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44A08">
        <w:rPr>
          <w:rFonts w:ascii="Times New Roman" w:hAnsi="Times New Roman"/>
          <w:sz w:val="28"/>
          <w:szCs w:val="28"/>
        </w:rPr>
        <w:t>ОДЕСЬКИЙ НАЦІОНАЛЬНИЙ УНІВЕРСИТЕТ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44A08">
        <w:rPr>
          <w:rFonts w:ascii="Times New Roman" w:hAnsi="Times New Roman"/>
          <w:sz w:val="28"/>
          <w:szCs w:val="28"/>
          <w:lang w:val="uk-UA"/>
        </w:rPr>
        <w:t>ІМЕНІ І.І.МЕЧНИКОВА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44A08"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44A08">
        <w:rPr>
          <w:rFonts w:ascii="Times New Roman" w:hAnsi="Times New Roman"/>
          <w:sz w:val="28"/>
          <w:szCs w:val="28"/>
          <w:lang w:val="uk-UA"/>
        </w:rPr>
        <w:t>КАФЕДРА ТЕОРІЇ І ПРАКТИКИ ПЕРЕКЛАДУ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>Дипломна робота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>спеціаліста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i/>
          <w:sz w:val="28"/>
          <w:szCs w:val="28"/>
          <w:lang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>на тему</w:t>
      </w:r>
      <w:r w:rsidRPr="00944A08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Pr="00944A08">
        <w:rPr>
          <w:rFonts w:ascii="Times New Roman" w:hAnsi="Times New Roman"/>
          <w:i/>
          <w:sz w:val="28"/>
          <w:szCs w:val="28"/>
          <w:lang w:val="uk-UA" w:eastAsia="ar-SA"/>
        </w:rPr>
        <w:t xml:space="preserve">«Особливості перекладу фразеологічних одиниць із </w:t>
      </w:r>
      <w:proofErr w:type="spellStart"/>
      <w:r w:rsidRPr="00944A08">
        <w:rPr>
          <w:rFonts w:ascii="Times New Roman" w:hAnsi="Times New Roman"/>
          <w:i/>
          <w:sz w:val="28"/>
          <w:szCs w:val="28"/>
          <w:lang w:val="uk-UA" w:eastAsia="ar-SA"/>
        </w:rPr>
        <w:t>зоонімічним</w:t>
      </w:r>
      <w:proofErr w:type="spellEnd"/>
      <w:r w:rsidRPr="00944A08">
        <w:rPr>
          <w:rFonts w:ascii="Times New Roman" w:hAnsi="Times New Roman"/>
          <w:i/>
          <w:sz w:val="28"/>
          <w:szCs w:val="28"/>
          <w:lang w:val="uk-UA" w:eastAsia="ar-SA"/>
        </w:rPr>
        <w:t xml:space="preserve"> компонентом на російську мову (на матеріалі двомовних фразеологічних словників)</w:t>
      </w:r>
      <w:r w:rsidRPr="00944A08">
        <w:rPr>
          <w:rFonts w:ascii="Times New Roman" w:hAnsi="Times New Roman"/>
          <w:i/>
          <w:sz w:val="28"/>
          <w:szCs w:val="28"/>
          <w:lang w:eastAsia="ar-SA"/>
        </w:rPr>
        <w:t>»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i/>
          <w:sz w:val="28"/>
          <w:szCs w:val="28"/>
          <w:lang w:val="en-US" w:eastAsia="ar-SA"/>
        </w:rPr>
      </w:pPr>
      <w:r w:rsidRPr="00944A08">
        <w:rPr>
          <w:rFonts w:ascii="Times New Roman" w:hAnsi="Times New Roman"/>
          <w:i/>
          <w:sz w:val="28"/>
          <w:szCs w:val="28"/>
          <w:lang w:val="en-US" w:eastAsia="ar-SA"/>
        </w:rPr>
        <w:t xml:space="preserve">Phraseological units </w:t>
      </w:r>
      <w:proofErr w:type="gramStart"/>
      <w:r w:rsidRPr="00944A08">
        <w:rPr>
          <w:rFonts w:ascii="Times New Roman" w:hAnsi="Times New Roman"/>
          <w:i/>
          <w:sz w:val="28"/>
          <w:szCs w:val="28"/>
          <w:lang w:val="en-US" w:eastAsia="ar-SA"/>
        </w:rPr>
        <w:t xml:space="preserve">with </w:t>
      </w:r>
      <w:proofErr w:type="spellStart"/>
      <w:r w:rsidRPr="00944A08">
        <w:rPr>
          <w:rFonts w:ascii="Times New Roman" w:hAnsi="Times New Roman"/>
          <w:i/>
          <w:sz w:val="28"/>
          <w:szCs w:val="28"/>
          <w:lang w:val="en-US" w:eastAsia="ar-SA"/>
        </w:rPr>
        <w:t>zoonymic</w:t>
      </w:r>
      <w:proofErr w:type="spellEnd"/>
      <w:r w:rsidRPr="00944A08">
        <w:rPr>
          <w:rFonts w:ascii="Times New Roman" w:hAnsi="Times New Roman"/>
          <w:i/>
          <w:sz w:val="28"/>
          <w:szCs w:val="28"/>
          <w:lang w:val="en-US" w:eastAsia="ar-SA"/>
        </w:rPr>
        <w:t xml:space="preserve"> component translation from English into Russian (represented in bilingual phraseological dictionaries)</w:t>
      </w:r>
      <w:proofErr w:type="gramEnd"/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i/>
          <w:sz w:val="28"/>
          <w:szCs w:val="28"/>
          <w:lang w:val="en-US" w:eastAsia="ar-SA"/>
        </w:rPr>
      </w:pP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>Виконала студентка заочної фор</w:t>
      </w:r>
      <w:r w:rsidRPr="00944A08">
        <w:rPr>
          <w:rFonts w:ascii="Times New Roman" w:hAnsi="Times New Roman"/>
          <w:sz w:val="28"/>
          <w:szCs w:val="28"/>
          <w:lang w:eastAsia="ar-SA"/>
        </w:rPr>
        <w:t>м</w:t>
      </w:r>
      <w:r w:rsidRPr="00944A08">
        <w:rPr>
          <w:rFonts w:ascii="Times New Roman" w:hAnsi="Times New Roman"/>
          <w:sz w:val="28"/>
          <w:szCs w:val="28"/>
          <w:lang w:val="uk-UA" w:eastAsia="ar-SA"/>
        </w:rPr>
        <w:t>и навчання</w:t>
      </w: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>Спеціальності 035.04 Германські мови та</w:t>
      </w: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 xml:space="preserve">літератури (переклад включно): </w:t>
      </w:r>
      <w:r w:rsidRPr="00944A08">
        <w:rPr>
          <w:rFonts w:ascii="Times New Roman" w:hAnsi="Times New Roman"/>
          <w:sz w:val="28"/>
          <w:szCs w:val="28"/>
          <w:lang w:eastAsia="ar-SA"/>
        </w:rPr>
        <w:t>переклад</w:t>
      </w: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eastAsia="ar-SA"/>
        </w:rPr>
        <w:t>ЛИТВАК ХРИСТИНА СТЕПАНІВНА</w:t>
      </w: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 xml:space="preserve">Керівник   </w:t>
      </w:r>
      <w:proofErr w:type="spellStart"/>
      <w:r w:rsidRPr="00944A08">
        <w:rPr>
          <w:rFonts w:ascii="Times New Roman" w:hAnsi="Times New Roman"/>
          <w:sz w:val="28"/>
          <w:szCs w:val="28"/>
          <w:lang w:val="uk-UA" w:eastAsia="ar-SA"/>
        </w:rPr>
        <w:t>к.ф.н</w:t>
      </w:r>
      <w:proofErr w:type="spellEnd"/>
      <w:r w:rsidRPr="00944A08">
        <w:rPr>
          <w:rFonts w:ascii="Times New Roman" w:hAnsi="Times New Roman"/>
          <w:sz w:val="28"/>
          <w:szCs w:val="28"/>
          <w:lang w:val="uk-UA" w:eastAsia="ar-SA"/>
        </w:rPr>
        <w:t>., доцент БОЛДИРЕВА А.Є.</w:t>
      </w:r>
    </w:p>
    <w:p w:rsidR="00944A08" w:rsidRPr="00944A08" w:rsidRDefault="00944A08" w:rsidP="00944A08">
      <w:pPr>
        <w:pStyle w:val="af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944A08">
        <w:rPr>
          <w:rFonts w:ascii="Times New Roman" w:hAnsi="Times New Roman"/>
          <w:sz w:val="28"/>
          <w:szCs w:val="28"/>
          <w:lang w:val="uk-UA" w:eastAsia="ar-SA"/>
        </w:rPr>
        <w:t xml:space="preserve">Рецензент </w:t>
      </w:r>
      <w:proofErr w:type="spellStart"/>
      <w:r w:rsidRPr="00944A08">
        <w:rPr>
          <w:rFonts w:ascii="Times New Roman" w:hAnsi="Times New Roman"/>
          <w:sz w:val="28"/>
          <w:szCs w:val="28"/>
          <w:lang w:val="uk-UA" w:eastAsia="ar-SA"/>
        </w:rPr>
        <w:t>к.ф.н</w:t>
      </w:r>
      <w:proofErr w:type="spellEnd"/>
      <w:r w:rsidRPr="00944A08">
        <w:rPr>
          <w:rFonts w:ascii="Times New Roman" w:hAnsi="Times New Roman"/>
          <w:sz w:val="28"/>
          <w:szCs w:val="28"/>
          <w:lang w:val="uk-UA" w:eastAsia="ar-SA"/>
        </w:rPr>
        <w:t>., доцент НІКІФОРЕНКО І.В.</w:t>
      </w:r>
    </w:p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tbl>
      <w:tblPr>
        <w:tblW w:w="9324" w:type="dxa"/>
        <w:tblLayout w:type="fixed"/>
        <w:tblLook w:val="04A0" w:firstRow="1" w:lastRow="0" w:firstColumn="1" w:lastColumn="0" w:noHBand="0" w:noVBand="1"/>
      </w:tblPr>
      <w:tblGrid>
        <w:gridCol w:w="4361"/>
        <w:gridCol w:w="4963"/>
      </w:tblGrid>
      <w:tr w:rsidR="00944A08" w:rsidRPr="00944A08" w:rsidTr="00C40623">
        <w:tc>
          <w:tcPr>
            <w:tcW w:w="4361" w:type="dxa"/>
          </w:tcPr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теорії та практики перекладу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№ 11 від 22.05.2017р.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</w:t>
            </w:r>
            <w:proofErr w:type="spellStart"/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Матузкова</w:t>
            </w:r>
            <w:proofErr w:type="spellEnd"/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О.П.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eastAsia="Arial Unicode MS" w:hAnsi="Times New Roman"/>
                <w:sz w:val="28"/>
                <w:szCs w:val="28"/>
                <w:lang w:val="uk-UA"/>
              </w:rPr>
            </w:pPr>
          </w:p>
        </w:tc>
        <w:tc>
          <w:tcPr>
            <w:tcW w:w="4963" w:type="dxa"/>
          </w:tcPr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Протокол №..........від........2017р.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Оцінка……………../………/..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шкалою </w:t>
            </w:r>
            <w:r w:rsidRPr="00944A08">
              <w:rPr>
                <w:rFonts w:ascii="Times New Roman" w:hAnsi="Times New Roman"/>
                <w:sz w:val="28"/>
                <w:szCs w:val="28"/>
                <w:lang w:val="en-US"/>
              </w:rPr>
              <w:t>ECTS</w:t>
            </w:r>
            <w:r w:rsidRPr="00944A08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бали)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44A08">
              <w:rPr>
                <w:rFonts w:ascii="Times New Roman" w:hAnsi="Times New Roman"/>
                <w:sz w:val="28"/>
                <w:szCs w:val="28"/>
                <w:lang w:val="uk-UA"/>
              </w:rPr>
              <w:t>……………….Гринько О.С.</w:t>
            </w:r>
          </w:p>
          <w:p w:rsidR="00944A08" w:rsidRPr="00944A08" w:rsidRDefault="00944A08" w:rsidP="00944A08">
            <w:pPr>
              <w:pStyle w:val="af"/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944A08" w:rsidRPr="00944A08" w:rsidRDefault="00944A08" w:rsidP="00944A08">
      <w:pPr>
        <w:pStyle w:val="af"/>
        <w:spacing w:line="360" w:lineRule="auto"/>
        <w:jc w:val="center"/>
        <w:rPr>
          <w:rFonts w:ascii="Times New Roman" w:eastAsia="Dotum" w:hAnsi="Times New Roman"/>
          <w:sz w:val="28"/>
          <w:szCs w:val="28"/>
        </w:rPr>
      </w:pPr>
      <w:r w:rsidRPr="00944A08">
        <w:rPr>
          <w:rFonts w:ascii="Times New Roman" w:eastAsia="Dotum" w:hAnsi="Times New Roman"/>
          <w:caps/>
          <w:sz w:val="28"/>
          <w:szCs w:val="28"/>
        </w:rPr>
        <w:t>Одеса</w:t>
      </w:r>
      <w:r w:rsidRPr="00944A08">
        <w:rPr>
          <w:rFonts w:ascii="Times New Roman" w:eastAsia="Dotum" w:hAnsi="Times New Roman"/>
          <w:sz w:val="28"/>
          <w:szCs w:val="28"/>
        </w:rPr>
        <w:t xml:space="preserve"> 20</w:t>
      </w:r>
      <w:r w:rsidRPr="00944A08">
        <w:rPr>
          <w:rFonts w:ascii="Times New Roman" w:eastAsia="Dotum" w:hAnsi="Times New Roman"/>
          <w:sz w:val="28"/>
          <w:szCs w:val="28"/>
          <w:lang w:val="uk-UA"/>
        </w:rPr>
        <w:t>1</w:t>
      </w:r>
      <w:r w:rsidRPr="00944A08">
        <w:rPr>
          <w:rFonts w:ascii="Times New Roman" w:eastAsia="Dotum" w:hAnsi="Times New Roman"/>
          <w:sz w:val="28"/>
          <w:szCs w:val="28"/>
        </w:rPr>
        <w:t>7</w:t>
      </w:r>
    </w:p>
    <w:p w:rsidR="00A83B30" w:rsidRPr="000253E8" w:rsidRDefault="00A83B30" w:rsidP="00A83B30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0253E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ЗМІСТ</w:t>
      </w:r>
    </w:p>
    <w:p w:rsidR="00A83B30" w:rsidRPr="000253E8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3E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ВСТУП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……………………………………………………………………………..3</w:t>
      </w:r>
    </w:p>
    <w:p w:rsidR="00A83B30" w:rsidRPr="000253E8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3E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РОЗДІЛ І ПОНЯТТЯ ФРАЗЕОЛОГІЇ ТА ФРАЗЕОЛОГІ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ЧНОЇ ОДИНИЦІ В ЛІНГВІСТ</w:t>
      </w:r>
      <w:r w:rsidR="00442D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ИЦІ……………………………………………………………………..7</w:t>
      </w:r>
    </w:p>
    <w:p w:rsidR="00A83B30" w:rsidRPr="000253E8" w:rsidRDefault="00A83B30" w:rsidP="00A83B30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253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Фразео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логія та фразео</w:t>
      </w:r>
      <w:r w:rsidR="00442D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логічна одиниця……………………………………..7</w:t>
      </w:r>
    </w:p>
    <w:p w:rsidR="00A83B30" w:rsidRPr="000253E8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1.2.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83B3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Класифікація фра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зеологічних одиниць………………………………</w:t>
      </w:r>
      <w:r w:rsidR="00442D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...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</w:t>
      </w:r>
      <w:r w:rsidR="00A83B3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</w:t>
      </w:r>
      <w:r w:rsidR="00442D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.10</w:t>
      </w:r>
    </w:p>
    <w:p w:rsidR="00A83B30" w:rsidRPr="000253E8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1.3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0253E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Класифікація способів перекладу 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фразеологічних одиниць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…………</w:t>
      </w:r>
      <w:r w:rsidR="00CA271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</w:t>
      </w:r>
      <w:r w:rsidR="00442D3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..17</w:t>
      </w:r>
    </w:p>
    <w:p w:rsidR="00A83B30" w:rsidRPr="000253E8" w:rsidRDefault="00A83B30" w:rsidP="00A83B3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253E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РОЗДІЛ ІІ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0253E8">
        <w:rPr>
          <w:rFonts w:ascii="Times New Roman" w:hAnsi="Times New Roman"/>
          <w:sz w:val="28"/>
          <w:szCs w:val="28"/>
          <w:lang w:val="uk-UA"/>
        </w:rPr>
        <w:t xml:space="preserve">ЕРЕКЛАД </w:t>
      </w:r>
      <w:r>
        <w:rPr>
          <w:rFonts w:ascii="Times New Roman" w:hAnsi="Times New Roman"/>
          <w:sz w:val="28"/>
          <w:szCs w:val="28"/>
          <w:lang w:val="uk-UA"/>
        </w:rPr>
        <w:t xml:space="preserve">АНГЛІЙСЬКИХ </w:t>
      </w:r>
      <w:r w:rsidRPr="000253E8">
        <w:rPr>
          <w:rFonts w:ascii="Times New Roman" w:hAnsi="Times New Roman"/>
          <w:sz w:val="28"/>
          <w:szCs w:val="28"/>
          <w:lang w:val="uk-UA"/>
        </w:rPr>
        <w:t>ФРАЗЕОЛО</w:t>
      </w:r>
      <w:r w:rsidR="003514A4">
        <w:rPr>
          <w:rFonts w:ascii="Times New Roman" w:hAnsi="Times New Roman"/>
          <w:sz w:val="28"/>
          <w:szCs w:val="28"/>
          <w:lang w:val="uk-UA"/>
        </w:rPr>
        <w:t xml:space="preserve">ГІЧНИХ ОДИНИЦЬ З ЗООНІМІЧНИМ </w:t>
      </w:r>
      <w:r>
        <w:rPr>
          <w:rFonts w:ascii="Times New Roman" w:hAnsi="Times New Roman"/>
          <w:sz w:val="28"/>
          <w:szCs w:val="28"/>
          <w:lang w:val="uk-UA"/>
        </w:rPr>
        <w:t>КОМПОНЕНТОМ</w:t>
      </w:r>
      <w:r w:rsidRPr="000253E8">
        <w:rPr>
          <w:rFonts w:ascii="Times New Roman" w:hAnsi="Times New Roman"/>
          <w:sz w:val="28"/>
          <w:szCs w:val="28"/>
          <w:lang w:val="uk-UA"/>
        </w:rPr>
        <w:t>……………………………</w:t>
      </w:r>
      <w:r w:rsidR="003514A4">
        <w:rPr>
          <w:rFonts w:ascii="Times New Roman" w:hAnsi="Times New Roman"/>
          <w:sz w:val="28"/>
          <w:szCs w:val="28"/>
          <w:lang w:val="uk-UA"/>
        </w:rPr>
        <w:t>…………...</w:t>
      </w:r>
      <w:r>
        <w:rPr>
          <w:rFonts w:ascii="Times New Roman" w:hAnsi="Times New Roman"/>
          <w:sz w:val="28"/>
          <w:szCs w:val="28"/>
          <w:lang w:val="uk-UA"/>
        </w:rPr>
        <w:t>....</w:t>
      </w:r>
      <w:r w:rsidR="008847DF">
        <w:rPr>
          <w:rFonts w:ascii="Times New Roman" w:hAnsi="Times New Roman"/>
          <w:sz w:val="28"/>
          <w:szCs w:val="28"/>
          <w:lang w:val="uk-UA"/>
        </w:rPr>
        <w:t>23</w:t>
      </w:r>
    </w:p>
    <w:p w:rsidR="00A83B30" w:rsidRPr="000253E8" w:rsidRDefault="003514A4" w:rsidP="00A83B3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</w:t>
      </w:r>
      <w:r w:rsidR="00CA27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83B30">
        <w:rPr>
          <w:rFonts w:ascii="Times New Roman" w:hAnsi="Times New Roman"/>
          <w:sz w:val="28"/>
          <w:szCs w:val="28"/>
          <w:lang w:val="uk-UA"/>
        </w:rPr>
        <w:t>Англійські фразеологізми</w:t>
      </w:r>
      <w:r w:rsidR="00A83B30" w:rsidRPr="000253E8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A83B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83B30">
        <w:rPr>
          <w:rFonts w:ascii="Times New Roman" w:hAnsi="Times New Roman"/>
          <w:sz w:val="28"/>
          <w:szCs w:val="28"/>
          <w:lang w:val="uk-UA"/>
        </w:rPr>
        <w:t>зо</w:t>
      </w:r>
      <w:r w:rsidR="00CA271F">
        <w:rPr>
          <w:rFonts w:ascii="Times New Roman" w:hAnsi="Times New Roman"/>
          <w:sz w:val="28"/>
          <w:szCs w:val="28"/>
          <w:lang w:val="uk-UA"/>
        </w:rPr>
        <w:t>онімічним</w:t>
      </w:r>
      <w:proofErr w:type="spellEnd"/>
      <w:r w:rsidR="00CA271F">
        <w:rPr>
          <w:rFonts w:ascii="Times New Roman" w:hAnsi="Times New Roman"/>
          <w:sz w:val="28"/>
          <w:szCs w:val="28"/>
          <w:lang w:val="uk-UA"/>
        </w:rPr>
        <w:t xml:space="preserve"> компонентом……………</w:t>
      </w:r>
      <w:r w:rsidR="00133076">
        <w:rPr>
          <w:rFonts w:ascii="Times New Roman" w:hAnsi="Times New Roman"/>
          <w:sz w:val="28"/>
          <w:szCs w:val="28"/>
          <w:lang w:val="uk-UA"/>
        </w:rPr>
        <w:t>…</w:t>
      </w:r>
      <w:r w:rsidR="00CA271F">
        <w:rPr>
          <w:rFonts w:ascii="Times New Roman" w:hAnsi="Times New Roman"/>
          <w:sz w:val="28"/>
          <w:szCs w:val="28"/>
          <w:lang w:val="uk-UA"/>
        </w:rPr>
        <w:t>…</w:t>
      </w:r>
      <w:r w:rsidR="008847DF">
        <w:rPr>
          <w:rFonts w:ascii="Times New Roman" w:hAnsi="Times New Roman"/>
          <w:sz w:val="28"/>
          <w:szCs w:val="28"/>
          <w:lang w:val="uk-UA"/>
        </w:rPr>
        <w:t>.23</w:t>
      </w:r>
    </w:p>
    <w:p w:rsidR="00A83B30" w:rsidRDefault="00133076" w:rsidP="00A83B30">
      <w:pPr>
        <w:pStyle w:val="a3"/>
        <w:ind w:firstLine="0"/>
        <w:outlineLvl w:val="0"/>
        <w:rPr>
          <w:szCs w:val="28"/>
          <w:lang w:val="uk-UA"/>
        </w:rPr>
      </w:pPr>
      <w:r>
        <w:rPr>
          <w:szCs w:val="28"/>
          <w:lang w:val="uk-UA"/>
        </w:rPr>
        <w:t xml:space="preserve">2.2. </w:t>
      </w:r>
      <w:r w:rsidR="00A83B30" w:rsidRPr="000253E8">
        <w:rPr>
          <w:szCs w:val="28"/>
          <w:lang w:val="uk-UA"/>
        </w:rPr>
        <w:t xml:space="preserve">Способи перекладу </w:t>
      </w:r>
      <w:r w:rsidR="00A83B30">
        <w:rPr>
          <w:szCs w:val="28"/>
          <w:lang w:val="uk-UA"/>
        </w:rPr>
        <w:t xml:space="preserve">англійських </w:t>
      </w:r>
      <w:r w:rsidR="00A83B30" w:rsidRPr="000253E8">
        <w:rPr>
          <w:szCs w:val="28"/>
          <w:lang w:val="uk-UA"/>
        </w:rPr>
        <w:t xml:space="preserve">фразеологізмів з </w:t>
      </w:r>
      <w:proofErr w:type="spellStart"/>
      <w:r w:rsidR="00A83B30" w:rsidRPr="000253E8">
        <w:rPr>
          <w:szCs w:val="28"/>
          <w:lang w:val="uk-UA"/>
        </w:rPr>
        <w:t>зоо</w:t>
      </w:r>
      <w:r w:rsidR="00A83B30">
        <w:rPr>
          <w:szCs w:val="28"/>
          <w:lang w:val="uk-UA"/>
        </w:rPr>
        <w:t>німічним</w:t>
      </w:r>
      <w:proofErr w:type="spellEnd"/>
      <w:r w:rsidR="00A83B30">
        <w:rPr>
          <w:szCs w:val="28"/>
          <w:lang w:val="uk-UA"/>
        </w:rPr>
        <w:t xml:space="preserve"> компонентом на російсь</w:t>
      </w:r>
      <w:r w:rsidR="00A83B30" w:rsidRPr="000253E8">
        <w:rPr>
          <w:szCs w:val="28"/>
          <w:lang w:val="uk-UA"/>
        </w:rPr>
        <w:t>ку мову</w:t>
      </w:r>
      <w:r w:rsidR="003514A4">
        <w:rPr>
          <w:szCs w:val="28"/>
          <w:lang w:val="uk-UA"/>
        </w:rPr>
        <w:t>……………………………………</w:t>
      </w:r>
      <w:r w:rsidR="00A83B30">
        <w:rPr>
          <w:szCs w:val="28"/>
          <w:lang w:val="uk-UA"/>
        </w:rPr>
        <w:t>…………</w:t>
      </w:r>
      <w:r w:rsidR="00932682">
        <w:rPr>
          <w:szCs w:val="28"/>
          <w:lang w:val="uk-UA"/>
        </w:rPr>
        <w:t>...36</w:t>
      </w:r>
    </w:p>
    <w:p w:rsidR="00A83B30" w:rsidRDefault="00A83B30" w:rsidP="00A83B30">
      <w:pPr>
        <w:pStyle w:val="a3"/>
        <w:ind w:firstLine="0"/>
        <w:outlineLvl w:val="0"/>
        <w:rPr>
          <w:szCs w:val="28"/>
          <w:lang w:val="uk-UA"/>
        </w:rPr>
      </w:pPr>
      <w:r>
        <w:rPr>
          <w:szCs w:val="28"/>
          <w:lang w:val="uk-UA"/>
        </w:rPr>
        <w:t>ВИСНОВК</w:t>
      </w:r>
      <w:r w:rsidR="00915D61">
        <w:rPr>
          <w:szCs w:val="28"/>
          <w:lang w:val="uk-UA"/>
        </w:rPr>
        <w:t>И……………………………………………………………………...44</w:t>
      </w:r>
    </w:p>
    <w:p w:rsidR="00A83B30" w:rsidRPr="000253E8" w:rsidRDefault="00A83B30" w:rsidP="00A83B30">
      <w:pPr>
        <w:pStyle w:val="a3"/>
        <w:ind w:firstLine="0"/>
        <w:outlineLvl w:val="0"/>
        <w:rPr>
          <w:b/>
          <w:szCs w:val="28"/>
          <w:lang w:val="uk-UA"/>
        </w:rPr>
      </w:pPr>
      <w:r>
        <w:rPr>
          <w:szCs w:val="28"/>
          <w:lang w:val="uk-UA"/>
        </w:rPr>
        <w:t>СПИСОК ВИРОРИ</w:t>
      </w:r>
      <w:r w:rsidR="003514A4">
        <w:rPr>
          <w:szCs w:val="28"/>
          <w:lang w:val="uk-UA"/>
        </w:rPr>
        <w:t>СТАНОЇ ЛІТЕРАТУРИ ………………………...…</w:t>
      </w:r>
      <w:r>
        <w:rPr>
          <w:szCs w:val="28"/>
          <w:lang w:val="uk-UA"/>
        </w:rPr>
        <w:t>……</w:t>
      </w:r>
      <w:r w:rsidR="00133076">
        <w:rPr>
          <w:szCs w:val="28"/>
          <w:lang w:val="uk-UA"/>
        </w:rPr>
        <w:t>…</w:t>
      </w:r>
      <w:r w:rsidR="00915D61">
        <w:rPr>
          <w:szCs w:val="28"/>
          <w:lang w:val="uk-UA"/>
        </w:rPr>
        <w:t>49</w:t>
      </w:r>
    </w:p>
    <w:p w:rsidR="00A83B30" w:rsidRPr="00915D61" w:rsidRDefault="00A83B30" w:rsidP="00A83B3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SUMMARY</w:t>
      </w:r>
      <w:r w:rsidRPr="00027E70">
        <w:rPr>
          <w:rFonts w:ascii="Times New Roman" w:hAnsi="Times New Roman"/>
          <w:sz w:val="28"/>
          <w:szCs w:val="28"/>
        </w:rPr>
        <w:t>………………………………………………………………………</w:t>
      </w:r>
      <w:r w:rsidR="00915D61">
        <w:rPr>
          <w:rFonts w:ascii="Times New Roman" w:hAnsi="Times New Roman"/>
          <w:sz w:val="28"/>
          <w:szCs w:val="28"/>
          <w:lang w:val="uk-UA"/>
        </w:rPr>
        <w:t>52</w:t>
      </w:r>
    </w:p>
    <w:p w:rsidR="00A83B30" w:rsidRPr="000253E8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3514A4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3514A4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3514A4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3514A4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3514A4" w:rsidRPr="00616B80" w:rsidRDefault="003514A4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Default="00A83B30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CA271F" w:rsidRPr="00616B80" w:rsidRDefault="00CA271F" w:rsidP="00A83B30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83B30" w:rsidRPr="00616B80" w:rsidRDefault="00A83B30" w:rsidP="00A83B30">
      <w:pPr>
        <w:rPr>
          <w:lang w:val="uk-UA"/>
        </w:rPr>
      </w:pPr>
    </w:p>
    <w:p w:rsidR="00A83B30" w:rsidRPr="003C3F63" w:rsidRDefault="00A83B30" w:rsidP="00A83B30">
      <w:pPr>
        <w:spacing w:after="0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C3F63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A83B30" w:rsidRPr="003C3F63" w:rsidRDefault="00A83B30" w:rsidP="00A83B30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A83B30" w:rsidRPr="003C3F63" w:rsidRDefault="00A83B30" w:rsidP="00A83B3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C3F63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 xml:space="preserve">Мова є однією з найважливіших складових, що будує націю та кожну людину окремо. Вона супроводжує людину з перших днів її життя, розвивається разом із суспільством. Тому немає нічого дивного в тому, що протягом сторіч багато вчених проводять дослідження щодо відкриття головних законів розвитку не тільки мови в цілому, але й її окремих частин. </w:t>
      </w:r>
      <w:r w:rsidRPr="003C3F63">
        <w:rPr>
          <w:rFonts w:ascii="Times New Roman" w:hAnsi="Times New Roman"/>
          <w:sz w:val="28"/>
          <w:szCs w:val="28"/>
          <w:lang w:val="uk-UA"/>
        </w:rPr>
        <w:t>Засвоюючи мову людина засвоює словесну форму мовної діяльності, мовний етикет, вчиться репродукувати власні переживання, відчуття, дії, прилучається до національної ментальності.</w:t>
      </w:r>
    </w:p>
    <w:p w:rsidR="00A83B30" w:rsidRPr="003C3F63" w:rsidRDefault="00A83B30" w:rsidP="00A83B30">
      <w:pPr>
        <w:spacing w:after="0" w:line="360" w:lineRule="auto"/>
        <w:ind w:firstLine="709"/>
        <w:jc w:val="both"/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</w:pPr>
      <w:r w:rsidRPr="003C3F63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Фразеологія, один із розділів лексикології, що вивчає усталені мовні звороти та сукупність усталених зворотів певної мови. Фразеологія національної мови збагачується та вдосконалюється, вбираючи в себе безцінні скарби із приказок та прислів'їв, афоризмів і анекдотів, дотепів і каламбурів, сентенцій і парадоксів, професіоналізмів, мовних штампів та кліше – з усього, що впродовж багатьох століть плекає і зберігає у своїй па</w:t>
      </w:r>
      <w:r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 xml:space="preserve">м'яті носій мови – народ [11, </w:t>
      </w:r>
      <w:r w:rsidRPr="003C3F63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 xml:space="preserve">11 – 13]. </w:t>
      </w:r>
    </w:p>
    <w:p w:rsidR="00A83B30" w:rsidRPr="003C3F63" w:rsidRDefault="00A83B30" w:rsidP="00A83B30">
      <w:pPr>
        <w:spacing w:after="0" w:line="360" w:lineRule="auto"/>
        <w:ind w:firstLine="709"/>
        <w:jc w:val="both"/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</w:pPr>
      <w:r w:rsidRPr="003C3F63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 xml:space="preserve">Фразеологізми займають особливе місце в словниковому складі англійської мови. Їх специфічна структура приваблює і викликає неабияку зацікавленість науковців, а з іншого боку вимагає серйозного аналізу змісту та форми мовних одиниць. Фразеологічна одиниця є частиною культури англійського народу, тому потрібно знати і розуміти їхню структуру, семантику та суть, тому що без знань та розуміння фразеологічної одиниці дуже важко осягнути національний склад мислення носіїв мови. </w:t>
      </w:r>
    </w:p>
    <w:p w:rsidR="00A83B30" w:rsidRPr="00616B80" w:rsidRDefault="00A83B30" w:rsidP="00A83B3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Фразеологізми привертали увагу багатьох лінгвістів, зокрема їх досл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іджували такі видатні вчені як </w:t>
      </w:r>
      <w:r w:rsidR="007A5A25" w:rsidRPr="007A5A25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Н. М. Амосова, В. В. Виноградов</w:t>
      </w:r>
      <w:r w:rsidR="007A5A25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. В. </w:t>
      </w:r>
      <w:proofErr w:type="spellStart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Кунін</w:t>
      </w:r>
      <w:proofErr w:type="spellEnd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А І.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Смирницький</w:t>
      </w:r>
      <w:proofErr w:type="spellEnd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(див., напр.: </w:t>
      </w:r>
      <w:r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 xml:space="preserve">[3; </w:t>
      </w:r>
      <w:r w:rsidR="007A5A25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10; 14</w:t>
      </w:r>
      <w:r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; 2</w:t>
      </w:r>
      <w:r w:rsidRPr="00616B80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9</w:t>
      </w:r>
      <w:r w:rsidRPr="003C3F63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]</w:t>
      </w:r>
      <w:r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)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. Ці вчені зробили неоціненний внесок щодо розробки фразеологічної проблематики, але до цього часу, вони залишаються не до кінця вивченими. Відомий знавець англійської фразеології </w:t>
      </w:r>
      <w:proofErr w:type="spellStart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Логан</w:t>
      </w:r>
      <w:proofErr w:type="spellEnd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Сміт писав про фразеологізми, їх внутрішній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lastRenderedPageBreak/>
        <w:t>зміст відображає життя людей в його простих проявах: розсудливу або дурну поведінку, успіх або невдачу і перш за все відносини між людьми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-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життєві враження і почуття людей, що цікавляться один одним, схвалення і  несхвалення, дружелюбність і ворожість, сварку і примирення, суперництво, під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ступність, осуд, покарання тощо [32</w:t>
      </w:r>
      <w:r w:rsidRPr="00616B80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 27]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</w:t>
      </w:r>
    </w:p>
    <w:p w:rsidR="00A83B30" w:rsidRDefault="00A83B30" w:rsidP="00A83B3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D61ECC">
        <w:rPr>
          <w:rFonts w:ascii="Times New Roman" w:eastAsia="Times New Roman" w:hAnsi="Times New Roman"/>
          <w:b/>
          <w:color w:val="000000"/>
          <w:sz w:val="28"/>
          <w:szCs w:val="28"/>
          <w:bdr w:val="none" w:sz="0" w:space="0" w:color="auto" w:frame="1"/>
          <w:lang w:val="uk-UA" w:eastAsia="ru-RU"/>
        </w:rPr>
        <w:t>Актуальність роботи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полягає в комплексному розгляді фразеології як окремої дисципліни, </w:t>
      </w:r>
      <w:r w:rsidR="00CA271F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фразеологічних одиниць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, їх особливостей, класифікації фразеологічних одиниць та способів перекладу з англійської мови на російську в англо-російському фразеологічному словнику А.В.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Куніна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, систематизації фразеологічних одиниць з певним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зоонімічним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компонентом та їх використання в повсякденному житті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. </w:t>
      </w:r>
    </w:p>
    <w:p w:rsidR="00A83B30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Фразеологізми, у складі яких виділяються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зооніми</w:t>
      </w:r>
      <w:proofErr w:type="spellEnd"/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 становлять значний шар фразеологічного фонду сучасної англійської мови</w:t>
      </w:r>
      <w:r w:rsidRPr="003C3F63">
        <w:rPr>
          <w:rFonts w:ascii="Times New Roman" w:eastAsia="Times New Roman" w:hAnsi="Times New Roman"/>
          <w:sz w:val="28"/>
          <w:szCs w:val="28"/>
          <w:bdr w:val="none" w:sz="0" w:space="0" w:color="auto" w:frame="1"/>
          <w:lang w:val="uk-UA" w:eastAsia="ru-RU"/>
        </w:rPr>
        <w:t xml:space="preserve">. </w:t>
      </w:r>
      <w:hyperlink r:id="rId8" w:tooltip="Тварини" w:history="1">
        <w:r w:rsidRPr="003C3F63">
          <w:rPr>
            <w:rFonts w:ascii="Times New Roman" w:eastAsia="Times New Roman" w:hAnsi="Times New Roman"/>
            <w:sz w:val="28"/>
            <w:szCs w:val="28"/>
            <w:lang w:val="uk-UA" w:eastAsia="ru-RU"/>
          </w:rPr>
          <w:t>Тварини</w:t>
        </w:r>
      </w:hyperlink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 завжди відігравали значну роль в житті людини та були невід'ємною її частиною . Їх обожнювали та використовували ще з про давніх часів. Деякі з них мали символічне значення. Так, наприклад, </w:t>
      </w:r>
      <w:hyperlink r:id="rId9" w:tooltip="Корова" w:history="1">
        <w:r w:rsidRPr="003C3F63">
          <w:rPr>
            <w:rFonts w:ascii="Times New Roman" w:eastAsia="Times New Roman" w:hAnsi="Times New Roman"/>
            <w:sz w:val="28"/>
            <w:szCs w:val="28"/>
            <w:lang w:val="uk-UA" w:eastAsia="ru-RU"/>
          </w:rPr>
          <w:t>корова</w:t>
        </w:r>
      </w:hyperlink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 вважалася небожителем, а кішки була </w:t>
      </w:r>
      <w:hyperlink r:id="rId10" w:tooltip="Символ" w:history="1">
        <w:r w:rsidRPr="003C3F63">
          <w:rPr>
            <w:rFonts w:ascii="Times New Roman" w:eastAsia="Times New Roman" w:hAnsi="Times New Roman"/>
            <w:sz w:val="28"/>
            <w:szCs w:val="28"/>
            <w:lang w:val="uk-UA" w:eastAsia="ru-RU"/>
          </w:rPr>
          <w:t>символом</w:t>
        </w:r>
      </w:hyperlink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 чаклунства і зла. </w:t>
      </w:r>
      <w:proofErr w:type="spellStart"/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Зоонімічний</w:t>
      </w:r>
      <w:proofErr w:type="spellEnd"/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компонент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відіграє провідну роль у формуванні різноманітних структурних і семантичних типів, які мають різні експресивно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-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емоційні та оцінні значення. </w:t>
      </w:r>
      <w:r w:rsidRPr="003C3F63">
        <w:rPr>
          <w:rFonts w:ascii="Times New Roman" w:hAnsi="Times New Roman"/>
          <w:sz w:val="28"/>
          <w:szCs w:val="28"/>
          <w:lang w:val="uk-UA"/>
        </w:rPr>
        <w:t>З урахуванням викладеного обиралися об’єкт, предмет, формулювалися мета та завдання курсової роботи.</w:t>
      </w:r>
    </w:p>
    <w:p w:rsidR="00A83B30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C3F63">
        <w:rPr>
          <w:rFonts w:ascii="Times New Roman" w:hAnsi="Times New Roman"/>
          <w:b/>
          <w:sz w:val="28"/>
          <w:szCs w:val="28"/>
          <w:lang w:val="uk-UA"/>
        </w:rPr>
        <w:t>Мета роботи</w:t>
      </w:r>
      <w:r w:rsidRPr="003C3F63">
        <w:rPr>
          <w:rFonts w:ascii="Times New Roman" w:hAnsi="Times New Roman"/>
          <w:sz w:val="28"/>
          <w:szCs w:val="28"/>
          <w:lang w:val="uk-UA"/>
        </w:rPr>
        <w:t xml:space="preserve"> полягає у вивченні </w:t>
      </w:r>
      <w:r>
        <w:rPr>
          <w:rFonts w:ascii="Times New Roman" w:hAnsi="Times New Roman"/>
          <w:sz w:val="28"/>
          <w:szCs w:val="28"/>
          <w:lang w:val="uk-UA"/>
        </w:rPr>
        <w:t xml:space="preserve">різноманітних </w:t>
      </w:r>
      <w:r w:rsidRPr="003C3F63">
        <w:rPr>
          <w:rFonts w:ascii="Times New Roman" w:hAnsi="Times New Roman"/>
          <w:sz w:val="28"/>
          <w:szCs w:val="28"/>
          <w:lang w:val="uk-UA"/>
        </w:rPr>
        <w:t xml:space="preserve">способів перекладу фразеологічних одиниць, які містять </w:t>
      </w:r>
      <w:proofErr w:type="spellStart"/>
      <w:r w:rsidRPr="003C3F63">
        <w:rPr>
          <w:rFonts w:ascii="Times New Roman" w:hAnsi="Times New Roman"/>
          <w:sz w:val="28"/>
          <w:szCs w:val="28"/>
          <w:lang w:val="uk-UA"/>
        </w:rPr>
        <w:t>зоонімічний</w:t>
      </w:r>
      <w:proofErr w:type="spellEnd"/>
      <w:r w:rsidRPr="003C3F63">
        <w:rPr>
          <w:rFonts w:ascii="Times New Roman" w:hAnsi="Times New Roman"/>
          <w:sz w:val="28"/>
          <w:szCs w:val="28"/>
          <w:lang w:val="uk-UA"/>
        </w:rPr>
        <w:t xml:space="preserve"> компонент</w:t>
      </w:r>
      <w:r w:rsidR="00027E70">
        <w:rPr>
          <w:rFonts w:ascii="Times New Roman" w:hAnsi="Times New Roman"/>
          <w:sz w:val="28"/>
          <w:szCs w:val="28"/>
          <w:lang w:val="uk-UA"/>
        </w:rPr>
        <w:t>,</w:t>
      </w:r>
      <w:r w:rsidRPr="003C3F63">
        <w:rPr>
          <w:rFonts w:ascii="Times New Roman" w:hAnsi="Times New Roman"/>
          <w:sz w:val="28"/>
          <w:szCs w:val="28"/>
          <w:lang w:val="uk-UA"/>
        </w:rPr>
        <w:t xml:space="preserve"> з англійської </w:t>
      </w:r>
      <w:r>
        <w:rPr>
          <w:rFonts w:ascii="Times New Roman" w:hAnsi="Times New Roman"/>
          <w:sz w:val="28"/>
          <w:szCs w:val="28"/>
          <w:lang w:val="uk-UA"/>
        </w:rPr>
        <w:t>мови на російську</w:t>
      </w:r>
      <w:r w:rsidRPr="003C3F63">
        <w:rPr>
          <w:rFonts w:ascii="Times New Roman" w:hAnsi="Times New Roman"/>
          <w:sz w:val="28"/>
          <w:szCs w:val="28"/>
          <w:lang w:val="uk-UA"/>
        </w:rPr>
        <w:t>.</w:t>
      </w:r>
    </w:p>
    <w:p w:rsidR="00A83B30" w:rsidRPr="00B3694A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Для досягнення поставленої мети необхідно вирішити наступні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iCs/>
          <w:color w:val="000000"/>
          <w:sz w:val="28"/>
          <w:szCs w:val="28"/>
          <w:bdr w:val="none" w:sz="0" w:space="0" w:color="auto" w:frame="1"/>
          <w:lang w:val="uk-UA" w:eastAsia="ru-RU"/>
        </w:rPr>
        <w:t> </w:t>
      </w:r>
      <w:r w:rsidRPr="00616B80">
        <w:rPr>
          <w:rFonts w:ascii="Times New Roman" w:eastAsia="Times New Roman" w:hAnsi="Times New Roman"/>
          <w:b/>
          <w:iCs/>
          <w:color w:val="000000"/>
          <w:sz w:val="28"/>
          <w:szCs w:val="28"/>
          <w:bdr w:val="none" w:sz="0" w:space="0" w:color="auto" w:frame="1"/>
          <w:lang w:val="uk-UA" w:eastAsia="ru-RU"/>
        </w:rPr>
        <w:t>завдання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:</w:t>
      </w:r>
    </w:p>
    <w:p w:rsidR="00A83B30" w:rsidRPr="003C3F63" w:rsidRDefault="00A83B30" w:rsidP="00A83B30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визначити поняття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«фразеологія»,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«фразеологічна одиниця» та </w:t>
      </w:r>
      <w:r w:rsidR="00ED70F6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встановити лінгвістичні 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особливості фразеологічних одиниць англійської</w:t>
      </w:r>
      <w:r w:rsidRPr="00ED70F6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мови;</w:t>
      </w:r>
    </w:p>
    <w:p w:rsidR="00A83B30" w:rsidRPr="003C3F63" w:rsidRDefault="00A83B30" w:rsidP="00A83B30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изначити способи перекладу фразеологізмів;</w:t>
      </w:r>
    </w:p>
    <w:p w:rsidR="00A83B30" w:rsidRPr="00AE3C62" w:rsidRDefault="00A83B30" w:rsidP="00A83B30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lastRenderedPageBreak/>
        <w:t>визначити кількісні показники фразеологічних одиниць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англійської мови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з певним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зоонімічним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компонентом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 проаналізувати їх особливості та способи перекладу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на російську мову</w:t>
      </w:r>
      <w:r w:rsidRPr="003C3F6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</w:t>
      </w:r>
    </w:p>
    <w:p w:rsidR="00A231F8" w:rsidRPr="00A231F8" w:rsidRDefault="00A231F8" w:rsidP="00A231F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231F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Об'єктом</w:t>
      </w:r>
      <w:r w:rsidRPr="00A231F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дослідження даної роботи є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фразеологічні одиниці з певними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зоонімічними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компонентами </w:t>
      </w:r>
      <w:r w:rsidRPr="00A231F8">
        <w:rPr>
          <w:rFonts w:ascii="Times New Roman" w:eastAsia="Times New Roman" w:hAnsi="Times New Roman"/>
          <w:sz w:val="28"/>
          <w:szCs w:val="28"/>
          <w:lang w:val="uk-UA" w:eastAsia="ru-RU"/>
        </w:rPr>
        <w:t>та їх переклад на російську мову.</w:t>
      </w:r>
    </w:p>
    <w:p w:rsidR="00A231F8" w:rsidRDefault="00A231F8" w:rsidP="00A231F8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A231F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Предмет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дослідження – </w:t>
      </w:r>
      <w:r w:rsidRPr="00A231F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система способів перекладу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фразеологічних одиниць з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зоонімічним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компонентом </w:t>
      </w:r>
      <w:r w:rsidRPr="00A231F8">
        <w:rPr>
          <w:rFonts w:ascii="Times New Roman" w:eastAsia="Times New Roman" w:hAnsi="Times New Roman"/>
          <w:sz w:val="28"/>
          <w:szCs w:val="28"/>
          <w:lang w:val="uk-UA" w:eastAsia="ru-RU"/>
        </w:rPr>
        <w:t>з англійської на російську мову.</w:t>
      </w:r>
      <w:r w:rsidRPr="00A231F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</w:t>
      </w:r>
    </w:p>
    <w:p w:rsidR="00AA09C2" w:rsidRDefault="00AA09C2" w:rsidP="00A231F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A09C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аукова н</w:t>
      </w:r>
      <w:r w:rsidRPr="00AA09C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овизна</w:t>
      </w:r>
      <w:r w:rsidRPr="00AA09C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даного дослідження полягає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="007A5A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розгляді фразеологічних одиниць з одним з 25 </w:t>
      </w:r>
      <w:proofErr w:type="spellStart"/>
      <w:r w:rsidR="007A5A25">
        <w:rPr>
          <w:rFonts w:ascii="Times New Roman" w:eastAsia="Times New Roman" w:hAnsi="Times New Roman"/>
          <w:sz w:val="28"/>
          <w:szCs w:val="28"/>
          <w:lang w:val="uk-UA" w:eastAsia="ru-RU"/>
        </w:rPr>
        <w:t>зоонімів</w:t>
      </w:r>
      <w:proofErr w:type="spellEnd"/>
      <w:r w:rsidR="007A5A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англійській мові та встановленні системи способів їх перекладу на російську мову.</w:t>
      </w:r>
    </w:p>
    <w:p w:rsidR="007A5A25" w:rsidRPr="007A5A25" w:rsidRDefault="007A5A25" w:rsidP="007A5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5A25">
        <w:rPr>
          <w:rFonts w:ascii="Times New Roman" w:hAnsi="Times New Roman"/>
          <w:b/>
          <w:sz w:val="28"/>
          <w:szCs w:val="28"/>
          <w:lang w:val="uk-UA"/>
        </w:rPr>
        <w:t>Теоретичне значення</w:t>
      </w:r>
      <w:r w:rsidRPr="007A5A25">
        <w:rPr>
          <w:rFonts w:ascii="Times New Roman" w:hAnsi="Times New Roman"/>
          <w:sz w:val="28"/>
          <w:szCs w:val="28"/>
          <w:lang w:val="uk-UA"/>
        </w:rPr>
        <w:t xml:space="preserve"> даного дослідження полягає у комплексному аналізі фразеологічних одиниць з </w:t>
      </w:r>
      <w:proofErr w:type="spellStart"/>
      <w:r w:rsidRPr="007A5A25"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 w:rsidRPr="007A5A25">
        <w:rPr>
          <w:rFonts w:ascii="Times New Roman" w:hAnsi="Times New Roman"/>
          <w:sz w:val="28"/>
          <w:szCs w:val="28"/>
          <w:lang w:val="uk-UA"/>
        </w:rPr>
        <w:t xml:space="preserve"> в англійській мові на матеріалі двомовного фразеологічного словника, їх систематизації та розгляді особливостей їх перекладу на російську мову.</w:t>
      </w:r>
    </w:p>
    <w:p w:rsidR="007A5A25" w:rsidRPr="007A5A25" w:rsidRDefault="007A5A25" w:rsidP="007A5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5A25">
        <w:rPr>
          <w:rFonts w:ascii="Times New Roman" w:hAnsi="Times New Roman"/>
          <w:b/>
          <w:sz w:val="28"/>
          <w:szCs w:val="28"/>
          <w:lang w:val="uk-UA"/>
        </w:rPr>
        <w:t>Практична цінність</w:t>
      </w:r>
      <w:r w:rsidRPr="007A5A25">
        <w:rPr>
          <w:rFonts w:ascii="Times New Roman" w:hAnsi="Times New Roman"/>
          <w:sz w:val="28"/>
          <w:szCs w:val="28"/>
          <w:lang w:val="uk-UA"/>
        </w:rPr>
        <w:t xml:space="preserve"> даного дослідження полягає у тому, що його результати можна використовувати у різних галузях мовознавства, таких як: лексикологія, фразеологія та лінгвокраїнознавство, а також при написанні курсових, дипломних та магістерських робіт.</w:t>
      </w:r>
    </w:p>
    <w:p w:rsidR="00ED70F6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16B80">
        <w:rPr>
          <w:rFonts w:ascii="Times New Roman" w:hAnsi="Times New Roman"/>
          <w:b/>
          <w:sz w:val="28"/>
          <w:szCs w:val="28"/>
          <w:lang w:val="uk-UA"/>
        </w:rPr>
        <w:t>Матеріалом</w:t>
      </w:r>
      <w:r w:rsidRPr="00470AF8">
        <w:rPr>
          <w:rFonts w:ascii="Times New Roman" w:hAnsi="Times New Roman"/>
          <w:sz w:val="28"/>
          <w:szCs w:val="28"/>
          <w:lang w:val="uk-UA"/>
        </w:rPr>
        <w:t xml:space="preserve"> дослідження є </w:t>
      </w:r>
      <w:r w:rsidR="00CA271F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Великий англо-р</w:t>
      </w:r>
      <w:r w:rsidR="00CA271F">
        <w:rPr>
          <w:rFonts w:ascii="Times New Roman" w:hAnsi="Times New Roman"/>
          <w:sz w:val="28"/>
          <w:szCs w:val="28"/>
          <w:lang w:val="uk-UA"/>
        </w:rPr>
        <w:t>осійський фразеологічний словник»</w:t>
      </w:r>
      <w:r w:rsidRPr="00470AF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під ред. О</w:t>
      </w:r>
      <w:r w:rsidRPr="00470AF8">
        <w:rPr>
          <w:rFonts w:ascii="Times New Roman" w:hAnsi="Times New Roman"/>
          <w:sz w:val="28"/>
          <w:szCs w:val="28"/>
          <w:lang w:val="uk-UA"/>
        </w:rPr>
        <w:t xml:space="preserve">.В. </w:t>
      </w:r>
      <w:proofErr w:type="spellStart"/>
      <w:r w:rsidRPr="00470AF8">
        <w:rPr>
          <w:rFonts w:ascii="Times New Roman" w:hAnsi="Times New Roman"/>
          <w:sz w:val="28"/>
          <w:szCs w:val="28"/>
          <w:lang w:val="uk-UA"/>
        </w:rPr>
        <w:t>Куніна</w:t>
      </w:r>
      <w:proofErr w:type="spellEnd"/>
      <w:r w:rsidRPr="00470AF8">
        <w:rPr>
          <w:rFonts w:ascii="Times New Roman" w:hAnsi="Times New Roman"/>
          <w:sz w:val="28"/>
          <w:szCs w:val="28"/>
          <w:lang w:val="uk-UA"/>
        </w:rPr>
        <w:t>.</w:t>
      </w:r>
      <w:r w:rsidR="00ED70F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83B30" w:rsidRPr="00B63869" w:rsidRDefault="00ED70F6" w:rsidP="00ED70F6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D70F6">
        <w:rPr>
          <w:rFonts w:ascii="Times New Roman" w:hAnsi="Times New Roman"/>
          <w:b/>
          <w:sz w:val="28"/>
          <w:szCs w:val="28"/>
          <w:lang w:val="uk-UA"/>
        </w:rPr>
        <w:t>Фактичним матеріалом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послугували 344 фразеологічні одиниці, що були обрані з зазначеного вище англо-російського фразеологічного словника методом випадкової вибірки із словарних статей на літери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G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H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K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L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M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N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O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P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>.</w:t>
      </w:r>
      <w:r w:rsidRPr="00ED70F6">
        <w:rPr>
          <w:rFonts w:ascii="Times New Roman" w:hAnsi="Times New Roman"/>
          <w:sz w:val="28"/>
          <w:szCs w:val="28"/>
          <w:lang w:val="uk-UA"/>
        </w:rPr>
        <w:t xml:space="preserve"> В кожній літері були обрані перші п’ять сторінок. В результаті проведення відбору нами було обрано двадцять п’ять </w:t>
      </w:r>
      <w:proofErr w:type="spellStart"/>
      <w:r w:rsidRPr="00ED70F6">
        <w:rPr>
          <w:rFonts w:ascii="Times New Roman" w:hAnsi="Times New Roman"/>
          <w:sz w:val="28"/>
          <w:szCs w:val="28"/>
          <w:lang w:val="uk-UA"/>
        </w:rPr>
        <w:t>зоонімічних</w:t>
      </w:r>
      <w:proofErr w:type="spellEnd"/>
      <w:r w:rsidRPr="00ED70F6">
        <w:rPr>
          <w:rFonts w:ascii="Times New Roman" w:hAnsi="Times New Roman"/>
          <w:sz w:val="28"/>
          <w:szCs w:val="28"/>
          <w:lang w:val="uk-UA"/>
        </w:rPr>
        <w:t xml:space="preserve"> компонентів, таких як: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bee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(бджола),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bird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(пташка),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bull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(бик),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butterfly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(метелик),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cat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(кішка),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chicken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(курча),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cock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(півень),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cow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(корова),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dog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(собака),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duck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(качка),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donkey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(віслюк),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an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elepfant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(слон),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an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eagle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(орел),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fish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(риба),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fly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(муха),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fox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(лисиця),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goat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(коза),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lastRenderedPageBreak/>
        <w:t>goose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(гуска),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frog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(жаба),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horse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(кінь),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hare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(заєць), a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kitten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(кошеня), a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lion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(лев),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monkey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(мавпа),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rabbit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(кролик).</w:t>
      </w:r>
    </w:p>
    <w:p w:rsidR="00A83B30" w:rsidRPr="00616B80" w:rsidRDefault="00A83B30" w:rsidP="00491D87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kern w:val="28"/>
          <w:sz w:val="28"/>
          <w:szCs w:val="28"/>
        </w:rPr>
      </w:pPr>
      <w:r w:rsidRPr="00616B80">
        <w:rPr>
          <w:rFonts w:ascii="Times New Roman" w:hAnsi="Times New Roman"/>
          <w:kern w:val="28"/>
          <w:sz w:val="28"/>
          <w:szCs w:val="28"/>
          <w:lang w:val="uk-UA"/>
        </w:rPr>
        <w:t xml:space="preserve">У роботі використано такі </w:t>
      </w:r>
      <w:r w:rsidRPr="00616B80">
        <w:rPr>
          <w:rFonts w:ascii="Times New Roman" w:hAnsi="Times New Roman"/>
          <w:b/>
          <w:kern w:val="28"/>
          <w:sz w:val="28"/>
          <w:szCs w:val="28"/>
          <w:lang w:val="uk-UA"/>
        </w:rPr>
        <w:t>методи</w:t>
      </w:r>
      <w:r w:rsidRPr="00616B80">
        <w:rPr>
          <w:rFonts w:ascii="Times New Roman" w:hAnsi="Times New Roman"/>
          <w:kern w:val="28"/>
          <w:sz w:val="28"/>
          <w:szCs w:val="28"/>
          <w:lang w:val="uk-UA"/>
        </w:rPr>
        <w:t xml:space="preserve">: метод спостереження, методи компонентного та компаративного </w:t>
      </w:r>
      <w:r>
        <w:rPr>
          <w:rFonts w:ascii="Times New Roman" w:hAnsi="Times New Roman"/>
          <w:kern w:val="28"/>
          <w:sz w:val="28"/>
          <w:szCs w:val="28"/>
          <w:lang w:val="uk-UA"/>
        </w:rPr>
        <w:t>аналізу</w:t>
      </w:r>
      <w:r w:rsidRPr="00616B80">
        <w:rPr>
          <w:rFonts w:ascii="Times New Roman" w:hAnsi="Times New Roman"/>
          <w:kern w:val="28"/>
          <w:sz w:val="28"/>
          <w:szCs w:val="28"/>
          <w:lang w:val="uk-UA"/>
        </w:rPr>
        <w:t>,</w:t>
      </w:r>
      <w:r w:rsidRPr="00027E70">
        <w:rPr>
          <w:rFonts w:ascii="Times New Roman" w:hAnsi="Times New Roman"/>
          <w:kern w:val="28"/>
          <w:sz w:val="28"/>
          <w:szCs w:val="28"/>
        </w:rPr>
        <w:t xml:space="preserve"> метод </w:t>
      </w:r>
      <w:proofErr w:type="spellStart"/>
      <w:r w:rsidR="003514A4" w:rsidRPr="003514A4">
        <w:rPr>
          <w:rFonts w:ascii="Times New Roman" w:hAnsi="Times New Roman"/>
          <w:kern w:val="28"/>
          <w:sz w:val="28"/>
          <w:szCs w:val="28"/>
        </w:rPr>
        <w:t>випадкової</w:t>
      </w:r>
      <w:proofErr w:type="spellEnd"/>
      <w:r w:rsidR="00491D87" w:rsidRPr="00491D87">
        <w:rPr>
          <w:rFonts w:ascii="Times New Roman" w:hAnsi="Times New Roman"/>
          <w:kern w:val="28"/>
          <w:sz w:val="28"/>
          <w:szCs w:val="28"/>
        </w:rP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>вибірки,</w:t>
      </w:r>
      <w:r w:rsidRPr="00616B80">
        <w:rPr>
          <w:rFonts w:ascii="Times New Roman" w:hAnsi="Times New Roman"/>
          <w:kern w:val="28"/>
          <w:sz w:val="28"/>
          <w:szCs w:val="28"/>
          <w:lang w:val="uk-UA"/>
        </w:rPr>
        <w:t xml:space="preserve"> кількісний метод</w:t>
      </w:r>
      <w:r w:rsidRPr="00616B80">
        <w:rPr>
          <w:rFonts w:ascii="Times New Roman" w:hAnsi="Times New Roman"/>
          <w:kern w:val="28"/>
          <w:sz w:val="28"/>
          <w:szCs w:val="28"/>
        </w:rPr>
        <w:t xml:space="preserve">, метод конструктивного </w:t>
      </w:r>
      <w:proofErr w:type="spellStart"/>
      <w:r w:rsidRPr="00616B80">
        <w:rPr>
          <w:rFonts w:ascii="Times New Roman" w:hAnsi="Times New Roman"/>
          <w:kern w:val="28"/>
          <w:sz w:val="28"/>
          <w:szCs w:val="28"/>
        </w:rPr>
        <w:t>анал</w:t>
      </w:r>
      <w:proofErr w:type="spellEnd"/>
      <w:r w:rsidRPr="00616B80">
        <w:rPr>
          <w:rFonts w:ascii="Times New Roman" w:hAnsi="Times New Roman"/>
          <w:kern w:val="28"/>
          <w:sz w:val="28"/>
          <w:szCs w:val="28"/>
          <w:lang w:val="uk-UA"/>
        </w:rPr>
        <w:t>і</w:t>
      </w:r>
      <w:proofErr w:type="spellStart"/>
      <w:r w:rsidRPr="00616B80">
        <w:rPr>
          <w:rFonts w:ascii="Times New Roman" w:hAnsi="Times New Roman"/>
          <w:kern w:val="28"/>
          <w:sz w:val="28"/>
          <w:szCs w:val="28"/>
        </w:rPr>
        <w:t>зу</w:t>
      </w:r>
      <w:proofErr w:type="spellEnd"/>
      <w:r w:rsidRPr="00616B80">
        <w:rPr>
          <w:rFonts w:ascii="Times New Roman" w:hAnsi="Times New Roman"/>
          <w:kern w:val="28"/>
          <w:sz w:val="28"/>
          <w:szCs w:val="28"/>
        </w:rPr>
        <w:t>.</w:t>
      </w:r>
    </w:p>
    <w:p w:rsidR="00A83B30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зумовлена її метою та завданнями. </w:t>
      </w:r>
      <w:r w:rsidR="00AA09C2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обота складається із вступу, двох розділів, висновків та списку використаної літератури. </w:t>
      </w:r>
    </w:p>
    <w:p w:rsidR="00A83B30" w:rsidRDefault="00A83B3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Вступ детально розкриває актуальність обраної теми, її мету та завдання даної роботи. В першому розділі розкривається поняття «фразеологія» як окрема дисципліна, поняття «фразеологічні одиниці» та їх особливості, класифікація фразеологічних одиниць та способи їх перекладу. В другому розділі детально показано різноманітний світ фразеологічних одиниць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компонентом, проаналізовано різноманітні способи їх перекладу, надано їх класифікацію.  </w:t>
      </w:r>
    </w:p>
    <w:p w:rsidR="00A83B30" w:rsidRPr="00616B80" w:rsidRDefault="00A83B30" w:rsidP="00A83B30">
      <w:pPr>
        <w:tabs>
          <w:tab w:val="left" w:pos="9354"/>
        </w:tabs>
        <w:spacing w:after="0" w:line="360" w:lineRule="auto"/>
        <w:ind w:right="-6" w:firstLine="72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>У висновках</w:t>
      </w:r>
      <w:r w:rsidRPr="00616B80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</w:t>
      </w: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>підводяться підсумки роботи й робляться висновки.</w:t>
      </w:r>
    </w:p>
    <w:p w:rsidR="00A83B30" w:rsidRPr="00616B80" w:rsidRDefault="00A83B30" w:rsidP="00A83B30">
      <w:pPr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>Робота закінчується списком використаної літератури</w:t>
      </w:r>
      <w:r w:rsidR="005C5F33">
        <w:rPr>
          <w:rFonts w:ascii="Times New Roman" w:eastAsia="Times New Roman" w:hAnsi="Times New Roman"/>
          <w:sz w:val="28"/>
          <w:szCs w:val="28"/>
          <w:lang w:val="uk-UA" w:eastAsia="ru-RU"/>
        </w:rPr>
        <w:t>, що налічує  41</w:t>
      </w:r>
      <w:r w:rsidRPr="00DA3D5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>джерел</w:t>
      </w:r>
      <w:r w:rsidR="005C5F33"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="00027E70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резюме англійською мовою.</w:t>
      </w:r>
    </w:p>
    <w:p w:rsidR="00A83B30" w:rsidRPr="00616B80" w:rsidRDefault="00027E70" w:rsidP="00A83B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Обсяг</w:t>
      </w:r>
      <w:r w:rsidR="005C5F33">
        <w:rPr>
          <w:rFonts w:ascii="Times New Roman" w:hAnsi="Times New Roman"/>
          <w:sz w:val="28"/>
          <w:szCs w:val="28"/>
          <w:lang w:val="uk-UA"/>
        </w:rPr>
        <w:t xml:space="preserve"> роботи складає 54 сторінки</w:t>
      </w:r>
      <w:r w:rsidR="00A83B30">
        <w:rPr>
          <w:rFonts w:ascii="Times New Roman" w:hAnsi="Times New Roman"/>
          <w:sz w:val="28"/>
          <w:szCs w:val="28"/>
          <w:lang w:val="uk-UA"/>
        </w:rPr>
        <w:t>.</w:t>
      </w:r>
    </w:p>
    <w:p w:rsidR="00A83B30" w:rsidRPr="00616B80" w:rsidRDefault="00A83B30" w:rsidP="00A83B30">
      <w:pPr>
        <w:tabs>
          <w:tab w:val="left" w:pos="9354"/>
        </w:tabs>
        <w:spacing w:after="0" w:line="360" w:lineRule="auto"/>
        <w:ind w:right="-6" w:firstLine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Робота виконана у межах наукової теми кафедри теорії та практики перекладу № </w:t>
      </w:r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>248</w:t>
      </w:r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«</w:t>
      </w:r>
      <w:proofErr w:type="spellStart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>Лінгвокультура</w:t>
      </w:r>
      <w:proofErr w:type="spellEnd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 xml:space="preserve"> та переклад у </w:t>
      </w:r>
      <w:proofErr w:type="spellStart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>сучасному</w:t>
      </w:r>
      <w:proofErr w:type="spellEnd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>парадигмальному</w:t>
      </w:r>
      <w:proofErr w:type="spellEnd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6B80">
        <w:rPr>
          <w:rFonts w:ascii="Times New Roman" w:eastAsia="Times New Roman" w:hAnsi="Times New Roman"/>
          <w:sz w:val="28"/>
          <w:szCs w:val="28"/>
          <w:lang w:eastAsia="ru-RU"/>
        </w:rPr>
        <w:t>просторі</w:t>
      </w:r>
      <w:proofErr w:type="spellEnd"/>
      <w:r w:rsidRPr="00616B80">
        <w:rPr>
          <w:rFonts w:ascii="Times New Roman" w:eastAsia="Times New Roman" w:hAnsi="Times New Roman"/>
          <w:sz w:val="28"/>
          <w:szCs w:val="28"/>
          <w:lang w:val="uk-UA" w:eastAsia="ru-RU"/>
        </w:rPr>
        <w:t>».</w:t>
      </w:r>
    </w:p>
    <w:p w:rsidR="00A83B30" w:rsidRPr="003630D6" w:rsidRDefault="00A83B30" w:rsidP="00A83B30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:rsidR="00A83B30" w:rsidRPr="003C3F63" w:rsidRDefault="00A83B30" w:rsidP="00A83B3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C3F6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br/>
      </w:r>
    </w:p>
    <w:p w:rsidR="00A83B30" w:rsidRPr="003C3F63" w:rsidRDefault="00A83B30" w:rsidP="00A83B3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A09C2" w:rsidRDefault="00AA09C2" w:rsidP="00A83B30">
      <w:pPr>
        <w:rPr>
          <w:lang w:val="uk-UA"/>
        </w:rPr>
      </w:pPr>
    </w:p>
    <w:p w:rsidR="00442D3D" w:rsidRDefault="00442D3D" w:rsidP="00A83B30">
      <w:pPr>
        <w:rPr>
          <w:lang w:val="uk-UA"/>
        </w:rPr>
      </w:pPr>
    </w:p>
    <w:p w:rsidR="00AA09C2" w:rsidRDefault="00AA09C2" w:rsidP="00A83B30">
      <w:pPr>
        <w:rPr>
          <w:lang w:val="uk-UA"/>
        </w:rPr>
      </w:pPr>
    </w:p>
    <w:p w:rsidR="00A83B30" w:rsidRDefault="00A83B30" w:rsidP="0083605E">
      <w:pPr>
        <w:spacing w:after="0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</w:p>
    <w:p w:rsidR="00133076" w:rsidRPr="004A5C0B" w:rsidRDefault="00133076" w:rsidP="0013307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A5C0B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133076" w:rsidRDefault="00133076" w:rsidP="001330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3076" w:rsidRPr="00C53A81" w:rsidRDefault="00133076" w:rsidP="00133076">
      <w:pPr>
        <w:pStyle w:val="a7"/>
        <w:widowControl w:val="0"/>
        <w:spacing w:line="360" w:lineRule="auto"/>
        <w:ind w:firstLine="709"/>
        <w:rPr>
          <w:sz w:val="28"/>
          <w:szCs w:val="28"/>
        </w:rPr>
      </w:pPr>
      <w:r>
        <w:rPr>
          <w:noProof/>
          <w:sz w:val="28"/>
          <w:szCs w:val="28"/>
        </w:rPr>
        <w:t xml:space="preserve">Як мовне явище, фразеологічна одиниця займає визначене місце у лексико-семантичній системі англійської мови та характеризується певними властивостями. </w:t>
      </w:r>
      <w:r w:rsidRPr="00C53A81">
        <w:rPr>
          <w:sz w:val="28"/>
          <w:szCs w:val="28"/>
        </w:rPr>
        <w:t>Виходячи з цього, ми прийшли до висновків, що фразеологія як і мова взагалі, є надійною схованкою здобутків культури, звичаїв, прагнень і сподівань народу, одним із найважливіших джерел дослідження його минулого життя, вивчення його словесних естетичних цінностей. Останніми десятиріччями фразеологія привертає до себе увагу дослідників різних міждисциплінарних сфер: мовознавців, істориків, літературознавців.</w:t>
      </w:r>
      <w:r>
        <w:rPr>
          <w:sz w:val="28"/>
          <w:szCs w:val="28"/>
        </w:rPr>
        <w:t xml:space="preserve"> </w:t>
      </w:r>
    </w:p>
    <w:p w:rsidR="00133076" w:rsidRDefault="00133076" w:rsidP="00133076">
      <w:pPr>
        <w:pStyle w:val="a3"/>
        <w:rPr>
          <w:szCs w:val="28"/>
          <w:lang w:val="uk-UA"/>
        </w:rPr>
      </w:pPr>
      <w:r w:rsidRPr="00C53A81">
        <w:rPr>
          <w:szCs w:val="28"/>
          <w:lang w:val="uk-UA"/>
        </w:rPr>
        <w:t xml:space="preserve">Аналіз літературних джерел щодо фразеологічних одиниць довів, що найбільш видатними в виділенні фразеології як самостійної лінгвістичної дисципліни, а також в розробці способів та методів вивчення фразеологічних одиниць є такі вчені як О.В. </w:t>
      </w:r>
      <w:proofErr w:type="spellStart"/>
      <w:r w:rsidRPr="00C53A81">
        <w:rPr>
          <w:szCs w:val="28"/>
          <w:lang w:val="uk-UA"/>
        </w:rPr>
        <w:t>Кунін</w:t>
      </w:r>
      <w:proofErr w:type="spellEnd"/>
      <w:r w:rsidRPr="00C53A81">
        <w:rPr>
          <w:szCs w:val="28"/>
          <w:lang w:val="uk-UA"/>
        </w:rPr>
        <w:t xml:space="preserve">, В.В. Виноградовим, </w:t>
      </w:r>
      <w:r w:rsidRPr="00C53A81">
        <w:rPr>
          <w:rFonts w:eastAsia="MS Mincho"/>
          <w:noProof/>
          <w:color w:val="000000"/>
          <w:szCs w:val="28"/>
          <w:lang w:val="uk-UA"/>
        </w:rPr>
        <w:t xml:space="preserve">Ш. Баллі, </w:t>
      </w:r>
      <w:r w:rsidRPr="00C53A81">
        <w:rPr>
          <w:szCs w:val="28"/>
          <w:lang w:val="uk-UA"/>
        </w:rPr>
        <w:t>М. М. Шанський</w:t>
      </w:r>
      <w:r>
        <w:rPr>
          <w:szCs w:val="28"/>
          <w:lang w:val="uk-UA"/>
        </w:rPr>
        <w:t xml:space="preserve"> та багато інших.</w:t>
      </w:r>
      <w:r>
        <w:rPr>
          <w:noProof/>
          <w:szCs w:val="28"/>
          <w:lang w:val="uk-UA"/>
        </w:rPr>
        <w:t xml:space="preserve"> 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4A5C0B">
        <w:rPr>
          <w:rFonts w:ascii="Times New Roman" w:hAnsi="Times New Roman"/>
          <w:noProof/>
          <w:sz w:val="28"/>
          <w:szCs w:val="28"/>
          <w:lang w:val="uk-UA"/>
        </w:rPr>
        <w:t>Під час виконання даної роботи були досліджені та проаналізовані питання сутності фразеологічних одиниць,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їх особливості,</w:t>
      </w:r>
      <w:r w:rsidRPr="004A5C0B">
        <w:rPr>
          <w:rFonts w:ascii="Times New Roman" w:hAnsi="Times New Roman"/>
          <w:noProof/>
          <w:sz w:val="28"/>
          <w:szCs w:val="28"/>
          <w:lang w:val="uk-UA"/>
        </w:rPr>
        <w:t xml:space="preserve"> різні підходи до їх класифікації та способи перекладу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російську мову</w:t>
      </w:r>
      <w:r w:rsidRPr="004A5C0B">
        <w:rPr>
          <w:rFonts w:ascii="Times New Roman" w:hAnsi="Times New Roman"/>
          <w:noProof/>
          <w:sz w:val="28"/>
          <w:szCs w:val="28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Об</w:t>
      </w:r>
      <w:r w:rsidRPr="006B52DA">
        <w:rPr>
          <w:rFonts w:ascii="Times New Roman" w:hAnsi="Times New Roman"/>
          <w:noProof/>
          <w:sz w:val="28"/>
          <w:szCs w:val="28"/>
          <w:lang w:val="uk-UA"/>
        </w:rPr>
        <w:t>’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єктом дослідження було обрано фразеологічні одиниці з зоонімічним компонентом, </w:t>
      </w:r>
      <w:r w:rsidRPr="0086522A">
        <w:rPr>
          <w:rFonts w:ascii="Times New Roman" w:hAnsi="Times New Roman"/>
          <w:sz w:val="28"/>
          <w:szCs w:val="28"/>
          <w:lang w:val="uk-UA"/>
        </w:rPr>
        <w:t xml:space="preserve">відібрані на основі </w:t>
      </w:r>
      <w:r>
        <w:rPr>
          <w:rFonts w:ascii="Times New Roman" w:hAnsi="Times New Roman"/>
          <w:sz w:val="28"/>
          <w:szCs w:val="28"/>
          <w:lang w:val="uk-UA"/>
        </w:rPr>
        <w:t xml:space="preserve">«Великого </w:t>
      </w:r>
      <w:r w:rsidRPr="0086522A">
        <w:rPr>
          <w:rFonts w:ascii="Times New Roman" w:hAnsi="Times New Roman"/>
          <w:sz w:val="28"/>
          <w:szCs w:val="28"/>
          <w:lang w:val="uk-UA"/>
        </w:rPr>
        <w:t xml:space="preserve">англо-російського </w:t>
      </w:r>
      <w:r>
        <w:rPr>
          <w:rFonts w:ascii="Times New Roman" w:hAnsi="Times New Roman"/>
          <w:sz w:val="28"/>
          <w:szCs w:val="28"/>
          <w:lang w:val="uk-UA"/>
        </w:rPr>
        <w:t xml:space="preserve">фразеологічного </w:t>
      </w:r>
      <w:r w:rsidRPr="0086522A">
        <w:rPr>
          <w:rFonts w:ascii="Times New Roman" w:hAnsi="Times New Roman"/>
          <w:sz w:val="28"/>
          <w:szCs w:val="28"/>
          <w:lang w:val="uk-UA"/>
        </w:rPr>
        <w:t>словника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86522A">
        <w:rPr>
          <w:rFonts w:ascii="Times New Roman" w:hAnsi="Times New Roman"/>
          <w:sz w:val="28"/>
          <w:szCs w:val="28"/>
          <w:lang w:val="uk-UA"/>
        </w:rPr>
        <w:t xml:space="preserve"> О.В. </w:t>
      </w:r>
      <w:proofErr w:type="spellStart"/>
      <w:r w:rsidRPr="0086522A">
        <w:rPr>
          <w:rFonts w:ascii="Times New Roman" w:hAnsi="Times New Roman"/>
          <w:sz w:val="28"/>
          <w:szCs w:val="28"/>
          <w:lang w:val="uk-UA"/>
        </w:rPr>
        <w:t>Куніна</w:t>
      </w:r>
      <w:proofErr w:type="spellEnd"/>
      <w:r w:rsidRPr="0086522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При відборі фразеологічних одиниць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</w:t>
      </w:r>
      <w:r w:rsidR="0049468A">
        <w:rPr>
          <w:rFonts w:ascii="Times New Roman" w:hAnsi="Times New Roman"/>
          <w:sz w:val="28"/>
          <w:szCs w:val="28"/>
          <w:lang w:val="uk-UA"/>
        </w:rPr>
        <w:t xml:space="preserve">ентом було використано </w:t>
      </w:r>
      <w:r w:rsidR="000F7710">
        <w:rPr>
          <w:rFonts w:ascii="Times New Roman" w:hAnsi="Times New Roman"/>
          <w:sz w:val="28"/>
          <w:szCs w:val="28"/>
          <w:lang w:val="uk-UA"/>
        </w:rPr>
        <w:t xml:space="preserve">випадкову вибірку. Для цього ми обрали такі літери, як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B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C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D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E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F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G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H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K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L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M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N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O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P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>.</w:t>
      </w:r>
      <w:r w:rsidR="000F7710">
        <w:rPr>
          <w:rFonts w:ascii="Times New Roman" w:hAnsi="Times New Roman"/>
          <w:sz w:val="28"/>
          <w:szCs w:val="28"/>
          <w:lang w:val="uk-UA"/>
        </w:rPr>
        <w:t xml:space="preserve"> В кожній літері були обрані перші п’ять сторінок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133076" w:rsidRPr="00B63869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0F7710">
        <w:rPr>
          <w:rFonts w:ascii="Times New Roman" w:hAnsi="Times New Roman"/>
          <w:sz w:val="28"/>
          <w:szCs w:val="28"/>
          <w:lang w:val="uk-UA"/>
        </w:rPr>
        <w:t>результаті проведення випадкового</w:t>
      </w:r>
      <w:r>
        <w:rPr>
          <w:rFonts w:ascii="Times New Roman" w:hAnsi="Times New Roman"/>
          <w:sz w:val="28"/>
          <w:szCs w:val="28"/>
          <w:lang w:val="uk-UA"/>
        </w:rPr>
        <w:t xml:space="preserve"> відбору нами було обрано двадцять</w:t>
      </w:r>
      <w:r w:rsidR="000F7710">
        <w:rPr>
          <w:rFonts w:ascii="Times New Roman" w:hAnsi="Times New Roman"/>
          <w:sz w:val="28"/>
          <w:szCs w:val="28"/>
          <w:lang w:val="uk-UA"/>
        </w:rPr>
        <w:t xml:space="preserve"> п’ять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компонентів, таких як</w:t>
      </w:r>
      <w:r w:rsidRPr="001F1A46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bee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(бджола),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bird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(пташка),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bull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(бик),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butterfly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(метелик),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cat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(кішка),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chicken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(каченя),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cock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(півень),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cow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(корова),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dog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(собака),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donkey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(віслюк),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duck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(качка), </w:t>
      </w:r>
      <w:proofErr w:type="spellStart"/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>an</w:t>
      </w:r>
      <w:proofErr w:type="spellEnd"/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>eagle</w:t>
      </w:r>
      <w:proofErr w:type="spellEnd"/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(орел),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an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elepfant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(слон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>),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fish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(риба),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fly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(муха),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fox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(лисиця),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frog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(жаба),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goat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(коза),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goose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(гуска),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hare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(заєць),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63869">
        <w:rPr>
          <w:rFonts w:ascii="Times New Roman" w:hAnsi="Times New Roman"/>
          <w:i/>
          <w:sz w:val="28"/>
          <w:szCs w:val="28"/>
          <w:lang w:val="en-US"/>
        </w:rPr>
        <w:t>horse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(кінь), a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kitten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(кошеня), a </w:t>
      </w:r>
      <w:proofErr w:type="spellStart"/>
      <w:r w:rsidRPr="00B63869">
        <w:rPr>
          <w:rFonts w:ascii="Times New Roman" w:hAnsi="Times New Roman"/>
          <w:i/>
          <w:sz w:val="28"/>
          <w:szCs w:val="28"/>
          <w:lang w:val="uk-UA"/>
        </w:rPr>
        <w:t>lion</w:t>
      </w:r>
      <w:proofErr w:type="spellEnd"/>
      <w:r w:rsidRPr="00B63869">
        <w:rPr>
          <w:rFonts w:ascii="Times New Roman" w:hAnsi="Times New Roman"/>
          <w:i/>
          <w:sz w:val="28"/>
          <w:szCs w:val="28"/>
          <w:lang w:val="uk-UA"/>
        </w:rPr>
        <w:t xml:space="preserve"> (лев)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monkey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(мавпа),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a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7710" w:rsidRPr="00B63869">
        <w:rPr>
          <w:rFonts w:ascii="Times New Roman" w:hAnsi="Times New Roman"/>
          <w:i/>
          <w:sz w:val="28"/>
          <w:szCs w:val="28"/>
          <w:lang w:val="en-US"/>
        </w:rPr>
        <w:t>rabbit</w:t>
      </w:r>
      <w:r w:rsidR="000F7710" w:rsidRPr="00B63869">
        <w:rPr>
          <w:rFonts w:ascii="Times New Roman" w:hAnsi="Times New Roman"/>
          <w:i/>
          <w:sz w:val="28"/>
          <w:szCs w:val="28"/>
          <w:lang w:val="uk-UA"/>
        </w:rPr>
        <w:t xml:space="preserve"> (кролик)</w:t>
      </w:r>
      <w:r w:rsidRPr="00B63869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133076" w:rsidRPr="00027E70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Загальнa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кількість фразеологічних одиниць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</w:t>
      </w:r>
      <w:r w:rsidR="00B56E30">
        <w:rPr>
          <w:rFonts w:ascii="Times New Roman" w:hAnsi="Times New Roman"/>
          <w:sz w:val="28"/>
          <w:szCs w:val="28"/>
          <w:lang w:val="uk-UA"/>
        </w:rPr>
        <w:t>німічним</w:t>
      </w:r>
      <w:proofErr w:type="spellEnd"/>
      <w:r w:rsidR="00B56E30">
        <w:rPr>
          <w:rFonts w:ascii="Times New Roman" w:hAnsi="Times New Roman"/>
          <w:sz w:val="28"/>
          <w:szCs w:val="28"/>
          <w:lang w:val="uk-UA"/>
        </w:rPr>
        <w:t xml:space="preserve"> компонентом складає 344 приклади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По-перше, обрані типи тварин ми поділили на шість груп</w:t>
      </w:r>
      <w:r w:rsidRPr="006B52DA">
        <w:rPr>
          <w:rFonts w:ascii="Times New Roman" w:hAnsi="Times New Roman"/>
          <w:noProof/>
          <w:sz w:val="28"/>
          <w:szCs w:val="28"/>
        </w:rPr>
        <w:t xml:space="preserve">: </w:t>
      </w:r>
      <w:r>
        <w:rPr>
          <w:rFonts w:ascii="Times New Roman" w:hAnsi="Times New Roman"/>
          <w:noProof/>
          <w:sz w:val="28"/>
          <w:szCs w:val="28"/>
          <w:lang w:val="uk-UA"/>
        </w:rPr>
        <w:t>«Домашні тварини», «Птахи», «Риби», «Комахи» та «Дикі тварини». Дивлячись з цього, ми прийшли до висновку, що найбільш розповсюдженою групою тварин є «Домашні тв</w:t>
      </w:r>
      <w:r w:rsidR="00B56E30">
        <w:rPr>
          <w:rFonts w:ascii="Times New Roman" w:hAnsi="Times New Roman"/>
          <w:noProof/>
          <w:sz w:val="28"/>
          <w:szCs w:val="28"/>
          <w:lang w:val="uk-UA"/>
        </w:rPr>
        <w:t>арини». Їх кількість складає 165 (48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%) від загальної кількості фразеологічних одиниць. Аналіз показав, що до цієї групи належать такі назви тварин, як</w:t>
      </w:r>
      <w:r w:rsidRPr="006B52DA">
        <w:rPr>
          <w:rFonts w:ascii="Times New Roman" w:hAnsi="Times New Roman"/>
          <w:noProof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noProof/>
          <w:sz w:val="28"/>
          <w:szCs w:val="28"/>
          <w:lang w:val="uk-UA"/>
        </w:rPr>
        <w:t>кішка, собака, кінь, корова, коза, віслюк, кошеня, бик</w:t>
      </w:r>
      <w:r w:rsidR="00B56E30">
        <w:rPr>
          <w:rFonts w:ascii="Times New Roman" w:hAnsi="Times New Roman"/>
          <w:noProof/>
          <w:sz w:val="28"/>
          <w:szCs w:val="28"/>
          <w:lang w:val="uk-UA"/>
        </w:rPr>
        <w:t xml:space="preserve"> та кролик</w:t>
      </w:r>
      <w:r>
        <w:rPr>
          <w:rFonts w:ascii="Times New Roman" w:hAnsi="Times New Roman"/>
          <w:noProof/>
          <w:sz w:val="28"/>
          <w:szCs w:val="28"/>
          <w:lang w:val="uk-UA"/>
        </w:rPr>
        <w:t>. Другою за частотністю виявил</w:t>
      </w:r>
      <w:r w:rsidR="00B56E30">
        <w:rPr>
          <w:rFonts w:ascii="Times New Roman" w:hAnsi="Times New Roman"/>
          <w:noProof/>
          <w:sz w:val="28"/>
          <w:szCs w:val="28"/>
          <w:lang w:val="uk-UA"/>
        </w:rPr>
        <w:t xml:space="preserve">ася </w:t>
      </w:r>
      <w:r w:rsidR="005C72A4">
        <w:rPr>
          <w:rFonts w:ascii="Times New Roman" w:hAnsi="Times New Roman"/>
          <w:noProof/>
          <w:sz w:val="28"/>
          <w:szCs w:val="28"/>
          <w:lang w:val="uk-UA"/>
        </w:rPr>
        <w:t>г</w:t>
      </w:r>
      <w:r w:rsidR="00C7512D">
        <w:rPr>
          <w:rFonts w:ascii="Times New Roman" w:hAnsi="Times New Roman"/>
          <w:noProof/>
          <w:sz w:val="28"/>
          <w:szCs w:val="28"/>
          <w:lang w:val="uk-UA"/>
        </w:rPr>
        <w:t>рупа «Птахи» з кількістю 88 (25,</w:t>
      </w:r>
      <w:r w:rsidR="005C72A4">
        <w:rPr>
          <w:rFonts w:ascii="Times New Roman" w:hAnsi="Times New Roman"/>
          <w:noProof/>
          <w:sz w:val="28"/>
          <w:szCs w:val="28"/>
          <w:lang w:val="uk-UA"/>
        </w:rPr>
        <w:t>6</w:t>
      </w:r>
      <w:r w:rsidR="00B56E30">
        <w:rPr>
          <w:rFonts w:ascii="Times New Roman" w:hAnsi="Times New Roman"/>
          <w:noProof/>
          <w:sz w:val="28"/>
          <w:szCs w:val="28"/>
          <w:lang w:val="uk-UA"/>
        </w:rPr>
        <w:t xml:space="preserve"> %). Третью групою з кількістю 44 (12</w:t>
      </w:r>
      <w:r w:rsidR="00C7512D">
        <w:rPr>
          <w:rFonts w:ascii="Times New Roman" w:hAnsi="Times New Roman"/>
          <w:noProof/>
          <w:sz w:val="28"/>
          <w:szCs w:val="28"/>
          <w:lang w:val="uk-UA"/>
        </w:rPr>
        <w:t>,</w:t>
      </w:r>
      <w:r w:rsidR="005C72A4">
        <w:rPr>
          <w:rFonts w:ascii="Times New Roman" w:hAnsi="Times New Roman"/>
          <w:noProof/>
          <w:sz w:val="28"/>
          <w:szCs w:val="28"/>
          <w:lang w:val="uk-UA"/>
        </w:rPr>
        <w:t>8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%) виявилася група «Дикі тварини». Наступними виявилися «</w:t>
      </w:r>
      <w:r w:rsidR="00B56E30">
        <w:rPr>
          <w:rFonts w:ascii="Times New Roman" w:hAnsi="Times New Roman"/>
          <w:noProof/>
          <w:sz w:val="28"/>
          <w:szCs w:val="28"/>
          <w:lang w:val="uk-UA"/>
        </w:rPr>
        <w:t>Комахи», кількість яких складає 24 (7 %) та «Риби», кількість яких складає 23</w:t>
      </w:r>
      <w:r w:rsidR="005C72A4">
        <w:rPr>
          <w:rFonts w:ascii="Times New Roman" w:hAnsi="Times New Roman"/>
          <w:noProof/>
          <w:sz w:val="28"/>
          <w:szCs w:val="28"/>
          <w:lang w:val="uk-UA"/>
        </w:rPr>
        <w:t xml:space="preserve"> (6,6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%).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показало, що існує величезна кількість фразеологізмів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 і досить складно визначити їх кількість, тому що світ розвивається дуже швидко, а тварини є невід’ємною частиною нашого життя. Таким чином, фразеологія як окрема наука розвивається постійно. Крім цього світ фразеологічних одиниць поповнюється кожен день.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Після того, як ми розглянули фразеологічні одиниці за групами, ми проаналізували фразеологізми з конкретним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компонентом. Згідно з отриманих результатів, можна засвідчити, що найбільш вживаними є фразеологізми з назвами тварин, як </w:t>
      </w:r>
      <w:r w:rsidR="001958B8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кішка</w:t>
      </w:r>
      <w:r w:rsidR="001958B8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1958B8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собака</w:t>
      </w:r>
      <w:r w:rsidR="001958B8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>. Кількість фразеологізмів з назвою к</w:t>
      </w:r>
      <w:r w:rsidR="00A55299">
        <w:rPr>
          <w:rFonts w:ascii="Times New Roman" w:hAnsi="Times New Roman"/>
          <w:sz w:val="28"/>
          <w:szCs w:val="28"/>
          <w:lang w:val="uk-UA"/>
        </w:rPr>
        <w:t>іш</w:t>
      </w:r>
      <w:r w:rsidR="00C7512D">
        <w:rPr>
          <w:rFonts w:ascii="Times New Roman" w:hAnsi="Times New Roman"/>
          <w:sz w:val="28"/>
          <w:szCs w:val="28"/>
          <w:lang w:val="uk-UA"/>
        </w:rPr>
        <w:t>ки складає 57, що становить 16,</w:t>
      </w:r>
      <w:r w:rsidR="005C72A4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%. А кількість фразеологізмі</w:t>
      </w:r>
      <w:r w:rsidR="00A55299">
        <w:rPr>
          <w:rFonts w:ascii="Times New Roman" w:hAnsi="Times New Roman"/>
          <w:sz w:val="28"/>
          <w:szCs w:val="28"/>
          <w:lang w:val="uk-UA"/>
        </w:rPr>
        <w:t>в з назвою собаки складає 52</w:t>
      </w:r>
      <w:r w:rsidR="005C72A4">
        <w:rPr>
          <w:rFonts w:ascii="Times New Roman" w:hAnsi="Times New Roman"/>
          <w:sz w:val="28"/>
          <w:szCs w:val="28"/>
          <w:lang w:val="uk-UA"/>
        </w:rPr>
        <w:t xml:space="preserve">, що становить </w:t>
      </w:r>
      <w:r w:rsidR="00A55299">
        <w:rPr>
          <w:rFonts w:ascii="Times New Roman" w:hAnsi="Times New Roman"/>
          <w:sz w:val="28"/>
          <w:szCs w:val="28"/>
          <w:lang w:val="uk-UA"/>
        </w:rPr>
        <w:t>15</w:t>
      </w:r>
      <w:r w:rsidR="00C7512D">
        <w:rPr>
          <w:rFonts w:ascii="Times New Roman" w:hAnsi="Times New Roman"/>
          <w:sz w:val="28"/>
          <w:szCs w:val="28"/>
          <w:lang w:val="uk-UA"/>
        </w:rPr>
        <w:t>,</w:t>
      </w:r>
      <w:r w:rsidR="005C72A4">
        <w:rPr>
          <w:rFonts w:ascii="Times New Roman" w:hAnsi="Times New Roman"/>
          <w:sz w:val="28"/>
          <w:szCs w:val="28"/>
          <w:lang w:val="uk-UA"/>
        </w:rPr>
        <w:t>1 %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Наступні за чисельністю виявилися фразеологізми,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 яких є</w:t>
      </w:r>
      <w:r w:rsidR="00A552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58B8">
        <w:rPr>
          <w:rFonts w:ascii="Times New Roman" w:hAnsi="Times New Roman"/>
          <w:sz w:val="28"/>
          <w:szCs w:val="28"/>
          <w:lang w:val="uk-UA"/>
        </w:rPr>
        <w:t>«</w:t>
      </w:r>
      <w:r w:rsidR="00DF1203">
        <w:rPr>
          <w:rFonts w:ascii="Times New Roman" w:hAnsi="Times New Roman"/>
          <w:sz w:val="28"/>
          <w:szCs w:val="28"/>
          <w:lang w:val="uk-UA"/>
        </w:rPr>
        <w:t>птах</w:t>
      </w:r>
      <w:r w:rsidR="001958B8">
        <w:rPr>
          <w:rFonts w:ascii="Times New Roman" w:hAnsi="Times New Roman"/>
          <w:sz w:val="28"/>
          <w:szCs w:val="28"/>
          <w:lang w:val="uk-UA"/>
        </w:rPr>
        <w:t>»</w:t>
      </w:r>
      <w:r w:rsidR="00A55299">
        <w:rPr>
          <w:rFonts w:ascii="Times New Roman" w:hAnsi="Times New Roman"/>
          <w:sz w:val="28"/>
          <w:szCs w:val="28"/>
          <w:lang w:val="uk-UA"/>
        </w:rPr>
        <w:t xml:space="preserve">. Їх кількість становить 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A55299">
        <w:rPr>
          <w:rFonts w:ascii="Times New Roman" w:hAnsi="Times New Roman"/>
          <w:sz w:val="28"/>
          <w:szCs w:val="28"/>
          <w:lang w:val="uk-UA"/>
        </w:rPr>
        <w:t>1 (12</w:t>
      </w:r>
      <w:r>
        <w:rPr>
          <w:rFonts w:ascii="Times New Roman" w:hAnsi="Times New Roman"/>
          <w:sz w:val="28"/>
          <w:szCs w:val="28"/>
          <w:lang w:val="uk-UA"/>
        </w:rPr>
        <w:t xml:space="preserve"> %), а також фразеологічні одиниці компонентом-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яких</w:t>
      </w:r>
      <w:r w:rsidR="00A55299">
        <w:rPr>
          <w:rFonts w:ascii="Times New Roman" w:hAnsi="Times New Roman"/>
          <w:sz w:val="28"/>
          <w:szCs w:val="28"/>
          <w:lang w:val="uk-UA"/>
        </w:rPr>
        <w:t xml:space="preserve"> є </w:t>
      </w:r>
      <w:r w:rsidR="001958B8">
        <w:rPr>
          <w:rFonts w:ascii="Times New Roman" w:hAnsi="Times New Roman"/>
          <w:sz w:val="28"/>
          <w:szCs w:val="28"/>
          <w:lang w:val="uk-UA"/>
        </w:rPr>
        <w:t>«</w:t>
      </w:r>
      <w:r w:rsidR="00A55299">
        <w:rPr>
          <w:rFonts w:ascii="Times New Roman" w:hAnsi="Times New Roman"/>
          <w:sz w:val="28"/>
          <w:szCs w:val="28"/>
          <w:lang w:val="uk-UA"/>
        </w:rPr>
        <w:t>кінь</w:t>
      </w:r>
      <w:r w:rsidR="001958B8">
        <w:rPr>
          <w:rFonts w:ascii="Times New Roman" w:hAnsi="Times New Roman"/>
          <w:sz w:val="28"/>
          <w:szCs w:val="28"/>
          <w:lang w:val="uk-UA"/>
        </w:rPr>
        <w:t>»</w:t>
      </w:r>
      <w:r w:rsidR="00A55299">
        <w:rPr>
          <w:rFonts w:ascii="Times New Roman" w:hAnsi="Times New Roman"/>
          <w:sz w:val="28"/>
          <w:szCs w:val="28"/>
          <w:lang w:val="uk-UA"/>
        </w:rPr>
        <w:t>. Їх кількість складає 31 (9</w:t>
      </w:r>
      <w:r>
        <w:rPr>
          <w:rFonts w:ascii="Times New Roman" w:hAnsi="Times New Roman"/>
          <w:sz w:val="28"/>
          <w:szCs w:val="28"/>
          <w:lang w:val="uk-UA"/>
        </w:rPr>
        <w:t xml:space="preserve">%). </w:t>
      </w:r>
      <w:r w:rsidR="001958B8">
        <w:rPr>
          <w:rFonts w:ascii="Times New Roman" w:hAnsi="Times New Roman"/>
          <w:sz w:val="28"/>
          <w:szCs w:val="28"/>
          <w:lang w:val="uk-UA"/>
        </w:rPr>
        <w:t xml:space="preserve">Фразеологізми з </w:t>
      </w:r>
      <w:proofErr w:type="spellStart"/>
      <w:r w:rsidR="001958B8">
        <w:rPr>
          <w:rFonts w:ascii="Times New Roman" w:hAnsi="Times New Roman"/>
          <w:sz w:val="28"/>
          <w:szCs w:val="28"/>
          <w:lang w:val="uk-UA"/>
        </w:rPr>
        <w:t>зоонімичним</w:t>
      </w:r>
      <w:proofErr w:type="spellEnd"/>
      <w:r w:rsidR="001958B8">
        <w:rPr>
          <w:rFonts w:ascii="Times New Roman" w:hAnsi="Times New Roman"/>
          <w:sz w:val="28"/>
          <w:szCs w:val="28"/>
          <w:lang w:val="uk-UA"/>
        </w:rPr>
        <w:t xml:space="preserve"> компонентом «риба» становить 23 (</w:t>
      </w:r>
      <w:r w:rsidR="00C7512D">
        <w:rPr>
          <w:rFonts w:ascii="Times New Roman" w:hAnsi="Times New Roman"/>
          <w:sz w:val="28"/>
          <w:szCs w:val="28"/>
          <w:lang w:val="uk-UA"/>
        </w:rPr>
        <w:t>6,</w:t>
      </w:r>
      <w:r w:rsidR="001958B8">
        <w:rPr>
          <w:rFonts w:ascii="Times New Roman" w:hAnsi="Times New Roman"/>
          <w:sz w:val="28"/>
          <w:szCs w:val="28"/>
          <w:lang w:val="uk-UA"/>
        </w:rPr>
        <w:t>7 %), а фразеологізми з компонентом-</w:t>
      </w:r>
      <w:proofErr w:type="spellStart"/>
      <w:r w:rsidR="001958B8">
        <w:rPr>
          <w:rFonts w:ascii="Times New Roman" w:hAnsi="Times New Roman"/>
          <w:sz w:val="28"/>
          <w:szCs w:val="28"/>
          <w:lang w:val="uk-UA"/>
        </w:rPr>
        <w:t>зоонімом</w:t>
      </w:r>
      <w:proofErr w:type="spellEnd"/>
      <w:r w:rsidR="001958B8">
        <w:rPr>
          <w:rFonts w:ascii="Times New Roman" w:hAnsi="Times New Roman"/>
          <w:sz w:val="28"/>
          <w:szCs w:val="28"/>
          <w:lang w:val="uk-UA"/>
        </w:rPr>
        <w:t xml:space="preserve"> «муха» - 18 (5</w:t>
      </w:r>
      <w:r w:rsidR="00C7512D">
        <w:rPr>
          <w:rFonts w:ascii="Times New Roman" w:hAnsi="Times New Roman"/>
          <w:sz w:val="28"/>
          <w:szCs w:val="28"/>
          <w:lang w:val="uk-UA"/>
        </w:rPr>
        <w:t>,</w:t>
      </w:r>
      <w:r w:rsidR="005C72A4">
        <w:rPr>
          <w:rFonts w:ascii="Times New Roman" w:hAnsi="Times New Roman"/>
          <w:sz w:val="28"/>
          <w:szCs w:val="28"/>
          <w:lang w:val="uk-UA"/>
        </w:rPr>
        <w:t>2</w:t>
      </w:r>
      <w:r w:rsidR="001958B8">
        <w:rPr>
          <w:rFonts w:ascii="Times New Roman" w:hAnsi="Times New Roman"/>
          <w:sz w:val="28"/>
          <w:szCs w:val="28"/>
          <w:lang w:val="uk-UA"/>
        </w:rPr>
        <w:t xml:space="preserve"> %). </w:t>
      </w:r>
      <w:r>
        <w:rPr>
          <w:rFonts w:ascii="Times New Roman" w:hAnsi="Times New Roman"/>
          <w:sz w:val="28"/>
          <w:szCs w:val="28"/>
          <w:lang w:val="uk-UA"/>
        </w:rPr>
        <w:t>Всі інші фразеологізми за кількістю своєю не перевищують і 5 %.</w:t>
      </w:r>
      <w:r w:rsidR="004A74E1">
        <w:rPr>
          <w:rFonts w:ascii="Times New Roman" w:hAnsi="Times New Roman"/>
          <w:sz w:val="28"/>
          <w:szCs w:val="28"/>
          <w:lang w:val="uk-UA"/>
        </w:rPr>
        <w:t xml:space="preserve"> Серед всіх інших фразеологізмів були виділені фразеологізми, чисельність яких складає менше </w:t>
      </w:r>
      <w:r w:rsidR="004A74E1">
        <w:rPr>
          <w:rFonts w:ascii="Times New Roman" w:hAnsi="Times New Roman"/>
          <w:sz w:val="28"/>
          <w:szCs w:val="28"/>
          <w:lang w:val="uk-UA"/>
        </w:rPr>
        <w:lastRenderedPageBreak/>
        <w:t>1 %. До них віднося</w:t>
      </w:r>
      <w:r w:rsidR="005C72A4">
        <w:rPr>
          <w:rFonts w:ascii="Times New Roman" w:hAnsi="Times New Roman"/>
          <w:sz w:val="28"/>
          <w:szCs w:val="28"/>
          <w:lang w:val="uk-UA"/>
        </w:rPr>
        <w:t xml:space="preserve">ться фразеологізми з такими </w:t>
      </w:r>
      <w:proofErr w:type="spellStart"/>
      <w:r w:rsidR="005C72A4">
        <w:rPr>
          <w:rFonts w:ascii="Times New Roman" w:hAnsi="Times New Roman"/>
          <w:sz w:val="28"/>
          <w:szCs w:val="28"/>
          <w:lang w:val="uk-UA"/>
        </w:rPr>
        <w:t>зоон</w:t>
      </w:r>
      <w:r w:rsidR="004A74E1">
        <w:rPr>
          <w:rFonts w:ascii="Times New Roman" w:hAnsi="Times New Roman"/>
          <w:sz w:val="28"/>
          <w:szCs w:val="28"/>
          <w:lang w:val="uk-UA"/>
        </w:rPr>
        <w:t>імічними</w:t>
      </w:r>
      <w:proofErr w:type="spellEnd"/>
      <w:r w:rsidR="004A74E1">
        <w:rPr>
          <w:rFonts w:ascii="Times New Roman" w:hAnsi="Times New Roman"/>
          <w:sz w:val="28"/>
          <w:szCs w:val="28"/>
          <w:lang w:val="uk-UA"/>
        </w:rPr>
        <w:t xml:space="preserve"> компонентами як </w:t>
      </w:r>
      <w:r w:rsidR="009F2697">
        <w:rPr>
          <w:rFonts w:ascii="Times New Roman" w:hAnsi="Times New Roman"/>
          <w:sz w:val="28"/>
          <w:szCs w:val="28"/>
          <w:lang w:val="uk-UA"/>
        </w:rPr>
        <w:t xml:space="preserve">«бджола», «віслюк», «метелик», «коза», </w:t>
      </w:r>
      <w:r w:rsidR="004A74E1">
        <w:rPr>
          <w:rFonts w:ascii="Times New Roman" w:hAnsi="Times New Roman"/>
          <w:sz w:val="28"/>
          <w:szCs w:val="28"/>
          <w:lang w:val="uk-UA"/>
        </w:rPr>
        <w:t xml:space="preserve">«кошеня», </w:t>
      </w:r>
      <w:r w:rsidR="009F2697">
        <w:rPr>
          <w:rFonts w:ascii="Times New Roman" w:hAnsi="Times New Roman"/>
          <w:sz w:val="28"/>
          <w:szCs w:val="28"/>
          <w:lang w:val="uk-UA"/>
        </w:rPr>
        <w:t>«орел»</w:t>
      </w:r>
      <w:r w:rsidR="004A74E1">
        <w:rPr>
          <w:rFonts w:ascii="Times New Roman" w:hAnsi="Times New Roman"/>
          <w:sz w:val="28"/>
          <w:szCs w:val="28"/>
          <w:lang w:val="uk-UA"/>
        </w:rPr>
        <w:t>.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Розглянувши фразеологічні одиниці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 в кількісному відношенні та їх різновиди в залежності від типу тварини, ми класифікували їх у групи. Для цього, ми використали структурно-семантичну класифікацію В.В. Виноградова і поділили фразеологізми на такі три групи як</w:t>
      </w:r>
      <w:r w:rsidRPr="00027E70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фразеологічні єдності, фразеологічні зрощення та фразеологічні сполучення. 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з проведених досліджень, ми прийшли до висновку, що найбільш розповсюдженими є фразеологічні єдн</w:t>
      </w:r>
      <w:r w:rsidR="009A68A0">
        <w:rPr>
          <w:rFonts w:ascii="Times New Roman" w:hAnsi="Times New Roman"/>
          <w:sz w:val="28"/>
          <w:szCs w:val="28"/>
          <w:lang w:val="uk-UA"/>
        </w:rPr>
        <w:t>ості</w:t>
      </w:r>
      <w:r w:rsidR="007E1CD0">
        <w:rPr>
          <w:rFonts w:ascii="Times New Roman" w:hAnsi="Times New Roman"/>
          <w:sz w:val="28"/>
          <w:szCs w:val="28"/>
          <w:lang w:val="uk-UA"/>
        </w:rPr>
        <w:t>.</w:t>
      </w:r>
      <w:r w:rsidR="00C7512D">
        <w:rPr>
          <w:rFonts w:ascii="Times New Roman" w:hAnsi="Times New Roman"/>
          <w:sz w:val="28"/>
          <w:szCs w:val="28"/>
          <w:lang w:val="uk-UA"/>
        </w:rPr>
        <w:t xml:space="preserve"> Їх кількість становить 205 (59,</w:t>
      </w:r>
      <w:r w:rsidR="007E1CD0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 %) від загальної кількості. На другому місці у нас виявилися фразе</w:t>
      </w:r>
      <w:r w:rsidR="009A68A0">
        <w:rPr>
          <w:rFonts w:ascii="Times New Roman" w:hAnsi="Times New Roman"/>
          <w:sz w:val="28"/>
          <w:szCs w:val="28"/>
          <w:lang w:val="uk-UA"/>
        </w:rPr>
        <w:t>ологічні зрощення з кількістю 87 (25</w:t>
      </w:r>
      <w:r w:rsidR="00C7512D">
        <w:rPr>
          <w:rFonts w:ascii="Times New Roman" w:hAnsi="Times New Roman"/>
          <w:sz w:val="28"/>
          <w:szCs w:val="28"/>
          <w:lang w:val="uk-UA"/>
        </w:rPr>
        <w:t>,</w:t>
      </w:r>
      <w:r w:rsidR="007E1CD0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%). Серед всіх розглянутих типів структурно-семантичної класифікації фразеологічні сполучення зай</w:t>
      </w:r>
      <w:r w:rsidR="009A68A0">
        <w:rPr>
          <w:rFonts w:ascii="Times New Roman" w:hAnsi="Times New Roman"/>
          <w:sz w:val="28"/>
          <w:szCs w:val="28"/>
          <w:lang w:val="uk-UA"/>
        </w:rPr>
        <w:t>мають третє місце з кількістю 52, що становить 1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="00C7512D">
        <w:rPr>
          <w:rFonts w:ascii="Times New Roman" w:hAnsi="Times New Roman"/>
          <w:sz w:val="28"/>
          <w:szCs w:val="28"/>
          <w:lang w:val="uk-UA"/>
        </w:rPr>
        <w:t>,</w:t>
      </w:r>
      <w:r w:rsidR="007E1CD0">
        <w:rPr>
          <w:rFonts w:ascii="Times New Roman" w:hAnsi="Times New Roman"/>
          <w:sz w:val="28"/>
          <w:szCs w:val="28"/>
          <w:lang w:val="uk-UA"/>
        </w:rPr>
        <w:t xml:space="preserve">1 </w:t>
      </w:r>
      <w:r>
        <w:rPr>
          <w:rFonts w:ascii="Times New Roman" w:hAnsi="Times New Roman"/>
          <w:sz w:val="28"/>
          <w:szCs w:val="28"/>
          <w:lang w:val="uk-UA"/>
        </w:rPr>
        <w:t>%.</w:t>
      </w:r>
    </w:p>
    <w:p w:rsidR="00133076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Наше дослідження показало, що тварини є невід’ємною частиною фразеологізмів </w:t>
      </w:r>
      <w:r w:rsidR="00FD083D">
        <w:rPr>
          <w:rFonts w:ascii="Times New Roman" w:hAnsi="Times New Roman"/>
          <w:sz w:val="28"/>
          <w:szCs w:val="28"/>
          <w:lang w:val="uk-UA"/>
        </w:rPr>
        <w:t xml:space="preserve">не тільки російської мови, але й </w:t>
      </w:r>
      <w:r>
        <w:rPr>
          <w:rFonts w:ascii="Times New Roman" w:hAnsi="Times New Roman"/>
          <w:sz w:val="28"/>
          <w:szCs w:val="28"/>
          <w:lang w:val="uk-UA"/>
        </w:rPr>
        <w:t>англійської мови. Крім цього, завдяки розглянутій класифікації В.В. Виноградова, ми проаналізували яким чином</w:t>
      </w:r>
      <w:r w:rsidR="00FD083D">
        <w:rPr>
          <w:rFonts w:ascii="Times New Roman" w:hAnsi="Times New Roman"/>
          <w:sz w:val="28"/>
          <w:szCs w:val="28"/>
          <w:lang w:val="uk-UA"/>
        </w:rPr>
        <w:t xml:space="preserve"> можна перекласти фразеологізми</w:t>
      </w:r>
      <w:r>
        <w:rPr>
          <w:rFonts w:ascii="Times New Roman" w:hAnsi="Times New Roman"/>
          <w:sz w:val="28"/>
          <w:szCs w:val="28"/>
          <w:lang w:val="uk-UA"/>
        </w:rPr>
        <w:t xml:space="preserve"> та до якої групи відносяться обрані нами фразеологізми. </w:t>
      </w:r>
    </w:p>
    <w:p w:rsidR="00176595" w:rsidRPr="00176595" w:rsidRDefault="00176595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Наше дослідження дало змогу побачити на які групи можна поділити фразеологічні одиниці з </w:t>
      </w:r>
      <w:proofErr w:type="spellStart"/>
      <w:r w:rsidR="001617E2">
        <w:rPr>
          <w:rFonts w:ascii="Times New Roman" w:hAnsi="Times New Roman"/>
          <w:sz w:val="28"/>
          <w:szCs w:val="28"/>
          <w:lang w:val="uk-UA"/>
        </w:rPr>
        <w:t>зоон</w:t>
      </w:r>
      <w:r>
        <w:rPr>
          <w:rFonts w:ascii="Times New Roman" w:hAnsi="Times New Roman"/>
          <w:sz w:val="28"/>
          <w:szCs w:val="28"/>
          <w:lang w:val="uk-UA"/>
        </w:rPr>
        <w:t>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 в залежності для опису чого вони використовуються. Т</w:t>
      </w:r>
      <w:r w:rsidR="00C7512D">
        <w:rPr>
          <w:rFonts w:ascii="Times New Roman" w:hAnsi="Times New Roman"/>
          <w:sz w:val="28"/>
          <w:szCs w:val="28"/>
          <w:lang w:val="uk-UA"/>
        </w:rPr>
        <w:t>аким чином, ми визначили, що 31,</w:t>
      </w:r>
      <w:r>
        <w:rPr>
          <w:rFonts w:ascii="Times New Roman" w:hAnsi="Times New Roman"/>
          <w:sz w:val="28"/>
          <w:szCs w:val="28"/>
          <w:lang w:val="uk-UA"/>
        </w:rPr>
        <w:t>4 % (108) від загальної кількості фразеологічних одиниць використовують для опису поведінки людини. Фразеологічні одиниці, які використовую</w:t>
      </w:r>
      <w:r w:rsidR="00C7512D">
        <w:rPr>
          <w:rFonts w:ascii="Times New Roman" w:hAnsi="Times New Roman"/>
          <w:sz w:val="28"/>
          <w:szCs w:val="28"/>
          <w:lang w:val="uk-UA"/>
        </w:rPr>
        <w:t>ть для опису праці становить 17,</w:t>
      </w:r>
      <w:r>
        <w:rPr>
          <w:rFonts w:ascii="Times New Roman" w:hAnsi="Times New Roman"/>
          <w:sz w:val="28"/>
          <w:szCs w:val="28"/>
          <w:lang w:val="uk-UA"/>
        </w:rPr>
        <w:t>1 % (59). Наступними за своєю чисельністю є фразеологізми, які описують якості людини. Їх кількість становить 16% (55)</w:t>
      </w:r>
      <w:r w:rsidR="001617E2">
        <w:rPr>
          <w:rFonts w:ascii="Times New Roman" w:hAnsi="Times New Roman"/>
          <w:sz w:val="28"/>
          <w:szCs w:val="28"/>
          <w:lang w:val="uk-UA"/>
        </w:rPr>
        <w:t xml:space="preserve">. Крім цього </w:t>
      </w:r>
      <w:r w:rsidR="009720C5">
        <w:rPr>
          <w:rFonts w:ascii="Times New Roman" w:hAnsi="Times New Roman"/>
          <w:sz w:val="28"/>
          <w:szCs w:val="28"/>
          <w:lang w:val="uk-UA"/>
        </w:rPr>
        <w:t>були виділені фразеологічні одиниці</w:t>
      </w:r>
      <w:r w:rsidR="001617E2">
        <w:rPr>
          <w:rFonts w:ascii="Times New Roman" w:hAnsi="Times New Roman"/>
          <w:sz w:val="28"/>
          <w:szCs w:val="28"/>
          <w:lang w:val="uk-UA"/>
        </w:rPr>
        <w:t>, які</w:t>
      </w:r>
      <w:r w:rsidR="009720C5">
        <w:rPr>
          <w:rFonts w:ascii="Times New Roman" w:hAnsi="Times New Roman"/>
          <w:sz w:val="28"/>
          <w:szCs w:val="28"/>
          <w:lang w:val="uk-UA"/>
        </w:rPr>
        <w:t xml:space="preserve"> описують</w:t>
      </w:r>
      <w:r w:rsidR="001617E2">
        <w:rPr>
          <w:rFonts w:ascii="Times New Roman" w:hAnsi="Times New Roman"/>
          <w:sz w:val="28"/>
          <w:szCs w:val="28"/>
          <w:lang w:val="uk-UA"/>
        </w:rPr>
        <w:t xml:space="preserve"> емоці</w:t>
      </w:r>
      <w:r w:rsidR="009720C5">
        <w:rPr>
          <w:rFonts w:ascii="Times New Roman" w:hAnsi="Times New Roman"/>
          <w:sz w:val="28"/>
          <w:szCs w:val="28"/>
          <w:lang w:val="uk-UA"/>
        </w:rPr>
        <w:t>ї</w:t>
      </w:r>
      <w:r w:rsidR="001617E2">
        <w:rPr>
          <w:rFonts w:ascii="Times New Roman" w:hAnsi="Times New Roman"/>
          <w:sz w:val="28"/>
          <w:szCs w:val="28"/>
          <w:lang w:val="uk-UA"/>
        </w:rPr>
        <w:t xml:space="preserve"> та почутт</w:t>
      </w:r>
      <w:r w:rsidR="009720C5">
        <w:rPr>
          <w:rFonts w:ascii="Times New Roman" w:hAnsi="Times New Roman"/>
          <w:sz w:val="28"/>
          <w:szCs w:val="28"/>
          <w:lang w:val="uk-UA"/>
        </w:rPr>
        <w:t>я</w:t>
      </w:r>
      <w:r w:rsidR="001617E2">
        <w:rPr>
          <w:rFonts w:ascii="Times New Roman" w:hAnsi="Times New Roman"/>
          <w:sz w:val="28"/>
          <w:szCs w:val="28"/>
          <w:lang w:val="uk-UA"/>
        </w:rPr>
        <w:t xml:space="preserve"> (12%)</w:t>
      </w:r>
      <w:r w:rsidR="00C7512D">
        <w:rPr>
          <w:rFonts w:ascii="Times New Roman" w:hAnsi="Times New Roman"/>
          <w:sz w:val="28"/>
          <w:szCs w:val="28"/>
          <w:lang w:val="uk-UA"/>
        </w:rPr>
        <w:t>, соціальне положення людини (9,</w:t>
      </w:r>
      <w:r w:rsidR="009720C5">
        <w:rPr>
          <w:rFonts w:ascii="Times New Roman" w:hAnsi="Times New Roman"/>
          <w:sz w:val="28"/>
          <w:szCs w:val="28"/>
          <w:lang w:val="uk-UA"/>
        </w:rPr>
        <w:t xml:space="preserve">3 %), взаємовідносини між </w:t>
      </w:r>
      <w:r w:rsidR="00C7512D">
        <w:rPr>
          <w:rFonts w:ascii="Times New Roman" w:hAnsi="Times New Roman"/>
          <w:sz w:val="28"/>
          <w:szCs w:val="28"/>
          <w:lang w:val="uk-UA"/>
        </w:rPr>
        <w:t>людьми (6,</w:t>
      </w:r>
      <w:r w:rsidR="009720C5">
        <w:rPr>
          <w:rFonts w:ascii="Times New Roman" w:hAnsi="Times New Roman"/>
          <w:sz w:val="28"/>
          <w:szCs w:val="28"/>
          <w:lang w:val="uk-UA"/>
        </w:rPr>
        <w:t xml:space="preserve">3 %), опис пов'язаний з птахом (3 %), </w:t>
      </w:r>
      <w:r w:rsidR="00C7512D">
        <w:rPr>
          <w:rFonts w:ascii="Times New Roman" w:hAnsi="Times New Roman"/>
          <w:sz w:val="28"/>
          <w:szCs w:val="28"/>
          <w:lang w:val="uk-UA"/>
        </w:rPr>
        <w:t>опис пов'язаний з труднощами (2,</w:t>
      </w:r>
      <w:r w:rsidR="009720C5">
        <w:rPr>
          <w:rFonts w:ascii="Times New Roman" w:hAnsi="Times New Roman"/>
          <w:sz w:val="28"/>
          <w:szCs w:val="28"/>
          <w:lang w:val="uk-UA"/>
        </w:rPr>
        <w:t>6 %</w:t>
      </w:r>
      <w:r w:rsidR="00C7512D">
        <w:rPr>
          <w:rFonts w:ascii="Times New Roman" w:hAnsi="Times New Roman"/>
          <w:sz w:val="28"/>
          <w:szCs w:val="28"/>
          <w:lang w:val="uk-UA"/>
        </w:rPr>
        <w:t>) та опис, пов'язаний з їжею (2,</w:t>
      </w:r>
      <w:r w:rsidR="009720C5">
        <w:rPr>
          <w:rFonts w:ascii="Times New Roman" w:hAnsi="Times New Roman"/>
          <w:sz w:val="28"/>
          <w:szCs w:val="28"/>
          <w:lang w:val="uk-UA"/>
        </w:rPr>
        <w:t>3 %).</w:t>
      </w:r>
      <w:r w:rsidR="001617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133076" w:rsidRPr="006B52DA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Для того, щоб більш детальніше розглянути особливості перекладу фразеологічних одиниць, ми обрали</w:t>
      </w:r>
      <w:r w:rsidR="003D372B">
        <w:rPr>
          <w:rFonts w:ascii="Times New Roman" w:hAnsi="Times New Roman"/>
          <w:sz w:val="28"/>
          <w:szCs w:val="28"/>
        </w:rPr>
        <w:t xml:space="preserve"> та</w:t>
      </w:r>
      <w:r w:rsidR="003D372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372B">
        <w:rPr>
          <w:rFonts w:ascii="Times New Roman" w:hAnsi="Times New Roman"/>
          <w:sz w:val="28"/>
          <w:szCs w:val="28"/>
          <w:lang w:val="uk-UA"/>
        </w:rPr>
        <w:t>розглянули</w:t>
      </w:r>
      <w:r>
        <w:rPr>
          <w:rFonts w:ascii="Times New Roman" w:hAnsi="Times New Roman"/>
          <w:sz w:val="28"/>
          <w:szCs w:val="28"/>
          <w:lang w:val="uk-UA"/>
        </w:rPr>
        <w:t xml:space="preserve"> такі способи перекладу як</w:t>
      </w:r>
      <w:r w:rsidRPr="006B52DA">
        <w:rPr>
          <w:rFonts w:ascii="Times New Roman" w:hAnsi="Times New Roman"/>
          <w:sz w:val="28"/>
          <w:szCs w:val="28"/>
        </w:rPr>
        <w:t xml:space="preserve">: </w:t>
      </w:r>
    </w:p>
    <w:p w:rsidR="00133076" w:rsidRDefault="00133076" w:rsidP="001330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еквівалент, аналог, лексични</w:t>
      </w:r>
      <w:r w:rsidR="003D372B">
        <w:rPr>
          <w:rFonts w:ascii="Times New Roman" w:hAnsi="Times New Roman"/>
          <w:sz w:val="28"/>
          <w:szCs w:val="28"/>
          <w:lang w:val="uk-UA"/>
        </w:rPr>
        <w:t>й переклад, описовий переклад, вибірковий переклад та</w:t>
      </w:r>
      <w:r>
        <w:rPr>
          <w:rFonts w:ascii="Times New Roman" w:hAnsi="Times New Roman"/>
          <w:sz w:val="28"/>
          <w:szCs w:val="28"/>
          <w:lang w:val="uk-UA"/>
        </w:rPr>
        <w:t xml:space="preserve"> дослівний переклад на основі класифікації </w:t>
      </w:r>
      <w:r w:rsidRPr="00CD3A1F">
        <w:rPr>
          <w:rFonts w:ascii="Times New Roman" w:hAnsi="Times New Roman"/>
          <w:sz w:val="28"/>
          <w:szCs w:val="28"/>
          <w:lang w:val="uk-UA"/>
        </w:rPr>
        <w:t xml:space="preserve">Ж.А. </w:t>
      </w:r>
      <w:proofErr w:type="spellStart"/>
      <w:r w:rsidRPr="00CD3A1F">
        <w:rPr>
          <w:rFonts w:ascii="Times New Roman" w:hAnsi="Times New Roman"/>
          <w:sz w:val="28"/>
          <w:szCs w:val="28"/>
          <w:lang w:val="uk-UA"/>
        </w:rPr>
        <w:t>Голікової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. </w:t>
      </w:r>
    </w:p>
    <w:p w:rsidR="008B28BF" w:rsidRDefault="00133076" w:rsidP="0013307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результаті проведених досліджень, ми прийшли до висновку, що найчастотнішим способом перекладу фразеологічних одиниць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компонентом є </w:t>
      </w:r>
      <w:r w:rsidR="003D372B">
        <w:rPr>
          <w:rFonts w:ascii="Times New Roman" w:hAnsi="Times New Roman"/>
          <w:color w:val="000000"/>
          <w:sz w:val="28"/>
          <w:lang w:val="uk-UA"/>
        </w:rPr>
        <w:t>використання</w:t>
      </w:r>
      <w:r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Pr="00165BE7">
        <w:rPr>
          <w:rFonts w:ascii="Times New Roman" w:hAnsi="Times New Roman"/>
          <w:color w:val="000000"/>
          <w:sz w:val="28"/>
          <w:lang w:val="uk-UA"/>
        </w:rPr>
        <w:t>еквівалента</w:t>
      </w:r>
      <w:r w:rsidR="003D372B">
        <w:rPr>
          <w:rFonts w:ascii="Times New Roman" w:hAnsi="Times New Roman"/>
          <w:color w:val="000000"/>
          <w:sz w:val="28"/>
          <w:lang w:val="uk-UA"/>
        </w:rPr>
        <w:t xml:space="preserve"> при перекладі</w:t>
      </w:r>
      <w:r w:rsidR="00C7512D">
        <w:rPr>
          <w:rFonts w:ascii="Times New Roman" w:hAnsi="Times New Roman"/>
          <w:color w:val="000000"/>
          <w:sz w:val="28"/>
          <w:lang w:val="uk-UA"/>
        </w:rPr>
        <w:t xml:space="preserve"> (37,</w:t>
      </w:r>
      <w:r w:rsidR="00B75403">
        <w:rPr>
          <w:rFonts w:ascii="Times New Roman" w:hAnsi="Times New Roman"/>
          <w:color w:val="000000"/>
          <w:sz w:val="28"/>
          <w:lang w:val="uk-UA"/>
        </w:rPr>
        <w:t>2</w:t>
      </w:r>
      <w:r w:rsidR="003D372B">
        <w:rPr>
          <w:rFonts w:ascii="Times New Roman" w:hAnsi="Times New Roman"/>
          <w:color w:val="000000"/>
          <w:sz w:val="28"/>
          <w:lang w:val="uk-UA"/>
        </w:rPr>
        <w:t xml:space="preserve"> %). Ми побачили, що при підборі еквівалента зберігається </w:t>
      </w:r>
      <w:r>
        <w:rPr>
          <w:rFonts w:ascii="Times New Roman" w:hAnsi="Times New Roman"/>
          <w:color w:val="000000"/>
          <w:sz w:val="28"/>
          <w:lang w:val="uk-UA"/>
        </w:rPr>
        <w:t>однакове значен</w:t>
      </w:r>
      <w:r w:rsidR="003D372B">
        <w:rPr>
          <w:rFonts w:ascii="Times New Roman" w:hAnsi="Times New Roman"/>
          <w:color w:val="000000"/>
          <w:sz w:val="28"/>
          <w:lang w:val="uk-UA"/>
        </w:rPr>
        <w:t>ня та стилістичне забарвлення,</w:t>
      </w:r>
      <w:r>
        <w:rPr>
          <w:rFonts w:ascii="Times New Roman" w:hAnsi="Times New Roman"/>
          <w:color w:val="000000"/>
          <w:sz w:val="28"/>
          <w:lang w:val="uk-UA"/>
        </w:rPr>
        <w:t xml:space="preserve"> лексична та граматична структура фразеологічної одиниці. На другому місці за способом перекладу є </w:t>
      </w:r>
      <w:r w:rsidR="00C7512D">
        <w:rPr>
          <w:rFonts w:ascii="Times New Roman" w:hAnsi="Times New Roman"/>
          <w:color w:val="000000"/>
          <w:sz w:val="28"/>
          <w:lang w:val="uk-UA"/>
        </w:rPr>
        <w:t>описовий переклад (20,</w:t>
      </w:r>
      <w:r w:rsidR="00B75403">
        <w:rPr>
          <w:rFonts w:ascii="Times New Roman" w:hAnsi="Times New Roman"/>
          <w:color w:val="000000"/>
          <w:sz w:val="28"/>
          <w:lang w:val="uk-UA"/>
        </w:rPr>
        <w:t>6</w:t>
      </w:r>
      <w:r>
        <w:rPr>
          <w:rFonts w:ascii="Times New Roman" w:hAnsi="Times New Roman"/>
          <w:color w:val="000000"/>
          <w:sz w:val="28"/>
          <w:lang w:val="uk-UA"/>
        </w:rPr>
        <w:t xml:space="preserve"> %). </w:t>
      </w:r>
      <w:r w:rsidR="00A15726">
        <w:rPr>
          <w:rFonts w:ascii="Times New Roman" w:hAnsi="Times New Roman"/>
          <w:color w:val="000000"/>
          <w:sz w:val="28"/>
          <w:lang w:val="uk-UA"/>
        </w:rPr>
        <w:t xml:space="preserve">Ми побачили, що цей спосіб </w:t>
      </w:r>
      <w:r w:rsidR="00A15726" w:rsidRPr="008B28BF">
        <w:rPr>
          <w:rFonts w:ascii="Times New Roman" w:hAnsi="Times New Roman"/>
          <w:color w:val="000000"/>
          <w:sz w:val="28"/>
          <w:lang w:val="uk-UA"/>
        </w:rPr>
        <w:t>використову</w:t>
      </w:r>
      <w:r w:rsidR="008B28BF">
        <w:rPr>
          <w:rFonts w:ascii="Times New Roman" w:hAnsi="Times New Roman"/>
          <w:color w:val="000000"/>
          <w:sz w:val="28"/>
          <w:lang w:val="uk-UA"/>
        </w:rPr>
        <w:t>є</w:t>
      </w:r>
      <w:proofErr w:type="spellStart"/>
      <w:r w:rsidR="00A15726">
        <w:rPr>
          <w:rFonts w:ascii="Times New Roman" w:hAnsi="Times New Roman"/>
          <w:color w:val="000000"/>
          <w:sz w:val="28"/>
        </w:rPr>
        <w:t>ться</w:t>
      </w:r>
      <w:proofErr w:type="spellEnd"/>
      <w:r w:rsidR="00A15726">
        <w:rPr>
          <w:rFonts w:ascii="Times New Roman" w:hAnsi="Times New Roman"/>
          <w:color w:val="000000"/>
          <w:sz w:val="28"/>
        </w:rPr>
        <w:t xml:space="preserve"> у тому </w:t>
      </w:r>
      <w:proofErr w:type="spellStart"/>
      <w:r w:rsidR="00A15726">
        <w:rPr>
          <w:rFonts w:ascii="Times New Roman" w:hAnsi="Times New Roman"/>
          <w:color w:val="000000"/>
          <w:sz w:val="28"/>
        </w:rPr>
        <w:t>випадку</w:t>
      </w:r>
      <w:proofErr w:type="spellEnd"/>
      <w:r w:rsidR="00A15726">
        <w:rPr>
          <w:rFonts w:ascii="Times New Roman" w:hAnsi="Times New Roman"/>
          <w:color w:val="000000"/>
          <w:sz w:val="28"/>
        </w:rPr>
        <w:t>,</w:t>
      </w:r>
      <w:r w:rsidR="008B28BF">
        <w:rPr>
          <w:rFonts w:ascii="Times New Roman" w:hAnsi="Times New Roman"/>
          <w:color w:val="000000"/>
          <w:sz w:val="28"/>
        </w:rPr>
        <w:t xml:space="preserve"> коли </w:t>
      </w:r>
      <w:proofErr w:type="spellStart"/>
      <w:r w:rsidR="008B28BF">
        <w:rPr>
          <w:rFonts w:ascii="Times New Roman" w:hAnsi="Times New Roman"/>
          <w:color w:val="000000"/>
          <w:sz w:val="28"/>
        </w:rPr>
        <w:t>необх</w:t>
      </w:r>
      <w:r w:rsidR="008B28BF">
        <w:rPr>
          <w:rFonts w:ascii="Times New Roman" w:hAnsi="Times New Roman"/>
          <w:color w:val="000000"/>
          <w:sz w:val="28"/>
          <w:lang w:val="uk-UA"/>
        </w:rPr>
        <w:t>ідно</w:t>
      </w:r>
      <w:proofErr w:type="spellEnd"/>
      <w:r w:rsidR="008B28BF">
        <w:rPr>
          <w:rFonts w:ascii="Times New Roman" w:hAnsi="Times New Roman"/>
          <w:color w:val="000000"/>
          <w:sz w:val="28"/>
          <w:lang w:val="uk-UA"/>
        </w:rPr>
        <w:t xml:space="preserve"> максимально чітко пояснити суть самого фразеологізму.</w:t>
      </w:r>
      <w:r w:rsidR="00A15726">
        <w:rPr>
          <w:rFonts w:ascii="Times New Roman" w:hAnsi="Times New Roman"/>
          <w:color w:val="000000"/>
          <w:sz w:val="28"/>
        </w:rPr>
        <w:t xml:space="preserve"> </w:t>
      </w:r>
    </w:p>
    <w:p w:rsidR="00217045" w:rsidRDefault="003D372B" w:rsidP="00F54281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lang w:val="uk-UA"/>
        </w:rPr>
      </w:pPr>
      <w:r>
        <w:rPr>
          <w:rFonts w:ascii="Times New Roman" w:hAnsi="Times New Roman"/>
          <w:color w:val="000000"/>
          <w:sz w:val="28"/>
          <w:lang w:val="uk-UA"/>
        </w:rPr>
        <w:t>На третьому місці переклад за допомогою аналога</w:t>
      </w:r>
      <w:r w:rsidR="00F54281">
        <w:rPr>
          <w:rFonts w:ascii="Times New Roman" w:hAnsi="Times New Roman"/>
          <w:color w:val="000000"/>
          <w:sz w:val="28"/>
          <w:lang w:val="uk-UA"/>
        </w:rPr>
        <w:t xml:space="preserve">. Його кількість становить </w:t>
      </w:r>
      <w:r w:rsidR="00C7512D">
        <w:rPr>
          <w:rFonts w:ascii="Times New Roman" w:hAnsi="Times New Roman"/>
          <w:color w:val="000000"/>
          <w:sz w:val="28"/>
          <w:lang w:val="uk-UA"/>
        </w:rPr>
        <w:t>19,</w:t>
      </w:r>
      <w:r w:rsidR="00B75403">
        <w:rPr>
          <w:rFonts w:ascii="Times New Roman" w:hAnsi="Times New Roman"/>
          <w:color w:val="000000"/>
          <w:sz w:val="28"/>
          <w:lang w:val="uk-UA"/>
        </w:rPr>
        <w:t xml:space="preserve">5 </w:t>
      </w:r>
      <w:r w:rsidR="00F54281">
        <w:rPr>
          <w:rFonts w:ascii="Times New Roman" w:hAnsi="Times New Roman"/>
          <w:color w:val="000000"/>
          <w:sz w:val="28"/>
          <w:lang w:val="uk-UA"/>
        </w:rPr>
        <w:t>%. Ми зробили висновок, що серед при перекладі англійських фразеологічних одиниць можна використовувати вже існуючі аналогічні фразеологічні одиниці російської мови. На четвертому місці серед інших способів перекла</w:t>
      </w:r>
      <w:r w:rsidR="00B75403">
        <w:rPr>
          <w:rFonts w:ascii="Times New Roman" w:hAnsi="Times New Roman"/>
          <w:color w:val="000000"/>
          <w:sz w:val="28"/>
          <w:lang w:val="uk-UA"/>
        </w:rPr>
        <w:t xml:space="preserve">ду фразеологічних одиниць з </w:t>
      </w:r>
      <w:proofErr w:type="spellStart"/>
      <w:r w:rsidR="00B75403">
        <w:rPr>
          <w:rFonts w:ascii="Times New Roman" w:hAnsi="Times New Roman"/>
          <w:color w:val="000000"/>
          <w:sz w:val="28"/>
          <w:lang w:val="uk-UA"/>
        </w:rPr>
        <w:t>зоон</w:t>
      </w:r>
      <w:r w:rsidR="00F54281">
        <w:rPr>
          <w:rFonts w:ascii="Times New Roman" w:hAnsi="Times New Roman"/>
          <w:color w:val="000000"/>
          <w:sz w:val="28"/>
          <w:lang w:val="uk-UA"/>
        </w:rPr>
        <w:t>імічним</w:t>
      </w:r>
      <w:proofErr w:type="spellEnd"/>
      <w:r w:rsidR="00F54281">
        <w:rPr>
          <w:rFonts w:ascii="Times New Roman" w:hAnsi="Times New Roman"/>
          <w:color w:val="000000"/>
          <w:sz w:val="28"/>
          <w:lang w:val="uk-UA"/>
        </w:rPr>
        <w:t xml:space="preserve"> ком</w:t>
      </w:r>
      <w:r w:rsidR="00B75403">
        <w:rPr>
          <w:rFonts w:ascii="Times New Roman" w:hAnsi="Times New Roman"/>
          <w:color w:val="000000"/>
          <w:sz w:val="28"/>
          <w:lang w:val="uk-UA"/>
        </w:rPr>
        <w:t>по</w:t>
      </w:r>
      <w:r w:rsidR="00C7512D">
        <w:rPr>
          <w:rFonts w:ascii="Times New Roman" w:hAnsi="Times New Roman"/>
          <w:color w:val="000000"/>
          <w:sz w:val="28"/>
          <w:lang w:val="uk-UA"/>
        </w:rPr>
        <w:t>нентом є лексичний переклад (10,</w:t>
      </w:r>
      <w:r w:rsidR="00B75403">
        <w:rPr>
          <w:rFonts w:ascii="Times New Roman" w:hAnsi="Times New Roman"/>
          <w:color w:val="000000"/>
          <w:sz w:val="28"/>
          <w:lang w:val="uk-UA"/>
        </w:rPr>
        <w:t>5 %).</w:t>
      </w:r>
      <w:r w:rsidR="00F54281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="00B75403">
        <w:rPr>
          <w:rFonts w:ascii="Times New Roman" w:hAnsi="Times New Roman"/>
          <w:color w:val="000000"/>
          <w:sz w:val="28"/>
          <w:lang w:val="uk-UA"/>
        </w:rPr>
        <w:t>Наступним було визначено вибірковий переклад. Кількість фразеологічних одиниць, перекладених за допомогою вибіркового перекладу складає 7 %. О</w:t>
      </w:r>
      <w:r w:rsidR="00F54281">
        <w:rPr>
          <w:rFonts w:ascii="Times New Roman" w:hAnsi="Times New Roman"/>
          <w:color w:val="000000"/>
          <w:sz w:val="28"/>
          <w:lang w:val="uk-UA"/>
        </w:rPr>
        <w:t>станнє місце посідає</w:t>
      </w:r>
      <w:r w:rsidR="00C7512D">
        <w:rPr>
          <w:rFonts w:ascii="Times New Roman" w:hAnsi="Times New Roman"/>
          <w:color w:val="000000"/>
          <w:sz w:val="28"/>
          <w:lang w:val="uk-UA"/>
        </w:rPr>
        <w:t xml:space="preserve"> дослівний переклад (5,</w:t>
      </w:r>
      <w:r w:rsidR="00B75403">
        <w:rPr>
          <w:rFonts w:ascii="Times New Roman" w:hAnsi="Times New Roman"/>
          <w:color w:val="000000"/>
          <w:sz w:val="28"/>
          <w:lang w:val="uk-UA"/>
        </w:rPr>
        <w:t>2</w:t>
      </w:r>
      <w:r w:rsidR="00133076">
        <w:rPr>
          <w:rFonts w:ascii="Times New Roman" w:hAnsi="Times New Roman"/>
          <w:color w:val="000000"/>
          <w:sz w:val="28"/>
          <w:lang w:val="uk-UA"/>
        </w:rPr>
        <w:t xml:space="preserve"> %). </w:t>
      </w:r>
    </w:p>
    <w:p w:rsidR="00133076" w:rsidRPr="00217045" w:rsidRDefault="00133076" w:rsidP="00217045">
      <w:pPr>
        <w:spacing w:after="0" w:line="36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Слід зазначити, що при аналізі фразеологічних одиниць, ми побачили, що англійський компонент-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зоонім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при перекладі на російську мову частіше </w:t>
      </w:r>
      <w:r w:rsidR="0021704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залишається незмінним, </w:t>
      </w:r>
      <w:r w:rsidR="000450B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тобто перекладається за допомогою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аналог</w:t>
      </w:r>
      <w:r w:rsidR="000450B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21704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в російській мові 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21704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або змінюється при перекладі на російську мову на іншого представника тваринного світу чи порівнюється з людиною. </w:t>
      </w:r>
    </w:p>
    <w:p w:rsidR="00133076" w:rsidRPr="000E0545" w:rsidRDefault="00133076" w:rsidP="000E0545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lang w:val="uk-UA"/>
        </w:rPr>
      </w:pPr>
      <w:r w:rsidRPr="00C84C75">
        <w:rPr>
          <w:rFonts w:ascii="Times New Roman" w:hAnsi="Times New Roman"/>
          <w:color w:val="000000"/>
          <w:sz w:val="28"/>
          <w:lang w:val="uk-UA"/>
        </w:rPr>
        <w:t xml:space="preserve">Розглядаючи особливості, які мають фразеологічні одиниці, та аналіз перекладів ми переконалися в тому, </w:t>
      </w:r>
      <w:r>
        <w:rPr>
          <w:rFonts w:ascii="Times New Roman" w:hAnsi="Times New Roman"/>
          <w:color w:val="000000"/>
          <w:sz w:val="28"/>
          <w:lang w:val="uk-UA"/>
        </w:rPr>
        <w:t>що існують такі способи</w:t>
      </w:r>
      <w:r w:rsidRPr="00C84C75">
        <w:rPr>
          <w:rFonts w:ascii="Times New Roman" w:hAnsi="Times New Roman"/>
          <w:color w:val="000000"/>
          <w:sz w:val="28"/>
          <w:lang w:val="uk-UA"/>
        </w:rPr>
        <w:t xml:space="preserve"> перекладу, які несуть багато значущість та використовуються для їх передачі на іншу мову. Завдяки наявності </w:t>
      </w:r>
      <w:proofErr w:type="spellStart"/>
      <w:r w:rsidRPr="00C84C75">
        <w:rPr>
          <w:rFonts w:ascii="Times New Roman" w:hAnsi="Times New Roman"/>
          <w:color w:val="000000"/>
          <w:sz w:val="28"/>
          <w:lang w:val="uk-UA"/>
        </w:rPr>
        <w:t>зоонімічного</w:t>
      </w:r>
      <w:proofErr w:type="spellEnd"/>
      <w:r w:rsidRPr="00C84C75">
        <w:rPr>
          <w:rFonts w:ascii="Times New Roman" w:hAnsi="Times New Roman"/>
          <w:color w:val="000000"/>
          <w:sz w:val="28"/>
          <w:lang w:val="uk-UA"/>
        </w:rPr>
        <w:t xml:space="preserve"> компоненту, фразеологізми є національно </w:t>
      </w:r>
      <w:r w:rsidRPr="00C84C75">
        <w:rPr>
          <w:rFonts w:ascii="Times New Roman" w:hAnsi="Times New Roman"/>
          <w:color w:val="000000"/>
          <w:sz w:val="28"/>
          <w:lang w:val="uk-UA"/>
        </w:rPr>
        <w:lastRenderedPageBreak/>
        <w:t xml:space="preserve">самобутніми, повідомляють про своєрідні звичаї народу, спосіб його мислення, міфологію, історію, літературу видатних постатей народу, що становить актуальність </w:t>
      </w:r>
      <w:r>
        <w:rPr>
          <w:rFonts w:ascii="Times New Roman" w:hAnsi="Times New Roman"/>
          <w:color w:val="000000"/>
          <w:sz w:val="28"/>
          <w:lang w:val="uk-UA"/>
        </w:rPr>
        <w:t>їх дослідження в даній роботі. </w:t>
      </w:r>
    </w:p>
    <w:p w:rsidR="00A83B30" w:rsidRDefault="00A83B30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5C72A4" w:rsidRDefault="005C72A4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951C40" w:rsidRDefault="00951C40" w:rsidP="00A83B30">
      <w:pPr>
        <w:rPr>
          <w:lang w:val="uk-UA"/>
        </w:rPr>
      </w:pPr>
    </w:p>
    <w:p w:rsidR="00951C40" w:rsidRDefault="00951C40" w:rsidP="00A83B30">
      <w:pPr>
        <w:rPr>
          <w:lang w:val="uk-UA"/>
        </w:rPr>
      </w:pPr>
    </w:p>
    <w:p w:rsidR="00E2773D" w:rsidRDefault="00E2773D" w:rsidP="00A83B30">
      <w:pPr>
        <w:rPr>
          <w:lang w:val="uk-UA"/>
        </w:rPr>
      </w:pPr>
    </w:p>
    <w:p w:rsidR="00915D61" w:rsidRPr="00036ACF" w:rsidRDefault="00915D61" w:rsidP="00A83B30">
      <w:pPr>
        <w:rPr>
          <w:lang w:val="uk-UA"/>
        </w:rPr>
      </w:pPr>
    </w:p>
    <w:p w:rsidR="00A83B30" w:rsidRPr="00B80FFC" w:rsidRDefault="00A83B30" w:rsidP="00A83B30">
      <w:pPr>
        <w:suppressAutoHyphens/>
        <w:spacing w:after="0" w:line="360" w:lineRule="auto"/>
        <w:ind w:left="1416" w:firstLine="708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B80FFC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lastRenderedPageBreak/>
        <w:t>СПИСОК ВИКОРИСТАНОЇ ЛІТЕРАТУРИ</w:t>
      </w:r>
    </w:p>
    <w:p w:rsidR="00A83B30" w:rsidRPr="00B80FFC" w:rsidRDefault="00A83B30" w:rsidP="00A83B30">
      <w:pPr>
        <w:suppressAutoHyphens/>
        <w:spacing w:after="0" w:line="360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BA0F16" w:rsidRPr="00BA0F16" w:rsidRDefault="00BA0F16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 w:rsidRP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1. Аверина М.А. Компонент-зооним в составе фразеологизмов русского и английского языков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– 2014. – № 9 (36). 13—16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Ажнюк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, Б. М.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Англійська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фразеологія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в культурно-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етичним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вісвітленні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>.</w:t>
      </w:r>
      <w:r w:rsidR="00A83B30" w:rsidRPr="00B80FFC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К.: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думка, 1989.</w:t>
      </w:r>
      <w:r w:rsidR="00A83B30" w:rsidRPr="00B80FFC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>134 с.</w:t>
      </w:r>
    </w:p>
    <w:p w:rsidR="00A83B30" w:rsidRPr="006B52DA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A83B30" w:rsidRPr="00B80F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Алексеева И. С. Введение в переводоведение. – М.-СПб.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: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en-US"/>
        </w:rPr>
        <w:t>ACADEMIA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, 2004. – 431 с.</w:t>
      </w:r>
    </w:p>
    <w:p w:rsidR="00A83B30" w:rsidRPr="00B80FFC" w:rsidRDefault="006C74FF" w:rsidP="00A83B30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4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. </w:t>
      </w:r>
      <w:r w:rsidR="00A83B30" w:rsidRPr="00B80FFC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>Амосова Н.Н. Основы английской фразеологии. – Л.: Изд-во Ленингр. Ун.-та, 1985. – 208 с.</w:t>
      </w:r>
    </w:p>
    <w:p w:rsidR="00A83B30" w:rsidRPr="00B80FFC" w:rsidRDefault="006C74FF" w:rsidP="00A83B30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="00A83B30" w:rsidRPr="00B80FF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>Ба</w:t>
      </w:r>
      <w:r w:rsidR="00A83B30" w:rsidRPr="00B80FFC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ли Ш. Язык и жизнь Текст. / Ш.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Балли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>; пер. с фр. -М.: Изд-во УРСС, 2003.</w:t>
      </w:r>
      <w:r w:rsidR="00A83B30" w:rsidRPr="00B80FF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>–</w:t>
      </w:r>
      <w:r w:rsidR="00A83B30" w:rsidRPr="00B80FF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>232</w:t>
      </w:r>
      <w:r w:rsidR="00A83B30" w:rsidRPr="00B80FFC">
        <w:rPr>
          <w:rFonts w:ascii="Times New Roman" w:hAnsi="Times New Roman"/>
          <w:color w:val="000000"/>
          <w:sz w:val="28"/>
          <w:szCs w:val="28"/>
          <w:lang w:val="uk-UA"/>
        </w:rPr>
        <w:t xml:space="preserve"> с.</w:t>
      </w:r>
    </w:p>
    <w:p w:rsidR="00A83B30" w:rsidRPr="00B80FFC" w:rsidRDefault="006C74FF" w:rsidP="00A83B30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Style w:val="apple-converted-space"/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6</w:t>
      </w:r>
      <w:r w:rsidR="00B4210C">
        <w:rPr>
          <w:rStyle w:val="apple-converted-space"/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Балли</w:t>
      </w:r>
      <w:proofErr w:type="spellEnd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Ш. Французская стилистика. – М.: </w:t>
      </w:r>
      <w:proofErr w:type="spellStart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Эдиториал</w:t>
      </w:r>
      <w:proofErr w:type="spellEnd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УРСС, 2001. – 295 с.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Бархударов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Л. С.  Язык и перевод. Вопросы общей и частной теории перевода. – М.: МО, 1975. – 239 с.</w:t>
      </w:r>
    </w:p>
    <w:p w:rsidR="00A83B30" w:rsidRPr="00B80FFC" w:rsidRDefault="006C74FF" w:rsidP="00A83B30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000000"/>
          <w:sz w:val="28"/>
          <w:szCs w:val="28"/>
        </w:rPr>
        <w:t>Берловська</w:t>
      </w:r>
      <w:proofErr w:type="spellEnd"/>
      <w:r w:rsidR="00A83B30" w:rsidRPr="00B80FFC">
        <w:rPr>
          <w:rFonts w:ascii="Times New Roman" w:hAnsi="Times New Roman"/>
          <w:color w:val="000000"/>
          <w:sz w:val="28"/>
          <w:szCs w:val="28"/>
        </w:rPr>
        <w:t xml:space="preserve"> В.Д</w:t>
      </w:r>
      <w:r w:rsidR="00A83B30" w:rsidRPr="00B80FFC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 xml:space="preserve">., Гребінник Г.Ю. Англійська загальнонаукова лексика і фразеологія </w:t>
      </w:r>
      <w:r w:rsidR="00A83B30" w:rsidRPr="006B52DA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// </w:t>
      </w:r>
      <w:r w:rsidR="00A83B30" w:rsidRPr="00B80FFC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 xml:space="preserve">Навч. посіб. Для аспірантів. – Харків, 2006. – 165 с.  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9</w:t>
      </w:r>
      <w:r w:rsidR="00A83B30" w:rsidRPr="00B80FFC">
        <w:rPr>
          <w:rFonts w:ascii="Times New Roman" w:hAnsi="Times New Roman"/>
          <w:noProof/>
          <w:sz w:val="28"/>
          <w:szCs w:val="28"/>
        </w:rPr>
        <w:t xml:space="preserve">. Верещагин Е.М. Язык и культура. Лингвострановедение в преподавании русского языка как иностранного / Е.М. Верещагин, В.Г. Костомаров. </w:t>
      </w:r>
      <w:r w:rsidR="00A83B30" w:rsidRPr="00B80FF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A83B30" w:rsidRPr="00B80FFC">
        <w:rPr>
          <w:rFonts w:ascii="Times New Roman" w:hAnsi="Times New Roman"/>
          <w:noProof/>
          <w:sz w:val="28"/>
          <w:szCs w:val="28"/>
        </w:rPr>
        <w:t xml:space="preserve">М.: Русский язык, 1983. </w:t>
      </w:r>
      <w:r w:rsidR="00A83B30" w:rsidRPr="00B80FF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A83B30" w:rsidRPr="00B80FFC">
        <w:rPr>
          <w:rFonts w:ascii="Times New Roman" w:hAnsi="Times New Roman"/>
          <w:noProof/>
          <w:sz w:val="28"/>
          <w:szCs w:val="28"/>
        </w:rPr>
        <w:t>269 с.</w:t>
      </w:r>
    </w:p>
    <w:p w:rsidR="00A83B30" w:rsidRPr="006B52DA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</w:rPr>
      </w:pPr>
      <w:r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>10</w:t>
      </w:r>
      <w:r w:rsidR="00A83B30" w:rsidRPr="00B80FFC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Виноградов В. В. Введение в переводоведение (общие и лексические вопросы). – М.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: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Издательство института общего среднего образования РАО, 2001. – 224 с. 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11</w:t>
      </w:r>
      <w:r w:rsidR="00A83B30" w:rsidRPr="00B80F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Виноградов В.В. Об основных типах фразеологических единиц в русском языке. – М., 1986. – 342с.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="00A83B30" w:rsidRPr="00B80FFC">
        <w:rPr>
          <w:rFonts w:ascii="Times New Roman" w:hAnsi="Times New Roman"/>
          <w:sz w:val="28"/>
          <w:szCs w:val="28"/>
        </w:rPr>
        <w:t>. Виноградов В. С. Перевод: Общие и лексические вопросы. – М.: КДУ, 2004. – 240 с.</w:t>
      </w:r>
    </w:p>
    <w:p w:rsidR="00A83B30" w:rsidRPr="006B52DA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sz w:val="28"/>
          <w:szCs w:val="28"/>
        </w:rPr>
      </w:pPr>
      <w:r>
        <w:rPr>
          <w:rStyle w:val="hl"/>
          <w:rFonts w:ascii="Times New Roman" w:hAnsi="Times New Roman"/>
          <w:sz w:val="28"/>
          <w:szCs w:val="28"/>
        </w:rPr>
        <w:t>1</w:t>
      </w:r>
      <w:r>
        <w:rPr>
          <w:rStyle w:val="hl"/>
          <w:rFonts w:ascii="Times New Roman" w:hAnsi="Times New Roman"/>
          <w:sz w:val="28"/>
          <w:szCs w:val="28"/>
          <w:lang w:val="uk-UA"/>
        </w:rPr>
        <w:t>3</w:t>
      </w:r>
      <w:r w:rsidR="00A83B30" w:rsidRPr="006B52DA">
        <w:rPr>
          <w:rStyle w:val="hl"/>
          <w:rFonts w:ascii="Times New Roman" w:hAnsi="Times New Roman"/>
          <w:sz w:val="28"/>
          <w:szCs w:val="28"/>
        </w:rPr>
        <w:t xml:space="preserve">. </w:t>
      </w:r>
      <w:proofErr w:type="spellStart"/>
      <w:r w:rsidR="00A83B30" w:rsidRPr="00B80FFC">
        <w:rPr>
          <w:rStyle w:val="hl"/>
          <w:rFonts w:ascii="Times New Roman" w:hAnsi="Times New Roman"/>
          <w:sz w:val="28"/>
          <w:szCs w:val="28"/>
        </w:rPr>
        <w:t>Гаврин</w:t>
      </w:r>
      <w:proofErr w:type="spellEnd"/>
      <w:r w:rsidR="00A83B30" w:rsidRPr="00B80FF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A83B30" w:rsidRPr="00B80FFC">
        <w:rPr>
          <w:rFonts w:ascii="Times New Roman" w:hAnsi="Times New Roman"/>
          <w:sz w:val="28"/>
          <w:szCs w:val="28"/>
          <w:shd w:val="clear" w:color="auto" w:fill="FFFFFF"/>
        </w:rPr>
        <w:t>С.Г. Фразеология современного русского языка (В аспекте теории отражения) / С.Г.</w:t>
      </w:r>
      <w:r w:rsidR="00A83B30" w:rsidRPr="00B80FF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="00A83B30" w:rsidRPr="00B80FFC">
        <w:rPr>
          <w:rStyle w:val="hl"/>
          <w:rFonts w:ascii="Times New Roman" w:hAnsi="Times New Roman"/>
          <w:sz w:val="28"/>
          <w:szCs w:val="28"/>
        </w:rPr>
        <w:t>Гаврин</w:t>
      </w:r>
      <w:proofErr w:type="spellEnd"/>
      <w:r w:rsidR="00A83B30" w:rsidRPr="00B80FFC">
        <w:rPr>
          <w:rFonts w:ascii="Times New Roman" w:hAnsi="Times New Roman"/>
          <w:sz w:val="28"/>
          <w:szCs w:val="28"/>
          <w:shd w:val="clear" w:color="auto" w:fill="FFFFFF"/>
        </w:rPr>
        <w:t>. Пермь, 1974. - 269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lastRenderedPageBreak/>
        <w:t>14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eastAsia="MS Mincho" w:hAnsi="Times New Roman"/>
          <w:noProof/>
          <w:color w:val="000000"/>
          <w:sz w:val="28"/>
          <w:szCs w:val="28"/>
          <w:lang w:val="uk-UA"/>
        </w:rPr>
        <w:t>Гак В.Г. Фразеология, образность и культура// Советская лексикография. Сборник статей. – М., 1988. – С. 159 – 169.</w:t>
      </w:r>
    </w:p>
    <w:p w:rsidR="00A83B30" w:rsidRPr="006B52DA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1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5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. Голикова Ж. А. Перевод с английского на русский: Учеб. Пособие. – М.: Новое знание, 2003. – 287 с.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1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6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Єрченко П.Г. Класифікіція фразеологічних одиниць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//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Іноземна філологія . – 1994. – 155 с. </w:t>
      </w:r>
    </w:p>
    <w:p w:rsidR="00BA0F16" w:rsidRPr="00BA0F16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17</w:t>
      </w:r>
      <w:r w:rsid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BA0F16" w:rsidRP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Жуков В.П. Рус</w:t>
      </w:r>
      <w:r w:rsid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ская фразеология. – М.: Высшая школа, 2006. – 408 с.</w:t>
      </w:r>
    </w:p>
    <w:p w:rsidR="00A83B30" w:rsidRPr="00B80FFC" w:rsidRDefault="00BA0F16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1</w:t>
      </w:r>
      <w:r w:rsidR="006C74FF">
        <w:rPr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8</w:t>
      </w:r>
      <w:r w:rsidR="00A83B30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Жуков В.П. Семантика фразеологических оборотов. – М., 1990. – 163 с.</w:t>
      </w:r>
    </w:p>
    <w:p w:rsidR="00A83B30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="00A83B30">
        <w:rPr>
          <w:rFonts w:ascii="Times New Roman" w:hAnsi="Times New Roman"/>
          <w:sz w:val="28"/>
          <w:szCs w:val="28"/>
        </w:rPr>
        <w:t xml:space="preserve">. </w:t>
      </w:r>
      <w:r w:rsidR="00A83B30" w:rsidRPr="00B80FFC">
        <w:rPr>
          <w:rFonts w:ascii="Times New Roman" w:hAnsi="Times New Roman"/>
          <w:sz w:val="28"/>
          <w:szCs w:val="28"/>
        </w:rPr>
        <w:t>Казакова Т. А. Практические основы перевода. – Серия: Изучаем иностранные языки. – СПб.: Изд-во Союз, 2000. – 320 с.</w:t>
      </w:r>
    </w:p>
    <w:p w:rsidR="006C74FF" w:rsidRPr="006C74FF" w:rsidRDefault="006C74FF" w:rsidP="00A83B30">
      <w:pPr>
        <w:spacing w:after="0" w:line="360" w:lineRule="auto"/>
        <w:contextualSpacing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20. </w:t>
      </w:r>
      <w:r w:rsidRPr="006C74FF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Калинина В.Д. Теория и практика перевода.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–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 М: РУДН, 2008.</w:t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– </w:t>
      </w:r>
      <w:r w:rsidRPr="006C74FF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179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21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Комиссаров В.Н. Современное переводоведение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: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учебное пособие. – М. –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: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ЭТС, 2002. – 424 с.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22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Коптілов В. Теорія і практика перекладу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: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навч. посіб. – К.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: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Юніверс, 2002. – 280 с. </w:t>
      </w:r>
    </w:p>
    <w:p w:rsidR="00A83B30" w:rsidRPr="00BA0F16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2</w:t>
      </w:r>
      <w:r>
        <w:rPr>
          <w:rFonts w:ascii="Times New Roman" w:hAnsi="Times New Roman"/>
          <w:color w:val="555555"/>
          <w:sz w:val="28"/>
          <w:szCs w:val="28"/>
          <w:shd w:val="clear" w:color="auto" w:fill="FFFFFF"/>
          <w:lang w:val="uk-UA"/>
        </w:rPr>
        <w:t>3</w:t>
      </w:r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. Копыленко. М.М., Попова З.Д. Очерки по общей фразео</w:t>
      </w:r>
      <w:r w:rsidR="00BA0F16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 xml:space="preserve">логии. – Воронеж: ВГУ, 1989. – </w:t>
      </w:r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16</w:t>
      </w:r>
      <w:r w:rsidR="00BA0F16">
        <w:rPr>
          <w:rFonts w:ascii="Times New Roman" w:hAnsi="Times New Roman"/>
          <w:color w:val="555555"/>
          <w:sz w:val="28"/>
          <w:szCs w:val="28"/>
          <w:shd w:val="clear" w:color="auto" w:fill="FFFFFF"/>
          <w:lang w:val="uk-UA"/>
        </w:rPr>
        <w:t xml:space="preserve"> с.</w:t>
      </w:r>
    </w:p>
    <w:p w:rsidR="00A83B30" w:rsidRPr="00B80FFC" w:rsidRDefault="00A83B30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Коробка  П. Л.    Идиоматическая    фразеология    как    лингвистическая    и культурологич</w:t>
      </w:r>
      <w:r w:rsidR="00BA0F16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еская проблема. – М.,1999. – 16</w:t>
      </w:r>
      <w:r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с.</w:t>
      </w:r>
      <w:r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 </w:t>
      </w:r>
      <w:r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24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Корунець І.В. Порівняльна типологія англійської та української мов. Навч. посібник. – Вінниця: Нова книга, 2003. – 458с. 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25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Корунець І.В. Теорія і практика перекладу. – Вінниця: Нова книга, 2003. – 448с.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26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B87D72" w:rsidRP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Кузьмин С.С. Идиоматический перевод с русского языка на английский (Теория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и практика)</w:t>
      </w:r>
      <w:r w:rsidR="00B87D72" w:rsidRP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– М.: Флинта: Наука, 2004. – 31 </w:t>
      </w:r>
      <w:r w:rsidR="00B87D72" w:rsidRP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с.</w:t>
      </w:r>
      <w:r w:rsidR="00B87D72" w:rsidRP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br/>
      </w: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27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Кунин А.В. Английская фразеология. – М., 1990. – 276</w:t>
      </w:r>
      <w:r w:rsid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с.</w:t>
      </w:r>
    </w:p>
    <w:p w:rsidR="00BA0F16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28</w:t>
      </w:r>
      <w:r w:rsid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BA0F16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Кунин А.В.</w:t>
      </w:r>
      <w:r w:rsidR="00BA0F16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Большой англо-русский фразеологический словарь. – М., 2005. – 1214 с.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29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Кунин А.В. Курс фразеологии современного английского языка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-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Дубна: Изд. Центр "Феникс", 2005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–</w:t>
      </w:r>
      <w:r w:rsidR="00B87D72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488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lastRenderedPageBreak/>
        <w:t>30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Ларін Б.О. Фразеологія та лексикографія. – К.: Наукова думка, 1989. – 307с.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hAnsi="Times New Roman"/>
          <w:color w:val="454545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31</w:t>
      </w:r>
      <w:r w:rsidR="00A83B30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Левицкий А.Э. Функциональные подходы к классификации единиц</w:t>
      </w:r>
      <w:r w:rsidR="00A83B30" w:rsidRPr="00B80FFC">
        <w:rPr>
          <w:rFonts w:ascii="Times New Roman" w:hAnsi="Times New Roman"/>
          <w:color w:val="454545"/>
          <w:sz w:val="28"/>
          <w:szCs w:val="28"/>
        </w:rPr>
        <w:br/>
      </w:r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 современного английского языка. - К., 1998. - 362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hAnsi="Times New Roman"/>
          <w:color w:val="454545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32</w:t>
      </w:r>
      <w:r w:rsidR="00A83B30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Литвинов П.П. Фразеология. – М.: </w:t>
      </w:r>
      <w:proofErr w:type="spellStart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Примстрой</w:t>
      </w:r>
      <w:proofErr w:type="spellEnd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– М, 2001. – 265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Style w:val="apple-converted-space"/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33</w:t>
      </w:r>
      <w:r w:rsidR="00A83B30">
        <w:rPr>
          <w:rStyle w:val="apple-converted-space"/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Прокольева</w:t>
      </w:r>
      <w:proofErr w:type="spellEnd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СМ. Механизмы создания фразеологической образности. – М., 1996. – 165 с.</w:t>
      </w:r>
    </w:p>
    <w:p w:rsidR="00A83B30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34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Смирницкий А.И. Лексикология английского языка. – М., 1998. – 260с.</w:t>
      </w:r>
    </w:p>
    <w:p w:rsidR="00A83B30" w:rsidRPr="00CF4F82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3</w:t>
      </w:r>
      <w:r>
        <w:rPr>
          <w:rFonts w:ascii="Times New Roman" w:hAnsi="Times New Roman"/>
          <w:color w:val="555555"/>
          <w:sz w:val="28"/>
          <w:szCs w:val="28"/>
          <w:shd w:val="clear" w:color="auto" w:fill="FFFFFF"/>
          <w:lang w:val="uk-UA"/>
        </w:rPr>
        <w:t>5</w:t>
      </w:r>
      <w:r w:rsidR="00A83B30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 xml:space="preserve">. </w:t>
      </w:r>
      <w:proofErr w:type="spellStart"/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Телия</w:t>
      </w:r>
      <w:proofErr w:type="spellEnd"/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 xml:space="preserve"> В.Н. Русская фразеология. Семантический, прагматический и </w:t>
      </w:r>
      <w:proofErr w:type="spellStart"/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>лингвокультурологический</w:t>
      </w:r>
      <w:proofErr w:type="spellEnd"/>
      <w:r w:rsidR="00A83B30" w:rsidRPr="00CF4F82">
        <w:rPr>
          <w:rFonts w:ascii="Times New Roman" w:hAnsi="Times New Roman"/>
          <w:color w:val="555555"/>
          <w:sz w:val="28"/>
          <w:szCs w:val="28"/>
          <w:shd w:val="clear" w:color="auto" w:fill="FFFFFF"/>
        </w:rPr>
        <w:t xml:space="preserve"> аспекты. – М.,1996. – 288 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3</w:t>
      </w:r>
      <w:r>
        <w:rPr>
          <w:rFonts w:ascii="Times New Roman" w:hAnsi="Times New Roman"/>
          <w:color w:val="454545"/>
          <w:sz w:val="28"/>
          <w:szCs w:val="28"/>
          <w:shd w:val="clear" w:color="auto" w:fill="FFFFFF"/>
          <w:lang w:val="uk-UA"/>
        </w:rPr>
        <w:t>6</w:t>
      </w:r>
      <w:r w:rsidR="00A83B30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. </w:t>
      </w:r>
      <w:proofErr w:type="spellStart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>Шанский</w:t>
      </w:r>
      <w:proofErr w:type="spellEnd"/>
      <w:r w:rsidR="00A83B30" w:rsidRPr="00B80FFC">
        <w:rPr>
          <w:rFonts w:ascii="Times New Roman" w:hAnsi="Times New Roman"/>
          <w:color w:val="454545"/>
          <w:sz w:val="28"/>
          <w:szCs w:val="28"/>
          <w:shd w:val="clear" w:color="auto" w:fill="FFFFFF"/>
        </w:rPr>
        <w:t xml:space="preserve"> Н.М. Фразеология современного русского языка. 3-е изд. – М.: Высшая школа, 1996. – 192 с.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37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. </w:t>
      </w:r>
      <w:r w:rsidR="00A83B30" w:rsidRPr="00B80FFC">
        <w:rPr>
          <w:rFonts w:ascii="Times New Roman" w:hAnsi="Times New Roman"/>
          <w:sz w:val="28"/>
          <w:szCs w:val="28"/>
        </w:rPr>
        <w:t xml:space="preserve">Смит Л. П. Фразеология английского языка. – </w:t>
      </w:r>
      <w:proofErr w:type="gramStart"/>
      <w:r w:rsidR="00A83B30" w:rsidRPr="00B80FFC">
        <w:rPr>
          <w:rFonts w:ascii="Times New Roman" w:hAnsi="Times New Roman"/>
          <w:sz w:val="28"/>
          <w:szCs w:val="28"/>
        </w:rPr>
        <w:t>М. :</w:t>
      </w:r>
      <w:proofErr w:type="gramEnd"/>
      <w:r w:rsidR="00A83B30" w:rsidRPr="00B80FFC">
        <w:rPr>
          <w:rFonts w:ascii="Times New Roman" w:hAnsi="Times New Roman"/>
          <w:sz w:val="28"/>
          <w:szCs w:val="28"/>
        </w:rPr>
        <w:t xml:space="preserve"> Дрофа, 1998. – 158 с.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="00A83B30" w:rsidRPr="00B80FFC">
        <w:rPr>
          <w:rFonts w:ascii="Times New Roman" w:hAnsi="Times New Roman"/>
          <w:sz w:val="28"/>
          <w:szCs w:val="28"/>
        </w:rPr>
        <w:t>. Федоров А. В. Основы общей теории перевода. – СПб: Филология Три, 2002. – 414 с.</w:t>
      </w:r>
    </w:p>
    <w:p w:rsidR="00A83B30" w:rsidRPr="00B80FFC" w:rsidRDefault="006C74FF" w:rsidP="00A83B30">
      <w:pPr>
        <w:spacing w:after="0" w:line="360" w:lineRule="auto"/>
        <w:contextualSpacing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39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. Кунин А.В. Англо-русский фразеологический словарь. – М.: Русский язык, 2005. – 356с.</w:t>
      </w:r>
    </w:p>
    <w:p w:rsidR="00A83B30" w:rsidRPr="00B80FFC" w:rsidRDefault="006C74FF" w:rsidP="00A83B30">
      <w:pPr>
        <w:spacing w:after="0" w:line="360" w:lineRule="auto"/>
        <w:jc w:val="both"/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>40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.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 Лингвистический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э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нциклопедический словарь </w:t>
      </w:r>
      <w:r w:rsidR="00A83B30" w:rsidRPr="006B52DA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 xml:space="preserve">/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Гл. ред. В.Н. Ярцева. М. – Большая российская 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</w:rPr>
        <w:t>э</w:t>
      </w:r>
      <w:r w:rsidR="00A83B30" w:rsidRPr="00B80FFC">
        <w:rPr>
          <w:rFonts w:ascii="Times New Roman" w:eastAsia="MS Mincho" w:hAnsi="Times New Roman"/>
          <w:noProof/>
          <w:color w:val="000000" w:themeColor="text1"/>
          <w:sz w:val="28"/>
          <w:szCs w:val="28"/>
          <w:lang w:val="uk-UA"/>
        </w:rPr>
        <w:t xml:space="preserve">нциклопедия, - 2002. – 709 с.  </w:t>
      </w:r>
    </w:p>
    <w:p w:rsidR="00A83B30" w:rsidRPr="006B52DA" w:rsidRDefault="006C74FF" w:rsidP="00A83B30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41</w:t>
      </w:r>
      <w:r w:rsidR="00A83B30" w:rsidRPr="006B52DA">
        <w:rPr>
          <w:rFonts w:ascii="Times New Roman" w:hAnsi="Times New Roman"/>
          <w:color w:val="000000"/>
          <w:sz w:val="28"/>
          <w:szCs w:val="28"/>
          <w:lang w:val="en-US"/>
        </w:rPr>
        <w:t xml:space="preserve">. Oxford English Dictionary. Oxford: the </w:t>
      </w:r>
      <w:proofErr w:type="spellStart"/>
      <w:r w:rsidR="00A83B30" w:rsidRPr="006B52DA">
        <w:rPr>
          <w:rFonts w:ascii="Times New Roman" w:hAnsi="Times New Roman"/>
          <w:color w:val="000000"/>
          <w:sz w:val="28"/>
          <w:szCs w:val="28"/>
          <w:lang w:val="en-US"/>
        </w:rPr>
        <w:t>Claredon</w:t>
      </w:r>
      <w:proofErr w:type="spellEnd"/>
      <w:r w:rsidR="00A83B30" w:rsidRPr="006B52DA">
        <w:rPr>
          <w:rFonts w:ascii="Times New Roman" w:hAnsi="Times New Roman"/>
          <w:color w:val="000000"/>
          <w:sz w:val="28"/>
          <w:szCs w:val="28"/>
          <w:lang w:val="en-US"/>
        </w:rPr>
        <w:t xml:space="preserve"> Press, 2003.</w:t>
      </w:r>
    </w:p>
    <w:p w:rsidR="00A83B30" w:rsidRDefault="00A83B3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578D0" w:rsidRPr="00C578D0" w:rsidRDefault="00C578D0" w:rsidP="000E05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33076" w:rsidRPr="00225EFB" w:rsidRDefault="00133076" w:rsidP="00225EFB">
      <w:pPr>
        <w:pStyle w:val="a3"/>
        <w:ind w:firstLine="0"/>
        <w:rPr>
          <w:lang w:val="uk-UA"/>
        </w:rPr>
      </w:pPr>
      <w:bookmarkStart w:id="0" w:name="_GoBack"/>
      <w:bookmarkEnd w:id="0"/>
    </w:p>
    <w:sectPr w:rsidR="00133076" w:rsidRPr="00225EFB" w:rsidSect="00944A08">
      <w:headerReference w:type="default" r:id="rId11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74EE" w:rsidRDefault="005574EE" w:rsidP="0007442E">
      <w:pPr>
        <w:spacing w:after="0" w:line="240" w:lineRule="auto"/>
      </w:pPr>
      <w:r>
        <w:separator/>
      </w:r>
    </w:p>
  </w:endnote>
  <w:endnote w:type="continuationSeparator" w:id="0">
    <w:p w:rsidR="005574EE" w:rsidRDefault="005574EE" w:rsidP="000744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74EE" w:rsidRDefault="005574EE" w:rsidP="0007442E">
      <w:pPr>
        <w:spacing w:after="0" w:line="240" w:lineRule="auto"/>
      </w:pPr>
      <w:r>
        <w:separator/>
      </w:r>
    </w:p>
  </w:footnote>
  <w:footnote w:type="continuationSeparator" w:id="0">
    <w:p w:rsidR="005574EE" w:rsidRDefault="005574EE" w:rsidP="000744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  <w:sz w:val="28"/>
        <w:szCs w:val="28"/>
      </w:rPr>
      <w:id w:val="-1378460876"/>
      <w:docPartObj>
        <w:docPartGallery w:val="Page Numbers (Top of Page)"/>
        <w:docPartUnique/>
      </w:docPartObj>
    </w:sdtPr>
    <w:sdtEndPr/>
    <w:sdtContent>
      <w:p w:rsidR="00D7519B" w:rsidRPr="0007442E" w:rsidRDefault="000D6F4A">
        <w:pPr>
          <w:pStyle w:val="aa"/>
          <w:jc w:val="right"/>
          <w:rPr>
            <w:rFonts w:ascii="Times New Roman" w:hAnsi="Times New Roman"/>
            <w:sz w:val="28"/>
            <w:szCs w:val="28"/>
          </w:rPr>
        </w:pPr>
        <w:r w:rsidRPr="0007442E">
          <w:rPr>
            <w:rFonts w:ascii="Times New Roman" w:hAnsi="Times New Roman"/>
            <w:sz w:val="28"/>
            <w:szCs w:val="28"/>
          </w:rPr>
          <w:fldChar w:fldCharType="begin"/>
        </w:r>
        <w:r w:rsidR="00D7519B" w:rsidRPr="0007442E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07442E">
          <w:rPr>
            <w:rFonts w:ascii="Times New Roman" w:hAnsi="Times New Roman"/>
            <w:sz w:val="28"/>
            <w:szCs w:val="28"/>
          </w:rPr>
          <w:fldChar w:fldCharType="separate"/>
        </w:r>
        <w:r w:rsidR="00951C40">
          <w:rPr>
            <w:rFonts w:ascii="Times New Roman" w:hAnsi="Times New Roman"/>
            <w:noProof/>
            <w:sz w:val="28"/>
            <w:szCs w:val="28"/>
          </w:rPr>
          <w:t>14</w:t>
        </w:r>
        <w:r w:rsidRPr="0007442E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D7519B" w:rsidRDefault="00D7519B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B95895"/>
    <w:multiLevelType w:val="hybridMultilevel"/>
    <w:tmpl w:val="05F84A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C3757E"/>
    <w:multiLevelType w:val="hybridMultilevel"/>
    <w:tmpl w:val="7A62A2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02D1C67"/>
    <w:multiLevelType w:val="multilevel"/>
    <w:tmpl w:val="892E255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54213FAD"/>
    <w:multiLevelType w:val="hybridMultilevel"/>
    <w:tmpl w:val="37841470"/>
    <w:lvl w:ilvl="0" w:tplc="21F8B36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5D8221A9"/>
    <w:multiLevelType w:val="hybridMultilevel"/>
    <w:tmpl w:val="FB50E398"/>
    <w:lvl w:ilvl="0" w:tplc="88B65248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ED3"/>
    <w:rsid w:val="00021743"/>
    <w:rsid w:val="00027E70"/>
    <w:rsid w:val="00036ACF"/>
    <w:rsid w:val="000450B9"/>
    <w:rsid w:val="00047D6E"/>
    <w:rsid w:val="00053E47"/>
    <w:rsid w:val="00066C1B"/>
    <w:rsid w:val="00067CF0"/>
    <w:rsid w:val="00070EE0"/>
    <w:rsid w:val="0007442E"/>
    <w:rsid w:val="000960CE"/>
    <w:rsid w:val="000A526E"/>
    <w:rsid w:val="000B47F2"/>
    <w:rsid w:val="000D6F4A"/>
    <w:rsid w:val="000E0545"/>
    <w:rsid w:val="000E2596"/>
    <w:rsid w:val="000F768E"/>
    <w:rsid w:val="000F7710"/>
    <w:rsid w:val="00111685"/>
    <w:rsid w:val="00112C5F"/>
    <w:rsid w:val="0012656E"/>
    <w:rsid w:val="00127878"/>
    <w:rsid w:val="00133076"/>
    <w:rsid w:val="001617E2"/>
    <w:rsid w:val="00165BDF"/>
    <w:rsid w:val="00173463"/>
    <w:rsid w:val="00173782"/>
    <w:rsid w:val="00176595"/>
    <w:rsid w:val="001851CC"/>
    <w:rsid w:val="001958B8"/>
    <w:rsid w:val="001A5581"/>
    <w:rsid w:val="001C1E80"/>
    <w:rsid w:val="001E070E"/>
    <w:rsid w:val="001E2998"/>
    <w:rsid w:val="001F71FF"/>
    <w:rsid w:val="002055C8"/>
    <w:rsid w:val="00217045"/>
    <w:rsid w:val="00225B49"/>
    <w:rsid w:val="00225EFB"/>
    <w:rsid w:val="0022772E"/>
    <w:rsid w:val="00244C6B"/>
    <w:rsid w:val="00245D84"/>
    <w:rsid w:val="002760D9"/>
    <w:rsid w:val="002849D4"/>
    <w:rsid w:val="002913F3"/>
    <w:rsid w:val="00297F70"/>
    <w:rsid w:val="002B0BA0"/>
    <w:rsid w:val="002F03A2"/>
    <w:rsid w:val="002F33C4"/>
    <w:rsid w:val="00327146"/>
    <w:rsid w:val="0033034F"/>
    <w:rsid w:val="003514A4"/>
    <w:rsid w:val="0036683C"/>
    <w:rsid w:val="003674AE"/>
    <w:rsid w:val="0037055A"/>
    <w:rsid w:val="003773FD"/>
    <w:rsid w:val="003C3D80"/>
    <w:rsid w:val="003C6AC6"/>
    <w:rsid w:val="003C7274"/>
    <w:rsid w:val="003D1840"/>
    <w:rsid w:val="003D372B"/>
    <w:rsid w:val="003E6C69"/>
    <w:rsid w:val="003F4F6A"/>
    <w:rsid w:val="003F6942"/>
    <w:rsid w:val="00411858"/>
    <w:rsid w:val="004132F7"/>
    <w:rsid w:val="0042286C"/>
    <w:rsid w:val="004413D2"/>
    <w:rsid w:val="00442D3D"/>
    <w:rsid w:val="00463659"/>
    <w:rsid w:val="00467FAD"/>
    <w:rsid w:val="004728BB"/>
    <w:rsid w:val="00481AA4"/>
    <w:rsid w:val="00491D87"/>
    <w:rsid w:val="0049468A"/>
    <w:rsid w:val="004A74E1"/>
    <w:rsid w:val="004C571D"/>
    <w:rsid w:val="004D3B9D"/>
    <w:rsid w:val="004E40C3"/>
    <w:rsid w:val="00530F40"/>
    <w:rsid w:val="0053662B"/>
    <w:rsid w:val="00537B1C"/>
    <w:rsid w:val="00545D4F"/>
    <w:rsid w:val="005574EE"/>
    <w:rsid w:val="005813EA"/>
    <w:rsid w:val="00582FA2"/>
    <w:rsid w:val="005B35A9"/>
    <w:rsid w:val="005C4BCC"/>
    <w:rsid w:val="005C5F33"/>
    <w:rsid w:val="005C72A4"/>
    <w:rsid w:val="005F0000"/>
    <w:rsid w:val="005F7D51"/>
    <w:rsid w:val="00606308"/>
    <w:rsid w:val="006143B3"/>
    <w:rsid w:val="0061481C"/>
    <w:rsid w:val="00633021"/>
    <w:rsid w:val="00634278"/>
    <w:rsid w:val="0065270D"/>
    <w:rsid w:val="00654038"/>
    <w:rsid w:val="00655D49"/>
    <w:rsid w:val="006C1EED"/>
    <w:rsid w:val="006C74FF"/>
    <w:rsid w:val="00722BD1"/>
    <w:rsid w:val="00723737"/>
    <w:rsid w:val="00724D85"/>
    <w:rsid w:val="00727CA7"/>
    <w:rsid w:val="00735C38"/>
    <w:rsid w:val="00750BF6"/>
    <w:rsid w:val="00751DE3"/>
    <w:rsid w:val="007761BC"/>
    <w:rsid w:val="00792559"/>
    <w:rsid w:val="00796BFD"/>
    <w:rsid w:val="007A3FDE"/>
    <w:rsid w:val="007A5A25"/>
    <w:rsid w:val="007B648E"/>
    <w:rsid w:val="007D6AD1"/>
    <w:rsid w:val="007E1CD0"/>
    <w:rsid w:val="007E2B38"/>
    <w:rsid w:val="008022CC"/>
    <w:rsid w:val="008064F7"/>
    <w:rsid w:val="0083605E"/>
    <w:rsid w:val="00852F40"/>
    <w:rsid w:val="00864C4A"/>
    <w:rsid w:val="008703A4"/>
    <w:rsid w:val="008716EC"/>
    <w:rsid w:val="008847DF"/>
    <w:rsid w:val="00886CE7"/>
    <w:rsid w:val="008B28BF"/>
    <w:rsid w:val="008E662A"/>
    <w:rsid w:val="00902CEE"/>
    <w:rsid w:val="00915D61"/>
    <w:rsid w:val="00931359"/>
    <w:rsid w:val="00932682"/>
    <w:rsid w:val="00940A1B"/>
    <w:rsid w:val="00944A08"/>
    <w:rsid w:val="00951C40"/>
    <w:rsid w:val="00961607"/>
    <w:rsid w:val="009720C5"/>
    <w:rsid w:val="00982923"/>
    <w:rsid w:val="009A68A0"/>
    <w:rsid w:val="009B4031"/>
    <w:rsid w:val="009C04BF"/>
    <w:rsid w:val="009D6B87"/>
    <w:rsid w:val="009E1430"/>
    <w:rsid w:val="009E37A5"/>
    <w:rsid w:val="009F2697"/>
    <w:rsid w:val="009F6977"/>
    <w:rsid w:val="00A13317"/>
    <w:rsid w:val="00A15726"/>
    <w:rsid w:val="00A231F8"/>
    <w:rsid w:val="00A46841"/>
    <w:rsid w:val="00A545E5"/>
    <w:rsid w:val="00A55299"/>
    <w:rsid w:val="00A83B30"/>
    <w:rsid w:val="00A861BE"/>
    <w:rsid w:val="00AA09C2"/>
    <w:rsid w:val="00AA0BF9"/>
    <w:rsid w:val="00AF03A3"/>
    <w:rsid w:val="00B12657"/>
    <w:rsid w:val="00B17E60"/>
    <w:rsid w:val="00B30CD8"/>
    <w:rsid w:val="00B335E0"/>
    <w:rsid w:val="00B40AF4"/>
    <w:rsid w:val="00B4210C"/>
    <w:rsid w:val="00B4257B"/>
    <w:rsid w:val="00B5014D"/>
    <w:rsid w:val="00B56E30"/>
    <w:rsid w:val="00B63869"/>
    <w:rsid w:val="00B75403"/>
    <w:rsid w:val="00B81A6A"/>
    <w:rsid w:val="00B87D72"/>
    <w:rsid w:val="00B94516"/>
    <w:rsid w:val="00BA0F16"/>
    <w:rsid w:val="00BD19AC"/>
    <w:rsid w:val="00BD592E"/>
    <w:rsid w:val="00C27824"/>
    <w:rsid w:val="00C4602C"/>
    <w:rsid w:val="00C54560"/>
    <w:rsid w:val="00C578D0"/>
    <w:rsid w:val="00C6669A"/>
    <w:rsid w:val="00C73D33"/>
    <w:rsid w:val="00C7512D"/>
    <w:rsid w:val="00C84F7E"/>
    <w:rsid w:val="00CA271F"/>
    <w:rsid w:val="00CC5707"/>
    <w:rsid w:val="00CC57F3"/>
    <w:rsid w:val="00CD723E"/>
    <w:rsid w:val="00D121BB"/>
    <w:rsid w:val="00D42FFE"/>
    <w:rsid w:val="00D51C30"/>
    <w:rsid w:val="00D7519B"/>
    <w:rsid w:val="00DA1F10"/>
    <w:rsid w:val="00DA5A4D"/>
    <w:rsid w:val="00DB0CB6"/>
    <w:rsid w:val="00DC0292"/>
    <w:rsid w:val="00DC0928"/>
    <w:rsid w:val="00DD2591"/>
    <w:rsid w:val="00DD3B62"/>
    <w:rsid w:val="00DF1203"/>
    <w:rsid w:val="00E073B9"/>
    <w:rsid w:val="00E14091"/>
    <w:rsid w:val="00E2773D"/>
    <w:rsid w:val="00E33FFA"/>
    <w:rsid w:val="00E823C5"/>
    <w:rsid w:val="00E82940"/>
    <w:rsid w:val="00E94A2D"/>
    <w:rsid w:val="00EA3DCA"/>
    <w:rsid w:val="00EC273D"/>
    <w:rsid w:val="00ED4ED3"/>
    <w:rsid w:val="00ED70F6"/>
    <w:rsid w:val="00F0181F"/>
    <w:rsid w:val="00F05309"/>
    <w:rsid w:val="00F14FFF"/>
    <w:rsid w:val="00F1694D"/>
    <w:rsid w:val="00F30BE5"/>
    <w:rsid w:val="00F367D7"/>
    <w:rsid w:val="00F421AF"/>
    <w:rsid w:val="00F54281"/>
    <w:rsid w:val="00F73FA1"/>
    <w:rsid w:val="00F9777B"/>
    <w:rsid w:val="00FC3F51"/>
    <w:rsid w:val="00FD083D"/>
    <w:rsid w:val="00FD7A6A"/>
    <w:rsid w:val="00FE5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87CAA1-CB83-437B-92C3-2C76B1189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3B3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"/>
    <w:basedOn w:val="a"/>
    <w:qFormat/>
    <w:rsid w:val="00A83B30"/>
    <w:pPr>
      <w:widowControl w:val="0"/>
      <w:overflowPunct w:val="0"/>
      <w:adjustRightInd w:val="0"/>
      <w:spacing w:after="0" w:line="360" w:lineRule="auto"/>
      <w:ind w:firstLine="720"/>
      <w:contextualSpacing/>
      <w:jc w:val="both"/>
    </w:pPr>
    <w:rPr>
      <w:rFonts w:ascii="Times New Roman" w:eastAsia="Times New Roman" w:hAnsi="Times New Roman"/>
      <w:kern w:val="28"/>
      <w:sz w:val="28"/>
      <w:szCs w:val="20"/>
      <w:lang w:eastAsia="ru-RU"/>
    </w:rPr>
  </w:style>
  <w:style w:type="paragraph" w:styleId="a4">
    <w:name w:val="List Paragraph"/>
    <w:basedOn w:val="a"/>
    <w:uiPriority w:val="34"/>
    <w:qFormat/>
    <w:rsid w:val="00A83B30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a5">
    <w:name w:val="Normal (Web)"/>
    <w:basedOn w:val="a"/>
    <w:uiPriority w:val="99"/>
    <w:rsid w:val="00A83B3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shorttext">
    <w:name w:val="short_text"/>
    <w:basedOn w:val="a0"/>
    <w:rsid w:val="00A83B30"/>
  </w:style>
  <w:style w:type="table" w:styleId="a6">
    <w:name w:val="Table Grid"/>
    <w:basedOn w:val="a1"/>
    <w:uiPriority w:val="39"/>
    <w:rsid w:val="00A83B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A83B30"/>
  </w:style>
  <w:style w:type="character" w:customStyle="1" w:styleId="hl">
    <w:name w:val="hl"/>
    <w:basedOn w:val="a0"/>
    <w:rsid w:val="00A83B30"/>
  </w:style>
  <w:style w:type="paragraph" w:customStyle="1" w:styleId="a7">
    <w:name w:val="Текст_статті Знак"/>
    <w:basedOn w:val="a"/>
    <w:link w:val="a8"/>
    <w:rsid w:val="00A83B30"/>
    <w:pPr>
      <w:spacing w:after="0" w:line="240" w:lineRule="auto"/>
      <w:ind w:firstLine="284"/>
      <w:jc w:val="both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a8">
    <w:name w:val="Текст_статті Знак Знак"/>
    <w:basedOn w:val="a0"/>
    <w:link w:val="a7"/>
    <w:locked/>
    <w:rsid w:val="00A83B3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9">
    <w:name w:val="Emphasis"/>
    <w:basedOn w:val="a0"/>
    <w:uiPriority w:val="20"/>
    <w:qFormat/>
    <w:rsid w:val="00A83B30"/>
    <w:rPr>
      <w:i/>
      <w:iCs/>
    </w:rPr>
  </w:style>
  <w:style w:type="paragraph" w:styleId="aa">
    <w:name w:val="header"/>
    <w:basedOn w:val="a"/>
    <w:link w:val="ab"/>
    <w:uiPriority w:val="99"/>
    <w:unhideWhenUsed/>
    <w:rsid w:val="000744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7442E"/>
    <w:rPr>
      <w:rFonts w:ascii="Calibri" w:eastAsia="Calibri" w:hAnsi="Calibri" w:cs="Times New Roman"/>
    </w:rPr>
  </w:style>
  <w:style w:type="paragraph" w:styleId="ac">
    <w:name w:val="footer"/>
    <w:basedOn w:val="a"/>
    <w:link w:val="ad"/>
    <w:uiPriority w:val="99"/>
    <w:unhideWhenUsed/>
    <w:rsid w:val="000744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7442E"/>
    <w:rPr>
      <w:rFonts w:ascii="Calibri" w:eastAsia="Calibri" w:hAnsi="Calibri" w:cs="Times New Roman"/>
    </w:rPr>
  </w:style>
  <w:style w:type="character" w:styleId="ae">
    <w:name w:val="Hyperlink"/>
    <w:basedOn w:val="a0"/>
    <w:uiPriority w:val="99"/>
    <w:semiHidden/>
    <w:unhideWhenUsed/>
    <w:rsid w:val="00B87D72"/>
    <w:rPr>
      <w:color w:val="0000FF"/>
      <w:u w:val="single"/>
    </w:rPr>
  </w:style>
  <w:style w:type="paragraph" w:styleId="af">
    <w:name w:val="No Spacing"/>
    <w:uiPriority w:val="1"/>
    <w:qFormat/>
    <w:rsid w:val="00944A0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88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2%D0%B2%D0%B0%D1%80%D0%B8%D0%BD%D0%B8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ua-referat.com/%D0%A1%D0%B8%D0%BC%D0%B2%D0%BE%D0%BB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A%D0%BE%D1%80%D0%BE%D0%B2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E96C5A-F525-497F-ABC3-63E51D207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3187</Words>
  <Characters>18170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student</cp:lastModifiedBy>
  <cp:revision>2</cp:revision>
  <dcterms:created xsi:type="dcterms:W3CDTF">2018-04-27T08:13:00Z</dcterms:created>
  <dcterms:modified xsi:type="dcterms:W3CDTF">2018-04-27T08:13:00Z</dcterms:modified>
</cp:coreProperties>
</file>