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73B354" w14:textId="77777777" w:rsidR="00C42D33" w:rsidRPr="00C42D33" w:rsidRDefault="00C42D33" w:rsidP="00C42D33">
      <w:pPr>
        <w:pBdr>
          <w:bottom w:val="single" w:sz="4" w:space="1" w:color="000000"/>
        </w:pBdr>
        <w:spacing w:after="0" w:line="240" w:lineRule="auto"/>
        <w:jc w:val="center"/>
        <w:rPr>
          <w:rFonts w:eastAsia="Times New Roman"/>
          <w:color w:val="auto"/>
          <w:szCs w:val="28"/>
          <w:lang w:val="uk-UA"/>
        </w:rPr>
      </w:pPr>
      <w:r w:rsidRPr="00C42D33">
        <w:rPr>
          <w:rFonts w:eastAsia="Times New Roman"/>
          <w:color w:val="auto"/>
          <w:szCs w:val="28"/>
          <w:lang w:val="uk-UA"/>
        </w:rPr>
        <w:t>ОДЕСЬКИЙ НАЦІОНАЛЬНИЙ УНІВЕРСИТЕТ ІМЕНІ І. І. МЕЧНИКОВА</w:t>
      </w:r>
    </w:p>
    <w:p w14:paraId="60B36F8F" w14:textId="77777777" w:rsidR="00C42D33" w:rsidRPr="00C42D33" w:rsidRDefault="00C42D33" w:rsidP="00C42D33">
      <w:pPr>
        <w:pBdr>
          <w:bottom w:val="single" w:sz="4" w:space="1" w:color="000000"/>
        </w:pBdr>
        <w:tabs>
          <w:tab w:val="center" w:pos="4677"/>
        </w:tabs>
        <w:spacing w:before="240" w:after="0" w:line="240" w:lineRule="auto"/>
        <w:jc w:val="both"/>
        <w:rPr>
          <w:rFonts w:eastAsia="Times New Roman"/>
          <w:color w:val="auto"/>
          <w:szCs w:val="28"/>
          <w:lang w:val="uk-UA"/>
        </w:rPr>
      </w:pPr>
      <w:r w:rsidRPr="00C42D33">
        <w:rPr>
          <w:rFonts w:eastAsia="Times New Roman"/>
          <w:color w:val="auto"/>
          <w:szCs w:val="28"/>
          <w:lang w:val="uk-UA"/>
        </w:rPr>
        <w:tab/>
        <w:t>Факультет журналістики, реклами та видавничої справи</w:t>
      </w:r>
    </w:p>
    <w:p w14:paraId="5ECBBD2E" w14:textId="77777777" w:rsidR="00C42D33" w:rsidRPr="00C42D33" w:rsidRDefault="00C42D33" w:rsidP="00C42D33">
      <w:pPr>
        <w:spacing w:after="0" w:line="240" w:lineRule="auto"/>
        <w:jc w:val="center"/>
        <w:rPr>
          <w:rFonts w:eastAsia="Times New Roman"/>
          <w:color w:val="auto"/>
          <w:sz w:val="18"/>
          <w:szCs w:val="18"/>
          <w:lang w:val="uk-UA"/>
        </w:rPr>
      </w:pPr>
    </w:p>
    <w:p w14:paraId="49256DB2" w14:textId="77777777" w:rsidR="00C42D33" w:rsidRPr="00C42D33" w:rsidRDefault="00C42D33" w:rsidP="00C42D33">
      <w:pPr>
        <w:pBdr>
          <w:bottom w:val="single" w:sz="4" w:space="1" w:color="000000"/>
        </w:pBdr>
        <w:spacing w:before="240" w:after="0" w:line="240" w:lineRule="auto"/>
        <w:jc w:val="center"/>
        <w:rPr>
          <w:rFonts w:eastAsia="Times New Roman"/>
          <w:color w:val="auto"/>
          <w:szCs w:val="28"/>
          <w:lang w:val="uk-UA"/>
        </w:rPr>
      </w:pPr>
      <w:r w:rsidRPr="00C42D33">
        <w:rPr>
          <w:rFonts w:eastAsia="Times New Roman"/>
          <w:color w:val="auto"/>
          <w:szCs w:val="28"/>
          <w:lang w:val="uk-UA"/>
        </w:rPr>
        <w:t>Кафедра нових медіа та медіадизайну</w:t>
      </w:r>
    </w:p>
    <w:p w14:paraId="3BEE134A" w14:textId="77777777" w:rsidR="00C42D33" w:rsidRPr="00C42D33" w:rsidRDefault="00C42D33" w:rsidP="00C42D33">
      <w:pPr>
        <w:spacing w:after="0" w:line="240" w:lineRule="auto"/>
        <w:jc w:val="center"/>
        <w:rPr>
          <w:rFonts w:eastAsia="Times New Roman"/>
          <w:color w:val="auto"/>
          <w:sz w:val="18"/>
          <w:szCs w:val="18"/>
          <w:lang w:val="uk-UA"/>
        </w:rPr>
      </w:pPr>
    </w:p>
    <w:p w14:paraId="3766DE9E" w14:textId="77777777" w:rsidR="00C42D33" w:rsidRPr="00C42D33" w:rsidRDefault="00C42D33" w:rsidP="00C42D33">
      <w:pPr>
        <w:spacing w:after="0" w:line="240" w:lineRule="auto"/>
        <w:jc w:val="both"/>
        <w:rPr>
          <w:rFonts w:eastAsia="Times New Roman"/>
          <w:bCs/>
          <w:color w:val="auto"/>
          <w:szCs w:val="28"/>
          <w:lang w:val="uk-UA"/>
        </w:rPr>
      </w:pPr>
    </w:p>
    <w:p w14:paraId="007719FC" w14:textId="77777777" w:rsidR="00C42D33" w:rsidRPr="00C42D33" w:rsidRDefault="00C42D33" w:rsidP="00C42D33">
      <w:pPr>
        <w:spacing w:after="0" w:line="240" w:lineRule="auto"/>
        <w:jc w:val="center"/>
        <w:rPr>
          <w:rFonts w:eastAsia="Times New Roman"/>
          <w:bCs/>
          <w:color w:val="auto"/>
          <w:szCs w:val="28"/>
          <w:lang w:val="uk-UA"/>
        </w:rPr>
      </w:pPr>
      <w:r w:rsidRPr="00C42D33">
        <w:rPr>
          <w:rFonts w:eastAsia="Times New Roman"/>
          <w:bCs/>
          <w:color w:val="auto"/>
          <w:szCs w:val="28"/>
          <w:lang w:val="uk-UA"/>
        </w:rPr>
        <w:t>Кваліфікаційна робота</w:t>
      </w:r>
    </w:p>
    <w:p w14:paraId="742C9011" w14:textId="77777777" w:rsidR="00C42D33" w:rsidRPr="00C42D33" w:rsidRDefault="00C42D33" w:rsidP="00C42D33">
      <w:pPr>
        <w:pBdr>
          <w:bottom w:val="single" w:sz="4" w:space="1" w:color="000000"/>
        </w:pBdr>
        <w:tabs>
          <w:tab w:val="center" w:pos="4819"/>
          <w:tab w:val="right" w:pos="8505"/>
        </w:tabs>
        <w:spacing w:before="240" w:after="0" w:line="240" w:lineRule="auto"/>
        <w:ind w:left="1134" w:right="850"/>
        <w:jc w:val="center"/>
        <w:rPr>
          <w:rFonts w:eastAsia="Times New Roman"/>
          <w:color w:val="auto"/>
          <w:szCs w:val="28"/>
          <w:lang w:val="uk-UA"/>
        </w:rPr>
      </w:pPr>
      <w:r w:rsidRPr="00C42D33">
        <w:rPr>
          <w:rFonts w:eastAsia="Times New Roman"/>
          <w:color w:val="auto"/>
          <w:szCs w:val="28"/>
          <w:lang w:val="uk-UA"/>
        </w:rPr>
        <w:t>на здобуття ступеня вищої освіти «бакалавр»</w:t>
      </w:r>
    </w:p>
    <w:p w14:paraId="6C9FCCDE" w14:textId="77777777" w:rsidR="00C42D33" w:rsidRPr="00C42D33" w:rsidRDefault="00C42D33" w:rsidP="00C42D33">
      <w:pPr>
        <w:tabs>
          <w:tab w:val="right" w:pos="9355"/>
        </w:tabs>
        <w:spacing w:after="0" w:line="240" w:lineRule="auto"/>
        <w:jc w:val="center"/>
        <w:rPr>
          <w:rFonts w:eastAsia="Times New Roman"/>
          <w:b/>
          <w:color w:val="auto"/>
          <w:szCs w:val="28"/>
          <w:lang w:val="uk-UA"/>
        </w:rPr>
      </w:pPr>
    </w:p>
    <w:p w14:paraId="49834D38" w14:textId="77777777" w:rsidR="00C42D33" w:rsidRPr="00C42D33" w:rsidRDefault="00C42D33" w:rsidP="00C42D33">
      <w:pPr>
        <w:tabs>
          <w:tab w:val="right" w:pos="9355"/>
        </w:tabs>
        <w:spacing w:after="0" w:line="240" w:lineRule="auto"/>
        <w:jc w:val="center"/>
        <w:rPr>
          <w:rFonts w:eastAsia="Times New Roman"/>
          <w:b/>
          <w:color w:val="auto"/>
          <w:szCs w:val="28"/>
          <w:lang w:val="uk-UA"/>
        </w:rPr>
      </w:pPr>
      <w:r w:rsidRPr="00C42D33">
        <w:rPr>
          <w:rFonts w:eastAsia="Times New Roman"/>
          <w:b/>
          <w:color w:val="auto"/>
          <w:szCs w:val="28"/>
          <w:lang w:val="uk-UA"/>
        </w:rPr>
        <w:t>«</w:t>
      </w:r>
      <w:r w:rsidRPr="00C42D33">
        <w:rPr>
          <w:rFonts w:ascii="Times" w:eastAsia="Times New Roman" w:hAnsi="Times"/>
          <w:b/>
          <w:bCs/>
          <w:szCs w:val="28"/>
          <w:lang w:val="uk-UA"/>
        </w:rPr>
        <w:t>Стипендійні програми студентів і науковців в умовах війни</w:t>
      </w:r>
      <w:r w:rsidRPr="001E2ECC">
        <w:rPr>
          <w:rFonts w:ascii="Times" w:eastAsia="Times New Roman" w:hAnsi="Times"/>
          <w:b/>
          <w:bCs/>
          <w:szCs w:val="28"/>
          <w:lang w:val="ru-RU"/>
        </w:rPr>
        <w:t xml:space="preserve"> </w:t>
      </w:r>
      <w:r w:rsidRPr="00C42D33">
        <w:rPr>
          <w:rFonts w:ascii="Times" w:eastAsia="Times New Roman" w:hAnsi="Times"/>
          <w:b/>
          <w:bCs/>
          <w:szCs w:val="28"/>
          <w:lang w:val="uk-UA"/>
        </w:rPr>
        <w:t>(серія журналістських матеріалів)</w:t>
      </w:r>
      <w:r w:rsidRPr="00C42D33">
        <w:rPr>
          <w:rFonts w:eastAsia="Times New Roman"/>
          <w:b/>
          <w:color w:val="auto"/>
          <w:szCs w:val="28"/>
          <w:lang w:val="uk-UA"/>
        </w:rPr>
        <w:t>»</w:t>
      </w:r>
    </w:p>
    <w:p w14:paraId="4D363ED3" w14:textId="77777777" w:rsidR="00C42D33" w:rsidRPr="00C42D33" w:rsidRDefault="00C42D33" w:rsidP="00C42D33">
      <w:pPr>
        <w:tabs>
          <w:tab w:val="right" w:pos="9355"/>
        </w:tabs>
        <w:spacing w:after="0" w:line="240" w:lineRule="auto"/>
        <w:jc w:val="center"/>
        <w:rPr>
          <w:rFonts w:eastAsia="Times New Roman"/>
          <w:b/>
          <w:color w:val="auto"/>
          <w:szCs w:val="28"/>
          <w:lang w:val="uk-UA"/>
        </w:rPr>
      </w:pPr>
      <w:r w:rsidRPr="00C42D33">
        <w:rPr>
          <w:rFonts w:eastAsia="Times New Roman"/>
          <w:b/>
          <w:color w:val="auto"/>
          <w:szCs w:val="28"/>
          <w:lang w:val="uk-UA"/>
        </w:rPr>
        <w:t>«</w:t>
      </w:r>
      <w:r w:rsidRPr="00C42D33">
        <w:rPr>
          <w:rFonts w:ascii="Times" w:eastAsia="Times New Roman" w:hAnsi="Times"/>
          <w:color w:val="auto"/>
          <w:szCs w:val="28"/>
        </w:rPr>
        <w:t xml:space="preserve">Scholarship programs for students and scientists in times of war </w:t>
      </w:r>
      <w:r w:rsidRPr="00C42D33">
        <w:rPr>
          <w:rFonts w:ascii="Times" w:eastAsia="Times New Roman" w:hAnsi="Times"/>
          <w:color w:val="auto"/>
          <w:szCs w:val="28"/>
          <w:lang w:val="uk-UA"/>
        </w:rPr>
        <w:t>(a series of journalistic mat</w:t>
      </w:r>
      <w:r w:rsidRPr="00C42D33">
        <w:rPr>
          <w:rFonts w:ascii="Times" w:eastAsia="Times New Roman" w:hAnsi="Times"/>
          <w:color w:val="auto"/>
          <w:szCs w:val="28"/>
        </w:rPr>
        <w:t>erials)</w:t>
      </w:r>
      <w:r w:rsidRPr="00C42D33">
        <w:rPr>
          <w:rFonts w:eastAsia="Times New Roman"/>
          <w:b/>
          <w:color w:val="auto"/>
          <w:szCs w:val="28"/>
          <w:lang w:val="uk-UA"/>
        </w:rPr>
        <w:t>»</w:t>
      </w:r>
    </w:p>
    <w:p w14:paraId="35150A8E" w14:textId="77777777" w:rsidR="00C42D33" w:rsidRPr="00C42D33" w:rsidRDefault="00C42D33" w:rsidP="00C42D33">
      <w:pPr>
        <w:tabs>
          <w:tab w:val="right" w:pos="9355"/>
        </w:tabs>
        <w:spacing w:after="0" w:line="240" w:lineRule="auto"/>
        <w:jc w:val="center"/>
        <w:rPr>
          <w:rFonts w:eastAsia="Times New Roman"/>
          <w:color w:val="auto"/>
          <w:sz w:val="24"/>
          <w:lang w:val="uk-UA"/>
        </w:rPr>
      </w:pPr>
    </w:p>
    <w:p w14:paraId="0342C4A1" w14:textId="77777777" w:rsidR="00C42D33" w:rsidRPr="00C42D33" w:rsidRDefault="00C42D33" w:rsidP="00C42D33">
      <w:pPr>
        <w:tabs>
          <w:tab w:val="right" w:pos="9355"/>
        </w:tabs>
        <w:spacing w:after="0" w:line="240" w:lineRule="auto"/>
        <w:jc w:val="both"/>
        <w:rPr>
          <w:rFonts w:eastAsia="Times New Roman"/>
          <w:color w:val="auto"/>
          <w:szCs w:val="28"/>
          <w:u w:val="single"/>
          <w:lang w:val="uk-UA"/>
        </w:rPr>
      </w:pPr>
    </w:p>
    <w:p w14:paraId="337DFC34"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 xml:space="preserve">                                  Виконала: здобувачка денної форми навчання</w:t>
      </w:r>
    </w:p>
    <w:p w14:paraId="034114B6" w14:textId="77777777" w:rsidR="00C42D33" w:rsidRPr="00C42D33" w:rsidRDefault="00C42D33" w:rsidP="00C42D33">
      <w:pPr>
        <w:spacing w:after="0" w:line="240" w:lineRule="auto"/>
        <w:rPr>
          <w:rFonts w:eastAsia="Times New Roman"/>
          <w:color w:val="auto"/>
          <w:szCs w:val="28"/>
          <w:lang w:val="uk-UA"/>
        </w:rPr>
      </w:pPr>
    </w:p>
    <w:p w14:paraId="72C44EF9" w14:textId="7BF8EA53" w:rsidR="00C42D33" w:rsidRPr="00C42D33" w:rsidRDefault="00C42D33" w:rsidP="00C42D33">
      <w:pPr>
        <w:spacing w:after="0" w:line="240" w:lineRule="auto"/>
        <w:rPr>
          <w:rFonts w:eastAsia="Times New Roman"/>
          <w:color w:val="auto"/>
          <w:szCs w:val="28"/>
          <w:lang w:val="uk-UA"/>
        </w:rPr>
      </w:pPr>
      <w:r w:rsidRPr="001E2ECC">
        <w:rPr>
          <w:rFonts w:eastAsia="Times New Roman"/>
          <w:color w:val="auto"/>
          <w:szCs w:val="28"/>
          <w:lang w:val="ru-RU"/>
        </w:rPr>
        <w:t xml:space="preserve">                                 </w:t>
      </w:r>
      <w:r w:rsidRPr="00C42D33">
        <w:rPr>
          <w:rFonts w:eastAsia="Times New Roman"/>
          <w:color w:val="auto"/>
          <w:szCs w:val="28"/>
          <w:lang w:val="uk-UA"/>
        </w:rPr>
        <w:t xml:space="preserve"> </w:t>
      </w:r>
      <w:r w:rsidR="00593963">
        <w:rPr>
          <w:rFonts w:eastAsia="Times New Roman"/>
          <w:color w:val="auto"/>
          <w:szCs w:val="28"/>
          <w:lang w:val="uk-UA"/>
        </w:rPr>
        <w:t>Спеціальності</w:t>
      </w:r>
      <w:r w:rsidRPr="00C42D33">
        <w:rPr>
          <w:rFonts w:eastAsia="Times New Roman"/>
          <w:color w:val="auto"/>
          <w:szCs w:val="28"/>
          <w:lang w:val="uk-UA"/>
        </w:rPr>
        <w:t xml:space="preserve"> 061 «Журналістика»</w:t>
      </w:r>
    </w:p>
    <w:p w14:paraId="7016A3E3" w14:textId="77777777" w:rsidR="00C42D33" w:rsidRPr="00C42D33" w:rsidRDefault="00C42D33" w:rsidP="00C42D33">
      <w:pPr>
        <w:spacing w:after="0" w:line="240" w:lineRule="auto"/>
        <w:jc w:val="center"/>
        <w:rPr>
          <w:rFonts w:eastAsia="Times New Roman"/>
          <w:color w:val="auto"/>
          <w:sz w:val="20"/>
          <w:szCs w:val="20"/>
          <w:lang w:val="uk-UA"/>
        </w:rPr>
      </w:pPr>
      <w:r w:rsidRPr="00C42D33">
        <w:rPr>
          <w:rFonts w:eastAsia="Times New Roman"/>
          <w:color w:val="auto"/>
          <w:sz w:val="20"/>
          <w:szCs w:val="20"/>
          <w:lang w:val="uk-UA"/>
        </w:rPr>
        <w:t xml:space="preserve">                                                                   </w:t>
      </w:r>
    </w:p>
    <w:p w14:paraId="2F9A2EEE"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 xml:space="preserve">                                  Освітня програма Журналістика</w:t>
      </w:r>
    </w:p>
    <w:p w14:paraId="490736DA" w14:textId="77777777" w:rsidR="00C42D33" w:rsidRPr="00C42D33" w:rsidRDefault="00C42D33" w:rsidP="00C42D33">
      <w:pPr>
        <w:spacing w:after="0" w:line="240" w:lineRule="auto"/>
        <w:jc w:val="center"/>
        <w:rPr>
          <w:rFonts w:eastAsia="Times New Roman"/>
          <w:color w:val="auto"/>
          <w:sz w:val="20"/>
          <w:szCs w:val="20"/>
          <w:lang w:val="uk-UA"/>
        </w:rPr>
      </w:pPr>
      <w:r w:rsidRPr="00C42D33">
        <w:rPr>
          <w:rFonts w:eastAsia="Times New Roman"/>
          <w:color w:val="auto"/>
          <w:sz w:val="20"/>
          <w:szCs w:val="20"/>
          <w:lang w:val="uk-UA"/>
        </w:rPr>
        <w:t xml:space="preserve">                             </w:t>
      </w:r>
    </w:p>
    <w:p w14:paraId="34D03398"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 xml:space="preserve">                                  Сиворіг Софія Анатоліївна</w:t>
      </w:r>
    </w:p>
    <w:p w14:paraId="3258255D" w14:textId="77777777" w:rsidR="00C42D33" w:rsidRPr="00C42D33" w:rsidRDefault="00C42D33" w:rsidP="00C42D33">
      <w:pPr>
        <w:spacing w:after="0" w:line="240" w:lineRule="auto"/>
        <w:jc w:val="center"/>
        <w:rPr>
          <w:rFonts w:eastAsia="Times New Roman"/>
          <w:color w:val="auto"/>
          <w:sz w:val="20"/>
          <w:szCs w:val="20"/>
          <w:lang w:val="uk-UA"/>
        </w:rPr>
      </w:pPr>
      <w:r w:rsidRPr="00C42D33">
        <w:rPr>
          <w:rFonts w:eastAsia="Times New Roman"/>
          <w:color w:val="auto"/>
          <w:sz w:val="20"/>
          <w:szCs w:val="20"/>
          <w:lang w:val="uk-UA"/>
        </w:rPr>
        <w:t xml:space="preserve">                                </w:t>
      </w:r>
    </w:p>
    <w:p w14:paraId="7A9E1DC6" w14:textId="77777777" w:rsidR="00C42D33" w:rsidRPr="00C42D33" w:rsidRDefault="00C42D33" w:rsidP="00C42D33">
      <w:pPr>
        <w:spacing w:after="0" w:line="240" w:lineRule="auto"/>
        <w:jc w:val="both"/>
        <w:rPr>
          <w:rFonts w:eastAsia="Times New Roman"/>
          <w:color w:val="auto"/>
          <w:sz w:val="20"/>
          <w:szCs w:val="20"/>
          <w:lang w:val="uk-UA"/>
        </w:rPr>
      </w:pPr>
    </w:p>
    <w:p w14:paraId="1EE92F97" w14:textId="359383EF" w:rsidR="00C42D33" w:rsidRPr="00C42D33" w:rsidRDefault="00C42D33" w:rsidP="00C42D33">
      <w:pPr>
        <w:tabs>
          <w:tab w:val="left" w:pos="5245"/>
          <w:tab w:val="right" w:pos="9355"/>
        </w:tabs>
        <w:spacing w:before="120" w:after="0" w:line="240" w:lineRule="auto"/>
        <w:jc w:val="both"/>
        <w:rPr>
          <w:rFonts w:eastAsia="Times New Roman"/>
          <w:color w:val="auto"/>
          <w:szCs w:val="28"/>
          <w:lang w:val="uk-UA"/>
        </w:rPr>
      </w:pPr>
      <w:r w:rsidRPr="00C42D33">
        <w:rPr>
          <w:rFonts w:eastAsia="Times New Roman"/>
          <w:color w:val="auto"/>
          <w:sz w:val="20"/>
          <w:szCs w:val="20"/>
          <w:lang w:val="uk-UA"/>
        </w:rPr>
        <w:t xml:space="preserve">                                                </w:t>
      </w:r>
      <w:r w:rsidRPr="00C42D33">
        <w:rPr>
          <w:rFonts w:eastAsia="Times New Roman"/>
          <w:color w:val="auto"/>
          <w:szCs w:val="28"/>
          <w:lang w:val="uk-UA"/>
        </w:rPr>
        <w:t>Керівник док</w:t>
      </w:r>
      <w:r w:rsidR="00C25754">
        <w:rPr>
          <w:rFonts w:eastAsia="Times New Roman"/>
          <w:color w:val="auto"/>
          <w:szCs w:val="28"/>
          <w:lang w:val="uk-UA"/>
        </w:rPr>
        <w:t>т</w:t>
      </w:r>
      <w:r w:rsidRPr="00C42D33">
        <w:rPr>
          <w:rFonts w:eastAsia="Times New Roman"/>
          <w:color w:val="auto"/>
          <w:szCs w:val="28"/>
          <w:lang w:val="uk-UA"/>
        </w:rPr>
        <w:t>. філол. наук, проф. Кутуза Н.В.   _________</w:t>
      </w:r>
    </w:p>
    <w:p w14:paraId="72D374AA" w14:textId="77777777" w:rsidR="00C42D33" w:rsidRPr="00C42D33" w:rsidRDefault="00C42D33" w:rsidP="00C42D33">
      <w:pPr>
        <w:tabs>
          <w:tab w:val="left" w:pos="5245"/>
          <w:tab w:val="right" w:pos="9355"/>
        </w:tabs>
        <w:spacing w:before="120" w:after="0" w:line="240" w:lineRule="auto"/>
        <w:jc w:val="both"/>
        <w:rPr>
          <w:rFonts w:eastAsia="Times New Roman"/>
          <w:color w:val="auto"/>
          <w:sz w:val="20"/>
          <w:szCs w:val="20"/>
          <w:lang w:val="uk-UA"/>
        </w:rPr>
      </w:pPr>
      <w:r w:rsidRPr="00C42D33">
        <w:rPr>
          <w:rFonts w:eastAsia="Times New Roman"/>
          <w:color w:val="auto"/>
          <w:sz w:val="20"/>
          <w:szCs w:val="20"/>
          <w:lang w:val="uk-UA"/>
        </w:rPr>
        <w:t xml:space="preserve">                                                                                                                                                                      (підпис)</w:t>
      </w:r>
    </w:p>
    <w:p w14:paraId="352FA288" w14:textId="77777777" w:rsidR="00C42D33" w:rsidRPr="00C42D33" w:rsidRDefault="00C42D33" w:rsidP="00C42D33">
      <w:pPr>
        <w:tabs>
          <w:tab w:val="left" w:pos="5245"/>
          <w:tab w:val="right" w:pos="9355"/>
        </w:tabs>
        <w:spacing w:before="120" w:after="0" w:line="240" w:lineRule="auto"/>
        <w:jc w:val="both"/>
        <w:rPr>
          <w:rFonts w:eastAsia="Times New Roman"/>
          <w:color w:val="auto"/>
          <w:szCs w:val="28"/>
          <w:lang w:val="uk-UA"/>
        </w:rPr>
      </w:pPr>
      <w:r w:rsidRPr="00C42D33">
        <w:rPr>
          <w:rFonts w:eastAsia="Times New Roman"/>
          <w:color w:val="auto"/>
          <w:szCs w:val="28"/>
          <w:lang w:val="uk-UA"/>
        </w:rPr>
        <w:t xml:space="preserve">                                  Рецензент канд. політ. наук, доц. Задорожня А.Г.</w:t>
      </w:r>
    </w:p>
    <w:p w14:paraId="7F7B1026" w14:textId="77777777" w:rsidR="00C42D33" w:rsidRPr="00C42D33" w:rsidRDefault="00C42D33" w:rsidP="00C42D33">
      <w:pPr>
        <w:tabs>
          <w:tab w:val="left" w:pos="5245"/>
          <w:tab w:val="right" w:pos="9355"/>
        </w:tabs>
        <w:spacing w:before="120" w:after="0" w:line="240" w:lineRule="auto"/>
        <w:jc w:val="both"/>
        <w:rPr>
          <w:rFonts w:eastAsia="Times New Roman"/>
          <w:color w:val="auto"/>
          <w:sz w:val="20"/>
          <w:szCs w:val="20"/>
          <w:lang w:val="uk-UA"/>
        </w:rPr>
      </w:pPr>
      <w:r w:rsidRPr="00C42D33">
        <w:rPr>
          <w:rFonts w:eastAsia="Times New Roman"/>
          <w:color w:val="auto"/>
          <w:szCs w:val="28"/>
          <w:lang w:val="uk-UA"/>
        </w:rPr>
        <w:t xml:space="preserve">                                                 </w:t>
      </w:r>
      <w:r w:rsidRPr="00C42D33">
        <w:rPr>
          <w:rFonts w:eastAsia="Times New Roman"/>
          <w:color w:val="auto"/>
          <w:sz w:val="20"/>
          <w:szCs w:val="20"/>
          <w:lang w:val="uk-UA"/>
        </w:rPr>
        <w:t xml:space="preserve"> </w:t>
      </w:r>
    </w:p>
    <w:p w14:paraId="2F276C5B" w14:textId="77777777" w:rsidR="00C42D33" w:rsidRPr="00C42D33" w:rsidRDefault="00C42D33" w:rsidP="00C42D33">
      <w:pPr>
        <w:tabs>
          <w:tab w:val="left" w:pos="5245"/>
          <w:tab w:val="right" w:pos="9355"/>
        </w:tabs>
        <w:spacing w:before="120" w:after="0" w:line="240" w:lineRule="auto"/>
        <w:jc w:val="both"/>
        <w:rPr>
          <w:rFonts w:eastAsia="Times New Roman"/>
          <w:color w:val="auto"/>
          <w:sz w:val="20"/>
          <w:szCs w:val="20"/>
          <w:lang w:val="uk-UA"/>
        </w:rPr>
      </w:pPr>
    </w:p>
    <w:tbl>
      <w:tblPr>
        <w:tblW w:w="9868" w:type="dxa"/>
        <w:tblLayout w:type="fixed"/>
        <w:tblLook w:val="0000" w:firstRow="0" w:lastRow="0" w:firstColumn="0" w:lastColumn="0" w:noHBand="0" w:noVBand="0"/>
      </w:tblPr>
      <w:tblGrid>
        <w:gridCol w:w="5082"/>
        <w:gridCol w:w="4786"/>
      </w:tblGrid>
      <w:tr w:rsidR="00C42D33" w:rsidRPr="0048702F" w14:paraId="50D7E985" w14:textId="77777777" w:rsidTr="00704095">
        <w:tc>
          <w:tcPr>
            <w:tcW w:w="5082" w:type="dxa"/>
          </w:tcPr>
          <w:p w14:paraId="16749DED"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Рекомендовано до захисту:</w:t>
            </w:r>
          </w:p>
          <w:p w14:paraId="12DB4FC9"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Протокол засідання кафедри</w:t>
            </w:r>
          </w:p>
          <w:p w14:paraId="02909ED3"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__________________________</w:t>
            </w:r>
          </w:p>
          <w:p w14:paraId="0129BF1A"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 xml:space="preserve">№ ___   від ____.____. 20___ р. </w:t>
            </w:r>
          </w:p>
          <w:p w14:paraId="3994EFA3" w14:textId="77777777" w:rsidR="00C42D33" w:rsidRPr="00C42D33" w:rsidRDefault="00C42D33" w:rsidP="00C42D33">
            <w:pPr>
              <w:spacing w:after="0" w:line="240" w:lineRule="auto"/>
              <w:jc w:val="both"/>
              <w:rPr>
                <w:rFonts w:eastAsia="Times New Roman"/>
                <w:color w:val="auto"/>
                <w:szCs w:val="28"/>
                <w:lang w:val="uk-UA"/>
              </w:rPr>
            </w:pPr>
          </w:p>
          <w:p w14:paraId="21BA0A9D"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Завідувач(ка) кафедри</w:t>
            </w:r>
          </w:p>
          <w:p w14:paraId="7935FDED" w14:textId="77777777" w:rsidR="00C42D33" w:rsidRPr="00C42D33" w:rsidRDefault="00C42D33" w:rsidP="00C42D33">
            <w:pPr>
              <w:tabs>
                <w:tab w:val="left" w:pos="1168"/>
                <w:tab w:val="left" w:pos="3861"/>
              </w:tabs>
              <w:spacing w:after="0" w:line="240" w:lineRule="auto"/>
              <w:jc w:val="both"/>
              <w:rPr>
                <w:rFonts w:eastAsia="Times New Roman"/>
                <w:color w:val="auto"/>
                <w:szCs w:val="28"/>
                <w:u w:val="single"/>
                <w:lang w:val="uk-UA"/>
              </w:rPr>
            </w:pPr>
            <w:r w:rsidRPr="00C42D33">
              <w:rPr>
                <w:rFonts w:eastAsia="Times New Roman"/>
                <w:color w:val="auto"/>
                <w:szCs w:val="28"/>
                <w:u w:val="single"/>
                <w:lang w:val="uk-UA"/>
              </w:rPr>
              <w:tab/>
            </w:r>
            <w:r w:rsidRPr="00C42D33">
              <w:rPr>
                <w:rFonts w:eastAsia="Times New Roman"/>
                <w:color w:val="auto"/>
                <w:szCs w:val="28"/>
                <w:lang w:val="uk-UA"/>
              </w:rPr>
              <w:t xml:space="preserve">              _____________</w:t>
            </w:r>
          </w:p>
          <w:p w14:paraId="275B6596" w14:textId="77777777" w:rsidR="00C42D33" w:rsidRPr="00C42D33" w:rsidRDefault="00C42D33" w:rsidP="00C42D33">
            <w:pPr>
              <w:tabs>
                <w:tab w:val="left" w:pos="284"/>
                <w:tab w:val="left" w:pos="1767"/>
              </w:tabs>
              <w:spacing w:after="0" w:line="240" w:lineRule="auto"/>
              <w:jc w:val="both"/>
              <w:rPr>
                <w:rFonts w:eastAsia="Times New Roman"/>
                <w:color w:val="auto"/>
                <w:sz w:val="20"/>
                <w:szCs w:val="20"/>
                <w:lang w:val="uk-UA"/>
              </w:rPr>
            </w:pPr>
            <w:r w:rsidRPr="00C42D33">
              <w:rPr>
                <w:rFonts w:eastAsia="Times New Roman"/>
                <w:color w:val="auto"/>
                <w:sz w:val="20"/>
                <w:szCs w:val="20"/>
                <w:lang w:val="uk-UA"/>
              </w:rPr>
              <w:t xml:space="preserve">     (підпис)</w:t>
            </w:r>
            <w:r w:rsidRPr="00C42D33">
              <w:rPr>
                <w:rFonts w:eastAsia="Times New Roman"/>
                <w:color w:val="auto"/>
                <w:sz w:val="20"/>
                <w:szCs w:val="20"/>
                <w:lang w:val="uk-UA"/>
              </w:rPr>
              <w:tab/>
              <w:t xml:space="preserve">      (</w:t>
            </w:r>
            <w:r w:rsidRPr="00C42D33">
              <w:rPr>
                <w:rFonts w:eastAsia="Times New Roman"/>
                <w:color w:val="auto"/>
                <w:sz w:val="24"/>
                <w:lang w:val="uk-UA"/>
              </w:rPr>
              <w:t>прізвище,ім’я</w:t>
            </w:r>
            <w:r w:rsidRPr="00C42D33">
              <w:rPr>
                <w:rFonts w:eastAsia="Times New Roman"/>
                <w:color w:val="auto"/>
                <w:sz w:val="20"/>
                <w:szCs w:val="20"/>
                <w:lang w:val="uk-UA"/>
              </w:rPr>
              <w:t>)</w:t>
            </w:r>
          </w:p>
        </w:tc>
        <w:tc>
          <w:tcPr>
            <w:tcW w:w="4786" w:type="dxa"/>
          </w:tcPr>
          <w:p w14:paraId="7854E1F6" w14:textId="77777777" w:rsidR="00C42D33" w:rsidRPr="00C42D33" w:rsidRDefault="00C42D33" w:rsidP="00C42D33">
            <w:pPr>
              <w:tabs>
                <w:tab w:val="right" w:pos="4462"/>
              </w:tabs>
              <w:spacing w:after="0" w:line="240" w:lineRule="auto"/>
              <w:jc w:val="both"/>
              <w:rPr>
                <w:rFonts w:eastAsia="Times New Roman"/>
                <w:color w:val="auto"/>
                <w:szCs w:val="28"/>
                <w:lang w:val="uk-UA"/>
              </w:rPr>
            </w:pPr>
            <w:r w:rsidRPr="00C42D33">
              <w:rPr>
                <w:rFonts w:eastAsia="Times New Roman"/>
                <w:color w:val="auto"/>
                <w:szCs w:val="28"/>
                <w:lang w:val="uk-UA"/>
              </w:rPr>
              <w:t>Захищено на засіданні ЕК № _____</w:t>
            </w:r>
          </w:p>
          <w:p w14:paraId="6B6D9C97"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протокол № __від ____.____.20___ р.</w:t>
            </w:r>
          </w:p>
          <w:p w14:paraId="671D415E"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 xml:space="preserve"> </w:t>
            </w:r>
          </w:p>
          <w:p w14:paraId="68619E5E" w14:textId="77777777" w:rsidR="00C42D33" w:rsidRPr="00C42D33" w:rsidRDefault="00C42D33" w:rsidP="00C42D33">
            <w:pPr>
              <w:tabs>
                <w:tab w:val="right" w:pos="4462"/>
              </w:tabs>
              <w:spacing w:after="0" w:line="240" w:lineRule="auto"/>
              <w:jc w:val="both"/>
              <w:rPr>
                <w:rFonts w:eastAsia="Times New Roman"/>
                <w:color w:val="auto"/>
                <w:szCs w:val="28"/>
                <w:lang w:val="uk-UA"/>
              </w:rPr>
            </w:pPr>
            <w:r w:rsidRPr="00C42D33">
              <w:rPr>
                <w:rFonts w:eastAsia="Times New Roman"/>
                <w:color w:val="auto"/>
                <w:szCs w:val="28"/>
                <w:lang w:val="uk-UA"/>
              </w:rPr>
              <w:t>Оцінка______________/___</w:t>
            </w:r>
            <w:r w:rsidRPr="00C42D33">
              <w:rPr>
                <w:rFonts w:eastAsia="Times New Roman"/>
                <w:color w:val="auto"/>
                <w:sz w:val="20"/>
                <w:szCs w:val="20"/>
                <w:lang w:val="uk-UA"/>
              </w:rPr>
              <w:tab/>
            </w:r>
            <w:r w:rsidRPr="00C42D33">
              <w:rPr>
                <w:rFonts w:eastAsia="Times New Roman"/>
                <w:color w:val="auto"/>
                <w:szCs w:val="28"/>
                <w:lang w:val="uk-UA"/>
              </w:rPr>
              <w:t>___/_____</w:t>
            </w:r>
          </w:p>
          <w:p w14:paraId="04057995" w14:textId="77777777" w:rsidR="00C42D33" w:rsidRPr="00C42D33" w:rsidRDefault="00C42D33" w:rsidP="00C42D33">
            <w:pPr>
              <w:spacing w:after="0" w:line="240" w:lineRule="auto"/>
              <w:jc w:val="center"/>
              <w:rPr>
                <w:rFonts w:eastAsia="Times New Roman"/>
                <w:color w:val="auto"/>
                <w:sz w:val="20"/>
                <w:szCs w:val="20"/>
                <w:lang w:val="uk-UA"/>
              </w:rPr>
            </w:pPr>
            <w:r w:rsidRPr="00C42D33">
              <w:rPr>
                <w:rFonts w:eastAsia="Times New Roman"/>
                <w:color w:val="auto"/>
                <w:sz w:val="20"/>
                <w:szCs w:val="20"/>
                <w:lang w:val="uk-UA"/>
              </w:rPr>
              <w:t>(за національною шкалою/шкалою ЕСТS/ бали)</w:t>
            </w:r>
          </w:p>
          <w:p w14:paraId="6115FF27" w14:textId="77777777" w:rsidR="00C42D33" w:rsidRPr="00C42D33" w:rsidRDefault="00C42D33" w:rsidP="00C42D33">
            <w:pPr>
              <w:spacing w:after="0" w:line="240" w:lineRule="auto"/>
              <w:jc w:val="both"/>
              <w:rPr>
                <w:rFonts w:eastAsia="Times New Roman"/>
                <w:color w:val="auto"/>
                <w:szCs w:val="28"/>
                <w:lang w:val="uk-UA"/>
              </w:rPr>
            </w:pPr>
            <w:r w:rsidRPr="00C42D33">
              <w:rPr>
                <w:rFonts w:eastAsia="Times New Roman"/>
                <w:color w:val="auto"/>
                <w:szCs w:val="28"/>
                <w:lang w:val="uk-UA"/>
              </w:rPr>
              <w:t>Голова ЕК</w:t>
            </w:r>
          </w:p>
          <w:p w14:paraId="23EA5396" w14:textId="77777777" w:rsidR="00C42D33" w:rsidRPr="00C42D33" w:rsidRDefault="00C42D33" w:rsidP="00C42D33">
            <w:pPr>
              <w:spacing w:after="0" w:line="240" w:lineRule="auto"/>
              <w:jc w:val="both"/>
              <w:rPr>
                <w:rFonts w:eastAsia="Times New Roman"/>
                <w:color w:val="auto"/>
                <w:szCs w:val="28"/>
                <w:u w:val="single"/>
                <w:lang w:val="uk-UA"/>
              </w:rPr>
            </w:pPr>
            <w:r w:rsidRPr="00C42D33">
              <w:rPr>
                <w:rFonts w:eastAsia="Times New Roman"/>
                <w:color w:val="auto"/>
                <w:szCs w:val="28"/>
                <w:u w:val="single"/>
                <w:lang w:val="uk-UA"/>
              </w:rPr>
              <w:tab/>
            </w:r>
            <w:r w:rsidRPr="00C42D33">
              <w:rPr>
                <w:rFonts w:eastAsia="Times New Roman"/>
                <w:color w:val="auto"/>
                <w:szCs w:val="28"/>
                <w:lang w:val="uk-UA"/>
              </w:rPr>
              <w:t xml:space="preserve">              _____________</w:t>
            </w:r>
          </w:p>
          <w:p w14:paraId="6F9561DA" w14:textId="77777777" w:rsidR="00C42D33" w:rsidRPr="00C42D33" w:rsidRDefault="00C42D33" w:rsidP="00C42D33">
            <w:pPr>
              <w:tabs>
                <w:tab w:val="left" w:pos="454"/>
                <w:tab w:val="left" w:pos="2155"/>
              </w:tabs>
              <w:spacing w:after="0" w:line="240" w:lineRule="auto"/>
              <w:jc w:val="both"/>
              <w:rPr>
                <w:rFonts w:eastAsia="Times New Roman"/>
                <w:color w:val="auto"/>
                <w:szCs w:val="28"/>
                <w:lang w:val="uk-UA"/>
              </w:rPr>
            </w:pPr>
            <w:r w:rsidRPr="00C42D33">
              <w:rPr>
                <w:rFonts w:eastAsia="Times New Roman"/>
                <w:color w:val="auto"/>
                <w:sz w:val="20"/>
                <w:szCs w:val="20"/>
                <w:lang w:val="uk-UA"/>
              </w:rPr>
              <w:t xml:space="preserve">     (підпис)                       (</w:t>
            </w:r>
            <w:r w:rsidRPr="00C42D33">
              <w:rPr>
                <w:rFonts w:eastAsia="Times New Roman"/>
                <w:color w:val="auto"/>
                <w:sz w:val="24"/>
                <w:lang w:val="uk-UA"/>
              </w:rPr>
              <w:t>прізвище, ім’я</w:t>
            </w:r>
            <w:r w:rsidRPr="00C42D33">
              <w:rPr>
                <w:rFonts w:eastAsia="Times New Roman"/>
                <w:color w:val="auto"/>
                <w:sz w:val="20"/>
                <w:szCs w:val="20"/>
                <w:lang w:val="uk-UA"/>
              </w:rPr>
              <w:t>)</w:t>
            </w:r>
          </w:p>
        </w:tc>
      </w:tr>
      <w:tr w:rsidR="00C42D33" w:rsidRPr="0048702F" w14:paraId="7A0BFC69" w14:textId="77777777" w:rsidTr="00704095">
        <w:tc>
          <w:tcPr>
            <w:tcW w:w="5082" w:type="dxa"/>
          </w:tcPr>
          <w:p w14:paraId="062680F1" w14:textId="77777777" w:rsidR="00C42D33" w:rsidRPr="00C42D33" w:rsidRDefault="00C42D33" w:rsidP="00C42D33">
            <w:pPr>
              <w:spacing w:after="0" w:line="240" w:lineRule="auto"/>
              <w:jc w:val="both"/>
              <w:rPr>
                <w:rFonts w:eastAsia="Times New Roman"/>
                <w:color w:val="auto"/>
                <w:szCs w:val="28"/>
                <w:lang w:val="uk-UA"/>
              </w:rPr>
            </w:pPr>
          </w:p>
        </w:tc>
        <w:tc>
          <w:tcPr>
            <w:tcW w:w="4786" w:type="dxa"/>
          </w:tcPr>
          <w:p w14:paraId="0E2D4710" w14:textId="77777777" w:rsidR="00C42D33" w:rsidRPr="00C42D33" w:rsidRDefault="00C42D33" w:rsidP="00C42D33">
            <w:pPr>
              <w:spacing w:after="0" w:line="240" w:lineRule="auto"/>
              <w:jc w:val="both"/>
              <w:rPr>
                <w:rFonts w:eastAsia="Times New Roman"/>
                <w:color w:val="auto"/>
                <w:szCs w:val="28"/>
                <w:lang w:val="uk-UA"/>
              </w:rPr>
            </w:pPr>
          </w:p>
        </w:tc>
      </w:tr>
    </w:tbl>
    <w:p w14:paraId="0511B819" w14:textId="3A1D53F5" w:rsidR="00C42D33" w:rsidRDefault="00C42D33" w:rsidP="00C42D33">
      <w:pPr>
        <w:spacing w:after="0" w:line="240" w:lineRule="auto"/>
        <w:jc w:val="center"/>
        <w:rPr>
          <w:rFonts w:eastAsia="Times New Roman"/>
          <w:b/>
          <w:color w:val="auto"/>
          <w:szCs w:val="28"/>
          <w:lang w:val="uk-UA"/>
        </w:rPr>
      </w:pPr>
      <w:r w:rsidRPr="00C42D33">
        <w:rPr>
          <w:rFonts w:eastAsia="Times New Roman"/>
          <w:b/>
          <w:color w:val="auto"/>
          <w:szCs w:val="28"/>
          <w:lang w:val="uk-UA"/>
        </w:rPr>
        <w:t>Одеса 202</w:t>
      </w:r>
      <w:r w:rsidR="00BC6148">
        <w:rPr>
          <w:rFonts w:eastAsia="Times New Roman"/>
          <w:b/>
          <w:color w:val="auto"/>
          <w:szCs w:val="28"/>
          <w:lang w:val="uk-UA"/>
        </w:rPr>
        <w:t>3</w:t>
      </w:r>
    </w:p>
    <w:p w14:paraId="3608E14F" w14:textId="77777777" w:rsidR="00C42D33" w:rsidRDefault="00C42D33" w:rsidP="00C42D33">
      <w:pPr>
        <w:spacing w:after="0" w:line="240" w:lineRule="auto"/>
        <w:jc w:val="center"/>
        <w:rPr>
          <w:rFonts w:eastAsia="Times New Roman"/>
          <w:b/>
          <w:color w:val="auto"/>
          <w:szCs w:val="28"/>
          <w:lang w:val="uk-UA"/>
        </w:rPr>
      </w:pPr>
    </w:p>
    <w:p w14:paraId="7352A6B6" w14:textId="77777777" w:rsidR="00C42D33" w:rsidRDefault="00C42D33" w:rsidP="00C42D33">
      <w:pPr>
        <w:spacing w:after="0" w:line="240" w:lineRule="auto"/>
        <w:jc w:val="center"/>
        <w:rPr>
          <w:rFonts w:eastAsia="Times New Roman"/>
          <w:b/>
          <w:color w:val="auto"/>
          <w:szCs w:val="28"/>
          <w:lang w:val="uk-UA"/>
        </w:rPr>
      </w:pPr>
    </w:p>
    <w:p w14:paraId="5E45F776" w14:textId="77777777" w:rsidR="00C42D33" w:rsidRDefault="00C42D33" w:rsidP="00C42D33">
      <w:pPr>
        <w:spacing w:after="0" w:line="240" w:lineRule="auto"/>
        <w:jc w:val="center"/>
        <w:rPr>
          <w:rFonts w:eastAsia="Times New Roman"/>
          <w:b/>
          <w:color w:val="auto"/>
          <w:szCs w:val="28"/>
          <w:lang w:val="uk-UA"/>
        </w:rPr>
      </w:pPr>
    </w:p>
    <w:p w14:paraId="0D51DD05" w14:textId="44D2990A" w:rsidR="004F67FE" w:rsidRPr="00C42D33" w:rsidRDefault="004F67FE" w:rsidP="00C42D33">
      <w:pPr>
        <w:spacing w:after="0" w:line="240" w:lineRule="auto"/>
        <w:jc w:val="center"/>
        <w:rPr>
          <w:rFonts w:eastAsia="Times New Roman"/>
          <w:b/>
          <w:color w:val="auto"/>
          <w:szCs w:val="28"/>
          <w:lang w:val="uk-UA"/>
        </w:rPr>
      </w:pPr>
      <w:r w:rsidRPr="001E2ECC">
        <w:rPr>
          <w:lang w:val="ru-RU"/>
        </w:rPr>
        <w:lastRenderedPageBreak/>
        <w:t>ЗМІСТ</w:t>
      </w:r>
    </w:p>
    <w:p w14:paraId="1898C609" w14:textId="77777777" w:rsidR="004F67FE" w:rsidRDefault="004F67FE" w:rsidP="004F67FE">
      <w:pPr>
        <w:pStyle w:val="1"/>
        <w:jc w:val="center"/>
      </w:pPr>
    </w:p>
    <w:p w14:paraId="37F20A1B" w14:textId="77777777" w:rsidR="004F67FE" w:rsidRPr="00062675" w:rsidRDefault="004F67FE" w:rsidP="004F67FE">
      <w:pPr>
        <w:pStyle w:val="1"/>
        <w:rPr>
          <w:lang w:val="ru-RU"/>
        </w:rPr>
      </w:pPr>
      <w:r>
        <w:t>ВСТУП</w:t>
      </w:r>
      <w:r w:rsidRPr="00062675">
        <w:rPr>
          <w:lang w:val="ru-RU"/>
        </w:rPr>
        <w:t>……………………………………………………………………...….3</w:t>
      </w:r>
    </w:p>
    <w:p w14:paraId="5B7A888C" w14:textId="77777777" w:rsidR="004F67FE" w:rsidRPr="00062675" w:rsidRDefault="004F67FE" w:rsidP="004F67FE">
      <w:pPr>
        <w:pStyle w:val="1"/>
        <w:rPr>
          <w:lang w:val="ru-RU"/>
        </w:rPr>
      </w:pPr>
      <w:r>
        <w:t>ТЕОРЕТИЧНА ЧАСТИНА</w:t>
      </w:r>
      <w:r>
        <w:rPr>
          <w:lang w:val="ru-RU"/>
        </w:rPr>
        <w:t>…</w:t>
      </w:r>
      <w:r w:rsidRPr="00062675">
        <w:rPr>
          <w:lang w:val="ru-RU"/>
        </w:rPr>
        <w:t>……………………………………………...…5</w:t>
      </w:r>
    </w:p>
    <w:p w14:paraId="06D53B6E" w14:textId="77777777" w:rsidR="004F67FE" w:rsidRPr="00062675" w:rsidRDefault="004F67FE" w:rsidP="004F67FE">
      <w:pPr>
        <w:pStyle w:val="1"/>
        <w:rPr>
          <w:lang w:val="ru-RU"/>
        </w:rPr>
      </w:pPr>
      <w:r>
        <w:t>1. Історія стипендійних програм студентів і науковців в умовах війни</w:t>
      </w:r>
      <w:r w:rsidRPr="00062675">
        <w:rPr>
          <w:lang w:val="ru-RU"/>
        </w:rPr>
        <w:t>…</w:t>
      </w:r>
      <w:r>
        <w:rPr>
          <w:lang w:val="ru-RU"/>
        </w:rPr>
        <w:t>…</w:t>
      </w:r>
      <w:r w:rsidRPr="00062675">
        <w:rPr>
          <w:lang w:val="ru-RU"/>
        </w:rPr>
        <w:t>5</w:t>
      </w:r>
    </w:p>
    <w:p w14:paraId="3D5592E6" w14:textId="0BA22DBB" w:rsidR="004F67FE" w:rsidRPr="00062675" w:rsidRDefault="004F67FE" w:rsidP="004F67FE">
      <w:pPr>
        <w:pStyle w:val="1"/>
        <w:rPr>
          <w:lang w:val="ru-RU"/>
        </w:rPr>
      </w:pPr>
      <w:r>
        <w:t xml:space="preserve">2. Висвітлення стипендійних програм студентів і науковців в умовах війни </w:t>
      </w:r>
      <w:r w:rsidRPr="00211BEA">
        <w:rPr>
          <w:lang w:val="ru-RU"/>
        </w:rPr>
        <w:t xml:space="preserve">       </w:t>
      </w:r>
      <w:r>
        <w:t>у ЗМІ</w:t>
      </w:r>
      <w:r>
        <w:rPr>
          <w:lang w:val="ru-RU"/>
        </w:rPr>
        <w:t>………………………………………</w:t>
      </w:r>
      <w:r w:rsidRPr="00062675">
        <w:rPr>
          <w:lang w:val="ru-RU"/>
        </w:rPr>
        <w:t>..</w:t>
      </w:r>
      <w:r>
        <w:rPr>
          <w:lang w:val="ru-RU"/>
        </w:rPr>
        <w:t>………………………………………</w:t>
      </w:r>
      <w:r w:rsidR="00BC6148">
        <w:rPr>
          <w:lang w:val="ru-RU"/>
        </w:rPr>
        <w:t>7</w:t>
      </w:r>
    </w:p>
    <w:p w14:paraId="16F15447" w14:textId="77777777" w:rsidR="004F67FE" w:rsidRPr="00062675" w:rsidRDefault="004F67FE" w:rsidP="004F67FE">
      <w:pPr>
        <w:pStyle w:val="1"/>
        <w:rPr>
          <w:lang w:val="ru-RU"/>
        </w:rPr>
      </w:pPr>
      <w:r>
        <w:t>ПОЯСНЮВАЛЬНА ЗАПИСКА</w:t>
      </w:r>
      <w:r w:rsidRPr="00062675">
        <w:rPr>
          <w:lang w:val="ru-RU"/>
        </w:rPr>
        <w:t>………………………………………...…..16</w:t>
      </w:r>
    </w:p>
    <w:p w14:paraId="433AEFA6" w14:textId="77777777" w:rsidR="004F67FE" w:rsidRPr="00013603" w:rsidRDefault="004F67FE" w:rsidP="004F67FE">
      <w:pPr>
        <w:pStyle w:val="1"/>
        <w:rPr>
          <w:lang w:val="ru-RU"/>
        </w:rPr>
      </w:pPr>
      <w:r>
        <w:t>ВИСНОВКИ</w:t>
      </w:r>
      <w:r w:rsidRPr="00062675">
        <w:rPr>
          <w:lang w:val="ru-RU"/>
        </w:rPr>
        <w:t>……………………….…………………………………………1</w:t>
      </w:r>
      <w:r w:rsidRPr="00013603">
        <w:rPr>
          <w:lang w:val="ru-RU"/>
        </w:rPr>
        <w:t>8</w:t>
      </w:r>
    </w:p>
    <w:p w14:paraId="47089490" w14:textId="77777777" w:rsidR="004F67FE" w:rsidRPr="00062675" w:rsidRDefault="004F67FE" w:rsidP="004F67FE">
      <w:pPr>
        <w:pStyle w:val="1"/>
        <w:rPr>
          <w:lang w:val="ru-RU"/>
        </w:rPr>
      </w:pPr>
      <w:r>
        <w:t>БІБЛІОГРАФІЯ</w:t>
      </w:r>
      <w:r>
        <w:rPr>
          <w:lang w:val="ru-RU"/>
        </w:rPr>
        <w:t>…</w:t>
      </w:r>
      <w:r w:rsidRPr="00062675">
        <w:rPr>
          <w:lang w:val="ru-RU"/>
        </w:rPr>
        <w:t>……………………………………………………...…….21</w:t>
      </w:r>
    </w:p>
    <w:p w14:paraId="2F382950" w14:textId="77777777" w:rsidR="004F67FE" w:rsidRPr="00062675" w:rsidRDefault="004F67FE" w:rsidP="004F67FE">
      <w:pPr>
        <w:pStyle w:val="1"/>
        <w:rPr>
          <w:lang w:val="ru-RU"/>
        </w:rPr>
      </w:pPr>
      <w:r>
        <w:t>ДОДАТКИ</w:t>
      </w:r>
      <w:r>
        <w:rPr>
          <w:lang w:val="ru-RU"/>
        </w:rPr>
        <w:t>…</w:t>
      </w:r>
      <w:r w:rsidRPr="00013603">
        <w:rPr>
          <w:lang w:val="ru-RU"/>
        </w:rPr>
        <w:t>………………………………………………………………..</w:t>
      </w:r>
      <w:r w:rsidRPr="00062675">
        <w:rPr>
          <w:lang w:val="ru-RU"/>
        </w:rPr>
        <w:t>..23</w:t>
      </w:r>
    </w:p>
    <w:p w14:paraId="1895A31A" w14:textId="77777777" w:rsidR="004F67FE" w:rsidRDefault="004F67FE" w:rsidP="004F67FE">
      <w:pPr>
        <w:rPr>
          <w:szCs w:val="28"/>
          <w:lang w:val="uk-UA"/>
        </w:rPr>
      </w:pPr>
      <w:r w:rsidRPr="001E2ECC">
        <w:rPr>
          <w:lang w:val="ru-RU"/>
        </w:rPr>
        <w:br w:type="page"/>
      </w:r>
    </w:p>
    <w:p w14:paraId="2D7F0A77" w14:textId="4F542FF1" w:rsidR="00B62572" w:rsidRDefault="004F67FE" w:rsidP="00107E9A">
      <w:pPr>
        <w:pStyle w:val="Normal1"/>
        <w:spacing w:line="360" w:lineRule="auto"/>
        <w:jc w:val="center"/>
        <w:rPr>
          <w:rFonts w:ascii="Times New Roman" w:eastAsia="Times New Roman" w:hAnsi="Times New Roman" w:cs="Times New Roman"/>
          <w:b/>
          <w:szCs w:val="28"/>
          <w:lang w:val="uk-UA"/>
        </w:rPr>
      </w:pPr>
      <w:r w:rsidRPr="00A40C14">
        <w:rPr>
          <w:rFonts w:ascii="Times New Roman" w:eastAsia="Times New Roman" w:hAnsi="Times New Roman" w:cs="Times New Roman"/>
          <w:b/>
          <w:szCs w:val="28"/>
          <w:lang w:val="uk-UA"/>
        </w:rPr>
        <w:lastRenderedPageBreak/>
        <w:t>ВСТУП</w:t>
      </w:r>
    </w:p>
    <w:p w14:paraId="0D43173C" w14:textId="77777777" w:rsidR="00107E9A" w:rsidRDefault="001F0010" w:rsidP="00107E9A">
      <w:pPr>
        <w:pStyle w:val="Normal1"/>
        <w:spacing w:line="360" w:lineRule="auto"/>
        <w:ind w:firstLine="720"/>
        <w:jc w:val="both"/>
        <w:rPr>
          <w:rFonts w:ascii="Times New Roman" w:hAnsi="Times New Roman" w:cs="Times New Roman"/>
          <w:b/>
          <w:szCs w:val="28"/>
          <w:lang w:val="uk-UA"/>
        </w:rPr>
      </w:pPr>
      <w:r>
        <w:rPr>
          <w:rFonts w:ascii="Times New Roman" w:hAnsi="Times New Roman" w:cs="Times New Roman"/>
          <w:b/>
          <w:szCs w:val="28"/>
          <w:lang w:val="uk-UA"/>
        </w:rPr>
        <w:t xml:space="preserve"> </w:t>
      </w:r>
      <w:r w:rsidR="00024C22" w:rsidRPr="00024C22">
        <w:rPr>
          <w:rFonts w:ascii="Times New Roman" w:hAnsi="Times New Roman" w:cs="Times New Roman"/>
          <w:b/>
          <w:szCs w:val="28"/>
          <w:lang w:val="uk-UA"/>
        </w:rPr>
        <w:t xml:space="preserve">Актуальність </w:t>
      </w:r>
      <w:r w:rsidR="000E5D4E">
        <w:rPr>
          <w:rFonts w:ascii="Times New Roman" w:hAnsi="Times New Roman" w:cs="Times New Roman"/>
          <w:b/>
          <w:szCs w:val="28"/>
          <w:lang w:val="uk-UA"/>
        </w:rPr>
        <w:t xml:space="preserve">теми </w:t>
      </w:r>
      <w:r w:rsidR="00B86D5D">
        <w:rPr>
          <w:rFonts w:ascii="Times New Roman" w:hAnsi="Times New Roman" w:cs="Times New Roman"/>
          <w:b/>
          <w:szCs w:val="28"/>
          <w:lang w:val="uk-UA"/>
        </w:rPr>
        <w:t>дипломної роботи</w:t>
      </w:r>
      <w:r w:rsidR="00024C22">
        <w:rPr>
          <w:rFonts w:ascii="Times New Roman" w:hAnsi="Times New Roman" w:cs="Times New Roman"/>
          <w:b/>
          <w:szCs w:val="28"/>
          <w:lang w:val="uk-UA"/>
        </w:rPr>
        <w:t xml:space="preserve">. </w:t>
      </w:r>
      <w:r w:rsidR="004F67FE" w:rsidRPr="000E4246">
        <w:rPr>
          <w:rFonts w:ascii="Times New Roman" w:hAnsi="Times New Roman" w:cs="Times New Roman"/>
          <w:szCs w:val="28"/>
          <w:lang w:val="uk-UA"/>
        </w:rPr>
        <w:t>Українська система вищої освіти, як і інші сфери життя країни, зазнала серйозних втрат і збитків через новий етап війни Росії проти України 24 лютого 2022 року. За два роки до початку тотальної війни освітній сектор нашої країни працював у межах обмежень, пов’язаних із пандемією та швидким поширенням хвороби COVID-19.</w:t>
      </w:r>
    </w:p>
    <w:p w14:paraId="3A911E2C" w14:textId="77777777" w:rsidR="00107E9A" w:rsidRDefault="004F67FE" w:rsidP="00107E9A">
      <w:pPr>
        <w:pStyle w:val="Normal1"/>
        <w:spacing w:line="360" w:lineRule="auto"/>
        <w:ind w:firstLine="720"/>
        <w:jc w:val="both"/>
        <w:rPr>
          <w:rFonts w:ascii="Times New Roman" w:hAnsi="Times New Roman" w:cs="Times New Roman"/>
          <w:b/>
          <w:szCs w:val="28"/>
          <w:lang w:val="uk-UA"/>
        </w:rPr>
      </w:pPr>
      <w:r w:rsidRPr="000E4246">
        <w:rPr>
          <w:rFonts w:ascii="Times New Roman" w:hAnsi="Times New Roman" w:cs="Times New Roman"/>
          <w:szCs w:val="28"/>
          <w:lang w:val="uk-UA"/>
        </w:rPr>
        <w:t>До цих заходів порядок денний системи вищої освіти включав реформи, імплементацію норм, прийнятих у новому Законі України «Про вищу освіту» 2014 року, створення внутрішньої та зовнішньої систем забезпечення якості вищої освіти відповідно до чинних стандартів у галузі європейської вищої освіти, серед інших. Однак під час пандемії на перший план вийшли питання створення безпечного середовища та запровадження дистанційних форм навчання.</w:t>
      </w:r>
    </w:p>
    <w:p w14:paraId="5A7C91A9" w14:textId="77777777" w:rsidR="00107E9A" w:rsidRDefault="004F67FE" w:rsidP="00107E9A">
      <w:pPr>
        <w:pStyle w:val="Normal1"/>
        <w:spacing w:line="360" w:lineRule="auto"/>
        <w:ind w:firstLine="720"/>
        <w:jc w:val="both"/>
        <w:rPr>
          <w:rFonts w:ascii="Times New Roman" w:hAnsi="Times New Roman" w:cs="Times New Roman"/>
          <w:b/>
          <w:szCs w:val="28"/>
          <w:lang w:val="uk-UA"/>
        </w:rPr>
      </w:pPr>
      <w:r w:rsidRPr="000E4246">
        <w:rPr>
          <w:rFonts w:ascii="Times New Roman" w:hAnsi="Times New Roman" w:cs="Times New Roman"/>
          <w:szCs w:val="28"/>
          <w:lang w:val="uk-UA"/>
        </w:rPr>
        <w:t>Після початку повномасштабної збройної агресії становище української вищої освіти ускладнилося. Навчальний процес призупинено, будівлі українських навчальних закладів зруйновані, а учасники навчального процесу опиняються в різних умовах, часто за межами України або у віддалених від зони бойових дій районах, деякі продовжують залишатися на тимчасово окупованих територіях.</w:t>
      </w:r>
      <w:r>
        <w:rPr>
          <w:rFonts w:ascii="Times New Roman" w:hAnsi="Times New Roman" w:cs="Times New Roman"/>
          <w:szCs w:val="28"/>
          <w:lang w:val="uk-UA"/>
        </w:rPr>
        <w:t xml:space="preserve"> </w:t>
      </w:r>
      <w:r w:rsidRPr="000E4246">
        <w:rPr>
          <w:rFonts w:ascii="Times New Roman" w:hAnsi="Times New Roman" w:cs="Times New Roman"/>
          <w:szCs w:val="28"/>
          <w:lang w:val="uk-UA"/>
        </w:rPr>
        <w:t>Українська система вищої освіти стикається з проблемою переведення навчальних закладів на підконтрольні території. Усе це змушує навчальний процес адаптуватися до нових умов.</w:t>
      </w:r>
    </w:p>
    <w:p w14:paraId="56FA91FE" w14:textId="77777777" w:rsidR="004F67FE" w:rsidRDefault="004F67FE" w:rsidP="00107E9A">
      <w:pPr>
        <w:pStyle w:val="Normal1"/>
        <w:spacing w:line="360" w:lineRule="auto"/>
        <w:ind w:firstLine="720"/>
        <w:jc w:val="both"/>
        <w:rPr>
          <w:rFonts w:ascii="Times New Roman" w:hAnsi="Times New Roman" w:cs="Times New Roman"/>
          <w:szCs w:val="28"/>
          <w:lang w:val="uk-UA"/>
        </w:rPr>
      </w:pPr>
      <w:r w:rsidRPr="000E4246">
        <w:rPr>
          <w:rFonts w:ascii="Times New Roman" w:hAnsi="Times New Roman" w:cs="Times New Roman"/>
          <w:szCs w:val="28"/>
          <w:lang w:val="uk-UA"/>
        </w:rPr>
        <w:t xml:space="preserve">У цей період в умовах війни великого значення набули </w:t>
      </w:r>
      <w:r>
        <w:rPr>
          <w:rFonts w:ascii="Times New Roman" w:hAnsi="Times New Roman" w:cs="Times New Roman"/>
          <w:szCs w:val="28"/>
          <w:lang w:val="uk-UA"/>
        </w:rPr>
        <w:t xml:space="preserve">стипендійні </w:t>
      </w:r>
      <w:r w:rsidRPr="000E4246">
        <w:rPr>
          <w:rFonts w:ascii="Times New Roman" w:hAnsi="Times New Roman" w:cs="Times New Roman"/>
          <w:szCs w:val="28"/>
          <w:lang w:val="uk-UA"/>
        </w:rPr>
        <w:t>програми для студентів і науковців.</w:t>
      </w:r>
      <w:r w:rsidR="00107E9A">
        <w:rPr>
          <w:rFonts w:ascii="Times New Roman" w:hAnsi="Times New Roman" w:cs="Times New Roman"/>
          <w:szCs w:val="28"/>
          <w:lang w:val="uk-UA"/>
        </w:rPr>
        <w:t xml:space="preserve"> </w:t>
      </w:r>
      <w:r w:rsidRPr="000E4246">
        <w:rPr>
          <w:rFonts w:ascii="Times New Roman" w:hAnsi="Times New Roman" w:cs="Times New Roman"/>
          <w:szCs w:val="28"/>
          <w:lang w:val="uk-UA"/>
        </w:rPr>
        <w:t xml:space="preserve">Під час війни студенти, які захищають </w:t>
      </w:r>
      <w:r>
        <w:rPr>
          <w:rFonts w:ascii="Times New Roman" w:hAnsi="Times New Roman" w:cs="Times New Roman"/>
          <w:szCs w:val="28"/>
          <w:lang w:val="uk-UA"/>
        </w:rPr>
        <w:t>свій фронт</w:t>
      </w:r>
      <w:r w:rsidRPr="000E4246">
        <w:rPr>
          <w:rFonts w:ascii="Times New Roman" w:hAnsi="Times New Roman" w:cs="Times New Roman"/>
          <w:szCs w:val="28"/>
          <w:lang w:val="uk-UA"/>
        </w:rPr>
        <w:t>, повинні безперешкодно продовжувати здобувати знання в обраній галузі. Адже після перемоги України саме молодь буде відбудовувати країну. Європейськ</w:t>
      </w:r>
      <w:r>
        <w:rPr>
          <w:rFonts w:ascii="Times New Roman" w:hAnsi="Times New Roman" w:cs="Times New Roman"/>
          <w:szCs w:val="28"/>
          <w:lang w:val="uk-UA"/>
        </w:rPr>
        <w:t>і</w:t>
      </w:r>
      <w:r w:rsidRPr="000E4246">
        <w:rPr>
          <w:rFonts w:ascii="Times New Roman" w:hAnsi="Times New Roman" w:cs="Times New Roman"/>
          <w:szCs w:val="28"/>
          <w:lang w:val="uk-UA"/>
        </w:rPr>
        <w:t xml:space="preserve"> університет</w:t>
      </w:r>
      <w:r>
        <w:rPr>
          <w:rFonts w:ascii="Times New Roman" w:hAnsi="Times New Roman" w:cs="Times New Roman"/>
          <w:szCs w:val="28"/>
          <w:lang w:val="uk-UA"/>
        </w:rPr>
        <w:t>и</w:t>
      </w:r>
      <w:r w:rsidRPr="000E4246">
        <w:rPr>
          <w:rFonts w:ascii="Times New Roman" w:hAnsi="Times New Roman" w:cs="Times New Roman"/>
          <w:szCs w:val="28"/>
          <w:lang w:val="uk-UA"/>
        </w:rPr>
        <w:t xml:space="preserve"> активно підтриму</w:t>
      </w:r>
      <w:r>
        <w:rPr>
          <w:rFonts w:ascii="Times New Roman" w:hAnsi="Times New Roman" w:cs="Times New Roman"/>
          <w:szCs w:val="28"/>
          <w:lang w:val="uk-UA"/>
        </w:rPr>
        <w:t>ють українців і пропонують</w:t>
      </w:r>
      <w:r w:rsidRPr="000E4246">
        <w:rPr>
          <w:rFonts w:ascii="Times New Roman" w:hAnsi="Times New Roman" w:cs="Times New Roman"/>
          <w:szCs w:val="28"/>
          <w:lang w:val="uk-UA"/>
        </w:rPr>
        <w:t xml:space="preserve"> нашим студентам безкоштовні програми навчання, проживання та стипендії.</w:t>
      </w:r>
    </w:p>
    <w:p w14:paraId="278DA970" w14:textId="77777777" w:rsidR="004F50A2" w:rsidRDefault="004F50A2" w:rsidP="004F50A2">
      <w:pPr>
        <w:pStyle w:val="Normal1"/>
        <w:spacing w:line="360" w:lineRule="auto"/>
        <w:ind w:firstLine="720"/>
        <w:jc w:val="both"/>
        <w:rPr>
          <w:rFonts w:ascii="Times New Roman" w:eastAsia="Times New Roman" w:hAnsi="Times New Roman" w:cs="Times New Roman"/>
          <w:szCs w:val="28"/>
          <w:lang w:val="uk-UA"/>
        </w:rPr>
      </w:pPr>
      <w:r w:rsidRPr="0014347D">
        <w:rPr>
          <w:rFonts w:ascii="Times New Roman" w:eastAsia="Times New Roman" w:hAnsi="Times New Roman" w:cs="Times New Roman"/>
          <w:b/>
          <w:szCs w:val="28"/>
          <w:lang w:val="uk-UA"/>
        </w:rPr>
        <w:lastRenderedPageBreak/>
        <w:t>Мет</w:t>
      </w:r>
      <w:r>
        <w:rPr>
          <w:rFonts w:ascii="Times New Roman" w:eastAsia="Times New Roman" w:hAnsi="Times New Roman" w:cs="Times New Roman"/>
          <w:b/>
          <w:szCs w:val="28"/>
          <w:lang w:val="uk-UA"/>
        </w:rPr>
        <w:t>а дипломної роботи -</w:t>
      </w:r>
      <w:r w:rsidRPr="0014347D">
        <w:rPr>
          <w:rFonts w:ascii="Times New Roman" w:eastAsia="Times New Roman" w:hAnsi="Times New Roman" w:cs="Times New Roman"/>
          <w:szCs w:val="28"/>
          <w:lang w:val="uk-UA"/>
        </w:rPr>
        <w:t xml:space="preserve"> дослідження стипендійних програм студентів і науковців в умовах війни. </w:t>
      </w:r>
    </w:p>
    <w:p w14:paraId="0453EB59" w14:textId="1FF9CBFF" w:rsidR="004F50A2" w:rsidRDefault="004F50A2" w:rsidP="00107E9A">
      <w:pPr>
        <w:pStyle w:val="Normal1"/>
        <w:spacing w:line="360" w:lineRule="auto"/>
        <w:ind w:firstLine="720"/>
        <w:jc w:val="both"/>
        <w:rPr>
          <w:rFonts w:ascii="Times New Roman" w:hAnsi="Times New Roman" w:cs="Times New Roman"/>
          <w:szCs w:val="28"/>
          <w:lang w:val="uk-UA"/>
        </w:rPr>
      </w:pPr>
    </w:p>
    <w:p w14:paraId="75392382" w14:textId="5A30DF77" w:rsidR="004F50A2" w:rsidRPr="00107E9A" w:rsidRDefault="004F50A2" w:rsidP="004F50A2">
      <w:pPr>
        <w:pStyle w:val="Normal1"/>
        <w:spacing w:line="360" w:lineRule="auto"/>
        <w:jc w:val="both"/>
        <w:rPr>
          <w:rFonts w:ascii="Times New Roman" w:hAnsi="Times New Roman" w:cs="Times New Roman"/>
          <w:b/>
          <w:szCs w:val="28"/>
          <w:lang w:val="uk-UA"/>
        </w:rPr>
        <w:sectPr w:rsidR="004F50A2" w:rsidRPr="00107E9A" w:rsidSect="00107E9A">
          <w:headerReference w:type="default" r:id="rId7"/>
          <w:headerReference w:type="first" r:id="rId8"/>
          <w:pgSz w:w="11906" w:h="16838"/>
          <w:pgMar w:top="1418" w:right="567" w:bottom="1418" w:left="1701" w:header="708" w:footer="708" w:gutter="0"/>
          <w:cols w:space="708"/>
          <w:titlePg/>
          <w:docGrid w:linePitch="360"/>
        </w:sectPr>
      </w:pPr>
    </w:p>
    <w:p w14:paraId="1CD143DE" w14:textId="1DCBDDED" w:rsidR="004F67FE" w:rsidRPr="0014347D" w:rsidRDefault="00CE5AE1" w:rsidP="00107E9A">
      <w:pPr>
        <w:pStyle w:val="Normal1"/>
        <w:spacing w:line="360" w:lineRule="auto"/>
        <w:ind w:firstLine="720"/>
        <w:jc w:val="both"/>
        <w:rPr>
          <w:rFonts w:ascii="Times New Roman" w:eastAsia="Times New Roman" w:hAnsi="Times New Roman" w:cs="Times New Roman"/>
          <w:szCs w:val="28"/>
          <w:lang w:val="uk-UA"/>
        </w:rPr>
      </w:pPr>
      <w:bookmarkStart w:id="0" w:name="_Hlk137400880"/>
      <w:r w:rsidRPr="00CE5AE1">
        <w:rPr>
          <w:rFonts w:ascii="Times New Roman" w:eastAsia="Times New Roman" w:hAnsi="Times New Roman" w:cs="Times New Roman"/>
          <w:b/>
          <w:bCs/>
          <w:szCs w:val="28"/>
          <w:lang w:val="uk-UA"/>
        </w:rPr>
        <w:lastRenderedPageBreak/>
        <w:t>Завдання дипломної роботи</w:t>
      </w:r>
      <w:r w:rsidR="004F67FE" w:rsidRPr="0014347D">
        <w:rPr>
          <w:rFonts w:ascii="Times New Roman" w:eastAsia="Times New Roman" w:hAnsi="Times New Roman" w:cs="Times New Roman"/>
          <w:b/>
          <w:szCs w:val="28"/>
          <w:lang w:val="uk-UA"/>
        </w:rPr>
        <w:t>:</w:t>
      </w:r>
    </w:p>
    <w:bookmarkEnd w:id="0"/>
    <w:p w14:paraId="23255964" w14:textId="7BC8F75E" w:rsidR="004F67FE" w:rsidRPr="0014347D" w:rsidRDefault="004F67FE" w:rsidP="004F67FE">
      <w:pPr>
        <w:pStyle w:val="Normal1"/>
        <w:tabs>
          <w:tab w:val="left" w:pos="284"/>
        </w:tabs>
        <w:spacing w:line="360" w:lineRule="auto"/>
        <w:ind w:firstLine="426"/>
        <w:jc w:val="both"/>
        <w:rPr>
          <w:rFonts w:ascii="Times New Roman" w:eastAsia="Times New Roman" w:hAnsi="Times New Roman" w:cs="Times New Roman"/>
          <w:szCs w:val="28"/>
          <w:lang w:val="uk-UA"/>
        </w:rPr>
      </w:pPr>
      <w:r w:rsidRPr="0014347D">
        <w:rPr>
          <w:rFonts w:ascii="Times New Roman" w:eastAsia="Times New Roman" w:hAnsi="Times New Roman" w:cs="Times New Roman"/>
          <w:szCs w:val="28"/>
          <w:lang w:val="uk-UA"/>
        </w:rPr>
        <w:t>-</w:t>
      </w:r>
      <w:r w:rsidR="00704B17">
        <w:rPr>
          <w:rFonts w:ascii="Times New Roman" w:eastAsia="Times New Roman" w:hAnsi="Times New Roman" w:cs="Times New Roman"/>
          <w:szCs w:val="28"/>
          <w:lang w:val="uk-UA"/>
        </w:rPr>
        <w:t xml:space="preserve"> </w:t>
      </w:r>
      <w:r w:rsidRPr="0014347D">
        <w:rPr>
          <w:rFonts w:ascii="Times New Roman" w:eastAsia="Times New Roman" w:hAnsi="Times New Roman" w:cs="Times New Roman"/>
          <w:szCs w:val="28"/>
          <w:lang w:val="uk-UA"/>
        </w:rPr>
        <w:t>дослідити історію стипендійних програм студентів і науковців в умовах війни;</w:t>
      </w:r>
    </w:p>
    <w:p w14:paraId="6AE31E94" w14:textId="11D4FE8C" w:rsidR="004F67FE" w:rsidRDefault="004F67FE" w:rsidP="004F67FE">
      <w:pPr>
        <w:pStyle w:val="Normal1"/>
        <w:tabs>
          <w:tab w:val="left" w:pos="284"/>
        </w:tabs>
        <w:spacing w:line="360" w:lineRule="auto"/>
        <w:ind w:firstLine="426"/>
        <w:jc w:val="both"/>
        <w:rPr>
          <w:rFonts w:ascii="Times New Roman" w:eastAsia="Times New Roman" w:hAnsi="Times New Roman" w:cs="Times New Roman"/>
          <w:szCs w:val="28"/>
          <w:lang w:val="uk-UA"/>
        </w:rPr>
      </w:pPr>
      <w:r w:rsidRPr="0014347D">
        <w:rPr>
          <w:rFonts w:ascii="Times New Roman" w:eastAsia="Times New Roman" w:hAnsi="Times New Roman" w:cs="Times New Roman"/>
          <w:szCs w:val="28"/>
          <w:lang w:val="uk-UA"/>
        </w:rPr>
        <w:t>-провести висвітлення стипендійних програм студентів і науковців в умовах війни у ЗМІ.</w:t>
      </w:r>
    </w:p>
    <w:p w14:paraId="734D26E6" w14:textId="4D3E2DA9" w:rsidR="000143DF" w:rsidRDefault="000143DF" w:rsidP="004F67FE">
      <w:pPr>
        <w:pStyle w:val="Normal1"/>
        <w:tabs>
          <w:tab w:val="left" w:pos="284"/>
        </w:tabs>
        <w:spacing w:line="360" w:lineRule="auto"/>
        <w:ind w:firstLine="426"/>
        <w:jc w:val="both"/>
        <w:rPr>
          <w:rFonts w:ascii="Times New Roman" w:eastAsia="Times New Roman" w:hAnsi="Times New Roman" w:cs="Times New Roman"/>
          <w:szCs w:val="28"/>
          <w:lang w:val="uk-UA"/>
        </w:rPr>
      </w:pPr>
      <w:r>
        <w:rPr>
          <w:rFonts w:ascii="Times New Roman" w:eastAsia="Times New Roman" w:hAnsi="Times New Roman" w:cs="Times New Roman"/>
          <w:szCs w:val="28"/>
          <w:lang w:val="uk-UA"/>
        </w:rPr>
        <w:t>-</w:t>
      </w:r>
      <w:r w:rsidR="00704B17">
        <w:rPr>
          <w:rFonts w:ascii="Times New Roman" w:eastAsia="Times New Roman" w:hAnsi="Times New Roman" w:cs="Times New Roman"/>
          <w:szCs w:val="28"/>
          <w:lang w:val="uk-UA"/>
        </w:rPr>
        <w:t xml:space="preserve"> </w:t>
      </w:r>
      <w:r w:rsidR="007E6CD0">
        <w:rPr>
          <w:rFonts w:ascii="Times New Roman" w:eastAsia="Times New Roman" w:hAnsi="Times New Roman" w:cs="Times New Roman"/>
          <w:szCs w:val="28"/>
          <w:lang w:val="uk-UA"/>
        </w:rPr>
        <w:t>зробити моніторинг стипендійних програм</w:t>
      </w:r>
    </w:p>
    <w:p w14:paraId="70A7D20E" w14:textId="77777777" w:rsidR="00107E9A" w:rsidRDefault="006B0396" w:rsidP="00107E9A">
      <w:pPr>
        <w:pStyle w:val="Normal1"/>
        <w:tabs>
          <w:tab w:val="left" w:pos="284"/>
        </w:tabs>
        <w:spacing w:line="360" w:lineRule="auto"/>
        <w:ind w:firstLine="426"/>
        <w:jc w:val="both"/>
        <w:rPr>
          <w:rFonts w:ascii="Times New Roman" w:eastAsia="Times New Roman" w:hAnsi="Times New Roman" w:cs="Times New Roman"/>
          <w:szCs w:val="28"/>
          <w:lang w:val="uk-UA"/>
        </w:rPr>
      </w:pPr>
      <w:r>
        <w:rPr>
          <w:rFonts w:ascii="Times New Roman" w:eastAsia="Times New Roman" w:hAnsi="Times New Roman" w:cs="Times New Roman"/>
          <w:szCs w:val="28"/>
          <w:lang w:val="uk-UA"/>
        </w:rPr>
        <w:t>- написати власні матеріали</w:t>
      </w:r>
    </w:p>
    <w:p w14:paraId="1ADC1B41" w14:textId="77777777" w:rsidR="00107E9A" w:rsidRDefault="004F67FE" w:rsidP="00107E9A">
      <w:pPr>
        <w:pStyle w:val="Normal1"/>
        <w:tabs>
          <w:tab w:val="left" w:pos="284"/>
        </w:tabs>
        <w:spacing w:line="360" w:lineRule="auto"/>
        <w:ind w:firstLine="720"/>
        <w:jc w:val="both"/>
        <w:rPr>
          <w:rFonts w:ascii="Times New Roman" w:eastAsia="Times New Roman" w:hAnsi="Times New Roman" w:cs="Times New Roman"/>
          <w:szCs w:val="28"/>
          <w:lang w:val="uk-UA"/>
        </w:rPr>
      </w:pPr>
      <w:r w:rsidRPr="0014347D">
        <w:rPr>
          <w:rFonts w:ascii="Times New Roman" w:eastAsia="Times New Roman" w:hAnsi="Times New Roman" w:cs="Times New Roman"/>
          <w:b/>
          <w:szCs w:val="28"/>
          <w:lang w:val="uk-UA"/>
        </w:rPr>
        <w:t>Об’єктом</w:t>
      </w:r>
      <w:r w:rsidR="00DC50CF">
        <w:rPr>
          <w:rFonts w:ascii="Times New Roman" w:eastAsia="Times New Roman" w:hAnsi="Times New Roman" w:cs="Times New Roman"/>
          <w:b/>
          <w:szCs w:val="28"/>
          <w:lang w:val="uk-UA"/>
        </w:rPr>
        <w:t xml:space="preserve"> дослідження </w:t>
      </w:r>
      <w:r w:rsidRPr="0014347D">
        <w:rPr>
          <w:rFonts w:ascii="Times New Roman" w:eastAsia="Times New Roman" w:hAnsi="Times New Roman" w:cs="Times New Roman"/>
          <w:szCs w:val="28"/>
          <w:lang w:val="uk-UA"/>
        </w:rPr>
        <w:t>є стипендійні програми в серії журналістських матеріалів.</w:t>
      </w:r>
      <w:r w:rsidRPr="00674259">
        <w:rPr>
          <w:rFonts w:ascii="Times New Roman" w:eastAsia="Times New Roman" w:hAnsi="Times New Roman" w:cs="Times New Roman"/>
          <w:szCs w:val="28"/>
        </w:rPr>
        <w:t xml:space="preserve"> </w:t>
      </w:r>
      <w:r>
        <w:rPr>
          <w:rFonts w:ascii="Times New Roman" w:eastAsia="Times New Roman" w:hAnsi="Times New Roman" w:cs="Times New Roman"/>
          <w:szCs w:val="28"/>
          <w:lang w:val="uk-UA"/>
        </w:rPr>
        <w:t xml:space="preserve">Інформаційні статті, в яких </w:t>
      </w:r>
      <w:r w:rsidRPr="00FD0800">
        <w:rPr>
          <w:rFonts w:ascii="Times New Roman" w:eastAsia="Times New Roman" w:hAnsi="Times New Roman" w:cs="Times New Roman"/>
          <w:szCs w:val="28"/>
          <w:lang w:val="uk-UA"/>
        </w:rPr>
        <w:t>об’єктами дослідження є: стипендійні</w:t>
      </w:r>
      <w:r>
        <w:rPr>
          <w:rFonts w:ascii="Times New Roman" w:eastAsia="Times New Roman" w:hAnsi="Times New Roman" w:cs="Times New Roman"/>
          <w:szCs w:val="28"/>
          <w:lang w:val="uk-UA"/>
        </w:rPr>
        <w:t xml:space="preserve"> програми студентів в умовах війни; стипендійні програми для науковців в умовах війни; стипендійні програми до війни та під час.</w:t>
      </w:r>
    </w:p>
    <w:p w14:paraId="72928052" w14:textId="77777777" w:rsidR="00107E9A" w:rsidRDefault="004F67FE" w:rsidP="00107E9A">
      <w:pPr>
        <w:pStyle w:val="Normal1"/>
        <w:tabs>
          <w:tab w:val="left" w:pos="284"/>
        </w:tabs>
        <w:spacing w:line="360" w:lineRule="auto"/>
        <w:ind w:firstLine="720"/>
        <w:jc w:val="both"/>
        <w:rPr>
          <w:rFonts w:ascii="Times New Roman" w:eastAsia="Times New Roman" w:hAnsi="Times New Roman" w:cs="Times New Roman"/>
          <w:szCs w:val="28"/>
          <w:lang w:val="uk-UA"/>
        </w:rPr>
      </w:pPr>
      <w:r w:rsidRPr="00107E9A">
        <w:rPr>
          <w:rFonts w:ascii="Times New Roman" w:eastAsia="Times New Roman" w:hAnsi="Times New Roman" w:cs="Times New Roman"/>
          <w:b/>
          <w:szCs w:val="28"/>
          <w:lang w:val="uk-UA"/>
        </w:rPr>
        <w:t xml:space="preserve">Предметом </w:t>
      </w:r>
      <w:r w:rsidR="00334F3B" w:rsidRPr="00107E9A">
        <w:rPr>
          <w:rFonts w:ascii="Times New Roman" w:eastAsia="Times New Roman" w:hAnsi="Times New Roman" w:cs="Times New Roman"/>
          <w:b/>
          <w:szCs w:val="28"/>
          <w:lang w:val="uk-UA"/>
        </w:rPr>
        <w:t>дослідження</w:t>
      </w:r>
      <w:r w:rsidR="00564AC6" w:rsidRPr="00107E9A">
        <w:rPr>
          <w:rFonts w:ascii="Times New Roman" w:eastAsia="Times New Roman" w:hAnsi="Times New Roman" w:cs="Times New Roman"/>
          <w:b/>
          <w:szCs w:val="28"/>
          <w:lang w:val="uk-UA"/>
        </w:rPr>
        <w:t xml:space="preserve"> </w:t>
      </w:r>
      <w:r w:rsidRPr="00107E9A">
        <w:rPr>
          <w:rFonts w:ascii="Times New Roman" w:eastAsia="Times New Roman" w:hAnsi="Times New Roman" w:cs="Times New Roman"/>
          <w:szCs w:val="28"/>
          <w:lang w:val="uk-UA"/>
        </w:rPr>
        <w:t>є стипендійні програми студентів і науковців в умовах війни, європейські програми, такі як:</w:t>
      </w:r>
      <w:r w:rsidRPr="00107E9A">
        <w:rPr>
          <w:rFonts w:ascii="Times New Roman" w:hAnsi="Times New Roman" w:cs="Times New Roman"/>
          <w:szCs w:val="28"/>
          <w:lang w:val="uk-UA"/>
        </w:rPr>
        <w:t xml:space="preserve"> </w:t>
      </w:r>
      <w:r w:rsidRPr="00107E9A">
        <w:rPr>
          <w:rFonts w:ascii="Times New Roman" w:hAnsi="Times New Roman" w:cs="Times New Roman"/>
          <w:szCs w:val="28"/>
        </w:rPr>
        <w:t>Fulbright</w:t>
      </w:r>
      <w:r w:rsidRPr="00107E9A">
        <w:rPr>
          <w:rFonts w:ascii="Times New Roman" w:hAnsi="Times New Roman" w:cs="Times New Roman"/>
          <w:szCs w:val="28"/>
          <w:lang w:val="uk-UA"/>
        </w:rPr>
        <w:t xml:space="preserve">, </w:t>
      </w:r>
      <w:r w:rsidRPr="00107E9A">
        <w:rPr>
          <w:rFonts w:ascii="Times New Roman" w:hAnsi="Times New Roman" w:cs="Times New Roman"/>
          <w:szCs w:val="28"/>
        </w:rPr>
        <w:t>Eiffel</w:t>
      </w:r>
      <w:r w:rsidRPr="00107E9A">
        <w:rPr>
          <w:rFonts w:ascii="Times New Roman" w:hAnsi="Times New Roman" w:cs="Times New Roman"/>
          <w:szCs w:val="28"/>
          <w:lang w:val="uk-UA"/>
        </w:rPr>
        <w:t xml:space="preserve"> </w:t>
      </w:r>
      <w:r w:rsidRPr="00107E9A">
        <w:rPr>
          <w:rFonts w:ascii="Times New Roman" w:hAnsi="Times New Roman" w:cs="Times New Roman"/>
          <w:szCs w:val="28"/>
        </w:rPr>
        <w:t>scholarship</w:t>
      </w:r>
      <w:r w:rsidRPr="00107E9A">
        <w:rPr>
          <w:rFonts w:ascii="Times New Roman" w:hAnsi="Times New Roman" w:cs="Times New Roman"/>
          <w:szCs w:val="28"/>
          <w:lang w:val="uk-UA"/>
        </w:rPr>
        <w:t xml:space="preserve">, </w:t>
      </w:r>
      <w:r w:rsidRPr="00107E9A">
        <w:rPr>
          <w:rFonts w:ascii="Times New Roman" w:hAnsi="Times New Roman" w:cs="Times New Roman"/>
          <w:szCs w:val="28"/>
        </w:rPr>
        <w:t>Swiss</w:t>
      </w:r>
      <w:r w:rsidRPr="00107E9A">
        <w:rPr>
          <w:rFonts w:ascii="Times New Roman" w:hAnsi="Times New Roman" w:cs="Times New Roman"/>
          <w:szCs w:val="28"/>
          <w:lang w:val="uk-UA"/>
        </w:rPr>
        <w:t xml:space="preserve"> </w:t>
      </w:r>
      <w:r w:rsidRPr="00107E9A">
        <w:rPr>
          <w:rFonts w:ascii="Times New Roman" w:hAnsi="Times New Roman" w:cs="Times New Roman"/>
          <w:szCs w:val="28"/>
        </w:rPr>
        <w:t>Government</w:t>
      </w:r>
      <w:r w:rsidRPr="00107E9A">
        <w:rPr>
          <w:rFonts w:ascii="Times New Roman" w:hAnsi="Times New Roman" w:cs="Times New Roman"/>
          <w:szCs w:val="28"/>
          <w:lang w:val="uk-UA"/>
        </w:rPr>
        <w:t xml:space="preserve"> </w:t>
      </w:r>
      <w:r w:rsidRPr="00107E9A">
        <w:rPr>
          <w:rFonts w:ascii="Times New Roman" w:hAnsi="Times New Roman" w:cs="Times New Roman"/>
          <w:szCs w:val="28"/>
        </w:rPr>
        <w:t>Excellence</w:t>
      </w:r>
      <w:r w:rsidRPr="00107E9A">
        <w:rPr>
          <w:rFonts w:ascii="Times New Roman" w:hAnsi="Times New Roman" w:cs="Times New Roman"/>
          <w:szCs w:val="28"/>
          <w:lang w:val="uk-UA"/>
        </w:rPr>
        <w:t xml:space="preserve"> </w:t>
      </w:r>
      <w:r w:rsidRPr="00107E9A">
        <w:rPr>
          <w:rFonts w:ascii="Times New Roman" w:hAnsi="Times New Roman" w:cs="Times New Roman"/>
          <w:szCs w:val="28"/>
        </w:rPr>
        <w:t>Scholarships</w:t>
      </w:r>
      <w:r w:rsidRPr="00107E9A">
        <w:rPr>
          <w:rFonts w:ascii="Times New Roman" w:hAnsi="Times New Roman" w:cs="Times New Roman"/>
          <w:szCs w:val="28"/>
          <w:lang w:val="uk-UA"/>
        </w:rPr>
        <w:t xml:space="preserve">, </w:t>
      </w:r>
      <w:r w:rsidRPr="00107E9A">
        <w:rPr>
          <w:rFonts w:ascii="Times New Roman" w:hAnsi="Times New Roman" w:cs="Times New Roman"/>
          <w:szCs w:val="28"/>
        </w:rPr>
        <w:t>Holland</w:t>
      </w:r>
      <w:r w:rsidRPr="00107E9A">
        <w:rPr>
          <w:rFonts w:ascii="Times New Roman" w:hAnsi="Times New Roman" w:cs="Times New Roman"/>
          <w:szCs w:val="28"/>
          <w:lang w:val="uk-UA"/>
        </w:rPr>
        <w:t xml:space="preserve"> </w:t>
      </w:r>
      <w:r w:rsidRPr="00107E9A">
        <w:rPr>
          <w:rFonts w:ascii="Times New Roman" w:hAnsi="Times New Roman" w:cs="Times New Roman"/>
          <w:szCs w:val="28"/>
        </w:rPr>
        <w:t>Scholarship</w:t>
      </w:r>
      <w:r w:rsidRPr="00107E9A">
        <w:rPr>
          <w:rFonts w:ascii="Times New Roman" w:hAnsi="Times New Roman" w:cs="Times New Roman"/>
          <w:szCs w:val="28"/>
          <w:lang w:val="uk-UA"/>
        </w:rPr>
        <w:t xml:space="preserve"> та ін.,</w:t>
      </w:r>
      <w:r w:rsidRPr="00107E9A">
        <w:rPr>
          <w:rFonts w:ascii="Times New Roman" w:eastAsia="Times New Roman" w:hAnsi="Times New Roman" w:cs="Times New Roman"/>
          <w:szCs w:val="28"/>
          <w:lang w:val="uk-UA"/>
        </w:rPr>
        <w:t xml:space="preserve"> коледжи, які надають стипендійні програми українцям.</w:t>
      </w:r>
    </w:p>
    <w:p w14:paraId="54B8C91E" w14:textId="031C5FC3" w:rsidR="004F67FE" w:rsidRPr="00107E9A" w:rsidRDefault="004F67FE" w:rsidP="00107E9A">
      <w:pPr>
        <w:pStyle w:val="Normal1"/>
        <w:tabs>
          <w:tab w:val="left" w:pos="284"/>
        </w:tabs>
        <w:spacing w:line="360" w:lineRule="auto"/>
        <w:ind w:firstLine="720"/>
        <w:jc w:val="both"/>
        <w:rPr>
          <w:rFonts w:ascii="Times New Roman" w:eastAsia="Times New Roman" w:hAnsi="Times New Roman" w:cs="Times New Roman"/>
          <w:szCs w:val="28"/>
          <w:lang w:val="uk-UA"/>
        </w:rPr>
      </w:pPr>
      <w:r w:rsidRPr="0014347D">
        <w:rPr>
          <w:rFonts w:ascii="Times New Roman" w:eastAsia="Times New Roman" w:hAnsi="Times New Roman" w:cs="Times New Roman"/>
          <w:b/>
          <w:szCs w:val="28"/>
          <w:lang w:val="uk-UA"/>
        </w:rPr>
        <w:t xml:space="preserve">Методи </w:t>
      </w:r>
      <w:r w:rsidR="00334F3B">
        <w:rPr>
          <w:rFonts w:ascii="Times New Roman" w:eastAsia="Times New Roman" w:hAnsi="Times New Roman" w:cs="Times New Roman"/>
          <w:b/>
          <w:szCs w:val="28"/>
          <w:lang w:val="uk-UA"/>
        </w:rPr>
        <w:t>дослідження</w:t>
      </w:r>
      <w:r w:rsidRPr="0014347D">
        <w:rPr>
          <w:rFonts w:ascii="Times New Roman" w:eastAsia="Times New Roman" w:hAnsi="Times New Roman" w:cs="Times New Roman"/>
          <w:b/>
          <w:szCs w:val="28"/>
          <w:lang w:val="uk-UA"/>
        </w:rPr>
        <w:t>:</w:t>
      </w:r>
    </w:p>
    <w:p w14:paraId="50085798" w14:textId="77777777" w:rsidR="004F67FE" w:rsidRPr="0014347D" w:rsidRDefault="004F67FE" w:rsidP="004F67FE">
      <w:pPr>
        <w:pStyle w:val="Normal1"/>
        <w:numPr>
          <w:ilvl w:val="0"/>
          <w:numId w:val="7"/>
        </w:numPr>
        <w:spacing w:line="360" w:lineRule="auto"/>
        <w:jc w:val="both"/>
        <w:rPr>
          <w:rFonts w:ascii="Times New Roman" w:eastAsia="Times New Roman" w:hAnsi="Times New Roman" w:cs="Times New Roman"/>
          <w:szCs w:val="28"/>
          <w:lang w:val="uk-UA"/>
        </w:rPr>
      </w:pPr>
      <w:r w:rsidRPr="0014347D">
        <w:rPr>
          <w:rFonts w:ascii="Times New Roman" w:eastAsia="Times New Roman" w:hAnsi="Times New Roman" w:cs="Times New Roman"/>
          <w:szCs w:val="28"/>
          <w:lang w:val="uk-UA"/>
        </w:rPr>
        <w:t>моніторинг українських ЗМІ для визначення</w:t>
      </w:r>
      <w:r>
        <w:rPr>
          <w:rFonts w:ascii="Times New Roman" w:eastAsia="Times New Roman" w:hAnsi="Times New Roman" w:cs="Times New Roman"/>
          <w:szCs w:val="28"/>
          <w:lang w:val="uk-UA"/>
        </w:rPr>
        <w:t xml:space="preserve"> </w:t>
      </w:r>
      <w:r w:rsidRPr="0014347D">
        <w:rPr>
          <w:rFonts w:ascii="Times New Roman" w:eastAsia="Times New Roman" w:hAnsi="Times New Roman" w:cs="Times New Roman"/>
          <w:szCs w:val="28"/>
          <w:lang w:val="uk-UA"/>
        </w:rPr>
        <w:t xml:space="preserve">програм студентів і науковців в умовах війни; </w:t>
      </w:r>
      <w:r>
        <w:rPr>
          <w:rFonts w:ascii="Times New Roman" w:eastAsia="Times New Roman" w:hAnsi="Times New Roman" w:cs="Times New Roman"/>
          <w:szCs w:val="28"/>
          <w:lang w:val="uk-UA"/>
        </w:rPr>
        <w:t>моніторинг стипендійних програм;</w:t>
      </w:r>
    </w:p>
    <w:p w14:paraId="6B1537EF" w14:textId="77777777" w:rsidR="004F67FE" w:rsidRPr="0014347D" w:rsidRDefault="004F67FE" w:rsidP="004F67FE">
      <w:pPr>
        <w:pStyle w:val="Normal1"/>
        <w:numPr>
          <w:ilvl w:val="0"/>
          <w:numId w:val="7"/>
        </w:numPr>
        <w:spacing w:line="360" w:lineRule="auto"/>
        <w:jc w:val="both"/>
        <w:rPr>
          <w:rFonts w:ascii="Times New Roman" w:eastAsia="Times New Roman" w:hAnsi="Times New Roman" w:cs="Times New Roman"/>
          <w:szCs w:val="28"/>
          <w:lang w:val="uk-UA"/>
        </w:rPr>
      </w:pPr>
      <w:r w:rsidRPr="0014347D">
        <w:rPr>
          <w:rFonts w:ascii="Times New Roman" w:eastAsia="Times New Roman" w:hAnsi="Times New Roman" w:cs="Times New Roman"/>
          <w:szCs w:val="28"/>
          <w:lang w:val="uk-UA"/>
        </w:rPr>
        <w:t>аналіз інтернет-ресурсів, стосовно стипендійних програм студентів і науковців в умовах війни;</w:t>
      </w:r>
    </w:p>
    <w:p w14:paraId="280FC43C" w14:textId="77777777" w:rsidR="004F67FE" w:rsidRPr="0014347D" w:rsidRDefault="004F67FE" w:rsidP="004F67FE">
      <w:pPr>
        <w:pStyle w:val="1"/>
        <w:numPr>
          <w:ilvl w:val="0"/>
          <w:numId w:val="7"/>
        </w:numPr>
      </w:pPr>
      <w:r w:rsidRPr="0014347D">
        <w:t xml:space="preserve">системний - для висвітлення основних питань досліджуваної проблематики; </w:t>
      </w:r>
    </w:p>
    <w:p w14:paraId="7FE807BC" w14:textId="77777777" w:rsidR="004F67FE" w:rsidRPr="0014347D" w:rsidRDefault="004F67FE" w:rsidP="004F67FE">
      <w:pPr>
        <w:pStyle w:val="1"/>
        <w:numPr>
          <w:ilvl w:val="0"/>
          <w:numId w:val="7"/>
        </w:numPr>
      </w:pPr>
      <w:r w:rsidRPr="0014347D">
        <w:t>метод порівняльного аналізу - для систематизації та класифікації факторів дослідження стипендійних програм студентів і науковців в умовах війни.</w:t>
      </w:r>
    </w:p>
    <w:p w14:paraId="037DC49E" w14:textId="77777777" w:rsidR="004F67FE" w:rsidRPr="0014347D" w:rsidRDefault="004F67FE" w:rsidP="004F67FE">
      <w:pPr>
        <w:pStyle w:val="Normal1"/>
        <w:spacing w:line="360" w:lineRule="auto"/>
        <w:ind w:left="720"/>
        <w:jc w:val="both"/>
        <w:rPr>
          <w:rFonts w:ascii="Times New Roman" w:eastAsia="Times New Roman" w:hAnsi="Times New Roman" w:cs="Times New Roman"/>
          <w:szCs w:val="28"/>
          <w:lang w:val="uk-UA"/>
        </w:rPr>
      </w:pPr>
    </w:p>
    <w:p w14:paraId="0AEC84B1" w14:textId="77777777" w:rsidR="004F67FE" w:rsidRPr="0014347D" w:rsidRDefault="004F67FE" w:rsidP="004F67FE">
      <w:pPr>
        <w:pStyle w:val="1"/>
      </w:pPr>
    </w:p>
    <w:p w14:paraId="7B35785D" w14:textId="2BC28CF5" w:rsidR="004F67FE" w:rsidRPr="00107E9A" w:rsidRDefault="004F67FE" w:rsidP="00107E9A">
      <w:pPr>
        <w:rPr>
          <w:szCs w:val="28"/>
          <w:lang w:val="uk-UA"/>
        </w:rPr>
      </w:pPr>
      <w:r w:rsidRPr="0014347D">
        <w:rPr>
          <w:lang w:val="uk-UA"/>
        </w:rPr>
        <w:br w:type="page"/>
      </w:r>
    </w:p>
    <w:p w14:paraId="64D7FE5A" w14:textId="431453DF" w:rsidR="004F67FE" w:rsidRPr="00CD15FE" w:rsidRDefault="004F67FE" w:rsidP="003B4E2F">
      <w:pPr>
        <w:pStyle w:val="1"/>
        <w:ind w:firstLine="0"/>
        <w:jc w:val="center"/>
        <w:rPr>
          <w:b/>
        </w:rPr>
      </w:pPr>
      <w:r w:rsidRPr="00CD15FE">
        <w:rPr>
          <w:b/>
        </w:rPr>
        <w:lastRenderedPageBreak/>
        <w:t>ВИСНОВКИ</w:t>
      </w:r>
    </w:p>
    <w:p w14:paraId="7552C2B5"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З початку війни багато університетів та організацій у Європейському Союзі, США та інших частинах світу висловили бажання допомогти Україні. Окремі навчальні заклади відсунули терміни програм, щоб українці могли подати документи на стажування, роботу чи навчання незалежно від війни. Інші запустили абсолютно нові програми для українців, зокрема всесвітньо відома програма Fullbright (Фулбрайта), яка змінила термін подачі документів на українське громадянство. Крім того, Fullbright</w:t>
      </w:r>
      <w:r w:rsidR="002447B8" w:rsidRPr="00107E9A">
        <w:rPr>
          <w:rFonts w:eastAsia="Times New Roman"/>
          <w:szCs w:val="28"/>
          <w:lang w:val="ru-RU"/>
        </w:rPr>
        <w:t xml:space="preserve"> </w:t>
      </w:r>
      <w:r w:rsidRPr="00CD15FE">
        <w:rPr>
          <w:rFonts w:eastAsia="Times New Roman"/>
          <w:szCs w:val="28"/>
          <w:lang w:val="uk-UA"/>
        </w:rPr>
        <w:t>має програми для викладачів, кандидатів та докторів наук.  Harriman Institute, що надає 12-місячне стажування для українських журналістів, письменників та художників у Колумбійському університеті США. Організація GFPS</w:t>
      </w:r>
      <w:r w:rsidR="002E6526" w:rsidRPr="00107E9A">
        <w:rPr>
          <w:rFonts w:eastAsia="Times New Roman"/>
          <w:szCs w:val="28"/>
          <w:lang w:val="uk-UA"/>
        </w:rPr>
        <w:t xml:space="preserve"> </w:t>
      </w:r>
      <w:r w:rsidRPr="00CD15FE">
        <w:rPr>
          <w:rFonts w:eastAsia="Times New Roman"/>
          <w:szCs w:val="28"/>
          <w:lang w:val="uk-UA"/>
        </w:rPr>
        <w:t>надає стипендії та допомогу при вступі українським студентам, навчання яких було перервано війною та бажають продовжити навчання в Німеччині. </w:t>
      </w:r>
    </w:p>
    <w:p w14:paraId="232AAF16"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Ми проаналізували статтю про стипендійні програми  студентів в умовах війни «РБК-Україна» від 30 березня 2023 р.</w:t>
      </w:r>
      <w:r w:rsidR="00A5620C">
        <w:rPr>
          <w:rFonts w:eastAsia="Times New Roman"/>
          <w:szCs w:val="28"/>
          <w:lang w:val="uk-UA"/>
        </w:rPr>
        <w:t>,</w:t>
      </w:r>
      <w:r w:rsidR="007240C6" w:rsidRPr="00107E9A">
        <w:rPr>
          <w:rFonts w:eastAsia="Times New Roman"/>
          <w:szCs w:val="28"/>
          <w:lang w:val="uk-UA"/>
        </w:rPr>
        <w:t xml:space="preserve"> </w:t>
      </w:r>
      <w:r w:rsidR="00A5620C">
        <w:rPr>
          <w:rFonts w:eastAsia="Times New Roman"/>
          <w:szCs w:val="28"/>
          <w:lang w:val="uk-UA"/>
        </w:rPr>
        <w:t xml:space="preserve">автор Юлія Гатюк </w:t>
      </w:r>
      <w:r w:rsidRPr="00CD15FE">
        <w:rPr>
          <w:rFonts w:eastAsia="Times New Roman"/>
          <w:szCs w:val="28"/>
          <w:lang w:val="uk-UA"/>
        </w:rPr>
        <w:t>«Українці можуть безкоштовно навчатися за кордоном: 5 стипендій від іноземних ВНЗ»</w:t>
      </w:r>
      <w:r w:rsidR="004D14C8">
        <w:rPr>
          <w:rFonts w:eastAsia="Times New Roman"/>
          <w:szCs w:val="28"/>
          <w:lang w:val="uk-UA"/>
        </w:rPr>
        <w:t xml:space="preserve"> </w:t>
      </w:r>
      <w:r w:rsidR="004B5206" w:rsidRPr="00107E9A">
        <w:rPr>
          <w:rFonts w:eastAsia="Times New Roman"/>
          <w:szCs w:val="28"/>
          <w:lang w:val="uk-UA"/>
        </w:rPr>
        <w:t>[7]</w:t>
      </w:r>
      <w:r w:rsidRPr="00CD15FE">
        <w:rPr>
          <w:rFonts w:eastAsia="Times New Roman"/>
          <w:szCs w:val="28"/>
          <w:lang w:val="uk-UA"/>
        </w:rPr>
        <w:t>,</w:t>
      </w:r>
      <w:r w:rsidRPr="00CD15FE">
        <w:rPr>
          <w:rFonts w:eastAsia="Times New Roman"/>
          <w:sz w:val="24"/>
          <w:lang w:val="uk-UA"/>
        </w:rPr>
        <w:t xml:space="preserve"> </w:t>
      </w:r>
      <w:r w:rsidRPr="00CD15FE">
        <w:rPr>
          <w:rFonts w:eastAsia="Times New Roman"/>
          <w:szCs w:val="28"/>
          <w:lang w:val="uk-UA"/>
        </w:rPr>
        <w:t>статтю у borgexpert від 27 березня 2023 під назвою «UNICEF Ukraine</w:t>
      </w:r>
      <w:r w:rsidR="00B76522">
        <w:rPr>
          <w:rFonts w:eastAsia="Times New Roman"/>
          <w:szCs w:val="28"/>
          <w:lang w:val="uk-UA"/>
        </w:rPr>
        <w:t>».</w:t>
      </w:r>
      <w:r w:rsidR="00AC4512">
        <w:rPr>
          <w:rFonts w:eastAsia="Times New Roman"/>
          <w:szCs w:val="28"/>
          <w:lang w:val="uk-UA"/>
        </w:rPr>
        <w:t xml:space="preserve"> </w:t>
      </w:r>
      <w:r w:rsidRPr="00CD15FE">
        <w:rPr>
          <w:rFonts w:eastAsia="Times New Roman"/>
          <w:szCs w:val="28"/>
          <w:lang w:val="uk-UA"/>
        </w:rPr>
        <w:t>Програма пропонує п’ять популярних грантів</w:t>
      </w:r>
      <w:r w:rsidR="006F212C">
        <w:rPr>
          <w:rFonts w:eastAsia="Times New Roman"/>
          <w:szCs w:val="28"/>
          <w:lang w:val="uk-UA"/>
        </w:rPr>
        <w:t>:</w:t>
      </w:r>
      <w:r w:rsidR="006F212C" w:rsidRPr="006F212C">
        <w:rPr>
          <w:rFonts w:eastAsia="Times New Roman"/>
          <w:szCs w:val="28"/>
          <w:lang w:val="uk-UA"/>
        </w:rPr>
        <w:t xml:space="preserve"> </w:t>
      </w:r>
      <w:r w:rsidR="006F212C" w:rsidRPr="00CD15FE">
        <w:rPr>
          <w:rFonts w:eastAsia="Times New Roman"/>
          <w:szCs w:val="28"/>
          <w:lang w:val="uk-UA"/>
        </w:rPr>
        <w:t>Chevening, Fulbright, Eiffel Scholarship, Swiss Government Excellence Scholarships та Holland Scholarship</w:t>
      </w:r>
      <w:r w:rsidR="004B4F1A">
        <w:rPr>
          <w:rFonts w:eastAsia="Times New Roman"/>
          <w:szCs w:val="28"/>
          <w:lang w:val="uk-UA"/>
        </w:rPr>
        <w:t xml:space="preserve"> </w:t>
      </w:r>
      <w:r w:rsidRPr="00CD15FE">
        <w:rPr>
          <w:rFonts w:eastAsia="Times New Roman"/>
          <w:szCs w:val="28"/>
          <w:lang w:val="uk-UA"/>
        </w:rPr>
        <w:t>для навчання українців за кордоном</w:t>
      </w:r>
      <w:r w:rsidR="004D14C8">
        <w:rPr>
          <w:rFonts w:eastAsia="Times New Roman"/>
          <w:szCs w:val="28"/>
          <w:lang w:val="uk-UA"/>
        </w:rPr>
        <w:t xml:space="preserve"> </w:t>
      </w:r>
      <w:r w:rsidR="004B4F1A" w:rsidRPr="00107E9A">
        <w:rPr>
          <w:rFonts w:eastAsia="Times New Roman"/>
          <w:szCs w:val="28"/>
          <w:lang w:val="uk-UA"/>
        </w:rPr>
        <w:t>[</w:t>
      </w:r>
      <w:r w:rsidR="00C74BE9">
        <w:rPr>
          <w:rFonts w:eastAsia="Times New Roman"/>
          <w:szCs w:val="28"/>
          <w:lang w:val="uk-UA"/>
        </w:rPr>
        <w:t>14</w:t>
      </w:r>
      <w:r w:rsidR="004B4F1A" w:rsidRPr="00107E9A">
        <w:rPr>
          <w:rFonts w:eastAsia="Times New Roman"/>
          <w:szCs w:val="28"/>
          <w:lang w:val="uk-UA"/>
        </w:rPr>
        <w:t>]</w:t>
      </w:r>
      <w:r w:rsidRPr="00CD15FE">
        <w:rPr>
          <w:rFonts w:eastAsia="Times New Roman"/>
          <w:szCs w:val="28"/>
          <w:lang w:val="uk-UA"/>
        </w:rPr>
        <w:t>, стаття «Стипендії для науковців в Україні, які постраждали від війни» на сайті Lvivcenter.</w:t>
      </w:r>
      <w:r w:rsidR="00AE6BDD">
        <w:rPr>
          <w:rFonts w:eastAsia="Times New Roman"/>
          <w:szCs w:val="28"/>
          <w:lang w:val="uk-UA"/>
        </w:rPr>
        <w:t xml:space="preserve"> </w:t>
      </w:r>
      <w:r w:rsidRPr="00CD15FE">
        <w:rPr>
          <w:rFonts w:eastAsia="Times New Roman"/>
          <w:szCs w:val="28"/>
          <w:lang w:val="uk-UA"/>
        </w:rPr>
        <w:t>Центр міської історії оголосив програму стипендій для українських науковців, які постраждали від російського вторгнення та війни. Стипендії надаються за підтримки Institut für die Wissenschaften vom Menschen(Відень),Körber-Stiftung (Гамбург) та Лундського університет</w:t>
      </w:r>
      <w:r w:rsidR="004D14C8">
        <w:rPr>
          <w:rFonts w:eastAsia="Times New Roman"/>
          <w:szCs w:val="28"/>
          <w:lang w:val="uk-UA"/>
        </w:rPr>
        <w:t>у</w:t>
      </w:r>
      <w:r w:rsidRPr="00CD15FE">
        <w:rPr>
          <w:rFonts w:eastAsia="Times New Roman"/>
          <w:szCs w:val="28"/>
          <w:lang w:val="uk-UA"/>
        </w:rPr>
        <w:t xml:space="preserve"> </w:t>
      </w:r>
      <w:r w:rsidR="00D22A3C" w:rsidRPr="00107E9A">
        <w:rPr>
          <w:rFonts w:eastAsia="Times New Roman"/>
          <w:szCs w:val="28"/>
          <w:lang w:val="uk-UA"/>
        </w:rPr>
        <w:t>[</w:t>
      </w:r>
      <w:r w:rsidR="00D22A3C">
        <w:rPr>
          <w:rFonts w:eastAsia="Times New Roman"/>
          <w:szCs w:val="28"/>
          <w:lang w:val="uk-UA"/>
        </w:rPr>
        <w:t>4</w:t>
      </w:r>
      <w:r w:rsidR="00D22A3C" w:rsidRPr="00107E9A">
        <w:rPr>
          <w:rFonts w:eastAsia="Times New Roman"/>
          <w:szCs w:val="28"/>
          <w:lang w:val="uk-UA"/>
        </w:rPr>
        <w:t>]</w:t>
      </w:r>
      <w:r w:rsidR="00D22A3C">
        <w:rPr>
          <w:rFonts w:eastAsia="Times New Roman"/>
          <w:szCs w:val="28"/>
          <w:lang w:val="uk-UA"/>
        </w:rPr>
        <w:t>.</w:t>
      </w:r>
    </w:p>
    <w:p w14:paraId="4436FC55"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Була розглянута стаття про порівняння стипендійних програм до війни та під час. Стаття «Стипендії в Україні у 2023 році: розмір виплат та чого очікувати студентам»</w:t>
      </w:r>
      <w:r w:rsidR="008E4C12" w:rsidRPr="00107E9A">
        <w:rPr>
          <w:rFonts w:eastAsia="Times New Roman"/>
          <w:szCs w:val="28"/>
          <w:lang w:val="ru-RU"/>
        </w:rPr>
        <w:t>[</w:t>
      </w:r>
      <w:r w:rsidR="00746D30" w:rsidRPr="00107E9A">
        <w:rPr>
          <w:rFonts w:eastAsia="Times New Roman"/>
          <w:szCs w:val="28"/>
          <w:lang w:val="ru-RU"/>
        </w:rPr>
        <w:t>5</w:t>
      </w:r>
      <w:r w:rsidR="008E4C12" w:rsidRPr="00107E9A">
        <w:rPr>
          <w:rFonts w:eastAsia="Times New Roman"/>
          <w:szCs w:val="28"/>
          <w:lang w:val="ru-RU"/>
        </w:rPr>
        <w:t>]</w:t>
      </w:r>
      <w:r w:rsidRPr="00CD15FE">
        <w:rPr>
          <w:rFonts w:eastAsia="Times New Roman"/>
          <w:szCs w:val="28"/>
          <w:lang w:val="uk-UA"/>
        </w:rPr>
        <w:t>.</w:t>
      </w:r>
    </w:p>
    <w:p w14:paraId="00126EC5"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lastRenderedPageBreak/>
        <w:t>На основі вивчення наявних статей та матеріалів, перелік Європейських університетів які безкоштовно приймають українських студентів, серед них:  в Італії - Туський університет підтримає українських студентів, аспірантів та викладачів; Литва - Університет Вітовта Великого в Каунасі надасть можливості для подальшого навчання на українських рівнях бакалавра, магістра та аспірантури, а також забезпечить стипендії та безкоштовне проживання для студентів; Естонія - Тартуський університет готовий створили до 250 додаткових місць для бакалаврів та магістрів з України у  2023 навчальному році; Німеччина - кваліфіковані українські студенти-біженці можуть отримати ступінь бакалавра в Німеччині за допомогою стипендіальної програми DAFI; Швейцарія - у Базельському університеті студенти з України матимуть швидкий доступ до навчання та отримають статуси гостей.</w:t>
      </w:r>
    </w:p>
    <w:p w14:paraId="5FFEA484"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Усі ці</w:t>
      </w:r>
      <w:r w:rsidRPr="00CD15FE">
        <w:rPr>
          <w:rFonts w:eastAsia="Times New Roman"/>
          <w:color w:val="374151"/>
          <w:sz w:val="24"/>
          <w:lang w:val="uk-UA" w:eastAsia="ru-RU"/>
        </w:rPr>
        <w:t xml:space="preserve"> </w:t>
      </w:r>
      <w:r w:rsidRPr="00CD15FE">
        <w:rPr>
          <w:szCs w:val="28"/>
          <w:lang w:val="uk-UA"/>
        </w:rPr>
        <w:t>програми є важливим інструментом підтримки освіти та науки в умовах війни. Вони не тільки допомагають студентам та науковцям отримати доступ до якісної освіти та дослідницьких можливостей, але й сприяють культурній та науковій обміну між країнами, сприяють підтримці України в часи війни, залучають увагу міжнародної спільноти та підтримують розвиток освіти і науки в країні.</w:t>
      </w:r>
    </w:p>
    <w:p w14:paraId="13F9D6B7"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Робота надає загальний огляд історії стипендійних програм для студентів і науковців в умовах війни. Вона демонструє, як різні організації і університети з усього світу виявили свою підтримку та готовність надати можливості навчання і стажування українським студентам та науковцям.</w:t>
      </w:r>
    </w:p>
    <w:p w14:paraId="248E4C79" w14:textId="77777777" w:rsidR="00107E9A" w:rsidRDefault="004F67FE" w:rsidP="00107E9A">
      <w:pPr>
        <w:spacing w:after="0" w:line="360" w:lineRule="auto"/>
        <w:ind w:firstLine="720"/>
        <w:jc w:val="both"/>
        <w:rPr>
          <w:rFonts w:eastAsia="Times New Roman"/>
          <w:sz w:val="24"/>
          <w:lang w:val="uk-UA"/>
        </w:rPr>
      </w:pPr>
      <w:r w:rsidRPr="00CD15FE">
        <w:rPr>
          <w:rFonts w:eastAsia="Times New Roman"/>
          <w:szCs w:val="28"/>
          <w:lang w:val="uk-UA"/>
        </w:rPr>
        <w:t>Кожна з цих програм має свої особливості та вимоги, а дедлайни для подачі заявок відрізняються. Проте, важливо зазначити, що надана інформація є загальною, і рекомендується звернутися до додаткових джерел для отримання більш повної інформації про кожну конкретну стипендійну програму. Цікавим варіантом є також гранти, запропоновані UNICEF Ukraine, які охоплюють різні стипендійні програми для навчання за кордоном.</w:t>
      </w:r>
    </w:p>
    <w:p w14:paraId="4D646F69" w14:textId="77777777" w:rsidR="00107E9A" w:rsidRPr="001E2ECC" w:rsidRDefault="004F67FE" w:rsidP="00107E9A">
      <w:pPr>
        <w:spacing w:after="0" w:line="360" w:lineRule="auto"/>
        <w:ind w:firstLine="720"/>
        <w:jc w:val="both"/>
        <w:rPr>
          <w:szCs w:val="28"/>
          <w:lang w:val="ru-RU"/>
        </w:rPr>
      </w:pPr>
      <w:r w:rsidRPr="001E2ECC">
        <w:rPr>
          <w:szCs w:val="28"/>
          <w:lang w:val="ru-RU"/>
        </w:rPr>
        <w:lastRenderedPageBreak/>
        <w:t>Пріоритетні напрямки таких програм:</w:t>
      </w:r>
    </w:p>
    <w:p w14:paraId="3C48762C" w14:textId="77777777" w:rsidR="00107E9A" w:rsidRPr="001E2ECC" w:rsidRDefault="004F67FE" w:rsidP="00107E9A">
      <w:pPr>
        <w:spacing w:after="0" w:line="360" w:lineRule="auto"/>
        <w:ind w:firstLine="720"/>
        <w:jc w:val="both"/>
        <w:rPr>
          <w:szCs w:val="28"/>
          <w:lang w:val="ru-RU"/>
        </w:rPr>
      </w:pPr>
      <w:r w:rsidRPr="001E2ECC">
        <w:rPr>
          <w:szCs w:val="28"/>
          <w:lang w:val="ru-RU"/>
        </w:rPr>
        <w:t>• Проекти, що сприяють відбудові країни та підвищенню економічного та інтелектуального потенціалу її громадян;</w:t>
      </w:r>
    </w:p>
    <w:p w14:paraId="0A29008C" w14:textId="77777777" w:rsidR="00107E9A" w:rsidRPr="001E2ECC" w:rsidRDefault="004F67FE" w:rsidP="00107E9A">
      <w:pPr>
        <w:spacing w:after="0" w:line="360" w:lineRule="auto"/>
        <w:ind w:firstLine="720"/>
        <w:jc w:val="both"/>
        <w:rPr>
          <w:szCs w:val="28"/>
          <w:lang w:val="ru-RU"/>
        </w:rPr>
      </w:pPr>
      <w:r w:rsidRPr="001E2ECC">
        <w:rPr>
          <w:szCs w:val="28"/>
          <w:lang w:val="ru-RU"/>
        </w:rPr>
        <w:t>• Інформаційні кампанії та боротьба з дезінформацією;</w:t>
      </w:r>
    </w:p>
    <w:p w14:paraId="3750CF58" w14:textId="77777777" w:rsidR="00107E9A" w:rsidRPr="001E2ECC" w:rsidRDefault="004F67FE" w:rsidP="00107E9A">
      <w:pPr>
        <w:spacing w:after="0" w:line="360" w:lineRule="auto"/>
        <w:ind w:firstLine="720"/>
        <w:jc w:val="both"/>
        <w:rPr>
          <w:szCs w:val="28"/>
          <w:lang w:val="ru-RU"/>
        </w:rPr>
      </w:pPr>
      <w:r w:rsidRPr="001E2ECC">
        <w:rPr>
          <w:szCs w:val="28"/>
          <w:lang w:val="ru-RU"/>
        </w:rPr>
        <w:t>• Документування російських військових злочинів;</w:t>
      </w:r>
    </w:p>
    <w:p w14:paraId="041C0021" w14:textId="77777777" w:rsidR="00107E9A" w:rsidRPr="001E2ECC" w:rsidRDefault="004F67FE" w:rsidP="00107E9A">
      <w:pPr>
        <w:spacing w:after="0" w:line="360" w:lineRule="auto"/>
        <w:ind w:firstLine="720"/>
        <w:jc w:val="both"/>
        <w:rPr>
          <w:szCs w:val="28"/>
          <w:lang w:val="ru-RU"/>
        </w:rPr>
      </w:pPr>
      <w:r w:rsidRPr="001E2ECC">
        <w:rPr>
          <w:szCs w:val="28"/>
          <w:lang w:val="ru-RU"/>
        </w:rPr>
        <w:t>• Розвиток місцевих громадських та/або волонтерських рухів та ініціатив;</w:t>
      </w:r>
    </w:p>
    <w:p w14:paraId="7CFDD5D8" w14:textId="77777777" w:rsidR="00107E9A" w:rsidRPr="001E2ECC" w:rsidRDefault="004F67FE" w:rsidP="00107E9A">
      <w:pPr>
        <w:spacing w:after="0" w:line="360" w:lineRule="auto"/>
        <w:ind w:firstLine="720"/>
        <w:jc w:val="both"/>
        <w:rPr>
          <w:szCs w:val="28"/>
          <w:lang w:val="ru-RU"/>
        </w:rPr>
      </w:pPr>
      <w:r w:rsidRPr="001E2ECC">
        <w:rPr>
          <w:szCs w:val="28"/>
          <w:lang w:val="ru-RU"/>
        </w:rPr>
        <w:t>• Освітні програми</w:t>
      </w:r>
      <w:r w:rsidR="00D638DF" w:rsidRPr="001E2ECC">
        <w:rPr>
          <w:szCs w:val="28"/>
          <w:lang w:val="ru-RU"/>
        </w:rPr>
        <w:t>;</w:t>
      </w:r>
    </w:p>
    <w:p w14:paraId="1C695295" w14:textId="72CB5160" w:rsidR="004F67FE" w:rsidRPr="00107E9A" w:rsidRDefault="004F67FE" w:rsidP="00107E9A">
      <w:pPr>
        <w:spacing w:after="0" w:line="360" w:lineRule="auto"/>
        <w:ind w:firstLine="720"/>
        <w:jc w:val="both"/>
        <w:rPr>
          <w:rFonts w:eastAsia="Times New Roman"/>
          <w:szCs w:val="28"/>
          <w:lang w:val="uk-UA"/>
        </w:rPr>
      </w:pPr>
      <w:r w:rsidRPr="001E2ECC">
        <w:rPr>
          <w:szCs w:val="28"/>
          <w:lang w:val="ru-RU"/>
        </w:rPr>
        <w:t>• Проекти, спрямовані на відновлення психологічної стійкості та соціальної мобільності громадян, у тому числі ВПО.</w:t>
      </w:r>
    </w:p>
    <w:p w14:paraId="0F91DAD3" w14:textId="77777777" w:rsidR="004F67FE" w:rsidRDefault="004F67FE" w:rsidP="004F67FE">
      <w:pPr>
        <w:pStyle w:val="1"/>
      </w:pPr>
    </w:p>
    <w:p w14:paraId="69848912" w14:textId="77777777" w:rsidR="004F67FE" w:rsidRDefault="004F67FE" w:rsidP="004F67FE">
      <w:pPr>
        <w:pStyle w:val="1"/>
      </w:pPr>
    </w:p>
    <w:p w14:paraId="1C8B6F21" w14:textId="77777777" w:rsidR="004F67FE" w:rsidRDefault="004F67FE" w:rsidP="004F67FE">
      <w:pPr>
        <w:pStyle w:val="1"/>
      </w:pPr>
    </w:p>
    <w:p w14:paraId="2C32F492" w14:textId="77777777" w:rsidR="004F67FE" w:rsidRDefault="004F67FE" w:rsidP="004F67FE">
      <w:pPr>
        <w:pStyle w:val="1"/>
      </w:pPr>
    </w:p>
    <w:p w14:paraId="39DD45A1" w14:textId="77777777" w:rsidR="004F67FE" w:rsidRDefault="004F67FE" w:rsidP="004F67FE">
      <w:pPr>
        <w:pStyle w:val="1"/>
      </w:pPr>
    </w:p>
    <w:p w14:paraId="78C4FAFD" w14:textId="77777777" w:rsidR="004F67FE" w:rsidRDefault="004F67FE" w:rsidP="004F67FE">
      <w:pPr>
        <w:pStyle w:val="1"/>
      </w:pPr>
    </w:p>
    <w:p w14:paraId="37DDC362" w14:textId="77777777" w:rsidR="004F67FE" w:rsidRDefault="004F67FE" w:rsidP="004F67FE">
      <w:pPr>
        <w:pStyle w:val="1"/>
      </w:pPr>
    </w:p>
    <w:p w14:paraId="519D49A9" w14:textId="77777777" w:rsidR="004F67FE" w:rsidRDefault="004F67FE" w:rsidP="004F67FE">
      <w:pPr>
        <w:pStyle w:val="1"/>
      </w:pPr>
    </w:p>
    <w:p w14:paraId="1A1FC80A" w14:textId="77777777" w:rsidR="004F67FE" w:rsidRDefault="004F67FE" w:rsidP="004F67FE">
      <w:pPr>
        <w:pStyle w:val="1"/>
      </w:pPr>
    </w:p>
    <w:p w14:paraId="5049F3D6" w14:textId="77777777" w:rsidR="004F67FE" w:rsidRDefault="004F67FE" w:rsidP="004F67FE">
      <w:pPr>
        <w:pStyle w:val="1"/>
      </w:pPr>
    </w:p>
    <w:p w14:paraId="401C282B" w14:textId="77777777" w:rsidR="004F67FE" w:rsidRDefault="004F67FE" w:rsidP="004F67FE">
      <w:pPr>
        <w:pStyle w:val="1"/>
      </w:pPr>
    </w:p>
    <w:p w14:paraId="133DC1C8" w14:textId="77777777" w:rsidR="004F67FE" w:rsidRDefault="004F67FE" w:rsidP="004F67FE">
      <w:pPr>
        <w:pStyle w:val="1"/>
      </w:pPr>
    </w:p>
    <w:p w14:paraId="433FC60F" w14:textId="77777777" w:rsidR="004F67FE" w:rsidRDefault="004F67FE" w:rsidP="004F67FE">
      <w:pPr>
        <w:pStyle w:val="1"/>
      </w:pPr>
    </w:p>
    <w:p w14:paraId="009E1454" w14:textId="77777777" w:rsidR="004F67FE" w:rsidRDefault="004F67FE" w:rsidP="004F67FE">
      <w:pPr>
        <w:pStyle w:val="1"/>
      </w:pPr>
    </w:p>
    <w:p w14:paraId="4B7E9D0D" w14:textId="77777777" w:rsidR="004F67FE" w:rsidRDefault="004F67FE" w:rsidP="004F67FE">
      <w:pPr>
        <w:pStyle w:val="1"/>
      </w:pPr>
    </w:p>
    <w:p w14:paraId="535BE0F3" w14:textId="77777777" w:rsidR="004F67FE" w:rsidRDefault="004F67FE" w:rsidP="004F67FE">
      <w:pPr>
        <w:pStyle w:val="1"/>
      </w:pPr>
    </w:p>
    <w:p w14:paraId="06D1BECB" w14:textId="77777777" w:rsidR="004F67FE" w:rsidRDefault="004F67FE" w:rsidP="004F67FE">
      <w:pPr>
        <w:pStyle w:val="1"/>
      </w:pPr>
    </w:p>
    <w:p w14:paraId="37913688" w14:textId="77777777" w:rsidR="004F67FE" w:rsidRDefault="004F67FE" w:rsidP="004F67FE">
      <w:pPr>
        <w:pStyle w:val="1"/>
      </w:pPr>
    </w:p>
    <w:p w14:paraId="58E5CF81" w14:textId="77777777" w:rsidR="004F67FE" w:rsidRDefault="004F67FE" w:rsidP="004F67FE">
      <w:pPr>
        <w:pStyle w:val="1"/>
      </w:pPr>
    </w:p>
    <w:p w14:paraId="03566860" w14:textId="77777777" w:rsidR="004F67FE" w:rsidRDefault="004F67FE" w:rsidP="004F67FE">
      <w:pPr>
        <w:pStyle w:val="1"/>
      </w:pPr>
    </w:p>
    <w:p w14:paraId="24EEDC8E" w14:textId="77777777" w:rsidR="004F67FE" w:rsidRPr="00CD15FE" w:rsidRDefault="004F67FE" w:rsidP="004F67FE">
      <w:pPr>
        <w:pStyle w:val="1"/>
      </w:pPr>
    </w:p>
    <w:p w14:paraId="7A8FF778" w14:textId="77777777" w:rsidR="004F67FE" w:rsidRDefault="004F67FE" w:rsidP="004F67FE">
      <w:pPr>
        <w:pStyle w:val="1"/>
      </w:pPr>
    </w:p>
    <w:p w14:paraId="29D58A3C" w14:textId="77777777" w:rsidR="00107E9A" w:rsidRDefault="00107E9A" w:rsidP="004F67FE">
      <w:pPr>
        <w:pStyle w:val="1"/>
        <w:jc w:val="center"/>
        <w:rPr>
          <w:b/>
        </w:rPr>
      </w:pPr>
    </w:p>
    <w:p w14:paraId="236A6C55" w14:textId="77777777" w:rsidR="00107E9A" w:rsidRDefault="00107E9A" w:rsidP="004F67FE">
      <w:pPr>
        <w:pStyle w:val="1"/>
        <w:jc w:val="center"/>
        <w:rPr>
          <w:b/>
        </w:rPr>
      </w:pPr>
    </w:p>
    <w:p w14:paraId="2D4F8C01" w14:textId="6ADD22E6" w:rsidR="004408D7" w:rsidRDefault="004F67FE" w:rsidP="003B4E2F">
      <w:pPr>
        <w:pStyle w:val="1"/>
        <w:ind w:firstLine="0"/>
        <w:jc w:val="center"/>
        <w:rPr>
          <w:b/>
        </w:rPr>
      </w:pPr>
      <w:r w:rsidRPr="00162105">
        <w:rPr>
          <w:b/>
        </w:rPr>
        <w:t>БІБЛІОГРАФІЯ</w:t>
      </w:r>
    </w:p>
    <w:p w14:paraId="587F9239" w14:textId="745BEA5C" w:rsidR="004408D7" w:rsidRPr="00107E9A" w:rsidRDefault="00107E9A" w:rsidP="00107E9A">
      <w:pPr>
        <w:pStyle w:val="10"/>
        <w:numPr>
          <w:ilvl w:val="0"/>
          <w:numId w:val="12"/>
        </w:numPr>
        <w:spacing w:line="360" w:lineRule="auto"/>
        <w:jc w:val="both"/>
        <w:rPr>
          <w:rFonts w:ascii="Times New Roman" w:hAnsi="Times New Roman" w:cs="Times New Roman"/>
          <w:szCs w:val="28"/>
          <w:lang w:val="ru-RU"/>
        </w:rPr>
      </w:pPr>
      <w:r>
        <w:rPr>
          <w:rFonts w:ascii="Times New Roman" w:hAnsi="Times New Roman" w:cs="Times New Roman"/>
          <w:szCs w:val="28"/>
          <w:lang w:val="ru-RU"/>
        </w:rPr>
        <w:t xml:space="preserve"> </w:t>
      </w:r>
      <w:r w:rsidR="004408D7" w:rsidRPr="00107E9A">
        <w:rPr>
          <w:rFonts w:ascii="Times New Roman" w:hAnsi="Times New Roman" w:cs="Times New Roman"/>
          <w:szCs w:val="28"/>
          <w:lang w:val="ru-RU"/>
        </w:rPr>
        <w:t xml:space="preserve">Академія мистецтв у Кракові. </w:t>
      </w:r>
      <w:r w:rsidR="004408D7" w:rsidRPr="001B11B9">
        <w:rPr>
          <w:rFonts w:ascii="Times New Roman" w:hAnsi="Times New Roman" w:cs="Times New Roman"/>
          <w:szCs w:val="28"/>
        </w:rPr>
        <w:t>URL</w:t>
      </w:r>
      <w:r w:rsidR="004408D7" w:rsidRPr="00107E9A">
        <w:rPr>
          <w:rFonts w:ascii="Times New Roman" w:hAnsi="Times New Roman" w:cs="Times New Roman"/>
          <w:szCs w:val="28"/>
          <w:lang w:val="ru-RU"/>
        </w:rPr>
        <w:t xml:space="preserve">: </w:t>
      </w:r>
      <w:hyperlink r:id="rId9" w:history="1">
        <w:r w:rsidR="004408D7" w:rsidRPr="001B11B9">
          <w:rPr>
            <w:rStyle w:val="a7"/>
            <w:rFonts w:ascii="Times New Roman" w:hAnsi="Times New Roman" w:cs="Times New Roman"/>
            <w:szCs w:val="28"/>
          </w:rPr>
          <w:t>https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www</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asp</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krakow</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pl</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aktualnosci</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pomoc</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dla</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ukrainy</w:t>
        </w:r>
      </w:hyperlink>
      <w:r w:rsidR="004408D7" w:rsidRPr="00107E9A">
        <w:rPr>
          <w:rFonts w:ascii="Times New Roman" w:hAnsi="Times New Roman" w:cs="Times New Roman"/>
          <w:szCs w:val="28"/>
          <w:lang w:val="ru-RU"/>
        </w:rPr>
        <w:t xml:space="preserve"> </w:t>
      </w:r>
    </w:p>
    <w:p w14:paraId="3808FEA7" w14:textId="4B902803" w:rsidR="004408D7" w:rsidRPr="00107E9A" w:rsidRDefault="00107E9A" w:rsidP="00107E9A">
      <w:pPr>
        <w:pStyle w:val="10"/>
        <w:numPr>
          <w:ilvl w:val="0"/>
          <w:numId w:val="12"/>
        </w:numPr>
        <w:spacing w:line="360" w:lineRule="auto"/>
        <w:jc w:val="both"/>
        <w:rPr>
          <w:rFonts w:ascii="Times New Roman" w:hAnsi="Times New Roman" w:cs="Times New Roman"/>
          <w:szCs w:val="28"/>
          <w:lang w:val="ru-RU"/>
        </w:rPr>
      </w:pPr>
      <w:r>
        <w:rPr>
          <w:rFonts w:ascii="Times New Roman" w:hAnsi="Times New Roman" w:cs="Times New Roman"/>
          <w:szCs w:val="28"/>
          <w:lang w:val="ru-RU"/>
        </w:rPr>
        <w:t xml:space="preserve"> </w:t>
      </w:r>
      <w:r w:rsidR="004408D7" w:rsidRPr="00107E9A">
        <w:rPr>
          <w:rFonts w:ascii="Times New Roman" w:hAnsi="Times New Roman" w:cs="Times New Roman"/>
          <w:szCs w:val="28"/>
          <w:lang w:val="ru-RU"/>
        </w:rPr>
        <w:t xml:space="preserve">Академія мистецтв у Словаччині. </w:t>
      </w:r>
      <w:r w:rsidR="004408D7" w:rsidRPr="001B11B9">
        <w:rPr>
          <w:rFonts w:ascii="Times New Roman" w:hAnsi="Times New Roman" w:cs="Times New Roman"/>
          <w:szCs w:val="28"/>
        </w:rPr>
        <w:t>URL</w:t>
      </w:r>
      <w:r w:rsidR="004408D7" w:rsidRPr="00107E9A">
        <w:rPr>
          <w:rFonts w:ascii="Times New Roman" w:hAnsi="Times New Roman" w:cs="Times New Roman"/>
          <w:szCs w:val="28"/>
          <w:lang w:val="ru-RU"/>
        </w:rPr>
        <w:t xml:space="preserve">: </w:t>
      </w:r>
      <w:hyperlink r:id="rId10" w:history="1">
        <w:r w:rsidR="004408D7" w:rsidRPr="001B11B9">
          <w:rPr>
            <w:rStyle w:val="a7"/>
            <w:rFonts w:ascii="Times New Roman" w:hAnsi="Times New Roman" w:cs="Times New Roman"/>
            <w:szCs w:val="28"/>
          </w:rPr>
          <w:t>https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www</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aku</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sk</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sk</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univerzita</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au</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aktuality</w:t>
        </w:r>
        <w:r w:rsidR="004408D7" w:rsidRPr="00107E9A">
          <w:rPr>
            <w:rStyle w:val="a7"/>
            <w:rFonts w:ascii="Times New Roman" w:hAnsi="Times New Roman" w:cs="Times New Roman"/>
            <w:szCs w:val="28"/>
            <w:lang w:val="ru-RU"/>
          </w:rPr>
          <w:t>/474-</w:t>
        </w:r>
        <w:r w:rsidR="004408D7" w:rsidRPr="001B11B9">
          <w:rPr>
            <w:rStyle w:val="a7"/>
            <w:rFonts w:ascii="Times New Roman" w:hAnsi="Times New Roman" w:cs="Times New Roman"/>
            <w:szCs w:val="28"/>
          </w:rPr>
          <w:t>vyjadrujem</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solidaritu</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ukrajinou</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html</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medium</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email</w:t>
        </w:r>
        <w:r w:rsidR="004408D7" w:rsidRPr="00107E9A">
          <w:rPr>
            <w:rStyle w:val="a7"/>
            <w:rFonts w:ascii="Times New Roman" w:hAnsi="Times New Roman" w:cs="Times New Roman"/>
            <w:szCs w:val="28"/>
            <w:lang w:val="ru-RU"/>
          </w:rPr>
          <w:t>&amp;</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source</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UniSender</w:t>
        </w:r>
        <w:r w:rsidR="004408D7" w:rsidRPr="00107E9A">
          <w:rPr>
            <w:rStyle w:val="a7"/>
            <w:rFonts w:ascii="Times New Roman" w:hAnsi="Times New Roman" w:cs="Times New Roman"/>
            <w:szCs w:val="28"/>
            <w:lang w:val="ru-RU"/>
          </w:rPr>
          <w:t>&amp;</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campaign</w:t>
        </w:r>
        <w:r w:rsidR="004408D7" w:rsidRPr="00107E9A">
          <w:rPr>
            <w:rStyle w:val="a7"/>
            <w:rFonts w:ascii="Times New Roman" w:hAnsi="Times New Roman" w:cs="Times New Roman"/>
            <w:szCs w:val="28"/>
            <w:lang w:val="ru-RU"/>
          </w:rPr>
          <w:t>=268729545</w:t>
        </w:r>
      </w:hyperlink>
      <w:r w:rsidR="004408D7" w:rsidRPr="00107E9A">
        <w:rPr>
          <w:rFonts w:ascii="Times New Roman" w:hAnsi="Times New Roman" w:cs="Times New Roman"/>
          <w:szCs w:val="28"/>
          <w:lang w:val="ru-RU"/>
        </w:rPr>
        <w:t xml:space="preserve"> </w:t>
      </w:r>
    </w:p>
    <w:p w14:paraId="3A5F2A6B" w14:textId="02888CDA" w:rsidR="004408D7" w:rsidRPr="00107E9A" w:rsidRDefault="00107E9A" w:rsidP="00107E9A">
      <w:pPr>
        <w:pStyle w:val="10"/>
        <w:numPr>
          <w:ilvl w:val="0"/>
          <w:numId w:val="12"/>
        </w:numPr>
        <w:spacing w:line="360" w:lineRule="auto"/>
        <w:jc w:val="both"/>
        <w:rPr>
          <w:rFonts w:ascii="Times New Roman" w:hAnsi="Times New Roman" w:cs="Times New Roman"/>
          <w:szCs w:val="28"/>
          <w:lang w:val="ru-RU"/>
        </w:rPr>
      </w:pPr>
      <w:r>
        <w:rPr>
          <w:rFonts w:ascii="Times New Roman" w:hAnsi="Times New Roman" w:cs="Times New Roman"/>
          <w:szCs w:val="28"/>
          <w:lang w:val="ru-RU"/>
        </w:rPr>
        <w:t xml:space="preserve"> </w:t>
      </w:r>
      <w:r w:rsidR="004408D7" w:rsidRPr="00107E9A">
        <w:rPr>
          <w:rFonts w:ascii="Times New Roman" w:hAnsi="Times New Roman" w:cs="Times New Roman"/>
          <w:szCs w:val="28"/>
          <w:lang w:val="ru-RU"/>
        </w:rPr>
        <w:t>Ніколаєв, Є., Рій, Г., Шемелинець, І. Вища освіта в Україні: зміни через війну: аналітичний звіт. Київ: Київський університет імені Бориса Грінченка, 2023. 94 с.</w:t>
      </w:r>
    </w:p>
    <w:p w14:paraId="2A39F3CF" w14:textId="70D19030" w:rsidR="004408D7" w:rsidRPr="00107E9A" w:rsidRDefault="00107E9A" w:rsidP="00107E9A">
      <w:pPr>
        <w:pStyle w:val="10"/>
        <w:numPr>
          <w:ilvl w:val="0"/>
          <w:numId w:val="12"/>
        </w:numPr>
        <w:spacing w:line="360" w:lineRule="auto"/>
        <w:jc w:val="both"/>
        <w:rPr>
          <w:rFonts w:ascii="Times New Roman" w:hAnsi="Times New Roman" w:cs="Times New Roman"/>
          <w:szCs w:val="28"/>
          <w:lang w:val="pl-PL"/>
        </w:rPr>
      </w:pPr>
      <w:r>
        <w:rPr>
          <w:rFonts w:ascii="Times New Roman" w:hAnsi="Times New Roman" w:cs="Times New Roman"/>
          <w:szCs w:val="28"/>
          <w:lang w:val="ru-RU"/>
        </w:rPr>
        <w:t xml:space="preserve"> </w:t>
      </w:r>
      <w:r w:rsidR="004408D7" w:rsidRPr="00107E9A">
        <w:rPr>
          <w:rFonts w:ascii="Times New Roman" w:hAnsi="Times New Roman" w:cs="Times New Roman"/>
          <w:szCs w:val="28"/>
          <w:lang w:val="ru-RU"/>
        </w:rPr>
        <w:t xml:space="preserve">Інститут наук про людину у Відні. </w:t>
      </w:r>
      <w:r w:rsidR="004408D7" w:rsidRPr="00107E9A">
        <w:rPr>
          <w:rFonts w:ascii="Times New Roman" w:hAnsi="Times New Roman" w:cs="Times New Roman"/>
          <w:szCs w:val="28"/>
          <w:lang w:val="pl-PL"/>
        </w:rPr>
        <w:t xml:space="preserve">URL: </w:t>
      </w:r>
      <w:hyperlink r:id="rId11" w:history="1">
        <w:r w:rsidR="004408D7" w:rsidRPr="00107E9A">
          <w:rPr>
            <w:rStyle w:val="a7"/>
            <w:rFonts w:ascii="Times New Roman" w:hAnsi="Times New Roman" w:cs="Times New Roman"/>
            <w:szCs w:val="28"/>
            <w:lang w:val="pl-PL"/>
          </w:rPr>
          <w:t>https://www.lvivcenter.org/updates/fellowships-in-cooperation/</w:t>
        </w:r>
      </w:hyperlink>
      <w:r w:rsidR="004408D7" w:rsidRPr="00107E9A">
        <w:rPr>
          <w:rFonts w:ascii="Times New Roman" w:hAnsi="Times New Roman" w:cs="Times New Roman"/>
          <w:szCs w:val="28"/>
          <w:lang w:val="pl-PL"/>
        </w:rPr>
        <w:t xml:space="preserve"> </w:t>
      </w:r>
    </w:p>
    <w:p w14:paraId="37F9B696" w14:textId="121954A9" w:rsidR="004408D7" w:rsidRPr="00107E9A" w:rsidRDefault="00107E9A" w:rsidP="00107E9A">
      <w:pPr>
        <w:pStyle w:val="10"/>
        <w:numPr>
          <w:ilvl w:val="0"/>
          <w:numId w:val="12"/>
        </w:numPr>
        <w:spacing w:line="360" w:lineRule="auto"/>
        <w:jc w:val="both"/>
        <w:rPr>
          <w:rFonts w:ascii="Times New Roman" w:hAnsi="Times New Roman" w:cs="Times New Roman"/>
          <w:szCs w:val="28"/>
          <w:lang w:val="pl-PL"/>
        </w:rPr>
      </w:pPr>
      <w:r w:rsidRPr="000157F6">
        <w:rPr>
          <w:rFonts w:ascii="Times New Roman" w:hAnsi="Times New Roman" w:cs="Times New Roman"/>
          <w:szCs w:val="28"/>
        </w:rPr>
        <w:t xml:space="preserve"> </w:t>
      </w:r>
      <w:r w:rsidR="004408D7" w:rsidRPr="001B11B9">
        <w:rPr>
          <w:rFonts w:ascii="Times New Roman" w:hAnsi="Times New Roman" w:cs="Times New Roman"/>
          <w:szCs w:val="28"/>
          <w:lang w:val="ru-RU"/>
        </w:rPr>
        <w:t>"</w:t>
      </w:r>
      <w:r w:rsidR="004408D7" w:rsidRPr="00107E9A">
        <w:rPr>
          <w:rFonts w:ascii="Times New Roman" w:hAnsi="Times New Roman" w:cs="Times New Roman"/>
          <w:szCs w:val="28"/>
          <w:lang w:val="ru-RU"/>
        </w:rPr>
        <w:t xml:space="preserve">Стипендії в Україні у 2023 році: розмір виплат та чого очікувати студентам". </w:t>
      </w:r>
      <w:r w:rsidR="004408D7" w:rsidRPr="00107E9A">
        <w:rPr>
          <w:rFonts w:ascii="Times New Roman" w:hAnsi="Times New Roman" w:cs="Times New Roman"/>
          <w:szCs w:val="28"/>
          <w:lang w:val="pl-PL"/>
        </w:rPr>
        <w:t xml:space="preserve">URL: </w:t>
      </w:r>
      <w:hyperlink r:id="rId12" w:history="1">
        <w:r w:rsidR="004408D7" w:rsidRPr="00107E9A">
          <w:rPr>
            <w:rStyle w:val="a7"/>
            <w:rFonts w:ascii="Times New Roman" w:hAnsi="Times New Roman" w:cs="Times New Roman"/>
            <w:szCs w:val="28"/>
            <w:lang w:val="pl-PL"/>
          </w:rPr>
          <w:t>https://chas.news/current/stipendii-v-ukraini-u-2023-rotsi-rozmir-viplat-ta-chogo-ochikuvati-studentam</w:t>
        </w:r>
      </w:hyperlink>
      <w:r w:rsidR="004408D7" w:rsidRPr="00107E9A">
        <w:rPr>
          <w:rFonts w:ascii="Times New Roman" w:hAnsi="Times New Roman" w:cs="Times New Roman"/>
          <w:szCs w:val="28"/>
          <w:lang w:val="pl-PL"/>
        </w:rPr>
        <w:t xml:space="preserve"> </w:t>
      </w:r>
    </w:p>
    <w:p w14:paraId="49F2654C" w14:textId="23265F0E" w:rsidR="004408D7" w:rsidRPr="00107E9A" w:rsidRDefault="00107E9A" w:rsidP="00107E9A">
      <w:pPr>
        <w:pStyle w:val="10"/>
        <w:numPr>
          <w:ilvl w:val="0"/>
          <w:numId w:val="12"/>
        </w:numPr>
        <w:spacing w:line="360" w:lineRule="auto"/>
        <w:jc w:val="both"/>
        <w:rPr>
          <w:rFonts w:ascii="Times New Roman" w:hAnsi="Times New Roman" w:cs="Times New Roman"/>
          <w:szCs w:val="28"/>
          <w:lang w:val="de-DE"/>
        </w:rPr>
      </w:pPr>
      <w:r w:rsidRPr="001E2ECC">
        <w:rPr>
          <w:rFonts w:ascii="Times New Roman" w:hAnsi="Times New Roman" w:cs="Times New Roman"/>
          <w:szCs w:val="28"/>
        </w:rPr>
        <w:t xml:space="preserve"> </w:t>
      </w:r>
      <w:r w:rsidR="004408D7" w:rsidRPr="00107E9A">
        <w:rPr>
          <w:rFonts w:ascii="Times New Roman" w:hAnsi="Times New Roman" w:cs="Times New Roman"/>
          <w:szCs w:val="28"/>
          <w:lang w:val="ru-RU"/>
        </w:rPr>
        <w:t>Тартуський університет</w:t>
      </w:r>
      <w:r w:rsidR="004408D7" w:rsidRPr="001B11B9">
        <w:rPr>
          <w:rFonts w:ascii="Times New Roman" w:hAnsi="Times New Roman" w:cs="Times New Roman"/>
          <w:szCs w:val="28"/>
          <w:lang w:val="de-DE"/>
        </w:rPr>
        <w:t xml:space="preserve">. URL: </w:t>
      </w:r>
      <w:hyperlink r:id="rId13" w:history="1">
        <w:r w:rsidR="004408D7" w:rsidRPr="001B11B9">
          <w:rPr>
            <w:rStyle w:val="a7"/>
            <w:rFonts w:ascii="Times New Roman" w:hAnsi="Times New Roman" w:cs="Times New Roman"/>
            <w:szCs w:val="28"/>
            <w:lang w:val="de-DE"/>
          </w:rPr>
          <w:t>https://ut.ee/en/ukraine</w:t>
        </w:r>
      </w:hyperlink>
      <w:r w:rsidR="004408D7" w:rsidRPr="001B11B9">
        <w:rPr>
          <w:rFonts w:ascii="Times New Roman" w:hAnsi="Times New Roman" w:cs="Times New Roman"/>
          <w:szCs w:val="28"/>
          <w:lang w:val="de-DE"/>
        </w:rPr>
        <w:t xml:space="preserve"> </w:t>
      </w:r>
    </w:p>
    <w:p w14:paraId="6BC2901B" w14:textId="2EE1AFEA" w:rsidR="004408D7" w:rsidRPr="00107E9A" w:rsidRDefault="00107E9A" w:rsidP="00107E9A">
      <w:pPr>
        <w:pStyle w:val="10"/>
        <w:numPr>
          <w:ilvl w:val="0"/>
          <w:numId w:val="12"/>
        </w:numPr>
        <w:spacing w:line="360" w:lineRule="auto"/>
        <w:jc w:val="both"/>
        <w:rPr>
          <w:rFonts w:ascii="Times New Roman" w:hAnsi="Times New Roman" w:cs="Times New Roman"/>
          <w:szCs w:val="28"/>
          <w:lang w:val="pl-PL"/>
        </w:rPr>
      </w:pPr>
      <w:r>
        <w:rPr>
          <w:rFonts w:ascii="Times New Roman" w:hAnsi="Times New Roman" w:cs="Times New Roman"/>
          <w:szCs w:val="28"/>
          <w:lang w:val="ru-RU"/>
        </w:rPr>
        <w:t xml:space="preserve"> </w:t>
      </w:r>
      <w:r w:rsidR="004408D7" w:rsidRPr="00107E9A">
        <w:rPr>
          <w:rFonts w:ascii="Times New Roman" w:hAnsi="Times New Roman" w:cs="Times New Roman"/>
          <w:szCs w:val="28"/>
          <w:lang w:val="ru-RU"/>
        </w:rPr>
        <w:t>Українці можуть безкоштовно навчатися за кордоном: 5 стипендій від іноземних ВНЗ</w:t>
      </w:r>
      <w:r w:rsidR="004408D7" w:rsidRPr="001B11B9">
        <w:rPr>
          <w:rFonts w:ascii="Times New Roman" w:hAnsi="Times New Roman" w:cs="Times New Roman"/>
          <w:szCs w:val="28"/>
          <w:lang w:val="pt-PT"/>
        </w:rPr>
        <w:t xml:space="preserve">. </w:t>
      </w:r>
      <w:r w:rsidR="004408D7" w:rsidRPr="00107E9A">
        <w:rPr>
          <w:rFonts w:ascii="Times New Roman" w:hAnsi="Times New Roman" w:cs="Times New Roman"/>
          <w:szCs w:val="28"/>
          <w:lang w:val="pl-PL"/>
        </w:rPr>
        <w:t xml:space="preserve">URL: </w:t>
      </w:r>
      <w:hyperlink r:id="rId14" w:history="1">
        <w:r w:rsidR="004408D7" w:rsidRPr="00107E9A">
          <w:rPr>
            <w:rStyle w:val="a7"/>
            <w:rFonts w:ascii="Times New Roman" w:hAnsi="Times New Roman" w:cs="Times New Roman"/>
            <w:szCs w:val="28"/>
            <w:lang w:val="pl-PL"/>
          </w:rPr>
          <w:t>https://www.rbc.ua/rus/styler/ukrayintsi-mozhut-bezkoshtovno-navchatisya-1680158126.html</w:t>
        </w:r>
      </w:hyperlink>
      <w:r w:rsidR="004408D7" w:rsidRPr="00107E9A">
        <w:rPr>
          <w:rFonts w:ascii="Times New Roman" w:hAnsi="Times New Roman" w:cs="Times New Roman"/>
          <w:szCs w:val="28"/>
          <w:lang w:val="pl-PL"/>
        </w:rPr>
        <w:t xml:space="preserve"> </w:t>
      </w:r>
    </w:p>
    <w:p w14:paraId="2345A873" w14:textId="0BB80D44" w:rsidR="004408D7" w:rsidRPr="00107E9A" w:rsidRDefault="00107E9A" w:rsidP="00107E9A">
      <w:pPr>
        <w:pStyle w:val="10"/>
        <w:numPr>
          <w:ilvl w:val="0"/>
          <w:numId w:val="12"/>
        </w:numPr>
        <w:spacing w:line="360" w:lineRule="auto"/>
        <w:jc w:val="both"/>
        <w:rPr>
          <w:rFonts w:ascii="Times New Roman" w:hAnsi="Times New Roman" w:cs="Times New Roman"/>
          <w:szCs w:val="28"/>
          <w:lang w:val="ru-RU"/>
        </w:rPr>
      </w:pPr>
      <w:r w:rsidRPr="001E2ECC">
        <w:rPr>
          <w:rFonts w:ascii="Times New Roman" w:hAnsi="Times New Roman" w:cs="Times New Roman"/>
          <w:szCs w:val="28"/>
        </w:rPr>
        <w:t xml:space="preserve"> </w:t>
      </w:r>
      <w:r w:rsidR="004408D7" w:rsidRPr="00107E9A">
        <w:rPr>
          <w:rFonts w:ascii="Times New Roman" w:hAnsi="Times New Roman" w:cs="Times New Roman"/>
          <w:szCs w:val="28"/>
          <w:lang w:val="ru-RU"/>
        </w:rPr>
        <w:t xml:space="preserve">Університет Сорбонна в Парижі. </w:t>
      </w:r>
      <w:r w:rsidR="004408D7" w:rsidRPr="001B11B9">
        <w:rPr>
          <w:rFonts w:ascii="Times New Roman" w:hAnsi="Times New Roman" w:cs="Times New Roman"/>
          <w:szCs w:val="28"/>
        </w:rPr>
        <w:t>URL</w:t>
      </w:r>
      <w:r w:rsidR="004408D7" w:rsidRPr="00107E9A">
        <w:rPr>
          <w:rFonts w:ascii="Times New Roman" w:hAnsi="Times New Roman" w:cs="Times New Roman"/>
          <w:szCs w:val="28"/>
          <w:lang w:val="ru-RU"/>
        </w:rPr>
        <w:t xml:space="preserve">: </w:t>
      </w:r>
      <w:hyperlink r:id="rId15" w:history="1">
        <w:r w:rsidR="004408D7" w:rsidRPr="001B11B9">
          <w:rPr>
            <w:rStyle w:val="a7"/>
            <w:rFonts w:ascii="Times New Roman" w:hAnsi="Times New Roman" w:cs="Times New Roman"/>
            <w:szCs w:val="28"/>
          </w:rPr>
          <w:t>https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www</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sorbonne</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universite</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fr</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en</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news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messages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president</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situation</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ukraine</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medium</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email</w:t>
        </w:r>
        <w:r w:rsidR="004408D7" w:rsidRPr="00107E9A">
          <w:rPr>
            <w:rStyle w:val="a7"/>
            <w:rFonts w:ascii="Times New Roman" w:hAnsi="Times New Roman" w:cs="Times New Roman"/>
            <w:szCs w:val="28"/>
            <w:lang w:val="ru-RU"/>
          </w:rPr>
          <w:t>&amp;</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source</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UniSender</w:t>
        </w:r>
        <w:r w:rsidR="004408D7" w:rsidRPr="00107E9A">
          <w:rPr>
            <w:rStyle w:val="a7"/>
            <w:rFonts w:ascii="Times New Roman" w:hAnsi="Times New Roman" w:cs="Times New Roman"/>
            <w:szCs w:val="28"/>
            <w:lang w:val="ru-RU"/>
          </w:rPr>
          <w:t>&amp;</w:t>
        </w:r>
        <w:r w:rsidR="004408D7" w:rsidRPr="001B11B9">
          <w:rPr>
            <w:rStyle w:val="a7"/>
            <w:rFonts w:ascii="Times New Roman" w:hAnsi="Times New Roman" w:cs="Times New Roman"/>
            <w:szCs w:val="28"/>
          </w:rPr>
          <w:t>utm</w:t>
        </w:r>
        <w:r w:rsidR="004408D7" w:rsidRPr="00107E9A">
          <w:rPr>
            <w:rStyle w:val="a7"/>
            <w:rFonts w:ascii="Times New Roman" w:hAnsi="Times New Roman" w:cs="Times New Roman"/>
            <w:szCs w:val="28"/>
            <w:lang w:val="ru-RU"/>
          </w:rPr>
          <w:t>_</w:t>
        </w:r>
        <w:r w:rsidR="004408D7" w:rsidRPr="001B11B9">
          <w:rPr>
            <w:rStyle w:val="a7"/>
            <w:rFonts w:ascii="Times New Roman" w:hAnsi="Times New Roman" w:cs="Times New Roman"/>
            <w:szCs w:val="28"/>
          </w:rPr>
          <w:t>campaign</w:t>
        </w:r>
        <w:r w:rsidR="004408D7" w:rsidRPr="00107E9A">
          <w:rPr>
            <w:rStyle w:val="a7"/>
            <w:rFonts w:ascii="Times New Roman" w:hAnsi="Times New Roman" w:cs="Times New Roman"/>
            <w:szCs w:val="28"/>
            <w:lang w:val="ru-RU"/>
          </w:rPr>
          <w:t>=268729545</w:t>
        </w:r>
      </w:hyperlink>
      <w:r w:rsidR="004408D7" w:rsidRPr="00107E9A">
        <w:rPr>
          <w:rFonts w:ascii="Times New Roman" w:hAnsi="Times New Roman" w:cs="Times New Roman"/>
          <w:szCs w:val="28"/>
          <w:lang w:val="ru-RU"/>
        </w:rPr>
        <w:t xml:space="preserve"> </w:t>
      </w:r>
    </w:p>
    <w:p w14:paraId="5F3D125C" w14:textId="24F9517E" w:rsidR="004408D7" w:rsidRPr="00107E9A" w:rsidRDefault="00107E9A" w:rsidP="00107E9A">
      <w:pPr>
        <w:pStyle w:val="10"/>
        <w:numPr>
          <w:ilvl w:val="0"/>
          <w:numId w:val="12"/>
        </w:numPr>
        <w:spacing w:line="360" w:lineRule="auto"/>
        <w:jc w:val="both"/>
        <w:rPr>
          <w:rFonts w:ascii="Times New Roman" w:hAnsi="Times New Roman" w:cs="Times New Roman"/>
          <w:szCs w:val="28"/>
        </w:rPr>
      </w:pPr>
      <w:r>
        <w:rPr>
          <w:rFonts w:ascii="Times New Roman" w:hAnsi="Times New Roman" w:cs="Times New Roman"/>
          <w:szCs w:val="28"/>
          <w:lang w:val="uk-UA"/>
        </w:rPr>
        <w:t xml:space="preserve"> </w:t>
      </w:r>
      <w:r w:rsidR="004408D7" w:rsidRPr="001B11B9">
        <w:rPr>
          <w:rFonts w:ascii="Times New Roman" w:hAnsi="Times New Roman" w:cs="Times New Roman"/>
          <w:szCs w:val="28"/>
        </w:rPr>
        <w:t xml:space="preserve">Harriman Institute. URL: </w:t>
      </w:r>
      <w:hyperlink r:id="rId16" w:history="1">
        <w:r w:rsidR="004408D7" w:rsidRPr="001B11B9">
          <w:rPr>
            <w:rStyle w:val="a7"/>
            <w:rFonts w:ascii="Times New Roman" w:hAnsi="Times New Roman" w:cs="Times New Roman"/>
            <w:szCs w:val="28"/>
          </w:rPr>
          <w:t>https://harriman.columbia.edu/</w:t>
        </w:r>
      </w:hyperlink>
      <w:r w:rsidR="004408D7" w:rsidRPr="001B11B9">
        <w:rPr>
          <w:rFonts w:ascii="Times New Roman" w:hAnsi="Times New Roman" w:cs="Times New Roman"/>
          <w:szCs w:val="28"/>
        </w:rPr>
        <w:t xml:space="preserve"> </w:t>
      </w:r>
    </w:p>
    <w:p w14:paraId="33DCCD62" w14:textId="476FBED8" w:rsidR="004408D7" w:rsidRPr="00107E9A" w:rsidRDefault="00107E9A" w:rsidP="00107E9A">
      <w:pPr>
        <w:pStyle w:val="10"/>
        <w:numPr>
          <w:ilvl w:val="0"/>
          <w:numId w:val="12"/>
        </w:numPr>
        <w:spacing w:line="360" w:lineRule="auto"/>
        <w:jc w:val="both"/>
        <w:rPr>
          <w:rFonts w:ascii="Times New Roman" w:hAnsi="Times New Roman" w:cs="Times New Roman"/>
          <w:szCs w:val="28"/>
        </w:rPr>
      </w:pPr>
      <w:r>
        <w:rPr>
          <w:rFonts w:ascii="Times New Roman" w:hAnsi="Times New Roman" w:cs="Times New Roman"/>
          <w:szCs w:val="28"/>
          <w:lang w:val="uk-UA"/>
        </w:rPr>
        <w:t xml:space="preserve"> </w:t>
      </w:r>
      <w:r w:rsidR="004408D7" w:rsidRPr="001B11B9">
        <w:rPr>
          <w:rFonts w:ascii="Times New Roman" w:hAnsi="Times New Roman" w:cs="Times New Roman"/>
          <w:szCs w:val="28"/>
        </w:rPr>
        <w:t xml:space="preserve">Fullbright. URL: </w:t>
      </w:r>
      <w:hyperlink r:id="rId17" w:history="1">
        <w:r w:rsidR="004408D7" w:rsidRPr="001B11B9">
          <w:rPr>
            <w:rStyle w:val="a7"/>
            <w:rFonts w:ascii="Times New Roman" w:hAnsi="Times New Roman" w:cs="Times New Roman"/>
            <w:szCs w:val="28"/>
          </w:rPr>
          <w:t>https://fulbright.org.ua/en/</w:t>
        </w:r>
      </w:hyperlink>
      <w:r w:rsidR="004408D7" w:rsidRPr="001B11B9">
        <w:rPr>
          <w:rFonts w:ascii="Times New Roman" w:hAnsi="Times New Roman" w:cs="Times New Roman"/>
          <w:szCs w:val="28"/>
        </w:rPr>
        <w:t xml:space="preserve"> </w:t>
      </w:r>
    </w:p>
    <w:p w14:paraId="3727F1DF" w14:textId="72DA9AC0" w:rsidR="004408D7" w:rsidRPr="00107E9A" w:rsidRDefault="00107E9A" w:rsidP="00107E9A">
      <w:pPr>
        <w:pStyle w:val="10"/>
        <w:numPr>
          <w:ilvl w:val="0"/>
          <w:numId w:val="12"/>
        </w:numPr>
        <w:spacing w:line="360" w:lineRule="auto"/>
        <w:jc w:val="both"/>
        <w:rPr>
          <w:rFonts w:ascii="Times New Roman" w:hAnsi="Times New Roman" w:cs="Times New Roman"/>
          <w:szCs w:val="28"/>
        </w:rPr>
      </w:pPr>
      <w:r>
        <w:rPr>
          <w:rFonts w:ascii="Times New Roman" w:hAnsi="Times New Roman" w:cs="Times New Roman"/>
          <w:szCs w:val="28"/>
          <w:lang w:val="uk-UA"/>
        </w:rPr>
        <w:t xml:space="preserve"> </w:t>
      </w:r>
      <w:r w:rsidR="004408D7" w:rsidRPr="001B11B9">
        <w:rPr>
          <w:rFonts w:ascii="Times New Roman" w:hAnsi="Times New Roman" w:cs="Times New Roman"/>
          <w:szCs w:val="28"/>
        </w:rPr>
        <w:t xml:space="preserve">GFPS. URL: </w:t>
      </w:r>
      <w:hyperlink r:id="rId18" w:history="1">
        <w:r w:rsidR="004408D7" w:rsidRPr="001B11B9">
          <w:rPr>
            <w:rStyle w:val="a7"/>
            <w:rFonts w:ascii="Times New Roman" w:hAnsi="Times New Roman" w:cs="Times New Roman"/>
            <w:szCs w:val="28"/>
          </w:rPr>
          <w:t>https://www.gfps.org/</w:t>
        </w:r>
      </w:hyperlink>
      <w:r w:rsidR="004408D7" w:rsidRPr="001B11B9">
        <w:rPr>
          <w:rFonts w:ascii="Times New Roman" w:hAnsi="Times New Roman" w:cs="Times New Roman"/>
          <w:szCs w:val="28"/>
        </w:rPr>
        <w:t xml:space="preserve"> </w:t>
      </w:r>
    </w:p>
    <w:p w14:paraId="749C7B82" w14:textId="2F0BCD95" w:rsidR="004408D7" w:rsidRPr="00107E9A" w:rsidRDefault="00107E9A" w:rsidP="00107E9A">
      <w:pPr>
        <w:pStyle w:val="10"/>
        <w:numPr>
          <w:ilvl w:val="0"/>
          <w:numId w:val="12"/>
        </w:numPr>
        <w:spacing w:line="360" w:lineRule="auto"/>
        <w:jc w:val="both"/>
        <w:rPr>
          <w:rFonts w:ascii="Times New Roman" w:hAnsi="Times New Roman" w:cs="Times New Roman"/>
          <w:szCs w:val="28"/>
        </w:rPr>
      </w:pPr>
      <w:r>
        <w:rPr>
          <w:rFonts w:ascii="Times New Roman" w:hAnsi="Times New Roman" w:cs="Times New Roman"/>
          <w:szCs w:val="28"/>
          <w:lang w:val="uk-UA"/>
        </w:rPr>
        <w:lastRenderedPageBreak/>
        <w:t xml:space="preserve"> </w:t>
      </w:r>
      <w:r w:rsidR="004408D7" w:rsidRPr="001B11B9">
        <w:rPr>
          <w:rFonts w:ascii="Times New Roman" w:hAnsi="Times New Roman" w:cs="Times New Roman"/>
          <w:szCs w:val="28"/>
        </w:rPr>
        <w:t xml:space="preserve">RRM. URL: </w:t>
      </w:r>
      <w:hyperlink r:id="rId19" w:history="1">
        <w:r w:rsidR="004408D7" w:rsidRPr="001B11B9">
          <w:rPr>
            <w:rStyle w:val="a7"/>
            <w:rFonts w:ascii="Times New Roman" w:hAnsi="Times New Roman" w:cs="Times New Roman"/>
            <w:szCs w:val="28"/>
          </w:rPr>
          <w:t>https://rrm-online.org/index.php/news/9-news/109-students-researchers-scholars-from-ukraine-call-for-expressions-of-interest-to-get-an-academic-opportunity-in-portugal?fbclid=IwAR039EMnVqNksK8FnFfYDWfWF9aEnm_N6PjqvyO7a5-LD9KEWzpute5vhVQ&amp;utm_medium=email&amp;utm_source=UniSender&amp;utm_campaign=268729545</w:t>
        </w:r>
      </w:hyperlink>
      <w:r w:rsidR="004408D7" w:rsidRPr="001B11B9">
        <w:rPr>
          <w:rFonts w:ascii="Times New Roman" w:hAnsi="Times New Roman" w:cs="Times New Roman"/>
          <w:szCs w:val="28"/>
        </w:rPr>
        <w:t xml:space="preserve"> </w:t>
      </w:r>
    </w:p>
    <w:p w14:paraId="23366B5E" w14:textId="1A598A79" w:rsidR="004408D7" w:rsidRPr="00107E9A" w:rsidRDefault="00107E9A" w:rsidP="00107E9A">
      <w:pPr>
        <w:pStyle w:val="10"/>
        <w:numPr>
          <w:ilvl w:val="0"/>
          <w:numId w:val="12"/>
        </w:numPr>
        <w:spacing w:line="360" w:lineRule="auto"/>
        <w:jc w:val="both"/>
        <w:rPr>
          <w:rFonts w:ascii="Times New Roman" w:hAnsi="Times New Roman" w:cs="Times New Roman"/>
          <w:szCs w:val="28"/>
        </w:rPr>
      </w:pPr>
      <w:r>
        <w:rPr>
          <w:rFonts w:ascii="Times New Roman" w:hAnsi="Times New Roman" w:cs="Times New Roman"/>
          <w:szCs w:val="28"/>
          <w:lang w:val="uk-UA"/>
        </w:rPr>
        <w:t xml:space="preserve"> </w:t>
      </w:r>
      <w:r w:rsidR="004408D7" w:rsidRPr="001B11B9">
        <w:rPr>
          <w:rFonts w:ascii="Times New Roman" w:hAnsi="Times New Roman" w:cs="Times New Roman"/>
          <w:szCs w:val="28"/>
        </w:rPr>
        <w:t xml:space="preserve">Ukrainian Global University. URL: </w:t>
      </w:r>
      <w:hyperlink r:id="rId20" w:history="1">
        <w:r w:rsidR="004408D7" w:rsidRPr="001B11B9">
          <w:rPr>
            <w:rStyle w:val="a7"/>
            <w:rFonts w:ascii="Times New Roman" w:hAnsi="Times New Roman" w:cs="Times New Roman"/>
            <w:szCs w:val="28"/>
          </w:rPr>
          <w:t>https://www.uglobal.university/</w:t>
        </w:r>
      </w:hyperlink>
      <w:r w:rsidR="004408D7" w:rsidRPr="001B11B9">
        <w:rPr>
          <w:rFonts w:ascii="Times New Roman" w:hAnsi="Times New Roman" w:cs="Times New Roman"/>
          <w:szCs w:val="28"/>
        </w:rPr>
        <w:t xml:space="preserve"> </w:t>
      </w:r>
    </w:p>
    <w:p w14:paraId="17FB5671" w14:textId="1D0A05DC" w:rsidR="004408D7" w:rsidRPr="00107E9A" w:rsidRDefault="00107E9A" w:rsidP="00107E9A">
      <w:pPr>
        <w:pStyle w:val="10"/>
        <w:numPr>
          <w:ilvl w:val="0"/>
          <w:numId w:val="12"/>
        </w:numPr>
        <w:spacing w:line="360" w:lineRule="auto"/>
        <w:jc w:val="both"/>
        <w:rPr>
          <w:rFonts w:ascii="Times New Roman" w:hAnsi="Times New Roman" w:cs="Times New Roman"/>
          <w:szCs w:val="28"/>
          <w:lang w:val="pl-PL"/>
        </w:rPr>
      </w:pPr>
      <w:r>
        <w:rPr>
          <w:rFonts w:ascii="Times New Roman" w:hAnsi="Times New Roman" w:cs="Times New Roman"/>
          <w:szCs w:val="28"/>
          <w:lang w:val="uk-UA"/>
        </w:rPr>
        <w:t xml:space="preserve"> </w:t>
      </w:r>
      <w:r w:rsidR="004408D7" w:rsidRPr="001B11B9">
        <w:rPr>
          <w:rFonts w:ascii="Times New Roman" w:hAnsi="Times New Roman" w:cs="Times New Roman"/>
          <w:szCs w:val="28"/>
          <w:lang w:val="de-DE"/>
        </w:rPr>
        <w:t xml:space="preserve">UNICEF Ukraine </w:t>
      </w:r>
      <w:r w:rsidR="004408D7" w:rsidRPr="00107E9A">
        <w:rPr>
          <w:rFonts w:ascii="Times New Roman" w:hAnsi="Times New Roman" w:cs="Times New Roman"/>
          <w:szCs w:val="28"/>
          <w:lang w:val="ru-RU"/>
        </w:rPr>
        <w:t xml:space="preserve">пропонує п'ять популярних грантів для навчання українців за кордоном. </w:t>
      </w:r>
      <w:r w:rsidR="004408D7" w:rsidRPr="00107E9A">
        <w:rPr>
          <w:rFonts w:ascii="Times New Roman" w:hAnsi="Times New Roman" w:cs="Times New Roman"/>
          <w:szCs w:val="28"/>
          <w:lang w:val="pl-PL"/>
        </w:rPr>
        <w:t xml:space="preserve">URL: </w:t>
      </w:r>
      <w:hyperlink r:id="rId21" w:history="1">
        <w:r w:rsidR="004408D7" w:rsidRPr="00107E9A">
          <w:rPr>
            <w:rStyle w:val="a7"/>
            <w:rFonts w:ascii="Times New Roman" w:hAnsi="Times New Roman" w:cs="Times New Roman"/>
            <w:szCs w:val="28"/>
            <w:lang w:val="pl-PL"/>
          </w:rPr>
          <w:t>https://borgexpert.com/news/unicef-ukraine-proponuie-p-iat-populiarnykh-hrantiv-dlia-navchannia-ukraintsiv-za-kordonom</w:t>
        </w:r>
      </w:hyperlink>
      <w:r w:rsidR="004408D7" w:rsidRPr="00107E9A">
        <w:rPr>
          <w:rFonts w:ascii="Times New Roman" w:hAnsi="Times New Roman" w:cs="Times New Roman"/>
          <w:szCs w:val="28"/>
          <w:lang w:val="pl-PL"/>
        </w:rPr>
        <w:t xml:space="preserve"> </w:t>
      </w:r>
    </w:p>
    <w:p w14:paraId="202FF7C2" w14:textId="248F786E" w:rsidR="004408D7" w:rsidRPr="00107E9A" w:rsidRDefault="00107E9A" w:rsidP="00107E9A">
      <w:pPr>
        <w:pStyle w:val="10"/>
        <w:numPr>
          <w:ilvl w:val="0"/>
          <w:numId w:val="12"/>
        </w:numPr>
        <w:spacing w:line="360" w:lineRule="auto"/>
        <w:jc w:val="both"/>
        <w:rPr>
          <w:rFonts w:ascii="Times New Roman" w:hAnsi="Times New Roman" w:cs="Times New Roman"/>
          <w:szCs w:val="28"/>
          <w:lang w:val="ru-RU"/>
        </w:rPr>
      </w:pPr>
      <w:r w:rsidRPr="001E2ECC">
        <w:rPr>
          <w:rFonts w:ascii="Times New Roman" w:hAnsi="Times New Roman" w:cs="Times New Roman"/>
          <w:szCs w:val="28"/>
        </w:rPr>
        <w:t xml:space="preserve"> </w:t>
      </w:r>
      <w:r w:rsidR="004408D7" w:rsidRPr="00107E9A">
        <w:rPr>
          <w:rFonts w:ascii="Times New Roman" w:hAnsi="Times New Roman" w:cs="Times New Roman"/>
          <w:szCs w:val="28"/>
          <w:lang w:val="ru-RU"/>
        </w:rPr>
        <w:t xml:space="preserve">Закон України </w:t>
      </w:r>
      <w:r w:rsidR="004408D7" w:rsidRPr="001B11B9">
        <w:rPr>
          <w:rFonts w:ascii="Times New Roman" w:hAnsi="Times New Roman" w:cs="Times New Roman"/>
          <w:szCs w:val="28"/>
          <w:lang w:val="ru-RU"/>
        </w:rPr>
        <w:t>"</w:t>
      </w:r>
      <w:r w:rsidR="004408D7" w:rsidRPr="00107E9A">
        <w:rPr>
          <w:rFonts w:ascii="Times New Roman" w:hAnsi="Times New Roman" w:cs="Times New Roman"/>
          <w:szCs w:val="28"/>
          <w:lang w:val="ru-RU"/>
        </w:rPr>
        <w:t>Про стипендіальне забезпечення освітян та наукових працівників" (№ 1556-</w:t>
      </w:r>
      <w:r w:rsidR="004408D7" w:rsidRPr="001B11B9">
        <w:rPr>
          <w:rFonts w:ascii="Times New Roman" w:hAnsi="Times New Roman" w:cs="Times New Roman"/>
          <w:szCs w:val="28"/>
        </w:rPr>
        <w:t>VII</w:t>
      </w:r>
      <w:r w:rsidR="004408D7" w:rsidRPr="00107E9A">
        <w:rPr>
          <w:rFonts w:ascii="Times New Roman" w:hAnsi="Times New Roman" w:cs="Times New Roman"/>
          <w:szCs w:val="28"/>
          <w:lang w:val="ru-RU"/>
        </w:rPr>
        <w:t xml:space="preserve"> від 25 червня 2014 </w:t>
      </w:r>
      <w:r w:rsidR="004408D7" w:rsidRPr="001B11B9">
        <w:rPr>
          <w:rFonts w:ascii="Times New Roman" w:hAnsi="Times New Roman" w:cs="Times New Roman"/>
          <w:szCs w:val="28"/>
          <w:lang w:val="ru-RU"/>
        </w:rPr>
        <w:t>року</w:t>
      </w:r>
      <w:r w:rsidR="004408D7" w:rsidRPr="00107E9A">
        <w:rPr>
          <w:rFonts w:ascii="Times New Roman" w:hAnsi="Times New Roman" w:cs="Times New Roman"/>
          <w:szCs w:val="28"/>
          <w:lang w:val="ru-RU"/>
        </w:rPr>
        <w:t xml:space="preserve">). </w:t>
      </w:r>
      <w:r w:rsidR="004408D7" w:rsidRPr="001B11B9">
        <w:rPr>
          <w:rFonts w:ascii="Times New Roman" w:hAnsi="Times New Roman" w:cs="Times New Roman"/>
          <w:szCs w:val="28"/>
        </w:rPr>
        <w:t>URL</w:t>
      </w:r>
      <w:r w:rsidR="004408D7" w:rsidRPr="00107E9A">
        <w:rPr>
          <w:rFonts w:ascii="Times New Roman" w:hAnsi="Times New Roman" w:cs="Times New Roman"/>
          <w:szCs w:val="28"/>
          <w:lang w:val="ru-RU"/>
        </w:rPr>
        <w:t xml:space="preserve">: </w:t>
      </w:r>
      <w:hyperlink r:id="rId22" w:anchor="Text" w:history="1">
        <w:r w:rsidR="004408D7" w:rsidRPr="001B11B9">
          <w:rPr>
            <w:rStyle w:val="a7"/>
            <w:rFonts w:ascii="Times New Roman" w:hAnsi="Times New Roman" w:cs="Times New Roman"/>
            <w:szCs w:val="28"/>
          </w:rPr>
          <w:t>https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zakon</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rada</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gov</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ua</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laws</w:t>
        </w:r>
        <w:r w:rsidR="004408D7" w:rsidRPr="00107E9A">
          <w:rPr>
            <w:rStyle w:val="a7"/>
            <w:rFonts w:ascii="Times New Roman" w:hAnsi="Times New Roman" w:cs="Times New Roman"/>
            <w:szCs w:val="28"/>
            <w:lang w:val="ru-RU"/>
          </w:rPr>
          <w:t>/</w:t>
        </w:r>
        <w:r w:rsidR="004408D7" w:rsidRPr="001B11B9">
          <w:rPr>
            <w:rStyle w:val="a7"/>
            <w:rFonts w:ascii="Times New Roman" w:hAnsi="Times New Roman" w:cs="Times New Roman"/>
            <w:szCs w:val="28"/>
          </w:rPr>
          <w:t>show</w:t>
        </w:r>
        <w:r w:rsidR="004408D7" w:rsidRPr="00107E9A">
          <w:rPr>
            <w:rStyle w:val="a7"/>
            <w:rFonts w:ascii="Times New Roman" w:hAnsi="Times New Roman" w:cs="Times New Roman"/>
            <w:szCs w:val="28"/>
            <w:lang w:val="ru-RU"/>
          </w:rPr>
          <w:t>/1556-18#</w:t>
        </w:r>
        <w:r w:rsidR="004408D7" w:rsidRPr="001B11B9">
          <w:rPr>
            <w:rStyle w:val="a7"/>
            <w:rFonts w:ascii="Times New Roman" w:hAnsi="Times New Roman" w:cs="Times New Roman"/>
            <w:szCs w:val="28"/>
          </w:rPr>
          <w:t>Text</w:t>
        </w:r>
      </w:hyperlink>
      <w:r w:rsidR="004408D7" w:rsidRPr="00107E9A">
        <w:rPr>
          <w:rFonts w:ascii="Times New Roman" w:hAnsi="Times New Roman" w:cs="Times New Roman"/>
          <w:szCs w:val="28"/>
          <w:lang w:val="ru-RU"/>
        </w:rPr>
        <w:t xml:space="preserve"> </w:t>
      </w:r>
    </w:p>
    <w:p w14:paraId="6B40849F" w14:textId="77777777" w:rsidR="004408D7" w:rsidRDefault="004408D7" w:rsidP="004408D7">
      <w:pPr>
        <w:pStyle w:val="ad"/>
      </w:pPr>
    </w:p>
    <w:p w14:paraId="630C611E" w14:textId="77777777" w:rsidR="0048702F" w:rsidRDefault="0048702F" w:rsidP="004408D7">
      <w:pPr>
        <w:pStyle w:val="ad"/>
      </w:pPr>
    </w:p>
    <w:p w14:paraId="6CF6A878" w14:textId="77777777" w:rsidR="0048702F" w:rsidRDefault="0048702F" w:rsidP="004408D7">
      <w:pPr>
        <w:pStyle w:val="ad"/>
      </w:pPr>
    </w:p>
    <w:p w14:paraId="252CBBFA" w14:textId="77777777" w:rsidR="004408D7" w:rsidRPr="00107E9A" w:rsidRDefault="004408D7" w:rsidP="004408D7">
      <w:pPr>
        <w:pStyle w:val="10"/>
        <w:rPr>
          <w:lang w:val="ru-RU"/>
        </w:rPr>
      </w:pPr>
    </w:p>
    <w:p w14:paraId="4034352B" w14:textId="77777777" w:rsidR="004408D7" w:rsidRPr="00107E9A" w:rsidRDefault="004408D7" w:rsidP="004408D7">
      <w:pPr>
        <w:pStyle w:val="10"/>
        <w:rPr>
          <w:lang w:val="ru-RU"/>
        </w:rPr>
      </w:pPr>
    </w:p>
    <w:p w14:paraId="19A241FC" w14:textId="77777777" w:rsidR="004408D7" w:rsidRPr="00A9764F" w:rsidRDefault="004408D7" w:rsidP="004F67FE">
      <w:pPr>
        <w:pStyle w:val="1"/>
        <w:jc w:val="center"/>
      </w:pPr>
    </w:p>
    <w:p w14:paraId="7311F31F" w14:textId="4DA9E500" w:rsidR="004F67FE" w:rsidRPr="00425A24" w:rsidRDefault="004F67FE" w:rsidP="004F67FE">
      <w:pPr>
        <w:rPr>
          <w:b/>
          <w:szCs w:val="28"/>
        </w:rPr>
      </w:pPr>
      <w:bookmarkStart w:id="1" w:name="_GoBack"/>
      <w:bookmarkEnd w:id="1"/>
    </w:p>
    <w:sectPr w:rsidR="004F67FE" w:rsidRPr="00425A24" w:rsidSect="00BA145A">
      <w:headerReference w:type="default" r:id="rId2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936654" w14:textId="77777777" w:rsidR="00574730" w:rsidRDefault="00574730" w:rsidP="004F67FE">
      <w:pPr>
        <w:spacing w:after="0" w:line="240" w:lineRule="auto"/>
      </w:pPr>
      <w:r>
        <w:separator/>
      </w:r>
    </w:p>
  </w:endnote>
  <w:endnote w:type="continuationSeparator" w:id="0">
    <w:p w14:paraId="449FD626" w14:textId="77777777" w:rsidR="00574730" w:rsidRDefault="00574730" w:rsidP="004F6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Neue">
    <w:altName w:val="Sylfae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CE7C19" w14:textId="77777777" w:rsidR="00574730" w:rsidRDefault="00574730" w:rsidP="004F67FE">
      <w:pPr>
        <w:spacing w:after="0" w:line="240" w:lineRule="auto"/>
      </w:pPr>
      <w:r>
        <w:separator/>
      </w:r>
    </w:p>
  </w:footnote>
  <w:footnote w:type="continuationSeparator" w:id="0">
    <w:p w14:paraId="64821D93" w14:textId="77777777" w:rsidR="00574730" w:rsidRDefault="00574730" w:rsidP="004F67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6521429"/>
      <w:docPartObj>
        <w:docPartGallery w:val="Page Numbers (Top of Page)"/>
        <w:docPartUnique/>
      </w:docPartObj>
    </w:sdtPr>
    <w:sdtEndPr>
      <w:rPr>
        <w:noProof/>
      </w:rPr>
    </w:sdtEndPr>
    <w:sdtContent>
      <w:p w14:paraId="4D57E3AC" w14:textId="032CB280" w:rsidR="00CA7048" w:rsidRDefault="00CA7048">
        <w:pPr>
          <w:pStyle w:val="a8"/>
          <w:jc w:val="right"/>
        </w:pPr>
        <w:r>
          <w:fldChar w:fldCharType="begin"/>
        </w:r>
        <w:r>
          <w:instrText xml:space="preserve"> PAGE   \* MERGEFORMAT </w:instrText>
        </w:r>
        <w:r>
          <w:fldChar w:fldCharType="separate"/>
        </w:r>
        <w:r w:rsidR="0048702F">
          <w:rPr>
            <w:noProof/>
          </w:rPr>
          <w:t>4</w:t>
        </w:r>
        <w:r>
          <w:rPr>
            <w:noProof/>
          </w:rPr>
          <w:fldChar w:fldCharType="end"/>
        </w:r>
      </w:p>
    </w:sdtContent>
  </w:sdt>
  <w:p w14:paraId="25CADEF3" w14:textId="77777777" w:rsidR="00013603" w:rsidRDefault="0048702F">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2421C6" w14:textId="2069CC25" w:rsidR="00211BEA" w:rsidRPr="00013603" w:rsidRDefault="00BA145A">
    <w:pPr>
      <w:pStyle w:val="a8"/>
    </w:pPr>
    <w:r>
      <w:ptab w:relativeTo="margin" w:alignment="right" w:leader="none"/>
    </w:r>
    <w:r w:rsidR="00F30EF3">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0316672"/>
      <w:docPartObj>
        <w:docPartGallery w:val="Page Numbers (Top of Page)"/>
        <w:docPartUnique/>
      </w:docPartObj>
    </w:sdtPr>
    <w:sdtEndPr/>
    <w:sdtContent>
      <w:p w14:paraId="0FC1FFAE" w14:textId="11696B4E" w:rsidR="004F67FE" w:rsidRDefault="004F67FE">
        <w:pPr>
          <w:pStyle w:val="a8"/>
          <w:jc w:val="right"/>
        </w:pPr>
        <w:r>
          <w:fldChar w:fldCharType="begin"/>
        </w:r>
        <w:r>
          <w:instrText>PAGE   \* MERGEFORMAT</w:instrText>
        </w:r>
        <w:r>
          <w:fldChar w:fldCharType="separate"/>
        </w:r>
        <w:r w:rsidR="0048702F">
          <w:rPr>
            <w:noProof/>
          </w:rPr>
          <w:t>10</w:t>
        </w:r>
        <w:r>
          <w:fldChar w:fldCharType="end"/>
        </w:r>
      </w:p>
    </w:sdtContent>
  </w:sdt>
  <w:p w14:paraId="6E3AC40B" w14:textId="77777777" w:rsidR="00211BEA" w:rsidRDefault="0048702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87650"/>
    <w:multiLevelType w:val="hybridMultilevel"/>
    <w:tmpl w:val="F17E2A58"/>
    <w:lvl w:ilvl="0" w:tplc="D008694C">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 w15:restartNumberingAfterBreak="0">
    <w:nsid w:val="0AA504E2"/>
    <w:multiLevelType w:val="multilevel"/>
    <w:tmpl w:val="E5220D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20206B6"/>
    <w:multiLevelType w:val="hybridMultilevel"/>
    <w:tmpl w:val="C90C6112"/>
    <w:lvl w:ilvl="0" w:tplc="A8D4724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1D102361"/>
    <w:multiLevelType w:val="hybridMultilevel"/>
    <w:tmpl w:val="5F0A57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272F9C"/>
    <w:multiLevelType w:val="hybridMultilevel"/>
    <w:tmpl w:val="4998C6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C485042"/>
    <w:multiLevelType w:val="multilevel"/>
    <w:tmpl w:val="8DD47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E034DA"/>
    <w:multiLevelType w:val="hybridMultilevel"/>
    <w:tmpl w:val="352083C0"/>
    <w:lvl w:ilvl="0" w:tplc="53FE9F0C">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15:restartNumberingAfterBreak="0">
    <w:nsid w:val="480A6F32"/>
    <w:multiLevelType w:val="hybridMultilevel"/>
    <w:tmpl w:val="D3FE5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D7765F5"/>
    <w:multiLevelType w:val="hybridMultilevel"/>
    <w:tmpl w:val="56F67E64"/>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15:restartNumberingAfterBreak="0">
    <w:nsid w:val="5E813DAD"/>
    <w:multiLevelType w:val="hybridMultilevel"/>
    <w:tmpl w:val="E370EE9E"/>
    <w:lvl w:ilvl="0" w:tplc="2B825DA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3E50FFA"/>
    <w:multiLevelType w:val="hybridMultilevel"/>
    <w:tmpl w:val="E5242F5E"/>
    <w:lvl w:ilvl="0" w:tplc="5FEA0CD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6B01588A"/>
    <w:multiLevelType w:val="multilevel"/>
    <w:tmpl w:val="CC488D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C106143"/>
    <w:multiLevelType w:val="hybridMultilevel"/>
    <w:tmpl w:val="CB68E9C2"/>
    <w:lvl w:ilvl="0" w:tplc="006ECF9A">
      <w:start w:val="1"/>
      <w:numFmt w:val="decimal"/>
      <w:lvlText w:val="%1."/>
      <w:lvlJc w:val="left"/>
      <w:pPr>
        <w:ind w:left="3479" w:hanging="360"/>
      </w:pPr>
      <w:rPr>
        <w:rFonts w:hint="default"/>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13" w15:restartNumberingAfterBreak="0">
    <w:nsid w:val="71D4206F"/>
    <w:multiLevelType w:val="hybridMultilevel"/>
    <w:tmpl w:val="D8BEA1D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4" w15:restartNumberingAfterBreak="0">
    <w:nsid w:val="7314170F"/>
    <w:multiLevelType w:val="multilevel"/>
    <w:tmpl w:val="9F1EC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4065325"/>
    <w:multiLevelType w:val="hybridMultilevel"/>
    <w:tmpl w:val="CA302AFC"/>
    <w:lvl w:ilvl="0" w:tplc="E3968ACA">
      <w:start w:val="1"/>
      <w:numFmt w:val="decimal"/>
      <w:lvlText w:val="%1."/>
      <w:lvlJc w:val="left"/>
      <w:pPr>
        <w:ind w:left="640" w:hanging="360"/>
      </w:pPr>
      <w:rPr>
        <w:rFonts w:hint="default"/>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num w:numId="1">
    <w:abstractNumId w:val="13"/>
  </w:num>
  <w:num w:numId="2">
    <w:abstractNumId w:val="14"/>
  </w:num>
  <w:num w:numId="3">
    <w:abstractNumId w:val="5"/>
  </w:num>
  <w:num w:numId="4">
    <w:abstractNumId w:val="4"/>
  </w:num>
  <w:num w:numId="5">
    <w:abstractNumId w:val="1"/>
  </w:num>
  <w:num w:numId="6">
    <w:abstractNumId w:val="11"/>
  </w:num>
  <w:num w:numId="7">
    <w:abstractNumId w:val="9"/>
  </w:num>
  <w:num w:numId="8">
    <w:abstractNumId w:val="12"/>
  </w:num>
  <w:num w:numId="9">
    <w:abstractNumId w:val="8"/>
  </w:num>
  <w:num w:numId="10">
    <w:abstractNumId w:val="6"/>
  </w:num>
  <w:num w:numId="11">
    <w:abstractNumId w:val="0"/>
  </w:num>
  <w:num w:numId="12">
    <w:abstractNumId w:val="3"/>
  </w:num>
  <w:num w:numId="13">
    <w:abstractNumId w:val="15"/>
  </w:num>
  <w:num w:numId="14">
    <w:abstractNumId w:val="7"/>
  </w:num>
  <w:num w:numId="15">
    <w:abstractNumId w:val="10"/>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CC1"/>
    <w:rsid w:val="00002113"/>
    <w:rsid w:val="000143DF"/>
    <w:rsid w:val="000157F6"/>
    <w:rsid w:val="0002461B"/>
    <w:rsid w:val="00024C22"/>
    <w:rsid w:val="00070153"/>
    <w:rsid w:val="0007415D"/>
    <w:rsid w:val="0007644B"/>
    <w:rsid w:val="000A052E"/>
    <w:rsid w:val="000A6005"/>
    <w:rsid w:val="000B033A"/>
    <w:rsid w:val="000B701E"/>
    <w:rsid w:val="000C230E"/>
    <w:rsid w:val="000C538F"/>
    <w:rsid w:val="000C64C4"/>
    <w:rsid w:val="000E1E22"/>
    <w:rsid w:val="000E2CEC"/>
    <w:rsid w:val="000E5D4E"/>
    <w:rsid w:val="00102962"/>
    <w:rsid w:val="00107E9A"/>
    <w:rsid w:val="00110D6E"/>
    <w:rsid w:val="0012276F"/>
    <w:rsid w:val="00143DDC"/>
    <w:rsid w:val="00147062"/>
    <w:rsid w:val="00153B8A"/>
    <w:rsid w:val="001634CF"/>
    <w:rsid w:val="0017514F"/>
    <w:rsid w:val="001B11B9"/>
    <w:rsid w:val="001C2E3B"/>
    <w:rsid w:val="001E2ECC"/>
    <w:rsid w:val="001E3287"/>
    <w:rsid w:val="001E3317"/>
    <w:rsid w:val="001E3824"/>
    <w:rsid w:val="001E4041"/>
    <w:rsid w:val="001F0010"/>
    <w:rsid w:val="001F4BB0"/>
    <w:rsid w:val="001F52AB"/>
    <w:rsid w:val="00215AA1"/>
    <w:rsid w:val="00221D73"/>
    <w:rsid w:val="002413E8"/>
    <w:rsid w:val="002447B8"/>
    <w:rsid w:val="00250AC5"/>
    <w:rsid w:val="002618F2"/>
    <w:rsid w:val="00267BCD"/>
    <w:rsid w:val="0029314B"/>
    <w:rsid w:val="002A37E5"/>
    <w:rsid w:val="002C366D"/>
    <w:rsid w:val="002E3B5C"/>
    <w:rsid w:val="002E6526"/>
    <w:rsid w:val="002F16F6"/>
    <w:rsid w:val="003044D1"/>
    <w:rsid w:val="00304E93"/>
    <w:rsid w:val="003060FF"/>
    <w:rsid w:val="00323BAE"/>
    <w:rsid w:val="00334F3B"/>
    <w:rsid w:val="00344F96"/>
    <w:rsid w:val="00396860"/>
    <w:rsid w:val="003B4E2F"/>
    <w:rsid w:val="003D5843"/>
    <w:rsid w:val="003F6543"/>
    <w:rsid w:val="00423006"/>
    <w:rsid w:val="00434AC8"/>
    <w:rsid w:val="004408D7"/>
    <w:rsid w:val="00446627"/>
    <w:rsid w:val="00453A8E"/>
    <w:rsid w:val="0046347C"/>
    <w:rsid w:val="00476AED"/>
    <w:rsid w:val="0048702F"/>
    <w:rsid w:val="004B4252"/>
    <w:rsid w:val="004B4F1A"/>
    <w:rsid w:val="004B5206"/>
    <w:rsid w:val="004D14C8"/>
    <w:rsid w:val="004D375A"/>
    <w:rsid w:val="004E574C"/>
    <w:rsid w:val="004E68D9"/>
    <w:rsid w:val="004E76EF"/>
    <w:rsid w:val="004F3FFE"/>
    <w:rsid w:val="004F50A2"/>
    <w:rsid w:val="004F67FE"/>
    <w:rsid w:val="004F6D75"/>
    <w:rsid w:val="0050118C"/>
    <w:rsid w:val="00530271"/>
    <w:rsid w:val="00564AC6"/>
    <w:rsid w:val="00574730"/>
    <w:rsid w:val="005912AF"/>
    <w:rsid w:val="00593963"/>
    <w:rsid w:val="005C5AB3"/>
    <w:rsid w:val="005D0B64"/>
    <w:rsid w:val="0062431F"/>
    <w:rsid w:val="0063246B"/>
    <w:rsid w:val="00643F31"/>
    <w:rsid w:val="0065022D"/>
    <w:rsid w:val="00661320"/>
    <w:rsid w:val="00665111"/>
    <w:rsid w:val="00677B41"/>
    <w:rsid w:val="006A2081"/>
    <w:rsid w:val="006B0396"/>
    <w:rsid w:val="006B5A56"/>
    <w:rsid w:val="006C5CB2"/>
    <w:rsid w:val="006E5050"/>
    <w:rsid w:val="006F212C"/>
    <w:rsid w:val="006F7CC1"/>
    <w:rsid w:val="00701E7D"/>
    <w:rsid w:val="00704B17"/>
    <w:rsid w:val="007125CE"/>
    <w:rsid w:val="007173BF"/>
    <w:rsid w:val="00717C6D"/>
    <w:rsid w:val="007240C6"/>
    <w:rsid w:val="00740069"/>
    <w:rsid w:val="00741913"/>
    <w:rsid w:val="00746D30"/>
    <w:rsid w:val="00774073"/>
    <w:rsid w:val="007E0784"/>
    <w:rsid w:val="007E108B"/>
    <w:rsid w:val="007E6AF0"/>
    <w:rsid w:val="007E6CD0"/>
    <w:rsid w:val="007E6F8A"/>
    <w:rsid w:val="007F5AE6"/>
    <w:rsid w:val="007F61C1"/>
    <w:rsid w:val="008032BA"/>
    <w:rsid w:val="00824F4C"/>
    <w:rsid w:val="00825F4D"/>
    <w:rsid w:val="00857F1E"/>
    <w:rsid w:val="008B2DBC"/>
    <w:rsid w:val="008E4C12"/>
    <w:rsid w:val="008E548E"/>
    <w:rsid w:val="008F0B3A"/>
    <w:rsid w:val="00906ABE"/>
    <w:rsid w:val="00932108"/>
    <w:rsid w:val="00934187"/>
    <w:rsid w:val="00934728"/>
    <w:rsid w:val="00997DBD"/>
    <w:rsid w:val="009A49C0"/>
    <w:rsid w:val="009B244C"/>
    <w:rsid w:val="00A15255"/>
    <w:rsid w:val="00A315B2"/>
    <w:rsid w:val="00A474B7"/>
    <w:rsid w:val="00A47D1C"/>
    <w:rsid w:val="00A50213"/>
    <w:rsid w:val="00A55879"/>
    <w:rsid w:val="00A5620C"/>
    <w:rsid w:val="00A64333"/>
    <w:rsid w:val="00A6747D"/>
    <w:rsid w:val="00A7680F"/>
    <w:rsid w:val="00A861C7"/>
    <w:rsid w:val="00A94218"/>
    <w:rsid w:val="00AC4512"/>
    <w:rsid w:val="00AE6BDD"/>
    <w:rsid w:val="00AF22F3"/>
    <w:rsid w:val="00AF39C5"/>
    <w:rsid w:val="00B116D4"/>
    <w:rsid w:val="00B233A5"/>
    <w:rsid w:val="00B31605"/>
    <w:rsid w:val="00B3580A"/>
    <w:rsid w:val="00B36778"/>
    <w:rsid w:val="00B44142"/>
    <w:rsid w:val="00B51861"/>
    <w:rsid w:val="00B6032B"/>
    <w:rsid w:val="00B62572"/>
    <w:rsid w:val="00B73E66"/>
    <w:rsid w:val="00B76522"/>
    <w:rsid w:val="00B80E75"/>
    <w:rsid w:val="00B86D5D"/>
    <w:rsid w:val="00B94AEB"/>
    <w:rsid w:val="00BA145A"/>
    <w:rsid w:val="00BA3829"/>
    <w:rsid w:val="00BA4134"/>
    <w:rsid w:val="00BA63E5"/>
    <w:rsid w:val="00BB1DAB"/>
    <w:rsid w:val="00BC5424"/>
    <w:rsid w:val="00BC6148"/>
    <w:rsid w:val="00BD0666"/>
    <w:rsid w:val="00BD5D04"/>
    <w:rsid w:val="00BE1CEE"/>
    <w:rsid w:val="00C00599"/>
    <w:rsid w:val="00C1789D"/>
    <w:rsid w:val="00C25754"/>
    <w:rsid w:val="00C41C50"/>
    <w:rsid w:val="00C42D33"/>
    <w:rsid w:val="00C469DD"/>
    <w:rsid w:val="00C74BE9"/>
    <w:rsid w:val="00C74CCE"/>
    <w:rsid w:val="00C756F6"/>
    <w:rsid w:val="00CA7048"/>
    <w:rsid w:val="00CC4FBA"/>
    <w:rsid w:val="00CC7FCF"/>
    <w:rsid w:val="00CD56EA"/>
    <w:rsid w:val="00CE5AE1"/>
    <w:rsid w:val="00CF0254"/>
    <w:rsid w:val="00D00407"/>
    <w:rsid w:val="00D22A3C"/>
    <w:rsid w:val="00D320F3"/>
    <w:rsid w:val="00D35663"/>
    <w:rsid w:val="00D4063C"/>
    <w:rsid w:val="00D638DF"/>
    <w:rsid w:val="00D70C4F"/>
    <w:rsid w:val="00D73A87"/>
    <w:rsid w:val="00DC50CF"/>
    <w:rsid w:val="00DE5E6D"/>
    <w:rsid w:val="00E061BB"/>
    <w:rsid w:val="00E1036B"/>
    <w:rsid w:val="00E11811"/>
    <w:rsid w:val="00E36720"/>
    <w:rsid w:val="00E632B5"/>
    <w:rsid w:val="00E73371"/>
    <w:rsid w:val="00E76248"/>
    <w:rsid w:val="00EE427F"/>
    <w:rsid w:val="00EE608B"/>
    <w:rsid w:val="00EF038B"/>
    <w:rsid w:val="00EF6E68"/>
    <w:rsid w:val="00F00A3D"/>
    <w:rsid w:val="00F15C17"/>
    <w:rsid w:val="00F30EF3"/>
    <w:rsid w:val="00F524FB"/>
    <w:rsid w:val="00F75ADE"/>
    <w:rsid w:val="00F76966"/>
    <w:rsid w:val="00FB2C3D"/>
    <w:rsid w:val="00FC4E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9DD7BB2"/>
  <w15:docId w15:val="{9DDF3472-AA04-4DE0-933F-14DF0BB47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000000"/>
        <w:sz w:val="28"/>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4C2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4F67FE"/>
    <w:pPr>
      <w:spacing w:after="0" w:line="360" w:lineRule="auto"/>
      <w:ind w:firstLine="426"/>
      <w:jc w:val="both"/>
    </w:pPr>
    <w:rPr>
      <w:szCs w:val="28"/>
      <w:lang w:val="uk-UA"/>
    </w:rPr>
  </w:style>
  <w:style w:type="paragraph" w:styleId="a3">
    <w:name w:val="Balloon Text"/>
    <w:basedOn w:val="a"/>
    <w:link w:val="a4"/>
    <w:uiPriority w:val="99"/>
    <w:semiHidden/>
    <w:unhideWhenUsed/>
    <w:rsid w:val="004F67F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F67FE"/>
    <w:rPr>
      <w:rFonts w:ascii="Tahoma" w:hAnsi="Tahoma" w:cs="Tahoma"/>
      <w:sz w:val="16"/>
      <w:szCs w:val="16"/>
      <w:lang w:val="ru-RU"/>
    </w:rPr>
  </w:style>
  <w:style w:type="paragraph" w:styleId="a5">
    <w:name w:val="Normal (Web)"/>
    <w:basedOn w:val="a"/>
    <w:uiPriority w:val="99"/>
    <w:semiHidden/>
    <w:unhideWhenUsed/>
    <w:rsid w:val="004F67FE"/>
    <w:pPr>
      <w:spacing w:before="100" w:beforeAutospacing="1" w:after="100" w:afterAutospacing="1" w:line="240" w:lineRule="auto"/>
    </w:pPr>
    <w:rPr>
      <w:rFonts w:eastAsia="Times New Roman"/>
      <w:sz w:val="24"/>
      <w:lang w:eastAsia="ru-RU"/>
    </w:rPr>
  </w:style>
  <w:style w:type="character" w:styleId="a6">
    <w:name w:val="Strong"/>
    <w:basedOn w:val="a0"/>
    <w:uiPriority w:val="22"/>
    <w:qFormat/>
    <w:rsid w:val="004F67FE"/>
    <w:rPr>
      <w:b/>
      <w:bCs/>
    </w:rPr>
  </w:style>
  <w:style w:type="character" w:customStyle="1" w:styleId="apple-converted-space">
    <w:name w:val="apple-converted-space"/>
    <w:basedOn w:val="a0"/>
    <w:rsid w:val="004F67FE"/>
  </w:style>
  <w:style w:type="paragraph" w:customStyle="1" w:styleId="2">
    <w:name w:val="Стиль2"/>
    <w:basedOn w:val="a5"/>
    <w:qFormat/>
    <w:rsid w:val="004F67FE"/>
    <w:pPr>
      <w:spacing w:before="111" w:beforeAutospacing="0" w:after="0" w:afterAutospacing="0" w:line="360" w:lineRule="auto"/>
      <w:jc w:val="both"/>
    </w:pPr>
    <w:rPr>
      <w:color w:val="3E4244"/>
      <w:lang w:val="uk-UA"/>
    </w:rPr>
  </w:style>
  <w:style w:type="character" w:styleId="a7">
    <w:name w:val="Hyperlink"/>
    <w:basedOn w:val="a0"/>
    <w:uiPriority w:val="99"/>
    <w:unhideWhenUsed/>
    <w:rsid w:val="004F67FE"/>
    <w:rPr>
      <w:color w:val="0563C1" w:themeColor="hyperlink"/>
      <w:u w:val="single"/>
    </w:rPr>
  </w:style>
  <w:style w:type="paragraph" w:styleId="a8">
    <w:name w:val="header"/>
    <w:basedOn w:val="a"/>
    <w:link w:val="a9"/>
    <w:uiPriority w:val="99"/>
    <w:unhideWhenUsed/>
    <w:rsid w:val="004F67F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F67FE"/>
    <w:rPr>
      <w:lang w:val="ru-RU"/>
    </w:rPr>
  </w:style>
  <w:style w:type="paragraph" w:styleId="aa">
    <w:name w:val="footer"/>
    <w:basedOn w:val="a"/>
    <w:link w:val="ab"/>
    <w:uiPriority w:val="99"/>
    <w:unhideWhenUsed/>
    <w:rsid w:val="004F67F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F67FE"/>
    <w:rPr>
      <w:lang w:val="ru-RU"/>
    </w:rPr>
  </w:style>
  <w:style w:type="paragraph" w:customStyle="1" w:styleId="Normal1">
    <w:name w:val="Normal1"/>
    <w:rsid w:val="004F67FE"/>
    <w:pPr>
      <w:spacing w:after="0" w:line="276" w:lineRule="auto"/>
    </w:pPr>
    <w:rPr>
      <w:rFonts w:ascii="Arial" w:eastAsia="Arial" w:hAnsi="Arial" w:cs="Arial"/>
      <w:lang w:val="ru-RU" w:eastAsia="ru-RU"/>
    </w:rPr>
  </w:style>
  <w:style w:type="paragraph" w:customStyle="1" w:styleId="ac">
    <w:name w:val="По умолчанию"/>
    <w:rsid w:val="004F67FE"/>
    <w:pPr>
      <w:pBdr>
        <w:top w:val="nil"/>
        <w:left w:val="nil"/>
        <w:bottom w:val="nil"/>
        <w:right w:val="nil"/>
        <w:between w:val="nil"/>
        <w:bar w:val="nil"/>
      </w:pBdr>
      <w:spacing w:before="160" w:after="0" w:line="288" w:lineRule="auto"/>
    </w:pPr>
    <w:rPr>
      <w:rFonts w:ascii="Helvetica Neue" w:eastAsia="Arial Unicode MS" w:hAnsi="Helvetica Neue" w:cs="Arial Unicode MS"/>
      <w:sz w:val="24"/>
      <w:bdr w:val="nil"/>
    </w:rPr>
  </w:style>
  <w:style w:type="paragraph" w:styleId="ad">
    <w:name w:val="List Paragraph"/>
    <w:basedOn w:val="a"/>
    <w:uiPriority w:val="34"/>
    <w:qFormat/>
    <w:rsid w:val="004F67FE"/>
    <w:pPr>
      <w:ind w:left="720"/>
      <w:contextualSpacing/>
    </w:pPr>
  </w:style>
  <w:style w:type="paragraph" w:customStyle="1" w:styleId="10">
    <w:name w:val="Основной текст1"/>
    <w:rsid w:val="004408D7"/>
    <w:pPr>
      <w:pBdr>
        <w:top w:val="nil"/>
        <w:left w:val="nil"/>
        <w:bottom w:val="nil"/>
        <w:right w:val="nil"/>
        <w:between w:val="nil"/>
        <w:bar w:val="nil"/>
      </w:pBdr>
      <w:spacing w:after="0" w:line="240" w:lineRule="auto"/>
    </w:pPr>
    <w:rPr>
      <w:rFonts w:ascii="Helvetica Neue" w:eastAsia="Arial Unicode MS" w:hAnsi="Helvetica Neue" w:cs="Arial Unicode MS"/>
      <w:bdr w:val="nil"/>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ut.ee/en/ukraine" TargetMode="External"/><Relationship Id="rId18" Type="http://schemas.openxmlformats.org/officeDocument/2006/relationships/hyperlink" Target="https://www.gfps.org/" TargetMode="External"/><Relationship Id="rId3" Type="http://schemas.openxmlformats.org/officeDocument/2006/relationships/settings" Target="settings.xml"/><Relationship Id="rId21" Type="http://schemas.openxmlformats.org/officeDocument/2006/relationships/hyperlink" Target="https://borgexpert.com/news/unicef-ukraine-proponuie-p-iat-populiarnykh-hrantiv-dlia-navchannia-ukraintsiv-za-kordonom" TargetMode="External"/><Relationship Id="rId7" Type="http://schemas.openxmlformats.org/officeDocument/2006/relationships/header" Target="header1.xml"/><Relationship Id="rId12" Type="http://schemas.openxmlformats.org/officeDocument/2006/relationships/hyperlink" Target="https://chas.news/current/stipendii-v-ukraini-u-2023-rotsi-rozmir-viplat-ta-chogo-ochikuvati-studentam" TargetMode="External"/><Relationship Id="rId17" Type="http://schemas.openxmlformats.org/officeDocument/2006/relationships/hyperlink" Target="https://fulbright.org.ua/e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harriman.columbia.edu/" TargetMode="External"/><Relationship Id="rId20" Type="http://schemas.openxmlformats.org/officeDocument/2006/relationships/hyperlink" Target="https://www.uglobal.universit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vivcenter.org/updates/fellowships-in-cooperation/"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sorbonne-universite.fr/en/news/messages-president-situation-ukraine?utm_medium=email&amp;utm_source=UniSender&amp;utm_campaign=268729545" TargetMode="External"/><Relationship Id="rId23" Type="http://schemas.openxmlformats.org/officeDocument/2006/relationships/header" Target="header3.xml"/><Relationship Id="rId10" Type="http://schemas.openxmlformats.org/officeDocument/2006/relationships/hyperlink" Target="https://www.aku.sk/sk/univerzita-au/aktuality/474-vyjadrujem-solidaritu-s-ukrajinou.html?utm_medium=email&amp;utm_source=UniSender&amp;utm_campaign=268729545" TargetMode="External"/><Relationship Id="rId19" Type="http://schemas.openxmlformats.org/officeDocument/2006/relationships/hyperlink" Target="https://rrm-online.org/index.php/news/9-news/109-students-researchers-scholars-from-ukraine-call-for-expressions-of-interest-to-get-an-academic-opportunity-in-portugal?fbclid=IwAR039EMnVqNksK8FnFfYDWfWF9aEnm_N6PjqvyO7a5-LD9KEWzpute5vhVQ&amp;utm_medium=email&amp;utm_source=UniSender&amp;utm_campaign=268729545" TargetMode="External"/><Relationship Id="rId4" Type="http://schemas.openxmlformats.org/officeDocument/2006/relationships/webSettings" Target="webSettings.xml"/><Relationship Id="rId9" Type="http://schemas.openxmlformats.org/officeDocument/2006/relationships/hyperlink" Target="https://www.asp.krakow.pl/aktualnosci/pomoc-dla-ukrainy" TargetMode="External"/><Relationship Id="rId14" Type="http://schemas.openxmlformats.org/officeDocument/2006/relationships/hyperlink" Target="https://www.rbc.ua/rus/styler/ukrayintsi-mozhut-bezkoshtovno-navchatisya-1680158126.html" TargetMode="External"/><Relationship Id="rId22" Type="http://schemas.openxmlformats.org/officeDocument/2006/relationships/hyperlink" Target="https://zakon.rada.gov.ua/laws/show/1556-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1950</Words>
  <Characters>11115</Characters>
  <Application>Microsoft Office Word</Application>
  <DocSecurity>0</DocSecurity>
  <Lines>92</Lines>
  <Paragraphs>26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13039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Welcome</dc:creator>
  <cp:lastModifiedBy>Libonu</cp:lastModifiedBy>
  <cp:revision>3</cp:revision>
  <dcterms:created xsi:type="dcterms:W3CDTF">2023-09-25T10:16:00Z</dcterms:created>
  <dcterms:modified xsi:type="dcterms:W3CDTF">2023-10-12T11:24:00Z</dcterms:modified>
</cp:coreProperties>
</file>