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mp" ContentType="image/jpe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72EF43" w14:textId="77777777" w:rsidR="005B153D" w:rsidRPr="00701368" w:rsidRDefault="005B153D" w:rsidP="00C8114D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701368">
        <w:rPr>
          <w:rFonts w:ascii="Times New Roman" w:eastAsia="Times New Roman" w:hAnsi="Times New Roman" w:cs="Times New Roman"/>
          <w:sz w:val="28"/>
          <w:szCs w:val="28"/>
          <w:lang w:eastAsia="zh-CN"/>
        </w:rPr>
        <w:t>О</w:t>
      </w: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деський національний університет імені І. І. Мечникова</w:t>
      </w:r>
    </w:p>
    <w:p w14:paraId="6E51D2C0" w14:textId="77777777" w:rsidR="005B153D" w:rsidRPr="00701368" w:rsidRDefault="005B153D" w:rsidP="00C8114D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zh-CN"/>
        </w:rPr>
      </w:pPr>
      <w:r w:rsidRPr="00701368">
        <w:rPr>
          <w:rFonts w:ascii="Times New Roman" w:eastAsia="Times New Roman" w:hAnsi="Times New Roman" w:cs="Times New Roman"/>
          <w:lang w:val="uk-UA" w:eastAsia="zh-CN"/>
        </w:rPr>
        <w:t>(повне найменування вищого навчального закладу)</w:t>
      </w:r>
    </w:p>
    <w:p w14:paraId="540F01CA" w14:textId="77777777" w:rsidR="005B153D" w:rsidRPr="00C51436" w:rsidRDefault="005B153D" w:rsidP="00C8114D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Біологічний</w:t>
      </w: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факультет </w:t>
      </w:r>
    </w:p>
    <w:p w14:paraId="5EC48DC1" w14:textId="77777777" w:rsidR="005B153D" w:rsidRPr="00701368" w:rsidRDefault="005B153D" w:rsidP="00C8114D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  <w:r w:rsidRPr="00701368">
        <w:rPr>
          <w:rFonts w:ascii="Times New Roman" w:eastAsia="Times New Roman" w:hAnsi="Times New Roman" w:cs="Times New Roman"/>
          <w:sz w:val="18"/>
          <w:szCs w:val="18"/>
          <w:lang w:val="uk-UA" w:eastAsia="zh-CN"/>
        </w:rPr>
        <w:t>(повне найменування інституту/факультету</w:t>
      </w:r>
      <w:r w:rsidRPr="00701368">
        <w:rPr>
          <w:rFonts w:ascii="Times New Roman" w:eastAsia="Times New Roman" w:hAnsi="Times New Roman" w:cs="Times New Roman"/>
          <w:sz w:val="18"/>
          <w:szCs w:val="18"/>
          <w:lang w:eastAsia="zh-CN"/>
        </w:rPr>
        <w:t>)</w:t>
      </w:r>
    </w:p>
    <w:p w14:paraId="357F0A1E" w14:textId="77777777" w:rsidR="005B153D" w:rsidRPr="00FE0D72" w:rsidRDefault="005B153D" w:rsidP="00C8114D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ботаніки, фізіології рослин та садово-паркового господарства</w:t>
      </w:r>
    </w:p>
    <w:p w14:paraId="65B3F50A" w14:textId="77777777" w:rsidR="005B153D" w:rsidRPr="00701368" w:rsidRDefault="005B153D" w:rsidP="00C8114D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uk-UA" w:eastAsia="zh-CN"/>
        </w:rPr>
      </w:pPr>
      <w:r w:rsidRPr="00701368">
        <w:rPr>
          <w:rFonts w:ascii="Times New Roman" w:eastAsia="Times New Roman" w:hAnsi="Times New Roman" w:cs="Times New Roman"/>
          <w:sz w:val="18"/>
          <w:szCs w:val="18"/>
          <w:lang w:val="uk-UA" w:eastAsia="zh-CN"/>
        </w:rPr>
        <w:t>(повна назва кафедри)</w:t>
      </w:r>
    </w:p>
    <w:p w14:paraId="43CC8029" w14:textId="77777777" w:rsidR="005B153D" w:rsidRPr="00E21EA2" w:rsidRDefault="005B153D" w:rsidP="00C8114D">
      <w:pPr>
        <w:spacing w:after="0" w:line="240" w:lineRule="auto"/>
        <w:rPr>
          <w:rFonts w:ascii="Times New Roman" w:eastAsia="Times New Roman" w:hAnsi="Times New Roman" w:cs="Times New Roman"/>
          <w:spacing w:val="61"/>
          <w:sz w:val="40"/>
          <w:szCs w:val="40"/>
          <w:lang w:val="uk-UA" w:eastAsia="zh-CN"/>
        </w:rPr>
      </w:pPr>
    </w:p>
    <w:p w14:paraId="175D8495" w14:textId="77777777" w:rsidR="005B153D" w:rsidRPr="00701368" w:rsidRDefault="005B153D" w:rsidP="00C8114D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60"/>
          <w:sz w:val="32"/>
          <w:szCs w:val="32"/>
          <w:lang w:val="uk-UA" w:eastAsia="zh-CN"/>
        </w:rPr>
      </w:pPr>
      <w:r w:rsidRPr="00701368">
        <w:rPr>
          <w:rFonts w:ascii="Times New Roman" w:eastAsia="Times New Roman" w:hAnsi="Times New Roman" w:cs="Times New Roman"/>
          <w:b/>
          <w:spacing w:val="52"/>
          <w:sz w:val="32"/>
          <w:szCs w:val="32"/>
          <w:lang w:val="uk-UA" w:eastAsia="zh-CN"/>
        </w:rPr>
        <w:t>Дипломна робота</w:t>
      </w:r>
    </w:p>
    <w:p w14:paraId="79B3F9E1" w14:textId="77777777" w:rsidR="005B153D" w:rsidRPr="00701368" w:rsidRDefault="005B153D" w:rsidP="00C8114D">
      <w:pPr>
        <w:pBdr>
          <w:bottom w:val="single" w:sz="4" w:space="1" w:color="000000"/>
        </w:pBdr>
        <w:tabs>
          <w:tab w:val="center" w:pos="4819"/>
          <w:tab w:val="right" w:pos="8503"/>
        </w:tabs>
        <w:spacing w:before="240" w:after="0" w:line="240" w:lineRule="auto"/>
        <w:ind w:left="1134" w:right="850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701368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ab/>
      </w: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на здобуття ступеня вищої освіти «бакалавр»</w:t>
      </w:r>
    </w:p>
    <w:p w14:paraId="08861DF5" w14:textId="77777777" w:rsidR="005B153D" w:rsidRDefault="005B153D" w:rsidP="00C8114D">
      <w:pPr>
        <w:tabs>
          <w:tab w:val="right" w:pos="935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на тему:</w:t>
      </w:r>
    </w:p>
    <w:p w14:paraId="1C38052A" w14:textId="17551A8E" w:rsidR="005B153D" w:rsidRDefault="005B153D" w:rsidP="00033395">
      <w:pPr>
        <w:tabs>
          <w:tab w:val="right" w:pos="9353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D4562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FF03BB">
        <w:rPr>
          <w:rFonts w:ascii="Times New Roman" w:eastAsia="Times New Roman" w:hAnsi="Times New Roman" w:cs="Times New Roman"/>
          <w:b/>
          <w:smallCaps/>
          <w:sz w:val="28"/>
          <w:szCs w:val="28"/>
          <w:lang w:val="uk-UA"/>
        </w:rPr>
        <w:t>Ландшафтний дизайн рекреаційного середовища між корпусом Біологічного факультету та віварієм ОНУ імені І.</w:t>
      </w:r>
      <w:r w:rsidR="00FD7227">
        <w:rPr>
          <w:rFonts w:ascii="Times New Roman" w:eastAsia="Times New Roman" w:hAnsi="Times New Roman" w:cs="Times New Roman"/>
          <w:b/>
          <w:smallCaps/>
          <w:sz w:val="28"/>
          <w:szCs w:val="28"/>
          <w:lang w:val="uk-UA"/>
        </w:rPr>
        <w:t xml:space="preserve"> </w:t>
      </w:r>
      <w:r w:rsidR="00FF03BB">
        <w:rPr>
          <w:rFonts w:ascii="Times New Roman" w:eastAsia="Times New Roman" w:hAnsi="Times New Roman" w:cs="Times New Roman"/>
          <w:b/>
          <w:smallCaps/>
          <w:sz w:val="28"/>
          <w:szCs w:val="28"/>
          <w:lang w:val="uk-UA"/>
        </w:rPr>
        <w:t>І. Мечникова</w:t>
      </w:r>
      <w:r w:rsidRPr="007D4562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14:paraId="2C2AE8D6" w14:textId="77777777" w:rsidR="005B153D" w:rsidRPr="007D4562" w:rsidRDefault="005B153D" w:rsidP="00033395">
      <w:pPr>
        <w:tabs>
          <w:tab w:val="right" w:pos="9353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53325A6" w14:textId="731D806F" w:rsidR="005B153D" w:rsidRPr="00284F14" w:rsidRDefault="005B153D" w:rsidP="00033395">
      <w:pPr>
        <w:tabs>
          <w:tab w:val="right" w:pos="9353"/>
        </w:tabs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</w:pPr>
      <w:r w:rsidRPr="00284F14">
        <w:rPr>
          <w:rFonts w:ascii="Times New Roman" w:eastAsia="Times New Roman" w:hAnsi="Times New Roman" w:cs="Times New Roman"/>
          <w:b/>
          <w:sz w:val="28"/>
          <w:szCs w:val="28"/>
          <w:lang w:val="en-US" w:eastAsia="zh-CN"/>
        </w:rPr>
        <w:t>«</w:t>
      </w:r>
      <w:r w:rsidR="00033395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>Landscape design of a recreational area between the building of the Faculty of  Biology and the vivarium of the Odesa I. I. Mechnikov National University</w:t>
      </w:r>
      <w:r w:rsidRPr="00284F14">
        <w:rPr>
          <w:rFonts w:ascii="Times New Roman" w:eastAsia="Times New Roman" w:hAnsi="Times New Roman" w:cs="Times New Roman"/>
          <w:b/>
          <w:sz w:val="28"/>
          <w:szCs w:val="28"/>
          <w:lang w:val="uk-UA" w:eastAsia="zh-CN"/>
        </w:rPr>
        <w:t>»</w:t>
      </w:r>
    </w:p>
    <w:p w14:paraId="163804DC" w14:textId="77777777" w:rsidR="005B153D" w:rsidRPr="00701368" w:rsidRDefault="005B153D" w:rsidP="00033395">
      <w:pPr>
        <w:tabs>
          <w:tab w:val="right" w:pos="935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zh-CN"/>
        </w:rPr>
      </w:pPr>
    </w:p>
    <w:p w14:paraId="7E1F1E32" w14:textId="77777777" w:rsidR="005B153D" w:rsidRPr="00701368" w:rsidRDefault="005B153D" w:rsidP="00C8114D">
      <w:pPr>
        <w:spacing w:after="0"/>
        <w:ind w:left="3402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Викона</w:t>
      </w:r>
      <w:r w:rsidRPr="00E454FE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ла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: здобувач</w:t>
      </w: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денної</w:t>
      </w: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форми навчання</w:t>
      </w:r>
    </w:p>
    <w:p w14:paraId="0AD65FCD" w14:textId="77777777" w:rsidR="005B153D" w:rsidRPr="00BE6284" w:rsidRDefault="005B153D" w:rsidP="00C8114D">
      <w:pPr>
        <w:widowControl w:val="0"/>
        <w:spacing w:after="0" w:line="240" w:lineRule="auto"/>
        <w:ind w:left="3402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F76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спеціальності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206</w:t>
      </w:r>
      <w:r w:rsidRPr="008F764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"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Садово-паркове господарство»</w:t>
      </w:r>
    </w:p>
    <w:p w14:paraId="5D25E3B5" w14:textId="4531B8FD" w:rsidR="005B153D" w:rsidRDefault="002C5A36" w:rsidP="00C8114D">
      <w:pPr>
        <w:tabs>
          <w:tab w:val="left" w:pos="5245"/>
          <w:tab w:val="right" w:pos="9353"/>
        </w:tabs>
        <w:spacing w:after="0"/>
        <w:ind w:left="3402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Зарубіна Валерія Артурівна</w:t>
      </w:r>
    </w:p>
    <w:p w14:paraId="119D855A" w14:textId="77777777" w:rsidR="005B153D" w:rsidRPr="00701368" w:rsidRDefault="005B153D" w:rsidP="00C8114D">
      <w:pPr>
        <w:tabs>
          <w:tab w:val="left" w:pos="5245"/>
          <w:tab w:val="right" w:pos="9353"/>
        </w:tabs>
        <w:spacing w:after="0"/>
        <w:ind w:left="3402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Керівник</w:t>
      </w:r>
      <w:r w:rsidRPr="00701368">
        <w:rPr>
          <w:rFonts w:ascii="Times New Roman" w:eastAsia="Times New Roman" w:hAnsi="Times New Roman" w:cs="Times New Roman"/>
          <w:sz w:val="28"/>
          <w:szCs w:val="28"/>
          <w:lang w:eastAsia="zh-CN"/>
        </w:rPr>
        <w:t>:</w:t>
      </w: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. арх., доцент Кадуріна А.О.</w:t>
      </w:r>
    </w:p>
    <w:p w14:paraId="63118511" w14:textId="77777777" w:rsidR="005B153D" w:rsidRDefault="005B153D" w:rsidP="00C8114D">
      <w:pPr>
        <w:pStyle w:val="a7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Рецензент: </w:t>
      </w:r>
      <w:r>
        <w:rPr>
          <w:rFonts w:ascii="Times New Roman" w:hAnsi="Times New Roman" w:cs="Times New Roman"/>
          <w:sz w:val="28"/>
          <w:szCs w:val="28"/>
          <w:lang w:val="uk-UA"/>
        </w:rPr>
        <w:t>к.б.н., директор Ботанічного саду ОНУ імені І.І. Мечникова Левчук Л.В.</w:t>
      </w:r>
    </w:p>
    <w:p w14:paraId="322ABFEF" w14:textId="77777777" w:rsidR="005B153D" w:rsidRDefault="005B153D" w:rsidP="00C8114D">
      <w:pPr>
        <w:pStyle w:val="a7"/>
        <w:ind w:left="3402"/>
        <w:rPr>
          <w:rFonts w:ascii="Times New Roman" w:hAnsi="Times New Roman" w:cs="Times New Roman"/>
          <w:sz w:val="28"/>
          <w:szCs w:val="28"/>
          <w:lang w:val="uk-UA"/>
        </w:rPr>
      </w:pPr>
    </w:p>
    <w:p w14:paraId="25336C01" w14:textId="77777777" w:rsidR="005B153D" w:rsidRPr="00701368" w:rsidRDefault="005B153D" w:rsidP="00C8114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</w:p>
    <w:tbl>
      <w:tblPr>
        <w:tblW w:w="9867" w:type="dxa"/>
        <w:tblLook w:val="04A0" w:firstRow="1" w:lastRow="0" w:firstColumn="1" w:lastColumn="0" w:noHBand="0" w:noVBand="1"/>
      </w:tblPr>
      <w:tblGrid>
        <w:gridCol w:w="5081"/>
        <w:gridCol w:w="4786"/>
      </w:tblGrid>
      <w:tr w:rsidR="005B153D" w:rsidRPr="00701368" w14:paraId="0C0BFD68" w14:textId="77777777" w:rsidTr="00C8114D">
        <w:tc>
          <w:tcPr>
            <w:tcW w:w="5081" w:type="dxa"/>
            <w:hideMark/>
          </w:tcPr>
          <w:p w14:paraId="40C336CF" w14:textId="77777777" w:rsidR="005B153D" w:rsidRPr="00701368" w:rsidRDefault="005B153D" w:rsidP="00C811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Рекомендовано до захисту:</w:t>
            </w:r>
          </w:p>
          <w:p w14:paraId="1C1A71E0" w14:textId="77777777" w:rsidR="005B153D" w:rsidRPr="00701368" w:rsidRDefault="005B153D" w:rsidP="00C8114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Протокол засідання кафедри</w:t>
            </w:r>
          </w:p>
          <w:p w14:paraId="3D8F6D93" w14:textId="666446CB" w:rsidR="005B153D" w:rsidRPr="00701368" w:rsidRDefault="005B153D" w:rsidP="00C8114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4A560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___</w:t>
            </w:r>
            <w:r w:rsidRPr="004A560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 від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___</w:t>
            </w:r>
            <w:r w:rsidRPr="004A560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___. </w:t>
            </w:r>
            <w:r w:rsidR="0027268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2025</w:t>
            </w:r>
            <w:r w:rsidRPr="004A560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 р.</w:t>
            </w:r>
          </w:p>
          <w:p w14:paraId="426B7A04" w14:textId="77777777" w:rsidR="005B153D" w:rsidRPr="00701368" w:rsidRDefault="005B153D" w:rsidP="00C8114D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Завідувач кафедри</w:t>
            </w:r>
          </w:p>
          <w:p w14:paraId="3034CE96" w14:textId="77777777" w:rsidR="005B153D" w:rsidRPr="00701368" w:rsidRDefault="005B153D" w:rsidP="00C8114D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zh-CN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Ткаченко Ф.П.</w:t>
            </w:r>
          </w:p>
          <w:p w14:paraId="74E60FE1" w14:textId="77777777" w:rsidR="005B153D" w:rsidRPr="00701368" w:rsidRDefault="005B153D" w:rsidP="00C8114D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lang w:val="uk-UA" w:eastAsia="zh-CN"/>
              </w:rPr>
              <w:tab/>
              <w:t>(підпис)</w:t>
            </w:r>
            <w:r w:rsidRPr="00701368">
              <w:rPr>
                <w:rFonts w:ascii="Times New Roman" w:eastAsia="Times New Roman" w:hAnsi="Times New Roman" w:cs="Times New Roman"/>
                <w:lang w:val="uk-UA" w:eastAsia="zh-CN"/>
              </w:rPr>
              <w:tab/>
            </w:r>
          </w:p>
        </w:tc>
        <w:tc>
          <w:tcPr>
            <w:tcW w:w="4786" w:type="dxa"/>
            <w:hideMark/>
          </w:tcPr>
          <w:p w14:paraId="38FC1E34" w14:textId="77777777" w:rsidR="005B153D" w:rsidRPr="004E7477" w:rsidRDefault="005B153D" w:rsidP="00C8114D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Захищено на засіданні ЕК 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___</w:t>
            </w:r>
          </w:p>
          <w:p w14:paraId="3B1F8749" w14:textId="4C168184" w:rsidR="005B153D" w:rsidRPr="00701368" w:rsidRDefault="005B153D" w:rsidP="00C8114D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протокол 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___</w:t>
            </w: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 від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___</w:t>
            </w: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. 06. </w:t>
            </w:r>
            <w:r w:rsidR="0027268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2025</w:t>
            </w: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 xml:space="preserve"> р.</w:t>
            </w: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ab/>
            </w:r>
          </w:p>
          <w:p w14:paraId="4395BF8E" w14:textId="77777777" w:rsidR="005B153D" w:rsidRPr="00701368" w:rsidRDefault="005B153D" w:rsidP="00C8114D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Оцінка______________/___</w:t>
            </w:r>
            <w:r w:rsidRPr="00701368">
              <w:rPr>
                <w:rFonts w:ascii="Times New Roman" w:eastAsia="Times New Roman" w:hAnsi="Times New Roman" w:cs="Times New Roman"/>
                <w:lang w:val="uk-UA" w:eastAsia="zh-CN"/>
              </w:rPr>
              <w:tab/>
            </w: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___/_____</w:t>
            </w:r>
          </w:p>
          <w:p w14:paraId="62E281BA" w14:textId="77777777" w:rsidR="005B153D" w:rsidRPr="00701368" w:rsidRDefault="005B153D" w:rsidP="00C8114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lang w:val="uk-UA" w:eastAsia="zh-CN"/>
              </w:rPr>
              <w:t>(за національною шкалою/шкалою ЕСТ</w:t>
            </w:r>
            <w:r w:rsidRPr="00701368">
              <w:rPr>
                <w:rFonts w:ascii="Times New Roman" w:eastAsia="Times New Roman" w:hAnsi="Times New Roman" w:cs="Times New Roman"/>
                <w:lang w:val="en-US" w:eastAsia="zh-CN"/>
              </w:rPr>
              <w:t>S</w:t>
            </w:r>
            <w:r w:rsidRPr="00701368">
              <w:rPr>
                <w:rFonts w:ascii="Times New Roman" w:eastAsia="Times New Roman" w:hAnsi="Times New Roman" w:cs="Times New Roman"/>
                <w:lang w:val="uk-UA" w:eastAsia="zh-CN"/>
              </w:rPr>
              <w:t>/ бали)</w:t>
            </w:r>
          </w:p>
          <w:p w14:paraId="26979FED" w14:textId="77777777" w:rsidR="005B153D" w:rsidRPr="00701368" w:rsidRDefault="005B153D" w:rsidP="00C8114D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Голова ЕК</w:t>
            </w:r>
          </w:p>
          <w:p w14:paraId="21DF1B65" w14:textId="127BD79A" w:rsidR="005B153D" w:rsidRPr="00701368" w:rsidRDefault="005B153D" w:rsidP="00C8114D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zh-CN"/>
              </w:rPr>
              <w:tab/>
            </w:r>
            <w:r w:rsidR="00CC0D0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zh-CN"/>
              </w:rPr>
              <w:t>Кадуріна А.О.</w:t>
            </w:r>
          </w:p>
          <w:p w14:paraId="072AB26F" w14:textId="77777777" w:rsidR="005B153D" w:rsidRPr="00701368" w:rsidRDefault="005B153D" w:rsidP="00C8114D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  <w:r w:rsidRPr="00701368">
              <w:rPr>
                <w:rFonts w:ascii="Times New Roman" w:eastAsia="Times New Roman" w:hAnsi="Times New Roman" w:cs="Times New Roman"/>
                <w:lang w:val="uk-UA" w:eastAsia="zh-CN"/>
              </w:rPr>
              <w:tab/>
              <w:t>(підпис)</w:t>
            </w:r>
            <w:r w:rsidRPr="00701368">
              <w:rPr>
                <w:rFonts w:ascii="Times New Roman" w:eastAsia="Times New Roman" w:hAnsi="Times New Roman" w:cs="Times New Roman"/>
                <w:lang w:val="uk-UA" w:eastAsia="zh-CN"/>
              </w:rPr>
              <w:tab/>
            </w:r>
          </w:p>
        </w:tc>
      </w:tr>
      <w:tr w:rsidR="005B153D" w:rsidRPr="00701368" w14:paraId="7AAE5C1D" w14:textId="77777777" w:rsidTr="00C8114D">
        <w:tc>
          <w:tcPr>
            <w:tcW w:w="5081" w:type="dxa"/>
          </w:tcPr>
          <w:p w14:paraId="43053148" w14:textId="77777777" w:rsidR="005B153D" w:rsidRPr="00701368" w:rsidRDefault="005B153D" w:rsidP="00C811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</w:p>
        </w:tc>
        <w:tc>
          <w:tcPr>
            <w:tcW w:w="4786" w:type="dxa"/>
          </w:tcPr>
          <w:p w14:paraId="39408155" w14:textId="77777777" w:rsidR="005B153D" w:rsidRPr="00701368" w:rsidRDefault="005B153D" w:rsidP="00C811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zh-CN"/>
              </w:rPr>
            </w:pPr>
          </w:p>
        </w:tc>
      </w:tr>
    </w:tbl>
    <w:p w14:paraId="0E10B442" w14:textId="77777777" w:rsidR="005B153D" w:rsidRDefault="005B153D" w:rsidP="00C8114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</w:p>
    <w:p w14:paraId="31DFF4DC" w14:textId="55163084" w:rsidR="005B153D" w:rsidRPr="00436074" w:rsidRDefault="005B153D" w:rsidP="00C8114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sectPr w:rsidR="005B153D" w:rsidRPr="00436074" w:rsidSect="005B153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Одеса</w:t>
      </w:r>
      <w:r w:rsidRPr="00701368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–</w:t>
      </w:r>
      <w:r w:rsidRPr="0070136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20</w:t>
      </w:r>
      <w:r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2</w:t>
      </w:r>
      <w:r w:rsidR="00E37D08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5</w:t>
      </w:r>
    </w:p>
    <w:p w14:paraId="218844F1" w14:textId="677F4A42" w:rsidR="006570D0" w:rsidRDefault="006570D0" w:rsidP="00AA3746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Анотація</w:t>
      </w:r>
    </w:p>
    <w:p w14:paraId="6F90144F" w14:textId="1F33CA8C" w:rsidR="00554F2A" w:rsidRPr="00867C11" w:rsidRDefault="00554F2A" w:rsidP="00AA3746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Спираючись </w:t>
      </w:r>
      <w:r w:rsidR="00BA4C5A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</w:t>
      </w:r>
      <w:r w:rsidR="00A1007C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результати </w:t>
      </w:r>
      <w:r w:rsidR="000220B2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="00CD1A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0220B2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ктного аналізу</w:t>
      </w:r>
      <w:r w:rsidR="00824D50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теріторії та анкетування потенційних замовників (студентів та викладачів університету) </w:t>
      </w:r>
      <w:r w:rsidR="00736586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було </w:t>
      </w:r>
      <w:r w:rsidR="00E02D77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розробленно</w:t>
      </w:r>
      <w:r w:rsidR="00736586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36719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ландшафтний дизайн рекреаційного середовища між корпусом Біологічного факультету та Віварієм</w:t>
      </w:r>
      <w:r w:rsidR="002E4F27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0606C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Одеського національного університету імені І. І. Мечникова.</w:t>
      </w:r>
    </w:p>
    <w:p w14:paraId="3008BA24" w14:textId="7C49901F" w:rsidR="006570D0" w:rsidRPr="00867C11" w:rsidRDefault="006570D0" w:rsidP="00AA3746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96E5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E320B9"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ландшафтний дизайн, </w:t>
      </w:r>
      <w:r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ОНУ імені І.</w:t>
      </w:r>
      <w:r w:rsidR="00CD0817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І. Мечникова,</w:t>
      </w:r>
      <w:r w:rsidR="001500DE"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012DA6"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кампус, </w:t>
      </w:r>
      <w:r w:rsidR="001500DE"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озеленення, </w:t>
      </w:r>
      <w:r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розважально-рекреаційний простір, благоустрій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3328209" w14:textId="48EE8422" w:rsidR="006570D0" w:rsidRPr="00867C11" w:rsidRDefault="006570D0" w:rsidP="00AA3746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Робота зроблена  на </w:t>
      </w:r>
      <w:r w:rsidR="00C834D6">
        <w:rPr>
          <w:rFonts w:ascii="Times New Roman" w:hAnsi="Times New Roman" w:cs="Times New Roman"/>
          <w:color w:val="000000" w:themeColor="text1"/>
          <w:sz w:val="28"/>
          <w:szCs w:val="28"/>
        </w:rPr>
        <w:t>68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сторінках друкованого тексту, включає </w:t>
      </w:r>
      <w:r w:rsidR="00BA77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68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рисунків, </w:t>
      </w:r>
      <w:r w:rsidR="00BA77D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таблиці. В роботі наведено посилання на </w:t>
      </w:r>
      <w:r w:rsidR="00BB3CA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</w:t>
      </w:r>
      <w:r w:rsidR="000D0CD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публікацій</w:t>
      </w:r>
      <w:r w:rsidR="004C67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1F284F0" w14:textId="745A4BD5" w:rsidR="006570D0" w:rsidRPr="00867C11" w:rsidRDefault="00FC28B2" w:rsidP="00AA3746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Based on the results of the project analysis of the territory and the survey of potential customers (students and university teachers), a landscape design of the recreational environment between the building</w:t>
      </w:r>
      <w:r w:rsidR="00C034B7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of the Faculty of Biology and the Vivarium was developed</w:t>
      </w:r>
      <w:r w:rsidR="0071764C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03387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Odessa National University named after I.</w:t>
      </w:r>
      <w:r w:rsidR="004C67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03387"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I. Mechnikov.</w:t>
      </w:r>
    </w:p>
    <w:p w14:paraId="19099697" w14:textId="0B921E12" w:rsidR="006570D0" w:rsidRPr="00867C11" w:rsidRDefault="006570D0" w:rsidP="00AA3746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96E5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Keywords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665D76"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landscape design, </w:t>
      </w:r>
      <w:r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Odessa National University named after I. I.  Menikov,</w:t>
      </w:r>
      <w:r w:rsidR="000232CD"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  <w:r w:rsidR="00B85507"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campus, </w:t>
      </w:r>
      <w:r w:rsidR="000232CD"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landscaping, </w:t>
      </w:r>
      <w:r w:rsidRPr="00BF075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entertainment and recreation space, beautification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26B5C7F" w14:textId="5922EE3B" w:rsidR="00BF3BDD" w:rsidRPr="00867C11" w:rsidRDefault="006570D0" w:rsidP="00AA3746">
      <w:pPr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 work is made on</w:t>
      </w:r>
      <w:r w:rsidR="00F3621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834D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68</w:t>
      </w:r>
      <w:r w:rsidR="00F3621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pages of printed text, includes </w:t>
      </w:r>
      <w:r w:rsidR="00CA66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68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figures, </w:t>
      </w:r>
      <w:r w:rsidR="00CA66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tables. The work provides references to</w:t>
      </w:r>
      <w:r w:rsidR="000D0CD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37 </w:t>
      </w:r>
      <w:r w:rsidRPr="00867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publications.</w:t>
      </w:r>
    </w:p>
    <w:p w14:paraId="51412D2B" w14:textId="77777777" w:rsidR="00BF3BDD" w:rsidRDefault="00BF3BDD" w:rsidP="00AA37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D4BC1A8" w14:textId="77777777" w:rsidR="00BF3BDD" w:rsidRDefault="00BF3BDD" w:rsidP="00AA37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9A5F82" w14:textId="77777777" w:rsidR="00BF3BDD" w:rsidRDefault="00BF3BDD" w:rsidP="00AA37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170696" w14:textId="77777777" w:rsidR="00BF3BDD" w:rsidRDefault="00BF3BDD" w:rsidP="00AA37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3B4B3DC" w14:textId="77777777" w:rsidR="00BF3BDD" w:rsidRDefault="00BF3BDD" w:rsidP="00AA37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B74FB4" w14:textId="77777777" w:rsidR="00BF3BDD" w:rsidRDefault="00BF3BDD" w:rsidP="00AA37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BCEDABA" w14:textId="77777777" w:rsidR="00BF3BDD" w:rsidRDefault="00BF3BDD" w:rsidP="00AA37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58DCCF9" w14:textId="77777777" w:rsidR="00E37D08" w:rsidRDefault="00E37D08" w:rsidP="00AA37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A9AF82C" w14:textId="369B0926" w:rsidR="00F73290" w:rsidRPr="00FC1850" w:rsidRDefault="00F73290" w:rsidP="00AA3746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1B12C0">
        <w:rPr>
          <w:rFonts w:ascii="Times New Roman" w:hAnsi="Times New Roman" w:cs="Times New Roman"/>
          <w:b/>
          <w:bCs/>
          <w:sz w:val="28"/>
          <w:szCs w:val="28"/>
        </w:rPr>
        <w:t>ЗМІСТ</w:t>
      </w:r>
    </w:p>
    <w:p w14:paraId="35DC6841" w14:textId="78E136BB" w:rsidR="00767F53" w:rsidRPr="00AA683B" w:rsidRDefault="00E67D2C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A683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ВСТУП</w:t>
      </w:r>
      <w:r w:rsidR="003F1F04" w:rsidRPr="00FC18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…………………………………………………………………………….</w:t>
      </w:r>
      <w:r w:rsidR="00DE17CA" w:rsidRPr="00FC18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.4</w:t>
      </w:r>
    </w:p>
    <w:p w14:paraId="23CBEE10" w14:textId="05C2B928" w:rsidR="00AF5BF4" w:rsidRPr="00E9505F" w:rsidRDefault="00F74550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C18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1.</w:t>
      </w:r>
      <w:r w:rsidR="002B0B79" w:rsidRPr="00FC18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E67D2C" w:rsidRPr="00E9505F">
        <w:rPr>
          <w:rFonts w:ascii="Times New Roman" w:hAnsi="Times New Roman" w:cs="Times New Roman"/>
          <w:color w:val="000000" w:themeColor="text1"/>
          <w:sz w:val="28"/>
          <w:szCs w:val="28"/>
        </w:rPr>
        <w:t>ОГЛЯД</w:t>
      </w:r>
      <w:r w:rsidR="00E67D2C" w:rsidRPr="00FC18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E67D2C" w:rsidRPr="00E9505F">
        <w:rPr>
          <w:rFonts w:ascii="Times New Roman" w:hAnsi="Times New Roman" w:cs="Times New Roman"/>
          <w:color w:val="000000" w:themeColor="text1"/>
          <w:sz w:val="28"/>
          <w:szCs w:val="28"/>
        </w:rPr>
        <w:t>ЛІТЕРАТУРИ</w:t>
      </w:r>
      <w:r w:rsidR="00431CF8" w:rsidRPr="00FC18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…………………………………………………………..</w:t>
      </w:r>
      <w:r w:rsidR="00DE17CA" w:rsidRPr="00FC185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5</w:t>
      </w:r>
    </w:p>
    <w:p w14:paraId="0C4A7854" w14:textId="1DB6EF0C" w:rsidR="00E57D96" w:rsidRPr="00E9505F" w:rsidRDefault="005B3445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1.1</w:t>
      </w:r>
      <w:r w:rsidR="00851DBF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565CE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Правила та принципи благоустрою</w:t>
      </w:r>
      <w:r w:rsidR="005B5B4A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158E7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кампуса</w:t>
      </w:r>
      <w:r w:rsidR="00DB4FB9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університету</w:t>
      </w:r>
      <w:r w:rsidR="00FE145A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</w:t>
      </w:r>
      <w:r w:rsidR="00AD2024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</w:p>
    <w:p w14:paraId="44DCB3F3" w14:textId="7864EBF9" w:rsidR="005B3445" w:rsidRPr="00E9505F" w:rsidRDefault="005B3445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1.2 Світовий і вітчизняний досвід ландшафтного про</w:t>
      </w:r>
      <w:r w:rsidR="000C2A2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ктування та озеленення територій біля університету</w:t>
      </w:r>
      <w:r w:rsidR="00750EE5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...................................................................................</w:t>
      </w:r>
      <w:r w:rsidR="00AD2024" w:rsidRPr="00E9505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7D08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</w:p>
    <w:p w14:paraId="74DCBC4F" w14:textId="4F7F155E" w:rsidR="00E67D2C" w:rsidRPr="007D08F0" w:rsidRDefault="00F74550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2.</w:t>
      </w:r>
      <w:r w:rsidR="002B0B79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67D2C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МАТЕРІАЛИ ТА МЕТОДИ </w:t>
      </w:r>
      <w:r w:rsidR="00CB5EA4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ПЕРЕДПРО</w:t>
      </w:r>
      <w:r w:rsidR="000C2A28">
        <w:rPr>
          <w:rFonts w:ascii="Times New Roman" w:hAnsi="Times New Roman" w:cs="Times New Roman"/>
          <w:color w:val="000000" w:themeColor="text1"/>
          <w:sz w:val="28"/>
          <w:szCs w:val="28"/>
        </w:rPr>
        <w:t>Є</w:t>
      </w:r>
      <w:r w:rsidR="00CB5EA4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КТНИХ ДОСЛІДЖЕНЬ</w:t>
      </w:r>
      <w:r w:rsidR="00836003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………..</w:t>
      </w:r>
      <w:r w:rsidR="00A655A9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7D08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</w:p>
    <w:p w14:paraId="13F49751" w14:textId="4972D4CD" w:rsidR="00CB5EA4" w:rsidRPr="00FC1850" w:rsidRDefault="00F74550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r w:rsidR="002B0B79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17D81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="000C2A28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D17D81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КТНІ РІШЕННЯ</w:t>
      </w:r>
      <w:r w:rsidR="00E77F72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</w:t>
      </w:r>
      <w:r w:rsidR="005D569E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</w:t>
      </w:r>
      <w:r w:rsidR="00E77F72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 w:rsidR="007D08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42</w:t>
      </w:r>
    </w:p>
    <w:p w14:paraId="5453BDE5" w14:textId="565B9148" w:rsidR="00A773A6" w:rsidRPr="00FC1850" w:rsidRDefault="00A773A6" w:rsidP="00AA3746">
      <w:pPr>
        <w:spacing w:line="360" w:lineRule="auto"/>
        <w:ind w:left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3.1 </w:t>
      </w:r>
      <w:r w:rsidR="00A34331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="0098276C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A34331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ктні пропозиції ландшафтного благоустрою рекреаційної зони </w:t>
      </w:r>
      <w:r w:rsidR="00FB696C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об’єкту</w:t>
      </w:r>
      <w:r w:rsidR="005E74DC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…………………………………………………………</w:t>
      </w:r>
      <w:r w:rsidR="00C82428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="005E74DC" w:rsidRPr="00FC18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</w:t>
      </w:r>
      <w:r w:rsidR="007D08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42</w:t>
      </w:r>
    </w:p>
    <w:p w14:paraId="6F489F88" w14:textId="6F24EAE4" w:rsidR="00D17D81" w:rsidRPr="007D08F0" w:rsidRDefault="00FB696C" w:rsidP="00AA3746">
      <w:pPr>
        <w:spacing w:line="360" w:lineRule="auto"/>
        <w:ind w:left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3.2 Озеленення про</w:t>
      </w:r>
      <w:r w:rsidR="0098276C">
        <w:rPr>
          <w:rFonts w:ascii="Times New Roman" w:hAnsi="Times New Roman" w:cs="Times New Roman"/>
          <w:color w:val="000000" w:themeColor="text1"/>
          <w:sz w:val="28"/>
          <w:szCs w:val="28"/>
        </w:rPr>
        <w:t>є</w:t>
      </w: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ктованої території…………………………</w:t>
      </w:r>
      <w:r w:rsidR="00C82428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="00E455CA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…………</w:t>
      </w:r>
      <w:r w:rsidR="007D08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="002C4D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</w:p>
    <w:p w14:paraId="6B4EB8B3" w14:textId="648D75CE" w:rsidR="002B0B79" w:rsidRPr="007D08F0" w:rsidRDefault="002B0B79" w:rsidP="00AA3746">
      <w:pPr>
        <w:spacing w:line="360" w:lineRule="auto"/>
        <w:ind w:left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3.3 Дизайн обладнання </w:t>
      </w:r>
      <w:r w:rsidR="00226462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рекреаційної зони………………………</w:t>
      </w:r>
      <w:r w:rsidR="00C82428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226462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…</w:t>
      </w:r>
      <w:r w:rsidR="00E455CA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226462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………</w:t>
      </w:r>
      <w:r w:rsidR="007D08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2C4D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</w:p>
    <w:p w14:paraId="5F4E3FE0" w14:textId="692FEA8B" w:rsidR="00226462" w:rsidRPr="007D08F0" w:rsidRDefault="00226462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ВИСНОВОК…………………………………………………………………</w:t>
      </w:r>
      <w:r w:rsidR="009D39E2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…...</w:t>
      </w:r>
      <w:r w:rsidR="00F531CF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2C4D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</w:p>
    <w:p w14:paraId="066B87C3" w14:textId="3D428CF9" w:rsidR="00226462" w:rsidRPr="007D08F0" w:rsidRDefault="00CD13DF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СПИСОК</w:t>
      </w:r>
      <w:r w:rsidR="005437FF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ЛІТЕРАТУРИ……………………………………………………...</w:t>
      </w:r>
      <w:r w:rsidR="009D39E2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.....</w:t>
      </w:r>
      <w:r w:rsidR="00F531CF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2C4D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</w:p>
    <w:p w14:paraId="31E79AFC" w14:textId="59499C4D" w:rsidR="00CD13DF" w:rsidRPr="007D08F0" w:rsidRDefault="00CD13DF" w:rsidP="00AA374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ДОДАТОК……………………………………………………………………</w:t>
      </w:r>
      <w:r w:rsidR="009D39E2" w:rsidRPr="00D7384C">
        <w:rPr>
          <w:rFonts w:ascii="Times New Roman" w:hAnsi="Times New Roman" w:cs="Times New Roman"/>
          <w:color w:val="000000" w:themeColor="text1"/>
          <w:sz w:val="28"/>
          <w:szCs w:val="28"/>
        </w:rPr>
        <w:t>…...</w:t>
      </w:r>
      <w:r w:rsidR="002C4D1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68</w:t>
      </w:r>
    </w:p>
    <w:p w14:paraId="44A8A9A1" w14:textId="77777777" w:rsidR="00795AA3" w:rsidRPr="001B12C0" w:rsidRDefault="00795AA3" w:rsidP="00AA374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14:paraId="7909A8DB" w14:textId="77777777" w:rsidR="00795AA3" w:rsidRPr="001B12C0" w:rsidRDefault="00795AA3" w:rsidP="00AA374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14:paraId="49C25BF7" w14:textId="77777777" w:rsidR="00795AA3" w:rsidRPr="001B12C0" w:rsidRDefault="00795AA3" w:rsidP="00AA374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14:paraId="2FC51AFB" w14:textId="77777777" w:rsidR="00795AA3" w:rsidRPr="001B12C0" w:rsidRDefault="00795AA3" w:rsidP="00AA374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14:paraId="650EE7B7" w14:textId="77777777" w:rsidR="00795AA3" w:rsidRPr="001B12C0" w:rsidRDefault="00795AA3" w:rsidP="00AA374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14:paraId="256E27B0" w14:textId="77777777" w:rsidR="00795AA3" w:rsidRPr="001B12C0" w:rsidRDefault="00795AA3" w:rsidP="00AA374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14:paraId="1662236C" w14:textId="77777777" w:rsidR="00795AA3" w:rsidRPr="001B12C0" w:rsidRDefault="00795AA3" w:rsidP="00AA374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14:paraId="495DBBFF" w14:textId="77777777" w:rsidR="00795AA3" w:rsidRDefault="00795AA3" w:rsidP="006A2C4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042B28E" w14:textId="1803E821" w:rsidR="00312D87" w:rsidRPr="001B12C0" w:rsidRDefault="005A2BF3" w:rsidP="00AA3746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B12C0">
        <w:rPr>
          <w:rFonts w:ascii="Times New Roman" w:hAnsi="Times New Roman" w:cs="Times New Roman"/>
          <w:b/>
          <w:bCs/>
          <w:sz w:val="28"/>
          <w:szCs w:val="28"/>
        </w:rPr>
        <w:t>ВСТУП</w:t>
      </w:r>
    </w:p>
    <w:p w14:paraId="6B4B0528" w14:textId="77777777" w:rsidR="00564CC5" w:rsidRPr="001B12C0" w:rsidRDefault="00312D87" w:rsidP="00AA3746">
      <w:pPr>
        <w:pStyle w:val="ac"/>
        <w:spacing w:before="0" w:beforeAutospacing="0" w:after="20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</w:rPr>
      </w:pPr>
      <w:r w:rsidRPr="001B12C0">
        <w:rPr>
          <w:color w:val="000000"/>
          <w:sz w:val="28"/>
          <w:szCs w:val="28"/>
        </w:rPr>
        <w:lastRenderedPageBreak/>
        <w:t xml:space="preserve">У XVIII столітті вперше почали використовувати термін «кампус» щодо університетів. Його коріння іде з латинського слова </w:t>
      </w:r>
      <w:r w:rsidRPr="001B12C0">
        <w:rPr>
          <w:i/>
          <w:iCs/>
          <w:color w:val="000000"/>
          <w:sz w:val="28"/>
          <w:szCs w:val="28"/>
        </w:rPr>
        <w:t>campus</w:t>
      </w:r>
      <w:r w:rsidRPr="001B12C0">
        <w:rPr>
          <w:color w:val="000000"/>
          <w:sz w:val="28"/>
          <w:szCs w:val="28"/>
        </w:rPr>
        <w:t>, що означає «поле» або «відкритий простір». Цей термін став загальноприйнятим, і сьогодні він використовується для опису університетських містечок, які включають в себе зони різного значення та використання, такі як: аудиторії, лабораторії, бібліотеки, гуртожитки, кафетерії, а також парки із скверами.</w:t>
      </w:r>
    </w:p>
    <w:p w14:paraId="19C896AE" w14:textId="45A3B0F8" w:rsidR="00312D87" w:rsidRPr="001B12C0" w:rsidRDefault="002D35EC" w:rsidP="00AA3746">
      <w:pPr>
        <w:pStyle w:val="ac"/>
        <w:spacing w:before="0" w:beforeAutospacing="0" w:after="20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</w:rPr>
      </w:pPr>
      <w:r w:rsidRPr="001B12C0">
        <w:rPr>
          <w:color w:val="000000"/>
          <w:sz w:val="28"/>
          <w:szCs w:val="28"/>
        </w:rPr>
        <w:t xml:space="preserve">Озелененні </w:t>
      </w:r>
      <w:r w:rsidR="003C6BF4" w:rsidRPr="001B12C0">
        <w:rPr>
          <w:color w:val="000000"/>
          <w:sz w:val="28"/>
          <w:szCs w:val="28"/>
        </w:rPr>
        <w:t>ділянки</w:t>
      </w:r>
      <w:r w:rsidR="006D6AAE" w:rsidRPr="001B12C0">
        <w:rPr>
          <w:color w:val="000000"/>
          <w:sz w:val="28"/>
          <w:szCs w:val="28"/>
        </w:rPr>
        <w:t xml:space="preserve"> </w:t>
      </w:r>
      <w:r w:rsidRPr="001B12C0">
        <w:rPr>
          <w:color w:val="000000"/>
          <w:sz w:val="28"/>
          <w:szCs w:val="28"/>
        </w:rPr>
        <w:t>необхідні</w:t>
      </w:r>
      <w:r w:rsidR="0073619F" w:rsidRPr="001B12C0">
        <w:rPr>
          <w:color w:val="000000"/>
          <w:sz w:val="28"/>
          <w:szCs w:val="28"/>
        </w:rPr>
        <w:t xml:space="preserve"> так само,</w:t>
      </w:r>
      <w:r w:rsidR="00932A63" w:rsidRPr="001B12C0">
        <w:rPr>
          <w:color w:val="000000"/>
          <w:sz w:val="28"/>
          <w:szCs w:val="28"/>
        </w:rPr>
        <w:t xml:space="preserve"> як і </w:t>
      </w:r>
      <w:r w:rsidR="00564CC5" w:rsidRPr="001B12C0">
        <w:rPr>
          <w:color w:val="000000"/>
          <w:sz w:val="28"/>
          <w:szCs w:val="28"/>
        </w:rPr>
        <w:t>облаштовані приміщення для навчання</w:t>
      </w:r>
      <w:r w:rsidR="0073619F" w:rsidRPr="001B12C0">
        <w:rPr>
          <w:color w:val="000000"/>
          <w:sz w:val="28"/>
          <w:szCs w:val="28"/>
        </w:rPr>
        <w:t>.</w:t>
      </w:r>
      <w:r w:rsidR="00564CC5" w:rsidRPr="001B12C0">
        <w:rPr>
          <w:color w:val="000000"/>
          <w:sz w:val="28"/>
          <w:szCs w:val="28"/>
        </w:rPr>
        <w:t xml:space="preserve"> </w:t>
      </w:r>
      <w:r w:rsidR="007527F7" w:rsidRPr="001B12C0">
        <w:rPr>
          <w:color w:val="000000"/>
          <w:sz w:val="28"/>
          <w:szCs w:val="28"/>
        </w:rPr>
        <w:t xml:space="preserve">Вони </w:t>
      </w:r>
      <w:r w:rsidR="00F2776A" w:rsidRPr="001B12C0">
        <w:rPr>
          <w:color w:val="000000"/>
          <w:sz w:val="28"/>
          <w:szCs w:val="28"/>
        </w:rPr>
        <w:t>дарують</w:t>
      </w:r>
      <w:r w:rsidR="007527F7" w:rsidRPr="001B12C0">
        <w:rPr>
          <w:color w:val="000000"/>
          <w:sz w:val="28"/>
          <w:szCs w:val="28"/>
        </w:rPr>
        <w:t xml:space="preserve"> студентам та викладачам</w:t>
      </w:r>
      <w:r w:rsidR="00F2776A" w:rsidRPr="001B12C0">
        <w:rPr>
          <w:color w:val="000000"/>
          <w:sz w:val="28"/>
          <w:szCs w:val="28"/>
        </w:rPr>
        <w:t xml:space="preserve"> комфорт та </w:t>
      </w:r>
      <w:r w:rsidR="00954194" w:rsidRPr="001B12C0">
        <w:rPr>
          <w:color w:val="000000"/>
          <w:sz w:val="28"/>
          <w:szCs w:val="28"/>
        </w:rPr>
        <w:t>естетичну</w:t>
      </w:r>
      <w:r w:rsidR="00F2776A" w:rsidRPr="001B12C0">
        <w:rPr>
          <w:color w:val="000000"/>
          <w:sz w:val="28"/>
          <w:szCs w:val="28"/>
        </w:rPr>
        <w:t xml:space="preserve"> </w:t>
      </w:r>
      <w:r w:rsidR="0090357B" w:rsidRPr="001B12C0">
        <w:rPr>
          <w:color w:val="000000"/>
          <w:sz w:val="28"/>
          <w:szCs w:val="28"/>
        </w:rPr>
        <w:t>насолоду</w:t>
      </w:r>
      <w:r w:rsidR="00F2776A" w:rsidRPr="001B12C0">
        <w:rPr>
          <w:color w:val="000000"/>
          <w:sz w:val="28"/>
          <w:szCs w:val="28"/>
        </w:rPr>
        <w:t xml:space="preserve">, </w:t>
      </w:r>
      <w:r w:rsidR="00FC6A0F" w:rsidRPr="001B12C0">
        <w:rPr>
          <w:color w:val="000000"/>
          <w:sz w:val="28"/>
          <w:szCs w:val="28"/>
        </w:rPr>
        <w:t xml:space="preserve">що сприяє </w:t>
      </w:r>
      <w:r w:rsidR="00D73174" w:rsidRPr="001B12C0">
        <w:rPr>
          <w:color w:val="000000"/>
          <w:sz w:val="28"/>
          <w:szCs w:val="28"/>
        </w:rPr>
        <w:t>кращ</w:t>
      </w:r>
      <w:r w:rsidR="00A5204D" w:rsidRPr="001B12C0">
        <w:rPr>
          <w:color w:val="000000"/>
          <w:sz w:val="28"/>
          <w:szCs w:val="28"/>
        </w:rPr>
        <w:t>ому рівню</w:t>
      </w:r>
      <w:r w:rsidR="00D73174" w:rsidRPr="001B12C0">
        <w:rPr>
          <w:color w:val="000000"/>
          <w:sz w:val="28"/>
          <w:szCs w:val="28"/>
        </w:rPr>
        <w:t xml:space="preserve"> релаксації </w:t>
      </w:r>
      <w:r w:rsidR="00641B41">
        <w:rPr>
          <w:color w:val="000000"/>
          <w:sz w:val="28"/>
          <w:szCs w:val="28"/>
        </w:rPr>
        <w:t xml:space="preserve">під час та </w:t>
      </w:r>
      <w:r w:rsidR="00D73174" w:rsidRPr="001B12C0">
        <w:rPr>
          <w:color w:val="000000"/>
          <w:sz w:val="28"/>
          <w:szCs w:val="28"/>
        </w:rPr>
        <w:t xml:space="preserve">після </w:t>
      </w:r>
      <w:r w:rsidR="00DD03FF" w:rsidRPr="001B12C0">
        <w:rPr>
          <w:color w:val="000000"/>
          <w:sz w:val="28"/>
          <w:szCs w:val="28"/>
        </w:rPr>
        <w:t>плідно</w:t>
      </w:r>
      <w:r w:rsidR="005E5C5A" w:rsidRPr="001B12C0">
        <w:rPr>
          <w:color w:val="000000"/>
          <w:sz w:val="28"/>
          <w:szCs w:val="28"/>
        </w:rPr>
        <w:t xml:space="preserve">го </w:t>
      </w:r>
      <w:r w:rsidR="00DD03FF" w:rsidRPr="001B12C0">
        <w:rPr>
          <w:color w:val="000000"/>
          <w:sz w:val="28"/>
          <w:szCs w:val="28"/>
        </w:rPr>
        <w:t>навчання.</w:t>
      </w:r>
    </w:p>
    <w:p w14:paraId="3F494151" w14:textId="755E39C9" w:rsidR="00312D87" w:rsidRPr="001B12C0" w:rsidRDefault="00312D87" w:rsidP="00AA3746">
      <w:pPr>
        <w:pStyle w:val="ac"/>
        <w:spacing w:before="0" w:beforeAutospacing="0" w:after="20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</w:rPr>
      </w:pPr>
      <w:r w:rsidRPr="001B12C0">
        <w:rPr>
          <w:b/>
          <w:bCs/>
          <w:color w:val="000000"/>
          <w:sz w:val="28"/>
          <w:szCs w:val="28"/>
        </w:rPr>
        <w:t xml:space="preserve">Актуальність. </w:t>
      </w:r>
      <w:r w:rsidRPr="001B12C0">
        <w:rPr>
          <w:color w:val="000000"/>
          <w:sz w:val="28"/>
          <w:szCs w:val="28"/>
        </w:rPr>
        <w:t xml:space="preserve">За сучасного рівня урбанізації питання озеленення та благоустрою територій біля навчальних закладів дуже важливе.  Адже саме рослинні насадження </w:t>
      </w:r>
      <w:r w:rsidR="00B02B49" w:rsidRPr="001B12C0">
        <w:rPr>
          <w:color w:val="000000"/>
          <w:sz w:val="28"/>
          <w:szCs w:val="28"/>
        </w:rPr>
        <w:t xml:space="preserve">та дизайнерські прийоми </w:t>
      </w:r>
      <w:r w:rsidRPr="001B12C0">
        <w:rPr>
          <w:color w:val="000000"/>
          <w:sz w:val="28"/>
          <w:szCs w:val="28"/>
        </w:rPr>
        <w:t xml:space="preserve">покликані створювати </w:t>
      </w:r>
      <w:r w:rsidR="00B02B49" w:rsidRPr="001B12C0">
        <w:rPr>
          <w:color w:val="000000"/>
          <w:sz w:val="28"/>
          <w:szCs w:val="28"/>
        </w:rPr>
        <w:t>атмосферу</w:t>
      </w:r>
      <w:r w:rsidRPr="001B12C0">
        <w:rPr>
          <w:color w:val="000000"/>
          <w:sz w:val="28"/>
          <w:szCs w:val="28"/>
        </w:rPr>
        <w:t xml:space="preserve"> відпочинку</w:t>
      </w:r>
      <w:r w:rsidR="003C6BF4" w:rsidRPr="001B12C0">
        <w:rPr>
          <w:color w:val="000000"/>
          <w:sz w:val="28"/>
          <w:szCs w:val="28"/>
        </w:rPr>
        <w:t>.</w:t>
      </w:r>
    </w:p>
    <w:p w14:paraId="785B99CB" w14:textId="5CA175AC" w:rsidR="00312D87" w:rsidRPr="001B12C0" w:rsidRDefault="00312D87" w:rsidP="00AA3746">
      <w:pPr>
        <w:pStyle w:val="ac"/>
        <w:spacing w:before="0" w:beforeAutospacing="0" w:after="20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</w:rPr>
      </w:pPr>
      <w:r w:rsidRPr="001B12C0">
        <w:rPr>
          <w:b/>
          <w:bCs/>
          <w:color w:val="000000"/>
          <w:sz w:val="28"/>
          <w:szCs w:val="28"/>
        </w:rPr>
        <w:t>Мета роботи</w:t>
      </w:r>
      <w:r w:rsidRPr="001B12C0">
        <w:rPr>
          <w:color w:val="000000"/>
          <w:sz w:val="28"/>
          <w:szCs w:val="28"/>
        </w:rPr>
        <w:t>: створити про</w:t>
      </w:r>
      <w:r w:rsidR="0083692D">
        <w:rPr>
          <w:color w:val="000000"/>
          <w:sz w:val="28"/>
          <w:szCs w:val="28"/>
        </w:rPr>
        <w:t>є</w:t>
      </w:r>
      <w:r w:rsidRPr="001B12C0">
        <w:rPr>
          <w:color w:val="000000"/>
          <w:sz w:val="28"/>
          <w:szCs w:val="28"/>
        </w:rPr>
        <w:t>кт ландшафтного благоустрію зони студентського дозвілля біля корпусу Біологічного факультету ОНУ імені І. І. Мечникова.</w:t>
      </w:r>
    </w:p>
    <w:p w14:paraId="6D27FD33" w14:textId="4A1EDEFD" w:rsidR="00312D87" w:rsidRPr="001B12C0" w:rsidRDefault="00312D87" w:rsidP="00AA3746">
      <w:pPr>
        <w:pStyle w:val="ac"/>
        <w:spacing w:before="0" w:beforeAutospacing="0" w:after="200" w:afterAutospacing="0" w:line="360" w:lineRule="auto"/>
        <w:ind w:firstLine="708"/>
        <w:jc w:val="both"/>
        <w:textAlignment w:val="baseline"/>
        <w:rPr>
          <w:color w:val="000000"/>
          <w:sz w:val="28"/>
          <w:szCs w:val="28"/>
        </w:rPr>
      </w:pPr>
      <w:r w:rsidRPr="001B12C0">
        <w:rPr>
          <w:color w:val="000000"/>
          <w:sz w:val="28"/>
          <w:szCs w:val="28"/>
        </w:rPr>
        <w:t xml:space="preserve">Для досягнення мети були поставлені такі </w:t>
      </w:r>
      <w:r w:rsidRPr="001B12C0">
        <w:rPr>
          <w:b/>
          <w:bCs/>
          <w:color w:val="000000"/>
          <w:sz w:val="28"/>
          <w:szCs w:val="28"/>
        </w:rPr>
        <w:t>завдання</w:t>
      </w:r>
      <w:r w:rsidRPr="001B12C0">
        <w:rPr>
          <w:color w:val="000000"/>
          <w:sz w:val="28"/>
          <w:szCs w:val="28"/>
        </w:rPr>
        <w:t>:</w:t>
      </w:r>
    </w:p>
    <w:p w14:paraId="134144AD" w14:textId="2080F9AB" w:rsidR="00550147" w:rsidRPr="00550147" w:rsidRDefault="00CF3B7F" w:rsidP="00AA3746">
      <w:pPr>
        <w:pStyle w:val="a7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12C0">
        <w:rPr>
          <w:rFonts w:ascii="Times New Roman" w:hAnsi="Times New Roman" w:cs="Times New Roman"/>
          <w:sz w:val="28"/>
          <w:szCs w:val="28"/>
        </w:rPr>
        <w:t>Проаналізувати важливість ландшафтного дизайну в кампусах</w:t>
      </w:r>
      <w:r w:rsidR="007D1667">
        <w:rPr>
          <w:rFonts w:ascii="Times New Roman" w:hAnsi="Times New Roman" w:cs="Times New Roman"/>
          <w:sz w:val="28"/>
          <w:szCs w:val="28"/>
        </w:rPr>
        <w:t xml:space="preserve">, </w:t>
      </w:r>
      <w:r w:rsidR="00EB0468">
        <w:rPr>
          <w:rFonts w:ascii="Times New Roman" w:hAnsi="Times New Roman" w:cs="Times New Roman"/>
          <w:sz w:val="28"/>
          <w:szCs w:val="28"/>
        </w:rPr>
        <w:t>ознайомитись із світовим і вітчизняним досвідом;</w:t>
      </w:r>
    </w:p>
    <w:p w14:paraId="369A6920" w14:textId="2CBFCEF4" w:rsidR="00EE7E5E" w:rsidRPr="001B12C0" w:rsidRDefault="00550147" w:rsidP="00AA3746">
      <w:pPr>
        <w:pStyle w:val="a7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C2C00">
        <w:rPr>
          <w:rFonts w:ascii="Times New Roman" w:hAnsi="Times New Roman" w:cs="Times New Roman"/>
          <w:sz w:val="28"/>
          <w:szCs w:val="28"/>
        </w:rPr>
        <w:t>ізнатись про історію Біологічного корпусу ОНУ імені І. І. Мечникова</w:t>
      </w:r>
      <w:r w:rsidR="004C6D2D">
        <w:rPr>
          <w:rFonts w:ascii="Times New Roman" w:hAnsi="Times New Roman" w:cs="Times New Roman"/>
          <w:sz w:val="28"/>
          <w:szCs w:val="28"/>
        </w:rPr>
        <w:t>, провести передпро</w:t>
      </w:r>
      <w:r w:rsidR="00833C33">
        <w:rPr>
          <w:rFonts w:ascii="Times New Roman" w:hAnsi="Times New Roman" w:cs="Times New Roman"/>
          <w:sz w:val="28"/>
          <w:szCs w:val="28"/>
        </w:rPr>
        <w:t>є</w:t>
      </w:r>
      <w:r w:rsidR="004C6D2D">
        <w:rPr>
          <w:rFonts w:ascii="Times New Roman" w:hAnsi="Times New Roman" w:cs="Times New Roman"/>
          <w:sz w:val="28"/>
          <w:szCs w:val="28"/>
        </w:rPr>
        <w:t>ктний аналіз благоустрою двору біля університету;</w:t>
      </w:r>
    </w:p>
    <w:p w14:paraId="447F2C23" w14:textId="6FAB2D59" w:rsidR="00EE7E5E" w:rsidRPr="001B12C0" w:rsidRDefault="00465B93" w:rsidP="00AA3746">
      <w:pPr>
        <w:pStyle w:val="a7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12C0">
        <w:rPr>
          <w:rFonts w:ascii="Times New Roman" w:hAnsi="Times New Roman" w:cs="Times New Roman"/>
          <w:sz w:val="28"/>
          <w:szCs w:val="28"/>
        </w:rPr>
        <w:t xml:space="preserve">Розробити </w:t>
      </w:r>
      <w:r w:rsidR="009E4B7B" w:rsidRPr="001B12C0">
        <w:rPr>
          <w:rFonts w:ascii="Times New Roman" w:hAnsi="Times New Roman" w:cs="Times New Roman"/>
          <w:sz w:val="28"/>
          <w:szCs w:val="28"/>
        </w:rPr>
        <w:t>про</w:t>
      </w:r>
      <w:r w:rsidR="00833C33">
        <w:rPr>
          <w:rFonts w:ascii="Times New Roman" w:hAnsi="Times New Roman" w:cs="Times New Roman"/>
          <w:sz w:val="28"/>
          <w:szCs w:val="28"/>
        </w:rPr>
        <w:t>є</w:t>
      </w:r>
      <w:r w:rsidR="009E4B7B" w:rsidRPr="001B12C0">
        <w:rPr>
          <w:rFonts w:ascii="Times New Roman" w:hAnsi="Times New Roman" w:cs="Times New Roman"/>
          <w:sz w:val="28"/>
          <w:szCs w:val="28"/>
        </w:rPr>
        <w:t xml:space="preserve">ктні пропозиції </w:t>
      </w:r>
      <w:r w:rsidR="009E36AA" w:rsidRPr="001B12C0">
        <w:rPr>
          <w:rFonts w:ascii="Times New Roman" w:hAnsi="Times New Roman" w:cs="Times New Roman"/>
          <w:sz w:val="28"/>
          <w:szCs w:val="28"/>
        </w:rPr>
        <w:t>благоустрою</w:t>
      </w:r>
      <w:r w:rsidR="00B02B49" w:rsidRPr="001B12C0">
        <w:rPr>
          <w:rFonts w:ascii="Times New Roman" w:hAnsi="Times New Roman" w:cs="Times New Roman"/>
          <w:sz w:val="28"/>
          <w:szCs w:val="28"/>
        </w:rPr>
        <w:t xml:space="preserve"> </w:t>
      </w:r>
      <w:r w:rsidR="00E4534F" w:rsidRPr="001B12C0">
        <w:rPr>
          <w:rFonts w:ascii="Times New Roman" w:hAnsi="Times New Roman" w:cs="Times New Roman"/>
          <w:sz w:val="28"/>
          <w:szCs w:val="28"/>
        </w:rPr>
        <w:t xml:space="preserve">обраної </w:t>
      </w:r>
      <w:r w:rsidR="0074688A" w:rsidRPr="001B12C0">
        <w:rPr>
          <w:rFonts w:ascii="Times New Roman" w:hAnsi="Times New Roman" w:cs="Times New Roman"/>
          <w:sz w:val="28"/>
          <w:szCs w:val="28"/>
        </w:rPr>
        <w:t>території</w:t>
      </w:r>
      <w:r w:rsidR="00550147">
        <w:rPr>
          <w:rFonts w:ascii="Times New Roman" w:hAnsi="Times New Roman" w:cs="Times New Roman"/>
          <w:sz w:val="28"/>
          <w:szCs w:val="28"/>
        </w:rPr>
        <w:t>;</w:t>
      </w:r>
    </w:p>
    <w:p w14:paraId="1DBA52DC" w14:textId="7AAEC830" w:rsidR="00EE7E5E" w:rsidRPr="001B12C0" w:rsidRDefault="003A2D54" w:rsidP="00AA3746">
      <w:pPr>
        <w:pStyle w:val="a7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12C0">
        <w:rPr>
          <w:rFonts w:ascii="Times New Roman" w:hAnsi="Times New Roman" w:cs="Times New Roman"/>
          <w:sz w:val="28"/>
          <w:szCs w:val="28"/>
        </w:rPr>
        <w:t xml:space="preserve">Розробити таблиці та плани з озеленення </w:t>
      </w:r>
      <w:r w:rsidR="00B01AE4" w:rsidRPr="001B12C0">
        <w:rPr>
          <w:rFonts w:ascii="Times New Roman" w:hAnsi="Times New Roman" w:cs="Times New Roman"/>
          <w:sz w:val="28"/>
          <w:szCs w:val="28"/>
        </w:rPr>
        <w:t>про</w:t>
      </w:r>
      <w:r w:rsidR="00833C33">
        <w:rPr>
          <w:rFonts w:ascii="Times New Roman" w:hAnsi="Times New Roman" w:cs="Times New Roman"/>
          <w:sz w:val="28"/>
          <w:szCs w:val="28"/>
        </w:rPr>
        <w:t>є</w:t>
      </w:r>
      <w:r w:rsidR="00B01AE4" w:rsidRPr="001B12C0">
        <w:rPr>
          <w:rFonts w:ascii="Times New Roman" w:hAnsi="Times New Roman" w:cs="Times New Roman"/>
          <w:sz w:val="28"/>
          <w:szCs w:val="28"/>
        </w:rPr>
        <w:t>ктованої</w:t>
      </w:r>
      <w:r w:rsidR="00E4534F" w:rsidRPr="001B12C0">
        <w:rPr>
          <w:rFonts w:ascii="Times New Roman" w:hAnsi="Times New Roman" w:cs="Times New Roman"/>
          <w:sz w:val="28"/>
          <w:szCs w:val="28"/>
        </w:rPr>
        <w:t xml:space="preserve"> </w:t>
      </w:r>
      <w:r w:rsidR="00B01AE4" w:rsidRPr="001B12C0">
        <w:rPr>
          <w:rFonts w:ascii="Times New Roman" w:hAnsi="Times New Roman" w:cs="Times New Roman"/>
          <w:sz w:val="28"/>
          <w:szCs w:val="28"/>
        </w:rPr>
        <w:t>ділянки</w:t>
      </w:r>
      <w:r w:rsidR="00E4534F" w:rsidRPr="001B12C0">
        <w:rPr>
          <w:rFonts w:ascii="Times New Roman" w:hAnsi="Times New Roman" w:cs="Times New Roman"/>
          <w:sz w:val="28"/>
          <w:szCs w:val="28"/>
        </w:rPr>
        <w:t>;</w:t>
      </w:r>
    </w:p>
    <w:p w14:paraId="557F4083" w14:textId="7CF07669" w:rsidR="00EE7E5E" w:rsidRPr="001B12C0" w:rsidRDefault="00B02B49" w:rsidP="00AA3746">
      <w:pPr>
        <w:pStyle w:val="a7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12C0">
        <w:rPr>
          <w:rFonts w:ascii="Times New Roman" w:hAnsi="Times New Roman" w:cs="Times New Roman"/>
          <w:sz w:val="28"/>
          <w:szCs w:val="28"/>
        </w:rPr>
        <w:t>Запро</w:t>
      </w:r>
      <w:r w:rsidR="00C40CC6">
        <w:rPr>
          <w:rFonts w:ascii="Times New Roman" w:hAnsi="Times New Roman" w:cs="Times New Roman"/>
          <w:sz w:val="28"/>
          <w:szCs w:val="28"/>
        </w:rPr>
        <w:t>є</w:t>
      </w:r>
      <w:r w:rsidRPr="001B12C0">
        <w:rPr>
          <w:rFonts w:ascii="Times New Roman" w:hAnsi="Times New Roman" w:cs="Times New Roman"/>
          <w:sz w:val="28"/>
          <w:szCs w:val="28"/>
        </w:rPr>
        <w:t>ктувати</w:t>
      </w:r>
      <w:r w:rsidR="00144C5D" w:rsidRPr="001B12C0">
        <w:rPr>
          <w:rFonts w:ascii="Times New Roman" w:hAnsi="Times New Roman" w:cs="Times New Roman"/>
          <w:sz w:val="28"/>
          <w:szCs w:val="28"/>
        </w:rPr>
        <w:t xml:space="preserve"> </w:t>
      </w:r>
      <w:r w:rsidR="001D7E4E" w:rsidRPr="001B12C0">
        <w:rPr>
          <w:rFonts w:ascii="Times New Roman" w:hAnsi="Times New Roman" w:cs="Times New Roman"/>
          <w:sz w:val="28"/>
          <w:szCs w:val="28"/>
        </w:rPr>
        <w:t xml:space="preserve">фрагменти генерального плану з </w:t>
      </w:r>
      <w:r w:rsidR="008556EE" w:rsidRPr="001B12C0">
        <w:rPr>
          <w:rFonts w:ascii="Times New Roman" w:hAnsi="Times New Roman" w:cs="Times New Roman"/>
          <w:sz w:val="28"/>
          <w:szCs w:val="28"/>
        </w:rPr>
        <w:t xml:space="preserve">розробкою дизайну елементів </w:t>
      </w:r>
      <w:r w:rsidR="00AC1D28" w:rsidRPr="001B12C0">
        <w:rPr>
          <w:rFonts w:ascii="Times New Roman" w:hAnsi="Times New Roman" w:cs="Times New Roman"/>
          <w:sz w:val="28"/>
          <w:szCs w:val="28"/>
        </w:rPr>
        <w:t>садово-паркового мистецтва.</w:t>
      </w:r>
    </w:p>
    <w:p w14:paraId="19DC811B" w14:textId="77777777" w:rsidR="001B12C0" w:rsidRDefault="001B12C0" w:rsidP="00AA3746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213C813" w14:textId="7DF696EE" w:rsidR="00594DC2" w:rsidRPr="001B12C0" w:rsidRDefault="00594DC2" w:rsidP="00AA3746">
      <w:pPr>
        <w:pStyle w:val="ac"/>
        <w:numPr>
          <w:ilvl w:val="0"/>
          <w:numId w:val="2"/>
        </w:numPr>
        <w:spacing w:before="0" w:beforeAutospacing="0" w:after="200" w:afterAutospacing="0" w:line="360" w:lineRule="auto"/>
        <w:ind w:firstLine="0"/>
        <w:jc w:val="center"/>
        <w:rPr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t>ОГЛЯД ЛІТЕРАТУРИ</w:t>
      </w:r>
    </w:p>
    <w:p w14:paraId="586A84B3" w14:textId="759A6663" w:rsidR="0021090A" w:rsidRPr="0066243D" w:rsidRDefault="00750EE5" w:rsidP="00AA3746">
      <w:pPr>
        <w:pStyle w:val="ac"/>
        <w:spacing w:before="0" w:beforeAutospacing="0" w:after="200" w:afterAutospacing="0" w:line="360" w:lineRule="auto"/>
        <w:jc w:val="center"/>
        <w:rPr>
          <w:b/>
          <w:bCs/>
          <w:color w:val="000000" w:themeColor="text1"/>
          <w:sz w:val="28"/>
          <w:szCs w:val="28"/>
          <w:lang w:val="uk-UA"/>
        </w:rPr>
      </w:pPr>
      <w:r w:rsidRPr="00C2267D">
        <w:rPr>
          <w:b/>
          <w:bCs/>
          <w:color w:val="000000" w:themeColor="text1"/>
          <w:sz w:val="28"/>
          <w:szCs w:val="28"/>
          <w:lang w:val="uk-UA"/>
        </w:rPr>
        <w:lastRenderedPageBreak/>
        <w:t>1</w:t>
      </w:r>
      <w:r w:rsidRPr="0066243D">
        <w:rPr>
          <w:b/>
          <w:bCs/>
          <w:color w:val="000000" w:themeColor="text1"/>
          <w:sz w:val="28"/>
          <w:szCs w:val="28"/>
          <w:lang w:val="uk-UA"/>
        </w:rPr>
        <w:t xml:space="preserve">.1 </w:t>
      </w:r>
      <w:r w:rsidR="00851DBF" w:rsidRPr="0066243D">
        <w:rPr>
          <w:b/>
          <w:bCs/>
          <w:color w:val="000000" w:themeColor="text1"/>
          <w:sz w:val="28"/>
          <w:szCs w:val="28"/>
          <w:lang w:val="uk-UA"/>
        </w:rPr>
        <w:t>Правила та принципи благоустрою</w:t>
      </w:r>
      <w:r w:rsidR="005B5B4A" w:rsidRPr="0066243D">
        <w:rPr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CC6494">
        <w:rPr>
          <w:b/>
          <w:bCs/>
          <w:color w:val="000000" w:themeColor="text1"/>
          <w:sz w:val="28"/>
          <w:szCs w:val="28"/>
          <w:lang w:val="uk-UA"/>
        </w:rPr>
        <w:t>кампусів</w:t>
      </w:r>
      <w:r w:rsidR="00DB4FB9" w:rsidRPr="0066243D">
        <w:rPr>
          <w:b/>
          <w:bCs/>
          <w:color w:val="000000" w:themeColor="text1"/>
          <w:sz w:val="28"/>
          <w:szCs w:val="28"/>
          <w:lang w:val="uk-UA"/>
        </w:rPr>
        <w:t xml:space="preserve"> університету</w:t>
      </w:r>
    </w:p>
    <w:p w14:paraId="6B2628ED" w14:textId="684743CA" w:rsidR="0021090A" w:rsidRPr="0066243D" w:rsidRDefault="0021090A" w:rsidP="00AA3746">
      <w:pPr>
        <w:pStyle w:val="ac"/>
        <w:spacing w:after="20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>Територія кожного університету є важливою та особливою частиною міського архітектурно-ландшафтного простору. Її планування та організація потребують індивідуального підходу і ретельного ставлення.</w:t>
      </w:r>
    </w:p>
    <w:p w14:paraId="7A4D4E28" w14:textId="2591409A" w:rsidR="00F77B4F" w:rsidRPr="0066243D" w:rsidRDefault="00F77B4F" w:rsidP="00AA3746">
      <w:pPr>
        <w:pStyle w:val="ac"/>
        <w:spacing w:after="20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>Принципи про</w:t>
      </w:r>
      <w:r w:rsidR="00C2267D">
        <w:rPr>
          <w:color w:val="000000" w:themeColor="text1"/>
          <w:sz w:val="28"/>
          <w:szCs w:val="28"/>
          <w:lang w:val="uk-UA"/>
        </w:rPr>
        <w:t>є</w:t>
      </w:r>
      <w:r w:rsidRPr="0066243D">
        <w:rPr>
          <w:color w:val="000000" w:themeColor="text1"/>
          <w:sz w:val="28"/>
          <w:szCs w:val="28"/>
          <w:lang w:val="uk-UA"/>
        </w:rPr>
        <w:t>ктування університетських кампусів залежать від їх функціонального призначення. Зазвичай заклади вищої освіти прагнуть створити автономні простори, які забезпечують сталий розвиток, а також відображають культурні особливості та цінності конкретного університету</w:t>
      </w:r>
      <w:r w:rsidR="004A5E6F" w:rsidRPr="0066243D">
        <w:rPr>
          <w:color w:val="000000" w:themeColor="text1"/>
          <w:sz w:val="28"/>
          <w:szCs w:val="28"/>
          <w:lang w:val="uk-UA"/>
        </w:rPr>
        <w:t xml:space="preserve"> [1].</w:t>
      </w:r>
    </w:p>
    <w:p w14:paraId="1867D980" w14:textId="5A947012" w:rsidR="0021090A" w:rsidRPr="0066243D" w:rsidRDefault="0021090A" w:rsidP="00B509A7">
      <w:pPr>
        <w:pStyle w:val="ac"/>
        <w:spacing w:after="20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>Залежно від розміру кампуси поділяються на кілька типів:</w:t>
      </w:r>
    </w:p>
    <w:p w14:paraId="3245B51D" w14:textId="6A875A59" w:rsidR="00B9539F" w:rsidRPr="0066243D" w:rsidRDefault="00556A37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 xml:space="preserve">1. </w:t>
      </w:r>
      <w:r w:rsidR="00B9539F" w:rsidRPr="0066243D">
        <w:rPr>
          <w:b/>
          <w:bCs/>
          <w:color w:val="000000" w:themeColor="text1"/>
          <w:sz w:val="28"/>
          <w:szCs w:val="28"/>
          <w:lang w:val="uk-UA"/>
        </w:rPr>
        <w:t>Мікрокампус у місті</w:t>
      </w:r>
      <w:r w:rsidR="00B9539F" w:rsidRPr="0066243D">
        <w:rPr>
          <w:color w:val="000000" w:themeColor="text1"/>
          <w:sz w:val="28"/>
          <w:szCs w:val="28"/>
          <w:lang w:val="uk-UA"/>
        </w:rPr>
        <w:t xml:space="preserve"> – включає в себе всі необхідні функції в межах однієї будівлі чи комплексу. Приклад: Університет Бокконі</w:t>
      </w:r>
      <w:r w:rsidR="00F14B82" w:rsidRPr="0066243D">
        <w:rPr>
          <w:color w:val="000000" w:themeColor="text1"/>
          <w:sz w:val="28"/>
          <w:szCs w:val="28"/>
          <w:lang w:val="uk-UA"/>
        </w:rPr>
        <w:t xml:space="preserve"> (рис.1,2,3)</w:t>
      </w:r>
      <w:r w:rsidR="00ED3604">
        <w:rPr>
          <w:color w:val="000000" w:themeColor="text1"/>
          <w:sz w:val="28"/>
          <w:szCs w:val="28"/>
          <w:lang w:val="uk-UA"/>
        </w:rPr>
        <w:t xml:space="preserve"> [2].</w:t>
      </w:r>
    </w:p>
    <w:tbl>
      <w:tblPr>
        <w:tblStyle w:val="ad"/>
        <w:tblW w:w="0" w:type="auto"/>
        <w:jc w:val="center"/>
        <w:tblLook w:val="04A0" w:firstRow="1" w:lastRow="0" w:firstColumn="1" w:lastColumn="0" w:noHBand="0" w:noVBand="1"/>
      </w:tblPr>
      <w:tblGrid>
        <w:gridCol w:w="9911"/>
      </w:tblGrid>
      <w:tr w:rsidR="0066243D" w:rsidRPr="0000314F" w14:paraId="740BCBD7" w14:textId="77777777" w:rsidTr="0083763B">
        <w:trPr>
          <w:jc w:val="center"/>
        </w:trPr>
        <w:tc>
          <w:tcPr>
            <w:tcW w:w="9911" w:type="dxa"/>
          </w:tcPr>
          <w:p w14:paraId="542D9722" w14:textId="2E8DD000" w:rsidR="00440B54" w:rsidRPr="0066243D" w:rsidRDefault="00FC1850" w:rsidP="00567347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10B2B144" wp14:editId="0D7B4D79">
                  <wp:extent cx="6162675" cy="3460115"/>
                  <wp:effectExtent l="0" t="0" r="9525" b="6985"/>
                  <wp:docPr id="83128615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141" r="2178"/>
                          <a:stretch/>
                        </pic:blipFill>
                        <pic:spPr bwMode="auto">
                          <a:xfrm>
                            <a:off x="0" y="0"/>
                            <a:ext cx="6162675" cy="3460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1142C9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541FB8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1. </w:t>
            </w:r>
            <w:r w:rsidR="00B13400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Кампус університету Бокконі, Мілан (Італія), </w:t>
            </w:r>
            <w:r w:rsidR="00541FB8" w:rsidRPr="0066243D">
              <w:rPr>
                <w:color w:val="000000" w:themeColor="text1"/>
                <w:sz w:val="28"/>
                <w:szCs w:val="28"/>
                <w:lang w:val="uk-UA"/>
              </w:rPr>
              <w:t>бюро SANAA</w:t>
            </w:r>
            <w:r w:rsidR="00BC142F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Кадзуе Сэдзима </w:t>
            </w:r>
            <w:r w:rsidR="005D76CA" w:rsidRPr="0066243D">
              <w:rPr>
                <w:color w:val="000000" w:themeColor="text1"/>
                <w:sz w:val="28"/>
                <w:szCs w:val="28"/>
                <w:lang w:val="uk-UA"/>
              </w:rPr>
              <w:t>та</w:t>
            </w:r>
            <w:r w:rsidR="00BC142F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Рюэ Низидзава, 2020 р.</w:t>
            </w:r>
            <w:r w:rsidR="00D574AB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[</w:t>
            </w:r>
            <w:r w:rsidR="00EB2E40" w:rsidRPr="0066243D">
              <w:rPr>
                <w:color w:val="000000" w:themeColor="text1"/>
                <w:sz w:val="28"/>
                <w:szCs w:val="28"/>
                <w:lang w:val="uk-UA"/>
              </w:rPr>
              <w:t>2</w:t>
            </w:r>
            <w:r w:rsidR="00D574AB" w:rsidRPr="0066243D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  <w:tr w:rsidR="0066243D" w:rsidRPr="0000314F" w14:paraId="535D137B" w14:textId="77777777" w:rsidTr="0083763B">
        <w:trPr>
          <w:jc w:val="center"/>
        </w:trPr>
        <w:tc>
          <w:tcPr>
            <w:tcW w:w="9911" w:type="dxa"/>
          </w:tcPr>
          <w:p w14:paraId="3A97246C" w14:textId="2B62D66B" w:rsidR="00555305" w:rsidRPr="0066243D" w:rsidRDefault="00FC1850" w:rsidP="00567347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lastRenderedPageBreak/>
              <w:drawing>
                <wp:inline distT="0" distB="0" distL="0" distR="0" wp14:anchorId="219C4410" wp14:editId="59DD2062">
                  <wp:extent cx="6172200" cy="3587115"/>
                  <wp:effectExtent l="0" t="0" r="0" b="0"/>
                  <wp:docPr id="792649603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4719" r="2026"/>
                          <a:stretch/>
                        </pic:blipFill>
                        <pic:spPr bwMode="auto">
                          <a:xfrm>
                            <a:off x="0" y="0"/>
                            <a:ext cx="6172200" cy="3587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1142C9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FE22BF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2. Кампус університету Бокконі, Мілан (Італія), бюро SANAA Кадзуе Сэдзима </w:t>
            </w:r>
            <w:r w:rsidR="005D76CA" w:rsidRPr="0066243D">
              <w:rPr>
                <w:color w:val="000000" w:themeColor="text1"/>
                <w:sz w:val="28"/>
                <w:szCs w:val="28"/>
                <w:lang w:val="uk-UA"/>
              </w:rPr>
              <w:t>та</w:t>
            </w:r>
            <w:r w:rsidR="00FE22BF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Рюэ Низидзава, 2020 р. [</w:t>
            </w:r>
            <w:r w:rsidR="00EC39BF" w:rsidRPr="0066243D">
              <w:rPr>
                <w:color w:val="000000" w:themeColor="text1"/>
                <w:sz w:val="28"/>
                <w:szCs w:val="28"/>
                <w:lang w:val="uk-UA"/>
              </w:rPr>
              <w:t>2</w:t>
            </w:r>
            <w:r w:rsidR="00FE22BF" w:rsidRPr="0066243D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  <w:tr w:rsidR="0066243D" w:rsidRPr="0000314F" w14:paraId="3CD79EAE" w14:textId="77777777" w:rsidTr="0083763B">
        <w:trPr>
          <w:jc w:val="center"/>
        </w:trPr>
        <w:tc>
          <w:tcPr>
            <w:tcW w:w="9911" w:type="dxa"/>
          </w:tcPr>
          <w:p w14:paraId="4FD1C0A0" w14:textId="7E3C45C3" w:rsidR="000179C4" w:rsidRPr="0066243D" w:rsidRDefault="00FC1850" w:rsidP="00567347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382F2FAD" wp14:editId="75EE917C">
                  <wp:extent cx="6153150" cy="3996690"/>
                  <wp:effectExtent l="0" t="0" r="0" b="3810"/>
                  <wp:docPr id="1749595295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982" r="2328"/>
                          <a:stretch/>
                        </pic:blipFill>
                        <pic:spPr bwMode="auto">
                          <a:xfrm>
                            <a:off x="0" y="0"/>
                            <a:ext cx="6153150" cy="399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C01949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FE22BF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3. Кампус університету Бокконі, Мілан (Італія), бюро SANAA Кадзуе Сэдзима </w:t>
            </w:r>
            <w:r w:rsidR="005D76CA" w:rsidRPr="0066243D">
              <w:rPr>
                <w:color w:val="000000" w:themeColor="text1"/>
                <w:sz w:val="28"/>
                <w:szCs w:val="28"/>
                <w:lang w:val="uk-UA"/>
              </w:rPr>
              <w:t>та</w:t>
            </w:r>
            <w:r w:rsidR="00FE22BF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Рюэ Низидзава, 2020 р. [</w:t>
            </w:r>
            <w:r w:rsidR="00EC39BF" w:rsidRPr="0066243D">
              <w:rPr>
                <w:color w:val="000000" w:themeColor="text1"/>
                <w:sz w:val="28"/>
                <w:szCs w:val="28"/>
                <w:lang w:val="uk-UA"/>
              </w:rPr>
              <w:t>2]</w:t>
            </w:r>
          </w:p>
        </w:tc>
      </w:tr>
    </w:tbl>
    <w:p w14:paraId="51B3E6DC" w14:textId="77777777" w:rsidR="00530D44" w:rsidRPr="0066243D" w:rsidRDefault="00556A37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lastRenderedPageBreak/>
        <w:t xml:space="preserve">2. </w:t>
      </w:r>
      <w:r w:rsidR="00530D44" w:rsidRPr="0066243D">
        <w:rPr>
          <w:b/>
          <w:bCs/>
          <w:color w:val="000000" w:themeColor="text1"/>
          <w:sz w:val="28"/>
          <w:szCs w:val="28"/>
          <w:lang w:val="uk-UA"/>
        </w:rPr>
        <w:t>Мінікампус</w:t>
      </w:r>
      <w:r w:rsidR="00530D44" w:rsidRPr="0066243D">
        <w:rPr>
          <w:color w:val="000000" w:themeColor="text1"/>
          <w:sz w:val="28"/>
          <w:szCs w:val="28"/>
          <w:lang w:val="uk-UA"/>
        </w:rPr>
        <w:t xml:space="preserve"> – типовий для традиційних або нових університетів із кількістю студентів до 2–5 тисяч.</w:t>
      </w:r>
    </w:p>
    <w:p w14:paraId="2DB0C5C1" w14:textId="681A7392" w:rsidR="00921528" w:rsidRPr="0066243D" w:rsidRDefault="00921528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 xml:space="preserve">3. Макрокампус – </w:t>
      </w:r>
      <w:r w:rsidRPr="0066243D">
        <w:rPr>
          <w:color w:val="000000" w:themeColor="text1"/>
          <w:sz w:val="28"/>
          <w:szCs w:val="28"/>
          <w:lang w:val="uk-UA"/>
        </w:rPr>
        <w:t>має щільну забудову та складну структуру, що часто змінюється з часом у відповідь на розширення й модернізацію освітніх програм.</w:t>
      </w:r>
    </w:p>
    <w:p w14:paraId="620C4467" w14:textId="61930A98" w:rsidR="00B20BB3" w:rsidRPr="0066243D" w:rsidRDefault="00921528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4</w:t>
      </w:r>
      <w:r w:rsidR="00556A37" w:rsidRPr="0066243D">
        <w:rPr>
          <w:b/>
          <w:bCs/>
          <w:color w:val="000000" w:themeColor="text1"/>
          <w:sz w:val="28"/>
          <w:szCs w:val="28"/>
          <w:lang w:val="uk-UA"/>
        </w:rPr>
        <w:t xml:space="preserve">. </w:t>
      </w:r>
      <w:r w:rsidR="00FB7516" w:rsidRPr="0066243D">
        <w:rPr>
          <w:b/>
          <w:bCs/>
          <w:color w:val="000000" w:themeColor="text1"/>
          <w:sz w:val="28"/>
          <w:szCs w:val="28"/>
          <w:lang w:val="uk-UA"/>
        </w:rPr>
        <w:t>Мегакампус</w:t>
      </w:r>
      <w:r w:rsidR="00FB7516" w:rsidRPr="0066243D">
        <w:rPr>
          <w:color w:val="000000" w:themeColor="text1"/>
          <w:sz w:val="28"/>
          <w:szCs w:val="28"/>
          <w:lang w:val="uk-UA"/>
        </w:rPr>
        <w:t xml:space="preserve"> – об’єднує декілька університетів (від 2 до 10), які спільно користуються соціальною, інженерною та транспортною інфраструктурою. Приклад – мегакампус у Гуанчжоу з населенням до 220 тисяч осіб</w:t>
      </w:r>
      <w:r w:rsidR="00E431B5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37515B" w:rsidRPr="0066243D">
        <w:rPr>
          <w:color w:val="000000" w:themeColor="text1"/>
          <w:sz w:val="28"/>
          <w:szCs w:val="28"/>
          <w:lang w:val="uk-UA"/>
        </w:rPr>
        <w:t>(рис. 4,5,6)</w:t>
      </w:r>
      <w:r w:rsidR="00CE2E1B">
        <w:rPr>
          <w:color w:val="000000" w:themeColor="text1"/>
          <w:sz w:val="28"/>
          <w:szCs w:val="28"/>
          <w:lang w:val="uk-UA"/>
        </w:rPr>
        <w:t xml:space="preserve"> [3].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911"/>
      </w:tblGrid>
      <w:tr w:rsidR="0066243D" w:rsidRPr="0000314F" w14:paraId="5C26B044" w14:textId="77777777" w:rsidTr="0002399A">
        <w:tc>
          <w:tcPr>
            <w:tcW w:w="9911" w:type="dxa"/>
          </w:tcPr>
          <w:p w14:paraId="185DA8F0" w14:textId="0DE68EB2" w:rsidR="00FB7516" w:rsidRPr="0066243D" w:rsidRDefault="0002399A" w:rsidP="0002399A">
            <w:pPr>
              <w:pStyle w:val="ac"/>
              <w:spacing w:line="276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2290CF77" wp14:editId="75527C5F">
                  <wp:extent cx="6162675" cy="2867025"/>
                  <wp:effectExtent l="0" t="0" r="9525" b="9525"/>
                  <wp:docPr id="437049258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1997" r="2178" b="9738"/>
                          <a:stretch/>
                        </pic:blipFill>
                        <pic:spPr bwMode="auto">
                          <a:xfrm>
                            <a:off x="0" y="0"/>
                            <a:ext cx="6162675" cy="2867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FB7516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FA1E80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4. </w:t>
            </w:r>
            <w:r w:rsidR="00B8239D" w:rsidRPr="0066243D">
              <w:rPr>
                <w:color w:val="000000" w:themeColor="text1"/>
                <w:sz w:val="28"/>
                <w:szCs w:val="28"/>
                <w:lang w:val="uk-UA"/>
              </w:rPr>
              <w:t>Кампус SCUT</w:t>
            </w:r>
            <w:r w:rsidR="00FA1E80" w:rsidRPr="0066243D">
              <w:rPr>
                <w:color w:val="000000" w:themeColor="text1"/>
                <w:sz w:val="28"/>
                <w:szCs w:val="28"/>
                <w:lang w:val="uk-UA"/>
              </w:rPr>
              <w:t>, Гуанчжоу (</w:t>
            </w:r>
            <w:r w:rsidR="00553D6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Китай), </w:t>
            </w:r>
            <w:r w:rsidR="007C1638" w:rsidRPr="0066243D">
              <w:rPr>
                <w:color w:val="000000" w:themeColor="text1"/>
                <w:sz w:val="28"/>
                <w:szCs w:val="28"/>
                <w:lang w:val="uk-UA"/>
              </w:rPr>
              <w:t>LOPO Terracotta</w:t>
            </w:r>
            <w:r w:rsidR="00F5171A" w:rsidRPr="0066243D">
              <w:rPr>
                <w:color w:val="000000" w:themeColor="text1"/>
                <w:sz w:val="28"/>
                <w:szCs w:val="28"/>
                <w:lang w:val="uk-UA"/>
              </w:rPr>
              <w:t>, 2020 р.</w:t>
            </w:r>
            <w:r w:rsidR="00C57BC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[</w:t>
            </w:r>
            <w:r w:rsidR="00D26D71" w:rsidRPr="0066243D">
              <w:rPr>
                <w:color w:val="000000" w:themeColor="text1"/>
                <w:sz w:val="28"/>
                <w:szCs w:val="28"/>
                <w:lang w:val="uk-UA"/>
              </w:rPr>
              <w:t>3</w:t>
            </w:r>
            <w:r w:rsidR="00C57BCE" w:rsidRPr="0066243D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  <w:tr w:rsidR="0066243D" w:rsidRPr="0000314F" w14:paraId="182719DA" w14:textId="77777777" w:rsidTr="0002399A">
        <w:tc>
          <w:tcPr>
            <w:tcW w:w="9911" w:type="dxa"/>
          </w:tcPr>
          <w:p w14:paraId="5344F991" w14:textId="4BD68A46" w:rsidR="00FB7516" w:rsidRPr="0066243D" w:rsidRDefault="0002399A" w:rsidP="0002399A">
            <w:pPr>
              <w:pStyle w:val="ac"/>
              <w:spacing w:line="276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1FDB2D8D" wp14:editId="437A1E8F">
                  <wp:extent cx="6299835" cy="2895600"/>
                  <wp:effectExtent l="0" t="0" r="5715" b="0"/>
                  <wp:docPr id="375376664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5628" b="5427"/>
                          <a:stretch/>
                        </pic:blipFill>
                        <pic:spPr bwMode="auto">
                          <a:xfrm>
                            <a:off x="0" y="0"/>
                            <a:ext cx="6299835" cy="2895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FB7516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553D6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5. </w:t>
            </w:r>
            <w:r w:rsidR="00F5171A" w:rsidRPr="0066243D">
              <w:rPr>
                <w:color w:val="000000" w:themeColor="text1"/>
                <w:sz w:val="28"/>
                <w:szCs w:val="28"/>
                <w:lang w:val="uk-UA"/>
              </w:rPr>
              <w:t>Кампус SCUT, Гуанчжоу (Китай), LOPO Terracotta, 2020 р.</w:t>
            </w:r>
            <w:r w:rsidR="00C57BC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[</w:t>
            </w:r>
            <w:r w:rsidR="00D26D71" w:rsidRPr="0066243D">
              <w:rPr>
                <w:color w:val="000000" w:themeColor="text1"/>
                <w:sz w:val="28"/>
                <w:szCs w:val="28"/>
                <w:lang w:val="uk-UA"/>
              </w:rPr>
              <w:t>3</w:t>
            </w:r>
            <w:r w:rsidR="00BE1720" w:rsidRPr="0066243D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  <w:tr w:rsidR="0066243D" w:rsidRPr="0000314F" w14:paraId="33F3A5AE" w14:textId="77777777" w:rsidTr="0002399A">
        <w:tc>
          <w:tcPr>
            <w:tcW w:w="9911" w:type="dxa"/>
          </w:tcPr>
          <w:p w14:paraId="2F17826F" w14:textId="25E528F8" w:rsidR="00FB7516" w:rsidRPr="0066243D" w:rsidRDefault="0002399A" w:rsidP="0002399A">
            <w:pPr>
              <w:pStyle w:val="ac"/>
              <w:spacing w:line="276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lastRenderedPageBreak/>
              <w:drawing>
                <wp:inline distT="0" distB="0" distL="0" distR="0" wp14:anchorId="3937EC40" wp14:editId="17E506B0">
                  <wp:extent cx="6134100" cy="3714115"/>
                  <wp:effectExtent l="0" t="0" r="0" b="635"/>
                  <wp:docPr id="399921122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567" r="2631"/>
                          <a:stretch/>
                        </pic:blipFill>
                        <pic:spPr bwMode="auto">
                          <a:xfrm>
                            <a:off x="0" y="0"/>
                            <a:ext cx="6134100" cy="3714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FB7516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553D6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6. </w:t>
            </w:r>
            <w:r w:rsidR="00F5171A" w:rsidRPr="0066243D">
              <w:rPr>
                <w:color w:val="000000" w:themeColor="text1"/>
                <w:sz w:val="28"/>
                <w:szCs w:val="28"/>
                <w:lang w:val="uk-UA"/>
              </w:rPr>
              <w:t>Кампус SCUT, Гуанчжоу (Китай), LOPO Terracotta, 2020 р.</w:t>
            </w:r>
            <w:r w:rsidR="00C57BC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BE1720" w:rsidRPr="0066243D">
              <w:rPr>
                <w:color w:val="000000" w:themeColor="text1"/>
                <w:sz w:val="28"/>
                <w:szCs w:val="28"/>
                <w:lang w:val="uk-UA"/>
              </w:rPr>
              <w:t>[</w:t>
            </w:r>
            <w:r w:rsidR="00D26D71" w:rsidRPr="0066243D">
              <w:rPr>
                <w:color w:val="000000" w:themeColor="text1"/>
                <w:sz w:val="28"/>
                <w:szCs w:val="28"/>
                <w:lang w:val="uk-UA"/>
              </w:rPr>
              <w:t>3</w:t>
            </w:r>
            <w:r w:rsidR="00BE1720" w:rsidRPr="0066243D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</w:tbl>
    <w:p w14:paraId="1C614ED5" w14:textId="50E21E48" w:rsidR="00FE1A62" w:rsidRPr="0066243D" w:rsidRDefault="00556A37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 xml:space="preserve">5. </w:t>
      </w:r>
      <w:r w:rsidR="008471B7" w:rsidRPr="0066243D">
        <w:rPr>
          <w:b/>
          <w:bCs/>
          <w:color w:val="000000" w:themeColor="text1"/>
          <w:sz w:val="28"/>
          <w:szCs w:val="28"/>
          <w:lang w:val="uk-UA"/>
        </w:rPr>
        <w:t>Класичн</w:t>
      </w:r>
      <w:r w:rsidR="00251B65">
        <w:rPr>
          <w:b/>
          <w:bCs/>
          <w:color w:val="000000" w:themeColor="text1"/>
          <w:sz w:val="28"/>
          <w:szCs w:val="28"/>
          <w:lang w:val="uk-UA"/>
        </w:rPr>
        <w:t>о-і</w:t>
      </w:r>
      <w:r w:rsidR="008471B7" w:rsidRPr="0066243D">
        <w:rPr>
          <w:b/>
          <w:bCs/>
          <w:color w:val="000000" w:themeColor="text1"/>
          <w:sz w:val="28"/>
          <w:szCs w:val="28"/>
          <w:lang w:val="uk-UA"/>
        </w:rPr>
        <w:t>сторичний кампус</w:t>
      </w:r>
      <w:r w:rsidR="008471B7" w:rsidRPr="0066243D">
        <w:rPr>
          <w:color w:val="000000" w:themeColor="text1"/>
          <w:sz w:val="28"/>
          <w:szCs w:val="28"/>
          <w:lang w:val="uk-UA"/>
        </w:rPr>
        <w:t xml:space="preserve"> – з молами та коледжами, як, наприклад, в Оксфорді. Основу структури становить внутрішній дворик (квадратної або прямокутної форми), навколо якого розташовуються будівлі з різними функціями</w:t>
      </w:r>
      <w:r w:rsidR="00DE1113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1E20BB" w:rsidRPr="0066243D">
        <w:rPr>
          <w:color w:val="000000" w:themeColor="text1"/>
          <w:sz w:val="28"/>
          <w:szCs w:val="28"/>
          <w:lang w:val="uk-UA"/>
        </w:rPr>
        <w:t>(рис. 7,8,9)</w:t>
      </w:r>
      <w:r w:rsidR="00CE2E1B">
        <w:rPr>
          <w:color w:val="000000" w:themeColor="text1"/>
          <w:sz w:val="28"/>
          <w:szCs w:val="28"/>
          <w:lang w:val="uk-UA"/>
        </w:rPr>
        <w:t xml:space="preserve"> [4].</w:t>
      </w:r>
    </w:p>
    <w:tbl>
      <w:tblPr>
        <w:tblStyle w:val="ad"/>
        <w:tblW w:w="0" w:type="auto"/>
        <w:jc w:val="center"/>
        <w:tblLook w:val="04A0" w:firstRow="1" w:lastRow="0" w:firstColumn="1" w:lastColumn="0" w:noHBand="0" w:noVBand="1"/>
      </w:tblPr>
      <w:tblGrid>
        <w:gridCol w:w="9911"/>
      </w:tblGrid>
      <w:tr w:rsidR="0066243D" w:rsidRPr="0066243D" w14:paraId="5BE018D1" w14:textId="77777777" w:rsidTr="0083763B">
        <w:trPr>
          <w:jc w:val="center"/>
        </w:trPr>
        <w:tc>
          <w:tcPr>
            <w:tcW w:w="9911" w:type="dxa"/>
          </w:tcPr>
          <w:p w14:paraId="423DE752" w14:textId="54789F63" w:rsidR="00555305" w:rsidRPr="0066243D" w:rsidRDefault="002062D0" w:rsidP="00B509A7">
            <w:pPr>
              <w:pStyle w:val="ac"/>
              <w:spacing w:line="360" w:lineRule="auto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6235BCB0" wp14:editId="1A7C8D5C">
                  <wp:extent cx="6162675" cy="2828925"/>
                  <wp:effectExtent l="0" t="0" r="9525" b="9525"/>
                  <wp:docPr id="1411523980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t="6136" r="2178" b="26374"/>
                          <a:stretch/>
                        </pic:blipFill>
                        <pic:spPr bwMode="auto">
                          <a:xfrm>
                            <a:off x="0" y="0"/>
                            <a:ext cx="6162675" cy="2828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1142C9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585824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7. </w:t>
            </w:r>
            <w:r w:rsidR="008F485E" w:rsidRPr="0066243D">
              <w:rPr>
                <w:color w:val="000000" w:themeColor="text1"/>
                <w:sz w:val="28"/>
                <w:szCs w:val="28"/>
                <w:lang w:val="uk-UA"/>
              </w:rPr>
              <w:t>Ок</w:t>
            </w:r>
            <w:r w:rsidR="003451C1" w:rsidRPr="0066243D">
              <w:rPr>
                <w:color w:val="000000" w:themeColor="text1"/>
                <w:sz w:val="28"/>
                <w:szCs w:val="28"/>
                <w:lang w:val="uk-UA"/>
              </w:rPr>
              <w:t>сфордський університе</w:t>
            </w:r>
            <w:r w:rsidR="008F485E" w:rsidRPr="0066243D">
              <w:rPr>
                <w:color w:val="000000" w:themeColor="text1"/>
                <w:sz w:val="28"/>
                <w:szCs w:val="28"/>
                <w:lang w:val="uk-UA"/>
              </w:rPr>
              <w:t>е</w:t>
            </w:r>
            <w:r w:rsidR="003451C1" w:rsidRPr="0066243D">
              <w:rPr>
                <w:color w:val="000000" w:themeColor="text1"/>
                <w:sz w:val="28"/>
                <w:szCs w:val="28"/>
                <w:lang w:val="uk-UA"/>
              </w:rPr>
              <w:t>т</w:t>
            </w:r>
            <w:r w:rsidR="009C1D6C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, </w:t>
            </w:r>
            <w:r w:rsidR="00AF61CC" w:rsidRPr="0066243D">
              <w:rPr>
                <w:color w:val="000000" w:themeColor="text1"/>
                <w:sz w:val="28"/>
                <w:szCs w:val="28"/>
                <w:lang w:val="uk-UA"/>
              </w:rPr>
              <w:t>Оксфорд (Англія),</w:t>
            </w:r>
            <w:r w:rsidR="00535CBF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Кр</w:t>
            </w:r>
            <w:r w:rsidR="00AC3CBA" w:rsidRPr="0066243D">
              <w:rPr>
                <w:color w:val="000000" w:themeColor="text1"/>
                <w:sz w:val="28"/>
                <w:szCs w:val="28"/>
                <w:lang w:val="uk-UA"/>
              </w:rPr>
              <w:t>і</w:t>
            </w:r>
            <w:r w:rsidR="00535CBF" w:rsidRPr="0066243D">
              <w:rPr>
                <w:color w:val="000000" w:themeColor="text1"/>
                <w:sz w:val="28"/>
                <w:szCs w:val="28"/>
                <w:lang w:val="uk-UA"/>
              </w:rPr>
              <w:t>стофер Рен</w:t>
            </w:r>
            <w:r w:rsidR="00470510" w:rsidRPr="0066243D">
              <w:rPr>
                <w:color w:val="000000" w:themeColor="text1"/>
                <w:sz w:val="28"/>
                <w:szCs w:val="28"/>
                <w:lang w:val="uk-UA"/>
              </w:rPr>
              <w:t>,</w:t>
            </w:r>
            <w:r w:rsidR="00AF61CC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8F485E" w:rsidRPr="0066243D">
              <w:rPr>
                <w:color w:val="000000" w:themeColor="text1"/>
                <w:sz w:val="28"/>
                <w:szCs w:val="28"/>
                <w:lang w:val="uk-UA"/>
              </w:rPr>
              <w:t>1096 р.</w:t>
            </w:r>
            <w:r w:rsidR="00C57BC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BE1720" w:rsidRPr="0066243D">
              <w:rPr>
                <w:color w:val="000000" w:themeColor="text1"/>
                <w:sz w:val="28"/>
                <w:szCs w:val="28"/>
                <w:lang w:val="uk-UA"/>
              </w:rPr>
              <w:t>[</w:t>
            </w:r>
            <w:r w:rsidR="00D26D71" w:rsidRPr="0066243D">
              <w:rPr>
                <w:color w:val="000000" w:themeColor="text1"/>
                <w:sz w:val="28"/>
                <w:szCs w:val="28"/>
                <w:lang w:val="uk-UA"/>
              </w:rPr>
              <w:t>4]</w:t>
            </w:r>
          </w:p>
        </w:tc>
      </w:tr>
      <w:tr w:rsidR="0066243D" w:rsidRPr="0066243D" w14:paraId="0A357154" w14:textId="77777777" w:rsidTr="0083763B">
        <w:trPr>
          <w:jc w:val="center"/>
        </w:trPr>
        <w:tc>
          <w:tcPr>
            <w:tcW w:w="9911" w:type="dxa"/>
          </w:tcPr>
          <w:p w14:paraId="0838E853" w14:textId="6BFF5E6A" w:rsidR="00555305" w:rsidRPr="0066243D" w:rsidRDefault="002062D0" w:rsidP="00B509A7">
            <w:pPr>
              <w:pStyle w:val="ac"/>
              <w:spacing w:line="360" w:lineRule="auto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lastRenderedPageBreak/>
              <w:drawing>
                <wp:inline distT="0" distB="0" distL="0" distR="0" wp14:anchorId="420D8EE5" wp14:editId="64315CCD">
                  <wp:extent cx="6143625" cy="3743325"/>
                  <wp:effectExtent l="0" t="0" r="9525" b="9525"/>
                  <wp:docPr id="1226723754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479" b="10641"/>
                          <a:stretch/>
                        </pic:blipFill>
                        <pic:spPr bwMode="auto">
                          <a:xfrm>
                            <a:off x="0" y="0"/>
                            <a:ext cx="6143625" cy="3743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1142C9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585824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8. </w:t>
            </w:r>
            <w:r w:rsidR="00470510" w:rsidRPr="0066243D">
              <w:rPr>
                <w:color w:val="000000" w:themeColor="text1"/>
                <w:sz w:val="28"/>
                <w:szCs w:val="28"/>
                <w:lang w:val="uk-UA"/>
              </w:rPr>
              <w:t>Оксфордський університеет, Оксфорд (Англія), Крістофер Рен, 1096 р.</w:t>
            </w:r>
            <w:r w:rsidR="00C57BC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2739D" w:rsidRPr="0066243D">
              <w:rPr>
                <w:color w:val="000000" w:themeColor="text1"/>
                <w:sz w:val="28"/>
                <w:szCs w:val="28"/>
                <w:lang w:val="uk-UA"/>
              </w:rPr>
              <w:t>[</w:t>
            </w:r>
            <w:r w:rsidR="00D26D71" w:rsidRPr="0066243D">
              <w:rPr>
                <w:color w:val="000000" w:themeColor="text1"/>
                <w:sz w:val="28"/>
                <w:szCs w:val="28"/>
                <w:lang w:val="uk-UA"/>
              </w:rPr>
              <w:t>4</w:t>
            </w:r>
            <w:r w:rsidR="0062739D" w:rsidRPr="0066243D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  <w:tr w:rsidR="0066243D" w:rsidRPr="0066243D" w14:paraId="6950962B" w14:textId="77777777" w:rsidTr="0083763B">
        <w:trPr>
          <w:jc w:val="center"/>
        </w:trPr>
        <w:tc>
          <w:tcPr>
            <w:tcW w:w="9911" w:type="dxa"/>
          </w:tcPr>
          <w:p w14:paraId="73679F20" w14:textId="5C955B37" w:rsidR="00440B54" w:rsidRPr="0066243D" w:rsidRDefault="002062D0" w:rsidP="00B509A7">
            <w:pPr>
              <w:pStyle w:val="ac"/>
              <w:spacing w:line="360" w:lineRule="auto"/>
              <w:jc w:val="both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26CFA4B2" wp14:editId="71952887">
                  <wp:extent cx="6153150" cy="4296410"/>
                  <wp:effectExtent l="0" t="0" r="0" b="8890"/>
                  <wp:docPr id="1864845395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9071" r="2328"/>
                          <a:stretch/>
                        </pic:blipFill>
                        <pic:spPr bwMode="auto">
                          <a:xfrm>
                            <a:off x="0" y="0"/>
                            <a:ext cx="6153150" cy="4296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1142C9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585824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9. </w:t>
            </w:r>
            <w:r w:rsidR="00470510" w:rsidRPr="0066243D">
              <w:rPr>
                <w:color w:val="000000" w:themeColor="text1"/>
                <w:sz w:val="28"/>
                <w:szCs w:val="28"/>
                <w:lang w:val="uk-UA"/>
              </w:rPr>
              <w:t>Оксфордський університеет, Оксфорд (Англія), Крістофер Рен, 1096 р.</w:t>
            </w:r>
            <w:r w:rsidR="00C57BCE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2739D" w:rsidRPr="0066243D">
              <w:rPr>
                <w:color w:val="000000" w:themeColor="text1"/>
                <w:sz w:val="28"/>
                <w:szCs w:val="28"/>
                <w:lang w:val="uk-UA"/>
              </w:rPr>
              <w:t>[</w:t>
            </w:r>
            <w:r w:rsidR="00D26D71" w:rsidRPr="0066243D">
              <w:rPr>
                <w:color w:val="000000" w:themeColor="text1"/>
                <w:sz w:val="28"/>
                <w:szCs w:val="28"/>
                <w:lang w:val="uk-UA"/>
              </w:rPr>
              <w:t>4</w:t>
            </w:r>
            <w:r w:rsidR="0062739D" w:rsidRPr="0066243D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</w:tbl>
    <w:p w14:paraId="365F093D" w14:textId="01E3DC01" w:rsidR="000B00F3" w:rsidRPr="0066243D" w:rsidRDefault="0074414D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lastRenderedPageBreak/>
        <w:t>Благоустрій території університету, як і будь-якого іншого великого міського об'єкта, потребує ретельного підходу.</w:t>
      </w:r>
    </w:p>
    <w:p w14:paraId="6F958FA7" w14:textId="062BFA15" w:rsidR="0074414D" w:rsidRPr="0066243D" w:rsidRDefault="0074414D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>Цей процес включає декілька етапів:</w:t>
      </w:r>
    </w:p>
    <w:p w14:paraId="5313E681" w14:textId="70A6693F" w:rsidR="0074414D" w:rsidRPr="0066243D" w:rsidRDefault="0074414D" w:rsidP="00B509A7">
      <w:pPr>
        <w:pStyle w:val="ac"/>
        <w:numPr>
          <w:ilvl w:val="0"/>
          <w:numId w:val="22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Планування</w:t>
      </w:r>
      <w:r w:rsidRPr="0066243D">
        <w:rPr>
          <w:color w:val="000000" w:themeColor="text1"/>
          <w:sz w:val="28"/>
          <w:szCs w:val="28"/>
          <w:lang w:val="uk-UA"/>
        </w:rPr>
        <w:t xml:space="preserve"> – розробка загальної концепції території, вибір стилістичного спрямування, визначення технічних рішень та інших аспектів.</w:t>
      </w:r>
    </w:p>
    <w:p w14:paraId="43BAE44F" w14:textId="3B20890D" w:rsidR="0074414D" w:rsidRPr="0066243D" w:rsidRDefault="004C1C25" w:rsidP="00B509A7">
      <w:pPr>
        <w:pStyle w:val="ac"/>
        <w:numPr>
          <w:ilvl w:val="0"/>
          <w:numId w:val="22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З</w:t>
      </w:r>
      <w:r w:rsidR="0074414D" w:rsidRPr="0066243D">
        <w:rPr>
          <w:b/>
          <w:bCs/>
          <w:color w:val="000000" w:themeColor="text1"/>
          <w:sz w:val="28"/>
          <w:szCs w:val="28"/>
          <w:lang w:val="uk-UA"/>
        </w:rPr>
        <w:t>онування</w:t>
      </w:r>
      <w:r w:rsidR="0074414D" w:rsidRPr="0066243D">
        <w:rPr>
          <w:color w:val="000000" w:themeColor="text1"/>
          <w:sz w:val="28"/>
          <w:szCs w:val="28"/>
          <w:lang w:val="uk-UA"/>
        </w:rPr>
        <w:t xml:space="preserve"> - поділ простору на різні функціональні зони: для відпочинку, прогулянок, занять, спортивних тренувань та інші.</w:t>
      </w:r>
    </w:p>
    <w:p w14:paraId="63A8F884" w14:textId="1FE7252E" w:rsidR="0074414D" w:rsidRPr="0066243D" w:rsidRDefault="0074414D" w:rsidP="00B509A7">
      <w:pPr>
        <w:pStyle w:val="ac"/>
        <w:numPr>
          <w:ilvl w:val="0"/>
          <w:numId w:val="22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Про</w:t>
      </w:r>
      <w:r w:rsidR="005C78F3">
        <w:rPr>
          <w:b/>
          <w:bCs/>
          <w:color w:val="000000" w:themeColor="text1"/>
          <w:sz w:val="28"/>
          <w:szCs w:val="28"/>
          <w:lang w:val="uk-UA"/>
        </w:rPr>
        <w:t>є</w:t>
      </w:r>
      <w:r w:rsidRPr="0066243D">
        <w:rPr>
          <w:b/>
          <w:bCs/>
          <w:color w:val="000000" w:themeColor="text1"/>
          <w:sz w:val="28"/>
          <w:szCs w:val="28"/>
          <w:lang w:val="uk-UA"/>
        </w:rPr>
        <w:t>ктування</w:t>
      </w:r>
      <w:r w:rsidRPr="0066243D">
        <w:rPr>
          <w:color w:val="000000" w:themeColor="text1"/>
          <w:sz w:val="28"/>
          <w:szCs w:val="28"/>
          <w:lang w:val="uk-UA"/>
        </w:rPr>
        <w:t xml:space="preserve"> - детальне опрацювання кожної зони, вибір конкретних варіантів реалізації концепції.</w:t>
      </w:r>
    </w:p>
    <w:p w14:paraId="568B9CF3" w14:textId="635FCE70" w:rsidR="0074414D" w:rsidRPr="0066243D" w:rsidRDefault="0074414D" w:rsidP="00B509A7">
      <w:pPr>
        <w:pStyle w:val="ac"/>
        <w:numPr>
          <w:ilvl w:val="0"/>
          <w:numId w:val="22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Реалізація</w:t>
      </w:r>
      <w:r w:rsidRPr="0066243D">
        <w:rPr>
          <w:color w:val="000000" w:themeColor="text1"/>
          <w:sz w:val="28"/>
          <w:szCs w:val="28"/>
          <w:lang w:val="uk-UA"/>
        </w:rPr>
        <w:t xml:space="preserve"> - втілення розробленого про</w:t>
      </w:r>
      <w:r w:rsidR="00C40CC6">
        <w:rPr>
          <w:color w:val="000000" w:themeColor="text1"/>
          <w:sz w:val="28"/>
          <w:szCs w:val="28"/>
          <w:lang w:val="uk-UA"/>
        </w:rPr>
        <w:t>є</w:t>
      </w:r>
      <w:r w:rsidRPr="0066243D">
        <w:rPr>
          <w:color w:val="000000" w:themeColor="text1"/>
          <w:sz w:val="28"/>
          <w:szCs w:val="28"/>
          <w:lang w:val="uk-UA"/>
        </w:rPr>
        <w:t>кту у життя.</w:t>
      </w:r>
    </w:p>
    <w:p w14:paraId="2CBD7331" w14:textId="44F136AD" w:rsidR="00B9577B" w:rsidRPr="0066243D" w:rsidRDefault="0074414D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 xml:space="preserve"> Особливу увагу слід приділити </w:t>
      </w:r>
      <w:r w:rsidR="00AD550A" w:rsidRPr="0066243D">
        <w:rPr>
          <w:color w:val="000000" w:themeColor="text1"/>
          <w:sz w:val="28"/>
          <w:szCs w:val="28"/>
          <w:lang w:val="uk-UA"/>
        </w:rPr>
        <w:t>системі</w:t>
      </w:r>
      <w:r w:rsidRPr="0066243D">
        <w:rPr>
          <w:color w:val="000000" w:themeColor="text1"/>
          <w:sz w:val="28"/>
          <w:szCs w:val="28"/>
          <w:lang w:val="uk-UA"/>
        </w:rPr>
        <w:t xml:space="preserve"> доріжок, що пов'язують усі споруди, а також поділу простору контрастними функціями, такими як транспортні та пішохідні шляхи</w:t>
      </w:r>
      <w:r w:rsidR="003A51F0" w:rsidRPr="0066243D">
        <w:rPr>
          <w:color w:val="000000" w:themeColor="text1"/>
          <w:sz w:val="28"/>
          <w:szCs w:val="28"/>
          <w:lang w:val="uk-UA"/>
        </w:rPr>
        <w:t xml:space="preserve"> [</w:t>
      </w:r>
      <w:r w:rsidR="00D26D71" w:rsidRPr="0066243D">
        <w:rPr>
          <w:color w:val="000000" w:themeColor="text1"/>
          <w:sz w:val="28"/>
          <w:szCs w:val="28"/>
          <w:lang w:val="uk-UA"/>
        </w:rPr>
        <w:t>5</w:t>
      </w:r>
      <w:r w:rsidR="003A51F0" w:rsidRPr="0066243D">
        <w:rPr>
          <w:color w:val="000000" w:themeColor="text1"/>
          <w:sz w:val="28"/>
          <w:szCs w:val="28"/>
          <w:lang w:val="uk-UA"/>
        </w:rPr>
        <w:t>].</w:t>
      </w:r>
    </w:p>
    <w:p w14:paraId="76365E50" w14:textId="77777777" w:rsidR="00443707" w:rsidRPr="0066243D" w:rsidRDefault="005E5F81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 xml:space="preserve">На території </w:t>
      </w:r>
      <w:r w:rsidR="00FE31E0" w:rsidRPr="0066243D">
        <w:rPr>
          <w:color w:val="000000" w:themeColor="text1"/>
          <w:sz w:val="28"/>
          <w:szCs w:val="28"/>
          <w:lang w:val="uk-UA"/>
        </w:rPr>
        <w:t xml:space="preserve">вищого </w:t>
      </w:r>
      <w:r w:rsidRPr="0066243D">
        <w:rPr>
          <w:color w:val="000000" w:themeColor="text1"/>
          <w:sz w:val="28"/>
          <w:szCs w:val="28"/>
          <w:lang w:val="uk-UA"/>
        </w:rPr>
        <w:t xml:space="preserve">освітнього закладу зазвичай виділяють кілька зон </w:t>
      </w:r>
      <w:r w:rsidR="005B15C2" w:rsidRPr="0066243D">
        <w:rPr>
          <w:color w:val="000000" w:themeColor="text1"/>
          <w:sz w:val="28"/>
          <w:szCs w:val="28"/>
          <w:lang w:val="uk-UA"/>
        </w:rPr>
        <w:t>–</w:t>
      </w:r>
      <w:r w:rsidRPr="0066243D">
        <w:rPr>
          <w:color w:val="000000" w:themeColor="text1"/>
          <w:sz w:val="28"/>
          <w:szCs w:val="28"/>
          <w:lang w:val="uk-UA"/>
        </w:rPr>
        <w:t xml:space="preserve"> навчальну, виробничу,</w:t>
      </w:r>
      <w:r w:rsidR="00FE31E0" w:rsidRPr="0066243D">
        <w:rPr>
          <w:color w:val="000000" w:themeColor="text1"/>
          <w:sz w:val="28"/>
          <w:szCs w:val="28"/>
          <w:lang w:val="uk-UA"/>
        </w:rPr>
        <w:t xml:space="preserve"> д</w:t>
      </w:r>
      <w:r w:rsidRPr="0066243D">
        <w:rPr>
          <w:color w:val="000000" w:themeColor="text1"/>
          <w:sz w:val="28"/>
          <w:szCs w:val="28"/>
          <w:lang w:val="uk-UA"/>
        </w:rPr>
        <w:t>ослідницьку, спортивну та житлову. Озеленення в таких зонах виконує кілька важливих</w:t>
      </w:r>
      <w:r w:rsidR="00FE31E0" w:rsidRPr="0066243D">
        <w:rPr>
          <w:color w:val="000000" w:themeColor="text1"/>
          <w:sz w:val="28"/>
          <w:szCs w:val="28"/>
          <w:lang w:val="uk-UA"/>
        </w:rPr>
        <w:t xml:space="preserve"> ф</w:t>
      </w:r>
      <w:r w:rsidRPr="0066243D">
        <w:rPr>
          <w:color w:val="000000" w:themeColor="text1"/>
          <w:sz w:val="28"/>
          <w:szCs w:val="28"/>
          <w:lang w:val="uk-UA"/>
        </w:rPr>
        <w:t>ункцій: захисну, санітарну, декоративну та освітньо-виховну</w:t>
      </w:r>
      <w:r w:rsidR="00443707" w:rsidRPr="0066243D">
        <w:rPr>
          <w:color w:val="000000" w:themeColor="text1"/>
          <w:sz w:val="28"/>
          <w:szCs w:val="28"/>
          <w:lang w:val="uk-UA"/>
        </w:rPr>
        <w:t>.</w:t>
      </w:r>
    </w:p>
    <w:p w14:paraId="2F8F38AE" w14:textId="1C8C580A" w:rsidR="005E5F81" w:rsidRPr="0066243D" w:rsidRDefault="00443707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 xml:space="preserve">Захисна </w:t>
      </w:r>
      <w:r w:rsidR="005E5F81" w:rsidRPr="0066243D">
        <w:rPr>
          <w:b/>
          <w:bCs/>
          <w:color w:val="000000" w:themeColor="text1"/>
          <w:sz w:val="28"/>
          <w:szCs w:val="28"/>
          <w:lang w:val="uk-UA"/>
        </w:rPr>
        <w:t>функція.</w:t>
      </w:r>
      <w:r w:rsidR="005E5F81" w:rsidRPr="0066243D">
        <w:rPr>
          <w:color w:val="000000" w:themeColor="text1"/>
          <w:sz w:val="28"/>
          <w:szCs w:val="28"/>
          <w:lang w:val="uk-UA"/>
        </w:rPr>
        <w:t xml:space="preserve"> Зелені насадження зменшують силу вітру, знижують рівень шуму та захищають від сонячної радіації. Вони також виступають бар’єром від пилу та шкідливих викидів.</w:t>
      </w:r>
    </w:p>
    <w:p w14:paraId="4CF02623" w14:textId="2094522A" w:rsidR="00F47FD1" w:rsidRPr="0066243D" w:rsidRDefault="00F47FD1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Санітарна функція.</w:t>
      </w:r>
      <w:r w:rsidRPr="0066243D">
        <w:rPr>
          <w:color w:val="000000" w:themeColor="text1"/>
          <w:sz w:val="28"/>
          <w:szCs w:val="28"/>
          <w:lang w:val="uk-UA"/>
        </w:rPr>
        <w:t xml:space="preserve"> Рослини очищують повітря від пилу, газів і шкідливих мікроорганізмів, що покращують екологічний стан території. Насадження також знижують</w:t>
      </w:r>
      <w:r w:rsidR="00673E52" w:rsidRPr="0066243D">
        <w:rPr>
          <w:color w:val="000000" w:themeColor="text1"/>
          <w:sz w:val="28"/>
          <w:szCs w:val="28"/>
          <w:lang w:val="uk-UA"/>
        </w:rPr>
        <w:t xml:space="preserve"> т</w:t>
      </w:r>
      <w:r w:rsidRPr="0066243D">
        <w:rPr>
          <w:color w:val="000000" w:themeColor="text1"/>
          <w:sz w:val="28"/>
          <w:szCs w:val="28"/>
          <w:lang w:val="uk-UA"/>
        </w:rPr>
        <w:t>емпературу повітря та підвищують вологість</w:t>
      </w:r>
      <w:r w:rsidR="00673E52" w:rsidRPr="0066243D">
        <w:rPr>
          <w:color w:val="000000" w:themeColor="text1"/>
          <w:sz w:val="28"/>
          <w:szCs w:val="28"/>
          <w:lang w:val="uk-UA"/>
        </w:rPr>
        <w:t>.</w:t>
      </w:r>
    </w:p>
    <w:p w14:paraId="1CC783EF" w14:textId="17B00587" w:rsidR="00F47FD1" w:rsidRPr="0066243D" w:rsidRDefault="00F47FD1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Декоративна функція.</w:t>
      </w:r>
      <w:r w:rsidRPr="0066243D">
        <w:rPr>
          <w:color w:val="000000" w:themeColor="text1"/>
          <w:sz w:val="28"/>
          <w:szCs w:val="28"/>
          <w:lang w:val="uk-UA"/>
        </w:rPr>
        <w:t xml:space="preserve"> Завдяки різноманіттю форм, кольорів та фактур рослин озеленення</w:t>
      </w:r>
      <w:r w:rsidR="00B016AD" w:rsidRPr="0066243D">
        <w:rPr>
          <w:color w:val="000000" w:themeColor="text1"/>
          <w:sz w:val="28"/>
          <w:szCs w:val="28"/>
          <w:lang w:val="uk-UA"/>
        </w:rPr>
        <w:t xml:space="preserve"> п</w:t>
      </w:r>
      <w:r w:rsidRPr="0066243D">
        <w:rPr>
          <w:color w:val="000000" w:themeColor="text1"/>
          <w:sz w:val="28"/>
          <w:szCs w:val="28"/>
          <w:lang w:val="uk-UA"/>
        </w:rPr>
        <w:t>рикрашає подвір’я, створює естетично привабливий простір</w:t>
      </w:r>
      <w:r w:rsidR="00B016AD" w:rsidRPr="0066243D">
        <w:rPr>
          <w:color w:val="000000" w:themeColor="text1"/>
          <w:sz w:val="28"/>
          <w:szCs w:val="28"/>
          <w:lang w:val="uk-UA"/>
        </w:rPr>
        <w:t>.</w:t>
      </w:r>
    </w:p>
    <w:p w14:paraId="4EBCC8C0" w14:textId="77777777" w:rsidR="00E14AB4" w:rsidRPr="0066243D" w:rsidRDefault="00F47FD1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lastRenderedPageBreak/>
        <w:t>Освітньо-виховна функція.</w:t>
      </w:r>
      <w:r w:rsidRPr="0066243D">
        <w:rPr>
          <w:color w:val="000000" w:themeColor="text1"/>
          <w:sz w:val="28"/>
          <w:szCs w:val="28"/>
          <w:lang w:val="uk-UA"/>
        </w:rPr>
        <w:t xml:space="preserve"> Озеленення допомагає залучити учнів до вивчення природи,</w:t>
      </w:r>
      <w:r w:rsidR="00B016AD" w:rsidRPr="0066243D">
        <w:rPr>
          <w:color w:val="000000" w:themeColor="text1"/>
          <w:sz w:val="28"/>
          <w:szCs w:val="28"/>
          <w:lang w:val="uk-UA"/>
        </w:rPr>
        <w:t xml:space="preserve"> ф</w:t>
      </w:r>
      <w:r w:rsidRPr="0066243D">
        <w:rPr>
          <w:color w:val="000000" w:themeColor="text1"/>
          <w:sz w:val="28"/>
          <w:szCs w:val="28"/>
          <w:lang w:val="uk-UA"/>
        </w:rPr>
        <w:t>ормує дбайливе ставлення до навколишнього світу. Робота з рослинами сприяє розвитку дослідницьких навичок і виховує любов до природи.</w:t>
      </w:r>
    </w:p>
    <w:p w14:paraId="5D6BA4AA" w14:textId="3D0DA606" w:rsidR="005022E7" w:rsidRPr="0066243D" w:rsidRDefault="005022E7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 xml:space="preserve">Загалом, правильне планування озеленення території навчального закладу сприяє не лише покращенню зовнішнього вигляду, але й розвитку екологічного мислення, практичних умінь і загального комфорту </w:t>
      </w:r>
      <w:r w:rsidR="008525C5" w:rsidRPr="0066243D">
        <w:rPr>
          <w:color w:val="000000" w:themeColor="text1"/>
          <w:sz w:val="28"/>
          <w:szCs w:val="28"/>
          <w:lang w:val="uk-UA"/>
        </w:rPr>
        <w:t>середовища [</w:t>
      </w:r>
      <w:r w:rsidR="00F3306A" w:rsidRPr="0066243D">
        <w:rPr>
          <w:color w:val="000000" w:themeColor="text1"/>
          <w:sz w:val="28"/>
          <w:szCs w:val="28"/>
          <w:lang w:val="uk-UA"/>
        </w:rPr>
        <w:t>6</w:t>
      </w:r>
      <w:r w:rsidR="008525C5" w:rsidRPr="0066243D">
        <w:rPr>
          <w:color w:val="000000" w:themeColor="text1"/>
          <w:sz w:val="28"/>
          <w:szCs w:val="28"/>
          <w:lang w:val="uk-UA"/>
        </w:rPr>
        <w:t>].</w:t>
      </w:r>
    </w:p>
    <w:p w14:paraId="4A88D54B" w14:textId="5D82B30D" w:rsidR="00BD4810" w:rsidRPr="0066243D" w:rsidRDefault="00EB00FB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>П</w:t>
      </w:r>
      <w:r w:rsidR="00660D15" w:rsidRPr="0066243D">
        <w:rPr>
          <w:color w:val="000000" w:themeColor="text1"/>
          <w:sz w:val="28"/>
          <w:szCs w:val="28"/>
          <w:lang w:val="uk-UA"/>
        </w:rPr>
        <w:t>рийоми</w:t>
      </w:r>
      <w:r w:rsidR="00BF0DE0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660D15" w:rsidRPr="0066243D">
        <w:rPr>
          <w:color w:val="000000" w:themeColor="text1"/>
          <w:sz w:val="28"/>
          <w:szCs w:val="28"/>
          <w:lang w:val="uk-UA"/>
        </w:rPr>
        <w:t>використання рослинного матеріалу можна звести до таких форм:</w:t>
      </w:r>
    </w:p>
    <w:p w14:paraId="6EA6A8E7" w14:textId="3B651BCA" w:rsidR="00814B6F" w:rsidRDefault="00BD4810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Куртин</w:t>
      </w:r>
      <w:r w:rsidR="00933C69" w:rsidRPr="0066243D">
        <w:rPr>
          <w:b/>
          <w:bCs/>
          <w:color w:val="000000" w:themeColor="text1"/>
          <w:sz w:val="28"/>
          <w:szCs w:val="28"/>
          <w:lang w:val="uk-UA"/>
        </w:rPr>
        <w:t>а</w:t>
      </w:r>
      <w:r w:rsidR="00933C69" w:rsidRPr="0066243D">
        <w:rPr>
          <w:color w:val="000000" w:themeColor="text1"/>
          <w:sz w:val="28"/>
          <w:szCs w:val="28"/>
          <w:lang w:val="uk-UA"/>
        </w:rPr>
        <w:t xml:space="preserve"> – </w:t>
      </w:r>
      <w:r w:rsidR="008E316B" w:rsidRPr="0066243D">
        <w:rPr>
          <w:color w:val="000000" w:themeColor="text1"/>
          <w:sz w:val="28"/>
          <w:szCs w:val="28"/>
          <w:lang w:val="uk-UA"/>
        </w:rPr>
        <w:t>відкрита</w:t>
      </w:r>
      <w:r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8E316B" w:rsidRPr="0066243D">
        <w:rPr>
          <w:color w:val="000000" w:themeColor="text1"/>
          <w:sz w:val="28"/>
          <w:szCs w:val="28"/>
          <w:lang w:val="uk-UA"/>
        </w:rPr>
        <w:t xml:space="preserve">ділянка газону, облямована стриженими чагарниками і деревами. </w:t>
      </w:r>
      <w:r w:rsidR="00814B6F" w:rsidRPr="0066243D">
        <w:rPr>
          <w:color w:val="000000" w:themeColor="text1"/>
          <w:sz w:val="28"/>
          <w:szCs w:val="28"/>
          <w:lang w:val="uk-UA"/>
        </w:rPr>
        <w:t>Куртини, як правило,</w:t>
      </w:r>
      <w:r w:rsidR="00DE09AB" w:rsidRPr="0066243D">
        <w:rPr>
          <w:color w:val="000000" w:themeColor="text1"/>
          <w:sz w:val="28"/>
          <w:szCs w:val="28"/>
          <w:lang w:val="uk-UA"/>
        </w:rPr>
        <w:t xml:space="preserve"> о</w:t>
      </w:r>
      <w:r w:rsidR="00814B6F" w:rsidRPr="0066243D">
        <w:rPr>
          <w:color w:val="000000" w:themeColor="text1"/>
          <w:sz w:val="28"/>
          <w:szCs w:val="28"/>
          <w:lang w:val="uk-UA"/>
        </w:rPr>
        <w:t>днопородні групи, які часто являють собою перехідний елемент від масиву чи гаю до відкритого простору</w:t>
      </w:r>
      <w:r w:rsidR="0065428A">
        <w:rPr>
          <w:color w:val="000000" w:themeColor="text1"/>
          <w:sz w:val="28"/>
          <w:szCs w:val="28"/>
          <w:lang w:val="uk-UA"/>
        </w:rPr>
        <w:t xml:space="preserve"> (рис. </w:t>
      </w:r>
      <w:r w:rsidR="00E542BB">
        <w:rPr>
          <w:color w:val="000000" w:themeColor="text1"/>
          <w:sz w:val="28"/>
          <w:szCs w:val="28"/>
          <w:lang w:val="uk-UA"/>
        </w:rPr>
        <w:t>10</w:t>
      </w:r>
      <w:r w:rsidR="0065428A">
        <w:rPr>
          <w:color w:val="000000" w:themeColor="text1"/>
          <w:sz w:val="28"/>
          <w:szCs w:val="28"/>
          <w:lang w:val="uk-UA"/>
        </w:rPr>
        <w:t>)</w:t>
      </w:r>
      <w:r w:rsidR="00D53277">
        <w:rPr>
          <w:color w:val="000000" w:themeColor="text1"/>
          <w:sz w:val="28"/>
          <w:szCs w:val="28"/>
          <w:lang w:val="uk-UA"/>
        </w:rPr>
        <w:t xml:space="preserve"> [7].</w:t>
      </w:r>
    </w:p>
    <w:p w14:paraId="187EFD53" w14:textId="34A10BF7" w:rsidR="003B03BD" w:rsidRPr="0066243D" w:rsidRDefault="00B66A57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В озелененні </w:t>
      </w:r>
      <w:r w:rsidR="00363E7E">
        <w:rPr>
          <w:color w:val="000000" w:themeColor="text1"/>
          <w:sz w:val="28"/>
          <w:szCs w:val="28"/>
          <w:lang w:val="uk-UA"/>
        </w:rPr>
        <w:t xml:space="preserve">університетів </w:t>
      </w:r>
      <w:r w:rsidR="00F7013F">
        <w:rPr>
          <w:color w:val="000000" w:themeColor="text1"/>
          <w:sz w:val="28"/>
          <w:szCs w:val="28"/>
          <w:lang w:val="uk-UA"/>
        </w:rPr>
        <w:t xml:space="preserve">куртини </w:t>
      </w:r>
      <w:r w:rsidR="00363E7E">
        <w:rPr>
          <w:color w:val="000000" w:themeColor="text1"/>
          <w:sz w:val="28"/>
          <w:szCs w:val="28"/>
          <w:lang w:val="uk-UA"/>
        </w:rPr>
        <w:t xml:space="preserve">використовуються для відокремлення навчальної зони від </w:t>
      </w:r>
      <w:r w:rsidR="0045487A">
        <w:rPr>
          <w:color w:val="000000" w:themeColor="text1"/>
          <w:sz w:val="28"/>
          <w:szCs w:val="28"/>
          <w:lang w:val="uk-UA"/>
        </w:rPr>
        <w:t>зони міського</w:t>
      </w:r>
      <w:r w:rsidR="00094B46">
        <w:rPr>
          <w:color w:val="000000" w:themeColor="text1"/>
          <w:sz w:val="28"/>
          <w:szCs w:val="28"/>
          <w:lang w:val="uk-UA"/>
        </w:rPr>
        <w:t xml:space="preserve"> середовища.</w:t>
      </w:r>
    </w:p>
    <w:p w14:paraId="575B90A5" w14:textId="4262A49C" w:rsidR="00C13C95" w:rsidRDefault="007F6532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Групи</w:t>
      </w:r>
      <w:r w:rsidR="00AD4596" w:rsidRPr="0066243D">
        <w:rPr>
          <w:b/>
          <w:bCs/>
          <w:color w:val="000000" w:themeColor="text1"/>
          <w:sz w:val="28"/>
          <w:szCs w:val="28"/>
          <w:lang w:val="uk-UA"/>
        </w:rPr>
        <w:t xml:space="preserve"> дерев</w:t>
      </w:r>
      <w:r w:rsidRPr="0066243D">
        <w:rPr>
          <w:b/>
          <w:bCs/>
          <w:color w:val="000000" w:themeColor="text1"/>
          <w:sz w:val="28"/>
          <w:szCs w:val="28"/>
          <w:lang w:val="uk-UA"/>
        </w:rPr>
        <w:t>.</w:t>
      </w:r>
      <w:r w:rsidRPr="0066243D">
        <w:rPr>
          <w:color w:val="000000" w:themeColor="text1"/>
          <w:sz w:val="28"/>
          <w:szCs w:val="28"/>
          <w:lang w:val="uk-UA"/>
        </w:rPr>
        <w:t xml:space="preserve"> Групи, як і куртини, часто</w:t>
      </w:r>
      <w:r w:rsidR="000940E3" w:rsidRPr="0066243D">
        <w:rPr>
          <w:color w:val="000000" w:themeColor="text1"/>
          <w:sz w:val="28"/>
          <w:szCs w:val="28"/>
          <w:lang w:val="uk-UA"/>
        </w:rPr>
        <w:t xml:space="preserve"> у</w:t>
      </w:r>
      <w:r w:rsidRPr="0066243D">
        <w:rPr>
          <w:color w:val="000000" w:themeColor="text1"/>
          <w:sz w:val="28"/>
          <w:szCs w:val="28"/>
          <w:lang w:val="uk-UA"/>
        </w:rPr>
        <w:t>творюють перехід від гаїв і масивів до відкритих просторів лугів і полів. Тому породний</w:t>
      </w:r>
      <w:r w:rsidR="000940E3" w:rsidRPr="0066243D">
        <w:rPr>
          <w:color w:val="000000" w:themeColor="text1"/>
          <w:sz w:val="28"/>
          <w:szCs w:val="28"/>
          <w:lang w:val="uk-UA"/>
        </w:rPr>
        <w:t xml:space="preserve"> с</w:t>
      </w:r>
      <w:r w:rsidRPr="0066243D">
        <w:rPr>
          <w:color w:val="000000" w:themeColor="text1"/>
          <w:sz w:val="28"/>
          <w:szCs w:val="28"/>
          <w:lang w:val="uk-UA"/>
        </w:rPr>
        <w:t>клад деревної групи мас відображати свій органічний зв’язок з масивом</w:t>
      </w:r>
      <w:r w:rsidR="000940E3" w:rsidRPr="0066243D">
        <w:rPr>
          <w:color w:val="000000" w:themeColor="text1"/>
          <w:sz w:val="28"/>
          <w:szCs w:val="28"/>
          <w:lang w:val="uk-UA"/>
        </w:rPr>
        <w:t xml:space="preserve"> т</w:t>
      </w:r>
      <w:r w:rsidRPr="0066243D">
        <w:rPr>
          <w:color w:val="000000" w:themeColor="text1"/>
          <w:sz w:val="28"/>
          <w:szCs w:val="28"/>
          <w:lang w:val="uk-UA"/>
        </w:rPr>
        <w:t>а породним складом</w:t>
      </w:r>
      <w:r w:rsidR="00113903" w:rsidRPr="0066243D">
        <w:rPr>
          <w:color w:val="000000" w:themeColor="text1"/>
          <w:sz w:val="28"/>
          <w:szCs w:val="28"/>
          <w:lang w:val="uk-UA"/>
        </w:rPr>
        <w:t>. Д</w:t>
      </w:r>
      <w:r w:rsidRPr="0066243D">
        <w:rPr>
          <w:color w:val="000000" w:themeColor="text1"/>
          <w:sz w:val="28"/>
          <w:szCs w:val="28"/>
          <w:lang w:val="uk-UA"/>
        </w:rPr>
        <w:t>еревні групи поділяють на: чисті (складаються з однієї породи)</w:t>
      </w:r>
      <w:r w:rsidR="000940E3" w:rsidRPr="0066243D">
        <w:rPr>
          <w:color w:val="000000" w:themeColor="text1"/>
          <w:sz w:val="28"/>
          <w:szCs w:val="28"/>
          <w:lang w:val="uk-UA"/>
        </w:rPr>
        <w:t xml:space="preserve"> т</w:t>
      </w:r>
      <w:r w:rsidRPr="0066243D">
        <w:rPr>
          <w:color w:val="000000" w:themeColor="text1"/>
          <w:sz w:val="28"/>
          <w:szCs w:val="28"/>
          <w:lang w:val="uk-UA"/>
        </w:rPr>
        <w:t>а мішані (складені з декількох по</w:t>
      </w:r>
      <w:r w:rsidR="00C13C95">
        <w:rPr>
          <w:color w:val="000000" w:themeColor="text1"/>
          <w:sz w:val="28"/>
          <w:szCs w:val="28"/>
          <w:lang w:val="uk-UA"/>
        </w:rPr>
        <w:t>дерев</w:t>
      </w:r>
      <w:r w:rsidR="004A5EF5">
        <w:rPr>
          <w:color w:val="000000" w:themeColor="text1"/>
          <w:sz w:val="28"/>
          <w:szCs w:val="28"/>
          <w:lang w:val="uk-UA"/>
        </w:rPr>
        <w:t xml:space="preserve"> (рис</w:t>
      </w:r>
      <w:r w:rsidR="00E542BB">
        <w:rPr>
          <w:color w:val="000000" w:themeColor="text1"/>
          <w:sz w:val="28"/>
          <w:szCs w:val="28"/>
          <w:lang w:val="uk-UA"/>
        </w:rPr>
        <w:t>. 11</w:t>
      </w:r>
      <w:r w:rsidR="004A5EF5">
        <w:rPr>
          <w:color w:val="000000" w:themeColor="text1"/>
          <w:sz w:val="28"/>
          <w:szCs w:val="28"/>
          <w:lang w:val="uk-UA"/>
        </w:rPr>
        <w:t>)</w:t>
      </w:r>
      <w:r w:rsidR="00D53277">
        <w:rPr>
          <w:color w:val="000000" w:themeColor="text1"/>
          <w:sz w:val="28"/>
          <w:szCs w:val="28"/>
          <w:lang w:val="uk-UA"/>
        </w:rPr>
        <w:t xml:space="preserve"> [8].</w:t>
      </w:r>
    </w:p>
    <w:p w14:paraId="6FEA77A8" w14:textId="452703D5" w:rsidR="003B03BD" w:rsidRPr="0066243D" w:rsidRDefault="00C13C95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Групи дерев </w:t>
      </w:r>
      <w:r w:rsidR="00C95A8A">
        <w:rPr>
          <w:color w:val="000000" w:themeColor="text1"/>
          <w:sz w:val="28"/>
          <w:szCs w:val="28"/>
          <w:lang w:val="uk-UA"/>
        </w:rPr>
        <w:t xml:space="preserve">в благоустрої кампусів </w:t>
      </w:r>
      <w:r w:rsidR="00E94C94">
        <w:rPr>
          <w:color w:val="000000" w:themeColor="text1"/>
          <w:sz w:val="28"/>
          <w:szCs w:val="28"/>
          <w:lang w:val="uk-UA"/>
        </w:rPr>
        <w:t xml:space="preserve">використовують в зоні тихого відпочинку та </w:t>
      </w:r>
      <w:r w:rsidR="00120B27">
        <w:rPr>
          <w:color w:val="000000" w:themeColor="text1"/>
          <w:sz w:val="28"/>
          <w:szCs w:val="28"/>
          <w:lang w:val="uk-UA"/>
        </w:rPr>
        <w:t>околиць університетського містечка.</w:t>
      </w:r>
    </w:p>
    <w:p w14:paraId="31CDEF4E" w14:textId="42F0A695" w:rsidR="004A6D14" w:rsidRDefault="00960426" w:rsidP="00B509A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Солітер</w:t>
      </w:r>
      <w:r w:rsidR="00C3785A" w:rsidRPr="0066243D">
        <w:rPr>
          <w:b/>
          <w:bCs/>
          <w:color w:val="000000" w:themeColor="text1"/>
          <w:sz w:val="28"/>
          <w:szCs w:val="28"/>
          <w:lang w:val="uk-UA"/>
        </w:rPr>
        <w:t>.</w:t>
      </w:r>
      <w:r w:rsidR="00C3785A" w:rsidRPr="0066243D">
        <w:rPr>
          <w:color w:val="000000" w:themeColor="text1"/>
          <w:sz w:val="28"/>
          <w:szCs w:val="28"/>
          <w:lang w:val="uk-UA"/>
        </w:rPr>
        <w:t xml:space="preserve"> П</w:t>
      </w:r>
      <w:r w:rsidRPr="0066243D">
        <w:rPr>
          <w:color w:val="000000" w:themeColor="text1"/>
          <w:sz w:val="28"/>
          <w:szCs w:val="28"/>
          <w:lang w:val="uk-UA"/>
        </w:rPr>
        <w:t>оодинок</w:t>
      </w:r>
      <w:r w:rsidR="009F02B2" w:rsidRPr="0066243D">
        <w:rPr>
          <w:color w:val="000000" w:themeColor="text1"/>
          <w:sz w:val="28"/>
          <w:szCs w:val="28"/>
          <w:lang w:val="uk-UA"/>
        </w:rPr>
        <w:t>е</w:t>
      </w:r>
      <w:r w:rsidRPr="0066243D">
        <w:rPr>
          <w:color w:val="000000" w:themeColor="text1"/>
          <w:sz w:val="28"/>
          <w:szCs w:val="28"/>
          <w:lang w:val="uk-UA"/>
        </w:rPr>
        <w:t xml:space="preserve"> дерево</w:t>
      </w:r>
      <w:r w:rsidR="00AD4596" w:rsidRPr="0066243D">
        <w:rPr>
          <w:color w:val="000000" w:themeColor="text1"/>
          <w:sz w:val="28"/>
          <w:szCs w:val="28"/>
          <w:lang w:val="uk-UA"/>
        </w:rPr>
        <w:t xml:space="preserve"> або </w:t>
      </w:r>
      <w:r w:rsidR="00C5363B" w:rsidRPr="0066243D">
        <w:rPr>
          <w:color w:val="000000" w:themeColor="text1"/>
          <w:sz w:val="28"/>
          <w:szCs w:val="28"/>
          <w:lang w:val="uk-UA"/>
        </w:rPr>
        <w:t>чагарник</w:t>
      </w:r>
      <w:r w:rsidR="009F02B2" w:rsidRPr="0066243D">
        <w:rPr>
          <w:color w:val="000000" w:themeColor="text1"/>
          <w:sz w:val="28"/>
          <w:szCs w:val="28"/>
          <w:lang w:val="uk-UA"/>
        </w:rPr>
        <w:t xml:space="preserve">, який </w:t>
      </w:r>
      <w:r w:rsidR="00E2143E" w:rsidRPr="0066243D">
        <w:rPr>
          <w:color w:val="000000" w:themeColor="text1"/>
          <w:sz w:val="28"/>
          <w:szCs w:val="28"/>
          <w:lang w:val="uk-UA"/>
        </w:rPr>
        <w:t xml:space="preserve">має </w:t>
      </w:r>
      <w:r w:rsidR="00EB29FD" w:rsidRPr="0066243D">
        <w:rPr>
          <w:color w:val="000000" w:themeColor="text1"/>
          <w:sz w:val="28"/>
          <w:szCs w:val="28"/>
          <w:lang w:val="uk-UA"/>
        </w:rPr>
        <w:t>декоративний</w:t>
      </w:r>
      <w:r w:rsidR="00E2143E" w:rsidRPr="0066243D">
        <w:rPr>
          <w:color w:val="000000" w:themeColor="text1"/>
          <w:sz w:val="28"/>
          <w:szCs w:val="28"/>
          <w:lang w:val="uk-UA"/>
        </w:rPr>
        <w:t xml:space="preserve"> вигляд</w:t>
      </w:r>
      <w:r w:rsidR="00EB29FD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696756" w:rsidRPr="0066243D">
        <w:rPr>
          <w:color w:val="000000" w:themeColor="text1"/>
          <w:sz w:val="28"/>
          <w:szCs w:val="28"/>
          <w:lang w:val="uk-UA"/>
        </w:rPr>
        <w:t>завдяки</w:t>
      </w:r>
      <w:r w:rsidRPr="0066243D">
        <w:rPr>
          <w:color w:val="000000" w:themeColor="text1"/>
          <w:sz w:val="28"/>
          <w:szCs w:val="28"/>
          <w:lang w:val="uk-UA"/>
        </w:rPr>
        <w:t xml:space="preserve"> кор</w:t>
      </w:r>
      <w:r w:rsidR="001A7004" w:rsidRPr="0066243D">
        <w:rPr>
          <w:color w:val="000000" w:themeColor="text1"/>
          <w:sz w:val="28"/>
          <w:szCs w:val="28"/>
          <w:lang w:val="uk-UA"/>
        </w:rPr>
        <w:t>и</w:t>
      </w:r>
      <w:r w:rsidRPr="0066243D">
        <w:rPr>
          <w:color w:val="000000" w:themeColor="text1"/>
          <w:sz w:val="28"/>
          <w:szCs w:val="28"/>
          <w:lang w:val="uk-UA"/>
        </w:rPr>
        <w:t xml:space="preserve">, </w:t>
      </w:r>
      <w:r w:rsidR="00733110" w:rsidRPr="0066243D">
        <w:rPr>
          <w:color w:val="000000" w:themeColor="text1"/>
          <w:sz w:val="28"/>
          <w:szCs w:val="28"/>
          <w:lang w:val="uk-UA"/>
        </w:rPr>
        <w:t>заглиблень</w:t>
      </w:r>
      <w:r w:rsidRPr="0066243D">
        <w:rPr>
          <w:color w:val="000000" w:themeColor="text1"/>
          <w:sz w:val="28"/>
          <w:szCs w:val="28"/>
          <w:lang w:val="uk-UA"/>
        </w:rPr>
        <w:t xml:space="preserve"> і </w:t>
      </w:r>
      <w:r w:rsidR="00733110" w:rsidRPr="0066243D">
        <w:rPr>
          <w:color w:val="000000" w:themeColor="text1"/>
          <w:sz w:val="28"/>
          <w:szCs w:val="28"/>
          <w:lang w:val="uk-UA"/>
        </w:rPr>
        <w:t>вузлів</w:t>
      </w:r>
      <w:r w:rsidRPr="0066243D">
        <w:rPr>
          <w:color w:val="000000" w:themeColor="text1"/>
          <w:sz w:val="28"/>
          <w:szCs w:val="28"/>
          <w:lang w:val="uk-UA"/>
        </w:rPr>
        <w:t xml:space="preserve"> на стовбурі,</w:t>
      </w:r>
      <w:r w:rsidR="00C3785A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форм</w:t>
      </w:r>
      <w:r w:rsidR="00733110" w:rsidRPr="0066243D">
        <w:rPr>
          <w:color w:val="000000" w:themeColor="text1"/>
          <w:sz w:val="28"/>
          <w:szCs w:val="28"/>
          <w:lang w:val="uk-UA"/>
        </w:rPr>
        <w:t xml:space="preserve">и </w:t>
      </w:r>
      <w:r w:rsidRPr="0066243D">
        <w:rPr>
          <w:color w:val="000000" w:themeColor="text1"/>
          <w:sz w:val="28"/>
          <w:szCs w:val="28"/>
          <w:lang w:val="uk-UA"/>
        </w:rPr>
        <w:t>і колір</w:t>
      </w:r>
      <w:r w:rsidR="00733110" w:rsidRPr="0066243D">
        <w:rPr>
          <w:color w:val="000000" w:themeColor="text1"/>
          <w:sz w:val="28"/>
          <w:szCs w:val="28"/>
          <w:lang w:val="uk-UA"/>
        </w:rPr>
        <w:t>у</w:t>
      </w:r>
      <w:r w:rsidRPr="0066243D">
        <w:rPr>
          <w:color w:val="000000" w:themeColor="text1"/>
          <w:sz w:val="28"/>
          <w:szCs w:val="28"/>
          <w:lang w:val="uk-UA"/>
        </w:rPr>
        <w:t xml:space="preserve"> листя, квіт</w:t>
      </w:r>
      <w:r w:rsidR="00733110" w:rsidRPr="0066243D">
        <w:rPr>
          <w:color w:val="000000" w:themeColor="text1"/>
          <w:sz w:val="28"/>
          <w:szCs w:val="28"/>
          <w:lang w:val="uk-UA"/>
        </w:rPr>
        <w:t>ок та</w:t>
      </w:r>
      <w:r w:rsidRPr="0066243D">
        <w:rPr>
          <w:color w:val="000000" w:themeColor="text1"/>
          <w:sz w:val="28"/>
          <w:szCs w:val="28"/>
          <w:lang w:val="uk-UA"/>
        </w:rPr>
        <w:t xml:space="preserve"> плод</w:t>
      </w:r>
      <w:r w:rsidR="00733110" w:rsidRPr="0066243D">
        <w:rPr>
          <w:color w:val="000000" w:themeColor="text1"/>
          <w:sz w:val="28"/>
          <w:szCs w:val="28"/>
          <w:lang w:val="uk-UA"/>
        </w:rPr>
        <w:t>ів</w:t>
      </w:r>
      <w:r w:rsidRPr="0066243D">
        <w:rPr>
          <w:color w:val="000000" w:themeColor="text1"/>
          <w:sz w:val="28"/>
          <w:szCs w:val="28"/>
          <w:lang w:val="uk-UA"/>
        </w:rPr>
        <w:t>.</w:t>
      </w:r>
      <w:r w:rsidR="00656B55" w:rsidRPr="0066243D">
        <w:rPr>
          <w:color w:val="000000" w:themeColor="text1"/>
          <w:sz w:val="28"/>
          <w:szCs w:val="28"/>
          <w:lang w:val="uk-UA"/>
        </w:rPr>
        <w:t xml:space="preserve"> Його</w:t>
      </w:r>
      <w:r w:rsidRPr="0066243D">
        <w:rPr>
          <w:color w:val="000000" w:themeColor="text1"/>
          <w:sz w:val="28"/>
          <w:szCs w:val="28"/>
          <w:lang w:val="uk-UA"/>
        </w:rPr>
        <w:t xml:space="preserve"> використовують як у регулярних, так і в пейзажних композиціях. Садять поодиноке дерево на галявинах</w:t>
      </w:r>
      <w:r w:rsidR="00BA4006" w:rsidRPr="0066243D">
        <w:rPr>
          <w:color w:val="000000" w:themeColor="text1"/>
          <w:sz w:val="28"/>
          <w:szCs w:val="28"/>
          <w:lang w:val="uk-UA"/>
        </w:rPr>
        <w:t xml:space="preserve"> віддалених від інших груп рослин.</w:t>
      </w:r>
      <w:r w:rsidRPr="0066243D">
        <w:rPr>
          <w:color w:val="000000" w:themeColor="text1"/>
          <w:sz w:val="28"/>
          <w:szCs w:val="28"/>
          <w:lang w:val="uk-UA"/>
        </w:rPr>
        <w:t xml:space="preserve"> Солітер, висаджений на галявині чи площадці, як правило, відіграє роль композиційного центру</w:t>
      </w:r>
      <w:r w:rsidR="00F60FC4">
        <w:rPr>
          <w:color w:val="000000" w:themeColor="text1"/>
          <w:sz w:val="28"/>
          <w:szCs w:val="28"/>
          <w:lang w:val="uk-UA"/>
        </w:rPr>
        <w:t xml:space="preserve"> (рис. </w:t>
      </w:r>
      <w:r w:rsidR="00690CE7">
        <w:rPr>
          <w:color w:val="000000" w:themeColor="text1"/>
          <w:sz w:val="28"/>
          <w:szCs w:val="28"/>
          <w:lang w:val="uk-UA"/>
        </w:rPr>
        <w:t>12</w:t>
      </w:r>
      <w:r w:rsidR="00F60FC4">
        <w:rPr>
          <w:color w:val="000000" w:themeColor="text1"/>
          <w:sz w:val="28"/>
          <w:szCs w:val="28"/>
          <w:lang w:val="uk-UA"/>
        </w:rPr>
        <w:t>)</w:t>
      </w:r>
      <w:r w:rsidR="00D53277">
        <w:rPr>
          <w:color w:val="000000" w:themeColor="text1"/>
          <w:sz w:val="28"/>
          <w:szCs w:val="28"/>
          <w:lang w:val="uk-UA"/>
        </w:rPr>
        <w:t xml:space="preserve"> [9].</w:t>
      </w:r>
    </w:p>
    <w:p w14:paraId="2081A738" w14:textId="4D72E164" w:rsidR="003B03BD" w:rsidRPr="0066243D" w:rsidRDefault="001B62BA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 xml:space="preserve">Цей фрагмент озеленення </w:t>
      </w:r>
      <w:r w:rsidR="0096422B">
        <w:rPr>
          <w:color w:val="000000" w:themeColor="text1"/>
          <w:sz w:val="28"/>
          <w:szCs w:val="28"/>
          <w:lang w:val="uk-UA"/>
        </w:rPr>
        <w:t>доречно використовувати</w:t>
      </w:r>
      <w:r w:rsidR="00D66C8B">
        <w:rPr>
          <w:color w:val="000000" w:themeColor="text1"/>
          <w:sz w:val="28"/>
          <w:szCs w:val="28"/>
          <w:lang w:val="uk-UA"/>
        </w:rPr>
        <w:t>, як домінанту,</w:t>
      </w:r>
      <w:r w:rsidR="0096422B">
        <w:rPr>
          <w:color w:val="000000" w:themeColor="text1"/>
          <w:sz w:val="28"/>
          <w:szCs w:val="28"/>
          <w:lang w:val="uk-UA"/>
        </w:rPr>
        <w:t xml:space="preserve"> в якості оформлення вхідної зони до </w:t>
      </w:r>
      <w:r w:rsidR="00C6010B">
        <w:rPr>
          <w:color w:val="000000" w:themeColor="text1"/>
          <w:sz w:val="28"/>
          <w:szCs w:val="28"/>
          <w:lang w:val="uk-UA"/>
        </w:rPr>
        <w:t>університету та зон тихого відпочинку.</w:t>
      </w:r>
    </w:p>
    <w:p w14:paraId="679E291A" w14:textId="709BBE90" w:rsidR="00764EE7" w:rsidRDefault="004851C3" w:rsidP="00690CE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Алея.</w:t>
      </w:r>
      <w:r w:rsidR="006E1E07" w:rsidRPr="0066243D">
        <w:rPr>
          <w:color w:val="000000" w:themeColor="text1"/>
          <w:sz w:val="28"/>
          <w:szCs w:val="28"/>
          <w:lang w:val="uk-UA"/>
        </w:rPr>
        <w:t xml:space="preserve"> Пішохідна або проїжджа дорога</w:t>
      </w:r>
      <w:r w:rsidRPr="0066243D">
        <w:rPr>
          <w:color w:val="000000" w:themeColor="text1"/>
          <w:sz w:val="28"/>
          <w:szCs w:val="28"/>
          <w:lang w:val="uk-UA"/>
        </w:rPr>
        <w:t xml:space="preserve"> обсаджена з обох боків деревами. Типи алей</w:t>
      </w:r>
      <w:r w:rsidR="007F7BAB" w:rsidRPr="0066243D">
        <w:rPr>
          <w:color w:val="000000" w:themeColor="text1"/>
          <w:sz w:val="28"/>
          <w:szCs w:val="28"/>
          <w:lang w:val="uk-UA"/>
        </w:rPr>
        <w:t>:</w:t>
      </w:r>
      <w:r w:rsidRPr="0066243D">
        <w:rPr>
          <w:color w:val="000000" w:themeColor="text1"/>
          <w:sz w:val="28"/>
          <w:szCs w:val="28"/>
          <w:lang w:val="uk-UA"/>
        </w:rPr>
        <w:t xml:space="preserve"> прямі у регулярних і криволінійні в пейзажних парках і садах</w:t>
      </w:r>
      <w:r w:rsidR="007F7BAB" w:rsidRPr="0066243D">
        <w:rPr>
          <w:color w:val="000000" w:themeColor="text1"/>
          <w:sz w:val="28"/>
          <w:szCs w:val="28"/>
          <w:lang w:val="uk-UA"/>
        </w:rPr>
        <w:t xml:space="preserve">. Бувають </w:t>
      </w:r>
      <w:r w:rsidRPr="0066243D">
        <w:rPr>
          <w:color w:val="000000" w:themeColor="text1"/>
          <w:sz w:val="28"/>
          <w:szCs w:val="28"/>
          <w:lang w:val="uk-UA"/>
        </w:rPr>
        <w:t>дворядні і багаторядні, одноярусні і багатоярусні</w:t>
      </w:r>
      <w:r w:rsidR="000F77D2" w:rsidRPr="0066243D">
        <w:rPr>
          <w:color w:val="000000" w:themeColor="text1"/>
          <w:sz w:val="28"/>
          <w:szCs w:val="28"/>
          <w:lang w:val="uk-UA"/>
        </w:rPr>
        <w:t xml:space="preserve">, а також </w:t>
      </w:r>
      <w:r w:rsidRPr="0066243D">
        <w:rPr>
          <w:color w:val="000000" w:themeColor="text1"/>
          <w:sz w:val="28"/>
          <w:szCs w:val="28"/>
          <w:lang w:val="uk-UA"/>
        </w:rPr>
        <w:t>арочні</w:t>
      </w:r>
      <w:r w:rsidR="000F77D2" w:rsidRPr="0066243D">
        <w:rPr>
          <w:color w:val="000000" w:themeColor="text1"/>
          <w:sz w:val="28"/>
          <w:szCs w:val="28"/>
          <w:lang w:val="uk-UA"/>
        </w:rPr>
        <w:t>.</w:t>
      </w:r>
      <w:r w:rsidRPr="0066243D">
        <w:rPr>
          <w:color w:val="000000" w:themeColor="text1"/>
          <w:sz w:val="28"/>
          <w:szCs w:val="28"/>
          <w:lang w:val="uk-UA"/>
        </w:rPr>
        <w:t xml:space="preserve"> Дерева і чагарники в алеях можуть бути вільноростучими і формованими.</w:t>
      </w:r>
      <w:r w:rsidR="00656B55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5372E8" w:rsidRPr="0066243D">
        <w:rPr>
          <w:color w:val="000000" w:themeColor="text1"/>
          <w:sz w:val="28"/>
          <w:szCs w:val="28"/>
          <w:lang w:val="uk-UA"/>
        </w:rPr>
        <w:t>За своїм призначенням алеї бувають головними і другорядними. Перші часто виконують роль композиційної осі і розпочинаються від входу в парк</w:t>
      </w:r>
      <w:r w:rsidR="00131E6A">
        <w:rPr>
          <w:color w:val="000000" w:themeColor="text1"/>
          <w:sz w:val="28"/>
          <w:szCs w:val="28"/>
          <w:lang w:val="uk-UA"/>
        </w:rPr>
        <w:t xml:space="preserve"> (рис. 1</w:t>
      </w:r>
      <w:r w:rsidR="00690CE7">
        <w:rPr>
          <w:color w:val="000000" w:themeColor="text1"/>
          <w:sz w:val="28"/>
          <w:szCs w:val="28"/>
          <w:lang w:val="uk-UA"/>
        </w:rPr>
        <w:t>3</w:t>
      </w:r>
      <w:r w:rsidR="00131E6A">
        <w:rPr>
          <w:color w:val="000000" w:themeColor="text1"/>
          <w:sz w:val="28"/>
          <w:szCs w:val="28"/>
          <w:lang w:val="uk-UA"/>
        </w:rPr>
        <w:t>)</w:t>
      </w:r>
      <w:r w:rsidR="00D53277">
        <w:rPr>
          <w:color w:val="000000" w:themeColor="text1"/>
          <w:sz w:val="28"/>
          <w:szCs w:val="28"/>
          <w:lang w:val="uk-UA"/>
        </w:rPr>
        <w:t xml:space="preserve"> [10].</w:t>
      </w:r>
    </w:p>
    <w:p w14:paraId="6AC3FF0B" w14:textId="5CAE7A90" w:rsidR="003B03BD" w:rsidRPr="0066243D" w:rsidRDefault="00B725E8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Алея в </w:t>
      </w:r>
      <w:r w:rsidR="00120B27">
        <w:rPr>
          <w:color w:val="000000" w:themeColor="text1"/>
          <w:sz w:val="28"/>
          <w:szCs w:val="28"/>
          <w:lang w:val="uk-UA"/>
        </w:rPr>
        <w:t xml:space="preserve">унівеверситетському містечку </w:t>
      </w:r>
      <w:r w:rsidR="0064461C">
        <w:rPr>
          <w:color w:val="000000" w:themeColor="text1"/>
          <w:sz w:val="28"/>
          <w:szCs w:val="28"/>
          <w:lang w:val="uk-UA"/>
        </w:rPr>
        <w:t xml:space="preserve">поєднує </w:t>
      </w:r>
      <w:r w:rsidR="003E6EF7">
        <w:rPr>
          <w:color w:val="000000" w:themeColor="text1"/>
          <w:sz w:val="28"/>
          <w:szCs w:val="28"/>
          <w:lang w:val="uk-UA"/>
        </w:rPr>
        <w:t>кампуси та різні функціональні зону університету.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911"/>
      </w:tblGrid>
      <w:tr w:rsidR="0066243D" w:rsidRPr="0066243D" w14:paraId="1D27A898" w14:textId="77777777" w:rsidTr="00E656A3">
        <w:tc>
          <w:tcPr>
            <w:tcW w:w="9911" w:type="dxa"/>
          </w:tcPr>
          <w:p w14:paraId="56EEAB1F" w14:textId="4E1FBC61" w:rsidR="00287218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3D430A9B" wp14:editId="72C6C27A">
                  <wp:extent cx="6299835" cy="4197985"/>
                  <wp:effectExtent l="0" t="0" r="5715" b="0"/>
                  <wp:docPr id="111325882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99835" cy="419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D04F77" w:rsidRPr="0066243D">
              <w:rPr>
                <w:color w:val="000000" w:themeColor="text1"/>
                <w:sz w:val="28"/>
                <w:szCs w:val="28"/>
                <w:lang w:val="uk-UA"/>
              </w:rPr>
              <w:t>Рис. 10. Куртина [7]</w:t>
            </w:r>
          </w:p>
        </w:tc>
      </w:tr>
      <w:tr w:rsidR="0066243D" w:rsidRPr="0066243D" w14:paraId="33CA67B7" w14:textId="77777777" w:rsidTr="00E656A3">
        <w:tc>
          <w:tcPr>
            <w:tcW w:w="9911" w:type="dxa"/>
          </w:tcPr>
          <w:p w14:paraId="6BE46382" w14:textId="04560C8A" w:rsidR="003D2D92" w:rsidRPr="0066243D" w:rsidRDefault="002062D0" w:rsidP="00C405E4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lastRenderedPageBreak/>
              <w:drawing>
                <wp:inline distT="0" distB="0" distL="0" distR="0" wp14:anchorId="370D5C0B" wp14:editId="04F7D952">
                  <wp:extent cx="6143625" cy="3486150"/>
                  <wp:effectExtent l="0" t="0" r="9525" b="0"/>
                  <wp:docPr id="1363266793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677" r="2479" b="11204"/>
                          <a:stretch/>
                        </pic:blipFill>
                        <pic:spPr bwMode="auto">
                          <a:xfrm>
                            <a:off x="0" y="0"/>
                            <a:ext cx="6143625" cy="3486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A3DB4" w:rsidRPr="0066243D">
              <w:rPr>
                <w:color w:val="000000" w:themeColor="text1"/>
                <w:sz w:val="28"/>
                <w:szCs w:val="28"/>
                <w:lang w:val="uk-UA"/>
              </w:rPr>
              <w:t>Рис. 11. Група дерев [8]</w:t>
            </w:r>
          </w:p>
        </w:tc>
      </w:tr>
      <w:tr w:rsidR="0066243D" w:rsidRPr="0066243D" w14:paraId="12203EFA" w14:textId="77777777" w:rsidTr="00E656A3">
        <w:tc>
          <w:tcPr>
            <w:tcW w:w="9911" w:type="dxa"/>
          </w:tcPr>
          <w:p w14:paraId="3F754D38" w14:textId="1504E446" w:rsidR="003D2D92" w:rsidRPr="0066243D" w:rsidRDefault="002062D0" w:rsidP="00C405E4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08D83175" wp14:editId="3FCB6ADA">
                  <wp:extent cx="6153150" cy="4610100"/>
                  <wp:effectExtent l="0" t="0" r="0" b="0"/>
                  <wp:docPr id="431063892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1" r="2328" b="10800"/>
                          <a:stretch/>
                        </pic:blipFill>
                        <pic:spPr bwMode="auto">
                          <a:xfrm>
                            <a:off x="0" y="0"/>
                            <a:ext cx="6153150" cy="461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AA3DB4" w:rsidRPr="0066243D">
              <w:rPr>
                <w:color w:val="000000" w:themeColor="text1"/>
                <w:sz w:val="28"/>
                <w:szCs w:val="28"/>
                <w:lang w:val="uk-UA"/>
              </w:rPr>
              <w:t>Рис. 12. Солітер [9]</w:t>
            </w:r>
          </w:p>
        </w:tc>
      </w:tr>
      <w:tr w:rsidR="0066243D" w:rsidRPr="0066243D" w14:paraId="40F3FC2D" w14:textId="77777777" w:rsidTr="00E656A3">
        <w:tc>
          <w:tcPr>
            <w:tcW w:w="9911" w:type="dxa"/>
          </w:tcPr>
          <w:p w14:paraId="167927AE" w14:textId="5F22CB75" w:rsidR="003D2D92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lastRenderedPageBreak/>
              <w:drawing>
                <wp:inline distT="0" distB="0" distL="0" distR="0" wp14:anchorId="562843B9" wp14:editId="5FE7EAAD">
                  <wp:extent cx="6299835" cy="4194175"/>
                  <wp:effectExtent l="0" t="0" r="5715" b="0"/>
                  <wp:docPr id="606673631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99835" cy="4194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A3DB4" w:rsidRPr="0066243D">
              <w:rPr>
                <w:color w:val="000000" w:themeColor="text1"/>
                <w:sz w:val="28"/>
                <w:szCs w:val="28"/>
                <w:lang w:val="uk-UA"/>
              </w:rPr>
              <w:t>Рис. 13. Алея [10]</w:t>
            </w:r>
          </w:p>
        </w:tc>
      </w:tr>
    </w:tbl>
    <w:p w14:paraId="18EDD22B" w14:textId="7CABF705" w:rsidR="003B03BD" w:rsidRDefault="00A30837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Бордюр.</w:t>
      </w:r>
      <w:r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B94B0F" w:rsidRPr="0066243D">
        <w:rPr>
          <w:color w:val="000000" w:themeColor="text1"/>
          <w:sz w:val="28"/>
          <w:szCs w:val="28"/>
          <w:lang w:val="uk-UA"/>
        </w:rPr>
        <w:t>Вузька</w:t>
      </w:r>
      <w:r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B94B0F" w:rsidRPr="0066243D">
        <w:rPr>
          <w:color w:val="000000" w:themeColor="text1"/>
          <w:sz w:val="28"/>
          <w:szCs w:val="28"/>
          <w:lang w:val="uk-UA"/>
        </w:rPr>
        <w:t>невисока</w:t>
      </w:r>
      <w:r w:rsidRPr="0066243D">
        <w:rPr>
          <w:color w:val="000000" w:themeColor="text1"/>
          <w:sz w:val="28"/>
          <w:szCs w:val="28"/>
          <w:lang w:val="uk-UA"/>
        </w:rPr>
        <w:t xml:space="preserve"> (до 0,5 м та завширшки 0,3 – 0,5 м) </w:t>
      </w:r>
      <w:r w:rsidR="00B94B0F" w:rsidRPr="0066243D">
        <w:rPr>
          <w:color w:val="000000" w:themeColor="text1"/>
          <w:sz w:val="28"/>
          <w:szCs w:val="28"/>
          <w:lang w:val="uk-UA"/>
        </w:rPr>
        <w:t xml:space="preserve">смужка </w:t>
      </w:r>
      <w:r w:rsidRPr="0066243D">
        <w:rPr>
          <w:color w:val="000000" w:themeColor="text1"/>
          <w:sz w:val="28"/>
          <w:szCs w:val="28"/>
          <w:lang w:val="uk-UA"/>
        </w:rPr>
        <w:t>стрижених чагарників, як</w:t>
      </w:r>
      <w:r w:rsidR="00B94B0F" w:rsidRPr="0066243D">
        <w:rPr>
          <w:color w:val="000000" w:themeColor="text1"/>
          <w:sz w:val="28"/>
          <w:szCs w:val="28"/>
          <w:lang w:val="uk-UA"/>
        </w:rPr>
        <w:t>а</w:t>
      </w:r>
      <w:r w:rsidRPr="0066243D">
        <w:rPr>
          <w:color w:val="000000" w:themeColor="text1"/>
          <w:sz w:val="28"/>
          <w:szCs w:val="28"/>
          <w:lang w:val="uk-UA"/>
        </w:rPr>
        <w:t xml:space="preserve"> обрамл</w:t>
      </w:r>
      <w:r w:rsidR="00B94B0F" w:rsidRPr="0066243D">
        <w:rPr>
          <w:color w:val="000000" w:themeColor="text1"/>
          <w:sz w:val="28"/>
          <w:szCs w:val="28"/>
          <w:lang w:val="uk-UA"/>
        </w:rPr>
        <w:t>яє</w:t>
      </w:r>
      <w:r w:rsidRPr="0066243D">
        <w:rPr>
          <w:color w:val="000000" w:themeColor="text1"/>
          <w:sz w:val="28"/>
          <w:szCs w:val="28"/>
          <w:lang w:val="uk-UA"/>
        </w:rPr>
        <w:t xml:space="preserve"> певну ділянку на озелененій території. Зазвичай їх використовують як самостійний або складовий елемент типів квіткового оформлення</w:t>
      </w:r>
      <w:r w:rsidR="00131E6A">
        <w:rPr>
          <w:color w:val="000000" w:themeColor="text1"/>
          <w:sz w:val="28"/>
          <w:szCs w:val="28"/>
          <w:lang w:val="uk-UA"/>
        </w:rPr>
        <w:t xml:space="preserve"> (рис. 1</w:t>
      </w:r>
      <w:r w:rsidR="00311C0D">
        <w:rPr>
          <w:color w:val="000000" w:themeColor="text1"/>
          <w:sz w:val="28"/>
          <w:szCs w:val="28"/>
          <w:lang w:val="uk-UA"/>
        </w:rPr>
        <w:t>4</w:t>
      </w:r>
      <w:r w:rsidR="00131E6A">
        <w:rPr>
          <w:color w:val="000000" w:themeColor="text1"/>
          <w:sz w:val="28"/>
          <w:szCs w:val="28"/>
          <w:lang w:val="uk-UA"/>
        </w:rPr>
        <w:t>)</w:t>
      </w:r>
      <w:r w:rsidR="00EA0268">
        <w:rPr>
          <w:color w:val="000000" w:themeColor="text1"/>
          <w:sz w:val="28"/>
          <w:szCs w:val="28"/>
          <w:lang w:val="uk-UA"/>
        </w:rPr>
        <w:t xml:space="preserve"> [11].</w:t>
      </w:r>
    </w:p>
    <w:p w14:paraId="0D62E2D5" w14:textId="2C7C456E" w:rsidR="00A30837" w:rsidRPr="0066243D" w:rsidRDefault="00BF0752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В</w:t>
      </w:r>
      <w:r w:rsidR="00DD4287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озелененні </w:t>
      </w:r>
      <w:r w:rsidR="00085302">
        <w:rPr>
          <w:color w:val="000000" w:themeColor="text1"/>
          <w:sz w:val="28"/>
          <w:szCs w:val="28"/>
          <w:lang w:val="uk-UA"/>
        </w:rPr>
        <w:t xml:space="preserve">університетів </w:t>
      </w:r>
      <w:r w:rsidR="00BA193A">
        <w:rPr>
          <w:color w:val="000000" w:themeColor="text1"/>
          <w:sz w:val="28"/>
          <w:szCs w:val="28"/>
          <w:lang w:val="uk-UA"/>
        </w:rPr>
        <w:t>бордюр в</w:t>
      </w:r>
      <w:r w:rsidR="00085302">
        <w:rPr>
          <w:color w:val="000000" w:themeColor="text1"/>
          <w:sz w:val="28"/>
          <w:szCs w:val="28"/>
          <w:lang w:val="uk-UA"/>
        </w:rPr>
        <w:t>икористовують для обрамлення доріжок</w:t>
      </w:r>
      <w:r w:rsidR="00144766">
        <w:rPr>
          <w:color w:val="000000" w:themeColor="text1"/>
          <w:sz w:val="28"/>
          <w:szCs w:val="28"/>
          <w:lang w:val="uk-UA"/>
        </w:rPr>
        <w:t xml:space="preserve"> та клумб.</w:t>
      </w:r>
    </w:p>
    <w:p w14:paraId="29CAA1C9" w14:textId="378432EC" w:rsidR="003B03BD" w:rsidRDefault="008C4B80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b/>
          <w:bCs/>
          <w:color w:val="000000" w:themeColor="text1"/>
          <w:sz w:val="28"/>
          <w:szCs w:val="28"/>
          <w:lang w:val="uk-UA"/>
        </w:rPr>
        <w:t>Живоплот</w:t>
      </w:r>
      <w:r w:rsidR="002951E8" w:rsidRPr="0066243D">
        <w:rPr>
          <w:color w:val="000000" w:themeColor="text1"/>
          <w:sz w:val="28"/>
          <w:szCs w:val="28"/>
          <w:lang w:val="uk-UA"/>
        </w:rPr>
        <w:t xml:space="preserve"> - це вільноростучі або формовані чагарники, висаджені в</w:t>
      </w:r>
      <w:r w:rsidR="00E01EF1" w:rsidRPr="0066243D">
        <w:rPr>
          <w:color w:val="000000" w:themeColor="text1"/>
          <w:sz w:val="28"/>
          <w:szCs w:val="28"/>
          <w:lang w:val="uk-UA"/>
        </w:rPr>
        <w:t xml:space="preserve"> о</w:t>
      </w:r>
      <w:r w:rsidR="002951E8" w:rsidRPr="0066243D">
        <w:rPr>
          <w:color w:val="000000" w:themeColor="text1"/>
          <w:sz w:val="28"/>
          <w:szCs w:val="28"/>
          <w:lang w:val="uk-UA"/>
        </w:rPr>
        <w:t>дин або більше рядів, які виконують декоративну, загороджувальну або маскувальну</w:t>
      </w:r>
      <w:r w:rsidR="00E01EF1" w:rsidRPr="0066243D">
        <w:rPr>
          <w:color w:val="000000" w:themeColor="text1"/>
          <w:sz w:val="28"/>
          <w:szCs w:val="28"/>
          <w:lang w:val="uk-UA"/>
        </w:rPr>
        <w:t xml:space="preserve"> ф</w:t>
      </w:r>
      <w:r w:rsidR="002951E8" w:rsidRPr="0066243D">
        <w:rPr>
          <w:color w:val="000000" w:themeColor="text1"/>
          <w:sz w:val="28"/>
          <w:szCs w:val="28"/>
          <w:lang w:val="uk-UA"/>
        </w:rPr>
        <w:t xml:space="preserve">ункції. Для стрижених </w:t>
      </w:r>
      <w:r w:rsidR="007C6080" w:rsidRPr="0066243D">
        <w:rPr>
          <w:color w:val="000000" w:themeColor="text1"/>
          <w:sz w:val="28"/>
          <w:szCs w:val="28"/>
          <w:lang w:val="uk-UA"/>
        </w:rPr>
        <w:t>куліси</w:t>
      </w:r>
      <w:r w:rsidR="002951E8" w:rsidRPr="0066243D">
        <w:rPr>
          <w:color w:val="000000" w:themeColor="text1"/>
          <w:sz w:val="28"/>
          <w:szCs w:val="28"/>
          <w:lang w:val="uk-UA"/>
        </w:rPr>
        <w:t xml:space="preserve"> використовують чагарники з добрими пластичними властивостями</w:t>
      </w:r>
      <w:r w:rsidR="00131E6A">
        <w:rPr>
          <w:color w:val="000000" w:themeColor="text1"/>
          <w:sz w:val="28"/>
          <w:szCs w:val="28"/>
          <w:lang w:val="uk-UA"/>
        </w:rPr>
        <w:t xml:space="preserve"> (рис. 1</w:t>
      </w:r>
      <w:r w:rsidR="00311C0D">
        <w:rPr>
          <w:color w:val="000000" w:themeColor="text1"/>
          <w:sz w:val="28"/>
          <w:szCs w:val="28"/>
          <w:lang w:val="uk-UA"/>
        </w:rPr>
        <w:t>5</w:t>
      </w:r>
      <w:r w:rsidR="00131E6A">
        <w:rPr>
          <w:color w:val="000000" w:themeColor="text1"/>
          <w:sz w:val="28"/>
          <w:szCs w:val="28"/>
          <w:lang w:val="uk-UA"/>
        </w:rPr>
        <w:t>)</w:t>
      </w:r>
      <w:r w:rsidR="00EA0268">
        <w:rPr>
          <w:color w:val="000000" w:themeColor="text1"/>
          <w:sz w:val="28"/>
          <w:szCs w:val="28"/>
          <w:lang w:val="uk-UA"/>
        </w:rPr>
        <w:t xml:space="preserve"> [12].</w:t>
      </w:r>
    </w:p>
    <w:p w14:paraId="172A1AA1" w14:textId="686CF77B" w:rsidR="004C2F91" w:rsidRDefault="00BA193A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Живоплот, як і бордюр, доречно використовувати для оформлення доріжок </w:t>
      </w:r>
      <w:r w:rsidR="00144766">
        <w:rPr>
          <w:color w:val="000000" w:themeColor="text1"/>
          <w:sz w:val="28"/>
          <w:szCs w:val="28"/>
          <w:lang w:val="uk-UA"/>
        </w:rPr>
        <w:t>та алей.</w:t>
      </w:r>
    </w:p>
    <w:p w14:paraId="488AA899" w14:textId="7BD8DC12" w:rsidR="00131E6A" w:rsidRDefault="00B838B0" w:rsidP="00131E6A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lastRenderedPageBreak/>
        <w:t xml:space="preserve">Зелені </w:t>
      </w:r>
      <w:r w:rsidR="000D723A" w:rsidRPr="0066243D">
        <w:rPr>
          <w:b/>
          <w:bCs/>
          <w:color w:val="000000" w:themeColor="text1"/>
          <w:sz w:val="28"/>
          <w:szCs w:val="28"/>
          <w:lang w:val="uk-UA"/>
        </w:rPr>
        <w:t xml:space="preserve"> </w:t>
      </w:r>
      <w:r w:rsidR="007D218D" w:rsidRPr="0066243D">
        <w:rPr>
          <w:b/>
          <w:bCs/>
          <w:color w:val="000000" w:themeColor="text1"/>
          <w:sz w:val="28"/>
          <w:szCs w:val="28"/>
          <w:lang w:val="uk-UA"/>
        </w:rPr>
        <w:t>с</w:t>
      </w:r>
      <w:r w:rsidR="000D723A" w:rsidRPr="0066243D">
        <w:rPr>
          <w:b/>
          <w:bCs/>
          <w:color w:val="000000" w:themeColor="text1"/>
          <w:sz w:val="28"/>
          <w:szCs w:val="28"/>
          <w:lang w:val="uk-UA"/>
        </w:rPr>
        <w:t>тіни</w:t>
      </w:r>
      <w:r w:rsidR="000D723A" w:rsidRPr="0066243D">
        <w:rPr>
          <w:color w:val="000000" w:themeColor="text1"/>
          <w:sz w:val="28"/>
          <w:szCs w:val="28"/>
          <w:lang w:val="uk-UA"/>
        </w:rPr>
        <w:t xml:space="preserve"> –</w:t>
      </w:r>
      <w:r w:rsidR="00AE3DE5" w:rsidRPr="0066243D">
        <w:rPr>
          <w:color w:val="000000" w:themeColor="text1"/>
          <w:sz w:val="28"/>
          <w:szCs w:val="28"/>
          <w:lang w:val="uk-UA"/>
        </w:rPr>
        <w:t xml:space="preserve"> ви</w:t>
      </w:r>
      <w:r w:rsidRPr="0066243D">
        <w:rPr>
          <w:color w:val="000000" w:themeColor="text1"/>
          <w:sz w:val="28"/>
          <w:szCs w:val="28"/>
          <w:lang w:val="uk-UA"/>
        </w:rPr>
        <w:t>сокі живоплоти, створені з дуже густо посаджених дерев або чагарників, які регулярно підстригають. Поширені в регулярних садах і парках.</w:t>
      </w:r>
      <w:r w:rsidR="00AE3DE5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Формування стін регулярною стрижкою (2 — З рази за сезон) ма</w:t>
      </w:r>
      <w:r w:rsidR="00D6177F" w:rsidRPr="0066243D">
        <w:rPr>
          <w:color w:val="000000" w:themeColor="text1"/>
          <w:sz w:val="28"/>
          <w:szCs w:val="28"/>
          <w:lang w:val="uk-UA"/>
        </w:rPr>
        <w:t>є</w:t>
      </w:r>
      <w:r w:rsidRPr="0066243D">
        <w:rPr>
          <w:color w:val="000000" w:themeColor="text1"/>
          <w:sz w:val="28"/>
          <w:szCs w:val="28"/>
          <w:lang w:val="uk-UA"/>
        </w:rPr>
        <w:t xml:space="preserve"> забезпечити густе облистнення з самого низу стіни догори.</w:t>
      </w:r>
      <w:r w:rsidR="002B62EC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Для створення зелених стін використовують дерева і чагарники, які добре піддаються стрижці</w:t>
      </w:r>
      <w:r w:rsidR="00131E6A">
        <w:rPr>
          <w:color w:val="000000" w:themeColor="text1"/>
          <w:sz w:val="28"/>
          <w:szCs w:val="28"/>
          <w:lang w:val="uk-UA"/>
        </w:rPr>
        <w:t xml:space="preserve"> (рис. 1</w:t>
      </w:r>
      <w:r w:rsidR="00311C0D">
        <w:rPr>
          <w:color w:val="000000" w:themeColor="text1"/>
          <w:sz w:val="28"/>
          <w:szCs w:val="28"/>
          <w:lang w:val="uk-UA"/>
        </w:rPr>
        <w:t>6</w:t>
      </w:r>
      <w:r w:rsidR="00131E6A">
        <w:rPr>
          <w:color w:val="000000" w:themeColor="text1"/>
          <w:sz w:val="28"/>
          <w:szCs w:val="28"/>
          <w:lang w:val="uk-UA"/>
        </w:rPr>
        <w:t>)</w:t>
      </w:r>
      <w:r w:rsidR="00EA0268">
        <w:rPr>
          <w:color w:val="000000" w:themeColor="text1"/>
          <w:sz w:val="28"/>
          <w:szCs w:val="28"/>
          <w:lang w:val="uk-UA"/>
        </w:rPr>
        <w:t xml:space="preserve"> [13].</w:t>
      </w:r>
    </w:p>
    <w:p w14:paraId="048CE3A8" w14:textId="638EFCC4" w:rsidR="009D32FB" w:rsidRPr="0066243D" w:rsidRDefault="009D32FB" w:rsidP="00523560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Як і куртина</w:t>
      </w:r>
      <w:r w:rsidR="008462A9">
        <w:rPr>
          <w:color w:val="000000" w:themeColor="text1"/>
          <w:sz w:val="28"/>
          <w:szCs w:val="28"/>
          <w:lang w:val="uk-UA"/>
        </w:rPr>
        <w:t>,</w:t>
      </w:r>
      <w:r>
        <w:rPr>
          <w:color w:val="000000" w:themeColor="text1"/>
          <w:sz w:val="28"/>
          <w:szCs w:val="28"/>
          <w:lang w:val="uk-UA"/>
        </w:rPr>
        <w:t xml:space="preserve"> зелені стіни відокремлює </w:t>
      </w:r>
      <w:r w:rsidR="0028043C">
        <w:rPr>
          <w:color w:val="000000" w:themeColor="text1"/>
          <w:sz w:val="28"/>
          <w:szCs w:val="28"/>
          <w:lang w:val="uk-UA"/>
        </w:rPr>
        <w:t>зону</w:t>
      </w:r>
      <w:r>
        <w:rPr>
          <w:color w:val="000000" w:themeColor="text1"/>
          <w:sz w:val="28"/>
          <w:szCs w:val="28"/>
          <w:lang w:val="uk-UA"/>
        </w:rPr>
        <w:t xml:space="preserve"> навчання від зони міського середовища.</w:t>
      </w:r>
    </w:p>
    <w:p w14:paraId="69184B7B" w14:textId="53DD88D5" w:rsidR="00B838B0" w:rsidRDefault="00AD4F11" w:rsidP="00C405E4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Боскет</w:t>
      </w:r>
      <w:r w:rsidR="0019001A" w:rsidRPr="0066243D">
        <w:rPr>
          <w:b/>
          <w:bCs/>
          <w:color w:val="000000" w:themeColor="text1"/>
          <w:sz w:val="28"/>
          <w:szCs w:val="28"/>
          <w:lang w:val="uk-UA"/>
        </w:rPr>
        <w:t>.</w:t>
      </w:r>
      <w:r w:rsidR="0019001A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691E43" w:rsidRPr="0066243D">
        <w:rPr>
          <w:color w:val="000000" w:themeColor="text1"/>
          <w:sz w:val="28"/>
          <w:szCs w:val="28"/>
          <w:lang w:val="uk-UA"/>
        </w:rPr>
        <w:t>Невеликі</w:t>
      </w:r>
      <w:r w:rsidRPr="0066243D">
        <w:rPr>
          <w:color w:val="000000" w:themeColor="text1"/>
          <w:sz w:val="28"/>
          <w:szCs w:val="28"/>
          <w:lang w:val="uk-UA"/>
        </w:rPr>
        <w:t xml:space="preserve"> простори в регулярних садах і парках, обмежені зеленими</w:t>
      </w:r>
      <w:r w:rsidR="00A2005F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стінами. Всередині боскетів, у „зелених кімнатах", звичайно влаштовують зелені театри, дитячі й ігрові майданчики, басейни,</w:t>
      </w:r>
      <w:r w:rsidR="0019001A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фонтани, квітники</w:t>
      </w:r>
      <w:r w:rsidR="0061336C" w:rsidRPr="0066243D">
        <w:rPr>
          <w:color w:val="000000" w:themeColor="text1"/>
          <w:sz w:val="28"/>
          <w:szCs w:val="28"/>
          <w:lang w:val="uk-UA"/>
        </w:rPr>
        <w:t>. О</w:t>
      </w:r>
      <w:r w:rsidRPr="0066243D">
        <w:rPr>
          <w:color w:val="000000" w:themeColor="text1"/>
          <w:sz w:val="28"/>
          <w:szCs w:val="28"/>
          <w:lang w:val="uk-UA"/>
        </w:rPr>
        <w:t>собливо цінні боскети в умовах сухого і жаркого клімату.</w:t>
      </w:r>
      <w:r w:rsidR="00C405E4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Створюють босксти, як правило, з дерев одного виду (граб, липа, тис, ялина</w:t>
      </w:r>
      <w:r w:rsidR="0061336C" w:rsidRPr="0066243D">
        <w:rPr>
          <w:color w:val="000000" w:themeColor="text1"/>
          <w:sz w:val="28"/>
          <w:szCs w:val="28"/>
          <w:lang w:val="uk-UA"/>
        </w:rPr>
        <w:t xml:space="preserve"> тощо)</w:t>
      </w:r>
      <w:r w:rsidRPr="0066243D">
        <w:rPr>
          <w:color w:val="000000" w:themeColor="text1"/>
          <w:sz w:val="28"/>
          <w:szCs w:val="28"/>
          <w:lang w:val="uk-UA"/>
        </w:rPr>
        <w:t>. Щоб</w:t>
      </w:r>
      <w:r w:rsidR="0019001A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зелені стіни зберігали надану їм форму, гілки дерев часто привязують до спеціального</w:t>
      </w:r>
      <w:r w:rsidR="0019001A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каркасу, захованого в гущі рослин. Часом у зелених стінах вирізають ніші, в які вставляють</w:t>
      </w:r>
      <w:r w:rsidR="0019001A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скулытуру чи декоративні вази</w:t>
      </w:r>
      <w:r w:rsidR="00A13F07">
        <w:rPr>
          <w:color w:val="000000" w:themeColor="text1"/>
          <w:sz w:val="28"/>
          <w:szCs w:val="28"/>
          <w:lang w:val="uk-UA"/>
        </w:rPr>
        <w:t xml:space="preserve"> (рис. 1</w:t>
      </w:r>
      <w:r w:rsidR="00311C0D">
        <w:rPr>
          <w:color w:val="000000" w:themeColor="text1"/>
          <w:sz w:val="28"/>
          <w:szCs w:val="28"/>
          <w:lang w:val="uk-UA"/>
        </w:rPr>
        <w:t>7</w:t>
      </w:r>
      <w:r w:rsidR="00A13F07">
        <w:rPr>
          <w:color w:val="000000" w:themeColor="text1"/>
          <w:sz w:val="28"/>
          <w:szCs w:val="28"/>
          <w:lang w:val="uk-UA"/>
        </w:rPr>
        <w:t>)</w:t>
      </w:r>
      <w:r w:rsidR="00EA0268">
        <w:rPr>
          <w:color w:val="000000" w:themeColor="text1"/>
          <w:sz w:val="28"/>
          <w:szCs w:val="28"/>
          <w:lang w:val="uk-UA"/>
        </w:rPr>
        <w:t xml:space="preserve"> [14].</w:t>
      </w:r>
    </w:p>
    <w:p w14:paraId="4DD84951" w14:textId="68B0D901" w:rsidR="00EB6B9F" w:rsidRPr="0066243D" w:rsidRDefault="006A50D6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В університетському </w:t>
      </w:r>
      <w:r w:rsidR="00F068DA">
        <w:rPr>
          <w:color w:val="000000" w:themeColor="text1"/>
          <w:sz w:val="28"/>
          <w:szCs w:val="28"/>
          <w:lang w:val="uk-UA"/>
        </w:rPr>
        <w:t xml:space="preserve">містечку </w:t>
      </w:r>
      <w:r w:rsidR="00AC5A14">
        <w:rPr>
          <w:color w:val="000000" w:themeColor="text1"/>
          <w:sz w:val="28"/>
          <w:szCs w:val="28"/>
          <w:lang w:val="uk-UA"/>
        </w:rPr>
        <w:t>боскет може створити комфортні умови для</w:t>
      </w:r>
      <w:r w:rsidR="00AE3FFE">
        <w:rPr>
          <w:color w:val="000000" w:themeColor="text1"/>
          <w:sz w:val="28"/>
          <w:szCs w:val="28"/>
          <w:lang w:val="uk-UA"/>
        </w:rPr>
        <w:t xml:space="preserve"> проведення навчальних </w:t>
      </w:r>
      <w:r w:rsidR="001C1818">
        <w:rPr>
          <w:color w:val="000000" w:themeColor="text1"/>
          <w:sz w:val="28"/>
          <w:szCs w:val="28"/>
          <w:lang w:val="uk-UA"/>
        </w:rPr>
        <w:t>заходів.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911"/>
      </w:tblGrid>
      <w:tr w:rsidR="0066243D" w:rsidRPr="0066243D" w14:paraId="7EDDBC34" w14:textId="77777777" w:rsidTr="001252C6">
        <w:tc>
          <w:tcPr>
            <w:tcW w:w="9911" w:type="dxa"/>
          </w:tcPr>
          <w:p w14:paraId="7D1A8E9B" w14:textId="0B681863" w:rsidR="00FF54FB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2DB8170A" wp14:editId="004753FE">
                  <wp:extent cx="6172200" cy="2647950"/>
                  <wp:effectExtent l="0" t="0" r="0" b="0"/>
                  <wp:docPr id="130392184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7887" r="2026" b="6086"/>
                          <a:stretch/>
                        </pic:blipFill>
                        <pic:spPr bwMode="auto">
                          <a:xfrm>
                            <a:off x="0" y="0"/>
                            <a:ext cx="6172200" cy="264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FF54FB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AC5405" w:rsidRPr="0066243D">
              <w:rPr>
                <w:color w:val="000000" w:themeColor="text1"/>
                <w:sz w:val="28"/>
                <w:szCs w:val="28"/>
                <w:lang w:val="uk-UA"/>
              </w:rPr>
              <w:t>14</w:t>
            </w:r>
            <w:r w:rsidR="00FF54FB" w:rsidRPr="0066243D">
              <w:rPr>
                <w:color w:val="000000" w:themeColor="text1"/>
                <w:sz w:val="28"/>
                <w:szCs w:val="28"/>
                <w:lang w:val="uk-UA"/>
              </w:rPr>
              <w:t>. Бордюр [11]</w:t>
            </w:r>
          </w:p>
        </w:tc>
      </w:tr>
      <w:tr w:rsidR="0066243D" w:rsidRPr="0066243D" w14:paraId="7632AB89" w14:textId="77777777" w:rsidTr="001C4079">
        <w:tc>
          <w:tcPr>
            <w:tcW w:w="9911" w:type="dxa"/>
          </w:tcPr>
          <w:p w14:paraId="1D9B9F15" w14:textId="4644EDC9" w:rsidR="00FF54FB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lastRenderedPageBreak/>
              <w:drawing>
                <wp:inline distT="0" distB="0" distL="0" distR="0" wp14:anchorId="6627F691" wp14:editId="6A2F6F85">
                  <wp:extent cx="6134100" cy="4191000"/>
                  <wp:effectExtent l="0" t="0" r="0" b="0"/>
                  <wp:docPr id="1652067551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8597" r="2631" b="14877"/>
                          <a:stretch/>
                        </pic:blipFill>
                        <pic:spPr bwMode="auto">
                          <a:xfrm>
                            <a:off x="0" y="0"/>
                            <a:ext cx="6134100" cy="419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FF54FB" w:rsidRPr="0066243D">
              <w:rPr>
                <w:color w:val="000000" w:themeColor="text1"/>
                <w:sz w:val="28"/>
                <w:szCs w:val="28"/>
                <w:lang w:val="uk-UA"/>
              </w:rPr>
              <w:t>Рис. 1</w:t>
            </w:r>
            <w:r w:rsidR="00AC5405" w:rsidRPr="0066243D">
              <w:rPr>
                <w:color w:val="000000" w:themeColor="text1"/>
                <w:sz w:val="28"/>
                <w:szCs w:val="28"/>
                <w:lang w:val="uk-UA"/>
              </w:rPr>
              <w:t>5.</w:t>
            </w:r>
            <w:r w:rsidR="00FF54FB" w:rsidRPr="0066243D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8C4B80">
              <w:rPr>
                <w:color w:val="000000" w:themeColor="text1"/>
                <w:sz w:val="28"/>
                <w:szCs w:val="28"/>
                <w:lang w:val="uk-UA"/>
              </w:rPr>
              <w:t>Живоплот</w:t>
            </w:r>
            <w:r w:rsidR="008F558D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FF54FB" w:rsidRPr="0066243D">
              <w:rPr>
                <w:color w:val="000000" w:themeColor="text1"/>
                <w:sz w:val="28"/>
                <w:szCs w:val="28"/>
                <w:lang w:val="uk-UA"/>
              </w:rPr>
              <w:t>[12]</w:t>
            </w:r>
          </w:p>
        </w:tc>
      </w:tr>
      <w:tr w:rsidR="0066243D" w:rsidRPr="0066243D" w14:paraId="6AC1EBC0" w14:textId="77777777" w:rsidTr="00BC78EC">
        <w:tc>
          <w:tcPr>
            <w:tcW w:w="9911" w:type="dxa"/>
          </w:tcPr>
          <w:p w14:paraId="44C8E9E6" w14:textId="43A7CC61" w:rsidR="00FF54FB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27169557" wp14:editId="0BC82668">
                  <wp:extent cx="6162675" cy="3810000"/>
                  <wp:effectExtent l="0" t="0" r="9525" b="0"/>
                  <wp:docPr id="393525938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178" b="19387"/>
                          <a:stretch/>
                        </pic:blipFill>
                        <pic:spPr bwMode="auto">
                          <a:xfrm>
                            <a:off x="0" y="0"/>
                            <a:ext cx="6162675" cy="381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EB19BA" w:rsidRPr="0066243D">
              <w:rPr>
                <w:color w:val="000000" w:themeColor="text1"/>
                <w:sz w:val="28"/>
                <w:szCs w:val="28"/>
                <w:lang w:val="uk-UA"/>
              </w:rPr>
              <w:t>Рис. 1</w:t>
            </w:r>
            <w:r w:rsidR="00AC5405" w:rsidRPr="0066243D">
              <w:rPr>
                <w:color w:val="000000" w:themeColor="text1"/>
                <w:sz w:val="28"/>
                <w:szCs w:val="28"/>
                <w:lang w:val="uk-UA"/>
              </w:rPr>
              <w:t>6</w:t>
            </w:r>
            <w:r w:rsidR="00EB19BA" w:rsidRPr="0066243D">
              <w:rPr>
                <w:color w:val="000000" w:themeColor="text1"/>
                <w:sz w:val="28"/>
                <w:szCs w:val="28"/>
                <w:lang w:val="uk-UA"/>
              </w:rPr>
              <w:t>. Зелені стіни [13]</w:t>
            </w:r>
          </w:p>
        </w:tc>
      </w:tr>
      <w:tr w:rsidR="0066243D" w:rsidRPr="0066243D" w14:paraId="653F2261" w14:textId="77777777" w:rsidTr="00BC78EC">
        <w:tc>
          <w:tcPr>
            <w:tcW w:w="9911" w:type="dxa"/>
          </w:tcPr>
          <w:p w14:paraId="45263153" w14:textId="4E5B696A" w:rsidR="00EB19BA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lastRenderedPageBreak/>
              <w:drawing>
                <wp:inline distT="0" distB="0" distL="0" distR="0" wp14:anchorId="7738AC18" wp14:editId="0B797A74">
                  <wp:extent cx="6191250" cy="4648200"/>
                  <wp:effectExtent l="0" t="0" r="0" b="0"/>
                  <wp:docPr id="1247091493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91250" cy="4648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B19BA" w:rsidRPr="0066243D">
              <w:rPr>
                <w:color w:val="000000" w:themeColor="text1"/>
                <w:sz w:val="28"/>
                <w:szCs w:val="28"/>
                <w:lang w:val="uk-UA"/>
              </w:rPr>
              <w:t>Рис. 1</w:t>
            </w:r>
            <w:r w:rsidR="00AC5405" w:rsidRPr="0066243D">
              <w:rPr>
                <w:color w:val="000000" w:themeColor="text1"/>
                <w:sz w:val="28"/>
                <w:szCs w:val="28"/>
                <w:lang w:val="uk-UA"/>
              </w:rPr>
              <w:t>7</w:t>
            </w:r>
            <w:r w:rsidR="00EB19BA" w:rsidRPr="0066243D">
              <w:rPr>
                <w:color w:val="000000" w:themeColor="text1"/>
                <w:sz w:val="28"/>
                <w:szCs w:val="28"/>
                <w:lang w:val="uk-UA"/>
              </w:rPr>
              <w:t>. Боскет [</w:t>
            </w:r>
            <w:r w:rsidR="003328E2" w:rsidRPr="0066243D">
              <w:rPr>
                <w:color w:val="000000" w:themeColor="text1"/>
                <w:sz w:val="28"/>
                <w:szCs w:val="28"/>
                <w:lang w:val="uk-UA"/>
              </w:rPr>
              <w:t>14</w:t>
            </w:r>
            <w:r w:rsidR="00EB19BA" w:rsidRPr="0066243D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</w:tbl>
    <w:p w14:paraId="3A90CF90" w14:textId="0D9C090D" w:rsidR="00AD5684" w:rsidRPr="0066243D" w:rsidRDefault="00AD5684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Вертикальне озеленення.</w:t>
      </w:r>
      <w:r w:rsidR="000D1BFE" w:rsidRPr="0066243D">
        <w:rPr>
          <w:color w:val="000000" w:themeColor="text1"/>
          <w:sz w:val="28"/>
          <w:szCs w:val="28"/>
          <w:lang w:val="uk-UA"/>
        </w:rPr>
        <w:t xml:space="preserve"> О</w:t>
      </w:r>
      <w:r w:rsidRPr="0066243D">
        <w:rPr>
          <w:color w:val="000000" w:themeColor="text1"/>
          <w:sz w:val="28"/>
          <w:szCs w:val="28"/>
          <w:lang w:val="uk-UA"/>
        </w:rPr>
        <w:t>дин з найпрестижиіших, доступних і виразних засобів</w:t>
      </w:r>
      <w:r w:rsidR="00385A30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925F51" w:rsidRPr="0066243D">
        <w:rPr>
          <w:color w:val="000000" w:themeColor="text1"/>
          <w:sz w:val="28"/>
          <w:szCs w:val="28"/>
          <w:lang w:val="uk-UA"/>
        </w:rPr>
        <w:t>ландшафтного озеленення</w:t>
      </w:r>
      <w:r w:rsidRPr="0066243D">
        <w:rPr>
          <w:color w:val="000000" w:themeColor="text1"/>
          <w:sz w:val="28"/>
          <w:szCs w:val="28"/>
          <w:lang w:val="uk-UA"/>
        </w:rPr>
        <w:t>. У садово-паркових композиціях за допомогою трельяжів і</w:t>
      </w:r>
      <w:r w:rsidR="00385A30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 xml:space="preserve">пергол </w:t>
      </w:r>
      <w:r w:rsidR="00E3656D" w:rsidRPr="0066243D">
        <w:rPr>
          <w:color w:val="000000" w:themeColor="text1"/>
          <w:sz w:val="28"/>
          <w:szCs w:val="28"/>
          <w:lang w:val="uk-UA"/>
        </w:rPr>
        <w:t>виткі</w:t>
      </w:r>
      <w:r w:rsidRPr="0066243D">
        <w:rPr>
          <w:color w:val="000000" w:themeColor="text1"/>
          <w:sz w:val="28"/>
          <w:szCs w:val="28"/>
          <w:lang w:val="uk-UA"/>
        </w:rPr>
        <w:t xml:space="preserve"> рослини виступають у вигляді різноманітних арок, навісів, стін і коридорів.</w:t>
      </w:r>
    </w:p>
    <w:p w14:paraId="23032488" w14:textId="63BC2460" w:rsidR="00AD5684" w:rsidRPr="0066243D" w:rsidRDefault="00AD5684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 xml:space="preserve">Популярність вертикального озеленення полягас в тому, що деревні </w:t>
      </w:r>
      <w:r w:rsidR="009B030B" w:rsidRPr="0066243D">
        <w:rPr>
          <w:color w:val="000000" w:themeColor="text1"/>
          <w:sz w:val="28"/>
          <w:szCs w:val="28"/>
          <w:lang w:val="uk-UA"/>
        </w:rPr>
        <w:t>виткі</w:t>
      </w:r>
      <w:r w:rsidRPr="0066243D">
        <w:rPr>
          <w:color w:val="000000" w:themeColor="text1"/>
          <w:sz w:val="28"/>
          <w:szCs w:val="28"/>
          <w:lang w:val="uk-UA"/>
        </w:rPr>
        <w:t xml:space="preserve"> рослини</w:t>
      </w:r>
      <w:r w:rsidR="00385A30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здатні швидко створювати зелену масу і давати густу тінь. Вкриваючи листям стіни будівель,</w:t>
      </w:r>
      <w:r w:rsidR="00385A30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 xml:space="preserve">рослини </w:t>
      </w:r>
      <w:r w:rsidR="00880FC1" w:rsidRPr="0066243D">
        <w:rPr>
          <w:color w:val="000000" w:themeColor="text1"/>
          <w:sz w:val="28"/>
          <w:szCs w:val="28"/>
          <w:lang w:val="uk-UA"/>
        </w:rPr>
        <w:t>запобігають</w:t>
      </w:r>
      <w:r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880FC1" w:rsidRPr="0066243D">
        <w:rPr>
          <w:color w:val="000000" w:themeColor="text1"/>
          <w:sz w:val="28"/>
          <w:szCs w:val="28"/>
          <w:lang w:val="uk-UA"/>
        </w:rPr>
        <w:t>їх п</w:t>
      </w:r>
      <w:r w:rsidRPr="0066243D">
        <w:rPr>
          <w:color w:val="000000" w:themeColor="text1"/>
          <w:sz w:val="28"/>
          <w:szCs w:val="28"/>
          <w:lang w:val="uk-UA"/>
        </w:rPr>
        <w:t>ерегріву. Висмоктуючи вологу із грунту, вони зменшують сирість</w:t>
      </w:r>
      <w:r w:rsidR="00385A30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біля фундаменту будинку</w:t>
      </w:r>
      <w:r w:rsidR="00B82ECC">
        <w:rPr>
          <w:color w:val="000000" w:themeColor="text1"/>
          <w:sz w:val="28"/>
          <w:szCs w:val="28"/>
          <w:lang w:val="uk-UA"/>
        </w:rPr>
        <w:t xml:space="preserve"> (рис. 1</w:t>
      </w:r>
      <w:r w:rsidR="00506A6E">
        <w:rPr>
          <w:color w:val="000000" w:themeColor="text1"/>
          <w:sz w:val="28"/>
          <w:szCs w:val="28"/>
          <w:lang w:val="uk-UA"/>
        </w:rPr>
        <w:t>8</w:t>
      </w:r>
      <w:r w:rsidR="00B82ECC">
        <w:rPr>
          <w:color w:val="000000" w:themeColor="text1"/>
          <w:sz w:val="28"/>
          <w:szCs w:val="28"/>
          <w:lang w:val="uk-UA"/>
        </w:rPr>
        <w:t>)</w:t>
      </w:r>
      <w:r w:rsidR="00B9547A">
        <w:rPr>
          <w:color w:val="000000" w:themeColor="text1"/>
          <w:sz w:val="28"/>
          <w:szCs w:val="28"/>
          <w:lang w:val="uk-UA"/>
        </w:rPr>
        <w:t xml:space="preserve"> [15].</w:t>
      </w:r>
    </w:p>
    <w:p w14:paraId="4244CACA" w14:textId="69E7F91D" w:rsidR="00947170" w:rsidRPr="0066243D" w:rsidRDefault="00AD5684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 xml:space="preserve">Відповідно до здатності </w:t>
      </w:r>
      <w:r w:rsidR="00677AE9" w:rsidRPr="0066243D">
        <w:rPr>
          <w:color w:val="000000" w:themeColor="text1"/>
          <w:sz w:val="28"/>
          <w:szCs w:val="28"/>
          <w:lang w:val="uk-UA"/>
        </w:rPr>
        <w:t>витких</w:t>
      </w:r>
      <w:r w:rsidRPr="0066243D">
        <w:rPr>
          <w:color w:val="000000" w:themeColor="text1"/>
          <w:sz w:val="28"/>
          <w:szCs w:val="28"/>
          <w:lang w:val="uk-UA"/>
        </w:rPr>
        <w:t xml:space="preserve"> рослин чіплятися за опори їх поділяють на три груни:</w:t>
      </w:r>
    </w:p>
    <w:p w14:paraId="5EC5BF64" w14:textId="161DC211" w:rsidR="003B7469" w:rsidRPr="0066243D" w:rsidRDefault="002436E4" w:rsidP="00AA3746">
      <w:pPr>
        <w:pStyle w:val="ac"/>
        <w:numPr>
          <w:ilvl w:val="0"/>
          <w:numId w:val="23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lastRenderedPageBreak/>
        <w:t>ті</w:t>
      </w:r>
      <w:r w:rsidR="00DB2710" w:rsidRPr="0066243D">
        <w:rPr>
          <w:color w:val="000000" w:themeColor="text1"/>
          <w:sz w:val="28"/>
          <w:szCs w:val="28"/>
          <w:lang w:val="uk-UA"/>
        </w:rPr>
        <w:t xml:space="preserve">, що </w:t>
      </w:r>
      <w:r w:rsidR="00AD5684" w:rsidRPr="0066243D">
        <w:rPr>
          <w:color w:val="000000" w:themeColor="text1"/>
          <w:sz w:val="28"/>
          <w:szCs w:val="28"/>
          <w:lang w:val="uk-UA"/>
        </w:rPr>
        <w:t>прикріплюються до опор за</w:t>
      </w:r>
      <w:r w:rsidR="003B7469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AD5684" w:rsidRPr="0066243D">
        <w:rPr>
          <w:color w:val="000000" w:themeColor="text1"/>
          <w:sz w:val="28"/>
          <w:szCs w:val="28"/>
          <w:lang w:val="uk-UA"/>
        </w:rPr>
        <w:t>допомогою повітряних коренів чи присосок (плющ);</w:t>
      </w:r>
    </w:p>
    <w:p w14:paraId="320A08E8" w14:textId="0EAABAEE" w:rsidR="00AD5684" w:rsidRPr="0066243D" w:rsidRDefault="00AD5684" w:rsidP="00AA3746">
      <w:pPr>
        <w:pStyle w:val="ac"/>
        <w:numPr>
          <w:ilvl w:val="0"/>
          <w:numId w:val="23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>ті, що чіпляються за опору спеціальними вусиками, черешками листя або ж самим</w:t>
      </w:r>
      <w:r w:rsidR="002436E4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листям (виноград);</w:t>
      </w:r>
    </w:p>
    <w:p w14:paraId="0D331707" w14:textId="419E190E" w:rsidR="00656B55" w:rsidRDefault="00AD5684" w:rsidP="00AA3746">
      <w:pPr>
        <w:pStyle w:val="ac"/>
        <w:numPr>
          <w:ilvl w:val="0"/>
          <w:numId w:val="23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>ліани, які охоплюють опори своїми стеблами і піднімаються вгору</w:t>
      </w:r>
      <w:r w:rsidR="002436E4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спіраллю (лимонник).</w:t>
      </w:r>
    </w:p>
    <w:p w14:paraId="6AF6AD50" w14:textId="4B66CB99" w:rsidR="00EB6B9F" w:rsidRPr="0066243D" w:rsidRDefault="00EB325A" w:rsidP="00E61BEB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Вертикальне озеленення</w:t>
      </w:r>
      <w:r w:rsidR="00405DE4">
        <w:rPr>
          <w:color w:val="000000" w:themeColor="text1"/>
          <w:sz w:val="28"/>
          <w:szCs w:val="28"/>
          <w:lang w:val="uk-UA"/>
        </w:rPr>
        <w:t xml:space="preserve"> </w:t>
      </w:r>
      <w:r w:rsidR="009F1C61">
        <w:rPr>
          <w:color w:val="000000" w:themeColor="text1"/>
          <w:sz w:val="28"/>
          <w:szCs w:val="28"/>
          <w:lang w:val="uk-UA"/>
        </w:rPr>
        <w:t>створює</w:t>
      </w:r>
      <w:r w:rsidR="007F63E0">
        <w:rPr>
          <w:color w:val="000000" w:themeColor="text1"/>
          <w:sz w:val="28"/>
          <w:szCs w:val="28"/>
          <w:lang w:val="uk-UA"/>
        </w:rPr>
        <w:t xml:space="preserve"> більш декоративними огорожі та вхідні зони території університету.</w:t>
      </w:r>
    </w:p>
    <w:tbl>
      <w:tblPr>
        <w:tblStyle w:val="ad"/>
        <w:tblW w:w="0" w:type="auto"/>
        <w:jc w:val="center"/>
        <w:tblLook w:val="04A0" w:firstRow="1" w:lastRow="0" w:firstColumn="1" w:lastColumn="0" w:noHBand="0" w:noVBand="1"/>
      </w:tblPr>
      <w:tblGrid>
        <w:gridCol w:w="9911"/>
      </w:tblGrid>
      <w:tr w:rsidR="00C02DFA" w:rsidRPr="0066243D" w14:paraId="32118DA6" w14:textId="77777777" w:rsidTr="009223DC">
        <w:trPr>
          <w:jc w:val="center"/>
        </w:trPr>
        <w:tc>
          <w:tcPr>
            <w:tcW w:w="9911" w:type="dxa"/>
          </w:tcPr>
          <w:p w14:paraId="5C57DEF7" w14:textId="663AD6CF" w:rsidR="00C02DFA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1178A98D" wp14:editId="083DDB03">
                  <wp:extent cx="6124575" cy="4371975"/>
                  <wp:effectExtent l="0" t="0" r="9525" b="9525"/>
                  <wp:docPr id="889651342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782" b="7473"/>
                          <a:stretch/>
                        </pic:blipFill>
                        <pic:spPr bwMode="auto">
                          <a:xfrm>
                            <a:off x="0" y="0"/>
                            <a:ext cx="6124575" cy="437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C76551" w:rsidRPr="0066243D">
              <w:rPr>
                <w:color w:val="000000" w:themeColor="text1"/>
                <w:sz w:val="28"/>
                <w:szCs w:val="28"/>
                <w:lang w:val="uk-UA"/>
              </w:rPr>
              <w:t>Рис. 18. Вертикальне озеленення [15]</w:t>
            </w:r>
          </w:p>
        </w:tc>
      </w:tr>
    </w:tbl>
    <w:p w14:paraId="7E7F7F85" w14:textId="77777777" w:rsidR="00820A64" w:rsidRDefault="00952FFD" w:rsidP="0056734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Аль</w:t>
      </w:r>
      <w:r w:rsidR="00D94E65" w:rsidRPr="0066243D">
        <w:rPr>
          <w:b/>
          <w:bCs/>
          <w:color w:val="000000" w:themeColor="text1"/>
          <w:sz w:val="28"/>
          <w:szCs w:val="28"/>
          <w:lang w:val="uk-UA"/>
        </w:rPr>
        <w:t>п</w:t>
      </w:r>
      <w:r w:rsidRPr="0066243D">
        <w:rPr>
          <w:b/>
          <w:bCs/>
          <w:color w:val="000000" w:themeColor="text1"/>
          <w:sz w:val="28"/>
          <w:szCs w:val="28"/>
          <w:lang w:val="uk-UA"/>
        </w:rPr>
        <w:t>інарій</w:t>
      </w:r>
      <w:r w:rsidRPr="0066243D">
        <w:rPr>
          <w:color w:val="000000" w:themeColor="text1"/>
          <w:sz w:val="28"/>
          <w:szCs w:val="28"/>
          <w:lang w:val="uk-UA"/>
        </w:rPr>
        <w:t xml:space="preserve"> – висотна композиція</w:t>
      </w:r>
      <w:r w:rsidR="006C23EA" w:rsidRPr="0066243D">
        <w:rPr>
          <w:color w:val="000000" w:themeColor="text1"/>
          <w:sz w:val="28"/>
          <w:szCs w:val="28"/>
          <w:lang w:val="uk-UA"/>
        </w:rPr>
        <w:t xml:space="preserve"> з каміння</w:t>
      </w:r>
      <w:r w:rsidRPr="0066243D">
        <w:rPr>
          <w:color w:val="000000" w:themeColor="text1"/>
          <w:sz w:val="28"/>
          <w:szCs w:val="28"/>
          <w:lang w:val="uk-UA"/>
        </w:rPr>
        <w:t xml:space="preserve">, </w:t>
      </w:r>
      <w:r w:rsidR="008874B3" w:rsidRPr="0066243D">
        <w:rPr>
          <w:color w:val="000000" w:themeColor="text1"/>
          <w:sz w:val="28"/>
          <w:szCs w:val="28"/>
          <w:lang w:val="uk-UA"/>
        </w:rPr>
        <w:t>основою яких виступають</w:t>
      </w:r>
      <w:r w:rsidRPr="0066243D">
        <w:rPr>
          <w:color w:val="000000" w:themeColor="text1"/>
          <w:sz w:val="28"/>
          <w:szCs w:val="28"/>
          <w:lang w:val="uk-UA"/>
        </w:rPr>
        <w:t xml:space="preserve"> природн</w:t>
      </w:r>
      <w:r w:rsidR="00364696" w:rsidRPr="0066243D">
        <w:rPr>
          <w:color w:val="000000" w:themeColor="text1"/>
          <w:sz w:val="28"/>
          <w:szCs w:val="28"/>
          <w:lang w:val="uk-UA"/>
        </w:rPr>
        <w:t>і</w:t>
      </w:r>
      <w:r w:rsidRPr="0066243D">
        <w:rPr>
          <w:color w:val="000000" w:themeColor="text1"/>
          <w:sz w:val="28"/>
          <w:szCs w:val="28"/>
          <w:lang w:val="uk-UA"/>
        </w:rPr>
        <w:t xml:space="preserve"> або штучн</w:t>
      </w:r>
      <w:r w:rsidR="00364696" w:rsidRPr="0066243D">
        <w:rPr>
          <w:color w:val="000000" w:themeColor="text1"/>
          <w:sz w:val="28"/>
          <w:szCs w:val="28"/>
          <w:lang w:val="uk-UA"/>
        </w:rPr>
        <w:t xml:space="preserve">і </w:t>
      </w:r>
      <w:r w:rsidR="00F360B9" w:rsidRPr="0066243D">
        <w:rPr>
          <w:color w:val="000000" w:themeColor="text1"/>
          <w:sz w:val="28"/>
          <w:szCs w:val="28"/>
          <w:lang w:val="uk-UA"/>
        </w:rPr>
        <w:t>р</w:t>
      </w:r>
      <w:r w:rsidRPr="0066243D">
        <w:rPr>
          <w:color w:val="000000" w:themeColor="text1"/>
          <w:sz w:val="28"/>
          <w:szCs w:val="28"/>
          <w:lang w:val="uk-UA"/>
        </w:rPr>
        <w:t>ельєф</w:t>
      </w:r>
      <w:r w:rsidR="00364696" w:rsidRPr="0066243D">
        <w:rPr>
          <w:color w:val="000000" w:themeColor="text1"/>
          <w:sz w:val="28"/>
          <w:szCs w:val="28"/>
          <w:lang w:val="uk-UA"/>
        </w:rPr>
        <w:t>и</w:t>
      </w:r>
      <w:r w:rsidRPr="0066243D">
        <w:rPr>
          <w:color w:val="000000" w:themeColor="text1"/>
          <w:sz w:val="28"/>
          <w:szCs w:val="28"/>
          <w:lang w:val="uk-UA"/>
        </w:rPr>
        <w:t>. При створениі альпінарію використовують природний камень,</w:t>
      </w:r>
      <w:r w:rsidR="00F360B9" w:rsidRPr="0066243D">
        <w:rPr>
          <w:color w:val="000000" w:themeColor="text1"/>
          <w:sz w:val="28"/>
          <w:szCs w:val="28"/>
          <w:lang w:val="uk-UA"/>
        </w:rPr>
        <w:t xml:space="preserve"> г</w:t>
      </w:r>
      <w:r w:rsidRPr="0066243D">
        <w:rPr>
          <w:color w:val="000000" w:themeColor="text1"/>
          <w:sz w:val="28"/>
          <w:szCs w:val="28"/>
          <w:lang w:val="uk-UA"/>
        </w:rPr>
        <w:t>альку, пісок</w:t>
      </w:r>
      <w:r w:rsidR="00320257" w:rsidRPr="0066243D">
        <w:rPr>
          <w:color w:val="000000" w:themeColor="text1"/>
          <w:sz w:val="28"/>
          <w:szCs w:val="28"/>
          <w:lang w:val="uk-UA"/>
        </w:rPr>
        <w:t>.</w:t>
      </w:r>
      <w:r w:rsidRPr="0066243D">
        <w:rPr>
          <w:color w:val="000000" w:themeColor="text1"/>
          <w:sz w:val="28"/>
          <w:szCs w:val="28"/>
          <w:lang w:val="uk-UA"/>
        </w:rPr>
        <w:t xml:space="preserve"> Для альпінарію</w:t>
      </w:r>
      <w:r w:rsidR="00F360B9" w:rsidRPr="0066243D">
        <w:rPr>
          <w:color w:val="000000" w:themeColor="text1"/>
          <w:sz w:val="28"/>
          <w:szCs w:val="28"/>
          <w:lang w:val="uk-UA"/>
        </w:rPr>
        <w:t xml:space="preserve"> п</w:t>
      </w:r>
      <w:r w:rsidRPr="0066243D">
        <w:rPr>
          <w:color w:val="000000" w:themeColor="text1"/>
          <w:sz w:val="28"/>
          <w:szCs w:val="28"/>
          <w:lang w:val="uk-UA"/>
        </w:rPr>
        <w:t>ритаманний підбір рослин гірських ландшафтів.</w:t>
      </w:r>
    </w:p>
    <w:p w14:paraId="2725FE9E" w14:textId="45162B14" w:rsidR="00922E7D" w:rsidRDefault="003D7F85" w:rsidP="00567347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lastRenderedPageBreak/>
        <w:t>Зазвичай</w:t>
      </w:r>
      <w:r w:rsidR="00952FFD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5A38D2" w:rsidRPr="0066243D">
        <w:rPr>
          <w:color w:val="000000" w:themeColor="text1"/>
          <w:sz w:val="28"/>
          <w:szCs w:val="28"/>
          <w:lang w:val="uk-UA"/>
        </w:rPr>
        <w:t xml:space="preserve">розміщують на </w:t>
      </w:r>
      <w:r w:rsidR="00F360B9" w:rsidRPr="0066243D">
        <w:rPr>
          <w:color w:val="000000" w:themeColor="text1"/>
          <w:sz w:val="28"/>
          <w:szCs w:val="28"/>
          <w:lang w:val="uk-UA"/>
        </w:rPr>
        <w:t>с</w:t>
      </w:r>
      <w:r w:rsidR="00952FFD" w:rsidRPr="0066243D">
        <w:rPr>
          <w:color w:val="000000" w:themeColor="text1"/>
          <w:sz w:val="28"/>
          <w:szCs w:val="28"/>
          <w:lang w:val="uk-UA"/>
        </w:rPr>
        <w:t xml:space="preserve">хідному або півиічно-східному схилах. </w:t>
      </w:r>
      <w:r w:rsidR="00BA09C0" w:rsidRPr="0066243D">
        <w:rPr>
          <w:color w:val="000000" w:themeColor="text1"/>
          <w:sz w:val="28"/>
          <w:szCs w:val="28"/>
          <w:lang w:val="uk-UA"/>
        </w:rPr>
        <w:t>Також, не</w:t>
      </w:r>
      <w:r w:rsidR="00952FFD" w:rsidRPr="0066243D">
        <w:rPr>
          <w:color w:val="000000" w:themeColor="text1"/>
          <w:sz w:val="28"/>
          <w:szCs w:val="28"/>
          <w:lang w:val="uk-UA"/>
        </w:rPr>
        <w:t xml:space="preserve"> слід розмішувати альпінарії під</w:t>
      </w:r>
      <w:r w:rsidR="00F360B9" w:rsidRPr="0066243D">
        <w:rPr>
          <w:color w:val="000000" w:themeColor="text1"/>
          <w:sz w:val="28"/>
          <w:szCs w:val="28"/>
          <w:lang w:val="uk-UA"/>
        </w:rPr>
        <w:t xml:space="preserve"> к</w:t>
      </w:r>
      <w:r w:rsidR="00952FFD" w:rsidRPr="0066243D">
        <w:rPr>
          <w:color w:val="000000" w:themeColor="text1"/>
          <w:sz w:val="28"/>
          <w:szCs w:val="28"/>
          <w:lang w:val="uk-UA"/>
        </w:rPr>
        <w:t>ронами дерев. Бажано, шоб альпінарій розміщувався відокремлено, мав привабливий фон і</w:t>
      </w:r>
      <w:r w:rsidR="00F360B9" w:rsidRPr="0066243D">
        <w:rPr>
          <w:color w:val="000000" w:themeColor="text1"/>
          <w:sz w:val="28"/>
          <w:szCs w:val="28"/>
          <w:lang w:val="uk-UA"/>
        </w:rPr>
        <w:t xml:space="preserve"> п</w:t>
      </w:r>
      <w:r w:rsidR="00952FFD" w:rsidRPr="0066243D">
        <w:rPr>
          <w:color w:val="000000" w:themeColor="text1"/>
          <w:sz w:val="28"/>
          <w:szCs w:val="28"/>
          <w:lang w:val="uk-UA"/>
        </w:rPr>
        <w:t>риродне оточення</w:t>
      </w:r>
      <w:r w:rsidR="005D1BF0">
        <w:rPr>
          <w:color w:val="000000" w:themeColor="text1"/>
          <w:sz w:val="28"/>
          <w:szCs w:val="28"/>
          <w:lang w:val="uk-UA"/>
        </w:rPr>
        <w:t xml:space="preserve"> (рис. 1</w:t>
      </w:r>
      <w:r w:rsidR="00506A6E">
        <w:rPr>
          <w:color w:val="000000" w:themeColor="text1"/>
          <w:sz w:val="28"/>
          <w:szCs w:val="28"/>
          <w:lang w:val="uk-UA"/>
        </w:rPr>
        <w:t>9</w:t>
      </w:r>
      <w:r w:rsidR="005D1BF0">
        <w:rPr>
          <w:color w:val="000000" w:themeColor="text1"/>
          <w:sz w:val="28"/>
          <w:szCs w:val="28"/>
          <w:lang w:val="uk-UA"/>
        </w:rPr>
        <w:t>)</w:t>
      </w:r>
      <w:r w:rsidR="00B9547A">
        <w:rPr>
          <w:color w:val="000000" w:themeColor="text1"/>
          <w:sz w:val="28"/>
          <w:szCs w:val="28"/>
          <w:lang w:val="uk-UA"/>
        </w:rPr>
        <w:t xml:space="preserve"> [16].</w:t>
      </w:r>
    </w:p>
    <w:p w14:paraId="1CF4F927" w14:textId="4807A8E7" w:rsidR="009B294D" w:rsidRPr="0066243D" w:rsidRDefault="006B5AB0" w:rsidP="00C405E4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Альпінарій </w:t>
      </w:r>
      <w:r w:rsidR="008321F8">
        <w:rPr>
          <w:color w:val="000000" w:themeColor="text1"/>
          <w:sz w:val="28"/>
          <w:szCs w:val="28"/>
          <w:lang w:val="uk-UA"/>
        </w:rPr>
        <w:t xml:space="preserve">використовують для </w:t>
      </w:r>
      <w:r w:rsidR="00FB19F0">
        <w:rPr>
          <w:color w:val="000000" w:themeColor="text1"/>
          <w:sz w:val="28"/>
          <w:szCs w:val="28"/>
          <w:lang w:val="uk-UA"/>
        </w:rPr>
        <w:t xml:space="preserve">благоустрою різних </w:t>
      </w:r>
      <w:r w:rsidR="0056193F">
        <w:rPr>
          <w:color w:val="000000" w:themeColor="text1"/>
          <w:sz w:val="28"/>
          <w:szCs w:val="28"/>
          <w:lang w:val="uk-UA"/>
        </w:rPr>
        <w:t xml:space="preserve">зон </w:t>
      </w:r>
      <w:r w:rsidR="0036327E">
        <w:rPr>
          <w:color w:val="000000" w:themeColor="text1"/>
          <w:sz w:val="28"/>
          <w:szCs w:val="28"/>
          <w:lang w:val="uk-UA"/>
        </w:rPr>
        <w:t>університетського містечка</w:t>
      </w:r>
      <w:r w:rsidR="00FB19F0">
        <w:rPr>
          <w:color w:val="000000" w:themeColor="text1"/>
          <w:sz w:val="28"/>
          <w:szCs w:val="28"/>
          <w:lang w:val="uk-UA"/>
        </w:rPr>
        <w:t>, як декоративний елемент.</w:t>
      </w:r>
    </w:p>
    <w:p w14:paraId="0169122B" w14:textId="2413A9AC" w:rsidR="00922E7D" w:rsidRDefault="00952FFD" w:rsidP="007D08F0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Рокарій</w:t>
      </w:r>
      <w:r w:rsidRPr="0066243D">
        <w:rPr>
          <w:color w:val="000000" w:themeColor="text1"/>
          <w:sz w:val="28"/>
          <w:szCs w:val="28"/>
          <w:lang w:val="uk-UA"/>
        </w:rPr>
        <w:t xml:space="preserve"> – </w:t>
      </w:r>
      <w:r w:rsidR="000D3434" w:rsidRPr="0066243D">
        <w:rPr>
          <w:color w:val="000000" w:themeColor="text1"/>
          <w:sz w:val="28"/>
          <w:szCs w:val="28"/>
          <w:lang w:val="uk-UA"/>
        </w:rPr>
        <w:t xml:space="preserve">композиція з </w:t>
      </w:r>
      <w:r w:rsidRPr="0066243D">
        <w:rPr>
          <w:color w:val="000000" w:themeColor="text1"/>
          <w:sz w:val="28"/>
          <w:szCs w:val="28"/>
          <w:lang w:val="uk-UA"/>
        </w:rPr>
        <w:t>каменів</w:t>
      </w:r>
      <w:r w:rsidR="00337974" w:rsidRPr="0066243D">
        <w:rPr>
          <w:color w:val="000000" w:themeColor="text1"/>
          <w:sz w:val="28"/>
          <w:szCs w:val="28"/>
          <w:lang w:val="uk-UA"/>
        </w:rPr>
        <w:t>,</w:t>
      </w:r>
      <w:r w:rsidRPr="0066243D">
        <w:rPr>
          <w:color w:val="000000" w:themeColor="text1"/>
          <w:sz w:val="28"/>
          <w:szCs w:val="28"/>
          <w:lang w:val="uk-UA"/>
        </w:rPr>
        <w:t xml:space="preserve"> інколи з включенням води. Їх створюють обов’язково на відкритому сонячному місці.</w:t>
      </w:r>
      <w:r w:rsidR="007D08F0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 xml:space="preserve">Для рокаріїв використовують каміння однісі породи, по можливості з грубими обломами (вапняк, піщаник, порфіт, граніт, черепашник). Композиція утворюється з декількох </w:t>
      </w:r>
      <w:r w:rsidR="00496906" w:rsidRPr="0066243D">
        <w:rPr>
          <w:color w:val="000000" w:themeColor="text1"/>
          <w:sz w:val="28"/>
          <w:szCs w:val="28"/>
          <w:lang w:val="uk-UA"/>
        </w:rPr>
        <w:t>домінант</w:t>
      </w:r>
      <w:r w:rsidR="00A56335" w:rsidRPr="0066243D">
        <w:rPr>
          <w:color w:val="000000" w:themeColor="text1"/>
          <w:sz w:val="28"/>
          <w:szCs w:val="28"/>
          <w:lang w:val="uk-UA"/>
        </w:rPr>
        <w:t xml:space="preserve">них </w:t>
      </w:r>
      <w:r w:rsidRPr="0066243D">
        <w:rPr>
          <w:color w:val="000000" w:themeColor="text1"/>
          <w:sz w:val="28"/>
          <w:szCs w:val="28"/>
          <w:lang w:val="uk-UA"/>
        </w:rPr>
        <w:t xml:space="preserve">і великої кількості дрібних каменів. Рослини для рокарію підбирають за ринципом колористичної </w:t>
      </w:r>
      <w:r w:rsidR="001C4A12" w:rsidRPr="0066243D">
        <w:rPr>
          <w:color w:val="000000" w:themeColor="text1"/>
          <w:sz w:val="28"/>
          <w:szCs w:val="28"/>
          <w:lang w:val="uk-UA"/>
        </w:rPr>
        <w:t>гармонії</w:t>
      </w:r>
      <w:r w:rsidRPr="0066243D">
        <w:rPr>
          <w:color w:val="000000" w:themeColor="text1"/>
          <w:sz w:val="28"/>
          <w:szCs w:val="28"/>
          <w:lang w:val="uk-UA"/>
        </w:rPr>
        <w:t xml:space="preserve"> з іншими елементами ландшафту</w:t>
      </w:r>
      <w:r w:rsidR="005D1BF0">
        <w:rPr>
          <w:color w:val="000000" w:themeColor="text1"/>
          <w:sz w:val="28"/>
          <w:szCs w:val="28"/>
          <w:lang w:val="uk-UA"/>
        </w:rPr>
        <w:t xml:space="preserve"> (рис. </w:t>
      </w:r>
      <w:r w:rsidR="00506A6E">
        <w:rPr>
          <w:color w:val="000000" w:themeColor="text1"/>
          <w:sz w:val="28"/>
          <w:szCs w:val="28"/>
          <w:lang w:val="uk-UA"/>
        </w:rPr>
        <w:t>20</w:t>
      </w:r>
      <w:r w:rsidR="005D1BF0">
        <w:rPr>
          <w:color w:val="000000" w:themeColor="text1"/>
          <w:sz w:val="28"/>
          <w:szCs w:val="28"/>
          <w:lang w:val="uk-UA"/>
        </w:rPr>
        <w:t>)</w:t>
      </w:r>
      <w:r w:rsidR="00B9547A">
        <w:rPr>
          <w:color w:val="000000" w:themeColor="text1"/>
          <w:sz w:val="28"/>
          <w:szCs w:val="28"/>
          <w:lang w:val="uk-UA"/>
        </w:rPr>
        <w:t xml:space="preserve"> [17].</w:t>
      </w:r>
    </w:p>
    <w:p w14:paraId="4F9EE0C0" w14:textId="7ED1C00C" w:rsidR="00952FFD" w:rsidRPr="0066243D" w:rsidRDefault="0063755E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Як і</w:t>
      </w:r>
      <w:r w:rsidR="00450207">
        <w:rPr>
          <w:color w:val="000000" w:themeColor="text1"/>
          <w:sz w:val="28"/>
          <w:szCs w:val="28"/>
          <w:lang w:val="uk-UA"/>
        </w:rPr>
        <w:t xml:space="preserve"> альпінарій може виступати</w:t>
      </w:r>
      <w:r w:rsidR="006B5AB0">
        <w:rPr>
          <w:color w:val="000000" w:themeColor="text1"/>
          <w:sz w:val="28"/>
          <w:szCs w:val="28"/>
          <w:lang w:val="uk-UA"/>
        </w:rPr>
        <w:t xml:space="preserve"> елементом благоустрою різних зон кампусу університету.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911"/>
      </w:tblGrid>
      <w:tr w:rsidR="0066243D" w:rsidRPr="0066243D" w14:paraId="0514E085" w14:textId="77777777" w:rsidTr="005D231D">
        <w:tc>
          <w:tcPr>
            <w:tcW w:w="9911" w:type="dxa"/>
          </w:tcPr>
          <w:p w14:paraId="4B688DCD" w14:textId="677C9A4D" w:rsidR="003B5A18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0873DFC9" wp14:editId="070D2EC4">
                  <wp:extent cx="6153150" cy="3343275"/>
                  <wp:effectExtent l="0" t="0" r="0" b="9525"/>
                  <wp:docPr id="575966997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362" r="2328" b="8878"/>
                          <a:stretch/>
                        </pic:blipFill>
                        <pic:spPr bwMode="auto">
                          <a:xfrm>
                            <a:off x="0" y="0"/>
                            <a:ext cx="6153150" cy="334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650F2" w:rsidRPr="0066243D">
              <w:rPr>
                <w:color w:val="000000" w:themeColor="text1"/>
                <w:sz w:val="28"/>
                <w:szCs w:val="28"/>
                <w:lang w:val="uk-UA"/>
              </w:rPr>
              <w:t>Рис. 19. Альпінарій [16]</w:t>
            </w:r>
          </w:p>
        </w:tc>
      </w:tr>
      <w:tr w:rsidR="0066243D" w:rsidRPr="0066243D" w14:paraId="09E99071" w14:textId="77777777" w:rsidTr="00127DD6">
        <w:tc>
          <w:tcPr>
            <w:tcW w:w="9911" w:type="dxa"/>
          </w:tcPr>
          <w:p w14:paraId="26B85D8C" w14:textId="50DC4F1E" w:rsidR="003B5A18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lastRenderedPageBreak/>
              <w:drawing>
                <wp:inline distT="0" distB="0" distL="0" distR="0" wp14:anchorId="0510A24F" wp14:editId="04911823">
                  <wp:extent cx="6162675" cy="3810000"/>
                  <wp:effectExtent l="0" t="0" r="9525" b="0"/>
                  <wp:docPr id="696718408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178" b="9338"/>
                          <a:stretch/>
                        </pic:blipFill>
                        <pic:spPr bwMode="auto">
                          <a:xfrm>
                            <a:off x="0" y="0"/>
                            <a:ext cx="6162675" cy="381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0650F2" w:rsidRPr="0066243D">
              <w:rPr>
                <w:color w:val="000000" w:themeColor="text1"/>
                <w:sz w:val="28"/>
                <w:szCs w:val="28"/>
                <w:lang w:val="uk-UA"/>
              </w:rPr>
              <w:t>Рис. 20. Рокарій [17]</w:t>
            </w:r>
          </w:p>
        </w:tc>
      </w:tr>
    </w:tbl>
    <w:p w14:paraId="3E712763" w14:textId="53CFBCDC" w:rsidR="00922E7D" w:rsidRDefault="00A93B3C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Клумби.</w:t>
      </w:r>
      <w:r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8E5A17" w:rsidRPr="0066243D">
        <w:rPr>
          <w:color w:val="000000" w:themeColor="text1"/>
          <w:sz w:val="28"/>
          <w:szCs w:val="28"/>
          <w:lang w:val="uk-UA"/>
        </w:rPr>
        <w:t>Найбільш поширеним видом квітникового оформлення є клумби — це квітники різної</w:t>
      </w:r>
      <w:r w:rsidR="005406B7" w:rsidRPr="0066243D">
        <w:rPr>
          <w:color w:val="000000" w:themeColor="text1"/>
          <w:sz w:val="28"/>
          <w:szCs w:val="28"/>
          <w:lang w:val="uk-UA"/>
        </w:rPr>
        <w:t xml:space="preserve"> ф</w:t>
      </w:r>
      <w:r w:rsidR="008E5A17" w:rsidRPr="0066243D">
        <w:rPr>
          <w:color w:val="000000" w:themeColor="text1"/>
          <w:sz w:val="28"/>
          <w:szCs w:val="28"/>
          <w:lang w:val="uk-UA"/>
        </w:rPr>
        <w:t xml:space="preserve">орми і величини. </w:t>
      </w:r>
      <w:r w:rsidR="007504D0" w:rsidRPr="0066243D">
        <w:rPr>
          <w:color w:val="000000" w:themeColor="text1"/>
          <w:sz w:val="28"/>
          <w:szCs w:val="28"/>
          <w:lang w:val="uk-UA"/>
        </w:rPr>
        <w:t xml:space="preserve">Зазвичай вони мають </w:t>
      </w:r>
      <w:r w:rsidR="002815C0" w:rsidRPr="0066243D">
        <w:rPr>
          <w:color w:val="000000" w:themeColor="text1"/>
          <w:sz w:val="28"/>
          <w:szCs w:val="28"/>
          <w:lang w:val="uk-UA"/>
        </w:rPr>
        <w:t>обмежену геометричну форму</w:t>
      </w:r>
      <w:r w:rsidR="008E5A17" w:rsidRPr="0066243D">
        <w:rPr>
          <w:color w:val="000000" w:themeColor="text1"/>
          <w:sz w:val="28"/>
          <w:szCs w:val="28"/>
          <w:lang w:val="uk-UA"/>
        </w:rPr>
        <w:t xml:space="preserve">. </w:t>
      </w:r>
      <w:r w:rsidR="002815C0" w:rsidRPr="0066243D">
        <w:rPr>
          <w:color w:val="000000" w:themeColor="text1"/>
          <w:sz w:val="28"/>
          <w:szCs w:val="28"/>
          <w:lang w:val="uk-UA"/>
        </w:rPr>
        <w:t>Найпоширенішими є –</w:t>
      </w:r>
      <w:r w:rsidR="008E5A17" w:rsidRPr="0066243D">
        <w:rPr>
          <w:color w:val="000000" w:themeColor="text1"/>
          <w:sz w:val="28"/>
          <w:szCs w:val="28"/>
          <w:lang w:val="uk-UA"/>
        </w:rPr>
        <w:t xml:space="preserve"> округлі, овальні</w:t>
      </w:r>
      <w:r w:rsidR="002815C0" w:rsidRPr="0066243D">
        <w:rPr>
          <w:color w:val="000000" w:themeColor="text1"/>
          <w:sz w:val="28"/>
          <w:szCs w:val="28"/>
          <w:lang w:val="uk-UA"/>
        </w:rPr>
        <w:t xml:space="preserve"> та </w:t>
      </w:r>
      <w:r w:rsidR="008E5A17" w:rsidRPr="0066243D">
        <w:rPr>
          <w:color w:val="000000" w:themeColor="text1"/>
          <w:sz w:val="28"/>
          <w:szCs w:val="28"/>
          <w:lang w:val="uk-UA"/>
        </w:rPr>
        <w:t>квадратні. Як</w:t>
      </w:r>
      <w:r w:rsidR="005406B7" w:rsidRPr="0066243D">
        <w:rPr>
          <w:color w:val="000000" w:themeColor="text1"/>
          <w:sz w:val="28"/>
          <w:szCs w:val="28"/>
          <w:lang w:val="uk-UA"/>
        </w:rPr>
        <w:t xml:space="preserve"> п</w:t>
      </w:r>
      <w:r w:rsidR="008E5A17" w:rsidRPr="0066243D">
        <w:rPr>
          <w:color w:val="000000" w:themeColor="text1"/>
          <w:sz w:val="28"/>
          <w:szCs w:val="28"/>
          <w:lang w:val="uk-UA"/>
        </w:rPr>
        <w:t>равило, форма клумби залишасться постійною з року в рі</w:t>
      </w:r>
      <w:r w:rsidR="00824B19" w:rsidRPr="0066243D">
        <w:rPr>
          <w:color w:val="000000" w:themeColor="text1"/>
          <w:sz w:val="28"/>
          <w:szCs w:val="28"/>
          <w:lang w:val="uk-UA"/>
        </w:rPr>
        <w:t>к,</w:t>
      </w:r>
      <w:r w:rsidR="008E5A17" w:rsidRPr="0066243D">
        <w:rPr>
          <w:color w:val="000000" w:themeColor="text1"/>
          <w:sz w:val="28"/>
          <w:szCs w:val="28"/>
          <w:lang w:val="uk-UA"/>
        </w:rPr>
        <w:t xml:space="preserve"> змінюється лише </w:t>
      </w:r>
      <w:r w:rsidR="00824B19" w:rsidRPr="0066243D">
        <w:rPr>
          <w:color w:val="000000" w:themeColor="text1"/>
          <w:sz w:val="28"/>
          <w:szCs w:val="28"/>
          <w:lang w:val="uk-UA"/>
        </w:rPr>
        <w:t>ї</w:t>
      </w:r>
      <w:r w:rsidR="008E5A17" w:rsidRPr="0066243D">
        <w:rPr>
          <w:color w:val="000000" w:themeColor="text1"/>
          <w:sz w:val="28"/>
          <w:szCs w:val="28"/>
          <w:lang w:val="uk-UA"/>
        </w:rPr>
        <w:t>ї асортимент квітів. Клумби розміщують на різному ф</w:t>
      </w:r>
      <w:r w:rsidR="001E276C" w:rsidRPr="0066243D">
        <w:rPr>
          <w:color w:val="000000" w:themeColor="text1"/>
          <w:sz w:val="28"/>
          <w:szCs w:val="28"/>
          <w:lang w:val="uk-UA"/>
        </w:rPr>
        <w:t>різномгазон, зелені стіни, будівлі тощо.</w:t>
      </w:r>
      <w:r w:rsidR="008E5A17" w:rsidRPr="0066243D">
        <w:rPr>
          <w:color w:val="000000" w:themeColor="text1"/>
          <w:sz w:val="28"/>
          <w:szCs w:val="28"/>
          <w:lang w:val="uk-UA"/>
        </w:rPr>
        <w:t xml:space="preserve"> Декоративний ефект цих клумб досягасться добором кольорових композицій. Їх малюнок виразний і сприймасться чітко</w:t>
      </w:r>
      <w:r w:rsidR="00E0442C">
        <w:rPr>
          <w:color w:val="000000" w:themeColor="text1"/>
          <w:sz w:val="28"/>
          <w:szCs w:val="28"/>
          <w:lang w:val="uk-UA"/>
        </w:rPr>
        <w:t xml:space="preserve"> (рис. </w:t>
      </w:r>
      <w:r w:rsidR="00083A1F">
        <w:rPr>
          <w:color w:val="000000" w:themeColor="text1"/>
          <w:sz w:val="28"/>
          <w:szCs w:val="28"/>
          <w:lang w:val="uk-UA"/>
        </w:rPr>
        <w:t>21</w:t>
      </w:r>
      <w:r w:rsidR="00E0442C">
        <w:rPr>
          <w:color w:val="000000" w:themeColor="text1"/>
          <w:sz w:val="28"/>
          <w:szCs w:val="28"/>
          <w:lang w:val="uk-UA"/>
        </w:rPr>
        <w:t>)</w:t>
      </w:r>
      <w:r w:rsidR="00CC74C6">
        <w:rPr>
          <w:color w:val="000000" w:themeColor="text1"/>
          <w:sz w:val="28"/>
          <w:szCs w:val="28"/>
          <w:lang w:val="uk-UA"/>
        </w:rPr>
        <w:t xml:space="preserve"> [18].</w:t>
      </w:r>
    </w:p>
    <w:p w14:paraId="311CF0BC" w14:textId="3BB1A6B8" w:rsidR="004A6D14" w:rsidRPr="00B44743" w:rsidRDefault="00EA0B92" w:rsidP="00B44743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В озелененні університетів </w:t>
      </w:r>
      <w:r w:rsidR="00BF3616">
        <w:rPr>
          <w:color w:val="000000" w:themeColor="text1"/>
          <w:sz w:val="28"/>
          <w:szCs w:val="28"/>
          <w:lang w:val="uk-UA"/>
        </w:rPr>
        <w:t xml:space="preserve">може бути </w:t>
      </w:r>
      <w:r w:rsidR="00A7402F">
        <w:rPr>
          <w:color w:val="000000" w:themeColor="text1"/>
          <w:sz w:val="28"/>
          <w:szCs w:val="28"/>
          <w:lang w:val="uk-UA"/>
        </w:rPr>
        <w:t xml:space="preserve">елементом </w:t>
      </w:r>
      <w:r w:rsidR="008B7186">
        <w:rPr>
          <w:color w:val="000000" w:themeColor="text1"/>
          <w:sz w:val="28"/>
          <w:szCs w:val="28"/>
          <w:lang w:val="uk-UA"/>
        </w:rPr>
        <w:t xml:space="preserve">парадної </w:t>
      </w:r>
      <w:r w:rsidR="00A7402F">
        <w:rPr>
          <w:color w:val="000000" w:themeColor="text1"/>
          <w:sz w:val="28"/>
          <w:szCs w:val="28"/>
          <w:lang w:val="uk-UA"/>
        </w:rPr>
        <w:t>вхідної зони</w:t>
      </w:r>
      <w:r w:rsidR="00B44743">
        <w:rPr>
          <w:color w:val="000000" w:themeColor="text1"/>
          <w:sz w:val="28"/>
          <w:szCs w:val="28"/>
          <w:lang w:val="uk-UA"/>
        </w:rPr>
        <w:t>.</w:t>
      </w:r>
    </w:p>
    <w:p w14:paraId="0128A8E8" w14:textId="4C6496D8" w:rsidR="00164B9A" w:rsidRPr="000648AE" w:rsidRDefault="001F7A40" w:rsidP="00C405E4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t>Міксбордер</w:t>
      </w:r>
      <w:r w:rsidR="00BB139D" w:rsidRPr="0066243D">
        <w:rPr>
          <w:color w:val="000000" w:themeColor="text1"/>
          <w:sz w:val="28"/>
          <w:szCs w:val="28"/>
          <w:lang w:val="uk-UA"/>
        </w:rPr>
        <w:t xml:space="preserve"> – </w:t>
      </w:r>
      <w:r w:rsidRPr="0066243D">
        <w:rPr>
          <w:color w:val="000000" w:themeColor="text1"/>
          <w:sz w:val="28"/>
          <w:szCs w:val="28"/>
          <w:lang w:val="uk-UA"/>
        </w:rPr>
        <w:t xml:space="preserve">це </w:t>
      </w:r>
      <w:r w:rsidR="00ED1DA4" w:rsidRPr="0066243D">
        <w:rPr>
          <w:color w:val="000000" w:themeColor="text1"/>
          <w:sz w:val="28"/>
          <w:szCs w:val="28"/>
          <w:lang w:val="uk-UA"/>
        </w:rPr>
        <w:t>група з</w:t>
      </w:r>
      <w:r w:rsidR="00F0562F" w:rsidRPr="0066243D">
        <w:rPr>
          <w:color w:val="000000" w:themeColor="text1"/>
          <w:sz w:val="28"/>
          <w:szCs w:val="28"/>
          <w:lang w:val="uk-UA"/>
        </w:rPr>
        <w:t xml:space="preserve"> трав’янистих </w:t>
      </w:r>
      <w:r w:rsidR="00ED1DA4" w:rsidRPr="0066243D">
        <w:rPr>
          <w:color w:val="000000" w:themeColor="text1"/>
          <w:sz w:val="28"/>
          <w:szCs w:val="28"/>
          <w:lang w:val="uk-UA"/>
        </w:rPr>
        <w:t>рослин</w:t>
      </w:r>
      <w:r w:rsidR="00593A1B" w:rsidRPr="0066243D">
        <w:rPr>
          <w:color w:val="000000" w:themeColor="text1"/>
          <w:sz w:val="28"/>
          <w:szCs w:val="28"/>
          <w:lang w:val="uk-UA"/>
        </w:rPr>
        <w:t>, яким притаманне багаторазов</w:t>
      </w:r>
      <w:r w:rsidR="00AE28D8" w:rsidRPr="0066243D">
        <w:rPr>
          <w:color w:val="000000" w:themeColor="text1"/>
          <w:sz w:val="28"/>
          <w:szCs w:val="28"/>
          <w:lang w:val="uk-UA"/>
        </w:rPr>
        <w:t xml:space="preserve">е </w:t>
      </w:r>
      <w:r w:rsidRPr="0066243D">
        <w:rPr>
          <w:color w:val="000000" w:themeColor="text1"/>
          <w:sz w:val="28"/>
          <w:szCs w:val="28"/>
          <w:lang w:val="uk-UA"/>
        </w:rPr>
        <w:t>цвітіння з ранньої весни до пізньої осені.</w:t>
      </w:r>
      <w:r w:rsidR="005549C7" w:rsidRPr="0066243D">
        <w:rPr>
          <w:color w:val="000000" w:themeColor="text1"/>
          <w:sz w:val="28"/>
          <w:szCs w:val="28"/>
          <w:lang w:val="uk-UA"/>
        </w:rPr>
        <w:t xml:space="preserve"> Р</w:t>
      </w:r>
      <w:r w:rsidRPr="0066243D">
        <w:rPr>
          <w:color w:val="000000" w:themeColor="text1"/>
          <w:sz w:val="28"/>
          <w:szCs w:val="28"/>
          <w:lang w:val="uk-UA"/>
        </w:rPr>
        <w:t xml:space="preserve">озміщується вздовж доріжок, алей, будівель, терас, живоплотів. Кожна група рослин </w:t>
      </w:r>
      <w:r w:rsidR="001F232A" w:rsidRPr="0066243D">
        <w:rPr>
          <w:color w:val="000000" w:themeColor="text1"/>
          <w:sz w:val="28"/>
          <w:szCs w:val="28"/>
          <w:lang w:val="uk-UA"/>
        </w:rPr>
        <w:t xml:space="preserve">складає </w:t>
      </w:r>
      <w:r w:rsidR="00123DED" w:rsidRPr="0066243D">
        <w:rPr>
          <w:color w:val="000000" w:themeColor="text1"/>
          <w:sz w:val="28"/>
          <w:szCs w:val="28"/>
          <w:lang w:val="uk-UA"/>
        </w:rPr>
        <w:t>„зелених кімнатах"</w:t>
      </w:r>
      <w:r w:rsidR="00BB139D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3-5 м</w:t>
      </w:r>
      <w:r w:rsidR="00BB139D" w:rsidRPr="0066243D">
        <w:rPr>
          <w:color w:val="000000" w:themeColor="text1"/>
          <w:sz w:val="28"/>
          <w:szCs w:val="28"/>
          <w:lang w:val="uk-UA"/>
        </w:rPr>
        <w:t>²</w:t>
      </w:r>
      <w:r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="009D0041" w:rsidRPr="0066243D">
        <w:rPr>
          <w:color w:val="000000" w:themeColor="text1"/>
          <w:sz w:val="28"/>
          <w:szCs w:val="28"/>
          <w:lang w:val="uk-UA"/>
        </w:rPr>
        <w:t>різної форми</w:t>
      </w:r>
      <w:r w:rsidRPr="0066243D">
        <w:rPr>
          <w:color w:val="000000" w:themeColor="text1"/>
          <w:sz w:val="28"/>
          <w:szCs w:val="28"/>
          <w:lang w:val="uk-UA"/>
        </w:rPr>
        <w:t>.</w:t>
      </w:r>
      <w:r w:rsidR="00C405E4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Міксбордер може бути ступінчатим</w:t>
      </w:r>
      <w:r w:rsidR="00B53D81" w:rsidRPr="0066243D">
        <w:rPr>
          <w:color w:val="000000" w:themeColor="text1"/>
          <w:sz w:val="28"/>
          <w:szCs w:val="28"/>
          <w:lang w:val="uk-UA"/>
        </w:rPr>
        <w:t xml:space="preserve"> (в</w:t>
      </w:r>
      <w:r w:rsidRPr="0066243D">
        <w:rPr>
          <w:color w:val="000000" w:themeColor="text1"/>
          <w:sz w:val="28"/>
          <w:szCs w:val="28"/>
          <w:lang w:val="uk-UA"/>
        </w:rPr>
        <w:t>икористовуються низькі, середні та високі</w:t>
      </w:r>
      <w:r w:rsidR="00BB139D" w:rsidRPr="0066243D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квіткові рослини</w:t>
      </w:r>
      <w:r w:rsidR="00B53D81" w:rsidRPr="0066243D">
        <w:rPr>
          <w:color w:val="000000" w:themeColor="text1"/>
          <w:sz w:val="28"/>
          <w:szCs w:val="28"/>
          <w:lang w:val="uk-UA"/>
        </w:rPr>
        <w:t xml:space="preserve">) </w:t>
      </w:r>
      <w:r w:rsidRPr="0066243D">
        <w:rPr>
          <w:color w:val="000000" w:themeColor="text1"/>
          <w:sz w:val="28"/>
          <w:szCs w:val="28"/>
          <w:lang w:val="uk-UA"/>
        </w:rPr>
        <w:t>та плоским, тобто висаджуються квіти однієї висоти</w:t>
      </w:r>
      <w:r w:rsidR="002A7C75">
        <w:rPr>
          <w:color w:val="000000" w:themeColor="text1"/>
          <w:sz w:val="28"/>
          <w:szCs w:val="28"/>
          <w:lang w:val="uk-UA"/>
        </w:rPr>
        <w:t xml:space="preserve"> (рис. </w:t>
      </w:r>
      <w:r w:rsidR="00083A1F">
        <w:rPr>
          <w:color w:val="000000" w:themeColor="text1"/>
          <w:sz w:val="28"/>
          <w:szCs w:val="28"/>
          <w:lang w:val="uk-UA"/>
        </w:rPr>
        <w:t>22</w:t>
      </w:r>
      <w:r w:rsidR="002A7C75">
        <w:rPr>
          <w:color w:val="000000" w:themeColor="text1"/>
          <w:sz w:val="28"/>
          <w:szCs w:val="28"/>
          <w:lang w:val="uk-UA"/>
        </w:rPr>
        <w:t>)</w:t>
      </w:r>
      <w:r w:rsidR="00CC74C6">
        <w:rPr>
          <w:color w:val="000000" w:themeColor="text1"/>
          <w:sz w:val="28"/>
          <w:szCs w:val="28"/>
          <w:lang w:val="uk-UA"/>
        </w:rPr>
        <w:t xml:space="preserve"> [20].</w:t>
      </w:r>
    </w:p>
    <w:p w14:paraId="2966B64C" w14:textId="037BCAB9" w:rsidR="008C7EA1" w:rsidRPr="008C7EA1" w:rsidRDefault="003B19B8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 xml:space="preserve">Міксбордер, </w:t>
      </w:r>
      <w:r w:rsidR="00562D10">
        <w:rPr>
          <w:color w:val="000000" w:themeColor="text1"/>
          <w:sz w:val="28"/>
          <w:szCs w:val="28"/>
          <w:lang w:val="uk-UA"/>
        </w:rPr>
        <w:t xml:space="preserve">як і </w:t>
      </w:r>
      <w:r w:rsidR="009C11C7">
        <w:rPr>
          <w:color w:val="000000" w:themeColor="text1"/>
          <w:sz w:val="28"/>
          <w:szCs w:val="28"/>
          <w:lang w:val="uk-UA"/>
        </w:rPr>
        <w:t xml:space="preserve">клумба, може бути </w:t>
      </w:r>
      <w:r w:rsidR="008B7186">
        <w:rPr>
          <w:color w:val="000000" w:themeColor="text1"/>
          <w:sz w:val="28"/>
          <w:szCs w:val="28"/>
          <w:lang w:val="uk-UA"/>
        </w:rPr>
        <w:t>елементом вхідної зони, а також розміщуватися вздовж доріжок, які поєднують різні зони університету.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911"/>
      </w:tblGrid>
      <w:tr w:rsidR="0066243D" w:rsidRPr="0066243D" w14:paraId="127F3D29" w14:textId="77777777" w:rsidTr="00220206">
        <w:tc>
          <w:tcPr>
            <w:tcW w:w="9911" w:type="dxa"/>
          </w:tcPr>
          <w:p w14:paraId="41A5D8E9" w14:textId="3AF3B624" w:rsidR="006D37D6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6EF7CE16" wp14:editId="2A91CF9A">
                  <wp:extent cx="6172200" cy="2990850"/>
                  <wp:effectExtent l="0" t="0" r="0" b="0"/>
                  <wp:docPr id="667436743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0557" r="2026" b="16163"/>
                          <a:stretch/>
                        </pic:blipFill>
                        <pic:spPr bwMode="auto">
                          <a:xfrm>
                            <a:off x="0" y="0"/>
                            <a:ext cx="6172200" cy="2990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6D37D6" w:rsidRPr="0066243D">
              <w:rPr>
                <w:color w:val="000000" w:themeColor="text1"/>
                <w:sz w:val="28"/>
                <w:szCs w:val="28"/>
                <w:lang w:val="uk-UA"/>
              </w:rPr>
              <w:t>Рис. 21. Клумби [18]</w:t>
            </w:r>
          </w:p>
        </w:tc>
      </w:tr>
      <w:tr w:rsidR="0066243D" w:rsidRPr="0066243D" w14:paraId="14B22642" w14:textId="77777777" w:rsidTr="00425D7B">
        <w:tc>
          <w:tcPr>
            <w:tcW w:w="9911" w:type="dxa"/>
          </w:tcPr>
          <w:p w14:paraId="61CD1BD8" w14:textId="02EC703F" w:rsidR="006D37D6" w:rsidRPr="0066243D" w:rsidRDefault="002062D0" w:rsidP="00AA3746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6ED31401" wp14:editId="7977E6A4">
                  <wp:extent cx="6153150" cy="4326255"/>
                  <wp:effectExtent l="0" t="0" r="0" b="0"/>
                  <wp:docPr id="25340971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464" r="2328"/>
                          <a:stretch/>
                        </pic:blipFill>
                        <pic:spPr bwMode="auto">
                          <a:xfrm>
                            <a:off x="0" y="0"/>
                            <a:ext cx="6153150" cy="4326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6D37D6" w:rsidRPr="0066243D">
              <w:rPr>
                <w:color w:val="000000" w:themeColor="text1"/>
                <w:sz w:val="28"/>
                <w:szCs w:val="28"/>
                <w:lang w:val="uk-UA"/>
              </w:rPr>
              <w:t>Рис. 22. Міксбордер [19]</w:t>
            </w:r>
          </w:p>
        </w:tc>
      </w:tr>
    </w:tbl>
    <w:p w14:paraId="164EBE06" w14:textId="77777777" w:rsidR="00DE7173" w:rsidRPr="0066243D" w:rsidRDefault="00DE7173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b/>
          <w:bCs/>
          <w:color w:val="000000" w:themeColor="text1"/>
          <w:sz w:val="28"/>
          <w:szCs w:val="28"/>
          <w:lang w:val="uk-UA"/>
        </w:rPr>
        <w:lastRenderedPageBreak/>
        <w:t>Газон</w:t>
      </w:r>
      <w:r w:rsidRPr="0066243D">
        <w:rPr>
          <w:color w:val="000000" w:themeColor="text1"/>
          <w:sz w:val="28"/>
          <w:szCs w:val="28"/>
          <w:lang w:val="uk-UA"/>
        </w:rPr>
        <w:t xml:space="preserve"> – це штучно створене покриття з густо засіяної та коротко підстриженої трави, яке використовують для озеленення територій.</w:t>
      </w:r>
    </w:p>
    <w:p w14:paraId="7C30191F" w14:textId="1CBEA95A" w:rsidR="006D37D6" w:rsidRDefault="00DE7173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  <w:lang w:val="uk-UA"/>
        </w:rPr>
        <w:t>Газони по типу використання поділяють на декоративні і спеціального призначення. До спеціального призначення відносять газони: рулонний та спортивний, до декоративних – партерний, парковий, лучний та мавританський</w:t>
      </w:r>
      <w:r w:rsidR="009A2F0A">
        <w:rPr>
          <w:color w:val="000000" w:themeColor="text1"/>
          <w:sz w:val="28"/>
          <w:szCs w:val="28"/>
          <w:lang w:val="uk-UA"/>
        </w:rPr>
        <w:t xml:space="preserve">. В кампусах </w:t>
      </w:r>
      <w:r w:rsidR="00E35F37">
        <w:rPr>
          <w:color w:val="000000" w:themeColor="text1"/>
          <w:sz w:val="28"/>
          <w:szCs w:val="28"/>
          <w:lang w:val="uk-UA"/>
        </w:rPr>
        <w:t xml:space="preserve">розміщується в </w:t>
      </w:r>
      <w:r w:rsidR="00B74930">
        <w:rPr>
          <w:color w:val="000000" w:themeColor="text1"/>
          <w:sz w:val="28"/>
          <w:szCs w:val="28"/>
          <w:lang w:val="uk-UA"/>
        </w:rPr>
        <w:t>зоні відпочинку</w:t>
      </w:r>
      <w:r w:rsidR="00125BF0">
        <w:rPr>
          <w:color w:val="000000" w:themeColor="text1"/>
          <w:sz w:val="28"/>
          <w:szCs w:val="28"/>
          <w:lang w:val="uk-UA"/>
        </w:rPr>
        <w:t xml:space="preserve"> </w:t>
      </w:r>
      <w:r w:rsidRPr="0066243D">
        <w:rPr>
          <w:color w:val="000000" w:themeColor="text1"/>
          <w:sz w:val="28"/>
          <w:szCs w:val="28"/>
          <w:lang w:val="uk-UA"/>
        </w:rPr>
        <w:t>[20]</w:t>
      </w:r>
      <w:r w:rsidR="006952F0">
        <w:rPr>
          <w:color w:val="000000" w:themeColor="text1"/>
          <w:sz w:val="28"/>
          <w:szCs w:val="28"/>
          <w:lang w:val="uk-UA"/>
        </w:rPr>
        <w:t xml:space="preserve">(рис. 23) </w:t>
      </w:r>
      <w:r w:rsidR="008B7DBC">
        <w:rPr>
          <w:color w:val="000000" w:themeColor="text1"/>
          <w:sz w:val="28"/>
          <w:szCs w:val="28"/>
          <w:lang w:val="uk-UA"/>
        </w:rPr>
        <w:t>[21].</w:t>
      </w:r>
    </w:p>
    <w:p w14:paraId="3A873177" w14:textId="57D7E9E3" w:rsidR="00CA09BA" w:rsidRPr="0066243D" w:rsidRDefault="00CA09BA" w:rsidP="00AA3746">
      <w:pPr>
        <w:pStyle w:val="ac"/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Газон відіграє дуже важливу роль, та доречний у використанні озеленення університетів для відпочинку, проведення занять, майстеркласів та інших заходів.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911"/>
      </w:tblGrid>
      <w:tr w:rsidR="00DF2EE0" w:rsidRPr="0066243D" w14:paraId="4EB7EB40" w14:textId="77777777" w:rsidTr="00AB5E56">
        <w:tc>
          <w:tcPr>
            <w:tcW w:w="9911" w:type="dxa"/>
          </w:tcPr>
          <w:p w14:paraId="1622C3A2" w14:textId="43C3BDEA" w:rsidR="00DF2EE0" w:rsidRPr="0066243D" w:rsidRDefault="002062D0" w:rsidP="002062D0">
            <w:pPr>
              <w:pStyle w:val="ac"/>
              <w:spacing w:line="360" w:lineRule="auto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>
              <w:drawing>
                <wp:inline distT="0" distB="0" distL="0" distR="0" wp14:anchorId="6C7FA3E1" wp14:editId="040EA095">
                  <wp:extent cx="6143625" cy="4742180"/>
                  <wp:effectExtent l="0" t="0" r="9525" b="1270"/>
                  <wp:docPr id="1185008725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479"/>
                          <a:stretch/>
                        </pic:blipFill>
                        <pic:spPr bwMode="auto">
                          <a:xfrm>
                            <a:off x="0" y="0"/>
                            <a:ext cx="6143625" cy="4742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DF2EE0" w:rsidRPr="0066243D">
              <w:rPr>
                <w:color w:val="000000" w:themeColor="text1"/>
                <w:sz w:val="28"/>
                <w:szCs w:val="28"/>
                <w:lang w:val="uk-UA"/>
              </w:rPr>
              <w:t>Рис. 23. Газон [21]</w:t>
            </w:r>
          </w:p>
        </w:tc>
      </w:tr>
    </w:tbl>
    <w:p w14:paraId="517BD097" w14:textId="77777777" w:rsidR="00387C9F" w:rsidRDefault="00387C9F" w:rsidP="00AA3746">
      <w:pPr>
        <w:pStyle w:val="ac"/>
        <w:spacing w:line="360" w:lineRule="auto"/>
        <w:rPr>
          <w:color w:val="000000" w:themeColor="text1"/>
          <w:sz w:val="28"/>
          <w:szCs w:val="28"/>
          <w:lang w:val="uk-UA"/>
        </w:rPr>
      </w:pPr>
    </w:p>
    <w:p w14:paraId="405E4387" w14:textId="77777777" w:rsidR="00C405E4" w:rsidRPr="0066243D" w:rsidRDefault="00C405E4" w:rsidP="00AA3746">
      <w:pPr>
        <w:pStyle w:val="ac"/>
        <w:spacing w:line="360" w:lineRule="auto"/>
        <w:rPr>
          <w:color w:val="000000" w:themeColor="text1"/>
          <w:sz w:val="28"/>
          <w:szCs w:val="28"/>
          <w:lang w:val="uk-UA"/>
        </w:rPr>
      </w:pPr>
    </w:p>
    <w:p w14:paraId="61A75653" w14:textId="6D7F8BC8" w:rsidR="00426E3B" w:rsidRPr="00FC1850" w:rsidRDefault="00E010C0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FC1850">
        <w:rPr>
          <w:b/>
          <w:bCs/>
          <w:color w:val="000000" w:themeColor="text1"/>
          <w:sz w:val="28"/>
          <w:szCs w:val="28"/>
          <w:lang w:val="uk-UA"/>
        </w:rPr>
        <w:lastRenderedPageBreak/>
        <w:t>1.</w:t>
      </w:r>
      <w:r w:rsidR="00750EE5" w:rsidRPr="00FC1850">
        <w:rPr>
          <w:b/>
          <w:bCs/>
          <w:color w:val="000000" w:themeColor="text1"/>
          <w:sz w:val="28"/>
          <w:szCs w:val="28"/>
          <w:lang w:val="uk-UA"/>
        </w:rPr>
        <w:t xml:space="preserve">2 </w:t>
      </w:r>
      <w:r w:rsidR="00594DC2" w:rsidRPr="00FC1850">
        <w:rPr>
          <w:b/>
          <w:bCs/>
          <w:color w:val="000000" w:themeColor="text1"/>
          <w:sz w:val="28"/>
          <w:szCs w:val="28"/>
          <w:lang w:val="uk-UA"/>
        </w:rPr>
        <w:t xml:space="preserve">Світовий </w:t>
      </w:r>
      <w:r w:rsidR="00C81AE6" w:rsidRPr="00FC1850">
        <w:rPr>
          <w:b/>
          <w:bCs/>
          <w:color w:val="000000" w:themeColor="text1"/>
          <w:sz w:val="28"/>
          <w:szCs w:val="28"/>
          <w:lang w:val="uk-UA"/>
        </w:rPr>
        <w:t>і</w:t>
      </w:r>
      <w:r w:rsidR="00594DC2" w:rsidRPr="00FC1850">
        <w:rPr>
          <w:b/>
          <w:bCs/>
          <w:color w:val="000000" w:themeColor="text1"/>
          <w:sz w:val="28"/>
          <w:szCs w:val="28"/>
          <w:lang w:val="uk-UA"/>
        </w:rPr>
        <w:t xml:space="preserve"> вітчизняний досвід ландшафтного проктування</w:t>
      </w:r>
      <w:r w:rsidR="00C81AE6" w:rsidRPr="00FC1850">
        <w:rPr>
          <w:b/>
          <w:bCs/>
          <w:color w:val="000000" w:themeColor="text1"/>
          <w:sz w:val="28"/>
          <w:szCs w:val="28"/>
          <w:lang w:val="uk-UA"/>
        </w:rPr>
        <w:t xml:space="preserve"> та озеленення </w:t>
      </w:r>
      <w:r w:rsidR="00594DC2" w:rsidRPr="00FC1850">
        <w:rPr>
          <w:b/>
          <w:bCs/>
          <w:color w:val="000000" w:themeColor="text1"/>
          <w:sz w:val="28"/>
          <w:szCs w:val="28"/>
          <w:lang w:val="uk-UA"/>
        </w:rPr>
        <w:t xml:space="preserve">територій </w:t>
      </w:r>
      <w:r w:rsidR="00CC41B9" w:rsidRPr="00FC1850">
        <w:rPr>
          <w:b/>
          <w:bCs/>
          <w:color w:val="000000" w:themeColor="text1"/>
          <w:sz w:val="28"/>
          <w:szCs w:val="28"/>
          <w:lang w:val="uk-UA"/>
        </w:rPr>
        <w:t>біля університету</w:t>
      </w:r>
    </w:p>
    <w:p w14:paraId="4DF40C2E" w14:textId="40C26F87" w:rsidR="00E65E6B" w:rsidRPr="0066243D" w:rsidRDefault="00E65E6B" w:rsidP="005E5D6B">
      <w:pPr>
        <w:pStyle w:val="ac"/>
        <w:spacing w:after="20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66243D">
        <w:rPr>
          <w:color w:val="000000" w:themeColor="text1"/>
          <w:sz w:val="28"/>
          <w:szCs w:val="28"/>
        </w:rPr>
        <w:t>Одним з найкращих прикладів ландшафтного благоустрою територій університетів є територія Туринського університету. Цей університет був збудований півтора роки тому. Він розташований на південному березі річки Дора-Ріпарія, на місці занедбаної промзони. Однак тепер</w:t>
      </w:r>
      <w:r w:rsidR="000961FF" w:rsidRPr="0066243D">
        <w:rPr>
          <w:color w:val="000000" w:themeColor="text1"/>
          <w:sz w:val="28"/>
          <w:szCs w:val="28"/>
        </w:rPr>
        <w:t>,</w:t>
      </w:r>
      <w:r w:rsidRPr="0066243D">
        <w:rPr>
          <w:color w:val="000000" w:themeColor="text1"/>
          <w:sz w:val="28"/>
          <w:szCs w:val="28"/>
        </w:rPr>
        <w:t xml:space="preserve"> від промислового минулого не залишилося і сліду – так вийшов сучасний, оригінальний, затишний і цілком зелений простір. Переїзд Туринського університету в нові будинки розтягнувся на десятиліття, і фінальним «акордом» мегапро</w:t>
      </w:r>
      <w:r w:rsidR="002D117B">
        <w:rPr>
          <w:color w:val="000000" w:themeColor="text1"/>
          <w:sz w:val="28"/>
          <w:szCs w:val="28"/>
        </w:rPr>
        <w:t>є</w:t>
      </w:r>
      <w:r w:rsidRPr="0066243D">
        <w:rPr>
          <w:color w:val="000000" w:themeColor="text1"/>
          <w:sz w:val="28"/>
          <w:szCs w:val="28"/>
        </w:rPr>
        <w:t>кту стало будівництво комплексу «Луїджі Ейнауді». Новий комплекс, розрахований на 5000 студентів, назван на честь економіста, політика та одного з президентів Італії Луїджі Ейнауді – випускника та викладача Туринського університету.</w:t>
      </w:r>
    </w:p>
    <w:p w14:paraId="46D7E634" w14:textId="630FAC40" w:rsidR="00FA2AD8" w:rsidRPr="0066243D" w:rsidRDefault="00E65E6B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</w:rPr>
        <w:t xml:space="preserve">Усі корпуси кампусу поміщені архітектором під своєрідним «капюшоном», під яким проглядається єдина геометрична конструкція з круглою пішохідною площею всередині. На даху факультету політології – затишний садок. Студенти називають його «місцем філософських роздумів». Є в кампусі і «шлях філософа» - стежка для прогулянок з мережею пішохідних доріжок, які з'єднують елементи кампусу з міською інфраструктурою (рис. </w:t>
      </w:r>
      <w:r w:rsidR="009C4131" w:rsidRPr="0066243D">
        <w:rPr>
          <w:color w:val="000000" w:themeColor="text1"/>
          <w:sz w:val="28"/>
          <w:szCs w:val="28"/>
        </w:rPr>
        <w:t>24, 25, 26</w:t>
      </w:r>
      <w:r w:rsidRPr="0066243D">
        <w:rPr>
          <w:color w:val="000000" w:themeColor="text1"/>
          <w:sz w:val="28"/>
          <w:szCs w:val="28"/>
        </w:rPr>
        <w:t xml:space="preserve">) </w:t>
      </w:r>
      <w:r w:rsidR="00283EC2" w:rsidRPr="0066243D">
        <w:rPr>
          <w:color w:val="000000" w:themeColor="text1"/>
          <w:sz w:val="28"/>
          <w:szCs w:val="28"/>
        </w:rPr>
        <w:t xml:space="preserve"> [</w:t>
      </w:r>
      <w:r w:rsidR="000E202D" w:rsidRPr="0066243D">
        <w:rPr>
          <w:color w:val="000000" w:themeColor="text1"/>
          <w:sz w:val="28"/>
          <w:szCs w:val="28"/>
        </w:rPr>
        <w:t>22</w:t>
      </w:r>
      <w:r w:rsidR="00283EC2" w:rsidRPr="0066243D">
        <w:rPr>
          <w:color w:val="000000" w:themeColor="text1"/>
          <w:sz w:val="28"/>
          <w:szCs w:val="28"/>
        </w:rPr>
        <w:t>]</w:t>
      </w:r>
      <w:r w:rsidR="00083001" w:rsidRPr="0066243D">
        <w:rPr>
          <w:color w:val="000000" w:themeColor="text1"/>
          <w:sz w:val="28"/>
          <w:szCs w:val="28"/>
        </w:rPr>
        <w:t>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578"/>
      </w:tblGrid>
      <w:tr w:rsidR="0066243D" w:rsidRPr="0066243D" w14:paraId="1DF8774E" w14:textId="77777777" w:rsidTr="00E87FD2">
        <w:tc>
          <w:tcPr>
            <w:tcW w:w="9345" w:type="dxa"/>
            <w:vAlign w:val="center"/>
          </w:tcPr>
          <w:p w14:paraId="496760C6" w14:textId="4A9558E1" w:rsidR="00F9510E" w:rsidRPr="0066243D" w:rsidRDefault="00517CEF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66243D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003593" w:rsidRPr="0066243D">
              <w:rPr>
                <w:color w:val="000000" w:themeColor="text1"/>
                <w:sz w:val="28"/>
                <w:szCs w:val="28"/>
              </w:rPr>
              <w:t>24</w:t>
            </w:r>
            <w:r w:rsidRPr="0066243D">
              <w:rPr>
                <w:color w:val="000000" w:themeColor="text1"/>
                <w:sz w:val="28"/>
                <w:szCs w:val="28"/>
              </w:rPr>
              <w:t>. Студентський комплекс «Луїджі Ейнауді», Турин (Італія), бюро Нормана Фостера, 2013 р. [</w:t>
            </w:r>
            <w:r w:rsidR="0096127F" w:rsidRPr="0066243D">
              <w:rPr>
                <w:color w:val="000000" w:themeColor="text1"/>
                <w:sz w:val="28"/>
                <w:szCs w:val="28"/>
              </w:rPr>
              <w:t>22</w:t>
            </w:r>
            <w:r w:rsidRPr="0066243D">
              <w:rPr>
                <w:color w:val="000000" w:themeColor="text1"/>
                <w:sz w:val="28"/>
                <w:szCs w:val="28"/>
              </w:rPr>
              <w:t>]</w:t>
            </w:r>
            <w:r w:rsidR="00E87FD2" w:rsidRPr="0066243D">
              <w:rPr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688974" behindDoc="0" locked="0" layoutInCell="1" allowOverlap="1" wp14:anchorId="78CDB055" wp14:editId="75E51E71">
                  <wp:simplePos x="0" y="0"/>
                  <wp:positionH relativeFrom="column">
                    <wp:posOffset>-93980</wp:posOffset>
                  </wp:positionH>
                  <wp:positionV relativeFrom="paragraph">
                    <wp:posOffset>-3489960</wp:posOffset>
                  </wp:positionV>
                  <wp:extent cx="5940425" cy="3484245"/>
                  <wp:effectExtent l="0" t="0" r="3175" b="1905"/>
                  <wp:wrapTopAndBottom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/>
                          <pic:cNvPicPr/>
                        </pic:nvPicPr>
                        <pic:blipFill rotWithShape="1"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214"/>
                          <a:stretch/>
                        </pic:blipFill>
                        <pic:spPr bwMode="auto">
                          <a:xfrm>
                            <a:off x="0" y="0"/>
                            <a:ext cx="5940425" cy="34842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66243D" w:rsidRPr="0066243D" w14:paraId="6E837A8E" w14:textId="77777777" w:rsidTr="00E87FD2">
        <w:tc>
          <w:tcPr>
            <w:tcW w:w="9345" w:type="dxa"/>
            <w:vAlign w:val="center"/>
          </w:tcPr>
          <w:p w14:paraId="65CC6D21" w14:textId="640C6ADD" w:rsidR="0023418B" w:rsidRPr="0066243D" w:rsidRDefault="00964606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66243D">
              <w:rPr>
                <w:color w:val="000000" w:themeColor="text1"/>
                <w:sz w:val="28"/>
                <w:szCs w:val="28"/>
              </w:rPr>
              <w:lastRenderedPageBreak/>
              <w:t xml:space="preserve">Рис. </w:t>
            </w:r>
            <w:r w:rsidR="004C426C" w:rsidRPr="0066243D">
              <w:rPr>
                <w:color w:val="000000" w:themeColor="text1"/>
                <w:sz w:val="28"/>
                <w:szCs w:val="28"/>
              </w:rPr>
              <w:t>25</w:t>
            </w:r>
            <w:r w:rsidRPr="0066243D">
              <w:rPr>
                <w:color w:val="000000" w:themeColor="text1"/>
                <w:sz w:val="28"/>
                <w:szCs w:val="28"/>
              </w:rPr>
              <w:t>. Студентський комплекс «Луїджі Ейнауді», Турин (Італія), бюро Нормана Фостера, 2013 р. [</w:t>
            </w:r>
            <w:r w:rsidR="000E202D" w:rsidRPr="0066243D">
              <w:rPr>
                <w:color w:val="000000" w:themeColor="text1"/>
                <w:sz w:val="28"/>
                <w:szCs w:val="28"/>
              </w:rPr>
              <w:t>22</w:t>
            </w:r>
            <w:r w:rsidRPr="0066243D">
              <w:rPr>
                <w:color w:val="000000" w:themeColor="text1"/>
                <w:sz w:val="28"/>
                <w:szCs w:val="28"/>
              </w:rPr>
              <w:t>]</w:t>
            </w:r>
            <w:r w:rsidR="0023418B" w:rsidRPr="0066243D">
              <w:rPr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695118" behindDoc="0" locked="0" layoutInCell="1" allowOverlap="1" wp14:anchorId="0D70F117" wp14:editId="40A68ED6">
                  <wp:simplePos x="0" y="0"/>
                  <wp:positionH relativeFrom="column">
                    <wp:posOffset>-100965</wp:posOffset>
                  </wp:positionH>
                  <wp:positionV relativeFrom="paragraph">
                    <wp:posOffset>-8890</wp:posOffset>
                  </wp:positionV>
                  <wp:extent cx="5944870" cy="3968750"/>
                  <wp:effectExtent l="0" t="0" r="0" b="0"/>
                  <wp:wrapTopAndBottom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1"/>
                          <pic:cNvPicPr/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4870" cy="3968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66243D" w:rsidRPr="0066243D" w14:paraId="6CB2AE8A" w14:textId="77777777" w:rsidTr="00E87FD2">
        <w:tc>
          <w:tcPr>
            <w:tcW w:w="9345" w:type="dxa"/>
            <w:vAlign w:val="center"/>
          </w:tcPr>
          <w:p w14:paraId="665F2F9E" w14:textId="6E5A8119" w:rsidR="0023418B" w:rsidRPr="0066243D" w:rsidRDefault="00B44789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66243D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4C426C" w:rsidRPr="0066243D">
              <w:rPr>
                <w:color w:val="000000" w:themeColor="text1"/>
                <w:sz w:val="28"/>
                <w:szCs w:val="28"/>
              </w:rPr>
              <w:t>26</w:t>
            </w:r>
            <w:r w:rsidRPr="0066243D">
              <w:rPr>
                <w:color w:val="000000" w:themeColor="text1"/>
                <w:sz w:val="28"/>
                <w:szCs w:val="28"/>
              </w:rPr>
              <w:t>. Студентський комплекс «Луїджі Ейнауді», Турин (Італія),   бюро Нормана Фостера, 2013 р. [</w:t>
            </w:r>
            <w:r w:rsidR="000E202D" w:rsidRPr="0066243D">
              <w:rPr>
                <w:color w:val="000000" w:themeColor="text1"/>
                <w:sz w:val="28"/>
                <w:szCs w:val="28"/>
              </w:rPr>
              <w:t>22</w:t>
            </w:r>
            <w:r w:rsidRPr="0066243D">
              <w:rPr>
                <w:color w:val="000000" w:themeColor="text1"/>
                <w:sz w:val="28"/>
                <w:szCs w:val="28"/>
              </w:rPr>
              <w:t>]</w:t>
            </w:r>
            <w:r w:rsidRPr="0066243D">
              <w:rPr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697166" behindDoc="0" locked="0" layoutInCell="1" allowOverlap="1" wp14:anchorId="0A792100" wp14:editId="7EF557BE">
                  <wp:simplePos x="0" y="0"/>
                  <wp:positionH relativeFrom="column">
                    <wp:posOffset>-57150</wp:posOffset>
                  </wp:positionH>
                  <wp:positionV relativeFrom="paragraph">
                    <wp:posOffset>16510</wp:posOffset>
                  </wp:positionV>
                  <wp:extent cx="5940425" cy="3762375"/>
                  <wp:effectExtent l="0" t="0" r="3175" b="9525"/>
                  <wp:wrapTopAndBottom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Рисунок 10"/>
                          <pic:cNvPicPr/>
                        </pic:nvPicPr>
                        <pic:blipFill rotWithShape="1"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464" b="2657"/>
                          <a:stretch/>
                        </pic:blipFill>
                        <pic:spPr bwMode="auto">
                          <a:xfrm>
                            <a:off x="0" y="0"/>
                            <a:ext cx="5940425" cy="37623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07E2435E" w14:textId="7204EB99" w:rsidR="00444D25" w:rsidRPr="0066243D" w:rsidRDefault="00CA084C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66243D">
        <w:rPr>
          <w:color w:val="000000" w:themeColor="text1"/>
          <w:sz w:val="28"/>
          <w:szCs w:val="28"/>
        </w:rPr>
        <w:lastRenderedPageBreak/>
        <w:t>Ще одним прикладом</w:t>
      </w:r>
      <w:r w:rsidR="002F21DE" w:rsidRPr="0066243D">
        <w:rPr>
          <w:color w:val="000000" w:themeColor="text1"/>
          <w:sz w:val="28"/>
          <w:szCs w:val="28"/>
        </w:rPr>
        <w:t xml:space="preserve"> ландшафтного дизайну </w:t>
      </w:r>
      <w:r w:rsidR="009F76E9" w:rsidRPr="0066243D">
        <w:rPr>
          <w:color w:val="000000" w:themeColor="text1"/>
          <w:sz w:val="28"/>
          <w:szCs w:val="28"/>
        </w:rPr>
        <w:t>кампусів</w:t>
      </w:r>
      <w:r w:rsidRPr="0066243D">
        <w:rPr>
          <w:color w:val="000000" w:themeColor="text1"/>
          <w:sz w:val="28"/>
          <w:szCs w:val="28"/>
        </w:rPr>
        <w:t xml:space="preserve"> можемо зазначити </w:t>
      </w:r>
      <w:r w:rsidR="00444D25" w:rsidRPr="0066243D">
        <w:rPr>
          <w:color w:val="000000" w:themeColor="text1"/>
          <w:sz w:val="28"/>
          <w:szCs w:val="28"/>
        </w:rPr>
        <w:t>студентський центр</w:t>
      </w:r>
      <w:r w:rsidR="00C0724B" w:rsidRPr="0066243D">
        <w:rPr>
          <w:color w:val="000000" w:themeColor="text1"/>
          <w:sz w:val="28"/>
          <w:szCs w:val="28"/>
        </w:rPr>
        <w:t xml:space="preserve"> </w:t>
      </w:r>
      <w:r w:rsidR="00444D25" w:rsidRPr="0066243D">
        <w:rPr>
          <w:color w:val="000000" w:themeColor="text1"/>
          <w:sz w:val="28"/>
          <w:szCs w:val="28"/>
        </w:rPr>
        <w:t xml:space="preserve">Токійського </w:t>
      </w:r>
      <w:r w:rsidR="00854BC1" w:rsidRPr="0066243D">
        <w:rPr>
          <w:color w:val="000000" w:themeColor="text1"/>
          <w:sz w:val="28"/>
          <w:szCs w:val="28"/>
        </w:rPr>
        <w:t>Т</w:t>
      </w:r>
      <w:r w:rsidR="00444D25" w:rsidRPr="0066243D">
        <w:rPr>
          <w:color w:val="000000" w:themeColor="text1"/>
          <w:sz w:val="28"/>
          <w:szCs w:val="28"/>
        </w:rPr>
        <w:t xml:space="preserve">ехнологічного інституту і є </w:t>
      </w:r>
      <w:r w:rsidR="00A70319" w:rsidRPr="0066243D">
        <w:rPr>
          <w:color w:val="000000" w:themeColor="text1"/>
          <w:sz w:val="28"/>
          <w:szCs w:val="28"/>
        </w:rPr>
        <w:t xml:space="preserve">його </w:t>
      </w:r>
      <w:r w:rsidR="00444D25" w:rsidRPr="0066243D">
        <w:rPr>
          <w:color w:val="000000" w:themeColor="text1"/>
          <w:sz w:val="28"/>
          <w:szCs w:val="28"/>
        </w:rPr>
        <w:t xml:space="preserve">новою </w:t>
      </w:r>
      <w:r w:rsidR="0048247D" w:rsidRPr="0066243D">
        <w:rPr>
          <w:color w:val="000000" w:themeColor="text1"/>
          <w:sz w:val="28"/>
          <w:szCs w:val="28"/>
        </w:rPr>
        <w:t>пам’яткою</w:t>
      </w:r>
      <w:r w:rsidR="00854BC1" w:rsidRPr="0066243D">
        <w:rPr>
          <w:color w:val="000000" w:themeColor="text1"/>
          <w:sz w:val="28"/>
          <w:szCs w:val="28"/>
        </w:rPr>
        <w:t>.</w:t>
      </w:r>
      <w:r w:rsidR="0048247D" w:rsidRPr="0066243D">
        <w:rPr>
          <w:color w:val="000000" w:themeColor="text1"/>
          <w:sz w:val="28"/>
          <w:szCs w:val="28"/>
        </w:rPr>
        <w:t xml:space="preserve"> </w:t>
      </w:r>
      <w:r w:rsidR="00854BC1" w:rsidRPr="0066243D">
        <w:rPr>
          <w:color w:val="000000" w:themeColor="text1"/>
          <w:sz w:val="28"/>
          <w:szCs w:val="28"/>
        </w:rPr>
        <w:t>Він представлений</w:t>
      </w:r>
      <w:r w:rsidR="00476BC0" w:rsidRPr="0066243D">
        <w:rPr>
          <w:color w:val="000000" w:themeColor="text1"/>
          <w:sz w:val="28"/>
          <w:szCs w:val="28"/>
        </w:rPr>
        <w:t xml:space="preserve"> у вигляді</w:t>
      </w:r>
      <w:r w:rsidR="0048247D" w:rsidRPr="0066243D">
        <w:rPr>
          <w:color w:val="000000" w:themeColor="text1"/>
          <w:sz w:val="28"/>
          <w:szCs w:val="28"/>
        </w:rPr>
        <w:t xml:space="preserve"> </w:t>
      </w:r>
      <w:r w:rsidR="00476BC0" w:rsidRPr="0066243D">
        <w:rPr>
          <w:color w:val="000000" w:themeColor="text1"/>
          <w:sz w:val="28"/>
          <w:szCs w:val="28"/>
        </w:rPr>
        <w:t>похилого</w:t>
      </w:r>
      <w:r w:rsidR="00854BC1" w:rsidRPr="0066243D">
        <w:rPr>
          <w:color w:val="000000" w:themeColor="text1"/>
          <w:sz w:val="28"/>
          <w:szCs w:val="28"/>
        </w:rPr>
        <w:t xml:space="preserve"> </w:t>
      </w:r>
      <w:r w:rsidR="00476BC0" w:rsidRPr="0066243D">
        <w:rPr>
          <w:color w:val="000000" w:themeColor="text1"/>
          <w:sz w:val="28"/>
          <w:szCs w:val="28"/>
        </w:rPr>
        <w:t>даху</w:t>
      </w:r>
      <w:r w:rsidR="00854BC1" w:rsidRPr="0066243D">
        <w:rPr>
          <w:color w:val="000000" w:themeColor="text1"/>
          <w:sz w:val="28"/>
          <w:szCs w:val="28"/>
        </w:rPr>
        <w:t xml:space="preserve"> із дерев’яними трибунами та рослинами</w:t>
      </w:r>
      <w:r w:rsidR="00EA556C" w:rsidRPr="0066243D">
        <w:rPr>
          <w:color w:val="000000" w:themeColor="text1"/>
          <w:sz w:val="28"/>
          <w:szCs w:val="28"/>
        </w:rPr>
        <w:t xml:space="preserve"> між ними</w:t>
      </w:r>
      <w:r w:rsidR="00854BC1" w:rsidRPr="0066243D">
        <w:rPr>
          <w:color w:val="000000" w:themeColor="text1"/>
          <w:sz w:val="28"/>
          <w:szCs w:val="28"/>
        </w:rPr>
        <w:t>.</w:t>
      </w:r>
    </w:p>
    <w:p w14:paraId="25CDD791" w14:textId="66EECD43" w:rsidR="00444D25" w:rsidRPr="0066243D" w:rsidRDefault="00444D25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66243D">
        <w:rPr>
          <w:color w:val="000000" w:themeColor="text1"/>
          <w:sz w:val="28"/>
          <w:szCs w:val="28"/>
        </w:rPr>
        <w:t xml:space="preserve"> Ідея полягала в тому, щоб зробити будівлю схожою на форму рельєфу, що дає можливість гармонувати зі схилами на території кампуса та навколишніми будинками.</w:t>
      </w:r>
    </w:p>
    <w:p w14:paraId="26A55C46" w14:textId="745070BD" w:rsidR="00444D25" w:rsidRPr="0066243D" w:rsidRDefault="00444D25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66243D">
        <w:rPr>
          <w:color w:val="000000" w:themeColor="text1"/>
          <w:sz w:val="28"/>
          <w:szCs w:val="28"/>
        </w:rPr>
        <w:t xml:space="preserve"> Більшість будівлі розташована під землею, замаскована дерев’яними трибунами, які височіють каскадом зверху.  Інші частини будівлі, видимі над землею, виконані в мінімалістичному стилі зі склінням або фарбуванням у білий колір.</w:t>
      </w:r>
    </w:p>
    <w:p w14:paraId="0C1B782D" w14:textId="1030EE7B" w:rsidR="00B71C5F" w:rsidRPr="0066243D" w:rsidRDefault="00444D25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6243D">
        <w:rPr>
          <w:color w:val="000000" w:themeColor="text1"/>
          <w:sz w:val="28"/>
          <w:szCs w:val="28"/>
        </w:rPr>
        <w:t xml:space="preserve"> Зовнішні сходи, що ведуть усередину будівлі, дзеркально відображені всередині, допомагаючи розмити кордон між внутрішнім та зовнішнім ландшафтом</w:t>
      </w:r>
      <w:r w:rsidR="00F311B7" w:rsidRPr="0066243D">
        <w:rPr>
          <w:color w:val="000000" w:themeColor="text1"/>
          <w:sz w:val="28"/>
          <w:szCs w:val="28"/>
        </w:rPr>
        <w:t xml:space="preserve"> (рис. </w:t>
      </w:r>
      <w:r w:rsidR="009C4131" w:rsidRPr="0066243D">
        <w:rPr>
          <w:color w:val="000000" w:themeColor="text1"/>
          <w:sz w:val="28"/>
          <w:szCs w:val="28"/>
        </w:rPr>
        <w:t>27, 28, 29</w:t>
      </w:r>
      <w:r w:rsidR="00F311B7" w:rsidRPr="0066243D">
        <w:rPr>
          <w:color w:val="000000" w:themeColor="text1"/>
          <w:sz w:val="28"/>
          <w:szCs w:val="28"/>
        </w:rPr>
        <w:t>)</w:t>
      </w:r>
      <w:r w:rsidR="00011093" w:rsidRPr="0066243D">
        <w:rPr>
          <w:color w:val="000000" w:themeColor="text1"/>
          <w:sz w:val="28"/>
          <w:szCs w:val="28"/>
        </w:rPr>
        <w:t xml:space="preserve"> [</w:t>
      </w:r>
      <w:r w:rsidR="000E202D" w:rsidRPr="0066243D">
        <w:rPr>
          <w:color w:val="000000" w:themeColor="text1"/>
          <w:sz w:val="28"/>
          <w:szCs w:val="28"/>
        </w:rPr>
        <w:t>23</w:t>
      </w:r>
      <w:r w:rsidR="00011093" w:rsidRPr="0066243D">
        <w:rPr>
          <w:color w:val="000000" w:themeColor="text1"/>
          <w:sz w:val="28"/>
          <w:szCs w:val="28"/>
        </w:rPr>
        <w:t>]</w:t>
      </w:r>
      <w:r w:rsidR="000E5830" w:rsidRPr="0066243D">
        <w:rPr>
          <w:color w:val="000000" w:themeColor="text1"/>
          <w:sz w:val="28"/>
          <w:szCs w:val="28"/>
        </w:rPr>
        <w:t>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576"/>
      </w:tblGrid>
      <w:tr w:rsidR="0066243D" w:rsidRPr="0000314F" w14:paraId="5AC58316" w14:textId="77777777" w:rsidTr="00255C71">
        <w:tc>
          <w:tcPr>
            <w:tcW w:w="8926" w:type="dxa"/>
            <w:vAlign w:val="center"/>
          </w:tcPr>
          <w:p w14:paraId="7F96E469" w14:textId="4039A4F9" w:rsidR="004671C1" w:rsidRPr="00FC1850" w:rsidRDefault="00567347" w:rsidP="005E5D6B">
            <w:pPr>
              <w:pStyle w:val="ac"/>
              <w:spacing w:before="0" w:beforeAutospacing="0" w:after="200" w:afterAutospacing="0" w:line="276" w:lineRule="auto"/>
              <w:ind w:firstLine="708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 w:rsidRPr="0066243D">
              <w:rPr>
                <w:color w:val="000000" w:themeColor="text1"/>
                <w:sz w:val="28"/>
                <w:szCs w:val="28"/>
                <w:lang w:eastAsia="en-GB"/>
              </w:rPr>
              <w:drawing>
                <wp:anchor distT="0" distB="0" distL="114300" distR="114300" simplePos="0" relativeHeight="251658254" behindDoc="0" locked="0" layoutInCell="1" allowOverlap="1" wp14:anchorId="0600B821" wp14:editId="0614A441">
                  <wp:simplePos x="0" y="0"/>
                  <wp:positionH relativeFrom="column">
                    <wp:posOffset>-61595</wp:posOffset>
                  </wp:positionH>
                  <wp:positionV relativeFrom="paragraph">
                    <wp:posOffset>-4476115</wp:posOffset>
                  </wp:positionV>
                  <wp:extent cx="5515610" cy="4464685"/>
                  <wp:effectExtent l="0" t="0" r="8890" b="0"/>
                  <wp:wrapTopAndBottom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3"/>
                          <pic:cNvPicPr/>
                        </pic:nvPicPr>
                        <pic:blipFill rotWithShape="1"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653" b="10040"/>
                          <a:stretch/>
                        </pic:blipFill>
                        <pic:spPr bwMode="auto">
                          <a:xfrm>
                            <a:off x="0" y="0"/>
                            <a:ext cx="5515610" cy="44646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E3EA7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4C426C" w:rsidRPr="00FC1850">
              <w:rPr>
                <w:color w:val="000000" w:themeColor="text1"/>
                <w:sz w:val="28"/>
                <w:szCs w:val="28"/>
                <w:lang w:val="uk-UA"/>
              </w:rPr>
              <w:t>27</w:t>
            </w:r>
            <w:r w:rsidR="007E3EA7" w:rsidRPr="00FC1850">
              <w:rPr>
                <w:color w:val="000000" w:themeColor="text1"/>
                <w:sz w:val="28"/>
                <w:szCs w:val="28"/>
                <w:lang w:val="uk-UA"/>
              </w:rPr>
              <w:t>. Студентський центр, Токіо (Японія)</w:t>
            </w:r>
            <w:r w:rsidR="00B42DE5" w:rsidRPr="00FC1850">
              <w:rPr>
                <w:color w:val="000000" w:themeColor="text1"/>
                <w:sz w:val="28"/>
                <w:szCs w:val="28"/>
                <w:lang w:val="uk-UA"/>
              </w:rPr>
              <w:t>,</w:t>
            </w:r>
            <w:r w:rsidR="00883B1B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5828C6" w:rsidRPr="0066243D">
              <w:rPr>
                <w:color w:val="000000" w:themeColor="text1"/>
                <w:sz w:val="28"/>
                <w:szCs w:val="28"/>
              </w:rPr>
              <w:t>Kengo</w:t>
            </w:r>
            <w:r w:rsidR="005828C6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5828C6" w:rsidRPr="0066243D">
              <w:rPr>
                <w:color w:val="000000" w:themeColor="text1"/>
                <w:sz w:val="28"/>
                <w:szCs w:val="28"/>
              </w:rPr>
              <w:t>Kuma</w:t>
            </w:r>
            <w:r w:rsidR="005828C6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&amp; </w:t>
            </w:r>
            <w:r w:rsidR="005828C6" w:rsidRPr="0066243D">
              <w:rPr>
                <w:color w:val="000000" w:themeColor="text1"/>
                <w:sz w:val="28"/>
                <w:szCs w:val="28"/>
              </w:rPr>
              <w:t>Associates</w:t>
            </w:r>
            <w:r w:rsidR="00883B1B" w:rsidRPr="00FC1850">
              <w:rPr>
                <w:color w:val="000000" w:themeColor="text1"/>
                <w:sz w:val="28"/>
                <w:szCs w:val="28"/>
                <w:lang w:val="uk-UA"/>
              </w:rPr>
              <w:t>,</w:t>
            </w:r>
            <w:r w:rsidR="00B42DE5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2020 р.</w:t>
            </w:r>
            <w:r w:rsidR="007E3EA7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[</w:t>
            </w:r>
            <w:r w:rsidR="000E202D" w:rsidRPr="00FC1850">
              <w:rPr>
                <w:color w:val="000000" w:themeColor="text1"/>
                <w:sz w:val="28"/>
                <w:szCs w:val="28"/>
                <w:lang w:val="uk-UA"/>
              </w:rPr>
              <w:t>23</w:t>
            </w:r>
            <w:r w:rsidR="007E3EA7" w:rsidRPr="00FC1850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  <w:tr w:rsidR="00904739" w:rsidRPr="0000314F" w14:paraId="1F8D736B" w14:textId="77777777" w:rsidTr="00255C71">
        <w:tc>
          <w:tcPr>
            <w:tcW w:w="8926" w:type="dxa"/>
            <w:vAlign w:val="center"/>
          </w:tcPr>
          <w:p w14:paraId="1AEA09FA" w14:textId="6AAD5B74" w:rsidR="004671C1" w:rsidRPr="00FC1850" w:rsidRDefault="00E27F3F" w:rsidP="005E5D6B">
            <w:pPr>
              <w:pStyle w:val="ac"/>
              <w:spacing w:before="0" w:beforeAutospacing="0" w:after="200" w:afterAutospacing="0" w:line="276" w:lineRule="auto"/>
              <w:ind w:firstLine="708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 w:rsidRPr="001B12C0">
              <w:rPr>
                <w:color w:val="000000" w:themeColor="text1"/>
                <w:sz w:val="28"/>
                <w:szCs w:val="28"/>
              </w:rPr>
              <w:lastRenderedPageBreak/>
              <w:drawing>
                <wp:anchor distT="0" distB="0" distL="114300" distR="114300" simplePos="0" relativeHeight="251707406" behindDoc="0" locked="0" layoutInCell="1" allowOverlap="1" wp14:anchorId="1203E150" wp14:editId="1C988AA4">
                  <wp:simplePos x="0" y="0"/>
                  <wp:positionH relativeFrom="column">
                    <wp:posOffset>-51435</wp:posOffset>
                  </wp:positionH>
                  <wp:positionV relativeFrom="paragraph">
                    <wp:posOffset>-3660775</wp:posOffset>
                  </wp:positionV>
                  <wp:extent cx="5940425" cy="3654425"/>
                  <wp:effectExtent l="0" t="0" r="3175" b="3175"/>
                  <wp:wrapTopAndBottom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4"/>
                          <pic:cNvPicPr/>
                        </pic:nvPicPr>
                        <pic:blipFill rotWithShape="1"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715"/>
                          <a:stretch/>
                        </pic:blipFill>
                        <pic:spPr bwMode="auto">
                          <a:xfrm>
                            <a:off x="0" y="0"/>
                            <a:ext cx="5940425" cy="36544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DE2623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4C426C" w:rsidRPr="00FC1850">
              <w:rPr>
                <w:color w:val="000000" w:themeColor="text1"/>
                <w:sz w:val="28"/>
                <w:szCs w:val="28"/>
                <w:lang w:val="uk-UA"/>
              </w:rPr>
              <w:t>28</w:t>
            </w:r>
            <w:r w:rsidR="00DE2623" w:rsidRPr="00FC1850">
              <w:rPr>
                <w:color w:val="000000" w:themeColor="text1"/>
                <w:sz w:val="28"/>
                <w:szCs w:val="28"/>
                <w:lang w:val="uk-UA"/>
              </w:rPr>
              <w:t>. Студентський центр, Токіо (Японія)</w:t>
            </w:r>
            <w:r w:rsidR="00B42DE5" w:rsidRPr="00FC1850">
              <w:rPr>
                <w:color w:val="000000" w:themeColor="text1"/>
                <w:sz w:val="28"/>
                <w:szCs w:val="28"/>
                <w:lang w:val="uk-UA"/>
              </w:rPr>
              <w:t>,</w:t>
            </w:r>
            <w:r w:rsidR="006D025B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D025B" w:rsidRPr="001B12C0">
              <w:rPr>
                <w:color w:val="000000" w:themeColor="text1"/>
                <w:sz w:val="28"/>
                <w:szCs w:val="28"/>
              </w:rPr>
              <w:t>Kengo</w:t>
            </w:r>
            <w:r w:rsidR="006D025B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D025B" w:rsidRPr="001B12C0">
              <w:rPr>
                <w:color w:val="000000" w:themeColor="text1"/>
                <w:sz w:val="28"/>
                <w:szCs w:val="28"/>
              </w:rPr>
              <w:t>Kuma</w:t>
            </w:r>
            <w:r w:rsidR="006D025B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&amp; </w:t>
            </w:r>
            <w:r w:rsidR="006D025B" w:rsidRPr="001B12C0">
              <w:rPr>
                <w:color w:val="000000" w:themeColor="text1"/>
                <w:sz w:val="28"/>
                <w:szCs w:val="28"/>
              </w:rPr>
              <w:t>Associates</w:t>
            </w:r>
            <w:r w:rsidR="006D025B" w:rsidRPr="00FC1850">
              <w:rPr>
                <w:color w:val="000000" w:themeColor="text1"/>
                <w:sz w:val="28"/>
                <w:szCs w:val="28"/>
                <w:lang w:val="uk-UA"/>
              </w:rPr>
              <w:t>,</w:t>
            </w:r>
            <w:r w:rsidR="00B42DE5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2020 р.</w:t>
            </w:r>
            <w:r w:rsidR="00DE2623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[</w:t>
            </w:r>
            <w:r w:rsidR="000E202D" w:rsidRPr="00FC1850">
              <w:rPr>
                <w:color w:val="000000" w:themeColor="text1"/>
                <w:sz w:val="28"/>
                <w:szCs w:val="28"/>
                <w:lang w:val="uk-UA"/>
              </w:rPr>
              <w:t>23</w:t>
            </w:r>
            <w:r w:rsidR="00DE2623" w:rsidRPr="00FC1850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  <w:tr w:rsidR="00904739" w:rsidRPr="0000314F" w14:paraId="0A55C917" w14:textId="77777777" w:rsidTr="00255C71">
        <w:tc>
          <w:tcPr>
            <w:tcW w:w="8926" w:type="dxa"/>
            <w:vAlign w:val="center"/>
          </w:tcPr>
          <w:p w14:paraId="4815E097" w14:textId="7068D936" w:rsidR="004671C1" w:rsidRPr="00FC1850" w:rsidRDefault="00255C71" w:rsidP="005E5D6B">
            <w:pPr>
              <w:pStyle w:val="ac"/>
              <w:spacing w:before="0" w:beforeAutospacing="0" w:after="200" w:afterAutospacing="0" w:line="276" w:lineRule="auto"/>
              <w:ind w:firstLine="708"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 w:rsidRPr="001B12C0">
              <w:rPr>
                <w:color w:val="000000" w:themeColor="text1"/>
                <w:sz w:val="28"/>
                <w:szCs w:val="28"/>
                <w:lang w:eastAsia="en-GB"/>
                <w14:ligatures w14:val="standardContextual"/>
              </w:rPr>
              <w:drawing>
                <wp:anchor distT="0" distB="0" distL="114300" distR="114300" simplePos="0" relativeHeight="251658242" behindDoc="0" locked="0" layoutInCell="1" allowOverlap="1" wp14:anchorId="201B0C69" wp14:editId="1732B020">
                  <wp:simplePos x="0" y="0"/>
                  <wp:positionH relativeFrom="column">
                    <wp:posOffset>-32385</wp:posOffset>
                  </wp:positionH>
                  <wp:positionV relativeFrom="paragraph">
                    <wp:posOffset>-3933190</wp:posOffset>
                  </wp:positionV>
                  <wp:extent cx="5885815" cy="3771900"/>
                  <wp:effectExtent l="0" t="0" r="635" b="0"/>
                  <wp:wrapTopAndBottom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5"/>
                          <pic:cNvPicPr/>
                        </pic:nvPicPr>
                        <pic:blipFill rotWithShape="1"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3915"/>
                          <a:stretch/>
                        </pic:blipFill>
                        <pic:spPr bwMode="auto">
                          <a:xfrm>
                            <a:off x="0" y="0"/>
                            <a:ext cx="5885815" cy="3771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DE2623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4C426C" w:rsidRPr="00FC1850">
              <w:rPr>
                <w:color w:val="000000" w:themeColor="text1"/>
                <w:sz w:val="28"/>
                <w:szCs w:val="28"/>
                <w:lang w:val="uk-UA"/>
              </w:rPr>
              <w:t>29</w:t>
            </w:r>
            <w:r w:rsidR="00DE2623" w:rsidRPr="00FC1850">
              <w:rPr>
                <w:color w:val="000000" w:themeColor="text1"/>
                <w:sz w:val="28"/>
                <w:szCs w:val="28"/>
                <w:lang w:val="uk-UA"/>
              </w:rPr>
              <w:t>. Студентський центр, Токіо (Японія)</w:t>
            </w:r>
            <w:r w:rsidR="004D5439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, </w:t>
            </w:r>
            <w:r w:rsidR="004D5439" w:rsidRPr="001B12C0">
              <w:rPr>
                <w:color w:val="000000" w:themeColor="text1"/>
                <w:sz w:val="28"/>
                <w:szCs w:val="28"/>
              </w:rPr>
              <w:t>Kengo</w:t>
            </w:r>
            <w:r w:rsidR="004D5439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4D5439" w:rsidRPr="001B12C0">
              <w:rPr>
                <w:color w:val="000000" w:themeColor="text1"/>
                <w:sz w:val="28"/>
                <w:szCs w:val="28"/>
              </w:rPr>
              <w:t>Kuma</w:t>
            </w:r>
            <w:r w:rsidR="004D5439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&amp; </w:t>
            </w:r>
            <w:r w:rsidR="004D5439" w:rsidRPr="001B12C0">
              <w:rPr>
                <w:color w:val="000000" w:themeColor="text1"/>
                <w:sz w:val="28"/>
                <w:szCs w:val="28"/>
              </w:rPr>
              <w:t>Associates</w:t>
            </w:r>
            <w:r w:rsidR="00B42DE5" w:rsidRPr="00FC1850">
              <w:rPr>
                <w:color w:val="000000" w:themeColor="text1"/>
                <w:sz w:val="28"/>
                <w:szCs w:val="28"/>
                <w:lang w:val="uk-UA"/>
              </w:rPr>
              <w:t>, 2020 р.</w:t>
            </w:r>
            <w:r w:rsidR="00DE2623" w:rsidRPr="00FC1850">
              <w:rPr>
                <w:color w:val="000000" w:themeColor="text1"/>
                <w:sz w:val="28"/>
                <w:szCs w:val="28"/>
                <w:lang w:val="uk-UA"/>
              </w:rPr>
              <w:t xml:space="preserve"> [</w:t>
            </w:r>
            <w:r w:rsidR="000E202D" w:rsidRPr="00FC1850">
              <w:rPr>
                <w:color w:val="000000" w:themeColor="text1"/>
                <w:sz w:val="28"/>
                <w:szCs w:val="28"/>
                <w:lang w:val="uk-UA"/>
              </w:rPr>
              <w:t>23</w:t>
            </w:r>
            <w:r w:rsidR="00DE2623" w:rsidRPr="00FC1850">
              <w:rPr>
                <w:color w:val="000000" w:themeColor="text1"/>
                <w:sz w:val="28"/>
                <w:szCs w:val="28"/>
                <w:lang w:val="uk-UA"/>
              </w:rPr>
              <w:t>]</w:t>
            </w:r>
          </w:p>
        </w:tc>
      </w:tr>
    </w:tbl>
    <w:p w14:paraId="096A58C0" w14:textId="388DB583" w:rsidR="00503158" w:rsidRPr="001B12C0" w:rsidRDefault="007E752A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DC77A6">
        <w:rPr>
          <w:color w:val="000000" w:themeColor="text1"/>
          <w:sz w:val="28"/>
          <w:szCs w:val="28"/>
          <w:lang w:val="uk-UA"/>
        </w:rPr>
        <w:t>Неперев</w:t>
      </w:r>
      <w:r w:rsidR="00022BD4" w:rsidRPr="00DC77A6">
        <w:rPr>
          <w:color w:val="000000" w:themeColor="text1"/>
          <w:sz w:val="28"/>
          <w:szCs w:val="28"/>
          <w:lang w:val="uk-UA"/>
        </w:rPr>
        <w:t>ер</w:t>
      </w:r>
      <w:r w:rsidRPr="00DC77A6">
        <w:rPr>
          <w:color w:val="000000" w:themeColor="text1"/>
          <w:sz w:val="28"/>
          <w:szCs w:val="28"/>
          <w:lang w:val="uk-UA"/>
        </w:rPr>
        <w:t xml:space="preserve">шене </w:t>
      </w:r>
      <w:r w:rsidR="00022BD4" w:rsidRPr="00DC77A6">
        <w:rPr>
          <w:color w:val="000000" w:themeColor="text1"/>
          <w:sz w:val="28"/>
          <w:szCs w:val="28"/>
          <w:lang w:val="uk-UA"/>
        </w:rPr>
        <w:t xml:space="preserve">поєднання </w:t>
      </w:r>
      <w:r w:rsidRPr="00DC77A6">
        <w:rPr>
          <w:color w:val="000000" w:themeColor="text1"/>
          <w:sz w:val="28"/>
          <w:szCs w:val="28"/>
          <w:lang w:val="uk-UA"/>
        </w:rPr>
        <w:t xml:space="preserve">навчальних та </w:t>
      </w:r>
      <w:r w:rsidR="00EC5CCD" w:rsidRPr="00DC77A6">
        <w:rPr>
          <w:color w:val="000000" w:themeColor="text1"/>
          <w:sz w:val="28"/>
          <w:szCs w:val="28"/>
          <w:lang w:val="uk-UA"/>
        </w:rPr>
        <w:t xml:space="preserve">рекреаційних зон – є </w:t>
      </w:r>
      <w:r w:rsidR="00022BD4" w:rsidRPr="00DC77A6">
        <w:rPr>
          <w:color w:val="000000" w:themeColor="text1"/>
          <w:sz w:val="28"/>
          <w:szCs w:val="28"/>
          <w:lang w:val="uk-UA"/>
        </w:rPr>
        <w:t xml:space="preserve"> </w:t>
      </w:r>
      <w:r w:rsidR="000961FF" w:rsidRPr="00DC77A6">
        <w:rPr>
          <w:color w:val="000000" w:themeColor="text1"/>
          <w:sz w:val="28"/>
          <w:szCs w:val="28"/>
          <w:lang w:val="uk-UA"/>
        </w:rPr>
        <w:t>к</w:t>
      </w:r>
      <w:r w:rsidR="00022BD4" w:rsidRPr="00DC77A6">
        <w:rPr>
          <w:color w:val="000000" w:themeColor="text1"/>
          <w:sz w:val="28"/>
          <w:szCs w:val="28"/>
          <w:lang w:val="uk-UA"/>
        </w:rPr>
        <w:t>ампус</w:t>
      </w:r>
      <w:r w:rsidR="002323D4" w:rsidRPr="00DC77A6">
        <w:rPr>
          <w:color w:val="000000" w:themeColor="text1"/>
          <w:sz w:val="28"/>
          <w:szCs w:val="28"/>
          <w:lang w:val="uk-UA"/>
        </w:rPr>
        <w:t xml:space="preserve"> </w:t>
      </w:r>
      <w:r w:rsidR="003336E5" w:rsidRPr="00DC77A6">
        <w:rPr>
          <w:color w:val="000000" w:themeColor="text1"/>
          <w:sz w:val="28"/>
          <w:szCs w:val="28"/>
          <w:lang w:val="uk-UA"/>
        </w:rPr>
        <w:t>Нової</w:t>
      </w:r>
      <w:r w:rsidR="002323D4" w:rsidRPr="00DC77A6">
        <w:rPr>
          <w:color w:val="000000" w:themeColor="text1"/>
          <w:sz w:val="28"/>
          <w:szCs w:val="28"/>
          <w:lang w:val="uk-UA"/>
        </w:rPr>
        <w:t xml:space="preserve"> школи</w:t>
      </w:r>
      <w:r w:rsidR="007D4DAE" w:rsidRPr="00DC77A6">
        <w:rPr>
          <w:color w:val="000000" w:themeColor="text1"/>
          <w:sz w:val="28"/>
          <w:szCs w:val="28"/>
          <w:lang w:val="uk-UA"/>
        </w:rPr>
        <w:t xml:space="preserve"> </w:t>
      </w:r>
      <w:r w:rsidR="002323D4" w:rsidRPr="00DC77A6">
        <w:rPr>
          <w:color w:val="000000" w:themeColor="text1"/>
          <w:sz w:val="28"/>
          <w:szCs w:val="28"/>
          <w:lang w:val="uk-UA"/>
        </w:rPr>
        <w:t>у Шанхаї</w:t>
      </w:r>
      <w:r w:rsidR="00C718DB" w:rsidRPr="00DC77A6">
        <w:rPr>
          <w:color w:val="000000" w:themeColor="text1"/>
          <w:sz w:val="28"/>
          <w:szCs w:val="28"/>
          <w:lang w:val="uk-UA"/>
        </w:rPr>
        <w:t>, який</w:t>
      </w:r>
      <w:r w:rsidR="002323D4" w:rsidRPr="00DC77A6">
        <w:rPr>
          <w:color w:val="000000" w:themeColor="text1"/>
          <w:sz w:val="28"/>
          <w:szCs w:val="28"/>
          <w:lang w:val="uk-UA"/>
        </w:rPr>
        <w:t xml:space="preserve"> </w:t>
      </w:r>
      <w:r w:rsidR="009B5195" w:rsidRPr="00DC77A6">
        <w:rPr>
          <w:color w:val="000000" w:themeColor="text1"/>
          <w:sz w:val="28"/>
          <w:szCs w:val="28"/>
          <w:lang w:val="uk-UA"/>
        </w:rPr>
        <w:t xml:space="preserve">уособлює собою </w:t>
      </w:r>
      <w:r w:rsidR="002323D4" w:rsidRPr="00DC77A6">
        <w:rPr>
          <w:color w:val="000000" w:themeColor="text1"/>
          <w:sz w:val="28"/>
          <w:szCs w:val="28"/>
          <w:lang w:val="uk-UA"/>
        </w:rPr>
        <w:t>сузір’я</w:t>
      </w:r>
      <w:r w:rsidR="002B7415" w:rsidRPr="00DC77A6">
        <w:rPr>
          <w:color w:val="000000" w:themeColor="text1"/>
          <w:sz w:val="28"/>
          <w:szCs w:val="28"/>
          <w:lang w:val="uk-UA"/>
        </w:rPr>
        <w:t xml:space="preserve"> з </w:t>
      </w:r>
      <w:r w:rsidR="00465FF6" w:rsidRPr="00DC77A6">
        <w:rPr>
          <w:color w:val="000000" w:themeColor="text1"/>
          <w:sz w:val="28"/>
          <w:szCs w:val="28"/>
          <w:lang w:val="uk-UA"/>
        </w:rPr>
        <w:t>групи</w:t>
      </w:r>
      <w:r w:rsidR="002B7DCF" w:rsidRPr="00DC77A6">
        <w:rPr>
          <w:color w:val="000000" w:themeColor="text1"/>
          <w:sz w:val="28"/>
          <w:szCs w:val="28"/>
          <w:lang w:val="uk-UA"/>
        </w:rPr>
        <w:t xml:space="preserve"> </w:t>
      </w:r>
      <w:r w:rsidR="00776FC7" w:rsidRPr="00DC77A6">
        <w:rPr>
          <w:color w:val="000000" w:themeColor="text1"/>
          <w:sz w:val="28"/>
          <w:szCs w:val="28"/>
          <w:lang w:val="uk-UA"/>
        </w:rPr>
        <w:t>унікальних</w:t>
      </w:r>
      <w:r w:rsidR="002323D4" w:rsidRPr="00DC77A6">
        <w:rPr>
          <w:color w:val="000000" w:themeColor="text1"/>
          <w:sz w:val="28"/>
          <w:szCs w:val="28"/>
          <w:lang w:val="uk-UA"/>
        </w:rPr>
        <w:t xml:space="preserve"> </w:t>
      </w:r>
      <w:r w:rsidR="00776FC7" w:rsidRPr="00DC77A6">
        <w:rPr>
          <w:color w:val="000000" w:themeColor="text1"/>
          <w:sz w:val="28"/>
          <w:szCs w:val="28"/>
          <w:lang w:val="uk-UA"/>
        </w:rPr>
        <w:t xml:space="preserve">комплексів, </w:t>
      </w:r>
      <w:r w:rsidR="00776FC7" w:rsidRPr="00DC77A6">
        <w:rPr>
          <w:color w:val="000000" w:themeColor="text1"/>
          <w:sz w:val="28"/>
          <w:szCs w:val="28"/>
          <w:lang w:val="uk-UA"/>
        </w:rPr>
        <w:lastRenderedPageBreak/>
        <w:t>г</w:t>
      </w:r>
      <w:r w:rsidR="00B455A2" w:rsidRPr="00DC77A6">
        <w:rPr>
          <w:color w:val="000000" w:themeColor="text1"/>
          <w:sz w:val="28"/>
          <w:szCs w:val="28"/>
          <w:lang w:val="uk-UA"/>
        </w:rPr>
        <w:t>оловне завдання</w:t>
      </w:r>
      <w:r w:rsidR="00C058E3" w:rsidRPr="00DC77A6">
        <w:rPr>
          <w:color w:val="000000" w:themeColor="text1"/>
          <w:sz w:val="28"/>
          <w:szCs w:val="28"/>
          <w:lang w:val="uk-UA"/>
        </w:rPr>
        <w:t xml:space="preserve"> якої</w:t>
      </w:r>
      <w:r w:rsidR="006E7E59" w:rsidRPr="00DC77A6">
        <w:rPr>
          <w:color w:val="000000" w:themeColor="text1"/>
          <w:sz w:val="28"/>
          <w:szCs w:val="28"/>
          <w:lang w:val="uk-UA"/>
        </w:rPr>
        <w:t xml:space="preserve"> </w:t>
      </w:r>
      <w:r w:rsidR="00B455A2" w:rsidRPr="00DC77A6">
        <w:rPr>
          <w:color w:val="000000" w:themeColor="text1"/>
          <w:sz w:val="28"/>
          <w:szCs w:val="28"/>
          <w:lang w:val="uk-UA"/>
        </w:rPr>
        <w:t>–</w:t>
      </w:r>
      <w:r w:rsidR="002323D4" w:rsidRPr="00DC77A6">
        <w:rPr>
          <w:color w:val="000000" w:themeColor="text1"/>
          <w:sz w:val="28"/>
          <w:szCs w:val="28"/>
          <w:lang w:val="uk-UA"/>
        </w:rPr>
        <w:t xml:space="preserve"> уникнути похмурості однієї будівлі, в якій діти проводитимуть дванадцять років </w:t>
      </w:r>
      <w:r w:rsidR="003336E5" w:rsidRPr="00DC77A6">
        <w:rPr>
          <w:color w:val="000000" w:themeColor="text1"/>
          <w:sz w:val="28"/>
          <w:szCs w:val="28"/>
          <w:lang w:val="uk-UA"/>
        </w:rPr>
        <w:t>навчання</w:t>
      </w:r>
      <w:r w:rsidR="002323D4" w:rsidRPr="00DC77A6">
        <w:rPr>
          <w:color w:val="000000" w:themeColor="text1"/>
          <w:sz w:val="28"/>
          <w:szCs w:val="28"/>
          <w:lang w:val="uk-UA"/>
        </w:rPr>
        <w:t xml:space="preserve">.  </w:t>
      </w:r>
      <w:r w:rsidR="001E402E" w:rsidRPr="001B12C0">
        <w:rPr>
          <w:color w:val="000000" w:themeColor="text1"/>
          <w:sz w:val="28"/>
          <w:szCs w:val="28"/>
        </w:rPr>
        <w:t>Т</w:t>
      </w:r>
      <w:r w:rsidR="002323D4" w:rsidRPr="001B12C0">
        <w:rPr>
          <w:color w:val="000000" w:themeColor="text1"/>
          <w:sz w:val="28"/>
          <w:szCs w:val="28"/>
        </w:rPr>
        <w:t xml:space="preserve">аким чином </w:t>
      </w:r>
      <w:r w:rsidR="004C036F" w:rsidRPr="001B12C0">
        <w:rPr>
          <w:color w:val="000000" w:themeColor="text1"/>
          <w:sz w:val="28"/>
          <w:szCs w:val="28"/>
        </w:rPr>
        <w:t>про</w:t>
      </w:r>
      <w:r w:rsidR="000D3107">
        <w:rPr>
          <w:color w:val="000000" w:themeColor="text1"/>
          <w:sz w:val="28"/>
          <w:szCs w:val="28"/>
        </w:rPr>
        <w:t>є</w:t>
      </w:r>
      <w:r w:rsidR="004C036F" w:rsidRPr="001B12C0">
        <w:rPr>
          <w:color w:val="000000" w:themeColor="text1"/>
          <w:sz w:val="28"/>
          <w:szCs w:val="28"/>
        </w:rPr>
        <w:t>кт</w:t>
      </w:r>
      <w:r w:rsidR="002323D4" w:rsidRPr="001B12C0">
        <w:rPr>
          <w:color w:val="000000" w:themeColor="text1"/>
          <w:sz w:val="28"/>
          <w:szCs w:val="28"/>
        </w:rPr>
        <w:t xml:space="preserve"> </w:t>
      </w:r>
      <w:r w:rsidR="00EF6A24" w:rsidRPr="001B12C0">
        <w:rPr>
          <w:color w:val="000000" w:themeColor="text1"/>
          <w:sz w:val="28"/>
          <w:szCs w:val="28"/>
        </w:rPr>
        <w:t>показує</w:t>
      </w:r>
      <w:r w:rsidR="002323D4" w:rsidRPr="001B12C0">
        <w:rPr>
          <w:color w:val="000000" w:themeColor="text1"/>
          <w:sz w:val="28"/>
          <w:szCs w:val="28"/>
        </w:rPr>
        <w:t xml:space="preserve"> те, як мають виглядати сучасні заклади</w:t>
      </w:r>
      <w:r w:rsidR="00D00055" w:rsidRPr="001B12C0">
        <w:rPr>
          <w:color w:val="000000" w:themeColor="text1"/>
          <w:sz w:val="28"/>
          <w:szCs w:val="28"/>
        </w:rPr>
        <w:t xml:space="preserve"> освіти,</w:t>
      </w:r>
      <w:r w:rsidR="00A53283" w:rsidRPr="001B12C0">
        <w:rPr>
          <w:color w:val="000000" w:themeColor="text1"/>
          <w:sz w:val="28"/>
          <w:szCs w:val="28"/>
        </w:rPr>
        <w:t xml:space="preserve"> </w:t>
      </w:r>
      <w:r w:rsidR="002323D4" w:rsidRPr="001B12C0">
        <w:rPr>
          <w:color w:val="000000" w:themeColor="text1"/>
          <w:sz w:val="28"/>
          <w:szCs w:val="28"/>
        </w:rPr>
        <w:t>знаменує відрив від панівної моделі школи</w:t>
      </w:r>
      <w:r w:rsidR="003B5050" w:rsidRPr="001B12C0">
        <w:rPr>
          <w:color w:val="000000" w:themeColor="text1"/>
          <w:sz w:val="28"/>
          <w:szCs w:val="28"/>
        </w:rPr>
        <w:t>,</w:t>
      </w:r>
      <w:r w:rsidR="002323D4" w:rsidRPr="001B12C0">
        <w:rPr>
          <w:color w:val="000000" w:themeColor="text1"/>
          <w:sz w:val="28"/>
          <w:szCs w:val="28"/>
        </w:rPr>
        <w:t xml:space="preserve"> як мегаструктури</w:t>
      </w:r>
      <w:r w:rsidR="003336E5" w:rsidRPr="001B12C0">
        <w:rPr>
          <w:color w:val="000000" w:themeColor="text1"/>
          <w:sz w:val="28"/>
          <w:szCs w:val="28"/>
        </w:rPr>
        <w:t>.</w:t>
      </w:r>
    </w:p>
    <w:p w14:paraId="33096CCF" w14:textId="0473E3D2" w:rsidR="00410993" w:rsidRPr="001B12C0" w:rsidRDefault="00410993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Сади, водно-болотні угіддя, ліси, пагорби, бігова доріжка та ігрові майданчики об’єднують кампус в органічну систему зі здоровим метаболізмом.  Разом будівлі та </w:t>
      </w:r>
      <w:r w:rsidR="00C6347A" w:rsidRPr="001B12C0">
        <w:rPr>
          <w:color w:val="000000" w:themeColor="text1"/>
          <w:sz w:val="28"/>
          <w:szCs w:val="28"/>
        </w:rPr>
        <w:t>рослинні насадження</w:t>
      </w:r>
      <w:r w:rsidRPr="001B12C0">
        <w:rPr>
          <w:color w:val="000000" w:themeColor="text1"/>
          <w:sz w:val="28"/>
          <w:szCs w:val="28"/>
        </w:rPr>
        <w:t xml:space="preserve"> створюють насичене та динамічне </w:t>
      </w:r>
      <w:r w:rsidR="00F71066" w:rsidRPr="001B12C0">
        <w:rPr>
          <w:color w:val="000000" w:themeColor="text1"/>
          <w:sz w:val="28"/>
          <w:szCs w:val="28"/>
        </w:rPr>
        <w:t>с</w:t>
      </w:r>
      <w:r w:rsidRPr="001B12C0">
        <w:rPr>
          <w:color w:val="000000" w:themeColor="text1"/>
          <w:sz w:val="28"/>
          <w:szCs w:val="28"/>
        </w:rPr>
        <w:t>ередовище, яке сприяє</w:t>
      </w:r>
      <w:r w:rsidR="00F71066" w:rsidRPr="001B12C0">
        <w:rPr>
          <w:color w:val="000000" w:themeColor="text1"/>
          <w:sz w:val="28"/>
          <w:szCs w:val="28"/>
        </w:rPr>
        <w:t xml:space="preserve"> </w:t>
      </w:r>
      <w:r w:rsidRPr="001B12C0">
        <w:rPr>
          <w:color w:val="000000" w:themeColor="text1"/>
          <w:sz w:val="28"/>
          <w:szCs w:val="28"/>
        </w:rPr>
        <w:t xml:space="preserve">росту дітей.  </w:t>
      </w:r>
      <w:r w:rsidR="00C529B3" w:rsidRPr="001B12C0">
        <w:rPr>
          <w:color w:val="000000" w:themeColor="text1"/>
          <w:sz w:val="28"/>
          <w:szCs w:val="28"/>
        </w:rPr>
        <w:t>Наприклад, п</w:t>
      </w:r>
      <w:r w:rsidR="00B874C8" w:rsidRPr="001B12C0">
        <w:rPr>
          <w:color w:val="000000" w:themeColor="text1"/>
          <w:sz w:val="28"/>
          <w:szCs w:val="28"/>
        </w:rPr>
        <w:t xml:space="preserve">робіжка 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C529B3" w:rsidRPr="001B12C0">
        <w:rPr>
          <w:color w:val="000000" w:themeColor="text1"/>
          <w:sz w:val="28"/>
          <w:szCs w:val="28"/>
        </w:rPr>
        <w:t>стежкою</w:t>
      </w:r>
      <w:r w:rsidR="003D4E38" w:rsidRPr="001B12C0">
        <w:rPr>
          <w:color w:val="000000" w:themeColor="text1"/>
          <w:sz w:val="28"/>
          <w:szCs w:val="28"/>
        </w:rPr>
        <w:t xml:space="preserve"> </w:t>
      </w:r>
      <w:r w:rsidR="005B106D" w:rsidRPr="001B12C0">
        <w:rPr>
          <w:color w:val="000000" w:themeColor="text1"/>
          <w:sz w:val="28"/>
          <w:szCs w:val="28"/>
        </w:rPr>
        <w:t xml:space="preserve"> на цій </w:t>
      </w:r>
      <w:r w:rsidR="003336E5" w:rsidRPr="001B12C0">
        <w:rPr>
          <w:color w:val="000000" w:themeColor="text1"/>
          <w:sz w:val="28"/>
          <w:szCs w:val="28"/>
        </w:rPr>
        <w:t>території</w:t>
      </w:r>
      <w:r w:rsidR="002F6525" w:rsidRPr="001B12C0">
        <w:rPr>
          <w:color w:val="000000" w:themeColor="text1"/>
          <w:sz w:val="28"/>
          <w:szCs w:val="28"/>
        </w:rPr>
        <w:t xml:space="preserve"> </w:t>
      </w:r>
      <w:r w:rsidR="00B874C8" w:rsidRPr="001B12C0">
        <w:rPr>
          <w:color w:val="000000" w:themeColor="text1"/>
          <w:sz w:val="28"/>
          <w:szCs w:val="28"/>
        </w:rPr>
        <w:t>–</w:t>
      </w:r>
      <w:r w:rsidR="002F6525" w:rsidRPr="001B12C0">
        <w:rPr>
          <w:color w:val="000000" w:themeColor="text1"/>
          <w:sz w:val="28"/>
          <w:szCs w:val="28"/>
        </w:rPr>
        <w:t xml:space="preserve"> </w:t>
      </w:r>
      <w:r w:rsidR="0016427E" w:rsidRPr="001B12C0">
        <w:rPr>
          <w:color w:val="000000" w:themeColor="text1"/>
          <w:sz w:val="28"/>
          <w:szCs w:val="28"/>
        </w:rPr>
        <w:t xml:space="preserve">це </w:t>
      </w:r>
      <w:r w:rsidR="002F6525" w:rsidRPr="001B12C0">
        <w:rPr>
          <w:color w:val="000000" w:themeColor="text1"/>
          <w:sz w:val="28"/>
          <w:szCs w:val="28"/>
        </w:rPr>
        <w:t xml:space="preserve">приємну </w:t>
      </w:r>
      <w:r w:rsidR="007F2215" w:rsidRPr="001B12C0">
        <w:rPr>
          <w:color w:val="000000" w:themeColor="text1"/>
          <w:sz w:val="28"/>
          <w:szCs w:val="28"/>
        </w:rPr>
        <w:t>мандрівку природою</w:t>
      </w:r>
      <w:r w:rsidRPr="001B12C0">
        <w:rPr>
          <w:color w:val="000000" w:themeColor="text1"/>
          <w:sz w:val="28"/>
          <w:szCs w:val="28"/>
        </w:rPr>
        <w:t xml:space="preserve">, </w:t>
      </w:r>
      <w:r w:rsidR="0016427E" w:rsidRPr="001B12C0">
        <w:rPr>
          <w:color w:val="000000" w:themeColor="text1"/>
          <w:sz w:val="28"/>
          <w:szCs w:val="28"/>
        </w:rPr>
        <w:t xml:space="preserve">яка </w:t>
      </w:r>
      <w:r w:rsidR="00C5525F" w:rsidRPr="001B12C0">
        <w:rPr>
          <w:color w:val="000000" w:themeColor="text1"/>
          <w:sz w:val="28"/>
          <w:szCs w:val="28"/>
        </w:rPr>
        <w:t xml:space="preserve">не справляє те </w:t>
      </w:r>
      <w:r w:rsidR="00CD4CAD" w:rsidRPr="001B12C0">
        <w:rPr>
          <w:color w:val="000000" w:themeColor="text1"/>
          <w:sz w:val="28"/>
          <w:szCs w:val="28"/>
        </w:rPr>
        <w:t>жахливе враження</w:t>
      </w:r>
      <w:r w:rsidR="00F80AC6" w:rsidRPr="001B12C0">
        <w:rPr>
          <w:color w:val="000000" w:themeColor="text1"/>
          <w:sz w:val="28"/>
          <w:szCs w:val="28"/>
        </w:rPr>
        <w:t xml:space="preserve"> </w:t>
      </w:r>
      <w:r w:rsidR="002E58B1" w:rsidRPr="001B12C0">
        <w:rPr>
          <w:color w:val="000000" w:themeColor="text1"/>
          <w:sz w:val="28"/>
          <w:szCs w:val="28"/>
        </w:rPr>
        <w:t xml:space="preserve">нескінченних </w:t>
      </w:r>
      <w:r w:rsidR="00060696" w:rsidRPr="001B12C0">
        <w:rPr>
          <w:color w:val="000000" w:themeColor="text1"/>
          <w:sz w:val="28"/>
          <w:szCs w:val="28"/>
        </w:rPr>
        <w:t>тортур</w:t>
      </w:r>
      <w:r w:rsidR="006D1B17" w:rsidRPr="001B12C0">
        <w:rPr>
          <w:color w:val="000000" w:themeColor="text1"/>
          <w:sz w:val="28"/>
          <w:szCs w:val="28"/>
        </w:rPr>
        <w:t xml:space="preserve">, </w:t>
      </w:r>
      <w:r w:rsidR="00312A34" w:rsidRPr="001B12C0">
        <w:rPr>
          <w:color w:val="000000" w:themeColor="text1"/>
          <w:sz w:val="28"/>
          <w:szCs w:val="28"/>
        </w:rPr>
        <w:t>ніж класична</w:t>
      </w:r>
      <w:r w:rsidR="00CD4CAD" w:rsidRPr="001B12C0">
        <w:rPr>
          <w:color w:val="000000" w:themeColor="text1"/>
          <w:sz w:val="28"/>
          <w:szCs w:val="28"/>
        </w:rPr>
        <w:t xml:space="preserve"> </w:t>
      </w:r>
      <w:r w:rsidR="00312A34" w:rsidRPr="001B12C0">
        <w:rPr>
          <w:color w:val="000000" w:themeColor="text1"/>
          <w:sz w:val="28"/>
          <w:szCs w:val="28"/>
        </w:rPr>
        <w:t>кільцева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153EDA" w:rsidRPr="001B12C0">
        <w:rPr>
          <w:color w:val="000000" w:themeColor="text1"/>
          <w:sz w:val="28"/>
          <w:szCs w:val="28"/>
        </w:rPr>
        <w:t>бігова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6D1B17" w:rsidRPr="001B12C0">
        <w:rPr>
          <w:color w:val="000000" w:themeColor="text1"/>
          <w:sz w:val="28"/>
          <w:szCs w:val="28"/>
        </w:rPr>
        <w:t>доріжка</w:t>
      </w:r>
      <w:r w:rsidR="00BD456E" w:rsidRPr="001B12C0">
        <w:rPr>
          <w:color w:val="000000" w:themeColor="text1"/>
          <w:sz w:val="28"/>
          <w:szCs w:val="28"/>
        </w:rPr>
        <w:t xml:space="preserve"> (</w:t>
      </w:r>
      <w:r w:rsidR="007D4DC1">
        <w:rPr>
          <w:color w:val="000000" w:themeColor="text1"/>
          <w:sz w:val="28"/>
          <w:szCs w:val="28"/>
        </w:rPr>
        <w:t>30, 31, 32</w:t>
      </w:r>
      <w:r w:rsidR="00BD456E" w:rsidRPr="001B12C0">
        <w:rPr>
          <w:color w:val="000000" w:themeColor="text1"/>
          <w:sz w:val="28"/>
          <w:szCs w:val="28"/>
        </w:rPr>
        <w:t>)</w:t>
      </w:r>
      <w:r w:rsidR="00236E80" w:rsidRPr="001B12C0">
        <w:rPr>
          <w:color w:val="000000" w:themeColor="text1"/>
          <w:sz w:val="28"/>
          <w:szCs w:val="28"/>
        </w:rPr>
        <w:t xml:space="preserve"> [</w:t>
      </w:r>
      <w:r w:rsidR="00001192">
        <w:rPr>
          <w:color w:val="000000" w:themeColor="text1"/>
          <w:sz w:val="28"/>
          <w:szCs w:val="28"/>
        </w:rPr>
        <w:t>24</w:t>
      </w:r>
      <w:r w:rsidR="00236E80" w:rsidRPr="001B12C0">
        <w:rPr>
          <w:color w:val="000000" w:themeColor="text1"/>
          <w:sz w:val="28"/>
          <w:szCs w:val="28"/>
        </w:rPr>
        <w:t>].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576"/>
      </w:tblGrid>
      <w:tr w:rsidR="002F5998" w:rsidRPr="001B12C0" w14:paraId="693F64E3" w14:textId="77777777" w:rsidTr="002F5998">
        <w:tc>
          <w:tcPr>
            <w:tcW w:w="9345" w:type="dxa"/>
            <w:vAlign w:val="center"/>
          </w:tcPr>
          <w:p w14:paraId="7F3D2EF5" w14:textId="6B81516E" w:rsidR="002F5998" w:rsidRPr="001B12C0" w:rsidRDefault="0074624B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701262" behindDoc="0" locked="0" layoutInCell="1" allowOverlap="1" wp14:anchorId="152AE882" wp14:editId="68D047E0">
                  <wp:simplePos x="0" y="0"/>
                  <wp:positionH relativeFrom="column">
                    <wp:posOffset>-57150</wp:posOffset>
                  </wp:positionH>
                  <wp:positionV relativeFrom="paragraph">
                    <wp:posOffset>-4751070</wp:posOffset>
                  </wp:positionV>
                  <wp:extent cx="5925185" cy="4745990"/>
                  <wp:effectExtent l="0" t="0" r="0" b="0"/>
                  <wp:wrapTopAndBottom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Рисунок 12"/>
                          <pic:cNvPicPr/>
                        </pic:nvPicPr>
                        <pic:blipFill rotWithShape="1"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515" t="10985" b="86"/>
                          <a:stretch/>
                        </pic:blipFill>
                        <pic:spPr bwMode="auto">
                          <a:xfrm>
                            <a:off x="0" y="0"/>
                            <a:ext cx="5925185" cy="47459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FD51FB" w:rsidRPr="001B12C0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30</w:t>
            </w:r>
            <w:r w:rsidR="00FD51FB" w:rsidRPr="001B12C0">
              <w:rPr>
                <w:color w:val="000000" w:themeColor="text1"/>
                <w:sz w:val="28"/>
                <w:szCs w:val="28"/>
              </w:rPr>
              <w:t>. Кампус «Нової школи», Шанхай (Китай)</w:t>
            </w:r>
            <w:r w:rsidR="00CB0B5E" w:rsidRPr="001B12C0">
              <w:rPr>
                <w:color w:val="000000" w:themeColor="text1"/>
                <w:sz w:val="28"/>
                <w:szCs w:val="28"/>
              </w:rPr>
              <w:t xml:space="preserve">, </w:t>
            </w:r>
            <w:r w:rsidR="00B458F1" w:rsidRPr="001B12C0">
              <w:rPr>
                <w:color w:val="000000" w:themeColor="text1"/>
                <w:sz w:val="28"/>
                <w:szCs w:val="28"/>
              </w:rPr>
              <w:t xml:space="preserve">OPEN architecture, </w:t>
            </w:r>
            <w:r w:rsidR="001B0013" w:rsidRPr="001B12C0">
              <w:rPr>
                <w:color w:val="000000" w:themeColor="text1"/>
                <w:sz w:val="28"/>
                <w:szCs w:val="28"/>
              </w:rPr>
              <w:t>2020 р.</w:t>
            </w:r>
            <w:r w:rsidR="00FD51FB" w:rsidRPr="001B12C0">
              <w:rPr>
                <w:color w:val="000000" w:themeColor="text1"/>
                <w:sz w:val="28"/>
                <w:szCs w:val="28"/>
              </w:rPr>
              <w:t xml:space="preserve"> [</w:t>
            </w:r>
            <w:r w:rsidR="00001192">
              <w:rPr>
                <w:color w:val="000000" w:themeColor="text1"/>
                <w:sz w:val="28"/>
                <w:szCs w:val="28"/>
              </w:rPr>
              <w:t>24</w:t>
            </w:r>
            <w:r w:rsidR="00FD51FB" w:rsidRPr="001B12C0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  <w:tr w:rsidR="002F5998" w:rsidRPr="001B12C0" w14:paraId="6B6F6815" w14:textId="77777777" w:rsidTr="002F5998">
        <w:tc>
          <w:tcPr>
            <w:tcW w:w="9345" w:type="dxa"/>
            <w:vAlign w:val="center"/>
          </w:tcPr>
          <w:p w14:paraId="0253FF22" w14:textId="0A9EA0AB" w:rsidR="002F5998" w:rsidRPr="001B12C0" w:rsidRDefault="004578FF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</w:rPr>
              <w:lastRenderedPageBreak/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31</w:t>
            </w:r>
            <w:r w:rsidRPr="001B12C0">
              <w:rPr>
                <w:color w:val="000000" w:themeColor="text1"/>
                <w:sz w:val="28"/>
                <w:szCs w:val="28"/>
              </w:rPr>
              <w:t>. Кампус «Нової школи», Шанхай (Китай)</w:t>
            </w:r>
            <w:r w:rsidR="0071663A" w:rsidRPr="001B12C0">
              <w:rPr>
                <w:color w:val="000000" w:themeColor="text1"/>
                <w:sz w:val="28"/>
                <w:szCs w:val="28"/>
              </w:rPr>
              <w:t xml:space="preserve">, OPEN architecture, </w:t>
            </w:r>
            <w:r w:rsidR="001B0013" w:rsidRPr="001B12C0">
              <w:rPr>
                <w:color w:val="000000" w:themeColor="text1"/>
                <w:sz w:val="28"/>
                <w:szCs w:val="28"/>
              </w:rPr>
              <w:t xml:space="preserve">2020 р. </w:t>
            </w:r>
            <w:r w:rsidRPr="001B12C0">
              <w:rPr>
                <w:color w:val="000000" w:themeColor="text1"/>
                <w:sz w:val="28"/>
                <w:szCs w:val="28"/>
              </w:rPr>
              <w:t>[</w:t>
            </w:r>
            <w:r w:rsidR="00001192">
              <w:rPr>
                <w:color w:val="000000" w:themeColor="text1"/>
                <w:sz w:val="28"/>
                <w:szCs w:val="28"/>
              </w:rPr>
              <w:t>24</w:t>
            </w:r>
            <w:r w:rsidRPr="001B12C0">
              <w:rPr>
                <w:color w:val="000000" w:themeColor="text1"/>
                <w:sz w:val="28"/>
                <w:szCs w:val="28"/>
              </w:rPr>
              <w:t>]</w:t>
            </w:r>
            <w:r w:rsidR="00FD51FB" w:rsidRPr="001B12C0">
              <w:rPr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703310" behindDoc="0" locked="0" layoutInCell="1" allowOverlap="1" wp14:anchorId="36A3E691" wp14:editId="0BFB4643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-15875</wp:posOffset>
                  </wp:positionV>
                  <wp:extent cx="5940425" cy="3949700"/>
                  <wp:effectExtent l="0" t="0" r="3175" b="0"/>
                  <wp:wrapTopAndBottom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Рисунок 11"/>
                          <pic:cNvPicPr/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0425" cy="394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F5998" w:rsidRPr="001B12C0" w14:paraId="4C03F11C" w14:textId="77777777" w:rsidTr="002F5998">
        <w:tc>
          <w:tcPr>
            <w:tcW w:w="9345" w:type="dxa"/>
            <w:vAlign w:val="center"/>
          </w:tcPr>
          <w:p w14:paraId="21476BEC" w14:textId="6E09953C" w:rsidR="002F5998" w:rsidRPr="001B12C0" w:rsidRDefault="000B6B1D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709454" behindDoc="0" locked="0" layoutInCell="1" allowOverlap="1" wp14:anchorId="515416D9" wp14:editId="44A2C5CB">
                  <wp:simplePos x="0" y="0"/>
                  <wp:positionH relativeFrom="column">
                    <wp:posOffset>-32385</wp:posOffset>
                  </wp:positionH>
                  <wp:positionV relativeFrom="paragraph">
                    <wp:posOffset>-3512820</wp:posOffset>
                  </wp:positionV>
                  <wp:extent cx="5940425" cy="3498850"/>
                  <wp:effectExtent l="0" t="0" r="3175" b="6350"/>
                  <wp:wrapTopAndBottom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Рисунок 8"/>
                          <pic:cNvPicPr/>
                        </pic:nvPicPr>
                        <pic:blipFill rotWithShape="1"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240" b="1"/>
                          <a:stretch/>
                        </pic:blipFill>
                        <pic:spPr bwMode="auto">
                          <a:xfrm>
                            <a:off x="0" y="0"/>
                            <a:ext cx="5940425" cy="34988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F6B09" w:rsidRPr="001B12C0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32</w:t>
            </w:r>
            <w:r w:rsidR="00EF6B09" w:rsidRPr="001B12C0">
              <w:rPr>
                <w:color w:val="000000" w:themeColor="text1"/>
                <w:sz w:val="28"/>
                <w:szCs w:val="28"/>
              </w:rPr>
              <w:t>. Кампус «Нової школи», Шанхай (Китай)</w:t>
            </w:r>
            <w:r w:rsidR="0074624B" w:rsidRPr="001B12C0">
              <w:rPr>
                <w:color w:val="000000" w:themeColor="text1"/>
                <w:sz w:val="28"/>
                <w:szCs w:val="28"/>
              </w:rPr>
              <w:t xml:space="preserve">, OPEN architecture, </w:t>
            </w:r>
            <w:r w:rsidR="001B0013" w:rsidRPr="001B12C0">
              <w:rPr>
                <w:color w:val="000000" w:themeColor="text1"/>
                <w:sz w:val="28"/>
                <w:szCs w:val="28"/>
              </w:rPr>
              <w:t xml:space="preserve">2020 р. </w:t>
            </w:r>
            <w:r w:rsidR="00EF6B09" w:rsidRPr="001B12C0">
              <w:rPr>
                <w:color w:val="000000" w:themeColor="text1"/>
                <w:sz w:val="28"/>
                <w:szCs w:val="28"/>
              </w:rPr>
              <w:t>[</w:t>
            </w:r>
            <w:r w:rsidR="00001192">
              <w:rPr>
                <w:color w:val="000000" w:themeColor="text1"/>
                <w:sz w:val="28"/>
                <w:szCs w:val="28"/>
              </w:rPr>
              <w:t>24</w:t>
            </w:r>
            <w:r w:rsidR="00EF6B09" w:rsidRPr="001B12C0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</w:tbl>
    <w:p w14:paraId="770531A1" w14:textId="20B7F298" w:rsidR="000773C6" w:rsidRPr="001B12C0" w:rsidRDefault="009E2A6C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lastRenderedPageBreak/>
        <w:t xml:space="preserve">Прикладом </w:t>
      </w:r>
      <w:r w:rsidR="00465F45" w:rsidRPr="001B12C0">
        <w:rPr>
          <w:color w:val="000000" w:themeColor="text1"/>
          <w:sz w:val="28"/>
          <w:szCs w:val="28"/>
        </w:rPr>
        <w:t>вітчизняного</w:t>
      </w:r>
      <w:r w:rsidRPr="001B12C0">
        <w:rPr>
          <w:color w:val="000000" w:themeColor="text1"/>
          <w:sz w:val="28"/>
          <w:szCs w:val="28"/>
        </w:rPr>
        <w:t xml:space="preserve"> рівня </w:t>
      </w:r>
      <w:r w:rsidR="00F80085" w:rsidRPr="001B12C0">
        <w:rPr>
          <w:color w:val="000000" w:themeColor="text1"/>
          <w:sz w:val="28"/>
          <w:szCs w:val="28"/>
        </w:rPr>
        <w:t>ландшафтного озеленення кампусу</w:t>
      </w:r>
      <w:r w:rsidR="00465F45" w:rsidRPr="001B12C0">
        <w:rPr>
          <w:color w:val="000000" w:themeColor="text1"/>
          <w:sz w:val="28"/>
          <w:szCs w:val="28"/>
        </w:rPr>
        <w:t>дє</w:t>
      </w:r>
      <w:r w:rsidR="00F80085" w:rsidRPr="001B12C0">
        <w:rPr>
          <w:color w:val="000000" w:themeColor="text1"/>
          <w:sz w:val="28"/>
          <w:szCs w:val="28"/>
        </w:rPr>
        <w:t xml:space="preserve"> </w:t>
      </w:r>
      <w:r w:rsidR="006C36E3" w:rsidRPr="001B12C0">
        <w:rPr>
          <w:color w:val="000000" w:themeColor="text1"/>
          <w:sz w:val="28"/>
          <w:szCs w:val="28"/>
        </w:rPr>
        <w:t xml:space="preserve">Парк </w:t>
      </w:r>
      <w:r w:rsidR="00421E71" w:rsidRPr="001B12C0">
        <w:rPr>
          <w:color w:val="000000" w:themeColor="text1"/>
          <w:sz w:val="28"/>
          <w:szCs w:val="28"/>
        </w:rPr>
        <w:t>Харківського</w:t>
      </w:r>
      <w:r w:rsidR="00E35752" w:rsidRPr="001B12C0">
        <w:rPr>
          <w:color w:val="000000" w:themeColor="text1"/>
          <w:sz w:val="28"/>
          <w:szCs w:val="28"/>
        </w:rPr>
        <w:t xml:space="preserve"> </w:t>
      </w:r>
      <w:r w:rsidR="00421E71" w:rsidRPr="001B12C0">
        <w:rPr>
          <w:color w:val="000000" w:themeColor="text1"/>
          <w:sz w:val="28"/>
          <w:szCs w:val="28"/>
        </w:rPr>
        <w:t>Політехнічного інституту</w:t>
      </w:r>
      <w:r w:rsidR="00985856" w:rsidRPr="001B12C0">
        <w:rPr>
          <w:color w:val="000000" w:themeColor="text1"/>
          <w:sz w:val="28"/>
          <w:szCs w:val="28"/>
        </w:rPr>
        <w:t>. Студенти та викладачі</w:t>
      </w:r>
      <w:r w:rsidR="000773C6" w:rsidRPr="001B12C0">
        <w:rPr>
          <w:color w:val="000000" w:themeColor="text1"/>
          <w:sz w:val="28"/>
          <w:szCs w:val="28"/>
        </w:rPr>
        <w:t xml:space="preserve"> проводять тут не лише навчальний, </w:t>
      </w:r>
      <w:r w:rsidR="008A667B" w:rsidRPr="001B12C0">
        <w:rPr>
          <w:color w:val="000000" w:themeColor="text1"/>
          <w:sz w:val="28"/>
          <w:szCs w:val="28"/>
        </w:rPr>
        <w:t>а</w:t>
      </w:r>
      <w:r w:rsidR="000773C6" w:rsidRPr="001B12C0">
        <w:rPr>
          <w:color w:val="000000" w:themeColor="text1"/>
          <w:sz w:val="28"/>
          <w:szCs w:val="28"/>
        </w:rPr>
        <w:t xml:space="preserve"> й </w:t>
      </w:r>
      <w:r w:rsidR="005A1DBE" w:rsidRPr="001B12C0">
        <w:rPr>
          <w:color w:val="000000" w:themeColor="text1"/>
          <w:sz w:val="28"/>
          <w:szCs w:val="28"/>
        </w:rPr>
        <w:t>вільний час.</w:t>
      </w:r>
      <w:r w:rsidR="000773C6" w:rsidRPr="001B12C0">
        <w:rPr>
          <w:color w:val="000000" w:themeColor="text1"/>
          <w:sz w:val="28"/>
          <w:szCs w:val="28"/>
        </w:rPr>
        <w:t xml:space="preserve">  Це повноцінний парк із місцями для відпочинку, затишними куточками, величезною новою бібліотекою та невеликим городом.</w:t>
      </w:r>
    </w:p>
    <w:p w14:paraId="1D4DD963" w14:textId="7E784525" w:rsidR="000773C6" w:rsidRPr="001B12C0" w:rsidRDefault="000773C6" w:rsidP="005E5D6B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На території</w:t>
      </w:r>
      <w:r w:rsidR="000572AB" w:rsidRPr="001B12C0">
        <w:rPr>
          <w:color w:val="000000" w:themeColor="text1"/>
          <w:sz w:val="28"/>
          <w:szCs w:val="28"/>
        </w:rPr>
        <w:t xml:space="preserve"> кампусу</w:t>
      </w:r>
      <w:r w:rsidR="00234CC2" w:rsidRPr="001B12C0">
        <w:rPr>
          <w:color w:val="000000" w:themeColor="text1"/>
          <w:sz w:val="28"/>
          <w:szCs w:val="28"/>
        </w:rPr>
        <w:t xml:space="preserve"> </w:t>
      </w:r>
      <w:r w:rsidRPr="001B12C0">
        <w:rPr>
          <w:color w:val="000000" w:themeColor="text1"/>
          <w:sz w:val="28"/>
          <w:szCs w:val="28"/>
        </w:rPr>
        <w:t xml:space="preserve">поєднується архітектура </w:t>
      </w:r>
      <w:r w:rsidR="000572AB" w:rsidRPr="001B12C0">
        <w:rPr>
          <w:color w:val="000000" w:themeColor="text1"/>
          <w:sz w:val="28"/>
          <w:szCs w:val="28"/>
        </w:rPr>
        <w:t>різного характеру</w:t>
      </w:r>
      <w:r w:rsidRPr="001B12C0">
        <w:rPr>
          <w:color w:val="000000" w:themeColor="text1"/>
          <w:sz w:val="28"/>
          <w:szCs w:val="28"/>
        </w:rPr>
        <w:t xml:space="preserve">: величезний багатоповерховий корпус, маленькі цегляні будиночки та сіра споруда, </w:t>
      </w:r>
      <w:r w:rsidR="00392622" w:rsidRPr="001B12C0">
        <w:rPr>
          <w:color w:val="000000" w:themeColor="text1"/>
          <w:sz w:val="28"/>
          <w:szCs w:val="28"/>
        </w:rPr>
        <w:t>взагалі не схожа на будівлю вищого навчального закладу</w:t>
      </w:r>
      <w:r w:rsidRPr="001B12C0">
        <w:rPr>
          <w:color w:val="000000" w:themeColor="text1"/>
          <w:sz w:val="28"/>
          <w:szCs w:val="28"/>
        </w:rPr>
        <w:t xml:space="preserve">.  До речі, </w:t>
      </w:r>
      <w:r w:rsidR="00707E32" w:rsidRPr="001B12C0">
        <w:rPr>
          <w:color w:val="000000" w:themeColor="text1"/>
          <w:sz w:val="28"/>
          <w:szCs w:val="28"/>
        </w:rPr>
        <w:t>осторонь</w:t>
      </w:r>
      <w:r w:rsidRPr="001B12C0">
        <w:rPr>
          <w:color w:val="000000" w:themeColor="text1"/>
          <w:sz w:val="28"/>
          <w:szCs w:val="28"/>
        </w:rPr>
        <w:t xml:space="preserve"> від головної алеї</w:t>
      </w:r>
      <w:r w:rsidR="00234CC2" w:rsidRPr="001B12C0">
        <w:rPr>
          <w:color w:val="000000" w:themeColor="text1"/>
          <w:sz w:val="28"/>
          <w:szCs w:val="28"/>
        </w:rPr>
        <w:t xml:space="preserve">, </w:t>
      </w:r>
      <w:r w:rsidR="00707E32" w:rsidRPr="001B12C0">
        <w:rPr>
          <w:color w:val="000000" w:themeColor="text1"/>
          <w:sz w:val="28"/>
          <w:szCs w:val="28"/>
        </w:rPr>
        <w:t xml:space="preserve">біля </w:t>
      </w:r>
      <w:r w:rsidR="00234CC2" w:rsidRPr="001B12C0">
        <w:rPr>
          <w:color w:val="000000" w:themeColor="text1"/>
          <w:sz w:val="28"/>
          <w:szCs w:val="28"/>
        </w:rPr>
        <w:t>пожежного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234CC2" w:rsidRPr="001B12C0">
        <w:rPr>
          <w:color w:val="000000" w:themeColor="text1"/>
          <w:sz w:val="28"/>
          <w:szCs w:val="28"/>
        </w:rPr>
        <w:t xml:space="preserve">виходу </w:t>
      </w:r>
      <w:r w:rsidR="002A7DB4" w:rsidRPr="001B12C0">
        <w:rPr>
          <w:color w:val="000000" w:themeColor="text1"/>
          <w:sz w:val="28"/>
          <w:szCs w:val="28"/>
        </w:rPr>
        <w:t>інституту</w:t>
      </w:r>
      <w:r w:rsidRPr="001B12C0">
        <w:rPr>
          <w:color w:val="000000" w:themeColor="text1"/>
          <w:sz w:val="28"/>
          <w:szCs w:val="28"/>
        </w:rPr>
        <w:t xml:space="preserve">, можна знайти стіни, що </w:t>
      </w:r>
      <w:r w:rsidR="001B3FDA" w:rsidRPr="001B12C0">
        <w:rPr>
          <w:color w:val="000000" w:themeColor="text1"/>
          <w:sz w:val="28"/>
          <w:szCs w:val="28"/>
        </w:rPr>
        <w:t>суцільно вкриті полотном з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1B3FDA" w:rsidRPr="001B12C0">
        <w:rPr>
          <w:color w:val="000000" w:themeColor="text1"/>
          <w:sz w:val="28"/>
          <w:szCs w:val="28"/>
        </w:rPr>
        <w:t>дикого</w:t>
      </w:r>
      <w:r w:rsidRPr="001B12C0">
        <w:rPr>
          <w:color w:val="000000" w:themeColor="text1"/>
          <w:sz w:val="28"/>
          <w:szCs w:val="28"/>
        </w:rPr>
        <w:t xml:space="preserve"> виноград</w:t>
      </w:r>
      <w:r w:rsidR="001B3FDA" w:rsidRPr="001B12C0">
        <w:rPr>
          <w:color w:val="000000" w:themeColor="text1"/>
          <w:sz w:val="28"/>
          <w:szCs w:val="28"/>
        </w:rPr>
        <w:t>у</w:t>
      </w:r>
      <w:r w:rsidRPr="001B12C0">
        <w:rPr>
          <w:color w:val="000000" w:themeColor="text1"/>
          <w:sz w:val="28"/>
          <w:szCs w:val="28"/>
        </w:rPr>
        <w:t>, на тлі як</w:t>
      </w:r>
      <w:r w:rsidR="001B3FDA" w:rsidRPr="001B12C0">
        <w:rPr>
          <w:color w:val="000000" w:themeColor="text1"/>
          <w:sz w:val="28"/>
          <w:szCs w:val="28"/>
        </w:rPr>
        <w:t xml:space="preserve">ого </w:t>
      </w:r>
      <w:r w:rsidRPr="001B12C0">
        <w:rPr>
          <w:color w:val="000000" w:themeColor="text1"/>
          <w:sz w:val="28"/>
          <w:szCs w:val="28"/>
        </w:rPr>
        <w:t xml:space="preserve">виходять чудові </w:t>
      </w:r>
      <w:r w:rsidR="00E4482C" w:rsidRPr="001B12C0">
        <w:rPr>
          <w:color w:val="000000" w:themeColor="text1"/>
          <w:sz w:val="28"/>
          <w:szCs w:val="28"/>
        </w:rPr>
        <w:t>фотографії</w:t>
      </w:r>
      <w:r w:rsidR="00C75EA9" w:rsidRPr="001B12C0">
        <w:rPr>
          <w:color w:val="000000" w:themeColor="text1"/>
          <w:sz w:val="28"/>
          <w:szCs w:val="28"/>
        </w:rPr>
        <w:t xml:space="preserve"> (</w:t>
      </w:r>
      <w:r w:rsidR="00F960BA" w:rsidRPr="001B12C0">
        <w:rPr>
          <w:color w:val="000000" w:themeColor="text1"/>
          <w:sz w:val="28"/>
          <w:szCs w:val="28"/>
        </w:rPr>
        <w:t xml:space="preserve">рис. </w:t>
      </w:r>
      <w:r w:rsidR="007D4DC1">
        <w:rPr>
          <w:color w:val="000000" w:themeColor="text1"/>
          <w:sz w:val="28"/>
          <w:szCs w:val="28"/>
        </w:rPr>
        <w:t>33, 34, 35</w:t>
      </w:r>
      <w:r w:rsidR="00C75EA9" w:rsidRPr="001B12C0">
        <w:rPr>
          <w:color w:val="000000" w:themeColor="text1"/>
          <w:sz w:val="28"/>
          <w:szCs w:val="28"/>
        </w:rPr>
        <w:t>)</w:t>
      </w:r>
      <w:r w:rsidR="006D6BE1" w:rsidRPr="001B12C0">
        <w:rPr>
          <w:color w:val="000000" w:themeColor="text1"/>
          <w:sz w:val="28"/>
          <w:szCs w:val="28"/>
        </w:rPr>
        <w:t xml:space="preserve"> [</w:t>
      </w:r>
      <w:r w:rsidR="00001192">
        <w:rPr>
          <w:color w:val="000000" w:themeColor="text1"/>
          <w:sz w:val="28"/>
          <w:szCs w:val="28"/>
        </w:rPr>
        <w:t>25</w:t>
      </w:r>
      <w:r w:rsidR="006D6BE1" w:rsidRPr="001B12C0">
        <w:rPr>
          <w:color w:val="000000" w:themeColor="text1"/>
          <w:sz w:val="28"/>
          <w:szCs w:val="28"/>
        </w:rPr>
        <w:t>].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519"/>
      </w:tblGrid>
      <w:tr w:rsidR="003C050D" w:rsidRPr="001B12C0" w14:paraId="711DC482" w14:textId="77777777" w:rsidTr="00255C71">
        <w:tc>
          <w:tcPr>
            <w:tcW w:w="9067" w:type="dxa"/>
            <w:vAlign w:val="center"/>
          </w:tcPr>
          <w:p w14:paraId="7F7CC851" w14:textId="750921B2" w:rsidR="003C050D" w:rsidRPr="001B12C0" w:rsidRDefault="00B72DE3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  <w:lang w:eastAsia="en-GB"/>
                <w14:ligatures w14:val="standardContextual"/>
              </w:rPr>
              <w:drawing>
                <wp:anchor distT="0" distB="0" distL="114300" distR="114300" simplePos="0" relativeHeight="251658248" behindDoc="0" locked="0" layoutInCell="1" allowOverlap="1" wp14:anchorId="05876E52" wp14:editId="604488A1">
                  <wp:simplePos x="0" y="0"/>
                  <wp:positionH relativeFrom="column">
                    <wp:posOffset>-43180</wp:posOffset>
                  </wp:positionH>
                  <wp:positionV relativeFrom="paragraph">
                    <wp:posOffset>-5358765</wp:posOffset>
                  </wp:positionV>
                  <wp:extent cx="5907405" cy="5492750"/>
                  <wp:effectExtent l="0" t="0" r="0" b="0"/>
                  <wp:wrapTopAndBottom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6"/>
                          <pic:cNvPicPr/>
                        </pic:nvPicPr>
                        <pic:blipFill rotWithShape="1"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239" r="12950"/>
                          <a:stretch/>
                        </pic:blipFill>
                        <pic:spPr bwMode="auto">
                          <a:xfrm>
                            <a:off x="0" y="0"/>
                            <a:ext cx="5907405" cy="54927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91F44" w:rsidRPr="001B12C0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33</w:t>
            </w:r>
            <w:r w:rsidR="00391F44" w:rsidRPr="001B12C0">
              <w:rPr>
                <w:color w:val="000000" w:themeColor="text1"/>
                <w:sz w:val="28"/>
                <w:szCs w:val="28"/>
              </w:rPr>
              <w:t>. Парк Харківського Політехнічного інституту, Харків (Україна)</w:t>
            </w:r>
            <w:r w:rsidR="00C91237" w:rsidRPr="001B12C0">
              <w:rPr>
                <w:color w:val="000000" w:themeColor="text1"/>
                <w:sz w:val="28"/>
                <w:szCs w:val="28"/>
              </w:rPr>
              <w:t xml:space="preserve">, </w:t>
            </w:r>
            <w:r w:rsidR="00313068" w:rsidRPr="001B12C0">
              <w:rPr>
                <w:color w:val="000000" w:themeColor="text1"/>
                <w:sz w:val="28"/>
                <w:szCs w:val="28"/>
              </w:rPr>
              <w:t xml:space="preserve">Р. Фон Генрихсен, </w:t>
            </w:r>
            <w:r w:rsidR="00C91237" w:rsidRPr="001B12C0">
              <w:rPr>
                <w:color w:val="000000" w:themeColor="text1"/>
                <w:sz w:val="28"/>
                <w:szCs w:val="28"/>
              </w:rPr>
              <w:t>1885 р.</w:t>
            </w:r>
            <w:r w:rsidR="00391F44" w:rsidRPr="001B12C0">
              <w:rPr>
                <w:color w:val="000000" w:themeColor="text1"/>
                <w:sz w:val="28"/>
                <w:szCs w:val="28"/>
              </w:rPr>
              <w:t xml:space="preserve"> [</w:t>
            </w:r>
            <w:r w:rsidR="00001192">
              <w:rPr>
                <w:color w:val="000000" w:themeColor="text1"/>
                <w:sz w:val="28"/>
                <w:szCs w:val="28"/>
              </w:rPr>
              <w:t>25</w:t>
            </w:r>
            <w:r w:rsidR="00391F44" w:rsidRPr="001B12C0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  <w:tr w:rsidR="003C050D" w:rsidRPr="001B12C0" w14:paraId="7378763D" w14:textId="77777777" w:rsidTr="00255C71">
        <w:tc>
          <w:tcPr>
            <w:tcW w:w="9067" w:type="dxa"/>
            <w:vAlign w:val="center"/>
          </w:tcPr>
          <w:p w14:paraId="489411B7" w14:textId="29661135" w:rsidR="003C050D" w:rsidRPr="001B12C0" w:rsidRDefault="006B5596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  <w:lang w:eastAsia="en-GB"/>
              </w:rPr>
              <w:lastRenderedPageBreak/>
              <w:drawing>
                <wp:anchor distT="0" distB="0" distL="114300" distR="114300" simplePos="0" relativeHeight="251658244" behindDoc="0" locked="0" layoutInCell="1" allowOverlap="1" wp14:anchorId="5F941F32" wp14:editId="0068F158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-3783965</wp:posOffset>
                  </wp:positionV>
                  <wp:extent cx="5700395" cy="3352800"/>
                  <wp:effectExtent l="0" t="0" r="0" b="0"/>
                  <wp:wrapTopAndBottom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Рисунок 15"/>
                          <pic:cNvPicPr/>
                        </pic:nvPicPr>
                        <pic:blipFill rotWithShape="1">
                          <a:blip r:embed="rId47"/>
                          <a:srcRect b="11216"/>
                          <a:stretch/>
                        </pic:blipFill>
                        <pic:spPr bwMode="auto">
                          <a:xfrm>
                            <a:off x="0" y="0"/>
                            <a:ext cx="5700395" cy="3352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56A4B" w:rsidRPr="001B12C0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34</w:t>
            </w:r>
            <w:r w:rsidR="00956A4B" w:rsidRPr="001B12C0">
              <w:rPr>
                <w:color w:val="000000" w:themeColor="text1"/>
                <w:sz w:val="28"/>
                <w:szCs w:val="28"/>
              </w:rPr>
              <w:t>. Парк Харківського Політехнічного інституту, Харків (Україна)</w:t>
            </w:r>
            <w:r w:rsidR="0052488C" w:rsidRPr="001B12C0">
              <w:rPr>
                <w:color w:val="000000" w:themeColor="text1"/>
                <w:sz w:val="28"/>
                <w:szCs w:val="28"/>
              </w:rPr>
              <w:t xml:space="preserve">, </w:t>
            </w:r>
            <w:r w:rsidR="0043692C" w:rsidRPr="001B12C0">
              <w:rPr>
                <w:color w:val="000000" w:themeColor="text1"/>
                <w:sz w:val="28"/>
                <w:szCs w:val="28"/>
              </w:rPr>
              <w:t xml:space="preserve">Р. Фон Генрихсен, </w:t>
            </w:r>
            <w:r w:rsidR="0052488C" w:rsidRPr="001B12C0">
              <w:rPr>
                <w:color w:val="000000" w:themeColor="text1"/>
                <w:sz w:val="28"/>
                <w:szCs w:val="28"/>
              </w:rPr>
              <w:t>1885 р.</w:t>
            </w:r>
            <w:r w:rsidR="00956A4B" w:rsidRPr="001B12C0">
              <w:rPr>
                <w:color w:val="000000" w:themeColor="text1"/>
                <w:sz w:val="28"/>
                <w:szCs w:val="28"/>
              </w:rPr>
              <w:t xml:space="preserve"> [</w:t>
            </w:r>
            <w:r w:rsidR="00001192">
              <w:rPr>
                <w:color w:val="000000" w:themeColor="text1"/>
                <w:sz w:val="28"/>
                <w:szCs w:val="28"/>
              </w:rPr>
              <w:t>25</w:t>
            </w:r>
            <w:r w:rsidR="00956A4B" w:rsidRPr="001B12C0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  <w:tr w:rsidR="003C050D" w:rsidRPr="001B12C0" w14:paraId="530FDFD8" w14:textId="77777777" w:rsidTr="00255C71">
        <w:tc>
          <w:tcPr>
            <w:tcW w:w="9067" w:type="dxa"/>
            <w:vAlign w:val="center"/>
          </w:tcPr>
          <w:p w14:paraId="76EBE728" w14:textId="461D07D4" w:rsidR="003C050D" w:rsidRPr="001B12C0" w:rsidRDefault="006B5596" w:rsidP="005E5D6B">
            <w:pPr>
              <w:pStyle w:val="ac"/>
              <w:spacing w:before="0" w:beforeAutospacing="0" w:after="200" w:afterAutospacing="0" w:line="276" w:lineRule="auto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  <w:lang w:eastAsia="en-GB"/>
              </w:rPr>
              <w:drawing>
                <wp:anchor distT="0" distB="0" distL="114300" distR="114300" simplePos="0" relativeHeight="251658245" behindDoc="0" locked="0" layoutInCell="1" allowOverlap="1" wp14:anchorId="0BDA4B27" wp14:editId="32932A42">
                  <wp:simplePos x="0" y="0"/>
                  <wp:positionH relativeFrom="column">
                    <wp:posOffset>-61595</wp:posOffset>
                  </wp:positionH>
                  <wp:positionV relativeFrom="paragraph">
                    <wp:posOffset>-3893820</wp:posOffset>
                  </wp:positionV>
                  <wp:extent cx="5685155" cy="3783965"/>
                  <wp:effectExtent l="0" t="0" r="0" b="6985"/>
                  <wp:wrapThrough wrapText="bothSides">
                    <wp:wrapPolygon edited="0">
                      <wp:start x="0" y="0"/>
                      <wp:lineTo x="0" y="21531"/>
                      <wp:lineTo x="21496" y="21531"/>
                      <wp:lineTo x="21496" y="0"/>
                      <wp:lineTo x="0" y="0"/>
                    </wp:wrapPolygon>
                  </wp:wrapThrough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Рисунок 13"/>
                          <pic:cNvPicPr/>
                        </pic:nvPicPr>
                        <pic:blipFill rotWithShape="1"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189" t="-1" b="6707"/>
                          <a:stretch/>
                        </pic:blipFill>
                        <pic:spPr bwMode="auto">
                          <a:xfrm>
                            <a:off x="0" y="0"/>
                            <a:ext cx="5685155" cy="37839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56454" w:rsidRPr="001B12C0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35</w:t>
            </w:r>
            <w:r w:rsidR="00256454" w:rsidRPr="001B12C0">
              <w:rPr>
                <w:color w:val="000000" w:themeColor="text1"/>
                <w:sz w:val="28"/>
                <w:szCs w:val="28"/>
              </w:rPr>
              <w:t>. Парк Харківського Політехнічного інституту, Харків (Україна)</w:t>
            </w:r>
            <w:r w:rsidR="00C91237" w:rsidRPr="001B12C0">
              <w:rPr>
                <w:color w:val="000000" w:themeColor="text1"/>
                <w:sz w:val="28"/>
                <w:szCs w:val="28"/>
              </w:rPr>
              <w:t xml:space="preserve">, </w:t>
            </w:r>
            <w:r w:rsidR="00171E14" w:rsidRPr="001B12C0">
              <w:rPr>
                <w:color w:val="000000" w:themeColor="text1"/>
                <w:sz w:val="28"/>
                <w:szCs w:val="28"/>
              </w:rPr>
              <w:t xml:space="preserve">Р. Фон Генрихсен, </w:t>
            </w:r>
            <w:r w:rsidR="00C91237" w:rsidRPr="001B12C0">
              <w:rPr>
                <w:color w:val="000000" w:themeColor="text1"/>
                <w:sz w:val="28"/>
                <w:szCs w:val="28"/>
              </w:rPr>
              <w:t>1885 р.</w:t>
            </w:r>
            <w:r w:rsidR="00256454" w:rsidRPr="001B12C0">
              <w:rPr>
                <w:color w:val="000000" w:themeColor="text1"/>
                <w:sz w:val="28"/>
                <w:szCs w:val="28"/>
              </w:rPr>
              <w:t xml:space="preserve"> [</w:t>
            </w:r>
            <w:r w:rsidR="00001192">
              <w:rPr>
                <w:color w:val="000000" w:themeColor="text1"/>
                <w:sz w:val="28"/>
                <w:szCs w:val="28"/>
              </w:rPr>
              <w:t>25</w:t>
            </w:r>
            <w:r w:rsidR="00256454" w:rsidRPr="001B12C0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</w:tbl>
    <w:p w14:paraId="0EFF856B" w14:textId="3866274D" w:rsidR="004D7222" w:rsidRPr="001B12C0" w:rsidRDefault="00172297" w:rsidP="005E5D6B">
      <w:pPr>
        <w:pStyle w:val="ac"/>
        <w:spacing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lastRenderedPageBreak/>
        <w:t xml:space="preserve">Історична </w:t>
      </w:r>
      <w:r w:rsidR="00465114" w:rsidRPr="001B12C0">
        <w:rPr>
          <w:color w:val="000000" w:themeColor="text1"/>
          <w:sz w:val="28"/>
          <w:szCs w:val="28"/>
        </w:rPr>
        <w:t xml:space="preserve">пам’ятка та </w:t>
      </w:r>
      <w:r w:rsidR="00A368F8" w:rsidRPr="001B12C0">
        <w:rPr>
          <w:color w:val="000000" w:themeColor="text1"/>
          <w:sz w:val="28"/>
          <w:szCs w:val="28"/>
        </w:rPr>
        <w:t xml:space="preserve">доцільно запроктована </w:t>
      </w:r>
      <w:r w:rsidR="00960915" w:rsidRPr="001B12C0">
        <w:rPr>
          <w:color w:val="000000" w:themeColor="text1"/>
          <w:sz w:val="28"/>
          <w:szCs w:val="28"/>
        </w:rPr>
        <w:t xml:space="preserve">рекреаційна </w:t>
      </w:r>
      <w:r w:rsidR="007D48A6" w:rsidRPr="001B12C0">
        <w:rPr>
          <w:color w:val="000000" w:themeColor="text1"/>
          <w:sz w:val="28"/>
          <w:szCs w:val="28"/>
        </w:rPr>
        <w:t xml:space="preserve">зона, все </w:t>
      </w:r>
      <w:r w:rsidR="00233EFC" w:rsidRPr="001B12C0">
        <w:rPr>
          <w:color w:val="000000" w:themeColor="text1"/>
          <w:sz w:val="28"/>
          <w:szCs w:val="28"/>
        </w:rPr>
        <w:t>це б</w:t>
      </w:r>
      <w:r w:rsidR="006A02AB" w:rsidRPr="001B12C0">
        <w:rPr>
          <w:color w:val="000000" w:themeColor="text1"/>
          <w:sz w:val="28"/>
          <w:szCs w:val="28"/>
        </w:rPr>
        <w:t xml:space="preserve">езсумнівно </w:t>
      </w:r>
      <w:r w:rsidR="00233EFC" w:rsidRPr="001B12C0">
        <w:rPr>
          <w:color w:val="000000" w:themeColor="text1"/>
          <w:sz w:val="28"/>
          <w:szCs w:val="28"/>
        </w:rPr>
        <w:t>характеризує</w:t>
      </w:r>
      <w:r w:rsidR="00465114" w:rsidRPr="001B12C0">
        <w:rPr>
          <w:color w:val="000000" w:themeColor="text1"/>
          <w:sz w:val="28"/>
          <w:szCs w:val="28"/>
        </w:rPr>
        <w:t xml:space="preserve"> </w:t>
      </w:r>
      <w:r w:rsidR="004655E5" w:rsidRPr="001B12C0">
        <w:rPr>
          <w:color w:val="000000" w:themeColor="text1"/>
          <w:sz w:val="28"/>
          <w:szCs w:val="28"/>
        </w:rPr>
        <w:t xml:space="preserve">Парк </w:t>
      </w:r>
      <w:r w:rsidR="00BB533B" w:rsidRPr="001B12C0">
        <w:rPr>
          <w:color w:val="000000" w:themeColor="text1"/>
          <w:sz w:val="28"/>
          <w:szCs w:val="28"/>
        </w:rPr>
        <w:t>Київськ</w:t>
      </w:r>
      <w:r w:rsidR="00D024E6" w:rsidRPr="001B12C0">
        <w:rPr>
          <w:color w:val="000000" w:themeColor="text1"/>
          <w:sz w:val="28"/>
          <w:szCs w:val="28"/>
        </w:rPr>
        <w:t>ого</w:t>
      </w:r>
      <w:r w:rsidR="00BB533B" w:rsidRPr="001B12C0">
        <w:rPr>
          <w:color w:val="000000" w:themeColor="text1"/>
          <w:sz w:val="28"/>
          <w:szCs w:val="28"/>
        </w:rPr>
        <w:t xml:space="preserve"> </w:t>
      </w:r>
      <w:r w:rsidR="00D024E6" w:rsidRPr="001B12C0">
        <w:rPr>
          <w:color w:val="000000" w:themeColor="text1"/>
          <w:sz w:val="28"/>
          <w:szCs w:val="28"/>
        </w:rPr>
        <w:t>політехнічного</w:t>
      </w:r>
      <w:r w:rsidR="00BB533B" w:rsidRPr="001B12C0">
        <w:rPr>
          <w:color w:val="000000" w:themeColor="text1"/>
          <w:sz w:val="28"/>
          <w:szCs w:val="28"/>
        </w:rPr>
        <w:t xml:space="preserve"> інститут</w:t>
      </w:r>
      <w:r w:rsidR="00D024E6" w:rsidRPr="001B12C0">
        <w:rPr>
          <w:color w:val="000000" w:themeColor="text1"/>
          <w:sz w:val="28"/>
          <w:szCs w:val="28"/>
        </w:rPr>
        <w:t>у</w:t>
      </w:r>
      <w:r w:rsidR="00BB533B" w:rsidRPr="001B12C0">
        <w:rPr>
          <w:color w:val="000000" w:themeColor="text1"/>
          <w:sz w:val="28"/>
          <w:szCs w:val="28"/>
        </w:rPr>
        <w:t xml:space="preserve"> ім</w:t>
      </w:r>
      <w:r w:rsidR="002F7001" w:rsidRPr="001B12C0">
        <w:rPr>
          <w:color w:val="000000" w:themeColor="text1"/>
          <w:sz w:val="28"/>
          <w:szCs w:val="28"/>
        </w:rPr>
        <w:t xml:space="preserve">ені </w:t>
      </w:r>
      <w:r w:rsidR="00BB533B" w:rsidRPr="001B12C0">
        <w:rPr>
          <w:color w:val="000000" w:themeColor="text1"/>
          <w:sz w:val="28"/>
          <w:szCs w:val="28"/>
        </w:rPr>
        <w:t>І.</w:t>
      </w:r>
      <w:r w:rsidR="002F7001" w:rsidRPr="001B12C0">
        <w:rPr>
          <w:color w:val="000000" w:themeColor="text1"/>
          <w:sz w:val="28"/>
          <w:szCs w:val="28"/>
        </w:rPr>
        <w:t xml:space="preserve"> </w:t>
      </w:r>
      <w:r w:rsidR="00BB533B" w:rsidRPr="001B12C0">
        <w:rPr>
          <w:color w:val="000000" w:themeColor="text1"/>
          <w:sz w:val="28"/>
          <w:szCs w:val="28"/>
        </w:rPr>
        <w:t>Сікорського</w:t>
      </w:r>
      <w:r w:rsidR="007D48A6" w:rsidRPr="001B12C0">
        <w:rPr>
          <w:b/>
          <w:bCs/>
          <w:color w:val="000000" w:themeColor="text1"/>
          <w:sz w:val="28"/>
          <w:szCs w:val="28"/>
        </w:rPr>
        <w:t xml:space="preserve">. </w:t>
      </w:r>
      <w:r w:rsidR="007D48A6" w:rsidRPr="001B12C0">
        <w:rPr>
          <w:color w:val="000000" w:themeColor="text1"/>
          <w:sz w:val="28"/>
          <w:szCs w:val="28"/>
        </w:rPr>
        <w:t>М</w:t>
      </w:r>
      <w:r w:rsidR="004D7222" w:rsidRPr="001B12C0">
        <w:rPr>
          <w:color w:val="000000" w:themeColor="text1"/>
          <w:sz w:val="28"/>
          <w:szCs w:val="28"/>
        </w:rPr>
        <w:t>ісце, де студенти відпочивають та навчаються, також воно приваблює відвідувачів для прогулянок по території університету та огляду пам'яток мистецтва.</w:t>
      </w:r>
    </w:p>
    <w:p w14:paraId="041BA283" w14:textId="77A3D139" w:rsidR="00867D5D" w:rsidRPr="001B12C0" w:rsidRDefault="00043D50" w:rsidP="005E5D6B">
      <w:pPr>
        <w:pStyle w:val="ac"/>
        <w:spacing w:after="20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Парк </w:t>
      </w:r>
      <w:r w:rsidR="00DA3371" w:rsidRPr="001B12C0">
        <w:rPr>
          <w:color w:val="000000" w:themeColor="text1"/>
          <w:sz w:val="28"/>
          <w:szCs w:val="28"/>
        </w:rPr>
        <w:t xml:space="preserve">має форму трапеції </w:t>
      </w:r>
      <w:r w:rsidR="00DB4FDD" w:rsidRPr="001B12C0">
        <w:rPr>
          <w:color w:val="000000" w:themeColor="text1"/>
          <w:sz w:val="28"/>
          <w:szCs w:val="28"/>
        </w:rPr>
        <w:t>в якій</w:t>
      </w:r>
      <w:r w:rsidR="00DA3371" w:rsidRPr="001B12C0">
        <w:rPr>
          <w:color w:val="000000" w:themeColor="text1"/>
          <w:sz w:val="28"/>
          <w:szCs w:val="28"/>
        </w:rPr>
        <w:t xml:space="preserve"> прокладено багато доріжок, стоять ліхтарі та </w:t>
      </w:r>
      <w:r w:rsidR="00F55C08" w:rsidRPr="001B12C0">
        <w:rPr>
          <w:color w:val="000000" w:themeColor="text1"/>
          <w:sz w:val="28"/>
          <w:szCs w:val="28"/>
        </w:rPr>
        <w:t xml:space="preserve">комфортні </w:t>
      </w:r>
      <w:r w:rsidR="00CF44EB" w:rsidRPr="001B12C0">
        <w:rPr>
          <w:color w:val="000000" w:themeColor="text1"/>
          <w:sz w:val="28"/>
          <w:szCs w:val="28"/>
        </w:rPr>
        <w:t xml:space="preserve">лави. Більша частина </w:t>
      </w:r>
      <w:r w:rsidR="00F0618C" w:rsidRPr="001B12C0">
        <w:rPr>
          <w:color w:val="000000" w:themeColor="text1"/>
          <w:sz w:val="28"/>
          <w:szCs w:val="28"/>
        </w:rPr>
        <w:t xml:space="preserve">озеленення виконання </w:t>
      </w:r>
      <w:r w:rsidR="007F6B55" w:rsidRPr="001B12C0">
        <w:rPr>
          <w:color w:val="000000" w:themeColor="text1"/>
          <w:sz w:val="28"/>
          <w:szCs w:val="28"/>
        </w:rPr>
        <w:t>у біонічному стилі, тоді як вхідна група біля корпусу інституту має регулярн</w:t>
      </w:r>
      <w:r w:rsidR="00867D5D" w:rsidRPr="001B12C0">
        <w:rPr>
          <w:color w:val="000000" w:themeColor="text1"/>
          <w:sz w:val="28"/>
          <w:szCs w:val="28"/>
        </w:rPr>
        <w:t xml:space="preserve">ий характер. </w:t>
      </w:r>
    </w:p>
    <w:p w14:paraId="721AD208" w14:textId="2C5A058A" w:rsidR="00651948" w:rsidRPr="001B12C0" w:rsidRDefault="00DA3371" w:rsidP="005E5D6B">
      <w:pPr>
        <w:pStyle w:val="ac"/>
        <w:spacing w:after="20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Більшість дерев існують з перших днів парку, але через неправильний догляд багато з них </w:t>
      </w:r>
      <w:r w:rsidR="00F55C08" w:rsidRPr="001B12C0">
        <w:rPr>
          <w:color w:val="000000" w:themeColor="text1"/>
          <w:sz w:val="28"/>
          <w:szCs w:val="28"/>
        </w:rPr>
        <w:t xml:space="preserve"> було втрачено</w:t>
      </w:r>
      <w:r w:rsidRPr="001B12C0">
        <w:rPr>
          <w:color w:val="000000" w:themeColor="text1"/>
          <w:sz w:val="28"/>
          <w:szCs w:val="28"/>
        </w:rPr>
        <w:t xml:space="preserve">. Незважаючи на це, </w:t>
      </w:r>
      <w:r w:rsidR="00043D50" w:rsidRPr="001B12C0">
        <w:rPr>
          <w:color w:val="000000" w:themeColor="text1"/>
          <w:sz w:val="28"/>
          <w:szCs w:val="28"/>
        </w:rPr>
        <w:t>в наш час</w:t>
      </w:r>
      <w:r w:rsidR="00F55C08" w:rsidRPr="001B12C0">
        <w:rPr>
          <w:color w:val="000000" w:themeColor="text1"/>
          <w:sz w:val="28"/>
          <w:szCs w:val="28"/>
        </w:rPr>
        <w:t xml:space="preserve"> </w:t>
      </w:r>
      <w:r w:rsidRPr="001B12C0">
        <w:rPr>
          <w:color w:val="000000" w:themeColor="text1"/>
          <w:sz w:val="28"/>
          <w:szCs w:val="28"/>
        </w:rPr>
        <w:t>парк</w:t>
      </w:r>
      <w:r w:rsidR="00043D50" w:rsidRPr="001B12C0">
        <w:rPr>
          <w:color w:val="000000" w:themeColor="text1"/>
          <w:sz w:val="28"/>
          <w:szCs w:val="28"/>
        </w:rPr>
        <w:t xml:space="preserve"> перебуває</w:t>
      </w:r>
      <w:r w:rsidRPr="001B12C0">
        <w:rPr>
          <w:color w:val="000000" w:themeColor="text1"/>
          <w:sz w:val="28"/>
          <w:szCs w:val="28"/>
        </w:rPr>
        <w:t xml:space="preserve"> у належному стані</w:t>
      </w:r>
      <w:r w:rsidR="005D7C21" w:rsidRPr="001B12C0">
        <w:rPr>
          <w:color w:val="000000" w:themeColor="text1"/>
          <w:sz w:val="28"/>
          <w:szCs w:val="28"/>
        </w:rPr>
        <w:t xml:space="preserve">, тому </w:t>
      </w:r>
      <w:r w:rsidR="00F3483A" w:rsidRPr="001B12C0">
        <w:rPr>
          <w:color w:val="000000" w:themeColor="text1"/>
          <w:sz w:val="28"/>
          <w:szCs w:val="28"/>
        </w:rPr>
        <w:t xml:space="preserve">що на початку </w:t>
      </w:r>
      <w:r w:rsidR="00CF1B54" w:rsidRPr="001B12C0">
        <w:rPr>
          <w:color w:val="000000" w:themeColor="text1"/>
          <w:sz w:val="28"/>
          <w:szCs w:val="28"/>
        </w:rPr>
        <w:t>XXI століття</w:t>
      </w:r>
      <w:r w:rsidR="00804B9D" w:rsidRPr="001B12C0">
        <w:rPr>
          <w:color w:val="000000" w:themeColor="text1"/>
          <w:sz w:val="28"/>
          <w:szCs w:val="28"/>
        </w:rPr>
        <w:t xml:space="preserve"> </w:t>
      </w:r>
      <w:r w:rsidR="00EC647A" w:rsidRPr="001B12C0">
        <w:rPr>
          <w:color w:val="000000" w:themeColor="text1"/>
          <w:sz w:val="28"/>
          <w:szCs w:val="28"/>
        </w:rPr>
        <w:t xml:space="preserve">були проведені заходи </w:t>
      </w:r>
      <w:r w:rsidR="009A2CEA" w:rsidRPr="001B12C0">
        <w:rPr>
          <w:color w:val="000000" w:themeColor="text1"/>
          <w:sz w:val="28"/>
          <w:szCs w:val="28"/>
        </w:rPr>
        <w:t>з</w:t>
      </w:r>
      <w:r w:rsidR="00804B9D" w:rsidRPr="001B12C0">
        <w:rPr>
          <w:color w:val="000000" w:themeColor="text1"/>
          <w:sz w:val="28"/>
          <w:szCs w:val="28"/>
        </w:rPr>
        <w:t xml:space="preserve"> реконструкції </w:t>
      </w:r>
      <w:r w:rsidR="009A2CEA" w:rsidRPr="001B12C0">
        <w:rPr>
          <w:color w:val="000000" w:themeColor="text1"/>
          <w:sz w:val="28"/>
          <w:szCs w:val="28"/>
        </w:rPr>
        <w:t xml:space="preserve">та </w:t>
      </w:r>
      <w:r w:rsidR="009C64F7" w:rsidRPr="001B12C0">
        <w:rPr>
          <w:color w:val="000000" w:themeColor="text1"/>
          <w:sz w:val="28"/>
          <w:szCs w:val="28"/>
        </w:rPr>
        <w:t>благоустрою</w:t>
      </w:r>
      <w:r w:rsidR="00F82E8C" w:rsidRPr="001B12C0">
        <w:rPr>
          <w:color w:val="000000" w:themeColor="text1"/>
          <w:sz w:val="28"/>
          <w:szCs w:val="28"/>
        </w:rPr>
        <w:t xml:space="preserve"> </w:t>
      </w:r>
      <w:r w:rsidR="00AE6A94" w:rsidRPr="001B12C0">
        <w:rPr>
          <w:color w:val="000000" w:themeColor="text1"/>
          <w:sz w:val="28"/>
          <w:szCs w:val="28"/>
        </w:rPr>
        <w:t xml:space="preserve">прилеглої до </w:t>
      </w:r>
      <w:r w:rsidR="00160FB1" w:rsidRPr="001B12C0">
        <w:rPr>
          <w:color w:val="000000" w:themeColor="text1"/>
          <w:sz w:val="28"/>
          <w:szCs w:val="28"/>
        </w:rPr>
        <w:t>політехнічного університету зони</w:t>
      </w:r>
      <w:r w:rsidR="000020C0" w:rsidRPr="001B12C0">
        <w:rPr>
          <w:color w:val="000000" w:themeColor="text1"/>
          <w:sz w:val="28"/>
          <w:szCs w:val="28"/>
        </w:rPr>
        <w:t xml:space="preserve"> (</w:t>
      </w:r>
      <w:r w:rsidR="007D4DC1">
        <w:rPr>
          <w:color w:val="000000" w:themeColor="text1"/>
          <w:sz w:val="28"/>
          <w:szCs w:val="28"/>
        </w:rPr>
        <w:t>36, 37, 38</w:t>
      </w:r>
      <w:r w:rsidR="000020C0" w:rsidRPr="001B12C0">
        <w:rPr>
          <w:color w:val="000000" w:themeColor="text1"/>
          <w:sz w:val="28"/>
          <w:szCs w:val="28"/>
        </w:rPr>
        <w:t>)</w:t>
      </w:r>
      <w:r w:rsidR="006D6BE1" w:rsidRPr="001B12C0">
        <w:rPr>
          <w:color w:val="000000" w:themeColor="text1"/>
          <w:sz w:val="28"/>
          <w:szCs w:val="28"/>
        </w:rPr>
        <w:t xml:space="preserve"> [</w:t>
      </w:r>
      <w:r w:rsidR="00001192">
        <w:rPr>
          <w:color w:val="000000" w:themeColor="text1"/>
          <w:sz w:val="28"/>
          <w:szCs w:val="28"/>
        </w:rPr>
        <w:t>26</w:t>
      </w:r>
      <w:r w:rsidR="006D6BE1" w:rsidRPr="001B12C0">
        <w:rPr>
          <w:color w:val="000000" w:themeColor="text1"/>
          <w:sz w:val="28"/>
          <w:szCs w:val="28"/>
        </w:rPr>
        <w:t>].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9576"/>
      </w:tblGrid>
      <w:tr w:rsidR="004075B0" w:rsidRPr="001B12C0" w14:paraId="6D90326B" w14:textId="77777777" w:rsidTr="00C05724">
        <w:tc>
          <w:tcPr>
            <w:tcW w:w="9345" w:type="dxa"/>
            <w:vAlign w:val="center"/>
          </w:tcPr>
          <w:p w14:paraId="70404B28" w14:textId="32D3F44A" w:rsidR="004075B0" w:rsidRPr="001B12C0" w:rsidRDefault="003702E1" w:rsidP="005E5D6B">
            <w:pPr>
              <w:pStyle w:val="ac"/>
              <w:spacing w:after="200" w:line="276" w:lineRule="auto"/>
              <w:ind w:firstLine="708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711502" behindDoc="0" locked="0" layoutInCell="1" allowOverlap="1" wp14:anchorId="0EA5378D" wp14:editId="4619ECDA">
                  <wp:simplePos x="0" y="0"/>
                  <wp:positionH relativeFrom="column">
                    <wp:posOffset>-13335</wp:posOffset>
                  </wp:positionH>
                  <wp:positionV relativeFrom="paragraph">
                    <wp:posOffset>-4541520</wp:posOffset>
                  </wp:positionV>
                  <wp:extent cx="5890895" cy="4528820"/>
                  <wp:effectExtent l="0" t="0" r="0" b="5080"/>
                  <wp:wrapTopAndBottom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Рисунок 7"/>
                          <pic:cNvPicPr/>
                        </pic:nvPicPr>
                        <pic:blipFill rotWithShape="1">
                          <a:blip r:embed="rId49"/>
                          <a:srcRect l="5860" t="9170" r="6637"/>
                          <a:stretch/>
                        </pic:blipFill>
                        <pic:spPr bwMode="auto">
                          <a:xfrm>
                            <a:off x="0" y="0"/>
                            <a:ext cx="5890895" cy="452882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D59F6" w:rsidRPr="001B12C0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36</w:t>
            </w:r>
            <w:r w:rsidR="007D59F6" w:rsidRPr="001B12C0">
              <w:rPr>
                <w:color w:val="000000" w:themeColor="text1"/>
                <w:sz w:val="28"/>
                <w:szCs w:val="28"/>
              </w:rPr>
              <w:t>. Парк Київський політехнічний інститут імені І. Сікорського, Київ (Україна)</w:t>
            </w:r>
            <w:r w:rsidR="009554E3" w:rsidRPr="001B12C0">
              <w:rPr>
                <w:color w:val="000000" w:themeColor="text1"/>
                <w:sz w:val="28"/>
                <w:szCs w:val="28"/>
              </w:rPr>
              <w:t>,</w:t>
            </w:r>
            <w:r w:rsidR="00D03EC0" w:rsidRPr="001B12C0">
              <w:rPr>
                <w:color w:val="000000" w:themeColor="text1"/>
                <w:sz w:val="28"/>
                <w:szCs w:val="28"/>
              </w:rPr>
              <w:t xml:space="preserve"> Рада університету,</w:t>
            </w:r>
            <w:r w:rsidR="009554E3" w:rsidRPr="001B12C0">
              <w:rPr>
                <w:color w:val="000000" w:themeColor="text1"/>
                <w:sz w:val="28"/>
                <w:szCs w:val="28"/>
              </w:rPr>
              <w:t xml:space="preserve"> 1903 р.</w:t>
            </w:r>
            <w:r w:rsidR="007D59F6" w:rsidRPr="001B12C0">
              <w:rPr>
                <w:color w:val="000000" w:themeColor="text1"/>
                <w:sz w:val="28"/>
                <w:szCs w:val="28"/>
              </w:rPr>
              <w:t xml:space="preserve"> [</w:t>
            </w:r>
            <w:r w:rsidR="00001192">
              <w:rPr>
                <w:color w:val="000000" w:themeColor="text1"/>
                <w:sz w:val="28"/>
                <w:szCs w:val="28"/>
              </w:rPr>
              <w:t>26</w:t>
            </w:r>
            <w:r w:rsidR="007D59F6" w:rsidRPr="001B12C0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  <w:tr w:rsidR="004075B0" w:rsidRPr="001B12C0" w14:paraId="607D6C57" w14:textId="77777777" w:rsidTr="00C05724">
        <w:tc>
          <w:tcPr>
            <w:tcW w:w="9345" w:type="dxa"/>
            <w:vAlign w:val="center"/>
          </w:tcPr>
          <w:p w14:paraId="55F98558" w14:textId="711BE942" w:rsidR="004075B0" w:rsidRPr="001B12C0" w:rsidRDefault="00C03D03" w:rsidP="005E5D6B">
            <w:pPr>
              <w:pStyle w:val="ac"/>
              <w:spacing w:after="200" w:line="276" w:lineRule="auto"/>
              <w:ind w:firstLine="708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</w:rPr>
              <w:lastRenderedPageBreak/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</w:t>
            </w:r>
            <w:r w:rsidR="00B23AC9">
              <w:rPr>
                <w:color w:val="000000" w:themeColor="text1"/>
                <w:sz w:val="28"/>
                <w:szCs w:val="28"/>
              </w:rPr>
              <w:t>7</w:t>
            </w:r>
            <w:r w:rsidRPr="001B12C0">
              <w:rPr>
                <w:color w:val="000000" w:themeColor="text1"/>
                <w:sz w:val="28"/>
                <w:szCs w:val="28"/>
              </w:rPr>
              <w:t>. Парк Київський політехнічний інститут імені І. Сікорського, Київ (Україна)</w:t>
            </w:r>
            <w:r w:rsidR="009554E3" w:rsidRPr="001B12C0">
              <w:rPr>
                <w:color w:val="000000" w:themeColor="text1"/>
                <w:sz w:val="28"/>
                <w:szCs w:val="28"/>
              </w:rPr>
              <w:t xml:space="preserve">, </w:t>
            </w:r>
            <w:r w:rsidR="00D03EC0" w:rsidRPr="001B12C0">
              <w:rPr>
                <w:color w:val="000000" w:themeColor="text1"/>
                <w:sz w:val="28"/>
                <w:szCs w:val="28"/>
              </w:rPr>
              <w:t xml:space="preserve">Рада університету, </w:t>
            </w:r>
            <w:r w:rsidR="009554E3" w:rsidRPr="001B12C0">
              <w:rPr>
                <w:color w:val="000000" w:themeColor="text1"/>
                <w:sz w:val="28"/>
                <w:szCs w:val="28"/>
              </w:rPr>
              <w:t xml:space="preserve">1903 р. </w:t>
            </w:r>
            <w:r w:rsidRPr="001B12C0">
              <w:rPr>
                <w:color w:val="000000" w:themeColor="text1"/>
                <w:sz w:val="28"/>
                <w:szCs w:val="28"/>
              </w:rPr>
              <w:t>[</w:t>
            </w:r>
            <w:r w:rsidR="00001192">
              <w:rPr>
                <w:color w:val="000000" w:themeColor="text1"/>
                <w:sz w:val="28"/>
                <w:szCs w:val="28"/>
              </w:rPr>
              <w:t>26</w:t>
            </w:r>
            <w:r w:rsidRPr="001B12C0">
              <w:rPr>
                <w:color w:val="000000" w:themeColor="text1"/>
                <w:sz w:val="28"/>
                <w:szCs w:val="28"/>
              </w:rPr>
              <w:t>]</w:t>
            </w:r>
            <w:r w:rsidR="009705F1" w:rsidRPr="001B12C0">
              <w:rPr>
                <w:color w:val="000000" w:themeColor="text1"/>
                <w:sz w:val="28"/>
                <w:szCs w:val="28"/>
                <w:lang w:eastAsia="en-GB"/>
              </w:rPr>
              <w:drawing>
                <wp:anchor distT="0" distB="0" distL="114300" distR="114300" simplePos="0" relativeHeight="251658246" behindDoc="0" locked="0" layoutInCell="1" allowOverlap="1" wp14:anchorId="4A8C62B8" wp14:editId="521F3FA8">
                  <wp:simplePos x="0" y="0"/>
                  <wp:positionH relativeFrom="column">
                    <wp:posOffset>-73025</wp:posOffset>
                  </wp:positionH>
                  <wp:positionV relativeFrom="paragraph">
                    <wp:posOffset>-21590</wp:posOffset>
                  </wp:positionV>
                  <wp:extent cx="5940425" cy="3759200"/>
                  <wp:effectExtent l="0" t="0" r="3175" b="0"/>
                  <wp:wrapTopAndBottom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Рисунок 9"/>
                          <pic:cNvPicPr/>
                        </pic:nvPicPr>
                        <pic:blipFill rotWithShape="1">
                          <a:blip r:embed="rId50"/>
                          <a:srcRect b="4454"/>
                          <a:stretch/>
                        </pic:blipFill>
                        <pic:spPr bwMode="auto">
                          <a:xfrm>
                            <a:off x="0" y="0"/>
                            <a:ext cx="5940425" cy="3759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075B0" w:rsidRPr="001B12C0" w14:paraId="5B50A858" w14:textId="77777777" w:rsidTr="00C05724">
        <w:tc>
          <w:tcPr>
            <w:tcW w:w="9345" w:type="dxa"/>
            <w:vAlign w:val="center"/>
          </w:tcPr>
          <w:p w14:paraId="3ECD0BF6" w14:textId="15FB2030" w:rsidR="004075B0" w:rsidRPr="001B12C0" w:rsidRDefault="008C3CC1" w:rsidP="005E5D6B">
            <w:pPr>
              <w:pStyle w:val="ac"/>
              <w:spacing w:after="200" w:line="276" w:lineRule="auto"/>
              <w:ind w:firstLine="708"/>
              <w:jc w:val="center"/>
              <w:rPr>
                <w:color w:val="000000" w:themeColor="text1"/>
                <w:sz w:val="28"/>
                <w:szCs w:val="28"/>
              </w:rPr>
            </w:pPr>
            <w:r w:rsidRPr="001B12C0">
              <w:rPr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713550" behindDoc="0" locked="0" layoutInCell="1" allowOverlap="1" wp14:anchorId="3B93E082" wp14:editId="7DF3CC65">
                  <wp:simplePos x="0" y="0"/>
                  <wp:positionH relativeFrom="column">
                    <wp:posOffset>-51435</wp:posOffset>
                  </wp:positionH>
                  <wp:positionV relativeFrom="paragraph">
                    <wp:posOffset>-3933190</wp:posOffset>
                  </wp:positionV>
                  <wp:extent cx="5926455" cy="3924935"/>
                  <wp:effectExtent l="0" t="0" r="0" b="0"/>
                  <wp:wrapTopAndBottom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Рисунок 14"/>
                          <pic:cNvPicPr/>
                        </pic:nvPicPr>
                        <pic:blipFill rotWithShape="1">
                          <a:blip r:embed="rId51"/>
                          <a:srcRect t="12853" b="-69"/>
                          <a:stretch/>
                        </pic:blipFill>
                        <pic:spPr bwMode="auto">
                          <a:xfrm>
                            <a:off x="0" y="0"/>
                            <a:ext cx="5926455" cy="39249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9531A" w:rsidRPr="001B12C0">
              <w:rPr>
                <w:color w:val="000000" w:themeColor="text1"/>
                <w:sz w:val="28"/>
                <w:szCs w:val="28"/>
              </w:rPr>
              <w:t xml:space="preserve">Рис. </w:t>
            </w:r>
            <w:r w:rsidR="004C426C">
              <w:rPr>
                <w:color w:val="000000" w:themeColor="text1"/>
                <w:sz w:val="28"/>
                <w:szCs w:val="28"/>
              </w:rPr>
              <w:t>3</w:t>
            </w:r>
            <w:r w:rsidR="00B23AC9">
              <w:rPr>
                <w:color w:val="000000" w:themeColor="text1"/>
                <w:sz w:val="28"/>
                <w:szCs w:val="28"/>
              </w:rPr>
              <w:t>8</w:t>
            </w:r>
            <w:r w:rsidR="0019531A" w:rsidRPr="001B12C0">
              <w:rPr>
                <w:color w:val="000000" w:themeColor="text1"/>
                <w:sz w:val="28"/>
                <w:szCs w:val="28"/>
              </w:rPr>
              <w:t>. Парк Київський політехнічний інститут імені І. Сікорського, Київ (Україна)</w:t>
            </w:r>
            <w:r w:rsidR="009554E3" w:rsidRPr="001B12C0">
              <w:rPr>
                <w:color w:val="000000" w:themeColor="text1"/>
                <w:sz w:val="28"/>
                <w:szCs w:val="28"/>
              </w:rPr>
              <w:t>,</w:t>
            </w:r>
            <w:r w:rsidR="003701F3" w:rsidRPr="001B12C0">
              <w:rPr>
                <w:color w:val="000000" w:themeColor="text1"/>
                <w:sz w:val="28"/>
                <w:szCs w:val="28"/>
              </w:rPr>
              <w:t xml:space="preserve"> </w:t>
            </w:r>
            <w:r w:rsidR="00D03EC0" w:rsidRPr="001B12C0">
              <w:rPr>
                <w:color w:val="000000" w:themeColor="text1"/>
                <w:sz w:val="28"/>
                <w:szCs w:val="28"/>
              </w:rPr>
              <w:t>Рада університету</w:t>
            </w:r>
            <w:r w:rsidR="003701F3" w:rsidRPr="001B12C0">
              <w:rPr>
                <w:color w:val="000000" w:themeColor="text1"/>
                <w:sz w:val="28"/>
                <w:szCs w:val="28"/>
              </w:rPr>
              <w:t>,</w:t>
            </w:r>
            <w:r w:rsidR="009554E3" w:rsidRPr="001B12C0">
              <w:rPr>
                <w:color w:val="000000" w:themeColor="text1"/>
                <w:sz w:val="28"/>
                <w:szCs w:val="28"/>
              </w:rPr>
              <w:t xml:space="preserve"> 1903 р. </w:t>
            </w:r>
            <w:r w:rsidR="0019531A" w:rsidRPr="001B12C0">
              <w:rPr>
                <w:color w:val="000000" w:themeColor="text1"/>
                <w:sz w:val="28"/>
                <w:szCs w:val="28"/>
              </w:rPr>
              <w:t>[</w:t>
            </w:r>
            <w:r w:rsidR="00001192">
              <w:rPr>
                <w:color w:val="000000" w:themeColor="text1"/>
                <w:sz w:val="28"/>
                <w:szCs w:val="28"/>
              </w:rPr>
              <w:t>26</w:t>
            </w:r>
            <w:r w:rsidR="0019531A" w:rsidRPr="001B12C0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</w:tbl>
    <w:p w14:paraId="2A5216D2" w14:textId="77777777" w:rsidR="005075FB" w:rsidRPr="005075FB" w:rsidRDefault="005075FB" w:rsidP="005075FB">
      <w:pPr>
        <w:pStyle w:val="ac"/>
        <w:spacing w:before="0" w:beforeAutospacing="0" w:after="200" w:afterAutospacing="0" w:line="360" w:lineRule="auto"/>
        <w:rPr>
          <w:b/>
          <w:bCs/>
          <w:color w:val="000000" w:themeColor="text1"/>
          <w:sz w:val="28"/>
          <w:szCs w:val="28"/>
        </w:rPr>
      </w:pPr>
    </w:p>
    <w:p w14:paraId="284DF0DC" w14:textId="0F397534" w:rsidR="00C74894" w:rsidRPr="001B12C0" w:rsidRDefault="00D16BF6" w:rsidP="00AA3746">
      <w:pPr>
        <w:pStyle w:val="ac"/>
        <w:numPr>
          <w:ilvl w:val="0"/>
          <w:numId w:val="2"/>
        </w:numPr>
        <w:spacing w:before="0" w:beforeAutospacing="0" w:after="200" w:afterAutospacing="0" w:line="360" w:lineRule="auto"/>
        <w:ind w:firstLine="0"/>
        <w:jc w:val="center"/>
        <w:rPr>
          <w:b/>
          <w:bCs/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lastRenderedPageBreak/>
        <w:t>МАТЕРІАЛИ ТА МЕТОДИ ПЕРЕДПРО</w:t>
      </w:r>
      <w:r w:rsidR="00204F34">
        <w:rPr>
          <w:b/>
          <w:bCs/>
          <w:color w:val="000000" w:themeColor="text1"/>
          <w:sz w:val="28"/>
          <w:szCs w:val="28"/>
        </w:rPr>
        <w:t>Є</w:t>
      </w:r>
      <w:r w:rsidRPr="001B12C0">
        <w:rPr>
          <w:b/>
          <w:bCs/>
          <w:color w:val="000000" w:themeColor="text1"/>
          <w:sz w:val="28"/>
          <w:szCs w:val="28"/>
        </w:rPr>
        <w:t>КТНИХ ДОСЛІДЖЕНЬ</w:t>
      </w:r>
    </w:p>
    <w:p w14:paraId="0E496244" w14:textId="270D2037" w:rsidR="00D16BF6" w:rsidRPr="001B12C0" w:rsidRDefault="00D16BF6" w:rsidP="00AA3746">
      <w:pPr>
        <w:pStyle w:val="ac"/>
        <w:spacing w:before="0" w:beforeAutospacing="0" w:after="200" w:afterAutospacing="0" w:line="360" w:lineRule="auto"/>
        <w:ind w:left="1068"/>
        <w:jc w:val="center"/>
        <w:rPr>
          <w:b/>
          <w:bCs/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t>Передпро</w:t>
      </w:r>
      <w:r w:rsidR="00204F34">
        <w:rPr>
          <w:b/>
          <w:bCs/>
          <w:color w:val="000000" w:themeColor="text1"/>
          <w:sz w:val="28"/>
          <w:szCs w:val="28"/>
        </w:rPr>
        <w:t>є</w:t>
      </w:r>
      <w:r w:rsidRPr="001B12C0">
        <w:rPr>
          <w:b/>
          <w:bCs/>
          <w:color w:val="000000" w:themeColor="text1"/>
          <w:sz w:val="28"/>
          <w:szCs w:val="28"/>
        </w:rPr>
        <w:t>ктний аналіз благоустрою території біля Біологічного корпусу ОНУ імені І. І. Мечникова</w:t>
      </w:r>
    </w:p>
    <w:p w14:paraId="1BC5323B" w14:textId="5248C6AC" w:rsidR="00552925" w:rsidRPr="00552925" w:rsidRDefault="0098035B" w:rsidP="00992270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>Шампанський провулок, 2 – адреса за якою 1 вересня 1933 року було розміщено Біологічний факультет ОНУ імені І. І. Мечникова</w:t>
      </w:r>
      <w:r w:rsidR="00787A02">
        <w:rPr>
          <w:color w:val="000000" w:themeColor="text1"/>
          <w:sz w:val="28"/>
          <w:szCs w:val="28"/>
        </w:rPr>
        <w:t xml:space="preserve"> (рис. 39)</w:t>
      </w:r>
      <w:r w:rsidR="00FF31F7">
        <w:rPr>
          <w:color w:val="000000" w:themeColor="text1"/>
          <w:sz w:val="28"/>
          <w:szCs w:val="28"/>
        </w:rPr>
        <w:t xml:space="preserve"> [27]</w:t>
      </w:r>
      <w:r w:rsidR="00787A02">
        <w:rPr>
          <w:color w:val="000000" w:themeColor="text1"/>
          <w:sz w:val="28"/>
          <w:szCs w:val="28"/>
        </w:rPr>
        <w:t>.</w:t>
      </w:r>
      <w:r w:rsidRPr="001B12C0">
        <w:rPr>
          <w:color w:val="000000" w:themeColor="text1"/>
          <w:sz w:val="28"/>
          <w:szCs w:val="28"/>
        </w:rPr>
        <w:t xml:space="preserve"> В той час</w:t>
      </w:r>
      <w:r w:rsidR="00A91283" w:rsidRPr="001B12C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до його складу увійшли такі кафедри, як: гідробіології, </w:t>
      </w:r>
      <w:r w:rsidR="0016467C" w:rsidRPr="001B12C0">
        <w:rPr>
          <w:color w:val="000000" w:themeColor="text1"/>
          <w:sz w:val="28"/>
          <w:szCs w:val="28"/>
        </w:rPr>
        <w:t xml:space="preserve">зоології, </w:t>
      </w:r>
      <w:r w:rsidR="00BA68E5" w:rsidRPr="001B12C0">
        <w:rPr>
          <w:color w:val="000000" w:themeColor="text1"/>
          <w:sz w:val="28"/>
          <w:szCs w:val="28"/>
        </w:rPr>
        <w:t xml:space="preserve">анатомії </w:t>
      </w:r>
      <w:r w:rsidRPr="001B12C0">
        <w:rPr>
          <w:color w:val="000000" w:themeColor="text1"/>
          <w:sz w:val="28"/>
          <w:szCs w:val="28"/>
        </w:rPr>
        <w:t>та</w:t>
      </w:r>
      <w:r w:rsidR="00BA68E5" w:rsidRPr="001B12C0">
        <w:rPr>
          <w:color w:val="000000" w:themeColor="text1"/>
          <w:sz w:val="28"/>
          <w:szCs w:val="28"/>
        </w:rPr>
        <w:t xml:space="preserve"> фізіології </w:t>
      </w:r>
      <w:r w:rsidRPr="001B12C0">
        <w:rPr>
          <w:color w:val="000000" w:themeColor="text1"/>
          <w:sz w:val="28"/>
          <w:szCs w:val="28"/>
        </w:rPr>
        <w:t xml:space="preserve">рослин, </w:t>
      </w:r>
      <w:r w:rsidR="005C1E54" w:rsidRPr="001B12C0">
        <w:rPr>
          <w:color w:val="000000" w:themeColor="text1"/>
          <w:sz w:val="28"/>
          <w:szCs w:val="28"/>
        </w:rPr>
        <w:t xml:space="preserve">морфології </w:t>
      </w:r>
      <w:r w:rsidRPr="001B12C0">
        <w:rPr>
          <w:color w:val="000000" w:themeColor="text1"/>
          <w:sz w:val="28"/>
          <w:szCs w:val="28"/>
        </w:rPr>
        <w:t xml:space="preserve">та </w:t>
      </w:r>
      <w:r w:rsidR="005C1E54" w:rsidRPr="001B12C0">
        <w:rPr>
          <w:color w:val="000000" w:themeColor="text1"/>
          <w:sz w:val="28"/>
          <w:szCs w:val="28"/>
        </w:rPr>
        <w:t>систематики р</w:t>
      </w:r>
      <w:r w:rsidRPr="001B12C0">
        <w:rPr>
          <w:color w:val="000000" w:themeColor="text1"/>
          <w:sz w:val="28"/>
          <w:szCs w:val="28"/>
        </w:rPr>
        <w:t>ослин, генетики</w:t>
      </w:r>
      <w:r w:rsidR="00D63AD9" w:rsidRPr="00FC185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мікробіології, а також </w:t>
      </w:r>
      <w:r w:rsidR="003176BF" w:rsidRPr="001B12C0">
        <w:rPr>
          <w:color w:val="000000" w:themeColor="text1"/>
          <w:sz w:val="28"/>
          <w:szCs w:val="28"/>
        </w:rPr>
        <w:t>анатомічний</w:t>
      </w:r>
      <w:r w:rsidR="00A01B70" w:rsidRPr="001B12C0">
        <w:rPr>
          <w:color w:val="000000" w:themeColor="text1"/>
          <w:sz w:val="28"/>
          <w:szCs w:val="28"/>
        </w:rPr>
        <w:t xml:space="preserve"> і </w:t>
      </w:r>
      <w:r w:rsidRPr="001B12C0">
        <w:rPr>
          <w:color w:val="000000" w:themeColor="text1"/>
          <w:sz w:val="28"/>
          <w:szCs w:val="28"/>
        </w:rPr>
        <w:t>зоологічний музеї</w:t>
      </w:r>
      <w:r w:rsidR="00822164" w:rsidRPr="001B12C0">
        <w:rPr>
          <w:color w:val="000000" w:themeColor="text1"/>
          <w:sz w:val="28"/>
          <w:szCs w:val="28"/>
        </w:rPr>
        <w:t>.</w:t>
      </w:r>
    </w:p>
    <w:p w14:paraId="3098D7BF" w14:textId="015396D2" w:rsidR="00992270" w:rsidRDefault="005075FB" w:rsidP="005075FB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72DC92AE" wp14:editId="51EE7CED">
            <wp:extent cx="4791075" cy="3197430"/>
            <wp:effectExtent l="0" t="0" r="0" b="3175"/>
            <wp:docPr id="1161029094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19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68E62A" w14:textId="4BE1CD96" w:rsidR="00667529" w:rsidRPr="00552925" w:rsidRDefault="00667529" w:rsidP="00992270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552925">
        <w:rPr>
          <w:color w:val="000000" w:themeColor="text1"/>
          <w:sz w:val="28"/>
          <w:szCs w:val="28"/>
          <w:lang w:val="uk-UA"/>
        </w:rPr>
        <w:t xml:space="preserve">Рис. </w:t>
      </w:r>
      <w:r w:rsidR="00C16522" w:rsidRPr="00552925">
        <w:rPr>
          <w:color w:val="000000" w:themeColor="text1"/>
          <w:sz w:val="28"/>
          <w:szCs w:val="28"/>
          <w:lang w:val="uk-UA"/>
        </w:rPr>
        <w:t xml:space="preserve">39. </w:t>
      </w:r>
      <w:r w:rsidR="001D33E9">
        <w:rPr>
          <w:color w:val="000000" w:themeColor="text1"/>
          <w:sz w:val="28"/>
          <w:szCs w:val="28"/>
          <w:lang w:val="uk-UA"/>
        </w:rPr>
        <w:t>Корпус б</w:t>
      </w:r>
      <w:r w:rsidRPr="00552925">
        <w:rPr>
          <w:color w:val="000000" w:themeColor="text1"/>
          <w:sz w:val="28"/>
          <w:szCs w:val="28"/>
          <w:lang w:val="uk-UA"/>
        </w:rPr>
        <w:t>іологічн</w:t>
      </w:r>
      <w:r w:rsidR="001D33E9">
        <w:rPr>
          <w:color w:val="000000" w:themeColor="text1"/>
          <w:sz w:val="28"/>
          <w:szCs w:val="28"/>
          <w:lang w:val="uk-UA"/>
        </w:rPr>
        <w:t xml:space="preserve">ого факультету </w:t>
      </w:r>
      <w:r w:rsidRPr="00552925">
        <w:rPr>
          <w:color w:val="000000" w:themeColor="text1"/>
          <w:sz w:val="28"/>
          <w:szCs w:val="28"/>
          <w:lang w:val="uk-UA"/>
        </w:rPr>
        <w:t>мені І. І. Мечникова</w:t>
      </w:r>
      <w:r w:rsidR="00C16522" w:rsidRPr="00552925">
        <w:rPr>
          <w:color w:val="000000" w:themeColor="text1"/>
          <w:sz w:val="28"/>
          <w:szCs w:val="28"/>
          <w:lang w:val="uk-UA"/>
        </w:rPr>
        <w:t xml:space="preserve"> [27]</w:t>
      </w:r>
    </w:p>
    <w:p w14:paraId="507F6767" w14:textId="1E345942" w:rsidR="00501C86" w:rsidRDefault="00A24502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Було розроблено схему-аналіз впливу радіусів обслуговування</w:t>
      </w:r>
      <w:r w:rsidR="003F3482">
        <w:rPr>
          <w:color w:val="000000" w:themeColor="text1"/>
          <w:sz w:val="28"/>
          <w:szCs w:val="28"/>
          <w:lang w:val="uk-UA"/>
        </w:rPr>
        <w:t xml:space="preserve"> (рис. 40)</w:t>
      </w:r>
      <w:r>
        <w:rPr>
          <w:color w:val="000000" w:themeColor="text1"/>
          <w:sz w:val="28"/>
          <w:szCs w:val="28"/>
          <w:lang w:val="uk-UA"/>
        </w:rPr>
        <w:t xml:space="preserve"> навколо про</w:t>
      </w:r>
      <w:r w:rsidR="00204F34">
        <w:rPr>
          <w:color w:val="000000" w:themeColor="text1"/>
          <w:sz w:val="28"/>
          <w:szCs w:val="28"/>
          <w:lang w:val="uk-UA"/>
        </w:rPr>
        <w:t>є</w:t>
      </w:r>
      <w:r>
        <w:rPr>
          <w:color w:val="000000" w:themeColor="text1"/>
          <w:sz w:val="28"/>
          <w:szCs w:val="28"/>
          <w:lang w:val="uk-UA"/>
        </w:rPr>
        <w:t xml:space="preserve">ктуємої ділянки. Згідно з нею поблизу ціє теріторії розташовано багато магазинів у пішій доступності, безліч навчальних закладів усіх ступенів освіти: дитячі садки, школа № 35, ліцей «Ланжеронівський», факультети ОНУ імені І.І. Мечникова та різноманіття зон відпочинку, а саме: дендропарк «Перемога», парк «Прибережні схили» та парк Обласної ради. З урахуванням розташування усіх цих структур навколо </w:t>
      </w:r>
      <w:r w:rsidR="00204F34">
        <w:rPr>
          <w:color w:val="000000" w:themeColor="text1"/>
          <w:sz w:val="28"/>
          <w:szCs w:val="28"/>
          <w:lang w:val="uk-UA"/>
        </w:rPr>
        <w:t>проє</w:t>
      </w:r>
      <w:r>
        <w:rPr>
          <w:color w:val="000000" w:themeColor="text1"/>
          <w:sz w:val="28"/>
          <w:szCs w:val="28"/>
          <w:lang w:val="uk-UA"/>
        </w:rPr>
        <w:t xml:space="preserve">ктуємої </w:t>
      </w:r>
      <w:r w:rsidR="00BA1890">
        <w:rPr>
          <w:color w:val="000000" w:themeColor="text1"/>
          <w:sz w:val="28"/>
          <w:szCs w:val="28"/>
          <w:lang w:val="uk-UA"/>
        </w:rPr>
        <w:t xml:space="preserve">ділянки </w:t>
      </w:r>
      <w:r>
        <w:rPr>
          <w:color w:val="000000" w:themeColor="text1"/>
          <w:sz w:val="28"/>
          <w:szCs w:val="28"/>
          <w:lang w:val="uk-UA"/>
        </w:rPr>
        <w:t>можемо зробити висновки, що ця теріторія має навчально-рекреаційне навантаження</w:t>
      </w:r>
      <w:r w:rsidR="0028261B">
        <w:rPr>
          <w:color w:val="000000" w:themeColor="text1"/>
          <w:sz w:val="28"/>
          <w:szCs w:val="28"/>
          <w:lang w:val="uk-UA"/>
        </w:rPr>
        <w:t>.</w:t>
      </w:r>
    </w:p>
    <w:p w14:paraId="53DAE064" w14:textId="16F557A8" w:rsidR="00992270" w:rsidRDefault="005075FB" w:rsidP="005075FB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08D599F1" wp14:editId="4AB00C2E">
            <wp:extent cx="6210300" cy="4469462"/>
            <wp:effectExtent l="0" t="0" r="0" b="7620"/>
            <wp:docPr id="1157071794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4469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A3CF92" w14:textId="015ED84E" w:rsidR="00DC77A6" w:rsidRDefault="00DC77A6" w:rsidP="00DC77A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Рис. 40. Схема-аналіз радіусів обслуговування</w:t>
      </w:r>
    </w:p>
    <w:p w14:paraId="05B40F82" w14:textId="77777777" w:rsidR="005075FB" w:rsidRDefault="00F539D0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F539D0">
        <w:rPr>
          <w:color w:val="000000" w:themeColor="text1"/>
          <w:sz w:val="28"/>
          <w:szCs w:val="28"/>
          <w:lang w:val="uk-UA"/>
        </w:rPr>
        <w:t>На схемі-аналізі пішохідно-транспортних потоків</w:t>
      </w:r>
      <w:r w:rsidR="00D91319">
        <w:rPr>
          <w:color w:val="000000" w:themeColor="text1"/>
          <w:sz w:val="28"/>
          <w:szCs w:val="28"/>
          <w:lang w:val="uk-UA"/>
        </w:rPr>
        <w:t xml:space="preserve"> (рис. 41) </w:t>
      </w:r>
      <w:r w:rsidRPr="00F539D0">
        <w:rPr>
          <w:color w:val="000000" w:themeColor="text1"/>
          <w:sz w:val="28"/>
          <w:szCs w:val="28"/>
          <w:lang w:val="uk-UA"/>
        </w:rPr>
        <w:t>видно, що про</w:t>
      </w:r>
      <w:r w:rsidR="00204F34">
        <w:rPr>
          <w:color w:val="000000" w:themeColor="text1"/>
          <w:sz w:val="28"/>
          <w:szCs w:val="28"/>
          <w:lang w:val="uk-UA"/>
        </w:rPr>
        <w:t>є</w:t>
      </w:r>
      <w:r w:rsidRPr="00F539D0">
        <w:rPr>
          <w:color w:val="000000" w:themeColor="text1"/>
          <w:sz w:val="28"/>
          <w:szCs w:val="28"/>
          <w:lang w:val="uk-UA"/>
        </w:rPr>
        <w:t>ктуєма</w:t>
      </w:r>
      <w:r w:rsidR="0089037A">
        <w:rPr>
          <w:color w:val="000000" w:themeColor="text1"/>
          <w:sz w:val="28"/>
          <w:szCs w:val="28"/>
          <w:lang w:val="uk-UA"/>
        </w:rPr>
        <w:t xml:space="preserve"> </w:t>
      </w:r>
      <w:r w:rsidRPr="00F539D0">
        <w:rPr>
          <w:color w:val="000000" w:themeColor="text1"/>
          <w:sz w:val="28"/>
          <w:szCs w:val="28"/>
          <w:lang w:val="uk-UA"/>
        </w:rPr>
        <w:t xml:space="preserve">ділянка має </w:t>
      </w:r>
      <w:r w:rsidR="00EC4D27">
        <w:rPr>
          <w:color w:val="000000" w:themeColor="text1"/>
          <w:sz w:val="28"/>
          <w:szCs w:val="28"/>
          <w:lang w:val="uk-UA"/>
        </w:rPr>
        <w:t>декілька</w:t>
      </w:r>
      <w:r w:rsidRPr="00F539D0">
        <w:rPr>
          <w:color w:val="000000" w:themeColor="text1"/>
          <w:sz w:val="28"/>
          <w:szCs w:val="28"/>
          <w:lang w:val="uk-UA"/>
        </w:rPr>
        <w:t xml:space="preserve"> під'їздів. Але треба зазначити, що вільним для постійного переміщення є тільки один – проїзд з Французького бульвара через Шампанський провулок, огинаючи з тильного боку біологічний корпус ОНУ імені І.І. Мечникова. Всі інші, на даний проміжок часу, перекриті шлагбау</w:t>
      </w:r>
      <w:r w:rsidR="00975153">
        <w:rPr>
          <w:color w:val="000000" w:themeColor="text1"/>
          <w:sz w:val="28"/>
          <w:szCs w:val="28"/>
          <w:lang w:val="uk-UA"/>
        </w:rPr>
        <w:t>м</w:t>
      </w:r>
      <w:r w:rsidRPr="00F539D0">
        <w:rPr>
          <w:color w:val="000000" w:themeColor="text1"/>
          <w:sz w:val="28"/>
          <w:szCs w:val="28"/>
          <w:lang w:val="uk-UA"/>
        </w:rPr>
        <w:t>ами, що в свою чергу може посилити небезпеку під час пожежі або іншої непередбачуваної ситуації.</w:t>
      </w:r>
    </w:p>
    <w:p w14:paraId="074F0AEF" w14:textId="7E57B47D" w:rsidR="00DE73C0" w:rsidRDefault="00F539D0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F539D0">
        <w:rPr>
          <w:color w:val="000000" w:themeColor="text1"/>
          <w:sz w:val="28"/>
          <w:szCs w:val="28"/>
          <w:lang w:val="uk-UA"/>
        </w:rPr>
        <w:t xml:space="preserve">Також, бачимо доволі </w:t>
      </w:r>
      <w:r w:rsidR="00577829">
        <w:rPr>
          <w:color w:val="000000" w:themeColor="text1"/>
          <w:sz w:val="28"/>
          <w:szCs w:val="28"/>
          <w:lang w:val="uk-UA"/>
        </w:rPr>
        <w:t>велику</w:t>
      </w:r>
      <w:r w:rsidRPr="00F539D0">
        <w:rPr>
          <w:color w:val="000000" w:themeColor="text1"/>
          <w:sz w:val="28"/>
          <w:szCs w:val="28"/>
          <w:lang w:val="uk-UA"/>
        </w:rPr>
        <w:t xml:space="preserve"> </w:t>
      </w:r>
      <w:r w:rsidR="00917521">
        <w:rPr>
          <w:color w:val="000000" w:themeColor="text1"/>
          <w:sz w:val="28"/>
          <w:szCs w:val="28"/>
          <w:lang w:val="uk-UA"/>
        </w:rPr>
        <w:t>систему</w:t>
      </w:r>
      <w:r w:rsidRPr="00F539D0">
        <w:rPr>
          <w:color w:val="000000" w:themeColor="text1"/>
          <w:sz w:val="28"/>
          <w:szCs w:val="28"/>
          <w:lang w:val="uk-UA"/>
        </w:rPr>
        <w:t xml:space="preserve"> з пішохідних </w:t>
      </w:r>
      <w:r w:rsidR="006A7D8B">
        <w:rPr>
          <w:color w:val="000000" w:themeColor="text1"/>
          <w:sz w:val="28"/>
          <w:szCs w:val="28"/>
          <w:lang w:val="uk-UA"/>
        </w:rPr>
        <w:t>доріж</w:t>
      </w:r>
      <w:r w:rsidR="00D64524">
        <w:rPr>
          <w:color w:val="000000" w:themeColor="text1"/>
          <w:sz w:val="28"/>
          <w:szCs w:val="28"/>
          <w:lang w:val="uk-UA"/>
        </w:rPr>
        <w:t>ок</w:t>
      </w:r>
      <w:r w:rsidRPr="00F539D0">
        <w:rPr>
          <w:color w:val="000000" w:themeColor="text1"/>
          <w:sz w:val="28"/>
          <w:szCs w:val="28"/>
          <w:lang w:val="uk-UA"/>
        </w:rPr>
        <w:t>, які ведуть до про</w:t>
      </w:r>
      <w:r w:rsidR="00204F34">
        <w:rPr>
          <w:color w:val="000000" w:themeColor="text1"/>
          <w:sz w:val="28"/>
          <w:szCs w:val="28"/>
          <w:lang w:val="uk-UA"/>
        </w:rPr>
        <w:t>є</w:t>
      </w:r>
      <w:r w:rsidRPr="00F539D0">
        <w:rPr>
          <w:color w:val="000000" w:themeColor="text1"/>
          <w:sz w:val="28"/>
          <w:szCs w:val="28"/>
          <w:lang w:val="uk-UA"/>
        </w:rPr>
        <w:t xml:space="preserve">ктуємої ділянки та ті, які безпосередньо розташовані на ній. Підсумовуючи зазначимо, що пішохідно-транспорті потоки на цій теріторії ускладнені для проїзду автомобілів, але мають  </w:t>
      </w:r>
      <w:r w:rsidR="009135D6">
        <w:rPr>
          <w:color w:val="000000" w:themeColor="text1"/>
          <w:sz w:val="28"/>
          <w:szCs w:val="28"/>
          <w:lang w:val="uk-UA"/>
        </w:rPr>
        <w:t xml:space="preserve">розгалужену систему </w:t>
      </w:r>
      <w:r w:rsidRPr="00F539D0">
        <w:rPr>
          <w:color w:val="000000" w:themeColor="text1"/>
          <w:sz w:val="28"/>
          <w:szCs w:val="28"/>
          <w:lang w:val="uk-UA"/>
        </w:rPr>
        <w:t>доріжок</w:t>
      </w:r>
      <w:r w:rsidR="0028261B">
        <w:rPr>
          <w:color w:val="000000" w:themeColor="text1"/>
          <w:sz w:val="28"/>
          <w:szCs w:val="28"/>
          <w:lang w:val="uk-UA"/>
        </w:rPr>
        <w:t>.</w:t>
      </w:r>
    </w:p>
    <w:p w14:paraId="13798183" w14:textId="2038D9C4" w:rsidR="00992270" w:rsidRDefault="005075FB" w:rsidP="005075FB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736A1940" wp14:editId="20F81791">
            <wp:extent cx="6299835" cy="4500880"/>
            <wp:effectExtent l="0" t="0" r="5715" b="0"/>
            <wp:docPr id="1551981465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450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03C5E1" w14:textId="119EC023" w:rsidR="00DC77A6" w:rsidRDefault="00DC77A6" w:rsidP="00DC77A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Рис. 41. Схема-аналіз пішохідно-транспортних потоків</w:t>
      </w:r>
    </w:p>
    <w:p w14:paraId="01D391C3" w14:textId="77777777" w:rsidR="005075FB" w:rsidRDefault="0029275C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Розробивши схему-аналіз поверховості забудови</w:t>
      </w:r>
      <w:r w:rsidR="00981982">
        <w:rPr>
          <w:color w:val="000000" w:themeColor="text1"/>
          <w:sz w:val="28"/>
          <w:szCs w:val="28"/>
          <w:lang w:val="uk-UA"/>
        </w:rPr>
        <w:t xml:space="preserve"> (рис. 42)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DA0373">
        <w:rPr>
          <w:color w:val="000000" w:themeColor="text1"/>
          <w:sz w:val="28"/>
          <w:szCs w:val="28"/>
          <w:lang w:val="uk-UA"/>
        </w:rPr>
        <w:t>м</w:t>
      </w:r>
      <w:r>
        <w:rPr>
          <w:color w:val="000000" w:themeColor="text1"/>
          <w:sz w:val="28"/>
          <w:szCs w:val="28"/>
          <w:lang w:val="uk-UA"/>
        </w:rPr>
        <w:t>и можемо побачити в які проміжки часу теріторія, що нас цікавить, знаходиться у тіні, а в які перебуває на сонці. З самого ранку і до обіду проєктуєма ділянка залишається без сонячного світла через розташованя на сході від неї 23-поверхового житлового будинку та 3-поверхового біологічного корпусу ОНУ імені І.І. Мечникова.</w:t>
      </w:r>
    </w:p>
    <w:p w14:paraId="1F87F8FB" w14:textId="39CCD351" w:rsidR="00501C86" w:rsidRDefault="0029275C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Також, без прямих сонячних променів ця теріторія перебуває увечорі в тіні 9-поверхового гуртожитку №7 ОНУ імені І.І. Мечникова. Тож, зважаючи на забудову навколо про</w:t>
      </w:r>
      <w:r w:rsidR="00C71CF6">
        <w:rPr>
          <w:color w:val="000000" w:themeColor="text1"/>
          <w:sz w:val="28"/>
          <w:szCs w:val="28"/>
          <w:lang w:val="uk-UA"/>
        </w:rPr>
        <w:t>є</w:t>
      </w:r>
      <w:r>
        <w:rPr>
          <w:color w:val="000000" w:themeColor="text1"/>
          <w:sz w:val="28"/>
          <w:szCs w:val="28"/>
          <w:lang w:val="uk-UA"/>
        </w:rPr>
        <w:t>ктуємої ділянки,</w:t>
      </w:r>
      <w:r w:rsidR="00290D58">
        <w:rPr>
          <w:color w:val="000000" w:themeColor="text1"/>
          <w:sz w:val="28"/>
          <w:szCs w:val="28"/>
          <w:lang w:val="uk-UA"/>
        </w:rPr>
        <w:t>м</w:t>
      </w:r>
      <w:r>
        <w:rPr>
          <w:color w:val="000000" w:themeColor="text1"/>
          <w:sz w:val="28"/>
          <w:szCs w:val="28"/>
          <w:lang w:val="uk-UA"/>
        </w:rPr>
        <w:t>и можемо зробити висновки, що більшу частину дня вона знаходиться в тіні</w:t>
      </w:r>
      <w:r w:rsidR="000E7F84">
        <w:rPr>
          <w:color w:val="000000" w:themeColor="text1"/>
          <w:sz w:val="28"/>
          <w:szCs w:val="28"/>
          <w:lang w:val="uk-UA"/>
        </w:rPr>
        <w:t>.</w:t>
      </w:r>
    </w:p>
    <w:p w14:paraId="39E2E829" w14:textId="209B60AD" w:rsidR="00DC77A6" w:rsidRPr="0007055D" w:rsidRDefault="00DC77A6" w:rsidP="00DC77A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45A1227F" wp14:editId="314DBFAE">
            <wp:extent cx="6299835" cy="4499610"/>
            <wp:effectExtent l="0" t="0" r="5080" b="3810"/>
            <wp:docPr id="92843071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449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1DDE2C" w14:textId="07E0EC85" w:rsidR="00DC77A6" w:rsidRDefault="00DC77A6" w:rsidP="00DC77A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Рис. 42. Схема-аналіз поверховості забудови</w:t>
      </w:r>
    </w:p>
    <w:p w14:paraId="376B7FA4" w14:textId="36E52088" w:rsidR="00D16BF6" w:rsidRPr="00DC77A6" w:rsidRDefault="00055D8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DC77A6">
        <w:rPr>
          <w:color w:val="000000" w:themeColor="text1"/>
          <w:sz w:val="28"/>
          <w:szCs w:val="28"/>
          <w:lang w:val="uk-UA"/>
        </w:rPr>
        <w:t>З а</w:t>
      </w:r>
      <w:r w:rsidR="00D16BF6" w:rsidRPr="00DC77A6">
        <w:rPr>
          <w:color w:val="000000" w:themeColor="text1"/>
          <w:sz w:val="28"/>
          <w:szCs w:val="28"/>
          <w:lang w:val="uk-UA"/>
        </w:rPr>
        <w:t>налізу ситуації на ділянці (</w:t>
      </w:r>
      <w:r w:rsidR="00CC7D8D" w:rsidRPr="00DC77A6">
        <w:rPr>
          <w:color w:val="000000" w:themeColor="text1"/>
          <w:sz w:val="28"/>
          <w:szCs w:val="28"/>
          <w:lang w:val="uk-UA"/>
        </w:rPr>
        <w:t xml:space="preserve">рис. </w:t>
      </w:r>
      <w:r w:rsidR="00DE6DC4" w:rsidRPr="00DC77A6">
        <w:rPr>
          <w:color w:val="000000" w:themeColor="text1"/>
          <w:sz w:val="28"/>
          <w:szCs w:val="28"/>
          <w:lang w:val="uk-UA"/>
        </w:rPr>
        <w:t>43</w:t>
      </w:r>
      <w:r w:rsidR="00D16BF6" w:rsidRPr="00DC77A6">
        <w:rPr>
          <w:color w:val="000000" w:themeColor="text1"/>
          <w:sz w:val="28"/>
          <w:szCs w:val="28"/>
          <w:lang w:val="uk-UA"/>
        </w:rPr>
        <w:t>) та проведених</w:t>
      </w:r>
      <w:r w:rsidR="00F249F3" w:rsidRPr="00DC77A6">
        <w:rPr>
          <w:color w:val="000000" w:themeColor="text1"/>
          <w:sz w:val="28"/>
          <w:szCs w:val="28"/>
          <w:lang w:val="uk-UA"/>
        </w:rPr>
        <w:t xml:space="preserve"> обмірів</w:t>
      </w:r>
      <w:r w:rsidR="00D16BF6" w:rsidRPr="00DC77A6">
        <w:rPr>
          <w:color w:val="000000" w:themeColor="text1"/>
          <w:sz w:val="28"/>
          <w:szCs w:val="28"/>
          <w:lang w:val="uk-UA"/>
        </w:rPr>
        <w:t xml:space="preserve"> (рис.</w:t>
      </w:r>
      <w:r w:rsidR="00863079" w:rsidRPr="00DC77A6">
        <w:rPr>
          <w:color w:val="000000" w:themeColor="text1"/>
          <w:sz w:val="28"/>
          <w:szCs w:val="28"/>
          <w:lang w:val="uk-UA"/>
        </w:rPr>
        <w:t xml:space="preserve"> </w:t>
      </w:r>
      <w:r w:rsidR="009E6C0D" w:rsidRPr="00DC77A6">
        <w:rPr>
          <w:color w:val="000000" w:themeColor="text1"/>
          <w:sz w:val="28"/>
          <w:szCs w:val="28"/>
          <w:lang w:val="uk-UA"/>
        </w:rPr>
        <w:t>44</w:t>
      </w:r>
      <w:r w:rsidR="00D16BF6" w:rsidRPr="00DC77A6">
        <w:rPr>
          <w:color w:val="000000" w:themeColor="text1"/>
          <w:sz w:val="28"/>
          <w:szCs w:val="28"/>
          <w:lang w:val="uk-UA"/>
        </w:rPr>
        <w:t>)</w:t>
      </w:r>
      <w:r w:rsidR="008213BF" w:rsidRPr="00DC77A6">
        <w:rPr>
          <w:color w:val="000000" w:themeColor="text1"/>
          <w:sz w:val="28"/>
          <w:szCs w:val="28"/>
          <w:lang w:val="uk-UA"/>
        </w:rPr>
        <w:t xml:space="preserve"> першого фрагмента генплану</w:t>
      </w:r>
      <w:r w:rsidR="00D16BF6" w:rsidRPr="00DC77A6">
        <w:rPr>
          <w:color w:val="000000" w:themeColor="text1"/>
          <w:sz w:val="28"/>
          <w:szCs w:val="28"/>
          <w:lang w:val="uk-UA"/>
        </w:rPr>
        <w:t xml:space="preserve"> ми можемо сформулювати плюси та мінуси </w:t>
      </w:r>
      <w:r w:rsidR="00A01B70" w:rsidRPr="00DC77A6">
        <w:rPr>
          <w:color w:val="000000" w:themeColor="text1"/>
          <w:sz w:val="28"/>
          <w:szCs w:val="28"/>
          <w:lang w:val="uk-UA"/>
        </w:rPr>
        <w:t>благоустрою</w:t>
      </w:r>
      <w:r w:rsidR="00D16BF6" w:rsidRPr="00DC77A6">
        <w:rPr>
          <w:color w:val="000000" w:themeColor="text1"/>
          <w:sz w:val="28"/>
          <w:szCs w:val="28"/>
          <w:lang w:val="uk-UA"/>
        </w:rPr>
        <w:t xml:space="preserve"> та озеленення ділянки.</w:t>
      </w:r>
    </w:p>
    <w:p w14:paraId="280A1F2A" w14:textId="473E1370" w:rsidR="00D16BF6" w:rsidRPr="001B12C0" w:rsidRDefault="00D16BF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До плюсів про</w:t>
      </w:r>
      <w:r w:rsidR="00C71CF6">
        <w:rPr>
          <w:color w:val="000000" w:themeColor="text1"/>
          <w:sz w:val="28"/>
          <w:szCs w:val="28"/>
        </w:rPr>
        <w:t>є</w:t>
      </w:r>
      <w:r w:rsidRPr="001B12C0">
        <w:rPr>
          <w:color w:val="000000" w:themeColor="text1"/>
          <w:sz w:val="28"/>
          <w:szCs w:val="28"/>
        </w:rPr>
        <w:t xml:space="preserve">ктної території </w:t>
      </w:r>
      <w:r w:rsidR="004A0DC4" w:rsidRPr="001B12C0">
        <w:rPr>
          <w:color w:val="000000" w:themeColor="text1"/>
          <w:sz w:val="28"/>
          <w:szCs w:val="28"/>
        </w:rPr>
        <w:t>належать</w:t>
      </w:r>
      <w:r w:rsidRPr="001B12C0">
        <w:rPr>
          <w:color w:val="000000" w:themeColor="text1"/>
          <w:sz w:val="28"/>
          <w:szCs w:val="28"/>
        </w:rPr>
        <w:t>:</w:t>
      </w:r>
    </w:p>
    <w:p w14:paraId="0AD71B0C" w14:textId="30915805" w:rsidR="006D015E" w:rsidRPr="001B12C0" w:rsidRDefault="00EB5E40" w:rsidP="00AA3746">
      <w:pPr>
        <w:pStyle w:val="ac"/>
        <w:numPr>
          <w:ilvl w:val="0"/>
          <w:numId w:val="5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з</w:t>
      </w:r>
      <w:r w:rsidR="006D015E" w:rsidRPr="001B12C0">
        <w:rPr>
          <w:color w:val="000000" w:themeColor="text1"/>
          <w:sz w:val="28"/>
          <w:szCs w:val="28"/>
        </w:rPr>
        <w:t xml:space="preserve">ручний підхід до запасного пожежного </w:t>
      </w:r>
      <w:r w:rsidR="007859EA" w:rsidRPr="001B12C0">
        <w:rPr>
          <w:color w:val="000000" w:themeColor="text1"/>
          <w:sz w:val="28"/>
          <w:szCs w:val="28"/>
        </w:rPr>
        <w:t>виходу факультету;</w:t>
      </w:r>
    </w:p>
    <w:p w14:paraId="4E1A09BC" w14:textId="67B0E95E" w:rsidR="007859EA" w:rsidRPr="001B12C0" w:rsidRDefault="00FC0569" w:rsidP="00AA3746">
      <w:pPr>
        <w:pStyle w:val="ac"/>
        <w:numPr>
          <w:ilvl w:val="0"/>
          <w:numId w:val="5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корисна</w:t>
      </w:r>
      <w:r w:rsidR="007859EA" w:rsidRPr="001B12C0">
        <w:rPr>
          <w:color w:val="000000" w:themeColor="text1"/>
          <w:sz w:val="28"/>
          <w:szCs w:val="28"/>
        </w:rPr>
        <w:t xml:space="preserve"> та приємна тінь </w:t>
      </w:r>
      <w:r w:rsidR="00457E69" w:rsidRPr="001B12C0">
        <w:rPr>
          <w:color w:val="000000" w:themeColor="text1"/>
          <w:sz w:val="28"/>
          <w:szCs w:val="28"/>
        </w:rPr>
        <w:t>від великих дерев;</w:t>
      </w:r>
    </w:p>
    <w:p w14:paraId="4089749C" w14:textId="2339A359" w:rsidR="00457E69" w:rsidRPr="001B12C0" w:rsidRDefault="00EB5E40" w:rsidP="00AA3746">
      <w:pPr>
        <w:pStyle w:val="ac"/>
        <w:numPr>
          <w:ilvl w:val="0"/>
          <w:numId w:val="5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з</w:t>
      </w:r>
      <w:r w:rsidR="005323D9" w:rsidRPr="001B12C0">
        <w:rPr>
          <w:color w:val="000000" w:themeColor="text1"/>
          <w:sz w:val="28"/>
          <w:szCs w:val="28"/>
        </w:rPr>
        <w:t>ручні</w:t>
      </w:r>
      <w:r w:rsidR="00457E69" w:rsidRPr="001B12C0">
        <w:rPr>
          <w:color w:val="000000" w:themeColor="text1"/>
          <w:sz w:val="28"/>
          <w:szCs w:val="28"/>
        </w:rPr>
        <w:t xml:space="preserve"> підходи та під'їзди </w:t>
      </w:r>
      <w:r w:rsidR="005323D9" w:rsidRPr="001B12C0">
        <w:rPr>
          <w:color w:val="000000" w:themeColor="text1"/>
          <w:sz w:val="28"/>
          <w:szCs w:val="28"/>
        </w:rPr>
        <w:t>до корпусу університету.</w:t>
      </w:r>
    </w:p>
    <w:p w14:paraId="4FAC3788" w14:textId="7558474D" w:rsidR="00D16BF6" w:rsidRPr="001B12C0" w:rsidRDefault="00D16BF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Але</w:t>
      </w:r>
      <w:r w:rsidR="00695A0C" w:rsidRPr="001B12C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при цьому</w:t>
      </w:r>
      <w:r w:rsidR="007567AA" w:rsidRPr="001B12C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ділянка має ряд недоліків</w:t>
      </w:r>
      <w:r w:rsidR="00E1279D" w:rsidRPr="001B12C0">
        <w:rPr>
          <w:color w:val="000000" w:themeColor="text1"/>
          <w:sz w:val="28"/>
          <w:szCs w:val="28"/>
        </w:rPr>
        <w:t>, до</w:t>
      </w:r>
      <w:r w:rsidRPr="001B12C0">
        <w:rPr>
          <w:color w:val="000000" w:themeColor="text1"/>
          <w:sz w:val="28"/>
          <w:szCs w:val="28"/>
        </w:rPr>
        <w:t xml:space="preserve"> яких </w:t>
      </w:r>
      <w:r w:rsidR="004A0DC4" w:rsidRPr="001B12C0">
        <w:rPr>
          <w:color w:val="000000" w:themeColor="text1"/>
          <w:sz w:val="28"/>
          <w:szCs w:val="28"/>
        </w:rPr>
        <w:t>належать</w:t>
      </w:r>
      <w:r w:rsidRPr="001B12C0">
        <w:rPr>
          <w:color w:val="000000" w:themeColor="text1"/>
          <w:sz w:val="28"/>
          <w:szCs w:val="28"/>
        </w:rPr>
        <w:t>:</w:t>
      </w:r>
    </w:p>
    <w:p w14:paraId="0125EEF6" w14:textId="7515394D" w:rsidR="007567AA" w:rsidRPr="001B12C0" w:rsidRDefault="00EB5E40" w:rsidP="00AA3746">
      <w:pPr>
        <w:pStyle w:val="ac"/>
        <w:numPr>
          <w:ilvl w:val="0"/>
          <w:numId w:val="6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не</w:t>
      </w:r>
      <w:r w:rsidR="007567AA" w:rsidRPr="001B12C0">
        <w:rPr>
          <w:color w:val="000000" w:themeColor="text1"/>
          <w:sz w:val="28"/>
          <w:szCs w:val="28"/>
        </w:rPr>
        <w:t>продумала система доріжок</w:t>
      </w:r>
      <w:r w:rsidR="004408EB" w:rsidRPr="001B12C0">
        <w:rPr>
          <w:color w:val="000000" w:themeColor="text1"/>
          <w:sz w:val="28"/>
          <w:szCs w:val="28"/>
        </w:rPr>
        <w:t xml:space="preserve"> та майданчиків на обраній території </w:t>
      </w:r>
      <w:r w:rsidR="00D34BD9" w:rsidRPr="001B12C0">
        <w:rPr>
          <w:color w:val="000000" w:themeColor="text1"/>
          <w:sz w:val="28"/>
          <w:szCs w:val="28"/>
        </w:rPr>
        <w:t>з урахуванням головної функції відпочинку;</w:t>
      </w:r>
    </w:p>
    <w:p w14:paraId="5173D482" w14:textId="7551670A" w:rsidR="00D34BD9" w:rsidRPr="001B12C0" w:rsidRDefault="00EB5E40" w:rsidP="00AA3746">
      <w:pPr>
        <w:pStyle w:val="ac"/>
        <w:numPr>
          <w:ilvl w:val="0"/>
          <w:numId w:val="6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lastRenderedPageBreak/>
        <w:t>нед</w:t>
      </w:r>
      <w:r w:rsidR="004D3C5B" w:rsidRPr="001B12C0">
        <w:rPr>
          <w:color w:val="000000" w:themeColor="text1"/>
          <w:sz w:val="28"/>
          <w:szCs w:val="28"/>
        </w:rPr>
        <w:t>освідченість фрагменти території</w:t>
      </w:r>
      <w:r w:rsidR="00B96E29" w:rsidRPr="001B12C0">
        <w:rPr>
          <w:color w:val="000000" w:themeColor="text1"/>
          <w:sz w:val="28"/>
          <w:szCs w:val="28"/>
        </w:rPr>
        <w:t>;</w:t>
      </w:r>
    </w:p>
    <w:p w14:paraId="6ED74E2C" w14:textId="36C8234C" w:rsidR="00B96E29" w:rsidRPr="001B12C0" w:rsidRDefault="00EB5E40" w:rsidP="00AA3746">
      <w:pPr>
        <w:pStyle w:val="ac"/>
        <w:numPr>
          <w:ilvl w:val="0"/>
          <w:numId w:val="6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шо</w:t>
      </w:r>
      <w:r w:rsidR="00B96E29" w:rsidRPr="001B12C0">
        <w:rPr>
          <w:color w:val="000000" w:themeColor="text1"/>
          <w:sz w:val="28"/>
          <w:szCs w:val="28"/>
        </w:rPr>
        <w:t xml:space="preserve">вковиці – головні дерева, </w:t>
      </w:r>
      <w:r w:rsidR="00156975" w:rsidRPr="001B12C0">
        <w:rPr>
          <w:color w:val="000000" w:themeColor="text1"/>
          <w:sz w:val="28"/>
          <w:szCs w:val="28"/>
        </w:rPr>
        <w:t xml:space="preserve">які діють тінь на ділянці, забруднюють теріторію тим самим </w:t>
      </w:r>
      <w:r w:rsidR="002A2C62" w:rsidRPr="001B12C0">
        <w:rPr>
          <w:color w:val="000000" w:themeColor="text1"/>
          <w:sz w:val="28"/>
          <w:szCs w:val="28"/>
        </w:rPr>
        <w:t>заважають відпочинку;</w:t>
      </w:r>
    </w:p>
    <w:p w14:paraId="0F3D25B2" w14:textId="2112959A" w:rsidR="002A2C62" w:rsidRPr="001B12C0" w:rsidRDefault="00EB5E40" w:rsidP="00AA3746">
      <w:pPr>
        <w:pStyle w:val="ac"/>
        <w:numPr>
          <w:ilvl w:val="0"/>
          <w:numId w:val="6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в</w:t>
      </w:r>
      <w:r w:rsidR="002A2C62" w:rsidRPr="001B12C0">
        <w:rPr>
          <w:color w:val="000000" w:themeColor="text1"/>
          <w:sz w:val="28"/>
          <w:szCs w:val="28"/>
        </w:rPr>
        <w:t xml:space="preserve">ідсутність організації </w:t>
      </w:r>
      <w:r w:rsidR="006F04C8" w:rsidRPr="001B12C0">
        <w:rPr>
          <w:color w:val="000000" w:themeColor="text1"/>
          <w:sz w:val="28"/>
          <w:szCs w:val="28"/>
        </w:rPr>
        <w:t>ландшафту біля входу до віварію;</w:t>
      </w:r>
    </w:p>
    <w:p w14:paraId="5CBEBC3D" w14:textId="479554BD" w:rsidR="007567AA" w:rsidRPr="001B12C0" w:rsidRDefault="00EB5E40" w:rsidP="00AA3746">
      <w:pPr>
        <w:pStyle w:val="ac"/>
        <w:numPr>
          <w:ilvl w:val="0"/>
          <w:numId w:val="6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н</w:t>
      </w:r>
      <w:r w:rsidR="0014462C" w:rsidRPr="001B12C0">
        <w:rPr>
          <w:color w:val="000000" w:themeColor="text1"/>
          <w:sz w:val="28"/>
          <w:szCs w:val="28"/>
        </w:rPr>
        <w:t xml:space="preserve">а всій обраній території відсутні </w:t>
      </w:r>
      <w:r w:rsidR="00F93A4C" w:rsidRPr="001B12C0">
        <w:rPr>
          <w:color w:val="000000" w:themeColor="text1"/>
          <w:sz w:val="28"/>
          <w:szCs w:val="28"/>
        </w:rPr>
        <w:t xml:space="preserve">обладнання </w:t>
      </w:r>
      <w:r w:rsidR="0014462C" w:rsidRPr="001B12C0">
        <w:rPr>
          <w:color w:val="000000" w:themeColor="text1"/>
          <w:sz w:val="28"/>
          <w:szCs w:val="28"/>
        </w:rPr>
        <w:t>та ма</w:t>
      </w:r>
      <w:r w:rsidR="00E531F4" w:rsidRPr="001B12C0">
        <w:rPr>
          <w:color w:val="000000" w:themeColor="text1"/>
          <w:sz w:val="28"/>
          <w:szCs w:val="28"/>
        </w:rPr>
        <w:t>л</w:t>
      </w:r>
      <w:r w:rsidR="0014462C" w:rsidRPr="001B12C0">
        <w:rPr>
          <w:color w:val="000000" w:themeColor="text1"/>
          <w:sz w:val="28"/>
          <w:szCs w:val="28"/>
        </w:rPr>
        <w:t>і дизайнерські форми.</w:t>
      </w:r>
    </w:p>
    <w:p w14:paraId="367AE72A" w14:textId="20D373C0" w:rsidR="001177C4" w:rsidRDefault="00D16BF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>В результаті проведеного аналізу можна зробити наступні висновки щодо необхідних заходів благоустрію теріторії:</w:t>
      </w:r>
      <w:r w:rsidR="00FA7191" w:rsidRPr="001B12C0">
        <w:rPr>
          <w:color w:val="000000" w:themeColor="text1"/>
          <w:sz w:val="28"/>
          <w:szCs w:val="28"/>
        </w:rPr>
        <w:t xml:space="preserve"> необхідна розробка плану обраної ділянки з організації </w:t>
      </w:r>
      <w:r w:rsidR="0077569C" w:rsidRPr="001B12C0">
        <w:rPr>
          <w:color w:val="000000" w:themeColor="text1"/>
          <w:sz w:val="28"/>
          <w:szCs w:val="28"/>
        </w:rPr>
        <w:t xml:space="preserve">зручної системи доріжок та майданчиків, </w:t>
      </w:r>
      <w:r w:rsidR="001E5867" w:rsidRPr="001B12C0">
        <w:rPr>
          <w:color w:val="000000" w:themeColor="text1"/>
          <w:sz w:val="28"/>
          <w:szCs w:val="28"/>
        </w:rPr>
        <w:t>достатньої кількості обладнання (ліхтарі, лави тощо) та доречного ландшафтного озеленення.</w:t>
      </w:r>
    </w:p>
    <w:p w14:paraId="1E98F3BE" w14:textId="39486AB8" w:rsidR="00DC77A6" w:rsidRPr="003B7727" w:rsidRDefault="00DC77A6" w:rsidP="00DC77A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7A68D55D" wp14:editId="4A9ECD7F">
            <wp:extent cx="6299835" cy="4500880"/>
            <wp:effectExtent l="0" t="0" r="5080" b="0"/>
            <wp:docPr id="3837437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450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6863AE" w14:textId="1F233B0E" w:rsidR="00DC77A6" w:rsidRDefault="00DC77A6" w:rsidP="00DC77A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>
        <w:rPr>
          <w:color w:val="000000" w:themeColor="text1"/>
          <w:sz w:val="28"/>
          <w:szCs w:val="28"/>
        </w:rPr>
        <w:t>43</w:t>
      </w:r>
      <w:r w:rsidRPr="001B12C0">
        <w:rPr>
          <w:color w:val="000000" w:themeColor="text1"/>
          <w:sz w:val="28"/>
          <w:szCs w:val="28"/>
        </w:rPr>
        <w:t>. План-аналіз ситуації на ділянці</w:t>
      </w:r>
      <w:r>
        <w:rPr>
          <w:color w:val="000000" w:themeColor="text1"/>
          <w:sz w:val="28"/>
          <w:szCs w:val="28"/>
        </w:rPr>
        <w:t xml:space="preserve"> першого фрагмента генплану</w:t>
      </w:r>
    </w:p>
    <w:p w14:paraId="1CDD4B28" w14:textId="6DB867CA" w:rsidR="00DC77A6" w:rsidRDefault="006C59A5" w:rsidP="006C59A5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5110BE6E" wp14:editId="79D08748">
            <wp:extent cx="6299835" cy="4504690"/>
            <wp:effectExtent l="0" t="0" r="5715" b="0"/>
            <wp:docPr id="22816697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4504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1FB4D3" w14:textId="548BE50C" w:rsidR="00DC77A6" w:rsidRPr="00DC77A6" w:rsidRDefault="00DC77A6" w:rsidP="00DC77A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D77DDD">
        <w:rPr>
          <w:color w:val="000000" w:themeColor="text1"/>
          <w:sz w:val="28"/>
          <w:szCs w:val="28"/>
          <w:lang w:val="uk-UA"/>
        </w:rPr>
        <w:t xml:space="preserve">Рис. </w:t>
      </w:r>
      <w:r>
        <w:rPr>
          <w:color w:val="000000" w:themeColor="text1"/>
          <w:sz w:val="28"/>
          <w:szCs w:val="28"/>
          <w:lang w:val="uk-UA"/>
        </w:rPr>
        <w:t>44</w:t>
      </w:r>
      <w:r w:rsidRPr="00D77DDD">
        <w:rPr>
          <w:color w:val="000000" w:themeColor="text1"/>
          <w:sz w:val="28"/>
          <w:szCs w:val="28"/>
          <w:lang w:val="uk-UA"/>
        </w:rPr>
        <w:t>. План</w:t>
      </w:r>
      <w:r>
        <w:rPr>
          <w:color w:val="000000" w:themeColor="text1"/>
          <w:sz w:val="28"/>
          <w:szCs w:val="28"/>
          <w:lang w:val="uk-UA"/>
        </w:rPr>
        <w:t xml:space="preserve"> обмірів першого фрагмента генплану</w:t>
      </w:r>
    </w:p>
    <w:p w14:paraId="68A4136B" w14:textId="075EBD9C" w:rsidR="005A4C4C" w:rsidRDefault="00E245C4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Також</w:t>
      </w:r>
      <w:r w:rsidR="005A4C4C">
        <w:rPr>
          <w:color w:val="000000" w:themeColor="text1"/>
          <w:sz w:val="28"/>
          <w:szCs w:val="28"/>
          <w:lang w:val="uk-UA"/>
        </w:rPr>
        <w:t>, було проведено аналіз фотофіксації (рис. 45) території біля Біологічного факультету ОНУ імені І. І. Мечникова. На ній не вистачає естетичного дизайну оформлення входу до Віварію, як на архітектно-художньому, так і на ландшафтному рівні. Видно що територія, яка знаходиться у дворі Біологічного корпусу ОНУ імені І. І. Мечникова, не є рекреаційною та зручною для відпочинку студентів, через відсутність обладнання.</w:t>
      </w:r>
    </w:p>
    <w:p w14:paraId="52073321" w14:textId="0D761B3E" w:rsidR="006C59A5" w:rsidRDefault="006C59A5" w:rsidP="006C59A5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2D431D64" wp14:editId="04119354">
            <wp:extent cx="6299835" cy="4499610"/>
            <wp:effectExtent l="0" t="0" r="3810" b="5715"/>
            <wp:docPr id="716719755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449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D91F3" w14:textId="2684DC61" w:rsidR="00B50D5F" w:rsidRPr="005A4C4C" w:rsidRDefault="006C59A5" w:rsidP="006C59A5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>
        <w:rPr>
          <w:color w:val="000000" w:themeColor="text1"/>
          <w:sz w:val="28"/>
          <w:szCs w:val="28"/>
        </w:rPr>
        <w:t>45</w:t>
      </w:r>
      <w:r w:rsidRPr="001B12C0">
        <w:rPr>
          <w:color w:val="000000" w:themeColor="text1"/>
          <w:sz w:val="28"/>
          <w:szCs w:val="28"/>
        </w:rPr>
        <w:t>. План-аналіз фотофіксації</w:t>
      </w:r>
      <w:r>
        <w:rPr>
          <w:color w:val="000000" w:themeColor="text1"/>
          <w:sz w:val="28"/>
          <w:szCs w:val="28"/>
        </w:rPr>
        <w:t xml:space="preserve"> першого фрагмента генплану</w:t>
      </w:r>
    </w:p>
    <w:p w14:paraId="3E0150D5" w14:textId="2C92B817" w:rsidR="00661604" w:rsidRDefault="00D16BF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>Для того щоб краще розуміти побажання потенційних замовників, які проводять свій час на обраній території, було створено анкету замовника (рис.</w:t>
      </w:r>
      <w:r w:rsidR="00507762" w:rsidRPr="001B12C0">
        <w:rPr>
          <w:color w:val="000000" w:themeColor="text1"/>
          <w:sz w:val="28"/>
          <w:szCs w:val="28"/>
        </w:rPr>
        <w:t xml:space="preserve"> </w:t>
      </w:r>
      <w:r w:rsidR="005C4FBC">
        <w:rPr>
          <w:color w:val="000000" w:themeColor="text1"/>
          <w:sz w:val="28"/>
          <w:szCs w:val="28"/>
        </w:rPr>
        <w:t>46</w:t>
      </w:r>
      <w:r w:rsidRPr="001B12C0">
        <w:rPr>
          <w:color w:val="000000" w:themeColor="text1"/>
          <w:sz w:val="28"/>
          <w:szCs w:val="28"/>
        </w:rPr>
        <w:t>). На наступному етапі було проведено опитування студентів та викладачів ОНУ імені І. І. Мечникова.</w:t>
      </w:r>
    </w:p>
    <w:p w14:paraId="15981E47" w14:textId="77777777" w:rsidR="00B76589" w:rsidRDefault="00B76589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>За результатами опитування було створенно аналітичні діаграми (рис. 47), які дозволили побачити образ майбутнього благоустріютеріторії очима «потенційних замовників».</w:t>
      </w:r>
    </w:p>
    <w:p w14:paraId="07CE5985" w14:textId="77777777" w:rsidR="00B76589" w:rsidRPr="001B12C0" w:rsidRDefault="00B76589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В результаті аналізу представлених діаграм було виявлено, що:</w:t>
      </w:r>
    </w:p>
    <w:p w14:paraId="124D00FC" w14:textId="77777777" w:rsidR="00B76589" w:rsidRPr="001B12C0" w:rsidRDefault="00B76589" w:rsidP="00AA3746">
      <w:pPr>
        <w:pStyle w:val="ac"/>
        <w:numPr>
          <w:ilvl w:val="0"/>
          <w:numId w:val="9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Як багато часу Ви проводите на вулиці під час перерви? (40% 5-10 хвилин);</w:t>
      </w:r>
    </w:p>
    <w:p w14:paraId="2F2B89D5" w14:textId="77777777" w:rsidR="00B76589" w:rsidRPr="001B12C0" w:rsidRDefault="00B76589" w:rsidP="00AA3746">
      <w:pPr>
        <w:pStyle w:val="ac"/>
        <w:numPr>
          <w:ilvl w:val="0"/>
          <w:numId w:val="9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Як саме Ви проводите цей час? (80% Перекус);</w:t>
      </w:r>
    </w:p>
    <w:p w14:paraId="34537264" w14:textId="77777777" w:rsidR="00B76589" w:rsidRPr="001B12C0" w:rsidRDefault="00B76589" w:rsidP="00AA3746">
      <w:pPr>
        <w:pStyle w:val="ac"/>
        <w:numPr>
          <w:ilvl w:val="0"/>
          <w:numId w:val="9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lastRenderedPageBreak/>
        <w:t>З ким Ви проводите цей час? (68% З одногрупниками);</w:t>
      </w:r>
    </w:p>
    <w:p w14:paraId="00584125" w14:textId="77777777" w:rsidR="00B76589" w:rsidRPr="001B12C0" w:rsidRDefault="00B76589" w:rsidP="00AA3746">
      <w:pPr>
        <w:pStyle w:val="ac"/>
        <w:numPr>
          <w:ilvl w:val="0"/>
          <w:numId w:val="9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Скільки місяців на рік? (72% Ви знаходитесь на обраній території? (Весь час за винятком канікул);</w:t>
      </w:r>
    </w:p>
    <w:p w14:paraId="54C7E19C" w14:textId="77777777" w:rsidR="00B76589" w:rsidRPr="001B12C0" w:rsidRDefault="00B76589" w:rsidP="00AA3746">
      <w:pPr>
        <w:pStyle w:val="ac"/>
        <w:numPr>
          <w:ilvl w:val="0"/>
          <w:numId w:val="9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Що Ви хотіли би бачити на ділянці біля університету? (88% Місця для тихого відпочинку);</w:t>
      </w:r>
    </w:p>
    <w:p w14:paraId="13270E38" w14:textId="77777777" w:rsidR="00B76589" w:rsidRPr="001B12C0" w:rsidRDefault="00B76589" w:rsidP="00AA3746">
      <w:pPr>
        <w:pStyle w:val="ac"/>
        <w:numPr>
          <w:ilvl w:val="0"/>
          <w:numId w:val="9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Який стиль в ландшафтному дизайні Вам більше імпонувала? (60% Класичний);</w:t>
      </w:r>
    </w:p>
    <w:p w14:paraId="5C593576" w14:textId="77777777" w:rsidR="00B76589" w:rsidRPr="001B12C0" w:rsidRDefault="00B76589" w:rsidP="00AA3746">
      <w:pPr>
        <w:pStyle w:val="ac"/>
        <w:numPr>
          <w:ilvl w:val="0"/>
          <w:numId w:val="9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Які культурно-розважальні заходи Ви хотіли би бачити на ділянці біля університету? (52% Вистави);</w:t>
      </w:r>
    </w:p>
    <w:p w14:paraId="6564D5C5" w14:textId="77777777" w:rsidR="00B76589" w:rsidRPr="003C29D2" w:rsidRDefault="00B76589" w:rsidP="00AA3746">
      <w:pPr>
        <w:pStyle w:val="ac"/>
        <w:numPr>
          <w:ilvl w:val="0"/>
          <w:numId w:val="9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Ваше бачення простору для студентів та викладачів... (Обладнання  місць відпочинку з доцільним ландшафтним дизайном).</w:t>
      </w:r>
    </w:p>
    <w:p w14:paraId="12BA9B06" w14:textId="77777777" w:rsidR="003C29D2" w:rsidRPr="001B12C0" w:rsidRDefault="003C29D2" w:rsidP="00AA3746">
      <w:pPr>
        <w:pStyle w:val="ac"/>
        <w:spacing w:before="0" w:beforeAutospacing="0" w:after="200" w:afterAutospacing="0" w:line="360" w:lineRule="auto"/>
        <w:ind w:left="1068"/>
        <w:jc w:val="both"/>
        <w:rPr>
          <w:color w:val="000000" w:themeColor="text1"/>
          <w:sz w:val="28"/>
          <w:szCs w:val="28"/>
        </w:rPr>
      </w:pPr>
    </w:p>
    <w:p w14:paraId="0A156DA3" w14:textId="1019C9D9" w:rsidR="000B3564" w:rsidRPr="000B3564" w:rsidRDefault="000B3564" w:rsidP="00AA3746">
      <w:pPr>
        <w:pStyle w:val="ac"/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6DBE091E" wp14:editId="1FA15B45">
            <wp:extent cx="2107096" cy="3683752"/>
            <wp:effectExtent l="0" t="0" r="7620" b="0"/>
            <wp:docPr id="195373143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5801" cy="37339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76FF1" w:rsidRPr="00376FF1">
        <w:t xml:space="preserve"> </w:t>
      </w:r>
      <w:r w:rsidR="00376FF1">
        <w:drawing>
          <wp:inline distT="0" distB="0" distL="0" distR="0" wp14:anchorId="4CC1371C" wp14:editId="46F02485">
            <wp:extent cx="1948069" cy="3678983"/>
            <wp:effectExtent l="0" t="0" r="0" b="0"/>
            <wp:docPr id="1739010121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1755" cy="3704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76FF1" w:rsidRPr="00376FF1">
        <w:t xml:space="preserve"> </w:t>
      </w:r>
      <w:r w:rsidR="00376FF1">
        <w:drawing>
          <wp:inline distT="0" distB="0" distL="0" distR="0" wp14:anchorId="06FFCA31" wp14:editId="70960950">
            <wp:extent cx="2061301" cy="2375452"/>
            <wp:effectExtent l="0" t="0" r="0" b="6350"/>
            <wp:docPr id="515143474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301" cy="2375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658C79" w14:textId="57CE4728" w:rsidR="0022303F" w:rsidRPr="001B12C0" w:rsidRDefault="000B3564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4C5BCC">
        <w:rPr>
          <w:color w:val="000000" w:themeColor="text1"/>
          <w:sz w:val="28"/>
          <w:szCs w:val="28"/>
        </w:rPr>
        <w:t>46</w:t>
      </w:r>
      <w:r w:rsidRPr="001B12C0">
        <w:rPr>
          <w:color w:val="000000" w:themeColor="text1"/>
          <w:sz w:val="28"/>
          <w:szCs w:val="28"/>
        </w:rPr>
        <w:t>. Анкета замовника</w:t>
      </w:r>
    </w:p>
    <w:p w14:paraId="144E2592" w14:textId="341EF0F0" w:rsidR="00283961" w:rsidRPr="001B12C0" w:rsidRDefault="006C59A5" w:rsidP="006C59A5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</w:rPr>
      </w:pPr>
      <w:r>
        <w:lastRenderedPageBreak/>
        <w:drawing>
          <wp:inline distT="0" distB="0" distL="0" distR="0" wp14:anchorId="5ADF7986" wp14:editId="5A791DE2">
            <wp:extent cx="6299835" cy="4500880"/>
            <wp:effectExtent l="0" t="0" r="5715" b="0"/>
            <wp:docPr id="110418798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450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D948D8" w14:textId="5338B317" w:rsidR="006202D2" w:rsidRPr="001B12C0" w:rsidRDefault="00376FF1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4C5BCC">
        <w:rPr>
          <w:color w:val="000000" w:themeColor="text1"/>
          <w:sz w:val="28"/>
          <w:szCs w:val="28"/>
        </w:rPr>
        <w:t>47</w:t>
      </w:r>
      <w:r w:rsidRPr="001B12C0">
        <w:rPr>
          <w:color w:val="000000" w:themeColor="text1"/>
          <w:sz w:val="28"/>
          <w:szCs w:val="28"/>
        </w:rPr>
        <w:t>. Результати опитування потенційних замовників</w:t>
      </w:r>
    </w:p>
    <w:p w14:paraId="2C8F1445" w14:textId="77777777" w:rsidR="006202D2" w:rsidRPr="001B12C0" w:rsidRDefault="006202D2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6D19027C" w14:textId="77777777" w:rsidR="006202D2" w:rsidRPr="001B12C0" w:rsidRDefault="006202D2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433D16D3" w14:textId="77777777" w:rsidR="006202D2" w:rsidRPr="001B12C0" w:rsidRDefault="006202D2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619399B8" w14:textId="77777777" w:rsidR="006202D2" w:rsidRPr="001B12C0" w:rsidRDefault="006202D2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39ACEF16" w14:textId="77777777" w:rsidR="006202D2" w:rsidRPr="001B12C0" w:rsidRDefault="006202D2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55BE56AB" w14:textId="77777777" w:rsidR="00AE714E" w:rsidRPr="001B12C0" w:rsidRDefault="00AE714E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344159CD" w14:textId="77777777" w:rsidR="00AE714E" w:rsidRPr="001B12C0" w:rsidRDefault="00AE714E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1E26F60B" w14:textId="77777777" w:rsidR="00AE714E" w:rsidRDefault="00AE714E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6E309B2D" w14:textId="77777777" w:rsidR="00AE714E" w:rsidRPr="0066018F" w:rsidRDefault="00AE714E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7E0C34B3" w14:textId="4D839CE5" w:rsidR="00034006" w:rsidRPr="001B12C0" w:rsidRDefault="00034006" w:rsidP="00AA3746">
      <w:pPr>
        <w:pStyle w:val="ac"/>
        <w:numPr>
          <w:ilvl w:val="0"/>
          <w:numId w:val="2"/>
        </w:numPr>
        <w:spacing w:before="0" w:beforeAutospacing="0" w:after="200" w:afterAutospacing="0" w:line="360" w:lineRule="auto"/>
        <w:ind w:firstLine="0"/>
        <w:jc w:val="center"/>
        <w:rPr>
          <w:b/>
          <w:bCs/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lastRenderedPageBreak/>
        <w:t>ПРО</w:t>
      </w:r>
      <w:r w:rsidR="00C71CF6">
        <w:rPr>
          <w:b/>
          <w:bCs/>
          <w:color w:val="000000" w:themeColor="text1"/>
          <w:sz w:val="28"/>
          <w:szCs w:val="28"/>
        </w:rPr>
        <w:t>Є</w:t>
      </w:r>
      <w:r w:rsidRPr="001B12C0">
        <w:rPr>
          <w:b/>
          <w:bCs/>
          <w:color w:val="000000" w:themeColor="text1"/>
          <w:sz w:val="28"/>
          <w:szCs w:val="28"/>
        </w:rPr>
        <w:t xml:space="preserve">КТНІ </w:t>
      </w:r>
      <w:r w:rsidR="009A5EA0">
        <w:rPr>
          <w:b/>
          <w:bCs/>
          <w:color w:val="000000" w:themeColor="text1"/>
          <w:sz w:val="28"/>
          <w:szCs w:val="28"/>
        </w:rPr>
        <w:t>РІШЕННЯ</w:t>
      </w:r>
    </w:p>
    <w:p w14:paraId="3E2CE4C7" w14:textId="6450D3E1" w:rsidR="00034006" w:rsidRPr="001B12C0" w:rsidRDefault="00034006" w:rsidP="00AA3746">
      <w:pPr>
        <w:pStyle w:val="ac"/>
        <w:numPr>
          <w:ilvl w:val="1"/>
          <w:numId w:val="2"/>
        </w:numPr>
        <w:spacing w:before="0" w:beforeAutospacing="0" w:after="200" w:afterAutospacing="0" w:line="360" w:lineRule="auto"/>
        <w:ind w:firstLine="0"/>
        <w:jc w:val="center"/>
        <w:rPr>
          <w:b/>
          <w:bCs/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t>Про</w:t>
      </w:r>
      <w:r w:rsidR="00C71CF6">
        <w:rPr>
          <w:b/>
          <w:bCs/>
          <w:color w:val="000000" w:themeColor="text1"/>
          <w:sz w:val="28"/>
          <w:szCs w:val="28"/>
        </w:rPr>
        <w:t>є</w:t>
      </w:r>
      <w:r w:rsidRPr="001B12C0">
        <w:rPr>
          <w:b/>
          <w:bCs/>
          <w:color w:val="000000" w:themeColor="text1"/>
          <w:sz w:val="28"/>
          <w:szCs w:val="28"/>
        </w:rPr>
        <w:t>ктні пропозиції ландшафтного благоустрою рекреаційної зони об’єкту</w:t>
      </w:r>
    </w:p>
    <w:p w14:paraId="5F48FA0F" w14:textId="18F3DF1A" w:rsidR="00034006" w:rsidRPr="001B12C0" w:rsidRDefault="00034006" w:rsidP="006C59A5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На основі результатів предпро</w:t>
      </w:r>
      <w:r w:rsidR="00C71CF6">
        <w:rPr>
          <w:color w:val="000000" w:themeColor="text1"/>
          <w:sz w:val="28"/>
          <w:szCs w:val="28"/>
        </w:rPr>
        <w:t>є</w:t>
      </w:r>
      <w:r w:rsidRPr="001B12C0">
        <w:rPr>
          <w:color w:val="000000" w:themeColor="text1"/>
          <w:sz w:val="28"/>
          <w:szCs w:val="28"/>
        </w:rPr>
        <w:t xml:space="preserve">ктних досліджень було створено </w:t>
      </w:r>
      <w:r w:rsidR="008716AA" w:rsidRPr="001B12C0">
        <w:rPr>
          <w:color w:val="000000" w:themeColor="text1"/>
          <w:sz w:val="28"/>
          <w:szCs w:val="28"/>
        </w:rPr>
        <w:t>три</w:t>
      </w:r>
      <w:r w:rsidR="00E931D5" w:rsidRPr="001B12C0">
        <w:rPr>
          <w:color w:val="000000" w:themeColor="text1"/>
          <w:sz w:val="28"/>
          <w:szCs w:val="28"/>
        </w:rPr>
        <w:t xml:space="preserve"> </w:t>
      </w:r>
      <w:r w:rsidRPr="001B12C0">
        <w:rPr>
          <w:color w:val="000000" w:themeColor="text1"/>
          <w:sz w:val="28"/>
          <w:szCs w:val="28"/>
        </w:rPr>
        <w:t>варіанти про</w:t>
      </w:r>
      <w:r w:rsidR="00C71CF6">
        <w:rPr>
          <w:color w:val="000000" w:themeColor="text1"/>
          <w:sz w:val="28"/>
          <w:szCs w:val="28"/>
        </w:rPr>
        <w:t>є</w:t>
      </w:r>
      <w:r w:rsidRPr="001B12C0">
        <w:rPr>
          <w:color w:val="000000" w:themeColor="text1"/>
          <w:sz w:val="28"/>
          <w:szCs w:val="28"/>
        </w:rPr>
        <w:t>ктування</w:t>
      </w:r>
      <w:r w:rsidR="00326FA7" w:rsidRPr="00E77932">
        <w:rPr>
          <w:color w:val="C00000"/>
          <w:sz w:val="28"/>
          <w:szCs w:val="28"/>
        </w:rPr>
        <w:t xml:space="preserve"> </w:t>
      </w:r>
      <w:r w:rsidR="00326FA7" w:rsidRPr="00DA5B6C">
        <w:rPr>
          <w:color w:val="000000" w:themeColor="text1"/>
          <w:sz w:val="28"/>
          <w:szCs w:val="28"/>
        </w:rPr>
        <w:t>г</w:t>
      </w:r>
      <w:r w:rsidRPr="00DA5B6C">
        <w:rPr>
          <w:color w:val="000000" w:themeColor="text1"/>
          <w:sz w:val="28"/>
          <w:szCs w:val="28"/>
        </w:rPr>
        <w:t>енплану</w:t>
      </w:r>
      <w:r w:rsidRPr="001B12C0">
        <w:rPr>
          <w:color w:val="000000" w:themeColor="text1"/>
          <w:sz w:val="28"/>
          <w:szCs w:val="28"/>
        </w:rPr>
        <w:t xml:space="preserve"> (рис.</w:t>
      </w:r>
      <w:r w:rsidR="001A1601" w:rsidRPr="001B12C0">
        <w:rPr>
          <w:color w:val="000000" w:themeColor="text1"/>
          <w:sz w:val="28"/>
          <w:szCs w:val="28"/>
        </w:rPr>
        <w:t xml:space="preserve"> </w:t>
      </w:r>
      <w:r w:rsidR="00DA5B6C">
        <w:rPr>
          <w:color w:val="000000" w:themeColor="text1"/>
          <w:sz w:val="28"/>
          <w:szCs w:val="28"/>
        </w:rPr>
        <w:t>48</w:t>
      </w:r>
      <w:r w:rsidR="00981982">
        <w:rPr>
          <w:color w:val="000000" w:themeColor="text1"/>
          <w:sz w:val="28"/>
          <w:szCs w:val="28"/>
        </w:rPr>
        <w:t xml:space="preserve">, </w:t>
      </w:r>
      <w:r w:rsidR="00081FC3">
        <w:rPr>
          <w:color w:val="000000" w:themeColor="text1"/>
          <w:sz w:val="28"/>
          <w:szCs w:val="28"/>
        </w:rPr>
        <w:t>49</w:t>
      </w:r>
      <w:r w:rsidRPr="001B12C0">
        <w:rPr>
          <w:color w:val="000000" w:themeColor="text1"/>
          <w:sz w:val="28"/>
          <w:szCs w:val="28"/>
        </w:rPr>
        <w:t>):</w:t>
      </w:r>
    </w:p>
    <w:p w14:paraId="65EE731F" w14:textId="6384E4BF" w:rsidR="00034006" w:rsidRPr="001B12C0" w:rsidRDefault="00034006" w:rsidP="006C59A5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1 варіант. Головним є засіб переміщення по об’єкту. Тож, ми бачимо досить регулярну структуру систем дор</w:t>
      </w:r>
      <w:r w:rsidR="00AD1EC9" w:rsidRPr="001B12C0">
        <w:rPr>
          <w:color w:val="000000" w:themeColor="text1"/>
          <w:sz w:val="28"/>
          <w:szCs w:val="28"/>
        </w:rPr>
        <w:t>іжок, яка є дуже функціональною</w:t>
      </w:r>
      <w:r w:rsidR="004C69C3" w:rsidRPr="001B12C0">
        <w:rPr>
          <w:color w:val="000000" w:themeColor="text1"/>
          <w:sz w:val="28"/>
          <w:szCs w:val="28"/>
        </w:rPr>
        <w:t xml:space="preserve"> [</w:t>
      </w:r>
      <w:r w:rsidR="001C3F01">
        <w:rPr>
          <w:color w:val="000000" w:themeColor="text1"/>
          <w:sz w:val="28"/>
          <w:szCs w:val="28"/>
          <w:lang w:val="en-US"/>
        </w:rPr>
        <w:t>28</w:t>
      </w:r>
      <w:r w:rsidR="004C69C3" w:rsidRPr="001B12C0">
        <w:rPr>
          <w:color w:val="000000" w:themeColor="text1"/>
          <w:sz w:val="28"/>
          <w:szCs w:val="28"/>
        </w:rPr>
        <w:t>]</w:t>
      </w:r>
      <w:r w:rsidR="00AD1EC9" w:rsidRPr="001B12C0">
        <w:rPr>
          <w:color w:val="000000" w:themeColor="text1"/>
          <w:sz w:val="28"/>
          <w:szCs w:val="28"/>
        </w:rPr>
        <w:t>.</w:t>
      </w:r>
    </w:p>
    <w:p w14:paraId="697C2415" w14:textId="6268A0B8" w:rsidR="00034006" w:rsidRPr="001B12C0" w:rsidRDefault="00034006" w:rsidP="006C59A5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2 варіант. В основі ідеї закладено принцип естетичного відпочинку під рядом величезних арок</w:t>
      </w:r>
      <w:r w:rsidR="00767512" w:rsidRPr="001B12C0">
        <w:rPr>
          <w:color w:val="000000" w:themeColor="text1"/>
          <w:sz w:val="28"/>
          <w:szCs w:val="28"/>
        </w:rPr>
        <w:t>, я</w:t>
      </w:r>
      <w:r w:rsidRPr="001B12C0">
        <w:rPr>
          <w:color w:val="000000" w:themeColor="text1"/>
          <w:sz w:val="28"/>
          <w:szCs w:val="28"/>
        </w:rPr>
        <w:t>кі мають регулярний структурний характер і нагадують зелені довгі</w:t>
      </w:r>
      <w:r w:rsidR="00AD1EC9" w:rsidRPr="001B12C0">
        <w:rPr>
          <w:color w:val="000000" w:themeColor="text1"/>
          <w:sz w:val="28"/>
          <w:szCs w:val="28"/>
        </w:rPr>
        <w:t xml:space="preserve"> стрічки розставлені</w:t>
      </w:r>
      <w:r w:rsidR="001C408C" w:rsidRPr="00FC1850">
        <w:rPr>
          <w:color w:val="000000" w:themeColor="text1"/>
          <w:sz w:val="28"/>
          <w:szCs w:val="28"/>
        </w:rPr>
        <w:t xml:space="preserve">функціональною </w:t>
      </w:r>
      <w:r w:rsidR="001C408C">
        <w:rPr>
          <w:color w:val="000000" w:themeColor="text1"/>
          <w:sz w:val="28"/>
          <w:szCs w:val="28"/>
          <w:lang w:val="en-US"/>
        </w:rPr>
        <w:t>[</w:t>
      </w:r>
      <w:r w:rsidR="001C3F01">
        <w:rPr>
          <w:color w:val="000000" w:themeColor="text1"/>
          <w:sz w:val="28"/>
          <w:szCs w:val="28"/>
          <w:lang w:val="en-US"/>
        </w:rPr>
        <w:t>29</w:t>
      </w:r>
      <w:r w:rsidR="000A04E2" w:rsidRPr="001B12C0">
        <w:rPr>
          <w:color w:val="000000" w:themeColor="text1"/>
          <w:sz w:val="28"/>
          <w:szCs w:val="28"/>
        </w:rPr>
        <w:t>]</w:t>
      </w:r>
      <w:r w:rsidR="00AD1EC9" w:rsidRPr="001B12C0">
        <w:rPr>
          <w:color w:val="000000" w:themeColor="text1"/>
          <w:sz w:val="28"/>
          <w:szCs w:val="28"/>
        </w:rPr>
        <w:t>.</w:t>
      </w:r>
    </w:p>
    <w:p w14:paraId="5EECC53C" w14:textId="79438727" w:rsidR="00B94A09" w:rsidRDefault="00034006" w:rsidP="006C59A5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3 варіант. Був обраний, як основний. Він представлений у вигляді плавного переходу плям</w:t>
      </w:r>
      <w:r w:rsidR="007C4555" w:rsidRPr="00FC1850">
        <w:rPr>
          <w:color w:val="000000" w:themeColor="text1"/>
          <w:sz w:val="28"/>
          <w:szCs w:val="28"/>
        </w:rPr>
        <w:t xml:space="preserve">, з одного боку, та </w:t>
      </w:r>
      <w:r w:rsidR="00BE5188" w:rsidRPr="00FC1850">
        <w:rPr>
          <w:color w:val="000000" w:themeColor="text1"/>
          <w:sz w:val="28"/>
          <w:szCs w:val="28"/>
        </w:rPr>
        <w:t xml:space="preserve">мінімалістичних </w:t>
      </w:r>
      <w:r w:rsidR="00914BB9" w:rsidRPr="00FC1850">
        <w:rPr>
          <w:color w:val="000000" w:themeColor="text1"/>
          <w:sz w:val="28"/>
          <w:szCs w:val="28"/>
        </w:rPr>
        <w:t>елементів озеленення</w:t>
      </w:r>
      <w:r w:rsidRPr="00FC185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які добре поєднані з існуючими на цій території будівлями</w:t>
      </w:r>
      <w:r w:rsidR="00EC7EDF" w:rsidRPr="00FC1850">
        <w:rPr>
          <w:color w:val="000000" w:themeColor="text1"/>
          <w:sz w:val="28"/>
          <w:szCs w:val="28"/>
        </w:rPr>
        <w:t xml:space="preserve">, з іншого </w:t>
      </w:r>
      <w:r w:rsidR="008F15BC" w:rsidRPr="00FC1850">
        <w:rPr>
          <w:color w:val="000000" w:themeColor="text1"/>
          <w:sz w:val="28"/>
          <w:szCs w:val="28"/>
        </w:rPr>
        <w:t xml:space="preserve">боку. </w:t>
      </w:r>
      <w:r w:rsidR="00EC7EDF" w:rsidRPr="00FC1850">
        <w:rPr>
          <w:color w:val="000000" w:themeColor="text1"/>
          <w:sz w:val="28"/>
          <w:szCs w:val="28"/>
        </w:rPr>
        <w:t>Перший фрагмент пл</w:t>
      </w:r>
      <w:r w:rsidRPr="001B12C0">
        <w:rPr>
          <w:color w:val="000000" w:themeColor="text1"/>
          <w:sz w:val="28"/>
          <w:szCs w:val="28"/>
        </w:rPr>
        <w:t>анування ділянки нагадує біонічну складну структуру</w:t>
      </w:r>
      <w:r w:rsidR="00767512" w:rsidRPr="001B12C0">
        <w:rPr>
          <w:color w:val="000000" w:themeColor="text1"/>
          <w:sz w:val="28"/>
          <w:szCs w:val="28"/>
        </w:rPr>
        <w:t xml:space="preserve">, </w:t>
      </w:r>
      <w:r w:rsidRPr="001B12C0">
        <w:rPr>
          <w:color w:val="000000" w:themeColor="text1"/>
          <w:sz w:val="28"/>
          <w:szCs w:val="28"/>
        </w:rPr>
        <w:t xml:space="preserve">в основі образу якої </w:t>
      </w:r>
      <w:r w:rsidR="00E222B2" w:rsidRPr="001B12C0">
        <w:rPr>
          <w:color w:val="000000" w:themeColor="text1"/>
          <w:sz w:val="28"/>
          <w:szCs w:val="28"/>
        </w:rPr>
        <w:t>стоїть</w:t>
      </w:r>
      <w:r w:rsidRPr="001B12C0">
        <w:rPr>
          <w:color w:val="000000" w:themeColor="text1"/>
          <w:sz w:val="28"/>
          <w:szCs w:val="28"/>
        </w:rPr>
        <w:t xml:space="preserve"> стилізований вигляд скупчення бактерій, яких студенти пророщують в чашках Петрі на дисципліні Мікробіологія. Цей простір є найбільш естетичним, багатофункціональним та гнучким. І відповідає </w:t>
      </w:r>
      <w:r w:rsidR="00C50AF3" w:rsidRPr="001B12C0">
        <w:rPr>
          <w:color w:val="000000" w:themeColor="text1"/>
          <w:sz w:val="28"/>
          <w:szCs w:val="28"/>
        </w:rPr>
        <w:t>потребі</w:t>
      </w:r>
      <w:r w:rsidR="00AD1EC9" w:rsidRPr="001B12C0">
        <w:rPr>
          <w:color w:val="000000" w:themeColor="text1"/>
          <w:sz w:val="28"/>
          <w:szCs w:val="28"/>
        </w:rPr>
        <w:t xml:space="preserve"> людини у затишку та відпочинку</w:t>
      </w:r>
      <w:r w:rsidR="00930BA0" w:rsidRPr="001B12C0">
        <w:rPr>
          <w:color w:val="000000" w:themeColor="text1"/>
          <w:sz w:val="28"/>
          <w:szCs w:val="28"/>
        </w:rPr>
        <w:t xml:space="preserve"> [</w:t>
      </w:r>
      <w:r w:rsidR="00493C73" w:rsidRPr="00FC1850">
        <w:rPr>
          <w:color w:val="000000" w:themeColor="text1"/>
          <w:sz w:val="28"/>
          <w:szCs w:val="28"/>
        </w:rPr>
        <w:t>30</w:t>
      </w:r>
      <w:r w:rsidR="00521406" w:rsidRPr="001B12C0">
        <w:rPr>
          <w:color w:val="000000" w:themeColor="text1"/>
          <w:sz w:val="28"/>
          <w:szCs w:val="28"/>
        </w:rPr>
        <w:t>]</w:t>
      </w:r>
      <w:r w:rsidR="00AD1EC9" w:rsidRPr="001B12C0">
        <w:rPr>
          <w:color w:val="000000" w:themeColor="text1"/>
          <w:sz w:val="28"/>
          <w:szCs w:val="28"/>
        </w:rPr>
        <w:t>.</w:t>
      </w:r>
    </w:p>
    <w:p w14:paraId="4FE617BA" w14:textId="578F468C" w:rsidR="00E44A99" w:rsidRDefault="006C59A5" w:rsidP="006C59A5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29614197" wp14:editId="33518C1E">
            <wp:extent cx="4788232" cy="3419475"/>
            <wp:effectExtent l="0" t="0" r="0" b="0"/>
            <wp:docPr id="1841448360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9984" cy="3427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9E1180" w14:textId="2DF41FB4" w:rsidR="00E27B7C" w:rsidRPr="00E27B7C" w:rsidRDefault="0074184A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Рис. </w:t>
      </w:r>
      <w:r w:rsidR="00DA5B6C">
        <w:rPr>
          <w:color w:val="000000" w:themeColor="text1"/>
          <w:sz w:val="28"/>
          <w:szCs w:val="28"/>
          <w:lang w:val="uk-UA"/>
        </w:rPr>
        <w:t>48.</w:t>
      </w:r>
      <w:r>
        <w:rPr>
          <w:color w:val="000000" w:themeColor="text1"/>
          <w:sz w:val="28"/>
          <w:szCs w:val="28"/>
          <w:lang w:val="uk-UA"/>
        </w:rPr>
        <w:t xml:space="preserve"> Варіанти генплану</w:t>
      </w:r>
    </w:p>
    <w:p w14:paraId="2556B21F" w14:textId="3B27B296" w:rsidR="00376FF1" w:rsidRPr="00376FF1" w:rsidRDefault="006C59A5" w:rsidP="006C59A5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4C794474" wp14:editId="50F071FB">
            <wp:extent cx="4781550" cy="3417114"/>
            <wp:effectExtent l="0" t="0" r="0" b="0"/>
            <wp:docPr id="1040720956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576" cy="3419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385010" w14:textId="77D3830F" w:rsidR="00376FF1" w:rsidRPr="00C13392" w:rsidRDefault="00376FF1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D127C7">
        <w:rPr>
          <w:color w:val="000000" w:themeColor="text1"/>
          <w:sz w:val="28"/>
          <w:szCs w:val="28"/>
        </w:rPr>
        <w:t>49</w:t>
      </w:r>
      <w:r w:rsidRPr="001B12C0">
        <w:rPr>
          <w:color w:val="000000" w:themeColor="text1"/>
          <w:sz w:val="28"/>
          <w:szCs w:val="28"/>
        </w:rPr>
        <w:t>. Варіанти генплану</w:t>
      </w:r>
      <w:r w:rsidR="00DA2B28" w:rsidRPr="0062321E">
        <w:rPr>
          <w:color w:val="000000" w:themeColor="text1"/>
          <w:sz w:val="28"/>
          <w:szCs w:val="28"/>
        </w:rPr>
        <w:t xml:space="preserve"> першого </w:t>
      </w:r>
      <w:r w:rsidR="00BB252B" w:rsidRPr="0062321E">
        <w:rPr>
          <w:color w:val="000000" w:themeColor="text1"/>
          <w:sz w:val="28"/>
          <w:szCs w:val="28"/>
        </w:rPr>
        <w:t>фрагмента</w:t>
      </w:r>
      <w:r w:rsidR="00DA2B28" w:rsidRPr="0062321E">
        <w:rPr>
          <w:color w:val="000000" w:themeColor="text1"/>
          <w:sz w:val="28"/>
          <w:szCs w:val="28"/>
        </w:rPr>
        <w:t xml:space="preserve"> генплан</w:t>
      </w:r>
      <w:r w:rsidR="00C13392" w:rsidRPr="0062321E">
        <w:rPr>
          <w:color w:val="000000" w:themeColor="text1"/>
          <w:sz w:val="28"/>
          <w:szCs w:val="28"/>
        </w:rPr>
        <w:t>у</w:t>
      </w:r>
    </w:p>
    <w:p w14:paraId="3316211E" w14:textId="6854D87E" w:rsidR="00F3498F" w:rsidRDefault="0003400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>Детальніше розглянемо генплан (рис.</w:t>
      </w:r>
      <w:r w:rsidR="000955A2" w:rsidRPr="001B12C0">
        <w:rPr>
          <w:color w:val="000000" w:themeColor="text1"/>
          <w:sz w:val="28"/>
          <w:szCs w:val="28"/>
        </w:rPr>
        <w:t xml:space="preserve"> </w:t>
      </w:r>
      <w:r w:rsidR="00081FC3">
        <w:rPr>
          <w:color w:val="000000" w:themeColor="text1"/>
          <w:sz w:val="28"/>
          <w:szCs w:val="28"/>
        </w:rPr>
        <w:t>50, 51</w:t>
      </w:r>
      <w:r w:rsidRPr="001B12C0">
        <w:rPr>
          <w:color w:val="000000" w:themeColor="text1"/>
          <w:sz w:val="28"/>
          <w:szCs w:val="28"/>
        </w:rPr>
        <w:t>).</w:t>
      </w:r>
      <w:r w:rsidR="00F3498F">
        <w:rPr>
          <w:color w:val="000000" w:themeColor="text1"/>
          <w:sz w:val="28"/>
          <w:szCs w:val="28"/>
        </w:rPr>
        <w:t xml:space="preserve"> </w:t>
      </w:r>
      <w:r w:rsidR="00F3498F">
        <w:rPr>
          <w:color w:val="000000" w:themeColor="text1"/>
          <w:sz w:val="28"/>
          <w:szCs w:val="28"/>
          <w:lang w:val="uk-UA"/>
        </w:rPr>
        <w:t>Вхід на обрану територію здійснюється з трьох сторін. У двір Біологічного корпусу можна потрапити: з фойє самого корпусу, з автостоянки, яка розташована знизу від ділянки, або з доріжок, які йдуть від студентського гуртожитку №7.</w:t>
      </w:r>
    </w:p>
    <w:p w14:paraId="49FBFB77" w14:textId="2365CA8F" w:rsidR="0067400A" w:rsidRDefault="0067400A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Композиційно про</w:t>
      </w:r>
      <w:r w:rsidR="0074129E">
        <w:rPr>
          <w:color w:val="000000" w:themeColor="text1"/>
          <w:sz w:val="28"/>
          <w:szCs w:val="28"/>
          <w:lang w:val="uk-UA"/>
        </w:rPr>
        <w:t>є</w:t>
      </w:r>
      <w:r>
        <w:rPr>
          <w:color w:val="000000" w:themeColor="text1"/>
          <w:sz w:val="28"/>
          <w:szCs w:val="28"/>
          <w:lang w:val="uk-UA"/>
        </w:rPr>
        <w:t>ктована теріторія складається з двох фрагментів:</w:t>
      </w:r>
    </w:p>
    <w:p w14:paraId="66EBCEFE" w14:textId="39077F3D" w:rsidR="0067400A" w:rsidRDefault="0067400A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Перший з них представлений формами біонічної спрямованості з композиційним ядром у вигляді фонтану, на який відкриваються мальовничі види з усіх боків</w:t>
      </w:r>
      <w:r w:rsidR="00472463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[</w:t>
      </w:r>
      <w:r w:rsidR="007B2F01" w:rsidRPr="00FC1850">
        <w:rPr>
          <w:color w:val="000000" w:themeColor="text1"/>
          <w:sz w:val="28"/>
          <w:szCs w:val="28"/>
        </w:rPr>
        <w:t>31</w:t>
      </w:r>
      <w:r>
        <w:rPr>
          <w:color w:val="000000" w:themeColor="text1"/>
          <w:sz w:val="28"/>
          <w:szCs w:val="28"/>
          <w:lang w:val="uk-UA"/>
        </w:rPr>
        <w:t>].</w:t>
      </w:r>
    </w:p>
    <w:p w14:paraId="29100A73" w14:textId="6C68A959" w:rsidR="0067400A" w:rsidRDefault="0067400A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Для тихого відпочинку студентів та викладачів  запропоновано вісім зон, які включають в себе напівкруглі лави. Вони розміщенні в досить затишних місцях під тінню дерев.</w:t>
      </w:r>
    </w:p>
    <w:p w14:paraId="7757F7FF" w14:textId="10D592AD" w:rsidR="0067400A" w:rsidRDefault="0067400A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На виступаючих елементах на генплані розташовано точки естетичного зацікавлення, на які можна милуватися відпочиваючи на лавах, а саме: ряд квітників, сад каміння, та елементи топіарного мистецтва.</w:t>
      </w:r>
    </w:p>
    <w:p w14:paraId="04D1FC2F" w14:textId="33284836" w:rsidR="0067400A" w:rsidRPr="00FC1850" w:rsidRDefault="0067400A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lastRenderedPageBreak/>
        <w:t>Другий фрагмент має чітку структуру, яка повторює на рівні генрлану форми будівлі Біологічного корпусу ОНУ імені І. І. Мечникова. На ньому запро</w:t>
      </w:r>
      <w:r w:rsidR="0074129E">
        <w:rPr>
          <w:color w:val="000000" w:themeColor="text1"/>
          <w:sz w:val="28"/>
          <w:szCs w:val="28"/>
          <w:lang w:val="uk-UA"/>
        </w:rPr>
        <w:t>є</w:t>
      </w:r>
      <w:r>
        <w:rPr>
          <w:color w:val="000000" w:themeColor="text1"/>
          <w:sz w:val="28"/>
          <w:szCs w:val="28"/>
          <w:lang w:val="uk-UA"/>
        </w:rPr>
        <w:t xml:space="preserve">ктована система доріжок з комфортними місцями для відпочинку та </w:t>
      </w:r>
      <w:r w:rsidR="00137D24" w:rsidRPr="00FC1850">
        <w:rPr>
          <w:color w:val="000000" w:themeColor="text1"/>
          <w:sz w:val="28"/>
          <w:szCs w:val="28"/>
        </w:rPr>
        <w:t xml:space="preserve">затишний боскет </w:t>
      </w:r>
      <w:r w:rsidR="00B704BB" w:rsidRPr="00FC1850">
        <w:rPr>
          <w:color w:val="000000" w:themeColor="text1"/>
          <w:sz w:val="28"/>
          <w:szCs w:val="28"/>
        </w:rPr>
        <w:t xml:space="preserve">з амфітеатром </w:t>
      </w:r>
      <w:r>
        <w:rPr>
          <w:color w:val="000000" w:themeColor="text1"/>
          <w:sz w:val="28"/>
          <w:szCs w:val="28"/>
          <w:lang w:val="uk-UA"/>
        </w:rPr>
        <w:t>для проведення навчальних заходів</w:t>
      </w:r>
      <w:r w:rsidR="00B704BB" w:rsidRPr="00FC1850">
        <w:rPr>
          <w:color w:val="000000" w:themeColor="text1"/>
          <w:sz w:val="28"/>
          <w:szCs w:val="28"/>
        </w:rPr>
        <w:t xml:space="preserve"> [32].</w:t>
      </w:r>
    </w:p>
    <w:p w14:paraId="474E99D6" w14:textId="60D34D1E" w:rsidR="00E44A99" w:rsidRDefault="006C59A5" w:rsidP="006C59A5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22061E8A" wp14:editId="79050728">
            <wp:extent cx="5158842" cy="7258050"/>
            <wp:effectExtent l="0" t="0" r="3810" b="0"/>
            <wp:docPr id="1283230945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419" cy="7270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C7EB50" w14:textId="051A383D" w:rsidR="00FB673A" w:rsidRDefault="00B642D1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Рис. </w:t>
      </w:r>
      <w:r w:rsidR="00D127C7">
        <w:rPr>
          <w:color w:val="000000" w:themeColor="text1"/>
          <w:sz w:val="28"/>
          <w:szCs w:val="28"/>
          <w:lang w:val="uk-UA"/>
        </w:rPr>
        <w:t>50.</w:t>
      </w:r>
      <w:r>
        <w:rPr>
          <w:color w:val="000000" w:themeColor="text1"/>
          <w:sz w:val="28"/>
          <w:szCs w:val="28"/>
          <w:lang w:val="uk-UA"/>
        </w:rPr>
        <w:t xml:space="preserve"> Генплан</w:t>
      </w:r>
    </w:p>
    <w:p w14:paraId="4F05679A" w14:textId="25336146" w:rsidR="00376FF1" w:rsidRDefault="006C59A5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48AF4627" wp14:editId="06A1674F">
            <wp:extent cx="6202025" cy="4429125"/>
            <wp:effectExtent l="0" t="0" r="8890" b="0"/>
            <wp:docPr id="584786569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5578" cy="4453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7BBE4F" w14:textId="0B935A1A" w:rsidR="008040D0" w:rsidRPr="004015F6" w:rsidRDefault="00376FF1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D127C7">
        <w:rPr>
          <w:color w:val="000000" w:themeColor="text1"/>
          <w:sz w:val="28"/>
          <w:szCs w:val="28"/>
        </w:rPr>
        <w:t>51</w:t>
      </w:r>
      <w:r w:rsidRPr="001B12C0">
        <w:rPr>
          <w:color w:val="000000" w:themeColor="text1"/>
          <w:sz w:val="28"/>
          <w:szCs w:val="28"/>
        </w:rPr>
        <w:t>. Генплан</w:t>
      </w:r>
      <w:r w:rsidR="00DA2B28">
        <w:rPr>
          <w:color w:val="000000" w:themeColor="text1"/>
          <w:sz w:val="28"/>
          <w:szCs w:val="28"/>
        </w:rPr>
        <w:t xml:space="preserve"> першого </w:t>
      </w:r>
      <w:r w:rsidR="00E82DA3">
        <w:rPr>
          <w:color w:val="000000" w:themeColor="text1"/>
          <w:sz w:val="28"/>
          <w:szCs w:val="28"/>
        </w:rPr>
        <w:t>фрагмента</w:t>
      </w:r>
      <w:r w:rsidR="009C0DB4">
        <w:rPr>
          <w:color w:val="000000" w:themeColor="text1"/>
          <w:sz w:val="28"/>
          <w:szCs w:val="28"/>
        </w:rPr>
        <w:t xml:space="preserve"> генплану</w:t>
      </w:r>
    </w:p>
    <w:p w14:paraId="02128F47" w14:textId="77777777" w:rsidR="005075FB" w:rsidRDefault="008C600F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Освітлення </w:t>
      </w:r>
      <w:r w:rsidR="00B536CE" w:rsidRPr="001B12C0">
        <w:rPr>
          <w:color w:val="000000" w:themeColor="text1"/>
          <w:sz w:val="28"/>
          <w:szCs w:val="28"/>
        </w:rPr>
        <w:t xml:space="preserve">(рис. </w:t>
      </w:r>
      <w:r w:rsidR="00081FC3">
        <w:rPr>
          <w:color w:val="000000" w:themeColor="text1"/>
          <w:sz w:val="28"/>
          <w:szCs w:val="28"/>
        </w:rPr>
        <w:t>52, 53</w:t>
      </w:r>
      <w:r w:rsidR="00B536CE" w:rsidRPr="001B12C0">
        <w:rPr>
          <w:color w:val="000000" w:themeColor="text1"/>
          <w:sz w:val="28"/>
          <w:szCs w:val="28"/>
        </w:rPr>
        <w:t xml:space="preserve">) </w:t>
      </w:r>
      <w:r w:rsidRPr="001B12C0">
        <w:rPr>
          <w:color w:val="000000" w:themeColor="text1"/>
          <w:sz w:val="28"/>
          <w:szCs w:val="28"/>
        </w:rPr>
        <w:t xml:space="preserve">двору Біологічного факультету ОНУ імені І. І. Мечникова виконано різними видами ліхтарів. </w:t>
      </w:r>
    </w:p>
    <w:p w14:paraId="48EB7D81" w14:textId="77777777" w:rsidR="005075FB" w:rsidRDefault="008C600F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5075FB">
        <w:rPr>
          <w:color w:val="000000" w:themeColor="text1"/>
          <w:sz w:val="28"/>
          <w:szCs w:val="28"/>
          <w:lang w:val="uk-UA"/>
        </w:rPr>
        <w:t xml:space="preserve">Головні доріжки та </w:t>
      </w:r>
      <w:r w:rsidR="00814079" w:rsidRPr="005075FB">
        <w:rPr>
          <w:color w:val="000000" w:themeColor="text1"/>
          <w:sz w:val="28"/>
          <w:szCs w:val="28"/>
          <w:lang w:val="uk-UA"/>
        </w:rPr>
        <w:t>міжквартальн</w:t>
      </w:r>
      <w:r w:rsidR="00B477DB" w:rsidRPr="005075FB">
        <w:rPr>
          <w:color w:val="000000" w:themeColor="text1"/>
          <w:sz w:val="28"/>
          <w:szCs w:val="28"/>
          <w:lang w:val="uk-UA"/>
        </w:rPr>
        <w:t>і проїзди</w:t>
      </w:r>
      <w:r w:rsidR="00814079" w:rsidRPr="005075FB">
        <w:rPr>
          <w:color w:val="000000" w:themeColor="text1"/>
          <w:sz w:val="28"/>
          <w:szCs w:val="28"/>
          <w:lang w:val="uk-UA"/>
        </w:rPr>
        <w:t xml:space="preserve"> освітлені</w:t>
      </w:r>
      <w:r w:rsidRPr="005075FB">
        <w:rPr>
          <w:color w:val="000000" w:themeColor="text1"/>
          <w:sz w:val="28"/>
          <w:szCs w:val="28"/>
          <w:lang w:val="uk-UA"/>
        </w:rPr>
        <w:t xml:space="preserve"> за допомогою високих ліхтарів – мачт</w:t>
      </w:r>
      <w:r w:rsidR="00230A14" w:rsidRPr="005075FB">
        <w:rPr>
          <w:color w:val="000000" w:themeColor="text1"/>
          <w:sz w:val="28"/>
          <w:szCs w:val="28"/>
          <w:lang w:val="uk-UA"/>
        </w:rPr>
        <w:t xml:space="preserve"> </w:t>
      </w:r>
      <w:r w:rsidR="00230A14" w:rsidRPr="001B12C0">
        <w:rPr>
          <w:color w:val="000000" w:themeColor="text1"/>
          <w:sz w:val="28"/>
          <w:szCs w:val="28"/>
        </w:rPr>
        <w:t>IP</w:t>
      </w:r>
      <w:r w:rsidR="00AD1EC9" w:rsidRPr="005075FB">
        <w:rPr>
          <w:color w:val="000000" w:themeColor="text1"/>
          <w:sz w:val="28"/>
          <w:szCs w:val="28"/>
          <w:lang w:val="uk-UA"/>
        </w:rPr>
        <w:t>2</w:t>
      </w:r>
      <w:r w:rsidR="00F944D3" w:rsidRPr="005075FB">
        <w:rPr>
          <w:color w:val="000000" w:themeColor="text1"/>
          <w:sz w:val="28"/>
          <w:szCs w:val="28"/>
          <w:lang w:val="uk-UA"/>
        </w:rPr>
        <w:t>3</w:t>
      </w:r>
      <w:r w:rsidR="00230A14" w:rsidRPr="005075FB">
        <w:rPr>
          <w:color w:val="000000" w:themeColor="text1"/>
          <w:sz w:val="28"/>
          <w:szCs w:val="28"/>
          <w:lang w:val="uk-UA"/>
        </w:rPr>
        <w:t>.</w:t>
      </w:r>
      <w:r w:rsidRPr="005075FB">
        <w:rPr>
          <w:color w:val="000000" w:themeColor="text1"/>
          <w:sz w:val="28"/>
          <w:szCs w:val="28"/>
          <w:lang w:val="uk-UA"/>
        </w:rPr>
        <w:t xml:space="preserve"> Це сприяє </w:t>
      </w:r>
      <w:r w:rsidR="00C7210B" w:rsidRPr="005075FB">
        <w:rPr>
          <w:color w:val="000000" w:themeColor="text1"/>
          <w:sz w:val="28"/>
          <w:szCs w:val="28"/>
          <w:lang w:val="uk-UA"/>
        </w:rPr>
        <w:t>комфортносу</w:t>
      </w:r>
      <w:r w:rsidRPr="005075FB">
        <w:rPr>
          <w:color w:val="000000" w:themeColor="text1"/>
          <w:sz w:val="28"/>
          <w:szCs w:val="28"/>
          <w:lang w:val="uk-UA"/>
        </w:rPr>
        <w:t xml:space="preserve"> руху</w:t>
      </w:r>
      <w:r w:rsidR="00C7210B" w:rsidRPr="005075FB">
        <w:rPr>
          <w:color w:val="000000" w:themeColor="text1"/>
          <w:sz w:val="28"/>
          <w:szCs w:val="28"/>
          <w:lang w:val="uk-UA"/>
        </w:rPr>
        <w:t xml:space="preserve">, </w:t>
      </w:r>
      <w:r w:rsidRPr="005075FB">
        <w:rPr>
          <w:color w:val="000000" w:themeColor="text1"/>
          <w:sz w:val="28"/>
          <w:szCs w:val="28"/>
          <w:lang w:val="uk-UA"/>
        </w:rPr>
        <w:t>як людей, так і транспорту.</w:t>
      </w:r>
    </w:p>
    <w:p w14:paraId="322D8F8B" w14:textId="77777777" w:rsidR="005075FB" w:rsidRDefault="008C600F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5075FB">
        <w:rPr>
          <w:color w:val="000000" w:themeColor="text1"/>
          <w:sz w:val="28"/>
          <w:szCs w:val="28"/>
          <w:lang w:val="uk-UA"/>
        </w:rPr>
        <w:t>Всередині обраної тер</w:t>
      </w:r>
      <w:r w:rsidR="00B477DB" w:rsidRPr="005075FB">
        <w:rPr>
          <w:color w:val="000000" w:themeColor="text1"/>
          <w:sz w:val="28"/>
          <w:szCs w:val="28"/>
          <w:lang w:val="uk-UA"/>
        </w:rPr>
        <w:t>и</w:t>
      </w:r>
      <w:r w:rsidRPr="005075FB">
        <w:rPr>
          <w:color w:val="000000" w:themeColor="text1"/>
          <w:sz w:val="28"/>
          <w:szCs w:val="28"/>
          <w:lang w:val="uk-UA"/>
        </w:rPr>
        <w:t>торії на виступаючій частині ландшафту</w:t>
      </w:r>
      <w:r w:rsidR="00733367" w:rsidRPr="005075FB">
        <w:rPr>
          <w:color w:val="000000" w:themeColor="text1"/>
          <w:sz w:val="28"/>
          <w:szCs w:val="28"/>
          <w:lang w:val="uk-UA"/>
        </w:rPr>
        <w:t>,</w:t>
      </w:r>
      <w:r w:rsidRPr="005075FB">
        <w:rPr>
          <w:color w:val="000000" w:themeColor="text1"/>
          <w:sz w:val="28"/>
          <w:szCs w:val="28"/>
          <w:lang w:val="uk-UA"/>
        </w:rPr>
        <w:t xml:space="preserve"> де розташовані головні елементи саду</w:t>
      </w:r>
      <w:r w:rsidR="00733367" w:rsidRPr="005075FB">
        <w:rPr>
          <w:color w:val="000000" w:themeColor="text1"/>
          <w:sz w:val="28"/>
          <w:szCs w:val="28"/>
          <w:lang w:val="uk-UA"/>
        </w:rPr>
        <w:t xml:space="preserve">, </w:t>
      </w:r>
      <w:r w:rsidRPr="005075FB">
        <w:rPr>
          <w:color w:val="000000" w:themeColor="text1"/>
          <w:sz w:val="28"/>
          <w:szCs w:val="28"/>
          <w:lang w:val="uk-UA"/>
        </w:rPr>
        <w:t xml:space="preserve">розставлені </w:t>
      </w:r>
      <w:r w:rsidR="00733367" w:rsidRPr="005075FB">
        <w:rPr>
          <w:color w:val="000000" w:themeColor="text1"/>
          <w:sz w:val="28"/>
          <w:szCs w:val="28"/>
          <w:lang w:val="uk-UA"/>
        </w:rPr>
        <w:t>д</w:t>
      </w:r>
      <w:r w:rsidRPr="005075FB">
        <w:rPr>
          <w:color w:val="000000" w:themeColor="text1"/>
          <w:sz w:val="28"/>
          <w:szCs w:val="28"/>
          <w:lang w:val="uk-UA"/>
        </w:rPr>
        <w:t xml:space="preserve">екоративні </w:t>
      </w:r>
      <w:r w:rsidR="007E5769" w:rsidRPr="005075FB">
        <w:rPr>
          <w:color w:val="000000" w:themeColor="text1"/>
          <w:sz w:val="28"/>
          <w:szCs w:val="28"/>
          <w:lang w:val="uk-UA"/>
        </w:rPr>
        <w:t>ліхта</w:t>
      </w:r>
      <w:r w:rsidRPr="005075FB">
        <w:rPr>
          <w:color w:val="000000" w:themeColor="text1"/>
          <w:sz w:val="28"/>
          <w:szCs w:val="28"/>
          <w:lang w:val="uk-UA"/>
        </w:rPr>
        <w:t>рики – боларди</w:t>
      </w:r>
      <w:r w:rsidR="007E5769" w:rsidRPr="005075FB">
        <w:rPr>
          <w:color w:val="000000" w:themeColor="text1"/>
          <w:sz w:val="28"/>
          <w:szCs w:val="28"/>
          <w:lang w:val="uk-UA"/>
        </w:rPr>
        <w:t xml:space="preserve"> </w:t>
      </w:r>
      <w:r w:rsidR="007E5769" w:rsidRPr="001B12C0">
        <w:rPr>
          <w:color w:val="000000" w:themeColor="text1"/>
          <w:sz w:val="28"/>
          <w:szCs w:val="28"/>
        </w:rPr>
        <w:t>IP</w:t>
      </w:r>
      <w:r w:rsidR="00B60EE9" w:rsidRPr="005075FB">
        <w:rPr>
          <w:color w:val="000000" w:themeColor="text1"/>
          <w:sz w:val="28"/>
          <w:szCs w:val="28"/>
          <w:lang w:val="uk-UA"/>
        </w:rPr>
        <w:t>4</w:t>
      </w:r>
      <w:r w:rsidR="00AD1EC9" w:rsidRPr="005075FB">
        <w:rPr>
          <w:color w:val="000000" w:themeColor="text1"/>
          <w:sz w:val="28"/>
          <w:szCs w:val="28"/>
          <w:lang w:val="uk-UA"/>
        </w:rPr>
        <w:t>4</w:t>
      </w:r>
      <w:r w:rsidR="00B60EE9" w:rsidRPr="005075FB">
        <w:rPr>
          <w:color w:val="000000" w:themeColor="text1"/>
          <w:sz w:val="28"/>
          <w:szCs w:val="28"/>
          <w:lang w:val="uk-UA"/>
        </w:rPr>
        <w:t>.</w:t>
      </w:r>
    </w:p>
    <w:p w14:paraId="0D2F6E13" w14:textId="77777777" w:rsidR="005075FB" w:rsidRDefault="008C600F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>Головні акценти на малих формах, квітниках та садах каміння представленні за допомогою освітлення</w:t>
      </w:r>
      <w:r w:rsidR="004015F6">
        <w:rPr>
          <w:color w:val="000000" w:themeColor="text1"/>
          <w:sz w:val="28"/>
          <w:szCs w:val="28"/>
        </w:rPr>
        <w:t xml:space="preserve"> </w:t>
      </w:r>
      <w:r w:rsidRPr="001B12C0">
        <w:rPr>
          <w:color w:val="000000" w:themeColor="text1"/>
          <w:sz w:val="28"/>
          <w:szCs w:val="28"/>
        </w:rPr>
        <w:t xml:space="preserve">прожекторами </w:t>
      </w:r>
      <w:r w:rsidR="00AD1EC9" w:rsidRPr="001B12C0">
        <w:rPr>
          <w:color w:val="000000" w:themeColor="text1"/>
          <w:sz w:val="28"/>
          <w:szCs w:val="28"/>
        </w:rPr>
        <w:t>I</w:t>
      </w:r>
      <w:r w:rsidR="00B60EE9" w:rsidRPr="001B12C0">
        <w:rPr>
          <w:color w:val="000000" w:themeColor="text1"/>
          <w:sz w:val="28"/>
          <w:szCs w:val="28"/>
        </w:rPr>
        <w:t>P</w:t>
      </w:r>
      <w:r w:rsidR="00AD1EC9" w:rsidRPr="001B12C0">
        <w:rPr>
          <w:color w:val="000000" w:themeColor="text1"/>
          <w:sz w:val="28"/>
          <w:szCs w:val="28"/>
        </w:rPr>
        <w:t>6</w:t>
      </w:r>
      <w:r w:rsidR="00B60EE9" w:rsidRPr="001B12C0">
        <w:rPr>
          <w:color w:val="000000" w:themeColor="text1"/>
          <w:sz w:val="28"/>
          <w:szCs w:val="28"/>
        </w:rPr>
        <w:t>7</w:t>
      </w:r>
      <w:r w:rsidR="007E5769" w:rsidRPr="001B12C0">
        <w:rPr>
          <w:color w:val="000000" w:themeColor="text1"/>
          <w:sz w:val="28"/>
          <w:szCs w:val="28"/>
        </w:rPr>
        <w:t>.</w:t>
      </w:r>
    </w:p>
    <w:p w14:paraId="7C47550B" w14:textId="3042C940" w:rsidR="008C600F" w:rsidRDefault="008C600F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Фонтан</w:t>
      </w:r>
      <w:r w:rsidR="008F5BEB" w:rsidRPr="001B12C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розташований в центрі композиції саду</w:t>
      </w:r>
      <w:r w:rsidR="008F5BEB" w:rsidRPr="001B12C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освітлений за допомогою вбудованих світильників</w:t>
      </w:r>
      <w:r w:rsidR="00AD1EC9" w:rsidRPr="001B12C0">
        <w:rPr>
          <w:color w:val="000000" w:themeColor="text1"/>
          <w:sz w:val="28"/>
          <w:szCs w:val="28"/>
        </w:rPr>
        <w:t xml:space="preserve"> I</w:t>
      </w:r>
      <w:r w:rsidR="00B60EE9" w:rsidRPr="001B12C0">
        <w:rPr>
          <w:color w:val="000000" w:themeColor="text1"/>
          <w:sz w:val="28"/>
          <w:szCs w:val="28"/>
        </w:rPr>
        <w:t>P</w:t>
      </w:r>
      <w:r w:rsidR="00AD1EC9" w:rsidRPr="001B12C0">
        <w:rPr>
          <w:color w:val="000000" w:themeColor="text1"/>
          <w:sz w:val="28"/>
          <w:szCs w:val="28"/>
        </w:rPr>
        <w:t>6</w:t>
      </w:r>
      <w:r w:rsidR="00B60EE9" w:rsidRPr="001B12C0">
        <w:rPr>
          <w:color w:val="000000" w:themeColor="text1"/>
          <w:sz w:val="28"/>
          <w:szCs w:val="28"/>
        </w:rPr>
        <w:t>8.</w:t>
      </w:r>
    </w:p>
    <w:p w14:paraId="4DFC3D14" w14:textId="7D0F00E9" w:rsidR="00E44A99" w:rsidRDefault="006C59A5" w:rsidP="006C59A5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1DA94A62" wp14:editId="23DCC8EE">
            <wp:extent cx="3245430" cy="4542817"/>
            <wp:effectExtent l="0" t="0" r="0" b="0"/>
            <wp:docPr id="1710309907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3288" cy="4567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FD5A0" w14:textId="5D3B571E" w:rsidR="00BE6393" w:rsidRPr="00BE6393" w:rsidRDefault="00303F6F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Рис. </w:t>
      </w:r>
      <w:r w:rsidR="00D127C7">
        <w:rPr>
          <w:color w:val="000000" w:themeColor="text1"/>
          <w:sz w:val="28"/>
          <w:szCs w:val="28"/>
          <w:lang w:val="uk-UA"/>
        </w:rPr>
        <w:t>52.</w:t>
      </w:r>
      <w:r>
        <w:rPr>
          <w:color w:val="000000" w:themeColor="text1"/>
          <w:sz w:val="28"/>
          <w:szCs w:val="28"/>
          <w:lang w:val="uk-UA"/>
        </w:rPr>
        <w:t xml:space="preserve"> Нічне освітлення ділянки</w:t>
      </w:r>
    </w:p>
    <w:p w14:paraId="583922F8" w14:textId="7621AD16" w:rsidR="00376FF1" w:rsidRDefault="006C59A5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38F24C31" wp14:editId="19E290E1">
            <wp:extent cx="4824919" cy="3426709"/>
            <wp:effectExtent l="0" t="0" r="0" b="2540"/>
            <wp:docPr id="492452159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3151" cy="343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E8EA5C" w14:textId="42E74848" w:rsidR="00BA3ECF" w:rsidRPr="00E82DA3" w:rsidRDefault="00376FF1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D127C7">
        <w:rPr>
          <w:color w:val="000000" w:themeColor="text1"/>
          <w:sz w:val="28"/>
          <w:szCs w:val="28"/>
        </w:rPr>
        <w:t>53</w:t>
      </w:r>
      <w:r w:rsidRPr="001B12C0">
        <w:rPr>
          <w:color w:val="000000" w:themeColor="text1"/>
          <w:sz w:val="28"/>
          <w:szCs w:val="28"/>
        </w:rPr>
        <w:t>. Нічне освітлення ділянки</w:t>
      </w:r>
      <w:r w:rsidR="00E82DA3">
        <w:rPr>
          <w:color w:val="000000" w:themeColor="text1"/>
          <w:sz w:val="28"/>
          <w:szCs w:val="28"/>
        </w:rPr>
        <w:t xml:space="preserve"> першого фрагмента генплану</w:t>
      </w:r>
    </w:p>
    <w:p w14:paraId="563C833C" w14:textId="29CF4A3B" w:rsidR="00034006" w:rsidRPr="001B12C0" w:rsidRDefault="0003400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lastRenderedPageBreak/>
        <w:t>Фонтан</w:t>
      </w:r>
      <w:r w:rsidR="008C600F" w:rsidRPr="001B12C0">
        <w:rPr>
          <w:color w:val="000000" w:themeColor="text1"/>
          <w:sz w:val="28"/>
          <w:szCs w:val="28"/>
        </w:rPr>
        <w:t xml:space="preserve"> (рис. </w:t>
      </w:r>
      <w:r w:rsidR="00655C49">
        <w:rPr>
          <w:color w:val="000000" w:themeColor="text1"/>
          <w:sz w:val="28"/>
          <w:szCs w:val="28"/>
        </w:rPr>
        <w:t>54</w:t>
      </w:r>
      <w:r w:rsidR="008C600F" w:rsidRPr="001B12C0">
        <w:rPr>
          <w:color w:val="000000" w:themeColor="text1"/>
          <w:sz w:val="28"/>
          <w:szCs w:val="28"/>
        </w:rPr>
        <w:t>)</w:t>
      </w:r>
      <w:r w:rsidRPr="001B12C0">
        <w:rPr>
          <w:color w:val="000000" w:themeColor="text1"/>
          <w:sz w:val="28"/>
          <w:szCs w:val="28"/>
        </w:rPr>
        <w:t xml:space="preserve"> розташований в самому центру </w:t>
      </w:r>
      <w:r w:rsidR="00353C11" w:rsidRPr="0039759D">
        <w:rPr>
          <w:color w:val="000000" w:themeColor="text1"/>
          <w:sz w:val="28"/>
          <w:szCs w:val="28"/>
        </w:rPr>
        <w:t>першого фрагмента</w:t>
      </w:r>
      <w:r w:rsidRPr="0039759D">
        <w:rPr>
          <w:color w:val="000000" w:themeColor="text1"/>
          <w:sz w:val="28"/>
          <w:szCs w:val="28"/>
        </w:rPr>
        <w:t xml:space="preserve"> генплану. </w:t>
      </w:r>
      <w:r w:rsidRPr="001B12C0">
        <w:rPr>
          <w:color w:val="000000" w:themeColor="text1"/>
          <w:sz w:val="28"/>
          <w:szCs w:val="28"/>
        </w:rPr>
        <w:t>Він має круглу форму, а його головним центральним елементом є вертикальна</w:t>
      </w:r>
      <w:r w:rsidR="00AA05CF" w:rsidRPr="001B12C0">
        <w:rPr>
          <w:color w:val="000000" w:themeColor="text1"/>
          <w:sz w:val="28"/>
          <w:szCs w:val="28"/>
        </w:rPr>
        <w:t xml:space="preserve"> абстрактна</w:t>
      </w:r>
      <w:r w:rsidRPr="001B12C0">
        <w:rPr>
          <w:color w:val="000000" w:themeColor="text1"/>
          <w:sz w:val="28"/>
          <w:szCs w:val="28"/>
        </w:rPr>
        <w:t xml:space="preserve"> композиція у вигляді стилізовано</w:t>
      </w:r>
      <w:r w:rsidR="00831C29" w:rsidRPr="001B12C0">
        <w:rPr>
          <w:color w:val="000000" w:themeColor="text1"/>
          <w:sz w:val="28"/>
          <w:szCs w:val="28"/>
        </w:rPr>
        <w:t>ї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831C29" w:rsidRPr="001B12C0">
        <w:rPr>
          <w:color w:val="000000" w:themeColor="text1"/>
          <w:sz w:val="28"/>
          <w:szCs w:val="28"/>
        </w:rPr>
        <w:t>сп</w:t>
      </w:r>
      <w:r w:rsidR="00327216" w:rsidRPr="001B12C0">
        <w:rPr>
          <w:color w:val="000000" w:themeColor="text1"/>
          <w:sz w:val="28"/>
          <w:szCs w:val="28"/>
        </w:rPr>
        <w:t>і</w:t>
      </w:r>
      <w:r w:rsidR="00831C29" w:rsidRPr="001B12C0">
        <w:rPr>
          <w:color w:val="000000" w:themeColor="text1"/>
          <w:sz w:val="28"/>
          <w:szCs w:val="28"/>
        </w:rPr>
        <w:t>ралі</w:t>
      </w:r>
      <w:r w:rsidRPr="001B12C0">
        <w:rPr>
          <w:color w:val="000000" w:themeColor="text1"/>
          <w:sz w:val="28"/>
          <w:szCs w:val="28"/>
        </w:rPr>
        <w:t xml:space="preserve"> ДНК людини. Ця спіраль виконана з металу, а чаша водойми з декоративного бетону, який облицьовано деревом в верхній частині, таким чином</w:t>
      </w:r>
      <w:r w:rsidR="00453C74" w:rsidRPr="001B12C0">
        <w:rPr>
          <w:color w:val="000000" w:themeColor="text1"/>
          <w:sz w:val="28"/>
          <w:szCs w:val="28"/>
        </w:rPr>
        <w:t>, що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070A15" w:rsidRPr="001B12C0">
        <w:rPr>
          <w:color w:val="000000" w:themeColor="text1"/>
          <w:sz w:val="28"/>
          <w:szCs w:val="28"/>
        </w:rPr>
        <w:t>створює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070A15" w:rsidRPr="001B12C0">
        <w:rPr>
          <w:color w:val="000000" w:themeColor="text1"/>
          <w:sz w:val="28"/>
          <w:szCs w:val="28"/>
        </w:rPr>
        <w:t>своєрідну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070A15" w:rsidRPr="001B12C0">
        <w:rPr>
          <w:color w:val="000000" w:themeColor="text1"/>
          <w:sz w:val="28"/>
          <w:szCs w:val="28"/>
        </w:rPr>
        <w:t>кругову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070A15" w:rsidRPr="001B12C0">
        <w:rPr>
          <w:color w:val="000000" w:themeColor="text1"/>
          <w:sz w:val="28"/>
          <w:szCs w:val="28"/>
        </w:rPr>
        <w:t>лаву</w:t>
      </w:r>
      <w:r w:rsidRPr="001B12C0">
        <w:rPr>
          <w:color w:val="000000" w:themeColor="text1"/>
          <w:sz w:val="28"/>
          <w:szCs w:val="28"/>
        </w:rPr>
        <w:t xml:space="preserve">, з якої відкриваються </w:t>
      </w:r>
      <w:r w:rsidR="001D2D21" w:rsidRPr="001B12C0">
        <w:rPr>
          <w:color w:val="000000" w:themeColor="text1"/>
          <w:sz w:val="28"/>
          <w:szCs w:val="28"/>
        </w:rPr>
        <w:t xml:space="preserve"> мальовничі</w:t>
      </w:r>
      <w:r w:rsidRPr="001B12C0">
        <w:rPr>
          <w:color w:val="000000" w:themeColor="text1"/>
          <w:sz w:val="28"/>
          <w:szCs w:val="28"/>
        </w:rPr>
        <w:t xml:space="preserve"> види на різноманітні </w:t>
      </w:r>
      <w:r w:rsidR="00553F8C" w:rsidRPr="001B12C0">
        <w:rPr>
          <w:color w:val="000000" w:themeColor="text1"/>
          <w:sz w:val="28"/>
          <w:szCs w:val="28"/>
        </w:rPr>
        <w:t xml:space="preserve">декоративні </w:t>
      </w:r>
      <w:r w:rsidRPr="001B12C0">
        <w:rPr>
          <w:color w:val="000000" w:themeColor="text1"/>
          <w:sz w:val="28"/>
          <w:szCs w:val="28"/>
        </w:rPr>
        <w:t>малі форми.</w:t>
      </w:r>
    </w:p>
    <w:p w14:paraId="5DC6AA1A" w14:textId="7D8C2455" w:rsidR="00376FF1" w:rsidRDefault="006C59A5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4E9D5923" wp14:editId="2C4053B5">
            <wp:extent cx="4454328" cy="6235430"/>
            <wp:effectExtent l="0" t="0" r="3810" b="0"/>
            <wp:docPr id="1045477063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8217" cy="62548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465B27" w14:textId="2609B7D8" w:rsidR="00E1079E" w:rsidRPr="00601A70" w:rsidRDefault="00376FF1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en-US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221C27">
        <w:rPr>
          <w:color w:val="000000" w:themeColor="text1"/>
          <w:sz w:val="28"/>
          <w:szCs w:val="28"/>
        </w:rPr>
        <w:t>54</w:t>
      </w:r>
      <w:r w:rsidRPr="001B12C0">
        <w:rPr>
          <w:color w:val="000000" w:themeColor="text1"/>
          <w:sz w:val="28"/>
          <w:szCs w:val="28"/>
        </w:rPr>
        <w:t>. Водний сад</w:t>
      </w:r>
    </w:p>
    <w:p w14:paraId="47DDE262" w14:textId="2DC6E97D" w:rsidR="00E1079E" w:rsidRDefault="00E1079E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>Транзитно-рекреаційна зона</w:t>
      </w:r>
      <w:r w:rsidR="00655C49">
        <w:rPr>
          <w:color w:val="000000" w:themeColor="text1"/>
          <w:sz w:val="28"/>
          <w:szCs w:val="28"/>
          <w:lang w:val="uk-UA"/>
        </w:rPr>
        <w:t xml:space="preserve"> (рис. 55)</w:t>
      </w:r>
      <w:r>
        <w:rPr>
          <w:color w:val="000000" w:themeColor="text1"/>
          <w:sz w:val="28"/>
          <w:szCs w:val="28"/>
          <w:lang w:val="uk-UA"/>
        </w:rPr>
        <w:t xml:space="preserve"> на півночі про</w:t>
      </w:r>
      <w:r w:rsidR="0074129E">
        <w:rPr>
          <w:color w:val="000000" w:themeColor="text1"/>
          <w:sz w:val="28"/>
          <w:szCs w:val="28"/>
          <w:lang w:val="uk-UA"/>
        </w:rPr>
        <w:t>є</w:t>
      </w:r>
      <w:r>
        <w:rPr>
          <w:color w:val="000000" w:themeColor="text1"/>
          <w:sz w:val="28"/>
          <w:szCs w:val="28"/>
          <w:lang w:val="uk-UA"/>
        </w:rPr>
        <w:t>ктованої території несе об’єднувальну функцію між Біологічним корпусом ОНУ імені І. І. Мечникова та гуртожитком № 7. Вона має абстракті форми які схожі на поперечний розріз однієї з органел рослинної клітини, а саме комплекс</w:t>
      </w:r>
      <w:r w:rsidR="00E17DC0">
        <w:rPr>
          <w:color w:val="000000" w:themeColor="text1"/>
          <w:sz w:val="28"/>
          <w:szCs w:val="28"/>
          <w:lang w:val="uk-UA"/>
        </w:rPr>
        <w:t xml:space="preserve">у </w:t>
      </w:r>
      <w:r>
        <w:rPr>
          <w:color w:val="000000" w:themeColor="text1"/>
          <w:sz w:val="28"/>
          <w:szCs w:val="28"/>
          <w:lang w:val="uk-UA"/>
        </w:rPr>
        <w:t>Гольджі.</w:t>
      </w:r>
    </w:p>
    <w:p w14:paraId="01C35EDA" w14:textId="43A24EF0" w:rsidR="00BD2FF7" w:rsidRPr="00166DEF" w:rsidRDefault="00166DEF" w:rsidP="00166DEF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051AF943" wp14:editId="2BE89EBE">
            <wp:extent cx="5184844" cy="7258050"/>
            <wp:effectExtent l="0" t="0" r="0" b="0"/>
            <wp:docPr id="713726907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378" cy="72797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C7124" w14:textId="6511131E" w:rsidR="00F01BFE" w:rsidRDefault="00C8691A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Рис.</w:t>
      </w:r>
      <w:r w:rsidR="000C4EBC">
        <w:rPr>
          <w:color w:val="000000" w:themeColor="text1"/>
          <w:sz w:val="28"/>
          <w:szCs w:val="28"/>
          <w:lang w:val="uk-UA"/>
        </w:rPr>
        <w:t xml:space="preserve"> </w:t>
      </w:r>
      <w:r w:rsidR="00221C27">
        <w:rPr>
          <w:color w:val="000000" w:themeColor="text1"/>
          <w:sz w:val="28"/>
          <w:szCs w:val="28"/>
          <w:lang w:val="uk-UA"/>
        </w:rPr>
        <w:t>55.</w:t>
      </w:r>
      <w:r w:rsidR="00E87916">
        <w:rPr>
          <w:color w:val="000000" w:themeColor="text1"/>
          <w:sz w:val="28"/>
          <w:szCs w:val="28"/>
          <w:lang w:val="uk-UA"/>
        </w:rPr>
        <w:t xml:space="preserve"> Т</w:t>
      </w:r>
      <w:r w:rsidR="006D1CC3">
        <w:rPr>
          <w:color w:val="000000" w:themeColor="text1"/>
          <w:sz w:val="28"/>
          <w:szCs w:val="28"/>
          <w:lang w:val="uk-UA"/>
        </w:rPr>
        <w:t>ранзитна зона з дизайном лав та озеленення</w:t>
      </w:r>
    </w:p>
    <w:p w14:paraId="297B1B16" w14:textId="62D429D5" w:rsidR="00F54724" w:rsidRDefault="00E1079E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 xml:space="preserve">Поруч з нею </w:t>
      </w:r>
      <w:r w:rsidR="00324AD0">
        <w:rPr>
          <w:color w:val="000000" w:themeColor="text1"/>
          <w:sz w:val="28"/>
          <w:szCs w:val="28"/>
          <w:lang w:val="uk-UA"/>
        </w:rPr>
        <w:t xml:space="preserve">розташований затишний боскет з </w:t>
      </w:r>
      <w:r w:rsidR="009D0F80">
        <w:rPr>
          <w:color w:val="000000" w:themeColor="text1"/>
          <w:sz w:val="28"/>
          <w:szCs w:val="28"/>
          <w:lang w:val="uk-UA"/>
        </w:rPr>
        <w:t>амфітеатром</w:t>
      </w:r>
      <w:r w:rsidR="00F304D6">
        <w:rPr>
          <w:color w:val="000000" w:themeColor="text1"/>
          <w:sz w:val="28"/>
          <w:szCs w:val="28"/>
          <w:lang w:val="uk-UA"/>
        </w:rPr>
        <w:t xml:space="preserve"> (рис. 56)</w:t>
      </w:r>
      <w:r>
        <w:rPr>
          <w:color w:val="000000" w:themeColor="text1"/>
          <w:sz w:val="28"/>
          <w:szCs w:val="28"/>
          <w:lang w:val="uk-UA"/>
        </w:rPr>
        <w:t xml:space="preserve"> для проведення різних навчальних заходів, як лекцій, так і практичних робіт. В ній передбачено амфітеатр із зручними лавами, для розміщення студентів, та кафедра з дошкою, </w:t>
      </w:r>
      <w:r w:rsidR="006027F1">
        <w:rPr>
          <w:color w:val="000000" w:themeColor="text1"/>
          <w:sz w:val="28"/>
          <w:szCs w:val="28"/>
          <w:lang w:val="uk-UA"/>
        </w:rPr>
        <w:t xml:space="preserve">для викладачів, </w:t>
      </w:r>
      <w:r>
        <w:rPr>
          <w:color w:val="000000" w:themeColor="text1"/>
          <w:sz w:val="28"/>
          <w:szCs w:val="28"/>
          <w:lang w:val="uk-UA"/>
        </w:rPr>
        <w:t>напроти них.</w:t>
      </w:r>
    </w:p>
    <w:p w14:paraId="626750DC" w14:textId="2725A3C3" w:rsidR="00BD2FF7" w:rsidRDefault="00166DEF" w:rsidP="00166DEF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483C11CB" wp14:editId="7F1035B0">
            <wp:extent cx="5151193" cy="7210425"/>
            <wp:effectExtent l="0" t="0" r="0" b="0"/>
            <wp:docPr id="868553465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5863" cy="7216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B2F1E5" w14:textId="29FDF661" w:rsidR="00E1079E" w:rsidRPr="00F54724" w:rsidRDefault="00C8691A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Рис.</w:t>
      </w:r>
      <w:r w:rsidR="00FF11AE">
        <w:rPr>
          <w:color w:val="000000" w:themeColor="text1"/>
          <w:sz w:val="28"/>
          <w:szCs w:val="28"/>
          <w:lang w:val="uk-UA"/>
        </w:rPr>
        <w:t xml:space="preserve"> </w:t>
      </w:r>
      <w:r w:rsidR="00221C27">
        <w:rPr>
          <w:color w:val="000000" w:themeColor="text1"/>
          <w:sz w:val="28"/>
          <w:szCs w:val="28"/>
          <w:lang w:val="uk-UA"/>
        </w:rPr>
        <w:t xml:space="preserve">56. </w:t>
      </w:r>
      <w:r w:rsidR="00E87916">
        <w:rPr>
          <w:color w:val="000000" w:themeColor="text1"/>
          <w:sz w:val="28"/>
          <w:szCs w:val="28"/>
          <w:lang w:val="uk-UA"/>
        </w:rPr>
        <w:t>Б</w:t>
      </w:r>
      <w:r w:rsidR="006D1CC3">
        <w:rPr>
          <w:color w:val="000000" w:themeColor="text1"/>
          <w:sz w:val="28"/>
          <w:szCs w:val="28"/>
          <w:lang w:val="uk-UA"/>
        </w:rPr>
        <w:t>оскет з амфіт</w:t>
      </w:r>
      <w:r w:rsidR="00EA4C16">
        <w:rPr>
          <w:color w:val="000000" w:themeColor="text1"/>
          <w:sz w:val="28"/>
          <w:szCs w:val="28"/>
          <w:lang w:val="uk-UA"/>
        </w:rPr>
        <w:t>е</w:t>
      </w:r>
      <w:r w:rsidR="006D1CC3">
        <w:rPr>
          <w:color w:val="000000" w:themeColor="text1"/>
          <w:sz w:val="28"/>
          <w:szCs w:val="28"/>
          <w:lang w:val="uk-UA"/>
        </w:rPr>
        <w:t>атром</w:t>
      </w:r>
    </w:p>
    <w:p w14:paraId="3669AD0A" w14:textId="43A0EBCF" w:rsidR="00034006" w:rsidRPr="001B12C0" w:rsidRDefault="00034006" w:rsidP="00AA3746">
      <w:pPr>
        <w:pStyle w:val="ac"/>
        <w:numPr>
          <w:ilvl w:val="1"/>
          <w:numId w:val="2"/>
        </w:numPr>
        <w:spacing w:before="0" w:beforeAutospacing="0" w:after="200" w:afterAutospacing="0" w:line="360" w:lineRule="auto"/>
        <w:ind w:firstLine="0"/>
        <w:jc w:val="center"/>
        <w:rPr>
          <w:b/>
          <w:bCs/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lastRenderedPageBreak/>
        <w:t>Озеленення про</w:t>
      </w:r>
      <w:r w:rsidR="0074129E">
        <w:rPr>
          <w:b/>
          <w:bCs/>
          <w:color w:val="000000" w:themeColor="text1"/>
          <w:sz w:val="28"/>
          <w:szCs w:val="28"/>
        </w:rPr>
        <w:t>є</w:t>
      </w:r>
      <w:r w:rsidRPr="001B12C0">
        <w:rPr>
          <w:b/>
          <w:bCs/>
          <w:color w:val="000000" w:themeColor="text1"/>
          <w:sz w:val="28"/>
          <w:szCs w:val="28"/>
        </w:rPr>
        <w:t>ктованої території</w:t>
      </w:r>
    </w:p>
    <w:p w14:paraId="0F201E22" w14:textId="3699F235" w:rsidR="00034006" w:rsidRDefault="0003400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>Наразі, на про</w:t>
      </w:r>
      <w:r w:rsidR="0074129E">
        <w:rPr>
          <w:color w:val="000000" w:themeColor="text1"/>
          <w:sz w:val="28"/>
          <w:szCs w:val="28"/>
        </w:rPr>
        <w:t>є</w:t>
      </w:r>
      <w:r w:rsidRPr="001B12C0">
        <w:rPr>
          <w:color w:val="000000" w:themeColor="text1"/>
          <w:sz w:val="28"/>
          <w:szCs w:val="28"/>
        </w:rPr>
        <w:t>ктованій території зростає незначна кількість багаторічних рослин, які не здатні створити естетичне ландшафтне оформлення біля Біологічного факультету ОНУ імені І. І. Мечникова. Тож, було створено дендроплан (</w:t>
      </w:r>
      <w:r w:rsidR="00F304D6">
        <w:rPr>
          <w:color w:val="000000" w:themeColor="text1"/>
          <w:sz w:val="28"/>
          <w:szCs w:val="28"/>
        </w:rPr>
        <w:t xml:space="preserve">рис. </w:t>
      </w:r>
      <w:r w:rsidR="000D51F9">
        <w:rPr>
          <w:color w:val="000000" w:themeColor="text1"/>
          <w:sz w:val="28"/>
          <w:szCs w:val="28"/>
        </w:rPr>
        <w:t>57, 58</w:t>
      </w:r>
      <w:r w:rsidRPr="001B12C0">
        <w:rPr>
          <w:color w:val="000000" w:themeColor="text1"/>
          <w:sz w:val="28"/>
          <w:szCs w:val="28"/>
        </w:rPr>
        <w:t xml:space="preserve">), на якому подано приклад розміщення декоративних дерев та чагарників, а також </w:t>
      </w:r>
      <w:r w:rsidR="00EF71A0" w:rsidRPr="001B12C0">
        <w:rPr>
          <w:color w:val="000000" w:themeColor="text1"/>
          <w:sz w:val="28"/>
          <w:szCs w:val="28"/>
        </w:rPr>
        <w:t>асортиментна</w:t>
      </w:r>
      <w:r w:rsidRPr="001B12C0">
        <w:rPr>
          <w:color w:val="000000" w:themeColor="text1"/>
          <w:sz w:val="28"/>
          <w:szCs w:val="28"/>
        </w:rPr>
        <w:t xml:space="preserve"> </w:t>
      </w:r>
      <w:r w:rsidR="00BE3F68">
        <w:rPr>
          <w:color w:val="000000" w:themeColor="text1"/>
          <w:sz w:val="28"/>
          <w:szCs w:val="28"/>
        </w:rPr>
        <w:t>т</w:t>
      </w:r>
      <w:r w:rsidR="00EF71A0" w:rsidRPr="001B12C0">
        <w:rPr>
          <w:color w:val="000000" w:themeColor="text1"/>
          <w:sz w:val="28"/>
          <w:szCs w:val="28"/>
        </w:rPr>
        <w:t>аблиця</w:t>
      </w:r>
      <w:r w:rsidRPr="001B12C0">
        <w:rPr>
          <w:color w:val="000000" w:themeColor="text1"/>
          <w:sz w:val="28"/>
          <w:szCs w:val="28"/>
        </w:rPr>
        <w:t xml:space="preserve"> до них</w:t>
      </w:r>
      <w:r w:rsidR="00E321BA" w:rsidRPr="001B12C0">
        <w:rPr>
          <w:color w:val="000000" w:themeColor="text1"/>
          <w:sz w:val="28"/>
          <w:szCs w:val="28"/>
        </w:rPr>
        <w:t xml:space="preserve"> (табл</w:t>
      </w:r>
      <w:r w:rsidR="00332D1A" w:rsidRPr="001B12C0">
        <w:rPr>
          <w:color w:val="000000" w:themeColor="text1"/>
          <w:sz w:val="28"/>
          <w:szCs w:val="28"/>
        </w:rPr>
        <w:t>.</w:t>
      </w:r>
      <w:r w:rsidR="00E321BA" w:rsidRPr="001B12C0">
        <w:rPr>
          <w:color w:val="000000" w:themeColor="text1"/>
          <w:sz w:val="28"/>
          <w:szCs w:val="28"/>
        </w:rPr>
        <w:t xml:space="preserve"> 1</w:t>
      </w:r>
      <w:r w:rsidR="005B0DDC">
        <w:rPr>
          <w:color w:val="000000" w:themeColor="text1"/>
          <w:sz w:val="28"/>
          <w:szCs w:val="28"/>
        </w:rPr>
        <w:t>,2)</w:t>
      </w:r>
      <w:r w:rsidR="00E321BA" w:rsidRPr="001B12C0">
        <w:rPr>
          <w:color w:val="000000" w:themeColor="text1"/>
          <w:sz w:val="28"/>
          <w:szCs w:val="28"/>
        </w:rPr>
        <w:t xml:space="preserve"> </w:t>
      </w:r>
      <w:r w:rsidR="006D29BF" w:rsidRPr="001B12C0">
        <w:rPr>
          <w:color w:val="000000" w:themeColor="text1"/>
          <w:sz w:val="28"/>
          <w:szCs w:val="28"/>
        </w:rPr>
        <w:t>[</w:t>
      </w:r>
      <w:r w:rsidR="001134EF">
        <w:rPr>
          <w:color w:val="000000" w:themeColor="text1"/>
          <w:sz w:val="28"/>
          <w:szCs w:val="28"/>
          <w:lang w:val="en-US"/>
        </w:rPr>
        <w:t>3</w:t>
      </w:r>
      <w:r w:rsidR="00B704BB">
        <w:rPr>
          <w:color w:val="000000" w:themeColor="text1"/>
          <w:sz w:val="28"/>
          <w:szCs w:val="28"/>
          <w:lang w:val="en-US"/>
        </w:rPr>
        <w:t>3</w:t>
      </w:r>
      <w:r w:rsidR="006D29BF" w:rsidRPr="001B12C0">
        <w:rPr>
          <w:color w:val="000000" w:themeColor="text1"/>
          <w:sz w:val="28"/>
          <w:szCs w:val="28"/>
        </w:rPr>
        <w:t>]</w:t>
      </w:r>
      <w:r w:rsidR="00E321BA" w:rsidRPr="001B12C0">
        <w:rPr>
          <w:color w:val="000000" w:themeColor="text1"/>
          <w:sz w:val="28"/>
          <w:szCs w:val="28"/>
        </w:rPr>
        <w:t>.</w:t>
      </w:r>
    </w:p>
    <w:p w14:paraId="5EBAB070" w14:textId="74005124" w:rsidR="00FF11AE" w:rsidRDefault="00166DEF" w:rsidP="00166DEF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42520791" wp14:editId="768FA094">
            <wp:extent cx="4610957" cy="6477000"/>
            <wp:effectExtent l="0" t="0" r="0" b="0"/>
            <wp:docPr id="1054482660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507" cy="6486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C3B0A" w14:textId="222434D4" w:rsidR="00FF11AE" w:rsidRPr="00FF11AE" w:rsidRDefault="00FF11AE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Рис. </w:t>
      </w:r>
      <w:r w:rsidR="00221C27">
        <w:rPr>
          <w:color w:val="000000" w:themeColor="text1"/>
          <w:sz w:val="28"/>
          <w:szCs w:val="28"/>
          <w:lang w:val="uk-UA"/>
        </w:rPr>
        <w:t xml:space="preserve">57. </w:t>
      </w:r>
      <w:r>
        <w:rPr>
          <w:color w:val="000000" w:themeColor="text1"/>
          <w:sz w:val="28"/>
          <w:szCs w:val="28"/>
          <w:lang w:val="uk-UA"/>
        </w:rPr>
        <w:t>Дендроплан</w:t>
      </w:r>
    </w:p>
    <w:p w14:paraId="568D3DFD" w14:textId="4211B227" w:rsidR="0056609B" w:rsidRDefault="0056609B" w:rsidP="00AA3746">
      <w:pPr>
        <w:pStyle w:val="ac"/>
        <w:spacing w:before="0" w:beforeAutospacing="0" w:after="200" w:afterAutospacing="0" w:line="360" w:lineRule="auto"/>
        <w:ind w:firstLine="708"/>
        <w:jc w:val="right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>Таблиця 1</w:t>
      </w:r>
    </w:p>
    <w:p w14:paraId="18EF82D2" w14:textId="22BD86A6" w:rsidR="00255F0D" w:rsidRPr="00255F0D" w:rsidRDefault="00255F0D" w:rsidP="00255F0D">
      <w:pPr>
        <w:pStyle w:val="ac"/>
        <w:spacing w:before="0" w:beforeAutospacing="0" w:after="200" w:afterAutospacing="0" w:line="360" w:lineRule="auto"/>
        <w:jc w:val="center"/>
        <w:rPr>
          <w:b/>
          <w:bCs/>
          <w:color w:val="000000" w:themeColor="text1"/>
          <w:sz w:val="28"/>
          <w:szCs w:val="28"/>
          <w:lang w:val="uk-UA"/>
        </w:rPr>
      </w:pPr>
      <w:r>
        <w:rPr>
          <w:b/>
          <w:bCs/>
          <w:color w:val="000000" w:themeColor="text1"/>
          <w:sz w:val="28"/>
          <w:szCs w:val="28"/>
          <w:lang w:val="uk-UA"/>
        </w:rPr>
        <w:t>Асортиментна таблиця</w:t>
      </w:r>
      <w:r w:rsidR="00D2722D">
        <w:rPr>
          <w:b/>
          <w:bCs/>
          <w:color w:val="000000" w:themeColor="text1"/>
          <w:sz w:val="28"/>
          <w:szCs w:val="28"/>
          <w:lang w:val="uk-UA"/>
        </w:rPr>
        <w:t xml:space="preserve"> декоративних</w:t>
      </w:r>
      <w:r>
        <w:rPr>
          <w:b/>
          <w:bCs/>
          <w:color w:val="000000" w:themeColor="text1"/>
          <w:sz w:val="28"/>
          <w:szCs w:val="28"/>
          <w:lang w:val="uk-UA"/>
        </w:rPr>
        <w:t xml:space="preserve"> дерев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547"/>
        <w:gridCol w:w="1559"/>
        <w:gridCol w:w="1843"/>
        <w:gridCol w:w="1675"/>
        <w:gridCol w:w="1721"/>
      </w:tblGrid>
      <w:tr w:rsidR="00E810E4" w:rsidRPr="002D5FAC" w14:paraId="6C43BA85" w14:textId="77777777" w:rsidTr="00166DEF">
        <w:tc>
          <w:tcPr>
            <w:tcW w:w="2547" w:type="dxa"/>
            <w:vAlign w:val="center"/>
          </w:tcPr>
          <w:p w14:paraId="1C0A8D64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Вид</w:t>
            </w:r>
          </w:p>
        </w:tc>
        <w:tc>
          <w:tcPr>
            <w:tcW w:w="1559" w:type="dxa"/>
            <w:vAlign w:val="center"/>
          </w:tcPr>
          <w:p w14:paraId="5BDEE3DB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Кольори</w:t>
            </w:r>
          </w:p>
        </w:tc>
        <w:tc>
          <w:tcPr>
            <w:tcW w:w="1843" w:type="dxa"/>
            <w:vAlign w:val="center"/>
          </w:tcPr>
          <w:p w14:paraId="10D8410C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Кількість, шт</w:t>
            </w:r>
          </w:p>
        </w:tc>
        <w:tc>
          <w:tcPr>
            <w:tcW w:w="1675" w:type="dxa"/>
            <w:vAlign w:val="center"/>
          </w:tcPr>
          <w:p w14:paraId="53441FD5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Діаметр, см</w:t>
            </w:r>
          </w:p>
        </w:tc>
        <w:tc>
          <w:tcPr>
            <w:tcW w:w="1721" w:type="dxa"/>
            <w:vAlign w:val="center"/>
          </w:tcPr>
          <w:p w14:paraId="77860A3D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Висота, см</w:t>
            </w:r>
          </w:p>
        </w:tc>
      </w:tr>
      <w:tr w:rsidR="00E810E4" w:rsidRPr="002D5FAC" w14:paraId="74AE3C05" w14:textId="77777777" w:rsidTr="00166DEF">
        <w:tc>
          <w:tcPr>
            <w:tcW w:w="9345" w:type="dxa"/>
            <w:gridSpan w:val="5"/>
            <w:vAlign w:val="center"/>
          </w:tcPr>
          <w:p w14:paraId="6C00C5B9" w14:textId="52D0C1C6" w:rsidR="00E810E4" w:rsidRPr="002D5FAC" w:rsidRDefault="008E76CA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Хвойні декоративні дерева</w:t>
            </w:r>
          </w:p>
        </w:tc>
      </w:tr>
      <w:tr w:rsidR="00E810E4" w:rsidRPr="002D5FAC" w14:paraId="2FA5469E" w14:textId="77777777" w:rsidTr="00166DEF">
        <w:tc>
          <w:tcPr>
            <w:tcW w:w="2547" w:type="dxa"/>
            <w:vAlign w:val="center"/>
          </w:tcPr>
          <w:p w14:paraId="7D5783F6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  <w:lang w:val="en-US"/>
              </w:rPr>
            </w:pPr>
            <w:r w:rsidRPr="002D5FAC">
              <w:rPr>
                <w:color w:val="000000" w:themeColor="text1"/>
              </w:rPr>
              <w:t>Сосна</w:t>
            </w:r>
            <w:r w:rsidRPr="002D5FAC">
              <w:rPr>
                <w:color w:val="000000" w:themeColor="text1"/>
                <w:lang w:val="en-US"/>
              </w:rPr>
              <w:t xml:space="preserve"> </w:t>
            </w:r>
            <w:r w:rsidRPr="002D5FAC">
              <w:rPr>
                <w:color w:val="000000" w:themeColor="text1"/>
              </w:rPr>
              <w:t>кримська</w:t>
            </w:r>
          </w:p>
          <w:p w14:paraId="216E7A1E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i/>
                <w:iCs/>
                <w:color w:val="000000" w:themeColor="text1"/>
                <w:lang w:val="en-US"/>
              </w:rPr>
            </w:pPr>
            <w:r w:rsidRPr="002D5FAC">
              <w:rPr>
                <w:i/>
                <w:iCs/>
                <w:color w:val="000000" w:themeColor="text1"/>
                <w:lang w:val="en-US"/>
              </w:rPr>
              <w:t>Pinus pallasiana D.Don</w:t>
            </w:r>
          </w:p>
        </w:tc>
        <w:tc>
          <w:tcPr>
            <w:tcW w:w="1559" w:type="dxa"/>
            <w:vAlign w:val="center"/>
          </w:tcPr>
          <w:p w14:paraId="264F8D38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Зелений</w:t>
            </w:r>
          </w:p>
        </w:tc>
        <w:tc>
          <w:tcPr>
            <w:tcW w:w="1843" w:type="dxa"/>
            <w:vAlign w:val="center"/>
          </w:tcPr>
          <w:p w14:paraId="54E95949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5</w:t>
            </w:r>
          </w:p>
        </w:tc>
        <w:tc>
          <w:tcPr>
            <w:tcW w:w="1675" w:type="dxa"/>
            <w:vAlign w:val="center"/>
          </w:tcPr>
          <w:p w14:paraId="17132B5A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600-800</w:t>
            </w:r>
          </w:p>
        </w:tc>
        <w:tc>
          <w:tcPr>
            <w:tcW w:w="1721" w:type="dxa"/>
            <w:vAlign w:val="center"/>
          </w:tcPr>
          <w:p w14:paraId="5572C967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1000-1200</w:t>
            </w:r>
          </w:p>
        </w:tc>
      </w:tr>
      <w:tr w:rsidR="00E810E4" w:rsidRPr="002D5FAC" w14:paraId="170AC7E8" w14:textId="77777777" w:rsidTr="00166DEF">
        <w:tc>
          <w:tcPr>
            <w:tcW w:w="2547" w:type="dxa"/>
            <w:vAlign w:val="center"/>
          </w:tcPr>
          <w:p w14:paraId="7292D8D6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  <w:lang w:val="en-US"/>
              </w:rPr>
            </w:pPr>
            <w:r w:rsidRPr="002D5FAC">
              <w:rPr>
                <w:color w:val="000000" w:themeColor="text1"/>
              </w:rPr>
              <w:t>Сосна</w:t>
            </w:r>
            <w:r w:rsidRPr="002D5FAC">
              <w:rPr>
                <w:color w:val="000000" w:themeColor="text1"/>
                <w:lang w:val="en-US"/>
              </w:rPr>
              <w:t xml:space="preserve"> </w:t>
            </w:r>
            <w:r w:rsidRPr="002D5FAC">
              <w:rPr>
                <w:color w:val="000000" w:themeColor="text1"/>
              </w:rPr>
              <w:t>звичайна</w:t>
            </w:r>
          </w:p>
          <w:p w14:paraId="069587DA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i/>
                <w:iCs/>
                <w:color w:val="000000" w:themeColor="text1"/>
                <w:lang w:val="en-US"/>
              </w:rPr>
            </w:pPr>
            <w:r w:rsidRPr="002D5FAC">
              <w:rPr>
                <w:i/>
                <w:iCs/>
                <w:color w:val="000000" w:themeColor="text1"/>
                <w:lang w:val="en-US"/>
              </w:rPr>
              <w:t>Pinus sylvestris L.</w:t>
            </w:r>
          </w:p>
        </w:tc>
        <w:tc>
          <w:tcPr>
            <w:tcW w:w="1559" w:type="dxa"/>
            <w:vAlign w:val="center"/>
          </w:tcPr>
          <w:p w14:paraId="31895E48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Зелений</w:t>
            </w:r>
          </w:p>
        </w:tc>
        <w:tc>
          <w:tcPr>
            <w:tcW w:w="1843" w:type="dxa"/>
            <w:vAlign w:val="center"/>
          </w:tcPr>
          <w:p w14:paraId="7DF2D0CF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3</w:t>
            </w:r>
          </w:p>
        </w:tc>
        <w:tc>
          <w:tcPr>
            <w:tcW w:w="1675" w:type="dxa"/>
            <w:vAlign w:val="center"/>
          </w:tcPr>
          <w:p w14:paraId="6741A18A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4000-600</w:t>
            </w:r>
          </w:p>
        </w:tc>
        <w:tc>
          <w:tcPr>
            <w:tcW w:w="1721" w:type="dxa"/>
            <w:vAlign w:val="center"/>
          </w:tcPr>
          <w:p w14:paraId="5BDF0D36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800-1000</w:t>
            </w:r>
          </w:p>
        </w:tc>
      </w:tr>
      <w:tr w:rsidR="00D02BBB" w:rsidRPr="002D5FAC" w14:paraId="6F3181AF" w14:textId="77777777" w:rsidTr="00166DEF">
        <w:tc>
          <w:tcPr>
            <w:tcW w:w="2547" w:type="dxa"/>
            <w:vAlign w:val="center"/>
          </w:tcPr>
          <w:p w14:paraId="792F9D0F" w14:textId="77777777" w:rsidR="00D02BBB" w:rsidRPr="002D5FAC" w:rsidRDefault="00D02BBB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  <w:lang w:val="en-US"/>
              </w:rPr>
            </w:pPr>
            <w:r w:rsidRPr="002D5FAC">
              <w:rPr>
                <w:color w:val="000000" w:themeColor="text1"/>
              </w:rPr>
              <w:t>Тис</w:t>
            </w:r>
            <w:r w:rsidRPr="002D5FAC">
              <w:rPr>
                <w:color w:val="000000" w:themeColor="text1"/>
                <w:lang w:val="en-US"/>
              </w:rPr>
              <w:t xml:space="preserve"> </w:t>
            </w:r>
            <w:r w:rsidRPr="002D5FAC">
              <w:rPr>
                <w:color w:val="000000" w:themeColor="text1"/>
              </w:rPr>
              <w:t>ягідний</w:t>
            </w:r>
          </w:p>
          <w:p w14:paraId="32A94162" w14:textId="77777777" w:rsidR="00D02BBB" w:rsidRPr="002D5FAC" w:rsidRDefault="00D02BBB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i/>
                <w:iCs/>
                <w:color w:val="000000" w:themeColor="text1"/>
                <w:lang w:val="en-US"/>
              </w:rPr>
            </w:pPr>
            <w:r w:rsidRPr="002D5FAC">
              <w:rPr>
                <w:i/>
                <w:iCs/>
                <w:color w:val="000000" w:themeColor="text1"/>
                <w:lang w:val="en-US"/>
              </w:rPr>
              <w:t>Taxus baccata L.</w:t>
            </w:r>
          </w:p>
        </w:tc>
        <w:tc>
          <w:tcPr>
            <w:tcW w:w="1559" w:type="dxa"/>
            <w:vAlign w:val="center"/>
          </w:tcPr>
          <w:p w14:paraId="223E2CE3" w14:textId="77777777" w:rsidR="00D02BBB" w:rsidRPr="002D5FAC" w:rsidRDefault="00D02BBB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Зелений</w:t>
            </w:r>
          </w:p>
        </w:tc>
        <w:tc>
          <w:tcPr>
            <w:tcW w:w="1843" w:type="dxa"/>
            <w:vAlign w:val="center"/>
          </w:tcPr>
          <w:p w14:paraId="464CC39A" w14:textId="77777777" w:rsidR="00D02BBB" w:rsidRPr="002D5FAC" w:rsidRDefault="00D02BBB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8</w:t>
            </w:r>
          </w:p>
        </w:tc>
        <w:tc>
          <w:tcPr>
            <w:tcW w:w="1675" w:type="dxa"/>
            <w:vAlign w:val="center"/>
          </w:tcPr>
          <w:p w14:paraId="09F8BB32" w14:textId="77777777" w:rsidR="00D02BBB" w:rsidRPr="002D5FAC" w:rsidRDefault="00D02BBB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200-300</w:t>
            </w:r>
          </w:p>
        </w:tc>
        <w:tc>
          <w:tcPr>
            <w:tcW w:w="1721" w:type="dxa"/>
            <w:vAlign w:val="center"/>
          </w:tcPr>
          <w:p w14:paraId="2632353F" w14:textId="77777777" w:rsidR="00D02BBB" w:rsidRPr="002D5FAC" w:rsidRDefault="00D02BBB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200-400</w:t>
            </w:r>
          </w:p>
        </w:tc>
      </w:tr>
      <w:tr w:rsidR="00E810E4" w:rsidRPr="002D5FAC" w14:paraId="39BAC687" w14:textId="77777777" w:rsidTr="00166DEF">
        <w:tc>
          <w:tcPr>
            <w:tcW w:w="2547" w:type="dxa"/>
            <w:vAlign w:val="center"/>
          </w:tcPr>
          <w:p w14:paraId="4A2D8AB9" w14:textId="05148283" w:rsidR="00E810E4" w:rsidRPr="002D5FAC" w:rsidRDefault="00A278B0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  <w:lang w:val="en-US"/>
              </w:rPr>
            </w:pPr>
            <w:r w:rsidRPr="002D5FAC">
              <w:rPr>
                <w:color w:val="000000" w:themeColor="text1"/>
              </w:rPr>
              <w:t xml:space="preserve">Тис </w:t>
            </w:r>
            <w:r w:rsidR="00BB4955" w:rsidRPr="002D5FAC">
              <w:rPr>
                <w:color w:val="000000" w:themeColor="text1"/>
                <w:lang w:val="en-US"/>
              </w:rPr>
              <w:t>середній</w:t>
            </w:r>
          </w:p>
          <w:p w14:paraId="015478FE" w14:textId="7EE8FF52" w:rsidR="00A278B0" w:rsidRPr="002D5FAC" w:rsidRDefault="00A278B0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i/>
                <w:iCs/>
                <w:color w:val="000000" w:themeColor="text1"/>
                <w:lang w:val="en-US"/>
              </w:rPr>
            </w:pPr>
            <w:r w:rsidRPr="002D5FAC">
              <w:rPr>
                <w:i/>
                <w:iCs/>
                <w:color w:val="000000" w:themeColor="text1"/>
                <w:lang w:val="uk-UA"/>
              </w:rPr>
              <w:t>Taxus</w:t>
            </w:r>
            <w:r w:rsidR="00B139D5" w:rsidRPr="002D5FAC">
              <w:rPr>
                <w:i/>
                <w:iCs/>
                <w:color w:val="000000" w:themeColor="text1"/>
                <w:lang w:val="en-US"/>
              </w:rPr>
              <w:t>×media</w:t>
            </w:r>
          </w:p>
        </w:tc>
        <w:tc>
          <w:tcPr>
            <w:tcW w:w="1559" w:type="dxa"/>
            <w:vAlign w:val="center"/>
          </w:tcPr>
          <w:p w14:paraId="20B26ABD" w14:textId="71548231" w:rsidR="00E810E4" w:rsidRPr="002D5FAC" w:rsidRDefault="00A278B0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Зелений</w:t>
            </w:r>
          </w:p>
        </w:tc>
        <w:tc>
          <w:tcPr>
            <w:tcW w:w="1843" w:type="dxa"/>
            <w:vAlign w:val="center"/>
          </w:tcPr>
          <w:p w14:paraId="77B58C8E" w14:textId="1C0199C1" w:rsidR="00E810E4" w:rsidRPr="002D5FAC" w:rsidRDefault="00B139D5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  <w:lang w:val="en-US"/>
              </w:rPr>
              <w:t>96</w:t>
            </w:r>
          </w:p>
        </w:tc>
        <w:tc>
          <w:tcPr>
            <w:tcW w:w="1675" w:type="dxa"/>
            <w:vAlign w:val="center"/>
          </w:tcPr>
          <w:p w14:paraId="0ADE1C43" w14:textId="47BD9CF9" w:rsidR="00E810E4" w:rsidRPr="002D5FAC" w:rsidRDefault="00017C0B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  <w:lang w:val="en-US"/>
              </w:rPr>
              <w:t>100-150</w:t>
            </w:r>
          </w:p>
        </w:tc>
        <w:tc>
          <w:tcPr>
            <w:tcW w:w="1721" w:type="dxa"/>
            <w:vAlign w:val="center"/>
          </w:tcPr>
          <w:p w14:paraId="05EEEB05" w14:textId="77E0DA64" w:rsidR="00E810E4" w:rsidRPr="002D5FAC" w:rsidRDefault="00017C0B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  <w:lang w:val="en-US"/>
              </w:rPr>
              <w:t>200-300</w:t>
            </w:r>
          </w:p>
        </w:tc>
      </w:tr>
      <w:tr w:rsidR="00E810E4" w:rsidRPr="002D5FAC" w14:paraId="6328F36D" w14:textId="77777777" w:rsidTr="00166DEF">
        <w:tc>
          <w:tcPr>
            <w:tcW w:w="9345" w:type="dxa"/>
            <w:gridSpan w:val="5"/>
            <w:vAlign w:val="center"/>
          </w:tcPr>
          <w:p w14:paraId="25B67165" w14:textId="372E3944" w:rsidR="00E810E4" w:rsidRPr="002D5FAC" w:rsidRDefault="008E76CA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  <w:lang w:val="uk-UA"/>
              </w:rPr>
            </w:pPr>
            <w:r w:rsidRPr="002D5FAC">
              <w:rPr>
                <w:color w:val="000000" w:themeColor="text1"/>
              </w:rPr>
              <w:t xml:space="preserve">Листяні </w:t>
            </w:r>
            <w:r w:rsidR="0056609B" w:rsidRPr="002D5FAC">
              <w:rPr>
                <w:color w:val="000000" w:themeColor="text1"/>
              </w:rPr>
              <w:t>декоративні дерева</w:t>
            </w:r>
          </w:p>
        </w:tc>
      </w:tr>
      <w:tr w:rsidR="00E810E4" w:rsidRPr="002D5FAC" w14:paraId="3AFABAC9" w14:textId="77777777" w:rsidTr="00166DEF">
        <w:tc>
          <w:tcPr>
            <w:tcW w:w="2547" w:type="dxa"/>
            <w:vAlign w:val="center"/>
          </w:tcPr>
          <w:p w14:paraId="13A3C95B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  <w:lang w:val="en-US"/>
              </w:rPr>
            </w:pPr>
            <w:r w:rsidRPr="002D5FAC">
              <w:rPr>
                <w:color w:val="000000" w:themeColor="text1"/>
              </w:rPr>
              <w:t>Клен</w:t>
            </w:r>
            <w:r w:rsidRPr="002D5FAC">
              <w:rPr>
                <w:color w:val="000000" w:themeColor="text1"/>
                <w:lang w:val="en-US"/>
              </w:rPr>
              <w:t xml:space="preserve"> </w:t>
            </w:r>
            <w:r w:rsidRPr="002D5FAC">
              <w:rPr>
                <w:color w:val="000000" w:themeColor="text1"/>
              </w:rPr>
              <w:t>польовий</w:t>
            </w:r>
          </w:p>
          <w:p w14:paraId="0D7052C5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i/>
                <w:iCs/>
                <w:color w:val="000000" w:themeColor="text1"/>
                <w:lang w:val="en-US"/>
              </w:rPr>
            </w:pPr>
            <w:r w:rsidRPr="002D5FAC">
              <w:rPr>
                <w:i/>
                <w:iCs/>
                <w:color w:val="000000" w:themeColor="text1"/>
                <w:lang w:val="en-US"/>
              </w:rPr>
              <w:t>Acer campestre L.</w:t>
            </w:r>
          </w:p>
        </w:tc>
        <w:tc>
          <w:tcPr>
            <w:tcW w:w="1559" w:type="dxa"/>
            <w:vAlign w:val="center"/>
          </w:tcPr>
          <w:p w14:paraId="29241793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Зелений, жовтий</w:t>
            </w:r>
          </w:p>
        </w:tc>
        <w:tc>
          <w:tcPr>
            <w:tcW w:w="1843" w:type="dxa"/>
            <w:vAlign w:val="center"/>
          </w:tcPr>
          <w:p w14:paraId="68A92B3B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6</w:t>
            </w:r>
          </w:p>
        </w:tc>
        <w:tc>
          <w:tcPr>
            <w:tcW w:w="1675" w:type="dxa"/>
            <w:vAlign w:val="center"/>
          </w:tcPr>
          <w:p w14:paraId="3CEC658E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300-500</w:t>
            </w:r>
          </w:p>
        </w:tc>
        <w:tc>
          <w:tcPr>
            <w:tcW w:w="1721" w:type="dxa"/>
            <w:vAlign w:val="center"/>
          </w:tcPr>
          <w:p w14:paraId="5400BA5F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500-600</w:t>
            </w:r>
          </w:p>
        </w:tc>
      </w:tr>
      <w:tr w:rsidR="00E810E4" w:rsidRPr="002D5FAC" w14:paraId="30CA57C4" w14:textId="77777777" w:rsidTr="00166DEF">
        <w:tc>
          <w:tcPr>
            <w:tcW w:w="2547" w:type="dxa"/>
            <w:vAlign w:val="center"/>
          </w:tcPr>
          <w:p w14:paraId="3FDC768E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Клен гостролистий</w:t>
            </w:r>
          </w:p>
          <w:p w14:paraId="07BCEEA5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i/>
                <w:iCs/>
                <w:color w:val="000000" w:themeColor="text1"/>
              </w:rPr>
            </w:pPr>
            <w:r w:rsidRPr="002D5FAC">
              <w:rPr>
                <w:i/>
                <w:iCs/>
                <w:color w:val="000000" w:themeColor="text1"/>
              </w:rPr>
              <w:t>Acer platanoides L.</w:t>
            </w:r>
          </w:p>
        </w:tc>
        <w:tc>
          <w:tcPr>
            <w:tcW w:w="1559" w:type="dxa"/>
            <w:vAlign w:val="center"/>
          </w:tcPr>
          <w:p w14:paraId="761BE73C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Зелений, червоний</w:t>
            </w:r>
          </w:p>
        </w:tc>
        <w:tc>
          <w:tcPr>
            <w:tcW w:w="1843" w:type="dxa"/>
            <w:vAlign w:val="center"/>
          </w:tcPr>
          <w:p w14:paraId="2782EAF3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5</w:t>
            </w:r>
          </w:p>
        </w:tc>
        <w:tc>
          <w:tcPr>
            <w:tcW w:w="1675" w:type="dxa"/>
            <w:vAlign w:val="center"/>
          </w:tcPr>
          <w:p w14:paraId="647C3362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300-400</w:t>
            </w:r>
          </w:p>
        </w:tc>
        <w:tc>
          <w:tcPr>
            <w:tcW w:w="1721" w:type="dxa"/>
            <w:vAlign w:val="center"/>
          </w:tcPr>
          <w:p w14:paraId="0BCC1EE8" w14:textId="77777777" w:rsidR="00E810E4" w:rsidRPr="002D5FAC" w:rsidRDefault="00E810E4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D5FAC">
              <w:rPr>
                <w:color w:val="000000" w:themeColor="text1"/>
              </w:rPr>
              <w:t>400-500</w:t>
            </w:r>
          </w:p>
        </w:tc>
      </w:tr>
    </w:tbl>
    <w:p w14:paraId="46DAA742" w14:textId="12D63449" w:rsidR="00376FF1" w:rsidRDefault="00376FF1" w:rsidP="00AA3746">
      <w:pPr>
        <w:pStyle w:val="ac"/>
        <w:spacing w:before="0" w:beforeAutospacing="0" w:after="200" w:afterAutospacing="0" w:line="360" w:lineRule="auto"/>
        <w:jc w:val="center"/>
        <w:rPr>
          <w:lang w:val="uk-UA"/>
        </w:rPr>
      </w:pPr>
    </w:p>
    <w:p w14:paraId="30E1440D" w14:textId="2400C2B2" w:rsidR="00820A64" w:rsidRPr="00820A64" w:rsidRDefault="00820A64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27385FF1" wp14:editId="77BF37E2">
            <wp:extent cx="5330758" cy="3809603"/>
            <wp:effectExtent l="0" t="0" r="3810" b="635"/>
            <wp:docPr id="1663972962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4242" cy="381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6A7EDD" w14:textId="7117FBD4" w:rsidR="00237B27" w:rsidRDefault="00376FF1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221C27">
        <w:rPr>
          <w:color w:val="000000" w:themeColor="text1"/>
          <w:sz w:val="28"/>
          <w:szCs w:val="28"/>
        </w:rPr>
        <w:t>58</w:t>
      </w:r>
      <w:r w:rsidRPr="001B12C0">
        <w:rPr>
          <w:color w:val="000000" w:themeColor="text1"/>
          <w:sz w:val="28"/>
          <w:szCs w:val="28"/>
        </w:rPr>
        <w:t>. Дендроплан</w:t>
      </w:r>
      <w:r w:rsidR="00C344B2">
        <w:rPr>
          <w:color w:val="000000" w:themeColor="text1"/>
          <w:sz w:val="28"/>
          <w:szCs w:val="28"/>
        </w:rPr>
        <w:t xml:space="preserve"> першого фрагмента генплану</w:t>
      </w:r>
    </w:p>
    <w:p w14:paraId="6F584D69" w14:textId="77777777" w:rsidR="004A0890" w:rsidRPr="004A0890" w:rsidRDefault="004A0890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</w:p>
    <w:p w14:paraId="0896BE91" w14:textId="676381EC" w:rsidR="00F21EAF" w:rsidRDefault="00DF4549" w:rsidP="00AA3746">
      <w:pPr>
        <w:pStyle w:val="ac"/>
        <w:spacing w:before="0" w:beforeAutospacing="0" w:after="200" w:afterAutospacing="0" w:line="360" w:lineRule="auto"/>
        <w:jc w:val="right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lastRenderedPageBreak/>
        <w:t xml:space="preserve">Таблиця </w:t>
      </w:r>
      <w:r w:rsidR="00B168CD">
        <w:rPr>
          <w:color w:val="000000" w:themeColor="text1"/>
          <w:sz w:val="28"/>
          <w:szCs w:val="28"/>
        </w:rPr>
        <w:t>2</w:t>
      </w:r>
    </w:p>
    <w:p w14:paraId="06E72677" w14:textId="01091224" w:rsidR="00E23D8D" w:rsidRPr="00E23D8D" w:rsidRDefault="00E23D8D" w:rsidP="00E23D8D">
      <w:pPr>
        <w:pStyle w:val="ac"/>
        <w:spacing w:before="0" w:beforeAutospacing="0" w:after="200" w:afterAutospacing="0" w:line="360" w:lineRule="auto"/>
        <w:jc w:val="center"/>
        <w:rPr>
          <w:b/>
          <w:bCs/>
          <w:color w:val="000000" w:themeColor="text1"/>
          <w:sz w:val="28"/>
          <w:szCs w:val="28"/>
          <w:lang w:val="uk-UA"/>
        </w:rPr>
      </w:pPr>
      <w:r>
        <w:rPr>
          <w:b/>
          <w:bCs/>
          <w:color w:val="000000" w:themeColor="text1"/>
          <w:sz w:val="28"/>
          <w:szCs w:val="28"/>
          <w:lang w:val="uk-UA"/>
        </w:rPr>
        <w:t xml:space="preserve">Асортиментна таблиця </w:t>
      </w:r>
      <w:r w:rsidR="00D2722D">
        <w:rPr>
          <w:b/>
          <w:bCs/>
          <w:color w:val="000000" w:themeColor="text1"/>
          <w:sz w:val="28"/>
          <w:szCs w:val="28"/>
          <w:lang w:val="uk-UA"/>
        </w:rPr>
        <w:t>декоративних дерев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2972"/>
        <w:gridCol w:w="1276"/>
        <w:gridCol w:w="1843"/>
        <w:gridCol w:w="1701"/>
        <w:gridCol w:w="1553"/>
      </w:tblGrid>
      <w:tr w:rsidR="00627DFF" w:rsidRPr="00E23D8D" w14:paraId="563916E0" w14:textId="50B5C7A8" w:rsidTr="00AD739E">
        <w:tc>
          <w:tcPr>
            <w:tcW w:w="2972" w:type="dxa"/>
            <w:vAlign w:val="center"/>
          </w:tcPr>
          <w:p w14:paraId="6373EAD5" w14:textId="5166D00A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Вид</w:t>
            </w:r>
          </w:p>
        </w:tc>
        <w:tc>
          <w:tcPr>
            <w:tcW w:w="1276" w:type="dxa"/>
            <w:vAlign w:val="center"/>
          </w:tcPr>
          <w:p w14:paraId="7104CEC8" w14:textId="5B991E36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Кольори</w:t>
            </w:r>
          </w:p>
        </w:tc>
        <w:tc>
          <w:tcPr>
            <w:tcW w:w="1843" w:type="dxa"/>
            <w:vAlign w:val="center"/>
          </w:tcPr>
          <w:p w14:paraId="6F11FEA1" w14:textId="7C1D1606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Кількість</w:t>
            </w:r>
            <w:r w:rsidR="00B8163F" w:rsidRPr="00E23D8D">
              <w:rPr>
                <w:color w:val="000000" w:themeColor="text1"/>
              </w:rPr>
              <w:t xml:space="preserve">, </w:t>
            </w:r>
            <w:r w:rsidR="00F319F0" w:rsidRPr="00E23D8D">
              <w:rPr>
                <w:color w:val="000000" w:themeColor="text1"/>
              </w:rPr>
              <w:t>шт</w:t>
            </w:r>
          </w:p>
        </w:tc>
        <w:tc>
          <w:tcPr>
            <w:tcW w:w="1701" w:type="dxa"/>
            <w:vAlign w:val="center"/>
          </w:tcPr>
          <w:p w14:paraId="607DD3F4" w14:textId="5999745D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Діаметр, см</w:t>
            </w:r>
          </w:p>
        </w:tc>
        <w:tc>
          <w:tcPr>
            <w:tcW w:w="1553" w:type="dxa"/>
            <w:vAlign w:val="center"/>
          </w:tcPr>
          <w:p w14:paraId="68B95ED5" w14:textId="08898508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Висота, см</w:t>
            </w:r>
          </w:p>
        </w:tc>
      </w:tr>
      <w:tr w:rsidR="00627DFF" w:rsidRPr="00E23D8D" w14:paraId="4D10A3AF" w14:textId="53214009" w:rsidTr="00AD739E">
        <w:tc>
          <w:tcPr>
            <w:tcW w:w="2972" w:type="dxa"/>
            <w:vAlign w:val="center"/>
          </w:tcPr>
          <w:p w14:paraId="04A19560" w14:textId="418F970A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  <w:lang w:val="en-US"/>
              </w:rPr>
            </w:pPr>
            <w:r w:rsidRPr="00E23D8D">
              <w:rPr>
                <w:color w:val="000000" w:themeColor="text1"/>
              </w:rPr>
              <w:t>Сосна</w:t>
            </w:r>
            <w:r w:rsidRPr="00E23D8D">
              <w:rPr>
                <w:color w:val="000000" w:themeColor="text1"/>
                <w:lang w:val="en-US"/>
              </w:rPr>
              <w:t xml:space="preserve"> </w:t>
            </w:r>
            <w:r w:rsidRPr="00E23D8D">
              <w:rPr>
                <w:color w:val="000000" w:themeColor="text1"/>
              </w:rPr>
              <w:t>кримська</w:t>
            </w:r>
          </w:p>
          <w:p w14:paraId="672F640B" w14:textId="4D41B15E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i/>
                <w:iCs/>
                <w:color w:val="000000" w:themeColor="text1"/>
                <w:lang w:val="en-US"/>
              </w:rPr>
            </w:pPr>
            <w:r w:rsidRPr="00E23D8D">
              <w:rPr>
                <w:i/>
                <w:iCs/>
                <w:color w:val="000000" w:themeColor="text1"/>
                <w:lang w:val="en-US"/>
              </w:rPr>
              <w:t>Pinus pallasiana D.Don</w:t>
            </w:r>
          </w:p>
        </w:tc>
        <w:tc>
          <w:tcPr>
            <w:tcW w:w="1276" w:type="dxa"/>
            <w:vAlign w:val="center"/>
          </w:tcPr>
          <w:p w14:paraId="201DDD94" w14:textId="525A3E81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Зелений</w:t>
            </w:r>
          </w:p>
        </w:tc>
        <w:tc>
          <w:tcPr>
            <w:tcW w:w="1843" w:type="dxa"/>
            <w:vAlign w:val="center"/>
          </w:tcPr>
          <w:p w14:paraId="2AEFA8C1" w14:textId="30FCC09D" w:rsidR="00627DFF" w:rsidRPr="00E23D8D" w:rsidRDefault="00B8163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5</w:t>
            </w:r>
          </w:p>
        </w:tc>
        <w:tc>
          <w:tcPr>
            <w:tcW w:w="1701" w:type="dxa"/>
            <w:vAlign w:val="center"/>
          </w:tcPr>
          <w:p w14:paraId="34CA399A" w14:textId="2590468F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600-800</w:t>
            </w:r>
          </w:p>
        </w:tc>
        <w:tc>
          <w:tcPr>
            <w:tcW w:w="1553" w:type="dxa"/>
            <w:vAlign w:val="center"/>
          </w:tcPr>
          <w:p w14:paraId="3DA26998" w14:textId="79287706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1000-1200</w:t>
            </w:r>
          </w:p>
        </w:tc>
      </w:tr>
      <w:tr w:rsidR="00627DFF" w:rsidRPr="00E23D8D" w14:paraId="21922C3A" w14:textId="017F9166" w:rsidTr="00AD739E">
        <w:tc>
          <w:tcPr>
            <w:tcW w:w="2972" w:type="dxa"/>
            <w:vAlign w:val="center"/>
          </w:tcPr>
          <w:p w14:paraId="4862036D" w14:textId="77777777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  <w:lang w:val="en-US"/>
              </w:rPr>
            </w:pPr>
            <w:r w:rsidRPr="00E23D8D">
              <w:rPr>
                <w:color w:val="000000" w:themeColor="text1"/>
              </w:rPr>
              <w:t>Сосна</w:t>
            </w:r>
            <w:r w:rsidRPr="00E23D8D">
              <w:rPr>
                <w:color w:val="000000" w:themeColor="text1"/>
                <w:lang w:val="en-US"/>
              </w:rPr>
              <w:t xml:space="preserve"> </w:t>
            </w:r>
            <w:r w:rsidRPr="00E23D8D">
              <w:rPr>
                <w:color w:val="000000" w:themeColor="text1"/>
              </w:rPr>
              <w:t>звичайна</w:t>
            </w:r>
          </w:p>
          <w:p w14:paraId="12644924" w14:textId="41A6E8BF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i/>
                <w:iCs/>
                <w:color w:val="000000" w:themeColor="text1"/>
                <w:lang w:val="en-US"/>
              </w:rPr>
            </w:pPr>
            <w:r w:rsidRPr="00E23D8D">
              <w:rPr>
                <w:i/>
                <w:iCs/>
                <w:color w:val="000000" w:themeColor="text1"/>
                <w:lang w:val="en-US"/>
              </w:rPr>
              <w:t>Pinus sylvestris</w:t>
            </w:r>
            <w:r w:rsidR="00B1788B" w:rsidRPr="00E23D8D">
              <w:rPr>
                <w:i/>
                <w:iCs/>
                <w:color w:val="000000" w:themeColor="text1"/>
                <w:lang w:val="en-US"/>
              </w:rPr>
              <w:t xml:space="preserve"> </w:t>
            </w:r>
            <w:r w:rsidRPr="00E23D8D">
              <w:rPr>
                <w:i/>
                <w:iCs/>
                <w:color w:val="000000" w:themeColor="text1"/>
                <w:lang w:val="en-US"/>
              </w:rPr>
              <w:t>L.</w:t>
            </w:r>
          </w:p>
        </w:tc>
        <w:tc>
          <w:tcPr>
            <w:tcW w:w="1276" w:type="dxa"/>
            <w:vAlign w:val="center"/>
          </w:tcPr>
          <w:p w14:paraId="2C56B861" w14:textId="461FF4E7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Зелений</w:t>
            </w:r>
          </w:p>
        </w:tc>
        <w:tc>
          <w:tcPr>
            <w:tcW w:w="1843" w:type="dxa"/>
            <w:vAlign w:val="center"/>
          </w:tcPr>
          <w:p w14:paraId="2D199C68" w14:textId="6B7623DE" w:rsidR="00627DFF" w:rsidRPr="00E23D8D" w:rsidRDefault="00B8163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3</w:t>
            </w:r>
          </w:p>
        </w:tc>
        <w:tc>
          <w:tcPr>
            <w:tcW w:w="1701" w:type="dxa"/>
            <w:vAlign w:val="center"/>
          </w:tcPr>
          <w:p w14:paraId="15EC33F6" w14:textId="02811545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4000-600</w:t>
            </w:r>
          </w:p>
        </w:tc>
        <w:tc>
          <w:tcPr>
            <w:tcW w:w="1553" w:type="dxa"/>
            <w:vAlign w:val="center"/>
          </w:tcPr>
          <w:p w14:paraId="15F9B4B3" w14:textId="59C83182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800-1000</w:t>
            </w:r>
          </w:p>
        </w:tc>
      </w:tr>
      <w:tr w:rsidR="00627DFF" w:rsidRPr="00E23D8D" w14:paraId="7B907394" w14:textId="58BBB59E" w:rsidTr="00AD739E">
        <w:tc>
          <w:tcPr>
            <w:tcW w:w="2972" w:type="dxa"/>
            <w:vAlign w:val="center"/>
          </w:tcPr>
          <w:p w14:paraId="3A276DFA" w14:textId="77777777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  <w:lang w:val="en-US"/>
              </w:rPr>
            </w:pPr>
            <w:r w:rsidRPr="00E23D8D">
              <w:rPr>
                <w:color w:val="000000" w:themeColor="text1"/>
              </w:rPr>
              <w:t>Клен</w:t>
            </w:r>
            <w:r w:rsidRPr="00E23D8D">
              <w:rPr>
                <w:color w:val="000000" w:themeColor="text1"/>
                <w:lang w:val="en-US"/>
              </w:rPr>
              <w:t xml:space="preserve"> </w:t>
            </w:r>
            <w:r w:rsidRPr="00E23D8D">
              <w:rPr>
                <w:color w:val="000000" w:themeColor="text1"/>
              </w:rPr>
              <w:t>польовий</w:t>
            </w:r>
          </w:p>
          <w:p w14:paraId="02196248" w14:textId="6E9620B7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i/>
                <w:iCs/>
                <w:color w:val="000000" w:themeColor="text1"/>
                <w:lang w:val="en-US"/>
              </w:rPr>
            </w:pPr>
            <w:r w:rsidRPr="00E23D8D">
              <w:rPr>
                <w:i/>
                <w:iCs/>
                <w:color w:val="000000" w:themeColor="text1"/>
                <w:lang w:val="en-US"/>
              </w:rPr>
              <w:t>Acer campestre L.</w:t>
            </w:r>
          </w:p>
        </w:tc>
        <w:tc>
          <w:tcPr>
            <w:tcW w:w="1276" w:type="dxa"/>
            <w:vAlign w:val="center"/>
          </w:tcPr>
          <w:p w14:paraId="22DC286B" w14:textId="786EB9F0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Зелений, жовтий</w:t>
            </w:r>
          </w:p>
        </w:tc>
        <w:tc>
          <w:tcPr>
            <w:tcW w:w="1843" w:type="dxa"/>
            <w:vAlign w:val="center"/>
          </w:tcPr>
          <w:p w14:paraId="08B55414" w14:textId="2E4AFDE0" w:rsidR="00627DFF" w:rsidRPr="00E23D8D" w:rsidRDefault="00B8163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6</w:t>
            </w:r>
          </w:p>
        </w:tc>
        <w:tc>
          <w:tcPr>
            <w:tcW w:w="1701" w:type="dxa"/>
            <w:vAlign w:val="center"/>
          </w:tcPr>
          <w:p w14:paraId="7307568E" w14:textId="167E5CA8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300-500</w:t>
            </w:r>
          </w:p>
        </w:tc>
        <w:tc>
          <w:tcPr>
            <w:tcW w:w="1553" w:type="dxa"/>
            <w:vAlign w:val="center"/>
          </w:tcPr>
          <w:p w14:paraId="343346F7" w14:textId="6C358EA4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500-600</w:t>
            </w:r>
          </w:p>
        </w:tc>
      </w:tr>
      <w:tr w:rsidR="00627DFF" w:rsidRPr="00E23D8D" w14:paraId="643A72F0" w14:textId="19D2F959" w:rsidTr="00AD739E">
        <w:tc>
          <w:tcPr>
            <w:tcW w:w="2972" w:type="dxa"/>
            <w:vAlign w:val="center"/>
          </w:tcPr>
          <w:p w14:paraId="0C280528" w14:textId="183ED4FF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Клен гостролистий</w:t>
            </w:r>
          </w:p>
          <w:p w14:paraId="5902A9B5" w14:textId="4DD17AC4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i/>
                <w:iCs/>
                <w:color w:val="000000" w:themeColor="text1"/>
              </w:rPr>
            </w:pPr>
            <w:r w:rsidRPr="00E23D8D">
              <w:rPr>
                <w:i/>
                <w:iCs/>
                <w:color w:val="000000" w:themeColor="text1"/>
              </w:rPr>
              <w:t>Acer platanoides L.</w:t>
            </w:r>
          </w:p>
        </w:tc>
        <w:tc>
          <w:tcPr>
            <w:tcW w:w="1276" w:type="dxa"/>
            <w:vAlign w:val="center"/>
          </w:tcPr>
          <w:p w14:paraId="563560D7" w14:textId="3D77FE9C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Зелений, червоний</w:t>
            </w:r>
          </w:p>
        </w:tc>
        <w:tc>
          <w:tcPr>
            <w:tcW w:w="1843" w:type="dxa"/>
            <w:vAlign w:val="center"/>
          </w:tcPr>
          <w:p w14:paraId="4CD50B19" w14:textId="0DFA4861" w:rsidR="00627DFF" w:rsidRPr="00E23D8D" w:rsidRDefault="00B8163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5</w:t>
            </w:r>
          </w:p>
        </w:tc>
        <w:tc>
          <w:tcPr>
            <w:tcW w:w="1701" w:type="dxa"/>
            <w:vAlign w:val="center"/>
          </w:tcPr>
          <w:p w14:paraId="58D0FB02" w14:textId="19BEEE9F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300-400</w:t>
            </w:r>
          </w:p>
        </w:tc>
        <w:tc>
          <w:tcPr>
            <w:tcW w:w="1553" w:type="dxa"/>
            <w:vAlign w:val="center"/>
          </w:tcPr>
          <w:p w14:paraId="4DB4864D" w14:textId="6D4BAC51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400-500</w:t>
            </w:r>
          </w:p>
        </w:tc>
      </w:tr>
      <w:tr w:rsidR="00627DFF" w:rsidRPr="00E23D8D" w14:paraId="04A1BB29" w14:textId="6031C1EB" w:rsidTr="00AD739E">
        <w:tc>
          <w:tcPr>
            <w:tcW w:w="2972" w:type="dxa"/>
            <w:vAlign w:val="center"/>
          </w:tcPr>
          <w:p w14:paraId="08D6BB9C" w14:textId="77777777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  <w:lang w:val="en-US"/>
              </w:rPr>
            </w:pPr>
            <w:r w:rsidRPr="00E23D8D">
              <w:rPr>
                <w:color w:val="000000" w:themeColor="text1"/>
              </w:rPr>
              <w:t>Тис</w:t>
            </w:r>
            <w:r w:rsidRPr="00E23D8D">
              <w:rPr>
                <w:color w:val="000000" w:themeColor="text1"/>
                <w:lang w:val="en-US"/>
              </w:rPr>
              <w:t xml:space="preserve"> </w:t>
            </w:r>
            <w:r w:rsidRPr="00E23D8D">
              <w:rPr>
                <w:color w:val="000000" w:themeColor="text1"/>
              </w:rPr>
              <w:t>ягідний</w:t>
            </w:r>
          </w:p>
          <w:p w14:paraId="254B49BA" w14:textId="32A99EF5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rPr>
                <w:i/>
                <w:iCs/>
                <w:color w:val="000000" w:themeColor="text1"/>
                <w:lang w:val="en-US"/>
              </w:rPr>
            </w:pPr>
            <w:r w:rsidRPr="00E23D8D">
              <w:rPr>
                <w:i/>
                <w:iCs/>
                <w:color w:val="000000" w:themeColor="text1"/>
                <w:lang w:val="en-US"/>
              </w:rPr>
              <w:t>Taxus baccata L.</w:t>
            </w:r>
          </w:p>
        </w:tc>
        <w:tc>
          <w:tcPr>
            <w:tcW w:w="1276" w:type="dxa"/>
            <w:vAlign w:val="center"/>
          </w:tcPr>
          <w:p w14:paraId="54581B91" w14:textId="209320B4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Зелений</w:t>
            </w:r>
          </w:p>
        </w:tc>
        <w:tc>
          <w:tcPr>
            <w:tcW w:w="1843" w:type="dxa"/>
            <w:vAlign w:val="center"/>
          </w:tcPr>
          <w:p w14:paraId="54763BC3" w14:textId="55B76816" w:rsidR="00627DFF" w:rsidRPr="00E23D8D" w:rsidRDefault="00B8163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8</w:t>
            </w:r>
          </w:p>
        </w:tc>
        <w:tc>
          <w:tcPr>
            <w:tcW w:w="1701" w:type="dxa"/>
            <w:vAlign w:val="center"/>
          </w:tcPr>
          <w:p w14:paraId="53266FF4" w14:textId="339ACB4E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200-300</w:t>
            </w:r>
          </w:p>
        </w:tc>
        <w:tc>
          <w:tcPr>
            <w:tcW w:w="1553" w:type="dxa"/>
            <w:vAlign w:val="center"/>
          </w:tcPr>
          <w:p w14:paraId="6FE93F97" w14:textId="79AB1540" w:rsidR="00627DFF" w:rsidRPr="00E23D8D" w:rsidRDefault="00627DF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E23D8D">
              <w:rPr>
                <w:color w:val="000000" w:themeColor="text1"/>
              </w:rPr>
              <w:t>200-400</w:t>
            </w:r>
          </w:p>
        </w:tc>
      </w:tr>
    </w:tbl>
    <w:p w14:paraId="14BC0A71" w14:textId="77777777" w:rsidR="003A096C" w:rsidRDefault="003A096C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57954FC4" w14:textId="65A7D690" w:rsidR="00034006" w:rsidRPr="001B12C0" w:rsidRDefault="0003400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Також, було розроблено посадковий план (рис. </w:t>
      </w:r>
      <w:r w:rsidR="000D51F9">
        <w:rPr>
          <w:color w:val="000000" w:themeColor="text1"/>
          <w:sz w:val="28"/>
          <w:szCs w:val="28"/>
        </w:rPr>
        <w:t>59</w:t>
      </w:r>
      <w:r w:rsidRPr="001B12C0">
        <w:rPr>
          <w:color w:val="000000" w:themeColor="text1"/>
          <w:sz w:val="28"/>
          <w:szCs w:val="28"/>
        </w:rPr>
        <w:t>) квіткових рослин, для створення естетичних клумб, які своєю біонічною формою підтримають гармонію у</w:t>
      </w:r>
      <w:r w:rsidR="00AD1EC9" w:rsidRPr="001B12C0">
        <w:rPr>
          <w:color w:val="000000" w:themeColor="text1"/>
          <w:sz w:val="28"/>
          <w:szCs w:val="28"/>
        </w:rPr>
        <w:t>сього пр</w:t>
      </w:r>
      <w:r w:rsidR="0074129E">
        <w:rPr>
          <w:color w:val="000000" w:themeColor="text1"/>
          <w:sz w:val="28"/>
          <w:szCs w:val="28"/>
        </w:rPr>
        <w:t>оє</w:t>
      </w:r>
      <w:r w:rsidR="00AD1EC9" w:rsidRPr="001B12C0">
        <w:rPr>
          <w:color w:val="000000" w:themeColor="text1"/>
          <w:sz w:val="28"/>
          <w:szCs w:val="28"/>
        </w:rPr>
        <w:t>кту обраної території</w:t>
      </w:r>
      <w:r w:rsidR="006D29BF" w:rsidRPr="001B12C0">
        <w:rPr>
          <w:color w:val="000000" w:themeColor="text1"/>
          <w:sz w:val="28"/>
          <w:szCs w:val="28"/>
        </w:rPr>
        <w:t xml:space="preserve"> </w:t>
      </w:r>
      <w:r w:rsidR="0052733D" w:rsidRPr="001B12C0">
        <w:rPr>
          <w:color w:val="000000" w:themeColor="text1"/>
          <w:sz w:val="28"/>
          <w:szCs w:val="28"/>
        </w:rPr>
        <w:t>(</w:t>
      </w:r>
      <w:r w:rsidR="00332D1A" w:rsidRPr="001B12C0">
        <w:rPr>
          <w:color w:val="000000" w:themeColor="text1"/>
          <w:sz w:val="28"/>
          <w:szCs w:val="28"/>
        </w:rPr>
        <w:t>табл.</w:t>
      </w:r>
      <w:r w:rsidR="0052733D" w:rsidRPr="001B12C0">
        <w:rPr>
          <w:color w:val="000000" w:themeColor="text1"/>
          <w:sz w:val="28"/>
          <w:szCs w:val="28"/>
        </w:rPr>
        <w:t xml:space="preserve"> </w:t>
      </w:r>
      <w:r w:rsidR="00640B7F">
        <w:rPr>
          <w:color w:val="000000" w:themeColor="text1"/>
          <w:sz w:val="28"/>
          <w:szCs w:val="28"/>
        </w:rPr>
        <w:t>3</w:t>
      </w:r>
      <w:r w:rsidR="0052733D" w:rsidRPr="001B12C0">
        <w:rPr>
          <w:color w:val="000000" w:themeColor="text1"/>
          <w:sz w:val="28"/>
          <w:szCs w:val="28"/>
        </w:rPr>
        <w:t xml:space="preserve">) </w:t>
      </w:r>
      <w:r w:rsidR="006D29BF" w:rsidRPr="001B12C0">
        <w:rPr>
          <w:color w:val="000000" w:themeColor="text1"/>
          <w:sz w:val="28"/>
          <w:szCs w:val="28"/>
        </w:rPr>
        <w:t>[</w:t>
      </w:r>
      <w:r w:rsidR="00B704BB" w:rsidRPr="00FC1850">
        <w:rPr>
          <w:color w:val="000000" w:themeColor="text1"/>
          <w:sz w:val="28"/>
          <w:szCs w:val="28"/>
        </w:rPr>
        <w:t>34</w:t>
      </w:r>
      <w:r w:rsidR="001C408C" w:rsidRPr="00FC1850">
        <w:rPr>
          <w:color w:val="000000" w:themeColor="text1"/>
          <w:sz w:val="28"/>
          <w:szCs w:val="28"/>
        </w:rPr>
        <w:t>]</w:t>
      </w:r>
      <w:r w:rsidR="00AD1EC9" w:rsidRPr="001B12C0">
        <w:rPr>
          <w:color w:val="000000" w:themeColor="text1"/>
          <w:sz w:val="28"/>
          <w:szCs w:val="28"/>
        </w:rPr>
        <w:t>.</w:t>
      </w:r>
      <w:r w:rsidR="00142D67" w:rsidRPr="001B12C0">
        <w:rPr>
          <w:color w:val="000000" w:themeColor="text1"/>
          <w:sz w:val="28"/>
          <w:szCs w:val="28"/>
        </w:rPr>
        <w:t xml:space="preserve"> </w:t>
      </w:r>
      <w:r w:rsidR="00A8373D" w:rsidRPr="001B12C0">
        <w:rPr>
          <w:color w:val="000000" w:themeColor="text1"/>
          <w:sz w:val="28"/>
          <w:szCs w:val="28"/>
        </w:rPr>
        <w:t>Також,</w:t>
      </w:r>
      <w:r w:rsidR="003608A5" w:rsidRPr="001B12C0">
        <w:rPr>
          <w:color w:val="000000" w:themeColor="text1"/>
          <w:sz w:val="28"/>
          <w:szCs w:val="28"/>
        </w:rPr>
        <w:t xml:space="preserve"> </w:t>
      </w:r>
      <w:r w:rsidR="002511FD" w:rsidRPr="001B12C0">
        <w:rPr>
          <w:color w:val="000000" w:themeColor="text1"/>
          <w:sz w:val="28"/>
          <w:szCs w:val="28"/>
        </w:rPr>
        <w:t>з</w:t>
      </w:r>
      <w:r w:rsidR="003608A5" w:rsidRPr="001B12C0">
        <w:rPr>
          <w:color w:val="000000" w:themeColor="text1"/>
          <w:sz w:val="28"/>
          <w:szCs w:val="28"/>
        </w:rPr>
        <w:t>апропонована</w:t>
      </w:r>
      <w:r w:rsidR="00142D67" w:rsidRPr="001B12C0">
        <w:rPr>
          <w:color w:val="000000" w:themeColor="text1"/>
          <w:sz w:val="28"/>
          <w:szCs w:val="28"/>
        </w:rPr>
        <w:t xml:space="preserve"> </w:t>
      </w:r>
      <w:r w:rsidR="006F3CBA" w:rsidRPr="001B12C0">
        <w:rPr>
          <w:color w:val="000000" w:themeColor="text1"/>
          <w:sz w:val="28"/>
          <w:szCs w:val="28"/>
        </w:rPr>
        <w:t xml:space="preserve">таблиця з асортиментом злаків </w:t>
      </w:r>
      <w:r w:rsidR="003608A5" w:rsidRPr="001B12C0">
        <w:rPr>
          <w:color w:val="000000" w:themeColor="text1"/>
          <w:sz w:val="28"/>
          <w:szCs w:val="28"/>
        </w:rPr>
        <w:t xml:space="preserve">для </w:t>
      </w:r>
      <w:r w:rsidR="00A8373D" w:rsidRPr="001B12C0">
        <w:rPr>
          <w:color w:val="000000" w:themeColor="text1"/>
          <w:sz w:val="28"/>
          <w:szCs w:val="28"/>
        </w:rPr>
        <w:t>газону</w:t>
      </w:r>
      <w:r w:rsidR="003608A5" w:rsidRPr="001B12C0">
        <w:rPr>
          <w:color w:val="000000" w:themeColor="text1"/>
          <w:sz w:val="28"/>
          <w:szCs w:val="28"/>
        </w:rPr>
        <w:t xml:space="preserve"> (табл. </w:t>
      </w:r>
      <w:r w:rsidR="00640B7F">
        <w:rPr>
          <w:color w:val="000000" w:themeColor="text1"/>
          <w:sz w:val="28"/>
          <w:szCs w:val="28"/>
        </w:rPr>
        <w:t>4</w:t>
      </w:r>
      <w:r w:rsidR="003608A5" w:rsidRPr="001B12C0">
        <w:rPr>
          <w:color w:val="000000" w:themeColor="text1"/>
          <w:sz w:val="28"/>
          <w:szCs w:val="28"/>
        </w:rPr>
        <w:t>)</w:t>
      </w:r>
      <w:r w:rsidR="00921A34" w:rsidRPr="001B12C0">
        <w:rPr>
          <w:color w:val="000000" w:themeColor="text1"/>
          <w:sz w:val="28"/>
          <w:szCs w:val="28"/>
        </w:rPr>
        <w:t>.</w:t>
      </w:r>
    </w:p>
    <w:p w14:paraId="47FFDFA0" w14:textId="2E021BC6" w:rsidR="00376FF1" w:rsidRDefault="00166DEF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4E6F9358" wp14:editId="25383112">
            <wp:extent cx="5216510" cy="3724275"/>
            <wp:effectExtent l="0" t="0" r="3810" b="0"/>
            <wp:docPr id="1999884363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6510" cy="372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8F5E68" w14:textId="4038E5D3" w:rsidR="00166DEF" w:rsidRDefault="00376FF1" w:rsidP="00820A64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221C27">
        <w:rPr>
          <w:color w:val="000000" w:themeColor="text1"/>
          <w:sz w:val="28"/>
          <w:szCs w:val="28"/>
        </w:rPr>
        <w:t>59</w:t>
      </w:r>
      <w:r w:rsidRPr="001B12C0">
        <w:rPr>
          <w:color w:val="000000" w:themeColor="text1"/>
          <w:sz w:val="28"/>
          <w:szCs w:val="28"/>
        </w:rPr>
        <w:t>. Посадковий план</w:t>
      </w:r>
    </w:p>
    <w:p w14:paraId="09C11C09" w14:textId="35F365A6" w:rsidR="001F273C" w:rsidRDefault="00CA6417" w:rsidP="00AA3746">
      <w:pPr>
        <w:pStyle w:val="ac"/>
        <w:spacing w:before="0" w:beforeAutospacing="0" w:after="200" w:afterAutospacing="0" w:line="360" w:lineRule="auto"/>
        <w:jc w:val="right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lastRenderedPageBreak/>
        <w:t xml:space="preserve">Таблиця </w:t>
      </w:r>
      <w:r w:rsidR="005E12C6">
        <w:rPr>
          <w:color w:val="000000" w:themeColor="text1"/>
          <w:sz w:val="28"/>
          <w:szCs w:val="28"/>
        </w:rPr>
        <w:t>3</w:t>
      </w:r>
    </w:p>
    <w:p w14:paraId="29E8EB7E" w14:textId="6B6D4EE1" w:rsidR="001D4D9E" w:rsidRPr="00155417" w:rsidRDefault="002A4DB1" w:rsidP="00155417">
      <w:pPr>
        <w:pStyle w:val="ac"/>
        <w:spacing w:before="0" w:beforeAutospacing="0" w:after="200" w:afterAutospacing="0" w:line="360" w:lineRule="auto"/>
        <w:jc w:val="center"/>
        <w:rPr>
          <w:b/>
          <w:bCs/>
          <w:color w:val="000000" w:themeColor="text1"/>
          <w:sz w:val="28"/>
          <w:szCs w:val="28"/>
          <w:lang w:val="uk-UA"/>
        </w:rPr>
      </w:pPr>
      <w:r>
        <w:rPr>
          <w:b/>
          <w:bCs/>
          <w:color w:val="000000" w:themeColor="text1"/>
          <w:sz w:val="28"/>
          <w:szCs w:val="28"/>
          <w:lang w:val="uk-UA"/>
        </w:rPr>
        <w:t xml:space="preserve">Асортиментна </w:t>
      </w:r>
      <w:r w:rsidR="00155417">
        <w:rPr>
          <w:b/>
          <w:bCs/>
          <w:color w:val="000000" w:themeColor="text1"/>
          <w:sz w:val="28"/>
          <w:szCs w:val="28"/>
          <w:lang w:val="uk-UA"/>
        </w:rPr>
        <w:t>таблиця декоративних трав</w:t>
      </w:r>
    </w:p>
    <w:p w14:paraId="44295C00" w14:textId="459D32E5" w:rsidR="00DF4549" w:rsidRPr="001B12C0" w:rsidRDefault="00DF4549" w:rsidP="00AA3746">
      <w:pPr>
        <w:pStyle w:val="ac"/>
        <w:spacing w:before="0" w:beforeAutospacing="0" w:after="200" w:afterAutospacing="0" w:line="360" w:lineRule="auto"/>
        <w:rPr>
          <w:color w:val="000000" w:themeColor="text1"/>
          <w:sz w:val="28"/>
          <w:szCs w:val="28"/>
        </w:rPr>
      </w:pPr>
    </w:p>
    <w:tbl>
      <w:tblPr>
        <w:tblStyle w:val="ad"/>
        <w:tblpPr w:leftFromText="180" w:rightFromText="180" w:vertAnchor="text" w:horzAnchor="margin" w:tblpY="-786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2126"/>
        <w:gridCol w:w="1276"/>
        <w:gridCol w:w="911"/>
        <w:gridCol w:w="966"/>
        <w:gridCol w:w="966"/>
      </w:tblGrid>
      <w:tr w:rsidR="00306E7F" w:rsidRPr="002A4DB1" w14:paraId="4AF15C17" w14:textId="77777777" w:rsidTr="00306E7F">
        <w:tc>
          <w:tcPr>
            <w:tcW w:w="3256" w:type="dxa"/>
            <w:vMerge w:val="restart"/>
            <w:vAlign w:val="center"/>
          </w:tcPr>
          <w:p w14:paraId="17FBE35F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Вид</w:t>
            </w:r>
          </w:p>
        </w:tc>
        <w:tc>
          <w:tcPr>
            <w:tcW w:w="2126" w:type="dxa"/>
            <w:vMerge w:val="restart"/>
            <w:vAlign w:val="center"/>
          </w:tcPr>
          <w:p w14:paraId="354E80B0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Кольори</w:t>
            </w:r>
          </w:p>
        </w:tc>
        <w:tc>
          <w:tcPr>
            <w:tcW w:w="1276" w:type="dxa"/>
            <w:vMerge w:val="restart"/>
            <w:vAlign w:val="center"/>
          </w:tcPr>
          <w:p w14:paraId="1FABBD3A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Строки цвітіння</w:t>
            </w:r>
          </w:p>
        </w:tc>
        <w:tc>
          <w:tcPr>
            <w:tcW w:w="2843" w:type="dxa"/>
            <w:gridSpan w:val="3"/>
            <w:vAlign w:val="center"/>
          </w:tcPr>
          <w:p w14:paraId="1A871305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Кількість</w:t>
            </w:r>
          </w:p>
        </w:tc>
      </w:tr>
      <w:tr w:rsidR="00306E7F" w:rsidRPr="002A4DB1" w14:paraId="2C91FC37" w14:textId="77777777" w:rsidTr="00306E7F">
        <w:tc>
          <w:tcPr>
            <w:tcW w:w="3256" w:type="dxa"/>
            <w:vMerge/>
            <w:vAlign w:val="center"/>
          </w:tcPr>
          <w:p w14:paraId="2866BDD1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</w:p>
        </w:tc>
        <w:tc>
          <w:tcPr>
            <w:tcW w:w="2126" w:type="dxa"/>
            <w:vMerge/>
            <w:vAlign w:val="center"/>
          </w:tcPr>
          <w:p w14:paraId="088CBE24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</w:p>
        </w:tc>
        <w:tc>
          <w:tcPr>
            <w:tcW w:w="1276" w:type="dxa"/>
            <w:vMerge/>
            <w:vAlign w:val="center"/>
          </w:tcPr>
          <w:p w14:paraId="1A671BEF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</w:p>
        </w:tc>
        <w:tc>
          <w:tcPr>
            <w:tcW w:w="911" w:type="dxa"/>
            <w:vAlign w:val="center"/>
          </w:tcPr>
          <w:p w14:paraId="00A763CA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шт/м²</w:t>
            </w:r>
          </w:p>
        </w:tc>
        <w:tc>
          <w:tcPr>
            <w:tcW w:w="966" w:type="dxa"/>
            <w:vAlign w:val="center"/>
          </w:tcPr>
          <w:p w14:paraId="30ABE632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м²</w:t>
            </w:r>
          </w:p>
        </w:tc>
        <w:tc>
          <w:tcPr>
            <w:tcW w:w="966" w:type="dxa"/>
            <w:vAlign w:val="center"/>
          </w:tcPr>
          <w:p w14:paraId="4DAACD47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шт</w:t>
            </w:r>
          </w:p>
        </w:tc>
      </w:tr>
      <w:tr w:rsidR="00306E7F" w:rsidRPr="002A4DB1" w14:paraId="312BB0C2" w14:textId="77777777" w:rsidTr="00306E7F">
        <w:tc>
          <w:tcPr>
            <w:tcW w:w="3256" w:type="dxa"/>
            <w:vAlign w:val="center"/>
          </w:tcPr>
          <w:p w14:paraId="77859CD9" w14:textId="3C83C7C7" w:rsidR="00AD1EC9" w:rsidRPr="002A4DB1" w:rsidRDefault="00EB72DC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 xml:space="preserve">Півник </w:t>
            </w:r>
            <w:r w:rsidR="007B465F" w:rsidRPr="002A4DB1">
              <w:rPr>
                <w:color w:val="000000" w:themeColor="text1"/>
              </w:rPr>
              <w:t xml:space="preserve">сибірський </w:t>
            </w:r>
            <w:r w:rsidR="00AD1EC9" w:rsidRPr="002A4DB1">
              <w:rPr>
                <w:i/>
                <w:iCs/>
                <w:color w:val="000000" w:themeColor="text1"/>
                <w:lang w:val="en-US"/>
              </w:rPr>
              <w:t>Iris</w:t>
            </w:r>
            <w:r w:rsidR="00AD1EC9" w:rsidRPr="002A4DB1">
              <w:rPr>
                <w:i/>
                <w:iCs/>
                <w:color w:val="000000" w:themeColor="text1"/>
              </w:rPr>
              <w:t xml:space="preserve"> </w:t>
            </w:r>
            <w:r w:rsidR="002E3C1C" w:rsidRPr="002A4DB1">
              <w:rPr>
                <w:i/>
                <w:iCs/>
                <w:color w:val="000000" w:themeColor="text1"/>
                <w:lang w:val="uk-UA"/>
              </w:rPr>
              <w:t xml:space="preserve">sibirica </w:t>
            </w:r>
            <w:r w:rsidR="00AD1EC9" w:rsidRPr="002A4DB1">
              <w:rPr>
                <w:i/>
                <w:iCs/>
                <w:color w:val="000000" w:themeColor="text1"/>
                <w:lang w:val="en-US"/>
              </w:rPr>
              <w:t>L</w:t>
            </w:r>
            <w:r w:rsidR="00AD1EC9" w:rsidRPr="002A4DB1">
              <w:rPr>
                <w:i/>
                <w:iCs/>
                <w:color w:val="000000" w:themeColor="text1"/>
              </w:rPr>
              <w:t>.</w:t>
            </w:r>
          </w:p>
        </w:tc>
        <w:tc>
          <w:tcPr>
            <w:tcW w:w="2126" w:type="dxa"/>
            <w:vAlign w:val="center"/>
          </w:tcPr>
          <w:p w14:paraId="5BDF2CFD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Зелений, фіолетовий</w:t>
            </w:r>
          </w:p>
        </w:tc>
        <w:tc>
          <w:tcPr>
            <w:tcW w:w="1276" w:type="dxa"/>
            <w:vAlign w:val="center"/>
          </w:tcPr>
          <w:p w14:paraId="1BCDBF01" w14:textId="08C5BC39" w:rsidR="00AD1EC9" w:rsidRPr="002A4DB1" w:rsidRDefault="00584422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  <w:lang w:val="en-US"/>
              </w:rPr>
            </w:pPr>
            <w:r w:rsidRPr="002A4DB1">
              <w:rPr>
                <w:color w:val="000000" w:themeColor="text1"/>
                <w:lang w:val="en-US"/>
              </w:rPr>
              <w:t>4-5</w:t>
            </w:r>
          </w:p>
        </w:tc>
        <w:tc>
          <w:tcPr>
            <w:tcW w:w="911" w:type="dxa"/>
            <w:vAlign w:val="center"/>
          </w:tcPr>
          <w:p w14:paraId="3F253BB7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11</w:t>
            </w:r>
          </w:p>
        </w:tc>
        <w:tc>
          <w:tcPr>
            <w:tcW w:w="966" w:type="dxa"/>
            <w:vAlign w:val="center"/>
          </w:tcPr>
          <w:p w14:paraId="1270B7B8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5</w:t>
            </w:r>
          </w:p>
        </w:tc>
        <w:tc>
          <w:tcPr>
            <w:tcW w:w="966" w:type="dxa"/>
            <w:vAlign w:val="center"/>
          </w:tcPr>
          <w:p w14:paraId="0944D853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55</w:t>
            </w:r>
          </w:p>
        </w:tc>
      </w:tr>
      <w:tr w:rsidR="00306E7F" w:rsidRPr="002A4DB1" w14:paraId="26F2D42B" w14:textId="77777777" w:rsidTr="00306E7F">
        <w:tc>
          <w:tcPr>
            <w:tcW w:w="3256" w:type="dxa"/>
            <w:vAlign w:val="center"/>
          </w:tcPr>
          <w:p w14:paraId="7428DCB0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 xml:space="preserve">Хоста хвиляста </w:t>
            </w:r>
            <w:r w:rsidRPr="002A4DB1">
              <w:rPr>
                <w:i/>
                <w:iCs/>
                <w:color w:val="000000" w:themeColor="text1"/>
              </w:rPr>
              <w:t>Hosta undulata L.H.Bailey</w:t>
            </w:r>
          </w:p>
        </w:tc>
        <w:tc>
          <w:tcPr>
            <w:tcW w:w="2126" w:type="dxa"/>
            <w:vAlign w:val="center"/>
          </w:tcPr>
          <w:p w14:paraId="5EA74073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Зелений, блідо-фіолетовий</w:t>
            </w:r>
          </w:p>
        </w:tc>
        <w:tc>
          <w:tcPr>
            <w:tcW w:w="1276" w:type="dxa"/>
            <w:vAlign w:val="center"/>
          </w:tcPr>
          <w:p w14:paraId="51606700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7-8</w:t>
            </w:r>
          </w:p>
        </w:tc>
        <w:tc>
          <w:tcPr>
            <w:tcW w:w="911" w:type="dxa"/>
            <w:vAlign w:val="center"/>
          </w:tcPr>
          <w:p w14:paraId="7A5C4210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4</w:t>
            </w:r>
          </w:p>
        </w:tc>
        <w:tc>
          <w:tcPr>
            <w:tcW w:w="966" w:type="dxa"/>
            <w:vAlign w:val="center"/>
          </w:tcPr>
          <w:p w14:paraId="405F6290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9</w:t>
            </w:r>
          </w:p>
        </w:tc>
        <w:tc>
          <w:tcPr>
            <w:tcW w:w="966" w:type="dxa"/>
            <w:vAlign w:val="center"/>
          </w:tcPr>
          <w:p w14:paraId="265506CE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36</w:t>
            </w:r>
          </w:p>
        </w:tc>
      </w:tr>
      <w:tr w:rsidR="00306E7F" w:rsidRPr="002A4DB1" w14:paraId="206CA498" w14:textId="77777777" w:rsidTr="00306E7F">
        <w:tc>
          <w:tcPr>
            <w:tcW w:w="3256" w:type="dxa"/>
            <w:vAlign w:val="center"/>
          </w:tcPr>
          <w:p w14:paraId="4CC24C76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 xml:space="preserve">Хаконехлоя велика </w:t>
            </w:r>
            <w:r w:rsidRPr="002A4DB1">
              <w:rPr>
                <w:i/>
                <w:iCs/>
                <w:color w:val="000000" w:themeColor="text1"/>
              </w:rPr>
              <w:t>Hakonechloa macra Honda</w:t>
            </w:r>
          </w:p>
        </w:tc>
        <w:tc>
          <w:tcPr>
            <w:tcW w:w="2126" w:type="dxa"/>
            <w:vAlign w:val="center"/>
          </w:tcPr>
          <w:p w14:paraId="54FC38B6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Зелений, салатовий</w:t>
            </w:r>
          </w:p>
        </w:tc>
        <w:tc>
          <w:tcPr>
            <w:tcW w:w="1276" w:type="dxa"/>
            <w:vAlign w:val="center"/>
          </w:tcPr>
          <w:p w14:paraId="6B1882E5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7-8</w:t>
            </w:r>
          </w:p>
        </w:tc>
        <w:tc>
          <w:tcPr>
            <w:tcW w:w="911" w:type="dxa"/>
            <w:vAlign w:val="center"/>
          </w:tcPr>
          <w:p w14:paraId="266270CC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4</w:t>
            </w:r>
          </w:p>
        </w:tc>
        <w:tc>
          <w:tcPr>
            <w:tcW w:w="966" w:type="dxa"/>
            <w:vAlign w:val="center"/>
          </w:tcPr>
          <w:p w14:paraId="298E0147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15</w:t>
            </w:r>
          </w:p>
        </w:tc>
        <w:tc>
          <w:tcPr>
            <w:tcW w:w="966" w:type="dxa"/>
            <w:vAlign w:val="center"/>
          </w:tcPr>
          <w:p w14:paraId="47D3B8FD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60</w:t>
            </w:r>
          </w:p>
        </w:tc>
      </w:tr>
      <w:tr w:rsidR="00306E7F" w:rsidRPr="002A4DB1" w14:paraId="34A71755" w14:textId="77777777" w:rsidTr="00306E7F">
        <w:tc>
          <w:tcPr>
            <w:tcW w:w="3256" w:type="dxa"/>
            <w:vAlign w:val="center"/>
          </w:tcPr>
          <w:p w14:paraId="02F3172A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 xml:space="preserve">Копитняк європейський </w:t>
            </w:r>
            <w:r w:rsidRPr="002A4DB1">
              <w:rPr>
                <w:i/>
                <w:iCs/>
                <w:color w:val="000000" w:themeColor="text1"/>
              </w:rPr>
              <w:t>Asarum europaeum L.</w:t>
            </w:r>
          </w:p>
        </w:tc>
        <w:tc>
          <w:tcPr>
            <w:tcW w:w="2126" w:type="dxa"/>
            <w:vAlign w:val="center"/>
          </w:tcPr>
          <w:p w14:paraId="42CC65B9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Зелений</w:t>
            </w:r>
          </w:p>
        </w:tc>
        <w:tc>
          <w:tcPr>
            <w:tcW w:w="1276" w:type="dxa"/>
            <w:vAlign w:val="center"/>
          </w:tcPr>
          <w:p w14:paraId="36673E48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4-5</w:t>
            </w:r>
          </w:p>
        </w:tc>
        <w:tc>
          <w:tcPr>
            <w:tcW w:w="911" w:type="dxa"/>
            <w:vAlign w:val="center"/>
          </w:tcPr>
          <w:p w14:paraId="31CD12FE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100</w:t>
            </w:r>
          </w:p>
        </w:tc>
        <w:tc>
          <w:tcPr>
            <w:tcW w:w="966" w:type="dxa"/>
            <w:vAlign w:val="center"/>
          </w:tcPr>
          <w:p w14:paraId="235E7504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21</w:t>
            </w:r>
          </w:p>
        </w:tc>
        <w:tc>
          <w:tcPr>
            <w:tcW w:w="966" w:type="dxa"/>
            <w:vAlign w:val="center"/>
          </w:tcPr>
          <w:p w14:paraId="79BBCCA7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2100</w:t>
            </w:r>
          </w:p>
        </w:tc>
      </w:tr>
      <w:tr w:rsidR="00306E7F" w:rsidRPr="002A4DB1" w14:paraId="398F94B2" w14:textId="77777777" w:rsidTr="00306E7F">
        <w:tc>
          <w:tcPr>
            <w:tcW w:w="3256" w:type="dxa"/>
            <w:vAlign w:val="center"/>
          </w:tcPr>
          <w:p w14:paraId="0936EAAE" w14:textId="7C5CF4AF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 xml:space="preserve">Флокс шилоподібний </w:t>
            </w:r>
            <w:r w:rsidRPr="002A4DB1">
              <w:rPr>
                <w:i/>
                <w:iCs/>
                <w:color w:val="000000" w:themeColor="text1"/>
              </w:rPr>
              <w:t>Phlox subulata</w:t>
            </w:r>
            <w:r w:rsidR="00BC4A2F" w:rsidRPr="002A4DB1">
              <w:rPr>
                <w:i/>
                <w:iCs/>
                <w:color w:val="000000" w:themeColor="text1"/>
              </w:rPr>
              <w:t xml:space="preserve"> </w:t>
            </w:r>
            <w:r w:rsidRPr="002A4DB1">
              <w:rPr>
                <w:i/>
                <w:iCs/>
                <w:color w:val="000000" w:themeColor="text1"/>
              </w:rPr>
              <w:t>L.</w:t>
            </w:r>
          </w:p>
        </w:tc>
        <w:tc>
          <w:tcPr>
            <w:tcW w:w="2126" w:type="dxa"/>
            <w:vAlign w:val="center"/>
          </w:tcPr>
          <w:p w14:paraId="1AD5BDAD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Зелений, білий</w:t>
            </w:r>
          </w:p>
        </w:tc>
        <w:tc>
          <w:tcPr>
            <w:tcW w:w="1276" w:type="dxa"/>
            <w:vAlign w:val="center"/>
          </w:tcPr>
          <w:p w14:paraId="14DA4CA0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5-6</w:t>
            </w:r>
          </w:p>
        </w:tc>
        <w:tc>
          <w:tcPr>
            <w:tcW w:w="911" w:type="dxa"/>
            <w:vAlign w:val="center"/>
          </w:tcPr>
          <w:p w14:paraId="15BA4123" w14:textId="77777777" w:rsidR="00AD1EC9" w:rsidRPr="002A4DB1" w:rsidRDefault="00AD1EC9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100</w:t>
            </w:r>
          </w:p>
        </w:tc>
        <w:tc>
          <w:tcPr>
            <w:tcW w:w="966" w:type="dxa"/>
            <w:vAlign w:val="center"/>
          </w:tcPr>
          <w:p w14:paraId="2561993C" w14:textId="34304AF0" w:rsidR="00AD1EC9" w:rsidRPr="002A4DB1" w:rsidRDefault="002136AE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27</w:t>
            </w:r>
          </w:p>
        </w:tc>
        <w:tc>
          <w:tcPr>
            <w:tcW w:w="966" w:type="dxa"/>
            <w:vAlign w:val="center"/>
          </w:tcPr>
          <w:p w14:paraId="2C404B25" w14:textId="3811AFE2" w:rsidR="00AD1EC9" w:rsidRPr="002A4DB1" w:rsidRDefault="0022474F" w:rsidP="00820A64">
            <w:pPr>
              <w:pStyle w:val="ac"/>
              <w:spacing w:before="0" w:beforeAutospacing="0" w:after="0" w:afterAutospacing="0" w:line="276" w:lineRule="auto"/>
              <w:jc w:val="center"/>
              <w:rPr>
                <w:color w:val="000000" w:themeColor="text1"/>
              </w:rPr>
            </w:pPr>
            <w:r w:rsidRPr="002A4DB1">
              <w:rPr>
                <w:color w:val="000000" w:themeColor="text1"/>
              </w:rPr>
              <w:t>2700</w:t>
            </w:r>
          </w:p>
        </w:tc>
      </w:tr>
    </w:tbl>
    <w:p w14:paraId="1A67D91F" w14:textId="39DC7D24" w:rsidR="00B462B8" w:rsidRDefault="00520653" w:rsidP="00AA3746">
      <w:pPr>
        <w:pStyle w:val="ac"/>
        <w:spacing w:before="0" w:beforeAutospacing="0" w:after="200" w:afterAutospacing="0" w:line="360" w:lineRule="auto"/>
        <w:ind w:firstLine="708"/>
        <w:jc w:val="right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Таблиця </w:t>
      </w:r>
      <w:r w:rsidR="005E12C6">
        <w:rPr>
          <w:color w:val="000000" w:themeColor="text1"/>
          <w:sz w:val="28"/>
          <w:szCs w:val="28"/>
        </w:rPr>
        <w:t>4</w:t>
      </w:r>
    </w:p>
    <w:p w14:paraId="27BBA84D" w14:textId="16253BA2" w:rsidR="00155417" w:rsidRPr="00155417" w:rsidRDefault="00155417" w:rsidP="00155417">
      <w:pPr>
        <w:pStyle w:val="ac"/>
        <w:spacing w:before="0" w:beforeAutospacing="0" w:after="200" w:afterAutospacing="0" w:line="360" w:lineRule="auto"/>
        <w:jc w:val="center"/>
        <w:rPr>
          <w:b/>
          <w:bCs/>
          <w:color w:val="000000" w:themeColor="text1"/>
          <w:sz w:val="28"/>
          <w:szCs w:val="28"/>
          <w:lang w:val="uk-UA"/>
        </w:rPr>
      </w:pPr>
      <w:r>
        <w:rPr>
          <w:b/>
          <w:bCs/>
          <w:color w:val="000000" w:themeColor="text1"/>
          <w:sz w:val="28"/>
          <w:szCs w:val="28"/>
          <w:lang w:val="uk-UA"/>
        </w:rPr>
        <w:t xml:space="preserve">Асортиментна таблиця </w:t>
      </w:r>
      <w:r w:rsidR="00FC37C8">
        <w:rPr>
          <w:b/>
          <w:bCs/>
          <w:color w:val="000000" w:themeColor="text1"/>
          <w:sz w:val="28"/>
          <w:szCs w:val="28"/>
          <w:lang w:val="uk-UA"/>
        </w:rPr>
        <w:t>газонних трав</w:t>
      </w:r>
    </w:p>
    <w:tbl>
      <w:tblPr>
        <w:tblStyle w:val="ad"/>
        <w:tblW w:w="9353" w:type="dxa"/>
        <w:tblLook w:val="04A0" w:firstRow="1" w:lastRow="0" w:firstColumn="1" w:lastColumn="0" w:noHBand="0" w:noVBand="1"/>
      </w:tblPr>
      <w:tblGrid>
        <w:gridCol w:w="2830"/>
        <w:gridCol w:w="3990"/>
        <w:gridCol w:w="2533"/>
      </w:tblGrid>
      <w:tr w:rsidR="00154A3C" w:rsidRPr="00AC614A" w14:paraId="00A4DF78" w14:textId="77777777" w:rsidTr="000E5358">
        <w:trPr>
          <w:trHeight w:val="655"/>
        </w:trPr>
        <w:tc>
          <w:tcPr>
            <w:tcW w:w="2830" w:type="dxa"/>
            <w:vAlign w:val="center"/>
          </w:tcPr>
          <w:p w14:paraId="490BE8D5" w14:textId="77777777" w:rsidR="00154A3C" w:rsidRPr="00AC614A" w:rsidRDefault="00154A3C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</w:rPr>
            </w:pPr>
            <w:r w:rsidRPr="00AC614A">
              <w:rPr>
                <w:color w:val="000000" w:themeColor="text1"/>
              </w:rPr>
              <w:t>Категорія газону</w:t>
            </w:r>
          </w:p>
        </w:tc>
        <w:tc>
          <w:tcPr>
            <w:tcW w:w="3990" w:type="dxa"/>
            <w:vAlign w:val="center"/>
          </w:tcPr>
          <w:p w14:paraId="68F0069F" w14:textId="77777777" w:rsidR="00154A3C" w:rsidRPr="00AC614A" w:rsidRDefault="00154A3C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</w:rPr>
            </w:pPr>
            <w:r w:rsidRPr="00AC614A">
              <w:rPr>
                <w:color w:val="000000" w:themeColor="text1"/>
              </w:rPr>
              <w:t>Вид злаку</w:t>
            </w:r>
          </w:p>
        </w:tc>
        <w:tc>
          <w:tcPr>
            <w:tcW w:w="2533" w:type="dxa"/>
            <w:vAlign w:val="center"/>
          </w:tcPr>
          <w:p w14:paraId="5B3AFA65" w14:textId="77777777" w:rsidR="00154A3C" w:rsidRPr="00AC614A" w:rsidRDefault="00154A3C" w:rsidP="00820A64">
            <w:pPr>
              <w:pStyle w:val="ac"/>
              <w:spacing w:before="0" w:beforeAutospacing="0" w:after="240" w:afterAutospacing="0" w:line="276" w:lineRule="auto"/>
              <w:jc w:val="center"/>
              <w:rPr>
                <w:color w:val="000000" w:themeColor="text1"/>
              </w:rPr>
            </w:pPr>
            <w:r w:rsidRPr="00AC614A">
              <w:rPr>
                <w:color w:val="000000" w:themeColor="text1"/>
              </w:rPr>
              <w:t>% у суміші</w:t>
            </w:r>
          </w:p>
        </w:tc>
      </w:tr>
      <w:tr w:rsidR="009E2B1B" w:rsidRPr="00AC614A" w14:paraId="4AAE0630" w14:textId="77777777" w:rsidTr="00342556">
        <w:trPr>
          <w:trHeight w:val="1424"/>
        </w:trPr>
        <w:tc>
          <w:tcPr>
            <w:tcW w:w="2830" w:type="dxa"/>
            <w:vMerge w:val="restart"/>
            <w:vAlign w:val="center"/>
          </w:tcPr>
          <w:p w14:paraId="79631CFE" w14:textId="24A4C29A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jc w:val="center"/>
              <w:rPr>
                <w:color w:val="000000" w:themeColor="text1"/>
                <w:lang w:val="uk-UA"/>
              </w:rPr>
            </w:pPr>
            <w:r w:rsidRPr="00AC614A">
              <w:rPr>
                <w:color w:val="000000" w:themeColor="text1"/>
              </w:rPr>
              <w:t>Парковий</w:t>
            </w:r>
          </w:p>
        </w:tc>
        <w:tc>
          <w:tcPr>
            <w:tcW w:w="3990" w:type="dxa"/>
            <w:vAlign w:val="center"/>
          </w:tcPr>
          <w:p w14:paraId="2CC4C4C6" w14:textId="6B11287E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  <w:lang w:val="uk-UA"/>
              </w:rPr>
            </w:pPr>
            <w:r w:rsidRPr="00AC614A">
              <w:rPr>
                <w:color w:val="000000" w:themeColor="text1"/>
              </w:rPr>
              <w:t>Рейграс пасовищний</w:t>
            </w:r>
          </w:p>
          <w:p w14:paraId="6A5C373A" w14:textId="68930419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  <w:lang w:val="uk-UA"/>
              </w:rPr>
            </w:pPr>
            <w:r w:rsidRPr="00AC614A">
              <w:rPr>
                <w:color w:val="000000" w:themeColor="text1"/>
              </w:rPr>
              <w:t>Lolium perenne</w:t>
            </w:r>
          </w:p>
        </w:tc>
        <w:tc>
          <w:tcPr>
            <w:tcW w:w="2533" w:type="dxa"/>
            <w:vAlign w:val="center"/>
          </w:tcPr>
          <w:p w14:paraId="6EBFAF1E" w14:textId="74B38CF7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jc w:val="center"/>
              <w:rPr>
                <w:color w:val="000000" w:themeColor="text1"/>
              </w:rPr>
            </w:pPr>
            <w:r w:rsidRPr="00AC614A">
              <w:rPr>
                <w:color w:val="000000" w:themeColor="text1"/>
              </w:rPr>
              <w:t>30</w:t>
            </w:r>
          </w:p>
        </w:tc>
      </w:tr>
      <w:tr w:rsidR="009E2B1B" w:rsidRPr="00AC614A" w14:paraId="3226920A" w14:textId="77777777" w:rsidTr="00342556">
        <w:trPr>
          <w:trHeight w:val="1424"/>
        </w:trPr>
        <w:tc>
          <w:tcPr>
            <w:tcW w:w="2830" w:type="dxa"/>
            <w:vMerge/>
            <w:vAlign w:val="center"/>
          </w:tcPr>
          <w:p w14:paraId="4413C841" w14:textId="77777777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</w:rPr>
            </w:pPr>
          </w:p>
        </w:tc>
        <w:tc>
          <w:tcPr>
            <w:tcW w:w="3990" w:type="dxa"/>
            <w:vAlign w:val="center"/>
          </w:tcPr>
          <w:p w14:paraId="6C37B2DC" w14:textId="1E8D76A7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  <w:lang w:val="uk-UA"/>
              </w:rPr>
            </w:pPr>
            <w:r w:rsidRPr="00AC614A">
              <w:rPr>
                <w:color w:val="000000" w:themeColor="text1"/>
              </w:rPr>
              <w:t>Вівсяниця червона супер</w:t>
            </w:r>
          </w:p>
          <w:p w14:paraId="45F64C6A" w14:textId="05B8D343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  <w:lang w:val="uk-UA"/>
              </w:rPr>
            </w:pPr>
            <w:r w:rsidRPr="00AC614A">
              <w:rPr>
                <w:color w:val="000000" w:themeColor="text1"/>
              </w:rPr>
              <w:t>Festuca rubra rubra</w:t>
            </w:r>
          </w:p>
        </w:tc>
        <w:tc>
          <w:tcPr>
            <w:tcW w:w="2533" w:type="dxa"/>
            <w:vAlign w:val="center"/>
          </w:tcPr>
          <w:p w14:paraId="14DE6071" w14:textId="09C700BC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jc w:val="center"/>
              <w:rPr>
                <w:color w:val="000000" w:themeColor="text1"/>
              </w:rPr>
            </w:pPr>
            <w:r w:rsidRPr="00AC614A">
              <w:rPr>
                <w:color w:val="000000" w:themeColor="text1"/>
              </w:rPr>
              <w:t>40</w:t>
            </w:r>
          </w:p>
        </w:tc>
      </w:tr>
      <w:tr w:rsidR="009E2B1B" w:rsidRPr="00AC614A" w14:paraId="6D8D5E8F" w14:textId="77777777" w:rsidTr="00342556">
        <w:trPr>
          <w:trHeight w:val="1424"/>
        </w:trPr>
        <w:tc>
          <w:tcPr>
            <w:tcW w:w="2830" w:type="dxa"/>
            <w:vMerge/>
            <w:vAlign w:val="center"/>
          </w:tcPr>
          <w:p w14:paraId="28B7554C" w14:textId="77777777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</w:rPr>
            </w:pPr>
          </w:p>
        </w:tc>
        <w:tc>
          <w:tcPr>
            <w:tcW w:w="3990" w:type="dxa"/>
            <w:vAlign w:val="center"/>
          </w:tcPr>
          <w:p w14:paraId="0D399797" w14:textId="1889C6F1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  <w:lang w:val="uk-UA"/>
              </w:rPr>
            </w:pPr>
            <w:r w:rsidRPr="00AC614A">
              <w:rPr>
                <w:color w:val="000000" w:themeColor="text1"/>
              </w:rPr>
              <w:t>Вівсяниця овеча</w:t>
            </w:r>
          </w:p>
          <w:p w14:paraId="1C50099F" w14:textId="66424CD0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rPr>
                <w:color w:val="000000" w:themeColor="text1"/>
                <w:lang w:val="uk-UA"/>
              </w:rPr>
            </w:pPr>
            <w:r w:rsidRPr="00AC614A">
              <w:rPr>
                <w:color w:val="000000" w:themeColor="text1"/>
              </w:rPr>
              <w:t>Fcstca ovinaloe</w:t>
            </w:r>
          </w:p>
        </w:tc>
        <w:tc>
          <w:tcPr>
            <w:tcW w:w="2533" w:type="dxa"/>
            <w:vAlign w:val="center"/>
          </w:tcPr>
          <w:p w14:paraId="458DD767" w14:textId="20CCF294" w:rsidR="009E2B1B" w:rsidRPr="00AC614A" w:rsidRDefault="009E2B1B" w:rsidP="00820A64">
            <w:pPr>
              <w:pStyle w:val="ac"/>
              <w:spacing w:before="0" w:beforeAutospacing="0" w:after="240" w:afterAutospacing="0" w:line="276" w:lineRule="auto"/>
              <w:jc w:val="center"/>
              <w:rPr>
                <w:color w:val="000000" w:themeColor="text1"/>
              </w:rPr>
            </w:pPr>
            <w:r w:rsidRPr="00AC614A">
              <w:rPr>
                <w:color w:val="000000" w:themeColor="text1"/>
              </w:rPr>
              <w:t>30</w:t>
            </w:r>
          </w:p>
        </w:tc>
      </w:tr>
    </w:tbl>
    <w:p w14:paraId="5641D153" w14:textId="77777777" w:rsidR="00094F57" w:rsidRPr="003A096C" w:rsidRDefault="00094F57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</w:p>
    <w:p w14:paraId="45AF9D56" w14:textId="513388AB" w:rsidR="00F36973" w:rsidRPr="001B12C0" w:rsidRDefault="0003400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Вхід до будівлі </w:t>
      </w:r>
      <w:r w:rsidR="0062576B" w:rsidRPr="001B12C0">
        <w:rPr>
          <w:color w:val="000000" w:themeColor="text1"/>
          <w:sz w:val="28"/>
          <w:szCs w:val="28"/>
        </w:rPr>
        <w:t>В</w:t>
      </w:r>
      <w:r w:rsidRPr="001B12C0">
        <w:rPr>
          <w:color w:val="000000" w:themeColor="text1"/>
          <w:sz w:val="28"/>
          <w:szCs w:val="28"/>
        </w:rPr>
        <w:t xml:space="preserve">іварію оформлений декількома топіаріями </w:t>
      </w:r>
      <w:r w:rsidR="002E30EA" w:rsidRPr="001B12C0">
        <w:rPr>
          <w:color w:val="000000" w:themeColor="text1"/>
          <w:sz w:val="28"/>
          <w:szCs w:val="28"/>
        </w:rPr>
        <w:t xml:space="preserve">(рис. </w:t>
      </w:r>
      <w:r w:rsidR="000D51F9">
        <w:rPr>
          <w:color w:val="000000" w:themeColor="text1"/>
          <w:sz w:val="28"/>
          <w:szCs w:val="28"/>
        </w:rPr>
        <w:t>60</w:t>
      </w:r>
      <w:r w:rsidR="002E30EA" w:rsidRPr="001B12C0">
        <w:rPr>
          <w:color w:val="000000" w:themeColor="text1"/>
          <w:sz w:val="28"/>
          <w:szCs w:val="28"/>
        </w:rPr>
        <w:t xml:space="preserve">) </w:t>
      </w:r>
      <w:r w:rsidRPr="001B12C0">
        <w:rPr>
          <w:color w:val="000000" w:themeColor="text1"/>
          <w:sz w:val="28"/>
          <w:szCs w:val="28"/>
        </w:rPr>
        <w:t>конічної форми, які вистрежено з</w:t>
      </w:r>
      <w:r w:rsidR="00C85C9E" w:rsidRPr="001B12C0">
        <w:rPr>
          <w:color w:val="000000" w:themeColor="text1"/>
          <w:sz w:val="28"/>
          <w:szCs w:val="28"/>
        </w:rPr>
        <w:t xml:space="preserve"> Тису ягідного</w:t>
      </w:r>
      <w:r w:rsidR="008E6AD2">
        <w:rPr>
          <w:color w:val="000000" w:themeColor="text1"/>
          <w:sz w:val="28"/>
          <w:szCs w:val="28"/>
        </w:rPr>
        <w:t xml:space="preserve"> (Taxus baccata L.)</w:t>
      </w:r>
      <w:r w:rsidR="00C85C9E" w:rsidRPr="001B12C0">
        <w:rPr>
          <w:color w:val="000000" w:themeColor="text1"/>
          <w:sz w:val="28"/>
          <w:szCs w:val="28"/>
        </w:rPr>
        <w:t xml:space="preserve">. </w:t>
      </w:r>
      <w:r w:rsidR="00A241C4" w:rsidRPr="001B12C0">
        <w:rPr>
          <w:color w:val="000000" w:themeColor="text1"/>
          <w:sz w:val="28"/>
          <w:szCs w:val="28"/>
        </w:rPr>
        <w:t>В</w:t>
      </w:r>
      <w:r w:rsidRPr="001B12C0">
        <w:rPr>
          <w:color w:val="000000" w:themeColor="text1"/>
          <w:sz w:val="28"/>
          <w:szCs w:val="28"/>
        </w:rPr>
        <w:t xml:space="preserve">они виступають своєрідними пілонами при вході на територію </w:t>
      </w:r>
      <w:r w:rsidR="00A241C4" w:rsidRPr="001B12C0">
        <w:rPr>
          <w:color w:val="000000" w:themeColor="text1"/>
          <w:sz w:val="28"/>
          <w:szCs w:val="28"/>
        </w:rPr>
        <w:t>В</w:t>
      </w:r>
      <w:r w:rsidRPr="001B12C0">
        <w:rPr>
          <w:color w:val="000000" w:themeColor="text1"/>
          <w:sz w:val="28"/>
          <w:szCs w:val="28"/>
        </w:rPr>
        <w:t>іварію</w:t>
      </w:r>
      <w:r w:rsidR="00073C0E" w:rsidRPr="001B12C0">
        <w:rPr>
          <w:color w:val="000000" w:themeColor="text1"/>
          <w:sz w:val="28"/>
          <w:szCs w:val="28"/>
        </w:rPr>
        <w:t xml:space="preserve"> [</w:t>
      </w:r>
      <w:r w:rsidR="005F3E42" w:rsidRPr="00FC1850">
        <w:rPr>
          <w:color w:val="000000" w:themeColor="text1"/>
          <w:sz w:val="28"/>
          <w:szCs w:val="28"/>
        </w:rPr>
        <w:t>3</w:t>
      </w:r>
      <w:r w:rsidR="00B704BB" w:rsidRPr="00FC1850">
        <w:rPr>
          <w:color w:val="000000" w:themeColor="text1"/>
          <w:sz w:val="28"/>
          <w:szCs w:val="28"/>
        </w:rPr>
        <w:t>5]</w:t>
      </w:r>
      <w:r w:rsidR="00073C0E" w:rsidRPr="001B12C0">
        <w:rPr>
          <w:color w:val="000000" w:themeColor="text1"/>
          <w:sz w:val="28"/>
          <w:szCs w:val="28"/>
        </w:rPr>
        <w:t>.</w:t>
      </w:r>
    </w:p>
    <w:p w14:paraId="5667700C" w14:textId="40A6D45E" w:rsidR="00BA5533" w:rsidRDefault="00166DEF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36DA860C" wp14:editId="2FD36261">
            <wp:extent cx="6040877" cy="8454549"/>
            <wp:effectExtent l="0" t="0" r="0" b="3810"/>
            <wp:docPr id="673051558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45" cy="8505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01C09" w14:textId="40F4276E" w:rsidR="00BA5533" w:rsidRDefault="00BA5533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221C27">
        <w:rPr>
          <w:color w:val="000000" w:themeColor="text1"/>
          <w:sz w:val="28"/>
          <w:szCs w:val="28"/>
        </w:rPr>
        <w:t>60</w:t>
      </w:r>
      <w:r w:rsidRPr="001B12C0">
        <w:rPr>
          <w:color w:val="000000" w:themeColor="text1"/>
          <w:sz w:val="28"/>
          <w:szCs w:val="28"/>
        </w:rPr>
        <w:t>. Топірне мистецтво</w:t>
      </w:r>
    </w:p>
    <w:p w14:paraId="7974BFC5" w14:textId="6D39F6BC" w:rsidR="00034006" w:rsidRDefault="00B03EF0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lastRenderedPageBreak/>
        <w:t xml:space="preserve">Три основні квітники (рис. </w:t>
      </w:r>
      <w:r w:rsidR="000D51F9">
        <w:rPr>
          <w:color w:val="000000" w:themeColor="text1"/>
          <w:sz w:val="28"/>
          <w:szCs w:val="28"/>
        </w:rPr>
        <w:t>61</w:t>
      </w:r>
      <w:r w:rsidRPr="001B12C0">
        <w:rPr>
          <w:color w:val="000000" w:themeColor="text1"/>
          <w:sz w:val="28"/>
          <w:szCs w:val="28"/>
        </w:rPr>
        <w:t xml:space="preserve">, </w:t>
      </w:r>
      <w:r w:rsidR="000D51F9">
        <w:rPr>
          <w:color w:val="000000" w:themeColor="text1"/>
          <w:sz w:val="28"/>
          <w:szCs w:val="28"/>
        </w:rPr>
        <w:t>62</w:t>
      </w:r>
      <w:r w:rsidRPr="001B12C0">
        <w:rPr>
          <w:color w:val="000000" w:themeColor="text1"/>
          <w:sz w:val="28"/>
          <w:szCs w:val="28"/>
        </w:rPr>
        <w:t xml:space="preserve">) розташовані навколо фонтану. Вони мають неправильну круглу форму та представленні різноярусними рослинами. </w:t>
      </w:r>
      <w:r w:rsidR="00EE6A50" w:rsidRPr="00FC1850">
        <w:rPr>
          <w:color w:val="000000" w:themeColor="text1"/>
          <w:sz w:val="28"/>
          <w:szCs w:val="28"/>
        </w:rPr>
        <w:t xml:space="preserve">Перший ярус – </w:t>
      </w:r>
      <w:r w:rsidR="007B0DDD" w:rsidRPr="001B12C0">
        <w:rPr>
          <w:color w:val="000000" w:themeColor="text1"/>
          <w:sz w:val="28"/>
          <w:szCs w:val="28"/>
        </w:rPr>
        <w:t xml:space="preserve">Півник </w:t>
      </w:r>
      <w:r w:rsidR="009D4E0E" w:rsidRPr="00FC1850">
        <w:rPr>
          <w:color w:val="000000" w:themeColor="text1"/>
          <w:sz w:val="28"/>
          <w:szCs w:val="28"/>
        </w:rPr>
        <w:t>сибірський</w:t>
      </w:r>
      <w:r w:rsidR="00EC364A">
        <w:rPr>
          <w:color w:val="000000" w:themeColor="text1"/>
          <w:sz w:val="28"/>
          <w:szCs w:val="28"/>
          <w:lang w:val="uk-UA"/>
        </w:rPr>
        <w:t xml:space="preserve"> (Iris sibirica L.)</w:t>
      </w:r>
      <w:r w:rsidRPr="001B12C0">
        <w:rPr>
          <w:color w:val="000000" w:themeColor="text1"/>
          <w:sz w:val="28"/>
          <w:szCs w:val="28"/>
        </w:rPr>
        <w:t>. Другий ярус складають ніжна Хоста хвиляста</w:t>
      </w:r>
      <w:r w:rsidR="00EC364A">
        <w:rPr>
          <w:color w:val="000000" w:themeColor="text1"/>
          <w:sz w:val="28"/>
          <w:szCs w:val="28"/>
        </w:rPr>
        <w:t xml:space="preserve"> (Hosta undulata L.H.Bailey)</w:t>
      </w:r>
      <w:r w:rsidRPr="001B12C0">
        <w:rPr>
          <w:color w:val="000000" w:themeColor="text1"/>
          <w:sz w:val="28"/>
          <w:szCs w:val="28"/>
        </w:rPr>
        <w:t xml:space="preserve"> і пухнаста Хаконехлоя велика</w:t>
      </w:r>
      <w:r w:rsidR="006E04E0">
        <w:rPr>
          <w:color w:val="000000" w:themeColor="text1"/>
          <w:sz w:val="28"/>
          <w:szCs w:val="28"/>
        </w:rPr>
        <w:t xml:space="preserve"> (Hakonechloa macra Honda)</w:t>
      </w:r>
      <w:r w:rsidRPr="001B12C0">
        <w:rPr>
          <w:color w:val="000000" w:themeColor="text1"/>
          <w:sz w:val="28"/>
          <w:szCs w:val="28"/>
        </w:rPr>
        <w:t>, а нижній ярус представлений ґрунтовкривними рослинами: Копитняк європейський</w:t>
      </w:r>
      <w:r w:rsidR="002221B0">
        <w:rPr>
          <w:color w:val="000000" w:themeColor="text1"/>
          <w:sz w:val="28"/>
          <w:szCs w:val="28"/>
        </w:rPr>
        <w:t xml:space="preserve"> (Asarum europaeum L.)</w:t>
      </w:r>
      <w:r w:rsidRPr="001B12C0">
        <w:rPr>
          <w:color w:val="000000" w:themeColor="text1"/>
          <w:sz w:val="28"/>
          <w:szCs w:val="28"/>
        </w:rPr>
        <w:t xml:space="preserve"> та Флокс шилоподібний</w:t>
      </w:r>
      <w:r w:rsidR="009006C0">
        <w:rPr>
          <w:color w:val="000000" w:themeColor="text1"/>
          <w:sz w:val="28"/>
          <w:szCs w:val="28"/>
        </w:rPr>
        <w:t xml:space="preserve"> (</w:t>
      </w:r>
      <w:r w:rsidR="002221B0">
        <w:rPr>
          <w:color w:val="000000" w:themeColor="text1"/>
          <w:sz w:val="28"/>
          <w:szCs w:val="28"/>
        </w:rPr>
        <w:t>Phlox subulata L</w:t>
      </w:r>
      <w:r w:rsidR="00435AED">
        <w:rPr>
          <w:color w:val="000000" w:themeColor="text1"/>
          <w:sz w:val="28"/>
          <w:szCs w:val="28"/>
        </w:rPr>
        <w:t>.</w:t>
      </w:r>
      <w:r w:rsidR="002221B0">
        <w:rPr>
          <w:color w:val="000000" w:themeColor="text1"/>
          <w:sz w:val="28"/>
          <w:szCs w:val="28"/>
        </w:rPr>
        <w:t>)</w:t>
      </w:r>
      <w:r w:rsidRPr="001B12C0">
        <w:rPr>
          <w:color w:val="000000" w:themeColor="text1"/>
          <w:sz w:val="28"/>
          <w:szCs w:val="28"/>
        </w:rPr>
        <w:t xml:space="preserve"> [</w:t>
      </w:r>
      <w:r w:rsidR="00B704BB">
        <w:rPr>
          <w:color w:val="000000" w:themeColor="text1"/>
          <w:sz w:val="28"/>
          <w:szCs w:val="28"/>
          <w:lang w:val="en-US"/>
        </w:rPr>
        <w:t>36</w:t>
      </w:r>
      <w:r w:rsidR="001C408C">
        <w:rPr>
          <w:color w:val="000000" w:themeColor="text1"/>
          <w:sz w:val="28"/>
          <w:szCs w:val="28"/>
          <w:lang w:val="en-US"/>
        </w:rPr>
        <w:t>]</w:t>
      </w:r>
      <w:r w:rsidRPr="001B12C0">
        <w:rPr>
          <w:color w:val="000000" w:themeColor="text1"/>
          <w:sz w:val="28"/>
          <w:szCs w:val="28"/>
        </w:rPr>
        <w:t>.</w:t>
      </w:r>
    </w:p>
    <w:p w14:paraId="6B00F261" w14:textId="47376558" w:rsidR="00BA5533" w:rsidRPr="00BA5533" w:rsidRDefault="00166DEF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517D5A67" wp14:editId="565F4BDF">
            <wp:extent cx="4495800" cy="6318410"/>
            <wp:effectExtent l="0" t="0" r="0" b="6350"/>
            <wp:docPr id="1523654323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222" cy="6340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E81B97" w14:textId="73487B08" w:rsidR="003302FE" w:rsidRPr="00BA5533" w:rsidRDefault="00BA5533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221C27">
        <w:rPr>
          <w:color w:val="000000" w:themeColor="text1"/>
          <w:sz w:val="28"/>
          <w:szCs w:val="28"/>
        </w:rPr>
        <w:t>61</w:t>
      </w:r>
      <w:r w:rsidRPr="001B12C0">
        <w:rPr>
          <w:color w:val="000000" w:themeColor="text1"/>
          <w:sz w:val="28"/>
          <w:szCs w:val="28"/>
        </w:rPr>
        <w:t>. Квітники</w:t>
      </w:r>
    </w:p>
    <w:p w14:paraId="08C2A164" w14:textId="429A616C" w:rsidR="00D42724" w:rsidRDefault="005E5D6B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0DCB4705" wp14:editId="135F9EE4">
            <wp:extent cx="6088495" cy="8524875"/>
            <wp:effectExtent l="0" t="0" r="7620" b="0"/>
            <wp:docPr id="2082836943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460" cy="85262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90D91C" w14:textId="064189E2" w:rsidR="00D42724" w:rsidRPr="00D42724" w:rsidRDefault="00D42724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221C27">
        <w:rPr>
          <w:color w:val="000000" w:themeColor="text1"/>
          <w:sz w:val="28"/>
          <w:szCs w:val="28"/>
        </w:rPr>
        <w:t>62</w:t>
      </w:r>
      <w:r w:rsidRPr="001B12C0">
        <w:rPr>
          <w:color w:val="000000" w:themeColor="text1"/>
          <w:sz w:val="28"/>
          <w:szCs w:val="28"/>
        </w:rPr>
        <w:t xml:space="preserve">. </w:t>
      </w:r>
      <w:r>
        <w:rPr>
          <w:color w:val="000000" w:themeColor="text1"/>
          <w:sz w:val="28"/>
          <w:szCs w:val="28"/>
          <w:lang w:val="uk-UA"/>
        </w:rPr>
        <w:t>Па</w:t>
      </w:r>
      <w:r w:rsidRPr="001B12C0">
        <w:rPr>
          <w:color w:val="000000" w:themeColor="text1"/>
          <w:sz w:val="28"/>
          <w:szCs w:val="28"/>
        </w:rPr>
        <w:t>с</w:t>
      </w:r>
      <w:r>
        <w:rPr>
          <w:color w:val="000000" w:themeColor="text1"/>
          <w:sz w:val="28"/>
          <w:szCs w:val="28"/>
          <w:lang w:val="uk-UA"/>
        </w:rPr>
        <w:t>порт фарбування в чотири пори року</w:t>
      </w:r>
    </w:p>
    <w:p w14:paraId="6A36F011" w14:textId="02789A41" w:rsidR="00907AFF" w:rsidRPr="001B12C0" w:rsidRDefault="00DD30B6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lastRenderedPageBreak/>
        <w:t xml:space="preserve">Декілька </w:t>
      </w:r>
      <w:r w:rsidR="009E3427" w:rsidRPr="001B12C0">
        <w:rPr>
          <w:color w:val="000000" w:themeColor="text1"/>
          <w:sz w:val="28"/>
          <w:szCs w:val="28"/>
        </w:rPr>
        <w:t xml:space="preserve">виступаючих частин </w:t>
      </w:r>
      <w:r w:rsidR="00FB01A2">
        <w:rPr>
          <w:color w:val="000000" w:themeColor="text1"/>
          <w:sz w:val="28"/>
          <w:szCs w:val="28"/>
        </w:rPr>
        <w:t xml:space="preserve">першого фрагмента </w:t>
      </w:r>
      <w:r w:rsidR="009E3427" w:rsidRPr="001B12C0">
        <w:rPr>
          <w:color w:val="000000" w:themeColor="text1"/>
          <w:sz w:val="28"/>
          <w:szCs w:val="28"/>
        </w:rPr>
        <w:t>генплану відокремленн</w:t>
      </w:r>
      <w:r w:rsidR="004B2829" w:rsidRPr="001B12C0">
        <w:rPr>
          <w:color w:val="000000" w:themeColor="text1"/>
          <w:sz w:val="28"/>
          <w:szCs w:val="28"/>
        </w:rPr>
        <w:t>і</w:t>
      </w:r>
      <w:r w:rsidR="009E3427" w:rsidRPr="001B12C0">
        <w:rPr>
          <w:color w:val="000000" w:themeColor="text1"/>
          <w:sz w:val="28"/>
          <w:szCs w:val="28"/>
        </w:rPr>
        <w:t xml:space="preserve"> під сади каменів (рис. </w:t>
      </w:r>
      <w:r w:rsidR="003F7066">
        <w:rPr>
          <w:color w:val="000000" w:themeColor="text1"/>
          <w:sz w:val="28"/>
          <w:szCs w:val="28"/>
        </w:rPr>
        <w:t>63</w:t>
      </w:r>
      <w:r w:rsidR="00117F15" w:rsidRPr="001B12C0">
        <w:rPr>
          <w:color w:val="000000" w:themeColor="text1"/>
          <w:sz w:val="28"/>
          <w:szCs w:val="28"/>
        </w:rPr>
        <w:t>)</w:t>
      </w:r>
      <w:r w:rsidR="00D870E7" w:rsidRPr="001B12C0">
        <w:rPr>
          <w:color w:val="000000" w:themeColor="text1"/>
          <w:sz w:val="28"/>
          <w:szCs w:val="28"/>
        </w:rPr>
        <w:t>.</w:t>
      </w:r>
      <w:r w:rsidR="009E3427" w:rsidRPr="001B12C0">
        <w:rPr>
          <w:color w:val="000000" w:themeColor="text1"/>
          <w:sz w:val="28"/>
          <w:szCs w:val="28"/>
        </w:rPr>
        <w:t xml:space="preserve"> Перша група містить сім каменів різного розміру, асиметрично розташованих на галявині. Ядро композиції складають чотири великі камені</w:t>
      </w:r>
      <w:r w:rsidR="00066E06" w:rsidRPr="001B12C0">
        <w:rPr>
          <w:color w:val="000000" w:themeColor="text1"/>
          <w:sz w:val="28"/>
          <w:szCs w:val="28"/>
        </w:rPr>
        <w:t>, п</w:t>
      </w:r>
      <w:r w:rsidR="009E3427" w:rsidRPr="001B12C0">
        <w:rPr>
          <w:color w:val="000000" w:themeColor="text1"/>
          <w:sz w:val="28"/>
          <w:szCs w:val="28"/>
        </w:rPr>
        <w:t xml:space="preserve">оміж </w:t>
      </w:r>
      <w:r w:rsidR="00066E06" w:rsidRPr="001B12C0">
        <w:rPr>
          <w:color w:val="000000" w:themeColor="text1"/>
          <w:sz w:val="28"/>
          <w:szCs w:val="28"/>
        </w:rPr>
        <w:t>яких</w:t>
      </w:r>
      <w:r w:rsidR="009E3427" w:rsidRPr="001B12C0">
        <w:rPr>
          <w:color w:val="000000" w:themeColor="text1"/>
          <w:sz w:val="28"/>
          <w:szCs w:val="28"/>
        </w:rPr>
        <w:t xml:space="preserve"> росте невеличка група</w:t>
      </w:r>
      <w:r w:rsidR="006E4725" w:rsidRPr="001B12C0">
        <w:rPr>
          <w:color w:val="000000" w:themeColor="text1"/>
          <w:sz w:val="28"/>
          <w:szCs w:val="28"/>
        </w:rPr>
        <w:t xml:space="preserve"> </w:t>
      </w:r>
      <w:r w:rsidR="0058336F" w:rsidRPr="001B12C0">
        <w:rPr>
          <w:color w:val="000000" w:themeColor="text1"/>
          <w:sz w:val="28"/>
          <w:szCs w:val="28"/>
        </w:rPr>
        <w:t xml:space="preserve">Півників </w:t>
      </w:r>
      <w:r w:rsidR="007F7DE9" w:rsidRPr="00FC1850">
        <w:rPr>
          <w:color w:val="000000" w:themeColor="text1"/>
          <w:sz w:val="28"/>
          <w:szCs w:val="28"/>
        </w:rPr>
        <w:t>сибірськ</w:t>
      </w:r>
      <w:r w:rsidR="00366300">
        <w:rPr>
          <w:color w:val="000000" w:themeColor="text1"/>
          <w:sz w:val="28"/>
          <w:szCs w:val="28"/>
          <w:lang w:val="uk-UA"/>
        </w:rPr>
        <w:t>их</w:t>
      </w:r>
      <w:r w:rsidR="005D5A09">
        <w:rPr>
          <w:color w:val="000000" w:themeColor="text1"/>
          <w:sz w:val="28"/>
          <w:szCs w:val="28"/>
          <w:lang w:val="uk-UA"/>
        </w:rPr>
        <w:t xml:space="preserve"> </w:t>
      </w:r>
      <w:r w:rsidR="00366300">
        <w:rPr>
          <w:color w:val="000000" w:themeColor="text1"/>
          <w:sz w:val="28"/>
          <w:szCs w:val="28"/>
          <w:lang w:val="uk-UA"/>
        </w:rPr>
        <w:t>(Iris sibirica L.)</w:t>
      </w:r>
      <w:r w:rsidR="00B340BD" w:rsidRPr="001B12C0">
        <w:rPr>
          <w:color w:val="000000" w:themeColor="text1"/>
          <w:sz w:val="28"/>
          <w:szCs w:val="28"/>
        </w:rPr>
        <w:t xml:space="preserve">. </w:t>
      </w:r>
      <w:r w:rsidR="009E3427" w:rsidRPr="001B12C0">
        <w:rPr>
          <w:color w:val="000000" w:themeColor="text1"/>
          <w:sz w:val="28"/>
          <w:szCs w:val="28"/>
        </w:rPr>
        <w:t xml:space="preserve">Другий сад каменів представляє собою </w:t>
      </w:r>
      <w:r w:rsidR="00D33CFD" w:rsidRPr="001B12C0">
        <w:rPr>
          <w:color w:val="000000" w:themeColor="text1"/>
          <w:sz w:val="28"/>
          <w:szCs w:val="28"/>
        </w:rPr>
        <w:t>композицію</w:t>
      </w:r>
      <w:r w:rsidR="009E3427" w:rsidRPr="001B12C0">
        <w:rPr>
          <w:color w:val="000000" w:themeColor="text1"/>
          <w:sz w:val="28"/>
          <w:szCs w:val="28"/>
        </w:rPr>
        <w:t xml:space="preserve"> з п</w:t>
      </w:r>
      <w:r w:rsidR="007F0F38" w:rsidRPr="001B12C0">
        <w:rPr>
          <w:color w:val="000000" w:themeColor="text1"/>
          <w:sz w:val="28"/>
          <w:szCs w:val="28"/>
        </w:rPr>
        <w:t>'</w:t>
      </w:r>
      <w:r w:rsidR="009E3427" w:rsidRPr="001B12C0">
        <w:rPr>
          <w:color w:val="000000" w:themeColor="text1"/>
          <w:sz w:val="28"/>
          <w:szCs w:val="28"/>
        </w:rPr>
        <w:t>яти каменів, при цему, композиційним акцентом виступають три каменя</w:t>
      </w:r>
      <w:r w:rsidR="007F0F38" w:rsidRPr="001B12C0">
        <w:rPr>
          <w:color w:val="000000" w:themeColor="text1"/>
          <w:sz w:val="28"/>
          <w:szCs w:val="28"/>
        </w:rPr>
        <w:t xml:space="preserve">, </w:t>
      </w:r>
      <w:r w:rsidR="009E3427" w:rsidRPr="001B12C0">
        <w:rPr>
          <w:color w:val="000000" w:themeColor="text1"/>
          <w:sz w:val="28"/>
          <w:szCs w:val="28"/>
        </w:rPr>
        <w:t xml:space="preserve">в круглій частини генплану. Вони також прикрашені </w:t>
      </w:r>
      <w:r w:rsidR="0058336F" w:rsidRPr="001B12C0">
        <w:rPr>
          <w:color w:val="000000" w:themeColor="text1"/>
          <w:sz w:val="28"/>
          <w:szCs w:val="28"/>
        </w:rPr>
        <w:t xml:space="preserve">Півником </w:t>
      </w:r>
      <w:r w:rsidR="00745159" w:rsidRPr="00FC1850">
        <w:rPr>
          <w:color w:val="000000" w:themeColor="text1"/>
          <w:sz w:val="28"/>
          <w:szCs w:val="28"/>
        </w:rPr>
        <w:t>сибірський</w:t>
      </w:r>
      <w:r w:rsidR="00730C92">
        <w:rPr>
          <w:color w:val="000000" w:themeColor="text1"/>
          <w:sz w:val="28"/>
          <w:szCs w:val="28"/>
          <w:lang w:val="uk-UA"/>
        </w:rPr>
        <w:t xml:space="preserve"> (Iris sibirica L.)</w:t>
      </w:r>
      <w:r w:rsidR="00B340BD" w:rsidRPr="001B12C0">
        <w:rPr>
          <w:color w:val="000000" w:themeColor="text1"/>
          <w:sz w:val="28"/>
          <w:szCs w:val="28"/>
        </w:rPr>
        <w:t>.</w:t>
      </w:r>
    </w:p>
    <w:p w14:paraId="760D0EFC" w14:textId="2DAC7E7C" w:rsidR="00BA5533" w:rsidRDefault="005E5D6B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45AFC1C2" wp14:editId="07459486">
            <wp:extent cx="4507339" cy="6305550"/>
            <wp:effectExtent l="0" t="0" r="7620" b="0"/>
            <wp:docPr id="1309562848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736" cy="6325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920498" w14:textId="0CE94A90" w:rsidR="004E6036" w:rsidRPr="003A096C" w:rsidRDefault="00BA5533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221C27">
        <w:rPr>
          <w:color w:val="000000" w:themeColor="text1"/>
          <w:sz w:val="28"/>
          <w:szCs w:val="28"/>
        </w:rPr>
        <w:t>63</w:t>
      </w:r>
      <w:r w:rsidRPr="001B12C0">
        <w:rPr>
          <w:color w:val="000000" w:themeColor="text1"/>
          <w:sz w:val="28"/>
          <w:szCs w:val="28"/>
        </w:rPr>
        <w:t>. Сад каміння</w:t>
      </w:r>
    </w:p>
    <w:p w14:paraId="2B81F8C4" w14:textId="7796BF68" w:rsidR="00034006" w:rsidRPr="001B12C0" w:rsidRDefault="00CD54F8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lastRenderedPageBreak/>
        <w:t xml:space="preserve">Композиція саду на даху (рис. </w:t>
      </w:r>
      <w:r w:rsidR="003F7066">
        <w:rPr>
          <w:color w:val="000000" w:themeColor="text1"/>
          <w:sz w:val="28"/>
          <w:szCs w:val="28"/>
        </w:rPr>
        <w:t>64</w:t>
      </w:r>
      <w:r w:rsidRPr="001B12C0">
        <w:rPr>
          <w:color w:val="000000" w:themeColor="text1"/>
          <w:sz w:val="28"/>
          <w:szCs w:val="28"/>
        </w:rPr>
        <w:t>), в більшості, дублює композиційні форми представленні на генеральному плані. Рівень озеленення піднят приблизно на один метр від землі. Озеленення представленно хвойними деревами – Тисом ягідним</w:t>
      </w:r>
      <w:r w:rsidR="005D5A09">
        <w:rPr>
          <w:color w:val="000000" w:themeColor="text1"/>
          <w:sz w:val="28"/>
          <w:szCs w:val="28"/>
        </w:rPr>
        <w:t xml:space="preserve"> (Taxus baccata L.)</w:t>
      </w:r>
      <w:r w:rsidRPr="001B12C0">
        <w:rPr>
          <w:color w:val="000000" w:themeColor="text1"/>
          <w:sz w:val="28"/>
          <w:szCs w:val="28"/>
        </w:rPr>
        <w:t>, а землю вкриває почвопокрівна рослина – Флокс шилоподібний</w:t>
      </w:r>
      <w:r w:rsidR="00435AED">
        <w:rPr>
          <w:color w:val="000000" w:themeColor="text1"/>
          <w:sz w:val="28"/>
          <w:szCs w:val="28"/>
        </w:rPr>
        <w:t xml:space="preserve"> (Phlox subulata L.)</w:t>
      </w:r>
      <w:r w:rsidRPr="001B12C0">
        <w:rPr>
          <w:color w:val="000000" w:themeColor="text1"/>
          <w:sz w:val="28"/>
          <w:szCs w:val="28"/>
        </w:rPr>
        <w:t xml:space="preserve">.  По </w:t>
      </w:r>
      <w:r w:rsidR="001543BA" w:rsidRPr="001B12C0">
        <w:rPr>
          <w:color w:val="000000" w:themeColor="text1"/>
          <w:sz w:val="28"/>
          <w:szCs w:val="28"/>
        </w:rPr>
        <w:t xml:space="preserve">території </w:t>
      </w:r>
      <w:r w:rsidRPr="001B12C0">
        <w:rPr>
          <w:color w:val="000000" w:themeColor="text1"/>
          <w:sz w:val="28"/>
          <w:szCs w:val="28"/>
        </w:rPr>
        <w:t>саду на даху розставлені столики із стільцями з навісами над ними. Великі столи призначені для проведення різних видів групових занять. Композиції з маленькими столами – індивідуальні заняття та відпочинок.</w:t>
      </w:r>
    </w:p>
    <w:p w14:paraId="2373DAAA" w14:textId="2ECE2F05" w:rsidR="00BA5533" w:rsidRDefault="005E5D6B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148DC5A6" wp14:editId="5831BDA7">
            <wp:extent cx="4503126" cy="6296025"/>
            <wp:effectExtent l="0" t="0" r="0" b="0"/>
            <wp:docPr id="130028284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9165" cy="6304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7F5171" w14:textId="2F217DD5" w:rsidR="00034006" w:rsidRPr="001B12C0" w:rsidRDefault="00BA5533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99313D">
        <w:rPr>
          <w:color w:val="000000" w:themeColor="text1"/>
          <w:sz w:val="28"/>
          <w:szCs w:val="28"/>
        </w:rPr>
        <w:t>64</w:t>
      </w:r>
      <w:r w:rsidRPr="001B12C0">
        <w:rPr>
          <w:color w:val="000000" w:themeColor="text1"/>
          <w:sz w:val="28"/>
          <w:szCs w:val="28"/>
        </w:rPr>
        <w:t>. Сад на даху</w:t>
      </w:r>
    </w:p>
    <w:p w14:paraId="7A5A8DD0" w14:textId="020BB6A6" w:rsidR="00F73C03" w:rsidRPr="001B12C0" w:rsidRDefault="00F73C03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lastRenderedPageBreak/>
        <w:t xml:space="preserve">Зимовий сад (рис. </w:t>
      </w:r>
      <w:r w:rsidR="003F7066">
        <w:rPr>
          <w:color w:val="000000" w:themeColor="text1"/>
          <w:sz w:val="28"/>
          <w:szCs w:val="28"/>
        </w:rPr>
        <w:t>65</w:t>
      </w:r>
      <w:r w:rsidRPr="001B12C0">
        <w:rPr>
          <w:color w:val="000000" w:themeColor="text1"/>
          <w:sz w:val="28"/>
          <w:szCs w:val="28"/>
        </w:rPr>
        <w:t xml:space="preserve">) – є водночас, як </w:t>
      </w:r>
      <w:r w:rsidR="00E67B1F" w:rsidRPr="001B12C0">
        <w:rPr>
          <w:color w:val="000000" w:themeColor="text1"/>
          <w:sz w:val="28"/>
          <w:szCs w:val="28"/>
        </w:rPr>
        <w:t>прибудованим</w:t>
      </w:r>
      <w:r w:rsidRPr="001B12C0">
        <w:rPr>
          <w:color w:val="000000" w:themeColor="text1"/>
          <w:sz w:val="28"/>
          <w:szCs w:val="28"/>
        </w:rPr>
        <w:t>, так і вбудованим у будівлю Віварі</w:t>
      </w:r>
      <w:r w:rsidR="002772DB" w:rsidRPr="001B12C0">
        <w:rPr>
          <w:color w:val="000000" w:themeColor="text1"/>
          <w:sz w:val="28"/>
          <w:szCs w:val="28"/>
        </w:rPr>
        <w:t>ю</w:t>
      </w:r>
      <w:r w:rsidRPr="001B12C0">
        <w:rPr>
          <w:color w:val="000000" w:themeColor="text1"/>
          <w:sz w:val="28"/>
          <w:szCs w:val="28"/>
        </w:rPr>
        <w:t xml:space="preserve">. На вході нас зустрічають дві </w:t>
      </w:r>
      <w:r w:rsidR="00CE03C4" w:rsidRPr="001B12C0">
        <w:rPr>
          <w:color w:val="000000" w:themeColor="text1"/>
          <w:sz w:val="28"/>
          <w:szCs w:val="28"/>
        </w:rPr>
        <w:t>сигментні</w:t>
      </w:r>
      <w:r w:rsidRPr="001B12C0">
        <w:rPr>
          <w:color w:val="000000" w:themeColor="text1"/>
          <w:sz w:val="28"/>
          <w:szCs w:val="28"/>
        </w:rPr>
        <w:t xml:space="preserve"> клумби з різноманітними рослинними групами. Внутрішній простір зимового саду розподілений на три частини. Дві з яких представленні композицією із столиком та двома кріслами. Третя </w:t>
      </w:r>
      <w:r w:rsidR="00132111" w:rsidRPr="001B12C0">
        <w:rPr>
          <w:color w:val="000000" w:themeColor="text1"/>
          <w:sz w:val="28"/>
          <w:szCs w:val="28"/>
        </w:rPr>
        <w:t>частина</w:t>
      </w:r>
      <w:r w:rsidRPr="001B12C0">
        <w:rPr>
          <w:color w:val="000000" w:themeColor="text1"/>
          <w:sz w:val="28"/>
          <w:szCs w:val="28"/>
        </w:rPr>
        <w:t xml:space="preserve"> розташована в крайній точці зимового саду,  представленні жур</w:t>
      </w:r>
      <w:r w:rsidR="00CE03C4" w:rsidRPr="001B12C0">
        <w:rPr>
          <w:color w:val="000000" w:themeColor="text1"/>
          <w:sz w:val="28"/>
          <w:szCs w:val="28"/>
        </w:rPr>
        <w:t>нальними</w:t>
      </w:r>
      <w:r w:rsidRPr="001B12C0">
        <w:rPr>
          <w:color w:val="000000" w:themeColor="text1"/>
          <w:sz w:val="28"/>
          <w:szCs w:val="28"/>
        </w:rPr>
        <w:t xml:space="preserve"> столиком з диваном та двома кріслами. Всі зони відпочинку оточені, майже з усіх боків, декоративними клубами та рослинами в контейнерах. Оригінальність цього зимового саду полягає в тому, що він є транзитним та виступає ядром всієї будівлі. Тож</w:t>
      </w:r>
      <w:r w:rsidR="004B34BD" w:rsidRPr="001B12C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доступ до нього має кожен працівник Віварію</w:t>
      </w:r>
      <w:r w:rsidR="004B34BD" w:rsidRPr="001B12C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із середини будівлі, а також відвідувачі</w:t>
      </w:r>
      <w:r w:rsidR="007350EE" w:rsidRPr="001B12C0">
        <w:rPr>
          <w:color w:val="000000" w:themeColor="text1"/>
          <w:sz w:val="28"/>
          <w:szCs w:val="28"/>
        </w:rPr>
        <w:t xml:space="preserve">, </w:t>
      </w:r>
      <w:r w:rsidRPr="001B12C0">
        <w:rPr>
          <w:color w:val="000000" w:themeColor="text1"/>
          <w:sz w:val="28"/>
          <w:szCs w:val="28"/>
        </w:rPr>
        <w:t>які можуть долучитися ззовні [</w:t>
      </w:r>
      <w:r w:rsidR="003145F4" w:rsidRPr="00FC1850">
        <w:rPr>
          <w:color w:val="000000" w:themeColor="text1"/>
          <w:sz w:val="28"/>
          <w:szCs w:val="28"/>
        </w:rPr>
        <w:t>37</w:t>
      </w:r>
      <w:r w:rsidRPr="001B12C0">
        <w:rPr>
          <w:color w:val="000000" w:themeColor="text1"/>
          <w:sz w:val="28"/>
          <w:szCs w:val="28"/>
        </w:rPr>
        <w:t>].</w:t>
      </w:r>
    </w:p>
    <w:p w14:paraId="36E6DB26" w14:textId="7FCE8AC0" w:rsidR="00BA5533" w:rsidRDefault="005E5D6B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21022C02" wp14:editId="30B9850B">
            <wp:extent cx="3799808" cy="5381625"/>
            <wp:effectExtent l="0" t="0" r="0" b="0"/>
            <wp:docPr id="2092201773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165" cy="54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4D1E59" w14:textId="1F59C0B6" w:rsidR="0066018F" w:rsidRPr="005E44EB" w:rsidRDefault="00BA5533" w:rsidP="005E44EB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99313D">
        <w:rPr>
          <w:color w:val="000000" w:themeColor="text1"/>
          <w:sz w:val="28"/>
          <w:szCs w:val="28"/>
        </w:rPr>
        <w:t>65</w:t>
      </w:r>
      <w:r w:rsidRPr="001B12C0">
        <w:rPr>
          <w:color w:val="000000" w:themeColor="text1"/>
          <w:sz w:val="28"/>
          <w:szCs w:val="28"/>
        </w:rPr>
        <w:t>. Зимовий сад</w:t>
      </w:r>
    </w:p>
    <w:p w14:paraId="14B1B3BD" w14:textId="0DE5FE46" w:rsidR="00034006" w:rsidRPr="001B12C0" w:rsidRDefault="00034006" w:rsidP="00AA3746">
      <w:pPr>
        <w:pStyle w:val="ac"/>
        <w:numPr>
          <w:ilvl w:val="1"/>
          <w:numId w:val="2"/>
        </w:numPr>
        <w:spacing w:before="0" w:beforeAutospacing="0" w:after="200" w:afterAutospacing="0" w:line="360" w:lineRule="auto"/>
        <w:ind w:firstLine="0"/>
        <w:jc w:val="center"/>
        <w:rPr>
          <w:b/>
          <w:bCs/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lastRenderedPageBreak/>
        <w:t>Дизайн обладнання рекреаційної зони</w:t>
      </w:r>
    </w:p>
    <w:p w14:paraId="5C4ED58D" w14:textId="78BBAE2C" w:rsidR="00CA133A" w:rsidRPr="001B12C0" w:rsidRDefault="00034006" w:rsidP="005F3BCA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Обладнання</w:t>
      </w:r>
      <w:r w:rsidR="005F490A" w:rsidRPr="001B12C0">
        <w:rPr>
          <w:color w:val="000000" w:themeColor="text1"/>
          <w:sz w:val="28"/>
          <w:szCs w:val="28"/>
        </w:rPr>
        <w:t xml:space="preserve"> (рис. </w:t>
      </w:r>
      <w:r w:rsidR="003F7066">
        <w:rPr>
          <w:color w:val="000000" w:themeColor="text1"/>
          <w:sz w:val="28"/>
          <w:szCs w:val="28"/>
        </w:rPr>
        <w:t>66</w:t>
      </w:r>
      <w:r w:rsidR="005F490A" w:rsidRPr="001B12C0">
        <w:rPr>
          <w:color w:val="000000" w:themeColor="text1"/>
          <w:sz w:val="28"/>
          <w:szCs w:val="28"/>
        </w:rPr>
        <w:t>)</w:t>
      </w:r>
      <w:r w:rsidRPr="001B12C0">
        <w:rPr>
          <w:color w:val="000000" w:themeColor="text1"/>
          <w:sz w:val="28"/>
          <w:szCs w:val="28"/>
        </w:rPr>
        <w:t xml:space="preserve"> на </w:t>
      </w:r>
      <w:r w:rsidR="004340C9">
        <w:rPr>
          <w:color w:val="000000" w:themeColor="text1"/>
          <w:sz w:val="28"/>
          <w:szCs w:val="28"/>
        </w:rPr>
        <w:t>першому фрагменті п</w:t>
      </w:r>
      <w:r w:rsidRPr="001B12C0">
        <w:rPr>
          <w:color w:val="000000" w:themeColor="text1"/>
          <w:sz w:val="28"/>
          <w:szCs w:val="28"/>
        </w:rPr>
        <w:t>ро</w:t>
      </w:r>
      <w:r w:rsidR="0074129E">
        <w:rPr>
          <w:color w:val="000000" w:themeColor="text1"/>
          <w:sz w:val="28"/>
          <w:szCs w:val="28"/>
        </w:rPr>
        <w:t>є</w:t>
      </w:r>
      <w:r w:rsidRPr="001B12C0">
        <w:rPr>
          <w:color w:val="000000" w:themeColor="text1"/>
          <w:sz w:val="28"/>
          <w:szCs w:val="28"/>
        </w:rPr>
        <w:t>ктованій ділянці</w:t>
      </w:r>
      <w:r w:rsidR="005F35D3" w:rsidRPr="001B12C0">
        <w:rPr>
          <w:color w:val="000000" w:themeColor="text1"/>
          <w:sz w:val="28"/>
          <w:szCs w:val="28"/>
        </w:rPr>
        <w:t>:</w:t>
      </w:r>
    </w:p>
    <w:p w14:paraId="3B2580B1" w14:textId="2D1EE469" w:rsidR="00CA133A" w:rsidRPr="001B12C0" w:rsidRDefault="0094046D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</w:t>
      </w:r>
      <w:r w:rsidR="00034006" w:rsidRPr="001B12C0">
        <w:rPr>
          <w:color w:val="000000" w:themeColor="text1"/>
          <w:sz w:val="28"/>
          <w:szCs w:val="28"/>
        </w:rPr>
        <w:t>апівкруглі лави із спинками для комфортного відпочинку, розміщені</w:t>
      </w:r>
      <w:r w:rsidR="006B7ACC" w:rsidRPr="001B12C0">
        <w:rPr>
          <w:color w:val="000000" w:themeColor="text1"/>
          <w:sz w:val="28"/>
          <w:szCs w:val="28"/>
        </w:rPr>
        <w:t xml:space="preserve"> навколо </w:t>
      </w:r>
      <w:r w:rsidR="000D7C6C" w:rsidRPr="001B12C0">
        <w:rPr>
          <w:color w:val="000000" w:themeColor="text1"/>
          <w:sz w:val="28"/>
          <w:szCs w:val="28"/>
        </w:rPr>
        <w:t>фонтану</w:t>
      </w:r>
      <w:r w:rsidR="00034006" w:rsidRPr="001B12C0">
        <w:rPr>
          <w:color w:val="000000" w:themeColor="text1"/>
          <w:sz w:val="28"/>
          <w:szCs w:val="28"/>
        </w:rPr>
        <w:t xml:space="preserve"> по всій</w:t>
      </w:r>
      <w:r w:rsidR="00712116" w:rsidRPr="001B12C0">
        <w:rPr>
          <w:color w:val="000000" w:themeColor="text1"/>
          <w:sz w:val="28"/>
          <w:szCs w:val="28"/>
        </w:rPr>
        <w:t xml:space="preserve"> </w:t>
      </w:r>
      <w:r w:rsidR="00034006" w:rsidRPr="001B12C0">
        <w:rPr>
          <w:color w:val="000000" w:themeColor="text1"/>
          <w:sz w:val="28"/>
          <w:szCs w:val="28"/>
        </w:rPr>
        <w:t>території</w:t>
      </w:r>
      <w:r w:rsidR="00A565FD" w:rsidRPr="001B12C0">
        <w:rPr>
          <w:color w:val="000000" w:themeColor="text1"/>
          <w:sz w:val="28"/>
          <w:szCs w:val="28"/>
        </w:rPr>
        <w:t xml:space="preserve"> </w:t>
      </w:r>
      <w:r w:rsidR="00365F3E" w:rsidRPr="001B12C0">
        <w:rPr>
          <w:color w:val="000000" w:themeColor="text1"/>
          <w:sz w:val="28"/>
          <w:szCs w:val="28"/>
        </w:rPr>
        <w:t>двору Біологічного корпусу ОНУ імені І. І. Мечникова</w:t>
      </w:r>
      <w:r w:rsidR="00CA133A" w:rsidRPr="001B12C0">
        <w:rPr>
          <w:color w:val="000000" w:themeColor="text1"/>
          <w:sz w:val="28"/>
          <w:szCs w:val="28"/>
        </w:rPr>
        <w:t>;</w:t>
      </w:r>
    </w:p>
    <w:p w14:paraId="643A45B9" w14:textId="08A5C715" w:rsidR="00676C76" w:rsidRPr="001B12C0" w:rsidRDefault="00C71A7A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е</w:t>
      </w:r>
      <w:r w:rsidR="00034006" w:rsidRPr="001B12C0">
        <w:rPr>
          <w:color w:val="000000" w:themeColor="text1"/>
          <w:sz w:val="28"/>
          <w:szCs w:val="28"/>
        </w:rPr>
        <w:t xml:space="preserve">стетична вхідна зона </w:t>
      </w:r>
      <w:r w:rsidR="008B06EB" w:rsidRPr="001B12C0">
        <w:rPr>
          <w:color w:val="000000" w:themeColor="text1"/>
          <w:sz w:val="28"/>
          <w:szCs w:val="28"/>
        </w:rPr>
        <w:t xml:space="preserve">до лабораторії </w:t>
      </w:r>
      <w:r w:rsidR="00034006" w:rsidRPr="001B12C0">
        <w:rPr>
          <w:color w:val="000000" w:themeColor="text1"/>
          <w:sz w:val="28"/>
          <w:szCs w:val="28"/>
        </w:rPr>
        <w:t>з конусоподібних топіаріїв</w:t>
      </w:r>
      <w:r w:rsidR="008B06EB" w:rsidRPr="001B12C0">
        <w:rPr>
          <w:color w:val="000000" w:themeColor="text1"/>
          <w:sz w:val="28"/>
          <w:szCs w:val="28"/>
        </w:rPr>
        <w:t xml:space="preserve">, </w:t>
      </w:r>
      <w:r w:rsidR="000B5375" w:rsidRPr="001B12C0">
        <w:rPr>
          <w:color w:val="000000" w:themeColor="text1"/>
          <w:sz w:val="28"/>
          <w:szCs w:val="28"/>
        </w:rPr>
        <w:t>на передньому плані якої розтошован пом</w:t>
      </w:r>
      <w:r w:rsidR="003A654F" w:rsidRPr="001B12C0">
        <w:rPr>
          <w:color w:val="000000" w:themeColor="text1"/>
          <w:sz w:val="28"/>
          <w:szCs w:val="28"/>
        </w:rPr>
        <w:t>'</w:t>
      </w:r>
      <w:r w:rsidR="000B5375" w:rsidRPr="001B12C0">
        <w:rPr>
          <w:color w:val="000000" w:themeColor="text1"/>
          <w:sz w:val="28"/>
          <w:szCs w:val="28"/>
        </w:rPr>
        <w:t>ятник щуру</w:t>
      </w:r>
      <w:r w:rsidR="00676C76" w:rsidRPr="001B12C0">
        <w:rPr>
          <w:color w:val="000000" w:themeColor="text1"/>
          <w:sz w:val="28"/>
          <w:szCs w:val="28"/>
        </w:rPr>
        <w:t>;</w:t>
      </w:r>
    </w:p>
    <w:p w14:paraId="0E69EB7A" w14:textId="0E015583" w:rsidR="00034006" w:rsidRPr="001B12C0" w:rsidRDefault="00034006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 xml:space="preserve">круглі комплекси з столів, лав та </w:t>
      </w:r>
      <w:r w:rsidR="006B42DA" w:rsidRPr="001B12C0">
        <w:rPr>
          <w:color w:val="000000" w:themeColor="text1"/>
          <w:sz w:val="28"/>
          <w:szCs w:val="28"/>
        </w:rPr>
        <w:t>зонтів</w:t>
      </w:r>
      <w:r w:rsidR="000759AB" w:rsidRPr="001B12C0">
        <w:rPr>
          <w:color w:val="000000" w:themeColor="text1"/>
          <w:sz w:val="28"/>
          <w:szCs w:val="28"/>
        </w:rPr>
        <w:t>,</w:t>
      </w:r>
      <w:r w:rsidRPr="001B12C0">
        <w:rPr>
          <w:color w:val="000000" w:themeColor="text1"/>
          <w:sz w:val="28"/>
          <w:szCs w:val="28"/>
        </w:rPr>
        <w:t xml:space="preserve"> на даху Віварію.</w:t>
      </w:r>
    </w:p>
    <w:p w14:paraId="2D10E77D" w14:textId="6C463529" w:rsidR="005F35D3" w:rsidRPr="001B12C0" w:rsidRDefault="009C5EC7" w:rsidP="005F3BCA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1B12C0">
        <w:rPr>
          <w:color w:val="000000" w:themeColor="text1"/>
          <w:sz w:val="28"/>
          <w:szCs w:val="28"/>
        </w:rPr>
        <w:t>Вони мають мінімаліс</w:t>
      </w:r>
      <w:r w:rsidR="001D09C2" w:rsidRPr="001B12C0">
        <w:rPr>
          <w:color w:val="000000" w:themeColor="text1"/>
          <w:sz w:val="28"/>
          <w:szCs w:val="28"/>
        </w:rPr>
        <w:t>тчний характер.</w:t>
      </w:r>
    </w:p>
    <w:p w14:paraId="1AF161AC" w14:textId="189700B6" w:rsidR="00BA5533" w:rsidRDefault="005E5D6B" w:rsidP="005F3BCA">
      <w:pPr>
        <w:pStyle w:val="ac"/>
        <w:spacing w:before="0" w:beforeAutospacing="0" w:after="200" w:afterAutospacing="0" w:line="276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610B4B7F" wp14:editId="474AC133">
            <wp:extent cx="4435813" cy="3169587"/>
            <wp:effectExtent l="0" t="0" r="3175" b="0"/>
            <wp:docPr id="1773857818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0985" cy="3187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D5568C" w14:textId="317A55EC" w:rsidR="005F3BCA" w:rsidRPr="005F3BCA" w:rsidRDefault="00BA5533" w:rsidP="005F3BCA">
      <w:pPr>
        <w:pStyle w:val="ac"/>
        <w:spacing w:before="0" w:beforeAutospacing="0" w:after="200" w:afterAutospacing="0" w:line="276" w:lineRule="auto"/>
        <w:jc w:val="center"/>
        <w:rPr>
          <w:b/>
          <w:bCs/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Рис. </w:t>
      </w:r>
      <w:r w:rsidR="0099313D">
        <w:rPr>
          <w:color w:val="000000" w:themeColor="text1"/>
          <w:sz w:val="28"/>
          <w:szCs w:val="28"/>
        </w:rPr>
        <w:t>66.</w:t>
      </w:r>
      <w:r w:rsidRPr="001B12C0">
        <w:rPr>
          <w:color w:val="000000" w:themeColor="text1"/>
          <w:sz w:val="28"/>
          <w:szCs w:val="28"/>
        </w:rPr>
        <w:t xml:space="preserve"> Дизайн елементів </w:t>
      </w:r>
      <w:r w:rsidR="00BA3D7A">
        <w:rPr>
          <w:color w:val="000000" w:themeColor="text1"/>
          <w:sz w:val="28"/>
          <w:szCs w:val="28"/>
        </w:rPr>
        <w:t xml:space="preserve">першого фрагмента </w:t>
      </w:r>
      <w:r w:rsidR="00AE0D37">
        <w:rPr>
          <w:color w:val="000000" w:themeColor="text1"/>
          <w:sz w:val="28"/>
          <w:szCs w:val="28"/>
        </w:rPr>
        <w:t>генплану</w:t>
      </w:r>
    </w:p>
    <w:p w14:paraId="145438A9" w14:textId="3225D125" w:rsidR="00AB5DB7" w:rsidRPr="004B09CE" w:rsidRDefault="007C5C83" w:rsidP="005F3BCA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4B09CE">
        <w:rPr>
          <w:color w:val="000000" w:themeColor="text1"/>
          <w:sz w:val="28"/>
          <w:szCs w:val="28"/>
        </w:rPr>
        <w:t>Дизайн елементів транзитно-рекреаційної зони</w:t>
      </w:r>
      <w:r w:rsidR="00E22C65" w:rsidRPr="004B09CE">
        <w:rPr>
          <w:color w:val="000000" w:themeColor="text1"/>
          <w:sz w:val="28"/>
          <w:szCs w:val="28"/>
        </w:rPr>
        <w:t xml:space="preserve"> (рис. 67):</w:t>
      </w:r>
    </w:p>
    <w:p w14:paraId="7E0E65AF" w14:textId="33FB797A" w:rsidR="00AB5DB7" w:rsidRPr="004B09CE" w:rsidRDefault="00661AE4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</w:rPr>
      </w:pPr>
      <w:r w:rsidRPr="00FC1850">
        <w:rPr>
          <w:color w:val="000000" w:themeColor="text1"/>
          <w:sz w:val="28"/>
          <w:szCs w:val="28"/>
        </w:rPr>
        <w:t>малі форми з дизайном озеленення;</w:t>
      </w:r>
    </w:p>
    <w:p w14:paraId="095FF6EB" w14:textId="536C1259" w:rsidR="00AB5DB7" w:rsidRPr="00FC1850" w:rsidRDefault="00AE1505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</w:rPr>
      </w:pPr>
      <w:r w:rsidRPr="00FC1850">
        <w:rPr>
          <w:color w:val="000000" w:themeColor="text1"/>
          <w:sz w:val="28"/>
          <w:szCs w:val="28"/>
        </w:rPr>
        <w:t>комфортні дерев’яні</w:t>
      </w:r>
      <w:r w:rsidR="00F07F42" w:rsidRPr="00FC1850">
        <w:rPr>
          <w:color w:val="000000" w:themeColor="text1"/>
          <w:sz w:val="28"/>
          <w:szCs w:val="28"/>
        </w:rPr>
        <w:t xml:space="preserve"> лави, які </w:t>
      </w:r>
      <w:r w:rsidR="000F0F06" w:rsidRPr="00FC1850">
        <w:rPr>
          <w:color w:val="000000" w:themeColor="text1"/>
          <w:sz w:val="28"/>
          <w:szCs w:val="28"/>
        </w:rPr>
        <w:t>гармонійно поєднані з озеленення</w:t>
      </w:r>
      <w:r w:rsidR="00F20260" w:rsidRPr="00FC1850">
        <w:rPr>
          <w:color w:val="000000" w:themeColor="text1"/>
          <w:sz w:val="28"/>
          <w:szCs w:val="28"/>
        </w:rPr>
        <w:t>;</w:t>
      </w:r>
      <w:r w:rsidR="005A608F" w:rsidRPr="00FC1850">
        <w:rPr>
          <w:color w:val="000000" w:themeColor="text1"/>
          <w:sz w:val="28"/>
          <w:szCs w:val="28"/>
        </w:rPr>
        <w:t xml:space="preserve"> </w:t>
      </w:r>
    </w:p>
    <w:p w14:paraId="41905117" w14:textId="2EFBD1AF" w:rsidR="00AB5DB7" w:rsidRPr="004B09CE" w:rsidRDefault="00D72CCE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</w:rPr>
      </w:pPr>
      <w:r w:rsidRPr="00FC1850">
        <w:rPr>
          <w:color w:val="000000" w:themeColor="text1"/>
          <w:sz w:val="28"/>
          <w:szCs w:val="28"/>
        </w:rPr>
        <w:t xml:space="preserve">ґрунтоукривним еоементом озеленення виступає </w:t>
      </w:r>
      <w:r w:rsidR="00924713" w:rsidRPr="00FC1850">
        <w:rPr>
          <w:color w:val="000000" w:themeColor="text1"/>
          <w:sz w:val="28"/>
          <w:szCs w:val="28"/>
        </w:rPr>
        <w:t>газон</w:t>
      </w:r>
      <w:r w:rsidR="00AB5DB7" w:rsidRPr="00FC1850">
        <w:rPr>
          <w:color w:val="000000" w:themeColor="text1"/>
          <w:sz w:val="28"/>
          <w:szCs w:val="28"/>
        </w:rPr>
        <w:t>.</w:t>
      </w:r>
    </w:p>
    <w:p w14:paraId="539B8B1D" w14:textId="4664CA01" w:rsidR="003D73FC" w:rsidRPr="00FC1850" w:rsidRDefault="00FF4CFF" w:rsidP="005F3BCA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 w:rsidRPr="00FC1850">
        <w:rPr>
          <w:color w:val="000000" w:themeColor="text1"/>
          <w:sz w:val="28"/>
          <w:szCs w:val="28"/>
        </w:rPr>
        <w:t xml:space="preserve">Транзитно-рекреаційна зона </w:t>
      </w:r>
      <w:r w:rsidR="003407A2" w:rsidRPr="00FC1850">
        <w:rPr>
          <w:color w:val="000000" w:themeColor="text1"/>
          <w:sz w:val="28"/>
          <w:szCs w:val="28"/>
        </w:rPr>
        <w:t xml:space="preserve">виконано </w:t>
      </w:r>
      <w:r w:rsidR="00AE10FA" w:rsidRPr="00FC1850">
        <w:rPr>
          <w:color w:val="000000" w:themeColor="text1"/>
          <w:sz w:val="28"/>
          <w:szCs w:val="28"/>
        </w:rPr>
        <w:t>в мінімалістичному стилі.</w:t>
      </w:r>
    </w:p>
    <w:p w14:paraId="7C56A992" w14:textId="6488BBE8" w:rsidR="003D73FC" w:rsidRPr="004B09CE" w:rsidRDefault="005E5D6B" w:rsidP="005F3BCA">
      <w:pPr>
        <w:pStyle w:val="ac"/>
        <w:spacing w:before="0" w:beforeAutospacing="0" w:after="200" w:afterAutospacing="0" w:line="276" w:lineRule="auto"/>
        <w:jc w:val="center"/>
        <w:rPr>
          <w:b/>
          <w:bCs/>
          <w:color w:val="000000" w:themeColor="text1"/>
          <w:sz w:val="28"/>
          <w:szCs w:val="28"/>
          <w:lang w:val="uk-UA"/>
        </w:rPr>
      </w:pPr>
      <w:r>
        <w:lastRenderedPageBreak/>
        <w:drawing>
          <wp:inline distT="0" distB="0" distL="0" distR="0" wp14:anchorId="5D945EB6" wp14:editId="6B6CC83D">
            <wp:extent cx="4241260" cy="3035274"/>
            <wp:effectExtent l="0" t="0" r="6985" b="0"/>
            <wp:docPr id="709180809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1595" cy="3056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4A461D" w14:textId="3D3F1ECB" w:rsidR="005F3BCA" w:rsidRDefault="00037DEC" w:rsidP="005F3BCA">
      <w:pPr>
        <w:pStyle w:val="ac"/>
        <w:spacing w:before="0" w:beforeAutospacing="0" w:after="200" w:afterAutospacing="0" w:line="276" w:lineRule="auto"/>
        <w:jc w:val="center"/>
        <w:rPr>
          <w:color w:val="000000" w:themeColor="text1"/>
          <w:sz w:val="28"/>
          <w:szCs w:val="28"/>
          <w:lang w:val="uk-UA"/>
        </w:rPr>
      </w:pPr>
      <w:r w:rsidRPr="004B09CE">
        <w:rPr>
          <w:color w:val="000000" w:themeColor="text1"/>
          <w:sz w:val="28"/>
          <w:szCs w:val="28"/>
          <w:lang w:val="uk-UA"/>
        </w:rPr>
        <w:t xml:space="preserve">Рис. </w:t>
      </w:r>
      <w:r w:rsidR="0099313D" w:rsidRPr="004B09CE">
        <w:rPr>
          <w:color w:val="000000" w:themeColor="text1"/>
          <w:sz w:val="28"/>
          <w:szCs w:val="28"/>
          <w:lang w:val="uk-UA"/>
        </w:rPr>
        <w:t>67.</w:t>
      </w:r>
      <w:r w:rsidRPr="004B09CE">
        <w:rPr>
          <w:color w:val="000000" w:themeColor="text1"/>
          <w:sz w:val="28"/>
          <w:szCs w:val="28"/>
          <w:lang w:val="uk-UA"/>
        </w:rPr>
        <w:t xml:space="preserve"> Дизайн елементів </w:t>
      </w:r>
      <w:r w:rsidR="007873A0" w:rsidRPr="004B09CE">
        <w:rPr>
          <w:color w:val="000000" w:themeColor="text1"/>
          <w:sz w:val="28"/>
          <w:szCs w:val="28"/>
          <w:lang w:val="uk-UA"/>
        </w:rPr>
        <w:t>транзитно-рекреаційної зони</w:t>
      </w:r>
    </w:p>
    <w:p w14:paraId="2CA64DA1" w14:textId="76A71129" w:rsidR="008F43E4" w:rsidRPr="004B09CE" w:rsidRDefault="00265228" w:rsidP="005F3BCA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4B09CE">
        <w:rPr>
          <w:color w:val="000000" w:themeColor="text1"/>
          <w:sz w:val="28"/>
          <w:szCs w:val="28"/>
        </w:rPr>
        <w:t>Дизайн елементів навчально-репрезентивної зони</w:t>
      </w:r>
      <w:r w:rsidR="00E22C65" w:rsidRPr="004B09CE">
        <w:rPr>
          <w:color w:val="000000" w:themeColor="text1"/>
          <w:sz w:val="28"/>
          <w:szCs w:val="28"/>
        </w:rPr>
        <w:t xml:space="preserve"> (рис. 68):</w:t>
      </w:r>
    </w:p>
    <w:p w14:paraId="65E2CC45" w14:textId="061246DC" w:rsidR="00C67943" w:rsidRPr="005F3BCA" w:rsidRDefault="00C67943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  <w:lang w:val="uk-UA"/>
        </w:rPr>
      </w:pPr>
      <w:r w:rsidRPr="005F3BCA">
        <w:rPr>
          <w:color w:val="000000" w:themeColor="text1"/>
          <w:sz w:val="28"/>
          <w:szCs w:val="28"/>
          <w:lang w:val="uk-UA"/>
        </w:rPr>
        <w:t>амфітеатр</w:t>
      </w:r>
      <w:r w:rsidR="00BD793A" w:rsidRPr="005F3BCA">
        <w:rPr>
          <w:color w:val="000000" w:themeColor="text1"/>
          <w:sz w:val="28"/>
          <w:szCs w:val="28"/>
          <w:lang w:val="uk-UA"/>
        </w:rPr>
        <w:t xml:space="preserve"> </w:t>
      </w:r>
      <w:r w:rsidR="002C144D" w:rsidRPr="005F3BCA">
        <w:rPr>
          <w:color w:val="000000" w:themeColor="text1"/>
          <w:sz w:val="28"/>
          <w:szCs w:val="28"/>
          <w:lang w:val="uk-UA"/>
        </w:rPr>
        <w:t>з</w:t>
      </w:r>
      <w:r w:rsidR="009C6A2D" w:rsidRPr="005F3BCA">
        <w:rPr>
          <w:color w:val="000000" w:themeColor="text1"/>
          <w:sz w:val="28"/>
          <w:szCs w:val="28"/>
          <w:lang w:val="uk-UA"/>
        </w:rPr>
        <w:t xml:space="preserve"> місцями для с</w:t>
      </w:r>
      <w:r w:rsidR="005F3BCA">
        <w:rPr>
          <w:color w:val="000000" w:themeColor="text1"/>
          <w:sz w:val="28"/>
          <w:szCs w:val="28"/>
          <w:lang w:val="uk-UA"/>
        </w:rPr>
        <w:t>ту</w:t>
      </w:r>
      <w:r w:rsidR="009C6A2D" w:rsidRPr="005F3BCA">
        <w:rPr>
          <w:color w:val="000000" w:themeColor="text1"/>
          <w:sz w:val="28"/>
          <w:szCs w:val="28"/>
          <w:lang w:val="uk-UA"/>
        </w:rPr>
        <w:t>д</w:t>
      </w:r>
      <w:r w:rsidR="005F3BCA">
        <w:rPr>
          <w:color w:val="000000" w:themeColor="text1"/>
          <w:sz w:val="28"/>
          <w:szCs w:val="28"/>
          <w:lang w:val="uk-UA"/>
        </w:rPr>
        <w:t>ент</w:t>
      </w:r>
      <w:r w:rsidR="009C6A2D" w:rsidRPr="005F3BCA">
        <w:rPr>
          <w:color w:val="000000" w:themeColor="text1"/>
          <w:sz w:val="28"/>
          <w:szCs w:val="28"/>
          <w:lang w:val="uk-UA"/>
        </w:rPr>
        <w:t>і</w:t>
      </w:r>
      <w:r w:rsidR="005F3BCA">
        <w:rPr>
          <w:color w:val="000000" w:themeColor="text1"/>
          <w:sz w:val="28"/>
          <w:szCs w:val="28"/>
          <w:lang w:val="uk-UA"/>
        </w:rPr>
        <w:t>в</w:t>
      </w:r>
      <w:r w:rsidR="00BE220A" w:rsidRPr="005F3BCA">
        <w:rPr>
          <w:color w:val="000000" w:themeColor="text1"/>
          <w:sz w:val="28"/>
          <w:szCs w:val="28"/>
          <w:lang w:val="uk-UA"/>
        </w:rPr>
        <w:t>;</w:t>
      </w:r>
    </w:p>
    <w:p w14:paraId="3BA57F7C" w14:textId="408F6A8A" w:rsidR="008F43E4" w:rsidRPr="004B09CE" w:rsidRDefault="0086158A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</w:rPr>
      </w:pPr>
      <w:r w:rsidRPr="00FC1850">
        <w:rPr>
          <w:color w:val="000000" w:themeColor="text1"/>
          <w:sz w:val="28"/>
          <w:szCs w:val="28"/>
        </w:rPr>
        <w:t>стійка-к</w:t>
      </w:r>
      <w:r w:rsidR="00BE220A" w:rsidRPr="00FC1850">
        <w:rPr>
          <w:color w:val="000000" w:themeColor="text1"/>
          <w:sz w:val="28"/>
          <w:szCs w:val="28"/>
        </w:rPr>
        <w:t>афедра</w:t>
      </w:r>
      <w:r w:rsidR="009A47FC" w:rsidRPr="00FC1850">
        <w:rPr>
          <w:color w:val="000000" w:themeColor="text1"/>
          <w:sz w:val="28"/>
          <w:szCs w:val="28"/>
        </w:rPr>
        <w:t xml:space="preserve"> для </w:t>
      </w:r>
      <w:r w:rsidRPr="00FC1850">
        <w:rPr>
          <w:color w:val="000000" w:themeColor="text1"/>
          <w:sz w:val="28"/>
          <w:szCs w:val="28"/>
        </w:rPr>
        <w:t>доповідачів</w:t>
      </w:r>
      <w:r w:rsidR="00932B21" w:rsidRPr="00FC1850">
        <w:rPr>
          <w:color w:val="000000" w:themeColor="text1"/>
          <w:sz w:val="28"/>
          <w:szCs w:val="28"/>
        </w:rPr>
        <w:t xml:space="preserve"> розташована напроти амфітеатру</w:t>
      </w:r>
      <w:r w:rsidR="008F43E4" w:rsidRPr="004B09CE">
        <w:rPr>
          <w:color w:val="000000" w:themeColor="text1"/>
          <w:sz w:val="28"/>
          <w:szCs w:val="28"/>
        </w:rPr>
        <w:t>;</w:t>
      </w:r>
    </w:p>
    <w:p w14:paraId="57187F9B" w14:textId="2630351A" w:rsidR="008F43E4" w:rsidRPr="00FC1850" w:rsidRDefault="006571AD" w:rsidP="005F3BCA">
      <w:pPr>
        <w:pStyle w:val="ac"/>
        <w:numPr>
          <w:ilvl w:val="0"/>
          <w:numId w:val="19"/>
        </w:numPr>
        <w:spacing w:before="0" w:beforeAutospacing="0" w:after="200" w:afterAutospacing="0" w:line="276" w:lineRule="auto"/>
        <w:jc w:val="both"/>
        <w:rPr>
          <w:color w:val="000000" w:themeColor="text1"/>
          <w:sz w:val="28"/>
          <w:szCs w:val="28"/>
        </w:rPr>
      </w:pPr>
      <w:r w:rsidRPr="00FC1850">
        <w:rPr>
          <w:color w:val="000000" w:themeColor="text1"/>
          <w:sz w:val="28"/>
          <w:szCs w:val="28"/>
        </w:rPr>
        <w:t>го</w:t>
      </w:r>
      <w:r w:rsidR="00C374E0" w:rsidRPr="00FC1850">
        <w:rPr>
          <w:color w:val="000000" w:themeColor="text1"/>
          <w:sz w:val="28"/>
          <w:szCs w:val="28"/>
        </w:rPr>
        <w:t>ловним елементом озеленення виступають зелені стіни</w:t>
      </w:r>
      <w:r w:rsidRPr="00FC1850">
        <w:rPr>
          <w:color w:val="000000" w:themeColor="text1"/>
          <w:sz w:val="28"/>
          <w:szCs w:val="28"/>
        </w:rPr>
        <w:t xml:space="preserve"> (боскет)</w:t>
      </w:r>
      <w:r w:rsidR="00070FD6" w:rsidRPr="00FC1850">
        <w:rPr>
          <w:color w:val="000000" w:themeColor="text1"/>
          <w:sz w:val="28"/>
          <w:szCs w:val="28"/>
        </w:rPr>
        <w:t>.</w:t>
      </w:r>
    </w:p>
    <w:p w14:paraId="0B1682D7" w14:textId="1FB010C5" w:rsidR="00665B91" w:rsidRPr="00FC1850" w:rsidRDefault="003B7727" w:rsidP="005F3BCA">
      <w:pPr>
        <w:pStyle w:val="ac"/>
        <w:spacing w:before="0" w:beforeAutospacing="0" w:after="200" w:afterAutospacing="0" w:line="276" w:lineRule="auto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Ця</w:t>
      </w:r>
      <w:r w:rsidR="00070FD6" w:rsidRPr="00FC1850">
        <w:rPr>
          <w:color w:val="000000" w:themeColor="text1"/>
          <w:sz w:val="28"/>
          <w:szCs w:val="28"/>
        </w:rPr>
        <w:t xml:space="preserve"> зона </w:t>
      </w:r>
      <w:r w:rsidR="00163A80" w:rsidRPr="00FC1850">
        <w:rPr>
          <w:color w:val="000000" w:themeColor="text1"/>
          <w:sz w:val="28"/>
          <w:szCs w:val="28"/>
        </w:rPr>
        <w:t xml:space="preserve">створює умови для </w:t>
      </w:r>
      <w:r w:rsidR="00422C1C" w:rsidRPr="00FC1850">
        <w:rPr>
          <w:color w:val="000000" w:themeColor="text1"/>
          <w:sz w:val="28"/>
          <w:szCs w:val="28"/>
        </w:rPr>
        <w:t>проведення різноманітних заходів</w:t>
      </w:r>
      <w:r w:rsidR="005C3264" w:rsidRPr="00FC1850">
        <w:rPr>
          <w:color w:val="000000" w:themeColor="text1"/>
          <w:sz w:val="28"/>
          <w:szCs w:val="28"/>
        </w:rPr>
        <w:t xml:space="preserve">, що </w:t>
      </w:r>
      <w:r w:rsidR="00AE07D0" w:rsidRPr="00FC1850">
        <w:rPr>
          <w:color w:val="000000" w:themeColor="text1"/>
          <w:sz w:val="28"/>
          <w:szCs w:val="28"/>
        </w:rPr>
        <w:t>дозволяє урізноманітнити</w:t>
      </w:r>
      <w:r w:rsidR="002825E4" w:rsidRPr="00FC1850">
        <w:rPr>
          <w:color w:val="000000" w:themeColor="text1"/>
          <w:sz w:val="28"/>
          <w:szCs w:val="28"/>
        </w:rPr>
        <w:t xml:space="preserve"> навчальний процес</w:t>
      </w:r>
      <w:r w:rsidR="00D32FCC" w:rsidRPr="00FC1850">
        <w:rPr>
          <w:color w:val="000000" w:themeColor="text1"/>
          <w:sz w:val="28"/>
          <w:szCs w:val="28"/>
        </w:rPr>
        <w:t>.</w:t>
      </w:r>
    </w:p>
    <w:p w14:paraId="73E02F1C" w14:textId="1733111B" w:rsidR="00665B91" w:rsidRPr="004B09CE" w:rsidRDefault="005E5D6B" w:rsidP="005F3BCA">
      <w:pPr>
        <w:pStyle w:val="ac"/>
        <w:spacing w:before="0" w:beforeAutospacing="0" w:after="200" w:afterAutospacing="0" w:line="276" w:lineRule="auto"/>
        <w:jc w:val="center"/>
        <w:rPr>
          <w:color w:val="000000" w:themeColor="text1"/>
          <w:sz w:val="28"/>
          <w:szCs w:val="28"/>
          <w:lang w:val="uk-UA"/>
        </w:rPr>
      </w:pPr>
      <w:r>
        <w:drawing>
          <wp:inline distT="0" distB="0" distL="0" distR="0" wp14:anchorId="73F29572" wp14:editId="6E45BA86">
            <wp:extent cx="4249299" cy="3035030"/>
            <wp:effectExtent l="0" t="0" r="0" b="0"/>
            <wp:docPr id="383148625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8456" cy="3048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2DD4A5" w14:textId="44FF5076" w:rsidR="00C32E43" w:rsidRPr="003B7727" w:rsidRDefault="004A3899" w:rsidP="003B7727">
      <w:pPr>
        <w:pStyle w:val="ac"/>
        <w:spacing w:before="0" w:beforeAutospacing="0" w:after="200" w:afterAutospacing="0" w:line="276" w:lineRule="auto"/>
        <w:jc w:val="center"/>
        <w:rPr>
          <w:color w:val="000000" w:themeColor="text1"/>
          <w:sz w:val="28"/>
          <w:szCs w:val="28"/>
          <w:lang w:val="uk-UA"/>
        </w:rPr>
      </w:pPr>
      <w:r w:rsidRPr="004B09CE">
        <w:rPr>
          <w:color w:val="000000" w:themeColor="text1"/>
          <w:sz w:val="28"/>
          <w:szCs w:val="28"/>
          <w:lang w:val="uk-UA"/>
        </w:rPr>
        <w:t xml:space="preserve">Рис. </w:t>
      </w:r>
      <w:r w:rsidR="00B9580D" w:rsidRPr="004B09CE">
        <w:rPr>
          <w:color w:val="000000" w:themeColor="text1"/>
          <w:sz w:val="28"/>
          <w:szCs w:val="28"/>
          <w:lang w:val="uk-UA"/>
        </w:rPr>
        <w:t>68</w:t>
      </w:r>
      <w:r w:rsidRPr="004B09CE">
        <w:rPr>
          <w:color w:val="000000" w:themeColor="text1"/>
          <w:sz w:val="28"/>
          <w:szCs w:val="28"/>
          <w:lang w:val="uk-UA"/>
        </w:rPr>
        <w:t>. Дизайн елементів</w:t>
      </w:r>
      <w:r w:rsidR="004056B7" w:rsidRPr="004B09CE">
        <w:rPr>
          <w:color w:val="000000" w:themeColor="text1"/>
          <w:sz w:val="28"/>
          <w:szCs w:val="28"/>
          <w:lang w:val="uk-UA"/>
        </w:rPr>
        <w:t>внавчально-репрезентативної зони</w:t>
      </w:r>
    </w:p>
    <w:p w14:paraId="14AFC984" w14:textId="1908164D" w:rsidR="000D19B3" w:rsidRPr="001B12C0" w:rsidRDefault="0038513A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b/>
          <w:bCs/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lastRenderedPageBreak/>
        <w:t>ВИСНОВ</w:t>
      </w:r>
      <w:r w:rsidR="000D19B3" w:rsidRPr="001B12C0">
        <w:rPr>
          <w:b/>
          <w:bCs/>
          <w:color w:val="000000" w:themeColor="text1"/>
          <w:sz w:val="28"/>
          <w:szCs w:val="28"/>
        </w:rPr>
        <w:t>КИ</w:t>
      </w:r>
    </w:p>
    <w:p w14:paraId="3AF46DBC" w14:textId="77777777" w:rsidR="0068502E" w:rsidRDefault="00A05FB2" w:rsidP="007A1502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>1.</w:t>
      </w:r>
      <w:r w:rsidR="00572DB8" w:rsidRPr="001B12C0">
        <w:rPr>
          <w:color w:val="000000" w:themeColor="text1"/>
          <w:sz w:val="28"/>
          <w:szCs w:val="28"/>
        </w:rPr>
        <w:t>Ландшафтн</w:t>
      </w:r>
      <w:r w:rsidR="00916E7B" w:rsidRPr="001B12C0">
        <w:rPr>
          <w:color w:val="000000" w:themeColor="text1"/>
          <w:sz w:val="28"/>
          <w:szCs w:val="28"/>
        </w:rPr>
        <w:t>ий</w:t>
      </w:r>
      <w:r w:rsidR="00572DB8" w:rsidRPr="001B12C0">
        <w:rPr>
          <w:color w:val="000000" w:themeColor="text1"/>
          <w:sz w:val="28"/>
          <w:szCs w:val="28"/>
        </w:rPr>
        <w:t xml:space="preserve"> </w:t>
      </w:r>
      <w:r w:rsidR="00B43B31" w:rsidRPr="001B12C0">
        <w:rPr>
          <w:color w:val="000000" w:themeColor="text1"/>
          <w:sz w:val="28"/>
          <w:szCs w:val="28"/>
        </w:rPr>
        <w:t>дизайн</w:t>
      </w:r>
      <w:r w:rsidR="00572DB8" w:rsidRPr="001B12C0">
        <w:rPr>
          <w:color w:val="000000" w:themeColor="text1"/>
          <w:sz w:val="28"/>
          <w:szCs w:val="28"/>
        </w:rPr>
        <w:t xml:space="preserve"> </w:t>
      </w:r>
      <w:r w:rsidR="00F217C4" w:rsidRPr="001B12C0">
        <w:rPr>
          <w:color w:val="000000" w:themeColor="text1"/>
          <w:sz w:val="28"/>
          <w:szCs w:val="28"/>
        </w:rPr>
        <w:t>території</w:t>
      </w:r>
      <w:r w:rsidR="001B6BC9" w:rsidRPr="001B12C0">
        <w:rPr>
          <w:color w:val="000000" w:themeColor="text1"/>
          <w:sz w:val="28"/>
          <w:szCs w:val="28"/>
        </w:rPr>
        <w:t xml:space="preserve"> біля університету </w:t>
      </w:r>
      <w:r w:rsidR="00F359BD" w:rsidRPr="001B12C0">
        <w:rPr>
          <w:color w:val="000000" w:themeColor="text1"/>
          <w:sz w:val="28"/>
          <w:szCs w:val="28"/>
        </w:rPr>
        <w:t xml:space="preserve">– </w:t>
      </w:r>
      <w:r w:rsidR="00572DB8" w:rsidRPr="001B12C0">
        <w:rPr>
          <w:color w:val="000000" w:themeColor="text1"/>
          <w:sz w:val="28"/>
          <w:szCs w:val="28"/>
        </w:rPr>
        <w:t xml:space="preserve">це </w:t>
      </w:r>
      <w:r w:rsidR="00D25529" w:rsidRPr="001B12C0">
        <w:rPr>
          <w:color w:val="000000" w:themeColor="text1"/>
          <w:sz w:val="28"/>
          <w:szCs w:val="28"/>
        </w:rPr>
        <w:t>невід’ємна</w:t>
      </w:r>
      <w:r w:rsidR="00572DB8" w:rsidRPr="001B12C0">
        <w:rPr>
          <w:color w:val="000000" w:themeColor="text1"/>
          <w:sz w:val="28"/>
          <w:szCs w:val="28"/>
        </w:rPr>
        <w:t xml:space="preserve"> </w:t>
      </w:r>
      <w:r w:rsidR="00FA0240" w:rsidRPr="001B12C0">
        <w:rPr>
          <w:color w:val="000000" w:themeColor="text1"/>
          <w:sz w:val="28"/>
          <w:szCs w:val="28"/>
        </w:rPr>
        <w:t xml:space="preserve"> частина</w:t>
      </w:r>
      <w:r w:rsidR="002B12B7" w:rsidRPr="001B12C0">
        <w:rPr>
          <w:color w:val="000000" w:themeColor="text1"/>
          <w:sz w:val="28"/>
          <w:szCs w:val="28"/>
        </w:rPr>
        <w:t xml:space="preserve"> будь-якого сучасного </w:t>
      </w:r>
      <w:r w:rsidR="009F34E1" w:rsidRPr="001B12C0">
        <w:rPr>
          <w:color w:val="000000" w:themeColor="text1"/>
          <w:sz w:val="28"/>
          <w:szCs w:val="28"/>
        </w:rPr>
        <w:t>кампусу</w:t>
      </w:r>
      <w:r w:rsidR="00FA0240" w:rsidRPr="001B12C0">
        <w:rPr>
          <w:color w:val="000000" w:themeColor="text1"/>
          <w:sz w:val="28"/>
          <w:szCs w:val="28"/>
        </w:rPr>
        <w:t xml:space="preserve">. </w:t>
      </w:r>
      <w:r w:rsidR="005D300F" w:rsidRPr="001B12C0">
        <w:rPr>
          <w:color w:val="000000" w:themeColor="text1"/>
          <w:sz w:val="28"/>
          <w:szCs w:val="28"/>
        </w:rPr>
        <w:t>Озеленена зона</w:t>
      </w:r>
      <w:r w:rsidR="00E94CC3" w:rsidRPr="001B12C0">
        <w:rPr>
          <w:color w:val="000000" w:themeColor="text1"/>
          <w:sz w:val="28"/>
          <w:szCs w:val="28"/>
        </w:rPr>
        <w:t xml:space="preserve"> відпочинку</w:t>
      </w:r>
      <w:r w:rsidR="005D300F" w:rsidRPr="001B12C0">
        <w:rPr>
          <w:color w:val="000000" w:themeColor="text1"/>
          <w:sz w:val="28"/>
          <w:szCs w:val="28"/>
        </w:rPr>
        <w:t xml:space="preserve"> настільки ж необхідна </w:t>
      </w:r>
      <w:r w:rsidR="00AA4490" w:rsidRPr="001B12C0">
        <w:rPr>
          <w:color w:val="000000" w:themeColor="text1"/>
          <w:sz w:val="28"/>
          <w:szCs w:val="28"/>
        </w:rPr>
        <w:t xml:space="preserve">студентам та викладачам, як і </w:t>
      </w:r>
      <w:r w:rsidR="00E94CC3" w:rsidRPr="001B12C0">
        <w:rPr>
          <w:color w:val="000000" w:themeColor="text1"/>
          <w:sz w:val="28"/>
          <w:szCs w:val="28"/>
        </w:rPr>
        <w:t xml:space="preserve">обладнана </w:t>
      </w:r>
      <w:r w:rsidR="00624999" w:rsidRPr="001B12C0">
        <w:rPr>
          <w:color w:val="000000" w:themeColor="text1"/>
          <w:sz w:val="28"/>
          <w:szCs w:val="28"/>
        </w:rPr>
        <w:t>навчальна зона</w:t>
      </w:r>
      <w:r w:rsidR="00F067CB" w:rsidRPr="001B12C0">
        <w:rPr>
          <w:color w:val="000000" w:themeColor="text1"/>
          <w:sz w:val="28"/>
          <w:szCs w:val="28"/>
        </w:rPr>
        <w:t xml:space="preserve">. Вона створює необхідний </w:t>
      </w:r>
      <w:r w:rsidR="00E707DB" w:rsidRPr="001B12C0">
        <w:rPr>
          <w:color w:val="000000" w:themeColor="text1"/>
          <w:sz w:val="28"/>
          <w:szCs w:val="28"/>
        </w:rPr>
        <w:t>простір для релаксації, що, в свою чергу, сприяє кращому навчальному процесу.</w:t>
      </w:r>
    </w:p>
    <w:p w14:paraId="73D24A9E" w14:textId="1FA495C0" w:rsidR="00010D18" w:rsidRPr="00010D18" w:rsidRDefault="00010D18" w:rsidP="007A1502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Вивчено принципи благоустрою різних типів кампусів університетів: мікро-, міні</w:t>
      </w:r>
      <w:r w:rsidR="00165EAA">
        <w:rPr>
          <w:color w:val="000000" w:themeColor="text1"/>
          <w:sz w:val="28"/>
          <w:szCs w:val="28"/>
          <w:lang w:val="uk-UA"/>
        </w:rPr>
        <w:t>-</w:t>
      </w:r>
      <w:r>
        <w:rPr>
          <w:color w:val="000000" w:themeColor="text1"/>
          <w:sz w:val="28"/>
          <w:szCs w:val="28"/>
          <w:lang w:val="uk-UA"/>
        </w:rPr>
        <w:t>, макро</w:t>
      </w:r>
      <w:r w:rsidR="00165EAA">
        <w:rPr>
          <w:color w:val="000000" w:themeColor="text1"/>
          <w:sz w:val="28"/>
          <w:szCs w:val="28"/>
          <w:lang w:val="uk-UA"/>
        </w:rPr>
        <w:t>-</w:t>
      </w:r>
      <w:r>
        <w:rPr>
          <w:color w:val="000000" w:themeColor="text1"/>
          <w:sz w:val="28"/>
          <w:szCs w:val="28"/>
          <w:lang w:val="uk-UA"/>
        </w:rPr>
        <w:t>, мегакампусів, та класично-історичних кампусів. Вони виконують наступні функції: захисну, санітарку, декоративну та освітньо-виховну.</w:t>
      </w:r>
    </w:p>
    <w:p w14:paraId="4641FBB2" w14:textId="19F69E21" w:rsidR="0083205F" w:rsidRPr="00FC1850" w:rsidRDefault="003F307C" w:rsidP="007A1502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FC1850">
        <w:rPr>
          <w:color w:val="000000" w:themeColor="text1"/>
          <w:sz w:val="28"/>
          <w:szCs w:val="28"/>
          <w:lang w:val="uk-UA"/>
        </w:rPr>
        <w:t xml:space="preserve">Після ознайомлення з світовим та вітчизняним досвідом </w:t>
      </w:r>
      <w:r w:rsidR="00F8417C" w:rsidRPr="00FC1850">
        <w:rPr>
          <w:color w:val="000000" w:themeColor="text1"/>
          <w:sz w:val="28"/>
          <w:szCs w:val="28"/>
          <w:lang w:val="uk-UA"/>
        </w:rPr>
        <w:t>про</w:t>
      </w:r>
      <w:r w:rsidR="008157A9" w:rsidRPr="00FC1850">
        <w:rPr>
          <w:color w:val="000000" w:themeColor="text1"/>
          <w:sz w:val="28"/>
          <w:szCs w:val="28"/>
          <w:lang w:val="uk-UA"/>
        </w:rPr>
        <w:t>є</w:t>
      </w:r>
      <w:r w:rsidR="00F8417C" w:rsidRPr="00FC1850">
        <w:rPr>
          <w:color w:val="000000" w:themeColor="text1"/>
          <w:sz w:val="28"/>
          <w:szCs w:val="28"/>
          <w:lang w:val="uk-UA"/>
        </w:rPr>
        <w:t xml:space="preserve">ктування та озеленення </w:t>
      </w:r>
      <w:r w:rsidR="009D711A" w:rsidRPr="00FC1850">
        <w:rPr>
          <w:color w:val="000000" w:themeColor="text1"/>
          <w:sz w:val="28"/>
          <w:szCs w:val="28"/>
          <w:lang w:val="uk-UA"/>
        </w:rPr>
        <w:t>територій</w:t>
      </w:r>
      <w:r w:rsidR="00F8417C" w:rsidRPr="00FC1850">
        <w:rPr>
          <w:color w:val="000000" w:themeColor="text1"/>
          <w:sz w:val="28"/>
          <w:szCs w:val="28"/>
          <w:lang w:val="uk-UA"/>
        </w:rPr>
        <w:t xml:space="preserve"> біля університетів, можемо зазначити, що </w:t>
      </w:r>
      <w:r w:rsidR="00FD5951" w:rsidRPr="00FC1850">
        <w:rPr>
          <w:color w:val="000000" w:themeColor="text1"/>
          <w:sz w:val="28"/>
          <w:szCs w:val="28"/>
          <w:lang w:val="uk-UA"/>
        </w:rPr>
        <w:t xml:space="preserve">цей вид благоустрою </w:t>
      </w:r>
      <w:r w:rsidR="002F28C0" w:rsidRPr="00FC1850">
        <w:rPr>
          <w:color w:val="000000" w:themeColor="text1"/>
          <w:sz w:val="28"/>
          <w:szCs w:val="28"/>
          <w:lang w:val="uk-UA"/>
        </w:rPr>
        <w:t xml:space="preserve">кампусів </w:t>
      </w:r>
      <w:r w:rsidR="008C3B36" w:rsidRPr="00FC1850">
        <w:rPr>
          <w:color w:val="000000" w:themeColor="text1"/>
          <w:sz w:val="28"/>
          <w:szCs w:val="28"/>
          <w:lang w:val="uk-UA"/>
        </w:rPr>
        <w:t xml:space="preserve">є дуже </w:t>
      </w:r>
      <w:r w:rsidR="002F28C0" w:rsidRPr="00FC1850">
        <w:rPr>
          <w:color w:val="000000" w:themeColor="text1"/>
          <w:sz w:val="28"/>
          <w:szCs w:val="28"/>
          <w:lang w:val="uk-UA"/>
        </w:rPr>
        <w:t>важливим</w:t>
      </w:r>
      <w:r w:rsidR="008C3B36" w:rsidRPr="00FC1850">
        <w:rPr>
          <w:color w:val="000000" w:themeColor="text1"/>
          <w:sz w:val="28"/>
          <w:szCs w:val="28"/>
          <w:lang w:val="uk-UA"/>
        </w:rPr>
        <w:t xml:space="preserve"> для підтримки </w:t>
      </w:r>
      <w:r w:rsidR="00036163" w:rsidRPr="00FC1850">
        <w:rPr>
          <w:color w:val="000000" w:themeColor="text1"/>
          <w:sz w:val="28"/>
          <w:szCs w:val="28"/>
          <w:lang w:val="uk-UA"/>
        </w:rPr>
        <w:t>психологічного стану студентів</w:t>
      </w:r>
      <w:r w:rsidR="005E0BA5" w:rsidRPr="00FC1850">
        <w:rPr>
          <w:color w:val="000000" w:themeColor="text1"/>
          <w:sz w:val="28"/>
          <w:szCs w:val="28"/>
          <w:lang w:val="uk-UA"/>
        </w:rPr>
        <w:t xml:space="preserve"> та</w:t>
      </w:r>
      <w:r w:rsidR="00036163" w:rsidRPr="00FC1850">
        <w:rPr>
          <w:color w:val="000000" w:themeColor="text1"/>
          <w:sz w:val="28"/>
          <w:szCs w:val="28"/>
          <w:lang w:val="uk-UA"/>
        </w:rPr>
        <w:t xml:space="preserve"> викладачів</w:t>
      </w:r>
      <w:r w:rsidR="002F28C0" w:rsidRPr="00FC1850">
        <w:rPr>
          <w:color w:val="000000" w:themeColor="text1"/>
          <w:sz w:val="28"/>
          <w:szCs w:val="28"/>
          <w:lang w:val="uk-UA"/>
        </w:rPr>
        <w:t>.</w:t>
      </w:r>
    </w:p>
    <w:p w14:paraId="29A3F149" w14:textId="6AA8F3B9" w:rsidR="00FB4A1F" w:rsidRDefault="00FB4A1F" w:rsidP="00FB4A1F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>2</w:t>
      </w:r>
      <w:r w:rsidR="00A05FB2" w:rsidRPr="001B12C0">
        <w:rPr>
          <w:color w:val="000000" w:themeColor="text1"/>
          <w:sz w:val="28"/>
          <w:szCs w:val="28"/>
        </w:rPr>
        <w:t xml:space="preserve">. </w:t>
      </w:r>
      <w:r w:rsidR="008533BE" w:rsidRPr="001B12C0">
        <w:rPr>
          <w:color w:val="000000" w:themeColor="text1"/>
          <w:sz w:val="28"/>
          <w:szCs w:val="28"/>
        </w:rPr>
        <w:t>Про</w:t>
      </w:r>
      <w:r w:rsidR="008157A9">
        <w:rPr>
          <w:color w:val="000000" w:themeColor="text1"/>
          <w:sz w:val="28"/>
          <w:szCs w:val="28"/>
        </w:rPr>
        <w:t>є</w:t>
      </w:r>
      <w:r w:rsidR="008533BE" w:rsidRPr="001B12C0">
        <w:rPr>
          <w:color w:val="000000" w:themeColor="text1"/>
          <w:sz w:val="28"/>
          <w:szCs w:val="28"/>
        </w:rPr>
        <w:t xml:space="preserve">ктована </w:t>
      </w:r>
      <w:r w:rsidR="00A82EC8" w:rsidRPr="001B12C0">
        <w:rPr>
          <w:color w:val="000000" w:themeColor="text1"/>
          <w:sz w:val="28"/>
          <w:szCs w:val="28"/>
        </w:rPr>
        <w:t>територія</w:t>
      </w:r>
      <w:r w:rsidR="008533BE" w:rsidRPr="001B12C0">
        <w:rPr>
          <w:color w:val="000000" w:themeColor="text1"/>
          <w:sz w:val="28"/>
          <w:szCs w:val="28"/>
        </w:rPr>
        <w:t xml:space="preserve"> </w:t>
      </w:r>
      <w:r w:rsidR="00A82EC8" w:rsidRPr="001B12C0">
        <w:rPr>
          <w:color w:val="000000" w:themeColor="text1"/>
          <w:sz w:val="28"/>
          <w:szCs w:val="28"/>
        </w:rPr>
        <w:t xml:space="preserve">належить </w:t>
      </w:r>
      <w:r w:rsidR="00595823" w:rsidRPr="001B12C0">
        <w:rPr>
          <w:color w:val="000000" w:themeColor="text1"/>
          <w:sz w:val="28"/>
          <w:szCs w:val="28"/>
        </w:rPr>
        <w:t xml:space="preserve">Біологічному </w:t>
      </w:r>
      <w:r w:rsidR="00C97E33" w:rsidRPr="001B12C0">
        <w:rPr>
          <w:color w:val="000000" w:themeColor="text1"/>
          <w:sz w:val="28"/>
          <w:szCs w:val="28"/>
        </w:rPr>
        <w:t>факульте</w:t>
      </w:r>
      <w:r w:rsidR="00E17FD6">
        <w:rPr>
          <w:color w:val="000000" w:themeColor="text1"/>
          <w:sz w:val="28"/>
          <w:szCs w:val="28"/>
        </w:rPr>
        <w:t>т</w:t>
      </w:r>
      <w:r w:rsidR="00C97E33" w:rsidRPr="001B12C0">
        <w:rPr>
          <w:color w:val="000000" w:themeColor="text1"/>
          <w:sz w:val="28"/>
          <w:szCs w:val="28"/>
        </w:rPr>
        <w:t>у</w:t>
      </w:r>
      <w:r w:rsidR="00595823" w:rsidRPr="001B12C0">
        <w:rPr>
          <w:color w:val="000000" w:themeColor="text1"/>
          <w:sz w:val="28"/>
          <w:szCs w:val="28"/>
        </w:rPr>
        <w:t xml:space="preserve"> </w:t>
      </w:r>
      <w:r w:rsidR="009912D3" w:rsidRPr="001B12C0">
        <w:rPr>
          <w:color w:val="000000" w:themeColor="text1"/>
          <w:sz w:val="28"/>
          <w:szCs w:val="28"/>
        </w:rPr>
        <w:t>ОНУ імені І. І. Мечникова</w:t>
      </w:r>
      <w:r w:rsidR="00CF50AA" w:rsidRPr="001B12C0">
        <w:rPr>
          <w:color w:val="000000" w:themeColor="text1"/>
          <w:sz w:val="28"/>
          <w:szCs w:val="28"/>
        </w:rPr>
        <w:t xml:space="preserve">. Сам </w:t>
      </w:r>
      <w:r w:rsidR="00E03CA7" w:rsidRPr="001B12C0">
        <w:rPr>
          <w:color w:val="000000" w:themeColor="text1"/>
          <w:sz w:val="28"/>
          <w:szCs w:val="28"/>
        </w:rPr>
        <w:t xml:space="preserve">факультет було засновано 1 вересня 1933 року </w:t>
      </w:r>
      <w:r w:rsidR="00E776F2" w:rsidRPr="001B12C0">
        <w:rPr>
          <w:color w:val="000000" w:themeColor="text1"/>
          <w:sz w:val="28"/>
          <w:szCs w:val="28"/>
        </w:rPr>
        <w:t>за адресою Шампанський провулок, 2</w:t>
      </w:r>
      <w:r w:rsidR="00AB6499" w:rsidRPr="001B12C0">
        <w:rPr>
          <w:color w:val="000000" w:themeColor="text1"/>
          <w:sz w:val="28"/>
          <w:szCs w:val="28"/>
        </w:rPr>
        <w:t>.</w:t>
      </w:r>
    </w:p>
    <w:p w14:paraId="27BAF1FF" w14:textId="77777777" w:rsidR="00131A27" w:rsidRDefault="003D110E" w:rsidP="00FB4A1F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FC1850">
        <w:rPr>
          <w:color w:val="000000" w:themeColor="text1"/>
          <w:sz w:val="28"/>
          <w:szCs w:val="28"/>
          <w:lang w:val="uk-UA"/>
        </w:rPr>
        <w:t>За результатами п</w:t>
      </w:r>
      <w:r w:rsidR="00916E7B" w:rsidRPr="00FC1850">
        <w:rPr>
          <w:color w:val="000000" w:themeColor="text1"/>
          <w:sz w:val="28"/>
          <w:szCs w:val="28"/>
          <w:lang w:val="uk-UA"/>
        </w:rPr>
        <w:t>е</w:t>
      </w:r>
      <w:r w:rsidRPr="00FC1850">
        <w:rPr>
          <w:color w:val="000000" w:themeColor="text1"/>
          <w:sz w:val="28"/>
          <w:szCs w:val="28"/>
          <w:lang w:val="uk-UA"/>
        </w:rPr>
        <w:t>редпро</w:t>
      </w:r>
      <w:r w:rsidR="008157A9" w:rsidRPr="00FC1850">
        <w:rPr>
          <w:color w:val="000000" w:themeColor="text1"/>
          <w:sz w:val="28"/>
          <w:szCs w:val="28"/>
          <w:lang w:val="uk-UA"/>
        </w:rPr>
        <w:t>є</w:t>
      </w:r>
      <w:r w:rsidRPr="00FC1850">
        <w:rPr>
          <w:color w:val="000000" w:themeColor="text1"/>
          <w:sz w:val="28"/>
          <w:szCs w:val="28"/>
          <w:lang w:val="uk-UA"/>
        </w:rPr>
        <w:t xml:space="preserve">ктного аналізу, </w:t>
      </w:r>
      <w:r w:rsidR="00652476" w:rsidRPr="00FC1850">
        <w:rPr>
          <w:color w:val="000000" w:themeColor="text1"/>
          <w:sz w:val="28"/>
          <w:szCs w:val="28"/>
          <w:lang w:val="uk-UA"/>
        </w:rPr>
        <w:t xml:space="preserve">було виявлено, що: </w:t>
      </w:r>
      <w:r w:rsidR="00B17090" w:rsidRPr="00FC1850">
        <w:rPr>
          <w:color w:val="000000" w:themeColor="text1"/>
          <w:sz w:val="28"/>
          <w:szCs w:val="28"/>
          <w:lang w:val="uk-UA"/>
        </w:rPr>
        <w:t>у дворі</w:t>
      </w:r>
      <w:r w:rsidR="008767C1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A0BE4" w:rsidRPr="00FC1850">
        <w:rPr>
          <w:color w:val="000000" w:themeColor="text1"/>
          <w:sz w:val="28"/>
          <w:szCs w:val="28"/>
          <w:lang w:val="uk-UA"/>
        </w:rPr>
        <w:t xml:space="preserve">розташована </w:t>
      </w:r>
      <w:r w:rsidR="000717B4" w:rsidRPr="00FC1850">
        <w:rPr>
          <w:color w:val="000000" w:themeColor="text1"/>
          <w:sz w:val="28"/>
          <w:szCs w:val="28"/>
          <w:lang w:val="uk-UA"/>
        </w:rPr>
        <w:t>будівля Віварію, прокладено</w:t>
      </w:r>
      <w:r w:rsidR="00D26A6A" w:rsidRPr="00FC1850">
        <w:rPr>
          <w:color w:val="000000" w:themeColor="text1"/>
          <w:sz w:val="28"/>
          <w:szCs w:val="28"/>
          <w:lang w:val="uk-UA"/>
        </w:rPr>
        <w:t xml:space="preserve"> декілька </w:t>
      </w:r>
      <w:r w:rsidR="000717B4" w:rsidRPr="00FC1850">
        <w:rPr>
          <w:color w:val="000000" w:themeColor="text1"/>
          <w:sz w:val="28"/>
          <w:szCs w:val="28"/>
          <w:lang w:val="uk-UA"/>
        </w:rPr>
        <w:t>міжквартальн</w:t>
      </w:r>
      <w:r w:rsidR="00CF11D3" w:rsidRPr="00FC1850">
        <w:rPr>
          <w:color w:val="000000" w:themeColor="text1"/>
          <w:sz w:val="28"/>
          <w:szCs w:val="28"/>
          <w:lang w:val="uk-UA"/>
        </w:rPr>
        <w:t xml:space="preserve">их </w:t>
      </w:r>
      <w:r w:rsidR="00D26A6A" w:rsidRPr="00FC1850">
        <w:rPr>
          <w:color w:val="000000" w:themeColor="text1"/>
          <w:sz w:val="28"/>
          <w:szCs w:val="28"/>
          <w:lang w:val="uk-UA"/>
        </w:rPr>
        <w:t>доріг</w:t>
      </w:r>
      <w:r w:rsidR="00CF11D3" w:rsidRPr="00FC1850">
        <w:rPr>
          <w:color w:val="000000" w:themeColor="text1"/>
          <w:sz w:val="28"/>
          <w:szCs w:val="28"/>
          <w:lang w:val="uk-UA"/>
        </w:rPr>
        <w:t xml:space="preserve"> та пішохідних стежок, а також </w:t>
      </w:r>
      <w:r w:rsidR="00AB4EB0" w:rsidRPr="00FC1850">
        <w:rPr>
          <w:color w:val="000000" w:themeColor="text1"/>
          <w:sz w:val="28"/>
          <w:szCs w:val="28"/>
          <w:lang w:val="uk-UA"/>
        </w:rPr>
        <w:t xml:space="preserve">зростає незначна кількість </w:t>
      </w:r>
      <w:r w:rsidR="00BA2C4D" w:rsidRPr="00FC1850">
        <w:rPr>
          <w:color w:val="000000" w:themeColor="text1"/>
          <w:sz w:val="28"/>
          <w:szCs w:val="28"/>
          <w:lang w:val="uk-UA"/>
        </w:rPr>
        <w:t>багаторічних рослин.</w:t>
      </w:r>
      <w:r w:rsidR="00916E7B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916E7B" w:rsidRPr="001B12C0">
        <w:rPr>
          <w:color w:val="000000" w:themeColor="text1"/>
          <w:sz w:val="28"/>
          <w:szCs w:val="28"/>
        </w:rPr>
        <w:t>Про</w:t>
      </w:r>
      <w:r w:rsidR="008157A9">
        <w:rPr>
          <w:color w:val="000000" w:themeColor="text1"/>
          <w:sz w:val="28"/>
          <w:szCs w:val="28"/>
        </w:rPr>
        <w:t>є</w:t>
      </w:r>
      <w:r w:rsidR="00916E7B" w:rsidRPr="001B12C0">
        <w:rPr>
          <w:color w:val="000000" w:themeColor="text1"/>
          <w:sz w:val="28"/>
          <w:szCs w:val="28"/>
        </w:rPr>
        <w:t>ктована ділянка не містить необхідного для відпочинку обладнання і озеленення.</w:t>
      </w:r>
    </w:p>
    <w:p w14:paraId="0EF04169" w14:textId="4ED9FDBB" w:rsidR="0083205F" w:rsidRPr="00ED0F85" w:rsidRDefault="00472320" w:rsidP="00FB4A1F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FC1850">
        <w:rPr>
          <w:color w:val="000000" w:themeColor="text1"/>
          <w:sz w:val="28"/>
          <w:szCs w:val="28"/>
          <w:lang w:val="uk-UA"/>
        </w:rPr>
        <w:t>Відповідно за результатами предпро</w:t>
      </w:r>
      <w:r w:rsidR="00D433F5" w:rsidRPr="00FC1850">
        <w:rPr>
          <w:color w:val="000000" w:themeColor="text1"/>
          <w:sz w:val="28"/>
          <w:szCs w:val="28"/>
          <w:lang w:val="uk-UA"/>
        </w:rPr>
        <w:t>є</w:t>
      </w:r>
      <w:r w:rsidRPr="00FC1850">
        <w:rPr>
          <w:color w:val="000000" w:themeColor="text1"/>
          <w:sz w:val="28"/>
          <w:szCs w:val="28"/>
          <w:lang w:val="uk-UA"/>
        </w:rPr>
        <w:t>ктного аналізу теріторії та обробки анкети замовників ми бачимо необхідність про</w:t>
      </w:r>
      <w:r w:rsidR="00D433F5" w:rsidRPr="00FC1850">
        <w:rPr>
          <w:color w:val="000000" w:themeColor="text1"/>
          <w:sz w:val="28"/>
          <w:szCs w:val="28"/>
          <w:lang w:val="uk-UA"/>
        </w:rPr>
        <w:t>є</w:t>
      </w:r>
      <w:r w:rsidRPr="00FC1850">
        <w:rPr>
          <w:color w:val="000000" w:themeColor="text1"/>
          <w:sz w:val="28"/>
          <w:szCs w:val="28"/>
          <w:lang w:val="uk-UA"/>
        </w:rPr>
        <w:t xml:space="preserve">ктування на цій теріторії </w:t>
      </w:r>
      <w:r w:rsidR="00E95774" w:rsidRPr="00FC1850">
        <w:rPr>
          <w:color w:val="000000" w:themeColor="text1"/>
          <w:sz w:val="28"/>
          <w:szCs w:val="28"/>
          <w:lang w:val="uk-UA"/>
        </w:rPr>
        <w:t>зони тихого відпочинку</w:t>
      </w:r>
      <w:r w:rsidR="00F442F9" w:rsidRPr="00FC1850">
        <w:rPr>
          <w:color w:val="000000" w:themeColor="text1"/>
          <w:sz w:val="28"/>
          <w:szCs w:val="28"/>
          <w:lang w:val="uk-UA"/>
        </w:rPr>
        <w:t xml:space="preserve">, а </w:t>
      </w:r>
      <w:r w:rsidR="00E95774" w:rsidRPr="00FC1850">
        <w:rPr>
          <w:color w:val="000000" w:themeColor="text1"/>
          <w:sz w:val="28"/>
          <w:szCs w:val="28"/>
          <w:lang w:val="uk-UA"/>
        </w:rPr>
        <w:t>та</w:t>
      </w:r>
      <w:r w:rsidR="00F442F9" w:rsidRPr="00FC1850">
        <w:rPr>
          <w:color w:val="000000" w:themeColor="text1"/>
          <w:sz w:val="28"/>
          <w:szCs w:val="28"/>
          <w:lang w:val="uk-UA"/>
        </w:rPr>
        <w:t>кож</w:t>
      </w:r>
      <w:r w:rsidR="00E95774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8C715E" w:rsidRPr="00FC1850">
        <w:rPr>
          <w:color w:val="000000" w:themeColor="text1"/>
          <w:sz w:val="28"/>
          <w:szCs w:val="28"/>
          <w:lang w:val="uk-UA"/>
        </w:rPr>
        <w:t>транзитно-</w:t>
      </w:r>
      <w:r w:rsidR="00F62F40" w:rsidRPr="00FC1850">
        <w:rPr>
          <w:color w:val="000000" w:themeColor="text1"/>
          <w:sz w:val="28"/>
          <w:szCs w:val="28"/>
          <w:lang w:val="uk-UA"/>
        </w:rPr>
        <w:t>рекреаційної</w:t>
      </w:r>
      <w:r w:rsidR="00F442F9" w:rsidRPr="00FC1850">
        <w:rPr>
          <w:color w:val="000000" w:themeColor="text1"/>
          <w:sz w:val="28"/>
          <w:szCs w:val="28"/>
          <w:lang w:val="uk-UA"/>
        </w:rPr>
        <w:t xml:space="preserve"> та</w:t>
      </w:r>
      <w:r w:rsidR="00F62F40" w:rsidRPr="00FC1850">
        <w:rPr>
          <w:color w:val="000000" w:themeColor="text1"/>
          <w:sz w:val="28"/>
          <w:szCs w:val="28"/>
          <w:lang w:val="uk-UA"/>
        </w:rPr>
        <w:t xml:space="preserve"> навчально-репрезентативної </w:t>
      </w:r>
      <w:r w:rsidRPr="00FC1850">
        <w:rPr>
          <w:color w:val="000000" w:themeColor="text1"/>
          <w:sz w:val="28"/>
          <w:szCs w:val="28"/>
          <w:lang w:val="uk-UA"/>
        </w:rPr>
        <w:t>зон</w:t>
      </w:r>
      <w:r w:rsidR="00ED0F85" w:rsidRPr="00FC1850">
        <w:rPr>
          <w:color w:val="000000" w:themeColor="text1"/>
          <w:sz w:val="28"/>
          <w:szCs w:val="28"/>
          <w:lang w:val="uk-UA"/>
        </w:rPr>
        <w:t>.</w:t>
      </w:r>
    </w:p>
    <w:p w14:paraId="46E65DAF" w14:textId="3EA0663B" w:rsidR="0083205F" w:rsidRPr="000024AF" w:rsidRDefault="00FB4A1F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FC1850">
        <w:rPr>
          <w:color w:val="000000" w:themeColor="text1"/>
          <w:sz w:val="28"/>
          <w:szCs w:val="28"/>
          <w:lang w:val="uk-UA"/>
        </w:rPr>
        <w:t>3</w:t>
      </w:r>
      <w:r w:rsidR="00A05FB2" w:rsidRPr="00FC1850">
        <w:rPr>
          <w:color w:val="000000" w:themeColor="text1"/>
          <w:sz w:val="28"/>
          <w:szCs w:val="28"/>
          <w:lang w:val="uk-UA"/>
        </w:rPr>
        <w:t xml:space="preserve">. </w:t>
      </w:r>
      <w:r w:rsidR="00916E7B" w:rsidRPr="00FC1850">
        <w:rPr>
          <w:color w:val="000000" w:themeColor="text1"/>
          <w:sz w:val="28"/>
          <w:szCs w:val="28"/>
          <w:lang w:val="uk-UA"/>
        </w:rPr>
        <w:t>Б</w:t>
      </w:r>
      <w:r w:rsidR="00E001B2" w:rsidRPr="00FC1850">
        <w:rPr>
          <w:color w:val="000000" w:themeColor="text1"/>
          <w:sz w:val="28"/>
          <w:szCs w:val="28"/>
          <w:lang w:val="uk-UA"/>
        </w:rPr>
        <w:t xml:space="preserve">уло розроблено </w:t>
      </w:r>
      <w:r w:rsidR="00916E7B" w:rsidRPr="00FC1850">
        <w:rPr>
          <w:color w:val="000000" w:themeColor="text1"/>
          <w:sz w:val="28"/>
          <w:szCs w:val="28"/>
          <w:lang w:val="uk-UA"/>
        </w:rPr>
        <w:t>ген</w:t>
      </w:r>
      <w:r w:rsidR="00222D03" w:rsidRPr="00FC1850">
        <w:rPr>
          <w:color w:val="000000" w:themeColor="text1"/>
          <w:sz w:val="28"/>
          <w:szCs w:val="28"/>
          <w:lang w:val="uk-UA"/>
        </w:rPr>
        <w:t>план</w:t>
      </w:r>
      <w:r w:rsidR="004B49EF" w:rsidRPr="00FC1850">
        <w:rPr>
          <w:color w:val="000000" w:themeColor="text1"/>
          <w:sz w:val="28"/>
          <w:szCs w:val="28"/>
          <w:lang w:val="uk-UA"/>
        </w:rPr>
        <w:t xml:space="preserve">, який містить наступні функціональні зони: </w:t>
      </w:r>
      <w:r w:rsidR="00B658A2" w:rsidRPr="00FC1850">
        <w:rPr>
          <w:color w:val="000000" w:themeColor="text1"/>
          <w:sz w:val="28"/>
          <w:szCs w:val="28"/>
          <w:lang w:val="uk-UA"/>
        </w:rPr>
        <w:t xml:space="preserve">транзитну (з доріжками, фрагментами озеленення із вбудованими лавами), </w:t>
      </w:r>
      <w:r w:rsidR="00F7621F" w:rsidRPr="00FC1850">
        <w:rPr>
          <w:color w:val="000000" w:themeColor="text1"/>
          <w:sz w:val="28"/>
          <w:szCs w:val="28"/>
          <w:lang w:val="uk-UA"/>
        </w:rPr>
        <w:t>навчально-репрезентативну (</w:t>
      </w:r>
      <w:r w:rsidR="00106978" w:rsidRPr="00FC1850">
        <w:rPr>
          <w:color w:val="000000" w:themeColor="text1"/>
          <w:sz w:val="28"/>
          <w:szCs w:val="28"/>
          <w:lang w:val="uk-UA"/>
        </w:rPr>
        <w:t>з амфітеатром та кафедрою доповідача)</w:t>
      </w:r>
      <w:r w:rsidR="0010764F" w:rsidRPr="00FC1850">
        <w:rPr>
          <w:color w:val="000000" w:themeColor="text1"/>
          <w:sz w:val="28"/>
          <w:szCs w:val="28"/>
          <w:lang w:val="uk-UA"/>
        </w:rPr>
        <w:t xml:space="preserve">, зону тихого </w:t>
      </w:r>
      <w:r w:rsidR="0010764F" w:rsidRPr="00FC1850">
        <w:rPr>
          <w:color w:val="000000" w:themeColor="text1"/>
          <w:sz w:val="28"/>
          <w:szCs w:val="28"/>
          <w:lang w:val="uk-UA"/>
        </w:rPr>
        <w:lastRenderedPageBreak/>
        <w:t xml:space="preserve">відпочинку </w:t>
      </w:r>
      <w:r w:rsidR="000024AF" w:rsidRPr="00FC1850">
        <w:rPr>
          <w:color w:val="000000" w:themeColor="text1"/>
          <w:sz w:val="28"/>
          <w:szCs w:val="28"/>
          <w:lang w:val="uk-UA"/>
        </w:rPr>
        <w:t>(</w:t>
      </w:r>
      <w:r w:rsidR="0010764F" w:rsidRPr="00FC1850">
        <w:rPr>
          <w:color w:val="000000" w:themeColor="text1"/>
          <w:sz w:val="28"/>
          <w:szCs w:val="28"/>
          <w:lang w:val="uk-UA"/>
        </w:rPr>
        <w:t xml:space="preserve">з садом каменів, </w:t>
      </w:r>
      <w:r w:rsidR="00BE7143" w:rsidRPr="00FC1850">
        <w:rPr>
          <w:color w:val="000000" w:themeColor="text1"/>
          <w:sz w:val="28"/>
          <w:szCs w:val="28"/>
          <w:lang w:val="uk-UA"/>
        </w:rPr>
        <w:t>клумбами та водним садом</w:t>
      </w:r>
      <w:r w:rsidR="002B6C9F" w:rsidRPr="00FC1850">
        <w:rPr>
          <w:color w:val="000000" w:themeColor="text1"/>
          <w:sz w:val="28"/>
          <w:szCs w:val="28"/>
          <w:lang w:val="uk-UA"/>
        </w:rPr>
        <w:t xml:space="preserve">) з </w:t>
      </w:r>
      <w:r w:rsidR="00117A76" w:rsidRPr="00FC1850">
        <w:rPr>
          <w:color w:val="000000" w:themeColor="text1"/>
          <w:sz w:val="28"/>
          <w:szCs w:val="28"/>
          <w:lang w:val="uk-UA"/>
        </w:rPr>
        <w:t>композиційними</w:t>
      </w:r>
      <w:r w:rsidR="004F5DDE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117A76" w:rsidRPr="00FC1850">
        <w:rPr>
          <w:color w:val="000000" w:themeColor="text1"/>
          <w:sz w:val="28"/>
          <w:szCs w:val="28"/>
          <w:lang w:val="uk-UA"/>
        </w:rPr>
        <w:t>рішеннями</w:t>
      </w:r>
      <w:r w:rsidR="00E608CD" w:rsidRPr="00FC1850">
        <w:rPr>
          <w:color w:val="000000" w:themeColor="text1"/>
          <w:sz w:val="28"/>
          <w:szCs w:val="28"/>
          <w:lang w:val="uk-UA"/>
        </w:rPr>
        <w:t xml:space="preserve"> та </w:t>
      </w:r>
      <w:r w:rsidR="00F32F94" w:rsidRPr="00FC1850">
        <w:rPr>
          <w:color w:val="000000" w:themeColor="text1"/>
          <w:sz w:val="28"/>
          <w:szCs w:val="28"/>
          <w:lang w:val="uk-UA"/>
        </w:rPr>
        <w:t xml:space="preserve">доречним </w:t>
      </w:r>
      <w:r w:rsidR="000B1380" w:rsidRPr="00FC1850">
        <w:rPr>
          <w:color w:val="000000" w:themeColor="text1"/>
          <w:sz w:val="28"/>
          <w:szCs w:val="28"/>
          <w:lang w:val="uk-UA"/>
        </w:rPr>
        <w:t xml:space="preserve">підбором обладнання, як для рекреаційної </w:t>
      </w:r>
      <w:r w:rsidR="004831FD" w:rsidRPr="00FC1850">
        <w:rPr>
          <w:color w:val="000000" w:themeColor="text1"/>
          <w:sz w:val="28"/>
          <w:szCs w:val="28"/>
          <w:lang w:val="uk-UA"/>
        </w:rPr>
        <w:t>території</w:t>
      </w:r>
      <w:r w:rsidR="000B1380" w:rsidRPr="00FC1850">
        <w:rPr>
          <w:color w:val="000000" w:themeColor="text1"/>
          <w:sz w:val="28"/>
          <w:szCs w:val="28"/>
          <w:lang w:val="uk-UA"/>
        </w:rPr>
        <w:t>.</w:t>
      </w:r>
    </w:p>
    <w:p w14:paraId="4A1C1040" w14:textId="5B0A6EFA" w:rsidR="006B54A1" w:rsidRPr="006B54A1" w:rsidRDefault="00FB4A1F" w:rsidP="006B54A1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FC1850">
        <w:rPr>
          <w:color w:val="000000" w:themeColor="text1"/>
          <w:sz w:val="28"/>
          <w:szCs w:val="28"/>
          <w:lang w:val="uk-UA"/>
        </w:rPr>
        <w:t>4</w:t>
      </w:r>
      <w:r w:rsidR="00A05FB2" w:rsidRPr="00FC1850">
        <w:rPr>
          <w:color w:val="000000" w:themeColor="text1"/>
          <w:sz w:val="28"/>
          <w:szCs w:val="28"/>
          <w:lang w:val="uk-UA"/>
        </w:rPr>
        <w:t xml:space="preserve">. </w:t>
      </w:r>
      <w:r w:rsidR="001216EF" w:rsidRPr="00FC1850">
        <w:rPr>
          <w:color w:val="000000" w:themeColor="text1"/>
          <w:sz w:val="28"/>
          <w:szCs w:val="28"/>
          <w:lang w:val="uk-UA"/>
        </w:rPr>
        <w:t>Озеленення про</w:t>
      </w:r>
      <w:r w:rsidR="00D433F5" w:rsidRPr="00FC1850">
        <w:rPr>
          <w:color w:val="000000" w:themeColor="text1"/>
          <w:sz w:val="28"/>
          <w:szCs w:val="28"/>
          <w:lang w:val="uk-UA"/>
        </w:rPr>
        <w:t>є</w:t>
      </w:r>
      <w:r w:rsidR="001216EF" w:rsidRPr="00FC1850">
        <w:rPr>
          <w:color w:val="000000" w:themeColor="text1"/>
          <w:sz w:val="28"/>
          <w:szCs w:val="28"/>
          <w:lang w:val="uk-UA"/>
        </w:rPr>
        <w:t xml:space="preserve">ктованної </w:t>
      </w:r>
      <w:r w:rsidR="009D711A" w:rsidRPr="00FC1850">
        <w:rPr>
          <w:color w:val="000000" w:themeColor="text1"/>
          <w:sz w:val="28"/>
          <w:szCs w:val="28"/>
          <w:lang w:val="uk-UA"/>
        </w:rPr>
        <w:t>території</w:t>
      </w:r>
      <w:r w:rsidR="001216EF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916E7B" w:rsidRPr="00FC1850">
        <w:rPr>
          <w:color w:val="000000" w:themeColor="text1"/>
          <w:sz w:val="28"/>
          <w:szCs w:val="28"/>
          <w:lang w:val="uk-UA"/>
        </w:rPr>
        <w:t>представлено хвойними</w:t>
      </w:r>
      <w:r w:rsidR="000024AF" w:rsidRPr="00FC1850">
        <w:rPr>
          <w:color w:val="000000" w:themeColor="text1"/>
          <w:sz w:val="28"/>
          <w:szCs w:val="28"/>
          <w:lang w:val="uk-UA"/>
        </w:rPr>
        <w:t xml:space="preserve"> деревами</w:t>
      </w:r>
      <w:r w:rsidR="00B560E8" w:rsidRPr="00FC1850">
        <w:rPr>
          <w:color w:val="000000" w:themeColor="text1"/>
          <w:sz w:val="28"/>
          <w:szCs w:val="28"/>
          <w:lang w:val="uk-UA"/>
        </w:rPr>
        <w:t xml:space="preserve">: </w:t>
      </w:r>
      <w:r w:rsidR="00057CCA" w:rsidRPr="00FC1850">
        <w:rPr>
          <w:color w:val="000000" w:themeColor="text1"/>
          <w:sz w:val="28"/>
          <w:szCs w:val="28"/>
          <w:lang w:val="uk-UA"/>
        </w:rPr>
        <w:t>Сосна кримська</w:t>
      </w:r>
      <w:r w:rsidR="00C9783E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416FA2" w:rsidRPr="00FC1850">
        <w:rPr>
          <w:color w:val="000000" w:themeColor="text1"/>
          <w:sz w:val="28"/>
          <w:szCs w:val="28"/>
          <w:lang w:val="uk-UA"/>
        </w:rPr>
        <w:t>(</w:t>
      </w:r>
      <w:r w:rsidR="00057CCA" w:rsidRPr="001B12C0">
        <w:rPr>
          <w:color w:val="000000" w:themeColor="text1"/>
          <w:sz w:val="28"/>
          <w:szCs w:val="28"/>
        </w:rPr>
        <w:t>Pinus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1B12C0">
        <w:rPr>
          <w:color w:val="000000" w:themeColor="text1"/>
          <w:sz w:val="28"/>
          <w:szCs w:val="28"/>
        </w:rPr>
        <w:t>pallasiana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1B12C0">
        <w:rPr>
          <w:color w:val="000000" w:themeColor="text1"/>
          <w:sz w:val="28"/>
          <w:szCs w:val="28"/>
        </w:rPr>
        <w:t>D</w:t>
      </w:r>
      <w:r w:rsidR="00057CCA" w:rsidRPr="00FC1850">
        <w:rPr>
          <w:color w:val="000000" w:themeColor="text1"/>
          <w:sz w:val="28"/>
          <w:szCs w:val="28"/>
          <w:lang w:val="uk-UA"/>
        </w:rPr>
        <w:t>.</w:t>
      </w:r>
      <w:r w:rsidR="00057CCA" w:rsidRPr="001B12C0">
        <w:rPr>
          <w:color w:val="000000" w:themeColor="text1"/>
          <w:sz w:val="28"/>
          <w:szCs w:val="28"/>
        </w:rPr>
        <w:t>Don</w:t>
      </w:r>
      <w:r w:rsidR="00416FA2" w:rsidRPr="00FC1850">
        <w:rPr>
          <w:color w:val="000000" w:themeColor="text1"/>
          <w:sz w:val="28"/>
          <w:szCs w:val="28"/>
          <w:lang w:val="uk-UA"/>
        </w:rPr>
        <w:t>)</w:t>
      </w:r>
      <w:r w:rsidR="0084387C" w:rsidRPr="00FC1850">
        <w:rPr>
          <w:color w:val="000000" w:themeColor="text1"/>
          <w:sz w:val="28"/>
          <w:szCs w:val="28"/>
          <w:lang w:val="uk-UA"/>
        </w:rPr>
        <w:t xml:space="preserve">, </w:t>
      </w:r>
      <w:r w:rsidR="00471745" w:rsidRPr="00FC1850">
        <w:rPr>
          <w:color w:val="000000" w:themeColor="text1"/>
          <w:sz w:val="28"/>
          <w:szCs w:val="28"/>
          <w:lang w:val="uk-UA"/>
        </w:rPr>
        <w:t>Сосна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834AF8" w:rsidRPr="00FC1850">
        <w:rPr>
          <w:color w:val="000000" w:themeColor="text1"/>
          <w:sz w:val="28"/>
          <w:szCs w:val="28"/>
          <w:lang w:val="uk-UA"/>
        </w:rPr>
        <w:t>звисамеа</w:t>
      </w:r>
      <w:r w:rsidR="002D3A04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416FA2" w:rsidRPr="00FC1850">
        <w:rPr>
          <w:color w:val="000000" w:themeColor="text1"/>
          <w:sz w:val="28"/>
          <w:szCs w:val="28"/>
          <w:lang w:val="uk-UA"/>
        </w:rPr>
        <w:t>(</w:t>
      </w:r>
      <w:r w:rsidR="00057CCA" w:rsidRPr="001B12C0">
        <w:rPr>
          <w:color w:val="000000" w:themeColor="text1"/>
          <w:sz w:val="28"/>
          <w:szCs w:val="28"/>
        </w:rPr>
        <w:t>Pinus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1B12C0">
        <w:rPr>
          <w:color w:val="000000" w:themeColor="text1"/>
          <w:sz w:val="28"/>
          <w:szCs w:val="28"/>
        </w:rPr>
        <w:t>sylvestrisL</w:t>
      </w:r>
      <w:r w:rsidR="00057CCA" w:rsidRPr="00FC1850">
        <w:rPr>
          <w:color w:val="000000" w:themeColor="text1"/>
          <w:sz w:val="28"/>
          <w:szCs w:val="28"/>
          <w:lang w:val="uk-UA"/>
        </w:rPr>
        <w:t>.</w:t>
      </w:r>
      <w:r w:rsidR="00E10AAE" w:rsidRPr="00FC1850">
        <w:rPr>
          <w:color w:val="000000" w:themeColor="text1"/>
          <w:sz w:val="28"/>
          <w:szCs w:val="28"/>
          <w:lang w:val="uk-UA"/>
        </w:rPr>
        <w:t>)</w:t>
      </w:r>
      <w:r w:rsidR="0084387C" w:rsidRPr="00FC1850">
        <w:rPr>
          <w:color w:val="000000" w:themeColor="text1"/>
          <w:sz w:val="28"/>
          <w:szCs w:val="28"/>
          <w:lang w:val="uk-UA"/>
        </w:rPr>
        <w:t>,</w:t>
      </w:r>
      <w:r w:rsidR="007A4EF0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E6377A" w:rsidRPr="00FC1850">
        <w:rPr>
          <w:color w:val="000000" w:themeColor="text1"/>
          <w:sz w:val="28"/>
          <w:szCs w:val="28"/>
          <w:lang w:val="uk-UA"/>
        </w:rPr>
        <w:t xml:space="preserve">Тис ягідний </w:t>
      </w:r>
      <w:r w:rsidR="00117A76" w:rsidRPr="00FC1850">
        <w:rPr>
          <w:color w:val="000000" w:themeColor="text1"/>
          <w:sz w:val="28"/>
          <w:szCs w:val="28"/>
          <w:lang w:val="uk-UA"/>
        </w:rPr>
        <w:t>(</w:t>
      </w:r>
      <w:r w:rsidR="00E6377A">
        <w:rPr>
          <w:color w:val="000000" w:themeColor="text1"/>
          <w:sz w:val="28"/>
          <w:szCs w:val="28"/>
        </w:rPr>
        <w:t>Taxus</w:t>
      </w:r>
      <w:r w:rsidR="00E6377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E6377A">
        <w:rPr>
          <w:color w:val="000000" w:themeColor="text1"/>
          <w:sz w:val="28"/>
          <w:szCs w:val="28"/>
        </w:rPr>
        <w:t>baccata</w:t>
      </w:r>
      <w:r w:rsidR="00E6377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E6377A">
        <w:rPr>
          <w:color w:val="000000" w:themeColor="text1"/>
          <w:sz w:val="28"/>
          <w:szCs w:val="28"/>
        </w:rPr>
        <w:t>L</w:t>
      </w:r>
      <w:r w:rsidR="00E6377A" w:rsidRPr="00FC1850">
        <w:rPr>
          <w:color w:val="000000" w:themeColor="text1"/>
          <w:sz w:val="28"/>
          <w:szCs w:val="28"/>
          <w:lang w:val="uk-UA"/>
        </w:rPr>
        <w:t>.</w:t>
      </w:r>
      <w:r w:rsidR="00117A76" w:rsidRPr="00FC1850">
        <w:rPr>
          <w:color w:val="000000" w:themeColor="text1"/>
          <w:sz w:val="28"/>
          <w:szCs w:val="28"/>
          <w:lang w:val="uk-UA"/>
        </w:rPr>
        <w:t>)</w:t>
      </w:r>
      <w:r w:rsidR="0084387C" w:rsidRPr="00FC1850">
        <w:rPr>
          <w:color w:val="000000" w:themeColor="text1"/>
          <w:sz w:val="28"/>
          <w:szCs w:val="28"/>
          <w:lang w:val="uk-UA"/>
        </w:rPr>
        <w:t xml:space="preserve">, </w:t>
      </w:r>
      <w:r w:rsidR="00E6377A" w:rsidRPr="00FC1850">
        <w:rPr>
          <w:color w:val="000000" w:themeColor="text1"/>
          <w:sz w:val="28"/>
          <w:szCs w:val="28"/>
          <w:lang w:val="uk-UA"/>
        </w:rPr>
        <w:t xml:space="preserve">Тис середній </w:t>
      </w:r>
      <w:r w:rsidR="00117A76" w:rsidRPr="00FC1850">
        <w:rPr>
          <w:color w:val="000000" w:themeColor="text1"/>
          <w:sz w:val="28"/>
          <w:szCs w:val="28"/>
          <w:lang w:val="uk-UA"/>
        </w:rPr>
        <w:t>(</w:t>
      </w:r>
      <w:r w:rsidR="00E6377A">
        <w:rPr>
          <w:color w:val="000000" w:themeColor="text1"/>
          <w:sz w:val="28"/>
          <w:szCs w:val="28"/>
        </w:rPr>
        <w:t>Taxus</w:t>
      </w:r>
      <w:r w:rsidR="00E6377A" w:rsidRPr="00FC1850">
        <w:rPr>
          <w:color w:val="000000" w:themeColor="text1"/>
          <w:sz w:val="28"/>
          <w:szCs w:val="28"/>
          <w:lang w:val="uk-UA"/>
        </w:rPr>
        <w:t>×</w:t>
      </w:r>
      <w:r w:rsidR="00E6377A">
        <w:rPr>
          <w:color w:val="000000" w:themeColor="text1"/>
          <w:sz w:val="28"/>
          <w:szCs w:val="28"/>
        </w:rPr>
        <w:t>media</w:t>
      </w:r>
      <w:r w:rsidR="00117A76" w:rsidRPr="00FC1850">
        <w:rPr>
          <w:color w:val="000000" w:themeColor="text1"/>
          <w:sz w:val="28"/>
          <w:szCs w:val="28"/>
          <w:lang w:val="uk-UA"/>
        </w:rPr>
        <w:t>)</w:t>
      </w:r>
      <w:r w:rsidR="0084387C" w:rsidRPr="00FC1850">
        <w:rPr>
          <w:color w:val="000000" w:themeColor="text1"/>
          <w:sz w:val="28"/>
          <w:szCs w:val="28"/>
          <w:lang w:val="uk-UA"/>
        </w:rPr>
        <w:t xml:space="preserve">; </w:t>
      </w:r>
      <w:r w:rsidR="007A4EF0" w:rsidRPr="00FC1850">
        <w:rPr>
          <w:color w:val="000000" w:themeColor="text1"/>
          <w:sz w:val="28"/>
          <w:szCs w:val="28"/>
          <w:lang w:val="uk-UA"/>
        </w:rPr>
        <w:t>листяними рослинами:</w:t>
      </w:r>
      <w:r w:rsidR="002D3A04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FC1850">
        <w:rPr>
          <w:color w:val="000000" w:themeColor="text1"/>
          <w:sz w:val="28"/>
          <w:szCs w:val="28"/>
          <w:lang w:val="uk-UA"/>
        </w:rPr>
        <w:t>Клен</w:t>
      </w:r>
      <w:r w:rsidR="002D3A04" w:rsidRPr="00FC1850">
        <w:rPr>
          <w:color w:val="000000" w:themeColor="text1"/>
          <w:sz w:val="28"/>
          <w:szCs w:val="28"/>
          <w:lang w:val="uk-UA"/>
        </w:rPr>
        <w:t xml:space="preserve"> польови</w:t>
      </w:r>
      <w:r w:rsidR="00471745" w:rsidRPr="00FC1850">
        <w:rPr>
          <w:color w:val="000000" w:themeColor="text1"/>
          <w:sz w:val="28"/>
          <w:szCs w:val="28"/>
          <w:lang w:val="uk-UA"/>
        </w:rPr>
        <w:t xml:space="preserve">й </w:t>
      </w:r>
      <w:r w:rsidR="00117A76" w:rsidRPr="00FC1850">
        <w:rPr>
          <w:color w:val="000000" w:themeColor="text1"/>
          <w:sz w:val="28"/>
          <w:szCs w:val="28"/>
          <w:lang w:val="uk-UA"/>
        </w:rPr>
        <w:t>(</w:t>
      </w:r>
      <w:r w:rsidR="00057CCA" w:rsidRPr="001B12C0">
        <w:rPr>
          <w:color w:val="000000" w:themeColor="text1"/>
          <w:sz w:val="28"/>
          <w:szCs w:val="28"/>
        </w:rPr>
        <w:t>Acer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1B12C0">
        <w:rPr>
          <w:color w:val="000000" w:themeColor="text1"/>
          <w:sz w:val="28"/>
          <w:szCs w:val="28"/>
        </w:rPr>
        <w:t>campestre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1B12C0">
        <w:rPr>
          <w:color w:val="000000" w:themeColor="text1"/>
          <w:sz w:val="28"/>
          <w:szCs w:val="28"/>
        </w:rPr>
        <w:t>L</w:t>
      </w:r>
      <w:r w:rsidR="00057CCA" w:rsidRPr="00FC1850">
        <w:rPr>
          <w:color w:val="000000" w:themeColor="text1"/>
          <w:sz w:val="28"/>
          <w:szCs w:val="28"/>
          <w:lang w:val="uk-UA"/>
        </w:rPr>
        <w:t>.</w:t>
      </w:r>
      <w:r w:rsidR="00117A76" w:rsidRPr="00FC1850">
        <w:rPr>
          <w:color w:val="000000" w:themeColor="text1"/>
          <w:sz w:val="28"/>
          <w:szCs w:val="28"/>
          <w:lang w:val="uk-UA"/>
        </w:rPr>
        <w:t>)</w:t>
      </w:r>
      <w:r w:rsidR="0084387C" w:rsidRPr="00FC1850">
        <w:rPr>
          <w:color w:val="000000" w:themeColor="text1"/>
          <w:sz w:val="28"/>
          <w:szCs w:val="28"/>
          <w:lang w:val="uk-UA"/>
        </w:rPr>
        <w:t>,</w:t>
      </w:r>
      <w:r w:rsidR="00547C2D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Клен </w:t>
      </w:r>
      <w:r w:rsidR="00471745" w:rsidRPr="00FC1850">
        <w:rPr>
          <w:color w:val="000000" w:themeColor="text1"/>
          <w:sz w:val="28"/>
          <w:szCs w:val="28"/>
          <w:lang w:val="uk-UA"/>
        </w:rPr>
        <w:t>гострокінцевий</w:t>
      </w:r>
      <w:r w:rsidR="00547C2D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117A76" w:rsidRPr="00FC1850">
        <w:rPr>
          <w:color w:val="000000" w:themeColor="text1"/>
          <w:sz w:val="28"/>
          <w:szCs w:val="28"/>
          <w:lang w:val="uk-UA"/>
        </w:rPr>
        <w:t>(</w:t>
      </w:r>
      <w:r w:rsidR="00057CCA" w:rsidRPr="001B12C0">
        <w:rPr>
          <w:color w:val="000000" w:themeColor="text1"/>
          <w:sz w:val="28"/>
          <w:szCs w:val="28"/>
        </w:rPr>
        <w:t>Acer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1B12C0">
        <w:rPr>
          <w:color w:val="000000" w:themeColor="text1"/>
          <w:sz w:val="28"/>
          <w:szCs w:val="28"/>
        </w:rPr>
        <w:t>platanoides</w:t>
      </w:r>
      <w:r w:rsidR="00057CC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057CCA" w:rsidRPr="001B12C0">
        <w:rPr>
          <w:color w:val="000000" w:themeColor="text1"/>
          <w:sz w:val="28"/>
          <w:szCs w:val="28"/>
        </w:rPr>
        <w:t>L</w:t>
      </w:r>
      <w:r w:rsidR="00057CCA" w:rsidRPr="00FC1850">
        <w:rPr>
          <w:color w:val="000000" w:themeColor="text1"/>
          <w:sz w:val="28"/>
          <w:szCs w:val="28"/>
          <w:lang w:val="uk-UA"/>
        </w:rPr>
        <w:t>.</w:t>
      </w:r>
      <w:r w:rsidR="00117A76" w:rsidRPr="00FC1850">
        <w:rPr>
          <w:color w:val="000000" w:themeColor="text1"/>
          <w:sz w:val="28"/>
          <w:szCs w:val="28"/>
          <w:lang w:val="uk-UA"/>
        </w:rPr>
        <w:t>)</w:t>
      </w:r>
      <w:r w:rsidR="0084387C">
        <w:rPr>
          <w:color w:val="000000" w:themeColor="text1"/>
          <w:sz w:val="28"/>
          <w:szCs w:val="28"/>
          <w:lang w:val="uk-UA"/>
        </w:rPr>
        <w:t xml:space="preserve">; </w:t>
      </w:r>
      <w:r w:rsidR="00D766E9">
        <w:rPr>
          <w:color w:val="000000" w:themeColor="text1"/>
          <w:sz w:val="28"/>
          <w:szCs w:val="28"/>
          <w:lang w:val="uk-UA"/>
        </w:rPr>
        <w:t>трав’янистими рослинами:</w:t>
      </w:r>
      <w:r w:rsidR="00D62962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FF2E22" w:rsidRPr="00FC1850">
        <w:rPr>
          <w:color w:val="000000" w:themeColor="text1"/>
          <w:sz w:val="28"/>
          <w:szCs w:val="28"/>
          <w:lang w:val="uk-UA"/>
        </w:rPr>
        <w:t xml:space="preserve">Півник </w:t>
      </w:r>
      <w:r w:rsidR="00B53E7D" w:rsidRPr="00FC1850">
        <w:rPr>
          <w:color w:val="000000" w:themeColor="text1"/>
          <w:sz w:val="28"/>
          <w:szCs w:val="28"/>
          <w:lang w:val="uk-UA"/>
        </w:rPr>
        <w:t>сибірський</w:t>
      </w:r>
      <w:r w:rsidR="00FF2E22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1517BA" w:rsidRPr="00FC1850">
        <w:rPr>
          <w:color w:val="000000" w:themeColor="text1"/>
          <w:sz w:val="28"/>
          <w:szCs w:val="28"/>
          <w:lang w:val="uk-UA"/>
        </w:rPr>
        <w:t>(</w:t>
      </w:r>
      <w:r w:rsidR="007E5E95" w:rsidRPr="001B12C0">
        <w:rPr>
          <w:color w:val="000000" w:themeColor="text1"/>
          <w:sz w:val="28"/>
          <w:szCs w:val="28"/>
        </w:rPr>
        <w:t>Iris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B53E7D">
        <w:rPr>
          <w:color w:val="000000" w:themeColor="text1"/>
          <w:sz w:val="28"/>
          <w:szCs w:val="28"/>
          <w:lang w:val="en-US"/>
        </w:rPr>
        <w:t>sibirica</w:t>
      </w:r>
      <w:r w:rsidR="00B53E7D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L</w:t>
      </w:r>
      <w:r w:rsidR="007E5E95" w:rsidRPr="00FC1850">
        <w:rPr>
          <w:color w:val="000000" w:themeColor="text1"/>
          <w:sz w:val="28"/>
          <w:szCs w:val="28"/>
          <w:lang w:val="uk-UA"/>
        </w:rPr>
        <w:t>.</w:t>
      </w:r>
      <w:r w:rsidR="001517BA" w:rsidRPr="00FC1850">
        <w:rPr>
          <w:color w:val="000000" w:themeColor="text1"/>
          <w:sz w:val="28"/>
          <w:szCs w:val="28"/>
          <w:lang w:val="uk-UA"/>
        </w:rPr>
        <w:t>)</w:t>
      </w:r>
      <w:r w:rsidR="008B57A3" w:rsidRPr="00FC1850">
        <w:rPr>
          <w:color w:val="000000" w:themeColor="text1"/>
          <w:sz w:val="28"/>
          <w:szCs w:val="28"/>
          <w:lang w:val="uk-UA"/>
        </w:rPr>
        <w:t>,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Хоста хвиляста </w:t>
      </w:r>
      <w:r w:rsidR="00551156" w:rsidRPr="00FC1850">
        <w:rPr>
          <w:color w:val="000000" w:themeColor="text1"/>
          <w:sz w:val="28"/>
          <w:szCs w:val="28"/>
          <w:lang w:val="uk-UA"/>
        </w:rPr>
        <w:t>(</w:t>
      </w:r>
      <w:r w:rsidR="007E5E95" w:rsidRPr="001B12C0">
        <w:rPr>
          <w:color w:val="000000" w:themeColor="text1"/>
          <w:sz w:val="28"/>
          <w:szCs w:val="28"/>
        </w:rPr>
        <w:t>Hosta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undulata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L</w:t>
      </w:r>
      <w:r w:rsidR="007E5E95" w:rsidRPr="00FC1850">
        <w:rPr>
          <w:color w:val="000000" w:themeColor="text1"/>
          <w:sz w:val="28"/>
          <w:szCs w:val="28"/>
          <w:lang w:val="uk-UA"/>
        </w:rPr>
        <w:t>.</w:t>
      </w:r>
      <w:r w:rsidR="007E5E95" w:rsidRPr="001B12C0">
        <w:rPr>
          <w:color w:val="000000" w:themeColor="text1"/>
          <w:sz w:val="28"/>
          <w:szCs w:val="28"/>
        </w:rPr>
        <w:t>H</w:t>
      </w:r>
      <w:r w:rsidR="007E5E95" w:rsidRPr="00FC1850">
        <w:rPr>
          <w:color w:val="000000" w:themeColor="text1"/>
          <w:sz w:val="28"/>
          <w:szCs w:val="28"/>
          <w:lang w:val="uk-UA"/>
        </w:rPr>
        <w:t>.</w:t>
      </w:r>
      <w:r w:rsidR="007E5E95" w:rsidRPr="001B12C0">
        <w:rPr>
          <w:color w:val="000000" w:themeColor="text1"/>
          <w:sz w:val="28"/>
          <w:szCs w:val="28"/>
        </w:rPr>
        <w:t>Bailey</w:t>
      </w:r>
      <w:r w:rsidR="001517BA" w:rsidRPr="00FC1850">
        <w:rPr>
          <w:color w:val="000000" w:themeColor="text1"/>
          <w:sz w:val="28"/>
          <w:szCs w:val="28"/>
          <w:lang w:val="uk-UA"/>
        </w:rPr>
        <w:t>)</w:t>
      </w:r>
      <w:r w:rsidR="008B57A3" w:rsidRPr="00FC1850">
        <w:rPr>
          <w:color w:val="000000" w:themeColor="text1"/>
          <w:sz w:val="28"/>
          <w:szCs w:val="28"/>
          <w:lang w:val="uk-UA"/>
        </w:rPr>
        <w:t xml:space="preserve">, 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Хаконехлоя велика </w:t>
      </w:r>
      <w:r w:rsidR="00551156" w:rsidRPr="00FC1850">
        <w:rPr>
          <w:color w:val="000000" w:themeColor="text1"/>
          <w:sz w:val="28"/>
          <w:szCs w:val="28"/>
          <w:lang w:val="uk-UA"/>
        </w:rPr>
        <w:t>(</w:t>
      </w:r>
      <w:r w:rsidR="007E5E95" w:rsidRPr="001B12C0">
        <w:rPr>
          <w:color w:val="000000" w:themeColor="text1"/>
          <w:sz w:val="28"/>
          <w:szCs w:val="28"/>
        </w:rPr>
        <w:t>Hakonechloa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macra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Honda</w:t>
      </w:r>
      <w:r w:rsidR="00551156" w:rsidRPr="00FC1850">
        <w:rPr>
          <w:color w:val="000000" w:themeColor="text1"/>
          <w:sz w:val="28"/>
          <w:szCs w:val="28"/>
          <w:lang w:val="uk-UA"/>
        </w:rPr>
        <w:t>)</w:t>
      </w:r>
      <w:r w:rsidR="008B57A3" w:rsidRPr="00FC1850">
        <w:rPr>
          <w:color w:val="000000" w:themeColor="text1"/>
          <w:sz w:val="28"/>
          <w:szCs w:val="28"/>
          <w:lang w:val="uk-UA"/>
        </w:rPr>
        <w:t xml:space="preserve">, 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Копитняк європейський </w:t>
      </w:r>
      <w:r w:rsidR="00551156" w:rsidRPr="00FC1850">
        <w:rPr>
          <w:color w:val="000000" w:themeColor="text1"/>
          <w:sz w:val="28"/>
          <w:szCs w:val="28"/>
          <w:lang w:val="uk-UA"/>
        </w:rPr>
        <w:t>(</w:t>
      </w:r>
      <w:r w:rsidR="007E5E95" w:rsidRPr="001B12C0">
        <w:rPr>
          <w:color w:val="000000" w:themeColor="text1"/>
          <w:sz w:val="28"/>
          <w:szCs w:val="28"/>
        </w:rPr>
        <w:t>Asarum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europaeum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L</w:t>
      </w:r>
      <w:r w:rsidR="007E5E95" w:rsidRPr="00FC1850">
        <w:rPr>
          <w:color w:val="000000" w:themeColor="text1"/>
          <w:sz w:val="28"/>
          <w:szCs w:val="28"/>
          <w:lang w:val="uk-UA"/>
        </w:rPr>
        <w:t>.</w:t>
      </w:r>
      <w:r w:rsidR="00551156" w:rsidRPr="00FC1850">
        <w:rPr>
          <w:color w:val="000000" w:themeColor="text1"/>
          <w:sz w:val="28"/>
          <w:szCs w:val="28"/>
          <w:lang w:val="uk-UA"/>
        </w:rPr>
        <w:t>)</w:t>
      </w:r>
      <w:r w:rsidR="008B57A3" w:rsidRPr="00FC1850">
        <w:rPr>
          <w:color w:val="000000" w:themeColor="text1"/>
          <w:sz w:val="28"/>
          <w:szCs w:val="28"/>
          <w:lang w:val="uk-UA"/>
        </w:rPr>
        <w:t xml:space="preserve">, </w:t>
      </w:r>
      <w:r w:rsidR="007E5E95" w:rsidRPr="00FC1850">
        <w:rPr>
          <w:color w:val="000000" w:themeColor="text1"/>
          <w:sz w:val="28"/>
          <w:szCs w:val="28"/>
          <w:lang w:val="uk-UA"/>
        </w:rPr>
        <w:t>Флокс шилоподібний</w:t>
      </w:r>
      <w:r w:rsidR="004B380E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551156" w:rsidRPr="00FC1850">
        <w:rPr>
          <w:color w:val="000000" w:themeColor="text1"/>
          <w:sz w:val="28"/>
          <w:szCs w:val="28"/>
          <w:lang w:val="uk-UA"/>
        </w:rPr>
        <w:t>(</w:t>
      </w:r>
      <w:r w:rsidR="007E5E95" w:rsidRPr="001B12C0">
        <w:rPr>
          <w:color w:val="000000" w:themeColor="text1"/>
          <w:sz w:val="28"/>
          <w:szCs w:val="28"/>
        </w:rPr>
        <w:t>Phlox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subulata</w:t>
      </w:r>
      <w:r w:rsidR="007E5E95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7E5E95" w:rsidRPr="001B12C0">
        <w:rPr>
          <w:color w:val="000000" w:themeColor="text1"/>
          <w:sz w:val="28"/>
          <w:szCs w:val="28"/>
        </w:rPr>
        <w:t>L</w:t>
      </w:r>
      <w:r w:rsidR="007E5E95" w:rsidRPr="00FC1850">
        <w:rPr>
          <w:color w:val="000000" w:themeColor="text1"/>
          <w:sz w:val="28"/>
          <w:szCs w:val="28"/>
          <w:lang w:val="uk-UA"/>
        </w:rPr>
        <w:t>.</w:t>
      </w:r>
      <w:r w:rsidR="0087556C" w:rsidRPr="00FC1850">
        <w:rPr>
          <w:color w:val="000000" w:themeColor="text1"/>
          <w:sz w:val="28"/>
          <w:szCs w:val="28"/>
          <w:lang w:val="uk-UA"/>
        </w:rPr>
        <w:t>) та</w:t>
      </w:r>
      <w:r w:rsidR="00E6377A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87556C" w:rsidRPr="00FC1850">
        <w:rPr>
          <w:color w:val="000000" w:themeColor="text1"/>
          <w:sz w:val="28"/>
          <w:szCs w:val="28"/>
          <w:lang w:val="uk-UA"/>
        </w:rPr>
        <w:t>газоном</w:t>
      </w:r>
      <w:r w:rsidR="00E6377A" w:rsidRPr="00FC1850">
        <w:rPr>
          <w:color w:val="000000" w:themeColor="text1"/>
          <w:sz w:val="28"/>
          <w:szCs w:val="28"/>
          <w:lang w:val="uk-UA"/>
        </w:rPr>
        <w:t xml:space="preserve">: </w:t>
      </w:r>
      <w:r w:rsidR="00157EFF" w:rsidRPr="00FC1850">
        <w:rPr>
          <w:color w:val="000000" w:themeColor="text1"/>
          <w:sz w:val="28"/>
          <w:szCs w:val="28"/>
          <w:lang w:val="uk-UA"/>
        </w:rPr>
        <w:t>Рейграс пасовищний</w:t>
      </w:r>
      <w:r w:rsidR="00AA2AB0">
        <w:rPr>
          <w:color w:val="000000" w:themeColor="text1"/>
          <w:sz w:val="28"/>
          <w:szCs w:val="28"/>
          <w:lang w:val="uk-UA"/>
        </w:rPr>
        <w:t xml:space="preserve"> </w:t>
      </w:r>
      <w:r w:rsidR="00961788">
        <w:rPr>
          <w:color w:val="000000" w:themeColor="text1"/>
          <w:sz w:val="28"/>
          <w:szCs w:val="28"/>
          <w:lang w:val="uk-UA"/>
        </w:rPr>
        <w:t>(</w:t>
      </w:r>
      <w:r w:rsidR="00157EFF">
        <w:rPr>
          <w:color w:val="000000" w:themeColor="text1"/>
          <w:sz w:val="28"/>
          <w:szCs w:val="28"/>
        </w:rPr>
        <w:t>Lolium</w:t>
      </w:r>
      <w:r w:rsidR="00157EFF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157EFF">
        <w:rPr>
          <w:color w:val="000000" w:themeColor="text1"/>
          <w:sz w:val="28"/>
          <w:szCs w:val="28"/>
        </w:rPr>
        <w:t>perenne</w:t>
      </w:r>
      <w:r w:rsidR="00961788" w:rsidRPr="00FC1850">
        <w:rPr>
          <w:color w:val="000000" w:themeColor="text1"/>
          <w:sz w:val="28"/>
          <w:szCs w:val="28"/>
          <w:lang w:val="uk-UA"/>
        </w:rPr>
        <w:t>)</w:t>
      </w:r>
      <w:r w:rsidR="008B57A3" w:rsidRPr="00FC1850">
        <w:rPr>
          <w:color w:val="000000" w:themeColor="text1"/>
          <w:sz w:val="28"/>
          <w:szCs w:val="28"/>
          <w:lang w:val="uk-UA"/>
        </w:rPr>
        <w:t xml:space="preserve">, </w:t>
      </w:r>
      <w:r w:rsidR="00467B7F" w:rsidRPr="00FC1850">
        <w:rPr>
          <w:color w:val="000000" w:themeColor="text1"/>
          <w:sz w:val="28"/>
          <w:szCs w:val="28"/>
          <w:lang w:val="uk-UA"/>
        </w:rPr>
        <w:t>Вівсяниця червона супер</w:t>
      </w:r>
      <w:r w:rsidR="006B54A1">
        <w:rPr>
          <w:color w:val="000000" w:themeColor="text1"/>
          <w:sz w:val="28"/>
          <w:szCs w:val="28"/>
          <w:lang w:val="uk-UA"/>
        </w:rPr>
        <w:t xml:space="preserve"> </w:t>
      </w:r>
      <w:r w:rsidR="00961788">
        <w:rPr>
          <w:color w:val="000000" w:themeColor="text1"/>
          <w:sz w:val="28"/>
          <w:szCs w:val="28"/>
          <w:lang w:val="uk-UA"/>
        </w:rPr>
        <w:t>(</w:t>
      </w:r>
      <w:r w:rsidR="00467B7F">
        <w:rPr>
          <w:color w:val="000000" w:themeColor="text1"/>
          <w:sz w:val="28"/>
          <w:szCs w:val="28"/>
          <w:lang w:val="uk-UA"/>
        </w:rPr>
        <w:t>Festuca rubra rubra</w:t>
      </w:r>
      <w:r w:rsidR="00961788">
        <w:rPr>
          <w:color w:val="000000" w:themeColor="text1"/>
          <w:sz w:val="28"/>
          <w:szCs w:val="28"/>
          <w:lang w:val="uk-UA"/>
        </w:rPr>
        <w:t>)</w:t>
      </w:r>
      <w:r w:rsidR="008B57A3">
        <w:rPr>
          <w:color w:val="000000" w:themeColor="text1"/>
          <w:sz w:val="28"/>
          <w:szCs w:val="28"/>
          <w:lang w:val="uk-UA"/>
        </w:rPr>
        <w:t>,</w:t>
      </w:r>
      <w:r w:rsidR="006B54A1">
        <w:rPr>
          <w:color w:val="000000" w:themeColor="text1"/>
          <w:sz w:val="28"/>
          <w:szCs w:val="28"/>
          <w:lang w:val="uk-UA"/>
        </w:rPr>
        <w:t xml:space="preserve"> Вівсяниця овеча </w:t>
      </w:r>
      <w:r w:rsidR="00961788">
        <w:rPr>
          <w:color w:val="000000" w:themeColor="text1"/>
          <w:sz w:val="28"/>
          <w:szCs w:val="28"/>
          <w:lang w:val="uk-UA"/>
        </w:rPr>
        <w:t>(</w:t>
      </w:r>
      <w:r w:rsidR="006B54A1">
        <w:rPr>
          <w:color w:val="000000" w:themeColor="text1"/>
          <w:sz w:val="28"/>
          <w:szCs w:val="28"/>
        </w:rPr>
        <w:t>Fcstca</w:t>
      </w:r>
      <w:r w:rsidR="006B54A1" w:rsidRPr="00FC1850">
        <w:rPr>
          <w:color w:val="000000" w:themeColor="text1"/>
          <w:sz w:val="28"/>
          <w:szCs w:val="28"/>
          <w:lang w:val="uk-UA"/>
        </w:rPr>
        <w:t xml:space="preserve"> </w:t>
      </w:r>
      <w:r w:rsidR="006B54A1">
        <w:rPr>
          <w:color w:val="000000" w:themeColor="text1"/>
          <w:sz w:val="28"/>
          <w:szCs w:val="28"/>
        </w:rPr>
        <w:t>ovinaloe</w:t>
      </w:r>
      <w:r w:rsidR="00961788" w:rsidRPr="00FC1850">
        <w:rPr>
          <w:color w:val="000000" w:themeColor="text1"/>
          <w:sz w:val="28"/>
          <w:szCs w:val="28"/>
          <w:lang w:val="uk-UA"/>
        </w:rPr>
        <w:t>)</w:t>
      </w:r>
      <w:r w:rsidR="006B54A1">
        <w:rPr>
          <w:color w:val="000000" w:themeColor="text1"/>
          <w:sz w:val="28"/>
          <w:szCs w:val="28"/>
          <w:lang w:val="uk-UA"/>
        </w:rPr>
        <w:t>.</w:t>
      </w:r>
    </w:p>
    <w:p w14:paraId="6D043840" w14:textId="375E18BC" w:rsidR="0083205F" w:rsidRPr="00FC1850" w:rsidRDefault="00FB4A1F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FC1850">
        <w:rPr>
          <w:color w:val="000000" w:themeColor="text1"/>
          <w:sz w:val="28"/>
          <w:szCs w:val="28"/>
          <w:lang w:val="uk-UA"/>
        </w:rPr>
        <w:t>5</w:t>
      </w:r>
      <w:r w:rsidR="00A05FB2" w:rsidRPr="00FC1850">
        <w:rPr>
          <w:color w:val="000000" w:themeColor="text1"/>
          <w:sz w:val="28"/>
          <w:szCs w:val="28"/>
          <w:lang w:val="uk-UA"/>
        </w:rPr>
        <w:t xml:space="preserve">. </w:t>
      </w:r>
      <w:r w:rsidR="00366D56" w:rsidRPr="00FC1850">
        <w:rPr>
          <w:color w:val="000000" w:themeColor="text1"/>
          <w:sz w:val="28"/>
          <w:szCs w:val="28"/>
          <w:lang w:val="uk-UA"/>
        </w:rPr>
        <w:t xml:space="preserve">Було </w:t>
      </w:r>
      <w:r w:rsidR="00CB1F7B" w:rsidRPr="00FC1850">
        <w:rPr>
          <w:color w:val="000000" w:themeColor="text1"/>
          <w:sz w:val="28"/>
          <w:szCs w:val="28"/>
          <w:lang w:val="uk-UA"/>
        </w:rPr>
        <w:t xml:space="preserve">використано різноманітні елементи ландшафтного дизайну, а саме: </w:t>
      </w:r>
      <w:r w:rsidR="009976BD" w:rsidRPr="00FC1850">
        <w:rPr>
          <w:color w:val="000000" w:themeColor="text1"/>
          <w:sz w:val="28"/>
          <w:szCs w:val="28"/>
          <w:lang w:val="uk-UA"/>
        </w:rPr>
        <w:t>напівкруглі лави,</w:t>
      </w:r>
      <w:r w:rsidR="00E92744" w:rsidRPr="00FC1850">
        <w:rPr>
          <w:color w:val="000000" w:themeColor="text1"/>
          <w:sz w:val="28"/>
          <w:szCs w:val="28"/>
          <w:lang w:val="uk-UA"/>
        </w:rPr>
        <w:t xml:space="preserve"> фонтан,</w:t>
      </w:r>
      <w:r w:rsidR="009976BD" w:rsidRPr="00FC1850">
        <w:rPr>
          <w:color w:val="000000" w:themeColor="text1"/>
          <w:sz w:val="28"/>
          <w:szCs w:val="28"/>
          <w:lang w:val="uk-UA"/>
        </w:rPr>
        <w:t xml:space="preserve"> комплекси </w:t>
      </w:r>
      <w:r w:rsidR="00E92744" w:rsidRPr="00FC1850">
        <w:rPr>
          <w:color w:val="000000" w:themeColor="text1"/>
          <w:sz w:val="28"/>
          <w:szCs w:val="28"/>
          <w:lang w:val="uk-UA"/>
        </w:rPr>
        <w:t>і</w:t>
      </w:r>
      <w:r w:rsidR="009976BD" w:rsidRPr="00FC1850">
        <w:rPr>
          <w:color w:val="000000" w:themeColor="text1"/>
          <w:sz w:val="28"/>
          <w:szCs w:val="28"/>
          <w:lang w:val="uk-UA"/>
        </w:rPr>
        <w:t xml:space="preserve">з столів, лав та зонтів, </w:t>
      </w:r>
      <w:r w:rsidR="00C525C1" w:rsidRPr="00FC1850">
        <w:rPr>
          <w:color w:val="000000" w:themeColor="text1"/>
          <w:sz w:val="28"/>
          <w:szCs w:val="28"/>
          <w:lang w:val="uk-UA"/>
        </w:rPr>
        <w:t xml:space="preserve">кафедра доповідача, </w:t>
      </w:r>
      <w:r w:rsidR="006B42DA" w:rsidRPr="00FC1850">
        <w:rPr>
          <w:color w:val="000000" w:themeColor="text1"/>
          <w:sz w:val="28"/>
          <w:szCs w:val="28"/>
          <w:lang w:val="uk-UA"/>
        </w:rPr>
        <w:t>пара топіаріїв</w:t>
      </w:r>
      <w:r w:rsidR="00F45647" w:rsidRPr="00FC1850">
        <w:rPr>
          <w:color w:val="000000" w:themeColor="text1"/>
          <w:sz w:val="28"/>
          <w:szCs w:val="28"/>
          <w:lang w:val="uk-UA"/>
        </w:rPr>
        <w:t>, зелені стіни</w:t>
      </w:r>
      <w:r w:rsidR="00E92744" w:rsidRPr="00FC1850">
        <w:rPr>
          <w:color w:val="000000" w:themeColor="text1"/>
          <w:sz w:val="28"/>
          <w:szCs w:val="28"/>
          <w:lang w:val="uk-UA"/>
        </w:rPr>
        <w:t xml:space="preserve"> та п</w:t>
      </w:r>
      <w:r w:rsidR="00916E7B" w:rsidRPr="00FC1850">
        <w:rPr>
          <w:color w:val="000000" w:themeColor="text1"/>
          <w:sz w:val="28"/>
          <w:szCs w:val="28"/>
          <w:lang w:val="uk-UA"/>
        </w:rPr>
        <w:t>а</w:t>
      </w:r>
      <w:r w:rsidR="00E92744" w:rsidRPr="00FC1850">
        <w:rPr>
          <w:color w:val="000000" w:themeColor="text1"/>
          <w:sz w:val="28"/>
          <w:szCs w:val="28"/>
          <w:lang w:val="uk-UA"/>
        </w:rPr>
        <w:t>м</w:t>
      </w:r>
      <w:r w:rsidR="00916E7B" w:rsidRPr="00FC1850">
        <w:rPr>
          <w:color w:val="000000" w:themeColor="text1"/>
          <w:sz w:val="28"/>
          <w:szCs w:val="28"/>
          <w:lang w:val="uk-UA"/>
        </w:rPr>
        <w:t>’</w:t>
      </w:r>
      <w:r w:rsidR="00E92744" w:rsidRPr="00FC1850">
        <w:rPr>
          <w:color w:val="000000" w:themeColor="text1"/>
          <w:sz w:val="28"/>
          <w:szCs w:val="28"/>
          <w:lang w:val="uk-UA"/>
        </w:rPr>
        <w:t xml:space="preserve">ятник </w:t>
      </w:r>
      <w:r w:rsidR="001216EF" w:rsidRPr="00FC1850">
        <w:rPr>
          <w:color w:val="000000" w:themeColor="text1"/>
          <w:sz w:val="28"/>
          <w:szCs w:val="28"/>
          <w:lang w:val="uk-UA"/>
        </w:rPr>
        <w:t>щуру.</w:t>
      </w:r>
    </w:p>
    <w:p w14:paraId="319F2A48" w14:textId="347498D6" w:rsidR="00B83A61" w:rsidRDefault="005E088D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1B12C0">
        <w:rPr>
          <w:color w:val="000000" w:themeColor="text1"/>
          <w:sz w:val="28"/>
          <w:szCs w:val="28"/>
        </w:rPr>
        <w:t xml:space="preserve">Озеленення кампусів університетів </w:t>
      </w:r>
      <w:r w:rsidR="002D548C" w:rsidRPr="001B12C0">
        <w:rPr>
          <w:color w:val="000000" w:themeColor="text1"/>
          <w:sz w:val="28"/>
          <w:szCs w:val="28"/>
        </w:rPr>
        <w:t xml:space="preserve">– </w:t>
      </w:r>
      <w:r w:rsidRPr="001B12C0">
        <w:rPr>
          <w:color w:val="000000" w:themeColor="text1"/>
          <w:sz w:val="28"/>
          <w:szCs w:val="28"/>
        </w:rPr>
        <w:t xml:space="preserve">досить </w:t>
      </w:r>
      <w:r w:rsidR="00676541" w:rsidRPr="001B12C0">
        <w:rPr>
          <w:color w:val="000000" w:themeColor="text1"/>
          <w:sz w:val="28"/>
          <w:szCs w:val="28"/>
        </w:rPr>
        <w:t>перспективний</w:t>
      </w:r>
      <w:r w:rsidR="002D548C" w:rsidRPr="001B12C0">
        <w:rPr>
          <w:color w:val="000000" w:themeColor="text1"/>
          <w:sz w:val="28"/>
          <w:szCs w:val="28"/>
        </w:rPr>
        <w:t xml:space="preserve"> вид </w:t>
      </w:r>
      <w:r w:rsidR="000961FF" w:rsidRPr="001B12C0">
        <w:rPr>
          <w:color w:val="000000" w:themeColor="text1"/>
          <w:sz w:val="28"/>
          <w:szCs w:val="28"/>
        </w:rPr>
        <w:t>благоустрою</w:t>
      </w:r>
      <w:r w:rsidRPr="001B12C0">
        <w:rPr>
          <w:color w:val="000000" w:themeColor="text1"/>
          <w:sz w:val="28"/>
          <w:szCs w:val="28"/>
        </w:rPr>
        <w:t xml:space="preserve">. </w:t>
      </w:r>
      <w:r w:rsidR="0041299A" w:rsidRPr="001B12C0">
        <w:rPr>
          <w:color w:val="000000" w:themeColor="text1"/>
          <w:sz w:val="28"/>
          <w:szCs w:val="28"/>
        </w:rPr>
        <w:t xml:space="preserve">У </w:t>
      </w:r>
      <w:r w:rsidR="007D5479" w:rsidRPr="001B12C0">
        <w:rPr>
          <w:color w:val="000000" w:themeColor="text1"/>
          <w:sz w:val="28"/>
          <w:szCs w:val="28"/>
        </w:rPr>
        <w:t>майбутньому</w:t>
      </w:r>
      <w:r w:rsidR="00407944" w:rsidRPr="001B12C0">
        <w:rPr>
          <w:color w:val="000000" w:themeColor="text1"/>
          <w:sz w:val="28"/>
          <w:szCs w:val="28"/>
        </w:rPr>
        <w:t>, можливе</w:t>
      </w:r>
      <w:r w:rsidR="0041299A" w:rsidRPr="001B12C0">
        <w:rPr>
          <w:color w:val="000000" w:themeColor="text1"/>
          <w:sz w:val="28"/>
          <w:szCs w:val="28"/>
        </w:rPr>
        <w:t xml:space="preserve"> </w:t>
      </w:r>
      <w:r w:rsidR="00407944" w:rsidRPr="001B12C0">
        <w:rPr>
          <w:color w:val="000000" w:themeColor="text1"/>
          <w:sz w:val="28"/>
          <w:szCs w:val="28"/>
        </w:rPr>
        <w:t>продовження</w:t>
      </w:r>
      <w:r w:rsidR="001D7837" w:rsidRPr="001B12C0">
        <w:rPr>
          <w:color w:val="000000" w:themeColor="text1"/>
          <w:sz w:val="28"/>
          <w:szCs w:val="28"/>
        </w:rPr>
        <w:t xml:space="preserve"> </w:t>
      </w:r>
      <w:r w:rsidR="006F2830" w:rsidRPr="001B12C0">
        <w:rPr>
          <w:color w:val="000000" w:themeColor="text1"/>
          <w:sz w:val="28"/>
          <w:szCs w:val="28"/>
        </w:rPr>
        <w:t>розробки</w:t>
      </w:r>
      <w:r w:rsidR="001D7837" w:rsidRPr="001B12C0">
        <w:rPr>
          <w:color w:val="000000" w:themeColor="text1"/>
          <w:sz w:val="28"/>
          <w:szCs w:val="28"/>
        </w:rPr>
        <w:t xml:space="preserve"> </w:t>
      </w:r>
      <w:r w:rsidR="007D5479" w:rsidRPr="001B12C0">
        <w:rPr>
          <w:color w:val="000000" w:themeColor="text1"/>
          <w:sz w:val="28"/>
          <w:szCs w:val="28"/>
        </w:rPr>
        <w:t xml:space="preserve">ландшафтного дизайну </w:t>
      </w:r>
      <w:r w:rsidR="00057598" w:rsidRPr="001B12C0">
        <w:rPr>
          <w:color w:val="000000" w:themeColor="text1"/>
          <w:sz w:val="28"/>
          <w:szCs w:val="28"/>
        </w:rPr>
        <w:t xml:space="preserve">території біля </w:t>
      </w:r>
      <w:r w:rsidRPr="001B12C0">
        <w:rPr>
          <w:color w:val="000000" w:themeColor="text1"/>
          <w:sz w:val="28"/>
          <w:szCs w:val="28"/>
        </w:rPr>
        <w:t>Біологічного факультету ОНУ імені І. І. Мечникова</w:t>
      </w:r>
      <w:r w:rsidR="007D5479" w:rsidRPr="001B12C0">
        <w:rPr>
          <w:color w:val="000000" w:themeColor="text1"/>
          <w:sz w:val="28"/>
          <w:szCs w:val="28"/>
        </w:rPr>
        <w:t>.</w:t>
      </w:r>
    </w:p>
    <w:p w14:paraId="3ED1CC01" w14:textId="77777777" w:rsidR="00AB347D" w:rsidRDefault="00AB347D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33385FF8" w14:textId="77777777" w:rsidR="00E71FB8" w:rsidRDefault="00E71FB8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1EF9D316" w14:textId="77777777" w:rsidR="00E71FB8" w:rsidRDefault="00E71FB8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007F5238" w14:textId="77777777" w:rsidR="00E71FB8" w:rsidRDefault="00E71FB8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21B32A24" w14:textId="77777777" w:rsidR="00E71FB8" w:rsidRDefault="00E71FB8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34DCB9B3" w14:textId="77777777" w:rsidR="00E71FB8" w:rsidRDefault="00E71FB8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0D5277D9" w14:textId="77777777" w:rsidR="00E71FB8" w:rsidRPr="00AB347D" w:rsidRDefault="00E71FB8" w:rsidP="00CC3F4D">
      <w:pPr>
        <w:pStyle w:val="ac"/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</w:p>
    <w:p w14:paraId="257D1201" w14:textId="6AA5EE64" w:rsidR="008C57EB" w:rsidRPr="001B12C0" w:rsidRDefault="00EC5342" w:rsidP="00AA3746">
      <w:pPr>
        <w:pStyle w:val="ac"/>
        <w:spacing w:before="0" w:beforeAutospacing="0" w:after="200" w:afterAutospacing="0" w:line="360" w:lineRule="auto"/>
        <w:ind w:firstLine="708"/>
        <w:jc w:val="center"/>
        <w:rPr>
          <w:b/>
          <w:bCs/>
          <w:color w:val="000000" w:themeColor="text1"/>
          <w:sz w:val="28"/>
          <w:szCs w:val="28"/>
        </w:rPr>
      </w:pPr>
      <w:r w:rsidRPr="001B12C0">
        <w:rPr>
          <w:b/>
          <w:bCs/>
          <w:color w:val="000000" w:themeColor="text1"/>
          <w:sz w:val="28"/>
          <w:szCs w:val="28"/>
        </w:rPr>
        <w:t>СПИСОК ЛІТЕРАТУРИ</w:t>
      </w:r>
    </w:p>
    <w:p w14:paraId="16E2C03A" w14:textId="21D2584F" w:rsidR="00D931BA" w:rsidRPr="005E5D6B" w:rsidRDefault="008C57EB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lastRenderedPageBreak/>
        <w:t>Алексеєнко М.</w:t>
      </w:r>
      <w:r w:rsidR="00623F86" w:rsidRPr="005E5D6B">
        <w:rPr>
          <w:sz w:val="28"/>
          <w:szCs w:val="28"/>
        </w:rPr>
        <w:t xml:space="preserve"> </w:t>
      </w:r>
      <w:r w:rsidRPr="005E5D6B">
        <w:rPr>
          <w:sz w:val="28"/>
          <w:szCs w:val="28"/>
        </w:rPr>
        <w:t>В. Ландшафтна архітектура</w:t>
      </w:r>
      <w:r w:rsidR="0000314F">
        <w:rPr>
          <w:sz w:val="28"/>
          <w:szCs w:val="28"/>
          <w:lang w:val="uk-UA"/>
        </w:rPr>
        <w:t xml:space="preserve"> </w:t>
      </w:r>
      <w:r w:rsidR="00B668E3" w:rsidRPr="005E5D6B">
        <w:rPr>
          <w:sz w:val="28"/>
          <w:szCs w:val="28"/>
        </w:rPr>
        <w:t>: к</w:t>
      </w:r>
      <w:r w:rsidRPr="005E5D6B">
        <w:rPr>
          <w:sz w:val="28"/>
          <w:szCs w:val="28"/>
        </w:rPr>
        <w:t>урс лекцій.</w:t>
      </w:r>
      <w:r w:rsidR="003B57E0" w:rsidRPr="005E5D6B">
        <w:rPr>
          <w:sz w:val="28"/>
          <w:szCs w:val="28"/>
        </w:rPr>
        <w:t xml:space="preserve"> </w:t>
      </w:r>
      <w:r w:rsidRPr="005E5D6B">
        <w:rPr>
          <w:sz w:val="28"/>
          <w:szCs w:val="28"/>
        </w:rPr>
        <w:t>Іллінці</w:t>
      </w:r>
      <w:r w:rsidR="00CE4E1B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: ІДАК, 2016.</w:t>
      </w:r>
      <w:r w:rsidR="009F3FBB" w:rsidRPr="005E5D6B">
        <w:rPr>
          <w:sz w:val="28"/>
          <w:szCs w:val="28"/>
        </w:rPr>
        <w:t xml:space="preserve"> </w:t>
      </w:r>
      <w:r w:rsidRPr="005E5D6B">
        <w:rPr>
          <w:sz w:val="28"/>
          <w:szCs w:val="28"/>
        </w:rPr>
        <w:t>62 с.</w:t>
      </w:r>
    </w:p>
    <w:p w14:paraId="7B8177BB" w14:textId="24A1733B" w:rsidR="00A672B6" w:rsidRPr="005E5D6B" w:rsidRDefault="00B06E23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Кампус університету Бокконі</w:t>
      </w:r>
      <w:r w:rsidR="003837C9">
        <w:rPr>
          <w:sz w:val="28"/>
          <w:szCs w:val="28"/>
        </w:rPr>
        <w:t xml:space="preserve"> </w:t>
      </w:r>
      <w:r w:rsidRPr="005E5D6B">
        <w:rPr>
          <w:sz w:val="28"/>
          <w:szCs w:val="28"/>
        </w:rPr>
        <w:t xml:space="preserve">: веб-сайт. </w:t>
      </w:r>
      <w:r w:rsidR="00301435" w:rsidRPr="005E5D6B">
        <w:rPr>
          <w:sz w:val="28"/>
          <w:szCs w:val="28"/>
          <w:lang w:val="en-US"/>
        </w:rPr>
        <w:t>URL</w:t>
      </w:r>
      <w:r w:rsidR="00301435" w:rsidRPr="005E5D6B">
        <w:rPr>
          <w:sz w:val="28"/>
          <w:szCs w:val="28"/>
        </w:rPr>
        <w:t xml:space="preserve">: </w:t>
      </w:r>
      <w:hyperlink r:id="rId84" w:history="1">
        <w:r w:rsidR="00301435" w:rsidRPr="005E5D6B">
          <w:rPr>
            <w:rStyle w:val="ae"/>
            <w:sz w:val="28"/>
            <w:szCs w:val="28"/>
          </w:rPr>
          <w:t>https://www.unibocconi.it/en/campus</w:t>
        </w:r>
      </w:hyperlink>
      <w:r w:rsidR="00A24280" w:rsidRPr="005E5D6B">
        <w:rPr>
          <w:sz w:val="28"/>
          <w:szCs w:val="28"/>
        </w:rPr>
        <w:t xml:space="preserve"> </w:t>
      </w:r>
      <w:r w:rsidR="009173BA" w:rsidRPr="005E5D6B">
        <w:rPr>
          <w:sz w:val="28"/>
          <w:szCs w:val="28"/>
        </w:rPr>
        <w:t>(</w:t>
      </w:r>
      <w:r w:rsidR="00010107" w:rsidRPr="005E5D6B">
        <w:rPr>
          <w:sz w:val="28"/>
          <w:szCs w:val="28"/>
        </w:rPr>
        <w:t xml:space="preserve">дата звернення: </w:t>
      </w:r>
      <w:r w:rsidR="009173BA" w:rsidRPr="005E5D6B">
        <w:rPr>
          <w:sz w:val="28"/>
          <w:szCs w:val="28"/>
        </w:rPr>
        <w:t>09.03.25)</w:t>
      </w:r>
    </w:p>
    <w:p w14:paraId="697DAED3" w14:textId="760473C3" w:rsidR="00A672B6" w:rsidRPr="005E5D6B" w:rsidRDefault="00061DDA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 xml:space="preserve">Кампус </w:t>
      </w:r>
      <w:r w:rsidRPr="005E5D6B">
        <w:rPr>
          <w:sz w:val="28"/>
          <w:szCs w:val="28"/>
          <w:lang w:val="en-US"/>
        </w:rPr>
        <w:t>SCUT</w:t>
      </w:r>
      <w:r w:rsidR="00421DB2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 xml:space="preserve">: веб-сайт. </w:t>
      </w:r>
      <w:r w:rsidRPr="005E5D6B">
        <w:rPr>
          <w:sz w:val="28"/>
          <w:szCs w:val="28"/>
          <w:lang w:val="en-US"/>
        </w:rPr>
        <w:t>URL</w:t>
      </w:r>
      <w:r w:rsidRPr="005E5D6B">
        <w:rPr>
          <w:sz w:val="28"/>
          <w:szCs w:val="28"/>
        </w:rPr>
        <w:t xml:space="preserve">: </w:t>
      </w:r>
      <w:hyperlink r:id="rId85" w:history="1">
        <w:r w:rsidR="009173BA" w:rsidRPr="005E5D6B">
          <w:rPr>
            <w:rStyle w:val="ae"/>
            <w:sz w:val="28"/>
            <w:szCs w:val="28"/>
          </w:rPr>
          <w:t>https://www.lopochina.com/Terracotta-Clad-Guangzhou-International-Campus-of-SCUT-.html</w:t>
        </w:r>
      </w:hyperlink>
      <w:r w:rsidR="009173BA" w:rsidRPr="005E5D6B">
        <w:rPr>
          <w:sz w:val="28"/>
          <w:szCs w:val="28"/>
        </w:rPr>
        <w:t xml:space="preserve"> </w:t>
      </w:r>
      <w:r w:rsidR="00010107" w:rsidRPr="005E5D6B">
        <w:rPr>
          <w:sz w:val="28"/>
          <w:szCs w:val="28"/>
        </w:rPr>
        <w:t>(дата звернення: 09.03.25)</w:t>
      </w:r>
    </w:p>
    <w:p w14:paraId="46535732" w14:textId="4DDC6F03" w:rsidR="00A672B6" w:rsidRPr="005E5D6B" w:rsidRDefault="007C015B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Оксфордський університеет</w:t>
      </w:r>
      <w:r w:rsidR="001460F1">
        <w:rPr>
          <w:sz w:val="28"/>
          <w:szCs w:val="28"/>
        </w:rPr>
        <w:t xml:space="preserve"> </w:t>
      </w:r>
      <w:r w:rsidRPr="005E5D6B">
        <w:rPr>
          <w:sz w:val="28"/>
          <w:szCs w:val="28"/>
        </w:rPr>
        <w:t xml:space="preserve">: </w:t>
      </w:r>
      <w:r w:rsidR="00E14FD2" w:rsidRPr="005E5D6B">
        <w:rPr>
          <w:sz w:val="28"/>
          <w:szCs w:val="28"/>
        </w:rPr>
        <w:t xml:space="preserve">веб-сайт. </w:t>
      </w:r>
      <w:r w:rsidR="00E14FD2" w:rsidRPr="005E5D6B">
        <w:rPr>
          <w:sz w:val="28"/>
          <w:szCs w:val="28"/>
          <w:lang w:val="en-US"/>
        </w:rPr>
        <w:t>URL</w:t>
      </w:r>
      <w:r w:rsidR="00E14FD2" w:rsidRPr="005E5D6B">
        <w:rPr>
          <w:sz w:val="28"/>
          <w:szCs w:val="28"/>
        </w:rPr>
        <w:t xml:space="preserve">: </w:t>
      </w:r>
      <w:hyperlink r:id="rId86" w:history="1">
        <w:r w:rsidR="00A24280" w:rsidRPr="005E5D6B">
          <w:rPr>
            <w:rStyle w:val="ae"/>
            <w:sz w:val="28"/>
            <w:szCs w:val="28"/>
          </w:rPr>
          <w:t>https://www.ox.ac.uk/</w:t>
        </w:r>
      </w:hyperlink>
      <w:r w:rsidR="00A24280" w:rsidRPr="005E5D6B">
        <w:rPr>
          <w:sz w:val="28"/>
          <w:szCs w:val="28"/>
        </w:rPr>
        <w:t xml:space="preserve"> </w:t>
      </w:r>
      <w:r w:rsidR="00010107" w:rsidRPr="005E5D6B">
        <w:rPr>
          <w:sz w:val="28"/>
          <w:szCs w:val="28"/>
        </w:rPr>
        <w:t>(дата звернення: 09.03.25)</w:t>
      </w:r>
    </w:p>
    <w:p w14:paraId="6EF6D30F" w14:textId="1D929283" w:rsidR="00D348E3" w:rsidRPr="005E5D6B" w:rsidRDefault="005C74AD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color w:val="000000" w:themeColor="text1"/>
          <w:sz w:val="28"/>
          <w:szCs w:val="28"/>
        </w:rPr>
      </w:pPr>
      <w:r w:rsidRPr="005E5D6B">
        <w:rPr>
          <w:color w:val="000000" w:themeColor="text1"/>
          <w:sz w:val="28"/>
          <w:szCs w:val="28"/>
        </w:rPr>
        <w:t>Астахова Є.  С</w:t>
      </w:r>
      <w:r w:rsidR="00A875F9" w:rsidRPr="005E5D6B">
        <w:rPr>
          <w:color w:val="000000" w:themeColor="text1"/>
          <w:sz w:val="28"/>
          <w:szCs w:val="28"/>
        </w:rPr>
        <w:t>.</w:t>
      </w:r>
      <w:r w:rsidRPr="005E5D6B">
        <w:rPr>
          <w:color w:val="000000" w:themeColor="text1"/>
          <w:sz w:val="28"/>
          <w:szCs w:val="28"/>
        </w:rPr>
        <w:t xml:space="preserve">, Крупа Т.  Н., Череватенко М.  </w:t>
      </w:r>
      <w:r w:rsidR="00E41FBB" w:rsidRPr="005E5D6B">
        <w:rPr>
          <w:color w:val="000000" w:themeColor="text1"/>
          <w:sz w:val="28"/>
          <w:szCs w:val="28"/>
        </w:rPr>
        <w:t>Р</w:t>
      </w:r>
      <w:r w:rsidRPr="005E5D6B">
        <w:rPr>
          <w:color w:val="000000" w:themeColor="text1"/>
          <w:sz w:val="28"/>
          <w:szCs w:val="28"/>
        </w:rPr>
        <w:t>.   Ландшафтний дизайн: найсучасніші рішення.  Харків</w:t>
      </w:r>
      <w:r w:rsidR="00CE4E1B">
        <w:rPr>
          <w:color w:val="000000" w:themeColor="text1"/>
          <w:sz w:val="28"/>
          <w:szCs w:val="28"/>
          <w:lang w:val="uk-UA"/>
        </w:rPr>
        <w:t xml:space="preserve"> </w:t>
      </w:r>
      <w:r w:rsidR="003E31E8" w:rsidRPr="005E5D6B">
        <w:rPr>
          <w:color w:val="000000" w:themeColor="text1"/>
          <w:sz w:val="28"/>
          <w:szCs w:val="28"/>
        </w:rPr>
        <w:t>:</w:t>
      </w:r>
      <w:r w:rsidRPr="005E5D6B">
        <w:rPr>
          <w:color w:val="000000" w:themeColor="text1"/>
          <w:sz w:val="28"/>
          <w:szCs w:val="28"/>
        </w:rPr>
        <w:t xml:space="preserve"> Клуб Сімейного Дозвілля, 2007. 320 с. (рос</w:t>
      </w:r>
      <w:r w:rsidR="00101856" w:rsidRPr="005E5D6B">
        <w:rPr>
          <w:color w:val="000000" w:themeColor="text1"/>
          <w:sz w:val="28"/>
          <w:szCs w:val="28"/>
        </w:rPr>
        <w:t>.</w:t>
      </w:r>
      <w:r w:rsidRPr="005E5D6B">
        <w:rPr>
          <w:color w:val="000000" w:themeColor="text1"/>
          <w:sz w:val="28"/>
          <w:szCs w:val="28"/>
        </w:rPr>
        <w:t>)</w:t>
      </w:r>
      <w:r w:rsidR="003E31E8" w:rsidRPr="005E5D6B">
        <w:rPr>
          <w:color w:val="000000" w:themeColor="text1"/>
          <w:sz w:val="28"/>
          <w:szCs w:val="28"/>
        </w:rPr>
        <w:t>.</w:t>
      </w:r>
    </w:p>
    <w:p w14:paraId="7C02FB66" w14:textId="1B0B6DD4" w:rsidR="0067174C" w:rsidRPr="005E5D6B" w:rsidRDefault="00947937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color w:val="000000" w:themeColor="text1"/>
          <w:sz w:val="28"/>
          <w:szCs w:val="28"/>
        </w:rPr>
      </w:pPr>
      <w:r w:rsidRPr="005E5D6B">
        <w:rPr>
          <w:color w:val="000000" w:themeColor="text1"/>
          <w:sz w:val="28"/>
          <w:szCs w:val="28"/>
          <w:lang w:val="uk-UA"/>
        </w:rPr>
        <w:t>Савосько В.</w:t>
      </w:r>
      <w:r w:rsidR="0000314F">
        <w:rPr>
          <w:color w:val="000000" w:themeColor="text1"/>
          <w:sz w:val="28"/>
          <w:szCs w:val="28"/>
          <w:lang w:val="uk-UA"/>
        </w:rPr>
        <w:t xml:space="preserve"> </w:t>
      </w:r>
      <w:r w:rsidRPr="005E5D6B">
        <w:rPr>
          <w:color w:val="000000" w:themeColor="text1"/>
          <w:sz w:val="28"/>
          <w:szCs w:val="28"/>
          <w:lang w:val="uk-UA"/>
        </w:rPr>
        <w:t>М. Зелене будівництво та озеленення пришкільної ділянки</w:t>
      </w:r>
      <w:r w:rsidR="0000314F">
        <w:rPr>
          <w:color w:val="000000" w:themeColor="text1"/>
          <w:sz w:val="28"/>
          <w:szCs w:val="28"/>
          <w:lang w:val="uk-UA"/>
        </w:rPr>
        <w:t xml:space="preserve"> </w:t>
      </w:r>
      <w:r w:rsidRPr="005E5D6B">
        <w:rPr>
          <w:color w:val="000000" w:themeColor="text1"/>
          <w:sz w:val="28"/>
          <w:szCs w:val="28"/>
          <w:lang w:val="uk-UA"/>
        </w:rPr>
        <w:t>: методичні рекомендації до виконання практичних робіт. Кривий Ріг</w:t>
      </w:r>
      <w:r w:rsidR="00CE4E1B">
        <w:rPr>
          <w:color w:val="000000" w:themeColor="text1"/>
          <w:sz w:val="28"/>
          <w:szCs w:val="28"/>
          <w:lang w:val="uk-UA"/>
        </w:rPr>
        <w:t xml:space="preserve"> </w:t>
      </w:r>
      <w:r w:rsidRPr="005E5D6B">
        <w:rPr>
          <w:color w:val="000000" w:themeColor="text1"/>
          <w:sz w:val="28"/>
          <w:szCs w:val="28"/>
          <w:lang w:val="uk-UA"/>
        </w:rPr>
        <w:t>: Криворізький державний педагогічний університет, 2017. 72с</w:t>
      </w:r>
      <w:r w:rsidR="00F84184" w:rsidRPr="005E5D6B">
        <w:rPr>
          <w:color w:val="000000" w:themeColor="text1"/>
          <w:sz w:val="28"/>
          <w:szCs w:val="28"/>
          <w:lang w:val="uk-UA"/>
        </w:rPr>
        <w:t>.</w:t>
      </w:r>
    </w:p>
    <w:p w14:paraId="3820B26B" w14:textId="1C9BA4F4" w:rsidR="00681328" w:rsidRPr="005E5D6B" w:rsidRDefault="003132C5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>Куртина</w:t>
      </w:r>
      <w:r w:rsidR="001460F1">
        <w:rPr>
          <w:sz w:val="28"/>
          <w:szCs w:val="28"/>
          <w:lang w:val="uk-UA"/>
        </w:rPr>
        <w:t xml:space="preserve"> </w:t>
      </w:r>
      <w:r w:rsidR="006A59FE" w:rsidRPr="005E5D6B">
        <w:rPr>
          <w:sz w:val="28"/>
          <w:szCs w:val="28"/>
          <w:lang w:val="uk-UA"/>
        </w:rPr>
        <w:t xml:space="preserve">: </w:t>
      </w:r>
      <w:r w:rsidR="00A442AA" w:rsidRPr="005E5D6B">
        <w:rPr>
          <w:sz w:val="28"/>
          <w:szCs w:val="28"/>
          <w:lang w:val="uk-UA"/>
        </w:rPr>
        <w:t>веб-сайт</w:t>
      </w:r>
      <w:r w:rsidR="006A59FE" w:rsidRPr="005E5D6B">
        <w:rPr>
          <w:sz w:val="28"/>
          <w:szCs w:val="28"/>
          <w:lang w:val="uk-UA"/>
        </w:rPr>
        <w:t>. URL:</w:t>
      </w:r>
      <w:r w:rsidRPr="005E5D6B">
        <w:rPr>
          <w:sz w:val="28"/>
          <w:szCs w:val="28"/>
          <w:lang w:val="uk-UA"/>
        </w:rPr>
        <w:t xml:space="preserve"> </w:t>
      </w:r>
      <w:hyperlink r:id="rId87" w:history="1">
        <w:r w:rsidR="00A24280" w:rsidRPr="005E5D6B">
          <w:rPr>
            <w:rStyle w:val="ae"/>
            <w:sz w:val="28"/>
            <w:szCs w:val="28"/>
            <w:lang w:val="uk-UA"/>
          </w:rPr>
          <w:t>https://pin.it/6QLuel3lM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AE3B17" w:rsidRPr="005E5D6B">
        <w:rPr>
          <w:sz w:val="28"/>
          <w:szCs w:val="28"/>
          <w:lang w:val="uk-UA"/>
        </w:rPr>
        <w:t>(дата звернення</w:t>
      </w:r>
      <w:r w:rsidR="00B62B2F" w:rsidRPr="005E5D6B">
        <w:rPr>
          <w:sz w:val="28"/>
          <w:szCs w:val="28"/>
          <w:lang w:val="uk-UA"/>
        </w:rPr>
        <w:t>: 13.03.25)</w:t>
      </w:r>
    </w:p>
    <w:p w14:paraId="47A69DF6" w14:textId="1A13D678" w:rsidR="006153EC" w:rsidRPr="005E5D6B" w:rsidRDefault="003132C5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>Групи дерев</w:t>
      </w:r>
      <w:r w:rsidR="001460F1">
        <w:rPr>
          <w:sz w:val="28"/>
          <w:szCs w:val="28"/>
          <w:lang w:val="uk-UA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  <w:lang w:val="uk-UA"/>
        </w:rPr>
        <w:t xml:space="preserve"> </w:t>
      </w:r>
      <w:hyperlink r:id="rId88" w:history="1">
        <w:r w:rsidR="00A24280" w:rsidRPr="005E5D6B">
          <w:rPr>
            <w:rStyle w:val="ae"/>
            <w:sz w:val="28"/>
            <w:szCs w:val="28"/>
            <w:lang w:val="uk-UA"/>
          </w:rPr>
          <w:t>https://pin.it/6mMuWhw4C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6153EC" w:rsidRPr="005E5D6B">
        <w:rPr>
          <w:sz w:val="28"/>
          <w:szCs w:val="28"/>
          <w:lang w:val="uk-UA"/>
        </w:rPr>
        <w:t>(дата звернення: 13.03.25)</w:t>
      </w:r>
    </w:p>
    <w:p w14:paraId="35FF9945" w14:textId="06178B6B" w:rsidR="006153EC" w:rsidRPr="005E5D6B" w:rsidRDefault="003132C5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>Солітер</w:t>
      </w:r>
      <w:r w:rsidR="001460F1">
        <w:rPr>
          <w:sz w:val="28"/>
          <w:szCs w:val="28"/>
          <w:lang w:val="uk-UA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  <w:lang w:val="uk-UA"/>
        </w:rPr>
        <w:t xml:space="preserve"> </w:t>
      </w:r>
      <w:hyperlink r:id="rId89" w:history="1">
        <w:r w:rsidR="00A24280" w:rsidRPr="005E5D6B">
          <w:rPr>
            <w:rStyle w:val="ae"/>
            <w:sz w:val="28"/>
            <w:szCs w:val="28"/>
            <w:lang w:val="uk-UA"/>
          </w:rPr>
          <w:t>https://pin.it/3mui0Trbj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6153EC" w:rsidRPr="005E5D6B">
        <w:rPr>
          <w:sz w:val="28"/>
          <w:szCs w:val="28"/>
          <w:lang w:val="uk-UA"/>
        </w:rPr>
        <w:t>(дата звернення: 13.03.25)</w:t>
      </w:r>
    </w:p>
    <w:p w14:paraId="17C454E3" w14:textId="504C48D5" w:rsidR="00681328" w:rsidRPr="005E5D6B" w:rsidRDefault="005731C7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Алея</w:t>
      </w:r>
      <w:r w:rsidR="001460F1">
        <w:rPr>
          <w:sz w:val="28"/>
          <w:szCs w:val="28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="00362C33" w:rsidRPr="005E5D6B">
        <w:rPr>
          <w:sz w:val="28"/>
          <w:szCs w:val="28"/>
        </w:rPr>
        <w:t xml:space="preserve"> </w:t>
      </w:r>
      <w:hyperlink r:id="rId90" w:history="1">
        <w:r w:rsidR="00A24280" w:rsidRPr="005E5D6B">
          <w:rPr>
            <w:rStyle w:val="ae"/>
            <w:sz w:val="28"/>
            <w:szCs w:val="28"/>
          </w:rPr>
          <w:t>https://pin.it/acPN1iQEg</w:t>
        </w:r>
      </w:hyperlink>
      <w:r w:rsidR="00A24280" w:rsidRPr="005E5D6B">
        <w:rPr>
          <w:sz w:val="28"/>
          <w:szCs w:val="28"/>
        </w:rPr>
        <w:t xml:space="preserve"> </w:t>
      </w:r>
      <w:r w:rsidR="00E52D83" w:rsidRPr="005E5D6B">
        <w:rPr>
          <w:sz w:val="28"/>
          <w:szCs w:val="28"/>
          <w:lang w:val="uk-UA"/>
        </w:rPr>
        <w:t>(дата звернення: 13.03.25)</w:t>
      </w:r>
    </w:p>
    <w:p w14:paraId="0254C873" w14:textId="1992FFBA" w:rsidR="00D1594A" w:rsidRPr="005E5D6B" w:rsidRDefault="00D1594A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>Бордюр</w:t>
      </w:r>
      <w:r w:rsidR="001460F1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  <w:lang w:val="uk-UA"/>
        </w:rPr>
        <w:t xml:space="preserve">: веб-сайт. URL: </w:t>
      </w:r>
      <w:hyperlink r:id="rId91" w:history="1">
        <w:r w:rsidRPr="005E5D6B">
          <w:rPr>
            <w:rStyle w:val="ae"/>
            <w:sz w:val="28"/>
            <w:szCs w:val="28"/>
            <w:lang w:val="uk-UA"/>
          </w:rPr>
          <w:t>https://pin.it/5aUqGZyQN</w:t>
        </w:r>
      </w:hyperlink>
      <w:r w:rsidRPr="005E5D6B">
        <w:rPr>
          <w:sz w:val="28"/>
          <w:szCs w:val="28"/>
          <w:lang w:val="uk-UA"/>
        </w:rPr>
        <w:t xml:space="preserve"> (дата звернення: 13.03.25)</w:t>
      </w:r>
    </w:p>
    <w:p w14:paraId="33F30857" w14:textId="37694F13" w:rsidR="00681328" w:rsidRPr="005E5D6B" w:rsidRDefault="0067174C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Живоплот</w:t>
      </w:r>
      <w:r w:rsidR="001460F1">
        <w:rPr>
          <w:sz w:val="28"/>
          <w:szCs w:val="28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="00362C33" w:rsidRPr="005E5D6B">
        <w:rPr>
          <w:sz w:val="28"/>
          <w:szCs w:val="28"/>
        </w:rPr>
        <w:t xml:space="preserve"> </w:t>
      </w:r>
      <w:hyperlink r:id="rId92" w:history="1">
        <w:r w:rsidR="00A24280" w:rsidRPr="005E5D6B">
          <w:rPr>
            <w:rStyle w:val="ae"/>
            <w:sz w:val="28"/>
            <w:szCs w:val="28"/>
          </w:rPr>
          <w:t>https://pin.it/RbBgRnl5e</w:t>
        </w:r>
      </w:hyperlink>
      <w:r w:rsidR="00E52D83" w:rsidRPr="005E5D6B">
        <w:rPr>
          <w:sz w:val="28"/>
          <w:szCs w:val="28"/>
        </w:rPr>
        <w:t xml:space="preserve"> </w:t>
      </w:r>
      <w:r w:rsidR="00E52D83" w:rsidRPr="005E5D6B">
        <w:rPr>
          <w:sz w:val="28"/>
          <w:szCs w:val="28"/>
          <w:lang w:val="uk-UA"/>
        </w:rPr>
        <w:t>(дата звернення: 13.03.25)</w:t>
      </w:r>
    </w:p>
    <w:p w14:paraId="588006F5" w14:textId="1595899A" w:rsidR="00681328" w:rsidRPr="005E5D6B" w:rsidRDefault="005731C7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lastRenderedPageBreak/>
        <w:t>Зелені стіни</w:t>
      </w:r>
      <w:r w:rsidR="00362C33" w:rsidRPr="005E5D6B">
        <w:rPr>
          <w:sz w:val="28"/>
          <w:szCs w:val="28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="00362C33" w:rsidRPr="005E5D6B">
        <w:rPr>
          <w:sz w:val="28"/>
          <w:szCs w:val="28"/>
        </w:rPr>
        <w:t xml:space="preserve"> </w:t>
      </w:r>
      <w:hyperlink r:id="rId93" w:history="1">
        <w:r w:rsidR="00A24280" w:rsidRPr="005E5D6B">
          <w:rPr>
            <w:rStyle w:val="ae"/>
            <w:sz w:val="28"/>
            <w:szCs w:val="28"/>
          </w:rPr>
          <w:t>https://pin.it/7lP2arREb</w:t>
        </w:r>
      </w:hyperlink>
      <w:r w:rsidR="00A24280" w:rsidRPr="005E5D6B">
        <w:rPr>
          <w:sz w:val="28"/>
          <w:szCs w:val="28"/>
        </w:rPr>
        <w:t xml:space="preserve"> </w:t>
      </w:r>
      <w:r w:rsidR="00E52D83" w:rsidRPr="005E5D6B">
        <w:rPr>
          <w:sz w:val="28"/>
          <w:szCs w:val="28"/>
          <w:lang w:val="uk-UA"/>
        </w:rPr>
        <w:t>(дата звернення: 13.03.25)</w:t>
      </w:r>
    </w:p>
    <w:p w14:paraId="18726F3A" w14:textId="3F78F451" w:rsidR="00681328" w:rsidRPr="005E5D6B" w:rsidRDefault="0091399E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Боскет</w:t>
      </w:r>
      <w:r w:rsidR="000A2D04">
        <w:rPr>
          <w:sz w:val="28"/>
          <w:szCs w:val="28"/>
        </w:rPr>
        <w:t xml:space="preserve"> </w:t>
      </w:r>
      <w:r w:rsidR="00B03E70" w:rsidRPr="005E5D6B">
        <w:rPr>
          <w:sz w:val="28"/>
          <w:szCs w:val="28"/>
        </w:rPr>
        <w:t>:</w:t>
      </w:r>
      <w:r w:rsidR="00C6692B" w:rsidRPr="005E5D6B">
        <w:rPr>
          <w:sz w:val="28"/>
          <w:szCs w:val="28"/>
          <w:lang w:val="uk-UA"/>
        </w:rPr>
        <w:t xml:space="preserve"> веб-сайт. URL:</w:t>
      </w:r>
      <w:r w:rsidR="00362C33" w:rsidRPr="005E5D6B">
        <w:rPr>
          <w:sz w:val="28"/>
          <w:szCs w:val="28"/>
        </w:rPr>
        <w:t xml:space="preserve"> </w:t>
      </w:r>
      <w:hyperlink r:id="rId94" w:history="1">
        <w:r w:rsidR="00A24280" w:rsidRPr="005E5D6B">
          <w:rPr>
            <w:rStyle w:val="ae"/>
            <w:sz w:val="28"/>
            <w:szCs w:val="28"/>
          </w:rPr>
          <w:t>https://pin.it/7L3oDoqmI</w:t>
        </w:r>
      </w:hyperlink>
      <w:r w:rsidR="00A24280" w:rsidRPr="005E5D6B">
        <w:rPr>
          <w:sz w:val="28"/>
          <w:szCs w:val="28"/>
        </w:rPr>
        <w:t xml:space="preserve"> </w:t>
      </w:r>
      <w:r w:rsidR="00E52D83" w:rsidRPr="005E5D6B">
        <w:rPr>
          <w:sz w:val="28"/>
          <w:szCs w:val="28"/>
          <w:lang w:val="uk-UA"/>
        </w:rPr>
        <w:t>(дата звернення: 13.03.25)</w:t>
      </w:r>
    </w:p>
    <w:p w14:paraId="4CCAC502" w14:textId="1E41A277" w:rsidR="00681328" w:rsidRPr="005E5D6B" w:rsidRDefault="0091399E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Вертикальне озеленення</w:t>
      </w:r>
      <w:r w:rsidR="000A2D04">
        <w:rPr>
          <w:sz w:val="28"/>
          <w:szCs w:val="28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</w:rPr>
        <w:t xml:space="preserve"> </w:t>
      </w:r>
      <w:hyperlink r:id="rId95" w:history="1">
        <w:r w:rsidR="00A24280" w:rsidRPr="005E5D6B">
          <w:rPr>
            <w:rStyle w:val="ae"/>
            <w:sz w:val="28"/>
            <w:szCs w:val="28"/>
          </w:rPr>
          <w:t>https://pin.it/7MmX70pPE</w:t>
        </w:r>
      </w:hyperlink>
      <w:r w:rsidR="00A24280" w:rsidRPr="005E5D6B">
        <w:rPr>
          <w:sz w:val="28"/>
          <w:szCs w:val="28"/>
        </w:rPr>
        <w:t xml:space="preserve"> </w:t>
      </w:r>
      <w:r w:rsidR="00E52D83" w:rsidRPr="005E5D6B">
        <w:rPr>
          <w:sz w:val="28"/>
          <w:szCs w:val="28"/>
          <w:lang w:val="uk-UA"/>
        </w:rPr>
        <w:t>(дата звернення: 13.03.25)</w:t>
      </w:r>
    </w:p>
    <w:p w14:paraId="7AA94750" w14:textId="57027D4E" w:rsidR="00681328" w:rsidRPr="005E5D6B" w:rsidRDefault="00362C33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Альпінарій</w:t>
      </w:r>
      <w:r w:rsidR="000A2D04">
        <w:rPr>
          <w:sz w:val="28"/>
          <w:szCs w:val="28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</w:rPr>
        <w:t xml:space="preserve"> </w:t>
      </w:r>
      <w:hyperlink r:id="rId96" w:history="1">
        <w:r w:rsidR="00A24280" w:rsidRPr="005E5D6B">
          <w:rPr>
            <w:rStyle w:val="ae"/>
            <w:sz w:val="28"/>
            <w:szCs w:val="28"/>
          </w:rPr>
          <w:t>https://pin.it/7eaISvWZp</w:t>
        </w:r>
      </w:hyperlink>
      <w:r w:rsidR="00A24280" w:rsidRPr="005E5D6B">
        <w:rPr>
          <w:sz w:val="28"/>
          <w:szCs w:val="28"/>
        </w:rPr>
        <w:t xml:space="preserve"> </w:t>
      </w:r>
      <w:r w:rsidR="00347B2C" w:rsidRPr="005E5D6B">
        <w:rPr>
          <w:sz w:val="28"/>
          <w:szCs w:val="28"/>
          <w:lang w:val="uk-UA"/>
        </w:rPr>
        <w:t>(дата звернення: 13.03.25)</w:t>
      </w:r>
    </w:p>
    <w:p w14:paraId="34ADF4E0" w14:textId="158DFD85" w:rsidR="00681328" w:rsidRPr="005E5D6B" w:rsidRDefault="00362C33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Рокарій</w:t>
      </w:r>
      <w:r w:rsidR="000A2D04">
        <w:rPr>
          <w:sz w:val="28"/>
          <w:szCs w:val="28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</w:rPr>
        <w:t xml:space="preserve"> </w:t>
      </w:r>
      <w:hyperlink r:id="rId97" w:history="1">
        <w:r w:rsidR="00A24280" w:rsidRPr="005E5D6B">
          <w:rPr>
            <w:rStyle w:val="ae"/>
            <w:sz w:val="28"/>
            <w:szCs w:val="28"/>
          </w:rPr>
          <w:t>https://pin.it/24ZztNqg0</w:t>
        </w:r>
      </w:hyperlink>
      <w:r w:rsidR="00A24280" w:rsidRPr="005E5D6B">
        <w:rPr>
          <w:sz w:val="28"/>
          <w:szCs w:val="28"/>
        </w:rPr>
        <w:t xml:space="preserve"> </w:t>
      </w:r>
      <w:r w:rsidR="00994B40" w:rsidRPr="005E5D6B">
        <w:rPr>
          <w:sz w:val="28"/>
          <w:szCs w:val="28"/>
          <w:lang w:val="uk-UA"/>
        </w:rPr>
        <w:t>(дата звернення: 13.03.25)</w:t>
      </w:r>
    </w:p>
    <w:p w14:paraId="04F7DB9B" w14:textId="0343852D" w:rsidR="00681328" w:rsidRPr="005E5D6B" w:rsidRDefault="00A37577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Клумба</w:t>
      </w:r>
      <w:r w:rsidR="000A2D04">
        <w:rPr>
          <w:sz w:val="28"/>
          <w:szCs w:val="28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</w:rPr>
        <w:t xml:space="preserve"> </w:t>
      </w:r>
      <w:hyperlink r:id="rId98" w:history="1">
        <w:r w:rsidR="00A24280" w:rsidRPr="005E5D6B">
          <w:rPr>
            <w:rStyle w:val="ae"/>
            <w:sz w:val="28"/>
            <w:szCs w:val="28"/>
          </w:rPr>
          <w:t>https://pin.it/2wxAEWoni</w:t>
        </w:r>
      </w:hyperlink>
      <w:r w:rsidR="00A24280" w:rsidRPr="005E5D6B">
        <w:rPr>
          <w:sz w:val="28"/>
          <w:szCs w:val="28"/>
        </w:rPr>
        <w:t xml:space="preserve"> </w:t>
      </w:r>
      <w:r w:rsidR="00994B40" w:rsidRPr="005E5D6B">
        <w:rPr>
          <w:sz w:val="28"/>
          <w:szCs w:val="28"/>
          <w:lang w:val="uk-UA"/>
        </w:rPr>
        <w:t>(дата звернення: 13.03.25)</w:t>
      </w:r>
    </w:p>
    <w:p w14:paraId="61036A88" w14:textId="5058C91E" w:rsidR="00681328" w:rsidRPr="005E5D6B" w:rsidRDefault="00A37577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Міксбордер</w:t>
      </w:r>
      <w:r w:rsidR="000A2D04">
        <w:rPr>
          <w:sz w:val="28"/>
          <w:szCs w:val="28"/>
        </w:rPr>
        <w:t xml:space="preserve"> </w:t>
      </w:r>
      <w:r w:rsidR="00C6692B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</w:rPr>
        <w:t xml:space="preserve"> </w:t>
      </w:r>
      <w:hyperlink r:id="rId99" w:history="1">
        <w:r w:rsidR="00A24280" w:rsidRPr="005E5D6B">
          <w:rPr>
            <w:rStyle w:val="ae"/>
            <w:sz w:val="28"/>
            <w:szCs w:val="28"/>
          </w:rPr>
          <w:t>https://pin.it/4EbycdhJm</w:t>
        </w:r>
      </w:hyperlink>
      <w:r w:rsidR="00A24280" w:rsidRPr="005E5D6B">
        <w:rPr>
          <w:sz w:val="28"/>
          <w:szCs w:val="28"/>
        </w:rPr>
        <w:t xml:space="preserve"> </w:t>
      </w:r>
      <w:r w:rsidR="00994B40" w:rsidRPr="005E5D6B">
        <w:rPr>
          <w:sz w:val="28"/>
          <w:szCs w:val="28"/>
          <w:lang w:val="uk-UA"/>
        </w:rPr>
        <w:t>(дата звернення: 13.03.25)</w:t>
      </w:r>
    </w:p>
    <w:p w14:paraId="07C60708" w14:textId="2081275F" w:rsidR="00CF0B17" w:rsidRPr="005E5D6B" w:rsidRDefault="00BF2CB4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 xml:space="preserve">Чепур С. С. </w:t>
      </w:r>
      <w:r w:rsidR="0000314F">
        <w:rPr>
          <w:sz w:val="28"/>
          <w:szCs w:val="28"/>
          <w:lang w:val="uk-UA"/>
        </w:rPr>
        <w:t>К</w:t>
      </w:r>
      <w:r w:rsidR="00681328" w:rsidRPr="005E5D6B">
        <w:rPr>
          <w:sz w:val="28"/>
          <w:szCs w:val="28"/>
          <w:lang w:val="uk-UA"/>
        </w:rPr>
        <w:t>онспект лекцій з дисципліни «Озеленення населених місць». Ужгород</w:t>
      </w:r>
      <w:r w:rsidR="00CE4E1B">
        <w:rPr>
          <w:sz w:val="28"/>
          <w:szCs w:val="28"/>
          <w:lang w:val="uk-UA"/>
        </w:rPr>
        <w:t xml:space="preserve"> </w:t>
      </w:r>
      <w:r w:rsidR="00681328" w:rsidRPr="005E5D6B">
        <w:rPr>
          <w:sz w:val="28"/>
          <w:szCs w:val="28"/>
          <w:lang w:val="uk-UA"/>
        </w:rPr>
        <w:t>: Видво УжНУ «Говерла», 2021. – 170 с.</w:t>
      </w:r>
    </w:p>
    <w:p w14:paraId="62A6BB3E" w14:textId="79285F76" w:rsidR="00CF0B17" w:rsidRPr="005E5D6B" w:rsidRDefault="003132C5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>Газон</w:t>
      </w:r>
      <w:r w:rsidR="000A2D04">
        <w:rPr>
          <w:sz w:val="28"/>
          <w:szCs w:val="28"/>
          <w:lang w:val="uk-UA"/>
        </w:rPr>
        <w:t xml:space="preserve"> </w:t>
      </w:r>
      <w:r w:rsidR="00514325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  <w:lang w:val="uk-UA"/>
        </w:rPr>
        <w:t xml:space="preserve"> </w:t>
      </w:r>
      <w:hyperlink r:id="rId100" w:history="1">
        <w:r w:rsidR="00A24280" w:rsidRPr="005E5D6B">
          <w:rPr>
            <w:rStyle w:val="ae"/>
            <w:sz w:val="28"/>
            <w:szCs w:val="28"/>
            <w:lang w:val="uk-UA"/>
          </w:rPr>
          <w:t>https://pin.it/6dP04l7ws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994B40" w:rsidRPr="005E5D6B">
        <w:rPr>
          <w:sz w:val="28"/>
          <w:szCs w:val="28"/>
          <w:lang w:val="uk-UA"/>
        </w:rPr>
        <w:t>(дата звернення: 13.03.25)</w:t>
      </w:r>
    </w:p>
    <w:p w14:paraId="1FA49330" w14:textId="1CE3215D" w:rsidR="00CF0B17" w:rsidRPr="005E5D6B" w:rsidRDefault="004712DF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>Студентський комплекс «Луїджі Ейнауді»</w:t>
      </w:r>
      <w:r w:rsidR="000A2D04">
        <w:rPr>
          <w:sz w:val="28"/>
          <w:szCs w:val="28"/>
          <w:lang w:val="uk-UA"/>
        </w:rPr>
        <w:t xml:space="preserve"> </w:t>
      </w:r>
      <w:r w:rsidR="00514325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  <w:lang w:val="uk-UA"/>
        </w:rPr>
        <w:t xml:space="preserve"> </w:t>
      </w:r>
      <w:hyperlink r:id="rId101" w:history="1">
        <w:r w:rsidR="00A24280" w:rsidRPr="005E5D6B">
          <w:rPr>
            <w:rStyle w:val="ae"/>
            <w:sz w:val="28"/>
            <w:szCs w:val="28"/>
            <w:lang w:val="uk-UA"/>
          </w:rPr>
          <w:t>https://www.archilovers.com/projects/2369/campus-luigi-einaudi.html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9D5E1F" w:rsidRPr="005E5D6B">
        <w:rPr>
          <w:sz w:val="28"/>
          <w:szCs w:val="28"/>
        </w:rPr>
        <w:t xml:space="preserve">(дата звернення: </w:t>
      </w:r>
      <w:r w:rsidR="00152790" w:rsidRPr="005E5D6B">
        <w:rPr>
          <w:sz w:val="28"/>
          <w:szCs w:val="28"/>
        </w:rPr>
        <w:t>23.04.25)</w:t>
      </w:r>
    </w:p>
    <w:p w14:paraId="79D8B2DA" w14:textId="5083AB0D" w:rsidR="00152790" w:rsidRPr="005E5D6B" w:rsidRDefault="00E050D3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Студентський центр Токійського Технологічного інституту</w:t>
      </w:r>
      <w:r w:rsidR="000A2D04">
        <w:rPr>
          <w:sz w:val="28"/>
          <w:szCs w:val="28"/>
        </w:rPr>
        <w:t xml:space="preserve"> </w:t>
      </w:r>
      <w:r w:rsidR="00C50631" w:rsidRPr="005E5D6B">
        <w:rPr>
          <w:sz w:val="28"/>
          <w:szCs w:val="28"/>
        </w:rPr>
        <w:t xml:space="preserve">: веб-сайт. URL: </w:t>
      </w:r>
      <w:hyperlink r:id="rId102" w:history="1">
        <w:r w:rsidR="00A24280" w:rsidRPr="005E5D6B">
          <w:rPr>
            <w:rStyle w:val="ae"/>
            <w:sz w:val="28"/>
            <w:szCs w:val="28"/>
            <w:lang w:val="uk-UA"/>
          </w:rPr>
          <w:t>https://www.archdaily.com/974738/tokyo-institute-of-technology-hisao-and-hiroko-taki-plaza-kengo-kuma-and-associates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152790" w:rsidRPr="005E5D6B">
        <w:rPr>
          <w:sz w:val="28"/>
          <w:szCs w:val="28"/>
        </w:rPr>
        <w:t>(дата звернення: 23.04.25)</w:t>
      </w:r>
    </w:p>
    <w:p w14:paraId="21532034" w14:textId="6645E963" w:rsidR="00AD22B1" w:rsidRPr="005E5D6B" w:rsidRDefault="00325435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Кампус «Нової школи»</w:t>
      </w:r>
      <w:r w:rsidR="000A2D04">
        <w:rPr>
          <w:sz w:val="28"/>
          <w:szCs w:val="28"/>
        </w:rPr>
        <w:t xml:space="preserve"> </w:t>
      </w:r>
      <w:r w:rsidR="00FE5E66" w:rsidRPr="005E5D6B">
        <w:rPr>
          <w:sz w:val="28"/>
          <w:szCs w:val="28"/>
        </w:rPr>
        <w:t xml:space="preserve">: веб-сайт. URL: </w:t>
      </w:r>
      <w:hyperlink r:id="rId103" w:history="1">
        <w:r w:rsidR="00A24280" w:rsidRPr="005E5D6B">
          <w:rPr>
            <w:rStyle w:val="ae"/>
            <w:sz w:val="28"/>
            <w:szCs w:val="28"/>
            <w:lang w:val="uk-UA"/>
          </w:rPr>
          <w:t>https://www.designboom.com/architecture/open-architecture-shanghai-campus-qingpu-pinghe-international-school-05-27-2021/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AD22B1" w:rsidRPr="005E5D6B">
        <w:rPr>
          <w:sz w:val="28"/>
          <w:szCs w:val="28"/>
        </w:rPr>
        <w:t>(дата звернення: 23.04.25)</w:t>
      </w:r>
    </w:p>
    <w:p w14:paraId="3BF932C1" w14:textId="231768BD" w:rsidR="00AD22B1" w:rsidRPr="005E5D6B" w:rsidRDefault="00471300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lastRenderedPageBreak/>
        <w:t>Парк Харківського Політехнічного інституту</w:t>
      </w:r>
      <w:r w:rsidR="000A2D04">
        <w:rPr>
          <w:sz w:val="28"/>
          <w:szCs w:val="28"/>
        </w:rPr>
        <w:t xml:space="preserve"> </w:t>
      </w:r>
      <w:r w:rsidR="00101308" w:rsidRPr="005E5D6B">
        <w:rPr>
          <w:sz w:val="28"/>
          <w:szCs w:val="28"/>
        </w:rPr>
        <w:t xml:space="preserve">: веб-сайт. </w:t>
      </w:r>
      <w:r w:rsidR="00101308" w:rsidRPr="005E5D6B">
        <w:rPr>
          <w:sz w:val="28"/>
          <w:szCs w:val="28"/>
          <w:lang w:val="en-US"/>
        </w:rPr>
        <w:t>URL</w:t>
      </w:r>
      <w:r w:rsidR="00101308" w:rsidRPr="005E5D6B">
        <w:rPr>
          <w:sz w:val="28"/>
          <w:szCs w:val="28"/>
        </w:rPr>
        <w:t xml:space="preserve">: </w:t>
      </w:r>
      <w:hyperlink r:id="rId104" w:history="1">
        <w:r w:rsidR="00A24280" w:rsidRPr="005E5D6B">
          <w:rPr>
            <w:rStyle w:val="ae"/>
            <w:sz w:val="28"/>
            <w:szCs w:val="28"/>
            <w:lang w:val="uk-UA"/>
          </w:rPr>
          <w:t>https://kharkovgo.com/places/parki-skvery-sady/park-v-harkovskom-politehnicheskom-institute/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AD22B1" w:rsidRPr="005E5D6B">
        <w:rPr>
          <w:sz w:val="28"/>
          <w:szCs w:val="28"/>
        </w:rPr>
        <w:t>(дата звернення: 23.04.25)</w:t>
      </w:r>
    </w:p>
    <w:p w14:paraId="5D424032" w14:textId="5419D21B" w:rsidR="00AD22B1" w:rsidRPr="005E5D6B" w:rsidRDefault="001F00DA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Парк Київський політехнічний інститут імені І. Сікорського</w:t>
      </w:r>
      <w:r w:rsidR="000A2D04">
        <w:rPr>
          <w:sz w:val="28"/>
          <w:szCs w:val="28"/>
        </w:rPr>
        <w:t xml:space="preserve"> </w:t>
      </w:r>
      <w:r w:rsidRPr="005E5D6B">
        <w:rPr>
          <w:sz w:val="28"/>
          <w:szCs w:val="28"/>
        </w:rPr>
        <w:t xml:space="preserve">: веб-сай. </w:t>
      </w:r>
      <w:r w:rsidR="009D5E1F" w:rsidRPr="005E5D6B">
        <w:rPr>
          <w:sz w:val="28"/>
          <w:szCs w:val="28"/>
          <w:lang w:val="en-US"/>
        </w:rPr>
        <w:t>URL</w:t>
      </w:r>
      <w:r w:rsidR="009D5E1F" w:rsidRPr="005E5D6B">
        <w:rPr>
          <w:sz w:val="28"/>
          <w:szCs w:val="28"/>
        </w:rPr>
        <w:t xml:space="preserve">: </w:t>
      </w:r>
      <w:hyperlink r:id="rId105" w:history="1">
        <w:r w:rsidR="00A24280" w:rsidRPr="005E5D6B">
          <w:rPr>
            <w:rStyle w:val="ae"/>
            <w:sz w:val="28"/>
            <w:szCs w:val="28"/>
            <w:lang w:val="uk-UA"/>
          </w:rPr>
          <w:t>https://periscope.com.ua/v-kadre/park-kpi-v-kieve-fotoprogulka</w:t>
        </w:r>
      </w:hyperlink>
      <w:r w:rsidR="00A24280" w:rsidRPr="005E5D6B">
        <w:rPr>
          <w:sz w:val="28"/>
          <w:szCs w:val="28"/>
          <w:lang w:val="uk-UA"/>
        </w:rPr>
        <w:t xml:space="preserve"> </w:t>
      </w:r>
      <w:r w:rsidR="00AD22B1" w:rsidRPr="005E5D6B">
        <w:rPr>
          <w:sz w:val="28"/>
          <w:szCs w:val="28"/>
        </w:rPr>
        <w:t>(дата звернення: 23.04.25)</w:t>
      </w:r>
    </w:p>
    <w:p w14:paraId="61ADF5E5" w14:textId="7D9E3F87" w:rsidR="00D81ED8" w:rsidRPr="005E5D6B" w:rsidRDefault="00850AE8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 xml:space="preserve">Корпус Біологічного факультету </w:t>
      </w:r>
      <w:r w:rsidR="00890392" w:rsidRPr="005E5D6B">
        <w:rPr>
          <w:sz w:val="28"/>
          <w:szCs w:val="28"/>
          <w:lang w:val="uk-UA"/>
        </w:rPr>
        <w:t>ОНУ імені І. І. Мечникова</w:t>
      </w:r>
      <w:r w:rsidR="000A2D04">
        <w:rPr>
          <w:sz w:val="28"/>
          <w:szCs w:val="28"/>
          <w:lang w:val="uk-UA"/>
        </w:rPr>
        <w:t xml:space="preserve"> </w:t>
      </w:r>
      <w:r w:rsidR="004324E7" w:rsidRPr="005E5D6B">
        <w:rPr>
          <w:sz w:val="28"/>
          <w:szCs w:val="28"/>
          <w:lang w:val="uk-UA"/>
        </w:rPr>
        <w:t>: веб-сайт. URL:</w:t>
      </w:r>
      <w:r w:rsidRPr="005E5D6B">
        <w:rPr>
          <w:sz w:val="28"/>
          <w:szCs w:val="28"/>
          <w:lang w:val="uk-UA"/>
        </w:rPr>
        <w:t xml:space="preserve"> </w:t>
      </w:r>
      <w:hyperlink r:id="rId106" w:history="1">
        <w:r w:rsidR="004A7638" w:rsidRPr="005E5D6B">
          <w:rPr>
            <w:rStyle w:val="ae"/>
            <w:sz w:val="28"/>
            <w:szCs w:val="28"/>
            <w:lang w:val="uk-UA"/>
          </w:rPr>
          <w:t>https://dspace.onu.edu.ua/communities/3364ffec-716b-4d4f-a8dc-6ee7bf23d8d2</w:t>
        </w:r>
      </w:hyperlink>
      <w:r w:rsidR="004A7638" w:rsidRPr="005E5D6B">
        <w:rPr>
          <w:sz w:val="28"/>
          <w:szCs w:val="28"/>
          <w:lang w:val="uk-UA"/>
        </w:rPr>
        <w:t xml:space="preserve"> </w:t>
      </w:r>
      <w:r w:rsidR="006352CC" w:rsidRPr="005E5D6B">
        <w:rPr>
          <w:sz w:val="28"/>
          <w:szCs w:val="28"/>
          <w:lang w:val="uk-UA"/>
        </w:rPr>
        <w:t xml:space="preserve">(дата звернення: </w:t>
      </w:r>
      <w:r w:rsidR="006F5AC0" w:rsidRPr="005E5D6B">
        <w:rPr>
          <w:sz w:val="28"/>
          <w:szCs w:val="28"/>
        </w:rPr>
        <w:t>23.04.25</w:t>
      </w:r>
      <w:r w:rsidR="006352CC" w:rsidRPr="005E5D6B">
        <w:rPr>
          <w:sz w:val="28"/>
          <w:szCs w:val="28"/>
          <w:lang w:val="uk-UA"/>
        </w:rPr>
        <w:t>)</w:t>
      </w:r>
    </w:p>
    <w:p w14:paraId="11758123" w14:textId="15D03AAF" w:rsidR="00982190" w:rsidRPr="005E5D6B" w:rsidRDefault="00982190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 xml:space="preserve">Гузенко Т. Г., Ганжа М. Т. Декоративне садівництво та садово-паркове будівництво.  </w:t>
      </w:r>
      <w:r w:rsidRPr="005E5D6B">
        <w:rPr>
          <w:sz w:val="28"/>
          <w:szCs w:val="28"/>
          <w:lang w:val="en-US"/>
        </w:rPr>
        <w:t>К.</w:t>
      </w:r>
      <w:r w:rsidR="00CE4E1B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  <w:lang w:val="en-US"/>
        </w:rPr>
        <w:t>: Будівельник, 1985. 182 с.</w:t>
      </w:r>
      <w:r w:rsidRPr="005E5D6B">
        <w:rPr>
          <w:sz w:val="28"/>
          <w:szCs w:val="28"/>
          <w:lang w:val="uk-UA"/>
        </w:rPr>
        <w:t xml:space="preserve"> (рос.</w:t>
      </w:r>
      <w:r w:rsidR="00101856" w:rsidRPr="005E5D6B">
        <w:rPr>
          <w:sz w:val="28"/>
          <w:szCs w:val="28"/>
          <w:lang w:val="uk-UA"/>
        </w:rPr>
        <w:t>).</w:t>
      </w:r>
    </w:p>
    <w:p w14:paraId="1C5FD914" w14:textId="65F2F04F" w:rsidR="006872EB" w:rsidRPr="005E5D6B" w:rsidRDefault="00201909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  <w:lang w:val="uk-UA"/>
        </w:rPr>
        <w:t>Сичова О.</w:t>
      </w:r>
      <w:r w:rsidR="00CE4E1B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  <w:lang w:val="uk-UA"/>
        </w:rPr>
        <w:t xml:space="preserve">М., Титова Н.В. Ландшафтний дизайн. </w:t>
      </w:r>
      <w:r w:rsidRPr="005E5D6B">
        <w:rPr>
          <w:color w:val="000000" w:themeColor="text1"/>
          <w:sz w:val="28"/>
          <w:szCs w:val="28"/>
          <w:lang w:val="uk-UA"/>
        </w:rPr>
        <w:t>Мінськ</w:t>
      </w:r>
      <w:r w:rsidR="00CE4E1B">
        <w:rPr>
          <w:color w:val="000000" w:themeColor="text1"/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  <w:lang w:val="uk-UA"/>
        </w:rPr>
        <w:t>: Вища школа, 1994</w:t>
      </w:r>
      <w:r w:rsidR="00655E18" w:rsidRPr="005E5D6B">
        <w:rPr>
          <w:sz w:val="28"/>
          <w:szCs w:val="28"/>
          <w:lang w:val="uk-UA"/>
        </w:rPr>
        <w:t xml:space="preserve"> (рос).</w:t>
      </w:r>
    </w:p>
    <w:p w14:paraId="4C63BCCB" w14:textId="33F9FF56" w:rsidR="00D81ED8" w:rsidRPr="005E5D6B" w:rsidRDefault="00C57697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Сьомка С. В. Основи дизайну архітектурного середовища</w:t>
      </w:r>
      <w:r w:rsidR="0000314F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: підручник</w:t>
      </w:r>
      <w:r w:rsidR="00FF5274" w:rsidRPr="005E5D6B">
        <w:rPr>
          <w:sz w:val="28"/>
          <w:szCs w:val="28"/>
          <w:lang w:val="uk-UA"/>
        </w:rPr>
        <w:t xml:space="preserve">. </w:t>
      </w:r>
      <w:r w:rsidRPr="0000314F">
        <w:rPr>
          <w:sz w:val="28"/>
          <w:szCs w:val="28"/>
        </w:rPr>
        <w:t>К.</w:t>
      </w:r>
      <w:r w:rsidR="00CE4E1B">
        <w:rPr>
          <w:sz w:val="28"/>
          <w:szCs w:val="28"/>
          <w:lang w:val="uk-UA"/>
        </w:rPr>
        <w:t xml:space="preserve"> </w:t>
      </w:r>
      <w:r w:rsidRPr="0000314F">
        <w:rPr>
          <w:sz w:val="28"/>
          <w:szCs w:val="28"/>
        </w:rPr>
        <w:t>: Видавництво Ліра-К, 2020.  480 с.</w:t>
      </w:r>
    </w:p>
    <w:p w14:paraId="0B9BC8B8" w14:textId="24D23CEB" w:rsidR="00D81ED8" w:rsidRPr="005E5D6B" w:rsidRDefault="00423553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Крижановская Н. Я.</w:t>
      </w:r>
      <w:r w:rsidR="00BB408D" w:rsidRPr="005E5D6B">
        <w:rPr>
          <w:sz w:val="28"/>
          <w:szCs w:val="28"/>
          <w:lang w:val="uk-UA"/>
        </w:rPr>
        <w:t>,</w:t>
      </w:r>
      <w:r w:rsidRPr="005E5D6B">
        <w:rPr>
          <w:sz w:val="28"/>
          <w:szCs w:val="28"/>
        </w:rPr>
        <w:t xml:space="preserve">  </w:t>
      </w:r>
      <w:r w:rsidR="007E1473" w:rsidRPr="005E5D6B">
        <w:rPr>
          <w:sz w:val="28"/>
          <w:szCs w:val="28"/>
          <w:lang w:val="uk-UA"/>
        </w:rPr>
        <w:t xml:space="preserve">Вотінов </w:t>
      </w:r>
      <w:r w:rsidR="003E6E7D" w:rsidRPr="005E5D6B">
        <w:rPr>
          <w:sz w:val="28"/>
          <w:szCs w:val="28"/>
          <w:lang w:val="uk-UA"/>
        </w:rPr>
        <w:t xml:space="preserve">М. А., </w:t>
      </w:r>
      <w:r w:rsidR="007E1473" w:rsidRPr="005E5D6B">
        <w:rPr>
          <w:sz w:val="28"/>
          <w:szCs w:val="28"/>
          <w:lang w:val="uk-UA"/>
        </w:rPr>
        <w:t xml:space="preserve">Вотінов </w:t>
      </w:r>
      <w:r w:rsidR="003E6E7D" w:rsidRPr="005E5D6B">
        <w:rPr>
          <w:sz w:val="28"/>
          <w:szCs w:val="28"/>
          <w:lang w:val="uk-UA"/>
        </w:rPr>
        <w:t xml:space="preserve">О. В. </w:t>
      </w:r>
      <w:r w:rsidRPr="005E5D6B">
        <w:rPr>
          <w:sz w:val="28"/>
          <w:szCs w:val="28"/>
        </w:rPr>
        <w:t>Основи ландшафтної архітектури та дизайну</w:t>
      </w:r>
      <w:r w:rsidR="0000314F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: підручник</w:t>
      </w:r>
      <w:r w:rsidR="007E1473" w:rsidRPr="005E5D6B">
        <w:rPr>
          <w:sz w:val="28"/>
          <w:szCs w:val="28"/>
          <w:lang w:val="uk-UA"/>
        </w:rPr>
        <w:t>.</w:t>
      </w:r>
      <w:r w:rsidRPr="005E5D6B">
        <w:rPr>
          <w:sz w:val="28"/>
          <w:szCs w:val="28"/>
        </w:rPr>
        <w:t xml:space="preserve"> Харків. Нац. Ун-т міськ. Госп-ва ім. О. М. Бекетова.</w:t>
      </w:r>
      <w:r w:rsidR="00BC2E19" w:rsidRPr="005E5D6B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  <w:lang w:val="en-US"/>
        </w:rPr>
        <w:t>Харків : ХНУМГ ім. О. М. Бекетова, 2019. 348 с.</w:t>
      </w:r>
    </w:p>
    <w:p w14:paraId="0117DD1C" w14:textId="18C54AA8" w:rsidR="00D81ED8" w:rsidRPr="005E5D6B" w:rsidRDefault="00824A51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 xml:space="preserve">Кучерявий </w:t>
      </w:r>
      <w:r w:rsidRPr="005E5D6B">
        <w:rPr>
          <w:sz w:val="28"/>
          <w:szCs w:val="28"/>
          <w:lang w:val="en-US"/>
        </w:rPr>
        <w:t>B</w:t>
      </w:r>
      <w:r w:rsidRPr="005E5D6B">
        <w:rPr>
          <w:sz w:val="28"/>
          <w:szCs w:val="28"/>
        </w:rPr>
        <w:t>.</w:t>
      </w:r>
      <w:r w:rsidR="00301921" w:rsidRPr="005E5D6B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П. Ландшафтна архітектура</w:t>
      </w:r>
      <w:r w:rsidR="0000314F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: підручник</w:t>
      </w:r>
      <w:r w:rsidR="00AC02F3" w:rsidRPr="005E5D6B">
        <w:rPr>
          <w:sz w:val="28"/>
          <w:szCs w:val="28"/>
          <w:lang w:val="uk-UA"/>
        </w:rPr>
        <w:t xml:space="preserve">. </w:t>
      </w:r>
      <w:r w:rsidRPr="0000314F">
        <w:rPr>
          <w:sz w:val="28"/>
          <w:szCs w:val="28"/>
        </w:rPr>
        <w:t>Львів</w:t>
      </w:r>
      <w:r w:rsidR="00CE4E1B">
        <w:rPr>
          <w:sz w:val="28"/>
          <w:szCs w:val="28"/>
          <w:lang w:val="uk-UA"/>
        </w:rPr>
        <w:t xml:space="preserve"> </w:t>
      </w:r>
      <w:r w:rsidRPr="0000314F">
        <w:rPr>
          <w:sz w:val="28"/>
          <w:szCs w:val="28"/>
        </w:rPr>
        <w:t>: «Новий Світ- 2000», 2017. 521 с.</w:t>
      </w:r>
    </w:p>
    <w:p w14:paraId="3E9C5177" w14:textId="63CDBC49" w:rsidR="00D81ED8" w:rsidRPr="005E5D6B" w:rsidRDefault="007055F8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Дендрофлора України. Дикорослі й культивовані дерева і кущі. Покритонасінні. Частина 1.</w:t>
      </w:r>
      <w:r w:rsidR="00CE4E1B">
        <w:rPr>
          <w:sz w:val="28"/>
          <w:szCs w:val="28"/>
          <w:lang w:val="uk-UA"/>
        </w:rPr>
        <w:t xml:space="preserve"> : д</w:t>
      </w:r>
      <w:r w:rsidRPr="005E5D6B">
        <w:rPr>
          <w:sz w:val="28"/>
          <w:szCs w:val="28"/>
        </w:rPr>
        <w:t>овідник</w:t>
      </w:r>
      <w:r w:rsidR="00CE4E1B">
        <w:rPr>
          <w:sz w:val="28"/>
          <w:szCs w:val="28"/>
          <w:lang w:val="uk-UA"/>
        </w:rPr>
        <w:t>.</w:t>
      </w:r>
      <w:r w:rsidR="0000314F">
        <w:rPr>
          <w:sz w:val="28"/>
          <w:szCs w:val="28"/>
          <w:lang w:val="uk-UA"/>
        </w:rPr>
        <w:t xml:space="preserve"> /</w:t>
      </w:r>
      <w:r w:rsidRPr="005E5D6B">
        <w:rPr>
          <w:sz w:val="28"/>
          <w:szCs w:val="28"/>
        </w:rPr>
        <w:t xml:space="preserve"> Кохно М</w:t>
      </w:r>
      <w:r w:rsidR="0000314F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.А., Трофименко Н.</w:t>
      </w:r>
      <w:r w:rsidR="0000314F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М.</w:t>
      </w:r>
      <w:r w:rsidR="0000314F">
        <w:rPr>
          <w:sz w:val="28"/>
          <w:szCs w:val="28"/>
          <w:lang w:val="uk-UA"/>
        </w:rPr>
        <w:t xml:space="preserve">, </w:t>
      </w:r>
      <w:r w:rsidRPr="005E5D6B">
        <w:rPr>
          <w:sz w:val="28"/>
          <w:szCs w:val="28"/>
        </w:rPr>
        <w:t>Пархоменко Л.</w:t>
      </w:r>
      <w:r w:rsidR="0000314F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І. та ін</w:t>
      </w:r>
      <w:r w:rsidRPr="0000314F">
        <w:rPr>
          <w:sz w:val="28"/>
          <w:szCs w:val="28"/>
        </w:rPr>
        <w:t>. К.</w:t>
      </w:r>
      <w:r w:rsidR="00CE4E1B">
        <w:rPr>
          <w:sz w:val="28"/>
          <w:szCs w:val="28"/>
          <w:lang w:val="uk-UA"/>
        </w:rPr>
        <w:t xml:space="preserve"> </w:t>
      </w:r>
      <w:r w:rsidRPr="0000314F">
        <w:rPr>
          <w:sz w:val="28"/>
          <w:szCs w:val="28"/>
        </w:rPr>
        <w:t>: Фітосоціоцентр. 2002. 448 с.</w:t>
      </w:r>
    </w:p>
    <w:p w14:paraId="55BEA2D5" w14:textId="66BD31A1" w:rsidR="00D81ED8" w:rsidRPr="005E5D6B" w:rsidRDefault="007055F8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Глазачев Б. О.</w:t>
      </w:r>
      <w:r w:rsidR="0074522B" w:rsidRPr="005E5D6B">
        <w:rPr>
          <w:sz w:val="28"/>
          <w:szCs w:val="28"/>
          <w:lang w:val="uk-UA"/>
        </w:rPr>
        <w:t>,</w:t>
      </w:r>
      <w:r w:rsidR="00834E02" w:rsidRPr="005E5D6B">
        <w:rPr>
          <w:sz w:val="28"/>
          <w:szCs w:val="28"/>
          <w:lang w:val="uk-UA"/>
        </w:rPr>
        <w:t xml:space="preserve"> </w:t>
      </w:r>
      <w:r w:rsidR="0074522B" w:rsidRPr="005E5D6B">
        <w:rPr>
          <w:sz w:val="28"/>
          <w:szCs w:val="28"/>
          <w:lang w:val="uk-UA"/>
        </w:rPr>
        <w:t xml:space="preserve">Пушкар В. В. </w:t>
      </w:r>
      <w:r w:rsidRPr="005E5D6B">
        <w:rPr>
          <w:sz w:val="28"/>
          <w:szCs w:val="28"/>
        </w:rPr>
        <w:t>Посібник майстра зеленого господарства</w:t>
      </w:r>
      <w:r w:rsidR="00CE4E1B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:</w:t>
      </w:r>
      <w:r w:rsidR="00CE4E1B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 xml:space="preserve">навчальний посібник. </w:t>
      </w:r>
      <w:r w:rsidRPr="00CE4E1B">
        <w:rPr>
          <w:sz w:val="28"/>
          <w:szCs w:val="28"/>
        </w:rPr>
        <w:t>К.</w:t>
      </w:r>
      <w:r w:rsidR="00CE4E1B">
        <w:rPr>
          <w:sz w:val="28"/>
          <w:szCs w:val="28"/>
          <w:lang w:val="uk-UA"/>
        </w:rPr>
        <w:t xml:space="preserve"> </w:t>
      </w:r>
      <w:r w:rsidRPr="00CE4E1B">
        <w:rPr>
          <w:sz w:val="28"/>
          <w:szCs w:val="28"/>
        </w:rPr>
        <w:t>: Техніка, 1996.</w:t>
      </w:r>
      <w:r w:rsidR="00B529AC" w:rsidRPr="005E5D6B">
        <w:rPr>
          <w:sz w:val="28"/>
          <w:szCs w:val="28"/>
          <w:lang w:val="uk-UA"/>
        </w:rPr>
        <w:t xml:space="preserve"> </w:t>
      </w:r>
      <w:r w:rsidRPr="00CE4E1B">
        <w:rPr>
          <w:sz w:val="28"/>
          <w:szCs w:val="28"/>
        </w:rPr>
        <w:t>184 с.</w:t>
      </w:r>
    </w:p>
    <w:p w14:paraId="737997D1" w14:textId="615FD715" w:rsidR="00661945" w:rsidRPr="005E5D6B" w:rsidRDefault="008C57EB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lastRenderedPageBreak/>
        <w:t>Білоус В.</w:t>
      </w:r>
      <w:r w:rsidR="0000314F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>І. Декоративне садівництво (основи квітництва, дендрології та озеленення) : підручник. Умань, 2005. 296 с.</w:t>
      </w:r>
    </w:p>
    <w:p w14:paraId="296DF748" w14:textId="4ED36ECF" w:rsidR="008C57EB" w:rsidRPr="005E5D6B" w:rsidRDefault="008C57EB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Кузнецов С.І.</w:t>
      </w:r>
      <w:r w:rsidR="000903DF" w:rsidRPr="005E5D6B">
        <w:rPr>
          <w:sz w:val="28"/>
          <w:szCs w:val="28"/>
        </w:rPr>
        <w:t>, Левон</w:t>
      </w:r>
      <w:r w:rsidR="000C4C26" w:rsidRPr="005E5D6B">
        <w:rPr>
          <w:sz w:val="28"/>
          <w:szCs w:val="28"/>
        </w:rPr>
        <w:t xml:space="preserve"> Ф.М., </w:t>
      </w:r>
      <w:r w:rsidR="008B5FB9" w:rsidRPr="005E5D6B">
        <w:rPr>
          <w:sz w:val="28"/>
          <w:szCs w:val="28"/>
        </w:rPr>
        <w:t xml:space="preserve">Пушкар </w:t>
      </w:r>
      <w:r w:rsidR="000C4C26" w:rsidRPr="005E5D6B">
        <w:rPr>
          <w:sz w:val="28"/>
          <w:szCs w:val="28"/>
        </w:rPr>
        <w:t xml:space="preserve">В.В. </w:t>
      </w:r>
      <w:r w:rsidRPr="005E5D6B">
        <w:rPr>
          <w:sz w:val="28"/>
          <w:szCs w:val="28"/>
        </w:rPr>
        <w:t>Асортимент дерев, кущів та ліан для озеленення в Україні. Київ : Компринт, 2013.</w:t>
      </w:r>
      <w:r w:rsidR="00B529AC" w:rsidRPr="005E5D6B">
        <w:rPr>
          <w:sz w:val="28"/>
          <w:szCs w:val="28"/>
        </w:rPr>
        <w:t xml:space="preserve"> </w:t>
      </w:r>
      <w:r w:rsidRPr="005E5D6B">
        <w:rPr>
          <w:sz w:val="28"/>
          <w:szCs w:val="28"/>
        </w:rPr>
        <w:t>256 с.</w:t>
      </w:r>
    </w:p>
    <w:p w14:paraId="6839D814" w14:textId="33EF1A40" w:rsidR="00BC4257" w:rsidRPr="005E5D6B" w:rsidRDefault="009A43DB" w:rsidP="002C4D13">
      <w:pPr>
        <w:pStyle w:val="ac"/>
        <w:numPr>
          <w:ilvl w:val="0"/>
          <w:numId w:val="14"/>
        </w:numPr>
        <w:spacing w:before="0" w:beforeAutospacing="0" w:after="200" w:afterAutospacing="0" w:line="360" w:lineRule="auto"/>
        <w:ind w:firstLine="0"/>
        <w:jc w:val="both"/>
        <w:rPr>
          <w:sz w:val="28"/>
          <w:szCs w:val="28"/>
        </w:rPr>
      </w:pPr>
      <w:r w:rsidRPr="005E5D6B">
        <w:rPr>
          <w:sz w:val="28"/>
          <w:szCs w:val="28"/>
        </w:rPr>
        <w:t>Смирнова О. В. Прийоми та етапи формування лендформенних будівель у міському середовищі</w:t>
      </w:r>
      <w:r w:rsidR="00D20CAB" w:rsidRPr="005E5D6B">
        <w:rPr>
          <w:sz w:val="28"/>
          <w:szCs w:val="28"/>
        </w:rPr>
        <w:t>.</w:t>
      </w:r>
      <w:r w:rsidRPr="005E5D6B">
        <w:rPr>
          <w:sz w:val="28"/>
          <w:szCs w:val="28"/>
        </w:rPr>
        <w:t xml:space="preserve"> Науковий вісник будівництва: Зб.  Наук.  Пр.</w:t>
      </w:r>
      <w:r w:rsidR="00D20CAB" w:rsidRPr="005E5D6B">
        <w:rPr>
          <w:sz w:val="28"/>
          <w:szCs w:val="28"/>
        </w:rPr>
        <w:t xml:space="preserve"> </w:t>
      </w:r>
      <w:r w:rsidRPr="005E5D6B">
        <w:rPr>
          <w:sz w:val="28"/>
          <w:szCs w:val="28"/>
        </w:rPr>
        <w:t>Харків</w:t>
      </w:r>
      <w:r w:rsidR="00CE4E1B">
        <w:rPr>
          <w:sz w:val="28"/>
          <w:szCs w:val="28"/>
          <w:lang w:val="uk-UA"/>
        </w:rPr>
        <w:t xml:space="preserve"> </w:t>
      </w:r>
      <w:r w:rsidRPr="005E5D6B">
        <w:rPr>
          <w:sz w:val="28"/>
          <w:szCs w:val="28"/>
        </w:rPr>
        <w:t xml:space="preserve">: ХНУБА, 2016. - № 2 (84).   </w:t>
      </w:r>
      <w:r w:rsidR="00D22F59">
        <w:rPr>
          <w:sz w:val="28"/>
          <w:szCs w:val="28"/>
        </w:rPr>
        <w:t>с</w:t>
      </w:r>
      <w:r w:rsidRPr="005E5D6B">
        <w:rPr>
          <w:sz w:val="28"/>
          <w:szCs w:val="28"/>
        </w:rPr>
        <w:t xml:space="preserve">.  86. </w:t>
      </w:r>
      <w:r w:rsidR="00D20CAB" w:rsidRPr="005E5D6B">
        <w:rPr>
          <w:sz w:val="28"/>
          <w:szCs w:val="28"/>
        </w:rPr>
        <w:t>(рос.).</w:t>
      </w:r>
    </w:p>
    <w:p w14:paraId="42535DF5" w14:textId="77777777" w:rsidR="00A17AA6" w:rsidRPr="005E5D6B" w:rsidRDefault="00A17AA6" w:rsidP="00A17AA6">
      <w:pPr>
        <w:pStyle w:val="ac"/>
        <w:spacing w:before="0" w:beforeAutospacing="0" w:after="200" w:afterAutospacing="0" w:line="360" w:lineRule="auto"/>
        <w:ind w:left="720"/>
        <w:jc w:val="both"/>
        <w:rPr>
          <w:sz w:val="28"/>
          <w:szCs w:val="28"/>
          <w:lang w:val="uk-UA"/>
        </w:rPr>
      </w:pPr>
    </w:p>
    <w:p w14:paraId="730B54F0" w14:textId="77777777" w:rsidR="00A17AA6" w:rsidRPr="005E5D6B" w:rsidRDefault="00A17AA6" w:rsidP="00A17AA6">
      <w:pPr>
        <w:pStyle w:val="ac"/>
        <w:spacing w:before="0" w:beforeAutospacing="0" w:after="200" w:afterAutospacing="0" w:line="360" w:lineRule="auto"/>
        <w:ind w:left="720"/>
        <w:jc w:val="both"/>
        <w:rPr>
          <w:sz w:val="28"/>
          <w:szCs w:val="28"/>
          <w:lang w:val="uk-UA"/>
        </w:rPr>
      </w:pPr>
    </w:p>
    <w:p w14:paraId="1DA95ACE" w14:textId="77777777" w:rsidR="00A17AA6" w:rsidRPr="005E5D6B" w:rsidRDefault="00A17AA6" w:rsidP="00A17AA6">
      <w:pPr>
        <w:pStyle w:val="ac"/>
        <w:spacing w:before="0" w:beforeAutospacing="0" w:after="200" w:afterAutospacing="0" w:line="360" w:lineRule="auto"/>
        <w:ind w:left="720"/>
        <w:jc w:val="both"/>
        <w:rPr>
          <w:sz w:val="28"/>
          <w:szCs w:val="28"/>
          <w:lang w:val="uk-UA"/>
        </w:rPr>
      </w:pPr>
    </w:p>
    <w:p w14:paraId="4DD6A6AB" w14:textId="77777777" w:rsidR="005E5D6B" w:rsidRDefault="005E5D6B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348DC7A4" w14:textId="77777777" w:rsidR="005F3BCA" w:rsidRDefault="005F3BCA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38A72697" w14:textId="77777777" w:rsidR="002C4D13" w:rsidRDefault="002C4D13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77E1C14A" w14:textId="77777777" w:rsidR="002C4D13" w:rsidRDefault="002C4D13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4FD2CEEE" w14:textId="77777777" w:rsidR="002C4D13" w:rsidRDefault="002C4D13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30A4E53D" w14:textId="77777777" w:rsidR="002C4D13" w:rsidRDefault="002C4D13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7F4F8448" w14:textId="77777777" w:rsidR="002C4D13" w:rsidRDefault="002C4D13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1EB21736" w14:textId="77777777" w:rsidR="002C4D13" w:rsidRDefault="002C4D13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479D40B9" w14:textId="77777777" w:rsidR="002C4D13" w:rsidRDefault="002C4D13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0EDE4F84" w14:textId="77777777" w:rsidR="00975D98" w:rsidRDefault="00975D98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061F22BB" w14:textId="77777777" w:rsidR="00975D98" w:rsidRDefault="00975D98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133B0F2E" w14:textId="77777777" w:rsidR="002C4D13" w:rsidRPr="005E5D6B" w:rsidRDefault="002C4D13" w:rsidP="00CC3F4D">
      <w:pPr>
        <w:pStyle w:val="ac"/>
        <w:spacing w:before="0" w:beforeAutospacing="0" w:after="200" w:afterAutospacing="0" w:line="360" w:lineRule="auto"/>
        <w:jc w:val="both"/>
        <w:rPr>
          <w:sz w:val="28"/>
          <w:szCs w:val="28"/>
          <w:lang w:val="uk-UA"/>
        </w:rPr>
      </w:pPr>
    </w:p>
    <w:p w14:paraId="1C499FD7" w14:textId="079FD6E3" w:rsidR="00034006" w:rsidRPr="005E5D6B" w:rsidRDefault="00EC5342" w:rsidP="00AA3746">
      <w:pPr>
        <w:pStyle w:val="ac"/>
        <w:spacing w:before="0" w:beforeAutospacing="0" w:after="200" w:afterAutospacing="0" w:line="360" w:lineRule="auto"/>
        <w:jc w:val="center"/>
        <w:rPr>
          <w:b/>
          <w:bCs/>
          <w:color w:val="000000" w:themeColor="text1"/>
          <w:sz w:val="28"/>
          <w:szCs w:val="28"/>
        </w:rPr>
      </w:pPr>
      <w:r w:rsidRPr="005E5D6B">
        <w:rPr>
          <w:b/>
          <w:bCs/>
          <w:color w:val="000000" w:themeColor="text1"/>
          <w:sz w:val="28"/>
          <w:szCs w:val="28"/>
        </w:rPr>
        <w:t>ДОДАТОК</w:t>
      </w:r>
    </w:p>
    <w:p w14:paraId="57C3D540" w14:textId="2BE1D9D8" w:rsidR="004275AB" w:rsidRPr="005E5D6B" w:rsidRDefault="004275AB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5E5D6B">
        <w:rPr>
          <w:color w:val="000000" w:themeColor="text1"/>
          <w:sz w:val="28"/>
          <w:szCs w:val="28"/>
        </w:rPr>
        <w:lastRenderedPageBreak/>
        <w:t xml:space="preserve">На основі </w:t>
      </w:r>
      <w:r w:rsidR="00603973" w:rsidRPr="005E5D6B">
        <w:rPr>
          <w:color w:val="000000" w:themeColor="text1"/>
          <w:sz w:val="28"/>
          <w:szCs w:val="28"/>
        </w:rPr>
        <w:t>території</w:t>
      </w:r>
      <w:r w:rsidRPr="005E5D6B">
        <w:rPr>
          <w:color w:val="000000" w:themeColor="text1"/>
          <w:sz w:val="28"/>
          <w:szCs w:val="28"/>
        </w:rPr>
        <w:t xml:space="preserve"> прилеглій до </w:t>
      </w:r>
      <w:r w:rsidR="00956F38" w:rsidRPr="005E5D6B">
        <w:rPr>
          <w:color w:val="000000" w:themeColor="text1"/>
          <w:sz w:val="28"/>
          <w:szCs w:val="28"/>
        </w:rPr>
        <w:t>Бі</w:t>
      </w:r>
      <w:r w:rsidRPr="005E5D6B">
        <w:rPr>
          <w:color w:val="000000" w:themeColor="text1"/>
          <w:sz w:val="28"/>
          <w:szCs w:val="28"/>
        </w:rPr>
        <w:t>ологічного корпусу ОНУ імені І. І. Мечникова було розроблено про</w:t>
      </w:r>
      <w:r w:rsidR="00962D33" w:rsidRPr="005E5D6B">
        <w:rPr>
          <w:color w:val="000000" w:themeColor="text1"/>
          <w:sz w:val="28"/>
          <w:szCs w:val="28"/>
        </w:rPr>
        <w:t>є</w:t>
      </w:r>
      <w:r w:rsidRPr="005E5D6B">
        <w:rPr>
          <w:color w:val="000000" w:themeColor="text1"/>
          <w:sz w:val="28"/>
          <w:szCs w:val="28"/>
        </w:rPr>
        <w:t xml:space="preserve">кт дитячого та спортивного майданчиків </w:t>
      </w:r>
      <w:r w:rsidR="00F52B88" w:rsidRPr="005E5D6B">
        <w:rPr>
          <w:color w:val="000000" w:themeColor="text1"/>
          <w:sz w:val="28"/>
          <w:szCs w:val="28"/>
        </w:rPr>
        <w:t>(</w:t>
      </w:r>
      <w:r w:rsidR="0046630D" w:rsidRPr="005E5D6B">
        <w:rPr>
          <w:color w:val="000000" w:themeColor="text1"/>
          <w:sz w:val="28"/>
          <w:szCs w:val="28"/>
        </w:rPr>
        <w:t>рис.</w:t>
      </w:r>
      <w:r w:rsidR="00B40149" w:rsidRPr="005E5D6B">
        <w:rPr>
          <w:color w:val="000000" w:themeColor="text1"/>
          <w:sz w:val="28"/>
          <w:szCs w:val="28"/>
        </w:rPr>
        <w:t xml:space="preserve"> </w:t>
      </w:r>
      <w:r w:rsidR="00AF43B8" w:rsidRPr="005E5D6B">
        <w:rPr>
          <w:color w:val="000000" w:themeColor="text1"/>
          <w:sz w:val="28"/>
          <w:szCs w:val="28"/>
        </w:rPr>
        <w:t>3</w:t>
      </w:r>
      <w:r w:rsidR="004F5C43" w:rsidRPr="005E5D6B">
        <w:rPr>
          <w:color w:val="000000" w:themeColor="text1"/>
          <w:sz w:val="28"/>
          <w:szCs w:val="28"/>
        </w:rPr>
        <w:t>4</w:t>
      </w:r>
      <w:r w:rsidR="00F52B88" w:rsidRPr="005E5D6B">
        <w:rPr>
          <w:color w:val="000000" w:themeColor="text1"/>
          <w:sz w:val="28"/>
          <w:szCs w:val="28"/>
        </w:rPr>
        <w:t xml:space="preserve">). </w:t>
      </w:r>
      <w:r w:rsidRPr="005E5D6B">
        <w:rPr>
          <w:color w:val="000000" w:themeColor="text1"/>
          <w:sz w:val="28"/>
          <w:szCs w:val="28"/>
        </w:rPr>
        <w:t>На про</w:t>
      </w:r>
      <w:r w:rsidR="00962D33" w:rsidRPr="005E5D6B">
        <w:rPr>
          <w:color w:val="000000" w:themeColor="text1"/>
          <w:sz w:val="28"/>
          <w:szCs w:val="28"/>
        </w:rPr>
        <w:t>є</w:t>
      </w:r>
      <w:r w:rsidRPr="005E5D6B">
        <w:rPr>
          <w:color w:val="000000" w:themeColor="text1"/>
          <w:sz w:val="28"/>
          <w:szCs w:val="28"/>
        </w:rPr>
        <w:t xml:space="preserve">ктній ділянці </w:t>
      </w:r>
      <w:r w:rsidR="00322D4D" w:rsidRPr="005E5D6B">
        <w:rPr>
          <w:color w:val="000000" w:themeColor="text1"/>
          <w:sz w:val="28"/>
          <w:szCs w:val="28"/>
        </w:rPr>
        <w:t>будуть</w:t>
      </w:r>
      <w:r w:rsidRPr="005E5D6B">
        <w:rPr>
          <w:color w:val="000000" w:themeColor="text1"/>
          <w:sz w:val="28"/>
          <w:szCs w:val="28"/>
        </w:rPr>
        <w:t xml:space="preserve"> </w:t>
      </w:r>
      <w:r w:rsidR="00322D4D" w:rsidRPr="005E5D6B">
        <w:rPr>
          <w:color w:val="000000" w:themeColor="text1"/>
          <w:sz w:val="28"/>
          <w:szCs w:val="28"/>
        </w:rPr>
        <w:t>розміщені</w:t>
      </w:r>
      <w:r w:rsidRPr="005E5D6B">
        <w:rPr>
          <w:color w:val="000000" w:themeColor="text1"/>
          <w:sz w:val="28"/>
          <w:szCs w:val="28"/>
        </w:rPr>
        <w:t xml:space="preserve"> такі елементи, як:</w:t>
      </w:r>
    </w:p>
    <w:p w14:paraId="2DFDD9AB" w14:textId="4A542D44" w:rsidR="004275AB" w:rsidRPr="005E5D6B" w:rsidRDefault="00706522" w:rsidP="00AA3746">
      <w:pPr>
        <w:pStyle w:val="ac"/>
        <w:numPr>
          <w:ilvl w:val="0"/>
          <w:numId w:val="7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5E5D6B">
        <w:rPr>
          <w:color w:val="000000" w:themeColor="text1"/>
          <w:sz w:val="28"/>
          <w:szCs w:val="28"/>
        </w:rPr>
        <w:t>б</w:t>
      </w:r>
      <w:r w:rsidR="00FA052E" w:rsidRPr="005E5D6B">
        <w:rPr>
          <w:color w:val="000000" w:themeColor="text1"/>
          <w:sz w:val="28"/>
          <w:szCs w:val="28"/>
        </w:rPr>
        <w:t>а</w:t>
      </w:r>
      <w:r w:rsidR="004275AB" w:rsidRPr="005E5D6B">
        <w:rPr>
          <w:color w:val="000000" w:themeColor="text1"/>
          <w:sz w:val="28"/>
          <w:szCs w:val="28"/>
        </w:rPr>
        <w:t>скетбольний майданчик з трибунами;</w:t>
      </w:r>
    </w:p>
    <w:p w14:paraId="18AC1BCE" w14:textId="5067637C" w:rsidR="004275AB" w:rsidRPr="005E5D6B" w:rsidRDefault="00EB5E40" w:rsidP="00AA3746">
      <w:pPr>
        <w:pStyle w:val="ac"/>
        <w:numPr>
          <w:ilvl w:val="0"/>
          <w:numId w:val="7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5E5D6B">
        <w:rPr>
          <w:color w:val="000000" w:themeColor="text1"/>
          <w:sz w:val="28"/>
          <w:szCs w:val="28"/>
        </w:rPr>
        <w:t>і</w:t>
      </w:r>
      <w:r w:rsidR="004633BF" w:rsidRPr="005E5D6B">
        <w:rPr>
          <w:color w:val="000000" w:themeColor="text1"/>
          <w:sz w:val="28"/>
          <w:szCs w:val="28"/>
        </w:rPr>
        <w:t>г</w:t>
      </w:r>
      <w:r w:rsidR="004275AB" w:rsidRPr="005E5D6B">
        <w:rPr>
          <w:color w:val="000000" w:themeColor="text1"/>
          <w:sz w:val="28"/>
          <w:szCs w:val="28"/>
        </w:rPr>
        <w:t>ровий майданчики з гіркою та різноманітними лазальними елементами;</w:t>
      </w:r>
    </w:p>
    <w:p w14:paraId="050DD2B9" w14:textId="721A882B" w:rsidR="004275AB" w:rsidRPr="005E5D6B" w:rsidRDefault="00EB5E40" w:rsidP="00AA3746">
      <w:pPr>
        <w:pStyle w:val="ac"/>
        <w:numPr>
          <w:ilvl w:val="0"/>
          <w:numId w:val="7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5E5D6B">
        <w:rPr>
          <w:color w:val="000000" w:themeColor="text1"/>
          <w:sz w:val="28"/>
          <w:szCs w:val="28"/>
        </w:rPr>
        <w:t>м</w:t>
      </w:r>
      <w:r w:rsidR="004275AB" w:rsidRPr="005E5D6B">
        <w:rPr>
          <w:color w:val="000000" w:themeColor="text1"/>
          <w:sz w:val="28"/>
          <w:szCs w:val="28"/>
        </w:rPr>
        <w:t>ісця для відпочинку, обладнанні лавами та шезлонгами;</w:t>
      </w:r>
    </w:p>
    <w:p w14:paraId="518BB736" w14:textId="785F0F7C" w:rsidR="004275AB" w:rsidRPr="005E5D6B" w:rsidRDefault="00EB5E40" w:rsidP="00AA3746">
      <w:pPr>
        <w:pStyle w:val="ac"/>
        <w:numPr>
          <w:ilvl w:val="0"/>
          <w:numId w:val="7"/>
        </w:numPr>
        <w:spacing w:before="0" w:beforeAutospacing="0" w:after="200" w:afterAutospacing="0" w:line="360" w:lineRule="auto"/>
        <w:jc w:val="both"/>
        <w:rPr>
          <w:color w:val="000000" w:themeColor="text1"/>
          <w:sz w:val="28"/>
          <w:szCs w:val="28"/>
        </w:rPr>
      </w:pPr>
      <w:r w:rsidRPr="005E5D6B">
        <w:rPr>
          <w:color w:val="000000" w:themeColor="text1"/>
          <w:sz w:val="28"/>
          <w:szCs w:val="28"/>
        </w:rPr>
        <w:t>е</w:t>
      </w:r>
      <w:r w:rsidR="004275AB" w:rsidRPr="005E5D6B">
        <w:rPr>
          <w:color w:val="000000" w:themeColor="text1"/>
          <w:sz w:val="28"/>
          <w:szCs w:val="28"/>
        </w:rPr>
        <w:t>кспериментальний город</w:t>
      </w:r>
      <w:r w:rsidR="00FE053E" w:rsidRPr="005E5D6B">
        <w:rPr>
          <w:color w:val="000000" w:themeColor="text1"/>
          <w:sz w:val="28"/>
          <w:szCs w:val="28"/>
        </w:rPr>
        <w:t>.</w:t>
      </w:r>
    </w:p>
    <w:p w14:paraId="46B1AF1F" w14:textId="01C0932F" w:rsidR="004275AB" w:rsidRPr="005E5D6B" w:rsidRDefault="004275AB" w:rsidP="00AA3746">
      <w:pPr>
        <w:pStyle w:val="ac"/>
        <w:spacing w:before="0" w:beforeAutospacing="0" w:after="200" w:afterAutospacing="0"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5E5D6B">
        <w:rPr>
          <w:color w:val="000000" w:themeColor="text1"/>
          <w:sz w:val="28"/>
          <w:szCs w:val="28"/>
        </w:rPr>
        <w:t xml:space="preserve">Всі ці зони </w:t>
      </w:r>
      <w:r w:rsidR="008A04D7" w:rsidRPr="005E5D6B">
        <w:rPr>
          <w:color w:val="000000" w:themeColor="text1"/>
          <w:sz w:val="28"/>
          <w:szCs w:val="28"/>
        </w:rPr>
        <w:t xml:space="preserve">обрамовані газоном та групами </w:t>
      </w:r>
      <w:r w:rsidR="00EF3CD2" w:rsidRPr="005E5D6B">
        <w:rPr>
          <w:color w:val="000000" w:themeColor="text1"/>
          <w:sz w:val="28"/>
          <w:szCs w:val="28"/>
        </w:rPr>
        <w:t>декоративних дерев</w:t>
      </w:r>
      <w:r w:rsidR="00B96ED7" w:rsidRPr="005E5D6B">
        <w:rPr>
          <w:color w:val="000000" w:themeColor="text1"/>
          <w:sz w:val="28"/>
          <w:szCs w:val="28"/>
        </w:rPr>
        <w:t>.</w:t>
      </w:r>
    </w:p>
    <w:p w14:paraId="5D5E7128" w14:textId="40068DA2" w:rsidR="00BA5533" w:rsidRPr="005E5D6B" w:rsidRDefault="005E5D6B" w:rsidP="00AA3746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5E5D6B">
        <w:rPr>
          <w:sz w:val="28"/>
          <w:szCs w:val="28"/>
        </w:rPr>
        <w:drawing>
          <wp:inline distT="0" distB="0" distL="0" distR="0" wp14:anchorId="48BBC664" wp14:editId="0CF54916">
            <wp:extent cx="6299835" cy="4499610"/>
            <wp:effectExtent l="0" t="0" r="5715" b="0"/>
            <wp:docPr id="139634932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449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007251" w14:textId="6B2E6889" w:rsidR="00C748EC" w:rsidRPr="00C748EC" w:rsidRDefault="00BA5533" w:rsidP="00C748EC">
      <w:pPr>
        <w:pStyle w:val="ac"/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5E5D6B">
        <w:rPr>
          <w:color w:val="000000" w:themeColor="text1"/>
          <w:sz w:val="28"/>
          <w:szCs w:val="28"/>
        </w:rPr>
        <w:t xml:space="preserve">Рис. </w:t>
      </w:r>
      <w:r w:rsidR="00B9580D" w:rsidRPr="005E5D6B">
        <w:rPr>
          <w:color w:val="000000" w:themeColor="text1"/>
          <w:sz w:val="28"/>
          <w:szCs w:val="28"/>
        </w:rPr>
        <w:t>69</w:t>
      </w:r>
      <w:r w:rsidRPr="005E5D6B">
        <w:rPr>
          <w:color w:val="000000" w:themeColor="text1"/>
          <w:sz w:val="28"/>
          <w:szCs w:val="28"/>
        </w:rPr>
        <w:t>. Дитячий та спортивний майдан</w:t>
      </w:r>
      <w:r w:rsidRPr="001B12C0">
        <w:rPr>
          <w:color w:val="000000" w:themeColor="text1"/>
          <w:sz w:val="28"/>
          <w:szCs w:val="28"/>
        </w:rPr>
        <w:t>чики</w:t>
      </w:r>
    </w:p>
    <w:sectPr w:rsidR="00C748EC" w:rsidRPr="00C748EC" w:rsidSect="00255C71">
      <w:footerReference w:type="default" r:id="rId108"/>
      <w:pgSz w:w="11906" w:h="16838"/>
      <w:pgMar w:top="1134" w:right="567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5C4554" w14:textId="77777777" w:rsidR="00F20A9C" w:rsidRPr="001B12C0" w:rsidRDefault="00F20A9C" w:rsidP="00460FA3">
      <w:pPr>
        <w:spacing w:after="0" w:line="240" w:lineRule="auto"/>
      </w:pPr>
      <w:r w:rsidRPr="001B12C0">
        <w:separator/>
      </w:r>
    </w:p>
  </w:endnote>
  <w:endnote w:type="continuationSeparator" w:id="0">
    <w:p w14:paraId="4A25E4C2" w14:textId="77777777" w:rsidR="00F20A9C" w:rsidRPr="001B12C0" w:rsidRDefault="00F20A9C" w:rsidP="00460FA3">
      <w:pPr>
        <w:spacing w:after="0" w:line="240" w:lineRule="auto"/>
      </w:pPr>
      <w:r w:rsidRPr="001B12C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4"/>
      </w:rPr>
      <w:id w:val="1414509676"/>
      <w:docPartObj>
        <w:docPartGallery w:val="Page Numbers (Bottom of Page)"/>
        <w:docPartUnique/>
      </w:docPartObj>
    </w:sdtPr>
    <w:sdtEndPr>
      <w:rPr>
        <w:rStyle w:val="af4"/>
      </w:rPr>
    </w:sdtEndPr>
    <w:sdtContent>
      <w:p w14:paraId="2002621E" w14:textId="7FBA53A6" w:rsidR="00A330B1" w:rsidRDefault="00A330B1" w:rsidP="00561BAB">
        <w:pPr>
          <w:pStyle w:val="af2"/>
          <w:framePr w:wrap="none" w:vAnchor="text" w:hAnchor="margin" w:xAlign="center" w:y="1"/>
          <w:jc w:val="center"/>
          <w:rPr>
            <w:rStyle w:val="af4"/>
          </w:rPr>
        </w:pPr>
        <w:r>
          <w:rPr>
            <w:rStyle w:val="af4"/>
          </w:rPr>
          <w:fldChar w:fldCharType="begin"/>
        </w:r>
        <w:r>
          <w:rPr>
            <w:rStyle w:val="af4"/>
          </w:rPr>
          <w:instrText xml:space="preserve"> PAGE </w:instrText>
        </w:r>
        <w:r>
          <w:rPr>
            <w:rStyle w:val="af4"/>
          </w:rPr>
          <w:fldChar w:fldCharType="end"/>
        </w:r>
      </w:p>
    </w:sdtContent>
  </w:sdt>
  <w:p w14:paraId="6DC0E771" w14:textId="77777777" w:rsidR="0096633D" w:rsidRDefault="0096633D">
    <w:pPr>
      <w:pStyle w:val="af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B2D0E" w14:textId="77777777" w:rsidR="0096633D" w:rsidRDefault="0096633D">
    <w:pPr>
      <w:pStyle w:val="af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DC46A" w14:textId="77777777" w:rsidR="0096633D" w:rsidRDefault="0096633D" w:rsidP="0096633D">
    <w:pPr>
      <w:pStyle w:val="af2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CF037" w14:textId="553C54EF" w:rsidR="00255C71" w:rsidRDefault="00255C71">
    <w:pPr>
      <w:pStyle w:val="af2"/>
      <w:jc w:val="right"/>
    </w:pPr>
  </w:p>
  <w:p w14:paraId="23914888" w14:textId="77777777" w:rsidR="00255C71" w:rsidRPr="00255C71" w:rsidRDefault="00255C71">
    <w:pPr>
      <w:pStyle w:val="af2"/>
      <w:rPr>
        <w:lang w:val="uk-U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AAFD9" w14:textId="77777777" w:rsidR="00F20A9C" w:rsidRPr="001B12C0" w:rsidRDefault="00F20A9C" w:rsidP="00460FA3">
      <w:pPr>
        <w:spacing w:after="0" w:line="240" w:lineRule="auto"/>
      </w:pPr>
      <w:r w:rsidRPr="001B12C0">
        <w:separator/>
      </w:r>
    </w:p>
  </w:footnote>
  <w:footnote w:type="continuationSeparator" w:id="0">
    <w:p w14:paraId="5F9702E6" w14:textId="77777777" w:rsidR="00F20A9C" w:rsidRPr="001B12C0" w:rsidRDefault="00F20A9C" w:rsidP="00460FA3">
      <w:pPr>
        <w:spacing w:after="0" w:line="240" w:lineRule="auto"/>
      </w:pPr>
      <w:r w:rsidRPr="001B12C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4"/>
      </w:rPr>
      <w:id w:val="-1134943931"/>
      <w:docPartObj>
        <w:docPartGallery w:val="Page Numbers (Top of Page)"/>
        <w:docPartUnique/>
      </w:docPartObj>
    </w:sdtPr>
    <w:sdtEndPr>
      <w:rPr>
        <w:rStyle w:val="af4"/>
      </w:rPr>
    </w:sdtEndPr>
    <w:sdtContent>
      <w:p w14:paraId="0B56E5A1" w14:textId="58E18162" w:rsidR="000D207A" w:rsidRDefault="000D207A" w:rsidP="00D17189">
        <w:pPr>
          <w:pStyle w:val="af0"/>
          <w:framePr w:wrap="none" w:vAnchor="text" w:hAnchor="margin" w:xAlign="center" w:y="1"/>
          <w:jc w:val="center"/>
          <w:rPr>
            <w:rStyle w:val="af4"/>
          </w:rPr>
        </w:pPr>
        <w:r>
          <w:rPr>
            <w:rStyle w:val="af4"/>
          </w:rPr>
          <w:fldChar w:fldCharType="begin"/>
        </w:r>
        <w:r>
          <w:rPr>
            <w:rStyle w:val="af4"/>
          </w:rPr>
          <w:instrText xml:space="preserve"> PAGE </w:instrText>
        </w:r>
        <w:r>
          <w:rPr>
            <w:rStyle w:val="af4"/>
          </w:rPr>
          <w:fldChar w:fldCharType="end"/>
        </w:r>
      </w:p>
    </w:sdtContent>
  </w:sdt>
  <w:p w14:paraId="7BECC490" w14:textId="77777777" w:rsidR="0096633D" w:rsidRDefault="0096633D" w:rsidP="000D207A">
    <w:pPr>
      <w:pStyle w:val="af0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4"/>
      </w:rPr>
      <w:id w:val="-671956964"/>
      <w:docPartObj>
        <w:docPartGallery w:val="Page Numbers (Top of Page)"/>
        <w:docPartUnique/>
      </w:docPartObj>
    </w:sdtPr>
    <w:sdtEndPr>
      <w:rPr>
        <w:rStyle w:val="af4"/>
      </w:rPr>
    </w:sdtEndPr>
    <w:sdtContent>
      <w:p w14:paraId="6B30279E" w14:textId="52E81397" w:rsidR="00D17189" w:rsidRDefault="00D17189" w:rsidP="00561BAB">
        <w:pPr>
          <w:pStyle w:val="af0"/>
          <w:framePr w:wrap="none" w:vAnchor="text" w:hAnchor="margin" w:xAlign="center" w:y="1"/>
          <w:jc w:val="center"/>
          <w:rPr>
            <w:rStyle w:val="af4"/>
          </w:rPr>
        </w:pPr>
        <w:r>
          <w:rPr>
            <w:rStyle w:val="af4"/>
          </w:rPr>
          <w:fldChar w:fldCharType="begin"/>
        </w:r>
        <w:r>
          <w:rPr>
            <w:rStyle w:val="af4"/>
          </w:rPr>
          <w:instrText xml:space="preserve"> PAGE </w:instrText>
        </w:r>
        <w:r>
          <w:rPr>
            <w:rStyle w:val="af4"/>
          </w:rPr>
          <w:fldChar w:fldCharType="separate"/>
        </w:r>
        <w:r>
          <w:rPr>
            <w:rStyle w:val="af4"/>
          </w:rPr>
          <w:t>68</w:t>
        </w:r>
        <w:r>
          <w:rPr>
            <w:rStyle w:val="af4"/>
          </w:rPr>
          <w:fldChar w:fldCharType="end"/>
        </w:r>
      </w:p>
    </w:sdtContent>
  </w:sdt>
  <w:p w14:paraId="77C16E31" w14:textId="0C4415BE" w:rsidR="005B153D" w:rsidRDefault="005B153D" w:rsidP="000D207A">
    <w:pPr>
      <w:pStyle w:val="af0"/>
      <w:ind w:right="360"/>
      <w:jc w:val="right"/>
    </w:pPr>
  </w:p>
  <w:p w14:paraId="52AD3893" w14:textId="77777777" w:rsidR="005B153D" w:rsidRDefault="005B153D">
    <w:pPr>
      <w:pStyle w:val="af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51BCD" w14:textId="77777777" w:rsidR="005B153D" w:rsidRDefault="005B153D">
    <w:pPr>
      <w:pStyle w:val="af0"/>
      <w:jc w:val="right"/>
    </w:pPr>
  </w:p>
  <w:p w14:paraId="6E585984" w14:textId="77777777" w:rsidR="005B153D" w:rsidRDefault="005B153D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360"/>
    <w:multiLevelType w:val="hybridMultilevel"/>
    <w:tmpl w:val="ABA6AF0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08A6319"/>
    <w:multiLevelType w:val="hybridMultilevel"/>
    <w:tmpl w:val="87E83DA6"/>
    <w:lvl w:ilvl="0" w:tplc="0419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1CE5E41"/>
    <w:multiLevelType w:val="hybridMultilevel"/>
    <w:tmpl w:val="5C42B6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02A02"/>
    <w:multiLevelType w:val="hybridMultilevel"/>
    <w:tmpl w:val="8286DC1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327954"/>
    <w:multiLevelType w:val="hybridMultilevel"/>
    <w:tmpl w:val="B04E18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BE30F3"/>
    <w:multiLevelType w:val="hybridMultilevel"/>
    <w:tmpl w:val="CE38D89C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174334A"/>
    <w:multiLevelType w:val="hybridMultilevel"/>
    <w:tmpl w:val="B4466FD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189A0B9F"/>
    <w:multiLevelType w:val="hybridMultilevel"/>
    <w:tmpl w:val="1E562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B3F557B"/>
    <w:multiLevelType w:val="hybridMultilevel"/>
    <w:tmpl w:val="4F3AFE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586D7B"/>
    <w:multiLevelType w:val="hybridMultilevel"/>
    <w:tmpl w:val="BCC8B8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D26646"/>
    <w:multiLevelType w:val="multilevel"/>
    <w:tmpl w:val="35F44AA8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  <w:b/>
        <w:color w:val="000000"/>
        <w:sz w:val="28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2160"/>
      </w:pPr>
      <w:rPr>
        <w:rFonts w:hint="default"/>
      </w:rPr>
    </w:lvl>
  </w:abstractNum>
  <w:abstractNum w:abstractNumId="11" w15:restartNumberingAfterBreak="0">
    <w:nsid w:val="398E3790"/>
    <w:multiLevelType w:val="multilevel"/>
    <w:tmpl w:val="FFFFFFFF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4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44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3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1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31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64" w:hanging="2160"/>
      </w:pPr>
      <w:rPr>
        <w:rFonts w:hint="default"/>
      </w:rPr>
    </w:lvl>
  </w:abstractNum>
  <w:abstractNum w:abstractNumId="12" w15:restartNumberingAfterBreak="0">
    <w:nsid w:val="3E1E3391"/>
    <w:multiLevelType w:val="hybridMultilevel"/>
    <w:tmpl w:val="1DA0CF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5917F2"/>
    <w:multiLevelType w:val="hybridMultilevel"/>
    <w:tmpl w:val="8FCCF1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934902"/>
    <w:multiLevelType w:val="hybridMultilevel"/>
    <w:tmpl w:val="25DCBA3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94050F1"/>
    <w:multiLevelType w:val="hybridMultilevel"/>
    <w:tmpl w:val="EF6C9CD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49F5134D"/>
    <w:multiLevelType w:val="hybridMultilevel"/>
    <w:tmpl w:val="4A68D3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92CA85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D924E54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6C1B03"/>
    <w:multiLevelType w:val="hybridMultilevel"/>
    <w:tmpl w:val="F4D41610"/>
    <w:lvl w:ilvl="0" w:tplc="FFFFFFF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4E090360"/>
    <w:multiLevelType w:val="hybridMultilevel"/>
    <w:tmpl w:val="DEA288A8"/>
    <w:lvl w:ilvl="0" w:tplc="FFFFFFFF">
      <w:start w:val="1"/>
      <w:numFmt w:val="decimal"/>
      <w:lvlText w:val="%1."/>
      <w:lvlJc w:val="left"/>
      <w:pPr>
        <w:ind w:left="1415" w:hanging="70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580A3163"/>
    <w:multiLevelType w:val="hybridMultilevel"/>
    <w:tmpl w:val="C416062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6714BC5"/>
    <w:multiLevelType w:val="multilevel"/>
    <w:tmpl w:val="FFFFFFFF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9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84" w:hanging="2160"/>
      </w:pPr>
      <w:rPr>
        <w:rFonts w:hint="default"/>
      </w:rPr>
    </w:lvl>
  </w:abstractNum>
  <w:abstractNum w:abstractNumId="21" w15:restartNumberingAfterBreak="0">
    <w:nsid w:val="66D12E0F"/>
    <w:multiLevelType w:val="hybridMultilevel"/>
    <w:tmpl w:val="AA9816A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A170F3"/>
    <w:multiLevelType w:val="hybridMultilevel"/>
    <w:tmpl w:val="836655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9647298">
    <w:abstractNumId w:val="22"/>
  </w:num>
  <w:num w:numId="2" w16cid:durableId="1480536098">
    <w:abstractNumId w:val="10"/>
  </w:num>
  <w:num w:numId="3" w16cid:durableId="516770169">
    <w:abstractNumId w:val="5"/>
  </w:num>
  <w:num w:numId="4" w16cid:durableId="1298146078">
    <w:abstractNumId w:val="21"/>
  </w:num>
  <w:num w:numId="5" w16cid:durableId="1374304624">
    <w:abstractNumId w:val="19"/>
  </w:num>
  <w:num w:numId="6" w16cid:durableId="1356809718">
    <w:abstractNumId w:val="6"/>
  </w:num>
  <w:num w:numId="7" w16cid:durableId="1388457827">
    <w:abstractNumId w:val="14"/>
  </w:num>
  <w:num w:numId="8" w16cid:durableId="918059032">
    <w:abstractNumId w:val="16"/>
  </w:num>
  <w:num w:numId="9" w16cid:durableId="1390496800">
    <w:abstractNumId w:val="0"/>
  </w:num>
  <w:num w:numId="10" w16cid:durableId="1529679730">
    <w:abstractNumId w:val="18"/>
  </w:num>
  <w:num w:numId="11" w16cid:durableId="1194079467">
    <w:abstractNumId w:val="12"/>
  </w:num>
  <w:num w:numId="12" w16cid:durableId="503204089">
    <w:abstractNumId w:val="17"/>
  </w:num>
  <w:num w:numId="13" w16cid:durableId="87577204">
    <w:abstractNumId w:val="4"/>
  </w:num>
  <w:num w:numId="14" w16cid:durableId="294869577">
    <w:abstractNumId w:val="9"/>
  </w:num>
  <w:num w:numId="15" w16cid:durableId="1218980577">
    <w:abstractNumId w:val="2"/>
  </w:num>
  <w:num w:numId="16" w16cid:durableId="1497184961">
    <w:abstractNumId w:val="3"/>
  </w:num>
  <w:num w:numId="17" w16cid:durableId="428817446">
    <w:abstractNumId w:val="15"/>
  </w:num>
  <w:num w:numId="18" w16cid:durableId="2139105024">
    <w:abstractNumId w:val="1"/>
  </w:num>
  <w:num w:numId="19" w16cid:durableId="214320653">
    <w:abstractNumId w:val="7"/>
  </w:num>
  <w:num w:numId="20" w16cid:durableId="353699529">
    <w:abstractNumId w:val="20"/>
  </w:num>
  <w:num w:numId="21" w16cid:durableId="1132480695">
    <w:abstractNumId w:val="11"/>
  </w:num>
  <w:num w:numId="22" w16cid:durableId="262298347">
    <w:abstractNumId w:val="13"/>
  </w:num>
  <w:num w:numId="23" w16cid:durableId="162850858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9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4EF"/>
    <w:rsid w:val="00000BA7"/>
    <w:rsid w:val="00000CD3"/>
    <w:rsid w:val="00001192"/>
    <w:rsid w:val="000020C0"/>
    <w:rsid w:val="000024AF"/>
    <w:rsid w:val="0000314F"/>
    <w:rsid w:val="00003593"/>
    <w:rsid w:val="00004880"/>
    <w:rsid w:val="00005131"/>
    <w:rsid w:val="0000659A"/>
    <w:rsid w:val="00010107"/>
    <w:rsid w:val="0001085C"/>
    <w:rsid w:val="00010D18"/>
    <w:rsid w:val="00011093"/>
    <w:rsid w:val="00012DA6"/>
    <w:rsid w:val="00012F27"/>
    <w:rsid w:val="0001329E"/>
    <w:rsid w:val="00013763"/>
    <w:rsid w:val="00014658"/>
    <w:rsid w:val="000161F7"/>
    <w:rsid w:val="0001684E"/>
    <w:rsid w:val="00016912"/>
    <w:rsid w:val="0001703C"/>
    <w:rsid w:val="000179C4"/>
    <w:rsid w:val="00017C0B"/>
    <w:rsid w:val="00017C34"/>
    <w:rsid w:val="00020646"/>
    <w:rsid w:val="000220B2"/>
    <w:rsid w:val="00022346"/>
    <w:rsid w:val="00022BD4"/>
    <w:rsid w:val="000232CD"/>
    <w:rsid w:val="0002399A"/>
    <w:rsid w:val="0002472D"/>
    <w:rsid w:val="00025650"/>
    <w:rsid w:val="000268B3"/>
    <w:rsid w:val="00026E4D"/>
    <w:rsid w:val="00027563"/>
    <w:rsid w:val="00030A8E"/>
    <w:rsid w:val="00031B45"/>
    <w:rsid w:val="00033395"/>
    <w:rsid w:val="00034006"/>
    <w:rsid w:val="0003419B"/>
    <w:rsid w:val="000357F6"/>
    <w:rsid w:val="00036163"/>
    <w:rsid w:val="00036719"/>
    <w:rsid w:val="000375D9"/>
    <w:rsid w:val="00037AD7"/>
    <w:rsid w:val="00037DEC"/>
    <w:rsid w:val="0004339C"/>
    <w:rsid w:val="00043C89"/>
    <w:rsid w:val="00043D50"/>
    <w:rsid w:val="00044736"/>
    <w:rsid w:val="00044952"/>
    <w:rsid w:val="00044E7E"/>
    <w:rsid w:val="0004548D"/>
    <w:rsid w:val="0004579B"/>
    <w:rsid w:val="00047141"/>
    <w:rsid w:val="00047D74"/>
    <w:rsid w:val="00047DA0"/>
    <w:rsid w:val="0005122B"/>
    <w:rsid w:val="000527F4"/>
    <w:rsid w:val="00052EDF"/>
    <w:rsid w:val="00052F0D"/>
    <w:rsid w:val="00052FD7"/>
    <w:rsid w:val="00055D86"/>
    <w:rsid w:val="000565CE"/>
    <w:rsid w:val="0005709D"/>
    <w:rsid w:val="000572AB"/>
    <w:rsid w:val="00057598"/>
    <w:rsid w:val="00057C31"/>
    <w:rsid w:val="00057CCA"/>
    <w:rsid w:val="00057EFA"/>
    <w:rsid w:val="00060696"/>
    <w:rsid w:val="00060E76"/>
    <w:rsid w:val="00060EFD"/>
    <w:rsid w:val="0006116E"/>
    <w:rsid w:val="00061DDA"/>
    <w:rsid w:val="00062469"/>
    <w:rsid w:val="000648AE"/>
    <w:rsid w:val="00064A51"/>
    <w:rsid w:val="000650F2"/>
    <w:rsid w:val="000655A5"/>
    <w:rsid w:val="0006600D"/>
    <w:rsid w:val="00066E06"/>
    <w:rsid w:val="0007055D"/>
    <w:rsid w:val="00070A15"/>
    <w:rsid w:val="00070FD6"/>
    <w:rsid w:val="00071750"/>
    <w:rsid w:val="000717B4"/>
    <w:rsid w:val="00071DDE"/>
    <w:rsid w:val="00072E62"/>
    <w:rsid w:val="00073438"/>
    <w:rsid w:val="00073C0E"/>
    <w:rsid w:val="000740DC"/>
    <w:rsid w:val="000759AB"/>
    <w:rsid w:val="00075D30"/>
    <w:rsid w:val="000773C6"/>
    <w:rsid w:val="0007762B"/>
    <w:rsid w:val="00077BED"/>
    <w:rsid w:val="00081008"/>
    <w:rsid w:val="00081FC3"/>
    <w:rsid w:val="000827AB"/>
    <w:rsid w:val="00083001"/>
    <w:rsid w:val="00083A1F"/>
    <w:rsid w:val="000845E9"/>
    <w:rsid w:val="00085302"/>
    <w:rsid w:val="00085B13"/>
    <w:rsid w:val="000875F9"/>
    <w:rsid w:val="000902E9"/>
    <w:rsid w:val="000903DF"/>
    <w:rsid w:val="000907E8"/>
    <w:rsid w:val="000918B6"/>
    <w:rsid w:val="00091946"/>
    <w:rsid w:val="00092847"/>
    <w:rsid w:val="000940E3"/>
    <w:rsid w:val="00094B46"/>
    <w:rsid w:val="00094C16"/>
    <w:rsid w:val="00094F57"/>
    <w:rsid w:val="000954F8"/>
    <w:rsid w:val="000955A2"/>
    <w:rsid w:val="0009586C"/>
    <w:rsid w:val="000961FF"/>
    <w:rsid w:val="0009683D"/>
    <w:rsid w:val="00096BFE"/>
    <w:rsid w:val="00096E90"/>
    <w:rsid w:val="000A04E2"/>
    <w:rsid w:val="000A2A16"/>
    <w:rsid w:val="000A2A5A"/>
    <w:rsid w:val="000A2D04"/>
    <w:rsid w:val="000A3CC4"/>
    <w:rsid w:val="000A527F"/>
    <w:rsid w:val="000B00F3"/>
    <w:rsid w:val="000B093B"/>
    <w:rsid w:val="000B1253"/>
    <w:rsid w:val="000B1380"/>
    <w:rsid w:val="000B1FBA"/>
    <w:rsid w:val="000B3564"/>
    <w:rsid w:val="000B40A1"/>
    <w:rsid w:val="000B536F"/>
    <w:rsid w:val="000B5375"/>
    <w:rsid w:val="000B6B1D"/>
    <w:rsid w:val="000C2A28"/>
    <w:rsid w:val="000C47CB"/>
    <w:rsid w:val="000C4C26"/>
    <w:rsid w:val="000C4D44"/>
    <w:rsid w:val="000C4EBC"/>
    <w:rsid w:val="000C5404"/>
    <w:rsid w:val="000C5BFD"/>
    <w:rsid w:val="000C6908"/>
    <w:rsid w:val="000C71F9"/>
    <w:rsid w:val="000C7678"/>
    <w:rsid w:val="000C7833"/>
    <w:rsid w:val="000D0A18"/>
    <w:rsid w:val="000D0CD2"/>
    <w:rsid w:val="000D19B3"/>
    <w:rsid w:val="000D1BFE"/>
    <w:rsid w:val="000D207A"/>
    <w:rsid w:val="000D2495"/>
    <w:rsid w:val="000D3107"/>
    <w:rsid w:val="000D32F3"/>
    <w:rsid w:val="000D3434"/>
    <w:rsid w:val="000D3650"/>
    <w:rsid w:val="000D51F9"/>
    <w:rsid w:val="000D723A"/>
    <w:rsid w:val="000D731F"/>
    <w:rsid w:val="000D762B"/>
    <w:rsid w:val="000D7C6C"/>
    <w:rsid w:val="000E09B0"/>
    <w:rsid w:val="000E0BF0"/>
    <w:rsid w:val="000E202D"/>
    <w:rsid w:val="000E2CB2"/>
    <w:rsid w:val="000E3BD1"/>
    <w:rsid w:val="000E51AA"/>
    <w:rsid w:val="000E5358"/>
    <w:rsid w:val="000E5830"/>
    <w:rsid w:val="000E5AFD"/>
    <w:rsid w:val="000E7F84"/>
    <w:rsid w:val="000F0223"/>
    <w:rsid w:val="000F0F06"/>
    <w:rsid w:val="000F1FF9"/>
    <w:rsid w:val="000F2A13"/>
    <w:rsid w:val="000F32AB"/>
    <w:rsid w:val="000F4387"/>
    <w:rsid w:val="000F59A7"/>
    <w:rsid w:val="000F5E99"/>
    <w:rsid w:val="000F5F80"/>
    <w:rsid w:val="000F669A"/>
    <w:rsid w:val="000F77D2"/>
    <w:rsid w:val="00100B2A"/>
    <w:rsid w:val="00101175"/>
    <w:rsid w:val="00101308"/>
    <w:rsid w:val="00101856"/>
    <w:rsid w:val="0010249B"/>
    <w:rsid w:val="001024A6"/>
    <w:rsid w:val="001028A9"/>
    <w:rsid w:val="00103A43"/>
    <w:rsid w:val="00104DD9"/>
    <w:rsid w:val="0010578A"/>
    <w:rsid w:val="00106978"/>
    <w:rsid w:val="0010764F"/>
    <w:rsid w:val="00107D2A"/>
    <w:rsid w:val="00111B59"/>
    <w:rsid w:val="00111B70"/>
    <w:rsid w:val="0011313C"/>
    <w:rsid w:val="001134EF"/>
    <w:rsid w:val="00113903"/>
    <w:rsid w:val="001142C9"/>
    <w:rsid w:val="001177C4"/>
    <w:rsid w:val="0011784B"/>
    <w:rsid w:val="00117A76"/>
    <w:rsid w:val="00117F15"/>
    <w:rsid w:val="00120B27"/>
    <w:rsid w:val="0012122D"/>
    <w:rsid w:val="001216EF"/>
    <w:rsid w:val="00121F54"/>
    <w:rsid w:val="00123C7C"/>
    <w:rsid w:val="00123DC6"/>
    <w:rsid w:val="00123DED"/>
    <w:rsid w:val="001241C6"/>
    <w:rsid w:val="00124537"/>
    <w:rsid w:val="00125BF0"/>
    <w:rsid w:val="00127CAD"/>
    <w:rsid w:val="00130808"/>
    <w:rsid w:val="00130A02"/>
    <w:rsid w:val="00130E2E"/>
    <w:rsid w:val="00131715"/>
    <w:rsid w:val="00131A27"/>
    <w:rsid w:val="00131E6A"/>
    <w:rsid w:val="00132111"/>
    <w:rsid w:val="00133236"/>
    <w:rsid w:val="0013356A"/>
    <w:rsid w:val="00134242"/>
    <w:rsid w:val="0013466E"/>
    <w:rsid w:val="001355D7"/>
    <w:rsid w:val="001362B7"/>
    <w:rsid w:val="0013764C"/>
    <w:rsid w:val="00137D24"/>
    <w:rsid w:val="00140A63"/>
    <w:rsid w:val="00142380"/>
    <w:rsid w:val="00142D67"/>
    <w:rsid w:val="00142E1C"/>
    <w:rsid w:val="001433DC"/>
    <w:rsid w:val="0014462C"/>
    <w:rsid w:val="00144766"/>
    <w:rsid w:val="001449FA"/>
    <w:rsid w:val="00144C5D"/>
    <w:rsid w:val="00144DFE"/>
    <w:rsid w:val="0014529F"/>
    <w:rsid w:val="001456FC"/>
    <w:rsid w:val="00145E94"/>
    <w:rsid w:val="001460F1"/>
    <w:rsid w:val="00146968"/>
    <w:rsid w:val="001500DE"/>
    <w:rsid w:val="001517BA"/>
    <w:rsid w:val="00152790"/>
    <w:rsid w:val="001536D2"/>
    <w:rsid w:val="00153C1A"/>
    <w:rsid w:val="00153EDA"/>
    <w:rsid w:val="00154112"/>
    <w:rsid w:val="001543BA"/>
    <w:rsid w:val="00154A3C"/>
    <w:rsid w:val="00155417"/>
    <w:rsid w:val="0015568C"/>
    <w:rsid w:val="001557CC"/>
    <w:rsid w:val="00155F10"/>
    <w:rsid w:val="00156975"/>
    <w:rsid w:val="001573DE"/>
    <w:rsid w:val="00157EFF"/>
    <w:rsid w:val="00160AB2"/>
    <w:rsid w:val="00160FB1"/>
    <w:rsid w:val="00161BC0"/>
    <w:rsid w:val="00162AB6"/>
    <w:rsid w:val="00163A80"/>
    <w:rsid w:val="0016427E"/>
    <w:rsid w:val="0016467C"/>
    <w:rsid w:val="00164B9A"/>
    <w:rsid w:val="00165EAA"/>
    <w:rsid w:val="00166963"/>
    <w:rsid w:val="00166DEF"/>
    <w:rsid w:val="00167108"/>
    <w:rsid w:val="00167F50"/>
    <w:rsid w:val="00171E14"/>
    <w:rsid w:val="00172297"/>
    <w:rsid w:val="001737E6"/>
    <w:rsid w:val="00173877"/>
    <w:rsid w:val="00173C7B"/>
    <w:rsid w:val="00175302"/>
    <w:rsid w:val="001761FE"/>
    <w:rsid w:val="001769B8"/>
    <w:rsid w:val="0017704E"/>
    <w:rsid w:val="0017796B"/>
    <w:rsid w:val="00177E4A"/>
    <w:rsid w:val="00180683"/>
    <w:rsid w:val="00180E24"/>
    <w:rsid w:val="001816BE"/>
    <w:rsid w:val="001821F0"/>
    <w:rsid w:val="0018226A"/>
    <w:rsid w:val="001845A6"/>
    <w:rsid w:val="001851F3"/>
    <w:rsid w:val="00186A44"/>
    <w:rsid w:val="0019001A"/>
    <w:rsid w:val="001908D0"/>
    <w:rsid w:val="00190904"/>
    <w:rsid w:val="00191693"/>
    <w:rsid w:val="00191FB7"/>
    <w:rsid w:val="00192F6A"/>
    <w:rsid w:val="00194170"/>
    <w:rsid w:val="0019531A"/>
    <w:rsid w:val="00195F56"/>
    <w:rsid w:val="00196669"/>
    <w:rsid w:val="001A0B27"/>
    <w:rsid w:val="001A14F4"/>
    <w:rsid w:val="001A1601"/>
    <w:rsid w:val="001A2BF4"/>
    <w:rsid w:val="001A32AE"/>
    <w:rsid w:val="001A44A3"/>
    <w:rsid w:val="001A57D1"/>
    <w:rsid w:val="001A6B30"/>
    <w:rsid w:val="001A7004"/>
    <w:rsid w:val="001B0013"/>
    <w:rsid w:val="001B12C0"/>
    <w:rsid w:val="001B1A62"/>
    <w:rsid w:val="001B348A"/>
    <w:rsid w:val="001B3FDA"/>
    <w:rsid w:val="001B41BA"/>
    <w:rsid w:val="001B4729"/>
    <w:rsid w:val="001B48C2"/>
    <w:rsid w:val="001B4EC9"/>
    <w:rsid w:val="001B5F4F"/>
    <w:rsid w:val="001B62BA"/>
    <w:rsid w:val="001B62DD"/>
    <w:rsid w:val="001B67A5"/>
    <w:rsid w:val="001B6BC9"/>
    <w:rsid w:val="001B73AC"/>
    <w:rsid w:val="001B78D0"/>
    <w:rsid w:val="001B794F"/>
    <w:rsid w:val="001B7D81"/>
    <w:rsid w:val="001C146A"/>
    <w:rsid w:val="001C1780"/>
    <w:rsid w:val="001C1818"/>
    <w:rsid w:val="001C20B6"/>
    <w:rsid w:val="001C2637"/>
    <w:rsid w:val="001C2998"/>
    <w:rsid w:val="001C314D"/>
    <w:rsid w:val="001C373C"/>
    <w:rsid w:val="001C3F01"/>
    <w:rsid w:val="001C408C"/>
    <w:rsid w:val="001C4A12"/>
    <w:rsid w:val="001C51AE"/>
    <w:rsid w:val="001C7915"/>
    <w:rsid w:val="001D09C2"/>
    <w:rsid w:val="001D0C58"/>
    <w:rsid w:val="001D1745"/>
    <w:rsid w:val="001D18AC"/>
    <w:rsid w:val="001D1EF5"/>
    <w:rsid w:val="001D205B"/>
    <w:rsid w:val="001D2105"/>
    <w:rsid w:val="001D2D21"/>
    <w:rsid w:val="001D33E9"/>
    <w:rsid w:val="001D4D9E"/>
    <w:rsid w:val="001D5671"/>
    <w:rsid w:val="001D620E"/>
    <w:rsid w:val="001D62DA"/>
    <w:rsid w:val="001D6DC4"/>
    <w:rsid w:val="001D7837"/>
    <w:rsid w:val="001D7E4E"/>
    <w:rsid w:val="001E1460"/>
    <w:rsid w:val="001E146A"/>
    <w:rsid w:val="001E196D"/>
    <w:rsid w:val="001E1A79"/>
    <w:rsid w:val="001E1B96"/>
    <w:rsid w:val="001E20BB"/>
    <w:rsid w:val="001E276C"/>
    <w:rsid w:val="001E3122"/>
    <w:rsid w:val="001E402E"/>
    <w:rsid w:val="001E4C4A"/>
    <w:rsid w:val="001E53D4"/>
    <w:rsid w:val="001E5645"/>
    <w:rsid w:val="001E5867"/>
    <w:rsid w:val="001F00DA"/>
    <w:rsid w:val="001F07C1"/>
    <w:rsid w:val="001F0F68"/>
    <w:rsid w:val="001F232A"/>
    <w:rsid w:val="001F259B"/>
    <w:rsid w:val="001F273C"/>
    <w:rsid w:val="001F2B6E"/>
    <w:rsid w:val="001F30D8"/>
    <w:rsid w:val="001F3E9E"/>
    <w:rsid w:val="001F4432"/>
    <w:rsid w:val="001F4876"/>
    <w:rsid w:val="001F4FBC"/>
    <w:rsid w:val="001F55D0"/>
    <w:rsid w:val="001F6305"/>
    <w:rsid w:val="001F6990"/>
    <w:rsid w:val="001F7372"/>
    <w:rsid w:val="001F7A40"/>
    <w:rsid w:val="00200DEC"/>
    <w:rsid w:val="002013BF"/>
    <w:rsid w:val="00201909"/>
    <w:rsid w:val="002023A9"/>
    <w:rsid w:val="00202814"/>
    <w:rsid w:val="00203848"/>
    <w:rsid w:val="00203A08"/>
    <w:rsid w:val="002044A4"/>
    <w:rsid w:val="00204F34"/>
    <w:rsid w:val="002058D4"/>
    <w:rsid w:val="00205AA6"/>
    <w:rsid w:val="002062D0"/>
    <w:rsid w:val="00210591"/>
    <w:rsid w:val="0021090A"/>
    <w:rsid w:val="002116C5"/>
    <w:rsid w:val="0021178E"/>
    <w:rsid w:val="00211ED1"/>
    <w:rsid w:val="0021314C"/>
    <w:rsid w:val="0021360F"/>
    <w:rsid w:val="002136AE"/>
    <w:rsid w:val="00215365"/>
    <w:rsid w:val="00215911"/>
    <w:rsid w:val="00215E96"/>
    <w:rsid w:val="0021608B"/>
    <w:rsid w:val="002160E5"/>
    <w:rsid w:val="0021669B"/>
    <w:rsid w:val="00216BF0"/>
    <w:rsid w:val="002173BF"/>
    <w:rsid w:val="00217A12"/>
    <w:rsid w:val="00220CAF"/>
    <w:rsid w:val="00221693"/>
    <w:rsid w:val="00221C27"/>
    <w:rsid w:val="002221B0"/>
    <w:rsid w:val="00222634"/>
    <w:rsid w:val="00222D03"/>
    <w:rsid w:val="0022303F"/>
    <w:rsid w:val="00223CB7"/>
    <w:rsid w:val="0022474F"/>
    <w:rsid w:val="00225147"/>
    <w:rsid w:val="00225578"/>
    <w:rsid w:val="00226462"/>
    <w:rsid w:val="00226710"/>
    <w:rsid w:val="00227AB9"/>
    <w:rsid w:val="00230A14"/>
    <w:rsid w:val="00230BC2"/>
    <w:rsid w:val="00230D62"/>
    <w:rsid w:val="002310FA"/>
    <w:rsid w:val="002314D3"/>
    <w:rsid w:val="002323D4"/>
    <w:rsid w:val="002331D1"/>
    <w:rsid w:val="00233C8A"/>
    <w:rsid w:val="00233EFC"/>
    <w:rsid w:val="0023418B"/>
    <w:rsid w:val="00234701"/>
    <w:rsid w:val="00234CC2"/>
    <w:rsid w:val="00235A14"/>
    <w:rsid w:val="00236E80"/>
    <w:rsid w:val="002371FA"/>
    <w:rsid w:val="00237829"/>
    <w:rsid w:val="00237B27"/>
    <w:rsid w:val="0024039C"/>
    <w:rsid w:val="0024324D"/>
    <w:rsid w:val="002436E4"/>
    <w:rsid w:val="00243755"/>
    <w:rsid w:val="002440C1"/>
    <w:rsid w:val="002452B5"/>
    <w:rsid w:val="00245300"/>
    <w:rsid w:val="002471BE"/>
    <w:rsid w:val="002500D6"/>
    <w:rsid w:val="00251053"/>
    <w:rsid w:val="002511FD"/>
    <w:rsid w:val="002517E7"/>
    <w:rsid w:val="00251B65"/>
    <w:rsid w:val="00251F93"/>
    <w:rsid w:val="0025204D"/>
    <w:rsid w:val="002530A2"/>
    <w:rsid w:val="0025373D"/>
    <w:rsid w:val="00253791"/>
    <w:rsid w:val="00253E1B"/>
    <w:rsid w:val="002544CF"/>
    <w:rsid w:val="00255AA0"/>
    <w:rsid w:val="00255C71"/>
    <w:rsid w:val="00255F0D"/>
    <w:rsid w:val="0025626B"/>
    <w:rsid w:val="00256290"/>
    <w:rsid w:val="00256454"/>
    <w:rsid w:val="0025686A"/>
    <w:rsid w:val="00257706"/>
    <w:rsid w:val="0026035B"/>
    <w:rsid w:val="002625CE"/>
    <w:rsid w:val="00265228"/>
    <w:rsid w:val="0026537B"/>
    <w:rsid w:val="002656D9"/>
    <w:rsid w:val="00265D75"/>
    <w:rsid w:val="0026732F"/>
    <w:rsid w:val="00271E31"/>
    <w:rsid w:val="0027268B"/>
    <w:rsid w:val="002734E4"/>
    <w:rsid w:val="00273A1A"/>
    <w:rsid w:val="00273B25"/>
    <w:rsid w:val="00274580"/>
    <w:rsid w:val="00275337"/>
    <w:rsid w:val="002758E9"/>
    <w:rsid w:val="00275D58"/>
    <w:rsid w:val="0027627A"/>
    <w:rsid w:val="00276780"/>
    <w:rsid w:val="002772DB"/>
    <w:rsid w:val="00277E94"/>
    <w:rsid w:val="0028043C"/>
    <w:rsid w:val="002815C0"/>
    <w:rsid w:val="002818F9"/>
    <w:rsid w:val="0028212D"/>
    <w:rsid w:val="00282440"/>
    <w:rsid w:val="002825E4"/>
    <w:rsid w:val="0028261B"/>
    <w:rsid w:val="00283446"/>
    <w:rsid w:val="00283961"/>
    <w:rsid w:val="00283EC2"/>
    <w:rsid w:val="00286E77"/>
    <w:rsid w:val="00287218"/>
    <w:rsid w:val="002902EB"/>
    <w:rsid w:val="00290755"/>
    <w:rsid w:val="0029082D"/>
    <w:rsid w:val="00290D58"/>
    <w:rsid w:val="00291CA4"/>
    <w:rsid w:val="0029275C"/>
    <w:rsid w:val="00292A02"/>
    <w:rsid w:val="0029444E"/>
    <w:rsid w:val="002951E8"/>
    <w:rsid w:val="00296267"/>
    <w:rsid w:val="002964BE"/>
    <w:rsid w:val="002972FF"/>
    <w:rsid w:val="00297495"/>
    <w:rsid w:val="002A0304"/>
    <w:rsid w:val="002A0DB0"/>
    <w:rsid w:val="002A107A"/>
    <w:rsid w:val="002A20A4"/>
    <w:rsid w:val="002A2A01"/>
    <w:rsid w:val="002A2C62"/>
    <w:rsid w:val="002A4C92"/>
    <w:rsid w:val="002A4DB1"/>
    <w:rsid w:val="002A6135"/>
    <w:rsid w:val="002A6D92"/>
    <w:rsid w:val="002A79A7"/>
    <w:rsid w:val="002A7C75"/>
    <w:rsid w:val="002A7DB4"/>
    <w:rsid w:val="002B0B79"/>
    <w:rsid w:val="002B12B7"/>
    <w:rsid w:val="002B2ACD"/>
    <w:rsid w:val="002B3700"/>
    <w:rsid w:val="002B3BB4"/>
    <w:rsid w:val="002B4DE4"/>
    <w:rsid w:val="002B5336"/>
    <w:rsid w:val="002B552F"/>
    <w:rsid w:val="002B6277"/>
    <w:rsid w:val="002B6279"/>
    <w:rsid w:val="002B62EC"/>
    <w:rsid w:val="002B67FA"/>
    <w:rsid w:val="002B6C9F"/>
    <w:rsid w:val="002B7415"/>
    <w:rsid w:val="002B7DCF"/>
    <w:rsid w:val="002C144D"/>
    <w:rsid w:val="002C4D13"/>
    <w:rsid w:val="002C4FC4"/>
    <w:rsid w:val="002C5A36"/>
    <w:rsid w:val="002C6054"/>
    <w:rsid w:val="002C61DF"/>
    <w:rsid w:val="002D0241"/>
    <w:rsid w:val="002D08D8"/>
    <w:rsid w:val="002D102B"/>
    <w:rsid w:val="002D117B"/>
    <w:rsid w:val="002D1559"/>
    <w:rsid w:val="002D18B7"/>
    <w:rsid w:val="002D2037"/>
    <w:rsid w:val="002D2F8D"/>
    <w:rsid w:val="002D35EC"/>
    <w:rsid w:val="002D371B"/>
    <w:rsid w:val="002D3A04"/>
    <w:rsid w:val="002D4534"/>
    <w:rsid w:val="002D491A"/>
    <w:rsid w:val="002D4C28"/>
    <w:rsid w:val="002D52E3"/>
    <w:rsid w:val="002D548C"/>
    <w:rsid w:val="002D5FAC"/>
    <w:rsid w:val="002D6411"/>
    <w:rsid w:val="002E30EA"/>
    <w:rsid w:val="002E3C1C"/>
    <w:rsid w:val="002E4F27"/>
    <w:rsid w:val="002E58B1"/>
    <w:rsid w:val="002E5F15"/>
    <w:rsid w:val="002F21DE"/>
    <w:rsid w:val="002F28C0"/>
    <w:rsid w:val="002F2D64"/>
    <w:rsid w:val="002F5998"/>
    <w:rsid w:val="002F6525"/>
    <w:rsid w:val="002F7001"/>
    <w:rsid w:val="002F7F93"/>
    <w:rsid w:val="00300B2D"/>
    <w:rsid w:val="00301435"/>
    <w:rsid w:val="0030161A"/>
    <w:rsid w:val="00301921"/>
    <w:rsid w:val="003019F2"/>
    <w:rsid w:val="00302D42"/>
    <w:rsid w:val="00302F63"/>
    <w:rsid w:val="00303F6F"/>
    <w:rsid w:val="0030474D"/>
    <w:rsid w:val="00304A90"/>
    <w:rsid w:val="00304C0B"/>
    <w:rsid w:val="003055ED"/>
    <w:rsid w:val="00306DE1"/>
    <w:rsid w:val="00306E7F"/>
    <w:rsid w:val="003076CB"/>
    <w:rsid w:val="00307907"/>
    <w:rsid w:val="00307E93"/>
    <w:rsid w:val="003100D1"/>
    <w:rsid w:val="003118AF"/>
    <w:rsid w:val="00311C0D"/>
    <w:rsid w:val="00312A34"/>
    <w:rsid w:val="00312D87"/>
    <w:rsid w:val="00313068"/>
    <w:rsid w:val="003132C5"/>
    <w:rsid w:val="003145F4"/>
    <w:rsid w:val="003163F1"/>
    <w:rsid w:val="003176BF"/>
    <w:rsid w:val="00320257"/>
    <w:rsid w:val="00320491"/>
    <w:rsid w:val="0032057A"/>
    <w:rsid w:val="003215F8"/>
    <w:rsid w:val="00321A3F"/>
    <w:rsid w:val="00321E7C"/>
    <w:rsid w:val="00321F23"/>
    <w:rsid w:val="003223B3"/>
    <w:rsid w:val="00322D4D"/>
    <w:rsid w:val="00323660"/>
    <w:rsid w:val="0032430C"/>
    <w:rsid w:val="00324588"/>
    <w:rsid w:val="00324AD0"/>
    <w:rsid w:val="003252E6"/>
    <w:rsid w:val="00325435"/>
    <w:rsid w:val="003254CA"/>
    <w:rsid w:val="00325CCC"/>
    <w:rsid w:val="00326110"/>
    <w:rsid w:val="00326B2A"/>
    <w:rsid w:val="00326FA7"/>
    <w:rsid w:val="003271CB"/>
    <w:rsid w:val="00327216"/>
    <w:rsid w:val="003278A7"/>
    <w:rsid w:val="003302FE"/>
    <w:rsid w:val="0033156A"/>
    <w:rsid w:val="00331991"/>
    <w:rsid w:val="003328E2"/>
    <w:rsid w:val="00332D1A"/>
    <w:rsid w:val="00333316"/>
    <w:rsid w:val="003335D7"/>
    <w:rsid w:val="003336E5"/>
    <w:rsid w:val="003340A7"/>
    <w:rsid w:val="00335C39"/>
    <w:rsid w:val="00336FC2"/>
    <w:rsid w:val="00337974"/>
    <w:rsid w:val="003404F1"/>
    <w:rsid w:val="003407A2"/>
    <w:rsid w:val="00341296"/>
    <w:rsid w:val="00341FCD"/>
    <w:rsid w:val="00342556"/>
    <w:rsid w:val="003429FE"/>
    <w:rsid w:val="00344533"/>
    <w:rsid w:val="00344DBF"/>
    <w:rsid w:val="003450B1"/>
    <w:rsid w:val="003451C1"/>
    <w:rsid w:val="00345DBB"/>
    <w:rsid w:val="003475E8"/>
    <w:rsid w:val="00347B2C"/>
    <w:rsid w:val="00350403"/>
    <w:rsid w:val="00351E62"/>
    <w:rsid w:val="00352BAA"/>
    <w:rsid w:val="00353C11"/>
    <w:rsid w:val="00353E2F"/>
    <w:rsid w:val="00354E62"/>
    <w:rsid w:val="00355B9B"/>
    <w:rsid w:val="003561D2"/>
    <w:rsid w:val="003564DF"/>
    <w:rsid w:val="0035704C"/>
    <w:rsid w:val="003608A5"/>
    <w:rsid w:val="003608D1"/>
    <w:rsid w:val="00361910"/>
    <w:rsid w:val="00362C33"/>
    <w:rsid w:val="00362F34"/>
    <w:rsid w:val="00362FBF"/>
    <w:rsid w:val="0036327E"/>
    <w:rsid w:val="00363E7E"/>
    <w:rsid w:val="00364696"/>
    <w:rsid w:val="003657C9"/>
    <w:rsid w:val="00365F3E"/>
    <w:rsid w:val="00366300"/>
    <w:rsid w:val="00366D56"/>
    <w:rsid w:val="003701F3"/>
    <w:rsid w:val="003702E1"/>
    <w:rsid w:val="00371B2A"/>
    <w:rsid w:val="003724E9"/>
    <w:rsid w:val="00373BEB"/>
    <w:rsid w:val="00374389"/>
    <w:rsid w:val="00374F31"/>
    <w:rsid w:val="0037515B"/>
    <w:rsid w:val="00375713"/>
    <w:rsid w:val="003759B1"/>
    <w:rsid w:val="003764B5"/>
    <w:rsid w:val="003769F7"/>
    <w:rsid w:val="00376B4E"/>
    <w:rsid w:val="00376E65"/>
    <w:rsid w:val="00376FF1"/>
    <w:rsid w:val="00381109"/>
    <w:rsid w:val="0038119B"/>
    <w:rsid w:val="00381B2D"/>
    <w:rsid w:val="00382E60"/>
    <w:rsid w:val="003837C9"/>
    <w:rsid w:val="0038397D"/>
    <w:rsid w:val="00384F8D"/>
    <w:rsid w:val="0038513A"/>
    <w:rsid w:val="00385167"/>
    <w:rsid w:val="00385A30"/>
    <w:rsid w:val="00386A72"/>
    <w:rsid w:val="00387C9F"/>
    <w:rsid w:val="00390955"/>
    <w:rsid w:val="00391F44"/>
    <w:rsid w:val="00392622"/>
    <w:rsid w:val="00392CDE"/>
    <w:rsid w:val="00394D12"/>
    <w:rsid w:val="00395A05"/>
    <w:rsid w:val="00395D71"/>
    <w:rsid w:val="00395E86"/>
    <w:rsid w:val="00395EF6"/>
    <w:rsid w:val="00396478"/>
    <w:rsid w:val="0039759D"/>
    <w:rsid w:val="003A07D1"/>
    <w:rsid w:val="003A096C"/>
    <w:rsid w:val="003A0EE8"/>
    <w:rsid w:val="003A1A61"/>
    <w:rsid w:val="003A2D54"/>
    <w:rsid w:val="003A360D"/>
    <w:rsid w:val="003A3B49"/>
    <w:rsid w:val="003A51F0"/>
    <w:rsid w:val="003A5368"/>
    <w:rsid w:val="003A654F"/>
    <w:rsid w:val="003A6C82"/>
    <w:rsid w:val="003A70A2"/>
    <w:rsid w:val="003A72A5"/>
    <w:rsid w:val="003B03BD"/>
    <w:rsid w:val="003B0BC7"/>
    <w:rsid w:val="003B123C"/>
    <w:rsid w:val="003B18F2"/>
    <w:rsid w:val="003B19B8"/>
    <w:rsid w:val="003B2F8C"/>
    <w:rsid w:val="003B44B2"/>
    <w:rsid w:val="003B484D"/>
    <w:rsid w:val="003B5050"/>
    <w:rsid w:val="003B5399"/>
    <w:rsid w:val="003B57E0"/>
    <w:rsid w:val="003B5A18"/>
    <w:rsid w:val="003B68B7"/>
    <w:rsid w:val="003B7469"/>
    <w:rsid w:val="003B7727"/>
    <w:rsid w:val="003B7A69"/>
    <w:rsid w:val="003C050D"/>
    <w:rsid w:val="003C1471"/>
    <w:rsid w:val="003C1CA5"/>
    <w:rsid w:val="003C27D4"/>
    <w:rsid w:val="003C29D2"/>
    <w:rsid w:val="003C3C9C"/>
    <w:rsid w:val="003C45C9"/>
    <w:rsid w:val="003C50D0"/>
    <w:rsid w:val="003C6BF4"/>
    <w:rsid w:val="003D03CE"/>
    <w:rsid w:val="003D09E4"/>
    <w:rsid w:val="003D110E"/>
    <w:rsid w:val="003D283D"/>
    <w:rsid w:val="003D2CA8"/>
    <w:rsid w:val="003D2D92"/>
    <w:rsid w:val="003D4261"/>
    <w:rsid w:val="003D4E38"/>
    <w:rsid w:val="003D4F99"/>
    <w:rsid w:val="003D5104"/>
    <w:rsid w:val="003D706D"/>
    <w:rsid w:val="003D73FC"/>
    <w:rsid w:val="003D7F85"/>
    <w:rsid w:val="003E1C23"/>
    <w:rsid w:val="003E2F17"/>
    <w:rsid w:val="003E31E8"/>
    <w:rsid w:val="003E3864"/>
    <w:rsid w:val="003E6606"/>
    <w:rsid w:val="003E6E7D"/>
    <w:rsid w:val="003E6EF7"/>
    <w:rsid w:val="003E708E"/>
    <w:rsid w:val="003F023D"/>
    <w:rsid w:val="003F02A3"/>
    <w:rsid w:val="003F1F04"/>
    <w:rsid w:val="003F307C"/>
    <w:rsid w:val="003F3482"/>
    <w:rsid w:val="003F3AE4"/>
    <w:rsid w:val="003F3FEF"/>
    <w:rsid w:val="003F44B5"/>
    <w:rsid w:val="003F7066"/>
    <w:rsid w:val="003F71DF"/>
    <w:rsid w:val="004015D0"/>
    <w:rsid w:val="004015F6"/>
    <w:rsid w:val="00402A25"/>
    <w:rsid w:val="00403639"/>
    <w:rsid w:val="00404AE3"/>
    <w:rsid w:val="0040567E"/>
    <w:rsid w:val="004056B7"/>
    <w:rsid w:val="00405DE4"/>
    <w:rsid w:val="00406AA9"/>
    <w:rsid w:val="004075B0"/>
    <w:rsid w:val="00407944"/>
    <w:rsid w:val="00410993"/>
    <w:rsid w:val="00410CAA"/>
    <w:rsid w:val="00411201"/>
    <w:rsid w:val="00411203"/>
    <w:rsid w:val="004115DC"/>
    <w:rsid w:val="0041299A"/>
    <w:rsid w:val="00412EEC"/>
    <w:rsid w:val="00414ACF"/>
    <w:rsid w:val="00416FA2"/>
    <w:rsid w:val="004179A0"/>
    <w:rsid w:val="00417B07"/>
    <w:rsid w:val="00417BC7"/>
    <w:rsid w:val="00421DB2"/>
    <w:rsid w:val="00421E71"/>
    <w:rsid w:val="00422C1C"/>
    <w:rsid w:val="00422E71"/>
    <w:rsid w:val="00423553"/>
    <w:rsid w:val="0042477B"/>
    <w:rsid w:val="00424793"/>
    <w:rsid w:val="00424A2B"/>
    <w:rsid w:val="00424F93"/>
    <w:rsid w:val="00426B3B"/>
    <w:rsid w:val="00426E3B"/>
    <w:rsid w:val="00427406"/>
    <w:rsid w:val="004275AB"/>
    <w:rsid w:val="0043045A"/>
    <w:rsid w:val="00431BBE"/>
    <w:rsid w:val="00431CF8"/>
    <w:rsid w:val="004320B6"/>
    <w:rsid w:val="004324E7"/>
    <w:rsid w:val="0043250B"/>
    <w:rsid w:val="004340C9"/>
    <w:rsid w:val="004347A2"/>
    <w:rsid w:val="00435AED"/>
    <w:rsid w:val="00435B90"/>
    <w:rsid w:val="0043669B"/>
    <w:rsid w:val="0043692C"/>
    <w:rsid w:val="004377C0"/>
    <w:rsid w:val="004402F3"/>
    <w:rsid w:val="004408EB"/>
    <w:rsid w:val="00440B54"/>
    <w:rsid w:val="004416D0"/>
    <w:rsid w:val="00442C38"/>
    <w:rsid w:val="00442DCA"/>
    <w:rsid w:val="00443707"/>
    <w:rsid w:val="00443A7C"/>
    <w:rsid w:val="00443F64"/>
    <w:rsid w:val="004442CB"/>
    <w:rsid w:val="0044440E"/>
    <w:rsid w:val="0044476E"/>
    <w:rsid w:val="00444887"/>
    <w:rsid w:val="00444D25"/>
    <w:rsid w:val="004451E6"/>
    <w:rsid w:val="004472B5"/>
    <w:rsid w:val="004474F3"/>
    <w:rsid w:val="00450207"/>
    <w:rsid w:val="00450249"/>
    <w:rsid w:val="00450396"/>
    <w:rsid w:val="00450BFD"/>
    <w:rsid w:val="00451555"/>
    <w:rsid w:val="00452D01"/>
    <w:rsid w:val="0045360D"/>
    <w:rsid w:val="00453694"/>
    <w:rsid w:val="00453C74"/>
    <w:rsid w:val="0045487A"/>
    <w:rsid w:val="00455B45"/>
    <w:rsid w:val="004561EE"/>
    <w:rsid w:val="004578FF"/>
    <w:rsid w:val="00457C5D"/>
    <w:rsid w:val="00457E69"/>
    <w:rsid w:val="00460FA3"/>
    <w:rsid w:val="0046169A"/>
    <w:rsid w:val="004633BF"/>
    <w:rsid w:val="00464D79"/>
    <w:rsid w:val="00464F9C"/>
    <w:rsid w:val="00465114"/>
    <w:rsid w:val="00465303"/>
    <w:rsid w:val="004655E5"/>
    <w:rsid w:val="00465B93"/>
    <w:rsid w:val="00465F45"/>
    <w:rsid w:val="00465FF6"/>
    <w:rsid w:val="0046630D"/>
    <w:rsid w:val="00466645"/>
    <w:rsid w:val="004671C1"/>
    <w:rsid w:val="00467424"/>
    <w:rsid w:val="00467B7F"/>
    <w:rsid w:val="00470510"/>
    <w:rsid w:val="00470F28"/>
    <w:rsid w:val="004712DF"/>
    <w:rsid w:val="00471300"/>
    <w:rsid w:val="00471745"/>
    <w:rsid w:val="00471926"/>
    <w:rsid w:val="00472320"/>
    <w:rsid w:val="00472463"/>
    <w:rsid w:val="0047258B"/>
    <w:rsid w:val="0047314F"/>
    <w:rsid w:val="00473439"/>
    <w:rsid w:val="004764DD"/>
    <w:rsid w:val="004767AF"/>
    <w:rsid w:val="004768B2"/>
    <w:rsid w:val="00476BC0"/>
    <w:rsid w:val="00477692"/>
    <w:rsid w:val="0048247D"/>
    <w:rsid w:val="0048252B"/>
    <w:rsid w:val="004831FD"/>
    <w:rsid w:val="00484D34"/>
    <w:rsid w:val="004851C3"/>
    <w:rsid w:val="004869D7"/>
    <w:rsid w:val="00487135"/>
    <w:rsid w:val="004873F6"/>
    <w:rsid w:val="004874EB"/>
    <w:rsid w:val="00490CA6"/>
    <w:rsid w:val="00490F0E"/>
    <w:rsid w:val="00491583"/>
    <w:rsid w:val="00492830"/>
    <w:rsid w:val="004929C0"/>
    <w:rsid w:val="00493762"/>
    <w:rsid w:val="004937C7"/>
    <w:rsid w:val="00493C73"/>
    <w:rsid w:val="00493FBA"/>
    <w:rsid w:val="0049447C"/>
    <w:rsid w:val="00496906"/>
    <w:rsid w:val="0049765C"/>
    <w:rsid w:val="004A0890"/>
    <w:rsid w:val="004A08B3"/>
    <w:rsid w:val="004A0D8C"/>
    <w:rsid w:val="004A0DC4"/>
    <w:rsid w:val="004A2A00"/>
    <w:rsid w:val="004A3861"/>
    <w:rsid w:val="004A3899"/>
    <w:rsid w:val="004A40A3"/>
    <w:rsid w:val="004A418D"/>
    <w:rsid w:val="004A5E6F"/>
    <w:rsid w:val="004A5EF5"/>
    <w:rsid w:val="004A639B"/>
    <w:rsid w:val="004A6D10"/>
    <w:rsid w:val="004A6D14"/>
    <w:rsid w:val="004A7638"/>
    <w:rsid w:val="004A773B"/>
    <w:rsid w:val="004B0681"/>
    <w:rsid w:val="004B06FB"/>
    <w:rsid w:val="004B09CE"/>
    <w:rsid w:val="004B0A4A"/>
    <w:rsid w:val="004B19A7"/>
    <w:rsid w:val="004B1B51"/>
    <w:rsid w:val="004B2829"/>
    <w:rsid w:val="004B2FDC"/>
    <w:rsid w:val="004B34BD"/>
    <w:rsid w:val="004B380E"/>
    <w:rsid w:val="004B3D1F"/>
    <w:rsid w:val="004B49C0"/>
    <w:rsid w:val="004B49EF"/>
    <w:rsid w:val="004B4AFB"/>
    <w:rsid w:val="004C036F"/>
    <w:rsid w:val="004C1185"/>
    <w:rsid w:val="004C11BA"/>
    <w:rsid w:val="004C1C25"/>
    <w:rsid w:val="004C2C00"/>
    <w:rsid w:val="004C2F91"/>
    <w:rsid w:val="004C426C"/>
    <w:rsid w:val="004C5724"/>
    <w:rsid w:val="004C5BCC"/>
    <w:rsid w:val="004C5DE9"/>
    <w:rsid w:val="004C6605"/>
    <w:rsid w:val="004C67B2"/>
    <w:rsid w:val="004C69C3"/>
    <w:rsid w:val="004C6B63"/>
    <w:rsid w:val="004C6D2D"/>
    <w:rsid w:val="004C75E0"/>
    <w:rsid w:val="004D11EC"/>
    <w:rsid w:val="004D2394"/>
    <w:rsid w:val="004D3A03"/>
    <w:rsid w:val="004D3C5B"/>
    <w:rsid w:val="004D4468"/>
    <w:rsid w:val="004D4D9B"/>
    <w:rsid w:val="004D5439"/>
    <w:rsid w:val="004D6805"/>
    <w:rsid w:val="004D68E0"/>
    <w:rsid w:val="004D7222"/>
    <w:rsid w:val="004E0BCF"/>
    <w:rsid w:val="004E0C76"/>
    <w:rsid w:val="004E12D0"/>
    <w:rsid w:val="004E2B83"/>
    <w:rsid w:val="004E3CFE"/>
    <w:rsid w:val="004E54E5"/>
    <w:rsid w:val="004E6036"/>
    <w:rsid w:val="004E6A50"/>
    <w:rsid w:val="004E7002"/>
    <w:rsid w:val="004E71D8"/>
    <w:rsid w:val="004F05D4"/>
    <w:rsid w:val="004F0A04"/>
    <w:rsid w:val="004F0D59"/>
    <w:rsid w:val="004F1433"/>
    <w:rsid w:val="004F18C8"/>
    <w:rsid w:val="004F2DA5"/>
    <w:rsid w:val="004F3857"/>
    <w:rsid w:val="004F38A6"/>
    <w:rsid w:val="004F390A"/>
    <w:rsid w:val="004F3BE0"/>
    <w:rsid w:val="004F3EE4"/>
    <w:rsid w:val="004F48D4"/>
    <w:rsid w:val="004F4B69"/>
    <w:rsid w:val="004F5C43"/>
    <w:rsid w:val="004F5DDE"/>
    <w:rsid w:val="004F7245"/>
    <w:rsid w:val="004F792C"/>
    <w:rsid w:val="00500091"/>
    <w:rsid w:val="005014FE"/>
    <w:rsid w:val="00501C86"/>
    <w:rsid w:val="005022E7"/>
    <w:rsid w:val="00502EDA"/>
    <w:rsid w:val="00503158"/>
    <w:rsid w:val="005032E9"/>
    <w:rsid w:val="0050387C"/>
    <w:rsid w:val="00503F4D"/>
    <w:rsid w:val="00504BFB"/>
    <w:rsid w:val="00505A36"/>
    <w:rsid w:val="005060B8"/>
    <w:rsid w:val="00506665"/>
    <w:rsid w:val="00506A6E"/>
    <w:rsid w:val="00506C59"/>
    <w:rsid w:val="005071A2"/>
    <w:rsid w:val="005075FB"/>
    <w:rsid w:val="00507762"/>
    <w:rsid w:val="00507A68"/>
    <w:rsid w:val="00511428"/>
    <w:rsid w:val="005127F5"/>
    <w:rsid w:val="005129C7"/>
    <w:rsid w:val="00514325"/>
    <w:rsid w:val="0051496D"/>
    <w:rsid w:val="005150A3"/>
    <w:rsid w:val="005158B7"/>
    <w:rsid w:val="00516739"/>
    <w:rsid w:val="00516C28"/>
    <w:rsid w:val="0051748D"/>
    <w:rsid w:val="00517CEF"/>
    <w:rsid w:val="00520653"/>
    <w:rsid w:val="00520D56"/>
    <w:rsid w:val="00521406"/>
    <w:rsid w:val="00523586"/>
    <w:rsid w:val="00524262"/>
    <w:rsid w:val="0052488C"/>
    <w:rsid w:val="005253DB"/>
    <w:rsid w:val="00525F90"/>
    <w:rsid w:val="0052733D"/>
    <w:rsid w:val="005303E6"/>
    <w:rsid w:val="00530AF3"/>
    <w:rsid w:val="00530D44"/>
    <w:rsid w:val="00531892"/>
    <w:rsid w:val="005323D9"/>
    <w:rsid w:val="00534A8C"/>
    <w:rsid w:val="00534ABB"/>
    <w:rsid w:val="00535CBF"/>
    <w:rsid w:val="005360C8"/>
    <w:rsid w:val="00536508"/>
    <w:rsid w:val="00536785"/>
    <w:rsid w:val="005372E8"/>
    <w:rsid w:val="00537748"/>
    <w:rsid w:val="00537B40"/>
    <w:rsid w:val="00537BB6"/>
    <w:rsid w:val="005406B7"/>
    <w:rsid w:val="0054138A"/>
    <w:rsid w:val="00541FB8"/>
    <w:rsid w:val="0054205F"/>
    <w:rsid w:val="005437FF"/>
    <w:rsid w:val="00543945"/>
    <w:rsid w:val="00544C3F"/>
    <w:rsid w:val="00545723"/>
    <w:rsid w:val="005472F8"/>
    <w:rsid w:val="00547C2D"/>
    <w:rsid w:val="00550147"/>
    <w:rsid w:val="00550F60"/>
    <w:rsid w:val="00550FA2"/>
    <w:rsid w:val="00551156"/>
    <w:rsid w:val="0055178C"/>
    <w:rsid w:val="005517A9"/>
    <w:rsid w:val="00552925"/>
    <w:rsid w:val="005538A7"/>
    <w:rsid w:val="00553D6E"/>
    <w:rsid w:val="00553F38"/>
    <w:rsid w:val="00553F8C"/>
    <w:rsid w:val="005549C7"/>
    <w:rsid w:val="00554F2A"/>
    <w:rsid w:val="00555305"/>
    <w:rsid w:val="005560E7"/>
    <w:rsid w:val="00556A37"/>
    <w:rsid w:val="00557B62"/>
    <w:rsid w:val="00557E59"/>
    <w:rsid w:val="0056001C"/>
    <w:rsid w:val="005607D9"/>
    <w:rsid w:val="00561019"/>
    <w:rsid w:val="0056193F"/>
    <w:rsid w:val="00561AE0"/>
    <w:rsid w:val="005627A1"/>
    <w:rsid w:val="00562D10"/>
    <w:rsid w:val="00562ECE"/>
    <w:rsid w:val="0056300C"/>
    <w:rsid w:val="00564196"/>
    <w:rsid w:val="00564CC5"/>
    <w:rsid w:val="0056604D"/>
    <w:rsid w:val="0056609B"/>
    <w:rsid w:val="005667BE"/>
    <w:rsid w:val="00566D89"/>
    <w:rsid w:val="00567347"/>
    <w:rsid w:val="005716E2"/>
    <w:rsid w:val="00571C09"/>
    <w:rsid w:val="00571FF5"/>
    <w:rsid w:val="00572C1D"/>
    <w:rsid w:val="00572DB8"/>
    <w:rsid w:val="005731C7"/>
    <w:rsid w:val="00576C78"/>
    <w:rsid w:val="00577829"/>
    <w:rsid w:val="00577896"/>
    <w:rsid w:val="00577D8C"/>
    <w:rsid w:val="00577ED7"/>
    <w:rsid w:val="005828C6"/>
    <w:rsid w:val="00582DE6"/>
    <w:rsid w:val="0058336F"/>
    <w:rsid w:val="0058393D"/>
    <w:rsid w:val="00584422"/>
    <w:rsid w:val="00584524"/>
    <w:rsid w:val="00584AEA"/>
    <w:rsid w:val="005850AA"/>
    <w:rsid w:val="00585824"/>
    <w:rsid w:val="00585B54"/>
    <w:rsid w:val="00587AFC"/>
    <w:rsid w:val="00591100"/>
    <w:rsid w:val="00592424"/>
    <w:rsid w:val="00592DD1"/>
    <w:rsid w:val="00593215"/>
    <w:rsid w:val="00593323"/>
    <w:rsid w:val="00593A1B"/>
    <w:rsid w:val="00594B8E"/>
    <w:rsid w:val="00594DC2"/>
    <w:rsid w:val="00595823"/>
    <w:rsid w:val="005A0B72"/>
    <w:rsid w:val="005A1187"/>
    <w:rsid w:val="005A1DBE"/>
    <w:rsid w:val="005A2470"/>
    <w:rsid w:val="005A2603"/>
    <w:rsid w:val="005A2BF3"/>
    <w:rsid w:val="005A3164"/>
    <w:rsid w:val="005A38D2"/>
    <w:rsid w:val="005A4478"/>
    <w:rsid w:val="005A4C4C"/>
    <w:rsid w:val="005A54FD"/>
    <w:rsid w:val="005A602C"/>
    <w:rsid w:val="005A608F"/>
    <w:rsid w:val="005A7760"/>
    <w:rsid w:val="005B0DDC"/>
    <w:rsid w:val="005B106D"/>
    <w:rsid w:val="005B153D"/>
    <w:rsid w:val="005B15C2"/>
    <w:rsid w:val="005B2D96"/>
    <w:rsid w:val="005B2E02"/>
    <w:rsid w:val="005B340F"/>
    <w:rsid w:val="005B3445"/>
    <w:rsid w:val="005B344D"/>
    <w:rsid w:val="005B3474"/>
    <w:rsid w:val="005B36CE"/>
    <w:rsid w:val="005B37AC"/>
    <w:rsid w:val="005B3FB6"/>
    <w:rsid w:val="005B497D"/>
    <w:rsid w:val="005B5B4A"/>
    <w:rsid w:val="005B5DC1"/>
    <w:rsid w:val="005B6FCD"/>
    <w:rsid w:val="005C050C"/>
    <w:rsid w:val="005C0B67"/>
    <w:rsid w:val="005C1D1B"/>
    <w:rsid w:val="005C1E54"/>
    <w:rsid w:val="005C3264"/>
    <w:rsid w:val="005C4C6A"/>
    <w:rsid w:val="005C4D0D"/>
    <w:rsid w:val="005C4FBC"/>
    <w:rsid w:val="005C509D"/>
    <w:rsid w:val="005C74AD"/>
    <w:rsid w:val="005C78F3"/>
    <w:rsid w:val="005D1BF0"/>
    <w:rsid w:val="005D300F"/>
    <w:rsid w:val="005D3EF3"/>
    <w:rsid w:val="005D538E"/>
    <w:rsid w:val="005D569E"/>
    <w:rsid w:val="005D5A09"/>
    <w:rsid w:val="005D69D6"/>
    <w:rsid w:val="005D6DFF"/>
    <w:rsid w:val="005D76CA"/>
    <w:rsid w:val="005D7AEB"/>
    <w:rsid w:val="005D7C21"/>
    <w:rsid w:val="005D7D89"/>
    <w:rsid w:val="005E0333"/>
    <w:rsid w:val="005E088D"/>
    <w:rsid w:val="005E0958"/>
    <w:rsid w:val="005E0BA5"/>
    <w:rsid w:val="005E12C6"/>
    <w:rsid w:val="005E44EB"/>
    <w:rsid w:val="005E5945"/>
    <w:rsid w:val="005E5C5A"/>
    <w:rsid w:val="005E5D6B"/>
    <w:rsid w:val="005E5F81"/>
    <w:rsid w:val="005E6A5D"/>
    <w:rsid w:val="005E74DC"/>
    <w:rsid w:val="005E7891"/>
    <w:rsid w:val="005F01F5"/>
    <w:rsid w:val="005F0807"/>
    <w:rsid w:val="005F16AB"/>
    <w:rsid w:val="005F1D6C"/>
    <w:rsid w:val="005F26C0"/>
    <w:rsid w:val="005F3017"/>
    <w:rsid w:val="005F35D3"/>
    <w:rsid w:val="005F3BC1"/>
    <w:rsid w:val="005F3BCA"/>
    <w:rsid w:val="005F3E42"/>
    <w:rsid w:val="005F490A"/>
    <w:rsid w:val="005F5403"/>
    <w:rsid w:val="005F599E"/>
    <w:rsid w:val="005F59A3"/>
    <w:rsid w:val="005F6969"/>
    <w:rsid w:val="005F6C56"/>
    <w:rsid w:val="005F77D4"/>
    <w:rsid w:val="005F7D38"/>
    <w:rsid w:val="00600189"/>
    <w:rsid w:val="00600198"/>
    <w:rsid w:val="006003AA"/>
    <w:rsid w:val="00600459"/>
    <w:rsid w:val="006006BC"/>
    <w:rsid w:val="00600C54"/>
    <w:rsid w:val="006011D4"/>
    <w:rsid w:val="00601A70"/>
    <w:rsid w:val="006026F6"/>
    <w:rsid w:val="006027F1"/>
    <w:rsid w:val="00603973"/>
    <w:rsid w:val="0060428F"/>
    <w:rsid w:val="00604B48"/>
    <w:rsid w:val="00605AF7"/>
    <w:rsid w:val="006062BF"/>
    <w:rsid w:val="0060695B"/>
    <w:rsid w:val="00607B8D"/>
    <w:rsid w:val="00610DC3"/>
    <w:rsid w:val="00610FEE"/>
    <w:rsid w:val="0061216F"/>
    <w:rsid w:val="0061336C"/>
    <w:rsid w:val="006153EC"/>
    <w:rsid w:val="00615A8A"/>
    <w:rsid w:val="00617504"/>
    <w:rsid w:val="00617EE7"/>
    <w:rsid w:val="006202D2"/>
    <w:rsid w:val="00620877"/>
    <w:rsid w:val="006221AE"/>
    <w:rsid w:val="006225A4"/>
    <w:rsid w:val="00622FF9"/>
    <w:rsid w:val="0062321E"/>
    <w:rsid w:val="00623F86"/>
    <w:rsid w:val="006247B2"/>
    <w:rsid w:val="00624999"/>
    <w:rsid w:val="0062576B"/>
    <w:rsid w:val="00625771"/>
    <w:rsid w:val="00625FC9"/>
    <w:rsid w:val="00627124"/>
    <w:rsid w:val="0062739D"/>
    <w:rsid w:val="00627DFF"/>
    <w:rsid w:val="006325D9"/>
    <w:rsid w:val="006335F9"/>
    <w:rsid w:val="00633C0F"/>
    <w:rsid w:val="00634105"/>
    <w:rsid w:val="00634EFF"/>
    <w:rsid w:val="0063508F"/>
    <w:rsid w:val="006352CC"/>
    <w:rsid w:val="00635DAE"/>
    <w:rsid w:val="00636761"/>
    <w:rsid w:val="0063755E"/>
    <w:rsid w:val="00637D86"/>
    <w:rsid w:val="006402BF"/>
    <w:rsid w:val="00640B7F"/>
    <w:rsid w:val="00640F57"/>
    <w:rsid w:val="00641B41"/>
    <w:rsid w:val="006421E8"/>
    <w:rsid w:val="00643F99"/>
    <w:rsid w:val="00644364"/>
    <w:rsid w:val="0064461C"/>
    <w:rsid w:val="0064543D"/>
    <w:rsid w:val="00646A37"/>
    <w:rsid w:val="00647132"/>
    <w:rsid w:val="006471AF"/>
    <w:rsid w:val="006501BC"/>
    <w:rsid w:val="00650537"/>
    <w:rsid w:val="0065053A"/>
    <w:rsid w:val="00650CE4"/>
    <w:rsid w:val="00651948"/>
    <w:rsid w:val="00652476"/>
    <w:rsid w:val="00652846"/>
    <w:rsid w:val="006529DB"/>
    <w:rsid w:val="00652EC9"/>
    <w:rsid w:val="006539C8"/>
    <w:rsid w:val="00653D59"/>
    <w:rsid w:val="006541D1"/>
    <w:rsid w:val="0065428A"/>
    <w:rsid w:val="00655C49"/>
    <w:rsid w:val="00655E18"/>
    <w:rsid w:val="00656872"/>
    <w:rsid w:val="00656B55"/>
    <w:rsid w:val="006570D0"/>
    <w:rsid w:val="006571AD"/>
    <w:rsid w:val="0066018F"/>
    <w:rsid w:val="006603FB"/>
    <w:rsid w:val="00660B38"/>
    <w:rsid w:val="00660D15"/>
    <w:rsid w:val="00661604"/>
    <w:rsid w:val="00661945"/>
    <w:rsid w:val="00661AE4"/>
    <w:rsid w:val="0066243D"/>
    <w:rsid w:val="00663718"/>
    <w:rsid w:val="00665B91"/>
    <w:rsid w:val="00665D76"/>
    <w:rsid w:val="00667529"/>
    <w:rsid w:val="00667C35"/>
    <w:rsid w:val="00670DBC"/>
    <w:rsid w:val="0067134B"/>
    <w:rsid w:val="006716B0"/>
    <w:rsid w:val="0067174C"/>
    <w:rsid w:val="00672D18"/>
    <w:rsid w:val="006731B9"/>
    <w:rsid w:val="006732B3"/>
    <w:rsid w:val="0067357C"/>
    <w:rsid w:val="006737DF"/>
    <w:rsid w:val="00673843"/>
    <w:rsid w:val="00673E52"/>
    <w:rsid w:val="0067400A"/>
    <w:rsid w:val="00674247"/>
    <w:rsid w:val="006747C7"/>
    <w:rsid w:val="00675D7F"/>
    <w:rsid w:val="00676143"/>
    <w:rsid w:val="00676541"/>
    <w:rsid w:val="006768D6"/>
    <w:rsid w:val="00676C76"/>
    <w:rsid w:val="00676F1C"/>
    <w:rsid w:val="00677AE9"/>
    <w:rsid w:val="00677B7F"/>
    <w:rsid w:val="00681328"/>
    <w:rsid w:val="006828CC"/>
    <w:rsid w:val="0068502E"/>
    <w:rsid w:val="00685FF9"/>
    <w:rsid w:val="006860B0"/>
    <w:rsid w:val="006872EB"/>
    <w:rsid w:val="00690CE7"/>
    <w:rsid w:val="00691E43"/>
    <w:rsid w:val="00692498"/>
    <w:rsid w:val="00693C7E"/>
    <w:rsid w:val="006952F0"/>
    <w:rsid w:val="00695A0C"/>
    <w:rsid w:val="00696733"/>
    <w:rsid w:val="00696756"/>
    <w:rsid w:val="006969E4"/>
    <w:rsid w:val="0069727D"/>
    <w:rsid w:val="0069779F"/>
    <w:rsid w:val="006A02AB"/>
    <w:rsid w:val="006A1920"/>
    <w:rsid w:val="006A1ED1"/>
    <w:rsid w:val="006A2C45"/>
    <w:rsid w:val="006A36F5"/>
    <w:rsid w:val="006A45E0"/>
    <w:rsid w:val="006A50D6"/>
    <w:rsid w:val="006A59FE"/>
    <w:rsid w:val="006A6860"/>
    <w:rsid w:val="006A7D8B"/>
    <w:rsid w:val="006A7F69"/>
    <w:rsid w:val="006B06A7"/>
    <w:rsid w:val="006B0DB0"/>
    <w:rsid w:val="006B0E5E"/>
    <w:rsid w:val="006B133D"/>
    <w:rsid w:val="006B300C"/>
    <w:rsid w:val="006B42DA"/>
    <w:rsid w:val="006B54A1"/>
    <w:rsid w:val="006B5596"/>
    <w:rsid w:val="006B5AB0"/>
    <w:rsid w:val="006B6AF6"/>
    <w:rsid w:val="006B7ACC"/>
    <w:rsid w:val="006B7F59"/>
    <w:rsid w:val="006C0009"/>
    <w:rsid w:val="006C07B7"/>
    <w:rsid w:val="006C0A3D"/>
    <w:rsid w:val="006C110C"/>
    <w:rsid w:val="006C180B"/>
    <w:rsid w:val="006C23EA"/>
    <w:rsid w:val="006C2E14"/>
    <w:rsid w:val="006C341C"/>
    <w:rsid w:val="006C36E3"/>
    <w:rsid w:val="006C3744"/>
    <w:rsid w:val="006C410B"/>
    <w:rsid w:val="006C42B1"/>
    <w:rsid w:val="006C5121"/>
    <w:rsid w:val="006C59A5"/>
    <w:rsid w:val="006C6B27"/>
    <w:rsid w:val="006C7D9D"/>
    <w:rsid w:val="006D015E"/>
    <w:rsid w:val="006D025B"/>
    <w:rsid w:val="006D0433"/>
    <w:rsid w:val="006D1B17"/>
    <w:rsid w:val="006D1CC3"/>
    <w:rsid w:val="006D29BF"/>
    <w:rsid w:val="006D37D6"/>
    <w:rsid w:val="006D3FEB"/>
    <w:rsid w:val="006D65B3"/>
    <w:rsid w:val="006D6AAE"/>
    <w:rsid w:val="006D6BE1"/>
    <w:rsid w:val="006D7498"/>
    <w:rsid w:val="006D7979"/>
    <w:rsid w:val="006E04E0"/>
    <w:rsid w:val="006E1021"/>
    <w:rsid w:val="006E11D1"/>
    <w:rsid w:val="006E12D2"/>
    <w:rsid w:val="006E1691"/>
    <w:rsid w:val="006E199F"/>
    <w:rsid w:val="006E1E07"/>
    <w:rsid w:val="006E4725"/>
    <w:rsid w:val="006E689E"/>
    <w:rsid w:val="006E6C98"/>
    <w:rsid w:val="006E7E59"/>
    <w:rsid w:val="006F0334"/>
    <w:rsid w:val="006F043E"/>
    <w:rsid w:val="006F04C8"/>
    <w:rsid w:val="006F0CEE"/>
    <w:rsid w:val="006F0D37"/>
    <w:rsid w:val="006F0DC8"/>
    <w:rsid w:val="006F1DC4"/>
    <w:rsid w:val="006F1E7F"/>
    <w:rsid w:val="006F2830"/>
    <w:rsid w:val="006F28B8"/>
    <w:rsid w:val="006F3096"/>
    <w:rsid w:val="006F3CBA"/>
    <w:rsid w:val="006F4558"/>
    <w:rsid w:val="006F5106"/>
    <w:rsid w:val="006F5AC0"/>
    <w:rsid w:val="006F61AF"/>
    <w:rsid w:val="006F6923"/>
    <w:rsid w:val="006F7184"/>
    <w:rsid w:val="006F7418"/>
    <w:rsid w:val="006F7A03"/>
    <w:rsid w:val="00702E86"/>
    <w:rsid w:val="00703685"/>
    <w:rsid w:val="007055F8"/>
    <w:rsid w:val="00706522"/>
    <w:rsid w:val="00706CEC"/>
    <w:rsid w:val="00706E9C"/>
    <w:rsid w:val="0070725F"/>
    <w:rsid w:val="00707E32"/>
    <w:rsid w:val="00710569"/>
    <w:rsid w:val="00711E0A"/>
    <w:rsid w:val="00712116"/>
    <w:rsid w:val="0071297E"/>
    <w:rsid w:val="00712D58"/>
    <w:rsid w:val="00716422"/>
    <w:rsid w:val="0071663A"/>
    <w:rsid w:val="0071764C"/>
    <w:rsid w:val="007205DF"/>
    <w:rsid w:val="007212A1"/>
    <w:rsid w:val="007212E2"/>
    <w:rsid w:val="00723128"/>
    <w:rsid w:val="00726DB9"/>
    <w:rsid w:val="00726E5E"/>
    <w:rsid w:val="007270E4"/>
    <w:rsid w:val="00727541"/>
    <w:rsid w:val="007278DA"/>
    <w:rsid w:val="00730040"/>
    <w:rsid w:val="00730292"/>
    <w:rsid w:val="00730C92"/>
    <w:rsid w:val="00732446"/>
    <w:rsid w:val="007330C6"/>
    <w:rsid w:val="00733110"/>
    <w:rsid w:val="00733367"/>
    <w:rsid w:val="00734D77"/>
    <w:rsid w:val="007350EE"/>
    <w:rsid w:val="0073619F"/>
    <w:rsid w:val="00736586"/>
    <w:rsid w:val="00736E57"/>
    <w:rsid w:val="0073788D"/>
    <w:rsid w:val="00737973"/>
    <w:rsid w:val="00737E71"/>
    <w:rsid w:val="007400F8"/>
    <w:rsid w:val="00740F32"/>
    <w:rsid w:val="0074129E"/>
    <w:rsid w:val="0074184A"/>
    <w:rsid w:val="0074414D"/>
    <w:rsid w:val="00745159"/>
    <w:rsid w:val="0074522B"/>
    <w:rsid w:val="00745811"/>
    <w:rsid w:val="0074624B"/>
    <w:rsid w:val="0074688A"/>
    <w:rsid w:val="00746F2A"/>
    <w:rsid w:val="007504D0"/>
    <w:rsid w:val="00750D5F"/>
    <w:rsid w:val="00750DA8"/>
    <w:rsid w:val="00750EE5"/>
    <w:rsid w:val="007527F7"/>
    <w:rsid w:val="00752F1B"/>
    <w:rsid w:val="00753718"/>
    <w:rsid w:val="0075664F"/>
    <w:rsid w:val="007567AA"/>
    <w:rsid w:val="007607EB"/>
    <w:rsid w:val="00760D1E"/>
    <w:rsid w:val="0076119E"/>
    <w:rsid w:val="0076337F"/>
    <w:rsid w:val="007634F8"/>
    <w:rsid w:val="00764D5A"/>
    <w:rsid w:val="00764DF4"/>
    <w:rsid w:val="00764EE7"/>
    <w:rsid w:val="00766802"/>
    <w:rsid w:val="007668B6"/>
    <w:rsid w:val="00767060"/>
    <w:rsid w:val="00767512"/>
    <w:rsid w:val="00767F53"/>
    <w:rsid w:val="00771215"/>
    <w:rsid w:val="007714A4"/>
    <w:rsid w:val="007717D7"/>
    <w:rsid w:val="00771B7B"/>
    <w:rsid w:val="00773049"/>
    <w:rsid w:val="007749D9"/>
    <w:rsid w:val="0077569C"/>
    <w:rsid w:val="0077595E"/>
    <w:rsid w:val="00776FC7"/>
    <w:rsid w:val="0077787C"/>
    <w:rsid w:val="007802A6"/>
    <w:rsid w:val="00783246"/>
    <w:rsid w:val="007859EA"/>
    <w:rsid w:val="007873A0"/>
    <w:rsid w:val="00787A02"/>
    <w:rsid w:val="00787BA7"/>
    <w:rsid w:val="0079014D"/>
    <w:rsid w:val="00791967"/>
    <w:rsid w:val="00795AA3"/>
    <w:rsid w:val="007975D5"/>
    <w:rsid w:val="00797784"/>
    <w:rsid w:val="007A0671"/>
    <w:rsid w:val="007A0BE4"/>
    <w:rsid w:val="007A1502"/>
    <w:rsid w:val="007A3D05"/>
    <w:rsid w:val="007A4EF0"/>
    <w:rsid w:val="007A5BEA"/>
    <w:rsid w:val="007A6957"/>
    <w:rsid w:val="007A756C"/>
    <w:rsid w:val="007A7986"/>
    <w:rsid w:val="007B02C0"/>
    <w:rsid w:val="007B0DDD"/>
    <w:rsid w:val="007B2F01"/>
    <w:rsid w:val="007B3294"/>
    <w:rsid w:val="007B332C"/>
    <w:rsid w:val="007B465F"/>
    <w:rsid w:val="007B4B73"/>
    <w:rsid w:val="007B5A79"/>
    <w:rsid w:val="007B5B60"/>
    <w:rsid w:val="007B6005"/>
    <w:rsid w:val="007B6C31"/>
    <w:rsid w:val="007B6C77"/>
    <w:rsid w:val="007B75EF"/>
    <w:rsid w:val="007C015B"/>
    <w:rsid w:val="007C14A5"/>
    <w:rsid w:val="007C1638"/>
    <w:rsid w:val="007C1FD2"/>
    <w:rsid w:val="007C4555"/>
    <w:rsid w:val="007C5C83"/>
    <w:rsid w:val="007C6080"/>
    <w:rsid w:val="007C6316"/>
    <w:rsid w:val="007C6886"/>
    <w:rsid w:val="007C7242"/>
    <w:rsid w:val="007C759D"/>
    <w:rsid w:val="007C7D2C"/>
    <w:rsid w:val="007D08F0"/>
    <w:rsid w:val="007D12D7"/>
    <w:rsid w:val="007D1667"/>
    <w:rsid w:val="007D218D"/>
    <w:rsid w:val="007D289D"/>
    <w:rsid w:val="007D2C78"/>
    <w:rsid w:val="007D322F"/>
    <w:rsid w:val="007D3AC4"/>
    <w:rsid w:val="007D48A6"/>
    <w:rsid w:val="007D4DAE"/>
    <w:rsid w:val="007D4DC1"/>
    <w:rsid w:val="007D5479"/>
    <w:rsid w:val="007D59F6"/>
    <w:rsid w:val="007D6924"/>
    <w:rsid w:val="007E08FC"/>
    <w:rsid w:val="007E1473"/>
    <w:rsid w:val="007E3EA7"/>
    <w:rsid w:val="007E5769"/>
    <w:rsid w:val="007E5E95"/>
    <w:rsid w:val="007E752A"/>
    <w:rsid w:val="007E75B4"/>
    <w:rsid w:val="007F0D7E"/>
    <w:rsid w:val="007F0F38"/>
    <w:rsid w:val="007F1010"/>
    <w:rsid w:val="007F152C"/>
    <w:rsid w:val="007F2215"/>
    <w:rsid w:val="007F2254"/>
    <w:rsid w:val="007F2374"/>
    <w:rsid w:val="007F2970"/>
    <w:rsid w:val="007F3F3C"/>
    <w:rsid w:val="007F63E0"/>
    <w:rsid w:val="007F648D"/>
    <w:rsid w:val="007F6532"/>
    <w:rsid w:val="007F6B40"/>
    <w:rsid w:val="007F6B55"/>
    <w:rsid w:val="007F7BAB"/>
    <w:rsid w:val="007F7DE9"/>
    <w:rsid w:val="00800088"/>
    <w:rsid w:val="00801AA0"/>
    <w:rsid w:val="00801FA7"/>
    <w:rsid w:val="008040D0"/>
    <w:rsid w:val="00804146"/>
    <w:rsid w:val="00804B9D"/>
    <w:rsid w:val="00807C86"/>
    <w:rsid w:val="008108B4"/>
    <w:rsid w:val="00810973"/>
    <w:rsid w:val="00812BB9"/>
    <w:rsid w:val="008135EA"/>
    <w:rsid w:val="00813DB3"/>
    <w:rsid w:val="00814079"/>
    <w:rsid w:val="00814B6F"/>
    <w:rsid w:val="008157A9"/>
    <w:rsid w:val="00815F69"/>
    <w:rsid w:val="00816161"/>
    <w:rsid w:val="0081656D"/>
    <w:rsid w:val="00816699"/>
    <w:rsid w:val="00816F91"/>
    <w:rsid w:val="00820327"/>
    <w:rsid w:val="008208CA"/>
    <w:rsid w:val="00820A64"/>
    <w:rsid w:val="008213A5"/>
    <w:rsid w:val="008213BF"/>
    <w:rsid w:val="00822112"/>
    <w:rsid w:val="00822164"/>
    <w:rsid w:val="0082274D"/>
    <w:rsid w:val="0082283C"/>
    <w:rsid w:val="00824819"/>
    <w:rsid w:val="00824A51"/>
    <w:rsid w:val="00824B19"/>
    <w:rsid w:val="00824D50"/>
    <w:rsid w:val="00825DD5"/>
    <w:rsid w:val="00827B8A"/>
    <w:rsid w:val="00830D93"/>
    <w:rsid w:val="008313F4"/>
    <w:rsid w:val="00831826"/>
    <w:rsid w:val="00831B88"/>
    <w:rsid w:val="00831C29"/>
    <w:rsid w:val="00831D6C"/>
    <w:rsid w:val="0083205F"/>
    <w:rsid w:val="008321F8"/>
    <w:rsid w:val="00832F15"/>
    <w:rsid w:val="008333D2"/>
    <w:rsid w:val="008334D6"/>
    <w:rsid w:val="00833550"/>
    <w:rsid w:val="00833C33"/>
    <w:rsid w:val="00833FD7"/>
    <w:rsid w:val="00834605"/>
    <w:rsid w:val="00834AF8"/>
    <w:rsid w:val="00834E02"/>
    <w:rsid w:val="00834EC9"/>
    <w:rsid w:val="00835F2A"/>
    <w:rsid w:val="00836003"/>
    <w:rsid w:val="0083692D"/>
    <w:rsid w:val="0083763B"/>
    <w:rsid w:val="00837BB2"/>
    <w:rsid w:val="0084209C"/>
    <w:rsid w:val="00842179"/>
    <w:rsid w:val="008424DF"/>
    <w:rsid w:val="008425C8"/>
    <w:rsid w:val="0084387C"/>
    <w:rsid w:val="008456AB"/>
    <w:rsid w:val="008462A9"/>
    <w:rsid w:val="0084686E"/>
    <w:rsid w:val="008471B7"/>
    <w:rsid w:val="00850AE8"/>
    <w:rsid w:val="00851DBF"/>
    <w:rsid w:val="008525C5"/>
    <w:rsid w:val="008533BE"/>
    <w:rsid w:val="00854BC1"/>
    <w:rsid w:val="008554AB"/>
    <w:rsid w:val="008556EE"/>
    <w:rsid w:val="008560AE"/>
    <w:rsid w:val="0086026A"/>
    <w:rsid w:val="00861072"/>
    <w:rsid w:val="008613AA"/>
    <w:rsid w:val="0086158A"/>
    <w:rsid w:val="00862FE4"/>
    <w:rsid w:val="00863079"/>
    <w:rsid w:val="00865213"/>
    <w:rsid w:val="008671F8"/>
    <w:rsid w:val="008675E5"/>
    <w:rsid w:val="00867C11"/>
    <w:rsid w:val="00867D5D"/>
    <w:rsid w:val="008711BC"/>
    <w:rsid w:val="008716AA"/>
    <w:rsid w:val="00871CE1"/>
    <w:rsid w:val="0087263E"/>
    <w:rsid w:val="00872CF4"/>
    <w:rsid w:val="00874C3F"/>
    <w:rsid w:val="00875559"/>
    <w:rsid w:val="0087556C"/>
    <w:rsid w:val="008767C1"/>
    <w:rsid w:val="00876F34"/>
    <w:rsid w:val="00880FC1"/>
    <w:rsid w:val="00881099"/>
    <w:rsid w:val="00881987"/>
    <w:rsid w:val="008828AD"/>
    <w:rsid w:val="008830C7"/>
    <w:rsid w:val="0088379B"/>
    <w:rsid w:val="00883879"/>
    <w:rsid w:val="00883B1B"/>
    <w:rsid w:val="0088412C"/>
    <w:rsid w:val="00885EB2"/>
    <w:rsid w:val="00886EA3"/>
    <w:rsid w:val="00886EF2"/>
    <w:rsid w:val="008874B3"/>
    <w:rsid w:val="00887F0B"/>
    <w:rsid w:val="0089037A"/>
    <w:rsid w:val="00890392"/>
    <w:rsid w:val="00892417"/>
    <w:rsid w:val="00892C04"/>
    <w:rsid w:val="00893FBA"/>
    <w:rsid w:val="00894A9B"/>
    <w:rsid w:val="00895FAB"/>
    <w:rsid w:val="008977B4"/>
    <w:rsid w:val="008A04D7"/>
    <w:rsid w:val="008A0752"/>
    <w:rsid w:val="008A1676"/>
    <w:rsid w:val="008A29D9"/>
    <w:rsid w:val="008A37B1"/>
    <w:rsid w:val="008A49D2"/>
    <w:rsid w:val="008A5711"/>
    <w:rsid w:val="008A59FA"/>
    <w:rsid w:val="008A667B"/>
    <w:rsid w:val="008A7354"/>
    <w:rsid w:val="008B06EB"/>
    <w:rsid w:val="008B1504"/>
    <w:rsid w:val="008B239D"/>
    <w:rsid w:val="008B30AC"/>
    <w:rsid w:val="008B56F9"/>
    <w:rsid w:val="008B57A3"/>
    <w:rsid w:val="008B5FB9"/>
    <w:rsid w:val="008B69E3"/>
    <w:rsid w:val="008B7186"/>
    <w:rsid w:val="008B7DBC"/>
    <w:rsid w:val="008B7E64"/>
    <w:rsid w:val="008C0467"/>
    <w:rsid w:val="008C1B54"/>
    <w:rsid w:val="008C3B36"/>
    <w:rsid w:val="008C3CC1"/>
    <w:rsid w:val="008C439C"/>
    <w:rsid w:val="008C4B80"/>
    <w:rsid w:val="008C57EB"/>
    <w:rsid w:val="008C600F"/>
    <w:rsid w:val="008C715E"/>
    <w:rsid w:val="008C787F"/>
    <w:rsid w:val="008C7EA1"/>
    <w:rsid w:val="008D00BB"/>
    <w:rsid w:val="008D0C25"/>
    <w:rsid w:val="008D16FA"/>
    <w:rsid w:val="008D6228"/>
    <w:rsid w:val="008D651D"/>
    <w:rsid w:val="008D6DCA"/>
    <w:rsid w:val="008D75AC"/>
    <w:rsid w:val="008D7FDE"/>
    <w:rsid w:val="008E014C"/>
    <w:rsid w:val="008E1CDF"/>
    <w:rsid w:val="008E316B"/>
    <w:rsid w:val="008E3F11"/>
    <w:rsid w:val="008E42A5"/>
    <w:rsid w:val="008E5A17"/>
    <w:rsid w:val="008E642D"/>
    <w:rsid w:val="008E69B1"/>
    <w:rsid w:val="008E6AD2"/>
    <w:rsid w:val="008E717C"/>
    <w:rsid w:val="008E76CA"/>
    <w:rsid w:val="008E7C76"/>
    <w:rsid w:val="008F15BC"/>
    <w:rsid w:val="008F1FAB"/>
    <w:rsid w:val="008F268F"/>
    <w:rsid w:val="008F43E4"/>
    <w:rsid w:val="008F485E"/>
    <w:rsid w:val="008F4D44"/>
    <w:rsid w:val="008F558D"/>
    <w:rsid w:val="008F5BEB"/>
    <w:rsid w:val="009006C0"/>
    <w:rsid w:val="00901029"/>
    <w:rsid w:val="009013FB"/>
    <w:rsid w:val="009015AE"/>
    <w:rsid w:val="0090357B"/>
    <w:rsid w:val="00904739"/>
    <w:rsid w:val="009053B3"/>
    <w:rsid w:val="00907354"/>
    <w:rsid w:val="00907AFF"/>
    <w:rsid w:val="00910B8D"/>
    <w:rsid w:val="009110DE"/>
    <w:rsid w:val="009135D6"/>
    <w:rsid w:val="009138F2"/>
    <w:rsid w:val="0091399E"/>
    <w:rsid w:val="009145D3"/>
    <w:rsid w:val="009149E4"/>
    <w:rsid w:val="00914BB9"/>
    <w:rsid w:val="0091692C"/>
    <w:rsid w:val="00916E7B"/>
    <w:rsid w:val="009173BA"/>
    <w:rsid w:val="00917521"/>
    <w:rsid w:val="00917A12"/>
    <w:rsid w:val="00917E88"/>
    <w:rsid w:val="0092023F"/>
    <w:rsid w:val="00920DD5"/>
    <w:rsid w:val="00921528"/>
    <w:rsid w:val="00921A34"/>
    <w:rsid w:val="009223DC"/>
    <w:rsid w:val="00922BC5"/>
    <w:rsid w:val="00922C38"/>
    <w:rsid w:val="00922E7D"/>
    <w:rsid w:val="0092464F"/>
    <w:rsid w:val="00924713"/>
    <w:rsid w:val="00925F51"/>
    <w:rsid w:val="009266B1"/>
    <w:rsid w:val="009303BC"/>
    <w:rsid w:val="00930BA0"/>
    <w:rsid w:val="00932A63"/>
    <w:rsid w:val="00932AF3"/>
    <w:rsid w:val="00932B21"/>
    <w:rsid w:val="00932FC3"/>
    <w:rsid w:val="0093308C"/>
    <w:rsid w:val="00933C69"/>
    <w:rsid w:val="00934CEC"/>
    <w:rsid w:val="0093520A"/>
    <w:rsid w:val="00936E4A"/>
    <w:rsid w:val="009379C5"/>
    <w:rsid w:val="0094046D"/>
    <w:rsid w:val="00940A79"/>
    <w:rsid w:val="009442C6"/>
    <w:rsid w:val="00945D99"/>
    <w:rsid w:val="0094609B"/>
    <w:rsid w:val="00946574"/>
    <w:rsid w:val="0094685D"/>
    <w:rsid w:val="00947170"/>
    <w:rsid w:val="00947937"/>
    <w:rsid w:val="00947FE9"/>
    <w:rsid w:val="009503D1"/>
    <w:rsid w:val="00950BCE"/>
    <w:rsid w:val="00950CEE"/>
    <w:rsid w:val="0095126D"/>
    <w:rsid w:val="00952C2C"/>
    <w:rsid w:val="00952FFD"/>
    <w:rsid w:val="00953AC3"/>
    <w:rsid w:val="00954194"/>
    <w:rsid w:val="009547C5"/>
    <w:rsid w:val="0095499A"/>
    <w:rsid w:val="009554E3"/>
    <w:rsid w:val="009556F5"/>
    <w:rsid w:val="0095579C"/>
    <w:rsid w:val="0095673F"/>
    <w:rsid w:val="00956A4B"/>
    <w:rsid w:val="00956F38"/>
    <w:rsid w:val="00960426"/>
    <w:rsid w:val="00960915"/>
    <w:rsid w:val="0096127F"/>
    <w:rsid w:val="0096134F"/>
    <w:rsid w:val="00961788"/>
    <w:rsid w:val="00962077"/>
    <w:rsid w:val="00962626"/>
    <w:rsid w:val="00962D33"/>
    <w:rsid w:val="0096422B"/>
    <w:rsid w:val="00964606"/>
    <w:rsid w:val="0096633D"/>
    <w:rsid w:val="00967953"/>
    <w:rsid w:val="00967B51"/>
    <w:rsid w:val="009705F1"/>
    <w:rsid w:val="00971AD1"/>
    <w:rsid w:val="00972633"/>
    <w:rsid w:val="009726C1"/>
    <w:rsid w:val="00972CDD"/>
    <w:rsid w:val="00975153"/>
    <w:rsid w:val="009753E5"/>
    <w:rsid w:val="00975954"/>
    <w:rsid w:val="00975AC9"/>
    <w:rsid w:val="00975D98"/>
    <w:rsid w:val="00976D2E"/>
    <w:rsid w:val="00977364"/>
    <w:rsid w:val="00977518"/>
    <w:rsid w:val="0097778C"/>
    <w:rsid w:val="0098035B"/>
    <w:rsid w:val="00981415"/>
    <w:rsid w:val="00981982"/>
    <w:rsid w:val="00982190"/>
    <w:rsid w:val="0098276C"/>
    <w:rsid w:val="00982DC1"/>
    <w:rsid w:val="0098357E"/>
    <w:rsid w:val="009845DE"/>
    <w:rsid w:val="00984E66"/>
    <w:rsid w:val="00985709"/>
    <w:rsid w:val="00985856"/>
    <w:rsid w:val="009868CB"/>
    <w:rsid w:val="00990E18"/>
    <w:rsid w:val="009912D3"/>
    <w:rsid w:val="00992270"/>
    <w:rsid w:val="0099258C"/>
    <w:rsid w:val="0099287A"/>
    <w:rsid w:val="00992D95"/>
    <w:rsid w:val="0099313D"/>
    <w:rsid w:val="0099363D"/>
    <w:rsid w:val="009940C6"/>
    <w:rsid w:val="00994883"/>
    <w:rsid w:val="00994B40"/>
    <w:rsid w:val="00995F58"/>
    <w:rsid w:val="0099644D"/>
    <w:rsid w:val="009976BD"/>
    <w:rsid w:val="00997730"/>
    <w:rsid w:val="009A048D"/>
    <w:rsid w:val="009A239E"/>
    <w:rsid w:val="009A2CEA"/>
    <w:rsid w:val="009A2F0A"/>
    <w:rsid w:val="009A343B"/>
    <w:rsid w:val="009A3923"/>
    <w:rsid w:val="009A3F80"/>
    <w:rsid w:val="009A43C1"/>
    <w:rsid w:val="009A43DB"/>
    <w:rsid w:val="009A47FC"/>
    <w:rsid w:val="009A5EA0"/>
    <w:rsid w:val="009B006F"/>
    <w:rsid w:val="009B030B"/>
    <w:rsid w:val="009B0DD3"/>
    <w:rsid w:val="009B0F9B"/>
    <w:rsid w:val="009B0FDC"/>
    <w:rsid w:val="009B20D2"/>
    <w:rsid w:val="009B294D"/>
    <w:rsid w:val="009B2BD9"/>
    <w:rsid w:val="009B4F1D"/>
    <w:rsid w:val="009B5195"/>
    <w:rsid w:val="009B5BC8"/>
    <w:rsid w:val="009B5FAF"/>
    <w:rsid w:val="009B68A9"/>
    <w:rsid w:val="009B7A39"/>
    <w:rsid w:val="009C0172"/>
    <w:rsid w:val="009C0DB4"/>
    <w:rsid w:val="009C11C7"/>
    <w:rsid w:val="009C1301"/>
    <w:rsid w:val="009C1A64"/>
    <w:rsid w:val="009C1B4E"/>
    <w:rsid w:val="009C1B77"/>
    <w:rsid w:val="009C1D6C"/>
    <w:rsid w:val="009C2653"/>
    <w:rsid w:val="009C34A7"/>
    <w:rsid w:val="009C4131"/>
    <w:rsid w:val="009C47E9"/>
    <w:rsid w:val="009C5973"/>
    <w:rsid w:val="009C5EC7"/>
    <w:rsid w:val="009C64F7"/>
    <w:rsid w:val="009C6A2D"/>
    <w:rsid w:val="009C712A"/>
    <w:rsid w:val="009C7E66"/>
    <w:rsid w:val="009D0041"/>
    <w:rsid w:val="009D0118"/>
    <w:rsid w:val="009D0F80"/>
    <w:rsid w:val="009D1760"/>
    <w:rsid w:val="009D1B16"/>
    <w:rsid w:val="009D32FB"/>
    <w:rsid w:val="009D39E2"/>
    <w:rsid w:val="009D39F4"/>
    <w:rsid w:val="009D4786"/>
    <w:rsid w:val="009D4E0E"/>
    <w:rsid w:val="009D5A71"/>
    <w:rsid w:val="009D5E1F"/>
    <w:rsid w:val="009D6366"/>
    <w:rsid w:val="009D69B9"/>
    <w:rsid w:val="009D711A"/>
    <w:rsid w:val="009E0C02"/>
    <w:rsid w:val="009E1386"/>
    <w:rsid w:val="009E13AE"/>
    <w:rsid w:val="009E1AFE"/>
    <w:rsid w:val="009E1CE2"/>
    <w:rsid w:val="009E2611"/>
    <w:rsid w:val="009E2A6C"/>
    <w:rsid w:val="009E2B1B"/>
    <w:rsid w:val="009E3427"/>
    <w:rsid w:val="009E369A"/>
    <w:rsid w:val="009E36AA"/>
    <w:rsid w:val="009E4798"/>
    <w:rsid w:val="009E48DB"/>
    <w:rsid w:val="009E4930"/>
    <w:rsid w:val="009E4B7B"/>
    <w:rsid w:val="009E55C5"/>
    <w:rsid w:val="009E574C"/>
    <w:rsid w:val="009E5A0A"/>
    <w:rsid w:val="009E6C0D"/>
    <w:rsid w:val="009E6C9B"/>
    <w:rsid w:val="009E6FB2"/>
    <w:rsid w:val="009F02B2"/>
    <w:rsid w:val="009F10CC"/>
    <w:rsid w:val="009F1390"/>
    <w:rsid w:val="009F19FF"/>
    <w:rsid w:val="009F1C61"/>
    <w:rsid w:val="009F1DA5"/>
    <w:rsid w:val="009F21D1"/>
    <w:rsid w:val="009F294C"/>
    <w:rsid w:val="009F3429"/>
    <w:rsid w:val="009F34E1"/>
    <w:rsid w:val="009F3FBB"/>
    <w:rsid w:val="009F4258"/>
    <w:rsid w:val="009F561B"/>
    <w:rsid w:val="009F5A31"/>
    <w:rsid w:val="009F6756"/>
    <w:rsid w:val="009F7259"/>
    <w:rsid w:val="009F76E9"/>
    <w:rsid w:val="009F7D78"/>
    <w:rsid w:val="00A00541"/>
    <w:rsid w:val="00A01B70"/>
    <w:rsid w:val="00A02ACA"/>
    <w:rsid w:val="00A0312F"/>
    <w:rsid w:val="00A0351E"/>
    <w:rsid w:val="00A0430A"/>
    <w:rsid w:val="00A05352"/>
    <w:rsid w:val="00A05FB2"/>
    <w:rsid w:val="00A060E1"/>
    <w:rsid w:val="00A07119"/>
    <w:rsid w:val="00A1007C"/>
    <w:rsid w:val="00A11CD6"/>
    <w:rsid w:val="00A11E9F"/>
    <w:rsid w:val="00A139DB"/>
    <w:rsid w:val="00A13F07"/>
    <w:rsid w:val="00A14B2E"/>
    <w:rsid w:val="00A14B4E"/>
    <w:rsid w:val="00A158E7"/>
    <w:rsid w:val="00A15958"/>
    <w:rsid w:val="00A1606E"/>
    <w:rsid w:val="00A16B70"/>
    <w:rsid w:val="00A17AA6"/>
    <w:rsid w:val="00A2005F"/>
    <w:rsid w:val="00A22151"/>
    <w:rsid w:val="00A22492"/>
    <w:rsid w:val="00A2261C"/>
    <w:rsid w:val="00A237E6"/>
    <w:rsid w:val="00A241C4"/>
    <w:rsid w:val="00A24280"/>
    <w:rsid w:val="00A24502"/>
    <w:rsid w:val="00A258CB"/>
    <w:rsid w:val="00A25CCA"/>
    <w:rsid w:val="00A26D44"/>
    <w:rsid w:val="00A278B0"/>
    <w:rsid w:val="00A27D2D"/>
    <w:rsid w:val="00A30837"/>
    <w:rsid w:val="00A310E3"/>
    <w:rsid w:val="00A31171"/>
    <w:rsid w:val="00A319B8"/>
    <w:rsid w:val="00A31B44"/>
    <w:rsid w:val="00A32998"/>
    <w:rsid w:val="00A330B1"/>
    <w:rsid w:val="00A34331"/>
    <w:rsid w:val="00A35493"/>
    <w:rsid w:val="00A356F5"/>
    <w:rsid w:val="00A35F7E"/>
    <w:rsid w:val="00A368F8"/>
    <w:rsid w:val="00A37577"/>
    <w:rsid w:val="00A3760C"/>
    <w:rsid w:val="00A378A1"/>
    <w:rsid w:val="00A402BA"/>
    <w:rsid w:val="00A41942"/>
    <w:rsid w:val="00A42859"/>
    <w:rsid w:val="00A43D9D"/>
    <w:rsid w:val="00A442AA"/>
    <w:rsid w:val="00A44AE9"/>
    <w:rsid w:val="00A45370"/>
    <w:rsid w:val="00A465EB"/>
    <w:rsid w:val="00A50C32"/>
    <w:rsid w:val="00A5204D"/>
    <w:rsid w:val="00A52476"/>
    <w:rsid w:val="00A5255C"/>
    <w:rsid w:val="00A52DC3"/>
    <w:rsid w:val="00A52E24"/>
    <w:rsid w:val="00A53283"/>
    <w:rsid w:val="00A53659"/>
    <w:rsid w:val="00A5405F"/>
    <w:rsid w:val="00A54F78"/>
    <w:rsid w:val="00A55579"/>
    <w:rsid w:val="00A55AD8"/>
    <w:rsid w:val="00A56335"/>
    <w:rsid w:val="00A565FD"/>
    <w:rsid w:val="00A56FBF"/>
    <w:rsid w:val="00A579D1"/>
    <w:rsid w:val="00A616AE"/>
    <w:rsid w:val="00A62800"/>
    <w:rsid w:val="00A6295C"/>
    <w:rsid w:val="00A6372C"/>
    <w:rsid w:val="00A644D2"/>
    <w:rsid w:val="00A65410"/>
    <w:rsid w:val="00A655A9"/>
    <w:rsid w:val="00A65A57"/>
    <w:rsid w:val="00A66E06"/>
    <w:rsid w:val="00A672B6"/>
    <w:rsid w:val="00A70319"/>
    <w:rsid w:val="00A704A3"/>
    <w:rsid w:val="00A708D4"/>
    <w:rsid w:val="00A730BE"/>
    <w:rsid w:val="00A734F9"/>
    <w:rsid w:val="00A7402F"/>
    <w:rsid w:val="00A7533B"/>
    <w:rsid w:val="00A76A32"/>
    <w:rsid w:val="00A773A6"/>
    <w:rsid w:val="00A77D23"/>
    <w:rsid w:val="00A81514"/>
    <w:rsid w:val="00A82EC8"/>
    <w:rsid w:val="00A8373D"/>
    <w:rsid w:val="00A83B7E"/>
    <w:rsid w:val="00A86027"/>
    <w:rsid w:val="00A867F1"/>
    <w:rsid w:val="00A87032"/>
    <w:rsid w:val="00A8733A"/>
    <w:rsid w:val="00A875F9"/>
    <w:rsid w:val="00A8775C"/>
    <w:rsid w:val="00A87D0A"/>
    <w:rsid w:val="00A91186"/>
    <w:rsid w:val="00A91283"/>
    <w:rsid w:val="00A91326"/>
    <w:rsid w:val="00A91334"/>
    <w:rsid w:val="00A9275B"/>
    <w:rsid w:val="00A9285C"/>
    <w:rsid w:val="00A93240"/>
    <w:rsid w:val="00A9340B"/>
    <w:rsid w:val="00A93444"/>
    <w:rsid w:val="00A93B3C"/>
    <w:rsid w:val="00A95CFA"/>
    <w:rsid w:val="00A96B35"/>
    <w:rsid w:val="00A972D6"/>
    <w:rsid w:val="00AA05CF"/>
    <w:rsid w:val="00AA1631"/>
    <w:rsid w:val="00AA2AB0"/>
    <w:rsid w:val="00AA2BED"/>
    <w:rsid w:val="00AA359C"/>
    <w:rsid w:val="00AA3746"/>
    <w:rsid w:val="00AA3DB4"/>
    <w:rsid w:val="00AA4490"/>
    <w:rsid w:val="00AA497D"/>
    <w:rsid w:val="00AA4D16"/>
    <w:rsid w:val="00AA683B"/>
    <w:rsid w:val="00AA6F38"/>
    <w:rsid w:val="00AA7936"/>
    <w:rsid w:val="00AB347D"/>
    <w:rsid w:val="00AB37F7"/>
    <w:rsid w:val="00AB4EB0"/>
    <w:rsid w:val="00AB5DB7"/>
    <w:rsid w:val="00AB6499"/>
    <w:rsid w:val="00AB6C22"/>
    <w:rsid w:val="00AB6D6E"/>
    <w:rsid w:val="00AC02EE"/>
    <w:rsid w:val="00AC02F3"/>
    <w:rsid w:val="00AC1051"/>
    <w:rsid w:val="00AC1D28"/>
    <w:rsid w:val="00AC2E5E"/>
    <w:rsid w:val="00AC3CBA"/>
    <w:rsid w:val="00AC5405"/>
    <w:rsid w:val="00AC5A14"/>
    <w:rsid w:val="00AC6105"/>
    <w:rsid w:val="00AC614A"/>
    <w:rsid w:val="00AD0006"/>
    <w:rsid w:val="00AD1705"/>
    <w:rsid w:val="00AD1EC9"/>
    <w:rsid w:val="00AD2024"/>
    <w:rsid w:val="00AD21EA"/>
    <w:rsid w:val="00AD22B1"/>
    <w:rsid w:val="00AD314C"/>
    <w:rsid w:val="00AD35F3"/>
    <w:rsid w:val="00AD3C2C"/>
    <w:rsid w:val="00AD43F0"/>
    <w:rsid w:val="00AD4596"/>
    <w:rsid w:val="00AD4D3F"/>
    <w:rsid w:val="00AD4F11"/>
    <w:rsid w:val="00AD550A"/>
    <w:rsid w:val="00AD5684"/>
    <w:rsid w:val="00AD5731"/>
    <w:rsid w:val="00AD63E2"/>
    <w:rsid w:val="00AD6C33"/>
    <w:rsid w:val="00AD739E"/>
    <w:rsid w:val="00AE0075"/>
    <w:rsid w:val="00AE07D0"/>
    <w:rsid w:val="00AE0D37"/>
    <w:rsid w:val="00AE10FA"/>
    <w:rsid w:val="00AE1505"/>
    <w:rsid w:val="00AE2211"/>
    <w:rsid w:val="00AE28D8"/>
    <w:rsid w:val="00AE320E"/>
    <w:rsid w:val="00AE330E"/>
    <w:rsid w:val="00AE3B17"/>
    <w:rsid w:val="00AE3DE5"/>
    <w:rsid w:val="00AE3FFE"/>
    <w:rsid w:val="00AE6A94"/>
    <w:rsid w:val="00AE714E"/>
    <w:rsid w:val="00AE736F"/>
    <w:rsid w:val="00AE7FFA"/>
    <w:rsid w:val="00AF343F"/>
    <w:rsid w:val="00AF43B8"/>
    <w:rsid w:val="00AF4624"/>
    <w:rsid w:val="00AF5BF4"/>
    <w:rsid w:val="00AF5D68"/>
    <w:rsid w:val="00AF5F58"/>
    <w:rsid w:val="00AF61CC"/>
    <w:rsid w:val="00AF6508"/>
    <w:rsid w:val="00AF7213"/>
    <w:rsid w:val="00B0065F"/>
    <w:rsid w:val="00B00980"/>
    <w:rsid w:val="00B016AD"/>
    <w:rsid w:val="00B01AE4"/>
    <w:rsid w:val="00B01B91"/>
    <w:rsid w:val="00B02B49"/>
    <w:rsid w:val="00B0361E"/>
    <w:rsid w:val="00B03E70"/>
    <w:rsid w:val="00B03EF0"/>
    <w:rsid w:val="00B05119"/>
    <w:rsid w:val="00B0528D"/>
    <w:rsid w:val="00B06E23"/>
    <w:rsid w:val="00B078FD"/>
    <w:rsid w:val="00B10CBC"/>
    <w:rsid w:val="00B110F6"/>
    <w:rsid w:val="00B1132A"/>
    <w:rsid w:val="00B13400"/>
    <w:rsid w:val="00B139D5"/>
    <w:rsid w:val="00B14E4E"/>
    <w:rsid w:val="00B160EA"/>
    <w:rsid w:val="00B165AF"/>
    <w:rsid w:val="00B168CD"/>
    <w:rsid w:val="00B16C55"/>
    <w:rsid w:val="00B17090"/>
    <w:rsid w:val="00B1724D"/>
    <w:rsid w:val="00B1788B"/>
    <w:rsid w:val="00B17A1F"/>
    <w:rsid w:val="00B17A58"/>
    <w:rsid w:val="00B20B23"/>
    <w:rsid w:val="00B20BB3"/>
    <w:rsid w:val="00B21429"/>
    <w:rsid w:val="00B22A19"/>
    <w:rsid w:val="00B23AC9"/>
    <w:rsid w:val="00B23C65"/>
    <w:rsid w:val="00B30085"/>
    <w:rsid w:val="00B30A52"/>
    <w:rsid w:val="00B3167F"/>
    <w:rsid w:val="00B31979"/>
    <w:rsid w:val="00B3273A"/>
    <w:rsid w:val="00B32C0A"/>
    <w:rsid w:val="00B32D5C"/>
    <w:rsid w:val="00B3372D"/>
    <w:rsid w:val="00B340BD"/>
    <w:rsid w:val="00B3473E"/>
    <w:rsid w:val="00B371AE"/>
    <w:rsid w:val="00B37E8F"/>
    <w:rsid w:val="00B40149"/>
    <w:rsid w:val="00B40DD4"/>
    <w:rsid w:val="00B40F04"/>
    <w:rsid w:val="00B4202A"/>
    <w:rsid w:val="00B42612"/>
    <w:rsid w:val="00B42DE5"/>
    <w:rsid w:val="00B43B31"/>
    <w:rsid w:val="00B44743"/>
    <w:rsid w:val="00B44789"/>
    <w:rsid w:val="00B45455"/>
    <w:rsid w:val="00B455A2"/>
    <w:rsid w:val="00B458F1"/>
    <w:rsid w:val="00B462B8"/>
    <w:rsid w:val="00B47541"/>
    <w:rsid w:val="00B477DB"/>
    <w:rsid w:val="00B509A7"/>
    <w:rsid w:val="00B50D5F"/>
    <w:rsid w:val="00B518BE"/>
    <w:rsid w:val="00B524B3"/>
    <w:rsid w:val="00B52652"/>
    <w:rsid w:val="00B529AC"/>
    <w:rsid w:val="00B52BD7"/>
    <w:rsid w:val="00B53469"/>
    <w:rsid w:val="00B536CE"/>
    <w:rsid w:val="00B5377E"/>
    <w:rsid w:val="00B53D81"/>
    <w:rsid w:val="00B53E7D"/>
    <w:rsid w:val="00B548C3"/>
    <w:rsid w:val="00B54AD6"/>
    <w:rsid w:val="00B560E8"/>
    <w:rsid w:val="00B571CB"/>
    <w:rsid w:val="00B574BB"/>
    <w:rsid w:val="00B60EE9"/>
    <w:rsid w:val="00B613E4"/>
    <w:rsid w:val="00B62477"/>
    <w:rsid w:val="00B62B2F"/>
    <w:rsid w:val="00B636C5"/>
    <w:rsid w:val="00B642D1"/>
    <w:rsid w:val="00B658A2"/>
    <w:rsid w:val="00B66068"/>
    <w:rsid w:val="00B660DA"/>
    <w:rsid w:val="00B66245"/>
    <w:rsid w:val="00B66470"/>
    <w:rsid w:val="00B668E3"/>
    <w:rsid w:val="00B66A57"/>
    <w:rsid w:val="00B671B3"/>
    <w:rsid w:val="00B67E78"/>
    <w:rsid w:val="00B704BB"/>
    <w:rsid w:val="00B70C55"/>
    <w:rsid w:val="00B71AA0"/>
    <w:rsid w:val="00B71C5F"/>
    <w:rsid w:val="00B71DAF"/>
    <w:rsid w:val="00B721B9"/>
    <w:rsid w:val="00B725E8"/>
    <w:rsid w:val="00B72A86"/>
    <w:rsid w:val="00B72DE3"/>
    <w:rsid w:val="00B73F47"/>
    <w:rsid w:val="00B74930"/>
    <w:rsid w:val="00B74F65"/>
    <w:rsid w:val="00B76589"/>
    <w:rsid w:val="00B772EC"/>
    <w:rsid w:val="00B8097C"/>
    <w:rsid w:val="00B80AF6"/>
    <w:rsid w:val="00B8163F"/>
    <w:rsid w:val="00B81686"/>
    <w:rsid w:val="00B81C20"/>
    <w:rsid w:val="00B8239D"/>
    <w:rsid w:val="00B82ECC"/>
    <w:rsid w:val="00B838B0"/>
    <w:rsid w:val="00B83A61"/>
    <w:rsid w:val="00B85507"/>
    <w:rsid w:val="00B860EF"/>
    <w:rsid w:val="00B874C8"/>
    <w:rsid w:val="00B87550"/>
    <w:rsid w:val="00B90741"/>
    <w:rsid w:val="00B94A09"/>
    <w:rsid w:val="00B94B0F"/>
    <w:rsid w:val="00B9539F"/>
    <w:rsid w:val="00B9547A"/>
    <w:rsid w:val="00B9577B"/>
    <w:rsid w:val="00B9580D"/>
    <w:rsid w:val="00B96079"/>
    <w:rsid w:val="00B96E29"/>
    <w:rsid w:val="00B96E54"/>
    <w:rsid w:val="00B96ED7"/>
    <w:rsid w:val="00B97CE8"/>
    <w:rsid w:val="00BA0577"/>
    <w:rsid w:val="00BA08FE"/>
    <w:rsid w:val="00BA09C0"/>
    <w:rsid w:val="00BA1890"/>
    <w:rsid w:val="00BA193A"/>
    <w:rsid w:val="00BA209E"/>
    <w:rsid w:val="00BA2619"/>
    <w:rsid w:val="00BA2C4D"/>
    <w:rsid w:val="00BA3370"/>
    <w:rsid w:val="00BA3AC9"/>
    <w:rsid w:val="00BA3D7A"/>
    <w:rsid w:val="00BA3ECF"/>
    <w:rsid w:val="00BA4006"/>
    <w:rsid w:val="00BA4C5A"/>
    <w:rsid w:val="00BA5533"/>
    <w:rsid w:val="00BA634E"/>
    <w:rsid w:val="00BA68E5"/>
    <w:rsid w:val="00BA695F"/>
    <w:rsid w:val="00BA6B23"/>
    <w:rsid w:val="00BA77D5"/>
    <w:rsid w:val="00BB0173"/>
    <w:rsid w:val="00BB10AD"/>
    <w:rsid w:val="00BB1201"/>
    <w:rsid w:val="00BB139D"/>
    <w:rsid w:val="00BB252B"/>
    <w:rsid w:val="00BB3CA6"/>
    <w:rsid w:val="00BB408D"/>
    <w:rsid w:val="00BB47C0"/>
    <w:rsid w:val="00BB4955"/>
    <w:rsid w:val="00BB533B"/>
    <w:rsid w:val="00BB5AB2"/>
    <w:rsid w:val="00BB6AEC"/>
    <w:rsid w:val="00BB6EC8"/>
    <w:rsid w:val="00BC0A2F"/>
    <w:rsid w:val="00BC142F"/>
    <w:rsid w:val="00BC1C75"/>
    <w:rsid w:val="00BC2864"/>
    <w:rsid w:val="00BC2E19"/>
    <w:rsid w:val="00BC302C"/>
    <w:rsid w:val="00BC4257"/>
    <w:rsid w:val="00BC4A2F"/>
    <w:rsid w:val="00BC5927"/>
    <w:rsid w:val="00BC5F53"/>
    <w:rsid w:val="00BC731E"/>
    <w:rsid w:val="00BD0063"/>
    <w:rsid w:val="00BD1DA1"/>
    <w:rsid w:val="00BD22C0"/>
    <w:rsid w:val="00BD293B"/>
    <w:rsid w:val="00BD2FF7"/>
    <w:rsid w:val="00BD3006"/>
    <w:rsid w:val="00BD456E"/>
    <w:rsid w:val="00BD4810"/>
    <w:rsid w:val="00BD6103"/>
    <w:rsid w:val="00BD64CD"/>
    <w:rsid w:val="00BD670B"/>
    <w:rsid w:val="00BD6805"/>
    <w:rsid w:val="00BD7469"/>
    <w:rsid w:val="00BD793A"/>
    <w:rsid w:val="00BE1720"/>
    <w:rsid w:val="00BE209D"/>
    <w:rsid w:val="00BE220A"/>
    <w:rsid w:val="00BE3F68"/>
    <w:rsid w:val="00BE4033"/>
    <w:rsid w:val="00BE4A79"/>
    <w:rsid w:val="00BE5188"/>
    <w:rsid w:val="00BE6393"/>
    <w:rsid w:val="00BE63DF"/>
    <w:rsid w:val="00BE69C3"/>
    <w:rsid w:val="00BE7143"/>
    <w:rsid w:val="00BF02DB"/>
    <w:rsid w:val="00BF0752"/>
    <w:rsid w:val="00BF0DE0"/>
    <w:rsid w:val="00BF0F62"/>
    <w:rsid w:val="00BF1009"/>
    <w:rsid w:val="00BF1C4D"/>
    <w:rsid w:val="00BF2CB4"/>
    <w:rsid w:val="00BF3616"/>
    <w:rsid w:val="00BF3BDD"/>
    <w:rsid w:val="00BF47C1"/>
    <w:rsid w:val="00BF57BB"/>
    <w:rsid w:val="00BF6883"/>
    <w:rsid w:val="00C01949"/>
    <w:rsid w:val="00C01E4E"/>
    <w:rsid w:val="00C02D42"/>
    <w:rsid w:val="00C02DFA"/>
    <w:rsid w:val="00C034B7"/>
    <w:rsid w:val="00C03D03"/>
    <w:rsid w:val="00C051E2"/>
    <w:rsid w:val="00C05724"/>
    <w:rsid w:val="00C0580F"/>
    <w:rsid w:val="00C058E3"/>
    <w:rsid w:val="00C05D1B"/>
    <w:rsid w:val="00C05E8F"/>
    <w:rsid w:val="00C0606C"/>
    <w:rsid w:val="00C0724B"/>
    <w:rsid w:val="00C07707"/>
    <w:rsid w:val="00C07E44"/>
    <w:rsid w:val="00C10506"/>
    <w:rsid w:val="00C13392"/>
    <w:rsid w:val="00C13C95"/>
    <w:rsid w:val="00C14C34"/>
    <w:rsid w:val="00C155F2"/>
    <w:rsid w:val="00C16522"/>
    <w:rsid w:val="00C20D1E"/>
    <w:rsid w:val="00C2267D"/>
    <w:rsid w:val="00C22866"/>
    <w:rsid w:val="00C258F3"/>
    <w:rsid w:val="00C25C46"/>
    <w:rsid w:val="00C271DD"/>
    <w:rsid w:val="00C27981"/>
    <w:rsid w:val="00C300B8"/>
    <w:rsid w:val="00C31141"/>
    <w:rsid w:val="00C3193C"/>
    <w:rsid w:val="00C32437"/>
    <w:rsid w:val="00C32D30"/>
    <w:rsid w:val="00C32E43"/>
    <w:rsid w:val="00C344B2"/>
    <w:rsid w:val="00C363C4"/>
    <w:rsid w:val="00C36500"/>
    <w:rsid w:val="00C36FC9"/>
    <w:rsid w:val="00C374E0"/>
    <w:rsid w:val="00C37541"/>
    <w:rsid w:val="00C3785A"/>
    <w:rsid w:val="00C378E6"/>
    <w:rsid w:val="00C405E4"/>
    <w:rsid w:val="00C40CC6"/>
    <w:rsid w:val="00C41432"/>
    <w:rsid w:val="00C41A1A"/>
    <w:rsid w:val="00C41F98"/>
    <w:rsid w:val="00C437AC"/>
    <w:rsid w:val="00C442FD"/>
    <w:rsid w:val="00C45C2D"/>
    <w:rsid w:val="00C50280"/>
    <w:rsid w:val="00C50631"/>
    <w:rsid w:val="00C50AF3"/>
    <w:rsid w:val="00C52022"/>
    <w:rsid w:val="00C521B0"/>
    <w:rsid w:val="00C525C1"/>
    <w:rsid w:val="00C52898"/>
    <w:rsid w:val="00C529B3"/>
    <w:rsid w:val="00C52FA3"/>
    <w:rsid w:val="00C53072"/>
    <w:rsid w:val="00C5363B"/>
    <w:rsid w:val="00C5384D"/>
    <w:rsid w:val="00C5423E"/>
    <w:rsid w:val="00C5525F"/>
    <w:rsid w:val="00C55569"/>
    <w:rsid w:val="00C56643"/>
    <w:rsid w:val="00C57697"/>
    <w:rsid w:val="00C57BCE"/>
    <w:rsid w:val="00C6010B"/>
    <w:rsid w:val="00C6236C"/>
    <w:rsid w:val="00C6347A"/>
    <w:rsid w:val="00C641CF"/>
    <w:rsid w:val="00C66500"/>
    <w:rsid w:val="00C6692B"/>
    <w:rsid w:val="00C67943"/>
    <w:rsid w:val="00C701D2"/>
    <w:rsid w:val="00C718DB"/>
    <w:rsid w:val="00C71A7A"/>
    <w:rsid w:val="00C71CF6"/>
    <w:rsid w:val="00C720AD"/>
    <w:rsid w:val="00C7210B"/>
    <w:rsid w:val="00C73ADF"/>
    <w:rsid w:val="00C74894"/>
    <w:rsid w:val="00C748EC"/>
    <w:rsid w:val="00C74C5D"/>
    <w:rsid w:val="00C75EA9"/>
    <w:rsid w:val="00C76551"/>
    <w:rsid w:val="00C81AE6"/>
    <w:rsid w:val="00C82428"/>
    <w:rsid w:val="00C832DB"/>
    <w:rsid w:val="00C834D6"/>
    <w:rsid w:val="00C85B01"/>
    <w:rsid w:val="00C85C5B"/>
    <w:rsid w:val="00C85C9E"/>
    <w:rsid w:val="00C8691A"/>
    <w:rsid w:val="00C86A76"/>
    <w:rsid w:val="00C87C6E"/>
    <w:rsid w:val="00C91237"/>
    <w:rsid w:val="00C941E0"/>
    <w:rsid w:val="00C946E5"/>
    <w:rsid w:val="00C947BB"/>
    <w:rsid w:val="00C95A8A"/>
    <w:rsid w:val="00C964F3"/>
    <w:rsid w:val="00C9650F"/>
    <w:rsid w:val="00C96BD5"/>
    <w:rsid w:val="00C97570"/>
    <w:rsid w:val="00C9783E"/>
    <w:rsid w:val="00C97DA9"/>
    <w:rsid w:val="00C97E33"/>
    <w:rsid w:val="00CA00CB"/>
    <w:rsid w:val="00CA084C"/>
    <w:rsid w:val="00CA09BA"/>
    <w:rsid w:val="00CA1078"/>
    <w:rsid w:val="00CA133A"/>
    <w:rsid w:val="00CA3BE3"/>
    <w:rsid w:val="00CA47F1"/>
    <w:rsid w:val="00CA5B7C"/>
    <w:rsid w:val="00CA6417"/>
    <w:rsid w:val="00CA6672"/>
    <w:rsid w:val="00CA77D4"/>
    <w:rsid w:val="00CA7849"/>
    <w:rsid w:val="00CB0955"/>
    <w:rsid w:val="00CB0B5E"/>
    <w:rsid w:val="00CB0F25"/>
    <w:rsid w:val="00CB1230"/>
    <w:rsid w:val="00CB1386"/>
    <w:rsid w:val="00CB1626"/>
    <w:rsid w:val="00CB1D49"/>
    <w:rsid w:val="00CB1F7B"/>
    <w:rsid w:val="00CB24DC"/>
    <w:rsid w:val="00CB2899"/>
    <w:rsid w:val="00CB2D69"/>
    <w:rsid w:val="00CB43E1"/>
    <w:rsid w:val="00CB4428"/>
    <w:rsid w:val="00CB5627"/>
    <w:rsid w:val="00CB562F"/>
    <w:rsid w:val="00CB5EA4"/>
    <w:rsid w:val="00CB6CE1"/>
    <w:rsid w:val="00CB7D87"/>
    <w:rsid w:val="00CC020E"/>
    <w:rsid w:val="00CC0D05"/>
    <w:rsid w:val="00CC0D10"/>
    <w:rsid w:val="00CC2595"/>
    <w:rsid w:val="00CC3913"/>
    <w:rsid w:val="00CC3F4D"/>
    <w:rsid w:val="00CC41B9"/>
    <w:rsid w:val="00CC46F5"/>
    <w:rsid w:val="00CC5D61"/>
    <w:rsid w:val="00CC62C2"/>
    <w:rsid w:val="00CC6494"/>
    <w:rsid w:val="00CC74C6"/>
    <w:rsid w:val="00CC7D24"/>
    <w:rsid w:val="00CC7D8D"/>
    <w:rsid w:val="00CC7E7A"/>
    <w:rsid w:val="00CD0147"/>
    <w:rsid w:val="00CD0425"/>
    <w:rsid w:val="00CD06B9"/>
    <w:rsid w:val="00CD0817"/>
    <w:rsid w:val="00CD13DF"/>
    <w:rsid w:val="00CD14EC"/>
    <w:rsid w:val="00CD1A65"/>
    <w:rsid w:val="00CD22D1"/>
    <w:rsid w:val="00CD2E97"/>
    <w:rsid w:val="00CD42DA"/>
    <w:rsid w:val="00CD4669"/>
    <w:rsid w:val="00CD4CAD"/>
    <w:rsid w:val="00CD54C3"/>
    <w:rsid w:val="00CD54F8"/>
    <w:rsid w:val="00CD75BC"/>
    <w:rsid w:val="00CD75F4"/>
    <w:rsid w:val="00CD7A6B"/>
    <w:rsid w:val="00CE0032"/>
    <w:rsid w:val="00CE01C1"/>
    <w:rsid w:val="00CE03C4"/>
    <w:rsid w:val="00CE03D3"/>
    <w:rsid w:val="00CE1F29"/>
    <w:rsid w:val="00CE1FBA"/>
    <w:rsid w:val="00CE2E1B"/>
    <w:rsid w:val="00CE3249"/>
    <w:rsid w:val="00CE4E1B"/>
    <w:rsid w:val="00CE54FF"/>
    <w:rsid w:val="00CF0B17"/>
    <w:rsid w:val="00CF11D3"/>
    <w:rsid w:val="00CF1B35"/>
    <w:rsid w:val="00CF1B54"/>
    <w:rsid w:val="00CF1D8F"/>
    <w:rsid w:val="00CF308E"/>
    <w:rsid w:val="00CF3A55"/>
    <w:rsid w:val="00CF3B7F"/>
    <w:rsid w:val="00CF42B0"/>
    <w:rsid w:val="00CF44EB"/>
    <w:rsid w:val="00CF4A5B"/>
    <w:rsid w:val="00CF50AA"/>
    <w:rsid w:val="00CF5A8F"/>
    <w:rsid w:val="00CF60E8"/>
    <w:rsid w:val="00CF7804"/>
    <w:rsid w:val="00CF78A8"/>
    <w:rsid w:val="00CF7D57"/>
    <w:rsid w:val="00D00055"/>
    <w:rsid w:val="00D00935"/>
    <w:rsid w:val="00D0094D"/>
    <w:rsid w:val="00D00F20"/>
    <w:rsid w:val="00D024E6"/>
    <w:rsid w:val="00D02BBB"/>
    <w:rsid w:val="00D03387"/>
    <w:rsid w:val="00D03848"/>
    <w:rsid w:val="00D03EC0"/>
    <w:rsid w:val="00D0437B"/>
    <w:rsid w:val="00D0498F"/>
    <w:rsid w:val="00D04F77"/>
    <w:rsid w:val="00D05642"/>
    <w:rsid w:val="00D05F57"/>
    <w:rsid w:val="00D065DA"/>
    <w:rsid w:val="00D07761"/>
    <w:rsid w:val="00D103B4"/>
    <w:rsid w:val="00D116A9"/>
    <w:rsid w:val="00D1221A"/>
    <w:rsid w:val="00D1240E"/>
    <w:rsid w:val="00D127C7"/>
    <w:rsid w:val="00D129AE"/>
    <w:rsid w:val="00D1362B"/>
    <w:rsid w:val="00D1594A"/>
    <w:rsid w:val="00D16549"/>
    <w:rsid w:val="00D16BF6"/>
    <w:rsid w:val="00D17036"/>
    <w:rsid w:val="00D17189"/>
    <w:rsid w:val="00D17D81"/>
    <w:rsid w:val="00D20BFB"/>
    <w:rsid w:val="00D20CAB"/>
    <w:rsid w:val="00D22F59"/>
    <w:rsid w:val="00D23E68"/>
    <w:rsid w:val="00D25529"/>
    <w:rsid w:val="00D2556D"/>
    <w:rsid w:val="00D26A6A"/>
    <w:rsid w:val="00D26D71"/>
    <w:rsid w:val="00D2712A"/>
    <w:rsid w:val="00D2722D"/>
    <w:rsid w:val="00D3096E"/>
    <w:rsid w:val="00D31AC3"/>
    <w:rsid w:val="00D31D85"/>
    <w:rsid w:val="00D323AD"/>
    <w:rsid w:val="00D32FCC"/>
    <w:rsid w:val="00D33CFD"/>
    <w:rsid w:val="00D33EA5"/>
    <w:rsid w:val="00D343E5"/>
    <w:rsid w:val="00D348E3"/>
    <w:rsid w:val="00D34BD9"/>
    <w:rsid w:val="00D353BB"/>
    <w:rsid w:val="00D35C47"/>
    <w:rsid w:val="00D36EA5"/>
    <w:rsid w:val="00D37C6C"/>
    <w:rsid w:val="00D41EC8"/>
    <w:rsid w:val="00D41FC3"/>
    <w:rsid w:val="00D42724"/>
    <w:rsid w:val="00D433F5"/>
    <w:rsid w:val="00D437BC"/>
    <w:rsid w:val="00D442CC"/>
    <w:rsid w:val="00D4475C"/>
    <w:rsid w:val="00D44B6B"/>
    <w:rsid w:val="00D450AA"/>
    <w:rsid w:val="00D45269"/>
    <w:rsid w:val="00D45C78"/>
    <w:rsid w:val="00D46457"/>
    <w:rsid w:val="00D473E4"/>
    <w:rsid w:val="00D47E27"/>
    <w:rsid w:val="00D504FB"/>
    <w:rsid w:val="00D50A9F"/>
    <w:rsid w:val="00D51525"/>
    <w:rsid w:val="00D5201F"/>
    <w:rsid w:val="00D53277"/>
    <w:rsid w:val="00D534B4"/>
    <w:rsid w:val="00D53818"/>
    <w:rsid w:val="00D53A03"/>
    <w:rsid w:val="00D56AD0"/>
    <w:rsid w:val="00D574AB"/>
    <w:rsid w:val="00D57906"/>
    <w:rsid w:val="00D57D9B"/>
    <w:rsid w:val="00D61047"/>
    <w:rsid w:val="00D6134D"/>
    <w:rsid w:val="00D6177F"/>
    <w:rsid w:val="00D61CE5"/>
    <w:rsid w:val="00D62962"/>
    <w:rsid w:val="00D639CA"/>
    <w:rsid w:val="00D63AD9"/>
    <w:rsid w:val="00D64524"/>
    <w:rsid w:val="00D645F0"/>
    <w:rsid w:val="00D65041"/>
    <w:rsid w:val="00D6505D"/>
    <w:rsid w:val="00D65280"/>
    <w:rsid w:val="00D652E2"/>
    <w:rsid w:val="00D66912"/>
    <w:rsid w:val="00D66C8B"/>
    <w:rsid w:val="00D67423"/>
    <w:rsid w:val="00D6742A"/>
    <w:rsid w:val="00D67BD3"/>
    <w:rsid w:val="00D703E0"/>
    <w:rsid w:val="00D705A5"/>
    <w:rsid w:val="00D727FF"/>
    <w:rsid w:val="00D72CCE"/>
    <w:rsid w:val="00D73174"/>
    <w:rsid w:val="00D73221"/>
    <w:rsid w:val="00D735FD"/>
    <w:rsid w:val="00D7384C"/>
    <w:rsid w:val="00D73FD9"/>
    <w:rsid w:val="00D74239"/>
    <w:rsid w:val="00D75918"/>
    <w:rsid w:val="00D766E9"/>
    <w:rsid w:val="00D76774"/>
    <w:rsid w:val="00D77762"/>
    <w:rsid w:val="00D77DDD"/>
    <w:rsid w:val="00D814EA"/>
    <w:rsid w:val="00D81ED8"/>
    <w:rsid w:val="00D849E2"/>
    <w:rsid w:val="00D870E7"/>
    <w:rsid w:val="00D877BF"/>
    <w:rsid w:val="00D90489"/>
    <w:rsid w:val="00D91319"/>
    <w:rsid w:val="00D92E57"/>
    <w:rsid w:val="00D931BA"/>
    <w:rsid w:val="00D94C25"/>
    <w:rsid w:val="00D94E65"/>
    <w:rsid w:val="00D967E0"/>
    <w:rsid w:val="00D97700"/>
    <w:rsid w:val="00D97709"/>
    <w:rsid w:val="00DA0373"/>
    <w:rsid w:val="00DA0CBB"/>
    <w:rsid w:val="00DA1246"/>
    <w:rsid w:val="00DA2B28"/>
    <w:rsid w:val="00DA3371"/>
    <w:rsid w:val="00DA341F"/>
    <w:rsid w:val="00DA5B6C"/>
    <w:rsid w:val="00DA6494"/>
    <w:rsid w:val="00DA6C22"/>
    <w:rsid w:val="00DB0118"/>
    <w:rsid w:val="00DB2710"/>
    <w:rsid w:val="00DB2B7E"/>
    <w:rsid w:val="00DB3E85"/>
    <w:rsid w:val="00DB41B0"/>
    <w:rsid w:val="00DB4FB9"/>
    <w:rsid w:val="00DB4FDD"/>
    <w:rsid w:val="00DB5871"/>
    <w:rsid w:val="00DB5C7A"/>
    <w:rsid w:val="00DB7361"/>
    <w:rsid w:val="00DC127C"/>
    <w:rsid w:val="00DC1C14"/>
    <w:rsid w:val="00DC5B91"/>
    <w:rsid w:val="00DC665F"/>
    <w:rsid w:val="00DC6B63"/>
    <w:rsid w:val="00DC77A6"/>
    <w:rsid w:val="00DD03FF"/>
    <w:rsid w:val="00DD0CD9"/>
    <w:rsid w:val="00DD220E"/>
    <w:rsid w:val="00DD30B6"/>
    <w:rsid w:val="00DD4287"/>
    <w:rsid w:val="00DD56DD"/>
    <w:rsid w:val="00DE0118"/>
    <w:rsid w:val="00DE0199"/>
    <w:rsid w:val="00DE09AB"/>
    <w:rsid w:val="00DE1113"/>
    <w:rsid w:val="00DE11E1"/>
    <w:rsid w:val="00DE163E"/>
    <w:rsid w:val="00DE17CA"/>
    <w:rsid w:val="00DE1F6A"/>
    <w:rsid w:val="00DE2478"/>
    <w:rsid w:val="00DE2503"/>
    <w:rsid w:val="00DE2623"/>
    <w:rsid w:val="00DE4684"/>
    <w:rsid w:val="00DE4D62"/>
    <w:rsid w:val="00DE4FB1"/>
    <w:rsid w:val="00DE5B79"/>
    <w:rsid w:val="00DE6DC4"/>
    <w:rsid w:val="00DE7173"/>
    <w:rsid w:val="00DE7329"/>
    <w:rsid w:val="00DE73C0"/>
    <w:rsid w:val="00DE79AB"/>
    <w:rsid w:val="00DF0AC4"/>
    <w:rsid w:val="00DF1F3A"/>
    <w:rsid w:val="00DF2EE0"/>
    <w:rsid w:val="00DF4348"/>
    <w:rsid w:val="00DF4549"/>
    <w:rsid w:val="00DF4F08"/>
    <w:rsid w:val="00DF5BCF"/>
    <w:rsid w:val="00DF62C9"/>
    <w:rsid w:val="00DF694F"/>
    <w:rsid w:val="00DF7F4B"/>
    <w:rsid w:val="00E001B2"/>
    <w:rsid w:val="00E00CAC"/>
    <w:rsid w:val="00E010C0"/>
    <w:rsid w:val="00E0129E"/>
    <w:rsid w:val="00E01EF1"/>
    <w:rsid w:val="00E01FE6"/>
    <w:rsid w:val="00E024C9"/>
    <w:rsid w:val="00E02548"/>
    <w:rsid w:val="00E02D77"/>
    <w:rsid w:val="00E031D2"/>
    <w:rsid w:val="00E03CA7"/>
    <w:rsid w:val="00E0442C"/>
    <w:rsid w:val="00E046EF"/>
    <w:rsid w:val="00E04F91"/>
    <w:rsid w:val="00E050BB"/>
    <w:rsid w:val="00E050D3"/>
    <w:rsid w:val="00E05987"/>
    <w:rsid w:val="00E05C4F"/>
    <w:rsid w:val="00E1079E"/>
    <w:rsid w:val="00E10AAE"/>
    <w:rsid w:val="00E10FC7"/>
    <w:rsid w:val="00E111A0"/>
    <w:rsid w:val="00E1158D"/>
    <w:rsid w:val="00E11983"/>
    <w:rsid w:val="00E1279D"/>
    <w:rsid w:val="00E134AB"/>
    <w:rsid w:val="00E13C96"/>
    <w:rsid w:val="00E14AB4"/>
    <w:rsid w:val="00E14AE8"/>
    <w:rsid w:val="00E14B95"/>
    <w:rsid w:val="00E14FD2"/>
    <w:rsid w:val="00E16797"/>
    <w:rsid w:val="00E16D7E"/>
    <w:rsid w:val="00E16F77"/>
    <w:rsid w:val="00E1770F"/>
    <w:rsid w:val="00E17DB5"/>
    <w:rsid w:val="00E17DC0"/>
    <w:rsid w:val="00E17FD6"/>
    <w:rsid w:val="00E20657"/>
    <w:rsid w:val="00E2091D"/>
    <w:rsid w:val="00E20C46"/>
    <w:rsid w:val="00E20C78"/>
    <w:rsid w:val="00E2143E"/>
    <w:rsid w:val="00E2148F"/>
    <w:rsid w:val="00E222B2"/>
    <w:rsid w:val="00E22C65"/>
    <w:rsid w:val="00E22C6B"/>
    <w:rsid w:val="00E23D8D"/>
    <w:rsid w:val="00E245C4"/>
    <w:rsid w:val="00E26013"/>
    <w:rsid w:val="00E27B7C"/>
    <w:rsid w:val="00E27F3F"/>
    <w:rsid w:val="00E302DB"/>
    <w:rsid w:val="00E3053D"/>
    <w:rsid w:val="00E30676"/>
    <w:rsid w:val="00E31B6D"/>
    <w:rsid w:val="00E320B9"/>
    <w:rsid w:val="00E321BA"/>
    <w:rsid w:val="00E32289"/>
    <w:rsid w:val="00E3235D"/>
    <w:rsid w:val="00E3280B"/>
    <w:rsid w:val="00E339BE"/>
    <w:rsid w:val="00E35752"/>
    <w:rsid w:val="00E35866"/>
    <w:rsid w:val="00E35F37"/>
    <w:rsid w:val="00E3656D"/>
    <w:rsid w:val="00E370A0"/>
    <w:rsid w:val="00E377A6"/>
    <w:rsid w:val="00E37991"/>
    <w:rsid w:val="00E37B7C"/>
    <w:rsid w:val="00E37C62"/>
    <w:rsid w:val="00E37D08"/>
    <w:rsid w:val="00E41353"/>
    <w:rsid w:val="00E41BBF"/>
    <w:rsid w:val="00E41FBB"/>
    <w:rsid w:val="00E42499"/>
    <w:rsid w:val="00E42A7C"/>
    <w:rsid w:val="00E431B5"/>
    <w:rsid w:val="00E4384C"/>
    <w:rsid w:val="00E4482C"/>
    <w:rsid w:val="00E44862"/>
    <w:rsid w:val="00E44A99"/>
    <w:rsid w:val="00E450D7"/>
    <w:rsid w:val="00E4534F"/>
    <w:rsid w:val="00E455CA"/>
    <w:rsid w:val="00E47454"/>
    <w:rsid w:val="00E4780F"/>
    <w:rsid w:val="00E506D2"/>
    <w:rsid w:val="00E51072"/>
    <w:rsid w:val="00E52D83"/>
    <w:rsid w:val="00E531F4"/>
    <w:rsid w:val="00E53DCC"/>
    <w:rsid w:val="00E542BB"/>
    <w:rsid w:val="00E55971"/>
    <w:rsid w:val="00E56A84"/>
    <w:rsid w:val="00E57D96"/>
    <w:rsid w:val="00E608CD"/>
    <w:rsid w:val="00E60ACC"/>
    <w:rsid w:val="00E617B4"/>
    <w:rsid w:val="00E61BEB"/>
    <w:rsid w:val="00E621E7"/>
    <w:rsid w:val="00E63373"/>
    <w:rsid w:val="00E6377A"/>
    <w:rsid w:val="00E63B72"/>
    <w:rsid w:val="00E656A3"/>
    <w:rsid w:val="00E65E3E"/>
    <w:rsid w:val="00E65E6B"/>
    <w:rsid w:val="00E661B9"/>
    <w:rsid w:val="00E6693F"/>
    <w:rsid w:val="00E66C59"/>
    <w:rsid w:val="00E67B1F"/>
    <w:rsid w:val="00E67D2C"/>
    <w:rsid w:val="00E67F82"/>
    <w:rsid w:val="00E70388"/>
    <w:rsid w:val="00E707DB"/>
    <w:rsid w:val="00E71FB8"/>
    <w:rsid w:val="00E72BB1"/>
    <w:rsid w:val="00E730CE"/>
    <w:rsid w:val="00E73746"/>
    <w:rsid w:val="00E73B49"/>
    <w:rsid w:val="00E741CA"/>
    <w:rsid w:val="00E7424B"/>
    <w:rsid w:val="00E74469"/>
    <w:rsid w:val="00E75000"/>
    <w:rsid w:val="00E7517F"/>
    <w:rsid w:val="00E7540D"/>
    <w:rsid w:val="00E776F2"/>
    <w:rsid w:val="00E77932"/>
    <w:rsid w:val="00E77F72"/>
    <w:rsid w:val="00E810E4"/>
    <w:rsid w:val="00E81CF6"/>
    <w:rsid w:val="00E81DD8"/>
    <w:rsid w:val="00E82113"/>
    <w:rsid w:val="00E82484"/>
    <w:rsid w:val="00E82DA3"/>
    <w:rsid w:val="00E83F97"/>
    <w:rsid w:val="00E852F6"/>
    <w:rsid w:val="00E857DB"/>
    <w:rsid w:val="00E85EC5"/>
    <w:rsid w:val="00E87802"/>
    <w:rsid w:val="00E87916"/>
    <w:rsid w:val="00E87FD2"/>
    <w:rsid w:val="00E925FC"/>
    <w:rsid w:val="00E92744"/>
    <w:rsid w:val="00E92BE1"/>
    <w:rsid w:val="00E931D5"/>
    <w:rsid w:val="00E94791"/>
    <w:rsid w:val="00E94A89"/>
    <w:rsid w:val="00E94C94"/>
    <w:rsid w:val="00E94CC3"/>
    <w:rsid w:val="00E9505F"/>
    <w:rsid w:val="00E95774"/>
    <w:rsid w:val="00E95B6D"/>
    <w:rsid w:val="00E961BE"/>
    <w:rsid w:val="00E96757"/>
    <w:rsid w:val="00EA0268"/>
    <w:rsid w:val="00EA0999"/>
    <w:rsid w:val="00EA0B92"/>
    <w:rsid w:val="00EA11BF"/>
    <w:rsid w:val="00EA2E92"/>
    <w:rsid w:val="00EA39CD"/>
    <w:rsid w:val="00EA3EA2"/>
    <w:rsid w:val="00EA43EB"/>
    <w:rsid w:val="00EA483F"/>
    <w:rsid w:val="00EA4A53"/>
    <w:rsid w:val="00EA4C16"/>
    <w:rsid w:val="00EA556C"/>
    <w:rsid w:val="00EB00FB"/>
    <w:rsid w:val="00EB0468"/>
    <w:rsid w:val="00EB19BA"/>
    <w:rsid w:val="00EB1DD0"/>
    <w:rsid w:val="00EB2214"/>
    <w:rsid w:val="00EB28F5"/>
    <w:rsid w:val="00EB29FD"/>
    <w:rsid w:val="00EB2E40"/>
    <w:rsid w:val="00EB325A"/>
    <w:rsid w:val="00EB5002"/>
    <w:rsid w:val="00EB5C88"/>
    <w:rsid w:val="00EB5E40"/>
    <w:rsid w:val="00EB67E5"/>
    <w:rsid w:val="00EB6ABC"/>
    <w:rsid w:val="00EB6B9F"/>
    <w:rsid w:val="00EB6FE0"/>
    <w:rsid w:val="00EB72DC"/>
    <w:rsid w:val="00EB7484"/>
    <w:rsid w:val="00EC0CD2"/>
    <w:rsid w:val="00EC2436"/>
    <w:rsid w:val="00EC2560"/>
    <w:rsid w:val="00EC29FD"/>
    <w:rsid w:val="00EC3268"/>
    <w:rsid w:val="00EC364A"/>
    <w:rsid w:val="00EC39BF"/>
    <w:rsid w:val="00EC4232"/>
    <w:rsid w:val="00EC43D6"/>
    <w:rsid w:val="00EC4433"/>
    <w:rsid w:val="00EC4CCE"/>
    <w:rsid w:val="00EC4D27"/>
    <w:rsid w:val="00EC5342"/>
    <w:rsid w:val="00EC54C5"/>
    <w:rsid w:val="00EC563B"/>
    <w:rsid w:val="00EC5C68"/>
    <w:rsid w:val="00EC5CCD"/>
    <w:rsid w:val="00EC647A"/>
    <w:rsid w:val="00EC6700"/>
    <w:rsid w:val="00EC7EDF"/>
    <w:rsid w:val="00ED06FD"/>
    <w:rsid w:val="00ED072F"/>
    <w:rsid w:val="00ED0F85"/>
    <w:rsid w:val="00ED1DA4"/>
    <w:rsid w:val="00ED3604"/>
    <w:rsid w:val="00ED3DAA"/>
    <w:rsid w:val="00ED448A"/>
    <w:rsid w:val="00ED6506"/>
    <w:rsid w:val="00ED79C4"/>
    <w:rsid w:val="00EE01C7"/>
    <w:rsid w:val="00EE0290"/>
    <w:rsid w:val="00EE0C0F"/>
    <w:rsid w:val="00EE1285"/>
    <w:rsid w:val="00EE2C33"/>
    <w:rsid w:val="00EE4435"/>
    <w:rsid w:val="00EE4686"/>
    <w:rsid w:val="00EE5780"/>
    <w:rsid w:val="00EE5AA5"/>
    <w:rsid w:val="00EE6230"/>
    <w:rsid w:val="00EE6A50"/>
    <w:rsid w:val="00EE6BA1"/>
    <w:rsid w:val="00EE7C59"/>
    <w:rsid w:val="00EE7D93"/>
    <w:rsid w:val="00EE7E5E"/>
    <w:rsid w:val="00EF112E"/>
    <w:rsid w:val="00EF3CD2"/>
    <w:rsid w:val="00EF4937"/>
    <w:rsid w:val="00EF4E41"/>
    <w:rsid w:val="00EF5735"/>
    <w:rsid w:val="00EF585F"/>
    <w:rsid w:val="00EF5B98"/>
    <w:rsid w:val="00EF62B5"/>
    <w:rsid w:val="00EF6A24"/>
    <w:rsid w:val="00EF6B09"/>
    <w:rsid w:val="00EF6D30"/>
    <w:rsid w:val="00EF7143"/>
    <w:rsid w:val="00EF71A0"/>
    <w:rsid w:val="00EF75D8"/>
    <w:rsid w:val="00F00C44"/>
    <w:rsid w:val="00F01B4A"/>
    <w:rsid w:val="00F01BFE"/>
    <w:rsid w:val="00F01F7C"/>
    <w:rsid w:val="00F01FB2"/>
    <w:rsid w:val="00F03B2F"/>
    <w:rsid w:val="00F04660"/>
    <w:rsid w:val="00F055FE"/>
    <w:rsid w:val="00F0562F"/>
    <w:rsid w:val="00F05DBD"/>
    <w:rsid w:val="00F0618C"/>
    <w:rsid w:val="00F067CB"/>
    <w:rsid w:val="00F068DA"/>
    <w:rsid w:val="00F07701"/>
    <w:rsid w:val="00F07F42"/>
    <w:rsid w:val="00F10A39"/>
    <w:rsid w:val="00F1373E"/>
    <w:rsid w:val="00F13C81"/>
    <w:rsid w:val="00F13D6D"/>
    <w:rsid w:val="00F1404E"/>
    <w:rsid w:val="00F14B82"/>
    <w:rsid w:val="00F154B8"/>
    <w:rsid w:val="00F16299"/>
    <w:rsid w:val="00F16AEC"/>
    <w:rsid w:val="00F20260"/>
    <w:rsid w:val="00F20A9C"/>
    <w:rsid w:val="00F2100E"/>
    <w:rsid w:val="00F217C4"/>
    <w:rsid w:val="00F21EAF"/>
    <w:rsid w:val="00F22D11"/>
    <w:rsid w:val="00F24998"/>
    <w:rsid w:val="00F249F3"/>
    <w:rsid w:val="00F2538D"/>
    <w:rsid w:val="00F254FE"/>
    <w:rsid w:val="00F2583B"/>
    <w:rsid w:val="00F25A54"/>
    <w:rsid w:val="00F26051"/>
    <w:rsid w:val="00F2632B"/>
    <w:rsid w:val="00F2776A"/>
    <w:rsid w:val="00F27B30"/>
    <w:rsid w:val="00F30230"/>
    <w:rsid w:val="00F304D6"/>
    <w:rsid w:val="00F305C0"/>
    <w:rsid w:val="00F30DDE"/>
    <w:rsid w:val="00F310C2"/>
    <w:rsid w:val="00F311B7"/>
    <w:rsid w:val="00F319F0"/>
    <w:rsid w:val="00F31DF0"/>
    <w:rsid w:val="00F31E35"/>
    <w:rsid w:val="00F32F94"/>
    <w:rsid w:val="00F3306A"/>
    <w:rsid w:val="00F33F96"/>
    <w:rsid w:val="00F3483A"/>
    <w:rsid w:val="00F3498F"/>
    <w:rsid w:val="00F3519A"/>
    <w:rsid w:val="00F359BD"/>
    <w:rsid w:val="00F360B9"/>
    <w:rsid w:val="00F36219"/>
    <w:rsid w:val="00F3626E"/>
    <w:rsid w:val="00F36502"/>
    <w:rsid w:val="00F36973"/>
    <w:rsid w:val="00F407B2"/>
    <w:rsid w:val="00F40C09"/>
    <w:rsid w:val="00F43BEC"/>
    <w:rsid w:val="00F442F9"/>
    <w:rsid w:val="00F443F5"/>
    <w:rsid w:val="00F45647"/>
    <w:rsid w:val="00F4680C"/>
    <w:rsid w:val="00F46C9C"/>
    <w:rsid w:val="00F47FD1"/>
    <w:rsid w:val="00F50FF8"/>
    <w:rsid w:val="00F512C1"/>
    <w:rsid w:val="00F51473"/>
    <w:rsid w:val="00F5169D"/>
    <w:rsid w:val="00F5171A"/>
    <w:rsid w:val="00F51C0D"/>
    <w:rsid w:val="00F52B88"/>
    <w:rsid w:val="00F52C7B"/>
    <w:rsid w:val="00F531CF"/>
    <w:rsid w:val="00F539D0"/>
    <w:rsid w:val="00F54724"/>
    <w:rsid w:val="00F55C08"/>
    <w:rsid w:val="00F574EF"/>
    <w:rsid w:val="00F60FC4"/>
    <w:rsid w:val="00F6227D"/>
    <w:rsid w:val="00F62EBF"/>
    <w:rsid w:val="00F62F40"/>
    <w:rsid w:val="00F63701"/>
    <w:rsid w:val="00F63BE1"/>
    <w:rsid w:val="00F6555F"/>
    <w:rsid w:val="00F6619B"/>
    <w:rsid w:val="00F6652D"/>
    <w:rsid w:val="00F677C1"/>
    <w:rsid w:val="00F70002"/>
    <w:rsid w:val="00F7013F"/>
    <w:rsid w:val="00F71066"/>
    <w:rsid w:val="00F71603"/>
    <w:rsid w:val="00F73290"/>
    <w:rsid w:val="00F73C03"/>
    <w:rsid w:val="00F74550"/>
    <w:rsid w:val="00F747B0"/>
    <w:rsid w:val="00F7621F"/>
    <w:rsid w:val="00F7638F"/>
    <w:rsid w:val="00F77B4F"/>
    <w:rsid w:val="00F80085"/>
    <w:rsid w:val="00F80AC6"/>
    <w:rsid w:val="00F82E8C"/>
    <w:rsid w:val="00F8417C"/>
    <w:rsid w:val="00F84184"/>
    <w:rsid w:val="00F84C05"/>
    <w:rsid w:val="00F86C62"/>
    <w:rsid w:val="00F879F9"/>
    <w:rsid w:val="00F900AC"/>
    <w:rsid w:val="00F91132"/>
    <w:rsid w:val="00F91175"/>
    <w:rsid w:val="00F938F7"/>
    <w:rsid w:val="00F93A4C"/>
    <w:rsid w:val="00F93B94"/>
    <w:rsid w:val="00F93EB4"/>
    <w:rsid w:val="00F93FAC"/>
    <w:rsid w:val="00F944D3"/>
    <w:rsid w:val="00F94D9D"/>
    <w:rsid w:val="00F9510E"/>
    <w:rsid w:val="00F95A57"/>
    <w:rsid w:val="00F95D6C"/>
    <w:rsid w:val="00F960BA"/>
    <w:rsid w:val="00F964A9"/>
    <w:rsid w:val="00F97E62"/>
    <w:rsid w:val="00FA0240"/>
    <w:rsid w:val="00FA052E"/>
    <w:rsid w:val="00FA1E80"/>
    <w:rsid w:val="00FA2363"/>
    <w:rsid w:val="00FA2AD8"/>
    <w:rsid w:val="00FA2E30"/>
    <w:rsid w:val="00FA3E52"/>
    <w:rsid w:val="00FA403F"/>
    <w:rsid w:val="00FA4218"/>
    <w:rsid w:val="00FA7191"/>
    <w:rsid w:val="00FA72DE"/>
    <w:rsid w:val="00FA7448"/>
    <w:rsid w:val="00FB01A2"/>
    <w:rsid w:val="00FB0646"/>
    <w:rsid w:val="00FB19F0"/>
    <w:rsid w:val="00FB3481"/>
    <w:rsid w:val="00FB4570"/>
    <w:rsid w:val="00FB4A1F"/>
    <w:rsid w:val="00FB4AD4"/>
    <w:rsid w:val="00FB6149"/>
    <w:rsid w:val="00FB673A"/>
    <w:rsid w:val="00FB696C"/>
    <w:rsid w:val="00FB7516"/>
    <w:rsid w:val="00FC0233"/>
    <w:rsid w:val="00FC0569"/>
    <w:rsid w:val="00FC1850"/>
    <w:rsid w:val="00FC1F10"/>
    <w:rsid w:val="00FC289E"/>
    <w:rsid w:val="00FC28B2"/>
    <w:rsid w:val="00FC3355"/>
    <w:rsid w:val="00FC37C8"/>
    <w:rsid w:val="00FC3EBC"/>
    <w:rsid w:val="00FC4018"/>
    <w:rsid w:val="00FC56F5"/>
    <w:rsid w:val="00FC6A0F"/>
    <w:rsid w:val="00FC6EE2"/>
    <w:rsid w:val="00FD121B"/>
    <w:rsid w:val="00FD12C9"/>
    <w:rsid w:val="00FD1323"/>
    <w:rsid w:val="00FD18C2"/>
    <w:rsid w:val="00FD1B39"/>
    <w:rsid w:val="00FD1D36"/>
    <w:rsid w:val="00FD51FB"/>
    <w:rsid w:val="00FD5951"/>
    <w:rsid w:val="00FD5F8A"/>
    <w:rsid w:val="00FD6BF0"/>
    <w:rsid w:val="00FD6ED9"/>
    <w:rsid w:val="00FD6EF2"/>
    <w:rsid w:val="00FD70FB"/>
    <w:rsid w:val="00FD7227"/>
    <w:rsid w:val="00FD7560"/>
    <w:rsid w:val="00FE053E"/>
    <w:rsid w:val="00FE145A"/>
    <w:rsid w:val="00FE1A62"/>
    <w:rsid w:val="00FE224C"/>
    <w:rsid w:val="00FE22BF"/>
    <w:rsid w:val="00FE2582"/>
    <w:rsid w:val="00FE31E0"/>
    <w:rsid w:val="00FE432F"/>
    <w:rsid w:val="00FE45B0"/>
    <w:rsid w:val="00FE5E66"/>
    <w:rsid w:val="00FE690B"/>
    <w:rsid w:val="00FE692C"/>
    <w:rsid w:val="00FF03BB"/>
    <w:rsid w:val="00FF0B7A"/>
    <w:rsid w:val="00FF11AE"/>
    <w:rsid w:val="00FF199A"/>
    <w:rsid w:val="00FF2E22"/>
    <w:rsid w:val="00FF31F7"/>
    <w:rsid w:val="00FF4367"/>
    <w:rsid w:val="00FF444B"/>
    <w:rsid w:val="00FF4CFF"/>
    <w:rsid w:val="00FF5274"/>
    <w:rsid w:val="00FF5388"/>
    <w:rsid w:val="00FF54FB"/>
    <w:rsid w:val="00FF5D5A"/>
    <w:rsid w:val="00FF7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0A651"/>
  <w15:chartTrackingRefBased/>
  <w15:docId w15:val="{EF7DB43F-C555-5B4E-970F-46A9775BF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ru-RU" w:eastAsia="ru-R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noProof/>
    </w:rPr>
  </w:style>
  <w:style w:type="paragraph" w:styleId="1">
    <w:name w:val="heading 1"/>
    <w:basedOn w:val="a"/>
    <w:next w:val="a"/>
    <w:link w:val="10"/>
    <w:uiPriority w:val="9"/>
    <w:qFormat/>
    <w:rsid w:val="00F574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574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574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574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574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574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574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574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574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574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574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574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574E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574EF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574E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574E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574E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574E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574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F574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574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F574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F574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F574E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F574E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F574EF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574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F574EF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F574EF"/>
    <w:rPr>
      <w:b/>
      <w:bCs/>
      <w:smallCaps/>
      <w:color w:val="0F4761" w:themeColor="accent1" w:themeShade="BF"/>
      <w:spacing w:val="5"/>
    </w:rPr>
  </w:style>
  <w:style w:type="paragraph" w:styleId="ac">
    <w:name w:val="Normal (Web)"/>
    <w:basedOn w:val="a"/>
    <w:uiPriority w:val="99"/>
    <w:unhideWhenUsed/>
    <w:rsid w:val="00594DC2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14:ligatures w14:val="none"/>
    </w:rPr>
  </w:style>
  <w:style w:type="table" w:styleId="ad">
    <w:name w:val="Table Grid"/>
    <w:basedOn w:val="a1"/>
    <w:uiPriority w:val="39"/>
    <w:rsid w:val="002251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41">
    <w:name w:val="Plain Table 4"/>
    <w:basedOn w:val="a1"/>
    <w:uiPriority w:val="44"/>
    <w:rsid w:val="005129C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ae">
    <w:name w:val="Hyperlink"/>
    <w:basedOn w:val="a0"/>
    <w:uiPriority w:val="99"/>
    <w:unhideWhenUsed/>
    <w:rsid w:val="00E11983"/>
    <w:rPr>
      <w:color w:val="467886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E11983"/>
    <w:rPr>
      <w:color w:val="605E5C"/>
      <w:shd w:val="clear" w:color="auto" w:fill="E1DFDD"/>
    </w:rPr>
  </w:style>
  <w:style w:type="character" w:styleId="af">
    <w:name w:val="FollowedHyperlink"/>
    <w:basedOn w:val="a0"/>
    <w:uiPriority w:val="99"/>
    <w:semiHidden/>
    <w:unhideWhenUsed/>
    <w:rsid w:val="008C57EB"/>
    <w:rPr>
      <w:color w:val="96607D" w:themeColor="followedHyperlink"/>
      <w:u w:val="single"/>
    </w:rPr>
  </w:style>
  <w:style w:type="paragraph" w:styleId="af0">
    <w:name w:val="header"/>
    <w:basedOn w:val="a"/>
    <w:link w:val="af1"/>
    <w:uiPriority w:val="99"/>
    <w:unhideWhenUsed/>
    <w:rsid w:val="00460F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460FA3"/>
  </w:style>
  <w:style w:type="paragraph" w:styleId="af2">
    <w:name w:val="footer"/>
    <w:basedOn w:val="a"/>
    <w:link w:val="af3"/>
    <w:uiPriority w:val="99"/>
    <w:unhideWhenUsed/>
    <w:rsid w:val="00460FA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460FA3"/>
  </w:style>
  <w:style w:type="character" w:styleId="af4">
    <w:name w:val="page number"/>
    <w:basedOn w:val="a0"/>
    <w:uiPriority w:val="99"/>
    <w:semiHidden/>
    <w:unhideWhenUsed/>
    <w:rsid w:val="0096633D"/>
  </w:style>
  <w:style w:type="character" w:styleId="af5">
    <w:name w:val="Strong"/>
    <w:basedOn w:val="a0"/>
    <w:uiPriority w:val="22"/>
    <w:qFormat/>
    <w:rsid w:val="005538A7"/>
    <w:rPr>
      <w:b/>
      <w:bCs/>
    </w:rPr>
  </w:style>
  <w:style w:type="character" w:styleId="af6">
    <w:name w:val="Unresolved Mention"/>
    <w:basedOn w:val="a0"/>
    <w:uiPriority w:val="99"/>
    <w:semiHidden/>
    <w:unhideWhenUsed/>
    <w:rsid w:val="00A242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3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jpeg" /><Relationship Id="rId21" Type="http://schemas.openxmlformats.org/officeDocument/2006/relationships/image" Target="media/image8.jpeg" /><Relationship Id="rId42" Type="http://schemas.openxmlformats.org/officeDocument/2006/relationships/image" Target="media/image29.jpeg" /><Relationship Id="rId47" Type="http://schemas.openxmlformats.org/officeDocument/2006/relationships/image" Target="media/image34.tmp" /><Relationship Id="rId63" Type="http://schemas.openxmlformats.org/officeDocument/2006/relationships/image" Target="media/image50.jpeg" /><Relationship Id="rId68" Type="http://schemas.openxmlformats.org/officeDocument/2006/relationships/image" Target="media/image55.jpeg" /><Relationship Id="rId84" Type="http://schemas.openxmlformats.org/officeDocument/2006/relationships/hyperlink" Target="https://www.unibocconi.it/en/campus" TargetMode="External" /><Relationship Id="rId89" Type="http://schemas.openxmlformats.org/officeDocument/2006/relationships/hyperlink" Target="https://pin.it/3mui0Trbj" TargetMode="External" /><Relationship Id="rId2" Type="http://schemas.openxmlformats.org/officeDocument/2006/relationships/numbering" Target="numbering.xml" /><Relationship Id="rId16" Type="http://schemas.openxmlformats.org/officeDocument/2006/relationships/image" Target="media/image3.jpeg" /><Relationship Id="rId29" Type="http://schemas.openxmlformats.org/officeDocument/2006/relationships/image" Target="media/image16.jpeg" /><Relationship Id="rId107" Type="http://schemas.openxmlformats.org/officeDocument/2006/relationships/image" Target="media/image71.jpeg" /><Relationship Id="rId11" Type="http://schemas.openxmlformats.org/officeDocument/2006/relationships/footer" Target="footer2.xml" /><Relationship Id="rId24" Type="http://schemas.openxmlformats.org/officeDocument/2006/relationships/image" Target="media/image11.jpeg" /><Relationship Id="rId32" Type="http://schemas.openxmlformats.org/officeDocument/2006/relationships/image" Target="media/image19.jpeg" /><Relationship Id="rId37" Type="http://schemas.openxmlformats.org/officeDocument/2006/relationships/image" Target="media/image24.jpeg" /><Relationship Id="rId40" Type="http://schemas.openxmlformats.org/officeDocument/2006/relationships/image" Target="media/image27.jpeg" /><Relationship Id="rId45" Type="http://schemas.openxmlformats.org/officeDocument/2006/relationships/image" Target="media/image32.jpeg" /><Relationship Id="rId53" Type="http://schemas.openxmlformats.org/officeDocument/2006/relationships/image" Target="media/image40.jpeg" /><Relationship Id="rId58" Type="http://schemas.openxmlformats.org/officeDocument/2006/relationships/image" Target="media/image45.jpeg" /><Relationship Id="rId66" Type="http://schemas.openxmlformats.org/officeDocument/2006/relationships/image" Target="media/image53.jpeg" /><Relationship Id="rId74" Type="http://schemas.openxmlformats.org/officeDocument/2006/relationships/image" Target="media/image61.jpeg" /><Relationship Id="rId79" Type="http://schemas.openxmlformats.org/officeDocument/2006/relationships/image" Target="media/image66.jpeg" /><Relationship Id="rId87" Type="http://schemas.openxmlformats.org/officeDocument/2006/relationships/hyperlink" Target="https://pin.it/6QLuel3lM" TargetMode="External" /><Relationship Id="rId102" Type="http://schemas.openxmlformats.org/officeDocument/2006/relationships/hyperlink" Target="https://www.archdaily.com/974738/tokyo-institute-of-technology-hisao-and-hiroko-taki-plaza-kengo-kuma-and-associates" TargetMode="External" /><Relationship Id="rId110" Type="http://schemas.openxmlformats.org/officeDocument/2006/relationships/theme" Target="theme/theme1.xml" /><Relationship Id="rId5" Type="http://schemas.openxmlformats.org/officeDocument/2006/relationships/webSettings" Target="webSettings.xml" /><Relationship Id="rId61" Type="http://schemas.openxmlformats.org/officeDocument/2006/relationships/image" Target="media/image48.jpeg" /><Relationship Id="rId82" Type="http://schemas.openxmlformats.org/officeDocument/2006/relationships/image" Target="media/image69.jpeg" /><Relationship Id="rId90" Type="http://schemas.openxmlformats.org/officeDocument/2006/relationships/hyperlink" Target="https://pin.it/acPN1iQEg" TargetMode="External" /><Relationship Id="rId95" Type="http://schemas.openxmlformats.org/officeDocument/2006/relationships/hyperlink" Target="https://pin.it/7MmX70pPE" TargetMode="External" /><Relationship Id="rId19" Type="http://schemas.openxmlformats.org/officeDocument/2006/relationships/image" Target="media/image6.jpeg" /><Relationship Id="rId14" Type="http://schemas.openxmlformats.org/officeDocument/2006/relationships/image" Target="media/image1.jpeg" /><Relationship Id="rId22" Type="http://schemas.openxmlformats.org/officeDocument/2006/relationships/image" Target="media/image9.jpeg" /><Relationship Id="rId27" Type="http://schemas.openxmlformats.org/officeDocument/2006/relationships/image" Target="media/image14.jpeg" /><Relationship Id="rId30" Type="http://schemas.openxmlformats.org/officeDocument/2006/relationships/image" Target="media/image17.jpeg" /><Relationship Id="rId35" Type="http://schemas.openxmlformats.org/officeDocument/2006/relationships/image" Target="media/image22.jpeg" /><Relationship Id="rId43" Type="http://schemas.openxmlformats.org/officeDocument/2006/relationships/image" Target="media/image30.jpeg" /><Relationship Id="rId48" Type="http://schemas.openxmlformats.org/officeDocument/2006/relationships/image" Target="media/image35.jpeg" /><Relationship Id="rId56" Type="http://schemas.openxmlformats.org/officeDocument/2006/relationships/image" Target="media/image43.jpeg" /><Relationship Id="rId64" Type="http://schemas.openxmlformats.org/officeDocument/2006/relationships/image" Target="media/image51.jpeg" /><Relationship Id="rId69" Type="http://schemas.openxmlformats.org/officeDocument/2006/relationships/image" Target="media/image56.jpeg" /><Relationship Id="rId77" Type="http://schemas.openxmlformats.org/officeDocument/2006/relationships/image" Target="media/image64.jpeg" /><Relationship Id="rId100" Type="http://schemas.openxmlformats.org/officeDocument/2006/relationships/hyperlink" Target="https://pin.it/6dP04l7ws" TargetMode="External" /><Relationship Id="rId105" Type="http://schemas.openxmlformats.org/officeDocument/2006/relationships/hyperlink" Target="https://periscope.com.ua/v-kadre/park-kpi-v-kieve-fotoprogulka" TargetMode="External" /><Relationship Id="rId8" Type="http://schemas.openxmlformats.org/officeDocument/2006/relationships/header" Target="header1.xml" /><Relationship Id="rId51" Type="http://schemas.openxmlformats.org/officeDocument/2006/relationships/image" Target="media/image38.tmp" /><Relationship Id="rId72" Type="http://schemas.openxmlformats.org/officeDocument/2006/relationships/image" Target="media/image59.jpeg" /><Relationship Id="rId80" Type="http://schemas.openxmlformats.org/officeDocument/2006/relationships/image" Target="media/image67.jpeg" /><Relationship Id="rId85" Type="http://schemas.openxmlformats.org/officeDocument/2006/relationships/hyperlink" Target="https://www.lopochina.com/Terracotta-Clad-Guangzhou-International-Campus-of-SCUT-.html" TargetMode="External" /><Relationship Id="rId93" Type="http://schemas.openxmlformats.org/officeDocument/2006/relationships/hyperlink" Target="https://pin.it/7lP2arREb" TargetMode="External" /><Relationship Id="rId98" Type="http://schemas.openxmlformats.org/officeDocument/2006/relationships/hyperlink" Target="https://pin.it/2wxAEWoni" TargetMode="External" /><Relationship Id="rId3" Type="http://schemas.openxmlformats.org/officeDocument/2006/relationships/styles" Target="styles.xml" /><Relationship Id="rId12" Type="http://schemas.openxmlformats.org/officeDocument/2006/relationships/header" Target="header3.xml" /><Relationship Id="rId17" Type="http://schemas.openxmlformats.org/officeDocument/2006/relationships/image" Target="media/image4.jpeg" /><Relationship Id="rId25" Type="http://schemas.openxmlformats.org/officeDocument/2006/relationships/image" Target="media/image12.jpeg" /><Relationship Id="rId33" Type="http://schemas.openxmlformats.org/officeDocument/2006/relationships/image" Target="media/image20.jpeg" /><Relationship Id="rId38" Type="http://schemas.openxmlformats.org/officeDocument/2006/relationships/image" Target="media/image25.jpeg" /><Relationship Id="rId46" Type="http://schemas.openxmlformats.org/officeDocument/2006/relationships/image" Target="media/image33.jpeg" /><Relationship Id="rId59" Type="http://schemas.openxmlformats.org/officeDocument/2006/relationships/image" Target="media/image46.jpeg" /><Relationship Id="rId67" Type="http://schemas.openxmlformats.org/officeDocument/2006/relationships/image" Target="media/image54.jpeg" /><Relationship Id="rId103" Type="http://schemas.openxmlformats.org/officeDocument/2006/relationships/hyperlink" Target="https://www.designboom.com/architecture/open-architecture-shanghai-campus-qingpu-pinghe-international-school-05-27-2021/" TargetMode="External" /><Relationship Id="rId108" Type="http://schemas.openxmlformats.org/officeDocument/2006/relationships/footer" Target="footer4.xml" /><Relationship Id="rId20" Type="http://schemas.openxmlformats.org/officeDocument/2006/relationships/image" Target="media/image7.jpeg" /><Relationship Id="rId41" Type="http://schemas.openxmlformats.org/officeDocument/2006/relationships/image" Target="media/image28.jpeg" /><Relationship Id="rId54" Type="http://schemas.openxmlformats.org/officeDocument/2006/relationships/image" Target="media/image41.jpeg" /><Relationship Id="rId62" Type="http://schemas.openxmlformats.org/officeDocument/2006/relationships/image" Target="media/image49.jpeg" /><Relationship Id="rId70" Type="http://schemas.openxmlformats.org/officeDocument/2006/relationships/image" Target="media/image57.jpeg" /><Relationship Id="rId75" Type="http://schemas.openxmlformats.org/officeDocument/2006/relationships/image" Target="media/image62.jpeg" /><Relationship Id="rId83" Type="http://schemas.openxmlformats.org/officeDocument/2006/relationships/image" Target="media/image70.jpeg" /><Relationship Id="rId88" Type="http://schemas.openxmlformats.org/officeDocument/2006/relationships/hyperlink" Target="https://pin.it/6mMuWhw4C" TargetMode="External" /><Relationship Id="rId91" Type="http://schemas.openxmlformats.org/officeDocument/2006/relationships/hyperlink" Target="https://pin.it/5aUqGZyQN" TargetMode="External" /><Relationship Id="rId96" Type="http://schemas.openxmlformats.org/officeDocument/2006/relationships/hyperlink" Target="https://pin.it/7eaISvWZp" TargetMode="Externa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5" Type="http://schemas.openxmlformats.org/officeDocument/2006/relationships/image" Target="media/image2.jpeg" /><Relationship Id="rId23" Type="http://schemas.openxmlformats.org/officeDocument/2006/relationships/image" Target="media/image10.jpeg" /><Relationship Id="rId28" Type="http://schemas.openxmlformats.org/officeDocument/2006/relationships/image" Target="media/image15.jpeg" /><Relationship Id="rId36" Type="http://schemas.openxmlformats.org/officeDocument/2006/relationships/image" Target="media/image23.jpeg" /><Relationship Id="rId49" Type="http://schemas.openxmlformats.org/officeDocument/2006/relationships/image" Target="media/image36.tmp" /><Relationship Id="rId57" Type="http://schemas.openxmlformats.org/officeDocument/2006/relationships/image" Target="media/image44.jpeg" /><Relationship Id="rId106" Type="http://schemas.openxmlformats.org/officeDocument/2006/relationships/hyperlink" Target="https://dspace.onu.edu.ua/communities/3364ffec-716b-4d4f-a8dc-6ee7bf23d8d2" TargetMode="External" /><Relationship Id="rId10" Type="http://schemas.openxmlformats.org/officeDocument/2006/relationships/footer" Target="footer1.xml" /><Relationship Id="rId31" Type="http://schemas.openxmlformats.org/officeDocument/2006/relationships/image" Target="media/image18.jpeg" /><Relationship Id="rId44" Type="http://schemas.openxmlformats.org/officeDocument/2006/relationships/image" Target="media/image31.jpeg" /><Relationship Id="rId52" Type="http://schemas.openxmlformats.org/officeDocument/2006/relationships/image" Target="media/image39.jpeg" /><Relationship Id="rId60" Type="http://schemas.openxmlformats.org/officeDocument/2006/relationships/image" Target="media/image47.jpeg" /><Relationship Id="rId65" Type="http://schemas.openxmlformats.org/officeDocument/2006/relationships/image" Target="media/image52.jpeg" /><Relationship Id="rId73" Type="http://schemas.openxmlformats.org/officeDocument/2006/relationships/image" Target="media/image60.jpeg" /><Relationship Id="rId78" Type="http://schemas.openxmlformats.org/officeDocument/2006/relationships/image" Target="media/image65.jpeg" /><Relationship Id="rId81" Type="http://schemas.openxmlformats.org/officeDocument/2006/relationships/image" Target="media/image68.jpeg" /><Relationship Id="rId86" Type="http://schemas.openxmlformats.org/officeDocument/2006/relationships/hyperlink" Target="https://www.ox.ac.uk/" TargetMode="External" /><Relationship Id="rId94" Type="http://schemas.openxmlformats.org/officeDocument/2006/relationships/hyperlink" Target="https://pin.it/7L3oDoqmI" TargetMode="External" /><Relationship Id="rId99" Type="http://schemas.openxmlformats.org/officeDocument/2006/relationships/hyperlink" Target="https://pin.it/4EbycdhJm" TargetMode="External" /><Relationship Id="rId101" Type="http://schemas.openxmlformats.org/officeDocument/2006/relationships/hyperlink" Target="https://www.archilovers.com/projects/2369/campus-luigi-einaudi.html" TargetMode="External" /><Relationship Id="rId4" Type="http://schemas.openxmlformats.org/officeDocument/2006/relationships/settings" Target="settings.xml" /><Relationship Id="rId9" Type="http://schemas.openxmlformats.org/officeDocument/2006/relationships/header" Target="header2.xml" /><Relationship Id="rId13" Type="http://schemas.openxmlformats.org/officeDocument/2006/relationships/footer" Target="footer3.xml" /><Relationship Id="rId18" Type="http://schemas.openxmlformats.org/officeDocument/2006/relationships/image" Target="media/image5.jpeg" /><Relationship Id="rId39" Type="http://schemas.openxmlformats.org/officeDocument/2006/relationships/image" Target="media/image26.jpeg" /><Relationship Id="rId109" Type="http://schemas.openxmlformats.org/officeDocument/2006/relationships/fontTable" Target="fontTable.xml" /><Relationship Id="rId34" Type="http://schemas.openxmlformats.org/officeDocument/2006/relationships/image" Target="media/image21.jpeg" /><Relationship Id="rId50" Type="http://schemas.openxmlformats.org/officeDocument/2006/relationships/image" Target="media/image37.tmp" /><Relationship Id="rId55" Type="http://schemas.openxmlformats.org/officeDocument/2006/relationships/image" Target="media/image42.jpeg" /><Relationship Id="rId76" Type="http://schemas.openxmlformats.org/officeDocument/2006/relationships/image" Target="media/image63.jpeg" /><Relationship Id="rId97" Type="http://schemas.openxmlformats.org/officeDocument/2006/relationships/hyperlink" Target="https://pin.it/24ZztNqg0" TargetMode="External" /><Relationship Id="rId104" Type="http://schemas.openxmlformats.org/officeDocument/2006/relationships/hyperlink" Target="https://kharkovgo.com/places/parki-skvery-sady/park-v-harkovskom-politehnicheskom-institute/" TargetMode="External" /><Relationship Id="rId7" Type="http://schemas.openxmlformats.org/officeDocument/2006/relationships/endnotes" Target="endnotes.xml" /><Relationship Id="rId71" Type="http://schemas.openxmlformats.org/officeDocument/2006/relationships/image" Target="media/image58.jpeg" /><Relationship Id="rId92" Type="http://schemas.openxmlformats.org/officeDocument/2006/relationships/hyperlink" Target="https://pin.it/RbBgRnl5e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BC41FE-83A0-4423-BA91-3217104D14AC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68</Pages>
  <Words>7177</Words>
  <Characters>40911</Characters>
  <Application>Microsoft Office Word</Application>
  <DocSecurity>0</DocSecurity>
  <Lines>340</Lines>
  <Paragraphs>95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zarubina9valerija@gmail.com</dc:creator>
  <cp:keywords/>
  <dc:description/>
  <cp:lastModifiedBy>zarubina9valerija@gmail.com</cp:lastModifiedBy>
  <cp:revision>2</cp:revision>
  <dcterms:created xsi:type="dcterms:W3CDTF">2025-06-17T12:48:00Z</dcterms:created>
  <dcterms:modified xsi:type="dcterms:W3CDTF">2025-06-17T12:48:00Z</dcterms:modified>
</cp:coreProperties>
</file>