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D2E8A" w:rsidRPr="004E1C70" w:rsidRDefault="007D2E8A" w:rsidP="007D2E8A">
      <w:pPr>
        <w:pBdr>
          <w:bottom w:val="single" w:sz="4" w:space="1" w:color="auto"/>
        </w:pBdr>
        <w:spacing w:line="240" w:lineRule="auto"/>
        <w:contextualSpacing/>
        <w:jc w:val="center"/>
        <w:rPr>
          <w:rFonts w:ascii="Times New Roman" w:eastAsia="Calibri" w:hAnsi="Times New Roman" w:cs="Times New Roman"/>
          <w:sz w:val="28"/>
          <w:szCs w:val="28"/>
        </w:rPr>
      </w:pPr>
      <w:r w:rsidRPr="004E1C70">
        <w:rPr>
          <w:rFonts w:ascii="Times New Roman" w:eastAsia="Calibri" w:hAnsi="Times New Roman" w:cs="Times New Roman"/>
          <w:sz w:val="28"/>
          <w:szCs w:val="28"/>
        </w:rPr>
        <w:t>Одеський національний університет імені І. І. Мечникова</w:t>
      </w:r>
    </w:p>
    <w:p w:rsidR="007D2E8A" w:rsidRPr="004E1C70" w:rsidRDefault="007D2E8A" w:rsidP="007D2E8A">
      <w:pPr>
        <w:spacing w:line="240" w:lineRule="auto"/>
        <w:contextualSpacing/>
        <w:jc w:val="center"/>
        <w:rPr>
          <w:rFonts w:ascii="Times New Roman" w:hAnsi="Times New Roman" w:cs="Times New Roman"/>
          <w:sz w:val="20"/>
          <w:szCs w:val="20"/>
        </w:rPr>
      </w:pPr>
      <w:r w:rsidRPr="004E1C70">
        <w:rPr>
          <w:rFonts w:ascii="Times New Roman" w:eastAsia="Calibri" w:hAnsi="Times New Roman" w:cs="Times New Roman"/>
          <w:sz w:val="20"/>
          <w:szCs w:val="20"/>
        </w:rPr>
        <w:t>(повне найменування вищого навчального закладу)</w:t>
      </w:r>
    </w:p>
    <w:p w:rsidR="007D2E8A" w:rsidRPr="005E5FFB" w:rsidRDefault="007D2E8A" w:rsidP="007D2E8A">
      <w:pPr>
        <w:spacing w:line="240" w:lineRule="auto"/>
        <w:contextualSpacing/>
        <w:jc w:val="center"/>
        <w:rPr>
          <w:rFonts w:ascii="Times New Roman" w:eastAsia="Calibri" w:hAnsi="Times New Roman" w:cs="Times New Roman"/>
          <w:sz w:val="18"/>
          <w:szCs w:val="18"/>
        </w:rPr>
      </w:pPr>
    </w:p>
    <w:p w:rsidR="007D2E8A" w:rsidRPr="004E1C70" w:rsidRDefault="007D2E8A" w:rsidP="007D2E8A">
      <w:pPr>
        <w:pBdr>
          <w:bottom w:val="single" w:sz="4" w:space="1" w:color="auto"/>
        </w:pBdr>
        <w:spacing w:before="240" w:line="240" w:lineRule="auto"/>
        <w:contextualSpacing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4E1C70">
        <w:rPr>
          <w:rFonts w:ascii="Times New Roman" w:eastAsia="Calibri" w:hAnsi="Times New Roman" w:cs="Times New Roman"/>
          <w:sz w:val="28"/>
          <w:szCs w:val="28"/>
          <w:lang w:val="uk-UA"/>
        </w:rPr>
        <w:t>Інститут інформаційних та соціальних технологій</w:t>
      </w:r>
    </w:p>
    <w:p w:rsidR="007D2E8A" w:rsidRPr="004E1C70" w:rsidRDefault="007D2E8A" w:rsidP="007D2E8A">
      <w:pPr>
        <w:spacing w:line="240" w:lineRule="auto"/>
        <w:contextualSpacing/>
        <w:jc w:val="center"/>
        <w:rPr>
          <w:rFonts w:ascii="Times New Roman" w:hAnsi="Times New Roman" w:cs="Times New Roman"/>
          <w:sz w:val="20"/>
          <w:szCs w:val="20"/>
        </w:rPr>
      </w:pPr>
      <w:r w:rsidRPr="004E1C70">
        <w:rPr>
          <w:rFonts w:ascii="Times New Roman" w:eastAsia="Calibri" w:hAnsi="Times New Roman" w:cs="Times New Roman"/>
          <w:sz w:val="20"/>
          <w:szCs w:val="20"/>
        </w:rPr>
        <w:t>(повне найменування інституту/факультету)</w:t>
      </w:r>
    </w:p>
    <w:p w:rsidR="007D2E8A" w:rsidRPr="005E5FFB" w:rsidRDefault="007D2E8A" w:rsidP="007D2E8A">
      <w:pPr>
        <w:spacing w:line="240" w:lineRule="auto"/>
        <w:contextualSpacing/>
        <w:jc w:val="center"/>
        <w:rPr>
          <w:rFonts w:ascii="Times New Roman" w:eastAsia="Calibri" w:hAnsi="Times New Roman" w:cs="Times New Roman"/>
          <w:sz w:val="18"/>
          <w:szCs w:val="18"/>
        </w:rPr>
      </w:pPr>
    </w:p>
    <w:p w:rsidR="007D2E8A" w:rsidRPr="004E1C70" w:rsidRDefault="007D2E8A" w:rsidP="007D2E8A">
      <w:pPr>
        <w:pBdr>
          <w:bottom w:val="single" w:sz="4" w:space="1" w:color="auto"/>
        </w:pBdr>
        <w:spacing w:before="240" w:line="240" w:lineRule="auto"/>
        <w:contextualSpacing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4E1C70">
        <w:rPr>
          <w:rFonts w:ascii="Times New Roman" w:eastAsia="Calibri" w:hAnsi="Times New Roman" w:cs="Times New Roman"/>
          <w:sz w:val="28"/>
          <w:szCs w:val="28"/>
          <w:lang w:val="uk-UA"/>
        </w:rPr>
        <w:t>кафедра соціальної роботи</w:t>
      </w:r>
    </w:p>
    <w:p w:rsidR="007D2E8A" w:rsidRPr="004E1C70" w:rsidRDefault="007D2E8A" w:rsidP="007D2E8A">
      <w:pPr>
        <w:spacing w:line="240" w:lineRule="auto"/>
        <w:contextualSpacing/>
        <w:jc w:val="center"/>
        <w:rPr>
          <w:rFonts w:ascii="Times New Roman" w:eastAsia="Calibri" w:hAnsi="Times New Roman" w:cs="Times New Roman"/>
          <w:sz w:val="20"/>
          <w:szCs w:val="20"/>
        </w:rPr>
      </w:pPr>
      <w:r w:rsidRPr="004E1C70">
        <w:rPr>
          <w:rFonts w:ascii="Times New Roman" w:eastAsia="Calibri" w:hAnsi="Times New Roman" w:cs="Times New Roman"/>
          <w:sz w:val="20"/>
          <w:szCs w:val="20"/>
        </w:rPr>
        <w:t>(повна назва кафедри)</w:t>
      </w:r>
    </w:p>
    <w:p w:rsidR="007D2E8A" w:rsidRPr="00117C48" w:rsidRDefault="007D2E8A" w:rsidP="007D2E8A">
      <w:pPr>
        <w:rPr>
          <w:rFonts w:ascii="Times New Roman" w:eastAsia="Calibri" w:hAnsi="Times New Roman" w:cs="Times New Roman"/>
          <w:b/>
          <w:spacing w:val="60"/>
          <w:sz w:val="24"/>
          <w:szCs w:val="24"/>
        </w:rPr>
      </w:pPr>
    </w:p>
    <w:p w:rsidR="007D2E8A" w:rsidRPr="00323EBC" w:rsidRDefault="007D2E8A" w:rsidP="007D2E8A">
      <w:pPr>
        <w:jc w:val="center"/>
        <w:rPr>
          <w:rFonts w:ascii="Times New Roman" w:eastAsia="Calibri" w:hAnsi="Times New Roman" w:cs="Times New Roman"/>
          <w:b/>
          <w:spacing w:val="60"/>
          <w:sz w:val="32"/>
          <w:szCs w:val="32"/>
        </w:rPr>
      </w:pPr>
      <w:r w:rsidRPr="00323EBC">
        <w:rPr>
          <w:rFonts w:ascii="Times New Roman" w:eastAsia="Calibri" w:hAnsi="Times New Roman" w:cs="Times New Roman"/>
          <w:b/>
          <w:spacing w:val="60"/>
          <w:sz w:val="32"/>
          <w:szCs w:val="32"/>
        </w:rPr>
        <w:t>Дипломна робота</w:t>
      </w:r>
    </w:p>
    <w:p w:rsidR="007D2E8A" w:rsidRPr="004E1C70" w:rsidRDefault="007D2E8A" w:rsidP="007D2E8A">
      <w:pPr>
        <w:pBdr>
          <w:bottom w:val="single" w:sz="4" w:space="1" w:color="auto"/>
        </w:pBdr>
        <w:spacing w:before="240"/>
        <w:ind w:left="1134" w:right="850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4E1C7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бакалавра </w:t>
      </w:r>
    </w:p>
    <w:p w:rsidR="007D2E8A" w:rsidRPr="004E1C70" w:rsidRDefault="007D2E8A" w:rsidP="007D2E8A">
      <w:pPr>
        <w:pStyle w:val="a3"/>
        <w:spacing w:before="0" w:after="0"/>
        <w:ind w:right="-284"/>
        <w:jc w:val="center"/>
        <w:rPr>
          <w:b/>
          <w:sz w:val="28"/>
          <w:szCs w:val="28"/>
          <w:lang w:val="uk-UA"/>
        </w:rPr>
      </w:pPr>
      <w:r w:rsidRPr="004E1C70">
        <w:rPr>
          <w:sz w:val="28"/>
          <w:szCs w:val="28"/>
        </w:rPr>
        <w:t xml:space="preserve">на тему: </w:t>
      </w:r>
      <w:r w:rsidRPr="004E1C70">
        <w:rPr>
          <w:b/>
          <w:sz w:val="28"/>
          <w:szCs w:val="28"/>
        </w:rPr>
        <w:t>«Темперамент и школьный стресс»</w:t>
      </w:r>
    </w:p>
    <w:p w:rsidR="007D2E8A" w:rsidRPr="00323EBC" w:rsidRDefault="007D2E8A" w:rsidP="007D2E8A">
      <w:pPr>
        <w:contextualSpacing/>
        <w:jc w:val="center"/>
        <w:rPr>
          <w:rFonts w:ascii="Times New Roman" w:eastAsia="Calibri" w:hAnsi="Times New Roman" w:cs="Times New Roman"/>
          <w:sz w:val="24"/>
          <w:szCs w:val="24"/>
          <w:highlight w:val="yellow"/>
          <w:lang w:val="uk-UA"/>
        </w:rPr>
      </w:pPr>
      <w:r w:rsidRPr="00323EBC">
        <w:rPr>
          <w:rFonts w:ascii="Times New Roman" w:hAnsi="Times New Roman" w:cs="Times New Roman"/>
          <w:sz w:val="24"/>
          <w:szCs w:val="24"/>
          <w:lang w:val="uk-UA"/>
        </w:rPr>
        <w:t>«Темперамент та шкільний стрес»</w:t>
      </w:r>
    </w:p>
    <w:p w:rsidR="007D2E8A" w:rsidRPr="00323EBC" w:rsidRDefault="007D2E8A" w:rsidP="007D2E8A">
      <w:pPr>
        <w:ind w:right="-284"/>
        <w:contextualSpacing/>
        <w:rPr>
          <w:rFonts w:ascii="Times New Roman" w:eastAsia="Calibri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 xml:space="preserve">                                                   </w:t>
      </w:r>
      <w:r w:rsidRPr="00323EBC">
        <w:rPr>
          <w:rFonts w:ascii="Times New Roman" w:hAnsi="Times New Roman" w:cs="Times New Roman"/>
          <w:sz w:val="24"/>
          <w:szCs w:val="24"/>
          <w:lang w:val="uk-UA"/>
        </w:rPr>
        <w:t>«</w:t>
      </w:r>
      <w:r w:rsidRPr="00323EBC">
        <w:rPr>
          <w:rStyle w:val="shorttext"/>
          <w:rFonts w:ascii="Times New Roman" w:hAnsi="Times New Roman" w:cs="Times New Roman"/>
          <w:sz w:val="24"/>
          <w:szCs w:val="24"/>
          <w:lang w:val="en-US"/>
        </w:rPr>
        <w:t>Temperament</w:t>
      </w:r>
      <w:r w:rsidRPr="00323EBC">
        <w:rPr>
          <w:rStyle w:val="shorttext"/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323EBC">
        <w:rPr>
          <w:rStyle w:val="shorttext"/>
          <w:rFonts w:ascii="Times New Roman" w:hAnsi="Times New Roman" w:cs="Times New Roman"/>
          <w:sz w:val="24"/>
          <w:szCs w:val="24"/>
          <w:lang w:val="en-US"/>
        </w:rPr>
        <w:t>and</w:t>
      </w:r>
      <w:r w:rsidRPr="00323EBC">
        <w:rPr>
          <w:rStyle w:val="shorttext"/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323EBC">
        <w:rPr>
          <w:rStyle w:val="shorttext"/>
          <w:rFonts w:ascii="Times New Roman" w:hAnsi="Times New Roman" w:cs="Times New Roman"/>
          <w:sz w:val="24"/>
          <w:szCs w:val="24"/>
          <w:lang w:val="en-US"/>
        </w:rPr>
        <w:t>school</w:t>
      </w:r>
      <w:r w:rsidRPr="00323EBC">
        <w:rPr>
          <w:rStyle w:val="shorttext"/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323EBC">
        <w:rPr>
          <w:rStyle w:val="shorttext"/>
          <w:rFonts w:ascii="Times New Roman" w:hAnsi="Times New Roman" w:cs="Times New Roman"/>
          <w:sz w:val="24"/>
          <w:szCs w:val="24"/>
          <w:lang w:val="en-US"/>
        </w:rPr>
        <w:t>stress</w:t>
      </w:r>
      <w:r w:rsidRPr="00323EBC">
        <w:rPr>
          <w:rStyle w:val="shorttext"/>
          <w:rFonts w:ascii="Times New Roman" w:hAnsi="Times New Roman" w:cs="Times New Roman"/>
          <w:sz w:val="24"/>
          <w:szCs w:val="24"/>
          <w:lang w:val="uk-UA"/>
        </w:rPr>
        <w:t>»</w:t>
      </w:r>
    </w:p>
    <w:p w:rsidR="007D2E8A" w:rsidRPr="00DB6DA4" w:rsidRDefault="007D2E8A" w:rsidP="007D2E8A">
      <w:pPr>
        <w:tabs>
          <w:tab w:val="right" w:pos="9355"/>
        </w:tabs>
        <w:jc w:val="center"/>
        <w:rPr>
          <w:rFonts w:ascii="Times New Roman" w:eastAsia="Calibri" w:hAnsi="Times New Roman" w:cs="Times New Roman"/>
          <w:sz w:val="24"/>
          <w:szCs w:val="24"/>
          <w:u w:val="single"/>
          <w:lang w:val="uk-UA"/>
        </w:rPr>
      </w:pPr>
    </w:p>
    <w:p w:rsidR="007D2E8A" w:rsidRPr="00DB6DA4" w:rsidRDefault="007D2E8A" w:rsidP="007D2E8A">
      <w:pPr>
        <w:tabs>
          <w:tab w:val="right" w:pos="9355"/>
        </w:tabs>
        <w:rPr>
          <w:rFonts w:ascii="Times New Roman" w:eastAsia="Calibri" w:hAnsi="Times New Roman" w:cs="Times New Roman"/>
          <w:sz w:val="24"/>
          <w:szCs w:val="24"/>
          <w:u w:val="single"/>
          <w:lang w:val="uk-UA"/>
        </w:rPr>
      </w:pPr>
    </w:p>
    <w:p w:rsidR="007D2E8A" w:rsidRPr="00DB6DA4" w:rsidRDefault="007D2E8A" w:rsidP="007D2E8A">
      <w:pPr>
        <w:tabs>
          <w:tab w:val="right" w:pos="9355"/>
        </w:tabs>
        <w:rPr>
          <w:rFonts w:ascii="Times New Roman" w:eastAsia="Calibri" w:hAnsi="Times New Roman" w:cs="Times New Roman"/>
          <w:sz w:val="24"/>
          <w:szCs w:val="24"/>
          <w:u w:val="single"/>
          <w:lang w:val="uk-UA"/>
        </w:rPr>
      </w:pPr>
    </w:p>
    <w:p w:rsidR="007D2E8A" w:rsidRPr="004E1C70" w:rsidRDefault="007D2E8A" w:rsidP="007D2E8A">
      <w:pPr>
        <w:ind w:left="1701"/>
        <w:contextualSpacing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DB6DA4">
        <w:rPr>
          <w:rFonts w:ascii="Times New Roman" w:eastAsia="Calibri" w:hAnsi="Times New Roman" w:cs="Times New Roman"/>
          <w:sz w:val="24"/>
          <w:szCs w:val="24"/>
          <w:lang w:val="uk-UA"/>
        </w:rPr>
        <w:t xml:space="preserve">         </w:t>
      </w:r>
      <w:r w:rsidRPr="004E1C70">
        <w:rPr>
          <w:rFonts w:ascii="Times New Roman" w:eastAsia="Calibri" w:hAnsi="Times New Roman" w:cs="Times New Roman"/>
          <w:sz w:val="28"/>
          <w:szCs w:val="28"/>
          <w:lang w:val="uk-UA"/>
        </w:rPr>
        <w:t>Виконала: студентка денної/</w:t>
      </w:r>
      <w:r w:rsidRPr="004E1C70">
        <w:rPr>
          <w:rFonts w:ascii="Times New Roman" w:eastAsia="Calibri" w:hAnsi="Times New Roman" w:cs="Times New Roman"/>
          <w:b/>
          <w:sz w:val="28"/>
          <w:szCs w:val="28"/>
          <w:lang w:val="uk-UA"/>
        </w:rPr>
        <w:t>заочної</w:t>
      </w:r>
      <w:r w:rsidRPr="004E1C7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 форми навчання</w:t>
      </w:r>
    </w:p>
    <w:p w:rsidR="007D2E8A" w:rsidRPr="004E1C70" w:rsidRDefault="007D2E8A" w:rsidP="007D2E8A">
      <w:pPr>
        <w:ind w:left="1701"/>
        <w:contextualSpacing/>
        <w:rPr>
          <w:rFonts w:ascii="Times New Roman" w:eastAsia="Calibri" w:hAnsi="Times New Roman" w:cs="Times New Roman"/>
          <w:sz w:val="28"/>
          <w:szCs w:val="28"/>
        </w:rPr>
      </w:pPr>
      <w:r w:rsidRPr="004E1C7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      </w:t>
      </w:r>
      <w:r w:rsidRPr="004E1C70">
        <w:rPr>
          <w:rFonts w:ascii="Times New Roman" w:eastAsia="Calibri" w:hAnsi="Times New Roman" w:cs="Times New Roman"/>
          <w:sz w:val="28"/>
          <w:szCs w:val="28"/>
          <w:lang w:val="uk-UA"/>
        </w:rPr>
        <w:t>Напрям підготовки</w:t>
      </w:r>
      <w:r w:rsidRPr="004E1C70">
        <w:rPr>
          <w:rFonts w:ascii="Times New Roman" w:eastAsia="Calibri" w:hAnsi="Times New Roman" w:cs="Times New Roman"/>
          <w:sz w:val="28"/>
          <w:szCs w:val="28"/>
        </w:rPr>
        <w:t xml:space="preserve">  </w:t>
      </w:r>
      <w:r w:rsidRPr="004E1C70">
        <w:rPr>
          <w:rFonts w:ascii="Times New Roman" w:eastAsia="Calibri" w:hAnsi="Times New Roman" w:cs="Times New Roman"/>
          <w:sz w:val="28"/>
          <w:szCs w:val="28"/>
          <w:lang w:val="uk-UA"/>
        </w:rPr>
        <w:t>__</w:t>
      </w:r>
      <w:r w:rsidRPr="004E1C70">
        <w:rPr>
          <w:rFonts w:ascii="Times New Roman" w:eastAsia="Calibri" w:hAnsi="Times New Roman" w:cs="Times New Roman"/>
          <w:b/>
          <w:sz w:val="28"/>
          <w:szCs w:val="28"/>
          <w:u w:val="single"/>
          <w:lang w:val="uk-UA"/>
        </w:rPr>
        <w:t>6.030102</w:t>
      </w:r>
      <w:r w:rsidRPr="004E1C7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__ </w:t>
      </w:r>
      <w:r w:rsidRPr="004E1C70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4E1C70">
        <w:rPr>
          <w:rFonts w:ascii="Times New Roman" w:eastAsia="Calibri" w:hAnsi="Times New Roman" w:cs="Times New Roman"/>
          <w:sz w:val="28"/>
          <w:szCs w:val="28"/>
          <w:lang w:val="uk-UA"/>
        </w:rPr>
        <w:t>____</w:t>
      </w:r>
      <w:r w:rsidRPr="004E1C70">
        <w:rPr>
          <w:rFonts w:ascii="Times New Roman" w:eastAsia="Calibri" w:hAnsi="Times New Roman" w:cs="Times New Roman"/>
          <w:b/>
          <w:sz w:val="28"/>
          <w:szCs w:val="28"/>
          <w:u w:val="single"/>
          <w:lang w:val="uk-UA"/>
        </w:rPr>
        <w:t>Психологія</w:t>
      </w:r>
      <w:r w:rsidRPr="004E1C70">
        <w:rPr>
          <w:rFonts w:ascii="Times New Roman" w:hAnsi="Times New Roman" w:cs="Times New Roman"/>
          <w:sz w:val="28"/>
          <w:szCs w:val="28"/>
          <w:lang w:val="uk-UA"/>
        </w:rPr>
        <w:t>______</w:t>
      </w:r>
    </w:p>
    <w:p w:rsidR="007D2E8A" w:rsidRPr="004E1C70" w:rsidRDefault="007D2E8A" w:rsidP="007D2E8A">
      <w:pPr>
        <w:ind w:left="1701"/>
        <w:contextualSpacing/>
        <w:rPr>
          <w:rFonts w:ascii="Times New Roman" w:eastAsia="Calibri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</w:t>
      </w:r>
      <w:r w:rsidRPr="004E1C70">
        <w:rPr>
          <w:rFonts w:ascii="Times New Roman" w:eastAsia="Calibri" w:hAnsi="Times New Roman" w:cs="Times New Roman"/>
          <w:sz w:val="28"/>
          <w:szCs w:val="28"/>
          <w:lang w:val="uk-UA"/>
        </w:rPr>
        <w:t>_</w:t>
      </w:r>
      <w:r w:rsidRPr="004E1C70">
        <w:rPr>
          <w:rFonts w:ascii="Times New Roman" w:hAnsi="Times New Roman" w:cs="Times New Roman"/>
          <w:sz w:val="28"/>
          <w:szCs w:val="28"/>
          <w:lang w:val="uk-UA"/>
        </w:rPr>
        <w:softHyphen/>
      </w:r>
      <w:r w:rsidRPr="004E1C70">
        <w:rPr>
          <w:rFonts w:ascii="Times New Roman" w:hAnsi="Times New Roman" w:cs="Times New Roman"/>
          <w:sz w:val="28"/>
          <w:szCs w:val="28"/>
          <w:lang w:val="uk-UA"/>
        </w:rPr>
        <w:softHyphen/>
      </w:r>
      <w:r w:rsidRPr="004E1C70">
        <w:rPr>
          <w:rFonts w:ascii="Times New Roman" w:hAnsi="Times New Roman" w:cs="Times New Roman"/>
          <w:sz w:val="28"/>
          <w:szCs w:val="28"/>
          <w:lang w:val="uk-UA"/>
        </w:rPr>
        <w:softHyphen/>
      </w:r>
      <w:r w:rsidRPr="004E1C70">
        <w:rPr>
          <w:rFonts w:ascii="Times New Roman" w:hAnsi="Times New Roman" w:cs="Times New Roman"/>
          <w:sz w:val="28"/>
          <w:szCs w:val="28"/>
          <w:lang w:val="uk-UA"/>
        </w:rPr>
        <w:softHyphen/>
      </w:r>
      <w:r w:rsidRPr="004E1C70">
        <w:rPr>
          <w:rFonts w:ascii="Times New Roman" w:hAnsi="Times New Roman" w:cs="Times New Roman"/>
          <w:sz w:val="28"/>
          <w:szCs w:val="28"/>
          <w:lang w:val="uk-UA"/>
        </w:rPr>
        <w:softHyphen/>
      </w:r>
      <w:r w:rsidRPr="004E1C70">
        <w:rPr>
          <w:rFonts w:ascii="Times New Roman" w:hAnsi="Times New Roman" w:cs="Times New Roman"/>
          <w:sz w:val="28"/>
          <w:szCs w:val="28"/>
          <w:u w:val="single"/>
          <w:lang w:val="uk-UA"/>
        </w:rPr>
        <w:t>Кругляк Інна Степанівна</w:t>
      </w:r>
      <w:r w:rsidRPr="004E1C70">
        <w:rPr>
          <w:rFonts w:ascii="Times New Roman" w:eastAsia="Calibri" w:hAnsi="Times New Roman" w:cs="Times New Roman"/>
          <w:sz w:val="28"/>
          <w:szCs w:val="28"/>
          <w:lang w:val="uk-UA"/>
        </w:rPr>
        <w:t>_</w:t>
      </w:r>
      <w:r w:rsidRPr="004E1C70">
        <w:rPr>
          <w:rFonts w:ascii="Times New Roman" w:hAnsi="Times New Roman" w:cs="Times New Roman"/>
          <w:sz w:val="28"/>
          <w:szCs w:val="28"/>
          <w:lang w:val="uk-UA"/>
        </w:rPr>
        <w:t>_________________</w:t>
      </w:r>
      <w:r w:rsidRPr="004E1C70">
        <w:rPr>
          <w:rFonts w:ascii="Times New Roman" w:eastAsia="Calibri" w:hAnsi="Times New Roman" w:cs="Times New Roman"/>
          <w:sz w:val="28"/>
          <w:szCs w:val="28"/>
          <w:lang w:val="uk-UA"/>
        </w:rPr>
        <w:t>__</w:t>
      </w:r>
      <w:r w:rsidRPr="004E1C70">
        <w:rPr>
          <w:rFonts w:ascii="Times New Roman" w:hAnsi="Times New Roman" w:cs="Times New Roman"/>
          <w:sz w:val="28"/>
          <w:szCs w:val="28"/>
          <w:lang w:val="uk-UA"/>
        </w:rPr>
        <w:t>________</w:t>
      </w:r>
    </w:p>
    <w:p w:rsidR="007D2E8A" w:rsidRPr="00B35E85" w:rsidRDefault="007D2E8A" w:rsidP="007D2E8A">
      <w:pPr>
        <w:ind w:left="1701"/>
        <w:contextualSpacing/>
        <w:rPr>
          <w:rFonts w:ascii="Times New Roman" w:eastAsia="Calibri" w:hAnsi="Times New Roman" w:cs="Times New Roman"/>
          <w:sz w:val="20"/>
          <w:szCs w:val="20"/>
          <w:lang w:val="uk-UA"/>
        </w:rPr>
      </w:pPr>
      <w:r w:rsidRPr="00117C48">
        <w:rPr>
          <w:rFonts w:ascii="Times New Roman" w:eastAsia="Calibri" w:hAnsi="Times New Roman" w:cs="Times New Roman"/>
          <w:sz w:val="24"/>
          <w:szCs w:val="24"/>
          <w:lang w:val="uk-UA"/>
        </w:rPr>
        <w:t xml:space="preserve">                                                                         </w:t>
      </w:r>
      <w:r w:rsidRPr="00B35E85">
        <w:rPr>
          <w:rFonts w:ascii="Times New Roman" w:eastAsia="Calibri" w:hAnsi="Times New Roman" w:cs="Times New Roman"/>
          <w:sz w:val="20"/>
          <w:szCs w:val="20"/>
          <w:lang w:val="uk-UA"/>
        </w:rPr>
        <w:t>(</w:t>
      </w:r>
      <w:r w:rsidRPr="004E1C70">
        <w:rPr>
          <w:rFonts w:ascii="Times New Roman" w:eastAsia="Calibri" w:hAnsi="Times New Roman" w:cs="Times New Roman"/>
          <w:sz w:val="20"/>
          <w:szCs w:val="20"/>
          <w:lang w:val="uk-UA"/>
        </w:rPr>
        <w:t>ПІП</w:t>
      </w:r>
      <w:r w:rsidRPr="00B35E85">
        <w:rPr>
          <w:rFonts w:ascii="Times New Roman" w:eastAsia="Calibri" w:hAnsi="Times New Roman" w:cs="Times New Roman"/>
          <w:sz w:val="20"/>
          <w:szCs w:val="20"/>
          <w:lang w:val="uk-UA"/>
        </w:rPr>
        <w:t>)</w:t>
      </w:r>
    </w:p>
    <w:p w:rsidR="007D2E8A" w:rsidRPr="00B35E85" w:rsidRDefault="007D2E8A" w:rsidP="007D2E8A">
      <w:pPr>
        <w:tabs>
          <w:tab w:val="left" w:pos="5245"/>
          <w:tab w:val="right" w:pos="9355"/>
        </w:tabs>
        <w:spacing w:before="120"/>
        <w:ind w:left="1701"/>
        <w:contextualSpacing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B35E85">
        <w:rPr>
          <w:rFonts w:ascii="Times New Roman" w:eastAsia="Calibri" w:hAnsi="Times New Roman" w:cs="Times New Roman"/>
          <w:sz w:val="24"/>
          <w:szCs w:val="24"/>
          <w:lang w:val="uk-UA"/>
        </w:rPr>
        <w:t xml:space="preserve">          </w:t>
      </w:r>
      <w:r w:rsidRPr="00B35E85">
        <w:rPr>
          <w:rFonts w:ascii="Times New Roman" w:eastAsia="Calibri" w:hAnsi="Times New Roman" w:cs="Times New Roman"/>
          <w:sz w:val="28"/>
          <w:szCs w:val="28"/>
          <w:lang w:val="uk-UA"/>
        </w:rPr>
        <w:t>Керівник     д.м.н., проф. Р</w:t>
      </w:r>
      <w:r w:rsidRPr="004E1C70">
        <w:rPr>
          <w:rFonts w:ascii="Times New Roman" w:hAnsi="Times New Roman" w:cs="Times New Roman"/>
          <w:sz w:val="28"/>
          <w:szCs w:val="28"/>
          <w:u w:val="single"/>
          <w:lang w:val="uk-UA"/>
        </w:rPr>
        <w:t>озанов В. А.</w:t>
      </w:r>
      <w:r w:rsidRPr="004E1C7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___   </w:t>
      </w:r>
      <w:r w:rsidRPr="00B35E85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__________ </w:t>
      </w:r>
    </w:p>
    <w:p w:rsidR="007D2E8A" w:rsidRPr="00117C48" w:rsidRDefault="007D2E8A" w:rsidP="007D2E8A">
      <w:pPr>
        <w:tabs>
          <w:tab w:val="left" w:pos="5245"/>
          <w:tab w:val="right" w:pos="9355"/>
        </w:tabs>
        <w:spacing w:before="120"/>
        <w:ind w:left="1701"/>
        <w:contextualSpacing/>
        <w:rPr>
          <w:rFonts w:ascii="Times New Roman" w:eastAsia="Calibri" w:hAnsi="Times New Roman" w:cs="Times New Roman"/>
          <w:sz w:val="24"/>
          <w:szCs w:val="24"/>
          <w:lang w:val="uk-UA"/>
        </w:rPr>
      </w:pPr>
      <w:r w:rsidRPr="00B35E85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       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733BFF">
        <w:rPr>
          <w:rFonts w:ascii="Times New Roman" w:eastAsia="Calibri" w:hAnsi="Times New Roman" w:cs="Times New Roman"/>
          <w:sz w:val="28"/>
          <w:szCs w:val="28"/>
          <w:lang w:val="uk-UA"/>
        </w:rPr>
        <w:t>Рецензент    к.полит.н. ст.преп.</w:t>
      </w:r>
      <w:r w:rsidRPr="00AB2549">
        <w:rPr>
          <w:rFonts w:ascii="Times New Roman" w:eastAsia="Calibri" w:hAnsi="Times New Roman" w:cs="Times New Roman"/>
          <w:sz w:val="28"/>
          <w:szCs w:val="28"/>
          <w:lang w:val="uk-UA"/>
        </w:rPr>
        <w:t>_</w:t>
      </w:r>
      <w:r w:rsidRPr="00323EBC">
        <w:rPr>
          <w:rFonts w:ascii="Times New Roman" w:eastAsia="Calibri" w:hAnsi="Times New Roman" w:cs="Times New Roman"/>
          <w:sz w:val="28"/>
          <w:szCs w:val="28"/>
          <w:u w:val="single"/>
          <w:lang w:val="uk-UA"/>
        </w:rPr>
        <w:t>Драшкович А.І.</w:t>
      </w:r>
      <w:r>
        <w:rPr>
          <w:rFonts w:ascii="Times New Roman" w:eastAsia="Calibri" w:hAnsi="Times New Roman" w:cs="Times New Roman"/>
          <w:sz w:val="28"/>
          <w:szCs w:val="28"/>
          <w:u w:val="single"/>
          <w:lang w:val="uk-UA"/>
        </w:rPr>
        <w:t>_</w:t>
      </w:r>
      <w:r w:rsidRPr="00323EBC">
        <w:rPr>
          <w:rFonts w:ascii="Times New Roman" w:eastAsia="Calibri" w:hAnsi="Times New Roman" w:cs="Times New Roman"/>
          <w:sz w:val="28"/>
          <w:szCs w:val="28"/>
          <w:lang w:val="uk-UA"/>
        </w:rPr>
        <w:t>______</w:t>
      </w:r>
    </w:p>
    <w:p w:rsidR="007D2E8A" w:rsidRPr="004E1C70" w:rsidRDefault="007D2E8A" w:rsidP="007D2E8A">
      <w:pPr>
        <w:tabs>
          <w:tab w:val="left" w:pos="2835"/>
          <w:tab w:val="left" w:pos="5245"/>
          <w:tab w:val="right" w:pos="9355"/>
        </w:tabs>
        <w:spacing w:before="120"/>
        <w:rPr>
          <w:rFonts w:ascii="Times New Roman" w:eastAsia="Calibri" w:hAnsi="Times New Roman" w:cs="Times New Roman"/>
          <w:sz w:val="24"/>
          <w:szCs w:val="24"/>
          <w:lang w:val="uk-UA"/>
        </w:rPr>
      </w:pPr>
    </w:p>
    <w:p w:rsidR="007D2E8A" w:rsidRPr="00117C48" w:rsidRDefault="007D2E8A" w:rsidP="007D2E8A">
      <w:pPr>
        <w:ind w:left="3969"/>
        <w:rPr>
          <w:rFonts w:ascii="Times New Roman" w:eastAsia="Calibri" w:hAnsi="Times New Roman" w:cs="Times New Roman"/>
          <w:sz w:val="24"/>
          <w:szCs w:val="24"/>
          <w:lang w:val="uk-UA"/>
        </w:rPr>
      </w:pPr>
    </w:p>
    <w:tbl>
      <w:tblPr>
        <w:tblW w:w="5077" w:type="pct"/>
        <w:jc w:val="center"/>
        <w:tblLook w:val="00A0" w:firstRow="1" w:lastRow="0" w:firstColumn="1" w:lastColumn="0" w:noHBand="0" w:noVBand="0"/>
      </w:tblPr>
      <w:tblGrid>
        <w:gridCol w:w="4722"/>
        <w:gridCol w:w="4777"/>
      </w:tblGrid>
      <w:tr w:rsidR="007D2E8A" w:rsidRPr="00117C48" w:rsidTr="007D2E8A">
        <w:trPr>
          <w:jc w:val="center"/>
        </w:trPr>
        <w:tc>
          <w:tcPr>
            <w:tcW w:w="4933" w:type="dxa"/>
          </w:tcPr>
          <w:p w:rsidR="007D2E8A" w:rsidRPr="00323EBC" w:rsidRDefault="007D2E8A" w:rsidP="007D2E8A">
            <w:pPr>
              <w:spacing w:after="0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323EBC">
              <w:rPr>
                <w:rFonts w:ascii="Times New Roman" w:eastAsia="Calibri" w:hAnsi="Times New Roman" w:cs="Times New Roman"/>
                <w:sz w:val="28"/>
                <w:szCs w:val="28"/>
              </w:rPr>
              <w:t>Рекомендовано до захисту:</w:t>
            </w:r>
          </w:p>
          <w:p w:rsidR="007D2E8A" w:rsidRPr="00323EBC" w:rsidRDefault="007D2E8A" w:rsidP="007D2E8A">
            <w:pPr>
              <w:spacing w:after="0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323EBC">
              <w:rPr>
                <w:rFonts w:ascii="Times New Roman" w:eastAsia="Calibri" w:hAnsi="Times New Roman" w:cs="Times New Roman"/>
                <w:sz w:val="28"/>
                <w:szCs w:val="28"/>
              </w:rPr>
              <w:t>Протокол засідання кафедри</w:t>
            </w:r>
          </w:p>
          <w:p w:rsidR="007D2E8A" w:rsidRDefault="007D2E8A" w:rsidP="007D2E8A">
            <w:pPr>
              <w:spacing w:after="240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323EBC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№ </w:t>
            </w:r>
            <w:r w:rsidRPr="00323EBC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____</w:t>
            </w:r>
            <w:r w:rsidRPr="00323EBC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 від </w:t>
            </w:r>
            <w:r w:rsidRPr="00323EBC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_______________ </w:t>
            </w:r>
            <w:r w:rsidRPr="00323EBC">
              <w:rPr>
                <w:rFonts w:ascii="Times New Roman" w:eastAsia="Calibri" w:hAnsi="Times New Roman" w:cs="Times New Roman"/>
                <w:sz w:val="28"/>
                <w:szCs w:val="28"/>
                <w:u w:val="single"/>
                <w:lang w:val="uk-UA"/>
              </w:rPr>
              <w:t xml:space="preserve">  </w:t>
            </w:r>
            <w:r w:rsidRPr="00323EBC">
              <w:rPr>
                <w:rFonts w:ascii="Times New Roman" w:eastAsia="Calibri" w:hAnsi="Times New Roman" w:cs="Times New Roman"/>
                <w:sz w:val="28"/>
                <w:szCs w:val="28"/>
                <w:u w:val="single"/>
              </w:rPr>
              <w:t xml:space="preserve"> 2017</w:t>
            </w:r>
            <w:r w:rsidRPr="00323EBC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 р. </w:t>
            </w:r>
          </w:p>
          <w:p w:rsidR="007D2E8A" w:rsidRPr="00323EBC" w:rsidRDefault="007D2E8A" w:rsidP="007D2E8A">
            <w:pPr>
              <w:spacing w:after="240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</w:p>
          <w:p w:rsidR="007D2E8A" w:rsidRPr="00323EBC" w:rsidRDefault="007D2E8A" w:rsidP="007D2E8A">
            <w:pPr>
              <w:spacing w:after="240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323EBC">
              <w:rPr>
                <w:rFonts w:ascii="Times New Roman" w:eastAsia="Calibri" w:hAnsi="Times New Roman" w:cs="Times New Roman"/>
                <w:sz w:val="28"/>
                <w:szCs w:val="28"/>
              </w:rPr>
              <w:t>Завідувач кафедри</w:t>
            </w:r>
          </w:p>
          <w:p w:rsidR="007D2E8A" w:rsidRPr="00323EBC" w:rsidRDefault="007D2E8A" w:rsidP="007D2E8A">
            <w:pPr>
              <w:tabs>
                <w:tab w:val="left" w:pos="1168"/>
                <w:tab w:val="left" w:pos="3861"/>
              </w:tabs>
              <w:spacing w:after="0"/>
              <w:rPr>
                <w:rFonts w:ascii="Times New Roman" w:eastAsia="Calibri" w:hAnsi="Times New Roman" w:cs="Times New Roman"/>
                <w:sz w:val="28"/>
                <w:szCs w:val="28"/>
                <w:u w:val="single"/>
              </w:rPr>
            </w:pPr>
            <w:r w:rsidRPr="00323EBC">
              <w:rPr>
                <w:rFonts w:ascii="Times New Roman" w:eastAsia="Calibri" w:hAnsi="Times New Roman" w:cs="Times New Roman"/>
                <w:sz w:val="28"/>
                <w:szCs w:val="28"/>
                <w:u w:val="single"/>
              </w:rPr>
              <w:tab/>
            </w:r>
            <w:r w:rsidRPr="00323EBC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        </w:t>
            </w:r>
            <w:r w:rsidR="0055748A">
              <w:rPr>
                <w:rFonts w:ascii="Times New Roman" w:eastAsia="Calibri" w:hAnsi="Times New Roman" w:cs="Times New Roman"/>
                <w:sz w:val="28"/>
                <w:szCs w:val="28"/>
                <w:u w:val="single"/>
                <w:lang w:val="uk-UA"/>
              </w:rPr>
              <w:t>Піщевська Е.В</w:t>
            </w:r>
            <w:r w:rsidRPr="00323EBC">
              <w:rPr>
                <w:rFonts w:ascii="Times New Roman" w:eastAsia="Calibri" w:hAnsi="Times New Roman" w:cs="Times New Roman"/>
                <w:sz w:val="28"/>
                <w:szCs w:val="28"/>
                <w:u w:val="single"/>
                <w:lang w:val="uk-UA"/>
              </w:rPr>
              <w:t>.</w:t>
            </w:r>
          </w:p>
          <w:p w:rsidR="007D2E8A" w:rsidRPr="00323EBC" w:rsidRDefault="007D2E8A" w:rsidP="007D2E8A">
            <w:pPr>
              <w:tabs>
                <w:tab w:val="left" w:pos="284"/>
                <w:tab w:val="left" w:pos="1767"/>
              </w:tabs>
              <w:spacing w:after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117C48">
              <w:rPr>
                <w:rFonts w:ascii="Times New Roman" w:eastAsia="Calibri" w:hAnsi="Times New Roman" w:cs="Times New Roman"/>
                <w:sz w:val="24"/>
                <w:szCs w:val="24"/>
              </w:rPr>
              <w:tab/>
            </w:r>
            <w:r w:rsidRPr="00323EBC">
              <w:rPr>
                <w:rFonts w:ascii="Times New Roman" w:eastAsia="Calibri" w:hAnsi="Times New Roman" w:cs="Times New Roman"/>
                <w:sz w:val="20"/>
                <w:szCs w:val="20"/>
              </w:rPr>
              <w:t>(підпис)</w:t>
            </w:r>
            <w:r w:rsidRPr="00323EBC">
              <w:rPr>
                <w:rFonts w:ascii="Times New Roman" w:eastAsia="Calibri" w:hAnsi="Times New Roman" w:cs="Times New Roman"/>
                <w:sz w:val="20"/>
                <w:szCs w:val="20"/>
              </w:rPr>
              <w:tab/>
            </w:r>
          </w:p>
        </w:tc>
        <w:tc>
          <w:tcPr>
            <w:tcW w:w="4786" w:type="dxa"/>
          </w:tcPr>
          <w:p w:rsidR="007D2E8A" w:rsidRPr="00323EBC" w:rsidRDefault="007D2E8A" w:rsidP="007D2E8A">
            <w:pPr>
              <w:tabs>
                <w:tab w:val="right" w:pos="4462"/>
              </w:tabs>
              <w:spacing w:after="0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323EBC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Захищено на засіданні ЕК № </w:t>
            </w:r>
            <w:r w:rsidRPr="00323EBC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_3_</w:t>
            </w:r>
          </w:p>
          <w:p w:rsidR="007D2E8A" w:rsidRPr="00323EBC" w:rsidRDefault="007D2E8A" w:rsidP="007D2E8A">
            <w:pPr>
              <w:tabs>
                <w:tab w:val="right" w:pos="4462"/>
              </w:tabs>
              <w:spacing w:after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323EBC">
              <w:rPr>
                <w:rFonts w:ascii="Times New Roman" w:eastAsia="Calibri" w:hAnsi="Times New Roman" w:cs="Times New Roman"/>
                <w:sz w:val="28"/>
                <w:szCs w:val="28"/>
              </w:rPr>
              <w:t>протокол № ___ від _________2017 р.</w:t>
            </w:r>
          </w:p>
          <w:p w:rsidR="007D2E8A" w:rsidRPr="00323EBC" w:rsidRDefault="007D2E8A" w:rsidP="007D2E8A">
            <w:pPr>
              <w:tabs>
                <w:tab w:val="right" w:pos="4462"/>
              </w:tabs>
              <w:spacing w:after="0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323EBC">
              <w:rPr>
                <w:rFonts w:ascii="Times New Roman" w:eastAsia="Calibri" w:hAnsi="Times New Roman" w:cs="Times New Roman"/>
                <w:sz w:val="28"/>
                <w:szCs w:val="28"/>
              </w:rPr>
              <w:tab/>
            </w:r>
          </w:p>
          <w:p w:rsidR="007D2E8A" w:rsidRPr="00323EBC" w:rsidRDefault="007D2E8A" w:rsidP="007D2E8A">
            <w:pPr>
              <w:tabs>
                <w:tab w:val="right" w:pos="4462"/>
              </w:tabs>
              <w:spacing w:after="0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323EBC">
              <w:rPr>
                <w:rFonts w:ascii="Times New Roman" w:eastAsia="Calibri" w:hAnsi="Times New Roman" w:cs="Times New Roman"/>
                <w:sz w:val="28"/>
                <w:szCs w:val="28"/>
              </w:rPr>
              <w:t>Оцінка______________/___</w:t>
            </w:r>
            <w:r w:rsidRPr="00323EBC">
              <w:rPr>
                <w:rFonts w:ascii="Times New Roman" w:eastAsia="Calibri" w:hAnsi="Times New Roman" w:cs="Times New Roman"/>
                <w:sz w:val="28"/>
                <w:szCs w:val="28"/>
              </w:rPr>
              <w:tab/>
              <w:t>___/_____</w:t>
            </w:r>
          </w:p>
          <w:p w:rsidR="007D2E8A" w:rsidRPr="00323EBC" w:rsidRDefault="007D2E8A" w:rsidP="007D2E8A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 w:rsidRPr="00323EBC">
              <w:rPr>
                <w:rFonts w:ascii="Times New Roman" w:eastAsia="Calibri" w:hAnsi="Times New Roman" w:cs="Times New Roman"/>
                <w:sz w:val="20"/>
                <w:szCs w:val="20"/>
              </w:rPr>
              <w:t>(за національною шкалою, шкалою ЕСТ</w:t>
            </w:r>
            <w:r w:rsidRPr="00323EBC"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  <w:t>S</w:t>
            </w:r>
            <w:r w:rsidRPr="00323EBC">
              <w:rPr>
                <w:rFonts w:ascii="Times New Roman" w:eastAsia="Calibri" w:hAnsi="Times New Roman" w:cs="Times New Roman"/>
                <w:sz w:val="20"/>
                <w:szCs w:val="20"/>
              </w:rPr>
              <w:t>, бали)</w:t>
            </w:r>
          </w:p>
          <w:p w:rsidR="007D2E8A" w:rsidRPr="00FC306E" w:rsidRDefault="007D2E8A" w:rsidP="007D2E8A">
            <w:pPr>
              <w:spacing w:after="0"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val="uk-UA"/>
              </w:rPr>
            </w:pPr>
          </w:p>
          <w:p w:rsidR="007D2E8A" w:rsidRPr="00323EBC" w:rsidRDefault="007D2E8A" w:rsidP="007D2E8A">
            <w:pPr>
              <w:spacing w:after="120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323EBC">
              <w:rPr>
                <w:rFonts w:ascii="Times New Roman" w:eastAsia="Calibri" w:hAnsi="Times New Roman" w:cs="Times New Roman"/>
                <w:sz w:val="28"/>
                <w:szCs w:val="28"/>
              </w:rPr>
              <w:t>Голова ЕК</w:t>
            </w:r>
          </w:p>
          <w:p w:rsidR="007D2E8A" w:rsidRPr="00323EBC" w:rsidRDefault="007D2E8A" w:rsidP="007D2E8A">
            <w:pPr>
              <w:tabs>
                <w:tab w:val="left" w:pos="1446"/>
                <w:tab w:val="right" w:pos="4462"/>
              </w:tabs>
              <w:spacing w:after="0"/>
              <w:rPr>
                <w:rFonts w:ascii="Times New Roman" w:eastAsia="Calibri" w:hAnsi="Times New Roman" w:cs="Times New Roman"/>
                <w:sz w:val="28"/>
                <w:szCs w:val="28"/>
                <w:u w:val="single"/>
              </w:rPr>
            </w:pPr>
            <w:r w:rsidRPr="00117C48">
              <w:rPr>
                <w:rFonts w:ascii="Times New Roman" w:eastAsia="Calibri" w:hAnsi="Times New Roman" w:cs="Times New Roman"/>
                <w:sz w:val="24"/>
                <w:szCs w:val="24"/>
                <w:u w:val="single"/>
              </w:rPr>
              <w:tab/>
            </w:r>
            <w:r w:rsidRPr="00117C48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               </w:t>
            </w:r>
            <w:r w:rsidRPr="00323EBC">
              <w:rPr>
                <w:rFonts w:ascii="Times New Roman" w:eastAsia="Calibri" w:hAnsi="Times New Roman" w:cs="Times New Roman"/>
                <w:sz w:val="28"/>
                <w:szCs w:val="28"/>
                <w:u w:val="single"/>
                <w:lang w:val="uk-UA"/>
              </w:rPr>
              <w:t>Якупов В.А.</w:t>
            </w:r>
          </w:p>
          <w:p w:rsidR="007D2E8A" w:rsidRPr="00323EBC" w:rsidRDefault="007D2E8A" w:rsidP="007D2E8A">
            <w:pPr>
              <w:tabs>
                <w:tab w:val="left" w:pos="454"/>
                <w:tab w:val="left" w:pos="2155"/>
              </w:tabs>
              <w:spacing w:after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117C48">
              <w:rPr>
                <w:rFonts w:ascii="Times New Roman" w:eastAsia="Calibri" w:hAnsi="Times New Roman" w:cs="Times New Roman"/>
                <w:sz w:val="24"/>
                <w:szCs w:val="24"/>
              </w:rPr>
              <w:tab/>
            </w:r>
            <w:r w:rsidRPr="00323EBC">
              <w:rPr>
                <w:rFonts w:ascii="Times New Roman" w:eastAsia="Calibri" w:hAnsi="Times New Roman" w:cs="Times New Roman"/>
                <w:sz w:val="20"/>
                <w:szCs w:val="20"/>
              </w:rPr>
              <w:t>(підпис)</w:t>
            </w:r>
            <w:r w:rsidRPr="00323EBC">
              <w:rPr>
                <w:rFonts w:ascii="Times New Roman" w:eastAsia="Calibri" w:hAnsi="Times New Roman" w:cs="Times New Roman"/>
                <w:sz w:val="20"/>
                <w:szCs w:val="20"/>
              </w:rPr>
              <w:tab/>
            </w:r>
          </w:p>
        </w:tc>
      </w:tr>
      <w:tr w:rsidR="007D2E8A" w:rsidRPr="00117C48" w:rsidTr="007D2E8A">
        <w:trPr>
          <w:jc w:val="center"/>
        </w:trPr>
        <w:tc>
          <w:tcPr>
            <w:tcW w:w="4933" w:type="dxa"/>
          </w:tcPr>
          <w:p w:rsidR="007D2E8A" w:rsidRPr="00117C48" w:rsidRDefault="007D2E8A" w:rsidP="007D2E8A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  <w:tc>
          <w:tcPr>
            <w:tcW w:w="4786" w:type="dxa"/>
          </w:tcPr>
          <w:p w:rsidR="007D2E8A" w:rsidRPr="00117C48" w:rsidRDefault="007D2E8A" w:rsidP="007D2E8A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</w:tr>
    </w:tbl>
    <w:p w:rsidR="007D2E8A" w:rsidRDefault="007D2E8A" w:rsidP="007D2E8A">
      <w:pPr>
        <w:jc w:val="center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  <w:r w:rsidRPr="00323EBC">
        <w:rPr>
          <w:rFonts w:ascii="Times New Roman" w:eastAsia="Calibri" w:hAnsi="Times New Roman" w:cs="Times New Roman"/>
          <w:b/>
          <w:sz w:val="28"/>
          <w:szCs w:val="28"/>
        </w:rPr>
        <w:t>Одеса – 2017</w:t>
      </w:r>
    </w:p>
    <w:p w:rsidR="00FC306E" w:rsidRDefault="00FC306E" w:rsidP="00F21404">
      <w:pPr>
        <w:spacing w:line="360" w:lineRule="auto"/>
        <w:contextualSpacing/>
        <w:jc w:val="center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  <w:r w:rsidRPr="00641A7E">
        <w:rPr>
          <w:rFonts w:ascii="Times New Roman" w:eastAsia="Calibri" w:hAnsi="Times New Roman" w:cs="Times New Roman"/>
          <w:b/>
          <w:sz w:val="28"/>
          <w:szCs w:val="28"/>
          <w:lang w:val="uk-UA"/>
        </w:rPr>
        <w:lastRenderedPageBreak/>
        <w:t>СОДЕРЖАНИЕ</w:t>
      </w:r>
    </w:p>
    <w:p w:rsidR="00F21404" w:rsidRPr="00F21404" w:rsidRDefault="00F21404" w:rsidP="00F21404">
      <w:pPr>
        <w:spacing w:line="360" w:lineRule="auto"/>
        <w:contextualSpacing/>
        <w:jc w:val="right"/>
        <w:rPr>
          <w:rFonts w:ascii="Times New Roman" w:eastAsia="Calibri" w:hAnsi="Times New Roman" w:cs="Times New Roman"/>
          <w:sz w:val="28"/>
          <w:szCs w:val="28"/>
          <w:lang w:val="uk-UA"/>
        </w:rPr>
      </w:pPr>
      <w:r>
        <w:rPr>
          <w:rFonts w:ascii="Times New Roman" w:eastAsia="Calibri" w:hAnsi="Times New Roman" w:cs="Times New Roman"/>
          <w:b/>
          <w:sz w:val="28"/>
          <w:szCs w:val="28"/>
          <w:lang w:val="uk-UA"/>
        </w:rPr>
        <w:t>Стр.</w:t>
      </w:r>
    </w:p>
    <w:p w:rsidR="00FC306E" w:rsidRPr="00641A7E" w:rsidRDefault="00E3385E" w:rsidP="00AA2A6E">
      <w:pPr>
        <w:spacing w:line="360" w:lineRule="auto"/>
        <w:ind w:right="-1"/>
        <w:contextualSpacing/>
        <w:jc w:val="both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  <w:r w:rsidRPr="00641A7E">
        <w:rPr>
          <w:rFonts w:ascii="Times New Roman" w:eastAsia="Calibri" w:hAnsi="Times New Roman" w:cs="Times New Roman"/>
          <w:b/>
          <w:sz w:val="28"/>
          <w:szCs w:val="28"/>
          <w:lang w:val="uk-UA"/>
        </w:rPr>
        <w:t>ВВЕДЕНИЕ</w:t>
      </w:r>
      <w:r w:rsidR="003B63C5">
        <w:rPr>
          <w:rFonts w:ascii="Times New Roman" w:eastAsia="Calibri" w:hAnsi="Times New Roman" w:cs="Times New Roman"/>
          <w:b/>
          <w:sz w:val="28"/>
          <w:szCs w:val="28"/>
          <w:lang w:val="uk-UA"/>
        </w:rPr>
        <w:t>………………………………………………………………</w:t>
      </w:r>
      <w:r w:rsidR="00F21404">
        <w:rPr>
          <w:rFonts w:ascii="Times New Roman" w:eastAsia="Calibri" w:hAnsi="Times New Roman" w:cs="Times New Roman"/>
          <w:b/>
          <w:sz w:val="28"/>
          <w:szCs w:val="28"/>
          <w:lang w:val="uk-UA"/>
        </w:rPr>
        <w:t>............3</w:t>
      </w:r>
    </w:p>
    <w:p w:rsidR="00E3385E" w:rsidRPr="00AA2A6E" w:rsidRDefault="00641A7E" w:rsidP="00AA2A6E">
      <w:pPr>
        <w:spacing w:after="0" w:line="360" w:lineRule="auto"/>
        <w:ind w:right="-1"/>
        <w:contextualSpacing/>
        <w:jc w:val="both"/>
        <w:rPr>
          <w:rFonts w:ascii="Times New Roman" w:eastAsia="Calibri" w:hAnsi="Times New Roman" w:cs="Times New Roman"/>
          <w:b/>
          <w:spacing w:val="-8"/>
          <w:sz w:val="28"/>
          <w:szCs w:val="28"/>
          <w:lang w:val="uk-UA"/>
        </w:rPr>
      </w:pPr>
      <w:r w:rsidRPr="00AA2A6E">
        <w:rPr>
          <w:rFonts w:ascii="Times New Roman" w:eastAsia="Calibri" w:hAnsi="Times New Roman" w:cs="Times New Roman"/>
          <w:b/>
          <w:spacing w:val="-8"/>
          <w:sz w:val="28"/>
          <w:szCs w:val="28"/>
          <w:lang w:val="uk-UA"/>
        </w:rPr>
        <w:t>РАЗДЕЛ</w:t>
      </w:r>
      <w:r w:rsidR="00E3385E" w:rsidRPr="00AA2A6E">
        <w:rPr>
          <w:rFonts w:ascii="Times New Roman" w:eastAsia="Calibri" w:hAnsi="Times New Roman" w:cs="Times New Roman"/>
          <w:b/>
          <w:spacing w:val="-8"/>
          <w:sz w:val="28"/>
          <w:szCs w:val="28"/>
          <w:lang w:val="uk-UA"/>
        </w:rPr>
        <w:t xml:space="preserve"> 1. СУЩНОСТНАЯ ХАРАКТЕРИСТИКА ТЕМПЕРАМЕНТА</w:t>
      </w:r>
      <w:r w:rsidR="00AA2A6E">
        <w:rPr>
          <w:rFonts w:ascii="Times New Roman" w:eastAsia="Calibri" w:hAnsi="Times New Roman" w:cs="Times New Roman"/>
          <w:b/>
          <w:spacing w:val="-8"/>
          <w:sz w:val="28"/>
          <w:szCs w:val="28"/>
          <w:lang w:val="uk-UA"/>
        </w:rPr>
        <w:t>…….6</w:t>
      </w:r>
      <w:r w:rsidR="00E3385E" w:rsidRPr="00AA2A6E">
        <w:rPr>
          <w:rFonts w:ascii="Times New Roman" w:eastAsia="Calibri" w:hAnsi="Times New Roman" w:cs="Times New Roman"/>
          <w:b/>
          <w:spacing w:val="-8"/>
          <w:sz w:val="28"/>
          <w:szCs w:val="28"/>
          <w:lang w:val="uk-UA"/>
        </w:rPr>
        <w:t xml:space="preserve"> </w:t>
      </w:r>
    </w:p>
    <w:p w:rsidR="00E3385E" w:rsidRPr="00E3385E" w:rsidRDefault="00E3385E" w:rsidP="005D5319">
      <w:pPr>
        <w:pStyle w:val="a9"/>
        <w:numPr>
          <w:ilvl w:val="1"/>
          <w:numId w:val="8"/>
        </w:numPr>
        <w:spacing w:after="0" w:line="360" w:lineRule="auto"/>
        <w:ind w:left="0" w:right="-1" w:firstLine="0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E3385E">
        <w:rPr>
          <w:rFonts w:ascii="Times New Roman" w:eastAsia="Calibri" w:hAnsi="Times New Roman" w:cs="Times New Roman"/>
          <w:sz w:val="28"/>
          <w:szCs w:val="28"/>
          <w:lang w:val="uk-UA"/>
        </w:rPr>
        <w:t>Понятие темперамента</w:t>
      </w:r>
      <w:r w:rsidR="00AA2A6E">
        <w:rPr>
          <w:rFonts w:ascii="Times New Roman" w:eastAsia="Calibri" w:hAnsi="Times New Roman" w:cs="Times New Roman"/>
          <w:sz w:val="28"/>
          <w:szCs w:val="28"/>
          <w:lang w:val="uk-UA"/>
        </w:rPr>
        <w:t>…………………………………………………….</w:t>
      </w:r>
      <w:r w:rsidR="00D4744B">
        <w:rPr>
          <w:rFonts w:ascii="Times New Roman" w:eastAsia="Calibri" w:hAnsi="Times New Roman" w:cs="Times New Roman"/>
          <w:sz w:val="28"/>
          <w:szCs w:val="28"/>
          <w:lang w:val="uk-UA"/>
        </w:rPr>
        <w:t>6</w:t>
      </w:r>
    </w:p>
    <w:p w:rsidR="00E3385E" w:rsidRDefault="00E3385E" w:rsidP="00D4744B">
      <w:pPr>
        <w:pStyle w:val="a9"/>
        <w:numPr>
          <w:ilvl w:val="1"/>
          <w:numId w:val="8"/>
        </w:numPr>
        <w:spacing w:line="360" w:lineRule="auto"/>
        <w:ind w:left="0" w:right="-1" w:firstLine="0"/>
        <w:rPr>
          <w:rFonts w:ascii="Times New Roman" w:eastAsia="Calibri" w:hAnsi="Times New Roman" w:cs="Times New Roman"/>
          <w:sz w:val="28"/>
          <w:szCs w:val="28"/>
          <w:lang w:val="uk-UA"/>
        </w:rPr>
      </w:pPr>
      <w:r>
        <w:rPr>
          <w:rFonts w:ascii="Times New Roman" w:eastAsia="Calibri" w:hAnsi="Times New Roman" w:cs="Times New Roman"/>
          <w:sz w:val="28"/>
          <w:szCs w:val="28"/>
          <w:lang w:val="uk-UA"/>
        </w:rPr>
        <w:t>Теории темперамента</w:t>
      </w:r>
      <w:r w:rsidR="00D4744B">
        <w:rPr>
          <w:rFonts w:ascii="Times New Roman" w:eastAsia="Calibri" w:hAnsi="Times New Roman" w:cs="Times New Roman"/>
          <w:sz w:val="28"/>
          <w:szCs w:val="28"/>
          <w:lang w:val="uk-UA"/>
        </w:rPr>
        <w:t>………………………………………………………8</w:t>
      </w:r>
    </w:p>
    <w:p w:rsidR="00E3385E" w:rsidRPr="00412BA2" w:rsidRDefault="0055748A" w:rsidP="00D4744B">
      <w:pPr>
        <w:pStyle w:val="a9"/>
        <w:numPr>
          <w:ilvl w:val="2"/>
          <w:numId w:val="8"/>
        </w:numPr>
        <w:spacing w:line="360" w:lineRule="auto"/>
        <w:ind w:left="0" w:right="-1" w:hanging="11"/>
        <w:rPr>
          <w:rFonts w:ascii="Times New Roman" w:eastAsia="Calibri" w:hAnsi="Times New Roman" w:cs="Times New Roman"/>
          <w:sz w:val="28"/>
          <w:szCs w:val="28"/>
          <w:lang w:val="uk-UA"/>
        </w:rPr>
      </w:pPr>
      <w:r>
        <w:rPr>
          <w:rFonts w:ascii="Times New Roman" w:eastAsia="Calibri" w:hAnsi="Times New Roman" w:cs="Times New Roman"/>
          <w:sz w:val="28"/>
          <w:szCs w:val="28"/>
          <w:lang w:val="uk-UA"/>
        </w:rPr>
        <w:t>Зарубежные теории темперамента……………..</w:t>
      </w:r>
      <w:r w:rsidR="00D4744B">
        <w:rPr>
          <w:rFonts w:ascii="Times New Roman" w:eastAsia="Calibri" w:hAnsi="Times New Roman" w:cs="Times New Roman"/>
          <w:sz w:val="28"/>
          <w:szCs w:val="28"/>
          <w:lang w:val="uk-UA"/>
        </w:rPr>
        <w:t>……….............................8</w:t>
      </w:r>
    </w:p>
    <w:p w:rsidR="00412BA2" w:rsidRDefault="0055748A" w:rsidP="0055748A">
      <w:pPr>
        <w:pStyle w:val="a9"/>
        <w:numPr>
          <w:ilvl w:val="2"/>
          <w:numId w:val="8"/>
        </w:numPr>
        <w:spacing w:after="0" w:line="360" w:lineRule="auto"/>
        <w:ind w:left="0" w:hanging="11"/>
        <w:rPr>
          <w:rFonts w:ascii="Times New Roman" w:eastAsia="Calibri" w:hAnsi="Times New Roman" w:cs="Times New Roman"/>
          <w:sz w:val="28"/>
          <w:szCs w:val="28"/>
        </w:rPr>
      </w:pPr>
      <w:r>
        <w:rPr>
          <w:rFonts w:ascii="Times New Roman" w:eastAsia="Calibri" w:hAnsi="Times New Roman" w:cs="Times New Roman"/>
          <w:sz w:val="28"/>
          <w:szCs w:val="28"/>
        </w:rPr>
        <w:t>Отечественные теории темперамента…………………………….</w:t>
      </w:r>
      <w:r w:rsidR="00D4744B">
        <w:rPr>
          <w:rFonts w:ascii="Times New Roman" w:eastAsia="Calibri" w:hAnsi="Times New Roman" w:cs="Times New Roman"/>
          <w:sz w:val="28"/>
          <w:szCs w:val="28"/>
        </w:rPr>
        <w:t>……..19</w:t>
      </w:r>
    </w:p>
    <w:p w:rsidR="00412BA2" w:rsidRDefault="00641A7E" w:rsidP="0055748A">
      <w:pPr>
        <w:spacing w:after="0" w:line="360" w:lineRule="auto"/>
        <w:ind w:hanging="11"/>
        <w:contextualSpacing/>
        <w:rPr>
          <w:rFonts w:ascii="Times New Roman" w:eastAsia="Calibri" w:hAnsi="Times New Roman" w:cs="Times New Roman"/>
          <w:sz w:val="28"/>
          <w:szCs w:val="28"/>
        </w:rPr>
      </w:pPr>
      <w:r>
        <w:rPr>
          <w:rFonts w:ascii="Times New Roman" w:eastAsia="Calibri" w:hAnsi="Times New Roman" w:cs="Times New Roman"/>
          <w:sz w:val="28"/>
          <w:szCs w:val="28"/>
        </w:rPr>
        <w:t>Выводы по 1 разделу</w:t>
      </w:r>
      <w:r w:rsidR="00D4744B">
        <w:rPr>
          <w:rFonts w:ascii="Times New Roman" w:eastAsia="Calibri" w:hAnsi="Times New Roman" w:cs="Times New Roman"/>
          <w:sz w:val="28"/>
          <w:szCs w:val="28"/>
        </w:rPr>
        <w:t>…………………………………………………………….27</w:t>
      </w:r>
    </w:p>
    <w:p w:rsidR="00412BA2" w:rsidRPr="00DD55D3" w:rsidRDefault="00641A7E" w:rsidP="00D4744B">
      <w:pPr>
        <w:spacing w:line="360" w:lineRule="auto"/>
        <w:ind w:right="-1"/>
        <w:contextualSpacing/>
        <w:rPr>
          <w:rFonts w:ascii="Times New Roman" w:eastAsia="Calibri" w:hAnsi="Times New Roman" w:cs="Times New Roman"/>
          <w:b/>
          <w:sz w:val="28"/>
          <w:szCs w:val="28"/>
        </w:rPr>
      </w:pPr>
      <w:r>
        <w:rPr>
          <w:rFonts w:ascii="Times New Roman" w:eastAsia="Calibri" w:hAnsi="Times New Roman" w:cs="Times New Roman"/>
          <w:b/>
          <w:sz w:val="28"/>
          <w:szCs w:val="28"/>
        </w:rPr>
        <w:t>РАЗДЕЛ</w:t>
      </w:r>
      <w:r w:rsidR="00A40CC2" w:rsidRPr="00DD55D3">
        <w:rPr>
          <w:rFonts w:ascii="Times New Roman" w:eastAsia="Calibri" w:hAnsi="Times New Roman" w:cs="Times New Roman"/>
          <w:b/>
          <w:sz w:val="28"/>
          <w:szCs w:val="28"/>
        </w:rPr>
        <w:t xml:space="preserve"> 2. ТЕОРЕТИЧЕСК</w:t>
      </w:r>
      <w:r w:rsidR="00FE2425">
        <w:rPr>
          <w:rFonts w:ascii="Times New Roman" w:eastAsia="Calibri" w:hAnsi="Times New Roman" w:cs="Times New Roman"/>
          <w:b/>
          <w:sz w:val="28"/>
          <w:szCs w:val="28"/>
        </w:rPr>
        <w:t xml:space="preserve">ИЙ АНАЛИЗ НАУЧНОЙ ЛИТЕРАТУРЫ ПО </w:t>
      </w:r>
      <w:r w:rsidR="00A40CC2" w:rsidRPr="00DD55D3">
        <w:rPr>
          <w:rFonts w:ascii="Times New Roman" w:eastAsia="Calibri" w:hAnsi="Times New Roman" w:cs="Times New Roman"/>
          <w:b/>
          <w:sz w:val="28"/>
          <w:szCs w:val="28"/>
        </w:rPr>
        <w:t>ПРОБЛЕМЕ СТРЕССА И СТРЕССОУСТОЙЧИВОСТИ</w:t>
      </w:r>
      <w:r w:rsidR="00F21404">
        <w:rPr>
          <w:rFonts w:ascii="Times New Roman" w:eastAsia="Calibri" w:hAnsi="Times New Roman" w:cs="Times New Roman"/>
          <w:b/>
          <w:sz w:val="28"/>
          <w:szCs w:val="28"/>
        </w:rPr>
        <w:t>…………..28</w:t>
      </w:r>
    </w:p>
    <w:p w:rsidR="00A40CC2" w:rsidRDefault="00A40CC2" w:rsidP="00D4744B">
      <w:pPr>
        <w:spacing w:line="360" w:lineRule="auto"/>
        <w:ind w:right="-1"/>
        <w:contextualSpacing/>
        <w:rPr>
          <w:rFonts w:ascii="Times New Roman" w:eastAsia="Calibri" w:hAnsi="Times New Roman" w:cs="Times New Roman"/>
          <w:sz w:val="28"/>
          <w:szCs w:val="28"/>
        </w:rPr>
      </w:pPr>
      <w:r>
        <w:rPr>
          <w:rFonts w:ascii="Times New Roman" w:eastAsia="Calibri" w:hAnsi="Times New Roman" w:cs="Times New Roman"/>
          <w:sz w:val="28"/>
          <w:szCs w:val="28"/>
        </w:rPr>
        <w:t>2.1 Поняти</w:t>
      </w:r>
      <w:r w:rsidR="009C6188">
        <w:rPr>
          <w:rFonts w:ascii="Times New Roman" w:eastAsia="Calibri" w:hAnsi="Times New Roman" w:cs="Times New Roman"/>
          <w:sz w:val="28"/>
          <w:szCs w:val="28"/>
        </w:rPr>
        <w:t xml:space="preserve">е стресса и стрессоустойчивости. </w:t>
      </w:r>
      <w:r>
        <w:rPr>
          <w:rFonts w:ascii="Times New Roman" w:eastAsia="Calibri" w:hAnsi="Times New Roman" w:cs="Times New Roman"/>
          <w:sz w:val="28"/>
          <w:szCs w:val="28"/>
        </w:rPr>
        <w:t>Взаимосвязь стресса и физиологических свойств огранизма</w:t>
      </w:r>
      <w:r w:rsidR="00D4744B">
        <w:rPr>
          <w:rFonts w:ascii="Times New Roman" w:eastAsia="Calibri" w:hAnsi="Times New Roman" w:cs="Times New Roman"/>
          <w:sz w:val="28"/>
          <w:szCs w:val="28"/>
        </w:rPr>
        <w:t>……………</w:t>
      </w:r>
      <w:r w:rsidR="00F21404">
        <w:rPr>
          <w:rFonts w:ascii="Times New Roman" w:eastAsia="Calibri" w:hAnsi="Times New Roman" w:cs="Times New Roman"/>
          <w:sz w:val="28"/>
          <w:szCs w:val="28"/>
        </w:rPr>
        <w:t>……………………………..28</w:t>
      </w:r>
    </w:p>
    <w:p w:rsidR="00A40CC2" w:rsidRDefault="009C6188" w:rsidP="005D5319">
      <w:pPr>
        <w:spacing w:line="360" w:lineRule="auto"/>
        <w:ind w:right="-1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>
        <w:rPr>
          <w:rFonts w:ascii="Times New Roman" w:eastAsia="Calibri" w:hAnsi="Times New Roman" w:cs="Times New Roman"/>
          <w:sz w:val="28"/>
          <w:szCs w:val="28"/>
        </w:rPr>
        <w:t>2.2</w:t>
      </w:r>
      <w:r w:rsidR="00A40CC2">
        <w:rPr>
          <w:rFonts w:ascii="Times New Roman" w:eastAsia="Calibri" w:hAnsi="Times New Roman" w:cs="Times New Roman"/>
          <w:sz w:val="28"/>
          <w:szCs w:val="28"/>
        </w:rPr>
        <w:t xml:space="preserve"> Психологическая сущность стресса</w:t>
      </w:r>
      <w:r>
        <w:rPr>
          <w:rFonts w:ascii="Times New Roman" w:eastAsia="Calibri" w:hAnsi="Times New Roman" w:cs="Times New Roman"/>
          <w:sz w:val="28"/>
          <w:szCs w:val="28"/>
        </w:rPr>
        <w:t>.</w:t>
      </w:r>
      <w:r w:rsidRPr="009C6188">
        <w:rPr>
          <w:rFonts w:ascii="Times New Roman" w:eastAsia="Calibri" w:hAnsi="Times New Roman" w:cs="Times New Roman"/>
          <w:sz w:val="28"/>
          <w:szCs w:val="28"/>
        </w:rPr>
        <w:t xml:space="preserve"> </w:t>
      </w:r>
      <w:r>
        <w:rPr>
          <w:rFonts w:ascii="Times New Roman" w:eastAsia="Calibri" w:hAnsi="Times New Roman" w:cs="Times New Roman"/>
          <w:sz w:val="28"/>
          <w:szCs w:val="28"/>
        </w:rPr>
        <w:t>Обзор работ проблеме стресса и стрессоустойтивости</w:t>
      </w:r>
      <w:r w:rsidR="00F21404">
        <w:rPr>
          <w:rFonts w:ascii="Times New Roman" w:eastAsia="Calibri" w:hAnsi="Times New Roman" w:cs="Times New Roman"/>
          <w:sz w:val="28"/>
          <w:szCs w:val="28"/>
        </w:rPr>
        <w:t>………………...………………………………………......34</w:t>
      </w:r>
    </w:p>
    <w:p w:rsidR="00A40CC2" w:rsidRDefault="009C6188" w:rsidP="00D4744B">
      <w:pPr>
        <w:spacing w:line="360" w:lineRule="auto"/>
        <w:ind w:right="-1"/>
        <w:contextualSpacing/>
        <w:rPr>
          <w:rFonts w:ascii="Times New Roman" w:eastAsia="Calibri" w:hAnsi="Times New Roman" w:cs="Times New Roman"/>
          <w:sz w:val="28"/>
          <w:szCs w:val="28"/>
        </w:rPr>
      </w:pPr>
      <w:r>
        <w:rPr>
          <w:rFonts w:ascii="Times New Roman" w:eastAsia="Calibri" w:hAnsi="Times New Roman" w:cs="Times New Roman"/>
          <w:sz w:val="28"/>
          <w:szCs w:val="28"/>
        </w:rPr>
        <w:t>2.3</w:t>
      </w:r>
      <w:r w:rsidR="00A40CC2">
        <w:rPr>
          <w:rFonts w:ascii="Times New Roman" w:eastAsia="Calibri" w:hAnsi="Times New Roman" w:cs="Times New Roman"/>
          <w:sz w:val="28"/>
          <w:szCs w:val="28"/>
        </w:rPr>
        <w:t xml:space="preserve"> Особенности стресса у младших школьников и подростков</w:t>
      </w:r>
      <w:r w:rsidR="00F21404">
        <w:rPr>
          <w:rFonts w:ascii="Times New Roman" w:eastAsia="Calibri" w:hAnsi="Times New Roman" w:cs="Times New Roman"/>
          <w:sz w:val="28"/>
          <w:szCs w:val="28"/>
        </w:rPr>
        <w:t>……………..43</w:t>
      </w:r>
    </w:p>
    <w:p w:rsidR="009C6188" w:rsidRDefault="009C6188" w:rsidP="00D4744B">
      <w:pPr>
        <w:spacing w:line="360" w:lineRule="auto"/>
        <w:ind w:right="-1"/>
        <w:contextualSpacing/>
        <w:rPr>
          <w:rFonts w:ascii="Times New Roman" w:eastAsia="Calibri" w:hAnsi="Times New Roman" w:cs="Times New Roman"/>
          <w:sz w:val="28"/>
          <w:szCs w:val="28"/>
        </w:rPr>
      </w:pPr>
      <w:r>
        <w:rPr>
          <w:rFonts w:ascii="Times New Roman" w:eastAsia="Calibri" w:hAnsi="Times New Roman" w:cs="Times New Roman"/>
          <w:sz w:val="28"/>
          <w:szCs w:val="28"/>
        </w:rPr>
        <w:t>2.4 Влияние темперамента на ст</w:t>
      </w:r>
      <w:r w:rsidR="00F21404">
        <w:rPr>
          <w:rFonts w:ascii="Times New Roman" w:eastAsia="Calibri" w:hAnsi="Times New Roman" w:cs="Times New Roman"/>
          <w:sz w:val="28"/>
          <w:szCs w:val="28"/>
        </w:rPr>
        <w:t>ресс у подростков……………………...……47</w:t>
      </w:r>
    </w:p>
    <w:p w:rsidR="00A40CC2" w:rsidRDefault="00641A7E" w:rsidP="00D4744B">
      <w:pPr>
        <w:spacing w:line="360" w:lineRule="auto"/>
        <w:ind w:right="-1"/>
        <w:contextualSpacing/>
        <w:rPr>
          <w:rFonts w:ascii="Times New Roman" w:eastAsia="Calibri" w:hAnsi="Times New Roman" w:cs="Times New Roman"/>
          <w:sz w:val="28"/>
          <w:szCs w:val="28"/>
        </w:rPr>
      </w:pPr>
      <w:r>
        <w:rPr>
          <w:rFonts w:ascii="Times New Roman" w:eastAsia="Calibri" w:hAnsi="Times New Roman" w:cs="Times New Roman"/>
          <w:sz w:val="28"/>
          <w:szCs w:val="28"/>
        </w:rPr>
        <w:t>Выводы по 2 разделу</w:t>
      </w:r>
      <w:r w:rsidR="00D4744B">
        <w:rPr>
          <w:rFonts w:ascii="Times New Roman" w:eastAsia="Calibri" w:hAnsi="Times New Roman" w:cs="Times New Roman"/>
          <w:sz w:val="28"/>
          <w:szCs w:val="28"/>
        </w:rPr>
        <w:t>…</w:t>
      </w:r>
      <w:r w:rsidR="00F21404">
        <w:rPr>
          <w:rFonts w:ascii="Times New Roman" w:eastAsia="Calibri" w:hAnsi="Times New Roman" w:cs="Times New Roman"/>
          <w:sz w:val="28"/>
          <w:szCs w:val="28"/>
        </w:rPr>
        <w:t>………………………………………………………….50</w:t>
      </w:r>
    </w:p>
    <w:p w:rsidR="00A40CC2" w:rsidRPr="00DD55D3" w:rsidRDefault="00641A7E" w:rsidP="00D4744B">
      <w:pPr>
        <w:spacing w:line="360" w:lineRule="auto"/>
        <w:ind w:right="-1"/>
        <w:contextualSpacing/>
        <w:rPr>
          <w:rFonts w:ascii="Times New Roman" w:eastAsia="Calibri" w:hAnsi="Times New Roman" w:cs="Times New Roman"/>
          <w:b/>
          <w:sz w:val="28"/>
          <w:szCs w:val="28"/>
        </w:rPr>
      </w:pPr>
      <w:r>
        <w:rPr>
          <w:rFonts w:ascii="Times New Roman" w:eastAsia="Calibri" w:hAnsi="Times New Roman" w:cs="Times New Roman"/>
          <w:b/>
          <w:sz w:val="28"/>
          <w:szCs w:val="28"/>
        </w:rPr>
        <w:t>РАЗДЕЛ</w:t>
      </w:r>
      <w:r w:rsidR="00A40CC2" w:rsidRPr="00DD55D3">
        <w:rPr>
          <w:rFonts w:ascii="Times New Roman" w:eastAsia="Calibri" w:hAnsi="Times New Roman" w:cs="Times New Roman"/>
          <w:b/>
          <w:sz w:val="28"/>
          <w:szCs w:val="28"/>
        </w:rPr>
        <w:t xml:space="preserve"> 3. ИЗУЧЕНИЕ ВЗАИМОСВЯЗИ СТРЕССА И ТИПА ТЕМПЕРАМЕНТА У ШКОЛЬНИКОВ</w:t>
      </w:r>
      <w:r w:rsidR="00F21404">
        <w:rPr>
          <w:rFonts w:ascii="Times New Roman" w:eastAsia="Calibri" w:hAnsi="Times New Roman" w:cs="Times New Roman"/>
          <w:b/>
          <w:sz w:val="28"/>
          <w:szCs w:val="28"/>
        </w:rPr>
        <w:t>……………………………………..52</w:t>
      </w:r>
    </w:p>
    <w:p w:rsidR="00A40CC2" w:rsidRDefault="009C6188" w:rsidP="005D5319">
      <w:pPr>
        <w:spacing w:line="360" w:lineRule="auto"/>
        <w:ind w:right="-1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>
        <w:rPr>
          <w:rFonts w:ascii="Times New Roman" w:eastAsia="Calibri" w:hAnsi="Times New Roman" w:cs="Times New Roman"/>
          <w:sz w:val="28"/>
          <w:szCs w:val="28"/>
        </w:rPr>
        <w:t>3.1</w:t>
      </w:r>
      <w:r w:rsidR="00A40CC2">
        <w:rPr>
          <w:rFonts w:ascii="Times New Roman" w:eastAsia="Calibri" w:hAnsi="Times New Roman" w:cs="Times New Roman"/>
          <w:sz w:val="28"/>
          <w:szCs w:val="28"/>
        </w:rPr>
        <w:t xml:space="preserve"> Описание программы исследования</w:t>
      </w:r>
      <w:r>
        <w:rPr>
          <w:rFonts w:ascii="Times New Roman" w:eastAsia="Calibri" w:hAnsi="Times New Roman" w:cs="Times New Roman"/>
          <w:sz w:val="28"/>
          <w:szCs w:val="28"/>
        </w:rPr>
        <w:t>. Выбор и обоснования методик …</w:t>
      </w:r>
      <w:r w:rsidR="00D4744B">
        <w:rPr>
          <w:rFonts w:ascii="Times New Roman" w:eastAsia="Calibri" w:hAnsi="Times New Roman" w:cs="Times New Roman"/>
          <w:sz w:val="28"/>
          <w:szCs w:val="28"/>
        </w:rPr>
        <w:t>.52</w:t>
      </w:r>
    </w:p>
    <w:p w:rsidR="00320A75" w:rsidRPr="00BC1EA1" w:rsidRDefault="009C6188" w:rsidP="00BC1EA1">
      <w:pPr>
        <w:spacing w:before="120" w:after="240" w:line="360" w:lineRule="auto"/>
        <w:ind w:right="-1"/>
        <w:contextualSpacing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Calibri" w:hAnsi="Times New Roman" w:cs="Times New Roman"/>
          <w:sz w:val="28"/>
          <w:szCs w:val="28"/>
        </w:rPr>
        <w:t>3.2</w:t>
      </w:r>
      <w:r w:rsidR="00B632E6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="00BC1EA1">
        <w:rPr>
          <w:rFonts w:ascii="Times New Roman" w:eastAsia="Times New Roman" w:hAnsi="Times New Roman" w:cs="Times New Roman"/>
          <w:sz w:val="28"/>
          <w:szCs w:val="28"/>
        </w:rPr>
        <w:t>Анализ и интерпретация разделов исследования ……</w:t>
      </w:r>
      <w:r w:rsidR="00F21404">
        <w:rPr>
          <w:rFonts w:ascii="Times New Roman" w:eastAsia="Times New Roman" w:hAnsi="Times New Roman" w:cs="Times New Roman"/>
          <w:sz w:val="28"/>
          <w:szCs w:val="28"/>
        </w:rPr>
        <w:t>………………….54</w:t>
      </w:r>
    </w:p>
    <w:p w:rsidR="00641A7E" w:rsidRDefault="00641A7E" w:rsidP="007126E8">
      <w:p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>
        <w:rPr>
          <w:rFonts w:ascii="Times New Roman" w:eastAsia="Calibri" w:hAnsi="Times New Roman" w:cs="Times New Roman"/>
          <w:sz w:val="28"/>
          <w:szCs w:val="28"/>
        </w:rPr>
        <w:t>Выводы по 3 разделу</w:t>
      </w:r>
      <w:r w:rsidR="00D4744B">
        <w:rPr>
          <w:rFonts w:ascii="Times New Roman" w:eastAsia="Calibri" w:hAnsi="Times New Roman" w:cs="Times New Roman"/>
          <w:sz w:val="28"/>
          <w:szCs w:val="28"/>
        </w:rPr>
        <w:t>……………………………………………………………67</w:t>
      </w:r>
    </w:p>
    <w:p w:rsidR="00117C48" w:rsidRDefault="005E5FFB" w:rsidP="007126E8">
      <w:pPr>
        <w:pStyle w:val="a3"/>
        <w:shd w:val="clear" w:color="auto" w:fill="FFFFFF"/>
        <w:spacing w:before="0" w:beforeAutospacing="0" w:after="0" w:afterAutospacing="0" w:line="360" w:lineRule="auto"/>
        <w:contextualSpacing/>
        <w:jc w:val="both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ЗАКЛЮЧЕНИЕ</w:t>
      </w:r>
      <w:r w:rsidR="007126E8">
        <w:rPr>
          <w:b/>
          <w:bCs/>
          <w:sz w:val="28"/>
          <w:szCs w:val="28"/>
        </w:rPr>
        <w:t>…………………………………………………………</w:t>
      </w:r>
      <w:r w:rsidR="00E30B72">
        <w:rPr>
          <w:b/>
          <w:bCs/>
          <w:sz w:val="28"/>
          <w:szCs w:val="28"/>
        </w:rPr>
        <w:t>..</w:t>
      </w:r>
      <w:r w:rsidR="00F21404">
        <w:rPr>
          <w:b/>
          <w:bCs/>
          <w:sz w:val="28"/>
          <w:szCs w:val="28"/>
        </w:rPr>
        <w:t>…….69</w:t>
      </w:r>
    </w:p>
    <w:p w:rsidR="005E5FFB" w:rsidRDefault="005E5FFB" w:rsidP="00D4744B">
      <w:pPr>
        <w:pStyle w:val="a3"/>
        <w:shd w:val="clear" w:color="auto" w:fill="FFFFFF"/>
        <w:spacing w:line="360" w:lineRule="auto"/>
        <w:ind w:right="-1"/>
        <w:contextualSpacing/>
        <w:jc w:val="both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СПИСОК ИСПОЛЬЗОВАННОЙ ЛИТЕРАТУРЫ</w:t>
      </w:r>
      <w:r w:rsidR="007126E8">
        <w:rPr>
          <w:b/>
          <w:bCs/>
          <w:sz w:val="28"/>
          <w:szCs w:val="28"/>
        </w:rPr>
        <w:t>…………………</w:t>
      </w:r>
      <w:r w:rsidR="00E30B72">
        <w:rPr>
          <w:b/>
          <w:bCs/>
          <w:sz w:val="28"/>
          <w:szCs w:val="28"/>
        </w:rPr>
        <w:t>...</w:t>
      </w:r>
      <w:r w:rsidR="007126E8">
        <w:rPr>
          <w:b/>
          <w:bCs/>
          <w:sz w:val="28"/>
          <w:szCs w:val="28"/>
        </w:rPr>
        <w:t>……</w:t>
      </w:r>
      <w:r w:rsidR="00F21404">
        <w:rPr>
          <w:b/>
          <w:bCs/>
          <w:sz w:val="28"/>
          <w:szCs w:val="28"/>
        </w:rPr>
        <w:t>72</w:t>
      </w:r>
    </w:p>
    <w:p w:rsidR="005E5FFB" w:rsidRDefault="005E5FFB" w:rsidP="00E30B72">
      <w:pPr>
        <w:pStyle w:val="a3"/>
        <w:shd w:val="clear" w:color="auto" w:fill="FFFFFF"/>
        <w:spacing w:line="360" w:lineRule="auto"/>
        <w:ind w:right="-1"/>
        <w:contextualSpacing/>
        <w:jc w:val="both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ПРИЛОЖЕНИЕ</w:t>
      </w:r>
      <w:r w:rsidR="007126E8">
        <w:rPr>
          <w:b/>
          <w:bCs/>
          <w:sz w:val="28"/>
          <w:szCs w:val="28"/>
        </w:rPr>
        <w:t>………………………………………………</w:t>
      </w:r>
      <w:r w:rsidR="00E30B72">
        <w:rPr>
          <w:b/>
          <w:bCs/>
          <w:sz w:val="28"/>
          <w:szCs w:val="28"/>
        </w:rPr>
        <w:t>..</w:t>
      </w:r>
      <w:r w:rsidR="007126E8">
        <w:rPr>
          <w:b/>
          <w:bCs/>
          <w:sz w:val="28"/>
          <w:szCs w:val="28"/>
        </w:rPr>
        <w:t>………………</w:t>
      </w:r>
      <w:r w:rsidR="00F21404">
        <w:rPr>
          <w:b/>
          <w:bCs/>
          <w:sz w:val="28"/>
          <w:szCs w:val="28"/>
        </w:rPr>
        <w:t>.76</w:t>
      </w:r>
    </w:p>
    <w:p w:rsidR="005E5FFB" w:rsidRDefault="005E5FFB" w:rsidP="00323EBC">
      <w:pPr>
        <w:pStyle w:val="a3"/>
        <w:shd w:val="clear" w:color="auto" w:fill="FFFFFF"/>
        <w:spacing w:line="360" w:lineRule="auto"/>
        <w:contextualSpacing/>
        <w:jc w:val="both"/>
        <w:rPr>
          <w:b/>
          <w:bCs/>
          <w:sz w:val="28"/>
          <w:szCs w:val="28"/>
        </w:rPr>
      </w:pPr>
    </w:p>
    <w:p w:rsidR="00CF7C46" w:rsidRDefault="00CF7C46" w:rsidP="00BC1EA1">
      <w:pPr>
        <w:pStyle w:val="a3"/>
        <w:shd w:val="clear" w:color="auto" w:fill="FFFFFF"/>
        <w:spacing w:line="360" w:lineRule="auto"/>
        <w:contextualSpacing/>
        <w:jc w:val="both"/>
        <w:rPr>
          <w:b/>
          <w:bCs/>
          <w:sz w:val="28"/>
          <w:szCs w:val="28"/>
        </w:rPr>
        <w:sectPr w:rsidR="00CF7C46" w:rsidSect="00CF7C46">
          <w:headerReference w:type="default" r:id="rId8"/>
          <w:pgSz w:w="11906" w:h="16838"/>
          <w:pgMar w:top="1134" w:right="850" w:bottom="1134" w:left="1701" w:header="708" w:footer="708" w:gutter="0"/>
          <w:cols w:space="708"/>
          <w:docGrid w:linePitch="360"/>
        </w:sectPr>
      </w:pPr>
    </w:p>
    <w:p w:rsidR="003B63C5" w:rsidRDefault="000B3F1D" w:rsidP="00BC1EA1">
      <w:pPr>
        <w:pStyle w:val="a3"/>
        <w:shd w:val="clear" w:color="auto" w:fill="FFFFFF"/>
        <w:spacing w:line="360" w:lineRule="auto"/>
        <w:contextualSpacing/>
        <w:jc w:val="center"/>
        <w:rPr>
          <w:b/>
          <w:bCs/>
          <w:sz w:val="28"/>
          <w:szCs w:val="28"/>
        </w:rPr>
      </w:pPr>
      <w:r w:rsidRPr="00B84077">
        <w:rPr>
          <w:b/>
          <w:bCs/>
          <w:sz w:val="28"/>
          <w:szCs w:val="28"/>
        </w:rPr>
        <w:lastRenderedPageBreak/>
        <w:t>ВВЕДЕНИЕ</w:t>
      </w:r>
    </w:p>
    <w:p w:rsidR="003B63C5" w:rsidRPr="00B84077" w:rsidRDefault="003B63C5" w:rsidP="003B63C5">
      <w:pPr>
        <w:pStyle w:val="a3"/>
        <w:shd w:val="clear" w:color="auto" w:fill="FFFFFF"/>
        <w:spacing w:line="360" w:lineRule="auto"/>
        <w:ind w:firstLine="709"/>
        <w:contextualSpacing/>
        <w:jc w:val="both"/>
        <w:rPr>
          <w:b/>
          <w:bCs/>
          <w:sz w:val="28"/>
          <w:szCs w:val="28"/>
        </w:rPr>
      </w:pPr>
    </w:p>
    <w:p w:rsidR="00BB59C0" w:rsidRDefault="003B63C5" w:rsidP="00BB59C0">
      <w:pPr>
        <w:pStyle w:val="a3"/>
        <w:shd w:val="clear" w:color="auto" w:fill="FFFFFF"/>
        <w:spacing w:line="360" w:lineRule="auto"/>
        <w:ind w:firstLine="709"/>
        <w:contextualSpacing/>
        <w:jc w:val="both"/>
        <w:rPr>
          <w:bCs/>
          <w:sz w:val="28"/>
          <w:szCs w:val="28"/>
        </w:rPr>
      </w:pPr>
      <w:r w:rsidRPr="003B63C5">
        <w:rPr>
          <w:b/>
          <w:bCs/>
          <w:sz w:val="28"/>
          <w:szCs w:val="28"/>
        </w:rPr>
        <w:t>Актуальность исследования.</w:t>
      </w:r>
      <w:r>
        <w:rPr>
          <w:bCs/>
          <w:sz w:val="28"/>
          <w:szCs w:val="28"/>
        </w:rPr>
        <w:t xml:space="preserve"> </w:t>
      </w:r>
      <w:r w:rsidR="00BB59C0">
        <w:rPr>
          <w:bCs/>
          <w:sz w:val="28"/>
          <w:szCs w:val="28"/>
        </w:rPr>
        <w:t>Сегодня постоянные стрессовые состояния оказывают пагубное возд</w:t>
      </w:r>
      <w:r w:rsidR="00FE2425">
        <w:rPr>
          <w:bCs/>
          <w:sz w:val="28"/>
          <w:szCs w:val="28"/>
        </w:rPr>
        <w:t>ействие на огранизм подростков.</w:t>
      </w:r>
      <w:r w:rsidR="00BB59C0">
        <w:rPr>
          <w:bCs/>
          <w:sz w:val="28"/>
          <w:szCs w:val="28"/>
        </w:rPr>
        <w:t xml:space="preserve"> Они сталкиваются с множеством проблем в школе</w:t>
      </w:r>
      <w:r w:rsidR="00FE2425">
        <w:rPr>
          <w:bCs/>
          <w:sz w:val="28"/>
          <w:szCs w:val="28"/>
        </w:rPr>
        <w:t>, дома</w:t>
      </w:r>
      <w:r w:rsidR="00BB59C0">
        <w:rPr>
          <w:bCs/>
          <w:sz w:val="28"/>
          <w:szCs w:val="28"/>
        </w:rPr>
        <w:t xml:space="preserve"> и на улице. В этом возрасте давление может исходить из разных источников – как самого ребенка, так и родителей, учителей, сверстников, а так же общества в котором он живет. </w:t>
      </w:r>
    </w:p>
    <w:p w:rsidR="00BB59C0" w:rsidRDefault="00BB59C0" w:rsidP="00BB59C0">
      <w:pPr>
        <w:pStyle w:val="a3"/>
        <w:shd w:val="clear" w:color="auto" w:fill="FFFFFF"/>
        <w:spacing w:line="360" w:lineRule="auto"/>
        <w:ind w:firstLine="709"/>
        <w:contextualSpacing/>
        <w:jc w:val="both"/>
        <w:rPr>
          <w:bCs/>
          <w:sz w:val="28"/>
          <w:szCs w:val="28"/>
        </w:rPr>
      </w:pPr>
      <w:r>
        <w:rPr>
          <w:bCs/>
          <w:sz w:val="28"/>
          <w:szCs w:val="28"/>
        </w:rPr>
        <w:t>Какие-то события жизни дети принимают с радостью и достаточно легко к ним адаптируются. Другие же события они могут воспринимать как угрозы самим себе либо повседневной жизни их семьи или общему ощущению благополучия, и это вызывает у ребенка стресс. Большинство стрессов с которыми приходится сталкиваться школьнику, находиться где-то посередине – конечно, они нежелательны, но и не причиняют серьезного вреда, а скорее являются частью выполнения задач детского возраста и познания самого себя.</w:t>
      </w:r>
    </w:p>
    <w:p w:rsidR="00BB59C0" w:rsidRDefault="00BB59C0" w:rsidP="00BB59C0">
      <w:pPr>
        <w:pStyle w:val="a3"/>
        <w:shd w:val="clear" w:color="auto" w:fill="FFFFFF"/>
        <w:spacing w:line="360" w:lineRule="auto"/>
        <w:ind w:firstLine="709"/>
        <w:contextualSpacing/>
        <w:jc w:val="both"/>
        <w:rPr>
          <w:bCs/>
          <w:sz w:val="28"/>
          <w:szCs w:val="28"/>
        </w:rPr>
      </w:pPr>
      <w:r>
        <w:rPr>
          <w:bCs/>
          <w:sz w:val="28"/>
          <w:szCs w:val="28"/>
        </w:rPr>
        <w:t xml:space="preserve">Подростков часто беспокоит умение заводить друзей, успехи в школе. Незначительные повседневные стрессы также могут иметь некоторые последствия. Они могут привести к потере аппетита или ухудшению сна, может ухудшиться их успеваемость в школе. </w:t>
      </w:r>
    </w:p>
    <w:p w:rsidR="00BB59C0" w:rsidRPr="0076192D" w:rsidRDefault="00BB59C0" w:rsidP="003B63C5">
      <w:pPr>
        <w:pStyle w:val="a3"/>
        <w:shd w:val="clear" w:color="auto" w:fill="FFFFFF"/>
        <w:spacing w:before="0" w:beforeAutospacing="0" w:after="0" w:afterAutospacing="0" w:line="360" w:lineRule="auto"/>
        <w:ind w:firstLine="709"/>
        <w:contextualSpacing/>
        <w:jc w:val="both"/>
        <w:rPr>
          <w:bCs/>
          <w:sz w:val="28"/>
          <w:szCs w:val="28"/>
        </w:rPr>
      </w:pPr>
      <w:r>
        <w:rPr>
          <w:bCs/>
          <w:sz w:val="28"/>
          <w:szCs w:val="28"/>
        </w:rPr>
        <w:t>У разных детей разные темпераменты, поэтому они отличаются друг от друга своей способностью справляться со стрессом и повседневными трудностями. Восприятие и реакция школьника на стрессовую ситуацию отчасти зависят от его развития, отчасти от опыта, а отчасти от темперамента.</w:t>
      </w:r>
      <w:r w:rsidR="0076192D">
        <w:rPr>
          <w:bCs/>
          <w:sz w:val="28"/>
          <w:szCs w:val="28"/>
        </w:rPr>
        <w:t xml:space="preserve"> </w:t>
      </w:r>
      <w:r w:rsidR="00FA5E42">
        <w:rPr>
          <w:bCs/>
          <w:sz w:val="28"/>
          <w:szCs w:val="28"/>
        </w:rPr>
        <w:t xml:space="preserve">В то же время, эта проблема относительно малоизученна, особенно применительно к современным подросткам, живущим в информационном обществе. </w:t>
      </w:r>
    </w:p>
    <w:p w:rsidR="007C2A08" w:rsidRPr="00B84077" w:rsidRDefault="007C2A08" w:rsidP="003B63C5">
      <w:pPr>
        <w:spacing w:after="0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B84077">
        <w:rPr>
          <w:rFonts w:ascii="Times New Roman" w:eastAsia="Times New Roman" w:hAnsi="Times New Roman" w:cs="Times New Roman"/>
          <w:b/>
          <w:bCs/>
          <w:sz w:val="28"/>
          <w:szCs w:val="28"/>
        </w:rPr>
        <w:t xml:space="preserve">Объект исследования: </w:t>
      </w:r>
      <w:r w:rsidRPr="00B84077">
        <w:rPr>
          <w:rFonts w:ascii="Times New Roman" w:eastAsia="Times New Roman" w:hAnsi="Times New Roman" w:cs="Times New Roman"/>
          <w:sz w:val="28"/>
          <w:szCs w:val="28"/>
        </w:rPr>
        <w:t>темперамент и стресс</w:t>
      </w:r>
      <w:r w:rsidR="00FA5E42">
        <w:rPr>
          <w:rFonts w:ascii="Times New Roman" w:eastAsia="Times New Roman" w:hAnsi="Times New Roman" w:cs="Times New Roman"/>
          <w:sz w:val="28"/>
          <w:szCs w:val="28"/>
        </w:rPr>
        <w:t xml:space="preserve"> у подростков.</w:t>
      </w:r>
    </w:p>
    <w:p w:rsidR="00874330" w:rsidRDefault="007C2A08" w:rsidP="00323EBC">
      <w:pPr>
        <w:spacing w:before="100" w:beforeAutospacing="1" w:after="100" w:afterAutospacing="1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B84077">
        <w:rPr>
          <w:rFonts w:ascii="Times New Roman" w:eastAsia="Times New Roman" w:hAnsi="Times New Roman" w:cs="Times New Roman"/>
          <w:b/>
          <w:bCs/>
          <w:sz w:val="28"/>
          <w:szCs w:val="28"/>
        </w:rPr>
        <w:t xml:space="preserve">Предмет исследования: </w:t>
      </w:r>
      <w:r w:rsidRPr="00B84077">
        <w:rPr>
          <w:rFonts w:ascii="Times New Roman" w:eastAsia="Times New Roman" w:hAnsi="Times New Roman" w:cs="Times New Roman"/>
          <w:sz w:val="28"/>
          <w:szCs w:val="28"/>
        </w:rPr>
        <w:t xml:space="preserve">взаимосвязь </w:t>
      </w:r>
      <w:r w:rsidR="00FA5E42">
        <w:rPr>
          <w:rFonts w:ascii="Times New Roman" w:eastAsia="Times New Roman" w:hAnsi="Times New Roman" w:cs="Times New Roman"/>
          <w:sz w:val="28"/>
          <w:szCs w:val="28"/>
        </w:rPr>
        <w:t xml:space="preserve">переживания школьного </w:t>
      </w:r>
      <w:r w:rsidRPr="00B84077">
        <w:rPr>
          <w:rFonts w:ascii="Times New Roman" w:eastAsia="Times New Roman" w:hAnsi="Times New Roman" w:cs="Times New Roman"/>
          <w:sz w:val="28"/>
          <w:szCs w:val="28"/>
        </w:rPr>
        <w:t xml:space="preserve">стресса и типа темперамента у школьников. </w:t>
      </w:r>
    </w:p>
    <w:p w:rsidR="00B84077" w:rsidRDefault="00732043" w:rsidP="00323EBC">
      <w:pPr>
        <w:spacing w:before="100" w:beforeAutospacing="1" w:after="100" w:afterAutospacing="1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B84077">
        <w:rPr>
          <w:rFonts w:ascii="Times New Roman" w:hAnsi="Times New Roman" w:cs="Times New Roman"/>
          <w:b/>
          <w:bCs/>
          <w:sz w:val="28"/>
          <w:szCs w:val="28"/>
        </w:rPr>
        <w:lastRenderedPageBreak/>
        <w:t>Цель исследования</w:t>
      </w:r>
      <w:r w:rsidR="007C2A08" w:rsidRPr="00B84077">
        <w:rPr>
          <w:rFonts w:ascii="Times New Roman" w:hAnsi="Times New Roman" w:cs="Times New Roman"/>
          <w:b/>
          <w:bCs/>
          <w:sz w:val="28"/>
          <w:szCs w:val="28"/>
        </w:rPr>
        <w:t>:</w:t>
      </w:r>
      <w:r w:rsidR="007C2A08" w:rsidRPr="00B84077">
        <w:rPr>
          <w:rFonts w:ascii="Times New Roman" w:hAnsi="Times New Roman" w:cs="Times New Roman"/>
          <w:sz w:val="28"/>
          <w:szCs w:val="28"/>
        </w:rPr>
        <w:t xml:space="preserve"> изучить </w:t>
      </w:r>
      <w:r w:rsidR="00FE2425">
        <w:rPr>
          <w:rFonts w:ascii="Times New Roman" w:hAnsi="Times New Roman" w:cs="Times New Roman"/>
          <w:sz w:val="28"/>
          <w:szCs w:val="28"/>
        </w:rPr>
        <w:t>различия в</w:t>
      </w:r>
      <w:r w:rsidR="007C2A08" w:rsidRPr="00B84077">
        <w:rPr>
          <w:rFonts w:ascii="Times New Roman" w:hAnsi="Times New Roman" w:cs="Times New Roman"/>
          <w:sz w:val="28"/>
          <w:szCs w:val="28"/>
        </w:rPr>
        <w:t xml:space="preserve"> уровня</w:t>
      </w:r>
      <w:r w:rsidR="00FA5E42">
        <w:rPr>
          <w:rFonts w:ascii="Times New Roman" w:hAnsi="Times New Roman" w:cs="Times New Roman"/>
          <w:sz w:val="28"/>
          <w:szCs w:val="28"/>
        </w:rPr>
        <w:t>х стресса у школьников в зависимости от</w:t>
      </w:r>
      <w:r w:rsidR="007C2A08" w:rsidRPr="00B84077">
        <w:rPr>
          <w:rFonts w:ascii="Times New Roman" w:hAnsi="Times New Roman" w:cs="Times New Roman"/>
          <w:sz w:val="28"/>
          <w:szCs w:val="28"/>
        </w:rPr>
        <w:t xml:space="preserve"> типа темперамента.</w:t>
      </w:r>
    </w:p>
    <w:p w:rsidR="000B3F1D" w:rsidRPr="00B84077" w:rsidRDefault="00732043" w:rsidP="00323EBC">
      <w:pPr>
        <w:spacing w:before="100" w:beforeAutospacing="1" w:after="100" w:afterAutospacing="1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B84077">
        <w:rPr>
          <w:rFonts w:ascii="Times New Roman" w:hAnsi="Times New Roman" w:cs="Times New Roman"/>
          <w:b/>
          <w:sz w:val="28"/>
          <w:szCs w:val="28"/>
        </w:rPr>
        <w:t>Задачи исследования:</w:t>
      </w:r>
      <w:r w:rsidR="000B3F1D" w:rsidRPr="00B84077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:rsidR="000B3F1D" w:rsidRPr="00B84077" w:rsidRDefault="000B3F1D" w:rsidP="00323EBC">
      <w:pPr>
        <w:spacing w:before="100" w:beforeAutospacing="1" w:after="100" w:afterAutospacing="1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B84077">
        <w:rPr>
          <w:rFonts w:ascii="Times New Roman" w:eastAsia="Times New Roman" w:hAnsi="Times New Roman" w:cs="Times New Roman"/>
          <w:sz w:val="28"/>
          <w:szCs w:val="28"/>
        </w:rPr>
        <w:t>1. Проанализировать научную литературу по проблеме стресса, исследованию типов темперамента и определению взаимосвязи между типом темперамента и уровнем стресса у школьников.</w:t>
      </w:r>
    </w:p>
    <w:p w:rsidR="000B3F1D" w:rsidRPr="00B84077" w:rsidRDefault="000B3F1D" w:rsidP="00323EBC">
      <w:pPr>
        <w:spacing w:before="100" w:beforeAutospacing="1" w:after="100" w:afterAutospacing="1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B84077">
        <w:rPr>
          <w:rFonts w:ascii="Times New Roman" w:eastAsia="Times New Roman" w:hAnsi="Times New Roman" w:cs="Times New Roman"/>
          <w:sz w:val="28"/>
          <w:szCs w:val="28"/>
        </w:rPr>
        <w:t>2. На основе анализа источников выбрать необходимые методики для выявления типа темперамента и уровня стресса у школьников.</w:t>
      </w:r>
    </w:p>
    <w:p w:rsidR="000B3F1D" w:rsidRPr="00B84077" w:rsidRDefault="00874330" w:rsidP="00323EBC">
      <w:pPr>
        <w:spacing w:before="100" w:beforeAutospacing="1" w:after="100" w:afterAutospacing="1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3. Выбрать группу</w:t>
      </w:r>
      <w:r w:rsidR="000B3F1D" w:rsidRPr="00B84077">
        <w:rPr>
          <w:rFonts w:ascii="Times New Roman" w:eastAsia="Times New Roman" w:hAnsi="Times New Roman" w:cs="Times New Roman"/>
          <w:sz w:val="28"/>
          <w:szCs w:val="28"/>
        </w:rPr>
        <w:t xml:space="preserve"> школьников для проведения исследования.</w:t>
      </w:r>
    </w:p>
    <w:p w:rsidR="000B3F1D" w:rsidRPr="00B84077" w:rsidRDefault="000B3F1D" w:rsidP="00323EBC">
      <w:pPr>
        <w:spacing w:before="100" w:beforeAutospacing="1" w:after="100" w:afterAutospacing="1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B84077">
        <w:rPr>
          <w:rFonts w:ascii="Times New Roman" w:eastAsia="Times New Roman" w:hAnsi="Times New Roman" w:cs="Times New Roman"/>
          <w:sz w:val="28"/>
          <w:szCs w:val="28"/>
        </w:rPr>
        <w:t>4. Провести тестирование по выбранным методикам.</w:t>
      </w:r>
    </w:p>
    <w:p w:rsidR="00732043" w:rsidRPr="00B84077" w:rsidRDefault="000B3F1D" w:rsidP="009E10D4">
      <w:pPr>
        <w:spacing w:after="0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B84077">
        <w:rPr>
          <w:rFonts w:ascii="Times New Roman" w:eastAsia="Times New Roman" w:hAnsi="Times New Roman" w:cs="Times New Roman"/>
          <w:sz w:val="28"/>
          <w:szCs w:val="28"/>
        </w:rPr>
        <w:t>5. Обработать результаты исследования математически и на их основе сделать выводы по работе.</w:t>
      </w:r>
    </w:p>
    <w:p w:rsidR="00732043" w:rsidRPr="003B63C5" w:rsidRDefault="00732043" w:rsidP="009E10D4">
      <w:pPr>
        <w:pStyle w:val="a3"/>
        <w:shd w:val="clear" w:color="auto" w:fill="FFFFFF"/>
        <w:spacing w:before="0" w:beforeAutospacing="0" w:after="0" w:afterAutospacing="0" w:line="360" w:lineRule="auto"/>
        <w:ind w:firstLine="709"/>
        <w:contextualSpacing/>
        <w:jc w:val="both"/>
        <w:rPr>
          <w:spacing w:val="-6"/>
          <w:sz w:val="28"/>
          <w:szCs w:val="28"/>
        </w:rPr>
      </w:pPr>
      <w:r w:rsidRPr="003B63C5">
        <w:rPr>
          <w:b/>
          <w:spacing w:val="-6"/>
          <w:sz w:val="28"/>
          <w:szCs w:val="28"/>
        </w:rPr>
        <w:t>Методы исследования:</w:t>
      </w:r>
      <w:r w:rsidRPr="003B63C5">
        <w:rPr>
          <w:spacing w:val="-6"/>
          <w:sz w:val="28"/>
          <w:szCs w:val="28"/>
        </w:rPr>
        <w:t xml:space="preserve"> При исследовании применяются следующие методы:</w:t>
      </w:r>
    </w:p>
    <w:p w:rsidR="00732043" w:rsidRPr="00B84077" w:rsidRDefault="00732043" w:rsidP="00323EBC">
      <w:pPr>
        <w:pStyle w:val="a3"/>
        <w:shd w:val="clear" w:color="auto" w:fill="FFFFFF"/>
        <w:spacing w:line="360" w:lineRule="auto"/>
        <w:ind w:firstLine="709"/>
        <w:contextualSpacing/>
        <w:jc w:val="both"/>
        <w:rPr>
          <w:sz w:val="28"/>
          <w:szCs w:val="28"/>
        </w:rPr>
      </w:pPr>
      <w:r w:rsidRPr="00B84077">
        <w:rPr>
          <w:sz w:val="28"/>
          <w:szCs w:val="28"/>
        </w:rPr>
        <w:t>- теоретические (анализ психологической литературы по проблеме исследования)</w:t>
      </w:r>
      <w:r w:rsidR="00E41AF8" w:rsidRPr="00B84077">
        <w:rPr>
          <w:sz w:val="28"/>
          <w:szCs w:val="28"/>
        </w:rPr>
        <w:t>;</w:t>
      </w:r>
    </w:p>
    <w:p w:rsidR="00732043" w:rsidRPr="00B84077" w:rsidRDefault="00732043" w:rsidP="00323EBC">
      <w:pPr>
        <w:pStyle w:val="a3"/>
        <w:shd w:val="clear" w:color="auto" w:fill="FFFFFF"/>
        <w:spacing w:line="360" w:lineRule="auto"/>
        <w:ind w:firstLine="709"/>
        <w:contextualSpacing/>
        <w:jc w:val="both"/>
        <w:rPr>
          <w:sz w:val="28"/>
          <w:szCs w:val="28"/>
        </w:rPr>
      </w:pPr>
      <w:r w:rsidRPr="00B84077">
        <w:rPr>
          <w:sz w:val="28"/>
          <w:szCs w:val="28"/>
        </w:rPr>
        <w:t>- эмпирические (</w:t>
      </w:r>
      <w:r w:rsidR="00E41AF8" w:rsidRPr="00B84077">
        <w:rPr>
          <w:sz w:val="28"/>
          <w:szCs w:val="28"/>
        </w:rPr>
        <w:t>а</w:t>
      </w:r>
      <w:r w:rsidRPr="00B84077">
        <w:rPr>
          <w:sz w:val="28"/>
          <w:szCs w:val="28"/>
        </w:rPr>
        <w:t>нкетный опрос</w:t>
      </w:r>
      <w:r w:rsidR="00E41AF8" w:rsidRPr="00B84077">
        <w:rPr>
          <w:sz w:val="28"/>
          <w:szCs w:val="28"/>
        </w:rPr>
        <w:t>, тестирование);</w:t>
      </w:r>
    </w:p>
    <w:p w:rsidR="00E41AF8" w:rsidRPr="00B84077" w:rsidRDefault="00E41AF8" w:rsidP="00323EBC">
      <w:pPr>
        <w:pStyle w:val="a3"/>
        <w:shd w:val="clear" w:color="auto" w:fill="FFFFFF"/>
        <w:spacing w:line="360" w:lineRule="auto"/>
        <w:ind w:firstLine="709"/>
        <w:contextualSpacing/>
        <w:jc w:val="both"/>
        <w:rPr>
          <w:sz w:val="28"/>
          <w:szCs w:val="28"/>
        </w:rPr>
      </w:pPr>
      <w:r w:rsidRPr="00B84077">
        <w:rPr>
          <w:sz w:val="28"/>
          <w:szCs w:val="28"/>
        </w:rPr>
        <w:t>- методы статистической обработки результатов исследования</w:t>
      </w:r>
    </w:p>
    <w:p w:rsidR="00732043" w:rsidRPr="00B84077" w:rsidRDefault="00732043" w:rsidP="00323EBC">
      <w:pPr>
        <w:pStyle w:val="a3"/>
        <w:shd w:val="clear" w:color="auto" w:fill="FFFFFF"/>
        <w:spacing w:line="360" w:lineRule="auto"/>
        <w:ind w:firstLine="709"/>
        <w:contextualSpacing/>
        <w:jc w:val="both"/>
        <w:rPr>
          <w:sz w:val="28"/>
          <w:szCs w:val="28"/>
        </w:rPr>
      </w:pPr>
      <w:r w:rsidRPr="00B84077">
        <w:rPr>
          <w:b/>
          <w:sz w:val="28"/>
          <w:szCs w:val="28"/>
        </w:rPr>
        <w:t>Описание базы исследования:</w:t>
      </w:r>
      <w:r w:rsidR="00E41AF8" w:rsidRPr="00B84077">
        <w:rPr>
          <w:b/>
          <w:sz w:val="28"/>
          <w:szCs w:val="28"/>
        </w:rPr>
        <w:t xml:space="preserve"> </w:t>
      </w:r>
      <w:r w:rsidR="00E41AF8" w:rsidRPr="00B84077">
        <w:rPr>
          <w:sz w:val="28"/>
          <w:szCs w:val="28"/>
        </w:rPr>
        <w:t>исследование проводилось</w:t>
      </w:r>
      <w:r w:rsidR="00E41AF8" w:rsidRPr="00B84077">
        <w:rPr>
          <w:b/>
          <w:sz w:val="28"/>
          <w:szCs w:val="28"/>
        </w:rPr>
        <w:t xml:space="preserve"> </w:t>
      </w:r>
      <w:r w:rsidR="00E41AF8" w:rsidRPr="00B84077">
        <w:rPr>
          <w:sz w:val="28"/>
          <w:szCs w:val="28"/>
        </w:rPr>
        <w:t>на базе</w:t>
      </w:r>
      <w:r w:rsidR="00E41AF8" w:rsidRPr="00B84077">
        <w:rPr>
          <w:b/>
          <w:sz w:val="28"/>
          <w:szCs w:val="28"/>
        </w:rPr>
        <w:t xml:space="preserve"> </w:t>
      </w:r>
      <w:r w:rsidR="00E41AF8" w:rsidRPr="00B84077">
        <w:rPr>
          <w:sz w:val="28"/>
          <w:szCs w:val="28"/>
        </w:rPr>
        <w:t xml:space="preserve">Камышанской общеобразовательной школы №26 Херсонского городского совета. Испытуемые школьники 8-11 классов. В исследовании принимало 130 испытуемых. Всего девушек - </w:t>
      </w:r>
      <w:r w:rsidR="000B3F1D" w:rsidRPr="00B84077">
        <w:rPr>
          <w:sz w:val="28"/>
          <w:szCs w:val="28"/>
        </w:rPr>
        <w:t>69</w:t>
      </w:r>
      <w:r w:rsidR="00FA5E42">
        <w:rPr>
          <w:sz w:val="28"/>
          <w:szCs w:val="28"/>
        </w:rPr>
        <w:t>, юношей</w:t>
      </w:r>
      <w:r w:rsidR="00E41AF8" w:rsidRPr="00B84077">
        <w:rPr>
          <w:sz w:val="28"/>
          <w:szCs w:val="28"/>
        </w:rPr>
        <w:t xml:space="preserve"> - </w:t>
      </w:r>
      <w:r w:rsidR="000B3F1D" w:rsidRPr="00B84077">
        <w:rPr>
          <w:sz w:val="28"/>
          <w:szCs w:val="28"/>
        </w:rPr>
        <w:t>61</w:t>
      </w:r>
      <w:r w:rsidR="00E41AF8" w:rsidRPr="00B84077">
        <w:rPr>
          <w:sz w:val="28"/>
          <w:szCs w:val="28"/>
        </w:rPr>
        <w:t>.</w:t>
      </w:r>
    </w:p>
    <w:p w:rsidR="00520963" w:rsidRPr="00B84077" w:rsidRDefault="00520963" w:rsidP="00323EBC">
      <w:pPr>
        <w:pStyle w:val="a3"/>
        <w:shd w:val="clear" w:color="auto" w:fill="FFFFFF"/>
        <w:spacing w:line="360" w:lineRule="auto"/>
        <w:ind w:firstLine="709"/>
        <w:contextualSpacing/>
        <w:jc w:val="both"/>
        <w:rPr>
          <w:sz w:val="28"/>
          <w:szCs w:val="28"/>
        </w:rPr>
      </w:pPr>
      <w:r w:rsidRPr="00B84077">
        <w:rPr>
          <w:b/>
          <w:sz w:val="28"/>
          <w:szCs w:val="28"/>
        </w:rPr>
        <w:t xml:space="preserve">Методики: </w:t>
      </w:r>
      <w:r w:rsidRPr="00B84077">
        <w:rPr>
          <w:sz w:val="28"/>
          <w:szCs w:val="28"/>
        </w:rPr>
        <w:t>выбранные для проведения исследования:</w:t>
      </w:r>
    </w:p>
    <w:p w:rsidR="00520963" w:rsidRPr="00B84077" w:rsidRDefault="00520963" w:rsidP="00323EBC">
      <w:pPr>
        <w:pStyle w:val="a3"/>
        <w:numPr>
          <w:ilvl w:val="0"/>
          <w:numId w:val="6"/>
        </w:numPr>
        <w:shd w:val="clear" w:color="auto" w:fill="FFFFFF"/>
        <w:spacing w:line="360" w:lineRule="auto"/>
        <w:ind w:left="0" w:firstLine="709"/>
        <w:contextualSpacing/>
        <w:jc w:val="both"/>
        <w:rPr>
          <w:sz w:val="28"/>
          <w:szCs w:val="28"/>
        </w:rPr>
      </w:pPr>
      <w:r w:rsidRPr="00B84077">
        <w:rPr>
          <w:sz w:val="28"/>
          <w:szCs w:val="28"/>
        </w:rPr>
        <w:t xml:space="preserve">Диагностика типа темперамента проведена с помощью опросника Г.Айзенка и опросника Я.Стреляу. </w:t>
      </w:r>
    </w:p>
    <w:p w:rsidR="00B71C1C" w:rsidRDefault="00874330" w:rsidP="00066B68">
      <w:pPr>
        <w:pStyle w:val="a3"/>
        <w:numPr>
          <w:ilvl w:val="0"/>
          <w:numId w:val="6"/>
        </w:numPr>
        <w:shd w:val="clear" w:color="auto" w:fill="FFFFFF"/>
        <w:spacing w:line="360" w:lineRule="auto"/>
        <w:ind w:left="0" w:firstLine="709"/>
        <w:contextualSpacing/>
        <w:jc w:val="both"/>
        <w:rPr>
          <w:sz w:val="28"/>
          <w:szCs w:val="28"/>
        </w:rPr>
      </w:pPr>
      <w:r>
        <w:rPr>
          <w:sz w:val="28"/>
          <w:szCs w:val="28"/>
        </w:rPr>
        <w:t>Оценка психологического благополучия подростков.</w:t>
      </w:r>
    </w:p>
    <w:p w:rsidR="00BC1EA1" w:rsidRDefault="00BC1EA1" w:rsidP="00145AC0">
      <w:pPr>
        <w:pStyle w:val="a3"/>
        <w:shd w:val="clear" w:color="auto" w:fill="FFFFFF"/>
        <w:spacing w:line="360" w:lineRule="auto"/>
        <w:ind w:firstLine="709"/>
        <w:contextualSpacing/>
        <w:jc w:val="both"/>
        <w:rPr>
          <w:sz w:val="28"/>
          <w:szCs w:val="28"/>
        </w:rPr>
      </w:pPr>
      <w:r w:rsidRPr="00BC1EA1">
        <w:rPr>
          <w:b/>
          <w:sz w:val="28"/>
          <w:szCs w:val="28"/>
        </w:rPr>
        <w:t>Практическое значение работы:</w:t>
      </w:r>
      <w:r>
        <w:rPr>
          <w:b/>
          <w:sz w:val="28"/>
          <w:szCs w:val="28"/>
        </w:rPr>
        <w:t xml:space="preserve"> </w:t>
      </w:r>
      <w:r w:rsidR="002B0401" w:rsidRPr="002B0401">
        <w:rPr>
          <w:sz w:val="28"/>
          <w:szCs w:val="28"/>
        </w:rPr>
        <w:t xml:space="preserve">данные </w:t>
      </w:r>
      <w:r w:rsidR="002B0401">
        <w:rPr>
          <w:sz w:val="28"/>
          <w:szCs w:val="28"/>
        </w:rPr>
        <w:t>методики исследования можно проводить школьным психологам,</w:t>
      </w:r>
      <w:r w:rsidR="00145AC0">
        <w:rPr>
          <w:sz w:val="28"/>
          <w:szCs w:val="28"/>
        </w:rPr>
        <w:t xml:space="preserve"> социальным пс</w:t>
      </w:r>
      <w:r w:rsidR="009E54E6">
        <w:rPr>
          <w:sz w:val="28"/>
          <w:szCs w:val="28"/>
        </w:rPr>
        <w:t>ихологам, родителям, подросткам, работодателям при приеме на работу, трудовом коллективе, а так же в семье.</w:t>
      </w:r>
    </w:p>
    <w:p w:rsidR="00145AC0" w:rsidRDefault="00145AC0" w:rsidP="00145AC0">
      <w:pPr>
        <w:pStyle w:val="a3"/>
        <w:shd w:val="clear" w:color="auto" w:fill="FFFFFF"/>
        <w:spacing w:line="360" w:lineRule="auto"/>
        <w:ind w:firstLine="709"/>
        <w:contextualSpacing/>
        <w:jc w:val="both"/>
        <w:rPr>
          <w:sz w:val="28"/>
          <w:szCs w:val="28"/>
        </w:rPr>
      </w:pPr>
      <w:r w:rsidRPr="00145AC0">
        <w:rPr>
          <w:b/>
          <w:sz w:val="28"/>
          <w:szCs w:val="28"/>
        </w:rPr>
        <w:t>Структура работы:</w:t>
      </w:r>
      <w:r>
        <w:rPr>
          <w:b/>
          <w:sz w:val="28"/>
          <w:szCs w:val="28"/>
        </w:rPr>
        <w:t xml:space="preserve"> </w:t>
      </w:r>
      <w:r>
        <w:rPr>
          <w:sz w:val="28"/>
          <w:szCs w:val="28"/>
        </w:rPr>
        <w:t xml:space="preserve">данная работа состоит из содержания, введения, 1 раздела, выводов по 1 разделу, 2 раздела, выводов по 2 разделу, 3 раздела, выводов по 3 разделу, заключения, списка использованной литературы и приложения. </w:t>
      </w:r>
    </w:p>
    <w:p w:rsidR="00414C8E" w:rsidRDefault="00414C8E" w:rsidP="00145AC0">
      <w:pPr>
        <w:pStyle w:val="a3"/>
        <w:shd w:val="clear" w:color="auto" w:fill="FFFFFF"/>
        <w:spacing w:line="360" w:lineRule="auto"/>
        <w:ind w:firstLine="709"/>
        <w:contextualSpacing/>
        <w:jc w:val="both"/>
        <w:rPr>
          <w:sz w:val="28"/>
          <w:szCs w:val="28"/>
        </w:rPr>
      </w:pPr>
    </w:p>
    <w:p w:rsidR="00414C8E" w:rsidRDefault="00414C8E" w:rsidP="00145AC0">
      <w:pPr>
        <w:pStyle w:val="a3"/>
        <w:shd w:val="clear" w:color="auto" w:fill="FFFFFF"/>
        <w:spacing w:line="360" w:lineRule="auto"/>
        <w:ind w:firstLine="709"/>
        <w:contextualSpacing/>
        <w:jc w:val="both"/>
        <w:rPr>
          <w:sz w:val="28"/>
          <w:szCs w:val="28"/>
        </w:rPr>
      </w:pPr>
    </w:p>
    <w:p w:rsidR="00414C8E" w:rsidRDefault="00414C8E" w:rsidP="00145AC0">
      <w:pPr>
        <w:pStyle w:val="a3"/>
        <w:shd w:val="clear" w:color="auto" w:fill="FFFFFF"/>
        <w:spacing w:line="360" w:lineRule="auto"/>
        <w:ind w:firstLine="709"/>
        <w:contextualSpacing/>
        <w:jc w:val="both"/>
        <w:rPr>
          <w:sz w:val="28"/>
          <w:szCs w:val="28"/>
        </w:rPr>
      </w:pPr>
    </w:p>
    <w:p w:rsidR="00414C8E" w:rsidRDefault="00414C8E" w:rsidP="00145AC0">
      <w:pPr>
        <w:pStyle w:val="a3"/>
        <w:shd w:val="clear" w:color="auto" w:fill="FFFFFF"/>
        <w:spacing w:line="360" w:lineRule="auto"/>
        <w:ind w:firstLine="709"/>
        <w:contextualSpacing/>
        <w:jc w:val="both"/>
        <w:rPr>
          <w:sz w:val="28"/>
          <w:szCs w:val="28"/>
        </w:rPr>
      </w:pPr>
    </w:p>
    <w:p w:rsidR="00414C8E" w:rsidRDefault="00414C8E" w:rsidP="00145AC0">
      <w:pPr>
        <w:pStyle w:val="a3"/>
        <w:shd w:val="clear" w:color="auto" w:fill="FFFFFF"/>
        <w:spacing w:line="360" w:lineRule="auto"/>
        <w:ind w:firstLine="709"/>
        <w:contextualSpacing/>
        <w:jc w:val="both"/>
        <w:rPr>
          <w:sz w:val="28"/>
          <w:szCs w:val="28"/>
        </w:rPr>
      </w:pPr>
    </w:p>
    <w:p w:rsidR="00414C8E" w:rsidRDefault="00414C8E" w:rsidP="00145AC0">
      <w:pPr>
        <w:pStyle w:val="a3"/>
        <w:shd w:val="clear" w:color="auto" w:fill="FFFFFF"/>
        <w:spacing w:line="360" w:lineRule="auto"/>
        <w:ind w:firstLine="709"/>
        <w:contextualSpacing/>
        <w:jc w:val="both"/>
        <w:rPr>
          <w:sz w:val="28"/>
          <w:szCs w:val="28"/>
        </w:rPr>
      </w:pPr>
    </w:p>
    <w:p w:rsidR="00414C8E" w:rsidRDefault="00414C8E" w:rsidP="00145AC0">
      <w:pPr>
        <w:pStyle w:val="a3"/>
        <w:shd w:val="clear" w:color="auto" w:fill="FFFFFF"/>
        <w:spacing w:line="360" w:lineRule="auto"/>
        <w:ind w:firstLine="709"/>
        <w:contextualSpacing/>
        <w:jc w:val="both"/>
        <w:rPr>
          <w:sz w:val="28"/>
          <w:szCs w:val="28"/>
        </w:rPr>
      </w:pPr>
    </w:p>
    <w:p w:rsidR="00414C8E" w:rsidRDefault="00414C8E" w:rsidP="00145AC0">
      <w:pPr>
        <w:pStyle w:val="a3"/>
        <w:shd w:val="clear" w:color="auto" w:fill="FFFFFF"/>
        <w:spacing w:line="360" w:lineRule="auto"/>
        <w:ind w:firstLine="709"/>
        <w:contextualSpacing/>
        <w:jc w:val="both"/>
        <w:rPr>
          <w:sz w:val="28"/>
          <w:szCs w:val="28"/>
        </w:rPr>
      </w:pPr>
    </w:p>
    <w:p w:rsidR="00414C8E" w:rsidRDefault="00414C8E" w:rsidP="00145AC0">
      <w:pPr>
        <w:pStyle w:val="a3"/>
        <w:shd w:val="clear" w:color="auto" w:fill="FFFFFF"/>
        <w:spacing w:line="360" w:lineRule="auto"/>
        <w:ind w:firstLine="709"/>
        <w:contextualSpacing/>
        <w:jc w:val="both"/>
        <w:rPr>
          <w:sz w:val="28"/>
          <w:szCs w:val="28"/>
        </w:rPr>
      </w:pPr>
    </w:p>
    <w:p w:rsidR="00414C8E" w:rsidRDefault="00414C8E" w:rsidP="00145AC0">
      <w:pPr>
        <w:pStyle w:val="a3"/>
        <w:shd w:val="clear" w:color="auto" w:fill="FFFFFF"/>
        <w:spacing w:line="360" w:lineRule="auto"/>
        <w:ind w:firstLine="709"/>
        <w:contextualSpacing/>
        <w:jc w:val="both"/>
        <w:rPr>
          <w:sz w:val="28"/>
          <w:szCs w:val="28"/>
        </w:rPr>
      </w:pPr>
    </w:p>
    <w:p w:rsidR="00414C8E" w:rsidRDefault="00414C8E" w:rsidP="00145AC0">
      <w:pPr>
        <w:pStyle w:val="a3"/>
        <w:shd w:val="clear" w:color="auto" w:fill="FFFFFF"/>
        <w:spacing w:line="360" w:lineRule="auto"/>
        <w:ind w:firstLine="709"/>
        <w:contextualSpacing/>
        <w:jc w:val="both"/>
        <w:rPr>
          <w:sz w:val="28"/>
          <w:szCs w:val="28"/>
        </w:rPr>
      </w:pPr>
    </w:p>
    <w:p w:rsidR="00414C8E" w:rsidRDefault="00414C8E" w:rsidP="00145AC0">
      <w:pPr>
        <w:pStyle w:val="a3"/>
        <w:shd w:val="clear" w:color="auto" w:fill="FFFFFF"/>
        <w:spacing w:line="360" w:lineRule="auto"/>
        <w:ind w:firstLine="709"/>
        <w:contextualSpacing/>
        <w:jc w:val="both"/>
        <w:rPr>
          <w:sz w:val="28"/>
          <w:szCs w:val="28"/>
        </w:rPr>
      </w:pPr>
    </w:p>
    <w:p w:rsidR="00414C8E" w:rsidRDefault="00414C8E" w:rsidP="00145AC0">
      <w:pPr>
        <w:pStyle w:val="a3"/>
        <w:shd w:val="clear" w:color="auto" w:fill="FFFFFF"/>
        <w:spacing w:line="360" w:lineRule="auto"/>
        <w:ind w:firstLine="709"/>
        <w:contextualSpacing/>
        <w:jc w:val="both"/>
        <w:rPr>
          <w:sz w:val="28"/>
          <w:szCs w:val="28"/>
        </w:rPr>
      </w:pPr>
    </w:p>
    <w:p w:rsidR="00414C8E" w:rsidRDefault="00414C8E" w:rsidP="00145AC0">
      <w:pPr>
        <w:pStyle w:val="a3"/>
        <w:shd w:val="clear" w:color="auto" w:fill="FFFFFF"/>
        <w:spacing w:line="360" w:lineRule="auto"/>
        <w:ind w:firstLine="709"/>
        <w:contextualSpacing/>
        <w:jc w:val="both"/>
        <w:rPr>
          <w:sz w:val="28"/>
          <w:szCs w:val="28"/>
        </w:rPr>
      </w:pPr>
    </w:p>
    <w:p w:rsidR="00414C8E" w:rsidRDefault="00414C8E" w:rsidP="00145AC0">
      <w:pPr>
        <w:pStyle w:val="a3"/>
        <w:shd w:val="clear" w:color="auto" w:fill="FFFFFF"/>
        <w:spacing w:line="360" w:lineRule="auto"/>
        <w:ind w:firstLine="709"/>
        <w:contextualSpacing/>
        <w:jc w:val="both"/>
        <w:rPr>
          <w:sz w:val="28"/>
          <w:szCs w:val="28"/>
        </w:rPr>
      </w:pPr>
    </w:p>
    <w:p w:rsidR="00414C8E" w:rsidRDefault="00414C8E" w:rsidP="00145AC0">
      <w:pPr>
        <w:pStyle w:val="a3"/>
        <w:shd w:val="clear" w:color="auto" w:fill="FFFFFF"/>
        <w:spacing w:line="360" w:lineRule="auto"/>
        <w:ind w:firstLine="709"/>
        <w:contextualSpacing/>
        <w:jc w:val="both"/>
        <w:rPr>
          <w:sz w:val="28"/>
          <w:szCs w:val="28"/>
        </w:rPr>
      </w:pPr>
    </w:p>
    <w:p w:rsidR="00414C8E" w:rsidRDefault="00414C8E" w:rsidP="00145AC0">
      <w:pPr>
        <w:pStyle w:val="a3"/>
        <w:shd w:val="clear" w:color="auto" w:fill="FFFFFF"/>
        <w:spacing w:line="360" w:lineRule="auto"/>
        <w:ind w:firstLine="709"/>
        <w:contextualSpacing/>
        <w:jc w:val="both"/>
        <w:rPr>
          <w:sz w:val="28"/>
          <w:szCs w:val="28"/>
        </w:rPr>
      </w:pPr>
    </w:p>
    <w:p w:rsidR="00414C8E" w:rsidRDefault="00414C8E" w:rsidP="00145AC0">
      <w:pPr>
        <w:pStyle w:val="a3"/>
        <w:shd w:val="clear" w:color="auto" w:fill="FFFFFF"/>
        <w:spacing w:line="360" w:lineRule="auto"/>
        <w:ind w:firstLine="709"/>
        <w:contextualSpacing/>
        <w:jc w:val="both"/>
        <w:rPr>
          <w:sz w:val="28"/>
          <w:szCs w:val="28"/>
        </w:rPr>
      </w:pPr>
    </w:p>
    <w:p w:rsidR="00414C8E" w:rsidRDefault="00414C8E" w:rsidP="00145AC0">
      <w:pPr>
        <w:pStyle w:val="a3"/>
        <w:shd w:val="clear" w:color="auto" w:fill="FFFFFF"/>
        <w:spacing w:line="360" w:lineRule="auto"/>
        <w:ind w:firstLine="709"/>
        <w:contextualSpacing/>
        <w:jc w:val="both"/>
        <w:rPr>
          <w:sz w:val="28"/>
          <w:szCs w:val="28"/>
        </w:rPr>
      </w:pPr>
    </w:p>
    <w:p w:rsidR="00414C8E" w:rsidRDefault="00414C8E" w:rsidP="00145AC0">
      <w:pPr>
        <w:pStyle w:val="a3"/>
        <w:shd w:val="clear" w:color="auto" w:fill="FFFFFF"/>
        <w:spacing w:line="360" w:lineRule="auto"/>
        <w:ind w:firstLine="709"/>
        <w:contextualSpacing/>
        <w:jc w:val="both"/>
        <w:rPr>
          <w:sz w:val="28"/>
          <w:szCs w:val="28"/>
        </w:rPr>
      </w:pPr>
    </w:p>
    <w:p w:rsidR="00414C8E" w:rsidRDefault="00414C8E" w:rsidP="00145AC0">
      <w:pPr>
        <w:pStyle w:val="a3"/>
        <w:shd w:val="clear" w:color="auto" w:fill="FFFFFF"/>
        <w:spacing w:line="360" w:lineRule="auto"/>
        <w:ind w:firstLine="709"/>
        <w:contextualSpacing/>
        <w:jc w:val="both"/>
        <w:rPr>
          <w:sz w:val="28"/>
          <w:szCs w:val="28"/>
        </w:rPr>
      </w:pPr>
    </w:p>
    <w:p w:rsidR="00414C8E" w:rsidRDefault="00414C8E" w:rsidP="00145AC0">
      <w:pPr>
        <w:pStyle w:val="a3"/>
        <w:shd w:val="clear" w:color="auto" w:fill="FFFFFF"/>
        <w:spacing w:line="360" w:lineRule="auto"/>
        <w:ind w:firstLine="709"/>
        <w:contextualSpacing/>
        <w:jc w:val="both"/>
        <w:rPr>
          <w:sz w:val="28"/>
          <w:szCs w:val="28"/>
        </w:rPr>
      </w:pPr>
    </w:p>
    <w:p w:rsidR="00414C8E" w:rsidRDefault="00414C8E" w:rsidP="00145AC0">
      <w:pPr>
        <w:pStyle w:val="a3"/>
        <w:shd w:val="clear" w:color="auto" w:fill="FFFFFF"/>
        <w:spacing w:line="360" w:lineRule="auto"/>
        <w:ind w:firstLine="709"/>
        <w:contextualSpacing/>
        <w:jc w:val="both"/>
        <w:rPr>
          <w:sz w:val="28"/>
          <w:szCs w:val="28"/>
        </w:rPr>
      </w:pPr>
    </w:p>
    <w:p w:rsidR="00414C8E" w:rsidRDefault="00414C8E" w:rsidP="00145AC0">
      <w:pPr>
        <w:pStyle w:val="a3"/>
        <w:shd w:val="clear" w:color="auto" w:fill="FFFFFF"/>
        <w:spacing w:line="360" w:lineRule="auto"/>
        <w:ind w:firstLine="709"/>
        <w:contextualSpacing/>
        <w:jc w:val="both"/>
        <w:rPr>
          <w:sz w:val="28"/>
          <w:szCs w:val="28"/>
        </w:rPr>
      </w:pPr>
    </w:p>
    <w:p w:rsidR="00414C8E" w:rsidRDefault="00414C8E" w:rsidP="00145AC0">
      <w:pPr>
        <w:pStyle w:val="a3"/>
        <w:shd w:val="clear" w:color="auto" w:fill="FFFFFF"/>
        <w:spacing w:line="360" w:lineRule="auto"/>
        <w:ind w:firstLine="709"/>
        <w:contextualSpacing/>
        <w:jc w:val="both"/>
        <w:rPr>
          <w:sz w:val="28"/>
          <w:szCs w:val="28"/>
        </w:rPr>
      </w:pPr>
    </w:p>
    <w:p w:rsidR="00414C8E" w:rsidRPr="00145AC0" w:rsidRDefault="00414C8E" w:rsidP="00145AC0">
      <w:pPr>
        <w:pStyle w:val="a3"/>
        <w:shd w:val="clear" w:color="auto" w:fill="FFFFFF"/>
        <w:spacing w:line="360" w:lineRule="auto"/>
        <w:ind w:firstLine="709"/>
        <w:contextualSpacing/>
        <w:jc w:val="both"/>
        <w:rPr>
          <w:sz w:val="28"/>
          <w:szCs w:val="28"/>
        </w:rPr>
      </w:pPr>
    </w:p>
    <w:p w:rsidR="00CF32F3" w:rsidRDefault="00CF32F3" w:rsidP="00CF32F3">
      <w:pPr>
        <w:spacing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  </w:t>
      </w:r>
    </w:p>
    <w:p w:rsidR="000870E8" w:rsidRDefault="000870E8" w:rsidP="00C657C2">
      <w:pPr>
        <w:pStyle w:val="a3"/>
        <w:shd w:val="clear" w:color="auto" w:fill="FFFFFF"/>
        <w:spacing w:before="0" w:beforeAutospacing="0" w:after="0" w:afterAutospacing="0" w:line="360" w:lineRule="auto"/>
        <w:ind w:firstLine="709"/>
        <w:contextualSpacing/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ЗАКЛЮЧЕНИЕ</w:t>
      </w:r>
    </w:p>
    <w:p w:rsidR="003F7F30" w:rsidRDefault="003F7F30" w:rsidP="00C657C2">
      <w:pPr>
        <w:pStyle w:val="a3"/>
        <w:shd w:val="clear" w:color="auto" w:fill="FFFFFF"/>
        <w:spacing w:before="0" w:beforeAutospacing="0" w:after="0" w:afterAutospacing="0" w:line="360" w:lineRule="auto"/>
        <w:ind w:firstLine="709"/>
        <w:contextualSpacing/>
        <w:jc w:val="center"/>
        <w:rPr>
          <w:b/>
          <w:bCs/>
          <w:sz w:val="28"/>
          <w:szCs w:val="28"/>
        </w:rPr>
      </w:pPr>
    </w:p>
    <w:p w:rsidR="003F7F30" w:rsidRDefault="003F7F30" w:rsidP="003F7F30">
      <w:pPr>
        <w:spacing w:after="0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В первых двух разделах</w:t>
      </w:r>
      <w:r w:rsidRPr="00094577">
        <w:rPr>
          <w:rFonts w:ascii="Times New Roman" w:eastAsia="Times New Roman" w:hAnsi="Times New Roman" w:cs="Times New Roman"/>
          <w:sz w:val="28"/>
          <w:szCs w:val="28"/>
        </w:rPr>
        <w:t xml:space="preserve"> работы нами были изложены результаты анализа научной литературы по </w:t>
      </w:r>
      <w:r w:rsidRPr="00B84077">
        <w:rPr>
          <w:rFonts w:ascii="Times New Roman" w:eastAsia="Times New Roman" w:hAnsi="Times New Roman" w:cs="Times New Roman"/>
          <w:sz w:val="28"/>
          <w:szCs w:val="28"/>
        </w:rPr>
        <w:t>проблеме стресса, исследованию типов темперамента и определению взаимосвязи между типом темперамента и уровнем стресса у школьников.</w:t>
      </w:r>
    </w:p>
    <w:p w:rsidR="003F7F30" w:rsidRDefault="00A76088" w:rsidP="003F7F30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Е</w:t>
      </w:r>
      <w:r w:rsidR="003F7F30" w:rsidRPr="00B84077">
        <w:rPr>
          <w:rFonts w:ascii="Times New Roman" w:hAnsi="Times New Roman" w:cs="Times New Roman"/>
          <w:sz w:val="28"/>
          <w:szCs w:val="28"/>
        </w:rPr>
        <w:t>щё с древних времён было принято различать четыре основных типа темперамента: холерический, сангвинический, меланхолический и флегматический. Так, для холерического типа характерны быстро возникающие и сильные чувства, для сангвинического – быстро возникающие, но слабые чувства, для меланхолического – медленно возникающие, но сильные чувства, для флегматического – медленно возникающие и слабые чувства.</w:t>
      </w:r>
    </w:p>
    <w:p w:rsidR="003F7F30" w:rsidRDefault="003F7F30" w:rsidP="003F7F30">
      <w:pPr>
        <w:spacing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Нами были рассмотрены зарубежные и отечественные теории темперамента. </w:t>
      </w:r>
      <w:r w:rsidRPr="00B84077">
        <w:rPr>
          <w:rFonts w:ascii="Times New Roman" w:eastAsia="Times New Roman" w:hAnsi="Times New Roman" w:cs="Times New Roman"/>
          <w:sz w:val="28"/>
          <w:szCs w:val="28"/>
        </w:rPr>
        <w:t>К. Юнг выделяет четыре типа экстравертов и четыре типа интровертов: экстравертированный мыслительный, экстравертированный эмоциональный, экстравертированный сенсорный, экстравертированный интуитивный, а также интровертированный мыслительный, интровер-тированный эмоциональный, интровертированный сенсорный и интровертированный интуитивный.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B84077">
        <w:rPr>
          <w:rFonts w:ascii="Times New Roman" w:eastAsia="Times New Roman" w:hAnsi="Times New Roman" w:cs="Times New Roman"/>
          <w:sz w:val="28"/>
          <w:szCs w:val="28"/>
        </w:rPr>
        <w:t>Я. Стреляу понимает темперамент как совокупность стабильных свойств, определяемых особенностями врожденных нервных и эндокринных механизмов</w:t>
      </w:r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:rsidR="003F7F30" w:rsidRPr="00B84077" w:rsidRDefault="003F7F30" w:rsidP="003F7F30">
      <w:pPr>
        <w:shd w:val="clear" w:color="auto" w:fill="FFFFFF"/>
        <w:spacing w:before="100" w:beforeAutospacing="1" w:after="100" w:afterAutospacing="1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Так же мы изучили проблемы стресса. </w:t>
      </w:r>
      <w:r w:rsidRPr="00B84077">
        <w:rPr>
          <w:rFonts w:ascii="Times New Roman" w:eastAsia="Times New Roman" w:hAnsi="Times New Roman" w:cs="Times New Roman"/>
          <w:sz w:val="28"/>
          <w:szCs w:val="28"/>
        </w:rPr>
        <w:t>Основоположником субъективистского подхода считается уже упоминавшийся нами ранее Р. Лазарус, который обусловливал стресс двумя личностными особенностями:</w:t>
      </w:r>
    </w:p>
    <w:p w:rsidR="003F7F30" w:rsidRPr="00B84077" w:rsidRDefault="003F7F30" w:rsidP="003F7F30">
      <w:pPr>
        <w:shd w:val="clear" w:color="auto" w:fill="FFFFFF"/>
        <w:spacing w:before="100" w:beforeAutospacing="1" w:after="100" w:afterAutospacing="1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B84077">
        <w:rPr>
          <w:rFonts w:ascii="Times New Roman" w:eastAsia="Times New Roman" w:hAnsi="Times New Roman" w:cs="Times New Roman"/>
          <w:sz w:val="28"/>
          <w:szCs w:val="28"/>
        </w:rPr>
        <w:t>1) представлениями о мире и себе и способностью брать на себя обязательства;</w:t>
      </w:r>
    </w:p>
    <w:p w:rsidR="003F7F30" w:rsidRDefault="003F7F30" w:rsidP="003F7F30">
      <w:pPr>
        <w:spacing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B84077">
        <w:rPr>
          <w:rFonts w:ascii="Times New Roman" w:eastAsia="Times New Roman" w:hAnsi="Times New Roman" w:cs="Times New Roman"/>
          <w:sz w:val="28"/>
          <w:szCs w:val="28"/>
        </w:rPr>
        <w:t>2) представлением о своих способн</w:t>
      </w:r>
      <w:r>
        <w:rPr>
          <w:rFonts w:ascii="Times New Roman" w:eastAsia="Times New Roman" w:hAnsi="Times New Roman" w:cs="Times New Roman"/>
          <w:sz w:val="28"/>
          <w:szCs w:val="28"/>
        </w:rPr>
        <w:t>остях влиять на последствия.</w:t>
      </w:r>
    </w:p>
    <w:p w:rsidR="003F7F30" w:rsidRDefault="003F7F30" w:rsidP="003F7F30">
      <w:pPr>
        <w:spacing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B84077">
        <w:rPr>
          <w:rFonts w:ascii="Times New Roman" w:eastAsia="Times New Roman" w:hAnsi="Times New Roman" w:cs="Times New Roman"/>
          <w:sz w:val="28"/>
          <w:szCs w:val="28"/>
        </w:rPr>
        <w:t>Известный исследователь стресса Г.Селье отмечает, что слово «стресс», так же как «успех», «неудача» и «счастье», имеет различное значение для разных людей. Поэтому дать его определение довольно трудно, хотя оно и вош</w:t>
      </w:r>
      <w:r>
        <w:rPr>
          <w:rFonts w:ascii="Times New Roman" w:eastAsia="Times New Roman" w:hAnsi="Times New Roman" w:cs="Times New Roman"/>
          <w:sz w:val="28"/>
          <w:szCs w:val="28"/>
        </w:rPr>
        <w:t>ло в нашу обыденную речь.</w:t>
      </w:r>
    </w:p>
    <w:p w:rsidR="003F7F30" w:rsidRDefault="003F7F30" w:rsidP="003F7F30">
      <w:pPr>
        <w:spacing w:after="0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FE3E14">
        <w:rPr>
          <w:rFonts w:ascii="Times New Roman" w:eastAsia="Times New Roman" w:hAnsi="Times New Roman" w:cs="Times New Roman"/>
          <w:sz w:val="28"/>
          <w:szCs w:val="28"/>
        </w:rPr>
        <w:t>Установлено, что наиболее роль темперамента выступает в тех ситуациях, где наблюдается высокий уровень нейропсихологического напряжение (или стресс). Показано, что большое влияние на деятельность человека оказывает профиль темпераментальных свойств, который во многом определяет  стрессоустойчивость личности. Способность овладеть ситуацией в значительной мере зависит от психологической устойчивости индивида.</w:t>
      </w:r>
    </w:p>
    <w:p w:rsidR="003F7F30" w:rsidRDefault="003F7F30" w:rsidP="003F7F30">
      <w:pPr>
        <w:pStyle w:val="a3"/>
        <w:shd w:val="clear" w:color="auto" w:fill="FFFFFF"/>
        <w:spacing w:before="0" w:beforeAutospacing="0" w:after="0" w:afterAutospacing="0" w:line="360" w:lineRule="auto"/>
        <w:ind w:firstLine="709"/>
        <w:contextualSpacing/>
        <w:jc w:val="both"/>
        <w:rPr>
          <w:sz w:val="28"/>
          <w:szCs w:val="28"/>
        </w:rPr>
      </w:pPr>
      <w:r>
        <w:rPr>
          <w:sz w:val="28"/>
          <w:szCs w:val="28"/>
        </w:rPr>
        <w:t>На основе анализа источников нами были выбраны необходимые методики для выявления типа темперамента и уровня стресса у школьников. Д</w:t>
      </w:r>
      <w:r w:rsidRPr="00B84077">
        <w:rPr>
          <w:sz w:val="28"/>
          <w:szCs w:val="28"/>
        </w:rPr>
        <w:t>иагностика типа темперамента проведена с помощью опросника Г.Айзенка</w:t>
      </w:r>
      <w:r>
        <w:rPr>
          <w:sz w:val="28"/>
          <w:szCs w:val="28"/>
        </w:rPr>
        <w:t xml:space="preserve"> и опросника Я.Стреляу и уровень стресса проведен - оценкой психологического благополучия подростков.</w:t>
      </w:r>
    </w:p>
    <w:p w:rsidR="003F7F30" w:rsidRDefault="003F7F30" w:rsidP="003F7F30">
      <w:pPr>
        <w:pStyle w:val="a3"/>
        <w:shd w:val="clear" w:color="auto" w:fill="FFFFFF"/>
        <w:spacing w:before="0" w:beforeAutospacing="0" w:after="0" w:afterAutospacing="0" w:line="360" w:lineRule="auto"/>
        <w:ind w:firstLine="709"/>
        <w:contextualSpacing/>
        <w:jc w:val="both"/>
        <w:rPr>
          <w:sz w:val="28"/>
          <w:szCs w:val="28"/>
        </w:rPr>
      </w:pPr>
      <w:r>
        <w:rPr>
          <w:sz w:val="28"/>
          <w:szCs w:val="28"/>
        </w:rPr>
        <w:t>Нами была выбрана группа школьников 8 - 11 классов в возрасте 13 - 17 лет. Группа состояла из 130 человек. Из них 69 девушек и 61 юноша. И</w:t>
      </w:r>
      <w:r w:rsidRPr="00B84077">
        <w:rPr>
          <w:sz w:val="28"/>
          <w:szCs w:val="28"/>
        </w:rPr>
        <w:t>сследование проводилось</w:t>
      </w:r>
      <w:r w:rsidRPr="00B84077">
        <w:rPr>
          <w:b/>
          <w:sz w:val="28"/>
          <w:szCs w:val="28"/>
        </w:rPr>
        <w:t xml:space="preserve"> </w:t>
      </w:r>
      <w:r w:rsidRPr="00B84077">
        <w:rPr>
          <w:sz w:val="28"/>
          <w:szCs w:val="28"/>
        </w:rPr>
        <w:t>на базе</w:t>
      </w:r>
      <w:r w:rsidRPr="00B84077">
        <w:rPr>
          <w:b/>
          <w:sz w:val="28"/>
          <w:szCs w:val="28"/>
        </w:rPr>
        <w:t xml:space="preserve"> </w:t>
      </w:r>
      <w:r w:rsidRPr="00B84077">
        <w:rPr>
          <w:sz w:val="28"/>
          <w:szCs w:val="28"/>
        </w:rPr>
        <w:t>Камышанской общеобразовательной школы №26 Херсонского городского совета.</w:t>
      </w:r>
    </w:p>
    <w:p w:rsidR="003F7F30" w:rsidRDefault="003F7F30" w:rsidP="003F7F30">
      <w:pPr>
        <w:pStyle w:val="a3"/>
        <w:shd w:val="clear" w:color="auto" w:fill="FFFFFF"/>
        <w:spacing w:before="0" w:beforeAutospacing="0" w:after="0" w:afterAutospacing="0" w:line="360" w:lineRule="auto"/>
        <w:ind w:firstLine="709"/>
        <w:contextualSpacing/>
        <w:jc w:val="both"/>
        <w:rPr>
          <w:sz w:val="28"/>
          <w:szCs w:val="28"/>
        </w:rPr>
      </w:pPr>
      <w:r>
        <w:rPr>
          <w:sz w:val="28"/>
          <w:szCs w:val="28"/>
        </w:rPr>
        <w:t>При диагностике группы из 130 школьников в возрасте по методике Г. Айзенка и Я. Стреляу было выявлено, что в группе испытуемых преобладающим темпераментов является холерический (37%) и сангвинический (40%). У 13% испытуемых выявлен меланхолический тип темперамента. Всего 2% - флегматического типа. Также, был выявлен новый  смешанный тип темперамента: холерический с меланхолическим. Он составляет – 8%.</w:t>
      </w:r>
    </w:p>
    <w:p w:rsidR="003F7F30" w:rsidRDefault="003F7F30" w:rsidP="003F7F30">
      <w:pPr>
        <w:spacing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Также была проведена диагностика оценки психологического благополучия подростков. Эта диагностика показала, что холерики имеют средний балл по стрессу - 2,7, а по спокойствию – 2,9; сангвиники по стрессу – 2,6 и по спокойствию – 3,7; флегматики по стрессу – 2,6 и по спокойствию – 2,4; меланхолики по стрессу – 2,9 и по спокойствию – 2,5; амбивалентный тип по стрессу – 2,8 и по спокойствию – 2,3.</w:t>
      </w:r>
    </w:p>
    <w:p w:rsidR="003F7F30" w:rsidRDefault="003F7F30" w:rsidP="003F7F30">
      <w:pPr>
        <w:spacing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А это означает, что холерики и сангвиники обладают </w:t>
      </w:r>
      <w:r w:rsidR="00A76088">
        <w:rPr>
          <w:rFonts w:ascii="Times New Roman" w:eastAsia="Times New Roman" w:hAnsi="Times New Roman" w:cs="Times New Roman"/>
          <w:sz w:val="28"/>
          <w:szCs w:val="28"/>
        </w:rPr>
        <w:t xml:space="preserve">хорошей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стрессоустойчивостью. Большую часть времени они были бодрыми и в хорошем настроении, спокойны, активны и полны энергии. Просыпались свежими и отдохнувшими. Их повседневная жизнь была наполнена интересными вещами. А флегматики, меланхолики и амбивалентный тип темперамента более восприимчивые к стрессу. За последние 12 месяцев они чаще ощущали одиночество, переживали о чем-то настолько, что не могли уснуть, не могут справиться со своими проблемами. Практически каждое утро ощущают усталость перед школой. </w:t>
      </w:r>
    </w:p>
    <w:p w:rsidR="00CF32F3" w:rsidRDefault="00CF32F3" w:rsidP="003F7F30">
      <w:pPr>
        <w:spacing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Самое неблагоприятное сочетание субъективного стресса и спокойствия выявлено у амбивалентного типа, сочетающего в себе черты холерика и меланхолика. Этот тип вообще представляет наибольший интерес, он является далеко не самым редким (8% от всей выборки) и довольно проблемным по целому ряду показателей. Вполне возможно, что такие подростки составляют группу риска психопатологий, например, депрессии или повышенной тревоги, что могло бы стать предметом дальнейших исследований.    </w:t>
      </w:r>
    </w:p>
    <w:p w:rsidR="000870E8" w:rsidRDefault="000870E8" w:rsidP="000870E8">
      <w:pPr>
        <w:pStyle w:val="a3"/>
        <w:shd w:val="clear" w:color="auto" w:fill="FFFFFF"/>
        <w:spacing w:before="0" w:beforeAutospacing="0" w:after="0" w:afterAutospacing="0" w:line="360" w:lineRule="auto"/>
        <w:ind w:firstLine="709"/>
        <w:contextualSpacing/>
        <w:jc w:val="both"/>
        <w:rPr>
          <w:b/>
          <w:bCs/>
          <w:sz w:val="28"/>
          <w:szCs w:val="28"/>
        </w:rPr>
      </w:pPr>
    </w:p>
    <w:p w:rsidR="000870E8" w:rsidRDefault="000870E8" w:rsidP="000870E8">
      <w:pPr>
        <w:pStyle w:val="a3"/>
        <w:shd w:val="clear" w:color="auto" w:fill="FFFFFF"/>
        <w:spacing w:before="0" w:beforeAutospacing="0" w:after="0" w:afterAutospacing="0" w:line="360" w:lineRule="auto"/>
        <w:ind w:firstLine="709"/>
        <w:contextualSpacing/>
        <w:jc w:val="both"/>
        <w:rPr>
          <w:b/>
          <w:bCs/>
          <w:sz w:val="28"/>
          <w:szCs w:val="28"/>
        </w:rPr>
      </w:pPr>
    </w:p>
    <w:p w:rsidR="000870E8" w:rsidRDefault="000870E8" w:rsidP="003B63C5">
      <w:pPr>
        <w:pStyle w:val="a3"/>
        <w:shd w:val="clear" w:color="auto" w:fill="FFFFFF"/>
        <w:spacing w:before="0" w:beforeAutospacing="0" w:after="0" w:afterAutospacing="0" w:line="360" w:lineRule="auto"/>
        <w:contextualSpacing/>
        <w:jc w:val="center"/>
        <w:rPr>
          <w:b/>
          <w:bCs/>
          <w:sz w:val="28"/>
          <w:szCs w:val="28"/>
        </w:rPr>
      </w:pPr>
    </w:p>
    <w:p w:rsidR="000870E8" w:rsidRDefault="000870E8" w:rsidP="003B63C5">
      <w:pPr>
        <w:pStyle w:val="a3"/>
        <w:shd w:val="clear" w:color="auto" w:fill="FFFFFF"/>
        <w:spacing w:before="0" w:beforeAutospacing="0" w:after="0" w:afterAutospacing="0" w:line="360" w:lineRule="auto"/>
        <w:contextualSpacing/>
        <w:jc w:val="center"/>
        <w:rPr>
          <w:b/>
          <w:bCs/>
          <w:sz w:val="28"/>
          <w:szCs w:val="28"/>
        </w:rPr>
      </w:pPr>
    </w:p>
    <w:p w:rsidR="000870E8" w:rsidRDefault="000870E8" w:rsidP="003B63C5">
      <w:pPr>
        <w:pStyle w:val="a3"/>
        <w:shd w:val="clear" w:color="auto" w:fill="FFFFFF"/>
        <w:spacing w:before="0" w:beforeAutospacing="0" w:after="0" w:afterAutospacing="0" w:line="360" w:lineRule="auto"/>
        <w:contextualSpacing/>
        <w:jc w:val="center"/>
        <w:rPr>
          <w:b/>
          <w:bCs/>
          <w:sz w:val="28"/>
          <w:szCs w:val="28"/>
        </w:rPr>
      </w:pPr>
    </w:p>
    <w:p w:rsidR="000870E8" w:rsidRDefault="000870E8" w:rsidP="003B63C5">
      <w:pPr>
        <w:pStyle w:val="a3"/>
        <w:shd w:val="clear" w:color="auto" w:fill="FFFFFF"/>
        <w:spacing w:before="0" w:beforeAutospacing="0" w:after="0" w:afterAutospacing="0" w:line="360" w:lineRule="auto"/>
        <w:contextualSpacing/>
        <w:jc w:val="center"/>
        <w:rPr>
          <w:b/>
          <w:bCs/>
          <w:sz w:val="28"/>
          <w:szCs w:val="28"/>
        </w:rPr>
      </w:pPr>
    </w:p>
    <w:p w:rsidR="000870E8" w:rsidRDefault="000870E8" w:rsidP="003B63C5">
      <w:pPr>
        <w:pStyle w:val="a3"/>
        <w:shd w:val="clear" w:color="auto" w:fill="FFFFFF"/>
        <w:spacing w:before="0" w:beforeAutospacing="0" w:after="0" w:afterAutospacing="0" w:line="360" w:lineRule="auto"/>
        <w:contextualSpacing/>
        <w:jc w:val="center"/>
        <w:rPr>
          <w:b/>
          <w:bCs/>
          <w:sz w:val="28"/>
          <w:szCs w:val="28"/>
        </w:rPr>
      </w:pPr>
    </w:p>
    <w:p w:rsidR="000870E8" w:rsidRDefault="000870E8" w:rsidP="003B63C5">
      <w:pPr>
        <w:pStyle w:val="a3"/>
        <w:shd w:val="clear" w:color="auto" w:fill="FFFFFF"/>
        <w:spacing w:before="0" w:beforeAutospacing="0" w:after="0" w:afterAutospacing="0" w:line="360" w:lineRule="auto"/>
        <w:contextualSpacing/>
        <w:jc w:val="center"/>
        <w:rPr>
          <w:b/>
          <w:bCs/>
          <w:sz w:val="28"/>
          <w:szCs w:val="28"/>
        </w:rPr>
      </w:pPr>
    </w:p>
    <w:p w:rsidR="000870E8" w:rsidRDefault="000870E8" w:rsidP="003B63C5">
      <w:pPr>
        <w:pStyle w:val="a3"/>
        <w:shd w:val="clear" w:color="auto" w:fill="FFFFFF"/>
        <w:spacing w:before="0" w:beforeAutospacing="0" w:after="0" w:afterAutospacing="0" w:line="360" w:lineRule="auto"/>
        <w:contextualSpacing/>
        <w:jc w:val="center"/>
        <w:rPr>
          <w:b/>
          <w:bCs/>
          <w:sz w:val="28"/>
          <w:szCs w:val="28"/>
        </w:rPr>
      </w:pPr>
    </w:p>
    <w:p w:rsidR="000870E8" w:rsidRDefault="000870E8" w:rsidP="003B63C5">
      <w:pPr>
        <w:pStyle w:val="a3"/>
        <w:shd w:val="clear" w:color="auto" w:fill="FFFFFF"/>
        <w:spacing w:before="0" w:beforeAutospacing="0" w:after="0" w:afterAutospacing="0" w:line="360" w:lineRule="auto"/>
        <w:contextualSpacing/>
        <w:jc w:val="center"/>
        <w:rPr>
          <w:b/>
          <w:bCs/>
          <w:sz w:val="28"/>
          <w:szCs w:val="28"/>
        </w:rPr>
      </w:pPr>
    </w:p>
    <w:p w:rsidR="00503FBA" w:rsidRDefault="00503FBA" w:rsidP="003B63C5">
      <w:pPr>
        <w:pStyle w:val="a3"/>
        <w:shd w:val="clear" w:color="auto" w:fill="FFFFFF"/>
        <w:spacing w:before="0" w:beforeAutospacing="0" w:after="0" w:afterAutospacing="0" w:line="360" w:lineRule="auto"/>
        <w:contextualSpacing/>
        <w:jc w:val="center"/>
        <w:rPr>
          <w:b/>
          <w:bCs/>
          <w:sz w:val="28"/>
          <w:szCs w:val="28"/>
        </w:rPr>
      </w:pPr>
    </w:p>
    <w:p w:rsidR="00503FBA" w:rsidRDefault="00503FBA" w:rsidP="003B63C5">
      <w:pPr>
        <w:pStyle w:val="a3"/>
        <w:shd w:val="clear" w:color="auto" w:fill="FFFFFF"/>
        <w:spacing w:before="0" w:beforeAutospacing="0" w:after="0" w:afterAutospacing="0" w:line="360" w:lineRule="auto"/>
        <w:contextualSpacing/>
        <w:jc w:val="center"/>
        <w:rPr>
          <w:b/>
          <w:bCs/>
          <w:sz w:val="28"/>
          <w:szCs w:val="28"/>
        </w:rPr>
      </w:pPr>
    </w:p>
    <w:p w:rsidR="00503FBA" w:rsidRDefault="00503FBA" w:rsidP="003B63C5">
      <w:pPr>
        <w:pStyle w:val="a3"/>
        <w:shd w:val="clear" w:color="auto" w:fill="FFFFFF"/>
        <w:spacing w:before="0" w:beforeAutospacing="0" w:after="0" w:afterAutospacing="0" w:line="360" w:lineRule="auto"/>
        <w:contextualSpacing/>
        <w:jc w:val="center"/>
        <w:rPr>
          <w:b/>
          <w:bCs/>
          <w:sz w:val="28"/>
          <w:szCs w:val="28"/>
        </w:rPr>
      </w:pPr>
    </w:p>
    <w:p w:rsidR="0019088C" w:rsidRDefault="0019088C" w:rsidP="003B63C5">
      <w:pPr>
        <w:pStyle w:val="a3"/>
        <w:shd w:val="clear" w:color="auto" w:fill="FFFFFF"/>
        <w:spacing w:before="0" w:beforeAutospacing="0" w:after="0" w:afterAutospacing="0" w:line="360" w:lineRule="auto"/>
        <w:contextualSpacing/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СПИСОК ИСПОЛЬЗОВАННОЙ ЛИТЕРАТУРЫ</w:t>
      </w:r>
    </w:p>
    <w:p w:rsidR="0088261E" w:rsidRDefault="0088261E" w:rsidP="001D7E1F">
      <w:pPr>
        <w:pStyle w:val="a3"/>
        <w:shd w:val="clear" w:color="auto" w:fill="FFFFFF"/>
        <w:spacing w:before="0" w:beforeAutospacing="0" w:after="0" w:afterAutospacing="0" w:line="360" w:lineRule="auto"/>
        <w:contextualSpacing/>
        <w:jc w:val="center"/>
        <w:rPr>
          <w:b/>
          <w:bCs/>
          <w:sz w:val="28"/>
          <w:szCs w:val="28"/>
        </w:rPr>
      </w:pPr>
    </w:p>
    <w:p w:rsidR="0088261E" w:rsidRPr="00F67F6E" w:rsidRDefault="0088261E" w:rsidP="001D7E1F">
      <w:pPr>
        <w:pStyle w:val="a9"/>
        <w:numPr>
          <w:ilvl w:val="0"/>
          <w:numId w:val="18"/>
        </w:numPr>
        <w:shd w:val="clear" w:color="auto" w:fill="FFFFFF"/>
        <w:spacing w:after="0" w:line="360" w:lineRule="auto"/>
        <w:ind w:left="0" w:firstLine="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F67F6E">
        <w:rPr>
          <w:rFonts w:ascii="Times New Roman" w:eastAsia="Times New Roman" w:hAnsi="Times New Roman" w:cs="Times New Roman"/>
          <w:sz w:val="28"/>
          <w:szCs w:val="28"/>
        </w:rPr>
        <w:t>«Возрастн</w:t>
      </w:r>
      <w:r>
        <w:rPr>
          <w:rFonts w:ascii="Times New Roman" w:eastAsia="Times New Roman" w:hAnsi="Times New Roman" w:cs="Times New Roman"/>
          <w:sz w:val="28"/>
          <w:szCs w:val="28"/>
        </w:rPr>
        <w:t>ая и психологическая психология</w:t>
      </w:r>
      <w:r w:rsidRPr="00F67F6E">
        <w:rPr>
          <w:rFonts w:ascii="Times New Roman" w:eastAsia="Times New Roman" w:hAnsi="Times New Roman" w:cs="Times New Roman"/>
          <w:sz w:val="28"/>
          <w:szCs w:val="28"/>
        </w:rPr>
        <w:t xml:space="preserve">» /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Под ред. М.В. Гамезо и др. </w:t>
      </w:r>
      <w:r w:rsidRPr="0048611B">
        <w:rPr>
          <w:rFonts w:ascii="Times New Roman" w:hAnsi="Times New Roman" w:cs="Times New Roman"/>
          <w:sz w:val="28"/>
          <w:szCs w:val="28"/>
        </w:rPr>
        <w:t>–</w:t>
      </w:r>
      <w:r w:rsidR="00CF511D">
        <w:rPr>
          <w:rFonts w:ascii="Times New Roman" w:eastAsia="Times New Roman" w:hAnsi="Times New Roman" w:cs="Times New Roman"/>
          <w:sz w:val="28"/>
          <w:szCs w:val="28"/>
        </w:rPr>
        <w:t xml:space="preserve"> М.: 2003</w:t>
      </w:r>
      <w:r w:rsidRPr="00F67F6E">
        <w:rPr>
          <w:rFonts w:ascii="Times New Roman" w:eastAsia="Times New Roman" w:hAnsi="Times New Roman" w:cs="Times New Roman"/>
          <w:sz w:val="28"/>
          <w:szCs w:val="28"/>
        </w:rPr>
        <w:t>.</w:t>
      </w:r>
      <w:r w:rsidR="00CF511D" w:rsidRPr="00CF511D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CF511D" w:rsidRPr="000652C5">
        <w:rPr>
          <w:rFonts w:ascii="Times New Roman" w:eastAsia="Times New Roman" w:hAnsi="Times New Roman" w:cs="Times New Roman"/>
          <w:sz w:val="28"/>
          <w:szCs w:val="28"/>
        </w:rPr>
        <w:t>–</w:t>
      </w:r>
      <w:r w:rsidR="00CF511D">
        <w:rPr>
          <w:rFonts w:ascii="Times New Roman" w:eastAsia="Times New Roman" w:hAnsi="Times New Roman" w:cs="Times New Roman"/>
          <w:sz w:val="28"/>
          <w:szCs w:val="28"/>
        </w:rPr>
        <w:t xml:space="preserve"> 512 с.</w:t>
      </w:r>
    </w:p>
    <w:p w:rsidR="0088261E" w:rsidRPr="00F67F6E" w:rsidRDefault="0088261E" w:rsidP="007126E8">
      <w:pPr>
        <w:pStyle w:val="a9"/>
        <w:numPr>
          <w:ilvl w:val="0"/>
          <w:numId w:val="18"/>
        </w:numPr>
        <w:spacing w:before="100" w:beforeAutospacing="1" w:after="100" w:afterAutospacing="1" w:line="360" w:lineRule="auto"/>
        <w:ind w:left="0" w:firstLine="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F67F6E">
        <w:rPr>
          <w:rFonts w:ascii="Times New Roman" w:eastAsia="Times New Roman" w:hAnsi="Times New Roman" w:cs="Times New Roman"/>
          <w:sz w:val="28"/>
          <w:szCs w:val="28"/>
        </w:rPr>
        <w:t>Ав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ерин В.А. Психология личности. </w:t>
      </w:r>
      <w:r w:rsidRPr="000652C5">
        <w:rPr>
          <w:rFonts w:ascii="Times New Roman" w:eastAsia="Times New Roman" w:hAnsi="Times New Roman" w:cs="Times New Roman"/>
          <w:sz w:val="28"/>
          <w:szCs w:val="28"/>
        </w:rPr>
        <w:t>–</w:t>
      </w:r>
      <w:r w:rsidRPr="00F67F6E">
        <w:rPr>
          <w:rFonts w:ascii="Times New Roman" w:eastAsia="Times New Roman" w:hAnsi="Times New Roman" w:cs="Times New Roman"/>
          <w:sz w:val="28"/>
          <w:szCs w:val="28"/>
        </w:rPr>
        <w:t xml:space="preserve"> М.: Изда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тельство Михайлова В.А., 2001. </w:t>
      </w:r>
      <w:r w:rsidRPr="000652C5">
        <w:rPr>
          <w:rFonts w:ascii="Times New Roman" w:eastAsia="Times New Roman" w:hAnsi="Times New Roman" w:cs="Times New Roman"/>
          <w:sz w:val="28"/>
          <w:szCs w:val="28"/>
        </w:rPr>
        <w:t>–</w:t>
      </w:r>
      <w:r w:rsidRPr="00F67F6E">
        <w:rPr>
          <w:rFonts w:ascii="Times New Roman" w:eastAsia="Times New Roman" w:hAnsi="Times New Roman" w:cs="Times New Roman"/>
          <w:sz w:val="28"/>
          <w:szCs w:val="28"/>
        </w:rPr>
        <w:t xml:space="preserve"> 192 с.</w:t>
      </w:r>
    </w:p>
    <w:p w:rsidR="0088261E" w:rsidRPr="00F67F6E" w:rsidRDefault="0088261E" w:rsidP="007126E8">
      <w:pPr>
        <w:pStyle w:val="a9"/>
        <w:numPr>
          <w:ilvl w:val="0"/>
          <w:numId w:val="18"/>
        </w:numPr>
        <w:shd w:val="clear" w:color="auto" w:fill="FFFFFF"/>
        <w:spacing w:before="100" w:beforeAutospacing="1" w:after="285" w:line="360" w:lineRule="auto"/>
        <w:ind w:left="0" w:firstLine="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F67F6E">
        <w:rPr>
          <w:rFonts w:ascii="Times New Roman" w:eastAsia="Times New Roman" w:hAnsi="Times New Roman" w:cs="Times New Roman"/>
          <w:sz w:val="28"/>
          <w:szCs w:val="28"/>
        </w:rPr>
        <w:t>Александровский Ю.А. Пограничные психические расст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ройства. </w:t>
      </w:r>
      <w:r w:rsidRPr="000652C5">
        <w:rPr>
          <w:rFonts w:ascii="Times New Roman" w:eastAsia="Times New Roman" w:hAnsi="Times New Roman" w:cs="Times New Roman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М.: Литтерра, 2010. </w:t>
      </w:r>
      <w:r w:rsidRPr="000652C5">
        <w:rPr>
          <w:rFonts w:ascii="Times New Roman" w:eastAsia="Times New Roman" w:hAnsi="Times New Roman" w:cs="Times New Roman"/>
          <w:sz w:val="28"/>
          <w:szCs w:val="28"/>
        </w:rPr>
        <w:t>–</w:t>
      </w:r>
      <w:r w:rsidRPr="00F67F6E">
        <w:rPr>
          <w:rFonts w:ascii="Times New Roman" w:eastAsia="Times New Roman" w:hAnsi="Times New Roman" w:cs="Times New Roman"/>
          <w:sz w:val="28"/>
          <w:szCs w:val="28"/>
        </w:rPr>
        <w:t xml:space="preserve"> 363 с.</w:t>
      </w:r>
    </w:p>
    <w:p w:rsidR="0088261E" w:rsidRPr="0048611B" w:rsidRDefault="0088261E" w:rsidP="007126E8">
      <w:pPr>
        <w:pStyle w:val="a9"/>
        <w:numPr>
          <w:ilvl w:val="0"/>
          <w:numId w:val="18"/>
        </w:numPr>
        <w:spacing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Алфёров</w:t>
      </w:r>
      <w:r w:rsidRPr="0048611B">
        <w:rPr>
          <w:rFonts w:ascii="Times New Roman" w:hAnsi="Times New Roman" w:cs="Times New Roman"/>
          <w:sz w:val="28"/>
          <w:szCs w:val="28"/>
        </w:rPr>
        <w:t xml:space="preserve"> А.Д. Психология развития школьников /А.Д. Алферов. – Ростов-на-Дону: Феникс, 2008. – 294 с.</w:t>
      </w:r>
    </w:p>
    <w:p w:rsidR="0088261E" w:rsidRPr="0048611B" w:rsidRDefault="0088261E" w:rsidP="007126E8">
      <w:pPr>
        <w:pStyle w:val="a9"/>
        <w:numPr>
          <w:ilvl w:val="0"/>
          <w:numId w:val="18"/>
        </w:numPr>
        <w:spacing w:before="100" w:beforeAutospacing="1" w:after="100" w:afterAutospacing="1" w:line="360" w:lineRule="auto"/>
        <w:ind w:left="0" w:firstLine="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48611B">
        <w:rPr>
          <w:rFonts w:ascii="Times New Roman" w:eastAsia="Times New Roman" w:hAnsi="Times New Roman" w:cs="Times New Roman"/>
          <w:sz w:val="28"/>
          <w:szCs w:val="28"/>
        </w:rPr>
        <w:t>Аракелов Г. Г. Стресс и его механизмы // Вестник МГУ. Серия 14.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Психология. </w:t>
      </w:r>
      <w:r w:rsidRPr="0048611B">
        <w:rPr>
          <w:rFonts w:ascii="Times New Roman" w:hAnsi="Times New Roman" w:cs="Times New Roman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1995. </w:t>
      </w:r>
      <w:r w:rsidRPr="0048611B">
        <w:rPr>
          <w:rFonts w:ascii="Times New Roman" w:hAnsi="Times New Roman" w:cs="Times New Roman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№ 4. </w:t>
      </w:r>
      <w:r w:rsidRPr="0048611B">
        <w:rPr>
          <w:rFonts w:ascii="Times New Roman" w:hAnsi="Times New Roman" w:cs="Times New Roman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С. 45</w:t>
      </w:r>
      <w:r w:rsidRPr="000652C5">
        <w:rPr>
          <w:rFonts w:ascii="Times New Roman" w:eastAsia="Times New Roman" w:hAnsi="Times New Roman" w:cs="Times New Roman"/>
          <w:sz w:val="28"/>
          <w:szCs w:val="28"/>
        </w:rPr>
        <w:t>–</w:t>
      </w:r>
      <w:r w:rsidRPr="0048611B">
        <w:rPr>
          <w:rFonts w:ascii="Times New Roman" w:eastAsia="Times New Roman" w:hAnsi="Times New Roman" w:cs="Times New Roman"/>
          <w:sz w:val="28"/>
          <w:szCs w:val="28"/>
        </w:rPr>
        <w:t>54.</w:t>
      </w:r>
    </w:p>
    <w:p w:rsidR="0088261E" w:rsidRPr="00F67F6E" w:rsidRDefault="0088261E" w:rsidP="007126E8">
      <w:pPr>
        <w:pStyle w:val="a9"/>
        <w:numPr>
          <w:ilvl w:val="0"/>
          <w:numId w:val="18"/>
        </w:numPr>
        <w:shd w:val="clear" w:color="auto" w:fill="FFFFFF"/>
        <w:spacing w:before="100" w:beforeAutospacing="1" w:after="285" w:line="360" w:lineRule="auto"/>
        <w:ind w:left="0" w:firstLine="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F67F6E">
        <w:rPr>
          <w:rFonts w:ascii="Times New Roman" w:eastAsia="Times New Roman" w:hAnsi="Times New Roman" w:cs="Times New Roman"/>
          <w:sz w:val="28"/>
          <w:szCs w:val="28"/>
        </w:rPr>
        <w:t xml:space="preserve">Баранов А.А. Психологическая стрессоустойчивость и мастерство педагога: теоретические и прикладные аспекты: автореф, дис. докт.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психол. наук. </w:t>
      </w:r>
      <w:r w:rsidRPr="000652C5">
        <w:rPr>
          <w:rFonts w:ascii="Times New Roman" w:eastAsia="Times New Roman" w:hAnsi="Times New Roman" w:cs="Times New Roman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СПб, 2002. </w:t>
      </w:r>
      <w:r w:rsidRPr="000652C5">
        <w:rPr>
          <w:rFonts w:ascii="Times New Roman" w:eastAsia="Times New Roman" w:hAnsi="Times New Roman" w:cs="Times New Roman"/>
          <w:sz w:val="28"/>
          <w:szCs w:val="28"/>
        </w:rPr>
        <w:t>–</w:t>
      </w:r>
      <w:r w:rsidRPr="00F67F6E">
        <w:rPr>
          <w:rFonts w:ascii="Times New Roman" w:eastAsia="Times New Roman" w:hAnsi="Times New Roman" w:cs="Times New Roman"/>
          <w:sz w:val="28"/>
          <w:szCs w:val="28"/>
        </w:rPr>
        <w:t xml:space="preserve"> 41с.</w:t>
      </w:r>
    </w:p>
    <w:p w:rsidR="0088261E" w:rsidRPr="0048611B" w:rsidRDefault="0088261E" w:rsidP="007126E8">
      <w:pPr>
        <w:pStyle w:val="a9"/>
        <w:numPr>
          <w:ilvl w:val="0"/>
          <w:numId w:val="18"/>
        </w:numPr>
        <w:spacing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Батаршев А. В.</w:t>
      </w:r>
      <w:r w:rsidRPr="0048611B">
        <w:rPr>
          <w:rFonts w:ascii="Times New Roman" w:hAnsi="Times New Roman" w:cs="Times New Roman"/>
          <w:sz w:val="28"/>
          <w:szCs w:val="28"/>
        </w:rPr>
        <w:t xml:space="preserve"> Темперамент и характер: Психологическая диагностика / А. В. Батар</w:t>
      </w:r>
      <w:r>
        <w:rPr>
          <w:rFonts w:ascii="Times New Roman" w:hAnsi="Times New Roman" w:cs="Times New Roman"/>
          <w:sz w:val="28"/>
          <w:szCs w:val="28"/>
        </w:rPr>
        <w:t xml:space="preserve">шев. </w:t>
      </w:r>
      <w:r w:rsidRPr="0048611B">
        <w:rPr>
          <w:rFonts w:ascii="Times New Roman" w:hAnsi="Times New Roman" w:cs="Times New Roman"/>
          <w:sz w:val="28"/>
          <w:szCs w:val="28"/>
        </w:rPr>
        <w:t>–</w:t>
      </w:r>
      <w:r>
        <w:rPr>
          <w:rFonts w:ascii="Times New Roman" w:hAnsi="Times New Roman" w:cs="Times New Roman"/>
          <w:sz w:val="28"/>
          <w:szCs w:val="28"/>
        </w:rPr>
        <w:t xml:space="preserve"> М.: Владос пресс, 2001. </w:t>
      </w:r>
      <w:r w:rsidRPr="0048611B">
        <w:rPr>
          <w:rFonts w:ascii="Times New Roman" w:hAnsi="Times New Roman" w:cs="Times New Roman"/>
          <w:sz w:val="28"/>
          <w:szCs w:val="28"/>
        </w:rPr>
        <w:t>– 336 с.</w:t>
      </w:r>
    </w:p>
    <w:p w:rsidR="0088261E" w:rsidRPr="00F67F6E" w:rsidRDefault="0088261E" w:rsidP="00DD268C">
      <w:pPr>
        <w:pStyle w:val="a9"/>
        <w:numPr>
          <w:ilvl w:val="0"/>
          <w:numId w:val="18"/>
        </w:numPr>
        <w:shd w:val="clear" w:color="auto" w:fill="FFFFFF"/>
        <w:spacing w:after="0" w:line="360" w:lineRule="auto"/>
        <w:ind w:left="0" w:firstLine="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F67F6E">
        <w:rPr>
          <w:rFonts w:ascii="Times New Roman" w:eastAsia="Times New Roman" w:hAnsi="Times New Roman" w:cs="Times New Roman"/>
          <w:sz w:val="28"/>
          <w:szCs w:val="28"/>
        </w:rPr>
        <w:t xml:space="preserve">Белоус В.В. Темперамент и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деятельность. Учебное пособие. </w:t>
      </w:r>
      <w:r w:rsidRPr="000652C5">
        <w:rPr>
          <w:rFonts w:ascii="Times New Roman" w:eastAsia="Times New Roman" w:hAnsi="Times New Roman" w:cs="Times New Roman"/>
          <w:sz w:val="28"/>
          <w:szCs w:val="28"/>
        </w:rPr>
        <w:t>–</w:t>
      </w:r>
      <w:r w:rsidRPr="00F67F6E">
        <w:rPr>
          <w:rFonts w:ascii="Times New Roman" w:eastAsia="Times New Roman" w:hAnsi="Times New Roman" w:cs="Times New Roman"/>
          <w:sz w:val="28"/>
          <w:szCs w:val="28"/>
        </w:rPr>
        <w:t xml:space="preserve"> Пятигорск, 1990</w:t>
      </w:r>
    </w:p>
    <w:p w:rsidR="0088261E" w:rsidRPr="00F67F6E" w:rsidRDefault="0088261E" w:rsidP="007126E8">
      <w:pPr>
        <w:pStyle w:val="a9"/>
        <w:numPr>
          <w:ilvl w:val="0"/>
          <w:numId w:val="18"/>
        </w:numPr>
        <w:spacing w:before="100" w:beforeAutospacing="1" w:after="100" w:afterAutospacing="1" w:line="360" w:lineRule="auto"/>
        <w:ind w:left="0" w:firstLine="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F67F6E">
        <w:rPr>
          <w:rFonts w:ascii="Times New Roman" w:eastAsia="Times New Roman" w:hAnsi="Times New Roman" w:cs="Times New Roman"/>
          <w:sz w:val="28"/>
          <w:szCs w:val="28"/>
        </w:rPr>
        <w:t>Березин Ф.Б. Психическая и психофизиологическая адаптаци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я человека. </w:t>
      </w:r>
      <w:r w:rsidRPr="000652C5">
        <w:rPr>
          <w:rFonts w:ascii="Times New Roman" w:eastAsia="Times New Roman" w:hAnsi="Times New Roman" w:cs="Times New Roman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Л.: Наука, 1988. </w:t>
      </w:r>
      <w:r w:rsidRPr="000652C5">
        <w:rPr>
          <w:rFonts w:ascii="Times New Roman" w:eastAsia="Times New Roman" w:hAnsi="Times New Roman" w:cs="Times New Roman"/>
          <w:sz w:val="28"/>
          <w:szCs w:val="28"/>
        </w:rPr>
        <w:t>–</w:t>
      </w:r>
      <w:r w:rsidRPr="00F67F6E">
        <w:rPr>
          <w:rFonts w:ascii="Times New Roman" w:eastAsia="Times New Roman" w:hAnsi="Times New Roman" w:cs="Times New Roman"/>
          <w:sz w:val="28"/>
          <w:szCs w:val="28"/>
        </w:rPr>
        <w:t xml:space="preserve"> 207 с. </w:t>
      </w:r>
    </w:p>
    <w:p w:rsidR="0088261E" w:rsidRPr="00F67F6E" w:rsidRDefault="0088261E" w:rsidP="00690C1A">
      <w:pPr>
        <w:pStyle w:val="a9"/>
        <w:numPr>
          <w:ilvl w:val="0"/>
          <w:numId w:val="18"/>
        </w:numPr>
        <w:shd w:val="clear" w:color="auto" w:fill="FFFFFF"/>
        <w:spacing w:after="0" w:line="360" w:lineRule="auto"/>
        <w:ind w:left="0" w:firstLine="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F67F6E">
        <w:rPr>
          <w:rFonts w:ascii="Times New Roman" w:eastAsia="Times New Roman" w:hAnsi="Times New Roman" w:cs="Times New Roman"/>
          <w:sz w:val="28"/>
          <w:szCs w:val="28"/>
        </w:rPr>
        <w:t>Бодров В.А.</w:t>
      </w:r>
      <w:r w:rsidR="00A7608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F67F6E">
        <w:rPr>
          <w:rFonts w:ascii="Times New Roman" w:eastAsia="Times New Roman" w:hAnsi="Times New Roman" w:cs="Times New Roman"/>
          <w:sz w:val="28"/>
          <w:szCs w:val="28"/>
        </w:rPr>
        <w:t>Психологический стресс: развитие и преодо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ление. </w:t>
      </w:r>
      <w:r w:rsidRPr="000652C5">
        <w:rPr>
          <w:rFonts w:ascii="Times New Roman" w:eastAsia="Times New Roman" w:hAnsi="Times New Roman" w:cs="Times New Roman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М.: ПЕРСЭ, 2006. </w:t>
      </w:r>
      <w:r w:rsidRPr="000652C5">
        <w:rPr>
          <w:rFonts w:ascii="Times New Roman" w:eastAsia="Times New Roman" w:hAnsi="Times New Roman" w:cs="Times New Roman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F67F6E">
        <w:rPr>
          <w:rFonts w:ascii="Times New Roman" w:eastAsia="Times New Roman" w:hAnsi="Times New Roman" w:cs="Times New Roman"/>
          <w:sz w:val="28"/>
          <w:szCs w:val="28"/>
        </w:rPr>
        <w:t>528с.</w:t>
      </w:r>
    </w:p>
    <w:p w:rsidR="0088261E" w:rsidRPr="00175BBC" w:rsidRDefault="0088261E" w:rsidP="00690C1A">
      <w:pPr>
        <w:pStyle w:val="a3"/>
        <w:numPr>
          <w:ilvl w:val="0"/>
          <w:numId w:val="18"/>
        </w:numPr>
        <w:shd w:val="clear" w:color="auto" w:fill="FFFFFF"/>
        <w:spacing w:before="0" w:beforeAutospacing="0" w:after="0" w:afterAutospacing="0" w:line="360" w:lineRule="auto"/>
        <w:ind w:left="0" w:firstLine="0"/>
        <w:contextualSpacing/>
        <w:jc w:val="both"/>
        <w:rPr>
          <w:sz w:val="28"/>
          <w:szCs w:val="28"/>
        </w:rPr>
      </w:pPr>
      <w:r>
        <w:rPr>
          <w:sz w:val="28"/>
          <w:szCs w:val="28"/>
        </w:rPr>
        <w:t>Божович Л. И.</w:t>
      </w:r>
      <w:r w:rsidRPr="00175BBC">
        <w:rPr>
          <w:sz w:val="28"/>
          <w:szCs w:val="28"/>
        </w:rPr>
        <w:t xml:space="preserve"> «Личность и её фор</w:t>
      </w:r>
      <w:r>
        <w:rPr>
          <w:sz w:val="28"/>
          <w:szCs w:val="28"/>
        </w:rPr>
        <w:t xml:space="preserve">мирование в детском возрасте» </w:t>
      </w:r>
      <w:r w:rsidRPr="000652C5">
        <w:rPr>
          <w:sz w:val="28"/>
          <w:szCs w:val="28"/>
        </w:rPr>
        <w:t>–</w:t>
      </w:r>
      <w:r w:rsidR="00CF511D">
        <w:rPr>
          <w:sz w:val="28"/>
          <w:szCs w:val="28"/>
        </w:rPr>
        <w:t xml:space="preserve"> Питер, 2008</w:t>
      </w:r>
      <w:r w:rsidRPr="00175BBC">
        <w:rPr>
          <w:sz w:val="28"/>
          <w:szCs w:val="28"/>
        </w:rPr>
        <w:t>.</w:t>
      </w:r>
      <w:r w:rsidR="00CF511D" w:rsidRPr="00CF511D">
        <w:rPr>
          <w:sz w:val="28"/>
          <w:szCs w:val="28"/>
        </w:rPr>
        <w:t xml:space="preserve"> </w:t>
      </w:r>
      <w:r w:rsidR="00CF511D" w:rsidRPr="000652C5">
        <w:rPr>
          <w:sz w:val="28"/>
          <w:szCs w:val="28"/>
        </w:rPr>
        <w:t>–</w:t>
      </w:r>
      <w:r w:rsidR="00CF511D">
        <w:rPr>
          <w:sz w:val="28"/>
          <w:szCs w:val="28"/>
        </w:rPr>
        <w:t xml:space="preserve"> 398 с.</w:t>
      </w:r>
    </w:p>
    <w:p w:rsidR="0088261E" w:rsidRPr="00F67F6E" w:rsidRDefault="0088261E" w:rsidP="007126E8">
      <w:pPr>
        <w:pStyle w:val="a9"/>
        <w:numPr>
          <w:ilvl w:val="0"/>
          <w:numId w:val="18"/>
        </w:numPr>
        <w:shd w:val="clear" w:color="auto" w:fill="FFFFFF"/>
        <w:spacing w:before="100" w:beforeAutospacing="1" w:after="285" w:line="360" w:lineRule="auto"/>
        <w:ind w:left="0" w:firstLine="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F67F6E">
        <w:rPr>
          <w:rFonts w:ascii="Times New Roman" w:eastAsia="Times New Roman" w:hAnsi="Times New Roman" w:cs="Times New Roman"/>
          <w:sz w:val="28"/>
          <w:szCs w:val="28"/>
        </w:rPr>
        <w:t>Величковский Б.Б.</w:t>
      </w:r>
      <w:r w:rsidR="00A7608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F67F6E">
        <w:rPr>
          <w:rFonts w:ascii="Times New Roman" w:eastAsia="Times New Roman" w:hAnsi="Times New Roman" w:cs="Times New Roman"/>
          <w:sz w:val="28"/>
          <w:szCs w:val="28"/>
        </w:rPr>
        <w:t>Многомерная оценка индивидуальной устойчивости к стрессу: автореф. дис.канд.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психол. наук. </w:t>
      </w:r>
      <w:r w:rsidRPr="000652C5">
        <w:rPr>
          <w:rFonts w:ascii="Times New Roman" w:eastAsia="Times New Roman" w:hAnsi="Times New Roman" w:cs="Times New Roman"/>
          <w:sz w:val="28"/>
          <w:szCs w:val="28"/>
        </w:rPr>
        <w:t>–</w:t>
      </w:r>
      <w:r w:rsidRPr="00F67F6E">
        <w:rPr>
          <w:rFonts w:ascii="Times New Roman" w:eastAsia="Times New Roman" w:hAnsi="Times New Roman" w:cs="Times New Roman"/>
          <w:sz w:val="28"/>
          <w:szCs w:val="28"/>
        </w:rPr>
        <w:t xml:space="preserve"> М.: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2007. </w:t>
      </w:r>
      <w:r w:rsidRPr="000652C5">
        <w:rPr>
          <w:rFonts w:ascii="Times New Roman" w:eastAsia="Times New Roman" w:hAnsi="Times New Roman" w:cs="Times New Roman"/>
          <w:sz w:val="28"/>
          <w:szCs w:val="28"/>
        </w:rPr>
        <w:t>–</w:t>
      </w:r>
      <w:r w:rsidRPr="00F67F6E">
        <w:rPr>
          <w:rFonts w:ascii="Times New Roman" w:eastAsia="Times New Roman" w:hAnsi="Times New Roman" w:cs="Times New Roman"/>
          <w:sz w:val="28"/>
          <w:szCs w:val="28"/>
        </w:rPr>
        <w:t xml:space="preserve"> 27с.</w:t>
      </w:r>
    </w:p>
    <w:p w:rsidR="0088261E" w:rsidRPr="0048611B" w:rsidRDefault="0088261E" w:rsidP="007126E8">
      <w:pPr>
        <w:pStyle w:val="a9"/>
        <w:numPr>
          <w:ilvl w:val="0"/>
          <w:numId w:val="18"/>
        </w:numPr>
        <w:spacing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r w:rsidRPr="0048611B">
        <w:rPr>
          <w:rFonts w:ascii="Times New Roman" w:hAnsi="Times New Roman" w:cs="Times New Roman"/>
          <w:sz w:val="28"/>
          <w:szCs w:val="28"/>
        </w:rPr>
        <w:t xml:space="preserve">Вяткин 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48611B">
        <w:rPr>
          <w:rFonts w:ascii="Times New Roman" w:hAnsi="Times New Roman" w:cs="Times New Roman"/>
          <w:sz w:val="28"/>
          <w:szCs w:val="28"/>
        </w:rPr>
        <w:t>Б.А. Темперамент, стресс и успешность деятельности человека //</w:t>
      </w:r>
      <w:r>
        <w:rPr>
          <w:rFonts w:ascii="Times New Roman" w:hAnsi="Times New Roman" w:cs="Times New Roman"/>
          <w:sz w:val="28"/>
          <w:szCs w:val="28"/>
        </w:rPr>
        <w:t xml:space="preserve"> Стресс и тревога /Вяткин Б.А. </w:t>
      </w:r>
      <w:r w:rsidRPr="000652C5">
        <w:rPr>
          <w:rFonts w:ascii="Times New Roman" w:eastAsia="Times New Roman" w:hAnsi="Times New Roman" w:cs="Times New Roman"/>
          <w:sz w:val="28"/>
          <w:szCs w:val="28"/>
        </w:rPr>
        <w:t>–</w:t>
      </w:r>
      <w:r w:rsidRPr="0048611B">
        <w:rPr>
          <w:rFonts w:ascii="Times New Roman" w:hAnsi="Times New Roman" w:cs="Times New Roman"/>
          <w:sz w:val="28"/>
          <w:szCs w:val="28"/>
        </w:rPr>
        <w:t xml:space="preserve"> </w:t>
      </w:r>
      <w:r w:rsidR="00CF511D">
        <w:rPr>
          <w:rFonts w:ascii="Times New Roman" w:hAnsi="Times New Roman" w:cs="Times New Roman"/>
          <w:sz w:val="28"/>
          <w:szCs w:val="28"/>
        </w:rPr>
        <w:t>М.: Физкультура и спорт, 1999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  <w:r w:rsidRPr="0048611B">
        <w:rPr>
          <w:rFonts w:ascii="Times New Roman" w:hAnsi="Times New Roman" w:cs="Times New Roman"/>
          <w:sz w:val="28"/>
          <w:szCs w:val="28"/>
        </w:rPr>
        <w:t>–</w:t>
      </w:r>
      <w:r>
        <w:rPr>
          <w:rFonts w:ascii="Times New Roman" w:hAnsi="Times New Roman" w:cs="Times New Roman"/>
          <w:sz w:val="28"/>
          <w:szCs w:val="28"/>
        </w:rPr>
        <w:t xml:space="preserve"> С. 56</w:t>
      </w:r>
      <w:r w:rsidRPr="000652C5">
        <w:rPr>
          <w:rFonts w:ascii="Times New Roman" w:eastAsia="Times New Roman" w:hAnsi="Times New Roman" w:cs="Times New Roman"/>
          <w:sz w:val="28"/>
          <w:szCs w:val="28"/>
        </w:rPr>
        <w:t>–</w:t>
      </w:r>
      <w:r w:rsidRPr="0048611B">
        <w:rPr>
          <w:rFonts w:ascii="Times New Roman" w:hAnsi="Times New Roman" w:cs="Times New Roman"/>
          <w:sz w:val="28"/>
          <w:szCs w:val="28"/>
        </w:rPr>
        <w:t>64.</w:t>
      </w:r>
    </w:p>
    <w:p w:rsidR="0088261E" w:rsidRPr="00F67F6E" w:rsidRDefault="0088261E" w:rsidP="001D7E1F">
      <w:pPr>
        <w:pStyle w:val="a9"/>
        <w:numPr>
          <w:ilvl w:val="0"/>
          <w:numId w:val="18"/>
        </w:numPr>
        <w:shd w:val="clear" w:color="auto" w:fill="FFFFFF"/>
        <w:spacing w:after="0" w:line="360" w:lineRule="auto"/>
        <w:ind w:left="0" w:firstLine="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Ганс Селье «Стресс жизни»</w:t>
      </w:r>
      <w:r w:rsidRPr="00DD268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0652C5">
        <w:rPr>
          <w:rFonts w:ascii="Times New Roman" w:eastAsia="Times New Roman" w:hAnsi="Times New Roman" w:cs="Times New Roman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М.: «Прогресс», 1987</w:t>
      </w:r>
      <w:r w:rsidRPr="00F67F6E">
        <w:rPr>
          <w:rFonts w:ascii="Times New Roman" w:eastAsia="Times New Roman" w:hAnsi="Times New Roman" w:cs="Times New Roman"/>
          <w:sz w:val="28"/>
          <w:szCs w:val="28"/>
        </w:rPr>
        <w:t>.</w:t>
      </w:r>
    </w:p>
    <w:p w:rsidR="0088261E" w:rsidRPr="000652C5" w:rsidRDefault="0088261E" w:rsidP="001D7E1F">
      <w:pPr>
        <w:numPr>
          <w:ilvl w:val="0"/>
          <w:numId w:val="18"/>
        </w:numPr>
        <w:spacing w:after="0" w:line="360" w:lineRule="auto"/>
        <w:ind w:left="0" w:firstLine="0"/>
        <w:contextualSpacing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Гиссен</w:t>
      </w:r>
      <w:r w:rsidRPr="000652C5">
        <w:rPr>
          <w:rFonts w:ascii="Times New Roman" w:eastAsia="Times New Roman" w:hAnsi="Times New Roman" w:cs="Times New Roman"/>
          <w:sz w:val="28"/>
          <w:szCs w:val="28"/>
        </w:rPr>
        <w:t xml:space="preserve"> Л.Д. Время стрессов. Обоснование и практические результаты психопрофилактической рабо</w:t>
      </w:r>
      <w:r>
        <w:rPr>
          <w:rFonts w:ascii="Times New Roman" w:eastAsia="Times New Roman" w:hAnsi="Times New Roman" w:cs="Times New Roman"/>
          <w:sz w:val="28"/>
          <w:szCs w:val="28"/>
        </w:rPr>
        <w:t>ты в спортивных командах / Л.Д.Гиссен. – М.:</w:t>
      </w:r>
      <w:r w:rsidRPr="000652C5">
        <w:rPr>
          <w:rFonts w:ascii="Times New Roman" w:eastAsia="Times New Roman" w:hAnsi="Times New Roman" w:cs="Times New Roman"/>
          <w:sz w:val="28"/>
          <w:szCs w:val="28"/>
        </w:rPr>
        <w:t xml:space="preserve"> 1990.</w:t>
      </w:r>
    </w:p>
    <w:p w:rsidR="0088261E" w:rsidRPr="000652C5" w:rsidRDefault="0088261E" w:rsidP="000870E8">
      <w:pPr>
        <w:numPr>
          <w:ilvl w:val="0"/>
          <w:numId w:val="18"/>
        </w:numPr>
        <w:spacing w:after="0" w:line="360" w:lineRule="auto"/>
        <w:ind w:left="0" w:firstLine="0"/>
        <w:contextualSpacing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Гуревич</w:t>
      </w:r>
      <w:r w:rsidRPr="000652C5">
        <w:rPr>
          <w:rFonts w:ascii="Times New Roman" w:eastAsia="Times New Roman" w:hAnsi="Times New Roman" w:cs="Times New Roman"/>
          <w:sz w:val="28"/>
          <w:szCs w:val="28"/>
        </w:rPr>
        <w:t xml:space="preserve"> К.М. Профессиональная пригодность и основные свойства нервн</w:t>
      </w:r>
      <w:r>
        <w:rPr>
          <w:rFonts w:ascii="Times New Roman" w:eastAsia="Times New Roman" w:hAnsi="Times New Roman" w:cs="Times New Roman"/>
          <w:sz w:val="28"/>
          <w:szCs w:val="28"/>
        </w:rPr>
        <w:t>ой системы / К.М. Гуревич. – М.:</w:t>
      </w:r>
      <w:r w:rsidR="00CF511D">
        <w:rPr>
          <w:rFonts w:ascii="Times New Roman" w:eastAsia="Times New Roman" w:hAnsi="Times New Roman" w:cs="Times New Roman"/>
          <w:sz w:val="28"/>
          <w:szCs w:val="28"/>
        </w:rPr>
        <w:t xml:space="preserve"> 1989</w:t>
      </w:r>
      <w:r w:rsidRPr="000652C5">
        <w:rPr>
          <w:rFonts w:ascii="Times New Roman" w:eastAsia="Times New Roman" w:hAnsi="Times New Roman" w:cs="Times New Roman"/>
          <w:sz w:val="28"/>
          <w:szCs w:val="28"/>
        </w:rPr>
        <w:t>.</w:t>
      </w:r>
    </w:p>
    <w:p w:rsidR="0088261E" w:rsidRPr="0048611B" w:rsidRDefault="0088261E" w:rsidP="000870E8">
      <w:pPr>
        <w:pStyle w:val="a9"/>
        <w:numPr>
          <w:ilvl w:val="0"/>
          <w:numId w:val="18"/>
        </w:numPr>
        <w:shd w:val="clear" w:color="auto" w:fill="FFFFFF"/>
        <w:spacing w:after="0" w:line="360" w:lineRule="auto"/>
        <w:ind w:left="0" w:firstLine="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Дьяченко</w:t>
      </w:r>
      <w:r w:rsidRPr="000652C5">
        <w:rPr>
          <w:rFonts w:ascii="Times New Roman" w:eastAsia="Times New Roman" w:hAnsi="Times New Roman" w:cs="Times New Roman"/>
          <w:sz w:val="28"/>
          <w:szCs w:val="28"/>
        </w:rPr>
        <w:t xml:space="preserve"> М.И. О подходах к изучению э</w:t>
      </w:r>
      <w:r>
        <w:rPr>
          <w:rFonts w:ascii="Times New Roman" w:eastAsia="Times New Roman" w:hAnsi="Times New Roman" w:cs="Times New Roman"/>
          <w:sz w:val="28"/>
          <w:szCs w:val="28"/>
        </w:rPr>
        <w:t>моциональной устойчивости /М.И.Дьяченко</w:t>
      </w:r>
      <w:r w:rsidRPr="000652C5">
        <w:rPr>
          <w:rFonts w:ascii="Times New Roman" w:eastAsia="Times New Roman" w:hAnsi="Times New Roman" w:cs="Times New Roman"/>
          <w:sz w:val="28"/>
          <w:szCs w:val="28"/>
        </w:rPr>
        <w:t xml:space="preserve"> В.А. // Вопросы пс</w:t>
      </w:r>
      <w:r>
        <w:rPr>
          <w:rFonts w:ascii="Times New Roman" w:eastAsia="Times New Roman" w:hAnsi="Times New Roman" w:cs="Times New Roman"/>
          <w:sz w:val="28"/>
          <w:szCs w:val="28"/>
        </w:rPr>
        <w:t>ихоло</w:t>
      </w:r>
      <w:r w:rsidR="00220171">
        <w:rPr>
          <w:rFonts w:ascii="Times New Roman" w:eastAsia="Times New Roman" w:hAnsi="Times New Roman" w:cs="Times New Roman"/>
          <w:sz w:val="28"/>
          <w:szCs w:val="28"/>
        </w:rPr>
        <w:t>гии – 200</w:t>
      </w:r>
      <w:r>
        <w:rPr>
          <w:rFonts w:ascii="Times New Roman" w:eastAsia="Times New Roman" w:hAnsi="Times New Roman" w:cs="Times New Roman"/>
          <w:sz w:val="28"/>
          <w:szCs w:val="28"/>
        </w:rPr>
        <w:t>0. – №1. – С. 106</w:t>
      </w:r>
      <w:r w:rsidRPr="000652C5">
        <w:rPr>
          <w:rFonts w:ascii="Times New Roman" w:eastAsia="Times New Roman" w:hAnsi="Times New Roman" w:cs="Times New Roman"/>
          <w:sz w:val="28"/>
          <w:szCs w:val="28"/>
        </w:rPr>
        <w:t>–113.</w:t>
      </w:r>
    </w:p>
    <w:p w:rsidR="0088261E" w:rsidRPr="00F67F6E" w:rsidRDefault="0088261E" w:rsidP="00DD268C">
      <w:pPr>
        <w:pStyle w:val="a9"/>
        <w:numPr>
          <w:ilvl w:val="0"/>
          <w:numId w:val="18"/>
        </w:numPr>
        <w:shd w:val="clear" w:color="auto" w:fill="FFFFFF"/>
        <w:spacing w:after="0" w:line="360" w:lineRule="auto"/>
        <w:ind w:left="0" w:firstLine="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F67F6E">
        <w:rPr>
          <w:rFonts w:ascii="Times New Roman" w:eastAsia="Times New Roman" w:hAnsi="Times New Roman" w:cs="Times New Roman"/>
          <w:sz w:val="28"/>
          <w:szCs w:val="28"/>
        </w:rPr>
        <w:t>Кант И. О темпераменте//Психология индивидуальных различий. Под ред. Ю.Б. Г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иппенрейтер, В.Я. Романова. </w:t>
      </w:r>
      <w:r w:rsidRPr="000652C5">
        <w:rPr>
          <w:rFonts w:ascii="Times New Roman" w:eastAsia="Times New Roman" w:hAnsi="Times New Roman" w:cs="Times New Roman"/>
          <w:sz w:val="28"/>
          <w:szCs w:val="28"/>
        </w:rPr>
        <w:t>–</w:t>
      </w:r>
      <w:r w:rsidRPr="00F67F6E">
        <w:rPr>
          <w:rFonts w:ascii="Times New Roman" w:eastAsia="Times New Roman" w:hAnsi="Times New Roman" w:cs="Times New Roman"/>
          <w:sz w:val="28"/>
          <w:szCs w:val="28"/>
        </w:rPr>
        <w:t xml:space="preserve"> М., 2000.</w:t>
      </w:r>
    </w:p>
    <w:p w:rsidR="0088261E" w:rsidRPr="00F67F6E" w:rsidRDefault="0088261E" w:rsidP="007126E8">
      <w:pPr>
        <w:pStyle w:val="a9"/>
        <w:numPr>
          <w:ilvl w:val="0"/>
          <w:numId w:val="18"/>
        </w:numPr>
        <w:shd w:val="clear" w:color="auto" w:fill="FFFFFF"/>
        <w:spacing w:before="100" w:beforeAutospacing="1" w:after="285" w:line="360" w:lineRule="auto"/>
        <w:ind w:left="0" w:firstLine="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F67F6E">
        <w:rPr>
          <w:rFonts w:ascii="Times New Roman" w:eastAsia="Times New Roman" w:hAnsi="Times New Roman" w:cs="Times New Roman"/>
          <w:sz w:val="28"/>
          <w:szCs w:val="28"/>
        </w:rPr>
        <w:t>Кокс Т. Стре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сс. </w:t>
      </w:r>
      <w:r w:rsidRPr="000652C5">
        <w:rPr>
          <w:rFonts w:ascii="Times New Roman" w:eastAsia="Times New Roman" w:hAnsi="Times New Roman" w:cs="Times New Roman"/>
          <w:sz w:val="28"/>
          <w:szCs w:val="28"/>
        </w:rPr>
        <w:t>–</w:t>
      </w:r>
      <w:r w:rsidR="00220171">
        <w:rPr>
          <w:rFonts w:ascii="Times New Roman" w:eastAsia="Times New Roman" w:hAnsi="Times New Roman" w:cs="Times New Roman"/>
          <w:sz w:val="28"/>
          <w:szCs w:val="28"/>
        </w:rPr>
        <w:t xml:space="preserve"> М.: Медицина, 200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1. </w:t>
      </w:r>
      <w:r w:rsidRPr="000652C5">
        <w:rPr>
          <w:rFonts w:ascii="Times New Roman" w:eastAsia="Times New Roman" w:hAnsi="Times New Roman" w:cs="Times New Roman"/>
          <w:sz w:val="28"/>
          <w:szCs w:val="28"/>
        </w:rPr>
        <w:t>–</w:t>
      </w:r>
      <w:r w:rsidRPr="00F67F6E">
        <w:rPr>
          <w:rFonts w:ascii="Times New Roman" w:eastAsia="Times New Roman" w:hAnsi="Times New Roman" w:cs="Times New Roman"/>
          <w:sz w:val="28"/>
          <w:szCs w:val="28"/>
        </w:rPr>
        <w:t xml:space="preserve"> 213с.</w:t>
      </w:r>
    </w:p>
    <w:p w:rsidR="0088261E" w:rsidRPr="00F67F6E" w:rsidRDefault="0088261E" w:rsidP="007126E8">
      <w:pPr>
        <w:pStyle w:val="a9"/>
        <w:numPr>
          <w:ilvl w:val="0"/>
          <w:numId w:val="18"/>
        </w:numPr>
        <w:spacing w:before="100" w:beforeAutospacing="1" w:after="100" w:afterAutospacing="1" w:line="360" w:lineRule="auto"/>
        <w:ind w:left="0" w:firstLine="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F67F6E">
        <w:rPr>
          <w:rFonts w:ascii="Times New Roman" w:eastAsia="Times New Roman" w:hAnsi="Times New Roman" w:cs="Times New Roman"/>
          <w:sz w:val="28"/>
          <w:szCs w:val="28"/>
        </w:rPr>
        <w:t xml:space="preserve">Кочубей Б.И., Новикова Е.В. Эмоциональная устойчивость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школьника. </w:t>
      </w:r>
      <w:r w:rsidRPr="0048611B">
        <w:rPr>
          <w:rFonts w:ascii="Times New Roman" w:hAnsi="Times New Roman" w:cs="Times New Roman"/>
          <w:sz w:val="28"/>
          <w:szCs w:val="28"/>
        </w:rPr>
        <w:t>–</w:t>
      </w:r>
      <w:r w:rsidR="00220171">
        <w:rPr>
          <w:rFonts w:ascii="Times New Roman" w:eastAsia="Times New Roman" w:hAnsi="Times New Roman" w:cs="Times New Roman"/>
          <w:sz w:val="28"/>
          <w:szCs w:val="28"/>
        </w:rPr>
        <w:t xml:space="preserve"> М.: Знание, 2005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r w:rsidRPr="000652C5">
        <w:rPr>
          <w:rFonts w:ascii="Times New Roman" w:eastAsia="Times New Roman" w:hAnsi="Times New Roman" w:cs="Times New Roman"/>
          <w:sz w:val="28"/>
          <w:szCs w:val="28"/>
        </w:rPr>
        <w:t>–</w:t>
      </w:r>
      <w:r w:rsidRPr="00F67F6E">
        <w:rPr>
          <w:rFonts w:ascii="Times New Roman" w:eastAsia="Times New Roman" w:hAnsi="Times New Roman" w:cs="Times New Roman"/>
          <w:sz w:val="28"/>
          <w:szCs w:val="28"/>
        </w:rPr>
        <w:t xml:space="preserve"> 80 с. </w:t>
      </w:r>
    </w:p>
    <w:p w:rsidR="0088261E" w:rsidRPr="00F67F6E" w:rsidRDefault="0088261E" w:rsidP="00690C1A">
      <w:pPr>
        <w:pStyle w:val="a9"/>
        <w:numPr>
          <w:ilvl w:val="0"/>
          <w:numId w:val="18"/>
        </w:numPr>
        <w:shd w:val="clear" w:color="auto" w:fill="FFFFFF"/>
        <w:spacing w:after="0" w:line="360" w:lineRule="auto"/>
        <w:ind w:left="0" w:firstLine="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F67F6E">
        <w:rPr>
          <w:rFonts w:ascii="Times New Roman" w:eastAsia="Times New Roman" w:hAnsi="Times New Roman" w:cs="Times New Roman"/>
          <w:sz w:val="28"/>
          <w:szCs w:val="28"/>
        </w:rPr>
        <w:t>Кречмер Э. Теория темпераментов.// Психология индивидуальных разл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ичий. Хрестоматия. </w:t>
      </w:r>
      <w:r w:rsidRPr="0048611B">
        <w:rPr>
          <w:rFonts w:ascii="Times New Roman" w:hAnsi="Times New Roman" w:cs="Times New Roman"/>
          <w:sz w:val="28"/>
          <w:szCs w:val="28"/>
        </w:rPr>
        <w:t>–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М.:</w:t>
      </w:r>
      <w:r w:rsidRPr="00F67F6E">
        <w:rPr>
          <w:rFonts w:ascii="Times New Roman" w:eastAsia="Times New Roman" w:hAnsi="Times New Roman" w:cs="Times New Roman"/>
          <w:sz w:val="28"/>
          <w:szCs w:val="28"/>
        </w:rPr>
        <w:t xml:space="preserve"> 2000.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0652C5">
        <w:rPr>
          <w:rFonts w:ascii="Times New Roman" w:eastAsia="Times New Roman" w:hAnsi="Times New Roman" w:cs="Times New Roman"/>
          <w:sz w:val="28"/>
          <w:szCs w:val="28"/>
        </w:rPr>
        <w:t>–</w:t>
      </w:r>
      <w:r w:rsidRPr="00F67F6E">
        <w:rPr>
          <w:rFonts w:ascii="Times New Roman" w:eastAsia="Times New Roman" w:hAnsi="Times New Roman" w:cs="Times New Roman"/>
          <w:sz w:val="28"/>
          <w:szCs w:val="28"/>
        </w:rPr>
        <w:t xml:space="preserve"> С.</w:t>
      </w:r>
      <w:r>
        <w:rPr>
          <w:rFonts w:ascii="Times New Roman" w:eastAsia="Times New Roman" w:hAnsi="Times New Roman" w:cs="Times New Roman"/>
          <w:sz w:val="28"/>
          <w:szCs w:val="28"/>
        </w:rPr>
        <w:t>343</w:t>
      </w:r>
      <w:r w:rsidRPr="000652C5">
        <w:rPr>
          <w:rFonts w:ascii="Times New Roman" w:eastAsia="Times New Roman" w:hAnsi="Times New Roman" w:cs="Times New Roman"/>
          <w:sz w:val="28"/>
          <w:szCs w:val="28"/>
        </w:rPr>
        <w:t>–</w:t>
      </w:r>
      <w:r w:rsidRPr="00F67F6E">
        <w:rPr>
          <w:rFonts w:ascii="Times New Roman" w:eastAsia="Times New Roman" w:hAnsi="Times New Roman" w:cs="Times New Roman"/>
          <w:sz w:val="28"/>
          <w:szCs w:val="28"/>
        </w:rPr>
        <w:t>351.</w:t>
      </w:r>
    </w:p>
    <w:p w:rsidR="0088261E" w:rsidRPr="00F67F6E" w:rsidRDefault="0088261E" w:rsidP="00690C1A">
      <w:pPr>
        <w:pStyle w:val="a3"/>
        <w:numPr>
          <w:ilvl w:val="0"/>
          <w:numId w:val="18"/>
        </w:numPr>
        <w:shd w:val="clear" w:color="auto" w:fill="FFFFFF"/>
        <w:spacing w:before="0" w:beforeAutospacing="0" w:after="0" w:afterAutospacing="0" w:line="360" w:lineRule="auto"/>
        <w:ind w:left="0" w:firstLine="0"/>
        <w:contextualSpacing/>
        <w:jc w:val="both"/>
        <w:rPr>
          <w:sz w:val="28"/>
          <w:szCs w:val="28"/>
        </w:rPr>
      </w:pPr>
      <w:r w:rsidRPr="00F67F6E">
        <w:rPr>
          <w:sz w:val="28"/>
          <w:szCs w:val="28"/>
        </w:rPr>
        <w:t>Лазарус Р.С. Теория стресса и психофизиологические исследования //Эмоциональный стресс /Под ред. Л.Леви. – Л.: Медицина, 1970.</w:t>
      </w:r>
    </w:p>
    <w:p w:rsidR="0088261E" w:rsidRPr="00DA6075" w:rsidRDefault="0088261E" w:rsidP="00DA6075">
      <w:pPr>
        <w:pStyle w:val="a9"/>
        <w:numPr>
          <w:ilvl w:val="0"/>
          <w:numId w:val="18"/>
        </w:numPr>
        <w:spacing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r w:rsidRPr="00DA6075">
        <w:rPr>
          <w:rStyle w:val="citation"/>
          <w:rFonts w:ascii="Times New Roman" w:hAnsi="Times New Roman" w:cs="Times New Roman"/>
          <w:iCs/>
          <w:sz w:val="28"/>
          <w:szCs w:val="28"/>
        </w:rPr>
        <w:t>Личко А. Е.</w:t>
      </w:r>
      <w:r w:rsidRPr="00DA6075">
        <w:rPr>
          <w:rStyle w:val="citation"/>
          <w:rFonts w:ascii="Times New Roman" w:hAnsi="Times New Roman" w:cs="Times New Roman"/>
          <w:sz w:val="28"/>
          <w:szCs w:val="28"/>
        </w:rPr>
        <w:t xml:space="preserve"> Психопатии и акцентуации характера у подростков. — </w:t>
      </w:r>
      <w:hyperlink r:id="rId9" w:tooltip="Санкт-Петербург" w:history="1">
        <w:r w:rsidRPr="00DA6075">
          <w:rPr>
            <w:rStyle w:val="a8"/>
            <w:rFonts w:ascii="Times New Roman" w:hAnsi="Times New Roman" w:cs="Times New Roman"/>
            <w:color w:val="auto"/>
            <w:sz w:val="28"/>
            <w:szCs w:val="28"/>
            <w:u w:val="none"/>
          </w:rPr>
          <w:t>Санкт-Петербург</w:t>
        </w:r>
      </w:hyperlink>
      <w:r>
        <w:rPr>
          <w:rStyle w:val="citation"/>
          <w:rFonts w:ascii="Times New Roman" w:hAnsi="Times New Roman" w:cs="Times New Roman"/>
          <w:sz w:val="28"/>
          <w:szCs w:val="28"/>
        </w:rPr>
        <w:t xml:space="preserve">: Речь. </w:t>
      </w:r>
      <w:r w:rsidRPr="0048611B">
        <w:rPr>
          <w:rFonts w:ascii="Times New Roman" w:hAnsi="Times New Roman" w:cs="Times New Roman"/>
          <w:sz w:val="28"/>
          <w:szCs w:val="28"/>
        </w:rPr>
        <w:t>–</w:t>
      </w:r>
      <w:r w:rsidRPr="00DA6075">
        <w:rPr>
          <w:rStyle w:val="citation"/>
          <w:rFonts w:ascii="Times New Roman" w:hAnsi="Times New Roman" w:cs="Times New Roman"/>
          <w:sz w:val="28"/>
          <w:szCs w:val="28"/>
        </w:rPr>
        <w:t xml:space="preserve"> 2010. — 256 с.</w:t>
      </w:r>
    </w:p>
    <w:p w:rsidR="0088261E" w:rsidRPr="00F67F6E" w:rsidRDefault="0088261E" w:rsidP="001D7E1F">
      <w:pPr>
        <w:pStyle w:val="a9"/>
        <w:numPr>
          <w:ilvl w:val="0"/>
          <w:numId w:val="18"/>
        </w:numPr>
        <w:shd w:val="clear" w:color="auto" w:fill="FFFFFF"/>
        <w:spacing w:after="0" w:line="360" w:lineRule="auto"/>
        <w:ind w:left="0" w:firstLine="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F67F6E">
        <w:rPr>
          <w:rFonts w:ascii="Times New Roman" w:eastAsia="Times New Roman" w:hAnsi="Times New Roman" w:cs="Times New Roman"/>
          <w:sz w:val="28"/>
          <w:szCs w:val="28"/>
        </w:rPr>
        <w:t>Людмила Анн «Психолог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ический тренинг с подростками» </w:t>
      </w:r>
      <w:r w:rsidRPr="000652C5">
        <w:rPr>
          <w:rFonts w:ascii="Times New Roman" w:eastAsia="Times New Roman" w:hAnsi="Times New Roman" w:cs="Times New Roman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М.: «Питер», 2006</w:t>
      </w:r>
      <w:r w:rsidRPr="00F67F6E">
        <w:rPr>
          <w:rFonts w:ascii="Times New Roman" w:eastAsia="Times New Roman" w:hAnsi="Times New Roman" w:cs="Times New Roman"/>
          <w:sz w:val="28"/>
          <w:szCs w:val="28"/>
        </w:rPr>
        <w:t>.</w:t>
      </w:r>
    </w:p>
    <w:p w:rsidR="0088261E" w:rsidRPr="00175BBC" w:rsidRDefault="0088261E" w:rsidP="001D7E1F">
      <w:pPr>
        <w:pStyle w:val="a3"/>
        <w:numPr>
          <w:ilvl w:val="0"/>
          <w:numId w:val="18"/>
        </w:numPr>
        <w:shd w:val="clear" w:color="auto" w:fill="FFFFFF"/>
        <w:spacing w:before="0" w:beforeAutospacing="0" w:after="0" w:afterAutospacing="0" w:line="360" w:lineRule="auto"/>
        <w:ind w:left="0" w:firstLine="0"/>
        <w:contextualSpacing/>
        <w:jc w:val="both"/>
        <w:rPr>
          <w:sz w:val="28"/>
          <w:szCs w:val="28"/>
        </w:rPr>
      </w:pPr>
      <w:r w:rsidRPr="00175BBC">
        <w:rPr>
          <w:sz w:val="28"/>
          <w:szCs w:val="28"/>
        </w:rPr>
        <w:t>Макла</w:t>
      </w:r>
      <w:r>
        <w:rPr>
          <w:sz w:val="28"/>
          <w:szCs w:val="28"/>
        </w:rPr>
        <w:t xml:space="preserve">ков А. Г. Общая психология. </w:t>
      </w:r>
      <w:r w:rsidRPr="000652C5">
        <w:rPr>
          <w:sz w:val="28"/>
          <w:szCs w:val="28"/>
        </w:rPr>
        <w:t>–</w:t>
      </w:r>
      <w:r>
        <w:rPr>
          <w:sz w:val="28"/>
          <w:szCs w:val="28"/>
        </w:rPr>
        <w:t xml:space="preserve"> СПб.</w:t>
      </w:r>
      <w:r w:rsidRPr="00175BBC">
        <w:rPr>
          <w:sz w:val="28"/>
          <w:szCs w:val="28"/>
        </w:rPr>
        <w:t>: Питер, 2002.</w:t>
      </w:r>
    </w:p>
    <w:p w:rsidR="0088261E" w:rsidRPr="00F67F6E" w:rsidRDefault="0088261E" w:rsidP="00690C1A">
      <w:pPr>
        <w:pStyle w:val="a9"/>
        <w:numPr>
          <w:ilvl w:val="0"/>
          <w:numId w:val="18"/>
        </w:numPr>
        <w:shd w:val="clear" w:color="auto" w:fill="FFFFFF"/>
        <w:spacing w:after="0" w:line="360" w:lineRule="auto"/>
        <w:ind w:left="0" w:firstLine="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F67F6E">
        <w:rPr>
          <w:rFonts w:ascii="Times New Roman" w:eastAsia="Times New Roman" w:hAnsi="Times New Roman" w:cs="Times New Roman"/>
          <w:sz w:val="28"/>
          <w:szCs w:val="28"/>
        </w:rPr>
        <w:t xml:space="preserve">Мерлин В.С. Очерк теории темперамента. </w:t>
      </w:r>
      <w:r w:rsidRPr="000652C5">
        <w:rPr>
          <w:rFonts w:ascii="Times New Roman" w:eastAsia="Times New Roman" w:hAnsi="Times New Roman" w:cs="Times New Roman"/>
          <w:sz w:val="28"/>
          <w:szCs w:val="28"/>
        </w:rPr>
        <w:t>–</w:t>
      </w:r>
      <w:r w:rsidRPr="00F67F6E">
        <w:rPr>
          <w:rFonts w:ascii="Times New Roman" w:eastAsia="Times New Roman" w:hAnsi="Times New Roman" w:cs="Times New Roman"/>
          <w:sz w:val="28"/>
          <w:szCs w:val="28"/>
        </w:rPr>
        <w:t xml:space="preserve"> М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.: </w:t>
      </w:r>
      <w:r w:rsidRPr="0048611B">
        <w:rPr>
          <w:rFonts w:ascii="Times New Roman" w:hAnsi="Times New Roman" w:cs="Times New Roman"/>
          <w:sz w:val="28"/>
          <w:szCs w:val="28"/>
        </w:rPr>
        <w:t>–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220171">
        <w:rPr>
          <w:rFonts w:ascii="Times New Roman" w:eastAsia="Times New Roman" w:hAnsi="Times New Roman" w:cs="Times New Roman"/>
          <w:sz w:val="28"/>
          <w:szCs w:val="28"/>
        </w:rPr>
        <w:t>2007</w:t>
      </w:r>
      <w:r w:rsidRPr="00F67F6E">
        <w:rPr>
          <w:rFonts w:ascii="Times New Roman" w:eastAsia="Times New Roman" w:hAnsi="Times New Roman" w:cs="Times New Roman"/>
          <w:sz w:val="28"/>
          <w:szCs w:val="28"/>
        </w:rPr>
        <w:t>.</w:t>
      </w:r>
    </w:p>
    <w:p w:rsidR="0088261E" w:rsidRPr="000652C5" w:rsidRDefault="0088261E" w:rsidP="00690C1A">
      <w:pPr>
        <w:numPr>
          <w:ilvl w:val="0"/>
          <w:numId w:val="18"/>
        </w:numPr>
        <w:spacing w:after="0" w:line="360" w:lineRule="auto"/>
        <w:ind w:left="0" w:firstLine="0"/>
        <w:contextualSpacing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Мильман </w:t>
      </w:r>
      <w:r w:rsidRPr="000652C5">
        <w:rPr>
          <w:rFonts w:ascii="Times New Roman" w:eastAsia="Times New Roman" w:hAnsi="Times New Roman" w:cs="Times New Roman"/>
          <w:sz w:val="28"/>
          <w:szCs w:val="28"/>
        </w:rPr>
        <w:t xml:space="preserve"> В.М. Стресс и личностные факторы регуляции д</w:t>
      </w:r>
      <w:r>
        <w:rPr>
          <w:rFonts w:ascii="Times New Roman" w:eastAsia="Times New Roman" w:hAnsi="Times New Roman" w:cs="Times New Roman"/>
          <w:sz w:val="28"/>
          <w:szCs w:val="28"/>
        </w:rPr>
        <w:t>еятельности / В.М. Мильман – М.:</w:t>
      </w:r>
      <w:r w:rsidRPr="000652C5">
        <w:rPr>
          <w:rFonts w:ascii="Times New Roman" w:eastAsia="Times New Roman" w:hAnsi="Times New Roman" w:cs="Times New Roman"/>
          <w:sz w:val="28"/>
          <w:szCs w:val="28"/>
        </w:rPr>
        <w:t xml:space="preserve"> 1983.</w:t>
      </w:r>
    </w:p>
    <w:p w:rsidR="0088261E" w:rsidRPr="00F67F6E" w:rsidRDefault="0088261E" w:rsidP="007126E8">
      <w:pPr>
        <w:pStyle w:val="a9"/>
        <w:numPr>
          <w:ilvl w:val="0"/>
          <w:numId w:val="18"/>
        </w:numPr>
        <w:shd w:val="clear" w:color="auto" w:fill="FFFFFF"/>
        <w:spacing w:before="100" w:beforeAutospacing="1" w:after="285" w:line="360" w:lineRule="auto"/>
        <w:ind w:left="0" w:firstLine="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Мухина</w:t>
      </w:r>
      <w:r w:rsidRPr="00DD268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F67F6E">
        <w:rPr>
          <w:rFonts w:ascii="Times New Roman" w:eastAsia="Times New Roman" w:hAnsi="Times New Roman" w:cs="Times New Roman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.С.  «Детская психология» </w:t>
      </w:r>
      <w:r w:rsidRPr="000652C5">
        <w:rPr>
          <w:rFonts w:ascii="Times New Roman" w:eastAsia="Times New Roman" w:hAnsi="Times New Roman" w:cs="Times New Roman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М.: </w:t>
      </w:r>
      <w:r w:rsidRPr="0048611B">
        <w:rPr>
          <w:rFonts w:ascii="Times New Roman" w:hAnsi="Times New Roman" w:cs="Times New Roman"/>
          <w:sz w:val="28"/>
          <w:szCs w:val="28"/>
        </w:rPr>
        <w:t>–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1985</w:t>
      </w:r>
      <w:r w:rsidRPr="00F67F6E">
        <w:rPr>
          <w:rFonts w:ascii="Times New Roman" w:eastAsia="Times New Roman" w:hAnsi="Times New Roman" w:cs="Times New Roman"/>
          <w:sz w:val="28"/>
          <w:szCs w:val="28"/>
        </w:rPr>
        <w:t>.</w:t>
      </w:r>
      <w:r w:rsidR="00220171" w:rsidRPr="00220171">
        <w:rPr>
          <w:rFonts w:ascii="Times New Roman" w:hAnsi="Times New Roman" w:cs="Times New Roman"/>
          <w:sz w:val="28"/>
          <w:szCs w:val="28"/>
        </w:rPr>
        <w:t xml:space="preserve"> </w:t>
      </w:r>
      <w:r w:rsidR="00220171" w:rsidRPr="0048611B">
        <w:rPr>
          <w:rFonts w:ascii="Times New Roman" w:hAnsi="Times New Roman" w:cs="Times New Roman"/>
          <w:sz w:val="28"/>
          <w:szCs w:val="28"/>
        </w:rPr>
        <w:t>–</w:t>
      </w:r>
      <w:r w:rsidR="00220171">
        <w:rPr>
          <w:rFonts w:ascii="Times New Roman" w:hAnsi="Times New Roman" w:cs="Times New Roman"/>
          <w:sz w:val="28"/>
          <w:szCs w:val="28"/>
        </w:rPr>
        <w:t xml:space="preserve"> 272 с.</w:t>
      </w:r>
    </w:p>
    <w:p w:rsidR="0088261E" w:rsidRPr="00F67F6E" w:rsidRDefault="0088261E" w:rsidP="001D7E1F">
      <w:pPr>
        <w:pStyle w:val="a9"/>
        <w:numPr>
          <w:ilvl w:val="0"/>
          <w:numId w:val="18"/>
        </w:numPr>
        <w:shd w:val="clear" w:color="auto" w:fill="FFFFFF"/>
        <w:spacing w:after="0" w:line="360" w:lineRule="auto"/>
        <w:ind w:left="0" w:firstLine="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F67F6E">
        <w:rPr>
          <w:rFonts w:ascii="Times New Roman" w:eastAsia="Times New Roman" w:hAnsi="Times New Roman" w:cs="Times New Roman"/>
          <w:sz w:val="28"/>
          <w:szCs w:val="28"/>
        </w:rPr>
        <w:t>Небылицын В.Д. Темперамент. Психология индивидуальных различий. /Под ред. Ю.Б. Гиппенрейтер, В.Я.Романова.</w:t>
      </w:r>
      <w:r w:rsidRPr="00DD268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0652C5">
        <w:rPr>
          <w:rFonts w:ascii="Times New Roman" w:eastAsia="Times New Roman" w:hAnsi="Times New Roman" w:cs="Times New Roman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М.: </w:t>
      </w:r>
      <w:r w:rsidRPr="0048611B">
        <w:rPr>
          <w:rFonts w:ascii="Times New Roman" w:hAnsi="Times New Roman" w:cs="Times New Roman"/>
          <w:sz w:val="28"/>
          <w:szCs w:val="28"/>
        </w:rPr>
        <w:t>–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F67F6E">
        <w:rPr>
          <w:rFonts w:ascii="Times New Roman" w:eastAsia="Times New Roman" w:hAnsi="Times New Roman" w:cs="Times New Roman"/>
          <w:sz w:val="28"/>
          <w:szCs w:val="28"/>
        </w:rPr>
        <w:t>2000.</w:t>
      </w:r>
    </w:p>
    <w:p w:rsidR="0088261E" w:rsidRPr="00175BBC" w:rsidRDefault="0088261E" w:rsidP="001D7E1F">
      <w:pPr>
        <w:pStyle w:val="a3"/>
        <w:numPr>
          <w:ilvl w:val="0"/>
          <w:numId w:val="18"/>
        </w:numPr>
        <w:shd w:val="clear" w:color="auto" w:fill="FFFFFF"/>
        <w:spacing w:before="0" w:beforeAutospacing="0" w:after="0" w:afterAutospacing="0" w:line="360" w:lineRule="auto"/>
        <w:ind w:left="0" w:firstLine="0"/>
        <w:contextualSpacing/>
        <w:jc w:val="both"/>
        <w:rPr>
          <w:sz w:val="28"/>
          <w:szCs w:val="28"/>
        </w:rPr>
      </w:pPr>
      <w:r>
        <w:rPr>
          <w:sz w:val="28"/>
          <w:szCs w:val="28"/>
        </w:rPr>
        <w:t>Общая психология / сост. А.Маклаков.</w:t>
      </w:r>
      <w:r w:rsidRPr="00175BBC">
        <w:rPr>
          <w:sz w:val="28"/>
          <w:szCs w:val="28"/>
        </w:rPr>
        <w:t xml:space="preserve"> </w:t>
      </w:r>
      <w:r w:rsidRPr="000652C5">
        <w:rPr>
          <w:sz w:val="28"/>
          <w:szCs w:val="28"/>
        </w:rPr>
        <w:t>–</w:t>
      </w:r>
      <w:r>
        <w:rPr>
          <w:sz w:val="28"/>
          <w:szCs w:val="28"/>
        </w:rPr>
        <w:t xml:space="preserve"> </w:t>
      </w:r>
      <w:r w:rsidRPr="00175BBC">
        <w:rPr>
          <w:sz w:val="28"/>
          <w:szCs w:val="28"/>
        </w:rPr>
        <w:t>СПб</w:t>
      </w:r>
      <w:r>
        <w:rPr>
          <w:sz w:val="28"/>
          <w:szCs w:val="28"/>
        </w:rPr>
        <w:t>.</w:t>
      </w:r>
      <w:r w:rsidR="001D7E1F">
        <w:rPr>
          <w:sz w:val="28"/>
          <w:szCs w:val="28"/>
        </w:rPr>
        <w:t>: Питер, 2003</w:t>
      </w:r>
      <w:r w:rsidRPr="00175BBC">
        <w:rPr>
          <w:sz w:val="28"/>
          <w:szCs w:val="28"/>
        </w:rPr>
        <w:t>.</w:t>
      </w:r>
    </w:p>
    <w:p w:rsidR="0088261E" w:rsidRPr="0048611B" w:rsidRDefault="0088261E" w:rsidP="007126E8">
      <w:pPr>
        <w:pStyle w:val="a9"/>
        <w:numPr>
          <w:ilvl w:val="0"/>
          <w:numId w:val="18"/>
        </w:numPr>
        <w:spacing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r w:rsidRPr="0048611B">
        <w:rPr>
          <w:rFonts w:ascii="Times New Roman" w:hAnsi="Times New Roman" w:cs="Times New Roman"/>
          <w:sz w:val="28"/>
          <w:szCs w:val="28"/>
        </w:rPr>
        <w:t>Прихожан А.М. «Диагностика личностного развити</w:t>
      </w:r>
      <w:r>
        <w:rPr>
          <w:rFonts w:ascii="Times New Roman" w:hAnsi="Times New Roman" w:cs="Times New Roman"/>
          <w:sz w:val="28"/>
          <w:szCs w:val="28"/>
        </w:rPr>
        <w:t>я детей подросткового возраста».</w:t>
      </w:r>
      <w:r w:rsidRPr="0048611B">
        <w:rPr>
          <w:rFonts w:ascii="Times New Roman" w:hAnsi="Times New Roman" w:cs="Times New Roman"/>
          <w:sz w:val="28"/>
          <w:szCs w:val="28"/>
        </w:rPr>
        <w:t xml:space="preserve"> –</w:t>
      </w:r>
      <w:r>
        <w:rPr>
          <w:rFonts w:ascii="Times New Roman" w:hAnsi="Times New Roman" w:cs="Times New Roman"/>
          <w:sz w:val="28"/>
          <w:szCs w:val="28"/>
        </w:rPr>
        <w:t xml:space="preserve"> М.: 2002. </w:t>
      </w:r>
    </w:p>
    <w:p w:rsidR="0088261E" w:rsidRPr="00F67F6E" w:rsidRDefault="0088261E" w:rsidP="007126E8">
      <w:pPr>
        <w:pStyle w:val="a9"/>
        <w:numPr>
          <w:ilvl w:val="0"/>
          <w:numId w:val="18"/>
        </w:numPr>
        <w:shd w:val="clear" w:color="auto" w:fill="FFFFFF"/>
        <w:spacing w:before="100" w:beforeAutospacing="1" w:after="285" w:line="360" w:lineRule="auto"/>
        <w:ind w:left="0" w:firstLine="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F67F6E">
        <w:rPr>
          <w:rFonts w:ascii="Times New Roman" w:eastAsia="Times New Roman" w:hAnsi="Times New Roman" w:cs="Times New Roman"/>
          <w:sz w:val="28"/>
          <w:szCs w:val="28"/>
        </w:rPr>
        <w:t xml:space="preserve">Прихожан А.М. «Тревожность у детей и подростков. Психологическая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природа и возрастная динамика» </w:t>
      </w:r>
      <w:r w:rsidRPr="000652C5">
        <w:rPr>
          <w:rFonts w:ascii="Times New Roman" w:eastAsia="Times New Roman" w:hAnsi="Times New Roman" w:cs="Times New Roman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М.: «МОДЭК, МПСИ», 2000</w:t>
      </w:r>
      <w:r w:rsidRPr="00F67F6E">
        <w:rPr>
          <w:rFonts w:ascii="Times New Roman" w:eastAsia="Times New Roman" w:hAnsi="Times New Roman" w:cs="Times New Roman"/>
          <w:sz w:val="28"/>
          <w:szCs w:val="28"/>
        </w:rPr>
        <w:t>.</w:t>
      </w:r>
    </w:p>
    <w:p w:rsidR="0088261E" w:rsidRPr="00F67F6E" w:rsidRDefault="0088261E" w:rsidP="007126E8">
      <w:pPr>
        <w:pStyle w:val="a9"/>
        <w:numPr>
          <w:ilvl w:val="0"/>
          <w:numId w:val="18"/>
        </w:numPr>
        <w:spacing w:before="100" w:beforeAutospacing="1" w:after="100" w:afterAutospacing="1" w:line="360" w:lineRule="auto"/>
        <w:ind w:left="0" w:firstLine="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F67F6E">
        <w:rPr>
          <w:rFonts w:ascii="Times New Roman" w:eastAsia="Times New Roman" w:hAnsi="Times New Roman" w:cs="Times New Roman"/>
          <w:sz w:val="28"/>
          <w:szCs w:val="28"/>
        </w:rPr>
        <w:t xml:space="preserve">Прихожан А.М., Толстых Н.Н. Подросток в учебнике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и в жизни. </w:t>
      </w:r>
      <w:r w:rsidRPr="000652C5">
        <w:rPr>
          <w:rFonts w:ascii="Times New Roman" w:eastAsia="Times New Roman" w:hAnsi="Times New Roman" w:cs="Times New Roman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М.: Знание, 1990. </w:t>
      </w:r>
      <w:r w:rsidRPr="000652C5">
        <w:rPr>
          <w:rFonts w:ascii="Times New Roman" w:eastAsia="Times New Roman" w:hAnsi="Times New Roman" w:cs="Times New Roman"/>
          <w:sz w:val="28"/>
          <w:szCs w:val="28"/>
        </w:rPr>
        <w:t>–</w:t>
      </w:r>
      <w:r w:rsidRPr="00F67F6E">
        <w:rPr>
          <w:rFonts w:ascii="Times New Roman" w:eastAsia="Times New Roman" w:hAnsi="Times New Roman" w:cs="Times New Roman"/>
          <w:sz w:val="28"/>
          <w:szCs w:val="28"/>
        </w:rPr>
        <w:t xml:space="preserve"> 80 с.</w:t>
      </w:r>
    </w:p>
    <w:p w:rsidR="0088261E" w:rsidRPr="0048611B" w:rsidRDefault="0088261E" w:rsidP="007126E8">
      <w:pPr>
        <w:pStyle w:val="a9"/>
        <w:numPr>
          <w:ilvl w:val="0"/>
          <w:numId w:val="18"/>
        </w:numPr>
        <w:spacing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r w:rsidRPr="0048611B">
        <w:rPr>
          <w:rFonts w:ascii="Times New Roman" w:hAnsi="Times New Roman" w:cs="Times New Roman"/>
          <w:sz w:val="28"/>
          <w:szCs w:val="28"/>
        </w:rPr>
        <w:t>Рубинштейн</w:t>
      </w:r>
      <w:r>
        <w:rPr>
          <w:rFonts w:ascii="Times New Roman" w:hAnsi="Times New Roman" w:cs="Times New Roman"/>
          <w:sz w:val="28"/>
          <w:szCs w:val="28"/>
        </w:rPr>
        <w:t xml:space="preserve"> С.Л. Основы общей психологии. </w:t>
      </w:r>
      <w:r w:rsidR="00166F4F">
        <w:rPr>
          <w:rFonts w:ascii="Times New Roman" w:hAnsi="Times New Roman" w:cs="Times New Roman"/>
          <w:sz w:val="28"/>
          <w:szCs w:val="28"/>
        </w:rPr>
        <w:t>– СПб: Издательство «Питер», 2000</w:t>
      </w:r>
      <w:r w:rsidRPr="0048611B">
        <w:rPr>
          <w:rFonts w:ascii="Times New Roman" w:hAnsi="Times New Roman" w:cs="Times New Roman"/>
          <w:sz w:val="28"/>
          <w:szCs w:val="28"/>
        </w:rPr>
        <w:t>.</w:t>
      </w:r>
    </w:p>
    <w:p w:rsidR="0088261E" w:rsidRPr="00F67F6E" w:rsidRDefault="0088261E" w:rsidP="007126E8">
      <w:pPr>
        <w:pStyle w:val="a9"/>
        <w:numPr>
          <w:ilvl w:val="0"/>
          <w:numId w:val="18"/>
        </w:numPr>
        <w:spacing w:before="100" w:beforeAutospacing="1" w:after="100" w:afterAutospacing="1" w:line="360" w:lineRule="auto"/>
        <w:ind w:left="0" w:firstLine="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F67F6E">
        <w:rPr>
          <w:rFonts w:ascii="Times New Roman" w:eastAsia="Times New Roman" w:hAnsi="Times New Roman" w:cs="Times New Roman"/>
          <w:sz w:val="28"/>
          <w:szCs w:val="28"/>
        </w:rPr>
        <w:t xml:space="preserve">Русалов В.М. О природе темперамента и его месте в структуре индивидуальных свойств человека // Вопросы психологии. </w:t>
      </w:r>
      <w:r w:rsidRPr="0048611B">
        <w:rPr>
          <w:rFonts w:ascii="Times New Roman" w:hAnsi="Times New Roman" w:cs="Times New Roman"/>
          <w:sz w:val="28"/>
          <w:szCs w:val="28"/>
        </w:rPr>
        <w:t>–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F67F6E">
        <w:rPr>
          <w:rFonts w:ascii="Times New Roman" w:eastAsia="Times New Roman" w:hAnsi="Times New Roman" w:cs="Times New Roman"/>
          <w:sz w:val="28"/>
          <w:szCs w:val="28"/>
        </w:rPr>
        <w:t>1985. –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№ 11. С.19</w:t>
      </w:r>
      <w:r w:rsidRPr="000652C5">
        <w:rPr>
          <w:rFonts w:ascii="Times New Roman" w:eastAsia="Times New Roman" w:hAnsi="Times New Roman" w:cs="Times New Roman"/>
          <w:sz w:val="28"/>
          <w:szCs w:val="28"/>
        </w:rPr>
        <w:t>–</w:t>
      </w:r>
      <w:r w:rsidRPr="00F67F6E">
        <w:rPr>
          <w:rFonts w:ascii="Times New Roman" w:eastAsia="Times New Roman" w:hAnsi="Times New Roman" w:cs="Times New Roman"/>
          <w:sz w:val="28"/>
          <w:szCs w:val="28"/>
        </w:rPr>
        <w:t>33.</w:t>
      </w:r>
    </w:p>
    <w:p w:rsidR="0088261E" w:rsidRPr="0048611B" w:rsidRDefault="0088261E" w:rsidP="007126E8">
      <w:pPr>
        <w:pStyle w:val="a9"/>
        <w:numPr>
          <w:ilvl w:val="0"/>
          <w:numId w:val="18"/>
        </w:numPr>
        <w:spacing w:before="100" w:beforeAutospacing="1" w:after="100" w:afterAutospacing="1" w:line="360" w:lineRule="auto"/>
        <w:ind w:left="0" w:firstLine="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48611B">
        <w:rPr>
          <w:rFonts w:ascii="Times New Roman" w:eastAsia="Times New Roman" w:hAnsi="Times New Roman" w:cs="Times New Roman"/>
          <w:sz w:val="28"/>
          <w:szCs w:val="28"/>
        </w:rPr>
        <w:t>Русалов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В.</w:t>
      </w:r>
      <w:r w:rsidRPr="0048611B">
        <w:rPr>
          <w:rFonts w:ascii="Times New Roman" w:eastAsia="Times New Roman" w:hAnsi="Times New Roman" w:cs="Times New Roman"/>
          <w:sz w:val="28"/>
          <w:szCs w:val="28"/>
        </w:rPr>
        <w:t>М. Теоретические проблемы построения специальной теории индивидуальности человека // Психолог</w:t>
      </w:r>
      <w:r>
        <w:rPr>
          <w:rFonts w:ascii="Times New Roman" w:eastAsia="Times New Roman" w:hAnsi="Times New Roman" w:cs="Times New Roman"/>
          <w:sz w:val="28"/>
          <w:szCs w:val="28"/>
        </w:rPr>
        <w:t>ический журнал. 1986. №4. С. 23</w:t>
      </w:r>
      <w:r w:rsidRPr="000652C5">
        <w:rPr>
          <w:rFonts w:ascii="Times New Roman" w:eastAsia="Times New Roman" w:hAnsi="Times New Roman" w:cs="Times New Roman"/>
          <w:sz w:val="28"/>
          <w:szCs w:val="28"/>
        </w:rPr>
        <w:t>–</w:t>
      </w:r>
      <w:r w:rsidRPr="0048611B">
        <w:rPr>
          <w:rFonts w:ascii="Times New Roman" w:eastAsia="Times New Roman" w:hAnsi="Times New Roman" w:cs="Times New Roman"/>
          <w:sz w:val="28"/>
          <w:szCs w:val="28"/>
        </w:rPr>
        <w:t>35.</w:t>
      </w:r>
    </w:p>
    <w:p w:rsidR="0088261E" w:rsidRPr="0048611B" w:rsidRDefault="0088261E" w:rsidP="007126E8">
      <w:pPr>
        <w:pStyle w:val="a9"/>
        <w:numPr>
          <w:ilvl w:val="0"/>
          <w:numId w:val="18"/>
        </w:numPr>
        <w:spacing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Симонов</w:t>
      </w:r>
      <w:r w:rsidRPr="0048611B">
        <w:rPr>
          <w:rFonts w:ascii="Times New Roman" w:hAnsi="Times New Roman" w:cs="Times New Roman"/>
          <w:sz w:val="28"/>
          <w:szCs w:val="28"/>
        </w:rPr>
        <w:t xml:space="preserve"> П.В. Темперамент. Харак</w:t>
      </w:r>
      <w:r>
        <w:rPr>
          <w:rFonts w:ascii="Times New Roman" w:hAnsi="Times New Roman" w:cs="Times New Roman"/>
          <w:sz w:val="28"/>
          <w:szCs w:val="28"/>
        </w:rPr>
        <w:t>тер. Личность /П.В. Симонов, П.М. Ершов. – М.:</w:t>
      </w:r>
      <w:r w:rsidRPr="0048611B">
        <w:rPr>
          <w:rFonts w:ascii="Times New Roman" w:hAnsi="Times New Roman" w:cs="Times New Roman"/>
          <w:sz w:val="28"/>
          <w:szCs w:val="28"/>
        </w:rPr>
        <w:t xml:space="preserve"> Наука, 1994.</w:t>
      </w:r>
      <w:r w:rsidRPr="00683DB6">
        <w:rPr>
          <w:rFonts w:ascii="Times New Roman" w:hAnsi="Times New Roman" w:cs="Times New Roman"/>
          <w:sz w:val="28"/>
          <w:szCs w:val="28"/>
        </w:rPr>
        <w:t xml:space="preserve"> </w:t>
      </w:r>
      <w:r w:rsidRPr="0048611B">
        <w:rPr>
          <w:rFonts w:ascii="Times New Roman" w:hAnsi="Times New Roman" w:cs="Times New Roman"/>
          <w:sz w:val="28"/>
          <w:szCs w:val="28"/>
        </w:rPr>
        <w:t>– 264с.</w:t>
      </w:r>
    </w:p>
    <w:p w:rsidR="0088261E" w:rsidRPr="00F67F6E" w:rsidRDefault="0088261E" w:rsidP="001D7E1F">
      <w:pPr>
        <w:pStyle w:val="a9"/>
        <w:numPr>
          <w:ilvl w:val="0"/>
          <w:numId w:val="18"/>
        </w:numPr>
        <w:shd w:val="clear" w:color="auto" w:fill="FFFFFF"/>
        <w:spacing w:after="0" w:line="360" w:lineRule="auto"/>
        <w:ind w:left="0" w:firstLine="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F67F6E">
        <w:rPr>
          <w:rFonts w:ascii="Times New Roman" w:eastAsia="Times New Roman" w:hAnsi="Times New Roman" w:cs="Times New Roman"/>
          <w:sz w:val="28"/>
          <w:szCs w:val="28"/>
        </w:rPr>
        <w:t>Справочник практического психолога. Психодиагностика/под общ. ред. С.Т. Посохов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ой. </w:t>
      </w:r>
      <w:r w:rsidRPr="000652C5">
        <w:rPr>
          <w:rFonts w:ascii="Times New Roman" w:eastAsia="Times New Roman" w:hAnsi="Times New Roman" w:cs="Times New Roman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СПб.: Сова, 2006. </w:t>
      </w:r>
      <w:r w:rsidRPr="000652C5">
        <w:rPr>
          <w:rFonts w:ascii="Times New Roman" w:eastAsia="Times New Roman" w:hAnsi="Times New Roman" w:cs="Times New Roman"/>
          <w:sz w:val="28"/>
          <w:szCs w:val="28"/>
        </w:rPr>
        <w:t>–</w:t>
      </w:r>
      <w:r w:rsidRPr="00F67F6E">
        <w:rPr>
          <w:rFonts w:ascii="Times New Roman" w:eastAsia="Times New Roman" w:hAnsi="Times New Roman" w:cs="Times New Roman"/>
          <w:sz w:val="28"/>
          <w:szCs w:val="28"/>
        </w:rPr>
        <w:t xml:space="preserve"> 671с.</w:t>
      </w:r>
    </w:p>
    <w:p w:rsidR="0088261E" w:rsidRPr="00175BBC" w:rsidRDefault="0088261E" w:rsidP="001D7E1F">
      <w:pPr>
        <w:pStyle w:val="a3"/>
        <w:numPr>
          <w:ilvl w:val="0"/>
          <w:numId w:val="18"/>
        </w:numPr>
        <w:shd w:val="clear" w:color="auto" w:fill="FFFFFF"/>
        <w:spacing w:before="0" w:beforeAutospacing="0" w:after="0" w:afterAutospacing="0" w:line="360" w:lineRule="auto"/>
        <w:ind w:left="0" w:firstLine="0"/>
        <w:contextualSpacing/>
        <w:jc w:val="both"/>
        <w:rPr>
          <w:sz w:val="28"/>
          <w:szCs w:val="28"/>
        </w:rPr>
      </w:pPr>
      <w:r w:rsidRPr="00175BBC">
        <w:rPr>
          <w:sz w:val="28"/>
          <w:szCs w:val="28"/>
        </w:rPr>
        <w:t>Стреляу Я. Роль темперам</w:t>
      </w:r>
      <w:r>
        <w:rPr>
          <w:sz w:val="28"/>
          <w:szCs w:val="28"/>
        </w:rPr>
        <w:t xml:space="preserve">ента в психическом развитии. </w:t>
      </w:r>
      <w:r w:rsidRPr="0048611B">
        <w:rPr>
          <w:sz w:val="28"/>
          <w:szCs w:val="28"/>
        </w:rPr>
        <w:t>–</w:t>
      </w:r>
      <w:r>
        <w:rPr>
          <w:sz w:val="28"/>
          <w:szCs w:val="28"/>
        </w:rPr>
        <w:t xml:space="preserve"> М.:</w:t>
      </w:r>
      <w:r w:rsidRPr="00175BBC">
        <w:rPr>
          <w:sz w:val="28"/>
          <w:szCs w:val="28"/>
        </w:rPr>
        <w:t xml:space="preserve"> 1982.</w:t>
      </w:r>
    </w:p>
    <w:p w:rsidR="0088261E" w:rsidRPr="0048611B" w:rsidRDefault="0088261E" w:rsidP="007126E8">
      <w:pPr>
        <w:pStyle w:val="a9"/>
        <w:numPr>
          <w:ilvl w:val="0"/>
          <w:numId w:val="18"/>
        </w:numPr>
        <w:spacing w:before="100" w:beforeAutospacing="1" w:after="100" w:afterAutospacing="1" w:line="360" w:lineRule="auto"/>
        <w:ind w:left="0" w:firstLine="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48611B">
        <w:rPr>
          <w:rFonts w:ascii="Times New Roman" w:eastAsia="Times New Roman" w:hAnsi="Times New Roman" w:cs="Times New Roman"/>
          <w:sz w:val="28"/>
          <w:szCs w:val="28"/>
        </w:rPr>
        <w:t>Стресс и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стрессоустойчивость человека</w:t>
      </w:r>
      <w:r w:rsidRPr="00683DB6">
        <w:rPr>
          <w:rFonts w:ascii="Times New Roman" w:eastAsia="Times New Roman" w:hAnsi="Times New Roman" w:cs="Times New Roman"/>
          <w:sz w:val="28"/>
          <w:szCs w:val="28"/>
        </w:rPr>
        <w:t xml:space="preserve"> / </w:t>
      </w:r>
      <w:r w:rsidRPr="0048611B">
        <w:rPr>
          <w:rFonts w:ascii="Times New Roman" w:eastAsia="Times New Roman" w:hAnsi="Times New Roman" w:cs="Times New Roman"/>
          <w:sz w:val="28"/>
          <w:szCs w:val="28"/>
        </w:rPr>
        <w:t xml:space="preserve">Апчел В. Я., Цыган В. Н.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48611B">
        <w:rPr>
          <w:rFonts w:ascii="Times New Roman" w:hAnsi="Times New Roman" w:cs="Times New Roman"/>
          <w:sz w:val="28"/>
          <w:szCs w:val="28"/>
        </w:rPr>
        <w:t>–</w:t>
      </w:r>
      <w:r w:rsidRPr="0048611B">
        <w:rPr>
          <w:rFonts w:ascii="Times New Roman" w:eastAsia="Times New Roman" w:hAnsi="Times New Roman" w:cs="Times New Roman"/>
          <w:sz w:val="28"/>
          <w:szCs w:val="28"/>
        </w:rPr>
        <w:t xml:space="preserve"> СПб.: ВМА, 1999.</w:t>
      </w:r>
    </w:p>
    <w:p w:rsidR="0088261E" w:rsidRPr="00F67F6E" w:rsidRDefault="0088261E" w:rsidP="007126E8">
      <w:pPr>
        <w:pStyle w:val="a9"/>
        <w:numPr>
          <w:ilvl w:val="0"/>
          <w:numId w:val="18"/>
        </w:numPr>
        <w:shd w:val="clear" w:color="auto" w:fill="FFFFFF"/>
        <w:spacing w:before="100" w:beforeAutospacing="1" w:after="285" w:line="360" w:lineRule="auto"/>
        <w:ind w:left="0" w:firstLine="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F67F6E">
        <w:rPr>
          <w:rFonts w:ascii="Times New Roman" w:eastAsia="Times New Roman" w:hAnsi="Times New Roman" w:cs="Times New Roman"/>
          <w:sz w:val="28"/>
          <w:szCs w:val="28"/>
        </w:rPr>
        <w:t>Судакова К.В. Системные механизмы эмоционального стресса// Механизмы развития стресса: сб. научн, трудов.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0652C5">
        <w:rPr>
          <w:rFonts w:ascii="Times New Roman" w:eastAsia="Times New Roman" w:hAnsi="Times New Roman" w:cs="Times New Roman"/>
          <w:sz w:val="28"/>
          <w:szCs w:val="28"/>
        </w:rPr>
        <w:t>–</w:t>
      </w:r>
      <w:r w:rsidRPr="00F67F6E">
        <w:rPr>
          <w:rFonts w:ascii="Times New Roman" w:eastAsia="Times New Roman" w:hAnsi="Times New Roman" w:cs="Times New Roman"/>
          <w:sz w:val="28"/>
          <w:szCs w:val="28"/>
        </w:rPr>
        <w:t xml:space="preserve"> Кишинев: Штиинца, 1997. – С.</w:t>
      </w:r>
      <w:r>
        <w:rPr>
          <w:rFonts w:ascii="Times New Roman" w:eastAsia="Times New Roman" w:hAnsi="Times New Roman" w:cs="Times New Roman"/>
          <w:sz w:val="28"/>
          <w:szCs w:val="28"/>
        </w:rPr>
        <w:t>52</w:t>
      </w:r>
      <w:r w:rsidRPr="000652C5">
        <w:rPr>
          <w:rFonts w:ascii="Times New Roman" w:eastAsia="Times New Roman" w:hAnsi="Times New Roman" w:cs="Times New Roman"/>
          <w:sz w:val="28"/>
          <w:szCs w:val="28"/>
        </w:rPr>
        <w:t>–</w:t>
      </w:r>
      <w:r w:rsidRPr="00F67F6E">
        <w:rPr>
          <w:rFonts w:ascii="Times New Roman" w:eastAsia="Times New Roman" w:hAnsi="Times New Roman" w:cs="Times New Roman"/>
          <w:sz w:val="28"/>
          <w:szCs w:val="28"/>
        </w:rPr>
        <w:t>53.</w:t>
      </w:r>
    </w:p>
    <w:p w:rsidR="0088261E" w:rsidRPr="0048611B" w:rsidRDefault="0088261E" w:rsidP="007126E8">
      <w:pPr>
        <w:pStyle w:val="a9"/>
        <w:numPr>
          <w:ilvl w:val="0"/>
          <w:numId w:val="18"/>
        </w:numPr>
        <w:shd w:val="clear" w:color="auto" w:fill="FFFFFF"/>
        <w:spacing w:before="120" w:after="100" w:afterAutospacing="1" w:line="360" w:lineRule="auto"/>
        <w:ind w:left="0" w:firstLine="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48611B">
        <w:rPr>
          <w:rFonts w:ascii="Times New Roman" w:eastAsia="Times New Roman" w:hAnsi="Times New Roman" w:cs="Times New Roman"/>
          <w:sz w:val="28"/>
          <w:szCs w:val="28"/>
        </w:rPr>
        <w:t>Тарасов Е.А. Как поб</w:t>
      </w:r>
      <w:r>
        <w:rPr>
          <w:rFonts w:ascii="Times New Roman" w:eastAsia="Times New Roman" w:hAnsi="Times New Roman" w:cs="Times New Roman"/>
          <w:sz w:val="28"/>
          <w:szCs w:val="28"/>
        </w:rPr>
        <w:t>едить стресс. – М.: Айрис-пресс.</w:t>
      </w:r>
      <w:r w:rsidRPr="0048611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48611B">
        <w:rPr>
          <w:rFonts w:ascii="Times New Roman" w:hAnsi="Times New Roman" w:cs="Times New Roman"/>
          <w:sz w:val="28"/>
          <w:szCs w:val="28"/>
        </w:rPr>
        <w:t>–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48611B">
        <w:rPr>
          <w:rFonts w:ascii="Times New Roman" w:eastAsia="Times New Roman" w:hAnsi="Times New Roman" w:cs="Times New Roman"/>
          <w:sz w:val="28"/>
          <w:szCs w:val="28"/>
        </w:rPr>
        <w:t>2002.</w:t>
      </w:r>
    </w:p>
    <w:p w:rsidR="0088261E" w:rsidRPr="0048611B" w:rsidRDefault="0088261E" w:rsidP="007126E8">
      <w:pPr>
        <w:pStyle w:val="a9"/>
        <w:numPr>
          <w:ilvl w:val="0"/>
          <w:numId w:val="18"/>
        </w:numPr>
        <w:spacing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Теплов</w:t>
      </w:r>
      <w:r w:rsidRPr="0048611B">
        <w:rPr>
          <w:rFonts w:ascii="Times New Roman" w:hAnsi="Times New Roman" w:cs="Times New Roman"/>
          <w:sz w:val="28"/>
          <w:szCs w:val="28"/>
        </w:rPr>
        <w:t xml:space="preserve"> Б. М. Проблемы индивидуальных различий /Б.М. Теплов. — М.: МПСИ, 2004. — 535 с.</w:t>
      </w:r>
    </w:p>
    <w:p w:rsidR="0088261E" w:rsidRPr="00F67F6E" w:rsidRDefault="0088261E" w:rsidP="007126E8">
      <w:pPr>
        <w:pStyle w:val="a9"/>
        <w:numPr>
          <w:ilvl w:val="0"/>
          <w:numId w:val="18"/>
        </w:numPr>
        <w:shd w:val="clear" w:color="auto" w:fill="FFFFFF"/>
        <w:spacing w:before="100" w:beforeAutospacing="1" w:after="285" w:line="360" w:lineRule="auto"/>
        <w:ind w:left="0" w:firstLine="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F67F6E">
        <w:rPr>
          <w:rFonts w:ascii="Times New Roman" w:eastAsia="Times New Roman" w:hAnsi="Times New Roman" w:cs="Times New Roman"/>
          <w:sz w:val="28"/>
          <w:szCs w:val="28"/>
        </w:rPr>
        <w:t>Тышкова М. Исследование устойчивости личности детей и подростков в трудных ситуациях// Вопросы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психологии. </w:t>
      </w:r>
      <w:r w:rsidRPr="000652C5">
        <w:rPr>
          <w:rFonts w:ascii="Times New Roman" w:eastAsia="Times New Roman" w:hAnsi="Times New Roman" w:cs="Times New Roman"/>
          <w:sz w:val="28"/>
          <w:szCs w:val="28"/>
        </w:rPr>
        <w:t>–</w:t>
      </w:r>
      <w:r w:rsidR="00220171">
        <w:rPr>
          <w:rFonts w:ascii="Times New Roman" w:eastAsia="Times New Roman" w:hAnsi="Times New Roman" w:cs="Times New Roman"/>
          <w:sz w:val="28"/>
          <w:szCs w:val="28"/>
        </w:rPr>
        <w:t xml:space="preserve"> 1999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r w:rsidRPr="000652C5">
        <w:rPr>
          <w:rFonts w:ascii="Times New Roman" w:eastAsia="Times New Roman" w:hAnsi="Times New Roman" w:cs="Times New Roman"/>
          <w:sz w:val="28"/>
          <w:szCs w:val="28"/>
        </w:rPr>
        <w:t>–</w:t>
      </w:r>
      <w:r w:rsidRPr="00F67F6E">
        <w:rPr>
          <w:rFonts w:ascii="Times New Roman" w:eastAsia="Times New Roman" w:hAnsi="Times New Roman" w:cs="Times New Roman"/>
          <w:sz w:val="28"/>
          <w:szCs w:val="28"/>
        </w:rPr>
        <w:t xml:space="preserve"> №1. – С.</w:t>
      </w:r>
      <w:r>
        <w:rPr>
          <w:rFonts w:ascii="Times New Roman" w:eastAsia="Times New Roman" w:hAnsi="Times New Roman" w:cs="Times New Roman"/>
          <w:sz w:val="28"/>
          <w:szCs w:val="28"/>
        </w:rPr>
        <w:t>27</w:t>
      </w:r>
      <w:r w:rsidRPr="000652C5">
        <w:rPr>
          <w:rFonts w:ascii="Times New Roman" w:eastAsia="Times New Roman" w:hAnsi="Times New Roman" w:cs="Times New Roman"/>
          <w:sz w:val="28"/>
          <w:szCs w:val="28"/>
        </w:rPr>
        <w:t>–</w:t>
      </w:r>
      <w:r w:rsidRPr="00F67F6E">
        <w:rPr>
          <w:rFonts w:ascii="Times New Roman" w:eastAsia="Times New Roman" w:hAnsi="Times New Roman" w:cs="Times New Roman"/>
          <w:sz w:val="28"/>
          <w:szCs w:val="28"/>
        </w:rPr>
        <w:t>33.</w:t>
      </w:r>
    </w:p>
    <w:p w:rsidR="0088261E" w:rsidRPr="00F67F6E" w:rsidRDefault="0088261E" w:rsidP="007126E8">
      <w:pPr>
        <w:pStyle w:val="a9"/>
        <w:numPr>
          <w:ilvl w:val="0"/>
          <w:numId w:val="18"/>
        </w:numPr>
        <w:shd w:val="clear" w:color="auto" w:fill="FFFFFF"/>
        <w:spacing w:after="0" w:line="360" w:lineRule="auto"/>
        <w:ind w:left="0" w:firstLine="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F67F6E">
        <w:rPr>
          <w:rFonts w:ascii="Times New Roman" w:eastAsia="Times New Roman" w:hAnsi="Times New Roman" w:cs="Times New Roman"/>
          <w:sz w:val="28"/>
          <w:szCs w:val="28"/>
        </w:rPr>
        <w:t>Фурдуй Ф.И. Современные представления о физиологических механизмах развития стресса// Механизмы развития стресса: сб. научн, трудов.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0652C5">
        <w:rPr>
          <w:rFonts w:ascii="Times New Roman" w:eastAsia="Times New Roman" w:hAnsi="Times New Roman" w:cs="Times New Roman"/>
          <w:sz w:val="28"/>
          <w:szCs w:val="28"/>
        </w:rPr>
        <w:t>–</w:t>
      </w:r>
      <w:r w:rsidR="00220171">
        <w:rPr>
          <w:rFonts w:ascii="Times New Roman" w:eastAsia="Times New Roman" w:hAnsi="Times New Roman" w:cs="Times New Roman"/>
          <w:sz w:val="28"/>
          <w:szCs w:val="28"/>
        </w:rPr>
        <w:t xml:space="preserve"> Кишинев: Штинца, 2003</w:t>
      </w:r>
      <w:r w:rsidRPr="00F67F6E">
        <w:rPr>
          <w:rFonts w:ascii="Times New Roman" w:eastAsia="Times New Roman" w:hAnsi="Times New Roman" w:cs="Times New Roman"/>
          <w:sz w:val="28"/>
          <w:szCs w:val="28"/>
        </w:rPr>
        <w:t>. – С.</w:t>
      </w:r>
      <w:r>
        <w:rPr>
          <w:rFonts w:ascii="Times New Roman" w:eastAsia="Times New Roman" w:hAnsi="Times New Roman" w:cs="Times New Roman"/>
          <w:sz w:val="28"/>
          <w:szCs w:val="28"/>
        </w:rPr>
        <w:t>8</w:t>
      </w:r>
      <w:r w:rsidRPr="000652C5">
        <w:rPr>
          <w:rFonts w:ascii="Times New Roman" w:eastAsia="Times New Roman" w:hAnsi="Times New Roman" w:cs="Times New Roman"/>
          <w:sz w:val="28"/>
          <w:szCs w:val="28"/>
        </w:rPr>
        <w:t>–</w:t>
      </w:r>
      <w:r w:rsidRPr="00F67F6E">
        <w:rPr>
          <w:rFonts w:ascii="Times New Roman" w:eastAsia="Times New Roman" w:hAnsi="Times New Roman" w:cs="Times New Roman"/>
          <w:sz w:val="28"/>
          <w:szCs w:val="28"/>
        </w:rPr>
        <w:t>33.</w:t>
      </w:r>
    </w:p>
    <w:p w:rsidR="0088261E" w:rsidRPr="000652C5" w:rsidRDefault="0088261E" w:rsidP="007126E8">
      <w:pPr>
        <w:numPr>
          <w:ilvl w:val="0"/>
          <w:numId w:val="18"/>
        </w:numPr>
        <w:spacing w:before="100" w:beforeAutospacing="1" w:after="100" w:afterAutospacing="1" w:line="360" w:lineRule="auto"/>
        <w:ind w:left="0" w:firstLine="0"/>
        <w:contextualSpacing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Шоповаленко</w:t>
      </w:r>
      <w:r w:rsidRPr="000652C5">
        <w:rPr>
          <w:rFonts w:ascii="Times New Roman" w:eastAsia="Times New Roman" w:hAnsi="Times New Roman" w:cs="Times New Roman"/>
          <w:sz w:val="28"/>
          <w:szCs w:val="28"/>
        </w:rPr>
        <w:t xml:space="preserve"> И.В. Стрессоустойчивость / И.В. Шо</w:t>
      </w:r>
      <w:r>
        <w:rPr>
          <w:rFonts w:ascii="Times New Roman" w:eastAsia="Times New Roman" w:hAnsi="Times New Roman" w:cs="Times New Roman"/>
          <w:sz w:val="28"/>
          <w:szCs w:val="28"/>
        </w:rPr>
        <w:t>поваленко. – М.:</w:t>
      </w:r>
      <w:r w:rsidRPr="000652C5">
        <w:rPr>
          <w:rFonts w:ascii="Times New Roman" w:eastAsia="Times New Roman" w:hAnsi="Times New Roman" w:cs="Times New Roman"/>
          <w:sz w:val="28"/>
          <w:szCs w:val="28"/>
        </w:rPr>
        <w:t xml:space="preserve"> 2005.</w:t>
      </w:r>
    </w:p>
    <w:p w:rsidR="0088261E" w:rsidRPr="00683DB6" w:rsidRDefault="0088261E" w:rsidP="00683DB6">
      <w:pPr>
        <w:pStyle w:val="a9"/>
        <w:numPr>
          <w:ilvl w:val="0"/>
          <w:numId w:val="18"/>
        </w:numPr>
        <w:spacing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Эльконин</w:t>
      </w:r>
      <w:r w:rsidRPr="0048611B">
        <w:rPr>
          <w:rFonts w:ascii="Times New Roman" w:hAnsi="Times New Roman" w:cs="Times New Roman"/>
          <w:sz w:val="28"/>
          <w:szCs w:val="28"/>
        </w:rPr>
        <w:t xml:space="preserve"> Д.Б. Возрастные и индивидуальные особенности младших подростков / Под ред. Д.</w:t>
      </w:r>
      <w:r>
        <w:rPr>
          <w:rFonts w:ascii="Times New Roman" w:hAnsi="Times New Roman" w:cs="Times New Roman"/>
          <w:sz w:val="28"/>
          <w:szCs w:val="28"/>
        </w:rPr>
        <w:t xml:space="preserve">Б. Эльконина, Т.В. Драгуновой. </w:t>
      </w:r>
      <w:r w:rsidRPr="0048611B">
        <w:rPr>
          <w:rFonts w:ascii="Times New Roman" w:hAnsi="Times New Roman" w:cs="Times New Roman"/>
          <w:sz w:val="28"/>
          <w:szCs w:val="28"/>
        </w:rPr>
        <w:t>– М.: Прогресс, 2004. – 282 с.</w:t>
      </w:r>
    </w:p>
    <w:p w:rsidR="00FA18C6" w:rsidRDefault="00FA18C6" w:rsidP="00FA18C6">
      <w:pPr>
        <w:spacing w:before="100" w:beforeAutospacing="1" w:after="100" w:afterAutospacing="1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FA18C6" w:rsidRDefault="00FA18C6" w:rsidP="00FA18C6">
      <w:pPr>
        <w:spacing w:before="100" w:beforeAutospacing="1" w:after="100" w:afterAutospacing="1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0870E8" w:rsidRDefault="000870E8" w:rsidP="00FA18C6">
      <w:pPr>
        <w:spacing w:before="100" w:beforeAutospacing="1" w:after="100" w:afterAutospacing="1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0870E8" w:rsidRDefault="000870E8" w:rsidP="00FA18C6">
      <w:pPr>
        <w:spacing w:before="100" w:beforeAutospacing="1" w:after="100" w:afterAutospacing="1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0870E8" w:rsidRDefault="000870E8" w:rsidP="00FA18C6">
      <w:pPr>
        <w:spacing w:before="100" w:beforeAutospacing="1" w:after="100" w:afterAutospacing="1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0870E8" w:rsidRDefault="000870E8" w:rsidP="00FA18C6">
      <w:pPr>
        <w:spacing w:before="100" w:beforeAutospacing="1" w:after="100" w:afterAutospacing="1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0870E8" w:rsidRDefault="000870E8" w:rsidP="00FA18C6">
      <w:pPr>
        <w:spacing w:before="100" w:beforeAutospacing="1" w:after="100" w:afterAutospacing="1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0870E8" w:rsidRDefault="000870E8" w:rsidP="00FA18C6">
      <w:pPr>
        <w:spacing w:before="100" w:beforeAutospacing="1" w:after="100" w:afterAutospacing="1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FA18C6" w:rsidRDefault="00FA18C6" w:rsidP="00FA18C6">
      <w:pPr>
        <w:spacing w:before="100" w:beforeAutospacing="1" w:after="100" w:afterAutospacing="1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FA18C6" w:rsidRDefault="00FA18C6" w:rsidP="00FA18C6">
      <w:pPr>
        <w:spacing w:before="100" w:beforeAutospacing="1" w:after="100" w:afterAutospacing="1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FA18C6" w:rsidRDefault="00FA18C6" w:rsidP="00FA18C6">
      <w:pPr>
        <w:spacing w:before="100" w:beforeAutospacing="1" w:after="100" w:afterAutospacing="1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FA18C6" w:rsidRDefault="00FA18C6" w:rsidP="00FA18C6">
      <w:pPr>
        <w:spacing w:before="100" w:beforeAutospacing="1" w:after="100" w:afterAutospacing="1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FA18C6" w:rsidRDefault="00FA18C6" w:rsidP="00FA18C6">
      <w:pPr>
        <w:spacing w:before="100" w:beforeAutospacing="1" w:after="100" w:afterAutospacing="1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7126E8" w:rsidRDefault="007126E8" w:rsidP="00FA18C6">
      <w:pPr>
        <w:spacing w:before="100" w:beforeAutospacing="1" w:after="100" w:afterAutospacing="1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7126E8" w:rsidRDefault="007126E8" w:rsidP="00FA18C6">
      <w:pPr>
        <w:spacing w:before="100" w:beforeAutospacing="1" w:after="100" w:afterAutospacing="1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88261E" w:rsidRDefault="0088261E" w:rsidP="00FA18C6">
      <w:pPr>
        <w:spacing w:before="100" w:beforeAutospacing="1" w:after="100" w:afterAutospacing="1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690C1A" w:rsidRDefault="00690C1A" w:rsidP="00FA18C6">
      <w:pPr>
        <w:spacing w:before="100" w:beforeAutospacing="1" w:after="100" w:afterAutospacing="1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690C1A" w:rsidRDefault="00690C1A" w:rsidP="00FA18C6">
      <w:pPr>
        <w:spacing w:before="100" w:beforeAutospacing="1" w:after="100" w:afterAutospacing="1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690C1A" w:rsidRDefault="00690C1A" w:rsidP="00FA18C6">
      <w:pPr>
        <w:spacing w:before="100" w:beforeAutospacing="1" w:after="100" w:afterAutospacing="1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690C1A" w:rsidRDefault="00690C1A" w:rsidP="00FA18C6">
      <w:pPr>
        <w:spacing w:before="100" w:beforeAutospacing="1" w:after="100" w:afterAutospacing="1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690C1A" w:rsidRDefault="00690C1A" w:rsidP="00FA18C6">
      <w:pPr>
        <w:spacing w:before="100" w:beforeAutospacing="1" w:after="100" w:afterAutospacing="1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690C1A" w:rsidRDefault="00690C1A" w:rsidP="00FA18C6">
      <w:pPr>
        <w:spacing w:before="100" w:beforeAutospacing="1" w:after="100" w:afterAutospacing="1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690C1A" w:rsidRDefault="00690C1A" w:rsidP="00FA18C6">
      <w:pPr>
        <w:spacing w:before="100" w:beforeAutospacing="1" w:after="100" w:afterAutospacing="1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F21404" w:rsidRDefault="00F21404" w:rsidP="00FA18C6">
      <w:pPr>
        <w:spacing w:before="100" w:beforeAutospacing="1" w:after="100" w:afterAutospacing="1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</w:rPr>
      </w:pPr>
      <w:bookmarkStart w:id="0" w:name="_GoBack"/>
      <w:bookmarkEnd w:id="0"/>
    </w:p>
    <w:sectPr w:rsidR="00F21404" w:rsidSect="00CF7C46">
      <w:headerReference w:type="default" r:id="rId10"/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B79BF" w:rsidRDefault="004B79BF" w:rsidP="00F02687">
      <w:pPr>
        <w:spacing w:after="0" w:line="240" w:lineRule="auto"/>
      </w:pPr>
      <w:r>
        <w:separator/>
      </w:r>
    </w:p>
  </w:endnote>
  <w:endnote w:type="continuationSeparator" w:id="0">
    <w:p w:rsidR="004B79BF" w:rsidRDefault="004B79BF" w:rsidP="00F0268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B79BF" w:rsidRDefault="004B79BF" w:rsidP="00F02687">
      <w:pPr>
        <w:spacing w:after="0" w:line="240" w:lineRule="auto"/>
      </w:pPr>
      <w:r>
        <w:separator/>
      </w:r>
    </w:p>
  </w:footnote>
  <w:footnote w:type="continuationSeparator" w:id="0">
    <w:p w:rsidR="004B79BF" w:rsidRDefault="004B79BF" w:rsidP="00F0268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870288"/>
      <w:docPartObj>
        <w:docPartGallery w:val="Page Numbers (Top of Page)"/>
        <w:docPartUnique/>
      </w:docPartObj>
    </w:sdtPr>
    <w:sdtEndPr/>
    <w:sdtContent>
      <w:p w:rsidR="00E8533D" w:rsidRDefault="00E8533D">
        <w:pPr>
          <w:pStyle w:val="a4"/>
          <w:jc w:val="right"/>
        </w:pPr>
        <w:r>
          <w:t xml:space="preserve"> </w:t>
        </w:r>
      </w:p>
    </w:sdtContent>
  </w:sdt>
  <w:p w:rsidR="00E8533D" w:rsidRDefault="00E8533D">
    <w:pPr>
      <w:pStyle w:val="a4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870291"/>
      <w:docPartObj>
        <w:docPartGallery w:val="Page Numbers (Top of Page)"/>
        <w:docPartUnique/>
      </w:docPartObj>
    </w:sdtPr>
    <w:sdtEndPr/>
    <w:sdtContent>
      <w:p w:rsidR="00E8533D" w:rsidRDefault="00D85501">
        <w:pPr>
          <w:pStyle w:val="a4"/>
          <w:jc w:val="right"/>
        </w:pPr>
        <w:r>
          <w:fldChar w:fldCharType="begin"/>
        </w:r>
        <w:r w:rsidR="00E8533D">
          <w:instrText xml:space="preserve"> PAGE   \* MERGEFORMAT </w:instrText>
        </w:r>
        <w:r>
          <w:fldChar w:fldCharType="separate"/>
        </w:r>
        <w:r w:rsidR="00503FBA">
          <w:rPr>
            <w:noProof/>
          </w:rPr>
          <w:t>12</w:t>
        </w:r>
        <w:r>
          <w:rPr>
            <w:noProof/>
          </w:rPr>
          <w:fldChar w:fldCharType="end"/>
        </w:r>
      </w:p>
    </w:sdtContent>
  </w:sdt>
  <w:p w:rsidR="00E8533D" w:rsidRDefault="00E8533D">
    <w:pPr>
      <w:pStyle w:val="a4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529217C"/>
    <w:multiLevelType w:val="multilevel"/>
    <w:tmpl w:val="AFFE182C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1429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85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927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535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642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785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8923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0352" w:hanging="1800"/>
      </w:pPr>
      <w:rPr>
        <w:rFonts w:hint="default"/>
      </w:rPr>
    </w:lvl>
  </w:abstractNum>
  <w:abstractNum w:abstractNumId="1">
    <w:nsid w:val="107B7651"/>
    <w:multiLevelType w:val="multilevel"/>
    <w:tmpl w:val="414EDB7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2"/>
      <w:numFmt w:val="decimal"/>
      <w:isLgl/>
      <w:lvlText w:val="%1.%2"/>
      <w:lvlJc w:val="left"/>
      <w:pPr>
        <w:ind w:left="810" w:hanging="45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520" w:hanging="2160"/>
      </w:pPr>
      <w:rPr>
        <w:rFonts w:hint="default"/>
      </w:rPr>
    </w:lvl>
  </w:abstractNum>
  <w:abstractNum w:abstractNumId="2">
    <w:nsid w:val="12BA2E40"/>
    <w:multiLevelType w:val="multilevel"/>
    <w:tmpl w:val="26CE08A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13FB26C9"/>
    <w:multiLevelType w:val="hybridMultilevel"/>
    <w:tmpl w:val="1918FAC6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15D66A46"/>
    <w:multiLevelType w:val="multilevel"/>
    <w:tmpl w:val="875C595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181C1D84"/>
    <w:multiLevelType w:val="multilevel"/>
    <w:tmpl w:val="EFA2C37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1F510F5E"/>
    <w:multiLevelType w:val="multilevel"/>
    <w:tmpl w:val="707A50B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AE83E18"/>
    <w:multiLevelType w:val="hybridMultilevel"/>
    <w:tmpl w:val="C95EABA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1067F24"/>
    <w:multiLevelType w:val="hybridMultilevel"/>
    <w:tmpl w:val="CAEA2AD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2B92F3D"/>
    <w:multiLevelType w:val="hybridMultilevel"/>
    <w:tmpl w:val="F7E47A2C"/>
    <w:lvl w:ilvl="0" w:tplc="8B2A752E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33DA76BB"/>
    <w:multiLevelType w:val="multilevel"/>
    <w:tmpl w:val="654EFE74"/>
    <w:lvl w:ilvl="0">
      <w:start w:val="1"/>
      <w:numFmt w:val="decimal"/>
      <w:lvlText w:val="%1"/>
      <w:lvlJc w:val="left"/>
      <w:pPr>
        <w:ind w:left="420" w:hanging="42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420" w:hanging="4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11">
    <w:nsid w:val="37B27870"/>
    <w:multiLevelType w:val="multilevel"/>
    <w:tmpl w:val="8618D644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47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2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03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472" w:hanging="1800"/>
      </w:pPr>
      <w:rPr>
        <w:rFonts w:hint="default"/>
      </w:rPr>
    </w:lvl>
  </w:abstractNum>
  <w:abstractNum w:abstractNumId="12">
    <w:nsid w:val="3B543F5E"/>
    <w:multiLevelType w:val="hybridMultilevel"/>
    <w:tmpl w:val="819E20F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3FA56CAF"/>
    <w:multiLevelType w:val="hybridMultilevel"/>
    <w:tmpl w:val="760E670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5F0F0204"/>
    <w:multiLevelType w:val="hybridMultilevel"/>
    <w:tmpl w:val="E0E07A2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74630D5"/>
    <w:multiLevelType w:val="multilevel"/>
    <w:tmpl w:val="53B83C26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47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2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03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472" w:hanging="1800"/>
      </w:pPr>
      <w:rPr>
        <w:rFonts w:hint="default"/>
      </w:rPr>
    </w:lvl>
  </w:abstractNum>
  <w:abstractNum w:abstractNumId="16">
    <w:nsid w:val="6DC60D93"/>
    <w:multiLevelType w:val="multilevel"/>
    <w:tmpl w:val="FD487640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47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2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03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472" w:hanging="1800"/>
      </w:pPr>
      <w:rPr>
        <w:rFonts w:hint="default"/>
      </w:rPr>
    </w:lvl>
  </w:abstractNum>
  <w:abstractNum w:abstractNumId="17">
    <w:nsid w:val="7823252D"/>
    <w:multiLevelType w:val="multilevel"/>
    <w:tmpl w:val="C1BCE16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>
    <w:nsid w:val="78482FA0"/>
    <w:multiLevelType w:val="hybridMultilevel"/>
    <w:tmpl w:val="ACB0545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7E5F5B52"/>
    <w:multiLevelType w:val="hybridMultilevel"/>
    <w:tmpl w:val="23E8F63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15"/>
  </w:num>
  <w:num w:numId="4">
    <w:abstractNumId w:val="16"/>
  </w:num>
  <w:num w:numId="5">
    <w:abstractNumId w:val="4"/>
  </w:num>
  <w:num w:numId="6">
    <w:abstractNumId w:val="1"/>
  </w:num>
  <w:num w:numId="7">
    <w:abstractNumId w:val="5"/>
  </w:num>
  <w:num w:numId="8">
    <w:abstractNumId w:val="10"/>
  </w:num>
  <w:num w:numId="9">
    <w:abstractNumId w:val="14"/>
  </w:num>
  <w:num w:numId="10">
    <w:abstractNumId w:val="2"/>
  </w:num>
  <w:num w:numId="11">
    <w:abstractNumId w:val="9"/>
  </w:num>
  <w:num w:numId="12">
    <w:abstractNumId w:val="3"/>
  </w:num>
  <w:num w:numId="13">
    <w:abstractNumId w:val="18"/>
  </w:num>
  <w:num w:numId="14">
    <w:abstractNumId w:val="12"/>
  </w:num>
  <w:num w:numId="15">
    <w:abstractNumId w:val="13"/>
  </w:num>
  <w:num w:numId="16">
    <w:abstractNumId w:val="19"/>
  </w:num>
  <w:num w:numId="17">
    <w:abstractNumId w:val="8"/>
  </w:num>
  <w:num w:numId="18">
    <w:abstractNumId w:val="7"/>
  </w:num>
  <w:num w:numId="19">
    <w:abstractNumId w:val="17"/>
  </w:num>
  <w:num w:numId="20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hdrShapeDefaults>
    <o:shapedefaults v:ext="edit" spidmax="716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E6B3A"/>
    <w:rsid w:val="000014B3"/>
    <w:rsid w:val="00004822"/>
    <w:rsid w:val="00011007"/>
    <w:rsid w:val="0002343E"/>
    <w:rsid w:val="0002482E"/>
    <w:rsid w:val="00036F80"/>
    <w:rsid w:val="00062CE9"/>
    <w:rsid w:val="00066B68"/>
    <w:rsid w:val="00077D6F"/>
    <w:rsid w:val="000870E8"/>
    <w:rsid w:val="000B3F1D"/>
    <w:rsid w:val="000B42E8"/>
    <w:rsid w:val="000C7C54"/>
    <w:rsid w:val="000D3FA0"/>
    <w:rsid w:val="00111699"/>
    <w:rsid w:val="00113B62"/>
    <w:rsid w:val="00117756"/>
    <w:rsid w:val="00117C48"/>
    <w:rsid w:val="00145AC0"/>
    <w:rsid w:val="00166F4F"/>
    <w:rsid w:val="0017537E"/>
    <w:rsid w:val="00175BBC"/>
    <w:rsid w:val="00182F22"/>
    <w:rsid w:val="00184122"/>
    <w:rsid w:val="001879A8"/>
    <w:rsid w:val="0019088C"/>
    <w:rsid w:val="00191522"/>
    <w:rsid w:val="001937B2"/>
    <w:rsid w:val="001A2060"/>
    <w:rsid w:val="001C279C"/>
    <w:rsid w:val="001D7E1F"/>
    <w:rsid w:val="001E79DB"/>
    <w:rsid w:val="002015F5"/>
    <w:rsid w:val="002068B6"/>
    <w:rsid w:val="0021608C"/>
    <w:rsid w:val="00217B38"/>
    <w:rsid w:val="00220171"/>
    <w:rsid w:val="00240AEE"/>
    <w:rsid w:val="002438B2"/>
    <w:rsid w:val="0025737E"/>
    <w:rsid w:val="00257A5B"/>
    <w:rsid w:val="00281566"/>
    <w:rsid w:val="00285DF1"/>
    <w:rsid w:val="00286FDE"/>
    <w:rsid w:val="002A4689"/>
    <w:rsid w:val="002A5660"/>
    <w:rsid w:val="002B0401"/>
    <w:rsid w:val="002B2925"/>
    <w:rsid w:val="002E0C50"/>
    <w:rsid w:val="002F0103"/>
    <w:rsid w:val="002F05E4"/>
    <w:rsid w:val="00320A75"/>
    <w:rsid w:val="00323EBC"/>
    <w:rsid w:val="0032466C"/>
    <w:rsid w:val="00333672"/>
    <w:rsid w:val="00336B10"/>
    <w:rsid w:val="00344056"/>
    <w:rsid w:val="0035077A"/>
    <w:rsid w:val="003542AD"/>
    <w:rsid w:val="00361DDF"/>
    <w:rsid w:val="00371113"/>
    <w:rsid w:val="00394BD5"/>
    <w:rsid w:val="003A7023"/>
    <w:rsid w:val="003B1F19"/>
    <w:rsid w:val="003B63C5"/>
    <w:rsid w:val="003F05E3"/>
    <w:rsid w:val="003F701F"/>
    <w:rsid w:val="003F7F30"/>
    <w:rsid w:val="004035D7"/>
    <w:rsid w:val="0040702E"/>
    <w:rsid w:val="00410EAC"/>
    <w:rsid w:val="00412BA2"/>
    <w:rsid w:val="00414645"/>
    <w:rsid w:val="00414C8E"/>
    <w:rsid w:val="004157A0"/>
    <w:rsid w:val="00416EB6"/>
    <w:rsid w:val="0044319B"/>
    <w:rsid w:val="00445457"/>
    <w:rsid w:val="00462F5A"/>
    <w:rsid w:val="00470EEC"/>
    <w:rsid w:val="0047353F"/>
    <w:rsid w:val="0048611B"/>
    <w:rsid w:val="004902B0"/>
    <w:rsid w:val="004B79BF"/>
    <w:rsid w:val="004C166B"/>
    <w:rsid w:val="004C49E5"/>
    <w:rsid w:val="004E1C70"/>
    <w:rsid w:val="004E7C66"/>
    <w:rsid w:val="004F17E0"/>
    <w:rsid w:val="004F4239"/>
    <w:rsid w:val="00503FBA"/>
    <w:rsid w:val="00505C17"/>
    <w:rsid w:val="00520963"/>
    <w:rsid w:val="005317CE"/>
    <w:rsid w:val="00543EC1"/>
    <w:rsid w:val="0055748A"/>
    <w:rsid w:val="00557D8A"/>
    <w:rsid w:val="00565D8A"/>
    <w:rsid w:val="005707F4"/>
    <w:rsid w:val="00580B7E"/>
    <w:rsid w:val="00591495"/>
    <w:rsid w:val="00592760"/>
    <w:rsid w:val="005A6CFA"/>
    <w:rsid w:val="005B39F4"/>
    <w:rsid w:val="005C08D2"/>
    <w:rsid w:val="005D5319"/>
    <w:rsid w:val="005E5FFB"/>
    <w:rsid w:val="005E6B3A"/>
    <w:rsid w:val="00601148"/>
    <w:rsid w:val="00604C41"/>
    <w:rsid w:val="00615AB6"/>
    <w:rsid w:val="00632639"/>
    <w:rsid w:val="00641A7E"/>
    <w:rsid w:val="00651E2D"/>
    <w:rsid w:val="00652209"/>
    <w:rsid w:val="0066592E"/>
    <w:rsid w:val="00683DB6"/>
    <w:rsid w:val="00690C1A"/>
    <w:rsid w:val="006D66FF"/>
    <w:rsid w:val="006E45FE"/>
    <w:rsid w:val="006E6583"/>
    <w:rsid w:val="006F22DB"/>
    <w:rsid w:val="00706DAC"/>
    <w:rsid w:val="00712333"/>
    <w:rsid w:val="007126E8"/>
    <w:rsid w:val="00723824"/>
    <w:rsid w:val="00732043"/>
    <w:rsid w:val="007326C2"/>
    <w:rsid w:val="00747DDE"/>
    <w:rsid w:val="00760FCB"/>
    <w:rsid w:val="0076192D"/>
    <w:rsid w:val="00772E1D"/>
    <w:rsid w:val="007821A3"/>
    <w:rsid w:val="007A2B1E"/>
    <w:rsid w:val="007B3130"/>
    <w:rsid w:val="007C2A08"/>
    <w:rsid w:val="007D2E8A"/>
    <w:rsid w:val="007D765A"/>
    <w:rsid w:val="00811CBE"/>
    <w:rsid w:val="008170BC"/>
    <w:rsid w:val="0082669D"/>
    <w:rsid w:val="00856EE8"/>
    <w:rsid w:val="00870535"/>
    <w:rsid w:val="00874330"/>
    <w:rsid w:val="008778B6"/>
    <w:rsid w:val="0088261E"/>
    <w:rsid w:val="0089215C"/>
    <w:rsid w:val="00893AB3"/>
    <w:rsid w:val="008A1B06"/>
    <w:rsid w:val="008B297B"/>
    <w:rsid w:val="008D0616"/>
    <w:rsid w:val="008D544C"/>
    <w:rsid w:val="008F58FC"/>
    <w:rsid w:val="00911D7C"/>
    <w:rsid w:val="0093316C"/>
    <w:rsid w:val="00937A0F"/>
    <w:rsid w:val="00967F93"/>
    <w:rsid w:val="009739FE"/>
    <w:rsid w:val="009C6188"/>
    <w:rsid w:val="009D533E"/>
    <w:rsid w:val="009E10D4"/>
    <w:rsid w:val="009E54E6"/>
    <w:rsid w:val="00A2412C"/>
    <w:rsid w:val="00A374ED"/>
    <w:rsid w:val="00A40CC2"/>
    <w:rsid w:val="00A433C2"/>
    <w:rsid w:val="00A459BD"/>
    <w:rsid w:val="00A76088"/>
    <w:rsid w:val="00A85F93"/>
    <w:rsid w:val="00A86B11"/>
    <w:rsid w:val="00AA2A6E"/>
    <w:rsid w:val="00AD3C35"/>
    <w:rsid w:val="00AE3E81"/>
    <w:rsid w:val="00AE6C61"/>
    <w:rsid w:val="00AF1936"/>
    <w:rsid w:val="00AF2785"/>
    <w:rsid w:val="00B423D0"/>
    <w:rsid w:val="00B44EDA"/>
    <w:rsid w:val="00B55915"/>
    <w:rsid w:val="00B6096A"/>
    <w:rsid w:val="00B632E6"/>
    <w:rsid w:val="00B65B1B"/>
    <w:rsid w:val="00B71C1C"/>
    <w:rsid w:val="00B808EC"/>
    <w:rsid w:val="00B812B9"/>
    <w:rsid w:val="00B81940"/>
    <w:rsid w:val="00B84077"/>
    <w:rsid w:val="00BA1363"/>
    <w:rsid w:val="00BB59C0"/>
    <w:rsid w:val="00BC1EA1"/>
    <w:rsid w:val="00BC7F84"/>
    <w:rsid w:val="00BD1ED4"/>
    <w:rsid w:val="00BD6B47"/>
    <w:rsid w:val="00C20511"/>
    <w:rsid w:val="00C22EFC"/>
    <w:rsid w:val="00C30F05"/>
    <w:rsid w:val="00C3710D"/>
    <w:rsid w:val="00C657C2"/>
    <w:rsid w:val="00C77D3B"/>
    <w:rsid w:val="00CA7510"/>
    <w:rsid w:val="00CE7EB9"/>
    <w:rsid w:val="00CF09F8"/>
    <w:rsid w:val="00CF32F3"/>
    <w:rsid w:val="00CF511D"/>
    <w:rsid w:val="00CF7C46"/>
    <w:rsid w:val="00D42198"/>
    <w:rsid w:val="00D43D25"/>
    <w:rsid w:val="00D4744B"/>
    <w:rsid w:val="00D71A8F"/>
    <w:rsid w:val="00D76916"/>
    <w:rsid w:val="00D80FB5"/>
    <w:rsid w:val="00D8262D"/>
    <w:rsid w:val="00D85501"/>
    <w:rsid w:val="00DA1DFB"/>
    <w:rsid w:val="00DA2927"/>
    <w:rsid w:val="00DA6075"/>
    <w:rsid w:val="00DB6DA4"/>
    <w:rsid w:val="00DD268C"/>
    <w:rsid w:val="00DD4C4D"/>
    <w:rsid w:val="00DD55D3"/>
    <w:rsid w:val="00E03123"/>
    <w:rsid w:val="00E03C94"/>
    <w:rsid w:val="00E30B72"/>
    <w:rsid w:val="00E3385E"/>
    <w:rsid w:val="00E41AF8"/>
    <w:rsid w:val="00E51673"/>
    <w:rsid w:val="00E56103"/>
    <w:rsid w:val="00E6584F"/>
    <w:rsid w:val="00E8533D"/>
    <w:rsid w:val="00EC2470"/>
    <w:rsid w:val="00ED68B0"/>
    <w:rsid w:val="00ED7065"/>
    <w:rsid w:val="00F02687"/>
    <w:rsid w:val="00F05BF9"/>
    <w:rsid w:val="00F10D30"/>
    <w:rsid w:val="00F21404"/>
    <w:rsid w:val="00F222D5"/>
    <w:rsid w:val="00F357B2"/>
    <w:rsid w:val="00F457C9"/>
    <w:rsid w:val="00F477A9"/>
    <w:rsid w:val="00F51E8E"/>
    <w:rsid w:val="00F53A13"/>
    <w:rsid w:val="00F54D6E"/>
    <w:rsid w:val="00F67F6E"/>
    <w:rsid w:val="00FA18C6"/>
    <w:rsid w:val="00FA55D1"/>
    <w:rsid w:val="00FA5E42"/>
    <w:rsid w:val="00FB1848"/>
    <w:rsid w:val="00FC0901"/>
    <w:rsid w:val="00FC306E"/>
    <w:rsid w:val="00FC4AE7"/>
    <w:rsid w:val="00FC6C65"/>
    <w:rsid w:val="00FE2425"/>
    <w:rsid w:val="00FE3E14"/>
    <w:rsid w:val="00FF5B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69"/>
    <o:shapelayout v:ext="edit">
      <o:idmap v:ext="edit" data="1"/>
    </o:shapelayout>
  </w:shapeDefaults>
  <w:decimalSymbol w:val=","/>
  <w:listSeparator w:val=";"/>
  <w15:docId w15:val="{D600D9BF-C502-4C32-9471-27AEFED820D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rsid w:val="0088261E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nhideWhenUsed/>
    <w:rsid w:val="005E6B3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4">
    <w:name w:val="header"/>
    <w:basedOn w:val="a"/>
    <w:link w:val="a5"/>
    <w:uiPriority w:val="99"/>
    <w:unhideWhenUsed/>
    <w:rsid w:val="00F02687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5">
    <w:name w:val="Верхний колонтитул Знак"/>
    <w:basedOn w:val="a0"/>
    <w:link w:val="a4"/>
    <w:uiPriority w:val="99"/>
    <w:rsid w:val="00F02687"/>
  </w:style>
  <w:style w:type="paragraph" w:styleId="a6">
    <w:name w:val="footer"/>
    <w:basedOn w:val="a"/>
    <w:link w:val="a7"/>
    <w:uiPriority w:val="99"/>
    <w:semiHidden/>
    <w:unhideWhenUsed/>
    <w:rsid w:val="00F02687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Нижний колонтитул Знак"/>
    <w:basedOn w:val="a0"/>
    <w:link w:val="a6"/>
    <w:uiPriority w:val="99"/>
    <w:semiHidden/>
    <w:rsid w:val="00F02687"/>
  </w:style>
  <w:style w:type="character" w:styleId="a8">
    <w:name w:val="Hyperlink"/>
    <w:basedOn w:val="a0"/>
    <w:uiPriority w:val="99"/>
    <w:semiHidden/>
    <w:unhideWhenUsed/>
    <w:rsid w:val="007C2A08"/>
    <w:rPr>
      <w:color w:val="0000FF"/>
      <w:u w:val="single"/>
    </w:rPr>
  </w:style>
  <w:style w:type="paragraph" w:styleId="a9">
    <w:name w:val="List Paragraph"/>
    <w:basedOn w:val="a"/>
    <w:uiPriority w:val="34"/>
    <w:qFormat/>
    <w:rsid w:val="002F05E4"/>
    <w:pPr>
      <w:ind w:left="720"/>
      <w:contextualSpacing/>
    </w:pPr>
  </w:style>
  <w:style w:type="character" w:customStyle="1" w:styleId="shorttext">
    <w:name w:val="short_text"/>
    <w:basedOn w:val="a0"/>
    <w:rsid w:val="00117C48"/>
  </w:style>
  <w:style w:type="character" w:styleId="aa">
    <w:name w:val="Strong"/>
    <w:basedOn w:val="a0"/>
    <w:uiPriority w:val="22"/>
    <w:qFormat/>
    <w:rsid w:val="00B632E6"/>
    <w:rPr>
      <w:b/>
      <w:bCs/>
    </w:rPr>
  </w:style>
  <w:style w:type="paragraph" w:styleId="ab">
    <w:name w:val="Balloon Text"/>
    <w:basedOn w:val="a"/>
    <w:link w:val="ac"/>
    <w:uiPriority w:val="99"/>
    <w:semiHidden/>
    <w:unhideWhenUsed/>
    <w:rsid w:val="00077D6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c">
    <w:name w:val="Текст выноски Знак"/>
    <w:basedOn w:val="a0"/>
    <w:link w:val="ab"/>
    <w:uiPriority w:val="99"/>
    <w:semiHidden/>
    <w:rsid w:val="00077D6F"/>
    <w:rPr>
      <w:rFonts w:ascii="Tahoma" w:hAnsi="Tahoma" w:cs="Tahoma"/>
      <w:sz w:val="16"/>
      <w:szCs w:val="16"/>
    </w:rPr>
  </w:style>
  <w:style w:type="table" w:styleId="ad">
    <w:name w:val="Table Grid"/>
    <w:basedOn w:val="a1"/>
    <w:uiPriority w:val="59"/>
    <w:rsid w:val="00FA18C6"/>
    <w:pPr>
      <w:spacing w:after="0" w:line="240" w:lineRule="auto"/>
    </w:pPr>
    <w:rPr>
      <w:rFonts w:eastAsia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citation">
    <w:name w:val="citation"/>
    <w:basedOn w:val="a0"/>
    <w:rsid w:val="00DA6075"/>
  </w:style>
  <w:style w:type="character" w:customStyle="1" w:styleId="10">
    <w:name w:val="Заголовок 1 Знак"/>
    <w:basedOn w:val="a0"/>
    <w:link w:val="1"/>
    <w:uiPriority w:val="9"/>
    <w:rsid w:val="0088261E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yperlink" Target="https://ru.wikipedia.org/wiki/%D0%A1%D0%B0%D0%BD%D0%BA%D1%82-%D0%9F%D0%B5%D1%82%D0%B5%D1%80%D0%B1%D1%83%D1%80%D0%B3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7BD8DF07-3CAA-4CE2-AF3D-E5ACC8CB13E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12</Pages>
  <Words>2306</Words>
  <Characters>13148</Characters>
  <Application>Microsoft Office Word</Application>
  <DocSecurity>0</DocSecurity>
  <Lines>109</Lines>
  <Paragraphs>30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15424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Инна</dc:creator>
  <cp:lastModifiedBy>libonu</cp:lastModifiedBy>
  <cp:revision>2</cp:revision>
  <cp:lastPrinted>2017-05-14T21:21:00Z</cp:lastPrinted>
  <dcterms:created xsi:type="dcterms:W3CDTF">2018-04-18T12:21:00Z</dcterms:created>
  <dcterms:modified xsi:type="dcterms:W3CDTF">2018-04-18T12:21:00Z</dcterms:modified>
</cp:coreProperties>
</file>