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F4CD8" w:rsidRPr="000F2845" w:rsidRDefault="008F4CD8" w:rsidP="008F4CD8">
      <w:pPr>
        <w:jc w:val="center"/>
        <w:rPr>
          <w:rFonts w:ascii="-webkit-standard" w:eastAsia="Times New Roman" w:hAnsi="-webkit-standard" w:cs="Times New Roman"/>
          <w:color w:val="000000"/>
          <w:lang w:eastAsia="ru-RU"/>
        </w:rPr>
      </w:pPr>
      <w:r w:rsidRPr="000F2845">
        <w:rPr>
          <w:rFonts w:ascii="Times New Roman" w:eastAsia="Times New Roman" w:hAnsi="Times New Roman" w:cs="Times New Roman"/>
          <w:color w:val="000000"/>
          <w:sz w:val="28"/>
          <w:szCs w:val="28"/>
          <w:lang w:eastAsia="ru-RU"/>
        </w:rPr>
        <w:t>Одеський національний університет імені І. І. Мечникова</w:t>
      </w:r>
    </w:p>
    <w:p w:rsidR="008F4CD8" w:rsidRPr="000F2845" w:rsidRDefault="008F4CD8" w:rsidP="008F4CD8">
      <w:pPr>
        <w:jc w:val="center"/>
        <w:rPr>
          <w:rFonts w:ascii="-webkit-standard" w:eastAsia="Times New Roman" w:hAnsi="-webkit-standard" w:cs="Times New Roman"/>
          <w:color w:val="000000"/>
          <w:lang w:eastAsia="ru-RU"/>
        </w:rPr>
      </w:pPr>
      <w:r w:rsidRPr="000F2845">
        <w:rPr>
          <w:rFonts w:ascii="Times New Roman" w:eastAsia="Times New Roman" w:hAnsi="Times New Roman" w:cs="Times New Roman"/>
          <w:color w:val="000000"/>
          <w:sz w:val="20"/>
          <w:szCs w:val="20"/>
          <w:lang w:eastAsia="ru-RU"/>
        </w:rPr>
        <w:t>(повне найменування вищого навчального закладу)</w:t>
      </w:r>
    </w:p>
    <w:p w:rsidR="008F4CD8" w:rsidRPr="000F2845" w:rsidRDefault="008F4CD8" w:rsidP="008F4CD8">
      <w:pPr>
        <w:spacing w:before="240"/>
        <w:jc w:val="center"/>
        <w:rPr>
          <w:rFonts w:ascii="-webkit-standard" w:eastAsia="Times New Roman" w:hAnsi="-webkit-standard" w:cs="Times New Roman"/>
          <w:color w:val="000000"/>
          <w:lang w:eastAsia="ru-RU"/>
        </w:rPr>
      </w:pPr>
      <w:r w:rsidRPr="000F2845">
        <w:rPr>
          <w:rFonts w:ascii="Times New Roman" w:eastAsia="Times New Roman" w:hAnsi="Times New Roman" w:cs="Times New Roman"/>
          <w:color w:val="000000"/>
          <w:sz w:val="28"/>
          <w:szCs w:val="28"/>
          <w:lang w:eastAsia="ru-RU"/>
        </w:rPr>
        <w:t>Філологічний факультет</w:t>
      </w:r>
    </w:p>
    <w:p w:rsidR="008F4CD8" w:rsidRPr="000F2845" w:rsidRDefault="008F4CD8" w:rsidP="008F4CD8">
      <w:pPr>
        <w:jc w:val="center"/>
        <w:rPr>
          <w:rFonts w:ascii="-webkit-standard" w:eastAsia="Times New Roman" w:hAnsi="-webkit-standard" w:cs="Times New Roman"/>
          <w:color w:val="000000"/>
          <w:lang w:eastAsia="ru-RU"/>
        </w:rPr>
      </w:pPr>
      <w:r w:rsidRPr="000F2845">
        <w:rPr>
          <w:rFonts w:ascii="Times New Roman" w:eastAsia="Times New Roman" w:hAnsi="Times New Roman" w:cs="Times New Roman"/>
          <w:color w:val="000000"/>
          <w:sz w:val="18"/>
          <w:szCs w:val="18"/>
          <w:lang w:eastAsia="ru-RU"/>
        </w:rPr>
        <w:t>(повне найменування інституту/факультету)</w:t>
      </w:r>
    </w:p>
    <w:p w:rsidR="008F4CD8" w:rsidRPr="000F2845" w:rsidRDefault="008F4CD8" w:rsidP="008F4CD8">
      <w:pPr>
        <w:spacing w:before="240"/>
        <w:jc w:val="center"/>
        <w:rPr>
          <w:rFonts w:ascii="-webkit-standard" w:eastAsia="Times New Roman" w:hAnsi="-webkit-standard" w:cs="Times New Roman"/>
          <w:color w:val="000000"/>
          <w:lang w:eastAsia="ru-RU"/>
        </w:rPr>
      </w:pPr>
      <w:r w:rsidRPr="000F2845">
        <w:rPr>
          <w:rFonts w:ascii="Times New Roman" w:eastAsia="Times New Roman" w:hAnsi="Times New Roman" w:cs="Times New Roman"/>
          <w:color w:val="000000"/>
          <w:sz w:val="28"/>
          <w:szCs w:val="28"/>
          <w:lang w:eastAsia="ru-RU"/>
        </w:rPr>
        <w:t>Кафедра української літератури та компаративістики</w:t>
      </w:r>
    </w:p>
    <w:p w:rsidR="008F4CD8" w:rsidRPr="000F2845" w:rsidRDefault="008F4CD8" w:rsidP="008F4CD8">
      <w:pPr>
        <w:jc w:val="center"/>
        <w:rPr>
          <w:rFonts w:ascii="-webkit-standard" w:eastAsia="Times New Roman" w:hAnsi="-webkit-standard" w:cs="Times New Roman"/>
          <w:color w:val="000000"/>
          <w:lang w:eastAsia="ru-RU"/>
        </w:rPr>
      </w:pPr>
      <w:r w:rsidRPr="000F2845">
        <w:rPr>
          <w:rFonts w:ascii="Times New Roman" w:eastAsia="Times New Roman" w:hAnsi="Times New Roman" w:cs="Times New Roman"/>
          <w:color w:val="000000"/>
          <w:sz w:val="18"/>
          <w:szCs w:val="18"/>
          <w:lang w:eastAsia="ru-RU"/>
        </w:rPr>
        <w:t>(повна назва кафедри)</w:t>
      </w:r>
    </w:p>
    <w:p w:rsidR="008F4CD8" w:rsidRPr="000F2845" w:rsidRDefault="008F4CD8" w:rsidP="008F4CD8">
      <w:pPr>
        <w:jc w:val="both"/>
        <w:rPr>
          <w:rFonts w:ascii="-webkit-standard" w:eastAsia="Times New Roman" w:hAnsi="-webkit-standard" w:cs="Times New Roman"/>
          <w:color w:val="000000"/>
          <w:lang w:eastAsia="ru-RU"/>
        </w:rPr>
      </w:pPr>
      <w:r w:rsidRPr="000F2845">
        <w:rPr>
          <w:rFonts w:ascii="-webkit-standard" w:eastAsia="Times New Roman" w:hAnsi="-webkit-standard" w:cs="Times New Roman"/>
          <w:color w:val="000000"/>
          <w:lang w:eastAsia="ru-RU"/>
        </w:rPr>
        <w:t> </w:t>
      </w:r>
    </w:p>
    <w:p w:rsidR="008F4CD8" w:rsidRPr="000F2845" w:rsidRDefault="008F4CD8" w:rsidP="008F4CD8">
      <w:pPr>
        <w:jc w:val="center"/>
        <w:rPr>
          <w:rFonts w:ascii="-webkit-standard" w:eastAsia="Times New Roman" w:hAnsi="-webkit-standard" w:cs="Times New Roman"/>
          <w:color w:val="000000"/>
          <w:lang w:eastAsia="ru-RU"/>
        </w:rPr>
      </w:pPr>
      <w:r w:rsidRPr="000F2845">
        <w:rPr>
          <w:rFonts w:ascii="Times New Roman" w:eastAsia="Times New Roman" w:hAnsi="Times New Roman" w:cs="Times New Roman"/>
          <w:b/>
          <w:bCs/>
          <w:color w:val="000000"/>
          <w:sz w:val="32"/>
          <w:szCs w:val="32"/>
          <w:lang w:eastAsia="ru-RU"/>
        </w:rPr>
        <w:t>Кваліфікаційна робота</w:t>
      </w:r>
    </w:p>
    <w:p w:rsidR="008F4CD8" w:rsidRPr="000F2845" w:rsidRDefault="008F4CD8" w:rsidP="008F4CD8">
      <w:pPr>
        <w:jc w:val="center"/>
        <w:rPr>
          <w:rFonts w:ascii="-webkit-standard" w:eastAsia="Times New Roman" w:hAnsi="-webkit-standard" w:cs="Times New Roman"/>
          <w:color w:val="000000"/>
          <w:lang w:eastAsia="ru-RU"/>
        </w:rPr>
      </w:pPr>
      <w:r w:rsidRPr="000F2845">
        <w:rPr>
          <w:rFonts w:ascii="-webkit-standard" w:eastAsia="Times New Roman" w:hAnsi="-webkit-standard" w:cs="Times New Roman"/>
          <w:color w:val="000000"/>
          <w:lang w:eastAsia="ru-RU"/>
        </w:rPr>
        <w:t> </w:t>
      </w:r>
    </w:p>
    <w:p w:rsidR="008F4CD8" w:rsidRPr="000F2845" w:rsidRDefault="008F4CD8" w:rsidP="008F4CD8">
      <w:pPr>
        <w:jc w:val="center"/>
        <w:rPr>
          <w:rFonts w:ascii="-webkit-standard" w:eastAsia="Times New Roman" w:hAnsi="-webkit-standard" w:cs="Times New Roman"/>
          <w:color w:val="000000"/>
          <w:lang w:eastAsia="ru-RU"/>
        </w:rPr>
      </w:pPr>
      <w:r w:rsidRPr="000F2845">
        <w:rPr>
          <w:rFonts w:ascii="Times New Roman" w:eastAsia="Times New Roman" w:hAnsi="Times New Roman" w:cs="Times New Roman"/>
          <w:b/>
          <w:bCs/>
          <w:color w:val="000000"/>
          <w:sz w:val="28"/>
          <w:szCs w:val="28"/>
          <w:lang w:eastAsia="ru-RU"/>
        </w:rPr>
        <w:t>«</w:t>
      </w:r>
      <w:r>
        <w:rPr>
          <w:rFonts w:ascii="Times New Roman" w:eastAsia="Times New Roman" w:hAnsi="Times New Roman" w:cs="Times New Roman"/>
          <w:b/>
          <w:bCs/>
          <w:color w:val="000000"/>
          <w:sz w:val="28"/>
          <w:szCs w:val="28"/>
          <w:lang w:val="uk-UA" w:eastAsia="ru-RU"/>
        </w:rPr>
        <w:t>Методика викладання основ літературознавства в аудиторії студентів-іноземців</w:t>
      </w:r>
      <w:r w:rsidRPr="000F2845">
        <w:rPr>
          <w:rFonts w:ascii="Times New Roman" w:eastAsia="Times New Roman" w:hAnsi="Times New Roman" w:cs="Times New Roman"/>
          <w:b/>
          <w:bCs/>
          <w:color w:val="000000"/>
          <w:sz w:val="28"/>
          <w:szCs w:val="28"/>
          <w:lang w:eastAsia="ru-RU"/>
        </w:rPr>
        <w:t>»</w:t>
      </w:r>
    </w:p>
    <w:p w:rsidR="008F4CD8" w:rsidRPr="000F2845" w:rsidRDefault="008F4CD8" w:rsidP="008F4CD8">
      <w:pPr>
        <w:jc w:val="center"/>
        <w:rPr>
          <w:rFonts w:ascii="-webkit-standard" w:eastAsia="Times New Roman" w:hAnsi="-webkit-standard" w:cs="Times New Roman"/>
          <w:color w:val="000000"/>
          <w:lang w:eastAsia="ru-RU"/>
        </w:rPr>
      </w:pPr>
      <w:r w:rsidRPr="000F2845">
        <w:rPr>
          <w:rFonts w:ascii="Times New Roman" w:eastAsia="Times New Roman" w:hAnsi="Times New Roman" w:cs="Times New Roman"/>
          <w:color w:val="000000"/>
          <w:sz w:val="28"/>
          <w:szCs w:val="28"/>
          <w:lang w:eastAsia="ru-RU"/>
        </w:rPr>
        <w:t> </w:t>
      </w:r>
    </w:p>
    <w:p w:rsidR="008F4CD8" w:rsidRDefault="008F4CD8" w:rsidP="008F4CD8">
      <w:pPr>
        <w:jc w:val="both"/>
        <w:rPr>
          <w:rFonts w:ascii="-webkit-standard" w:eastAsia="Times New Roman" w:hAnsi="-webkit-standard" w:cs="Times New Roman"/>
          <w:color w:val="000000"/>
          <w:lang w:val="en-US" w:eastAsia="ru-RU"/>
        </w:rPr>
      </w:pPr>
      <w:r>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en-US" w:eastAsia="ru-RU"/>
        </w:rPr>
        <w:t>Teaching Methods of the Basics of Literary Studies in Foreign Students Audience</w:t>
      </w:r>
      <w:r>
        <w:rPr>
          <w:rFonts w:ascii="Times New Roman" w:eastAsia="Times New Roman" w:hAnsi="Times New Roman" w:cs="Times New Roman"/>
          <w:color w:val="000000"/>
          <w:sz w:val="28"/>
          <w:szCs w:val="28"/>
          <w:lang w:val="uk-UA" w:eastAsia="ru-RU"/>
        </w:rPr>
        <w:t>»</w:t>
      </w:r>
      <w:r w:rsidRPr="000F2845">
        <w:rPr>
          <w:rFonts w:ascii="-webkit-standard" w:eastAsia="Times New Roman" w:hAnsi="-webkit-standard" w:cs="Times New Roman"/>
          <w:color w:val="000000"/>
          <w:lang w:val="en-US" w:eastAsia="ru-RU"/>
        </w:rPr>
        <w:t> </w:t>
      </w:r>
    </w:p>
    <w:p w:rsidR="008F4CD8" w:rsidRPr="000F2845" w:rsidRDefault="008F4CD8" w:rsidP="008F4CD8">
      <w:pPr>
        <w:jc w:val="both"/>
        <w:rPr>
          <w:rFonts w:ascii="-webkit-standard" w:eastAsia="Times New Roman" w:hAnsi="-webkit-standard" w:cs="Times New Roman"/>
          <w:color w:val="000000"/>
          <w:lang w:val="uk-UA" w:eastAsia="ru-RU"/>
        </w:rPr>
      </w:pPr>
    </w:p>
    <w:p w:rsidR="008F4CD8" w:rsidRPr="000F2845" w:rsidRDefault="008F4CD8" w:rsidP="008F4CD8">
      <w:pPr>
        <w:jc w:val="center"/>
        <w:rPr>
          <w:rFonts w:ascii="-webkit-standard" w:eastAsia="Times New Roman" w:hAnsi="-webkit-standard" w:cs="Times New Roman"/>
          <w:color w:val="000000"/>
          <w:lang w:eastAsia="ru-RU"/>
        </w:rPr>
      </w:pPr>
      <w:r w:rsidRPr="000F2845">
        <w:rPr>
          <w:rFonts w:ascii="Times New Roman" w:eastAsia="Times New Roman" w:hAnsi="Times New Roman" w:cs="Times New Roman"/>
          <w:color w:val="000000"/>
          <w:sz w:val="28"/>
          <w:szCs w:val="28"/>
          <w:lang w:eastAsia="ru-RU"/>
        </w:rPr>
        <w:t>на здобуття ступеня вищої освіти «магістр»</w:t>
      </w:r>
    </w:p>
    <w:p w:rsidR="008F4CD8" w:rsidRPr="000F2845" w:rsidRDefault="008F4CD8" w:rsidP="008F4CD8">
      <w:pPr>
        <w:ind w:firstLine="3420"/>
        <w:rPr>
          <w:rFonts w:ascii="-webkit-standard" w:eastAsia="Times New Roman" w:hAnsi="-webkit-standard" w:cs="Times New Roman"/>
          <w:color w:val="000000"/>
          <w:lang w:eastAsia="ru-RU"/>
        </w:rPr>
      </w:pPr>
      <w:r w:rsidRPr="000F2845">
        <w:rPr>
          <w:rFonts w:ascii="-webkit-standard" w:eastAsia="Times New Roman" w:hAnsi="-webkit-standard" w:cs="Times New Roman"/>
          <w:color w:val="000000"/>
          <w:lang w:eastAsia="ru-RU"/>
        </w:rPr>
        <w:t> </w:t>
      </w:r>
    </w:p>
    <w:p w:rsidR="008F4CD8" w:rsidRPr="00E440AF" w:rsidRDefault="008F4CD8" w:rsidP="008F4CD8">
      <w:pPr>
        <w:tabs>
          <w:tab w:val="left" w:pos="2694"/>
        </w:tabs>
        <w:ind w:left="2977" w:hanging="2977"/>
        <w:jc w:val="both"/>
        <w:rPr>
          <w:rFonts w:ascii="Times New Roman" w:hAnsi="Times New Roman" w:cs="Times New Roman"/>
          <w:sz w:val="28"/>
          <w:szCs w:val="28"/>
        </w:rPr>
      </w:pPr>
      <w:r w:rsidRPr="00E440AF">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E440AF">
        <w:rPr>
          <w:rFonts w:ascii="Times New Roman" w:hAnsi="Times New Roman" w:cs="Times New Roman"/>
          <w:sz w:val="28"/>
          <w:szCs w:val="28"/>
        </w:rPr>
        <w:t>Виконала: здобувач/ка денно</w:t>
      </w:r>
      <w:r>
        <w:rPr>
          <w:rFonts w:ascii="Times New Roman" w:hAnsi="Times New Roman" w:cs="Times New Roman"/>
          <w:sz w:val="28"/>
          <w:szCs w:val="28"/>
          <w:lang w:val="uk-UA"/>
        </w:rPr>
        <w:t>ї</w:t>
      </w:r>
      <w:r w:rsidRPr="00E440AF">
        <w:rPr>
          <w:rFonts w:ascii="Times New Roman" w:hAnsi="Times New Roman" w:cs="Times New Roman"/>
          <w:sz w:val="28"/>
          <w:szCs w:val="28"/>
        </w:rPr>
        <w:t xml:space="preserve"> форми</w:t>
      </w:r>
      <w:r>
        <w:rPr>
          <w:rFonts w:ascii="Times New Roman" w:hAnsi="Times New Roman" w:cs="Times New Roman"/>
          <w:sz w:val="28"/>
          <w:szCs w:val="28"/>
          <w:lang w:val="uk-UA"/>
        </w:rPr>
        <w:t xml:space="preserve"> </w:t>
      </w:r>
      <w:r w:rsidRPr="00E440AF">
        <w:rPr>
          <w:rFonts w:ascii="Times New Roman" w:hAnsi="Times New Roman" w:cs="Times New Roman"/>
          <w:sz w:val="28"/>
          <w:szCs w:val="28"/>
        </w:rPr>
        <w:t>навчання</w:t>
      </w:r>
    </w:p>
    <w:p w:rsidR="008F4CD8" w:rsidRPr="00E440AF" w:rsidRDefault="008F4CD8" w:rsidP="008F4CD8">
      <w:pPr>
        <w:tabs>
          <w:tab w:val="left" w:pos="2694"/>
        </w:tabs>
        <w:ind w:firstLine="3119"/>
        <w:rPr>
          <w:rFonts w:ascii="Times New Roman" w:hAnsi="Times New Roman" w:cs="Times New Roman"/>
          <w:bCs/>
          <w:sz w:val="28"/>
          <w:szCs w:val="28"/>
        </w:rPr>
      </w:pPr>
      <w:bookmarkStart w:id="0" w:name="_Hlk118888016"/>
      <w:r w:rsidRPr="00E440AF">
        <w:rPr>
          <w:rFonts w:ascii="Times New Roman" w:hAnsi="Times New Roman" w:cs="Times New Roman"/>
          <w:bCs/>
          <w:sz w:val="28"/>
          <w:szCs w:val="28"/>
        </w:rPr>
        <w:t xml:space="preserve">спеціальності 035 Філологія </w:t>
      </w:r>
    </w:p>
    <w:p w:rsidR="008F4CD8" w:rsidRPr="00E440AF" w:rsidRDefault="008F4CD8" w:rsidP="008F4CD8">
      <w:pPr>
        <w:tabs>
          <w:tab w:val="left" w:pos="2694"/>
        </w:tabs>
        <w:ind w:left="3119"/>
        <w:rPr>
          <w:rFonts w:ascii="Times New Roman" w:hAnsi="Times New Roman" w:cs="Times New Roman"/>
          <w:bCs/>
          <w:sz w:val="28"/>
          <w:szCs w:val="28"/>
        </w:rPr>
      </w:pPr>
      <w:r w:rsidRPr="00E440AF">
        <w:rPr>
          <w:rFonts w:ascii="Times New Roman" w:hAnsi="Times New Roman" w:cs="Times New Roman"/>
          <w:bCs/>
          <w:sz w:val="28"/>
          <w:szCs w:val="28"/>
        </w:rPr>
        <w:t>спеціалізації 035.34 «Слов’янські мови та літератури (переклад включно): перша - російська»</w:t>
      </w:r>
    </w:p>
    <w:p w:rsidR="008F4CD8" w:rsidRPr="00E440AF" w:rsidRDefault="008F4CD8" w:rsidP="008F4CD8">
      <w:pPr>
        <w:tabs>
          <w:tab w:val="left" w:pos="2694"/>
        </w:tabs>
        <w:ind w:left="3119"/>
        <w:rPr>
          <w:rFonts w:ascii="Times New Roman" w:hAnsi="Times New Roman" w:cs="Times New Roman"/>
          <w:bCs/>
          <w:sz w:val="28"/>
          <w:szCs w:val="28"/>
        </w:rPr>
      </w:pPr>
      <w:r w:rsidRPr="00E440AF">
        <w:rPr>
          <w:rFonts w:ascii="Times New Roman" w:hAnsi="Times New Roman" w:cs="Times New Roman"/>
          <w:bCs/>
          <w:sz w:val="28"/>
          <w:szCs w:val="28"/>
        </w:rPr>
        <w:t>ОП «Слов’янські мови та літератури (переклад         включно): перша - російська»</w:t>
      </w:r>
    </w:p>
    <w:bookmarkEnd w:id="0"/>
    <w:p w:rsidR="008F4CD8" w:rsidRPr="00E440AF" w:rsidRDefault="008F4CD8" w:rsidP="008F4CD8">
      <w:pPr>
        <w:tabs>
          <w:tab w:val="left" w:pos="3600"/>
          <w:tab w:val="left" w:pos="3780"/>
          <w:tab w:val="left" w:pos="3960"/>
          <w:tab w:val="left" w:pos="5245"/>
          <w:tab w:val="right" w:pos="9355"/>
        </w:tabs>
        <w:ind w:firstLine="3119"/>
        <w:rPr>
          <w:rFonts w:ascii="Times New Roman" w:hAnsi="Times New Roman" w:cs="Times New Roman"/>
          <w:sz w:val="28"/>
          <w:szCs w:val="28"/>
          <w:lang w:val="uk-UA"/>
        </w:rPr>
      </w:pPr>
      <w:r>
        <w:rPr>
          <w:rFonts w:ascii="Times New Roman" w:hAnsi="Times New Roman" w:cs="Times New Roman"/>
          <w:b/>
          <w:sz w:val="28"/>
          <w:szCs w:val="28"/>
          <w:lang w:val="uk-UA"/>
        </w:rPr>
        <w:t>Іраїда ТОМБУЛАТОВА</w:t>
      </w:r>
    </w:p>
    <w:p w:rsidR="008F4CD8" w:rsidRPr="00E440AF" w:rsidRDefault="008F4CD8" w:rsidP="008F4CD8">
      <w:pPr>
        <w:tabs>
          <w:tab w:val="left" w:pos="3600"/>
          <w:tab w:val="left" w:pos="3780"/>
          <w:tab w:val="left" w:pos="3960"/>
          <w:tab w:val="left" w:pos="5245"/>
          <w:tab w:val="right" w:pos="9355"/>
        </w:tabs>
        <w:ind w:firstLine="3119"/>
        <w:rPr>
          <w:rFonts w:ascii="Times New Roman" w:hAnsi="Times New Roman" w:cs="Times New Roman"/>
          <w:sz w:val="28"/>
          <w:szCs w:val="28"/>
        </w:rPr>
      </w:pPr>
      <w:r w:rsidRPr="00E440AF">
        <w:rPr>
          <w:rFonts w:ascii="Times New Roman" w:hAnsi="Times New Roman" w:cs="Times New Roman"/>
          <w:sz w:val="28"/>
          <w:szCs w:val="28"/>
        </w:rPr>
        <w:t>Науковий керівник:</w:t>
      </w:r>
    </w:p>
    <w:p w:rsidR="008F4CD8" w:rsidRPr="00E440AF" w:rsidRDefault="008F4CD8" w:rsidP="008F4CD8">
      <w:pPr>
        <w:tabs>
          <w:tab w:val="left" w:pos="3600"/>
          <w:tab w:val="left" w:pos="3780"/>
          <w:tab w:val="left" w:pos="3960"/>
          <w:tab w:val="left" w:pos="5245"/>
          <w:tab w:val="right" w:pos="9355"/>
        </w:tabs>
        <w:rPr>
          <w:rFonts w:ascii="Times New Roman" w:hAnsi="Times New Roman" w:cs="Times New Roman"/>
          <w:sz w:val="28"/>
          <w:szCs w:val="28"/>
        </w:rPr>
      </w:pPr>
      <w:r w:rsidRPr="00E440AF">
        <w:rPr>
          <w:rFonts w:ascii="Times New Roman" w:hAnsi="Times New Roman" w:cs="Times New Roman"/>
          <w:sz w:val="28"/>
          <w:szCs w:val="28"/>
        </w:rPr>
        <w:t xml:space="preserve">                                            д. філол. н., проф. </w:t>
      </w:r>
      <w:r>
        <w:rPr>
          <w:rFonts w:ascii="Times New Roman" w:hAnsi="Times New Roman" w:cs="Times New Roman"/>
          <w:sz w:val="28"/>
          <w:szCs w:val="28"/>
          <w:lang w:val="uk-UA"/>
        </w:rPr>
        <w:t>Валентина МУСІЙ</w:t>
      </w:r>
      <w:r w:rsidRPr="00E440AF">
        <w:rPr>
          <w:rFonts w:ascii="Times New Roman" w:hAnsi="Times New Roman" w:cs="Times New Roman"/>
          <w:sz w:val="28"/>
          <w:szCs w:val="28"/>
        </w:rPr>
        <w:t xml:space="preserve"> _________ </w:t>
      </w:r>
    </w:p>
    <w:p w:rsidR="008F4CD8" w:rsidRPr="00E440AF" w:rsidRDefault="008F4CD8" w:rsidP="008F4CD8">
      <w:pPr>
        <w:tabs>
          <w:tab w:val="left" w:pos="3600"/>
          <w:tab w:val="left" w:pos="3780"/>
          <w:tab w:val="left" w:pos="3960"/>
          <w:tab w:val="left" w:pos="5245"/>
          <w:tab w:val="right" w:pos="9355"/>
        </w:tabs>
        <w:ind w:firstLine="3119"/>
        <w:rPr>
          <w:rFonts w:ascii="Times New Roman" w:hAnsi="Times New Roman" w:cs="Times New Roman"/>
          <w:sz w:val="28"/>
          <w:szCs w:val="28"/>
        </w:rPr>
      </w:pPr>
      <w:r w:rsidRPr="00E440AF">
        <w:rPr>
          <w:rFonts w:ascii="Times New Roman" w:hAnsi="Times New Roman" w:cs="Times New Roman"/>
          <w:sz w:val="28"/>
          <w:szCs w:val="28"/>
        </w:rPr>
        <w:t>Рецензент:</w:t>
      </w:r>
    </w:p>
    <w:p w:rsidR="008F4CD8" w:rsidRPr="00E440AF" w:rsidRDefault="008F4CD8" w:rsidP="008F4CD8">
      <w:pPr>
        <w:tabs>
          <w:tab w:val="left" w:pos="3600"/>
          <w:tab w:val="left" w:pos="3780"/>
          <w:tab w:val="left" w:pos="3960"/>
          <w:tab w:val="left" w:pos="5245"/>
          <w:tab w:val="right" w:pos="9355"/>
        </w:tabs>
        <w:ind w:firstLine="3119"/>
        <w:rPr>
          <w:rFonts w:ascii="Times New Roman" w:hAnsi="Times New Roman" w:cs="Times New Roman"/>
          <w:sz w:val="28"/>
          <w:szCs w:val="28"/>
          <w:lang w:val="uk-UA"/>
        </w:rPr>
      </w:pPr>
      <w:r w:rsidRPr="00E440AF">
        <w:rPr>
          <w:rFonts w:ascii="Times New Roman" w:hAnsi="Times New Roman" w:cs="Times New Roman"/>
          <w:sz w:val="28"/>
          <w:szCs w:val="28"/>
        </w:rPr>
        <w:t xml:space="preserve">к. філол. н., доц. </w:t>
      </w:r>
      <w:r>
        <w:rPr>
          <w:rFonts w:ascii="Times New Roman" w:hAnsi="Times New Roman" w:cs="Times New Roman"/>
          <w:sz w:val="28"/>
          <w:szCs w:val="28"/>
          <w:lang w:val="uk-UA"/>
        </w:rPr>
        <w:t>Олена САЙКОВСЬКА</w:t>
      </w:r>
    </w:p>
    <w:p w:rsidR="008F4CD8" w:rsidRPr="00E440AF" w:rsidRDefault="008F4CD8" w:rsidP="008F4CD8">
      <w:pPr>
        <w:rPr>
          <w:rFonts w:ascii="Times New Roman" w:hAnsi="Times New Roman" w:cs="Times New Roman"/>
          <w:sz w:val="28"/>
          <w:szCs w:val="28"/>
        </w:rPr>
      </w:pPr>
    </w:p>
    <w:p w:rsidR="008F4CD8" w:rsidRPr="00E440AF" w:rsidRDefault="008F4CD8" w:rsidP="008F4CD8">
      <w:pPr>
        <w:ind w:left="3969"/>
        <w:rPr>
          <w:rFonts w:ascii="Times New Roman" w:hAnsi="Times New Roman" w:cs="Times New Roman"/>
          <w:sz w:val="28"/>
          <w:szCs w:val="28"/>
        </w:rPr>
      </w:pPr>
    </w:p>
    <w:tbl>
      <w:tblPr>
        <w:tblW w:w="5155" w:type="pct"/>
        <w:jc w:val="center"/>
        <w:tblLook w:val="00A0" w:firstRow="1" w:lastRow="0" w:firstColumn="1" w:lastColumn="0" w:noHBand="0" w:noVBand="0"/>
      </w:tblPr>
      <w:tblGrid>
        <w:gridCol w:w="4932"/>
        <w:gridCol w:w="4713"/>
      </w:tblGrid>
      <w:tr w:rsidR="008F4CD8" w:rsidRPr="00E440AF" w:rsidTr="00332CBD">
        <w:trPr>
          <w:jc w:val="center"/>
        </w:trPr>
        <w:tc>
          <w:tcPr>
            <w:tcW w:w="5082" w:type="dxa"/>
          </w:tcPr>
          <w:p w:rsidR="008F4CD8" w:rsidRPr="00E440AF" w:rsidRDefault="008F4CD8" w:rsidP="00332CBD">
            <w:pPr>
              <w:rPr>
                <w:rFonts w:ascii="Times New Roman" w:hAnsi="Times New Roman" w:cs="Times New Roman"/>
                <w:sz w:val="28"/>
                <w:szCs w:val="28"/>
              </w:rPr>
            </w:pPr>
            <w:r w:rsidRPr="00E440AF">
              <w:rPr>
                <w:rFonts w:ascii="Times New Roman" w:hAnsi="Times New Roman" w:cs="Times New Roman"/>
                <w:sz w:val="28"/>
                <w:szCs w:val="28"/>
              </w:rPr>
              <w:t>Рекомендовано до захисту:</w:t>
            </w:r>
          </w:p>
          <w:p w:rsidR="008F4CD8" w:rsidRPr="00E440AF" w:rsidRDefault="008F4CD8" w:rsidP="00332CBD">
            <w:pPr>
              <w:spacing w:before="120"/>
              <w:rPr>
                <w:rFonts w:ascii="Times New Roman" w:hAnsi="Times New Roman" w:cs="Times New Roman"/>
                <w:sz w:val="28"/>
                <w:szCs w:val="28"/>
              </w:rPr>
            </w:pPr>
            <w:r w:rsidRPr="00E440AF">
              <w:rPr>
                <w:rFonts w:ascii="Times New Roman" w:hAnsi="Times New Roman" w:cs="Times New Roman"/>
                <w:sz w:val="28"/>
                <w:szCs w:val="28"/>
              </w:rPr>
              <w:t>протокол засідання кафедри</w:t>
            </w:r>
          </w:p>
          <w:p w:rsidR="008F4CD8" w:rsidRPr="00E440AF" w:rsidRDefault="008F4CD8" w:rsidP="00332CBD">
            <w:pPr>
              <w:spacing w:before="120"/>
              <w:rPr>
                <w:rFonts w:ascii="Times New Roman" w:hAnsi="Times New Roman" w:cs="Times New Roman"/>
                <w:sz w:val="28"/>
                <w:szCs w:val="28"/>
              </w:rPr>
            </w:pPr>
            <w:r w:rsidRPr="00E440AF">
              <w:rPr>
                <w:rFonts w:ascii="Times New Roman" w:hAnsi="Times New Roman" w:cs="Times New Roman"/>
                <w:sz w:val="28"/>
                <w:szCs w:val="28"/>
              </w:rPr>
              <w:t xml:space="preserve">№ __ від ____________2022 р. </w:t>
            </w:r>
          </w:p>
          <w:p w:rsidR="008F4CD8" w:rsidRPr="00E440AF" w:rsidRDefault="008F4CD8" w:rsidP="00332CBD">
            <w:pPr>
              <w:spacing w:before="600"/>
              <w:rPr>
                <w:rFonts w:ascii="Times New Roman" w:hAnsi="Times New Roman" w:cs="Times New Roman"/>
                <w:sz w:val="28"/>
                <w:szCs w:val="28"/>
              </w:rPr>
            </w:pPr>
            <w:r w:rsidRPr="00E440AF">
              <w:rPr>
                <w:rFonts w:ascii="Times New Roman" w:hAnsi="Times New Roman" w:cs="Times New Roman"/>
                <w:sz w:val="28"/>
                <w:szCs w:val="28"/>
              </w:rPr>
              <w:t>Завідувач кафедри</w:t>
            </w:r>
          </w:p>
          <w:p w:rsidR="008F4CD8" w:rsidRPr="00E440AF" w:rsidRDefault="008F4CD8" w:rsidP="00332CBD">
            <w:pPr>
              <w:spacing w:before="360"/>
              <w:rPr>
                <w:rFonts w:ascii="Times New Roman" w:hAnsi="Times New Roman" w:cs="Times New Roman"/>
                <w:sz w:val="28"/>
                <w:szCs w:val="28"/>
              </w:rPr>
            </w:pPr>
            <w:r w:rsidRPr="00E440AF">
              <w:rPr>
                <w:rFonts w:ascii="Times New Roman" w:hAnsi="Times New Roman" w:cs="Times New Roman"/>
                <w:sz w:val="28"/>
                <w:szCs w:val="28"/>
              </w:rPr>
              <w:t>______проф. Тетяна ШЕВЧЕНКО</w:t>
            </w:r>
          </w:p>
          <w:p w:rsidR="008F4CD8" w:rsidRPr="00E440AF" w:rsidRDefault="008F4CD8" w:rsidP="00332CBD">
            <w:pPr>
              <w:tabs>
                <w:tab w:val="left" w:pos="284"/>
                <w:tab w:val="left" w:pos="1767"/>
              </w:tabs>
              <w:rPr>
                <w:rFonts w:ascii="Times New Roman" w:hAnsi="Times New Roman" w:cs="Times New Roman"/>
                <w:sz w:val="28"/>
                <w:szCs w:val="28"/>
              </w:rPr>
            </w:pPr>
            <w:r w:rsidRPr="00E440AF">
              <w:rPr>
                <w:rFonts w:ascii="Times New Roman" w:hAnsi="Times New Roman" w:cs="Times New Roman"/>
                <w:sz w:val="28"/>
                <w:szCs w:val="28"/>
              </w:rPr>
              <w:tab/>
              <w:t>(підпис)</w:t>
            </w:r>
            <w:r w:rsidRPr="00E440AF">
              <w:rPr>
                <w:rFonts w:ascii="Times New Roman" w:hAnsi="Times New Roman" w:cs="Times New Roman"/>
                <w:sz w:val="28"/>
                <w:szCs w:val="28"/>
              </w:rPr>
              <w:tab/>
            </w:r>
          </w:p>
        </w:tc>
        <w:tc>
          <w:tcPr>
            <w:tcW w:w="4786" w:type="dxa"/>
          </w:tcPr>
          <w:p w:rsidR="008F4CD8" w:rsidRPr="00E440AF" w:rsidRDefault="008F4CD8" w:rsidP="00332CBD">
            <w:pPr>
              <w:tabs>
                <w:tab w:val="right" w:pos="4462"/>
              </w:tabs>
              <w:rPr>
                <w:rFonts w:ascii="Times New Roman" w:hAnsi="Times New Roman" w:cs="Times New Roman"/>
                <w:sz w:val="28"/>
                <w:szCs w:val="28"/>
              </w:rPr>
            </w:pPr>
            <w:r w:rsidRPr="00E440AF">
              <w:rPr>
                <w:rFonts w:ascii="Times New Roman" w:hAnsi="Times New Roman" w:cs="Times New Roman"/>
                <w:sz w:val="28"/>
                <w:szCs w:val="28"/>
              </w:rPr>
              <w:t>Захищено на засіданні ЕК № ___</w:t>
            </w:r>
          </w:p>
          <w:p w:rsidR="008F4CD8" w:rsidRPr="00E440AF" w:rsidRDefault="008F4CD8" w:rsidP="00332CBD">
            <w:pPr>
              <w:tabs>
                <w:tab w:val="right" w:pos="4462"/>
              </w:tabs>
              <w:spacing w:before="120"/>
              <w:rPr>
                <w:rFonts w:ascii="Times New Roman" w:hAnsi="Times New Roman" w:cs="Times New Roman"/>
                <w:sz w:val="28"/>
                <w:szCs w:val="28"/>
              </w:rPr>
            </w:pPr>
            <w:r w:rsidRPr="00E440AF">
              <w:rPr>
                <w:rFonts w:ascii="Times New Roman" w:hAnsi="Times New Roman" w:cs="Times New Roman"/>
                <w:sz w:val="28"/>
                <w:szCs w:val="28"/>
              </w:rPr>
              <w:t>протокол № _ від _______2022 р.</w:t>
            </w:r>
            <w:r w:rsidRPr="00E440AF">
              <w:rPr>
                <w:rFonts w:ascii="Times New Roman" w:hAnsi="Times New Roman" w:cs="Times New Roman"/>
                <w:sz w:val="28"/>
                <w:szCs w:val="28"/>
              </w:rPr>
              <w:tab/>
            </w:r>
          </w:p>
          <w:p w:rsidR="008F4CD8" w:rsidRPr="00E440AF" w:rsidRDefault="008F4CD8" w:rsidP="00332CBD">
            <w:pPr>
              <w:tabs>
                <w:tab w:val="right" w:pos="4462"/>
              </w:tabs>
              <w:spacing w:before="120"/>
              <w:rPr>
                <w:rFonts w:ascii="Times New Roman" w:hAnsi="Times New Roman" w:cs="Times New Roman"/>
                <w:sz w:val="28"/>
                <w:szCs w:val="28"/>
              </w:rPr>
            </w:pPr>
            <w:r w:rsidRPr="00E440AF">
              <w:rPr>
                <w:rFonts w:ascii="Times New Roman" w:hAnsi="Times New Roman" w:cs="Times New Roman"/>
                <w:sz w:val="28"/>
                <w:szCs w:val="28"/>
              </w:rPr>
              <w:t>Оцінка______________/___</w:t>
            </w:r>
            <w:r w:rsidRPr="00E440AF">
              <w:rPr>
                <w:rFonts w:ascii="Times New Roman" w:hAnsi="Times New Roman" w:cs="Times New Roman"/>
                <w:sz w:val="28"/>
                <w:szCs w:val="28"/>
              </w:rPr>
              <w:tab/>
              <w:t>___/_____</w:t>
            </w:r>
          </w:p>
          <w:p w:rsidR="008F4CD8" w:rsidRPr="00E440AF" w:rsidRDefault="008F4CD8" w:rsidP="00332CBD">
            <w:pPr>
              <w:jc w:val="center"/>
              <w:rPr>
                <w:rFonts w:ascii="Times New Roman" w:hAnsi="Times New Roman" w:cs="Times New Roman"/>
                <w:sz w:val="28"/>
                <w:szCs w:val="28"/>
              </w:rPr>
            </w:pPr>
            <w:r w:rsidRPr="00E440AF">
              <w:rPr>
                <w:rFonts w:ascii="Times New Roman" w:hAnsi="Times New Roman" w:cs="Times New Roman"/>
                <w:sz w:val="28"/>
                <w:szCs w:val="28"/>
              </w:rPr>
              <w:t>(за національною шкалою/шкалою ЕСТ</w:t>
            </w:r>
            <w:r w:rsidRPr="00E440AF">
              <w:rPr>
                <w:rFonts w:ascii="Times New Roman" w:hAnsi="Times New Roman" w:cs="Times New Roman"/>
                <w:sz w:val="28"/>
                <w:szCs w:val="28"/>
                <w:lang w:val="en-US"/>
              </w:rPr>
              <w:t>S</w:t>
            </w:r>
            <w:r w:rsidRPr="00E440AF">
              <w:rPr>
                <w:rFonts w:ascii="Times New Roman" w:hAnsi="Times New Roman" w:cs="Times New Roman"/>
                <w:sz w:val="28"/>
                <w:szCs w:val="28"/>
              </w:rPr>
              <w:t>/ бали)</w:t>
            </w:r>
          </w:p>
          <w:p w:rsidR="008F4CD8" w:rsidRPr="00E440AF" w:rsidRDefault="008F4CD8" w:rsidP="00332CBD">
            <w:pPr>
              <w:spacing w:before="360"/>
              <w:rPr>
                <w:rFonts w:ascii="Times New Roman" w:hAnsi="Times New Roman" w:cs="Times New Roman"/>
                <w:sz w:val="28"/>
                <w:szCs w:val="28"/>
              </w:rPr>
            </w:pPr>
            <w:r w:rsidRPr="00E440AF">
              <w:rPr>
                <w:rFonts w:ascii="Times New Roman" w:hAnsi="Times New Roman" w:cs="Times New Roman"/>
                <w:sz w:val="28"/>
                <w:szCs w:val="28"/>
              </w:rPr>
              <w:t>Голова ЕК</w:t>
            </w:r>
          </w:p>
          <w:p w:rsidR="008F4CD8" w:rsidRPr="00320332" w:rsidRDefault="008F4CD8" w:rsidP="00332CBD">
            <w:pPr>
              <w:spacing w:before="360"/>
              <w:rPr>
                <w:rFonts w:ascii="Times New Roman" w:hAnsi="Times New Roman" w:cs="Times New Roman"/>
                <w:sz w:val="28"/>
                <w:szCs w:val="28"/>
                <w:lang w:val="uk-UA"/>
              </w:rPr>
            </w:pPr>
            <w:r w:rsidRPr="00E440AF">
              <w:rPr>
                <w:rFonts w:ascii="Times New Roman" w:hAnsi="Times New Roman" w:cs="Times New Roman"/>
                <w:sz w:val="28"/>
                <w:szCs w:val="28"/>
              </w:rPr>
              <w:t xml:space="preserve">______проф. </w:t>
            </w:r>
            <w:r>
              <w:rPr>
                <w:rFonts w:ascii="Times New Roman" w:hAnsi="Times New Roman" w:cs="Times New Roman"/>
                <w:sz w:val="28"/>
                <w:szCs w:val="28"/>
                <w:lang w:val="uk-UA"/>
              </w:rPr>
              <w:t>Валентина МУСІЙ</w:t>
            </w:r>
          </w:p>
          <w:p w:rsidR="008F4CD8" w:rsidRPr="00E440AF" w:rsidRDefault="008F4CD8" w:rsidP="00332CBD">
            <w:pPr>
              <w:tabs>
                <w:tab w:val="left" w:pos="454"/>
                <w:tab w:val="left" w:pos="2155"/>
              </w:tabs>
              <w:rPr>
                <w:rFonts w:ascii="Times New Roman" w:hAnsi="Times New Roman" w:cs="Times New Roman"/>
                <w:sz w:val="28"/>
                <w:szCs w:val="28"/>
              </w:rPr>
            </w:pPr>
            <w:r w:rsidRPr="00E440AF">
              <w:rPr>
                <w:rFonts w:ascii="Times New Roman" w:hAnsi="Times New Roman" w:cs="Times New Roman"/>
                <w:sz w:val="28"/>
                <w:szCs w:val="28"/>
              </w:rPr>
              <w:tab/>
              <w:t>(підпис)</w:t>
            </w:r>
            <w:r w:rsidRPr="00E440AF">
              <w:rPr>
                <w:rFonts w:ascii="Times New Roman" w:hAnsi="Times New Roman" w:cs="Times New Roman"/>
                <w:sz w:val="28"/>
                <w:szCs w:val="28"/>
              </w:rPr>
              <w:tab/>
            </w:r>
          </w:p>
        </w:tc>
      </w:tr>
      <w:tr w:rsidR="008F4CD8" w:rsidRPr="00E440AF" w:rsidTr="00332CBD">
        <w:trPr>
          <w:jc w:val="center"/>
        </w:trPr>
        <w:tc>
          <w:tcPr>
            <w:tcW w:w="5082" w:type="dxa"/>
          </w:tcPr>
          <w:p w:rsidR="008F4CD8" w:rsidRPr="00E440AF" w:rsidRDefault="008F4CD8" w:rsidP="00332CBD">
            <w:pPr>
              <w:rPr>
                <w:rFonts w:ascii="Times New Roman" w:hAnsi="Times New Roman" w:cs="Times New Roman"/>
                <w:sz w:val="28"/>
                <w:szCs w:val="28"/>
              </w:rPr>
            </w:pPr>
          </w:p>
        </w:tc>
        <w:tc>
          <w:tcPr>
            <w:tcW w:w="4786" w:type="dxa"/>
          </w:tcPr>
          <w:p w:rsidR="008F4CD8" w:rsidRPr="00E440AF" w:rsidRDefault="008F4CD8" w:rsidP="00332CBD">
            <w:pPr>
              <w:rPr>
                <w:rFonts w:ascii="Times New Roman" w:hAnsi="Times New Roman" w:cs="Times New Roman"/>
                <w:sz w:val="28"/>
                <w:szCs w:val="28"/>
              </w:rPr>
            </w:pPr>
          </w:p>
        </w:tc>
      </w:tr>
    </w:tbl>
    <w:p w:rsidR="008F4CD8" w:rsidRPr="00E440AF" w:rsidRDefault="008F4CD8" w:rsidP="008F4CD8">
      <w:pPr>
        <w:rPr>
          <w:rFonts w:ascii="Times New Roman" w:hAnsi="Times New Roman" w:cs="Times New Roman"/>
          <w:b/>
          <w:sz w:val="28"/>
          <w:szCs w:val="28"/>
        </w:rPr>
      </w:pPr>
    </w:p>
    <w:p w:rsidR="008F4CD8" w:rsidRPr="00E440AF" w:rsidRDefault="008F4CD8" w:rsidP="008F4CD8">
      <w:pPr>
        <w:jc w:val="center"/>
        <w:rPr>
          <w:rFonts w:ascii="Times New Roman" w:hAnsi="Times New Roman" w:cs="Times New Roman"/>
          <w:b/>
          <w:sz w:val="28"/>
          <w:szCs w:val="28"/>
        </w:rPr>
      </w:pPr>
      <w:r w:rsidRPr="00E440AF">
        <w:rPr>
          <w:rFonts w:ascii="Times New Roman" w:hAnsi="Times New Roman" w:cs="Times New Roman"/>
          <w:b/>
          <w:sz w:val="28"/>
          <w:szCs w:val="28"/>
        </w:rPr>
        <w:t>Одеса – 2022</w:t>
      </w:r>
    </w:p>
    <w:p w:rsidR="008F4CD8" w:rsidRDefault="008F4CD8" w:rsidP="008F4CD8">
      <w:pPr>
        <w:spacing w:line="360" w:lineRule="auto"/>
        <w:jc w:val="center"/>
        <w:rPr>
          <w:rFonts w:ascii="Times New Roman" w:eastAsia="Times New Roman" w:hAnsi="Times New Roman" w:cs="Times New Roman"/>
          <w:color w:val="000000"/>
          <w:sz w:val="28"/>
          <w:szCs w:val="28"/>
          <w:lang w:eastAsia="ru-RU"/>
        </w:rPr>
      </w:pPr>
    </w:p>
    <w:p w:rsidR="008F4CD8" w:rsidRDefault="008F4CD8" w:rsidP="008F4CD8">
      <w:pPr>
        <w:spacing w:line="360" w:lineRule="auto"/>
        <w:jc w:val="center"/>
        <w:rPr>
          <w:rFonts w:ascii="Times New Roman" w:hAnsi="Times New Roman" w:cs="Times New Roman"/>
          <w:sz w:val="28"/>
          <w:szCs w:val="28"/>
          <w:lang w:val="uk-UA"/>
        </w:rPr>
      </w:pPr>
    </w:p>
    <w:p w:rsidR="008F4CD8" w:rsidRDefault="008F4CD8" w:rsidP="008F4CD8">
      <w:pPr>
        <w:spacing w:line="360" w:lineRule="auto"/>
        <w:rPr>
          <w:rFonts w:ascii="Times New Roman" w:hAnsi="Times New Roman" w:cs="Times New Roman"/>
          <w:sz w:val="28"/>
          <w:szCs w:val="28"/>
          <w:lang w:val="uk-UA"/>
        </w:rPr>
      </w:pPr>
    </w:p>
    <w:p w:rsidR="008F4CD8" w:rsidRDefault="008F4CD8" w:rsidP="008F4CD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ЗМІСТ</w:t>
      </w:r>
    </w:p>
    <w:p w:rsidR="008F4CD8" w:rsidRDefault="008F4CD8" w:rsidP="008F4C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ВСТУП………………………………………………………………………….3</w:t>
      </w:r>
    </w:p>
    <w:p w:rsidR="008F4CD8" w:rsidRDefault="008F4CD8" w:rsidP="008F4C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І. </w:t>
      </w:r>
      <w:r>
        <w:rPr>
          <w:rFonts w:ascii="Times New Roman" w:hAnsi="Times New Roman" w:cs="Times New Roman"/>
          <w:sz w:val="28"/>
          <w:szCs w:val="28"/>
          <w:lang w:val="uk-UA"/>
        </w:rPr>
        <w:tab/>
        <w:t>Теоретичні засади методики викладання студентам-іноземцям: виклики сьогодення……………………………………………………………8</w:t>
      </w:r>
    </w:p>
    <w:p w:rsidR="008F4CD8" w:rsidRDefault="008F4CD8" w:rsidP="008F4C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ІІ. Структура курсу дисципліни «Вступ до літературознавства» для студентів-іноземців…………………………………………………………….12</w:t>
      </w:r>
    </w:p>
    <w:p w:rsidR="008F4CD8" w:rsidRDefault="008F4CD8" w:rsidP="008F4C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2.1. Основні теми курсу «Вступ до літературознавства» та специфіка їх викладання для студентів-іноземців………………………………………….12</w:t>
      </w:r>
    </w:p>
    <w:p w:rsidR="008F4CD8" w:rsidRDefault="008F4CD8" w:rsidP="008F4C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2.2. Проєкт силабусу дисципліни «Вступ до літературознавства» для студентів-іноземців…………………………………………………………….22</w:t>
      </w:r>
    </w:p>
    <w:p w:rsidR="008F4CD8" w:rsidRDefault="008F4CD8" w:rsidP="008F4C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ІІІ. Специфіка викладання основ літературознавства студентам-іноземцям……………………………………………………………………… 28</w:t>
      </w:r>
    </w:p>
    <w:p w:rsidR="008F4CD8" w:rsidRDefault="008F4CD8" w:rsidP="008F4CD8">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3.1.</w:t>
      </w:r>
      <w:r>
        <w:rPr>
          <w:rFonts w:ascii="Times New Roman" w:hAnsi="Times New Roman" w:cs="Times New Roman"/>
          <w:sz w:val="28"/>
          <w:szCs w:val="28"/>
          <w:lang w:val="uk-UA"/>
        </w:rPr>
        <w:tab/>
        <w:t>Основні підходи викладу теоретичного та практичного матеріалу: досвід та перспективи…………………………………………………………28</w:t>
      </w:r>
    </w:p>
    <w:p w:rsidR="008F4CD8" w:rsidRDefault="008F4CD8" w:rsidP="008F4CD8">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3.2.</w:t>
      </w:r>
      <w:r>
        <w:rPr>
          <w:rFonts w:ascii="Times New Roman" w:hAnsi="Times New Roman" w:cs="Times New Roman"/>
          <w:sz w:val="28"/>
          <w:szCs w:val="28"/>
          <w:lang w:val="uk-UA"/>
        </w:rPr>
        <w:tab/>
        <w:t>Приклад викладу теми для студентів-іноземців (лекція та питання для контролю трьома мовами)………………………………………………..32</w:t>
      </w:r>
    </w:p>
    <w:p w:rsidR="008F4CD8" w:rsidRDefault="008F4CD8" w:rsidP="008F4C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ВИСНОВКИ……………………………………………………………………58</w:t>
      </w:r>
    </w:p>
    <w:p w:rsidR="008F4CD8" w:rsidRDefault="008F4CD8" w:rsidP="008F4C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ВИКОРИСТАНОЇ ЛІТЕРАТУРИ…………………………………62</w:t>
      </w:r>
    </w:p>
    <w:p w:rsidR="008F4CD8" w:rsidRDefault="008F4CD8" w:rsidP="008F4CD8">
      <w:r>
        <w:rPr>
          <w:rFonts w:ascii="Times New Roman" w:hAnsi="Times New Roman" w:cs="Times New Roman"/>
          <w:sz w:val="28"/>
          <w:szCs w:val="28"/>
          <w:lang w:val="uk-UA"/>
        </w:rPr>
        <w:t>ДОДАТКИ……………………………………………………………………...69</w:t>
      </w:r>
    </w:p>
    <w:p w:rsidR="008F4CD8" w:rsidRDefault="008F4CD8" w:rsidP="008F4CD8">
      <w:pPr>
        <w:spacing w:line="360" w:lineRule="auto"/>
        <w:jc w:val="center"/>
        <w:rPr>
          <w:rFonts w:ascii="Times New Roman" w:hAnsi="Times New Roman" w:cs="Times New Roman"/>
          <w:b/>
          <w:sz w:val="28"/>
          <w:szCs w:val="28"/>
          <w:lang w:val="uk-UA"/>
        </w:rPr>
      </w:pPr>
    </w:p>
    <w:p w:rsidR="008F4CD8" w:rsidRDefault="008F4CD8" w:rsidP="008F4CD8">
      <w:pPr>
        <w:spacing w:line="360" w:lineRule="auto"/>
        <w:jc w:val="center"/>
        <w:rPr>
          <w:rFonts w:ascii="Times New Roman" w:hAnsi="Times New Roman" w:cs="Times New Roman"/>
          <w:b/>
          <w:sz w:val="28"/>
          <w:szCs w:val="28"/>
          <w:lang w:val="uk-UA"/>
        </w:rPr>
      </w:pPr>
    </w:p>
    <w:p w:rsidR="008F4CD8" w:rsidRDefault="008F4CD8" w:rsidP="008F4CD8">
      <w:pPr>
        <w:spacing w:line="360" w:lineRule="auto"/>
        <w:jc w:val="center"/>
        <w:rPr>
          <w:rFonts w:ascii="Times New Roman" w:hAnsi="Times New Roman" w:cs="Times New Roman"/>
          <w:b/>
          <w:sz w:val="28"/>
          <w:szCs w:val="28"/>
          <w:lang w:val="uk-UA"/>
        </w:rPr>
      </w:pPr>
    </w:p>
    <w:p w:rsidR="008F4CD8" w:rsidRDefault="008F4CD8" w:rsidP="008F4CD8">
      <w:pPr>
        <w:spacing w:line="360" w:lineRule="auto"/>
        <w:jc w:val="center"/>
        <w:rPr>
          <w:rFonts w:ascii="Times New Roman" w:hAnsi="Times New Roman" w:cs="Times New Roman"/>
          <w:b/>
          <w:sz w:val="28"/>
          <w:szCs w:val="28"/>
          <w:lang w:val="uk-UA"/>
        </w:rPr>
      </w:pPr>
    </w:p>
    <w:p w:rsidR="008F4CD8" w:rsidRDefault="008F4CD8" w:rsidP="008F4CD8">
      <w:pPr>
        <w:spacing w:line="360" w:lineRule="auto"/>
        <w:jc w:val="center"/>
        <w:rPr>
          <w:rFonts w:ascii="Times New Roman" w:hAnsi="Times New Roman" w:cs="Times New Roman"/>
          <w:b/>
          <w:sz w:val="28"/>
          <w:szCs w:val="28"/>
          <w:lang w:val="uk-UA"/>
        </w:rPr>
      </w:pPr>
    </w:p>
    <w:p w:rsidR="008F4CD8" w:rsidRDefault="008F4CD8" w:rsidP="008F4CD8">
      <w:pPr>
        <w:spacing w:line="360" w:lineRule="auto"/>
        <w:jc w:val="center"/>
        <w:rPr>
          <w:rFonts w:ascii="Times New Roman" w:hAnsi="Times New Roman" w:cs="Times New Roman"/>
          <w:b/>
          <w:sz w:val="28"/>
          <w:szCs w:val="28"/>
          <w:lang w:val="uk-UA"/>
        </w:rPr>
      </w:pPr>
    </w:p>
    <w:p w:rsidR="008F4CD8" w:rsidRDefault="008F4CD8" w:rsidP="008F4CD8">
      <w:pPr>
        <w:spacing w:line="360" w:lineRule="auto"/>
        <w:jc w:val="center"/>
        <w:rPr>
          <w:rFonts w:ascii="Times New Roman" w:hAnsi="Times New Roman" w:cs="Times New Roman"/>
          <w:b/>
          <w:sz w:val="28"/>
          <w:szCs w:val="28"/>
          <w:lang w:val="uk-UA"/>
        </w:rPr>
      </w:pPr>
    </w:p>
    <w:p w:rsidR="008F4CD8" w:rsidRDefault="008F4CD8" w:rsidP="008F4CD8">
      <w:pPr>
        <w:spacing w:line="360" w:lineRule="auto"/>
        <w:rPr>
          <w:rFonts w:ascii="Times New Roman" w:hAnsi="Times New Roman" w:cs="Times New Roman"/>
          <w:b/>
          <w:sz w:val="28"/>
          <w:szCs w:val="28"/>
          <w:lang w:val="uk-UA"/>
        </w:rPr>
      </w:pPr>
    </w:p>
    <w:p w:rsidR="008F4CD8" w:rsidRDefault="008F4CD8" w:rsidP="008F4CD8">
      <w:pPr>
        <w:spacing w:line="360" w:lineRule="auto"/>
        <w:rPr>
          <w:rFonts w:ascii="Times New Roman" w:hAnsi="Times New Roman" w:cs="Times New Roman"/>
          <w:b/>
          <w:sz w:val="28"/>
          <w:szCs w:val="28"/>
          <w:lang w:val="uk-UA"/>
        </w:rPr>
      </w:pPr>
    </w:p>
    <w:p w:rsidR="008F4CD8" w:rsidRPr="00416B45" w:rsidRDefault="008F4CD8" w:rsidP="008F4CD8">
      <w:pPr>
        <w:spacing w:line="360" w:lineRule="auto"/>
        <w:jc w:val="center"/>
        <w:rPr>
          <w:rFonts w:ascii="Times New Roman" w:hAnsi="Times New Roman" w:cs="Times New Roman"/>
          <w:b/>
          <w:sz w:val="28"/>
          <w:szCs w:val="28"/>
          <w:lang w:val="uk-UA"/>
        </w:rPr>
      </w:pPr>
      <w:r w:rsidRPr="00416B45">
        <w:rPr>
          <w:rFonts w:ascii="Times New Roman" w:hAnsi="Times New Roman" w:cs="Times New Roman"/>
          <w:b/>
          <w:sz w:val="28"/>
          <w:szCs w:val="28"/>
          <w:lang w:val="uk-UA"/>
        </w:rPr>
        <w:lastRenderedPageBreak/>
        <w:t>Вступ</w:t>
      </w:r>
    </w:p>
    <w:p w:rsidR="008F4CD8" w:rsidRPr="00416B45" w:rsidRDefault="008F4CD8" w:rsidP="008F4CD8">
      <w:pPr>
        <w:spacing w:line="360" w:lineRule="auto"/>
        <w:ind w:firstLine="708"/>
        <w:jc w:val="both"/>
        <w:rPr>
          <w:rFonts w:ascii="Times New Roman" w:hAnsi="Times New Roman" w:cs="Times New Roman"/>
          <w:sz w:val="28"/>
          <w:szCs w:val="28"/>
          <w:lang w:val="uk-UA"/>
        </w:rPr>
      </w:pPr>
      <w:r w:rsidRPr="00416B45">
        <w:rPr>
          <w:rFonts w:ascii="Times New Roman" w:hAnsi="Times New Roman" w:cs="Times New Roman"/>
          <w:b/>
          <w:sz w:val="28"/>
          <w:szCs w:val="28"/>
          <w:lang w:val="uk-UA"/>
        </w:rPr>
        <w:t xml:space="preserve">Актуальність дослідження. </w:t>
      </w:r>
      <w:r w:rsidRPr="00416B45">
        <w:rPr>
          <w:rFonts w:ascii="Times New Roman" w:hAnsi="Times New Roman" w:cs="Times New Roman"/>
          <w:sz w:val="28"/>
          <w:szCs w:val="28"/>
          <w:lang w:val="uk-UA"/>
        </w:rPr>
        <w:t>Питання інтеграції до системи світової освіти на гідному рівні передбачає співпрацю у секторі забезпечення навчанням іноземних студентів. Сьогодні українські університети все частіше входять до мереж, що забезпечують можливості академічної мобільності для студентів та науково-педагогічних працівників вищих навчальних закладів. Як світові навчальні установи, так і українські виші залюбки приймають студентів із різних країн за різноманітними напрямами навчання. Існують різн</w:t>
      </w:r>
      <w:r>
        <w:rPr>
          <w:rFonts w:ascii="Times New Roman" w:hAnsi="Times New Roman" w:cs="Times New Roman"/>
          <w:sz w:val="28"/>
          <w:szCs w:val="28"/>
          <w:lang w:val="uk-UA"/>
        </w:rPr>
        <w:t>оманітні</w:t>
      </w:r>
      <w:r w:rsidRPr="00416B45">
        <w:rPr>
          <w:rFonts w:ascii="Times New Roman" w:hAnsi="Times New Roman" w:cs="Times New Roman"/>
          <w:sz w:val="28"/>
          <w:szCs w:val="28"/>
          <w:lang w:val="uk-UA"/>
        </w:rPr>
        <w:t xml:space="preserve"> освітні програми для підготовки іноземців або осіб без громадянства, окрім цього «Законом 392 врегульовано:  </w:t>
      </w:r>
    </w:p>
    <w:p w:rsidR="008F4CD8" w:rsidRPr="00416B45" w:rsidRDefault="008F4CD8" w:rsidP="008F4CD8">
      <w:pPr>
        <w:pStyle w:val="a3"/>
        <w:numPr>
          <w:ilvl w:val="0"/>
          <w:numId w:val="1"/>
        </w:numPr>
        <w:spacing w:line="360" w:lineRule="auto"/>
        <w:jc w:val="both"/>
        <w:rPr>
          <w:rFonts w:ascii="Times New Roman" w:hAnsi="Times New Roman" w:cs="Times New Roman"/>
          <w:sz w:val="28"/>
          <w:szCs w:val="28"/>
          <w:lang w:val="uk-UA"/>
        </w:rPr>
      </w:pPr>
      <w:r w:rsidRPr="00416B45">
        <w:rPr>
          <w:rFonts w:ascii="Times New Roman" w:hAnsi="Times New Roman" w:cs="Times New Roman"/>
          <w:sz w:val="28"/>
          <w:szCs w:val="28"/>
          <w:lang w:val="uk-UA"/>
        </w:rPr>
        <w:t>Резиденти-іноземці (постійно проживають в Україні на законних підставах та біженці) можуть вступати до ЗВО на загальних засадах для громадян України, включаючи бюджетне фінансування;</w:t>
      </w:r>
    </w:p>
    <w:p w:rsidR="008F4CD8" w:rsidRPr="00416B45" w:rsidRDefault="008F4CD8" w:rsidP="008F4CD8">
      <w:pPr>
        <w:pStyle w:val="a3"/>
        <w:numPr>
          <w:ilvl w:val="0"/>
          <w:numId w:val="1"/>
        </w:numPr>
        <w:spacing w:line="360" w:lineRule="auto"/>
        <w:jc w:val="both"/>
        <w:rPr>
          <w:rFonts w:ascii="Times New Roman" w:hAnsi="Times New Roman" w:cs="Times New Roman"/>
          <w:sz w:val="28"/>
          <w:szCs w:val="28"/>
          <w:lang w:val="uk-UA"/>
        </w:rPr>
      </w:pPr>
      <w:r w:rsidRPr="00416B45">
        <w:rPr>
          <w:rFonts w:ascii="Times New Roman" w:hAnsi="Times New Roman" w:cs="Times New Roman"/>
          <w:sz w:val="28"/>
          <w:szCs w:val="28"/>
          <w:lang w:val="uk-UA"/>
        </w:rPr>
        <w:t>Англійською мовою можна вивчати одну, декілька або всі дисципліни, виконувати дипломи та проводити екзамени;</w:t>
      </w:r>
    </w:p>
    <w:p w:rsidR="008F4CD8" w:rsidRPr="00416B45" w:rsidRDefault="008F4CD8" w:rsidP="008F4CD8">
      <w:pPr>
        <w:pStyle w:val="a3"/>
        <w:numPr>
          <w:ilvl w:val="0"/>
          <w:numId w:val="1"/>
        </w:numPr>
        <w:spacing w:line="360" w:lineRule="auto"/>
        <w:jc w:val="both"/>
        <w:rPr>
          <w:rFonts w:ascii="Times New Roman" w:hAnsi="Times New Roman" w:cs="Times New Roman"/>
          <w:sz w:val="28"/>
          <w:szCs w:val="28"/>
          <w:lang w:val="uk-UA"/>
        </w:rPr>
      </w:pPr>
      <w:r w:rsidRPr="00416B45">
        <w:rPr>
          <w:rFonts w:ascii="Times New Roman" w:hAnsi="Times New Roman" w:cs="Times New Roman"/>
          <w:sz w:val="28"/>
          <w:szCs w:val="28"/>
          <w:lang w:val="uk-UA"/>
        </w:rPr>
        <w:t>Передбачається прийом на навчання іноземців тільки на акредитовані освітні програми (при цьому немає окремого ліцензування для підготовки іноземців)»</w:t>
      </w:r>
      <w:r w:rsidRPr="00012FB1">
        <w:rPr>
          <w:rFonts w:ascii="Times New Roman" w:hAnsi="Times New Roman" w:cs="Times New Roman"/>
          <w:sz w:val="28"/>
          <w:szCs w:val="28"/>
        </w:rPr>
        <w:t xml:space="preserve"> [33]</w:t>
      </w:r>
      <w:r w:rsidRPr="00416B45">
        <w:rPr>
          <w:rFonts w:ascii="Times New Roman" w:hAnsi="Times New Roman" w:cs="Times New Roman"/>
          <w:sz w:val="28"/>
          <w:szCs w:val="28"/>
          <w:lang w:val="uk-UA"/>
        </w:rPr>
        <w:t xml:space="preserve">. </w:t>
      </w:r>
    </w:p>
    <w:p w:rsidR="008F4CD8" w:rsidRPr="00416B45" w:rsidRDefault="008F4CD8" w:rsidP="008F4CD8">
      <w:pPr>
        <w:spacing w:line="360" w:lineRule="auto"/>
        <w:ind w:firstLine="708"/>
        <w:jc w:val="both"/>
        <w:rPr>
          <w:rFonts w:ascii="Times New Roman" w:hAnsi="Times New Roman" w:cs="Times New Roman"/>
          <w:sz w:val="28"/>
          <w:szCs w:val="28"/>
          <w:lang w:val="uk-UA"/>
        </w:rPr>
      </w:pPr>
      <w:r w:rsidRPr="00416B45">
        <w:rPr>
          <w:rFonts w:ascii="Times New Roman" w:hAnsi="Times New Roman" w:cs="Times New Roman"/>
          <w:sz w:val="28"/>
          <w:szCs w:val="28"/>
          <w:lang w:val="uk-UA"/>
        </w:rPr>
        <w:t xml:space="preserve">Отже, «держава стимулює вищі навчальні заклади до залучення іноземних студентів та створення привабливих умов їх навчання. Водночас сучасні університети також розуміють власні вигоди від такого залучення, вони включають збільшення фінансування та покращення іміджу закладу» </w:t>
      </w:r>
      <w:r w:rsidRPr="00012FB1">
        <w:rPr>
          <w:rFonts w:ascii="Times New Roman" w:hAnsi="Times New Roman" w:cs="Times New Roman"/>
          <w:sz w:val="28"/>
          <w:szCs w:val="28"/>
          <w:lang w:val="uk-UA"/>
        </w:rPr>
        <w:t>[28]</w:t>
      </w:r>
      <w:r w:rsidRPr="00416B45">
        <w:rPr>
          <w:rFonts w:ascii="Times New Roman" w:hAnsi="Times New Roman" w:cs="Times New Roman"/>
          <w:sz w:val="28"/>
          <w:szCs w:val="28"/>
          <w:lang w:val="uk-UA"/>
        </w:rPr>
        <w:t>.</w:t>
      </w:r>
    </w:p>
    <w:p w:rsidR="008F4CD8" w:rsidRPr="00416B45" w:rsidRDefault="008F4CD8" w:rsidP="008F4CD8">
      <w:pPr>
        <w:spacing w:line="360" w:lineRule="auto"/>
        <w:ind w:firstLine="708"/>
        <w:jc w:val="both"/>
        <w:rPr>
          <w:rFonts w:ascii="Times New Roman" w:hAnsi="Times New Roman" w:cs="Times New Roman"/>
          <w:sz w:val="28"/>
          <w:szCs w:val="28"/>
          <w:lang w:val="uk-UA"/>
        </w:rPr>
      </w:pPr>
      <w:r w:rsidRPr="00416B45">
        <w:rPr>
          <w:rFonts w:ascii="Times New Roman" w:hAnsi="Times New Roman" w:cs="Times New Roman"/>
          <w:sz w:val="28"/>
          <w:szCs w:val="28"/>
          <w:lang w:val="uk-UA"/>
        </w:rPr>
        <w:t xml:space="preserve">Крім того, за час пандемії </w:t>
      </w:r>
      <w:r w:rsidRPr="00416B45">
        <w:rPr>
          <w:rFonts w:ascii="Times New Roman" w:hAnsi="Times New Roman" w:cs="Times New Roman"/>
          <w:sz w:val="28"/>
          <w:szCs w:val="28"/>
          <w:lang w:val="en-US"/>
        </w:rPr>
        <w:t>COVID</w:t>
      </w:r>
      <w:r w:rsidRPr="00416B45">
        <w:rPr>
          <w:rFonts w:ascii="Times New Roman" w:hAnsi="Times New Roman" w:cs="Times New Roman"/>
          <w:sz w:val="28"/>
          <w:szCs w:val="28"/>
          <w:lang w:val="uk-UA"/>
        </w:rPr>
        <w:t>-19 широкого застосування набуло навчання на різних онлайн-платформах, що у майбутньому може сприяти навчанню іноземних студентів виключно в онлайн-режимі, а можливо, й забезпечить покриття надання окремих освітніх послуг закордон (наприклад, вивчення окремого сертифікованого курсу за бажанням студента або групи студентів із підписанням відповідних освітньо-трудових контрактів).</w:t>
      </w:r>
    </w:p>
    <w:p w:rsidR="008F4CD8" w:rsidRPr="00416B45" w:rsidRDefault="008F4CD8" w:rsidP="008F4CD8">
      <w:pPr>
        <w:spacing w:line="360" w:lineRule="auto"/>
        <w:ind w:firstLine="708"/>
        <w:jc w:val="both"/>
        <w:rPr>
          <w:rFonts w:ascii="Times New Roman" w:hAnsi="Times New Roman" w:cs="Times New Roman"/>
          <w:sz w:val="28"/>
          <w:szCs w:val="28"/>
          <w:lang w:val="uk-UA"/>
        </w:rPr>
      </w:pPr>
      <w:r w:rsidRPr="00416B45">
        <w:rPr>
          <w:rFonts w:ascii="Times New Roman" w:hAnsi="Times New Roman" w:cs="Times New Roman"/>
          <w:sz w:val="28"/>
          <w:szCs w:val="28"/>
          <w:lang w:val="uk-UA"/>
        </w:rPr>
        <w:lastRenderedPageBreak/>
        <w:t xml:space="preserve">Як бачимо, система освіти у світі розвивається кожного дня і завдання науковців та викладачів – мати змогу покрити пропозицію та надати ті освітні послуги, які є актуальними для цільової аудиторії. «Факторами, що приваблюють іноземців до навчання в Україні є доступна вартість навчання з доволі високим рейтингом українських ВНЗ, невисокий прожитковий мінімум, гнучкість щодо вибору мов навчання, легкі умови вступу, комфортні умови навчання у містах, м’який клімат, спільні з багатьма пострадянськими країнами традиції та соціальні норми» </w:t>
      </w:r>
      <w:r w:rsidRPr="00012FB1">
        <w:rPr>
          <w:rFonts w:ascii="Times New Roman" w:hAnsi="Times New Roman" w:cs="Times New Roman"/>
          <w:sz w:val="28"/>
          <w:szCs w:val="28"/>
          <w:lang w:val="uk-UA"/>
        </w:rPr>
        <w:t>[28]</w:t>
      </w:r>
      <w:r w:rsidRPr="00416B45">
        <w:rPr>
          <w:rFonts w:ascii="Times New Roman" w:hAnsi="Times New Roman" w:cs="Times New Roman"/>
          <w:sz w:val="28"/>
          <w:szCs w:val="28"/>
          <w:lang w:val="uk-UA"/>
        </w:rPr>
        <w:t>.</w:t>
      </w:r>
    </w:p>
    <w:p w:rsidR="008F4CD8" w:rsidRPr="00416B45" w:rsidRDefault="008F4CD8" w:rsidP="008F4CD8">
      <w:pPr>
        <w:spacing w:line="360" w:lineRule="auto"/>
        <w:ind w:firstLine="708"/>
        <w:jc w:val="both"/>
        <w:rPr>
          <w:rFonts w:ascii="Times New Roman" w:hAnsi="Times New Roman" w:cs="Times New Roman"/>
          <w:sz w:val="28"/>
          <w:szCs w:val="28"/>
          <w:lang w:val="uk-UA"/>
        </w:rPr>
      </w:pPr>
      <w:r w:rsidRPr="00416B45">
        <w:rPr>
          <w:rFonts w:ascii="Times New Roman" w:hAnsi="Times New Roman" w:cs="Times New Roman"/>
          <w:sz w:val="28"/>
          <w:szCs w:val="28"/>
          <w:lang w:val="uk-UA"/>
        </w:rPr>
        <w:t>Філологічний профіль не є винятком, а отже, вивчення мов та літератур, зокрема слов’янських, і гуманітарних наук загалом передбачає постійну роботу з модернізації базових курсів та їх адаптації для студентів-філологів з інших країн.</w:t>
      </w:r>
    </w:p>
    <w:p w:rsidR="008F4CD8" w:rsidRPr="00416B45" w:rsidRDefault="008F4CD8" w:rsidP="008F4CD8">
      <w:pPr>
        <w:spacing w:line="360" w:lineRule="auto"/>
        <w:ind w:firstLine="708"/>
        <w:jc w:val="both"/>
        <w:rPr>
          <w:rFonts w:ascii="Times New Roman" w:hAnsi="Times New Roman" w:cs="Times New Roman"/>
          <w:sz w:val="28"/>
          <w:szCs w:val="28"/>
          <w:lang w:val="uk-UA"/>
        </w:rPr>
      </w:pPr>
      <w:r w:rsidRPr="00416B45">
        <w:rPr>
          <w:rFonts w:ascii="Times New Roman" w:hAnsi="Times New Roman" w:cs="Times New Roman"/>
          <w:sz w:val="28"/>
          <w:szCs w:val="28"/>
          <w:lang w:val="uk-UA"/>
        </w:rPr>
        <w:t>Одним із таких базових курсів є дисципліна «Вступ до літературознавства», що передбачає надання першочергових, основних знань з літературознавства та алгоритмів аналізу літературного тексту, ознайомлення студентів-іноземців із найважливішими термінами, формулювання та вміння застосовувати понятійний апарат наукової дисципліни. Отже, тема дослідження, що стосується методології навчання студентів-іноземців основ літературознавства бачиться сьогодні актуальною та перспективною.</w:t>
      </w:r>
    </w:p>
    <w:p w:rsidR="008F4CD8" w:rsidRPr="00416B45" w:rsidRDefault="008F4CD8" w:rsidP="008F4CD8">
      <w:pPr>
        <w:spacing w:line="360" w:lineRule="auto"/>
        <w:ind w:firstLine="708"/>
        <w:jc w:val="both"/>
        <w:rPr>
          <w:rFonts w:ascii="Times New Roman" w:hAnsi="Times New Roman" w:cs="Times New Roman"/>
          <w:sz w:val="28"/>
          <w:szCs w:val="28"/>
          <w:lang w:val="uk-UA"/>
        </w:rPr>
      </w:pPr>
      <w:r w:rsidRPr="00416B45">
        <w:rPr>
          <w:rFonts w:ascii="Times New Roman" w:hAnsi="Times New Roman" w:cs="Times New Roman"/>
          <w:b/>
          <w:sz w:val="28"/>
          <w:szCs w:val="28"/>
          <w:lang w:val="uk-UA"/>
        </w:rPr>
        <w:t>Наукова новизна</w:t>
      </w:r>
      <w:r w:rsidRPr="00416B45">
        <w:rPr>
          <w:rFonts w:ascii="Times New Roman" w:hAnsi="Times New Roman" w:cs="Times New Roman"/>
          <w:sz w:val="28"/>
          <w:szCs w:val="28"/>
          <w:lang w:val="uk-UA"/>
        </w:rPr>
        <w:t xml:space="preserve"> роботи полягає в тому, що </w:t>
      </w:r>
      <w:r>
        <w:rPr>
          <w:rFonts w:ascii="Times New Roman" w:hAnsi="Times New Roman" w:cs="Times New Roman"/>
          <w:sz w:val="28"/>
          <w:szCs w:val="28"/>
          <w:lang w:val="uk-UA"/>
        </w:rPr>
        <w:t xml:space="preserve">вперше </w:t>
      </w:r>
      <w:r w:rsidRPr="00416B45">
        <w:rPr>
          <w:rFonts w:ascii="Times New Roman" w:hAnsi="Times New Roman" w:cs="Times New Roman"/>
          <w:sz w:val="28"/>
          <w:szCs w:val="28"/>
          <w:lang w:val="uk-UA"/>
        </w:rPr>
        <w:t>заплановано видання тримовного посібника зі «Вступу до літературознавства» для студентів-іноземців, додатково у посібнику планується комбінування знань різних літературознавчих шкіл (зокрема, вітчизняної та західної).</w:t>
      </w:r>
    </w:p>
    <w:p w:rsidR="008F4CD8" w:rsidRPr="00416B45" w:rsidRDefault="008F4CD8" w:rsidP="008F4CD8">
      <w:pPr>
        <w:spacing w:line="360" w:lineRule="auto"/>
        <w:ind w:firstLine="708"/>
        <w:jc w:val="both"/>
        <w:rPr>
          <w:rFonts w:ascii="Times New Roman" w:hAnsi="Times New Roman" w:cs="Times New Roman"/>
          <w:sz w:val="28"/>
          <w:szCs w:val="28"/>
          <w:lang w:val="uk-UA"/>
        </w:rPr>
      </w:pPr>
      <w:r w:rsidRPr="00416B45">
        <w:rPr>
          <w:rFonts w:ascii="Times New Roman" w:hAnsi="Times New Roman" w:cs="Times New Roman"/>
          <w:b/>
          <w:sz w:val="28"/>
          <w:szCs w:val="28"/>
          <w:lang w:val="uk-UA"/>
        </w:rPr>
        <w:t>Мета дослідження</w:t>
      </w:r>
      <w:r w:rsidRPr="00416B45">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запропонувати методику та розробити / актуалізувати прийоми викладання курсу </w:t>
      </w:r>
      <w:r w:rsidRPr="00416B45">
        <w:rPr>
          <w:rFonts w:ascii="Times New Roman" w:hAnsi="Times New Roman" w:cs="Times New Roman"/>
          <w:sz w:val="28"/>
          <w:szCs w:val="28"/>
          <w:lang w:val="uk-UA"/>
        </w:rPr>
        <w:t>«Вступ до літературознавства»</w:t>
      </w:r>
      <w:r>
        <w:rPr>
          <w:rFonts w:ascii="Times New Roman" w:hAnsi="Times New Roman" w:cs="Times New Roman"/>
          <w:sz w:val="28"/>
          <w:szCs w:val="28"/>
          <w:lang w:val="uk-UA"/>
        </w:rPr>
        <w:t xml:space="preserve"> для студентів-іноземців</w:t>
      </w:r>
      <w:r w:rsidRPr="00416B45">
        <w:rPr>
          <w:rFonts w:ascii="Times New Roman" w:hAnsi="Times New Roman" w:cs="Times New Roman"/>
          <w:sz w:val="28"/>
          <w:szCs w:val="28"/>
          <w:lang w:val="uk-UA"/>
        </w:rPr>
        <w:t>.</w:t>
      </w:r>
    </w:p>
    <w:p w:rsidR="008F4CD8" w:rsidRPr="00416B45" w:rsidRDefault="008F4CD8" w:rsidP="008F4CD8">
      <w:pPr>
        <w:spacing w:line="360" w:lineRule="auto"/>
        <w:ind w:firstLine="708"/>
        <w:jc w:val="both"/>
        <w:rPr>
          <w:rFonts w:ascii="Times New Roman" w:hAnsi="Times New Roman" w:cs="Times New Roman"/>
          <w:sz w:val="28"/>
          <w:szCs w:val="28"/>
          <w:lang w:val="uk-UA"/>
        </w:rPr>
      </w:pPr>
      <w:r w:rsidRPr="00416B45">
        <w:rPr>
          <w:rFonts w:ascii="Times New Roman" w:hAnsi="Times New Roman" w:cs="Times New Roman"/>
          <w:sz w:val="28"/>
          <w:szCs w:val="28"/>
          <w:lang w:val="uk-UA"/>
        </w:rPr>
        <w:t xml:space="preserve">Для досягнення мети необхідно розв’язати наступні </w:t>
      </w:r>
      <w:r w:rsidRPr="00416B45">
        <w:rPr>
          <w:rFonts w:ascii="Times New Roman" w:hAnsi="Times New Roman" w:cs="Times New Roman"/>
          <w:b/>
          <w:sz w:val="28"/>
          <w:szCs w:val="28"/>
          <w:lang w:val="uk-UA"/>
        </w:rPr>
        <w:t>завдання</w:t>
      </w:r>
      <w:r w:rsidRPr="00416B45">
        <w:rPr>
          <w:rFonts w:ascii="Times New Roman" w:hAnsi="Times New Roman" w:cs="Times New Roman"/>
          <w:sz w:val="28"/>
          <w:szCs w:val="28"/>
          <w:lang w:val="uk-UA"/>
        </w:rPr>
        <w:t>:</w:t>
      </w:r>
    </w:p>
    <w:p w:rsidR="008F4CD8" w:rsidRPr="00416B45" w:rsidRDefault="008F4CD8" w:rsidP="008F4CD8">
      <w:pPr>
        <w:pStyle w:val="a3"/>
        <w:numPr>
          <w:ilvl w:val="0"/>
          <w:numId w:val="2"/>
        </w:numPr>
        <w:spacing w:line="360" w:lineRule="auto"/>
        <w:jc w:val="both"/>
        <w:rPr>
          <w:rFonts w:ascii="Times New Roman" w:hAnsi="Times New Roman" w:cs="Times New Roman"/>
          <w:sz w:val="28"/>
          <w:szCs w:val="28"/>
          <w:lang w:val="uk-UA"/>
        </w:rPr>
      </w:pPr>
      <w:r w:rsidRPr="00416B45">
        <w:rPr>
          <w:rFonts w:ascii="Times New Roman" w:hAnsi="Times New Roman" w:cs="Times New Roman"/>
          <w:sz w:val="28"/>
          <w:szCs w:val="28"/>
          <w:lang w:val="uk-UA"/>
        </w:rPr>
        <w:t>дослідити умови навчання іноземних студентів;</w:t>
      </w:r>
    </w:p>
    <w:p w:rsidR="008F4CD8" w:rsidRPr="00416B45" w:rsidRDefault="008F4CD8" w:rsidP="008F4CD8">
      <w:pPr>
        <w:pStyle w:val="a3"/>
        <w:numPr>
          <w:ilvl w:val="0"/>
          <w:numId w:val="2"/>
        </w:numPr>
        <w:spacing w:line="360" w:lineRule="auto"/>
        <w:jc w:val="both"/>
        <w:rPr>
          <w:rFonts w:ascii="Times New Roman" w:hAnsi="Times New Roman" w:cs="Times New Roman"/>
          <w:sz w:val="28"/>
          <w:szCs w:val="28"/>
          <w:lang w:val="uk-UA"/>
        </w:rPr>
      </w:pPr>
      <w:r w:rsidRPr="00416B45">
        <w:rPr>
          <w:rFonts w:ascii="Times New Roman" w:hAnsi="Times New Roman" w:cs="Times New Roman"/>
          <w:sz w:val="28"/>
          <w:szCs w:val="28"/>
          <w:lang w:val="uk-UA"/>
        </w:rPr>
        <w:t>проаналізувати базові методи роботи зі студентами-іноземцями;</w:t>
      </w:r>
    </w:p>
    <w:p w:rsidR="008F4CD8" w:rsidRPr="00416B45" w:rsidRDefault="008F4CD8" w:rsidP="008F4CD8">
      <w:pPr>
        <w:pStyle w:val="a3"/>
        <w:numPr>
          <w:ilvl w:val="0"/>
          <w:numId w:val="2"/>
        </w:numPr>
        <w:spacing w:line="360" w:lineRule="auto"/>
        <w:jc w:val="both"/>
        <w:rPr>
          <w:rFonts w:ascii="Times New Roman" w:hAnsi="Times New Roman" w:cs="Times New Roman"/>
          <w:sz w:val="28"/>
          <w:szCs w:val="28"/>
          <w:lang w:val="uk-UA"/>
        </w:rPr>
      </w:pPr>
      <w:r w:rsidRPr="00416B45">
        <w:rPr>
          <w:rFonts w:ascii="Times New Roman" w:hAnsi="Times New Roman" w:cs="Times New Roman"/>
          <w:sz w:val="28"/>
          <w:szCs w:val="28"/>
          <w:lang w:val="uk-UA"/>
        </w:rPr>
        <w:lastRenderedPageBreak/>
        <w:t xml:space="preserve">окреслити основні шляхи вдосконалення навчального процесу </w:t>
      </w:r>
      <w:r>
        <w:rPr>
          <w:rFonts w:ascii="Times New Roman" w:hAnsi="Times New Roman" w:cs="Times New Roman"/>
          <w:sz w:val="28"/>
          <w:szCs w:val="28"/>
          <w:lang w:val="uk-UA"/>
        </w:rPr>
        <w:t>для і</w:t>
      </w:r>
      <w:r w:rsidRPr="00416B45">
        <w:rPr>
          <w:rFonts w:ascii="Times New Roman" w:hAnsi="Times New Roman" w:cs="Times New Roman"/>
          <w:sz w:val="28"/>
          <w:szCs w:val="28"/>
          <w:lang w:val="uk-UA"/>
        </w:rPr>
        <w:t>ноземних студентів;</w:t>
      </w:r>
    </w:p>
    <w:p w:rsidR="008F4CD8" w:rsidRPr="00416B45" w:rsidRDefault="008F4CD8" w:rsidP="008F4CD8">
      <w:pPr>
        <w:pStyle w:val="a3"/>
        <w:numPr>
          <w:ilvl w:val="0"/>
          <w:numId w:val="2"/>
        </w:numPr>
        <w:spacing w:line="360" w:lineRule="auto"/>
        <w:jc w:val="both"/>
        <w:rPr>
          <w:rFonts w:ascii="Times New Roman" w:hAnsi="Times New Roman" w:cs="Times New Roman"/>
          <w:sz w:val="28"/>
          <w:szCs w:val="28"/>
          <w:lang w:val="uk-UA"/>
        </w:rPr>
      </w:pPr>
      <w:r w:rsidRPr="00416B45">
        <w:rPr>
          <w:rFonts w:ascii="Times New Roman" w:hAnsi="Times New Roman" w:cs="Times New Roman"/>
          <w:sz w:val="28"/>
          <w:szCs w:val="28"/>
          <w:lang w:val="uk-UA"/>
        </w:rPr>
        <w:t>адаптувати матеріали курсу дисципліни «Вступ до літературознавства» для навчання студентів-іноземців.</w:t>
      </w:r>
    </w:p>
    <w:p w:rsidR="008F4CD8" w:rsidRPr="00416B45" w:rsidRDefault="008F4CD8" w:rsidP="008F4CD8">
      <w:pPr>
        <w:spacing w:line="360" w:lineRule="auto"/>
        <w:ind w:firstLine="708"/>
        <w:jc w:val="both"/>
        <w:rPr>
          <w:rFonts w:ascii="Times New Roman" w:hAnsi="Times New Roman" w:cs="Times New Roman"/>
          <w:sz w:val="28"/>
          <w:szCs w:val="28"/>
          <w:lang w:val="uk-UA"/>
        </w:rPr>
      </w:pPr>
      <w:r w:rsidRPr="00416B45">
        <w:rPr>
          <w:rFonts w:ascii="Times New Roman" w:hAnsi="Times New Roman" w:cs="Times New Roman"/>
          <w:b/>
          <w:sz w:val="28"/>
          <w:szCs w:val="28"/>
          <w:lang w:val="uk-UA"/>
        </w:rPr>
        <w:t>Об’єкт дослідження</w:t>
      </w:r>
      <w:r w:rsidRPr="00416B45">
        <w:rPr>
          <w:rFonts w:ascii="Times New Roman" w:hAnsi="Times New Roman" w:cs="Times New Roman"/>
          <w:sz w:val="28"/>
          <w:szCs w:val="28"/>
          <w:lang w:val="uk-UA"/>
        </w:rPr>
        <w:t xml:space="preserve"> – корпус матеріалів, що забезпечує  понятійний апарат та знання з літературознавства.</w:t>
      </w:r>
    </w:p>
    <w:p w:rsidR="008F4CD8" w:rsidRPr="00416B45" w:rsidRDefault="008F4CD8" w:rsidP="008F4CD8">
      <w:pPr>
        <w:spacing w:line="360" w:lineRule="auto"/>
        <w:ind w:firstLine="708"/>
        <w:jc w:val="both"/>
        <w:rPr>
          <w:rFonts w:ascii="Times New Roman" w:hAnsi="Times New Roman" w:cs="Times New Roman"/>
          <w:sz w:val="28"/>
          <w:szCs w:val="28"/>
          <w:lang w:val="uk-UA"/>
        </w:rPr>
      </w:pPr>
      <w:r w:rsidRPr="00416B45">
        <w:rPr>
          <w:rFonts w:ascii="Times New Roman" w:hAnsi="Times New Roman" w:cs="Times New Roman"/>
          <w:b/>
          <w:sz w:val="28"/>
          <w:szCs w:val="28"/>
          <w:lang w:val="uk-UA"/>
        </w:rPr>
        <w:t>Предмет дослідження</w:t>
      </w:r>
      <w:r w:rsidRPr="00416B45">
        <w:rPr>
          <w:rFonts w:ascii="Times New Roman" w:hAnsi="Times New Roman" w:cs="Times New Roman"/>
          <w:sz w:val="28"/>
          <w:szCs w:val="28"/>
          <w:lang w:val="uk-UA"/>
        </w:rPr>
        <w:t xml:space="preserve"> – методика </w:t>
      </w:r>
      <w:r>
        <w:rPr>
          <w:rFonts w:ascii="Times New Roman" w:hAnsi="Times New Roman" w:cs="Times New Roman"/>
          <w:sz w:val="28"/>
          <w:szCs w:val="28"/>
          <w:lang w:val="uk-UA"/>
        </w:rPr>
        <w:t xml:space="preserve">викладання </w:t>
      </w:r>
      <w:r w:rsidRPr="00416B45">
        <w:rPr>
          <w:rFonts w:ascii="Times New Roman" w:hAnsi="Times New Roman" w:cs="Times New Roman"/>
          <w:sz w:val="28"/>
          <w:szCs w:val="28"/>
          <w:lang w:val="uk-UA"/>
        </w:rPr>
        <w:t>основ літературознавства студент</w:t>
      </w:r>
      <w:r>
        <w:rPr>
          <w:rFonts w:ascii="Times New Roman" w:hAnsi="Times New Roman" w:cs="Times New Roman"/>
          <w:sz w:val="28"/>
          <w:szCs w:val="28"/>
          <w:lang w:val="uk-UA"/>
        </w:rPr>
        <w:t>ам</w:t>
      </w:r>
      <w:r w:rsidRPr="00416B45">
        <w:rPr>
          <w:rFonts w:ascii="Times New Roman" w:hAnsi="Times New Roman" w:cs="Times New Roman"/>
          <w:sz w:val="28"/>
          <w:szCs w:val="28"/>
          <w:lang w:val="uk-UA"/>
        </w:rPr>
        <w:t>-іноземц</w:t>
      </w:r>
      <w:r>
        <w:rPr>
          <w:rFonts w:ascii="Times New Roman" w:hAnsi="Times New Roman" w:cs="Times New Roman"/>
          <w:sz w:val="28"/>
          <w:szCs w:val="28"/>
          <w:lang w:val="uk-UA"/>
        </w:rPr>
        <w:t>ям</w:t>
      </w:r>
      <w:r w:rsidRPr="00416B45">
        <w:rPr>
          <w:rFonts w:ascii="Times New Roman" w:hAnsi="Times New Roman" w:cs="Times New Roman"/>
          <w:sz w:val="28"/>
          <w:szCs w:val="28"/>
          <w:lang w:val="uk-UA"/>
        </w:rPr>
        <w:t>.</w:t>
      </w:r>
    </w:p>
    <w:p w:rsidR="008F4CD8" w:rsidRPr="00416B45" w:rsidRDefault="008F4CD8" w:rsidP="008F4CD8">
      <w:pPr>
        <w:spacing w:line="360" w:lineRule="auto"/>
        <w:ind w:firstLine="708"/>
        <w:jc w:val="both"/>
        <w:rPr>
          <w:rFonts w:ascii="Times New Roman" w:hAnsi="Times New Roman" w:cs="Times New Roman"/>
          <w:b/>
          <w:sz w:val="28"/>
          <w:szCs w:val="28"/>
          <w:lang w:val="uk-UA"/>
        </w:rPr>
      </w:pPr>
      <w:r w:rsidRPr="00416B45">
        <w:rPr>
          <w:rFonts w:ascii="Times New Roman" w:hAnsi="Times New Roman" w:cs="Times New Roman"/>
          <w:b/>
          <w:sz w:val="28"/>
          <w:szCs w:val="28"/>
          <w:lang w:val="uk-UA"/>
        </w:rPr>
        <w:t>Методологічна база.</w:t>
      </w:r>
    </w:p>
    <w:p w:rsidR="008F4CD8" w:rsidRPr="00416B45" w:rsidRDefault="008F4CD8" w:rsidP="008F4CD8">
      <w:pPr>
        <w:spacing w:line="360" w:lineRule="auto"/>
        <w:ind w:firstLine="708"/>
        <w:jc w:val="both"/>
        <w:rPr>
          <w:rFonts w:ascii="Times New Roman" w:hAnsi="Times New Roman" w:cs="Times New Roman"/>
          <w:sz w:val="28"/>
          <w:szCs w:val="28"/>
          <w:lang w:val="uk-UA"/>
        </w:rPr>
      </w:pPr>
      <w:r w:rsidRPr="00416B45">
        <w:rPr>
          <w:rFonts w:ascii="Times New Roman" w:hAnsi="Times New Roman" w:cs="Times New Roman"/>
          <w:sz w:val="28"/>
          <w:szCs w:val="28"/>
          <w:lang w:val="uk-UA"/>
        </w:rPr>
        <w:t>Основні джерела дослідження: пакет «Організаційні питання навчання іноземних студентів» Міністерства освіти і науки України (</w:t>
      </w:r>
      <w:r>
        <w:rPr>
          <w:rFonts w:ascii="Times New Roman" w:hAnsi="Times New Roman" w:cs="Times New Roman"/>
          <w:sz w:val="28"/>
          <w:szCs w:val="28"/>
          <w:lang w:val="uk-UA"/>
        </w:rPr>
        <w:t>А.</w:t>
      </w:r>
      <w:r w:rsidRPr="00416B45">
        <w:rPr>
          <w:rFonts w:ascii="Times New Roman" w:hAnsi="Times New Roman" w:cs="Times New Roman"/>
          <w:sz w:val="28"/>
          <w:szCs w:val="28"/>
          <w:lang w:val="uk-UA"/>
        </w:rPr>
        <w:t xml:space="preserve"> Рибалко) 2021 року, збірник «Актуальні проблеми навчання іноземних студентів» 2020 року, збірник «Інноваційні ініціативи організації навчання іноземних здобувачів вищої освіти» 2020 року, праці О. Єрмоленка, О. Лисака</w:t>
      </w:r>
      <w:r>
        <w:rPr>
          <w:rFonts w:ascii="Times New Roman" w:hAnsi="Times New Roman" w:cs="Times New Roman"/>
          <w:sz w:val="28"/>
          <w:szCs w:val="28"/>
          <w:lang w:val="uk-UA"/>
        </w:rPr>
        <w:t xml:space="preserve"> </w:t>
      </w:r>
      <w:r w:rsidRPr="00416B45">
        <w:rPr>
          <w:rFonts w:ascii="Times New Roman" w:hAnsi="Times New Roman" w:cs="Times New Roman"/>
          <w:sz w:val="28"/>
          <w:szCs w:val="28"/>
          <w:lang w:val="uk-UA"/>
        </w:rPr>
        <w:t xml:space="preserve"> та інших.</w:t>
      </w:r>
    </w:p>
    <w:p w:rsidR="008F4CD8" w:rsidRPr="00416B45" w:rsidRDefault="008F4CD8" w:rsidP="008F4CD8">
      <w:pPr>
        <w:spacing w:line="360" w:lineRule="auto"/>
        <w:ind w:firstLine="708"/>
        <w:jc w:val="both"/>
        <w:rPr>
          <w:rFonts w:ascii="Times New Roman" w:hAnsi="Times New Roman" w:cs="Times New Roman"/>
          <w:b/>
          <w:sz w:val="28"/>
          <w:szCs w:val="28"/>
          <w:lang w:val="uk-UA"/>
        </w:rPr>
      </w:pPr>
      <w:r w:rsidRPr="00416B45">
        <w:rPr>
          <w:rFonts w:ascii="Times New Roman" w:hAnsi="Times New Roman" w:cs="Times New Roman"/>
          <w:b/>
          <w:sz w:val="28"/>
          <w:szCs w:val="28"/>
          <w:lang w:val="uk-UA"/>
        </w:rPr>
        <w:t>Методи дослідження:</w:t>
      </w:r>
    </w:p>
    <w:p w:rsidR="008F4CD8" w:rsidRPr="00416B45" w:rsidRDefault="008F4CD8" w:rsidP="008F4CD8">
      <w:pPr>
        <w:pStyle w:val="a3"/>
        <w:numPr>
          <w:ilvl w:val="0"/>
          <w:numId w:val="2"/>
        </w:numPr>
        <w:spacing w:line="360" w:lineRule="auto"/>
        <w:jc w:val="both"/>
        <w:rPr>
          <w:rFonts w:ascii="Times New Roman" w:hAnsi="Times New Roman" w:cs="Times New Roman"/>
          <w:sz w:val="28"/>
          <w:szCs w:val="28"/>
          <w:lang w:val="uk-UA"/>
        </w:rPr>
      </w:pPr>
      <w:r w:rsidRPr="00416B45">
        <w:rPr>
          <w:rFonts w:ascii="Times New Roman" w:hAnsi="Times New Roman" w:cs="Times New Roman"/>
          <w:sz w:val="28"/>
          <w:szCs w:val="28"/>
          <w:lang w:val="uk-UA"/>
        </w:rPr>
        <w:t>аналіз та синтез</w:t>
      </w:r>
      <w:r>
        <w:rPr>
          <w:rFonts w:ascii="Times New Roman" w:hAnsi="Times New Roman" w:cs="Times New Roman"/>
          <w:sz w:val="28"/>
          <w:szCs w:val="28"/>
          <w:lang w:val="uk-UA"/>
        </w:rPr>
        <w:t xml:space="preserve"> </w:t>
      </w:r>
    </w:p>
    <w:p w:rsidR="008F4CD8" w:rsidRPr="00416B45" w:rsidRDefault="008F4CD8" w:rsidP="008F4CD8">
      <w:pPr>
        <w:pStyle w:val="a3"/>
        <w:numPr>
          <w:ilvl w:val="0"/>
          <w:numId w:val="2"/>
        </w:numPr>
        <w:spacing w:line="360" w:lineRule="auto"/>
        <w:jc w:val="both"/>
        <w:rPr>
          <w:rFonts w:ascii="Times New Roman" w:hAnsi="Times New Roman" w:cs="Times New Roman"/>
          <w:sz w:val="28"/>
          <w:szCs w:val="28"/>
          <w:lang w:val="uk-UA"/>
        </w:rPr>
      </w:pPr>
      <w:r w:rsidRPr="00416B45">
        <w:rPr>
          <w:rFonts w:ascii="Times New Roman" w:hAnsi="Times New Roman" w:cs="Times New Roman"/>
          <w:sz w:val="28"/>
          <w:szCs w:val="28"/>
          <w:lang w:val="uk-UA"/>
        </w:rPr>
        <w:t>описовий</w:t>
      </w:r>
    </w:p>
    <w:p w:rsidR="008F4CD8" w:rsidRPr="00416B45" w:rsidRDefault="008F4CD8" w:rsidP="008F4CD8">
      <w:pPr>
        <w:pStyle w:val="a3"/>
        <w:numPr>
          <w:ilvl w:val="0"/>
          <w:numId w:val="2"/>
        </w:numPr>
        <w:spacing w:line="360" w:lineRule="auto"/>
        <w:jc w:val="both"/>
        <w:rPr>
          <w:rFonts w:ascii="Times New Roman" w:hAnsi="Times New Roman" w:cs="Times New Roman"/>
          <w:sz w:val="28"/>
          <w:szCs w:val="28"/>
          <w:lang w:val="uk-UA"/>
        </w:rPr>
      </w:pPr>
      <w:r w:rsidRPr="00416B45">
        <w:rPr>
          <w:rFonts w:ascii="Times New Roman" w:hAnsi="Times New Roman" w:cs="Times New Roman"/>
          <w:sz w:val="28"/>
          <w:szCs w:val="28"/>
          <w:lang w:val="uk-UA"/>
        </w:rPr>
        <w:t>порівняльний</w:t>
      </w:r>
    </w:p>
    <w:p w:rsidR="008F4CD8" w:rsidRPr="00416B45" w:rsidRDefault="008F4CD8" w:rsidP="008F4CD8">
      <w:pPr>
        <w:pStyle w:val="a3"/>
        <w:numPr>
          <w:ilvl w:val="0"/>
          <w:numId w:val="2"/>
        </w:numPr>
        <w:spacing w:line="360" w:lineRule="auto"/>
        <w:jc w:val="both"/>
        <w:rPr>
          <w:rFonts w:ascii="Times New Roman" w:hAnsi="Times New Roman" w:cs="Times New Roman"/>
          <w:sz w:val="28"/>
          <w:szCs w:val="28"/>
          <w:lang w:val="uk-UA"/>
        </w:rPr>
      </w:pPr>
      <w:r w:rsidRPr="00416B45">
        <w:rPr>
          <w:rFonts w:ascii="Times New Roman" w:hAnsi="Times New Roman" w:cs="Times New Roman"/>
          <w:sz w:val="28"/>
          <w:szCs w:val="28"/>
          <w:lang w:val="uk-UA"/>
        </w:rPr>
        <w:t>культурно-історичний</w:t>
      </w:r>
    </w:p>
    <w:p w:rsidR="008F4CD8" w:rsidRPr="00416B45" w:rsidRDefault="008F4CD8" w:rsidP="008F4CD8">
      <w:pPr>
        <w:pStyle w:val="a3"/>
        <w:numPr>
          <w:ilvl w:val="0"/>
          <w:numId w:val="2"/>
        </w:numPr>
        <w:spacing w:line="360" w:lineRule="auto"/>
        <w:jc w:val="both"/>
        <w:rPr>
          <w:rFonts w:ascii="Times New Roman" w:hAnsi="Times New Roman" w:cs="Times New Roman"/>
          <w:sz w:val="28"/>
          <w:szCs w:val="28"/>
          <w:lang w:val="uk-UA"/>
        </w:rPr>
      </w:pPr>
      <w:r w:rsidRPr="00416B45">
        <w:rPr>
          <w:rFonts w:ascii="Times New Roman" w:hAnsi="Times New Roman" w:cs="Times New Roman"/>
          <w:sz w:val="28"/>
          <w:szCs w:val="28"/>
          <w:lang w:val="uk-UA"/>
        </w:rPr>
        <w:t>психологічний.</w:t>
      </w:r>
    </w:p>
    <w:p w:rsidR="008F4CD8" w:rsidRPr="00416B45" w:rsidRDefault="008F4CD8" w:rsidP="008F4CD8">
      <w:pPr>
        <w:spacing w:line="360" w:lineRule="auto"/>
        <w:ind w:firstLine="708"/>
        <w:jc w:val="both"/>
        <w:rPr>
          <w:rFonts w:ascii="Times New Roman" w:hAnsi="Times New Roman" w:cs="Times New Roman"/>
          <w:sz w:val="28"/>
          <w:szCs w:val="28"/>
          <w:lang w:val="uk-UA"/>
        </w:rPr>
      </w:pPr>
      <w:r w:rsidRPr="00416B45">
        <w:rPr>
          <w:rFonts w:ascii="Times New Roman" w:hAnsi="Times New Roman" w:cs="Times New Roman"/>
          <w:b/>
          <w:sz w:val="28"/>
          <w:szCs w:val="28"/>
          <w:lang w:val="uk-UA"/>
        </w:rPr>
        <w:t>Теоретична цінність.</w:t>
      </w:r>
      <w:r w:rsidRPr="00416B45">
        <w:rPr>
          <w:rFonts w:ascii="Times New Roman" w:hAnsi="Times New Roman" w:cs="Times New Roman"/>
          <w:sz w:val="28"/>
          <w:szCs w:val="28"/>
          <w:lang w:val="uk-UA"/>
        </w:rPr>
        <w:t xml:space="preserve"> Дослідження має окреслити основні методи та підходи у навчанні іноземних студентів основ літературознавства, виокремити основні проблеми у навчальному процесі та подати гіпотетичні шляхи вдосконалення навчального процесу для студентів-іноземців.</w:t>
      </w:r>
    </w:p>
    <w:p w:rsidR="008F4CD8" w:rsidRPr="00416B45" w:rsidRDefault="008F4CD8" w:rsidP="008F4CD8">
      <w:pPr>
        <w:spacing w:line="360" w:lineRule="auto"/>
        <w:ind w:firstLine="708"/>
        <w:jc w:val="both"/>
        <w:rPr>
          <w:rFonts w:ascii="Times New Roman" w:hAnsi="Times New Roman" w:cs="Times New Roman"/>
          <w:sz w:val="28"/>
          <w:szCs w:val="28"/>
          <w:lang w:val="uk-UA"/>
        </w:rPr>
      </w:pPr>
      <w:r w:rsidRPr="00416B45">
        <w:rPr>
          <w:rFonts w:ascii="Times New Roman" w:hAnsi="Times New Roman" w:cs="Times New Roman"/>
          <w:b/>
          <w:sz w:val="28"/>
          <w:szCs w:val="28"/>
          <w:lang w:val="uk-UA"/>
        </w:rPr>
        <w:t>Практична цінність</w:t>
      </w:r>
      <w:r w:rsidRPr="00416B45">
        <w:rPr>
          <w:rFonts w:ascii="Times New Roman" w:hAnsi="Times New Roman" w:cs="Times New Roman"/>
          <w:sz w:val="28"/>
          <w:szCs w:val="28"/>
          <w:lang w:val="uk-UA"/>
        </w:rPr>
        <w:t xml:space="preserve"> полягає у тому, що зібраний, проаналізований та структурований матеріал м</w:t>
      </w:r>
      <w:r>
        <w:rPr>
          <w:rFonts w:ascii="Times New Roman" w:hAnsi="Times New Roman" w:cs="Times New Roman"/>
          <w:sz w:val="28"/>
          <w:szCs w:val="28"/>
          <w:lang w:val="uk-UA"/>
        </w:rPr>
        <w:t>оже</w:t>
      </w:r>
      <w:r w:rsidRPr="00416B45">
        <w:rPr>
          <w:rFonts w:ascii="Times New Roman" w:hAnsi="Times New Roman" w:cs="Times New Roman"/>
          <w:sz w:val="28"/>
          <w:szCs w:val="28"/>
          <w:lang w:val="uk-UA"/>
        </w:rPr>
        <w:t xml:space="preserve"> забезпечити підготовку тексту тримовного посібника з курсу «Вступ для літературознавства» для студентів-іноземців.</w:t>
      </w:r>
    </w:p>
    <w:p w:rsidR="008F4CD8" w:rsidRDefault="008F4CD8" w:rsidP="008F4CD8">
      <w:pPr>
        <w:spacing w:line="360" w:lineRule="auto"/>
        <w:ind w:firstLine="708"/>
        <w:jc w:val="both"/>
        <w:rPr>
          <w:rFonts w:ascii="Times New Roman" w:hAnsi="Times New Roman" w:cs="Times New Roman"/>
          <w:sz w:val="28"/>
          <w:szCs w:val="28"/>
          <w:lang w:val="uk-UA"/>
        </w:rPr>
      </w:pPr>
      <w:r w:rsidRPr="00416B45">
        <w:rPr>
          <w:rFonts w:ascii="Times New Roman" w:hAnsi="Times New Roman" w:cs="Times New Roman"/>
          <w:b/>
          <w:sz w:val="28"/>
          <w:szCs w:val="28"/>
          <w:lang w:val="uk-UA"/>
        </w:rPr>
        <w:t>Структурно</w:t>
      </w:r>
      <w:r w:rsidRPr="00416B45">
        <w:rPr>
          <w:rFonts w:ascii="Times New Roman" w:hAnsi="Times New Roman" w:cs="Times New Roman"/>
          <w:sz w:val="28"/>
          <w:szCs w:val="28"/>
          <w:lang w:val="uk-UA"/>
        </w:rPr>
        <w:t xml:space="preserve"> робота складається зі вступу, </w:t>
      </w:r>
      <w:r>
        <w:rPr>
          <w:rFonts w:ascii="Times New Roman" w:hAnsi="Times New Roman" w:cs="Times New Roman"/>
          <w:sz w:val="28"/>
          <w:szCs w:val="28"/>
          <w:lang w:val="uk-UA"/>
        </w:rPr>
        <w:t>трьох</w:t>
      </w:r>
      <w:r w:rsidRPr="00416B45">
        <w:rPr>
          <w:rFonts w:ascii="Times New Roman" w:hAnsi="Times New Roman" w:cs="Times New Roman"/>
          <w:sz w:val="28"/>
          <w:szCs w:val="28"/>
          <w:lang w:val="uk-UA"/>
        </w:rPr>
        <w:t xml:space="preserve"> розділів, загальних висновків, списку використаних джерел</w:t>
      </w:r>
      <w:r>
        <w:rPr>
          <w:rFonts w:ascii="Times New Roman" w:hAnsi="Times New Roman" w:cs="Times New Roman"/>
          <w:sz w:val="28"/>
          <w:szCs w:val="28"/>
          <w:lang w:val="uk-UA"/>
        </w:rPr>
        <w:t xml:space="preserve"> (61 позиція)</w:t>
      </w:r>
      <w:r w:rsidRPr="00416B45">
        <w:rPr>
          <w:rFonts w:ascii="Times New Roman" w:hAnsi="Times New Roman" w:cs="Times New Roman"/>
          <w:sz w:val="28"/>
          <w:szCs w:val="28"/>
          <w:lang w:val="uk-UA"/>
        </w:rPr>
        <w:t xml:space="preserve"> і додатків.</w:t>
      </w:r>
      <w:r>
        <w:rPr>
          <w:rFonts w:ascii="Times New Roman" w:hAnsi="Times New Roman" w:cs="Times New Roman"/>
          <w:sz w:val="28"/>
          <w:szCs w:val="28"/>
          <w:lang w:val="uk-UA"/>
        </w:rPr>
        <w:t xml:space="preserve"> Загальний обсяг роботи – 72 сторінки.</w:t>
      </w:r>
    </w:p>
    <w:p w:rsidR="008F4CD8" w:rsidRDefault="008F4CD8" w:rsidP="008F4CD8">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 першому розділі – теоретичному – йдеться про загальну ситуацію щодо умов навчання студентів-іноземців та шляхів покращення процесу викладання цьому контингенту.</w:t>
      </w:r>
    </w:p>
    <w:p w:rsidR="008F4CD8" w:rsidRDefault="008F4CD8" w:rsidP="008F4CD8">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другому розділі – теоретичному – наведено основні теми, які можуть ввійти до курсу «Вступ до літературознавство» та обґрунтовано доцільність викладання саме цих матеріалів у курсі «Вступ до літературознавства». Також подано орієнтовний силабус курсу.</w:t>
      </w:r>
    </w:p>
    <w:p w:rsidR="008F4CD8" w:rsidRDefault="008F4CD8" w:rsidP="008F4CD8">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третьому розділі – суто практичному – продемонстровано лекцію з курсу «Вступ до літературознавства» трьома мовами.</w:t>
      </w:r>
    </w:p>
    <w:p w:rsidR="008F4CD8" w:rsidRDefault="008F4CD8" w:rsidP="008F4CD8">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відбивають загальні результати, які було отримано під час виконання наукового дослідження.</w:t>
      </w:r>
    </w:p>
    <w:p w:rsidR="008F4CD8" w:rsidRDefault="008F4CD8" w:rsidP="008F4CD8">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використаної літератури налічує 61 джерело.</w:t>
      </w:r>
    </w:p>
    <w:p w:rsidR="008F4CD8" w:rsidRDefault="008F4CD8" w:rsidP="008F4CD8">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Додатки містять ілюстративно-супровідний матеріал для лекції з курсу «Вступ для літературознавства» для студентів-іноземців.</w:t>
      </w:r>
    </w:p>
    <w:p w:rsidR="008F4CD8" w:rsidRPr="004740ED" w:rsidRDefault="008F4CD8" w:rsidP="008F4CD8">
      <w:pPr>
        <w:spacing w:line="360" w:lineRule="auto"/>
        <w:ind w:firstLine="708"/>
        <w:jc w:val="both"/>
        <w:rPr>
          <w:rFonts w:ascii="Times New Roman" w:hAnsi="Times New Roman" w:cs="Times New Roman"/>
          <w:sz w:val="28"/>
          <w:szCs w:val="28"/>
          <w:lang w:val="uk-UA"/>
        </w:rPr>
      </w:pPr>
      <w:r w:rsidRPr="004740ED">
        <w:rPr>
          <w:rFonts w:ascii="Times New Roman" w:hAnsi="Times New Roman" w:cs="Times New Roman"/>
          <w:b/>
          <w:sz w:val="28"/>
          <w:szCs w:val="28"/>
          <w:lang w:val="uk-UA"/>
        </w:rPr>
        <w:t>Зв’язок з науковою темою кафедри.</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Тема магістерської роботи відповідає колу проблем, зазначеному в науковій темі кафедри «Порубіжжя як феномен у художньому творі та в літературознавчій методології», оскільки торкається висвітлення передачі / викладання літературознавчих знань студентам-іноземцям за посередництвом поєднання різних методологій / методів / прийомів навчання різними мовами з урахуванням особливостей іноземної студентської аудиторії.</w:t>
      </w:r>
    </w:p>
    <w:p w:rsidR="008F4CD8" w:rsidRDefault="008F4CD8" w:rsidP="008F4CD8">
      <w:pPr>
        <w:spacing w:line="360" w:lineRule="auto"/>
        <w:ind w:firstLine="708"/>
        <w:jc w:val="both"/>
        <w:rPr>
          <w:rFonts w:ascii="Times New Roman" w:hAnsi="Times New Roman" w:cs="Times New Roman"/>
          <w:sz w:val="28"/>
          <w:szCs w:val="28"/>
          <w:lang w:val="uk-UA"/>
        </w:rPr>
      </w:pPr>
      <w:r w:rsidRPr="00416B45">
        <w:rPr>
          <w:rFonts w:ascii="Times New Roman" w:hAnsi="Times New Roman" w:cs="Times New Roman"/>
          <w:b/>
          <w:sz w:val="28"/>
          <w:szCs w:val="28"/>
          <w:lang w:val="uk-UA"/>
        </w:rPr>
        <w:t xml:space="preserve">Апробація. </w:t>
      </w:r>
      <w:r>
        <w:rPr>
          <w:rFonts w:ascii="Times New Roman" w:hAnsi="Times New Roman" w:cs="Times New Roman"/>
          <w:sz w:val="28"/>
          <w:szCs w:val="28"/>
          <w:lang w:val="uk-UA"/>
        </w:rPr>
        <w:t>Результати дослідження представлено у п’яти публікаціях, пов’язаних як із суто методикою викладання, так і з літературознавчими проблемами сучасності та апробовано у виступах на двох наукових конференціях.</w:t>
      </w:r>
    </w:p>
    <w:p w:rsidR="008F4CD8" w:rsidRPr="00CC6588" w:rsidRDefault="008F4CD8" w:rsidP="008F4CD8">
      <w:pPr>
        <w:spacing w:line="360" w:lineRule="auto"/>
        <w:ind w:firstLine="708"/>
        <w:jc w:val="both"/>
        <w:rPr>
          <w:rFonts w:ascii="Times New Roman" w:hAnsi="Times New Roman" w:cs="Times New Roman"/>
          <w:sz w:val="28"/>
          <w:szCs w:val="28"/>
          <w:lang w:val="uk-UA"/>
        </w:rPr>
      </w:pPr>
    </w:p>
    <w:p w:rsidR="008F4CD8" w:rsidRDefault="008F4CD8" w:rsidP="008F4CD8">
      <w:pPr>
        <w:spacing w:line="360" w:lineRule="auto"/>
        <w:ind w:firstLine="708"/>
        <w:jc w:val="both"/>
        <w:rPr>
          <w:rFonts w:ascii="Times New Roman" w:hAnsi="Times New Roman" w:cs="Times New Roman"/>
          <w:sz w:val="28"/>
          <w:szCs w:val="28"/>
          <w:lang w:val="uk-UA"/>
        </w:rPr>
      </w:pPr>
      <w:r w:rsidRPr="00CC6588">
        <w:rPr>
          <w:rFonts w:ascii="Times New Roman" w:hAnsi="Times New Roman" w:cs="Times New Roman"/>
          <w:sz w:val="28"/>
          <w:szCs w:val="28"/>
          <w:lang w:val="uk-UA"/>
        </w:rPr>
        <w:t>Публікації:</w:t>
      </w:r>
    </w:p>
    <w:p w:rsidR="008F4CD8" w:rsidRPr="00CC6588" w:rsidRDefault="008F4CD8" w:rsidP="008F4CD8">
      <w:pPr>
        <w:spacing w:line="360" w:lineRule="auto"/>
        <w:ind w:firstLine="708"/>
        <w:jc w:val="both"/>
        <w:rPr>
          <w:rFonts w:ascii="Times New Roman" w:hAnsi="Times New Roman" w:cs="Times New Roman"/>
          <w:sz w:val="28"/>
          <w:szCs w:val="28"/>
          <w:lang w:val="uk-UA"/>
        </w:rPr>
      </w:pPr>
    </w:p>
    <w:p w:rsidR="008F4CD8" w:rsidRPr="00CC6588" w:rsidRDefault="008F4CD8" w:rsidP="008F4CD8">
      <w:pPr>
        <w:pStyle w:val="a3"/>
        <w:numPr>
          <w:ilvl w:val="0"/>
          <w:numId w:val="3"/>
        </w:numPr>
        <w:spacing w:line="360" w:lineRule="auto"/>
        <w:jc w:val="both"/>
        <w:rPr>
          <w:rFonts w:ascii="Times New Roman" w:hAnsi="Times New Roman" w:cs="Times New Roman"/>
          <w:sz w:val="28"/>
          <w:szCs w:val="28"/>
          <w:lang w:val="uk-UA"/>
        </w:rPr>
      </w:pPr>
      <w:r w:rsidRPr="00CC6588">
        <w:rPr>
          <w:rFonts w:ascii="Times New Roman" w:hAnsi="Times New Roman" w:cs="Times New Roman"/>
          <w:sz w:val="28"/>
          <w:szCs w:val="28"/>
          <w:lang w:val="uk-UA"/>
        </w:rPr>
        <w:t xml:space="preserve">Pavelkiv, K. ., Fedyaeva , V. ., Butenko, N. ., Tombulatova, I. ., &amp; Borysiuk, I. . (2021). Pedagogia de parceria: experiência prática dos países da UE e </w:t>
      </w:r>
      <w:r w:rsidRPr="00CC6588">
        <w:rPr>
          <w:rFonts w:ascii="Times New Roman" w:hAnsi="Times New Roman" w:cs="Times New Roman"/>
          <w:sz w:val="28"/>
          <w:szCs w:val="28"/>
          <w:lang w:val="uk-UA"/>
        </w:rPr>
        <w:lastRenderedPageBreak/>
        <w:t xml:space="preserve">questões de implementação na Ucrânia. Laplage Em Revista, 7(Extra-D), p.175-186. </w:t>
      </w:r>
      <w:hyperlink r:id="rId5" w:history="1">
        <w:r w:rsidRPr="000F2845">
          <w:rPr>
            <w:lang w:val="en-US"/>
          </w:rPr>
          <w:t>https://doi.org/10.24115/S2446-622020217Extra-D1082p.175-186</w:t>
        </w:r>
      </w:hyperlink>
      <w:r w:rsidRPr="00CC6588">
        <w:rPr>
          <w:rFonts w:ascii="Times New Roman" w:hAnsi="Times New Roman" w:cs="Times New Roman"/>
          <w:sz w:val="28"/>
          <w:szCs w:val="28"/>
          <w:lang w:val="uk-UA"/>
        </w:rPr>
        <w:t xml:space="preserve"> </w:t>
      </w:r>
    </w:p>
    <w:p w:rsidR="008F4CD8" w:rsidRPr="00CC6588" w:rsidRDefault="008F4CD8" w:rsidP="008F4CD8">
      <w:pPr>
        <w:pStyle w:val="a3"/>
        <w:numPr>
          <w:ilvl w:val="0"/>
          <w:numId w:val="3"/>
        </w:numPr>
        <w:spacing w:line="360" w:lineRule="auto"/>
        <w:jc w:val="both"/>
        <w:rPr>
          <w:rFonts w:ascii="Times New Roman" w:hAnsi="Times New Roman" w:cs="Times New Roman"/>
          <w:sz w:val="28"/>
          <w:szCs w:val="28"/>
          <w:lang w:val="uk-UA"/>
        </w:rPr>
      </w:pPr>
      <w:r w:rsidRPr="00CC6588">
        <w:rPr>
          <w:rFonts w:ascii="Times New Roman" w:hAnsi="Times New Roman" w:cs="Times New Roman"/>
          <w:sz w:val="28"/>
          <w:szCs w:val="28"/>
          <w:lang w:val="uk-UA"/>
        </w:rPr>
        <w:t>The Image of the Travel in the “Californication” Lyrics (RHCP, 1999). Дослідження різних напрямів розвитку філологічних наук: Матеріали міжнародної науково-практичної конференції: м. Львів, 26-27 листопада 2021 р. - Львів : ГО «Наукова філологічна організація «ЛОГОС», 2021. С. 161 - 164.</w:t>
      </w:r>
    </w:p>
    <w:p w:rsidR="008F4CD8" w:rsidRPr="00CC6588" w:rsidRDefault="008F4CD8" w:rsidP="008F4CD8">
      <w:pPr>
        <w:pStyle w:val="a3"/>
        <w:numPr>
          <w:ilvl w:val="0"/>
          <w:numId w:val="3"/>
        </w:numPr>
        <w:spacing w:line="360" w:lineRule="auto"/>
        <w:jc w:val="both"/>
        <w:rPr>
          <w:rFonts w:ascii="Times New Roman" w:hAnsi="Times New Roman" w:cs="Times New Roman"/>
          <w:sz w:val="28"/>
          <w:szCs w:val="28"/>
          <w:lang w:val="uk-UA"/>
        </w:rPr>
      </w:pPr>
      <w:r w:rsidRPr="00CC6588">
        <w:rPr>
          <w:rFonts w:ascii="Times New Roman" w:hAnsi="Times New Roman" w:cs="Times New Roman"/>
          <w:sz w:val="28"/>
          <w:szCs w:val="28"/>
          <w:lang w:val="uk-UA"/>
        </w:rPr>
        <w:t xml:space="preserve">Valentina Musiy, Artur Malinowskyi,  Olena Mizinkina, Iraida Tombulatova. Universal “Music” in the Prose of the Postmodern Era. Postmodern Openings. EdituraLumen. 2022. Vol. 13 (1Sup1). P.276 – 299.(DOI: </w:t>
      </w:r>
      <w:hyperlink r:id="rId6" w:history="1">
        <w:r w:rsidRPr="00CC6588">
          <w:rPr>
            <w:rFonts w:ascii="Times New Roman" w:hAnsi="Times New Roman" w:cs="Times New Roman"/>
            <w:sz w:val="28"/>
            <w:szCs w:val="28"/>
            <w:lang w:val="uk-UA"/>
          </w:rPr>
          <w:t>https://doi.org/10.18662/po/13.1Sup1/427</w:t>
        </w:r>
      </w:hyperlink>
      <w:r w:rsidRPr="00CC6588">
        <w:rPr>
          <w:rFonts w:ascii="Times New Roman" w:hAnsi="Times New Roman" w:cs="Times New Roman"/>
          <w:sz w:val="28"/>
          <w:szCs w:val="28"/>
          <w:lang w:val="uk-UA"/>
        </w:rPr>
        <w:t>) – Web of Science</w:t>
      </w:r>
    </w:p>
    <w:p w:rsidR="008F4CD8" w:rsidRPr="00CC6588" w:rsidRDefault="008F4CD8" w:rsidP="008F4CD8">
      <w:pPr>
        <w:pStyle w:val="a3"/>
        <w:numPr>
          <w:ilvl w:val="0"/>
          <w:numId w:val="3"/>
        </w:numPr>
        <w:spacing w:line="360" w:lineRule="auto"/>
        <w:jc w:val="both"/>
        <w:rPr>
          <w:rFonts w:ascii="Times New Roman" w:hAnsi="Times New Roman" w:cs="Times New Roman"/>
          <w:sz w:val="28"/>
          <w:szCs w:val="28"/>
          <w:lang w:val="uk-UA"/>
        </w:rPr>
      </w:pPr>
      <w:r w:rsidRPr="00CC6588">
        <w:rPr>
          <w:rFonts w:ascii="Times New Roman" w:hAnsi="Times New Roman" w:cs="Times New Roman"/>
          <w:sz w:val="28"/>
          <w:szCs w:val="28"/>
          <w:lang w:val="uk-UA"/>
        </w:rPr>
        <w:t xml:space="preserve">Томбулатова І. The Image of Sound in Rupi Kaur Poetry (“Milk and Honey”). Філологія та лінгвістика у сучасному світі. Матеріали науково-практичної конференції (м. Львів, 27-28 травня 2022 р.). - Херсон: Видавництво «Молодий вчений», 2022. - С. 67 - 71. </w:t>
      </w:r>
    </w:p>
    <w:p w:rsidR="008F4CD8" w:rsidRPr="00CC6588" w:rsidRDefault="008F4CD8" w:rsidP="008F4CD8">
      <w:pPr>
        <w:pStyle w:val="a3"/>
        <w:numPr>
          <w:ilvl w:val="0"/>
          <w:numId w:val="3"/>
        </w:numPr>
        <w:spacing w:line="360" w:lineRule="auto"/>
        <w:jc w:val="both"/>
        <w:rPr>
          <w:rFonts w:ascii="Times New Roman" w:hAnsi="Times New Roman" w:cs="Times New Roman"/>
          <w:sz w:val="28"/>
          <w:szCs w:val="28"/>
          <w:lang w:val="uk-UA"/>
        </w:rPr>
      </w:pPr>
      <w:r w:rsidRPr="00CC6588">
        <w:rPr>
          <w:rFonts w:ascii="Times New Roman" w:hAnsi="Times New Roman" w:cs="Times New Roman"/>
          <w:sz w:val="28"/>
          <w:szCs w:val="28"/>
          <w:lang w:val="uk-UA"/>
        </w:rPr>
        <w:t>Yurii Kalichak, Halyna Kondratska, Alla Martynets, Olena Pysarevska, Serhii Kubitskyi, Iraida Tombulatova. Innovative Learning Strategies in Modern Pedagogy. AD ALTA: Journal of Interdisciplinary Research. 12/2-XXVIII. P. 17-21.  – Web of Science</w:t>
      </w:r>
    </w:p>
    <w:p w:rsidR="008F4CD8" w:rsidRPr="00CC6588" w:rsidRDefault="008F4CD8" w:rsidP="008F4CD8">
      <w:pPr>
        <w:spacing w:line="360" w:lineRule="auto"/>
        <w:ind w:firstLine="708"/>
        <w:jc w:val="both"/>
        <w:rPr>
          <w:rFonts w:ascii="Times New Roman" w:hAnsi="Times New Roman" w:cs="Times New Roman"/>
          <w:sz w:val="28"/>
          <w:szCs w:val="28"/>
          <w:lang w:val="uk-UA"/>
        </w:rPr>
      </w:pPr>
    </w:p>
    <w:p w:rsidR="008F4CD8" w:rsidRDefault="008F4CD8" w:rsidP="008F4CD8">
      <w:pPr>
        <w:spacing w:line="360" w:lineRule="auto"/>
        <w:ind w:firstLine="708"/>
        <w:jc w:val="both"/>
        <w:rPr>
          <w:rFonts w:ascii="Times New Roman" w:hAnsi="Times New Roman" w:cs="Times New Roman"/>
          <w:sz w:val="28"/>
          <w:szCs w:val="28"/>
          <w:lang w:val="uk-UA"/>
        </w:rPr>
      </w:pPr>
      <w:r w:rsidRPr="00CC6588">
        <w:rPr>
          <w:rFonts w:ascii="Times New Roman" w:hAnsi="Times New Roman" w:cs="Times New Roman"/>
          <w:sz w:val="28"/>
          <w:szCs w:val="28"/>
          <w:lang w:val="uk-UA"/>
        </w:rPr>
        <w:t>Участь у конференціях:</w:t>
      </w:r>
    </w:p>
    <w:p w:rsidR="008F4CD8" w:rsidRPr="00CC6588" w:rsidRDefault="008F4CD8" w:rsidP="008F4CD8">
      <w:pPr>
        <w:spacing w:line="360" w:lineRule="auto"/>
        <w:ind w:firstLine="708"/>
        <w:jc w:val="both"/>
        <w:rPr>
          <w:rFonts w:ascii="Times New Roman" w:hAnsi="Times New Roman" w:cs="Times New Roman"/>
          <w:sz w:val="28"/>
          <w:szCs w:val="28"/>
          <w:lang w:val="uk-UA"/>
        </w:rPr>
      </w:pPr>
    </w:p>
    <w:p w:rsidR="008F4CD8" w:rsidRPr="00CC6588" w:rsidRDefault="008F4CD8" w:rsidP="008F4CD8">
      <w:pPr>
        <w:pStyle w:val="a3"/>
        <w:numPr>
          <w:ilvl w:val="0"/>
          <w:numId w:val="4"/>
        </w:numPr>
        <w:spacing w:line="360" w:lineRule="auto"/>
        <w:jc w:val="both"/>
        <w:rPr>
          <w:rFonts w:ascii="Times New Roman" w:hAnsi="Times New Roman" w:cs="Times New Roman"/>
          <w:sz w:val="28"/>
          <w:szCs w:val="28"/>
          <w:lang w:val="uk-UA"/>
        </w:rPr>
      </w:pPr>
      <w:r w:rsidRPr="00CC6588">
        <w:rPr>
          <w:rFonts w:ascii="Times New Roman" w:hAnsi="Times New Roman" w:cs="Times New Roman"/>
          <w:sz w:val="28"/>
          <w:szCs w:val="28"/>
          <w:lang w:val="uk-UA"/>
        </w:rPr>
        <w:t>The Image of the Travel in the “Californication” Lyrics (RHCP, 1999). Дослідження різних напрямів розвитку філологічних наук, м. Львів, 26-27 листопада 2021 р.</w:t>
      </w:r>
    </w:p>
    <w:p w:rsidR="008F4CD8" w:rsidRPr="00CC6588" w:rsidRDefault="008F4CD8" w:rsidP="008F4CD8">
      <w:pPr>
        <w:pStyle w:val="a3"/>
        <w:numPr>
          <w:ilvl w:val="0"/>
          <w:numId w:val="4"/>
        </w:numPr>
        <w:spacing w:line="360" w:lineRule="auto"/>
        <w:jc w:val="both"/>
        <w:rPr>
          <w:rFonts w:ascii="Times New Roman" w:hAnsi="Times New Roman" w:cs="Times New Roman"/>
          <w:sz w:val="28"/>
          <w:szCs w:val="28"/>
          <w:lang w:val="uk-UA"/>
        </w:rPr>
      </w:pPr>
      <w:r w:rsidRPr="00CC6588">
        <w:rPr>
          <w:rFonts w:ascii="Times New Roman" w:hAnsi="Times New Roman" w:cs="Times New Roman"/>
          <w:sz w:val="28"/>
          <w:szCs w:val="28"/>
          <w:lang w:val="uk-UA"/>
        </w:rPr>
        <w:t>The Image of Sound in Rupi Kaur`s Poetry (“Milk and Honey”). Філологія та лінгвістика у сучасному світі, м. Львів, 27-28 травня 2022 р.</w:t>
      </w:r>
    </w:p>
    <w:p w:rsidR="008F4CD8" w:rsidRPr="00CC6588" w:rsidRDefault="008F4CD8" w:rsidP="008F4CD8">
      <w:pPr>
        <w:spacing w:line="360" w:lineRule="auto"/>
        <w:ind w:firstLine="708"/>
        <w:jc w:val="both"/>
        <w:rPr>
          <w:rFonts w:ascii="Times New Roman" w:hAnsi="Times New Roman" w:cs="Times New Roman"/>
          <w:sz w:val="28"/>
          <w:szCs w:val="28"/>
          <w:lang w:val="uk-UA"/>
        </w:rPr>
      </w:pPr>
    </w:p>
    <w:p w:rsidR="008F4CD8" w:rsidRPr="00416B45" w:rsidRDefault="008F4CD8" w:rsidP="008F4CD8">
      <w:pPr>
        <w:spacing w:line="360" w:lineRule="auto"/>
        <w:jc w:val="both"/>
        <w:rPr>
          <w:rFonts w:ascii="Times New Roman" w:hAnsi="Times New Roman" w:cs="Times New Roman"/>
          <w:sz w:val="28"/>
          <w:szCs w:val="28"/>
          <w:lang w:val="uk-UA"/>
        </w:rPr>
      </w:pPr>
    </w:p>
    <w:p w:rsidR="0000265A" w:rsidRDefault="0000265A" w:rsidP="0000265A">
      <w:pPr>
        <w:spacing w:line="360" w:lineRule="auto"/>
        <w:jc w:val="center"/>
        <w:rPr>
          <w:rFonts w:ascii="Times New Roman" w:hAnsi="Times New Roman" w:cs="Times New Roman"/>
          <w:b/>
          <w:sz w:val="28"/>
          <w:szCs w:val="28"/>
          <w:lang w:val="uk-UA"/>
        </w:rPr>
      </w:pPr>
      <w:r w:rsidRPr="00F55A64">
        <w:rPr>
          <w:rFonts w:ascii="Times New Roman" w:hAnsi="Times New Roman" w:cs="Times New Roman"/>
          <w:b/>
          <w:sz w:val="28"/>
          <w:szCs w:val="28"/>
          <w:lang w:val="uk-UA"/>
        </w:rPr>
        <w:lastRenderedPageBreak/>
        <w:t>В</w:t>
      </w:r>
      <w:r>
        <w:rPr>
          <w:rFonts w:ascii="Times New Roman" w:hAnsi="Times New Roman" w:cs="Times New Roman"/>
          <w:b/>
          <w:sz w:val="28"/>
          <w:szCs w:val="28"/>
          <w:lang w:val="uk-UA"/>
        </w:rPr>
        <w:t>исновки</w:t>
      </w:r>
    </w:p>
    <w:p w:rsidR="0000265A" w:rsidRDefault="0000265A" w:rsidP="0000265A">
      <w:pPr>
        <w:spacing w:line="360" w:lineRule="auto"/>
        <w:jc w:val="center"/>
        <w:rPr>
          <w:rFonts w:ascii="Times New Roman" w:hAnsi="Times New Roman" w:cs="Times New Roman"/>
          <w:b/>
          <w:sz w:val="28"/>
          <w:szCs w:val="28"/>
          <w:lang w:val="uk-UA"/>
        </w:rPr>
      </w:pPr>
    </w:p>
    <w:p w:rsidR="0000265A" w:rsidRDefault="0000265A" w:rsidP="0000265A">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світі, що швидко розвивається, важливо постійно вдосконалювати систему освіти до належного рівня  як із точки зору суто інтелектуального компоненту, так і технічно-інноваційного.</w:t>
      </w:r>
    </w:p>
    <w:p w:rsidR="0000265A" w:rsidRDefault="0000265A" w:rsidP="0000265A">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роботі зі студентами-іноземцями замало звичайної наукової, фахової компетенції, важливо розуміти й особливості контингенту, який задіяно у навчальному процесі.</w:t>
      </w:r>
    </w:p>
    <w:p w:rsidR="0000265A" w:rsidRDefault="0000265A" w:rsidP="0000265A">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Слід зазначити, що актуальне дослідження базується на роботі з групами з 3-10 студентів моно- та полілінгвального складу (групи з резидентами з однієї країни та групами змішаного типу). </w:t>
      </w:r>
    </w:p>
    <w:p w:rsidR="0000265A" w:rsidRDefault="0000265A" w:rsidP="0000265A">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основному аудиторію складали студенти з Китаю, Туреччини, В’єтнаму та Японії.</w:t>
      </w:r>
    </w:p>
    <w:p w:rsidR="0000265A" w:rsidRDefault="0000265A" w:rsidP="0000265A">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Загалом, варто зазначити, що для підготовки фахівця нового покоління необхідно зважати на такі елементи навчального процесу, як:</w:t>
      </w:r>
    </w:p>
    <w:p w:rsidR="0000265A" w:rsidRDefault="0000265A" w:rsidP="0000265A">
      <w:pPr>
        <w:pStyle w:val="a3"/>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створення мотивації (від викладача залежить розвиток студентів, а також рівень їх мотивації та активності, бо дуже велику кількість часу відведено на самостійну роботу, яку студент буде виконувати лише при наявності достатньої мотивації. Тому викладачі повинні використовувати ефективні методи навчання та брати до уваги особливості кожної групи студентів, яка має певний настрій, котрий потрібно брати до уваги, бо вдала колективна робота також може мотивувати);</w:t>
      </w:r>
    </w:p>
    <w:p w:rsidR="0000265A" w:rsidRDefault="0000265A" w:rsidP="0000265A">
      <w:pPr>
        <w:pStyle w:val="a3"/>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виховання полікультурної компетенції (виділяємо аккультураційний (полікультурна освіта – це поліетнічна освіта, пов’язана з нормалізацією стосунків між етнічно різними групами та індивідами), діалоговий (базується на діалогічності відносин різних культур та переймання культурних досягнень інших народів), соціально-психологічний (полікультурне виховання – це особливий спосіб формування певних соціально-настановчих та ціннісно-</w:t>
      </w:r>
      <w:r>
        <w:rPr>
          <w:rFonts w:ascii="Times New Roman" w:hAnsi="Times New Roman" w:cs="Times New Roman"/>
          <w:sz w:val="28"/>
          <w:szCs w:val="28"/>
          <w:lang w:val="uk-UA"/>
        </w:rPr>
        <w:lastRenderedPageBreak/>
        <w:t>орієнтованих нахилів, комунікативних та емфатичних умінь, які дозволяють здійснювати міжкультурну взаємодію та виявити толерантність до інших культур) підходи);</w:t>
      </w:r>
    </w:p>
    <w:p w:rsidR="0000265A" w:rsidRDefault="0000265A" w:rsidP="0000265A">
      <w:pPr>
        <w:pStyle w:val="a3"/>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залучення особистісного підходу до навчання студентів (поряд з «інтелецентричною» концепцією навчання у вищій школі, яка пов’язує навчання, виховання, професійне формування студентів із розвитком їх вищих розумових здібностей, на перший план виходить концепція особистісного розвитку майбутнього спеціаліста).</w:t>
      </w:r>
    </w:p>
    <w:p w:rsidR="0000265A" w:rsidRDefault="0000265A" w:rsidP="0000265A">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Для того, щоб створити для студентів-іноземців максимально сприятливі умови для навчання, можна звернути увагу на наступний комплекс заходів, які могли б покращити сучасний стан, серед них наступне:</w:t>
      </w:r>
    </w:p>
    <w:p w:rsidR="0000265A" w:rsidRDefault="0000265A" w:rsidP="0000265A">
      <w:pPr>
        <w:pStyle w:val="a3"/>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наявність відповідної організаційної бази, що дозволяє організувати набір, супровід, реєстрацію іноземних громадян для навчання в Україні;</w:t>
      </w:r>
    </w:p>
    <w:p w:rsidR="0000265A" w:rsidRDefault="0000265A" w:rsidP="0000265A">
      <w:pPr>
        <w:pStyle w:val="a3"/>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забезпечення якісної і безперервної мовної підготовки, починаючи з підготовчого відділення, діяльність якого має бути спрямовано на підготовку студента-іноземця на рівні володіння мовою навчання і фаховою термінологією на рівні, достатньому для подальшого навчання, а також можливість удосконалювати комунікативні можливості шляхом окремих дисциплін (майнорів) протягом усього періоду навчання без втрат у професійній підготовці;</w:t>
      </w:r>
    </w:p>
    <w:p w:rsidR="0000265A" w:rsidRDefault="0000265A" w:rsidP="0000265A">
      <w:pPr>
        <w:pStyle w:val="a3"/>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постійне вдосконалення і оновлення матеріальної бази університету;</w:t>
      </w:r>
    </w:p>
    <w:p w:rsidR="0000265A" w:rsidRDefault="0000265A" w:rsidP="0000265A">
      <w:pPr>
        <w:pStyle w:val="a3"/>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вільний доступ до навчальних ресурсів університету;</w:t>
      </w:r>
    </w:p>
    <w:p w:rsidR="0000265A" w:rsidRDefault="0000265A" w:rsidP="0000265A">
      <w:pPr>
        <w:pStyle w:val="a3"/>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залучення іноземних студентів у суспільне життя університету, проведення культурних заходів. Іноземні студенти мають бути широко представлені в органах студентського самоврядування, як факультетських, так і університетських;</w:t>
      </w:r>
    </w:p>
    <w:p w:rsidR="0000265A" w:rsidRDefault="0000265A" w:rsidP="0000265A">
      <w:pPr>
        <w:pStyle w:val="a3"/>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наявність адаптаційних процедур для пришвидшення асиміляції іноземних громадян у студентських колективах. В університеті </w:t>
      </w:r>
      <w:r>
        <w:rPr>
          <w:rFonts w:ascii="Times New Roman" w:hAnsi="Times New Roman" w:cs="Times New Roman"/>
          <w:sz w:val="28"/>
          <w:szCs w:val="28"/>
          <w:lang w:val="uk-UA"/>
        </w:rPr>
        <w:lastRenderedPageBreak/>
        <w:t>іноземні студенти навчаються разом з українськими студентами, що сприяє кращій мовній і культурній адаптації.</w:t>
      </w:r>
    </w:p>
    <w:p w:rsidR="0000265A" w:rsidRDefault="0000265A" w:rsidP="0000265A">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Щодо навчання студентів-іноземців основ літературознавства, то важливими факторами є:</w:t>
      </w:r>
    </w:p>
    <w:p w:rsidR="0000265A" w:rsidRDefault="0000265A" w:rsidP="0000265A">
      <w:pPr>
        <w:pStyle w:val="a3"/>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рівень базової мовної підготовки та комунікативних навичок, що потребує постійного вдосконалення, зокрема, і через заохочення до читання літературних текстів;</w:t>
      </w:r>
    </w:p>
    <w:p w:rsidR="0000265A" w:rsidRDefault="0000265A" w:rsidP="0000265A">
      <w:pPr>
        <w:pStyle w:val="a3"/>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синтез та комбінування класичної наукової думки та нових підходів у літературознавчих дослідженнях;</w:t>
      </w:r>
    </w:p>
    <w:p w:rsidR="0000265A" w:rsidRDefault="0000265A" w:rsidP="0000265A">
      <w:pPr>
        <w:pStyle w:val="a3"/>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ретельний вибір літературних текстів для аналізу;</w:t>
      </w:r>
    </w:p>
    <w:p w:rsidR="0000265A" w:rsidRDefault="0000265A" w:rsidP="0000265A">
      <w:pPr>
        <w:pStyle w:val="a3"/>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означення нових, відносно молодих культурних, мистецьких  артефактів, до яких залучено й текст як основний компонент (комікси, графічні романи, відеопоезія, перформанси тощо);</w:t>
      </w:r>
    </w:p>
    <w:p w:rsidR="0000265A" w:rsidRPr="00E80CEC" w:rsidRDefault="0000265A" w:rsidP="0000265A">
      <w:pPr>
        <w:pStyle w:val="a3"/>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розробка нових форм завдань: не тільки для суто формального засвоєння теоретичного матеріалу, його відтворення та здібності залучити знання під час аналізу літературних текстів, але й робити спроби залучати студентів до креативних завдань, наприклад, створення ментальних карт (так як сучасні студенти краще сприймають візуалізований матеріал, то за допомогою використання схематичних зображень викладення навчальної інформації стає не тільки цікавішим, але й легшим для сприйняття. Людському мозку потрібна активна діяльність, що зачіпає декілька органів чуттів, щоб повністю зрозуміти та засвоїти знання. Коли студенти використовують ментальні карти як інструмент навчання, вони здатні зрозуміти поняття легше через інтеграцію в процес навчання. Це схоже на вивчення, повторення та пояснення інформації партнеру. У той час як студенти створюють ментальні карти, їхній мозок змушений створювати асоціації між різними фрагментами, здавалося б, непоєднуваної інформації. Зрештою, це допомагає розробити чіткішу і повнішу картину теми чи концепції).</w:t>
      </w:r>
    </w:p>
    <w:p w:rsidR="0000265A" w:rsidRDefault="0000265A" w:rsidP="0000265A">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Усе зазначене вище сприяє успішній роботі зі студентами-іноземцями загалом  та результативному викладанню базових теоретичних курсів зокрема.</w:t>
      </w:r>
    </w:p>
    <w:p w:rsidR="0000265A" w:rsidRDefault="0000265A" w:rsidP="0000265A">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практичній частині наведено приклад лекції із теми «Літературний суб’єкт» на прикладі якої зроблено спробу показати, як можна викладати теоретичний матеріал курсу «Вступ до літературознавства» для студентів-іноземців, що навчаються на філологічному факультеті.</w:t>
      </w:r>
    </w:p>
    <w:p w:rsidR="0000265A" w:rsidRDefault="0000265A" w:rsidP="0000265A">
      <w:pPr>
        <w:spacing w:line="360" w:lineRule="auto"/>
        <w:ind w:firstLine="708"/>
        <w:jc w:val="both"/>
        <w:rPr>
          <w:rFonts w:ascii="Times New Roman" w:hAnsi="Times New Roman" w:cs="Times New Roman"/>
          <w:sz w:val="28"/>
          <w:szCs w:val="28"/>
          <w:lang w:val="uk-UA"/>
        </w:rPr>
      </w:pPr>
    </w:p>
    <w:p w:rsidR="0000265A" w:rsidRDefault="0000265A" w:rsidP="0000265A">
      <w:pPr>
        <w:spacing w:line="360" w:lineRule="auto"/>
        <w:ind w:firstLine="708"/>
        <w:jc w:val="both"/>
        <w:rPr>
          <w:rFonts w:ascii="Times New Roman" w:hAnsi="Times New Roman" w:cs="Times New Roman"/>
          <w:sz w:val="28"/>
          <w:szCs w:val="28"/>
          <w:lang w:val="uk-UA"/>
        </w:rPr>
      </w:pPr>
    </w:p>
    <w:p w:rsidR="0000265A" w:rsidRDefault="0000265A" w:rsidP="0000265A">
      <w:pPr>
        <w:spacing w:line="360" w:lineRule="auto"/>
        <w:ind w:firstLine="708"/>
        <w:jc w:val="both"/>
        <w:rPr>
          <w:rFonts w:ascii="Times New Roman" w:hAnsi="Times New Roman" w:cs="Times New Roman"/>
          <w:sz w:val="28"/>
          <w:szCs w:val="28"/>
          <w:lang w:val="uk-UA"/>
        </w:rPr>
      </w:pPr>
    </w:p>
    <w:p w:rsidR="0000265A" w:rsidRDefault="0000265A" w:rsidP="0000265A">
      <w:pPr>
        <w:spacing w:line="360" w:lineRule="auto"/>
        <w:ind w:firstLine="708"/>
        <w:jc w:val="both"/>
        <w:rPr>
          <w:rFonts w:ascii="Times New Roman" w:hAnsi="Times New Roman" w:cs="Times New Roman"/>
          <w:sz w:val="28"/>
          <w:szCs w:val="28"/>
          <w:lang w:val="uk-UA"/>
        </w:rPr>
      </w:pPr>
    </w:p>
    <w:p w:rsidR="0000265A" w:rsidRDefault="0000265A" w:rsidP="0000265A">
      <w:pPr>
        <w:spacing w:line="360" w:lineRule="auto"/>
        <w:ind w:firstLine="708"/>
        <w:jc w:val="both"/>
        <w:rPr>
          <w:rFonts w:ascii="Times New Roman" w:hAnsi="Times New Roman" w:cs="Times New Roman"/>
          <w:sz w:val="28"/>
          <w:szCs w:val="28"/>
          <w:lang w:val="uk-UA"/>
        </w:rPr>
      </w:pPr>
    </w:p>
    <w:p w:rsidR="0000265A" w:rsidRDefault="0000265A" w:rsidP="0000265A">
      <w:pPr>
        <w:spacing w:line="360" w:lineRule="auto"/>
        <w:ind w:firstLine="708"/>
        <w:jc w:val="both"/>
        <w:rPr>
          <w:rFonts w:ascii="Times New Roman" w:hAnsi="Times New Roman" w:cs="Times New Roman"/>
          <w:sz w:val="28"/>
          <w:szCs w:val="28"/>
          <w:lang w:val="uk-UA"/>
        </w:rPr>
      </w:pPr>
    </w:p>
    <w:p w:rsidR="0000265A" w:rsidRDefault="0000265A" w:rsidP="0000265A">
      <w:pPr>
        <w:spacing w:line="360" w:lineRule="auto"/>
        <w:ind w:firstLine="708"/>
        <w:jc w:val="both"/>
        <w:rPr>
          <w:rFonts w:ascii="Times New Roman" w:hAnsi="Times New Roman" w:cs="Times New Roman"/>
          <w:sz w:val="28"/>
          <w:szCs w:val="28"/>
          <w:lang w:val="uk-UA"/>
        </w:rPr>
      </w:pPr>
    </w:p>
    <w:p w:rsidR="0000265A" w:rsidRDefault="0000265A" w:rsidP="0000265A">
      <w:pPr>
        <w:spacing w:line="360" w:lineRule="auto"/>
        <w:ind w:firstLine="708"/>
        <w:jc w:val="both"/>
        <w:rPr>
          <w:rFonts w:ascii="Times New Roman" w:hAnsi="Times New Roman" w:cs="Times New Roman"/>
          <w:sz w:val="28"/>
          <w:szCs w:val="28"/>
          <w:lang w:val="uk-UA"/>
        </w:rPr>
      </w:pPr>
    </w:p>
    <w:p w:rsidR="0000265A" w:rsidRDefault="0000265A" w:rsidP="0000265A">
      <w:pPr>
        <w:spacing w:line="360" w:lineRule="auto"/>
        <w:ind w:firstLine="708"/>
        <w:jc w:val="both"/>
        <w:rPr>
          <w:rFonts w:ascii="Times New Roman" w:hAnsi="Times New Roman" w:cs="Times New Roman"/>
          <w:sz w:val="28"/>
          <w:szCs w:val="28"/>
          <w:lang w:val="uk-UA"/>
        </w:rPr>
      </w:pPr>
    </w:p>
    <w:p w:rsidR="0000265A" w:rsidRDefault="0000265A" w:rsidP="0000265A">
      <w:pPr>
        <w:spacing w:line="360" w:lineRule="auto"/>
        <w:ind w:firstLine="708"/>
        <w:jc w:val="both"/>
        <w:rPr>
          <w:rFonts w:ascii="Times New Roman" w:hAnsi="Times New Roman" w:cs="Times New Roman"/>
          <w:sz w:val="28"/>
          <w:szCs w:val="28"/>
          <w:lang w:val="uk-UA"/>
        </w:rPr>
      </w:pPr>
    </w:p>
    <w:p w:rsidR="0000265A" w:rsidRDefault="0000265A" w:rsidP="0000265A">
      <w:pPr>
        <w:spacing w:line="360" w:lineRule="auto"/>
        <w:ind w:firstLine="708"/>
        <w:jc w:val="both"/>
        <w:rPr>
          <w:rFonts w:ascii="Times New Roman" w:hAnsi="Times New Roman" w:cs="Times New Roman"/>
          <w:sz w:val="28"/>
          <w:szCs w:val="28"/>
          <w:lang w:val="uk-UA"/>
        </w:rPr>
      </w:pPr>
    </w:p>
    <w:p w:rsidR="0000265A" w:rsidRDefault="0000265A" w:rsidP="0000265A">
      <w:pPr>
        <w:spacing w:line="360" w:lineRule="auto"/>
        <w:ind w:firstLine="708"/>
        <w:jc w:val="both"/>
        <w:rPr>
          <w:rFonts w:ascii="Times New Roman" w:hAnsi="Times New Roman" w:cs="Times New Roman"/>
          <w:sz w:val="28"/>
          <w:szCs w:val="28"/>
          <w:lang w:val="uk-UA"/>
        </w:rPr>
      </w:pPr>
    </w:p>
    <w:p w:rsidR="0000265A" w:rsidRDefault="0000265A" w:rsidP="0000265A">
      <w:pPr>
        <w:spacing w:line="360" w:lineRule="auto"/>
        <w:ind w:firstLine="708"/>
        <w:jc w:val="both"/>
        <w:rPr>
          <w:rFonts w:ascii="Times New Roman" w:hAnsi="Times New Roman" w:cs="Times New Roman"/>
          <w:sz w:val="28"/>
          <w:szCs w:val="28"/>
          <w:lang w:val="uk-UA"/>
        </w:rPr>
      </w:pPr>
    </w:p>
    <w:p w:rsidR="0000265A" w:rsidRDefault="0000265A" w:rsidP="0000265A">
      <w:pPr>
        <w:spacing w:line="360" w:lineRule="auto"/>
        <w:ind w:firstLine="708"/>
        <w:jc w:val="both"/>
        <w:rPr>
          <w:rFonts w:ascii="Times New Roman" w:hAnsi="Times New Roman" w:cs="Times New Roman"/>
          <w:sz w:val="28"/>
          <w:szCs w:val="28"/>
          <w:lang w:val="uk-UA"/>
        </w:rPr>
      </w:pPr>
    </w:p>
    <w:p w:rsidR="0000265A" w:rsidRDefault="0000265A" w:rsidP="0000265A">
      <w:pPr>
        <w:spacing w:line="360" w:lineRule="auto"/>
        <w:ind w:firstLine="708"/>
        <w:jc w:val="both"/>
        <w:rPr>
          <w:rFonts w:ascii="Times New Roman" w:hAnsi="Times New Roman" w:cs="Times New Roman"/>
          <w:sz w:val="28"/>
          <w:szCs w:val="28"/>
          <w:lang w:val="uk-UA"/>
        </w:rPr>
      </w:pPr>
    </w:p>
    <w:p w:rsidR="0000265A" w:rsidRDefault="0000265A" w:rsidP="0000265A">
      <w:pPr>
        <w:spacing w:line="360" w:lineRule="auto"/>
        <w:ind w:firstLine="708"/>
        <w:jc w:val="both"/>
        <w:rPr>
          <w:rFonts w:ascii="Times New Roman" w:hAnsi="Times New Roman" w:cs="Times New Roman"/>
          <w:sz w:val="28"/>
          <w:szCs w:val="28"/>
          <w:lang w:val="uk-UA"/>
        </w:rPr>
      </w:pPr>
    </w:p>
    <w:p w:rsidR="0000265A" w:rsidRDefault="0000265A" w:rsidP="0000265A">
      <w:pPr>
        <w:spacing w:line="360" w:lineRule="auto"/>
        <w:ind w:firstLine="708"/>
        <w:jc w:val="both"/>
        <w:rPr>
          <w:rFonts w:ascii="Times New Roman" w:hAnsi="Times New Roman" w:cs="Times New Roman"/>
          <w:sz w:val="28"/>
          <w:szCs w:val="28"/>
          <w:lang w:val="uk-UA"/>
        </w:rPr>
      </w:pPr>
    </w:p>
    <w:p w:rsidR="0000265A" w:rsidRDefault="0000265A" w:rsidP="0000265A">
      <w:pPr>
        <w:spacing w:line="360" w:lineRule="auto"/>
        <w:ind w:firstLine="708"/>
        <w:jc w:val="both"/>
        <w:rPr>
          <w:rFonts w:ascii="Times New Roman" w:hAnsi="Times New Roman" w:cs="Times New Roman"/>
          <w:sz w:val="28"/>
          <w:szCs w:val="28"/>
          <w:lang w:val="uk-UA"/>
        </w:rPr>
      </w:pPr>
    </w:p>
    <w:p w:rsidR="0000265A" w:rsidRDefault="0000265A" w:rsidP="0000265A">
      <w:pPr>
        <w:spacing w:line="360" w:lineRule="auto"/>
        <w:ind w:firstLine="708"/>
        <w:jc w:val="both"/>
        <w:rPr>
          <w:rFonts w:ascii="Times New Roman" w:hAnsi="Times New Roman" w:cs="Times New Roman"/>
          <w:sz w:val="28"/>
          <w:szCs w:val="28"/>
          <w:lang w:val="uk-UA"/>
        </w:rPr>
      </w:pPr>
    </w:p>
    <w:p w:rsidR="0000265A" w:rsidRDefault="0000265A" w:rsidP="0000265A">
      <w:pPr>
        <w:spacing w:line="360" w:lineRule="auto"/>
        <w:ind w:firstLine="708"/>
        <w:jc w:val="both"/>
        <w:rPr>
          <w:rFonts w:ascii="Times New Roman" w:hAnsi="Times New Roman" w:cs="Times New Roman"/>
          <w:sz w:val="28"/>
          <w:szCs w:val="28"/>
          <w:lang w:val="uk-UA"/>
        </w:rPr>
      </w:pPr>
    </w:p>
    <w:p w:rsidR="0000265A" w:rsidRDefault="0000265A" w:rsidP="0000265A">
      <w:pPr>
        <w:spacing w:line="360" w:lineRule="auto"/>
        <w:ind w:firstLine="708"/>
        <w:jc w:val="both"/>
        <w:rPr>
          <w:rFonts w:ascii="Times New Roman" w:hAnsi="Times New Roman" w:cs="Times New Roman"/>
          <w:sz w:val="28"/>
          <w:szCs w:val="28"/>
          <w:lang w:val="uk-UA"/>
        </w:rPr>
      </w:pPr>
    </w:p>
    <w:p w:rsidR="0000265A" w:rsidRDefault="0000265A" w:rsidP="0000265A">
      <w:pPr>
        <w:spacing w:line="360" w:lineRule="auto"/>
        <w:ind w:firstLine="708"/>
        <w:jc w:val="both"/>
        <w:rPr>
          <w:rFonts w:ascii="Times New Roman" w:hAnsi="Times New Roman" w:cs="Times New Roman"/>
          <w:sz w:val="28"/>
          <w:szCs w:val="28"/>
          <w:lang w:val="uk-UA"/>
        </w:rPr>
      </w:pPr>
    </w:p>
    <w:p w:rsidR="0000265A" w:rsidRDefault="0000265A" w:rsidP="0000265A">
      <w:pPr>
        <w:spacing w:line="360" w:lineRule="auto"/>
        <w:ind w:firstLine="708"/>
        <w:jc w:val="both"/>
        <w:rPr>
          <w:rFonts w:ascii="Times New Roman" w:hAnsi="Times New Roman" w:cs="Times New Roman"/>
          <w:sz w:val="28"/>
          <w:szCs w:val="28"/>
          <w:lang w:val="uk-UA"/>
        </w:rPr>
      </w:pPr>
    </w:p>
    <w:p w:rsidR="0000265A" w:rsidRDefault="0000265A" w:rsidP="0000265A">
      <w:pPr>
        <w:spacing w:line="360" w:lineRule="auto"/>
        <w:ind w:firstLine="708"/>
        <w:jc w:val="both"/>
        <w:rPr>
          <w:rFonts w:ascii="Times New Roman" w:hAnsi="Times New Roman" w:cs="Times New Roman"/>
          <w:sz w:val="28"/>
          <w:szCs w:val="28"/>
          <w:lang w:val="uk-UA"/>
        </w:rPr>
      </w:pPr>
    </w:p>
    <w:p w:rsidR="0000265A" w:rsidRDefault="0000265A" w:rsidP="0000265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Список використаної літератури</w:t>
      </w:r>
    </w:p>
    <w:p w:rsidR="0000265A" w:rsidRDefault="0000265A" w:rsidP="0000265A">
      <w:pPr>
        <w:spacing w:line="360" w:lineRule="auto"/>
        <w:jc w:val="center"/>
        <w:rPr>
          <w:rFonts w:ascii="Times New Roman" w:hAnsi="Times New Roman" w:cs="Times New Roman"/>
          <w:sz w:val="28"/>
          <w:szCs w:val="28"/>
          <w:lang w:val="uk-UA"/>
        </w:rPr>
      </w:pPr>
    </w:p>
    <w:p w:rsidR="0000265A" w:rsidRDefault="0000265A" w:rsidP="0000265A">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Арістотель. Поетика. Харків : Фоліо, 2018. 154 с.</w:t>
      </w:r>
    </w:p>
    <w:p w:rsidR="0000265A" w:rsidRDefault="0000265A" w:rsidP="0000265A">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Білоус П. В. Вступ до літературознавства : </w:t>
      </w:r>
      <w:r w:rsidRPr="0085726A">
        <w:rPr>
          <w:rFonts w:ascii="Times New Roman" w:hAnsi="Times New Roman" w:cs="Times New Roman"/>
          <w:sz w:val="28"/>
          <w:szCs w:val="28"/>
          <w:lang w:val="uk-UA"/>
        </w:rPr>
        <w:t>навч. посіб.</w:t>
      </w:r>
      <w:r>
        <w:rPr>
          <w:rFonts w:ascii="Times New Roman" w:hAnsi="Times New Roman" w:cs="Times New Roman"/>
          <w:sz w:val="28"/>
          <w:szCs w:val="28"/>
          <w:lang w:val="uk-UA"/>
        </w:rPr>
        <w:t xml:space="preserve"> Київ : ВЦ «Академія», 2011. 336 с.</w:t>
      </w:r>
    </w:p>
    <w:p w:rsidR="0000265A" w:rsidRDefault="0000265A" w:rsidP="0000265A">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Будний В. Порівняльне літературознавство: </w:t>
      </w:r>
      <w:r w:rsidRPr="0085726A">
        <w:rPr>
          <w:rFonts w:ascii="Times New Roman" w:hAnsi="Times New Roman" w:cs="Times New Roman"/>
          <w:sz w:val="28"/>
          <w:szCs w:val="28"/>
          <w:lang w:val="uk-UA"/>
        </w:rPr>
        <w:t>Підручник</w:t>
      </w:r>
      <w:r w:rsidRPr="009F39A2">
        <w:rPr>
          <w:rFonts w:ascii="Times New Roman" w:hAnsi="Times New Roman" w:cs="Times New Roman"/>
          <w:i/>
          <w:sz w:val="28"/>
          <w:szCs w:val="28"/>
          <w:lang w:val="uk-UA"/>
        </w:rPr>
        <w:t xml:space="preserve">. </w:t>
      </w:r>
      <w:r>
        <w:rPr>
          <w:rFonts w:ascii="Times New Roman" w:hAnsi="Times New Roman" w:cs="Times New Roman"/>
          <w:sz w:val="28"/>
          <w:szCs w:val="28"/>
          <w:lang w:val="uk-UA"/>
        </w:rPr>
        <w:t>Київ : Вид. дім «Києво-Могилянська академія», 2008. 430 с.</w:t>
      </w:r>
    </w:p>
    <w:p w:rsidR="0000265A" w:rsidRPr="00340F99" w:rsidRDefault="0000265A" w:rsidP="0000265A">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Воглер К. Путешествие писателя. Мифологические структуры в литературе и кино</w:t>
      </w:r>
      <w:r>
        <w:rPr>
          <w:rFonts w:ascii="Times New Roman" w:hAnsi="Times New Roman" w:cs="Times New Roman"/>
          <w:sz w:val="28"/>
          <w:szCs w:val="28"/>
          <w:lang w:val="uk-UA"/>
        </w:rPr>
        <w:t xml:space="preserve">. </w:t>
      </w:r>
      <w:r>
        <w:rPr>
          <w:rFonts w:ascii="Times New Roman" w:hAnsi="Times New Roman" w:cs="Times New Roman"/>
          <w:sz w:val="28"/>
          <w:szCs w:val="28"/>
        </w:rPr>
        <w:t>М</w:t>
      </w:r>
      <w:r>
        <w:rPr>
          <w:rFonts w:ascii="Times New Roman" w:hAnsi="Times New Roman" w:cs="Times New Roman"/>
          <w:sz w:val="28"/>
          <w:szCs w:val="28"/>
          <w:lang w:val="uk-UA"/>
        </w:rPr>
        <w:t>осква :</w:t>
      </w:r>
      <w:r>
        <w:rPr>
          <w:rFonts w:ascii="Times New Roman" w:hAnsi="Times New Roman" w:cs="Times New Roman"/>
          <w:sz w:val="28"/>
          <w:szCs w:val="28"/>
        </w:rPr>
        <w:t xml:space="preserve"> Альпина нон-фикшн, 2015. 476 с.</w:t>
      </w:r>
    </w:p>
    <w:p w:rsidR="0000265A" w:rsidRDefault="0000265A" w:rsidP="0000265A">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Данкан Р., Сміт М., Левіц П. Сила коміксів. Історія, форма й культура. Київ : </w:t>
      </w:r>
      <w:r>
        <w:rPr>
          <w:rFonts w:ascii="Times New Roman" w:hAnsi="Times New Roman" w:cs="Times New Roman"/>
          <w:sz w:val="28"/>
          <w:szCs w:val="28"/>
          <w:lang w:val="en-US"/>
        </w:rPr>
        <w:t>ArtHuss</w:t>
      </w:r>
      <w:r>
        <w:rPr>
          <w:rFonts w:ascii="Times New Roman" w:hAnsi="Times New Roman" w:cs="Times New Roman"/>
          <w:sz w:val="28"/>
          <w:szCs w:val="28"/>
          <w:lang w:val="uk-UA"/>
        </w:rPr>
        <w:t>, 2020. 512 с.</w:t>
      </w:r>
    </w:p>
    <w:p w:rsidR="0000265A" w:rsidRDefault="0000265A" w:rsidP="0000265A">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Дубовицька Т. До проблеми діагностики навчальної мотивації. Питання психології.  2005.  №1.  73 с.</w:t>
      </w:r>
    </w:p>
    <w:p w:rsidR="0000265A" w:rsidRPr="00711E4E" w:rsidRDefault="0000265A" w:rsidP="0000265A">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Єрмаченко В., Єрмоленко О. Вхідна мобільність як фактор розвитку сучасного вищого навчального закладу. </w:t>
      </w:r>
      <w:r w:rsidRPr="00886BA5">
        <w:rPr>
          <w:rFonts w:ascii="Times New Roman" w:hAnsi="Times New Roman" w:cs="Times New Roman"/>
          <w:i/>
          <w:sz w:val="28"/>
          <w:szCs w:val="28"/>
          <w:lang w:val="uk-UA"/>
        </w:rPr>
        <w:t>Вища школа</w:t>
      </w:r>
      <w:r>
        <w:rPr>
          <w:rFonts w:ascii="Times New Roman" w:hAnsi="Times New Roman" w:cs="Times New Roman"/>
          <w:sz w:val="28"/>
          <w:szCs w:val="28"/>
          <w:lang w:val="uk-UA"/>
        </w:rPr>
        <w:t>. 2015.  № 9-10. С. 59-69.</w:t>
      </w:r>
    </w:p>
    <w:p w:rsidR="0000265A" w:rsidRPr="009B2AC7" w:rsidRDefault="0000265A" w:rsidP="0000265A">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Кебуладзе В. Чарунки долі : есеї. Львів : Видавництво Старого Лева, 2016. 160 с.</w:t>
      </w:r>
    </w:p>
    <w:p w:rsidR="0000265A" w:rsidRDefault="0000265A" w:rsidP="0000265A">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Кодак М. П. Поетика як система : </w:t>
      </w:r>
      <w:r w:rsidRPr="00886BA5">
        <w:rPr>
          <w:rFonts w:ascii="Times New Roman" w:hAnsi="Times New Roman" w:cs="Times New Roman"/>
          <w:sz w:val="28"/>
          <w:szCs w:val="28"/>
          <w:lang w:val="uk-UA"/>
        </w:rPr>
        <w:t>літ.-крит. нарис</w:t>
      </w:r>
      <w:r w:rsidRPr="009F39A2">
        <w:rPr>
          <w:rFonts w:ascii="Times New Roman" w:hAnsi="Times New Roman" w:cs="Times New Roman"/>
          <w:i/>
          <w:sz w:val="28"/>
          <w:szCs w:val="28"/>
          <w:lang w:val="uk-UA"/>
        </w:rPr>
        <w:t>.</w:t>
      </w:r>
      <w:r>
        <w:rPr>
          <w:rFonts w:ascii="Times New Roman" w:hAnsi="Times New Roman" w:cs="Times New Roman"/>
          <w:sz w:val="28"/>
          <w:szCs w:val="28"/>
          <w:lang w:val="uk-UA"/>
        </w:rPr>
        <w:t xml:space="preserve">  2-ге вид., доповнене Луцьк : ПВД «Твердиня», 2010. 176 с.</w:t>
      </w:r>
    </w:p>
    <w:p w:rsidR="0000265A" w:rsidRPr="00DB344A" w:rsidRDefault="0000265A" w:rsidP="0000265A">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w:t>
      </w:r>
      <w:r>
        <w:rPr>
          <w:rFonts w:ascii="Times New Roman" w:hAnsi="Times New Roman" w:cs="Times New Roman"/>
          <w:sz w:val="28"/>
          <w:szCs w:val="28"/>
        </w:rPr>
        <w:t>э</w:t>
      </w:r>
      <w:r>
        <w:rPr>
          <w:rFonts w:ascii="Times New Roman" w:hAnsi="Times New Roman" w:cs="Times New Roman"/>
          <w:sz w:val="28"/>
          <w:szCs w:val="28"/>
          <w:lang w:val="uk-UA"/>
        </w:rPr>
        <w:t xml:space="preserve">мпбелл Дж. Сила мифа.  </w:t>
      </w:r>
      <w:r>
        <w:rPr>
          <w:rFonts w:ascii="Times New Roman" w:hAnsi="Times New Roman" w:cs="Times New Roman"/>
          <w:sz w:val="28"/>
          <w:szCs w:val="28"/>
        </w:rPr>
        <w:t>С</w:t>
      </w:r>
      <w:r>
        <w:rPr>
          <w:rFonts w:ascii="Times New Roman" w:hAnsi="Times New Roman" w:cs="Times New Roman"/>
          <w:sz w:val="28"/>
          <w:szCs w:val="28"/>
          <w:lang w:val="uk-UA"/>
        </w:rPr>
        <w:t xml:space="preserve">анкт-Петербург </w:t>
      </w:r>
      <w:r>
        <w:rPr>
          <w:rFonts w:ascii="Times New Roman" w:hAnsi="Times New Roman" w:cs="Times New Roman"/>
          <w:sz w:val="28"/>
          <w:szCs w:val="28"/>
        </w:rPr>
        <w:t>: Питер, 2018. 3</w:t>
      </w:r>
      <w:r w:rsidRPr="00DB344A">
        <w:rPr>
          <w:rFonts w:ascii="Times New Roman" w:hAnsi="Times New Roman" w:cs="Times New Roman"/>
          <w:sz w:val="28"/>
          <w:szCs w:val="28"/>
        </w:rPr>
        <w:t>04 с.</w:t>
      </w:r>
    </w:p>
    <w:p w:rsidR="0000265A" w:rsidRDefault="0000265A" w:rsidP="0000265A">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Кэмпбелл Дж. Тысячеликий герой.  Санкт-Петербург : Питер, 2019. 352 с.</w:t>
      </w:r>
    </w:p>
    <w:p w:rsidR="0000265A" w:rsidRDefault="0000265A" w:rsidP="0000265A">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Література. Теорія. Методологія. 2-ге вид.  Київ : Вид. дім «Києво-Могилянська академія», 2008. 543 с.</w:t>
      </w:r>
    </w:p>
    <w:p w:rsidR="0000265A" w:rsidRDefault="0000265A" w:rsidP="0000265A">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Літературознавчий словник-довідник. За ред. Р. Т. Гром’яка. Ю. І. Коваліва, В. І. Теремка. Київ : ВЦ «Академія», 2006. 752 с.</w:t>
      </w:r>
    </w:p>
    <w:p w:rsidR="0000265A" w:rsidRDefault="0000265A" w:rsidP="0000265A">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Методика навчання іноземних мов і культур: теорія і практика: </w:t>
      </w:r>
      <w:r w:rsidRPr="00886BA5">
        <w:rPr>
          <w:rFonts w:ascii="Times New Roman" w:hAnsi="Times New Roman" w:cs="Times New Roman"/>
          <w:sz w:val="28"/>
          <w:szCs w:val="28"/>
          <w:lang w:val="uk-UA"/>
        </w:rPr>
        <w:t xml:space="preserve">підручник для студ. класичних, педагогічних і лінгвістичних </w:t>
      </w:r>
      <w:r w:rsidRPr="00886BA5">
        <w:rPr>
          <w:rFonts w:ascii="Times New Roman" w:hAnsi="Times New Roman" w:cs="Times New Roman"/>
          <w:sz w:val="28"/>
          <w:szCs w:val="28"/>
          <w:lang w:val="uk-UA"/>
        </w:rPr>
        <w:lastRenderedPageBreak/>
        <w:t>університетів</w:t>
      </w:r>
      <w:r>
        <w:rPr>
          <w:rFonts w:ascii="Times New Roman" w:hAnsi="Times New Roman" w:cs="Times New Roman"/>
          <w:sz w:val="28"/>
          <w:szCs w:val="28"/>
          <w:lang w:val="uk-UA"/>
        </w:rPr>
        <w:t>. Бігич О. Б., Бориско Н. Ф., Борецька Г. Е., та ін. Київ : Ленвіт, 2013.  590 с.</w:t>
      </w:r>
    </w:p>
    <w:p w:rsidR="0000265A" w:rsidRDefault="0000265A" w:rsidP="0000265A">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Михед О. Бачити, щоб бути побаченим: реаліті-шоу, реаліті-роман та революція онлайн.  Київ : </w:t>
      </w:r>
      <w:r>
        <w:rPr>
          <w:rFonts w:ascii="Times New Roman" w:hAnsi="Times New Roman" w:cs="Times New Roman"/>
          <w:sz w:val="28"/>
          <w:szCs w:val="28"/>
          <w:lang w:val="en-US"/>
        </w:rPr>
        <w:t>ArtHuss</w:t>
      </w:r>
      <w:r>
        <w:rPr>
          <w:rFonts w:ascii="Times New Roman" w:hAnsi="Times New Roman" w:cs="Times New Roman"/>
          <w:sz w:val="28"/>
          <w:szCs w:val="28"/>
          <w:lang w:val="uk-UA"/>
        </w:rPr>
        <w:t>, 2016. 344 с.</w:t>
      </w:r>
    </w:p>
    <w:p w:rsidR="0000265A" w:rsidRPr="004C2B6F" w:rsidRDefault="0000265A" w:rsidP="0000265A">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Хализев В. Е. Теория литературы. Учеб. 2-е изд.  М</w:t>
      </w:r>
      <w:r>
        <w:rPr>
          <w:rFonts w:ascii="Times New Roman" w:hAnsi="Times New Roman" w:cs="Times New Roman"/>
          <w:sz w:val="28"/>
          <w:szCs w:val="28"/>
          <w:lang w:val="uk-UA"/>
        </w:rPr>
        <w:t xml:space="preserve">осква </w:t>
      </w:r>
      <w:r>
        <w:rPr>
          <w:rFonts w:ascii="Times New Roman" w:hAnsi="Times New Roman" w:cs="Times New Roman"/>
          <w:sz w:val="28"/>
          <w:szCs w:val="28"/>
        </w:rPr>
        <w:t>: Высш. шк., 2000. 398 с.</w:t>
      </w:r>
    </w:p>
    <w:p w:rsidR="0000265A" w:rsidRPr="004C2B6F" w:rsidRDefault="0000265A" w:rsidP="0000265A">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Eagleton T. How to read literature. Yale University Press, New Heaven and London, 2013. 216 p.</w:t>
      </w:r>
    </w:p>
    <w:p w:rsidR="0000265A" w:rsidRPr="004C2B6F" w:rsidRDefault="0000265A" w:rsidP="0000265A">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Padley S. Key Concepts in Contemporary Literature. Palgrave Macmillan, London, 2006. 218 p.</w:t>
      </w:r>
    </w:p>
    <w:p w:rsidR="0000265A" w:rsidRPr="00F86D6C" w:rsidRDefault="0000265A" w:rsidP="0000265A">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Sutherland J. 50 literature ideas you really need to know. Quercus Publishing Plc, 2010. 208 p.</w:t>
      </w:r>
    </w:p>
    <w:p w:rsidR="0000265A" w:rsidRPr="00531A5F" w:rsidRDefault="0000265A" w:rsidP="0000265A">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Vogler Ch. The Writer`s Journey. Mythic Structure for Writers. Third Edition, Michael Wiese Production, CA, 1998. 416 p.</w:t>
      </w:r>
    </w:p>
    <w:p w:rsidR="0000265A" w:rsidRDefault="0000265A" w:rsidP="0000265A">
      <w:pPr>
        <w:pStyle w:val="a3"/>
        <w:spacing w:line="360" w:lineRule="auto"/>
        <w:jc w:val="both"/>
        <w:rPr>
          <w:rFonts w:ascii="Times New Roman" w:hAnsi="Times New Roman" w:cs="Times New Roman"/>
          <w:sz w:val="28"/>
          <w:szCs w:val="28"/>
          <w:lang w:val="uk-UA"/>
        </w:rPr>
      </w:pPr>
    </w:p>
    <w:p w:rsidR="0000265A" w:rsidRDefault="0000265A" w:rsidP="0000265A">
      <w:pPr>
        <w:pStyle w:val="a3"/>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Електронні джерела</w:t>
      </w:r>
    </w:p>
    <w:p w:rsidR="0000265A" w:rsidRPr="00C10451" w:rsidRDefault="0000265A" w:rsidP="0000265A">
      <w:pPr>
        <w:pStyle w:val="a3"/>
        <w:spacing w:line="360" w:lineRule="auto"/>
        <w:jc w:val="center"/>
        <w:rPr>
          <w:rFonts w:ascii="Times New Roman" w:hAnsi="Times New Roman" w:cs="Times New Roman"/>
          <w:sz w:val="28"/>
          <w:szCs w:val="28"/>
          <w:lang w:val="uk-UA"/>
        </w:rPr>
      </w:pPr>
    </w:p>
    <w:p w:rsidR="0000265A" w:rsidRPr="009F7616" w:rsidRDefault="0000265A" w:rsidP="0000265A">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Апоненко І. Використання активних методів у процесі навчання іноземних студентів : веб-сайт. </w:t>
      </w:r>
      <w:r>
        <w:rPr>
          <w:rFonts w:ascii="Times New Roman" w:hAnsi="Times New Roman" w:cs="Times New Roman"/>
          <w:sz w:val="28"/>
          <w:szCs w:val="28"/>
          <w:lang w:val="en-US"/>
        </w:rPr>
        <w:t>URL</w:t>
      </w:r>
      <w:r w:rsidRPr="00531A5F">
        <w:rPr>
          <w:rFonts w:ascii="Times New Roman" w:hAnsi="Times New Roman" w:cs="Times New Roman"/>
          <w:sz w:val="28"/>
          <w:szCs w:val="28"/>
        </w:rPr>
        <w:t xml:space="preserve"> :  </w:t>
      </w:r>
      <w:hyperlink r:id="rId7" w:history="1">
        <w:r w:rsidRPr="00A319D7">
          <w:rPr>
            <w:rStyle w:val="a4"/>
            <w:rFonts w:ascii="Times New Roman" w:hAnsi="Times New Roman" w:cs="Times New Roman"/>
            <w:sz w:val="28"/>
            <w:szCs w:val="28"/>
            <w:lang w:val="en-US"/>
          </w:rPr>
          <w:t>https</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repo</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dma</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dp</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ua</w:t>
        </w:r>
        <w:r w:rsidRPr="00531A5F">
          <w:rPr>
            <w:rStyle w:val="a4"/>
            <w:rFonts w:ascii="Times New Roman" w:hAnsi="Times New Roman" w:cs="Times New Roman"/>
            <w:sz w:val="28"/>
            <w:szCs w:val="28"/>
          </w:rPr>
          <w:t>/5495/1/2020_</w:t>
        </w:r>
        <w:r w:rsidRPr="00A319D7">
          <w:rPr>
            <w:rStyle w:val="a4"/>
            <w:rFonts w:ascii="Times New Roman" w:hAnsi="Times New Roman" w:cs="Times New Roman"/>
            <w:sz w:val="28"/>
            <w:szCs w:val="28"/>
          </w:rPr>
          <w:t>Актуальні</w:t>
        </w:r>
        <w:r w:rsidRPr="00531A5F">
          <w:rPr>
            <w:rStyle w:val="a4"/>
            <w:rFonts w:ascii="Times New Roman" w:hAnsi="Times New Roman" w:cs="Times New Roman"/>
            <w:sz w:val="28"/>
            <w:szCs w:val="28"/>
          </w:rPr>
          <w:t>%20</w:t>
        </w:r>
        <w:r w:rsidRPr="00A319D7">
          <w:rPr>
            <w:rStyle w:val="a4"/>
            <w:rFonts w:ascii="Times New Roman" w:hAnsi="Times New Roman" w:cs="Times New Roman"/>
            <w:sz w:val="28"/>
            <w:szCs w:val="28"/>
          </w:rPr>
          <w:t>проблеми</w:t>
        </w:r>
        <w:r w:rsidRPr="00531A5F">
          <w:rPr>
            <w:rStyle w:val="a4"/>
            <w:rFonts w:ascii="Times New Roman" w:hAnsi="Times New Roman" w:cs="Times New Roman"/>
            <w:sz w:val="28"/>
            <w:szCs w:val="28"/>
          </w:rPr>
          <w:t>%20</w:t>
        </w:r>
        <w:r w:rsidRPr="00A319D7">
          <w:rPr>
            <w:rStyle w:val="a4"/>
            <w:rFonts w:ascii="Times New Roman" w:hAnsi="Times New Roman" w:cs="Times New Roman"/>
            <w:sz w:val="28"/>
            <w:szCs w:val="28"/>
          </w:rPr>
          <w:t>навчання</w:t>
        </w:r>
        <w:r w:rsidRPr="00531A5F">
          <w:rPr>
            <w:rStyle w:val="a4"/>
            <w:rFonts w:ascii="Times New Roman" w:hAnsi="Times New Roman" w:cs="Times New Roman"/>
            <w:sz w:val="28"/>
            <w:szCs w:val="28"/>
          </w:rPr>
          <w:t>%20</w:t>
        </w:r>
        <w:r w:rsidRPr="00A319D7">
          <w:rPr>
            <w:rStyle w:val="a4"/>
            <w:rFonts w:ascii="Times New Roman" w:hAnsi="Times New Roman" w:cs="Times New Roman"/>
            <w:sz w:val="28"/>
            <w:szCs w:val="28"/>
          </w:rPr>
          <w:t>іноземних</w:t>
        </w:r>
        <w:r w:rsidRPr="00531A5F">
          <w:rPr>
            <w:rStyle w:val="a4"/>
            <w:rFonts w:ascii="Times New Roman" w:hAnsi="Times New Roman" w:cs="Times New Roman"/>
            <w:sz w:val="28"/>
            <w:szCs w:val="28"/>
          </w:rPr>
          <w:t>%20</w:t>
        </w:r>
        <w:r w:rsidRPr="00A319D7">
          <w:rPr>
            <w:rStyle w:val="a4"/>
            <w:rFonts w:ascii="Times New Roman" w:hAnsi="Times New Roman" w:cs="Times New Roman"/>
            <w:sz w:val="28"/>
            <w:szCs w:val="28"/>
          </w:rPr>
          <w:t>студентів</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doc</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pdf</w:t>
        </w:r>
      </w:hyperlink>
      <w:r w:rsidRPr="00531A5F">
        <w:rPr>
          <w:rFonts w:ascii="Times New Roman" w:hAnsi="Times New Roman" w:cs="Times New Roman"/>
          <w:sz w:val="28"/>
          <w:szCs w:val="28"/>
        </w:rPr>
        <w:t xml:space="preserve"> (</w:t>
      </w:r>
      <w:r>
        <w:rPr>
          <w:rFonts w:ascii="Times New Roman" w:hAnsi="Times New Roman" w:cs="Times New Roman"/>
          <w:sz w:val="28"/>
          <w:szCs w:val="28"/>
          <w:lang w:val="uk-UA"/>
        </w:rPr>
        <w:t>дата звернення: 21. 04. 2022</w:t>
      </w:r>
      <w:r w:rsidRPr="00531A5F">
        <w:rPr>
          <w:rFonts w:ascii="Times New Roman" w:hAnsi="Times New Roman" w:cs="Times New Roman"/>
          <w:sz w:val="28"/>
          <w:szCs w:val="28"/>
        </w:rPr>
        <w:t>)</w:t>
      </w:r>
      <w:r>
        <w:rPr>
          <w:rFonts w:ascii="Times New Roman" w:hAnsi="Times New Roman" w:cs="Times New Roman"/>
          <w:sz w:val="28"/>
          <w:szCs w:val="28"/>
          <w:lang w:val="uk-UA"/>
        </w:rPr>
        <w:t>.</w:t>
      </w:r>
    </w:p>
    <w:p w:rsidR="0000265A" w:rsidRPr="009F7616" w:rsidRDefault="0000265A" w:rsidP="0000265A">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Дудченко М. О. Особливості навчання іноземних студентів у вищих навчальних закладах України. Світ медицини та біології : веб-сайт. </w:t>
      </w:r>
      <w:r>
        <w:rPr>
          <w:rFonts w:ascii="Times New Roman" w:hAnsi="Times New Roman" w:cs="Times New Roman"/>
          <w:sz w:val="28"/>
          <w:szCs w:val="28"/>
          <w:lang w:val="en-US"/>
        </w:rPr>
        <w:t>URL</w:t>
      </w:r>
      <w:r w:rsidRPr="00531A5F">
        <w:rPr>
          <w:rFonts w:ascii="Times New Roman" w:hAnsi="Times New Roman" w:cs="Times New Roman"/>
          <w:sz w:val="28"/>
          <w:szCs w:val="28"/>
        </w:rPr>
        <w:t xml:space="preserve"> : </w:t>
      </w:r>
      <w:hyperlink r:id="rId8" w:history="1">
        <w:r w:rsidRPr="00A319D7">
          <w:rPr>
            <w:rStyle w:val="a4"/>
            <w:rFonts w:ascii="Times New Roman" w:hAnsi="Times New Roman" w:cs="Times New Roman"/>
            <w:sz w:val="28"/>
            <w:szCs w:val="28"/>
            <w:lang w:val="en-US"/>
          </w:rPr>
          <w:t>https</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cyberleninka</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ru</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article</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n</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osoblivosti</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navchannya</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inozemnih</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studentiv</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u</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vischih</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navchalnih</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zakladah</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ukrayini</w:t>
        </w:r>
      </w:hyperlink>
      <w:r w:rsidRPr="00531A5F">
        <w:rPr>
          <w:rFonts w:ascii="Times New Roman" w:hAnsi="Times New Roman" w:cs="Times New Roman"/>
          <w:sz w:val="28"/>
          <w:szCs w:val="28"/>
        </w:rPr>
        <w:t xml:space="preserve"> (</w:t>
      </w:r>
      <w:r>
        <w:rPr>
          <w:rFonts w:ascii="Times New Roman" w:hAnsi="Times New Roman" w:cs="Times New Roman"/>
          <w:sz w:val="28"/>
          <w:szCs w:val="28"/>
          <w:lang w:val="uk-UA"/>
        </w:rPr>
        <w:t>дата звернення: 20. 04. 2022).</w:t>
      </w:r>
    </w:p>
    <w:p w:rsidR="0000265A" w:rsidRDefault="0000265A" w:rsidP="0000265A">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Єрмоленко О. Особливості організації навчання іноземних студентів у ВНЗ України : веб-сайт. </w:t>
      </w:r>
      <w:r>
        <w:rPr>
          <w:rFonts w:ascii="Times New Roman" w:hAnsi="Times New Roman" w:cs="Times New Roman"/>
          <w:sz w:val="28"/>
          <w:szCs w:val="28"/>
          <w:lang w:val="en-US"/>
        </w:rPr>
        <w:t>URL</w:t>
      </w:r>
      <w:r w:rsidRPr="00531A5F">
        <w:rPr>
          <w:rFonts w:ascii="Times New Roman" w:hAnsi="Times New Roman" w:cs="Times New Roman"/>
          <w:sz w:val="28"/>
          <w:szCs w:val="28"/>
        </w:rPr>
        <w:t xml:space="preserve"> : </w:t>
      </w:r>
      <w:hyperlink r:id="rId9" w:history="1">
        <w:r w:rsidRPr="00A319D7">
          <w:rPr>
            <w:rStyle w:val="a4"/>
            <w:rFonts w:ascii="Times New Roman" w:hAnsi="Times New Roman" w:cs="Times New Roman"/>
            <w:sz w:val="28"/>
            <w:szCs w:val="28"/>
            <w:lang w:val="en-US"/>
          </w:rPr>
          <w:t>http</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repository</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hneu</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edu</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ua</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bitstream</w:t>
        </w:r>
        <w:r w:rsidRPr="00531A5F">
          <w:rPr>
            <w:rStyle w:val="a4"/>
            <w:rFonts w:ascii="Times New Roman" w:hAnsi="Times New Roman" w:cs="Times New Roman"/>
            <w:sz w:val="28"/>
            <w:szCs w:val="28"/>
          </w:rPr>
          <w:t>/123456789/16326/1/Тези%20ХАДІ%202017_2_ОСОБЛИВОСТІ%20ОРГАНІЗАЦІЇ%20НАВЧАННЯ%20ІН</w:t>
        </w:r>
        <w:r w:rsidRPr="00531A5F">
          <w:rPr>
            <w:rStyle w:val="a4"/>
            <w:rFonts w:ascii="Times New Roman" w:hAnsi="Times New Roman" w:cs="Times New Roman"/>
            <w:sz w:val="28"/>
            <w:szCs w:val="28"/>
          </w:rPr>
          <w:lastRenderedPageBreak/>
          <w:t>ОЗЕМНИХ%20СТУДЕНТІВ%20У%20ВНЗ%20УКРАЇНИ%281%29.</w:t>
        </w:r>
        <w:r w:rsidRPr="00A319D7">
          <w:rPr>
            <w:rStyle w:val="a4"/>
            <w:rFonts w:ascii="Times New Roman" w:hAnsi="Times New Roman" w:cs="Times New Roman"/>
            <w:sz w:val="28"/>
            <w:szCs w:val="28"/>
            <w:lang w:val="en-US"/>
          </w:rPr>
          <w:t>pdf</w:t>
        </w:r>
      </w:hyperlink>
      <w:r w:rsidRPr="00531A5F">
        <w:rPr>
          <w:rFonts w:ascii="Times New Roman" w:hAnsi="Times New Roman" w:cs="Times New Roman"/>
          <w:sz w:val="28"/>
          <w:szCs w:val="28"/>
        </w:rPr>
        <w:t xml:space="preserve"> </w:t>
      </w:r>
      <w:r>
        <w:rPr>
          <w:rFonts w:ascii="Times New Roman" w:hAnsi="Times New Roman" w:cs="Times New Roman"/>
          <w:sz w:val="28"/>
          <w:szCs w:val="28"/>
          <w:lang w:val="uk-UA"/>
        </w:rPr>
        <w:t>(дата звернення: 20. 04. 2022).</w:t>
      </w:r>
    </w:p>
    <w:p w:rsidR="0000265A" w:rsidRDefault="0000265A" w:rsidP="0000265A">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Жеманова О. Вдосконалення процесу самоосвіти студентів у вишах: веб-сайт. </w:t>
      </w:r>
      <w:r>
        <w:rPr>
          <w:rFonts w:ascii="Times New Roman" w:hAnsi="Times New Roman" w:cs="Times New Roman"/>
          <w:sz w:val="28"/>
          <w:szCs w:val="28"/>
          <w:lang w:val="en-US"/>
        </w:rPr>
        <w:t>URL</w:t>
      </w:r>
      <w:r w:rsidRPr="00531A5F">
        <w:rPr>
          <w:rFonts w:ascii="Times New Roman" w:hAnsi="Times New Roman" w:cs="Times New Roman"/>
          <w:sz w:val="28"/>
          <w:szCs w:val="28"/>
        </w:rPr>
        <w:t xml:space="preserve"> :  </w:t>
      </w:r>
      <w:hyperlink r:id="rId10" w:history="1">
        <w:r w:rsidRPr="00A319D7">
          <w:rPr>
            <w:rStyle w:val="a4"/>
            <w:rFonts w:ascii="Times New Roman" w:hAnsi="Times New Roman" w:cs="Times New Roman"/>
            <w:sz w:val="28"/>
            <w:szCs w:val="28"/>
            <w:lang w:val="en-US"/>
          </w:rPr>
          <w:t>https</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repo</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dma</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dp</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ua</w:t>
        </w:r>
        <w:r w:rsidRPr="00531A5F">
          <w:rPr>
            <w:rStyle w:val="a4"/>
            <w:rFonts w:ascii="Times New Roman" w:hAnsi="Times New Roman" w:cs="Times New Roman"/>
            <w:sz w:val="28"/>
            <w:szCs w:val="28"/>
          </w:rPr>
          <w:t>/5495/1/2020_</w:t>
        </w:r>
        <w:r w:rsidRPr="00A319D7">
          <w:rPr>
            <w:rStyle w:val="a4"/>
            <w:rFonts w:ascii="Times New Roman" w:hAnsi="Times New Roman" w:cs="Times New Roman"/>
            <w:sz w:val="28"/>
            <w:szCs w:val="28"/>
          </w:rPr>
          <w:t>Актуальні</w:t>
        </w:r>
        <w:r w:rsidRPr="00531A5F">
          <w:rPr>
            <w:rStyle w:val="a4"/>
            <w:rFonts w:ascii="Times New Roman" w:hAnsi="Times New Roman" w:cs="Times New Roman"/>
            <w:sz w:val="28"/>
            <w:szCs w:val="28"/>
          </w:rPr>
          <w:t>%20</w:t>
        </w:r>
        <w:r w:rsidRPr="00A319D7">
          <w:rPr>
            <w:rStyle w:val="a4"/>
            <w:rFonts w:ascii="Times New Roman" w:hAnsi="Times New Roman" w:cs="Times New Roman"/>
            <w:sz w:val="28"/>
            <w:szCs w:val="28"/>
          </w:rPr>
          <w:t>проблеми</w:t>
        </w:r>
        <w:r w:rsidRPr="00531A5F">
          <w:rPr>
            <w:rStyle w:val="a4"/>
            <w:rFonts w:ascii="Times New Roman" w:hAnsi="Times New Roman" w:cs="Times New Roman"/>
            <w:sz w:val="28"/>
            <w:szCs w:val="28"/>
          </w:rPr>
          <w:t>%20</w:t>
        </w:r>
        <w:r w:rsidRPr="00A319D7">
          <w:rPr>
            <w:rStyle w:val="a4"/>
            <w:rFonts w:ascii="Times New Roman" w:hAnsi="Times New Roman" w:cs="Times New Roman"/>
            <w:sz w:val="28"/>
            <w:szCs w:val="28"/>
          </w:rPr>
          <w:t>навчання</w:t>
        </w:r>
        <w:r w:rsidRPr="00531A5F">
          <w:rPr>
            <w:rStyle w:val="a4"/>
            <w:rFonts w:ascii="Times New Roman" w:hAnsi="Times New Roman" w:cs="Times New Roman"/>
            <w:sz w:val="28"/>
            <w:szCs w:val="28"/>
          </w:rPr>
          <w:t>%20</w:t>
        </w:r>
        <w:r w:rsidRPr="00A319D7">
          <w:rPr>
            <w:rStyle w:val="a4"/>
            <w:rFonts w:ascii="Times New Roman" w:hAnsi="Times New Roman" w:cs="Times New Roman"/>
            <w:sz w:val="28"/>
            <w:szCs w:val="28"/>
          </w:rPr>
          <w:t>іноземних</w:t>
        </w:r>
        <w:r w:rsidRPr="00531A5F">
          <w:rPr>
            <w:rStyle w:val="a4"/>
            <w:rFonts w:ascii="Times New Roman" w:hAnsi="Times New Roman" w:cs="Times New Roman"/>
            <w:sz w:val="28"/>
            <w:szCs w:val="28"/>
          </w:rPr>
          <w:t>%20</w:t>
        </w:r>
        <w:r w:rsidRPr="00A319D7">
          <w:rPr>
            <w:rStyle w:val="a4"/>
            <w:rFonts w:ascii="Times New Roman" w:hAnsi="Times New Roman" w:cs="Times New Roman"/>
            <w:sz w:val="28"/>
            <w:szCs w:val="28"/>
          </w:rPr>
          <w:t>студентів</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doc</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pdf</w:t>
        </w:r>
      </w:hyperlink>
      <w:r w:rsidRPr="00531A5F">
        <w:rPr>
          <w:rFonts w:ascii="Times New Roman" w:hAnsi="Times New Roman" w:cs="Times New Roman"/>
          <w:sz w:val="28"/>
          <w:szCs w:val="28"/>
        </w:rPr>
        <w:t xml:space="preserve"> (</w:t>
      </w:r>
      <w:r>
        <w:rPr>
          <w:rFonts w:ascii="Times New Roman" w:hAnsi="Times New Roman" w:cs="Times New Roman"/>
          <w:sz w:val="28"/>
          <w:szCs w:val="28"/>
          <w:lang w:val="uk-UA"/>
        </w:rPr>
        <w:t>дата звернення: 21. 04. 2022</w:t>
      </w:r>
      <w:r w:rsidRPr="00531A5F">
        <w:rPr>
          <w:rFonts w:ascii="Times New Roman" w:hAnsi="Times New Roman" w:cs="Times New Roman"/>
          <w:sz w:val="28"/>
          <w:szCs w:val="28"/>
        </w:rPr>
        <w:t>)</w:t>
      </w:r>
      <w:r>
        <w:rPr>
          <w:rFonts w:ascii="Times New Roman" w:hAnsi="Times New Roman" w:cs="Times New Roman"/>
          <w:sz w:val="28"/>
          <w:szCs w:val="28"/>
          <w:lang w:val="uk-UA"/>
        </w:rPr>
        <w:t>.</w:t>
      </w:r>
    </w:p>
    <w:p w:rsidR="0000265A" w:rsidRDefault="0000265A" w:rsidP="0000265A">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Каширіна І. О., Боровик І. О. Мотивація як елемент розвитку активності студентів : веб-сайт </w:t>
      </w:r>
      <w:r>
        <w:rPr>
          <w:rFonts w:ascii="Times New Roman" w:hAnsi="Times New Roman" w:cs="Times New Roman"/>
          <w:sz w:val="28"/>
          <w:szCs w:val="28"/>
          <w:lang w:val="en-US"/>
        </w:rPr>
        <w:t>URL</w:t>
      </w:r>
      <w:r w:rsidRPr="00531A5F">
        <w:rPr>
          <w:rFonts w:ascii="Times New Roman" w:hAnsi="Times New Roman" w:cs="Times New Roman"/>
          <w:sz w:val="28"/>
          <w:szCs w:val="28"/>
        </w:rPr>
        <w:t xml:space="preserve"> :  </w:t>
      </w:r>
      <w:hyperlink r:id="rId11" w:history="1">
        <w:r w:rsidRPr="00A319D7">
          <w:rPr>
            <w:rStyle w:val="a4"/>
            <w:rFonts w:ascii="Times New Roman" w:hAnsi="Times New Roman" w:cs="Times New Roman"/>
            <w:sz w:val="28"/>
            <w:szCs w:val="28"/>
            <w:lang w:val="en-US"/>
          </w:rPr>
          <w:t>https</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repo</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dma</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dp</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ua</w:t>
        </w:r>
        <w:r w:rsidRPr="00531A5F">
          <w:rPr>
            <w:rStyle w:val="a4"/>
            <w:rFonts w:ascii="Times New Roman" w:hAnsi="Times New Roman" w:cs="Times New Roman"/>
            <w:sz w:val="28"/>
            <w:szCs w:val="28"/>
          </w:rPr>
          <w:t>/5495/1/2020_</w:t>
        </w:r>
        <w:r w:rsidRPr="00A319D7">
          <w:rPr>
            <w:rStyle w:val="a4"/>
            <w:rFonts w:ascii="Times New Roman" w:hAnsi="Times New Roman" w:cs="Times New Roman"/>
            <w:sz w:val="28"/>
            <w:szCs w:val="28"/>
          </w:rPr>
          <w:t>Актуальні</w:t>
        </w:r>
        <w:r w:rsidRPr="00531A5F">
          <w:rPr>
            <w:rStyle w:val="a4"/>
            <w:rFonts w:ascii="Times New Roman" w:hAnsi="Times New Roman" w:cs="Times New Roman"/>
            <w:sz w:val="28"/>
            <w:szCs w:val="28"/>
          </w:rPr>
          <w:t>%20</w:t>
        </w:r>
        <w:r w:rsidRPr="00A319D7">
          <w:rPr>
            <w:rStyle w:val="a4"/>
            <w:rFonts w:ascii="Times New Roman" w:hAnsi="Times New Roman" w:cs="Times New Roman"/>
            <w:sz w:val="28"/>
            <w:szCs w:val="28"/>
          </w:rPr>
          <w:t>проблеми</w:t>
        </w:r>
        <w:r w:rsidRPr="00531A5F">
          <w:rPr>
            <w:rStyle w:val="a4"/>
            <w:rFonts w:ascii="Times New Roman" w:hAnsi="Times New Roman" w:cs="Times New Roman"/>
            <w:sz w:val="28"/>
            <w:szCs w:val="28"/>
          </w:rPr>
          <w:t>%20</w:t>
        </w:r>
        <w:r w:rsidRPr="00A319D7">
          <w:rPr>
            <w:rStyle w:val="a4"/>
            <w:rFonts w:ascii="Times New Roman" w:hAnsi="Times New Roman" w:cs="Times New Roman"/>
            <w:sz w:val="28"/>
            <w:szCs w:val="28"/>
          </w:rPr>
          <w:t>навчання</w:t>
        </w:r>
        <w:r w:rsidRPr="00531A5F">
          <w:rPr>
            <w:rStyle w:val="a4"/>
            <w:rFonts w:ascii="Times New Roman" w:hAnsi="Times New Roman" w:cs="Times New Roman"/>
            <w:sz w:val="28"/>
            <w:szCs w:val="28"/>
          </w:rPr>
          <w:t>%20</w:t>
        </w:r>
        <w:r w:rsidRPr="00A319D7">
          <w:rPr>
            <w:rStyle w:val="a4"/>
            <w:rFonts w:ascii="Times New Roman" w:hAnsi="Times New Roman" w:cs="Times New Roman"/>
            <w:sz w:val="28"/>
            <w:szCs w:val="28"/>
          </w:rPr>
          <w:t>іноземних</w:t>
        </w:r>
        <w:r w:rsidRPr="00531A5F">
          <w:rPr>
            <w:rStyle w:val="a4"/>
            <w:rFonts w:ascii="Times New Roman" w:hAnsi="Times New Roman" w:cs="Times New Roman"/>
            <w:sz w:val="28"/>
            <w:szCs w:val="28"/>
          </w:rPr>
          <w:t>%20</w:t>
        </w:r>
        <w:r w:rsidRPr="00A319D7">
          <w:rPr>
            <w:rStyle w:val="a4"/>
            <w:rFonts w:ascii="Times New Roman" w:hAnsi="Times New Roman" w:cs="Times New Roman"/>
            <w:sz w:val="28"/>
            <w:szCs w:val="28"/>
          </w:rPr>
          <w:t>студентів</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doc</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pdf</w:t>
        </w:r>
      </w:hyperlink>
      <w:r w:rsidRPr="00531A5F">
        <w:rPr>
          <w:rFonts w:ascii="Times New Roman" w:hAnsi="Times New Roman" w:cs="Times New Roman"/>
          <w:sz w:val="28"/>
          <w:szCs w:val="28"/>
        </w:rPr>
        <w:t xml:space="preserve"> (</w:t>
      </w:r>
      <w:r>
        <w:rPr>
          <w:rFonts w:ascii="Times New Roman" w:hAnsi="Times New Roman" w:cs="Times New Roman"/>
          <w:sz w:val="28"/>
          <w:szCs w:val="28"/>
          <w:lang w:val="uk-UA"/>
        </w:rPr>
        <w:t>дата звернення: 21. 04. 2022</w:t>
      </w:r>
      <w:r w:rsidRPr="00531A5F">
        <w:rPr>
          <w:rFonts w:ascii="Times New Roman" w:hAnsi="Times New Roman" w:cs="Times New Roman"/>
          <w:sz w:val="28"/>
          <w:szCs w:val="28"/>
        </w:rPr>
        <w:t>)</w:t>
      </w:r>
      <w:r>
        <w:rPr>
          <w:rFonts w:ascii="Times New Roman" w:hAnsi="Times New Roman" w:cs="Times New Roman"/>
          <w:sz w:val="28"/>
          <w:szCs w:val="28"/>
          <w:lang w:val="uk-UA"/>
        </w:rPr>
        <w:t>.</w:t>
      </w:r>
    </w:p>
    <w:p w:rsidR="0000265A" w:rsidRDefault="0000265A" w:rsidP="0000265A">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Кременчук А. Дослідження стану сформованості полікультурної компетентності в процесі вивчення гуманітарних дисциплін закладів освіти України : веб-сайт. </w:t>
      </w:r>
      <w:r>
        <w:rPr>
          <w:rFonts w:ascii="Times New Roman" w:hAnsi="Times New Roman" w:cs="Times New Roman"/>
          <w:sz w:val="28"/>
          <w:szCs w:val="28"/>
          <w:lang w:val="en-US"/>
        </w:rPr>
        <w:t>URL</w:t>
      </w:r>
      <w:r w:rsidRPr="00531A5F">
        <w:rPr>
          <w:rFonts w:ascii="Times New Roman" w:hAnsi="Times New Roman" w:cs="Times New Roman"/>
          <w:sz w:val="28"/>
          <w:szCs w:val="28"/>
        </w:rPr>
        <w:t xml:space="preserve"> :  </w:t>
      </w:r>
      <w:hyperlink r:id="rId12" w:history="1">
        <w:r w:rsidRPr="00A319D7">
          <w:rPr>
            <w:rStyle w:val="a4"/>
            <w:rFonts w:ascii="Times New Roman" w:hAnsi="Times New Roman" w:cs="Times New Roman"/>
            <w:sz w:val="28"/>
            <w:szCs w:val="28"/>
            <w:lang w:val="en-US"/>
          </w:rPr>
          <w:t>https</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repo</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dma</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dp</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ua</w:t>
        </w:r>
        <w:r w:rsidRPr="00531A5F">
          <w:rPr>
            <w:rStyle w:val="a4"/>
            <w:rFonts w:ascii="Times New Roman" w:hAnsi="Times New Roman" w:cs="Times New Roman"/>
            <w:sz w:val="28"/>
            <w:szCs w:val="28"/>
          </w:rPr>
          <w:t>/5495/1/2020_</w:t>
        </w:r>
        <w:r w:rsidRPr="00A319D7">
          <w:rPr>
            <w:rStyle w:val="a4"/>
            <w:rFonts w:ascii="Times New Roman" w:hAnsi="Times New Roman" w:cs="Times New Roman"/>
            <w:sz w:val="28"/>
            <w:szCs w:val="28"/>
          </w:rPr>
          <w:t>Актуальні</w:t>
        </w:r>
        <w:r w:rsidRPr="00531A5F">
          <w:rPr>
            <w:rStyle w:val="a4"/>
            <w:rFonts w:ascii="Times New Roman" w:hAnsi="Times New Roman" w:cs="Times New Roman"/>
            <w:sz w:val="28"/>
            <w:szCs w:val="28"/>
          </w:rPr>
          <w:t>%20</w:t>
        </w:r>
        <w:r w:rsidRPr="00A319D7">
          <w:rPr>
            <w:rStyle w:val="a4"/>
            <w:rFonts w:ascii="Times New Roman" w:hAnsi="Times New Roman" w:cs="Times New Roman"/>
            <w:sz w:val="28"/>
            <w:szCs w:val="28"/>
          </w:rPr>
          <w:t>проблеми</w:t>
        </w:r>
        <w:r w:rsidRPr="00531A5F">
          <w:rPr>
            <w:rStyle w:val="a4"/>
            <w:rFonts w:ascii="Times New Roman" w:hAnsi="Times New Roman" w:cs="Times New Roman"/>
            <w:sz w:val="28"/>
            <w:szCs w:val="28"/>
          </w:rPr>
          <w:t>%20</w:t>
        </w:r>
        <w:r w:rsidRPr="00A319D7">
          <w:rPr>
            <w:rStyle w:val="a4"/>
            <w:rFonts w:ascii="Times New Roman" w:hAnsi="Times New Roman" w:cs="Times New Roman"/>
            <w:sz w:val="28"/>
            <w:szCs w:val="28"/>
          </w:rPr>
          <w:t>навчання</w:t>
        </w:r>
        <w:r w:rsidRPr="00531A5F">
          <w:rPr>
            <w:rStyle w:val="a4"/>
            <w:rFonts w:ascii="Times New Roman" w:hAnsi="Times New Roman" w:cs="Times New Roman"/>
            <w:sz w:val="28"/>
            <w:szCs w:val="28"/>
          </w:rPr>
          <w:t>%20</w:t>
        </w:r>
        <w:r w:rsidRPr="00A319D7">
          <w:rPr>
            <w:rStyle w:val="a4"/>
            <w:rFonts w:ascii="Times New Roman" w:hAnsi="Times New Roman" w:cs="Times New Roman"/>
            <w:sz w:val="28"/>
            <w:szCs w:val="28"/>
          </w:rPr>
          <w:t>іноземних</w:t>
        </w:r>
        <w:r w:rsidRPr="00531A5F">
          <w:rPr>
            <w:rStyle w:val="a4"/>
            <w:rFonts w:ascii="Times New Roman" w:hAnsi="Times New Roman" w:cs="Times New Roman"/>
            <w:sz w:val="28"/>
            <w:szCs w:val="28"/>
          </w:rPr>
          <w:t>%20</w:t>
        </w:r>
        <w:r w:rsidRPr="00A319D7">
          <w:rPr>
            <w:rStyle w:val="a4"/>
            <w:rFonts w:ascii="Times New Roman" w:hAnsi="Times New Roman" w:cs="Times New Roman"/>
            <w:sz w:val="28"/>
            <w:szCs w:val="28"/>
          </w:rPr>
          <w:t>студентів</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doc</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pdf</w:t>
        </w:r>
      </w:hyperlink>
      <w:r w:rsidRPr="00531A5F">
        <w:rPr>
          <w:rFonts w:ascii="Times New Roman" w:hAnsi="Times New Roman" w:cs="Times New Roman"/>
          <w:sz w:val="28"/>
          <w:szCs w:val="28"/>
        </w:rPr>
        <w:t xml:space="preserve"> (</w:t>
      </w:r>
      <w:r>
        <w:rPr>
          <w:rFonts w:ascii="Times New Roman" w:hAnsi="Times New Roman" w:cs="Times New Roman"/>
          <w:sz w:val="28"/>
          <w:szCs w:val="28"/>
          <w:lang w:val="uk-UA"/>
        </w:rPr>
        <w:t>дата звернення: 21. 04. 2022</w:t>
      </w:r>
      <w:r w:rsidRPr="00531A5F">
        <w:rPr>
          <w:rFonts w:ascii="Times New Roman" w:hAnsi="Times New Roman" w:cs="Times New Roman"/>
          <w:sz w:val="28"/>
          <w:szCs w:val="28"/>
        </w:rPr>
        <w:t>)</w:t>
      </w:r>
      <w:r>
        <w:rPr>
          <w:rFonts w:ascii="Times New Roman" w:hAnsi="Times New Roman" w:cs="Times New Roman"/>
          <w:sz w:val="28"/>
          <w:szCs w:val="28"/>
          <w:lang w:val="uk-UA"/>
        </w:rPr>
        <w:t>.</w:t>
      </w:r>
    </w:p>
    <w:p w:rsidR="0000265A" w:rsidRPr="00531A5F" w:rsidRDefault="0000265A" w:rsidP="0000265A">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Куліченко А. Інноваційні методи навчання студентів-іноземних громадян у закладах вищої медичної освіти України : веб-сайт. </w:t>
      </w:r>
      <w:r>
        <w:rPr>
          <w:rFonts w:ascii="Times New Roman" w:hAnsi="Times New Roman" w:cs="Times New Roman"/>
          <w:sz w:val="28"/>
          <w:szCs w:val="28"/>
          <w:lang w:val="en-US"/>
        </w:rPr>
        <w:t>URL :</w:t>
      </w:r>
    </w:p>
    <w:p w:rsidR="0000265A" w:rsidRPr="00531A5F" w:rsidRDefault="0000265A" w:rsidP="0000265A">
      <w:pPr>
        <w:pStyle w:val="a3"/>
        <w:spacing w:line="360" w:lineRule="auto"/>
        <w:jc w:val="both"/>
        <w:rPr>
          <w:rFonts w:ascii="Times New Roman" w:hAnsi="Times New Roman" w:cs="Times New Roman"/>
          <w:sz w:val="28"/>
          <w:szCs w:val="28"/>
          <w:lang w:val="uk-UA"/>
        </w:rPr>
      </w:pPr>
      <w:hyperlink r:id="rId13" w:history="1">
        <w:r w:rsidRPr="00A319D7">
          <w:rPr>
            <w:rStyle w:val="a4"/>
            <w:rFonts w:ascii="Times New Roman" w:hAnsi="Times New Roman" w:cs="Times New Roman"/>
            <w:sz w:val="28"/>
            <w:szCs w:val="28"/>
            <w:lang w:val="uk-UA"/>
          </w:rPr>
          <w:t>http://dspace.zsmu.edu.ua/bitstream/123456789/11944/1/Тези.pdf</w:t>
        </w:r>
      </w:hyperlink>
      <w:r w:rsidRPr="00531A5F">
        <w:rPr>
          <w:rFonts w:ascii="Times New Roman" w:hAnsi="Times New Roman" w:cs="Times New Roman"/>
          <w:sz w:val="28"/>
          <w:szCs w:val="28"/>
          <w:lang w:val="uk-UA"/>
        </w:rPr>
        <w:t xml:space="preserve"> (</w:t>
      </w:r>
      <w:r>
        <w:rPr>
          <w:rFonts w:ascii="Times New Roman" w:hAnsi="Times New Roman" w:cs="Times New Roman"/>
          <w:sz w:val="28"/>
          <w:szCs w:val="28"/>
          <w:lang w:val="uk-UA"/>
        </w:rPr>
        <w:t>дата звернення: 20. 04. 2022).</w:t>
      </w:r>
    </w:p>
    <w:p w:rsidR="0000265A" w:rsidRDefault="0000265A" w:rsidP="0000265A">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Лисак О. Освіта іноземців в Україні: сучасний стан, проблеми та маркетинговий погляд на шляхи їх подолання : веб-сайт. </w:t>
      </w:r>
      <w:r>
        <w:rPr>
          <w:rFonts w:ascii="Times New Roman" w:hAnsi="Times New Roman" w:cs="Times New Roman"/>
          <w:sz w:val="28"/>
          <w:szCs w:val="28"/>
          <w:lang w:val="en-US"/>
        </w:rPr>
        <w:t>URL</w:t>
      </w:r>
      <w:r w:rsidRPr="00531A5F">
        <w:rPr>
          <w:rFonts w:ascii="Times New Roman" w:hAnsi="Times New Roman" w:cs="Times New Roman"/>
          <w:sz w:val="28"/>
          <w:szCs w:val="28"/>
        </w:rPr>
        <w:t xml:space="preserve"> : </w:t>
      </w:r>
      <w:hyperlink r:id="rId14" w:history="1">
        <w:r w:rsidRPr="00A319D7">
          <w:rPr>
            <w:rStyle w:val="a4"/>
            <w:rFonts w:ascii="Times New Roman" w:hAnsi="Times New Roman" w:cs="Times New Roman"/>
            <w:sz w:val="28"/>
            <w:szCs w:val="28"/>
            <w:lang w:val="en-US"/>
          </w:rPr>
          <w:t>https</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visnyk</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vntu</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edu</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ua</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index</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php</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visnyk</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article</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view</w:t>
        </w:r>
        <w:r w:rsidRPr="00531A5F">
          <w:rPr>
            <w:rStyle w:val="a4"/>
            <w:rFonts w:ascii="Times New Roman" w:hAnsi="Times New Roman" w:cs="Times New Roman"/>
            <w:sz w:val="28"/>
            <w:szCs w:val="28"/>
          </w:rPr>
          <w:t>/1958</w:t>
        </w:r>
      </w:hyperlink>
      <w:r w:rsidRPr="00531A5F">
        <w:rPr>
          <w:rFonts w:ascii="Times New Roman" w:hAnsi="Times New Roman" w:cs="Times New Roman"/>
          <w:sz w:val="28"/>
          <w:szCs w:val="28"/>
        </w:rPr>
        <w:t xml:space="preserve"> </w:t>
      </w:r>
      <w:r>
        <w:rPr>
          <w:rFonts w:ascii="Times New Roman" w:hAnsi="Times New Roman" w:cs="Times New Roman"/>
          <w:sz w:val="28"/>
          <w:szCs w:val="28"/>
          <w:lang w:val="uk-UA"/>
        </w:rPr>
        <w:t xml:space="preserve"> (дата звернення: 19. 04. 2022).</w:t>
      </w:r>
    </w:p>
    <w:p w:rsidR="0000265A" w:rsidRDefault="0000265A" w:rsidP="0000265A">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Лощинова І. Читання як важлива складова у мовній підготовці студентів-іноземців : веб-сайт. </w:t>
      </w:r>
      <w:r>
        <w:rPr>
          <w:rFonts w:ascii="Times New Roman" w:hAnsi="Times New Roman" w:cs="Times New Roman"/>
          <w:sz w:val="28"/>
          <w:szCs w:val="28"/>
          <w:lang w:val="en-US"/>
        </w:rPr>
        <w:t>URL</w:t>
      </w:r>
      <w:r w:rsidRPr="00531A5F">
        <w:rPr>
          <w:rFonts w:ascii="Times New Roman" w:hAnsi="Times New Roman" w:cs="Times New Roman"/>
          <w:sz w:val="28"/>
          <w:szCs w:val="28"/>
        </w:rPr>
        <w:t xml:space="preserve"> :  </w:t>
      </w:r>
      <w:hyperlink r:id="rId15" w:history="1">
        <w:r w:rsidRPr="00A319D7">
          <w:rPr>
            <w:rStyle w:val="a4"/>
            <w:rFonts w:ascii="Times New Roman" w:hAnsi="Times New Roman" w:cs="Times New Roman"/>
            <w:sz w:val="28"/>
            <w:szCs w:val="28"/>
            <w:lang w:val="en-US"/>
          </w:rPr>
          <w:t>https</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repo</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dma</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dp</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ua</w:t>
        </w:r>
        <w:r w:rsidRPr="00531A5F">
          <w:rPr>
            <w:rStyle w:val="a4"/>
            <w:rFonts w:ascii="Times New Roman" w:hAnsi="Times New Roman" w:cs="Times New Roman"/>
            <w:sz w:val="28"/>
            <w:szCs w:val="28"/>
          </w:rPr>
          <w:t>/5495/1/2020_</w:t>
        </w:r>
        <w:r w:rsidRPr="00A319D7">
          <w:rPr>
            <w:rStyle w:val="a4"/>
            <w:rFonts w:ascii="Times New Roman" w:hAnsi="Times New Roman" w:cs="Times New Roman"/>
            <w:sz w:val="28"/>
            <w:szCs w:val="28"/>
          </w:rPr>
          <w:t>Актуальні</w:t>
        </w:r>
        <w:r w:rsidRPr="00531A5F">
          <w:rPr>
            <w:rStyle w:val="a4"/>
            <w:rFonts w:ascii="Times New Roman" w:hAnsi="Times New Roman" w:cs="Times New Roman"/>
            <w:sz w:val="28"/>
            <w:szCs w:val="28"/>
          </w:rPr>
          <w:t>%20</w:t>
        </w:r>
        <w:r w:rsidRPr="00A319D7">
          <w:rPr>
            <w:rStyle w:val="a4"/>
            <w:rFonts w:ascii="Times New Roman" w:hAnsi="Times New Roman" w:cs="Times New Roman"/>
            <w:sz w:val="28"/>
            <w:szCs w:val="28"/>
          </w:rPr>
          <w:t>проблеми</w:t>
        </w:r>
        <w:r w:rsidRPr="00531A5F">
          <w:rPr>
            <w:rStyle w:val="a4"/>
            <w:rFonts w:ascii="Times New Roman" w:hAnsi="Times New Roman" w:cs="Times New Roman"/>
            <w:sz w:val="28"/>
            <w:szCs w:val="28"/>
          </w:rPr>
          <w:t>%20</w:t>
        </w:r>
        <w:r w:rsidRPr="00A319D7">
          <w:rPr>
            <w:rStyle w:val="a4"/>
            <w:rFonts w:ascii="Times New Roman" w:hAnsi="Times New Roman" w:cs="Times New Roman"/>
            <w:sz w:val="28"/>
            <w:szCs w:val="28"/>
          </w:rPr>
          <w:t>навчання</w:t>
        </w:r>
        <w:r w:rsidRPr="00531A5F">
          <w:rPr>
            <w:rStyle w:val="a4"/>
            <w:rFonts w:ascii="Times New Roman" w:hAnsi="Times New Roman" w:cs="Times New Roman"/>
            <w:sz w:val="28"/>
            <w:szCs w:val="28"/>
          </w:rPr>
          <w:t>%20</w:t>
        </w:r>
        <w:r w:rsidRPr="00A319D7">
          <w:rPr>
            <w:rStyle w:val="a4"/>
            <w:rFonts w:ascii="Times New Roman" w:hAnsi="Times New Roman" w:cs="Times New Roman"/>
            <w:sz w:val="28"/>
            <w:szCs w:val="28"/>
          </w:rPr>
          <w:t>іноземних</w:t>
        </w:r>
        <w:r w:rsidRPr="00531A5F">
          <w:rPr>
            <w:rStyle w:val="a4"/>
            <w:rFonts w:ascii="Times New Roman" w:hAnsi="Times New Roman" w:cs="Times New Roman"/>
            <w:sz w:val="28"/>
            <w:szCs w:val="28"/>
          </w:rPr>
          <w:t>%20</w:t>
        </w:r>
        <w:r w:rsidRPr="00A319D7">
          <w:rPr>
            <w:rStyle w:val="a4"/>
            <w:rFonts w:ascii="Times New Roman" w:hAnsi="Times New Roman" w:cs="Times New Roman"/>
            <w:sz w:val="28"/>
            <w:szCs w:val="28"/>
          </w:rPr>
          <w:t>студентів</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doc</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pdf</w:t>
        </w:r>
      </w:hyperlink>
      <w:r w:rsidRPr="00531A5F">
        <w:rPr>
          <w:rFonts w:ascii="Times New Roman" w:hAnsi="Times New Roman" w:cs="Times New Roman"/>
          <w:sz w:val="28"/>
          <w:szCs w:val="28"/>
        </w:rPr>
        <w:t xml:space="preserve"> (</w:t>
      </w:r>
      <w:r>
        <w:rPr>
          <w:rFonts w:ascii="Times New Roman" w:hAnsi="Times New Roman" w:cs="Times New Roman"/>
          <w:sz w:val="28"/>
          <w:szCs w:val="28"/>
          <w:lang w:val="uk-UA"/>
        </w:rPr>
        <w:t>дата звернення: 21. 04. 2022</w:t>
      </w:r>
      <w:r w:rsidRPr="00531A5F">
        <w:rPr>
          <w:rFonts w:ascii="Times New Roman" w:hAnsi="Times New Roman" w:cs="Times New Roman"/>
          <w:sz w:val="28"/>
          <w:szCs w:val="28"/>
        </w:rPr>
        <w:t>)</w:t>
      </w:r>
      <w:r>
        <w:rPr>
          <w:rFonts w:ascii="Times New Roman" w:hAnsi="Times New Roman" w:cs="Times New Roman"/>
          <w:sz w:val="28"/>
          <w:szCs w:val="28"/>
          <w:lang w:val="uk-UA"/>
        </w:rPr>
        <w:t>.</w:t>
      </w:r>
    </w:p>
    <w:p w:rsidR="0000265A" w:rsidRDefault="0000265A" w:rsidP="0000265A">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Мосіна Ю. Переваги використання ментальних карт в освіті : веб-сайт.</w:t>
      </w:r>
      <w:r w:rsidRPr="00531A5F">
        <w:rPr>
          <w:rFonts w:ascii="Times New Roman" w:hAnsi="Times New Roman" w:cs="Times New Roman"/>
          <w:sz w:val="28"/>
          <w:szCs w:val="28"/>
        </w:rPr>
        <w:t xml:space="preserve"> </w:t>
      </w:r>
      <w:r>
        <w:rPr>
          <w:rFonts w:ascii="Times New Roman" w:hAnsi="Times New Roman" w:cs="Times New Roman"/>
          <w:sz w:val="28"/>
          <w:szCs w:val="28"/>
          <w:lang w:val="en-US"/>
        </w:rPr>
        <w:t>URL</w:t>
      </w:r>
      <w:r w:rsidRPr="00531A5F">
        <w:rPr>
          <w:rFonts w:ascii="Times New Roman" w:hAnsi="Times New Roman" w:cs="Times New Roman"/>
          <w:sz w:val="28"/>
          <w:szCs w:val="28"/>
        </w:rPr>
        <w:t xml:space="preserve"> :  </w:t>
      </w:r>
      <w:hyperlink r:id="rId16" w:history="1">
        <w:r w:rsidRPr="00A319D7">
          <w:rPr>
            <w:rStyle w:val="a4"/>
            <w:rFonts w:ascii="Times New Roman" w:hAnsi="Times New Roman" w:cs="Times New Roman"/>
            <w:sz w:val="28"/>
            <w:szCs w:val="28"/>
            <w:lang w:val="en-US"/>
          </w:rPr>
          <w:t>https</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repo</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dma</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dp</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ua</w:t>
        </w:r>
        <w:r w:rsidRPr="00531A5F">
          <w:rPr>
            <w:rStyle w:val="a4"/>
            <w:rFonts w:ascii="Times New Roman" w:hAnsi="Times New Roman" w:cs="Times New Roman"/>
            <w:sz w:val="28"/>
            <w:szCs w:val="28"/>
          </w:rPr>
          <w:t>/5495/1/2020_</w:t>
        </w:r>
        <w:r w:rsidRPr="00A319D7">
          <w:rPr>
            <w:rStyle w:val="a4"/>
            <w:rFonts w:ascii="Times New Roman" w:hAnsi="Times New Roman" w:cs="Times New Roman"/>
            <w:sz w:val="28"/>
            <w:szCs w:val="28"/>
          </w:rPr>
          <w:t>Актуальні</w:t>
        </w:r>
        <w:r w:rsidRPr="00531A5F">
          <w:rPr>
            <w:rStyle w:val="a4"/>
            <w:rFonts w:ascii="Times New Roman" w:hAnsi="Times New Roman" w:cs="Times New Roman"/>
            <w:sz w:val="28"/>
            <w:szCs w:val="28"/>
          </w:rPr>
          <w:t>%20</w:t>
        </w:r>
        <w:r w:rsidRPr="00A319D7">
          <w:rPr>
            <w:rStyle w:val="a4"/>
            <w:rFonts w:ascii="Times New Roman" w:hAnsi="Times New Roman" w:cs="Times New Roman"/>
            <w:sz w:val="28"/>
            <w:szCs w:val="28"/>
          </w:rPr>
          <w:t>проблеми</w:t>
        </w:r>
        <w:r w:rsidRPr="00531A5F">
          <w:rPr>
            <w:rStyle w:val="a4"/>
            <w:rFonts w:ascii="Times New Roman" w:hAnsi="Times New Roman" w:cs="Times New Roman"/>
            <w:sz w:val="28"/>
            <w:szCs w:val="28"/>
          </w:rPr>
          <w:t>%20</w:t>
        </w:r>
        <w:r w:rsidRPr="00A319D7">
          <w:rPr>
            <w:rStyle w:val="a4"/>
            <w:rFonts w:ascii="Times New Roman" w:hAnsi="Times New Roman" w:cs="Times New Roman"/>
            <w:sz w:val="28"/>
            <w:szCs w:val="28"/>
          </w:rPr>
          <w:t>навчання</w:t>
        </w:r>
        <w:r w:rsidRPr="00531A5F">
          <w:rPr>
            <w:rStyle w:val="a4"/>
            <w:rFonts w:ascii="Times New Roman" w:hAnsi="Times New Roman" w:cs="Times New Roman"/>
            <w:sz w:val="28"/>
            <w:szCs w:val="28"/>
          </w:rPr>
          <w:t>%20</w:t>
        </w:r>
        <w:r w:rsidRPr="00A319D7">
          <w:rPr>
            <w:rStyle w:val="a4"/>
            <w:rFonts w:ascii="Times New Roman" w:hAnsi="Times New Roman" w:cs="Times New Roman"/>
            <w:sz w:val="28"/>
            <w:szCs w:val="28"/>
          </w:rPr>
          <w:t>іноземних</w:t>
        </w:r>
        <w:r w:rsidRPr="00531A5F">
          <w:rPr>
            <w:rStyle w:val="a4"/>
            <w:rFonts w:ascii="Times New Roman" w:hAnsi="Times New Roman" w:cs="Times New Roman"/>
            <w:sz w:val="28"/>
            <w:szCs w:val="28"/>
          </w:rPr>
          <w:t>%20</w:t>
        </w:r>
        <w:r w:rsidRPr="00A319D7">
          <w:rPr>
            <w:rStyle w:val="a4"/>
            <w:rFonts w:ascii="Times New Roman" w:hAnsi="Times New Roman" w:cs="Times New Roman"/>
            <w:sz w:val="28"/>
            <w:szCs w:val="28"/>
          </w:rPr>
          <w:t>студентів</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doc</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pdf</w:t>
        </w:r>
      </w:hyperlink>
      <w:r w:rsidRPr="00531A5F">
        <w:rPr>
          <w:rFonts w:ascii="Times New Roman" w:hAnsi="Times New Roman" w:cs="Times New Roman"/>
          <w:sz w:val="28"/>
          <w:szCs w:val="28"/>
        </w:rPr>
        <w:t xml:space="preserve"> (</w:t>
      </w:r>
      <w:r>
        <w:rPr>
          <w:rFonts w:ascii="Times New Roman" w:hAnsi="Times New Roman" w:cs="Times New Roman"/>
          <w:sz w:val="28"/>
          <w:szCs w:val="28"/>
          <w:lang w:val="uk-UA"/>
        </w:rPr>
        <w:t>дата звернення: 21. 04. 2022</w:t>
      </w:r>
      <w:r w:rsidRPr="00531A5F">
        <w:rPr>
          <w:rFonts w:ascii="Times New Roman" w:hAnsi="Times New Roman" w:cs="Times New Roman"/>
          <w:sz w:val="28"/>
          <w:szCs w:val="28"/>
        </w:rPr>
        <w:t>)</w:t>
      </w:r>
      <w:r>
        <w:rPr>
          <w:rFonts w:ascii="Times New Roman" w:hAnsi="Times New Roman" w:cs="Times New Roman"/>
          <w:sz w:val="28"/>
          <w:szCs w:val="28"/>
          <w:lang w:val="uk-UA"/>
        </w:rPr>
        <w:t>.</w:t>
      </w:r>
    </w:p>
    <w:p w:rsidR="0000265A" w:rsidRDefault="0000265A" w:rsidP="0000265A">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Мусій В. Б. М</w:t>
      </w:r>
      <w:r>
        <w:rPr>
          <w:rFonts w:ascii="Times New Roman" w:hAnsi="Times New Roman" w:cs="Times New Roman"/>
          <w:sz w:val="28"/>
          <w:szCs w:val="28"/>
        </w:rPr>
        <w:t>иф и художественное мышление. Национально-культурный компонент в текстах мировой литературы. Часть 2: Авторская модель мира: Одесса</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Астропринт, 2006. С. 38-54.</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531A5F">
        <w:rPr>
          <w:rFonts w:ascii="Times New Roman" w:hAnsi="Times New Roman" w:cs="Times New Roman"/>
          <w:sz w:val="28"/>
          <w:szCs w:val="28"/>
        </w:rPr>
        <w:t xml:space="preserve">: </w:t>
      </w:r>
      <w:hyperlink r:id="rId17" w:history="1">
        <w:r w:rsidRPr="00A319D7">
          <w:rPr>
            <w:rStyle w:val="a4"/>
            <w:rFonts w:ascii="Times New Roman" w:hAnsi="Times New Roman" w:cs="Times New Roman"/>
            <w:sz w:val="28"/>
            <w:szCs w:val="28"/>
            <w:lang w:val="en-US"/>
          </w:rPr>
          <w:t>http</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dspace</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onu</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edu</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ua</w:t>
        </w:r>
        <w:r w:rsidRPr="00531A5F">
          <w:rPr>
            <w:rStyle w:val="a4"/>
            <w:rFonts w:ascii="Times New Roman" w:hAnsi="Times New Roman" w:cs="Times New Roman"/>
            <w:sz w:val="28"/>
            <w:szCs w:val="28"/>
          </w:rPr>
          <w:t>:8080/</w:t>
        </w:r>
        <w:r w:rsidRPr="00A319D7">
          <w:rPr>
            <w:rStyle w:val="a4"/>
            <w:rFonts w:ascii="Times New Roman" w:hAnsi="Times New Roman" w:cs="Times New Roman"/>
            <w:sz w:val="28"/>
            <w:szCs w:val="28"/>
            <w:lang w:val="en-US"/>
          </w:rPr>
          <w:t>bitstream</w:t>
        </w:r>
        <w:r w:rsidRPr="00531A5F">
          <w:rPr>
            <w:rStyle w:val="a4"/>
            <w:rFonts w:ascii="Times New Roman" w:hAnsi="Times New Roman" w:cs="Times New Roman"/>
            <w:sz w:val="28"/>
            <w:szCs w:val="28"/>
          </w:rPr>
          <w:t>/123456789/12640/1/</w:t>
        </w:r>
        <w:r w:rsidRPr="00A319D7">
          <w:rPr>
            <w:rStyle w:val="a4"/>
            <w:rFonts w:ascii="Times New Roman" w:hAnsi="Times New Roman" w:cs="Times New Roman"/>
            <w:sz w:val="28"/>
            <w:szCs w:val="28"/>
          </w:rPr>
          <w:t>МУсий</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rPr>
          <w:t>докторская</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pdf</w:t>
        </w:r>
      </w:hyperlink>
      <w:r w:rsidRPr="00531A5F">
        <w:rPr>
          <w:rFonts w:ascii="Times New Roman" w:hAnsi="Times New Roman" w:cs="Times New Roman"/>
          <w:sz w:val="28"/>
          <w:szCs w:val="28"/>
        </w:rPr>
        <w:t xml:space="preserve"> </w:t>
      </w:r>
      <w:r>
        <w:rPr>
          <w:rFonts w:ascii="Times New Roman" w:hAnsi="Times New Roman" w:cs="Times New Roman"/>
          <w:sz w:val="28"/>
          <w:szCs w:val="28"/>
          <w:lang w:val="uk-UA"/>
        </w:rPr>
        <w:t>(дата звернення: 22. 04. 2022).</w:t>
      </w:r>
    </w:p>
    <w:p w:rsidR="0000265A" w:rsidRPr="00DA28C6" w:rsidRDefault="0000265A" w:rsidP="0000265A">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Резунова О. Особливості формування навичок читання студентів іноземною мовою : веб-сайт. </w:t>
      </w:r>
      <w:r>
        <w:rPr>
          <w:rFonts w:ascii="Times New Roman" w:hAnsi="Times New Roman" w:cs="Times New Roman"/>
          <w:sz w:val="28"/>
          <w:szCs w:val="28"/>
          <w:lang w:val="en-US"/>
        </w:rPr>
        <w:t>URL</w:t>
      </w:r>
      <w:r w:rsidRPr="00531A5F">
        <w:rPr>
          <w:rFonts w:ascii="Times New Roman" w:hAnsi="Times New Roman" w:cs="Times New Roman"/>
          <w:sz w:val="28"/>
          <w:szCs w:val="28"/>
        </w:rPr>
        <w:t xml:space="preserve"> :  </w:t>
      </w:r>
      <w:hyperlink r:id="rId18" w:history="1">
        <w:r w:rsidRPr="00A319D7">
          <w:rPr>
            <w:rStyle w:val="a4"/>
            <w:rFonts w:ascii="Times New Roman" w:hAnsi="Times New Roman" w:cs="Times New Roman"/>
            <w:sz w:val="28"/>
            <w:szCs w:val="28"/>
            <w:lang w:val="en-US"/>
          </w:rPr>
          <w:t>https</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repo</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dma</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dp</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ua</w:t>
        </w:r>
        <w:r w:rsidRPr="00531A5F">
          <w:rPr>
            <w:rStyle w:val="a4"/>
            <w:rFonts w:ascii="Times New Roman" w:hAnsi="Times New Roman" w:cs="Times New Roman"/>
            <w:sz w:val="28"/>
            <w:szCs w:val="28"/>
          </w:rPr>
          <w:t>/5495/1/2020_</w:t>
        </w:r>
        <w:r w:rsidRPr="00A319D7">
          <w:rPr>
            <w:rStyle w:val="a4"/>
            <w:rFonts w:ascii="Times New Roman" w:hAnsi="Times New Roman" w:cs="Times New Roman"/>
            <w:sz w:val="28"/>
            <w:szCs w:val="28"/>
          </w:rPr>
          <w:t>Актуальні</w:t>
        </w:r>
        <w:r w:rsidRPr="00531A5F">
          <w:rPr>
            <w:rStyle w:val="a4"/>
            <w:rFonts w:ascii="Times New Roman" w:hAnsi="Times New Roman" w:cs="Times New Roman"/>
            <w:sz w:val="28"/>
            <w:szCs w:val="28"/>
          </w:rPr>
          <w:t>%20</w:t>
        </w:r>
        <w:r w:rsidRPr="00A319D7">
          <w:rPr>
            <w:rStyle w:val="a4"/>
            <w:rFonts w:ascii="Times New Roman" w:hAnsi="Times New Roman" w:cs="Times New Roman"/>
            <w:sz w:val="28"/>
            <w:szCs w:val="28"/>
          </w:rPr>
          <w:t>проблеми</w:t>
        </w:r>
        <w:r w:rsidRPr="00531A5F">
          <w:rPr>
            <w:rStyle w:val="a4"/>
            <w:rFonts w:ascii="Times New Roman" w:hAnsi="Times New Roman" w:cs="Times New Roman"/>
            <w:sz w:val="28"/>
            <w:szCs w:val="28"/>
          </w:rPr>
          <w:t>%20</w:t>
        </w:r>
        <w:r w:rsidRPr="00A319D7">
          <w:rPr>
            <w:rStyle w:val="a4"/>
            <w:rFonts w:ascii="Times New Roman" w:hAnsi="Times New Roman" w:cs="Times New Roman"/>
            <w:sz w:val="28"/>
            <w:szCs w:val="28"/>
          </w:rPr>
          <w:t>навчання</w:t>
        </w:r>
        <w:r w:rsidRPr="00531A5F">
          <w:rPr>
            <w:rStyle w:val="a4"/>
            <w:rFonts w:ascii="Times New Roman" w:hAnsi="Times New Roman" w:cs="Times New Roman"/>
            <w:sz w:val="28"/>
            <w:szCs w:val="28"/>
          </w:rPr>
          <w:t>%20</w:t>
        </w:r>
        <w:r w:rsidRPr="00A319D7">
          <w:rPr>
            <w:rStyle w:val="a4"/>
            <w:rFonts w:ascii="Times New Roman" w:hAnsi="Times New Roman" w:cs="Times New Roman"/>
            <w:sz w:val="28"/>
            <w:szCs w:val="28"/>
          </w:rPr>
          <w:t>іноземних</w:t>
        </w:r>
        <w:r w:rsidRPr="00531A5F">
          <w:rPr>
            <w:rStyle w:val="a4"/>
            <w:rFonts w:ascii="Times New Roman" w:hAnsi="Times New Roman" w:cs="Times New Roman"/>
            <w:sz w:val="28"/>
            <w:szCs w:val="28"/>
          </w:rPr>
          <w:t>%20</w:t>
        </w:r>
        <w:r w:rsidRPr="00A319D7">
          <w:rPr>
            <w:rStyle w:val="a4"/>
            <w:rFonts w:ascii="Times New Roman" w:hAnsi="Times New Roman" w:cs="Times New Roman"/>
            <w:sz w:val="28"/>
            <w:szCs w:val="28"/>
          </w:rPr>
          <w:t>студентів</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doc</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pdf</w:t>
        </w:r>
      </w:hyperlink>
      <w:r w:rsidRPr="00531A5F">
        <w:rPr>
          <w:rFonts w:ascii="Times New Roman" w:hAnsi="Times New Roman" w:cs="Times New Roman"/>
          <w:sz w:val="28"/>
          <w:szCs w:val="28"/>
        </w:rPr>
        <w:t xml:space="preserve"> (</w:t>
      </w:r>
      <w:r>
        <w:rPr>
          <w:rFonts w:ascii="Times New Roman" w:hAnsi="Times New Roman" w:cs="Times New Roman"/>
          <w:sz w:val="28"/>
          <w:szCs w:val="28"/>
          <w:lang w:val="uk-UA"/>
        </w:rPr>
        <w:t>дата звернення: 21. 04. 2022</w:t>
      </w:r>
      <w:r w:rsidRPr="00531A5F">
        <w:rPr>
          <w:rFonts w:ascii="Times New Roman" w:hAnsi="Times New Roman" w:cs="Times New Roman"/>
          <w:sz w:val="28"/>
          <w:szCs w:val="28"/>
        </w:rPr>
        <w:t>)</w:t>
      </w:r>
      <w:r>
        <w:rPr>
          <w:rFonts w:ascii="Times New Roman" w:hAnsi="Times New Roman" w:cs="Times New Roman"/>
          <w:sz w:val="28"/>
          <w:szCs w:val="28"/>
          <w:lang w:val="uk-UA"/>
        </w:rPr>
        <w:t>.</w:t>
      </w:r>
    </w:p>
    <w:p w:rsidR="0000265A" w:rsidRDefault="0000265A" w:rsidP="0000265A">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Рибалко А. Організаційні питання навчання іноземних студентів. Міністерство освіти і науки України, 22 квітня 2021 року : веб-сайт</w:t>
      </w:r>
      <w:r w:rsidRPr="00DA28C6">
        <w:rPr>
          <w:rFonts w:ascii="Times New Roman" w:hAnsi="Times New Roman" w:cs="Times New Roman"/>
          <w:sz w:val="28"/>
          <w:szCs w:val="28"/>
        </w:rPr>
        <w:t>.</w:t>
      </w:r>
      <w:r w:rsidRPr="00550C08">
        <w:rPr>
          <w:rFonts w:ascii="Times New Roman" w:hAnsi="Times New Roman" w:cs="Times New Roman"/>
          <w:sz w:val="28"/>
          <w:szCs w:val="28"/>
        </w:rPr>
        <w:t xml:space="preserve"> </w:t>
      </w:r>
      <w:r w:rsidRPr="00550C08">
        <w:rPr>
          <w:rFonts w:ascii="Times New Roman" w:hAnsi="Times New Roman" w:cs="Times New Roman"/>
          <w:sz w:val="28"/>
          <w:szCs w:val="28"/>
          <w:lang w:val="uk-UA"/>
        </w:rPr>
        <w:t xml:space="preserve"> </w:t>
      </w:r>
      <w:r w:rsidRPr="00550C08">
        <w:rPr>
          <w:rFonts w:ascii="Times New Roman" w:hAnsi="Times New Roman" w:cs="Times New Roman"/>
          <w:sz w:val="28"/>
          <w:szCs w:val="28"/>
          <w:lang w:val="en-US"/>
        </w:rPr>
        <w:t>URL</w:t>
      </w:r>
      <w:r w:rsidRPr="00550C08">
        <w:rPr>
          <w:rFonts w:ascii="Times New Roman" w:hAnsi="Times New Roman" w:cs="Times New Roman"/>
          <w:sz w:val="28"/>
          <w:szCs w:val="28"/>
          <w:lang w:val="uk-UA"/>
        </w:rPr>
        <w:t xml:space="preserve"> :</w:t>
      </w:r>
      <w:r w:rsidRPr="00C93B8E">
        <w:rPr>
          <w:rFonts w:ascii="Times New Roman" w:hAnsi="Times New Roman" w:cs="Times New Roman"/>
          <w:sz w:val="28"/>
          <w:szCs w:val="28"/>
        </w:rPr>
        <w:t xml:space="preserve"> </w:t>
      </w:r>
      <w:r w:rsidRPr="00C93B8E">
        <w:rPr>
          <w:rFonts w:ascii="Times New Roman" w:hAnsi="Times New Roman" w:cs="Times New Roman"/>
          <w:sz w:val="28"/>
          <w:szCs w:val="28"/>
          <w:lang w:val="en-US"/>
        </w:rPr>
        <w:t>https</w:t>
      </w:r>
      <w:r w:rsidRPr="00C93B8E">
        <w:rPr>
          <w:rFonts w:ascii="Times New Roman" w:hAnsi="Times New Roman" w:cs="Times New Roman"/>
          <w:sz w:val="28"/>
          <w:szCs w:val="28"/>
        </w:rPr>
        <w:t>://</w:t>
      </w:r>
      <w:r w:rsidRPr="00C93B8E">
        <w:rPr>
          <w:rFonts w:ascii="Times New Roman" w:hAnsi="Times New Roman" w:cs="Times New Roman"/>
          <w:sz w:val="28"/>
          <w:szCs w:val="28"/>
          <w:lang w:val="en-US"/>
        </w:rPr>
        <w:t>studyinukraine</w:t>
      </w:r>
      <w:r w:rsidRPr="00C93B8E">
        <w:rPr>
          <w:rFonts w:ascii="Times New Roman" w:hAnsi="Times New Roman" w:cs="Times New Roman"/>
          <w:sz w:val="28"/>
          <w:szCs w:val="28"/>
        </w:rPr>
        <w:t>.</w:t>
      </w:r>
      <w:r w:rsidRPr="00C93B8E">
        <w:rPr>
          <w:rFonts w:ascii="Times New Roman" w:hAnsi="Times New Roman" w:cs="Times New Roman"/>
          <w:sz w:val="28"/>
          <w:szCs w:val="28"/>
          <w:lang w:val="en-US"/>
        </w:rPr>
        <w:t>gov</w:t>
      </w:r>
      <w:r w:rsidRPr="00C93B8E">
        <w:rPr>
          <w:rFonts w:ascii="Times New Roman" w:hAnsi="Times New Roman" w:cs="Times New Roman"/>
          <w:sz w:val="28"/>
          <w:szCs w:val="28"/>
        </w:rPr>
        <w:t>.</w:t>
      </w:r>
      <w:r w:rsidRPr="00C93B8E">
        <w:rPr>
          <w:rFonts w:ascii="Times New Roman" w:hAnsi="Times New Roman" w:cs="Times New Roman"/>
          <w:sz w:val="28"/>
          <w:szCs w:val="28"/>
          <w:lang w:val="en-US"/>
        </w:rPr>
        <w:t>ua</w:t>
      </w:r>
      <w:r w:rsidRPr="00C93B8E">
        <w:rPr>
          <w:rFonts w:ascii="Times New Roman" w:hAnsi="Times New Roman" w:cs="Times New Roman"/>
          <w:sz w:val="28"/>
          <w:szCs w:val="28"/>
        </w:rPr>
        <w:t>/</w:t>
      </w:r>
      <w:r w:rsidRPr="00C93B8E">
        <w:rPr>
          <w:rFonts w:ascii="Times New Roman" w:hAnsi="Times New Roman" w:cs="Times New Roman"/>
          <w:sz w:val="28"/>
          <w:szCs w:val="28"/>
          <w:lang w:val="en-US"/>
        </w:rPr>
        <w:t>wp</w:t>
      </w:r>
      <w:r w:rsidRPr="00C93B8E">
        <w:rPr>
          <w:rFonts w:ascii="Times New Roman" w:hAnsi="Times New Roman" w:cs="Times New Roman"/>
          <w:sz w:val="28"/>
          <w:szCs w:val="28"/>
        </w:rPr>
        <w:t>-</w:t>
      </w:r>
      <w:r w:rsidRPr="00C93B8E">
        <w:rPr>
          <w:rFonts w:ascii="Times New Roman" w:hAnsi="Times New Roman" w:cs="Times New Roman"/>
          <w:sz w:val="28"/>
          <w:szCs w:val="28"/>
          <w:lang w:val="en-US"/>
        </w:rPr>
        <w:t>content</w:t>
      </w:r>
      <w:r w:rsidRPr="00C93B8E">
        <w:rPr>
          <w:rFonts w:ascii="Times New Roman" w:hAnsi="Times New Roman" w:cs="Times New Roman"/>
          <w:sz w:val="28"/>
          <w:szCs w:val="28"/>
        </w:rPr>
        <w:t>/</w:t>
      </w:r>
      <w:r w:rsidRPr="00C93B8E">
        <w:rPr>
          <w:rFonts w:ascii="Times New Roman" w:hAnsi="Times New Roman" w:cs="Times New Roman"/>
          <w:sz w:val="28"/>
          <w:szCs w:val="28"/>
          <w:lang w:val="en-US"/>
        </w:rPr>
        <w:t>uploads</w:t>
      </w:r>
      <w:r w:rsidRPr="00C93B8E">
        <w:rPr>
          <w:rFonts w:ascii="Times New Roman" w:hAnsi="Times New Roman" w:cs="Times New Roman"/>
          <w:sz w:val="28"/>
          <w:szCs w:val="28"/>
        </w:rPr>
        <w:t>/2021/04/Рибалко-презентація.</w:t>
      </w:r>
      <w:r w:rsidRPr="00C93B8E">
        <w:rPr>
          <w:rFonts w:ascii="Times New Roman" w:hAnsi="Times New Roman" w:cs="Times New Roman"/>
          <w:sz w:val="28"/>
          <w:szCs w:val="28"/>
          <w:lang w:val="en-US"/>
        </w:rPr>
        <w:t>pdf</w:t>
      </w:r>
      <w:r w:rsidRPr="00C93B8E">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C93B8E">
        <w:rPr>
          <w:rFonts w:ascii="Times New Roman" w:hAnsi="Times New Roman" w:cs="Times New Roman"/>
          <w:sz w:val="28"/>
          <w:szCs w:val="28"/>
        </w:rPr>
        <w:t>(</w:t>
      </w:r>
      <w:r w:rsidRPr="00550C08">
        <w:rPr>
          <w:rFonts w:ascii="Times New Roman" w:hAnsi="Times New Roman" w:cs="Times New Roman"/>
          <w:sz w:val="28"/>
          <w:szCs w:val="28"/>
          <w:lang w:val="uk-UA"/>
        </w:rPr>
        <w:t>дата звернення: 21. 04. 2022).</w:t>
      </w:r>
    </w:p>
    <w:p w:rsidR="0000265A" w:rsidRPr="00531A5F" w:rsidRDefault="0000265A" w:rsidP="0000265A">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Тези доповідей Міжнародної науково-практичної конференції «Інноваційні ініціативи організації навчання іноземних здобувачів освіти», Харків : 2020 : веб-сайт. </w:t>
      </w:r>
      <w:r>
        <w:rPr>
          <w:rFonts w:ascii="Times New Roman" w:hAnsi="Times New Roman" w:cs="Times New Roman"/>
          <w:sz w:val="28"/>
          <w:szCs w:val="28"/>
          <w:lang w:val="en-US"/>
        </w:rPr>
        <w:t>URL</w:t>
      </w:r>
      <w:r w:rsidRPr="00886BA5">
        <w:rPr>
          <w:rFonts w:ascii="Times New Roman" w:hAnsi="Times New Roman" w:cs="Times New Roman"/>
          <w:sz w:val="28"/>
          <w:szCs w:val="28"/>
          <w:lang w:val="uk-UA"/>
        </w:rPr>
        <w:t xml:space="preserve"> :</w:t>
      </w:r>
    </w:p>
    <w:p w:rsidR="0000265A" w:rsidRPr="00531A5F" w:rsidRDefault="0000265A" w:rsidP="0000265A">
      <w:pPr>
        <w:pStyle w:val="a3"/>
        <w:spacing w:line="360" w:lineRule="auto"/>
        <w:jc w:val="both"/>
        <w:rPr>
          <w:rFonts w:ascii="Times New Roman" w:hAnsi="Times New Roman" w:cs="Times New Roman"/>
          <w:sz w:val="28"/>
          <w:szCs w:val="28"/>
          <w:lang w:val="uk-UA"/>
        </w:rPr>
      </w:pPr>
      <w:hyperlink r:id="rId19" w:history="1">
        <w:r w:rsidRPr="00A319D7">
          <w:rPr>
            <w:rStyle w:val="a4"/>
            <w:rFonts w:ascii="Times New Roman" w:hAnsi="Times New Roman" w:cs="Times New Roman"/>
            <w:sz w:val="28"/>
            <w:szCs w:val="28"/>
            <w:lang w:val="uk-UA"/>
          </w:rPr>
          <w:t>http://dspace.zsmu.edu.ua/bitstream/123456789/11944/1/Тези.pdf</w:t>
        </w:r>
      </w:hyperlink>
      <w:r w:rsidRPr="00531A5F">
        <w:rPr>
          <w:rFonts w:ascii="Times New Roman" w:hAnsi="Times New Roman" w:cs="Times New Roman"/>
          <w:sz w:val="28"/>
          <w:szCs w:val="28"/>
          <w:lang w:val="uk-UA"/>
        </w:rPr>
        <w:t xml:space="preserve"> (</w:t>
      </w:r>
      <w:r>
        <w:rPr>
          <w:rFonts w:ascii="Times New Roman" w:hAnsi="Times New Roman" w:cs="Times New Roman"/>
          <w:sz w:val="28"/>
          <w:szCs w:val="28"/>
          <w:lang w:val="uk-UA"/>
        </w:rPr>
        <w:t>дата звернення: 20. 04. 2022).</w:t>
      </w:r>
    </w:p>
    <w:p w:rsidR="0000265A" w:rsidRDefault="0000265A" w:rsidP="0000265A">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Токун І. Особистісний підхід до навчання як умова і засіб гуманізації вищої професійної освіти : веб-сайт. </w:t>
      </w:r>
      <w:r>
        <w:rPr>
          <w:rFonts w:ascii="Times New Roman" w:hAnsi="Times New Roman" w:cs="Times New Roman"/>
          <w:sz w:val="28"/>
          <w:szCs w:val="28"/>
          <w:lang w:val="en-US"/>
        </w:rPr>
        <w:t>URL</w:t>
      </w:r>
      <w:r w:rsidRPr="00531A5F">
        <w:rPr>
          <w:rFonts w:ascii="Times New Roman" w:hAnsi="Times New Roman" w:cs="Times New Roman"/>
          <w:sz w:val="28"/>
          <w:szCs w:val="28"/>
        </w:rPr>
        <w:t xml:space="preserve"> :  </w:t>
      </w:r>
      <w:hyperlink r:id="rId20" w:history="1">
        <w:r w:rsidRPr="00A319D7">
          <w:rPr>
            <w:rStyle w:val="a4"/>
            <w:rFonts w:ascii="Times New Roman" w:hAnsi="Times New Roman" w:cs="Times New Roman"/>
            <w:sz w:val="28"/>
            <w:szCs w:val="28"/>
            <w:lang w:val="en-US"/>
          </w:rPr>
          <w:t>https</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repo</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dma</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dp</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ua</w:t>
        </w:r>
        <w:r w:rsidRPr="00531A5F">
          <w:rPr>
            <w:rStyle w:val="a4"/>
            <w:rFonts w:ascii="Times New Roman" w:hAnsi="Times New Roman" w:cs="Times New Roman"/>
            <w:sz w:val="28"/>
            <w:szCs w:val="28"/>
          </w:rPr>
          <w:t>/5495/1/2020_</w:t>
        </w:r>
        <w:r w:rsidRPr="00A319D7">
          <w:rPr>
            <w:rStyle w:val="a4"/>
            <w:rFonts w:ascii="Times New Roman" w:hAnsi="Times New Roman" w:cs="Times New Roman"/>
            <w:sz w:val="28"/>
            <w:szCs w:val="28"/>
          </w:rPr>
          <w:t>Актуальні</w:t>
        </w:r>
        <w:r w:rsidRPr="00531A5F">
          <w:rPr>
            <w:rStyle w:val="a4"/>
            <w:rFonts w:ascii="Times New Roman" w:hAnsi="Times New Roman" w:cs="Times New Roman"/>
            <w:sz w:val="28"/>
            <w:szCs w:val="28"/>
          </w:rPr>
          <w:t>%20</w:t>
        </w:r>
        <w:r w:rsidRPr="00A319D7">
          <w:rPr>
            <w:rStyle w:val="a4"/>
            <w:rFonts w:ascii="Times New Roman" w:hAnsi="Times New Roman" w:cs="Times New Roman"/>
            <w:sz w:val="28"/>
            <w:szCs w:val="28"/>
          </w:rPr>
          <w:t>проблеми</w:t>
        </w:r>
        <w:r w:rsidRPr="00531A5F">
          <w:rPr>
            <w:rStyle w:val="a4"/>
            <w:rFonts w:ascii="Times New Roman" w:hAnsi="Times New Roman" w:cs="Times New Roman"/>
            <w:sz w:val="28"/>
            <w:szCs w:val="28"/>
          </w:rPr>
          <w:t>%20</w:t>
        </w:r>
        <w:r w:rsidRPr="00A319D7">
          <w:rPr>
            <w:rStyle w:val="a4"/>
            <w:rFonts w:ascii="Times New Roman" w:hAnsi="Times New Roman" w:cs="Times New Roman"/>
            <w:sz w:val="28"/>
            <w:szCs w:val="28"/>
          </w:rPr>
          <w:t>навчання</w:t>
        </w:r>
        <w:r w:rsidRPr="00531A5F">
          <w:rPr>
            <w:rStyle w:val="a4"/>
            <w:rFonts w:ascii="Times New Roman" w:hAnsi="Times New Roman" w:cs="Times New Roman"/>
            <w:sz w:val="28"/>
            <w:szCs w:val="28"/>
          </w:rPr>
          <w:t>%20</w:t>
        </w:r>
        <w:r w:rsidRPr="00A319D7">
          <w:rPr>
            <w:rStyle w:val="a4"/>
            <w:rFonts w:ascii="Times New Roman" w:hAnsi="Times New Roman" w:cs="Times New Roman"/>
            <w:sz w:val="28"/>
            <w:szCs w:val="28"/>
          </w:rPr>
          <w:t>іноземних</w:t>
        </w:r>
        <w:r w:rsidRPr="00531A5F">
          <w:rPr>
            <w:rStyle w:val="a4"/>
            <w:rFonts w:ascii="Times New Roman" w:hAnsi="Times New Roman" w:cs="Times New Roman"/>
            <w:sz w:val="28"/>
            <w:szCs w:val="28"/>
          </w:rPr>
          <w:t>%20</w:t>
        </w:r>
        <w:r w:rsidRPr="00A319D7">
          <w:rPr>
            <w:rStyle w:val="a4"/>
            <w:rFonts w:ascii="Times New Roman" w:hAnsi="Times New Roman" w:cs="Times New Roman"/>
            <w:sz w:val="28"/>
            <w:szCs w:val="28"/>
          </w:rPr>
          <w:t>студентів</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doc</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pdf</w:t>
        </w:r>
      </w:hyperlink>
      <w:r w:rsidRPr="00531A5F">
        <w:rPr>
          <w:rFonts w:ascii="Times New Roman" w:hAnsi="Times New Roman" w:cs="Times New Roman"/>
          <w:sz w:val="28"/>
          <w:szCs w:val="28"/>
        </w:rPr>
        <w:t xml:space="preserve"> (</w:t>
      </w:r>
      <w:r>
        <w:rPr>
          <w:rFonts w:ascii="Times New Roman" w:hAnsi="Times New Roman" w:cs="Times New Roman"/>
          <w:sz w:val="28"/>
          <w:szCs w:val="28"/>
          <w:lang w:val="uk-UA"/>
        </w:rPr>
        <w:t>дата звернення: 21. 04. 2022</w:t>
      </w:r>
      <w:r w:rsidRPr="00531A5F">
        <w:rPr>
          <w:rFonts w:ascii="Times New Roman" w:hAnsi="Times New Roman" w:cs="Times New Roman"/>
          <w:sz w:val="28"/>
          <w:szCs w:val="28"/>
        </w:rPr>
        <w:t>)</w:t>
      </w:r>
      <w:r>
        <w:rPr>
          <w:rFonts w:ascii="Times New Roman" w:hAnsi="Times New Roman" w:cs="Times New Roman"/>
          <w:sz w:val="28"/>
          <w:szCs w:val="28"/>
          <w:lang w:val="uk-UA"/>
        </w:rPr>
        <w:t>.</w:t>
      </w:r>
    </w:p>
    <w:p w:rsidR="0000265A" w:rsidRDefault="0000265A" w:rsidP="0000265A">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Шейпак С. Принцип комунікативно-особистісної організації навчальної діяльності : веб-сайт. </w:t>
      </w:r>
      <w:r>
        <w:rPr>
          <w:rFonts w:ascii="Times New Roman" w:hAnsi="Times New Roman" w:cs="Times New Roman"/>
          <w:sz w:val="28"/>
          <w:szCs w:val="28"/>
          <w:lang w:val="en-US"/>
        </w:rPr>
        <w:t>URL</w:t>
      </w:r>
      <w:r w:rsidRPr="00531A5F">
        <w:rPr>
          <w:rFonts w:ascii="Times New Roman" w:hAnsi="Times New Roman" w:cs="Times New Roman"/>
          <w:sz w:val="28"/>
          <w:szCs w:val="28"/>
        </w:rPr>
        <w:t xml:space="preserve"> :  </w:t>
      </w:r>
      <w:hyperlink r:id="rId21" w:history="1">
        <w:r w:rsidRPr="00A319D7">
          <w:rPr>
            <w:rStyle w:val="a4"/>
            <w:rFonts w:ascii="Times New Roman" w:hAnsi="Times New Roman" w:cs="Times New Roman"/>
            <w:sz w:val="28"/>
            <w:szCs w:val="28"/>
            <w:lang w:val="en-US"/>
          </w:rPr>
          <w:t>https</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repo</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dma</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dp</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ua</w:t>
        </w:r>
        <w:r w:rsidRPr="00531A5F">
          <w:rPr>
            <w:rStyle w:val="a4"/>
            <w:rFonts w:ascii="Times New Roman" w:hAnsi="Times New Roman" w:cs="Times New Roman"/>
            <w:sz w:val="28"/>
            <w:szCs w:val="28"/>
          </w:rPr>
          <w:t>/5495/1/2020_</w:t>
        </w:r>
        <w:r w:rsidRPr="00A319D7">
          <w:rPr>
            <w:rStyle w:val="a4"/>
            <w:rFonts w:ascii="Times New Roman" w:hAnsi="Times New Roman" w:cs="Times New Roman"/>
            <w:sz w:val="28"/>
            <w:szCs w:val="28"/>
          </w:rPr>
          <w:t>Актуальні</w:t>
        </w:r>
        <w:r w:rsidRPr="00531A5F">
          <w:rPr>
            <w:rStyle w:val="a4"/>
            <w:rFonts w:ascii="Times New Roman" w:hAnsi="Times New Roman" w:cs="Times New Roman"/>
            <w:sz w:val="28"/>
            <w:szCs w:val="28"/>
          </w:rPr>
          <w:t>%20</w:t>
        </w:r>
        <w:r w:rsidRPr="00A319D7">
          <w:rPr>
            <w:rStyle w:val="a4"/>
            <w:rFonts w:ascii="Times New Roman" w:hAnsi="Times New Roman" w:cs="Times New Roman"/>
            <w:sz w:val="28"/>
            <w:szCs w:val="28"/>
          </w:rPr>
          <w:t>проблеми</w:t>
        </w:r>
        <w:r w:rsidRPr="00531A5F">
          <w:rPr>
            <w:rStyle w:val="a4"/>
            <w:rFonts w:ascii="Times New Roman" w:hAnsi="Times New Roman" w:cs="Times New Roman"/>
            <w:sz w:val="28"/>
            <w:szCs w:val="28"/>
          </w:rPr>
          <w:t>%20</w:t>
        </w:r>
        <w:r w:rsidRPr="00A319D7">
          <w:rPr>
            <w:rStyle w:val="a4"/>
            <w:rFonts w:ascii="Times New Roman" w:hAnsi="Times New Roman" w:cs="Times New Roman"/>
            <w:sz w:val="28"/>
            <w:szCs w:val="28"/>
          </w:rPr>
          <w:t>навчання</w:t>
        </w:r>
        <w:r w:rsidRPr="00531A5F">
          <w:rPr>
            <w:rStyle w:val="a4"/>
            <w:rFonts w:ascii="Times New Roman" w:hAnsi="Times New Roman" w:cs="Times New Roman"/>
            <w:sz w:val="28"/>
            <w:szCs w:val="28"/>
          </w:rPr>
          <w:t>%20</w:t>
        </w:r>
        <w:r w:rsidRPr="00A319D7">
          <w:rPr>
            <w:rStyle w:val="a4"/>
            <w:rFonts w:ascii="Times New Roman" w:hAnsi="Times New Roman" w:cs="Times New Roman"/>
            <w:sz w:val="28"/>
            <w:szCs w:val="28"/>
          </w:rPr>
          <w:t>іноземних</w:t>
        </w:r>
        <w:r w:rsidRPr="00531A5F">
          <w:rPr>
            <w:rStyle w:val="a4"/>
            <w:rFonts w:ascii="Times New Roman" w:hAnsi="Times New Roman" w:cs="Times New Roman"/>
            <w:sz w:val="28"/>
            <w:szCs w:val="28"/>
          </w:rPr>
          <w:t>%20</w:t>
        </w:r>
        <w:r w:rsidRPr="00A319D7">
          <w:rPr>
            <w:rStyle w:val="a4"/>
            <w:rFonts w:ascii="Times New Roman" w:hAnsi="Times New Roman" w:cs="Times New Roman"/>
            <w:sz w:val="28"/>
            <w:szCs w:val="28"/>
          </w:rPr>
          <w:t>студентів</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doc</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pdf</w:t>
        </w:r>
      </w:hyperlink>
      <w:r w:rsidRPr="00531A5F">
        <w:rPr>
          <w:rFonts w:ascii="Times New Roman" w:hAnsi="Times New Roman" w:cs="Times New Roman"/>
          <w:sz w:val="28"/>
          <w:szCs w:val="28"/>
        </w:rPr>
        <w:t xml:space="preserve"> (</w:t>
      </w:r>
      <w:r>
        <w:rPr>
          <w:rFonts w:ascii="Times New Roman" w:hAnsi="Times New Roman" w:cs="Times New Roman"/>
          <w:sz w:val="28"/>
          <w:szCs w:val="28"/>
          <w:lang w:val="uk-UA"/>
        </w:rPr>
        <w:t>дата звернення: 21. 04. 2022</w:t>
      </w:r>
      <w:r w:rsidRPr="00531A5F">
        <w:rPr>
          <w:rFonts w:ascii="Times New Roman" w:hAnsi="Times New Roman" w:cs="Times New Roman"/>
          <w:sz w:val="28"/>
          <w:szCs w:val="28"/>
        </w:rPr>
        <w:t>)</w:t>
      </w:r>
      <w:r>
        <w:rPr>
          <w:rFonts w:ascii="Times New Roman" w:hAnsi="Times New Roman" w:cs="Times New Roman"/>
          <w:sz w:val="28"/>
          <w:szCs w:val="28"/>
          <w:lang w:val="uk-UA"/>
        </w:rPr>
        <w:t>.</w:t>
      </w:r>
    </w:p>
    <w:p w:rsidR="0000265A" w:rsidRDefault="0000265A" w:rsidP="0000265A">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lastRenderedPageBreak/>
        <w:t xml:space="preserve">Gomeniuk A. Communication and Effective Teaching </w:t>
      </w:r>
      <w:r>
        <w:rPr>
          <w:rFonts w:ascii="Times New Roman" w:hAnsi="Times New Roman" w:cs="Times New Roman"/>
          <w:sz w:val="28"/>
          <w:szCs w:val="28"/>
          <w:lang w:val="uk-UA"/>
        </w:rPr>
        <w:t xml:space="preserve">: веб-сайт. </w:t>
      </w:r>
      <w:r>
        <w:rPr>
          <w:rFonts w:ascii="Times New Roman" w:hAnsi="Times New Roman" w:cs="Times New Roman"/>
          <w:sz w:val="28"/>
          <w:szCs w:val="28"/>
          <w:lang w:val="en-US"/>
        </w:rPr>
        <w:t>URL</w:t>
      </w:r>
      <w:r w:rsidRPr="00531A5F">
        <w:rPr>
          <w:rFonts w:ascii="Times New Roman" w:hAnsi="Times New Roman" w:cs="Times New Roman"/>
          <w:sz w:val="28"/>
          <w:szCs w:val="28"/>
        </w:rPr>
        <w:t xml:space="preserve"> :  </w:t>
      </w:r>
      <w:hyperlink r:id="rId22" w:history="1">
        <w:r w:rsidRPr="00A319D7">
          <w:rPr>
            <w:rStyle w:val="a4"/>
            <w:rFonts w:ascii="Times New Roman" w:hAnsi="Times New Roman" w:cs="Times New Roman"/>
            <w:sz w:val="28"/>
            <w:szCs w:val="28"/>
            <w:lang w:val="en-US"/>
          </w:rPr>
          <w:t>https</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repo</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dma</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dp</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ua</w:t>
        </w:r>
        <w:r w:rsidRPr="00531A5F">
          <w:rPr>
            <w:rStyle w:val="a4"/>
            <w:rFonts w:ascii="Times New Roman" w:hAnsi="Times New Roman" w:cs="Times New Roman"/>
            <w:sz w:val="28"/>
            <w:szCs w:val="28"/>
          </w:rPr>
          <w:t>/5495/1/2020_</w:t>
        </w:r>
        <w:r w:rsidRPr="00A319D7">
          <w:rPr>
            <w:rStyle w:val="a4"/>
            <w:rFonts w:ascii="Times New Roman" w:hAnsi="Times New Roman" w:cs="Times New Roman"/>
            <w:sz w:val="28"/>
            <w:szCs w:val="28"/>
          </w:rPr>
          <w:t>Актуальні</w:t>
        </w:r>
        <w:r w:rsidRPr="00531A5F">
          <w:rPr>
            <w:rStyle w:val="a4"/>
            <w:rFonts w:ascii="Times New Roman" w:hAnsi="Times New Roman" w:cs="Times New Roman"/>
            <w:sz w:val="28"/>
            <w:szCs w:val="28"/>
          </w:rPr>
          <w:t>%20</w:t>
        </w:r>
        <w:r w:rsidRPr="00A319D7">
          <w:rPr>
            <w:rStyle w:val="a4"/>
            <w:rFonts w:ascii="Times New Roman" w:hAnsi="Times New Roman" w:cs="Times New Roman"/>
            <w:sz w:val="28"/>
            <w:szCs w:val="28"/>
          </w:rPr>
          <w:t>проблеми</w:t>
        </w:r>
        <w:r w:rsidRPr="00531A5F">
          <w:rPr>
            <w:rStyle w:val="a4"/>
            <w:rFonts w:ascii="Times New Roman" w:hAnsi="Times New Roman" w:cs="Times New Roman"/>
            <w:sz w:val="28"/>
            <w:szCs w:val="28"/>
          </w:rPr>
          <w:t>%20</w:t>
        </w:r>
        <w:r w:rsidRPr="00A319D7">
          <w:rPr>
            <w:rStyle w:val="a4"/>
            <w:rFonts w:ascii="Times New Roman" w:hAnsi="Times New Roman" w:cs="Times New Roman"/>
            <w:sz w:val="28"/>
            <w:szCs w:val="28"/>
          </w:rPr>
          <w:t>навчання</w:t>
        </w:r>
        <w:r w:rsidRPr="00531A5F">
          <w:rPr>
            <w:rStyle w:val="a4"/>
            <w:rFonts w:ascii="Times New Roman" w:hAnsi="Times New Roman" w:cs="Times New Roman"/>
            <w:sz w:val="28"/>
            <w:szCs w:val="28"/>
          </w:rPr>
          <w:t>%20</w:t>
        </w:r>
        <w:r w:rsidRPr="00A319D7">
          <w:rPr>
            <w:rStyle w:val="a4"/>
            <w:rFonts w:ascii="Times New Roman" w:hAnsi="Times New Roman" w:cs="Times New Roman"/>
            <w:sz w:val="28"/>
            <w:szCs w:val="28"/>
          </w:rPr>
          <w:t>іноземних</w:t>
        </w:r>
        <w:r w:rsidRPr="00531A5F">
          <w:rPr>
            <w:rStyle w:val="a4"/>
            <w:rFonts w:ascii="Times New Roman" w:hAnsi="Times New Roman" w:cs="Times New Roman"/>
            <w:sz w:val="28"/>
            <w:szCs w:val="28"/>
          </w:rPr>
          <w:t>%20</w:t>
        </w:r>
        <w:r w:rsidRPr="00A319D7">
          <w:rPr>
            <w:rStyle w:val="a4"/>
            <w:rFonts w:ascii="Times New Roman" w:hAnsi="Times New Roman" w:cs="Times New Roman"/>
            <w:sz w:val="28"/>
            <w:szCs w:val="28"/>
          </w:rPr>
          <w:t>студентів</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doc</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pdf</w:t>
        </w:r>
      </w:hyperlink>
      <w:r w:rsidRPr="00531A5F">
        <w:rPr>
          <w:rFonts w:ascii="Times New Roman" w:hAnsi="Times New Roman" w:cs="Times New Roman"/>
          <w:sz w:val="28"/>
          <w:szCs w:val="28"/>
        </w:rPr>
        <w:t xml:space="preserve"> (</w:t>
      </w:r>
      <w:r>
        <w:rPr>
          <w:rFonts w:ascii="Times New Roman" w:hAnsi="Times New Roman" w:cs="Times New Roman"/>
          <w:sz w:val="28"/>
          <w:szCs w:val="28"/>
          <w:lang w:val="uk-UA"/>
        </w:rPr>
        <w:t>дата звернення: 21. 04. 2022</w:t>
      </w:r>
      <w:r w:rsidRPr="00531A5F">
        <w:rPr>
          <w:rFonts w:ascii="Times New Roman" w:hAnsi="Times New Roman" w:cs="Times New Roman"/>
          <w:sz w:val="28"/>
          <w:szCs w:val="28"/>
        </w:rPr>
        <w:t>)</w:t>
      </w:r>
      <w:r>
        <w:rPr>
          <w:rFonts w:ascii="Times New Roman" w:hAnsi="Times New Roman" w:cs="Times New Roman"/>
          <w:sz w:val="28"/>
          <w:szCs w:val="28"/>
          <w:lang w:val="uk-UA"/>
        </w:rPr>
        <w:t>.</w:t>
      </w:r>
    </w:p>
    <w:p w:rsidR="0000265A" w:rsidRDefault="0000265A" w:rsidP="0000265A">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Davletbaeva D. Foreign Literature at the Lessons of Individual Reading: Contemporary Methods of Phraseological Units Teaching </w:t>
      </w:r>
      <w:r>
        <w:rPr>
          <w:rFonts w:ascii="Times New Roman" w:hAnsi="Times New Roman" w:cs="Times New Roman"/>
          <w:sz w:val="28"/>
          <w:szCs w:val="28"/>
          <w:lang w:val="uk-UA"/>
        </w:rPr>
        <w:t xml:space="preserve">: веб-сайт. </w:t>
      </w:r>
      <w:r>
        <w:rPr>
          <w:rFonts w:ascii="Times New Roman" w:hAnsi="Times New Roman" w:cs="Times New Roman"/>
          <w:sz w:val="28"/>
          <w:szCs w:val="28"/>
          <w:lang w:val="en-US"/>
        </w:rPr>
        <w:t xml:space="preserve">URL : </w:t>
      </w:r>
      <w:hyperlink r:id="rId23" w:history="1">
        <w:r w:rsidRPr="00A319D7">
          <w:rPr>
            <w:rStyle w:val="a4"/>
            <w:rFonts w:ascii="Times New Roman" w:hAnsi="Times New Roman" w:cs="Times New Roman"/>
            <w:sz w:val="28"/>
            <w:szCs w:val="28"/>
            <w:lang w:val="en-US"/>
          </w:rPr>
          <w:t>https://eric.ed.gov/?id=EJ1114287</w:t>
        </w:r>
      </w:hyperlink>
      <w:r>
        <w:rPr>
          <w:rFonts w:ascii="Times New Roman" w:hAnsi="Times New Roman" w:cs="Times New Roman"/>
          <w:sz w:val="28"/>
          <w:szCs w:val="28"/>
          <w:lang w:val="en-US"/>
        </w:rPr>
        <w:t xml:space="preserve"> </w:t>
      </w:r>
      <w:r>
        <w:rPr>
          <w:rFonts w:ascii="Times New Roman" w:hAnsi="Times New Roman" w:cs="Times New Roman"/>
          <w:sz w:val="28"/>
          <w:szCs w:val="28"/>
          <w:lang w:val="uk-UA"/>
        </w:rPr>
        <w:t>(дата звернення: 21. 04. 2022).</w:t>
      </w:r>
    </w:p>
    <w:p w:rsidR="0000265A" w:rsidRDefault="0000265A" w:rsidP="0000265A">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Ozturgut O. Literature vs. Practice: Challenges for International Students in the U.S. :</w:t>
      </w:r>
      <w:r>
        <w:rPr>
          <w:rFonts w:ascii="Times New Roman" w:hAnsi="Times New Roman" w:cs="Times New Roman"/>
          <w:sz w:val="28"/>
          <w:szCs w:val="28"/>
          <w:lang w:val="uk-UA"/>
        </w:rPr>
        <w:t xml:space="preserve"> веб-сайт.</w:t>
      </w:r>
      <w:r>
        <w:rPr>
          <w:rFonts w:ascii="Times New Roman" w:hAnsi="Times New Roman" w:cs="Times New Roman"/>
          <w:sz w:val="28"/>
          <w:szCs w:val="28"/>
          <w:lang w:val="en-US"/>
        </w:rPr>
        <w:t xml:space="preserve"> URL</w:t>
      </w:r>
      <w:r w:rsidRPr="00C93B8E">
        <w:rPr>
          <w:rFonts w:ascii="Times New Roman" w:hAnsi="Times New Roman" w:cs="Times New Roman"/>
          <w:sz w:val="28"/>
          <w:szCs w:val="28"/>
        </w:rPr>
        <w:t xml:space="preserve"> : </w:t>
      </w:r>
      <w:hyperlink r:id="rId24" w:history="1">
        <w:r w:rsidRPr="00A319D7">
          <w:rPr>
            <w:rStyle w:val="a4"/>
            <w:rFonts w:ascii="Times New Roman" w:hAnsi="Times New Roman" w:cs="Times New Roman"/>
            <w:sz w:val="28"/>
            <w:szCs w:val="28"/>
            <w:lang w:val="en-US"/>
          </w:rPr>
          <w:t>https</w:t>
        </w:r>
        <w:r w:rsidRPr="00C93B8E">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www</w:t>
        </w:r>
        <w:r w:rsidRPr="00C93B8E">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isetl</w:t>
        </w:r>
        <w:r w:rsidRPr="00C93B8E">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org</w:t>
        </w:r>
        <w:r w:rsidRPr="00C93B8E">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ijtlhe</w:t>
        </w:r>
        <w:r w:rsidRPr="00C93B8E">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pdf</w:t>
        </w:r>
        <w:r w:rsidRPr="00C93B8E">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IJTLHE</w:t>
        </w:r>
        <w:r w:rsidRPr="00C93B8E">
          <w:rPr>
            <w:rStyle w:val="a4"/>
            <w:rFonts w:ascii="Times New Roman" w:hAnsi="Times New Roman" w:cs="Times New Roman"/>
            <w:sz w:val="28"/>
            <w:szCs w:val="28"/>
          </w:rPr>
          <w:t>780.</w:t>
        </w:r>
        <w:r w:rsidRPr="00A319D7">
          <w:rPr>
            <w:rStyle w:val="a4"/>
            <w:rFonts w:ascii="Times New Roman" w:hAnsi="Times New Roman" w:cs="Times New Roman"/>
            <w:sz w:val="28"/>
            <w:szCs w:val="28"/>
            <w:lang w:val="en-US"/>
          </w:rPr>
          <w:t>pdf</w:t>
        </w:r>
      </w:hyperlink>
      <w:r>
        <w:rPr>
          <w:rFonts w:ascii="Times New Roman" w:hAnsi="Times New Roman" w:cs="Times New Roman"/>
          <w:sz w:val="28"/>
          <w:szCs w:val="28"/>
          <w:lang w:val="uk-UA"/>
        </w:rPr>
        <w:t xml:space="preserve"> (дата звернення: 21. 04. 2022).</w:t>
      </w:r>
    </w:p>
    <w:p w:rsidR="0000265A" w:rsidRDefault="0000265A" w:rsidP="0000265A">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Zamyatina E. Teaching Literature to Foreign Audience at the Stage of Pre-University Training </w:t>
      </w:r>
      <w:r>
        <w:rPr>
          <w:rFonts w:ascii="Times New Roman" w:hAnsi="Times New Roman" w:cs="Times New Roman"/>
          <w:sz w:val="28"/>
          <w:szCs w:val="28"/>
          <w:lang w:val="uk-UA"/>
        </w:rPr>
        <w:t>: веб-сайт.</w:t>
      </w:r>
      <w:r>
        <w:rPr>
          <w:rFonts w:ascii="Times New Roman" w:hAnsi="Times New Roman" w:cs="Times New Roman"/>
          <w:sz w:val="28"/>
          <w:szCs w:val="28"/>
          <w:lang w:val="en-US"/>
        </w:rPr>
        <w:t xml:space="preserve"> URL</w:t>
      </w:r>
      <w:r w:rsidRPr="00C93B8E">
        <w:rPr>
          <w:rFonts w:ascii="Times New Roman" w:hAnsi="Times New Roman" w:cs="Times New Roman"/>
          <w:sz w:val="28"/>
          <w:szCs w:val="28"/>
        </w:rPr>
        <w:t xml:space="preserve"> : </w:t>
      </w:r>
      <w:hyperlink r:id="rId25" w:history="1">
        <w:r w:rsidRPr="00A319D7">
          <w:rPr>
            <w:rStyle w:val="a4"/>
            <w:rFonts w:ascii="Times New Roman" w:hAnsi="Times New Roman" w:cs="Times New Roman"/>
            <w:sz w:val="28"/>
            <w:szCs w:val="28"/>
            <w:lang w:val="en-US"/>
          </w:rPr>
          <w:t>https</w:t>
        </w:r>
        <w:r w:rsidRPr="00C93B8E">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www</w:t>
        </w:r>
        <w:r w:rsidRPr="00C93B8E">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researchgate</w:t>
        </w:r>
        <w:r w:rsidRPr="00C93B8E">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net</w:t>
        </w:r>
        <w:r w:rsidRPr="00C93B8E">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publication</w:t>
        </w:r>
        <w:r w:rsidRPr="00C93B8E">
          <w:rPr>
            <w:rStyle w:val="a4"/>
            <w:rFonts w:ascii="Times New Roman" w:hAnsi="Times New Roman" w:cs="Times New Roman"/>
            <w:sz w:val="28"/>
            <w:szCs w:val="28"/>
          </w:rPr>
          <w:t>/287158254_</w:t>
        </w:r>
        <w:r w:rsidRPr="00A319D7">
          <w:rPr>
            <w:rStyle w:val="a4"/>
            <w:rFonts w:ascii="Times New Roman" w:hAnsi="Times New Roman" w:cs="Times New Roman"/>
            <w:sz w:val="28"/>
            <w:szCs w:val="28"/>
            <w:lang w:val="en-US"/>
          </w:rPr>
          <w:t>Teaching</w:t>
        </w:r>
        <w:r w:rsidRPr="00C93B8E">
          <w:rPr>
            <w:rStyle w:val="a4"/>
            <w:rFonts w:ascii="Times New Roman" w:hAnsi="Times New Roman" w:cs="Times New Roman"/>
            <w:sz w:val="28"/>
            <w:szCs w:val="28"/>
          </w:rPr>
          <w:t>_</w:t>
        </w:r>
        <w:r w:rsidRPr="00A319D7">
          <w:rPr>
            <w:rStyle w:val="a4"/>
            <w:rFonts w:ascii="Times New Roman" w:hAnsi="Times New Roman" w:cs="Times New Roman"/>
            <w:sz w:val="28"/>
            <w:szCs w:val="28"/>
            <w:lang w:val="en-US"/>
          </w:rPr>
          <w:t>Literature</w:t>
        </w:r>
        <w:r w:rsidRPr="00C93B8E">
          <w:rPr>
            <w:rStyle w:val="a4"/>
            <w:rFonts w:ascii="Times New Roman" w:hAnsi="Times New Roman" w:cs="Times New Roman"/>
            <w:sz w:val="28"/>
            <w:szCs w:val="28"/>
          </w:rPr>
          <w:t>_</w:t>
        </w:r>
        <w:r w:rsidRPr="00A319D7">
          <w:rPr>
            <w:rStyle w:val="a4"/>
            <w:rFonts w:ascii="Times New Roman" w:hAnsi="Times New Roman" w:cs="Times New Roman"/>
            <w:sz w:val="28"/>
            <w:szCs w:val="28"/>
            <w:lang w:val="en-US"/>
          </w:rPr>
          <w:t>to</w:t>
        </w:r>
        <w:r w:rsidRPr="00C93B8E">
          <w:rPr>
            <w:rStyle w:val="a4"/>
            <w:rFonts w:ascii="Times New Roman" w:hAnsi="Times New Roman" w:cs="Times New Roman"/>
            <w:sz w:val="28"/>
            <w:szCs w:val="28"/>
          </w:rPr>
          <w:t>_</w:t>
        </w:r>
        <w:r w:rsidRPr="00A319D7">
          <w:rPr>
            <w:rStyle w:val="a4"/>
            <w:rFonts w:ascii="Times New Roman" w:hAnsi="Times New Roman" w:cs="Times New Roman"/>
            <w:sz w:val="28"/>
            <w:szCs w:val="28"/>
            <w:lang w:val="en-US"/>
          </w:rPr>
          <w:t>Foreign</w:t>
        </w:r>
        <w:r w:rsidRPr="00C93B8E">
          <w:rPr>
            <w:rStyle w:val="a4"/>
            <w:rFonts w:ascii="Times New Roman" w:hAnsi="Times New Roman" w:cs="Times New Roman"/>
            <w:sz w:val="28"/>
            <w:szCs w:val="28"/>
          </w:rPr>
          <w:t>_</w:t>
        </w:r>
        <w:r w:rsidRPr="00A319D7">
          <w:rPr>
            <w:rStyle w:val="a4"/>
            <w:rFonts w:ascii="Times New Roman" w:hAnsi="Times New Roman" w:cs="Times New Roman"/>
            <w:sz w:val="28"/>
            <w:szCs w:val="28"/>
            <w:lang w:val="en-US"/>
          </w:rPr>
          <w:t>Audience</w:t>
        </w:r>
        <w:r w:rsidRPr="00C93B8E">
          <w:rPr>
            <w:rStyle w:val="a4"/>
            <w:rFonts w:ascii="Times New Roman" w:hAnsi="Times New Roman" w:cs="Times New Roman"/>
            <w:sz w:val="28"/>
            <w:szCs w:val="28"/>
          </w:rPr>
          <w:t>_</w:t>
        </w:r>
        <w:r w:rsidRPr="00A319D7">
          <w:rPr>
            <w:rStyle w:val="a4"/>
            <w:rFonts w:ascii="Times New Roman" w:hAnsi="Times New Roman" w:cs="Times New Roman"/>
            <w:sz w:val="28"/>
            <w:szCs w:val="28"/>
            <w:lang w:val="en-US"/>
          </w:rPr>
          <w:t>at</w:t>
        </w:r>
        <w:r w:rsidRPr="00C93B8E">
          <w:rPr>
            <w:rStyle w:val="a4"/>
            <w:rFonts w:ascii="Times New Roman" w:hAnsi="Times New Roman" w:cs="Times New Roman"/>
            <w:sz w:val="28"/>
            <w:szCs w:val="28"/>
          </w:rPr>
          <w:t>_</w:t>
        </w:r>
        <w:r w:rsidRPr="00A319D7">
          <w:rPr>
            <w:rStyle w:val="a4"/>
            <w:rFonts w:ascii="Times New Roman" w:hAnsi="Times New Roman" w:cs="Times New Roman"/>
            <w:sz w:val="28"/>
            <w:szCs w:val="28"/>
            <w:lang w:val="en-US"/>
          </w:rPr>
          <w:t>the</w:t>
        </w:r>
        <w:r w:rsidRPr="00C93B8E">
          <w:rPr>
            <w:rStyle w:val="a4"/>
            <w:rFonts w:ascii="Times New Roman" w:hAnsi="Times New Roman" w:cs="Times New Roman"/>
            <w:sz w:val="28"/>
            <w:szCs w:val="28"/>
          </w:rPr>
          <w:t>_</w:t>
        </w:r>
        <w:r w:rsidRPr="00A319D7">
          <w:rPr>
            <w:rStyle w:val="a4"/>
            <w:rFonts w:ascii="Times New Roman" w:hAnsi="Times New Roman" w:cs="Times New Roman"/>
            <w:sz w:val="28"/>
            <w:szCs w:val="28"/>
            <w:lang w:val="en-US"/>
          </w:rPr>
          <w:t>Stage</w:t>
        </w:r>
        <w:r w:rsidRPr="00C93B8E">
          <w:rPr>
            <w:rStyle w:val="a4"/>
            <w:rFonts w:ascii="Times New Roman" w:hAnsi="Times New Roman" w:cs="Times New Roman"/>
            <w:sz w:val="28"/>
            <w:szCs w:val="28"/>
          </w:rPr>
          <w:t>_</w:t>
        </w:r>
        <w:r w:rsidRPr="00A319D7">
          <w:rPr>
            <w:rStyle w:val="a4"/>
            <w:rFonts w:ascii="Times New Roman" w:hAnsi="Times New Roman" w:cs="Times New Roman"/>
            <w:sz w:val="28"/>
            <w:szCs w:val="28"/>
            <w:lang w:val="en-US"/>
          </w:rPr>
          <w:t>of</w:t>
        </w:r>
        <w:r w:rsidRPr="00C93B8E">
          <w:rPr>
            <w:rStyle w:val="a4"/>
            <w:rFonts w:ascii="Times New Roman" w:hAnsi="Times New Roman" w:cs="Times New Roman"/>
            <w:sz w:val="28"/>
            <w:szCs w:val="28"/>
          </w:rPr>
          <w:t>_</w:t>
        </w:r>
        <w:r w:rsidRPr="00A319D7">
          <w:rPr>
            <w:rStyle w:val="a4"/>
            <w:rFonts w:ascii="Times New Roman" w:hAnsi="Times New Roman" w:cs="Times New Roman"/>
            <w:sz w:val="28"/>
            <w:szCs w:val="28"/>
            <w:lang w:val="en-US"/>
          </w:rPr>
          <w:t>Pre</w:t>
        </w:r>
        <w:r w:rsidRPr="00C93B8E">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University</w:t>
        </w:r>
        <w:r w:rsidRPr="00C93B8E">
          <w:rPr>
            <w:rStyle w:val="a4"/>
            <w:rFonts w:ascii="Times New Roman" w:hAnsi="Times New Roman" w:cs="Times New Roman"/>
            <w:sz w:val="28"/>
            <w:szCs w:val="28"/>
          </w:rPr>
          <w:t>_</w:t>
        </w:r>
        <w:r w:rsidRPr="00A319D7">
          <w:rPr>
            <w:rStyle w:val="a4"/>
            <w:rFonts w:ascii="Times New Roman" w:hAnsi="Times New Roman" w:cs="Times New Roman"/>
            <w:sz w:val="28"/>
            <w:szCs w:val="28"/>
            <w:lang w:val="en-US"/>
          </w:rPr>
          <w:t>Training</w:t>
        </w:r>
      </w:hyperlink>
      <w:r w:rsidRPr="00C93B8E">
        <w:rPr>
          <w:rFonts w:ascii="Times New Roman" w:hAnsi="Times New Roman" w:cs="Times New Roman"/>
          <w:sz w:val="28"/>
          <w:szCs w:val="28"/>
        </w:rPr>
        <w:t xml:space="preserve"> </w:t>
      </w:r>
      <w:r>
        <w:rPr>
          <w:rFonts w:ascii="Times New Roman" w:hAnsi="Times New Roman" w:cs="Times New Roman"/>
          <w:sz w:val="28"/>
          <w:szCs w:val="28"/>
          <w:lang w:val="uk-UA"/>
        </w:rPr>
        <w:t>(дата звернення: 21. 04. 2022).</w:t>
      </w:r>
    </w:p>
    <w:p w:rsidR="0000265A" w:rsidRPr="00DA28C6" w:rsidRDefault="0000265A" w:rsidP="0000265A">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Zhemanova O. Professionally-oriented Foreign Language Teaching in a Non-language University </w:t>
      </w:r>
      <w:r>
        <w:rPr>
          <w:rFonts w:ascii="Times New Roman" w:hAnsi="Times New Roman" w:cs="Times New Roman"/>
          <w:sz w:val="28"/>
          <w:szCs w:val="28"/>
          <w:lang w:val="uk-UA"/>
        </w:rPr>
        <w:t xml:space="preserve">: веб-сайт. </w:t>
      </w:r>
      <w:r>
        <w:rPr>
          <w:rFonts w:ascii="Times New Roman" w:hAnsi="Times New Roman" w:cs="Times New Roman"/>
          <w:sz w:val="28"/>
          <w:szCs w:val="28"/>
          <w:lang w:val="en-US"/>
        </w:rPr>
        <w:t>URL</w:t>
      </w:r>
      <w:r w:rsidRPr="00531A5F">
        <w:rPr>
          <w:rFonts w:ascii="Times New Roman" w:hAnsi="Times New Roman" w:cs="Times New Roman"/>
          <w:sz w:val="28"/>
          <w:szCs w:val="28"/>
        </w:rPr>
        <w:t xml:space="preserve"> :  </w:t>
      </w:r>
      <w:hyperlink r:id="rId26" w:history="1">
        <w:r w:rsidRPr="00A319D7">
          <w:rPr>
            <w:rStyle w:val="a4"/>
            <w:rFonts w:ascii="Times New Roman" w:hAnsi="Times New Roman" w:cs="Times New Roman"/>
            <w:sz w:val="28"/>
            <w:szCs w:val="28"/>
            <w:lang w:val="en-US"/>
          </w:rPr>
          <w:t>https</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repo</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dma</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dp</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ua</w:t>
        </w:r>
        <w:r w:rsidRPr="00531A5F">
          <w:rPr>
            <w:rStyle w:val="a4"/>
            <w:rFonts w:ascii="Times New Roman" w:hAnsi="Times New Roman" w:cs="Times New Roman"/>
            <w:sz w:val="28"/>
            <w:szCs w:val="28"/>
          </w:rPr>
          <w:t>/5495/1/2020_</w:t>
        </w:r>
        <w:r w:rsidRPr="00A319D7">
          <w:rPr>
            <w:rStyle w:val="a4"/>
            <w:rFonts w:ascii="Times New Roman" w:hAnsi="Times New Roman" w:cs="Times New Roman"/>
            <w:sz w:val="28"/>
            <w:szCs w:val="28"/>
          </w:rPr>
          <w:t>Актуальні</w:t>
        </w:r>
        <w:r w:rsidRPr="00531A5F">
          <w:rPr>
            <w:rStyle w:val="a4"/>
            <w:rFonts w:ascii="Times New Roman" w:hAnsi="Times New Roman" w:cs="Times New Roman"/>
            <w:sz w:val="28"/>
            <w:szCs w:val="28"/>
          </w:rPr>
          <w:t>%20</w:t>
        </w:r>
        <w:r w:rsidRPr="00A319D7">
          <w:rPr>
            <w:rStyle w:val="a4"/>
            <w:rFonts w:ascii="Times New Roman" w:hAnsi="Times New Roman" w:cs="Times New Roman"/>
            <w:sz w:val="28"/>
            <w:szCs w:val="28"/>
          </w:rPr>
          <w:t>проблеми</w:t>
        </w:r>
        <w:r w:rsidRPr="00531A5F">
          <w:rPr>
            <w:rStyle w:val="a4"/>
            <w:rFonts w:ascii="Times New Roman" w:hAnsi="Times New Roman" w:cs="Times New Roman"/>
            <w:sz w:val="28"/>
            <w:szCs w:val="28"/>
          </w:rPr>
          <w:t>%20</w:t>
        </w:r>
        <w:r w:rsidRPr="00A319D7">
          <w:rPr>
            <w:rStyle w:val="a4"/>
            <w:rFonts w:ascii="Times New Roman" w:hAnsi="Times New Roman" w:cs="Times New Roman"/>
            <w:sz w:val="28"/>
            <w:szCs w:val="28"/>
          </w:rPr>
          <w:t>навчання</w:t>
        </w:r>
        <w:r w:rsidRPr="00531A5F">
          <w:rPr>
            <w:rStyle w:val="a4"/>
            <w:rFonts w:ascii="Times New Roman" w:hAnsi="Times New Roman" w:cs="Times New Roman"/>
            <w:sz w:val="28"/>
            <w:szCs w:val="28"/>
          </w:rPr>
          <w:t>%20</w:t>
        </w:r>
        <w:r w:rsidRPr="00A319D7">
          <w:rPr>
            <w:rStyle w:val="a4"/>
            <w:rFonts w:ascii="Times New Roman" w:hAnsi="Times New Roman" w:cs="Times New Roman"/>
            <w:sz w:val="28"/>
            <w:szCs w:val="28"/>
          </w:rPr>
          <w:t>іноземних</w:t>
        </w:r>
        <w:r w:rsidRPr="00531A5F">
          <w:rPr>
            <w:rStyle w:val="a4"/>
            <w:rFonts w:ascii="Times New Roman" w:hAnsi="Times New Roman" w:cs="Times New Roman"/>
            <w:sz w:val="28"/>
            <w:szCs w:val="28"/>
          </w:rPr>
          <w:t>%20</w:t>
        </w:r>
        <w:r w:rsidRPr="00A319D7">
          <w:rPr>
            <w:rStyle w:val="a4"/>
            <w:rFonts w:ascii="Times New Roman" w:hAnsi="Times New Roman" w:cs="Times New Roman"/>
            <w:sz w:val="28"/>
            <w:szCs w:val="28"/>
          </w:rPr>
          <w:t>студентів</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doc</w:t>
        </w:r>
        <w:r w:rsidRPr="00531A5F">
          <w:rPr>
            <w:rStyle w:val="a4"/>
            <w:rFonts w:ascii="Times New Roman" w:hAnsi="Times New Roman" w:cs="Times New Roman"/>
            <w:sz w:val="28"/>
            <w:szCs w:val="28"/>
          </w:rPr>
          <w:t>.</w:t>
        </w:r>
        <w:r w:rsidRPr="00A319D7">
          <w:rPr>
            <w:rStyle w:val="a4"/>
            <w:rFonts w:ascii="Times New Roman" w:hAnsi="Times New Roman" w:cs="Times New Roman"/>
            <w:sz w:val="28"/>
            <w:szCs w:val="28"/>
            <w:lang w:val="en-US"/>
          </w:rPr>
          <w:t>pdf</w:t>
        </w:r>
      </w:hyperlink>
      <w:r w:rsidRPr="00531A5F">
        <w:rPr>
          <w:rFonts w:ascii="Times New Roman" w:hAnsi="Times New Roman" w:cs="Times New Roman"/>
          <w:sz w:val="28"/>
          <w:szCs w:val="28"/>
        </w:rPr>
        <w:t xml:space="preserve"> (</w:t>
      </w:r>
      <w:r>
        <w:rPr>
          <w:rFonts w:ascii="Times New Roman" w:hAnsi="Times New Roman" w:cs="Times New Roman"/>
          <w:sz w:val="28"/>
          <w:szCs w:val="28"/>
          <w:lang w:val="uk-UA"/>
        </w:rPr>
        <w:t>дата звернення: 21. 04. 2022</w:t>
      </w:r>
      <w:r w:rsidRPr="00531A5F">
        <w:rPr>
          <w:rFonts w:ascii="Times New Roman" w:hAnsi="Times New Roman" w:cs="Times New Roman"/>
          <w:sz w:val="28"/>
          <w:szCs w:val="28"/>
        </w:rPr>
        <w:t>)</w:t>
      </w:r>
      <w:r>
        <w:rPr>
          <w:rFonts w:ascii="Times New Roman" w:hAnsi="Times New Roman" w:cs="Times New Roman"/>
          <w:sz w:val="28"/>
          <w:szCs w:val="28"/>
          <w:lang w:val="uk-UA"/>
        </w:rPr>
        <w:t>.</w:t>
      </w:r>
    </w:p>
    <w:p w:rsidR="0000265A" w:rsidRDefault="0000265A" w:rsidP="0000265A">
      <w:pPr>
        <w:pStyle w:val="a3"/>
        <w:spacing w:line="360" w:lineRule="auto"/>
        <w:jc w:val="both"/>
        <w:rPr>
          <w:rFonts w:ascii="Times New Roman" w:hAnsi="Times New Roman" w:cs="Times New Roman"/>
          <w:sz w:val="28"/>
          <w:szCs w:val="28"/>
          <w:lang w:val="uk-UA"/>
        </w:rPr>
      </w:pPr>
    </w:p>
    <w:p w:rsidR="0000265A" w:rsidRDefault="0000265A" w:rsidP="0000265A">
      <w:pPr>
        <w:pStyle w:val="a3"/>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Довідкова література</w:t>
      </w:r>
    </w:p>
    <w:p w:rsidR="0000265A" w:rsidRDefault="0000265A" w:rsidP="0000265A">
      <w:pPr>
        <w:pStyle w:val="a3"/>
        <w:spacing w:line="360" w:lineRule="auto"/>
        <w:jc w:val="center"/>
        <w:rPr>
          <w:rFonts w:ascii="Times New Roman" w:hAnsi="Times New Roman" w:cs="Times New Roman"/>
          <w:sz w:val="28"/>
          <w:szCs w:val="28"/>
          <w:lang w:val="uk-UA"/>
        </w:rPr>
      </w:pPr>
    </w:p>
    <w:p w:rsidR="0000265A" w:rsidRDefault="0000265A" w:rsidP="0000265A">
      <w:pPr>
        <w:pStyle w:val="a3"/>
        <w:numPr>
          <w:ilvl w:val="0"/>
          <w:numId w:val="5"/>
        </w:numPr>
        <w:spacing w:line="360" w:lineRule="auto"/>
        <w:jc w:val="both"/>
        <w:rPr>
          <w:rFonts w:ascii="Times New Roman" w:hAnsi="Times New Roman" w:cs="Times New Roman"/>
          <w:sz w:val="28"/>
          <w:szCs w:val="28"/>
          <w:lang w:val="en-US"/>
        </w:rPr>
      </w:pPr>
      <w:r w:rsidRPr="00B6101A">
        <w:rPr>
          <w:rFonts w:ascii="Times New Roman" w:hAnsi="Times New Roman" w:cs="Times New Roman"/>
          <w:sz w:val="28"/>
          <w:szCs w:val="28"/>
          <w:lang w:val="en-US"/>
        </w:rPr>
        <w:t xml:space="preserve">129 Most Important Literary Terms in Literary Criticism You need to Know </w:t>
      </w:r>
      <w:hyperlink r:id="rId27" w:tgtFrame="_blank" w:history="1">
        <w:r w:rsidRPr="00B6101A">
          <w:rPr>
            <w:rFonts w:ascii="Times New Roman" w:hAnsi="Times New Roman" w:cs="Times New Roman"/>
            <w:sz w:val="28"/>
            <w:szCs w:val="28"/>
            <w:lang w:val="en-US"/>
          </w:rPr>
          <w:t>https://www.eng-literature.com/2021/07/literary-terms-literary-criticism.html</w:t>
        </w:r>
      </w:hyperlink>
      <w:r>
        <w:rPr>
          <w:rFonts w:ascii="Times New Roman" w:hAnsi="Times New Roman" w:cs="Times New Roman"/>
          <w:sz w:val="28"/>
          <w:szCs w:val="28"/>
          <w:lang w:val="en-US"/>
        </w:rPr>
        <w:t xml:space="preserve"> </w:t>
      </w:r>
    </w:p>
    <w:p w:rsidR="0000265A" w:rsidRPr="00387BD6" w:rsidRDefault="0000265A" w:rsidP="0000265A">
      <w:pPr>
        <w:pStyle w:val="a3"/>
        <w:numPr>
          <w:ilvl w:val="0"/>
          <w:numId w:val="5"/>
        </w:numPr>
        <w:spacing w:line="360" w:lineRule="auto"/>
        <w:jc w:val="both"/>
        <w:rPr>
          <w:rFonts w:ascii="Times New Roman" w:hAnsi="Times New Roman" w:cs="Times New Roman"/>
          <w:sz w:val="28"/>
          <w:szCs w:val="28"/>
          <w:lang w:val="en-US"/>
        </w:rPr>
      </w:pPr>
      <w:r w:rsidRPr="001E03FA">
        <w:rPr>
          <w:rFonts w:ascii="Times New Roman" w:hAnsi="Times New Roman" w:cs="Times New Roman"/>
          <w:sz w:val="28"/>
          <w:szCs w:val="28"/>
          <w:lang w:val="en-US"/>
        </w:rPr>
        <w:t xml:space="preserve">A Glossary of Literary Criticism </w:t>
      </w:r>
      <w:hyperlink r:id="rId28" w:tgtFrame="_blank" w:history="1">
        <w:r w:rsidRPr="001E03FA">
          <w:rPr>
            <w:rFonts w:ascii="Times New Roman" w:hAnsi="Times New Roman" w:cs="Times New Roman"/>
            <w:sz w:val="28"/>
            <w:szCs w:val="28"/>
            <w:lang w:val="en-US"/>
          </w:rPr>
          <w:t>https://www.uv.es/~fores/programa/glossaryliterarycriticis.html</w:t>
        </w:r>
      </w:hyperlink>
    </w:p>
    <w:p w:rsidR="0000265A" w:rsidRPr="00387BD6" w:rsidRDefault="0000265A" w:rsidP="0000265A">
      <w:pPr>
        <w:pStyle w:val="a3"/>
        <w:numPr>
          <w:ilvl w:val="0"/>
          <w:numId w:val="5"/>
        </w:numPr>
        <w:spacing w:line="360" w:lineRule="auto"/>
        <w:jc w:val="both"/>
        <w:rPr>
          <w:rFonts w:ascii="Times New Roman" w:hAnsi="Times New Roman" w:cs="Times New Roman"/>
          <w:sz w:val="28"/>
          <w:szCs w:val="28"/>
          <w:lang w:val="en-US"/>
        </w:rPr>
      </w:pPr>
      <w:r w:rsidRPr="00387BD6">
        <w:rPr>
          <w:rFonts w:ascii="Times New Roman" w:hAnsi="Times New Roman" w:cs="Times New Roman"/>
          <w:sz w:val="28"/>
          <w:szCs w:val="28"/>
          <w:lang w:val="en-US"/>
        </w:rPr>
        <w:t xml:space="preserve">A Dictionary of Critical Theory. 2 ed. Oxford University Press, 2010 </w:t>
      </w:r>
      <w:hyperlink r:id="rId29" w:tgtFrame="_blank" w:history="1">
        <w:r w:rsidRPr="00387BD6">
          <w:rPr>
            <w:rFonts w:ascii="Times New Roman" w:hAnsi="Times New Roman" w:cs="Times New Roman"/>
            <w:sz w:val="28"/>
            <w:szCs w:val="28"/>
            <w:lang w:val="en-US"/>
          </w:rPr>
          <w:t>https://www.oxfordreference.com/view/10.1093/acref/9780199532919.001.0001/acref-9780199532919</w:t>
        </w:r>
      </w:hyperlink>
    </w:p>
    <w:p w:rsidR="0000265A" w:rsidRPr="008E3924" w:rsidRDefault="0000265A" w:rsidP="0000265A">
      <w:pPr>
        <w:pStyle w:val="a3"/>
        <w:numPr>
          <w:ilvl w:val="0"/>
          <w:numId w:val="5"/>
        </w:num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 xml:space="preserve">A </w:t>
      </w:r>
      <w:r w:rsidRPr="00B60821">
        <w:rPr>
          <w:rFonts w:ascii="Times New Roman" w:hAnsi="Times New Roman" w:cs="Times New Roman"/>
          <w:sz w:val="28"/>
          <w:szCs w:val="28"/>
          <w:lang w:val="en-US"/>
        </w:rPr>
        <w:t xml:space="preserve">Dictionary of Literary Terms and Literary Theory. Fifth Edition. Willey-Blackwell. Chichester, UK. 801 p. </w:t>
      </w:r>
      <w:hyperlink r:id="rId30" w:tgtFrame="_blank" w:history="1">
        <w:r w:rsidRPr="001E03FA">
          <w:rPr>
            <w:rFonts w:ascii="Times New Roman" w:hAnsi="Times New Roman" w:cs="Times New Roman"/>
            <w:sz w:val="28"/>
            <w:szCs w:val="28"/>
            <w:lang w:val="en-US"/>
          </w:rPr>
          <w:t>https</w:t>
        </w:r>
        <w:r w:rsidRPr="008E3924">
          <w:rPr>
            <w:rFonts w:ascii="Times New Roman" w:hAnsi="Times New Roman" w:cs="Times New Roman"/>
            <w:sz w:val="28"/>
            <w:szCs w:val="28"/>
          </w:rPr>
          <w:t>://</w:t>
        </w:r>
        <w:r w:rsidRPr="001E03FA">
          <w:rPr>
            <w:rFonts w:ascii="Times New Roman" w:hAnsi="Times New Roman" w:cs="Times New Roman"/>
            <w:sz w:val="28"/>
            <w:szCs w:val="28"/>
            <w:lang w:val="en-US"/>
          </w:rPr>
          <w:t>www</w:t>
        </w:r>
        <w:r w:rsidRPr="008E3924">
          <w:rPr>
            <w:rFonts w:ascii="Times New Roman" w:hAnsi="Times New Roman" w:cs="Times New Roman"/>
            <w:sz w:val="28"/>
            <w:szCs w:val="28"/>
          </w:rPr>
          <w:t>.</w:t>
        </w:r>
        <w:r w:rsidRPr="001E03FA">
          <w:rPr>
            <w:rFonts w:ascii="Times New Roman" w:hAnsi="Times New Roman" w:cs="Times New Roman"/>
            <w:sz w:val="28"/>
            <w:szCs w:val="28"/>
            <w:lang w:val="en-US"/>
          </w:rPr>
          <w:t>researchgate</w:t>
        </w:r>
        <w:r w:rsidRPr="008E3924">
          <w:rPr>
            <w:rFonts w:ascii="Times New Roman" w:hAnsi="Times New Roman" w:cs="Times New Roman"/>
            <w:sz w:val="28"/>
            <w:szCs w:val="28"/>
          </w:rPr>
          <w:t>.</w:t>
        </w:r>
        <w:r w:rsidRPr="001E03FA">
          <w:rPr>
            <w:rFonts w:ascii="Times New Roman" w:hAnsi="Times New Roman" w:cs="Times New Roman"/>
            <w:sz w:val="28"/>
            <w:szCs w:val="28"/>
            <w:lang w:val="en-US"/>
          </w:rPr>
          <w:t>net</w:t>
        </w:r>
        <w:r w:rsidRPr="008E3924">
          <w:rPr>
            <w:rFonts w:ascii="Times New Roman" w:hAnsi="Times New Roman" w:cs="Times New Roman"/>
            <w:sz w:val="28"/>
            <w:szCs w:val="28"/>
          </w:rPr>
          <w:t>/</w:t>
        </w:r>
        <w:r w:rsidRPr="001E03FA">
          <w:rPr>
            <w:rFonts w:ascii="Times New Roman" w:hAnsi="Times New Roman" w:cs="Times New Roman"/>
            <w:sz w:val="28"/>
            <w:szCs w:val="28"/>
            <w:lang w:val="en-US"/>
          </w:rPr>
          <w:t>file</w:t>
        </w:r>
        <w:r w:rsidRPr="008E3924">
          <w:rPr>
            <w:rFonts w:ascii="Times New Roman" w:hAnsi="Times New Roman" w:cs="Times New Roman"/>
            <w:sz w:val="28"/>
            <w:szCs w:val="28"/>
          </w:rPr>
          <w:t>.</w:t>
        </w:r>
        <w:r w:rsidRPr="001E03FA">
          <w:rPr>
            <w:rFonts w:ascii="Times New Roman" w:hAnsi="Times New Roman" w:cs="Times New Roman"/>
            <w:sz w:val="28"/>
            <w:szCs w:val="28"/>
            <w:lang w:val="en-US"/>
          </w:rPr>
          <w:t>PostFileLoader</w:t>
        </w:r>
        <w:r w:rsidRPr="008E3924">
          <w:rPr>
            <w:rFonts w:ascii="Times New Roman" w:hAnsi="Times New Roman" w:cs="Times New Roman"/>
            <w:sz w:val="28"/>
            <w:szCs w:val="28"/>
          </w:rPr>
          <w:t>.</w:t>
        </w:r>
        <w:r w:rsidRPr="001E03FA">
          <w:rPr>
            <w:rFonts w:ascii="Times New Roman" w:hAnsi="Times New Roman" w:cs="Times New Roman"/>
            <w:sz w:val="28"/>
            <w:szCs w:val="28"/>
            <w:lang w:val="en-US"/>
          </w:rPr>
          <w:t>html</w:t>
        </w:r>
        <w:r w:rsidRPr="008E3924">
          <w:rPr>
            <w:rFonts w:ascii="Times New Roman" w:hAnsi="Times New Roman" w:cs="Times New Roman"/>
            <w:sz w:val="28"/>
            <w:szCs w:val="28"/>
          </w:rPr>
          <w:t>?</w:t>
        </w:r>
        <w:r w:rsidRPr="001E03FA">
          <w:rPr>
            <w:rFonts w:ascii="Times New Roman" w:hAnsi="Times New Roman" w:cs="Times New Roman"/>
            <w:sz w:val="28"/>
            <w:szCs w:val="28"/>
            <w:lang w:val="en-US"/>
          </w:rPr>
          <w:t>id</w:t>
        </w:r>
        <w:r w:rsidRPr="008E3924">
          <w:rPr>
            <w:rFonts w:ascii="Times New Roman" w:hAnsi="Times New Roman" w:cs="Times New Roman"/>
            <w:sz w:val="28"/>
            <w:szCs w:val="28"/>
          </w:rPr>
          <w:t>=56174</w:t>
        </w:r>
        <w:r w:rsidRPr="001E03FA">
          <w:rPr>
            <w:rFonts w:ascii="Times New Roman" w:hAnsi="Times New Roman" w:cs="Times New Roman"/>
            <w:sz w:val="28"/>
            <w:szCs w:val="28"/>
            <w:lang w:val="en-US"/>
          </w:rPr>
          <w:t>c</w:t>
        </w:r>
        <w:r w:rsidRPr="008E3924">
          <w:rPr>
            <w:rFonts w:ascii="Times New Roman" w:hAnsi="Times New Roman" w:cs="Times New Roman"/>
            <w:sz w:val="28"/>
            <w:szCs w:val="28"/>
          </w:rPr>
          <w:t>066143250</w:t>
        </w:r>
        <w:r w:rsidRPr="001E03FA">
          <w:rPr>
            <w:rFonts w:ascii="Times New Roman" w:hAnsi="Times New Roman" w:cs="Times New Roman"/>
            <w:sz w:val="28"/>
            <w:szCs w:val="28"/>
            <w:lang w:val="en-US"/>
          </w:rPr>
          <w:t>b</w:t>
        </w:r>
        <w:r w:rsidRPr="008E3924">
          <w:rPr>
            <w:rFonts w:ascii="Times New Roman" w:hAnsi="Times New Roman" w:cs="Times New Roman"/>
            <w:sz w:val="28"/>
            <w:szCs w:val="28"/>
          </w:rPr>
          <w:t>5</w:t>
        </w:r>
        <w:r w:rsidRPr="001E03FA">
          <w:rPr>
            <w:rFonts w:ascii="Times New Roman" w:hAnsi="Times New Roman" w:cs="Times New Roman"/>
            <w:sz w:val="28"/>
            <w:szCs w:val="28"/>
            <w:lang w:val="en-US"/>
          </w:rPr>
          <w:t>b</w:t>
        </w:r>
        <w:r w:rsidRPr="008E3924">
          <w:rPr>
            <w:rFonts w:ascii="Times New Roman" w:hAnsi="Times New Roman" w:cs="Times New Roman"/>
            <w:sz w:val="28"/>
            <w:szCs w:val="28"/>
          </w:rPr>
          <w:t>8</w:t>
        </w:r>
        <w:r w:rsidRPr="001E03FA">
          <w:rPr>
            <w:rFonts w:ascii="Times New Roman" w:hAnsi="Times New Roman" w:cs="Times New Roman"/>
            <w:sz w:val="28"/>
            <w:szCs w:val="28"/>
            <w:lang w:val="en-US"/>
          </w:rPr>
          <w:t>b</w:t>
        </w:r>
        <w:r w:rsidRPr="008E3924">
          <w:rPr>
            <w:rFonts w:ascii="Times New Roman" w:hAnsi="Times New Roman" w:cs="Times New Roman"/>
            <w:sz w:val="28"/>
            <w:szCs w:val="28"/>
          </w:rPr>
          <w:t>457</w:t>
        </w:r>
        <w:r w:rsidRPr="001E03FA">
          <w:rPr>
            <w:rFonts w:ascii="Times New Roman" w:hAnsi="Times New Roman" w:cs="Times New Roman"/>
            <w:sz w:val="28"/>
            <w:szCs w:val="28"/>
            <w:lang w:val="en-US"/>
          </w:rPr>
          <w:t>c</w:t>
        </w:r>
        <w:r w:rsidRPr="008E3924">
          <w:rPr>
            <w:rFonts w:ascii="Times New Roman" w:hAnsi="Times New Roman" w:cs="Times New Roman"/>
            <w:sz w:val="28"/>
            <w:szCs w:val="28"/>
          </w:rPr>
          <w:t>&amp;</w:t>
        </w:r>
        <w:r w:rsidRPr="001E03FA">
          <w:rPr>
            <w:rFonts w:ascii="Times New Roman" w:hAnsi="Times New Roman" w:cs="Times New Roman"/>
            <w:sz w:val="28"/>
            <w:szCs w:val="28"/>
            <w:lang w:val="en-US"/>
          </w:rPr>
          <w:t>assetKey</w:t>
        </w:r>
        <w:r w:rsidRPr="008E3924">
          <w:rPr>
            <w:rFonts w:ascii="Times New Roman" w:hAnsi="Times New Roman" w:cs="Times New Roman"/>
            <w:sz w:val="28"/>
            <w:szCs w:val="28"/>
          </w:rPr>
          <w:t>=</w:t>
        </w:r>
        <w:r w:rsidRPr="001E03FA">
          <w:rPr>
            <w:rFonts w:ascii="Times New Roman" w:hAnsi="Times New Roman" w:cs="Times New Roman"/>
            <w:sz w:val="28"/>
            <w:szCs w:val="28"/>
            <w:lang w:val="en-US"/>
          </w:rPr>
          <w:t>AS</w:t>
        </w:r>
        <w:r w:rsidRPr="008E3924">
          <w:rPr>
            <w:rFonts w:ascii="Times New Roman" w:hAnsi="Times New Roman" w:cs="Times New Roman"/>
            <w:sz w:val="28"/>
            <w:szCs w:val="28"/>
          </w:rPr>
          <w:t>:282511356776450@1444367364847</w:t>
        </w:r>
      </w:hyperlink>
    </w:p>
    <w:p w:rsidR="0000265A" w:rsidRPr="00387BD6" w:rsidRDefault="0000265A" w:rsidP="0000265A">
      <w:pPr>
        <w:pStyle w:val="a3"/>
        <w:numPr>
          <w:ilvl w:val="0"/>
          <w:numId w:val="5"/>
        </w:numPr>
        <w:spacing w:line="360" w:lineRule="auto"/>
        <w:jc w:val="both"/>
        <w:rPr>
          <w:rFonts w:ascii="Times New Roman" w:hAnsi="Times New Roman" w:cs="Times New Roman"/>
          <w:sz w:val="28"/>
          <w:szCs w:val="28"/>
          <w:lang w:val="en-US"/>
        </w:rPr>
      </w:pPr>
      <w:r w:rsidRPr="001E03FA">
        <w:rPr>
          <w:rFonts w:ascii="Times New Roman" w:hAnsi="Times New Roman" w:cs="Times New Roman"/>
          <w:sz w:val="28"/>
          <w:szCs w:val="28"/>
          <w:lang w:val="en-US"/>
        </w:rPr>
        <w:t xml:space="preserve">A List of Important Literary Terms </w:t>
      </w:r>
      <w:hyperlink r:id="rId31" w:tgtFrame="_blank" w:history="1">
        <w:r w:rsidRPr="004D6D3E">
          <w:rPr>
            <w:rFonts w:ascii="Times New Roman" w:hAnsi="Times New Roman" w:cs="Times New Roman"/>
            <w:sz w:val="28"/>
            <w:szCs w:val="28"/>
            <w:lang w:val="en-US"/>
          </w:rPr>
          <w:t>http://writing2.richmond.edu/writing/wweb/terms.html</w:t>
        </w:r>
      </w:hyperlink>
    </w:p>
    <w:p w:rsidR="0000265A" w:rsidRDefault="0000265A" w:rsidP="0000265A">
      <w:pPr>
        <w:pStyle w:val="a3"/>
        <w:numPr>
          <w:ilvl w:val="0"/>
          <w:numId w:val="5"/>
        </w:numPr>
        <w:spacing w:line="360" w:lineRule="auto"/>
        <w:jc w:val="both"/>
        <w:rPr>
          <w:rFonts w:ascii="Times New Roman" w:hAnsi="Times New Roman" w:cs="Times New Roman"/>
          <w:sz w:val="28"/>
          <w:szCs w:val="28"/>
          <w:lang w:val="en-US"/>
        </w:rPr>
      </w:pPr>
      <w:r w:rsidRPr="004D6D3E">
        <w:rPr>
          <w:rFonts w:ascii="Times New Roman" w:hAnsi="Times New Roman" w:cs="Times New Roman"/>
          <w:sz w:val="28"/>
          <w:szCs w:val="28"/>
          <w:lang w:val="en-US"/>
        </w:rPr>
        <w:t xml:space="preserve">Abrams M. A Glossary of Literary Terms. Seventh Edition. Cornell University. Earl McPeek, 1999. 386 p. </w:t>
      </w:r>
      <w:hyperlink r:id="rId32" w:tgtFrame="_blank" w:history="1">
        <w:r w:rsidRPr="004D6D3E">
          <w:rPr>
            <w:rFonts w:ascii="Times New Roman" w:hAnsi="Times New Roman" w:cs="Times New Roman"/>
            <w:sz w:val="28"/>
            <w:szCs w:val="28"/>
            <w:lang w:val="en-US"/>
          </w:rPr>
          <w:t>https://mthoyibi.files.wordpress.com/2011/05/a-glossary-of-literary-terms-7th-ed_m-h-abrams-1999.pdf</w:t>
        </w:r>
      </w:hyperlink>
    </w:p>
    <w:p w:rsidR="0000265A" w:rsidRPr="00387BD6" w:rsidRDefault="0000265A" w:rsidP="0000265A">
      <w:pPr>
        <w:pStyle w:val="a3"/>
        <w:numPr>
          <w:ilvl w:val="0"/>
          <w:numId w:val="5"/>
        </w:numPr>
        <w:spacing w:line="360" w:lineRule="auto"/>
        <w:jc w:val="both"/>
        <w:rPr>
          <w:rFonts w:ascii="Times New Roman" w:hAnsi="Times New Roman" w:cs="Times New Roman"/>
          <w:sz w:val="28"/>
          <w:szCs w:val="28"/>
          <w:lang w:val="en-US"/>
        </w:rPr>
      </w:pPr>
      <w:r w:rsidRPr="006E775E">
        <w:rPr>
          <w:rFonts w:ascii="Times New Roman" w:hAnsi="Times New Roman" w:cs="Times New Roman"/>
          <w:sz w:val="28"/>
          <w:szCs w:val="28"/>
          <w:lang w:val="en-US"/>
        </w:rPr>
        <w:t>Channel “The Nature of Writing”</w:t>
      </w:r>
      <w:r>
        <w:rPr>
          <w:rFonts w:ascii="Times New Roman" w:hAnsi="Times New Roman" w:cs="Times New Roman"/>
          <w:sz w:val="28"/>
          <w:szCs w:val="28"/>
          <w:lang w:val="en-US"/>
        </w:rPr>
        <w:t xml:space="preserve"> [YouTube Channel]</w:t>
      </w:r>
      <w:r w:rsidRPr="006E775E">
        <w:rPr>
          <w:rFonts w:ascii="Times New Roman" w:hAnsi="Times New Roman" w:cs="Times New Roman"/>
          <w:sz w:val="28"/>
          <w:szCs w:val="28"/>
          <w:lang w:val="en-US"/>
        </w:rPr>
        <w:t> </w:t>
      </w:r>
      <w:hyperlink r:id="rId33" w:tgtFrame="_blank" w:history="1">
        <w:r w:rsidRPr="006E775E">
          <w:rPr>
            <w:rFonts w:ascii="Times New Roman" w:hAnsi="Times New Roman" w:cs="Times New Roman"/>
            <w:sz w:val="28"/>
            <w:szCs w:val="28"/>
            <w:lang w:val="en-US"/>
          </w:rPr>
          <w:t>https://youtube.com/channel/UCZcoU153cIkNH9-Q7f_QhXQ</w:t>
        </w:r>
      </w:hyperlink>
    </w:p>
    <w:p w:rsidR="0000265A" w:rsidRPr="00387BD6" w:rsidRDefault="0000265A" w:rsidP="0000265A">
      <w:pPr>
        <w:pStyle w:val="a3"/>
        <w:numPr>
          <w:ilvl w:val="0"/>
          <w:numId w:val="5"/>
        </w:numPr>
        <w:spacing w:line="360" w:lineRule="auto"/>
        <w:jc w:val="both"/>
        <w:rPr>
          <w:rFonts w:ascii="Times New Roman" w:hAnsi="Times New Roman" w:cs="Times New Roman"/>
          <w:sz w:val="28"/>
          <w:szCs w:val="28"/>
          <w:lang w:val="en-US"/>
        </w:rPr>
      </w:pPr>
      <w:r w:rsidRPr="001E03FA">
        <w:rPr>
          <w:rFonts w:ascii="Times New Roman" w:hAnsi="Times New Roman" w:cs="Times New Roman"/>
          <w:sz w:val="28"/>
          <w:szCs w:val="28"/>
          <w:lang w:val="en-US"/>
        </w:rPr>
        <w:t xml:space="preserve">English Literature: A Guide to Resources: Literary Terms and Concepts </w:t>
      </w:r>
      <w:hyperlink r:id="rId34" w:tgtFrame="_blank" w:history="1">
        <w:r w:rsidRPr="004D6D3E">
          <w:rPr>
            <w:rFonts w:ascii="Times New Roman" w:hAnsi="Times New Roman" w:cs="Times New Roman"/>
            <w:sz w:val="28"/>
            <w:szCs w:val="28"/>
            <w:lang w:val="en-US"/>
          </w:rPr>
          <w:t>https://guides.library.cornell.edu/englishlit/litterms</w:t>
        </w:r>
      </w:hyperlink>
    </w:p>
    <w:p w:rsidR="0000265A" w:rsidRPr="00387BD6" w:rsidRDefault="0000265A" w:rsidP="0000265A">
      <w:pPr>
        <w:pStyle w:val="a3"/>
        <w:numPr>
          <w:ilvl w:val="0"/>
          <w:numId w:val="5"/>
        </w:numPr>
        <w:spacing w:line="360" w:lineRule="auto"/>
        <w:jc w:val="both"/>
        <w:rPr>
          <w:rFonts w:ascii="Times New Roman" w:hAnsi="Times New Roman" w:cs="Times New Roman"/>
          <w:sz w:val="28"/>
          <w:szCs w:val="28"/>
          <w:lang w:val="en-US"/>
        </w:rPr>
      </w:pPr>
      <w:r w:rsidRPr="006E775E">
        <w:rPr>
          <w:rFonts w:ascii="Times New Roman" w:hAnsi="Times New Roman" w:cs="Times New Roman"/>
          <w:sz w:val="28"/>
          <w:szCs w:val="28"/>
          <w:lang w:val="en-US"/>
        </w:rPr>
        <w:t xml:space="preserve">Glossary. University of Toronto Scarborough </w:t>
      </w:r>
      <w:hyperlink r:id="rId35" w:tgtFrame="_blank" w:history="1">
        <w:r w:rsidRPr="006E775E">
          <w:rPr>
            <w:rFonts w:ascii="Times New Roman" w:hAnsi="Times New Roman" w:cs="Times New Roman"/>
            <w:sz w:val="28"/>
            <w:szCs w:val="28"/>
            <w:lang w:val="en-US"/>
          </w:rPr>
          <w:t>https://www.utsc.utoronto.ca/engdept/glossary</w:t>
        </w:r>
      </w:hyperlink>
    </w:p>
    <w:p w:rsidR="0000265A" w:rsidRDefault="0000265A" w:rsidP="0000265A">
      <w:pPr>
        <w:pStyle w:val="a3"/>
        <w:numPr>
          <w:ilvl w:val="0"/>
          <w:numId w:val="5"/>
        </w:numPr>
        <w:spacing w:line="360" w:lineRule="auto"/>
        <w:jc w:val="both"/>
        <w:rPr>
          <w:rFonts w:ascii="Times New Roman" w:hAnsi="Times New Roman" w:cs="Times New Roman"/>
          <w:sz w:val="28"/>
          <w:szCs w:val="28"/>
          <w:lang w:val="en-US"/>
        </w:rPr>
      </w:pPr>
      <w:r w:rsidRPr="00B6101A">
        <w:rPr>
          <w:rFonts w:ascii="Times New Roman" w:hAnsi="Times New Roman" w:cs="Times New Roman"/>
          <w:sz w:val="28"/>
          <w:szCs w:val="28"/>
          <w:lang w:val="en-US"/>
        </w:rPr>
        <w:t xml:space="preserve">List of Critical Terms </w:t>
      </w:r>
      <w:hyperlink r:id="rId36" w:tgtFrame="_blank" w:history="1">
        <w:r w:rsidRPr="00B6101A">
          <w:rPr>
            <w:rFonts w:ascii="Times New Roman" w:hAnsi="Times New Roman" w:cs="Times New Roman"/>
            <w:sz w:val="28"/>
            <w:szCs w:val="28"/>
            <w:lang w:val="en-US"/>
          </w:rPr>
          <w:t>https://link.springer.com/content/pdf/bbm:978-1-349-22152-3/1</w:t>
        </w:r>
      </w:hyperlink>
    </w:p>
    <w:p w:rsidR="0000265A" w:rsidRDefault="0000265A" w:rsidP="0000265A">
      <w:pPr>
        <w:pStyle w:val="a3"/>
        <w:numPr>
          <w:ilvl w:val="0"/>
          <w:numId w:val="5"/>
        </w:numPr>
        <w:spacing w:line="360" w:lineRule="auto"/>
        <w:jc w:val="both"/>
        <w:rPr>
          <w:rFonts w:ascii="Times New Roman" w:hAnsi="Times New Roman" w:cs="Times New Roman"/>
          <w:sz w:val="28"/>
          <w:szCs w:val="28"/>
          <w:lang w:val="en-US"/>
        </w:rPr>
      </w:pPr>
      <w:r w:rsidRPr="0067211A">
        <w:rPr>
          <w:rFonts w:ascii="Times New Roman" w:hAnsi="Times New Roman" w:cs="Times New Roman"/>
          <w:sz w:val="28"/>
          <w:szCs w:val="28"/>
          <w:lang w:val="en-US"/>
        </w:rPr>
        <w:t xml:space="preserve">Literary Criticism. Britannica </w:t>
      </w:r>
      <w:hyperlink r:id="rId37" w:tgtFrame="_blank" w:history="1">
        <w:r w:rsidRPr="0067211A">
          <w:rPr>
            <w:rFonts w:ascii="Times New Roman" w:hAnsi="Times New Roman" w:cs="Times New Roman"/>
            <w:sz w:val="28"/>
            <w:szCs w:val="28"/>
            <w:lang w:val="en-US"/>
          </w:rPr>
          <w:t>https://www.britannica.com/art/literary-criticism</w:t>
        </w:r>
      </w:hyperlink>
    </w:p>
    <w:p w:rsidR="0000265A" w:rsidRPr="00690D39" w:rsidRDefault="0000265A" w:rsidP="0000265A">
      <w:pPr>
        <w:pStyle w:val="a3"/>
        <w:numPr>
          <w:ilvl w:val="0"/>
          <w:numId w:val="5"/>
        </w:numPr>
        <w:spacing w:line="360" w:lineRule="auto"/>
        <w:jc w:val="both"/>
        <w:rPr>
          <w:rFonts w:ascii="Times New Roman" w:hAnsi="Times New Roman" w:cs="Times New Roman"/>
          <w:sz w:val="28"/>
          <w:szCs w:val="28"/>
          <w:lang w:val="en-US"/>
        </w:rPr>
      </w:pPr>
      <w:r w:rsidRPr="0067211A">
        <w:rPr>
          <w:rFonts w:ascii="Times New Roman" w:hAnsi="Times New Roman" w:cs="Times New Roman"/>
          <w:sz w:val="28"/>
          <w:szCs w:val="28"/>
          <w:lang w:val="en-US"/>
        </w:rPr>
        <w:t xml:space="preserve">Literary Criticism and Theory </w:t>
      </w:r>
      <w:hyperlink r:id="rId38" w:tgtFrame="_blank" w:history="1">
        <w:r w:rsidRPr="0067211A">
          <w:rPr>
            <w:rFonts w:ascii="Times New Roman" w:hAnsi="Times New Roman" w:cs="Times New Roman"/>
            <w:sz w:val="28"/>
            <w:szCs w:val="28"/>
            <w:lang w:val="en-US"/>
          </w:rPr>
          <w:t>https://www.studysmarter.co.uk/explanations/english-literature/literary-criticism-and-theory/</w:t>
        </w:r>
      </w:hyperlink>
    </w:p>
    <w:p w:rsidR="0000265A" w:rsidRPr="00387BD6" w:rsidRDefault="0000265A" w:rsidP="0000265A">
      <w:pPr>
        <w:pStyle w:val="a3"/>
        <w:numPr>
          <w:ilvl w:val="0"/>
          <w:numId w:val="5"/>
        </w:numPr>
        <w:spacing w:line="360" w:lineRule="auto"/>
        <w:jc w:val="both"/>
        <w:rPr>
          <w:rFonts w:ascii="Times New Roman" w:hAnsi="Times New Roman" w:cs="Times New Roman"/>
          <w:sz w:val="28"/>
          <w:szCs w:val="28"/>
          <w:lang w:val="en-US"/>
        </w:rPr>
      </w:pPr>
      <w:r w:rsidRPr="00B6101A">
        <w:rPr>
          <w:rFonts w:ascii="Times New Roman" w:hAnsi="Times New Roman" w:cs="Times New Roman"/>
          <w:sz w:val="28"/>
          <w:szCs w:val="28"/>
          <w:lang w:val="en-US"/>
        </w:rPr>
        <w:t xml:space="preserve">Literary Theory: Understanding 15 Types of Literary Criticism </w:t>
      </w:r>
      <w:hyperlink r:id="rId39" w:tgtFrame="_blank" w:history="1">
        <w:r w:rsidRPr="00B6101A">
          <w:rPr>
            <w:rFonts w:ascii="Times New Roman" w:hAnsi="Times New Roman" w:cs="Times New Roman"/>
            <w:sz w:val="28"/>
            <w:szCs w:val="28"/>
            <w:lang w:val="en-US"/>
          </w:rPr>
          <w:t>https://www.masterclass.com/articles/literary-theory-explained</w:t>
        </w:r>
      </w:hyperlink>
      <w:r>
        <w:rPr>
          <w:rFonts w:ascii="Times New Roman" w:hAnsi="Times New Roman" w:cs="Times New Roman"/>
          <w:sz w:val="28"/>
          <w:szCs w:val="28"/>
          <w:lang w:val="en-US"/>
        </w:rPr>
        <w:t xml:space="preserve"> </w:t>
      </w:r>
    </w:p>
    <w:p w:rsidR="0000265A" w:rsidRDefault="0000265A" w:rsidP="0000265A">
      <w:pPr>
        <w:pStyle w:val="a3"/>
        <w:numPr>
          <w:ilvl w:val="0"/>
          <w:numId w:val="5"/>
        </w:numPr>
        <w:spacing w:line="360" w:lineRule="auto"/>
        <w:jc w:val="both"/>
        <w:rPr>
          <w:rFonts w:ascii="Times New Roman" w:hAnsi="Times New Roman" w:cs="Times New Roman"/>
          <w:sz w:val="28"/>
          <w:szCs w:val="28"/>
          <w:lang w:val="en-US"/>
        </w:rPr>
      </w:pPr>
      <w:r w:rsidRPr="006E775E">
        <w:rPr>
          <w:rFonts w:ascii="Times New Roman" w:hAnsi="Times New Roman" w:cs="Times New Roman"/>
          <w:sz w:val="28"/>
          <w:szCs w:val="28"/>
          <w:lang w:val="en-US"/>
        </w:rPr>
        <w:t xml:space="preserve">Literary Vocabulary </w:t>
      </w:r>
      <w:hyperlink r:id="rId40" w:tgtFrame="_blank" w:history="1">
        <w:r w:rsidRPr="006E775E">
          <w:rPr>
            <w:rFonts w:ascii="Times New Roman" w:hAnsi="Times New Roman" w:cs="Times New Roman"/>
            <w:sz w:val="28"/>
            <w:szCs w:val="28"/>
            <w:lang w:val="en-US"/>
          </w:rPr>
          <w:t>http://web.cn.edu/kwheeler/lit_terms.html</w:t>
        </w:r>
      </w:hyperlink>
    </w:p>
    <w:p w:rsidR="0000265A" w:rsidRDefault="0000265A" w:rsidP="0000265A">
      <w:pPr>
        <w:pStyle w:val="a3"/>
        <w:numPr>
          <w:ilvl w:val="0"/>
          <w:numId w:val="5"/>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Poetry and Metaphysical “I”: A Lecture by Dorothea Lasky / Woodberry Poetry Room. </w:t>
      </w:r>
      <w:r w:rsidRPr="006E775E">
        <w:rPr>
          <w:rFonts w:ascii="Times New Roman" w:hAnsi="Times New Roman" w:cs="Times New Roman"/>
          <w:sz w:val="28"/>
          <w:szCs w:val="28"/>
          <w:lang w:val="en-US"/>
        </w:rPr>
        <w:t>Harvard University</w:t>
      </w:r>
      <w:r>
        <w:rPr>
          <w:rFonts w:ascii="Times New Roman" w:hAnsi="Times New Roman" w:cs="Times New Roman"/>
          <w:sz w:val="28"/>
          <w:szCs w:val="28"/>
          <w:lang w:val="en-US"/>
        </w:rPr>
        <w:t xml:space="preserve"> [YouTube Channel]</w:t>
      </w:r>
      <w:r w:rsidRPr="006E775E">
        <w:rPr>
          <w:rFonts w:ascii="Times New Roman" w:hAnsi="Times New Roman" w:cs="Times New Roman"/>
          <w:sz w:val="28"/>
          <w:szCs w:val="28"/>
          <w:lang w:val="en-US"/>
        </w:rPr>
        <w:t> </w:t>
      </w:r>
      <w:hyperlink r:id="rId41" w:tgtFrame="_blank" w:history="1">
        <w:r w:rsidRPr="006E775E">
          <w:rPr>
            <w:rFonts w:ascii="Times New Roman" w:hAnsi="Times New Roman" w:cs="Times New Roman"/>
            <w:sz w:val="28"/>
            <w:szCs w:val="28"/>
            <w:lang w:val="en-US"/>
          </w:rPr>
          <w:t>https://youtu.be/ACk6EEQUFM0</w:t>
        </w:r>
      </w:hyperlink>
    </w:p>
    <w:p w:rsidR="0000265A" w:rsidRPr="00690D39" w:rsidRDefault="0000265A" w:rsidP="0000265A">
      <w:pPr>
        <w:pStyle w:val="a3"/>
        <w:numPr>
          <w:ilvl w:val="0"/>
          <w:numId w:val="5"/>
        </w:numPr>
        <w:spacing w:line="360" w:lineRule="auto"/>
        <w:jc w:val="both"/>
        <w:rPr>
          <w:rFonts w:ascii="Times New Roman" w:hAnsi="Times New Roman" w:cs="Times New Roman"/>
          <w:sz w:val="28"/>
          <w:szCs w:val="28"/>
          <w:lang w:val="en-US"/>
        </w:rPr>
      </w:pPr>
      <w:r w:rsidRPr="0067211A">
        <w:rPr>
          <w:rFonts w:ascii="Times New Roman" w:hAnsi="Times New Roman" w:cs="Times New Roman"/>
          <w:sz w:val="28"/>
          <w:szCs w:val="28"/>
          <w:lang w:val="en-US"/>
        </w:rPr>
        <w:t xml:space="preserve">Selected Resources of literary theory </w:t>
      </w:r>
      <w:hyperlink r:id="rId42" w:tgtFrame="_blank" w:history="1">
        <w:r w:rsidRPr="0067211A">
          <w:rPr>
            <w:rFonts w:ascii="Times New Roman" w:hAnsi="Times New Roman" w:cs="Times New Roman"/>
            <w:sz w:val="28"/>
            <w:szCs w:val="28"/>
            <w:lang w:val="en-US"/>
          </w:rPr>
          <w:t>https://edinburgh-uk.libguides.com/c.php?g=680281&amp;p=4874142</w:t>
        </w:r>
      </w:hyperlink>
    </w:p>
    <w:p w:rsidR="0000265A" w:rsidRPr="006E775E" w:rsidRDefault="0000265A" w:rsidP="0000265A">
      <w:pPr>
        <w:pStyle w:val="a3"/>
        <w:numPr>
          <w:ilvl w:val="0"/>
          <w:numId w:val="5"/>
        </w:numPr>
        <w:spacing w:line="360" w:lineRule="auto"/>
        <w:jc w:val="both"/>
        <w:rPr>
          <w:rFonts w:ascii="Times New Roman" w:hAnsi="Times New Roman" w:cs="Times New Roman"/>
          <w:sz w:val="28"/>
          <w:szCs w:val="28"/>
          <w:lang w:val="en-US"/>
        </w:rPr>
      </w:pPr>
      <w:r w:rsidRPr="006E775E">
        <w:rPr>
          <w:rFonts w:ascii="Times New Roman" w:hAnsi="Times New Roman" w:cs="Times New Roman"/>
          <w:sz w:val="28"/>
          <w:szCs w:val="28"/>
          <w:lang w:val="en-US"/>
        </w:rPr>
        <w:lastRenderedPageBreak/>
        <w:t>Terry Eagleton “Literary Theory: an Introduction”</w:t>
      </w:r>
      <w:r>
        <w:rPr>
          <w:rFonts w:ascii="Times New Roman" w:hAnsi="Times New Roman" w:cs="Times New Roman"/>
          <w:sz w:val="28"/>
          <w:szCs w:val="28"/>
          <w:lang w:val="en-US"/>
        </w:rPr>
        <w:t xml:space="preserve"> [Video]</w:t>
      </w:r>
      <w:r w:rsidRPr="006E775E">
        <w:rPr>
          <w:rFonts w:ascii="Times New Roman" w:hAnsi="Times New Roman" w:cs="Times New Roman"/>
          <w:sz w:val="28"/>
          <w:szCs w:val="28"/>
          <w:lang w:val="en-US"/>
        </w:rPr>
        <w:t> </w:t>
      </w:r>
      <w:hyperlink r:id="rId43" w:tgtFrame="_blank" w:history="1">
        <w:r w:rsidRPr="006E775E">
          <w:rPr>
            <w:rFonts w:ascii="Times New Roman" w:hAnsi="Times New Roman" w:cs="Times New Roman"/>
            <w:sz w:val="28"/>
            <w:szCs w:val="28"/>
            <w:lang w:val="en-US"/>
          </w:rPr>
          <w:t>https://youtu.be/KR1XSHUrruA</w:t>
        </w:r>
      </w:hyperlink>
    </w:p>
    <w:p w:rsidR="0000265A" w:rsidRPr="006E775E" w:rsidRDefault="0000265A" w:rsidP="0000265A">
      <w:pPr>
        <w:pStyle w:val="a3"/>
        <w:numPr>
          <w:ilvl w:val="0"/>
          <w:numId w:val="5"/>
        </w:numPr>
        <w:spacing w:line="360" w:lineRule="auto"/>
        <w:jc w:val="both"/>
        <w:rPr>
          <w:rFonts w:ascii="Times New Roman" w:hAnsi="Times New Roman" w:cs="Times New Roman"/>
          <w:sz w:val="28"/>
          <w:szCs w:val="28"/>
          <w:lang w:val="en-US"/>
        </w:rPr>
      </w:pPr>
      <w:r w:rsidRPr="006E775E">
        <w:rPr>
          <w:rFonts w:ascii="Times New Roman" w:hAnsi="Times New Roman" w:cs="Times New Roman"/>
          <w:sz w:val="28"/>
          <w:szCs w:val="28"/>
          <w:lang w:val="en-US"/>
        </w:rPr>
        <w:t>Terry Eagleton “The Death of Criticism?” </w:t>
      </w:r>
      <w:r>
        <w:rPr>
          <w:rFonts w:ascii="Times New Roman" w:hAnsi="Times New Roman" w:cs="Times New Roman"/>
          <w:sz w:val="28"/>
          <w:szCs w:val="28"/>
          <w:lang w:val="en-US"/>
        </w:rPr>
        <w:t xml:space="preserve">[Video] </w:t>
      </w:r>
      <w:hyperlink r:id="rId44" w:history="1">
        <w:r w:rsidRPr="005E0B12">
          <w:rPr>
            <w:rStyle w:val="a4"/>
            <w:rFonts w:ascii="Times New Roman" w:hAnsi="Times New Roman" w:cs="Times New Roman"/>
            <w:sz w:val="28"/>
            <w:szCs w:val="28"/>
            <w:lang w:val="en-US"/>
          </w:rPr>
          <w:t>https://youtu.be/-20dZxUAfu0</w:t>
        </w:r>
      </w:hyperlink>
    </w:p>
    <w:p w:rsidR="0000265A" w:rsidRDefault="0000265A" w:rsidP="0000265A">
      <w:pPr>
        <w:pStyle w:val="a3"/>
        <w:numPr>
          <w:ilvl w:val="0"/>
          <w:numId w:val="5"/>
        </w:numPr>
        <w:spacing w:line="360" w:lineRule="auto"/>
        <w:jc w:val="both"/>
        <w:rPr>
          <w:rFonts w:ascii="Times New Roman" w:hAnsi="Times New Roman" w:cs="Times New Roman"/>
          <w:sz w:val="28"/>
          <w:szCs w:val="28"/>
          <w:lang w:val="en-US"/>
        </w:rPr>
      </w:pPr>
      <w:r w:rsidRPr="006E775E">
        <w:rPr>
          <w:rFonts w:ascii="Times New Roman" w:hAnsi="Times New Roman" w:cs="Times New Roman"/>
          <w:sz w:val="28"/>
          <w:szCs w:val="28"/>
          <w:lang w:val="en-US"/>
        </w:rPr>
        <w:t>Terry Eagleton “What Every Student Could Possibly Need to Know about… Literature”</w:t>
      </w:r>
      <w:r>
        <w:rPr>
          <w:rFonts w:ascii="Times New Roman" w:hAnsi="Times New Roman" w:cs="Times New Roman"/>
          <w:sz w:val="28"/>
          <w:szCs w:val="28"/>
          <w:lang w:val="en-US"/>
        </w:rPr>
        <w:t xml:space="preserve"> [Video]</w:t>
      </w:r>
      <w:r w:rsidRPr="006E775E">
        <w:rPr>
          <w:rFonts w:ascii="Times New Roman" w:hAnsi="Times New Roman" w:cs="Times New Roman"/>
          <w:sz w:val="28"/>
          <w:szCs w:val="28"/>
          <w:lang w:val="en-US"/>
        </w:rPr>
        <w:t> </w:t>
      </w:r>
      <w:hyperlink r:id="rId45" w:tgtFrame="_blank" w:history="1">
        <w:r w:rsidRPr="006E775E">
          <w:rPr>
            <w:rFonts w:ascii="Times New Roman" w:hAnsi="Times New Roman" w:cs="Times New Roman"/>
            <w:sz w:val="28"/>
            <w:szCs w:val="28"/>
            <w:lang w:val="en-US"/>
          </w:rPr>
          <w:t>https://youtu.be/7m3qGqdRTyo</w:t>
        </w:r>
      </w:hyperlink>
    </w:p>
    <w:p w:rsidR="0000265A" w:rsidRPr="001E03FA" w:rsidRDefault="0000265A" w:rsidP="0000265A">
      <w:pPr>
        <w:pStyle w:val="a3"/>
        <w:numPr>
          <w:ilvl w:val="0"/>
          <w:numId w:val="5"/>
        </w:numPr>
        <w:spacing w:line="360" w:lineRule="auto"/>
        <w:jc w:val="both"/>
        <w:rPr>
          <w:rFonts w:ascii="Times New Roman" w:hAnsi="Times New Roman" w:cs="Times New Roman"/>
          <w:sz w:val="28"/>
          <w:szCs w:val="28"/>
          <w:lang w:val="en-US"/>
        </w:rPr>
      </w:pPr>
      <w:r w:rsidRPr="001E03FA">
        <w:rPr>
          <w:rFonts w:ascii="Times New Roman" w:hAnsi="Times New Roman" w:cs="Times New Roman"/>
          <w:sz w:val="28"/>
          <w:szCs w:val="28"/>
          <w:lang w:val="en-US"/>
        </w:rPr>
        <w:t xml:space="preserve">The Routledge Dictionary of Literary Terms. Routledge, Taylor and Francis Group. London and New York. 2006, 273 p. </w:t>
      </w:r>
      <w:hyperlink r:id="rId46" w:tgtFrame="_blank" w:history="1">
        <w:r w:rsidRPr="001E03FA">
          <w:rPr>
            <w:rFonts w:ascii="Times New Roman" w:hAnsi="Times New Roman" w:cs="Times New Roman"/>
            <w:sz w:val="28"/>
            <w:szCs w:val="28"/>
            <w:lang w:val="en-US"/>
          </w:rPr>
          <w:t>https://www.uv.es/fores/The_Routledge_Dictionary_of_Literary_Terms.pdf</w:t>
        </w:r>
      </w:hyperlink>
    </w:p>
    <w:p w:rsidR="00632BC4" w:rsidRPr="0000265A" w:rsidRDefault="00632BC4">
      <w:pPr>
        <w:rPr>
          <w:lang w:val="en-US"/>
        </w:rPr>
      </w:pPr>
      <w:bookmarkStart w:id="1" w:name="_GoBack"/>
      <w:bookmarkEnd w:id="1"/>
    </w:p>
    <w:sectPr w:rsidR="00632BC4" w:rsidRPr="0000265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ebkit-standard">
    <w:altName w:val="Cambria"/>
    <w:charset w:val="00"/>
    <w:family w:val="roman"/>
    <w:pitch w:val="default"/>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B95D12"/>
    <w:multiLevelType w:val="hybridMultilevel"/>
    <w:tmpl w:val="E342DF00"/>
    <w:lvl w:ilvl="0" w:tplc="534285A8">
      <w:start w:val="1"/>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
    <w:nsid w:val="128477A8"/>
    <w:multiLevelType w:val="hybridMultilevel"/>
    <w:tmpl w:val="9AA420B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66E76ED"/>
    <w:multiLevelType w:val="hybridMultilevel"/>
    <w:tmpl w:val="2F427D58"/>
    <w:lvl w:ilvl="0" w:tplc="76A4EAD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
    <w:nsid w:val="44676C7F"/>
    <w:multiLevelType w:val="hybridMultilevel"/>
    <w:tmpl w:val="0B620DC0"/>
    <w:lvl w:ilvl="0" w:tplc="84E482F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
    <w:nsid w:val="4907501E"/>
    <w:multiLevelType w:val="hybridMultilevel"/>
    <w:tmpl w:val="8C1CB434"/>
    <w:lvl w:ilvl="0" w:tplc="0419000F">
      <w:start w:val="1"/>
      <w:numFmt w:val="decimal"/>
      <w:lvlText w:val="%1."/>
      <w:lvlJc w:val="left"/>
      <w:pPr>
        <w:ind w:left="643"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0"/>
  </w:num>
  <w:num w:numId="3">
    <w:abstractNumId w:val="1"/>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4CD8"/>
    <w:rsid w:val="0000265A"/>
    <w:rsid w:val="00632BC4"/>
    <w:rsid w:val="008F4CD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0D7EF0C-865D-4E4E-971B-06B151A486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F4CD8"/>
    <w:pPr>
      <w:spacing w:after="0" w:line="240" w:lineRule="auto"/>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F4CD8"/>
    <w:pPr>
      <w:ind w:left="720"/>
      <w:contextualSpacing/>
    </w:pPr>
  </w:style>
  <w:style w:type="character" w:styleId="a4">
    <w:name w:val="Hyperlink"/>
    <w:uiPriority w:val="99"/>
    <w:unhideWhenUsed/>
    <w:rsid w:val="0000265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yberleninka.ru/article/n/osoblivosti-navchannya-inozemnih-studentiv-u-vischih-navchalnih-zakladah-ukrayini" TargetMode="External"/><Relationship Id="rId13" Type="http://schemas.openxmlformats.org/officeDocument/2006/relationships/hyperlink" Target="http://dspace.zsmu.edu.ua/bitstream/123456789/11944/1/&#1058;&#1077;&#1079;&#1080;.pdf" TargetMode="External"/><Relationship Id="rId18" Type="http://schemas.openxmlformats.org/officeDocument/2006/relationships/hyperlink" Target="https://repo.dma.dp.ua/5495/1/2020_&#1040;&#1082;&#1090;&#1091;&#1072;&#1083;&#1100;&#1085;&#1110;%20&#1087;&#1088;&#1086;&#1073;&#1083;&#1077;&#1084;&#1080;%20&#1085;&#1072;&#1074;&#1095;&#1072;&#1085;&#1085;&#1103;%20&#1110;&#1085;&#1086;&#1079;&#1077;&#1084;&#1085;&#1080;&#1093;%20&#1089;&#1090;&#1091;&#1076;&#1077;&#1085;&#1090;&#1110;&#1074;.doc.pdf" TargetMode="External"/><Relationship Id="rId26" Type="http://schemas.openxmlformats.org/officeDocument/2006/relationships/hyperlink" Target="https://repo.dma.dp.ua/5495/1/2020_&#1040;&#1082;&#1090;&#1091;&#1072;&#1083;&#1100;&#1085;&#1110;%20&#1087;&#1088;&#1086;&#1073;&#1083;&#1077;&#1084;&#1080;%20&#1085;&#1072;&#1074;&#1095;&#1072;&#1085;&#1085;&#1103;%20&#1110;&#1085;&#1086;&#1079;&#1077;&#1084;&#1085;&#1080;&#1093;%20&#1089;&#1090;&#1091;&#1076;&#1077;&#1085;&#1090;&#1110;&#1074;.doc.pdf" TargetMode="External"/><Relationship Id="rId39" Type="http://schemas.openxmlformats.org/officeDocument/2006/relationships/hyperlink" Target="https://www.masterclass.com/articles/literary-theory-explained" TargetMode="External"/><Relationship Id="rId3" Type="http://schemas.openxmlformats.org/officeDocument/2006/relationships/settings" Target="settings.xml"/><Relationship Id="rId21" Type="http://schemas.openxmlformats.org/officeDocument/2006/relationships/hyperlink" Target="https://repo.dma.dp.ua/5495/1/2020_&#1040;&#1082;&#1090;&#1091;&#1072;&#1083;&#1100;&#1085;&#1110;%20&#1087;&#1088;&#1086;&#1073;&#1083;&#1077;&#1084;&#1080;%20&#1085;&#1072;&#1074;&#1095;&#1072;&#1085;&#1085;&#1103;%20&#1110;&#1085;&#1086;&#1079;&#1077;&#1084;&#1085;&#1080;&#1093;%20&#1089;&#1090;&#1091;&#1076;&#1077;&#1085;&#1090;&#1110;&#1074;.doc.pdf" TargetMode="External"/><Relationship Id="rId34" Type="http://schemas.openxmlformats.org/officeDocument/2006/relationships/hyperlink" Target="https://guides.library.cornell.edu/englishlit/litterms" TargetMode="External"/><Relationship Id="rId42" Type="http://schemas.openxmlformats.org/officeDocument/2006/relationships/hyperlink" Target="https://edinburgh-uk.libguides.com/c.php?g=680281&amp;p=4874142" TargetMode="External"/><Relationship Id="rId47" Type="http://schemas.openxmlformats.org/officeDocument/2006/relationships/fontTable" Target="fontTable.xml"/><Relationship Id="rId7" Type="http://schemas.openxmlformats.org/officeDocument/2006/relationships/hyperlink" Target="https://repo.dma.dp.ua/5495/1/2020_&#1040;&#1082;&#1090;&#1091;&#1072;&#1083;&#1100;&#1085;&#1110;%20&#1087;&#1088;&#1086;&#1073;&#1083;&#1077;&#1084;&#1080;%20&#1085;&#1072;&#1074;&#1095;&#1072;&#1085;&#1085;&#1103;%20&#1110;&#1085;&#1086;&#1079;&#1077;&#1084;&#1085;&#1080;&#1093;%20&#1089;&#1090;&#1091;&#1076;&#1077;&#1085;&#1090;&#1110;&#1074;.doc.pdf" TargetMode="External"/><Relationship Id="rId12" Type="http://schemas.openxmlformats.org/officeDocument/2006/relationships/hyperlink" Target="https://repo.dma.dp.ua/5495/1/2020_&#1040;&#1082;&#1090;&#1091;&#1072;&#1083;&#1100;&#1085;&#1110;%20&#1087;&#1088;&#1086;&#1073;&#1083;&#1077;&#1084;&#1080;%20&#1085;&#1072;&#1074;&#1095;&#1072;&#1085;&#1085;&#1103;%20&#1110;&#1085;&#1086;&#1079;&#1077;&#1084;&#1085;&#1080;&#1093;%20&#1089;&#1090;&#1091;&#1076;&#1077;&#1085;&#1090;&#1110;&#1074;.doc.pdf" TargetMode="External"/><Relationship Id="rId17" Type="http://schemas.openxmlformats.org/officeDocument/2006/relationships/hyperlink" Target="http://dspace.onu.edu.ua:8080/bitstream/123456789/12640/1/&#1052;&#1059;&#1089;&#1080;&#1081;-&#1076;&#1086;&#1082;&#1090;&#1086;&#1088;&#1089;&#1082;&#1072;&#1103;.pdf" TargetMode="External"/><Relationship Id="rId25" Type="http://schemas.openxmlformats.org/officeDocument/2006/relationships/hyperlink" Target="https://www.researchgate.net/publication/287158254_Teaching_Literature_to_Foreign_Audience_at_the_Stage_of_Pre-University_Training" TargetMode="External"/><Relationship Id="rId33" Type="http://schemas.openxmlformats.org/officeDocument/2006/relationships/hyperlink" Target="https://youtube.com/channel/UCZcoU153cIkNH9-Q7f_QhXQ" TargetMode="External"/><Relationship Id="rId38" Type="http://schemas.openxmlformats.org/officeDocument/2006/relationships/hyperlink" Target="https://www.studysmarter.co.uk/explanations/english-literature/literary-criticism-and-theory/" TargetMode="External"/><Relationship Id="rId46" Type="http://schemas.openxmlformats.org/officeDocument/2006/relationships/hyperlink" Target="https://www.uv.es/fores/The_Routledge_Dictionary_of_Literary_Terms.pdf" TargetMode="External"/><Relationship Id="rId2" Type="http://schemas.openxmlformats.org/officeDocument/2006/relationships/styles" Target="styles.xml"/><Relationship Id="rId16" Type="http://schemas.openxmlformats.org/officeDocument/2006/relationships/hyperlink" Target="https://repo.dma.dp.ua/5495/1/2020_&#1040;&#1082;&#1090;&#1091;&#1072;&#1083;&#1100;&#1085;&#1110;%20&#1087;&#1088;&#1086;&#1073;&#1083;&#1077;&#1084;&#1080;%20&#1085;&#1072;&#1074;&#1095;&#1072;&#1085;&#1085;&#1103;%20&#1110;&#1085;&#1086;&#1079;&#1077;&#1084;&#1085;&#1080;&#1093;%20&#1089;&#1090;&#1091;&#1076;&#1077;&#1085;&#1090;&#1110;&#1074;.doc.pdf" TargetMode="External"/><Relationship Id="rId20" Type="http://schemas.openxmlformats.org/officeDocument/2006/relationships/hyperlink" Target="https://repo.dma.dp.ua/5495/1/2020_&#1040;&#1082;&#1090;&#1091;&#1072;&#1083;&#1100;&#1085;&#1110;%20&#1087;&#1088;&#1086;&#1073;&#1083;&#1077;&#1084;&#1080;%20&#1085;&#1072;&#1074;&#1095;&#1072;&#1085;&#1085;&#1103;%20&#1110;&#1085;&#1086;&#1079;&#1077;&#1084;&#1085;&#1080;&#1093;%20&#1089;&#1090;&#1091;&#1076;&#1077;&#1085;&#1090;&#1110;&#1074;.doc.pdf" TargetMode="External"/><Relationship Id="rId29" Type="http://schemas.openxmlformats.org/officeDocument/2006/relationships/hyperlink" Target="https://www.oxfordreference.com/view/10.1093/acref/9780199532919.001.0001/acref-9780199532919" TargetMode="External"/><Relationship Id="rId41" Type="http://schemas.openxmlformats.org/officeDocument/2006/relationships/hyperlink" Target="https://youtu.be/ACk6EEQUFM0" TargetMode="External"/><Relationship Id="rId1" Type="http://schemas.openxmlformats.org/officeDocument/2006/relationships/numbering" Target="numbering.xml"/><Relationship Id="rId6" Type="http://schemas.openxmlformats.org/officeDocument/2006/relationships/hyperlink" Target="https://doi.org/10.18662/po/13.1Sup1/427" TargetMode="External"/><Relationship Id="rId11" Type="http://schemas.openxmlformats.org/officeDocument/2006/relationships/hyperlink" Target="https://repo.dma.dp.ua/5495/1/2020_&#1040;&#1082;&#1090;&#1091;&#1072;&#1083;&#1100;&#1085;&#1110;%20&#1087;&#1088;&#1086;&#1073;&#1083;&#1077;&#1084;&#1080;%20&#1085;&#1072;&#1074;&#1095;&#1072;&#1085;&#1085;&#1103;%20&#1110;&#1085;&#1086;&#1079;&#1077;&#1084;&#1085;&#1080;&#1093;%20&#1089;&#1090;&#1091;&#1076;&#1077;&#1085;&#1090;&#1110;&#1074;.doc.pdf" TargetMode="External"/><Relationship Id="rId24" Type="http://schemas.openxmlformats.org/officeDocument/2006/relationships/hyperlink" Target="https://www.isetl.org/ijtlhe/pdf/IJTLHE780.pdf" TargetMode="External"/><Relationship Id="rId32" Type="http://schemas.openxmlformats.org/officeDocument/2006/relationships/hyperlink" Target="https://mthoyibi.files.wordpress.com/2011/05/a-glossary-of-literary-terms-7th-ed_m-h-abrams-1999.pdf" TargetMode="External"/><Relationship Id="rId37" Type="http://schemas.openxmlformats.org/officeDocument/2006/relationships/hyperlink" Target="https://www.britannica.com/art/literary-criticism" TargetMode="External"/><Relationship Id="rId40" Type="http://schemas.openxmlformats.org/officeDocument/2006/relationships/hyperlink" Target="http://web.cn.edu/kwheeler/lit_terms.html" TargetMode="External"/><Relationship Id="rId45" Type="http://schemas.openxmlformats.org/officeDocument/2006/relationships/hyperlink" Target="https://youtu.be/7m3qGqdRTyo" TargetMode="External"/><Relationship Id="rId5" Type="http://schemas.openxmlformats.org/officeDocument/2006/relationships/hyperlink" Target="https://doi.org/10.24115/S2446-622020217Extra-D1082p.175-186" TargetMode="External"/><Relationship Id="rId15" Type="http://schemas.openxmlformats.org/officeDocument/2006/relationships/hyperlink" Target="https://repo.dma.dp.ua/5495/1/2020_&#1040;&#1082;&#1090;&#1091;&#1072;&#1083;&#1100;&#1085;&#1110;%20&#1087;&#1088;&#1086;&#1073;&#1083;&#1077;&#1084;&#1080;%20&#1085;&#1072;&#1074;&#1095;&#1072;&#1085;&#1085;&#1103;%20&#1110;&#1085;&#1086;&#1079;&#1077;&#1084;&#1085;&#1080;&#1093;%20&#1089;&#1090;&#1091;&#1076;&#1077;&#1085;&#1090;&#1110;&#1074;.doc.pdf" TargetMode="External"/><Relationship Id="rId23" Type="http://schemas.openxmlformats.org/officeDocument/2006/relationships/hyperlink" Target="https://eric.ed.gov/?id=EJ1114287" TargetMode="External"/><Relationship Id="rId28" Type="http://schemas.openxmlformats.org/officeDocument/2006/relationships/hyperlink" Target="https://www.uv.es/~fores/programa/glossaryliterarycriticis.html" TargetMode="External"/><Relationship Id="rId36" Type="http://schemas.openxmlformats.org/officeDocument/2006/relationships/hyperlink" Target="https://link.springer.com/content/pdf/bbm:978-1-349-22152-3/1" TargetMode="External"/><Relationship Id="rId10" Type="http://schemas.openxmlformats.org/officeDocument/2006/relationships/hyperlink" Target="https://repo.dma.dp.ua/5495/1/2020_&#1040;&#1082;&#1090;&#1091;&#1072;&#1083;&#1100;&#1085;&#1110;%20&#1087;&#1088;&#1086;&#1073;&#1083;&#1077;&#1084;&#1080;%20&#1085;&#1072;&#1074;&#1095;&#1072;&#1085;&#1085;&#1103;%20&#1110;&#1085;&#1086;&#1079;&#1077;&#1084;&#1085;&#1080;&#1093;%20&#1089;&#1090;&#1091;&#1076;&#1077;&#1085;&#1090;&#1110;&#1074;.doc.pdf" TargetMode="External"/><Relationship Id="rId19" Type="http://schemas.openxmlformats.org/officeDocument/2006/relationships/hyperlink" Target="http://dspace.zsmu.edu.ua/bitstream/123456789/11944/1/&#1058;&#1077;&#1079;&#1080;.pdf" TargetMode="External"/><Relationship Id="rId31" Type="http://schemas.openxmlformats.org/officeDocument/2006/relationships/hyperlink" Target="http://writing2.richmond.edu/writing/wweb/terms.html" TargetMode="External"/><Relationship Id="rId44" Type="http://schemas.openxmlformats.org/officeDocument/2006/relationships/hyperlink" Target="https://youtu.be/-20dZxUAfu0" TargetMode="External"/><Relationship Id="rId4" Type="http://schemas.openxmlformats.org/officeDocument/2006/relationships/webSettings" Target="webSettings.xml"/><Relationship Id="rId9" Type="http://schemas.openxmlformats.org/officeDocument/2006/relationships/hyperlink" Target="http://repository.hneu.edu.ua/bitstream/123456789/16326/1/&#1058;&#1077;&#1079;&#1080;%20&#1061;&#1040;&#1044;&#1030;%202017_2_&#1054;&#1057;&#1054;&#1041;&#1051;&#1048;&#1042;&#1054;&#1057;&#1058;&#1030;%20&#1054;&#1056;&#1043;&#1040;&#1053;&#1030;&#1047;&#1040;&#1062;&#1030;&#1031;%20&#1053;&#1040;&#1042;&#1063;&#1040;&#1053;&#1053;&#1071;%20&#1030;&#1053;&#1054;&#1047;&#1045;&#1052;&#1053;&#1048;&#1061;%20&#1057;&#1058;&#1059;&#1044;&#1045;&#1053;&#1058;&#1030;&#1042;%20&#1059;%20&#1042;&#1053;&#1047;%20&#1059;&#1050;&#1056;&#1040;&#1031;&#1053;&#1048;%281%29.pdf" TargetMode="External"/><Relationship Id="rId14" Type="http://schemas.openxmlformats.org/officeDocument/2006/relationships/hyperlink" Target="https://visnyk.vntu.edu.ua/index.php/visnyk/article/view/1958" TargetMode="External"/><Relationship Id="rId22" Type="http://schemas.openxmlformats.org/officeDocument/2006/relationships/hyperlink" Target="https://repo.dma.dp.ua/5495/1/2020_&#1040;&#1082;&#1090;&#1091;&#1072;&#1083;&#1100;&#1085;&#1110;%20&#1087;&#1088;&#1086;&#1073;&#1083;&#1077;&#1084;&#1080;%20&#1085;&#1072;&#1074;&#1095;&#1072;&#1085;&#1085;&#1103;%20&#1110;&#1085;&#1086;&#1079;&#1077;&#1084;&#1085;&#1080;&#1093;%20&#1089;&#1090;&#1091;&#1076;&#1077;&#1085;&#1090;&#1110;&#1074;.doc.pdf" TargetMode="External"/><Relationship Id="rId27" Type="http://schemas.openxmlformats.org/officeDocument/2006/relationships/hyperlink" Target="https://www.eng-literature.com/2021/07/literary-terms-literary-criticism.html" TargetMode="External"/><Relationship Id="rId30" Type="http://schemas.openxmlformats.org/officeDocument/2006/relationships/hyperlink" Target="https://www.researchgate.net/file.PostFileLoader.html?id=56174c066143250b5b8b457c&amp;assetKey=AS:282511356776450@1444367364847" TargetMode="External"/><Relationship Id="rId35" Type="http://schemas.openxmlformats.org/officeDocument/2006/relationships/hyperlink" Target="https://www.utsc.utoronto.ca/engdept/glossary" TargetMode="External"/><Relationship Id="rId43" Type="http://schemas.openxmlformats.org/officeDocument/2006/relationships/hyperlink" Target="https://youtu.be/KR1XSHUrruA" TargetMode="External"/><Relationship Id="rId48"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18</Pages>
  <Words>4447</Words>
  <Characters>25350</Characters>
  <Application>Microsoft Office Word</Application>
  <DocSecurity>0</DocSecurity>
  <Lines>211</Lines>
  <Paragraphs>59</Paragraphs>
  <ScaleCrop>false</ScaleCrop>
  <Company/>
  <LinksUpToDate>false</LinksUpToDate>
  <CharactersWithSpaces>29738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2023-03-31T08:51:00Z</dcterms:created>
  <dcterms:modified xsi:type="dcterms:W3CDTF">2023-03-31T08:53:00Z</dcterms:modified>
</cp:coreProperties>
</file>