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6014F" w:rsidRDefault="0026014F" w:rsidP="00972E56">
      <w:pPr>
        <w:pStyle w:val="af1"/>
      </w:pPr>
    </w:p>
    <w:p w:rsidR="0035708F" w:rsidRPr="0035708F" w:rsidRDefault="0035708F" w:rsidP="0035708F">
      <w:pPr>
        <w:pBdr>
          <w:bottom w:val="single" w:sz="4" w:space="1" w:color="auto"/>
        </w:pBdr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</w:rPr>
      </w:pPr>
      <w:r w:rsidRPr="0035708F">
        <w:rPr>
          <w:rFonts w:ascii="Times New Roman" w:eastAsia="Calibri" w:hAnsi="Times New Roman" w:cs="Times New Roman"/>
          <w:sz w:val="28"/>
          <w:szCs w:val="28"/>
        </w:rPr>
        <w:t>Одеський національний університет імені І. І. Мечникова</w:t>
      </w:r>
    </w:p>
    <w:p w:rsidR="0035708F" w:rsidRPr="0035708F" w:rsidRDefault="0035708F" w:rsidP="0035708F">
      <w:pPr>
        <w:spacing w:after="0" w:line="240" w:lineRule="auto"/>
        <w:jc w:val="center"/>
        <w:rPr>
          <w:rFonts w:ascii="Times New Roman" w:eastAsia="Calibri" w:hAnsi="Times New Roman" w:cs="Times New Roman"/>
          <w:sz w:val="20"/>
          <w:szCs w:val="20"/>
        </w:rPr>
      </w:pPr>
      <w:r w:rsidRPr="0035708F">
        <w:rPr>
          <w:rFonts w:ascii="Times New Roman" w:eastAsia="Calibri" w:hAnsi="Times New Roman" w:cs="Times New Roman"/>
          <w:sz w:val="20"/>
          <w:szCs w:val="20"/>
        </w:rPr>
        <w:t>(повне найменування вищого навчального закладу)</w:t>
      </w:r>
    </w:p>
    <w:p w:rsidR="0035708F" w:rsidRPr="0035708F" w:rsidRDefault="0035708F" w:rsidP="0035708F">
      <w:pPr>
        <w:pBdr>
          <w:bottom w:val="single" w:sz="4" w:space="1" w:color="auto"/>
        </w:pBdr>
        <w:spacing w:before="240" w:after="0" w:line="240" w:lineRule="auto"/>
        <w:jc w:val="center"/>
        <w:rPr>
          <w:rFonts w:ascii="Times New Roman" w:eastAsia="Calibri" w:hAnsi="Times New Roman" w:cs="Times New Roman"/>
          <w:sz w:val="28"/>
          <w:szCs w:val="28"/>
        </w:rPr>
      </w:pPr>
      <w:r w:rsidRPr="0035708F">
        <w:rPr>
          <w:rFonts w:ascii="Times New Roman" w:eastAsia="Calibri" w:hAnsi="Times New Roman" w:cs="Times New Roman"/>
          <w:sz w:val="28"/>
          <w:szCs w:val="28"/>
        </w:rPr>
        <w:t>Філологічний факультет</w:t>
      </w:r>
    </w:p>
    <w:p w:rsidR="0035708F" w:rsidRPr="0035708F" w:rsidRDefault="0035708F" w:rsidP="0035708F">
      <w:pPr>
        <w:spacing w:after="0" w:line="240" w:lineRule="auto"/>
        <w:jc w:val="center"/>
        <w:rPr>
          <w:rFonts w:ascii="Times New Roman" w:eastAsia="Calibri" w:hAnsi="Times New Roman" w:cs="Times New Roman"/>
          <w:sz w:val="18"/>
          <w:szCs w:val="18"/>
          <w:lang w:val="ru-RU"/>
        </w:rPr>
      </w:pPr>
      <w:r w:rsidRPr="0035708F">
        <w:rPr>
          <w:rFonts w:ascii="Times New Roman" w:eastAsia="Calibri" w:hAnsi="Times New Roman" w:cs="Times New Roman"/>
          <w:sz w:val="18"/>
          <w:szCs w:val="18"/>
        </w:rPr>
        <w:t>(повне найменування інституту/факультету</w:t>
      </w:r>
      <w:r w:rsidRPr="0035708F">
        <w:rPr>
          <w:rFonts w:ascii="Times New Roman" w:eastAsia="Calibri" w:hAnsi="Times New Roman" w:cs="Times New Roman"/>
          <w:sz w:val="18"/>
          <w:szCs w:val="18"/>
          <w:lang w:val="ru-RU"/>
        </w:rPr>
        <w:t>)</w:t>
      </w:r>
    </w:p>
    <w:p w:rsidR="0035708F" w:rsidRPr="0035708F" w:rsidRDefault="00074E4A" w:rsidP="0035708F">
      <w:pPr>
        <w:pBdr>
          <w:bottom w:val="single" w:sz="4" w:space="1" w:color="auto"/>
        </w:pBdr>
        <w:spacing w:before="240" w:after="0" w:line="240" w:lineRule="auto"/>
        <w:jc w:val="center"/>
        <w:rPr>
          <w:rFonts w:ascii="Times New Roman" w:eastAsia="Calibri" w:hAnsi="Times New Roman" w:cs="Times New Roman"/>
          <w:sz w:val="28"/>
          <w:szCs w:val="28"/>
        </w:rPr>
      </w:pPr>
      <w:r>
        <w:rPr>
          <w:rFonts w:ascii="Times New Roman" w:eastAsia="Calibri" w:hAnsi="Times New Roman" w:cs="Times New Roman"/>
          <w:sz w:val="28"/>
          <w:szCs w:val="28"/>
        </w:rPr>
        <w:t>Кафедра української мови</w:t>
      </w:r>
    </w:p>
    <w:p w:rsidR="0035708F" w:rsidRPr="0035708F" w:rsidRDefault="0035708F" w:rsidP="0035708F">
      <w:pPr>
        <w:spacing w:after="0" w:line="240" w:lineRule="auto"/>
        <w:jc w:val="center"/>
        <w:rPr>
          <w:rFonts w:ascii="Times New Roman" w:eastAsia="Calibri" w:hAnsi="Times New Roman" w:cs="Times New Roman"/>
          <w:sz w:val="18"/>
          <w:szCs w:val="18"/>
        </w:rPr>
      </w:pPr>
      <w:r w:rsidRPr="0035708F">
        <w:rPr>
          <w:rFonts w:ascii="Times New Roman" w:eastAsia="Calibri" w:hAnsi="Times New Roman" w:cs="Times New Roman"/>
          <w:sz w:val="18"/>
          <w:szCs w:val="18"/>
        </w:rPr>
        <w:t>(повна назва кафедри)</w:t>
      </w:r>
    </w:p>
    <w:p w:rsidR="0035708F" w:rsidRPr="0035708F" w:rsidRDefault="0035708F" w:rsidP="0035708F">
      <w:pPr>
        <w:spacing w:after="0" w:line="240" w:lineRule="auto"/>
        <w:jc w:val="both"/>
        <w:rPr>
          <w:rFonts w:ascii="Times New Roman" w:eastAsia="Calibri" w:hAnsi="Times New Roman" w:cs="Times New Roman"/>
          <w:b/>
          <w:spacing w:val="60"/>
          <w:sz w:val="40"/>
          <w:szCs w:val="40"/>
          <w:lang w:val="ru-RU"/>
        </w:rPr>
      </w:pPr>
    </w:p>
    <w:p w:rsidR="0035708F" w:rsidRPr="0035708F" w:rsidRDefault="0035708F" w:rsidP="0035708F">
      <w:pPr>
        <w:spacing w:after="0" w:line="240" w:lineRule="auto"/>
        <w:jc w:val="center"/>
        <w:rPr>
          <w:rFonts w:ascii="Times New Roman" w:eastAsia="Calibri" w:hAnsi="Times New Roman" w:cs="Times New Roman"/>
          <w:b/>
          <w:spacing w:val="60"/>
          <w:sz w:val="32"/>
          <w:szCs w:val="32"/>
        </w:rPr>
      </w:pPr>
      <w:r w:rsidRPr="0035708F">
        <w:rPr>
          <w:rFonts w:ascii="Times New Roman" w:eastAsia="Calibri" w:hAnsi="Times New Roman" w:cs="Times New Roman"/>
          <w:b/>
          <w:spacing w:val="60"/>
          <w:sz w:val="32"/>
          <w:szCs w:val="32"/>
        </w:rPr>
        <w:t>Дипломна робота</w:t>
      </w:r>
    </w:p>
    <w:p w:rsidR="0035708F" w:rsidRPr="0035708F" w:rsidRDefault="00347014" w:rsidP="0035708F">
      <w:pPr>
        <w:pBdr>
          <w:bottom w:val="single" w:sz="4" w:space="1" w:color="auto"/>
        </w:pBdr>
        <w:tabs>
          <w:tab w:val="center" w:pos="4819"/>
          <w:tab w:val="right" w:pos="8505"/>
        </w:tabs>
        <w:spacing w:before="240" w:after="0" w:line="240" w:lineRule="auto"/>
        <w:ind w:left="1134" w:right="850"/>
        <w:jc w:val="center"/>
        <w:rPr>
          <w:rFonts w:ascii="Times New Roman" w:eastAsia="Calibri" w:hAnsi="Times New Roman" w:cs="Times New Roman"/>
          <w:sz w:val="28"/>
          <w:szCs w:val="28"/>
        </w:rPr>
      </w:pPr>
      <w:r>
        <w:rPr>
          <w:rFonts w:ascii="Times New Roman" w:eastAsia="Calibri" w:hAnsi="Times New Roman" w:cs="Times New Roman"/>
          <w:b/>
          <w:sz w:val="28"/>
          <w:szCs w:val="28"/>
        </w:rPr>
        <w:t>«Вербальні та невербальні засоби вираження змінених станів свідомості (на матеріалі творів українських письменників ХІХ – ХХІ ст.)</w:t>
      </w:r>
      <w:r w:rsidR="0035708F" w:rsidRPr="0035708F">
        <w:rPr>
          <w:rFonts w:ascii="Times New Roman" w:eastAsia="Calibri" w:hAnsi="Times New Roman" w:cs="Times New Roman"/>
          <w:b/>
          <w:sz w:val="28"/>
          <w:szCs w:val="28"/>
        </w:rPr>
        <w:t>»</w:t>
      </w:r>
    </w:p>
    <w:p w:rsidR="0035708F" w:rsidRPr="0035708F" w:rsidRDefault="00347014" w:rsidP="0035708F">
      <w:pPr>
        <w:tabs>
          <w:tab w:val="right" w:pos="9355"/>
        </w:tabs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</w:rPr>
      </w:pPr>
      <w:r>
        <w:rPr>
          <w:rFonts w:ascii="Times New Roman" w:eastAsia="Calibri" w:hAnsi="Times New Roman" w:cs="Times New Roman"/>
          <w:sz w:val="28"/>
          <w:szCs w:val="28"/>
        </w:rPr>
        <w:t xml:space="preserve"> «Verbal and non-verbal means of expressing</w:t>
      </w:r>
      <w:r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altered states of consciousness (based on the material of the works of Ukrainisn writers of the 19</w:t>
      </w:r>
      <w:r w:rsidRPr="00347014">
        <w:rPr>
          <w:rFonts w:ascii="Times New Roman" w:eastAsia="Calibri" w:hAnsi="Times New Roman" w:cs="Times New Roman"/>
          <w:sz w:val="28"/>
          <w:szCs w:val="28"/>
          <w:vertAlign w:val="superscript"/>
          <w:lang w:val="en-US"/>
        </w:rPr>
        <w:t>th</w:t>
      </w:r>
      <w:r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– 21</w:t>
      </w:r>
      <w:r w:rsidRPr="00347014">
        <w:rPr>
          <w:rFonts w:ascii="Times New Roman" w:eastAsia="Calibri" w:hAnsi="Times New Roman" w:cs="Times New Roman"/>
          <w:sz w:val="28"/>
          <w:szCs w:val="28"/>
          <w:vertAlign w:val="superscript"/>
          <w:lang w:val="en-US"/>
        </w:rPr>
        <w:t>st</w:t>
      </w:r>
      <w:r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centuries</w:t>
      </w:r>
      <w:r>
        <w:rPr>
          <w:rFonts w:ascii="Times New Roman" w:eastAsia="Calibri" w:hAnsi="Times New Roman" w:cs="Times New Roman"/>
          <w:sz w:val="28"/>
          <w:szCs w:val="28"/>
        </w:rPr>
        <w:t>)</w:t>
      </w:r>
      <w:r w:rsidR="0035708F" w:rsidRPr="0035708F">
        <w:rPr>
          <w:rFonts w:ascii="Times New Roman" w:eastAsia="Calibri" w:hAnsi="Times New Roman" w:cs="Times New Roman"/>
          <w:sz w:val="28"/>
          <w:szCs w:val="28"/>
        </w:rPr>
        <w:t>»</w:t>
      </w:r>
    </w:p>
    <w:p w:rsidR="0035708F" w:rsidRPr="0035708F" w:rsidRDefault="0035708F" w:rsidP="0035708F">
      <w:pPr>
        <w:tabs>
          <w:tab w:val="right" w:pos="9355"/>
        </w:tabs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  <w:u w:val="single"/>
        </w:rPr>
      </w:pPr>
    </w:p>
    <w:p w:rsidR="0035708F" w:rsidRPr="0035708F" w:rsidRDefault="0035708F" w:rsidP="0035708F">
      <w:pPr>
        <w:tabs>
          <w:tab w:val="right" w:pos="9355"/>
        </w:tabs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  <w:u w:val="single"/>
        </w:rPr>
      </w:pPr>
      <w:r w:rsidRPr="0035708F">
        <w:rPr>
          <w:rFonts w:ascii="Times New Roman" w:eastAsia="Calibri" w:hAnsi="Times New Roman" w:cs="Times New Roman"/>
          <w:sz w:val="28"/>
          <w:szCs w:val="28"/>
        </w:rPr>
        <w:t>на здобуття ступеня вищої освіти «магістр»</w:t>
      </w:r>
    </w:p>
    <w:p w:rsidR="00E71200" w:rsidRDefault="00E71200" w:rsidP="00E71200">
      <w:pPr>
        <w:spacing w:after="0" w:line="240" w:lineRule="auto"/>
        <w:rPr>
          <w:rFonts w:ascii="Times New Roman" w:eastAsia="Calibri" w:hAnsi="Times New Roman" w:cs="Times New Roman"/>
          <w:sz w:val="28"/>
          <w:szCs w:val="28"/>
          <w:u w:val="single"/>
        </w:rPr>
      </w:pPr>
    </w:p>
    <w:p w:rsidR="00E71200" w:rsidRDefault="00E71200" w:rsidP="00E71200">
      <w:pPr>
        <w:spacing w:after="0" w:line="240" w:lineRule="auto"/>
        <w:rPr>
          <w:rFonts w:ascii="Times New Roman" w:eastAsia="Calibri" w:hAnsi="Times New Roman" w:cs="Times New Roman"/>
          <w:sz w:val="28"/>
          <w:szCs w:val="28"/>
          <w:u w:val="single"/>
        </w:rPr>
      </w:pPr>
    </w:p>
    <w:p w:rsidR="0035708F" w:rsidRPr="0035708F" w:rsidRDefault="00E71200" w:rsidP="00E71200">
      <w:pPr>
        <w:spacing w:after="0" w:line="240" w:lineRule="auto"/>
        <w:rPr>
          <w:rFonts w:ascii="Times New Roman" w:eastAsia="Calibri" w:hAnsi="Times New Roman" w:cs="Times New Roman"/>
          <w:sz w:val="28"/>
          <w:szCs w:val="28"/>
        </w:rPr>
      </w:pPr>
      <w:r>
        <w:rPr>
          <w:rFonts w:ascii="Times New Roman" w:eastAsia="Calibri" w:hAnsi="Times New Roman" w:cs="Times New Roman"/>
          <w:sz w:val="28"/>
          <w:szCs w:val="28"/>
        </w:rPr>
        <w:t xml:space="preserve">                                                    </w:t>
      </w:r>
      <w:r w:rsidR="0035708F" w:rsidRPr="0035708F">
        <w:rPr>
          <w:rFonts w:ascii="Times New Roman" w:eastAsia="Calibri" w:hAnsi="Times New Roman" w:cs="Times New Roman"/>
          <w:sz w:val="28"/>
          <w:szCs w:val="28"/>
        </w:rPr>
        <w:t>Виконал</w:t>
      </w:r>
      <w:r>
        <w:rPr>
          <w:rFonts w:ascii="Times New Roman" w:eastAsia="Calibri" w:hAnsi="Times New Roman" w:cs="Times New Roman"/>
          <w:sz w:val="28"/>
          <w:szCs w:val="28"/>
        </w:rPr>
        <w:t xml:space="preserve">а: студентка денної  </w:t>
      </w:r>
      <w:r w:rsidR="0035708F" w:rsidRPr="0035708F">
        <w:rPr>
          <w:rFonts w:ascii="Times New Roman" w:eastAsia="Calibri" w:hAnsi="Times New Roman" w:cs="Times New Roman"/>
          <w:sz w:val="28"/>
          <w:szCs w:val="28"/>
        </w:rPr>
        <w:t>форми навчання</w:t>
      </w:r>
    </w:p>
    <w:p w:rsidR="0035708F" w:rsidRPr="0035708F" w:rsidRDefault="00E71200" w:rsidP="00E71200">
      <w:pPr>
        <w:spacing w:after="0" w:line="240" w:lineRule="auto"/>
        <w:rPr>
          <w:rFonts w:ascii="Times New Roman" w:eastAsia="Calibri" w:hAnsi="Times New Roman" w:cs="Times New Roman"/>
          <w:sz w:val="28"/>
          <w:szCs w:val="28"/>
        </w:rPr>
      </w:pPr>
      <w:r>
        <w:rPr>
          <w:rFonts w:ascii="Times New Roman" w:eastAsia="Calibri" w:hAnsi="Times New Roman" w:cs="Times New Roman"/>
          <w:sz w:val="28"/>
          <w:szCs w:val="28"/>
        </w:rPr>
        <w:t xml:space="preserve">                                                     </w:t>
      </w:r>
      <w:r w:rsidR="0035708F" w:rsidRPr="0035708F">
        <w:rPr>
          <w:rFonts w:ascii="Times New Roman" w:eastAsia="Calibri" w:hAnsi="Times New Roman" w:cs="Times New Roman"/>
          <w:sz w:val="28"/>
          <w:szCs w:val="28"/>
        </w:rPr>
        <w:t xml:space="preserve">спеціальності 035 Філологія </w:t>
      </w:r>
    </w:p>
    <w:p w:rsidR="0035708F" w:rsidRPr="0035708F" w:rsidRDefault="0035708F" w:rsidP="0035708F">
      <w:pPr>
        <w:spacing w:after="0" w:line="240" w:lineRule="auto"/>
        <w:ind w:firstLine="3686"/>
        <w:rPr>
          <w:rFonts w:ascii="Times New Roman" w:eastAsia="Calibri" w:hAnsi="Times New Roman" w:cs="Times New Roman"/>
          <w:sz w:val="28"/>
          <w:szCs w:val="28"/>
        </w:rPr>
      </w:pPr>
      <w:r w:rsidRPr="0035708F">
        <w:rPr>
          <w:rFonts w:ascii="Times New Roman" w:eastAsia="Calibri" w:hAnsi="Times New Roman" w:cs="Times New Roman"/>
          <w:sz w:val="28"/>
          <w:szCs w:val="28"/>
        </w:rPr>
        <w:t>035.01 Українська мова та література</w:t>
      </w:r>
    </w:p>
    <w:p w:rsidR="00E71200" w:rsidRDefault="00677ECA" w:rsidP="00677ECA">
      <w:pPr>
        <w:tabs>
          <w:tab w:val="left" w:pos="5245"/>
          <w:tab w:val="right" w:pos="9355"/>
        </w:tabs>
        <w:spacing w:after="0" w:line="240" w:lineRule="auto"/>
        <w:ind w:firstLine="3686"/>
        <w:rPr>
          <w:rFonts w:ascii="Times New Roman" w:eastAsia="Calibri" w:hAnsi="Times New Roman" w:cs="Times New Roman"/>
          <w:sz w:val="28"/>
          <w:szCs w:val="28"/>
        </w:rPr>
      </w:pPr>
      <w:r>
        <w:rPr>
          <w:rFonts w:ascii="Times New Roman" w:eastAsia="Calibri" w:hAnsi="Times New Roman" w:cs="Times New Roman"/>
          <w:b/>
          <w:sz w:val="28"/>
          <w:szCs w:val="28"/>
        </w:rPr>
        <w:t>Ленець Єлизавета Ігорівна</w:t>
      </w:r>
    </w:p>
    <w:p w:rsidR="0035708F" w:rsidRPr="0035708F" w:rsidRDefault="0035708F" w:rsidP="0035708F">
      <w:pPr>
        <w:tabs>
          <w:tab w:val="left" w:pos="5245"/>
          <w:tab w:val="right" w:pos="9355"/>
        </w:tabs>
        <w:spacing w:after="0" w:line="240" w:lineRule="auto"/>
        <w:ind w:firstLine="3686"/>
        <w:rPr>
          <w:rFonts w:ascii="Times New Roman" w:eastAsia="Calibri" w:hAnsi="Times New Roman" w:cs="Times New Roman"/>
          <w:sz w:val="28"/>
          <w:szCs w:val="28"/>
        </w:rPr>
      </w:pPr>
      <w:r w:rsidRPr="0035708F">
        <w:rPr>
          <w:rFonts w:ascii="Times New Roman" w:eastAsia="Calibri" w:hAnsi="Times New Roman" w:cs="Times New Roman"/>
          <w:sz w:val="28"/>
          <w:szCs w:val="28"/>
        </w:rPr>
        <w:t>Науковий керівник:</w:t>
      </w:r>
    </w:p>
    <w:p w:rsidR="00E71200" w:rsidRDefault="00074E4A" w:rsidP="00677ECA">
      <w:pPr>
        <w:tabs>
          <w:tab w:val="left" w:pos="5245"/>
          <w:tab w:val="right" w:pos="9355"/>
        </w:tabs>
        <w:spacing w:after="0" w:line="240" w:lineRule="auto"/>
        <w:ind w:firstLine="3686"/>
        <w:rPr>
          <w:rFonts w:ascii="Times New Roman" w:eastAsia="Calibri" w:hAnsi="Times New Roman" w:cs="Times New Roman"/>
          <w:sz w:val="28"/>
          <w:szCs w:val="28"/>
        </w:rPr>
      </w:pPr>
      <w:r>
        <w:rPr>
          <w:rFonts w:ascii="Times New Roman" w:eastAsia="Calibri" w:hAnsi="Times New Roman" w:cs="Times New Roman"/>
          <w:sz w:val="28"/>
          <w:szCs w:val="28"/>
        </w:rPr>
        <w:t>д.філол.н., проф. Форманова С.</w:t>
      </w:r>
      <w:r w:rsidR="00677ECA">
        <w:rPr>
          <w:rFonts w:ascii="Times New Roman" w:eastAsia="Calibri" w:hAnsi="Times New Roman" w:cs="Times New Roman"/>
          <w:sz w:val="28"/>
          <w:szCs w:val="28"/>
        </w:rPr>
        <w:t xml:space="preserve"> </w:t>
      </w:r>
      <w:r>
        <w:rPr>
          <w:rFonts w:ascii="Times New Roman" w:eastAsia="Calibri" w:hAnsi="Times New Roman" w:cs="Times New Roman"/>
          <w:sz w:val="28"/>
          <w:szCs w:val="28"/>
        </w:rPr>
        <w:t>В</w:t>
      </w:r>
      <w:r w:rsidR="00677ECA">
        <w:rPr>
          <w:rFonts w:ascii="Times New Roman" w:eastAsia="Calibri" w:hAnsi="Times New Roman" w:cs="Times New Roman"/>
          <w:sz w:val="28"/>
          <w:szCs w:val="28"/>
        </w:rPr>
        <w:t xml:space="preserve">._________ </w:t>
      </w:r>
    </w:p>
    <w:p w:rsidR="0035708F" w:rsidRPr="0035708F" w:rsidRDefault="0035708F" w:rsidP="0035708F">
      <w:pPr>
        <w:tabs>
          <w:tab w:val="left" w:pos="5245"/>
          <w:tab w:val="right" w:pos="9355"/>
        </w:tabs>
        <w:spacing w:after="0" w:line="240" w:lineRule="auto"/>
        <w:ind w:firstLine="3686"/>
        <w:rPr>
          <w:rFonts w:ascii="Times New Roman" w:eastAsia="Calibri" w:hAnsi="Times New Roman" w:cs="Times New Roman"/>
          <w:sz w:val="28"/>
          <w:szCs w:val="28"/>
        </w:rPr>
      </w:pPr>
      <w:r w:rsidRPr="0035708F">
        <w:rPr>
          <w:rFonts w:ascii="Times New Roman" w:eastAsia="Calibri" w:hAnsi="Times New Roman" w:cs="Times New Roman"/>
          <w:sz w:val="28"/>
          <w:szCs w:val="28"/>
        </w:rPr>
        <w:t>Рецензент:</w:t>
      </w:r>
    </w:p>
    <w:p w:rsidR="0035708F" w:rsidRPr="00E71200" w:rsidRDefault="00074E4A" w:rsidP="0035708F">
      <w:pPr>
        <w:tabs>
          <w:tab w:val="left" w:pos="5245"/>
          <w:tab w:val="right" w:pos="9355"/>
        </w:tabs>
        <w:spacing w:after="0" w:line="240" w:lineRule="auto"/>
        <w:ind w:firstLine="3686"/>
        <w:rPr>
          <w:rFonts w:ascii="Times New Roman" w:eastAsia="Calibri" w:hAnsi="Times New Roman" w:cs="Times New Roman"/>
          <w:sz w:val="28"/>
          <w:szCs w:val="28"/>
        </w:rPr>
      </w:pPr>
      <w:r>
        <w:rPr>
          <w:rFonts w:ascii="Times New Roman" w:eastAsia="Calibri" w:hAnsi="Times New Roman" w:cs="Times New Roman"/>
          <w:sz w:val="28"/>
          <w:szCs w:val="28"/>
        </w:rPr>
        <w:t>к.філол.н., доц. Романченко А.</w:t>
      </w:r>
      <w:r w:rsidR="00677ECA">
        <w:rPr>
          <w:rFonts w:ascii="Times New Roman" w:eastAsia="Calibri" w:hAnsi="Times New Roman" w:cs="Times New Roman"/>
          <w:sz w:val="28"/>
          <w:szCs w:val="28"/>
        </w:rPr>
        <w:t xml:space="preserve"> </w:t>
      </w:r>
      <w:r>
        <w:rPr>
          <w:rFonts w:ascii="Times New Roman" w:eastAsia="Calibri" w:hAnsi="Times New Roman" w:cs="Times New Roman"/>
          <w:sz w:val="28"/>
          <w:szCs w:val="28"/>
        </w:rPr>
        <w:t>П</w:t>
      </w:r>
      <w:r w:rsidR="00E71200" w:rsidRPr="00E71200">
        <w:rPr>
          <w:rFonts w:ascii="Times New Roman" w:eastAsia="Calibri" w:hAnsi="Times New Roman" w:cs="Times New Roman"/>
          <w:sz w:val="28"/>
          <w:szCs w:val="28"/>
        </w:rPr>
        <w:t>._________</w:t>
      </w:r>
    </w:p>
    <w:p w:rsidR="0035708F" w:rsidRPr="0035708F" w:rsidRDefault="0035708F" w:rsidP="0035708F">
      <w:pPr>
        <w:tabs>
          <w:tab w:val="left" w:pos="5245"/>
          <w:tab w:val="right" w:pos="9355"/>
        </w:tabs>
        <w:spacing w:before="120" w:after="0" w:line="24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35708F" w:rsidRPr="0035708F" w:rsidRDefault="0035708F" w:rsidP="0035708F">
      <w:pPr>
        <w:spacing w:after="0" w:line="240" w:lineRule="auto"/>
        <w:ind w:left="3969"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35708F" w:rsidRPr="0035708F" w:rsidRDefault="0035708F" w:rsidP="0035708F">
      <w:pPr>
        <w:spacing w:after="0" w:line="240" w:lineRule="auto"/>
        <w:ind w:left="3969"/>
        <w:jc w:val="both"/>
        <w:rPr>
          <w:rFonts w:ascii="Times New Roman" w:eastAsia="Calibri" w:hAnsi="Times New Roman" w:cs="Times New Roman"/>
          <w:sz w:val="28"/>
          <w:szCs w:val="28"/>
        </w:rPr>
      </w:pPr>
    </w:p>
    <w:tbl>
      <w:tblPr>
        <w:tblW w:w="5155" w:type="pct"/>
        <w:jc w:val="center"/>
        <w:tblLook w:val="00A0" w:firstRow="1" w:lastRow="0" w:firstColumn="1" w:lastColumn="0" w:noHBand="0" w:noVBand="0"/>
      </w:tblPr>
      <w:tblGrid>
        <w:gridCol w:w="5233"/>
        <w:gridCol w:w="4928"/>
      </w:tblGrid>
      <w:tr w:rsidR="0035708F" w:rsidRPr="0035708F" w:rsidTr="006171A8">
        <w:trPr>
          <w:jc w:val="center"/>
        </w:trPr>
        <w:tc>
          <w:tcPr>
            <w:tcW w:w="4967" w:type="dxa"/>
          </w:tcPr>
          <w:p w:rsidR="0035708F" w:rsidRPr="0035708F" w:rsidRDefault="0035708F" w:rsidP="0035708F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35708F">
              <w:rPr>
                <w:rFonts w:ascii="Times New Roman" w:eastAsia="Calibri" w:hAnsi="Times New Roman" w:cs="Times New Roman"/>
                <w:sz w:val="28"/>
                <w:szCs w:val="28"/>
              </w:rPr>
              <w:t>Рекомендовано до захисту:</w:t>
            </w:r>
          </w:p>
          <w:p w:rsidR="0035708F" w:rsidRPr="0035708F" w:rsidRDefault="0035708F" w:rsidP="0035708F">
            <w:pPr>
              <w:spacing w:before="120" w:after="0" w:line="24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35708F">
              <w:rPr>
                <w:rFonts w:ascii="Times New Roman" w:eastAsia="Calibri" w:hAnsi="Times New Roman" w:cs="Times New Roman"/>
                <w:sz w:val="28"/>
                <w:szCs w:val="28"/>
              </w:rPr>
              <w:t>протокол засідання кафедри</w:t>
            </w:r>
          </w:p>
          <w:p w:rsidR="0035708F" w:rsidRPr="0035708F" w:rsidRDefault="0035708F" w:rsidP="0035708F">
            <w:pPr>
              <w:spacing w:before="120" w:after="0" w:line="24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35708F">
              <w:rPr>
                <w:rFonts w:ascii="Times New Roman" w:eastAsia="Calibri" w:hAnsi="Times New Roman" w:cs="Times New Roman"/>
                <w:sz w:val="28"/>
                <w:szCs w:val="28"/>
              </w:rPr>
              <w:t>№ __ від ____________201</w:t>
            </w:r>
            <w:r w:rsidRPr="0035708F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8</w:t>
            </w:r>
            <w:r w:rsidRPr="0035708F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 р. </w:t>
            </w:r>
          </w:p>
          <w:p w:rsidR="0035708F" w:rsidRPr="0035708F" w:rsidRDefault="0035708F" w:rsidP="0035708F">
            <w:pPr>
              <w:spacing w:before="600" w:after="0" w:line="24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35708F">
              <w:rPr>
                <w:rFonts w:ascii="Times New Roman" w:eastAsia="Calibri" w:hAnsi="Times New Roman" w:cs="Times New Roman"/>
                <w:sz w:val="28"/>
                <w:szCs w:val="28"/>
              </w:rPr>
              <w:t>Завідувач кафедри</w:t>
            </w:r>
          </w:p>
          <w:p w:rsidR="0035708F" w:rsidRPr="0035708F" w:rsidRDefault="0035708F" w:rsidP="0035708F">
            <w:pPr>
              <w:tabs>
                <w:tab w:val="left" w:pos="1168"/>
                <w:tab w:val="left" w:pos="3861"/>
              </w:tabs>
              <w:spacing w:before="360" w:after="0" w:line="24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u w:val="single"/>
              </w:rPr>
            </w:pPr>
            <w:r w:rsidRPr="0035708F">
              <w:rPr>
                <w:rFonts w:ascii="Times New Roman" w:eastAsia="Calibri" w:hAnsi="Times New Roman" w:cs="Times New Roman"/>
                <w:sz w:val="28"/>
                <w:szCs w:val="28"/>
                <w:u w:val="single"/>
              </w:rPr>
              <w:tab/>
            </w:r>
            <w:r w:rsidR="00E71200">
              <w:rPr>
                <w:rFonts w:ascii="Times New Roman" w:eastAsia="Calibri" w:hAnsi="Times New Roman" w:cs="Times New Roman"/>
                <w:sz w:val="28"/>
                <w:szCs w:val="28"/>
              </w:rPr>
              <w:t>проф. Ковалевська Т.</w:t>
            </w:r>
            <w:r w:rsidR="00677ECA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 </w:t>
            </w:r>
            <w:r w:rsidR="00E71200">
              <w:rPr>
                <w:rFonts w:ascii="Times New Roman" w:eastAsia="Calibri" w:hAnsi="Times New Roman" w:cs="Times New Roman"/>
                <w:sz w:val="28"/>
                <w:szCs w:val="28"/>
              </w:rPr>
              <w:t>Ю</w:t>
            </w:r>
            <w:r w:rsidRPr="0035708F">
              <w:rPr>
                <w:rFonts w:ascii="Times New Roman" w:eastAsia="Calibri" w:hAnsi="Times New Roman" w:cs="Times New Roman"/>
                <w:sz w:val="28"/>
                <w:szCs w:val="28"/>
              </w:rPr>
              <w:t>.</w:t>
            </w:r>
          </w:p>
          <w:p w:rsidR="0035708F" w:rsidRPr="0035708F" w:rsidRDefault="0035708F" w:rsidP="0035708F">
            <w:pPr>
              <w:tabs>
                <w:tab w:val="left" w:pos="284"/>
                <w:tab w:val="left" w:pos="1767"/>
              </w:tabs>
              <w:spacing w:after="0" w:line="240" w:lineRule="auto"/>
              <w:jc w:val="both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35708F">
              <w:rPr>
                <w:rFonts w:ascii="Times New Roman" w:eastAsia="Calibri" w:hAnsi="Times New Roman" w:cs="Times New Roman"/>
                <w:sz w:val="20"/>
                <w:szCs w:val="20"/>
              </w:rPr>
              <w:tab/>
              <w:t>(підпис)</w:t>
            </w:r>
            <w:r w:rsidRPr="0035708F">
              <w:rPr>
                <w:rFonts w:ascii="Times New Roman" w:eastAsia="Calibri" w:hAnsi="Times New Roman" w:cs="Times New Roman"/>
                <w:sz w:val="20"/>
                <w:szCs w:val="20"/>
              </w:rPr>
              <w:tab/>
            </w:r>
          </w:p>
        </w:tc>
        <w:tc>
          <w:tcPr>
            <w:tcW w:w="4678" w:type="dxa"/>
          </w:tcPr>
          <w:p w:rsidR="0035708F" w:rsidRPr="0035708F" w:rsidRDefault="0035708F" w:rsidP="0035708F">
            <w:pPr>
              <w:tabs>
                <w:tab w:val="right" w:pos="4462"/>
              </w:tabs>
              <w:spacing w:after="0" w:line="24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35708F">
              <w:rPr>
                <w:rFonts w:ascii="Times New Roman" w:eastAsia="Calibri" w:hAnsi="Times New Roman" w:cs="Times New Roman"/>
                <w:sz w:val="28"/>
                <w:szCs w:val="28"/>
              </w:rPr>
              <w:t>Захищено на засіданні ЕК № ___</w:t>
            </w:r>
          </w:p>
          <w:p w:rsidR="0035708F" w:rsidRPr="0035708F" w:rsidRDefault="0035708F" w:rsidP="0035708F">
            <w:pPr>
              <w:tabs>
                <w:tab w:val="right" w:pos="4462"/>
              </w:tabs>
              <w:spacing w:before="120" w:after="0" w:line="24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35708F">
              <w:rPr>
                <w:rFonts w:ascii="Times New Roman" w:eastAsia="Calibri" w:hAnsi="Times New Roman" w:cs="Times New Roman"/>
                <w:sz w:val="28"/>
                <w:szCs w:val="28"/>
              </w:rPr>
              <w:t>протокол № _ від _______201</w:t>
            </w:r>
            <w:r w:rsidRPr="0035708F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8</w:t>
            </w:r>
            <w:r w:rsidRPr="0035708F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 р.</w:t>
            </w:r>
            <w:r w:rsidRPr="0035708F">
              <w:rPr>
                <w:rFonts w:ascii="Times New Roman" w:eastAsia="Calibri" w:hAnsi="Times New Roman" w:cs="Times New Roman"/>
                <w:sz w:val="28"/>
                <w:szCs w:val="28"/>
              </w:rPr>
              <w:tab/>
            </w:r>
          </w:p>
          <w:p w:rsidR="0035708F" w:rsidRPr="0035708F" w:rsidRDefault="0035708F" w:rsidP="0035708F">
            <w:pPr>
              <w:tabs>
                <w:tab w:val="right" w:pos="4462"/>
              </w:tabs>
              <w:spacing w:before="120" w:after="0" w:line="24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35708F">
              <w:rPr>
                <w:rFonts w:ascii="Times New Roman" w:eastAsia="Calibri" w:hAnsi="Times New Roman" w:cs="Times New Roman"/>
                <w:sz w:val="28"/>
                <w:szCs w:val="28"/>
              </w:rPr>
              <w:t>Оцінка______________/___</w:t>
            </w:r>
            <w:r w:rsidRPr="0035708F">
              <w:rPr>
                <w:rFonts w:ascii="Times New Roman" w:eastAsia="Calibri" w:hAnsi="Times New Roman" w:cs="Times New Roman"/>
                <w:sz w:val="20"/>
                <w:szCs w:val="20"/>
              </w:rPr>
              <w:tab/>
            </w:r>
            <w:r w:rsidRPr="0035708F">
              <w:rPr>
                <w:rFonts w:ascii="Times New Roman" w:eastAsia="Calibri" w:hAnsi="Times New Roman" w:cs="Times New Roman"/>
                <w:sz w:val="28"/>
                <w:szCs w:val="28"/>
              </w:rPr>
              <w:t>___/_____</w:t>
            </w:r>
          </w:p>
          <w:p w:rsidR="0035708F" w:rsidRPr="0035708F" w:rsidRDefault="0035708F" w:rsidP="0035708F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35708F">
              <w:rPr>
                <w:rFonts w:ascii="Times New Roman" w:eastAsia="Calibri" w:hAnsi="Times New Roman" w:cs="Times New Roman"/>
                <w:sz w:val="20"/>
                <w:szCs w:val="20"/>
              </w:rPr>
              <w:t>(за національною шкалою/шкалою ЕСТ</w:t>
            </w:r>
            <w:r w:rsidRPr="0035708F"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  <w:t>S</w:t>
            </w:r>
            <w:r w:rsidRPr="0035708F">
              <w:rPr>
                <w:rFonts w:ascii="Times New Roman" w:eastAsia="Calibri" w:hAnsi="Times New Roman" w:cs="Times New Roman"/>
                <w:sz w:val="20"/>
                <w:szCs w:val="20"/>
              </w:rPr>
              <w:t>/ бали)</w:t>
            </w:r>
          </w:p>
          <w:p w:rsidR="0035708F" w:rsidRPr="0035708F" w:rsidRDefault="0035708F" w:rsidP="0035708F">
            <w:pPr>
              <w:spacing w:before="360" w:after="0" w:line="24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35708F">
              <w:rPr>
                <w:rFonts w:ascii="Times New Roman" w:eastAsia="Calibri" w:hAnsi="Times New Roman" w:cs="Times New Roman"/>
                <w:sz w:val="28"/>
                <w:szCs w:val="28"/>
              </w:rPr>
              <w:t>Голова ЕК</w:t>
            </w:r>
          </w:p>
          <w:p w:rsidR="0035708F" w:rsidRPr="0035708F" w:rsidRDefault="0035708F" w:rsidP="0035708F">
            <w:pPr>
              <w:tabs>
                <w:tab w:val="left" w:pos="1446"/>
                <w:tab w:val="right" w:pos="4462"/>
              </w:tabs>
              <w:spacing w:before="360" w:after="0" w:line="24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u w:val="single"/>
              </w:rPr>
            </w:pPr>
            <w:r w:rsidRPr="0035708F">
              <w:rPr>
                <w:rFonts w:ascii="Times New Roman" w:eastAsia="Calibri" w:hAnsi="Times New Roman" w:cs="Times New Roman"/>
                <w:sz w:val="28"/>
                <w:szCs w:val="28"/>
                <w:u w:val="single"/>
              </w:rPr>
              <w:tab/>
            </w:r>
            <w:r w:rsidRPr="0035708F">
              <w:rPr>
                <w:rFonts w:ascii="Times New Roman" w:eastAsia="Calibri" w:hAnsi="Times New Roman" w:cs="Times New Roman"/>
                <w:sz w:val="28"/>
                <w:szCs w:val="28"/>
              </w:rPr>
              <w:t>проф. Ковалевська Т. Ю.</w:t>
            </w:r>
          </w:p>
          <w:p w:rsidR="0035708F" w:rsidRPr="0035708F" w:rsidRDefault="0035708F" w:rsidP="0035708F">
            <w:pPr>
              <w:tabs>
                <w:tab w:val="left" w:pos="454"/>
                <w:tab w:val="left" w:pos="2155"/>
              </w:tabs>
              <w:spacing w:after="0" w:line="24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35708F">
              <w:rPr>
                <w:rFonts w:ascii="Times New Roman" w:eastAsia="Calibri" w:hAnsi="Times New Roman" w:cs="Times New Roman"/>
                <w:sz w:val="20"/>
                <w:szCs w:val="20"/>
              </w:rPr>
              <w:tab/>
              <w:t>(підпис)</w:t>
            </w:r>
            <w:r w:rsidRPr="0035708F">
              <w:rPr>
                <w:rFonts w:ascii="Times New Roman" w:eastAsia="Calibri" w:hAnsi="Times New Roman" w:cs="Times New Roman"/>
                <w:sz w:val="20"/>
                <w:szCs w:val="20"/>
              </w:rPr>
              <w:tab/>
            </w:r>
          </w:p>
        </w:tc>
      </w:tr>
      <w:tr w:rsidR="0035708F" w:rsidRPr="0035708F" w:rsidTr="006171A8">
        <w:trPr>
          <w:jc w:val="center"/>
        </w:trPr>
        <w:tc>
          <w:tcPr>
            <w:tcW w:w="4967" w:type="dxa"/>
          </w:tcPr>
          <w:p w:rsidR="0035708F" w:rsidRPr="0035708F" w:rsidRDefault="0035708F" w:rsidP="0035708F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</w:rPr>
            </w:pPr>
          </w:p>
        </w:tc>
        <w:tc>
          <w:tcPr>
            <w:tcW w:w="4678" w:type="dxa"/>
          </w:tcPr>
          <w:p w:rsidR="0035708F" w:rsidRPr="0035708F" w:rsidRDefault="0035708F" w:rsidP="0035708F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</w:rPr>
            </w:pPr>
          </w:p>
        </w:tc>
      </w:tr>
    </w:tbl>
    <w:p w:rsidR="0035708F" w:rsidRPr="0035708F" w:rsidRDefault="0035708F" w:rsidP="0035708F">
      <w:pPr>
        <w:spacing w:after="0" w:line="240" w:lineRule="auto"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</w:p>
    <w:p w:rsidR="00526B98" w:rsidRDefault="0035708F" w:rsidP="00526B98">
      <w:pPr>
        <w:spacing w:after="0" w:line="240" w:lineRule="auto"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  <w:r w:rsidRPr="0035708F">
        <w:rPr>
          <w:rFonts w:ascii="Times New Roman" w:eastAsia="Calibri" w:hAnsi="Times New Roman" w:cs="Times New Roman"/>
          <w:b/>
          <w:sz w:val="28"/>
          <w:szCs w:val="28"/>
        </w:rPr>
        <w:t>Одеса</w:t>
      </w:r>
      <w:r w:rsidRPr="00526B98">
        <w:rPr>
          <w:rFonts w:ascii="Times New Roman" w:eastAsia="Calibri" w:hAnsi="Times New Roman" w:cs="Times New Roman"/>
          <w:b/>
          <w:sz w:val="28"/>
          <w:szCs w:val="28"/>
        </w:rPr>
        <w:t xml:space="preserve"> –</w:t>
      </w:r>
      <w:r w:rsidRPr="0035708F">
        <w:rPr>
          <w:rFonts w:ascii="Times New Roman" w:eastAsia="Calibri" w:hAnsi="Times New Roman" w:cs="Times New Roman"/>
          <w:b/>
          <w:sz w:val="28"/>
          <w:szCs w:val="28"/>
        </w:rPr>
        <w:t xml:space="preserve"> 2018</w:t>
      </w:r>
      <w:r w:rsidR="00526B98">
        <w:rPr>
          <w:rFonts w:ascii="Times New Roman" w:eastAsia="Calibri" w:hAnsi="Times New Roman" w:cs="Times New Roman"/>
          <w:b/>
          <w:sz w:val="28"/>
          <w:szCs w:val="28"/>
        </w:rPr>
        <w:t>.</w:t>
      </w:r>
    </w:p>
    <w:p w:rsidR="00677ECA" w:rsidRDefault="00677ECA">
      <w:pPr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br w:type="page"/>
      </w:r>
    </w:p>
    <w:p w:rsidR="00481AE4" w:rsidRDefault="00EF4CB4" w:rsidP="0039056D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39056D">
        <w:rPr>
          <w:rFonts w:ascii="Times New Roman" w:hAnsi="Times New Roman" w:cs="Times New Roman"/>
          <w:b/>
          <w:sz w:val="28"/>
          <w:szCs w:val="28"/>
        </w:rPr>
        <w:lastRenderedPageBreak/>
        <w:t xml:space="preserve"> </w:t>
      </w:r>
      <w:r w:rsidR="00730BF4" w:rsidRPr="0039056D">
        <w:rPr>
          <w:rFonts w:ascii="Times New Roman" w:hAnsi="Times New Roman" w:cs="Times New Roman"/>
          <w:b/>
          <w:sz w:val="28"/>
          <w:szCs w:val="28"/>
        </w:rPr>
        <w:t>ЗМІСТ</w:t>
      </w:r>
    </w:p>
    <w:p w:rsidR="00D70AD1" w:rsidRDefault="00D70AD1" w:rsidP="00D70AD1">
      <w:pPr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</w:p>
    <w:p w:rsidR="00D70AD1" w:rsidRDefault="00D70AD1" w:rsidP="00D70AD1">
      <w:pPr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</w:p>
    <w:p w:rsidR="00D70AD1" w:rsidRPr="00D70AD1" w:rsidRDefault="00D70AD1" w:rsidP="00D70AD1">
      <w:pPr>
        <w:spacing w:after="0" w:line="240" w:lineRule="auto"/>
        <w:jc w:val="both"/>
        <w:rPr>
          <w:rFonts w:ascii="Times New Roman" w:eastAsia="Calibri" w:hAnsi="Times New Roman" w:cs="Times New Roman"/>
          <w:b/>
          <w:sz w:val="28"/>
          <w:szCs w:val="28"/>
        </w:rPr>
      </w:pPr>
      <w:r w:rsidRPr="0039056D">
        <w:rPr>
          <w:rFonts w:ascii="Times New Roman" w:hAnsi="Times New Roman" w:cs="Times New Roman"/>
          <w:b/>
          <w:sz w:val="28"/>
          <w:szCs w:val="28"/>
        </w:rPr>
        <w:t>ПЕРЕЛІК УМОВНИХ СКОРОЧЕНЬ………………………………………</w:t>
      </w:r>
      <w:r w:rsidR="003F6E50">
        <w:rPr>
          <w:rFonts w:ascii="Times New Roman" w:hAnsi="Times New Roman" w:cs="Times New Roman"/>
          <w:b/>
          <w:sz w:val="28"/>
          <w:szCs w:val="28"/>
        </w:rPr>
        <w:t>.</w:t>
      </w:r>
      <w:r w:rsidRPr="0039056D">
        <w:rPr>
          <w:rFonts w:ascii="Times New Roman" w:hAnsi="Times New Roman" w:cs="Times New Roman"/>
          <w:b/>
          <w:sz w:val="28"/>
          <w:szCs w:val="28"/>
        </w:rPr>
        <w:t>…</w:t>
      </w:r>
      <w:r>
        <w:rPr>
          <w:rFonts w:ascii="Times New Roman" w:hAnsi="Times New Roman" w:cs="Times New Roman"/>
          <w:b/>
          <w:sz w:val="28"/>
          <w:szCs w:val="28"/>
        </w:rPr>
        <w:t>.</w:t>
      </w:r>
      <w:r w:rsidRPr="0039056D">
        <w:rPr>
          <w:rFonts w:ascii="Times New Roman" w:hAnsi="Times New Roman" w:cs="Times New Roman"/>
          <w:sz w:val="28"/>
          <w:szCs w:val="28"/>
        </w:rPr>
        <w:t>3</w:t>
      </w:r>
    </w:p>
    <w:p w:rsidR="007D2523" w:rsidRPr="0039056D" w:rsidRDefault="006242DF" w:rsidP="00D70AD1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39056D">
        <w:rPr>
          <w:rFonts w:ascii="Times New Roman" w:hAnsi="Times New Roman" w:cs="Times New Roman"/>
          <w:b/>
          <w:sz w:val="28"/>
          <w:szCs w:val="28"/>
        </w:rPr>
        <w:t>ВСТУП…………………………………………………………………</w:t>
      </w:r>
      <w:r w:rsidR="007D2523" w:rsidRPr="0039056D">
        <w:rPr>
          <w:rFonts w:ascii="Times New Roman" w:hAnsi="Times New Roman" w:cs="Times New Roman"/>
          <w:b/>
          <w:sz w:val="28"/>
          <w:szCs w:val="28"/>
        </w:rPr>
        <w:t>………….</w:t>
      </w:r>
      <w:r w:rsidR="00D70AD1">
        <w:rPr>
          <w:rFonts w:ascii="Times New Roman" w:hAnsi="Times New Roman" w:cs="Times New Roman"/>
          <w:b/>
          <w:sz w:val="28"/>
          <w:szCs w:val="28"/>
        </w:rPr>
        <w:t>.</w:t>
      </w:r>
      <w:r w:rsidR="007D2523" w:rsidRPr="0039056D">
        <w:rPr>
          <w:rFonts w:ascii="Times New Roman" w:hAnsi="Times New Roman" w:cs="Times New Roman"/>
          <w:b/>
          <w:sz w:val="28"/>
          <w:szCs w:val="28"/>
        </w:rPr>
        <w:t>.</w:t>
      </w:r>
      <w:r w:rsidR="00D70AD1">
        <w:rPr>
          <w:rFonts w:ascii="Times New Roman" w:hAnsi="Times New Roman" w:cs="Times New Roman"/>
          <w:sz w:val="28"/>
          <w:szCs w:val="28"/>
        </w:rPr>
        <w:t>4</w:t>
      </w:r>
      <w:r w:rsidR="007D2523" w:rsidRPr="0039056D">
        <w:rPr>
          <w:rFonts w:ascii="Times New Roman" w:hAnsi="Times New Roman" w:cs="Times New Roman"/>
          <w:sz w:val="28"/>
          <w:szCs w:val="28"/>
        </w:rPr>
        <w:t xml:space="preserve"> </w:t>
      </w:r>
    </w:p>
    <w:p w:rsidR="00730BF4" w:rsidRPr="00972E56" w:rsidRDefault="00730BF4" w:rsidP="00D70AD1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39056D">
        <w:rPr>
          <w:rFonts w:ascii="Times New Roman" w:hAnsi="Times New Roman" w:cs="Times New Roman"/>
          <w:b/>
          <w:sz w:val="28"/>
          <w:szCs w:val="28"/>
        </w:rPr>
        <w:t xml:space="preserve">РОЗДІЛ 1. </w:t>
      </w:r>
      <w:r w:rsidR="00167752" w:rsidRPr="0039056D">
        <w:rPr>
          <w:rFonts w:ascii="Times New Roman" w:hAnsi="Times New Roman" w:cs="Times New Roman"/>
          <w:b/>
          <w:sz w:val="28"/>
          <w:szCs w:val="28"/>
        </w:rPr>
        <w:t>ТЕОРЕТИЧНІ ЗАСАДИ ДОСЛІДЖЕННЯ</w:t>
      </w:r>
      <w:r w:rsidR="00117220" w:rsidRPr="0039056D">
        <w:rPr>
          <w:rFonts w:ascii="Times New Roman" w:hAnsi="Times New Roman" w:cs="Times New Roman"/>
          <w:b/>
          <w:sz w:val="28"/>
          <w:szCs w:val="28"/>
        </w:rPr>
        <w:t xml:space="preserve"> ЗМІНЕНИХ СТАНІВ СВІДОМОСТІ</w:t>
      </w:r>
      <w:r w:rsidR="00167752" w:rsidRPr="0039056D">
        <w:rPr>
          <w:rFonts w:ascii="Times New Roman" w:hAnsi="Times New Roman" w:cs="Times New Roman"/>
          <w:b/>
          <w:sz w:val="28"/>
          <w:szCs w:val="28"/>
        </w:rPr>
        <w:t>…………</w:t>
      </w:r>
      <w:r w:rsidR="006242DF" w:rsidRPr="0039056D">
        <w:rPr>
          <w:rFonts w:ascii="Times New Roman" w:hAnsi="Times New Roman" w:cs="Times New Roman"/>
          <w:b/>
          <w:sz w:val="28"/>
          <w:szCs w:val="28"/>
        </w:rPr>
        <w:t>………………………………………………</w:t>
      </w:r>
      <w:r w:rsidR="00D70AD1">
        <w:rPr>
          <w:rFonts w:ascii="Times New Roman" w:hAnsi="Times New Roman" w:cs="Times New Roman"/>
          <w:b/>
          <w:sz w:val="28"/>
          <w:szCs w:val="28"/>
        </w:rPr>
        <w:t>…………..</w:t>
      </w:r>
      <w:r w:rsidR="003F6E50" w:rsidRPr="00972E56">
        <w:rPr>
          <w:rFonts w:ascii="Times New Roman" w:hAnsi="Times New Roman" w:cs="Times New Roman"/>
          <w:sz w:val="28"/>
          <w:szCs w:val="28"/>
        </w:rPr>
        <w:t>10</w:t>
      </w:r>
    </w:p>
    <w:p w:rsidR="00167752" w:rsidRPr="003F6E50" w:rsidRDefault="00167752" w:rsidP="00D70AD1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39056D">
        <w:rPr>
          <w:rFonts w:ascii="Times New Roman" w:hAnsi="Times New Roman" w:cs="Times New Roman"/>
          <w:sz w:val="28"/>
          <w:szCs w:val="28"/>
        </w:rPr>
        <w:t>1.1</w:t>
      </w:r>
      <w:r w:rsidR="00113093">
        <w:rPr>
          <w:rFonts w:ascii="Times New Roman" w:hAnsi="Times New Roman" w:cs="Times New Roman"/>
          <w:sz w:val="28"/>
          <w:szCs w:val="28"/>
        </w:rPr>
        <w:t>.</w:t>
      </w:r>
      <w:r w:rsidRPr="0039056D">
        <w:rPr>
          <w:rFonts w:ascii="Times New Roman" w:hAnsi="Times New Roman" w:cs="Times New Roman"/>
          <w:sz w:val="28"/>
          <w:szCs w:val="28"/>
        </w:rPr>
        <w:t xml:space="preserve"> Зародження теорії </w:t>
      </w:r>
      <w:r w:rsidR="0026014F" w:rsidRPr="0039056D">
        <w:rPr>
          <w:rFonts w:ascii="Times New Roman" w:hAnsi="Times New Roman" w:cs="Times New Roman"/>
          <w:sz w:val="28"/>
          <w:szCs w:val="28"/>
        </w:rPr>
        <w:t>свідомості про «несвідоме»</w:t>
      </w:r>
      <w:r w:rsidR="006242DF" w:rsidRPr="0039056D">
        <w:rPr>
          <w:rFonts w:ascii="Times New Roman" w:hAnsi="Times New Roman" w:cs="Times New Roman"/>
          <w:sz w:val="28"/>
          <w:szCs w:val="28"/>
        </w:rPr>
        <w:t>…………………</w:t>
      </w:r>
      <w:r w:rsidR="007D2523" w:rsidRPr="0039056D">
        <w:rPr>
          <w:rFonts w:ascii="Times New Roman" w:hAnsi="Times New Roman" w:cs="Times New Roman"/>
          <w:sz w:val="28"/>
          <w:szCs w:val="28"/>
        </w:rPr>
        <w:t>………….</w:t>
      </w:r>
      <w:r w:rsidR="00D70AD1">
        <w:rPr>
          <w:rFonts w:ascii="Times New Roman" w:hAnsi="Times New Roman" w:cs="Times New Roman"/>
          <w:sz w:val="28"/>
          <w:szCs w:val="28"/>
        </w:rPr>
        <w:t>.</w:t>
      </w:r>
      <w:r w:rsidR="006242DF" w:rsidRPr="0039056D">
        <w:rPr>
          <w:rFonts w:ascii="Times New Roman" w:hAnsi="Times New Roman" w:cs="Times New Roman"/>
          <w:sz w:val="28"/>
          <w:szCs w:val="28"/>
        </w:rPr>
        <w:t>.</w:t>
      </w:r>
      <w:r w:rsidR="003F6E50" w:rsidRPr="003F6E50">
        <w:rPr>
          <w:rFonts w:ascii="Times New Roman" w:hAnsi="Times New Roman" w:cs="Times New Roman"/>
          <w:sz w:val="28"/>
          <w:szCs w:val="28"/>
          <w:lang w:val="ru-RU"/>
        </w:rPr>
        <w:t>10</w:t>
      </w:r>
    </w:p>
    <w:p w:rsidR="00167752" w:rsidRPr="003F6E50" w:rsidRDefault="00113093" w:rsidP="00D70AD1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</w:rPr>
        <w:t>1.2.</w:t>
      </w:r>
      <w:r w:rsidR="00167752" w:rsidRPr="00113093">
        <w:rPr>
          <w:rFonts w:ascii="Times New Roman" w:hAnsi="Times New Roman" w:cs="Times New Roman"/>
          <w:sz w:val="28"/>
          <w:szCs w:val="28"/>
        </w:rPr>
        <w:t xml:space="preserve">Теорія </w:t>
      </w:r>
      <w:r w:rsidR="0026014F" w:rsidRPr="00113093">
        <w:rPr>
          <w:rFonts w:ascii="Times New Roman" w:hAnsi="Times New Roman" w:cs="Times New Roman"/>
          <w:sz w:val="28"/>
          <w:szCs w:val="28"/>
        </w:rPr>
        <w:t>«</w:t>
      </w:r>
      <w:r w:rsidR="00167752" w:rsidRPr="00113093">
        <w:rPr>
          <w:rFonts w:ascii="Times New Roman" w:hAnsi="Times New Roman" w:cs="Times New Roman"/>
          <w:sz w:val="28"/>
          <w:szCs w:val="28"/>
        </w:rPr>
        <w:t>несвідомого</w:t>
      </w:r>
      <w:r w:rsidR="0026014F" w:rsidRPr="00113093">
        <w:rPr>
          <w:rFonts w:ascii="Times New Roman" w:hAnsi="Times New Roman" w:cs="Times New Roman"/>
          <w:sz w:val="28"/>
          <w:szCs w:val="28"/>
        </w:rPr>
        <w:t>»</w:t>
      </w:r>
      <w:r w:rsidR="00167752" w:rsidRPr="00113093">
        <w:rPr>
          <w:rFonts w:ascii="Times New Roman" w:hAnsi="Times New Roman" w:cs="Times New Roman"/>
          <w:sz w:val="28"/>
          <w:szCs w:val="28"/>
        </w:rPr>
        <w:t xml:space="preserve"> в ідеях З. Фройда, К. Юнга, Ж.</w:t>
      </w:r>
      <w:r w:rsidR="0052527A" w:rsidRPr="00113093">
        <w:rPr>
          <w:rFonts w:ascii="Times New Roman" w:hAnsi="Times New Roman" w:cs="Times New Roman"/>
          <w:sz w:val="28"/>
          <w:szCs w:val="28"/>
        </w:rPr>
        <w:t xml:space="preserve"> </w:t>
      </w:r>
      <w:r w:rsidR="00167752" w:rsidRPr="00113093">
        <w:rPr>
          <w:rFonts w:ascii="Times New Roman" w:hAnsi="Times New Roman" w:cs="Times New Roman"/>
          <w:sz w:val="28"/>
          <w:szCs w:val="28"/>
        </w:rPr>
        <w:t>Лакана</w:t>
      </w:r>
      <w:r w:rsidR="00FC0837" w:rsidRPr="00113093">
        <w:rPr>
          <w:rFonts w:ascii="Times New Roman" w:hAnsi="Times New Roman" w:cs="Times New Roman"/>
          <w:sz w:val="28"/>
          <w:szCs w:val="28"/>
        </w:rPr>
        <w:t xml:space="preserve"> Е. Фром</w:t>
      </w:r>
      <w:r w:rsidR="003B0671" w:rsidRPr="00113093">
        <w:rPr>
          <w:rFonts w:ascii="Times New Roman" w:hAnsi="Times New Roman" w:cs="Times New Roman"/>
          <w:sz w:val="28"/>
          <w:szCs w:val="28"/>
        </w:rPr>
        <w:t>м</w:t>
      </w:r>
      <w:r w:rsidR="00FC0837" w:rsidRPr="00113093">
        <w:rPr>
          <w:rFonts w:ascii="Times New Roman" w:hAnsi="Times New Roman" w:cs="Times New Roman"/>
          <w:sz w:val="28"/>
          <w:szCs w:val="28"/>
        </w:rPr>
        <w:t xml:space="preserve">а </w:t>
      </w:r>
      <w:r w:rsidR="003F6E50">
        <w:rPr>
          <w:rFonts w:ascii="Times New Roman" w:hAnsi="Times New Roman" w:cs="Times New Roman"/>
          <w:sz w:val="28"/>
          <w:szCs w:val="28"/>
        </w:rPr>
        <w:t>..1</w:t>
      </w:r>
      <w:r w:rsidR="003F6E50" w:rsidRPr="003F6E50">
        <w:rPr>
          <w:rFonts w:ascii="Times New Roman" w:hAnsi="Times New Roman" w:cs="Times New Roman"/>
          <w:sz w:val="28"/>
          <w:szCs w:val="28"/>
          <w:lang w:val="ru-RU"/>
        </w:rPr>
        <w:t>3</w:t>
      </w:r>
    </w:p>
    <w:p w:rsidR="00167752" w:rsidRPr="00972E56" w:rsidRDefault="00113093" w:rsidP="00D70AD1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</w:rPr>
        <w:t xml:space="preserve">1.3. </w:t>
      </w:r>
      <w:r w:rsidR="00167752" w:rsidRPr="00113093">
        <w:rPr>
          <w:rFonts w:ascii="Times New Roman" w:hAnsi="Times New Roman" w:cs="Times New Roman"/>
          <w:sz w:val="28"/>
          <w:szCs w:val="28"/>
        </w:rPr>
        <w:t xml:space="preserve">Співвідношення </w:t>
      </w:r>
      <w:r w:rsidR="0026014F" w:rsidRPr="00113093">
        <w:rPr>
          <w:rFonts w:ascii="Times New Roman" w:hAnsi="Times New Roman" w:cs="Times New Roman"/>
          <w:sz w:val="28"/>
          <w:szCs w:val="28"/>
        </w:rPr>
        <w:t>«</w:t>
      </w:r>
      <w:r w:rsidR="00167752" w:rsidRPr="00113093">
        <w:rPr>
          <w:rFonts w:ascii="Times New Roman" w:hAnsi="Times New Roman" w:cs="Times New Roman"/>
          <w:sz w:val="28"/>
          <w:szCs w:val="28"/>
        </w:rPr>
        <w:t>свідомого</w:t>
      </w:r>
      <w:r w:rsidR="0026014F" w:rsidRPr="00113093">
        <w:rPr>
          <w:rFonts w:ascii="Times New Roman" w:hAnsi="Times New Roman" w:cs="Times New Roman"/>
          <w:sz w:val="28"/>
          <w:szCs w:val="28"/>
        </w:rPr>
        <w:t>»</w:t>
      </w:r>
      <w:r w:rsidR="00167752" w:rsidRPr="00113093">
        <w:rPr>
          <w:rFonts w:ascii="Times New Roman" w:hAnsi="Times New Roman" w:cs="Times New Roman"/>
          <w:sz w:val="28"/>
          <w:szCs w:val="28"/>
        </w:rPr>
        <w:t xml:space="preserve"> і </w:t>
      </w:r>
      <w:r w:rsidR="0026014F" w:rsidRPr="00113093">
        <w:rPr>
          <w:rFonts w:ascii="Times New Roman" w:hAnsi="Times New Roman" w:cs="Times New Roman"/>
          <w:sz w:val="28"/>
          <w:szCs w:val="28"/>
        </w:rPr>
        <w:t>«</w:t>
      </w:r>
      <w:r w:rsidR="00167752" w:rsidRPr="00113093">
        <w:rPr>
          <w:rFonts w:ascii="Times New Roman" w:hAnsi="Times New Roman" w:cs="Times New Roman"/>
          <w:sz w:val="28"/>
          <w:szCs w:val="28"/>
        </w:rPr>
        <w:t>несвідомого</w:t>
      </w:r>
      <w:r w:rsidR="0026014F" w:rsidRPr="00113093">
        <w:rPr>
          <w:rFonts w:ascii="Times New Roman" w:hAnsi="Times New Roman" w:cs="Times New Roman"/>
          <w:sz w:val="28"/>
          <w:szCs w:val="28"/>
        </w:rPr>
        <w:t xml:space="preserve">» </w:t>
      </w:r>
      <w:r w:rsidR="00167752" w:rsidRPr="00113093">
        <w:rPr>
          <w:rFonts w:ascii="Times New Roman" w:hAnsi="Times New Roman" w:cs="Times New Roman"/>
          <w:sz w:val="28"/>
          <w:szCs w:val="28"/>
        </w:rPr>
        <w:t>у вітчизняних доробках. ….</w:t>
      </w:r>
      <w:r w:rsidR="003F6E50">
        <w:rPr>
          <w:rFonts w:ascii="Times New Roman" w:hAnsi="Times New Roman" w:cs="Times New Roman"/>
          <w:sz w:val="28"/>
          <w:szCs w:val="28"/>
        </w:rPr>
        <w:t>3</w:t>
      </w:r>
      <w:r w:rsidR="003F6E50" w:rsidRPr="00972E56">
        <w:rPr>
          <w:rFonts w:ascii="Times New Roman" w:hAnsi="Times New Roman" w:cs="Times New Roman"/>
          <w:sz w:val="28"/>
          <w:szCs w:val="28"/>
          <w:lang w:val="ru-RU"/>
        </w:rPr>
        <w:t>4</w:t>
      </w:r>
    </w:p>
    <w:p w:rsidR="00167752" w:rsidRPr="003F6E50" w:rsidRDefault="00167752" w:rsidP="00D70AD1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39056D">
        <w:rPr>
          <w:rFonts w:ascii="Times New Roman" w:hAnsi="Times New Roman" w:cs="Times New Roman"/>
          <w:b/>
          <w:sz w:val="28"/>
          <w:szCs w:val="28"/>
        </w:rPr>
        <w:t>РОЗДІЛ 2. ЗМІНЕНІ СТАНИ СВІДОМОСТІ ЯК ОБꞌЄКТ ДОСЛІДЖЕННЯ В СУЧАСНОМУ МОВОЗНАВСТВІ…………………………………………</w:t>
      </w:r>
      <w:r w:rsidR="007D2523" w:rsidRPr="0039056D">
        <w:rPr>
          <w:rFonts w:ascii="Times New Roman" w:hAnsi="Times New Roman" w:cs="Times New Roman"/>
          <w:b/>
          <w:sz w:val="28"/>
          <w:szCs w:val="28"/>
        </w:rPr>
        <w:t>…</w:t>
      </w:r>
      <w:r w:rsidR="00D02128">
        <w:rPr>
          <w:rFonts w:ascii="Times New Roman" w:hAnsi="Times New Roman" w:cs="Times New Roman"/>
          <w:sz w:val="28"/>
          <w:szCs w:val="28"/>
        </w:rPr>
        <w:t>3</w:t>
      </w:r>
      <w:r w:rsidR="003F6E50" w:rsidRPr="003F6E50">
        <w:rPr>
          <w:rFonts w:ascii="Times New Roman" w:hAnsi="Times New Roman" w:cs="Times New Roman"/>
          <w:sz w:val="28"/>
          <w:szCs w:val="28"/>
          <w:lang w:val="ru-RU"/>
        </w:rPr>
        <w:t>9</w:t>
      </w:r>
    </w:p>
    <w:p w:rsidR="00167752" w:rsidRPr="003F6E50" w:rsidRDefault="00167752" w:rsidP="00D70AD1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39056D">
        <w:rPr>
          <w:rFonts w:ascii="Times New Roman" w:hAnsi="Times New Roman" w:cs="Times New Roman"/>
          <w:sz w:val="28"/>
          <w:szCs w:val="28"/>
        </w:rPr>
        <w:t>2.1</w:t>
      </w:r>
      <w:r w:rsidR="00113093">
        <w:rPr>
          <w:rFonts w:ascii="Times New Roman" w:hAnsi="Times New Roman" w:cs="Times New Roman"/>
          <w:sz w:val="28"/>
          <w:szCs w:val="28"/>
        </w:rPr>
        <w:t>.</w:t>
      </w:r>
      <w:r w:rsidRPr="0039056D">
        <w:rPr>
          <w:rFonts w:ascii="Times New Roman" w:hAnsi="Times New Roman" w:cs="Times New Roman"/>
          <w:sz w:val="28"/>
          <w:szCs w:val="28"/>
        </w:rPr>
        <w:t xml:space="preserve"> Типологія класифік</w:t>
      </w:r>
      <w:r w:rsidR="00113093">
        <w:rPr>
          <w:rFonts w:ascii="Times New Roman" w:hAnsi="Times New Roman" w:cs="Times New Roman"/>
          <w:sz w:val="28"/>
          <w:szCs w:val="28"/>
        </w:rPr>
        <w:t>ацій змінених станів свідомості...</w:t>
      </w:r>
      <w:r w:rsidRPr="0039056D">
        <w:rPr>
          <w:rFonts w:ascii="Times New Roman" w:hAnsi="Times New Roman" w:cs="Times New Roman"/>
          <w:sz w:val="28"/>
          <w:szCs w:val="28"/>
        </w:rPr>
        <w:t>………………</w:t>
      </w:r>
      <w:r w:rsidR="003F6E50">
        <w:rPr>
          <w:rFonts w:ascii="Times New Roman" w:hAnsi="Times New Roman" w:cs="Times New Roman"/>
          <w:sz w:val="28"/>
          <w:szCs w:val="28"/>
        </w:rPr>
        <w:t>………3</w:t>
      </w:r>
      <w:r w:rsidR="003F6E50" w:rsidRPr="003F6E50">
        <w:rPr>
          <w:rFonts w:ascii="Times New Roman" w:hAnsi="Times New Roman" w:cs="Times New Roman"/>
          <w:sz w:val="28"/>
          <w:szCs w:val="28"/>
          <w:lang w:val="ru-RU"/>
        </w:rPr>
        <w:t>9</w:t>
      </w:r>
    </w:p>
    <w:p w:rsidR="00167752" w:rsidRPr="0039056D" w:rsidRDefault="00167752" w:rsidP="00D70AD1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39056D">
        <w:rPr>
          <w:rFonts w:ascii="Times New Roman" w:hAnsi="Times New Roman" w:cs="Times New Roman"/>
          <w:sz w:val="28"/>
          <w:szCs w:val="28"/>
        </w:rPr>
        <w:t>2.2</w:t>
      </w:r>
      <w:r w:rsidR="00113093">
        <w:rPr>
          <w:rFonts w:ascii="Times New Roman" w:hAnsi="Times New Roman" w:cs="Times New Roman"/>
          <w:sz w:val="28"/>
          <w:szCs w:val="28"/>
        </w:rPr>
        <w:t>.</w:t>
      </w:r>
      <w:r w:rsidRPr="0039056D">
        <w:rPr>
          <w:rFonts w:ascii="Times New Roman" w:hAnsi="Times New Roman" w:cs="Times New Roman"/>
          <w:sz w:val="28"/>
          <w:szCs w:val="28"/>
        </w:rPr>
        <w:t xml:space="preserve"> Координація </w:t>
      </w:r>
      <w:r w:rsidR="0026014F" w:rsidRPr="0039056D">
        <w:rPr>
          <w:rFonts w:ascii="Times New Roman" w:hAnsi="Times New Roman" w:cs="Times New Roman"/>
          <w:sz w:val="28"/>
          <w:szCs w:val="28"/>
        </w:rPr>
        <w:t>вербального й психічного в  змінених станах</w:t>
      </w:r>
      <w:r w:rsidR="00113093">
        <w:rPr>
          <w:rFonts w:ascii="Times New Roman" w:hAnsi="Times New Roman" w:cs="Times New Roman"/>
          <w:sz w:val="28"/>
          <w:szCs w:val="28"/>
        </w:rPr>
        <w:t xml:space="preserve"> свідомост</w:t>
      </w:r>
      <w:r w:rsidR="003F6E50">
        <w:rPr>
          <w:rFonts w:ascii="Times New Roman" w:hAnsi="Times New Roman" w:cs="Times New Roman"/>
          <w:sz w:val="28"/>
          <w:szCs w:val="28"/>
        </w:rPr>
        <w:t>і...</w:t>
      </w:r>
      <w:r w:rsidR="00FA2704">
        <w:rPr>
          <w:rFonts w:ascii="Times New Roman" w:hAnsi="Times New Roman" w:cs="Times New Roman"/>
          <w:sz w:val="28"/>
          <w:szCs w:val="28"/>
        </w:rPr>
        <w:t>…</w:t>
      </w:r>
      <w:r w:rsidR="003F6E50">
        <w:rPr>
          <w:rFonts w:ascii="Times New Roman" w:hAnsi="Times New Roman" w:cs="Times New Roman"/>
          <w:sz w:val="28"/>
          <w:szCs w:val="28"/>
        </w:rPr>
        <w:t>.48</w:t>
      </w:r>
    </w:p>
    <w:p w:rsidR="003E3186" w:rsidRPr="00D02128" w:rsidRDefault="003E3186" w:rsidP="00D70AD1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39056D">
        <w:rPr>
          <w:rFonts w:ascii="Times New Roman" w:hAnsi="Times New Roman" w:cs="Times New Roman"/>
          <w:b/>
          <w:sz w:val="28"/>
          <w:szCs w:val="28"/>
        </w:rPr>
        <w:t>РОЗДІЛ 3. НЕВЕРБАЛЬНИЙ КОМПОНЕНТ КОМУНІКАЦІЇ</w:t>
      </w:r>
      <w:r w:rsidR="0026014F" w:rsidRPr="0039056D">
        <w:rPr>
          <w:rFonts w:ascii="Times New Roman" w:hAnsi="Times New Roman" w:cs="Times New Roman"/>
          <w:b/>
          <w:sz w:val="28"/>
          <w:szCs w:val="28"/>
        </w:rPr>
        <w:t xml:space="preserve"> В ЗМІНЕНИХ СТАНАХ СВІДОМОСТІ………</w:t>
      </w:r>
      <w:r w:rsidRPr="0039056D">
        <w:rPr>
          <w:rFonts w:ascii="Times New Roman" w:hAnsi="Times New Roman" w:cs="Times New Roman"/>
          <w:b/>
          <w:sz w:val="28"/>
          <w:szCs w:val="28"/>
        </w:rPr>
        <w:t>……</w:t>
      </w:r>
      <w:r w:rsidR="007D2523" w:rsidRPr="0039056D">
        <w:rPr>
          <w:rFonts w:ascii="Times New Roman" w:hAnsi="Times New Roman" w:cs="Times New Roman"/>
          <w:b/>
          <w:sz w:val="28"/>
          <w:szCs w:val="28"/>
        </w:rPr>
        <w:t>…………………………</w:t>
      </w:r>
      <w:r w:rsidR="003F6E50">
        <w:rPr>
          <w:rFonts w:ascii="Times New Roman" w:hAnsi="Times New Roman" w:cs="Times New Roman"/>
          <w:b/>
          <w:sz w:val="28"/>
          <w:szCs w:val="28"/>
        </w:rPr>
        <w:t>.</w:t>
      </w:r>
      <w:r w:rsidR="007D2523" w:rsidRPr="0039056D">
        <w:rPr>
          <w:rFonts w:ascii="Times New Roman" w:hAnsi="Times New Roman" w:cs="Times New Roman"/>
          <w:b/>
          <w:sz w:val="28"/>
          <w:szCs w:val="28"/>
        </w:rPr>
        <w:t>…</w:t>
      </w:r>
      <w:r w:rsidR="003F6E50">
        <w:rPr>
          <w:rFonts w:ascii="Times New Roman" w:hAnsi="Times New Roman" w:cs="Times New Roman"/>
          <w:sz w:val="28"/>
          <w:szCs w:val="28"/>
          <w:lang w:val="ru-RU"/>
        </w:rPr>
        <w:t>61</w:t>
      </w:r>
    </w:p>
    <w:p w:rsidR="003E3186" w:rsidRPr="003F6E50" w:rsidRDefault="003E3186" w:rsidP="00D70AD1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39056D">
        <w:rPr>
          <w:rFonts w:ascii="Times New Roman" w:hAnsi="Times New Roman" w:cs="Times New Roman"/>
          <w:sz w:val="28"/>
          <w:szCs w:val="28"/>
        </w:rPr>
        <w:t>3.1</w:t>
      </w:r>
      <w:r w:rsidR="00113093">
        <w:rPr>
          <w:rFonts w:ascii="Times New Roman" w:hAnsi="Times New Roman" w:cs="Times New Roman"/>
          <w:sz w:val="28"/>
          <w:szCs w:val="28"/>
        </w:rPr>
        <w:t>.</w:t>
      </w:r>
      <w:r w:rsidRPr="0039056D">
        <w:rPr>
          <w:rFonts w:ascii="Times New Roman" w:hAnsi="Times New Roman" w:cs="Times New Roman"/>
          <w:sz w:val="28"/>
          <w:szCs w:val="28"/>
        </w:rPr>
        <w:t xml:space="preserve"> Функції невербальних засобів </w:t>
      </w:r>
      <w:r w:rsidR="00113093">
        <w:rPr>
          <w:rFonts w:ascii="Times New Roman" w:hAnsi="Times New Roman" w:cs="Times New Roman"/>
          <w:sz w:val="28"/>
          <w:szCs w:val="28"/>
        </w:rPr>
        <w:t>спілкування...</w:t>
      </w:r>
      <w:r w:rsidRPr="0039056D">
        <w:rPr>
          <w:rFonts w:ascii="Times New Roman" w:hAnsi="Times New Roman" w:cs="Times New Roman"/>
          <w:sz w:val="28"/>
          <w:szCs w:val="28"/>
        </w:rPr>
        <w:t>…………………</w:t>
      </w:r>
      <w:r w:rsidR="00D02128">
        <w:rPr>
          <w:rFonts w:ascii="Times New Roman" w:hAnsi="Times New Roman" w:cs="Times New Roman"/>
          <w:sz w:val="28"/>
          <w:szCs w:val="28"/>
        </w:rPr>
        <w:t>……………..</w:t>
      </w:r>
      <w:r w:rsidR="003F6E50" w:rsidRPr="003F6E50">
        <w:rPr>
          <w:rFonts w:ascii="Times New Roman" w:hAnsi="Times New Roman" w:cs="Times New Roman"/>
          <w:sz w:val="28"/>
          <w:szCs w:val="28"/>
          <w:lang w:val="ru-RU"/>
        </w:rPr>
        <w:t>6</w:t>
      </w:r>
      <w:r w:rsidR="003F6E50">
        <w:rPr>
          <w:rFonts w:ascii="Times New Roman" w:hAnsi="Times New Roman" w:cs="Times New Roman"/>
          <w:sz w:val="28"/>
          <w:szCs w:val="28"/>
        </w:rPr>
        <w:t>1</w:t>
      </w:r>
    </w:p>
    <w:p w:rsidR="003E3186" w:rsidRPr="0039056D" w:rsidRDefault="003E3186" w:rsidP="00D70AD1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39056D">
        <w:rPr>
          <w:rFonts w:ascii="Times New Roman" w:hAnsi="Times New Roman" w:cs="Times New Roman"/>
          <w:sz w:val="28"/>
          <w:szCs w:val="28"/>
        </w:rPr>
        <w:t>3.2</w:t>
      </w:r>
      <w:r w:rsidR="00113093">
        <w:rPr>
          <w:rFonts w:ascii="Times New Roman" w:hAnsi="Times New Roman" w:cs="Times New Roman"/>
          <w:sz w:val="28"/>
          <w:szCs w:val="28"/>
        </w:rPr>
        <w:t>.</w:t>
      </w:r>
      <w:r w:rsidRPr="0039056D">
        <w:rPr>
          <w:rFonts w:ascii="Times New Roman" w:hAnsi="Times New Roman" w:cs="Times New Roman"/>
          <w:sz w:val="28"/>
          <w:szCs w:val="28"/>
        </w:rPr>
        <w:t xml:space="preserve"> Не</w:t>
      </w:r>
      <w:r w:rsidR="0026014F" w:rsidRPr="0039056D">
        <w:rPr>
          <w:rFonts w:ascii="Times New Roman" w:hAnsi="Times New Roman" w:cs="Times New Roman"/>
          <w:sz w:val="28"/>
          <w:szCs w:val="28"/>
        </w:rPr>
        <w:t xml:space="preserve">вербальні засоби вираження </w:t>
      </w:r>
      <w:r w:rsidRPr="0039056D">
        <w:rPr>
          <w:rFonts w:ascii="Times New Roman" w:hAnsi="Times New Roman" w:cs="Times New Roman"/>
          <w:sz w:val="28"/>
          <w:szCs w:val="28"/>
        </w:rPr>
        <w:t xml:space="preserve"> змін</w:t>
      </w:r>
      <w:r w:rsidR="0026014F" w:rsidRPr="0039056D">
        <w:rPr>
          <w:rFonts w:ascii="Times New Roman" w:hAnsi="Times New Roman" w:cs="Times New Roman"/>
          <w:sz w:val="28"/>
          <w:szCs w:val="28"/>
        </w:rPr>
        <w:t>ених станів</w:t>
      </w:r>
      <w:r w:rsidRPr="0039056D">
        <w:rPr>
          <w:rFonts w:ascii="Times New Roman" w:hAnsi="Times New Roman" w:cs="Times New Roman"/>
          <w:sz w:val="28"/>
          <w:szCs w:val="28"/>
        </w:rPr>
        <w:t xml:space="preserve"> свідомості </w:t>
      </w:r>
      <w:r w:rsidR="00113093">
        <w:rPr>
          <w:rFonts w:ascii="Times New Roman" w:hAnsi="Times New Roman" w:cs="Times New Roman"/>
          <w:sz w:val="28"/>
          <w:szCs w:val="28"/>
        </w:rPr>
        <w:t>…...</w:t>
      </w:r>
      <w:r w:rsidR="00FA2704">
        <w:rPr>
          <w:rFonts w:ascii="Times New Roman" w:hAnsi="Times New Roman" w:cs="Times New Roman"/>
          <w:sz w:val="28"/>
          <w:szCs w:val="28"/>
        </w:rPr>
        <w:t>………….</w:t>
      </w:r>
      <w:r w:rsidR="003F6E50">
        <w:rPr>
          <w:rFonts w:ascii="Times New Roman" w:hAnsi="Times New Roman" w:cs="Times New Roman"/>
          <w:sz w:val="28"/>
          <w:szCs w:val="28"/>
        </w:rPr>
        <w:t>68</w:t>
      </w:r>
    </w:p>
    <w:p w:rsidR="007D2523" w:rsidRPr="003F6E50" w:rsidRDefault="007D2523" w:rsidP="00D70AD1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39056D">
        <w:rPr>
          <w:rFonts w:ascii="Times New Roman" w:hAnsi="Times New Roman" w:cs="Times New Roman"/>
          <w:b/>
          <w:sz w:val="28"/>
          <w:szCs w:val="28"/>
        </w:rPr>
        <w:t>ВИСНОВКИ</w:t>
      </w:r>
      <w:r w:rsidR="00FA2704">
        <w:rPr>
          <w:rFonts w:ascii="Times New Roman" w:hAnsi="Times New Roman" w:cs="Times New Roman"/>
          <w:sz w:val="28"/>
          <w:szCs w:val="28"/>
        </w:rPr>
        <w:t>……………………………………………………………………….</w:t>
      </w:r>
      <w:r w:rsidR="00D02128">
        <w:rPr>
          <w:rFonts w:ascii="Times New Roman" w:hAnsi="Times New Roman" w:cs="Times New Roman"/>
          <w:sz w:val="28"/>
          <w:szCs w:val="28"/>
        </w:rPr>
        <w:t>7</w:t>
      </w:r>
      <w:r w:rsidR="003F6E50">
        <w:rPr>
          <w:rFonts w:ascii="Times New Roman" w:hAnsi="Times New Roman" w:cs="Times New Roman"/>
          <w:sz w:val="28"/>
          <w:szCs w:val="28"/>
          <w:lang w:val="ru-RU"/>
        </w:rPr>
        <w:t>9</w:t>
      </w:r>
    </w:p>
    <w:p w:rsidR="003E3186" w:rsidRPr="003F6E50" w:rsidRDefault="007C6EAB" w:rsidP="00D70AD1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39056D">
        <w:rPr>
          <w:rFonts w:ascii="Times New Roman" w:hAnsi="Times New Roman" w:cs="Times New Roman"/>
          <w:b/>
          <w:sz w:val="28"/>
          <w:szCs w:val="28"/>
        </w:rPr>
        <w:t>СПИСОК ВИКОРИСТАНОЇ ЛІТЕРАТУРИ…………………………</w:t>
      </w:r>
      <w:r w:rsidR="007D2523" w:rsidRPr="0039056D">
        <w:rPr>
          <w:rFonts w:ascii="Times New Roman" w:hAnsi="Times New Roman" w:cs="Times New Roman"/>
          <w:b/>
          <w:sz w:val="28"/>
          <w:szCs w:val="28"/>
        </w:rPr>
        <w:t>……….</w:t>
      </w:r>
      <w:r w:rsidR="00D02128">
        <w:rPr>
          <w:rFonts w:ascii="Times New Roman" w:hAnsi="Times New Roman" w:cs="Times New Roman"/>
          <w:sz w:val="28"/>
          <w:szCs w:val="28"/>
        </w:rPr>
        <w:t>8</w:t>
      </w:r>
      <w:r w:rsidR="003F6E50">
        <w:rPr>
          <w:rFonts w:ascii="Times New Roman" w:hAnsi="Times New Roman" w:cs="Times New Roman"/>
          <w:sz w:val="28"/>
          <w:szCs w:val="28"/>
          <w:lang w:val="ru-RU"/>
        </w:rPr>
        <w:t>4</w:t>
      </w:r>
    </w:p>
    <w:p w:rsidR="00336D36" w:rsidRPr="003F6E50" w:rsidRDefault="00336D36" w:rsidP="00D70AD1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b/>
          <w:sz w:val="28"/>
          <w:szCs w:val="28"/>
        </w:rPr>
        <w:t>ДЖЕРЕЛЬН</w:t>
      </w:r>
      <w:r w:rsidR="00FA2704">
        <w:rPr>
          <w:rFonts w:ascii="Times New Roman" w:hAnsi="Times New Roman" w:cs="Times New Roman"/>
          <w:b/>
          <w:sz w:val="28"/>
          <w:szCs w:val="28"/>
        </w:rPr>
        <w:t>А БАЗА …………………………………………………………….</w:t>
      </w:r>
      <w:r>
        <w:rPr>
          <w:rFonts w:ascii="Times New Roman" w:hAnsi="Times New Roman" w:cs="Times New Roman"/>
          <w:b/>
          <w:sz w:val="28"/>
          <w:szCs w:val="28"/>
        </w:rPr>
        <w:t>.</w:t>
      </w:r>
      <w:r w:rsidR="003F6E50">
        <w:rPr>
          <w:rFonts w:ascii="Times New Roman" w:hAnsi="Times New Roman" w:cs="Times New Roman"/>
          <w:sz w:val="28"/>
          <w:szCs w:val="28"/>
          <w:lang w:val="ru-RU"/>
        </w:rPr>
        <w:t>91</w:t>
      </w:r>
    </w:p>
    <w:p w:rsidR="00167752" w:rsidRPr="0039056D" w:rsidRDefault="00167752" w:rsidP="0039056D">
      <w:pPr>
        <w:spacing w:after="0" w:line="360" w:lineRule="auto"/>
        <w:rPr>
          <w:rFonts w:ascii="Times New Roman" w:hAnsi="Times New Roman" w:cs="Times New Roman"/>
          <w:sz w:val="28"/>
          <w:szCs w:val="28"/>
        </w:rPr>
      </w:pPr>
    </w:p>
    <w:p w:rsidR="00EF4CB4" w:rsidRPr="0039056D" w:rsidRDefault="00EF4CB4" w:rsidP="0039056D">
      <w:pPr>
        <w:spacing w:after="0" w:line="360" w:lineRule="auto"/>
        <w:rPr>
          <w:rFonts w:ascii="Times New Roman" w:hAnsi="Times New Roman" w:cs="Times New Roman"/>
          <w:sz w:val="28"/>
          <w:szCs w:val="28"/>
        </w:rPr>
      </w:pPr>
    </w:p>
    <w:p w:rsidR="00EF4CB4" w:rsidRPr="0039056D" w:rsidRDefault="00EF4CB4" w:rsidP="0039056D">
      <w:pPr>
        <w:spacing w:after="0" w:line="360" w:lineRule="auto"/>
        <w:rPr>
          <w:rFonts w:ascii="Times New Roman" w:hAnsi="Times New Roman" w:cs="Times New Roman"/>
          <w:sz w:val="28"/>
          <w:szCs w:val="28"/>
        </w:rPr>
      </w:pPr>
    </w:p>
    <w:p w:rsidR="00EF4CB4" w:rsidRPr="0039056D" w:rsidRDefault="00EF4CB4" w:rsidP="0039056D">
      <w:pPr>
        <w:spacing w:after="0" w:line="360" w:lineRule="auto"/>
        <w:rPr>
          <w:rFonts w:ascii="Times New Roman" w:hAnsi="Times New Roman" w:cs="Times New Roman"/>
          <w:sz w:val="28"/>
          <w:szCs w:val="28"/>
        </w:rPr>
      </w:pPr>
    </w:p>
    <w:p w:rsidR="00EF4CB4" w:rsidRPr="0039056D" w:rsidRDefault="00EF4CB4" w:rsidP="0039056D">
      <w:pPr>
        <w:spacing w:after="0" w:line="360" w:lineRule="auto"/>
        <w:rPr>
          <w:rFonts w:ascii="Times New Roman" w:hAnsi="Times New Roman" w:cs="Times New Roman"/>
          <w:sz w:val="28"/>
          <w:szCs w:val="28"/>
        </w:rPr>
      </w:pPr>
    </w:p>
    <w:p w:rsidR="00EF4CB4" w:rsidRPr="0039056D" w:rsidRDefault="00EF4CB4" w:rsidP="0039056D">
      <w:pPr>
        <w:spacing w:after="0" w:line="360" w:lineRule="auto"/>
        <w:rPr>
          <w:rFonts w:ascii="Times New Roman" w:hAnsi="Times New Roman" w:cs="Times New Roman"/>
          <w:sz w:val="28"/>
          <w:szCs w:val="28"/>
        </w:rPr>
      </w:pPr>
    </w:p>
    <w:p w:rsidR="00EF4CB4" w:rsidRPr="0039056D" w:rsidRDefault="00EF4CB4" w:rsidP="0039056D">
      <w:pPr>
        <w:spacing w:after="0" w:line="360" w:lineRule="auto"/>
        <w:rPr>
          <w:rFonts w:ascii="Times New Roman" w:hAnsi="Times New Roman" w:cs="Times New Roman"/>
          <w:sz w:val="28"/>
          <w:szCs w:val="28"/>
        </w:rPr>
      </w:pPr>
    </w:p>
    <w:p w:rsidR="00EF4CB4" w:rsidRDefault="00EF4CB4" w:rsidP="0039056D">
      <w:pPr>
        <w:spacing w:after="0" w:line="360" w:lineRule="auto"/>
        <w:rPr>
          <w:rFonts w:ascii="Times New Roman" w:hAnsi="Times New Roman" w:cs="Times New Roman"/>
          <w:sz w:val="28"/>
          <w:szCs w:val="28"/>
        </w:rPr>
      </w:pPr>
    </w:p>
    <w:p w:rsidR="0039056D" w:rsidRDefault="0039056D" w:rsidP="0039056D">
      <w:pPr>
        <w:spacing w:after="0" w:line="360" w:lineRule="auto"/>
        <w:rPr>
          <w:rFonts w:ascii="Times New Roman" w:hAnsi="Times New Roman" w:cs="Times New Roman"/>
          <w:sz w:val="28"/>
          <w:szCs w:val="28"/>
        </w:rPr>
      </w:pPr>
    </w:p>
    <w:p w:rsidR="0039056D" w:rsidRDefault="0039056D" w:rsidP="0039056D">
      <w:pPr>
        <w:spacing w:after="0" w:line="360" w:lineRule="auto"/>
        <w:rPr>
          <w:rFonts w:ascii="Times New Roman" w:hAnsi="Times New Roman" w:cs="Times New Roman"/>
          <w:sz w:val="28"/>
          <w:szCs w:val="28"/>
        </w:rPr>
      </w:pPr>
    </w:p>
    <w:p w:rsidR="0039056D" w:rsidRDefault="0039056D" w:rsidP="0039056D">
      <w:pPr>
        <w:spacing w:after="0" w:line="360" w:lineRule="auto"/>
        <w:rPr>
          <w:rFonts w:ascii="Times New Roman" w:hAnsi="Times New Roman" w:cs="Times New Roman"/>
          <w:sz w:val="28"/>
          <w:szCs w:val="28"/>
        </w:rPr>
      </w:pPr>
    </w:p>
    <w:p w:rsidR="0039056D" w:rsidRPr="0039056D" w:rsidRDefault="0039056D" w:rsidP="0039056D">
      <w:pPr>
        <w:spacing w:after="0" w:line="360" w:lineRule="auto"/>
        <w:rPr>
          <w:rFonts w:ascii="Times New Roman" w:hAnsi="Times New Roman" w:cs="Times New Roman"/>
          <w:sz w:val="28"/>
          <w:szCs w:val="28"/>
        </w:rPr>
      </w:pPr>
    </w:p>
    <w:p w:rsidR="00526B98" w:rsidRPr="0039056D" w:rsidRDefault="00526B98" w:rsidP="0039056D">
      <w:pPr>
        <w:spacing w:after="0" w:line="360" w:lineRule="auto"/>
        <w:rPr>
          <w:rFonts w:ascii="Times New Roman" w:hAnsi="Times New Roman" w:cs="Times New Roman"/>
          <w:sz w:val="28"/>
          <w:szCs w:val="28"/>
        </w:rPr>
      </w:pPr>
    </w:p>
    <w:p w:rsidR="00526B98" w:rsidRDefault="00526B98" w:rsidP="0039056D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</w:pPr>
      <w:r w:rsidRPr="0039056D">
        <w:rPr>
          <w:rFonts w:ascii="Times New Roman" w:hAnsi="Times New Roman" w:cs="Times New Roman"/>
          <w:b/>
          <w:sz w:val="28"/>
          <w:szCs w:val="28"/>
        </w:rPr>
        <w:t xml:space="preserve">                                            </w:t>
      </w:r>
      <w:r w:rsidRPr="0039056D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>ПЕРЕЛІК УМОВНИХ СКОРОЧЕНЬ</w:t>
      </w:r>
    </w:p>
    <w:p w:rsidR="0039056D" w:rsidRPr="0039056D" w:rsidRDefault="0039056D" w:rsidP="0039056D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</w:p>
    <w:p w:rsidR="00526B98" w:rsidRPr="0039056D" w:rsidRDefault="00526B98" w:rsidP="0039056D">
      <w:pPr>
        <w:spacing w:after="0" w:line="360" w:lineRule="auto"/>
        <w:rPr>
          <w:rFonts w:ascii="Times New Roman" w:hAnsi="Times New Roman" w:cs="Times New Roman"/>
          <w:sz w:val="28"/>
          <w:szCs w:val="28"/>
        </w:rPr>
      </w:pPr>
      <w:r w:rsidRPr="0039056D">
        <w:rPr>
          <w:rFonts w:ascii="Times New Roman" w:hAnsi="Times New Roman" w:cs="Times New Roman"/>
          <w:sz w:val="28"/>
          <w:szCs w:val="28"/>
        </w:rPr>
        <w:t xml:space="preserve">БЛ – </w:t>
      </w:r>
      <w:r w:rsidRPr="0039056D">
        <w:rPr>
          <w:rFonts w:ascii="Times New Roman" w:hAnsi="Times New Roman" w:cs="Times New Roman"/>
          <w:sz w:val="28"/>
          <w:szCs w:val="28"/>
          <w:lang w:val="en-US"/>
        </w:rPr>
        <w:t>body</w:t>
      </w:r>
      <w:r w:rsidRPr="0087246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39056D">
        <w:rPr>
          <w:rFonts w:ascii="Times New Roman" w:hAnsi="Times New Roman" w:cs="Times New Roman"/>
          <w:sz w:val="28"/>
          <w:szCs w:val="28"/>
          <w:lang w:val="en-US"/>
        </w:rPr>
        <w:t>language</w:t>
      </w:r>
      <w:r w:rsidRPr="00872462">
        <w:rPr>
          <w:rFonts w:ascii="Times New Roman" w:hAnsi="Times New Roman" w:cs="Times New Roman"/>
          <w:sz w:val="28"/>
          <w:szCs w:val="28"/>
          <w:lang w:val="ru-RU"/>
        </w:rPr>
        <w:t xml:space="preserve"> (</w:t>
      </w:r>
      <w:r w:rsidR="0039056D">
        <w:rPr>
          <w:rFonts w:ascii="Times New Roman" w:hAnsi="Times New Roman" w:cs="Times New Roman"/>
          <w:sz w:val="28"/>
          <w:szCs w:val="28"/>
        </w:rPr>
        <w:t>мова тіла)</w:t>
      </w:r>
    </w:p>
    <w:p w:rsidR="00526B98" w:rsidRPr="0039056D" w:rsidRDefault="0039056D" w:rsidP="0039056D">
      <w:pPr>
        <w:spacing w:after="0" w:line="36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ЗСС – змінені стани свідомості</w:t>
      </w:r>
    </w:p>
    <w:p w:rsidR="00526B98" w:rsidRPr="0039056D" w:rsidRDefault="00526B98" w:rsidP="0039056D">
      <w:pPr>
        <w:spacing w:after="0" w:line="360" w:lineRule="auto"/>
        <w:rPr>
          <w:rFonts w:ascii="Times New Roman" w:hAnsi="Times New Roman" w:cs="Times New Roman"/>
          <w:sz w:val="28"/>
          <w:szCs w:val="28"/>
        </w:rPr>
      </w:pPr>
      <w:r w:rsidRPr="0039056D">
        <w:rPr>
          <w:rFonts w:ascii="Times New Roman" w:hAnsi="Times New Roman" w:cs="Times New Roman"/>
          <w:sz w:val="28"/>
          <w:szCs w:val="28"/>
        </w:rPr>
        <w:t>НВК – нев</w:t>
      </w:r>
      <w:r w:rsidR="0039056D">
        <w:rPr>
          <w:rFonts w:ascii="Times New Roman" w:hAnsi="Times New Roman" w:cs="Times New Roman"/>
          <w:sz w:val="28"/>
          <w:szCs w:val="28"/>
        </w:rPr>
        <w:t>ербальний компонент комунікації</w:t>
      </w:r>
    </w:p>
    <w:p w:rsidR="00526B98" w:rsidRPr="0039056D" w:rsidRDefault="00526B98" w:rsidP="0039056D">
      <w:pPr>
        <w:spacing w:after="0" w:line="360" w:lineRule="auto"/>
        <w:rPr>
          <w:rFonts w:ascii="Times New Roman" w:hAnsi="Times New Roman" w:cs="Times New Roman"/>
          <w:sz w:val="28"/>
          <w:szCs w:val="28"/>
        </w:rPr>
      </w:pPr>
      <w:r w:rsidRPr="0039056D">
        <w:rPr>
          <w:rFonts w:ascii="Times New Roman" w:hAnsi="Times New Roman" w:cs="Times New Roman"/>
          <w:sz w:val="28"/>
          <w:szCs w:val="28"/>
        </w:rPr>
        <w:t>НЗ –</w:t>
      </w:r>
      <w:r w:rsidR="0039056D">
        <w:rPr>
          <w:rFonts w:ascii="Times New Roman" w:hAnsi="Times New Roman" w:cs="Times New Roman"/>
          <w:sz w:val="28"/>
          <w:szCs w:val="28"/>
        </w:rPr>
        <w:t xml:space="preserve"> невербальні засоби</w:t>
      </w:r>
    </w:p>
    <w:p w:rsidR="007C6EAB" w:rsidRPr="0039056D" w:rsidRDefault="007C6EAB" w:rsidP="0039056D">
      <w:pPr>
        <w:spacing w:after="0" w:line="360" w:lineRule="auto"/>
        <w:rPr>
          <w:rFonts w:ascii="Times New Roman" w:hAnsi="Times New Roman" w:cs="Times New Roman"/>
          <w:sz w:val="28"/>
          <w:szCs w:val="28"/>
        </w:rPr>
      </w:pPr>
    </w:p>
    <w:p w:rsidR="00526B98" w:rsidRPr="0039056D" w:rsidRDefault="007C6EAB" w:rsidP="0039056D">
      <w:pPr>
        <w:spacing w:after="0" w:line="360" w:lineRule="auto"/>
        <w:rPr>
          <w:rFonts w:ascii="Times New Roman" w:hAnsi="Times New Roman" w:cs="Times New Roman"/>
          <w:sz w:val="28"/>
          <w:szCs w:val="28"/>
        </w:rPr>
      </w:pPr>
      <w:r w:rsidRPr="0039056D">
        <w:rPr>
          <w:rFonts w:ascii="Times New Roman" w:hAnsi="Times New Roman" w:cs="Times New Roman"/>
          <w:sz w:val="28"/>
          <w:szCs w:val="28"/>
        </w:rPr>
        <w:t xml:space="preserve">                                      </w:t>
      </w:r>
      <w:r w:rsidR="00696A03" w:rsidRPr="0039056D">
        <w:rPr>
          <w:rFonts w:ascii="Times New Roman" w:hAnsi="Times New Roman" w:cs="Times New Roman"/>
          <w:sz w:val="28"/>
          <w:szCs w:val="28"/>
        </w:rPr>
        <w:t xml:space="preserve">              </w:t>
      </w:r>
    </w:p>
    <w:p w:rsidR="00526B98" w:rsidRPr="0039056D" w:rsidRDefault="00526B98" w:rsidP="0039056D">
      <w:pPr>
        <w:spacing w:after="0" w:line="360" w:lineRule="auto"/>
        <w:rPr>
          <w:rFonts w:ascii="Times New Roman" w:hAnsi="Times New Roman" w:cs="Times New Roman"/>
          <w:sz w:val="28"/>
          <w:szCs w:val="28"/>
        </w:rPr>
      </w:pPr>
    </w:p>
    <w:p w:rsidR="00526B98" w:rsidRPr="0039056D" w:rsidRDefault="00526B98" w:rsidP="0039056D">
      <w:pPr>
        <w:spacing w:after="0" w:line="360" w:lineRule="auto"/>
        <w:rPr>
          <w:rFonts w:ascii="Times New Roman" w:hAnsi="Times New Roman" w:cs="Times New Roman"/>
          <w:sz w:val="28"/>
          <w:szCs w:val="28"/>
        </w:rPr>
      </w:pPr>
    </w:p>
    <w:p w:rsidR="00526B98" w:rsidRPr="0039056D" w:rsidRDefault="00526B98" w:rsidP="0039056D">
      <w:pPr>
        <w:spacing w:after="0" w:line="360" w:lineRule="auto"/>
        <w:rPr>
          <w:rFonts w:ascii="Times New Roman" w:hAnsi="Times New Roman" w:cs="Times New Roman"/>
          <w:sz w:val="28"/>
          <w:szCs w:val="28"/>
        </w:rPr>
      </w:pPr>
    </w:p>
    <w:p w:rsidR="00526B98" w:rsidRPr="0039056D" w:rsidRDefault="00526B98" w:rsidP="0039056D">
      <w:pPr>
        <w:spacing w:after="0" w:line="360" w:lineRule="auto"/>
        <w:rPr>
          <w:rFonts w:ascii="Times New Roman" w:hAnsi="Times New Roman" w:cs="Times New Roman"/>
          <w:sz w:val="28"/>
          <w:szCs w:val="28"/>
        </w:rPr>
      </w:pPr>
    </w:p>
    <w:p w:rsidR="00526B98" w:rsidRPr="0039056D" w:rsidRDefault="00526B98" w:rsidP="0039056D">
      <w:pPr>
        <w:spacing w:after="0" w:line="360" w:lineRule="auto"/>
        <w:rPr>
          <w:rFonts w:ascii="Times New Roman" w:hAnsi="Times New Roman" w:cs="Times New Roman"/>
          <w:sz w:val="28"/>
          <w:szCs w:val="28"/>
        </w:rPr>
      </w:pPr>
    </w:p>
    <w:p w:rsidR="00526B98" w:rsidRPr="0039056D" w:rsidRDefault="00526B98" w:rsidP="0039056D">
      <w:pPr>
        <w:spacing w:after="0" w:line="360" w:lineRule="auto"/>
        <w:rPr>
          <w:rFonts w:ascii="Times New Roman" w:hAnsi="Times New Roman" w:cs="Times New Roman"/>
          <w:sz w:val="28"/>
          <w:szCs w:val="28"/>
        </w:rPr>
      </w:pPr>
    </w:p>
    <w:p w:rsidR="00526B98" w:rsidRPr="0039056D" w:rsidRDefault="00526B98" w:rsidP="0039056D">
      <w:pPr>
        <w:spacing w:after="0" w:line="360" w:lineRule="auto"/>
        <w:rPr>
          <w:rFonts w:ascii="Times New Roman" w:hAnsi="Times New Roman" w:cs="Times New Roman"/>
          <w:sz w:val="28"/>
          <w:szCs w:val="28"/>
        </w:rPr>
      </w:pPr>
    </w:p>
    <w:p w:rsidR="00526B98" w:rsidRPr="0039056D" w:rsidRDefault="00526B98" w:rsidP="0039056D">
      <w:pPr>
        <w:spacing w:after="0" w:line="360" w:lineRule="auto"/>
        <w:rPr>
          <w:rFonts w:ascii="Times New Roman" w:hAnsi="Times New Roman" w:cs="Times New Roman"/>
          <w:sz w:val="28"/>
          <w:szCs w:val="28"/>
        </w:rPr>
      </w:pPr>
    </w:p>
    <w:p w:rsidR="00526B98" w:rsidRPr="0039056D" w:rsidRDefault="00526B98" w:rsidP="0039056D">
      <w:pPr>
        <w:spacing w:after="0" w:line="360" w:lineRule="auto"/>
        <w:rPr>
          <w:rFonts w:ascii="Times New Roman" w:hAnsi="Times New Roman" w:cs="Times New Roman"/>
          <w:sz w:val="28"/>
          <w:szCs w:val="28"/>
        </w:rPr>
      </w:pPr>
    </w:p>
    <w:p w:rsidR="00526B98" w:rsidRPr="0039056D" w:rsidRDefault="00526B98" w:rsidP="0039056D">
      <w:pPr>
        <w:spacing w:after="0" w:line="360" w:lineRule="auto"/>
        <w:rPr>
          <w:rFonts w:ascii="Times New Roman" w:hAnsi="Times New Roman" w:cs="Times New Roman"/>
          <w:sz w:val="28"/>
          <w:szCs w:val="28"/>
        </w:rPr>
      </w:pPr>
    </w:p>
    <w:p w:rsidR="00526B98" w:rsidRPr="0039056D" w:rsidRDefault="00526B98" w:rsidP="0039056D">
      <w:pPr>
        <w:spacing w:after="0" w:line="360" w:lineRule="auto"/>
        <w:rPr>
          <w:rFonts w:ascii="Times New Roman" w:hAnsi="Times New Roman" w:cs="Times New Roman"/>
          <w:sz w:val="28"/>
          <w:szCs w:val="28"/>
        </w:rPr>
      </w:pPr>
    </w:p>
    <w:p w:rsidR="00526B98" w:rsidRPr="0039056D" w:rsidRDefault="00526B98" w:rsidP="0039056D">
      <w:pPr>
        <w:spacing w:after="0" w:line="360" w:lineRule="auto"/>
        <w:rPr>
          <w:rFonts w:ascii="Times New Roman" w:hAnsi="Times New Roman" w:cs="Times New Roman"/>
          <w:sz w:val="28"/>
          <w:szCs w:val="28"/>
        </w:rPr>
      </w:pPr>
    </w:p>
    <w:p w:rsidR="00526B98" w:rsidRPr="0039056D" w:rsidRDefault="00526B98" w:rsidP="0039056D">
      <w:pPr>
        <w:spacing w:after="0" w:line="360" w:lineRule="auto"/>
        <w:rPr>
          <w:rFonts w:ascii="Times New Roman" w:hAnsi="Times New Roman" w:cs="Times New Roman"/>
          <w:sz w:val="28"/>
          <w:szCs w:val="28"/>
        </w:rPr>
      </w:pPr>
    </w:p>
    <w:p w:rsidR="00526B98" w:rsidRPr="0039056D" w:rsidRDefault="00526B98" w:rsidP="0039056D">
      <w:pPr>
        <w:spacing w:after="0" w:line="360" w:lineRule="auto"/>
        <w:rPr>
          <w:rFonts w:ascii="Times New Roman" w:hAnsi="Times New Roman" w:cs="Times New Roman"/>
          <w:sz w:val="28"/>
          <w:szCs w:val="28"/>
        </w:rPr>
      </w:pPr>
    </w:p>
    <w:p w:rsidR="00526B98" w:rsidRPr="0039056D" w:rsidRDefault="00526B98" w:rsidP="0039056D">
      <w:pPr>
        <w:spacing w:after="0" w:line="360" w:lineRule="auto"/>
        <w:rPr>
          <w:rFonts w:ascii="Times New Roman" w:hAnsi="Times New Roman" w:cs="Times New Roman"/>
          <w:sz w:val="28"/>
          <w:szCs w:val="28"/>
        </w:rPr>
      </w:pPr>
    </w:p>
    <w:p w:rsidR="00526B98" w:rsidRPr="0039056D" w:rsidRDefault="00526B98" w:rsidP="0039056D">
      <w:pPr>
        <w:spacing w:after="0" w:line="360" w:lineRule="auto"/>
        <w:rPr>
          <w:rFonts w:ascii="Times New Roman" w:hAnsi="Times New Roman" w:cs="Times New Roman"/>
          <w:sz w:val="28"/>
          <w:szCs w:val="28"/>
        </w:rPr>
      </w:pPr>
    </w:p>
    <w:p w:rsidR="00526B98" w:rsidRDefault="00526B98" w:rsidP="0039056D">
      <w:pPr>
        <w:spacing w:after="0" w:line="360" w:lineRule="auto"/>
        <w:rPr>
          <w:rFonts w:ascii="Times New Roman" w:hAnsi="Times New Roman" w:cs="Times New Roman"/>
          <w:sz w:val="28"/>
          <w:szCs w:val="28"/>
        </w:rPr>
      </w:pPr>
    </w:p>
    <w:p w:rsidR="0039056D" w:rsidRDefault="0039056D" w:rsidP="0039056D">
      <w:pPr>
        <w:spacing w:after="0" w:line="360" w:lineRule="auto"/>
        <w:rPr>
          <w:rFonts w:ascii="Times New Roman" w:hAnsi="Times New Roman" w:cs="Times New Roman"/>
          <w:sz w:val="28"/>
          <w:szCs w:val="28"/>
        </w:rPr>
      </w:pPr>
    </w:p>
    <w:p w:rsidR="0039056D" w:rsidRDefault="0039056D" w:rsidP="0039056D">
      <w:pPr>
        <w:spacing w:after="0" w:line="360" w:lineRule="auto"/>
        <w:rPr>
          <w:rFonts w:ascii="Times New Roman" w:hAnsi="Times New Roman" w:cs="Times New Roman"/>
          <w:sz w:val="28"/>
          <w:szCs w:val="28"/>
        </w:rPr>
      </w:pPr>
    </w:p>
    <w:p w:rsidR="0039056D" w:rsidRDefault="0039056D" w:rsidP="0039056D">
      <w:pPr>
        <w:spacing w:after="0" w:line="360" w:lineRule="auto"/>
        <w:rPr>
          <w:rFonts w:ascii="Times New Roman" w:hAnsi="Times New Roman" w:cs="Times New Roman"/>
          <w:sz w:val="28"/>
          <w:szCs w:val="28"/>
        </w:rPr>
      </w:pPr>
    </w:p>
    <w:p w:rsidR="0039056D" w:rsidRPr="00972E56" w:rsidRDefault="0039056D" w:rsidP="0039056D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7C6EAB" w:rsidRDefault="00526B98" w:rsidP="0039056D">
      <w:pPr>
        <w:spacing w:after="0" w:line="360" w:lineRule="auto"/>
        <w:rPr>
          <w:rFonts w:ascii="Times New Roman" w:hAnsi="Times New Roman" w:cs="Times New Roman"/>
          <w:b/>
          <w:sz w:val="28"/>
          <w:szCs w:val="28"/>
        </w:rPr>
      </w:pPr>
      <w:r w:rsidRPr="0039056D">
        <w:rPr>
          <w:rFonts w:ascii="Times New Roman" w:hAnsi="Times New Roman" w:cs="Times New Roman"/>
          <w:sz w:val="28"/>
          <w:szCs w:val="28"/>
        </w:rPr>
        <w:lastRenderedPageBreak/>
        <w:t xml:space="preserve">                                                     </w:t>
      </w:r>
      <w:r w:rsidR="00696A03" w:rsidRPr="0039056D">
        <w:rPr>
          <w:rFonts w:ascii="Times New Roman" w:hAnsi="Times New Roman" w:cs="Times New Roman"/>
          <w:sz w:val="28"/>
          <w:szCs w:val="28"/>
        </w:rPr>
        <w:t xml:space="preserve">  </w:t>
      </w:r>
      <w:r w:rsidR="007C6EAB" w:rsidRPr="0039056D">
        <w:rPr>
          <w:rFonts w:ascii="Times New Roman" w:hAnsi="Times New Roman" w:cs="Times New Roman"/>
          <w:sz w:val="28"/>
          <w:szCs w:val="28"/>
        </w:rPr>
        <w:t xml:space="preserve"> </w:t>
      </w:r>
      <w:r w:rsidR="007C6EAB" w:rsidRPr="0039056D">
        <w:rPr>
          <w:rFonts w:ascii="Times New Roman" w:hAnsi="Times New Roman" w:cs="Times New Roman"/>
          <w:b/>
          <w:sz w:val="28"/>
          <w:szCs w:val="28"/>
        </w:rPr>
        <w:t>ВСТУП</w:t>
      </w:r>
    </w:p>
    <w:p w:rsidR="0039056D" w:rsidRPr="0039056D" w:rsidRDefault="0039056D" w:rsidP="0039056D">
      <w:pPr>
        <w:spacing w:after="0" w:line="360" w:lineRule="auto"/>
        <w:rPr>
          <w:rFonts w:ascii="Times New Roman" w:hAnsi="Times New Roman" w:cs="Times New Roman"/>
          <w:b/>
          <w:sz w:val="28"/>
          <w:szCs w:val="28"/>
        </w:rPr>
      </w:pPr>
    </w:p>
    <w:p w:rsidR="00BC3CCA" w:rsidRPr="0039056D" w:rsidRDefault="00371290" w:rsidP="0039056D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39056D">
        <w:rPr>
          <w:rFonts w:ascii="Times New Roman" w:hAnsi="Times New Roman" w:cs="Times New Roman"/>
          <w:sz w:val="28"/>
          <w:szCs w:val="28"/>
        </w:rPr>
        <w:t xml:space="preserve"> </w:t>
      </w:r>
      <w:r w:rsidR="0026014F" w:rsidRPr="0039056D">
        <w:rPr>
          <w:rFonts w:ascii="Times New Roman" w:hAnsi="Times New Roman" w:cs="Times New Roman"/>
          <w:sz w:val="28"/>
          <w:szCs w:val="28"/>
        </w:rPr>
        <w:tab/>
        <w:t>Проблема свідомості та її</w:t>
      </w:r>
      <w:r w:rsidR="00BC3CCA" w:rsidRPr="0039056D">
        <w:rPr>
          <w:rFonts w:ascii="Times New Roman" w:hAnsi="Times New Roman" w:cs="Times New Roman"/>
          <w:sz w:val="28"/>
          <w:szCs w:val="28"/>
        </w:rPr>
        <w:t xml:space="preserve"> взаємодії з несвідомим породжує різноманіття підходів до неї, велику </w:t>
      </w:r>
      <w:r w:rsidR="0026014F" w:rsidRPr="0039056D">
        <w:rPr>
          <w:rFonts w:ascii="Times New Roman" w:hAnsi="Times New Roman" w:cs="Times New Roman"/>
          <w:sz w:val="28"/>
          <w:szCs w:val="28"/>
        </w:rPr>
        <w:t>строкатість поглядів на</w:t>
      </w:r>
      <w:r w:rsidR="00BC3CCA" w:rsidRPr="0039056D">
        <w:rPr>
          <w:rFonts w:ascii="Times New Roman" w:hAnsi="Times New Roman" w:cs="Times New Roman"/>
          <w:sz w:val="28"/>
          <w:szCs w:val="28"/>
        </w:rPr>
        <w:t xml:space="preserve"> її аспекти. Це знайшло своє відобр</w:t>
      </w:r>
      <w:r w:rsidR="0026014F" w:rsidRPr="0039056D">
        <w:rPr>
          <w:rFonts w:ascii="Times New Roman" w:hAnsi="Times New Roman" w:cs="Times New Roman"/>
          <w:sz w:val="28"/>
          <w:szCs w:val="28"/>
        </w:rPr>
        <w:t>аження в численній психологічній, психіатричній, кібернетичній, фізіологічній</w:t>
      </w:r>
      <w:r w:rsidR="00BC3CCA" w:rsidRPr="0039056D">
        <w:rPr>
          <w:rFonts w:ascii="Times New Roman" w:hAnsi="Times New Roman" w:cs="Times New Roman"/>
          <w:sz w:val="28"/>
          <w:szCs w:val="28"/>
        </w:rPr>
        <w:t xml:space="preserve"> та іншій літературі, виданій в різних країнах світу. Крізь всю історію розвитку психологічної науки</w:t>
      </w:r>
      <w:r w:rsidR="0026014F" w:rsidRPr="0039056D">
        <w:rPr>
          <w:rFonts w:ascii="Times New Roman" w:hAnsi="Times New Roman" w:cs="Times New Roman"/>
          <w:sz w:val="28"/>
          <w:szCs w:val="28"/>
        </w:rPr>
        <w:t xml:space="preserve"> проходять дослідження в галузі</w:t>
      </w:r>
      <w:r w:rsidR="00BC3CCA" w:rsidRPr="0039056D">
        <w:rPr>
          <w:rFonts w:ascii="Times New Roman" w:hAnsi="Times New Roman" w:cs="Times New Roman"/>
          <w:sz w:val="28"/>
          <w:szCs w:val="28"/>
        </w:rPr>
        <w:t xml:space="preserve"> даної проблеми таких зарубіжних психологів, як </w:t>
      </w:r>
      <w:r w:rsidR="00CC465C" w:rsidRPr="0039056D">
        <w:rPr>
          <w:rFonts w:ascii="Times New Roman" w:hAnsi="Times New Roman" w:cs="Times New Roman"/>
          <w:sz w:val="28"/>
          <w:szCs w:val="28"/>
        </w:rPr>
        <w:t xml:space="preserve"> В. Вундт, Р. </w:t>
      </w:r>
      <w:r w:rsidR="00BC3CCA" w:rsidRPr="0039056D">
        <w:rPr>
          <w:rFonts w:ascii="Times New Roman" w:hAnsi="Times New Roman" w:cs="Times New Roman"/>
          <w:sz w:val="28"/>
          <w:szCs w:val="28"/>
        </w:rPr>
        <w:t xml:space="preserve">Декарт, </w:t>
      </w:r>
      <w:r w:rsidR="00CC465C" w:rsidRPr="0039056D">
        <w:rPr>
          <w:rFonts w:ascii="Times New Roman" w:hAnsi="Times New Roman" w:cs="Times New Roman"/>
          <w:sz w:val="28"/>
          <w:szCs w:val="28"/>
        </w:rPr>
        <w:t>І. Кант Б. Спіноза, Г. Фехнер</w:t>
      </w:r>
      <w:r w:rsidR="00BC3CCA" w:rsidRPr="0039056D">
        <w:rPr>
          <w:rFonts w:ascii="Times New Roman" w:hAnsi="Times New Roman" w:cs="Times New Roman"/>
          <w:sz w:val="28"/>
          <w:szCs w:val="28"/>
        </w:rPr>
        <w:t xml:space="preserve"> </w:t>
      </w:r>
      <w:r w:rsidR="00CC465C" w:rsidRPr="0039056D">
        <w:rPr>
          <w:rFonts w:ascii="Times New Roman" w:hAnsi="Times New Roman" w:cs="Times New Roman"/>
          <w:sz w:val="28"/>
          <w:szCs w:val="28"/>
        </w:rPr>
        <w:t xml:space="preserve"> та ін</w:t>
      </w:r>
      <w:r w:rsidR="00BC3CCA" w:rsidRPr="0039056D">
        <w:rPr>
          <w:rFonts w:ascii="Times New Roman" w:hAnsi="Times New Roman" w:cs="Times New Roman"/>
          <w:sz w:val="28"/>
          <w:szCs w:val="28"/>
        </w:rPr>
        <w:t xml:space="preserve">. Особливу увагу приділяли проблемам глибинної психології </w:t>
      </w:r>
      <w:r w:rsidR="00CC465C" w:rsidRPr="0039056D">
        <w:rPr>
          <w:rFonts w:ascii="Times New Roman" w:hAnsi="Times New Roman" w:cs="Times New Roman"/>
          <w:sz w:val="28"/>
          <w:szCs w:val="28"/>
        </w:rPr>
        <w:t>А. Адлер З. Фро</w:t>
      </w:r>
      <w:r w:rsidR="00BC3CCA" w:rsidRPr="0039056D">
        <w:rPr>
          <w:rFonts w:ascii="Times New Roman" w:hAnsi="Times New Roman" w:cs="Times New Roman"/>
          <w:sz w:val="28"/>
          <w:szCs w:val="28"/>
        </w:rPr>
        <w:t xml:space="preserve">йд, К. Юнг,. Вітчизняними психологами </w:t>
      </w:r>
      <w:r w:rsidR="00CC465C" w:rsidRPr="0039056D">
        <w:rPr>
          <w:rFonts w:ascii="Times New Roman" w:hAnsi="Times New Roman" w:cs="Times New Roman"/>
          <w:sz w:val="28"/>
          <w:szCs w:val="28"/>
        </w:rPr>
        <w:t xml:space="preserve">Л. </w:t>
      </w:r>
      <w:r w:rsidR="00BC3CCA" w:rsidRPr="0039056D">
        <w:rPr>
          <w:rFonts w:ascii="Times New Roman" w:hAnsi="Times New Roman" w:cs="Times New Roman"/>
          <w:sz w:val="28"/>
          <w:szCs w:val="28"/>
        </w:rPr>
        <w:t xml:space="preserve">Виготським, </w:t>
      </w:r>
      <w:r w:rsidR="00CC465C" w:rsidRPr="0039056D">
        <w:rPr>
          <w:rFonts w:ascii="Times New Roman" w:hAnsi="Times New Roman" w:cs="Times New Roman"/>
          <w:sz w:val="28"/>
          <w:szCs w:val="28"/>
        </w:rPr>
        <w:t xml:space="preserve">О. </w:t>
      </w:r>
      <w:r w:rsidR="00BC3CCA" w:rsidRPr="0039056D">
        <w:rPr>
          <w:rFonts w:ascii="Times New Roman" w:hAnsi="Times New Roman" w:cs="Times New Roman"/>
          <w:sz w:val="28"/>
          <w:szCs w:val="28"/>
        </w:rPr>
        <w:t xml:space="preserve">Леонтьєвим, </w:t>
      </w:r>
      <w:r w:rsidR="00CC465C" w:rsidRPr="0039056D">
        <w:rPr>
          <w:rFonts w:ascii="Times New Roman" w:hAnsi="Times New Roman" w:cs="Times New Roman"/>
          <w:sz w:val="28"/>
          <w:szCs w:val="28"/>
        </w:rPr>
        <w:t xml:space="preserve">В. </w:t>
      </w:r>
      <w:r w:rsidR="00BC3CCA" w:rsidRPr="0039056D">
        <w:rPr>
          <w:rFonts w:ascii="Times New Roman" w:hAnsi="Times New Roman" w:cs="Times New Roman"/>
          <w:sz w:val="28"/>
          <w:szCs w:val="28"/>
        </w:rPr>
        <w:t xml:space="preserve">Зінченко, </w:t>
      </w:r>
      <w:r w:rsidR="00CC465C" w:rsidRPr="0039056D">
        <w:rPr>
          <w:rFonts w:ascii="Times New Roman" w:hAnsi="Times New Roman" w:cs="Times New Roman"/>
          <w:sz w:val="28"/>
          <w:szCs w:val="28"/>
        </w:rPr>
        <w:t xml:space="preserve">Д. </w:t>
      </w:r>
      <w:r w:rsidR="00BC3CCA" w:rsidRPr="0039056D">
        <w:rPr>
          <w:rFonts w:ascii="Times New Roman" w:hAnsi="Times New Roman" w:cs="Times New Roman"/>
          <w:sz w:val="28"/>
          <w:szCs w:val="28"/>
        </w:rPr>
        <w:t>Узнадзе та багатьма іншими також були висунуті наукові те</w:t>
      </w:r>
      <w:r w:rsidR="00FA2704">
        <w:rPr>
          <w:rFonts w:ascii="Times New Roman" w:hAnsi="Times New Roman" w:cs="Times New Roman"/>
          <w:sz w:val="28"/>
          <w:szCs w:val="28"/>
        </w:rPr>
        <w:t>орії згідно проблем свідомого</w:t>
      </w:r>
      <w:r w:rsidR="00BC3CCA" w:rsidRPr="0039056D">
        <w:rPr>
          <w:rFonts w:ascii="Times New Roman" w:hAnsi="Times New Roman" w:cs="Times New Roman"/>
          <w:sz w:val="28"/>
          <w:szCs w:val="28"/>
        </w:rPr>
        <w:t xml:space="preserve"> і несвідомого [5]. </w:t>
      </w:r>
    </w:p>
    <w:p w:rsidR="00BC3CCA" w:rsidRPr="0039056D" w:rsidRDefault="00CC465C" w:rsidP="0039056D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39056D">
        <w:rPr>
          <w:rFonts w:ascii="Times New Roman" w:hAnsi="Times New Roman" w:cs="Times New Roman"/>
          <w:sz w:val="28"/>
          <w:szCs w:val="28"/>
        </w:rPr>
        <w:t xml:space="preserve">Проблема </w:t>
      </w:r>
      <w:r w:rsidRPr="0039056D">
        <w:rPr>
          <w:rFonts w:ascii="Times New Roman" w:hAnsi="Times New Roman" w:cs="Times New Roman"/>
          <w:i/>
          <w:sz w:val="28"/>
          <w:szCs w:val="28"/>
        </w:rPr>
        <w:t>свідомого</w:t>
      </w:r>
      <w:r w:rsidRPr="0039056D">
        <w:rPr>
          <w:rFonts w:ascii="Times New Roman" w:hAnsi="Times New Roman" w:cs="Times New Roman"/>
          <w:sz w:val="28"/>
          <w:szCs w:val="28"/>
        </w:rPr>
        <w:t xml:space="preserve"> й</w:t>
      </w:r>
      <w:r w:rsidR="00BC3CCA" w:rsidRPr="0039056D">
        <w:rPr>
          <w:rFonts w:ascii="Times New Roman" w:hAnsi="Times New Roman" w:cs="Times New Roman"/>
          <w:sz w:val="28"/>
          <w:szCs w:val="28"/>
        </w:rPr>
        <w:t xml:space="preserve"> </w:t>
      </w:r>
      <w:r w:rsidR="00BC3CCA" w:rsidRPr="0039056D">
        <w:rPr>
          <w:rFonts w:ascii="Times New Roman" w:hAnsi="Times New Roman" w:cs="Times New Roman"/>
          <w:i/>
          <w:sz w:val="28"/>
          <w:szCs w:val="28"/>
        </w:rPr>
        <w:t>несвідомого</w:t>
      </w:r>
      <w:r w:rsidR="00BC3CCA" w:rsidRPr="0039056D">
        <w:rPr>
          <w:rFonts w:ascii="Times New Roman" w:hAnsi="Times New Roman" w:cs="Times New Roman"/>
          <w:sz w:val="28"/>
          <w:szCs w:val="28"/>
        </w:rPr>
        <w:t xml:space="preserve"> давно й інтенсивно розробляється в усьому світі. І в даний час виникають різні точки зору на сутність і структуру свідомості, на походження несвідомого і його</w:t>
      </w:r>
      <w:r w:rsidRPr="0039056D">
        <w:rPr>
          <w:rFonts w:ascii="Times New Roman" w:hAnsi="Times New Roman" w:cs="Times New Roman"/>
          <w:sz w:val="28"/>
          <w:szCs w:val="28"/>
        </w:rPr>
        <w:t xml:space="preserve"> взаємодію з свідомістю</w:t>
      </w:r>
      <w:r w:rsidR="00BC3CCA" w:rsidRPr="0039056D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BC3CCA" w:rsidRPr="0039056D" w:rsidRDefault="00BC3CCA" w:rsidP="0039056D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39056D">
        <w:rPr>
          <w:rFonts w:ascii="Times New Roman" w:hAnsi="Times New Roman" w:cs="Times New Roman"/>
          <w:sz w:val="28"/>
          <w:szCs w:val="28"/>
        </w:rPr>
        <w:t xml:space="preserve">Істотна відмінність </w:t>
      </w:r>
      <w:r w:rsidR="00CC465C" w:rsidRPr="0039056D">
        <w:rPr>
          <w:rFonts w:ascii="Times New Roman" w:hAnsi="Times New Roman" w:cs="Times New Roman"/>
          <w:sz w:val="28"/>
          <w:szCs w:val="28"/>
        </w:rPr>
        <w:t>людини від тварин полягає в її здатності міркувати й</w:t>
      </w:r>
      <w:r w:rsidRPr="0039056D">
        <w:rPr>
          <w:rFonts w:ascii="Times New Roman" w:hAnsi="Times New Roman" w:cs="Times New Roman"/>
          <w:sz w:val="28"/>
          <w:szCs w:val="28"/>
        </w:rPr>
        <w:t xml:space="preserve"> мислити абстрактно, роздумувати про своє минуле, критично оцінювати його, і думати про майбутнє, р</w:t>
      </w:r>
      <w:r w:rsidR="00CC465C" w:rsidRPr="0039056D">
        <w:rPr>
          <w:rFonts w:ascii="Times New Roman" w:hAnsi="Times New Roman" w:cs="Times New Roman"/>
          <w:sz w:val="28"/>
          <w:szCs w:val="28"/>
        </w:rPr>
        <w:t>озробляючи та реалізуючи плани й</w:t>
      </w:r>
      <w:r w:rsidRPr="0039056D">
        <w:rPr>
          <w:rFonts w:ascii="Times New Roman" w:hAnsi="Times New Roman" w:cs="Times New Roman"/>
          <w:sz w:val="28"/>
          <w:szCs w:val="28"/>
        </w:rPr>
        <w:t xml:space="preserve"> програми. Все це пов'язано зі сферою людської свідомості. </w:t>
      </w:r>
    </w:p>
    <w:p w:rsidR="007C6EAB" w:rsidRPr="0039056D" w:rsidRDefault="00BC3CCA" w:rsidP="0039056D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39056D">
        <w:rPr>
          <w:rFonts w:ascii="Times New Roman" w:hAnsi="Times New Roman" w:cs="Times New Roman"/>
          <w:sz w:val="28"/>
          <w:szCs w:val="28"/>
        </w:rPr>
        <w:t>Свідомість дал</w:t>
      </w:r>
      <w:r w:rsidR="00CC465C" w:rsidRPr="0039056D">
        <w:rPr>
          <w:rFonts w:ascii="Times New Roman" w:hAnsi="Times New Roman" w:cs="Times New Roman"/>
          <w:sz w:val="28"/>
          <w:szCs w:val="28"/>
        </w:rPr>
        <w:t>еко не завжди контролює вчинки й</w:t>
      </w:r>
      <w:r w:rsidRPr="0039056D">
        <w:rPr>
          <w:rFonts w:ascii="Times New Roman" w:hAnsi="Times New Roman" w:cs="Times New Roman"/>
          <w:sz w:val="28"/>
          <w:szCs w:val="28"/>
        </w:rPr>
        <w:t xml:space="preserve"> почуття, визначає напрямок наших думок. Існує ще й несвідоме. Нерідко саме воно є рушійною силою</w:t>
      </w:r>
      <w:r w:rsidR="00CC465C" w:rsidRPr="0039056D">
        <w:rPr>
          <w:rFonts w:ascii="Times New Roman" w:hAnsi="Times New Roman" w:cs="Times New Roman"/>
          <w:sz w:val="28"/>
          <w:szCs w:val="28"/>
        </w:rPr>
        <w:t>,</w:t>
      </w:r>
      <w:r w:rsidRPr="0039056D">
        <w:rPr>
          <w:rFonts w:ascii="Times New Roman" w:hAnsi="Times New Roman" w:cs="Times New Roman"/>
          <w:sz w:val="28"/>
          <w:szCs w:val="28"/>
        </w:rPr>
        <w:t xml:space="preserve"> </w:t>
      </w:r>
      <w:r w:rsidR="00CC465C" w:rsidRPr="0039056D">
        <w:rPr>
          <w:rFonts w:ascii="Times New Roman" w:hAnsi="Times New Roman" w:cs="Times New Roman"/>
          <w:sz w:val="28"/>
          <w:szCs w:val="28"/>
        </w:rPr>
        <w:t>як</w:t>
      </w:r>
      <w:r w:rsidRPr="0039056D">
        <w:rPr>
          <w:rFonts w:ascii="Times New Roman" w:hAnsi="Times New Roman" w:cs="Times New Roman"/>
          <w:sz w:val="28"/>
          <w:szCs w:val="28"/>
        </w:rPr>
        <w:t xml:space="preserve">і визначає </w:t>
      </w:r>
      <w:r w:rsidR="00CC465C" w:rsidRPr="0039056D">
        <w:rPr>
          <w:rFonts w:ascii="Times New Roman" w:hAnsi="Times New Roman" w:cs="Times New Roman"/>
          <w:sz w:val="28"/>
          <w:szCs w:val="28"/>
        </w:rPr>
        <w:t>стиль поведінки людини. Мотиви й</w:t>
      </w:r>
      <w:r w:rsidRPr="0039056D">
        <w:rPr>
          <w:rFonts w:ascii="Times New Roman" w:hAnsi="Times New Roman" w:cs="Times New Roman"/>
          <w:sz w:val="28"/>
          <w:szCs w:val="28"/>
        </w:rPr>
        <w:t xml:space="preserve"> потреби, недостатньо усвідомлені людиною</w:t>
      </w:r>
      <w:r w:rsidR="00CC465C" w:rsidRPr="0039056D">
        <w:rPr>
          <w:rFonts w:ascii="Times New Roman" w:hAnsi="Times New Roman" w:cs="Times New Roman"/>
          <w:sz w:val="28"/>
          <w:szCs w:val="28"/>
        </w:rPr>
        <w:t>,</w:t>
      </w:r>
      <w:r w:rsidRPr="0039056D">
        <w:rPr>
          <w:rFonts w:ascii="Times New Roman" w:hAnsi="Times New Roman" w:cs="Times New Roman"/>
          <w:sz w:val="28"/>
          <w:szCs w:val="28"/>
        </w:rPr>
        <w:t xml:space="preserve"> з різних причин можуть істотно впливати на свідомі мотиваційні установки. В</w:t>
      </w:r>
      <w:r w:rsidR="00CC465C" w:rsidRPr="0039056D">
        <w:rPr>
          <w:rFonts w:ascii="Times New Roman" w:hAnsi="Times New Roman" w:cs="Times New Roman"/>
          <w:sz w:val="28"/>
          <w:szCs w:val="28"/>
        </w:rPr>
        <w:t xml:space="preserve">ажливо мати на увазі, що значущі рішення, які </w:t>
      </w:r>
      <w:r w:rsidRPr="0039056D">
        <w:rPr>
          <w:rFonts w:ascii="Times New Roman" w:hAnsi="Times New Roman" w:cs="Times New Roman"/>
          <w:sz w:val="28"/>
          <w:szCs w:val="28"/>
        </w:rPr>
        <w:t xml:space="preserve"> впливають на наше майбутнє</w:t>
      </w:r>
      <w:r w:rsidR="00CC465C" w:rsidRPr="0039056D">
        <w:rPr>
          <w:rFonts w:ascii="Times New Roman" w:hAnsi="Times New Roman" w:cs="Times New Roman"/>
          <w:sz w:val="28"/>
          <w:szCs w:val="28"/>
        </w:rPr>
        <w:t>, рішення можуть виникнути й</w:t>
      </w:r>
      <w:r w:rsidRPr="0039056D">
        <w:rPr>
          <w:rFonts w:ascii="Times New Roman" w:hAnsi="Times New Roman" w:cs="Times New Roman"/>
          <w:sz w:val="28"/>
          <w:szCs w:val="28"/>
        </w:rPr>
        <w:t xml:space="preserve"> </w:t>
      </w:r>
      <w:r w:rsidR="00CC465C" w:rsidRPr="0039056D">
        <w:rPr>
          <w:rFonts w:ascii="Times New Roman" w:hAnsi="Times New Roman" w:cs="Times New Roman"/>
          <w:sz w:val="28"/>
          <w:szCs w:val="28"/>
        </w:rPr>
        <w:t>с</w:t>
      </w:r>
      <w:r w:rsidRPr="0039056D">
        <w:rPr>
          <w:rFonts w:ascii="Times New Roman" w:hAnsi="Times New Roman" w:cs="Times New Roman"/>
          <w:sz w:val="28"/>
          <w:szCs w:val="28"/>
        </w:rPr>
        <w:t>формув</w:t>
      </w:r>
      <w:r w:rsidR="00CC465C" w:rsidRPr="0039056D">
        <w:rPr>
          <w:rFonts w:ascii="Times New Roman" w:hAnsi="Times New Roman" w:cs="Times New Roman"/>
          <w:sz w:val="28"/>
          <w:szCs w:val="28"/>
        </w:rPr>
        <w:t xml:space="preserve">атися  несвідомо </w:t>
      </w:r>
      <w:r w:rsidRPr="0039056D">
        <w:rPr>
          <w:rFonts w:ascii="Times New Roman" w:hAnsi="Times New Roman" w:cs="Times New Roman"/>
          <w:sz w:val="28"/>
          <w:szCs w:val="28"/>
        </w:rPr>
        <w:t>.</w:t>
      </w:r>
    </w:p>
    <w:p w:rsidR="00BC3CCA" w:rsidRPr="0039056D" w:rsidRDefault="00BC3CCA" w:rsidP="0039056D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39056D">
        <w:rPr>
          <w:rFonts w:ascii="Times New Roman" w:hAnsi="Times New Roman" w:cs="Times New Roman"/>
          <w:sz w:val="28"/>
          <w:szCs w:val="28"/>
        </w:rPr>
        <w:t>Особистість, будучи свідомим суб'єктом</w:t>
      </w:r>
      <w:r w:rsidR="00CC465C" w:rsidRPr="0039056D">
        <w:rPr>
          <w:rFonts w:ascii="Times New Roman" w:hAnsi="Times New Roman" w:cs="Times New Roman"/>
          <w:sz w:val="28"/>
          <w:szCs w:val="28"/>
        </w:rPr>
        <w:t xml:space="preserve">, усвідомлює не лише навколишнє  середовище, але й себе </w:t>
      </w:r>
      <w:r w:rsidR="00347014" w:rsidRPr="0039056D">
        <w:rPr>
          <w:rFonts w:ascii="Times New Roman" w:hAnsi="Times New Roman" w:cs="Times New Roman"/>
          <w:sz w:val="28"/>
          <w:szCs w:val="28"/>
        </w:rPr>
        <w:t>саму в процесі взаємин з довкілл</w:t>
      </w:r>
      <w:r w:rsidR="00CC465C" w:rsidRPr="0039056D">
        <w:rPr>
          <w:rFonts w:ascii="Times New Roman" w:hAnsi="Times New Roman" w:cs="Times New Roman"/>
          <w:sz w:val="28"/>
          <w:szCs w:val="28"/>
        </w:rPr>
        <w:t>ям</w:t>
      </w:r>
      <w:r w:rsidRPr="0039056D">
        <w:rPr>
          <w:rFonts w:ascii="Times New Roman" w:hAnsi="Times New Roman" w:cs="Times New Roman"/>
          <w:sz w:val="28"/>
          <w:szCs w:val="28"/>
        </w:rPr>
        <w:t>, зокрема з людьми. Вища форма</w:t>
      </w:r>
      <w:r w:rsidR="00CC465C" w:rsidRPr="0039056D">
        <w:rPr>
          <w:rFonts w:ascii="Times New Roman" w:hAnsi="Times New Roman" w:cs="Times New Roman"/>
          <w:sz w:val="28"/>
          <w:szCs w:val="28"/>
        </w:rPr>
        <w:t xml:space="preserve"> прояву свідомості особистості – це її моральна свідомість, якою</w:t>
      </w:r>
      <w:r w:rsidRPr="0039056D">
        <w:rPr>
          <w:rFonts w:ascii="Times New Roman" w:hAnsi="Times New Roman" w:cs="Times New Roman"/>
          <w:sz w:val="28"/>
          <w:szCs w:val="28"/>
        </w:rPr>
        <w:t xml:space="preserve"> </w:t>
      </w:r>
      <w:r w:rsidR="00CC465C" w:rsidRPr="0039056D">
        <w:rPr>
          <w:rFonts w:ascii="Times New Roman" w:hAnsi="Times New Roman" w:cs="Times New Roman"/>
          <w:sz w:val="28"/>
          <w:szCs w:val="28"/>
        </w:rPr>
        <w:t>вона керується в своїй особистісній і суспільній</w:t>
      </w:r>
      <w:r w:rsidRPr="0039056D">
        <w:rPr>
          <w:rFonts w:ascii="Times New Roman" w:hAnsi="Times New Roman" w:cs="Times New Roman"/>
          <w:sz w:val="28"/>
          <w:szCs w:val="28"/>
        </w:rPr>
        <w:t xml:space="preserve"> діяльності. </w:t>
      </w:r>
      <w:r w:rsidRPr="0039056D">
        <w:rPr>
          <w:rFonts w:ascii="Times New Roman" w:hAnsi="Times New Roman" w:cs="Times New Roman"/>
          <w:sz w:val="28"/>
          <w:szCs w:val="28"/>
        </w:rPr>
        <w:lastRenderedPageBreak/>
        <w:t xml:space="preserve">Однак, крім свідомості, нами рухають і несвідомі спонукання, поряд з поняттям </w:t>
      </w:r>
      <w:r w:rsidRPr="0039056D">
        <w:rPr>
          <w:rFonts w:ascii="Times New Roman" w:hAnsi="Times New Roman" w:cs="Times New Roman"/>
          <w:i/>
          <w:sz w:val="28"/>
          <w:szCs w:val="28"/>
        </w:rPr>
        <w:t>свідоме</w:t>
      </w:r>
      <w:r w:rsidR="00CC465C" w:rsidRPr="0039056D">
        <w:rPr>
          <w:rFonts w:ascii="Times New Roman" w:hAnsi="Times New Roman" w:cs="Times New Roman"/>
          <w:sz w:val="28"/>
          <w:szCs w:val="28"/>
        </w:rPr>
        <w:t xml:space="preserve"> існує й протилежне поняття – </w:t>
      </w:r>
      <w:r w:rsidRPr="0039056D">
        <w:rPr>
          <w:rFonts w:ascii="Times New Roman" w:hAnsi="Times New Roman" w:cs="Times New Roman"/>
          <w:i/>
          <w:sz w:val="28"/>
          <w:szCs w:val="28"/>
        </w:rPr>
        <w:t>несвідоме</w:t>
      </w:r>
      <w:r w:rsidRPr="0039056D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BC3CCA" w:rsidRPr="0039056D" w:rsidRDefault="00CC465C" w:rsidP="0039056D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39056D">
        <w:rPr>
          <w:rFonts w:ascii="Times New Roman" w:hAnsi="Times New Roman" w:cs="Times New Roman"/>
          <w:sz w:val="28"/>
          <w:szCs w:val="28"/>
        </w:rPr>
        <w:t>Т</w:t>
      </w:r>
      <w:r w:rsidR="00BC3CCA" w:rsidRPr="0039056D">
        <w:rPr>
          <w:rFonts w:ascii="Times New Roman" w:hAnsi="Times New Roman" w:cs="Times New Roman"/>
          <w:sz w:val="28"/>
          <w:szCs w:val="28"/>
        </w:rPr>
        <w:t>ермін «несвідоме» відноситься до</w:t>
      </w:r>
      <w:r w:rsidR="00757964" w:rsidRPr="0039056D">
        <w:rPr>
          <w:rFonts w:ascii="Times New Roman" w:hAnsi="Times New Roman" w:cs="Times New Roman"/>
          <w:sz w:val="28"/>
          <w:szCs w:val="28"/>
        </w:rPr>
        <w:t xml:space="preserve"> психічного змісту, недоступного в певний</w:t>
      </w:r>
      <w:r w:rsidR="00BC3CCA" w:rsidRPr="0039056D">
        <w:rPr>
          <w:rFonts w:ascii="Times New Roman" w:hAnsi="Times New Roman" w:cs="Times New Roman"/>
          <w:sz w:val="28"/>
          <w:szCs w:val="28"/>
        </w:rPr>
        <w:t xml:space="preserve"> момент усвідомлення, що можна </w:t>
      </w:r>
      <w:r w:rsidR="00757964" w:rsidRPr="0039056D">
        <w:rPr>
          <w:rFonts w:ascii="Times New Roman" w:hAnsi="Times New Roman" w:cs="Times New Roman"/>
          <w:sz w:val="28"/>
          <w:szCs w:val="28"/>
        </w:rPr>
        <w:t>по</w:t>
      </w:r>
      <w:r w:rsidR="00BC3CCA" w:rsidRPr="0039056D">
        <w:rPr>
          <w:rFonts w:ascii="Times New Roman" w:hAnsi="Times New Roman" w:cs="Times New Roman"/>
          <w:sz w:val="28"/>
          <w:szCs w:val="28"/>
        </w:rPr>
        <w:t>бачити на прикладах</w:t>
      </w:r>
      <w:r w:rsidR="00757964" w:rsidRPr="0039056D">
        <w:rPr>
          <w:rFonts w:ascii="Times New Roman" w:hAnsi="Times New Roman" w:cs="Times New Roman"/>
          <w:sz w:val="28"/>
          <w:szCs w:val="28"/>
        </w:rPr>
        <w:t xml:space="preserve"> помилкових дій, сновидінь, незв’язних</w:t>
      </w:r>
      <w:r w:rsidR="00BC3CCA" w:rsidRPr="0039056D">
        <w:rPr>
          <w:rFonts w:ascii="Times New Roman" w:hAnsi="Times New Roman" w:cs="Times New Roman"/>
          <w:sz w:val="28"/>
          <w:szCs w:val="28"/>
        </w:rPr>
        <w:t xml:space="preserve"> думок і висновків. Психіка завжди активна, вона виконує б</w:t>
      </w:r>
      <w:r w:rsidR="00757964" w:rsidRPr="0039056D">
        <w:rPr>
          <w:rFonts w:ascii="Times New Roman" w:hAnsi="Times New Roman" w:cs="Times New Roman"/>
          <w:sz w:val="28"/>
          <w:szCs w:val="28"/>
        </w:rPr>
        <w:t>езліч функцій і під час коли людина не спить</w:t>
      </w:r>
      <w:r w:rsidR="00BC3CCA" w:rsidRPr="0039056D">
        <w:rPr>
          <w:rFonts w:ascii="Times New Roman" w:hAnsi="Times New Roman" w:cs="Times New Roman"/>
          <w:sz w:val="28"/>
          <w:szCs w:val="28"/>
        </w:rPr>
        <w:t xml:space="preserve">, і під час сну, але лише незначна частина психічної діяльності в кожний окремий момент свідома. </w:t>
      </w:r>
    </w:p>
    <w:p w:rsidR="00BC3CCA" w:rsidRPr="0039056D" w:rsidRDefault="00BC3CCA" w:rsidP="0039056D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39056D">
        <w:rPr>
          <w:rFonts w:ascii="Times New Roman" w:hAnsi="Times New Roman" w:cs="Times New Roman"/>
          <w:sz w:val="28"/>
          <w:szCs w:val="28"/>
        </w:rPr>
        <w:t xml:space="preserve"> </w:t>
      </w:r>
      <w:r w:rsidR="00757964" w:rsidRPr="0039056D">
        <w:rPr>
          <w:rFonts w:ascii="Times New Roman" w:hAnsi="Times New Roman" w:cs="Times New Roman"/>
          <w:sz w:val="28"/>
          <w:szCs w:val="28"/>
        </w:rPr>
        <w:tab/>
        <w:t xml:space="preserve">Термін «несвідоме» також </w:t>
      </w:r>
      <w:r w:rsidRPr="0039056D">
        <w:rPr>
          <w:rFonts w:ascii="Times New Roman" w:hAnsi="Times New Roman" w:cs="Times New Roman"/>
          <w:sz w:val="28"/>
          <w:szCs w:val="28"/>
        </w:rPr>
        <w:t>означає одну з динамічн</w:t>
      </w:r>
      <w:r w:rsidR="00757964" w:rsidRPr="0039056D">
        <w:rPr>
          <w:rFonts w:ascii="Times New Roman" w:hAnsi="Times New Roman" w:cs="Times New Roman"/>
          <w:sz w:val="28"/>
          <w:szCs w:val="28"/>
        </w:rPr>
        <w:t>их систем, описаних З. Фрейдом –</w:t>
      </w:r>
      <w:r w:rsidRPr="0039056D">
        <w:rPr>
          <w:rFonts w:ascii="Times New Roman" w:hAnsi="Times New Roman" w:cs="Times New Roman"/>
          <w:sz w:val="28"/>
          <w:szCs w:val="28"/>
        </w:rPr>
        <w:t xml:space="preserve"> основоположником вчення про </w:t>
      </w:r>
      <w:r w:rsidRPr="0039056D">
        <w:rPr>
          <w:rFonts w:ascii="Times New Roman" w:hAnsi="Times New Roman" w:cs="Times New Roman"/>
          <w:i/>
          <w:sz w:val="28"/>
          <w:szCs w:val="28"/>
        </w:rPr>
        <w:t>несвідоме</w:t>
      </w:r>
      <w:r w:rsidRPr="0039056D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421785" w:rsidRPr="0039056D" w:rsidRDefault="00BC3CCA" w:rsidP="0039056D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39056D">
        <w:rPr>
          <w:rFonts w:ascii="Times New Roman" w:hAnsi="Times New Roman" w:cs="Times New Roman"/>
          <w:sz w:val="28"/>
          <w:szCs w:val="28"/>
        </w:rPr>
        <w:t xml:space="preserve">У широкому сенсі </w:t>
      </w:r>
      <w:r w:rsidR="00757964" w:rsidRPr="0039056D">
        <w:rPr>
          <w:rFonts w:ascii="Times New Roman" w:hAnsi="Times New Roman" w:cs="Times New Roman"/>
          <w:sz w:val="28"/>
          <w:szCs w:val="28"/>
        </w:rPr>
        <w:t>несвідоме являє собою сукупністю</w:t>
      </w:r>
      <w:r w:rsidRPr="0039056D">
        <w:rPr>
          <w:rFonts w:ascii="Times New Roman" w:hAnsi="Times New Roman" w:cs="Times New Roman"/>
          <w:sz w:val="28"/>
          <w:szCs w:val="28"/>
        </w:rPr>
        <w:t xml:space="preserve"> психічних процесів, операцій і станів, не представлених в свідомості суб'єкта, процесів, щодо яких відсутній суб'єктивний контроль. </w:t>
      </w:r>
      <w:r w:rsidRPr="0039056D">
        <w:rPr>
          <w:rFonts w:ascii="Times New Roman" w:hAnsi="Times New Roman" w:cs="Times New Roman"/>
          <w:i/>
          <w:sz w:val="28"/>
          <w:szCs w:val="28"/>
        </w:rPr>
        <w:t>Несвідомим</w:t>
      </w:r>
      <w:r w:rsidRPr="0039056D">
        <w:rPr>
          <w:rFonts w:ascii="Times New Roman" w:hAnsi="Times New Roman" w:cs="Times New Roman"/>
          <w:sz w:val="28"/>
          <w:szCs w:val="28"/>
        </w:rPr>
        <w:t xml:space="preserve"> вважається все, що не стає для індиві</w:t>
      </w:r>
      <w:r w:rsidR="00757964" w:rsidRPr="0039056D">
        <w:rPr>
          <w:rFonts w:ascii="Times New Roman" w:hAnsi="Times New Roman" w:cs="Times New Roman"/>
          <w:sz w:val="28"/>
          <w:szCs w:val="28"/>
        </w:rPr>
        <w:t>да предметом дій по усвідомленню</w:t>
      </w:r>
      <w:r w:rsidRPr="0039056D">
        <w:rPr>
          <w:rFonts w:ascii="Times New Roman" w:hAnsi="Times New Roman" w:cs="Times New Roman"/>
          <w:sz w:val="28"/>
          <w:szCs w:val="28"/>
        </w:rPr>
        <w:t>.</w:t>
      </w:r>
      <w:r w:rsidR="00696A03" w:rsidRPr="0039056D">
        <w:rPr>
          <w:rFonts w:ascii="Times New Roman" w:hAnsi="Times New Roman" w:cs="Times New Roman"/>
          <w:sz w:val="28"/>
          <w:szCs w:val="28"/>
        </w:rPr>
        <w:t xml:space="preserve"> По-перше, у вітчизняній психолінгвістиці поширюється трансперсональний напрям, за яким свідомість розглядається у її змінених формах (станах), які можуть проявлятись у надсвідомих переживаннях, інтуїції та творчих здібностях (М. Пеллерен). Ці процеси відбуваються за межами особистісного «Я» (самості) та індивідуальності (Д. Бом, Ф. Воган, К. Уілбер, Р. Уолш). По-друге, у психіатричній науці нагромаджено великий обсяг клінічного матеріалу (С. Дрьомов, І. Сьомін), в якому описано патологічні порушення свідомості та самосвідомості (оглушення, аменція, делірій, онейроїд, кома тощо). </w:t>
      </w:r>
      <w:r w:rsidR="00757964" w:rsidRPr="0039056D">
        <w:rPr>
          <w:rFonts w:ascii="Times New Roman" w:hAnsi="Times New Roman" w:cs="Times New Roman"/>
          <w:sz w:val="28"/>
          <w:szCs w:val="28"/>
        </w:rPr>
        <w:t xml:space="preserve">Щодо мовознавчих досліджень цієї </w:t>
      </w:r>
      <w:r w:rsidR="00696A03" w:rsidRPr="0039056D">
        <w:rPr>
          <w:rFonts w:ascii="Times New Roman" w:hAnsi="Times New Roman" w:cs="Times New Roman"/>
          <w:sz w:val="28"/>
          <w:szCs w:val="28"/>
        </w:rPr>
        <w:t xml:space="preserve"> проблеми</w:t>
      </w:r>
      <w:r w:rsidR="00757964" w:rsidRPr="0039056D">
        <w:rPr>
          <w:rFonts w:ascii="Times New Roman" w:hAnsi="Times New Roman" w:cs="Times New Roman"/>
          <w:sz w:val="28"/>
          <w:szCs w:val="28"/>
        </w:rPr>
        <w:t>, то маємо незначну кількість праць, як-от:</w:t>
      </w:r>
      <w:r w:rsidR="00696A03" w:rsidRPr="0039056D">
        <w:rPr>
          <w:rFonts w:ascii="Times New Roman" w:hAnsi="Times New Roman" w:cs="Times New Roman"/>
          <w:sz w:val="28"/>
          <w:szCs w:val="28"/>
        </w:rPr>
        <w:t xml:space="preserve">  Ф.С. Бацевич</w:t>
      </w:r>
      <w:r w:rsidR="00757964" w:rsidRPr="0039056D">
        <w:rPr>
          <w:rFonts w:ascii="Times New Roman" w:hAnsi="Times New Roman" w:cs="Times New Roman"/>
          <w:sz w:val="28"/>
          <w:szCs w:val="28"/>
        </w:rPr>
        <w:t>а</w:t>
      </w:r>
      <w:r w:rsidR="00696A03" w:rsidRPr="0039056D">
        <w:rPr>
          <w:rFonts w:ascii="Times New Roman" w:hAnsi="Times New Roman" w:cs="Times New Roman"/>
          <w:sz w:val="28"/>
          <w:szCs w:val="28"/>
        </w:rPr>
        <w:t>, Т. Ю.</w:t>
      </w:r>
      <w:r w:rsidR="00757964" w:rsidRPr="0039056D">
        <w:rPr>
          <w:rFonts w:ascii="Times New Roman" w:hAnsi="Times New Roman" w:cs="Times New Roman"/>
          <w:sz w:val="28"/>
          <w:szCs w:val="28"/>
        </w:rPr>
        <w:t xml:space="preserve"> </w:t>
      </w:r>
      <w:r w:rsidR="0039056D">
        <w:rPr>
          <w:rFonts w:ascii="Times New Roman" w:hAnsi="Times New Roman" w:cs="Times New Roman"/>
          <w:sz w:val="28"/>
          <w:szCs w:val="28"/>
        </w:rPr>
        <w:t>Ковалевської</w:t>
      </w:r>
      <w:r w:rsidR="00696A03" w:rsidRPr="0039056D">
        <w:rPr>
          <w:rFonts w:ascii="Times New Roman" w:hAnsi="Times New Roman" w:cs="Times New Roman"/>
          <w:sz w:val="28"/>
          <w:szCs w:val="28"/>
        </w:rPr>
        <w:t>,   Д.</w:t>
      </w:r>
      <w:r w:rsidR="005D3764" w:rsidRPr="0039056D">
        <w:rPr>
          <w:rFonts w:ascii="Times New Roman" w:hAnsi="Times New Roman" w:cs="Times New Roman"/>
          <w:sz w:val="28"/>
          <w:szCs w:val="28"/>
        </w:rPr>
        <w:t xml:space="preserve"> </w:t>
      </w:r>
      <w:r w:rsidR="00696A03" w:rsidRPr="0039056D">
        <w:rPr>
          <w:rFonts w:ascii="Times New Roman" w:hAnsi="Times New Roman" w:cs="Times New Roman"/>
          <w:sz w:val="28"/>
          <w:szCs w:val="28"/>
        </w:rPr>
        <w:t>Л.</w:t>
      </w:r>
      <w:r w:rsidR="00757964" w:rsidRPr="0039056D">
        <w:rPr>
          <w:rFonts w:ascii="Times New Roman" w:hAnsi="Times New Roman" w:cs="Times New Roman"/>
          <w:sz w:val="28"/>
          <w:szCs w:val="28"/>
        </w:rPr>
        <w:t xml:space="preserve"> </w:t>
      </w:r>
      <w:r w:rsidR="00696A03" w:rsidRPr="0039056D">
        <w:rPr>
          <w:rFonts w:ascii="Times New Roman" w:hAnsi="Times New Roman" w:cs="Times New Roman"/>
          <w:sz w:val="28"/>
          <w:szCs w:val="28"/>
        </w:rPr>
        <w:t>Співак</w:t>
      </w:r>
      <w:r w:rsidR="00757964" w:rsidRPr="0039056D">
        <w:rPr>
          <w:rFonts w:ascii="Times New Roman" w:hAnsi="Times New Roman" w:cs="Times New Roman"/>
          <w:sz w:val="28"/>
          <w:szCs w:val="28"/>
        </w:rPr>
        <w:t>а</w:t>
      </w:r>
      <w:r w:rsidR="00696A03" w:rsidRPr="0039056D">
        <w:rPr>
          <w:rFonts w:ascii="Times New Roman" w:hAnsi="Times New Roman" w:cs="Times New Roman"/>
          <w:sz w:val="28"/>
          <w:szCs w:val="28"/>
        </w:rPr>
        <w:t>.</w:t>
      </w:r>
    </w:p>
    <w:p w:rsidR="004E3B09" w:rsidRPr="00FA2704" w:rsidRDefault="00421785" w:rsidP="00FA2704">
      <w:pPr>
        <w:spacing w:after="0" w:line="360" w:lineRule="auto"/>
        <w:ind w:firstLine="708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 w:rsidRPr="006B5EFF">
        <w:rPr>
          <w:rFonts w:ascii="Times New Roman" w:hAnsi="Times New Roman" w:cs="Times New Roman"/>
          <w:b/>
          <w:bCs/>
          <w:sz w:val="28"/>
          <w:szCs w:val="28"/>
        </w:rPr>
        <w:t>Актуальність</w:t>
      </w:r>
      <w:r w:rsidR="004E3B09" w:rsidRPr="006B5EFF">
        <w:rPr>
          <w:rFonts w:ascii="Times New Roman" w:hAnsi="Times New Roman" w:cs="Times New Roman"/>
          <w:sz w:val="28"/>
          <w:szCs w:val="28"/>
        </w:rPr>
        <w:t xml:space="preserve"> дослідження полягає </w:t>
      </w:r>
      <w:r w:rsidR="003E40A5">
        <w:rPr>
          <w:rFonts w:ascii="Times New Roman" w:hAnsi="Times New Roman" w:cs="Times New Roman"/>
          <w:sz w:val="28"/>
          <w:szCs w:val="28"/>
        </w:rPr>
        <w:t>у дослідженні</w:t>
      </w:r>
      <w:r w:rsidR="004E3B09" w:rsidRPr="006B5EFF">
        <w:rPr>
          <w:rFonts w:ascii="Times New Roman" w:hAnsi="Times New Roman" w:cs="Times New Roman"/>
          <w:sz w:val="28"/>
          <w:szCs w:val="28"/>
        </w:rPr>
        <w:t xml:space="preserve"> вираж</w:t>
      </w:r>
      <w:r w:rsidR="00757964" w:rsidRPr="006B5EFF">
        <w:rPr>
          <w:rFonts w:ascii="Times New Roman" w:hAnsi="Times New Roman" w:cs="Times New Roman"/>
          <w:sz w:val="28"/>
          <w:szCs w:val="28"/>
        </w:rPr>
        <w:t>ен</w:t>
      </w:r>
      <w:r w:rsidR="006B5EFF" w:rsidRPr="006B5EFF">
        <w:rPr>
          <w:rFonts w:ascii="Times New Roman" w:hAnsi="Times New Roman" w:cs="Times New Roman"/>
          <w:sz w:val="28"/>
          <w:szCs w:val="28"/>
        </w:rPr>
        <w:t>ня змінених станів свідомості,</w:t>
      </w:r>
      <w:r w:rsidR="0039056D" w:rsidRPr="006B5EFF">
        <w:rPr>
          <w:rFonts w:ascii="Times New Roman" w:hAnsi="Times New Roman" w:cs="Times New Roman"/>
          <w:sz w:val="28"/>
          <w:szCs w:val="28"/>
        </w:rPr>
        <w:t xml:space="preserve"> н</w:t>
      </w:r>
      <w:r w:rsidR="006B5EFF" w:rsidRPr="006B5EFF">
        <w:rPr>
          <w:rFonts w:ascii="Times New Roman" w:hAnsi="Times New Roman" w:cs="Times New Roman"/>
          <w:sz w:val="28"/>
          <w:szCs w:val="28"/>
        </w:rPr>
        <w:t>еобхідності</w:t>
      </w:r>
      <w:r w:rsidR="004E3B09" w:rsidRPr="006B5EFF">
        <w:rPr>
          <w:rFonts w:ascii="Times New Roman" w:hAnsi="Times New Roman" w:cs="Times New Roman"/>
          <w:sz w:val="28"/>
          <w:szCs w:val="28"/>
        </w:rPr>
        <w:t xml:space="preserve"> системного підходу до лінгвістичної реконструкції </w:t>
      </w:r>
      <w:r w:rsidR="00757964" w:rsidRPr="006B5EFF">
        <w:rPr>
          <w:rFonts w:ascii="Times New Roman" w:hAnsi="Times New Roman" w:cs="Times New Roman"/>
          <w:sz w:val="28"/>
          <w:szCs w:val="28"/>
        </w:rPr>
        <w:t xml:space="preserve">їхнього </w:t>
      </w:r>
      <w:r w:rsidR="004E3B09" w:rsidRPr="006B5EFF">
        <w:rPr>
          <w:rFonts w:ascii="Times New Roman" w:hAnsi="Times New Roman" w:cs="Times New Roman"/>
          <w:sz w:val="28"/>
          <w:szCs w:val="28"/>
        </w:rPr>
        <w:t>вербального та невербального ск</w:t>
      </w:r>
      <w:r w:rsidR="00757964" w:rsidRPr="006B5EFF">
        <w:rPr>
          <w:rFonts w:ascii="Times New Roman" w:hAnsi="Times New Roman" w:cs="Times New Roman"/>
          <w:sz w:val="28"/>
          <w:szCs w:val="28"/>
        </w:rPr>
        <w:t>ладника</w:t>
      </w:r>
      <w:r w:rsidR="006B5EFF" w:rsidRPr="006B5EFF">
        <w:rPr>
          <w:rFonts w:ascii="Times New Roman" w:hAnsi="Times New Roman" w:cs="Times New Roman"/>
          <w:sz w:val="28"/>
          <w:szCs w:val="28"/>
        </w:rPr>
        <w:t xml:space="preserve"> в мові творів української літератури ХІХ – ХХІ ст</w:t>
      </w:r>
      <w:r w:rsidR="004E3B09" w:rsidRPr="006B5EFF">
        <w:rPr>
          <w:rFonts w:ascii="Times New Roman" w:hAnsi="Times New Roman" w:cs="Times New Roman"/>
          <w:sz w:val="28"/>
          <w:szCs w:val="28"/>
        </w:rPr>
        <w:t xml:space="preserve">. </w:t>
      </w:r>
      <w:r w:rsidR="006B5EFF">
        <w:rPr>
          <w:rFonts w:ascii="Times New Roman" w:hAnsi="Times New Roman" w:cs="Times New Roman"/>
          <w:sz w:val="28"/>
          <w:szCs w:val="28"/>
        </w:rPr>
        <w:t xml:space="preserve">Останнім часом посилився інтерес </w:t>
      </w:r>
      <w:r w:rsidR="006B5EF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до вивчення поняття «несвідомого»</w:t>
      </w:r>
      <w:r w:rsidR="006B5EFF" w:rsidRPr="006B5EF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в працях З. Фройда, </w:t>
      </w:r>
      <w:r w:rsidR="00FA270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К. Юна, Ж. Лака</w:t>
      </w:r>
      <w:r w:rsidR="006B5EF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на,</w:t>
      </w:r>
      <w:r w:rsidR="00FA270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r w:rsidR="006B5EF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Е.</w:t>
      </w:r>
      <w:r w:rsidR="00FA270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Фромма, </w:t>
      </w:r>
      <w:r w:rsidR="006B5EF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що зумовило необхідність</w:t>
      </w:r>
      <w:r w:rsidR="006B5EFF" w:rsidRPr="006B5EF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виокремлення </w:t>
      </w:r>
      <w:r w:rsidR="00FA2704" w:rsidRPr="006B5EF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критеріїв</w:t>
      </w:r>
      <w:r w:rsidR="006B5EFF" w:rsidRPr="006B5EF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уналежнення  лінгвістичної класифікації різних типів вираження змінених станів </w:t>
      </w:r>
      <w:r w:rsidR="003E40A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свідомості в образах персонажів.</w:t>
      </w:r>
      <w:r w:rsidR="006B5EFF" w:rsidRPr="006B5EF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</w:t>
      </w:r>
    </w:p>
    <w:p w:rsidR="005D3764" w:rsidRPr="0039056D" w:rsidRDefault="005D3764" w:rsidP="0039056D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39056D">
        <w:rPr>
          <w:rFonts w:ascii="Times New Roman" w:hAnsi="Times New Roman" w:cs="Times New Roman"/>
          <w:b/>
          <w:sz w:val="28"/>
          <w:szCs w:val="28"/>
        </w:rPr>
        <w:lastRenderedPageBreak/>
        <w:t>Зв'язок теми з темою кафедри.</w:t>
      </w:r>
      <w:r w:rsidRPr="0039056D">
        <w:rPr>
          <w:rFonts w:ascii="Times New Roman" w:hAnsi="Times New Roman" w:cs="Times New Roman"/>
          <w:sz w:val="28"/>
          <w:szCs w:val="28"/>
        </w:rPr>
        <w:t xml:space="preserve"> Проблематика магістерської роботи від</w:t>
      </w:r>
      <w:r w:rsidR="003E40A5">
        <w:rPr>
          <w:rFonts w:ascii="Times New Roman" w:hAnsi="Times New Roman" w:cs="Times New Roman"/>
          <w:sz w:val="28"/>
          <w:szCs w:val="28"/>
        </w:rPr>
        <w:t>повідає</w:t>
      </w:r>
      <w:r w:rsidRPr="0039056D">
        <w:rPr>
          <w:rFonts w:ascii="Times New Roman" w:hAnsi="Times New Roman" w:cs="Times New Roman"/>
          <w:sz w:val="28"/>
          <w:szCs w:val="28"/>
        </w:rPr>
        <w:t xml:space="preserve"> науковій темі кафедри української мови ОНУ імені І. І. Мечникова «Дослідження різнорівневих елементів системи української мови» (№ 0117</w:t>
      </w:r>
      <w:r w:rsidRPr="0039056D">
        <w:rPr>
          <w:rFonts w:ascii="Times New Roman" w:hAnsi="Times New Roman" w:cs="Times New Roman"/>
          <w:sz w:val="28"/>
          <w:szCs w:val="28"/>
          <w:lang w:val="en-US"/>
        </w:rPr>
        <w:t>U</w:t>
      </w:r>
      <w:r w:rsidRPr="0039056D">
        <w:rPr>
          <w:rFonts w:ascii="Times New Roman" w:hAnsi="Times New Roman" w:cs="Times New Roman"/>
          <w:sz w:val="28"/>
          <w:szCs w:val="28"/>
        </w:rPr>
        <w:t>0</w:t>
      </w:r>
      <w:r w:rsidR="00347014" w:rsidRPr="0039056D">
        <w:rPr>
          <w:rFonts w:ascii="Times New Roman" w:hAnsi="Times New Roman" w:cs="Times New Roman"/>
          <w:sz w:val="28"/>
          <w:szCs w:val="28"/>
        </w:rPr>
        <w:t>03788)</w:t>
      </w:r>
      <w:r w:rsidRPr="0039056D">
        <w:rPr>
          <w:rFonts w:ascii="Times New Roman" w:hAnsi="Times New Roman" w:cs="Times New Roman"/>
          <w:sz w:val="28"/>
          <w:szCs w:val="28"/>
        </w:rPr>
        <w:t>.</w:t>
      </w:r>
    </w:p>
    <w:p w:rsidR="004E3B09" w:rsidRPr="0039056D" w:rsidRDefault="00757964" w:rsidP="0039056D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39056D">
        <w:rPr>
          <w:rFonts w:ascii="Times New Roman" w:hAnsi="Times New Roman" w:cs="Times New Roman"/>
          <w:b/>
          <w:bCs/>
          <w:sz w:val="28"/>
          <w:szCs w:val="28"/>
        </w:rPr>
        <w:t>Метою</w:t>
      </w:r>
      <w:r w:rsidR="004E3B09" w:rsidRPr="0039056D">
        <w:rPr>
          <w:rFonts w:ascii="Times New Roman" w:hAnsi="Times New Roman" w:cs="Times New Roman"/>
          <w:sz w:val="28"/>
          <w:szCs w:val="28"/>
        </w:rPr>
        <w:t xml:space="preserve"> дослідження </w:t>
      </w:r>
      <w:r w:rsidRPr="0039056D">
        <w:rPr>
          <w:rFonts w:ascii="Times New Roman" w:hAnsi="Times New Roman" w:cs="Times New Roman"/>
          <w:sz w:val="28"/>
          <w:szCs w:val="28"/>
        </w:rPr>
        <w:t>є вербальні й невербальні засоби</w:t>
      </w:r>
      <w:r w:rsidR="004E3B09" w:rsidRPr="0039056D">
        <w:rPr>
          <w:rFonts w:ascii="Times New Roman" w:hAnsi="Times New Roman" w:cs="Times New Roman"/>
          <w:sz w:val="28"/>
          <w:szCs w:val="28"/>
        </w:rPr>
        <w:t xml:space="preserve"> вираження змінених станів свідомості</w:t>
      </w:r>
      <w:r w:rsidR="00A0498F" w:rsidRPr="0039056D">
        <w:rPr>
          <w:rFonts w:ascii="Times New Roman" w:hAnsi="Times New Roman" w:cs="Times New Roman"/>
          <w:sz w:val="28"/>
          <w:szCs w:val="28"/>
        </w:rPr>
        <w:t xml:space="preserve"> в українській літературі ХІХ – ХХІ ст</w:t>
      </w:r>
      <w:r w:rsidR="004E3B09" w:rsidRPr="0039056D">
        <w:rPr>
          <w:rFonts w:ascii="Times New Roman" w:hAnsi="Times New Roman" w:cs="Times New Roman"/>
          <w:sz w:val="28"/>
          <w:szCs w:val="28"/>
        </w:rPr>
        <w:t>.</w:t>
      </w:r>
      <w:r w:rsidR="00421785" w:rsidRPr="0039056D">
        <w:rPr>
          <w:rFonts w:ascii="Times New Roman" w:hAnsi="Times New Roman" w:cs="Times New Roman"/>
          <w:sz w:val="28"/>
          <w:szCs w:val="28"/>
        </w:rPr>
        <w:t xml:space="preserve"> </w:t>
      </w:r>
    </w:p>
    <w:p w:rsidR="00421785" w:rsidRPr="0039056D" w:rsidRDefault="00421785" w:rsidP="0039056D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39056D">
        <w:rPr>
          <w:rFonts w:ascii="Times New Roman" w:hAnsi="Times New Roman" w:cs="Times New Roman"/>
          <w:sz w:val="28"/>
          <w:szCs w:val="28"/>
        </w:rPr>
        <w:t xml:space="preserve">Мета зумовила розв’язання таких </w:t>
      </w:r>
      <w:r w:rsidRPr="0039056D">
        <w:rPr>
          <w:rFonts w:ascii="Times New Roman" w:hAnsi="Times New Roman" w:cs="Times New Roman"/>
          <w:b/>
          <w:bCs/>
          <w:sz w:val="28"/>
          <w:szCs w:val="28"/>
        </w:rPr>
        <w:t>завдань</w:t>
      </w:r>
      <w:r w:rsidRPr="0039056D">
        <w:rPr>
          <w:rFonts w:ascii="Times New Roman" w:hAnsi="Times New Roman" w:cs="Times New Roman"/>
          <w:sz w:val="28"/>
          <w:szCs w:val="28"/>
        </w:rPr>
        <w:t>:</w:t>
      </w:r>
    </w:p>
    <w:p w:rsidR="00421785" w:rsidRPr="0039056D" w:rsidRDefault="00421785" w:rsidP="0039056D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39056D">
        <w:rPr>
          <w:rFonts w:ascii="Times New Roman" w:hAnsi="Times New Roman" w:cs="Times New Roman"/>
          <w:sz w:val="28"/>
          <w:szCs w:val="28"/>
        </w:rPr>
        <w:t xml:space="preserve">1) систематизувати й узагальнити </w:t>
      </w:r>
      <w:r w:rsidR="00A0498F" w:rsidRPr="0039056D">
        <w:rPr>
          <w:rFonts w:ascii="Times New Roman" w:hAnsi="Times New Roman" w:cs="Times New Roman"/>
          <w:sz w:val="28"/>
          <w:szCs w:val="28"/>
        </w:rPr>
        <w:t xml:space="preserve"> поняття про «</w:t>
      </w:r>
      <w:r w:rsidR="004C7612" w:rsidRPr="0039056D">
        <w:rPr>
          <w:rFonts w:ascii="Times New Roman" w:hAnsi="Times New Roman" w:cs="Times New Roman"/>
          <w:sz w:val="28"/>
          <w:szCs w:val="28"/>
        </w:rPr>
        <w:t>несвід</w:t>
      </w:r>
      <w:r w:rsidR="00A0498F" w:rsidRPr="0039056D">
        <w:rPr>
          <w:rFonts w:ascii="Times New Roman" w:hAnsi="Times New Roman" w:cs="Times New Roman"/>
          <w:sz w:val="28"/>
          <w:szCs w:val="28"/>
        </w:rPr>
        <w:t xml:space="preserve">оме» у </w:t>
      </w:r>
      <w:r w:rsidR="004C7612" w:rsidRPr="0039056D">
        <w:rPr>
          <w:rFonts w:ascii="Times New Roman" w:hAnsi="Times New Roman" w:cs="Times New Roman"/>
          <w:sz w:val="28"/>
          <w:szCs w:val="28"/>
        </w:rPr>
        <w:t>філософських, психологічних, психіат</w:t>
      </w:r>
      <w:r w:rsidR="00A0498F" w:rsidRPr="0039056D">
        <w:rPr>
          <w:rFonts w:ascii="Times New Roman" w:hAnsi="Times New Roman" w:cs="Times New Roman"/>
          <w:sz w:val="28"/>
          <w:szCs w:val="28"/>
        </w:rPr>
        <w:t>ричних, лінгвістичних розвитках</w:t>
      </w:r>
      <w:r w:rsidRPr="0039056D">
        <w:rPr>
          <w:rFonts w:ascii="Times New Roman" w:hAnsi="Times New Roman" w:cs="Times New Roman"/>
          <w:sz w:val="28"/>
          <w:szCs w:val="28"/>
        </w:rPr>
        <w:t>;</w:t>
      </w:r>
    </w:p>
    <w:p w:rsidR="00602AFA" w:rsidRPr="0039056D" w:rsidRDefault="00421785" w:rsidP="0039056D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39056D">
        <w:rPr>
          <w:rFonts w:ascii="Times New Roman" w:hAnsi="Times New Roman" w:cs="Times New Roman"/>
          <w:sz w:val="28"/>
          <w:szCs w:val="28"/>
        </w:rPr>
        <w:t xml:space="preserve">2) схарактеризувати особливості </w:t>
      </w:r>
      <w:r w:rsidR="004C7612" w:rsidRPr="0039056D">
        <w:rPr>
          <w:rFonts w:ascii="Times New Roman" w:hAnsi="Times New Roman" w:cs="Times New Roman"/>
          <w:sz w:val="28"/>
          <w:szCs w:val="28"/>
        </w:rPr>
        <w:t>змінених стан</w:t>
      </w:r>
      <w:r w:rsidR="00A0498F" w:rsidRPr="0039056D">
        <w:rPr>
          <w:rFonts w:ascii="Times New Roman" w:hAnsi="Times New Roman" w:cs="Times New Roman"/>
          <w:sz w:val="28"/>
          <w:szCs w:val="28"/>
        </w:rPr>
        <w:t>ів</w:t>
      </w:r>
      <w:r w:rsidR="004C7612" w:rsidRPr="0039056D">
        <w:rPr>
          <w:rFonts w:ascii="Times New Roman" w:hAnsi="Times New Roman" w:cs="Times New Roman"/>
          <w:sz w:val="28"/>
          <w:szCs w:val="28"/>
        </w:rPr>
        <w:t xml:space="preserve"> свідомості в психології, філософії, медицині</w:t>
      </w:r>
      <w:r w:rsidR="00602AFA" w:rsidRPr="0039056D">
        <w:rPr>
          <w:rFonts w:ascii="Times New Roman" w:hAnsi="Times New Roman" w:cs="Times New Roman"/>
          <w:sz w:val="28"/>
          <w:szCs w:val="28"/>
        </w:rPr>
        <w:t>;</w:t>
      </w:r>
    </w:p>
    <w:p w:rsidR="00421785" w:rsidRPr="0039056D" w:rsidRDefault="00421785" w:rsidP="0039056D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39056D">
        <w:rPr>
          <w:rFonts w:ascii="Times New Roman" w:hAnsi="Times New Roman" w:cs="Times New Roman"/>
          <w:sz w:val="28"/>
          <w:szCs w:val="28"/>
        </w:rPr>
        <w:t xml:space="preserve">3) </w:t>
      </w:r>
      <w:r w:rsidR="004C7612" w:rsidRPr="0039056D">
        <w:rPr>
          <w:rFonts w:ascii="Times New Roman" w:hAnsi="Times New Roman" w:cs="Times New Roman"/>
          <w:sz w:val="28"/>
          <w:szCs w:val="28"/>
        </w:rPr>
        <w:t>проаналізувати вербальні засоби ЗСС в українській літературі ХІХ – ХХІ століття</w:t>
      </w:r>
      <w:r w:rsidRPr="0039056D">
        <w:rPr>
          <w:rFonts w:ascii="Times New Roman" w:hAnsi="Times New Roman" w:cs="Times New Roman"/>
          <w:sz w:val="28"/>
          <w:szCs w:val="28"/>
        </w:rPr>
        <w:t>;</w:t>
      </w:r>
    </w:p>
    <w:p w:rsidR="004C7612" w:rsidRPr="0039056D" w:rsidRDefault="00421785" w:rsidP="0039056D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39056D">
        <w:rPr>
          <w:rFonts w:ascii="Times New Roman" w:hAnsi="Times New Roman" w:cs="Times New Roman"/>
          <w:sz w:val="28"/>
          <w:szCs w:val="28"/>
        </w:rPr>
        <w:t>4) </w:t>
      </w:r>
      <w:r w:rsidR="0039056D">
        <w:rPr>
          <w:rFonts w:ascii="Times New Roman" w:hAnsi="Times New Roman" w:cs="Times New Roman"/>
          <w:sz w:val="28"/>
          <w:szCs w:val="28"/>
        </w:rPr>
        <w:t>ви</w:t>
      </w:r>
      <w:r w:rsidR="00A0498F" w:rsidRPr="0039056D">
        <w:rPr>
          <w:rFonts w:ascii="Times New Roman" w:hAnsi="Times New Roman" w:cs="Times New Roman"/>
          <w:sz w:val="28"/>
          <w:szCs w:val="28"/>
        </w:rPr>
        <w:t>значити</w:t>
      </w:r>
      <w:r w:rsidR="004C7612" w:rsidRPr="0039056D">
        <w:rPr>
          <w:rFonts w:ascii="Times New Roman" w:hAnsi="Times New Roman" w:cs="Times New Roman"/>
          <w:sz w:val="28"/>
          <w:szCs w:val="28"/>
        </w:rPr>
        <w:t xml:space="preserve"> невербальні засоби ЗСС в українські</w:t>
      </w:r>
      <w:r w:rsidR="00A0498F" w:rsidRPr="0039056D">
        <w:rPr>
          <w:rFonts w:ascii="Times New Roman" w:hAnsi="Times New Roman" w:cs="Times New Roman"/>
          <w:sz w:val="28"/>
          <w:szCs w:val="28"/>
        </w:rPr>
        <w:t>й літературі ХІХ – ХХІ століття.</w:t>
      </w:r>
    </w:p>
    <w:p w:rsidR="007D02E6" w:rsidRPr="0039056D" w:rsidRDefault="004C7612" w:rsidP="0039056D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39056D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="00A0498F" w:rsidRPr="0039056D">
        <w:rPr>
          <w:rFonts w:ascii="Times New Roman" w:hAnsi="Times New Roman" w:cs="Times New Roman"/>
          <w:b/>
          <w:bCs/>
          <w:sz w:val="28"/>
          <w:szCs w:val="28"/>
        </w:rPr>
        <w:tab/>
      </w:r>
      <w:r w:rsidR="00421785" w:rsidRPr="0039056D">
        <w:rPr>
          <w:rFonts w:ascii="Times New Roman" w:hAnsi="Times New Roman" w:cs="Times New Roman"/>
          <w:b/>
          <w:bCs/>
          <w:sz w:val="28"/>
          <w:szCs w:val="28"/>
        </w:rPr>
        <w:t>Предметом</w:t>
      </w:r>
      <w:r w:rsidR="00421785" w:rsidRPr="0039056D">
        <w:rPr>
          <w:rFonts w:ascii="Times New Roman" w:hAnsi="Times New Roman" w:cs="Times New Roman"/>
          <w:sz w:val="28"/>
          <w:szCs w:val="28"/>
        </w:rPr>
        <w:t xml:space="preserve"> дослідження є </w:t>
      </w:r>
      <w:r w:rsidR="007D02E6" w:rsidRPr="0039056D">
        <w:rPr>
          <w:rFonts w:ascii="Times New Roman" w:hAnsi="Times New Roman" w:cs="Times New Roman"/>
          <w:sz w:val="28"/>
          <w:szCs w:val="28"/>
        </w:rPr>
        <w:t>вербальні та невербальні засоби вираження змінених станів свідомості</w:t>
      </w:r>
      <w:r w:rsidR="00A0498F" w:rsidRPr="0039056D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922E16" w:rsidRPr="0039056D" w:rsidRDefault="00421785" w:rsidP="0039056D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39056D">
        <w:rPr>
          <w:rFonts w:ascii="Times New Roman" w:hAnsi="Times New Roman" w:cs="Times New Roman"/>
          <w:b/>
          <w:bCs/>
          <w:sz w:val="28"/>
          <w:szCs w:val="28"/>
        </w:rPr>
        <w:t>Об’єктом</w:t>
      </w:r>
      <w:r w:rsidRPr="0039056D">
        <w:rPr>
          <w:rFonts w:ascii="Times New Roman" w:hAnsi="Times New Roman" w:cs="Times New Roman"/>
          <w:sz w:val="28"/>
          <w:szCs w:val="28"/>
        </w:rPr>
        <w:t xml:space="preserve"> є</w:t>
      </w:r>
      <w:r w:rsidR="00A0498F" w:rsidRPr="0039056D">
        <w:rPr>
          <w:rFonts w:ascii="Times New Roman" w:hAnsi="Times New Roman" w:cs="Times New Roman"/>
          <w:sz w:val="28"/>
          <w:szCs w:val="28"/>
        </w:rPr>
        <w:t xml:space="preserve">  змінені стани</w:t>
      </w:r>
      <w:r w:rsidR="00922E16" w:rsidRPr="0039056D">
        <w:rPr>
          <w:rFonts w:ascii="Times New Roman" w:hAnsi="Times New Roman" w:cs="Times New Roman"/>
          <w:sz w:val="28"/>
          <w:szCs w:val="28"/>
        </w:rPr>
        <w:t xml:space="preserve"> свідомості</w:t>
      </w:r>
      <w:r w:rsidR="00A0498F" w:rsidRPr="0039056D">
        <w:rPr>
          <w:rFonts w:ascii="Times New Roman" w:hAnsi="Times New Roman" w:cs="Times New Roman"/>
          <w:sz w:val="28"/>
          <w:szCs w:val="28"/>
        </w:rPr>
        <w:t xml:space="preserve"> в українській літературі ХІХ – ХХІ ст</w:t>
      </w:r>
      <w:r w:rsidR="00922E16" w:rsidRPr="0039056D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4E3B09" w:rsidRPr="0039056D" w:rsidRDefault="00421785" w:rsidP="0039056D">
      <w:pPr>
        <w:spacing w:after="0" w:line="360" w:lineRule="auto"/>
        <w:ind w:firstLine="708"/>
        <w:jc w:val="both"/>
        <w:rPr>
          <w:rFonts w:ascii="Times New Roman" w:hAnsi="Times New Roman" w:cs="Times New Roman"/>
          <w:iCs/>
          <w:sz w:val="28"/>
          <w:szCs w:val="28"/>
        </w:rPr>
      </w:pPr>
      <w:r w:rsidRPr="0039056D">
        <w:rPr>
          <w:rFonts w:ascii="Times New Roman" w:hAnsi="Times New Roman" w:cs="Times New Roman"/>
          <w:b/>
          <w:bCs/>
          <w:sz w:val="28"/>
          <w:szCs w:val="28"/>
        </w:rPr>
        <w:t>Методи дослідження</w:t>
      </w:r>
      <w:r w:rsidR="00685DAB" w:rsidRPr="0039056D">
        <w:rPr>
          <w:rFonts w:ascii="Times New Roman" w:hAnsi="Times New Roman" w:cs="Times New Roman"/>
          <w:sz w:val="28"/>
          <w:szCs w:val="28"/>
        </w:rPr>
        <w:t xml:space="preserve">. Для вирішення поставлених у роботі завдань використано такі загальнонаукові методи лінгвістичного аналізу: </w:t>
      </w:r>
      <w:r w:rsidRPr="0039056D">
        <w:rPr>
          <w:rFonts w:ascii="Times New Roman" w:hAnsi="Times New Roman" w:cs="Times New Roman"/>
          <w:i/>
          <w:iCs/>
          <w:sz w:val="28"/>
          <w:szCs w:val="28"/>
        </w:rPr>
        <w:t xml:space="preserve">спостереження </w:t>
      </w:r>
      <w:r w:rsidR="00685DAB" w:rsidRPr="0039056D">
        <w:rPr>
          <w:rFonts w:ascii="Times New Roman" w:hAnsi="Times New Roman" w:cs="Times New Roman"/>
          <w:iCs/>
          <w:sz w:val="28"/>
          <w:szCs w:val="28"/>
        </w:rPr>
        <w:t>за безпосередньою мовою автора для фіксації мовленнєвих особливостей вербального та невербального вираження змінених стан</w:t>
      </w:r>
      <w:r w:rsidR="00A0498F" w:rsidRPr="0039056D">
        <w:rPr>
          <w:rFonts w:ascii="Times New Roman" w:hAnsi="Times New Roman" w:cs="Times New Roman"/>
          <w:iCs/>
          <w:sz w:val="28"/>
          <w:szCs w:val="28"/>
        </w:rPr>
        <w:t>ів</w:t>
      </w:r>
      <w:r w:rsidR="00685DAB" w:rsidRPr="0039056D">
        <w:rPr>
          <w:rFonts w:ascii="Times New Roman" w:hAnsi="Times New Roman" w:cs="Times New Roman"/>
          <w:iCs/>
          <w:sz w:val="28"/>
          <w:szCs w:val="28"/>
        </w:rPr>
        <w:t xml:space="preserve"> свідомості (ЗСС); </w:t>
      </w:r>
      <w:r w:rsidR="00685DAB" w:rsidRPr="0039056D">
        <w:rPr>
          <w:rFonts w:ascii="Times New Roman" w:hAnsi="Times New Roman" w:cs="Times New Roman"/>
          <w:i/>
          <w:iCs/>
          <w:sz w:val="28"/>
          <w:szCs w:val="28"/>
        </w:rPr>
        <w:t>індукції і дедукції</w:t>
      </w:r>
      <w:r w:rsidR="00685DAB" w:rsidRPr="0039056D">
        <w:rPr>
          <w:rFonts w:ascii="Times New Roman" w:hAnsi="Times New Roman" w:cs="Times New Roman"/>
          <w:iCs/>
          <w:sz w:val="28"/>
          <w:szCs w:val="28"/>
        </w:rPr>
        <w:t xml:space="preserve"> – для ідентифікації та подальшої систематизації ЗСС, виокремлених шляхом класифікації; </w:t>
      </w:r>
      <w:r w:rsidR="00685DAB" w:rsidRPr="0039056D">
        <w:rPr>
          <w:rFonts w:ascii="Times New Roman" w:hAnsi="Times New Roman" w:cs="Times New Roman"/>
          <w:i/>
          <w:iCs/>
          <w:sz w:val="28"/>
          <w:szCs w:val="28"/>
        </w:rPr>
        <w:t>описовий метод</w:t>
      </w:r>
      <w:r w:rsidR="00685DAB" w:rsidRPr="0039056D">
        <w:rPr>
          <w:rFonts w:ascii="Times New Roman" w:hAnsi="Times New Roman" w:cs="Times New Roman"/>
          <w:iCs/>
          <w:sz w:val="28"/>
          <w:szCs w:val="28"/>
        </w:rPr>
        <w:t xml:space="preserve"> для узагальнення та класифікації аналізованого матеріалу; </w:t>
      </w:r>
      <w:r w:rsidR="00685DAB" w:rsidRPr="0039056D">
        <w:rPr>
          <w:rFonts w:ascii="Times New Roman" w:hAnsi="Times New Roman" w:cs="Times New Roman"/>
          <w:i/>
          <w:iCs/>
          <w:sz w:val="28"/>
          <w:szCs w:val="28"/>
        </w:rPr>
        <w:t>аналізу і синтезу</w:t>
      </w:r>
      <w:r w:rsidR="00685DAB" w:rsidRPr="0039056D">
        <w:rPr>
          <w:rFonts w:ascii="Times New Roman" w:hAnsi="Times New Roman" w:cs="Times New Roman"/>
          <w:iCs/>
          <w:sz w:val="28"/>
          <w:szCs w:val="28"/>
        </w:rPr>
        <w:t xml:space="preserve"> фактичного матеріалу, що уможливило систематизацію й об’єктивну лінгвістичну класифікацію вербального</w:t>
      </w:r>
      <w:r w:rsidR="00A0498F" w:rsidRPr="0039056D">
        <w:rPr>
          <w:rFonts w:ascii="Times New Roman" w:hAnsi="Times New Roman" w:cs="Times New Roman"/>
          <w:iCs/>
          <w:sz w:val="28"/>
          <w:szCs w:val="28"/>
        </w:rPr>
        <w:t xml:space="preserve"> та невербального вираження ЗСС.</w:t>
      </w:r>
      <w:r w:rsidR="00685DAB" w:rsidRPr="0039056D">
        <w:rPr>
          <w:rFonts w:ascii="Times New Roman" w:hAnsi="Times New Roman" w:cs="Times New Roman"/>
          <w:iCs/>
          <w:sz w:val="28"/>
          <w:szCs w:val="28"/>
        </w:rPr>
        <w:t xml:space="preserve"> </w:t>
      </w:r>
    </w:p>
    <w:p w:rsidR="00421785" w:rsidRPr="0039056D" w:rsidRDefault="00685DAB" w:rsidP="0039056D">
      <w:pPr>
        <w:spacing w:after="0" w:line="360" w:lineRule="auto"/>
        <w:jc w:val="both"/>
        <w:rPr>
          <w:rFonts w:ascii="Times New Roman" w:hAnsi="Times New Roman" w:cs="Times New Roman"/>
          <w:iCs/>
          <w:sz w:val="28"/>
          <w:szCs w:val="28"/>
        </w:rPr>
      </w:pPr>
      <w:r w:rsidRPr="0039056D">
        <w:rPr>
          <w:rFonts w:ascii="Times New Roman" w:hAnsi="Times New Roman" w:cs="Times New Roman"/>
          <w:iCs/>
          <w:sz w:val="28"/>
          <w:szCs w:val="28"/>
        </w:rPr>
        <w:t>Серед спеціальних лінгвістичних мет</w:t>
      </w:r>
      <w:r w:rsidR="00495FF4" w:rsidRPr="0039056D">
        <w:rPr>
          <w:rFonts w:ascii="Times New Roman" w:hAnsi="Times New Roman" w:cs="Times New Roman"/>
          <w:iCs/>
          <w:sz w:val="28"/>
          <w:szCs w:val="28"/>
        </w:rPr>
        <w:t xml:space="preserve">одів використано </w:t>
      </w:r>
      <w:r w:rsidR="00495FF4" w:rsidRPr="0039056D">
        <w:rPr>
          <w:rFonts w:ascii="Times New Roman" w:hAnsi="Times New Roman" w:cs="Times New Roman"/>
          <w:i/>
          <w:iCs/>
          <w:sz w:val="28"/>
          <w:szCs w:val="28"/>
        </w:rPr>
        <w:t>контекстуально</w:t>
      </w:r>
      <w:r w:rsidR="00495FF4" w:rsidRPr="0039056D">
        <w:rPr>
          <w:rFonts w:ascii="Times New Roman" w:hAnsi="Times New Roman" w:cs="Times New Roman"/>
          <w:i/>
          <w:sz w:val="28"/>
          <w:szCs w:val="28"/>
        </w:rPr>
        <w:t>–</w:t>
      </w:r>
      <w:r w:rsidRPr="0039056D">
        <w:rPr>
          <w:rFonts w:ascii="Times New Roman" w:hAnsi="Times New Roman" w:cs="Times New Roman"/>
          <w:i/>
          <w:iCs/>
          <w:sz w:val="28"/>
          <w:szCs w:val="28"/>
        </w:rPr>
        <w:t>інтерп</w:t>
      </w:r>
      <w:r w:rsidR="00495FF4" w:rsidRPr="0039056D">
        <w:rPr>
          <w:rFonts w:ascii="Times New Roman" w:hAnsi="Times New Roman" w:cs="Times New Roman"/>
          <w:i/>
          <w:iCs/>
          <w:sz w:val="28"/>
          <w:szCs w:val="28"/>
        </w:rPr>
        <w:t>ретаційний аналіз</w:t>
      </w:r>
      <w:r w:rsidR="00A0498F" w:rsidRPr="0039056D">
        <w:rPr>
          <w:rFonts w:ascii="Times New Roman" w:hAnsi="Times New Roman" w:cs="Times New Roman"/>
          <w:i/>
          <w:iCs/>
          <w:sz w:val="28"/>
          <w:szCs w:val="28"/>
        </w:rPr>
        <w:t>,</w:t>
      </w:r>
      <w:r w:rsidR="00495FF4" w:rsidRPr="0039056D">
        <w:rPr>
          <w:rFonts w:ascii="Times New Roman" w:hAnsi="Times New Roman" w:cs="Times New Roman"/>
          <w:iCs/>
          <w:sz w:val="28"/>
          <w:szCs w:val="28"/>
        </w:rPr>
        <w:t xml:space="preserve"> який дав змогу </w:t>
      </w:r>
      <w:r w:rsidR="00922E16" w:rsidRPr="0039056D">
        <w:rPr>
          <w:rFonts w:ascii="Times New Roman" w:hAnsi="Times New Roman" w:cs="Times New Roman"/>
          <w:iCs/>
          <w:sz w:val="28"/>
          <w:szCs w:val="28"/>
        </w:rPr>
        <w:t>з’ясувати</w:t>
      </w:r>
      <w:r w:rsidR="00495FF4" w:rsidRPr="0039056D">
        <w:rPr>
          <w:rFonts w:ascii="Times New Roman" w:hAnsi="Times New Roman" w:cs="Times New Roman"/>
          <w:iCs/>
          <w:sz w:val="28"/>
          <w:szCs w:val="28"/>
        </w:rPr>
        <w:t xml:space="preserve"> вербальні та невербальні особливості в творах письменників</w:t>
      </w:r>
      <w:r w:rsidR="00A0498F" w:rsidRPr="0039056D">
        <w:rPr>
          <w:rFonts w:ascii="Times New Roman" w:hAnsi="Times New Roman" w:cs="Times New Roman"/>
          <w:iCs/>
          <w:sz w:val="28"/>
          <w:szCs w:val="28"/>
        </w:rPr>
        <w:t xml:space="preserve">; </w:t>
      </w:r>
      <w:r w:rsidR="004E3B09" w:rsidRPr="0039056D">
        <w:rPr>
          <w:rFonts w:ascii="Times New Roman" w:hAnsi="Times New Roman" w:cs="Times New Roman"/>
          <w:iCs/>
          <w:sz w:val="28"/>
          <w:szCs w:val="28"/>
        </w:rPr>
        <w:t xml:space="preserve">елементи </w:t>
      </w:r>
      <w:r w:rsidR="004E3B09" w:rsidRPr="0039056D">
        <w:rPr>
          <w:rFonts w:ascii="Times New Roman" w:hAnsi="Times New Roman" w:cs="Times New Roman"/>
          <w:i/>
          <w:iCs/>
          <w:sz w:val="28"/>
          <w:szCs w:val="28"/>
        </w:rPr>
        <w:t>конверс</w:t>
      </w:r>
      <w:r w:rsidR="00A0498F" w:rsidRPr="0039056D">
        <w:rPr>
          <w:rFonts w:ascii="Times New Roman" w:hAnsi="Times New Roman" w:cs="Times New Roman"/>
          <w:i/>
          <w:iCs/>
          <w:sz w:val="28"/>
          <w:szCs w:val="28"/>
        </w:rPr>
        <w:t>ац</w:t>
      </w:r>
      <w:r w:rsidR="004E3B09" w:rsidRPr="0039056D">
        <w:rPr>
          <w:rFonts w:ascii="Times New Roman" w:hAnsi="Times New Roman" w:cs="Times New Roman"/>
          <w:i/>
          <w:iCs/>
          <w:sz w:val="28"/>
          <w:szCs w:val="28"/>
        </w:rPr>
        <w:t>ійного аналізу</w:t>
      </w:r>
      <w:r w:rsidR="00A0498F" w:rsidRPr="0039056D">
        <w:rPr>
          <w:rFonts w:ascii="Times New Roman" w:hAnsi="Times New Roman" w:cs="Times New Roman"/>
          <w:i/>
          <w:iCs/>
          <w:sz w:val="28"/>
          <w:szCs w:val="28"/>
        </w:rPr>
        <w:t>,</w:t>
      </w:r>
      <w:r w:rsidR="004E3B09" w:rsidRPr="0039056D">
        <w:rPr>
          <w:rFonts w:ascii="Times New Roman" w:hAnsi="Times New Roman" w:cs="Times New Roman"/>
          <w:iCs/>
          <w:sz w:val="28"/>
          <w:szCs w:val="28"/>
        </w:rPr>
        <w:t xml:space="preserve"> </w:t>
      </w:r>
      <w:r w:rsidR="004E3B09" w:rsidRPr="0039056D">
        <w:rPr>
          <w:rFonts w:ascii="Times New Roman" w:hAnsi="Times New Roman" w:cs="Times New Roman"/>
          <w:iCs/>
          <w:sz w:val="28"/>
          <w:szCs w:val="28"/>
        </w:rPr>
        <w:lastRenderedPageBreak/>
        <w:t>скерованого на встановлення структури вербального</w:t>
      </w:r>
      <w:r w:rsidR="00A0498F" w:rsidRPr="0039056D">
        <w:rPr>
          <w:rFonts w:ascii="Times New Roman" w:hAnsi="Times New Roman" w:cs="Times New Roman"/>
          <w:iCs/>
          <w:sz w:val="28"/>
          <w:szCs w:val="28"/>
        </w:rPr>
        <w:t xml:space="preserve"> та невербального вираження ЗСС.</w:t>
      </w:r>
      <w:r w:rsidR="004E3B09" w:rsidRPr="0039056D">
        <w:rPr>
          <w:rFonts w:ascii="Times New Roman" w:hAnsi="Times New Roman" w:cs="Times New Roman"/>
          <w:iCs/>
          <w:sz w:val="28"/>
          <w:szCs w:val="28"/>
        </w:rPr>
        <w:t xml:space="preserve"> Також було використано </w:t>
      </w:r>
      <w:r w:rsidR="004E3B09" w:rsidRPr="0039056D">
        <w:rPr>
          <w:rFonts w:ascii="Times New Roman" w:hAnsi="Times New Roman" w:cs="Times New Roman"/>
          <w:i/>
          <w:iCs/>
          <w:sz w:val="28"/>
          <w:szCs w:val="28"/>
        </w:rPr>
        <w:t>компонентний аналіз</w:t>
      </w:r>
      <w:r w:rsidR="004E3B09" w:rsidRPr="0039056D">
        <w:rPr>
          <w:rFonts w:ascii="Times New Roman" w:hAnsi="Times New Roman" w:cs="Times New Roman"/>
          <w:iCs/>
          <w:sz w:val="28"/>
          <w:szCs w:val="28"/>
        </w:rPr>
        <w:t xml:space="preserve"> суть якого полягає у</w:t>
      </w:r>
      <w:r w:rsidR="00A0498F" w:rsidRPr="0039056D">
        <w:rPr>
          <w:rFonts w:ascii="Times New Roman" w:hAnsi="Times New Roman" w:cs="Times New Roman"/>
          <w:iCs/>
          <w:sz w:val="28"/>
          <w:szCs w:val="28"/>
        </w:rPr>
        <w:t xml:space="preserve"> з’ясуванні лексичних значень. </w:t>
      </w:r>
    </w:p>
    <w:p w:rsidR="00C107B8" w:rsidRPr="0039056D" w:rsidRDefault="00C107B8" w:rsidP="0039056D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39056D">
        <w:rPr>
          <w:rFonts w:ascii="Times New Roman" w:hAnsi="Times New Roman" w:cs="Times New Roman"/>
          <w:b/>
          <w:bCs/>
          <w:sz w:val="28"/>
          <w:szCs w:val="28"/>
        </w:rPr>
        <w:t xml:space="preserve">Фактичним матеріалом </w:t>
      </w:r>
      <w:r w:rsidRPr="0039056D">
        <w:rPr>
          <w:rFonts w:ascii="Times New Roman" w:hAnsi="Times New Roman" w:cs="Times New Roman"/>
          <w:sz w:val="28"/>
          <w:szCs w:val="28"/>
        </w:rPr>
        <w:t>дослідження слугували твори І. Франка «Перехр</w:t>
      </w:r>
      <w:r w:rsidR="00B93A3C" w:rsidRPr="0039056D">
        <w:rPr>
          <w:rFonts w:ascii="Times New Roman" w:hAnsi="Times New Roman" w:cs="Times New Roman"/>
          <w:sz w:val="28"/>
          <w:szCs w:val="28"/>
        </w:rPr>
        <w:t>есні стежки»; О. Кобилянської «Земля»; В. Винниченка «</w:t>
      </w:r>
      <w:r w:rsidRPr="0039056D">
        <w:rPr>
          <w:rFonts w:ascii="Times New Roman" w:hAnsi="Times New Roman" w:cs="Times New Roman"/>
          <w:sz w:val="28"/>
          <w:szCs w:val="28"/>
        </w:rPr>
        <w:t>Чорна Пантера</w:t>
      </w:r>
      <w:r w:rsidR="00B93A3C" w:rsidRPr="0039056D">
        <w:rPr>
          <w:rFonts w:ascii="Times New Roman" w:hAnsi="Times New Roman" w:cs="Times New Roman"/>
          <w:sz w:val="28"/>
          <w:szCs w:val="28"/>
        </w:rPr>
        <w:t xml:space="preserve"> і Білий Ведмідь»;  М. Матіос «</w:t>
      </w:r>
      <w:r w:rsidRPr="0039056D">
        <w:rPr>
          <w:rFonts w:ascii="Times New Roman" w:hAnsi="Times New Roman" w:cs="Times New Roman"/>
          <w:sz w:val="28"/>
          <w:szCs w:val="28"/>
        </w:rPr>
        <w:t>Со</w:t>
      </w:r>
      <w:r w:rsidR="00B93A3C" w:rsidRPr="0039056D">
        <w:rPr>
          <w:rFonts w:ascii="Times New Roman" w:hAnsi="Times New Roman" w:cs="Times New Roman"/>
          <w:sz w:val="28"/>
          <w:szCs w:val="28"/>
        </w:rPr>
        <w:t xml:space="preserve">лодка Даруся»; І. Роздобудько «Ескорт у смерть», </w:t>
      </w:r>
      <w:r w:rsidRPr="0039056D">
        <w:rPr>
          <w:rFonts w:ascii="Times New Roman" w:hAnsi="Times New Roman" w:cs="Times New Roman"/>
          <w:sz w:val="28"/>
          <w:szCs w:val="28"/>
        </w:rPr>
        <w:t xml:space="preserve"> «Зів’ялі квіти викидають»</w:t>
      </w:r>
      <w:r w:rsidR="00B93A3C" w:rsidRPr="0039056D">
        <w:rPr>
          <w:rFonts w:ascii="Times New Roman" w:hAnsi="Times New Roman" w:cs="Times New Roman"/>
          <w:sz w:val="28"/>
          <w:szCs w:val="28"/>
        </w:rPr>
        <w:t>; А. Любки «Кімната для печалі».</w:t>
      </w:r>
    </w:p>
    <w:p w:rsidR="007D02E6" w:rsidRPr="0039056D" w:rsidRDefault="00421785" w:rsidP="0039056D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39056D">
        <w:rPr>
          <w:rFonts w:ascii="Times New Roman" w:hAnsi="Times New Roman" w:cs="Times New Roman"/>
          <w:b/>
          <w:bCs/>
          <w:sz w:val="28"/>
          <w:szCs w:val="28"/>
        </w:rPr>
        <w:t>Наукова новизна</w:t>
      </w:r>
      <w:r w:rsidR="007D02E6" w:rsidRPr="0039056D">
        <w:rPr>
          <w:rFonts w:ascii="Times New Roman" w:hAnsi="Times New Roman" w:cs="Times New Roman"/>
          <w:b/>
          <w:bCs/>
          <w:sz w:val="28"/>
          <w:szCs w:val="28"/>
        </w:rPr>
        <w:t xml:space="preserve"> роботи </w:t>
      </w:r>
      <w:r w:rsidR="007D02E6" w:rsidRPr="0039056D">
        <w:rPr>
          <w:rFonts w:ascii="Times New Roman" w:hAnsi="Times New Roman" w:cs="Times New Roman"/>
          <w:sz w:val="28"/>
          <w:szCs w:val="28"/>
        </w:rPr>
        <w:t>полягає в тому, що в ній на основі обтяжного матеріалу вперше:</w:t>
      </w:r>
    </w:p>
    <w:p w:rsidR="007D02E6" w:rsidRPr="0039056D" w:rsidRDefault="00B93A3C" w:rsidP="0039056D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39056D">
        <w:rPr>
          <w:rFonts w:ascii="Times New Roman" w:hAnsi="Times New Roman" w:cs="Times New Roman"/>
          <w:i/>
          <w:sz w:val="28"/>
          <w:szCs w:val="28"/>
        </w:rPr>
        <w:t>п</w:t>
      </w:r>
      <w:r w:rsidR="007D02E6" w:rsidRPr="0039056D">
        <w:rPr>
          <w:rFonts w:ascii="Times New Roman" w:hAnsi="Times New Roman" w:cs="Times New Roman"/>
          <w:i/>
          <w:sz w:val="28"/>
          <w:szCs w:val="28"/>
        </w:rPr>
        <w:t>одано</w:t>
      </w:r>
      <w:r w:rsidR="007D02E6" w:rsidRPr="0039056D">
        <w:rPr>
          <w:rFonts w:ascii="Times New Roman" w:hAnsi="Times New Roman" w:cs="Times New Roman"/>
          <w:sz w:val="28"/>
          <w:szCs w:val="28"/>
        </w:rPr>
        <w:t xml:space="preserve"> систематизацію та розгорнуте теоретичне </w:t>
      </w:r>
      <w:r w:rsidR="00922E16" w:rsidRPr="0039056D">
        <w:rPr>
          <w:rFonts w:ascii="Times New Roman" w:hAnsi="Times New Roman" w:cs="Times New Roman"/>
          <w:sz w:val="28"/>
          <w:szCs w:val="28"/>
        </w:rPr>
        <w:t>обґрунтування</w:t>
      </w:r>
      <w:r w:rsidR="007D02E6" w:rsidRPr="0039056D">
        <w:rPr>
          <w:rFonts w:ascii="Times New Roman" w:hAnsi="Times New Roman" w:cs="Times New Roman"/>
          <w:sz w:val="28"/>
          <w:szCs w:val="28"/>
        </w:rPr>
        <w:t xml:space="preserve"> </w:t>
      </w:r>
      <w:r w:rsidR="008E59C1" w:rsidRPr="0039056D">
        <w:rPr>
          <w:rFonts w:ascii="Times New Roman" w:hAnsi="Times New Roman" w:cs="Times New Roman"/>
          <w:sz w:val="28"/>
          <w:szCs w:val="28"/>
        </w:rPr>
        <w:t>поняття «</w:t>
      </w:r>
      <w:r w:rsidR="007D02E6" w:rsidRPr="0039056D">
        <w:rPr>
          <w:rFonts w:ascii="Times New Roman" w:hAnsi="Times New Roman" w:cs="Times New Roman"/>
          <w:i/>
          <w:sz w:val="28"/>
          <w:szCs w:val="28"/>
        </w:rPr>
        <w:t>несвідомого</w:t>
      </w:r>
      <w:r w:rsidR="008E59C1" w:rsidRPr="0039056D">
        <w:rPr>
          <w:rFonts w:ascii="Times New Roman" w:hAnsi="Times New Roman" w:cs="Times New Roman"/>
          <w:i/>
          <w:sz w:val="28"/>
          <w:szCs w:val="28"/>
        </w:rPr>
        <w:t>»</w:t>
      </w:r>
      <w:r w:rsidR="008E59C1" w:rsidRPr="0039056D">
        <w:rPr>
          <w:rFonts w:ascii="Times New Roman" w:hAnsi="Times New Roman" w:cs="Times New Roman"/>
          <w:sz w:val="28"/>
          <w:szCs w:val="28"/>
        </w:rPr>
        <w:t>;</w:t>
      </w:r>
    </w:p>
    <w:p w:rsidR="007D02E6" w:rsidRPr="0039056D" w:rsidRDefault="008E59C1" w:rsidP="0039056D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39056D">
        <w:rPr>
          <w:rFonts w:ascii="Times New Roman" w:hAnsi="Times New Roman" w:cs="Times New Roman"/>
          <w:i/>
          <w:sz w:val="28"/>
          <w:szCs w:val="28"/>
        </w:rPr>
        <w:t>р</w:t>
      </w:r>
      <w:r w:rsidR="00922E16" w:rsidRPr="0039056D">
        <w:rPr>
          <w:rFonts w:ascii="Times New Roman" w:hAnsi="Times New Roman" w:cs="Times New Roman"/>
          <w:i/>
          <w:sz w:val="28"/>
          <w:szCs w:val="28"/>
        </w:rPr>
        <w:t>озроблено</w:t>
      </w:r>
      <w:r w:rsidRPr="0039056D">
        <w:rPr>
          <w:rFonts w:ascii="Times New Roman" w:hAnsi="Times New Roman" w:cs="Times New Roman"/>
          <w:sz w:val="28"/>
          <w:szCs w:val="28"/>
        </w:rPr>
        <w:t xml:space="preserve"> класифікацію</w:t>
      </w:r>
      <w:r w:rsidR="007D02E6" w:rsidRPr="0039056D">
        <w:rPr>
          <w:rFonts w:ascii="Times New Roman" w:hAnsi="Times New Roman" w:cs="Times New Roman"/>
          <w:sz w:val="28"/>
          <w:szCs w:val="28"/>
        </w:rPr>
        <w:t xml:space="preserve"> вираж</w:t>
      </w:r>
      <w:r w:rsidRPr="0039056D">
        <w:rPr>
          <w:rFonts w:ascii="Times New Roman" w:hAnsi="Times New Roman" w:cs="Times New Roman"/>
          <w:sz w:val="28"/>
          <w:szCs w:val="28"/>
        </w:rPr>
        <w:t>ення змінених станів свідомості;</w:t>
      </w:r>
    </w:p>
    <w:p w:rsidR="007D02E6" w:rsidRPr="0039056D" w:rsidRDefault="008E59C1" w:rsidP="0039056D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39056D">
        <w:rPr>
          <w:rFonts w:ascii="Times New Roman" w:hAnsi="Times New Roman" w:cs="Times New Roman"/>
          <w:i/>
          <w:sz w:val="28"/>
          <w:szCs w:val="28"/>
        </w:rPr>
        <w:t>в</w:t>
      </w:r>
      <w:r w:rsidR="00922E16" w:rsidRPr="0039056D">
        <w:rPr>
          <w:rFonts w:ascii="Times New Roman" w:hAnsi="Times New Roman" w:cs="Times New Roman"/>
          <w:i/>
          <w:sz w:val="28"/>
          <w:szCs w:val="28"/>
        </w:rPr>
        <w:t>исвітлено</w:t>
      </w:r>
      <w:r w:rsidRPr="0039056D">
        <w:rPr>
          <w:rFonts w:ascii="Times New Roman" w:hAnsi="Times New Roman" w:cs="Times New Roman"/>
          <w:sz w:val="28"/>
          <w:szCs w:val="28"/>
        </w:rPr>
        <w:t xml:space="preserve"> комунікативну своєрідність образу</w:t>
      </w:r>
      <w:r w:rsidR="007D02E6" w:rsidRPr="0039056D">
        <w:rPr>
          <w:rFonts w:ascii="Times New Roman" w:hAnsi="Times New Roman" w:cs="Times New Roman"/>
          <w:sz w:val="28"/>
          <w:szCs w:val="28"/>
        </w:rPr>
        <w:t xml:space="preserve"> автора через призму героя в українській літературі</w:t>
      </w:r>
      <w:r w:rsidRPr="0039056D">
        <w:rPr>
          <w:rFonts w:ascii="Times New Roman" w:hAnsi="Times New Roman" w:cs="Times New Roman"/>
          <w:sz w:val="28"/>
          <w:szCs w:val="28"/>
        </w:rPr>
        <w:t xml:space="preserve"> ХІХ – ХХІ ст;</w:t>
      </w:r>
    </w:p>
    <w:p w:rsidR="00421785" w:rsidRPr="0039056D" w:rsidRDefault="008E59C1" w:rsidP="0039056D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39056D">
        <w:rPr>
          <w:rFonts w:ascii="Times New Roman" w:hAnsi="Times New Roman" w:cs="Times New Roman"/>
          <w:i/>
          <w:sz w:val="28"/>
          <w:szCs w:val="28"/>
        </w:rPr>
        <w:t>в</w:t>
      </w:r>
      <w:r w:rsidR="007D02E6" w:rsidRPr="0039056D">
        <w:rPr>
          <w:rFonts w:ascii="Times New Roman" w:hAnsi="Times New Roman" w:cs="Times New Roman"/>
          <w:i/>
          <w:sz w:val="28"/>
          <w:szCs w:val="28"/>
        </w:rPr>
        <w:t>иявлено</w:t>
      </w:r>
      <w:r w:rsidR="007D02E6" w:rsidRPr="0039056D">
        <w:rPr>
          <w:rFonts w:ascii="Times New Roman" w:hAnsi="Times New Roman" w:cs="Times New Roman"/>
          <w:sz w:val="28"/>
          <w:szCs w:val="28"/>
        </w:rPr>
        <w:t xml:space="preserve"> лексичні параметри вербальних та невербальних засобів вираження змінених станів свідомості. </w:t>
      </w:r>
    </w:p>
    <w:p w:rsidR="008E59C1" w:rsidRPr="0039056D" w:rsidRDefault="00421785" w:rsidP="0039056D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39056D">
        <w:rPr>
          <w:rFonts w:ascii="Times New Roman" w:hAnsi="Times New Roman" w:cs="Times New Roman"/>
          <w:b/>
          <w:bCs/>
          <w:sz w:val="28"/>
          <w:szCs w:val="28"/>
        </w:rPr>
        <w:t>Теоретична цінність</w:t>
      </w:r>
      <w:r w:rsidRPr="0039056D">
        <w:rPr>
          <w:rFonts w:ascii="Times New Roman" w:hAnsi="Times New Roman" w:cs="Times New Roman"/>
          <w:sz w:val="28"/>
          <w:szCs w:val="28"/>
        </w:rPr>
        <w:t xml:space="preserve"> </w:t>
      </w:r>
      <w:r w:rsidR="008E59C1" w:rsidRPr="0039056D">
        <w:rPr>
          <w:rFonts w:ascii="Times New Roman" w:hAnsi="Times New Roman" w:cs="Times New Roman"/>
          <w:sz w:val="28"/>
          <w:szCs w:val="28"/>
        </w:rPr>
        <w:t xml:space="preserve"> магістерської </w:t>
      </w:r>
      <w:r w:rsidRPr="0039056D">
        <w:rPr>
          <w:rFonts w:ascii="Times New Roman" w:hAnsi="Times New Roman" w:cs="Times New Roman"/>
          <w:sz w:val="28"/>
          <w:szCs w:val="28"/>
        </w:rPr>
        <w:t xml:space="preserve">роботи полягає у створенні </w:t>
      </w:r>
      <w:r w:rsidR="00922E16" w:rsidRPr="0039056D">
        <w:rPr>
          <w:rFonts w:ascii="Times New Roman" w:hAnsi="Times New Roman" w:cs="Times New Roman"/>
          <w:sz w:val="28"/>
          <w:szCs w:val="28"/>
        </w:rPr>
        <w:t>теоретичної бази дослідження</w:t>
      </w:r>
      <w:r w:rsidR="008E59C1" w:rsidRPr="0039056D">
        <w:rPr>
          <w:rFonts w:ascii="Times New Roman" w:hAnsi="Times New Roman" w:cs="Times New Roman"/>
          <w:sz w:val="28"/>
          <w:szCs w:val="28"/>
        </w:rPr>
        <w:t xml:space="preserve">  мовного вираження в змінених станах свідомості; в</w:t>
      </w:r>
      <w:r w:rsidR="00922E16" w:rsidRPr="0039056D">
        <w:rPr>
          <w:rFonts w:ascii="Times New Roman" w:hAnsi="Times New Roman" w:cs="Times New Roman"/>
          <w:sz w:val="28"/>
          <w:szCs w:val="28"/>
        </w:rPr>
        <w:t xml:space="preserve"> систематизації </w:t>
      </w:r>
      <w:r w:rsidR="008E59C1" w:rsidRPr="0039056D">
        <w:rPr>
          <w:rFonts w:ascii="Times New Roman" w:hAnsi="Times New Roman" w:cs="Times New Roman"/>
          <w:sz w:val="28"/>
          <w:szCs w:val="28"/>
        </w:rPr>
        <w:t xml:space="preserve">і поглибленні знань про змінені стани свідомості в психологічному, психологічному, психіатричному, фізіологічному, філософському й лінгвістичному аспектах як комплексного феномену, реалізованого в українській літературі ХІХ ХХІ ст. Також результати роботи розширюють уявлення про вербальні й невербальні засоби вираження змінених станів свідомості, що прислужиться в сучасному українському мовознавстві, </w:t>
      </w:r>
      <w:r w:rsidR="00FA2704" w:rsidRPr="0039056D">
        <w:rPr>
          <w:rFonts w:ascii="Times New Roman" w:hAnsi="Times New Roman" w:cs="Times New Roman"/>
          <w:sz w:val="28"/>
          <w:szCs w:val="28"/>
        </w:rPr>
        <w:t>насамперед</w:t>
      </w:r>
      <w:r w:rsidR="008E59C1" w:rsidRPr="0039056D">
        <w:rPr>
          <w:rFonts w:ascii="Times New Roman" w:hAnsi="Times New Roman" w:cs="Times New Roman"/>
          <w:sz w:val="28"/>
          <w:szCs w:val="28"/>
        </w:rPr>
        <w:t xml:space="preserve"> у межах лексикології, морфології, синтаксису.</w:t>
      </w:r>
    </w:p>
    <w:p w:rsidR="00421785" w:rsidRPr="0039056D" w:rsidRDefault="008E59C1" w:rsidP="0039056D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39056D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Pr="0039056D">
        <w:rPr>
          <w:rFonts w:ascii="Times New Roman" w:hAnsi="Times New Roman" w:cs="Times New Roman"/>
          <w:b/>
          <w:bCs/>
          <w:sz w:val="28"/>
          <w:szCs w:val="28"/>
        </w:rPr>
        <w:tab/>
      </w:r>
      <w:r w:rsidR="00421785" w:rsidRPr="0039056D">
        <w:rPr>
          <w:rFonts w:ascii="Times New Roman" w:hAnsi="Times New Roman" w:cs="Times New Roman"/>
          <w:b/>
          <w:bCs/>
          <w:sz w:val="28"/>
          <w:szCs w:val="28"/>
        </w:rPr>
        <w:t>Практичне значення</w:t>
      </w:r>
      <w:r w:rsidR="00421785" w:rsidRPr="0039056D">
        <w:rPr>
          <w:rFonts w:ascii="Times New Roman" w:hAnsi="Times New Roman" w:cs="Times New Roman"/>
          <w:sz w:val="28"/>
          <w:szCs w:val="28"/>
        </w:rPr>
        <w:t xml:space="preserve"> </w:t>
      </w:r>
      <w:r w:rsidR="00BD6E82" w:rsidRPr="0039056D">
        <w:rPr>
          <w:rFonts w:ascii="Times New Roman" w:hAnsi="Times New Roman" w:cs="Times New Roman"/>
          <w:sz w:val="28"/>
          <w:szCs w:val="28"/>
        </w:rPr>
        <w:t xml:space="preserve"> одержаних результатів дослідження полягає у використанні,</w:t>
      </w:r>
      <w:r w:rsidR="00421785" w:rsidRPr="0039056D">
        <w:rPr>
          <w:rFonts w:ascii="Times New Roman" w:hAnsi="Times New Roman" w:cs="Times New Roman"/>
          <w:sz w:val="28"/>
          <w:szCs w:val="28"/>
        </w:rPr>
        <w:t xml:space="preserve"> у викладанні вишівських</w:t>
      </w:r>
      <w:r w:rsidR="00BD6E82" w:rsidRPr="0039056D">
        <w:rPr>
          <w:rFonts w:ascii="Times New Roman" w:hAnsi="Times New Roman" w:cs="Times New Roman"/>
          <w:sz w:val="28"/>
          <w:szCs w:val="28"/>
        </w:rPr>
        <w:t xml:space="preserve"> базових курсів із сучасних української мови (лексикологія, морфологія, синтаксис), стилістики, риторики, комунікативної та психолінгвістики, а також спеціальних курсів із нейролінгвістичного програмування, сугестивної лінгвістики, експериментальних досліджень мови і мовленнєвої діагностики. Матеріали </w:t>
      </w:r>
      <w:r w:rsidR="00BD6E82" w:rsidRPr="0039056D">
        <w:rPr>
          <w:rFonts w:ascii="Times New Roman" w:hAnsi="Times New Roman" w:cs="Times New Roman"/>
          <w:sz w:val="28"/>
          <w:szCs w:val="28"/>
        </w:rPr>
        <w:lastRenderedPageBreak/>
        <w:t xml:space="preserve">дослідження прислужаться при </w:t>
      </w:r>
      <w:r w:rsidR="00421785" w:rsidRPr="0039056D">
        <w:rPr>
          <w:rFonts w:ascii="Times New Roman" w:hAnsi="Times New Roman" w:cs="Times New Roman"/>
          <w:sz w:val="28"/>
          <w:szCs w:val="28"/>
        </w:rPr>
        <w:t xml:space="preserve"> </w:t>
      </w:r>
      <w:r w:rsidR="00BD6E82" w:rsidRPr="0039056D">
        <w:rPr>
          <w:rFonts w:ascii="Times New Roman" w:hAnsi="Times New Roman" w:cs="Times New Roman"/>
          <w:sz w:val="28"/>
          <w:szCs w:val="28"/>
        </w:rPr>
        <w:t>укладанні  навчальних посібників, при написанні кваліфікаційних робіт студентів, магістрантів, аспірантів.</w:t>
      </w:r>
    </w:p>
    <w:p w:rsidR="003B2007" w:rsidRPr="0039056D" w:rsidRDefault="00893C26" w:rsidP="0039056D">
      <w:pPr>
        <w:spacing w:after="0" w:line="360" w:lineRule="auto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39056D">
        <w:rPr>
          <w:rFonts w:ascii="Times New Roman" w:hAnsi="Times New Roman" w:cs="Times New Roman"/>
          <w:b/>
          <w:bCs/>
          <w:sz w:val="28"/>
          <w:szCs w:val="28"/>
        </w:rPr>
        <w:t>      </w:t>
      </w:r>
      <w:r w:rsidR="00421785" w:rsidRPr="0039056D">
        <w:rPr>
          <w:rFonts w:ascii="Times New Roman" w:hAnsi="Times New Roman" w:cs="Times New Roman"/>
          <w:b/>
          <w:bCs/>
          <w:sz w:val="28"/>
          <w:szCs w:val="28"/>
        </w:rPr>
        <w:t>  Апробація результатів дослідження</w:t>
      </w:r>
      <w:r w:rsidR="003E40A5">
        <w:rPr>
          <w:rFonts w:ascii="Times New Roman" w:hAnsi="Times New Roman" w:cs="Times New Roman"/>
          <w:sz w:val="28"/>
          <w:szCs w:val="28"/>
        </w:rPr>
        <w:t>. Тему</w:t>
      </w:r>
      <w:r w:rsidR="00421785" w:rsidRPr="0039056D">
        <w:rPr>
          <w:rFonts w:ascii="Times New Roman" w:hAnsi="Times New Roman" w:cs="Times New Roman"/>
          <w:sz w:val="28"/>
          <w:szCs w:val="28"/>
        </w:rPr>
        <w:t xml:space="preserve"> нашого дослідження</w:t>
      </w:r>
      <w:r w:rsidR="00421785" w:rsidRPr="0039056D">
        <w:rPr>
          <w:rFonts w:ascii="Times New Roman" w:hAnsi="Times New Roman" w:cs="Times New Roman"/>
          <w:b/>
          <w:bCs/>
          <w:sz w:val="28"/>
          <w:szCs w:val="28"/>
        </w:rPr>
        <w:t> </w:t>
      </w:r>
      <w:r w:rsidR="003E40A5">
        <w:rPr>
          <w:rFonts w:ascii="Times New Roman" w:hAnsi="Times New Roman" w:cs="Times New Roman"/>
          <w:sz w:val="28"/>
          <w:szCs w:val="28"/>
        </w:rPr>
        <w:t>апробовано</w:t>
      </w:r>
      <w:r w:rsidR="00421785" w:rsidRPr="0039056D">
        <w:rPr>
          <w:rFonts w:ascii="Times New Roman" w:hAnsi="Times New Roman" w:cs="Times New Roman"/>
          <w:sz w:val="28"/>
          <w:szCs w:val="28"/>
        </w:rPr>
        <w:t xml:space="preserve"> в таких наукових публікаціях:</w:t>
      </w:r>
      <w:r w:rsidR="00421785" w:rsidRPr="0039056D">
        <w:rPr>
          <w:rFonts w:ascii="Times New Roman" w:hAnsi="Times New Roman" w:cs="Times New Roman"/>
          <w:b/>
          <w:bCs/>
          <w:sz w:val="28"/>
          <w:szCs w:val="28"/>
        </w:rPr>
        <w:t> </w:t>
      </w:r>
      <w:r w:rsidR="00675B95" w:rsidRPr="0039056D">
        <w:rPr>
          <w:rFonts w:ascii="Times New Roman" w:hAnsi="Times New Roman" w:cs="Times New Roman"/>
          <w:b/>
          <w:bCs/>
          <w:sz w:val="28"/>
          <w:szCs w:val="28"/>
        </w:rPr>
        <w:t>«</w:t>
      </w:r>
      <w:r w:rsidR="002F181E" w:rsidRPr="0039056D">
        <w:rPr>
          <w:rFonts w:ascii="Times New Roman" w:hAnsi="Times New Roman" w:cs="Times New Roman"/>
          <w:bCs/>
          <w:sz w:val="28"/>
          <w:szCs w:val="28"/>
        </w:rPr>
        <w:t>Виняткові стани як складник сучасно</w:t>
      </w:r>
      <w:r w:rsidR="00ED2BF2" w:rsidRPr="0039056D">
        <w:rPr>
          <w:rFonts w:ascii="Times New Roman" w:hAnsi="Times New Roman" w:cs="Times New Roman"/>
          <w:bCs/>
          <w:sz w:val="28"/>
          <w:szCs w:val="28"/>
        </w:rPr>
        <w:t>го комунікативного простору</w:t>
      </w:r>
      <w:r w:rsidR="00675B95" w:rsidRPr="0039056D">
        <w:rPr>
          <w:rFonts w:ascii="Times New Roman" w:hAnsi="Times New Roman" w:cs="Times New Roman"/>
          <w:bCs/>
          <w:sz w:val="28"/>
          <w:szCs w:val="28"/>
        </w:rPr>
        <w:t>»</w:t>
      </w:r>
      <w:r w:rsidR="00ED2BF2" w:rsidRPr="0039056D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="00675B95" w:rsidRPr="0039056D">
        <w:rPr>
          <w:rFonts w:ascii="Times New Roman" w:hAnsi="Times New Roman" w:cs="Times New Roman"/>
          <w:bCs/>
          <w:sz w:val="28"/>
          <w:szCs w:val="28"/>
        </w:rPr>
        <w:t xml:space="preserve">(на матеріалі збірки новел Андрія Любки «Кімната для печалі») </w:t>
      </w:r>
      <w:r w:rsidR="00ED2BF2" w:rsidRPr="0039056D">
        <w:rPr>
          <w:rFonts w:ascii="Times New Roman" w:hAnsi="Times New Roman" w:cs="Times New Roman"/>
          <w:bCs/>
          <w:sz w:val="28"/>
          <w:szCs w:val="28"/>
        </w:rPr>
        <w:t>(</w:t>
      </w:r>
      <w:r w:rsidR="00675B95" w:rsidRPr="0039056D">
        <w:rPr>
          <w:rFonts w:ascii="Times New Roman" w:hAnsi="Times New Roman" w:cs="Times New Roman"/>
          <w:bCs/>
          <w:sz w:val="28"/>
          <w:szCs w:val="28"/>
        </w:rPr>
        <w:t>Бердянськ, 2017</w:t>
      </w:r>
      <w:r w:rsidR="00ED2BF2" w:rsidRPr="0039056D">
        <w:rPr>
          <w:rFonts w:ascii="Times New Roman" w:hAnsi="Times New Roman" w:cs="Times New Roman"/>
          <w:bCs/>
          <w:sz w:val="28"/>
          <w:szCs w:val="28"/>
        </w:rPr>
        <w:t xml:space="preserve">); </w:t>
      </w:r>
      <w:r w:rsidR="00675B95" w:rsidRPr="0039056D">
        <w:rPr>
          <w:rFonts w:ascii="Times New Roman" w:hAnsi="Times New Roman" w:cs="Times New Roman"/>
          <w:bCs/>
          <w:sz w:val="28"/>
          <w:szCs w:val="28"/>
        </w:rPr>
        <w:t>«</w:t>
      </w:r>
      <w:r w:rsidR="00ED2BF2" w:rsidRPr="0039056D">
        <w:rPr>
          <w:rFonts w:ascii="Times New Roman" w:hAnsi="Times New Roman" w:cs="Times New Roman"/>
          <w:bCs/>
          <w:sz w:val="28"/>
          <w:szCs w:val="28"/>
        </w:rPr>
        <w:t>Невербальні засоби вираження змінених станів свідомості</w:t>
      </w:r>
      <w:r w:rsidR="00675B95" w:rsidRPr="0039056D">
        <w:rPr>
          <w:rFonts w:ascii="Times New Roman" w:hAnsi="Times New Roman" w:cs="Times New Roman"/>
          <w:bCs/>
          <w:sz w:val="28"/>
          <w:szCs w:val="28"/>
        </w:rPr>
        <w:t>»</w:t>
      </w:r>
      <w:r w:rsidR="00ED2BF2" w:rsidRPr="0039056D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="00675B95" w:rsidRPr="0039056D">
        <w:rPr>
          <w:rFonts w:ascii="Times New Roman" w:hAnsi="Times New Roman" w:cs="Times New Roman"/>
          <w:bCs/>
          <w:sz w:val="28"/>
          <w:szCs w:val="28"/>
        </w:rPr>
        <w:t xml:space="preserve">(на матеріалі повісті Івана Франка «Перехресні стежки») </w:t>
      </w:r>
      <w:r w:rsidR="00ED2BF2" w:rsidRPr="0039056D">
        <w:rPr>
          <w:rFonts w:ascii="Times New Roman" w:hAnsi="Times New Roman" w:cs="Times New Roman"/>
          <w:bCs/>
          <w:sz w:val="28"/>
          <w:szCs w:val="28"/>
        </w:rPr>
        <w:t>(</w:t>
      </w:r>
      <w:r w:rsidR="00742A56" w:rsidRPr="0039056D">
        <w:rPr>
          <w:rFonts w:ascii="Times New Roman" w:hAnsi="Times New Roman" w:cs="Times New Roman"/>
          <w:bCs/>
          <w:sz w:val="28"/>
          <w:szCs w:val="28"/>
        </w:rPr>
        <w:t>Одеса</w:t>
      </w:r>
      <w:r w:rsidR="00140975">
        <w:rPr>
          <w:rFonts w:ascii="Times New Roman" w:hAnsi="Times New Roman" w:cs="Times New Roman"/>
          <w:bCs/>
          <w:sz w:val="28"/>
          <w:szCs w:val="28"/>
        </w:rPr>
        <w:t>, 2017</w:t>
      </w:r>
      <w:r w:rsidR="00675B95" w:rsidRPr="0039056D">
        <w:rPr>
          <w:rFonts w:ascii="Times New Roman" w:hAnsi="Times New Roman" w:cs="Times New Roman"/>
          <w:bCs/>
          <w:sz w:val="28"/>
          <w:szCs w:val="28"/>
        </w:rPr>
        <w:t>); «</w:t>
      </w:r>
      <w:r w:rsidR="00ED2BF2" w:rsidRPr="0039056D">
        <w:rPr>
          <w:rFonts w:ascii="Times New Roman" w:hAnsi="Times New Roman" w:cs="Times New Roman"/>
          <w:bCs/>
          <w:sz w:val="28"/>
          <w:szCs w:val="28"/>
        </w:rPr>
        <w:t>Координація психічного та вербального</w:t>
      </w:r>
      <w:r w:rsidR="00675B95" w:rsidRPr="0039056D">
        <w:rPr>
          <w:rFonts w:ascii="Times New Roman" w:hAnsi="Times New Roman" w:cs="Times New Roman"/>
          <w:bCs/>
          <w:sz w:val="28"/>
          <w:szCs w:val="28"/>
        </w:rPr>
        <w:t>» (на матеріалі повісті І. Франка «Перехресні стежки», драми на три життя  М. Матіос «Солодка Даруся», та повісті О.</w:t>
      </w:r>
      <w:r w:rsidR="005D3764" w:rsidRPr="0039056D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="00675B95" w:rsidRPr="0039056D">
        <w:rPr>
          <w:rFonts w:ascii="Times New Roman" w:hAnsi="Times New Roman" w:cs="Times New Roman"/>
          <w:bCs/>
          <w:sz w:val="28"/>
          <w:szCs w:val="28"/>
        </w:rPr>
        <w:t>Кобилянської «Земля»)</w:t>
      </w:r>
      <w:r w:rsidR="0098411D" w:rsidRPr="0039056D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="00ED2BF2" w:rsidRPr="0039056D">
        <w:rPr>
          <w:rFonts w:ascii="Times New Roman" w:hAnsi="Times New Roman" w:cs="Times New Roman"/>
          <w:bCs/>
          <w:sz w:val="28"/>
          <w:szCs w:val="28"/>
        </w:rPr>
        <w:t xml:space="preserve">(Одеса, </w:t>
      </w:r>
      <w:r w:rsidR="00675B95" w:rsidRPr="0039056D">
        <w:rPr>
          <w:rFonts w:ascii="Times New Roman" w:hAnsi="Times New Roman" w:cs="Times New Roman"/>
          <w:bCs/>
          <w:sz w:val="28"/>
          <w:szCs w:val="28"/>
        </w:rPr>
        <w:t>ОНУ</w:t>
      </w:r>
      <w:r w:rsidR="00140975">
        <w:rPr>
          <w:rFonts w:ascii="Times New Roman" w:hAnsi="Times New Roman" w:cs="Times New Roman"/>
          <w:bCs/>
          <w:sz w:val="28"/>
          <w:szCs w:val="28"/>
        </w:rPr>
        <w:t xml:space="preserve"> 2017</w:t>
      </w:r>
      <w:r w:rsidR="00ED2BF2" w:rsidRPr="0039056D">
        <w:rPr>
          <w:rFonts w:ascii="Times New Roman" w:hAnsi="Times New Roman" w:cs="Times New Roman"/>
          <w:bCs/>
          <w:sz w:val="28"/>
          <w:szCs w:val="28"/>
        </w:rPr>
        <w:t xml:space="preserve">); </w:t>
      </w:r>
      <w:r w:rsidR="00675B95" w:rsidRPr="0039056D">
        <w:rPr>
          <w:rFonts w:ascii="Times New Roman" w:hAnsi="Times New Roman" w:cs="Times New Roman"/>
          <w:bCs/>
          <w:sz w:val="28"/>
          <w:szCs w:val="28"/>
        </w:rPr>
        <w:t>«</w:t>
      </w:r>
      <w:r w:rsidR="00ED2BF2" w:rsidRPr="0039056D">
        <w:rPr>
          <w:rFonts w:ascii="Times New Roman" w:hAnsi="Times New Roman" w:cs="Times New Roman"/>
          <w:bCs/>
          <w:sz w:val="28"/>
          <w:szCs w:val="28"/>
        </w:rPr>
        <w:t>Маніакально – депресивні стани (на матеріалі  драми на три життя  М. Матіос «Солодка Даруся») (</w:t>
      </w:r>
      <w:r w:rsidR="0098411D" w:rsidRPr="0039056D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="0098411D" w:rsidRPr="0039056D">
        <w:rPr>
          <w:rFonts w:ascii="Times New Roman" w:hAnsi="Times New Roman" w:cs="Times New Roman"/>
          <w:bCs/>
          <w:sz w:val="28"/>
          <w:szCs w:val="28"/>
          <w:lang w:val="en-US"/>
        </w:rPr>
        <w:t>Burgas</w:t>
      </w:r>
      <w:r w:rsidR="00ED2BF2" w:rsidRPr="0039056D">
        <w:rPr>
          <w:rFonts w:ascii="Times New Roman" w:hAnsi="Times New Roman" w:cs="Times New Roman"/>
          <w:bCs/>
          <w:sz w:val="28"/>
          <w:szCs w:val="28"/>
        </w:rPr>
        <w:t>,</w:t>
      </w:r>
      <w:r w:rsidR="0098411D" w:rsidRPr="0039056D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="0098411D" w:rsidRPr="0039056D">
        <w:rPr>
          <w:rFonts w:ascii="Times New Roman" w:hAnsi="Times New Roman" w:cs="Times New Roman"/>
          <w:bCs/>
          <w:sz w:val="28"/>
          <w:szCs w:val="28"/>
          <w:lang w:val="en-US"/>
        </w:rPr>
        <w:t>Bulgaria</w:t>
      </w:r>
      <w:r w:rsidR="005D3764" w:rsidRPr="0039056D">
        <w:rPr>
          <w:rFonts w:ascii="Times New Roman" w:hAnsi="Times New Roman" w:cs="Times New Roman"/>
          <w:bCs/>
          <w:sz w:val="28"/>
          <w:szCs w:val="28"/>
        </w:rPr>
        <w:t>, 2018).</w:t>
      </w:r>
      <w:r w:rsidR="0098411D" w:rsidRPr="0039056D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="00ED2BF2" w:rsidRPr="0039056D">
        <w:rPr>
          <w:rFonts w:ascii="Times New Roman" w:hAnsi="Times New Roman" w:cs="Times New Roman"/>
          <w:bCs/>
          <w:sz w:val="28"/>
          <w:szCs w:val="28"/>
        </w:rPr>
        <w:t xml:space="preserve"> </w:t>
      </w:r>
    </w:p>
    <w:p w:rsidR="00421785" w:rsidRPr="0039056D" w:rsidRDefault="003B2007" w:rsidP="0039056D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39056D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="00140975">
        <w:rPr>
          <w:rFonts w:ascii="Times New Roman" w:hAnsi="Times New Roman" w:cs="Times New Roman"/>
          <w:b/>
          <w:bCs/>
          <w:sz w:val="28"/>
          <w:szCs w:val="28"/>
        </w:rPr>
        <w:tab/>
      </w:r>
      <w:r w:rsidR="00421785" w:rsidRPr="0039056D">
        <w:rPr>
          <w:rFonts w:ascii="Times New Roman" w:hAnsi="Times New Roman" w:cs="Times New Roman"/>
          <w:b/>
          <w:bCs/>
          <w:sz w:val="28"/>
          <w:szCs w:val="28"/>
        </w:rPr>
        <w:t>Структура роботи.</w:t>
      </w:r>
      <w:r w:rsidR="00421785" w:rsidRPr="0039056D">
        <w:rPr>
          <w:rFonts w:ascii="Times New Roman" w:hAnsi="Times New Roman" w:cs="Times New Roman"/>
          <w:sz w:val="28"/>
          <w:szCs w:val="28"/>
        </w:rPr>
        <w:t> </w:t>
      </w:r>
      <w:r w:rsidR="005D3764" w:rsidRPr="0039056D">
        <w:rPr>
          <w:rFonts w:ascii="Times New Roman" w:hAnsi="Times New Roman" w:cs="Times New Roman"/>
          <w:sz w:val="28"/>
          <w:szCs w:val="28"/>
        </w:rPr>
        <w:t xml:space="preserve"> Магістерська р</w:t>
      </w:r>
      <w:r w:rsidR="00421785" w:rsidRPr="0039056D">
        <w:rPr>
          <w:rFonts w:ascii="Times New Roman" w:hAnsi="Times New Roman" w:cs="Times New Roman"/>
          <w:sz w:val="28"/>
          <w:szCs w:val="28"/>
        </w:rPr>
        <w:t>о</w:t>
      </w:r>
      <w:r w:rsidR="00FC0837" w:rsidRPr="0039056D">
        <w:rPr>
          <w:rFonts w:ascii="Times New Roman" w:hAnsi="Times New Roman" w:cs="Times New Roman"/>
          <w:sz w:val="28"/>
          <w:szCs w:val="28"/>
        </w:rPr>
        <w:t>бота складається зі вступу, т</w:t>
      </w:r>
      <w:r w:rsidR="00421785" w:rsidRPr="0039056D">
        <w:rPr>
          <w:rFonts w:ascii="Times New Roman" w:hAnsi="Times New Roman" w:cs="Times New Roman"/>
          <w:sz w:val="28"/>
          <w:szCs w:val="28"/>
        </w:rPr>
        <w:t>рьох розділів, висновків, списку вик</w:t>
      </w:r>
      <w:r w:rsidR="00922E16" w:rsidRPr="0039056D">
        <w:rPr>
          <w:rFonts w:ascii="Times New Roman" w:hAnsi="Times New Roman" w:cs="Times New Roman"/>
          <w:sz w:val="28"/>
          <w:szCs w:val="28"/>
        </w:rPr>
        <w:t>ористаної літератури</w:t>
      </w:r>
      <w:r w:rsidR="00421785" w:rsidRPr="0039056D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421785" w:rsidRPr="0039056D" w:rsidRDefault="00140975" w:rsidP="0039056D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- У в</w:t>
      </w:r>
      <w:r w:rsidR="00421785" w:rsidRPr="0039056D">
        <w:rPr>
          <w:rFonts w:ascii="Times New Roman" w:hAnsi="Times New Roman" w:cs="Times New Roman"/>
          <w:sz w:val="28"/>
          <w:szCs w:val="28"/>
        </w:rPr>
        <w:t>ступі формулюється актуальність, мета, завдання, предмет та об’єкт, методи, якими послуговувалися під час написання роботи</w:t>
      </w:r>
      <w:r>
        <w:rPr>
          <w:rFonts w:ascii="Times New Roman" w:hAnsi="Times New Roman" w:cs="Times New Roman"/>
          <w:sz w:val="28"/>
          <w:szCs w:val="28"/>
        </w:rPr>
        <w:t>, а також теоретична цінність і</w:t>
      </w:r>
      <w:r w:rsidR="00421785" w:rsidRPr="0039056D">
        <w:rPr>
          <w:rFonts w:ascii="Times New Roman" w:hAnsi="Times New Roman" w:cs="Times New Roman"/>
          <w:sz w:val="28"/>
          <w:szCs w:val="28"/>
        </w:rPr>
        <w:t xml:space="preserve"> практичне значення дослідження. </w:t>
      </w:r>
    </w:p>
    <w:p w:rsidR="00421785" w:rsidRPr="0039056D" w:rsidRDefault="00140975" w:rsidP="0039056D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- У р</w:t>
      </w:r>
      <w:r w:rsidR="00421785" w:rsidRPr="0039056D">
        <w:rPr>
          <w:rFonts w:ascii="Times New Roman" w:hAnsi="Times New Roman" w:cs="Times New Roman"/>
          <w:sz w:val="28"/>
          <w:szCs w:val="28"/>
        </w:rPr>
        <w:t>озділі 1 «</w:t>
      </w:r>
      <w:r>
        <w:rPr>
          <w:rFonts w:ascii="Times New Roman" w:hAnsi="Times New Roman" w:cs="Times New Roman"/>
          <w:sz w:val="28"/>
          <w:szCs w:val="28"/>
        </w:rPr>
        <w:t>Теоретичні засади дослідження змінених станів свідомості</w:t>
      </w:r>
      <w:r w:rsidR="00FC0837" w:rsidRPr="0039056D">
        <w:rPr>
          <w:rFonts w:ascii="Times New Roman" w:hAnsi="Times New Roman" w:cs="Times New Roman"/>
          <w:sz w:val="28"/>
          <w:szCs w:val="28"/>
        </w:rPr>
        <w:t xml:space="preserve">» </w:t>
      </w:r>
      <w:r w:rsidR="00421785" w:rsidRPr="0039056D">
        <w:rPr>
          <w:rFonts w:ascii="Times New Roman" w:hAnsi="Times New Roman" w:cs="Times New Roman"/>
          <w:sz w:val="28"/>
          <w:szCs w:val="28"/>
        </w:rPr>
        <w:t xml:space="preserve">розглядається  </w:t>
      </w:r>
      <w:r w:rsidR="00FC0837" w:rsidRPr="0039056D">
        <w:rPr>
          <w:rFonts w:ascii="Times New Roman" w:hAnsi="Times New Roman" w:cs="Times New Roman"/>
          <w:sz w:val="28"/>
          <w:szCs w:val="28"/>
        </w:rPr>
        <w:t xml:space="preserve">поняття </w:t>
      </w:r>
      <w:r w:rsidR="00FC0837" w:rsidRPr="0039056D">
        <w:rPr>
          <w:rFonts w:ascii="Times New Roman" w:hAnsi="Times New Roman" w:cs="Times New Roman"/>
          <w:i/>
          <w:sz w:val="28"/>
          <w:szCs w:val="28"/>
        </w:rPr>
        <w:t>несвідомого</w:t>
      </w:r>
      <w:r w:rsidR="00421785" w:rsidRPr="0039056D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="00421785" w:rsidRPr="0039056D">
        <w:rPr>
          <w:rFonts w:ascii="Times New Roman" w:hAnsi="Times New Roman" w:cs="Times New Roman"/>
          <w:sz w:val="28"/>
          <w:szCs w:val="28"/>
        </w:rPr>
        <w:t xml:space="preserve">в цілому та </w:t>
      </w:r>
      <w:r w:rsidR="006B5EFF">
        <w:rPr>
          <w:rFonts w:ascii="Times New Roman" w:hAnsi="Times New Roman" w:cs="Times New Roman"/>
          <w:sz w:val="28"/>
          <w:szCs w:val="28"/>
        </w:rPr>
        <w:t xml:space="preserve">в </w:t>
      </w:r>
      <w:r w:rsidR="00421785" w:rsidRPr="0039056D">
        <w:rPr>
          <w:rFonts w:ascii="Times New Roman" w:hAnsi="Times New Roman" w:cs="Times New Roman"/>
          <w:sz w:val="28"/>
          <w:szCs w:val="28"/>
        </w:rPr>
        <w:t>теоретичн</w:t>
      </w:r>
      <w:r w:rsidR="006B5EFF">
        <w:rPr>
          <w:rFonts w:ascii="Times New Roman" w:hAnsi="Times New Roman" w:cs="Times New Roman"/>
          <w:sz w:val="28"/>
          <w:szCs w:val="28"/>
        </w:rPr>
        <w:t>их</w:t>
      </w:r>
      <w:r w:rsidR="00FC0837" w:rsidRPr="0039056D">
        <w:rPr>
          <w:rFonts w:ascii="Times New Roman" w:hAnsi="Times New Roman" w:cs="Times New Roman"/>
          <w:sz w:val="28"/>
          <w:szCs w:val="28"/>
        </w:rPr>
        <w:t xml:space="preserve"> надбання</w:t>
      </w:r>
      <w:r w:rsidR="006B5EFF">
        <w:rPr>
          <w:rFonts w:ascii="Times New Roman" w:hAnsi="Times New Roman" w:cs="Times New Roman"/>
          <w:sz w:val="28"/>
          <w:szCs w:val="28"/>
        </w:rPr>
        <w:t>х</w:t>
      </w:r>
      <w:r w:rsidR="00FC0837" w:rsidRPr="0039056D">
        <w:rPr>
          <w:rFonts w:ascii="Times New Roman" w:hAnsi="Times New Roman" w:cs="Times New Roman"/>
          <w:sz w:val="28"/>
          <w:szCs w:val="28"/>
        </w:rPr>
        <w:t xml:space="preserve"> </w:t>
      </w:r>
      <w:r w:rsidR="00085DE8" w:rsidRPr="0039056D">
        <w:rPr>
          <w:rFonts w:ascii="Times New Roman" w:hAnsi="Times New Roman" w:cs="Times New Roman"/>
          <w:sz w:val="28"/>
          <w:szCs w:val="28"/>
        </w:rPr>
        <w:t>З.</w:t>
      </w:r>
      <w:r w:rsidR="00D92276" w:rsidRPr="0039056D">
        <w:rPr>
          <w:rFonts w:ascii="Times New Roman" w:hAnsi="Times New Roman" w:cs="Times New Roman"/>
          <w:sz w:val="28"/>
          <w:szCs w:val="28"/>
        </w:rPr>
        <w:t xml:space="preserve"> </w:t>
      </w:r>
      <w:r w:rsidR="00085DE8" w:rsidRPr="0039056D">
        <w:rPr>
          <w:rFonts w:ascii="Times New Roman" w:hAnsi="Times New Roman" w:cs="Times New Roman"/>
          <w:sz w:val="28"/>
          <w:szCs w:val="28"/>
        </w:rPr>
        <w:t>Фройда, К.</w:t>
      </w:r>
      <w:r w:rsidR="00D92276" w:rsidRPr="0039056D">
        <w:rPr>
          <w:rFonts w:ascii="Times New Roman" w:hAnsi="Times New Roman" w:cs="Times New Roman"/>
          <w:sz w:val="28"/>
          <w:szCs w:val="28"/>
        </w:rPr>
        <w:t xml:space="preserve"> </w:t>
      </w:r>
      <w:r w:rsidR="006B5EFF">
        <w:rPr>
          <w:rFonts w:ascii="Times New Roman" w:hAnsi="Times New Roman" w:cs="Times New Roman"/>
          <w:sz w:val="28"/>
          <w:szCs w:val="28"/>
        </w:rPr>
        <w:t>Юнга, Ж. Лакана, Е. Фромма й</w:t>
      </w:r>
      <w:r w:rsidR="00085DE8" w:rsidRPr="0039056D">
        <w:rPr>
          <w:rFonts w:ascii="Times New Roman" w:hAnsi="Times New Roman" w:cs="Times New Roman"/>
          <w:sz w:val="28"/>
          <w:szCs w:val="28"/>
        </w:rPr>
        <w:t xml:space="preserve"> дослідників Л.</w:t>
      </w:r>
      <w:r w:rsidR="00D92276" w:rsidRPr="0039056D">
        <w:rPr>
          <w:rFonts w:ascii="Times New Roman" w:hAnsi="Times New Roman" w:cs="Times New Roman"/>
          <w:sz w:val="28"/>
          <w:szCs w:val="28"/>
        </w:rPr>
        <w:t xml:space="preserve"> </w:t>
      </w:r>
      <w:r w:rsidR="00085DE8" w:rsidRPr="0039056D">
        <w:rPr>
          <w:rFonts w:ascii="Times New Roman" w:hAnsi="Times New Roman" w:cs="Times New Roman"/>
          <w:sz w:val="28"/>
          <w:szCs w:val="28"/>
        </w:rPr>
        <w:t>Виготського, Д. Унадзе</w:t>
      </w:r>
      <w:r w:rsidR="006B5EFF">
        <w:rPr>
          <w:rFonts w:ascii="Times New Roman" w:hAnsi="Times New Roman" w:cs="Times New Roman"/>
          <w:sz w:val="28"/>
          <w:szCs w:val="28"/>
        </w:rPr>
        <w:t>, які заклали основи несвідомого, що стало поштовхом для поняття «змінені стани свідомості»</w:t>
      </w:r>
      <w:r>
        <w:rPr>
          <w:rFonts w:ascii="Times New Roman" w:hAnsi="Times New Roman" w:cs="Times New Roman"/>
          <w:sz w:val="28"/>
          <w:szCs w:val="28"/>
        </w:rPr>
        <w:t>;</w:t>
      </w:r>
    </w:p>
    <w:p w:rsidR="00421785" w:rsidRPr="0039056D" w:rsidRDefault="00140975" w:rsidP="0039056D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- р</w:t>
      </w:r>
      <w:r w:rsidR="00421785" w:rsidRPr="0039056D">
        <w:rPr>
          <w:rFonts w:ascii="Times New Roman" w:hAnsi="Times New Roman" w:cs="Times New Roman"/>
          <w:sz w:val="28"/>
          <w:szCs w:val="28"/>
        </w:rPr>
        <w:t>озділ 2 «</w:t>
      </w:r>
      <w:r w:rsidR="00FC0837" w:rsidRPr="0039056D">
        <w:rPr>
          <w:rFonts w:ascii="Times New Roman" w:hAnsi="Times New Roman" w:cs="Times New Roman"/>
          <w:sz w:val="28"/>
          <w:szCs w:val="28"/>
        </w:rPr>
        <w:t>Змінені стани свідомості як об’єкт дослід</w:t>
      </w:r>
      <w:r w:rsidR="00074E4A" w:rsidRPr="0039056D">
        <w:rPr>
          <w:rFonts w:ascii="Times New Roman" w:hAnsi="Times New Roman" w:cs="Times New Roman"/>
          <w:sz w:val="28"/>
          <w:szCs w:val="28"/>
        </w:rPr>
        <w:t xml:space="preserve">ження в сучасному мовознавстві» </w:t>
      </w:r>
      <w:r w:rsidR="00421785" w:rsidRPr="0039056D">
        <w:rPr>
          <w:rFonts w:ascii="Times New Roman" w:hAnsi="Times New Roman" w:cs="Times New Roman"/>
          <w:sz w:val="28"/>
          <w:szCs w:val="28"/>
        </w:rPr>
        <w:t>присвячений формуванню</w:t>
      </w:r>
      <w:r w:rsidR="00085DE8" w:rsidRPr="0039056D">
        <w:rPr>
          <w:rFonts w:ascii="Times New Roman" w:hAnsi="Times New Roman" w:cs="Times New Roman"/>
          <w:sz w:val="28"/>
          <w:szCs w:val="28"/>
        </w:rPr>
        <w:t xml:space="preserve"> </w:t>
      </w:r>
      <w:r w:rsidR="006B5EFF">
        <w:rPr>
          <w:rFonts w:ascii="Times New Roman" w:hAnsi="Times New Roman" w:cs="Times New Roman"/>
          <w:sz w:val="28"/>
          <w:szCs w:val="28"/>
        </w:rPr>
        <w:t>типології класифікації ЗСС й</w:t>
      </w:r>
      <w:r w:rsidR="00085DE8" w:rsidRPr="0039056D">
        <w:rPr>
          <w:rFonts w:ascii="Times New Roman" w:hAnsi="Times New Roman" w:cs="Times New Roman"/>
          <w:sz w:val="28"/>
          <w:szCs w:val="28"/>
        </w:rPr>
        <w:t xml:space="preserve"> </w:t>
      </w:r>
      <w:r w:rsidR="00421785" w:rsidRPr="0039056D">
        <w:rPr>
          <w:rFonts w:ascii="Times New Roman" w:hAnsi="Times New Roman" w:cs="Times New Roman"/>
          <w:sz w:val="28"/>
          <w:szCs w:val="28"/>
        </w:rPr>
        <w:t xml:space="preserve"> </w:t>
      </w:r>
      <w:r w:rsidR="00FC0837" w:rsidRPr="0039056D">
        <w:rPr>
          <w:rFonts w:ascii="Times New Roman" w:hAnsi="Times New Roman" w:cs="Times New Roman"/>
          <w:sz w:val="28"/>
          <w:szCs w:val="28"/>
        </w:rPr>
        <w:t>координації психічного та вербального</w:t>
      </w:r>
      <w:r w:rsidR="006B5EFF">
        <w:rPr>
          <w:rFonts w:ascii="Times New Roman" w:hAnsi="Times New Roman" w:cs="Times New Roman"/>
          <w:sz w:val="28"/>
          <w:szCs w:val="28"/>
        </w:rPr>
        <w:t>, а також їхнього вираження в образах персонажів</w:t>
      </w:r>
      <w:r>
        <w:rPr>
          <w:rFonts w:ascii="Times New Roman" w:hAnsi="Times New Roman" w:cs="Times New Roman"/>
          <w:sz w:val="28"/>
          <w:szCs w:val="28"/>
        </w:rPr>
        <w:t>;</w:t>
      </w:r>
    </w:p>
    <w:p w:rsidR="00421785" w:rsidRPr="0039056D" w:rsidRDefault="00140975" w:rsidP="0039056D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- 3 р</w:t>
      </w:r>
      <w:r w:rsidR="00421785" w:rsidRPr="0039056D">
        <w:rPr>
          <w:rFonts w:ascii="Times New Roman" w:hAnsi="Times New Roman" w:cs="Times New Roman"/>
          <w:sz w:val="28"/>
          <w:szCs w:val="28"/>
        </w:rPr>
        <w:t>озділ «</w:t>
      </w:r>
      <w:r w:rsidR="00FC0837" w:rsidRPr="0039056D">
        <w:rPr>
          <w:rFonts w:ascii="Times New Roman" w:hAnsi="Times New Roman" w:cs="Times New Roman"/>
          <w:sz w:val="28"/>
          <w:szCs w:val="28"/>
        </w:rPr>
        <w:t>Невербальний компонент комунікації</w:t>
      </w:r>
      <w:r>
        <w:rPr>
          <w:rFonts w:ascii="Times New Roman" w:hAnsi="Times New Roman" w:cs="Times New Roman"/>
          <w:sz w:val="28"/>
          <w:szCs w:val="28"/>
        </w:rPr>
        <w:t xml:space="preserve"> в змінених станах свідомості</w:t>
      </w:r>
      <w:r w:rsidR="00FC0837" w:rsidRPr="0039056D">
        <w:rPr>
          <w:rFonts w:ascii="Times New Roman" w:hAnsi="Times New Roman" w:cs="Times New Roman"/>
          <w:sz w:val="28"/>
          <w:szCs w:val="28"/>
        </w:rPr>
        <w:t xml:space="preserve">» </w:t>
      </w:r>
      <w:r w:rsidR="00421785" w:rsidRPr="0039056D">
        <w:rPr>
          <w:rFonts w:ascii="Times New Roman" w:hAnsi="Times New Roman" w:cs="Times New Roman"/>
          <w:sz w:val="28"/>
          <w:szCs w:val="28"/>
        </w:rPr>
        <w:t xml:space="preserve">відображає </w:t>
      </w:r>
      <w:r w:rsidR="006B5EFF">
        <w:rPr>
          <w:rFonts w:ascii="Times New Roman" w:hAnsi="Times New Roman" w:cs="Times New Roman"/>
          <w:sz w:val="28"/>
          <w:szCs w:val="28"/>
        </w:rPr>
        <w:t xml:space="preserve"> функції невербальних засобів і</w:t>
      </w:r>
      <w:r w:rsidR="00FC0837" w:rsidRPr="0039056D">
        <w:rPr>
          <w:rFonts w:ascii="Times New Roman" w:hAnsi="Times New Roman" w:cs="Times New Roman"/>
          <w:sz w:val="28"/>
          <w:szCs w:val="28"/>
        </w:rPr>
        <w:t xml:space="preserve"> невербальне вираження змінених станів свідомості</w:t>
      </w:r>
      <w:r w:rsidR="006B5EFF">
        <w:rPr>
          <w:rFonts w:ascii="Times New Roman" w:hAnsi="Times New Roman" w:cs="Times New Roman"/>
          <w:sz w:val="28"/>
          <w:szCs w:val="28"/>
        </w:rPr>
        <w:t xml:space="preserve"> в проаналізованих текстах;</w:t>
      </w:r>
      <w:r w:rsidR="00421785" w:rsidRPr="0039056D">
        <w:rPr>
          <w:rFonts w:ascii="Times New Roman" w:hAnsi="Times New Roman" w:cs="Times New Roman"/>
          <w:sz w:val="28"/>
          <w:szCs w:val="28"/>
        </w:rPr>
        <w:t xml:space="preserve"> </w:t>
      </w:r>
    </w:p>
    <w:p w:rsidR="00421785" w:rsidRPr="0039056D" w:rsidRDefault="006B5EFF" w:rsidP="0039056D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- У висновках відображено результати дослідження</w:t>
      </w:r>
      <w:r w:rsidR="00FC0837" w:rsidRPr="0039056D">
        <w:rPr>
          <w:rFonts w:ascii="Times New Roman" w:hAnsi="Times New Roman" w:cs="Times New Roman"/>
          <w:sz w:val="28"/>
          <w:szCs w:val="28"/>
        </w:rPr>
        <w:t>.</w:t>
      </w:r>
    </w:p>
    <w:p w:rsidR="006242DF" w:rsidRPr="003E40A5" w:rsidRDefault="00421785" w:rsidP="003E40A5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39056D">
        <w:rPr>
          <w:rFonts w:ascii="Times New Roman" w:hAnsi="Times New Roman" w:cs="Times New Roman"/>
          <w:sz w:val="28"/>
          <w:szCs w:val="28"/>
        </w:rPr>
        <w:lastRenderedPageBreak/>
        <w:t>Список використаної лі</w:t>
      </w:r>
      <w:r w:rsidR="00186109" w:rsidRPr="0039056D">
        <w:rPr>
          <w:rFonts w:ascii="Times New Roman" w:hAnsi="Times New Roman" w:cs="Times New Roman"/>
          <w:sz w:val="28"/>
          <w:szCs w:val="28"/>
        </w:rPr>
        <w:t xml:space="preserve">тератури </w:t>
      </w:r>
      <w:r w:rsidR="00336D36">
        <w:rPr>
          <w:rFonts w:ascii="Times New Roman" w:hAnsi="Times New Roman" w:cs="Times New Roman"/>
          <w:sz w:val="28"/>
          <w:szCs w:val="28"/>
        </w:rPr>
        <w:t xml:space="preserve">і джерельної бази </w:t>
      </w:r>
      <w:r w:rsidR="00186109" w:rsidRPr="0039056D">
        <w:rPr>
          <w:rFonts w:ascii="Times New Roman" w:hAnsi="Times New Roman" w:cs="Times New Roman"/>
          <w:sz w:val="28"/>
          <w:szCs w:val="28"/>
        </w:rPr>
        <w:t xml:space="preserve">налічує </w:t>
      </w:r>
      <w:r w:rsidR="004D2A9B">
        <w:rPr>
          <w:rFonts w:ascii="Times New Roman" w:hAnsi="Times New Roman" w:cs="Times New Roman"/>
          <w:sz w:val="28"/>
          <w:szCs w:val="28"/>
        </w:rPr>
        <w:t>80</w:t>
      </w:r>
      <w:r w:rsidR="005A3DAD" w:rsidRPr="0039056D">
        <w:rPr>
          <w:rFonts w:ascii="Times New Roman" w:hAnsi="Times New Roman" w:cs="Times New Roman"/>
          <w:sz w:val="28"/>
          <w:szCs w:val="28"/>
        </w:rPr>
        <w:t xml:space="preserve"> </w:t>
      </w:r>
      <w:r w:rsidR="00762A89" w:rsidRPr="0039056D">
        <w:rPr>
          <w:rFonts w:ascii="Times New Roman" w:hAnsi="Times New Roman" w:cs="Times New Roman"/>
          <w:sz w:val="28"/>
          <w:szCs w:val="28"/>
        </w:rPr>
        <w:t>найменувань</w:t>
      </w:r>
      <w:r w:rsidR="003E40A5">
        <w:rPr>
          <w:rFonts w:ascii="Times New Roman" w:hAnsi="Times New Roman" w:cs="Times New Roman"/>
          <w:sz w:val="28"/>
          <w:szCs w:val="28"/>
        </w:rPr>
        <w:t>.</w:t>
      </w:r>
    </w:p>
    <w:p w:rsidR="006242DF" w:rsidRPr="0039056D" w:rsidRDefault="006242DF" w:rsidP="0039056D">
      <w:pPr>
        <w:spacing w:after="0"/>
        <w:rPr>
          <w:rFonts w:ascii="Times New Roman" w:hAnsi="Times New Roman" w:cs="Times New Roman"/>
          <w:b/>
          <w:sz w:val="28"/>
          <w:szCs w:val="28"/>
        </w:rPr>
      </w:pPr>
    </w:p>
    <w:p w:rsidR="003F6E50" w:rsidRDefault="003F6E50">
      <w:pPr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br w:type="page"/>
      </w:r>
    </w:p>
    <w:p w:rsidR="00BC4E5C" w:rsidRDefault="00BC4E5C" w:rsidP="0039056D">
      <w:pPr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</w:rPr>
      </w:pPr>
      <w:bookmarkStart w:id="0" w:name="_GoBack"/>
      <w:bookmarkEnd w:id="0"/>
      <w:r w:rsidRPr="0039056D">
        <w:rPr>
          <w:rFonts w:ascii="Times New Roman" w:hAnsi="Times New Roman" w:cs="Times New Roman"/>
          <w:sz w:val="28"/>
          <w:szCs w:val="28"/>
        </w:rPr>
        <w:lastRenderedPageBreak/>
        <w:t xml:space="preserve">                                </w:t>
      </w:r>
      <w:r w:rsidR="00CD10AC" w:rsidRPr="0039056D">
        <w:rPr>
          <w:rFonts w:ascii="Times New Roman" w:hAnsi="Times New Roman" w:cs="Times New Roman"/>
          <w:sz w:val="28"/>
          <w:szCs w:val="28"/>
        </w:rPr>
        <w:t xml:space="preserve">               </w:t>
      </w:r>
      <w:r w:rsidRPr="0039056D">
        <w:rPr>
          <w:rFonts w:ascii="Times New Roman" w:hAnsi="Times New Roman" w:cs="Times New Roman"/>
          <w:sz w:val="28"/>
          <w:szCs w:val="28"/>
        </w:rPr>
        <w:t xml:space="preserve">  </w:t>
      </w:r>
      <w:r w:rsidRPr="0039056D">
        <w:rPr>
          <w:rFonts w:ascii="Times New Roman" w:hAnsi="Times New Roman" w:cs="Times New Roman"/>
          <w:b/>
          <w:sz w:val="28"/>
          <w:szCs w:val="28"/>
        </w:rPr>
        <w:t>ВИСНОВКИ</w:t>
      </w:r>
    </w:p>
    <w:p w:rsidR="00F30AE8" w:rsidRPr="0039056D" w:rsidRDefault="00F30AE8" w:rsidP="0039056D">
      <w:pPr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455A0D" w:rsidRPr="0039056D" w:rsidRDefault="00455A0D" w:rsidP="0039056D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39056D">
        <w:rPr>
          <w:rFonts w:ascii="Times New Roman" w:hAnsi="Times New Roman" w:cs="Times New Roman"/>
          <w:sz w:val="28"/>
          <w:szCs w:val="28"/>
        </w:rPr>
        <w:t xml:space="preserve">У результаті дослідження ми дійшли таких висновків:        </w:t>
      </w:r>
    </w:p>
    <w:p w:rsidR="00455A0D" w:rsidRPr="0039056D" w:rsidRDefault="00455A0D" w:rsidP="0039056D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39056D">
        <w:rPr>
          <w:rFonts w:ascii="Times New Roman" w:hAnsi="Times New Roman" w:cs="Times New Roman"/>
          <w:sz w:val="28"/>
          <w:szCs w:val="28"/>
        </w:rPr>
        <w:t xml:space="preserve">З метою виявлення шляхів становлення ЗСС, нами було проаналізовано поняття свідоме / несвідоме в психоаналітиці, філософії, лінгвістиці. Ми </w:t>
      </w:r>
      <w:r w:rsidR="00D2707D" w:rsidRPr="0039056D">
        <w:rPr>
          <w:rFonts w:ascii="Times New Roman" w:hAnsi="Times New Roman" w:cs="Times New Roman"/>
          <w:sz w:val="28"/>
          <w:szCs w:val="28"/>
        </w:rPr>
        <w:t>з’ясували</w:t>
      </w:r>
      <w:r w:rsidR="00F30AE8">
        <w:rPr>
          <w:rFonts w:ascii="Times New Roman" w:hAnsi="Times New Roman" w:cs="Times New Roman"/>
          <w:sz w:val="28"/>
          <w:szCs w:val="28"/>
        </w:rPr>
        <w:t>,</w:t>
      </w:r>
      <w:r w:rsidRPr="0039056D">
        <w:rPr>
          <w:rFonts w:ascii="Times New Roman" w:hAnsi="Times New Roman" w:cs="Times New Roman"/>
          <w:sz w:val="28"/>
          <w:szCs w:val="28"/>
        </w:rPr>
        <w:t xml:space="preserve"> що уявлення про глибинні шари психіки беруть початок зі стану свідомості, тоді як потік переживань, гіпнозу, галюцинацій, ЛСД </w:t>
      </w:r>
      <w:r w:rsidR="00A05134" w:rsidRPr="0039056D">
        <w:rPr>
          <w:rFonts w:ascii="Times New Roman" w:hAnsi="Times New Roman" w:cs="Times New Roman"/>
          <w:sz w:val="28"/>
          <w:szCs w:val="28"/>
        </w:rPr>
        <w:t>, актуалізується в несвідоме, переходить на різні рівні, трансформуються в різні стани.</w:t>
      </w:r>
    </w:p>
    <w:p w:rsidR="00A05134" w:rsidRPr="0039056D" w:rsidRDefault="00A05134" w:rsidP="0039056D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39056D">
        <w:rPr>
          <w:rFonts w:ascii="Times New Roman" w:hAnsi="Times New Roman" w:cs="Times New Roman"/>
          <w:sz w:val="28"/>
          <w:szCs w:val="28"/>
        </w:rPr>
        <w:t>Теорія несвідомого бере свій початок ще зі східної культури, дзен-буддизму, шаманізму, катарсису, молитви.</w:t>
      </w:r>
    </w:p>
    <w:p w:rsidR="002E4E88" w:rsidRPr="0039056D" w:rsidRDefault="00F30AE8" w:rsidP="0039056D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Основну увагу поняттю</w:t>
      </w:r>
      <w:r w:rsidR="00A05134" w:rsidRPr="0039056D">
        <w:rPr>
          <w:rFonts w:ascii="Times New Roman" w:hAnsi="Times New Roman" w:cs="Times New Roman"/>
          <w:sz w:val="28"/>
          <w:szCs w:val="28"/>
        </w:rPr>
        <w:t xml:space="preserve"> про несвідоме при</w:t>
      </w:r>
      <w:r w:rsidR="00D2707D">
        <w:rPr>
          <w:rFonts w:ascii="Times New Roman" w:hAnsi="Times New Roman" w:cs="Times New Roman"/>
          <w:sz w:val="28"/>
          <w:szCs w:val="28"/>
        </w:rPr>
        <w:t>діляли Фройд, Юнг,</w:t>
      </w:r>
      <w:r w:rsidR="002E4E88" w:rsidRPr="0039056D">
        <w:rPr>
          <w:rFonts w:ascii="Times New Roman" w:hAnsi="Times New Roman" w:cs="Times New Roman"/>
          <w:sz w:val="28"/>
          <w:szCs w:val="28"/>
        </w:rPr>
        <w:t xml:space="preserve"> Лакан</w:t>
      </w:r>
      <w:r w:rsidR="00D2707D">
        <w:rPr>
          <w:rFonts w:ascii="Times New Roman" w:hAnsi="Times New Roman" w:cs="Times New Roman"/>
          <w:sz w:val="28"/>
          <w:szCs w:val="28"/>
        </w:rPr>
        <w:t>,</w:t>
      </w:r>
      <w:r w:rsidR="00D2707D" w:rsidRPr="00D2707D">
        <w:rPr>
          <w:rFonts w:ascii="Times New Roman" w:hAnsi="Times New Roman" w:cs="Times New Roman"/>
          <w:sz w:val="28"/>
          <w:szCs w:val="28"/>
        </w:rPr>
        <w:t xml:space="preserve"> </w:t>
      </w:r>
      <w:r w:rsidR="00D2707D" w:rsidRPr="0039056D">
        <w:rPr>
          <w:rFonts w:ascii="Times New Roman" w:hAnsi="Times New Roman" w:cs="Times New Roman"/>
          <w:sz w:val="28"/>
          <w:szCs w:val="28"/>
        </w:rPr>
        <w:t>Фром</w:t>
      </w:r>
      <w:r w:rsidR="00D2707D">
        <w:rPr>
          <w:rFonts w:ascii="Times New Roman" w:hAnsi="Times New Roman" w:cs="Times New Roman"/>
          <w:sz w:val="28"/>
          <w:szCs w:val="28"/>
        </w:rPr>
        <w:t>м</w:t>
      </w:r>
      <w:r w:rsidR="002E4E88" w:rsidRPr="0039056D">
        <w:rPr>
          <w:rFonts w:ascii="Times New Roman" w:hAnsi="Times New Roman" w:cs="Times New Roman"/>
          <w:sz w:val="28"/>
          <w:szCs w:val="28"/>
        </w:rPr>
        <w:t>.</w:t>
      </w:r>
    </w:p>
    <w:p w:rsidR="002F1E19" w:rsidRPr="0039056D" w:rsidRDefault="002F1E19" w:rsidP="0039056D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39056D">
        <w:rPr>
          <w:rFonts w:ascii="Times New Roman" w:hAnsi="Times New Roman" w:cs="Times New Roman"/>
          <w:sz w:val="28"/>
          <w:szCs w:val="28"/>
        </w:rPr>
        <w:t>З. Фройд розділяв свідомість людини на три складових: свідоме, підсві</w:t>
      </w:r>
      <w:r w:rsidR="00F30AE8">
        <w:rPr>
          <w:rFonts w:ascii="Times New Roman" w:hAnsi="Times New Roman" w:cs="Times New Roman"/>
          <w:sz w:val="28"/>
          <w:szCs w:val="28"/>
        </w:rPr>
        <w:t>доме і несвідоме. Якщо свідоме й</w:t>
      </w:r>
      <w:r w:rsidRPr="0039056D">
        <w:rPr>
          <w:rFonts w:ascii="Times New Roman" w:hAnsi="Times New Roman" w:cs="Times New Roman"/>
          <w:sz w:val="28"/>
          <w:szCs w:val="28"/>
        </w:rPr>
        <w:t xml:space="preserve"> підсвідоме, це те, що людина ще може збагнути, то несвідоме відноситься до ірраціональної сфери розуміння. Це глибинні таємничі світи людської психіки. Несвідоме можна визнавати, а можна і не визнавати. Довести за допомогою звичайни</w:t>
      </w:r>
      <w:r w:rsidR="00F30AE8">
        <w:rPr>
          <w:rFonts w:ascii="Times New Roman" w:hAnsi="Times New Roman" w:cs="Times New Roman"/>
          <w:sz w:val="28"/>
          <w:szCs w:val="28"/>
        </w:rPr>
        <w:t>х наукових методів постулати Фро</w:t>
      </w:r>
      <w:r w:rsidRPr="0039056D">
        <w:rPr>
          <w:rFonts w:ascii="Times New Roman" w:hAnsi="Times New Roman" w:cs="Times New Roman"/>
          <w:sz w:val="28"/>
          <w:szCs w:val="28"/>
        </w:rPr>
        <w:t>йда неможливо. Тому на сьогоднішній день вони є недоведеними, але й неспростовними.</w:t>
      </w:r>
    </w:p>
    <w:p w:rsidR="002F1E19" w:rsidRPr="0039056D" w:rsidRDefault="002F1E19" w:rsidP="0039056D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39056D">
        <w:rPr>
          <w:rFonts w:ascii="Times New Roman" w:hAnsi="Times New Roman" w:cs="Times New Roman"/>
          <w:sz w:val="28"/>
          <w:szCs w:val="28"/>
        </w:rPr>
        <w:t xml:space="preserve">Головним елементом несвідомого, за Фройдом, є «лібідо». За його допомогою вчений намагався пояснити динаміку психічного життя людини. Це він робить на базі аналогії з енергією, як вона трактується у фізиці. Лібідо позначає специфічну психічну енергію - енергію сексуального ваблення, що має також несвідому форму. Лібідо, власне, рухає людиною, тому що все її життя від народження пронизане еротичністю. </w:t>
      </w:r>
    </w:p>
    <w:p w:rsidR="00CD10AC" w:rsidRPr="0039056D" w:rsidRDefault="002F1E19" w:rsidP="0039056D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39056D">
        <w:rPr>
          <w:rFonts w:ascii="Times New Roman" w:hAnsi="Times New Roman" w:cs="Times New Roman"/>
          <w:sz w:val="28"/>
          <w:szCs w:val="28"/>
        </w:rPr>
        <w:t xml:space="preserve">Якщо, </w:t>
      </w:r>
      <w:r w:rsidR="00A05134" w:rsidRPr="0039056D">
        <w:rPr>
          <w:rFonts w:ascii="Times New Roman" w:hAnsi="Times New Roman" w:cs="Times New Roman"/>
          <w:sz w:val="28"/>
          <w:szCs w:val="28"/>
        </w:rPr>
        <w:t xml:space="preserve"> </w:t>
      </w:r>
      <w:r w:rsidRPr="0039056D">
        <w:rPr>
          <w:rFonts w:ascii="Times New Roman" w:hAnsi="Times New Roman" w:cs="Times New Roman"/>
          <w:sz w:val="28"/>
          <w:szCs w:val="28"/>
        </w:rPr>
        <w:t xml:space="preserve">З. Фройд  трактував </w:t>
      </w:r>
      <w:r w:rsidR="004A7402" w:rsidRPr="0039056D">
        <w:rPr>
          <w:rFonts w:ascii="Times New Roman" w:hAnsi="Times New Roman" w:cs="Times New Roman"/>
          <w:sz w:val="28"/>
          <w:szCs w:val="28"/>
        </w:rPr>
        <w:t>лібідо</w:t>
      </w:r>
      <w:r w:rsidRPr="0039056D">
        <w:rPr>
          <w:rFonts w:ascii="Times New Roman" w:hAnsi="Times New Roman" w:cs="Times New Roman"/>
          <w:sz w:val="28"/>
          <w:szCs w:val="28"/>
        </w:rPr>
        <w:t xml:space="preserve"> в основному, як статеву</w:t>
      </w:r>
      <w:r w:rsidR="002E4E88" w:rsidRPr="0039056D">
        <w:rPr>
          <w:rFonts w:ascii="Times New Roman" w:hAnsi="Times New Roman" w:cs="Times New Roman"/>
          <w:sz w:val="28"/>
          <w:szCs w:val="28"/>
        </w:rPr>
        <w:t xml:space="preserve"> ене</w:t>
      </w:r>
      <w:r w:rsidR="00F30AE8">
        <w:rPr>
          <w:rFonts w:ascii="Times New Roman" w:hAnsi="Times New Roman" w:cs="Times New Roman"/>
          <w:sz w:val="28"/>
          <w:szCs w:val="28"/>
        </w:rPr>
        <w:t>ргію, т</w:t>
      </w:r>
      <w:r w:rsidRPr="0039056D">
        <w:rPr>
          <w:rFonts w:ascii="Times New Roman" w:hAnsi="Times New Roman" w:cs="Times New Roman"/>
          <w:sz w:val="28"/>
          <w:szCs w:val="28"/>
        </w:rPr>
        <w:t xml:space="preserve">о </w:t>
      </w:r>
      <w:r w:rsidR="00912DD4" w:rsidRPr="0039056D">
        <w:rPr>
          <w:rFonts w:ascii="Times New Roman" w:hAnsi="Times New Roman" w:cs="Times New Roman"/>
          <w:sz w:val="28"/>
          <w:szCs w:val="28"/>
        </w:rPr>
        <w:t>К. Юнг розглядав його як дифузну творчу життєву силу, що проявляється різними шляхами – як, наприклад, у релігії або прагненні до влади</w:t>
      </w:r>
      <w:r w:rsidR="00F30AE8">
        <w:rPr>
          <w:rFonts w:ascii="Times New Roman" w:hAnsi="Times New Roman" w:cs="Times New Roman"/>
          <w:sz w:val="28"/>
          <w:szCs w:val="28"/>
        </w:rPr>
        <w:t>. Д</w:t>
      </w:r>
      <w:r w:rsidR="004A7402" w:rsidRPr="0039056D">
        <w:rPr>
          <w:rFonts w:ascii="Times New Roman" w:hAnsi="Times New Roman" w:cs="Times New Roman"/>
          <w:sz w:val="28"/>
          <w:szCs w:val="28"/>
        </w:rPr>
        <w:t>ля К.</w:t>
      </w:r>
      <w:r w:rsidRPr="0039056D">
        <w:rPr>
          <w:rFonts w:ascii="Times New Roman" w:hAnsi="Times New Roman" w:cs="Times New Roman"/>
          <w:sz w:val="28"/>
          <w:szCs w:val="28"/>
        </w:rPr>
        <w:t xml:space="preserve"> </w:t>
      </w:r>
      <w:r w:rsidR="004A7402" w:rsidRPr="0039056D">
        <w:rPr>
          <w:rFonts w:ascii="Times New Roman" w:hAnsi="Times New Roman" w:cs="Times New Roman"/>
          <w:sz w:val="28"/>
          <w:szCs w:val="28"/>
        </w:rPr>
        <w:t xml:space="preserve">Юнга </w:t>
      </w:r>
      <w:r w:rsidR="00CD10AC" w:rsidRPr="0039056D">
        <w:rPr>
          <w:rFonts w:ascii="Times New Roman" w:hAnsi="Times New Roman" w:cs="Times New Roman"/>
          <w:sz w:val="28"/>
          <w:szCs w:val="28"/>
        </w:rPr>
        <w:t>однією з головних життєвих цілей є пошук та знаходження людиною самої себе і</w:t>
      </w:r>
      <w:r w:rsidR="00F30AE8">
        <w:rPr>
          <w:rFonts w:ascii="Times New Roman" w:hAnsi="Times New Roman" w:cs="Times New Roman"/>
          <w:sz w:val="28"/>
          <w:szCs w:val="28"/>
        </w:rPr>
        <w:t>,</w:t>
      </w:r>
      <w:r w:rsidR="00CD10AC" w:rsidRPr="0039056D">
        <w:rPr>
          <w:rFonts w:ascii="Times New Roman" w:hAnsi="Times New Roman" w:cs="Times New Roman"/>
          <w:sz w:val="28"/>
          <w:szCs w:val="28"/>
        </w:rPr>
        <w:t xml:space="preserve"> як результат</w:t>
      </w:r>
      <w:r w:rsidR="00F30AE8">
        <w:rPr>
          <w:rFonts w:ascii="Times New Roman" w:hAnsi="Times New Roman" w:cs="Times New Roman"/>
          <w:sz w:val="28"/>
          <w:szCs w:val="28"/>
        </w:rPr>
        <w:t>,</w:t>
      </w:r>
      <w:r w:rsidR="00CD10AC" w:rsidRPr="0039056D">
        <w:rPr>
          <w:rFonts w:ascii="Times New Roman" w:hAnsi="Times New Roman" w:cs="Times New Roman"/>
          <w:sz w:val="28"/>
          <w:szCs w:val="28"/>
        </w:rPr>
        <w:t xml:space="preserve"> прагнення різних компонентів особистості до єдності. </w:t>
      </w:r>
      <w:r w:rsidRPr="0039056D">
        <w:rPr>
          <w:rFonts w:ascii="Times New Roman" w:hAnsi="Times New Roman" w:cs="Times New Roman"/>
          <w:sz w:val="28"/>
          <w:szCs w:val="28"/>
        </w:rPr>
        <w:t xml:space="preserve">Як би ми не </w:t>
      </w:r>
      <w:r w:rsidRPr="0039056D">
        <w:rPr>
          <w:rFonts w:ascii="Times New Roman" w:hAnsi="Times New Roman" w:cs="Times New Roman"/>
          <w:sz w:val="28"/>
          <w:szCs w:val="28"/>
        </w:rPr>
        <w:lastRenderedPageBreak/>
        <w:t>тлумачили несвідоме – позитивно або негативно, воно є істотною складовою загальн</w:t>
      </w:r>
      <w:r w:rsidR="00F30AE8">
        <w:rPr>
          <w:rFonts w:ascii="Times New Roman" w:hAnsi="Times New Roman" w:cs="Times New Roman"/>
          <w:sz w:val="28"/>
          <w:szCs w:val="28"/>
        </w:rPr>
        <w:t>ої системи свідомості. Свідоме й</w:t>
      </w:r>
      <w:r w:rsidRPr="0039056D">
        <w:rPr>
          <w:rFonts w:ascii="Times New Roman" w:hAnsi="Times New Roman" w:cs="Times New Roman"/>
          <w:sz w:val="28"/>
          <w:szCs w:val="28"/>
        </w:rPr>
        <w:t xml:space="preserve"> несвідоме доповнюють одне одного. Так, свідоме дискретне – сприймання, враження, думки – ми можемо розрізняти. Несвідоме, навпаки, є континуальним. У ньому домінує безупинність потоку значень. Акти усвідомлення підлягають контролю, перевірці, повторенню, координації в часі. Несвідоме позбавлене цих ознак. Свідоме краще виявляється в усній формі, а неусвідомлене мовою образів-символів. </w:t>
      </w:r>
      <w:r w:rsidR="00CD10AC" w:rsidRPr="0039056D">
        <w:rPr>
          <w:rFonts w:ascii="Times New Roman" w:hAnsi="Times New Roman" w:cs="Times New Roman"/>
          <w:sz w:val="28"/>
          <w:szCs w:val="28"/>
        </w:rPr>
        <w:t xml:space="preserve">Ця ідея пошуку гармонії та цілісності знайшла своє втілення і в інших психологічних напрямах – гештальті, екзистенційній та гуманістичній психології. </w:t>
      </w:r>
    </w:p>
    <w:p w:rsidR="00CD10AC" w:rsidRPr="0039056D" w:rsidRDefault="00CA7587" w:rsidP="0039056D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39056D">
        <w:rPr>
          <w:rFonts w:ascii="Times New Roman" w:hAnsi="Times New Roman" w:cs="Times New Roman"/>
          <w:sz w:val="28"/>
          <w:szCs w:val="28"/>
        </w:rPr>
        <w:t>Специфіка структуралі</w:t>
      </w:r>
      <w:r w:rsidR="00CD10AC" w:rsidRPr="0039056D">
        <w:rPr>
          <w:rFonts w:ascii="Times New Roman" w:hAnsi="Times New Roman" w:cs="Times New Roman"/>
          <w:sz w:val="28"/>
          <w:szCs w:val="28"/>
        </w:rPr>
        <w:t>стс</w:t>
      </w:r>
      <w:r w:rsidR="00F30AE8">
        <w:rPr>
          <w:rFonts w:ascii="Times New Roman" w:hAnsi="Times New Roman" w:cs="Times New Roman"/>
          <w:sz w:val="28"/>
          <w:szCs w:val="28"/>
        </w:rPr>
        <w:t>ь</w:t>
      </w:r>
      <w:r w:rsidR="00CD10AC" w:rsidRPr="0039056D">
        <w:rPr>
          <w:rFonts w:ascii="Times New Roman" w:hAnsi="Times New Roman" w:cs="Times New Roman"/>
          <w:sz w:val="28"/>
          <w:szCs w:val="28"/>
        </w:rPr>
        <w:t>кого підходу Ж. Лакана до людини складається в тому, що символічн</w:t>
      </w:r>
      <w:r w:rsidR="004A7402" w:rsidRPr="0039056D">
        <w:rPr>
          <w:rFonts w:ascii="Times New Roman" w:hAnsi="Times New Roman" w:cs="Times New Roman"/>
          <w:sz w:val="28"/>
          <w:szCs w:val="28"/>
        </w:rPr>
        <w:t>е представляється йому не нижчим</w:t>
      </w:r>
      <w:r w:rsidR="00CD10AC" w:rsidRPr="0039056D">
        <w:rPr>
          <w:rFonts w:ascii="Times New Roman" w:hAnsi="Times New Roman" w:cs="Times New Roman"/>
          <w:sz w:val="28"/>
          <w:szCs w:val="28"/>
        </w:rPr>
        <w:t xml:space="preserve"> поверхом людської психіки, як це спостерігалося в класичному психоаналізі, </w:t>
      </w:r>
      <w:r w:rsidR="004A7402" w:rsidRPr="0039056D">
        <w:rPr>
          <w:rFonts w:ascii="Times New Roman" w:hAnsi="Times New Roman" w:cs="Times New Roman"/>
          <w:sz w:val="28"/>
          <w:szCs w:val="28"/>
        </w:rPr>
        <w:t xml:space="preserve">а вищим її поверхом. Якщо З. Фройд виділяв три інстанції: </w:t>
      </w:r>
      <w:r w:rsidR="00CD10AC" w:rsidRPr="0039056D">
        <w:rPr>
          <w:rFonts w:ascii="Times New Roman" w:hAnsi="Times New Roman" w:cs="Times New Roman"/>
          <w:sz w:val="28"/>
          <w:szCs w:val="28"/>
        </w:rPr>
        <w:t xml:space="preserve"> </w:t>
      </w:r>
      <w:r w:rsidR="004A7402" w:rsidRPr="0039056D">
        <w:rPr>
          <w:rFonts w:ascii="Times New Roman" w:hAnsi="Times New Roman" w:cs="Times New Roman"/>
          <w:sz w:val="28"/>
          <w:szCs w:val="28"/>
        </w:rPr>
        <w:t>«</w:t>
      </w:r>
      <w:r w:rsidR="00CD10AC" w:rsidRPr="0039056D">
        <w:rPr>
          <w:rFonts w:ascii="Times New Roman" w:hAnsi="Times New Roman" w:cs="Times New Roman"/>
          <w:sz w:val="28"/>
          <w:szCs w:val="28"/>
        </w:rPr>
        <w:t>Воно</w:t>
      </w:r>
      <w:r w:rsidR="004A7402" w:rsidRPr="0039056D">
        <w:rPr>
          <w:rFonts w:ascii="Times New Roman" w:hAnsi="Times New Roman" w:cs="Times New Roman"/>
          <w:sz w:val="28"/>
          <w:szCs w:val="28"/>
        </w:rPr>
        <w:t>»</w:t>
      </w:r>
      <w:r w:rsidR="00CD10AC" w:rsidRPr="0039056D">
        <w:rPr>
          <w:rFonts w:ascii="Times New Roman" w:hAnsi="Times New Roman" w:cs="Times New Roman"/>
          <w:sz w:val="28"/>
          <w:szCs w:val="28"/>
        </w:rPr>
        <w:t xml:space="preserve">, </w:t>
      </w:r>
      <w:r w:rsidR="004A7402" w:rsidRPr="0039056D">
        <w:rPr>
          <w:rFonts w:ascii="Times New Roman" w:hAnsi="Times New Roman" w:cs="Times New Roman"/>
          <w:sz w:val="28"/>
          <w:szCs w:val="28"/>
        </w:rPr>
        <w:t>«</w:t>
      </w:r>
      <w:r w:rsidR="00CD10AC" w:rsidRPr="0039056D">
        <w:rPr>
          <w:rFonts w:ascii="Times New Roman" w:hAnsi="Times New Roman" w:cs="Times New Roman"/>
          <w:sz w:val="28"/>
          <w:szCs w:val="28"/>
        </w:rPr>
        <w:t>Я</w:t>
      </w:r>
      <w:r w:rsidR="004A7402" w:rsidRPr="0039056D">
        <w:rPr>
          <w:rFonts w:ascii="Times New Roman" w:hAnsi="Times New Roman" w:cs="Times New Roman"/>
          <w:sz w:val="28"/>
          <w:szCs w:val="28"/>
        </w:rPr>
        <w:t>» і «Над</w:t>
      </w:r>
      <w:r w:rsidR="00CD10AC" w:rsidRPr="0039056D">
        <w:rPr>
          <w:rFonts w:ascii="Times New Roman" w:hAnsi="Times New Roman" w:cs="Times New Roman"/>
          <w:sz w:val="28"/>
          <w:szCs w:val="28"/>
        </w:rPr>
        <w:t>-Я</w:t>
      </w:r>
      <w:r w:rsidR="004A7402" w:rsidRPr="0039056D">
        <w:rPr>
          <w:rFonts w:ascii="Times New Roman" w:hAnsi="Times New Roman" w:cs="Times New Roman"/>
          <w:sz w:val="28"/>
          <w:szCs w:val="28"/>
        </w:rPr>
        <w:t>»</w:t>
      </w:r>
      <w:r w:rsidR="00CD10AC" w:rsidRPr="0039056D">
        <w:rPr>
          <w:rFonts w:ascii="Times New Roman" w:hAnsi="Times New Roman" w:cs="Times New Roman"/>
          <w:sz w:val="28"/>
          <w:szCs w:val="28"/>
        </w:rPr>
        <w:t xml:space="preserve">, то Ж. </w:t>
      </w:r>
      <w:r w:rsidR="00F30AE8">
        <w:rPr>
          <w:rFonts w:ascii="Times New Roman" w:hAnsi="Times New Roman" w:cs="Times New Roman"/>
          <w:sz w:val="28"/>
          <w:szCs w:val="28"/>
        </w:rPr>
        <w:t>Лакан вийшов з троїстого розподілу</w:t>
      </w:r>
      <w:r w:rsidR="00CD10AC" w:rsidRPr="0039056D">
        <w:rPr>
          <w:rFonts w:ascii="Times New Roman" w:hAnsi="Times New Roman" w:cs="Times New Roman"/>
          <w:sz w:val="28"/>
          <w:szCs w:val="28"/>
        </w:rPr>
        <w:t xml:space="preserve"> структ</w:t>
      </w:r>
      <w:r w:rsidR="00F30AE8">
        <w:rPr>
          <w:rFonts w:ascii="Times New Roman" w:hAnsi="Times New Roman" w:cs="Times New Roman"/>
          <w:sz w:val="28"/>
          <w:szCs w:val="28"/>
        </w:rPr>
        <w:t>ури суб'єкта на реальне, уявне й</w:t>
      </w:r>
      <w:r w:rsidR="00CD10AC" w:rsidRPr="0039056D">
        <w:rPr>
          <w:rFonts w:ascii="Times New Roman" w:hAnsi="Times New Roman" w:cs="Times New Roman"/>
          <w:sz w:val="28"/>
          <w:szCs w:val="28"/>
        </w:rPr>
        <w:t xml:space="preserve"> символічне. Для нього символічне ототожнювалося </w:t>
      </w:r>
      <w:r w:rsidR="00F30AE8">
        <w:rPr>
          <w:rFonts w:ascii="Times New Roman" w:hAnsi="Times New Roman" w:cs="Times New Roman"/>
          <w:sz w:val="28"/>
          <w:szCs w:val="28"/>
        </w:rPr>
        <w:t>і</w:t>
      </w:r>
      <w:r w:rsidR="00CD10AC" w:rsidRPr="0039056D">
        <w:rPr>
          <w:rFonts w:ascii="Times New Roman" w:hAnsi="Times New Roman" w:cs="Times New Roman"/>
          <w:sz w:val="28"/>
          <w:szCs w:val="28"/>
        </w:rPr>
        <w:t>з соціальним і культурним контекстом, в рамках якого відбувається розвиток індивіда, становлення його суб'єктом в справжньому значенні цього слова. Сфера реального, навпаки, розглядалася як щось чуже, потойбічне для суб'є</w:t>
      </w:r>
      <w:r w:rsidR="00F30AE8">
        <w:rPr>
          <w:rFonts w:ascii="Times New Roman" w:hAnsi="Times New Roman" w:cs="Times New Roman"/>
          <w:sz w:val="28"/>
          <w:szCs w:val="28"/>
        </w:rPr>
        <w:t>кта, маюче своїм аналогом фро</w:t>
      </w:r>
      <w:r w:rsidR="004A7402" w:rsidRPr="0039056D">
        <w:rPr>
          <w:rFonts w:ascii="Times New Roman" w:hAnsi="Times New Roman" w:cs="Times New Roman"/>
          <w:sz w:val="28"/>
          <w:szCs w:val="28"/>
        </w:rPr>
        <w:t>йді</w:t>
      </w:r>
      <w:r w:rsidR="00CD10AC" w:rsidRPr="0039056D">
        <w:rPr>
          <w:rFonts w:ascii="Times New Roman" w:hAnsi="Times New Roman" w:cs="Times New Roman"/>
          <w:sz w:val="28"/>
          <w:szCs w:val="28"/>
        </w:rPr>
        <w:t>вс</w:t>
      </w:r>
      <w:r w:rsidR="004A7402" w:rsidRPr="0039056D">
        <w:rPr>
          <w:rFonts w:ascii="Times New Roman" w:hAnsi="Times New Roman" w:cs="Times New Roman"/>
          <w:sz w:val="28"/>
          <w:szCs w:val="28"/>
        </w:rPr>
        <w:t>ьке «Воно», але яке</w:t>
      </w:r>
      <w:r w:rsidR="00CD10AC" w:rsidRPr="0039056D">
        <w:rPr>
          <w:rFonts w:ascii="Times New Roman" w:hAnsi="Times New Roman" w:cs="Times New Roman"/>
          <w:sz w:val="28"/>
          <w:szCs w:val="28"/>
        </w:rPr>
        <w:t xml:space="preserve"> не володіє символічними функціями. Що стосується уявного, то воно схоже </w:t>
      </w:r>
      <w:r w:rsidRPr="0039056D">
        <w:rPr>
          <w:rFonts w:ascii="Times New Roman" w:hAnsi="Times New Roman" w:cs="Times New Roman"/>
          <w:sz w:val="28"/>
          <w:szCs w:val="28"/>
        </w:rPr>
        <w:t>на фро</w:t>
      </w:r>
      <w:r w:rsidR="004A7402" w:rsidRPr="0039056D">
        <w:rPr>
          <w:rFonts w:ascii="Times New Roman" w:hAnsi="Times New Roman" w:cs="Times New Roman"/>
          <w:sz w:val="28"/>
          <w:szCs w:val="28"/>
        </w:rPr>
        <w:t>йді</w:t>
      </w:r>
      <w:r w:rsidR="00CD10AC" w:rsidRPr="0039056D">
        <w:rPr>
          <w:rFonts w:ascii="Times New Roman" w:hAnsi="Times New Roman" w:cs="Times New Roman"/>
          <w:sz w:val="28"/>
          <w:szCs w:val="28"/>
        </w:rPr>
        <w:t>вс</w:t>
      </w:r>
      <w:r w:rsidR="004A7402" w:rsidRPr="0039056D">
        <w:rPr>
          <w:rFonts w:ascii="Times New Roman" w:hAnsi="Times New Roman" w:cs="Times New Roman"/>
          <w:sz w:val="28"/>
          <w:szCs w:val="28"/>
        </w:rPr>
        <w:t>ьке</w:t>
      </w:r>
      <w:r w:rsidR="00CD10AC" w:rsidRPr="0039056D">
        <w:rPr>
          <w:rFonts w:ascii="Times New Roman" w:hAnsi="Times New Roman" w:cs="Times New Roman"/>
          <w:sz w:val="28"/>
          <w:szCs w:val="28"/>
        </w:rPr>
        <w:t xml:space="preserve"> </w:t>
      </w:r>
      <w:r w:rsidR="004A7402" w:rsidRPr="0039056D">
        <w:rPr>
          <w:rFonts w:ascii="Times New Roman" w:hAnsi="Times New Roman" w:cs="Times New Roman"/>
          <w:sz w:val="28"/>
          <w:szCs w:val="28"/>
        </w:rPr>
        <w:t>«</w:t>
      </w:r>
      <w:r w:rsidR="00CD10AC" w:rsidRPr="0039056D">
        <w:rPr>
          <w:rFonts w:ascii="Times New Roman" w:hAnsi="Times New Roman" w:cs="Times New Roman"/>
          <w:sz w:val="28"/>
          <w:szCs w:val="28"/>
        </w:rPr>
        <w:t>Я</w:t>
      </w:r>
      <w:r w:rsidR="004A7402" w:rsidRPr="0039056D">
        <w:rPr>
          <w:rFonts w:ascii="Times New Roman" w:hAnsi="Times New Roman" w:cs="Times New Roman"/>
          <w:sz w:val="28"/>
          <w:szCs w:val="28"/>
        </w:rPr>
        <w:t>»</w:t>
      </w:r>
      <w:r w:rsidR="00CD10AC" w:rsidRPr="0039056D">
        <w:rPr>
          <w:rFonts w:ascii="Times New Roman" w:hAnsi="Times New Roman" w:cs="Times New Roman"/>
          <w:sz w:val="28"/>
          <w:szCs w:val="28"/>
        </w:rPr>
        <w:t>. В цілому, згідно</w:t>
      </w:r>
      <w:r w:rsidR="004A7402" w:rsidRPr="0039056D">
        <w:rPr>
          <w:rFonts w:ascii="Times New Roman" w:hAnsi="Times New Roman" w:cs="Times New Roman"/>
          <w:sz w:val="28"/>
          <w:szCs w:val="28"/>
        </w:rPr>
        <w:t xml:space="preserve"> з  Ж. Лаканом</w:t>
      </w:r>
      <w:r w:rsidR="00CD10AC" w:rsidRPr="0039056D">
        <w:rPr>
          <w:rFonts w:ascii="Times New Roman" w:hAnsi="Times New Roman" w:cs="Times New Roman"/>
          <w:sz w:val="28"/>
          <w:szCs w:val="28"/>
        </w:rPr>
        <w:t>, символічне ототожнюється з мовою, а проблема розуміння суб'єкта в структурному психоаналізі полягає в сполученні символічного і уявного при конструюванні реального.</w:t>
      </w:r>
    </w:p>
    <w:p w:rsidR="009B434C" w:rsidRPr="0039056D" w:rsidRDefault="009B434C" w:rsidP="0039056D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39056D">
        <w:rPr>
          <w:rFonts w:ascii="Times New Roman" w:hAnsi="Times New Roman" w:cs="Times New Roman"/>
          <w:sz w:val="28"/>
          <w:szCs w:val="28"/>
        </w:rPr>
        <w:t>Роботи Ж. Лакана започаткували лінгвістичне тлумачення несвідомого, згідно з яким останнє трактується як «та частина трансіндивідуального дискурсу, якої не вистачає суб’єкту для відновлення безперервності свого свідомого дискурсу». Це уявлення є підґрунтям структурного психоаналізу як психотерапевтичного засобу</w:t>
      </w:r>
      <w:r w:rsidR="00F30AE8">
        <w:rPr>
          <w:rFonts w:ascii="Times New Roman" w:hAnsi="Times New Roman" w:cs="Times New Roman"/>
          <w:sz w:val="28"/>
          <w:szCs w:val="28"/>
        </w:rPr>
        <w:t>.</w:t>
      </w:r>
    </w:p>
    <w:p w:rsidR="00CD10AC" w:rsidRPr="0039056D" w:rsidRDefault="00A2558C" w:rsidP="0039056D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39056D">
        <w:rPr>
          <w:rFonts w:ascii="Times New Roman" w:hAnsi="Times New Roman" w:cs="Times New Roman"/>
          <w:sz w:val="28"/>
          <w:szCs w:val="28"/>
        </w:rPr>
        <w:t>Е. Фромм, відкидаючи як міф тезу про «незмінну людську природу»</w:t>
      </w:r>
      <w:r w:rsidR="00CD10AC" w:rsidRPr="0039056D">
        <w:rPr>
          <w:rFonts w:ascii="Times New Roman" w:hAnsi="Times New Roman" w:cs="Times New Roman"/>
          <w:sz w:val="28"/>
          <w:szCs w:val="28"/>
        </w:rPr>
        <w:t xml:space="preserve"> стверджував, що в ході еволюції людина частк</w:t>
      </w:r>
      <w:r w:rsidRPr="0039056D">
        <w:rPr>
          <w:rFonts w:ascii="Times New Roman" w:hAnsi="Times New Roman" w:cs="Times New Roman"/>
          <w:sz w:val="28"/>
          <w:szCs w:val="28"/>
        </w:rPr>
        <w:t>ово втрачає «</w:t>
      </w:r>
      <w:r w:rsidR="00CD10AC" w:rsidRPr="0039056D">
        <w:rPr>
          <w:rFonts w:ascii="Times New Roman" w:hAnsi="Times New Roman" w:cs="Times New Roman"/>
          <w:sz w:val="28"/>
          <w:szCs w:val="28"/>
        </w:rPr>
        <w:t>б</w:t>
      </w:r>
      <w:r w:rsidRPr="0039056D">
        <w:rPr>
          <w:rFonts w:ascii="Times New Roman" w:hAnsi="Times New Roman" w:cs="Times New Roman"/>
          <w:sz w:val="28"/>
          <w:szCs w:val="28"/>
        </w:rPr>
        <w:t xml:space="preserve">езпосередню </w:t>
      </w:r>
      <w:r w:rsidRPr="0039056D">
        <w:rPr>
          <w:rFonts w:ascii="Times New Roman" w:hAnsi="Times New Roman" w:cs="Times New Roman"/>
          <w:sz w:val="28"/>
          <w:szCs w:val="28"/>
        </w:rPr>
        <w:lastRenderedPageBreak/>
        <w:t>інстинктивну основу»</w:t>
      </w:r>
      <w:r w:rsidR="00CD10AC" w:rsidRPr="0039056D">
        <w:rPr>
          <w:rFonts w:ascii="Times New Roman" w:hAnsi="Times New Roman" w:cs="Times New Roman"/>
          <w:sz w:val="28"/>
          <w:szCs w:val="28"/>
        </w:rPr>
        <w:t xml:space="preserve"> і знаходить нові якості, що обумовлюються соціа</w:t>
      </w:r>
      <w:r w:rsidRPr="0039056D">
        <w:rPr>
          <w:rFonts w:ascii="Times New Roman" w:hAnsi="Times New Roman" w:cs="Times New Roman"/>
          <w:sz w:val="28"/>
          <w:szCs w:val="28"/>
        </w:rPr>
        <w:t>льним середовищем. Значна частина</w:t>
      </w:r>
      <w:r w:rsidR="00CD10AC" w:rsidRPr="0039056D">
        <w:rPr>
          <w:rFonts w:ascii="Times New Roman" w:hAnsi="Times New Roman" w:cs="Times New Roman"/>
          <w:sz w:val="28"/>
          <w:szCs w:val="28"/>
        </w:rPr>
        <w:t xml:space="preserve"> людських пристрастей не може пояснюватися тільки інстинктами. Навіть</w:t>
      </w:r>
      <w:r w:rsidRPr="0039056D">
        <w:rPr>
          <w:rFonts w:ascii="Times New Roman" w:hAnsi="Times New Roman" w:cs="Times New Roman"/>
          <w:sz w:val="28"/>
          <w:szCs w:val="28"/>
        </w:rPr>
        <w:t>,</w:t>
      </w:r>
      <w:r w:rsidR="00CD10AC" w:rsidRPr="0039056D">
        <w:rPr>
          <w:rFonts w:ascii="Times New Roman" w:hAnsi="Times New Roman" w:cs="Times New Roman"/>
          <w:sz w:val="28"/>
          <w:szCs w:val="28"/>
        </w:rPr>
        <w:t xml:space="preserve"> якщо людина задовольнить голод або спрагу або інші біологічні</w:t>
      </w:r>
      <w:r w:rsidRPr="0039056D">
        <w:rPr>
          <w:rFonts w:ascii="Times New Roman" w:hAnsi="Times New Roman" w:cs="Times New Roman"/>
          <w:sz w:val="28"/>
          <w:szCs w:val="28"/>
        </w:rPr>
        <w:t xml:space="preserve"> потреби, це ще не означає, що «во</w:t>
      </w:r>
      <w:r w:rsidR="00CD10AC" w:rsidRPr="0039056D">
        <w:rPr>
          <w:rFonts w:ascii="Times New Roman" w:hAnsi="Times New Roman" w:cs="Times New Roman"/>
          <w:sz w:val="28"/>
          <w:szCs w:val="28"/>
        </w:rPr>
        <w:t>н</w:t>
      </w:r>
      <w:r w:rsidRPr="0039056D">
        <w:rPr>
          <w:rFonts w:ascii="Times New Roman" w:hAnsi="Times New Roman" w:cs="Times New Roman"/>
          <w:sz w:val="28"/>
          <w:szCs w:val="28"/>
        </w:rPr>
        <w:t>а</w:t>
      </w:r>
      <w:r w:rsidR="00CD10AC" w:rsidRPr="0039056D">
        <w:rPr>
          <w:rFonts w:ascii="Times New Roman" w:hAnsi="Times New Roman" w:cs="Times New Roman"/>
          <w:sz w:val="28"/>
          <w:szCs w:val="28"/>
        </w:rPr>
        <w:t xml:space="preserve"> сам</w:t>
      </w:r>
      <w:r w:rsidR="009B434C" w:rsidRPr="0039056D">
        <w:rPr>
          <w:rFonts w:ascii="Times New Roman" w:hAnsi="Times New Roman" w:cs="Times New Roman"/>
          <w:sz w:val="28"/>
          <w:szCs w:val="28"/>
        </w:rPr>
        <w:t>а»</w:t>
      </w:r>
      <w:r w:rsidRPr="0039056D">
        <w:rPr>
          <w:rFonts w:ascii="Times New Roman" w:hAnsi="Times New Roman" w:cs="Times New Roman"/>
          <w:sz w:val="28"/>
          <w:szCs w:val="28"/>
        </w:rPr>
        <w:t xml:space="preserve"> буде задоволена</w:t>
      </w:r>
      <w:r w:rsidR="003A729F" w:rsidRPr="0039056D">
        <w:rPr>
          <w:rFonts w:ascii="Times New Roman" w:hAnsi="Times New Roman" w:cs="Times New Roman"/>
          <w:sz w:val="28"/>
          <w:szCs w:val="28"/>
        </w:rPr>
        <w:t>.</w:t>
      </w:r>
    </w:p>
    <w:p w:rsidR="009B434C" w:rsidRPr="0039056D" w:rsidRDefault="009B434C" w:rsidP="0039056D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39056D">
        <w:rPr>
          <w:rFonts w:ascii="Times New Roman" w:hAnsi="Times New Roman" w:cs="Times New Roman"/>
          <w:sz w:val="28"/>
          <w:szCs w:val="28"/>
        </w:rPr>
        <w:t>Психічний розвиток особистості розглядається глибинними психологічними школами як становлення свідомості, а динаміка відносин між усвідомлюваними і неусвідомлюваними частинами (сторонами, аспектами) психіки і складає власне психічний розвиток. Цю точку зору в тій чи іншій формі можна вважати загальною для більшості психоаналітиків, навіть якщо вони дотримуються різних поглядів на природу і сутність несвідомого і ступінь його впливу на особистість.</w:t>
      </w:r>
    </w:p>
    <w:p w:rsidR="003A729F" w:rsidRPr="0039056D" w:rsidRDefault="00F30AE8" w:rsidP="0039056D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Слід зазначити, що в наш</w:t>
      </w:r>
      <w:r w:rsidR="003A729F" w:rsidRPr="0039056D">
        <w:rPr>
          <w:rFonts w:ascii="Times New Roman" w:hAnsi="Times New Roman" w:cs="Times New Roman"/>
          <w:sz w:val="28"/>
          <w:szCs w:val="28"/>
        </w:rPr>
        <w:t xml:space="preserve"> час трансперсональна психологія використовує деякі методи досягнення змінених станів свідомості як новий спосіб глибок</w:t>
      </w:r>
      <w:r w:rsidR="00A2558C" w:rsidRPr="0039056D">
        <w:rPr>
          <w:rFonts w:ascii="Times New Roman" w:hAnsi="Times New Roman" w:cs="Times New Roman"/>
          <w:sz w:val="28"/>
          <w:szCs w:val="28"/>
        </w:rPr>
        <w:t>ої психологічної терапії, оскільки</w:t>
      </w:r>
      <w:r w:rsidR="003A729F" w:rsidRPr="0039056D">
        <w:rPr>
          <w:rFonts w:ascii="Times New Roman" w:hAnsi="Times New Roman" w:cs="Times New Roman"/>
          <w:sz w:val="28"/>
          <w:szCs w:val="28"/>
        </w:rPr>
        <w:t xml:space="preserve"> вони відкривають багатий внутрішній світ несвідомого, </w:t>
      </w:r>
      <w:r w:rsidR="00A2558C" w:rsidRPr="0039056D">
        <w:rPr>
          <w:rFonts w:ascii="Times New Roman" w:hAnsi="Times New Roman" w:cs="Times New Roman"/>
          <w:sz w:val="28"/>
          <w:szCs w:val="28"/>
        </w:rPr>
        <w:t>від якого можемо одержати  забуту інформацію</w:t>
      </w:r>
      <w:r w:rsidR="003A729F" w:rsidRPr="0039056D">
        <w:rPr>
          <w:rFonts w:ascii="Times New Roman" w:hAnsi="Times New Roman" w:cs="Times New Roman"/>
          <w:sz w:val="28"/>
          <w:szCs w:val="28"/>
        </w:rPr>
        <w:t>, що</w:t>
      </w:r>
      <w:r w:rsidR="00A2558C" w:rsidRPr="0039056D">
        <w:rPr>
          <w:rFonts w:ascii="Times New Roman" w:hAnsi="Times New Roman" w:cs="Times New Roman"/>
          <w:sz w:val="28"/>
          <w:szCs w:val="28"/>
        </w:rPr>
        <w:t xml:space="preserve"> значно </w:t>
      </w:r>
      <w:r w:rsidR="003A729F" w:rsidRPr="0039056D">
        <w:rPr>
          <w:rFonts w:ascii="Times New Roman" w:hAnsi="Times New Roman" w:cs="Times New Roman"/>
          <w:sz w:val="28"/>
          <w:szCs w:val="28"/>
        </w:rPr>
        <w:t xml:space="preserve"> вплив</w:t>
      </w:r>
      <w:r w:rsidR="00A2558C" w:rsidRPr="0039056D">
        <w:rPr>
          <w:rFonts w:ascii="Times New Roman" w:hAnsi="Times New Roman" w:cs="Times New Roman"/>
          <w:sz w:val="28"/>
          <w:szCs w:val="28"/>
        </w:rPr>
        <w:t>ає на</w:t>
      </w:r>
      <w:r w:rsidR="003A729F" w:rsidRPr="0039056D">
        <w:rPr>
          <w:rFonts w:ascii="Times New Roman" w:hAnsi="Times New Roman" w:cs="Times New Roman"/>
          <w:sz w:val="28"/>
          <w:szCs w:val="28"/>
        </w:rPr>
        <w:t xml:space="preserve"> життя. Змінені стани свідомості роблять можливим сприйн</w:t>
      </w:r>
      <w:r w:rsidR="00A2558C" w:rsidRPr="0039056D">
        <w:rPr>
          <w:rFonts w:ascii="Times New Roman" w:hAnsi="Times New Roman" w:cs="Times New Roman"/>
          <w:sz w:val="28"/>
          <w:szCs w:val="28"/>
        </w:rPr>
        <w:t>яття реальності і природи людини в іншому ключі – альтернативному</w:t>
      </w:r>
      <w:r w:rsidR="003A729F" w:rsidRPr="0039056D">
        <w:rPr>
          <w:rFonts w:ascii="Times New Roman" w:hAnsi="Times New Roman" w:cs="Times New Roman"/>
          <w:sz w:val="28"/>
          <w:szCs w:val="28"/>
        </w:rPr>
        <w:t xml:space="preserve"> розум</w:t>
      </w:r>
      <w:r w:rsidR="00A2558C" w:rsidRPr="0039056D">
        <w:rPr>
          <w:rFonts w:ascii="Times New Roman" w:hAnsi="Times New Roman" w:cs="Times New Roman"/>
          <w:sz w:val="28"/>
          <w:szCs w:val="28"/>
        </w:rPr>
        <w:t>інні</w:t>
      </w:r>
      <w:r w:rsidR="003A729F" w:rsidRPr="0039056D">
        <w:rPr>
          <w:rFonts w:ascii="Times New Roman" w:hAnsi="Times New Roman" w:cs="Times New Roman"/>
          <w:sz w:val="28"/>
          <w:szCs w:val="28"/>
        </w:rPr>
        <w:t xml:space="preserve"> емоційних і психосоматичних проблем. Роз</w:t>
      </w:r>
      <w:r w:rsidR="00A2558C" w:rsidRPr="0039056D">
        <w:rPr>
          <w:rFonts w:ascii="Times New Roman" w:hAnsi="Times New Roman" w:cs="Times New Roman"/>
          <w:sz w:val="28"/>
          <w:szCs w:val="28"/>
        </w:rPr>
        <w:t>кривши різні поняття свідомого й</w:t>
      </w:r>
      <w:r w:rsidR="003A729F" w:rsidRPr="0039056D">
        <w:rPr>
          <w:rFonts w:ascii="Times New Roman" w:hAnsi="Times New Roman" w:cs="Times New Roman"/>
          <w:sz w:val="28"/>
          <w:szCs w:val="28"/>
        </w:rPr>
        <w:t xml:space="preserve"> несвідомого</w:t>
      </w:r>
      <w:r w:rsidR="00A2558C" w:rsidRPr="0039056D">
        <w:rPr>
          <w:rFonts w:ascii="Times New Roman" w:hAnsi="Times New Roman" w:cs="Times New Roman"/>
          <w:sz w:val="28"/>
          <w:szCs w:val="28"/>
        </w:rPr>
        <w:t>, ми зрозуміл</w:t>
      </w:r>
      <w:r w:rsidR="003A729F" w:rsidRPr="0039056D">
        <w:rPr>
          <w:rFonts w:ascii="Times New Roman" w:hAnsi="Times New Roman" w:cs="Times New Roman"/>
          <w:sz w:val="28"/>
          <w:szCs w:val="28"/>
        </w:rPr>
        <w:t>и</w:t>
      </w:r>
      <w:r w:rsidR="00A2558C" w:rsidRPr="0039056D">
        <w:rPr>
          <w:rFonts w:ascii="Times New Roman" w:hAnsi="Times New Roman" w:cs="Times New Roman"/>
          <w:sz w:val="28"/>
          <w:szCs w:val="28"/>
        </w:rPr>
        <w:t>,</w:t>
      </w:r>
      <w:r w:rsidR="003A729F" w:rsidRPr="0039056D">
        <w:rPr>
          <w:rFonts w:ascii="Times New Roman" w:hAnsi="Times New Roman" w:cs="Times New Roman"/>
          <w:sz w:val="28"/>
          <w:szCs w:val="28"/>
        </w:rPr>
        <w:t xml:space="preserve"> який вплив чинять </w:t>
      </w:r>
      <w:r w:rsidR="00A2558C" w:rsidRPr="0039056D">
        <w:rPr>
          <w:rFonts w:ascii="Times New Roman" w:hAnsi="Times New Roman" w:cs="Times New Roman"/>
          <w:sz w:val="28"/>
          <w:szCs w:val="28"/>
        </w:rPr>
        <w:t>стани зміненої свідомості на розвиток психіки</w:t>
      </w:r>
      <w:r w:rsidR="003A729F" w:rsidRPr="0039056D">
        <w:rPr>
          <w:rFonts w:ascii="Times New Roman" w:hAnsi="Times New Roman" w:cs="Times New Roman"/>
          <w:sz w:val="28"/>
          <w:szCs w:val="28"/>
        </w:rPr>
        <w:t xml:space="preserve"> і на механізми вилучення інформації з підсвідомості.</w:t>
      </w:r>
    </w:p>
    <w:p w:rsidR="003A729F" w:rsidRPr="0039056D" w:rsidRDefault="003A729F" w:rsidP="0039056D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39056D">
        <w:rPr>
          <w:rFonts w:ascii="Times New Roman" w:hAnsi="Times New Roman" w:cs="Times New Roman"/>
          <w:sz w:val="28"/>
          <w:szCs w:val="28"/>
        </w:rPr>
        <w:t xml:space="preserve">Узагальнивши отримані дані про </w:t>
      </w:r>
      <w:r w:rsidR="00A2558C" w:rsidRPr="0039056D">
        <w:rPr>
          <w:rFonts w:ascii="Times New Roman" w:hAnsi="Times New Roman" w:cs="Times New Roman"/>
          <w:sz w:val="28"/>
          <w:szCs w:val="28"/>
        </w:rPr>
        <w:t>механізми самопізнання й</w:t>
      </w:r>
      <w:r w:rsidRPr="0039056D">
        <w:rPr>
          <w:rFonts w:ascii="Times New Roman" w:hAnsi="Times New Roman" w:cs="Times New Roman"/>
          <w:sz w:val="28"/>
          <w:szCs w:val="28"/>
        </w:rPr>
        <w:t xml:space="preserve"> досягнення індивідуалізації, </w:t>
      </w:r>
      <w:r w:rsidR="00A2558C" w:rsidRPr="0039056D">
        <w:rPr>
          <w:rFonts w:ascii="Times New Roman" w:hAnsi="Times New Roman" w:cs="Times New Roman"/>
          <w:sz w:val="28"/>
          <w:szCs w:val="28"/>
        </w:rPr>
        <w:t xml:space="preserve">нами з’ясовано, що </w:t>
      </w:r>
      <w:r w:rsidRPr="0039056D">
        <w:rPr>
          <w:rFonts w:ascii="Times New Roman" w:hAnsi="Times New Roman" w:cs="Times New Roman"/>
          <w:sz w:val="28"/>
          <w:szCs w:val="28"/>
        </w:rPr>
        <w:t>незвичайні стани свідомості</w:t>
      </w:r>
      <w:r w:rsidR="00A2558C" w:rsidRPr="0039056D">
        <w:rPr>
          <w:rFonts w:ascii="Times New Roman" w:hAnsi="Times New Roman" w:cs="Times New Roman"/>
          <w:sz w:val="28"/>
          <w:szCs w:val="28"/>
        </w:rPr>
        <w:t xml:space="preserve"> надають допуск до інформації, яка знаходиться в підсвідомості</w:t>
      </w:r>
      <w:r w:rsidRPr="0039056D">
        <w:rPr>
          <w:rFonts w:ascii="Times New Roman" w:hAnsi="Times New Roman" w:cs="Times New Roman"/>
          <w:sz w:val="28"/>
          <w:szCs w:val="28"/>
        </w:rPr>
        <w:t xml:space="preserve"> індивіда з якою можна взаємодіяти для того</w:t>
      </w:r>
      <w:r w:rsidR="003377F7" w:rsidRPr="0039056D">
        <w:rPr>
          <w:rFonts w:ascii="Times New Roman" w:hAnsi="Times New Roman" w:cs="Times New Roman"/>
          <w:sz w:val="28"/>
          <w:szCs w:val="28"/>
        </w:rPr>
        <w:t>,</w:t>
      </w:r>
      <w:r w:rsidRPr="0039056D">
        <w:rPr>
          <w:rFonts w:ascii="Times New Roman" w:hAnsi="Times New Roman" w:cs="Times New Roman"/>
          <w:sz w:val="28"/>
          <w:szCs w:val="28"/>
        </w:rPr>
        <w:t xml:space="preserve"> щоб зрозуміти сутність буття людського життя.</w:t>
      </w:r>
    </w:p>
    <w:p w:rsidR="009B434C" w:rsidRPr="0039056D" w:rsidRDefault="003377F7" w:rsidP="0039056D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39056D">
        <w:rPr>
          <w:rFonts w:ascii="Times New Roman" w:hAnsi="Times New Roman" w:cs="Times New Roman"/>
          <w:sz w:val="28"/>
          <w:szCs w:val="28"/>
        </w:rPr>
        <w:t xml:space="preserve"> </w:t>
      </w:r>
      <w:r w:rsidR="009B434C" w:rsidRPr="0039056D">
        <w:rPr>
          <w:rFonts w:ascii="Times New Roman" w:hAnsi="Times New Roman" w:cs="Times New Roman"/>
          <w:sz w:val="28"/>
          <w:szCs w:val="28"/>
        </w:rPr>
        <w:tab/>
      </w:r>
      <w:r w:rsidRPr="0039056D">
        <w:rPr>
          <w:rFonts w:ascii="Times New Roman" w:hAnsi="Times New Roman" w:cs="Times New Roman"/>
          <w:sz w:val="28"/>
          <w:szCs w:val="28"/>
        </w:rPr>
        <w:t xml:space="preserve">Дослідження фактичного матеріалу засвідчує, що в образах персонажів авторами зображено здатність свідомості зазнавати змін, при яких відчувається актуалізація різних рівнів свідомості, їхній перехід з одного стану в інший. Тому  в поведінці героїв як </w:t>
      </w:r>
      <w:r w:rsidR="00F30AE8">
        <w:rPr>
          <w:rFonts w:ascii="Times New Roman" w:hAnsi="Times New Roman" w:cs="Times New Roman"/>
          <w:sz w:val="28"/>
          <w:szCs w:val="28"/>
        </w:rPr>
        <w:t xml:space="preserve">на </w:t>
      </w:r>
      <w:r w:rsidRPr="0039056D">
        <w:rPr>
          <w:rFonts w:ascii="Times New Roman" w:hAnsi="Times New Roman" w:cs="Times New Roman"/>
          <w:sz w:val="28"/>
          <w:szCs w:val="28"/>
        </w:rPr>
        <w:t>вербальному, так і на невербальному рівні простежуємо процес зміни станів свідомості</w:t>
      </w:r>
      <w:r w:rsidR="009B434C" w:rsidRPr="0039056D">
        <w:rPr>
          <w:rFonts w:ascii="Times New Roman" w:hAnsi="Times New Roman" w:cs="Times New Roman"/>
          <w:sz w:val="28"/>
          <w:szCs w:val="28"/>
        </w:rPr>
        <w:t>. Особливого значення набувають стани (</w:t>
      </w:r>
      <w:r w:rsidR="00117220" w:rsidRPr="0039056D">
        <w:rPr>
          <w:rFonts w:ascii="Times New Roman" w:hAnsi="Times New Roman" w:cs="Times New Roman"/>
          <w:sz w:val="28"/>
          <w:szCs w:val="28"/>
        </w:rPr>
        <w:t xml:space="preserve">підсиленого  сенсорного сприйняття, мовної та рухової загальмованості, </w:t>
      </w:r>
      <w:r w:rsidR="00117220" w:rsidRPr="0039056D">
        <w:rPr>
          <w:rFonts w:ascii="Times New Roman" w:hAnsi="Times New Roman" w:cs="Times New Roman"/>
          <w:sz w:val="28"/>
          <w:szCs w:val="28"/>
        </w:rPr>
        <w:lastRenderedPageBreak/>
        <w:t>фантазування, відчуття відродження, відсутність адекватного сприйняття дійсності</w:t>
      </w:r>
      <w:r w:rsidR="009B434C" w:rsidRPr="0039056D">
        <w:rPr>
          <w:rFonts w:ascii="Times New Roman" w:hAnsi="Times New Roman" w:cs="Times New Roman"/>
          <w:sz w:val="28"/>
          <w:szCs w:val="28"/>
        </w:rPr>
        <w:t>)</w:t>
      </w:r>
      <w:r w:rsidR="00F30AE8">
        <w:rPr>
          <w:rFonts w:ascii="Times New Roman" w:hAnsi="Times New Roman" w:cs="Times New Roman"/>
          <w:sz w:val="28"/>
          <w:szCs w:val="28"/>
        </w:rPr>
        <w:t>.</w:t>
      </w:r>
    </w:p>
    <w:p w:rsidR="009B434C" w:rsidRPr="0039056D" w:rsidRDefault="009B434C" w:rsidP="0039056D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39056D">
        <w:rPr>
          <w:rFonts w:ascii="Times New Roman" w:hAnsi="Times New Roman" w:cs="Times New Roman"/>
          <w:sz w:val="28"/>
          <w:szCs w:val="28"/>
        </w:rPr>
        <w:t xml:space="preserve">Це </w:t>
      </w:r>
      <w:r w:rsidR="00602AFA" w:rsidRPr="0039056D">
        <w:rPr>
          <w:rFonts w:ascii="Times New Roman" w:hAnsi="Times New Roman" w:cs="Times New Roman"/>
          <w:sz w:val="28"/>
          <w:szCs w:val="28"/>
        </w:rPr>
        <w:t>відбувається</w:t>
      </w:r>
      <w:r w:rsidRPr="0039056D">
        <w:rPr>
          <w:rFonts w:ascii="Times New Roman" w:hAnsi="Times New Roman" w:cs="Times New Roman"/>
          <w:sz w:val="28"/>
          <w:szCs w:val="28"/>
        </w:rPr>
        <w:t xml:space="preserve"> тому, що під час ЗСС відкриваються резерви свідомості, пам'ять, неусвідомлюваний досвід, а приховані глибинні пласти свідомості повертають до несвідомого й архетипів. Пережитий досвід сприймається як досвід перебування у незвичній або езотеричній реальності.</w:t>
      </w:r>
      <w:r w:rsidR="003377F7" w:rsidRPr="0039056D">
        <w:rPr>
          <w:rFonts w:ascii="Times New Roman" w:hAnsi="Times New Roman" w:cs="Times New Roman"/>
          <w:sz w:val="28"/>
          <w:szCs w:val="28"/>
        </w:rPr>
        <w:t xml:space="preserve"> </w:t>
      </w:r>
    </w:p>
    <w:p w:rsidR="00F30AE8" w:rsidRDefault="00117220" w:rsidP="0039056D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39056D">
        <w:rPr>
          <w:rFonts w:ascii="Times New Roman" w:hAnsi="Times New Roman" w:cs="Times New Roman"/>
          <w:sz w:val="28"/>
          <w:szCs w:val="28"/>
        </w:rPr>
        <w:t xml:space="preserve">Це дало змогу виділити такі аспекти аналізу свідомості: 1) способи, які корелюють свідомістю індивіда, тобто опис змісту й механізмів роботи свідомості; 2) пошук шляхів пояснення можливості існування свідомості, її сутності. </w:t>
      </w:r>
    </w:p>
    <w:p w:rsidR="00117220" w:rsidRPr="0039056D" w:rsidRDefault="00117220" w:rsidP="0039056D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39056D">
        <w:rPr>
          <w:rFonts w:ascii="Times New Roman" w:hAnsi="Times New Roman" w:cs="Times New Roman"/>
          <w:sz w:val="28"/>
          <w:szCs w:val="28"/>
        </w:rPr>
        <w:t>Нами зазначено, що існує безліч концепції, в межах яких можна описати особливі, специфічні, незвичні (змінені) стани свідомості, які залежать від різних чинників і ситуацій. Важливо мати на увазі, що існує безліч варіантів і можливостей керування свідомістю індивіда, які прихованні від повсякденної свідомості й розкриваються лише в її змінених станах, як-от: екстаз, гіпноз, меса, депресія, наркотики, алкоголь і т. ін.</w:t>
      </w:r>
    </w:p>
    <w:p w:rsidR="003A729F" w:rsidRPr="0039056D" w:rsidRDefault="003A729F" w:rsidP="0039056D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39056D">
        <w:rPr>
          <w:rFonts w:ascii="Times New Roman" w:hAnsi="Times New Roman" w:cs="Times New Roman"/>
          <w:sz w:val="28"/>
          <w:szCs w:val="28"/>
        </w:rPr>
        <w:t>Вербальні структури художнього тексту, в якому описано стан, поведінку й вчинки персонажів у стані зміненої свідомості, відбивають кореляти (провокування, блокування)  психічного, координація психічного й вербального в станах зміненої свідомості  є художнім утіленням альтернативних форм свідомості у сукупності вербальних і психічних образів. Основним засобом втілення ЗСС є зміна звичного ритму сприйняття персонажем дійсності. Уповільнення чи прискорення такого ритму відображується шляхом експресивності синтаксичної організації художнього тексту (використання паралельних і безсполучникових конструкцій, перелічення, повтору тощо), а також семантики мовних одиниць. Аналіз ЗСС у системі словесних образів дозволяє виокремити такі тенденції: 1) втілення ЗСС пов’язане з семантикою мовних одиниць і їх</w:t>
      </w:r>
      <w:r w:rsidR="009B434C" w:rsidRPr="0039056D">
        <w:rPr>
          <w:rFonts w:ascii="Times New Roman" w:hAnsi="Times New Roman" w:cs="Times New Roman"/>
          <w:sz w:val="28"/>
          <w:szCs w:val="28"/>
        </w:rPr>
        <w:t>ньою</w:t>
      </w:r>
      <w:r w:rsidRPr="0039056D">
        <w:rPr>
          <w:rFonts w:ascii="Times New Roman" w:hAnsi="Times New Roman" w:cs="Times New Roman"/>
          <w:sz w:val="28"/>
          <w:szCs w:val="28"/>
        </w:rPr>
        <w:t xml:space="preserve"> організацією; 2) вербалізація відбувається не як результат застосування окремих вербальних засобів, а внаслідок взаємодії фонетичних, морфологічних, лексичних і синтаксичних засобів.</w:t>
      </w:r>
    </w:p>
    <w:p w:rsidR="005A3DAD" w:rsidRPr="0039056D" w:rsidRDefault="009B434C" w:rsidP="0039056D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39056D">
        <w:rPr>
          <w:rFonts w:ascii="Times New Roman" w:hAnsi="Times New Roman" w:cs="Times New Roman"/>
          <w:sz w:val="28"/>
          <w:szCs w:val="28"/>
        </w:rPr>
        <w:lastRenderedPageBreak/>
        <w:t xml:space="preserve">Специфікою інтерпретації </w:t>
      </w:r>
      <w:r w:rsidR="003A729F" w:rsidRPr="0039056D">
        <w:rPr>
          <w:rFonts w:ascii="Times New Roman" w:hAnsi="Times New Roman" w:cs="Times New Roman"/>
          <w:sz w:val="28"/>
          <w:szCs w:val="28"/>
        </w:rPr>
        <w:t>не</w:t>
      </w:r>
      <w:r w:rsidRPr="0039056D">
        <w:rPr>
          <w:rFonts w:ascii="Times New Roman" w:hAnsi="Times New Roman" w:cs="Times New Roman"/>
          <w:sz w:val="28"/>
          <w:szCs w:val="28"/>
        </w:rPr>
        <w:t xml:space="preserve">вербальних засобів спілкування </w:t>
      </w:r>
      <w:r w:rsidR="003A729F" w:rsidRPr="0039056D">
        <w:rPr>
          <w:rFonts w:ascii="Times New Roman" w:hAnsi="Times New Roman" w:cs="Times New Roman"/>
          <w:sz w:val="28"/>
          <w:szCs w:val="28"/>
        </w:rPr>
        <w:t xml:space="preserve"> як складника зміни стану свідомості є відображення психологічної поведінки персонажів через стилістичні одиниці. Найширший значеннєвий потенціал в аналізованому творі належить декодуванню жестів і поглядів персонажів творів. Невербальна комунікація – це система знаків, що використовується під час спілкування і відрізняється від мовних засобами та формою їх виявлення. як будь-яка мова, невербаліка складається зі слів, речень, знаків та пунктуації. Кожний жест дорівнює слову, а слово, як відомо, може мати безліч значень, тому зрозуміти значення слова можна лише тоді, коли оформити його в речення. Жести мають форму речень і свідчать про реальний стан, настрій та ставлення людини</w:t>
      </w:r>
      <w:r w:rsidR="00602AFA" w:rsidRPr="0039056D">
        <w:rPr>
          <w:rFonts w:ascii="Times New Roman" w:hAnsi="Times New Roman" w:cs="Times New Roman"/>
          <w:sz w:val="28"/>
          <w:szCs w:val="28"/>
        </w:rPr>
        <w:t>.</w:t>
      </w:r>
    </w:p>
    <w:p w:rsidR="005A3DAD" w:rsidRPr="0039056D" w:rsidRDefault="005A3DAD" w:rsidP="0039056D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</w:p>
    <w:p w:rsidR="005A3DAD" w:rsidRPr="0039056D" w:rsidRDefault="005A3DAD" w:rsidP="0039056D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</w:p>
    <w:p w:rsidR="005A3DAD" w:rsidRPr="0039056D" w:rsidRDefault="005A3DAD" w:rsidP="0039056D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</w:p>
    <w:p w:rsidR="005A3DAD" w:rsidRPr="0039056D" w:rsidRDefault="005A3DAD" w:rsidP="0039056D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</w:p>
    <w:p w:rsidR="005A3DAD" w:rsidRPr="0039056D" w:rsidRDefault="005A3DAD" w:rsidP="0039056D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</w:p>
    <w:p w:rsidR="005A3DAD" w:rsidRPr="0039056D" w:rsidRDefault="005A3DAD" w:rsidP="0039056D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</w:p>
    <w:p w:rsidR="005A3DAD" w:rsidRPr="0039056D" w:rsidRDefault="005A3DAD" w:rsidP="0039056D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</w:p>
    <w:p w:rsidR="005A3DAD" w:rsidRPr="0039056D" w:rsidRDefault="005A3DAD" w:rsidP="0039056D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</w:p>
    <w:p w:rsidR="005A3DAD" w:rsidRPr="0039056D" w:rsidRDefault="005A3DAD" w:rsidP="0039056D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</w:p>
    <w:p w:rsidR="005A3DAD" w:rsidRPr="0039056D" w:rsidRDefault="005A3DAD" w:rsidP="0039056D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</w:p>
    <w:p w:rsidR="005A3DAD" w:rsidRPr="0039056D" w:rsidRDefault="005A3DAD" w:rsidP="0039056D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</w:p>
    <w:p w:rsidR="005A3DAD" w:rsidRPr="0039056D" w:rsidRDefault="005A3DAD" w:rsidP="0039056D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</w:p>
    <w:p w:rsidR="005A3DAD" w:rsidRPr="0039056D" w:rsidRDefault="005A3DAD" w:rsidP="0039056D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</w:p>
    <w:p w:rsidR="005A3DAD" w:rsidRDefault="005A3DAD" w:rsidP="0039056D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</w:p>
    <w:p w:rsidR="007844A3" w:rsidRDefault="007844A3" w:rsidP="0039056D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</w:p>
    <w:p w:rsidR="007844A3" w:rsidRDefault="007844A3" w:rsidP="0039056D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</w:p>
    <w:p w:rsidR="007844A3" w:rsidRDefault="007844A3" w:rsidP="0039056D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</w:p>
    <w:p w:rsidR="007844A3" w:rsidRDefault="007844A3" w:rsidP="0039056D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</w:p>
    <w:p w:rsidR="007844A3" w:rsidRDefault="007844A3" w:rsidP="0039056D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</w:p>
    <w:p w:rsidR="007844A3" w:rsidRPr="00B20D87" w:rsidRDefault="007844A3" w:rsidP="00D02128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</w:p>
    <w:p w:rsidR="00410C25" w:rsidRDefault="00410C25" w:rsidP="0039056D">
      <w:pPr>
        <w:spacing w:after="0" w:line="360" w:lineRule="auto"/>
        <w:ind w:firstLine="708"/>
        <w:jc w:val="both"/>
        <w:rPr>
          <w:rFonts w:ascii="Times New Roman" w:hAnsi="Times New Roman" w:cs="Times New Roman"/>
          <w:b/>
          <w:bCs/>
          <w:sz w:val="28"/>
          <w:szCs w:val="28"/>
        </w:rPr>
      </w:pPr>
      <w:r w:rsidRPr="0039056D">
        <w:rPr>
          <w:rFonts w:ascii="Times New Roman" w:hAnsi="Times New Roman" w:cs="Times New Roman"/>
          <w:b/>
          <w:bCs/>
          <w:sz w:val="28"/>
          <w:szCs w:val="28"/>
        </w:rPr>
        <w:lastRenderedPageBreak/>
        <w:t>СПИСОК ВИКОРИСТАНОЇ ЛІТЕРАТУРИ ТА ДЖЕРЕЛ</w:t>
      </w:r>
    </w:p>
    <w:p w:rsidR="007844A3" w:rsidRPr="0039056D" w:rsidRDefault="007844A3" w:rsidP="0039056D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</w:p>
    <w:p w:rsidR="00DF7D80" w:rsidRPr="0039056D" w:rsidRDefault="007844A3" w:rsidP="0039056D">
      <w:pPr>
        <w:numPr>
          <w:ilvl w:val="0"/>
          <w:numId w:val="13"/>
        </w:numPr>
        <w:tabs>
          <w:tab w:val="left" w:pos="720"/>
        </w:tabs>
        <w:spacing w:after="0" w:line="360" w:lineRule="auto"/>
        <w:ind w:left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Акишина А. А. </w:t>
      </w:r>
      <w:r w:rsidR="00DF7D80" w:rsidRPr="0039056D">
        <w:rPr>
          <w:rFonts w:ascii="Times New Roman" w:hAnsi="Times New Roman" w:cs="Times New Roman"/>
          <w:sz w:val="28"/>
          <w:szCs w:val="28"/>
        </w:rPr>
        <w:t xml:space="preserve">Национальная специфика коммуникации и словарь русских жестов </w:t>
      </w:r>
      <w:r>
        <w:rPr>
          <w:rFonts w:ascii="Times New Roman" w:hAnsi="Times New Roman" w:cs="Times New Roman"/>
          <w:sz w:val="28"/>
          <w:szCs w:val="28"/>
        </w:rPr>
        <w:t xml:space="preserve">/ А. А. Акишина, Х. Кано </w:t>
      </w:r>
      <w:r w:rsidR="00DF7D80" w:rsidRPr="0039056D">
        <w:rPr>
          <w:rFonts w:ascii="Times New Roman" w:hAnsi="Times New Roman" w:cs="Times New Roman"/>
          <w:sz w:val="28"/>
          <w:szCs w:val="28"/>
        </w:rPr>
        <w:t>// Словари и лингвострановедение. – М.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6A540E">
        <w:rPr>
          <w:rFonts w:ascii="Times New Roman" w:hAnsi="Times New Roman" w:cs="Times New Roman"/>
          <w:sz w:val="28"/>
          <w:szCs w:val="28"/>
        </w:rPr>
        <w:t>: Русский язык, 1982. – С.157</w:t>
      </w:r>
      <w:r w:rsidR="006A540E" w:rsidRPr="0039056D">
        <w:rPr>
          <w:rFonts w:ascii="Times New Roman" w:hAnsi="Times New Roman" w:cs="Times New Roman"/>
          <w:sz w:val="28"/>
          <w:szCs w:val="28"/>
        </w:rPr>
        <w:t>–</w:t>
      </w:r>
      <w:r w:rsidR="00DF7D80" w:rsidRPr="0039056D">
        <w:rPr>
          <w:rFonts w:ascii="Times New Roman" w:hAnsi="Times New Roman" w:cs="Times New Roman"/>
          <w:sz w:val="28"/>
          <w:szCs w:val="28"/>
        </w:rPr>
        <w:t>161.</w:t>
      </w:r>
    </w:p>
    <w:p w:rsidR="00DF7D80" w:rsidRPr="0039056D" w:rsidRDefault="00DF7D80" w:rsidP="0039056D">
      <w:pPr>
        <w:numPr>
          <w:ilvl w:val="0"/>
          <w:numId w:val="13"/>
        </w:numPr>
        <w:tabs>
          <w:tab w:val="left" w:pos="720"/>
        </w:tabs>
        <w:spacing w:after="0" w:line="360" w:lineRule="auto"/>
        <w:ind w:left="0"/>
        <w:jc w:val="both"/>
        <w:rPr>
          <w:rFonts w:ascii="Times New Roman" w:hAnsi="Times New Roman" w:cs="Times New Roman"/>
          <w:sz w:val="28"/>
          <w:szCs w:val="28"/>
        </w:rPr>
      </w:pPr>
      <w:r w:rsidRPr="0039056D">
        <w:rPr>
          <w:rFonts w:ascii="Times New Roman" w:hAnsi="Times New Roman" w:cs="Times New Roman"/>
          <w:sz w:val="28"/>
          <w:szCs w:val="28"/>
        </w:rPr>
        <w:t xml:space="preserve">Акишина А. Немного о жестах и речи // </w:t>
      </w:r>
      <w:r w:rsidR="007844A3">
        <w:rPr>
          <w:rFonts w:ascii="Times New Roman" w:hAnsi="Times New Roman" w:cs="Times New Roman"/>
          <w:sz w:val="28"/>
          <w:szCs w:val="28"/>
        </w:rPr>
        <w:t>А. А. Акишина</w:t>
      </w:r>
      <w:r w:rsidRPr="0039056D">
        <w:rPr>
          <w:rFonts w:ascii="Times New Roman" w:hAnsi="Times New Roman" w:cs="Times New Roman"/>
          <w:sz w:val="28"/>
          <w:szCs w:val="28"/>
        </w:rPr>
        <w:t xml:space="preserve">, </w:t>
      </w:r>
      <w:r w:rsidR="007844A3">
        <w:rPr>
          <w:rFonts w:ascii="Times New Roman" w:hAnsi="Times New Roman" w:cs="Times New Roman"/>
          <w:sz w:val="28"/>
          <w:szCs w:val="28"/>
        </w:rPr>
        <w:t>Х. Кано //</w:t>
      </w:r>
      <w:r w:rsidRPr="0039056D">
        <w:rPr>
          <w:rFonts w:ascii="Times New Roman" w:hAnsi="Times New Roman" w:cs="Times New Roman"/>
          <w:sz w:val="28"/>
          <w:szCs w:val="28"/>
        </w:rPr>
        <w:t xml:space="preserve"> Жесты и мимика в русской речи: Лингвострановедческий словарь. – М.</w:t>
      </w:r>
      <w:r w:rsidR="007844A3">
        <w:rPr>
          <w:rFonts w:ascii="Times New Roman" w:hAnsi="Times New Roman" w:cs="Times New Roman"/>
          <w:sz w:val="28"/>
          <w:szCs w:val="28"/>
        </w:rPr>
        <w:t xml:space="preserve"> </w:t>
      </w:r>
      <w:r w:rsidR="006A540E">
        <w:rPr>
          <w:rFonts w:ascii="Times New Roman" w:hAnsi="Times New Roman" w:cs="Times New Roman"/>
          <w:sz w:val="28"/>
          <w:szCs w:val="28"/>
        </w:rPr>
        <w:t>: Русский язык, 1991. – С.141</w:t>
      </w:r>
      <w:r w:rsidR="006A540E" w:rsidRPr="0039056D">
        <w:rPr>
          <w:rFonts w:ascii="Times New Roman" w:hAnsi="Times New Roman" w:cs="Times New Roman"/>
          <w:sz w:val="28"/>
          <w:szCs w:val="28"/>
        </w:rPr>
        <w:t>–</w:t>
      </w:r>
      <w:r w:rsidRPr="0039056D">
        <w:rPr>
          <w:rFonts w:ascii="Times New Roman" w:hAnsi="Times New Roman" w:cs="Times New Roman"/>
          <w:sz w:val="28"/>
          <w:szCs w:val="28"/>
        </w:rPr>
        <w:t>145.</w:t>
      </w:r>
    </w:p>
    <w:p w:rsidR="00DF7D80" w:rsidRPr="0039056D" w:rsidRDefault="00DF7D80" w:rsidP="0039056D">
      <w:pPr>
        <w:numPr>
          <w:ilvl w:val="0"/>
          <w:numId w:val="13"/>
        </w:numPr>
        <w:tabs>
          <w:tab w:val="left" w:pos="720"/>
        </w:tabs>
        <w:spacing w:after="0" w:line="360" w:lineRule="auto"/>
        <w:ind w:left="0"/>
        <w:jc w:val="both"/>
        <w:rPr>
          <w:rFonts w:ascii="Times New Roman" w:hAnsi="Times New Roman" w:cs="Times New Roman"/>
          <w:sz w:val="28"/>
          <w:szCs w:val="28"/>
        </w:rPr>
      </w:pPr>
      <w:r w:rsidRPr="0039056D">
        <w:rPr>
          <w:rFonts w:ascii="Times New Roman" w:hAnsi="Times New Roman" w:cs="Times New Roman"/>
          <w:sz w:val="28"/>
          <w:szCs w:val="28"/>
        </w:rPr>
        <w:t xml:space="preserve">Аленикова С. Язык жестов </w:t>
      </w:r>
      <w:r w:rsidR="007844A3">
        <w:rPr>
          <w:rFonts w:ascii="Times New Roman" w:hAnsi="Times New Roman" w:cs="Times New Roman"/>
          <w:sz w:val="28"/>
          <w:szCs w:val="28"/>
        </w:rPr>
        <w:t xml:space="preserve">/ С. Аленкова </w:t>
      </w:r>
      <w:r w:rsidR="006A540E">
        <w:rPr>
          <w:rFonts w:ascii="Times New Roman" w:hAnsi="Times New Roman" w:cs="Times New Roman"/>
          <w:sz w:val="28"/>
          <w:szCs w:val="28"/>
        </w:rPr>
        <w:t>// Наука и жизнь. – 1985.</w:t>
      </w:r>
      <w:r w:rsidR="006A540E" w:rsidRPr="006A540E">
        <w:rPr>
          <w:rFonts w:ascii="Times New Roman" w:hAnsi="Times New Roman" w:cs="Times New Roman"/>
          <w:sz w:val="28"/>
          <w:szCs w:val="28"/>
        </w:rPr>
        <w:t xml:space="preserve"> </w:t>
      </w:r>
      <w:r w:rsidR="006A540E" w:rsidRPr="0039056D">
        <w:rPr>
          <w:rFonts w:ascii="Times New Roman" w:hAnsi="Times New Roman" w:cs="Times New Roman"/>
          <w:sz w:val="28"/>
          <w:szCs w:val="28"/>
        </w:rPr>
        <w:t>–</w:t>
      </w:r>
      <w:r w:rsidR="006A540E">
        <w:rPr>
          <w:rFonts w:ascii="Times New Roman" w:hAnsi="Times New Roman" w:cs="Times New Roman"/>
          <w:sz w:val="28"/>
          <w:szCs w:val="28"/>
        </w:rPr>
        <w:t xml:space="preserve">  №7. – С.143</w:t>
      </w:r>
      <w:r w:rsidR="006A540E" w:rsidRPr="0039056D">
        <w:rPr>
          <w:rFonts w:ascii="Times New Roman" w:hAnsi="Times New Roman" w:cs="Times New Roman"/>
          <w:sz w:val="28"/>
          <w:szCs w:val="28"/>
        </w:rPr>
        <w:t>–</w:t>
      </w:r>
      <w:r w:rsidRPr="0039056D">
        <w:rPr>
          <w:rFonts w:ascii="Times New Roman" w:hAnsi="Times New Roman" w:cs="Times New Roman"/>
          <w:sz w:val="28"/>
          <w:szCs w:val="28"/>
        </w:rPr>
        <w:t>147.</w:t>
      </w:r>
    </w:p>
    <w:p w:rsidR="00737A94" w:rsidRPr="0039056D" w:rsidRDefault="00737A94" w:rsidP="0039056D">
      <w:pPr>
        <w:numPr>
          <w:ilvl w:val="0"/>
          <w:numId w:val="13"/>
        </w:numPr>
        <w:tabs>
          <w:tab w:val="left" w:pos="720"/>
        </w:tabs>
        <w:spacing w:after="0" w:line="360" w:lineRule="auto"/>
        <w:ind w:left="0"/>
        <w:jc w:val="both"/>
        <w:rPr>
          <w:rFonts w:ascii="Times New Roman" w:hAnsi="Times New Roman" w:cs="Times New Roman"/>
          <w:sz w:val="28"/>
          <w:szCs w:val="28"/>
        </w:rPr>
      </w:pPr>
      <w:r w:rsidRPr="0039056D">
        <w:rPr>
          <w:rFonts w:ascii="Times New Roman" w:hAnsi="Times New Roman" w:cs="Times New Roman"/>
          <w:sz w:val="28"/>
          <w:szCs w:val="28"/>
        </w:rPr>
        <w:t>Бацевич Ф.С. Основи комунікативної лінгвістики / Ф.С. Бацевич. – Львів</w:t>
      </w:r>
      <w:r w:rsidR="006A540E">
        <w:rPr>
          <w:rFonts w:ascii="Times New Roman" w:hAnsi="Times New Roman" w:cs="Times New Roman"/>
          <w:sz w:val="28"/>
          <w:szCs w:val="28"/>
        </w:rPr>
        <w:t xml:space="preserve"> </w:t>
      </w:r>
      <w:r w:rsidRPr="0039056D">
        <w:rPr>
          <w:rFonts w:ascii="Times New Roman" w:hAnsi="Times New Roman" w:cs="Times New Roman"/>
          <w:sz w:val="28"/>
          <w:szCs w:val="28"/>
        </w:rPr>
        <w:t>: Видавничий центр «Академія», 2004.  – 344с.</w:t>
      </w:r>
    </w:p>
    <w:p w:rsidR="00DF7D80" w:rsidRPr="0039056D" w:rsidRDefault="00737A94" w:rsidP="0039056D">
      <w:pPr>
        <w:numPr>
          <w:ilvl w:val="0"/>
          <w:numId w:val="13"/>
        </w:numPr>
        <w:tabs>
          <w:tab w:val="left" w:pos="720"/>
        </w:tabs>
        <w:spacing w:after="0" w:line="360" w:lineRule="auto"/>
        <w:ind w:left="0"/>
        <w:jc w:val="both"/>
        <w:rPr>
          <w:rFonts w:ascii="Times New Roman" w:hAnsi="Times New Roman" w:cs="Times New Roman"/>
          <w:sz w:val="28"/>
          <w:szCs w:val="28"/>
        </w:rPr>
      </w:pPr>
      <w:r w:rsidRPr="0039056D">
        <w:rPr>
          <w:rFonts w:ascii="Times New Roman" w:hAnsi="Times New Roman" w:cs="Times New Roman"/>
          <w:sz w:val="28"/>
          <w:szCs w:val="28"/>
        </w:rPr>
        <w:t>Бацевич Ф.С. Український одивнений текст : лінгвістичні виміри: монографія / Ф.С</w:t>
      </w:r>
      <w:r w:rsidR="006A540E">
        <w:rPr>
          <w:rFonts w:ascii="Times New Roman" w:hAnsi="Times New Roman" w:cs="Times New Roman"/>
          <w:sz w:val="28"/>
          <w:szCs w:val="28"/>
        </w:rPr>
        <w:t>.</w:t>
      </w:r>
      <w:r w:rsidRPr="0039056D">
        <w:rPr>
          <w:rFonts w:ascii="Times New Roman" w:hAnsi="Times New Roman" w:cs="Times New Roman"/>
          <w:sz w:val="28"/>
          <w:szCs w:val="28"/>
        </w:rPr>
        <w:t xml:space="preserve"> Бацевич. – Львів</w:t>
      </w:r>
      <w:r w:rsidR="006A540E">
        <w:rPr>
          <w:rFonts w:ascii="Times New Roman" w:hAnsi="Times New Roman" w:cs="Times New Roman"/>
          <w:sz w:val="28"/>
          <w:szCs w:val="28"/>
        </w:rPr>
        <w:t xml:space="preserve"> </w:t>
      </w:r>
      <w:r w:rsidRPr="0039056D">
        <w:rPr>
          <w:rFonts w:ascii="Times New Roman" w:hAnsi="Times New Roman" w:cs="Times New Roman"/>
          <w:sz w:val="28"/>
          <w:szCs w:val="28"/>
        </w:rPr>
        <w:t>: ЛНУ імені Івана Франка,</w:t>
      </w:r>
      <w:r w:rsidR="006A540E">
        <w:rPr>
          <w:rFonts w:ascii="Times New Roman" w:hAnsi="Times New Roman" w:cs="Times New Roman"/>
          <w:sz w:val="28"/>
          <w:szCs w:val="28"/>
        </w:rPr>
        <w:t xml:space="preserve"> </w:t>
      </w:r>
      <w:r w:rsidRPr="0039056D">
        <w:rPr>
          <w:rFonts w:ascii="Times New Roman" w:hAnsi="Times New Roman" w:cs="Times New Roman"/>
          <w:sz w:val="28"/>
          <w:szCs w:val="28"/>
        </w:rPr>
        <w:t>2018. – 336с.</w:t>
      </w:r>
    </w:p>
    <w:p w:rsidR="00DF7D80" w:rsidRPr="0039056D" w:rsidRDefault="00DF7D80" w:rsidP="0039056D">
      <w:pPr>
        <w:numPr>
          <w:ilvl w:val="0"/>
          <w:numId w:val="13"/>
        </w:numPr>
        <w:tabs>
          <w:tab w:val="left" w:pos="720"/>
        </w:tabs>
        <w:spacing w:after="0" w:line="360" w:lineRule="auto"/>
        <w:ind w:left="0"/>
        <w:jc w:val="both"/>
        <w:rPr>
          <w:rFonts w:ascii="Times New Roman" w:hAnsi="Times New Roman" w:cs="Times New Roman"/>
          <w:sz w:val="28"/>
          <w:szCs w:val="28"/>
        </w:rPr>
      </w:pPr>
      <w:r w:rsidRPr="0039056D">
        <w:rPr>
          <w:rFonts w:ascii="Times New Roman" w:hAnsi="Times New Roman" w:cs="Times New Roman"/>
          <w:sz w:val="28"/>
          <w:szCs w:val="28"/>
        </w:rPr>
        <w:t xml:space="preserve">Беликов А.П. Инструментальное исследование механизмов взаимодействия речи и жестов </w:t>
      </w:r>
      <w:r w:rsidR="007844A3">
        <w:rPr>
          <w:rFonts w:ascii="Times New Roman" w:hAnsi="Times New Roman" w:cs="Times New Roman"/>
          <w:sz w:val="28"/>
          <w:szCs w:val="28"/>
        </w:rPr>
        <w:t xml:space="preserve">/ А. П. Беликов </w:t>
      </w:r>
      <w:r w:rsidRPr="0039056D">
        <w:rPr>
          <w:rFonts w:ascii="Times New Roman" w:hAnsi="Times New Roman" w:cs="Times New Roman"/>
          <w:sz w:val="28"/>
          <w:szCs w:val="28"/>
        </w:rPr>
        <w:t>// Лингвистические и психологические исследования яз</w:t>
      </w:r>
      <w:r w:rsidR="006A540E">
        <w:rPr>
          <w:rFonts w:ascii="Times New Roman" w:hAnsi="Times New Roman" w:cs="Times New Roman"/>
          <w:sz w:val="28"/>
          <w:szCs w:val="28"/>
        </w:rPr>
        <w:t>ыка и речи. – М., 1981. – С.18</w:t>
      </w:r>
      <w:r w:rsidR="006A540E" w:rsidRPr="0039056D">
        <w:rPr>
          <w:rFonts w:ascii="Times New Roman" w:hAnsi="Times New Roman" w:cs="Times New Roman"/>
          <w:sz w:val="28"/>
          <w:szCs w:val="28"/>
        </w:rPr>
        <w:t>–</w:t>
      </w:r>
      <w:r w:rsidRPr="0039056D">
        <w:rPr>
          <w:rFonts w:ascii="Times New Roman" w:hAnsi="Times New Roman" w:cs="Times New Roman"/>
          <w:sz w:val="28"/>
          <w:szCs w:val="28"/>
        </w:rPr>
        <w:t>30.</w:t>
      </w:r>
    </w:p>
    <w:p w:rsidR="00DF7D80" w:rsidRPr="0039056D" w:rsidRDefault="00DF7D80" w:rsidP="0039056D">
      <w:pPr>
        <w:numPr>
          <w:ilvl w:val="0"/>
          <w:numId w:val="13"/>
        </w:numPr>
        <w:tabs>
          <w:tab w:val="left" w:pos="720"/>
        </w:tabs>
        <w:spacing w:after="0" w:line="360" w:lineRule="auto"/>
        <w:ind w:left="0"/>
        <w:jc w:val="both"/>
        <w:rPr>
          <w:rFonts w:ascii="Times New Roman" w:hAnsi="Times New Roman" w:cs="Times New Roman"/>
          <w:sz w:val="28"/>
          <w:szCs w:val="28"/>
        </w:rPr>
      </w:pPr>
      <w:r w:rsidRPr="0039056D">
        <w:rPr>
          <w:rFonts w:ascii="Times New Roman" w:hAnsi="Times New Roman" w:cs="Times New Roman"/>
          <w:sz w:val="28"/>
          <w:szCs w:val="28"/>
        </w:rPr>
        <w:t>Белянин В.П. Психолингвистические аспекты художественного текста</w:t>
      </w:r>
      <w:r w:rsidR="007844A3">
        <w:rPr>
          <w:rFonts w:ascii="Times New Roman" w:hAnsi="Times New Roman" w:cs="Times New Roman"/>
          <w:sz w:val="28"/>
          <w:szCs w:val="28"/>
        </w:rPr>
        <w:t xml:space="preserve"> / В. П. Белянин</w:t>
      </w:r>
      <w:r w:rsidRPr="0039056D">
        <w:rPr>
          <w:rFonts w:ascii="Times New Roman" w:hAnsi="Times New Roman" w:cs="Times New Roman"/>
          <w:sz w:val="28"/>
          <w:szCs w:val="28"/>
        </w:rPr>
        <w:t>. – М.</w:t>
      </w:r>
      <w:r w:rsidR="006A540E">
        <w:rPr>
          <w:rFonts w:ascii="Times New Roman" w:hAnsi="Times New Roman" w:cs="Times New Roman"/>
          <w:sz w:val="28"/>
          <w:szCs w:val="28"/>
        </w:rPr>
        <w:t xml:space="preserve"> </w:t>
      </w:r>
      <w:r w:rsidRPr="0039056D">
        <w:rPr>
          <w:rFonts w:ascii="Times New Roman" w:hAnsi="Times New Roman" w:cs="Times New Roman"/>
          <w:sz w:val="28"/>
          <w:szCs w:val="28"/>
        </w:rPr>
        <w:t>: МГУ, 1988. – 121с.</w:t>
      </w:r>
    </w:p>
    <w:p w:rsidR="00DF7D80" w:rsidRPr="0039056D" w:rsidRDefault="00DF7D80" w:rsidP="0039056D">
      <w:pPr>
        <w:numPr>
          <w:ilvl w:val="0"/>
          <w:numId w:val="13"/>
        </w:numPr>
        <w:tabs>
          <w:tab w:val="left" w:pos="720"/>
        </w:tabs>
        <w:spacing w:after="0" w:line="360" w:lineRule="auto"/>
        <w:ind w:left="0"/>
        <w:jc w:val="both"/>
        <w:rPr>
          <w:rFonts w:ascii="Times New Roman" w:hAnsi="Times New Roman" w:cs="Times New Roman"/>
          <w:sz w:val="28"/>
          <w:szCs w:val="28"/>
        </w:rPr>
      </w:pPr>
      <w:r w:rsidRPr="0039056D">
        <w:rPr>
          <w:rFonts w:ascii="Times New Roman" w:hAnsi="Times New Roman" w:cs="Times New Roman"/>
          <w:sz w:val="28"/>
          <w:szCs w:val="28"/>
        </w:rPr>
        <w:t>Бережан С.</w:t>
      </w:r>
      <w:r w:rsidR="006A540E">
        <w:rPr>
          <w:rFonts w:ascii="Times New Roman" w:hAnsi="Times New Roman" w:cs="Times New Roman"/>
          <w:sz w:val="28"/>
          <w:szCs w:val="28"/>
        </w:rPr>
        <w:t xml:space="preserve"> </w:t>
      </w:r>
      <w:r w:rsidRPr="0039056D">
        <w:rPr>
          <w:rFonts w:ascii="Times New Roman" w:hAnsi="Times New Roman" w:cs="Times New Roman"/>
          <w:sz w:val="28"/>
          <w:szCs w:val="28"/>
        </w:rPr>
        <w:t>П. Семантическая эквивалентность лексических единиц</w:t>
      </w:r>
      <w:r w:rsidR="007844A3">
        <w:rPr>
          <w:rFonts w:ascii="Times New Roman" w:hAnsi="Times New Roman" w:cs="Times New Roman"/>
          <w:sz w:val="28"/>
          <w:szCs w:val="28"/>
        </w:rPr>
        <w:t xml:space="preserve"> / С. П. Бережан</w:t>
      </w:r>
      <w:r w:rsidRPr="0039056D">
        <w:rPr>
          <w:rFonts w:ascii="Times New Roman" w:hAnsi="Times New Roman" w:cs="Times New Roman"/>
          <w:sz w:val="28"/>
          <w:szCs w:val="28"/>
        </w:rPr>
        <w:t>. – Кишинев, 1973. – 373с.</w:t>
      </w:r>
    </w:p>
    <w:p w:rsidR="00BB79DD" w:rsidRPr="0039056D" w:rsidRDefault="00BB79DD" w:rsidP="0039056D">
      <w:pPr>
        <w:numPr>
          <w:ilvl w:val="0"/>
          <w:numId w:val="13"/>
        </w:numPr>
        <w:tabs>
          <w:tab w:val="left" w:pos="720"/>
        </w:tabs>
        <w:spacing w:after="0" w:line="360" w:lineRule="auto"/>
        <w:ind w:left="0"/>
        <w:jc w:val="both"/>
        <w:rPr>
          <w:rFonts w:ascii="Times New Roman" w:hAnsi="Times New Roman" w:cs="Times New Roman"/>
          <w:sz w:val="28"/>
          <w:szCs w:val="28"/>
        </w:rPr>
      </w:pPr>
      <w:r w:rsidRPr="0039056D">
        <w:rPr>
          <w:rFonts w:ascii="Times New Roman" w:hAnsi="Times New Roman" w:cs="Times New Roman"/>
          <w:sz w:val="28"/>
          <w:szCs w:val="28"/>
        </w:rPr>
        <w:t>Бондаренко О.</w:t>
      </w:r>
      <w:r w:rsidR="006A540E">
        <w:rPr>
          <w:rFonts w:ascii="Times New Roman" w:hAnsi="Times New Roman" w:cs="Times New Roman"/>
          <w:sz w:val="28"/>
          <w:szCs w:val="28"/>
        </w:rPr>
        <w:t xml:space="preserve"> </w:t>
      </w:r>
      <w:r w:rsidRPr="0039056D">
        <w:rPr>
          <w:rFonts w:ascii="Times New Roman" w:hAnsi="Times New Roman" w:cs="Times New Roman"/>
          <w:sz w:val="28"/>
          <w:szCs w:val="28"/>
        </w:rPr>
        <w:t>Ф. Кл</w:t>
      </w:r>
      <w:r w:rsidR="007844A3">
        <w:rPr>
          <w:rFonts w:ascii="Times New Roman" w:hAnsi="Times New Roman" w:cs="Times New Roman"/>
          <w:sz w:val="28"/>
          <w:szCs w:val="28"/>
        </w:rPr>
        <w:t>асичний психоаналіз З. Фрейда /</w:t>
      </w:r>
      <w:r w:rsidRPr="0039056D">
        <w:rPr>
          <w:rFonts w:ascii="Times New Roman" w:hAnsi="Times New Roman" w:cs="Times New Roman"/>
          <w:sz w:val="28"/>
          <w:szCs w:val="28"/>
        </w:rPr>
        <w:t xml:space="preserve"> </w:t>
      </w:r>
      <w:r w:rsidR="007844A3">
        <w:rPr>
          <w:rFonts w:ascii="Times New Roman" w:hAnsi="Times New Roman" w:cs="Times New Roman"/>
          <w:sz w:val="28"/>
          <w:szCs w:val="28"/>
        </w:rPr>
        <w:t>О. Ф. Бондаренко //  П</w:t>
      </w:r>
      <w:r w:rsidRPr="0039056D">
        <w:rPr>
          <w:rFonts w:ascii="Times New Roman" w:hAnsi="Times New Roman" w:cs="Times New Roman"/>
          <w:sz w:val="28"/>
          <w:szCs w:val="28"/>
        </w:rPr>
        <w:t>сихологічна допомога особ</w:t>
      </w:r>
      <w:r w:rsidR="007844A3">
        <w:rPr>
          <w:rFonts w:ascii="Times New Roman" w:hAnsi="Times New Roman" w:cs="Times New Roman"/>
          <w:sz w:val="28"/>
          <w:szCs w:val="28"/>
        </w:rPr>
        <w:t>истості</w:t>
      </w:r>
      <w:r w:rsidR="006A540E">
        <w:rPr>
          <w:rFonts w:ascii="Times New Roman" w:hAnsi="Times New Roman" w:cs="Times New Roman"/>
          <w:sz w:val="28"/>
          <w:szCs w:val="28"/>
        </w:rPr>
        <w:t xml:space="preserve"> </w:t>
      </w:r>
      <w:r w:rsidR="007844A3">
        <w:rPr>
          <w:rFonts w:ascii="Times New Roman" w:hAnsi="Times New Roman" w:cs="Times New Roman"/>
          <w:sz w:val="28"/>
          <w:szCs w:val="28"/>
        </w:rPr>
        <w:t>: учб. посіб</w:t>
      </w:r>
      <w:r w:rsidR="006A540E">
        <w:rPr>
          <w:rFonts w:ascii="Times New Roman" w:hAnsi="Times New Roman" w:cs="Times New Roman"/>
          <w:sz w:val="28"/>
          <w:szCs w:val="28"/>
        </w:rPr>
        <w:t xml:space="preserve">. </w:t>
      </w:r>
      <w:r w:rsidR="006A540E" w:rsidRPr="0039056D">
        <w:rPr>
          <w:rFonts w:ascii="Times New Roman" w:hAnsi="Times New Roman" w:cs="Times New Roman"/>
          <w:sz w:val="28"/>
          <w:szCs w:val="28"/>
        </w:rPr>
        <w:t>–</w:t>
      </w:r>
      <w:r w:rsidR="006A540E">
        <w:rPr>
          <w:rFonts w:ascii="Times New Roman" w:hAnsi="Times New Roman" w:cs="Times New Roman"/>
          <w:sz w:val="28"/>
          <w:szCs w:val="28"/>
        </w:rPr>
        <w:t xml:space="preserve"> Харків, 1996. </w:t>
      </w:r>
      <w:r w:rsidR="006A540E" w:rsidRPr="0039056D">
        <w:rPr>
          <w:rFonts w:ascii="Times New Roman" w:hAnsi="Times New Roman" w:cs="Times New Roman"/>
          <w:sz w:val="28"/>
          <w:szCs w:val="28"/>
        </w:rPr>
        <w:t>–</w:t>
      </w:r>
      <w:r w:rsidR="007844A3">
        <w:rPr>
          <w:rFonts w:ascii="Times New Roman" w:hAnsi="Times New Roman" w:cs="Times New Roman"/>
          <w:sz w:val="28"/>
          <w:szCs w:val="28"/>
        </w:rPr>
        <w:t xml:space="preserve"> С</w:t>
      </w:r>
      <w:r w:rsidRPr="0039056D">
        <w:rPr>
          <w:rFonts w:ascii="Times New Roman" w:hAnsi="Times New Roman" w:cs="Times New Roman"/>
          <w:sz w:val="28"/>
          <w:szCs w:val="28"/>
        </w:rPr>
        <w:t>.</w:t>
      </w:r>
      <w:r w:rsidR="006A540E">
        <w:rPr>
          <w:rFonts w:ascii="Times New Roman" w:hAnsi="Times New Roman" w:cs="Times New Roman"/>
          <w:sz w:val="28"/>
          <w:szCs w:val="28"/>
        </w:rPr>
        <w:t xml:space="preserve"> 53</w:t>
      </w:r>
      <w:r w:rsidR="006A540E" w:rsidRPr="0039056D">
        <w:rPr>
          <w:rFonts w:ascii="Times New Roman" w:hAnsi="Times New Roman" w:cs="Times New Roman"/>
          <w:sz w:val="28"/>
          <w:szCs w:val="28"/>
        </w:rPr>
        <w:t>–</w:t>
      </w:r>
      <w:r w:rsidRPr="0039056D">
        <w:rPr>
          <w:rFonts w:ascii="Times New Roman" w:hAnsi="Times New Roman" w:cs="Times New Roman"/>
          <w:sz w:val="28"/>
          <w:szCs w:val="28"/>
        </w:rPr>
        <w:t>65</w:t>
      </w:r>
      <w:r w:rsidR="006A540E">
        <w:rPr>
          <w:rFonts w:ascii="Times New Roman" w:hAnsi="Times New Roman" w:cs="Times New Roman"/>
          <w:sz w:val="28"/>
          <w:szCs w:val="28"/>
        </w:rPr>
        <w:t>.</w:t>
      </w:r>
    </w:p>
    <w:p w:rsidR="00DF7D80" w:rsidRPr="0039056D" w:rsidRDefault="009E61EA" w:rsidP="0039056D">
      <w:pPr>
        <w:numPr>
          <w:ilvl w:val="0"/>
          <w:numId w:val="13"/>
        </w:numPr>
        <w:tabs>
          <w:tab w:val="left" w:pos="720"/>
        </w:tabs>
        <w:spacing w:after="0" w:line="360" w:lineRule="auto"/>
        <w:ind w:left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DF7D80" w:rsidRPr="0039056D">
        <w:rPr>
          <w:rFonts w:ascii="Times New Roman" w:hAnsi="Times New Roman" w:cs="Times New Roman"/>
          <w:sz w:val="28"/>
          <w:szCs w:val="28"/>
        </w:rPr>
        <w:t>Бирах А. Психология мимики: Как читать мысли человека по выражению лица</w:t>
      </w:r>
      <w:r w:rsidR="007844A3">
        <w:rPr>
          <w:rFonts w:ascii="Times New Roman" w:hAnsi="Times New Roman" w:cs="Times New Roman"/>
          <w:sz w:val="28"/>
          <w:szCs w:val="28"/>
        </w:rPr>
        <w:t xml:space="preserve"> / А. Бирах</w:t>
      </w:r>
      <w:r w:rsidR="00DF7D80" w:rsidRPr="0039056D">
        <w:rPr>
          <w:rFonts w:ascii="Times New Roman" w:hAnsi="Times New Roman" w:cs="Times New Roman"/>
          <w:sz w:val="28"/>
          <w:szCs w:val="28"/>
        </w:rPr>
        <w:t>. – М., 2000. – 173с.</w:t>
      </w:r>
    </w:p>
    <w:p w:rsidR="00730E41" w:rsidRPr="0039056D" w:rsidRDefault="00730E41" w:rsidP="0039056D">
      <w:pPr>
        <w:numPr>
          <w:ilvl w:val="0"/>
          <w:numId w:val="13"/>
        </w:numPr>
        <w:tabs>
          <w:tab w:val="left" w:pos="720"/>
        </w:tabs>
        <w:spacing w:after="0" w:line="360" w:lineRule="auto"/>
        <w:ind w:left="0"/>
        <w:jc w:val="both"/>
        <w:rPr>
          <w:rFonts w:ascii="Times New Roman" w:hAnsi="Times New Roman" w:cs="Times New Roman"/>
          <w:sz w:val="28"/>
          <w:szCs w:val="28"/>
        </w:rPr>
      </w:pPr>
      <w:r w:rsidRPr="0039056D">
        <w:rPr>
          <w:rFonts w:ascii="Times New Roman" w:hAnsi="Times New Roman" w:cs="Times New Roman"/>
          <w:sz w:val="28"/>
          <w:szCs w:val="28"/>
        </w:rPr>
        <w:t xml:space="preserve"> Бургиньон Э. Изменен</w:t>
      </w:r>
      <w:r w:rsidR="009E61EA">
        <w:rPr>
          <w:rFonts w:ascii="Times New Roman" w:hAnsi="Times New Roman" w:cs="Times New Roman"/>
          <w:sz w:val="28"/>
          <w:szCs w:val="28"/>
        </w:rPr>
        <w:t>ные состояния сознания / Э. Бург</w:t>
      </w:r>
      <w:r w:rsidRPr="0039056D">
        <w:rPr>
          <w:rFonts w:ascii="Times New Roman" w:hAnsi="Times New Roman" w:cs="Times New Roman"/>
          <w:sz w:val="28"/>
          <w:szCs w:val="28"/>
        </w:rPr>
        <w:t>иньон // Измененные состояния сознания и культура / Сост. О. В. Гордеева. – СПб. : Питер, 2009. – С. 29–61.</w:t>
      </w:r>
    </w:p>
    <w:p w:rsidR="00AB4AFD" w:rsidRPr="0039056D" w:rsidRDefault="00AB4AFD" w:rsidP="0039056D">
      <w:pPr>
        <w:pStyle w:val="a3"/>
        <w:numPr>
          <w:ilvl w:val="0"/>
          <w:numId w:val="13"/>
        </w:numPr>
        <w:spacing w:after="0" w:line="360" w:lineRule="auto"/>
        <w:ind w:left="0"/>
        <w:jc w:val="both"/>
        <w:rPr>
          <w:rFonts w:ascii="Times New Roman" w:hAnsi="Times New Roman" w:cs="Times New Roman"/>
          <w:sz w:val="28"/>
          <w:szCs w:val="28"/>
        </w:rPr>
      </w:pPr>
      <w:r w:rsidRPr="0039056D">
        <w:rPr>
          <w:rFonts w:ascii="Times New Roman" w:hAnsi="Times New Roman" w:cs="Times New Roman"/>
          <w:sz w:val="28"/>
          <w:szCs w:val="28"/>
        </w:rPr>
        <w:t xml:space="preserve"> </w:t>
      </w:r>
      <w:r w:rsidR="007844A3">
        <w:rPr>
          <w:rFonts w:ascii="Times New Roman" w:hAnsi="Times New Roman" w:cs="Times New Roman"/>
          <w:sz w:val="28"/>
          <w:szCs w:val="28"/>
        </w:rPr>
        <w:t>Булекбаев С. Б.</w:t>
      </w:r>
      <w:r w:rsidRPr="0039056D">
        <w:rPr>
          <w:rFonts w:ascii="Times New Roman" w:hAnsi="Times New Roman" w:cs="Times New Roman"/>
          <w:sz w:val="28"/>
          <w:szCs w:val="28"/>
        </w:rPr>
        <w:t xml:space="preserve"> Про пон</w:t>
      </w:r>
      <w:r w:rsidR="007844A3">
        <w:rPr>
          <w:rFonts w:ascii="Times New Roman" w:hAnsi="Times New Roman" w:cs="Times New Roman"/>
          <w:sz w:val="28"/>
          <w:szCs w:val="28"/>
        </w:rPr>
        <w:t>яття змінених станів свідомості / С. Б. Булекбаев, В. Х. Хайруллаева</w:t>
      </w:r>
      <w:r w:rsidRPr="0039056D">
        <w:rPr>
          <w:rFonts w:ascii="Times New Roman" w:hAnsi="Times New Roman" w:cs="Times New Roman"/>
          <w:sz w:val="28"/>
          <w:szCs w:val="28"/>
        </w:rPr>
        <w:t xml:space="preserve"> // Актуальні проблеми гуманітарних та природничих наук</w:t>
      </w:r>
      <w:r w:rsidR="007844A3">
        <w:rPr>
          <w:rFonts w:ascii="Times New Roman" w:hAnsi="Times New Roman" w:cs="Times New Roman"/>
          <w:sz w:val="28"/>
          <w:szCs w:val="28"/>
        </w:rPr>
        <w:t>. – 2010.</w:t>
      </w:r>
      <w:r w:rsidR="009E61EA">
        <w:rPr>
          <w:rFonts w:ascii="Times New Roman" w:hAnsi="Times New Roman" w:cs="Times New Roman"/>
          <w:sz w:val="28"/>
          <w:szCs w:val="28"/>
        </w:rPr>
        <w:t xml:space="preserve"> </w:t>
      </w:r>
      <w:r w:rsidR="009E61EA" w:rsidRPr="0039056D">
        <w:rPr>
          <w:rFonts w:ascii="Times New Roman" w:hAnsi="Times New Roman" w:cs="Times New Roman"/>
          <w:sz w:val="28"/>
          <w:szCs w:val="28"/>
        </w:rPr>
        <w:t>–</w:t>
      </w:r>
      <w:r w:rsidR="007844A3">
        <w:rPr>
          <w:rFonts w:ascii="Times New Roman" w:hAnsi="Times New Roman" w:cs="Times New Roman"/>
          <w:sz w:val="28"/>
          <w:szCs w:val="28"/>
        </w:rPr>
        <w:t xml:space="preserve"> № 12.</w:t>
      </w:r>
      <w:r w:rsidR="009E61EA">
        <w:rPr>
          <w:rFonts w:ascii="Times New Roman" w:hAnsi="Times New Roman" w:cs="Times New Roman"/>
          <w:sz w:val="28"/>
          <w:szCs w:val="28"/>
        </w:rPr>
        <w:t xml:space="preserve"> </w:t>
      </w:r>
      <w:r w:rsidR="009E61EA" w:rsidRPr="0039056D">
        <w:rPr>
          <w:rFonts w:ascii="Times New Roman" w:hAnsi="Times New Roman" w:cs="Times New Roman"/>
          <w:sz w:val="28"/>
          <w:szCs w:val="28"/>
        </w:rPr>
        <w:t>–</w:t>
      </w:r>
      <w:r w:rsidR="007844A3">
        <w:rPr>
          <w:rFonts w:ascii="Times New Roman" w:hAnsi="Times New Roman" w:cs="Times New Roman"/>
          <w:sz w:val="28"/>
          <w:szCs w:val="28"/>
        </w:rPr>
        <w:t xml:space="preserve"> С. </w:t>
      </w:r>
      <w:r w:rsidR="009E61EA">
        <w:rPr>
          <w:rFonts w:ascii="Times New Roman" w:hAnsi="Times New Roman" w:cs="Times New Roman"/>
          <w:sz w:val="28"/>
          <w:szCs w:val="28"/>
        </w:rPr>
        <w:t>227</w:t>
      </w:r>
      <w:r w:rsidR="009E61EA" w:rsidRPr="0039056D">
        <w:rPr>
          <w:rFonts w:ascii="Times New Roman" w:hAnsi="Times New Roman" w:cs="Times New Roman"/>
          <w:sz w:val="28"/>
          <w:szCs w:val="28"/>
        </w:rPr>
        <w:t>–</w:t>
      </w:r>
      <w:r w:rsidRPr="0039056D">
        <w:rPr>
          <w:rFonts w:ascii="Times New Roman" w:hAnsi="Times New Roman" w:cs="Times New Roman"/>
          <w:sz w:val="28"/>
          <w:szCs w:val="28"/>
        </w:rPr>
        <w:t>232</w:t>
      </w:r>
      <w:r w:rsidR="007844A3">
        <w:rPr>
          <w:rFonts w:ascii="Times New Roman" w:hAnsi="Times New Roman" w:cs="Times New Roman"/>
          <w:sz w:val="28"/>
          <w:szCs w:val="28"/>
        </w:rPr>
        <w:t>.</w:t>
      </w:r>
    </w:p>
    <w:p w:rsidR="00DF7D80" w:rsidRPr="0039056D" w:rsidRDefault="009E61EA" w:rsidP="0039056D">
      <w:pPr>
        <w:numPr>
          <w:ilvl w:val="0"/>
          <w:numId w:val="13"/>
        </w:numPr>
        <w:tabs>
          <w:tab w:val="left" w:pos="720"/>
        </w:tabs>
        <w:spacing w:after="0" w:line="360" w:lineRule="auto"/>
        <w:ind w:left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 xml:space="preserve"> </w:t>
      </w:r>
      <w:r w:rsidR="00DF7D80" w:rsidRPr="0039056D">
        <w:rPr>
          <w:rFonts w:ascii="Times New Roman" w:hAnsi="Times New Roman" w:cs="Times New Roman"/>
          <w:sz w:val="28"/>
          <w:szCs w:val="28"/>
        </w:rPr>
        <w:t>Вайман С.</w:t>
      </w:r>
      <w:r w:rsidR="007844A3">
        <w:rPr>
          <w:rFonts w:ascii="Times New Roman" w:hAnsi="Times New Roman" w:cs="Times New Roman"/>
          <w:sz w:val="28"/>
          <w:szCs w:val="28"/>
        </w:rPr>
        <w:t xml:space="preserve"> </w:t>
      </w:r>
      <w:r w:rsidR="00DF7D80" w:rsidRPr="0039056D">
        <w:rPr>
          <w:rFonts w:ascii="Times New Roman" w:hAnsi="Times New Roman" w:cs="Times New Roman"/>
          <w:sz w:val="28"/>
          <w:szCs w:val="28"/>
        </w:rPr>
        <w:t xml:space="preserve">Т. Слово и жест в контексте диалога </w:t>
      </w:r>
      <w:r w:rsidR="007844A3">
        <w:rPr>
          <w:rFonts w:ascii="Times New Roman" w:hAnsi="Times New Roman" w:cs="Times New Roman"/>
          <w:sz w:val="28"/>
          <w:szCs w:val="28"/>
        </w:rPr>
        <w:t xml:space="preserve">/ С. Т. Вайман </w:t>
      </w:r>
      <w:r w:rsidR="00DF7D80" w:rsidRPr="0039056D">
        <w:rPr>
          <w:rFonts w:ascii="Times New Roman" w:hAnsi="Times New Roman" w:cs="Times New Roman"/>
          <w:sz w:val="28"/>
          <w:szCs w:val="28"/>
        </w:rPr>
        <w:t>// Известия Воронежского педагогического института. – 1983. – Т.2</w:t>
      </w:r>
      <w:r>
        <w:rPr>
          <w:rFonts w:ascii="Times New Roman" w:hAnsi="Times New Roman" w:cs="Times New Roman"/>
          <w:sz w:val="28"/>
          <w:szCs w:val="28"/>
        </w:rPr>
        <w:t xml:space="preserve"> (25). – С.5</w:t>
      </w:r>
      <w:r w:rsidRPr="0039056D">
        <w:rPr>
          <w:rFonts w:ascii="Times New Roman" w:hAnsi="Times New Roman" w:cs="Times New Roman"/>
          <w:sz w:val="28"/>
          <w:szCs w:val="28"/>
        </w:rPr>
        <w:t>–</w:t>
      </w:r>
      <w:r w:rsidR="00DF7D80" w:rsidRPr="0039056D">
        <w:rPr>
          <w:rFonts w:ascii="Times New Roman" w:hAnsi="Times New Roman" w:cs="Times New Roman"/>
          <w:sz w:val="28"/>
          <w:szCs w:val="28"/>
        </w:rPr>
        <w:t>23.</w:t>
      </w:r>
    </w:p>
    <w:p w:rsidR="00DF7D80" w:rsidRPr="0039056D" w:rsidRDefault="009E61EA" w:rsidP="0039056D">
      <w:pPr>
        <w:numPr>
          <w:ilvl w:val="0"/>
          <w:numId w:val="13"/>
        </w:numPr>
        <w:tabs>
          <w:tab w:val="left" w:pos="720"/>
        </w:tabs>
        <w:spacing w:after="0" w:line="360" w:lineRule="auto"/>
        <w:ind w:left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DF7D80" w:rsidRPr="0039056D">
        <w:rPr>
          <w:rFonts w:ascii="Times New Roman" w:hAnsi="Times New Roman" w:cs="Times New Roman"/>
          <w:sz w:val="28"/>
          <w:szCs w:val="28"/>
        </w:rPr>
        <w:t>Вайман С.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DF7D80" w:rsidRPr="0039056D">
        <w:rPr>
          <w:rFonts w:ascii="Times New Roman" w:hAnsi="Times New Roman" w:cs="Times New Roman"/>
          <w:sz w:val="28"/>
          <w:szCs w:val="28"/>
        </w:rPr>
        <w:t xml:space="preserve">Т. Парасловесный диалог </w:t>
      </w:r>
      <w:r w:rsidR="007844A3">
        <w:rPr>
          <w:rFonts w:ascii="Times New Roman" w:hAnsi="Times New Roman" w:cs="Times New Roman"/>
          <w:sz w:val="28"/>
          <w:szCs w:val="28"/>
        </w:rPr>
        <w:t xml:space="preserve">/ С. Т. Вайман </w:t>
      </w:r>
      <w:r>
        <w:rPr>
          <w:rFonts w:ascii="Times New Roman" w:hAnsi="Times New Roman" w:cs="Times New Roman"/>
          <w:sz w:val="28"/>
          <w:szCs w:val="28"/>
        </w:rPr>
        <w:t xml:space="preserve">// Филологические науки. – 1980. </w:t>
      </w:r>
      <w:r w:rsidRPr="0039056D">
        <w:rPr>
          <w:rFonts w:ascii="Times New Roman" w:hAnsi="Times New Roman" w:cs="Times New Roman"/>
          <w:sz w:val="28"/>
          <w:szCs w:val="28"/>
        </w:rPr>
        <w:t>–</w:t>
      </w:r>
      <w:r>
        <w:rPr>
          <w:rFonts w:ascii="Times New Roman" w:hAnsi="Times New Roman" w:cs="Times New Roman"/>
          <w:sz w:val="28"/>
          <w:szCs w:val="28"/>
        </w:rPr>
        <w:t xml:space="preserve"> №2. – С.34</w:t>
      </w:r>
      <w:r w:rsidRPr="0039056D">
        <w:rPr>
          <w:rFonts w:ascii="Times New Roman" w:hAnsi="Times New Roman" w:cs="Times New Roman"/>
          <w:sz w:val="28"/>
          <w:szCs w:val="28"/>
        </w:rPr>
        <w:t>–</w:t>
      </w:r>
      <w:r w:rsidR="00DF7D80" w:rsidRPr="0039056D">
        <w:rPr>
          <w:rFonts w:ascii="Times New Roman" w:hAnsi="Times New Roman" w:cs="Times New Roman"/>
          <w:sz w:val="28"/>
          <w:szCs w:val="28"/>
        </w:rPr>
        <w:t>44.</w:t>
      </w:r>
    </w:p>
    <w:p w:rsidR="00DF7D80" w:rsidRPr="0039056D" w:rsidRDefault="009E61EA" w:rsidP="0039056D">
      <w:pPr>
        <w:numPr>
          <w:ilvl w:val="0"/>
          <w:numId w:val="13"/>
        </w:numPr>
        <w:tabs>
          <w:tab w:val="left" w:pos="720"/>
        </w:tabs>
        <w:spacing w:after="0" w:line="360" w:lineRule="auto"/>
        <w:ind w:left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DF7D80" w:rsidRPr="0039056D">
        <w:rPr>
          <w:rFonts w:ascii="Times New Roman" w:hAnsi="Times New Roman" w:cs="Times New Roman"/>
          <w:sz w:val="28"/>
          <w:szCs w:val="28"/>
        </w:rPr>
        <w:t>Василенко И.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DF7D80" w:rsidRPr="0039056D">
        <w:rPr>
          <w:rFonts w:ascii="Times New Roman" w:hAnsi="Times New Roman" w:cs="Times New Roman"/>
          <w:sz w:val="28"/>
          <w:szCs w:val="28"/>
        </w:rPr>
        <w:t xml:space="preserve">В. Взаимосвязь слова и жеста в реальной коммуникации и ёё речевом описании </w:t>
      </w:r>
      <w:r w:rsidR="007844A3">
        <w:rPr>
          <w:rFonts w:ascii="Times New Roman" w:hAnsi="Times New Roman" w:cs="Times New Roman"/>
          <w:sz w:val="28"/>
          <w:szCs w:val="28"/>
        </w:rPr>
        <w:t xml:space="preserve">/ И. В. Василенко </w:t>
      </w:r>
      <w:r w:rsidR="00DF7D80" w:rsidRPr="0039056D">
        <w:rPr>
          <w:rFonts w:ascii="Times New Roman" w:hAnsi="Times New Roman" w:cs="Times New Roman"/>
          <w:sz w:val="28"/>
          <w:szCs w:val="28"/>
        </w:rPr>
        <w:t>// Вестник Киевского университета. Романо-германская фило</w:t>
      </w:r>
      <w:r>
        <w:rPr>
          <w:rFonts w:ascii="Times New Roman" w:hAnsi="Times New Roman" w:cs="Times New Roman"/>
          <w:sz w:val="28"/>
          <w:szCs w:val="28"/>
        </w:rPr>
        <w:t>логия. – 1984. – Вып.18. – С.49</w:t>
      </w:r>
      <w:r w:rsidRPr="0039056D">
        <w:rPr>
          <w:rFonts w:ascii="Times New Roman" w:hAnsi="Times New Roman" w:cs="Times New Roman"/>
          <w:sz w:val="28"/>
          <w:szCs w:val="28"/>
        </w:rPr>
        <w:t>–</w:t>
      </w:r>
      <w:r w:rsidR="00DF7D80" w:rsidRPr="0039056D">
        <w:rPr>
          <w:rFonts w:ascii="Times New Roman" w:hAnsi="Times New Roman" w:cs="Times New Roman"/>
          <w:sz w:val="28"/>
          <w:szCs w:val="28"/>
        </w:rPr>
        <w:t>52.</w:t>
      </w:r>
    </w:p>
    <w:p w:rsidR="00DF7D80" w:rsidRPr="0039056D" w:rsidRDefault="009E61EA" w:rsidP="0039056D">
      <w:pPr>
        <w:numPr>
          <w:ilvl w:val="0"/>
          <w:numId w:val="13"/>
        </w:numPr>
        <w:tabs>
          <w:tab w:val="left" w:pos="720"/>
        </w:tabs>
        <w:spacing w:after="0" w:line="360" w:lineRule="auto"/>
        <w:ind w:left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7844A3">
        <w:rPr>
          <w:rFonts w:ascii="Times New Roman" w:hAnsi="Times New Roman" w:cs="Times New Roman"/>
          <w:sz w:val="28"/>
          <w:szCs w:val="28"/>
        </w:rPr>
        <w:t>Вилсон Г.</w:t>
      </w:r>
      <w:r w:rsidR="00DF7D80" w:rsidRPr="0039056D">
        <w:rPr>
          <w:rFonts w:ascii="Times New Roman" w:hAnsi="Times New Roman" w:cs="Times New Roman"/>
          <w:sz w:val="28"/>
          <w:szCs w:val="28"/>
        </w:rPr>
        <w:t xml:space="preserve"> Язык жестов – путь к успеху</w:t>
      </w:r>
      <w:r w:rsidR="007844A3">
        <w:rPr>
          <w:rFonts w:ascii="Times New Roman" w:hAnsi="Times New Roman" w:cs="Times New Roman"/>
          <w:sz w:val="28"/>
          <w:szCs w:val="28"/>
        </w:rPr>
        <w:t xml:space="preserve"> / Г. Вилсон, К. Маккларфин</w:t>
      </w:r>
      <w:r w:rsidR="00DF7D80" w:rsidRPr="0039056D">
        <w:rPr>
          <w:rFonts w:ascii="Times New Roman" w:hAnsi="Times New Roman" w:cs="Times New Roman"/>
          <w:sz w:val="28"/>
          <w:szCs w:val="28"/>
        </w:rPr>
        <w:t>. – Спб.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DF7D80" w:rsidRPr="0039056D">
        <w:rPr>
          <w:rFonts w:ascii="Times New Roman" w:hAnsi="Times New Roman" w:cs="Times New Roman"/>
          <w:sz w:val="28"/>
          <w:szCs w:val="28"/>
        </w:rPr>
        <w:t>: Питер, 2000. – 186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DF7D80" w:rsidRPr="0039056D">
        <w:rPr>
          <w:rFonts w:ascii="Times New Roman" w:hAnsi="Times New Roman" w:cs="Times New Roman"/>
          <w:sz w:val="28"/>
          <w:szCs w:val="28"/>
        </w:rPr>
        <w:t>с.</w:t>
      </w:r>
    </w:p>
    <w:p w:rsidR="00F65E14" w:rsidRPr="0039056D" w:rsidRDefault="009E61EA" w:rsidP="0039056D">
      <w:pPr>
        <w:numPr>
          <w:ilvl w:val="0"/>
          <w:numId w:val="13"/>
        </w:numPr>
        <w:tabs>
          <w:tab w:val="left" w:pos="720"/>
        </w:tabs>
        <w:spacing w:after="0" w:line="360" w:lineRule="auto"/>
        <w:ind w:left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7844A3">
        <w:rPr>
          <w:rFonts w:ascii="Times New Roman" w:hAnsi="Times New Roman" w:cs="Times New Roman"/>
          <w:sz w:val="28"/>
          <w:szCs w:val="28"/>
        </w:rPr>
        <w:t>Виготський Л.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7844A3">
        <w:rPr>
          <w:rFonts w:ascii="Times New Roman" w:hAnsi="Times New Roman" w:cs="Times New Roman"/>
          <w:sz w:val="28"/>
          <w:szCs w:val="28"/>
        </w:rPr>
        <w:t>С. Раннє дитинство / Л.С. Виготський //</w:t>
      </w:r>
      <w:r w:rsidR="00F65E14" w:rsidRPr="0039056D">
        <w:rPr>
          <w:rFonts w:ascii="Times New Roman" w:hAnsi="Times New Roman" w:cs="Times New Roman"/>
          <w:sz w:val="28"/>
          <w:szCs w:val="28"/>
        </w:rPr>
        <w:t xml:space="preserve"> Зібрання творів. </w:t>
      </w:r>
      <w:r w:rsidRPr="0039056D">
        <w:rPr>
          <w:rFonts w:ascii="Times New Roman" w:hAnsi="Times New Roman" w:cs="Times New Roman"/>
          <w:sz w:val="28"/>
          <w:szCs w:val="28"/>
        </w:rPr>
        <w:t>–</w:t>
      </w:r>
      <w:r w:rsidR="007844A3">
        <w:rPr>
          <w:rFonts w:ascii="Times New Roman" w:hAnsi="Times New Roman" w:cs="Times New Roman"/>
          <w:sz w:val="28"/>
          <w:szCs w:val="28"/>
        </w:rPr>
        <w:t xml:space="preserve"> </w:t>
      </w:r>
      <w:r w:rsidR="00F65E14" w:rsidRPr="0039056D">
        <w:rPr>
          <w:rFonts w:ascii="Times New Roman" w:hAnsi="Times New Roman" w:cs="Times New Roman"/>
          <w:sz w:val="28"/>
          <w:szCs w:val="28"/>
        </w:rPr>
        <w:t>Т.4</w:t>
      </w:r>
      <w:r w:rsidR="007844A3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39056D">
        <w:rPr>
          <w:rFonts w:ascii="Times New Roman" w:hAnsi="Times New Roman" w:cs="Times New Roman"/>
          <w:sz w:val="28"/>
          <w:szCs w:val="28"/>
        </w:rPr>
        <w:t>–</w:t>
      </w:r>
      <w:r w:rsidR="007844A3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 М.</w:t>
      </w:r>
      <w:r w:rsidR="00F65E14" w:rsidRPr="0039056D">
        <w:rPr>
          <w:rFonts w:ascii="Times New Roman" w:hAnsi="Times New Roman" w:cs="Times New Roman"/>
          <w:sz w:val="28"/>
          <w:szCs w:val="28"/>
        </w:rPr>
        <w:t>, 1984</w:t>
      </w:r>
      <w:r w:rsidR="007844A3">
        <w:rPr>
          <w:rFonts w:ascii="Times New Roman" w:hAnsi="Times New Roman" w:cs="Times New Roman"/>
          <w:sz w:val="28"/>
          <w:szCs w:val="28"/>
        </w:rPr>
        <w:t>.</w:t>
      </w:r>
    </w:p>
    <w:p w:rsidR="00DF7D80" w:rsidRPr="0039056D" w:rsidRDefault="009E61EA" w:rsidP="0039056D">
      <w:pPr>
        <w:numPr>
          <w:ilvl w:val="0"/>
          <w:numId w:val="13"/>
        </w:numPr>
        <w:tabs>
          <w:tab w:val="left" w:pos="720"/>
        </w:tabs>
        <w:spacing w:after="0" w:line="360" w:lineRule="auto"/>
        <w:ind w:left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DF7D80" w:rsidRPr="0039056D">
        <w:rPr>
          <w:rFonts w:ascii="Times New Roman" w:hAnsi="Times New Roman" w:cs="Times New Roman"/>
          <w:sz w:val="28"/>
          <w:szCs w:val="28"/>
        </w:rPr>
        <w:t>Воронин Д.</w:t>
      </w:r>
      <w:r w:rsidR="007844A3">
        <w:rPr>
          <w:rFonts w:ascii="Times New Roman" w:hAnsi="Times New Roman" w:cs="Times New Roman"/>
          <w:sz w:val="28"/>
          <w:szCs w:val="28"/>
        </w:rPr>
        <w:t xml:space="preserve"> </w:t>
      </w:r>
      <w:r w:rsidR="00DF7D80" w:rsidRPr="0039056D">
        <w:rPr>
          <w:rFonts w:ascii="Times New Roman" w:hAnsi="Times New Roman" w:cs="Times New Roman"/>
          <w:sz w:val="28"/>
          <w:szCs w:val="28"/>
        </w:rPr>
        <w:t>И. Взаимосвязь невербальных и вербальных средств в русском речевом общении: Генетический аспект</w:t>
      </w:r>
      <w:r w:rsidR="007844A3">
        <w:rPr>
          <w:rFonts w:ascii="Times New Roman" w:hAnsi="Times New Roman" w:cs="Times New Roman"/>
          <w:sz w:val="28"/>
          <w:szCs w:val="28"/>
        </w:rPr>
        <w:t xml:space="preserve"> / Л. И. Воронин</w:t>
      </w:r>
      <w:r w:rsidR="00DF7D80" w:rsidRPr="0039056D">
        <w:rPr>
          <w:rFonts w:ascii="Times New Roman" w:hAnsi="Times New Roman" w:cs="Times New Roman"/>
          <w:sz w:val="28"/>
          <w:szCs w:val="28"/>
        </w:rPr>
        <w:t>. – К.</w:t>
      </w:r>
      <w:r w:rsidR="007844A3">
        <w:rPr>
          <w:rFonts w:ascii="Times New Roman" w:hAnsi="Times New Roman" w:cs="Times New Roman"/>
          <w:sz w:val="28"/>
          <w:szCs w:val="28"/>
        </w:rPr>
        <w:t xml:space="preserve"> </w:t>
      </w:r>
      <w:r w:rsidR="00DF7D80" w:rsidRPr="0039056D">
        <w:rPr>
          <w:rFonts w:ascii="Times New Roman" w:hAnsi="Times New Roman" w:cs="Times New Roman"/>
          <w:sz w:val="28"/>
          <w:szCs w:val="28"/>
        </w:rPr>
        <w:t>: КГУ, 1990. – 24</w:t>
      </w:r>
      <w:r w:rsidR="007844A3">
        <w:rPr>
          <w:rFonts w:ascii="Times New Roman" w:hAnsi="Times New Roman" w:cs="Times New Roman"/>
          <w:sz w:val="28"/>
          <w:szCs w:val="28"/>
        </w:rPr>
        <w:t xml:space="preserve"> </w:t>
      </w:r>
      <w:r w:rsidR="00DF7D80" w:rsidRPr="0039056D">
        <w:rPr>
          <w:rFonts w:ascii="Times New Roman" w:hAnsi="Times New Roman" w:cs="Times New Roman"/>
          <w:sz w:val="28"/>
          <w:szCs w:val="28"/>
        </w:rPr>
        <w:t>с.</w:t>
      </w:r>
    </w:p>
    <w:p w:rsidR="00DF7D80" w:rsidRPr="0039056D" w:rsidRDefault="009E61EA" w:rsidP="0039056D">
      <w:pPr>
        <w:numPr>
          <w:ilvl w:val="0"/>
          <w:numId w:val="13"/>
        </w:numPr>
        <w:tabs>
          <w:tab w:val="left" w:pos="720"/>
        </w:tabs>
        <w:spacing w:after="0" w:line="360" w:lineRule="auto"/>
        <w:ind w:left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DF7D80" w:rsidRPr="0039056D">
        <w:rPr>
          <w:rFonts w:ascii="Times New Roman" w:hAnsi="Times New Roman" w:cs="Times New Roman"/>
          <w:sz w:val="28"/>
          <w:szCs w:val="28"/>
        </w:rPr>
        <w:t>Гак В.</w:t>
      </w:r>
      <w:r w:rsidR="007844A3">
        <w:rPr>
          <w:rFonts w:ascii="Times New Roman" w:hAnsi="Times New Roman" w:cs="Times New Roman"/>
          <w:sz w:val="28"/>
          <w:szCs w:val="28"/>
        </w:rPr>
        <w:t xml:space="preserve"> </w:t>
      </w:r>
      <w:r w:rsidR="00DF7D80" w:rsidRPr="0039056D">
        <w:rPr>
          <w:rFonts w:ascii="Times New Roman" w:hAnsi="Times New Roman" w:cs="Times New Roman"/>
          <w:sz w:val="28"/>
          <w:szCs w:val="28"/>
        </w:rPr>
        <w:t xml:space="preserve">Г. Семантическая структура </w:t>
      </w:r>
      <w:r>
        <w:rPr>
          <w:rFonts w:ascii="Times New Roman" w:hAnsi="Times New Roman" w:cs="Times New Roman"/>
          <w:sz w:val="28"/>
          <w:szCs w:val="28"/>
        </w:rPr>
        <w:t>слова как компонент семантическо</w:t>
      </w:r>
      <w:r w:rsidR="00DF7D80" w:rsidRPr="0039056D">
        <w:rPr>
          <w:rFonts w:ascii="Times New Roman" w:hAnsi="Times New Roman" w:cs="Times New Roman"/>
          <w:sz w:val="28"/>
          <w:szCs w:val="28"/>
        </w:rPr>
        <w:t>й структуры высказывания</w:t>
      </w:r>
      <w:r w:rsidR="007844A3">
        <w:rPr>
          <w:rFonts w:ascii="Times New Roman" w:hAnsi="Times New Roman" w:cs="Times New Roman"/>
          <w:sz w:val="28"/>
          <w:szCs w:val="28"/>
        </w:rPr>
        <w:t xml:space="preserve"> / В. Г. Гак</w:t>
      </w:r>
      <w:r w:rsidR="00DF7D80" w:rsidRPr="0039056D">
        <w:rPr>
          <w:rFonts w:ascii="Times New Roman" w:hAnsi="Times New Roman" w:cs="Times New Roman"/>
          <w:sz w:val="28"/>
          <w:szCs w:val="28"/>
        </w:rPr>
        <w:t xml:space="preserve"> // Семантическая структура слова. – М.</w:t>
      </w:r>
      <w:r w:rsidR="007844A3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: Наука, 1971. – С.78</w:t>
      </w:r>
      <w:r w:rsidRPr="0039056D">
        <w:rPr>
          <w:rFonts w:ascii="Times New Roman" w:hAnsi="Times New Roman" w:cs="Times New Roman"/>
          <w:sz w:val="28"/>
          <w:szCs w:val="28"/>
        </w:rPr>
        <w:t>–</w:t>
      </w:r>
      <w:r w:rsidR="00DF7D80" w:rsidRPr="0039056D">
        <w:rPr>
          <w:rFonts w:ascii="Times New Roman" w:hAnsi="Times New Roman" w:cs="Times New Roman"/>
          <w:sz w:val="28"/>
          <w:szCs w:val="28"/>
        </w:rPr>
        <w:t>86.</w:t>
      </w:r>
    </w:p>
    <w:p w:rsidR="00DF7D80" w:rsidRPr="0039056D" w:rsidRDefault="009E61EA" w:rsidP="0039056D">
      <w:pPr>
        <w:numPr>
          <w:ilvl w:val="0"/>
          <w:numId w:val="13"/>
        </w:numPr>
        <w:tabs>
          <w:tab w:val="left" w:pos="720"/>
        </w:tabs>
        <w:spacing w:after="0" w:line="360" w:lineRule="auto"/>
        <w:ind w:left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Ги</w:t>
      </w:r>
      <w:r w:rsidR="00AD4752" w:rsidRPr="0039056D">
        <w:rPr>
          <w:rFonts w:ascii="Times New Roman" w:hAnsi="Times New Roman" w:cs="Times New Roman"/>
          <w:sz w:val="28"/>
          <w:szCs w:val="28"/>
        </w:rPr>
        <w:t>ратусевич Ю.</w:t>
      </w:r>
      <w:r w:rsidR="007844A3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М. Психоанали</w:t>
      </w:r>
      <w:r w:rsidR="00AD4752" w:rsidRPr="0039056D">
        <w:rPr>
          <w:rFonts w:ascii="Times New Roman" w:hAnsi="Times New Roman" w:cs="Times New Roman"/>
          <w:sz w:val="28"/>
          <w:szCs w:val="28"/>
        </w:rPr>
        <w:t>з З. Фрейда</w:t>
      </w:r>
      <w:r>
        <w:rPr>
          <w:rFonts w:ascii="Times New Roman" w:hAnsi="Times New Roman" w:cs="Times New Roman"/>
          <w:sz w:val="28"/>
          <w:szCs w:val="28"/>
        </w:rPr>
        <w:t xml:space="preserve"> и</w:t>
      </w:r>
      <w:r w:rsidR="007844A3">
        <w:rPr>
          <w:rFonts w:ascii="Times New Roman" w:hAnsi="Times New Roman" w:cs="Times New Roman"/>
          <w:sz w:val="28"/>
          <w:szCs w:val="28"/>
        </w:rPr>
        <w:t xml:space="preserve"> современная физиология мозга / Ю. М. Г</w:t>
      </w:r>
      <w:r>
        <w:rPr>
          <w:rFonts w:ascii="Times New Roman" w:hAnsi="Times New Roman" w:cs="Times New Roman"/>
          <w:sz w:val="28"/>
          <w:szCs w:val="28"/>
        </w:rPr>
        <w:t>и</w:t>
      </w:r>
      <w:r w:rsidR="007844A3">
        <w:rPr>
          <w:rFonts w:ascii="Times New Roman" w:hAnsi="Times New Roman" w:cs="Times New Roman"/>
          <w:sz w:val="28"/>
          <w:szCs w:val="28"/>
        </w:rPr>
        <w:t xml:space="preserve">ратусевич </w:t>
      </w:r>
      <w:r w:rsidR="00AD4752" w:rsidRPr="0039056D">
        <w:rPr>
          <w:rFonts w:ascii="Times New Roman" w:hAnsi="Times New Roman" w:cs="Times New Roman"/>
          <w:sz w:val="28"/>
          <w:szCs w:val="28"/>
        </w:rPr>
        <w:t xml:space="preserve"> // Фрейд З. О клиническом психоанализе. </w:t>
      </w:r>
      <w:r w:rsidR="007844A3">
        <w:rPr>
          <w:rFonts w:ascii="Times New Roman" w:hAnsi="Times New Roman" w:cs="Times New Roman"/>
          <w:sz w:val="28"/>
          <w:szCs w:val="28"/>
        </w:rPr>
        <w:t>–</w:t>
      </w:r>
      <w:r w:rsidR="00AD4752" w:rsidRPr="0039056D">
        <w:rPr>
          <w:rFonts w:ascii="Times New Roman" w:hAnsi="Times New Roman" w:cs="Times New Roman"/>
          <w:sz w:val="28"/>
          <w:szCs w:val="28"/>
        </w:rPr>
        <w:t xml:space="preserve"> М</w:t>
      </w:r>
      <w:r w:rsidR="007844A3">
        <w:rPr>
          <w:rFonts w:ascii="Times New Roman" w:hAnsi="Times New Roman" w:cs="Times New Roman"/>
          <w:sz w:val="28"/>
          <w:szCs w:val="28"/>
        </w:rPr>
        <w:t xml:space="preserve">., </w:t>
      </w:r>
      <w:r>
        <w:rPr>
          <w:rFonts w:ascii="Times New Roman" w:hAnsi="Times New Roman" w:cs="Times New Roman"/>
          <w:sz w:val="28"/>
          <w:szCs w:val="28"/>
        </w:rPr>
        <w:t xml:space="preserve">1991. </w:t>
      </w:r>
      <w:r w:rsidRPr="0039056D">
        <w:rPr>
          <w:rFonts w:ascii="Times New Roman" w:hAnsi="Times New Roman" w:cs="Times New Roman"/>
          <w:sz w:val="28"/>
          <w:szCs w:val="28"/>
        </w:rPr>
        <w:t>–</w:t>
      </w:r>
      <w:r w:rsidR="007844A3">
        <w:rPr>
          <w:rFonts w:ascii="Times New Roman" w:hAnsi="Times New Roman" w:cs="Times New Roman"/>
          <w:sz w:val="28"/>
          <w:szCs w:val="28"/>
        </w:rPr>
        <w:t xml:space="preserve"> С</w:t>
      </w:r>
      <w:r>
        <w:rPr>
          <w:rFonts w:ascii="Times New Roman" w:hAnsi="Times New Roman" w:cs="Times New Roman"/>
          <w:sz w:val="28"/>
          <w:szCs w:val="28"/>
        </w:rPr>
        <w:t>.3</w:t>
      </w:r>
      <w:r w:rsidRPr="0039056D">
        <w:rPr>
          <w:rFonts w:ascii="Times New Roman" w:hAnsi="Times New Roman" w:cs="Times New Roman"/>
          <w:sz w:val="28"/>
          <w:szCs w:val="28"/>
        </w:rPr>
        <w:t>–</w:t>
      </w:r>
      <w:r w:rsidR="00AD4752" w:rsidRPr="0039056D">
        <w:rPr>
          <w:rFonts w:ascii="Times New Roman" w:hAnsi="Times New Roman" w:cs="Times New Roman"/>
          <w:sz w:val="28"/>
          <w:szCs w:val="28"/>
        </w:rPr>
        <w:t>40.</w:t>
      </w:r>
    </w:p>
    <w:p w:rsidR="00DF7D80" w:rsidRPr="0039056D" w:rsidRDefault="009E61EA" w:rsidP="0039056D">
      <w:pPr>
        <w:numPr>
          <w:ilvl w:val="0"/>
          <w:numId w:val="13"/>
        </w:numPr>
        <w:tabs>
          <w:tab w:val="left" w:pos="720"/>
        </w:tabs>
        <w:spacing w:after="0" w:line="360" w:lineRule="auto"/>
        <w:ind w:left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DF7D80" w:rsidRPr="0039056D">
        <w:rPr>
          <w:rFonts w:ascii="Times New Roman" w:hAnsi="Times New Roman" w:cs="Times New Roman"/>
          <w:sz w:val="28"/>
          <w:szCs w:val="28"/>
        </w:rPr>
        <w:t>Горелов И.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DF7D80" w:rsidRPr="0039056D">
        <w:rPr>
          <w:rFonts w:ascii="Times New Roman" w:hAnsi="Times New Roman" w:cs="Times New Roman"/>
          <w:sz w:val="28"/>
          <w:szCs w:val="28"/>
        </w:rPr>
        <w:t>Н. Невербальные компоненты коммуникации</w:t>
      </w:r>
      <w:r w:rsidR="007844A3">
        <w:rPr>
          <w:rFonts w:ascii="Times New Roman" w:hAnsi="Times New Roman" w:cs="Times New Roman"/>
          <w:sz w:val="28"/>
          <w:szCs w:val="28"/>
        </w:rPr>
        <w:t xml:space="preserve"> / И. Н. Горелов</w:t>
      </w:r>
      <w:r w:rsidR="00DF7D80" w:rsidRPr="0039056D">
        <w:rPr>
          <w:rFonts w:ascii="Times New Roman" w:hAnsi="Times New Roman" w:cs="Times New Roman"/>
          <w:sz w:val="28"/>
          <w:szCs w:val="28"/>
        </w:rPr>
        <w:t>. – М.</w:t>
      </w:r>
      <w:r w:rsidR="007844A3">
        <w:rPr>
          <w:rFonts w:ascii="Times New Roman" w:hAnsi="Times New Roman" w:cs="Times New Roman"/>
          <w:sz w:val="28"/>
          <w:szCs w:val="28"/>
        </w:rPr>
        <w:t xml:space="preserve"> </w:t>
      </w:r>
      <w:r w:rsidR="00DF7D80" w:rsidRPr="0039056D">
        <w:rPr>
          <w:rFonts w:ascii="Times New Roman" w:hAnsi="Times New Roman" w:cs="Times New Roman"/>
          <w:sz w:val="28"/>
          <w:szCs w:val="28"/>
        </w:rPr>
        <w:t>: Наука, 1980. – 104</w:t>
      </w:r>
      <w:r w:rsidR="00660505">
        <w:rPr>
          <w:rFonts w:ascii="Times New Roman" w:hAnsi="Times New Roman" w:cs="Times New Roman"/>
          <w:sz w:val="28"/>
          <w:szCs w:val="28"/>
        </w:rPr>
        <w:t xml:space="preserve"> </w:t>
      </w:r>
      <w:r w:rsidR="00DF7D80" w:rsidRPr="0039056D">
        <w:rPr>
          <w:rFonts w:ascii="Times New Roman" w:hAnsi="Times New Roman" w:cs="Times New Roman"/>
          <w:sz w:val="28"/>
          <w:szCs w:val="28"/>
        </w:rPr>
        <w:t>с.</w:t>
      </w:r>
    </w:p>
    <w:p w:rsidR="00451AB9" w:rsidRPr="0039056D" w:rsidRDefault="00451AB9" w:rsidP="0039056D">
      <w:pPr>
        <w:numPr>
          <w:ilvl w:val="0"/>
          <w:numId w:val="13"/>
        </w:numPr>
        <w:tabs>
          <w:tab w:val="left" w:pos="720"/>
        </w:tabs>
        <w:spacing w:after="0" w:line="360" w:lineRule="auto"/>
        <w:ind w:left="0"/>
        <w:jc w:val="both"/>
        <w:rPr>
          <w:rFonts w:ascii="Times New Roman" w:hAnsi="Times New Roman" w:cs="Times New Roman"/>
          <w:sz w:val="28"/>
          <w:szCs w:val="28"/>
        </w:rPr>
      </w:pPr>
      <w:r w:rsidRPr="0039056D">
        <w:rPr>
          <w:rFonts w:ascii="Times New Roman" w:hAnsi="Times New Roman" w:cs="Times New Roman"/>
          <w:sz w:val="28"/>
          <w:szCs w:val="28"/>
        </w:rPr>
        <w:t xml:space="preserve"> Гордеева О. В. Измененные состояния сознания и культура: основные проблемы и напрaвления исследований в современной психологии </w:t>
      </w:r>
      <w:r w:rsidR="00660505">
        <w:rPr>
          <w:rFonts w:ascii="Times New Roman" w:hAnsi="Times New Roman" w:cs="Times New Roman"/>
          <w:sz w:val="28"/>
          <w:szCs w:val="28"/>
        </w:rPr>
        <w:t xml:space="preserve">/ О. В. Гордеева </w:t>
      </w:r>
      <w:r w:rsidRPr="0039056D">
        <w:rPr>
          <w:rFonts w:ascii="Times New Roman" w:hAnsi="Times New Roman" w:cs="Times New Roman"/>
          <w:sz w:val="28"/>
          <w:szCs w:val="28"/>
        </w:rPr>
        <w:t>// Измененные состояния сознания и культура: хрестоматия / aвтор-составитель О. В. Гордеева. – СПб.</w:t>
      </w:r>
      <w:r w:rsidR="00660505">
        <w:rPr>
          <w:rFonts w:ascii="Times New Roman" w:hAnsi="Times New Roman" w:cs="Times New Roman"/>
          <w:sz w:val="28"/>
          <w:szCs w:val="28"/>
        </w:rPr>
        <w:t xml:space="preserve"> </w:t>
      </w:r>
      <w:r w:rsidR="009E61EA">
        <w:rPr>
          <w:rFonts w:ascii="Times New Roman" w:hAnsi="Times New Roman" w:cs="Times New Roman"/>
          <w:sz w:val="28"/>
          <w:szCs w:val="28"/>
        </w:rPr>
        <w:t>: Питер, 2009. – С. 4</w:t>
      </w:r>
      <w:r w:rsidR="009E61EA" w:rsidRPr="0039056D">
        <w:rPr>
          <w:rFonts w:ascii="Times New Roman" w:hAnsi="Times New Roman" w:cs="Times New Roman"/>
          <w:sz w:val="28"/>
          <w:szCs w:val="28"/>
        </w:rPr>
        <w:t>–</w:t>
      </w:r>
      <w:r w:rsidRPr="0039056D">
        <w:rPr>
          <w:rFonts w:ascii="Times New Roman" w:hAnsi="Times New Roman" w:cs="Times New Roman"/>
          <w:sz w:val="28"/>
          <w:szCs w:val="28"/>
        </w:rPr>
        <w:t>28.</w:t>
      </w:r>
    </w:p>
    <w:p w:rsidR="00D8055D" w:rsidRPr="0039056D" w:rsidRDefault="00451AB9" w:rsidP="0039056D">
      <w:pPr>
        <w:pStyle w:val="a3"/>
        <w:numPr>
          <w:ilvl w:val="0"/>
          <w:numId w:val="13"/>
        </w:numPr>
        <w:spacing w:after="0" w:line="360" w:lineRule="auto"/>
        <w:ind w:left="0"/>
        <w:jc w:val="both"/>
        <w:rPr>
          <w:rFonts w:ascii="Times New Roman" w:hAnsi="Times New Roman" w:cs="Times New Roman"/>
          <w:sz w:val="28"/>
          <w:szCs w:val="28"/>
        </w:rPr>
      </w:pPr>
      <w:r w:rsidRPr="0039056D">
        <w:rPr>
          <w:rFonts w:ascii="Times New Roman" w:hAnsi="Times New Roman" w:cs="Times New Roman"/>
          <w:sz w:val="28"/>
          <w:szCs w:val="28"/>
        </w:rPr>
        <w:t xml:space="preserve"> </w:t>
      </w:r>
      <w:r w:rsidR="00AD4752" w:rsidRPr="0039056D">
        <w:rPr>
          <w:rFonts w:ascii="Times New Roman" w:hAnsi="Times New Roman" w:cs="Times New Roman"/>
          <w:sz w:val="28"/>
          <w:szCs w:val="28"/>
        </w:rPr>
        <w:t>Гумен</w:t>
      </w:r>
      <w:r w:rsidR="00660505">
        <w:rPr>
          <w:rFonts w:ascii="Times New Roman" w:hAnsi="Times New Roman" w:cs="Times New Roman"/>
          <w:sz w:val="28"/>
          <w:szCs w:val="28"/>
        </w:rPr>
        <w:t>юк О. Проблематика «Я»</w:t>
      </w:r>
      <w:r w:rsidR="00AD4752" w:rsidRPr="0039056D">
        <w:rPr>
          <w:rFonts w:ascii="Times New Roman" w:hAnsi="Times New Roman" w:cs="Times New Roman"/>
          <w:sz w:val="28"/>
          <w:szCs w:val="28"/>
        </w:rPr>
        <w:t xml:space="preserve"> у псих</w:t>
      </w:r>
      <w:r w:rsidR="00CA7587" w:rsidRPr="0039056D">
        <w:rPr>
          <w:rFonts w:ascii="Times New Roman" w:hAnsi="Times New Roman" w:cs="Times New Roman"/>
          <w:sz w:val="28"/>
          <w:szCs w:val="28"/>
        </w:rPr>
        <w:t>оаналітичній теорії Зігмунда Фро</w:t>
      </w:r>
      <w:r w:rsidR="00AD4752" w:rsidRPr="0039056D">
        <w:rPr>
          <w:rFonts w:ascii="Times New Roman" w:hAnsi="Times New Roman" w:cs="Times New Roman"/>
          <w:sz w:val="28"/>
          <w:szCs w:val="28"/>
        </w:rPr>
        <w:t xml:space="preserve">йда </w:t>
      </w:r>
      <w:r w:rsidR="00660505">
        <w:rPr>
          <w:rFonts w:ascii="Times New Roman" w:hAnsi="Times New Roman" w:cs="Times New Roman"/>
          <w:sz w:val="28"/>
          <w:szCs w:val="28"/>
        </w:rPr>
        <w:t xml:space="preserve">/ О. Гуменюк </w:t>
      </w:r>
      <w:r w:rsidR="00AD4752" w:rsidRPr="0039056D">
        <w:rPr>
          <w:rFonts w:ascii="Times New Roman" w:hAnsi="Times New Roman" w:cs="Times New Roman"/>
          <w:sz w:val="28"/>
          <w:szCs w:val="28"/>
        </w:rPr>
        <w:t xml:space="preserve">// Психолог. </w:t>
      </w:r>
      <w:r w:rsidR="00660505">
        <w:rPr>
          <w:rFonts w:ascii="Times New Roman" w:hAnsi="Times New Roman" w:cs="Times New Roman"/>
          <w:sz w:val="28"/>
          <w:szCs w:val="28"/>
        </w:rPr>
        <w:t>–</w:t>
      </w:r>
      <w:r w:rsidR="00AD4752" w:rsidRPr="0039056D">
        <w:rPr>
          <w:rFonts w:ascii="Times New Roman" w:hAnsi="Times New Roman" w:cs="Times New Roman"/>
          <w:sz w:val="28"/>
          <w:szCs w:val="28"/>
        </w:rPr>
        <w:t xml:space="preserve"> 2005</w:t>
      </w:r>
      <w:r w:rsidR="00660505">
        <w:rPr>
          <w:rFonts w:ascii="Times New Roman" w:hAnsi="Times New Roman" w:cs="Times New Roman"/>
          <w:sz w:val="28"/>
          <w:szCs w:val="28"/>
        </w:rPr>
        <w:t xml:space="preserve">. </w:t>
      </w:r>
      <w:r w:rsidR="009E61EA" w:rsidRPr="0039056D">
        <w:rPr>
          <w:rFonts w:ascii="Times New Roman" w:hAnsi="Times New Roman" w:cs="Times New Roman"/>
          <w:sz w:val="28"/>
          <w:szCs w:val="28"/>
        </w:rPr>
        <w:t>–</w:t>
      </w:r>
      <w:r w:rsidR="009E61EA">
        <w:rPr>
          <w:rFonts w:ascii="Times New Roman" w:hAnsi="Times New Roman" w:cs="Times New Roman"/>
          <w:sz w:val="28"/>
          <w:szCs w:val="28"/>
        </w:rPr>
        <w:t xml:space="preserve"> №7 (51)</w:t>
      </w:r>
      <w:r w:rsidR="00660505">
        <w:rPr>
          <w:rFonts w:ascii="Times New Roman" w:hAnsi="Times New Roman" w:cs="Times New Roman"/>
          <w:sz w:val="28"/>
          <w:szCs w:val="28"/>
        </w:rPr>
        <w:t xml:space="preserve">. </w:t>
      </w:r>
      <w:r w:rsidR="009E61EA" w:rsidRPr="0039056D">
        <w:rPr>
          <w:rFonts w:ascii="Times New Roman" w:hAnsi="Times New Roman" w:cs="Times New Roman"/>
          <w:sz w:val="28"/>
          <w:szCs w:val="28"/>
        </w:rPr>
        <w:t>–</w:t>
      </w:r>
      <w:r w:rsidR="00660505">
        <w:rPr>
          <w:rFonts w:ascii="Times New Roman" w:hAnsi="Times New Roman" w:cs="Times New Roman"/>
          <w:sz w:val="28"/>
          <w:szCs w:val="28"/>
        </w:rPr>
        <w:t xml:space="preserve"> С</w:t>
      </w:r>
      <w:r w:rsidR="009E61EA">
        <w:rPr>
          <w:rFonts w:ascii="Times New Roman" w:hAnsi="Times New Roman" w:cs="Times New Roman"/>
          <w:sz w:val="28"/>
          <w:szCs w:val="28"/>
        </w:rPr>
        <w:t>.3</w:t>
      </w:r>
      <w:r w:rsidR="009E61EA" w:rsidRPr="0039056D">
        <w:rPr>
          <w:rFonts w:ascii="Times New Roman" w:hAnsi="Times New Roman" w:cs="Times New Roman"/>
          <w:sz w:val="28"/>
          <w:szCs w:val="28"/>
        </w:rPr>
        <w:t>–</w:t>
      </w:r>
      <w:r w:rsidR="00AD4752" w:rsidRPr="0039056D">
        <w:rPr>
          <w:rFonts w:ascii="Times New Roman" w:hAnsi="Times New Roman" w:cs="Times New Roman"/>
          <w:sz w:val="28"/>
          <w:szCs w:val="28"/>
        </w:rPr>
        <w:t>7</w:t>
      </w:r>
      <w:r w:rsidR="00660505">
        <w:rPr>
          <w:rFonts w:ascii="Times New Roman" w:hAnsi="Times New Roman" w:cs="Times New Roman"/>
          <w:sz w:val="28"/>
          <w:szCs w:val="28"/>
        </w:rPr>
        <w:t>.</w:t>
      </w:r>
    </w:p>
    <w:p w:rsidR="00AD4752" w:rsidRPr="0039056D" w:rsidRDefault="009E61EA" w:rsidP="0039056D">
      <w:pPr>
        <w:pStyle w:val="a3"/>
        <w:numPr>
          <w:ilvl w:val="0"/>
          <w:numId w:val="13"/>
        </w:numPr>
        <w:spacing w:after="0" w:line="360" w:lineRule="auto"/>
        <w:ind w:left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AD4752" w:rsidRPr="0039056D">
        <w:rPr>
          <w:rFonts w:ascii="Times New Roman" w:hAnsi="Times New Roman" w:cs="Times New Roman"/>
          <w:sz w:val="28"/>
          <w:szCs w:val="28"/>
        </w:rPr>
        <w:t xml:space="preserve">Дасилебинов С. Психоанализ и его создатель </w:t>
      </w:r>
      <w:r w:rsidR="00660505">
        <w:rPr>
          <w:rFonts w:ascii="Times New Roman" w:hAnsi="Times New Roman" w:cs="Times New Roman"/>
          <w:sz w:val="28"/>
          <w:szCs w:val="28"/>
        </w:rPr>
        <w:t xml:space="preserve">/ С. Дасилебинов </w:t>
      </w:r>
      <w:r w:rsidR="00AD4752" w:rsidRPr="0039056D">
        <w:rPr>
          <w:rFonts w:ascii="Times New Roman" w:hAnsi="Times New Roman" w:cs="Times New Roman"/>
          <w:sz w:val="28"/>
          <w:szCs w:val="28"/>
        </w:rPr>
        <w:t>// Ф</w:t>
      </w:r>
      <w:r>
        <w:rPr>
          <w:rFonts w:ascii="Times New Roman" w:hAnsi="Times New Roman" w:cs="Times New Roman"/>
          <w:sz w:val="28"/>
          <w:szCs w:val="28"/>
        </w:rPr>
        <w:t>рейд З. Я и оно.</w:t>
      </w:r>
      <w:r w:rsidRPr="009E61EA">
        <w:rPr>
          <w:rFonts w:ascii="Times New Roman" w:hAnsi="Times New Roman" w:cs="Times New Roman"/>
          <w:sz w:val="28"/>
          <w:szCs w:val="28"/>
        </w:rPr>
        <w:t xml:space="preserve"> </w:t>
      </w:r>
      <w:r w:rsidRPr="0039056D">
        <w:rPr>
          <w:rFonts w:ascii="Times New Roman" w:hAnsi="Times New Roman" w:cs="Times New Roman"/>
          <w:sz w:val="28"/>
          <w:szCs w:val="28"/>
        </w:rPr>
        <w:t>–</w:t>
      </w:r>
      <w:r>
        <w:rPr>
          <w:rFonts w:ascii="Times New Roman" w:hAnsi="Times New Roman" w:cs="Times New Roman"/>
          <w:sz w:val="28"/>
          <w:szCs w:val="28"/>
        </w:rPr>
        <w:t xml:space="preserve">  М., 1990. </w:t>
      </w:r>
      <w:r w:rsidRPr="0039056D">
        <w:rPr>
          <w:rFonts w:ascii="Times New Roman" w:hAnsi="Times New Roman" w:cs="Times New Roman"/>
          <w:sz w:val="28"/>
          <w:szCs w:val="28"/>
        </w:rPr>
        <w:t>–</w:t>
      </w:r>
      <w:r w:rsidR="00660505">
        <w:rPr>
          <w:rFonts w:ascii="Times New Roman" w:hAnsi="Times New Roman" w:cs="Times New Roman"/>
          <w:sz w:val="28"/>
          <w:szCs w:val="28"/>
        </w:rPr>
        <w:t xml:space="preserve"> С</w:t>
      </w:r>
      <w:r>
        <w:rPr>
          <w:rFonts w:ascii="Times New Roman" w:hAnsi="Times New Roman" w:cs="Times New Roman"/>
          <w:sz w:val="28"/>
          <w:szCs w:val="28"/>
        </w:rPr>
        <w:t>.3</w:t>
      </w:r>
      <w:r w:rsidRPr="0039056D">
        <w:rPr>
          <w:rFonts w:ascii="Times New Roman" w:hAnsi="Times New Roman" w:cs="Times New Roman"/>
          <w:sz w:val="28"/>
          <w:szCs w:val="28"/>
        </w:rPr>
        <w:t>–</w:t>
      </w:r>
      <w:r w:rsidR="00AD4752" w:rsidRPr="0039056D">
        <w:rPr>
          <w:rFonts w:ascii="Times New Roman" w:hAnsi="Times New Roman" w:cs="Times New Roman"/>
          <w:sz w:val="28"/>
          <w:szCs w:val="28"/>
        </w:rPr>
        <w:t>10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DF7D80" w:rsidRPr="0039056D" w:rsidRDefault="009E61EA" w:rsidP="0039056D">
      <w:pPr>
        <w:numPr>
          <w:ilvl w:val="0"/>
          <w:numId w:val="13"/>
        </w:numPr>
        <w:tabs>
          <w:tab w:val="left" w:pos="720"/>
        </w:tabs>
        <w:spacing w:after="0" w:line="360" w:lineRule="auto"/>
        <w:ind w:left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 xml:space="preserve"> </w:t>
      </w:r>
      <w:r w:rsidR="00DF7D80" w:rsidRPr="0039056D">
        <w:rPr>
          <w:rFonts w:ascii="Times New Roman" w:hAnsi="Times New Roman" w:cs="Times New Roman"/>
          <w:sz w:val="28"/>
          <w:szCs w:val="28"/>
        </w:rPr>
        <w:t>Долгих Н.</w:t>
      </w:r>
      <w:r w:rsidR="00660505">
        <w:rPr>
          <w:rFonts w:ascii="Times New Roman" w:hAnsi="Times New Roman" w:cs="Times New Roman"/>
          <w:sz w:val="28"/>
          <w:szCs w:val="28"/>
        </w:rPr>
        <w:t xml:space="preserve"> </w:t>
      </w:r>
      <w:r w:rsidR="00DF7D80" w:rsidRPr="0039056D">
        <w:rPr>
          <w:rFonts w:ascii="Times New Roman" w:hAnsi="Times New Roman" w:cs="Times New Roman"/>
          <w:sz w:val="28"/>
          <w:szCs w:val="28"/>
        </w:rPr>
        <w:t xml:space="preserve">Г. Теория семантического поля на современном этапе развития семасиологии </w:t>
      </w:r>
      <w:r w:rsidR="00660505">
        <w:rPr>
          <w:rFonts w:ascii="Times New Roman" w:hAnsi="Times New Roman" w:cs="Times New Roman"/>
          <w:sz w:val="28"/>
          <w:szCs w:val="28"/>
        </w:rPr>
        <w:t>/ Н. Г. Долгих  //</w:t>
      </w:r>
      <w:r w:rsidR="00DF7D80" w:rsidRPr="0039056D">
        <w:rPr>
          <w:rFonts w:ascii="Times New Roman" w:hAnsi="Times New Roman" w:cs="Times New Roman"/>
          <w:sz w:val="28"/>
          <w:szCs w:val="28"/>
        </w:rPr>
        <w:t xml:space="preserve"> Филологичес</w:t>
      </w:r>
      <w:r>
        <w:rPr>
          <w:rFonts w:ascii="Times New Roman" w:hAnsi="Times New Roman" w:cs="Times New Roman"/>
          <w:sz w:val="28"/>
          <w:szCs w:val="28"/>
        </w:rPr>
        <w:t>кие науки. – 1973. – №1. – С.89</w:t>
      </w:r>
      <w:r w:rsidRPr="0039056D">
        <w:rPr>
          <w:rFonts w:ascii="Times New Roman" w:hAnsi="Times New Roman" w:cs="Times New Roman"/>
          <w:sz w:val="28"/>
          <w:szCs w:val="28"/>
        </w:rPr>
        <w:t>–</w:t>
      </w:r>
      <w:r w:rsidR="00DF7D80" w:rsidRPr="0039056D">
        <w:rPr>
          <w:rFonts w:ascii="Times New Roman" w:hAnsi="Times New Roman" w:cs="Times New Roman"/>
          <w:sz w:val="28"/>
          <w:szCs w:val="28"/>
        </w:rPr>
        <w:t>98.</w:t>
      </w:r>
    </w:p>
    <w:p w:rsidR="00DF7D80" w:rsidRPr="0039056D" w:rsidRDefault="00730E41" w:rsidP="0039056D">
      <w:pPr>
        <w:numPr>
          <w:ilvl w:val="0"/>
          <w:numId w:val="13"/>
        </w:numPr>
        <w:tabs>
          <w:tab w:val="left" w:pos="720"/>
        </w:tabs>
        <w:spacing w:after="0" w:line="360" w:lineRule="auto"/>
        <w:ind w:left="0"/>
        <w:jc w:val="both"/>
        <w:rPr>
          <w:rFonts w:ascii="Times New Roman" w:hAnsi="Times New Roman" w:cs="Times New Roman"/>
          <w:sz w:val="28"/>
          <w:szCs w:val="28"/>
        </w:rPr>
      </w:pPr>
      <w:r w:rsidRPr="0039056D">
        <w:rPr>
          <w:rFonts w:ascii="Times New Roman" w:hAnsi="Times New Roman" w:cs="Times New Roman"/>
          <w:sz w:val="28"/>
          <w:szCs w:val="28"/>
        </w:rPr>
        <w:t xml:space="preserve"> Демьянков В. З. Лингвопсихология как раздел когнитивной лингвистики, или: Где эмоция – там и когниция / В. З. Демьянков, Л. В. Воронин, Д. В. Сергеева, А. И. Сергеев // С любовью к языку : сб. научн. тр. – М. : Институт языкознания РАН, 2002. – С. 29–36</w:t>
      </w:r>
      <w:r w:rsidR="00660505">
        <w:rPr>
          <w:rFonts w:ascii="Times New Roman" w:hAnsi="Times New Roman" w:cs="Times New Roman"/>
          <w:sz w:val="28"/>
          <w:szCs w:val="28"/>
        </w:rPr>
        <w:t>.</w:t>
      </w:r>
    </w:p>
    <w:p w:rsidR="00DF7D80" w:rsidRPr="0039056D" w:rsidRDefault="009E61EA" w:rsidP="0039056D">
      <w:pPr>
        <w:numPr>
          <w:ilvl w:val="0"/>
          <w:numId w:val="13"/>
        </w:numPr>
        <w:tabs>
          <w:tab w:val="left" w:pos="720"/>
        </w:tabs>
        <w:spacing w:after="0" w:line="360" w:lineRule="auto"/>
        <w:ind w:left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DF7D80" w:rsidRPr="0039056D">
        <w:rPr>
          <w:rFonts w:ascii="Times New Roman" w:hAnsi="Times New Roman" w:cs="Times New Roman"/>
          <w:sz w:val="28"/>
          <w:szCs w:val="28"/>
        </w:rPr>
        <w:t>Зарецкая Е.</w:t>
      </w:r>
      <w:r w:rsidR="00660505">
        <w:rPr>
          <w:rFonts w:ascii="Times New Roman" w:hAnsi="Times New Roman" w:cs="Times New Roman"/>
          <w:sz w:val="28"/>
          <w:szCs w:val="28"/>
        </w:rPr>
        <w:t xml:space="preserve"> </w:t>
      </w:r>
      <w:r w:rsidR="00DF7D80" w:rsidRPr="0039056D">
        <w:rPr>
          <w:rFonts w:ascii="Times New Roman" w:hAnsi="Times New Roman" w:cs="Times New Roman"/>
          <w:sz w:val="28"/>
          <w:szCs w:val="28"/>
        </w:rPr>
        <w:t>Н. Риторика: Теория и практика речевой коммуникации</w:t>
      </w:r>
      <w:r w:rsidR="00660505">
        <w:rPr>
          <w:rFonts w:ascii="Times New Roman" w:hAnsi="Times New Roman" w:cs="Times New Roman"/>
          <w:sz w:val="28"/>
          <w:szCs w:val="28"/>
        </w:rPr>
        <w:t xml:space="preserve"> / Е. Н. Зарецкая</w:t>
      </w:r>
      <w:r w:rsidR="00DF7D80" w:rsidRPr="0039056D">
        <w:rPr>
          <w:rFonts w:ascii="Times New Roman" w:hAnsi="Times New Roman" w:cs="Times New Roman"/>
          <w:sz w:val="28"/>
          <w:szCs w:val="28"/>
        </w:rPr>
        <w:t>. – М.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DF7D80" w:rsidRPr="0039056D">
        <w:rPr>
          <w:rFonts w:ascii="Times New Roman" w:hAnsi="Times New Roman" w:cs="Times New Roman"/>
          <w:sz w:val="28"/>
          <w:szCs w:val="28"/>
        </w:rPr>
        <w:t>: Дело, 1998. – 477с.</w:t>
      </w:r>
    </w:p>
    <w:p w:rsidR="00DF7D80" w:rsidRPr="0039056D" w:rsidRDefault="009E61EA" w:rsidP="0039056D">
      <w:pPr>
        <w:numPr>
          <w:ilvl w:val="0"/>
          <w:numId w:val="13"/>
        </w:numPr>
        <w:tabs>
          <w:tab w:val="left" w:pos="720"/>
        </w:tabs>
        <w:spacing w:after="0" w:line="360" w:lineRule="auto"/>
        <w:ind w:left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DF7D80" w:rsidRPr="0039056D">
        <w:rPr>
          <w:rFonts w:ascii="Times New Roman" w:hAnsi="Times New Roman" w:cs="Times New Roman"/>
          <w:sz w:val="28"/>
          <w:szCs w:val="28"/>
        </w:rPr>
        <w:t>Зинченко Е.</w:t>
      </w:r>
      <w:r w:rsidR="00660505">
        <w:rPr>
          <w:rFonts w:ascii="Times New Roman" w:hAnsi="Times New Roman" w:cs="Times New Roman"/>
          <w:sz w:val="28"/>
          <w:szCs w:val="28"/>
        </w:rPr>
        <w:t xml:space="preserve"> </w:t>
      </w:r>
      <w:r w:rsidR="00DF7D80" w:rsidRPr="0039056D">
        <w:rPr>
          <w:rFonts w:ascii="Times New Roman" w:hAnsi="Times New Roman" w:cs="Times New Roman"/>
          <w:sz w:val="28"/>
          <w:szCs w:val="28"/>
        </w:rPr>
        <w:t xml:space="preserve">А. Метод экспертного визуального определения эмоциональных состояний рабочих на производстве </w:t>
      </w:r>
      <w:r w:rsidR="00660505">
        <w:rPr>
          <w:rFonts w:ascii="Times New Roman" w:hAnsi="Times New Roman" w:cs="Times New Roman"/>
          <w:sz w:val="28"/>
          <w:szCs w:val="28"/>
        </w:rPr>
        <w:t xml:space="preserve">/ Е. А. Зинченко </w:t>
      </w:r>
      <w:r w:rsidR="00DF7D80" w:rsidRPr="0039056D">
        <w:rPr>
          <w:rFonts w:ascii="Times New Roman" w:hAnsi="Times New Roman" w:cs="Times New Roman"/>
          <w:sz w:val="28"/>
          <w:szCs w:val="28"/>
        </w:rPr>
        <w:t>// Психоло</w:t>
      </w:r>
      <w:r>
        <w:rPr>
          <w:rFonts w:ascii="Times New Roman" w:hAnsi="Times New Roman" w:cs="Times New Roman"/>
          <w:sz w:val="28"/>
          <w:szCs w:val="28"/>
        </w:rPr>
        <w:t xml:space="preserve">гический журнал. – 1983. –Т.4. </w:t>
      </w:r>
      <w:r w:rsidRPr="0039056D">
        <w:rPr>
          <w:rFonts w:ascii="Times New Roman" w:hAnsi="Times New Roman" w:cs="Times New Roman"/>
          <w:sz w:val="28"/>
          <w:szCs w:val="28"/>
        </w:rPr>
        <w:t>–</w:t>
      </w:r>
      <w:r>
        <w:rPr>
          <w:rFonts w:ascii="Times New Roman" w:hAnsi="Times New Roman" w:cs="Times New Roman"/>
          <w:sz w:val="28"/>
          <w:szCs w:val="28"/>
        </w:rPr>
        <w:t xml:space="preserve"> №2. – С.59</w:t>
      </w:r>
      <w:r w:rsidRPr="0039056D">
        <w:rPr>
          <w:rFonts w:ascii="Times New Roman" w:hAnsi="Times New Roman" w:cs="Times New Roman"/>
          <w:sz w:val="28"/>
          <w:szCs w:val="28"/>
        </w:rPr>
        <w:t>–</w:t>
      </w:r>
      <w:r w:rsidR="00DF7D80" w:rsidRPr="0039056D">
        <w:rPr>
          <w:rFonts w:ascii="Times New Roman" w:hAnsi="Times New Roman" w:cs="Times New Roman"/>
          <w:sz w:val="28"/>
          <w:szCs w:val="28"/>
        </w:rPr>
        <w:t>63.</w:t>
      </w:r>
    </w:p>
    <w:p w:rsidR="00DF7D80" w:rsidRPr="0039056D" w:rsidRDefault="009E61EA" w:rsidP="0039056D">
      <w:pPr>
        <w:numPr>
          <w:ilvl w:val="0"/>
          <w:numId w:val="13"/>
        </w:numPr>
        <w:tabs>
          <w:tab w:val="left" w:pos="720"/>
        </w:tabs>
        <w:spacing w:after="0" w:line="360" w:lineRule="auto"/>
        <w:ind w:left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CA7587" w:rsidRPr="0039056D">
        <w:rPr>
          <w:rFonts w:ascii="Times New Roman" w:hAnsi="Times New Roman" w:cs="Times New Roman"/>
          <w:sz w:val="28"/>
          <w:szCs w:val="28"/>
        </w:rPr>
        <w:t>І</w:t>
      </w:r>
      <w:r w:rsidR="00DF7D80" w:rsidRPr="0039056D">
        <w:rPr>
          <w:rFonts w:ascii="Times New Roman" w:hAnsi="Times New Roman" w:cs="Times New Roman"/>
          <w:sz w:val="28"/>
          <w:szCs w:val="28"/>
        </w:rPr>
        <w:t>зард К.</w:t>
      </w:r>
      <w:r w:rsidR="00CA7587" w:rsidRPr="0039056D">
        <w:rPr>
          <w:rFonts w:ascii="Times New Roman" w:hAnsi="Times New Roman" w:cs="Times New Roman"/>
          <w:sz w:val="28"/>
          <w:szCs w:val="28"/>
        </w:rPr>
        <w:t xml:space="preserve"> Психологія емоці</w:t>
      </w:r>
      <w:r w:rsidR="00660505">
        <w:rPr>
          <w:rFonts w:ascii="Times New Roman" w:hAnsi="Times New Roman" w:cs="Times New Roman"/>
          <w:sz w:val="28"/>
          <w:szCs w:val="28"/>
        </w:rPr>
        <w:t xml:space="preserve">й </w:t>
      </w:r>
      <w:r w:rsidR="00CA7587" w:rsidRPr="0039056D">
        <w:rPr>
          <w:rFonts w:ascii="Times New Roman" w:hAnsi="Times New Roman" w:cs="Times New Roman"/>
          <w:sz w:val="28"/>
          <w:szCs w:val="28"/>
        </w:rPr>
        <w:t>/ К. Іза</w:t>
      </w:r>
      <w:r w:rsidR="00660505">
        <w:rPr>
          <w:rFonts w:ascii="Times New Roman" w:hAnsi="Times New Roman" w:cs="Times New Roman"/>
          <w:sz w:val="28"/>
          <w:szCs w:val="28"/>
        </w:rPr>
        <w:t>р</w:t>
      </w:r>
      <w:r w:rsidR="00CA7587" w:rsidRPr="0039056D">
        <w:rPr>
          <w:rFonts w:ascii="Times New Roman" w:hAnsi="Times New Roman" w:cs="Times New Roman"/>
          <w:sz w:val="28"/>
          <w:szCs w:val="28"/>
        </w:rPr>
        <w:t>д</w:t>
      </w:r>
      <w:r w:rsidR="00660505">
        <w:rPr>
          <w:rFonts w:ascii="Times New Roman" w:hAnsi="Times New Roman" w:cs="Times New Roman"/>
          <w:sz w:val="28"/>
          <w:szCs w:val="28"/>
        </w:rPr>
        <w:t xml:space="preserve">. </w:t>
      </w:r>
      <w:r w:rsidR="00DF7D80" w:rsidRPr="0039056D">
        <w:rPr>
          <w:rFonts w:ascii="Times New Roman" w:hAnsi="Times New Roman" w:cs="Times New Roman"/>
          <w:sz w:val="28"/>
          <w:szCs w:val="28"/>
        </w:rPr>
        <w:t>– Спб</w:t>
      </w:r>
      <w:r w:rsidR="00660505">
        <w:rPr>
          <w:rFonts w:ascii="Times New Roman" w:hAnsi="Times New Roman" w:cs="Times New Roman"/>
          <w:sz w:val="28"/>
          <w:szCs w:val="28"/>
        </w:rPr>
        <w:t xml:space="preserve">. </w:t>
      </w:r>
      <w:r w:rsidR="00DF7D80" w:rsidRPr="0039056D">
        <w:rPr>
          <w:rFonts w:ascii="Times New Roman" w:hAnsi="Times New Roman" w:cs="Times New Roman"/>
          <w:sz w:val="28"/>
          <w:szCs w:val="28"/>
        </w:rPr>
        <w:t>: Питер, 1999. – 460с.</w:t>
      </w:r>
    </w:p>
    <w:p w:rsidR="00DF7D80" w:rsidRPr="0039056D" w:rsidRDefault="009E61EA" w:rsidP="0039056D">
      <w:pPr>
        <w:numPr>
          <w:ilvl w:val="0"/>
          <w:numId w:val="13"/>
        </w:numPr>
        <w:tabs>
          <w:tab w:val="left" w:pos="720"/>
        </w:tabs>
        <w:spacing w:after="0" w:line="360" w:lineRule="auto"/>
        <w:ind w:left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DF7D80" w:rsidRPr="0039056D">
        <w:rPr>
          <w:rFonts w:ascii="Times New Roman" w:hAnsi="Times New Roman" w:cs="Times New Roman"/>
          <w:sz w:val="28"/>
          <w:szCs w:val="28"/>
        </w:rPr>
        <w:t>Как читать человека, словно книгу: Дайджест книги Д.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DF7D80" w:rsidRPr="0039056D">
        <w:rPr>
          <w:rFonts w:ascii="Times New Roman" w:hAnsi="Times New Roman" w:cs="Times New Roman"/>
          <w:sz w:val="28"/>
          <w:szCs w:val="28"/>
        </w:rPr>
        <w:t>Ниренберга, Г.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DF7D80" w:rsidRPr="0039056D">
        <w:rPr>
          <w:rFonts w:ascii="Times New Roman" w:hAnsi="Times New Roman" w:cs="Times New Roman"/>
          <w:sz w:val="28"/>
          <w:szCs w:val="28"/>
        </w:rPr>
        <w:t>Калеро «Как читать человека, словно книгу». – Нью-Йорк, 1971 // Курс практической психологии, или как научиться работать и добиваться успеха: Учебное пособие. – Ижевск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DF7D80" w:rsidRPr="0039056D">
        <w:rPr>
          <w:rFonts w:ascii="Times New Roman" w:hAnsi="Times New Roman" w:cs="Times New Roman"/>
          <w:sz w:val="28"/>
          <w:szCs w:val="28"/>
        </w:rPr>
        <w:t>: Изд-во Удмур</w:t>
      </w:r>
      <w:r>
        <w:rPr>
          <w:rFonts w:ascii="Times New Roman" w:hAnsi="Times New Roman" w:cs="Times New Roman"/>
          <w:sz w:val="28"/>
          <w:szCs w:val="28"/>
        </w:rPr>
        <w:t>тского ун-та, 1999. – С.116</w:t>
      </w:r>
      <w:r w:rsidRPr="0039056D">
        <w:rPr>
          <w:rFonts w:ascii="Times New Roman" w:hAnsi="Times New Roman" w:cs="Times New Roman"/>
          <w:sz w:val="28"/>
          <w:szCs w:val="28"/>
        </w:rPr>
        <w:t>–</w:t>
      </w:r>
      <w:r w:rsidR="00D8055D" w:rsidRPr="0039056D">
        <w:rPr>
          <w:rFonts w:ascii="Times New Roman" w:hAnsi="Times New Roman" w:cs="Times New Roman"/>
          <w:sz w:val="28"/>
          <w:szCs w:val="28"/>
        </w:rPr>
        <w:t>146.</w:t>
      </w:r>
    </w:p>
    <w:p w:rsidR="00F65E14" w:rsidRPr="0039056D" w:rsidRDefault="00F65E14" w:rsidP="0039056D">
      <w:pPr>
        <w:numPr>
          <w:ilvl w:val="0"/>
          <w:numId w:val="13"/>
        </w:numPr>
        <w:tabs>
          <w:tab w:val="left" w:pos="720"/>
        </w:tabs>
        <w:spacing w:after="0" w:line="360" w:lineRule="auto"/>
        <w:ind w:left="0"/>
        <w:jc w:val="both"/>
        <w:rPr>
          <w:rFonts w:ascii="Times New Roman" w:hAnsi="Times New Roman" w:cs="Times New Roman"/>
          <w:sz w:val="28"/>
          <w:szCs w:val="28"/>
        </w:rPr>
      </w:pPr>
      <w:r w:rsidRPr="0039056D">
        <w:rPr>
          <w:rFonts w:ascii="Times New Roman" w:hAnsi="Times New Roman" w:cs="Times New Roman"/>
          <w:sz w:val="28"/>
          <w:szCs w:val="28"/>
        </w:rPr>
        <w:t>Ковалевська Т.</w:t>
      </w:r>
      <w:r w:rsidR="009E61EA">
        <w:rPr>
          <w:rFonts w:ascii="Times New Roman" w:hAnsi="Times New Roman" w:cs="Times New Roman"/>
          <w:sz w:val="28"/>
          <w:szCs w:val="28"/>
        </w:rPr>
        <w:t xml:space="preserve"> </w:t>
      </w:r>
      <w:r w:rsidRPr="0039056D">
        <w:rPr>
          <w:rFonts w:ascii="Times New Roman" w:hAnsi="Times New Roman" w:cs="Times New Roman"/>
          <w:sz w:val="28"/>
          <w:szCs w:val="28"/>
        </w:rPr>
        <w:t>Ю.</w:t>
      </w:r>
      <w:r w:rsidR="009E61EA">
        <w:rPr>
          <w:rFonts w:ascii="Times New Roman" w:hAnsi="Times New Roman" w:cs="Times New Roman"/>
          <w:sz w:val="28"/>
          <w:szCs w:val="28"/>
        </w:rPr>
        <w:t xml:space="preserve">  </w:t>
      </w:r>
      <w:r w:rsidR="00E32457" w:rsidRPr="0039056D">
        <w:rPr>
          <w:rFonts w:ascii="Times New Roman" w:hAnsi="Times New Roman" w:cs="Times New Roman"/>
          <w:sz w:val="28"/>
          <w:szCs w:val="28"/>
        </w:rPr>
        <w:t xml:space="preserve">Методичні рекомендації з </w:t>
      </w:r>
      <w:r w:rsidR="00660505">
        <w:rPr>
          <w:rFonts w:ascii="Times New Roman" w:hAnsi="Times New Roman" w:cs="Times New Roman"/>
          <w:sz w:val="28"/>
          <w:szCs w:val="28"/>
        </w:rPr>
        <w:t>н</w:t>
      </w:r>
      <w:r w:rsidR="00E32457" w:rsidRPr="0039056D">
        <w:rPr>
          <w:rFonts w:ascii="Times New Roman" w:hAnsi="Times New Roman" w:cs="Times New Roman"/>
          <w:sz w:val="28"/>
          <w:szCs w:val="28"/>
        </w:rPr>
        <w:t>аписання курсових та дипломних робіт для студентів спеціальності «Українська мова і література»</w:t>
      </w:r>
      <w:r w:rsidR="00660505">
        <w:rPr>
          <w:rFonts w:ascii="Times New Roman" w:hAnsi="Times New Roman" w:cs="Times New Roman"/>
          <w:sz w:val="28"/>
          <w:szCs w:val="28"/>
        </w:rPr>
        <w:t xml:space="preserve"> </w:t>
      </w:r>
      <w:r w:rsidR="00E32457" w:rsidRPr="0039056D">
        <w:rPr>
          <w:rFonts w:ascii="Times New Roman" w:hAnsi="Times New Roman" w:cs="Times New Roman"/>
          <w:sz w:val="28"/>
          <w:szCs w:val="28"/>
        </w:rPr>
        <w:t>/</w:t>
      </w:r>
      <w:r w:rsidR="00660505">
        <w:rPr>
          <w:rFonts w:ascii="Times New Roman" w:hAnsi="Times New Roman" w:cs="Times New Roman"/>
          <w:sz w:val="28"/>
          <w:szCs w:val="28"/>
        </w:rPr>
        <w:t xml:space="preserve"> </w:t>
      </w:r>
      <w:r w:rsidR="00E32457" w:rsidRPr="0039056D">
        <w:rPr>
          <w:rFonts w:ascii="Times New Roman" w:hAnsi="Times New Roman" w:cs="Times New Roman"/>
          <w:sz w:val="28"/>
          <w:szCs w:val="28"/>
        </w:rPr>
        <w:t>Т.</w:t>
      </w:r>
      <w:r w:rsidR="00660505">
        <w:rPr>
          <w:rFonts w:ascii="Times New Roman" w:hAnsi="Times New Roman" w:cs="Times New Roman"/>
          <w:sz w:val="28"/>
          <w:szCs w:val="28"/>
        </w:rPr>
        <w:t xml:space="preserve"> Ю. Ковалевська.</w:t>
      </w:r>
      <w:r w:rsidR="009E61EA">
        <w:rPr>
          <w:rFonts w:ascii="Times New Roman" w:hAnsi="Times New Roman" w:cs="Times New Roman"/>
          <w:sz w:val="28"/>
          <w:szCs w:val="28"/>
        </w:rPr>
        <w:t xml:space="preserve"> </w:t>
      </w:r>
      <w:r w:rsidR="009E61EA" w:rsidRPr="0039056D">
        <w:rPr>
          <w:rFonts w:ascii="Times New Roman" w:hAnsi="Times New Roman" w:cs="Times New Roman"/>
          <w:sz w:val="28"/>
          <w:szCs w:val="28"/>
        </w:rPr>
        <w:t>–</w:t>
      </w:r>
      <w:r w:rsidR="00E32457" w:rsidRPr="0039056D">
        <w:rPr>
          <w:rFonts w:ascii="Times New Roman" w:hAnsi="Times New Roman" w:cs="Times New Roman"/>
          <w:sz w:val="28"/>
          <w:szCs w:val="28"/>
        </w:rPr>
        <w:t xml:space="preserve"> Одеса</w:t>
      </w:r>
      <w:r w:rsidR="00660505">
        <w:rPr>
          <w:rFonts w:ascii="Times New Roman" w:hAnsi="Times New Roman" w:cs="Times New Roman"/>
          <w:sz w:val="28"/>
          <w:szCs w:val="28"/>
        </w:rPr>
        <w:t xml:space="preserve"> :</w:t>
      </w:r>
      <w:r w:rsidR="00E32457" w:rsidRPr="0039056D">
        <w:rPr>
          <w:rFonts w:ascii="Times New Roman" w:hAnsi="Times New Roman" w:cs="Times New Roman"/>
          <w:sz w:val="28"/>
          <w:szCs w:val="28"/>
        </w:rPr>
        <w:t xml:space="preserve"> «Астропринт»</w:t>
      </w:r>
      <w:r w:rsidR="00660505">
        <w:rPr>
          <w:rFonts w:ascii="Times New Roman" w:hAnsi="Times New Roman" w:cs="Times New Roman"/>
          <w:sz w:val="28"/>
          <w:szCs w:val="28"/>
        </w:rPr>
        <w:t>,</w:t>
      </w:r>
      <w:r w:rsidR="00E32457" w:rsidRPr="0039056D">
        <w:rPr>
          <w:rFonts w:ascii="Times New Roman" w:hAnsi="Times New Roman" w:cs="Times New Roman"/>
          <w:sz w:val="28"/>
          <w:szCs w:val="28"/>
        </w:rPr>
        <w:t xml:space="preserve"> 2007</w:t>
      </w:r>
      <w:r w:rsidR="009E61EA">
        <w:rPr>
          <w:rFonts w:ascii="Times New Roman" w:hAnsi="Times New Roman" w:cs="Times New Roman"/>
          <w:sz w:val="28"/>
          <w:szCs w:val="28"/>
        </w:rPr>
        <w:t>.</w:t>
      </w:r>
    </w:p>
    <w:p w:rsidR="00DF7D80" w:rsidRPr="0039056D" w:rsidRDefault="009E61EA" w:rsidP="0039056D">
      <w:pPr>
        <w:numPr>
          <w:ilvl w:val="0"/>
          <w:numId w:val="13"/>
        </w:numPr>
        <w:tabs>
          <w:tab w:val="left" w:pos="720"/>
        </w:tabs>
        <w:spacing w:after="0" w:line="360" w:lineRule="auto"/>
        <w:ind w:left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DF7D80" w:rsidRPr="0039056D">
        <w:rPr>
          <w:rFonts w:ascii="Times New Roman" w:hAnsi="Times New Roman" w:cs="Times New Roman"/>
          <w:sz w:val="28"/>
          <w:szCs w:val="28"/>
        </w:rPr>
        <w:t>Колшанский Г.</w:t>
      </w:r>
      <w:r w:rsidR="00660505">
        <w:rPr>
          <w:rFonts w:ascii="Times New Roman" w:hAnsi="Times New Roman" w:cs="Times New Roman"/>
          <w:sz w:val="28"/>
          <w:szCs w:val="28"/>
        </w:rPr>
        <w:t xml:space="preserve"> </w:t>
      </w:r>
      <w:r w:rsidR="00DF7D80" w:rsidRPr="0039056D">
        <w:rPr>
          <w:rFonts w:ascii="Times New Roman" w:hAnsi="Times New Roman" w:cs="Times New Roman"/>
          <w:sz w:val="28"/>
          <w:szCs w:val="28"/>
        </w:rPr>
        <w:t>В. Паралингвистика</w:t>
      </w:r>
      <w:r w:rsidR="00660505">
        <w:rPr>
          <w:rFonts w:ascii="Times New Roman" w:hAnsi="Times New Roman" w:cs="Times New Roman"/>
          <w:sz w:val="28"/>
          <w:szCs w:val="28"/>
        </w:rPr>
        <w:t xml:space="preserve"> / Г. В. Колшанский</w:t>
      </w:r>
      <w:r w:rsidR="00DF7D80" w:rsidRPr="0039056D">
        <w:rPr>
          <w:rFonts w:ascii="Times New Roman" w:hAnsi="Times New Roman" w:cs="Times New Roman"/>
          <w:sz w:val="28"/>
          <w:szCs w:val="28"/>
        </w:rPr>
        <w:t>. – М.</w:t>
      </w:r>
      <w:r w:rsidR="00660505">
        <w:rPr>
          <w:rFonts w:ascii="Times New Roman" w:hAnsi="Times New Roman" w:cs="Times New Roman"/>
          <w:sz w:val="28"/>
          <w:szCs w:val="28"/>
        </w:rPr>
        <w:t xml:space="preserve"> </w:t>
      </w:r>
      <w:r w:rsidR="00DF7D80" w:rsidRPr="0039056D">
        <w:rPr>
          <w:rFonts w:ascii="Times New Roman" w:hAnsi="Times New Roman" w:cs="Times New Roman"/>
          <w:sz w:val="28"/>
          <w:szCs w:val="28"/>
        </w:rPr>
        <w:t>: Наука, 1974. – 81с.</w:t>
      </w:r>
    </w:p>
    <w:p w:rsidR="00DF7D80" w:rsidRPr="0039056D" w:rsidRDefault="009E61EA" w:rsidP="0039056D">
      <w:pPr>
        <w:numPr>
          <w:ilvl w:val="0"/>
          <w:numId w:val="13"/>
        </w:numPr>
        <w:tabs>
          <w:tab w:val="left" w:pos="720"/>
        </w:tabs>
        <w:spacing w:after="0" w:line="360" w:lineRule="auto"/>
        <w:ind w:left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DF7D80" w:rsidRPr="0039056D">
        <w:rPr>
          <w:rFonts w:ascii="Times New Roman" w:hAnsi="Times New Roman" w:cs="Times New Roman"/>
          <w:sz w:val="28"/>
          <w:szCs w:val="28"/>
        </w:rPr>
        <w:t>Кочерган М.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DF7D80" w:rsidRPr="0039056D">
        <w:rPr>
          <w:rFonts w:ascii="Times New Roman" w:hAnsi="Times New Roman" w:cs="Times New Roman"/>
          <w:sz w:val="28"/>
          <w:szCs w:val="28"/>
        </w:rPr>
        <w:t>П. Загальне мовознавство. Підручник</w:t>
      </w:r>
      <w:r w:rsidR="00660505">
        <w:rPr>
          <w:rFonts w:ascii="Times New Roman" w:hAnsi="Times New Roman" w:cs="Times New Roman"/>
          <w:sz w:val="28"/>
          <w:szCs w:val="28"/>
        </w:rPr>
        <w:t xml:space="preserve"> / М. П. Кочерган</w:t>
      </w:r>
      <w:r w:rsidR="00DF7D80" w:rsidRPr="0039056D">
        <w:rPr>
          <w:rFonts w:ascii="Times New Roman" w:hAnsi="Times New Roman" w:cs="Times New Roman"/>
          <w:sz w:val="28"/>
          <w:szCs w:val="28"/>
        </w:rPr>
        <w:t>. – К.</w:t>
      </w:r>
      <w:r w:rsidR="00660505">
        <w:rPr>
          <w:rFonts w:ascii="Times New Roman" w:hAnsi="Times New Roman" w:cs="Times New Roman"/>
          <w:sz w:val="28"/>
          <w:szCs w:val="28"/>
        </w:rPr>
        <w:t xml:space="preserve"> </w:t>
      </w:r>
      <w:r w:rsidR="00DF7D80" w:rsidRPr="0039056D">
        <w:rPr>
          <w:rFonts w:ascii="Times New Roman" w:hAnsi="Times New Roman" w:cs="Times New Roman"/>
          <w:sz w:val="28"/>
          <w:szCs w:val="28"/>
        </w:rPr>
        <w:t>: Академія, 1999. – 287с.</w:t>
      </w:r>
    </w:p>
    <w:p w:rsidR="00DF7D80" w:rsidRPr="0039056D" w:rsidRDefault="009E61EA" w:rsidP="0039056D">
      <w:pPr>
        <w:numPr>
          <w:ilvl w:val="0"/>
          <w:numId w:val="13"/>
        </w:numPr>
        <w:tabs>
          <w:tab w:val="left" w:pos="720"/>
        </w:tabs>
        <w:spacing w:after="0" w:line="360" w:lineRule="auto"/>
        <w:ind w:left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DF7D80" w:rsidRPr="0039056D">
        <w:rPr>
          <w:rFonts w:ascii="Times New Roman" w:hAnsi="Times New Roman" w:cs="Times New Roman"/>
          <w:sz w:val="28"/>
          <w:szCs w:val="28"/>
        </w:rPr>
        <w:t>Кочерган М.</w:t>
      </w:r>
      <w:r w:rsidR="00660505">
        <w:rPr>
          <w:rFonts w:ascii="Times New Roman" w:hAnsi="Times New Roman" w:cs="Times New Roman"/>
          <w:sz w:val="28"/>
          <w:szCs w:val="28"/>
        </w:rPr>
        <w:t xml:space="preserve"> </w:t>
      </w:r>
      <w:r w:rsidR="00DF7D80" w:rsidRPr="0039056D">
        <w:rPr>
          <w:rFonts w:ascii="Times New Roman" w:hAnsi="Times New Roman" w:cs="Times New Roman"/>
          <w:sz w:val="28"/>
          <w:szCs w:val="28"/>
        </w:rPr>
        <w:t>П. Слово і контекст: Лексична сполучуваність і значення слова</w:t>
      </w:r>
      <w:r w:rsidR="00660505">
        <w:rPr>
          <w:rFonts w:ascii="Times New Roman" w:hAnsi="Times New Roman" w:cs="Times New Roman"/>
          <w:sz w:val="28"/>
          <w:szCs w:val="28"/>
        </w:rPr>
        <w:t xml:space="preserve"> / М. П. Кочерган</w:t>
      </w:r>
      <w:r w:rsidR="00DF7D80" w:rsidRPr="0039056D">
        <w:rPr>
          <w:rFonts w:ascii="Times New Roman" w:hAnsi="Times New Roman" w:cs="Times New Roman"/>
          <w:sz w:val="28"/>
          <w:szCs w:val="28"/>
        </w:rPr>
        <w:t>. – Львів</w:t>
      </w:r>
      <w:r w:rsidR="00660505">
        <w:rPr>
          <w:rFonts w:ascii="Times New Roman" w:hAnsi="Times New Roman" w:cs="Times New Roman"/>
          <w:sz w:val="28"/>
          <w:szCs w:val="28"/>
        </w:rPr>
        <w:t xml:space="preserve"> </w:t>
      </w:r>
      <w:r w:rsidR="00DF7D80" w:rsidRPr="0039056D">
        <w:rPr>
          <w:rFonts w:ascii="Times New Roman" w:hAnsi="Times New Roman" w:cs="Times New Roman"/>
          <w:sz w:val="28"/>
          <w:szCs w:val="28"/>
        </w:rPr>
        <w:t>: Вища школа, 1980. – 183с.</w:t>
      </w:r>
    </w:p>
    <w:p w:rsidR="00F65E14" w:rsidRPr="0039056D" w:rsidRDefault="009E61EA" w:rsidP="0039056D">
      <w:pPr>
        <w:numPr>
          <w:ilvl w:val="0"/>
          <w:numId w:val="13"/>
        </w:numPr>
        <w:tabs>
          <w:tab w:val="left" w:pos="720"/>
        </w:tabs>
        <w:spacing w:after="0" w:line="360" w:lineRule="auto"/>
        <w:ind w:left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737A94" w:rsidRPr="0039056D">
        <w:rPr>
          <w:rFonts w:ascii="Times New Roman" w:hAnsi="Times New Roman" w:cs="Times New Roman"/>
          <w:sz w:val="28"/>
          <w:szCs w:val="28"/>
        </w:rPr>
        <w:t>Культурологічний словник Електронний ресурс ; [сайт] – Режим доступу: http:www.subjec</w:t>
      </w:r>
      <w:r>
        <w:rPr>
          <w:rFonts w:ascii="Times New Roman" w:hAnsi="Times New Roman" w:cs="Times New Roman"/>
          <w:sz w:val="28"/>
          <w:szCs w:val="28"/>
        </w:rPr>
        <w:t>t.com.ua/culture/dict/555/.</w:t>
      </w:r>
      <w:r w:rsidR="00737A94" w:rsidRPr="0039056D">
        <w:rPr>
          <w:rFonts w:ascii="Times New Roman" w:hAnsi="Times New Roman" w:cs="Times New Roman"/>
          <w:sz w:val="28"/>
          <w:szCs w:val="28"/>
        </w:rPr>
        <w:t xml:space="preserve">  – Назва з екрану</w:t>
      </w:r>
      <w:r w:rsidR="00660505">
        <w:rPr>
          <w:rFonts w:ascii="Times New Roman" w:hAnsi="Times New Roman" w:cs="Times New Roman"/>
          <w:sz w:val="28"/>
          <w:szCs w:val="28"/>
        </w:rPr>
        <w:t>.</w:t>
      </w:r>
    </w:p>
    <w:p w:rsidR="00AD4752" w:rsidRPr="0039056D" w:rsidRDefault="009E61EA" w:rsidP="0039056D">
      <w:pPr>
        <w:pStyle w:val="a3"/>
        <w:numPr>
          <w:ilvl w:val="0"/>
          <w:numId w:val="13"/>
        </w:numPr>
        <w:spacing w:after="0" w:line="360" w:lineRule="auto"/>
        <w:ind w:left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AD4752" w:rsidRPr="0039056D">
        <w:rPr>
          <w:rFonts w:ascii="Times New Roman" w:hAnsi="Times New Roman" w:cs="Times New Roman"/>
          <w:sz w:val="28"/>
          <w:szCs w:val="28"/>
        </w:rPr>
        <w:t>Левченко Т.</w:t>
      </w:r>
      <w:r w:rsidR="00660505">
        <w:rPr>
          <w:rFonts w:ascii="Times New Roman" w:hAnsi="Times New Roman" w:cs="Times New Roman"/>
          <w:sz w:val="28"/>
          <w:szCs w:val="28"/>
        </w:rPr>
        <w:t xml:space="preserve"> </w:t>
      </w:r>
      <w:r w:rsidR="00AD4752" w:rsidRPr="0039056D">
        <w:rPr>
          <w:rFonts w:ascii="Times New Roman" w:hAnsi="Times New Roman" w:cs="Times New Roman"/>
          <w:sz w:val="28"/>
          <w:szCs w:val="28"/>
        </w:rPr>
        <w:t>Ф. Психоаналітичні теорії розвитку особ</w:t>
      </w:r>
      <w:r w:rsidR="00660505">
        <w:rPr>
          <w:rFonts w:ascii="Times New Roman" w:hAnsi="Times New Roman" w:cs="Times New Roman"/>
          <w:sz w:val="28"/>
          <w:szCs w:val="28"/>
        </w:rPr>
        <w:t>истості від Фрейда до Фромма / Т. Ф. Левченко //</w:t>
      </w:r>
      <w:r w:rsidR="00AD4752" w:rsidRPr="0039056D">
        <w:rPr>
          <w:rFonts w:ascii="Times New Roman" w:hAnsi="Times New Roman" w:cs="Times New Roman"/>
          <w:sz w:val="28"/>
          <w:szCs w:val="28"/>
        </w:rPr>
        <w:t xml:space="preserve"> Розвиток освіти та особистості в різних </w:t>
      </w:r>
      <w:r w:rsidR="00686452">
        <w:rPr>
          <w:rFonts w:ascii="Times New Roman" w:hAnsi="Times New Roman" w:cs="Times New Roman"/>
          <w:sz w:val="28"/>
          <w:szCs w:val="28"/>
        </w:rPr>
        <w:t xml:space="preserve">педагогічних системах. </w:t>
      </w:r>
      <w:r w:rsidR="00686452" w:rsidRPr="0039056D">
        <w:rPr>
          <w:rFonts w:ascii="Times New Roman" w:hAnsi="Times New Roman" w:cs="Times New Roman"/>
          <w:sz w:val="28"/>
          <w:szCs w:val="28"/>
        </w:rPr>
        <w:t>–</w:t>
      </w:r>
      <w:r w:rsidR="00686452">
        <w:rPr>
          <w:rFonts w:ascii="Times New Roman" w:hAnsi="Times New Roman" w:cs="Times New Roman"/>
          <w:sz w:val="28"/>
          <w:szCs w:val="28"/>
        </w:rPr>
        <w:t xml:space="preserve"> </w:t>
      </w:r>
      <w:r w:rsidR="00660505">
        <w:rPr>
          <w:rFonts w:ascii="Times New Roman" w:hAnsi="Times New Roman" w:cs="Times New Roman"/>
          <w:sz w:val="28"/>
          <w:szCs w:val="28"/>
        </w:rPr>
        <w:t>Вінниця</w:t>
      </w:r>
      <w:r w:rsidR="00AD4752" w:rsidRPr="0039056D">
        <w:rPr>
          <w:rFonts w:ascii="Times New Roman" w:hAnsi="Times New Roman" w:cs="Times New Roman"/>
          <w:sz w:val="28"/>
          <w:szCs w:val="28"/>
        </w:rPr>
        <w:t>, 2002</w:t>
      </w:r>
      <w:r w:rsidR="00660505">
        <w:rPr>
          <w:rFonts w:ascii="Times New Roman" w:hAnsi="Times New Roman" w:cs="Times New Roman"/>
          <w:sz w:val="28"/>
          <w:szCs w:val="28"/>
        </w:rPr>
        <w:t xml:space="preserve">. – С. </w:t>
      </w:r>
      <w:r w:rsidR="00686452">
        <w:rPr>
          <w:rFonts w:ascii="Times New Roman" w:hAnsi="Times New Roman" w:cs="Times New Roman"/>
          <w:sz w:val="28"/>
          <w:szCs w:val="28"/>
        </w:rPr>
        <w:t>338</w:t>
      </w:r>
      <w:r w:rsidR="00686452" w:rsidRPr="0039056D">
        <w:rPr>
          <w:rFonts w:ascii="Times New Roman" w:hAnsi="Times New Roman" w:cs="Times New Roman"/>
          <w:sz w:val="28"/>
          <w:szCs w:val="28"/>
        </w:rPr>
        <w:t>–</w:t>
      </w:r>
      <w:r w:rsidR="00AD4752" w:rsidRPr="0039056D">
        <w:rPr>
          <w:rFonts w:ascii="Times New Roman" w:hAnsi="Times New Roman" w:cs="Times New Roman"/>
          <w:sz w:val="28"/>
          <w:szCs w:val="28"/>
        </w:rPr>
        <w:t>356</w:t>
      </w:r>
      <w:r w:rsidR="00660505">
        <w:rPr>
          <w:rFonts w:ascii="Times New Roman" w:hAnsi="Times New Roman" w:cs="Times New Roman"/>
          <w:sz w:val="28"/>
          <w:szCs w:val="28"/>
        </w:rPr>
        <w:t>.</w:t>
      </w:r>
    </w:p>
    <w:p w:rsidR="00AD4752" w:rsidRPr="0039056D" w:rsidRDefault="009E61EA" w:rsidP="0039056D">
      <w:pPr>
        <w:pStyle w:val="a3"/>
        <w:numPr>
          <w:ilvl w:val="0"/>
          <w:numId w:val="13"/>
        </w:numPr>
        <w:spacing w:after="0" w:line="360" w:lineRule="auto"/>
        <w:ind w:left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 xml:space="preserve"> </w:t>
      </w:r>
      <w:r w:rsidR="00AD4752" w:rsidRPr="0039056D">
        <w:rPr>
          <w:rFonts w:ascii="Times New Roman" w:hAnsi="Times New Roman" w:cs="Times New Roman"/>
          <w:sz w:val="28"/>
          <w:szCs w:val="28"/>
        </w:rPr>
        <w:t>Левчук Л.</w:t>
      </w:r>
      <w:r w:rsidR="00660505">
        <w:rPr>
          <w:rFonts w:ascii="Times New Roman" w:hAnsi="Times New Roman" w:cs="Times New Roman"/>
          <w:sz w:val="28"/>
          <w:szCs w:val="28"/>
        </w:rPr>
        <w:t xml:space="preserve"> </w:t>
      </w:r>
      <w:r w:rsidR="00AD4752" w:rsidRPr="0039056D">
        <w:rPr>
          <w:rFonts w:ascii="Times New Roman" w:hAnsi="Times New Roman" w:cs="Times New Roman"/>
          <w:sz w:val="28"/>
          <w:szCs w:val="28"/>
        </w:rPr>
        <w:t xml:space="preserve">П. </w:t>
      </w:r>
      <w:r w:rsidR="00660505">
        <w:rPr>
          <w:rFonts w:ascii="Times New Roman" w:hAnsi="Times New Roman" w:cs="Times New Roman"/>
          <w:sz w:val="28"/>
          <w:szCs w:val="28"/>
        </w:rPr>
        <w:t>Фрейд і слов’янський гуманізм /</w:t>
      </w:r>
      <w:r w:rsidR="00AD4752" w:rsidRPr="0039056D">
        <w:rPr>
          <w:rFonts w:ascii="Times New Roman" w:hAnsi="Times New Roman" w:cs="Times New Roman"/>
          <w:sz w:val="28"/>
          <w:szCs w:val="28"/>
        </w:rPr>
        <w:t xml:space="preserve"> </w:t>
      </w:r>
      <w:r w:rsidR="00660505">
        <w:rPr>
          <w:rFonts w:ascii="Times New Roman" w:hAnsi="Times New Roman" w:cs="Times New Roman"/>
          <w:sz w:val="28"/>
          <w:szCs w:val="28"/>
        </w:rPr>
        <w:t>Л. П. Левчук //</w:t>
      </w:r>
      <w:r w:rsidR="00AD4752" w:rsidRPr="0039056D">
        <w:rPr>
          <w:rFonts w:ascii="Times New Roman" w:hAnsi="Times New Roman" w:cs="Times New Roman"/>
          <w:sz w:val="28"/>
          <w:szCs w:val="28"/>
        </w:rPr>
        <w:t xml:space="preserve"> Психоаналіз: історія, теорія, мистецька практика</w:t>
      </w:r>
      <w:r w:rsidR="00660505">
        <w:rPr>
          <w:rFonts w:ascii="Times New Roman" w:hAnsi="Times New Roman" w:cs="Times New Roman"/>
          <w:sz w:val="28"/>
          <w:szCs w:val="28"/>
        </w:rPr>
        <w:t xml:space="preserve">. </w:t>
      </w:r>
      <w:r w:rsidR="00686452" w:rsidRPr="0039056D">
        <w:rPr>
          <w:rFonts w:ascii="Times New Roman" w:hAnsi="Times New Roman" w:cs="Times New Roman"/>
          <w:sz w:val="28"/>
          <w:szCs w:val="28"/>
        </w:rPr>
        <w:t>–</w:t>
      </w:r>
      <w:r w:rsidR="00660505">
        <w:rPr>
          <w:rFonts w:ascii="Times New Roman" w:hAnsi="Times New Roman" w:cs="Times New Roman"/>
          <w:sz w:val="28"/>
          <w:szCs w:val="28"/>
        </w:rPr>
        <w:t xml:space="preserve"> </w:t>
      </w:r>
      <w:r w:rsidR="00AD4752" w:rsidRPr="0039056D">
        <w:rPr>
          <w:rFonts w:ascii="Times New Roman" w:hAnsi="Times New Roman" w:cs="Times New Roman"/>
          <w:sz w:val="28"/>
          <w:szCs w:val="28"/>
        </w:rPr>
        <w:t>К., 2002</w:t>
      </w:r>
      <w:r w:rsidR="00686452">
        <w:rPr>
          <w:rFonts w:ascii="Times New Roman" w:hAnsi="Times New Roman" w:cs="Times New Roman"/>
          <w:sz w:val="28"/>
          <w:szCs w:val="28"/>
        </w:rPr>
        <w:t xml:space="preserve">. </w:t>
      </w:r>
      <w:r w:rsidR="00686452" w:rsidRPr="0039056D">
        <w:rPr>
          <w:rFonts w:ascii="Times New Roman" w:hAnsi="Times New Roman" w:cs="Times New Roman"/>
          <w:sz w:val="28"/>
          <w:szCs w:val="28"/>
        </w:rPr>
        <w:t>–</w:t>
      </w:r>
      <w:r w:rsidR="00660505">
        <w:rPr>
          <w:rFonts w:ascii="Times New Roman" w:hAnsi="Times New Roman" w:cs="Times New Roman"/>
          <w:sz w:val="28"/>
          <w:szCs w:val="28"/>
        </w:rPr>
        <w:t xml:space="preserve"> С</w:t>
      </w:r>
      <w:r w:rsidR="00AD4752" w:rsidRPr="0039056D">
        <w:rPr>
          <w:rFonts w:ascii="Times New Roman" w:hAnsi="Times New Roman" w:cs="Times New Roman"/>
          <w:sz w:val="28"/>
          <w:szCs w:val="28"/>
        </w:rPr>
        <w:t>.</w:t>
      </w:r>
      <w:r w:rsidR="00660505">
        <w:rPr>
          <w:rFonts w:ascii="Times New Roman" w:hAnsi="Times New Roman" w:cs="Times New Roman"/>
          <w:sz w:val="28"/>
          <w:szCs w:val="28"/>
        </w:rPr>
        <w:t xml:space="preserve"> </w:t>
      </w:r>
      <w:r w:rsidR="00686452">
        <w:rPr>
          <w:rFonts w:ascii="Times New Roman" w:hAnsi="Times New Roman" w:cs="Times New Roman"/>
          <w:sz w:val="28"/>
          <w:szCs w:val="28"/>
        </w:rPr>
        <w:t>226</w:t>
      </w:r>
      <w:r w:rsidR="00686452" w:rsidRPr="0039056D">
        <w:rPr>
          <w:rFonts w:ascii="Times New Roman" w:hAnsi="Times New Roman" w:cs="Times New Roman"/>
          <w:sz w:val="28"/>
          <w:szCs w:val="28"/>
        </w:rPr>
        <w:t>–</w:t>
      </w:r>
      <w:r w:rsidR="00AD4752" w:rsidRPr="0039056D">
        <w:rPr>
          <w:rFonts w:ascii="Times New Roman" w:hAnsi="Times New Roman" w:cs="Times New Roman"/>
          <w:sz w:val="28"/>
          <w:szCs w:val="28"/>
        </w:rPr>
        <w:t>249</w:t>
      </w:r>
      <w:r w:rsidR="00660505">
        <w:rPr>
          <w:rFonts w:ascii="Times New Roman" w:hAnsi="Times New Roman" w:cs="Times New Roman"/>
          <w:sz w:val="28"/>
          <w:szCs w:val="28"/>
        </w:rPr>
        <w:t>.</w:t>
      </w:r>
    </w:p>
    <w:p w:rsidR="00DF7D80" w:rsidRDefault="00DF7D80" w:rsidP="0039056D">
      <w:pPr>
        <w:numPr>
          <w:ilvl w:val="0"/>
          <w:numId w:val="13"/>
        </w:numPr>
        <w:tabs>
          <w:tab w:val="left" w:pos="720"/>
        </w:tabs>
        <w:spacing w:after="0" w:line="360" w:lineRule="auto"/>
        <w:ind w:left="0"/>
        <w:jc w:val="both"/>
        <w:rPr>
          <w:rFonts w:ascii="Times New Roman" w:hAnsi="Times New Roman" w:cs="Times New Roman"/>
          <w:sz w:val="28"/>
          <w:szCs w:val="28"/>
        </w:rPr>
      </w:pPr>
      <w:r w:rsidRPr="0039056D">
        <w:rPr>
          <w:rFonts w:ascii="Times New Roman" w:hAnsi="Times New Roman" w:cs="Times New Roman"/>
          <w:sz w:val="28"/>
          <w:szCs w:val="28"/>
        </w:rPr>
        <w:t>Лексико-семантические группы русских глаголов / Под ред. Э.</w:t>
      </w:r>
      <w:r w:rsidR="00686452">
        <w:rPr>
          <w:rFonts w:ascii="Times New Roman" w:hAnsi="Times New Roman" w:cs="Times New Roman"/>
          <w:sz w:val="28"/>
          <w:szCs w:val="28"/>
        </w:rPr>
        <w:t xml:space="preserve"> </w:t>
      </w:r>
      <w:r w:rsidRPr="0039056D">
        <w:rPr>
          <w:rFonts w:ascii="Times New Roman" w:hAnsi="Times New Roman" w:cs="Times New Roman"/>
          <w:sz w:val="28"/>
          <w:szCs w:val="28"/>
        </w:rPr>
        <w:t>В.</w:t>
      </w:r>
      <w:r w:rsidR="00686452">
        <w:rPr>
          <w:rFonts w:ascii="Times New Roman" w:hAnsi="Times New Roman" w:cs="Times New Roman"/>
          <w:sz w:val="28"/>
          <w:szCs w:val="28"/>
        </w:rPr>
        <w:t xml:space="preserve"> </w:t>
      </w:r>
      <w:r w:rsidRPr="0039056D">
        <w:rPr>
          <w:rFonts w:ascii="Times New Roman" w:hAnsi="Times New Roman" w:cs="Times New Roman"/>
          <w:sz w:val="28"/>
          <w:szCs w:val="28"/>
        </w:rPr>
        <w:t>Кузнецовой. – Иркутск</w:t>
      </w:r>
      <w:r w:rsidR="00660505">
        <w:rPr>
          <w:rFonts w:ascii="Times New Roman" w:hAnsi="Times New Roman" w:cs="Times New Roman"/>
          <w:sz w:val="28"/>
          <w:szCs w:val="28"/>
        </w:rPr>
        <w:t xml:space="preserve"> </w:t>
      </w:r>
      <w:r w:rsidRPr="0039056D">
        <w:rPr>
          <w:rFonts w:ascii="Times New Roman" w:hAnsi="Times New Roman" w:cs="Times New Roman"/>
          <w:sz w:val="28"/>
          <w:szCs w:val="28"/>
        </w:rPr>
        <w:t>: Изд-во Иркутского ун-та, 1989. – 178 с.</w:t>
      </w:r>
    </w:p>
    <w:p w:rsidR="00686452" w:rsidRDefault="00686452" w:rsidP="00686452">
      <w:pPr>
        <w:numPr>
          <w:ilvl w:val="0"/>
          <w:numId w:val="13"/>
        </w:numPr>
        <w:tabs>
          <w:tab w:val="left" w:pos="720"/>
        </w:tabs>
        <w:spacing w:after="0" w:line="360" w:lineRule="auto"/>
        <w:ind w:left="0"/>
        <w:jc w:val="both"/>
        <w:rPr>
          <w:rFonts w:ascii="Times New Roman" w:hAnsi="Times New Roman" w:cs="Times New Roman"/>
          <w:sz w:val="28"/>
          <w:szCs w:val="28"/>
        </w:rPr>
      </w:pPr>
      <w:r w:rsidRPr="00686452">
        <w:rPr>
          <w:rFonts w:ascii="Times New Roman" w:hAnsi="Times New Roman" w:cs="Times New Roman"/>
          <w:sz w:val="28"/>
          <w:szCs w:val="28"/>
        </w:rPr>
        <w:t xml:space="preserve"> </w:t>
      </w:r>
      <w:r w:rsidRPr="00686452">
        <w:rPr>
          <w:rFonts w:ascii="Times New Roman" w:hAnsi="Times New Roman" w:cs="Times New Roman"/>
          <w:color w:val="FF0000"/>
          <w:sz w:val="28"/>
          <w:szCs w:val="28"/>
        </w:rPr>
        <w:t xml:space="preserve">Ленець Є. І. </w:t>
      </w:r>
      <w:r w:rsidRPr="00686452">
        <w:rPr>
          <w:rFonts w:ascii="Times New Roman" w:hAnsi="Times New Roman" w:cs="Times New Roman"/>
          <w:sz w:val="28"/>
          <w:szCs w:val="28"/>
        </w:rPr>
        <w:t>Виняткові стани як складник сучасного комунікати</w:t>
      </w:r>
      <w:r>
        <w:rPr>
          <w:rFonts w:ascii="Times New Roman" w:hAnsi="Times New Roman" w:cs="Times New Roman"/>
          <w:sz w:val="28"/>
          <w:szCs w:val="28"/>
        </w:rPr>
        <w:t xml:space="preserve">вного простору / </w:t>
      </w:r>
      <w:r w:rsidRPr="00686452">
        <w:rPr>
          <w:rFonts w:ascii="Times New Roman" w:hAnsi="Times New Roman" w:cs="Times New Roman"/>
          <w:sz w:val="28"/>
          <w:szCs w:val="28"/>
        </w:rPr>
        <w:t>Є.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686452">
        <w:rPr>
          <w:rFonts w:ascii="Times New Roman" w:hAnsi="Times New Roman" w:cs="Times New Roman"/>
          <w:sz w:val="28"/>
          <w:szCs w:val="28"/>
        </w:rPr>
        <w:t>І. Ленець // ІІ Всеукраїнська заочна науково-практична студентська конференція. Електронний ресурс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  <w:r w:rsidRPr="0039056D">
        <w:rPr>
          <w:rFonts w:ascii="Times New Roman" w:hAnsi="Times New Roman" w:cs="Times New Roman"/>
          <w:sz w:val="28"/>
          <w:szCs w:val="28"/>
        </w:rPr>
        <w:t>–</w:t>
      </w:r>
      <w:r>
        <w:rPr>
          <w:rFonts w:ascii="Times New Roman" w:hAnsi="Times New Roman" w:cs="Times New Roman"/>
          <w:sz w:val="28"/>
          <w:szCs w:val="28"/>
        </w:rPr>
        <w:t xml:space="preserve"> Режим доступу : </w:t>
      </w:r>
      <w:r w:rsidRPr="00686452">
        <w:rPr>
          <w:rFonts w:ascii="Times New Roman" w:hAnsi="Times New Roman" w:cs="Times New Roman"/>
          <w:sz w:val="28"/>
          <w:szCs w:val="28"/>
        </w:rPr>
        <w:t xml:space="preserve"> 3DFU3_FFTy5Lx1zeuwl7QuiaKJ0klFqbmyGc1p1vvWqGnKWJt3xmJq4mFcgLUSUMScMP2wwbKLNwhlbycxYgDetAnOOUWi44rFHF8o86M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  <w:r w:rsidRPr="0039056D">
        <w:rPr>
          <w:rFonts w:ascii="Times New Roman" w:hAnsi="Times New Roman" w:cs="Times New Roman"/>
          <w:sz w:val="28"/>
          <w:szCs w:val="28"/>
        </w:rPr>
        <w:t>–</w:t>
      </w:r>
      <w:r>
        <w:rPr>
          <w:rFonts w:ascii="Times New Roman" w:hAnsi="Times New Roman" w:cs="Times New Roman"/>
          <w:sz w:val="28"/>
          <w:szCs w:val="28"/>
        </w:rPr>
        <w:t xml:space="preserve"> Назва з екрану.</w:t>
      </w:r>
    </w:p>
    <w:p w:rsidR="00686452" w:rsidRPr="00686452" w:rsidRDefault="00686452" w:rsidP="00686452">
      <w:pPr>
        <w:numPr>
          <w:ilvl w:val="0"/>
          <w:numId w:val="13"/>
        </w:numPr>
        <w:tabs>
          <w:tab w:val="left" w:pos="720"/>
        </w:tabs>
        <w:spacing w:after="0" w:line="360" w:lineRule="auto"/>
        <w:ind w:left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686452">
        <w:rPr>
          <w:rFonts w:ascii="Times New Roman" w:hAnsi="Times New Roman" w:cs="Times New Roman"/>
          <w:color w:val="FF0000"/>
          <w:sz w:val="28"/>
          <w:szCs w:val="28"/>
        </w:rPr>
        <w:t xml:space="preserve">Ленець Є. І. </w:t>
      </w:r>
      <w:r w:rsidRPr="00686452">
        <w:rPr>
          <w:rFonts w:ascii="Times New Roman" w:hAnsi="Times New Roman" w:cs="Times New Roman"/>
          <w:sz w:val="28"/>
          <w:szCs w:val="28"/>
        </w:rPr>
        <w:t>Координація психічного та вербального» (на матеріалі повісті І. Франка «Перехресні стежки», драми на три життя  М. Матіос «Солодка Даруся», та повісті О. Кобилянсь</w:t>
      </w:r>
      <w:r>
        <w:rPr>
          <w:rFonts w:ascii="Times New Roman" w:hAnsi="Times New Roman" w:cs="Times New Roman"/>
          <w:sz w:val="28"/>
          <w:szCs w:val="28"/>
        </w:rPr>
        <w:t xml:space="preserve">кої «Земля»)  / </w:t>
      </w:r>
      <w:r w:rsidRPr="00686452">
        <w:rPr>
          <w:rFonts w:ascii="Times New Roman" w:hAnsi="Times New Roman" w:cs="Times New Roman"/>
          <w:sz w:val="28"/>
          <w:szCs w:val="28"/>
        </w:rPr>
        <w:t>Є.</w:t>
      </w:r>
      <w:r>
        <w:rPr>
          <w:rFonts w:ascii="Times New Roman" w:hAnsi="Times New Roman" w:cs="Times New Roman"/>
          <w:sz w:val="28"/>
          <w:szCs w:val="28"/>
        </w:rPr>
        <w:t xml:space="preserve"> І. Ленець // </w:t>
      </w:r>
      <w:r w:rsidRPr="003F3BAE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Філологічні студії : зб. студ. наук. пр. / відп. ред. 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В. Б. Мусій. </w:t>
      </w:r>
      <w:r w:rsidRPr="00686452">
        <w:rPr>
          <w:rFonts w:ascii="Times New Roman" w:hAnsi="Times New Roman" w:cs="Times New Roman"/>
          <w:sz w:val="28"/>
          <w:szCs w:val="28"/>
        </w:rPr>
        <w:t>–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3F3BAE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Одеса  : Одеський національний універс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итет імені І. І. Мечникова, 2018. </w:t>
      </w:r>
      <w:r w:rsidRPr="00686452">
        <w:rPr>
          <w:rFonts w:ascii="Times New Roman" w:hAnsi="Times New Roman" w:cs="Times New Roman"/>
          <w:sz w:val="28"/>
          <w:szCs w:val="28"/>
        </w:rPr>
        <w:t>–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Вип. 9</w:t>
      </w:r>
      <w:r w:rsidRPr="003F3BAE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.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r w:rsidRPr="00686452">
        <w:rPr>
          <w:rFonts w:ascii="Times New Roman" w:hAnsi="Times New Roman" w:cs="Times New Roman"/>
          <w:sz w:val="28"/>
          <w:szCs w:val="28"/>
        </w:rPr>
        <w:t>–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24448E">
        <w:rPr>
          <w:rFonts w:ascii="Times New Roman" w:hAnsi="Times New Roman" w:cs="Times New Roman"/>
          <w:color w:val="FF0000"/>
          <w:sz w:val="28"/>
          <w:szCs w:val="28"/>
        </w:rPr>
        <w:t>С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</w:p>
    <w:p w:rsidR="00686452" w:rsidRDefault="00686452" w:rsidP="0039056D">
      <w:pPr>
        <w:numPr>
          <w:ilvl w:val="0"/>
          <w:numId w:val="13"/>
        </w:numPr>
        <w:tabs>
          <w:tab w:val="left" w:pos="720"/>
        </w:tabs>
        <w:spacing w:after="0" w:line="360" w:lineRule="auto"/>
        <w:ind w:left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color w:val="FF0000"/>
          <w:sz w:val="28"/>
          <w:szCs w:val="28"/>
        </w:rPr>
        <w:t xml:space="preserve">Ленець Є. І. </w:t>
      </w:r>
      <w:r w:rsidRPr="00686452">
        <w:rPr>
          <w:rFonts w:ascii="Times New Roman" w:hAnsi="Times New Roman" w:cs="Times New Roman"/>
          <w:sz w:val="28"/>
          <w:szCs w:val="28"/>
        </w:rPr>
        <w:t>Маніакально – депресивні стани (на матеріалі  драми на три життя  М. Матіос «Со</w:t>
      </w:r>
      <w:r>
        <w:rPr>
          <w:rFonts w:ascii="Times New Roman" w:hAnsi="Times New Roman" w:cs="Times New Roman"/>
          <w:sz w:val="28"/>
          <w:szCs w:val="28"/>
        </w:rPr>
        <w:t>лодка Даруся») /</w:t>
      </w:r>
      <w:r w:rsidRPr="00686452">
        <w:rPr>
          <w:rFonts w:ascii="Times New Roman" w:hAnsi="Times New Roman" w:cs="Times New Roman"/>
          <w:sz w:val="28"/>
          <w:szCs w:val="28"/>
        </w:rPr>
        <w:t xml:space="preserve"> Є.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686452">
        <w:rPr>
          <w:rFonts w:ascii="Times New Roman" w:hAnsi="Times New Roman" w:cs="Times New Roman"/>
          <w:sz w:val="28"/>
          <w:szCs w:val="28"/>
        </w:rPr>
        <w:t>І. Ленець //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24448E" w:rsidRPr="0024448E">
        <w:rPr>
          <w:rFonts w:ascii="Times New Roman" w:eastAsia="TimesNewRomanPS-BoldMT" w:hAnsi="Times New Roman" w:cs="Times New Roman"/>
          <w:bCs/>
          <w:sz w:val="28"/>
          <w:szCs w:val="28"/>
          <w:lang w:val="en-US"/>
        </w:rPr>
        <w:t>EASTERN</w:t>
      </w:r>
      <w:r w:rsidR="0024448E" w:rsidRPr="0024448E">
        <w:rPr>
          <w:rFonts w:ascii="Times New Roman" w:eastAsia="TimesNewRomanPS-BoldMT" w:hAnsi="Times New Roman" w:cs="Times New Roman"/>
          <w:bCs/>
          <w:sz w:val="28"/>
          <w:szCs w:val="28"/>
        </w:rPr>
        <w:t xml:space="preserve"> </w:t>
      </w:r>
      <w:r w:rsidR="0024448E" w:rsidRPr="0024448E">
        <w:rPr>
          <w:rFonts w:ascii="Times New Roman" w:eastAsia="TimesNewRomanPS-BoldMT" w:hAnsi="Times New Roman" w:cs="Times New Roman"/>
          <w:bCs/>
          <w:sz w:val="28"/>
          <w:szCs w:val="28"/>
          <w:lang w:val="en-US"/>
        </w:rPr>
        <w:t>EUROPEAN</w:t>
      </w:r>
      <w:r w:rsidR="0024448E" w:rsidRPr="0024448E">
        <w:rPr>
          <w:rFonts w:ascii="Times New Roman" w:eastAsia="TimesNewRomanPS-BoldMT" w:hAnsi="Times New Roman" w:cs="Times New Roman"/>
          <w:bCs/>
          <w:sz w:val="28"/>
          <w:szCs w:val="28"/>
        </w:rPr>
        <w:t xml:space="preserve"> </w:t>
      </w:r>
      <w:r w:rsidR="0024448E" w:rsidRPr="0024448E">
        <w:rPr>
          <w:rFonts w:ascii="Times New Roman" w:eastAsia="TimesNewRomanPS-BoldMT" w:hAnsi="Times New Roman" w:cs="Times New Roman"/>
          <w:bCs/>
          <w:sz w:val="28"/>
          <w:szCs w:val="28"/>
          <w:lang w:val="en-US"/>
        </w:rPr>
        <w:t>STUDIES</w:t>
      </w:r>
      <w:r w:rsidR="0024448E" w:rsidRPr="0024448E">
        <w:rPr>
          <w:rFonts w:ascii="Times New Roman" w:eastAsia="TimesNewRomanPS-BoldMT" w:hAnsi="Times New Roman" w:cs="Times New Roman"/>
          <w:bCs/>
          <w:sz w:val="28"/>
          <w:szCs w:val="28"/>
        </w:rPr>
        <w:t xml:space="preserve">: </w:t>
      </w:r>
      <w:r w:rsidR="0024448E" w:rsidRPr="0024448E">
        <w:rPr>
          <w:rFonts w:ascii="Times New Roman" w:eastAsia="TimesNewRomanPS-BoldMT" w:hAnsi="Times New Roman" w:cs="Times New Roman"/>
          <w:bCs/>
          <w:sz w:val="28"/>
          <w:szCs w:val="28"/>
          <w:lang w:val="en-US"/>
        </w:rPr>
        <w:t>ECONOMICS</w:t>
      </w:r>
      <w:r w:rsidR="0024448E" w:rsidRPr="0024448E">
        <w:rPr>
          <w:rFonts w:ascii="Times New Roman" w:eastAsia="TimesNewRomanPS-BoldMT" w:hAnsi="Times New Roman" w:cs="Times New Roman"/>
          <w:bCs/>
          <w:sz w:val="28"/>
          <w:szCs w:val="28"/>
        </w:rPr>
        <w:t xml:space="preserve">, </w:t>
      </w:r>
      <w:r w:rsidR="0024448E" w:rsidRPr="0024448E">
        <w:rPr>
          <w:rFonts w:ascii="Times New Roman" w:eastAsia="TimesNewRomanPS-BoldMT" w:hAnsi="Times New Roman" w:cs="Times New Roman"/>
          <w:bCs/>
          <w:sz w:val="28"/>
          <w:szCs w:val="28"/>
          <w:lang w:val="en-US"/>
        </w:rPr>
        <w:t>EDUCATION</w:t>
      </w:r>
      <w:r w:rsidR="0024448E" w:rsidRPr="0024448E">
        <w:rPr>
          <w:rFonts w:ascii="Times New Roman" w:eastAsia="TimesNewRomanPS-BoldMT" w:hAnsi="Times New Roman" w:cs="Times New Roman"/>
          <w:bCs/>
          <w:sz w:val="28"/>
          <w:szCs w:val="28"/>
        </w:rPr>
        <w:t xml:space="preserve"> </w:t>
      </w:r>
      <w:r w:rsidR="0024448E" w:rsidRPr="0024448E">
        <w:rPr>
          <w:rFonts w:ascii="Times New Roman" w:eastAsia="TimesNewRomanPS-BoldMT" w:hAnsi="Times New Roman" w:cs="Times New Roman"/>
          <w:bCs/>
          <w:sz w:val="28"/>
          <w:szCs w:val="28"/>
          <w:lang w:val="en-US"/>
        </w:rPr>
        <w:t>AND</w:t>
      </w:r>
      <w:r w:rsidR="0024448E" w:rsidRPr="0024448E">
        <w:rPr>
          <w:rFonts w:ascii="Times New Roman" w:eastAsia="TimesNewRomanPS-BoldMT" w:hAnsi="Times New Roman" w:cs="Times New Roman"/>
          <w:bCs/>
          <w:sz w:val="28"/>
          <w:szCs w:val="28"/>
        </w:rPr>
        <w:t xml:space="preserve"> </w:t>
      </w:r>
      <w:r w:rsidR="0024448E" w:rsidRPr="0024448E">
        <w:rPr>
          <w:rFonts w:ascii="Times New Roman" w:eastAsia="TimesNewRomanPS-BoldMT" w:hAnsi="Times New Roman" w:cs="Times New Roman"/>
          <w:bCs/>
          <w:sz w:val="28"/>
          <w:szCs w:val="28"/>
          <w:lang w:val="en-US"/>
        </w:rPr>
        <w:t>LAW</w:t>
      </w:r>
      <w:r w:rsidR="0024448E" w:rsidRPr="00987F91">
        <w:rPr>
          <w:rFonts w:ascii="Times New Roman" w:eastAsia="TimesNewRomanPSMT" w:hAnsi="Times New Roman" w:cs="Times New Roman"/>
          <w:sz w:val="28"/>
          <w:szCs w:val="28"/>
        </w:rPr>
        <w:t xml:space="preserve">: </w:t>
      </w:r>
      <w:r w:rsidR="0024448E" w:rsidRPr="00987F91">
        <w:rPr>
          <w:rFonts w:ascii="Times New Roman" w:eastAsia="TimesNewRomanPSMT" w:hAnsi="Times New Roman" w:cs="Times New Roman"/>
          <w:sz w:val="28"/>
          <w:szCs w:val="28"/>
          <w:lang w:val="en-US"/>
        </w:rPr>
        <w:t>Proceedings</w:t>
      </w:r>
      <w:r w:rsidR="0024448E" w:rsidRPr="0024448E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r w:rsidR="0024448E" w:rsidRPr="00987F91">
        <w:rPr>
          <w:rFonts w:ascii="Times New Roman" w:eastAsia="TimesNewRomanPSMT" w:hAnsi="Times New Roman" w:cs="Times New Roman"/>
          <w:sz w:val="28"/>
          <w:szCs w:val="28"/>
          <w:lang w:val="en-US"/>
        </w:rPr>
        <w:t>of</w:t>
      </w:r>
      <w:r w:rsidR="0024448E" w:rsidRPr="0024448E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r w:rsidR="0024448E" w:rsidRPr="00987F91">
        <w:rPr>
          <w:rFonts w:ascii="Times New Roman" w:eastAsia="TimesNewRomanPSMT" w:hAnsi="Times New Roman" w:cs="Times New Roman"/>
          <w:sz w:val="28"/>
          <w:szCs w:val="28"/>
          <w:lang w:val="en-US"/>
        </w:rPr>
        <w:t>the</w:t>
      </w:r>
      <w:r w:rsidR="0024448E" w:rsidRPr="0024448E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r w:rsidR="0024448E" w:rsidRPr="00987F91">
        <w:rPr>
          <w:rFonts w:ascii="Times New Roman" w:eastAsia="TimesNewRomanPSMT" w:hAnsi="Times New Roman" w:cs="Times New Roman"/>
          <w:sz w:val="28"/>
          <w:szCs w:val="28"/>
          <w:lang w:val="en-US"/>
        </w:rPr>
        <w:t>International</w:t>
      </w:r>
      <w:r w:rsidR="0024448E" w:rsidRPr="0024448E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r w:rsidR="0024448E" w:rsidRPr="00987F91">
        <w:rPr>
          <w:rFonts w:ascii="Times New Roman" w:eastAsia="TimesNewRomanPSMT" w:hAnsi="Times New Roman" w:cs="Times New Roman"/>
          <w:sz w:val="28"/>
          <w:szCs w:val="28"/>
          <w:lang w:val="en-US"/>
        </w:rPr>
        <w:t>Scientific</w:t>
      </w:r>
      <w:r w:rsidR="0024448E" w:rsidRPr="0024448E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r w:rsidR="0024448E" w:rsidRPr="00987F91">
        <w:rPr>
          <w:rFonts w:ascii="Times New Roman" w:eastAsia="TimesNewRomanPSMT" w:hAnsi="Times New Roman" w:cs="Times New Roman"/>
          <w:sz w:val="28"/>
          <w:szCs w:val="28"/>
          <w:lang w:val="en-US"/>
        </w:rPr>
        <w:t>Conference</w:t>
      </w:r>
      <w:r w:rsidR="0024448E" w:rsidRPr="0024448E">
        <w:rPr>
          <w:rFonts w:ascii="Times New Roman" w:eastAsia="TimesNewRomanPSMT" w:hAnsi="Times New Roman" w:cs="Times New Roman"/>
          <w:sz w:val="28"/>
          <w:szCs w:val="28"/>
        </w:rPr>
        <w:t xml:space="preserve">. </w:t>
      </w:r>
      <w:r w:rsidR="0024448E" w:rsidRPr="00987F91">
        <w:rPr>
          <w:rFonts w:ascii="Times New Roman" w:eastAsia="TimesNewRomanPSMT" w:hAnsi="Times New Roman" w:cs="Times New Roman"/>
          <w:sz w:val="28"/>
          <w:szCs w:val="28"/>
          <w:lang w:val="en-US"/>
        </w:rPr>
        <w:t xml:space="preserve">Volume I, June 7-8, 2018. </w:t>
      </w:r>
      <w:r w:rsidR="0024448E" w:rsidRPr="00686452">
        <w:rPr>
          <w:rFonts w:ascii="Times New Roman" w:hAnsi="Times New Roman" w:cs="Times New Roman"/>
          <w:sz w:val="28"/>
          <w:szCs w:val="28"/>
        </w:rPr>
        <w:t>–</w:t>
      </w:r>
      <w:r w:rsidR="0024448E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r w:rsidR="0024448E" w:rsidRPr="00987F91">
        <w:rPr>
          <w:rFonts w:ascii="Times New Roman" w:eastAsia="TimesNewRomanPSMT" w:hAnsi="Times New Roman" w:cs="Times New Roman"/>
          <w:sz w:val="28"/>
          <w:szCs w:val="28"/>
          <w:lang w:val="en-US"/>
        </w:rPr>
        <w:t>Burgas</w:t>
      </w:r>
      <w:r w:rsidR="0024448E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r w:rsidR="0024448E" w:rsidRPr="00987F91">
        <w:rPr>
          <w:rFonts w:ascii="Times New Roman" w:eastAsia="TimesNewRomanPSMT" w:hAnsi="Times New Roman" w:cs="Times New Roman"/>
          <w:sz w:val="28"/>
          <w:szCs w:val="28"/>
          <w:lang w:val="en-US"/>
        </w:rPr>
        <w:t>:</w:t>
      </w:r>
      <w:r w:rsidR="0024448E" w:rsidRPr="00987F91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r w:rsidR="0024448E" w:rsidRPr="00987F91">
        <w:rPr>
          <w:rFonts w:ascii="Times New Roman" w:eastAsia="TimesNewRomanPSMT" w:hAnsi="Times New Roman" w:cs="Times New Roman"/>
          <w:sz w:val="28"/>
          <w:szCs w:val="28"/>
          <w:lang w:val="en-US"/>
        </w:rPr>
        <w:t>Publishing House FLAT Ltd-Burgas, 2018, p. 286. ISBN</w:t>
      </w:r>
      <w:r w:rsidR="0024448E" w:rsidRPr="00987F91">
        <w:rPr>
          <w:rFonts w:ascii="Times New Roman" w:eastAsia="TimesNewRomanPSMT" w:hAnsi="Times New Roman" w:cs="Times New Roman"/>
          <w:sz w:val="28"/>
          <w:szCs w:val="28"/>
        </w:rPr>
        <w:t>: 978-619-7125-43-6.</w:t>
      </w:r>
      <w:r w:rsidR="0024448E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r w:rsidR="0024448E" w:rsidRPr="00686452">
        <w:rPr>
          <w:rFonts w:ascii="Times New Roman" w:hAnsi="Times New Roman" w:cs="Times New Roman"/>
          <w:sz w:val="28"/>
          <w:szCs w:val="28"/>
        </w:rPr>
        <w:t>–</w:t>
      </w:r>
      <w:r w:rsidR="0024448E">
        <w:rPr>
          <w:rFonts w:ascii="Times New Roman" w:hAnsi="Times New Roman" w:cs="Times New Roman"/>
          <w:sz w:val="28"/>
          <w:szCs w:val="28"/>
        </w:rPr>
        <w:t xml:space="preserve"> </w:t>
      </w:r>
      <w:r w:rsidR="0024448E" w:rsidRPr="0024448E">
        <w:rPr>
          <w:rFonts w:ascii="Times New Roman" w:eastAsia="TimesNewRomanPSMT" w:hAnsi="Times New Roman" w:cs="Times New Roman"/>
          <w:color w:val="FF0000"/>
          <w:sz w:val="28"/>
          <w:szCs w:val="28"/>
        </w:rPr>
        <w:t>С.</w:t>
      </w:r>
    </w:p>
    <w:p w:rsidR="00DF7D80" w:rsidRPr="0039056D" w:rsidRDefault="00DF7D80" w:rsidP="0039056D">
      <w:pPr>
        <w:numPr>
          <w:ilvl w:val="0"/>
          <w:numId w:val="13"/>
        </w:numPr>
        <w:tabs>
          <w:tab w:val="left" w:pos="720"/>
        </w:tabs>
        <w:spacing w:after="0" w:line="360" w:lineRule="auto"/>
        <w:ind w:left="0"/>
        <w:jc w:val="both"/>
        <w:rPr>
          <w:rFonts w:ascii="Times New Roman" w:hAnsi="Times New Roman" w:cs="Times New Roman"/>
          <w:sz w:val="28"/>
          <w:szCs w:val="28"/>
        </w:rPr>
      </w:pPr>
      <w:r w:rsidRPr="0039056D">
        <w:rPr>
          <w:rFonts w:ascii="Times New Roman" w:hAnsi="Times New Roman" w:cs="Times New Roman"/>
          <w:sz w:val="28"/>
          <w:szCs w:val="28"/>
        </w:rPr>
        <w:t>Леонтьев А.</w:t>
      </w:r>
      <w:r w:rsidR="00686452">
        <w:rPr>
          <w:rFonts w:ascii="Times New Roman" w:hAnsi="Times New Roman" w:cs="Times New Roman"/>
          <w:sz w:val="28"/>
          <w:szCs w:val="28"/>
        </w:rPr>
        <w:t xml:space="preserve"> </w:t>
      </w:r>
      <w:r w:rsidRPr="0039056D">
        <w:rPr>
          <w:rFonts w:ascii="Times New Roman" w:hAnsi="Times New Roman" w:cs="Times New Roman"/>
          <w:sz w:val="28"/>
          <w:szCs w:val="28"/>
        </w:rPr>
        <w:t>А. Язык, речь, речевая деятельность</w:t>
      </w:r>
      <w:r w:rsidR="00660505">
        <w:rPr>
          <w:rFonts w:ascii="Times New Roman" w:hAnsi="Times New Roman" w:cs="Times New Roman"/>
          <w:sz w:val="28"/>
          <w:szCs w:val="28"/>
        </w:rPr>
        <w:t xml:space="preserve"> / А. А. Леонтьев</w:t>
      </w:r>
      <w:r w:rsidRPr="0039056D">
        <w:rPr>
          <w:rFonts w:ascii="Times New Roman" w:hAnsi="Times New Roman" w:cs="Times New Roman"/>
          <w:sz w:val="28"/>
          <w:szCs w:val="28"/>
        </w:rPr>
        <w:t xml:space="preserve">. </w:t>
      </w:r>
      <w:r w:rsidR="00686452" w:rsidRPr="0039056D">
        <w:rPr>
          <w:rFonts w:ascii="Times New Roman" w:hAnsi="Times New Roman" w:cs="Times New Roman"/>
          <w:sz w:val="28"/>
          <w:szCs w:val="28"/>
        </w:rPr>
        <w:t>–</w:t>
      </w:r>
      <w:r w:rsidR="00660505">
        <w:rPr>
          <w:rFonts w:ascii="Times New Roman" w:hAnsi="Times New Roman" w:cs="Times New Roman"/>
          <w:sz w:val="28"/>
          <w:szCs w:val="28"/>
        </w:rPr>
        <w:t xml:space="preserve"> </w:t>
      </w:r>
      <w:r w:rsidRPr="0039056D">
        <w:rPr>
          <w:rFonts w:ascii="Times New Roman" w:hAnsi="Times New Roman" w:cs="Times New Roman"/>
          <w:sz w:val="28"/>
          <w:szCs w:val="28"/>
        </w:rPr>
        <w:t>М., 1969. – 214 с.</w:t>
      </w:r>
    </w:p>
    <w:p w:rsidR="00DF7D80" w:rsidRPr="0039056D" w:rsidRDefault="00DF7D80" w:rsidP="0039056D">
      <w:pPr>
        <w:numPr>
          <w:ilvl w:val="0"/>
          <w:numId w:val="13"/>
        </w:numPr>
        <w:tabs>
          <w:tab w:val="left" w:pos="720"/>
        </w:tabs>
        <w:spacing w:after="0" w:line="360" w:lineRule="auto"/>
        <w:ind w:left="0"/>
        <w:jc w:val="both"/>
        <w:rPr>
          <w:rFonts w:ascii="Times New Roman" w:hAnsi="Times New Roman" w:cs="Times New Roman"/>
          <w:sz w:val="28"/>
          <w:szCs w:val="28"/>
        </w:rPr>
      </w:pPr>
      <w:r w:rsidRPr="0039056D">
        <w:rPr>
          <w:rFonts w:ascii="Times New Roman" w:hAnsi="Times New Roman" w:cs="Times New Roman"/>
          <w:sz w:val="28"/>
          <w:szCs w:val="28"/>
        </w:rPr>
        <w:t>Лисиченко Л.</w:t>
      </w:r>
      <w:r w:rsidR="00660505">
        <w:rPr>
          <w:rFonts w:ascii="Times New Roman" w:hAnsi="Times New Roman" w:cs="Times New Roman"/>
          <w:sz w:val="28"/>
          <w:szCs w:val="28"/>
        </w:rPr>
        <w:t xml:space="preserve"> </w:t>
      </w:r>
      <w:r w:rsidRPr="0039056D">
        <w:rPr>
          <w:rFonts w:ascii="Times New Roman" w:hAnsi="Times New Roman" w:cs="Times New Roman"/>
          <w:sz w:val="28"/>
          <w:szCs w:val="28"/>
        </w:rPr>
        <w:t>А. Лексикологія сучасної української мови: Семантична структура слова</w:t>
      </w:r>
      <w:r w:rsidR="00660505">
        <w:rPr>
          <w:rFonts w:ascii="Times New Roman" w:hAnsi="Times New Roman" w:cs="Times New Roman"/>
          <w:sz w:val="28"/>
          <w:szCs w:val="28"/>
        </w:rPr>
        <w:t xml:space="preserve"> / Л. А. Лисиченко</w:t>
      </w:r>
      <w:r w:rsidRPr="0039056D">
        <w:rPr>
          <w:rFonts w:ascii="Times New Roman" w:hAnsi="Times New Roman" w:cs="Times New Roman"/>
          <w:sz w:val="28"/>
          <w:szCs w:val="28"/>
        </w:rPr>
        <w:t>. – Харків, 1977. – 114</w:t>
      </w:r>
      <w:r w:rsidR="0024448E">
        <w:rPr>
          <w:rFonts w:ascii="Times New Roman" w:hAnsi="Times New Roman" w:cs="Times New Roman"/>
          <w:sz w:val="28"/>
          <w:szCs w:val="28"/>
        </w:rPr>
        <w:t xml:space="preserve"> </w:t>
      </w:r>
      <w:r w:rsidRPr="0039056D">
        <w:rPr>
          <w:rFonts w:ascii="Times New Roman" w:hAnsi="Times New Roman" w:cs="Times New Roman"/>
          <w:sz w:val="28"/>
          <w:szCs w:val="28"/>
        </w:rPr>
        <w:t>с.</w:t>
      </w:r>
    </w:p>
    <w:p w:rsidR="00DF7D80" w:rsidRPr="0039056D" w:rsidRDefault="00DF7D80" w:rsidP="0039056D">
      <w:pPr>
        <w:numPr>
          <w:ilvl w:val="0"/>
          <w:numId w:val="13"/>
        </w:numPr>
        <w:tabs>
          <w:tab w:val="left" w:pos="720"/>
        </w:tabs>
        <w:spacing w:after="0" w:line="360" w:lineRule="auto"/>
        <w:ind w:left="0"/>
        <w:jc w:val="both"/>
        <w:rPr>
          <w:rFonts w:ascii="Times New Roman" w:hAnsi="Times New Roman" w:cs="Times New Roman"/>
          <w:sz w:val="28"/>
          <w:szCs w:val="28"/>
        </w:rPr>
      </w:pPr>
      <w:r w:rsidRPr="0039056D">
        <w:rPr>
          <w:rFonts w:ascii="Times New Roman" w:hAnsi="Times New Roman" w:cs="Times New Roman"/>
          <w:sz w:val="28"/>
          <w:szCs w:val="28"/>
        </w:rPr>
        <w:t>Лук А.</w:t>
      </w:r>
      <w:r w:rsidR="00660505">
        <w:rPr>
          <w:rFonts w:ascii="Times New Roman" w:hAnsi="Times New Roman" w:cs="Times New Roman"/>
          <w:sz w:val="28"/>
          <w:szCs w:val="28"/>
        </w:rPr>
        <w:t xml:space="preserve"> </w:t>
      </w:r>
      <w:r w:rsidRPr="0039056D">
        <w:rPr>
          <w:rFonts w:ascii="Times New Roman" w:hAnsi="Times New Roman" w:cs="Times New Roman"/>
          <w:sz w:val="28"/>
          <w:szCs w:val="28"/>
        </w:rPr>
        <w:t>Н. Эмоции и личность</w:t>
      </w:r>
      <w:r w:rsidR="00660505">
        <w:rPr>
          <w:rFonts w:ascii="Times New Roman" w:hAnsi="Times New Roman" w:cs="Times New Roman"/>
          <w:sz w:val="28"/>
          <w:szCs w:val="28"/>
        </w:rPr>
        <w:t xml:space="preserve"> / А. Н. Лук</w:t>
      </w:r>
      <w:r w:rsidRPr="0039056D">
        <w:rPr>
          <w:rFonts w:ascii="Times New Roman" w:hAnsi="Times New Roman" w:cs="Times New Roman"/>
          <w:sz w:val="28"/>
          <w:szCs w:val="28"/>
        </w:rPr>
        <w:t>. – М.</w:t>
      </w:r>
      <w:r w:rsidR="00660505">
        <w:rPr>
          <w:rFonts w:ascii="Times New Roman" w:hAnsi="Times New Roman" w:cs="Times New Roman"/>
          <w:sz w:val="28"/>
          <w:szCs w:val="28"/>
        </w:rPr>
        <w:t xml:space="preserve"> </w:t>
      </w:r>
      <w:r w:rsidRPr="0039056D">
        <w:rPr>
          <w:rFonts w:ascii="Times New Roman" w:hAnsi="Times New Roman" w:cs="Times New Roman"/>
          <w:sz w:val="28"/>
          <w:szCs w:val="28"/>
        </w:rPr>
        <w:t>: Знание, 1982. – 175</w:t>
      </w:r>
      <w:r w:rsidR="0024448E">
        <w:rPr>
          <w:rFonts w:ascii="Times New Roman" w:hAnsi="Times New Roman" w:cs="Times New Roman"/>
          <w:sz w:val="28"/>
          <w:szCs w:val="28"/>
        </w:rPr>
        <w:t xml:space="preserve"> </w:t>
      </w:r>
      <w:r w:rsidRPr="0039056D">
        <w:rPr>
          <w:rFonts w:ascii="Times New Roman" w:hAnsi="Times New Roman" w:cs="Times New Roman"/>
          <w:sz w:val="28"/>
          <w:szCs w:val="28"/>
        </w:rPr>
        <w:t>с.</w:t>
      </w:r>
    </w:p>
    <w:p w:rsidR="00730E41" w:rsidRPr="0039056D" w:rsidRDefault="00730E41" w:rsidP="0039056D">
      <w:pPr>
        <w:numPr>
          <w:ilvl w:val="0"/>
          <w:numId w:val="13"/>
        </w:numPr>
        <w:tabs>
          <w:tab w:val="left" w:pos="720"/>
        </w:tabs>
        <w:spacing w:after="0" w:line="360" w:lineRule="auto"/>
        <w:ind w:left="0"/>
        <w:jc w:val="both"/>
        <w:rPr>
          <w:rFonts w:ascii="Times New Roman" w:hAnsi="Times New Roman" w:cs="Times New Roman"/>
          <w:sz w:val="28"/>
          <w:szCs w:val="28"/>
        </w:rPr>
      </w:pPr>
      <w:r w:rsidRPr="0039056D">
        <w:rPr>
          <w:rFonts w:ascii="Times New Roman" w:hAnsi="Times New Roman" w:cs="Times New Roman"/>
          <w:sz w:val="28"/>
          <w:szCs w:val="28"/>
        </w:rPr>
        <w:t xml:space="preserve"> Людвиг А. Изменённые состояния сознания / А. Людвиг // Изменённые состояния сознания /</w:t>
      </w:r>
      <w:r w:rsidR="00660505">
        <w:rPr>
          <w:rFonts w:ascii="Times New Roman" w:hAnsi="Times New Roman" w:cs="Times New Roman"/>
          <w:sz w:val="28"/>
          <w:szCs w:val="28"/>
        </w:rPr>
        <w:t xml:space="preserve"> </w:t>
      </w:r>
      <w:r w:rsidRPr="0039056D">
        <w:rPr>
          <w:rFonts w:ascii="Times New Roman" w:hAnsi="Times New Roman" w:cs="Times New Roman"/>
          <w:sz w:val="28"/>
          <w:szCs w:val="28"/>
        </w:rPr>
        <w:t xml:space="preserve">Под ред. ред. Ч. Тарт. </w:t>
      </w:r>
      <w:r w:rsidR="0024448E" w:rsidRPr="00686452">
        <w:rPr>
          <w:rFonts w:ascii="Times New Roman" w:hAnsi="Times New Roman" w:cs="Times New Roman"/>
          <w:sz w:val="28"/>
          <w:szCs w:val="28"/>
        </w:rPr>
        <w:t>–</w:t>
      </w:r>
      <w:r w:rsidR="00660505">
        <w:rPr>
          <w:rFonts w:ascii="Times New Roman" w:hAnsi="Times New Roman" w:cs="Times New Roman"/>
          <w:sz w:val="28"/>
          <w:szCs w:val="28"/>
        </w:rPr>
        <w:t xml:space="preserve"> </w:t>
      </w:r>
      <w:r w:rsidRPr="0039056D">
        <w:rPr>
          <w:rFonts w:ascii="Times New Roman" w:hAnsi="Times New Roman" w:cs="Times New Roman"/>
          <w:sz w:val="28"/>
          <w:szCs w:val="28"/>
        </w:rPr>
        <w:t>М. : ЭКСМО, 2003. – С. 5–12.</w:t>
      </w:r>
    </w:p>
    <w:p w:rsidR="00DF7D80" w:rsidRPr="0039056D" w:rsidRDefault="00DF7D80" w:rsidP="0039056D">
      <w:pPr>
        <w:numPr>
          <w:ilvl w:val="0"/>
          <w:numId w:val="13"/>
        </w:numPr>
        <w:tabs>
          <w:tab w:val="left" w:pos="720"/>
        </w:tabs>
        <w:spacing w:after="0" w:line="360" w:lineRule="auto"/>
        <w:ind w:left="0"/>
        <w:jc w:val="both"/>
        <w:rPr>
          <w:rFonts w:ascii="Times New Roman" w:hAnsi="Times New Roman" w:cs="Times New Roman"/>
          <w:sz w:val="28"/>
          <w:szCs w:val="28"/>
        </w:rPr>
      </w:pPr>
      <w:r w:rsidRPr="0039056D">
        <w:rPr>
          <w:rFonts w:ascii="Times New Roman" w:hAnsi="Times New Roman" w:cs="Times New Roman"/>
          <w:sz w:val="28"/>
          <w:szCs w:val="28"/>
        </w:rPr>
        <w:t>Общая психология / Под ред. А.</w:t>
      </w:r>
      <w:r w:rsidR="00660505">
        <w:rPr>
          <w:rFonts w:ascii="Times New Roman" w:hAnsi="Times New Roman" w:cs="Times New Roman"/>
          <w:sz w:val="28"/>
          <w:szCs w:val="28"/>
        </w:rPr>
        <w:t xml:space="preserve"> </w:t>
      </w:r>
      <w:r w:rsidRPr="0039056D">
        <w:rPr>
          <w:rFonts w:ascii="Times New Roman" w:hAnsi="Times New Roman" w:cs="Times New Roman"/>
          <w:sz w:val="28"/>
          <w:szCs w:val="28"/>
        </w:rPr>
        <w:t>В.</w:t>
      </w:r>
      <w:r w:rsidR="00660505">
        <w:rPr>
          <w:rFonts w:ascii="Times New Roman" w:hAnsi="Times New Roman" w:cs="Times New Roman"/>
          <w:sz w:val="28"/>
          <w:szCs w:val="28"/>
        </w:rPr>
        <w:t xml:space="preserve"> </w:t>
      </w:r>
      <w:r w:rsidRPr="0039056D">
        <w:rPr>
          <w:rFonts w:ascii="Times New Roman" w:hAnsi="Times New Roman" w:cs="Times New Roman"/>
          <w:sz w:val="28"/>
          <w:szCs w:val="28"/>
        </w:rPr>
        <w:t>Петровского. – М.</w:t>
      </w:r>
      <w:r w:rsidR="00660505">
        <w:rPr>
          <w:rFonts w:ascii="Times New Roman" w:hAnsi="Times New Roman" w:cs="Times New Roman"/>
          <w:sz w:val="28"/>
          <w:szCs w:val="28"/>
        </w:rPr>
        <w:t xml:space="preserve"> </w:t>
      </w:r>
      <w:r w:rsidRPr="0039056D">
        <w:rPr>
          <w:rFonts w:ascii="Times New Roman" w:hAnsi="Times New Roman" w:cs="Times New Roman"/>
          <w:sz w:val="28"/>
          <w:szCs w:val="28"/>
        </w:rPr>
        <w:t>: Просвещение, 1986. –</w:t>
      </w:r>
      <w:r w:rsidR="00660505">
        <w:rPr>
          <w:rFonts w:ascii="Times New Roman" w:hAnsi="Times New Roman" w:cs="Times New Roman"/>
          <w:sz w:val="28"/>
          <w:szCs w:val="28"/>
        </w:rPr>
        <w:t xml:space="preserve"> </w:t>
      </w:r>
      <w:r w:rsidRPr="0039056D">
        <w:rPr>
          <w:rFonts w:ascii="Times New Roman" w:hAnsi="Times New Roman" w:cs="Times New Roman"/>
          <w:sz w:val="28"/>
          <w:szCs w:val="28"/>
        </w:rPr>
        <w:t>464</w:t>
      </w:r>
      <w:r w:rsidR="0024448E">
        <w:rPr>
          <w:rFonts w:ascii="Times New Roman" w:hAnsi="Times New Roman" w:cs="Times New Roman"/>
          <w:sz w:val="28"/>
          <w:szCs w:val="28"/>
        </w:rPr>
        <w:t xml:space="preserve"> </w:t>
      </w:r>
      <w:r w:rsidRPr="0039056D">
        <w:rPr>
          <w:rFonts w:ascii="Times New Roman" w:hAnsi="Times New Roman" w:cs="Times New Roman"/>
          <w:sz w:val="28"/>
          <w:szCs w:val="28"/>
        </w:rPr>
        <w:t>с.</w:t>
      </w:r>
    </w:p>
    <w:p w:rsidR="00DF7D80" w:rsidRPr="0039056D" w:rsidRDefault="00DF7D80" w:rsidP="0039056D">
      <w:pPr>
        <w:numPr>
          <w:ilvl w:val="0"/>
          <w:numId w:val="13"/>
        </w:numPr>
        <w:tabs>
          <w:tab w:val="left" w:pos="720"/>
        </w:tabs>
        <w:spacing w:after="0" w:line="360" w:lineRule="auto"/>
        <w:ind w:left="0"/>
        <w:jc w:val="both"/>
        <w:rPr>
          <w:rFonts w:ascii="Times New Roman" w:hAnsi="Times New Roman" w:cs="Times New Roman"/>
          <w:sz w:val="28"/>
          <w:szCs w:val="28"/>
        </w:rPr>
      </w:pPr>
      <w:r w:rsidRPr="0039056D">
        <w:rPr>
          <w:rFonts w:ascii="Times New Roman" w:hAnsi="Times New Roman" w:cs="Times New Roman"/>
          <w:sz w:val="28"/>
          <w:szCs w:val="28"/>
        </w:rPr>
        <w:t>Общая психология / Под ред. В.</w:t>
      </w:r>
      <w:r w:rsidR="00660505">
        <w:rPr>
          <w:rFonts w:ascii="Times New Roman" w:hAnsi="Times New Roman" w:cs="Times New Roman"/>
          <w:sz w:val="28"/>
          <w:szCs w:val="28"/>
        </w:rPr>
        <w:t xml:space="preserve"> </w:t>
      </w:r>
      <w:r w:rsidRPr="0039056D">
        <w:rPr>
          <w:rFonts w:ascii="Times New Roman" w:hAnsi="Times New Roman" w:cs="Times New Roman"/>
          <w:sz w:val="28"/>
          <w:szCs w:val="28"/>
        </w:rPr>
        <w:t>В.</w:t>
      </w:r>
      <w:r w:rsidR="00660505">
        <w:rPr>
          <w:rFonts w:ascii="Times New Roman" w:hAnsi="Times New Roman" w:cs="Times New Roman"/>
          <w:sz w:val="28"/>
          <w:szCs w:val="28"/>
        </w:rPr>
        <w:t xml:space="preserve"> </w:t>
      </w:r>
      <w:r w:rsidRPr="0039056D">
        <w:rPr>
          <w:rFonts w:ascii="Times New Roman" w:hAnsi="Times New Roman" w:cs="Times New Roman"/>
          <w:sz w:val="28"/>
          <w:szCs w:val="28"/>
        </w:rPr>
        <w:t>Богословского, А.</w:t>
      </w:r>
      <w:r w:rsidR="00660505">
        <w:rPr>
          <w:rFonts w:ascii="Times New Roman" w:hAnsi="Times New Roman" w:cs="Times New Roman"/>
          <w:sz w:val="28"/>
          <w:szCs w:val="28"/>
        </w:rPr>
        <w:t xml:space="preserve"> </w:t>
      </w:r>
      <w:r w:rsidRPr="0039056D">
        <w:rPr>
          <w:rFonts w:ascii="Times New Roman" w:hAnsi="Times New Roman" w:cs="Times New Roman"/>
          <w:sz w:val="28"/>
          <w:szCs w:val="28"/>
        </w:rPr>
        <w:t>Г.</w:t>
      </w:r>
      <w:r w:rsidR="00660505">
        <w:rPr>
          <w:rFonts w:ascii="Times New Roman" w:hAnsi="Times New Roman" w:cs="Times New Roman"/>
          <w:sz w:val="28"/>
          <w:szCs w:val="28"/>
        </w:rPr>
        <w:t xml:space="preserve"> </w:t>
      </w:r>
      <w:r w:rsidRPr="0039056D">
        <w:rPr>
          <w:rFonts w:ascii="Times New Roman" w:hAnsi="Times New Roman" w:cs="Times New Roman"/>
          <w:sz w:val="28"/>
          <w:szCs w:val="28"/>
        </w:rPr>
        <w:t>Ковалева, А.</w:t>
      </w:r>
      <w:r w:rsidR="00660505">
        <w:rPr>
          <w:rFonts w:ascii="Times New Roman" w:hAnsi="Times New Roman" w:cs="Times New Roman"/>
          <w:sz w:val="28"/>
          <w:szCs w:val="28"/>
        </w:rPr>
        <w:t xml:space="preserve"> </w:t>
      </w:r>
      <w:r w:rsidRPr="0039056D">
        <w:rPr>
          <w:rFonts w:ascii="Times New Roman" w:hAnsi="Times New Roman" w:cs="Times New Roman"/>
          <w:sz w:val="28"/>
          <w:szCs w:val="28"/>
        </w:rPr>
        <w:t>А.</w:t>
      </w:r>
      <w:r w:rsidR="00660505">
        <w:rPr>
          <w:rFonts w:ascii="Times New Roman" w:hAnsi="Times New Roman" w:cs="Times New Roman"/>
          <w:sz w:val="28"/>
          <w:szCs w:val="28"/>
        </w:rPr>
        <w:t xml:space="preserve"> </w:t>
      </w:r>
      <w:r w:rsidRPr="0039056D">
        <w:rPr>
          <w:rFonts w:ascii="Times New Roman" w:hAnsi="Times New Roman" w:cs="Times New Roman"/>
          <w:sz w:val="28"/>
          <w:szCs w:val="28"/>
        </w:rPr>
        <w:t>Степанова. – М.</w:t>
      </w:r>
      <w:r w:rsidR="00660505">
        <w:rPr>
          <w:rFonts w:ascii="Times New Roman" w:hAnsi="Times New Roman" w:cs="Times New Roman"/>
          <w:sz w:val="28"/>
          <w:szCs w:val="28"/>
        </w:rPr>
        <w:t xml:space="preserve"> </w:t>
      </w:r>
      <w:r w:rsidRPr="0039056D">
        <w:rPr>
          <w:rFonts w:ascii="Times New Roman" w:hAnsi="Times New Roman" w:cs="Times New Roman"/>
          <w:sz w:val="28"/>
          <w:szCs w:val="28"/>
        </w:rPr>
        <w:t>: Просвещение, 1981. – 383</w:t>
      </w:r>
      <w:r w:rsidR="0024448E">
        <w:rPr>
          <w:rFonts w:ascii="Times New Roman" w:hAnsi="Times New Roman" w:cs="Times New Roman"/>
          <w:sz w:val="28"/>
          <w:szCs w:val="28"/>
        </w:rPr>
        <w:t xml:space="preserve"> </w:t>
      </w:r>
      <w:r w:rsidRPr="0039056D">
        <w:rPr>
          <w:rFonts w:ascii="Times New Roman" w:hAnsi="Times New Roman" w:cs="Times New Roman"/>
          <w:sz w:val="28"/>
          <w:szCs w:val="28"/>
        </w:rPr>
        <w:t>с.</w:t>
      </w:r>
    </w:p>
    <w:p w:rsidR="00DF7D80" w:rsidRPr="0039056D" w:rsidRDefault="00DF7D80" w:rsidP="0039056D">
      <w:pPr>
        <w:numPr>
          <w:ilvl w:val="0"/>
          <w:numId w:val="13"/>
        </w:numPr>
        <w:tabs>
          <w:tab w:val="left" w:pos="720"/>
        </w:tabs>
        <w:spacing w:after="0" w:line="360" w:lineRule="auto"/>
        <w:ind w:left="0"/>
        <w:jc w:val="both"/>
        <w:rPr>
          <w:rFonts w:ascii="Times New Roman" w:hAnsi="Times New Roman" w:cs="Times New Roman"/>
          <w:sz w:val="28"/>
          <w:szCs w:val="28"/>
        </w:rPr>
      </w:pPr>
      <w:r w:rsidRPr="0039056D">
        <w:rPr>
          <w:rFonts w:ascii="Times New Roman" w:hAnsi="Times New Roman" w:cs="Times New Roman"/>
          <w:sz w:val="28"/>
          <w:szCs w:val="28"/>
        </w:rPr>
        <w:lastRenderedPageBreak/>
        <w:t>Пиз А. Язык телодвижений</w:t>
      </w:r>
      <w:r w:rsidR="00660505">
        <w:rPr>
          <w:rFonts w:ascii="Times New Roman" w:hAnsi="Times New Roman" w:cs="Times New Roman"/>
          <w:sz w:val="28"/>
          <w:szCs w:val="28"/>
        </w:rPr>
        <w:t xml:space="preserve"> / А. Пиз</w:t>
      </w:r>
      <w:r w:rsidRPr="0039056D">
        <w:rPr>
          <w:rFonts w:ascii="Times New Roman" w:hAnsi="Times New Roman" w:cs="Times New Roman"/>
          <w:sz w:val="28"/>
          <w:szCs w:val="28"/>
        </w:rPr>
        <w:t>. – Спб.</w:t>
      </w:r>
      <w:r w:rsidR="00660505">
        <w:rPr>
          <w:rFonts w:ascii="Times New Roman" w:hAnsi="Times New Roman" w:cs="Times New Roman"/>
          <w:sz w:val="28"/>
          <w:szCs w:val="28"/>
        </w:rPr>
        <w:t xml:space="preserve"> </w:t>
      </w:r>
      <w:r w:rsidRPr="0039056D">
        <w:rPr>
          <w:rFonts w:ascii="Times New Roman" w:hAnsi="Times New Roman" w:cs="Times New Roman"/>
          <w:sz w:val="28"/>
          <w:szCs w:val="28"/>
        </w:rPr>
        <w:t>: Издательский дом Гутенберг, 2000. – 186с.</w:t>
      </w:r>
    </w:p>
    <w:p w:rsidR="00DF7D80" w:rsidRPr="0039056D" w:rsidRDefault="0024448E" w:rsidP="0039056D">
      <w:pPr>
        <w:numPr>
          <w:ilvl w:val="0"/>
          <w:numId w:val="13"/>
        </w:numPr>
        <w:tabs>
          <w:tab w:val="left" w:pos="720"/>
        </w:tabs>
        <w:spacing w:after="0" w:line="360" w:lineRule="auto"/>
        <w:ind w:left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DF7D80" w:rsidRPr="0039056D">
        <w:rPr>
          <w:rFonts w:ascii="Times New Roman" w:hAnsi="Times New Roman" w:cs="Times New Roman"/>
          <w:sz w:val="28"/>
          <w:szCs w:val="28"/>
        </w:rPr>
        <w:t>Практикум по общей, экспериментальной и прикладной психологии / Под ред. А.</w:t>
      </w:r>
      <w:r w:rsidR="00660505">
        <w:rPr>
          <w:rFonts w:ascii="Times New Roman" w:hAnsi="Times New Roman" w:cs="Times New Roman"/>
          <w:sz w:val="28"/>
          <w:szCs w:val="28"/>
        </w:rPr>
        <w:t xml:space="preserve"> </w:t>
      </w:r>
      <w:r w:rsidR="00DF7D80" w:rsidRPr="0039056D">
        <w:rPr>
          <w:rFonts w:ascii="Times New Roman" w:hAnsi="Times New Roman" w:cs="Times New Roman"/>
          <w:sz w:val="28"/>
          <w:szCs w:val="28"/>
        </w:rPr>
        <w:t>А.</w:t>
      </w:r>
      <w:r w:rsidR="00660505">
        <w:rPr>
          <w:rFonts w:ascii="Times New Roman" w:hAnsi="Times New Roman" w:cs="Times New Roman"/>
          <w:sz w:val="28"/>
          <w:szCs w:val="28"/>
        </w:rPr>
        <w:t xml:space="preserve"> Крылова,</w:t>
      </w:r>
      <w:r w:rsidR="00DF7D80" w:rsidRPr="0039056D">
        <w:rPr>
          <w:rFonts w:ascii="Times New Roman" w:hAnsi="Times New Roman" w:cs="Times New Roman"/>
          <w:sz w:val="28"/>
          <w:szCs w:val="28"/>
        </w:rPr>
        <w:t xml:space="preserve"> С.</w:t>
      </w:r>
      <w:r w:rsidR="00660505">
        <w:rPr>
          <w:rFonts w:ascii="Times New Roman" w:hAnsi="Times New Roman" w:cs="Times New Roman"/>
          <w:sz w:val="28"/>
          <w:szCs w:val="28"/>
        </w:rPr>
        <w:t xml:space="preserve"> </w:t>
      </w:r>
      <w:r w:rsidR="00DF7D80" w:rsidRPr="0039056D">
        <w:rPr>
          <w:rFonts w:ascii="Times New Roman" w:hAnsi="Times New Roman" w:cs="Times New Roman"/>
          <w:sz w:val="28"/>
          <w:szCs w:val="28"/>
        </w:rPr>
        <w:t>А.</w:t>
      </w:r>
      <w:r w:rsidR="00660505">
        <w:rPr>
          <w:rFonts w:ascii="Times New Roman" w:hAnsi="Times New Roman" w:cs="Times New Roman"/>
          <w:sz w:val="28"/>
          <w:szCs w:val="28"/>
        </w:rPr>
        <w:t xml:space="preserve"> </w:t>
      </w:r>
      <w:r w:rsidR="00DF7D80" w:rsidRPr="0039056D">
        <w:rPr>
          <w:rFonts w:ascii="Times New Roman" w:hAnsi="Times New Roman" w:cs="Times New Roman"/>
          <w:sz w:val="28"/>
          <w:szCs w:val="28"/>
        </w:rPr>
        <w:t>Маничева. – Спб.</w:t>
      </w:r>
      <w:r w:rsidR="00660505">
        <w:rPr>
          <w:rFonts w:ascii="Times New Roman" w:hAnsi="Times New Roman" w:cs="Times New Roman"/>
          <w:sz w:val="28"/>
          <w:szCs w:val="28"/>
        </w:rPr>
        <w:t xml:space="preserve"> </w:t>
      </w:r>
      <w:r w:rsidR="00DF7D80" w:rsidRPr="0039056D">
        <w:rPr>
          <w:rFonts w:ascii="Times New Roman" w:hAnsi="Times New Roman" w:cs="Times New Roman"/>
          <w:sz w:val="28"/>
          <w:szCs w:val="28"/>
        </w:rPr>
        <w:t>: Питер, 2003. – 559 с.</w:t>
      </w:r>
    </w:p>
    <w:p w:rsidR="00DF7D80" w:rsidRPr="0039056D" w:rsidRDefault="0024448E" w:rsidP="0039056D">
      <w:pPr>
        <w:numPr>
          <w:ilvl w:val="0"/>
          <w:numId w:val="13"/>
        </w:numPr>
        <w:tabs>
          <w:tab w:val="left" w:pos="720"/>
        </w:tabs>
        <w:spacing w:after="0" w:line="360" w:lineRule="auto"/>
        <w:ind w:left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DF7D80" w:rsidRPr="0039056D">
        <w:rPr>
          <w:rFonts w:ascii="Times New Roman" w:hAnsi="Times New Roman" w:cs="Times New Roman"/>
          <w:sz w:val="28"/>
          <w:szCs w:val="28"/>
        </w:rPr>
        <w:t>Рогов Е.</w:t>
      </w:r>
      <w:r w:rsidR="00660505">
        <w:rPr>
          <w:rFonts w:ascii="Times New Roman" w:hAnsi="Times New Roman" w:cs="Times New Roman"/>
          <w:sz w:val="28"/>
          <w:szCs w:val="28"/>
        </w:rPr>
        <w:t xml:space="preserve"> </w:t>
      </w:r>
      <w:r w:rsidR="00DF7D80" w:rsidRPr="0039056D">
        <w:rPr>
          <w:rFonts w:ascii="Times New Roman" w:hAnsi="Times New Roman" w:cs="Times New Roman"/>
          <w:sz w:val="28"/>
          <w:szCs w:val="28"/>
        </w:rPr>
        <w:t>И. Психология общения</w:t>
      </w:r>
      <w:r w:rsidR="00660505">
        <w:rPr>
          <w:rFonts w:ascii="Times New Roman" w:hAnsi="Times New Roman" w:cs="Times New Roman"/>
          <w:sz w:val="28"/>
          <w:szCs w:val="28"/>
        </w:rPr>
        <w:t xml:space="preserve"> / Е. И. Рогов</w:t>
      </w:r>
      <w:r w:rsidR="00DF7D80" w:rsidRPr="0039056D">
        <w:rPr>
          <w:rFonts w:ascii="Times New Roman" w:hAnsi="Times New Roman" w:cs="Times New Roman"/>
          <w:sz w:val="28"/>
          <w:szCs w:val="28"/>
        </w:rPr>
        <w:t>. – М.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DF7D80" w:rsidRPr="0039056D">
        <w:rPr>
          <w:rFonts w:ascii="Times New Roman" w:hAnsi="Times New Roman" w:cs="Times New Roman"/>
          <w:sz w:val="28"/>
          <w:szCs w:val="28"/>
        </w:rPr>
        <w:t>: Владос, 2001. – 336 с.</w:t>
      </w:r>
    </w:p>
    <w:p w:rsidR="00DF7D80" w:rsidRPr="0039056D" w:rsidRDefault="0024448E" w:rsidP="0039056D">
      <w:pPr>
        <w:numPr>
          <w:ilvl w:val="0"/>
          <w:numId w:val="13"/>
        </w:numPr>
        <w:tabs>
          <w:tab w:val="left" w:pos="720"/>
        </w:tabs>
        <w:spacing w:after="0" w:line="360" w:lineRule="auto"/>
        <w:ind w:left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DF7D80" w:rsidRPr="0039056D">
        <w:rPr>
          <w:rFonts w:ascii="Times New Roman" w:hAnsi="Times New Roman" w:cs="Times New Roman"/>
          <w:sz w:val="28"/>
          <w:szCs w:val="28"/>
        </w:rPr>
        <w:t>Рубинштейн С.</w:t>
      </w:r>
      <w:r w:rsidR="00660505">
        <w:rPr>
          <w:rFonts w:ascii="Times New Roman" w:hAnsi="Times New Roman" w:cs="Times New Roman"/>
          <w:sz w:val="28"/>
          <w:szCs w:val="28"/>
        </w:rPr>
        <w:t xml:space="preserve"> </w:t>
      </w:r>
      <w:r w:rsidR="00DF7D80" w:rsidRPr="0039056D">
        <w:rPr>
          <w:rFonts w:ascii="Times New Roman" w:hAnsi="Times New Roman" w:cs="Times New Roman"/>
          <w:sz w:val="28"/>
          <w:szCs w:val="28"/>
        </w:rPr>
        <w:t>П. Основы общей психологии</w:t>
      </w:r>
      <w:r>
        <w:rPr>
          <w:rFonts w:ascii="Times New Roman" w:hAnsi="Times New Roman" w:cs="Times New Roman"/>
          <w:sz w:val="28"/>
          <w:szCs w:val="28"/>
        </w:rPr>
        <w:t xml:space="preserve"> / С. П. Рубинштейн</w:t>
      </w:r>
      <w:r w:rsidR="00DF7D80" w:rsidRPr="0039056D">
        <w:rPr>
          <w:rFonts w:ascii="Times New Roman" w:hAnsi="Times New Roman" w:cs="Times New Roman"/>
          <w:sz w:val="28"/>
          <w:szCs w:val="28"/>
        </w:rPr>
        <w:t>. – Спб.</w:t>
      </w:r>
      <w:r w:rsidR="00660505">
        <w:rPr>
          <w:rFonts w:ascii="Times New Roman" w:hAnsi="Times New Roman" w:cs="Times New Roman"/>
          <w:sz w:val="28"/>
          <w:szCs w:val="28"/>
        </w:rPr>
        <w:t xml:space="preserve"> </w:t>
      </w:r>
      <w:r w:rsidR="00DF7D80" w:rsidRPr="0039056D">
        <w:rPr>
          <w:rFonts w:ascii="Times New Roman" w:hAnsi="Times New Roman" w:cs="Times New Roman"/>
          <w:sz w:val="28"/>
          <w:szCs w:val="28"/>
        </w:rPr>
        <w:t>: Питер, 1999. – 712 с.</w:t>
      </w:r>
    </w:p>
    <w:p w:rsidR="00AD4752" w:rsidRPr="0039056D" w:rsidRDefault="0024448E" w:rsidP="0039056D">
      <w:pPr>
        <w:numPr>
          <w:ilvl w:val="0"/>
          <w:numId w:val="13"/>
        </w:numPr>
        <w:tabs>
          <w:tab w:val="left" w:pos="720"/>
        </w:tabs>
        <w:spacing w:after="0" w:line="360" w:lineRule="auto"/>
        <w:ind w:left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DF7D80" w:rsidRPr="0039056D">
        <w:rPr>
          <w:rFonts w:ascii="Times New Roman" w:hAnsi="Times New Roman" w:cs="Times New Roman"/>
          <w:sz w:val="28"/>
          <w:szCs w:val="28"/>
        </w:rPr>
        <w:t>Савкова З.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DF7D80" w:rsidRPr="0039056D">
        <w:rPr>
          <w:rFonts w:ascii="Times New Roman" w:hAnsi="Times New Roman" w:cs="Times New Roman"/>
          <w:sz w:val="28"/>
          <w:szCs w:val="28"/>
        </w:rPr>
        <w:t>В. Искусство оратора</w:t>
      </w:r>
      <w:r w:rsidR="00660505">
        <w:rPr>
          <w:rFonts w:ascii="Times New Roman" w:hAnsi="Times New Roman" w:cs="Times New Roman"/>
          <w:sz w:val="28"/>
          <w:szCs w:val="28"/>
        </w:rPr>
        <w:t xml:space="preserve"> / З. В. Савкова</w:t>
      </w:r>
      <w:r w:rsidR="00DF7D80" w:rsidRPr="0039056D">
        <w:rPr>
          <w:rFonts w:ascii="Times New Roman" w:hAnsi="Times New Roman" w:cs="Times New Roman"/>
          <w:sz w:val="28"/>
          <w:szCs w:val="28"/>
        </w:rPr>
        <w:t>. – Спб., 2000. – 189 с.</w:t>
      </w:r>
    </w:p>
    <w:p w:rsidR="00AB4AFD" w:rsidRPr="0039056D" w:rsidRDefault="00AD4752" w:rsidP="0039056D">
      <w:pPr>
        <w:numPr>
          <w:ilvl w:val="0"/>
          <w:numId w:val="13"/>
        </w:numPr>
        <w:tabs>
          <w:tab w:val="left" w:pos="720"/>
        </w:tabs>
        <w:spacing w:after="0" w:line="360" w:lineRule="auto"/>
        <w:ind w:left="0"/>
        <w:jc w:val="both"/>
        <w:rPr>
          <w:rFonts w:ascii="Times New Roman" w:hAnsi="Times New Roman" w:cs="Times New Roman"/>
          <w:sz w:val="28"/>
          <w:szCs w:val="28"/>
        </w:rPr>
      </w:pPr>
      <w:r w:rsidRPr="0039056D">
        <w:rPr>
          <w:rFonts w:ascii="Times New Roman" w:hAnsi="Times New Roman" w:cs="Times New Roman"/>
          <w:sz w:val="28"/>
          <w:szCs w:val="28"/>
        </w:rPr>
        <w:t xml:space="preserve"> Свідомість і несвідоме. Самосвідомість особистості // Психологія: Підручник</w:t>
      </w:r>
      <w:r w:rsidR="00A0519B">
        <w:rPr>
          <w:rFonts w:ascii="Times New Roman" w:hAnsi="Times New Roman" w:cs="Times New Roman"/>
          <w:sz w:val="28"/>
          <w:szCs w:val="28"/>
        </w:rPr>
        <w:t xml:space="preserve"> </w:t>
      </w:r>
      <w:r w:rsidRPr="0039056D">
        <w:rPr>
          <w:rFonts w:ascii="Times New Roman" w:hAnsi="Times New Roman" w:cs="Times New Roman"/>
          <w:sz w:val="28"/>
          <w:szCs w:val="28"/>
        </w:rPr>
        <w:t>/ Ред. Ю.</w:t>
      </w:r>
      <w:r w:rsidR="0024448E">
        <w:rPr>
          <w:rFonts w:ascii="Times New Roman" w:hAnsi="Times New Roman" w:cs="Times New Roman"/>
          <w:sz w:val="28"/>
          <w:szCs w:val="28"/>
        </w:rPr>
        <w:t xml:space="preserve"> Л. Трофімов. </w:t>
      </w:r>
      <w:r w:rsidR="0024448E" w:rsidRPr="00686452">
        <w:rPr>
          <w:rFonts w:ascii="Times New Roman" w:hAnsi="Times New Roman" w:cs="Times New Roman"/>
          <w:sz w:val="28"/>
          <w:szCs w:val="28"/>
        </w:rPr>
        <w:t>–</w:t>
      </w:r>
      <w:r w:rsidR="0024448E">
        <w:rPr>
          <w:rFonts w:ascii="Times New Roman" w:hAnsi="Times New Roman" w:cs="Times New Roman"/>
          <w:sz w:val="28"/>
          <w:szCs w:val="28"/>
        </w:rPr>
        <w:t xml:space="preserve"> К., 2001. </w:t>
      </w:r>
      <w:r w:rsidR="0024448E" w:rsidRPr="00686452">
        <w:rPr>
          <w:rFonts w:ascii="Times New Roman" w:hAnsi="Times New Roman" w:cs="Times New Roman"/>
          <w:sz w:val="28"/>
          <w:szCs w:val="28"/>
        </w:rPr>
        <w:t>–</w:t>
      </w:r>
      <w:r w:rsidR="0024448E">
        <w:rPr>
          <w:rFonts w:ascii="Times New Roman" w:hAnsi="Times New Roman" w:cs="Times New Roman"/>
          <w:sz w:val="28"/>
          <w:szCs w:val="28"/>
        </w:rPr>
        <w:t xml:space="preserve"> С.122</w:t>
      </w:r>
      <w:r w:rsidR="0024448E" w:rsidRPr="00686452">
        <w:rPr>
          <w:rFonts w:ascii="Times New Roman" w:hAnsi="Times New Roman" w:cs="Times New Roman"/>
          <w:sz w:val="28"/>
          <w:szCs w:val="28"/>
        </w:rPr>
        <w:t>–</w:t>
      </w:r>
      <w:r w:rsidRPr="0039056D">
        <w:rPr>
          <w:rFonts w:ascii="Times New Roman" w:hAnsi="Times New Roman" w:cs="Times New Roman"/>
          <w:sz w:val="28"/>
          <w:szCs w:val="28"/>
        </w:rPr>
        <w:t>134</w:t>
      </w:r>
      <w:r w:rsidR="00D8055D" w:rsidRPr="0039056D">
        <w:rPr>
          <w:rFonts w:ascii="Times New Roman" w:hAnsi="Times New Roman" w:cs="Times New Roman"/>
          <w:sz w:val="28"/>
          <w:szCs w:val="28"/>
        </w:rPr>
        <w:t>.</w:t>
      </w:r>
    </w:p>
    <w:p w:rsidR="00DF7D80" w:rsidRPr="0039056D" w:rsidRDefault="0024448E" w:rsidP="0039056D">
      <w:pPr>
        <w:numPr>
          <w:ilvl w:val="0"/>
          <w:numId w:val="13"/>
        </w:numPr>
        <w:spacing w:after="0" w:line="360" w:lineRule="auto"/>
        <w:ind w:left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263ADF" w:rsidRPr="0039056D">
        <w:rPr>
          <w:rFonts w:ascii="Times New Roman" w:hAnsi="Times New Roman" w:cs="Times New Roman"/>
          <w:sz w:val="28"/>
          <w:szCs w:val="28"/>
        </w:rPr>
        <w:t>Судова психіатрія Електронний ресурс ; [сайт]</w:t>
      </w:r>
      <w:r>
        <w:rPr>
          <w:rFonts w:ascii="Times New Roman" w:hAnsi="Times New Roman" w:cs="Times New Roman"/>
          <w:sz w:val="28"/>
          <w:szCs w:val="28"/>
        </w:rPr>
        <w:t>.</w:t>
      </w:r>
      <w:r w:rsidR="00263ADF" w:rsidRPr="0039056D">
        <w:rPr>
          <w:rFonts w:ascii="Times New Roman" w:hAnsi="Times New Roman" w:cs="Times New Roman"/>
          <w:sz w:val="28"/>
          <w:szCs w:val="28"/>
        </w:rPr>
        <w:t xml:space="preserve"> – Режим доступу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263ADF" w:rsidRPr="0039056D">
        <w:rPr>
          <w:rFonts w:ascii="Times New Roman" w:hAnsi="Times New Roman" w:cs="Times New Roman"/>
          <w:sz w:val="28"/>
          <w:szCs w:val="28"/>
        </w:rPr>
        <w:t>: http</w:t>
      </w:r>
      <w:r>
        <w:rPr>
          <w:rFonts w:ascii="Times New Roman" w:hAnsi="Times New Roman" w:cs="Times New Roman"/>
          <w:sz w:val="28"/>
          <w:szCs w:val="28"/>
        </w:rPr>
        <w:t>://buklib.net/books/30969/.</w:t>
      </w:r>
      <w:r w:rsidR="00263ADF" w:rsidRPr="0039056D">
        <w:rPr>
          <w:rFonts w:ascii="Times New Roman" w:hAnsi="Times New Roman" w:cs="Times New Roman"/>
          <w:sz w:val="28"/>
          <w:szCs w:val="28"/>
        </w:rPr>
        <w:t xml:space="preserve"> – Назва з екрану</w:t>
      </w:r>
      <w:r w:rsidR="00A0519B">
        <w:rPr>
          <w:rFonts w:ascii="Times New Roman" w:hAnsi="Times New Roman" w:cs="Times New Roman"/>
          <w:sz w:val="28"/>
          <w:szCs w:val="28"/>
        </w:rPr>
        <w:t>.</w:t>
      </w:r>
    </w:p>
    <w:p w:rsidR="00DF7D80" w:rsidRPr="0039056D" w:rsidRDefault="0024448E" w:rsidP="0039056D">
      <w:pPr>
        <w:numPr>
          <w:ilvl w:val="0"/>
          <w:numId w:val="13"/>
        </w:numPr>
        <w:tabs>
          <w:tab w:val="left" w:pos="720"/>
        </w:tabs>
        <w:spacing w:after="0" w:line="360" w:lineRule="auto"/>
        <w:ind w:left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DF7D80" w:rsidRPr="0039056D">
        <w:rPr>
          <w:rFonts w:ascii="Times New Roman" w:hAnsi="Times New Roman" w:cs="Times New Roman"/>
          <w:sz w:val="28"/>
          <w:szCs w:val="28"/>
        </w:rPr>
        <w:t>Семчинський С.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DF7D80" w:rsidRPr="0039056D">
        <w:rPr>
          <w:rFonts w:ascii="Times New Roman" w:hAnsi="Times New Roman" w:cs="Times New Roman"/>
          <w:sz w:val="28"/>
          <w:szCs w:val="28"/>
        </w:rPr>
        <w:t>В. Загальне мовознавство</w:t>
      </w:r>
      <w:r>
        <w:rPr>
          <w:rFonts w:ascii="Times New Roman" w:hAnsi="Times New Roman" w:cs="Times New Roman"/>
          <w:sz w:val="28"/>
          <w:szCs w:val="28"/>
        </w:rPr>
        <w:t xml:space="preserve"> / С. В. Семчинський</w:t>
      </w:r>
      <w:r w:rsidR="00DF7D80" w:rsidRPr="0039056D">
        <w:rPr>
          <w:rFonts w:ascii="Times New Roman" w:hAnsi="Times New Roman" w:cs="Times New Roman"/>
          <w:sz w:val="28"/>
          <w:szCs w:val="28"/>
        </w:rPr>
        <w:t>. – К., 1988. – 327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DF7D80" w:rsidRPr="0039056D">
        <w:rPr>
          <w:rFonts w:ascii="Times New Roman" w:hAnsi="Times New Roman" w:cs="Times New Roman"/>
          <w:sz w:val="28"/>
          <w:szCs w:val="28"/>
        </w:rPr>
        <w:t>с.</w:t>
      </w:r>
    </w:p>
    <w:p w:rsidR="00DF7D80" w:rsidRPr="0039056D" w:rsidRDefault="0024448E" w:rsidP="0039056D">
      <w:pPr>
        <w:numPr>
          <w:ilvl w:val="0"/>
          <w:numId w:val="13"/>
        </w:numPr>
        <w:tabs>
          <w:tab w:val="left" w:pos="720"/>
        </w:tabs>
        <w:spacing w:after="0" w:line="360" w:lineRule="auto"/>
        <w:ind w:left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DF7D80" w:rsidRPr="0039056D">
        <w:rPr>
          <w:rFonts w:ascii="Times New Roman" w:hAnsi="Times New Roman" w:cs="Times New Roman"/>
          <w:sz w:val="28"/>
          <w:szCs w:val="28"/>
        </w:rPr>
        <w:t xml:space="preserve">Смирнова И. Что написано на лице </w:t>
      </w:r>
      <w:r>
        <w:rPr>
          <w:rFonts w:ascii="Times New Roman" w:hAnsi="Times New Roman" w:cs="Times New Roman"/>
          <w:sz w:val="28"/>
          <w:szCs w:val="28"/>
        </w:rPr>
        <w:t xml:space="preserve">/ И. Смирнова // Ступени. – 1992. </w:t>
      </w:r>
      <w:r w:rsidRPr="00686452">
        <w:rPr>
          <w:rFonts w:ascii="Times New Roman" w:hAnsi="Times New Roman" w:cs="Times New Roman"/>
          <w:sz w:val="28"/>
          <w:szCs w:val="28"/>
        </w:rPr>
        <w:t>–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DF7D80" w:rsidRPr="0039056D">
        <w:rPr>
          <w:rFonts w:ascii="Times New Roman" w:hAnsi="Times New Roman" w:cs="Times New Roman"/>
          <w:sz w:val="28"/>
          <w:szCs w:val="28"/>
        </w:rPr>
        <w:t>№2. – С.</w:t>
      </w:r>
      <w:r>
        <w:rPr>
          <w:rFonts w:ascii="Times New Roman" w:hAnsi="Times New Roman" w:cs="Times New Roman"/>
          <w:sz w:val="28"/>
          <w:szCs w:val="28"/>
        </w:rPr>
        <w:t xml:space="preserve"> 56</w:t>
      </w:r>
      <w:r w:rsidRPr="00686452">
        <w:rPr>
          <w:rFonts w:ascii="Times New Roman" w:hAnsi="Times New Roman" w:cs="Times New Roman"/>
          <w:sz w:val="28"/>
          <w:szCs w:val="28"/>
        </w:rPr>
        <w:t>–</w:t>
      </w:r>
      <w:r w:rsidR="00DF7D80" w:rsidRPr="0039056D">
        <w:rPr>
          <w:rFonts w:ascii="Times New Roman" w:hAnsi="Times New Roman" w:cs="Times New Roman"/>
          <w:sz w:val="28"/>
          <w:szCs w:val="28"/>
        </w:rPr>
        <w:t>58.</w:t>
      </w:r>
    </w:p>
    <w:p w:rsidR="00DF7D80" w:rsidRPr="0039056D" w:rsidRDefault="00451AB9" w:rsidP="0039056D">
      <w:pPr>
        <w:numPr>
          <w:ilvl w:val="0"/>
          <w:numId w:val="13"/>
        </w:numPr>
        <w:tabs>
          <w:tab w:val="left" w:pos="720"/>
        </w:tabs>
        <w:spacing w:after="0" w:line="360" w:lineRule="auto"/>
        <w:ind w:left="0"/>
        <w:jc w:val="both"/>
        <w:rPr>
          <w:rFonts w:ascii="Times New Roman" w:hAnsi="Times New Roman" w:cs="Times New Roman"/>
          <w:sz w:val="28"/>
          <w:szCs w:val="28"/>
        </w:rPr>
      </w:pPr>
      <w:r w:rsidRPr="0039056D">
        <w:rPr>
          <w:rFonts w:ascii="Times New Roman" w:hAnsi="Times New Roman" w:cs="Times New Roman"/>
          <w:sz w:val="28"/>
          <w:szCs w:val="28"/>
        </w:rPr>
        <w:t xml:space="preserve">  Спивак Д.</w:t>
      </w:r>
      <w:r w:rsidR="0024448E">
        <w:rPr>
          <w:rFonts w:ascii="Times New Roman" w:hAnsi="Times New Roman" w:cs="Times New Roman"/>
          <w:sz w:val="28"/>
          <w:szCs w:val="28"/>
        </w:rPr>
        <w:t xml:space="preserve"> </w:t>
      </w:r>
      <w:r w:rsidRPr="0039056D">
        <w:rPr>
          <w:rFonts w:ascii="Times New Roman" w:hAnsi="Times New Roman" w:cs="Times New Roman"/>
          <w:sz w:val="28"/>
          <w:szCs w:val="28"/>
        </w:rPr>
        <w:t>Л. Лингвистика измененных</w:t>
      </w:r>
      <w:r w:rsidR="0024448E">
        <w:rPr>
          <w:rFonts w:ascii="Times New Roman" w:hAnsi="Times New Roman" w:cs="Times New Roman"/>
          <w:sz w:val="28"/>
          <w:szCs w:val="28"/>
        </w:rPr>
        <w:t xml:space="preserve"> состояний сознания: монография</w:t>
      </w:r>
      <w:r w:rsidRPr="0039056D">
        <w:rPr>
          <w:rFonts w:ascii="Times New Roman" w:hAnsi="Times New Roman" w:cs="Times New Roman"/>
          <w:sz w:val="28"/>
          <w:szCs w:val="28"/>
        </w:rPr>
        <w:t xml:space="preserve"> / Дмитрий Леонидович Спивак. – Ленинград</w:t>
      </w:r>
      <w:r w:rsidR="0024448E">
        <w:rPr>
          <w:rFonts w:ascii="Times New Roman" w:hAnsi="Times New Roman" w:cs="Times New Roman"/>
          <w:sz w:val="28"/>
          <w:szCs w:val="28"/>
        </w:rPr>
        <w:t xml:space="preserve"> </w:t>
      </w:r>
      <w:r w:rsidRPr="0039056D">
        <w:rPr>
          <w:rFonts w:ascii="Times New Roman" w:hAnsi="Times New Roman" w:cs="Times New Roman"/>
          <w:sz w:val="28"/>
          <w:szCs w:val="28"/>
        </w:rPr>
        <w:t>: Наука, 1986. – 92 с.</w:t>
      </w:r>
    </w:p>
    <w:p w:rsidR="00737A94" w:rsidRPr="0039056D" w:rsidRDefault="00737A94" w:rsidP="0039056D">
      <w:pPr>
        <w:numPr>
          <w:ilvl w:val="0"/>
          <w:numId w:val="13"/>
        </w:numPr>
        <w:spacing w:after="0" w:line="360" w:lineRule="auto"/>
        <w:ind w:left="0"/>
        <w:jc w:val="both"/>
        <w:rPr>
          <w:rFonts w:ascii="Times New Roman" w:hAnsi="Times New Roman" w:cs="Times New Roman"/>
          <w:sz w:val="28"/>
          <w:szCs w:val="28"/>
        </w:rPr>
      </w:pPr>
      <w:r w:rsidRPr="0039056D">
        <w:rPr>
          <w:rFonts w:ascii="Times New Roman" w:hAnsi="Times New Roman" w:cs="Times New Roman"/>
          <w:sz w:val="28"/>
          <w:szCs w:val="28"/>
        </w:rPr>
        <w:t>Тлумачний словник  [Електронний ресу</w:t>
      </w:r>
      <w:r w:rsidR="0024448E">
        <w:rPr>
          <w:rFonts w:ascii="Times New Roman" w:hAnsi="Times New Roman" w:cs="Times New Roman"/>
          <w:sz w:val="28"/>
          <w:szCs w:val="28"/>
        </w:rPr>
        <w:t xml:space="preserve">рс] ; [сайт]. </w:t>
      </w:r>
      <w:r w:rsidR="0024448E" w:rsidRPr="00686452">
        <w:rPr>
          <w:rFonts w:ascii="Times New Roman" w:hAnsi="Times New Roman" w:cs="Times New Roman"/>
          <w:sz w:val="28"/>
          <w:szCs w:val="28"/>
        </w:rPr>
        <w:t>–</w:t>
      </w:r>
      <w:r w:rsidRPr="0039056D">
        <w:rPr>
          <w:rFonts w:ascii="Times New Roman" w:hAnsi="Times New Roman" w:cs="Times New Roman"/>
          <w:sz w:val="28"/>
          <w:szCs w:val="28"/>
        </w:rPr>
        <w:t xml:space="preserve"> Режим доступу</w:t>
      </w:r>
      <w:r w:rsidR="0024448E">
        <w:rPr>
          <w:rFonts w:ascii="Times New Roman" w:hAnsi="Times New Roman" w:cs="Times New Roman"/>
          <w:sz w:val="28"/>
          <w:szCs w:val="28"/>
        </w:rPr>
        <w:t xml:space="preserve"> : </w:t>
      </w:r>
      <w:r w:rsidRPr="0039056D">
        <w:rPr>
          <w:rFonts w:ascii="Times New Roman" w:hAnsi="Times New Roman" w:cs="Times New Roman"/>
          <w:sz w:val="28"/>
          <w:szCs w:val="28"/>
        </w:rPr>
        <w:t xml:space="preserve"> http://sum.in.ua/. – Назва з екрану.</w:t>
      </w:r>
    </w:p>
    <w:p w:rsidR="00DF7D80" w:rsidRPr="0039056D" w:rsidRDefault="0024448E" w:rsidP="0039056D">
      <w:pPr>
        <w:numPr>
          <w:ilvl w:val="0"/>
          <w:numId w:val="13"/>
        </w:numPr>
        <w:tabs>
          <w:tab w:val="left" w:pos="720"/>
        </w:tabs>
        <w:spacing w:after="0" w:line="360" w:lineRule="auto"/>
        <w:ind w:left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Узнадзе Д. Н. </w:t>
      </w:r>
      <w:r w:rsidR="00574D89" w:rsidRPr="0039056D">
        <w:rPr>
          <w:rFonts w:ascii="Times New Roman" w:hAnsi="Times New Roman" w:cs="Times New Roman"/>
          <w:sz w:val="28"/>
          <w:szCs w:val="28"/>
        </w:rPr>
        <w:t>Осн</w:t>
      </w:r>
      <w:r>
        <w:rPr>
          <w:rFonts w:ascii="Times New Roman" w:hAnsi="Times New Roman" w:cs="Times New Roman"/>
          <w:sz w:val="28"/>
          <w:szCs w:val="28"/>
        </w:rPr>
        <w:t>овні положення теорії установки</w:t>
      </w:r>
      <w:r w:rsidR="00D8055D" w:rsidRPr="0039056D">
        <w:rPr>
          <w:rFonts w:ascii="Times New Roman" w:hAnsi="Times New Roman" w:cs="Times New Roman"/>
          <w:sz w:val="28"/>
          <w:szCs w:val="28"/>
        </w:rPr>
        <w:t xml:space="preserve"> / Д.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D8055D" w:rsidRPr="0039056D">
        <w:rPr>
          <w:rFonts w:ascii="Times New Roman" w:hAnsi="Times New Roman" w:cs="Times New Roman"/>
          <w:sz w:val="28"/>
          <w:szCs w:val="28"/>
        </w:rPr>
        <w:t>Н. Унадзе //</w:t>
      </w:r>
      <w:r>
        <w:rPr>
          <w:rFonts w:ascii="Times New Roman" w:hAnsi="Times New Roman" w:cs="Times New Roman"/>
          <w:sz w:val="28"/>
          <w:szCs w:val="28"/>
        </w:rPr>
        <w:t xml:space="preserve"> Праці. </w:t>
      </w:r>
      <w:r w:rsidRPr="00686452">
        <w:rPr>
          <w:rFonts w:ascii="Times New Roman" w:hAnsi="Times New Roman" w:cs="Times New Roman"/>
          <w:sz w:val="28"/>
          <w:szCs w:val="28"/>
        </w:rPr>
        <w:t>–</w:t>
      </w:r>
      <w:r>
        <w:rPr>
          <w:rFonts w:ascii="Times New Roman" w:hAnsi="Times New Roman" w:cs="Times New Roman"/>
          <w:sz w:val="28"/>
          <w:szCs w:val="28"/>
        </w:rPr>
        <w:t xml:space="preserve"> Т.6. </w:t>
      </w:r>
      <w:r w:rsidRPr="00686452">
        <w:rPr>
          <w:rFonts w:ascii="Times New Roman" w:hAnsi="Times New Roman" w:cs="Times New Roman"/>
          <w:sz w:val="28"/>
          <w:szCs w:val="28"/>
        </w:rPr>
        <w:t>–</w:t>
      </w:r>
      <w:r w:rsidR="00574D89" w:rsidRPr="0039056D">
        <w:rPr>
          <w:rFonts w:ascii="Times New Roman" w:hAnsi="Times New Roman" w:cs="Times New Roman"/>
          <w:sz w:val="28"/>
          <w:szCs w:val="28"/>
        </w:rPr>
        <w:t xml:space="preserve"> Тбілісі, 1977</w:t>
      </w:r>
      <w:r>
        <w:rPr>
          <w:rFonts w:ascii="Times New Roman" w:hAnsi="Times New Roman" w:cs="Times New Roman"/>
          <w:sz w:val="28"/>
          <w:szCs w:val="28"/>
        </w:rPr>
        <w:t>.</w:t>
      </w:r>
      <w:r w:rsidR="00D1511D" w:rsidRPr="0039056D">
        <w:rPr>
          <w:rFonts w:ascii="Times New Roman" w:hAnsi="Times New Roman" w:cs="Times New Roman"/>
          <w:sz w:val="28"/>
          <w:szCs w:val="28"/>
        </w:rPr>
        <w:t xml:space="preserve"> – 126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D1511D" w:rsidRPr="0039056D">
        <w:rPr>
          <w:rFonts w:ascii="Times New Roman" w:hAnsi="Times New Roman" w:cs="Times New Roman"/>
          <w:sz w:val="28"/>
          <w:szCs w:val="28"/>
        </w:rPr>
        <w:t>с.</w:t>
      </w:r>
    </w:p>
    <w:p w:rsidR="00DF7D80" w:rsidRPr="0039056D" w:rsidRDefault="0024448E" w:rsidP="0039056D">
      <w:pPr>
        <w:numPr>
          <w:ilvl w:val="0"/>
          <w:numId w:val="13"/>
        </w:numPr>
        <w:tabs>
          <w:tab w:val="left" w:pos="720"/>
        </w:tabs>
        <w:spacing w:after="0" w:line="360" w:lineRule="auto"/>
        <w:ind w:left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DF7D80" w:rsidRPr="0039056D">
        <w:rPr>
          <w:rFonts w:ascii="Times New Roman" w:hAnsi="Times New Roman" w:cs="Times New Roman"/>
          <w:sz w:val="28"/>
          <w:szCs w:val="28"/>
        </w:rPr>
        <w:t>Фащенко В.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DF7D80" w:rsidRPr="0039056D">
        <w:rPr>
          <w:rFonts w:ascii="Times New Roman" w:hAnsi="Times New Roman" w:cs="Times New Roman"/>
          <w:sz w:val="28"/>
          <w:szCs w:val="28"/>
        </w:rPr>
        <w:t>В. Відкриття нового і діалектика почуттів: Роздуми про зображення людини в сучасній радянській прозі</w:t>
      </w:r>
      <w:r>
        <w:rPr>
          <w:rFonts w:ascii="Times New Roman" w:hAnsi="Times New Roman" w:cs="Times New Roman"/>
          <w:sz w:val="28"/>
          <w:szCs w:val="28"/>
        </w:rPr>
        <w:t xml:space="preserve"> / В. В. Фащенко</w:t>
      </w:r>
      <w:r w:rsidR="00DF7D80" w:rsidRPr="0039056D">
        <w:rPr>
          <w:rFonts w:ascii="Times New Roman" w:hAnsi="Times New Roman" w:cs="Times New Roman"/>
          <w:sz w:val="28"/>
          <w:szCs w:val="28"/>
        </w:rPr>
        <w:t>. – К.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DF7D80" w:rsidRPr="0039056D">
        <w:rPr>
          <w:rFonts w:ascii="Times New Roman" w:hAnsi="Times New Roman" w:cs="Times New Roman"/>
          <w:sz w:val="28"/>
          <w:szCs w:val="28"/>
        </w:rPr>
        <w:t>: Дніпро, 1977. – 251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DF7D80" w:rsidRPr="0039056D">
        <w:rPr>
          <w:rFonts w:ascii="Times New Roman" w:hAnsi="Times New Roman" w:cs="Times New Roman"/>
          <w:sz w:val="28"/>
          <w:szCs w:val="28"/>
        </w:rPr>
        <w:t>с.</w:t>
      </w:r>
    </w:p>
    <w:p w:rsidR="00DF7D80" w:rsidRPr="0039056D" w:rsidRDefault="0024448E" w:rsidP="0039056D">
      <w:pPr>
        <w:numPr>
          <w:ilvl w:val="0"/>
          <w:numId w:val="13"/>
        </w:numPr>
        <w:tabs>
          <w:tab w:val="left" w:pos="720"/>
        </w:tabs>
        <w:spacing w:after="0" w:line="360" w:lineRule="auto"/>
        <w:ind w:left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DF7D80" w:rsidRPr="0039056D">
        <w:rPr>
          <w:rFonts w:ascii="Times New Roman" w:hAnsi="Times New Roman" w:cs="Times New Roman"/>
          <w:sz w:val="28"/>
          <w:szCs w:val="28"/>
        </w:rPr>
        <w:t>Фащенко В.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DF7D80" w:rsidRPr="0039056D">
        <w:rPr>
          <w:rFonts w:ascii="Times New Roman" w:hAnsi="Times New Roman" w:cs="Times New Roman"/>
          <w:sz w:val="28"/>
          <w:szCs w:val="28"/>
        </w:rPr>
        <w:t>В. У глибинах людського буття. Етюди психологізм</w:t>
      </w:r>
      <w:r>
        <w:rPr>
          <w:rFonts w:ascii="Times New Roman" w:hAnsi="Times New Roman" w:cs="Times New Roman"/>
          <w:sz w:val="28"/>
          <w:szCs w:val="28"/>
        </w:rPr>
        <w:t>у</w:t>
      </w:r>
      <w:r w:rsidR="00DF7D80" w:rsidRPr="0039056D">
        <w:rPr>
          <w:rFonts w:ascii="Times New Roman" w:hAnsi="Times New Roman" w:cs="Times New Roman"/>
          <w:sz w:val="28"/>
          <w:szCs w:val="28"/>
        </w:rPr>
        <w:t xml:space="preserve"> літератури</w:t>
      </w:r>
      <w:r>
        <w:rPr>
          <w:rFonts w:ascii="Times New Roman" w:hAnsi="Times New Roman" w:cs="Times New Roman"/>
          <w:sz w:val="28"/>
          <w:szCs w:val="28"/>
        </w:rPr>
        <w:t xml:space="preserve"> / В. В. Фащенко</w:t>
      </w:r>
      <w:r w:rsidR="00DF7D80" w:rsidRPr="0039056D">
        <w:rPr>
          <w:rFonts w:ascii="Times New Roman" w:hAnsi="Times New Roman" w:cs="Times New Roman"/>
          <w:sz w:val="28"/>
          <w:szCs w:val="28"/>
        </w:rPr>
        <w:t>. – К.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DF7D80" w:rsidRPr="0039056D">
        <w:rPr>
          <w:rFonts w:ascii="Times New Roman" w:hAnsi="Times New Roman" w:cs="Times New Roman"/>
          <w:sz w:val="28"/>
          <w:szCs w:val="28"/>
        </w:rPr>
        <w:t>: Дніпро, 1981. – 279 с.</w:t>
      </w:r>
    </w:p>
    <w:p w:rsidR="00737A94" w:rsidRPr="0039056D" w:rsidRDefault="00737A94" w:rsidP="0039056D">
      <w:pPr>
        <w:numPr>
          <w:ilvl w:val="0"/>
          <w:numId w:val="13"/>
        </w:numPr>
        <w:tabs>
          <w:tab w:val="left" w:pos="720"/>
        </w:tabs>
        <w:spacing w:after="0" w:line="360" w:lineRule="auto"/>
        <w:ind w:left="0"/>
        <w:jc w:val="both"/>
        <w:rPr>
          <w:rFonts w:ascii="Times New Roman" w:hAnsi="Times New Roman" w:cs="Times New Roman"/>
          <w:sz w:val="28"/>
          <w:szCs w:val="28"/>
        </w:rPr>
      </w:pPr>
      <w:r w:rsidRPr="0039056D">
        <w:rPr>
          <w:rFonts w:ascii="Times New Roman" w:hAnsi="Times New Roman" w:cs="Times New Roman"/>
          <w:sz w:val="28"/>
          <w:szCs w:val="28"/>
        </w:rPr>
        <w:t xml:space="preserve"> Форманова С.</w:t>
      </w:r>
      <w:r w:rsidR="0024448E">
        <w:rPr>
          <w:rFonts w:ascii="Times New Roman" w:hAnsi="Times New Roman" w:cs="Times New Roman"/>
          <w:sz w:val="28"/>
          <w:szCs w:val="28"/>
        </w:rPr>
        <w:t xml:space="preserve"> </w:t>
      </w:r>
      <w:r w:rsidRPr="0039056D">
        <w:rPr>
          <w:rFonts w:ascii="Times New Roman" w:hAnsi="Times New Roman" w:cs="Times New Roman"/>
          <w:sz w:val="28"/>
          <w:szCs w:val="28"/>
        </w:rPr>
        <w:t>В. Текст как</w:t>
      </w:r>
      <w:r w:rsidRPr="0039056D">
        <w:rPr>
          <w:rFonts w:ascii="Times New Roman" w:hAnsi="Times New Roman" w:cs="Times New Roman"/>
          <w:sz w:val="28"/>
          <w:szCs w:val="28"/>
          <w:lang w:val="ru-RU"/>
        </w:rPr>
        <w:t xml:space="preserve"> обьект лигвистического иследования </w:t>
      </w:r>
      <w:r w:rsidRPr="0039056D">
        <w:rPr>
          <w:rFonts w:ascii="Times New Roman" w:hAnsi="Times New Roman" w:cs="Times New Roman"/>
          <w:sz w:val="28"/>
          <w:szCs w:val="28"/>
        </w:rPr>
        <w:t>/ С.</w:t>
      </w:r>
      <w:r w:rsidR="0024448E">
        <w:rPr>
          <w:rFonts w:ascii="Times New Roman" w:hAnsi="Times New Roman" w:cs="Times New Roman"/>
          <w:sz w:val="28"/>
          <w:szCs w:val="28"/>
        </w:rPr>
        <w:t xml:space="preserve"> </w:t>
      </w:r>
      <w:r w:rsidRPr="0039056D">
        <w:rPr>
          <w:rFonts w:ascii="Times New Roman" w:hAnsi="Times New Roman" w:cs="Times New Roman"/>
          <w:sz w:val="28"/>
          <w:szCs w:val="28"/>
        </w:rPr>
        <w:t>В. Форманова //</w:t>
      </w:r>
      <w:r w:rsidR="0024448E">
        <w:rPr>
          <w:rFonts w:ascii="Times New Roman" w:hAnsi="Times New Roman" w:cs="Times New Roman"/>
          <w:sz w:val="28"/>
          <w:szCs w:val="28"/>
        </w:rPr>
        <w:t xml:space="preserve"> </w:t>
      </w:r>
      <w:r w:rsidRPr="0039056D">
        <w:rPr>
          <w:rFonts w:ascii="Times New Roman" w:hAnsi="Times New Roman" w:cs="Times New Roman"/>
          <w:sz w:val="28"/>
          <w:szCs w:val="28"/>
        </w:rPr>
        <w:t>Збірник наукових праць «Мова і культура» Фонду гуманітарного розвитку «</w:t>
      </w:r>
      <w:r w:rsidRPr="0039056D">
        <w:rPr>
          <w:rFonts w:ascii="Times New Roman" w:hAnsi="Times New Roman" w:cs="Times New Roman"/>
          <w:sz w:val="28"/>
          <w:szCs w:val="28"/>
          <w:lang w:val="en-US"/>
        </w:rPr>
        <w:t>Collegium</w:t>
      </w:r>
      <w:r w:rsidRPr="0039056D">
        <w:rPr>
          <w:rFonts w:ascii="Times New Roman" w:hAnsi="Times New Roman" w:cs="Times New Roman"/>
          <w:sz w:val="28"/>
          <w:szCs w:val="28"/>
        </w:rPr>
        <w:t>» // Філософія мови і культури. Кул</w:t>
      </w:r>
      <w:r w:rsidR="0024448E">
        <w:rPr>
          <w:rFonts w:ascii="Times New Roman" w:hAnsi="Times New Roman" w:cs="Times New Roman"/>
          <w:sz w:val="28"/>
          <w:szCs w:val="28"/>
        </w:rPr>
        <w:t xml:space="preserve">ьторологічний </w:t>
      </w:r>
      <w:r w:rsidR="0024448E">
        <w:rPr>
          <w:rFonts w:ascii="Times New Roman" w:hAnsi="Times New Roman" w:cs="Times New Roman"/>
          <w:sz w:val="28"/>
          <w:szCs w:val="28"/>
        </w:rPr>
        <w:lastRenderedPageBreak/>
        <w:t xml:space="preserve">компонент. – Т.1. </w:t>
      </w:r>
      <w:r w:rsidR="0024448E" w:rsidRPr="00686452">
        <w:rPr>
          <w:rFonts w:ascii="Times New Roman" w:hAnsi="Times New Roman" w:cs="Times New Roman"/>
          <w:sz w:val="28"/>
          <w:szCs w:val="28"/>
        </w:rPr>
        <w:t>–</w:t>
      </w:r>
      <w:r w:rsidRPr="0039056D">
        <w:rPr>
          <w:rFonts w:ascii="Times New Roman" w:hAnsi="Times New Roman" w:cs="Times New Roman"/>
          <w:sz w:val="28"/>
          <w:szCs w:val="28"/>
        </w:rPr>
        <w:t xml:space="preserve"> </w:t>
      </w:r>
      <w:r w:rsidR="0024448E">
        <w:rPr>
          <w:rFonts w:ascii="Times New Roman" w:hAnsi="Times New Roman" w:cs="Times New Roman"/>
          <w:sz w:val="28"/>
          <w:szCs w:val="28"/>
          <w:lang w:val="ru-RU"/>
        </w:rPr>
        <w:t>Ви</w:t>
      </w:r>
      <w:r w:rsidRPr="0039056D">
        <w:rPr>
          <w:rFonts w:ascii="Times New Roman" w:hAnsi="Times New Roman" w:cs="Times New Roman"/>
          <w:sz w:val="28"/>
          <w:szCs w:val="28"/>
          <w:lang w:val="ru-RU"/>
        </w:rPr>
        <w:t>п.</w:t>
      </w:r>
      <w:r w:rsidR="0024448E">
        <w:rPr>
          <w:rFonts w:ascii="Times New Roman" w:hAnsi="Times New Roman" w:cs="Times New Roman"/>
          <w:sz w:val="28"/>
          <w:szCs w:val="28"/>
          <w:lang w:val="ru-RU"/>
        </w:rPr>
        <w:t xml:space="preserve"> 2. </w:t>
      </w:r>
      <w:r w:rsidR="0024448E" w:rsidRPr="00686452">
        <w:rPr>
          <w:rFonts w:ascii="Times New Roman" w:hAnsi="Times New Roman" w:cs="Times New Roman"/>
          <w:sz w:val="28"/>
          <w:szCs w:val="28"/>
        </w:rPr>
        <w:t>–</w:t>
      </w:r>
      <w:r w:rsidR="0024448E">
        <w:rPr>
          <w:rFonts w:ascii="Times New Roman" w:hAnsi="Times New Roman" w:cs="Times New Roman"/>
          <w:sz w:val="28"/>
          <w:szCs w:val="28"/>
        </w:rPr>
        <w:t xml:space="preserve"> </w:t>
      </w:r>
      <w:r w:rsidRPr="0039056D">
        <w:rPr>
          <w:rFonts w:ascii="Times New Roman" w:hAnsi="Times New Roman" w:cs="Times New Roman"/>
          <w:sz w:val="28"/>
          <w:szCs w:val="28"/>
        </w:rPr>
        <w:t>К.</w:t>
      </w:r>
      <w:r w:rsidR="0024448E">
        <w:rPr>
          <w:rFonts w:ascii="Times New Roman" w:hAnsi="Times New Roman" w:cs="Times New Roman"/>
          <w:sz w:val="28"/>
          <w:szCs w:val="28"/>
        </w:rPr>
        <w:t xml:space="preserve"> </w:t>
      </w:r>
      <w:r w:rsidRPr="0039056D">
        <w:rPr>
          <w:rFonts w:ascii="Times New Roman" w:hAnsi="Times New Roman" w:cs="Times New Roman"/>
          <w:sz w:val="28"/>
          <w:szCs w:val="28"/>
        </w:rPr>
        <w:t>: В</w:t>
      </w:r>
      <w:r w:rsidR="0024448E">
        <w:rPr>
          <w:rFonts w:ascii="Times New Roman" w:hAnsi="Times New Roman" w:cs="Times New Roman"/>
          <w:sz w:val="28"/>
          <w:szCs w:val="28"/>
        </w:rPr>
        <w:t xml:space="preserve">идавничий </w:t>
      </w:r>
      <w:r w:rsidRPr="0039056D">
        <w:rPr>
          <w:rFonts w:ascii="Times New Roman" w:hAnsi="Times New Roman" w:cs="Times New Roman"/>
          <w:sz w:val="28"/>
          <w:szCs w:val="28"/>
        </w:rPr>
        <w:t>Д</w:t>
      </w:r>
      <w:r w:rsidR="0024448E">
        <w:rPr>
          <w:rFonts w:ascii="Times New Roman" w:hAnsi="Times New Roman" w:cs="Times New Roman"/>
          <w:sz w:val="28"/>
          <w:szCs w:val="28"/>
        </w:rPr>
        <w:t xml:space="preserve">ім </w:t>
      </w:r>
      <w:r w:rsidRPr="0039056D">
        <w:rPr>
          <w:rFonts w:ascii="Times New Roman" w:hAnsi="Times New Roman" w:cs="Times New Roman"/>
          <w:sz w:val="28"/>
          <w:szCs w:val="28"/>
        </w:rPr>
        <w:t xml:space="preserve"> Дмитра Бураго,</w:t>
      </w:r>
      <w:r w:rsidR="0024448E">
        <w:rPr>
          <w:rFonts w:ascii="Times New Roman" w:hAnsi="Times New Roman" w:cs="Times New Roman"/>
          <w:sz w:val="28"/>
          <w:szCs w:val="28"/>
        </w:rPr>
        <w:t xml:space="preserve"> 2000. </w:t>
      </w:r>
      <w:r w:rsidR="0024448E" w:rsidRPr="00686452">
        <w:rPr>
          <w:rFonts w:ascii="Times New Roman" w:hAnsi="Times New Roman" w:cs="Times New Roman"/>
          <w:sz w:val="28"/>
          <w:szCs w:val="28"/>
        </w:rPr>
        <w:t>–</w:t>
      </w:r>
      <w:r w:rsidR="0024448E">
        <w:rPr>
          <w:rFonts w:ascii="Times New Roman" w:hAnsi="Times New Roman" w:cs="Times New Roman"/>
          <w:sz w:val="28"/>
          <w:szCs w:val="28"/>
        </w:rPr>
        <w:t xml:space="preserve"> С. 182–</w:t>
      </w:r>
      <w:r w:rsidRPr="0039056D">
        <w:rPr>
          <w:rFonts w:ascii="Times New Roman" w:hAnsi="Times New Roman" w:cs="Times New Roman"/>
          <w:sz w:val="28"/>
          <w:szCs w:val="28"/>
        </w:rPr>
        <w:t>186.</w:t>
      </w:r>
    </w:p>
    <w:p w:rsidR="00737A94" w:rsidRPr="0039056D" w:rsidRDefault="0024448E" w:rsidP="0039056D">
      <w:pPr>
        <w:numPr>
          <w:ilvl w:val="0"/>
          <w:numId w:val="13"/>
        </w:numPr>
        <w:spacing w:after="0" w:line="360" w:lineRule="auto"/>
        <w:ind w:left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737A94" w:rsidRPr="0039056D">
        <w:rPr>
          <w:rFonts w:ascii="Times New Roman" w:hAnsi="Times New Roman" w:cs="Times New Roman"/>
          <w:sz w:val="28"/>
          <w:szCs w:val="28"/>
        </w:rPr>
        <w:t>Форманова С. В. Невербальна комунікація як форма образи / С. В. Форманова // Одеська лінгвістична школа: координати сучасних пошуків : колект. моногр. / кол. авт. ; за заг. ред. Ковалевської Т. Ю. – Одеса : видавець Букаєв Вадим Вікторович, 2014. – С. 471–483.</w:t>
      </w:r>
    </w:p>
    <w:p w:rsidR="00074E4A" w:rsidRDefault="00336D36" w:rsidP="00872462">
      <w:pPr>
        <w:numPr>
          <w:ilvl w:val="0"/>
          <w:numId w:val="13"/>
        </w:numPr>
        <w:spacing w:after="0" w:line="360" w:lineRule="auto"/>
        <w:ind w:left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24448E">
        <w:rPr>
          <w:rFonts w:ascii="Times New Roman" w:hAnsi="Times New Roman" w:cs="Times New Roman"/>
          <w:sz w:val="28"/>
          <w:szCs w:val="28"/>
        </w:rPr>
        <w:t>Форманова С.В.</w:t>
      </w:r>
      <w:r w:rsidR="00602AFA" w:rsidRPr="00686452">
        <w:rPr>
          <w:rFonts w:ascii="Times New Roman" w:hAnsi="Times New Roman" w:cs="Times New Roman"/>
          <w:sz w:val="28"/>
          <w:szCs w:val="28"/>
        </w:rPr>
        <w:t xml:space="preserve"> Невербальні засоби вираж</w:t>
      </w:r>
      <w:r w:rsidR="0024448E">
        <w:rPr>
          <w:rFonts w:ascii="Times New Roman" w:hAnsi="Times New Roman" w:cs="Times New Roman"/>
          <w:sz w:val="28"/>
          <w:szCs w:val="28"/>
        </w:rPr>
        <w:t>ення змінених станів свідомості</w:t>
      </w:r>
      <w:r w:rsidR="00602AFA" w:rsidRPr="00686452">
        <w:rPr>
          <w:rFonts w:ascii="Times New Roman" w:hAnsi="Times New Roman" w:cs="Times New Roman"/>
          <w:sz w:val="28"/>
          <w:szCs w:val="28"/>
        </w:rPr>
        <w:t xml:space="preserve"> (на матеріалі повісті Івана Франка «Перехресні стежки») / С.</w:t>
      </w:r>
      <w:r w:rsidR="0024448E">
        <w:rPr>
          <w:rFonts w:ascii="Times New Roman" w:hAnsi="Times New Roman" w:cs="Times New Roman"/>
          <w:sz w:val="28"/>
          <w:szCs w:val="28"/>
        </w:rPr>
        <w:t xml:space="preserve"> </w:t>
      </w:r>
      <w:r w:rsidR="00602AFA" w:rsidRPr="00686452">
        <w:rPr>
          <w:rFonts w:ascii="Times New Roman" w:hAnsi="Times New Roman" w:cs="Times New Roman"/>
          <w:sz w:val="28"/>
          <w:szCs w:val="28"/>
        </w:rPr>
        <w:t>В. Форманова, Є.</w:t>
      </w:r>
      <w:r w:rsidR="0024448E">
        <w:rPr>
          <w:rFonts w:ascii="Times New Roman" w:hAnsi="Times New Roman" w:cs="Times New Roman"/>
          <w:sz w:val="28"/>
          <w:szCs w:val="28"/>
        </w:rPr>
        <w:t xml:space="preserve"> </w:t>
      </w:r>
      <w:r w:rsidR="00602AFA" w:rsidRPr="00686452">
        <w:rPr>
          <w:rFonts w:ascii="Times New Roman" w:hAnsi="Times New Roman" w:cs="Times New Roman"/>
          <w:sz w:val="28"/>
          <w:szCs w:val="28"/>
        </w:rPr>
        <w:t>І. Ленець // Гончарівські читання</w:t>
      </w:r>
      <w:r w:rsidR="0024448E">
        <w:rPr>
          <w:rFonts w:ascii="Times New Roman" w:hAnsi="Times New Roman" w:cs="Times New Roman"/>
          <w:sz w:val="28"/>
          <w:szCs w:val="28"/>
        </w:rPr>
        <w:t xml:space="preserve"> </w:t>
      </w:r>
      <w:r w:rsidR="00602AFA" w:rsidRPr="00686452">
        <w:rPr>
          <w:rFonts w:ascii="Times New Roman" w:hAnsi="Times New Roman" w:cs="Times New Roman"/>
          <w:sz w:val="28"/>
          <w:szCs w:val="28"/>
        </w:rPr>
        <w:t>: збір</w:t>
      </w:r>
      <w:r w:rsidR="0024448E">
        <w:rPr>
          <w:rFonts w:ascii="Times New Roman" w:hAnsi="Times New Roman" w:cs="Times New Roman"/>
          <w:sz w:val="28"/>
          <w:szCs w:val="28"/>
        </w:rPr>
        <w:t>н</w:t>
      </w:r>
      <w:r w:rsidR="00602AFA" w:rsidRPr="00686452">
        <w:rPr>
          <w:rFonts w:ascii="Times New Roman" w:hAnsi="Times New Roman" w:cs="Times New Roman"/>
          <w:sz w:val="28"/>
          <w:szCs w:val="28"/>
        </w:rPr>
        <w:t>.</w:t>
      </w:r>
      <w:r w:rsidR="0024448E">
        <w:rPr>
          <w:rFonts w:ascii="Times New Roman" w:hAnsi="Times New Roman" w:cs="Times New Roman"/>
          <w:sz w:val="28"/>
          <w:szCs w:val="28"/>
        </w:rPr>
        <w:t xml:space="preserve"> </w:t>
      </w:r>
      <w:r w:rsidR="00602AFA" w:rsidRPr="00686452">
        <w:rPr>
          <w:rFonts w:ascii="Times New Roman" w:hAnsi="Times New Roman" w:cs="Times New Roman"/>
          <w:sz w:val="28"/>
          <w:szCs w:val="28"/>
        </w:rPr>
        <w:t>наук.</w:t>
      </w:r>
      <w:r w:rsidR="0024448E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ст</w:t>
      </w:r>
      <w:r w:rsidR="00602AFA" w:rsidRPr="00686452">
        <w:rPr>
          <w:rFonts w:ascii="Times New Roman" w:hAnsi="Times New Roman" w:cs="Times New Roman"/>
          <w:sz w:val="28"/>
          <w:szCs w:val="28"/>
        </w:rPr>
        <w:t>. – Одесса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602AFA" w:rsidRPr="00686452">
        <w:rPr>
          <w:rFonts w:ascii="Times New Roman" w:hAnsi="Times New Roman" w:cs="Times New Roman"/>
          <w:sz w:val="28"/>
          <w:szCs w:val="28"/>
        </w:rPr>
        <w:t xml:space="preserve">: видавець Букаєв В. В., 2018. </w:t>
      </w:r>
      <w:r w:rsidRPr="00686452">
        <w:rPr>
          <w:rFonts w:ascii="Times New Roman" w:hAnsi="Times New Roman" w:cs="Times New Roman"/>
          <w:sz w:val="28"/>
          <w:szCs w:val="28"/>
        </w:rPr>
        <w:t>–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602AFA" w:rsidRPr="00686452">
        <w:rPr>
          <w:rFonts w:ascii="Times New Roman" w:hAnsi="Times New Roman" w:cs="Times New Roman"/>
          <w:sz w:val="28"/>
          <w:szCs w:val="28"/>
        </w:rPr>
        <w:t>Вип.ХІ</w:t>
      </w:r>
      <w:r>
        <w:rPr>
          <w:rFonts w:ascii="Times New Roman" w:hAnsi="Times New Roman" w:cs="Times New Roman"/>
          <w:sz w:val="28"/>
          <w:szCs w:val="28"/>
        </w:rPr>
        <w:t>.</w:t>
      </w:r>
      <w:r w:rsidR="00602AFA" w:rsidRPr="00686452">
        <w:rPr>
          <w:rFonts w:ascii="Times New Roman" w:hAnsi="Times New Roman" w:cs="Times New Roman"/>
          <w:sz w:val="28"/>
          <w:szCs w:val="28"/>
        </w:rPr>
        <w:t xml:space="preserve"> – 172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602AFA" w:rsidRPr="00686452">
        <w:rPr>
          <w:rFonts w:ascii="Times New Roman" w:hAnsi="Times New Roman" w:cs="Times New Roman"/>
          <w:sz w:val="28"/>
          <w:szCs w:val="28"/>
        </w:rPr>
        <w:t>с.</w:t>
      </w:r>
    </w:p>
    <w:p w:rsidR="00336D36" w:rsidRPr="00336D36" w:rsidRDefault="00336D36" w:rsidP="00336D36">
      <w:pPr>
        <w:numPr>
          <w:ilvl w:val="0"/>
          <w:numId w:val="13"/>
        </w:numPr>
        <w:spacing w:after="0" w:line="360" w:lineRule="auto"/>
        <w:ind w:left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336D36">
        <w:rPr>
          <w:rFonts w:ascii="Times New Roman" w:hAnsi="Times New Roman" w:cs="Times New Roman"/>
          <w:sz w:val="28"/>
          <w:szCs w:val="28"/>
        </w:rPr>
        <w:t xml:space="preserve">Форманова С. В. Невербальні засоби вираження комунікації (на матеріалі інтерв'ю з журналістом Майклом Щурем) / </w:t>
      </w:r>
      <w:r w:rsidRPr="00336D36">
        <w:rPr>
          <w:rFonts w:ascii="Times New Roman" w:hAnsi="Times New Roman" w:cs="Times New Roman"/>
          <w:b/>
          <w:sz w:val="28"/>
          <w:szCs w:val="28"/>
        </w:rPr>
        <w:t>С. В. Форманова, Є. І. Ленець</w:t>
      </w:r>
      <w:r>
        <w:rPr>
          <w:rFonts w:ascii="Times New Roman" w:hAnsi="Times New Roman" w:cs="Times New Roman"/>
          <w:sz w:val="28"/>
          <w:szCs w:val="28"/>
        </w:rPr>
        <w:t xml:space="preserve"> // Науковий журнал «</w:t>
      </w:r>
      <w:r w:rsidRPr="00336D36">
        <w:rPr>
          <w:rFonts w:ascii="Times New Roman" w:hAnsi="Times New Roman" w:cs="Times New Roman"/>
          <w:sz w:val="28"/>
          <w:szCs w:val="28"/>
        </w:rPr>
        <w:t>Молодий в</w:t>
      </w:r>
      <w:r>
        <w:rPr>
          <w:rFonts w:ascii="Times New Roman" w:hAnsi="Times New Roman" w:cs="Times New Roman"/>
          <w:sz w:val="28"/>
          <w:szCs w:val="28"/>
        </w:rPr>
        <w:t>чений»</w:t>
      </w:r>
      <w:r w:rsidRPr="00336D36">
        <w:rPr>
          <w:rFonts w:ascii="Times New Roman" w:hAnsi="Times New Roman" w:cs="Times New Roman"/>
          <w:sz w:val="28"/>
          <w:szCs w:val="28"/>
        </w:rPr>
        <w:t>. – № 9.1. (61.1). – 2018 (вересень). – С. 125–128.</w:t>
      </w:r>
    </w:p>
    <w:p w:rsidR="00AD4752" w:rsidRPr="00336D36" w:rsidRDefault="00D70AD1" w:rsidP="00336D36">
      <w:pPr>
        <w:pStyle w:val="a3"/>
        <w:numPr>
          <w:ilvl w:val="0"/>
          <w:numId w:val="13"/>
        </w:numPr>
        <w:spacing w:after="0" w:line="360" w:lineRule="auto"/>
        <w:ind w:left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Фре</w:t>
      </w:r>
      <w:r w:rsidR="00336D36">
        <w:rPr>
          <w:rFonts w:ascii="Times New Roman" w:hAnsi="Times New Roman" w:cs="Times New Roman"/>
          <w:sz w:val="28"/>
          <w:szCs w:val="28"/>
        </w:rPr>
        <w:t>йд З. Либидо и «Я»</w:t>
      </w:r>
      <w:r w:rsidR="00AD4752" w:rsidRPr="00336D36">
        <w:rPr>
          <w:rFonts w:ascii="Times New Roman" w:hAnsi="Times New Roman" w:cs="Times New Roman"/>
          <w:sz w:val="28"/>
          <w:szCs w:val="28"/>
        </w:rPr>
        <w:t xml:space="preserve">. Толкование сновидений </w:t>
      </w:r>
      <w:r>
        <w:rPr>
          <w:rFonts w:ascii="Times New Roman" w:hAnsi="Times New Roman" w:cs="Times New Roman"/>
          <w:sz w:val="28"/>
          <w:szCs w:val="28"/>
        </w:rPr>
        <w:t>/ З. Фре</w:t>
      </w:r>
      <w:r w:rsidR="00336D36">
        <w:rPr>
          <w:rFonts w:ascii="Times New Roman" w:hAnsi="Times New Roman" w:cs="Times New Roman"/>
          <w:sz w:val="28"/>
          <w:szCs w:val="28"/>
        </w:rPr>
        <w:t xml:space="preserve">йд </w:t>
      </w:r>
      <w:r w:rsidR="00AD4752" w:rsidRPr="00336D36">
        <w:rPr>
          <w:rFonts w:ascii="Times New Roman" w:hAnsi="Times New Roman" w:cs="Times New Roman"/>
          <w:sz w:val="28"/>
          <w:szCs w:val="28"/>
        </w:rPr>
        <w:t xml:space="preserve">// Тайны сознания и бессознательного: Хрестоматия. </w:t>
      </w:r>
      <w:r w:rsidR="00336D36" w:rsidRPr="00336D36">
        <w:rPr>
          <w:rFonts w:ascii="Times New Roman" w:hAnsi="Times New Roman" w:cs="Times New Roman"/>
          <w:sz w:val="28"/>
          <w:szCs w:val="28"/>
        </w:rPr>
        <w:t>–</w:t>
      </w:r>
      <w:r w:rsidR="00336D36">
        <w:rPr>
          <w:rFonts w:ascii="Times New Roman" w:hAnsi="Times New Roman" w:cs="Times New Roman"/>
          <w:sz w:val="28"/>
          <w:szCs w:val="28"/>
        </w:rPr>
        <w:t xml:space="preserve"> Ленинград, 1998. </w:t>
      </w:r>
      <w:r w:rsidR="00336D36" w:rsidRPr="00336D36">
        <w:rPr>
          <w:rFonts w:ascii="Times New Roman" w:hAnsi="Times New Roman" w:cs="Times New Roman"/>
          <w:sz w:val="28"/>
          <w:szCs w:val="28"/>
        </w:rPr>
        <w:t>–</w:t>
      </w:r>
      <w:r w:rsidR="00336D36">
        <w:rPr>
          <w:rFonts w:ascii="Times New Roman" w:hAnsi="Times New Roman" w:cs="Times New Roman"/>
          <w:sz w:val="28"/>
          <w:szCs w:val="28"/>
        </w:rPr>
        <w:t xml:space="preserve"> С. 328</w:t>
      </w:r>
      <w:r w:rsidR="00336D36" w:rsidRPr="00336D36">
        <w:rPr>
          <w:rFonts w:ascii="Times New Roman" w:hAnsi="Times New Roman" w:cs="Times New Roman"/>
          <w:sz w:val="28"/>
          <w:szCs w:val="28"/>
        </w:rPr>
        <w:t>–</w:t>
      </w:r>
      <w:r w:rsidR="00AD4752" w:rsidRPr="00336D36">
        <w:rPr>
          <w:rFonts w:ascii="Times New Roman" w:hAnsi="Times New Roman" w:cs="Times New Roman"/>
          <w:sz w:val="28"/>
          <w:szCs w:val="28"/>
        </w:rPr>
        <w:t>364</w:t>
      </w:r>
      <w:r w:rsidR="00336D36">
        <w:rPr>
          <w:rFonts w:ascii="Times New Roman" w:hAnsi="Times New Roman" w:cs="Times New Roman"/>
          <w:sz w:val="28"/>
          <w:szCs w:val="28"/>
        </w:rPr>
        <w:t>.</w:t>
      </w:r>
    </w:p>
    <w:p w:rsidR="00AD4752" w:rsidRPr="0039056D" w:rsidRDefault="00AD4752" w:rsidP="0039056D">
      <w:pPr>
        <w:pStyle w:val="a3"/>
        <w:numPr>
          <w:ilvl w:val="0"/>
          <w:numId w:val="13"/>
        </w:numPr>
        <w:spacing w:after="0"/>
        <w:ind w:left="0"/>
        <w:jc w:val="both"/>
        <w:rPr>
          <w:rFonts w:ascii="Times New Roman" w:hAnsi="Times New Roman" w:cs="Times New Roman"/>
          <w:sz w:val="28"/>
          <w:szCs w:val="28"/>
        </w:rPr>
      </w:pPr>
      <w:r w:rsidRPr="0039056D">
        <w:rPr>
          <w:rFonts w:ascii="Times New Roman" w:hAnsi="Times New Roman" w:cs="Times New Roman"/>
          <w:sz w:val="28"/>
          <w:szCs w:val="28"/>
        </w:rPr>
        <w:t xml:space="preserve"> </w:t>
      </w:r>
      <w:r w:rsidR="00730E41" w:rsidRPr="0039056D">
        <w:rPr>
          <w:rFonts w:ascii="Times New Roman" w:hAnsi="Times New Roman" w:cs="Times New Roman"/>
          <w:sz w:val="28"/>
          <w:szCs w:val="28"/>
        </w:rPr>
        <w:t>Фро</w:t>
      </w:r>
      <w:r w:rsidRPr="0039056D">
        <w:rPr>
          <w:rFonts w:ascii="Times New Roman" w:hAnsi="Times New Roman" w:cs="Times New Roman"/>
          <w:sz w:val="28"/>
          <w:szCs w:val="28"/>
        </w:rPr>
        <w:t>йд З.</w:t>
      </w:r>
      <w:r w:rsidR="00336D36">
        <w:rPr>
          <w:rFonts w:ascii="Times New Roman" w:hAnsi="Times New Roman" w:cs="Times New Roman"/>
          <w:sz w:val="28"/>
          <w:szCs w:val="28"/>
        </w:rPr>
        <w:t xml:space="preserve"> Основні категорії психоаналізу / З. Фройд  // Всесвіт. </w:t>
      </w:r>
      <w:r w:rsidR="00336D36" w:rsidRPr="00336D36">
        <w:rPr>
          <w:rFonts w:ascii="Times New Roman" w:hAnsi="Times New Roman" w:cs="Times New Roman"/>
          <w:sz w:val="28"/>
          <w:szCs w:val="28"/>
        </w:rPr>
        <w:t>–</w:t>
      </w:r>
      <w:r w:rsidR="00336D36">
        <w:rPr>
          <w:rFonts w:ascii="Times New Roman" w:hAnsi="Times New Roman" w:cs="Times New Roman"/>
          <w:sz w:val="28"/>
          <w:szCs w:val="28"/>
        </w:rPr>
        <w:t xml:space="preserve"> 1991. </w:t>
      </w:r>
      <w:r w:rsidR="00336D36" w:rsidRPr="00336D36">
        <w:rPr>
          <w:rFonts w:ascii="Times New Roman" w:hAnsi="Times New Roman" w:cs="Times New Roman"/>
          <w:sz w:val="28"/>
          <w:szCs w:val="28"/>
        </w:rPr>
        <w:t>–</w:t>
      </w:r>
      <w:r w:rsidRPr="0039056D">
        <w:rPr>
          <w:rFonts w:ascii="Times New Roman" w:hAnsi="Times New Roman" w:cs="Times New Roman"/>
          <w:sz w:val="28"/>
          <w:szCs w:val="28"/>
        </w:rPr>
        <w:t xml:space="preserve"> №</w:t>
      </w:r>
      <w:r w:rsidR="00336D36">
        <w:rPr>
          <w:rFonts w:ascii="Times New Roman" w:hAnsi="Times New Roman" w:cs="Times New Roman"/>
          <w:sz w:val="28"/>
          <w:szCs w:val="28"/>
        </w:rPr>
        <w:t xml:space="preserve"> 5. </w:t>
      </w:r>
      <w:r w:rsidR="00336D36" w:rsidRPr="00336D36">
        <w:rPr>
          <w:rFonts w:ascii="Times New Roman" w:hAnsi="Times New Roman" w:cs="Times New Roman"/>
          <w:sz w:val="28"/>
          <w:szCs w:val="28"/>
        </w:rPr>
        <w:t>–</w:t>
      </w:r>
      <w:r w:rsidR="00336D36">
        <w:rPr>
          <w:rFonts w:ascii="Times New Roman" w:hAnsi="Times New Roman" w:cs="Times New Roman"/>
          <w:sz w:val="28"/>
          <w:szCs w:val="28"/>
        </w:rPr>
        <w:t>С</w:t>
      </w:r>
      <w:r w:rsidRPr="0039056D">
        <w:rPr>
          <w:rFonts w:ascii="Times New Roman" w:hAnsi="Times New Roman" w:cs="Times New Roman"/>
          <w:sz w:val="28"/>
          <w:szCs w:val="28"/>
        </w:rPr>
        <w:t>.</w:t>
      </w:r>
      <w:r w:rsidR="00336D36">
        <w:rPr>
          <w:rFonts w:ascii="Times New Roman" w:hAnsi="Times New Roman" w:cs="Times New Roman"/>
          <w:sz w:val="28"/>
          <w:szCs w:val="28"/>
        </w:rPr>
        <w:t xml:space="preserve"> 164</w:t>
      </w:r>
      <w:r w:rsidR="00336D36" w:rsidRPr="00336D36">
        <w:rPr>
          <w:rFonts w:ascii="Times New Roman" w:hAnsi="Times New Roman" w:cs="Times New Roman"/>
          <w:sz w:val="28"/>
          <w:szCs w:val="28"/>
        </w:rPr>
        <w:t>–</w:t>
      </w:r>
      <w:r w:rsidRPr="0039056D">
        <w:rPr>
          <w:rFonts w:ascii="Times New Roman" w:hAnsi="Times New Roman" w:cs="Times New Roman"/>
          <w:sz w:val="28"/>
          <w:szCs w:val="28"/>
        </w:rPr>
        <w:t>170</w:t>
      </w:r>
      <w:r w:rsidR="00336D36">
        <w:rPr>
          <w:rFonts w:ascii="Times New Roman" w:hAnsi="Times New Roman" w:cs="Times New Roman"/>
          <w:sz w:val="28"/>
          <w:szCs w:val="28"/>
        </w:rPr>
        <w:t>.</w:t>
      </w:r>
    </w:p>
    <w:p w:rsidR="00451AB9" w:rsidRPr="0039056D" w:rsidRDefault="00451AB9" w:rsidP="0039056D">
      <w:pPr>
        <w:pStyle w:val="a3"/>
        <w:numPr>
          <w:ilvl w:val="0"/>
          <w:numId w:val="13"/>
        </w:numPr>
        <w:spacing w:after="0" w:line="360" w:lineRule="auto"/>
        <w:ind w:left="0"/>
        <w:jc w:val="both"/>
        <w:rPr>
          <w:rFonts w:ascii="Times New Roman" w:hAnsi="Times New Roman" w:cs="Times New Roman"/>
          <w:sz w:val="28"/>
          <w:szCs w:val="28"/>
        </w:rPr>
      </w:pPr>
      <w:r w:rsidRPr="0039056D">
        <w:rPr>
          <w:rFonts w:ascii="Times New Roman" w:hAnsi="Times New Roman" w:cs="Times New Roman"/>
          <w:sz w:val="28"/>
          <w:szCs w:val="28"/>
        </w:rPr>
        <w:t xml:space="preserve"> Хаксли О. Рай и Ад / О. Хаксли // Измененные состояния сознания и культура: хрестоматия /aвтор-составитель О. В. Гордеева. – СПб.</w:t>
      </w:r>
      <w:r w:rsidR="00336D36">
        <w:rPr>
          <w:rFonts w:ascii="Times New Roman" w:hAnsi="Times New Roman" w:cs="Times New Roman"/>
          <w:sz w:val="28"/>
          <w:szCs w:val="28"/>
        </w:rPr>
        <w:t xml:space="preserve"> </w:t>
      </w:r>
      <w:r w:rsidRPr="0039056D">
        <w:rPr>
          <w:rFonts w:ascii="Times New Roman" w:hAnsi="Times New Roman" w:cs="Times New Roman"/>
          <w:sz w:val="28"/>
          <w:szCs w:val="28"/>
        </w:rPr>
        <w:t>: Питер, 200</w:t>
      </w:r>
      <w:r w:rsidR="00336D36">
        <w:rPr>
          <w:rFonts w:ascii="Times New Roman" w:hAnsi="Times New Roman" w:cs="Times New Roman"/>
          <w:sz w:val="28"/>
          <w:szCs w:val="28"/>
        </w:rPr>
        <w:t>9. – С. 121</w:t>
      </w:r>
      <w:r w:rsidR="00336D36" w:rsidRPr="00336D36">
        <w:rPr>
          <w:rFonts w:ascii="Times New Roman" w:hAnsi="Times New Roman" w:cs="Times New Roman"/>
          <w:sz w:val="28"/>
          <w:szCs w:val="28"/>
        </w:rPr>
        <w:t>–</w:t>
      </w:r>
      <w:r w:rsidRPr="0039056D">
        <w:rPr>
          <w:rFonts w:ascii="Times New Roman" w:hAnsi="Times New Roman" w:cs="Times New Roman"/>
          <w:sz w:val="28"/>
          <w:szCs w:val="28"/>
        </w:rPr>
        <w:t>139.</w:t>
      </w:r>
    </w:p>
    <w:p w:rsidR="00DF7D80" w:rsidRPr="0039056D" w:rsidRDefault="00DF7D80" w:rsidP="0039056D">
      <w:pPr>
        <w:numPr>
          <w:ilvl w:val="0"/>
          <w:numId w:val="13"/>
        </w:numPr>
        <w:tabs>
          <w:tab w:val="left" w:pos="720"/>
        </w:tabs>
        <w:spacing w:after="0" w:line="360" w:lineRule="auto"/>
        <w:ind w:left="0"/>
        <w:jc w:val="both"/>
        <w:rPr>
          <w:rFonts w:ascii="Times New Roman" w:hAnsi="Times New Roman" w:cs="Times New Roman"/>
          <w:sz w:val="28"/>
          <w:szCs w:val="28"/>
        </w:rPr>
      </w:pPr>
      <w:r w:rsidRPr="0039056D">
        <w:rPr>
          <w:rFonts w:ascii="Times New Roman" w:hAnsi="Times New Roman" w:cs="Times New Roman"/>
          <w:sz w:val="28"/>
          <w:szCs w:val="28"/>
        </w:rPr>
        <w:t>Шелгунова Л.</w:t>
      </w:r>
      <w:r w:rsidR="00336D36">
        <w:rPr>
          <w:rFonts w:ascii="Times New Roman" w:hAnsi="Times New Roman" w:cs="Times New Roman"/>
          <w:sz w:val="28"/>
          <w:szCs w:val="28"/>
        </w:rPr>
        <w:t xml:space="preserve"> </w:t>
      </w:r>
      <w:r w:rsidRPr="0039056D">
        <w:rPr>
          <w:rFonts w:ascii="Times New Roman" w:hAnsi="Times New Roman" w:cs="Times New Roman"/>
          <w:sz w:val="28"/>
          <w:szCs w:val="28"/>
        </w:rPr>
        <w:t>М. Указания на рече-жестовое поведение персонажей как средство создания образа в русской повествовательной реалистической художественной прозе: Учебное пособие для студентов педагогических институтов</w:t>
      </w:r>
      <w:r w:rsidR="00336D36">
        <w:rPr>
          <w:rFonts w:ascii="Times New Roman" w:hAnsi="Times New Roman" w:cs="Times New Roman"/>
          <w:sz w:val="28"/>
          <w:szCs w:val="28"/>
        </w:rPr>
        <w:t xml:space="preserve"> / Л. М. Шелгунова</w:t>
      </w:r>
      <w:r w:rsidRPr="0039056D">
        <w:rPr>
          <w:rFonts w:ascii="Times New Roman" w:hAnsi="Times New Roman" w:cs="Times New Roman"/>
          <w:sz w:val="28"/>
          <w:szCs w:val="28"/>
        </w:rPr>
        <w:t>. – Волгоград, 1979. – 80с.</w:t>
      </w:r>
    </w:p>
    <w:p w:rsidR="00DF7D80" w:rsidRPr="0039056D" w:rsidRDefault="00DF7D80" w:rsidP="0039056D">
      <w:pPr>
        <w:numPr>
          <w:ilvl w:val="0"/>
          <w:numId w:val="13"/>
        </w:numPr>
        <w:tabs>
          <w:tab w:val="left" w:pos="720"/>
        </w:tabs>
        <w:spacing w:after="0" w:line="360" w:lineRule="auto"/>
        <w:ind w:left="0"/>
        <w:jc w:val="both"/>
        <w:rPr>
          <w:rFonts w:ascii="Times New Roman" w:hAnsi="Times New Roman" w:cs="Times New Roman"/>
          <w:sz w:val="28"/>
          <w:szCs w:val="28"/>
        </w:rPr>
      </w:pPr>
      <w:r w:rsidRPr="0039056D">
        <w:rPr>
          <w:rFonts w:ascii="Times New Roman" w:hAnsi="Times New Roman" w:cs="Times New Roman"/>
          <w:sz w:val="28"/>
          <w:szCs w:val="28"/>
        </w:rPr>
        <w:t>Язык тела</w:t>
      </w:r>
      <w:r w:rsidR="00336D36">
        <w:rPr>
          <w:rFonts w:ascii="Times New Roman" w:hAnsi="Times New Roman" w:cs="Times New Roman"/>
          <w:sz w:val="28"/>
          <w:szCs w:val="28"/>
        </w:rPr>
        <w:t xml:space="preserve"> </w:t>
      </w:r>
      <w:r w:rsidRPr="0039056D">
        <w:rPr>
          <w:rFonts w:ascii="Times New Roman" w:hAnsi="Times New Roman" w:cs="Times New Roman"/>
          <w:sz w:val="28"/>
          <w:szCs w:val="28"/>
        </w:rPr>
        <w:t>: Дайджест книги А.</w:t>
      </w:r>
      <w:r w:rsidR="00336D36">
        <w:rPr>
          <w:rFonts w:ascii="Times New Roman" w:hAnsi="Times New Roman" w:cs="Times New Roman"/>
          <w:sz w:val="28"/>
          <w:szCs w:val="28"/>
        </w:rPr>
        <w:t xml:space="preserve"> </w:t>
      </w:r>
      <w:r w:rsidRPr="0039056D">
        <w:rPr>
          <w:rFonts w:ascii="Times New Roman" w:hAnsi="Times New Roman" w:cs="Times New Roman"/>
          <w:sz w:val="28"/>
          <w:szCs w:val="28"/>
        </w:rPr>
        <w:t>Штангль «Язык тела: познание людей в профессиональной и обыденной жизни». – Дюссельдорф // Курс практической психологии или Как научиться работать и добиваться успеха: Учебное пособие. – Ижевск</w:t>
      </w:r>
      <w:r w:rsidR="00336D36">
        <w:rPr>
          <w:rFonts w:ascii="Times New Roman" w:hAnsi="Times New Roman" w:cs="Times New Roman"/>
          <w:sz w:val="28"/>
          <w:szCs w:val="28"/>
        </w:rPr>
        <w:t xml:space="preserve"> </w:t>
      </w:r>
      <w:r w:rsidRPr="0039056D">
        <w:rPr>
          <w:rFonts w:ascii="Times New Roman" w:hAnsi="Times New Roman" w:cs="Times New Roman"/>
          <w:sz w:val="28"/>
          <w:szCs w:val="28"/>
        </w:rPr>
        <w:t>: Изд-во Удмуртского ун-та, 1999. –</w:t>
      </w:r>
      <w:r w:rsidR="00336D36">
        <w:rPr>
          <w:rFonts w:ascii="Times New Roman" w:hAnsi="Times New Roman" w:cs="Times New Roman"/>
          <w:sz w:val="28"/>
          <w:szCs w:val="28"/>
        </w:rPr>
        <w:t xml:space="preserve"> С.187</w:t>
      </w:r>
      <w:r w:rsidR="00336D36" w:rsidRPr="00336D36">
        <w:rPr>
          <w:rFonts w:ascii="Times New Roman" w:hAnsi="Times New Roman" w:cs="Times New Roman"/>
          <w:sz w:val="28"/>
          <w:szCs w:val="28"/>
        </w:rPr>
        <w:t>–</w:t>
      </w:r>
      <w:r w:rsidRPr="0039056D">
        <w:rPr>
          <w:rFonts w:ascii="Times New Roman" w:hAnsi="Times New Roman" w:cs="Times New Roman"/>
          <w:sz w:val="28"/>
          <w:szCs w:val="28"/>
        </w:rPr>
        <w:t>248.</w:t>
      </w:r>
    </w:p>
    <w:p w:rsidR="00574D89" w:rsidRPr="0039056D" w:rsidRDefault="00336D36" w:rsidP="0039056D">
      <w:pPr>
        <w:numPr>
          <w:ilvl w:val="0"/>
          <w:numId w:val="13"/>
        </w:numPr>
        <w:tabs>
          <w:tab w:val="left" w:pos="720"/>
        </w:tabs>
        <w:spacing w:after="0" w:line="360" w:lineRule="auto"/>
        <w:ind w:left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Юнг К. Г. </w:t>
      </w:r>
      <w:r w:rsidRPr="00D02128">
        <w:rPr>
          <w:rFonts w:ascii="Times New Roman" w:hAnsi="Times New Roman" w:cs="Times New Roman"/>
          <w:sz w:val="28"/>
          <w:szCs w:val="28"/>
        </w:rPr>
        <w:t xml:space="preserve">Свідомість і несвідоме </w:t>
      </w:r>
      <w:r w:rsidR="00A059FB" w:rsidRPr="0039056D">
        <w:rPr>
          <w:rFonts w:ascii="Times New Roman" w:hAnsi="Times New Roman" w:cs="Times New Roman"/>
          <w:sz w:val="28"/>
          <w:szCs w:val="28"/>
        </w:rPr>
        <w:t>/ К.</w:t>
      </w:r>
      <w:r>
        <w:rPr>
          <w:rFonts w:ascii="Times New Roman" w:hAnsi="Times New Roman" w:cs="Times New Roman"/>
          <w:sz w:val="28"/>
          <w:szCs w:val="28"/>
        </w:rPr>
        <w:t xml:space="preserve"> Г. Юнг. </w:t>
      </w:r>
      <w:r w:rsidR="00A059FB" w:rsidRPr="0039056D">
        <w:rPr>
          <w:rFonts w:ascii="Times New Roman" w:hAnsi="Times New Roman" w:cs="Times New Roman"/>
          <w:sz w:val="28"/>
          <w:szCs w:val="28"/>
        </w:rPr>
        <w:t xml:space="preserve"> </w:t>
      </w:r>
      <w:r w:rsidRPr="00336D36">
        <w:rPr>
          <w:rFonts w:ascii="Times New Roman" w:hAnsi="Times New Roman" w:cs="Times New Roman"/>
          <w:sz w:val="28"/>
          <w:szCs w:val="28"/>
        </w:rPr>
        <w:t>–</w:t>
      </w:r>
      <w:r>
        <w:rPr>
          <w:rFonts w:ascii="Times New Roman" w:hAnsi="Times New Roman" w:cs="Times New Roman"/>
          <w:sz w:val="28"/>
          <w:szCs w:val="28"/>
        </w:rPr>
        <w:t xml:space="preserve"> Спб.</w:t>
      </w:r>
      <w:r w:rsidR="00574D89" w:rsidRPr="0039056D">
        <w:rPr>
          <w:rFonts w:ascii="Times New Roman" w:hAnsi="Times New Roman" w:cs="Times New Roman"/>
          <w:sz w:val="28"/>
          <w:szCs w:val="28"/>
        </w:rPr>
        <w:t>, 1997.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336D36">
        <w:rPr>
          <w:rFonts w:ascii="Times New Roman" w:hAnsi="Times New Roman" w:cs="Times New Roman"/>
          <w:sz w:val="28"/>
          <w:szCs w:val="28"/>
        </w:rPr>
        <w:t>–</w:t>
      </w:r>
      <w:r w:rsidR="0031539F" w:rsidRPr="0039056D">
        <w:rPr>
          <w:rFonts w:ascii="Times New Roman" w:hAnsi="Times New Roman" w:cs="Times New Roman"/>
          <w:sz w:val="28"/>
          <w:szCs w:val="28"/>
        </w:rPr>
        <w:t xml:space="preserve"> 321с</w:t>
      </w:r>
    </w:p>
    <w:p w:rsidR="00BD2773" w:rsidRPr="0039056D" w:rsidRDefault="00336D36" w:rsidP="0039056D">
      <w:pPr>
        <w:numPr>
          <w:ilvl w:val="0"/>
          <w:numId w:val="13"/>
        </w:numPr>
        <w:tabs>
          <w:tab w:val="left" w:pos="720"/>
        </w:tabs>
        <w:spacing w:after="0" w:line="360" w:lineRule="auto"/>
        <w:ind w:left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Якобсон Р</w:t>
      </w:r>
      <w:r w:rsidR="00DF7D80" w:rsidRPr="0039056D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</w:rPr>
        <w:t xml:space="preserve"> Психология чувств</w:t>
      </w:r>
      <w:r w:rsidR="00DF7D80" w:rsidRPr="0039056D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/ Р. Якобсон. – М.,</w:t>
      </w:r>
      <w:r w:rsidR="00DF7D80" w:rsidRPr="0039056D">
        <w:rPr>
          <w:rFonts w:ascii="Times New Roman" w:hAnsi="Times New Roman" w:cs="Times New Roman"/>
          <w:sz w:val="28"/>
          <w:szCs w:val="28"/>
        </w:rPr>
        <w:t xml:space="preserve"> 1958. – 384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DF7D80" w:rsidRPr="0039056D">
        <w:rPr>
          <w:rFonts w:ascii="Times New Roman" w:hAnsi="Times New Roman" w:cs="Times New Roman"/>
          <w:sz w:val="28"/>
          <w:szCs w:val="28"/>
        </w:rPr>
        <w:t>с.</w:t>
      </w:r>
    </w:p>
    <w:p w:rsidR="00336D36" w:rsidRPr="00336D36" w:rsidRDefault="00BB3891" w:rsidP="00336D36">
      <w:pPr>
        <w:numPr>
          <w:ilvl w:val="0"/>
          <w:numId w:val="13"/>
        </w:numPr>
        <w:spacing w:after="0" w:line="360" w:lineRule="auto"/>
        <w:ind w:left="0"/>
        <w:jc w:val="both"/>
        <w:rPr>
          <w:rFonts w:ascii="Times New Roman" w:hAnsi="Times New Roman" w:cs="Times New Roman"/>
          <w:sz w:val="28"/>
          <w:szCs w:val="28"/>
        </w:rPr>
      </w:pPr>
      <w:r w:rsidRPr="0039056D">
        <w:rPr>
          <w:rFonts w:ascii="Times New Roman" w:hAnsi="Times New Roman" w:cs="Times New Roman"/>
          <w:sz w:val="28"/>
          <w:szCs w:val="28"/>
        </w:rPr>
        <w:lastRenderedPageBreak/>
        <w:t xml:space="preserve"> Tart Ch. T. States of Consciousness / Charles T. Tart. – N. Y. : E. P.</w:t>
      </w:r>
      <w:r w:rsidR="005A3DAD" w:rsidRPr="0039056D">
        <w:rPr>
          <w:rFonts w:ascii="Times New Roman" w:hAnsi="Times New Roman" w:cs="Times New Roman"/>
          <w:sz w:val="28"/>
          <w:szCs w:val="28"/>
        </w:rPr>
        <w:t xml:space="preserve"> Dutton &amp; Co., 1975. – 305 p.</w:t>
      </w:r>
    </w:p>
    <w:p w:rsidR="00336D36" w:rsidRDefault="00336D36" w:rsidP="00336D36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336D36" w:rsidRDefault="00336D36" w:rsidP="00336D36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336D36" w:rsidRPr="00D02128" w:rsidRDefault="00D02128" w:rsidP="00D02128">
      <w:pPr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</w:rPr>
        <w:br w:type="page"/>
      </w:r>
    </w:p>
    <w:p w:rsidR="005A3DAD" w:rsidRDefault="00336D36" w:rsidP="00336D36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lastRenderedPageBreak/>
        <w:t>ДЖЕРЕЛЬНА БАЗА</w:t>
      </w:r>
    </w:p>
    <w:p w:rsidR="00336D36" w:rsidRPr="00336D36" w:rsidRDefault="00336D36" w:rsidP="00336D36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BD2773" w:rsidRPr="0039056D" w:rsidRDefault="00BD2773" w:rsidP="0039056D">
      <w:pPr>
        <w:numPr>
          <w:ilvl w:val="0"/>
          <w:numId w:val="13"/>
        </w:numPr>
        <w:tabs>
          <w:tab w:val="left" w:pos="720"/>
        </w:tabs>
        <w:spacing w:after="0" w:line="360" w:lineRule="auto"/>
        <w:ind w:left="0"/>
        <w:jc w:val="both"/>
        <w:rPr>
          <w:rFonts w:ascii="Times New Roman" w:hAnsi="Times New Roman" w:cs="Times New Roman"/>
          <w:sz w:val="28"/>
          <w:szCs w:val="28"/>
        </w:rPr>
      </w:pPr>
      <w:r w:rsidRPr="0039056D">
        <w:rPr>
          <w:rFonts w:ascii="Times New Roman" w:hAnsi="Times New Roman" w:cs="Times New Roman"/>
          <w:sz w:val="28"/>
          <w:szCs w:val="28"/>
        </w:rPr>
        <w:t xml:space="preserve"> Винниченко В. Оповідання. Роман «Слово за тобою, Сталіне», </w:t>
      </w:r>
      <w:r w:rsidR="00D2707D" w:rsidRPr="0039056D">
        <w:rPr>
          <w:rFonts w:ascii="Times New Roman" w:hAnsi="Times New Roman" w:cs="Times New Roman"/>
          <w:sz w:val="28"/>
          <w:szCs w:val="28"/>
        </w:rPr>
        <w:t>п’єса</w:t>
      </w:r>
      <w:r w:rsidRPr="0039056D">
        <w:rPr>
          <w:rFonts w:ascii="Times New Roman" w:hAnsi="Times New Roman" w:cs="Times New Roman"/>
          <w:sz w:val="28"/>
          <w:szCs w:val="28"/>
        </w:rPr>
        <w:t xml:space="preserve"> «Чорна Пантера і Білий</w:t>
      </w:r>
      <w:r w:rsidR="004D2A9B">
        <w:rPr>
          <w:rFonts w:ascii="Times New Roman" w:hAnsi="Times New Roman" w:cs="Times New Roman"/>
          <w:sz w:val="28"/>
          <w:szCs w:val="28"/>
        </w:rPr>
        <w:t xml:space="preserve"> Ведмідь» / В. Винниченко. – К. </w:t>
      </w:r>
      <w:r w:rsidRPr="0039056D">
        <w:rPr>
          <w:rFonts w:ascii="Times New Roman" w:hAnsi="Times New Roman" w:cs="Times New Roman"/>
          <w:sz w:val="28"/>
          <w:szCs w:val="28"/>
        </w:rPr>
        <w:t>: Наук. Думка, 1999. – 440</w:t>
      </w:r>
      <w:r w:rsidR="004D2A9B">
        <w:rPr>
          <w:rFonts w:ascii="Times New Roman" w:hAnsi="Times New Roman" w:cs="Times New Roman"/>
          <w:sz w:val="28"/>
          <w:szCs w:val="28"/>
        </w:rPr>
        <w:t xml:space="preserve"> </w:t>
      </w:r>
      <w:r w:rsidRPr="0039056D">
        <w:rPr>
          <w:rFonts w:ascii="Times New Roman" w:hAnsi="Times New Roman" w:cs="Times New Roman"/>
          <w:sz w:val="28"/>
          <w:szCs w:val="28"/>
        </w:rPr>
        <w:t xml:space="preserve">с.  </w:t>
      </w:r>
    </w:p>
    <w:p w:rsidR="007003EA" w:rsidRPr="0039056D" w:rsidRDefault="00AA10BB" w:rsidP="0039056D">
      <w:pPr>
        <w:pStyle w:val="a3"/>
        <w:numPr>
          <w:ilvl w:val="0"/>
          <w:numId w:val="13"/>
        </w:numPr>
        <w:tabs>
          <w:tab w:val="left" w:pos="720"/>
        </w:tabs>
        <w:spacing w:after="0" w:line="360" w:lineRule="auto"/>
        <w:ind w:left="0"/>
        <w:jc w:val="both"/>
        <w:rPr>
          <w:rFonts w:ascii="Times New Roman" w:hAnsi="Times New Roman" w:cs="Times New Roman"/>
          <w:sz w:val="28"/>
          <w:szCs w:val="28"/>
        </w:rPr>
      </w:pPr>
      <w:r w:rsidRPr="0039056D">
        <w:rPr>
          <w:rFonts w:ascii="Times New Roman" w:hAnsi="Times New Roman" w:cs="Times New Roman"/>
          <w:sz w:val="28"/>
          <w:szCs w:val="28"/>
        </w:rPr>
        <w:t xml:space="preserve"> </w:t>
      </w:r>
      <w:r w:rsidR="00BD2773" w:rsidRPr="0039056D">
        <w:rPr>
          <w:rFonts w:ascii="Times New Roman" w:hAnsi="Times New Roman" w:cs="Times New Roman"/>
          <w:sz w:val="28"/>
          <w:szCs w:val="28"/>
        </w:rPr>
        <w:t>Кобилянська О.</w:t>
      </w:r>
      <w:r w:rsidR="004D2A9B">
        <w:rPr>
          <w:rFonts w:ascii="Times New Roman" w:hAnsi="Times New Roman" w:cs="Times New Roman"/>
          <w:sz w:val="28"/>
          <w:szCs w:val="28"/>
        </w:rPr>
        <w:t xml:space="preserve"> Повісті; Оповідання; Новели</w:t>
      </w:r>
      <w:r w:rsidR="00BD2773" w:rsidRPr="0039056D">
        <w:rPr>
          <w:rFonts w:ascii="Times New Roman" w:hAnsi="Times New Roman" w:cs="Times New Roman"/>
          <w:sz w:val="28"/>
          <w:szCs w:val="28"/>
        </w:rPr>
        <w:t xml:space="preserve"> / О. Кобилянська</w:t>
      </w:r>
      <w:r w:rsidR="004D2A9B">
        <w:rPr>
          <w:rFonts w:ascii="Times New Roman" w:hAnsi="Times New Roman" w:cs="Times New Roman"/>
          <w:sz w:val="28"/>
          <w:szCs w:val="28"/>
        </w:rPr>
        <w:t>. –</w:t>
      </w:r>
      <w:r w:rsidRPr="0039056D">
        <w:rPr>
          <w:rFonts w:ascii="Times New Roman" w:hAnsi="Times New Roman" w:cs="Times New Roman"/>
          <w:sz w:val="28"/>
          <w:szCs w:val="28"/>
        </w:rPr>
        <w:t xml:space="preserve"> К.</w:t>
      </w:r>
      <w:r w:rsidR="004D2A9B">
        <w:rPr>
          <w:rFonts w:ascii="Times New Roman" w:hAnsi="Times New Roman" w:cs="Times New Roman"/>
          <w:sz w:val="28"/>
          <w:szCs w:val="28"/>
        </w:rPr>
        <w:t xml:space="preserve"> </w:t>
      </w:r>
      <w:r w:rsidRPr="0039056D">
        <w:rPr>
          <w:rFonts w:ascii="Times New Roman" w:hAnsi="Times New Roman" w:cs="Times New Roman"/>
          <w:sz w:val="28"/>
          <w:szCs w:val="28"/>
        </w:rPr>
        <w:t>: Наук. Думка, 1988.</w:t>
      </w:r>
      <w:r w:rsidR="004D2A9B">
        <w:rPr>
          <w:rFonts w:ascii="Times New Roman" w:hAnsi="Times New Roman" w:cs="Times New Roman"/>
          <w:sz w:val="28"/>
          <w:szCs w:val="28"/>
        </w:rPr>
        <w:t xml:space="preserve"> </w:t>
      </w:r>
      <w:r w:rsidRPr="0039056D">
        <w:rPr>
          <w:rFonts w:ascii="Times New Roman" w:hAnsi="Times New Roman" w:cs="Times New Roman"/>
          <w:sz w:val="28"/>
          <w:szCs w:val="28"/>
        </w:rPr>
        <w:t xml:space="preserve"> </w:t>
      </w:r>
      <w:r w:rsidR="004D2A9B">
        <w:rPr>
          <w:rFonts w:ascii="Times New Roman" w:hAnsi="Times New Roman" w:cs="Times New Roman"/>
          <w:sz w:val="28"/>
          <w:szCs w:val="28"/>
        </w:rPr>
        <w:t xml:space="preserve">– </w:t>
      </w:r>
      <w:r w:rsidRPr="0039056D">
        <w:rPr>
          <w:rFonts w:ascii="Times New Roman" w:hAnsi="Times New Roman" w:cs="Times New Roman"/>
          <w:sz w:val="28"/>
          <w:szCs w:val="28"/>
        </w:rPr>
        <w:t>672</w:t>
      </w:r>
      <w:r w:rsidR="004D2A9B">
        <w:rPr>
          <w:rFonts w:ascii="Times New Roman" w:hAnsi="Times New Roman" w:cs="Times New Roman"/>
          <w:sz w:val="28"/>
          <w:szCs w:val="28"/>
        </w:rPr>
        <w:t xml:space="preserve"> </w:t>
      </w:r>
      <w:r w:rsidRPr="0039056D">
        <w:rPr>
          <w:rFonts w:ascii="Times New Roman" w:hAnsi="Times New Roman" w:cs="Times New Roman"/>
          <w:sz w:val="28"/>
          <w:szCs w:val="28"/>
        </w:rPr>
        <w:t>с.</w:t>
      </w:r>
    </w:p>
    <w:p w:rsidR="00AA10BB" w:rsidRPr="0039056D" w:rsidRDefault="004D2A9B" w:rsidP="0039056D">
      <w:pPr>
        <w:pStyle w:val="a3"/>
        <w:numPr>
          <w:ilvl w:val="0"/>
          <w:numId w:val="13"/>
        </w:numPr>
        <w:tabs>
          <w:tab w:val="left" w:pos="720"/>
        </w:tabs>
        <w:spacing w:after="0" w:line="360" w:lineRule="auto"/>
        <w:ind w:left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Любка А. Кімната для печалі</w:t>
      </w:r>
      <w:r w:rsidR="00BD2773" w:rsidRPr="0039056D">
        <w:rPr>
          <w:rFonts w:ascii="Times New Roman" w:hAnsi="Times New Roman" w:cs="Times New Roman"/>
          <w:sz w:val="28"/>
          <w:szCs w:val="28"/>
        </w:rPr>
        <w:t xml:space="preserve"> / А. Любка. – Чернівці : Книги – XXI67; Meridian Czernowitz, 2016.  – 192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BD2773" w:rsidRPr="0039056D">
        <w:rPr>
          <w:rFonts w:ascii="Times New Roman" w:hAnsi="Times New Roman" w:cs="Times New Roman"/>
          <w:sz w:val="28"/>
          <w:szCs w:val="28"/>
        </w:rPr>
        <w:t>с.</w:t>
      </w:r>
    </w:p>
    <w:p w:rsidR="00BD2773" w:rsidRPr="0039056D" w:rsidRDefault="004D2A9B" w:rsidP="0039056D">
      <w:pPr>
        <w:pStyle w:val="a3"/>
        <w:numPr>
          <w:ilvl w:val="0"/>
          <w:numId w:val="13"/>
        </w:numPr>
        <w:tabs>
          <w:tab w:val="left" w:pos="720"/>
        </w:tabs>
        <w:spacing w:after="0" w:line="360" w:lineRule="auto"/>
        <w:ind w:left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Матіос М. Солодка Даруся </w:t>
      </w:r>
      <w:r w:rsidR="00BD2773" w:rsidRPr="0039056D">
        <w:rPr>
          <w:rFonts w:ascii="Times New Roman" w:hAnsi="Times New Roman" w:cs="Times New Roman"/>
          <w:sz w:val="28"/>
          <w:szCs w:val="28"/>
        </w:rPr>
        <w:t>/ М. Матіос</w:t>
      </w:r>
      <w:r>
        <w:rPr>
          <w:rFonts w:ascii="Times New Roman" w:hAnsi="Times New Roman" w:cs="Times New Roman"/>
          <w:sz w:val="28"/>
          <w:szCs w:val="28"/>
        </w:rPr>
        <w:t>.</w:t>
      </w:r>
      <w:r w:rsidR="00BD2773" w:rsidRPr="0039056D">
        <w:rPr>
          <w:rFonts w:ascii="Times New Roman" w:hAnsi="Times New Roman" w:cs="Times New Roman"/>
          <w:sz w:val="28"/>
          <w:szCs w:val="28"/>
        </w:rPr>
        <w:t xml:space="preserve"> – Львів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BD2773" w:rsidRPr="0039056D">
        <w:rPr>
          <w:rFonts w:ascii="Times New Roman" w:hAnsi="Times New Roman" w:cs="Times New Roman"/>
          <w:sz w:val="28"/>
          <w:szCs w:val="28"/>
        </w:rPr>
        <w:t>: ЛА «ПІРАМІДА», 2005. – 176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BD2773" w:rsidRPr="0039056D">
        <w:rPr>
          <w:rFonts w:ascii="Times New Roman" w:hAnsi="Times New Roman" w:cs="Times New Roman"/>
          <w:sz w:val="28"/>
          <w:szCs w:val="28"/>
        </w:rPr>
        <w:t>с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C868DD" w:rsidRPr="0039056D" w:rsidRDefault="004D2A9B" w:rsidP="0039056D">
      <w:pPr>
        <w:pStyle w:val="a3"/>
        <w:numPr>
          <w:ilvl w:val="0"/>
          <w:numId w:val="13"/>
        </w:numPr>
        <w:tabs>
          <w:tab w:val="left" w:pos="720"/>
        </w:tabs>
        <w:spacing w:after="0" w:line="360" w:lineRule="auto"/>
        <w:ind w:left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Роздобудько І. Зівялі квіти викидають. Роман</w:t>
      </w:r>
      <w:r w:rsidR="00BD2773" w:rsidRPr="0039056D">
        <w:rPr>
          <w:rFonts w:ascii="Times New Roman" w:hAnsi="Times New Roman" w:cs="Times New Roman"/>
          <w:sz w:val="28"/>
          <w:szCs w:val="28"/>
        </w:rPr>
        <w:t xml:space="preserve"> / І. Роздобудько</w:t>
      </w:r>
      <w:r>
        <w:rPr>
          <w:rFonts w:ascii="Times New Roman" w:hAnsi="Times New Roman" w:cs="Times New Roman"/>
          <w:sz w:val="28"/>
          <w:szCs w:val="28"/>
        </w:rPr>
        <w:t>.</w:t>
      </w:r>
      <w:r w:rsidR="00C868DD" w:rsidRPr="0039056D">
        <w:rPr>
          <w:rFonts w:ascii="Times New Roman" w:hAnsi="Times New Roman" w:cs="Times New Roman"/>
          <w:sz w:val="28"/>
          <w:szCs w:val="28"/>
        </w:rPr>
        <w:t xml:space="preserve"> – К.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C868DD" w:rsidRPr="0039056D">
        <w:rPr>
          <w:rFonts w:ascii="Times New Roman" w:hAnsi="Times New Roman" w:cs="Times New Roman"/>
          <w:sz w:val="28"/>
          <w:szCs w:val="28"/>
        </w:rPr>
        <w:t>: Нора – Друк, 2006. – 208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C868DD" w:rsidRPr="0039056D">
        <w:rPr>
          <w:rFonts w:ascii="Times New Roman" w:hAnsi="Times New Roman" w:cs="Times New Roman"/>
          <w:sz w:val="28"/>
          <w:szCs w:val="28"/>
        </w:rPr>
        <w:t>с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C868DD" w:rsidRPr="0039056D" w:rsidRDefault="004D2A9B" w:rsidP="0039056D">
      <w:pPr>
        <w:pStyle w:val="a3"/>
        <w:numPr>
          <w:ilvl w:val="0"/>
          <w:numId w:val="13"/>
        </w:numPr>
        <w:tabs>
          <w:tab w:val="left" w:pos="720"/>
        </w:tabs>
        <w:spacing w:after="0" w:line="360" w:lineRule="auto"/>
        <w:ind w:left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Роздобудько І. Ескорт у смерть</w:t>
      </w:r>
      <w:r w:rsidR="00C868DD" w:rsidRPr="0039056D">
        <w:rPr>
          <w:rFonts w:ascii="Times New Roman" w:hAnsi="Times New Roman" w:cs="Times New Roman"/>
          <w:sz w:val="28"/>
          <w:szCs w:val="28"/>
        </w:rPr>
        <w:t xml:space="preserve"> / І. Роздобудько</w:t>
      </w:r>
      <w:r>
        <w:rPr>
          <w:rFonts w:ascii="Times New Roman" w:hAnsi="Times New Roman" w:cs="Times New Roman"/>
          <w:sz w:val="28"/>
          <w:szCs w:val="28"/>
        </w:rPr>
        <w:t>.</w:t>
      </w:r>
      <w:r w:rsidR="00C868DD" w:rsidRPr="0039056D">
        <w:rPr>
          <w:rFonts w:ascii="Times New Roman" w:hAnsi="Times New Roman" w:cs="Times New Roman"/>
          <w:sz w:val="28"/>
          <w:szCs w:val="28"/>
        </w:rPr>
        <w:t xml:space="preserve"> – Харків, 2006. – 127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C868DD" w:rsidRPr="0039056D">
        <w:rPr>
          <w:rFonts w:ascii="Times New Roman" w:hAnsi="Times New Roman" w:cs="Times New Roman"/>
          <w:sz w:val="28"/>
          <w:szCs w:val="28"/>
        </w:rPr>
        <w:t>с.</w:t>
      </w:r>
    </w:p>
    <w:p w:rsidR="00C868DD" w:rsidRPr="0039056D" w:rsidRDefault="004D2A9B" w:rsidP="0039056D">
      <w:pPr>
        <w:pStyle w:val="a3"/>
        <w:numPr>
          <w:ilvl w:val="0"/>
          <w:numId w:val="13"/>
        </w:numPr>
        <w:tabs>
          <w:tab w:val="left" w:pos="720"/>
        </w:tabs>
        <w:spacing w:after="0" w:line="360" w:lineRule="auto"/>
        <w:ind w:left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Франко І. Перехресні стежки»</w:t>
      </w:r>
      <w:r w:rsidR="00C868DD" w:rsidRPr="0039056D">
        <w:rPr>
          <w:rFonts w:ascii="Times New Roman" w:hAnsi="Times New Roman" w:cs="Times New Roman"/>
          <w:sz w:val="28"/>
          <w:szCs w:val="28"/>
        </w:rPr>
        <w:t xml:space="preserve"> / І. Франко. – Київ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C868DD" w:rsidRPr="0039056D">
        <w:rPr>
          <w:rFonts w:ascii="Times New Roman" w:hAnsi="Times New Roman" w:cs="Times New Roman"/>
          <w:sz w:val="28"/>
          <w:szCs w:val="28"/>
        </w:rPr>
        <w:t>: «Дніпро»</w:t>
      </w:r>
      <w:r>
        <w:rPr>
          <w:rFonts w:ascii="Times New Roman" w:hAnsi="Times New Roman" w:cs="Times New Roman"/>
          <w:sz w:val="28"/>
          <w:szCs w:val="28"/>
        </w:rPr>
        <w:t>.</w:t>
      </w:r>
      <w:r w:rsidR="00C868DD" w:rsidRPr="0039056D">
        <w:rPr>
          <w:rFonts w:ascii="Times New Roman" w:hAnsi="Times New Roman" w:cs="Times New Roman"/>
          <w:sz w:val="28"/>
          <w:szCs w:val="28"/>
        </w:rPr>
        <w:t xml:space="preserve"> – XXI67;  1973. – 673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C868DD" w:rsidRPr="0039056D">
        <w:rPr>
          <w:rFonts w:ascii="Times New Roman" w:hAnsi="Times New Roman" w:cs="Times New Roman"/>
          <w:sz w:val="28"/>
          <w:szCs w:val="28"/>
        </w:rPr>
        <w:t xml:space="preserve">с. </w:t>
      </w:r>
    </w:p>
    <w:p w:rsidR="00DF7D80" w:rsidRPr="00DF7D80" w:rsidRDefault="00DF7D80" w:rsidP="00602AFA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DF7D80">
        <w:rPr>
          <w:rFonts w:ascii="Times New Roman" w:hAnsi="Times New Roman" w:cs="Times New Roman"/>
          <w:sz w:val="28"/>
          <w:szCs w:val="28"/>
        </w:rPr>
        <w:t xml:space="preserve">                                             </w:t>
      </w:r>
    </w:p>
    <w:p w:rsidR="00410C25" w:rsidRPr="001C16AE" w:rsidRDefault="00410C25" w:rsidP="00730E41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sectPr w:rsidR="00410C25" w:rsidRPr="001C16AE" w:rsidSect="006242DF">
      <w:headerReference w:type="default" r:id="rId9"/>
      <w:pgSz w:w="11906" w:h="16838"/>
      <w:pgMar w:top="850" w:right="850" w:bottom="850" w:left="1417" w:header="340" w:footer="68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6063D" w:rsidRDefault="0076063D" w:rsidP="006242DF">
      <w:pPr>
        <w:spacing w:after="0" w:line="240" w:lineRule="auto"/>
      </w:pPr>
      <w:r>
        <w:separator/>
      </w:r>
    </w:p>
  </w:endnote>
  <w:endnote w:type="continuationSeparator" w:id="0">
    <w:p w:rsidR="0076063D" w:rsidRDefault="0076063D" w:rsidP="006242D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TimesNewRomanPS-BoldMT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TimesNewRomanPSMT">
    <w:altName w:val="MS Gothic"/>
    <w:panose1 w:val="00000000000000000000"/>
    <w:charset w:val="80"/>
    <w:family w:val="auto"/>
    <w:notTrueType/>
    <w:pitch w:val="default"/>
    <w:sig w:usb0="00000000" w:usb1="08070000" w:usb2="00000010" w:usb3="00000000" w:csb0="00020001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6063D" w:rsidRDefault="0076063D" w:rsidP="006242DF">
      <w:pPr>
        <w:spacing w:after="0" w:line="240" w:lineRule="auto"/>
      </w:pPr>
      <w:r>
        <w:separator/>
      </w:r>
    </w:p>
  </w:footnote>
  <w:footnote w:type="continuationSeparator" w:id="0">
    <w:p w:rsidR="0076063D" w:rsidRDefault="0076063D" w:rsidP="006242D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626433094"/>
      <w:docPartObj>
        <w:docPartGallery w:val="Page Numbers (Top of Page)"/>
        <w:docPartUnique/>
      </w:docPartObj>
    </w:sdtPr>
    <w:sdtEndPr/>
    <w:sdtContent>
      <w:p w:rsidR="003F6E50" w:rsidRDefault="003F6E50">
        <w:pPr>
          <w:pStyle w:val="ab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B20D87">
          <w:rPr>
            <w:noProof/>
          </w:rPr>
          <w:t>10</w:t>
        </w:r>
        <w:r>
          <w:fldChar w:fldCharType="end"/>
        </w:r>
      </w:p>
    </w:sdtContent>
  </w:sdt>
  <w:p w:rsidR="003F6E50" w:rsidRDefault="003F6E50">
    <w:pPr>
      <w:pStyle w:val="ab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E6752E"/>
    <w:multiLevelType w:val="hybridMultilevel"/>
    <w:tmpl w:val="CBD07FE6"/>
    <w:lvl w:ilvl="0" w:tplc="AEB8589C">
      <w:start w:val="2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22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4613F71"/>
    <w:multiLevelType w:val="multilevel"/>
    <w:tmpl w:val="22B2861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0B7E05FA"/>
    <w:multiLevelType w:val="multilevel"/>
    <w:tmpl w:val="F85C6CDA"/>
    <w:lvl w:ilvl="0">
      <w:start w:val="1"/>
      <w:numFmt w:val="decimal"/>
      <w:lvlText w:val="%1."/>
      <w:lvlJc w:val="left"/>
      <w:pPr>
        <w:ind w:left="432" w:hanging="432"/>
      </w:pPr>
      <w:rPr>
        <w:rFonts w:hint="default"/>
      </w:rPr>
    </w:lvl>
    <w:lvl w:ilvl="1">
      <w:start w:val="2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3">
    <w:nsid w:val="0D4075A9"/>
    <w:multiLevelType w:val="hybridMultilevel"/>
    <w:tmpl w:val="DE12FE6A"/>
    <w:lvl w:ilvl="0" w:tplc="76425F2E">
      <w:start w:val="1"/>
      <w:numFmt w:val="decimal"/>
      <w:lvlText w:val="%1)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4">
    <w:nsid w:val="196F5E63"/>
    <w:multiLevelType w:val="multilevel"/>
    <w:tmpl w:val="74DEDEB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1E857E8E"/>
    <w:multiLevelType w:val="multilevel"/>
    <w:tmpl w:val="48F2F69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85"/>
      <w:numFmt w:val="decimal"/>
      <w:lvlText w:val="%2"/>
      <w:lvlJc w:val="left"/>
      <w:pPr>
        <w:ind w:left="1440" w:hanging="360"/>
      </w:pPr>
      <w:rPr>
        <w:rFonts w:hint="default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222063F7"/>
    <w:multiLevelType w:val="multilevel"/>
    <w:tmpl w:val="6A14FF76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75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7">
    <w:nsid w:val="27D2657C"/>
    <w:multiLevelType w:val="multilevel"/>
    <w:tmpl w:val="2CC29C26"/>
    <w:lvl w:ilvl="0">
      <w:start w:val="1"/>
      <w:numFmt w:val="decimal"/>
      <w:lvlText w:val="%1"/>
      <w:lvlJc w:val="left"/>
      <w:pPr>
        <w:ind w:left="420" w:hanging="42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420" w:hanging="4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8">
    <w:nsid w:val="30EA2B63"/>
    <w:multiLevelType w:val="hybridMultilevel"/>
    <w:tmpl w:val="60A29132"/>
    <w:lvl w:ilvl="0" w:tplc="544AFE54">
      <w:start w:val="1"/>
      <w:numFmt w:val="decimal"/>
      <w:lvlText w:val="%1."/>
      <w:lvlJc w:val="left"/>
      <w:pPr>
        <w:ind w:left="1065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785" w:hanging="360"/>
      </w:pPr>
    </w:lvl>
    <w:lvl w:ilvl="2" w:tplc="0422001B" w:tentative="1">
      <w:start w:val="1"/>
      <w:numFmt w:val="lowerRoman"/>
      <w:lvlText w:val="%3."/>
      <w:lvlJc w:val="right"/>
      <w:pPr>
        <w:ind w:left="2505" w:hanging="180"/>
      </w:pPr>
    </w:lvl>
    <w:lvl w:ilvl="3" w:tplc="0422000F" w:tentative="1">
      <w:start w:val="1"/>
      <w:numFmt w:val="decimal"/>
      <w:lvlText w:val="%4."/>
      <w:lvlJc w:val="left"/>
      <w:pPr>
        <w:ind w:left="3225" w:hanging="360"/>
      </w:pPr>
    </w:lvl>
    <w:lvl w:ilvl="4" w:tplc="04220019" w:tentative="1">
      <w:start w:val="1"/>
      <w:numFmt w:val="lowerLetter"/>
      <w:lvlText w:val="%5."/>
      <w:lvlJc w:val="left"/>
      <w:pPr>
        <w:ind w:left="3945" w:hanging="360"/>
      </w:pPr>
    </w:lvl>
    <w:lvl w:ilvl="5" w:tplc="0422001B" w:tentative="1">
      <w:start w:val="1"/>
      <w:numFmt w:val="lowerRoman"/>
      <w:lvlText w:val="%6."/>
      <w:lvlJc w:val="right"/>
      <w:pPr>
        <w:ind w:left="4665" w:hanging="180"/>
      </w:pPr>
    </w:lvl>
    <w:lvl w:ilvl="6" w:tplc="0422000F" w:tentative="1">
      <w:start w:val="1"/>
      <w:numFmt w:val="decimal"/>
      <w:lvlText w:val="%7."/>
      <w:lvlJc w:val="left"/>
      <w:pPr>
        <w:ind w:left="5385" w:hanging="360"/>
      </w:pPr>
    </w:lvl>
    <w:lvl w:ilvl="7" w:tplc="04220019" w:tentative="1">
      <w:start w:val="1"/>
      <w:numFmt w:val="lowerLetter"/>
      <w:lvlText w:val="%8."/>
      <w:lvlJc w:val="left"/>
      <w:pPr>
        <w:ind w:left="6105" w:hanging="360"/>
      </w:pPr>
    </w:lvl>
    <w:lvl w:ilvl="8" w:tplc="0422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9">
    <w:nsid w:val="37E63779"/>
    <w:multiLevelType w:val="multilevel"/>
    <w:tmpl w:val="CABC2C4A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375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10">
    <w:nsid w:val="4EA3133D"/>
    <w:multiLevelType w:val="hybridMultilevel"/>
    <w:tmpl w:val="5B229B8A"/>
    <w:lvl w:ilvl="0" w:tplc="0422000F">
      <w:start w:val="1"/>
      <w:numFmt w:val="decimal"/>
      <w:lvlText w:val="%1."/>
      <w:lvlJc w:val="left"/>
      <w:pPr>
        <w:ind w:left="720" w:hanging="360"/>
      </w:p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58ED520E"/>
    <w:multiLevelType w:val="multilevel"/>
    <w:tmpl w:val="5A7CB576"/>
    <w:lvl w:ilvl="0">
      <w:start w:val="1"/>
      <w:numFmt w:val="decimal"/>
      <w:lvlText w:val="%1"/>
      <w:lvlJc w:val="left"/>
      <w:pPr>
        <w:ind w:left="432" w:hanging="432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432" w:hanging="432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12">
    <w:nsid w:val="62186E95"/>
    <w:multiLevelType w:val="multilevel"/>
    <w:tmpl w:val="17602F06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13">
    <w:nsid w:val="650A0A06"/>
    <w:multiLevelType w:val="multilevel"/>
    <w:tmpl w:val="610A213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>
    <w:nsid w:val="6BAE4B0C"/>
    <w:multiLevelType w:val="multilevel"/>
    <w:tmpl w:val="889E8134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95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5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34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7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5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74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5520" w:hanging="2160"/>
      </w:pPr>
      <w:rPr>
        <w:rFonts w:hint="default"/>
      </w:rPr>
    </w:lvl>
  </w:abstractNum>
  <w:abstractNum w:abstractNumId="15">
    <w:nsid w:val="70EB3CEA"/>
    <w:multiLevelType w:val="hybridMultilevel"/>
    <w:tmpl w:val="903A6B26"/>
    <w:lvl w:ilvl="0" w:tplc="0422000F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7392738B"/>
    <w:multiLevelType w:val="multilevel"/>
    <w:tmpl w:val="B2805608"/>
    <w:lvl w:ilvl="0">
      <w:start w:val="1"/>
      <w:numFmt w:val="decimal"/>
      <w:lvlText w:val="%1."/>
      <w:lvlJc w:val="left"/>
      <w:pPr>
        <w:ind w:left="432" w:hanging="432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17">
    <w:nsid w:val="760E5A73"/>
    <w:multiLevelType w:val="multilevel"/>
    <w:tmpl w:val="5880B45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>
    <w:nsid w:val="7FC911E3"/>
    <w:multiLevelType w:val="hybridMultilevel"/>
    <w:tmpl w:val="AEE0395E"/>
    <w:lvl w:ilvl="0" w:tplc="0422000F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9"/>
  </w:num>
  <w:num w:numId="3">
    <w:abstractNumId w:val="14"/>
  </w:num>
  <w:num w:numId="4">
    <w:abstractNumId w:val="6"/>
  </w:num>
  <w:num w:numId="5">
    <w:abstractNumId w:val="0"/>
  </w:num>
  <w:num w:numId="6">
    <w:abstractNumId w:val="13"/>
  </w:num>
  <w:num w:numId="7">
    <w:abstractNumId w:val="1"/>
  </w:num>
  <w:num w:numId="8">
    <w:abstractNumId w:val="18"/>
  </w:num>
  <w:num w:numId="9">
    <w:abstractNumId w:val="15"/>
  </w:num>
  <w:num w:numId="10">
    <w:abstractNumId w:val="4"/>
  </w:num>
  <w:num w:numId="11">
    <w:abstractNumId w:val="8"/>
  </w:num>
  <w:num w:numId="12">
    <w:abstractNumId w:val="10"/>
  </w:num>
  <w:num w:numId="13">
    <w:abstractNumId w:val="5"/>
  </w:num>
  <w:num w:numId="14">
    <w:abstractNumId w:val="17"/>
  </w:num>
  <w:num w:numId="15">
    <w:abstractNumId w:val="11"/>
  </w:num>
  <w:num w:numId="16">
    <w:abstractNumId w:val="16"/>
  </w:num>
  <w:num w:numId="17">
    <w:abstractNumId w:val="12"/>
  </w:num>
  <w:num w:numId="18">
    <w:abstractNumId w:val="2"/>
  </w:num>
  <w:num w:numId="1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D15DC"/>
    <w:rsid w:val="00045AD1"/>
    <w:rsid w:val="00050825"/>
    <w:rsid w:val="00074E4A"/>
    <w:rsid w:val="00085DE8"/>
    <w:rsid w:val="0009214E"/>
    <w:rsid w:val="000A48E0"/>
    <w:rsid w:val="000D0C0D"/>
    <w:rsid w:val="0010313C"/>
    <w:rsid w:val="001036FC"/>
    <w:rsid w:val="00110DCE"/>
    <w:rsid w:val="00113093"/>
    <w:rsid w:val="00117220"/>
    <w:rsid w:val="0012174A"/>
    <w:rsid w:val="00131253"/>
    <w:rsid w:val="00135581"/>
    <w:rsid w:val="0013575E"/>
    <w:rsid w:val="00140975"/>
    <w:rsid w:val="00141766"/>
    <w:rsid w:val="00151AEA"/>
    <w:rsid w:val="00167752"/>
    <w:rsid w:val="001823C8"/>
    <w:rsid w:val="00186109"/>
    <w:rsid w:val="001B73CC"/>
    <w:rsid w:val="001C16AE"/>
    <w:rsid w:val="001E4C85"/>
    <w:rsid w:val="001E6F5F"/>
    <w:rsid w:val="002060F5"/>
    <w:rsid w:val="00211052"/>
    <w:rsid w:val="0022237E"/>
    <w:rsid w:val="002258EB"/>
    <w:rsid w:val="0024448E"/>
    <w:rsid w:val="0026014F"/>
    <w:rsid w:val="00263ADF"/>
    <w:rsid w:val="00294F45"/>
    <w:rsid w:val="002A30EE"/>
    <w:rsid w:val="002A333C"/>
    <w:rsid w:val="002E289C"/>
    <w:rsid w:val="002E4E88"/>
    <w:rsid w:val="002E7916"/>
    <w:rsid w:val="002F181E"/>
    <w:rsid w:val="002F1E19"/>
    <w:rsid w:val="0031154C"/>
    <w:rsid w:val="00311BD3"/>
    <w:rsid w:val="0031539F"/>
    <w:rsid w:val="00336D36"/>
    <w:rsid w:val="003377F7"/>
    <w:rsid w:val="00347014"/>
    <w:rsid w:val="0035708F"/>
    <w:rsid w:val="00371290"/>
    <w:rsid w:val="00381AEF"/>
    <w:rsid w:val="00384E4B"/>
    <w:rsid w:val="0039056D"/>
    <w:rsid w:val="00393822"/>
    <w:rsid w:val="003A42B9"/>
    <w:rsid w:val="003A729F"/>
    <w:rsid w:val="003B0671"/>
    <w:rsid w:val="003B2007"/>
    <w:rsid w:val="003B3279"/>
    <w:rsid w:val="003D65C6"/>
    <w:rsid w:val="003D779F"/>
    <w:rsid w:val="003E3186"/>
    <w:rsid w:val="003E40A5"/>
    <w:rsid w:val="003F1719"/>
    <w:rsid w:val="003F4B0B"/>
    <w:rsid w:val="003F6E50"/>
    <w:rsid w:val="00403E59"/>
    <w:rsid w:val="00410C25"/>
    <w:rsid w:val="00413D35"/>
    <w:rsid w:val="00421785"/>
    <w:rsid w:val="0042585B"/>
    <w:rsid w:val="00451AB9"/>
    <w:rsid w:val="00451C15"/>
    <w:rsid w:val="00455A0D"/>
    <w:rsid w:val="00480C96"/>
    <w:rsid w:val="00481AE4"/>
    <w:rsid w:val="00495FF4"/>
    <w:rsid w:val="004A707C"/>
    <w:rsid w:val="004A7402"/>
    <w:rsid w:val="004B0931"/>
    <w:rsid w:val="004C7612"/>
    <w:rsid w:val="004D2A9B"/>
    <w:rsid w:val="004D5EE5"/>
    <w:rsid w:val="004E3B09"/>
    <w:rsid w:val="0052527A"/>
    <w:rsid w:val="005265E8"/>
    <w:rsid w:val="00526B98"/>
    <w:rsid w:val="005727D1"/>
    <w:rsid w:val="00573CEA"/>
    <w:rsid w:val="00574D89"/>
    <w:rsid w:val="00580FE2"/>
    <w:rsid w:val="0058497D"/>
    <w:rsid w:val="005867F9"/>
    <w:rsid w:val="005A3DAD"/>
    <w:rsid w:val="005C19F1"/>
    <w:rsid w:val="005C1F74"/>
    <w:rsid w:val="005D3764"/>
    <w:rsid w:val="005E0993"/>
    <w:rsid w:val="005E17E8"/>
    <w:rsid w:val="005E4B8A"/>
    <w:rsid w:val="005F1B56"/>
    <w:rsid w:val="00602AFA"/>
    <w:rsid w:val="00612510"/>
    <w:rsid w:val="00612D27"/>
    <w:rsid w:val="006171A8"/>
    <w:rsid w:val="006242DF"/>
    <w:rsid w:val="00633BDD"/>
    <w:rsid w:val="00652CD2"/>
    <w:rsid w:val="00656D1A"/>
    <w:rsid w:val="00657B80"/>
    <w:rsid w:val="00660505"/>
    <w:rsid w:val="00667F02"/>
    <w:rsid w:val="00675B95"/>
    <w:rsid w:val="00677ECA"/>
    <w:rsid w:val="00685DAB"/>
    <w:rsid w:val="00686452"/>
    <w:rsid w:val="00696A03"/>
    <w:rsid w:val="006A53E2"/>
    <w:rsid w:val="006A540E"/>
    <w:rsid w:val="006B5EFF"/>
    <w:rsid w:val="006C10EE"/>
    <w:rsid w:val="007003EA"/>
    <w:rsid w:val="00703509"/>
    <w:rsid w:val="007254F5"/>
    <w:rsid w:val="00725DC6"/>
    <w:rsid w:val="00730BF4"/>
    <w:rsid w:val="00730E41"/>
    <w:rsid w:val="00737A94"/>
    <w:rsid w:val="00742A56"/>
    <w:rsid w:val="00757964"/>
    <w:rsid w:val="0076063D"/>
    <w:rsid w:val="00762A89"/>
    <w:rsid w:val="00766783"/>
    <w:rsid w:val="007844A3"/>
    <w:rsid w:val="00794427"/>
    <w:rsid w:val="007A279F"/>
    <w:rsid w:val="007C6EAB"/>
    <w:rsid w:val="007C78A8"/>
    <w:rsid w:val="007D02E6"/>
    <w:rsid w:val="007D2523"/>
    <w:rsid w:val="0083205A"/>
    <w:rsid w:val="00845B20"/>
    <w:rsid w:val="00872462"/>
    <w:rsid w:val="00893405"/>
    <w:rsid w:val="00893C26"/>
    <w:rsid w:val="008A167D"/>
    <w:rsid w:val="008B2C14"/>
    <w:rsid w:val="008B5D4E"/>
    <w:rsid w:val="008E59C1"/>
    <w:rsid w:val="00912DD4"/>
    <w:rsid w:val="00922E16"/>
    <w:rsid w:val="00933EAF"/>
    <w:rsid w:val="00936119"/>
    <w:rsid w:val="00951266"/>
    <w:rsid w:val="00972E56"/>
    <w:rsid w:val="00975F4A"/>
    <w:rsid w:val="0098411D"/>
    <w:rsid w:val="009A0174"/>
    <w:rsid w:val="009A5B75"/>
    <w:rsid w:val="009B434C"/>
    <w:rsid w:val="009B545C"/>
    <w:rsid w:val="009C4B98"/>
    <w:rsid w:val="009C4E7D"/>
    <w:rsid w:val="009D7078"/>
    <w:rsid w:val="009E18F4"/>
    <w:rsid w:val="009E61EA"/>
    <w:rsid w:val="009F32E4"/>
    <w:rsid w:val="00A0498F"/>
    <w:rsid w:val="00A05134"/>
    <w:rsid w:val="00A0519B"/>
    <w:rsid w:val="00A059FB"/>
    <w:rsid w:val="00A2558C"/>
    <w:rsid w:val="00A26AAC"/>
    <w:rsid w:val="00A60507"/>
    <w:rsid w:val="00A817B1"/>
    <w:rsid w:val="00AA10BB"/>
    <w:rsid w:val="00AB3775"/>
    <w:rsid w:val="00AB3D40"/>
    <w:rsid w:val="00AB4AFD"/>
    <w:rsid w:val="00AC4B48"/>
    <w:rsid w:val="00AD311D"/>
    <w:rsid w:val="00AD366D"/>
    <w:rsid w:val="00AD4752"/>
    <w:rsid w:val="00B13516"/>
    <w:rsid w:val="00B20D87"/>
    <w:rsid w:val="00B47473"/>
    <w:rsid w:val="00B75A03"/>
    <w:rsid w:val="00B90924"/>
    <w:rsid w:val="00B93A3C"/>
    <w:rsid w:val="00BB3891"/>
    <w:rsid w:val="00BB79DD"/>
    <w:rsid w:val="00BC3CCA"/>
    <w:rsid w:val="00BC4E5C"/>
    <w:rsid w:val="00BC53B7"/>
    <w:rsid w:val="00BD2773"/>
    <w:rsid w:val="00BD6E82"/>
    <w:rsid w:val="00BE4062"/>
    <w:rsid w:val="00BF7D17"/>
    <w:rsid w:val="00C0418C"/>
    <w:rsid w:val="00C107B8"/>
    <w:rsid w:val="00C14411"/>
    <w:rsid w:val="00C3440F"/>
    <w:rsid w:val="00C8002F"/>
    <w:rsid w:val="00C868DD"/>
    <w:rsid w:val="00CA7587"/>
    <w:rsid w:val="00CC2A02"/>
    <w:rsid w:val="00CC465C"/>
    <w:rsid w:val="00CD10AC"/>
    <w:rsid w:val="00CD5EEF"/>
    <w:rsid w:val="00CF28DB"/>
    <w:rsid w:val="00D02128"/>
    <w:rsid w:val="00D1511D"/>
    <w:rsid w:val="00D1693A"/>
    <w:rsid w:val="00D2707D"/>
    <w:rsid w:val="00D56B26"/>
    <w:rsid w:val="00D57EA7"/>
    <w:rsid w:val="00D70AD1"/>
    <w:rsid w:val="00D8055D"/>
    <w:rsid w:val="00D92276"/>
    <w:rsid w:val="00D924BB"/>
    <w:rsid w:val="00DB476D"/>
    <w:rsid w:val="00DC65AA"/>
    <w:rsid w:val="00DF7D80"/>
    <w:rsid w:val="00E32457"/>
    <w:rsid w:val="00E51817"/>
    <w:rsid w:val="00E71200"/>
    <w:rsid w:val="00ED2BF2"/>
    <w:rsid w:val="00ED460C"/>
    <w:rsid w:val="00ED49D2"/>
    <w:rsid w:val="00ED7389"/>
    <w:rsid w:val="00EF4CB4"/>
    <w:rsid w:val="00F230BE"/>
    <w:rsid w:val="00F30AE8"/>
    <w:rsid w:val="00F56C4C"/>
    <w:rsid w:val="00F63296"/>
    <w:rsid w:val="00F65E14"/>
    <w:rsid w:val="00F7153A"/>
    <w:rsid w:val="00F850FE"/>
    <w:rsid w:val="00FA2704"/>
    <w:rsid w:val="00FB1749"/>
    <w:rsid w:val="00FC0837"/>
    <w:rsid w:val="00FD15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99"/>
    <w:qFormat/>
    <w:rsid w:val="00167752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C14411"/>
    <w:rPr>
      <w:color w:val="0563C1" w:themeColor="hyperlink"/>
      <w:u w:val="single"/>
    </w:rPr>
  </w:style>
  <w:style w:type="character" w:styleId="a5">
    <w:name w:val="Placeholder Text"/>
    <w:basedOn w:val="a0"/>
    <w:uiPriority w:val="99"/>
    <w:semiHidden/>
    <w:rsid w:val="00D57EA7"/>
    <w:rPr>
      <w:color w:val="808080"/>
    </w:rPr>
  </w:style>
  <w:style w:type="paragraph" w:customStyle="1" w:styleId="DecimalAligned">
    <w:name w:val="Decimal Aligned"/>
    <w:basedOn w:val="a"/>
    <w:uiPriority w:val="40"/>
    <w:qFormat/>
    <w:rsid w:val="00ED460C"/>
    <w:pPr>
      <w:tabs>
        <w:tab w:val="decimal" w:pos="360"/>
      </w:tabs>
      <w:spacing w:after="200" w:line="276" w:lineRule="auto"/>
    </w:pPr>
    <w:rPr>
      <w:rFonts w:eastAsiaTheme="minorEastAsia" w:cs="Times New Roman"/>
      <w:lang w:eastAsia="uk-UA"/>
    </w:rPr>
  </w:style>
  <w:style w:type="paragraph" w:styleId="a6">
    <w:name w:val="footnote text"/>
    <w:basedOn w:val="a"/>
    <w:link w:val="a7"/>
    <w:uiPriority w:val="99"/>
    <w:unhideWhenUsed/>
    <w:rsid w:val="00ED460C"/>
    <w:pPr>
      <w:spacing w:after="0" w:line="240" w:lineRule="auto"/>
    </w:pPr>
    <w:rPr>
      <w:rFonts w:eastAsiaTheme="minorEastAsia" w:cs="Times New Roman"/>
      <w:sz w:val="20"/>
      <w:szCs w:val="20"/>
      <w:lang w:eastAsia="uk-UA"/>
    </w:rPr>
  </w:style>
  <w:style w:type="character" w:customStyle="1" w:styleId="a7">
    <w:name w:val="Текст сноски Знак"/>
    <w:basedOn w:val="a0"/>
    <w:link w:val="a6"/>
    <w:uiPriority w:val="99"/>
    <w:rsid w:val="00ED460C"/>
    <w:rPr>
      <w:rFonts w:eastAsiaTheme="minorEastAsia" w:cs="Times New Roman"/>
      <w:sz w:val="20"/>
      <w:szCs w:val="20"/>
      <w:lang w:eastAsia="uk-UA"/>
    </w:rPr>
  </w:style>
  <w:style w:type="character" w:styleId="a8">
    <w:name w:val="Subtle Emphasis"/>
    <w:basedOn w:val="a0"/>
    <w:uiPriority w:val="19"/>
    <w:qFormat/>
    <w:rsid w:val="00ED460C"/>
    <w:rPr>
      <w:i/>
      <w:iCs/>
    </w:rPr>
  </w:style>
  <w:style w:type="table" w:styleId="-1">
    <w:name w:val="Light Shading Accent 1"/>
    <w:basedOn w:val="a1"/>
    <w:uiPriority w:val="60"/>
    <w:rsid w:val="00ED460C"/>
    <w:pPr>
      <w:spacing w:after="0" w:line="240" w:lineRule="auto"/>
    </w:pPr>
    <w:rPr>
      <w:rFonts w:eastAsiaTheme="minorEastAsia"/>
      <w:color w:val="2E74B5" w:themeColor="accent1" w:themeShade="BF"/>
      <w:lang w:eastAsia="uk-UA"/>
    </w:rPr>
    <w:tblPr>
      <w:tblStyleRowBandSize w:val="1"/>
      <w:tblStyleColBandSize w:val="1"/>
      <w:tblBorders>
        <w:top w:val="single" w:sz="8" w:space="0" w:color="5B9BD5" w:themeColor="accent1"/>
        <w:bottom w:val="single" w:sz="8" w:space="0" w:color="5B9BD5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5B9BD5" w:themeColor="accent1"/>
          <w:left w:val="nil"/>
          <w:bottom w:val="single" w:sz="8" w:space="0" w:color="5B9BD5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5B9BD5" w:themeColor="accent1"/>
          <w:left w:val="nil"/>
          <w:bottom w:val="single" w:sz="8" w:space="0" w:color="5B9BD5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6E6F4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6E6F4" w:themeFill="accent1" w:themeFillTint="3F"/>
      </w:tcPr>
    </w:tblStylePr>
  </w:style>
  <w:style w:type="table" w:styleId="a9">
    <w:name w:val="Table Grid"/>
    <w:basedOn w:val="a1"/>
    <w:uiPriority w:val="39"/>
    <w:rsid w:val="00ED460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2-5">
    <w:name w:val="Medium Shading 2 Accent 5"/>
    <w:basedOn w:val="a1"/>
    <w:uiPriority w:val="64"/>
    <w:rsid w:val="00ED460C"/>
    <w:pPr>
      <w:spacing w:after="0" w:line="240" w:lineRule="auto"/>
    </w:pPr>
    <w:rPr>
      <w:rFonts w:eastAsiaTheme="minorEastAsia"/>
      <w:lang w:eastAsia="uk-UA"/>
    </w:r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472C4" w:themeFill="accent5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472C4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472C4" w:themeFill="accent5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paragraph" w:styleId="aa">
    <w:name w:val="Normal (Web)"/>
    <w:basedOn w:val="a"/>
    <w:uiPriority w:val="99"/>
    <w:unhideWhenUsed/>
    <w:rsid w:val="00762A8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styleId="ab">
    <w:name w:val="header"/>
    <w:basedOn w:val="a"/>
    <w:link w:val="ac"/>
    <w:uiPriority w:val="99"/>
    <w:unhideWhenUsed/>
    <w:rsid w:val="006242DF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c">
    <w:name w:val="Верхний колонтитул Знак"/>
    <w:basedOn w:val="a0"/>
    <w:link w:val="ab"/>
    <w:uiPriority w:val="99"/>
    <w:rsid w:val="006242DF"/>
  </w:style>
  <w:style w:type="paragraph" w:styleId="ad">
    <w:name w:val="footer"/>
    <w:basedOn w:val="a"/>
    <w:link w:val="ae"/>
    <w:uiPriority w:val="99"/>
    <w:unhideWhenUsed/>
    <w:rsid w:val="006242DF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e">
    <w:name w:val="Нижний колонтитул Знак"/>
    <w:basedOn w:val="a0"/>
    <w:link w:val="ad"/>
    <w:uiPriority w:val="99"/>
    <w:rsid w:val="006242DF"/>
  </w:style>
  <w:style w:type="paragraph" w:styleId="af">
    <w:name w:val="Balloon Text"/>
    <w:basedOn w:val="a"/>
    <w:link w:val="af0"/>
    <w:uiPriority w:val="99"/>
    <w:semiHidden/>
    <w:unhideWhenUsed/>
    <w:rsid w:val="003F6E5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f0">
    <w:name w:val="Текст выноски Знак"/>
    <w:basedOn w:val="a0"/>
    <w:link w:val="af"/>
    <w:uiPriority w:val="99"/>
    <w:semiHidden/>
    <w:rsid w:val="003F6E50"/>
    <w:rPr>
      <w:rFonts w:ascii="Tahoma" w:hAnsi="Tahoma" w:cs="Tahoma"/>
      <w:sz w:val="16"/>
      <w:szCs w:val="16"/>
    </w:rPr>
  </w:style>
  <w:style w:type="paragraph" w:styleId="af1">
    <w:name w:val="No Spacing"/>
    <w:uiPriority w:val="1"/>
    <w:qFormat/>
    <w:rsid w:val="00972E56"/>
    <w:pPr>
      <w:spacing w:after="0" w:line="240" w:lineRule="auto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99"/>
    <w:qFormat/>
    <w:rsid w:val="00167752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C14411"/>
    <w:rPr>
      <w:color w:val="0563C1" w:themeColor="hyperlink"/>
      <w:u w:val="single"/>
    </w:rPr>
  </w:style>
  <w:style w:type="character" w:styleId="a5">
    <w:name w:val="Placeholder Text"/>
    <w:basedOn w:val="a0"/>
    <w:uiPriority w:val="99"/>
    <w:semiHidden/>
    <w:rsid w:val="00D57EA7"/>
    <w:rPr>
      <w:color w:val="808080"/>
    </w:rPr>
  </w:style>
  <w:style w:type="paragraph" w:customStyle="1" w:styleId="DecimalAligned">
    <w:name w:val="Decimal Aligned"/>
    <w:basedOn w:val="a"/>
    <w:uiPriority w:val="40"/>
    <w:qFormat/>
    <w:rsid w:val="00ED460C"/>
    <w:pPr>
      <w:tabs>
        <w:tab w:val="decimal" w:pos="360"/>
      </w:tabs>
      <w:spacing w:after="200" w:line="276" w:lineRule="auto"/>
    </w:pPr>
    <w:rPr>
      <w:rFonts w:eastAsiaTheme="minorEastAsia" w:cs="Times New Roman"/>
      <w:lang w:eastAsia="uk-UA"/>
    </w:rPr>
  </w:style>
  <w:style w:type="paragraph" w:styleId="a6">
    <w:name w:val="footnote text"/>
    <w:basedOn w:val="a"/>
    <w:link w:val="a7"/>
    <w:uiPriority w:val="99"/>
    <w:unhideWhenUsed/>
    <w:rsid w:val="00ED460C"/>
    <w:pPr>
      <w:spacing w:after="0" w:line="240" w:lineRule="auto"/>
    </w:pPr>
    <w:rPr>
      <w:rFonts w:eastAsiaTheme="minorEastAsia" w:cs="Times New Roman"/>
      <w:sz w:val="20"/>
      <w:szCs w:val="20"/>
      <w:lang w:eastAsia="uk-UA"/>
    </w:rPr>
  </w:style>
  <w:style w:type="character" w:customStyle="1" w:styleId="a7">
    <w:name w:val="Текст сноски Знак"/>
    <w:basedOn w:val="a0"/>
    <w:link w:val="a6"/>
    <w:uiPriority w:val="99"/>
    <w:rsid w:val="00ED460C"/>
    <w:rPr>
      <w:rFonts w:eastAsiaTheme="minorEastAsia" w:cs="Times New Roman"/>
      <w:sz w:val="20"/>
      <w:szCs w:val="20"/>
      <w:lang w:eastAsia="uk-UA"/>
    </w:rPr>
  </w:style>
  <w:style w:type="character" w:styleId="a8">
    <w:name w:val="Subtle Emphasis"/>
    <w:basedOn w:val="a0"/>
    <w:uiPriority w:val="19"/>
    <w:qFormat/>
    <w:rsid w:val="00ED460C"/>
    <w:rPr>
      <w:i/>
      <w:iCs/>
    </w:rPr>
  </w:style>
  <w:style w:type="table" w:styleId="-1">
    <w:name w:val="Light Shading Accent 1"/>
    <w:basedOn w:val="a1"/>
    <w:uiPriority w:val="60"/>
    <w:rsid w:val="00ED460C"/>
    <w:pPr>
      <w:spacing w:after="0" w:line="240" w:lineRule="auto"/>
    </w:pPr>
    <w:rPr>
      <w:rFonts w:eastAsiaTheme="minorEastAsia"/>
      <w:color w:val="2E74B5" w:themeColor="accent1" w:themeShade="BF"/>
      <w:lang w:eastAsia="uk-UA"/>
    </w:rPr>
    <w:tblPr>
      <w:tblStyleRowBandSize w:val="1"/>
      <w:tblStyleColBandSize w:val="1"/>
      <w:tblBorders>
        <w:top w:val="single" w:sz="8" w:space="0" w:color="5B9BD5" w:themeColor="accent1"/>
        <w:bottom w:val="single" w:sz="8" w:space="0" w:color="5B9BD5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5B9BD5" w:themeColor="accent1"/>
          <w:left w:val="nil"/>
          <w:bottom w:val="single" w:sz="8" w:space="0" w:color="5B9BD5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5B9BD5" w:themeColor="accent1"/>
          <w:left w:val="nil"/>
          <w:bottom w:val="single" w:sz="8" w:space="0" w:color="5B9BD5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6E6F4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6E6F4" w:themeFill="accent1" w:themeFillTint="3F"/>
      </w:tcPr>
    </w:tblStylePr>
  </w:style>
  <w:style w:type="table" w:styleId="a9">
    <w:name w:val="Table Grid"/>
    <w:basedOn w:val="a1"/>
    <w:uiPriority w:val="39"/>
    <w:rsid w:val="00ED460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2-5">
    <w:name w:val="Medium Shading 2 Accent 5"/>
    <w:basedOn w:val="a1"/>
    <w:uiPriority w:val="64"/>
    <w:rsid w:val="00ED460C"/>
    <w:pPr>
      <w:spacing w:after="0" w:line="240" w:lineRule="auto"/>
    </w:pPr>
    <w:rPr>
      <w:rFonts w:eastAsiaTheme="minorEastAsia"/>
      <w:lang w:eastAsia="uk-UA"/>
    </w:r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472C4" w:themeFill="accent5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472C4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472C4" w:themeFill="accent5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paragraph" w:styleId="aa">
    <w:name w:val="Normal (Web)"/>
    <w:basedOn w:val="a"/>
    <w:uiPriority w:val="99"/>
    <w:unhideWhenUsed/>
    <w:rsid w:val="00762A8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styleId="ab">
    <w:name w:val="header"/>
    <w:basedOn w:val="a"/>
    <w:link w:val="ac"/>
    <w:uiPriority w:val="99"/>
    <w:unhideWhenUsed/>
    <w:rsid w:val="006242DF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c">
    <w:name w:val="Верхний колонтитул Знак"/>
    <w:basedOn w:val="a0"/>
    <w:link w:val="ab"/>
    <w:uiPriority w:val="99"/>
    <w:rsid w:val="006242DF"/>
  </w:style>
  <w:style w:type="paragraph" w:styleId="ad">
    <w:name w:val="footer"/>
    <w:basedOn w:val="a"/>
    <w:link w:val="ae"/>
    <w:uiPriority w:val="99"/>
    <w:unhideWhenUsed/>
    <w:rsid w:val="006242DF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e">
    <w:name w:val="Нижний колонтитул Знак"/>
    <w:basedOn w:val="a0"/>
    <w:link w:val="ad"/>
    <w:uiPriority w:val="99"/>
    <w:rsid w:val="006242DF"/>
  </w:style>
  <w:style w:type="paragraph" w:styleId="af">
    <w:name w:val="Balloon Text"/>
    <w:basedOn w:val="a"/>
    <w:link w:val="af0"/>
    <w:uiPriority w:val="99"/>
    <w:semiHidden/>
    <w:unhideWhenUsed/>
    <w:rsid w:val="003F6E5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f0">
    <w:name w:val="Текст выноски Знак"/>
    <w:basedOn w:val="a0"/>
    <w:link w:val="af"/>
    <w:uiPriority w:val="99"/>
    <w:semiHidden/>
    <w:rsid w:val="003F6E50"/>
    <w:rPr>
      <w:rFonts w:ascii="Tahoma" w:hAnsi="Tahoma" w:cs="Tahoma"/>
      <w:sz w:val="16"/>
      <w:szCs w:val="16"/>
    </w:rPr>
  </w:style>
  <w:style w:type="paragraph" w:styleId="af1">
    <w:name w:val="No Spacing"/>
    <w:uiPriority w:val="1"/>
    <w:qFormat/>
    <w:rsid w:val="00972E56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97829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623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28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3163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666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032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236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458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76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764ADC5-DE34-4A58-8C6B-D68692EF1FB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22</Pages>
  <Words>21019</Words>
  <Characters>11982</Characters>
  <Application>Microsoft Office Word</Application>
  <DocSecurity>0</DocSecurity>
  <Lines>99</Lines>
  <Paragraphs>65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diakov.net</Company>
  <LinksUpToDate>false</LinksUpToDate>
  <CharactersWithSpaces>32936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RePack by Diakov</dc:creator>
  <cp:lastModifiedBy>admin</cp:lastModifiedBy>
  <cp:revision>2</cp:revision>
  <cp:lastPrinted>2018-12-10T08:58:00Z</cp:lastPrinted>
  <dcterms:created xsi:type="dcterms:W3CDTF">2019-11-30T11:42:00Z</dcterms:created>
  <dcterms:modified xsi:type="dcterms:W3CDTF">2019-11-30T11:42:00Z</dcterms:modified>
</cp:coreProperties>
</file>