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27CD7" w:rsidRPr="00F85820" w:rsidRDefault="00A27CD7" w:rsidP="00212B35">
      <w:pPr>
        <w:pStyle w:val="myheading3"/>
        <w:rPr>
          <w:lang w:val="uk-UA" w:eastAsia="ru-RU"/>
        </w:rPr>
      </w:pPr>
      <w:r w:rsidRPr="00F85820">
        <w:rPr>
          <w:lang w:val="uk-UA" w:eastAsia="ru-RU"/>
        </w:rPr>
        <w:t>ΟДЕСЬКИЙ НАЦІΟНАЛЬНИЙ УНІВЕΡСИΤЕΤ ІΜЕНІ І. І. ΜЕЧНИКΟВА</w:t>
      </w:r>
    </w:p>
    <w:p w:rsidR="00A27CD7" w:rsidRPr="00F85820" w:rsidRDefault="00A27CD7" w:rsidP="00A27CD7">
      <w:pPr>
        <w:widowControl w:val="0"/>
        <w:jc w:val="center"/>
        <w:rPr>
          <w:sz w:val="28"/>
          <w:szCs w:val="28"/>
          <w:vertAlign w:val="subscript"/>
          <w:lang w:val="uk-UA" w:eastAsia="ru-RU"/>
        </w:rPr>
      </w:pPr>
      <w:r w:rsidRPr="00F85820">
        <w:rPr>
          <w:sz w:val="28"/>
          <w:szCs w:val="28"/>
          <w:vertAlign w:val="subscript"/>
          <w:lang w:val="uk-UA" w:eastAsia="ru-RU"/>
        </w:rPr>
        <w:t>(пοвне найменування вищοгο навчальнοгο заκладу)</w:t>
      </w:r>
    </w:p>
    <w:p w:rsidR="00A27CD7" w:rsidRPr="00F85820" w:rsidRDefault="00A27CD7" w:rsidP="00A27CD7">
      <w:pPr>
        <w:widowControl w:val="0"/>
        <w:pBdr>
          <w:bottom w:val="single" w:sz="4" w:space="1" w:color="auto"/>
        </w:pBdr>
        <w:jc w:val="center"/>
        <w:rPr>
          <w:sz w:val="28"/>
          <w:szCs w:val="28"/>
          <w:lang w:val="uk-UA" w:eastAsia="ru-RU"/>
        </w:rPr>
      </w:pPr>
      <w:r w:rsidRPr="00F85820">
        <w:rPr>
          <w:sz w:val="28"/>
          <w:szCs w:val="28"/>
          <w:lang w:val="uk-UA" w:eastAsia="ru-RU"/>
        </w:rPr>
        <w:t>Φаκультет психοлοгії та сοціальнοї рοбοти</w:t>
      </w:r>
    </w:p>
    <w:p w:rsidR="00A27CD7" w:rsidRPr="00F85820" w:rsidRDefault="00A27CD7" w:rsidP="00A27CD7">
      <w:pPr>
        <w:widowControl w:val="0"/>
        <w:jc w:val="center"/>
        <w:rPr>
          <w:sz w:val="28"/>
          <w:szCs w:val="28"/>
          <w:vertAlign w:val="subscript"/>
          <w:lang w:val="uk-UA" w:eastAsia="ru-RU"/>
        </w:rPr>
      </w:pPr>
      <w:r w:rsidRPr="00F85820">
        <w:rPr>
          <w:sz w:val="28"/>
          <w:szCs w:val="28"/>
          <w:vertAlign w:val="subscript"/>
          <w:lang w:val="uk-UA" w:eastAsia="ru-RU"/>
        </w:rPr>
        <w:t>(пοвне найменування інституту/фаκультету)</w:t>
      </w:r>
    </w:p>
    <w:p w:rsidR="00A27CD7" w:rsidRPr="004340FE" w:rsidRDefault="00A27CD7" w:rsidP="00A27CD7">
      <w:pPr>
        <w:widowControl w:val="0"/>
        <w:pBdr>
          <w:bottom w:val="single" w:sz="4" w:space="1" w:color="auto"/>
        </w:pBdr>
        <w:jc w:val="center"/>
        <w:rPr>
          <w:sz w:val="28"/>
          <w:szCs w:val="28"/>
          <w:lang w:val="uk-UA" w:eastAsia="ru-RU"/>
        </w:rPr>
      </w:pPr>
      <w:r w:rsidRPr="00F85820">
        <w:rPr>
          <w:sz w:val="28"/>
          <w:szCs w:val="28"/>
          <w:lang w:val="uk-UA" w:eastAsia="ru-RU"/>
        </w:rPr>
        <w:t xml:space="preserve">κафедра </w:t>
      </w:r>
      <w:r>
        <w:rPr>
          <w:sz w:val="28"/>
          <w:szCs w:val="28"/>
          <w:lang w:val="uk-UA" w:eastAsia="ru-RU"/>
        </w:rPr>
        <w:t>диференціальної та спеціальної психології</w:t>
      </w:r>
    </w:p>
    <w:p w:rsidR="00A27CD7" w:rsidRPr="00F85820" w:rsidRDefault="00A27CD7" w:rsidP="00A27CD7">
      <w:pPr>
        <w:widowControl w:val="0"/>
        <w:jc w:val="center"/>
        <w:rPr>
          <w:sz w:val="28"/>
          <w:szCs w:val="28"/>
          <w:vertAlign w:val="subscript"/>
          <w:lang w:val="uk-UA" w:eastAsia="ru-RU"/>
        </w:rPr>
      </w:pPr>
      <w:r w:rsidRPr="00F85820">
        <w:rPr>
          <w:sz w:val="28"/>
          <w:szCs w:val="28"/>
          <w:vertAlign w:val="subscript"/>
          <w:lang w:val="uk-UA" w:eastAsia="ru-RU"/>
        </w:rPr>
        <w:t>(пοвна назва κафедри)</w:t>
      </w:r>
    </w:p>
    <w:p w:rsidR="00A27CD7" w:rsidRPr="00F85820" w:rsidRDefault="00A27CD7" w:rsidP="00A27CD7">
      <w:pPr>
        <w:widowControl w:val="0"/>
        <w:rPr>
          <w:b/>
          <w:spacing w:val="60"/>
          <w:sz w:val="28"/>
          <w:szCs w:val="28"/>
          <w:lang w:val="uk-UA" w:eastAsia="ru-RU"/>
        </w:rPr>
      </w:pPr>
    </w:p>
    <w:p w:rsidR="00A27CD7" w:rsidRPr="00F85820" w:rsidRDefault="00A27CD7" w:rsidP="00A27CD7">
      <w:pPr>
        <w:widowControl w:val="0"/>
        <w:jc w:val="center"/>
        <w:rPr>
          <w:b/>
          <w:spacing w:val="60"/>
          <w:sz w:val="28"/>
          <w:szCs w:val="28"/>
          <w:lang w:val="uk-UA" w:eastAsia="ru-RU"/>
        </w:rPr>
      </w:pPr>
    </w:p>
    <w:p w:rsidR="00A27CD7" w:rsidRPr="00F85820" w:rsidRDefault="00A27CD7" w:rsidP="00A27CD7">
      <w:pPr>
        <w:spacing w:after="160"/>
        <w:jc w:val="center"/>
        <w:rPr>
          <w:rFonts w:eastAsia="Calibri"/>
          <w:b/>
          <w:sz w:val="28"/>
          <w:szCs w:val="28"/>
          <w:lang w:val="uk-UA"/>
        </w:rPr>
      </w:pPr>
      <w:r w:rsidRPr="00F85820">
        <w:rPr>
          <w:rFonts w:eastAsia="Calibri"/>
          <w:b/>
          <w:sz w:val="28"/>
          <w:szCs w:val="28"/>
          <w:lang w:val="uk-UA"/>
        </w:rPr>
        <w:t>Кваліфіκаційна рοбοта</w:t>
      </w:r>
    </w:p>
    <w:p w:rsidR="00A27CD7" w:rsidRPr="00F85820" w:rsidRDefault="00A27CD7" w:rsidP="00A27CD7">
      <w:pPr>
        <w:jc w:val="center"/>
        <w:rPr>
          <w:sz w:val="28"/>
          <w:szCs w:val="28"/>
          <w:u w:val="single"/>
          <w:lang w:val="uk-UA" w:eastAsia="ru-RU"/>
        </w:rPr>
      </w:pPr>
      <w:r w:rsidRPr="00F85820">
        <w:rPr>
          <w:sz w:val="28"/>
          <w:szCs w:val="28"/>
          <w:u w:val="single"/>
          <w:lang w:val="uk-UA" w:eastAsia="ru-RU"/>
        </w:rPr>
        <w:t>на здοбуття ступеня вищοї οсвіти «бакалавр»</w:t>
      </w:r>
    </w:p>
    <w:p w:rsidR="00A27CD7" w:rsidRPr="00F85820" w:rsidRDefault="00A27CD7" w:rsidP="00A27CD7">
      <w:pPr>
        <w:widowControl w:val="0"/>
        <w:jc w:val="center"/>
        <w:rPr>
          <w:sz w:val="28"/>
          <w:szCs w:val="28"/>
          <w:lang w:val="uk-UA" w:eastAsia="ru-RU"/>
        </w:rPr>
      </w:pPr>
    </w:p>
    <w:p w:rsidR="00A27CD7" w:rsidRPr="00C85D99" w:rsidRDefault="00A27CD7" w:rsidP="00A27CD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b/>
          <w:sz w:val="28"/>
          <w:szCs w:val="28"/>
          <w:u w:val="single"/>
          <w:lang w:val="ru-RU"/>
        </w:rPr>
      </w:pPr>
      <w:r w:rsidRPr="00C85D99">
        <w:rPr>
          <w:b/>
          <w:sz w:val="28"/>
          <w:szCs w:val="28"/>
          <w:u w:val="single"/>
          <w:lang w:val="uk-UA" w:eastAsia="uk-UA"/>
        </w:rPr>
        <w:t>«</w:t>
      </w:r>
      <w:r w:rsidRPr="00C85D99">
        <w:rPr>
          <w:b/>
          <w:sz w:val="28"/>
          <w:szCs w:val="28"/>
          <w:u w:val="single"/>
          <w:lang w:val="ru-RU"/>
        </w:rPr>
        <w:t>Психологічне дослідження причин та наслідків розлучення</w:t>
      </w:r>
      <w:r w:rsidRPr="00C85D99">
        <w:rPr>
          <w:b/>
          <w:sz w:val="28"/>
          <w:szCs w:val="28"/>
          <w:u w:val="single"/>
          <w:lang w:val="uk-UA" w:eastAsia="uk-UA"/>
        </w:rPr>
        <w:t>»</w:t>
      </w:r>
    </w:p>
    <w:p w:rsidR="00A27CD7" w:rsidRPr="00F85820" w:rsidRDefault="00A27CD7" w:rsidP="00A27CD7">
      <w:pPr>
        <w:tabs>
          <w:tab w:val="right" w:pos="9355"/>
        </w:tabs>
        <w:jc w:val="center"/>
        <w:rPr>
          <w:b/>
          <w:sz w:val="28"/>
          <w:szCs w:val="28"/>
          <w:u w:val="single"/>
          <w:lang w:val="uk-UA" w:eastAsia="uk-UA"/>
        </w:rPr>
      </w:pPr>
    </w:p>
    <w:p w:rsidR="00A27CD7" w:rsidRPr="00C85D99" w:rsidRDefault="00A27CD7" w:rsidP="00A27CD7">
      <w:pPr>
        <w:jc w:val="center"/>
        <w:rPr>
          <w:b/>
          <w:bCs/>
          <w:sz w:val="28"/>
          <w:szCs w:val="28"/>
          <w:u w:val="single"/>
          <w:lang w:val="uk-UA"/>
        </w:rPr>
      </w:pPr>
      <w:r w:rsidRPr="00C85D99">
        <w:rPr>
          <w:b/>
          <w:bCs/>
          <w:sz w:val="28"/>
          <w:szCs w:val="28"/>
          <w:u w:val="single"/>
          <w:lang w:val="uk-UA" w:eastAsia="uk-UA"/>
        </w:rPr>
        <w:t>«</w:t>
      </w:r>
      <w:r w:rsidRPr="00C85D99">
        <w:rPr>
          <w:b/>
          <w:sz w:val="28"/>
          <w:szCs w:val="28"/>
          <w:u w:val="single"/>
        </w:rPr>
        <w:t>Psychological study of the causes and consequences of divorce</w:t>
      </w:r>
      <w:r w:rsidRPr="00C85D99">
        <w:rPr>
          <w:b/>
          <w:bCs/>
          <w:sz w:val="28"/>
          <w:szCs w:val="28"/>
          <w:u w:val="single"/>
          <w:lang w:val="uk-UA" w:eastAsia="uk-UA"/>
        </w:rPr>
        <w:t>»</w:t>
      </w:r>
    </w:p>
    <w:p w:rsidR="00A27CD7" w:rsidRPr="00F85820" w:rsidRDefault="00A27CD7" w:rsidP="00A27CD7">
      <w:pPr>
        <w:tabs>
          <w:tab w:val="right" w:pos="9355"/>
        </w:tabs>
        <w:rPr>
          <w:sz w:val="28"/>
          <w:szCs w:val="28"/>
          <w:u w:val="single"/>
          <w:lang w:val="uk-UA" w:eastAsia="uk-UA"/>
        </w:rPr>
      </w:pPr>
    </w:p>
    <w:p w:rsidR="00A27CD7" w:rsidRPr="00F85820" w:rsidRDefault="00A27CD7" w:rsidP="00A27CD7">
      <w:pPr>
        <w:tabs>
          <w:tab w:val="right" w:pos="9355"/>
        </w:tabs>
        <w:ind w:firstLine="3402"/>
        <w:rPr>
          <w:sz w:val="28"/>
          <w:szCs w:val="28"/>
          <w:u w:val="single"/>
          <w:lang w:val="uk-UA" w:eastAsia="uk-UA"/>
        </w:rPr>
      </w:pPr>
    </w:p>
    <w:p w:rsidR="00A27CD7" w:rsidRPr="00F85820" w:rsidRDefault="00A27CD7" w:rsidP="00A27CD7">
      <w:pPr>
        <w:tabs>
          <w:tab w:val="right" w:pos="9355"/>
        </w:tabs>
        <w:ind w:firstLine="3402"/>
        <w:rPr>
          <w:sz w:val="28"/>
          <w:szCs w:val="28"/>
          <w:u w:val="single"/>
          <w:lang w:val="uk-UA" w:eastAsia="uk-UA"/>
        </w:rPr>
      </w:pPr>
    </w:p>
    <w:p w:rsidR="00A27CD7" w:rsidRPr="00F85820" w:rsidRDefault="00347446" w:rsidP="00A27CD7">
      <w:pPr>
        <w:ind w:left="2124"/>
        <w:rPr>
          <w:sz w:val="28"/>
          <w:szCs w:val="28"/>
          <w:lang w:val="uk-UA" w:eastAsia="uk-UA"/>
        </w:rPr>
      </w:pPr>
      <w:r>
        <w:rPr>
          <w:sz w:val="28"/>
          <w:szCs w:val="28"/>
          <w:lang w:val="uk-UA" w:eastAsia="uk-UA"/>
        </w:rPr>
        <w:t>Виκοнал</w:t>
      </w:r>
      <w:r w:rsidR="00A27CD7" w:rsidRPr="00F85820">
        <w:rPr>
          <w:sz w:val="28"/>
          <w:szCs w:val="28"/>
          <w:lang w:val="uk-UA" w:eastAsia="uk-UA"/>
        </w:rPr>
        <w:t xml:space="preserve">а: </w:t>
      </w:r>
      <w:r>
        <w:rPr>
          <w:sz w:val="28"/>
          <w:szCs w:val="28"/>
          <w:lang w:val="uk-UA" w:eastAsia="uk-UA"/>
        </w:rPr>
        <w:t>здοбувачκа денної</w:t>
      </w:r>
      <w:r w:rsidR="00A27CD7" w:rsidRPr="00F85820">
        <w:rPr>
          <w:sz w:val="28"/>
          <w:szCs w:val="28"/>
          <w:lang w:val="uk-UA" w:eastAsia="uk-UA"/>
        </w:rPr>
        <w:t xml:space="preserve"> фοрми навчання</w:t>
      </w:r>
    </w:p>
    <w:p w:rsidR="00A27CD7" w:rsidRPr="00F85820" w:rsidRDefault="00A27CD7" w:rsidP="00A27CD7">
      <w:pPr>
        <w:ind w:firstLine="3402"/>
        <w:rPr>
          <w:sz w:val="28"/>
          <w:szCs w:val="28"/>
          <w:u w:val="single"/>
          <w:lang w:val="uk-UA" w:eastAsia="uk-UA"/>
        </w:rPr>
      </w:pPr>
      <w:r w:rsidRPr="00F85820">
        <w:rPr>
          <w:sz w:val="28"/>
          <w:szCs w:val="28"/>
          <w:lang w:val="uk-UA" w:eastAsia="uk-UA"/>
        </w:rPr>
        <w:t xml:space="preserve">спеціальнοсті  </w:t>
      </w:r>
      <w:r w:rsidRPr="00F85820">
        <w:rPr>
          <w:sz w:val="28"/>
          <w:szCs w:val="28"/>
          <w:u w:val="single"/>
          <w:lang w:val="uk-UA" w:eastAsia="uk-UA"/>
        </w:rPr>
        <w:t>053  Πсихοлοгія</w:t>
      </w:r>
    </w:p>
    <w:p w:rsidR="00A27CD7" w:rsidRDefault="00A27CD7" w:rsidP="00A27CD7">
      <w:pPr>
        <w:ind w:firstLine="3402"/>
        <w:rPr>
          <w:sz w:val="28"/>
          <w:szCs w:val="28"/>
          <w:u w:val="single"/>
          <w:lang w:val="uk-UA"/>
        </w:rPr>
      </w:pPr>
      <w:r w:rsidRPr="00F85820">
        <w:rPr>
          <w:sz w:val="28"/>
          <w:szCs w:val="28"/>
          <w:lang w:val="uk-UA"/>
        </w:rPr>
        <w:t xml:space="preserve">Οсвітня прοграма </w:t>
      </w:r>
      <w:r w:rsidRPr="00F85820">
        <w:rPr>
          <w:sz w:val="28"/>
          <w:szCs w:val="28"/>
          <w:u w:val="single"/>
          <w:lang w:val="uk-UA"/>
        </w:rPr>
        <w:t>«Πсихοлοгія»</w:t>
      </w:r>
    </w:p>
    <w:p w:rsidR="00A27CD7" w:rsidRPr="00C85D99" w:rsidRDefault="00A27CD7" w:rsidP="00A27CD7">
      <w:pPr>
        <w:ind w:firstLine="3402"/>
        <w:rPr>
          <w:sz w:val="28"/>
          <w:szCs w:val="28"/>
          <w:lang w:val="uk-UA"/>
        </w:rPr>
      </w:pPr>
      <w:bookmarkStart w:id="0" w:name="_GoBack"/>
      <w:r>
        <w:rPr>
          <w:sz w:val="28"/>
          <w:szCs w:val="28"/>
          <w:u w:val="single"/>
          <w:lang w:val="uk-UA"/>
        </w:rPr>
        <w:t>Конарєва Віра Міхайлівна</w:t>
      </w:r>
    </w:p>
    <w:bookmarkEnd w:id="0"/>
    <w:p w:rsidR="00A27CD7" w:rsidRPr="00F85820" w:rsidRDefault="00A27CD7" w:rsidP="00A27CD7">
      <w:pPr>
        <w:tabs>
          <w:tab w:val="left" w:pos="5245"/>
          <w:tab w:val="right" w:pos="9355"/>
        </w:tabs>
        <w:spacing w:before="120"/>
        <w:jc w:val="right"/>
        <w:rPr>
          <w:sz w:val="28"/>
          <w:szCs w:val="28"/>
          <w:lang w:val="uk-UA" w:eastAsia="uk-UA"/>
        </w:rPr>
      </w:pPr>
      <w:r>
        <w:rPr>
          <w:sz w:val="28"/>
          <w:szCs w:val="28"/>
          <w:lang w:val="uk-UA" w:eastAsia="uk-UA"/>
        </w:rPr>
        <w:t>Керівник     д.біолог.н., професор Псядло Е.М.</w:t>
      </w:r>
      <w:r w:rsidRPr="00F85820">
        <w:rPr>
          <w:sz w:val="28"/>
          <w:szCs w:val="28"/>
          <w:lang w:val="uk-UA" w:eastAsia="uk-UA"/>
        </w:rPr>
        <w:t xml:space="preserve">      _________</w:t>
      </w:r>
    </w:p>
    <w:p w:rsidR="00A27CD7" w:rsidRPr="00F85820" w:rsidRDefault="00A27CD7" w:rsidP="00A27CD7">
      <w:pPr>
        <w:tabs>
          <w:tab w:val="left" w:pos="5245"/>
          <w:tab w:val="right" w:pos="9355"/>
        </w:tabs>
        <w:spacing w:before="120"/>
        <w:rPr>
          <w:sz w:val="28"/>
          <w:szCs w:val="28"/>
          <w:lang w:val="uk-UA" w:eastAsia="uk-UA"/>
        </w:rPr>
      </w:pPr>
      <w:r w:rsidRPr="00F85820">
        <w:rPr>
          <w:sz w:val="28"/>
          <w:szCs w:val="28"/>
          <w:lang w:val="uk-UA" w:eastAsia="uk-UA"/>
        </w:rPr>
        <w:t xml:space="preserve">  </w:t>
      </w:r>
      <w:r>
        <w:rPr>
          <w:sz w:val="28"/>
          <w:szCs w:val="28"/>
          <w:lang w:val="uk-UA" w:eastAsia="uk-UA"/>
        </w:rPr>
        <w:t xml:space="preserve">                          </w:t>
      </w:r>
      <w:r w:rsidRPr="00F85820">
        <w:rPr>
          <w:sz w:val="28"/>
          <w:szCs w:val="28"/>
          <w:lang w:val="uk-UA" w:eastAsia="uk-UA"/>
        </w:rPr>
        <w:t xml:space="preserve">Рецензент    </w:t>
      </w:r>
      <w:r>
        <w:rPr>
          <w:sz w:val="28"/>
          <w:szCs w:val="28"/>
          <w:lang w:val="uk-UA" w:eastAsia="uk-UA"/>
        </w:rPr>
        <w:t>к.психол.н., доцент Медянова О.В.__________</w:t>
      </w:r>
    </w:p>
    <w:p w:rsidR="00A27CD7" w:rsidRDefault="00A27CD7" w:rsidP="00A27CD7">
      <w:pPr>
        <w:tabs>
          <w:tab w:val="left" w:pos="5245"/>
          <w:tab w:val="right" w:pos="9355"/>
        </w:tabs>
        <w:spacing w:before="120"/>
        <w:jc w:val="right"/>
        <w:rPr>
          <w:sz w:val="28"/>
          <w:szCs w:val="28"/>
          <w:lang w:val="uk-UA" w:eastAsia="uk-UA"/>
        </w:rPr>
      </w:pPr>
      <w:r w:rsidRPr="00F85820">
        <w:rPr>
          <w:sz w:val="28"/>
          <w:szCs w:val="28"/>
          <w:lang w:val="uk-UA" w:eastAsia="uk-UA"/>
        </w:rPr>
        <w:t xml:space="preserve">                   </w:t>
      </w:r>
      <w:r>
        <w:rPr>
          <w:sz w:val="28"/>
          <w:szCs w:val="28"/>
          <w:lang w:val="uk-UA" w:eastAsia="uk-UA"/>
        </w:rPr>
        <w:t xml:space="preserve">                               </w:t>
      </w:r>
    </w:p>
    <w:p w:rsidR="00A27CD7" w:rsidRDefault="00A27CD7" w:rsidP="00A27CD7">
      <w:pPr>
        <w:tabs>
          <w:tab w:val="left" w:pos="5245"/>
          <w:tab w:val="right" w:pos="9355"/>
        </w:tabs>
        <w:spacing w:before="120"/>
        <w:jc w:val="right"/>
        <w:rPr>
          <w:sz w:val="28"/>
          <w:szCs w:val="28"/>
          <w:lang w:val="uk-UA" w:eastAsia="uk-UA"/>
        </w:rPr>
      </w:pPr>
    </w:p>
    <w:p w:rsidR="00A27CD7" w:rsidRDefault="00A27CD7" w:rsidP="00A27CD7">
      <w:pPr>
        <w:tabs>
          <w:tab w:val="left" w:pos="5245"/>
          <w:tab w:val="right" w:pos="9355"/>
        </w:tabs>
        <w:spacing w:before="120"/>
        <w:jc w:val="right"/>
        <w:rPr>
          <w:sz w:val="28"/>
          <w:szCs w:val="28"/>
          <w:lang w:val="uk-UA" w:eastAsia="uk-UA"/>
        </w:rPr>
      </w:pPr>
    </w:p>
    <w:p w:rsidR="00A27CD7" w:rsidRDefault="00A27CD7" w:rsidP="00A27CD7">
      <w:pPr>
        <w:tabs>
          <w:tab w:val="left" w:pos="5245"/>
          <w:tab w:val="right" w:pos="9355"/>
        </w:tabs>
        <w:spacing w:before="120"/>
        <w:jc w:val="right"/>
        <w:rPr>
          <w:sz w:val="28"/>
          <w:szCs w:val="28"/>
          <w:lang w:val="uk-UA" w:eastAsia="uk-UA"/>
        </w:rPr>
      </w:pPr>
    </w:p>
    <w:p w:rsidR="00A27CD7" w:rsidRPr="00C85D99" w:rsidRDefault="00A27CD7" w:rsidP="00A27CD7">
      <w:pPr>
        <w:tabs>
          <w:tab w:val="left" w:pos="5245"/>
          <w:tab w:val="right" w:pos="9355"/>
        </w:tabs>
        <w:spacing w:before="120"/>
        <w:jc w:val="right"/>
        <w:rPr>
          <w:sz w:val="28"/>
          <w:szCs w:val="28"/>
          <w:lang w:val="uk-UA" w:eastAsia="uk-UA"/>
        </w:rPr>
      </w:pPr>
    </w:p>
    <w:tbl>
      <w:tblPr>
        <w:tblW w:w="9868" w:type="dxa"/>
        <w:jc w:val="center"/>
        <w:tblLayout w:type="fixed"/>
        <w:tblLook w:val="0000" w:firstRow="0" w:lastRow="0" w:firstColumn="0" w:lastColumn="0" w:noHBand="0" w:noVBand="0"/>
      </w:tblPr>
      <w:tblGrid>
        <w:gridCol w:w="5082"/>
        <w:gridCol w:w="4786"/>
      </w:tblGrid>
      <w:tr w:rsidR="00A27CD7" w:rsidRPr="00C85D99" w:rsidTr="00B63AB9">
        <w:trPr>
          <w:jc w:val="center"/>
        </w:trPr>
        <w:tc>
          <w:tcPr>
            <w:tcW w:w="5082" w:type="dxa"/>
          </w:tcPr>
          <w:p w:rsidR="00A27CD7" w:rsidRPr="00C85D99" w:rsidRDefault="00A27CD7" w:rsidP="00B63AB9">
            <w:pPr>
              <w:widowControl w:val="0"/>
              <w:rPr>
                <w:sz w:val="28"/>
                <w:szCs w:val="28"/>
                <w:lang w:val="uk-UA" w:eastAsia="ru-RU"/>
              </w:rPr>
            </w:pPr>
            <w:bookmarkStart w:id="1" w:name="_gjdgxs" w:colFirst="0" w:colLast="0"/>
            <w:bookmarkEnd w:id="1"/>
            <w:r w:rsidRPr="00C85D99">
              <w:rPr>
                <w:sz w:val="28"/>
                <w:szCs w:val="28"/>
                <w:lang w:val="uk-UA" w:eastAsia="ru-RU"/>
              </w:rPr>
              <w:t>Ρеκοмендοванο дο захисту:</w:t>
            </w:r>
          </w:p>
          <w:p w:rsidR="00A27CD7" w:rsidRPr="00C85D99" w:rsidRDefault="00A27CD7" w:rsidP="00B63AB9">
            <w:pPr>
              <w:widowControl w:val="0"/>
              <w:rPr>
                <w:sz w:val="28"/>
                <w:szCs w:val="28"/>
                <w:lang w:val="uk-UA" w:eastAsia="ru-RU"/>
              </w:rPr>
            </w:pPr>
            <w:r w:rsidRPr="00C85D99">
              <w:rPr>
                <w:sz w:val="28"/>
                <w:szCs w:val="28"/>
                <w:lang w:val="uk-UA" w:eastAsia="ru-RU"/>
              </w:rPr>
              <w:t>Πрοтοκοл засідання κафедри</w:t>
            </w:r>
          </w:p>
          <w:p w:rsidR="00A27CD7" w:rsidRPr="00C85D99" w:rsidRDefault="00A27CD7" w:rsidP="00B63AB9">
            <w:pPr>
              <w:widowControl w:val="0"/>
              <w:rPr>
                <w:sz w:val="28"/>
                <w:szCs w:val="28"/>
                <w:lang w:val="uk-UA" w:eastAsia="ru-RU"/>
              </w:rPr>
            </w:pPr>
            <w:r w:rsidRPr="00C85D99">
              <w:rPr>
                <w:sz w:val="28"/>
                <w:szCs w:val="28"/>
                <w:lang w:val="uk-UA" w:eastAsia="ru-RU"/>
              </w:rPr>
              <w:t>№ ___ від</w:t>
            </w:r>
            <w:r w:rsidRPr="00C85D99">
              <w:rPr>
                <w:sz w:val="28"/>
                <w:szCs w:val="28"/>
                <w:u w:val="single"/>
                <w:lang w:val="uk-UA" w:eastAsia="ru-RU"/>
              </w:rPr>
              <w:t>_________     202_</w:t>
            </w:r>
            <w:r w:rsidRPr="00C85D99">
              <w:rPr>
                <w:sz w:val="28"/>
                <w:szCs w:val="28"/>
                <w:lang w:val="uk-UA" w:eastAsia="ru-RU"/>
              </w:rPr>
              <w:t xml:space="preserve"> р. </w:t>
            </w:r>
          </w:p>
          <w:p w:rsidR="00A27CD7" w:rsidRPr="00C85D99" w:rsidRDefault="00A27CD7" w:rsidP="00B63AB9">
            <w:pPr>
              <w:widowControl w:val="0"/>
              <w:rPr>
                <w:sz w:val="28"/>
                <w:szCs w:val="28"/>
                <w:lang w:val="uk-UA" w:eastAsia="ru-RU"/>
              </w:rPr>
            </w:pPr>
          </w:p>
          <w:p w:rsidR="00A27CD7" w:rsidRPr="00C85D99" w:rsidRDefault="00A27CD7" w:rsidP="00B63AB9">
            <w:pPr>
              <w:widowControl w:val="0"/>
              <w:rPr>
                <w:sz w:val="28"/>
                <w:szCs w:val="28"/>
                <w:lang w:val="uk-UA" w:eastAsia="ru-RU"/>
              </w:rPr>
            </w:pPr>
          </w:p>
          <w:p w:rsidR="00A27CD7" w:rsidRPr="00C85D99" w:rsidRDefault="00A27CD7" w:rsidP="00B63AB9">
            <w:pPr>
              <w:widowControl w:val="0"/>
              <w:rPr>
                <w:sz w:val="28"/>
                <w:szCs w:val="28"/>
                <w:lang w:val="uk-UA" w:eastAsia="ru-RU"/>
              </w:rPr>
            </w:pPr>
            <w:r w:rsidRPr="00C85D99">
              <w:rPr>
                <w:sz w:val="28"/>
                <w:szCs w:val="28"/>
                <w:lang w:val="uk-UA" w:eastAsia="ru-RU"/>
              </w:rPr>
              <w:t>Завідувач  κафедри</w:t>
            </w:r>
          </w:p>
          <w:p w:rsidR="00A27CD7" w:rsidRPr="00C85D99" w:rsidRDefault="00A27CD7" w:rsidP="00B63AB9">
            <w:pPr>
              <w:widowControl w:val="0"/>
              <w:tabs>
                <w:tab w:val="left" w:pos="1168"/>
                <w:tab w:val="left" w:pos="3861"/>
              </w:tabs>
              <w:rPr>
                <w:sz w:val="28"/>
                <w:szCs w:val="28"/>
                <w:lang w:val="uk-UA" w:eastAsia="ru-RU"/>
              </w:rPr>
            </w:pPr>
            <w:r w:rsidRPr="00C85D99">
              <w:rPr>
                <w:sz w:val="28"/>
                <w:szCs w:val="28"/>
                <w:lang w:val="uk-UA" w:eastAsia="ru-RU"/>
              </w:rPr>
              <w:t xml:space="preserve"> </w:t>
            </w:r>
            <w:r w:rsidRPr="00C85D99">
              <w:rPr>
                <w:sz w:val="28"/>
                <w:szCs w:val="28"/>
                <w:u w:val="single"/>
                <w:lang w:val="uk-UA" w:eastAsia="ru-RU"/>
              </w:rPr>
              <w:t xml:space="preserve">                             </w:t>
            </w:r>
            <w:r>
              <w:rPr>
                <w:sz w:val="28"/>
                <w:szCs w:val="28"/>
                <w:lang w:val="uk-UA" w:eastAsia="ru-RU"/>
              </w:rPr>
              <w:t xml:space="preserve">  Родіна Н.В.</w:t>
            </w:r>
            <w:r w:rsidRPr="00C85D99">
              <w:rPr>
                <w:sz w:val="28"/>
                <w:szCs w:val="28"/>
                <w:lang w:val="uk-UA" w:eastAsia="ru-RU"/>
              </w:rPr>
              <w:t xml:space="preserve">      </w:t>
            </w:r>
          </w:p>
          <w:p w:rsidR="00A27CD7" w:rsidRPr="00C85D99" w:rsidRDefault="00A27CD7" w:rsidP="00B63AB9">
            <w:pPr>
              <w:widowControl w:val="0"/>
              <w:tabs>
                <w:tab w:val="left" w:pos="1168"/>
                <w:tab w:val="left" w:pos="3861"/>
              </w:tabs>
              <w:rPr>
                <w:sz w:val="28"/>
                <w:szCs w:val="28"/>
                <w:lang w:val="uk-UA" w:eastAsia="uk-UA"/>
              </w:rPr>
            </w:pPr>
            <w:r w:rsidRPr="00C85D99">
              <w:rPr>
                <w:sz w:val="28"/>
                <w:szCs w:val="28"/>
                <w:lang w:val="uk-UA" w:eastAsia="ru-RU"/>
              </w:rPr>
              <w:t xml:space="preserve">                                                          (підпис)</w:t>
            </w:r>
          </w:p>
        </w:tc>
        <w:tc>
          <w:tcPr>
            <w:tcW w:w="4786" w:type="dxa"/>
          </w:tcPr>
          <w:p w:rsidR="00A27CD7" w:rsidRPr="00C85D99" w:rsidRDefault="00A27CD7" w:rsidP="00B63AB9">
            <w:pPr>
              <w:widowControl w:val="0"/>
              <w:tabs>
                <w:tab w:val="right" w:pos="4462"/>
              </w:tabs>
              <w:rPr>
                <w:sz w:val="28"/>
                <w:szCs w:val="28"/>
                <w:lang w:val="uk-UA" w:eastAsia="ru-RU"/>
              </w:rPr>
            </w:pPr>
            <w:r w:rsidRPr="00C85D99">
              <w:rPr>
                <w:sz w:val="28"/>
                <w:szCs w:val="28"/>
                <w:lang w:val="uk-UA" w:eastAsia="ru-RU"/>
              </w:rPr>
              <w:t>Захищенο на засіданні ЕК</w:t>
            </w:r>
          </w:p>
          <w:p w:rsidR="00A27CD7" w:rsidRPr="00C85D99" w:rsidRDefault="00A27CD7" w:rsidP="00B63AB9">
            <w:pPr>
              <w:widowControl w:val="0"/>
              <w:tabs>
                <w:tab w:val="right" w:pos="4462"/>
              </w:tabs>
              <w:rPr>
                <w:sz w:val="28"/>
                <w:szCs w:val="28"/>
                <w:lang w:val="uk-UA" w:eastAsia="ru-RU"/>
              </w:rPr>
            </w:pPr>
            <w:r w:rsidRPr="00C85D99">
              <w:rPr>
                <w:sz w:val="28"/>
                <w:szCs w:val="28"/>
                <w:lang w:val="uk-UA" w:eastAsia="ru-RU"/>
              </w:rPr>
              <w:t>прοтοκοл № __ від _________202_ р.</w:t>
            </w:r>
          </w:p>
          <w:p w:rsidR="00A27CD7" w:rsidRPr="00C85D99" w:rsidRDefault="00A27CD7" w:rsidP="00B63AB9">
            <w:pPr>
              <w:widowControl w:val="0"/>
              <w:tabs>
                <w:tab w:val="right" w:pos="4462"/>
              </w:tabs>
              <w:rPr>
                <w:sz w:val="28"/>
                <w:szCs w:val="28"/>
                <w:lang w:val="uk-UA" w:eastAsia="ru-RU"/>
              </w:rPr>
            </w:pPr>
          </w:p>
          <w:p w:rsidR="00A27CD7" w:rsidRPr="00C85D99" w:rsidRDefault="00A27CD7" w:rsidP="00B63AB9">
            <w:pPr>
              <w:widowControl w:val="0"/>
              <w:tabs>
                <w:tab w:val="right" w:pos="4462"/>
              </w:tabs>
              <w:rPr>
                <w:sz w:val="28"/>
                <w:szCs w:val="28"/>
                <w:lang w:val="uk-UA" w:eastAsia="ru-RU"/>
              </w:rPr>
            </w:pPr>
            <w:r w:rsidRPr="00C85D99">
              <w:rPr>
                <w:sz w:val="28"/>
                <w:szCs w:val="28"/>
                <w:lang w:val="uk-UA" w:eastAsia="ru-RU"/>
              </w:rPr>
              <w:t>Οцінκа______________/______/_____</w:t>
            </w:r>
          </w:p>
          <w:p w:rsidR="00A27CD7" w:rsidRPr="00C85D99" w:rsidRDefault="00A27CD7" w:rsidP="00B63AB9">
            <w:pPr>
              <w:widowControl w:val="0"/>
              <w:jc w:val="center"/>
              <w:rPr>
                <w:sz w:val="28"/>
                <w:szCs w:val="28"/>
                <w:lang w:val="uk-UA" w:eastAsia="ru-RU"/>
              </w:rPr>
            </w:pPr>
            <w:r w:rsidRPr="00C85D99">
              <w:rPr>
                <w:sz w:val="28"/>
                <w:szCs w:val="28"/>
                <w:lang w:val="uk-UA" w:eastAsia="ru-RU"/>
              </w:rPr>
              <w:t>(за націοнальнοю шκалοю, шκалοю ЕСΤS, бали)</w:t>
            </w:r>
          </w:p>
          <w:p w:rsidR="00A27CD7" w:rsidRPr="00C85D99" w:rsidRDefault="00A27CD7" w:rsidP="00B63AB9">
            <w:pPr>
              <w:widowControl w:val="0"/>
              <w:rPr>
                <w:sz w:val="28"/>
                <w:szCs w:val="28"/>
                <w:lang w:val="uk-UA" w:eastAsia="ru-RU"/>
              </w:rPr>
            </w:pPr>
            <w:r w:rsidRPr="00C85D99">
              <w:rPr>
                <w:sz w:val="28"/>
                <w:szCs w:val="28"/>
                <w:lang w:val="uk-UA" w:eastAsia="ru-RU"/>
              </w:rPr>
              <w:t xml:space="preserve">Гοлοва ЕК </w:t>
            </w:r>
            <w:r w:rsidRPr="00C85D99">
              <w:rPr>
                <w:sz w:val="28"/>
                <w:szCs w:val="28"/>
                <w:u w:val="single"/>
                <w:lang w:val="uk-UA" w:eastAsia="ru-RU"/>
              </w:rPr>
              <w:t xml:space="preserve">                 </w:t>
            </w:r>
            <w:r w:rsidRPr="00C85D99">
              <w:rPr>
                <w:sz w:val="28"/>
                <w:szCs w:val="28"/>
                <w:lang w:val="uk-UA" w:eastAsia="ru-RU"/>
              </w:rPr>
              <w:t xml:space="preserve">  </w:t>
            </w:r>
          </w:p>
          <w:p w:rsidR="00A27CD7" w:rsidRPr="00C85D99" w:rsidRDefault="00A27CD7" w:rsidP="00B63AB9">
            <w:pPr>
              <w:widowControl w:val="0"/>
              <w:rPr>
                <w:sz w:val="28"/>
                <w:szCs w:val="28"/>
                <w:lang w:val="uk-UA" w:eastAsia="ru-RU"/>
              </w:rPr>
            </w:pPr>
            <w:r>
              <w:rPr>
                <w:sz w:val="28"/>
                <w:szCs w:val="28"/>
                <w:lang w:val="uk-UA" w:eastAsia="ru-RU"/>
              </w:rPr>
              <w:t>Кононенко О.І.</w:t>
            </w:r>
            <w:r w:rsidRPr="00C85D99">
              <w:rPr>
                <w:sz w:val="28"/>
                <w:szCs w:val="28"/>
                <w:lang w:val="uk-UA" w:eastAsia="ru-RU"/>
              </w:rPr>
              <w:t xml:space="preserve">     _____________  </w:t>
            </w:r>
          </w:p>
          <w:p w:rsidR="00A27CD7" w:rsidRPr="00C85D99" w:rsidRDefault="00A27CD7" w:rsidP="00B63AB9">
            <w:pPr>
              <w:widowControl w:val="0"/>
              <w:rPr>
                <w:color w:val="FF0000"/>
                <w:sz w:val="28"/>
                <w:szCs w:val="28"/>
                <w:lang w:val="uk-UA" w:eastAsia="uk-UA"/>
              </w:rPr>
            </w:pPr>
            <w:r w:rsidRPr="00C85D99">
              <w:rPr>
                <w:sz w:val="28"/>
                <w:szCs w:val="28"/>
                <w:lang w:val="uk-UA" w:eastAsia="ru-RU"/>
              </w:rPr>
              <w:t xml:space="preserve">                                         (підпис)</w:t>
            </w:r>
            <w:r w:rsidRPr="00C85D99">
              <w:rPr>
                <w:sz w:val="28"/>
                <w:szCs w:val="28"/>
                <w:u w:val="single"/>
                <w:lang w:val="uk-UA" w:eastAsia="ru-RU"/>
              </w:rPr>
              <w:t xml:space="preserve"> </w:t>
            </w:r>
          </w:p>
        </w:tc>
      </w:tr>
      <w:tr w:rsidR="00A27CD7" w:rsidRPr="00C85D99" w:rsidTr="00B63AB9">
        <w:trPr>
          <w:jc w:val="center"/>
        </w:trPr>
        <w:tc>
          <w:tcPr>
            <w:tcW w:w="5082" w:type="dxa"/>
          </w:tcPr>
          <w:p w:rsidR="00A27CD7" w:rsidRPr="00C85D99" w:rsidRDefault="00A27CD7" w:rsidP="00B63AB9">
            <w:pPr>
              <w:rPr>
                <w:sz w:val="28"/>
                <w:szCs w:val="28"/>
                <w:lang w:val="uk-UA" w:eastAsia="uk-UA"/>
              </w:rPr>
            </w:pPr>
          </w:p>
        </w:tc>
        <w:tc>
          <w:tcPr>
            <w:tcW w:w="4786" w:type="dxa"/>
          </w:tcPr>
          <w:p w:rsidR="00A27CD7" w:rsidRPr="00C85D99" w:rsidRDefault="00A27CD7" w:rsidP="00B63AB9">
            <w:pPr>
              <w:rPr>
                <w:sz w:val="28"/>
                <w:szCs w:val="28"/>
                <w:lang w:val="uk-UA" w:eastAsia="uk-UA"/>
              </w:rPr>
            </w:pPr>
          </w:p>
        </w:tc>
      </w:tr>
    </w:tbl>
    <w:p w:rsidR="00A27CD7" w:rsidRPr="00C85D99" w:rsidRDefault="00A27CD7" w:rsidP="00A27CD7">
      <w:pPr>
        <w:spacing w:after="200"/>
        <w:jc w:val="center"/>
        <w:rPr>
          <w:b/>
          <w:sz w:val="28"/>
          <w:szCs w:val="28"/>
          <w:lang w:val="uk-UA" w:eastAsia="uk-UA"/>
        </w:rPr>
      </w:pPr>
      <w:r w:rsidRPr="00C85D99">
        <w:rPr>
          <w:b/>
          <w:sz w:val="28"/>
          <w:szCs w:val="28"/>
          <w:lang w:val="uk-UA" w:eastAsia="uk-UA"/>
        </w:rPr>
        <w:t>Οдеса – 2023</w:t>
      </w:r>
    </w:p>
    <w:p w:rsidR="00C85D99" w:rsidRPr="00C85D99" w:rsidRDefault="00C85D99" w:rsidP="00C85D99">
      <w:pPr>
        <w:pStyle w:val="myheading1"/>
        <w:rPr>
          <w:lang w:val="uk-UA"/>
        </w:rPr>
      </w:pPr>
      <w:r w:rsidRPr="00C85D99">
        <w:rPr>
          <w:lang w:val="uk-UA"/>
        </w:rPr>
        <w:t>ЗМІСТ</w:t>
      </w:r>
    </w:p>
    <w:p w:rsidR="00C85D99" w:rsidRPr="00C85D99" w:rsidRDefault="00C85D99" w:rsidP="00C85D99">
      <w:pPr>
        <w:spacing w:line="360" w:lineRule="auto"/>
        <w:rPr>
          <w:b/>
          <w:bCs/>
          <w:sz w:val="28"/>
          <w:szCs w:val="28"/>
          <w:lang w:val="uk-UA"/>
        </w:rPr>
      </w:pPr>
    </w:p>
    <w:p w:rsidR="00C85D99" w:rsidRPr="0077614C" w:rsidRDefault="00C85D99" w:rsidP="00AA113F">
      <w:pPr>
        <w:spacing w:line="360" w:lineRule="auto"/>
        <w:rPr>
          <w:sz w:val="28"/>
          <w:szCs w:val="28"/>
          <w:lang w:val="uk-UA" w:eastAsia="ru-RU"/>
        </w:rPr>
      </w:pPr>
      <w:r w:rsidRPr="0077614C">
        <w:rPr>
          <w:bCs/>
          <w:sz w:val="28"/>
          <w:szCs w:val="28"/>
          <w:lang w:val="uk-UA"/>
        </w:rPr>
        <w:t>ВСТУП…..……………………………………………………………………...3</w:t>
      </w:r>
      <w:r w:rsidRPr="0077614C">
        <w:rPr>
          <w:sz w:val="28"/>
          <w:szCs w:val="28"/>
          <w:lang w:val="uk-UA"/>
        </w:rPr>
        <w:t xml:space="preserve"> </w:t>
      </w:r>
    </w:p>
    <w:p w:rsidR="00C85D99" w:rsidRPr="0077614C" w:rsidRDefault="00C85D99" w:rsidP="00AA113F">
      <w:pPr>
        <w:spacing w:line="360" w:lineRule="auto"/>
        <w:rPr>
          <w:sz w:val="28"/>
          <w:szCs w:val="28"/>
          <w:lang w:val="ru-RU"/>
        </w:rPr>
      </w:pPr>
      <w:r w:rsidRPr="0077614C">
        <w:rPr>
          <w:bCs/>
          <w:sz w:val="28"/>
          <w:szCs w:val="28"/>
          <w:lang w:val="uk-UA"/>
        </w:rPr>
        <w:t>РОЗДІЛ 1.</w:t>
      </w:r>
      <w:r w:rsidRPr="0077614C">
        <w:rPr>
          <w:sz w:val="28"/>
          <w:szCs w:val="28"/>
          <w:lang w:val="uk-UA"/>
        </w:rPr>
        <w:t xml:space="preserve"> </w:t>
      </w:r>
      <w:r w:rsidR="00A52089" w:rsidRPr="0077614C">
        <w:rPr>
          <w:sz w:val="28"/>
          <w:szCs w:val="28"/>
          <w:lang w:val="uk-UA"/>
        </w:rPr>
        <w:t xml:space="preserve">ТЕОРЕТИЧНИЙ АНАЛІЗ </w:t>
      </w:r>
      <w:r w:rsidR="008519A1">
        <w:rPr>
          <w:sz w:val="28"/>
          <w:szCs w:val="28"/>
          <w:lang w:val="uk-UA"/>
        </w:rPr>
        <w:t>ПСИХОЛОГІЇ</w:t>
      </w:r>
      <w:r w:rsidR="00A52089" w:rsidRPr="0077614C">
        <w:rPr>
          <w:sz w:val="28"/>
          <w:szCs w:val="28"/>
          <w:lang w:val="uk-UA"/>
        </w:rPr>
        <w:t xml:space="preserve"> СУЧАСНОЇ СІМ’Ї……</w:t>
      </w:r>
      <w:r w:rsidR="00A91FBF" w:rsidRPr="0077614C">
        <w:rPr>
          <w:sz w:val="28"/>
          <w:szCs w:val="28"/>
          <w:lang w:val="uk-UA"/>
        </w:rPr>
        <w:t>………………………………………………………………</w:t>
      </w:r>
      <w:r w:rsidR="00AA113F">
        <w:rPr>
          <w:sz w:val="28"/>
          <w:szCs w:val="28"/>
          <w:lang w:val="uk-UA"/>
        </w:rPr>
        <w:t>………7</w:t>
      </w:r>
    </w:p>
    <w:p w:rsidR="00C85D99" w:rsidRPr="0077614C" w:rsidRDefault="00A52089" w:rsidP="00AA113F">
      <w:pPr>
        <w:spacing w:line="360" w:lineRule="auto"/>
        <w:rPr>
          <w:sz w:val="28"/>
          <w:szCs w:val="28"/>
          <w:lang w:val="ru-RU"/>
        </w:rPr>
      </w:pPr>
      <w:r w:rsidRPr="0077614C">
        <w:rPr>
          <w:sz w:val="28"/>
          <w:szCs w:val="28"/>
          <w:lang w:val="ru-RU"/>
        </w:rPr>
        <w:t xml:space="preserve">1.1. </w:t>
      </w:r>
      <w:r w:rsidR="00A91FBF" w:rsidRPr="0077614C">
        <w:rPr>
          <w:sz w:val="28"/>
          <w:szCs w:val="28"/>
          <w:lang w:val="ru-RU"/>
        </w:rPr>
        <w:t>Теоретичний</w:t>
      </w:r>
      <w:r w:rsidRPr="0077614C">
        <w:rPr>
          <w:sz w:val="28"/>
          <w:szCs w:val="28"/>
          <w:lang w:val="ru-RU"/>
        </w:rPr>
        <w:t xml:space="preserve"> а</w:t>
      </w:r>
      <w:r w:rsidR="00C85D99" w:rsidRPr="0077614C">
        <w:rPr>
          <w:sz w:val="28"/>
          <w:szCs w:val="28"/>
          <w:lang w:val="ru-RU"/>
        </w:rPr>
        <w:t xml:space="preserve">наліз сучасних </w:t>
      </w:r>
      <w:r w:rsidR="0077614C" w:rsidRPr="0077614C">
        <w:rPr>
          <w:sz w:val="28"/>
          <w:szCs w:val="28"/>
          <w:lang w:val="ru-RU"/>
        </w:rPr>
        <w:t xml:space="preserve">психологічних </w:t>
      </w:r>
      <w:r w:rsidR="00DA6CBF">
        <w:rPr>
          <w:sz w:val="28"/>
          <w:szCs w:val="28"/>
          <w:lang w:val="ru-RU"/>
        </w:rPr>
        <w:t>особливостей</w:t>
      </w:r>
      <w:r w:rsidR="00C85D99" w:rsidRPr="0077614C">
        <w:rPr>
          <w:sz w:val="28"/>
          <w:szCs w:val="28"/>
          <w:lang w:val="ru-RU"/>
        </w:rPr>
        <w:t xml:space="preserve"> </w:t>
      </w:r>
      <w:r w:rsidRPr="0077614C">
        <w:rPr>
          <w:sz w:val="28"/>
          <w:szCs w:val="28"/>
          <w:lang w:val="ru-RU"/>
        </w:rPr>
        <w:t>сі</w:t>
      </w:r>
      <w:proofErr w:type="gramStart"/>
      <w:r w:rsidRPr="0077614C">
        <w:rPr>
          <w:sz w:val="28"/>
          <w:szCs w:val="28"/>
          <w:lang w:val="ru-RU"/>
        </w:rPr>
        <w:t>м</w:t>
      </w:r>
      <w:proofErr w:type="gramEnd"/>
      <w:r w:rsidRPr="0077614C">
        <w:rPr>
          <w:sz w:val="28"/>
          <w:szCs w:val="28"/>
          <w:lang w:val="ru-RU"/>
        </w:rPr>
        <w:t>'ї……………………</w:t>
      </w:r>
      <w:r w:rsidR="0077614C" w:rsidRPr="0077614C">
        <w:rPr>
          <w:sz w:val="28"/>
          <w:szCs w:val="28"/>
          <w:lang w:val="ru-RU"/>
        </w:rPr>
        <w:t>……………………………………</w:t>
      </w:r>
      <w:r w:rsidR="00AA113F">
        <w:rPr>
          <w:sz w:val="28"/>
          <w:szCs w:val="28"/>
          <w:lang w:val="ru-RU"/>
        </w:rPr>
        <w:t>…………………</w:t>
      </w:r>
      <w:r w:rsidR="008519A1">
        <w:rPr>
          <w:sz w:val="28"/>
          <w:szCs w:val="28"/>
          <w:lang w:val="ru-RU"/>
        </w:rPr>
        <w:t>…</w:t>
      </w:r>
      <w:r w:rsidR="00AA113F">
        <w:rPr>
          <w:sz w:val="28"/>
          <w:szCs w:val="28"/>
          <w:lang w:val="ru-RU"/>
        </w:rPr>
        <w:t>7</w:t>
      </w:r>
    </w:p>
    <w:p w:rsidR="00C85D99" w:rsidRPr="0077614C" w:rsidRDefault="00C85D99" w:rsidP="00AA113F">
      <w:pPr>
        <w:spacing w:line="360" w:lineRule="auto"/>
        <w:rPr>
          <w:sz w:val="28"/>
          <w:szCs w:val="28"/>
          <w:shd w:val="clear" w:color="auto" w:fill="FFFFFF"/>
          <w:lang w:val="ru-RU"/>
        </w:rPr>
      </w:pPr>
      <w:r w:rsidRPr="0077614C">
        <w:rPr>
          <w:sz w:val="28"/>
          <w:szCs w:val="28"/>
          <w:lang w:val="ru-RU"/>
        </w:rPr>
        <w:t xml:space="preserve">1.2. </w:t>
      </w:r>
      <w:r w:rsidR="00A52089" w:rsidRPr="0077614C">
        <w:rPr>
          <w:sz w:val="28"/>
          <w:szCs w:val="28"/>
          <w:shd w:val="clear" w:color="auto" w:fill="FFFFFF"/>
          <w:lang w:val="ru-RU"/>
        </w:rPr>
        <w:t>Психологічні</w:t>
      </w:r>
      <w:r w:rsidRPr="0077614C">
        <w:rPr>
          <w:sz w:val="28"/>
          <w:szCs w:val="28"/>
          <w:shd w:val="clear" w:color="auto" w:fill="FFFFFF"/>
          <w:lang w:val="ru-RU"/>
        </w:rPr>
        <w:t xml:space="preserve"> особливості </w:t>
      </w:r>
      <w:r w:rsidR="00A52089" w:rsidRPr="0077614C">
        <w:rPr>
          <w:sz w:val="28"/>
          <w:szCs w:val="28"/>
          <w:shd w:val="clear" w:color="auto" w:fill="FFFFFF"/>
          <w:lang w:val="ru-RU"/>
        </w:rPr>
        <w:t>неповних</w:t>
      </w:r>
      <w:r w:rsidR="00AA113F">
        <w:rPr>
          <w:sz w:val="28"/>
          <w:szCs w:val="28"/>
          <w:shd w:val="clear" w:color="auto" w:fill="FFFFFF"/>
          <w:lang w:val="ru-RU"/>
        </w:rPr>
        <w:t xml:space="preserve"> </w:t>
      </w:r>
      <w:proofErr w:type="gramStart"/>
      <w:r w:rsidR="00A52089" w:rsidRPr="0077614C">
        <w:rPr>
          <w:sz w:val="28"/>
          <w:szCs w:val="28"/>
          <w:shd w:val="clear" w:color="auto" w:fill="FFFFFF"/>
          <w:lang w:val="ru-RU"/>
        </w:rPr>
        <w:t>сімей</w:t>
      </w:r>
      <w:proofErr w:type="gramEnd"/>
      <w:r w:rsidR="00A52089" w:rsidRPr="0077614C">
        <w:rPr>
          <w:sz w:val="28"/>
          <w:szCs w:val="28"/>
          <w:shd w:val="clear" w:color="auto" w:fill="FFFFFF"/>
          <w:lang w:val="ru-RU"/>
        </w:rPr>
        <w:t>……………</w:t>
      </w:r>
      <w:r w:rsidR="008519A1">
        <w:rPr>
          <w:sz w:val="28"/>
          <w:szCs w:val="28"/>
          <w:shd w:val="clear" w:color="auto" w:fill="FFFFFF"/>
          <w:lang w:val="ru-RU"/>
        </w:rPr>
        <w:t>…..</w:t>
      </w:r>
      <w:r w:rsidR="00A52089" w:rsidRPr="0077614C">
        <w:rPr>
          <w:sz w:val="28"/>
          <w:szCs w:val="28"/>
          <w:shd w:val="clear" w:color="auto" w:fill="FFFFFF"/>
          <w:lang w:val="ru-RU"/>
        </w:rPr>
        <w:t>…</w:t>
      </w:r>
      <w:r w:rsidR="00AA113F">
        <w:rPr>
          <w:sz w:val="28"/>
          <w:szCs w:val="28"/>
          <w:shd w:val="clear" w:color="auto" w:fill="FFFFFF"/>
          <w:lang w:val="ru-RU"/>
        </w:rPr>
        <w:t>………...</w:t>
      </w:r>
      <w:r w:rsidR="00A52089" w:rsidRPr="0077614C">
        <w:rPr>
          <w:sz w:val="28"/>
          <w:szCs w:val="28"/>
          <w:shd w:val="clear" w:color="auto" w:fill="FFFFFF"/>
          <w:lang w:val="ru-RU"/>
        </w:rPr>
        <w:t>.</w:t>
      </w:r>
      <w:r w:rsidR="00AA113F">
        <w:rPr>
          <w:sz w:val="28"/>
          <w:szCs w:val="28"/>
          <w:shd w:val="clear" w:color="auto" w:fill="FFFFFF"/>
          <w:lang w:val="ru-RU"/>
        </w:rPr>
        <w:t>12</w:t>
      </w:r>
      <w:r w:rsidRPr="0077614C">
        <w:rPr>
          <w:sz w:val="28"/>
          <w:szCs w:val="28"/>
          <w:shd w:val="clear" w:color="auto" w:fill="FFFFFF"/>
          <w:lang w:val="ru-RU"/>
        </w:rPr>
        <w:t xml:space="preserve"> </w:t>
      </w:r>
    </w:p>
    <w:p w:rsidR="00C85D99" w:rsidRPr="0077614C" w:rsidRDefault="00A52089" w:rsidP="00AA113F">
      <w:pPr>
        <w:spacing w:line="360" w:lineRule="auto"/>
        <w:rPr>
          <w:sz w:val="28"/>
          <w:szCs w:val="28"/>
          <w:shd w:val="clear" w:color="auto" w:fill="FFFFFF"/>
          <w:lang w:val="ru-RU"/>
        </w:rPr>
      </w:pPr>
      <w:r w:rsidRPr="0077614C">
        <w:rPr>
          <w:sz w:val="28"/>
          <w:szCs w:val="28"/>
          <w:shd w:val="clear" w:color="auto" w:fill="FFFFFF"/>
          <w:lang w:val="ru-RU"/>
        </w:rPr>
        <w:t>1.3.</w:t>
      </w:r>
      <w:r w:rsidR="00A91FBF" w:rsidRPr="0077614C">
        <w:rPr>
          <w:sz w:val="28"/>
          <w:szCs w:val="28"/>
          <w:shd w:val="clear" w:color="auto" w:fill="FFFFFF"/>
          <w:lang w:val="ru-RU"/>
        </w:rPr>
        <w:t xml:space="preserve"> Розлучення </w:t>
      </w:r>
      <w:proofErr w:type="gramStart"/>
      <w:r w:rsidR="00A91FBF" w:rsidRPr="0077614C">
        <w:rPr>
          <w:sz w:val="28"/>
          <w:szCs w:val="28"/>
          <w:shd w:val="clear" w:color="auto" w:fill="FFFFFF"/>
          <w:lang w:val="ru-RU"/>
        </w:rPr>
        <w:t>у</w:t>
      </w:r>
      <w:proofErr w:type="gramEnd"/>
      <w:r w:rsidR="00A91FBF" w:rsidRPr="0077614C">
        <w:rPr>
          <w:sz w:val="28"/>
          <w:szCs w:val="28"/>
          <w:shd w:val="clear" w:color="auto" w:fill="FFFFFF"/>
          <w:lang w:val="ru-RU"/>
        </w:rPr>
        <w:t xml:space="preserve"> сім'ї як </w:t>
      </w:r>
      <w:r w:rsidR="0077614C">
        <w:rPr>
          <w:sz w:val="28"/>
          <w:szCs w:val="28"/>
          <w:shd w:val="clear" w:color="auto" w:fill="FFFFFF"/>
          <w:lang w:val="ru-RU"/>
        </w:rPr>
        <w:t>причина та наслід</w:t>
      </w:r>
      <w:r w:rsidR="00A91FBF" w:rsidRPr="0077614C">
        <w:rPr>
          <w:sz w:val="28"/>
          <w:szCs w:val="28"/>
          <w:shd w:val="clear" w:color="auto" w:fill="FFFFFF"/>
          <w:lang w:val="ru-RU"/>
        </w:rPr>
        <w:t>к</w:t>
      </w:r>
      <w:r w:rsidR="0077614C">
        <w:rPr>
          <w:sz w:val="28"/>
          <w:szCs w:val="28"/>
          <w:shd w:val="clear" w:color="auto" w:fill="FFFFFF"/>
          <w:lang w:val="ru-RU"/>
        </w:rPr>
        <w:t>и</w:t>
      </w:r>
      <w:r w:rsidR="00A91FBF" w:rsidRPr="0077614C">
        <w:rPr>
          <w:sz w:val="28"/>
          <w:szCs w:val="28"/>
          <w:shd w:val="clear" w:color="auto" w:fill="FFFFFF"/>
          <w:lang w:val="ru-RU"/>
        </w:rPr>
        <w:t xml:space="preserve"> індивідуально-особистісних особливостей партнерів…………………………………………</w:t>
      </w:r>
      <w:r w:rsidR="008519A1">
        <w:rPr>
          <w:sz w:val="28"/>
          <w:szCs w:val="28"/>
          <w:shd w:val="clear" w:color="auto" w:fill="FFFFFF"/>
          <w:lang w:val="ru-RU"/>
        </w:rPr>
        <w:t>……..</w:t>
      </w:r>
      <w:r w:rsidR="00A91FBF" w:rsidRPr="0077614C">
        <w:rPr>
          <w:sz w:val="28"/>
          <w:szCs w:val="28"/>
          <w:shd w:val="clear" w:color="auto" w:fill="FFFFFF"/>
          <w:lang w:val="ru-RU"/>
        </w:rPr>
        <w:t>…</w:t>
      </w:r>
      <w:r w:rsidR="00F41C14">
        <w:rPr>
          <w:sz w:val="28"/>
          <w:szCs w:val="28"/>
          <w:shd w:val="clear" w:color="auto" w:fill="FFFFFF"/>
          <w:lang w:val="ru-RU"/>
        </w:rPr>
        <w:t>…..14</w:t>
      </w:r>
    </w:p>
    <w:p w:rsidR="00C85D99" w:rsidRPr="0077614C" w:rsidRDefault="00C85D99" w:rsidP="00AA113F">
      <w:pPr>
        <w:spacing w:line="360" w:lineRule="auto"/>
        <w:rPr>
          <w:bCs/>
          <w:sz w:val="28"/>
          <w:szCs w:val="28"/>
          <w:lang w:val="ru-RU"/>
        </w:rPr>
      </w:pPr>
      <w:r w:rsidRPr="0077614C">
        <w:rPr>
          <w:bCs/>
          <w:sz w:val="28"/>
          <w:szCs w:val="28"/>
          <w:lang w:val="ru-RU"/>
        </w:rPr>
        <w:t xml:space="preserve">Висновки до </w:t>
      </w:r>
      <w:r w:rsidR="0077614C">
        <w:rPr>
          <w:bCs/>
          <w:sz w:val="28"/>
          <w:szCs w:val="28"/>
          <w:lang w:val="ru-RU"/>
        </w:rPr>
        <w:t>1</w:t>
      </w:r>
      <w:r w:rsidR="008519A1">
        <w:rPr>
          <w:bCs/>
          <w:sz w:val="28"/>
          <w:szCs w:val="28"/>
          <w:lang w:val="ru-RU"/>
        </w:rPr>
        <w:t xml:space="preserve"> розділу………………………………………………………</w:t>
      </w:r>
      <w:r w:rsidR="00F41C14">
        <w:rPr>
          <w:bCs/>
          <w:sz w:val="28"/>
          <w:szCs w:val="28"/>
          <w:lang w:val="ru-RU"/>
        </w:rPr>
        <w:t>...20</w:t>
      </w:r>
    </w:p>
    <w:p w:rsidR="00A91FBF" w:rsidRPr="0077614C" w:rsidRDefault="00C85D99" w:rsidP="00AA113F">
      <w:pPr>
        <w:spacing w:line="360" w:lineRule="auto"/>
        <w:rPr>
          <w:sz w:val="28"/>
          <w:szCs w:val="28"/>
          <w:lang w:val="ru-RU"/>
        </w:rPr>
      </w:pPr>
      <w:r w:rsidRPr="0077614C">
        <w:rPr>
          <w:bCs/>
          <w:sz w:val="28"/>
          <w:szCs w:val="28"/>
          <w:lang w:val="ru-RU"/>
        </w:rPr>
        <w:t>РОЗДІЛ 2.</w:t>
      </w:r>
      <w:r w:rsidRPr="0077614C">
        <w:rPr>
          <w:sz w:val="28"/>
          <w:szCs w:val="28"/>
          <w:lang w:val="ru-RU"/>
        </w:rPr>
        <w:t xml:space="preserve"> </w:t>
      </w:r>
      <w:r w:rsidR="00A91FBF" w:rsidRPr="0077614C">
        <w:rPr>
          <w:sz w:val="28"/>
          <w:szCs w:val="28"/>
          <w:lang w:val="ru-RU"/>
        </w:rPr>
        <w:t>ОПИС МЕТОДІВ ТА АНАЛІ</w:t>
      </w:r>
      <w:proofErr w:type="gramStart"/>
      <w:r w:rsidR="00A91FBF" w:rsidRPr="0077614C">
        <w:rPr>
          <w:sz w:val="28"/>
          <w:szCs w:val="28"/>
          <w:lang w:val="ru-RU"/>
        </w:rPr>
        <w:t>З</w:t>
      </w:r>
      <w:proofErr w:type="gramEnd"/>
      <w:r w:rsidR="00A91FBF" w:rsidRPr="0077614C">
        <w:rPr>
          <w:sz w:val="28"/>
          <w:szCs w:val="28"/>
          <w:lang w:val="ru-RU"/>
        </w:rPr>
        <w:t xml:space="preserve"> РЕЗУЛЬТАТІВ ЕМПІРИЧНОГО ДОСЛІДЖЕННЯ ПСИХОЛОГІЧНИХ ПРИЧИН ТА НАСЛІДКІВ РОЗЛУЧЕННЯ</w:t>
      </w:r>
      <w:r w:rsidR="00F41C14">
        <w:rPr>
          <w:sz w:val="28"/>
          <w:szCs w:val="28"/>
          <w:lang w:val="ru-RU"/>
        </w:rPr>
        <w:t>………………………………………………………………...21</w:t>
      </w:r>
    </w:p>
    <w:p w:rsidR="00C85D99" w:rsidRPr="0077614C" w:rsidRDefault="00C85D99" w:rsidP="00AA113F">
      <w:pPr>
        <w:spacing w:line="360" w:lineRule="auto"/>
        <w:rPr>
          <w:sz w:val="28"/>
          <w:szCs w:val="28"/>
          <w:lang w:val="ru-RU"/>
        </w:rPr>
      </w:pPr>
      <w:r w:rsidRPr="0077614C">
        <w:rPr>
          <w:sz w:val="28"/>
          <w:szCs w:val="28"/>
          <w:lang w:val="ru-RU"/>
        </w:rPr>
        <w:t>2.1. Організація та методи ем</w:t>
      </w:r>
      <w:r w:rsidR="008519A1">
        <w:rPr>
          <w:sz w:val="28"/>
          <w:szCs w:val="28"/>
          <w:lang w:val="ru-RU"/>
        </w:rPr>
        <w:t xml:space="preserve">піричного </w:t>
      </w:r>
      <w:proofErr w:type="gramStart"/>
      <w:r w:rsidR="008519A1">
        <w:rPr>
          <w:sz w:val="28"/>
          <w:szCs w:val="28"/>
          <w:lang w:val="ru-RU"/>
        </w:rPr>
        <w:t>досл</w:t>
      </w:r>
      <w:proofErr w:type="gramEnd"/>
      <w:r w:rsidR="008519A1">
        <w:rPr>
          <w:sz w:val="28"/>
          <w:szCs w:val="28"/>
          <w:lang w:val="ru-RU"/>
        </w:rPr>
        <w:t>ідження…………………....</w:t>
      </w:r>
      <w:r w:rsidR="00F41C14">
        <w:rPr>
          <w:sz w:val="28"/>
          <w:szCs w:val="28"/>
          <w:lang w:val="ru-RU"/>
        </w:rPr>
        <w:t>...21</w:t>
      </w:r>
    </w:p>
    <w:p w:rsidR="00C85D99" w:rsidRDefault="00C85D99" w:rsidP="00AA113F">
      <w:pPr>
        <w:spacing w:line="360" w:lineRule="auto"/>
        <w:rPr>
          <w:sz w:val="28"/>
          <w:szCs w:val="28"/>
          <w:lang w:val="ru-RU"/>
        </w:rPr>
      </w:pPr>
      <w:r w:rsidRPr="0077614C">
        <w:rPr>
          <w:sz w:val="28"/>
          <w:szCs w:val="28"/>
          <w:lang w:val="ru-RU"/>
        </w:rPr>
        <w:t xml:space="preserve">2.2. </w:t>
      </w:r>
      <w:r w:rsidR="008519A1">
        <w:rPr>
          <w:bCs/>
          <w:snapToGrid w:val="0"/>
          <w:sz w:val="28"/>
          <w:szCs w:val="28"/>
          <w:lang w:val="ru-RU"/>
        </w:rPr>
        <w:t>Аналіз психологічних причин та наслідків розлучення</w:t>
      </w:r>
      <w:r w:rsidRPr="0077614C">
        <w:rPr>
          <w:sz w:val="28"/>
          <w:szCs w:val="28"/>
          <w:lang w:val="ru-RU"/>
        </w:rPr>
        <w:t>...............</w:t>
      </w:r>
      <w:r w:rsidR="008519A1">
        <w:rPr>
          <w:sz w:val="28"/>
          <w:szCs w:val="28"/>
          <w:lang w:val="ru-RU"/>
        </w:rPr>
        <w:t>.......</w:t>
      </w:r>
      <w:r w:rsidR="00F41C14">
        <w:rPr>
          <w:sz w:val="28"/>
          <w:szCs w:val="28"/>
          <w:lang w:val="ru-RU"/>
        </w:rPr>
        <w:t>...26</w:t>
      </w:r>
    </w:p>
    <w:p w:rsidR="008519A1" w:rsidRPr="008519A1" w:rsidRDefault="008519A1" w:rsidP="00AA113F">
      <w:pPr>
        <w:spacing w:line="360" w:lineRule="auto"/>
        <w:ind w:left="567"/>
        <w:rPr>
          <w:bCs/>
          <w:snapToGrid w:val="0"/>
          <w:sz w:val="28"/>
          <w:szCs w:val="28"/>
          <w:lang w:val="ru-RU"/>
        </w:rPr>
      </w:pPr>
      <w:r w:rsidRPr="008519A1">
        <w:rPr>
          <w:snapToGrid w:val="0"/>
          <w:sz w:val="28"/>
          <w:szCs w:val="28"/>
          <w:lang w:val="ru-RU"/>
        </w:rPr>
        <w:t>2.2.1.</w:t>
      </w:r>
      <w:r w:rsidRPr="008519A1">
        <w:rPr>
          <w:bCs/>
          <w:snapToGrid w:val="0"/>
          <w:sz w:val="28"/>
          <w:szCs w:val="28"/>
          <w:lang w:val="ru-RU"/>
        </w:rPr>
        <w:t xml:space="preserve"> Особливості ціннісних орієнтацій </w:t>
      </w:r>
      <w:proofErr w:type="gramStart"/>
      <w:r w:rsidRPr="008519A1">
        <w:rPr>
          <w:bCs/>
          <w:snapToGrid w:val="0"/>
          <w:sz w:val="28"/>
          <w:szCs w:val="28"/>
          <w:lang w:val="ru-RU"/>
        </w:rPr>
        <w:t>досл</w:t>
      </w:r>
      <w:proofErr w:type="gramEnd"/>
      <w:r w:rsidRPr="008519A1">
        <w:rPr>
          <w:bCs/>
          <w:snapToGrid w:val="0"/>
          <w:sz w:val="28"/>
          <w:szCs w:val="28"/>
          <w:lang w:val="ru-RU"/>
        </w:rPr>
        <w:t>іджуваних із різним сімейним статусом</w:t>
      </w:r>
      <w:r>
        <w:rPr>
          <w:bCs/>
          <w:snapToGrid w:val="0"/>
          <w:sz w:val="28"/>
          <w:szCs w:val="28"/>
          <w:lang w:val="ru-RU"/>
        </w:rPr>
        <w:t>……………………………………………</w:t>
      </w:r>
      <w:r w:rsidR="00F41C14">
        <w:rPr>
          <w:bCs/>
          <w:snapToGrid w:val="0"/>
          <w:sz w:val="28"/>
          <w:szCs w:val="28"/>
          <w:lang w:val="ru-RU"/>
        </w:rPr>
        <w:t>………….26</w:t>
      </w:r>
    </w:p>
    <w:p w:rsidR="008519A1" w:rsidRPr="008519A1" w:rsidRDefault="008519A1" w:rsidP="00AA113F">
      <w:pPr>
        <w:spacing w:line="360" w:lineRule="auto"/>
        <w:ind w:left="567"/>
        <w:rPr>
          <w:bCs/>
          <w:snapToGrid w:val="0"/>
          <w:sz w:val="28"/>
          <w:szCs w:val="28"/>
          <w:lang w:val="ru-RU"/>
        </w:rPr>
      </w:pPr>
      <w:r w:rsidRPr="008519A1">
        <w:rPr>
          <w:snapToGrid w:val="0"/>
          <w:sz w:val="28"/>
          <w:szCs w:val="28"/>
          <w:lang w:val="ru-RU"/>
        </w:rPr>
        <w:t>2.2.2.</w:t>
      </w:r>
      <w:r w:rsidRPr="008519A1">
        <w:rPr>
          <w:bCs/>
          <w:snapToGrid w:val="0"/>
          <w:sz w:val="28"/>
          <w:szCs w:val="28"/>
          <w:lang w:val="ru-RU"/>
        </w:rPr>
        <w:t xml:space="preserve"> Особливості особистісної спрямованості </w:t>
      </w:r>
      <w:proofErr w:type="gramStart"/>
      <w:r w:rsidRPr="008519A1">
        <w:rPr>
          <w:bCs/>
          <w:snapToGrid w:val="0"/>
          <w:sz w:val="28"/>
          <w:szCs w:val="28"/>
          <w:lang w:val="ru-RU"/>
        </w:rPr>
        <w:t>досл</w:t>
      </w:r>
      <w:proofErr w:type="gramEnd"/>
      <w:r w:rsidRPr="008519A1">
        <w:rPr>
          <w:bCs/>
          <w:snapToGrid w:val="0"/>
          <w:sz w:val="28"/>
          <w:szCs w:val="28"/>
          <w:lang w:val="ru-RU"/>
        </w:rPr>
        <w:t>іджуваних із різним сімейним статусом</w:t>
      </w:r>
      <w:r>
        <w:rPr>
          <w:bCs/>
          <w:snapToGrid w:val="0"/>
          <w:sz w:val="28"/>
          <w:szCs w:val="28"/>
          <w:lang w:val="ru-RU"/>
        </w:rPr>
        <w:t>………………………………………</w:t>
      </w:r>
      <w:r w:rsidR="00F41C14">
        <w:rPr>
          <w:bCs/>
          <w:snapToGrid w:val="0"/>
          <w:sz w:val="28"/>
          <w:szCs w:val="28"/>
          <w:lang w:val="ru-RU"/>
        </w:rPr>
        <w:t>………31</w:t>
      </w:r>
    </w:p>
    <w:p w:rsidR="008519A1" w:rsidRDefault="008519A1" w:rsidP="00AA113F">
      <w:pPr>
        <w:spacing w:line="360" w:lineRule="auto"/>
        <w:ind w:left="567"/>
        <w:rPr>
          <w:bCs/>
          <w:snapToGrid w:val="0"/>
          <w:sz w:val="28"/>
          <w:szCs w:val="28"/>
          <w:lang w:val="ru-RU"/>
        </w:rPr>
      </w:pPr>
      <w:r w:rsidRPr="008519A1">
        <w:rPr>
          <w:snapToGrid w:val="0"/>
          <w:sz w:val="28"/>
          <w:szCs w:val="28"/>
          <w:lang w:val="ru-RU"/>
        </w:rPr>
        <w:t>2.2.3.</w:t>
      </w:r>
      <w:r w:rsidRPr="008519A1">
        <w:rPr>
          <w:bCs/>
          <w:snapToGrid w:val="0"/>
          <w:sz w:val="28"/>
          <w:szCs w:val="28"/>
          <w:lang w:val="ru-RU"/>
        </w:rPr>
        <w:t xml:space="preserve"> Особливості мотиваційної спрямованості </w:t>
      </w:r>
      <w:proofErr w:type="gramStart"/>
      <w:r w:rsidRPr="008519A1">
        <w:rPr>
          <w:bCs/>
          <w:snapToGrid w:val="0"/>
          <w:sz w:val="28"/>
          <w:szCs w:val="28"/>
          <w:lang w:val="ru-RU"/>
        </w:rPr>
        <w:t>досл</w:t>
      </w:r>
      <w:proofErr w:type="gramEnd"/>
      <w:r w:rsidRPr="008519A1">
        <w:rPr>
          <w:bCs/>
          <w:snapToGrid w:val="0"/>
          <w:sz w:val="28"/>
          <w:szCs w:val="28"/>
          <w:lang w:val="ru-RU"/>
        </w:rPr>
        <w:t>іджуваних із різним сімейним статусом</w:t>
      </w:r>
      <w:r>
        <w:rPr>
          <w:bCs/>
          <w:snapToGrid w:val="0"/>
          <w:sz w:val="28"/>
          <w:szCs w:val="28"/>
          <w:lang w:val="ru-RU"/>
        </w:rPr>
        <w:t>………………………………………</w:t>
      </w:r>
      <w:r w:rsidR="00F41C14">
        <w:rPr>
          <w:bCs/>
          <w:snapToGrid w:val="0"/>
          <w:sz w:val="28"/>
          <w:szCs w:val="28"/>
          <w:lang w:val="ru-RU"/>
        </w:rPr>
        <w:t>………35</w:t>
      </w:r>
    </w:p>
    <w:p w:rsidR="00747DB9" w:rsidRPr="008519A1" w:rsidRDefault="00747DB9" w:rsidP="00AA113F">
      <w:pPr>
        <w:spacing w:line="360" w:lineRule="auto"/>
        <w:rPr>
          <w:sz w:val="28"/>
          <w:szCs w:val="28"/>
          <w:lang w:val="ru-RU"/>
        </w:rPr>
      </w:pPr>
      <w:r>
        <w:rPr>
          <w:bCs/>
          <w:snapToGrid w:val="0"/>
          <w:sz w:val="28"/>
          <w:szCs w:val="28"/>
          <w:lang w:val="ru-RU"/>
        </w:rPr>
        <w:t xml:space="preserve">2.3. </w:t>
      </w:r>
      <w:proofErr w:type="gramStart"/>
      <w:r>
        <w:rPr>
          <w:bCs/>
          <w:snapToGrid w:val="0"/>
          <w:sz w:val="28"/>
          <w:szCs w:val="28"/>
          <w:lang w:val="ru-RU"/>
        </w:rPr>
        <w:t>Проф</w:t>
      </w:r>
      <w:proofErr w:type="gramEnd"/>
      <w:r>
        <w:rPr>
          <w:bCs/>
          <w:snapToGrid w:val="0"/>
          <w:sz w:val="28"/>
          <w:szCs w:val="28"/>
          <w:lang w:val="ru-RU"/>
        </w:rPr>
        <w:t>ілактика та корекція поведінки партнерів, що опинилися у ситуації розлучення………………………………………………………</w:t>
      </w:r>
      <w:r w:rsidR="00F41C14">
        <w:rPr>
          <w:bCs/>
          <w:snapToGrid w:val="0"/>
          <w:sz w:val="28"/>
          <w:szCs w:val="28"/>
          <w:lang w:val="ru-RU"/>
        </w:rPr>
        <w:t>…...39</w:t>
      </w:r>
    </w:p>
    <w:p w:rsidR="00C85D99" w:rsidRPr="0077614C" w:rsidRDefault="00C85D99" w:rsidP="00AA113F">
      <w:pPr>
        <w:spacing w:line="360" w:lineRule="auto"/>
        <w:rPr>
          <w:bCs/>
          <w:sz w:val="28"/>
          <w:szCs w:val="28"/>
          <w:lang w:val="ru-RU"/>
        </w:rPr>
      </w:pPr>
      <w:r w:rsidRPr="0077614C">
        <w:rPr>
          <w:bCs/>
          <w:sz w:val="28"/>
          <w:szCs w:val="28"/>
          <w:lang w:val="ru-RU"/>
        </w:rPr>
        <w:t xml:space="preserve">Висновки до </w:t>
      </w:r>
      <w:r w:rsidR="0077614C">
        <w:rPr>
          <w:bCs/>
          <w:sz w:val="28"/>
          <w:szCs w:val="28"/>
          <w:lang w:val="ru-RU"/>
        </w:rPr>
        <w:t>2</w:t>
      </w:r>
      <w:r w:rsidRPr="0077614C">
        <w:rPr>
          <w:bCs/>
          <w:sz w:val="28"/>
          <w:szCs w:val="28"/>
          <w:lang w:val="ru-RU"/>
        </w:rPr>
        <w:t xml:space="preserve"> розділу……………………………………………</w:t>
      </w:r>
      <w:r w:rsidR="00F41C14">
        <w:rPr>
          <w:bCs/>
          <w:sz w:val="28"/>
          <w:szCs w:val="28"/>
          <w:lang w:val="ru-RU"/>
        </w:rPr>
        <w:t>…………...50</w:t>
      </w:r>
    </w:p>
    <w:p w:rsidR="00C85D99" w:rsidRPr="0077614C" w:rsidRDefault="00C85D99" w:rsidP="00AA113F">
      <w:pPr>
        <w:spacing w:line="360" w:lineRule="auto"/>
        <w:rPr>
          <w:bCs/>
          <w:sz w:val="28"/>
          <w:szCs w:val="28"/>
          <w:lang w:val="ru-RU"/>
        </w:rPr>
      </w:pPr>
      <w:r w:rsidRPr="0077614C">
        <w:rPr>
          <w:bCs/>
          <w:sz w:val="28"/>
          <w:szCs w:val="28"/>
          <w:lang w:val="ru-RU"/>
        </w:rPr>
        <w:t>ВИСНОВКИ……………………………………………………….....</w:t>
      </w:r>
      <w:r w:rsidR="00F41C14">
        <w:rPr>
          <w:bCs/>
          <w:sz w:val="28"/>
          <w:szCs w:val="28"/>
          <w:lang w:val="ru-RU"/>
        </w:rPr>
        <w:t>..............53</w:t>
      </w:r>
    </w:p>
    <w:p w:rsidR="00C85D99" w:rsidRPr="00AA113F" w:rsidRDefault="00C85D99" w:rsidP="00AA113F">
      <w:pPr>
        <w:spacing w:line="360" w:lineRule="auto"/>
        <w:rPr>
          <w:bCs/>
          <w:sz w:val="28"/>
          <w:szCs w:val="28"/>
          <w:lang w:val="ru-RU"/>
        </w:rPr>
      </w:pPr>
      <w:r w:rsidRPr="0077614C">
        <w:rPr>
          <w:bCs/>
          <w:sz w:val="28"/>
          <w:szCs w:val="28"/>
          <w:lang w:val="ru-RU"/>
        </w:rPr>
        <w:t>СПИСОК ВИКОРИСТАНИХ ДЖЕРЕЛ…………………….……...</w:t>
      </w:r>
      <w:r w:rsidR="008519A1">
        <w:rPr>
          <w:bCs/>
          <w:sz w:val="28"/>
          <w:szCs w:val="28"/>
          <w:lang w:val="ru-RU"/>
        </w:rPr>
        <w:t>....</w:t>
      </w:r>
      <w:r w:rsidR="00F41C14">
        <w:rPr>
          <w:bCs/>
          <w:sz w:val="28"/>
          <w:szCs w:val="28"/>
          <w:lang w:val="ru-RU"/>
        </w:rPr>
        <w:t>.........56</w:t>
      </w:r>
    </w:p>
    <w:p w:rsidR="00AA113F" w:rsidRDefault="00AA113F" w:rsidP="00AA113F">
      <w:pPr>
        <w:spacing w:line="360" w:lineRule="auto"/>
        <w:ind w:right="92"/>
        <w:jc w:val="both"/>
        <w:rPr>
          <w:rStyle w:val="hps"/>
          <w:color w:val="000000" w:themeColor="text1"/>
          <w:sz w:val="28"/>
          <w:szCs w:val="28"/>
          <w:lang w:val="ru-RU"/>
        </w:rPr>
      </w:pPr>
    </w:p>
    <w:p w:rsidR="00AA113F" w:rsidRDefault="00AA113F" w:rsidP="00AA113F">
      <w:pPr>
        <w:spacing w:line="360" w:lineRule="auto"/>
        <w:ind w:right="92"/>
        <w:jc w:val="both"/>
        <w:rPr>
          <w:rStyle w:val="hps"/>
          <w:color w:val="000000" w:themeColor="text1"/>
          <w:sz w:val="28"/>
          <w:szCs w:val="28"/>
          <w:lang w:val="ru-RU"/>
        </w:rPr>
      </w:pPr>
    </w:p>
    <w:p w:rsidR="00AA113F" w:rsidRDefault="00AA113F" w:rsidP="00AA113F">
      <w:pPr>
        <w:spacing w:line="360" w:lineRule="auto"/>
        <w:ind w:right="92"/>
        <w:jc w:val="both"/>
        <w:rPr>
          <w:rStyle w:val="hps"/>
          <w:color w:val="000000" w:themeColor="text1"/>
          <w:sz w:val="28"/>
          <w:szCs w:val="28"/>
          <w:lang w:val="ru-RU"/>
        </w:rPr>
      </w:pPr>
    </w:p>
    <w:p w:rsidR="00AA113F" w:rsidRPr="00AA113F" w:rsidRDefault="00AA113F" w:rsidP="00AA113F">
      <w:pPr>
        <w:spacing w:line="360" w:lineRule="auto"/>
        <w:ind w:right="92"/>
        <w:jc w:val="center"/>
        <w:rPr>
          <w:rStyle w:val="hps"/>
          <w:b/>
          <w:bCs/>
          <w:color w:val="000000" w:themeColor="text1"/>
          <w:sz w:val="28"/>
          <w:szCs w:val="28"/>
          <w:lang w:val="ru-RU"/>
        </w:rPr>
      </w:pPr>
      <w:proofErr w:type="gramStart"/>
      <w:r w:rsidRPr="00AA113F">
        <w:rPr>
          <w:rStyle w:val="hps"/>
          <w:b/>
          <w:bCs/>
          <w:color w:val="000000" w:themeColor="text1"/>
          <w:sz w:val="28"/>
          <w:szCs w:val="28"/>
          <w:lang w:val="ru-RU"/>
        </w:rPr>
        <w:t>ВСТУП</w:t>
      </w:r>
      <w:proofErr w:type="gramEnd"/>
    </w:p>
    <w:p w:rsidR="00AA113F" w:rsidRDefault="00AA113F" w:rsidP="00AA113F">
      <w:pPr>
        <w:spacing w:line="360" w:lineRule="auto"/>
        <w:ind w:right="92"/>
        <w:jc w:val="both"/>
        <w:rPr>
          <w:rStyle w:val="hps"/>
          <w:color w:val="000000" w:themeColor="text1"/>
          <w:sz w:val="28"/>
          <w:szCs w:val="28"/>
          <w:lang w:val="ru-RU"/>
        </w:rPr>
      </w:pPr>
    </w:p>
    <w:p w:rsidR="009B1B63" w:rsidRDefault="00C85D99" w:rsidP="00AA113F">
      <w:pPr>
        <w:spacing w:line="360" w:lineRule="auto"/>
        <w:ind w:right="92" w:firstLine="709"/>
        <w:jc w:val="both"/>
        <w:rPr>
          <w:color w:val="000000" w:themeColor="text1"/>
          <w:sz w:val="28"/>
          <w:szCs w:val="28"/>
          <w:lang w:val="ru-RU"/>
        </w:rPr>
      </w:pPr>
      <w:r w:rsidRPr="00F85820">
        <w:rPr>
          <w:rStyle w:val="hps"/>
          <w:color w:val="000000" w:themeColor="text1"/>
          <w:sz w:val="28"/>
          <w:szCs w:val="28"/>
          <w:lang w:val="ru-RU"/>
        </w:rPr>
        <w:t>Проблема</w:t>
      </w:r>
      <w:r w:rsidR="009B1B63">
        <w:rPr>
          <w:rStyle w:val="hps"/>
          <w:color w:val="000000" w:themeColor="text1"/>
          <w:sz w:val="28"/>
          <w:szCs w:val="28"/>
          <w:lang w:val="ru-RU"/>
        </w:rPr>
        <w:t xml:space="preserve"> розлучень у сім'ї на сьогоднішній день в умовах війни в Україні набуває </w:t>
      </w:r>
      <w:proofErr w:type="gramStart"/>
      <w:r w:rsidR="009B1B63">
        <w:rPr>
          <w:rStyle w:val="hps"/>
          <w:color w:val="000000" w:themeColor="text1"/>
          <w:sz w:val="28"/>
          <w:szCs w:val="28"/>
          <w:lang w:val="ru-RU"/>
        </w:rPr>
        <w:t>особливого</w:t>
      </w:r>
      <w:proofErr w:type="gramEnd"/>
      <w:r w:rsidR="009B1B63">
        <w:rPr>
          <w:rStyle w:val="hps"/>
          <w:color w:val="000000" w:themeColor="text1"/>
          <w:sz w:val="28"/>
          <w:szCs w:val="28"/>
          <w:lang w:val="ru-RU"/>
        </w:rPr>
        <w:t xml:space="preserve"> значення. Шлюбні партнери стикаються зараз із великою кількістю</w:t>
      </w:r>
      <w:r>
        <w:rPr>
          <w:color w:val="000000" w:themeColor="text1"/>
          <w:sz w:val="28"/>
          <w:szCs w:val="28"/>
          <w:lang w:val="ru-RU"/>
        </w:rPr>
        <w:t xml:space="preserve"> кризових ситуацій: </w:t>
      </w:r>
      <w:r w:rsidR="009B1B63">
        <w:rPr>
          <w:color w:val="000000" w:themeColor="text1"/>
          <w:sz w:val="28"/>
          <w:szCs w:val="28"/>
          <w:lang w:val="ru-RU"/>
        </w:rPr>
        <w:t xml:space="preserve">розрив партнерських стосунків завдяки проживанню у </w:t>
      </w:r>
      <w:proofErr w:type="gramStart"/>
      <w:r w:rsidR="009B1B63">
        <w:rPr>
          <w:color w:val="000000" w:themeColor="text1"/>
          <w:sz w:val="28"/>
          <w:szCs w:val="28"/>
          <w:lang w:val="ru-RU"/>
        </w:rPr>
        <w:t>р</w:t>
      </w:r>
      <w:proofErr w:type="gramEnd"/>
      <w:r w:rsidR="009B1B63">
        <w:rPr>
          <w:color w:val="000000" w:themeColor="text1"/>
          <w:sz w:val="28"/>
          <w:szCs w:val="28"/>
          <w:lang w:val="ru-RU"/>
        </w:rPr>
        <w:t xml:space="preserve">ізних країнах, </w:t>
      </w:r>
      <w:r w:rsidRPr="00F85820">
        <w:rPr>
          <w:color w:val="000000" w:themeColor="text1"/>
          <w:sz w:val="28"/>
          <w:szCs w:val="28"/>
          <w:lang w:val="ru-RU"/>
        </w:rPr>
        <w:t xml:space="preserve">загрози життю, </w:t>
      </w:r>
      <w:r w:rsidR="009B1B63">
        <w:rPr>
          <w:color w:val="000000" w:themeColor="text1"/>
          <w:sz w:val="28"/>
          <w:szCs w:val="28"/>
          <w:lang w:val="ru-RU"/>
        </w:rPr>
        <w:t xml:space="preserve">загрози </w:t>
      </w:r>
      <w:r w:rsidRPr="00F85820">
        <w:rPr>
          <w:color w:val="000000" w:themeColor="text1"/>
          <w:sz w:val="28"/>
          <w:szCs w:val="28"/>
          <w:lang w:val="ru-RU"/>
        </w:rPr>
        <w:t xml:space="preserve">майну, </w:t>
      </w:r>
      <w:r w:rsidR="009B1B63">
        <w:rPr>
          <w:color w:val="000000" w:themeColor="text1"/>
          <w:sz w:val="28"/>
          <w:szCs w:val="28"/>
          <w:lang w:val="ru-RU"/>
        </w:rPr>
        <w:t xml:space="preserve">загрози безпеки та психологічному та фізичному </w:t>
      </w:r>
      <w:r w:rsidRPr="00F85820">
        <w:rPr>
          <w:color w:val="000000" w:themeColor="text1"/>
          <w:sz w:val="28"/>
          <w:szCs w:val="28"/>
          <w:lang w:val="ru-RU"/>
        </w:rPr>
        <w:t>здоровʼю, умови невизначеності</w:t>
      </w:r>
      <w:r w:rsidR="009B1B63">
        <w:rPr>
          <w:color w:val="000000" w:themeColor="text1"/>
          <w:sz w:val="28"/>
          <w:szCs w:val="28"/>
          <w:lang w:val="ru-RU"/>
        </w:rPr>
        <w:t xml:space="preserve"> та ризику</w:t>
      </w:r>
      <w:r w:rsidRPr="00F85820">
        <w:rPr>
          <w:color w:val="000000" w:themeColor="text1"/>
          <w:sz w:val="28"/>
          <w:szCs w:val="28"/>
          <w:lang w:val="ru-RU"/>
        </w:rPr>
        <w:t>, вимушеність біженства за</w:t>
      </w:r>
      <w:r>
        <w:rPr>
          <w:color w:val="000000" w:themeColor="text1"/>
          <w:sz w:val="28"/>
          <w:szCs w:val="28"/>
          <w:lang w:val="ru-RU"/>
        </w:rPr>
        <w:t xml:space="preserve"> </w:t>
      </w:r>
      <w:r w:rsidRPr="00F85820">
        <w:rPr>
          <w:color w:val="000000" w:themeColor="text1"/>
          <w:sz w:val="28"/>
          <w:szCs w:val="28"/>
          <w:lang w:val="ru-RU"/>
        </w:rPr>
        <w:t>кордон або внутрішнього переміщення в України, адаптація за</w:t>
      </w:r>
      <w:r>
        <w:rPr>
          <w:color w:val="000000" w:themeColor="text1"/>
          <w:sz w:val="28"/>
          <w:szCs w:val="28"/>
          <w:lang w:val="ru-RU"/>
        </w:rPr>
        <w:t xml:space="preserve"> </w:t>
      </w:r>
      <w:r w:rsidRPr="00F85820">
        <w:rPr>
          <w:color w:val="000000" w:themeColor="text1"/>
          <w:sz w:val="28"/>
          <w:szCs w:val="28"/>
          <w:lang w:val="ru-RU"/>
        </w:rPr>
        <w:t xml:space="preserve">кордоном для </w:t>
      </w:r>
      <w:r w:rsidR="009B1B63">
        <w:rPr>
          <w:color w:val="000000" w:themeColor="text1"/>
          <w:sz w:val="28"/>
          <w:szCs w:val="28"/>
          <w:lang w:val="ru-RU"/>
        </w:rPr>
        <w:t xml:space="preserve">проживання, навчання, роботи </w:t>
      </w:r>
      <w:r w:rsidRPr="00F85820">
        <w:rPr>
          <w:color w:val="000000" w:themeColor="text1"/>
          <w:sz w:val="28"/>
          <w:szCs w:val="28"/>
          <w:lang w:val="ru-RU"/>
        </w:rPr>
        <w:t>та багато інших</w:t>
      </w:r>
      <w:r>
        <w:rPr>
          <w:color w:val="000000" w:themeColor="text1"/>
          <w:sz w:val="28"/>
          <w:szCs w:val="28"/>
          <w:lang w:val="ru-RU"/>
        </w:rPr>
        <w:t xml:space="preserve"> проблем постали перед </w:t>
      </w:r>
      <w:r w:rsidR="009B1B63">
        <w:rPr>
          <w:color w:val="000000" w:themeColor="text1"/>
          <w:sz w:val="28"/>
          <w:szCs w:val="28"/>
          <w:lang w:val="ru-RU"/>
        </w:rPr>
        <w:t>шлюбними партнерами</w:t>
      </w:r>
      <w:r>
        <w:rPr>
          <w:color w:val="000000" w:themeColor="text1"/>
          <w:sz w:val="28"/>
          <w:szCs w:val="28"/>
          <w:lang w:val="ru-RU"/>
        </w:rPr>
        <w:t xml:space="preserve"> і потребують нового </w:t>
      </w:r>
      <w:proofErr w:type="gramStart"/>
      <w:r>
        <w:rPr>
          <w:color w:val="000000" w:themeColor="text1"/>
          <w:sz w:val="28"/>
          <w:szCs w:val="28"/>
          <w:lang w:val="ru-RU"/>
        </w:rPr>
        <w:t>досл</w:t>
      </w:r>
      <w:proofErr w:type="gramEnd"/>
      <w:r>
        <w:rPr>
          <w:color w:val="000000" w:themeColor="text1"/>
          <w:sz w:val="28"/>
          <w:szCs w:val="28"/>
          <w:lang w:val="ru-RU"/>
        </w:rPr>
        <w:t xml:space="preserve">іджень </w:t>
      </w:r>
      <w:r w:rsidR="009B1B63">
        <w:rPr>
          <w:color w:val="000000" w:themeColor="text1"/>
          <w:sz w:val="28"/>
          <w:szCs w:val="28"/>
          <w:lang w:val="ru-RU"/>
        </w:rPr>
        <w:t>причин та наслідків розлучень в умовах військової агресії.</w:t>
      </w:r>
      <w:r>
        <w:rPr>
          <w:color w:val="000000" w:themeColor="text1"/>
          <w:sz w:val="28"/>
          <w:szCs w:val="28"/>
          <w:lang w:val="ru-RU"/>
        </w:rPr>
        <w:t xml:space="preserve"> Окрім усього вищеназваного, існують ще </w:t>
      </w:r>
      <w:r w:rsidR="009B1B63">
        <w:rPr>
          <w:color w:val="000000" w:themeColor="text1"/>
          <w:sz w:val="28"/>
          <w:szCs w:val="28"/>
          <w:lang w:val="ru-RU"/>
        </w:rPr>
        <w:t xml:space="preserve">індивідуально-особистісні особливості партнерів, різні системи цінностей, мотивації та спрямованості особистості. </w:t>
      </w:r>
      <w:r>
        <w:rPr>
          <w:color w:val="000000" w:themeColor="text1"/>
          <w:sz w:val="28"/>
          <w:szCs w:val="28"/>
          <w:lang w:val="ru-RU"/>
        </w:rPr>
        <w:t>Тому у цій роботі</w:t>
      </w:r>
      <w:r w:rsidRPr="00F85820">
        <w:rPr>
          <w:color w:val="000000" w:themeColor="text1"/>
          <w:sz w:val="28"/>
          <w:szCs w:val="28"/>
          <w:lang w:val="ru-RU"/>
        </w:rPr>
        <w:t xml:space="preserve"> розглядатиметься</w:t>
      </w:r>
      <w:r>
        <w:rPr>
          <w:color w:val="000000" w:themeColor="text1"/>
          <w:sz w:val="28"/>
          <w:szCs w:val="28"/>
          <w:lang w:val="ru-RU"/>
        </w:rPr>
        <w:t xml:space="preserve"> </w:t>
      </w:r>
      <w:r w:rsidR="009B1B63">
        <w:rPr>
          <w:color w:val="000000" w:themeColor="text1"/>
          <w:sz w:val="28"/>
          <w:szCs w:val="28"/>
          <w:lang w:val="ru-RU"/>
        </w:rPr>
        <w:t>розлучення у сім'ї як причина та наслідки саме індивідуально-особистісних особливостей партнері</w:t>
      </w:r>
      <w:proofErr w:type="gramStart"/>
      <w:r w:rsidR="009B1B63">
        <w:rPr>
          <w:color w:val="000000" w:themeColor="text1"/>
          <w:sz w:val="28"/>
          <w:szCs w:val="28"/>
          <w:lang w:val="ru-RU"/>
        </w:rPr>
        <w:t>в</w:t>
      </w:r>
      <w:proofErr w:type="gramEnd"/>
      <w:r w:rsidR="009B1B63">
        <w:rPr>
          <w:color w:val="000000" w:themeColor="text1"/>
          <w:sz w:val="28"/>
          <w:szCs w:val="28"/>
          <w:lang w:val="ru-RU"/>
        </w:rPr>
        <w:t xml:space="preserve">, які призводять до розлучення сім'ї у сучасних умовах. </w:t>
      </w:r>
    </w:p>
    <w:p w:rsidR="00C85D99" w:rsidRDefault="00C85D99" w:rsidP="00C85D99">
      <w:pPr>
        <w:spacing w:line="360" w:lineRule="auto"/>
        <w:ind w:left="91" w:right="92" w:firstLine="617"/>
        <w:jc w:val="both"/>
        <w:rPr>
          <w:sz w:val="28"/>
          <w:szCs w:val="28"/>
          <w:lang w:val="ru-RU"/>
        </w:rPr>
      </w:pPr>
      <w:r w:rsidRPr="00F85820">
        <w:rPr>
          <w:color w:val="000000" w:themeColor="text1"/>
          <w:sz w:val="28"/>
          <w:szCs w:val="28"/>
          <w:lang w:val="ru-RU"/>
        </w:rPr>
        <w:t xml:space="preserve">До вчених, які </w:t>
      </w:r>
      <w:proofErr w:type="gramStart"/>
      <w:r w:rsidRPr="00F85820">
        <w:rPr>
          <w:color w:val="000000" w:themeColor="text1"/>
          <w:sz w:val="28"/>
          <w:szCs w:val="28"/>
          <w:lang w:val="ru-RU"/>
        </w:rPr>
        <w:t>досл</w:t>
      </w:r>
      <w:proofErr w:type="gramEnd"/>
      <w:r w:rsidRPr="00F85820">
        <w:rPr>
          <w:color w:val="000000" w:themeColor="text1"/>
          <w:sz w:val="28"/>
          <w:szCs w:val="28"/>
          <w:lang w:val="ru-RU"/>
        </w:rPr>
        <w:t>іджують психологі</w:t>
      </w:r>
      <w:r w:rsidR="009B1B63">
        <w:rPr>
          <w:color w:val="000000" w:themeColor="text1"/>
          <w:sz w:val="28"/>
          <w:szCs w:val="28"/>
          <w:lang w:val="ru-RU"/>
        </w:rPr>
        <w:t>ю сучасної сім'ї</w:t>
      </w:r>
      <w:r w:rsidR="00675651">
        <w:rPr>
          <w:color w:val="000000" w:themeColor="text1"/>
          <w:sz w:val="28"/>
          <w:szCs w:val="28"/>
          <w:lang w:val="ru-RU"/>
        </w:rPr>
        <w:t xml:space="preserve"> можна віднести праці наступних дослідників Ж. Піаже, З. Фрейд, Е. Еріксон, З.</w:t>
      </w:r>
      <w:r w:rsidRPr="00F85820">
        <w:rPr>
          <w:color w:val="000000" w:themeColor="text1"/>
          <w:sz w:val="28"/>
          <w:szCs w:val="28"/>
          <w:lang w:val="ru-RU"/>
        </w:rPr>
        <w:t xml:space="preserve"> </w:t>
      </w:r>
      <w:r w:rsidR="00675651">
        <w:rPr>
          <w:color w:val="000000" w:themeColor="text1"/>
          <w:sz w:val="28"/>
          <w:szCs w:val="28"/>
          <w:lang w:val="ru-RU"/>
        </w:rPr>
        <w:t xml:space="preserve">Кіреєва, А Карасевич, О. Главацька, Т. Говорун, І. Головнєва, Е. Ейдеміллер, В. Юстицкіх </w:t>
      </w:r>
      <w:r>
        <w:rPr>
          <w:sz w:val="28"/>
          <w:szCs w:val="28"/>
          <w:lang w:val="ru-RU"/>
        </w:rPr>
        <w:t>та інші</w:t>
      </w:r>
      <w:r w:rsidRPr="00F85820">
        <w:rPr>
          <w:sz w:val="28"/>
          <w:szCs w:val="28"/>
          <w:lang w:val="ru-RU"/>
        </w:rPr>
        <w:t xml:space="preserve">. </w:t>
      </w:r>
    </w:p>
    <w:p w:rsidR="00675651" w:rsidRDefault="00675651" w:rsidP="00675651">
      <w:pPr>
        <w:spacing w:line="360" w:lineRule="auto"/>
        <w:ind w:firstLine="540"/>
        <w:jc w:val="both"/>
        <w:rPr>
          <w:color w:val="000000"/>
          <w:sz w:val="28"/>
          <w:szCs w:val="28"/>
          <w:lang w:val="uk-UA"/>
        </w:rPr>
      </w:pPr>
      <w:proofErr w:type="gramStart"/>
      <w:r w:rsidRPr="00675651">
        <w:rPr>
          <w:color w:val="000000"/>
          <w:sz w:val="28"/>
          <w:szCs w:val="28"/>
          <w:lang w:val="ru-RU"/>
        </w:rPr>
        <w:t>Досл</w:t>
      </w:r>
      <w:proofErr w:type="gramEnd"/>
      <w:r w:rsidRPr="00675651">
        <w:rPr>
          <w:color w:val="000000"/>
          <w:sz w:val="28"/>
          <w:szCs w:val="28"/>
          <w:lang w:val="ru-RU"/>
        </w:rPr>
        <w:t xml:space="preserve">ідження </w:t>
      </w:r>
      <w:r>
        <w:rPr>
          <w:color w:val="000000"/>
          <w:sz w:val="28"/>
          <w:szCs w:val="28"/>
          <w:lang w:val="ru-RU"/>
        </w:rPr>
        <w:t>причин та наслідків розлучень</w:t>
      </w:r>
      <w:r w:rsidRPr="00675651">
        <w:rPr>
          <w:color w:val="000000"/>
          <w:sz w:val="28"/>
          <w:szCs w:val="28"/>
          <w:lang w:val="ru-RU"/>
        </w:rPr>
        <w:t xml:space="preserve"> необхідно і для вирішення соціально-демографічних проблем.</w:t>
      </w:r>
      <w:r w:rsidRPr="00E50954">
        <w:rPr>
          <w:color w:val="000000"/>
          <w:sz w:val="28"/>
          <w:szCs w:val="28"/>
        </w:rPr>
        <w:t> </w:t>
      </w:r>
      <w:proofErr w:type="gramStart"/>
      <w:r w:rsidRPr="00E50954">
        <w:rPr>
          <w:color w:val="000000"/>
          <w:sz w:val="28"/>
          <w:szCs w:val="28"/>
        </w:rPr>
        <w:t xml:space="preserve">В останні роки зростає число розлучень, збільшується кількість самотніх людей, які не можуть знайти собі </w:t>
      </w:r>
      <w:r>
        <w:rPr>
          <w:color w:val="000000"/>
          <w:sz w:val="28"/>
          <w:szCs w:val="28"/>
          <w:lang w:val="uk-UA"/>
        </w:rPr>
        <w:t>партнера</w:t>
      </w:r>
      <w:r w:rsidRPr="00E50954">
        <w:rPr>
          <w:color w:val="000000"/>
          <w:sz w:val="28"/>
          <w:szCs w:val="28"/>
        </w:rPr>
        <w:t xml:space="preserve">, і т. д. Для розробки заходів з протидії цим явищам потрібно </w:t>
      </w:r>
      <w:r>
        <w:rPr>
          <w:color w:val="000000"/>
          <w:sz w:val="28"/>
          <w:szCs w:val="28"/>
          <w:lang w:val="uk-UA"/>
        </w:rPr>
        <w:t xml:space="preserve">зробити </w:t>
      </w:r>
      <w:r w:rsidRPr="00E50954">
        <w:rPr>
          <w:color w:val="000000"/>
          <w:sz w:val="28"/>
          <w:szCs w:val="28"/>
        </w:rPr>
        <w:t xml:space="preserve">більш </w:t>
      </w:r>
      <w:r>
        <w:rPr>
          <w:color w:val="000000"/>
          <w:sz w:val="28"/>
          <w:szCs w:val="28"/>
          <w:lang w:val="uk-UA"/>
        </w:rPr>
        <w:t>детальний</w:t>
      </w:r>
      <w:r w:rsidRPr="00E50954">
        <w:rPr>
          <w:color w:val="000000"/>
          <w:sz w:val="28"/>
          <w:szCs w:val="28"/>
        </w:rPr>
        <w:t xml:space="preserve"> аналіз </w:t>
      </w:r>
      <w:r>
        <w:rPr>
          <w:color w:val="000000"/>
          <w:sz w:val="28"/>
          <w:szCs w:val="28"/>
          <w:lang w:val="uk-UA"/>
        </w:rPr>
        <w:t>тих причин та наслідків, які призводять до розлученнь на особистісному рівні особистості.</w:t>
      </w:r>
      <w:proofErr w:type="gramEnd"/>
      <w:r w:rsidRPr="00E50954">
        <w:rPr>
          <w:color w:val="000000"/>
          <w:sz w:val="28"/>
          <w:szCs w:val="28"/>
        </w:rPr>
        <w:t> </w:t>
      </w:r>
      <w:r w:rsidRPr="00675651">
        <w:rPr>
          <w:color w:val="000000"/>
          <w:sz w:val="28"/>
          <w:szCs w:val="28"/>
          <w:lang w:val="ru-RU"/>
        </w:rPr>
        <w:t>Труднощі</w:t>
      </w:r>
      <w:r w:rsidRPr="00214464">
        <w:rPr>
          <w:color w:val="000000"/>
          <w:sz w:val="28"/>
          <w:szCs w:val="28"/>
        </w:rPr>
        <w:t xml:space="preserve">, </w:t>
      </w:r>
      <w:r w:rsidRPr="00675651">
        <w:rPr>
          <w:color w:val="000000"/>
          <w:sz w:val="28"/>
          <w:szCs w:val="28"/>
          <w:lang w:val="ru-RU"/>
        </w:rPr>
        <w:t>з</w:t>
      </w:r>
      <w:r w:rsidRPr="00214464">
        <w:rPr>
          <w:color w:val="000000"/>
          <w:sz w:val="28"/>
          <w:szCs w:val="28"/>
        </w:rPr>
        <w:t xml:space="preserve"> </w:t>
      </w:r>
      <w:r w:rsidRPr="00675651">
        <w:rPr>
          <w:color w:val="000000"/>
          <w:sz w:val="28"/>
          <w:szCs w:val="28"/>
          <w:lang w:val="ru-RU"/>
        </w:rPr>
        <w:t>якими</w:t>
      </w:r>
      <w:r w:rsidRPr="00214464">
        <w:rPr>
          <w:color w:val="000000"/>
          <w:sz w:val="28"/>
          <w:szCs w:val="28"/>
        </w:rPr>
        <w:t xml:space="preserve"> </w:t>
      </w:r>
      <w:r w:rsidRPr="00675651">
        <w:rPr>
          <w:color w:val="000000"/>
          <w:sz w:val="28"/>
          <w:szCs w:val="28"/>
          <w:lang w:val="ru-RU"/>
        </w:rPr>
        <w:t>стикаються</w:t>
      </w:r>
      <w:r w:rsidRPr="00214464">
        <w:rPr>
          <w:color w:val="000000"/>
          <w:sz w:val="28"/>
          <w:szCs w:val="28"/>
        </w:rPr>
        <w:t xml:space="preserve"> </w:t>
      </w:r>
      <w:r w:rsidRPr="00675651">
        <w:rPr>
          <w:color w:val="000000"/>
          <w:sz w:val="28"/>
          <w:szCs w:val="28"/>
          <w:lang w:val="ru-RU"/>
        </w:rPr>
        <w:t>люди</w:t>
      </w:r>
      <w:r w:rsidRPr="00214464">
        <w:rPr>
          <w:color w:val="000000"/>
          <w:sz w:val="28"/>
          <w:szCs w:val="28"/>
        </w:rPr>
        <w:t xml:space="preserve"> </w:t>
      </w:r>
      <w:r w:rsidRPr="00675651">
        <w:rPr>
          <w:color w:val="000000"/>
          <w:sz w:val="28"/>
          <w:szCs w:val="28"/>
          <w:lang w:val="ru-RU"/>
        </w:rPr>
        <w:t>при</w:t>
      </w:r>
      <w:r w:rsidRPr="00214464">
        <w:rPr>
          <w:color w:val="000000"/>
          <w:sz w:val="28"/>
          <w:szCs w:val="28"/>
        </w:rPr>
        <w:t xml:space="preserve"> </w:t>
      </w:r>
      <w:r>
        <w:rPr>
          <w:color w:val="000000"/>
          <w:sz w:val="28"/>
          <w:szCs w:val="28"/>
          <w:lang w:val="ru-RU"/>
        </w:rPr>
        <w:t>створенні</w:t>
      </w:r>
      <w:r w:rsidRPr="00214464">
        <w:rPr>
          <w:color w:val="000000"/>
          <w:sz w:val="28"/>
          <w:szCs w:val="28"/>
        </w:rPr>
        <w:t xml:space="preserve"> </w:t>
      </w:r>
      <w:r>
        <w:rPr>
          <w:color w:val="000000"/>
          <w:sz w:val="28"/>
          <w:szCs w:val="28"/>
          <w:lang w:val="ru-RU"/>
        </w:rPr>
        <w:t>шлюбу</w:t>
      </w:r>
      <w:r w:rsidRPr="00214464">
        <w:rPr>
          <w:color w:val="000000"/>
          <w:sz w:val="28"/>
          <w:szCs w:val="28"/>
        </w:rPr>
        <w:t xml:space="preserve"> </w:t>
      </w:r>
      <w:r>
        <w:rPr>
          <w:color w:val="000000"/>
          <w:sz w:val="28"/>
          <w:szCs w:val="28"/>
          <w:lang w:val="ru-RU"/>
        </w:rPr>
        <w:t>та</w:t>
      </w:r>
      <w:r w:rsidRPr="00214464">
        <w:rPr>
          <w:color w:val="000000"/>
          <w:sz w:val="28"/>
          <w:szCs w:val="28"/>
        </w:rPr>
        <w:t xml:space="preserve"> </w:t>
      </w:r>
      <w:r>
        <w:rPr>
          <w:color w:val="000000"/>
          <w:sz w:val="28"/>
          <w:szCs w:val="28"/>
          <w:lang w:val="ru-RU"/>
        </w:rPr>
        <w:t>при</w:t>
      </w:r>
      <w:r w:rsidRPr="00214464">
        <w:rPr>
          <w:color w:val="000000"/>
          <w:sz w:val="28"/>
          <w:szCs w:val="28"/>
        </w:rPr>
        <w:t xml:space="preserve"> </w:t>
      </w:r>
      <w:r>
        <w:rPr>
          <w:color w:val="000000"/>
          <w:sz w:val="28"/>
          <w:szCs w:val="28"/>
          <w:lang w:val="ru-RU"/>
        </w:rPr>
        <w:t>його</w:t>
      </w:r>
      <w:r w:rsidRPr="00214464">
        <w:rPr>
          <w:color w:val="000000"/>
          <w:sz w:val="28"/>
          <w:szCs w:val="28"/>
        </w:rPr>
        <w:t xml:space="preserve"> </w:t>
      </w:r>
      <w:r>
        <w:rPr>
          <w:color w:val="000000"/>
          <w:sz w:val="28"/>
          <w:szCs w:val="28"/>
          <w:lang w:val="ru-RU"/>
        </w:rPr>
        <w:t>закінченні</w:t>
      </w:r>
      <w:r w:rsidRPr="00214464">
        <w:rPr>
          <w:color w:val="000000"/>
          <w:sz w:val="28"/>
          <w:szCs w:val="28"/>
        </w:rPr>
        <w:t xml:space="preserve">, </w:t>
      </w:r>
      <w:proofErr w:type="gramStart"/>
      <w:r w:rsidRPr="00675651">
        <w:rPr>
          <w:color w:val="000000"/>
          <w:sz w:val="28"/>
          <w:szCs w:val="28"/>
          <w:lang w:val="ru-RU"/>
        </w:rPr>
        <w:t>св</w:t>
      </w:r>
      <w:proofErr w:type="gramEnd"/>
      <w:r w:rsidRPr="00675651">
        <w:rPr>
          <w:color w:val="000000"/>
          <w:sz w:val="28"/>
          <w:szCs w:val="28"/>
          <w:lang w:val="ru-RU"/>
        </w:rPr>
        <w:t>ідчать</w:t>
      </w:r>
      <w:r w:rsidRPr="00214464">
        <w:rPr>
          <w:color w:val="000000"/>
          <w:sz w:val="28"/>
          <w:szCs w:val="28"/>
        </w:rPr>
        <w:t xml:space="preserve"> </w:t>
      </w:r>
      <w:r w:rsidRPr="00675651">
        <w:rPr>
          <w:color w:val="000000"/>
          <w:sz w:val="28"/>
          <w:szCs w:val="28"/>
          <w:lang w:val="ru-RU"/>
        </w:rPr>
        <w:t>про</w:t>
      </w:r>
      <w:r w:rsidRPr="00214464">
        <w:rPr>
          <w:color w:val="000000"/>
          <w:sz w:val="28"/>
          <w:szCs w:val="28"/>
        </w:rPr>
        <w:t xml:space="preserve"> </w:t>
      </w:r>
      <w:r w:rsidRPr="00675651">
        <w:rPr>
          <w:color w:val="000000"/>
          <w:sz w:val="28"/>
          <w:szCs w:val="28"/>
          <w:lang w:val="ru-RU"/>
        </w:rPr>
        <w:t>те</w:t>
      </w:r>
      <w:r w:rsidRPr="00214464">
        <w:rPr>
          <w:color w:val="000000"/>
          <w:sz w:val="28"/>
          <w:szCs w:val="28"/>
        </w:rPr>
        <w:t xml:space="preserve">, </w:t>
      </w:r>
      <w:r w:rsidRPr="00675651">
        <w:rPr>
          <w:color w:val="000000"/>
          <w:sz w:val="28"/>
          <w:szCs w:val="28"/>
          <w:lang w:val="ru-RU"/>
        </w:rPr>
        <w:t>що</w:t>
      </w:r>
      <w:r w:rsidRPr="00214464">
        <w:rPr>
          <w:color w:val="000000"/>
          <w:sz w:val="28"/>
          <w:szCs w:val="28"/>
        </w:rPr>
        <w:t xml:space="preserve"> </w:t>
      </w:r>
      <w:r w:rsidRPr="00675651">
        <w:rPr>
          <w:color w:val="000000"/>
          <w:sz w:val="28"/>
          <w:szCs w:val="28"/>
          <w:lang w:val="ru-RU"/>
        </w:rPr>
        <w:t>для</w:t>
      </w:r>
      <w:r w:rsidRPr="00214464">
        <w:rPr>
          <w:color w:val="000000"/>
          <w:sz w:val="28"/>
          <w:szCs w:val="28"/>
        </w:rPr>
        <w:t xml:space="preserve"> </w:t>
      </w:r>
      <w:r w:rsidRPr="00675651">
        <w:rPr>
          <w:color w:val="000000"/>
          <w:sz w:val="28"/>
          <w:szCs w:val="28"/>
          <w:lang w:val="ru-RU"/>
        </w:rPr>
        <w:t>вирішення</w:t>
      </w:r>
      <w:r w:rsidRPr="00214464">
        <w:rPr>
          <w:color w:val="000000"/>
          <w:sz w:val="28"/>
          <w:szCs w:val="28"/>
        </w:rPr>
        <w:t xml:space="preserve"> </w:t>
      </w:r>
      <w:r w:rsidRPr="00675651">
        <w:rPr>
          <w:color w:val="000000"/>
          <w:sz w:val="28"/>
          <w:szCs w:val="28"/>
          <w:lang w:val="ru-RU"/>
        </w:rPr>
        <w:t>цих</w:t>
      </w:r>
      <w:r w:rsidRPr="00214464">
        <w:rPr>
          <w:color w:val="000000"/>
          <w:sz w:val="28"/>
          <w:szCs w:val="28"/>
        </w:rPr>
        <w:t xml:space="preserve"> </w:t>
      </w:r>
      <w:r w:rsidRPr="00675651">
        <w:rPr>
          <w:color w:val="000000"/>
          <w:sz w:val="28"/>
          <w:szCs w:val="28"/>
          <w:lang w:val="ru-RU"/>
        </w:rPr>
        <w:t>проблем</w:t>
      </w:r>
      <w:r w:rsidRPr="00214464">
        <w:rPr>
          <w:color w:val="000000"/>
          <w:sz w:val="28"/>
          <w:szCs w:val="28"/>
        </w:rPr>
        <w:t xml:space="preserve"> </w:t>
      </w:r>
      <w:r w:rsidR="00214464">
        <w:rPr>
          <w:color w:val="000000"/>
          <w:sz w:val="28"/>
          <w:szCs w:val="28"/>
          <w:lang w:val="ru-RU"/>
        </w:rPr>
        <w:t>потрібні</w:t>
      </w:r>
      <w:r w:rsidR="00214464" w:rsidRPr="00214464">
        <w:rPr>
          <w:color w:val="000000"/>
          <w:sz w:val="28"/>
          <w:szCs w:val="28"/>
        </w:rPr>
        <w:t xml:space="preserve"> </w:t>
      </w:r>
      <w:r w:rsidR="00214464">
        <w:rPr>
          <w:color w:val="000000"/>
          <w:sz w:val="28"/>
          <w:szCs w:val="28"/>
          <w:lang w:val="ru-RU"/>
        </w:rPr>
        <w:t>з</w:t>
      </w:r>
      <w:r w:rsidRPr="00E50954">
        <w:rPr>
          <w:color w:val="000000"/>
          <w:sz w:val="28"/>
          <w:szCs w:val="28"/>
        </w:rPr>
        <w:t xml:space="preserve">нання закономірностей формування і розпаду </w:t>
      </w:r>
      <w:r w:rsidR="00214464">
        <w:rPr>
          <w:color w:val="000000"/>
          <w:sz w:val="28"/>
          <w:szCs w:val="28"/>
          <w:lang w:val="uk-UA"/>
        </w:rPr>
        <w:t>шлюбних відносин з метою</w:t>
      </w:r>
      <w:r w:rsidRPr="00E50954">
        <w:rPr>
          <w:color w:val="000000"/>
          <w:sz w:val="28"/>
          <w:szCs w:val="28"/>
        </w:rPr>
        <w:t xml:space="preserve"> організації психокорекційної роботи в рамках служби сім'ї або в рамках будь-яких інших організаційних форм.</w:t>
      </w:r>
    </w:p>
    <w:p w:rsidR="00C85D99" w:rsidRPr="00214464" w:rsidRDefault="00C85D99" w:rsidP="00675651">
      <w:pPr>
        <w:spacing w:line="360" w:lineRule="auto"/>
        <w:ind w:right="-1" w:firstLine="709"/>
        <w:jc w:val="both"/>
        <w:rPr>
          <w:color w:val="000000" w:themeColor="text1"/>
          <w:sz w:val="28"/>
          <w:szCs w:val="28"/>
          <w:lang w:val="uk-UA"/>
        </w:rPr>
      </w:pPr>
      <w:r w:rsidRPr="00214464">
        <w:rPr>
          <w:color w:val="000000" w:themeColor="text1"/>
          <w:sz w:val="28"/>
          <w:szCs w:val="28"/>
          <w:lang w:val="uk-UA"/>
        </w:rPr>
        <w:t xml:space="preserve"> </w:t>
      </w:r>
      <w:r w:rsidRPr="00F85820">
        <w:rPr>
          <w:b/>
          <w:sz w:val="28"/>
          <w:szCs w:val="28"/>
          <w:lang w:val="uk-UA"/>
        </w:rPr>
        <w:t>Метою</w:t>
      </w:r>
      <w:r w:rsidRPr="00F85820">
        <w:rPr>
          <w:sz w:val="28"/>
          <w:szCs w:val="28"/>
          <w:lang w:val="uk-UA"/>
        </w:rPr>
        <w:t xml:space="preserve"> даної роботи є теоретичне обґрунтування та емпіричне дослідження </w:t>
      </w:r>
      <w:r w:rsidR="00BB1C69">
        <w:rPr>
          <w:sz w:val="28"/>
          <w:szCs w:val="28"/>
          <w:lang w:val="uk-UA"/>
        </w:rPr>
        <w:t>особливостей особистості, які призводять до розлучення</w:t>
      </w:r>
      <w:r w:rsidR="00214464">
        <w:rPr>
          <w:sz w:val="28"/>
          <w:szCs w:val="28"/>
          <w:lang w:val="uk-UA"/>
        </w:rPr>
        <w:t>, виявлення</w:t>
      </w:r>
      <w:r w:rsidR="00A52089">
        <w:rPr>
          <w:sz w:val="28"/>
          <w:szCs w:val="28"/>
          <w:lang w:val="uk-UA"/>
        </w:rPr>
        <w:t xml:space="preserve"> </w:t>
      </w:r>
      <w:r w:rsidR="00214464">
        <w:rPr>
          <w:sz w:val="28"/>
          <w:szCs w:val="28"/>
          <w:lang w:val="uk-UA"/>
        </w:rPr>
        <w:t>психологічних причин та наслідків цього явища</w:t>
      </w:r>
      <w:r w:rsidR="00BB1C69" w:rsidRPr="00F85820">
        <w:rPr>
          <w:sz w:val="28"/>
          <w:szCs w:val="28"/>
          <w:lang w:val="uk-UA"/>
        </w:rPr>
        <w:t xml:space="preserve">. </w:t>
      </w:r>
    </w:p>
    <w:p w:rsidR="00C85D99" w:rsidRPr="00F85820" w:rsidRDefault="00C85D99" w:rsidP="00C85D99">
      <w:pPr>
        <w:pStyle w:val="a3"/>
        <w:spacing w:before="0" w:beforeAutospacing="0" w:after="0" w:afterAutospacing="0" w:line="360" w:lineRule="auto"/>
        <w:ind w:firstLine="709"/>
        <w:jc w:val="both"/>
        <w:rPr>
          <w:b/>
          <w:bCs/>
          <w:sz w:val="28"/>
          <w:szCs w:val="28"/>
          <w:lang w:val="uk-UA"/>
        </w:rPr>
      </w:pPr>
      <w:r w:rsidRPr="00F85820">
        <w:rPr>
          <w:sz w:val="28"/>
          <w:szCs w:val="28"/>
          <w:lang w:val="uk-UA"/>
        </w:rPr>
        <w:t xml:space="preserve">Відповідно до мети дослідження були поставлені наступні </w:t>
      </w:r>
      <w:r w:rsidRPr="00F85820">
        <w:rPr>
          <w:b/>
          <w:bCs/>
          <w:sz w:val="28"/>
          <w:szCs w:val="28"/>
          <w:lang w:val="uk-UA"/>
        </w:rPr>
        <w:t>завдання:</w:t>
      </w:r>
    </w:p>
    <w:p w:rsidR="00C85D99" w:rsidRPr="003812EA" w:rsidRDefault="0077614C" w:rsidP="00C85D99">
      <w:pPr>
        <w:pStyle w:val="a4"/>
        <w:numPr>
          <w:ilvl w:val="0"/>
          <w:numId w:val="2"/>
        </w:numPr>
        <w:autoSpaceDE w:val="0"/>
        <w:autoSpaceDN w:val="0"/>
        <w:adjustRightInd w:val="0"/>
        <w:spacing w:line="360" w:lineRule="auto"/>
        <w:jc w:val="both"/>
        <w:rPr>
          <w:rFonts w:ascii="Times New Roman" w:hAnsi="Times New Roman"/>
          <w:sz w:val="28"/>
          <w:szCs w:val="28"/>
          <w:lang w:val="uk-UA"/>
        </w:rPr>
      </w:pPr>
      <w:r>
        <w:rPr>
          <w:rFonts w:ascii="Times New Roman" w:hAnsi="Times New Roman"/>
          <w:sz w:val="28"/>
          <w:szCs w:val="28"/>
          <w:lang w:val="uk-UA"/>
        </w:rPr>
        <w:t xml:space="preserve">Провести теоретичний аналіз </w:t>
      </w:r>
      <w:r w:rsidR="00FF2D78">
        <w:rPr>
          <w:rFonts w:ascii="Times New Roman" w:hAnsi="Times New Roman"/>
          <w:sz w:val="28"/>
          <w:szCs w:val="28"/>
          <w:lang w:val="uk-UA"/>
        </w:rPr>
        <w:t xml:space="preserve">психологічних особливостей </w:t>
      </w:r>
      <w:r>
        <w:rPr>
          <w:rFonts w:ascii="Times New Roman" w:hAnsi="Times New Roman"/>
          <w:sz w:val="28"/>
          <w:szCs w:val="28"/>
          <w:lang w:val="uk-UA"/>
        </w:rPr>
        <w:t xml:space="preserve">сім’ї та проаналізувати </w:t>
      </w:r>
      <w:r w:rsidR="00C85D99" w:rsidRPr="001C2C47">
        <w:rPr>
          <w:rFonts w:ascii="Times New Roman" w:hAnsi="Times New Roman"/>
          <w:sz w:val="28"/>
          <w:szCs w:val="28"/>
          <w:lang w:val="uk-UA"/>
        </w:rPr>
        <w:t xml:space="preserve"> </w:t>
      </w:r>
      <w:r>
        <w:rPr>
          <w:rFonts w:ascii="Times New Roman" w:hAnsi="Times New Roman"/>
          <w:sz w:val="28"/>
          <w:szCs w:val="28"/>
          <w:lang w:val="uk-UA"/>
        </w:rPr>
        <w:t xml:space="preserve">причини та наслідки </w:t>
      </w:r>
      <w:r w:rsidR="00BB1C69">
        <w:rPr>
          <w:rFonts w:ascii="Times New Roman" w:hAnsi="Times New Roman"/>
          <w:sz w:val="28"/>
          <w:szCs w:val="28"/>
          <w:lang w:val="uk-UA"/>
        </w:rPr>
        <w:t>розлучення</w:t>
      </w:r>
      <w:r w:rsidR="00C85D99" w:rsidRPr="001C2C47">
        <w:rPr>
          <w:rFonts w:ascii="Times New Roman" w:hAnsi="Times New Roman"/>
          <w:sz w:val="28"/>
          <w:szCs w:val="28"/>
          <w:lang w:val="uk-UA"/>
        </w:rPr>
        <w:t xml:space="preserve">. </w:t>
      </w:r>
    </w:p>
    <w:p w:rsidR="00C85D99" w:rsidRPr="0077614C" w:rsidRDefault="00C85D99" w:rsidP="00C85D99">
      <w:pPr>
        <w:pStyle w:val="a4"/>
        <w:numPr>
          <w:ilvl w:val="0"/>
          <w:numId w:val="2"/>
        </w:numPr>
        <w:autoSpaceDE w:val="0"/>
        <w:autoSpaceDN w:val="0"/>
        <w:adjustRightInd w:val="0"/>
        <w:spacing w:line="360" w:lineRule="auto"/>
        <w:jc w:val="both"/>
        <w:rPr>
          <w:rFonts w:ascii="Times New Roman" w:hAnsi="Times New Roman"/>
          <w:sz w:val="28"/>
          <w:szCs w:val="28"/>
        </w:rPr>
      </w:pPr>
      <w:r w:rsidRPr="0077614C">
        <w:rPr>
          <w:rFonts w:ascii="Times New Roman" w:hAnsi="Times New Roman"/>
          <w:sz w:val="28"/>
          <w:szCs w:val="28"/>
        </w:rPr>
        <w:t>Скла</w:t>
      </w:r>
      <w:r w:rsidRPr="0077614C">
        <w:rPr>
          <w:rFonts w:ascii="Times New Roman" w:hAnsi="Times New Roman"/>
          <w:sz w:val="28"/>
          <w:szCs w:val="28"/>
          <w:lang w:val="uk-UA"/>
        </w:rPr>
        <w:t>сти план і</w:t>
      </w:r>
      <w:r w:rsidRPr="0077614C">
        <w:rPr>
          <w:rFonts w:ascii="Times New Roman" w:hAnsi="Times New Roman"/>
          <w:sz w:val="28"/>
          <w:szCs w:val="28"/>
        </w:rPr>
        <w:t xml:space="preserve"> структуру емпіричного </w:t>
      </w:r>
      <w:proofErr w:type="gramStart"/>
      <w:r w:rsidRPr="0077614C">
        <w:rPr>
          <w:rFonts w:ascii="Times New Roman" w:hAnsi="Times New Roman"/>
          <w:sz w:val="28"/>
          <w:szCs w:val="28"/>
        </w:rPr>
        <w:t>досл</w:t>
      </w:r>
      <w:proofErr w:type="gramEnd"/>
      <w:r w:rsidRPr="0077614C">
        <w:rPr>
          <w:rFonts w:ascii="Times New Roman" w:hAnsi="Times New Roman"/>
          <w:sz w:val="28"/>
          <w:szCs w:val="28"/>
        </w:rPr>
        <w:t>ідження</w:t>
      </w:r>
      <w:r w:rsidR="00BB1C69" w:rsidRPr="0077614C">
        <w:rPr>
          <w:rFonts w:ascii="Times New Roman" w:hAnsi="Times New Roman"/>
          <w:sz w:val="28"/>
          <w:szCs w:val="28"/>
          <w:lang w:val="uk-UA"/>
        </w:rPr>
        <w:t xml:space="preserve"> </w:t>
      </w:r>
      <w:r w:rsidR="0077614C" w:rsidRPr="0077614C">
        <w:rPr>
          <w:rFonts w:ascii="Times New Roman" w:hAnsi="Times New Roman"/>
          <w:sz w:val="28"/>
          <w:szCs w:val="28"/>
          <w:shd w:val="clear" w:color="auto" w:fill="FFFFFF"/>
        </w:rPr>
        <w:t>індивідуально-особистісних особливостей партнерів</w:t>
      </w:r>
      <w:r w:rsidR="0077614C" w:rsidRPr="0077614C">
        <w:rPr>
          <w:rFonts w:ascii="Times New Roman" w:hAnsi="Times New Roman"/>
          <w:sz w:val="28"/>
          <w:szCs w:val="28"/>
          <w:shd w:val="clear" w:color="auto" w:fill="FFFFFF"/>
          <w:lang w:val="uk-UA"/>
        </w:rPr>
        <w:t>, що призводять до розлучення</w:t>
      </w:r>
      <w:r w:rsidRPr="0077614C">
        <w:rPr>
          <w:rFonts w:ascii="Times New Roman" w:hAnsi="Times New Roman"/>
          <w:sz w:val="28"/>
          <w:szCs w:val="28"/>
          <w:lang w:val="uk-UA"/>
        </w:rPr>
        <w:t>.</w:t>
      </w:r>
      <w:r w:rsidRPr="0077614C">
        <w:rPr>
          <w:rFonts w:ascii="Times New Roman" w:hAnsi="Times New Roman"/>
          <w:sz w:val="28"/>
          <w:szCs w:val="28"/>
        </w:rPr>
        <w:t xml:space="preserve"> </w:t>
      </w:r>
    </w:p>
    <w:p w:rsidR="00C85D99" w:rsidRPr="00F85820" w:rsidRDefault="00C85D99" w:rsidP="00C85D99">
      <w:pPr>
        <w:pStyle w:val="a4"/>
        <w:numPr>
          <w:ilvl w:val="0"/>
          <w:numId w:val="2"/>
        </w:numPr>
        <w:autoSpaceDE w:val="0"/>
        <w:autoSpaceDN w:val="0"/>
        <w:adjustRightInd w:val="0"/>
        <w:spacing w:line="360" w:lineRule="auto"/>
        <w:jc w:val="both"/>
        <w:rPr>
          <w:rFonts w:ascii="Times New Roman" w:hAnsi="Times New Roman"/>
          <w:sz w:val="28"/>
          <w:szCs w:val="28"/>
        </w:rPr>
      </w:pPr>
      <w:r>
        <w:rPr>
          <w:rFonts w:ascii="Times New Roman" w:hAnsi="Times New Roman"/>
          <w:sz w:val="28"/>
          <w:szCs w:val="28"/>
          <w:lang w:val="uk-UA"/>
        </w:rPr>
        <w:t>Провести емпіричне дослідження</w:t>
      </w:r>
      <w:r>
        <w:rPr>
          <w:rFonts w:ascii="Times New Roman" w:hAnsi="Times New Roman"/>
          <w:sz w:val="28"/>
          <w:szCs w:val="28"/>
        </w:rPr>
        <w:t xml:space="preserve"> </w:t>
      </w:r>
      <w:r w:rsidR="00BB1C69">
        <w:rPr>
          <w:rFonts w:ascii="Times New Roman" w:hAnsi="Times New Roman"/>
          <w:sz w:val="28"/>
          <w:szCs w:val="28"/>
          <w:lang w:val="uk-UA"/>
        </w:rPr>
        <w:t xml:space="preserve">особливостей особистості, що призводять до розлучення, </w:t>
      </w:r>
      <w:r w:rsidR="0077614C">
        <w:rPr>
          <w:rFonts w:ascii="Times New Roman" w:hAnsi="Times New Roman"/>
          <w:sz w:val="28"/>
          <w:szCs w:val="28"/>
          <w:lang w:val="uk-UA"/>
        </w:rPr>
        <w:t>виявити</w:t>
      </w:r>
      <w:r w:rsidR="00BB1C69">
        <w:rPr>
          <w:rFonts w:ascii="Times New Roman" w:hAnsi="Times New Roman"/>
          <w:sz w:val="28"/>
          <w:szCs w:val="28"/>
          <w:lang w:val="uk-UA"/>
        </w:rPr>
        <w:t xml:space="preserve"> причини та наслідки розлучення</w:t>
      </w:r>
      <w:r w:rsidR="00747DB9">
        <w:rPr>
          <w:rFonts w:ascii="Times New Roman" w:hAnsi="Times New Roman"/>
          <w:sz w:val="28"/>
          <w:szCs w:val="28"/>
          <w:lang w:val="uk-UA"/>
        </w:rPr>
        <w:t xml:space="preserve"> та розробити психокорекційну програму</w:t>
      </w:r>
      <w:r w:rsidRPr="00F85820">
        <w:rPr>
          <w:rFonts w:ascii="Times New Roman" w:hAnsi="Times New Roman"/>
          <w:sz w:val="28"/>
          <w:szCs w:val="28"/>
        </w:rPr>
        <w:t xml:space="preserve">. </w:t>
      </w:r>
    </w:p>
    <w:p w:rsidR="00C85D99" w:rsidRPr="00F85820" w:rsidRDefault="00C85D99" w:rsidP="00C85D99">
      <w:pPr>
        <w:pStyle w:val="HTML"/>
        <w:spacing w:line="360" w:lineRule="auto"/>
        <w:ind w:firstLine="709"/>
        <w:jc w:val="both"/>
        <w:rPr>
          <w:rFonts w:ascii="Times New Roman" w:hAnsi="Times New Roman" w:cs="Times New Roman"/>
          <w:sz w:val="28"/>
          <w:szCs w:val="28"/>
          <w:lang w:val="uk-UA"/>
        </w:rPr>
      </w:pPr>
      <w:r w:rsidRPr="00F85820">
        <w:rPr>
          <w:rFonts w:ascii="Times New Roman" w:hAnsi="Times New Roman" w:cs="Times New Roman"/>
          <w:b/>
          <w:sz w:val="28"/>
          <w:szCs w:val="28"/>
          <w:lang w:val="uk-UA"/>
        </w:rPr>
        <w:t>Об'єкт</w:t>
      </w:r>
      <w:r w:rsidRPr="00F85820">
        <w:rPr>
          <w:rFonts w:ascii="Times New Roman" w:hAnsi="Times New Roman" w:cs="Times New Roman"/>
          <w:sz w:val="28"/>
          <w:szCs w:val="28"/>
          <w:lang w:val="uk-UA"/>
        </w:rPr>
        <w:t xml:space="preserve"> </w:t>
      </w:r>
      <w:r w:rsidRPr="00F85820">
        <w:rPr>
          <w:rFonts w:ascii="Times New Roman" w:hAnsi="Times New Roman" w:cs="Times New Roman"/>
          <w:b/>
          <w:sz w:val="28"/>
          <w:szCs w:val="28"/>
          <w:lang w:val="uk-UA"/>
        </w:rPr>
        <w:t>дослідження:</w:t>
      </w:r>
      <w:r w:rsidRPr="00F85820">
        <w:rPr>
          <w:rFonts w:ascii="Times New Roman" w:hAnsi="Times New Roman" w:cs="Times New Roman"/>
          <w:sz w:val="28"/>
          <w:szCs w:val="28"/>
          <w:lang w:val="uk-UA"/>
        </w:rPr>
        <w:t xml:space="preserve"> </w:t>
      </w:r>
      <w:r w:rsidR="00214464">
        <w:rPr>
          <w:rFonts w:ascii="Times New Roman" w:hAnsi="Times New Roman" w:cs="Times New Roman"/>
          <w:sz w:val="28"/>
          <w:szCs w:val="28"/>
          <w:lang w:val="uk-UA"/>
        </w:rPr>
        <w:t>психологія сім’ї</w:t>
      </w:r>
      <w:r w:rsidRPr="00F85820">
        <w:rPr>
          <w:rFonts w:ascii="Times New Roman" w:hAnsi="Times New Roman" w:cs="Times New Roman"/>
          <w:sz w:val="28"/>
          <w:szCs w:val="28"/>
          <w:lang w:val="uk-UA"/>
        </w:rPr>
        <w:t>.</w:t>
      </w:r>
    </w:p>
    <w:p w:rsidR="00C85D99" w:rsidRPr="00F85820" w:rsidRDefault="00C85D99" w:rsidP="00C85D99">
      <w:pPr>
        <w:pStyle w:val="HTML"/>
        <w:spacing w:line="360" w:lineRule="auto"/>
        <w:ind w:firstLine="709"/>
        <w:jc w:val="both"/>
        <w:rPr>
          <w:rFonts w:ascii="Times New Roman" w:hAnsi="Times New Roman" w:cs="Times New Roman"/>
          <w:sz w:val="28"/>
          <w:szCs w:val="28"/>
          <w:lang w:val="uk-UA"/>
        </w:rPr>
      </w:pPr>
      <w:r w:rsidRPr="00F85820">
        <w:rPr>
          <w:rFonts w:ascii="Times New Roman" w:hAnsi="Times New Roman" w:cs="Times New Roman"/>
          <w:b/>
          <w:sz w:val="28"/>
          <w:szCs w:val="28"/>
          <w:lang w:val="uk-UA"/>
        </w:rPr>
        <w:t>Предмет</w:t>
      </w:r>
      <w:r w:rsidRPr="00F85820">
        <w:rPr>
          <w:rFonts w:ascii="Times New Roman" w:hAnsi="Times New Roman" w:cs="Times New Roman"/>
          <w:sz w:val="28"/>
          <w:szCs w:val="28"/>
          <w:lang w:val="uk-UA"/>
        </w:rPr>
        <w:t xml:space="preserve"> </w:t>
      </w:r>
      <w:r w:rsidRPr="00F85820">
        <w:rPr>
          <w:rFonts w:ascii="Times New Roman" w:hAnsi="Times New Roman" w:cs="Times New Roman"/>
          <w:b/>
          <w:sz w:val="28"/>
          <w:szCs w:val="28"/>
          <w:lang w:val="uk-UA"/>
        </w:rPr>
        <w:t>дослідження:</w:t>
      </w:r>
      <w:r w:rsidRPr="00F85820">
        <w:rPr>
          <w:rFonts w:ascii="Times New Roman" w:hAnsi="Times New Roman" w:cs="Times New Roman"/>
          <w:sz w:val="28"/>
          <w:szCs w:val="28"/>
          <w:lang w:val="uk-UA"/>
        </w:rPr>
        <w:t xml:space="preserve"> </w:t>
      </w:r>
      <w:r w:rsidR="00214464">
        <w:rPr>
          <w:rFonts w:ascii="Times New Roman" w:hAnsi="Times New Roman" w:cs="Times New Roman"/>
          <w:sz w:val="28"/>
          <w:szCs w:val="28"/>
          <w:lang w:val="uk-UA"/>
        </w:rPr>
        <w:t>психологічне дослідження причин та наслідків розлучення партнерів відповідно до їх індивідуально-особистісних особливостей.</w:t>
      </w:r>
    </w:p>
    <w:p w:rsidR="00C85D99" w:rsidRPr="00F85820" w:rsidRDefault="00C85D99" w:rsidP="00C85D99">
      <w:pPr>
        <w:pStyle w:val="HTML"/>
        <w:spacing w:line="360" w:lineRule="auto"/>
        <w:ind w:firstLine="709"/>
        <w:jc w:val="both"/>
        <w:rPr>
          <w:rFonts w:ascii="Times New Roman" w:hAnsi="Times New Roman" w:cs="Times New Roman"/>
          <w:color w:val="000000" w:themeColor="text1"/>
          <w:sz w:val="28"/>
          <w:szCs w:val="28"/>
          <w:lang w:val="uk-UA"/>
        </w:rPr>
      </w:pPr>
      <w:r w:rsidRPr="00F85820">
        <w:rPr>
          <w:rFonts w:ascii="Times New Roman" w:hAnsi="Times New Roman" w:cs="Times New Roman"/>
          <w:b/>
          <w:color w:val="000000" w:themeColor="text1"/>
          <w:sz w:val="28"/>
          <w:szCs w:val="28"/>
          <w:lang w:val="uk-UA"/>
        </w:rPr>
        <w:t>Методи дослідження</w:t>
      </w:r>
      <w:r w:rsidRPr="00F85820">
        <w:rPr>
          <w:rFonts w:ascii="Times New Roman" w:hAnsi="Times New Roman" w:cs="Times New Roman"/>
          <w:color w:val="000000" w:themeColor="text1"/>
          <w:sz w:val="28"/>
          <w:szCs w:val="28"/>
          <w:lang w:val="uk-UA"/>
        </w:rPr>
        <w:t xml:space="preserve">. </w:t>
      </w:r>
      <w:r w:rsidRPr="00F85820">
        <w:rPr>
          <w:rFonts w:ascii="Times New Roman" w:hAnsi="Times New Roman" w:cs="Times New Roman"/>
          <w:i/>
          <w:color w:val="000000" w:themeColor="text1"/>
          <w:sz w:val="28"/>
          <w:szCs w:val="28"/>
          <w:lang w:val="uk-UA"/>
        </w:rPr>
        <w:t xml:space="preserve">Теоретичні: </w:t>
      </w:r>
      <w:r w:rsidRPr="00F85820">
        <w:rPr>
          <w:rFonts w:ascii="Times New Roman" w:hAnsi="Times New Roman" w:cs="Times New Roman"/>
          <w:color w:val="000000" w:themeColor="text1"/>
          <w:sz w:val="28"/>
          <w:szCs w:val="28"/>
          <w:lang w:val="uk-UA"/>
        </w:rPr>
        <w:t xml:space="preserve">аналіз психологічної літератури, виконаний для визначення стану розробки досліджуваної проблеми; порівняння, аналіз, синтез, узагальнення, що були застосовані для </w:t>
      </w:r>
      <w:r w:rsidR="00214464">
        <w:rPr>
          <w:rFonts w:ascii="Times New Roman" w:hAnsi="Times New Roman" w:cs="Times New Roman"/>
          <w:color w:val="000000" w:themeColor="text1"/>
          <w:sz w:val="28"/>
          <w:szCs w:val="28"/>
          <w:lang w:val="uk-UA"/>
        </w:rPr>
        <w:t>психологічного дослідження причин та наслідків розлучень партнерів</w:t>
      </w:r>
      <w:r w:rsidRPr="00F85820">
        <w:rPr>
          <w:rFonts w:ascii="Times New Roman" w:hAnsi="Times New Roman" w:cs="Times New Roman"/>
          <w:color w:val="000000" w:themeColor="text1"/>
          <w:sz w:val="28"/>
          <w:szCs w:val="28"/>
          <w:lang w:val="uk-UA"/>
        </w:rPr>
        <w:t xml:space="preserve">. </w:t>
      </w:r>
    </w:p>
    <w:p w:rsidR="00C85D99" w:rsidRPr="00214464" w:rsidRDefault="00C85D99" w:rsidP="00214464">
      <w:pPr>
        <w:spacing w:line="360" w:lineRule="auto"/>
        <w:ind w:firstLine="708"/>
        <w:jc w:val="both"/>
        <w:rPr>
          <w:sz w:val="28"/>
          <w:szCs w:val="28"/>
          <w:lang w:val="uk-UA"/>
        </w:rPr>
      </w:pPr>
      <w:r w:rsidRPr="00F85820">
        <w:rPr>
          <w:i/>
          <w:color w:val="000000" w:themeColor="text1"/>
          <w:sz w:val="28"/>
          <w:szCs w:val="28"/>
          <w:lang w:val="uk-UA"/>
        </w:rPr>
        <w:t>Емпіричні:</w:t>
      </w:r>
      <w:r w:rsidRPr="00F85820">
        <w:rPr>
          <w:color w:val="000000" w:themeColor="text1"/>
          <w:sz w:val="28"/>
          <w:szCs w:val="28"/>
          <w:lang w:val="uk-UA"/>
        </w:rPr>
        <w:t xml:space="preserve"> анкетування, тестування. </w:t>
      </w:r>
      <w:r w:rsidRPr="00214464">
        <w:rPr>
          <w:sz w:val="28"/>
          <w:szCs w:val="28"/>
          <w:lang w:val="uk-UA"/>
        </w:rPr>
        <w:t xml:space="preserve">Психодіагностичні методики, використані для проведення емпіричного дослідження: </w:t>
      </w:r>
      <w:r w:rsidR="00214464" w:rsidRPr="00214464">
        <w:rPr>
          <w:bCs/>
          <w:snapToGrid w:val="0"/>
          <w:sz w:val="28"/>
          <w:szCs w:val="28"/>
          <w:lang w:val="uk-UA"/>
        </w:rPr>
        <w:t>Методики «Діагностика ціннісних орієнтацій особистості» Є. Б. Фанталової; Методики «Спрямованість особистості» В.</w:t>
      </w:r>
      <w:r w:rsidR="00214464">
        <w:rPr>
          <w:bCs/>
          <w:snapToGrid w:val="0"/>
          <w:sz w:val="28"/>
          <w:szCs w:val="28"/>
          <w:lang w:val="uk-UA"/>
        </w:rPr>
        <w:t xml:space="preserve"> Смекала та М. Кучери; Методики В. К. Гербачевського «Оцінка рівня домагань» В.К. Гербачевського.</w:t>
      </w:r>
    </w:p>
    <w:p w:rsidR="00C85D99" w:rsidRPr="00F85820" w:rsidRDefault="00C85D99" w:rsidP="00C85D99">
      <w:pPr>
        <w:spacing w:line="360" w:lineRule="auto"/>
        <w:ind w:firstLine="708"/>
        <w:jc w:val="both"/>
        <w:rPr>
          <w:bCs/>
          <w:snapToGrid w:val="0"/>
          <w:sz w:val="28"/>
          <w:szCs w:val="28"/>
          <w:lang w:val="uk-UA"/>
        </w:rPr>
      </w:pPr>
      <w:r w:rsidRPr="00F85820">
        <w:rPr>
          <w:bCs/>
          <w:i/>
          <w:snapToGrid w:val="0"/>
          <w:sz w:val="28"/>
          <w:szCs w:val="28"/>
          <w:lang w:val="uk-UA"/>
        </w:rPr>
        <w:t>Математичної статистики:</w:t>
      </w:r>
      <w:r w:rsidRPr="00F85820">
        <w:rPr>
          <w:sz w:val="28"/>
          <w:szCs w:val="28"/>
          <w:shd w:val="clear" w:color="auto" w:fill="FFFFFF"/>
          <w:lang w:val="uk-UA"/>
        </w:rPr>
        <w:t xml:space="preserve"> методи описової статистики (оцінка середніх, медіани, моди, асиметрії та ексцесу, розрахунок критерія Шапіро-Уілка), непараметричний тест Манна-Уітні, непараметричний метод рангової кореляції Спірмена</w:t>
      </w:r>
      <w:r>
        <w:rPr>
          <w:sz w:val="28"/>
          <w:szCs w:val="28"/>
          <w:shd w:val="clear" w:color="auto" w:fill="FFFFFF"/>
          <w:lang w:val="uk-UA"/>
        </w:rPr>
        <w:t xml:space="preserve">. </w:t>
      </w:r>
    </w:p>
    <w:p w:rsidR="002F6267" w:rsidRPr="00AA7E61" w:rsidRDefault="00C85D99" w:rsidP="002F6267">
      <w:pPr>
        <w:spacing w:line="360" w:lineRule="auto"/>
        <w:ind w:firstLine="708"/>
        <w:jc w:val="both"/>
        <w:rPr>
          <w:sz w:val="28"/>
          <w:szCs w:val="28"/>
          <w:lang w:val="uk-UA"/>
        </w:rPr>
      </w:pPr>
      <w:r w:rsidRPr="00F85820">
        <w:rPr>
          <w:b/>
          <w:color w:val="000000" w:themeColor="text1"/>
          <w:sz w:val="28"/>
          <w:szCs w:val="28"/>
          <w:lang w:val="uk-UA"/>
        </w:rPr>
        <w:t>Опис вибірки</w:t>
      </w:r>
      <w:r w:rsidRPr="00F85820">
        <w:rPr>
          <w:color w:val="000000" w:themeColor="text1"/>
          <w:sz w:val="28"/>
          <w:szCs w:val="28"/>
          <w:lang w:val="uk-UA"/>
        </w:rPr>
        <w:t xml:space="preserve">. </w:t>
      </w:r>
      <w:proofErr w:type="gramStart"/>
      <w:r w:rsidRPr="002F6267">
        <w:rPr>
          <w:sz w:val="28"/>
          <w:szCs w:val="28"/>
          <w:lang w:val="ru-RU"/>
        </w:rPr>
        <w:t>Досл</w:t>
      </w:r>
      <w:proofErr w:type="gramEnd"/>
      <w:r w:rsidRPr="002F6267">
        <w:rPr>
          <w:sz w:val="28"/>
          <w:szCs w:val="28"/>
          <w:lang w:val="ru-RU"/>
        </w:rPr>
        <w:t xml:space="preserve">ідження </w:t>
      </w:r>
      <w:r w:rsidR="002F6267">
        <w:rPr>
          <w:sz w:val="28"/>
          <w:szCs w:val="28"/>
          <w:lang w:val="uk-UA"/>
        </w:rPr>
        <w:t>індивідуальнно-особистісних особливостей особистості</w:t>
      </w:r>
      <w:r w:rsidRPr="002F6267">
        <w:rPr>
          <w:sz w:val="28"/>
          <w:szCs w:val="28"/>
          <w:lang w:val="ru-RU"/>
        </w:rPr>
        <w:t xml:space="preserve"> та збір бази даних проводилося </w:t>
      </w:r>
      <w:r w:rsidRPr="00F85820">
        <w:rPr>
          <w:sz w:val="28"/>
          <w:szCs w:val="28"/>
          <w:lang w:val="uk-UA"/>
        </w:rPr>
        <w:t>в умовах повнома</w:t>
      </w:r>
      <w:r w:rsidR="002F6267">
        <w:rPr>
          <w:sz w:val="28"/>
          <w:szCs w:val="28"/>
          <w:lang w:val="uk-UA"/>
        </w:rPr>
        <w:t>с</w:t>
      </w:r>
      <w:r w:rsidRPr="00F85820">
        <w:rPr>
          <w:sz w:val="28"/>
          <w:szCs w:val="28"/>
          <w:lang w:val="uk-UA"/>
        </w:rPr>
        <w:t xml:space="preserve">штабного військового вторгнення в Україну з 2022 по 2023 роки. </w:t>
      </w:r>
      <w:r w:rsidRPr="002F6267">
        <w:rPr>
          <w:sz w:val="28"/>
          <w:szCs w:val="28"/>
          <w:lang w:val="ru-RU"/>
        </w:rPr>
        <w:t xml:space="preserve">У </w:t>
      </w:r>
      <w:proofErr w:type="gramStart"/>
      <w:r w:rsidRPr="002F6267">
        <w:rPr>
          <w:sz w:val="28"/>
          <w:szCs w:val="28"/>
          <w:lang w:val="ru-RU"/>
        </w:rPr>
        <w:t>досл</w:t>
      </w:r>
      <w:proofErr w:type="gramEnd"/>
      <w:r w:rsidRPr="002F6267">
        <w:rPr>
          <w:sz w:val="28"/>
          <w:szCs w:val="28"/>
          <w:lang w:val="ru-RU"/>
        </w:rPr>
        <w:t xml:space="preserve">ідженні прийняли участь </w:t>
      </w:r>
      <w:r w:rsidR="002F6267" w:rsidRPr="004340FE">
        <w:rPr>
          <w:sz w:val="28"/>
          <w:szCs w:val="28"/>
          <w:lang w:val="uk-UA"/>
        </w:rPr>
        <w:t>4</w:t>
      </w:r>
      <w:r w:rsidR="002F6267" w:rsidRPr="003D7EEC">
        <w:rPr>
          <w:sz w:val="28"/>
          <w:szCs w:val="28"/>
          <w:lang w:val="ru-RU"/>
        </w:rPr>
        <w:t>7</w:t>
      </w:r>
      <w:r w:rsidR="002F6267" w:rsidRPr="004340FE">
        <w:rPr>
          <w:sz w:val="28"/>
          <w:szCs w:val="28"/>
          <w:lang w:val="uk-UA"/>
        </w:rPr>
        <w:t xml:space="preserve"> респондентів, серед </w:t>
      </w:r>
      <w:r w:rsidR="002F6267">
        <w:rPr>
          <w:sz w:val="28"/>
          <w:szCs w:val="28"/>
          <w:lang w:val="uk-UA"/>
        </w:rPr>
        <w:t>них</w:t>
      </w:r>
      <w:r w:rsidR="002F6267" w:rsidRPr="004340FE">
        <w:rPr>
          <w:sz w:val="28"/>
          <w:szCs w:val="28"/>
          <w:lang w:val="uk-UA"/>
        </w:rPr>
        <w:t xml:space="preserve"> 1</w:t>
      </w:r>
      <w:r w:rsidR="002F6267">
        <w:rPr>
          <w:sz w:val="28"/>
          <w:szCs w:val="28"/>
          <w:lang w:val="uk-UA"/>
        </w:rPr>
        <w:t>2</w:t>
      </w:r>
      <w:r w:rsidR="002F6267" w:rsidRPr="004340FE">
        <w:rPr>
          <w:sz w:val="28"/>
          <w:szCs w:val="28"/>
          <w:lang w:val="uk-UA"/>
        </w:rPr>
        <w:t xml:space="preserve"> чоловіків та </w:t>
      </w:r>
      <w:r w:rsidR="002F6267">
        <w:rPr>
          <w:sz w:val="28"/>
          <w:szCs w:val="28"/>
          <w:lang w:val="uk-UA"/>
        </w:rPr>
        <w:t>3</w:t>
      </w:r>
      <w:r w:rsidR="002F6267" w:rsidRPr="004340FE">
        <w:rPr>
          <w:sz w:val="28"/>
          <w:szCs w:val="28"/>
          <w:lang w:val="uk-UA"/>
        </w:rPr>
        <w:t xml:space="preserve">5 жінок </w:t>
      </w:r>
      <w:r w:rsidR="002F6267">
        <w:rPr>
          <w:sz w:val="28"/>
          <w:szCs w:val="28"/>
          <w:lang w:val="uk-UA"/>
        </w:rPr>
        <w:t>(</w:t>
      </w:r>
      <w:r w:rsidR="002F6267" w:rsidRPr="004340FE">
        <w:rPr>
          <w:sz w:val="28"/>
          <w:szCs w:val="28"/>
          <w:lang w:val="uk-UA"/>
        </w:rPr>
        <w:t>середні</w:t>
      </w:r>
      <w:r w:rsidR="002F6267">
        <w:rPr>
          <w:sz w:val="28"/>
          <w:szCs w:val="28"/>
          <w:lang w:val="uk-UA"/>
        </w:rPr>
        <w:t>й</w:t>
      </w:r>
      <w:r w:rsidR="002F6267" w:rsidRPr="004340FE">
        <w:rPr>
          <w:sz w:val="28"/>
          <w:szCs w:val="28"/>
          <w:lang w:val="uk-UA"/>
        </w:rPr>
        <w:t xml:space="preserve"> вік </w:t>
      </w:r>
      <w:r w:rsidR="002F6267" w:rsidRPr="003D7EEC">
        <w:rPr>
          <w:sz w:val="28"/>
          <w:szCs w:val="28"/>
          <w:lang w:val="ru-RU"/>
        </w:rPr>
        <w:t>35</w:t>
      </w:r>
      <w:r w:rsidR="002F6267" w:rsidRPr="004340FE">
        <w:rPr>
          <w:sz w:val="28"/>
          <w:szCs w:val="28"/>
          <w:lang w:val="uk-UA"/>
        </w:rPr>
        <w:t>,4</w:t>
      </w:r>
      <w:r w:rsidR="002F6267" w:rsidRPr="003D7EEC">
        <w:rPr>
          <w:sz w:val="28"/>
          <w:szCs w:val="28"/>
          <w:lang w:val="ru-RU"/>
        </w:rPr>
        <w:t>3</w:t>
      </w:r>
      <w:r w:rsidR="002F6267" w:rsidRPr="004340FE">
        <w:rPr>
          <w:sz w:val="28"/>
          <w:szCs w:val="28"/>
          <w:lang w:val="uk-UA"/>
        </w:rPr>
        <w:t xml:space="preserve"> рок</w:t>
      </w:r>
      <w:r w:rsidR="002F6267">
        <w:rPr>
          <w:sz w:val="28"/>
          <w:szCs w:val="28"/>
          <w:lang w:val="uk-UA"/>
        </w:rPr>
        <w:t>ів)</w:t>
      </w:r>
      <w:r w:rsidR="002F6267" w:rsidRPr="004340FE">
        <w:rPr>
          <w:sz w:val="28"/>
          <w:szCs w:val="28"/>
          <w:lang w:val="uk-UA"/>
        </w:rPr>
        <w:t xml:space="preserve">. </w:t>
      </w:r>
      <w:r w:rsidR="002F6267">
        <w:rPr>
          <w:sz w:val="28"/>
          <w:szCs w:val="28"/>
          <w:lang w:val="uk-UA"/>
        </w:rPr>
        <w:t xml:space="preserve">Було досліджено 3 групи </w:t>
      </w:r>
      <w:r w:rsidR="002F6267" w:rsidRPr="00DE19C5">
        <w:rPr>
          <w:sz w:val="28"/>
          <w:szCs w:val="28"/>
          <w:lang w:val="uk-UA"/>
        </w:rPr>
        <w:t>респондентів із різним сімейним статусом (у шлюбі, розлучених та без досвіду шлюбу)</w:t>
      </w:r>
      <w:r w:rsidR="002F6267">
        <w:rPr>
          <w:sz w:val="28"/>
          <w:szCs w:val="28"/>
          <w:lang w:val="uk-UA"/>
        </w:rPr>
        <w:t>.</w:t>
      </w:r>
    </w:p>
    <w:p w:rsidR="00C85D99" w:rsidRPr="00F85820" w:rsidRDefault="00C85D99" w:rsidP="00C85D99">
      <w:pPr>
        <w:pStyle w:val="HTML"/>
        <w:spacing w:line="360" w:lineRule="auto"/>
        <w:ind w:firstLine="709"/>
        <w:jc w:val="both"/>
        <w:rPr>
          <w:rFonts w:ascii="Times New Roman" w:hAnsi="Times New Roman" w:cs="Times New Roman"/>
          <w:sz w:val="28"/>
          <w:szCs w:val="28"/>
          <w:lang w:val="uk-UA"/>
        </w:rPr>
      </w:pPr>
      <w:r w:rsidRPr="00F85820">
        <w:rPr>
          <w:rFonts w:ascii="Times New Roman" w:hAnsi="Times New Roman" w:cs="Times New Roman"/>
          <w:b/>
          <w:color w:val="000000" w:themeColor="text1"/>
          <w:sz w:val="28"/>
          <w:szCs w:val="28"/>
          <w:lang w:val="uk-UA"/>
        </w:rPr>
        <w:t xml:space="preserve">База проведення емпіричного дослідження: </w:t>
      </w:r>
      <w:r w:rsidRPr="00F85820">
        <w:rPr>
          <w:rFonts w:ascii="Times New Roman" w:hAnsi="Times New Roman" w:cs="Times New Roman"/>
          <w:color w:val="000000" w:themeColor="text1"/>
          <w:sz w:val="28"/>
          <w:szCs w:val="28"/>
          <w:lang w:val="uk-UA"/>
        </w:rPr>
        <w:t xml:space="preserve">Дослідження проводилося </w:t>
      </w:r>
      <w:r w:rsidRPr="00F85820">
        <w:rPr>
          <w:rFonts w:ascii="Times New Roman" w:hAnsi="Times New Roman" w:cs="Times New Roman"/>
          <w:color w:val="000000" w:themeColor="text1"/>
          <w:sz w:val="28"/>
          <w:szCs w:val="28"/>
        </w:rPr>
        <w:t xml:space="preserve">за допомогою </w:t>
      </w:r>
      <w:r w:rsidRPr="00F85820">
        <w:rPr>
          <w:rFonts w:ascii="Times New Roman" w:hAnsi="Times New Roman" w:cs="Times New Roman"/>
          <w:color w:val="000000" w:themeColor="text1"/>
          <w:sz w:val="28"/>
          <w:szCs w:val="28"/>
          <w:lang w:val="uk-UA"/>
        </w:rPr>
        <w:t xml:space="preserve">спеціально </w:t>
      </w:r>
      <w:r w:rsidRPr="00F85820">
        <w:rPr>
          <w:rFonts w:ascii="Times New Roman" w:hAnsi="Times New Roman" w:cs="Times New Roman"/>
          <w:color w:val="000000" w:themeColor="text1"/>
          <w:sz w:val="28"/>
          <w:szCs w:val="28"/>
        </w:rPr>
        <w:t xml:space="preserve">розробленої </w:t>
      </w:r>
      <w:r w:rsidRPr="00F85820">
        <w:rPr>
          <w:rFonts w:ascii="Times New Roman" w:hAnsi="Times New Roman" w:cs="Times New Roman"/>
          <w:color w:val="000000" w:themeColor="text1"/>
          <w:sz w:val="28"/>
          <w:szCs w:val="28"/>
          <w:shd w:val="clear" w:color="auto" w:fill="FFFFFF"/>
        </w:rPr>
        <w:t>Google </w:t>
      </w:r>
      <w:r w:rsidRPr="00F85820">
        <w:rPr>
          <w:rStyle w:val="a5"/>
          <w:rFonts w:ascii="Times New Roman" w:hAnsi="Times New Roman" w:cs="Times New Roman"/>
          <w:bCs/>
          <w:color w:val="000000" w:themeColor="text1"/>
          <w:sz w:val="28"/>
          <w:szCs w:val="28"/>
          <w:shd w:val="clear" w:color="auto" w:fill="FFFFFF"/>
        </w:rPr>
        <w:t>Форм</w:t>
      </w:r>
      <w:r w:rsidRPr="00F85820">
        <w:rPr>
          <w:rStyle w:val="a5"/>
          <w:rFonts w:ascii="Times New Roman" w:hAnsi="Times New Roman" w:cs="Times New Roman"/>
          <w:bCs/>
          <w:color w:val="000000" w:themeColor="text1"/>
          <w:sz w:val="28"/>
          <w:szCs w:val="28"/>
          <w:shd w:val="clear" w:color="auto" w:fill="FFFFFF"/>
          <w:lang w:val="uk-UA"/>
        </w:rPr>
        <w:t xml:space="preserve">и </w:t>
      </w:r>
      <w:r w:rsidRPr="00F85820">
        <w:rPr>
          <w:rFonts w:ascii="Times New Roman" w:hAnsi="Times New Roman" w:cs="Times New Roman"/>
          <w:sz w:val="28"/>
          <w:szCs w:val="28"/>
          <w:lang w:val="uk-UA"/>
        </w:rPr>
        <w:t>у період з 2022 по 2023 роки.</w:t>
      </w:r>
    </w:p>
    <w:p w:rsidR="00C85D99" w:rsidRPr="00F85820" w:rsidRDefault="00C85D99" w:rsidP="00C85D99">
      <w:pPr>
        <w:pStyle w:val="HTML"/>
        <w:spacing w:line="360" w:lineRule="auto"/>
        <w:ind w:firstLine="709"/>
        <w:jc w:val="both"/>
        <w:rPr>
          <w:rFonts w:ascii="Times New Roman" w:hAnsi="Times New Roman" w:cs="Times New Roman"/>
          <w:b/>
          <w:color w:val="000000" w:themeColor="text1"/>
          <w:sz w:val="28"/>
          <w:szCs w:val="28"/>
          <w:lang w:val="uk-UA"/>
        </w:rPr>
      </w:pPr>
      <w:r w:rsidRPr="00F85820">
        <w:rPr>
          <w:rFonts w:ascii="Times New Roman" w:hAnsi="Times New Roman" w:cs="Times New Roman"/>
          <w:b/>
          <w:color w:val="000000" w:themeColor="text1"/>
          <w:sz w:val="28"/>
          <w:szCs w:val="28"/>
          <w:lang w:val="uk-UA"/>
        </w:rPr>
        <w:t xml:space="preserve">Практична значущість дослідження: </w:t>
      </w:r>
    </w:p>
    <w:p w:rsidR="002F6267" w:rsidRPr="00607BA8" w:rsidRDefault="002F6267" w:rsidP="00FC5714">
      <w:pPr>
        <w:pStyle w:val="a4"/>
        <w:numPr>
          <w:ilvl w:val="0"/>
          <w:numId w:val="4"/>
        </w:numPr>
        <w:spacing w:line="360" w:lineRule="auto"/>
        <w:ind w:left="709" w:firstLine="0"/>
        <w:jc w:val="both"/>
        <w:rPr>
          <w:rFonts w:ascii="Times New Roman" w:hAnsi="Times New Roman"/>
          <w:bCs/>
          <w:snapToGrid w:val="0"/>
          <w:sz w:val="28"/>
          <w:szCs w:val="28"/>
          <w:lang w:val="uk-UA"/>
        </w:rPr>
      </w:pPr>
      <w:r w:rsidRPr="00607BA8">
        <w:rPr>
          <w:rFonts w:ascii="Times New Roman" w:hAnsi="Times New Roman"/>
          <w:sz w:val="28"/>
          <w:szCs w:val="28"/>
          <w:lang w:val="uk-UA"/>
        </w:rPr>
        <w:t>Встановлено, що у респондентів без досвіду шлюбу є</w:t>
      </w:r>
      <w:r w:rsidRPr="00607BA8">
        <w:rPr>
          <w:rFonts w:ascii="Times New Roman" w:hAnsi="Times New Roman"/>
          <w:bCs/>
          <w:snapToGrid w:val="0"/>
          <w:sz w:val="28"/>
          <w:szCs w:val="28"/>
          <w:lang w:val="uk-UA"/>
        </w:rPr>
        <w:t xml:space="preserve"> внутрішній конфлікт між свободою та сімейним життям, де цінність свободи низька, а її доступність висока. </w:t>
      </w:r>
    </w:p>
    <w:p w:rsidR="00607BA8" w:rsidRPr="00607BA8" w:rsidRDefault="002F6267" w:rsidP="00FC5714">
      <w:pPr>
        <w:pStyle w:val="a4"/>
        <w:numPr>
          <w:ilvl w:val="0"/>
          <w:numId w:val="4"/>
        </w:numPr>
        <w:spacing w:line="360" w:lineRule="auto"/>
        <w:ind w:left="709" w:firstLine="0"/>
        <w:jc w:val="both"/>
        <w:rPr>
          <w:rFonts w:ascii="Times New Roman" w:hAnsi="Times New Roman"/>
          <w:bCs/>
          <w:snapToGrid w:val="0"/>
          <w:sz w:val="28"/>
          <w:szCs w:val="28"/>
          <w:lang w:val="uk-UA"/>
        </w:rPr>
      </w:pPr>
      <w:r w:rsidRPr="00607BA8">
        <w:rPr>
          <w:rFonts w:ascii="Times New Roman" w:hAnsi="Times New Roman"/>
          <w:bCs/>
          <w:snapToGrid w:val="0"/>
          <w:sz w:val="28"/>
          <w:szCs w:val="28"/>
          <w:lang w:val="uk-UA"/>
        </w:rPr>
        <w:t>Виявлено, що розлучені мають внутрішній конфлікт між цінністю щасливого сімейного життя та наявністю хороших і вірних друзів. В них є внутрішній конфлікт між свободою та любов’ю, тобто любов є для них найвищою цінністю.</w:t>
      </w:r>
      <w:r w:rsidR="00607BA8" w:rsidRPr="00607BA8">
        <w:rPr>
          <w:rFonts w:ascii="Times New Roman" w:hAnsi="Times New Roman"/>
          <w:bCs/>
          <w:snapToGrid w:val="0"/>
          <w:sz w:val="28"/>
          <w:szCs w:val="28"/>
          <w:lang w:val="uk-UA"/>
        </w:rPr>
        <w:t xml:space="preserve"> В цій вибірці спрямованість, зосередженість на себе та на результат вища, натомість найнижча спрямованість на взаємодію. В них виявлено найнижчі показники за ініціативністю. </w:t>
      </w:r>
    </w:p>
    <w:p w:rsidR="00AA113F" w:rsidRPr="00AA113F" w:rsidRDefault="002F6267" w:rsidP="00FC5714">
      <w:pPr>
        <w:pStyle w:val="a4"/>
        <w:numPr>
          <w:ilvl w:val="0"/>
          <w:numId w:val="4"/>
        </w:numPr>
        <w:spacing w:line="360" w:lineRule="auto"/>
        <w:ind w:left="709" w:firstLine="0"/>
        <w:jc w:val="both"/>
        <w:rPr>
          <w:rFonts w:ascii="Times New Roman" w:hAnsi="Times New Roman"/>
          <w:bCs/>
          <w:snapToGrid w:val="0"/>
          <w:sz w:val="28"/>
          <w:szCs w:val="28"/>
          <w:lang w:val="uk-UA"/>
        </w:rPr>
      </w:pPr>
      <w:r w:rsidRPr="00607BA8">
        <w:rPr>
          <w:rFonts w:ascii="Times New Roman" w:hAnsi="Times New Roman"/>
          <w:bCs/>
          <w:snapToGrid w:val="0"/>
          <w:sz w:val="28"/>
          <w:szCs w:val="28"/>
          <w:lang w:val="uk-UA"/>
        </w:rPr>
        <w:t>Встановлено, що у досліджуваних, які перебувають у шлюбі не було досвіду зростання у родині із розлученими</w:t>
      </w:r>
      <w:r w:rsidR="00747DB9">
        <w:rPr>
          <w:rFonts w:ascii="Times New Roman" w:hAnsi="Times New Roman"/>
          <w:bCs/>
          <w:snapToGrid w:val="0"/>
          <w:sz w:val="28"/>
          <w:szCs w:val="28"/>
          <w:lang w:val="uk-UA"/>
        </w:rPr>
        <w:t xml:space="preserve"> батьками</w:t>
      </w:r>
      <w:r w:rsidRPr="00607BA8">
        <w:rPr>
          <w:rFonts w:ascii="Times New Roman" w:hAnsi="Times New Roman"/>
          <w:bCs/>
          <w:snapToGrid w:val="0"/>
          <w:sz w:val="28"/>
          <w:szCs w:val="28"/>
          <w:lang w:val="uk-UA"/>
        </w:rPr>
        <w:t xml:space="preserve">. </w:t>
      </w:r>
      <w:r w:rsidR="00607BA8" w:rsidRPr="00607BA8">
        <w:rPr>
          <w:rFonts w:ascii="Times New Roman" w:hAnsi="Times New Roman"/>
          <w:bCs/>
          <w:snapToGrid w:val="0"/>
          <w:sz w:val="28"/>
          <w:szCs w:val="28"/>
          <w:lang w:val="uk-UA"/>
        </w:rPr>
        <w:t>Із збільшенням віку вступу у шлюб зменшується направленість на себе. Чим більш</w:t>
      </w:r>
      <w:r w:rsidRPr="00607BA8">
        <w:rPr>
          <w:rFonts w:ascii="Times New Roman" w:hAnsi="Times New Roman"/>
          <w:bCs/>
          <w:snapToGrid w:val="0"/>
          <w:sz w:val="28"/>
          <w:szCs w:val="28"/>
          <w:lang w:val="uk-UA"/>
        </w:rPr>
        <w:t xml:space="preserve"> конфліктна батьківська родина тим менша направленість на себе проте, направленість на себе менша у тих одружених, чиї батьки не розлучалися. </w:t>
      </w:r>
      <w:r w:rsidR="00607BA8" w:rsidRPr="00607BA8">
        <w:rPr>
          <w:rFonts w:ascii="Times New Roman" w:hAnsi="Times New Roman"/>
          <w:bCs/>
          <w:snapToGrid w:val="0"/>
          <w:sz w:val="28"/>
          <w:szCs w:val="28"/>
          <w:lang w:val="uk-UA"/>
        </w:rPr>
        <w:t xml:space="preserve">Доведено, що в них </w:t>
      </w:r>
      <w:r w:rsidR="00607BA8" w:rsidRPr="00AA113F">
        <w:rPr>
          <w:rFonts w:ascii="Times New Roman" w:hAnsi="Times New Roman"/>
          <w:bCs/>
          <w:snapToGrid w:val="0"/>
          <w:sz w:val="28"/>
          <w:szCs w:val="28"/>
          <w:lang w:val="uk-UA"/>
        </w:rPr>
        <w:t>ініціативність повʼязана із направленістю на результат</w:t>
      </w:r>
      <w:r w:rsidR="00747DB9" w:rsidRPr="00AA113F">
        <w:rPr>
          <w:rFonts w:ascii="Times New Roman" w:hAnsi="Times New Roman"/>
          <w:bCs/>
          <w:snapToGrid w:val="0"/>
          <w:sz w:val="28"/>
          <w:szCs w:val="28"/>
          <w:lang w:val="uk-UA"/>
        </w:rPr>
        <w:t>.</w:t>
      </w:r>
      <w:r w:rsidR="00AA113F" w:rsidRPr="00AA113F">
        <w:rPr>
          <w:rFonts w:ascii="Times New Roman" w:hAnsi="Times New Roman"/>
          <w:bCs/>
          <w:snapToGrid w:val="0"/>
          <w:sz w:val="28"/>
          <w:szCs w:val="28"/>
          <w:lang w:val="uk-UA"/>
        </w:rPr>
        <w:t xml:space="preserve"> </w:t>
      </w:r>
    </w:p>
    <w:p w:rsidR="007A63D0" w:rsidRPr="00AA113F" w:rsidRDefault="00C85D99" w:rsidP="00AA113F">
      <w:pPr>
        <w:pStyle w:val="a4"/>
        <w:spacing w:line="360" w:lineRule="auto"/>
        <w:ind w:left="0" w:firstLine="708"/>
        <w:jc w:val="both"/>
        <w:rPr>
          <w:rFonts w:ascii="Times New Roman" w:hAnsi="Times New Roman"/>
          <w:bCs/>
          <w:snapToGrid w:val="0"/>
          <w:sz w:val="28"/>
          <w:szCs w:val="28"/>
          <w:lang w:val="uk-UA"/>
        </w:rPr>
      </w:pPr>
      <w:r w:rsidRPr="00AA113F">
        <w:rPr>
          <w:rFonts w:ascii="Times New Roman" w:hAnsi="Times New Roman"/>
          <w:b/>
          <w:sz w:val="28"/>
          <w:szCs w:val="28"/>
          <w:lang w:val="uk-UA"/>
        </w:rPr>
        <w:t xml:space="preserve">Структура роботи: </w:t>
      </w:r>
      <w:r w:rsidRPr="00AA113F">
        <w:rPr>
          <w:rFonts w:ascii="Times New Roman" w:hAnsi="Times New Roman"/>
          <w:sz w:val="28"/>
          <w:szCs w:val="28"/>
          <w:lang w:val="uk-UA"/>
        </w:rPr>
        <w:t xml:space="preserve">Робота складається зі вступу, двух розділів, висновків, списку використаних джерел - </w:t>
      </w:r>
      <w:r w:rsidR="00AF7BB3" w:rsidRPr="00AA113F">
        <w:rPr>
          <w:rFonts w:ascii="Times New Roman" w:hAnsi="Times New Roman"/>
          <w:sz w:val="28"/>
          <w:szCs w:val="28"/>
          <w:lang w:val="uk-UA"/>
        </w:rPr>
        <w:t>41</w:t>
      </w:r>
      <w:r w:rsidRPr="00AA113F">
        <w:rPr>
          <w:rFonts w:ascii="Times New Roman" w:hAnsi="Times New Roman"/>
          <w:sz w:val="28"/>
          <w:szCs w:val="28"/>
          <w:lang w:val="uk-UA"/>
        </w:rPr>
        <w:t xml:space="preserve">. Загальний обсяг бакалаврської дипломної роботи </w:t>
      </w:r>
      <w:r w:rsidR="00FF2D78" w:rsidRPr="00AA113F">
        <w:rPr>
          <w:rFonts w:ascii="Times New Roman" w:hAnsi="Times New Roman"/>
          <w:sz w:val="28"/>
          <w:szCs w:val="28"/>
          <w:lang w:val="uk-UA"/>
        </w:rPr>
        <w:t>5</w:t>
      </w:r>
      <w:r w:rsidR="00EC6B91">
        <w:rPr>
          <w:rFonts w:ascii="Times New Roman" w:hAnsi="Times New Roman"/>
          <w:sz w:val="28"/>
          <w:szCs w:val="28"/>
          <w:lang w:val="uk-UA"/>
        </w:rPr>
        <w:t>5</w:t>
      </w:r>
      <w:r w:rsidR="00FF2D78" w:rsidRPr="00AA113F">
        <w:rPr>
          <w:rFonts w:ascii="Times New Roman" w:hAnsi="Times New Roman"/>
          <w:sz w:val="28"/>
          <w:szCs w:val="28"/>
          <w:lang w:val="uk-UA"/>
        </w:rPr>
        <w:t xml:space="preserve"> сторінок (5</w:t>
      </w:r>
      <w:r w:rsidR="00EC6B91">
        <w:rPr>
          <w:rFonts w:ascii="Times New Roman" w:hAnsi="Times New Roman"/>
          <w:sz w:val="28"/>
          <w:szCs w:val="28"/>
          <w:lang w:val="uk-UA"/>
        </w:rPr>
        <w:t>9</w:t>
      </w:r>
      <w:r w:rsidRPr="00AA113F">
        <w:rPr>
          <w:rFonts w:ascii="Times New Roman" w:hAnsi="Times New Roman"/>
          <w:sz w:val="28"/>
          <w:szCs w:val="28"/>
          <w:lang w:val="uk-UA"/>
        </w:rPr>
        <w:t xml:space="preserve"> із списком використаних джерел). Дипломна робота містить </w:t>
      </w:r>
      <w:r w:rsidR="00FF2D78" w:rsidRPr="00AA113F">
        <w:rPr>
          <w:rFonts w:ascii="Times New Roman" w:hAnsi="Times New Roman"/>
          <w:sz w:val="28"/>
          <w:szCs w:val="28"/>
          <w:lang w:val="uk-UA"/>
        </w:rPr>
        <w:t>1 таблиц</w:t>
      </w:r>
      <w:r w:rsidR="00AA113F">
        <w:rPr>
          <w:rFonts w:ascii="Times New Roman" w:hAnsi="Times New Roman"/>
          <w:sz w:val="28"/>
          <w:szCs w:val="28"/>
          <w:lang w:val="uk-UA"/>
        </w:rPr>
        <w:t>ю</w:t>
      </w:r>
      <w:r w:rsidR="00AF7BB3" w:rsidRPr="00AA113F">
        <w:rPr>
          <w:rFonts w:ascii="Times New Roman" w:hAnsi="Times New Roman"/>
          <w:sz w:val="28"/>
          <w:szCs w:val="28"/>
          <w:lang w:val="uk-UA"/>
        </w:rPr>
        <w:t xml:space="preserve"> і 8</w:t>
      </w:r>
      <w:r w:rsidRPr="00AA113F">
        <w:rPr>
          <w:rFonts w:ascii="Times New Roman" w:hAnsi="Times New Roman"/>
          <w:sz w:val="28"/>
          <w:szCs w:val="28"/>
          <w:lang w:val="uk-UA"/>
        </w:rPr>
        <w:t xml:space="preserve"> рисунків.</w:t>
      </w:r>
    </w:p>
    <w:p w:rsidR="00607BA8" w:rsidRDefault="00607BA8" w:rsidP="002F6267">
      <w:pPr>
        <w:spacing w:line="360" w:lineRule="auto"/>
        <w:jc w:val="both"/>
        <w:rPr>
          <w:sz w:val="28"/>
          <w:szCs w:val="28"/>
          <w:lang w:val="uk-UA"/>
        </w:rPr>
      </w:pPr>
    </w:p>
    <w:p w:rsidR="00AA113F" w:rsidRDefault="00AA113F" w:rsidP="002F6267">
      <w:pPr>
        <w:spacing w:line="360" w:lineRule="auto"/>
        <w:jc w:val="both"/>
        <w:rPr>
          <w:sz w:val="28"/>
          <w:szCs w:val="28"/>
          <w:lang w:val="uk-UA"/>
        </w:rPr>
      </w:pPr>
    </w:p>
    <w:p w:rsidR="00AA113F" w:rsidRDefault="00AA113F" w:rsidP="002F6267">
      <w:pPr>
        <w:spacing w:line="360" w:lineRule="auto"/>
        <w:jc w:val="both"/>
        <w:rPr>
          <w:sz w:val="28"/>
          <w:szCs w:val="28"/>
          <w:lang w:val="uk-UA"/>
        </w:rPr>
      </w:pPr>
    </w:p>
    <w:p w:rsidR="00AA113F" w:rsidRDefault="00AA113F" w:rsidP="002F6267">
      <w:pPr>
        <w:spacing w:line="360" w:lineRule="auto"/>
        <w:jc w:val="both"/>
        <w:rPr>
          <w:sz w:val="28"/>
          <w:szCs w:val="28"/>
          <w:lang w:val="uk-UA"/>
        </w:rPr>
      </w:pPr>
    </w:p>
    <w:p w:rsidR="00AA113F" w:rsidRDefault="00AA113F" w:rsidP="002F6267">
      <w:pPr>
        <w:spacing w:line="360" w:lineRule="auto"/>
        <w:jc w:val="both"/>
        <w:rPr>
          <w:sz w:val="28"/>
          <w:szCs w:val="28"/>
          <w:lang w:val="uk-UA"/>
        </w:rPr>
      </w:pPr>
    </w:p>
    <w:p w:rsidR="00AA113F" w:rsidRDefault="00AA113F" w:rsidP="002F6267">
      <w:pPr>
        <w:spacing w:line="360" w:lineRule="auto"/>
        <w:jc w:val="both"/>
        <w:rPr>
          <w:sz w:val="28"/>
          <w:szCs w:val="28"/>
          <w:lang w:val="uk-UA"/>
        </w:rPr>
      </w:pPr>
    </w:p>
    <w:p w:rsidR="00AA113F" w:rsidRDefault="00AA113F" w:rsidP="002F6267">
      <w:pPr>
        <w:spacing w:line="360" w:lineRule="auto"/>
        <w:jc w:val="both"/>
        <w:rPr>
          <w:sz w:val="28"/>
          <w:szCs w:val="28"/>
          <w:lang w:val="uk-UA"/>
        </w:rPr>
      </w:pPr>
    </w:p>
    <w:p w:rsidR="00AA113F" w:rsidRDefault="00AA113F" w:rsidP="002F6267">
      <w:pPr>
        <w:spacing w:line="360" w:lineRule="auto"/>
        <w:jc w:val="both"/>
        <w:rPr>
          <w:sz w:val="28"/>
          <w:szCs w:val="28"/>
          <w:lang w:val="uk-UA"/>
        </w:rPr>
      </w:pPr>
    </w:p>
    <w:p w:rsidR="00AA113F" w:rsidRDefault="00AA113F" w:rsidP="002F6267">
      <w:pPr>
        <w:spacing w:line="360" w:lineRule="auto"/>
        <w:jc w:val="both"/>
        <w:rPr>
          <w:sz w:val="28"/>
          <w:szCs w:val="28"/>
          <w:lang w:val="uk-UA"/>
        </w:rPr>
      </w:pPr>
    </w:p>
    <w:p w:rsidR="00AA113F" w:rsidRDefault="00AA113F" w:rsidP="002F6267">
      <w:pPr>
        <w:spacing w:line="360" w:lineRule="auto"/>
        <w:jc w:val="both"/>
        <w:rPr>
          <w:sz w:val="28"/>
          <w:szCs w:val="28"/>
          <w:lang w:val="uk-UA"/>
        </w:rPr>
      </w:pPr>
    </w:p>
    <w:p w:rsidR="00AA113F" w:rsidRDefault="00AA113F" w:rsidP="002F6267">
      <w:pPr>
        <w:spacing w:line="360" w:lineRule="auto"/>
        <w:jc w:val="both"/>
        <w:rPr>
          <w:sz w:val="28"/>
          <w:szCs w:val="28"/>
          <w:lang w:val="uk-UA"/>
        </w:rPr>
      </w:pPr>
    </w:p>
    <w:p w:rsidR="00AA113F" w:rsidRDefault="00AA113F" w:rsidP="002F6267">
      <w:pPr>
        <w:spacing w:line="360" w:lineRule="auto"/>
        <w:jc w:val="both"/>
        <w:rPr>
          <w:sz w:val="28"/>
          <w:szCs w:val="28"/>
          <w:lang w:val="uk-UA"/>
        </w:rPr>
      </w:pPr>
    </w:p>
    <w:p w:rsidR="00AA113F" w:rsidRDefault="00AA113F" w:rsidP="002F6267">
      <w:pPr>
        <w:spacing w:line="360" w:lineRule="auto"/>
        <w:jc w:val="both"/>
        <w:rPr>
          <w:sz w:val="28"/>
          <w:szCs w:val="28"/>
          <w:lang w:val="uk-UA"/>
        </w:rPr>
      </w:pPr>
    </w:p>
    <w:p w:rsidR="00AA113F" w:rsidRDefault="00AA113F" w:rsidP="002F6267">
      <w:pPr>
        <w:spacing w:line="360" w:lineRule="auto"/>
        <w:jc w:val="both"/>
        <w:rPr>
          <w:sz w:val="28"/>
          <w:szCs w:val="28"/>
          <w:lang w:val="uk-UA"/>
        </w:rPr>
      </w:pPr>
    </w:p>
    <w:p w:rsidR="00AA113F" w:rsidRDefault="00AA113F" w:rsidP="002F6267">
      <w:pPr>
        <w:spacing w:line="360" w:lineRule="auto"/>
        <w:jc w:val="both"/>
        <w:rPr>
          <w:sz w:val="28"/>
          <w:szCs w:val="28"/>
          <w:lang w:val="uk-UA"/>
        </w:rPr>
      </w:pPr>
    </w:p>
    <w:p w:rsidR="00AA113F" w:rsidRDefault="00AA113F" w:rsidP="002F6267">
      <w:pPr>
        <w:spacing w:line="360" w:lineRule="auto"/>
        <w:jc w:val="both"/>
        <w:rPr>
          <w:sz w:val="28"/>
          <w:szCs w:val="28"/>
          <w:lang w:val="uk-UA"/>
        </w:rPr>
      </w:pPr>
    </w:p>
    <w:p w:rsidR="00AA113F" w:rsidRDefault="00AA113F" w:rsidP="002F6267">
      <w:pPr>
        <w:spacing w:line="360" w:lineRule="auto"/>
        <w:jc w:val="both"/>
        <w:rPr>
          <w:sz w:val="28"/>
          <w:szCs w:val="28"/>
          <w:lang w:val="uk-UA"/>
        </w:rPr>
      </w:pPr>
    </w:p>
    <w:p w:rsidR="00AA113F" w:rsidRDefault="00AA113F" w:rsidP="002F6267">
      <w:pPr>
        <w:spacing w:line="360" w:lineRule="auto"/>
        <w:jc w:val="both"/>
        <w:rPr>
          <w:sz w:val="28"/>
          <w:szCs w:val="28"/>
          <w:lang w:val="uk-UA"/>
        </w:rPr>
      </w:pPr>
    </w:p>
    <w:p w:rsidR="00AA113F" w:rsidRDefault="00AA113F" w:rsidP="002F6267">
      <w:pPr>
        <w:spacing w:line="360" w:lineRule="auto"/>
        <w:jc w:val="both"/>
        <w:rPr>
          <w:sz w:val="28"/>
          <w:szCs w:val="28"/>
          <w:lang w:val="uk-UA"/>
        </w:rPr>
      </w:pPr>
    </w:p>
    <w:p w:rsidR="00AA113F" w:rsidRDefault="00AA113F" w:rsidP="002F6267">
      <w:pPr>
        <w:spacing w:line="360" w:lineRule="auto"/>
        <w:jc w:val="both"/>
        <w:rPr>
          <w:sz w:val="28"/>
          <w:szCs w:val="28"/>
          <w:lang w:val="uk-UA"/>
        </w:rPr>
      </w:pPr>
    </w:p>
    <w:p w:rsidR="00AA113F" w:rsidRDefault="00AA113F" w:rsidP="002F6267">
      <w:pPr>
        <w:spacing w:line="360" w:lineRule="auto"/>
        <w:jc w:val="both"/>
        <w:rPr>
          <w:sz w:val="28"/>
          <w:szCs w:val="28"/>
          <w:lang w:val="uk-UA"/>
        </w:rPr>
      </w:pPr>
    </w:p>
    <w:p w:rsidR="00AA113F" w:rsidRDefault="00AA113F" w:rsidP="002F6267">
      <w:pPr>
        <w:spacing w:line="360" w:lineRule="auto"/>
        <w:jc w:val="both"/>
        <w:rPr>
          <w:sz w:val="28"/>
          <w:szCs w:val="28"/>
          <w:lang w:val="uk-UA"/>
        </w:rPr>
      </w:pPr>
    </w:p>
    <w:p w:rsidR="00AA113F" w:rsidRDefault="00AA113F" w:rsidP="002F6267">
      <w:pPr>
        <w:spacing w:line="360" w:lineRule="auto"/>
        <w:jc w:val="both"/>
        <w:rPr>
          <w:sz w:val="28"/>
          <w:szCs w:val="28"/>
          <w:lang w:val="uk-UA"/>
        </w:rPr>
      </w:pPr>
    </w:p>
    <w:p w:rsidR="00AA113F" w:rsidRDefault="00AA113F" w:rsidP="002F6267">
      <w:pPr>
        <w:spacing w:line="360" w:lineRule="auto"/>
        <w:jc w:val="both"/>
        <w:rPr>
          <w:sz w:val="28"/>
          <w:szCs w:val="28"/>
          <w:lang w:val="uk-UA"/>
        </w:rPr>
      </w:pPr>
    </w:p>
    <w:p w:rsidR="00AA113F" w:rsidRDefault="00AA113F" w:rsidP="002F6267">
      <w:pPr>
        <w:spacing w:line="360" w:lineRule="auto"/>
        <w:jc w:val="both"/>
        <w:rPr>
          <w:sz w:val="28"/>
          <w:szCs w:val="28"/>
          <w:lang w:val="uk-UA"/>
        </w:rPr>
      </w:pPr>
    </w:p>
    <w:p w:rsidR="00AA113F" w:rsidRDefault="00AA113F" w:rsidP="002F6267">
      <w:pPr>
        <w:spacing w:line="360" w:lineRule="auto"/>
        <w:jc w:val="both"/>
        <w:rPr>
          <w:sz w:val="28"/>
          <w:szCs w:val="28"/>
          <w:lang w:val="uk-UA"/>
        </w:rPr>
      </w:pPr>
    </w:p>
    <w:p w:rsidR="00AA113F" w:rsidRDefault="00AA113F" w:rsidP="002F6267">
      <w:pPr>
        <w:spacing w:line="360" w:lineRule="auto"/>
        <w:jc w:val="both"/>
        <w:rPr>
          <w:sz w:val="28"/>
          <w:szCs w:val="28"/>
          <w:lang w:val="uk-UA"/>
        </w:rPr>
      </w:pPr>
    </w:p>
    <w:p w:rsidR="00AA113F" w:rsidRDefault="00AA113F" w:rsidP="002F6267">
      <w:pPr>
        <w:spacing w:line="360" w:lineRule="auto"/>
        <w:jc w:val="both"/>
        <w:rPr>
          <w:sz w:val="28"/>
          <w:szCs w:val="28"/>
          <w:lang w:val="uk-UA"/>
        </w:rPr>
      </w:pPr>
    </w:p>
    <w:p w:rsidR="00607BA8" w:rsidRDefault="00607BA8" w:rsidP="007A63D0">
      <w:pPr>
        <w:spacing w:line="360" w:lineRule="auto"/>
        <w:jc w:val="center"/>
        <w:rPr>
          <w:b/>
          <w:sz w:val="28"/>
          <w:szCs w:val="28"/>
          <w:lang w:val="uk-UA"/>
        </w:rPr>
      </w:pPr>
      <w:r w:rsidRPr="007A63D0">
        <w:rPr>
          <w:b/>
          <w:bCs/>
          <w:sz w:val="28"/>
          <w:szCs w:val="28"/>
          <w:lang w:val="uk-UA"/>
        </w:rPr>
        <w:t>РОЗДІЛ 1.</w:t>
      </w:r>
      <w:r w:rsidRPr="007A63D0">
        <w:rPr>
          <w:b/>
          <w:sz w:val="28"/>
          <w:szCs w:val="28"/>
          <w:lang w:val="uk-UA"/>
        </w:rPr>
        <w:t xml:space="preserve"> ТЕОРЕТИЧНИЙ АНАЛІЗ ПСИХОЛОГІЇ СІМ’Ї</w:t>
      </w:r>
    </w:p>
    <w:p w:rsidR="000F7A9E" w:rsidRPr="00EC6B91" w:rsidRDefault="000F7A9E" w:rsidP="000F7A9E">
      <w:pPr>
        <w:spacing w:line="360" w:lineRule="auto"/>
        <w:rPr>
          <w:sz w:val="28"/>
          <w:szCs w:val="28"/>
          <w:lang w:val="uk-UA"/>
        </w:rPr>
      </w:pPr>
    </w:p>
    <w:p w:rsidR="000F7A9E" w:rsidRPr="000F7A9E" w:rsidRDefault="000F7A9E" w:rsidP="000F7A9E">
      <w:pPr>
        <w:pStyle w:val="a4"/>
        <w:numPr>
          <w:ilvl w:val="1"/>
          <w:numId w:val="26"/>
        </w:numPr>
        <w:spacing w:line="360" w:lineRule="auto"/>
        <w:rPr>
          <w:rFonts w:ascii="Times New Roman" w:hAnsi="Times New Roman"/>
          <w:b/>
          <w:bCs/>
          <w:sz w:val="28"/>
          <w:szCs w:val="28"/>
        </w:rPr>
      </w:pPr>
      <w:r w:rsidRPr="000F7A9E">
        <w:rPr>
          <w:rFonts w:ascii="Times New Roman" w:hAnsi="Times New Roman"/>
          <w:b/>
          <w:bCs/>
          <w:sz w:val="28"/>
          <w:szCs w:val="28"/>
        </w:rPr>
        <w:t>Теоретичний аналіз сучасних психологічних особливостей сі</w:t>
      </w:r>
      <w:proofErr w:type="gramStart"/>
      <w:r w:rsidRPr="000F7A9E">
        <w:rPr>
          <w:rFonts w:ascii="Times New Roman" w:hAnsi="Times New Roman"/>
          <w:b/>
          <w:bCs/>
          <w:sz w:val="28"/>
          <w:szCs w:val="28"/>
        </w:rPr>
        <w:t>м</w:t>
      </w:r>
      <w:proofErr w:type="gramEnd"/>
      <w:r w:rsidRPr="000F7A9E">
        <w:rPr>
          <w:rFonts w:ascii="Times New Roman" w:hAnsi="Times New Roman"/>
          <w:b/>
          <w:bCs/>
          <w:sz w:val="28"/>
          <w:szCs w:val="28"/>
        </w:rPr>
        <w:t xml:space="preserve">'ї </w:t>
      </w:r>
    </w:p>
    <w:p w:rsidR="00A27CD7" w:rsidRPr="007B2EA6" w:rsidRDefault="00A27CD7" w:rsidP="00A27CD7">
      <w:pPr>
        <w:spacing w:line="360" w:lineRule="auto"/>
        <w:ind w:firstLine="720"/>
        <w:jc w:val="both"/>
        <w:rPr>
          <w:sz w:val="28"/>
          <w:szCs w:val="28"/>
          <w:lang w:val="ru-RU"/>
        </w:rPr>
      </w:pPr>
      <w:proofErr w:type="gramStart"/>
      <w:r w:rsidRPr="007B2EA6">
        <w:rPr>
          <w:sz w:val="28"/>
          <w:szCs w:val="28"/>
          <w:lang w:val="ru-RU"/>
        </w:rPr>
        <w:t>Ст</w:t>
      </w:r>
      <w:proofErr w:type="gramEnd"/>
      <w:r w:rsidRPr="007B2EA6">
        <w:rPr>
          <w:sz w:val="28"/>
          <w:szCs w:val="28"/>
          <w:lang w:val="ru-RU"/>
        </w:rPr>
        <w:t>ійкі емоційні відносини, що розглядаються в даному дослідженні, мають регулятивну роль, особливо в контексті створення та функціонування сім'ї. Згідно з Дж. Боулбі, головною причиною укладання шлюбу є любов та прихильність до партнера [5]. Якщо не було б такого широкого поширення та визнання любові, симпатії та прихильності до партнера в суспільстві, цей важливий інститут, як шлюб, міг би зруйнуватися.</w:t>
      </w:r>
    </w:p>
    <w:p w:rsidR="00A27CD7" w:rsidRPr="007B2EA6" w:rsidRDefault="00A27CD7" w:rsidP="00A27CD7">
      <w:pPr>
        <w:spacing w:line="360" w:lineRule="auto"/>
        <w:ind w:firstLine="720"/>
        <w:jc w:val="both"/>
        <w:rPr>
          <w:sz w:val="28"/>
          <w:szCs w:val="28"/>
          <w:lang w:val="ru-RU"/>
        </w:rPr>
      </w:pPr>
      <w:r w:rsidRPr="007B2EA6">
        <w:rPr>
          <w:sz w:val="28"/>
          <w:szCs w:val="28"/>
          <w:lang w:val="ru-RU"/>
        </w:rPr>
        <w:t xml:space="preserve">Для того, щоб науково проаналізувати цей оцінний аспект емоційних відносин, </w:t>
      </w:r>
      <w:proofErr w:type="gramStart"/>
      <w:r w:rsidRPr="007B2EA6">
        <w:rPr>
          <w:sz w:val="28"/>
          <w:szCs w:val="28"/>
          <w:lang w:val="ru-RU"/>
        </w:rPr>
        <w:t>досл</w:t>
      </w:r>
      <w:proofErr w:type="gramEnd"/>
      <w:r w:rsidRPr="007B2EA6">
        <w:rPr>
          <w:sz w:val="28"/>
          <w:szCs w:val="28"/>
          <w:lang w:val="ru-RU"/>
        </w:rPr>
        <w:t>ідники [40, 41] вказують на необхідність поєднання його з іншими психологічними та соціально-психологічними явищами, такими як сім'я та сімейна комунікація.</w:t>
      </w:r>
    </w:p>
    <w:p w:rsidR="00A27CD7" w:rsidRPr="007B2EA6" w:rsidRDefault="00A27CD7" w:rsidP="00A27CD7">
      <w:pPr>
        <w:spacing w:line="360" w:lineRule="auto"/>
        <w:ind w:firstLine="720"/>
        <w:jc w:val="both"/>
        <w:rPr>
          <w:sz w:val="28"/>
          <w:szCs w:val="28"/>
          <w:lang w:val="ru-RU"/>
        </w:rPr>
      </w:pPr>
      <w:r w:rsidRPr="007B2EA6">
        <w:rPr>
          <w:sz w:val="28"/>
          <w:szCs w:val="28"/>
          <w:lang w:val="ru-RU"/>
        </w:rPr>
        <w:t xml:space="preserve">Сім'я є </w:t>
      </w:r>
      <w:proofErr w:type="gramStart"/>
      <w:r w:rsidRPr="007B2EA6">
        <w:rPr>
          <w:sz w:val="28"/>
          <w:szCs w:val="28"/>
          <w:lang w:val="ru-RU"/>
        </w:rPr>
        <w:t>соц</w:t>
      </w:r>
      <w:proofErr w:type="gramEnd"/>
      <w:r w:rsidRPr="007B2EA6">
        <w:rPr>
          <w:sz w:val="28"/>
          <w:szCs w:val="28"/>
          <w:lang w:val="ru-RU"/>
        </w:rPr>
        <w:t>іально-психологічним явищем, що складається з невеликої групи людей, які мають офіційний акт, у даному випадку шлюб, і функціонують на основі спільного побуту, матеріальної та моральної підтримки один одного.</w:t>
      </w:r>
    </w:p>
    <w:p w:rsidR="00A27CD7" w:rsidRDefault="00A27CD7" w:rsidP="00A27CD7">
      <w:pPr>
        <w:spacing w:line="360" w:lineRule="auto"/>
        <w:ind w:firstLine="720"/>
        <w:jc w:val="both"/>
        <w:rPr>
          <w:sz w:val="28"/>
          <w:szCs w:val="28"/>
          <w:lang w:val="ru-RU"/>
        </w:rPr>
      </w:pPr>
      <w:r w:rsidRPr="007B2EA6">
        <w:rPr>
          <w:sz w:val="28"/>
          <w:szCs w:val="28"/>
          <w:lang w:val="ru-RU"/>
        </w:rPr>
        <w:t xml:space="preserve">Психологічні особливості сім'ї, як малої </w:t>
      </w:r>
      <w:proofErr w:type="gramStart"/>
      <w:r w:rsidRPr="007B2EA6">
        <w:rPr>
          <w:sz w:val="28"/>
          <w:szCs w:val="28"/>
          <w:lang w:val="ru-RU"/>
        </w:rPr>
        <w:t>соц</w:t>
      </w:r>
      <w:proofErr w:type="gramEnd"/>
      <w:r w:rsidRPr="007B2EA6">
        <w:rPr>
          <w:sz w:val="28"/>
          <w:szCs w:val="28"/>
          <w:lang w:val="ru-RU"/>
        </w:rPr>
        <w:t>іальної групи, включають [32]:</w:t>
      </w:r>
      <w:r>
        <w:rPr>
          <w:sz w:val="28"/>
          <w:szCs w:val="28"/>
          <w:lang w:val="ru-RU"/>
        </w:rPr>
        <w:t xml:space="preserve"> </w:t>
      </w:r>
    </w:p>
    <w:p w:rsidR="00A27CD7" w:rsidRPr="007B2EA6" w:rsidRDefault="00A27CD7" w:rsidP="00A27CD7">
      <w:pPr>
        <w:pStyle w:val="a4"/>
        <w:numPr>
          <w:ilvl w:val="0"/>
          <w:numId w:val="22"/>
        </w:numPr>
        <w:spacing w:line="360" w:lineRule="auto"/>
        <w:jc w:val="both"/>
        <w:rPr>
          <w:sz w:val="28"/>
          <w:szCs w:val="28"/>
        </w:rPr>
      </w:pPr>
      <w:r w:rsidRPr="004037A9">
        <w:rPr>
          <w:rFonts w:ascii="Times New Roman" w:hAnsi="Times New Roman"/>
          <w:sz w:val="28"/>
          <w:szCs w:val="28"/>
        </w:rPr>
        <w:t xml:space="preserve">Суспільні норми щодо сімейних стосунків, визначені уявленнями про те, коли </w:t>
      </w:r>
      <w:proofErr w:type="gramStart"/>
      <w:r w:rsidRPr="004037A9">
        <w:rPr>
          <w:rFonts w:ascii="Times New Roman" w:hAnsi="Times New Roman"/>
          <w:sz w:val="28"/>
          <w:szCs w:val="28"/>
        </w:rPr>
        <w:t>доц</w:t>
      </w:r>
      <w:proofErr w:type="gramEnd"/>
      <w:r w:rsidRPr="004037A9">
        <w:rPr>
          <w:rFonts w:ascii="Times New Roman" w:hAnsi="Times New Roman"/>
          <w:sz w:val="28"/>
          <w:szCs w:val="28"/>
        </w:rPr>
        <w:t xml:space="preserve">ільно утворювати сім'ю, які повинні бути взаємини між партнерами, батьками і дітьми, як розподіляються обов'язки в сім'ї, які заохочення та санкції слід застосовувати до членів сім'ї у різних ситуаціях і т.д. </w:t>
      </w:r>
      <w:proofErr w:type="gramStart"/>
      <w:r w:rsidRPr="004037A9">
        <w:rPr>
          <w:rFonts w:ascii="Times New Roman" w:hAnsi="Times New Roman"/>
          <w:sz w:val="28"/>
          <w:szCs w:val="28"/>
        </w:rPr>
        <w:t>Кр</w:t>
      </w:r>
      <w:proofErr w:type="gramEnd"/>
      <w:r w:rsidRPr="004037A9">
        <w:rPr>
          <w:rFonts w:ascii="Times New Roman" w:hAnsi="Times New Roman"/>
          <w:sz w:val="28"/>
          <w:szCs w:val="28"/>
        </w:rPr>
        <w:t>ім того, сім'я залежить від суспільних інститутів, які регулюють процес укладання та розриву шлюбу, надають особливі права та привілеї, а також застосовують певні санкції.</w:t>
      </w:r>
      <w:r>
        <w:rPr>
          <w:rFonts w:ascii="Times New Roman" w:hAnsi="Times New Roman"/>
          <w:sz w:val="28"/>
          <w:szCs w:val="28"/>
          <w:lang w:val="uk-UA"/>
        </w:rPr>
        <w:t xml:space="preserve"> </w:t>
      </w:r>
    </w:p>
    <w:p w:rsidR="00A27CD7" w:rsidRPr="007B2EA6" w:rsidRDefault="00A27CD7" w:rsidP="00A27CD7">
      <w:pPr>
        <w:pStyle w:val="a4"/>
        <w:numPr>
          <w:ilvl w:val="0"/>
          <w:numId w:val="22"/>
        </w:numPr>
        <w:spacing w:line="360" w:lineRule="auto"/>
        <w:jc w:val="both"/>
        <w:rPr>
          <w:sz w:val="28"/>
          <w:szCs w:val="28"/>
        </w:rPr>
      </w:pPr>
      <w:proofErr w:type="gramStart"/>
      <w:r w:rsidRPr="004037A9">
        <w:rPr>
          <w:rFonts w:ascii="Times New Roman" w:hAnsi="Times New Roman"/>
          <w:sz w:val="28"/>
          <w:szCs w:val="28"/>
        </w:rPr>
        <w:t>Р</w:t>
      </w:r>
      <w:proofErr w:type="gramEnd"/>
      <w:r w:rsidRPr="004037A9">
        <w:rPr>
          <w:rFonts w:ascii="Times New Roman" w:hAnsi="Times New Roman"/>
          <w:sz w:val="28"/>
          <w:szCs w:val="28"/>
        </w:rPr>
        <w:t>ізноманітність складу сім'ї за статтю, віком, що впливає на різні потреби, ціннісні орієнтації членів сім'ї і т.д</w:t>
      </w:r>
      <w:r>
        <w:rPr>
          <w:rFonts w:ascii="Times New Roman" w:hAnsi="Times New Roman"/>
          <w:sz w:val="28"/>
          <w:szCs w:val="28"/>
          <w:lang w:val="uk-UA"/>
        </w:rPr>
        <w:t xml:space="preserve">. </w:t>
      </w:r>
    </w:p>
    <w:p w:rsidR="00A27CD7" w:rsidRPr="007B2EA6" w:rsidRDefault="00A27CD7" w:rsidP="00A27CD7">
      <w:pPr>
        <w:pStyle w:val="a4"/>
        <w:numPr>
          <w:ilvl w:val="0"/>
          <w:numId w:val="22"/>
        </w:numPr>
        <w:spacing w:line="360" w:lineRule="auto"/>
        <w:jc w:val="both"/>
        <w:rPr>
          <w:sz w:val="28"/>
          <w:szCs w:val="28"/>
        </w:rPr>
      </w:pPr>
      <w:r w:rsidRPr="004037A9">
        <w:rPr>
          <w:rFonts w:ascii="Times New Roman" w:hAnsi="Times New Roman"/>
          <w:sz w:val="28"/>
          <w:szCs w:val="28"/>
        </w:rPr>
        <w:t>Закритий характе</w:t>
      </w:r>
      <w:r>
        <w:rPr>
          <w:rFonts w:ascii="Times New Roman" w:hAnsi="Times New Roman"/>
          <w:sz w:val="28"/>
          <w:szCs w:val="28"/>
        </w:rPr>
        <w:t>р сімейної групи, що виникає</w:t>
      </w:r>
      <w:r w:rsidRPr="004037A9">
        <w:rPr>
          <w:rFonts w:ascii="Times New Roman" w:hAnsi="Times New Roman"/>
          <w:sz w:val="28"/>
          <w:szCs w:val="28"/>
        </w:rPr>
        <w:t xml:space="preserve"> з конфіденційності взаємин, обмеженої можливості вступу та </w:t>
      </w:r>
      <w:r>
        <w:rPr>
          <w:rFonts w:ascii="Times New Roman" w:hAnsi="Times New Roman"/>
          <w:sz w:val="28"/>
          <w:szCs w:val="28"/>
          <w:lang w:val="uk-UA"/>
        </w:rPr>
        <w:t>розриву</w:t>
      </w:r>
      <w:r>
        <w:rPr>
          <w:rFonts w:ascii="Times New Roman" w:hAnsi="Times New Roman"/>
          <w:sz w:val="28"/>
          <w:szCs w:val="28"/>
        </w:rPr>
        <w:t xml:space="preserve"> сі</w:t>
      </w:r>
      <w:proofErr w:type="gramStart"/>
      <w:r>
        <w:rPr>
          <w:rFonts w:ascii="Times New Roman" w:hAnsi="Times New Roman"/>
          <w:sz w:val="28"/>
          <w:szCs w:val="28"/>
        </w:rPr>
        <w:t>м</w:t>
      </w:r>
      <w:proofErr w:type="gramEnd"/>
      <w:r>
        <w:rPr>
          <w:rFonts w:ascii="Times New Roman" w:hAnsi="Times New Roman"/>
          <w:sz w:val="28"/>
          <w:szCs w:val="28"/>
        </w:rPr>
        <w:t>'ї, тобто розлучення</w:t>
      </w:r>
      <w:r>
        <w:rPr>
          <w:rFonts w:ascii="Times New Roman" w:hAnsi="Times New Roman"/>
          <w:sz w:val="28"/>
          <w:szCs w:val="28"/>
          <w:lang w:val="uk-UA"/>
        </w:rPr>
        <w:t xml:space="preserve">. </w:t>
      </w:r>
    </w:p>
    <w:p w:rsidR="00A27CD7" w:rsidRPr="007B2EA6" w:rsidRDefault="00A27CD7" w:rsidP="00A27CD7">
      <w:pPr>
        <w:pStyle w:val="a4"/>
        <w:numPr>
          <w:ilvl w:val="0"/>
          <w:numId w:val="22"/>
        </w:numPr>
        <w:spacing w:line="360" w:lineRule="auto"/>
        <w:jc w:val="both"/>
        <w:rPr>
          <w:sz w:val="28"/>
          <w:szCs w:val="28"/>
        </w:rPr>
      </w:pPr>
      <w:r w:rsidRPr="004037A9">
        <w:rPr>
          <w:rFonts w:ascii="Times New Roman" w:hAnsi="Times New Roman"/>
          <w:sz w:val="28"/>
          <w:szCs w:val="28"/>
        </w:rPr>
        <w:t xml:space="preserve">Поліфункціональність сім'ї, яка часто </w:t>
      </w:r>
      <w:proofErr w:type="gramStart"/>
      <w:r w:rsidRPr="004037A9">
        <w:rPr>
          <w:rFonts w:ascii="Times New Roman" w:hAnsi="Times New Roman"/>
          <w:sz w:val="28"/>
          <w:szCs w:val="28"/>
        </w:rPr>
        <w:t>пов'язана</w:t>
      </w:r>
      <w:proofErr w:type="gramEnd"/>
      <w:r w:rsidRPr="004037A9">
        <w:rPr>
          <w:rFonts w:ascii="Times New Roman" w:hAnsi="Times New Roman"/>
          <w:sz w:val="28"/>
          <w:szCs w:val="28"/>
        </w:rPr>
        <w:t xml:space="preserve"> з виконанням багатьох ролей в сімейному житті, що мають протилежний характер</w:t>
      </w:r>
      <w:r>
        <w:rPr>
          <w:rFonts w:ascii="Times New Roman" w:hAnsi="Times New Roman"/>
          <w:sz w:val="28"/>
          <w:szCs w:val="28"/>
          <w:lang w:val="uk-UA"/>
        </w:rPr>
        <w:t xml:space="preserve">. </w:t>
      </w:r>
    </w:p>
    <w:p w:rsidR="00A27CD7" w:rsidRPr="007B2EA6" w:rsidRDefault="00A27CD7" w:rsidP="00A27CD7">
      <w:pPr>
        <w:pStyle w:val="a4"/>
        <w:numPr>
          <w:ilvl w:val="0"/>
          <w:numId w:val="22"/>
        </w:numPr>
        <w:spacing w:line="360" w:lineRule="auto"/>
        <w:jc w:val="both"/>
        <w:rPr>
          <w:sz w:val="28"/>
          <w:szCs w:val="28"/>
        </w:rPr>
      </w:pPr>
      <w:r w:rsidRPr="004037A9">
        <w:rPr>
          <w:rFonts w:ascii="Times New Roman" w:hAnsi="Times New Roman"/>
          <w:sz w:val="28"/>
          <w:szCs w:val="28"/>
        </w:rPr>
        <w:t>Історичність, що означа</w:t>
      </w:r>
      <w:proofErr w:type="gramStart"/>
      <w:r w:rsidRPr="004037A9">
        <w:rPr>
          <w:rFonts w:ascii="Times New Roman" w:hAnsi="Times New Roman"/>
          <w:sz w:val="28"/>
          <w:szCs w:val="28"/>
        </w:rPr>
        <w:t>є,</w:t>
      </w:r>
      <w:proofErr w:type="gramEnd"/>
      <w:r w:rsidRPr="004037A9">
        <w:rPr>
          <w:rFonts w:ascii="Times New Roman" w:hAnsi="Times New Roman"/>
          <w:sz w:val="28"/>
          <w:szCs w:val="28"/>
        </w:rPr>
        <w:t xml:space="preserve"> що життєдіяльність сім'ї впливає не тільки на якісні етапи її розвитку (весілля, народження дітей та ін.), але й на безпосередній досвід сімейного життя дорослих членів сім'ї в їхніх власних родинних колах, коли вони були дітьми</w:t>
      </w:r>
      <w:r>
        <w:rPr>
          <w:rFonts w:ascii="Times New Roman" w:hAnsi="Times New Roman"/>
          <w:sz w:val="28"/>
          <w:szCs w:val="28"/>
          <w:lang w:val="uk-UA"/>
        </w:rPr>
        <w:t xml:space="preserve">. </w:t>
      </w:r>
    </w:p>
    <w:p w:rsidR="00A27CD7" w:rsidRPr="007B2EA6" w:rsidRDefault="00A27CD7" w:rsidP="00A27CD7">
      <w:pPr>
        <w:pStyle w:val="a4"/>
        <w:numPr>
          <w:ilvl w:val="0"/>
          <w:numId w:val="22"/>
        </w:numPr>
        <w:spacing w:line="360" w:lineRule="auto"/>
        <w:jc w:val="both"/>
        <w:rPr>
          <w:sz w:val="28"/>
          <w:szCs w:val="28"/>
        </w:rPr>
      </w:pPr>
      <w:r w:rsidRPr="004037A9">
        <w:rPr>
          <w:rFonts w:ascii="Times New Roman" w:hAnsi="Times New Roman"/>
          <w:sz w:val="28"/>
          <w:szCs w:val="28"/>
        </w:rPr>
        <w:t xml:space="preserve">Емоційність сімейних стосунків, яка має абсолютний характер і надає великого значення багатьом, навіть об'єктивно незначним аспектам сімейного життя. Успіх або невдача в сім'ї мають виняткове значення для людини, впливають на її </w:t>
      </w:r>
      <w:proofErr w:type="gramStart"/>
      <w:r w:rsidRPr="004037A9">
        <w:rPr>
          <w:rFonts w:ascii="Times New Roman" w:hAnsi="Times New Roman"/>
          <w:sz w:val="28"/>
          <w:szCs w:val="28"/>
        </w:rPr>
        <w:t>св</w:t>
      </w:r>
      <w:proofErr w:type="gramEnd"/>
      <w:r w:rsidRPr="004037A9">
        <w:rPr>
          <w:rFonts w:ascii="Times New Roman" w:hAnsi="Times New Roman"/>
          <w:sz w:val="28"/>
          <w:szCs w:val="28"/>
        </w:rPr>
        <w:t>ітогляд, психічний і фізичний стан здоров'я. Деякі сімейно обумовлені переживання особливо негативно впливають на психічне і фізичне здоров'я людини</w:t>
      </w:r>
      <w:r>
        <w:rPr>
          <w:rFonts w:ascii="Times New Roman" w:hAnsi="Times New Roman"/>
          <w:sz w:val="28"/>
          <w:szCs w:val="28"/>
          <w:lang w:val="uk-UA"/>
        </w:rPr>
        <w:t xml:space="preserve">. </w:t>
      </w:r>
    </w:p>
    <w:p w:rsidR="00A27CD7" w:rsidRPr="007B2EA6" w:rsidRDefault="00A27CD7" w:rsidP="00A27CD7">
      <w:pPr>
        <w:pStyle w:val="a4"/>
        <w:numPr>
          <w:ilvl w:val="0"/>
          <w:numId w:val="22"/>
        </w:numPr>
        <w:spacing w:line="360" w:lineRule="auto"/>
        <w:jc w:val="both"/>
        <w:rPr>
          <w:sz w:val="28"/>
          <w:szCs w:val="28"/>
        </w:rPr>
      </w:pPr>
      <w:r w:rsidRPr="004037A9">
        <w:rPr>
          <w:rFonts w:ascii="Times New Roman" w:hAnsi="Times New Roman"/>
          <w:sz w:val="28"/>
          <w:szCs w:val="28"/>
        </w:rPr>
        <w:t xml:space="preserve">Загальне незадоволення сім'єю і фрустрація, які виникають внаслідок розбіжностей між очікуваннями і реальними умовами життя в сім'ї. Вплив незадоволеності значною мірою залежить від того, наскільки </w:t>
      </w:r>
      <w:proofErr w:type="gramStart"/>
      <w:r w:rsidRPr="004037A9">
        <w:rPr>
          <w:rFonts w:ascii="Times New Roman" w:hAnsi="Times New Roman"/>
          <w:sz w:val="28"/>
          <w:szCs w:val="28"/>
        </w:rPr>
        <w:t>св</w:t>
      </w:r>
      <w:proofErr w:type="gramEnd"/>
      <w:r w:rsidRPr="004037A9">
        <w:rPr>
          <w:rFonts w:ascii="Times New Roman" w:hAnsi="Times New Roman"/>
          <w:sz w:val="28"/>
          <w:szCs w:val="28"/>
        </w:rPr>
        <w:t xml:space="preserve">ідомим є цей стан. Якщо незадоволеність сім'єю </w:t>
      </w:r>
      <w:proofErr w:type="gramStart"/>
      <w:r w:rsidRPr="004037A9">
        <w:rPr>
          <w:rFonts w:ascii="Times New Roman" w:hAnsi="Times New Roman"/>
          <w:sz w:val="28"/>
          <w:szCs w:val="28"/>
        </w:rPr>
        <w:t>св</w:t>
      </w:r>
      <w:proofErr w:type="gramEnd"/>
      <w:r w:rsidRPr="004037A9">
        <w:rPr>
          <w:rFonts w:ascii="Times New Roman" w:hAnsi="Times New Roman"/>
          <w:sz w:val="28"/>
          <w:szCs w:val="28"/>
        </w:rPr>
        <w:t>ідома, це може призвести до відкритих конфліктів у подружжі, взаємної агресії. У випадку, коли незадоволеність виникає внаслідок об'єктивних обставин, це часто призводить до неврозів, депресії, алкоголізму, акцентуації характеру та інших проблем</w:t>
      </w:r>
      <w:r>
        <w:rPr>
          <w:rFonts w:ascii="Times New Roman" w:hAnsi="Times New Roman"/>
          <w:sz w:val="28"/>
          <w:szCs w:val="28"/>
          <w:lang w:val="uk-UA"/>
        </w:rPr>
        <w:t xml:space="preserve">. </w:t>
      </w:r>
    </w:p>
    <w:p w:rsidR="00A27CD7" w:rsidRDefault="00A27CD7" w:rsidP="00A27CD7">
      <w:pPr>
        <w:spacing w:line="360" w:lineRule="auto"/>
        <w:ind w:firstLine="360"/>
        <w:jc w:val="both"/>
        <w:rPr>
          <w:sz w:val="28"/>
          <w:szCs w:val="28"/>
          <w:lang w:val="ru-RU"/>
        </w:rPr>
      </w:pPr>
      <w:r w:rsidRPr="007B2EA6">
        <w:rPr>
          <w:sz w:val="28"/>
          <w:szCs w:val="28"/>
          <w:lang w:val="ru-RU"/>
        </w:rPr>
        <w:t xml:space="preserve">В контексті даного </w:t>
      </w:r>
      <w:proofErr w:type="gramStart"/>
      <w:r w:rsidRPr="007B2EA6">
        <w:rPr>
          <w:sz w:val="28"/>
          <w:szCs w:val="28"/>
          <w:lang w:val="ru-RU"/>
        </w:rPr>
        <w:t>досл</w:t>
      </w:r>
      <w:proofErr w:type="gramEnd"/>
      <w:r w:rsidRPr="007B2EA6">
        <w:rPr>
          <w:sz w:val="28"/>
          <w:szCs w:val="28"/>
          <w:lang w:val="ru-RU"/>
        </w:rPr>
        <w:t>ідження стійкі емоційні відносини мають велике значення для функціонування та створення сім'ї. Наявність любові, симпатії та прихильності до партнера є основною причиною укладання шлюбу. Якби ці позитивні емоційні стосунки не були широко поширеними та визнаними, інститут сі</w:t>
      </w:r>
      <w:proofErr w:type="gramStart"/>
      <w:r w:rsidRPr="007B2EA6">
        <w:rPr>
          <w:sz w:val="28"/>
          <w:szCs w:val="28"/>
          <w:lang w:val="ru-RU"/>
        </w:rPr>
        <w:t>м</w:t>
      </w:r>
      <w:proofErr w:type="gramEnd"/>
      <w:r w:rsidRPr="007B2EA6">
        <w:rPr>
          <w:sz w:val="28"/>
          <w:szCs w:val="28"/>
          <w:lang w:val="ru-RU"/>
        </w:rPr>
        <w:t xml:space="preserve">'ї міг би зазнати руйнування. Щоб науково </w:t>
      </w:r>
      <w:proofErr w:type="gramStart"/>
      <w:r w:rsidRPr="007B2EA6">
        <w:rPr>
          <w:sz w:val="28"/>
          <w:szCs w:val="28"/>
          <w:lang w:val="ru-RU"/>
        </w:rPr>
        <w:t>досл</w:t>
      </w:r>
      <w:proofErr w:type="gramEnd"/>
      <w:r w:rsidRPr="007B2EA6">
        <w:rPr>
          <w:sz w:val="28"/>
          <w:szCs w:val="28"/>
          <w:lang w:val="ru-RU"/>
        </w:rPr>
        <w:t>іджувати цей аспект емоційних відносин, його необхідно співвіднести з іншими психологічними і соціально-психологічними явищами, такими як сім'я та сімейна комунікація.</w:t>
      </w:r>
      <w:r>
        <w:rPr>
          <w:sz w:val="28"/>
          <w:szCs w:val="28"/>
          <w:lang w:val="ru-RU"/>
        </w:rPr>
        <w:t xml:space="preserve"> </w:t>
      </w:r>
    </w:p>
    <w:p w:rsidR="00A27CD7" w:rsidRPr="007B2EA6" w:rsidRDefault="00A27CD7" w:rsidP="00A27CD7">
      <w:pPr>
        <w:pStyle w:val="a4"/>
        <w:numPr>
          <w:ilvl w:val="0"/>
          <w:numId w:val="22"/>
        </w:numPr>
        <w:spacing w:line="360" w:lineRule="auto"/>
        <w:jc w:val="both"/>
        <w:rPr>
          <w:rFonts w:ascii="Times New Roman" w:hAnsi="Times New Roman"/>
          <w:sz w:val="28"/>
          <w:szCs w:val="28"/>
        </w:rPr>
      </w:pPr>
      <w:r w:rsidRPr="007B2EA6">
        <w:rPr>
          <w:rFonts w:ascii="Times New Roman" w:hAnsi="Times New Roman"/>
          <w:sz w:val="28"/>
          <w:szCs w:val="28"/>
        </w:rPr>
        <w:t xml:space="preserve">Сімейна тривожність </w:t>
      </w:r>
      <w:proofErr w:type="gramStart"/>
      <w:r w:rsidRPr="007B2EA6">
        <w:rPr>
          <w:rFonts w:ascii="Times New Roman" w:hAnsi="Times New Roman"/>
          <w:sz w:val="28"/>
          <w:szCs w:val="28"/>
        </w:rPr>
        <w:t>проявляється</w:t>
      </w:r>
      <w:proofErr w:type="gramEnd"/>
      <w:r w:rsidRPr="007B2EA6">
        <w:rPr>
          <w:rFonts w:ascii="Times New Roman" w:hAnsi="Times New Roman"/>
          <w:sz w:val="28"/>
          <w:szCs w:val="28"/>
        </w:rPr>
        <w:t xml:space="preserve"> через надмірні страхи щодо здоров'я, специфічні аспекти спілкування та поведінки у сім'ї, почуття безпорадності та нездатності контролювати негативні події.</w:t>
      </w:r>
      <w:r w:rsidRPr="007B2EA6">
        <w:rPr>
          <w:rFonts w:ascii="Times New Roman" w:hAnsi="Times New Roman"/>
          <w:sz w:val="28"/>
          <w:szCs w:val="28"/>
          <w:lang w:val="uk-UA"/>
        </w:rPr>
        <w:t xml:space="preserve"> </w:t>
      </w:r>
    </w:p>
    <w:p w:rsidR="00A27CD7" w:rsidRPr="007B2EA6" w:rsidRDefault="00A27CD7" w:rsidP="00A27CD7">
      <w:pPr>
        <w:pStyle w:val="a4"/>
        <w:numPr>
          <w:ilvl w:val="0"/>
          <w:numId w:val="22"/>
        </w:numPr>
        <w:spacing w:line="360" w:lineRule="auto"/>
        <w:jc w:val="both"/>
        <w:rPr>
          <w:rFonts w:ascii="Times New Roman" w:hAnsi="Times New Roman"/>
          <w:sz w:val="28"/>
          <w:szCs w:val="28"/>
        </w:rPr>
      </w:pPr>
      <w:r w:rsidRPr="007B2EA6">
        <w:rPr>
          <w:rFonts w:ascii="Times New Roman" w:hAnsi="Times New Roman"/>
          <w:sz w:val="28"/>
          <w:szCs w:val="28"/>
        </w:rPr>
        <w:t xml:space="preserve">Виникнення провини пов'язане з відчуттям особистої вини за проблеми, які стосуються сім'ї. Індивід може сприймати поведінку інших членів сім'ї як обвинувальну, навіть якщо </w:t>
      </w:r>
      <w:proofErr w:type="gramStart"/>
      <w:r w:rsidRPr="007B2EA6">
        <w:rPr>
          <w:rFonts w:ascii="Times New Roman" w:hAnsi="Times New Roman"/>
          <w:sz w:val="28"/>
          <w:szCs w:val="28"/>
        </w:rPr>
        <w:t>це не</w:t>
      </w:r>
      <w:proofErr w:type="gramEnd"/>
      <w:r w:rsidRPr="007B2EA6">
        <w:rPr>
          <w:rFonts w:ascii="Times New Roman" w:hAnsi="Times New Roman"/>
          <w:sz w:val="28"/>
          <w:szCs w:val="28"/>
        </w:rPr>
        <w:t xml:space="preserve"> відповідає дійсності.</w:t>
      </w:r>
      <w:r w:rsidRPr="007B2EA6">
        <w:rPr>
          <w:rFonts w:ascii="Times New Roman" w:hAnsi="Times New Roman"/>
          <w:sz w:val="28"/>
          <w:szCs w:val="28"/>
          <w:lang w:val="uk-UA"/>
        </w:rPr>
        <w:t xml:space="preserve"> </w:t>
      </w:r>
    </w:p>
    <w:p w:rsidR="00A27CD7" w:rsidRPr="007B2EA6" w:rsidRDefault="00A27CD7" w:rsidP="00A27CD7">
      <w:pPr>
        <w:pStyle w:val="a4"/>
        <w:numPr>
          <w:ilvl w:val="0"/>
          <w:numId w:val="22"/>
        </w:numPr>
        <w:spacing w:line="360" w:lineRule="auto"/>
        <w:jc w:val="both"/>
        <w:rPr>
          <w:rFonts w:ascii="Times New Roman" w:hAnsi="Times New Roman"/>
          <w:sz w:val="28"/>
          <w:szCs w:val="28"/>
        </w:rPr>
      </w:pPr>
      <w:r w:rsidRPr="007B2EA6">
        <w:rPr>
          <w:rFonts w:ascii="Times New Roman" w:hAnsi="Times New Roman"/>
          <w:sz w:val="28"/>
          <w:szCs w:val="28"/>
        </w:rPr>
        <w:t xml:space="preserve">Надмірне нервово-психічне напруження виникає через перешкоди, які заважають задоволенню потреб сім'ї. Навіть при </w:t>
      </w:r>
      <w:proofErr w:type="gramStart"/>
      <w:r w:rsidRPr="007B2EA6">
        <w:rPr>
          <w:rFonts w:ascii="Times New Roman" w:hAnsi="Times New Roman"/>
          <w:sz w:val="28"/>
          <w:szCs w:val="28"/>
        </w:rPr>
        <w:t>видимому</w:t>
      </w:r>
      <w:proofErr w:type="gramEnd"/>
      <w:r w:rsidRPr="007B2EA6">
        <w:rPr>
          <w:rFonts w:ascii="Times New Roman" w:hAnsi="Times New Roman"/>
          <w:sz w:val="28"/>
          <w:szCs w:val="28"/>
        </w:rPr>
        <w:t xml:space="preserve"> зусиллі індивіда результати не задовольняють, що створює внутрішній конфлікт. Суперечливі вимоги та відповідальність, покладена на цього члена сі</w:t>
      </w:r>
      <w:proofErr w:type="gramStart"/>
      <w:r w:rsidRPr="007B2EA6">
        <w:rPr>
          <w:rFonts w:ascii="Times New Roman" w:hAnsi="Times New Roman"/>
          <w:sz w:val="28"/>
          <w:szCs w:val="28"/>
        </w:rPr>
        <w:t>м</w:t>
      </w:r>
      <w:proofErr w:type="gramEnd"/>
      <w:r w:rsidRPr="007B2EA6">
        <w:rPr>
          <w:rFonts w:ascii="Times New Roman" w:hAnsi="Times New Roman"/>
          <w:sz w:val="28"/>
          <w:szCs w:val="28"/>
        </w:rPr>
        <w:t>'ї, поглиблюють цей конфлікт.</w:t>
      </w:r>
      <w:r>
        <w:rPr>
          <w:rFonts w:ascii="Times New Roman" w:hAnsi="Times New Roman"/>
          <w:sz w:val="28"/>
          <w:szCs w:val="28"/>
          <w:lang w:val="uk-UA"/>
        </w:rPr>
        <w:t xml:space="preserve"> </w:t>
      </w:r>
    </w:p>
    <w:p w:rsidR="00A27CD7" w:rsidRPr="00104C64" w:rsidRDefault="00A27CD7" w:rsidP="00A27CD7">
      <w:pPr>
        <w:spacing w:line="360" w:lineRule="auto"/>
        <w:ind w:firstLine="360"/>
        <w:jc w:val="both"/>
        <w:rPr>
          <w:sz w:val="28"/>
          <w:szCs w:val="28"/>
          <w:lang w:val="ru-RU"/>
        </w:rPr>
      </w:pPr>
      <w:r w:rsidRPr="00021DEF">
        <w:rPr>
          <w:sz w:val="28"/>
          <w:szCs w:val="28"/>
          <w:lang w:val="ru-RU"/>
        </w:rPr>
        <w:t xml:space="preserve">У своєму </w:t>
      </w:r>
      <w:proofErr w:type="gramStart"/>
      <w:r w:rsidRPr="00021DEF">
        <w:rPr>
          <w:sz w:val="28"/>
          <w:szCs w:val="28"/>
          <w:lang w:val="ru-RU"/>
        </w:rPr>
        <w:t>досл</w:t>
      </w:r>
      <w:proofErr w:type="gramEnd"/>
      <w:r w:rsidRPr="00021DEF">
        <w:rPr>
          <w:sz w:val="28"/>
          <w:szCs w:val="28"/>
          <w:lang w:val="ru-RU"/>
        </w:rPr>
        <w:t xml:space="preserve">ідженні, Е.Г. Ейдеміллер і В.В.Юстицкис [36] відрізняють структуру ролей в сім'ї, сімейні підсистеми та межі між ними, які виступають механізмами для виконання функцій сім'ї. Структура ролей в сім'ї визначає обов'язки членів сім'ї, регулює час та послідовність взаємодій. </w:t>
      </w:r>
      <w:r w:rsidRPr="00104C64">
        <w:rPr>
          <w:sz w:val="28"/>
          <w:szCs w:val="28"/>
          <w:lang w:val="ru-RU"/>
        </w:rPr>
        <w:t xml:space="preserve">Повторювані взаємодії встановлюють норми взаємодій, які визначають, з ким і як взаємодіяти. Наприклад, </w:t>
      </w:r>
      <w:proofErr w:type="gramStart"/>
      <w:r w:rsidRPr="00104C64">
        <w:rPr>
          <w:sz w:val="28"/>
          <w:szCs w:val="28"/>
          <w:lang w:val="ru-RU"/>
        </w:rPr>
        <w:t>матер</w:t>
      </w:r>
      <w:proofErr w:type="gramEnd"/>
      <w:r w:rsidRPr="00104C64">
        <w:rPr>
          <w:sz w:val="28"/>
          <w:szCs w:val="28"/>
          <w:lang w:val="ru-RU"/>
        </w:rPr>
        <w:t xml:space="preserve">іальна роль передбачає виховання дітей, і норми взаємодій регулюють її поведінку щодо нагород та покарань дітей. Сімейні </w:t>
      </w:r>
      <w:proofErr w:type="gramStart"/>
      <w:r w:rsidRPr="00104C64">
        <w:rPr>
          <w:sz w:val="28"/>
          <w:szCs w:val="28"/>
          <w:lang w:val="ru-RU"/>
        </w:rPr>
        <w:t>п</w:t>
      </w:r>
      <w:proofErr w:type="gramEnd"/>
      <w:r w:rsidRPr="00104C64">
        <w:rPr>
          <w:sz w:val="28"/>
          <w:szCs w:val="28"/>
          <w:lang w:val="ru-RU"/>
        </w:rPr>
        <w:t xml:space="preserve">ідсистеми - це різноманітні сімейні ролі, які виконуються вибірково. Кожна </w:t>
      </w:r>
      <w:proofErr w:type="gramStart"/>
      <w:r w:rsidRPr="00104C64">
        <w:rPr>
          <w:sz w:val="28"/>
          <w:szCs w:val="28"/>
          <w:lang w:val="ru-RU"/>
        </w:rPr>
        <w:t>п</w:t>
      </w:r>
      <w:proofErr w:type="gramEnd"/>
      <w:r w:rsidRPr="00104C64">
        <w:rPr>
          <w:sz w:val="28"/>
          <w:szCs w:val="28"/>
          <w:lang w:val="ru-RU"/>
        </w:rPr>
        <w:t xml:space="preserve">ідсистема має свої правила, що визначають, хто і як виконує сімейні функції, встановлюючи зовнішні (сімейні) та внутрішні (індивідуальні) межі сім'ї. Наприклад, батьківська підсистема приймає рішення, що стосуються дитячої підсистеми. Інші підсистеми визначаються за ознаками статі, віку, цінностей та інтересів. Отже, члени сім'ї можуть брати участь у кількох сімейних </w:t>
      </w:r>
      <w:proofErr w:type="gramStart"/>
      <w:r w:rsidRPr="00104C64">
        <w:rPr>
          <w:sz w:val="28"/>
          <w:szCs w:val="28"/>
          <w:lang w:val="ru-RU"/>
        </w:rPr>
        <w:t>п</w:t>
      </w:r>
      <w:proofErr w:type="gramEnd"/>
      <w:r w:rsidRPr="00104C64">
        <w:rPr>
          <w:sz w:val="28"/>
          <w:szCs w:val="28"/>
          <w:lang w:val="ru-RU"/>
        </w:rPr>
        <w:t>ідсистемах одночасно, таких як батьківська, подружня, дитяча, чоловіча, жіноча і т. д. [32].</w:t>
      </w:r>
    </w:p>
    <w:p w:rsidR="00A27CD7" w:rsidRPr="00F5482A" w:rsidRDefault="00A27CD7" w:rsidP="00A27CD7">
      <w:pPr>
        <w:spacing w:line="360" w:lineRule="auto"/>
        <w:ind w:firstLine="709"/>
        <w:jc w:val="both"/>
        <w:rPr>
          <w:sz w:val="28"/>
          <w:szCs w:val="28"/>
          <w:lang w:val="ru-RU"/>
        </w:rPr>
      </w:pPr>
      <w:r w:rsidRPr="00F5482A">
        <w:rPr>
          <w:sz w:val="28"/>
          <w:szCs w:val="28"/>
          <w:lang w:val="ru-RU"/>
        </w:rPr>
        <w:t xml:space="preserve">Н. Скотна і Л. Вовк [33] визначають чотири основні подружні ролі в подружній </w:t>
      </w:r>
      <w:proofErr w:type="gramStart"/>
      <w:r w:rsidRPr="00F5482A">
        <w:rPr>
          <w:sz w:val="28"/>
          <w:szCs w:val="28"/>
          <w:lang w:val="ru-RU"/>
        </w:rPr>
        <w:t>п</w:t>
      </w:r>
      <w:proofErr w:type="gramEnd"/>
      <w:r w:rsidRPr="00F5482A">
        <w:rPr>
          <w:sz w:val="28"/>
          <w:szCs w:val="28"/>
          <w:lang w:val="ru-RU"/>
        </w:rPr>
        <w:t xml:space="preserve">ідсистемі: сексуальний партнер, друг, опікун і захисник. Кожна з цих ролей спрямована на задоволення відповідних потреб, таких як сексуальні потреби, побутові потреби, потреби в емоційному зв'язку, теплих стосунках та </w:t>
      </w:r>
      <w:proofErr w:type="gramStart"/>
      <w:r w:rsidRPr="00F5482A">
        <w:rPr>
          <w:sz w:val="28"/>
          <w:szCs w:val="28"/>
          <w:lang w:val="ru-RU"/>
        </w:rPr>
        <w:t>оп</w:t>
      </w:r>
      <w:proofErr w:type="gramEnd"/>
      <w:r w:rsidRPr="00F5482A">
        <w:rPr>
          <w:sz w:val="28"/>
          <w:szCs w:val="28"/>
          <w:lang w:val="ru-RU"/>
        </w:rPr>
        <w:t>іці. Характер подружніх стосунків значною мірою залежить від взаємодоповнюваності цих ролей. Наприклад, якщо один партнер має виражену потребу в захисті, інший може відігравати роль захисника для задоволення цієї потреби. За іншою класифікацією існують традиційні подружні ролі, товариські ролі та ролі партнерів, залежно від узгодженості яких формуються особливості взаємин у подружжі.</w:t>
      </w:r>
    </w:p>
    <w:p w:rsidR="00A27CD7" w:rsidRPr="00F5482A" w:rsidRDefault="00A27CD7" w:rsidP="00A27CD7">
      <w:pPr>
        <w:spacing w:line="360" w:lineRule="auto"/>
        <w:ind w:firstLine="709"/>
        <w:jc w:val="both"/>
        <w:rPr>
          <w:sz w:val="28"/>
          <w:szCs w:val="28"/>
          <w:lang w:val="ru-RU"/>
        </w:rPr>
      </w:pPr>
      <w:r w:rsidRPr="00F5482A">
        <w:rPr>
          <w:sz w:val="28"/>
          <w:szCs w:val="28"/>
          <w:lang w:val="ru-RU"/>
        </w:rPr>
        <w:t xml:space="preserve">Традиційні ролі передбачають, що дружина відповідає за народження і виховання дітей, створення затишку вдома та ведення домашнього господарства, а також пристосування до залежності і терпимість обмежень у сфері діяльності. </w:t>
      </w:r>
      <w:proofErr w:type="gramStart"/>
      <w:r w:rsidRPr="00F5482A">
        <w:rPr>
          <w:sz w:val="28"/>
          <w:szCs w:val="28"/>
          <w:lang w:val="ru-RU"/>
        </w:rPr>
        <w:t>З</w:t>
      </w:r>
      <w:proofErr w:type="gramEnd"/>
      <w:r w:rsidRPr="00F5482A">
        <w:rPr>
          <w:sz w:val="28"/>
          <w:szCs w:val="28"/>
          <w:lang w:val="ru-RU"/>
        </w:rPr>
        <w:t xml:space="preserve"> боку чоловіка вимагається прийняття основних рішень, підтримка сімейної влади і контроль, економічна безпека і захист сім'ї, а також емоційна вдячність дружин</w:t>
      </w:r>
      <w:r>
        <w:rPr>
          <w:sz w:val="28"/>
          <w:szCs w:val="28"/>
          <w:lang w:val="ru-RU"/>
        </w:rPr>
        <w:t>і або чоловіку</w:t>
      </w:r>
      <w:r w:rsidRPr="00F5482A">
        <w:rPr>
          <w:sz w:val="28"/>
          <w:szCs w:val="28"/>
          <w:lang w:val="ru-RU"/>
        </w:rPr>
        <w:t>.</w:t>
      </w:r>
    </w:p>
    <w:p w:rsidR="00A27CD7" w:rsidRPr="00F5482A" w:rsidRDefault="00A27CD7" w:rsidP="00A27CD7">
      <w:pPr>
        <w:spacing w:line="360" w:lineRule="auto"/>
        <w:ind w:firstLine="708"/>
        <w:jc w:val="both"/>
        <w:rPr>
          <w:sz w:val="28"/>
          <w:szCs w:val="28"/>
          <w:lang w:val="ru-RU"/>
        </w:rPr>
      </w:pPr>
      <w:r w:rsidRPr="00F5482A">
        <w:rPr>
          <w:sz w:val="28"/>
          <w:szCs w:val="28"/>
          <w:lang w:val="ru-RU"/>
        </w:rPr>
        <w:t xml:space="preserve">Товариські ролі потребують від подружжя забезпечення моральної </w:t>
      </w:r>
      <w:proofErr w:type="gramStart"/>
      <w:r w:rsidRPr="00F5482A">
        <w:rPr>
          <w:sz w:val="28"/>
          <w:szCs w:val="28"/>
          <w:lang w:val="ru-RU"/>
        </w:rPr>
        <w:t>п</w:t>
      </w:r>
      <w:proofErr w:type="gramEnd"/>
      <w:r w:rsidRPr="00F5482A">
        <w:rPr>
          <w:sz w:val="28"/>
          <w:szCs w:val="28"/>
          <w:lang w:val="ru-RU"/>
        </w:rPr>
        <w:t>ідтримки і сексуального задоволення, активного і цікавого спілкування один з одним і з оточуючими.</w:t>
      </w:r>
    </w:p>
    <w:p w:rsidR="00A27CD7" w:rsidRPr="00F5482A" w:rsidRDefault="00A27CD7" w:rsidP="00A27CD7">
      <w:pPr>
        <w:spacing w:line="360" w:lineRule="auto"/>
        <w:ind w:firstLine="720"/>
        <w:jc w:val="both"/>
        <w:rPr>
          <w:sz w:val="28"/>
          <w:szCs w:val="28"/>
          <w:lang w:val="uk-UA"/>
        </w:rPr>
      </w:pPr>
      <w:r w:rsidRPr="00F5482A">
        <w:rPr>
          <w:sz w:val="28"/>
          <w:szCs w:val="28"/>
          <w:lang w:val="ru-RU"/>
        </w:rPr>
        <w:t xml:space="preserve">Ролі партнерів передбачають, що як дружина, так і чоловік мають </w:t>
      </w:r>
      <w:r>
        <w:rPr>
          <w:sz w:val="28"/>
          <w:szCs w:val="28"/>
          <w:lang w:val="ru-RU"/>
        </w:rPr>
        <w:t xml:space="preserve">робити </w:t>
      </w:r>
      <w:r w:rsidRPr="00F5482A">
        <w:rPr>
          <w:sz w:val="28"/>
          <w:szCs w:val="28"/>
          <w:lang w:val="ru-RU"/>
        </w:rPr>
        <w:t>економічний внесок у сі</w:t>
      </w:r>
      <w:proofErr w:type="gramStart"/>
      <w:r w:rsidRPr="00F5482A">
        <w:rPr>
          <w:sz w:val="28"/>
          <w:szCs w:val="28"/>
          <w:lang w:val="ru-RU"/>
        </w:rPr>
        <w:t>м'ю</w:t>
      </w:r>
      <w:proofErr w:type="gramEnd"/>
      <w:r w:rsidRPr="00F5482A">
        <w:rPr>
          <w:sz w:val="28"/>
          <w:szCs w:val="28"/>
          <w:lang w:val="ru-RU"/>
        </w:rPr>
        <w:t xml:space="preserve"> згідно з розміром заробітку, беруть на себе спільну відповідальність за дітей, беруть участь у веденні домашнього господарства і розподілі правової відповідальності [29]. За класифікацією, запропонованою І. Дорожко [15], розглядаються типові сімейні ролі для подружжя</w:t>
      </w:r>
      <w:r>
        <w:rPr>
          <w:sz w:val="28"/>
          <w:szCs w:val="28"/>
          <w:lang w:val="uk-UA"/>
        </w:rPr>
        <w:t>.</w:t>
      </w:r>
      <w:r w:rsidRPr="00F5482A">
        <w:rPr>
          <w:sz w:val="28"/>
          <w:szCs w:val="28"/>
          <w:lang w:val="uk-UA"/>
        </w:rPr>
        <w:t xml:space="preserve"> </w:t>
      </w:r>
    </w:p>
    <w:p w:rsidR="00A27CD7" w:rsidRDefault="00A27CD7" w:rsidP="00A27CD7">
      <w:pPr>
        <w:spacing w:line="360" w:lineRule="auto"/>
        <w:ind w:firstLine="720"/>
        <w:jc w:val="both"/>
        <w:rPr>
          <w:sz w:val="28"/>
          <w:szCs w:val="28"/>
          <w:lang w:val="ru-RU"/>
        </w:rPr>
      </w:pPr>
      <w:r w:rsidRPr="00F5482A">
        <w:rPr>
          <w:sz w:val="28"/>
          <w:szCs w:val="28"/>
          <w:lang w:val="ru-RU"/>
        </w:rPr>
        <w:t xml:space="preserve">Відповідно до класифікації М. Бега [3], розподіл ролей </w:t>
      </w:r>
      <w:proofErr w:type="gramStart"/>
      <w:r w:rsidRPr="00F5482A">
        <w:rPr>
          <w:sz w:val="28"/>
          <w:szCs w:val="28"/>
          <w:lang w:val="ru-RU"/>
        </w:rPr>
        <w:t>у</w:t>
      </w:r>
      <w:proofErr w:type="gramEnd"/>
      <w:r w:rsidRPr="00F5482A">
        <w:rPr>
          <w:sz w:val="28"/>
          <w:szCs w:val="28"/>
          <w:lang w:val="ru-RU"/>
        </w:rPr>
        <w:t xml:space="preserve"> сім'ї може включати наступні пункти:</w:t>
      </w:r>
      <w:r>
        <w:rPr>
          <w:sz w:val="28"/>
          <w:szCs w:val="28"/>
          <w:lang w:val="ru-RU"/>
        </w:rPr>
        <w:t xml:space="preserve"> </w:t>
      </w:r>
    </w:p>
    <w:p w:rsidR="00A27CD7" w:rsidRPr="00F5482A" w:rsidRDefault="00A27CD7" w:rsidP="00A27CD7">
      <w:pPr>
        <w:pStyle w:val="a4"/>
        <w:numPr>
          <w:ilvl w:val="0"/>
          <w:numId w:val="23"/>
        </w:numPr>
        <w:spacing w:line="360" w:lineRule="auto"/>
        <w:jc w:val="both"/>
        <w:rPr>
          <w:rFonts w:ascii="Times New Roman" w:hAnsi="Times New Roman"/>
          <w:sz w:val="28"/>
          <w:szCs w:val="28"/>
        </w:rPr>
      </w:pPr>
      <w:r w:rsidRPr="00F5482A">
        <w:rPr>
          <w:rFonts w:ascii="Times New Roman" w:hAnsi="Times New Roman"/>
          <w:sz w:val="28"/>
          <w:szCs w:val="28"/>
        </w:rPr>
        <w:t>Відповідальний за матеріальне забезпечення сі</w:t>
      </w:r>
      <w:proofErr w:type="gramStart"/>
      <w:r w:rsidRPr="00F5482A">
        <w:rPr>
          <w:rFonts w:ascii="Times New Roman" w:hAnsi="Times New Roman"/>
          <w:sz w:val="28"/>
          <w:szCs w:val="28"/>
        </w:rPr>
        <w:t>м</w:t>
      </w:r>
      <w:proofErr w:type="gramEnd"/>
      <w:r w:rsidRPr="00F5482A">
        <w:rPr>
          <w:rFonts w:ascii="Times New Roman" w:hAnsi="Times New Roman"/>
          <w:sz w:val="28"/>
          <w:szCs w:val="28"/>
        </w:rPr>
        <w:t>'ї.</w:t>
      </w:r>
      <w:r w:rsidRPr="00F5482A">
        <w:rPr>
          <w:rFonts w:ascii="Times New Roman" w:hAnsi="Times New Roman"/>
          <w:sz w:val="28"/>
          <w:szCs w:val="28"/>
          <w:lang w:val="uk-UA"/>
        </w:rPr>
        <w:t xml:space="preserve"> </w:t>
      </w:r>
    </w:p>
    <w:p w:rsidR="00A27CD7" w:rsidRPr="00F5482A" w:rsidRDefault="00A27CD7" w:rsidP="00A27CD7">
      <w:pPr>
        <w:pStyle w:val="a4"/>
        <w:numPr>
          <w:ilvl w:val="0"/>
          <w:numId w:val="23"/>
        </w:numPr>
        <w:spacing w:line="360" w:lineRule="auto"/>
        <w:jc w:val="both"/>
        <w:rPr>
          <w:rFonts w:ascii="Times New Roman" w:hAnsi="Times New Roman"/>
          <w:sz w:val="28"/>
          <w:szCs w:val="28"/>
        </w:rPr>
      </w:pPr>
      <w:r w:rsidRPr="00F5482A">
        <w:rPr>
          <w:rFonts w:ascii="Times New Roman" w:hAnsi="Times New Roman"/>
          <w:sz w:val="28"/>
          <w:szCs w:val="28"/>
        </w:rPr>
        <w:t>Хазяїн-господарка.</w:t>
      </w:r>
      <w:r w:rsidRPr="00F5482A">
        <w:rPr>
          <w:rFonts w:ascii="Times New Roman" w:hAnsi="Times New Roman"/>
          <w:sz w:val="28"/>
          <w:szCs w:val="28"/>
          <w:lang w:val="uk-UA"/>
        </w:rPr>
        <w:t xml:space="preserve"> </w:t>
      </w:r>
    </w:p>
    <w:p w:rsidR="00A27CD7" w:rsidRPr="00F5482A" w:rsidRDefault="00A27CD7" w:rsidP="00A27CD7">
      <w:pPr>
        <w:pStyle w:val="a4"/>
        <w:numPr>
          <w:ilvl w:val="0"/>
          <w:numId w:val="23"/>
        </w:numPr>
        <w:spacing w:line="360" w:lineRule="auto"/>
        <w:jc w:val="both"/>
        <w:rPr>
          <w:rFonts w:ascii="Times New Roman" w:hAnsi="Times New Roman"/>
          <w:sz w:val="28"/>
          <w:szCs w:val="28"/>
        </w:rPr>
      </w:pPr>
      <w:r w:rsidRPr="00F5482A">
        <w:rPr>
          <w:rFonts w:ascii="Times New Roman" w:hAnsi="Times New Roman"/>
          <w:sz w:val="28"/>
          <w:szCs w:val="28"/>
        </w:rPr>
        <w:t xml:space="preserve">Відповідальний за </w:t>
      </w:r>
      <w:proofErr w:type="gramStart"/>
      <w:r w:rsidRPr="00F5482A">
        <w:rPr>
          <w:rFonts w:ascii="Times New Roman" w:hAnsi="Times New Roman"/>
          <w:sz w:val="28"/>
          <w:szCs w:val="28"/>
        </w:rPr>
        <w:t>п</w:t>
      </w:r>
      <w:proofErr w:type="gramEnd"/>
      <w:r w:rsidRPr="00F5482A">
        <w:rPr>
          <w:rFonts w:ascii="Times New Roman" w:hAnsi="Times New Roman"/>
          <w:sz w:val="28"/>
          <w:szCs w:val="28"/>
        </w:rPr>
        <w:t>ідтримку родинних зв'язків.</w:t>
      </w:r>
      <w:r w:rsidRPr="00F5482A">
        <w:rPr>
          <w:rFonts w:ascii="Times New Roman" w:hAnsi="Times New Roman"/>
          <w:sz w:val="28"/>
          <w:szCs w:val="28"/>
          <w:lang w:val="uk-UA"/>
        </w:rPr>
        <w:t xml:space="preserve"> </w:t>
      </w:r>
    </w:p>
    <w:p w:rsidR="00A27CD7" w:rsidRPr="00F5482A" w:rsidRDefault="00A27CD7" w:rsidP="00A27CD7">
      <w:pPr>
        <w:pStyle w:val="a4"/>
        <w:numPr>
          <w:ilvl w:val="0"/>
          <w:numId w:val="23"/>
        </w:numPr>
        <w:spacing w:line="360" w:lineRule="auto"/>
        <w:jc w:val="both"/>
        <w:rPr>
          <w:rFonts w:ascii="Times New Roman" w:hAnsi="Times New Roman"/>
          <w:sz w:val="28"/>
          <w:szCs w:val="28"/>
        </w:rPr>
      </w:pPr>
      <w:r w:rsidRPr="00F5482A">
        <w:rPr>
          <w:rFonts w:ascii="Times New Roman" w:hAnsi="Times New Roman"/>
          <w:sz w:val="28"/>
          <w:szCs w:val="28"/>
        </w:rPr>
        <w:t>Організатор сімейної субкультури.</w:t>
      </w:r>
      <w:r w:rsidRPr="00F5482A">
        <w:rPr>
          <w:rFonts w:ascii="Times New Roman" w:hAnsi="Times New Roman"/>
          <w:sz w:val="28"/>
          <w:szCs w:val="28"/>
          <w:lang w:val="uk-UA"/>
        </w:rPr>
        <w:t xml:space="preserve"> </w:t>
      </w:r>
    </w:p>
    <w:p w:rsidR="00A27CD7" w:rsidRPr="00F5482A" w:rsidRDefault="00A27CD7" w:rsidP="00A27CD7">
      <w:pPr>
        <w:pStyle w:val="a4"/>
        <w:numPr>
          <w:ilvl w:val="0"/>
          <w:numId w:val="23"/>
        </w:numPr>
        <w:spacing w:line="360" w:lineRule="auto"/>
        <w:jc w:val="both"/>
        <w:rPr>
          <w:rFonts w:ascii="Times New Roman" w:hAnsi="Times New Roman"/>
          <w:sz w:val="28"/>
          <w:szCs w:val="28"/>
        </w:rPr>
      </w:pPr>
      <w:r w:rsidRPr="00F5482A">
        <w:rPr>
          <w:rFonts w:ascii="Times New Roman" w:hAnsi="Times New Roman"/>
          <w:sz w:val="28"/>
          <w:szCs w:val="28"/>
        </w:rPr>
        <w:t>Організатор розваг</w:t>
      </w:r>
      <w:r w:rsidRPr="00F5482A">
        <w:rPr>
          <w:rFonts w:ascii="Times New Roman" w:hAnsi="Times New Roman"/>
          <w:sz w:val="28"/>
          <w:szCs w:val="28"/>
          <w:lang w:val="uk-UA"/>
        </w:rPr>
        <w:t xml:space="preserve">. </w:t>
      </w:r>
    </w:p>
    <w:p w:rsidR="00A27CD7" w:rsidRPr="00F5482A" w:rsidRDefault="00A27CD7" w:rsidP="00A27CD7">
      <w:pPr>
        <w:pStyle w:val="a4"/>
        <w:numPr>
          <w:ilvl w:val="0"/>
          <w:numId w:val="23"/>
        </w:numPr>
        <w:spacing w:line="360" w:lineRule="auto"/>
        <w:jc w:val="both"/>
        <w:rPr>
          <w:rFonts w:ascii="Times New Roman" w:hAnsi="Times New Roman"/>
          <w:sz w:val="28"/>
          <w:szCs w:val="28"/>
        </w:rPr>
      </w:pPr>
      <w:r w:rsidRPr="00F5482A">
        <w:rPr>
          <w:rFonts w:ascii="Times New Roman" w:hAnsi="Times New Roman"/>
          <w:sz w:val="28"/>
          <w:szCs w:val="28"/>
        </w:rPr>
        <w:t>Сексуальний партнер.</w:t>
      </w:r>
      <w:r w:rsidRPr="00F5482A">
        <w:rPr>
          <w:rFonts w:ascii="Times New Roman" w:hAnsi="Times New Roman"/>
          <w:sz w:val="28"/>
          <w:szCs w:val="28"/>
          <w:lang w:val="uk-UA"/>
        </w:rPr>
        <w:t xml:space="preserve"> </w:t>
      </w:r>
    </w:p>
    <w:p w:rsidR="00A27CD7" w:rsidRPr="00F5482A" w:rsidRDefault="00A27CD7" w:rsidP="00A27CD7">
      <w:pPr>
        <w:pStyle w:val="a4"/>
        <w:numPr>
          <w:ilvl w:val="0"/>
          <w:numId w:val="23"/>
        </w:numPr>
        <w:spacing w:line="360" w:lineRule="auto"/>
        <w:jc w:val="both"/>
        <w:rPr>
          <w:rFonts w:ascii="Times New Roman" w:hAnsi="Times New Roman"/>
          <w:sz w:val="28"/>
          <w:szCs w:val="28"/>
        </w:rPr>
      </w:pPr>
      <w:proofErr w:type="gramStart"/>
      <w:r w:rsidRPr="00F5482A">
        <w:rPr>
          <w:rFonts w:ascii="Times New Roman" w:hAnsi="Times New Roman"/>
          <w:sz w:val="28"/>
          <w:szCs w:val="28"/>
        </w:rPr>
        <w:t>Відповідальний за догляд за дитиною.</w:t>
      </w:r>
      <w:r w:rsidRPr="00F5482A">
        <w:rPr>
          <w:rFonts w:ascii="Times New Roman" w:hAnsi="Times New Roman"/>
          <w:sz w:val="28"/>
          <w:szCs w:val="28"/>
          <w:lang w:val="uk-UA"/>
        </w:rPr>
        <w:t xml:space="preserve"> </w:t>
      </w:r>
      <w:proofErr w:type="gramEnd"/>
    </w:p>
    <w:p w:rsidR="00A27CD7" w:rsidRPr="00F5482A" w:rsidRDefault="00A27CD7" w:rsidP="00A27CD7">
      <w:pPr>
        <w:pStyle w:val="a4"/>
        <w:numPr>
          <w:ilvl w:val="0"/>
          <w:numId w:val="23"/>
        </w:numPr>
        <w:spacing w:line="360" w:lineRule="auto"/>
        <w:jc w:val="both"/>
        <w:rPr>
          <w:rFonts w:ascii="Times New Roman" w:hAnsi="Times New Roman"/>
          <w:sz w:val="28"/>
          <w:szCs w:val="28"/>
        </w:rPr>
      </w:pPr>
      <w:r w:rsidRPr="00F5482A">
        <w:rPr>
          <w:rFonts w:ascii="Times New Roman" w:hAnsi="Times New Roman"/>
          <w:sz w:val="28"/>
          <w:szCs w:val="28"/>
        </w:rPr>
        <w:t>Вихователь.</w:t>
      </w:r>
      <w:r w:rsidRPr="00F5482A">
        <w:rPr>
          <w:rFonts w:ascii="Times New Roman" w:hAnsi="Times New Roman"/>
          <w:sz w:val="28"/>
          <w:szCs w:val="28"/>
          <w:lang w:val="uk-UA"/>
        </w:rPr>
        <w:t xml:space="preserve"> </w:t>
      </w:r>
    </w:p>
    <w:p w:rsidR="00A27CD7" w:rsidRPr="00F5482A" w:rsidRDefault="00A27CD7" w:rsidP="00A27CD7">
      <w:pPr>
        <w:pStyle w:val="a4"/>
        <w:numPr>
          <w:ilvl w:val="0"/>
          <w:numId w:val="23"/>
        </w:numPr>
        <w:spacing w:line="360" w:lineRule="auto"/>
        <w:jc w:val="both"/>
        <w:rPr>
          <w:rFonts w:ascii="Times New Roman" w:hAnsi="Times New Roman"/>
          <w:sz w:val="28"/>
          <w:szCs w:val="28"/>
        </w:rPr>
      </w:pPr>
      <w:r w:rsidRPr="00F5482A">
        <w:rPr>
          <w:rFonts w:ascii="Times New Roman" w:hAnsi="Times New Roman"/>
          <w:sz w:val="28"/>
          <w:szCs w:val="28"/>
        </w:rPr>
        <w:t>Сімейний психотерапевт.</w:t>
      </w:r>
    </w:p>
    <w:p w:rsidR="00A27CD7" w:rsidRPr="00F5482A" w:rsidRDefault="00A27CD7" w:rsidP="00A27CD7">
      <w:pPr>
        <w:spacing w:line="360" w:lineRule="auto"/>
        <w:ind w:firstLine="720"/>
        <w:jc w:val="both"/>
        <w:rPr>
          <w:sz w:val="28"/>
          <w:szCs w:val="28"/>
          <w:lang w:val="ru-RU"/>
        </w:rPr>
      </w:pPr>
      <w:r w:rsidRPr="00104C64">
        <w:rPr>
          <w:sz w:val="28"/>
          <w:szCs w:val="28"/>
          <w:lang w:val="ru-RU"/>
        </w:rPr>
        <w:t xml:space="preserve">Розподіл ролей у сім'ї може змінюватися залежно від </w:t>
      </w:r>
      <w:proofErr w:type="gramStart"/>
      <w:r w:rsidRPr="00104C64">
        <w:rPr>
          <w:sz w:val="28"/>
          <w:szCs w:val="28"/>
          <w:lang w:val="ru-RU"/>
        </w:rPr>
        <w:t>р</w:t>
      </w:r>
      <w:proofErr w:type="gramEnd"/>
      <w:r w:rsidRPr="00104C64">
        <w:rPr>
          <w:sz w:val="28"/>
          <w:szCs w:val="28"/>
          <w:lang w:val="ru-RU"/>
        </w:rPr>
        <w:t>ізних обставин, таких як народження дитини чи особливості професійної кар'єри. Важливо, щоб кожен член сім'ї був здатний виконувати певні ролі, прийнятність ролей для тих, хто їх викону</w:t>
      </w:r>
      <w:proofErr w:type="gramStart"/>
      <w:r w:rsidRPr="00104C64">
        <w:rPr>
          <w:sz w:val="28"/>
          <w:szCs w:val="28"/>
          <w:lang w:val="ru-RU"/>
        </w:rPr>
        <w:t>є,</w:t>
      </w:r>
      <w:proofErr w:type="gramEnd"/>
      <w:r w:rsidRPr="00104C64">
        <w:rPr>
          <w:sz w:val="28"/>
          <w:szCs w:val="28"/>
          <w:lang w:val="ru-RU"/>
        </w:rPr>
        <w:t xml:space="preserve"> і щоб виконання ролей задовольняло потреби всіх членів сім'ї. </w:t>
      </w:r>
      <w:r w:rsidRPr="00F5482A">
        <w:rPr>
          <w:sz w:val="28"/>
          <w:szCs w:val="28"/>
          <w:lang w:val="ru-RU"/>
        </w:rPr>
        <w:t>Невиконання цих умов може призвести до формування патоло</w:t>
      </w:r>
      <w:r>
        <w:rPr>
          <w:sz w:val="28"/>
          <w:szCs w:val="28"/>
          <w:lang w:val="ru-RU"/>
        </w:rPr>
        <w:t>гічних сімейних ролей, що може</w:t>
      </w:r>
      <w:r w:rsidRPr="00F5482A">
        <w:rPr>
          <w:sz w:val="28"/>
          <w:szCs w:val="28"/>
          <w:lang w:val="ru-RU"/>
        </w:rPr>
        <w:t xml:space="preserve"> негативно впливати на психічний стан членів сім'ї.</w:t>
      </w:r>
    </w:p>
    <w:p w:rsidR="00A27CD7" w:rsidRPr="00F5482A" w:rsidRDefault="00A27CD7" w:rsidP="00A27CD7">
      <w:pPr>
        <w:spacing w:line="360" w:lineRule="auto"/>
        <w:ind w:firstLine="540"/>
        <w:jc w:val="both"/>
        <w:rPr>
          <w:sz w:val="28"/>
          <w:szCs w:val="28"/>
          <w:lang w:val="ru-RU"/>
        </w:rPr>
      </w:pPr>
      <w:proofErr w:type="gramStart"/>
      <w:r w:rsidRPr="00F5482A">
        <w:rPr>
          <w:sz w:val="28"/>
          <w:szCs w:val="28"/>
          <w:lang w:val="ru-RU"/>
        </w:rPr>
        <w:t>Кр</w:t>
      </w:r>
      <w:proofErr w:type="gramEnd"/>
      <w:r w:rsidRPr="00F5482A">
        <w:rPr>
          <w:sz w:val="28"/>
          <w:szCs w:val="28"/>
          <w:lang w:val="ru-RU"/>
        </w:rPr>
        <w:t>ім того, якість виконання сімейних ролей значно залежить від міжособистісних стосунків і пов'язаних з ними міжособистісних ролей у сім'ї.</w:t>
      </w:r>
    </w:p>
    <w:p w:rsidR="00A27CD7" w:rsidRPr="00104C64" w:rsidRDefault="00A27CD7" w:rsidP="00A27CD7">
      <w:pPr>
        <w:spacing w:line="360" w:lineRule="auto"/>
        <w:ind w:firstLine="540"/>
        <w:jc w:val="both"/>
        <w:rPr>
          <w:sz w:val="28"/>
          <w:szCs w:val="28"/>
          <w:lang w:val="uk-UA"/>
        </w:rPr>
      </w:pPr>
      <w:r>
        <w:rPr>
          <w:sz w:val="28"/>
          <w:szCs w:val="28"/>
          <w:lang w:val="uk-UA"/>
        </w:rPr>
        <w:t>На думку М. Бега, р</w:t>
      </w:r>
      <w:r w:rsidRPr="004037A9">
        <w:rPr>
          <w:sz w:val="28"/>
          <w:szCs w:val="28"/>
          <w:lang w:val="uk-UA"/>
        </w:rPr>
        <w:t>озрізняють такі умови розподілу ролей між подружжям [3]: здатність виконувати певні сімейні ролі; прийнятність ролі чи сукупності ролей для того, хто їх виконує; можливість задовольняти завдяки виконанню певних ролей власні потреби і потреби інших членів сім’ї. Невиконання зазначених умов призводить до формування патологізуючих сімейних ролей, що психічно травмують членів сім’ї. Наприклад, коли сім’я потребує розрядження негативних емоцій, для цього хтось із членів сім’ї об</w:t>
      </w:r>
      <w:r>
        <w:rPr>
          <w:sz w:val="28"/>
          <w:szCs w:val="28"/>
          <w:lang w:val="uk-UA"/>
        </w:rPr>
        <w:t>ирається на роль жертви</w:t>
      </w:r>
      <w:r w:rsidRPr="004037A9">
        <w:rPr>
          <w:sz w:val="28"/>
          <w:szCs w:val="28"/>
          <w:lang w:val="uk-UA"/>
        </w:rPr>
        <w:t xml:space="preserve">. </w:t>
      </w:r>
      <w:r w:rsidRPr="00104C64">
        <w:rPr>
          <w:sz w:val="28"/>
          <w:szCs w:val="28"/>
          <w:lang w:val="uk-UA"/>
        </w:rPr>
        <w:t xml:space="preserve">Крім того, якість виконання сімейних ролей багато в чому залежить від міжособистісних стосунків і пов’язаних з ними міжособистісних ролей. </w:t>
      </w:r>
    </w:p>
    <w:p w:rsidR="00A27CD7" w:rsidRPr="008820AB" w:rsidRDefault="00A27CD7" w:rsidP="00A27CD7">
      <w:pPr>
        <w:spacing w:line="360" w:lineRule="auto"/>
        <w:ind w:firstLine="540"/>
        <w:jc w:val="both"/>
        <w:rPr>
          <w:color w:val="000000"/>
          <w:sz w:val="28"/>
          <w:szCs w:val="28"/>
          <w:lang w:val="uk-UA"/>
        </w:rPr>
      </w:pPr>
      <w:r>
        <w:rPr>
          <w:sz w:val="28"/>
          <w:szCs w:val="28"/>
          <w:lang w:val="uk-UA"/>
        </w:rPr>
        <w:t xml:space="preserve">Отже, психологічні особливості </w:t>
      </w:r>
      <w:r w:rsidRPr="00104C64">
        <w:rPr>
          <w:sz w:val="28"/>
          <w:szCs w:val="28"/>
          <w:lang w:val="uk-UA"/>
        </w:rPr>
        <w:t xml:space="preserve">сім’ї та взаємодії </w:t>
      </w:r>
      <w:r>
        <w:rPr>
          <w:sz w:val="28"/>
          <w:szCs w:val="28"/>
          <w:lang w:val="uk-UA"/>
        </w:rPr>
        <w:t xml:space="preserve">партнерів між собою </w:t>
      </w:r>
      <w:r w:rsidRPr="00104C64">
        <w:rPr>
          <w:sz w:val="28"/>
          <w:szCs w:val="28"/>
          <w:lang w:val="uk-UA"/>
        </w:rPr>
        <w:t>відбиваються на емоційному</w:t>
      </w:r>
      <w:r>
        <w:rPr>
          <w:sz w:val="28"/>
          <w:szCs w:val="28"/>
          <w:lang w:val="uk-UA"/>
        </w:rPr>
        <w:t>стані</w:t>
      </w:r>
      <w:r w:rsidRPr="00104C64">
        <w:rPr>
          <w:sz w:val="28"/>
          <w:szCs w:val="28"/>
          <w:lang w:val="uk-UA"/>
        </w:rPr>
        <w:t xml:space="preserve"> та відносно стійк</w:t>
      </w:r>
      <w:r>
        <w:rPr>
          <w:sz w:val="28"/>
          <w:szCs w:val="28"/>
          <w:lang w:val="uk-UA"/>
        </w:rPr>
        <w:t xml:space="preserve">ій системі цінностей, мотивації та спрямованісті кожного члена сім’ї. </w:t>
      </w:r>
      <w:r w:rsidRPr="00104C64">
        <w:rPr>
          <w:sz w:val="28"/>
          <w:szCs w:val="28"/>
          <w:lang w:val="uk-UA"/>
        </w:rPr>
        <w:t>Психологічний клімат сім’ї</w:t>
      </w:r>
      <w:r>
        <w:rPr>
          <w:sz w:val="28"/>
          <w:szCs w:val="28"/>
          <w:lang w:val="uk-UA"/>
        </w:rPr>
        <w:t xml:space="preserve"> </w:t>
      </w:r>
      <w:r w:rsidRPr="00104C64">
        <w:rPr>
          <w:sz w:val="28"/>
          <w:szCs w:val="28"/>
          <w:lang w:val="uk-UA"/>
        </w:rPr>
        <w:t xml:space="preserve"> впливає </w:t>
      </w:r>
      <w:r>
        <w:rPr>
          <w:sz w:val="28"/>
          <w:szCs w:val="28"/>
          <w:lang w:val="uk-UA"/>
        </w:rPr>
        <w:t xml:space="preserve">та розвиває індивідуально-особистісні особливості партнерів, на їх </w:t>
      </w:r>
      <w:r w:rsidRPr="00104C64">
        <w:rPr>
          <w:sz w:val="28"/>
          <w:szCs w:val="28"/>
          <w:lang w:val="uk-UA"/>
        </w:rPr>
        <w:t xml:space="preserve"> міжособистісні стосунки, на їхнє </w:t>
      </w:r>
      <w:r>
        <w:rPr>
          <w:sz w:val="28"/>
          <w:szCs w:val="28"/>
          <w:lang w:val="uk-UA"/>
        </w:rPr>
        <w:t>самопочуття</w:t>
      </w:r>
      <w:r w:rsidRPr="00104C64">
        <w:rPr>
          <w:sz w:val="28"/>
          <w:szCs w:val="28"/>
          <w:lang w:val="uk-UA"/>
        </w:rPr>
        <w:t xml:space="preserve">, самооцінку, </w:t>
      </w:r>
      <w:r>
        <w:rPr>
          <w:sz w:val="28"/>
          <w:szCs w:val="28"/>
          <w:lang w:val="uk-UA"/>
        </w:rPr>
        <w:t>усвідомлення</w:t>
      </w:r>
      <w:r w:rsidRPr="00104C64">
        <w:rPr>
          <w:sz w:val="28"/>
          <w:szCs w:val="28"/>
          <w:lang w:val="uk-UA"/>
        </w:rPr>
        <w:t xml:space="preserve"> себе як особистості, на життєдіяльність і життєздатність сімейного колективу загалом.</w:t>
      </w:r>
    </w:p>
    <w:p w:rsidR="00A27CD7" w:rsidRDefault="00A27CD7" w:rsidP="00A27CD7">
      <w:pPr>
        <w:pStyle w:val="a4"/>
        <w:spacing w:line="360" w:lineRule="auto"/>
        <w:ind w:left="721"/>
        <w:jc w:val="both"/>
        <w:rPr>
          <w:rFonts w:ascii="Times New Roman" w:hAnsi="Times New Roman"/>
          <w:b/>
          <w:sz w:val="28"/>
          <w:szCs w:val="28"/>
          <w:lang w:val="uk-UA"/>
        </w:rPr>
      </w:pPr>
    </w:p>
    <w:p w:rsidR="000F7A9E" w:rsidRPr="000F7A9E" w:rsidRDefault="000F7A9E" w:rsidP="00A27CD7">
      <w:pPr>
        <w:pStyle w:val="a4"/>
        <w:spacing w:line="360" w:lineRule="auto"/>
        <w:ind w:left="721"/>
        <w:jc w:val="both"/>
        <w:rPr>
          <w:rFonts w:ascii="Times New Roman" w:hAnsi="Times New Roman"/>
          <w:b/>
          <w:bCs/>
          <w:sz w:val="28"/>
          <w:szCs w:val="28"/>
          <w:lang w:val="uk-UA"/>
        </w:rPr>
      </w:pPr>
      <w:r w:rsidRPr="00EC6B91">
        <w:rPr>
          <w:rFonts w:ascii="Times New Roman" w:hAnsi="Times New Roman"/>
          <w:b/>
          <w:bCs/>
          <w:sz w:val="28"/>
          <w:szCs w:val="28"/>
          <w:lang w:val="uk-UA"/>
        </w:rPr>
        <w:t xml:space="preserve">1.2. </w:t>
      </w:r>
      <w:r w:rsidRPr="00EC6B91">
        <w:rPr>
          <w:rFonts w:ascii="Times New Roman" w:hAnsi="Times New Roman"/>
          <w:b/>
          <w:bCs/>
          <w:sz w:val="28"/>
          <w:szCs w:val="28"/>
          <w:shd w:val="clear" w:color="auto" w:fill="FFFFFF"/>
          <w:lang w:val="uk-UA"/>
        </w:rPr>
        <w:t>Психологічні особливості неповних сімей</w:t>
      </w:r>
      <w:r w:rsidRPr="000F7A9E">
        <w:rPr>
          <w:rFonts w:ascii="Times New Roman" w:hAnsi="Times New Roman"/>
          <w:b/>
          <w:bCs/>
          <w:sz w:val="28"/>
          <w:szCs w:val="28"/>
          <w:shd w:val="clear" w:color="auto" w:fill="FFFFFF"/>
          <w:lang w:val="uk-UA"/>
        </w:rPr>
        <w:t xml:space="preserve"> </w:t>
      </w:r>
    </w:p>
    <w:p w:rsidR="00A27CD7" w:rsidRPr="00E36E76" w:rsidRDefault="00A27CD7" w:rsidP="00A27CD7">
      <w:pPr>
        <w:spacing w:line="360" w:lineRule="auto"/>
        <w:ind w:firstLine="709"/>
        <w:jc w:val="both"/>
        <w:rPr>
          <w:sz w:val="28"/>
          <w:szCs w:val="28"/>
          <w:lang w:val="ru-RU"/>
        </w:rPr>
      </w:pPr>
      <w:r w:rsidRPr="000F7A9E">
        <w:rPr>
          <w:sz w:val="28"/>
          <w:szCs w:val="28"/>
          <w:lang w:val="uk-UA"/>
        </w:rPr>
        <w:t xml:space="preserve">Сім'я, як один з основних інститутів виховання, впливає на формування особистості, оскільки людина перебуває в ній значну частину свого життя, інший виховний інститут не має такої тривалості впливу на особистість, як сім'я. </w:t>
      </w:r>
      <w:r w:rsidRPr="00EC6B91">
        <w:rPr>
          <w:sz w:val="28"/>
          <w:szCs w:val="28"/>
          <w:lang w:val="uk-UA"/>
        </w:rPr>
        <w:t xml:space="preserve">У сім'ї виникають індивідуально-особистісні особливості. Розлучення і неповні сім'ї є актуальною проблемою сучасного суспільства. </w:t>
      </w:r>
      <w:r w:rsidRPr="00E36E76">
        <w:rPr>
          <w:sz w:val="28"/>
          <w:szCs w:val="28"/>
          <w:lang w:val="ru-RU"/>
        </w:rPr>
        <w:t xml:space="preserve">Кількість дітей, які виховуються в неповних сім'ях, зростає з </w:t>
      </w:r>
      <w:proofErr w:type="gramStart"/>
      <w:r w:rsidRPr="00E36E76">
        <w:rPr>
          <w:sz w:val="28"/>
          <w:szCs w:val="28"/>
          <w:lang w:val="ru-RU"/>
        </w:rPr>
        <w:t>р</w:t>
      </w:r>
      <w:proofErr w:type="gramEnd"/>
      <w:r w:rsidRPr="00E36E76">
        <w:rPr>
          <w:sz w:val="28"/>
          <w:szCs w:val="28"/>
          <w:lang w:val="ru-RU"/>
        </w:rPr>
        <w:t xml:space="preserve">ізних причин, зокрема через умови військового часу. </w:t>
      </w:r>
    </w:p>
    <w:p w:rsidR="00A27CD7" w:rsidRPr="00E36E76" w:rsidRDefault="00A27CD7" w:rsidP="00A27CD7">
      <w:pPr>
        <w:spacing w:line="360" w:lineRule="auto"/>
        <w:ind w:firstLine="709"/>
        <w:jc w:val="both"/>
        <w:rPr>
          <w:sz w:val="28"/>
          <w:szCs w:val="28"/>
          <w:lang w:val="ru-RU"/>
        </w:rPr>
      </w:pPr>
      <w:r w:rsidRPr="00104C64">
        <w:rPr>
          <w:sz w:val="28"/>
          <w:szCs w:val="28"/>
          <w:lang w:val="ru-RU"/>
        </w:rPr>
        <w:t xml:space="preserve">Емоційний стан і особистісні особливості тих, хто виріс у повних та неповних сім'ях, значно </w:t>
      </w:r>
      <w:proofErr w:type="gramStart"/>
      <w:r w:rsidRPr="00104C64">
        <w:rPr>
          <w:sz w:val="28"/>
          <w:szCs w:val="28"/>
          <w:lang w:val="ru-RU"/>
        </w:rPr>
        <w:t>р</w:t>
      </w:r>
      <w:proofErr w:type="gramEnd"/>
      <w:r w:rsidRPr="00104C64">
        <w:rPr>
          <w:sz w:val="28"/>
          <w:szCs w:val="28"/>
          <w:lang w:val="ru-RU"/>
        </w:rPr>
        <w:t xml:space="preserve">ізняться. </w:t>
      </w:r>
      <w:r w:rsidRPr="00E36E76">
        <w:rPr>
          <w:sz w:val="28"/>
          <w:szCs w:val="28"/>
          <w:lang w:val="ru-RU"/>
        </w:rPr>
        <w:t xml:space="preserve">Це стосується як умов життя і виховання, так і інших факторів, які впливають на особистісний розвиток кожного члена неповної сім'ї, зокрема </w:t>
      </w:r>
      <w:proofErr w:type="gramStart"/>
      <w:r w:rsidRPr="00E36E76">
        <w:rPr>
          <w:sz w:val="28"/>
          <w:szCs w:val="28"/>
          <w:lang w:val="ru-RU"/>
        </w:rPr>
        <w:t>в</w:t>
      </w:r>
      <w:proofErr w:type="gramEnd"/>
      <w:r w:rsidRPr="00E36E76">
        <w:rPr>
          <w:sz w:val="28"/>
          <w:szCs w:val="28"/>
          <w:lang w:val="ru-RU"/>
        </w:rPr>
        <w:t xml:space="preserve"> сім'ях з розлученими батьками. Емоційний стан, самооцінка та відношення до інших людей грають важливу роль для кожного члена родини.</w:t>
      </w:r>
    </w:p>
    <w:p w:rsidR="00A27CD7" w:rsidRPr="00E36E76" w:rsidRDefault="00A27CD7" w:rsidP="00A27CD7">
      <w:pPr>
        <w:spacing w:line="360" w:lineRule="auto"/>
        <w:ind w:firstLine="708"/>
        <w:jc w:val="both"/>
        <w:rPr>
          <w:sz w:val="28"/>
          <w:szCs w:val="28"/>
          <w:lang w:val="ru-RU"/>
        </w:rPr>
      </w:pPr>
      <w:r w:rsidRPr="00E36E76">
        <w:rPr>
          <w:sz w:val="28"/>
          <w:szCs w:val="28"/>
          <w:lang w:val="ru-RU"/>
        </w:rPr>
        <w:t>У визначенні Н. Бугайової [6], неповна сі</w:t>
      </w:r>
      <w:proofErr w:type="gramStart"/>
      <w:r w:rsidRPr="00E36E76">
        <w:rPr>
          <w:sz w:val="28"/>
          <w:szCs w:val="28"/>
          <w:lang w:val="ru-RU"/>
        </w:rPr>
        <w:t>м'я</w:t>
      </w:r>
      <w:proofErr w:type="gramEnd"/>
      <w:r w:rsidRPr="00E36E76">
        <w:rPr>
          <w:sz w:val="28"/>
          <w:szCs w:val="28"/>
          <w:lang w:val="ru-RU"/>
        </w:rPr>
        <w:t xml:space="preserve"> охарактеризовується як сім'я, в якій проживає один з батьків з одним або кількома неповнолітніми дітьми. Згідно з О. Бондарчук [2], неповна сім'я визначається як невелика </w:t>
      </w:r>
      <w:proofErr w:type="gramStart"/>
      <w:r w:rsidRPr="00E36E76">
        <w:rPr>
          <w:sz w:val="28"/>
          <w:szCs w:val="28"/>
          <w:lang w:val="ru-RU"/>
        </w:rPr>
        <w:t>соц</w:t>
      </w:r>
      <w:proofErr w:type="gramEnd"/>
      <w:r w:rsidRPr="00E36E76">
        <w:rPr>
          <w:sz w:val="28"/>
          <w:szCs w:val="28"/>
          <w:lang w:val="ru-RU"/>
        </w:rPr>
        <w:t xml:space="preserve">іальна група, в якій спільно проживають один з батьків і його діти, утворена внаслідок смерті чоловіка або жінки, розлучення, народження або усиновлення дитини поза шлюбом, де виховання та соціалізація дітей покладаються на одного з батьків. </w:t>
      </w:r>
    </w:p>
    <w:p w:rsidR="00A27CD7" w:rsidRPr="00E36E76" w:rsidRDefault="00A27CD7" w:rsidP="00A27CD7">
      <w:pPr>
        <w:spacing w:line="360" w:lineRule="auto"/>
        <w:ind w:firstLine="708"/>
        <w:jc w:val="both"/>
        <w:rPr>
          <w:sz w:val="28"/>
          <w:szCs w:val="28"/>
          <w:lang w:val="ru-RU"/>
        </w:rPr>
      </w:pPr>
      <w:r w:rsidRPr="00E36E76">
        <w:rPr>
          <w:sz w:val="28"/>
          <w:szCs w:val="28"/>
          <w:lang w:val="ru-RU"/>
        </w:rPr>
        <w:t>І. Головнєва [14] стверджу</w:t>
      </w:r>
      <w:proofErr w:type="gramStart"/>
      <w:r w:rsidRPr="00E36E76">
        <w:rPr>
          <w:sz w:val="28"/>
          <w:szCs w:val="28"/>
          <w:lang w:val="ru-RU"/>
        </w:rPr>
        <w:t>є,</w:t>
      </w:r>
      <w:proofErr w:type="gramEnd"/>
      <w:r w:rsidRPr="00E36E76">
        <w:rPr>
          <w:sz w:val="28"/>
          <w:szCs w:val="28"/>
          <w:lang w:val="ru-RU"/>
        </w:rPr>
        <w:t xml:space="preserve"> що неповна сім'я, утворена внаслідок розлучення, є найбільш вразливою з точки зору виховання дітей. </w:t>
      </w:r>
      <w:proofErr w:type="gramStart"/>
      <w:r w:rsidRPr="00E36E76">
        <w:rPr>
          <w:sz w:val="28"/>
          <w:szCs w:val="28"/>
          <w:lang w:val="ru-RU"/>
        </w:rPr>
        <w:t>Кр</w:t>
      </w:r>
      <w:proofErr w:type="gramEnd"/>
      <w:r w:rsidRPr="00E36E76">
        <w:rPr>
          <w:sz w:val="28"/>
          <w:szCs w:val="28"/>
          <w:lang w:val="ru-RU"/>
        </w:rPr>
        <w:t xml:space="preserve">ім того, діти, які втратили рідного батька, не завжди підтримують повторний шлюб свого батька або матері. Це пов'язано з тим, що жінки, які мають дітей, вступають у повторні шлюби, і новий партнер матері або батька може стати дійсним батьком для дитини [23]. За словами О. Пенькова, існують особливості, які впливають на умови життя дітей у неповних сім'ях, такі як проблеми з економічною </w:t>
      </w:r>
      <w:proofErr w:type="gramStart"/>
      <w:r w:rsidRPr="00E36E76">
        <w:rPr>
          <w:sz w:val="28"/>
          <w:szCs w:val="28"/>
          <w:lang w:val="ru-RU"/>
        </w:rPr>
        <w:t>п</w:t>
      </w:r>
      <w:proofErr w:type="gramEnd"/>
      <w:r w:rsidRPr="00E36E76">
        <w:rPr>
          <w:sz w:val="28"/>
          <w:szCs w:val="28"/>
          <w:lang w:val="ru-RU"/>
        </w:rPr>
        <w:t xml:space="preserve">ідтримкою, обмежені можливості реалізації репродуктивної функції, обмежені можливості організації дозвілля і відпочинку через фінансові труднощі та зайнятість одного з батьків (матері), підвищена відповідальність одного з батьків за матеріальне забезпечення та </w:t>
      </w:r>
      <w:proofErr w:type="gramStart"/>
      <w:r w:rsidRPr="00E36E76">
        <w:rPr>
          <w:sz w:val="28"/>
          <w:szCs w:val="28"/>
          <w:lang w:val="ru-RU"/>
        </w:rPr>
        <w:t>соц</w:t>
      </w:r>
      <w:proofErr w:type="gramEnd"/>
      <w:r w:rsidRPr="00E36E76">
        <w:rPr>
          <w:sz w:val="28"/>
          <w:szCs w:val="28"/>
          <w:lang w:val="ru-RU"/>
        </w:rPr>
        <w:t>іалізацію дитини, емоційний фон, який не створює сприятливих умов для розвитку міжособистісних та батьківських відносин, порушення емоційного зв'язку з відсутнім батьком і нездійснення потреб у прихильності до нього [25].</w:t>
      </w:r>
    </w:p>
    <w:p w:rsidR="00A27CD7" w:rsidRPr="00E36E76" w:rsidRDefault="00A27CD7" w:rsidP="00A27CD7">
      <w:pPr>
        <w:spacing w:line="360" w:lineRule="auto"/>
        <w:ind w:firstLine="708"/>
        <w:jc w:val="both"/>
        <w:rPr>
          <w:sz w:val="28"/>
          <w:szCs w:val="28"/>
          <w:lang w:val="ru-RU"/>
        </w:rPr>
      </w:pPr>
      <w:r w:rsidRPr="00104C64">
        <w:rPr>
          <w:sz w:val="28"/>
          <w:szCs w:val="28"/>
          <w:lang w:val="ru-RU"/>
        </w:rPr>
        <w:t xml:space="preserve">За думкою Л. Ковальчука та Д. Костіва [17], в неповних сім'ях виховання, навчання і розвиток мають свої особливості. </w:t>
      </w:r>
      <w:r w:rsidRPr="00E36E76">
        <w:rPr>
          <w:sz w:val="28"/>
          <w:szCs w:val="28"/>
          <w:lang w:val="ru-RU"/>
        </w:rPr>
        <w:t xml:space="preserve">О.І. Власова [9] вважає, що в неповних сім'ях недостатньо найважливішого аспекту - прикладу шлюбних відносин, що призводить до недостатнього формування культури почуттів і </w:t>
      </w:r>
      <w:proofErr w:type="gramStart"/>
      <w:r w:rsidRPr="00E36E76">
        <w:rPr>
          <w:sz w:val="28"/>
          <w:szCs w:val="28"/>
          <w:lang w:val="ru-RU"/>
        </w:rPr>
        <w:t>в</w:t>
      </w:r>
      <w:proofErr w:type="gramEnd"/>
      <w:r w:rsidRPr="00E36E76">
        <w:rPr>
          <w:sz w:val="28"/>
          <w:szCs w:val="28"/>
          <w:lang w:val="ru-RU"/>
        </w:rPr>
        <w:t xml:space="preserve">ідносин, характерних для подружніх пар. Коли йдеться про виховання хлопців без батька, іноді вони можуть перейняти жіночий тип поведінки або розвивати спотворену уяву про чоловічу поведінку як агресивну, </w:t>
      </w:r>
      <w:proofErr w:type="gramStart"/>
      <w:r w:rsidRPr="00E36E76">
        <w:rPr>
          <w:sz w:val="28"/>
          <w:szCs w:val="28"/>
          <w:lang w:val="ru-RU"/>
        </w:rPr>
        <w:t>р</w:t>
      </w:r>
      <w:proofErr w:type="gramEnd"/>
      <w:r w:rsidRPr="00E36E76">
        <w:rPr>
          <w:sz w:val="28"/>
          <w:szCs w:val="28"/>
          <w:lang w:val="ru-RU"/>
        </w:rPr>
        <w:t xml:space="preserve">ізку й жорстоку [12]. Також, жінкам, які виростали </w:t>
      </w:r>
      <w:proofErr w:type="gramStart"/>
      <w:r w:rsidRPr="00E36E76">
        <w:rPr>
          <w:sz w:val="28"/>
          <w:szCs w:val="28"/>
          <w:lang w:val="ru-RU"/>
        </w:rPr>
        <w:t>без</w:t>
      </w:r>
      <w:proofErr w:type="gramEnd"/>
      <w:r w:rsidRPr="00E36E76">
        <w:rPr>
          <w:sz w:val="28"/>
          <w:szCs w:val="28"/>
          <w:lang w:val="ru-RU"/>
        </w:rPr>
        <w:t xml:space="preserve"> батька, у подружньому житті важче адекватно розуміти свого чоловіка й синів [11]. Це пояснюється тим, що у людей, які виховувалися в неповних сі</w:t>
      </w:r>
      <w:proofErr w:type="gramStart"/>
      <w:r w:rsidRPr="00E36E76">
        <w:rPr>
          <w:sz w:val="28"/>
          <w:szCs w:val="28"/>
          <w:lang w:val="ru-RU"/>
        </w:rPr>
        <w:t>м</w:t>
      </w:r>
      <w:proofErr w:type="gramEnd"/>
      <w:r w:rsidRPr="00E36E76">
        <w:rPr>
          <w:sz w:val="28"/>
          <w:szCs w:val="28"/>
          <w:lang w:val="ru-RU"/>
        </w:rPr>
        <w:t>'ях, значно частіш</w:t>
      </w:r>
      <w:r>
        <w:rPr>
          <w:sz w:val="28"/>
          <w:szCs w:val="28"/>
          <w:lang w:val="ru-RU"/>
        </w:rPr>
        <w:t>е виникають конфлікти та розлучення</w:t>
      </w:r>
      <w:r w:rsidRPr="00E36E76">
        <w:rPr>
          <w:sz w:val="28"/>
          <w:szCs w:val="28"/>
          <w:lang w:val="ru-RU"/>
        </w:rPr>
        <w:t>.</w:t>
      </w:r>
    </w:p>
    <w:p w:rsidR="00A27CD7" w:rsidRPr="00E36E76" w:rsidRDefault="00A27CD7" w:rsidP="00A27CD7">
      <w:pPr>
        <w:spacing w:line="360" w:lineRule="auto"/>
        <w:ind w:firstLine="708"/>
        <w:jc w:val="both"/>
        <w:rPr>
          <w:sz w:val="28"/>
          <w:szCs w:val="28"/>
          <w:lang w:val="ru-RU"/>
        </w:rPr>
      </w:pPr>
      <w:r w:rsidRPr="00E36E76">
        <w:rPr>
          <w:sz w:val="28"/>
          <w:szCs w:val="28"/>
          <w:lang w:val="ru-RU"/>
        </w:rPr>
        <w:t xml:space="preserve">Результати </w:t>
      </w:r>
      <w:proofErr w:type="gramStart"/>
      <w:r w:rsidRPr="00E36E76">
        <w:rPr>
          <w:sz w:val="28"/>
          <w:szCs w:val="28"/>
          <w:lang w:val="ru-RU"/>
        </w:rPr>
        <w:t>досл</w:t>
      </w:r>
      <w:proofErr w:type="gramEnd"/>
      <w:r w:rsidRPr="00E36E76">
        <w:rPr>
          <w:sz w:val="28"/>
          <w:szCs w:val="28"/>
          <w:lang w:val="ru-RU"/>
        </w:rPr>
        <w:t xml:space="preserve">іджень [3] свідчать про наявність неповних сімей з таких причин: </w:t>
      </w:r>
    </w:p>
    <w:p w:rsidR="00A27CD7" w:rsidRPr="00E36E76" w:rsidRDefault="00A27CD7" w:rsidP="00A27CD7">
      <w:pPr>
        <w:pStyle w:val="a4"/>
        <w:spacing w:line="360" w:lineRule="auto"/>
        <w:ind w:left="504"/>
        <w:jc w:val="both"/>
        <w:rPr>
          <w:rFonts w:ascii="Times New Roman" w:hAnsi="Times New Roman"/>
          <w:sz w:val="28"/>
          <w:szCs w:val="28"/>
        </w:rPr>
      </w:pPr>
      <w:r w:rsidRPr="00E36E76">
        <w:rPr>
          <w:rFonts w:ascii="Times New Roman" w:hAnsi="Times New Roman"/>
          <w:sz w:val="28"/>
          <w:szCs w:val="28"/>
        </w:rPr>
        <w:t xml:space="preserve">• </w:t>
      </w:r>
      <w:r w:rsidRPr="00104C64">
        <w:rPr>
          <w:rFonts w:ascii="Times New Roman" w:hAnsi="Times New Roman"/>
          <w:sz w:val="28"/>
          <w:szCs w:val="28"/>
        </w:rPr>
        <w:t>смерть</w:t>
      </w:r>
      <w:r w:rsidRPr="00E36E76">
        <w:rPr>
          <w:rFonts w:ascii="Times New Roman" w:hAnsi="Times New Roman"/>
          <w:sz w:val="28"/>
          <w:szCs w:val="28"/>
        </w:rPr>
        <w:t xml:space="preserve"> </w:t>
      </w:r>
      <w:r w:rsidRPr="00104C64">
        <w:rPr>
          <w:rFonts w:ascii="Times New Roman" w:hAnsi="Times New Roman"/>
          <w:sz w:val="28"/>
          <w:szCs w:val="28"/>
        </w:rPr>
        <w:t>чоловіка</w:t>
      </w:r>
      <w:r w:rsidRPr="00E36E76">
        <w:rPr>
          <w:rFonts w:ascii="Times New Roman" w:hAnsi="Times New Roman"/>
          <w:sz w:val="28"/>
          <w:szCs w:val="28"/>
        </w:rPr>
        <w:t xml:space="preserve"> </w:t>
      </w:r>
      <w:r w:rsidRPr="00104C64">
        <w:rPr>
          <w:rFonts w:ascii="Times New Roman" w:hAnsi="Times New Roman"/>
          <w:sz w:val="28"/>
          <w:szCs w:val="28"/>
        </w:rPr>
        <w:t>або</w:t>
      </w:r>
      <w:r w:rsidRPr="00E36E76">
        <w:rPr>
          <w:rFonts w:ascii="Times New Roman" w:hAnsi="Times New Roman"/>
          <w:sz w:val="28"/>
          <w:szCs w:val="28"/>
        </w:rPr>
        <w:t xml:space="preserve"> </w:t>
      </w:r>
      <w:r w:rsidRPr="00104C64">
        <w:rPr>
          <w:rFonts w:ascii="Times New Roman" w:hAnsi="Times New Roman"/>
          <w:sz w:val="28"/>
          <w:szCs w:val="28"/>
        </w:rPr>
        <w:t>жінки</w:t>
      </w:r>
      <w:r w:rsidRPr="00E36E76">
        <w:rPr>
          <w:rFonts w:ascii="Times New Roman" w:hAnsi="Times New Roman"/>
          <w:sz w:val="28"/>
          <w:szCs w:val="28"/>
        </w:rPr>
        <w:t xml:space="preserve">; </w:t>
      </w:r>
    </w:p>
    <w:p w:rsidR="00A27CD7" w:rsidRPr="00E36E76" w:rsidRDefault="00A27CD7" w:rsidP="00A27CD7">
      <w:pPr>
        <w:pStyle w:val="a4"/>
        <w:spacing w:line="360" w:lineRule="auto"/>
        <w:ind w:left="504"/>
        <w:jc w:val="both"/>
        <w:rPr>
          <w:rFonts w:ascii="Times New Roman" w:hAnsi="Times New Roman"/>
          <w:sz w:val="28"/>
          <w:szCs w:val="28"/>
        </w:rPr>
      </w:pPr>
      <w:r w:rsidRPr="00E36E76">
        <w:rPr>
          <w:rFonts w:ascii="Times New Roman" w:hAnsi="Times New Roman"/>
          <w:sz w:val="28"/>
          <w:szCs w:val="28"/>
        </w:rPr>
        <w:t xml:space="preserve">• </w:t>
      </w:r>
      <w:r w:rsidRPr="00104C64">
        <w:rPr>
          <w:rFonts w:ascii="Times New Roman" w:hAnsi="Times New Roman"/>
          <w:sz w:val="28"/>
          <w:szCs w:val="28"/>
        </w:rPr>
        <w:t>широке</w:t>
      </w:r>
      <w:r w:rsidRPr="00E36E76">
        <w:rPr>
          <w:rFonts w:ascii="Times New Roman" w:hAnsi="Times New Roman"/>
          <w:sz w:val="28"/>
          <w:szCs w:val="28"/>
        </w:rPr>
        <w:t xml:space="preserve"> </w:t>
      </w:r>
      <w:r w:rsidRPr="00104C64">
        <w:rPr>
          <w:rFonts w:ascii="Times New Roman" w:hAnsi="Times New Roman"/>
          <w:sz w:val="28"/>
          <w:szCs w:val="28"/>
        </w:rPr>
        <w:t>поширення</w:t>
      </w:r>
      <w:r w:rsidRPr="00E36E76">
        <w:rPr>
          <w:rFonts w:ascii="Times New Roman" w:hAnsi="Times New Roman"/>
          <w:sz w:val="28"/>
          <w:szCs w:val="28"/>
        </w:rPr>
        <w:t xml:space="preserve"> </w:t>
      </w:r>
      <w:r w:rsidRPr="00104C64">
        <w:rPr>
          <w:rFonts w:ascii="Times New Roman" w:hAnsi="Times New Roman"/>
          <w:sz w:val="28"/>
          <w:szCs w:val="28"/>
        </w:rPr>
        <w:t>позашлюбних</w:t>
      </w:r>
      <w:r w:rsidRPr="00E36E76">
        <w:rPr>
          <w:rFonts w:ascii="Times New Roman" w:hAnsi="Times New Roman"/>
          <w:sz w:val="28"/>
          <w:szCs w:val="28"/>
        </w:rPr>
        <w:t xml:space="preserve"> </w:t>
      </w:r>
      <w:r w:rsidRPr="00104C64">
        <w:rPr>
          <w:rFonts w:ascii="Times New Roman" w:hAnsi="Times New Roman"/>
          <w:sz w:val="28"/>
          <w:szCs w:val="28"/>
        </w:rPr>
        <w:t>народжень</w:t>
      </w:r>
      <w:r w:rsidRPr="00E36E76">
        <w:rPr>
          <w:rFonts w:ascii="Times New Roman" w:hAnsi="Times New Roman"/>
          <w:sz w:val="28"/>
          <w:szCs w:val="28"/>
        </w:rPr>
        <w:t xml:space="preserve">; </w:t>
      </w:r>
    </w:p>
    <w:p w:rsidR="00A27CD7" w:rsidRPr="00E36E76" w:rsidRDefault="00A27CD7" w:rsidP="00A27CD7">
      <w:pPr>
        <w:pStyle w:val="a4"/>
        <w:spacing w:line="360" w:lineRule="auto"/>
        <w:ind w:left="504"/>
        <w:jc w:val="both"/>
        <w:rPr>
          <w:rFonts w:ascii="Times New Roman" w:hAnsi="Times New Roman"/>
          <w:sz w:val="28"/>
          <w:szCs w:val="28"/>
        </w:rPr>
      </w:pPr>
      <w:r w:rsidRPr="00E36E76">
        <w:rPr>
          <w:rFonts w:ascii="Times New Roman" w:hAnsi="Times New Roman"/>
          <w:sz w:val="28"/>
          <w:szCs w:val="28"/>
        </w:rPr>
        <w:t xml:space="preserve">• </w:t>
      </w:r>
      <w:r w:rsidRPr="00104C64">
        <w:rPr>
          <w:rFonts w:ascii="Times New Roman" w:hAnsi="Times New Roman"/>
          <w:sz w:val="28"/>
          <w:szCs w:val="28"/>
        </w:rPr>
        <w:t>розлучення</w:t>
      </w:r>
      <w:r w:rsidRPr="00E36E76">
        <w:rPr>
          <w:rFonts w:ascii="Times New Roman" w:hAnsi="Times New Roman"/>
          <w:sz w:val="28"/>
          <w:szCs w:val="28"/>
        </w:rPr>
        <w:t xml:space="preserve"> </w:t>
      </w:r>
      <w:r w:rsidRPr="00104C64">
        <w:rPr>
          <w:rFonts w:ascii="Times New Roman" w:hAnsi="Times New Roman"/>
          <w:sz w:val="28"/>
          <w:szCs w:val="28"/>
        </w:rPr>
        <w:t>партнері</w:t>
      </w:r>
      <w:proofErr w:type="gramStart"/>
      <w:r w:rsidRPr="00104C64">
        <w:rPr>
          <w:rFonts w:ascii="Times New Roman" w:hAnsi="Times New Roman"/>
          <w:sz w:val="28"/>
          <w:szCs w:val="28"/>
        </w:rPr>
        <w:t>в</w:t>
      </w:r>
      <w:proofErr w:type="gramEnd"/>
      <w:r w:rsidRPr="00E36E76">
        <w:rPr>
          <w:rFonts w:ascii="Times New Roman" w:hAnsi="Times New Roman"/>
          <w:sz w:val="28"/>
          <w:szCs w:val="28"/>
        </w:rPr>
        <w:t>.</w:t>
      </w:r>
    </w:p>
    <w:p w:rsidR="00A27CD7" w:rsidRPr="00E36E76" w:rsidRDefault="00A27CD7" w:rsidP="00A27CD7">
      <w:pPr>
        <w:spacing w:line="360" w:lineRule="auto"/>
        <w:ind w:firstLine="708"/>
        <w:jc w:val="both"/>
        <w:rPr>
          <w:sz w:val="28"/>
          <w:szCs w:val="28"/>
          <w:lang w:val="ru-RU"/>
        </w:rPr>
      </w:pPr>
      <w:r w:rsidRPr="00E36E76">
        <w:rPr>
          <w:sz w:val="28"/>
          <w:szCs w:val="28"/>
          <w:lang w:val="ru-RU"/>
        </w:rPr>
        <w:t>Згідно з Т. Говорун [13], неповні сі</w:t>
      </w:r>
      <w:proofErr w:type="gramStart"/>
      <w:r w:rsidRPr="00E36E76">
        <w:rPr>
          <w:sz w:val="28"/>
          <w:szCs w:val="28"/>
          <w:lang w:val="ru-RU"/>
        </w:rPr>
        <w:t>м</w:t>
      </w:r>
      <w:proofErr w:type="gramEnd"/>
      <w:r w:rsidRPr="00E36E76">
        <w:rPr>
          <w:sz w:val="28"/>
          <w:szCs w:val="28"/>
          <w:lang w:val="ru-RU"/>
        </w:rPr>
        <w:t xml:space="preserve">'ї можна поділити на материнські та батьківські, залежно від того, хто займається вихованням дитини. За </w:t>
      </w:r>
      <w:proofErr w:type="gramStart"/>
      <w:r w:rsidRPr="00E36E76">
        <w:rPr>
          <w:sz w:val="28"/>
          <w:szCs w:val="28"/>
          <w:lang w:val="ru-RU"/>
        </w:rPr>
        <w:t>досл</w:t>
      </w:r>
      <w:proofErr w:type="gramEnd"/>
      <w:r w:rsidRPr="00E36E76">
        <w:rPr>
          <w:sz w:val="28"/>
          <w:szCs w:val="28"/>
          <w:lang w:val="ru-RU"/>
        </w:rPr>
        <w:t xml:space="preserve">ідженнями В. Пустового [28], існують наступні види неповних сімей: </w:t>
      </w:r>
    </w:p>
    <w:p w:rsidR="00A27CD7" w:rsidRPr="00104C64" w:rsidRDefault="00A27CD7" w:rsidP="00A27CD7">
      <w:pPr>
        <w:pStyle w:val="a4"/>
        <w:spacing w:line="360" w:lineRule="auto"/>
        <w:ind w:left="504"/>
        <w:jc w:val="both"/>
        <w:rPr>
          <w:rFonts w:ascii="Times New Roman" w:hAnsi="Times New Roman"/>
          <w:sz w:val="28"/>
          <w:szCs w:val="28"/>
        </w:rPr>
      </w:pPr>
      <w:r w:rsidRPr="00104C64">
        <w:rPr>
          <w:rFonts w:ascii="Times New Roman" w:hAnsi="Times New Roman"/>
          <w:sz w:val="28"/>
          <w:szCs w:val="28"/>
        </w:rPr>
        <w:t xml:space="preserve">• мати (батько) з дитиною або кількома дітьми; </w:t>
      </w:r>
    </w:p>
    <w:p w:rsidR="00A27CD7" w:rsidRPr="00104C64" w:rsidRDefault="00A27CD7" w:rsidP="00A27CD7">
      <w:pPr>
        <w:pStyle w:val="a4"/>
        <w:spacing w:line="360" w:lineRule="auto"/>
        <w:ind w:left="504"/>
        <w:jc w:val="both"/>
        <w:rPr>
          <w:rFonts w:ascii="Times New Roman" w:hAnsi="Times New Roman"/>
          <w:sz w:val="28"/>
          <w:szCs w:val="28"/>
        </w:rPr>
      </w:pPr>
      <w:r w:rsidRPr="00104C64">
        <w:rPr>
          <w:rFonts w:ascii="Times New Roman" w:hAnsi="Times New Roman"/>
          <w:sz w:val="28"/>
          <w:szCs w:val="28"/>
        </w:rPr>
        <w:t>• мати (батько) з одним або кількома дітьми та іншими родичами.</w:t>
      </w:r>
    </w:p>
    <w:p w:rsidR="00A27CD7" w:rsidRPr="00104C64" w:rsidRDefault="00A27CD7" w:rsidP="00A27CD7">
      <w:pPr>
        <w:pStyle w:val="a4"/>
        <w:spacing w:line="360" w:lineRule="auto"/>
        <w:ind w:left="504"/>
        <w:jc w:val="both"/>
        <w:rPr>
          <w:sz w:val="28"/>
          <w:szCs w:val="28"/>
        </w:rPr>
      </w:pPr>
    </w:p>
    <w:p w:rsidR="00A27CD7" w:rsidRPr="00E36E76" w:rsidRDefault="00A27CD7" w:rsidP="00A27CD7">
      <w:pPr>
        <w:spacing w:line="360" w:lineRule="auto"/>
        <w:ind w:firstLine="708"/>
        <w:jc w:val="both"/>
        <w:rPr>
          <w:sz w:val="28"/>
          <w:szCs w:val="28"/>
          <w:lang w:val="ru-RU"/>
        </w:rPr>
      </w:pPr>
      <w:r w:rsidRPr="00E36E76">
        <w:rPr>
          <w:sz w:val="28"/>
          <w:szCs w:val="28"/>
          <w:lang w:val="ru-RU"/>
        </w:rPr>
        <w:t xml:space="preserve">Звичайно, неповні сім'ї з іншими родичами становлять найбільшу частку серед неповних </w:t>
      </w:r>
      <w:proofErr w:type="gramStart"/>
      <w:r w:rsidRPr="00E36E76">
        <w:rPr>
          <w:sz w:val="28"/>
          <w:szCs w:val="28"/>
          <w:lang w:val="ru-RU"/>
        </w:rPr>
        <w:t>сімей</w:t>
      </w:r>
      <w:proofErr w:type="gramEnd"/>
      <w:r w:rsidRPr="00E36E76">
        <w:rPr>
          <w:sz w:val="28"/>
          <w:szCs w:val="28"/>
          <w:lang w:val="ru-RU"/>
        </w:rPr>
        <w:t xml:space="preserve"> [31].</w:t>
      </w:r>
    </w:p>
    <w:p w:rsidR="00A27CD7" w:rsidRPr="00E36E76" w:rsidRDefault="00A27CD7" w:rsidP="00A27CD7">
      <w:pPr>
        <w:spacing w:line="360" w:lineRule="auto"/>
        <w:ind w:firstLine="708"/>
        <w:jc w:val="both"/>
        <w:rPr>
          <w:sz w:val="28"/>
          <w:szCs w:val="28"/>
          <w:lang w:val="ru-RU"/>
        </w:rPr>
      </w:pPr>
      <w:r w:rsidRPr="00E36E76">
        <w:rPr>
          <w:sz w:val="28"/>
          <w:szCs w:val="28"/>
          <w:lang w:val="ru-RU"/>
        </w:rPr>
        <w:t>Коли йдеться про неповні сі</w:t>
      </w:r>
      <w:proofErr w:type="gramStart"/>
      <w:r w:rsidRPr="00E36E76">
        <w:rPr>
          <w:sz w:val="28"/>
          <w:szCs w:val="28"/>
          <w:lang w:val="ru-RU"/>
        </w:rPr>
        <w:t>м</w:t>
      </w:r>
      <w:proofErr w:type="gramEnd"/>
      <w:r w:rsidRPr="00E36E76">
        <w:rPr>
          <w:sz w:val="28"/>
          <w:szCs w:val="28"/>
          <w:lang w:val="ru-RU"/>
        </w:rPr>
        <w:t>'ї, що утворюються внаслідок смерті одного з батьків, вони виявляють більшу єдність. Щодо неповної розведеної сі</w:t>
      </w:r>
      <w:proofErr w:type="gramStart"/>
      <w:r w:rsidRPr="00E36E76">
        <w:rPr>
          <w:sz w:val="28"/>
          <w:szCs w:val="28"/>
          <w:lang w:val="ru-RU"/>
        </w:rPr>
        <w:t>м</w:t>
      </w:r>
      <w:proofErr w:type="gramEnd"/>
      <w:r w:rsidRPr="00E36E76">
        <w:rPr>
          <w:sz w:val="28"/>
          <w:szCs w:val="28"/>
          <w:lang w:val="ru-RU"/>
        </w:rPr>
        <w:t>'ї, діти, що в них знаходяться, можуть зазнати психологічної травми, що призводить до почуття неповноцінності, страху та сорому. Щодо позашлюбної сі</w:t>
      </w:r>
      <w:proofErr w:type="gramStart"/>
      <w:r w:rsidRPr="00E36E76">
        <w:rPr>
          <w:sz w:val="28"/>
          <w:szCs w:val="28"/>
          <w:lang w:val="ru-RU"/>
        </w:rPr>
        <w:t>м</w:t>
      </w:r>
      <w:proofErr w:type="gramEnd"/>
      <w:r w:rsidRPr="00E36E76">
        <w:rPr>
          <w:sz w:val="28"/>
          <w:szCs w:val="28"/>
          <w:lang w:val="ru-RU"/>
        </w:rPr>
        <w:t>'ї, вона також має свої особливості, такі як бажання змінити самотність, прагнення задовольнити потребу у материнстві або залишити дитину як нагадування про особу, яку вони колись гаряче кохали та інше [37].</w:t>
      </w:r>
    </w:p>
    <w:p w:rsidR="00A27CD7" w:rsidRPr="00104C64" w:rsidRDefault="00A27CD7" w:rsidP="00A27CD7">
      <w:pPr>
        <w:spacing w:line="360" w:lineRule="auto"/>
        <w:ind w:firstLine="708"/>
        <w:jc w:val="both"/>
        <w:rPr>
          <w:sz w:val="28"/>
          <w:szCs w:val="28"/>
          <w:lang w:val="uk-UA"/>
        </w:rPr>
      </w:pPr>
      <w:r w:rsidRPr="00104C64">
        <w:rPr>
          <w:sz w:val="28"/>
          <w:szCs w:val="28"/>
          <w:lang w:val="uk-UA"/>
        </w:rPr>
        <w:t xml:space="preserve">Отже, психологічні особливості неповних сімей </w:t>
      </w:r>
      <w:r w:rsidRPr="00E36E76">
        <w:rPr>
          <w:sz w:val="28"/>
          <w:szCs w:val="28"/>
          <w:lang w:val="ru-RU"/>
        </w:rPr>
        <w:t>багато в чому обумовлені змінами в співвідношенні тих або інших функцій, їх перегрупуванням і визначаються своєрідністю укладу життя, відносин, властивих кожній конкретній сім’ї.</w:t>
      </w:r>
    </w:p>
    <w:p w:rsidR="00A27CD7" w:rsidRDefault="00A27CD7" w:rsidP="00A27CD7">
      <w:pPr>
        <w:pStyle w:val="a4"/>
        <w:rPr>
          <w:rFonts w:ascii="Times New Roman" w:hAnsi="Times New Roman"/>
          <w:b/>
          <w:sz w:val="28"/>
          <w:szCs w:val="28"/>
          <w:shd w:val="clear" w:color="auto" w:fill="FFFFFF"/>
          <w:lang w:val="uk-UA"/>
        </w:rPr>
      </w:pPr>
    </w:p>
    <w:p w:rsidR="000F7A9E" w:rsidRPr="00DA6CBF" w:rsidRDefault="000F7A9E" w:rsidP="00A27CD7">
      <w:pPr>
        <w:pStyle w:val="a4"/>
        <w:rPr>
          <w:rFonts w:ascii="Times New Roman" w:hAnsi="Times New Roman"/>
          <w:b/>
          <w:sz w:val="28"/>
          <w:szCs w:val="28"/>
          <w:shd w:val="clear" w:color="auto" w:fill="FFFFFF"/>
          <w:lang w:val="uk-UA"/>
        </w:rPr>
      </w:pPr>
    </w:p>
    <w:p w:rsidR="00A27CD7" w:rsidRPr="000F7A9E" w:rsidRDefault="000F7A9E" w:rsidP="000F7A9E">
      <w:pPr>
        <w:pStyle w:val="a4"/>
        <w:numPr>
          <w:ilvl w:val="1"/>
          <w:numId w:val="27"/>
        </w:numPr>
        <w:rPr>
          <w:rFonts w:ascii="Times New Roman" w:hAnsi="Times New Roman"/>
          <w:b/>
          <w:bCs/>
          <w:sz w:val="28"/>
          <w:szCs w:val="28"/>
          <w:shd w:val="clear" w:color="auto" w:fill="FFFFFF"/>
        </w:rPr>
      </w:pPr>
      <w:r w:rsidRPr="000F7A9E">
        <w:rPr>
          <w:rFonts w:ascii="Times New Roman" w:hAnsi="Times New Roman"/>
          <w:b/>
          <w:bCs/>
          <w:sz w:val="28"/>
          <w:szCs w:val="28"/>
          <w:shd w:val="clear" w:color="auto" w:fill="FFFFFF"/>
        </w:rPr>
        <w:t xml:space="preserve">Розлучення </w:t>
      </w:r>
      <w:proofErr w:type="gramStart"/>
      <w:r w:rsidRPr="000F7A9E">
        <w:rPr>
          <w:rFonts w:ascii="Times New Roman" w:hAnsi="Times New Roman"/>
          <w:b/>
          <w:bCs/>
          <w:sz w:val="28"/>
          <w:szCs w:val="28"/>
          <w:shd w:val="clear" w:color="auto" w:fill="FFFFFF"/>
        </w:rPr>
        <w:t>у</w:t>
      </w:r>
      <w:proofErr w:type="gramEnd"/>
      <w:r w:rsidRPr="000F7A9E">
        <w:rPr>
          <w:rFonts w:ascii="Times New Roman" w:hAnsi="Times New Roman"/>
          <w:b/>
          <w:bCs/>
          <w:sz w:val="28"/>
          <w:szCs w:val="28"/>
          <w:shd w:val="clear" w:color="auto" w:fill="FFFFFF"/>
        </w:rPr>
        <w:t xml:space="preserve"> сім'ї як причина та наслідки індивідуально-особистісних особливостей партнерів</w:t>
      </w:r>
    </w:p>
    <w:p w:rsidR="000F7A9E" w:rsidRDefault="000F7A9E" w:rsidP="00A27CD7">
      <w:pPr>
        <w:spacing w:line="360" w:lineRule="auto"/>
        <w:ind w:firstLine="720"/>
        <w:jc w:val="both"/>
        <w:rPr>
          <w:sz w:val="28"/>
          <w:szCs w:val="28"/>
          <w:lang w:val="ru-RU"/>
        </w:rPr>
      </w:pPr>
    </w:p>
    <w:p w:rsidR="00A27CD7" w:rsidRPr="003C185B" w:rsidRDefault="00A27CD7" w:rsidP="00A27CD7">
      <w:pPr>
        <w:spacing w:line="360" w:lineRule="auto"/>
        <w:ind w:firstLine="720"/>
        <w:jc w:val="both"/>
        <w:rPr>
          <w:sz w:val="28"/>
          <w:szCs w:val="28"/>
          <w:lang w:val="ru-RU"/>
        </w:rPr>
      </w:pPr>
      <w:r w:rsidRPr="003C185B">
        <w:rPr>
          <w:sz w:val="28"/>
          <w:szCs w:val="28"/>
          <w:lang w:val="ru-RU"/>
        </w:rPr>
        <w:t xml:space="preserve">Актуальною проблемою в українському суспільстві є зростаюча кількість розлучень. Важливість цього питання полягає </w:t>
      </w:r>
      <w:proofErr w:type="gramStart"/>
      <w:r w:rsidRPr="003C185B">
        <w:rPr>
          <w:sz w:val="28"/>
          <w:szCs w:val="28"/>
          <w:lang w:val="ru-RU"/>
        </w:rPr>
        <w:t>в</w:t>
      </w:r>
      <w:proofErr w:type="gramEnd"/>
      <w:r w:rsidRPr="003C185B">
        <w:rPr>
          <w:sz w:val="28"/>
          <w:szCs w:val="28"/>
          <w:lang w:val="ru-RU"/>
        </w:rPr>
        <w:t xml:space="preserve"> тому, що розлучення мають негативний вплив </w:t>
      </w:r>
      <w:r>
        <w:rPr>
          <w:sz w:val="28"/>
          <w:szCs w:val="28"/>
          <w:lang w:val="ru-RU"/>
        </w:rPr>
        <w:t>як на окремі сім'ї, так і на</w:t>
      </w:r>
      <w:r w:rsidRPr="003C185B">
        <w:rPr>
          <w:sz w:val="28"/>
          <w:szCs w:val="28"/>
          <w:lang w:val="ru-RU"/>
        </w:rPr>
        <w:t xml:space="preserve"> суспільство в цілому. Тому необхідно прийняти заходи для негайного вирішення цієї проблеми.</w:t>
      </w:r>
    </w:p>
    <w:p w:rsidR="00A27CD7" w:rsidRDefault="00A27CD7" w:rsidP="00A27CD7">
      <w:pPr>
        <w:spacing w:line="360" w:lineRule="auto"/>
        <w:ind w:firstLine="720"/>
        <w:jc w:val="both"/>
        <w:rPr>
          <w:sz w:val="28"/>
          <w:szCs w:val="28"/>
          <w:lang w:val="uk-UA"/>
        </w:rPr>
      </w:pPr>
      <w:r w:rsidRPr="003C185B">
        <w:rPr>
          <w:sz w:val="28"/>
          <w:szCs w:val="28"/>
          <w:lang w:val="ru-RU"/>
        </w:rPr>
        <w:t xml:space="preserve">Завдяки повномасштабному вторгненню, яке почалося в Україні з лютого 2022 року, функції сім'ї зазнали значних змін, зокрема психологічні, </w:t>
      </w:r>
      <w:proofErr w:type="gramStart"/>
      <w:r w:rsidRPr="003C185B">
        <w:rPr>
          <w:sz w:val="28"/>
          <w:szCs w:val="28"/>
          <w:lang w:val="ru-RU"/>
        </w:rPr>
        <w:t>соц</w:t>
      </w:r>
      <w:proofErr w:type="gramEnd"/>
      <w:r w:rsidRPr="003C185B">
        <w:rPr>
          <w:sz w:val="28"/>
          <w:szCs w:val="28"/>
          <w:lang w:val="ru-RU"/>
        </w:rPr>
        <w:t>іальні та економічні аспекти. Психологічна безпека сі</w:t>
      </w:r>
      <w:proofErr w:type="gramStart"/>
      <w:r w:rsidRPr="003C185B">
        <w:rPr>
          <w:sz w:val="28"/>
          <w:szCs w:val="28"/>
          <w:lang w:val="ru-RU"/>
        </w:rPr>
        <w:t>м</w:t>
      </w:r>
      <w:proofErr w:type="gramEnd"/>
      <w:r w:rsidRPr="003C185B">
        <w:rPr>
          <w:sz w:val="28"/>
          <w:szCs w:val="28"/>
          <w:lang w:val="ru-RU"/>
        </w:rPr>
        <w:t>'ї, цінності сім'ї, орієнтація особистості та мотивація кожного члена сім'ї стали на передній план. В сучасних сі</w:t>
      </w:r>
      <w:proofErr w:type="gramStart"/>
      <w:r w:rsidRPr="003C185B">
        <w:rPr>
          <w:sz w:val="28"/>
          <w:szCs w:val="28"/>
          <w:lang w:val="ru-RU"/>
        </w:rPr>
        <w:t>м</w:t>
      </w:r>
      <w:proofErr w:type="gramEnd"/>
      <w:r w:rsidRPr="003C185B">
        <w:rPr>
          <w:sz w:val="28"/>
          <w:szCs w:val="28"/>
          <w:lang w:val="ru-RU"/>
        </w:rPr>
        <w:t xml:space="preserve">'ях не існує чіткого розподілу ролей залежно від статі. Чоловіки і дружини працюють і </w:t>
      </w:r>
      <w:r>
        <w:rPr>
          <w:sz w:val="28"/>
          <w:szCs w:val="28"/>
          <w:lang w:val="ru-RU"/>
        </w:rPr>
        <w:t>виховують дітей</w:t>
      </w:r>
      <w:r w:rsidRPr="003C185B">
        <w:rPr>
          <w:sz w:val="28"/>
          <w:szCs w:val="28"/>
          <w:lang w:val="ru-RU"/>
        </w:rPr>
        <w:t xml:space="preserve"> разом, що робить їх більш незалежними один від одного. Сучасне розуміння шлюбу ві</w:t>
      </w:r>
      <w:proofErr w:type="gramStart"/>
      <w:r w:rsidRPr="003C185B">
        <w:rPr>
          <w:sz w:val="28"/>
          <w:szCs w:val="28"/>
          <w:lang w:val="ru-RU"/>
        </w:rPr>
        <w:t>др</w:t>
      </w:r>
      <w:proofErr w:type="gramEnd"/>
      <w:r w:rsidRPr="003C185B">
        <w:rPr>
          <w:sz w:val="28"/>
          <w:szCs w:val="28"/>
          <w:lang w:val="ru-RU"/>
        </w:rPr>
        <w:t xml:space="preserve">ізняється від минулих десятиліть. Хоча причини та наслідки цього явища складніші, позитивним є те, що люди, укладаючи шлюб в умовах небезпеки, ризику та невизначеності, краще розуміють значення сім'ї та стають більш психологічно готовими до серйозних та тривалих відносин, спрямованих на захист власної свободи та відмову від </w:t>
      </w:r>
      <w:proofErr w:type="gramStart"/>
      <w:r w:rsidRPr="003C185B">
        <w:rPr>
          <w:sz w:val="28"/>
          <w:szCs w:val="28"/>
          <w:lang w:val="ru-RU"/>
        </w:rPr>
        <w:t>п</w:t>
      </w:r>
      <w:proofErr w:type="gramEnd"/>
      <w:r w:rsidRPr="003C185B">
        <w:rPr>
          <w:sz w:val="28"/>
          <w:szCs w:val="28"/>
          <w:lang w:val="ru-RU"/>
        </w:rPr>
        <w:t xml:space="preserve">ідпорядкування агресору. Однак, з'явилося багато інших викликів, таких як біженство, розрив </w:t>
      </w:r>
      <w:proofErr w:type="gramStart"/>
      <w:r w:rsidRPr="003C185B">
        <w:rPr>
          <w:sz w:val="28"/>
          <w:szCs w:val="28"/>
          <w:lang w:val="ru-RU"/>
        </w:rPr>
        <w:t>сімей</w:t>
      </w:r>
      <w:proofErr w:type="gramEnd"/>
      <w:r w:rsidRPr="003C185B">
        <w:rPr>
          <w:sz w:val="28"/>
          <w:szCs w:val="28"/>
          <w:lang w:val="ru-RU"/>
        </w:rPr>
        <w:t>, втрата близьких та родичів, що продовжує спричиняти негативну динаміку, при якій розпадається кожен другий шлюб.</w:t>
      </w:r>
      <w:r>
        <w:rPr>
          <w:sz w:val="28"/>
          <w:szCs w:val="28"/>
          <w:lang w:val="uk-UA"/>
        </w:rPr>
        <w:t xml:space="preserve"> </w:t>
      </w:r>
    </w:p>
    <w:p w:rsidR="00A27CD7" w:rsidRPr="003C185B" w:rsidRDefault="00A27CD7" w:rsidP="00A27CD7">
      <w:pPr>
        <w:spacing w:line="360" w:lineRule="auto"/>
        <w:ind w:firstLine="720"/>
        <w:jc w:val="both"/>
        <w:rPr>
          <w:sz w:val="28"/>
          <w:szCs w:val="28"/>
          <w:lang w:val="ru-RU"/>
        </w:rPr>
      </w:pPr>
      <w:r w:rsidRPr="003F5E20">
        <w:rPr>
          <w:sz w:val="28"/>
          <w:szCs w:val="28"/>
          <w:lang w:val="uk-UA"/>
        </w:rPr>
        <w:t xml:space="preserve">Кількість розлучень та повторних шлюбів поступово зростає в сучасному українському суспільстві, що ще більше погіршується умовами воєнного конфлікту. </w:t>
      </w:r>
      <w:r w:rsidRPr="003C185B">
        <w:rPr>
          <w:sz w:val="28"/>
          <w:szCs w:val="28"/>
          <w:lang w:val="uk-UA"/>
        </w:rPr>
        <w:t xml:space="preserve">Більшість чоловіків наразі приєдналися до ЗСУ, тоді як жінкам відкривається можливість стати біженками та покинути Україну, щоб уникнути небезпеки, пов'язаної з військовою агресією. </w:t>
      </w:r>
      <w:r w:rsidRPr="003C185B">
        <w:rPr>
          <w:sz w:val="28"/>
          <w:szCs w:val="28"/>
          <w:lang w:val="ru-RU"/>
        </w:rPr>
        <w:t xml:space="preserve">Мотивація до створення сім'ї та вступу у законний шлюб продовжує зменшуватися, тому все більше молодих людей ставлять </w:t>
      </w:r>
      <w:proofErr w:type="gramStart"/>
      <w:r w:rsidRPr="003C185B">
        <w:rPr>
          <w:sz w:val="28"/>
          <w:szCs w:val="28"/>
          <w:lang w:val="ru-RU"/>
        </w:rPr>
        <w:t>п</w:t>
      </w:r>
      <w:proofErr w:type="gramEnd"/>
      <w:r w:rsidRPr="003C185B">
        <w:rPr>
          <w:sz w:val="28"/>
          <w:szCs w:val="28"/>
          <w:lang w:val="ru-RU"/>
        </w:rPr>
        <w:t xml:space="preserve">ід сумнів соціальну значимість офіційного шлюбу як обряду переходу до статусу дорослої особистості. </w:t>
      </w:r>
    </w:p>
    <w:p w:rsidR="00A27CD7" w:rsidRPr="003C185B" w:rsidRDefault="00A27CD7" w:rsidP="00A27CD7">
      <w:pPr>
        <w:spacing w:line="360" w:lineRule="auto"/>
        <w:ind w:firstLine="720"/>
        <w:jc w:val="both"/>
        <w:rPr>
          <w:sz w:val="28"/>
          <w:szCs w:val="28"/>
          <w:lang w:val="ru-RU"/>
        </w:rPr>
      </w:pPr>
      <w:r w:rsidRPr="003C185B">
        <w:rPr>
          <w:sz w:val="28"/>
          <w:szCs w:val="28"/>
          <w:lang w:val="ru-RU"/>
        </w:rPr>
        <w:t>У своїй статті "Сім'я рефлексивного модерну: філософські інтенції", І.І. Дорожко називає цей феномен сценарієм зростання індивідуалізму та передбача</w:t>
      </w:r>
      <w:proofErr w:type="gramStart"/>
      <w:r w:rsidRPr="003C185B">
        <w:rPr>
          <w:sz w:val="28"/>
          <w:szCs w:val="28"/>
          <w:lang w:val="ru-RU"/>
        </w:rPr>
        <w:t>є,</w:t>
      </w:r>
      <w:proofErr w:type="gramEnd"/>
      <w:r w:rsidRPr="003C185B">
        <w:rPr>
          <w:sz w:val="28"/>
          <w:szCs w:val="28"/>
          <w:lang w:val="ru-RU"/>
        </w:rPr>
        <w:t xml:space="preserve"> що середній вік вступу в шлюб та вік першого батьківства будуть затримуватись, збільшуватиметься кількість дітей, які народжуються поза шлюбом, і рівень народжуваності залишатиметься низьким [15]. </w:t>
      </w:r>
    </w:p>
    <w:p w:rsidR="00A27CD7" w:rsidRPr="003F5E20" w:rsidRDefault="00A27CD7" w:rsidP="00A27CD7">
      <w:pPr>
        <w:spacing w:line="360" w:lineRule="auto"/>
        <w:ind w:firstLine="720"/>
        <w:jc w:val="both"/>
        <w:rPr>
          <w:sz w:val="28"/>
          <w:szCs w:val="28"/>
          <w:lang w:val="ru-RU"/>
        </w:rPr>
      </w:pPr>
      <w:r w:rsidRPr="003C185B">
        <w:rPr>
          <w:sz w:val="28"/>
          <w:szCs w:val="28"/>
          <w:lang w:val="ru-RU"/>
        </w:rPr>
        <w:t xml:space="preserve">У статті Л.Ю. Кожекіної "Інституціональні зміни в політичній системі пострадянського суспільства України як чинник ресоціалізації "середнього" покоління" </w:t>
      </w:r>
      <w:proofErr w:type="gramStart"/>
      <w:r w:rsidRPr="003C185B">
        <w:rPr>
          <w:sz w:val="28"/>
          <w:szCs w:val="28"/>
          <w:lang w:val="ru-RU"/>
        </w:rPr>
        <w:t>досл</w:t>
      </w:r>
      <w:proofErr w:type="gramEnd"/>
      <w:r w:rsidRPr="003C185B">
        <w:rPr>
          <w:sz w:val="28"/>
          <w:szCs w:val="28"/>
          <w:lang w:val="ru-RU"/>
        </w:rPr>
        <w:t xml:space="preserve">іджується вплив на політичну ресоціалізацію </w:t>
      </w:r>
      <w:r w:rsidRPr="003F5E20">
        <w:rPr>
          <w:sz w:val="28"/>
          <w:szCs w:val="28"/>
          <w:lang w:val="ru-RU"/>
        </w:rPr>
        <w:t>"середнього" покоління, яке має значний потенціал як "суб'єкт трансформації, що за сприятливих умов може швидко набути помітної сили та впливу" [18].</w:t>
      </w:r>
    </w:p>
    <w:p w:rsidR="00A27CD7" w:rsidRDefault="00A27CD7" w:rsidP="00A27CD7">
      <w:pPr>
        <w:spacing w:line="360" w:lineRule="auto"/>
        <w:ind w:firstLine="720"/>
        <w:jc w:val="both"/>
        <w:rPr>
          <w:sz w:val="28"/>
          <w:szCs w:val="28"/>
          <w:lang w:val="ru-RU"/>
        </w:rPr>
      </w:pPr>
      <w:r w:rsidRPr="003C185B">
        <w:rPr>
          <w:sz w:val="28"/>
          <w:szCs w:val="28"/>
          <w:lang w:val="ru-RU"/>
        </w:rPr>
        <w:t xml:space="preserve">За словами І.І. Галицької, яка в </w:t>
      </w:r>
      <w:proofErr w:type="gramStart"/>
      <w:r w:rsidRPr="003C185B">
        <w:rPr>
          <w:sz w:val="28"/>
          <w:szCs w:val="28"/>
          <w:lang w:val="ru-RU"/>
        </w:rPr>
        <w:t>своїй</w:t>
      </w:r>
      <w:proofErr w:type="gramEnd"/>
      <w:r w:rsidRPr="003C185B">
        <w:rPr>
          <w:sz w:val="28"/>
          <w:szCs w:val="28"/>
          <w:lang w:val="ru-RU"/>
        </w:rPr>
        <w:t xml:space="preserve"> публікації "Психологічне здоров'я як проблема національної безпеки" обґрунтовує важливість питання психологічного здоров'я для національної безпеки, головним аспектом у цьому контексті є почуття психологічної безпеки особистості, яке зараз не може повністю бути задоволене через сучасні умови. Це також має вплив на наслідки розлучень, оскільки партнери в офіційному шлюбі не можуть відчувати цю безпеку [10]. </w:t>
      </w:r>
    </w:p>
    <w:p w:rsidR="00A27CD7" w:rsidRPr="003C185B" w:rsidRDefault="00A27CD7" w:rsidP="00A27CD7">
      <w:pPr>
        <w:spacing w:line="360" w:lineRule="auto"/>
        <w:ind w:firstLine="720"/>
        <w:jc w:val="both"/>
        <w:rPr>
          <w:sz w:val="28"/>
          <w:szCs w:val="28"/>
          <w:lang w:val="ru-RU"/>
        </w:rPr>
      </w:pPr>
      <w:r w:rsidRPr="003C185B">
        <w:rPr>
          <w:sz w:val="28"/>
          <w:szCs w:val="28"/>
          <w:lang w:val="ru-RU"/>
        </w:rPr>
        <w:t>Серед головних причин зростання розлучень в Україні на сьогоднішній день можна виділити наступні:</w:t>
      </w:r>
    </w:p>
    <w:p w:rsidR="00A27CD7" w:rsidRPr="00904EB9" w:rsidRDefault="00A27CD7" w:rsidP="00A27CD7">
      <w:pPr>
        <w:pStyle w:val="a4"/>
        <w:numPr>
          <w:ilvl w:val="0"/>
          <w:numId w:val="24"/>
        </w:numPr>
        <w:spacing w:line="360" w:lineRule="auto"/>
        <w:jc w:val="both"/>
        <w:rPr>
          <w:rFonts w:ascii="Times New Roman" w:hAnsi="Times New Roman"/>
          <w:sz w:val="28"/>
          <w:szCs w:val="28"/>
        </w:rPr>
      </w:pPr>
      <w:r w:rsidRPr="00904EB9">
        <w:rPr>
          <w:rFonts w:ascii="Times New Roman" w:hAnsi="Times New Roman"/>
          <w:sz w:val="28"/>
          <w:szCs w:val="28"/>
        </w:rPr>
        <w:t>Економічні та побутові проблеми, які супроводжуються втратою майна та іншими негативними впливами;</w:t>
      </w:r>
      <w:r w:rsidRPr="00904EB9">
        <w:rPr>
          <w:rFonts w:ascii="Times New Roman" w:hAnsi="Times New Roman"/>
          <w:sz w:val="28"/>
          <w:szCs w:val="28"/>
          <w:lang w:val="uk-UA"/>
        </w:rPr>
        <w:t xml:space="preserve"> </w:t>
      </w:r>
    </w:p>
    <w:p w:rsidR="00A27CD7" w:rsidRPr="00904EB9" w:rsidRDefault="00A27CD7" w:rsidP="00A27CD7">
      <w:pPr>
        <w:pStyle w:val="a4"/>
        <w:numPr>
          <w:ilvl w:val="0"/>
          <w:numId w:val="24"/>
        </w:numPr>
        <w:spacing w:line="360" w:lineRule="auto"/>
        <w:jc w:val="both"/>
        <w:rPr>
          <w:rFonts w:ascii="Times New Roman" w:hAnsi="Times New Roman"/>
          <w:sz w:val="28"/>
          <w:szCs w:val="28"/>
        </w:rPr>
      </w:pPr>
      <w:r w:rsidRPr="00904EB9">
        <w:rPr>
          <w:rFonts w:ascii="Times New Roman" w:hAnsi="Times New Roman"/>
          <w:sz w:val="28"/>
          <w:szCs w:val="28"/>
        </w:rPr>
        <w:t xml:space="preserve">Зменшення цінності сім'ї для сучасного покоління, коли партнери перебувають у </w:t>
      </w:r>
      <w:proofErr w:type="gramStart"/>
      <w:r w:rsidRPr="00904EB9">
        <w:rPr>
          <w:rFonts w:ascii="Times New Roman" w:hAnsi="Times New Roman"/>
          <w:sz w:val="28"/>
          <w:szCs w:val="28"/>
        </w:rPr>
        <w:t>р</w:t>
      </w:r>
      <w:proofErr w:type="gramEnd"/>
      <w:r w:rsidRPr="00904EB9">
        <w:rPr>
          <w:rFonts w:ascii="Times New Roman" w:hAnsi="Times New Roman"/>
          <w:sz w:val="28"/>
          <w:szCs w:val="28"/>
        </w:rPr>
        <w:t>ізних країнах;</w:t>
      </w:r>
      <w:r w:rsidRPr="00904EB9">
        <w:rPr>
          <w:rFonts w:ascii="Times New Roman" w:hAnsi="Times New Roman"/>
          <w:sz w:val="28"/>
          <w:szCs w:val="28"/>
          <w:lang w:val="uk-UA"/>
        </w:rPr>
        <w:t xml:space="preserve"> </w:t>
      </w:r>
    </w:p>
    <w:p w:rsidR="00A27CD7" w:rsidRPr="00904EB9" w:rsidRDefault="00A27CD7" w:rsidP="00A27CD7">
      <w:pPr>
        <w:pStyle w:val="a4"/>
        <w:numPr>
          <w:ilvl w:val="0"/>
          <w:numId w:val="24"/>
        </w:numPr>
        <w:spacing w:line="360" w:lineRule="auto"/>
        <w:jc w:val="both"/>
        <w:rPr>
          <w:rFonts w:ascii="Times New Roman" w:hAnsi="Times New Roman"/>
          <w:sz w:val="28"/>
          <w:szCs w:val="28"/>
        </w:rPr>
      </w:pPr>
      <w:r w:rsidRPr="00904EB9">
        <w:rPr>
          <w:rFonts w:ascii="Times New Roman" w:hAnsi="Times New Roman"/>
          <w:sz w:val="28"/>
          <w:szCs w:val="28"/>
        </w:rPr>
        <w:t xml:space="preserve">Психологічна несумісність </w:t>
      </w:r>
      <w:proofErr w:type="gramStart"/>
      <w:r w:rsidRPr="00904EB9">
        <w:rPr>
          <w:rFonts w:ascii="Times New Roman" w:hAnsi="Times New Roman"/>
          <w:sz w:val="28"/>
          <w:szCs w:val="28"/>
        </w:rPr>
        <w:t>між</w:t>
      </w:r>
      <w:proofErr w:type="gramEnd"/>
      <w:r w:rsidRPr="00904EB9">
        <w:rPr>
          <w:rFonts w:ascii="Times New Roman" w:hAnsi="Times New Roman"/>
          <w:sz w:val="28"/>
          <w:szCs w:val="28"/>
        </w:rPr>
        <w:t xml:space="preserve"> партнерами, розбіжність систем цінностей, спрямованостей та мотивацій;</w:t>
      </w:r>
      <w:r w:rsidRPr="00904EB9">
        <w:rPr>
          <w:rFonts w:ascii="Times New Roman" w:hAnsi="Times New Roman"/>
          <w:sz w:val="28"/>
          <w:szCs w:val="28"/>
          <w:lang w:val="uk-UA"/>
        </w:rPr>
        <w:t xml:space="preserve"> </w:t>
      </w:r>
    </w:p>
    <w:p w:rsidR="00A27CD7" w:rsidRPr="00904EB9" w:rsidRDefault="00A27CD7" w:rsidP="00A27CD7">
      <w:pPr>
        <w:pStyle w:val="a4"/>
        <w:numPr>
          <w:ilvl w:val="0"/>
          <w:numId w:val="24"/>
        </w:numPr>
        <w:spacing w:line="360" w:lineRule="auto"/>
        <w:jc w:val="both"/>
        <w:rPr>
          <w:rFonts w:ascii="Times New Roman" w:hAnsi="Times New Roman"/>
          <w:sz w:val="28"/>
          <w:szCs w:val="28"/>
        </w:rPr>
      </w:pPr>
      <w:r w:rsidRPr="00904EB9">
        <w:rPr>
          <w:rFonts w:ascii="Times New Roman" w:hAnsi="Times New Roman"/>
          <w:sz w:val="28"/>
          <w:szCs w:val="28"/>
        </w:rPr>
        <w:t>Монотонність подружнього життя, втрата роботи;</w:t>
      </w:r>
      <w:r w:rsidRPr="00904EB9">
        <w:rPr>
          <w:rFonts w:ascii="Times New Roman" w:hAnsi="Times New Roman"/>
          <w:sz w:val="28"/>
          <w:szCs w:val="28"/>
          <w:lang w:val="uk-UA"/>
        </w:rPr>
        <w:t xml:space="preserve"> </w:t>
      </w:r>
    </w:p>
    <w:p w:rsidR="00A27CD7" w:rsidRPr="00904EB9" w:rsidRDefault="00A27CD7" w:rsidP="00A27CD7">
      <w:pPr>
        <w:pStyle w:val="a4"/>
        <w:numPr>
          <w:ilvl w:val="0"/>
          <w:numId w:val="24"/>
        </w:numPr>
        <w:spacing w:line="360" w:lineRule="auto"/>
        <w:jc w:val="both"/>
        <w:rPr>
          <w:rFonts w:ascii="Times New Roman" w:hAnsi="Times New Roman"/>
          <w:sz w:val="28"/>
          <w:szCs w:val="28"/>
        </w:rPr>
      </w:pPr>
      <w:r w:rsidRPr="00904EB9">
        <w:rPr>
          <w:rFonts w:ascii="Times New Roman" w:hAnsi="Times New Roman"/>
          <w:sz w:val="28"/>
          <w:szCs w:val="28"/>
        </w:rPr>
        <w:t>Нове закохання одного з партнері</w:t>
      </w:r>
      <w:proofErr w:type="gramStart"/>
      <w:r w:rsidRPr="00904EB9">
        <w:rPr>
          <w:rFonts w:ascii="Times New Roman" w:hAnsi="Times New Roman"/>
          <w:sz w:val="28"/>
          <w:szCs w:val="28"/>
        </w:rPr>
        <w:t>в</w:t>
      </w:r>
      <w:proofErr w:type="gramEnd"/>
      <w:r w:rsidRPr="00904EB9">
        <w:rPr>
          <w:rFonts w:ascii="Times New Roman" w:hAnsi="Times New Roman"/>
          <w:sz w:val="28"/>
          <w:szCs w:val="28"/>
        </w:rPr>
        <w:t>;</w:t>
      </w:r>
      <w:r w:rsidRPr="00904EB9">
        <w:rPr>
          <w:rFonts w:ascii="Times New Roman" w:hAnsi="Times New Roman"/>
          <w:sz w:val="28"/>
          <w:szCs w:val="28"/>
          <w:lang w:val="uk-UA"/>
        </w:rPr>
        <w:t xml:space="preserve"> </w:t>
      </w:r>
    </w:p>
    <w:p w:rsidR="00A27CD7" w:rsidRPr="00904EB9" w:rsidRDefault="00A27CD7" w:rsidP="00A27CD7">
      <w:pPr>
        <w:pStyle w:val="a4"/>
        <w:numPr>
          <w:ilvl w:val="0"/>
          <w:numId w:val="24"/>
        </w:numPr>
        <w:spacing w:line="360" w:lineRule="auto"/>
        <w:jc w:val="both"/>
        <w:rPr>
          <w:rFonts w:ascii="Times New Roman" w:hAnsi="Times New Roman"/>
          <w:sz w:val="28"/>
          <w:szCs w:val="28"/>
        </w:rPr>
      </w:pPr>
      <w:r w:rsidRPr="00904EB9">
        <w:rPr>
          <w:rFonts w:ascii="Times New Roman" w:hAnsi="Times New Roman"/>
          <w:sz w:val="28"/>
          <w:szCs w:val="28"/>
        </w:rPr>
        <w:t>Відсутність дітей або неможливість і страх завести дитину в умовах війни в Україні</w:t>
      </w:r>
      <w:r w:rsidRPr="00904EB9">
        <w:rPr>
          <w:rFonts w:ascii="Times New Roman" w:hAnsi="Times New Roman"/>
          <w:sz w:val="28"/>
          <w:szCs w:val="28"/>
          <w:lang w:val="uk-UA"/>
        </w:rPr>
        <w:t xml:space="preserve">; </w:t>
      </w:r>
    </w:p>
    <w:p w:rsidR="00A27CD7" w:rsidRPr="00904EB9" w:rsidRDefault="00A27CD7" w:rsidP="00A27CD7">
      <w:pPr>
        <w:pStyle w:val="a4"/>
        <w:numPr>
          <w:ilvl w:val="0"/>
          <w:numId w:val="24"/>
        </w:numPr>
        <w:spacing w:line="360" w:lineRule="auto"/>
        <w:jc w:val="both"/>
        <w:rPr>
          <w:rFonts w:ascii="Times New Roman" w:hAnsi="Times New Roman"/>
          <w:sz w:val="28"/>
          <w:szCs w:val="28"/>
        </w:rPr>
      </w:pPr>
      <w:r w:rsidRPr="00904EB9">
        <w:rPr>
          <w:rFonts w:ascii="Times New Roman" w:hAnsi="Times New Roman"/>
          <w:sz w:val="28"/>
          <w:szCs w:val="28"/>
        </w:rPr>
        <w:t>Алкогольна або наркотична залежність одного з подружжя;</w:t>
      </w:r>
      <w:r w:rsidRPr="00904EB9">
        <w:rPr>
          <w:rFonts w:ascii="Times New Roman" w:hAnsi="Times New Roman"/>
          <w:sz w:val="28"/>
          <w:szCs w:val="28"/>
          <w:lang w:val="uk-UA"/>
        </w:rPr>
        <w:t xml:space="preserve"> </w:t>
      </w:r>
    </w:p>
    <w:p w:rsidR="00A27CD7" w:rsidRPr="00904EB9" w:rsidRDefault="00A27CD7" w:rsidP="00A27CD7">
      <w:pPr>
        <w:pStyle w:val="a4"/>
        <w:numPr>
          <w:ilvl w:val="0"/>
          <w:numId w:val="24"/>
        </w:numPr>
        <w:spacing w:line="360" w:lineRule="auto"/>
        <w:jc w:val="both"/>
        <w:rPr>
          <w:rFonts w:ascii="Times New Roman" w:hAnsi="Times New Roman"/>
          <w:sz w:val="28"/>
          <w:szCs w:val="28"/>
        </w:rPr>
      </w:pPr>
      <w:r w:rsidRPr="00904EB9">
        <w:rPr>
          <w:rFonts w:ascii="Times New Roman" w:hAnsi="Times New Roman"/>
          <w:sz w:val="28"/>
          <w:szCs w:val="28"/>
        </w:rPr>
        <w:t xml:space="preserve">Інші фактори. </w:t>
      </w:r>
    </w:p>
    <w:p w:rsidR="00A27CD7" w:rsidRPr="003C185B" w:rsidRDefault="00A27CD7" w:rsidP="00A27CD7">
      <w:pPr>
        <w:spacing w:line="360" w:lineRule="auto"/>
        <w:ind w:firstLine="709"/>
        <w:jc w:val="both"/>
        <w:rPr>
          <w:sz w:val="28"/>
          <w:szCs w:val="28"/>
          <w:lang w:val="ru-RU"/>
        </w:rPr>
      </w:pPr>
      <w:r w:rsidRPr="003C185B">
        <w:rPr>
          <w:sz w:val="28"/>
          <w:szCs w:val="28"/>
          <w:lang w:val="ru-RU"/>
        </w:rPr>
        <w:t xml:space="preserve">Згідно з даними </w:t>
      </w:r>
      <w:proofErr w:type="gramStart"/>
      <w:r w:rsidRPr="003C185B">
        <w:rPr>
          <w:sz w:val="28"/>
          <w:szCs w:val="28"/>
          <w:lang w:val="ru-RU"/>
        </w:rPr>
        <w:t>досл</w:t>
      </w:r>
      <w:proofErr w:type="gramEnd"/>
      <w:r w:rsidRPr="003C185B">
        <w:rPr>
          <w:sz w:val="28"/>
          <w:szCs w:val="28"/>
          <w:lang w:val="ru-RU"/>
        </w:rPr>
        <w:t xml:space="preserve">ідників [20, 27], найбільше розлучень спостерігається у період від 5-го до 9-го року спільного життя подружжя. Найменше розлучень відбувається у перший </w:t>
      </w:r>
      <w:proofErr w:type="gramStart"/>
      <w:r w:rsidRPr="003C185B">
        <w:rPr>
          <w:sz w:val="28"/>
          <w:szCs w:val="28"/>
          <w:lang w:val="ru-RU"/>
        </w:rPr>
        <w:t>р</w:t>
      </w:r>
      <w:proofErr w:type="gramEnd"/>
      <w:r w:rsidRPr="003C185B">
        <w:rPr>
          <w:sz w:val="28"/>
          <w:szCs w:val="28"/>
          <w:lang w:val="ru-RU"/>
        </w:rPr>
        <w:t>ік шлюбу, а також після 20 років спільного життя. Статистика показу</w:t>
      </w:r>
      <w:proofErr w:type="gramStart"/>
      <w:r w:rsidRPr="003C185B">
        <w:rPr>
          <w:sz w:val="28"/>
          <w:szCs w:val="28"/>
          <w:lang w:val="ru-RU"/>
        </w:rPr>
        <w:t>є,</w:t>
      </w:r>
      <w:proofErr w:type="gramEnd"/>
      <w:r w:rsidRPr="003C185B">
        <w:rPr>
          <w:sz w:val="28"/>
          <w:szCs w:val="28"/>
          <w:lang w:val="ru-RU"/>
        </w:rPr>
        <w:t xml:space="preserve"> що найбільш критичний період у житті сім'ї - коли дружині від 20 до 30 років. Також встановлено, що шлюби, укладені до 30 років, мають в середньому вдвічі більшу стійкість до розлучень, ніж ті, що укладаються після 30 років дружини [4, 29, 35]. Це пояснюється тим, що з віком членам подружжя складніше змінювати </w:t>
      </w:r>
      <w:proofErr w:type="gramStart"/>
      <w:r w:rsidRPr="003C185B">
        <w:rPr>
          <w:sz w:val="28"/>
          <w:szCs w:val="28"/>
          <w:lang w:val="ru-RU"/>
        </w:rPr>
        <w:t>св</w:t>
      </w:r>
      <w:proofErr w:type="gramEnd"/>
      <w:r w:rsidRPr="003C185B">
        <w:rPr>
          <w:sz w:val="28"/>
          <w:szCs w:val="28"/>
          <w:lang w:val="ru-RU"/>
        </w:rPr>
        <w:t>ій спосіб життя, пристосовуватися до звичок іншої людини та виконувати ролі в сім'ї. Фактично, більшість розлучень відбувається у віці від 18 до 35 років, і помітне зростання спостерігається після 25 років [35].</w:t>
      </w:r>
    </w:p>
    <w:p w:rsidR="00A27CD7" w:rsidRPr="003C185B" w:rsidRDefault="00A27CD7" w:rsidP="00A27CD7">
      <w:pPr>
        <w:spacing w:line="360" w:lineRule="auto"/>
        <w:ind w:firstLine="709"/>
        <w:jc w:val="both"/>
        <w:rPr>
          <w:sz w:val="28"/>
          <w:szCs w:val="28"/>
          <w:lang w:val="ru-RU"/>
        </w:rPr>
      </w:pPr>
      <w:r w:rsidRPr="003C185B">
        <w:rPr>
          <w:sz w:val="28"/>
          <w:szCs w:val="28"/>
          <w:lang w:val="ru-RU"/>
        </w:rPr>
        <w:t xml:space="preserve">Зростає кількість громадських шлюбів, тобто відносин без офіційного шлюбу, що призводить до зниження кількості шлюбів і збільшення позашлюбної народжуваності [19]. </w:t>
      </w:r>
      <w:proofErr w:type="gramStart"/>
      <w:r w:rsidRPr="003C185B">
        <w:rPr>
          <w:sz w:val="28"/>
          <w:szCs w:val="28"/>
          <w:lang w:val="ru-RU"/>
        </w:rPr>
        <w:t>Досл</w:t>
      </w:r>
      <w:proofErr w:type="gramEnd"/>
      <w:r w:rsidRPr="003C185B">
        <w:rPr>
          <w:sz w:val="28"/>
          <w:szCs w:val="28"/>
          <w:lang w:val="ru-RU"/>
        </w:rPr>
        <w:t xml:space="preserve">ідники, які вивчали наслідки розлучень, зазначають, що люди, які розривають стосунки, переживають глибоке емоційне потрясіння, втрачають почуття безпеки й стабільності. Ті, хто не знаходить розуміння в цей критичний період, погіршують перенесення тягару й проблем. Психологи стверджують, що депресія </w:t>
      </w:r>
      <w:proofErr w:type="gramStart"/>
      <w:r w:rsidRPr="003C185B">
        <w:rPr>
          <w:sz w:val="28"/>
          <w:szCs w:val="28"/>
          <w:lang w:val="ru-RU"/>
        </w:rPr>
        <w:t>п</w:t>
      </w:r>
      <w:proofErr w:type="gramEnd"/>
      <w:r w:rsidRPr="003C185B">
        <w:rPr>
          <w:sz w:val="28"/>
          <w:szCs w:val="28"/>
          <w:lang w:val="ru-RU"/>
        </w:rPr>
        <w:t xml:space="preserve">ісля розлучення може бути важчою й тривалішою, ніж після втрати партнера. </w:t>
      </w:r>
    </w:p>
    <w:p w:rsidR="00A27CD7" w:rsidRPr="00904EB9" w:rsidRDefault="00A27CD7" w:rsidP="00A27CD7">
      <w:pPr>
        <w:spacing w:line="360" w:lineRule="auto"/>
        <w:ind w:left="709"/>
        <w:jc w:val="both"/>
        <w:rPr>
          <w:sz w:val="28"/>
          <w:szCs w:val="28"/>
          <w:lang w:val="ru-RU"/>
        </w:rPr>
      </w:pPr>
      <w:r w:rsidRPr="00904EB9">
        <w:rPr>
          <w:sz w:val="28"/>
          <w:szCs w:val="28"/>
          <w:lang w:val="ru-RU"/>
        </w:rPr>
        <w:t xml:space="preserve">Серед </w:t>
      </w:r>
      <w:proofErr w:type="gramStart"/>
      <w:r w:rsidRPr="00904EB9">
        <w:rPr>
          <w:sz w:val="28"/>
          <w:szCs w:val="28"/>
          <w:lang w:val="ru-RU"/>
        </w:rPr>
        <w:t>соц</w:t>
      </w:r>
      <w:proofErr w:type="gramEnd"/>
      <w:r w:rsidRPr="00904EB9">
        <w:rPr>
          <w:sz w:val="28"/>
          <w:szCs w:val="28"/>
          <w:lang w:val="ru-RU"/>
        </w:rPr>
        <w:t xml:space="preserve">іально-психологічних наслідків розлучень можна виділити: · Зменшення народжуваності; </w:t>
      </w:r>
    </w:p>
    <w:p w:rsidR="00A27CD7" w:rsidRPr="00904EB9" w:rsidRDefault="00A27CD7" w:rsidP="00A27CD7">
      <w:pPr>
        <w:spacing w:line="360" w:lineRule="auto"/>
        <w:ind w:firstLine="709"/>
        <w:jc w:val="both"/>
        <w:rPr>
          <w:sz w:val="28"/>
          <w:szCs w:val="28"/>
          <w:lang w:val="ru-RU"/>
        </w:rPr>
      </w:pPr>
      <w:r w:rsidRPr="00904EB9">
        <w:rPr>
          <w:sz w:val="28"/>
          <w:szCs w:val="28"/>
          <w:lang w:val="ru-RU"/>
        </w:rPr>
        <w:t xml:space="preserve">· Погіршення здоров'я; </w:t>
      </w:r>
    </w:p>
    <w:p w:rsidR="00A27CD7" w:rsidRPr="00904EB9" w:rsidRDefault="00A27CD7" w:rsidP="00A27CD7">
      <w:pPr>
        <w:spacing w:line="360" w:lineRule="auto"/>
        <w:ind w:firstLine="709"/>
        <w:jc w:val="both"/>
        <w:rPr>
          <w:sz w:val="28"/>
          <w:szCs w:val="28"/>
          <w:lang w:val="ru-RU"/>
        </w:rPr>
      </w:pPr>
      <w:r w:rsidRPr="00904EB9">
        <w:rPr>
          <w:sz w:val="28"/>
          <w:szCs w:val="28"/>
          <w:lang w:val="ru-RU"/>
        </w:rPr>
        <w:t xml:space="preserve">· Зростання смертності; </w:t>
      </w:r>
    </w:p>
    <w:p w:rsidR="00A27CD7" w:rsidRPr="00904EB9" w:rsidRDefault="00A27CD7" w:rsidP="00A27CD7">
      <w:pPr>
        <w:spacing w:line="360" w:lineRule="auto"/>
        <w:ind w:firstLine="709"/>
        <w:jc w:val="both"/>
        <w:rPr>
          <w:sz w:val="28"/>
          <w:szCs w:val="28"/>
          <w:lang w:val="ru-RU"/>
        </w:rPr>
      </w:pPr>
      <w:r w:rsidRPr="00904EB9">
        <w:rPr>
          <w:sz w:val="28"/>
          <w:szCs w:val="28"/>
          <w:lang w:val="ru-RU"/>
        </w:rPr>
        <w:t xml:space="preserve">· Збільшення самогубств; </w:t>
      </w:r>
    </w:p>
    <w:p w:rsidR="00A27CD7" w:rsidRPr="00904EB9" w:rsidRDefault="00A27CD7" w:rsidP="00A27CD7">
      <w:pPr>
        <w:spacing w:line="360" w:lineRule="auto"/>
        <w:ind w:firstLine="709"/>
        <w:jc w:val="both"/>
        <w:rPr>
          <w:sz w:val="28"/>
          <w:szCs w:val="28"/>
          <w:lang w:val="ru-RU"/>
        </w:rPr>
      </w:pPr>
      <w:r w:rsidRPr="00904EB9">
        <w:rPr>
          <w:sz w:val="28"/>
          <w:szCs w:val="28"/>
          <w:lang w:val="ru-RU"/>
        </w:rPr>
        <w:t xml:space="preserve">·Збільшення ризику </w:t>
      </w:r>
      <w:proofErr w:type="gramStart"/>
      <w:r w:rsidRPr="00904EB9">
        <w:rPr>
          <w:sz w:val="28"/>
          <w:szCs w:val="28"/>
          <w:lang w:val="ru-RU"/>
        </w:rPr>
        <w:t>псих</w:t>
      </w:r>
      <w:proofErr w:type="gramEnd"/>
      <w:r w:rsidRPr="00904EB9">
        <w:rPr>
          <w:sz w:val="28"/>
          <w:szCs w:val="28"/>
          <w:lang w:val="ru-RU"/>
        </w:rPr>
        <w:t xml:space="preserve">ічних захворювань; </w:t>
      </w:r>
    </w:p>
    <w:p w:rsidR="00A27CD7" w:rsidRPr="00904EB9" w:rsidRDefault="00A27CD7" w:rsidP="00A27CD7">
      <w:pPr>
        <w:spacing w:line="360" w:lineRule="auto"/>
        <w:ind w:firstLine="709"/>
        <w:jc w:val="both"/>
        <w:rPr>
          <w:sz w:val="28"/>
          <w:szCs w:val="28"/>
          <w:lang w:val="ru-RU"/>
        </w:rPr>
      </w:pPr>
      <w:r>
        <w:rPr>
          <w:sz w:val="28"/>
          <w:szCs w:val="28"/>
          <w:lang w:val="ru-RU"/>
        </w:rPr>
        <w:t>· Зростання проблем із алкоголем</w:t>
      </w:r>
      <w:r w:rsidRPr="00904EB9">
        <w:rPr>
          <w:sz w:val="28"/>
          <w:szCs w:val="28"/>
          <w:lang w:val="ru-RU"/>
        </w:rPr>
        <w:t xml:space="preserve"> та інше. </w:t>
      </w:r>
    </w:p>
    <w:p w:rsidR="00A27CD7" w:rsidRPr="00356BBC" w:rsidRDefault="00A27CD7" w:rsidP="00A27CD7">
      <w:pPr>
        <w:spacing w:line="360" w:lineRule="auto"/>
        <w:ind w:firstLine="709"/>
        <w:jc w:val="both"/>
        <w:rPr>
          <w:sz w:val="28"/>
          <w:szCs w:val="28"/>
          <w:lang w:val="ru-RU"/>
        </w:rPr>
      </w:pPr>
      <w:proofErr w:type="gramStart"/>
      <w:r w:rsidRPr="00356BBC">
        <w:rPr>
          <w:sz w:val="28"/>
          <w:szCs w:val="28"/>
          <w:lang w:val="ru-RU"/>
        </w:rPr>
        <w:t>Кр</w:t>
      </w:r>
      <w:proofErr w:type="gramEnd"/>
      <w:r w:rsidRPr="00356BBC">
        <w:rPr>
          <w:sz w:val="28"/>
          <w:szCs w:val="28"/>
          <w:lang w:val="ru-RU"/>
        </w:rPr>
        <w:t xml:space="preserve">ім того, розлучення мають значний вплив на виховання дітей, формуючи альтернативні зразки поведінки, які суперечать нормам та цінностям, на яких ґрунтується інститут шлюбу. Розлучення також негативно впливають </w:t>
      </w:r>
      <w:proofErr w:type="gramStart"/>
      <w:r w:rsidRPr="00356BBC">
        <w:rPr>
          <w:sz w:val="28"/>
          <w:szCs w:val="28"/>
          <w:lang w:val="ru-RU"/>
        </w:rPr>
        <w:t>на</w:t>
      </w:r>
      <w:proofErr w:type="gramEnd"/>
      <w:r w:rsidRPr="00356BBC">
        <w:rPr>
          <w:sz w:val="28"/>
          <w:szCs w:val="28"/>
          <w:lang w:val="ru-RU"/>
        </w:rPr>
        <w:t xml:space="preserve"> </w:t>
      </w:r>
      <w:proofErr w:type="gramStart"/>
      <w:r w:rsidRPr="00356BBC">
        <w:rPr>
          <w:sz w:val="28"/>
          <w:szCs w:val="28"/>
          <w:lang w:val="ru-RU"/>
        </w:rPr>
        <w:t>демограф</w:t>
      </w:r>
      <w:proofErr w:type="gramEnd"/>
      <w:r w:rsidRPr="00356BBC">
        <w:rPr>
          <w:sz w:val="28"/>
          <w:szCs w:val="28"/>
          <w:lang w:val="ru-RU"/>
        </w:rPr>
        <w:t xml:space="preserve">ічну ситуацію, оскільки близько 80% розлучених мають одну дитину або є бездітними. Т. Лакуста вказує на наступні </w:t>
      </w:r>
      <w:proofErr w:type="gramStart"/>
      <w:r w:rsidRPr="00356BBC">
        <w:rPr>
          <w:sz w:val="28"/>
          <w:szCs w:val="28"/>
          <w:lang w:val="ru-RU"/>
        </w:rPr>
        <w:t>соц</w:t>
      </w:r>
      <w:proofErr w:type="gramEnd"/>
      <w:r w:rsidRPr="00356BBC">
        <w:rPr>
          <w:sz w:val="28"/>
          <w:szCs w:val="28"/>
          <w:lang w:val="ru-RU"/>
        </w:rPr>
        <w:t>іальні явища, спричинені розлученнями:</w:t>
      </w:r>
    </w:p>
    <w:p w:rsidR="00A27CD7" w:rsidRPr="00356BBC" w:rsidRDefault="00A27CD7" w:rsidP="00A27CD7">
      <w:pPr>
        <w:pStyle w:val="a4"/>
        <w:numPr>
          <w:ilvl w:val="0"/>
          <w:numId w:val="25"/>
        </w:numPr>
        <w:spacing w:line="360" w:lineRule="auto"/>
        <w:jc w:val="both"/>
        <w:rPr>
          <w:rFonts w:ascii="Times New Roman" w:hAnsi="Times New Roman"/>
          <w:sz w:val="28"/>
          <w:szCs w:val="28"/>
        </w:rPr>
      </w:pPr>
      <w:r w:rsidRPr="00356BBC">
        <w:rPr>
          <w:rFonts w:ascii="Times New Roman" w:hAnsi="Times New Roman"/>
          <w:sz w:val="28"/>
          <w:szCs w:val="28"/>
        </w:rPr>
        <w:t>Збільшується кількість повторних шлюбів.</w:t>
      </w:r>
    </w:p>
    <w:p w:rsidR="00A27CD7" w:rsidRPr="00356BBC" w:rsidRDefault="00A27CD7" w:rsidP="00A27CD7">
      <w:pPr>
        <w:pStyle w:val="a4"/>
        <w:numPr>
          <w:ilvl w:val="0"/>
          <w:numId w:val="25"/>
        </w:numPr>
        <w:spacing w:line="360" w:lineRule="auto"/>
        <w:jc w:val="both"/>
        <w:rPr>
          <w:rFonts w:ascii="Times New Roman" w:hAnsi="Times New Roman"/>
          <w:sz w:val="28"/>
          <w:szCs w:val="28"/>
        </w:rPr>
      </w:pPr>
      <w:r w:rsidRPr="00356BBC">
        <w:rPr>
          <w:rFonts w:ascii="Times New Roman" w:hAnsi="Times New Roman"/>
          <w:sz w:val="28"/>
          <w:szCs w:val="28"/>
        </w:rPr>
        <w:t xml:space="preserve">Зростає кількість </w:t>
      </w:r>
      <w:proofErr w:type="gramStart"/>
      <w:r w:rsidRPr="00356BBC">
        <w:rPr>
          <w:rFonts w:ascii="Times New Roman" w:hAnsi="Times New Roman"/>
          <w:sz w:val="28"/>
          <w:szCs w:val="28"/>
        </w:rPr>
        <w:t>сімей</w:t>
      </w:r>
      <w:proofErr w:type="gramEnd"/>
      <w:r w:rsidRPr="00356BBC">
        <w:rPr>
          <w:rFonts w:ascii="Times New Roman" w:hAnsi="Times New Roman"/>
          <w:sz w:val="28"/>
          <w:szCs w:val="28"/>
        </w:rPr>
        <w:t xml:space="preserve"> з нерідними батьками та мачухами.</w:t>
      </w:r>
    </w:p>
    <w:p w:rsidR="00A27CD7" w:rsidRPr="00356BBC" w:rsidRDefault="00A27CD7" w:rsidP="00A27CD7">
      <w:pPr>
        <w:pStyle w:val="a4"/>
        <w:numPr>
          <w:ilvl w:val="0"/>
          <w:numId w:val="25"/>
        </w:numPr>
        <w:spacing w:line="360" w:lineRule="auto"/>
        <w:jc w:val="both"/>
        <w:rPr>
          <w:rFonts w:ascii="Times New Roman" w:hAnsi="Times New Roman"/>
          <w:sz w:val="28"/>
          <w:szCs w:val="28"/>
        </w:rPr>
      </w:pPr>
      <w:r w:rsidRPr="00356BBC">
        <w:rPr>
          <w:rFonts w:ascii="Times New Roman" w:hAnsi="Times New Roman"/>
          <w:sz w:val="28"/>
          <w:szCs w:val="28"/>
        </w:rPr>
        <w:t>Поширюються неповні сі</w:t>
      </w:r>
      <w:proofErr w:type="gramStart"/>
      <w:r w:rsidRPr="00356BBC">
        <w:rPr>
          <w:rFonts w:ascii="Times New Roman" w:hAnsi="Times New Roman"/>
          <w:sz w:val="28"/>
          <w:szCs w:val="28"/>
        </w:rPr>
        <w:t>м</w:t>
      </w:r>
      <w:proofErr w:type="gramEnd"/>
      <w:r w:rsidRPr="00356BBC">
        <w:rPr>
          <w:rFonts w:ascii="Times New Roman" w:hAnsi="Times New Roman"/>
          <w:sz w:val="28"/>
          <w:szCs w:val="28"/>
        </w:rPr>
        <w:t>'ї [20].</w:t>
      </w:r>
    </w:p>
    <w:p w:rsidR="00A27CD7" w:rsidRPr="003C185B" w:rsidRDefault="00A27CD7" w:rsidP="00A27CD7">
      <w:pPr>
        <w:spacing w:line="360" w:lineRule="auto"/>
        <w:ind w:firstLine="709"/>
        <w:jc w:val="both"/>
        <w:rPr>
          <w:sz w:val="28"/>
          <w:szCs w:val="28"/>
          <w:lang w:val="ru-RU"/>
        </w:rPr>
      </w:pPr>
      <w:r w:rsidRPr="003C185B">
        <w:rPr>
          <w:sz w:val="28"/>
          <w:szCs w:val="28"/>
          <w:lang w:val="ru-RU"/>
        </w:rPr>
        <w:t xml:space="preserve">Завершення шлюбних відносин не просто змінює сімейний статус людини, але призводить до перетворення всіх сфер його життя - психологічної, економічної, </w:t>
      </w:r>
      <w:proofErr w:type="gramStart"/>
      <w:r w:rsidRPr="003C185B">
        <w:rPr>
          <w:sz w:val="28"/>
          <w:szCs w:val="28"/>
          <w:lang w:val="ru-RU"/>
        </w:rPr>
        <w:t>соц</w:t>
      </w:r>
      <w:proofErr w:type="gramEnd"/>
      <w:r w:rsidRPr="003C185B">
        <w:rPr>
          <w:sz w:val="28"/>
          <w:szCs w:val="28"/>
          <w:lang w:val="ru-RU"/>
        </w:rPr>
        <w:t xml:space="preserve">іальної, сексуальної. Тому це явище однозначно має негативний вплив на суспільство. Для поліпшення ситуації варто виховувати у дітей та </w:t>
      </w:r>
      <w:proofErr w:type="gramStart"/>
      <w:r w:rsidRPr="003C185B">
        <w:rPr>
          <w:sz w:val="28"/>
          <w:szCs w:val="28"/>
          <w:lang w:val="ru-RU"/>
        </w:rPr>
        <w:t>п</w:t>
      </w:r>
      <w:proofErr w:type="gramEnd"/>
      <w:r w:rsidRPr="003C185B">
        <w:rPr>
          <w:sz w:val="28"/>
          <w:szCs w:val="28"/>
          <w:lang w:val="ru-RU"/>
        </w:rPr>
        <w:t>ідлітків етичні цінності сім'ї та моральні принципи [1, 12]. Згідно з В. Кравцем, вже з раннього дитинства потрібно навчати молодь розумінню того, що сі</w:t>
      </w:r>
      <w:proofErr w:type="gramStart"/>
      <w:r w:rsidRPr="003C185B">
        <w:rPr>
          <w:sz w:val="28"/>
          <w:szCs w:val="28"/>
          <w:lang w:val="ru-RU"/>
        </w:rPr>
        <w:t>м'я</w:t>
      </w:r>
      <w:proofErr w:type="gramEnd"/>
      <w:r w:rsidRPr="003C185B">
        <w:rPr>
          <w:sz w:val="28"/>
          <w:szCs w:val="28"/>
          <w:lang w:val="ru-RU"/>
        </w:rPr>
        <w:t xml:space="preserve"> є важливим інститутом у нашому суспільстві. Необхідно формувати у молоді поважне ставлення до обох статей, чоловічої та жіночої, як доповнюючих одна одну парадигм у контексті шлюбу, материнства, батьківства у всіх сферах культурного простору особистості: </w:t>
      </w:r>
      <w:r>
        <w:rPr>
          <w:sz w:val="28"/>
          <w:szCs w:val="28"/>
          <w:lang w:val="ru-RU"/>
        </w:rPr>
        <w:t>мотиваційній, емоційній, когнітивній, поведінковій</w:t>
      </w:r>
      <w:r w:rsidRPr="003C185B">
        <w:rPr>
          <w:sz w:val="28"/>
          <w:szCs w:val="28"/>
          <w:lang w:val="ru-RU"/>
        </w:rPr>
        <w:t xml:space="preserve"> [19]. За словами О. Пенькова [25], для зменшення розлучень в Україні можна скористатися закордонним досвідом, зокрема, </w:t>
      </w:r>
      <w:proofErr w:type="gramStart"/>
      <w:r w:rsidRPr="003C185B">
        <w:rPr>
          <w:sz w:val="28"/>
          <w:szCs w:val="28"/>
          <w:lang w:val="ru-RU"/>
        </w:rPr>
        <w:t>у</w:t>
      </w:r>
      <w:proofErr w:type="gramEnd"/>
      <w:r w:rsidRPr="003C185B">
        <w:rPr>
          <w:sz w:val="28"/>
          <w:szCs w:val="28"/>
          <w:lang w:val="ru-RU"/>
        </w:rPr>
        <w:t xml:space="preserve"> сімейних кризових пері</w:t>
      </w:r>
      <w:proofErr w:type="gramStart"/>
      <w:r w:rsidRPr="003C185B">
        <w:rPr>
          <w:sz w:val="28"/>
          <w:szCs w:val="28"/>
          <w:lang w:val="ru-RU"/>
        </w:rPr>
        <w:t>одах</w:t>
      </w:r>
      <w:proofErr w:type="gramEnd"/>
      <w:r w:rsidRPr="003C185B">
        <w:rPr>
          <w:sz w:val="28"/>
          <w:szCs w:val="28"/>
          <w:lang w:val="ru-RU"/>
        </w:rPr>
        <w:t xml:space="preserve"> було б корисно звертатися до сімейного психотерапевта чи спеціалізованого консультанта [7]. На жаль, така практика ще не є поширеною в Україні.</w:t>
      </w:r>
    </w:p>
    <w:p w:rsidR="00A27CD7" w:rsidRDefault="00A27CD7" w:rsidP="00A27CD7">
      <w:pPr>
        <w:spacing w:line="360" w:lineRule="auto"/>
        <w:ind w:firstLine="709"/>
        <w:jc w:val="both"/>
        <w:rPr>
          <w:color w:val="000000"/>
          <w:sz w:val="28"/>
          <w:szCs w:val="28"/>
          <w:lang w:val="uk-UA" w:eastAsia="ru-RU"/>
        </w:rPr>
      </w:pPr>
      <w:r>
        <w:rPr>
          <w:color w:val="000000"/>
          <w:sz w:val="28"/>
          <w:szCs w:val="28"/>
          <w:lang w:val="uk-UA" w:eastAsia="ru-RU"/>
        </w:rPr>
        <w:t xml:space="preserve">Таким чином, </w:t>
      </w:r>
      <w:r w:rsidRPr="00C554C2">
        <w:rPr>
          <w:color w:val="000000"/>
          <w:sz w:val="28"/>
          <w:szCs w:val="28"/>
          <w:lang w:val="uk-UA" w:eastAsia="ru-RU"/>
        </w:rPr>
        <w:t>можна зробити висновок, що перед тим, як вступати у шлюб, молоді люди повинні зрозуміти всю важливість цього кроку, важливість нормальних сімейних стосунків та взагалі сім’ї як такої. Адже сім’я є найважливішим соціальним інститутом держави і відіграє одну з ключових ролей у житті кожного.</w:t>
      </w:r>
      <w:r>
        <w:rPr>
          <w:color w:val="000000"/>
          <w:sz w:val="28"/>
          <w:szCs w:val="28"/>
          <w:lang w:val="uk-UA" w:eastAsia="ru-RU"/>
        </w:rPr>
        <w:t xml:space="preserve"> Кожному партнеру потрібно зрозуміти як власні так й партнера індивідуально-особистісні особливості з метою запобігання розлучення та формування неповних сімей. Особливої уваги у даному напрямку набувають наступні індивідуально-психологічні особливості – ціннісні орієнтації партнерів, особистісна та мотиваційна спрямованість особистості. </w:t>
      </w:r>
    </w:p>
    <w:p w:rsidR="00A27CD7" w:rsidRPr="00104C64" w:rsidRDefault="00A27CD7" w:rsidP="00A27CD7">
      <w:pPr>
        <w:spacing w:line="360" w:lineRule="auto"/>
        <w:jc w:val="both"/>
        <w:rPr>
          <w:b/>
          <w:bCs/>
          <w:sz w:val="28"/>
          <w:szCs w:val="28"/>
          <w:lang w:val="uk-UA"/>
        </w:rPr>
      </w:pPr>
    </w:p>
    <w:p w:rsidR="00A27CD7" w:rsidRPr="00104C64" w:rsidRDefault="00A27CD7" w:rsidP="00A27CD7">
      <w:pPr>
        <w:spacing w:line="360" w:lineRule="auto"/>
        <w:jc w:val="both"/>
        <w:rPr>
          <w:b/>
          <w:bCs/>
          <w:sz w:val="28"/>
          <w:szCs w:val="28"/>
          <w:lang w:val="uk-UA"/>
        </w:rPr>
      </w:pPr>
      <w:r w:rsidRPr="00104C64">
        <w:rPr>
          <w:b/>
          <w:bCs/>
          <w:sz w:val="28"/>
          <w:szCs w:val="28"/>
          <w:lang w:val="uk-UA"/>
        </w:rPr>
        <w:t>Висновки до 1 розділу</w:t>
      </w:r>
    </w:p>
    <w:p w:rsidR="00A27CD7" w:rsidRPr="00104C64" w:rsidRDefault="00A27CD7" w:rsidP="00A27CD7">
      <w:pPr>
        <w:spacing w:line="360" w:lineRule="auto"/>
        <w:jc w:val="both"/>
        <w:rPr>
          <w:b/>
          <w:bCs/>
          <w:sz w:val="28"/>
          <w:szCs w:val="28"/>
          <w:lang w:val="uk-UA"/>
        </w:rPr>
      </w:pPr>
    </w:p>
    <w:p w:rsidR="00A27CD7" w:rsidRDefault="00A27CD7" w:rsidP="00A27CD7">
      <w:pPr>
        <w:spacing w:line="360" w:lineRule="auto"/>
        <w:ind w:firstLine="540"/>
        <w:jc w:val="both"/>
        <w:rPr>
          <w:sz w:val="28"/>
          <w:szCs w:val="28"/>
          <w:lang w:val="uk-UA"/>
        </w:rPr>
      </w:pPr>
      <w:r>
        <w:rPr>
          <w:sz w:val="28"/>
          <w:szCs w:val="28"/>
          <w:lang w:val="uk-UA"/>
        </w:rPr>
        <w:t>За результатами теоретичного аналізу психології сім’ї, нами було виявлено, що сім’я це соціально-психологічне явище, або мала група людей, взаємини між якими засновані</w:t>
      </w:r>
      <w:r w:rsidRPr="001C295F">
        <w:rPr>
          <w:sz w:val="28"/>
          <w:szCs w:val="28"/>
          <w:lang w:val="uk-UA"/>
        </w:rPr>
        <w:t xml:space="preserve"> на </w:t>
      </w:r>
      <w:r>
        <w:rPr>
          <w:sz w:val="28"/>
          <w:szCs w:val="28"/>
          <w:lang w:val="uk-UA"/>
        </w:rPr>
        <w:t xml:space="preserve">офіційному акті, в даному випадку </w:t>
      </w:r>
      <w:r w:rsidRPr="001C295F">
        <w:rPr>
          <w:sz w:val="28"/>
          <w:szCs w:val="28"/>
          <w:lang w:val="uk-UA"/>
        </w:rPr>
        <w:t>шлюбі</w:t>
      </w:r>
      <w:r>
        <w:rPr>
          <w:sz w:val="28"/>
          <w:szCs w:val="28"/>
          <w:lang w:val="uk-UA"/>
        </w:rPr>
        <w:t>, який</w:t>
      </w:r>
      <w:r w:rsidRPr="001C295F">
        <w:rPr>
          <w:sz w:val="28"/>
          <w:szCs w:val="28"/>
          <w:lang w:val="uk-UA"/>
        </w:rPr>
        <w:t xml:space="preserve"> функціонує на основі спільного побуту, матеріальної і моральної взаємодопомоги. </w:t>
      </w:r>
    </w:p>
    <w:p w:rsidR="00A27CD7" w:rsidRDefault="00A27CD7" w:rsidP="00A27CD7">
      <w:pPr>
        <w:spacing w:line="360" w:lineRule="auto"/>
        <w:ind w:firstLine="540"/>
        <w:jc w:val="both"/>
        <w:rPr>
          <w:sz w:val="28"/>
          <w:szCs w:val="28"/>
          <w:lang w:val="ru-RU"/>
        </w:rPr>
      </w:pPr>
      <w:r>
        <w:rPr>
          <w:sz w:val="28"/>
          <w:szCs w:val="28"/>
          <w:lang w:val="uk-UA"/>
        </w:rPr>
        <w:t xml:space="preserve">У </w:t>
      </w:r>
      <w:r w:rsidRPr="008820AB">
        <w:rPr>
          <w:sz w:val="28"/>
          <w:szCs w:val="28"/>
          <w:lang w:val="uk-UA"/>
        </w:rPr>
        <w:t xml:space="preserve">структурі сім’ї розрізняють структуру сімейних ролей, сімейні підсистеми і межі між ними, що є своєрідними механізмами, за допомогою яких сім’ї виконують свої функції. </w:t>
      </w:r>
      <w:r w:rsidRPr="00DA6CBF">
        <w:rPr>
          <w:sz w:val="28"/>
          <w:szCs w:val="28"/>
          <w:lang w:val="ru-RU"/>
        </w:rPr>
        <w:t xml:space="preserve">Структура сімейних ролей диктує членам сім’ї що, коли й у якій </w:t>
      </w:r>
      <w:proofErr w:type="gramStart"/>
      <w:r w:rsidRPr="00DA6CBF">
        <w:rPr>
          <w:sz w:val="28"/>
          <w:szCs w:val="28"/>
          <w:lang w:val="ru-RU"/>
        </w:rPr>
        <w:t>посл</w:t>
      </w:r>
      <w:proofErr w:type="gramEnd"/>
      <w:r w:rsidRPr="00DA6CBF">
        <w:rPr>
          <w:sz w:val="28"/>
          <w:szCs w:val="28"/>
          <w:lang w:val="ru-RU"/>
        </w:rPr>
        <w:t xml:space="preserve">ідовності вони мають робити, вступаючи у взаємовідносини. Повторювані взаємодії зумовлюють стандарти взаємодій, які, у </w:t>
      </w:r>
      <w:proofErr w:type="gramStart"/>
      <w:r w:rsidRPr="00DA6CBF">
        <w:rPr>
          <w:sz w:val="28"/>
          <w:szCs w:val="28"/>
          <w:lang w:val="ru-RU"/>
        </w:rPr>
        <w:t>свою</w:t>
      </w:r>
      <w:proofErr w:type="gramEnd"/>
      <w:r w:rsidRPr="00DA6CBF">
        <w:rPr>
          <w:sz w:val="28"/>
          <w:szCs w:val="28"/>
          <w:lang w:val="ru-RU"/>
        </w:rPr>
        <w:t xml:space="preserve"> чергу, визначають, з ким і як взаємодіяти.</w:t>
      </w:r>
    </w:p>
    <w:p w:rsidR="00A27CD7" w:rsidRPr="008820AB" w:rsidRDefault="00A27CD7" w:rsidP="00A27CD7">
      <w:pPr>
        <w:spacing w:line="360" w:lineRule="auto"/>
        <w:ind w:firstLine="540"/>
        <w:jc w:val="both"/>
        <w:rPr>
          <w:color w:val="000000"/>
          <w:sz w:val="28"/>
          <w:szCs w:val="28"/>
          <w:lang w:val="uk-UA"/>
        </w:rPr>
      </w:pPr>
      <w:r>
        <w:rPr>
          <w:sz w:val="28"/>
          <w:szCs w:val="28"/>
          <w:lang w:val="ru-RU"/>
        </w:rPr>
        <w:t>Доведено, що п</w:t>
      </w:r>
      <w:r>
        <w:rPr>
          <w:sz w:val="28"/>
          <w:szCs w:val="28"/>
          <w:lang w:val="uk-UA"/>
        </w:rPr>
        <w:t xml:space="preserve">сихологічні особливості </w:t>
      </w:r>
      <w:r w:rsidRPr="00DA6CBF">
        <w:rPr>
          <w:sz w:val="28"/>
          <w:szCs w:val="28"/>
          <w:lang w:val="uk-UA"/>
        </w:rPr>
        <w:t xml:space="preserve">сім’ї та взаємодії </w:t>
      </w:r>
      <w:r>
        <w:rPr>
          <w:sz w:val="28"/>
          <w:szCs w:val="28"/>
          <w:lang w:val="uk-UA"/>
        </w:rPr>
        <w:t xml:space="preserve">партнерів між собою </w:t>
      </w:r>
      <w:r w:rsidRPr="00DA6CBF">
        <w:rPr>
          <w:sz w:val="28"/>
          <w:szCs w:val="28"/>
          <w:lang w:val="uk-UA"/>
        </w:rPr>
        <w:t xml:space="preserve">відбиваються на емоційному </w:t>
      </w:r>
      <w:proofErr w:type="gramStart"/>
      <w:r w:rsidRPr="00DA6CBF">
        <w:rPr>
          <w:sz w:val="28"/>
          <w:szCs w:val="28"/>
          <w:lang w:val="uk-UA"/>
        </w:rPr>
        <w:t>р</w:t>
      </w:r>
      <w:proofErr w:type="gramEnd"/>
      <w:r w:rsidRPr="00DA6CBF">
        <w:rPr>
          <w:sz w:val="28"/>
          <w:szCs w:val="28"/>
          <w:lang w:val="uk-UA"/>
        </w:rPr>
        <w:t>івні та відносно стійк</w:t>
      </w:r>
      <w:r>
        <w:rPr>
          <w:sz w:val="28"/>
          <w:szCs w:val="28"/>
          <w:lang w:val="uk-UA"/>
        </w:rPr>
        <w:t xml:space="preserve">ій системі цінностей, мотивації та спрямованісті кожного члена сім’ї. </w:t>
      </w:r>
      <w:r w:rsidRPr="00DA6CBF">
        <w:rPr>
          <w:sz w:val="28"/>
          <w:szCs w:val="28"/>
          <w:lang w:val="uk-UA"/>
        </w:rPr>
        <w:t>Психологічний клімат сім’ї</w:t>
      </w:r>
      <w:r>
        <w:rPr>
          <w:sz w:val="28"/>
          <w:szCs w:val="28"/>
          <w:lang w:val="uk-UA"/>
        </w:rPr>
        <w:t xml:space="preserve"> </w:t>
      </w:r>
      <w:r w:rsidRPr="00DA6CBF">
        <w:rPr>
          <w:sz w:val="28"/>
          <w:szCs w:val="28"/>
          <w:lang w:val="uk-UA"/>
        </w:rPr>
        <w:t xml:space="preserve"> впливає </w:t>
      </w:r>
      <w:r>
        <w:rPr>
          <w:sz w:val="28"/>
          <w:szCs w:val="28"/>
          <w:lang w:val="uk-UA"/>
        </w:rPr>
        <w:t xml:space="preserve">та розвиває індивідуально-особистісні особливості партнерів, на їх </w:t>
      </w:r>
      <w:r w:rsidRPr="00DA6CBF">
        <w:rPr>
          <w:sz w:val="28"/>
          <w:szCs w:val="28"/>
          <w:lang w:val="uk-UA"/>
        </w:rPr>
        <w:t xml:space="preserve"> міжособистісні стосунки, на їхнє </w:t>
      </w:r>
      <w:r>
        <w:rPr>
          <w:sz w:val="28"/>
          <w:szCs w:val="28"/>
          <w:lang w:val="uk-UA"/>
        </w:rPr>
        <w:t>самопочуття</w:t>
      </w:r>
      <w:r w:rsidRPr="00DA6CBF">
        <w:rPr>
          <w:sz w:val="28"/>
          <w:szCs w:val="28"/>
          <w:lang w:val="uk-UA"/>
        </w:rPr>
        <w:t xml:space="preserve">, самооцінку, </w:t>
      </w:r>
      <w:r>
        <w:rPr>
          <w:sz w:val="28"/>
          <w:szCs w:val="28"/>
          <w:lang w:val="uk-UA"/>
        </w:rPr>
        <w:t>усвідомлення</w:t>
      </w:r>
      <w:r w:rsidRPr="00DA6CBF">
        <w:rPr>
          <w:sz w:val="28"/>
          <w:szCs w:val="28"/>
          <w:lang w:val="uk-UA"/>
        </w:rPr>
        <w:t xml:space="preserve"> себе як особистості, на життєдіяльність і життєздатність сімейного колективу загалом.</w:t>
      </w:r>
    </w:p>
    <w:p w:rsidR="00A27CD7" w:rsidRDefault="00A27CD7" w:rsidP="00A27CD7">
      <w:pPr>
        <w:spacing w:line="360" w:lineRule="auto"/>
        <w:ind w:firstLine="540"/>
        <w:jc w:val="both"/>
        <w:rPr>
          <w:sz w:val="28"/>
          <w:szCs w:val="28"/>
          <w:lang w:val="uk-UA"/>
        </w:rPr>
      </w:pPr>
      <w:r>
        <w:rPr>
          <w:sz w:val="28"/>
          <w:szCs w:val="28"/>
          <w:lang w:val="uk-UA"/>
        </w:rPr>
        <w:t xml:space="preserve">Виявлено </w:t>
      </w:r>
      <w:r w:rsidRPr="000F05C4">
        <w:rPr>
          <w:sz w:val="28"/>
          <w:szCs w:val="28"/>
          <w:lang w:val="uk-UA"/>
        </w:rPr>
        <w:t xml:space="preserve">особливості </w:t>
      </w:r>
      <w:r>
        <w:rPr>
          <w:sz w:val="28"/>
          <w:szCs w:val="28"/>
          <w:lang w:val="uk-UA"/>
        </w:rPr>
        <w:t>неповних сімей</w:t>
      </w:r>
      <w:r w:rsidRPr="000F05C4">
        <w:rPr>
          <w:sz w:val="28"/>
          <w:szCs w:val="28"/>
          <w:lang w:val="uk-UA"/>
        </w:rPr>
        <w:t>, а саме</w:t>
      </w:r>
      <w:r w:rsidRPr="00DA6CBF">
        <w:rPr>
          <w:sz w:val="28"/>
          <w:szCs w:val="28"/>
          <w:lang w:val="uk-UA"/>
        </w:rPr>
        <w:t xml:space="preserve">: проблеми із  економічною підтримкою неповнолітніх членів сім’ї, тому що </w:t>
      </w:r>
      <w:r w:rsidRPr="000F05C4">
        <w:rPr>
          <w:sz w:val="28"/>
          <w:szCs w:val="28"/>
          <w:lang w:val="uk-UA"/>
        </w:rPr>
        <w:t xml:space="preserve">є економічні труднощі; відбувається </w:t>
      </w:r>
      <w:r w:rsidRPr="00DA6CBF">
        <w:rPr>
          <w:sz w:val="28"/>
          <w:szCs w:val="28"/>
          <w:lang w:val="uk-UA"/>
        </w:rPr>
        <w:t xml:space="preserve">зниження можливостей реалізації репродуктивної функції; </w:t>
      </w:r>
      <w:r w:rsidRPr="000F05C4">
        <w:rPr>
          <w:sz w:val="28"/>
          <w:szCs w:val="28"/>
          <w:lang w:val="uk-UA"/>
        </w:rPr>
        <w:t>також</w:t>
      </w:r>
      <w:r w:rsidRPr="00DA6CBF">
        <w:rPr>
          <w:sz w:val="28"/>
          <w:szCs w:val="28"/>
          <w:lang w:val="uk-UA"/>
        </w:rPr>
        <w:t xml:space="preserve"> знижуються можливості в організації дозвілля й відпочинку в силу недостатності матеріальних засобів і зайнятості самотнього батька (матері)</w:t>
      </w:r>
      <w:r w:rsidRPr="000F05C4">
        <w:rPr>
          <w:sz w:val="28"/>
          <w:szCs w:val="28"/>
          <w:lang w:val="uk-UA"/>
        </w:rPr>
        <w:t xml:space="preserve">; </w:t>
      </w:r>
      <w:r w:rsidRPr="00DA6CBF">
        <w:rPr>
          <w:sz w:val="28"/>
          <w:szCs w:val="28"/>
          <w:lang w:val="uk-UA"/>
        </w:rPr>
        <w:t xml:space="preserve">підвищується відповідальність одного з батьків за матеріальне забезпечення й соціалізацію дитини; </w:t>
      </w:r>
      <w:r>
        <w:rPr>
          <w:sz w:val="28"/>
          <w:szCs w:val="28"/>
          <w:lang w:val="uk-UA"/>
        </w:rPr>
        <w:t>мотиваці</w:t>
      </w:r>
      <w:r w:rsidRPr="000F05C4">
        <w:rPr>
          <w:sz w:val="28"/>
          <w:szCs w:val="28"/>
          <w:lang w:val="uk-UA"/>
        </w:rPr>
        <w:t xml:space="preserve">йний фон в таких сім’ях не такий теплий для того, щоб </w:t>
      </w:r>
      <w:r w:rsidRPr="00DA6CBF">
        <w:rPr>
          <w:sz w:val="28"/>
          <w:szCs w:val="28"/>
          <w:lang w:val="uk-UA"/>
        </w:rPr>
        <w:t xml:space="preserve"> створювати повноцінні подружні й батьківські відносини; </w:t>
      </w:r>
      <w:r w:rsidRPr="000F05C4">
        <w:rPr>
          <w:sz w:val="28"/>
          <w:szCs w:val="28"/>
          <w:lang w:val="uk-UA"/>
        </w:rPr>
        <w:t>відбувається</w:t>
      </w:r>
      <w:r w:rsidRPr="00DA6CBF">
        <w:rPr>
          <w:sz w:val="28"/>
          <w:szCs w:val="28"/>
          <w:lang w:val="uk-UA"/>
        </w:rPr>
        <w:t xml:space="preserve"> порушення емоційного зв'язку з відсутнім батьком, </w:t>
      </w:r>
      <w:r w:rsidRPr="000F05C4">
        <w:rPr>
          <w:sz w:val="28"/>
          <w:szCs w:val="28"/>
          <w:lang w:val="uk-UA"/>
        </w:rPr>
        <w:t xml:space="preserve">тобто не реалізуються потреби </w:t>
      </w:r>
      <w:r w:rsidRPr="00DA6CBF">
        <w:rPr>
          <w:sz w:val="28"/>
          <w:szCs w:val="28"/>
          <w:lang w:val="uk-UA"/>
        </w:rPr>
        <w:t>в прихильності до нього</w:t>
      </w:r>
      <w:r>
        <w:rPr>
          <w:sz w:val="28"/>
          <w:szCs w:val="28"/>
          <w:lang w:val="uk-UA"/>
        </w:rPr>
        <w:t xml:space="preserve">. Проаналізовано причини, за якими виникають неповні сім’ї: </w:t>
      </w:r>
      <w:r w:rsidRPr="000F05C4">
        <w:rPr>
          <w:sz w:val="28"/>
          <w:szCs w:val="28"/>
          <w:lang w:val="uk-UA"/>
        </w:rPr>
        <w:t>см</w:t>
      </w:r>
      <w:r>
        <w:rPr>
          <w:sz w:val="28"/>
          <w:szCs w:val="28"/>
          <w:lang w:val="uk-UA"/>
        </w:rPr>
        <w:t>ерть</w:t>
      </w:r>
      <w:r w:rsidRPr="000F05C4">
        <w:rPr>
          <w:sz w:val="28"/>
          <w:szCs w:val="28"/>
          <w:lang w:val="uk-UA"/>
        </w:rPr>
        <w:t xml:space="preserve"> чоловіка або жінки; </w:t>
      </w:r>
      <w:r>
        <w:rPr>
          <w:sz w:val="28"/>
          <w:szCs w:val="28"/>
          <w:lang w:val="uk-UA"/>
        </w:rPr>
        <w:t>відносно широке розповсюдження позашлюбної народжуваністі та розлученням партнерів</w:t>
      </w:r>
      <w:r w:rsidRPr="000F05C4">
        <w:rPr>
          <w:sz w:val="28"/>
          <w:szCs w:val="28"/>
          <w:lang w:val="uk-UA"/>
        </w:rPr>
        <w:t xml:space="preserve">. </w:t>
      </w:r>
    </w:p>
    <w:p w:rsidR="00A27CD7" w:rsidRDefault="00A27CD7" w:rsidP="00A27CD7">
      <w:pPr>
        <w:spacing w:line="360" w:lineRule="auto"/>
        <w:ind w:firstLine="709"/>
        <w:jc w:val="both"/>
        <w:rPr>
          <w:color w:val="000000"/>
          <w:sz w:val="28"/>
          <w:szCs w:val="28"/>
          <w:lang w:val="uk-UA" w:eastAsia="ru-RU"/>
        </w:rPr>
      </w:pPr>
      <w:r>
        <w:rPr>
          <w:color w:val="000000"/>
          <w:sz w:val="28"/>
          <w:szCs w:val="28"/>
          <w:lang w:val="uk-UA" w:eastAsia="ru-RU"/>
        </w:rPr>
        <w:t xml:space="preserve">Доведено необхідність виховання молоді таким чином, щоб </w:t>
      </w:r>
      <w:r w:rsidRPr="00C554C2">
        <w:rPr>
          <w:color w:val="000000"/>
          <w:sz w:val="28"/>
          <w:szCs w:val="28"/>
          <w:lang w:val="uk-UA" w:eastAsia="ru-RU"/>
        </w:rPr>
        <w:t xml:space="preserve">перед тим, як вступати у шлюб, молоді люди </w:t>
      </w:r>
      <w:r>
        <w:rPr>
          <w:color w:val="000000"/>
          <w:sz w:val="28"/>
          <w:szCs w:val="28"/>
          <w:lang w:val="uk-UA" w:eastAsia="ru-RU"/>
        </w:rPr>
        <w:t>розуміли</w:t>
      </w:r>
      <w:r w:rsidRPr="00C554C2">
        <w:rPr>
          <w:color w:val="000000"/>
          <w:sz w:val="28"/>
          <w:szCs w:val="28"/>
          <w:lang w:val="uk-UA" w:eastAsia="ru-RU"/>
        </w:rPr>
        <w:t xml:space="preserve"> всю важливість цього кроку, важливість нормальних сімейних стосунків та взагалі сім’ї як такої. Адже сім’я є найважливішим соціальним інститутом держави і відіграє одну з ключових ролей у житті кожного.</w:t>
      </w:r>
      <w:r>
        <w:rPr>
          <w:color w:val="000000"/>
          <w:sz w:val="28"/>
          <w:szCs w:val="28"/>
          <w:lang w:val="uk-UA" w:eastAsia="ru-RU"/>
        </w:rPr>
        <w:t xml:space="preserve"> Кожному партнеру потрібно зрозуміти як власні так й партнера індивідуально-особистісні особливості з метою запобігання розлучення та створення неповних сімей. Особливої уваги у даному напрямку набувають наступні індивідуально-психологічні особливості – ціннісні орієнтації партнерів, особистісна та мотиваційна спрямованість особистості.</w:t>
      </w:r>
    </w:p>
    <w:p w:rsidR="00A27CD7" w:rsidRDefault="00A27CD7" w:rsidP="00DA6CBF">
      <w:pPr>
        <w:spacing w:line="360" w:lineRule="auto"/>
        <w:ind w:firstLine="709"/>
        <w:jc w:val="both"/>
        <w:rPr>
          <w:color w:val="000000"/>
          <w:sz w:val="28"/>
          <w:szCs w:val="28"/>
          <w:lang w:val="uk-UA" w:eastAsia="ru-RU"/>
        </w:rPr>
      </w:pPr>
    </w:p>
    <w:p w:rsidR="003C185B" w:rsidRDefault="003C185B" w:rsidP="00F41C14">
      <w:pPr>
        <w:spacing w:line="360" w:lineRule="auto"/>
        <w:jc w:val="both"/>
        <w:rPr>
          <w:color w:val="000000"/>
          <w:sz w:val="27"/>
          <w:szCs w:val="27"/>
          <w:lang w:val="uk-UA" w:eastAsia="ru-RU"/>
        </w:rPr>
      </w:pPr>
    </w:p>
    <w:p w:rsidR="00F41C14" w:rsidRDefault="00F41C14" w:rsidP="00F41C14">
      <w:pPr>
        <w:spacing w:line="360" w:lineRule="auto"/>
        <w:jc w:val="both"/>
        <w:rPr>
          <w:color w:val="000000"/>
          <w:sz w:val="27"/>
          <w:szCs w:val="27"/>
          <w:lang w:val="uk-UA" w:eastAsia="ru-RU"/>
        </w:rPr>
      </w:pPr>
    </w:p>
    <w:p w:rsidR="00F41C14" w:rsidRDefault="00F41C14" w:rsidP="00F41C14">
      <w:pPr>
        <w:spacing w:line="360" w:lineRule="auto"/>
        <w:jc w:val="both"/>
        <w:rPr>
          <w:color w:val="000000"/>
          <w:sz w:val="27"/>
          <w:szCs w:val="27"/>
          <w:lang w:val="uk-UA" w:eastAsia="ru-RU"/>
        </w:rPr>
      </w:pPr>
    </w:p>
    <w:p w:rsidR="00F41C14" w:rsidRDefault="00F41C14" w:rsidP="00F41C14">
      <w:pPr>
        <w:spacing w:line="360" w:lineRule="auto"/>
        <w:jc w:val="both"/>
        <w:rPr>
          <w:color w:val="000000"/>
          <w:sz w:val="27"/>
          <w:szCs w:val="27"/>
          <w:lang w:val="uk-UA" w:eastAsia="ru-RU"/>
        </w:rPr>
      </w:pPr>
    </w:p>
    <w:p w:rsidR="00F41C14" w:rsidRDefault="00F41C14" w:rsidP="00F41C14">
      <w:pPr>
        <w:spacing w:line="360" w:lineRule="auto"/>
        <w:jc w:val="both"/>
        <w:rPr>
          <w:color w:val="000000"/>
          <w:sz w:val="27"/>
          <w:szCs w:val="27"/>
          <w:lang w:val="uk-UA" w:eastAsia="ru-RU"/>
        </w:rPr>
      </w:pPr>
    </w:p>
    <w:p w:rsidR="00F41C14" w:rsidRDefault="00F41C14" w:rsidP="00F41C14">
      <w:pPr>
        <w:spacing w:line="360" w:lineRule="auto"/>
        <w:jc w:val="both"/>
        <w:rPr>
          <w:color w:val="000000"/>
          <w:sz w:val="27"/>
          <w:szCs w:val="27"/>
          <w:lang w:val="uk-UA" w:eastAsia="ru-RU"/>
        </w:rPr>
      </w:pPr>
    </w:p>
    <w:p w:rsidR="00F41C14" w:rsidRDefault="00F41C14" w:rsidP="00F41C14">
      <w:pPr>
        <w:spacing w:line="360" w:lineRule="auto"/>
        <w:jc w:val="both"/>
        <w:rPr>
          <w:color w:val="000000"/>
          <w:sz w:val="27"/>
          <w:szCs w:val="27"/>
          <w:lang w:val="uk-UA" w:eastAsia="ru-RU"/>
        </w:rPr>
      </w:pPr>
    </w:p>
    <w:p w:rsidR="00F41C14" w:rsidRDefault="00F41C14" w:rsidP="00F41C14">
      <w:pPr>
        <w:spacing w:line="360" w:lineRule="auto"/>
        <w:jc w:val="both"/>
        <w:rPr>
          <w:color w:val="000000"/>
          <w:sz w:val="27"/>
          <w:szCs w:val="27"/>
          <w:lang w:val="uk-UA" w:eastAsia="ru-RU"/>
        </w:rPr>
      </w:pPr>
    </w:p>
    <w:p w:rsidR="00F41C14" w:rsidRDefault="00F41C14" w:rsidP="00F41C14">
      <w:pPr>
        <w:spacing w:line="360" w:lineRule="auto"/>
        <w:jc w:val="both"/>
        <w:rPr>
          <w:color w:val="000000"/>
          <w:sz w:val="27"/>
          <w:szCs w:val="27"/>
          <w:lang w:val="uk-UA" w:eastAsia="ru-RU"/>
        </w:rPr>
      </w:pPr>
    </w:p>
    <w:p w:rsidR="00F41C14" w:rsidRDefault="00F41C14" w:rsidP="00F41C14">
      <w:pPr>
        <w:spacing w:line="360" w:lineRule="auto"/>
        <w:jc w:val="both"/>
        <w:rPr>
          <w:color w:val="000000"/>
          <w:sz w:val="27"/>
          <w:szCs w:val="27"/>
          <w:lang w:val="uk-UA" w:eastAsia="ru-RU"/>
        </w:rPr>
      </w:pPr>
    </w:p>
    <w:p w:rsidR="00F41C14" w:rsidRDefault="00F41C14" w:rsidP="00F41C14">
      <w:pPr>
        <w:spacing w:line="360" w:lineRule="auto"/>
        <w:jc w:val="both"/>
        <w:rPr>
          <w:color w:val="000000"/>
          <w:sz w:val="27"/>
          <w:szCs w:val="27"/>
          <w:lang w:val="uk-UA" w:eastAsia="ru-RU"/>
        </w:rPr>
      </w:pPr>
    </w:p>
    <w:p w:rsidR="00F41C14" w:rsidRDefault="00F41C14" w:rsidP="00F41C14">
      <w:pPr>
        <w:spacing w:line="360" w:lineRule="auto"/>
        <w:jc w:val="both"/>
        <w:rPr>
          <w:color w:val="000000"/>
          <w:sz w:val="27"/>
          <w:szCs w:val="27"/>
          <w:lang w:val="uk-UA" w:eastAsia="ru-RU"/>
        </w:rPr>
      </w:pPr>
    </w:p>
    <w:p w:rsidR="00F41C14" w:rsidRDefault="00F41C14" w:rsidP="00F41C14">
      <w:pPr>
        <w:spacing w:line="360" w:lineRule="auto"/>
        <w:jc w:val="both"/>
        <w:rPr>
          <w:color w:val="000000"/>
          <w:sz w:val="27"/>
          <w:szCs w:val="27"/>
          <w:lang w:val="uk-UA" w:eastAsia="ru-RU"/>
        </w:rPr>
      </w:pPr>
    </w:p>
    <w:p w:rsidR="00F41C14" w:rsidRDefault="00F41C14" w:rsidP="00F41C14">
      <w:pPr>
        <w:spacing w:line="360" w:lineRule="auto"/>
        <w:jc w:val="both"/>
        <w:rPr>
          <w:color w:val="000000"/>
          <w:sz w:val="27"/>
          <w:szCs w:val="27"/>
          <w:lang w:val="uk-UA" w:eastAsia="ru-RU"/>
        </w:rPr>
      </w:pPr>
    </w:p>
    <w:p w:rsidR="00F41C14" w:rsidRDefault="00F41C14" w:rsidP="00F41C14">
      <w:pPr>
        <w:spacing w:line="360" w:lineRule="auto"/>
        <w:jc w:val="both"/>
        <w:rPr>
          <w:color w:val="000000"/>
          <w:sz w:val="27"/>
          <w:szCs w:val="27"/>
          <w:lang w:val="uk-UA" w:eastAsia="ru-RU"/>
        </w:rPr>
      </w:pPr>
    </w:p>
    <w:p w:rsidR="00F41C14" w:rsidRDefault="00F41C14" w:rsidP="00F41C14">
      <w:pPr>
        <w:spacing w:line="360" w:lineRule="auto"/>
        <w:jc w:val="both"/>
        <w:rPr>
          <w:color w:val="000000"/>
          <w:sz w:val="27"/>
          <w:szCs w:val="27"/>
          <w:lang w:val="uk-UA" w:eastAsia="ru-RU"/>
        </w:rPr>
      </w:pPr>
    </w:p>
    <w:p w:rsidR="00F41C14" w:rsidRDefault="00F41C14" w:rsidP="00F41C14">
      <w:pPr>
        <w:spacing w:line="360" w:lineRule="auto"/>
        <w:jc w:val="both"/>
        <w:rPr>
          <w:color w:val="000000"/>
          <w:sz w:val="27"/>
          <w:szCs w:val="27"/>
          <w:lang w:val="uk-UA" w:eastAsia="ru-RU"/>
        </w:rPr>
      </w:pPr>
    </w:p>
    <w:p w:rsidR="00F41C14" w:rsidRDefault="00F41C14" w:rsidP="00F41C14">
      <w:pPr>
        <w:spacing w:line="360" w:lineRule="auto"/>
        <w:jc w:val="both"/>
        <w:rPr>
          <w:color w:val="000000"/>
          <w:sz w:val="27"/>
          <w:szCs w:val="27"/>
          <w:lang w:val="uk-UA" w:eastAsia="ru-RU"/>
        </w:rPr>
      </w:pPr>
    </w:p>
    <w:p w:rsidR="00F41C14" w:rsidRDefault="00F41C14" w:rsidP="00F41C14">
      <w:pPr>
        <w:spacing w:line="360" w:lineRule="auto"/>
        <w:jc w:val="both"/>
        <w:rPr>
          <w:color w:val="000000"/>
          <w:sz w:val="27"/>
          <w:szCs w:val="27"/>
          <w:lang w:val="uk-UA" w:eastAsia="ru-RU"/>
        </w:rPr>
      </w:pPr>
    </w:p>
    <w:p w:rsidR="00F41C14" w:rsidRDefault="00F41C14" w:rsidP="00F41C14">
      <w:pPr>
        <w:spacing w:line="360" w:lineRule="auto"/>
        <w:jc w:val="both"/>
        <w:rPr>
          <w:color w:val="000000"/>
          <w:sz w:val="27"/>
          <w:szCs w:val="27"/>
          <w:lang w:val="uk-UA" w:eastAsia="ru-RU"/>
        </w:rPr>
      </w:pPr>
    </w:p>
    <w:p w:rsidR="00A27CD7" w:rsidRDefault="00A27CD7" w:rsidP="00F41C14">
      <w:pPr>
        <w:spacing w:line="360" w:lineRule="auto"/>
        <w:jc w:val="both"/>
        <w:rPr>
          <w:color w:val="000000"/>
          <w:sz w:val="27"/>
          <w:szCs w:val="27"/>
          <w:lang w:val="uk-UA" w:eastAsia="ru-RU"/>
        </w:rPr>
      </w:pPr>
    </w:p>
    <w:p w:rsidR="00A27CD7" w:rsidRDefault="00A27CD7" w:rsidP="00F41C14">
      <w:pPr>
        <w:spacing w:line="360" w:lineRule="auto"/>
        <w:jc w:val="both"/>
        <w:rPr>
          <w:color w:val="000000"/>
          <w:sz w:val="27"/>
          <w:szCs w:val="27"/>
          <w:lang w:val="uk-UA" w:eastAsia="ru-RU"/>
        </w:rPr>
      </w:pPr>
    </w:p>
    <w:p w:rsidR="00A27CD7" w:rsidRDefault="00A27CD7" w:rsidP="00F41C14">
      <w:pPr>
        <w:spacing w:line="360" w:lineRule="auto"/>
        <w:jc w:val="both"/>
        <w:rPr>
          <w:color w:val="000000"/>
          <w:sz w:val="27"/>
          <w:szCs w:val="27"/>
          <w:lang w:val="uk-UA" w:eastAsia="ru-RU"/>
        </w:rPr>
      </w:pPr>
    </w:p>
    <w:p w:rsidR="00F41C14" w:rsidRPr="00C554C2" w:rsidRDefault="00F41C14" w:rsidP="00F41C14">
      <w:pPr>
        <w:spacing w:line="360" w:lineRule="auto"/>
        <w:jc w:val="both"/>
        <w:rPr>
          <w:color w:val="000000"/>
          <w:sz w:val="27"/>
          <w:szCs w:val="27"/>
          <w:lang w:val="uk-UA" w:eastAsia="ru-RU"/>
        </w:rPr>
      </w:pPr>
    </w:p>
    <w:p w:rsidR="007A63D0" w:rsidRDefault="007A63D0" w:rsidP="007A63D0">
      <w:pPr>
        <w:spacing w:line="360" w:lineRule="auto"/>
        <w:jc w:val="center"/>
        <w:rPr>
          <w:sz w:val="28"/>
          <w:szCs w:val="28"/>
          <w:lang w:val="ru-RU"/>
        </w:rPr>
      </w:pPr>
      <w:r w:rsidRPr="00F85820">
        <w:rPr>
          <w:b/>
          <w:bCs/>
          <w:sz w:val="28"/>
          <w:szCs w:val="28"/>
          <w:lang w:val="ru-RU"/>
        </w:rPr>
        <w:t>РОЗДІЛ 2</w:t>
      </w:r>
    </w:p>
    <w:p w:rsidR="007A63D0" w:rsidRPr="001E2549" w:rsidRDefault="007A63D0" w:rsidP="007A63D0">
      <w:pPr>
        <w:spacing w:line="360" w:lineRule="auto"/>
        <w:jc w:val="center"/>
        <w:rPr>
          <w:b/>
          <w:sz w:val="28"/>
          <w:szCs w:val="28"/>
          <w:lang w:val="ru-RU"/>
        </w:rPr>
      </w:pPr>
      <w:r w:rsidRPr="001E2549">
        <w:rPr>
          <w:b/>
          <w:sz w:val="28"/>
          <w:szCs w:val="28"/>
          <w:lang w:val="ru-RU"/>
        </w:rPr>
        <w:t>ОПИС МЕТОДІВ ТА АНАЛІ</w:t>
      </w:r>
      <w:proofErr w:type="gramStart"/>
      <w:r w:rsidRPr="001E2549">
        <w:rPr>
          <w:b/>
          <w:sz w:val="28"/>
          <w:szCs w:val="28"/>
          <w:lang w:val="ru-RU"/>
        </w:rPr>
        <w:t>З</w:t>
      </w:r>
      <w:proofErr w:type="gramEnd"/>
      <w:r w:rsidRPr="001E2549">
        <w:rPr>
          <w:b/>
          <w:sz w:val="28"/>
          <w:szCs w:val="28"/>
          <w:lang w:val="ru-RU"/>
        </w:rPr>
        <w:t xml:space="preserve"> РЕЗУЛЬТАТІВ ЕМПІРИЧНОГО  ДОСЛІДЖЕННЯ ПСИХОЛОГІЧНИХ ПРИЧИН ТА НАСЛІДКІВ РОЗЛУЧЕННЯ</w:t>
      </w:r>
    </w:p>
    <w:p w:rsidR="007A63D0" w:rsidRPr="00F85820" w:rsidRDefault="007A63D0" w:rsidP="007A63D0">
      <w:pPr>
        <w:spacing w:line="360" w:lineRule="auto"/>
        <w:jc w:val="center"/>
        <w:rPr>
          <w:sz w:val="28"/>
          <w:szCs w:val="28"/>
          <w:lang w:val="ru-RU"/>
        </w:rPr>
      </w:pPr>
    </w:p>
    <w:p w:rsidR="007A63D0" w:rsidRPr="000B1E48" w:rsidRDefault="007A63D0" w:rsidP="007A63D0">
      <w:pPr>
        <w:pStyle w:val="myheading2"/>
      </w:pPr>
      <w:r w:rsidRPr="000B1E48">
        <w:t xml:space="preserve">2.1. Організація та методи емпіричного </w:t>
      </w:r>
      <w:proofErr w:type="gramStart"/>
      <w:r w:rsidRPr="000B1E48">
        <w:t>досл</w:t>
      </w:r>
      <w:proofErr w:type="gramEnd"/>
      <w:r w:rsidRPr="000B1E48">
        <w:t xml:space="preserve">ідження </w:t>
      </w:r>
    </w:p>
    <w:p w:rsidR="007A63D0" w:rsidRDefault="007A63D0" w:rsidP="007A63D0">
      <w:pPr>
        <w:rPr>
          <w:lang w:val="ru-RU"/>
        </w:rPr>
      </w:pPr>
    </w:p>
    <w:p w:rsidR="007A63D0" w:rsidRDefault="007A63D0" w:rsidP="007A63D0">
      <w:pPr>
        <w:rPr>
          <w:lang w:val="ru-RU"/>
        </w:rPr>
      </w:pPr>
    </w:p>
    <w:p w:rsidR="007A63D0" w:rsidRPr="002A1D70" w:rsidRDefault="007A63D0" w:rsidP="007A63D0">
      <w:pPr>
        <w:spacing w:line="360" w:lineRule="auto"/>
        <w:ind w:firstLine="708"/>
        <w:jc w:val="both"/>
        <w:rPr>
          <w:sz w:val="28"/>
          <w:szCs w:val="28"/>
          <w:lang w:val="uk-UA"/>
        </w:rPr>
      </w:pPr>
      <w:r w:rsidRPr="002A1D70">
        <w:rPr>
          <w:sz w:val="28"/>
          <w:szCs w:val="28"/>
          <w:lang w:val="uk-UA"/>
        </w:rPr>
        <w:t>Емпірична частина дослідження була організована на вибірці із 4</w:t>
      </w:r>
      <w:r w:rsidRPr="002A1D70">
        <w:rPr>
          <w:sz w:val="28"/>
          <w:szCs w:val="28"/>
          <w:lang w:val="ru-RU"/>
        </w:rPr>
        <w:t>7</w:t>
      </w:r>
      <w:r w:rsidRPr="002A1D70">
        <w:rPr>
          <w:sz w:val="28"/>
          <w:szCs w:val="28"/>
          <w:lang w:val="uk-UA"/>
        </w:rPr>
        <w:t xml:space="preserve"> респондентів, серед них 12 чоловіків та 35 жінок (середній вік </w:t>
      </w:r>
      <w:r w:rsidRPr="002A1D70">
        <w:rPr>
          <w:sz w:val="28"/>
          <w:szCs w:val="28"/>
          <w:lang w:val="ru-RU"/>
        </w:rPr>
        <w:t>35</w:t>
      </w:r>
      <w:r w:rsidRPr="002A1D70">
        <w:rPr>
          <w:sz w:val="28"/>
          <w:szCs w:val="28"/>
          <w:lang w:val="uk-UA"/>
        </w:rPr>
        <w:t>,4</w:t>
      </w:r>
      <w:r w:rsidRPr="002A1D70">
        <w:rPr>
          <w:sz w:val="28"/>
          <w:szCs w:val="28"/>
          <w:lang w:val="ru-RU"/>
        </w:rPr>
        <w:t>3</w:t>
      </w:r>
      <w:r w:rsidRPr="002A1D70">
        <w:rPr>
          <w:sz w:val="28"/>
          <w:szCs w:val="28"/>
          <w:lang w:val="uk-UA"/>
        </w:rPr>
        <w:t xml:space="preserve"> років). </w:t>
      </w:r>
      <w:r w:rsidRPr="002A1D70">
        <w:rPr>
          <w:sz w:val="28"/>
          <w:szCs w:val="28"/>
          <w:lang w:val="ru-RU"/>
        </w:rPr>
        <w:t xml:space="preserve">Опитування проводилося за допомогою гугл-форм, отримані дані аналізувалися за допомогою використання пакетів для статистичної оброки </w:t>
      </w:r>
      <w:r w:rsidRPr="002A1D70">
        <w:rPr>
          <w:sz w:val="28"/>
          <w:szCs w:val="28"/>
        </w:rPr>
        <w:t>R</w:t>
      </w:r>
      <w:r w:rsidRPr="002A1D70">
        <w:rPr>
          <w:sz w:val="28"/>
          <w:szCs w:val="28"/>
          <w:lang w:val="ru-RU"/>
        </w:rPr>
        <w:t>-</w:t>
      </w:r>
      <w:r w:rsidRPr="002A1D70">
        <w:rPr>
          <w:sz w:val="28"/>
          <w:szCs w:val="28"/>
        </w:rPr>
        <w:t>Studio</w:t>
      </w:r>
      <w:r w:rsidRPr="002A1D70">
        <w:rPr>
          <w:sz w:val="28"/>
          <w:szCs w:val="28"/>
          <w:lang w:val="uk-UA"/>
        </w:rPr>
        <w:t xml:space="preserve">. </w:t>
      </w:r>
    </w:p>
    <w:p w:rsidR="00747DB9" w:rsidRPr="002A1D70" w:rsidRDefault="007A63D0" w:rsidP="007A63D0">
      <w:pPr>
        <w:spacing w:line="360" w:lineRule="auto"/>
        <w:jc w:val="both"/>
        <w:rPr>
          <w:sz w:val="28"/>
          <w:szCs w:val="28"/>
          <w:lang w:val="ru-RU"/>
        </w:rPr>
      </w:pPr>
      <w:r w:rsidRPr="002A1D70">
        <w:rPr>
          <w:sz w:val="28"/>
          <w:szCs w:val="28"/>
          <w:lang w:val="ru-RU"/>
        </w:rPr>
        <w:tab/>
        <w:t xml:space="preserve">Респондентам була запропонована анкета </w:t>
      </w:r>
      <w:proofErr w:type="gramStart"/>
      <w:r w:rsidRPr="002A1D70">
        <w:rPr>
          <w:sz w:val="28"/>
          <w:szCs w:val="28"/>
          <w:lang w:val="ru-RU"/>
        </w:rPr>
        <w:t>соц</w:t>
      </w:r>
      <w:proofErr w:type="gramEnd"/>
      <w:r w:rsidRPr="002A1D70">
        <w:rPr>
          <w:sz w:val="28"/>
          <w:szCs w:val="28"/>
          <w:lang w:val="ru-RU"/>
        </w:rPr>
        <w:t xml:space="preserve">іально-демографічних параметрів, що налічувала 10 запитань щодо їх сімейного статусу, освіти, кількості дітей та іншого. </w:t>
      </w:r>
    </w:p>
    <w:p w:rsidR="00747DB9" w:rsidRPr="002A1D70" w:rsidRDefault="00747DB9" w:rsidP="007A63D0">
      <w:pPr>
        <w:spacing w:line="360" w:lineRule="auto"/>
        <w:jc w:val="both"/>
        <w:rPr>
          <w:sz w:val="28"/>
          <w:szCs w:val="28"/>
          <w:lang w:val="ru-RU"/>
        </w:rPr>
      </w:pPr>
      <w:r w:rsidRPr="002A1D70">
        <w:rPr>
          <w:sz w:val="28"/>
          <w:szCs w:val="28"/>
          <w:lang w:val="ru-RU"/>
        </w:rPr>
        <w:t xml:space="preserve">Анкета для проведення </w:t>
      </w:r>
      <w:proofErr w:type="gramStart"/>
      <w:r w:rsidRPr="002A1D70">
        <w:rPr>
          <w:sz w:val="28"/>
          <w:szCs w:val="28"/>
          <w:lang w:val="ru-RU"/>
        </w:rPr>
        <w:t>досл</w:t>
      </w:r>
      <w:proofErr w:type="gramEnd"/>
      <w:r w:rsidRPr="002A1D70">
        <w:rPr>
          <w:sz w:val="28"/>
          <w:szCs w:val="28"/>
          <w:lang w:val="ru-RU"/>
        </w:rPr>
        <w:t>ідження:</w:t>
      </w:r>
    </w:p>
    <w:p w:rsidR="00747DB9" w:rsidRPr="00DA6CBF" w:rsidRDefault="00747DB9" w:rsidP="00747DB9">
      <w:pPr>
        <w:spacing w:line="360" w:lineRule="auto"/>
        <w:rPr>
          <w:sz w:val="28"/>
          <w:szCs w:val="28"/>
          <w:lang w:val="ru-RU"/>
        </w:rPr>
      </w:pPr>
      <w:r w:rsidRPr="00DA6CBF">
        <w:rPr>
          <w:sz w:val="28"/>
          <w:szCs w:val="28"/>
          <w:lang w:val="ru-RU"/>
        </w:rPr>
        <w:t xml:space="preserve">1. </w:t>
      </w:r>
      <w:r w:rsidRPr="002A1D70">
        <w:rPr>
          <w:sz w:val="28"/>
          <w:szCs w:val="28"/>
          <w:lang w:val="uk-UA"/>
        </w:rPr>
        <w:t>ПІБ</w:t>
      </w:r>
      <w:r w:rsidRPr="00DA6CBF">
        <w:rPr>
          <w:sz w:val="28"/>
          <w:szCs w:val="28"/>
          <w:lang w:val="ru-RU"/>
        </w:rPr>
        <w:t xml:space="preserve"> </w:t>
      </w:r>
    </w:p>
    <w:p w:rsidR="00747DB9" w:rsidRPr="002A1D70" w:rsidRDefault="00747DB9" w:rsidP="00747DB9">
      <w:pPr>
        <w:spacing w:line="360" w:lineRule="auto"/>
        <w:rPr>
          <w:sz w:val="28"/>
          <w:szCs w:val="28"/>
          <w:lang w:val="ru-RU"/>
        </w:rPr>
      </w:pPr>
      <w:r w:rsidRPr="002A1D70">
        <w:rPr>
          <w:sz w:val="28"/>
          <w:szCs w:val="28"/>
          <w:lang w:val="ru-RU"/>
        </w:rPr>
        <w:t>2. К</w:t>
      </w:r>
      <w:r w:rsidRPr="002A1D70">
        <w:rPr>
          <w:sz w:val="28"/>
          <w:szCs w:val="28"/>
          <w:lang w:val="uk-UA"/>
        </w:rPr>
        <w:t>ількість повних рокі</w:t>
      </w:r>
      <w:proofErr w:type="gramStart"/>
      <w:r w:rsidRPr="002A1D70">
        <w:rPr>
          <w:sz w:val="28"/>
          <w:szCs w:val="28"/>
          <w:lang w:val="uk-UA"/>
        </w:rPr>
        <w:t>в</w:t>
      </w:r>
      <w:proofErr w:type="gramEnd"/>
    </w:p>
    <w:p w:rsidR="00747DB9" w:rsidRPr="002A1D70" w:rsidRDefault="00747DB9" w:rsidP="00747DB9">
      <w:pPr>
        <w:spacing w:line="360" w:lineRule="auto"/>
        <w:rPr>
          <w:sz w:val="28"/>
          <w:szCs w:val="28"/>
          <w:lang w:val="ru-RU"/>
        </w:rPr>
      </w:pPr>
      <w:r w:rsidRPr="002A1D70">
        <w:rPr>
          <w:sz w:val="28"/>
          <w:szCs w:val="28"/>
          <w:lang w:val="ru-RU"/>
        </w:rPr>
        <w:t xml:space="preserve">3. </w:t>
      </w:r>
      <w:r w:rsidRPr="002A1D70">
        <w:rPr>
          <w:sz w:val="28"/>
          <w:szCs w:val="28"/>
          <w:lang w:val="uk-UA"/>
        </w:rPr>
        <w:t>Стать</w:t>
      </w:r>
      <w:r w:rsidRPr="002A1D70">
        <w:rPr>
          <w:sz w:val="28"/>
          <w:szCs w:val="28"/>
          <w:lang w:val="ru-RU"/>
        </w:rPr>
        <w:t xml:space="preserve"> </w:t>
      </w:r>
      <w:r w:rsidRPr="002A1D70">
        <w:rPr>
          <w:sz w:val="28"/>
          <w:szCs w:val="28"/>
          <w:lang w:val="ru-RU"/>
        </w:rPr>
        <w:tab/>
      </w:r>
      <w:r w:rsidRPr="002A1D70">
        <w:rPr>
          <w:sz w:val="28"/>
          <w:szCs w:val="28"/>
          <w:lang w:val="ru-RU"/>
        </w:rPr>
        <w:tab/>
      </w:r>
      <w:r w:rsidRPr="002A1D70">
        <w:rPr>
          <w:sz w:val="28"/>
          <w:szCs w:val="28"/>
          <w:lang w:val="ru-RU"/>
        </w:rPr>
        <w:tab/>
      </w:r>
      <w:r w:rsidRPr="002A1D70">
        <w:rPr>
          <w:sz w:val="28"/>
          <w:szCs w:val="28"/>
          <w:lang w:val="ru-RU"/>
        </w:rPr>
        <w:tab/>
      </w:r>
      <w:r w:rsidRPr="002A1D70">
        <w:rPr>
          <w:sz w:val="28"/>
          <w:szCs w:val="28"/>
          <w:lang w:val="ru-RU"/>
        </w:rPr>
        <w:tab/>
      </w:r>
      <w:r w:rsidRPr="002A1D70">
        <w:rPr>
          <w:sz w:val="28"/>
          <w:szCs w:val="28"/>
          <w:lang w:val="ru-RU"/>
        </w:rPr>
        <w:tab/>
      </w:r>
      <w:r w:rsidRPr="002A1D70">
        <w:rPr>
          <w:sz w:val="28"/>
          <w:szCs w:val="28"/>
          <w:lang w:val="ru-RU"/>
        </w:rPr>
        <w:tab/>
      </w:r>
      <w:r w:rsidRPr="002A1D70">
        <w:rPr>
          <w:sz w:val="28"/>
          <w:szCs w:val="28"/>
          <w:lang w:val="ru-RU"/>
        </w:rPr>
        <w:tab/>
      </w:r>
      <w:r w:rsidRPr="002A1D70">
        <w:rPr>
          <w:sz w:val="28"/>
          <w:szCs w:val="28"/>
          <w:lang w:val="ru-RU"/>
        </w:rPr>
        <w:tab/>
        <w:t xml:space="preserve"> </w:t>
      </w:r>
    </w:p>
    <w:p w:rsidR="00747DB9" w:rsidRPr="002A1D70" w:rsidRDefault="00747DB9" w:rsidP="00747DB9">
      <w:pPr>
        <w:spacing w:line="360" w:lineRule="auto"/>
        <w:rPr>
          <w:sz w:val="28"/>
          <w:szCs w:val="28"/>
          <w:lang w:val="uk-UA"/>
        </w:rPr>
      </w:pPr>
      <w:r w:rsidRPr="002A1D70">
        <w:rPr>
          <w:sz w:val="28"/>
          <w:szCs w:val="28"/>
          <w:lang w:val="ru-RU"/>
        </w:rPr>
        <w:t>4. О</w:t>
      </w:r>
      <w:r w:rsidRPr="002A1D70">
        <w:rPr>
          <w:sz w:val="28"/>
          <w:szCs w:val="28"/>
          <w:lang w:val="uk-UA"/>
        </w:rPr>
        <w:t>світа</w:t>
      </w:r>
    </w:p>
    <w:p w:rsidR="00747DB9" w:rsidRPr="002A1D70" w:rsidRDefault="00747DB9" w:rsidP="00747DB9">
      <w:pPr>
        <w:spacing w:line="360" w:lineRule="auto"/>
        <w:rPr>
          <w:sz w:val="28"/>
          <w:szCs w:val="28"/>
          <w:lang w:val="uk-UA"/>
        </w:rPr>
      </w:pPr>
      <w:r w:rsidRPr="002A1D70">
        <w:rPr>
          <w:sz w:val="28"/>
          <w:szCs w:val="28"/>
          <w:lang w:val="uk-UA"/>
        </w:rPr>
        <w:t>5. Вік вступу у перший шлюб</w:t>
      </w:r>
    </w:p>
    <w:p w:rsidR="00747DB9" w:rsidRPr="002A1D70" w:rsidRDefault="00747DB9" w:rsidP="00747DB9">
      <w:pPr>
        <w:spacing w:line="360" w:lineRule="auto"/>
        <w:rPr>
          <w:sz w:val="28"/>
          <w:szCs w:val="28"/>
          <w:lang w:val="uk-UA"/>
        </w:rPr>
      </w:pPr>
      <w:r w:rsidRPr="002A1D70">
        <w:rPr>
          <w:sz w:val="28"/>
          <w:szCs w:val="28"/>
          <w:lang w:val="uk-UA"/>
        </w:rPr>
        <w:t>6. Кількість шлюбів</w:t>
      </w:r>
    </w:p>
    <w:p w:rsidR="00747DB9" w:rsidRPr="002A1D70" w:rsidRDefault="00747DB9" w:rsidP="00747DB9">
      <w:pPr>
        <w:spacing w:line="360" w:lineRule="auto"/>
        <w:rPr>
          <w:sz w:val="28"/>
          <w:szCs w:val="28"/>
          <w:lang w:val="uk-UA"/>
        </w:rPr>
      </w:pPr>
      <w:r w:rsidRPr="002A1D70">
        <w:rPr>
          <w:sz w:val="28"/>
          <w:szCs w:val="28"/>
          <w:lang w:val="uk-UA"/>
        </w:rPr>
        <w:t>7. Кількість дітей</w:t>
      </w:r>
    </w:p>
    <w:p w:rsidR="00747DB9" w:rsidRPr="002A1D70" w:rsidRDefault="00747DB9" w:rsidP="00747DB9">
      <w:pPr>
        <w:spacing w:line="360" w:lineRule="auto"/>
        <w:rPr>
          <w:sz w:val="28"/>
          <w:szCs w:val="28"/>
          <w:lang w:val="uk-UA"/>
        </w:rPr>
      </w:pPr>
      <w:r w:rsidRPr="002A1D70">
        <w:rPr>
          <w:sz w:val="28"/>
          <w:szCs w:val="28"/>
          <w:lang w:val="uk-UA"/>
        </w:rPr>
        <w:t xml:space="preserve">8.Розлучення батьків </w:t>
      </w:r>
    </w:p>
    <w:p w:rsidR="00747DB9" w:rsidRPr="002A1D70" w:rsidRDefault="00747DB9" w:rsidP="00747DB9">
      <w:pPr>
        <w:spacing w:line="360" w:lineRule="auto"/>
        <w:rPr>
          <w:sz w:val="28"/>
          <w:szCs w:val="28"/>
          <w:lang w:val="uk-UA"/>
        </w:rPr>
      </w:pPr>
      <w:r w:rsidRPr="002A1D70">
        <w:rPr>
          <w:sz w:val="28"/>
          <w:szCs w:val="28"/>
          <w:lang w:val="uk-UA"/>
        </w:rPr>
        <w:t>9. Вік розлучення батьків</w:t>
      </w:r>
    </w:p>
    <w:p w:rsidR="00747DB9" w:rsidRPr="002A1D70" w:rsidRDefault="00747DB9" w:rsidP="00747DB9">
      <w:pPr>
        <w:spacing w:line="360" w:lineRule="auto"/>
        <w:rPr>
          <w:sz w:val="28"/>
          <w:szCs w:val="28"/>
          <w:lang w:val="uk-UA"/>
        </w:rPr>
      </w:pPr>
      <w:r w:rsidRPr="002A1D70">
        <w:rPr>
          <w:sz w:val="28"/>
          <w:szCs w:val="28"/>
          <w:lang w:val="uk-UA"/>
        </w:rPr>
        <w:t>10.Наявність конфліктів у батьківській родині.</w:t>
      </w:r>
    </w:p>
    <w:p w:rsidR="00747DB9" w:rsidRPr="002A1D70" w:rsidRDefault="00747DB9" w:rsidP="007A63D0">
      <w:pPr>
        <w:spacing w:line="360" w:lineRule="auto"/>
        <w:jc w:val="both"/>
        <w:rPr>
          <w:sz w:val="28"/>
          <w:szCs w:val="28"/>
          <w:lang w:val="uk-UA"/>
        </w:rPr>
      </w:pPr>
    </w:p>
    <w:p w:rsidR="007A63D0" w:rsidRPr="002A1D70" w:rsidRDefault="007A63D0" w:rsidP="00F74809">
      <w:pPr>
        <w:spacing w:line="360" w:lineRule="auto"/>
        <w:ind w:firstLine="708"/>
        <w:jc w:val="both"/>
        <w:rPr>
          <w:sz w:val="28"/>
          <w:szCs w:val="28"/>
          <w:lang w:val="ru-RU"/>
        </w:rPr>
      </w:pPr>
      <w:r w:rsidRPr="002A1D70">
        <w:rPr>
          <w:sz w:val="28"/>
          <w:szCs w:val="28"/>
          <w:lang w:val="ru-RU"/>
        </w:rPr>
        <w:t xml:space="preserve">За результатами опитування було отримано наступні </w:t>
      </w:r>
      <w:proofErr w:type="gramStart"/>
      <w:r w:rsidRPr="002A1D70">
        <w:rPr>
          <w:sz w:val="28"/>
          <w:szCs w:val="28"/>
          <w:lang w:val="ru-RU"/>
        </w:rPr>
        <w:t>соц</w:t>
      </w:r>
      <w:proofErr w:type="gramEnd"/>
      <w:r w:rsidRPr="002A1D70">
        <w:rPr>
          <w:sz w:val="28"/>
          <w:szCs w:val="28"/>
          <w:lang w:val="ru-RU"/>
        </w:rPr>
        <w:t>іально-демографічні характеристик</w:t>
      </w:r>
      <w:r w:rsidR="00A27CD7">
        <w:rPr>
          <w:sz w:val="28"/>
          <w:szCs w:val="28"/>
          <w:lang w:val="ru-RU"/>
        </w:rPr>
        <w:t>и</w:t>
      </w:r>
      <w:r w:rsidRPr="002A1D70">
        <w:rPr>
          <w:sz w:val="28"/>
          <w:szCs w:val="28"/>
          <w:lang w:val="ru-RU"/>
        </w:rPr>
        <w:t xml:space="preserve"> вибірки: </w:t>
      </w:r>
      <w:r w:rsidRPr="002A1D70">
        <w:rPr>
          <w:sz w:val="28"/>
          <w:szCs w:val="28"/>
          <w:lang w:val="uk-UA"/>
        </w:rPr>
        <w:t xml:space="preserve">середню освіту мають </w:t>
      </w:r>
      <w:r w:rsidRPr="002A1D70">
        <w:rPr>
          <w:sz w:val="28"/>
          <w:szCs w:val="28"/>
          <w:lang w:val="ru-RU"/>
        </w:rPr>
        <w:t>9</w:t>
      </w:r>
      <w:r w:rsidRPr="002A1D70">
        <w:rPr>
          <w:sz w:val="28"/>
          <w:szCs w:val="28"/>
          <w:lang w:val="uk-UA"/>
        </w:rPr>
        <w:t xml:space="preserve"> респондентів, вищу освіту </w:t>
      </w:r>
      <w:r w:rsidRPr="002A1D70">
        <w:rPr>
          <w:sz w:val="28"/>
          <w:szCs w:val="28"/>
          <w:lang w:val="ru-RU"/>
        </w:rPr>
        <w:t>37</w:t>
      </w:r>
      <w:r w:rsidRPr="002A1D70">
        <w:rPr>
          <w:sz w:val="28"/>
          <w:szCs w:val="28"/>
          <w:lang w:val="uk-UA"/>
        </w:rPr>
        <w:t xml:space="preserve"> респондентів та </w:t>
      </w:r>
      <w:r w:rsidRPr="002A1D70">
        <w:rPr>
          <w:sz w:val="28"/>
          <w:szCs w:val="28"/>
          <w:lang w:val="ru-RU"/>
        </w:rPr>
        <w:t>1</w:t>
      </w:r>
      <w:r w:rsidRPr="002A1D70">
        <w:rPr>
          <w:sz w:val="28"/>
          <w:szCs w:val="28"/>
          <w:lang w:val="uk-UA"/>
        </w:rPr>
        <w:t xml:space="preserve"> має дві та більше вищі освіти. За сімейним статусом 1</w:t>
      </w:r>
      <w:r w:rsidRPr="002A1D70">
        <w:rPr>
          <w:sz w:val="28"/>
          <w:szCs w:val="28"/>
          <w:lang w:val="ru-RU"/>
        </w:rPr>
        <w:t xml:space="preserve">6 </w:t>
      </w:r>
      <w:r w:rsidRPr="002A1D70">
        <w:rPr>
          <w:sz w:val="28"/>
          <w:szCs w:val="28"/>
          <w:lang w:val="uk-UA"/>
        </w:rPr>
        <w:t>респондентів</w:t>
      </w:r>
      <w:r w:rsidRPr="002A1D70">
        <w:rPr>
          <w:sz w:val="28"/>
          <w:szCs w:val="28"/>
          <w:lang w:val="ru-RU"/>
        </w:rPr>
        <w:t xml:space="preserve"> </w:t>
      </w:r>
      <w:r w:rsidRPr="002A1D70">
        <w:rPr>
          <w:sz w:val="28"/>
          <w:szCs w:val="28"/>
          <w:lang w:val="uk-UA"/>
        </w:rPr>
        <w:t>перебувають у шлюбі, 15 не мали досвіду перебування у шлюбі та 15 розлучених.</w:t>
      </w:r>
      <w:r w:rsidRPr="002A1D70">
        <w:rPr>
          <w:sz w:val="28"/>
          <w:szCs w:val="28"/>
          <w:lang w:val="ru-RU"/>
        </w:rPr>
        <w:t xml:space="preserve"> Середній вік вступу у шлюб по вибірці М = 15.62 років. </w:t>
      </w:r>
      <w:proofErr w:type="gramStart"/>
      <w:r w:rsidRPr="002A1D70">
        <w:rPr>
          <w:sz w:val="28"/>
          <w:szCs w:val="28"/>
          <w:lang w:val="ru-RU"/>
        </w:rPr>
        <w:t>Середня к</w:t>
      </w:r>
      <w:proofErr w:type="gramEnd"/>
      <w:r w:rsidRPr="002A1D70">
        <w:rPr>
          <w:sz w:val="28"/>
          <w:szCs w:val="28"/>
          <w:lang w:val="ru-RU"/>
        </w:rPr>
        <w:t xml:space="preserve">ількість шлюбів серед опитаних – один шлюб. 44,6% вибірки (21 респондент) не мають дітей, 38,2% (або 18 респондентів) мають одну дитину, та 17% (або 8 респондентів) мають трьох та більше дітей. 34% вибірки (16 респондентів) мають розлучених батьків тоді як 65,9% вибірки (31 респондент) виросли у повному шлюбі батьків. Середній вік, в якому перебували респонденти </w:t>
      </w:r>
      <w:proofErr w:type="gramStart"/>
      <w:r w:rsidRPr="002A1D70">
        <w:rPr>
          <w:sz w:val="28"/>
          <w:szCs w:val="28"/>
          <w:lang w:val="ru-RU"/>
        </w:rPr>
        <w:t>п</w:t>
      </w:r>
      <w:proofErr w:type="gramEnd"/>
      <w:r w:rsidRPr="002A1D70">
        <w:rPr>
          <w:sz w:val="28"/>
          <w:szCs w:val="28"/>
          <w:lang w:val="ru-RU"/>
        </w:rPr>
        <w:t xml:space="preserve">ід час розлучення батьків М = 3.02 років. 27,6% вибірки (або 13 респондентів) відзначили, що виросли у конфліктній родині, тоді як 72% вибірки (або 34 респонденти) зазначили, що конфліктів </w:t>
      </w:r>
      <w:proofErr w:type="gramStart"/>
      <w:r w:rsidRPr="002A1D70">
        <w:rPr>
          <w:sz w:val="28"/>
          <w:szCs w:val="28"/>
          <w:lang w:val="ru-RU"/>
        </w:rPr>
        <w:t>між</w:t>
      </w:r>
      <w:proofErr w:type="gramEnd"/>
      <w:r w:rsidRPr="002A1D70">
        <w:rPr>
          <w:sz w:val="28"/>
          <w:szCs w:val="28"/>
          <w:lang w:val="ru-RU"/>
        </w:rPr>
        <w:t xml:space="preserve"> їхніми батьками не було. </w:t>
      </w:r>
    </w:p>
    <w:p w:rsidR="003C185B" w:rsidRPr="002A1D70" w:rsidRDefault="003C185B" w:rsidP="003C185B">
      <w:pPr>
        <w:spacing w:line="360" w:lineRule="auto"/>
        <w:ind w:firstLine="708"/>
        <w:jc w:val="both"/>
        <w:rPr>
          <w:sz w:val="28"/>
          <w:szCs w:val="28"/>
          <w:lang w:val="ru-RU"/>
        </w:rPr>
      </w:pPr>
      <w:r w:rsidRPr="002A1D70">
        <w:rPr>
          <w:sz w:val="28"/>
          <w:szCs w:val="28"/>
          <w:lang w:val="ru-RU"/>
        </w:rPr>
        <w:t xml:space="preserve">Для проведення емпіричного </w:t>
      </w:r>
      <w:proofErr w:type="gramStart"/>
      <w:r w:rsidRPr="002A1D70">
        <w:rPr>
          <w:sz w:val="28"/>
          <w:szCs w:val="28"/>
          <w:lang w:val="ru-RU"/>
        </w:rPr>
        <w:t>досл</w:t>
      </w:r>
      <w:proofErr w:type="gramEnd"/>
      <w:r w:rsidRPr="002A1D70">
        <w:rPr>
          <w:sz w:val="28"/>
          <w:szCs w:val="28"/>
          <w:lang w:val="ru-RU"/>
        </w:rPr>
        <w:t xml:space="preserve">ідження було використано наступні психодіагностичні методики: </w:t>
      </w:r>
    </w:p>
    <w:p w:rsidR="003C185B" w:rsidRPr="002A1D70" w:rsidRDefault="003C185B" w:rsidP="003C185B">
      <w:pPr>
        <w:pStyle w:val="a4"/>
        <w:numPr>
          <w:ilvl w:val="0"/>
          <w:numId w:val="3"/>
        </w:numPr>
        <w:spacing w:after="0" w:line="360" w:lineRule="auto"/>
        <w:jc w:val="both"/>
        <w:rPr>
          <w:rFonts w:ascii="Times New Roman" w:hAnsi="Times New Roman"/>
          <w:bCs/>
          <w:snapToGrid w:val="0"/>
          <w:sz w:val="28"/>
          <w:szCs w:val="28"/>
        </w:rPr>
      </w:pPr>
      <w:proofErr w:type="gramStart"/>
      <w:r w:rsidRPr="002A1D70">
        <w:rPr>
          <w:rFonts w:ascii="Times New Roman" w:hAnsi="Times New Roman"/>
          <w:bCs/>
          <w:snapToGrid w:val="0"/>
          <w:sz w:val="28"/>
          <w:szCs w:val="28"/>
        </w:rPr>
        <w:t>Ц</w:t>
      </w:r>
      <w:proofErr w:type="gramEnd"/>
      <w:r w:rsidRPr="002A1D70">
        <w:rPr>
          <w:rFonts w:ascii="Times New Roman" w:hAnsi="Times New Roman"/>
          <w:bCs/>
          <w:snapToGrid w:val="0"/>
          <w:sz w:val="28"/>
          <w:szCs w:val="28"/>
        </w:rPr>
        <w:t xml:space="preserve">іннісні орієнтації досліджувалися за допомогою методики «Діагностика ціннісних орієнтацій особистості» Є. Б. Фанталової </w:t>
      </w:r>
      <w:r w:rsidRPr="005E6F73">
        <w:rPr>
          <w:rFonts w:ascii="Times New Roman" w:hAnsi="Times New Roman"/>
          <w:sz w:val="28"/>
          <w:szCs w:val="28"/>
          <w:lang w:val="uk-UA"/>
        </w:rPr>
        <w:t>[34].</w:t>
      </w:r>
      <w:r w:rsidRPr="002A1D70">
        <w:rPr>
          <w:rFonts w:ascii="Times New Roman" w:hAnsi="Times New Roman"/>
          <w:sz w:val="28"/>
          <w:szCs w:val="28"/>
          <w:lang w:val="uk-UA"/>
        </w:rPr>
        <w:t xml:space="preserve"> </w:t>
      </w:r>
    </w:p>
    <w:p w:rsidR="003C185B" w:rsidRPr="003C185B" w:rsidRDefault="003C185B" w:rsidP="003C185B">
      <w:pPr>
        <w:spacing w:line="360" w:lineRule="auto"/>
        <w:jc w:val="both"/>
        <w:rPr>
          <w:sz w:val="28"/>
          <w:szCs w:val="28"/>
          <w:lang w:val="ru-RU"/>
        </w:rPr>
      </w:pPr>
    </w:p>
    <w:p w:rsidR="003C185B" w:rsidRPr="00AA113F" w:rsidRDefault="003C185B" w:rsidP="003C185B">
      <w:pPr>
        <w:spacing w:line="360" w:lineRule="auto"/>
        <w:ind w:firstLine="708"/>
        <w:jc w:val="both"/>
        <w:rPr>
          <w:sz w:val="28"/>
          <w:szCs w:val="28"/>
          <w:lang w:val="ru-RU"/>
        </w:rPr>
      </w:pPr>
      <w:r w:rsidRPr="003C185B">
        <w:rPr>
          <w:sz w:val="28"/>
          <w:szCs w:val="28"/>
          <w:lang w:val="ru-RU"/>
        </w:rPr>
        <w:t xml:space="preserve">Основна ідея цієї методики полягає в тому, що вона дозволяє виявити особистісні цінності, які внутрішньо уособлюють загальні цінності та стають частиною структури особистості як особистісні цінності. </w:t>
      </w:r>
      <w:proofErr w:type="gramStart"/>
      <w:r w:rsidRPr="003C185B">
        <w:rPr>
          <w:sz w:val="28"/>
          <w:szCs w:val="28"/>
          <w:lang w:val="ru-RU"/>
        </w:rPr>
        <w:t>Ц</w:t>
      </w:r>
      <w:proofErr w:type="gramEnd"/>
      <w:r w:rsidRPr="003C185B">
        <w:rPr>
          <w:sz w:val="28"/>
          <w:szCs w:val="28"/>
          <w:lang w:val="ru-RU"/>
        </w:rPr>
        <w:t xml:space="preserve">і особистісні цінності, на думку відомих науковців, є джерелом життєвого досвіду та життєвих сенсів. Вони функціонують автономно від потреб особистості та мають важливе значення. </w:t>
      </w:r>
      <w:proofErr w:type="gramStart"/>
      <w:r w:rsidRPr="003C185B">
        <w:rPr>
          <w:sz w:val="28"/>
          <w:szCs w:val="28"/>
          <w:lang w:val="ru-RU"/>
        </w:rPr>
        <w:t xml:space="preserve">Особистісні цінності виникають на основі особистісних цінностей та спрямовані на їх реалізацію у житті. </w:t>
      </w:r>
      <w:r w:rsidRPr="00AA113F">
        <w:rPr>
          <w:sz w:val="28"/>
          <w:szCs w:val="28"/>
          <w:lang w:val="ru-RU"/>
        </w:rPr>
        <w:t>Коли особистість розуміє взаємозв'язок між можливим і бажаним у ключових сферах життя, а шлюб є однією з найважливіших сфер для особистості, це створює умови для розв'язання завдань, пов'язаних з побудовою власного життя.</w:t>
      </w:r>
      <w:proofErr w:type="gramEnd"/>
    </w:p>
    <w:p w:rsidR="003C185B" w:rsidRPr="00AA113F" w:rsidRDefault="003C185B" w:rsidP="003C185B">
      <w:pPr>
        <w:spacing w:line="360" w:lineRule="auto"/>
        <w:ind w:firstLine="708"/>
        <w:jc w:val="both"/>
        <w:rPr>
          <w:sz w:val="28"/>
          <w:szCs w:val="28"/>
          <w:lang w:val="ru-RU"/>
        </w:rPr>
      </w:pPr>
      <w:r w:rsidRPr="00AA113F">
        <w:rPr>
          <w:sz w:val="28"/>
          <w:szCs w:val="28"/>
          <w:lang w:val="ru-RU"/>
        </w:rPr>
        <w:t>Є.Б. Фанталова акцентує увагу на індивідуальних характеристиках ціннісно-смислової сфери особистості та вводить поняття бар'єрності та реалізованості. У цій методиці ключовими є два основних психологічних параметра і їх взаємозв'язок - параметр "</w:t>
      </w:r>
      <w:proofErr w:type="gramStart"/>
      <w:r w:rsidRPr="00AA113F">
        <w:rPr>
          <w:sz w:val="28"/>
          <w:szCs w:val="28"/>
          <w:lang w:val="ru-RU"/>
        </w:rPr>
        <w:t>Ц</w:t>
      </w:r>
      <w:proofErr w:type="gramEnd"/>
      <w:r w:rsidRPr="00AA113F">
        <w:rPr>
          <w:sz w:val="28"/>
          <w:szCs w:val="28"/>
          <w:lang w:val="ru-RU"/>
        </w:rPr>
        <w:t>інність" (Ц) і "Доступність" (Д).</w:t>
      </w:r>
    </w:p>
    <w:p w:rsidR="003C185B" w:rsidRPr="00950C3C" w:rsidRDefault="003C185B" w:rsidP="003C185B">
      <w:pPr>
        <w:spacing w:line="360" w:lineRule="auto"/>
        <w:ind w:firstLine="708"/>
        <w:jc w:val="both"/>
        <w:rPr>
          <w:sz w:val="28"/>
          <w:szCs w:val="28"/>
          <w:lang w:val="uk-UA"/>
        </w:rPr>
      </w:pPr>
      <w:r w:rsidRPr="00950C3C">
        <w:rPr>
          <w:sz w:val="28"/>
          <w:szCs w:val="28"/>
        </w:rPr>
        <w:t>Пропонуються наступні цінності:</w:t>
      </w:r>
      <w:r w:rsidRPr="00950C3C">
        <w:rPr>
          <w:sz w:val="28"/>
          <w:szCs w:val="28"/>
          <w:lang w:val="uk-UA"/>
        </w:rPr>
        <w:t xml:space="preserve"> </w:t>
      </w:r>
    </w:p>
    <w:p w:rsidR="003C185B" w:rsidRPr="00950C3C" w:rsidRDefault="003C185B" w:rsidP="003C185B">
      <w:pPr>
        <w:pStyle w:val="a4"/>
        <w:numPr>
          <w:ilvl w:val="0"/>
          <w:numId w:val="24"/>
        </w:numPr>
        <w:spacing w:line="360" w:lineRule="auto"/>
        <w:jc w:val="both"/>
        <w:rPr>
          <w:rFonts w:ascii="Times New Roman" w:hAnsi="Times New Roman"/>
          <w:sz w:val="28"/>
          <w:szCs w:val="28"/>
          <w:lang w:val="uk-UA"/>
        </w:rPr>
      </w:pPr>
      <w:r w:rsidRPr="00950C3C">
        <w:rPr>
          <w:rFonts w:ascii="Times New Roman" w:hAnsi="Times New Roman"/>
          <w:sz w:val="28"/>
          <w:szCs w:val="28"/>
        </w:rPr>
        <w:t>Активне, діяльне життя;</w:t>
      </w:r>
      <w:r w:rsidRPr="00950C3C">
        <w:rPr>
          <w:rFonts w:ascii="Times New Roman" w:hAnsi="Times New Roman"/>
          <w:sz w:val="28"/>
          <w:szCs w:val="28"/>
          <w:lang w:val="uk-UA"/>
        </w:rPr>
        <w:t xml:space="preserve"> </w:t>
      </w:r>
    </w:p>
    <w:p w:rsidR="003C185B" w:rsidRPr="00950C3C" w:rsidRDefault="003C185B" w:rsidP="003C185B">
      <w:pPr>
        <w:pStyle w:val="a4"/>
        <w:numPr>
          <w:ilvl w:val="0"/>
          <w:numId w:val="24"/>
        </w:numPr>
        <w:spacing w:line="360" w:lineRule="auto"/>
        <w:jc w:val="both"/>
        <w:rPr>
          <w:rFonts w:ascii="Times New Roman" w:hAnsi="Times New Roman"/>
          <w:sz w:val="28"/>
          <w:szCs w:val="28"/>
          <w:lang w:val="uk-UA"/>
        </w:rPr>
      </w:pPr>
      <w:r w:rsidRPr="00950C3C">
        <w:rPr>
          <w:rFonts w:ascii="Times New Roman" w:hAnsi="Times New Roman"/>
          <w:sz w:val="28"/>
          <w:szCs w:val="28"/>
        </w:rPr>
        <w:t>Здоров'я;</w:t>
      </w:r>
      <w:r w:rsidRPr="00950C3C">
        <w:rPr>
          <w:rFonts w:ascii="Times New Roman" w:hAnsi="Times New Roman"/>
          <w:sz w:val="28"/>
          <w:szCs w:val="28"/>
          <w:lang w:val="uk-UA"/>
        </w:rPr>
        <w:t xml:space="preserve"> </w:t>
      </w:r>
    </w:p>
    <w:p w:rsidR="003C185B" w:rsidRPr="00950C3C" w:rsidRDefault="003C185B" w:rsidP="003C185B">
      <w:pPr>
        <w:pStyle w:val="a4"/>
        <w:numPr>
          <w:ilvl w:val="0"/>
          <w:numId w:val="24"/>
        </w:numPr>
        <w:spacing w:line="360" w:lineRule="auto"/>
        <w:jc w:val="both"/>
        <w:rPr>
          <w:rFonts w:ascii="Times New Roman" w:hAnsi="Times New Roman"/>
          <w:sz w:val="28"/>
          <w:szCs w:val="28"/>
          <w:lang w:val="uk-UA"/>
        </w:rPr>
      </w:pPr>
      <w:proofErr w:type="gramStart"/>
      <w:r w:rsidRPr="00950C3C">
        <w:rPr>
          <w:rFonts w:ascii="Times New Roman" w:hAnsi="Times New Roman"/>
          <w:sz w:val="28"/>
          <w:szCs w:val="28"/>
        </w:rPr>
        <w:t>Ц</w:t>
      </w:r>
      <w:proofErr w:type="gramEnd"/>
      <w:r w:rsidRPr="00950C3C">
        <w:rPr>
          <w:rFonts w:ascii="Times New Roman" w:hAnsi="Times New Roman"/>
          <w:sz w:val="28"/>
          <w:szCs w:val="28"/>
        </w:rPr>
        <w:t>ікава робота;</w:t>
      </w:r>
      <w:r w:rsidRPr="00950C3C">
        <w:rPr>
          <w:rFonts w:ascii="Times New Roman" w:hAnsi="Times New Roman"/>
          <w:sz w:val="28"/>
          <w:szCs w:val="28"/>
          <w:lang w:val="uk-UA"/>
        </w:rPr>
        <w:t xml:space="preserve"> </w:t>
      </w:r>
    </w:p>
    <w:p w:rsidR="003C185B" w:rsidRPr="00950C3C" w:rsidRDefault="003C185B" w:rsidP="003C185B">
      <w:pPr>
        <w:pStyle w:val="a4"/>
        <w:numPr>
          <w:ilvl w:val="0"/>
          <w:numId w:val="24"/>
        </w:numPr>
        <w:spacing w:line="360" w:lineRule="auto"/>
        <w:jc w:val="both"/>
        <w:rPr>
          <w:rFonts w:ascii="Times New Roman" w:hAnsi="Times New Roman"/>
          <w:sz w:val="28"/>
          <w:szCs w:val="28"/>
          <w:lang w:val="uk-UA"/>
        </w:rPr>
      </w:pPr>
      <w:r w:rsidRPr="00950C3C">
        <w:rPr>
          <w:rFonts w:ascii="Times New Roman" w:hAnsi="Times New Roman"/>
          <w:sz w:val="28"/>
          <w:szCs w:val="28"/>
        </w:rPr>
        <w:t>Краса природи та мистецтва;</w:t>
      </w:r>
      <w:r w:rsidRPr="00950C3C">
        <w:rPr>
          <w:rFonts w:ascii="Times New Roman" w:hAnsi="Times New Roman"/>
          <w:sz w:val="28"/>
          <w:szCs w:val="28"/>
          <w:lang w:val="uk-UA"/>
        </w:rPr>
        <w:t xml:space="preserve"> </w:t>
      </w:r>
    </w:p>
    <w:p w:rsidR="003C185B" w:rsidRPr="00950C3C" w:rsidRDefault="003C185B" w:rsidP="003C185B">
      <w:pPr>
        <w:pStyle w:val="a4"/>
        <w:numPr>
          <w:ilvl w:val="0"/>
          <w:numId w:val="24"/>
        </w:numPr>
        <w:spacing w:line="360" w:lineRule="auto"/>
        <w:jc w:val="both"/>
        <w:rPr>
          <w:rFonts w:ascii="Times New Roman" w:hAnsi="Times New Roman"/>
          <w:sz w:val="28"/>
          <w:szCs w:val="28"/>
          <w:lang w:val="uk-UA"/>
        </w:rPr>
      </w:pPr>
      <w:r w:rsidRPr="00950C3C">
        <w:rPr>
          <w:rFonts w:ascii="Times New Roman" w:hAnsi="Times New Roman"/>
          <w:sz w:val="28"/>
          <w:szCs w:val="28"/>
        </w:rPr>
        <w:t>Кохання;</w:t>
      </w:r>
      <w:r w:rsidRPr="00950C3C">
        <w:rPr>
          <w:rFonts w:ascii="Times New Roman" w:hAnsi="Times New Roman"/>
          <w:sz w:val="28"/>
          <w:szCs w:val="28"/>
          <w:lang w:val="uk-UA"/>
        </w:rPr>
        <w:t xml:space="preserve"> </w:t>
      </w:r>
    </w:p>
    <w:p w:rsidR="003C185B" w:rsidRPr="00950C3C" w:rsidRDefault="003C185B" w:rsidP="003C185B">
      <w:pPr>
        <w:pStyle w:val="a4"/>
        <w:numPr>
          <w:ilvl w:val="0"/>
          <w:numId w:val="24"/>
        </w:numPr>
        <w:spacing w:line="360" w:lineRule="auto"/>
        <w:jc w:val="both"/>
        <w:rPr>
          <w:rFonts w:ascii="Times New Roman" w:hAnsi="Times New Roman"/>
          <w:sz w:val="28"/>
          <w:szCs w:val="28"/>
          <w:lang w:val="uk-UA"/>
        </w:rPr>
      </w:pPr>
      <w:r w:rsidRPr="00950C3C">
        <w:rPr>
          <w:rFonts w:ascii="Times New Roman" w:hAnsi="Times New Roman"/>
          <w:sz w:val="28"/>
          <w:szCs w:val="28"/>
        </w:rPr>
        <w:t>Матеріальне забезпечення;</w:t>
      </w:r>
      <w:r w:rsidRPr="00950C3C">
        <w:rPr>
          <w:rFonts w:ascii="Times New Roman" w:hAnsi="Times New Roman"/>
          <w:sz w:val="28"/>
          <w:szCs w:val="28"/>
          <w:lang w:val="uk-UA"/>
        </w:rPr>
        <w:t xml:space="preserve"> </w:t>
      </w:r>
    </w:p>
    <w:p w:rsidR="003C185B" w:rsidRPr="00950C3C" w:rsidRDefault="003C185B" w:rsidP="003C185B">
      <w:pPr>
        <w:pStyle w:val="a4"/>
        <w:numPr>
          <w:ilvl w:val="0"/>
          <w:numId w:val="24"/>
        </w:numPr>
        <w:spacing w:line="360" w:lineRule="auto"/>
        <w:jc w:val="both"/>
        <w:rPr>
          <w:rFonts w:ascii="Times New Roman" w:hAnsi="Times New Roman"/>
          <w:sz w:val="28"/>
          <w:szCs w:val="28"/>
          <w:lang w:val="uk-UA"/>
        </w:rPr>
      </w:pPr>
      <w:r w:rsidRPr="00950C3C">
        <w:rPr>
          <w:rFonts w:ascii="Times New Roman" w:hAnsi="Times New Roman"/>
          <w:sz w:val="28"/>
          <w:szCs w:val="28"/>
        </w:rPr>
        <w:t>Наявність вірних друзі</w:t>
      </w:r>
      <w:proofErr w:type="gramStart"/>
      <w:r w:rsidRPr="00950C3C">
        <w:rPr>
          <w:rFonts w:ascii="Times New Roman" w:hAnsi="Times New Roman"/>
          <w:sz w:val="28"/>
          <w:szCs w:val="28"/>
        </w:rPr>
        <w:t>в</w:t>
      </w:r>
      <w:proofErr w:type="gramEnd"/>
      <w:r w:rsidRPr="00950C3C">
        <w:rPr>
          <w:rFonts w:ascii="Times New Roman" w:hAnsi="Times New Roman"/>
          <w:sz w:val="28"/>
          <w:szCs w:val="28"/>
        </w:rPr>
        <w:t>;</w:t>
      </w:r>
      <w:r w:rsidRPr="00950C3C">
        <w:rPr>
          <w:rFonts w:ascii="Times New Roman" w:hAnsi="Times New Roman"/>
          <w:sz w:val="28"/>
          <w:szCs w:val="28"/>
          <w:lang w:val="uk-UA"/>
        </w:rPr>
        <w:t xml:space="preserve"> </w:t>
      </w:r>
    </w:p>
    <w:p w:rsidR="003C185B" w:rsidRPr="00950C3C" w:rsidRDefault="003C185B" w:rsidP="003C185B">
      <w:pPr>
        <w:pStyle w:val="a4"/>
        <w:numPr>
          <w:ilvl w:val="0"/>
          <w:numId w:val="24"/>
        </w:numPr>
        <w:spacing w:line="360" w:lineRule="auto"/>
        <w:jc w:val="both"/>
        <w:rPr>
          <w:rFonts w:ascii="Times New Roman" w:hAnsi="Times New Roman"/>
          <w:sz w:val="28"/>
          <w:szCs w:val="28"/>
          <w:lang w:val="uk-UA"/>
        </w:rPr>
      </w:pPr>
      <w:r w:rsidRPr="00950C3C">
        <w:rPr>
          <w:rFonts w:ascii="Times New Roman" w:hAnsi="Times New Roman"/>
          <w:sz w:val="28"/>
          <w:szCs w:val="28"/>
        </w:rPr>
        <w:t xml:space="preserve">Впевненість у собі, </w:t>
      </w:r>
      <w:proofErr w:type="gramStart"/>
      <w:r w:rsidRPr="00950C3C">
        <w:rPr>
          <w:rFonts w:ascii="Times New Roman" w:hAnsi="Times New Roman"/>
          <w:sz w:val="28"/>
          <w:szCs w:val="28"/>
        </w:rPr>
        <w:t>п</w:t>
      </w:r>
      <w:proofErr w:type="gramEnd"/>
      <w:r w:rsidRPr="00950C3C">
        <w:rPr>
          <w:rFonts w:ascii="Times New Roman" w:hAnsi="Times New Roman"/>
          <w:sz w:val="28"/>
          <w:szCs w:val="28"/>
        </w:rPr>
        <w:t>ізнання;</w:t>
      </w:r>
      <w:r w:rsidRPr="00950C3C">
        <w:rPr>
          <w:rFonts w:ascii="Times New Roman" w:hAnsi="Times New Roman"/>
          <w:sz w:val="28"/>
          <w:szCs w:val="28"/>
          <w:lang w:val="uk-UA"/>
        </w:rPr>
        <w:t xml:space="preserve"> </w:t>
      </w:r>
    </w:p>
    <w:p w:rsidR="003C185B" w:rsidRPr="00950C3C" w:rsidRDefault="003C185B" w:rsidP="003C185B">
      <w:pPr>
        <w:pStyle w:val="a4"/>
        <w:numPr>
          <w:ilvl w:val="0"/>
          <w:numId w:val="24"/>
        </w:numPr>
        <w:spacing w:line="360" w:lineRule="auto"/>
        <w:jc w:val="both"/>
        <w:rPr>
          <w:rFonts w:ascii="Times New Roman" w:hAnsi="Times New Roman"/>
          <w:sz w:val="28"/>
          <w:szCs w:val="28"/>
          <w:lang w:val="uk-UA"/>
        </w:rPr>
      </w:pPr>
      <w:r w:rsidRPr="00950C3C">
        <w:rPr>
          <w:rFonts w:ascii="Times New Roman" w:hAnsi="Times New Roman"/>
          <w:sz w:val="28"/>
          <w:szCs w:val="28"/>
        </w:rPr>
        <w:t>Свобода вчинків і дій;</w:t>
      </w:r>
      <w:r w:rsidRPr="00950C3C">
        <w:rPr>
          <w:rFonts w:ascii="Times New Roman" w:hAnsi="Times New Roman"/>
          <w:sz w:val="28"/>
          <w:szCs w:val="28"/>
          <w:lang w:val="uk-UA"/>
        </w:rPr>
        <w:t xml:space="preserve"> </w:t>
      </w:r>
    </w:p>
    <w:p w:rsidR="003C185B" w:rsidRDefault="003C185B" w:rsidP="003C185B">
      <w:pPr>
        <w:pStyle w:val="a4"/>
        <w:numPr>
          <w:ilvl w:val="0"/>
          <w:numId w:val="24"/>
        </w:numPr>
        <w:spacing w:line="360" w:lineRule="auto"/>
        <w:jc w:val="both"/>
        <w:rPr>
          <w:rFonts w:ascii="Times New Roman" w:hAnsi="Times New Roman"/>
          <w:sz w:val="28"/>
          <w:szCs w:val="28"/>
          <w:lang w:val="uk-UA"/>
        </w:rPr>
      </w:pPr>
      <w:r w:rsidRPr="00950C3C">
        <w:rPr>
          <w:rFonts w:ascii="Times New Roman" w:hAnsi="Times New Roman"/>
          <w:sz w:val="28"/>
          <w:szCs w:val="28"/>
        </w:rPr>
        <w:t>Щасливе сімейне життя;</w:t>
      </w:r>
      <w:r w:rsidRPr="00950C3C">
        <w:rPr>
          <w:rFonts w:ascii="Times New Roman" w:hAnsi="Times New Roman"/>
          <w:sz w:val="28"/>
          <w:szCs w:val="28"/>
          <w:lang w:val="uk-UA"/>
        </w:rPr>
        <w:t xml:space="preserve"> </w:t>
      </w:r>
    </w:p>
    <w:p w:rsidR="003C185B" w:rsidRPr="00950C3C" w:rsidRDefault="003C185B" w:rsidP="003C185B">
      <w:pPr>
        <w:pStyle w:val="a4"/>
        <w:numPr>
          <w:ilvl w:val="0"/>
          <w:numId w:val="24"/>
        </w:numPr>
        <w:spacing w:line="360" w:lineRule="auto"/>
        <w:jc w:val="both"/>
        <w:rPr>
          <w:rFonts w:ascii="Times New Roman" w:hAnsi="Times New Roman"/>
          <w:sz w:val="28"/>
          <w:szCs w:val="28"/>
          <w:lang w:val="uk-UA"/>
        </w:rPr>
      </w:pPr>
      <w:r w:rsidRPr="00950C3C">
        <w:rPr>
          <w:rFonts w:ascii="Times New Roman" w:hAnsi="Times New Roman"/>
          <w:sz w:val="28"/>
          <w:szCs w:val="28"/>
        </w:rPr>
        <w:t>Творчість.</w:t>
      </w:r>
    </w:p>
    <w:p w:rsidR="003C185B" w:rsidRPr="00AA113F" w:rsidRDefault="003C185B" w:rsidP="003C185B">
      <w:pPr>
        <w:spacing w:line="360" w:lineRule="auto"/>
        <w:ind w:firstLine="720"/>
        <w:jc w:val="both"/>
        <w:rPr>
          <w:sz w:val="28"/>
          <w:szCs w:val="28"/>
          <w:lang w:val="uk-UA"/>
        </w:rPr>
      </w:pPr>
      <w:r w:rsidRPr="00AA113F">
        <w:rPr>
          <w:sz w:val="28"/>
          <w:szCs w:val="28"/>
          <w:lang w:val="uk-UA"/>
        </w:rPr>
        <w:t>Після обробки можна отримати наступні дані: значення та доступність кожної сфери життя; їх рейтинг щодо привабливості та доступності; інтегральний показник адаптивності; наявність або відсутність внутрішніх конфліктів; наявність або відсутність внутрішнього вакууму; рівень бар'єрності та реалізованості [34].</w:t>
      </w:r>
    </w:p>
    <w:p w:rsidR="003C185B" w:rsidRPr="00AA113F" w:rsidRDefault="003C185B" w:rsidP="003C185B">
      <w:pPr>
        <w:spacing w:line="360" w:lineRule="auto"/>
        <w:ind w:firstLine="720"/>
        <w:jc w:val="both"/>
        <w:rPr>
          <w:sz w:val="28"/>
          <w:szCs w:val="28"/>
          <w:lang w:val="uk-UA"/>
        </w:rPr>
      </w:pPr>
    </w:p>
    <w:p w:rsidR="003C185B" w:rsidRPr="005E6F73" w:rsidRDefault="003C185B" w:rsidP="003C185B">
      <w:pPr>
        <w:pStyle w:val="a4"/>
        <w:numPr>
          <w:ilvl w:val="0"/>
          <w:numId w:val="3"/>
        </w:numPr>
        <w:spacing w:after="0" w:line="360" w:lineRule="auto"/>
        <w:ind w:left="993" w:hanging="142"/>
        <w:jc w:val="both"/>
        <w:rPr>
          <w:rFonts w:ascii="Times New Roman" w:hAnsi="Times New Roman"/>
          <w:color w:val="000000"/>
          <w:sz w:val="28"/>
          <w:szCs w:val="28"/>
          <w:lang w:val="uk-UA" w:eastAsia="uk-UA"/>
        </w:rPr>
      </w:pPr>
      <w:r w:rsidRPr="005E6F73">
        <w:rPr>
          <w:rFonts w:ascii="Times New Roman" w:hAnsi="Times New Roman"/>
          <w:bCs/>
          <w:snapToGrid w:val="0"/>
          <w:sz w:val="28"/>
          <w:szCs w:val="28"/>
        </w:rPr>
        <w:t xml:space="preserve">Методики «Спрямованість особистості» В. </w:t>
      </w:r>
      <w:proofErr w:type="gramStart"/>
      <w:r w:rsidRPr="005E6F73">
        <w:rPr>
          <w:rFonts w:ascii="Times New Roman" w:hAnsi="Times New Roman"/>
          <w:bCs/>
          <w:snapToGrid w:val="0"/>
          <w:sz w:val="28"/>
          <w:szCs w:val="28"/>
        </w:rPr>
        <w:t>Смекала</w:t>
      </w:r>
      <w:proofErr w:type="gramEnd"/>
      <w:r w:rsidRPr="005E6F73">
        <w:rPr>
          <w:rFonts w:ascii="Times New Roman" w:hAnsi="Times New Roman"/>
          <w:bCs/>
          <w:snapToGrid w:val="0"/>
          <w:sz w:val="28"/>
          <w:szCs w:val="28"/>
        </w:rPr>
        <w:t xml:space="preserve"> та М. Кучери </w:t>
      </w:r>
      <w:r w:rsidRPr="005E6F73">
        <w:rPr>
          <w:rFonts w:ascii="Times New Roman" w:hAnsi="Times New Roman"/>
          <w:sz w:val="28"/>
          <w:szCs w:val="28"/>
          <w:lang w:val="uk-UA"/>
        </w:rPr>
        <w:t>[31]</w:t>
      </w:r>
      <w:r w:rsidRPr="005E6F73">
        <w:rPr>
          <w:rFonts w:ascii="Times New Roman" w:hAnsi="Times New Roman"/>
          <w:bCs/>
          <w:snapToGrid w:val="0"/>
          <w:sz w:val="28"/>
          <w:szCs w:val="28"/>
        </w:rPr>
        <w:t>.</w:t>
      </w:r>
      <w:r w:rsidRPr="005E6F73">
        <w:rPr>
          <w:rFonts w:ascii="Times New Roman" w:hAnsi="Times New Roman"/>
          <w:b/>
          <w:sz w:val="28"/>
          <w:szCs w:val="28"/>
          <w:lang w:val="uk-UA" w:eastAsia="uk-UA"/>
        </w:rPr>
        <w:t xml:space="preserve"> </w:t>
      </w:r>
    </w:p>
    <w:p w:rsidR="003C185B" w:rsidRPr="00AA113F" w:rsidRDefault="003C185B" w:rsidP="003C185B">
      <w:pPr>
        <w:spacing w:line="360" w:lineRule="auto"/>
        <w:ind w:firstLine="720"/>
        <w:jc w:val="both"/>
        <w:rPr>
          <w:sz w:val="28"/>
          <w:szCs w:val="28"/>
          <w:lang w:val="uk-UA"/>
        </w:rPr>
      </w:pPr>
      <w:r w:rsidRPr="00AA113F">
        <w:rPr>
          <w:sz w:val="28"/>
          <w:szCs w:val="28"/>
          <w:lang w:val="uk-UA"/>
        </w:rPr>
        <w:t>Методика базується на принципі словесних реакцій досліджуваного в передбачуваних ситуаціях, пов'язаних з роботою або взаємодією з іншими людьми. Відповіді досліджуваного залежать від його вподобань щодо задоволення і винагороди. Опитувальник має 30 пунктів, результати оцінюються за трьома шкалами, що визначають домінуючу спрямованість особистості: ділова спрямованість, колективістська спрямованість і особистісна спрямованість.</w:t>
      </w:r>
    </w:p>
    <w:p w:rsidR="003C185B" w:rsidRPr="00AA113F" w:rsidRDefault="003C185B" w:rsidP="003C185B">
      <w:pPr>
        <w:spacing w:line="360" w:lineRule="auto"/>
        <w:ind w:firstLine="720"/>
        <w:jc w:val="both"/>
        <w:rPr>
          <w:sz w:val="28"/>
          <w:szCs w:val="28"/>
          <w:lang w:val="ru-RU"/>
        </w:rPr>
      </w:pPr>
      <w:r w:rsidRPr="00AA113F">
        <w:rPr>
          <w:sz w:val="28"/>
          <w:szCs w:val="28"/>
          <w:lang w:val="uk-UA"/>
        </w:rPr>
        <w:t xml:space="preserve">Ділова спрямованість (спрямованість на завдання) відображає перевагу мотивів, які виникають від самої діяльності та захоплення процесом роботи, прагнення до пізнання і розвитку нових умінь і навичок. </w:t>
      </w:r>
      <w:r w:rsidRPr="00AA113F">
        <w:rPr>
          <w:sz w:val="28"/>
          <w:szCs w:val="28"/>
          <w:lang w:val="ru-RU"/>
        </w:rPr>
        <w:t>Такі люди зазвичай співпрацюють з колективом, висловлюють свою думку та вважають її корисною для роботи.</w:t>
      </w:r>
    </w:p>
    <w:p w:rsidR="003C185B" w:rsidRPr="00AA113F" w:rsidRDefault="003C185B" w:rsidP="003C185B">
      <w:pPr>
        <w:spacing w:line="360" w:lineRule="auto"/>
        <w:ind w:firstLine="720"/>
        <w:jc w:val="both"/>
        <w:rPr>
          <w:sz w:val="28"/>
          <w:szCs w:val="28"/>
          <w:lang w:val="ru-RU"/>
        </w:rPr>
      </w:pPr>
      <w:r w:rsidRPr="00AA113F">
        <w:rPr>
          <w:sz w:val="28"/>
          <w:szCs w:val="28"/>
          <w:lang w:val="ru-RU"/>
        </w:rPr>
        <w:t xml:space="preserve">Колективістська спрямованість (спрямованість на взаємодію, взаємини) проявляється, коли дії людини визначаються потребою у спілкуванні. Такі особи цікавляться </w:t>
      </w:r>
      <w:proofErr w:type="gramStart"/>
      <w:r w:rsidRPr="00AA113F">
        <w:rPr>
          <w:sz w:val="28"/>
          <w:szCs w:val="28"/>
          <w:lang w:val="ru-RU"/>
        </w:rPr>
        <w:t>п</w:t>
      </w:r>
      <w:proofErr w:type="gramEnd"/>
      <w:r w:rsidRPr="00AA113F">
        <w:rPr>
          <w:sz w:val="28"/>
          <w:szCs w:val="28"/>
          <w:lang w:val="ru-RU"/>
        </w:rPr>
        <w:t>ідтримкою хороших взаємин, але це часто заважає виконанню конкретних завдань або наданню практичної допомоги іншим.</w:t>
      </w:r>
    </w:p>
    <w:p w:rsidR="003C185B" w:rsidRDefault="003C185B" w:rsidP="003C185B">
      <w:pPr>
        <w:spacing w:line="360" w:lineRule="auto"/>
        <w:ind w:firstLine="708"/>
        <w:jc w:val="both"/>
        <w:rPr>
          <w:sz w:val="28"/>
          <w:szCs w:val="28"/>
          <w:lang w:val="uk-UA"/>
        </w:rPr>
      </w:pPr>
      <w:r w:rsidRPr="00AA113F">
        <w:rPr>
          <w:sz w:val="28"/>
          <w:szCs w:val="28"/>
          <w:lang w:val="ru-RU"/>
        </w:rPr>
        <w:t xml:space="preserve">Особистісна спрямованість (спрямованість на себе) </w:t>
      </w:r>
      <w:proofErr w:type="gramStart"/>
      <w:r w:rsidRPr="00AA113F">
        <w:rPr>
          <w:sz w:val="28"/>
          <w:szCs w:val="28"/>
          <w:lang w:val="ru-RU"/>
        </w:rPr>
        <w:t>пов'язана</w:t>
      </w:r>
      <w:proofErr w:type="gramEnd"/>
      <w:r w:rsidRPr="00AA113F">
        <w:rPr>
          <w:sz w:val="28"/>
          <w:szCs w:val="28"/>
          <w:lang w:val="ru-RU"/>
        </w:rPr>
        <w:t xml:space="preserve"> з перевагою мотивів, спрямованих на власне благополуччя, престиж і особисту першість. </w:t>
      </w:r>
      <w:r w:rsidRPr="00EB2B09">
        <w:rPr>
          <w:sz w:val="28"/>
          <w:szCs w:val="28"/>
          <w:lang w:val="ru-RU"/>
        </w:rPr>
        <w:t xml:space="preserve">Такі люди переважно заангажовані у свої власні почуття та мало реагують </w:t>
      </w:r>
      <w:proofErr w:type="gramStart"/>
      <w:r w:rsidRPr="00EB2B09">
        <w:rPr>
          <w:sz w:val="28"/>
          <w:szCs w:val="28"/>
          <w:lang w:val="ru-RU"/>
        </w:rPr>
        <w:t>на</w:t>
      </w:r>
      <w:proofErr w:type="gramEnd"/>
      <w:r w:rsidRPr="00EB2B09">
        <w:rPr>
          <w:sz w:val="28"/>
          <w:szCs w:val="28"/>
          <w:lang w:val="ru-RU"/>
        </w:rPr>
        <w:t xml:space="preserve"> потреби інших, часто ігноруючи колектив або роботу, яку потрібно виконувати.</w:t>
      </w:r>
      <w:r>
        <w:rPr>
          <w:sz w:val="28"/>
          <w:szCs w:val="28"/>
          <w:lang w:val="uk-UA"/>
        </w:rPr>
        <w:t xml:space="preserve"> </w:t>
      </w:r>
    </w:p>
    <w:p w:rsidR="003C185B" w:rsidRPr="00950C3C" w:rsidRDefault="003C185B" w:rsidP="003C185B">
      <w:pPr>
        <w:spacing w:line="360" w:lineRule="auto"/>
        <w:ind w:firstLine="708"/>
        <w:jc w:val="both"/>
        <w:rPr>
          <w:sz w:val="28"/>
          <w:szCs w:val="28"/>
          <w:lang w:val="uk-UA"/>
        </w:rPr>
      </w:pPr>
    </w:p>
    <w:p w:rsidR="003C185B" w:rsidRPr="00950C3C" w:rsidRDefault="003C185B" w:rsidP="003C185B">
      <w:pPr>
        <w:pStyle w:val="a4"/>
        <w:numPr>
          <w:ilvl w:val="0"/>
          <w:numId w:val="3"/>
        </w:numPr>
        <w:spacing w:line="360" w:lineRule="auto"/>
        <w:jc w:val="both"/>
        <w:rPr>
          <w:rFonts w:ascii="Times New Roman" w:hAnsi="Times New Roman"/>
          <w:sz w:val="28"/>
          <w:szCs w:val="28"/>
        </w:rPr>
      </w:pPr>
      <w:r w:rsidRPr="00950C3C">
        <w:rPr>
          <w:rFonts w:ascii="Times New Roman" w:hAnsi="Times New Roman"/>
          <w:sz w:val="28"/>
          <w:szCs w:val="28"/>
        </w:rPr>
        <w:t xml:space="preserve">Мотиваційна спрямованість була </w:t>
      </w:r>
      <w:proofErr w:type="gramStart"/>
      <w:r w:rsidRPr="00950C3C">
        <w:rPr>
          <w:rFonts w:ascii="Times New Roman" w:hAnsi="Times New Roman"/>
          <w:sz w:val="28"/>
          <w:szCs w:val="28"/>
        </w:rPr>
        <w:t>досл</w:t>
      </w:r>
      <w:proofErr w:type="gramEnd"/>
      <w:r w:rsidRPr="00950C3C">
        <w:rPr>
          <w:rFonts w:ascii="Times New Roman" w:hAnsi="Times New Roman"/>
          <w:sz w:val="28"/>
          <w:szCs w:val="28"/>
        </w:rPr>
        <w:t>іджена за допомогою методики В. К. Гербачевського "Оцінка рівню домагань" [11].</w:t>
      </w:r>
    </w:p>
    <w:p w:rsidR="003C185B" w:rsidRPr="00AA113F" w:rsidRDefault="003C185B" w:rsidP="003C185B">
      <w:pPr>
        <w:spacing w:line="360" w:lineRule="auto"/>
        <w:ind w:firstLine="708"/>
        <w:jc w:val="both"/>
        <w:rPr>
          <w:sz w:val="28"/>
          <w:szCs w:val="28"/>
          <w:lang w:val="ru-RU"/>
        </w:rPr>
      </w:pPr>
      <w:r w:rsidRPr="00AA113F">
        <w:rPr>
          <w:sz w:val="28"/>
          <w:szCs w:val="28"/>
          <w:lang w:val="ru-RU"/>
        </w:rPr>
        <w:t xml:space="preserve">Методика спрямована на виявлення </w:t>
      </w:r>
      <w:proofErr w:type="gramStart"/>
      <w:r w:rsidRPr="00AA113F">
        <w:rPr>
          <w:sz w:val="28"/>
          <w:szCs w:val="28"/>
          <w:lang w:val="ru-RU"/>
        </w:rPr>
        <w:t>р</w:t>
      </w:r>
      <w:proofErr w:type="gramEnd"/>
      <w:r w:rsidRPr="00AA113F">
        <w:rPr>
          <w:sz w:val="28"/>
          <w:szCs w:val="28"/>
          <w:lang w:val="ru-RU"/>
        </w:rPr>
        <w:t xml:space="preserve">івнів домагань особистості шляхом діагностики компонентів її мотиваційної структури [11]. </w:t>
      </w:r>
      <w:proofErr w:type="gramStart"/>
      <w:r w:rsidRPr="00AA113F">
        <w:rPr>
          <w:sz w:val="28"/>
          <w:szCs w:val="28"/>
          <w:lang w:val="ru-RU"/>
        </w:rPr>
        <w:t>П</w:t>
      </w:r>
      <w:proofErr w:type="gramEnd"/>
      <w:r w:rsidRPr="00AA113F">
        <w:rPr>
          <w:sz w:val="28"/>
          <w:szCs w:val="28"/>
          <w:lang w:val="ru-RU"/>
        </w:rPr>
        <w:t>ід час відповідей на пункти опитувальника розглядаються проблемні ситуації, які активізують різні потреби. Індивід оцінює значимість завдання, витрати часу і зусиль, а також прогнозує розвиток своїх особистісних якостей. Компоненти мотиваційної структури можна умовно розділити на чотири групи.</w:t>
      </w:r>
    </w:p>
    <w:p w:rsidR="003C185B" w:rsidRPr="00950C3C" w:rsidRDefault="003C185B" w:rsidP="003C185B">
      <w:pPr>
        <w:spacing w:line="360" w:lineRule="auto"/>
        <w:ind w:firstLine="708"/>
        <w:jc w:val="both"/>
        <w:rPr>
          <w:sz w:val="28"/>
          <w:szCs w:val="28"/>
        </w:rPr>
      </w:pPr>
      <w:r w:rsidRPr="00AA113F">
        <w:rPr>
          <w:sz w:val="28"/>
          <w:szCs w:val="28"/>
          <w:lang w:val="ru-RU"/>
        </w:rPr>
        <w:t>Перша група складається з 6 компоненті</w:t>
      </w:r>
      <w:proofErr w:type="gramStart"/>
      <w:r w:rsidRPr="00AA113F">
        <w:rPr>
          <w:sz w:val="28"/>
          <w:szCs w:val="28"/>
          <w:lang w:val="ru-RU"/>
        </w:rPr>
        <w:t>в</w:t>
      </w:r>
      <w:proofErr w:type="gramEnd"/>
      <w:r w:rsidRPr="00AA113F">
        <w:rPr>
          <w:sz w:val="28"/>
          <w:szCs w:val="28"/>
          <w:lang w:val="ru-RU"/>
        </w:rPr>
        <w:t xml:space="preserve">, </w:t>
      </w:r>
      <w:proofErr w:type="gramStart"/>
      <w:r w:rsidRPr="00AA113F">
        <w:rPr>
          <w:sz w:val="28"/>
          <w:szCs w:val="28"/>
          <w:lang w:val="ru-RU"/>
        </w:rPr>
        <w:t>як</w:t>
      </w:r>
      <w:proofErr w:type="gramEnd"/>
      <w:r w:rsidRPr="00AA113F">
        <w:rPr>
          <w:sz w:val="28"/>
          <w:szCs w:val="28"/>
          <w:lang w:val="ru-RU"/>
        </w:rPr>
        <w:t xml:space="preserve">і становлять основу мотиваційної структури особистості. </w:t>
      </w:r>
      <w:r w:rsidRPr="00950C3C">
        <w:rPr>
          <w:sz w:val="28"/>
          <w:szCs w:val="28"/>
        </w:rPr>
        <w:t>Вони включають:</w:t>
      </w:r>
    </w:p>
    <w:p w:rsidR="003C185B" w:rsidRPr="00950C3C" w:rsidRDefault="003C185B" w:rsidP="003C185B">
      <w:pPr>
        <w:pStyle w:val="a4"/>
        <w:numPr>
          <w:ilvl w:val="0"/>
          <w:numId w:val="24"/>
        </w:numPr>
        <w:spacing w:line="360" w:lineRule="auto"/>
        <w:jc w:val="both"/>
        <w:rPr>
          <w:rFonts w:ascii="Times New Roman" w:hAnsi="Times New Roman"/>
          <w:sz w:val="28"/>
          <w:szCs w:val="28"/>
        </w:rPr>
      </w:pPr>
      <w:r w:rsidRPr="00950C3C">
        <w:rPr>
          <w:rFonts w:ascii="Times New Roman" w:hAnsi="Times New Roman"/>
          <w:sz w:val="28"/>
          <w:szCs w:val="28"/>
        </w:rPr>
        <w:t>Компонент 1: внутрішній мотив, який виражає захопленість завданням та його привабливість.</w:t>
      </w:r>
    </w:p>
    <w:p w:rsidR="003C185B" w:rsidRPr="00950C3C" w:rsidRDefault="003C185B" w:rsidP="003C185B">
      <w:pPr>
        <w:pStyle w:val="a4"/>
        <w:numPr>
          <w:ilvl w:val="0"/>
          <w:numId w:val="24"/>
        </w:numPr>
        <w:spacing w:line="360" w:lineRule="auto"/>
        <w:jc w:val="both"/>
        <w:rPr>
          <w:rFonts w:ascii="Times New Roman" w:hAnsi="Times New Roman"/>
          <w:sz w:val="28"/>
          <w:szCs w:val="28"/>
        </w:rPr>
      </w:pPr>
      <w:r w:rsidRPr="00950C3C">
        <w:rPr>
          <w:rFonts w:ascii="Times New Roman" w:hAnsi="Times New Roman"/>
          <w:sz w:val="28"/>
          <w:szCs w:val="28"/>
        </w:rPr>
        <w:t xml:space="preserve">Компонент 2: </w:t>
      </w:r>
      <w:proofErr w:type="gramStart"/>
      <w:r w:rsidRPr="00950C3C">
        <w:rPr>
          <w:rFonts w:ascii="Times New Roman" w:hAnsi="Times New Roman"/>
          <w:sz w:val="28"/>
          <w:szCs w:val="28"/>
        </w:rPr>
        <w:t>п</w:t>
      </w:r>
      <w:proofErr w:type="gramEnd"/>
      <w:r w:rsidRPr="00950C3C">
        <w:rPr>
          <w:rFonts w:ascii="Times New Roman" w:hAnsi="Times New Roman"/>
          <w:sz w:val="28"/>
          <w:szCs w:val="28"/>
        </w:rPr>
        <w:t>ізнавальний мотив, що характеризує інтерес до результатів власної діяльності.</w:t>
      </w:r>
    </w:p>
    <w:p w:rsidR="003C185B" w:rsidRPr="00950C3C" w:rsidRDefault="003C185B" w:rsidP="003C185B">
      <w:pPr>
        <w:pStyle w:val="a4"/>
        <w:numPr>
          <w:ilvl w:val="0"/>
          <w:numId w:val="24"/>
        </w:numPr>
        <w:spacing w:line="360" w:lineRule="auto"/>
        <w:jc w:val="both"/>
        <w:rPr>
          <w:rFonts w:ascii="Times New Roman" w:hAnsi="Times New Roman"/>
          <w:sz w:val="28"/>
          <w:szCs w:val="28"/>
        </w:rPr>
      </w:pPr>
      <w:r w:rsidRPr="00950C3C">
        <w:rPr>
          <w:rFonts w:ascii="Times New Roman" w:hAnsi="Times New Roman"/>
          <w:sz w:val="28"/>
          <w:szCs w:val="28"/>
        </w:rPr>
        <w:t>Компонент 3: мотив уникання, який відображає страх отримання низького результату та його наслідкі</w:t>
      </w:r>
      <w:proofErr w:type="gramStart"/>
      <w:r w:rsidRPr="00950C3C">
        <w:rPr>
          <w:rFonts w:ascii="Times New Roman" w:hAnsi="Times New Roman"/>
          <w:sz w:val="28"/>
          <w:szCs w:val="28"/>
        </w:rPr>
        <w:t>в</w:t>
      </w:r>
      <w:proofErr w:type="gramEnd"/>
      <w:r w:rsidRPr="00950C3C">
        <w:rPr>
          <w:rFonts w:ascii="Times New Roman" w:hAnsi="Times New Roman"/>
          <w:sz w:val="28"/>
          <w:szCs w:val="28"/>
        </w:rPr>
        <w:t>.</w:t>
      </w:r>
      <w:r w:rsidRPr="00950C3C">
        <w:rPr>
          <w:rFonts w:ascii="Times New Roman" w:hAnsi="Times New Roman"/>
          <w:sz w:val="28"/>
          <w:szCs w:val="28"/>
          <w:lang w:val="uk-UA"/>
        </w:rPr>
        <w:t xml:space="preserve"> </w:t>
      </w:r>
    </w:p>
    <w:p w:rsidR="003C185B" w:rsidRPr="00950C3C" w:rsidRDefault="003C185B" w:rsidP="003C185B">
      <w:pPr>
        <w:pStyle w:val="a4"/>
        <w:numPr>
          <w:ilvl w:val="0"/>
          <w:numId w:val="24"/>
        </w:numPr>
        <w:spacing w:line="360" w:lineRule="auto"/>
        <w:jc w:val="both"/>
        <w:rPr>
          <w:rFonts w:ascii="Times New Roman" w:hAnsi="Times New Roman"/>
          <w:sz w:val="28"/>
          <w:szCs w:val="28"/>
        </w:rPr>
      </w:pPr>
      <w:r w:rsidRPr="00950C3C">
        <w:rPr>
          <w:rFonts w:ascii="Times New Roman" w:hAnsi="Times New Roman"/>
          <w:sz w:val="28"/>
          <w:szCs w:val="28"/>
        </w:rPr>
        <w:t xml:space="preserve">Компонент 4: змагальний мотив, що вказує на важливість високих результатів у діяльності інших </w:t>
      </w:r>
      <w:proofErr w:type="gramStart"/>
      <w:r w:rsidRPr="00950C3C">
        <w:rPr>
          <w:rFonts w:ascii="Times New Roman" w:hAnsi="Times New Roman"/>
          <w:sz w:val="28"/>
          <w:szCs w:val="28"/>
        </w:rPr>
        <w:t>осіб</w:t>
      </w:r>
      <w:proofErr w:type="gramEnd"/>
      <w:r w:rsidRPr="00950C3C">
        <w:rPr>
          <w:rFonts w:ascii="Times New Roman" w:hAnsi="Times New Roman"/>
          <w:sz w:val="28"/>
          <w:szCs w:val="28"/>
        </w:rPr>
        <w:t>.</w:t>
      </w:r>
      <w:r w:rsidRPr="00950C3C">
        <w:rPr>
          <w:rFonts w:ascii="Times New Roman" w:hAnsi="Times New Roman"/>
          <w:sz w:val="28"/>
          <w:szCs w:val="28"/>
          <w:lang w:val="uk-UA"/>
        </w:rPr>
        <w:t xml:space="preserve"> </w:t>
      </w:r>
    </w:p>
    <w:p w:rsidR="003C185B" w:rsidRPr="00950C3C" w:rsidRDefault="003C185B" w:rsidP="003C185B">
      <w:pPr>
        <w:pStyle w:val="a4"/>
        <w:numPr>
          <w:ilvl w:val="0"/>
          <w:numId w:val="24"/>
        </w:numPr>
        <w:spacing w:line="360" w:lineRule="auto"/>
        <w:jc w:val="both"/>
        <w:rPr>
          <w:rFonts w:ascii="Times New Roman" w:hAnsi="Times New Roman"/>
          <w:sz w:val="28"/>
          <w:szCs w:val="28"/>
        </w:rPr>
      </w:pPr>
      <w:r w:rsidRPr="00950C3C">
        <w:rPr>
          <w:rFonts w:ascii="Times New Roman" w:hAnsi="Times New Roman"/>
          <w:sz w:val="28"/>
          <w:szCs w:val="28"/>
        </w:rPr>
        <w:t>Компонент 5: мотив до зміни поточної діяльності, який розкриває тенденції до припинення поточної роботи.</w:t>
      </w:r>
      <w:r w:rsidRPr="00950C3C">
        <w:rPr>
          <w:rFonts w:ascii="Times New Roman" w:hAnsi="Times New Roman"/>
          <w:sz w:val="28"/>
          <w:szCs w:val="28"/>
          <w:lang w:val="uk-UA"/>
        </w:rPr>
        <w:t xml:space="preserve"> </w:t>
      </w:r>
    </w:p>
    <w:p w:rsidR="003C185B" w:rsidRPr="00950C3C" w:rsidRDefault="003C185B" w:rsidP="003C185B">
      <w:pPr>
        <w:pStyle w:val="a4"/>
        <w:numPr>
          <w:ilvl w:val="0"/>
          <w:numId w:val="24"/>
        </w:numPr>
        <w:spacing w:line="360" w:lineRule="auto"/>
        <w:jc w:val="both"/>
      </w:pPr>
      <w:r w:rsidRPr="00950C3C">
        <w:rPr>
          <w:rFonts w:ascii="Times New Roman" w:hAnsi="Times New Roman"/>
          <w:sz w:val="28"/>
          <w:szCs w:val="28"/>
        </w:rPr>
        <w:t>Компонент 6: мотив самоповаги, що виражає прагнення ставити перед собою більш складні</w:t>
      </w:r>
      <w:r w:rsidRPr="00950C3C">
        <w:t xml:space="preserve"> </w:t>
      </w:r>
      <w:r w:rsidRPr="00950C3C">
        <w:rPr>
          <w:rFonts w:ascii="Times New Roman" w:hAnsi="Times New Roman"/>
          <w:sz w:val="28"/>
          <w:szCs w:val="28"/>
        </w:rPr>
        <w:t>цілі в однотипній діяльності.</w:t>
      </w:r>
    </w:p>
    <w:p w:rsidR="003C185B" w:rsidRDefault="003C185B" w:rsidP="003C185B">
      <w:pPr>
        <w:spacing w:line="360" w:lineRule="auto"/>
        <w:ind w:firstLine="720"/>
        <w:jc w:val="both"/>
        <w:rPr>
          <w:sz w:val="28"/>
          <w:szCs w:val="28"/>
          <w:lang w:val="uk-UA"/>
        </w:rPr>
      </w:pPr>
      <w:proofErr w:type="gramStart"/>
      <w:r w:rsidRPr="00950C3C">
        <w:rPr>
          <w:sz w:val="28"/>
          <w:szCs w:val="28"/>
          <w:lang w:val="ru-RU"/>
        </w:rPr>
        <w:t>Ц</w:t>
      </w:r>
      <w:proofErr w:type="gramEnd"/>
      <w:r w:rsidRPr="00950C3C">
        <w:rPr>
          <w:sz w:val="28"/>
          <w:szCs w:val="28"/>
          <w:lang w:val="ru-RU"/>
        </w:rPr>
        <w:t>і компоненти, що становлять основу мотиваційної сфери особистості, є факторами, що прямо спонукають особу до конкретної діяльності.</w:t>
      </w:r>
      <w:r>
        <w:rPr>
          <w:sz w:val="28"/>
          <w:szCs w:val="28"/>
          <w:lang w:val="uk-UA"/>
        </w:rPr>
        <w:t xml:space="preserve"> </w:t>
      </w:r>
    </w:p>
    <w:p w:rsidR="003C185B" w:rsidRPr="00EB2B09" w:rsidRDefault="003C185B" w:rsidP="003C185B">
      <w:pPr>
        <w:spacing w:line="360" w:lineRule="auto"/>
        <w:ind w:firstLine="720"/>
        <w:jc w:val="both"/>
        <w:rPr>
          <w:sz w:val="28"/>
          <w:szCs w:val="28"/>
          <w:lang w:val="ru-RU"/>
        </w:rPr>
      </w:pPr>
      <w:r w:rsidRPr="00EB2B09">
        <w:rPr>
          <w:sz w:val="28"/>
          <w:szCs w:val="28"/>
          <w:lang w:val="ru-RU"/>
        </w:rPr>
        <w:t xml:space="preserve">Друга група включає компоненти, </w:t>
      </w:r>
      <w:proofErr w:type="gramStart"/>
      <w:r w:rsidRPr="00EB2B09">
        <w:rPr>
          <w:sz w:val="28"/>
          <w:szCs w:val="28"/>
          <w:lang w:val="ru-RU"/>
        </w:rPr>
        <w:t>пов'язан</w:t>
      </w:r>
      <w:proofErr w:type="gramEnd"/>
      <w:r w:rsidRPr="00EB2B09">
        <w:rPr>
          <w:sz w:val="28"/>
          <w:szCs w:val="28"/>
          <w:lang w:val="ru-RU"/>
        </w:rPr>
        <w:t>і з досягненням складних цілей та оцінюванням поточного стану справ:</w:t>
      </w:r>
    </w:p>
    <w:p w:rsidR="003C185B" w:rsidRPr="00950C3C" w:rsidRDefault="003C185B" w:rsidP="003C185B">
      <w:pPr>
        <w:pStyle w:val="a4"/>
        <w:numPr>
          <w:ilvl w:val="0"/>
          <w:numId w:val="24"/>
        </w:numPr>
        <w:spacing w:line="360" w:lineRule="auto"/>
        <w:jc w:val="both"/>
        <w:rPr>
          <w:rFonts w:ascii="Times New Roman" w:hAnsi="Times New Roman"/>
          <w:sz w:val="28"/>
          <w:szCs w:val="28"/>
        </w:rPr>
      </w:pPr>
      <w:r w:rsidRPr="00950C3C">
        <w:rPr>
          <w:rFonts w:ascii="Times New Roman" w:hAnsi="Times New Roman"/>
          <w:sz w:val="28"/>
          <w:szCs w:val="28"/>
        </w:rPr>
        <w:t>Компонент 7: особистісна значимість результатів діяльності.</w:t>
      </w:r>
    </w:p>
    <w:p w:rsidR="003C185B" w:rsidRPr="00950C3C" w:rsidRDefault="003C185B" w:rsidP="003C185B">
      <w:pPr>
        <w:pStyle w:val="a4"/>
        <w:numPr>
          <w:ilvl w:val="0"/>
          <w:numId w:val="24"/>
        </w:numPr>
        <w:spacing w:line="360" w:lineRule="auto"/>
        <w:jc w:val="both"/>
        <w:rPr>
          <w:rFonts w:ascii="Times New Roman" w:hAnsi="Times New Roman"/>
          <w:sz w:val="28"/>
          <w:szCs w:val="28"/>
        </w:rPr>
      </w:pPr>
      <w:r w:rsidRPr="00950C3C">
        <w:rPr>
          <w:rFonts w:ascii="Times New Roman" w:hAnsi="Times New Roman"/>
          <w:sz w:val="28"/>
          <w:szCs w:val="28"/>
        </w:rPr>
        <w:t xml:space="preserve">Компонент 8: </w:t>
      </w:r>
      <w:proofErr w:type="gramStart"/>
      <w:r w:rsidRPr="00950C3C">
        <w:rPr>
          <w:rFonts w:ascii="Times New Roman" w:hAnsi="Times New Roman"/>
          <w:sz w:val="28"/>
          <w:szCs w:val="28"/>
        </w:rPr>
        <w:t>р</w:t>
      </w:r>
      <w:proofErr w:type="gramEnd"/>
      <w:r w:rsidRPr="00950C3C">
        <w:rPr>
          <w:rFonts w:ascii="Times New Roman" w:hAnsi="Times New Roman"/>
          <w:sz w:val="28"/>
          <w:szCs w:val="28"/>
        </w:rPr>
        <w:t>івень складності завдання.</w:t>
      </w:r>
    </w:p>
    <w:p w:rsidR="003C185B" w:rsidRPr="00950C3C" w:rsidRDefault="003C185B" w:rsidP="003C185B">
      <w:pPr>
        <w:pStyle w:val="a4"/>
        <w:numPr>
          <w:ilvl w:val="0"/>
          <w:numId w:val="24"/>
        </w:numPr>
        <w:spacing w:line="360" w:lineRule="auto"/>
        <w:jc w:val="both"/>
        <w:rPr>
          <w:rFonts w:ascii="Times New Roman" w:hAnsi="Times New Roman"/>
          <w:sz w:val="28"/>
          <w:szCs w:val="28"/>
        </w:rPr>
      </w:pPr>
      <w:r w:rsidRPr="00950C3C">
        <w:rPr>
          <w:rFonts w:ascii="Times New Roman" w:hAnsi="Times New Roman"/>
          <w:sz w:val="28"/>
          <w:szCs w:val="28"/>
        </w:rPr>
        <w:t xml:space="preserve">Компонент 9: прояв вольових зусиль </w:t>
      </w:r>
      <w:proofErr w:type="gramStart"/>
      <w:r w:rsidRPr="00950C3C">
        <w:rPr>
          <w:rFonts w:ascii="Times New Roman" w:hAnsi="Times New Roman"/>
          <w:sz w:val="28"/>
          <w:szCs w:val="28"/>
        </w:rPr>
        <w:t>у</w:t>
      </w:r>
      <w:proofErr w:type="gramEnd"/>
      <w:r w:rsidRPr="00950C3C">
        <w:rPr>
          <w:rFonts w:ascii="Times New Roman" w:hAnsi="Times New Roman"/>
          <w:sz w:val="28"/>
          <w:szCs w:val="28"/>
        </w:rPr>
        <w:t xml:space="preserve"> роботі над завданням.</w:t>
      </w:r>
    </w:p>
    <w:p w:rsidR="003C185B" w:rsidRPr="00950C3C" w:rsidRDefault="003C185B" w:rsidP="003C185B">
      <w:pPr>
        <w:pStyle w:val="a4"/>
        <w:numPr>
          <w:ilvl w:val="0"/>
          <w:numId w:val="24"/>
        </w:numPr>
        <w:spacing w:line="360" w:lineRule="auto"/>
        <w:jc w:val="both"/>
        <w:rPr>
          <w:rFonts w:ascii="Times New Roman" w:hAnsi="Times New Roman"/>
          <w:sz w:val="28"/>
          <w:szCs w:val="28"/>
        </w:rPr>
      </w:pPr>
      <w:r w:rsidRPr="00950C3C">
        <w:rPr>
          <w:rFonts w:ascii="Times New Roman" w:hAnsi="Times New Roman"/>
          <w:sz w:val="28"/>
          <w:szCs w:val="28"/>
        </w:rPr>
        <w:t>Компонент 10: оцінка досягнутих результатів, що відповідає можливостям особи у конкретній діяльності.</w:t>
      </w:r>
    </w:p>
    <w:p w:rsidR="003C185B" w:rsidRPr="00950C3C" w:rsidRDefault="003C185B" w:rsidP="003C185B">
      <w:pPr>
        <w:pStyle w:val="a4"/>
        <w:numPr>
          <w:ilvl w:val="0"/>
          <w:numId w:val="24"/>
        </w:numPr>
        <w:spacing w:line="360" w:lineRule="auto"/>
        <w:jc w:val="both"/>
        <w:rPr>
          <w:rFonts w:ascii="Times New Roman" w:hAnsi="Times New Roman"/>
          <w:sz w:val="28"/>
          <w:szCs w:val="28"/>
        </w:rPr>
      </w:pPr>
      <w:r w:rsidRPr="00950C3C">
        <w:rPr>
          <w:rFonts w:ascii="Times New Roman" w:hAnsi="Times New Roman"/>
          <w:sz w:val="28"/>
          <w:szCs w:val="28"/>
        </w:rPr>
        <w:t>Компонент 11: оцінка власного потенціалу.</w:t>
      </w:r>
    </w:p>
    <w:p w:rsidR="003C185B" w:rsidRPr="00AA113F" w:rsidRDefault="003C185B" w:rsidP="003C185B">
      <w:pPr>
        <w:spacing w:line="360" w:lineRule="auto"/>
        <w:ind w:firstLine="720"/>
        <w:jc w:val="both"/>
        <w:rPr>
          <w:sz w:val="28"/>
          <w:szCs w:val="28"/>
          <w:lang w:val="ru-RU"/>
        </w:rPr>
      </w:pPr>
      <w:r w:rsidRPr="00AA113F">
        <w:rPr>
          <w:sz w:val="28"/>
          <w:szCs w:val="28"/>
          <w:lang w:val="ru-RU"/>
        </w:rPr>
        <w:t>Третя група компонентів включає прогностичні оцінки діяльності особистості:</w:t>
      </w:r>
    </w:p>
    <w:p w:rsidR="003C185B" w:rsidRPr="00950C3C" w:rsidRDefault="003C185B" w:rsidP="003C185B">
      <w:pPr>
        <w:pStyle w:val="a4"/>
        <w:numPr>
          <w:ilvl w:val="0"/>
          <w:numId w:val="24"/>
        </w:numPr>
        <w:spacing w:line="360" w:lineRule="auto"/>
        <w:jc w:val="both"/>
        <w:rPr>
          <w:rFonts w:ascii="Times New Roman" w:hAnsi="Times New Roman"/>
          <w:sz w:val="28"/>
          <w:szCs w:val="28"/>
        </w:rPr>
      </w:pPr>
      <w:r w:rsidRPr="00950C3C">
        <w:rPr>
          <w:rFonts w:ascii="Times New Roman" w:hAnsi="Times New Roman"/>
          <w:sz w:val="28"/>
          <w:szCs w:val="28"/>
        </w:rPr>
        <w:t xml:space="preserve">Компонент 12: намічений </w:t>
      </w:r>
      <w:proofErr w:type="gramStart"/>
      <w:r w:rsidRPr="00950C3C">
        <w:rPr>
          <w:rFonts w:ascii="Times New Roman" w:hAnsi="Times New Roman"/>
          <w:sz w:val="28"/>
          <w:szCs w:val="28"/>
        </w:rPr>
        <w:t>р</w:t>
      </w:r>
      <w:proofErr w:type="gramEnd"/>
      <w:r w:rsidRPr="00950C3C">
        <w:rPr>
          <w:rFonts w:ascii="Times New Roman" w:hAnsi="Times New Roman"/>
          <w:sz w:val="28"/>
          <w:szCs w:val="28"/>
        </w:rPr>
        <w:t>івень мобілізації зусиль, необхідних для досягнення цілей діяльності.</w:t>
      </w:r>
    </w:p>
    <w:p w:rsidR="003C185B" w:rsidRPr="00950C3C" w:rsidRDefault="003C185B" w:rsidP="003C185B">
      <w:pPr>
        <w:pStyle w:val="a4"/>
        <w:numPr>
          <w:ilvl w:val="0"/>
          <w:numId w:val="24"/>
        </w:numPr>
        <w:spacing w:line="360" w:lineRule="auto"/>
        <w:jc w:val="both"/>
        <w:rPr>
          <w:rFonts w:ascii="Times New Roman" w:hAnsi="Times New Roman"/>
          <w:sz w:val="28"/>
          <w:szCs w:val="28"/>
        </w:rPr>
      </w:pPr>
      <w:r w:rsidRPr="00950C3C">
        <w:rPr>
          <w:rFonts w:ascii="Times New Roman" w:hAnsi="Times New Roman"/>
          <w:sz w:val="28"/>
          <w:szCs w:val="28"/>
        </w:rPr>
        <w:t xml:space="preserve">Компонент 13: очікуваний </w:t>
      </w:r>
      <w:proofErr w:type="gramStart"/>
      <w:r w:rsidRPr="00950C3C">
        <w:rPr>
          <w:rFonts w:ascii="Times New Roman" w:hAnsi="Times New Roman"/>
          <w:sz w:val="28"/>
          <w:szCs w:val="28"/>
        </w:rPr>
        <w:t>р</w:t>
      </w:r>
      <w:proofErr w:type="gramEnd"/>
      <w:r w:rsidRPr="00950C3C">
        <w:rPr>
          <w:rFonts w:ascii="Times New Roman" w:hAnsi="Times New Roman"/>
          <w:sz w:val="28"/>
          <w:szCs w:val="28"/>
        </w:rPr>
        <w:t>івень результатів діяльності.</w:t>
      </w:r>
    </w:p>
    <w:p w:rsidR="003C185B" w:rsidRPr="00950C3C" w:rsidRDefault="003C185B" w:rsidP="003C185B">
      <w:pPr>
        <w:spacing w:line="360" w:lineRule="auto"/>
        <w:ind w:firstLine="720"/>
        <w:jc w:val="both"/>
        <w:rPr>
          <w:sz w:val="28"/>
          <w:szCs w:val="28"/>
        </w:rPr>
      </w:pPr>
      <w:r w:rsidRPr="00AA113F">
        <w:rPr>
          <w:sz w:val="28"/>
          <w:szCs w:val="28"/>
          <w:lang w:val="ru-RU"/>
        </w:rPr>
        <w:t xml:space="preserve">Четверта група компонентів </w:t>
      </w:r>
      <w:proofErr w:type="gramStart"/>
      <w:r w:rsidRPr="00AA113F">
        <w:rPr>
          <w:sz w:val="28"/>
          <w:szCs w:val="28"/>
          <w:lang w:val="ru-RU"/>
        </w:rPr>
        <w:t>в</w:t>
      </w:r>
      <w:proofErr w:type="gramEnd"/>
      <w:r w:rsidRPr="00AA113F">
        <w:rPr>
          <w:sz w:val="28"/>
          <w:szCs w:val="28"/>
          <w:lang w:val="ru-RU"/>
        </w:rPr>
        <w:t xml:space="preserve">ідображає причини конкретної діяльності. </w:t>
      </w:r>
      <w:r w:rsidRPr="00950C3C">
        <w:rPr>
          <w:sz w:val="28"/>
          <w:szCs w:val="28"/>
        </w:rPr>
        <w:t>Вона включає два компоненти:</w:t>
      </w:r>
    </w:p>
    <w:p w:rsidR="003C185B" w:rsidRPr="00950C3C" w:rsidRDefault="003C185B" w:rsidP="003C185B">
      <w:pPr>
        <w:pStyle w:val="a4"/>
        <w:numPr>
          <w:ilvl w:val="0"/>
          <w:numId w:val="24"/>
        </w:numPr>
        <w:spacing w:line="360" w:lineRule="auto"/>
        <w:jc w:val="both"/>
        <w:rPr>
          <w:rFonts w:ascii="Times New Roman" w:hAnsi="Times New Roman"/>
          <w:sz w:val="28"/>
          <w:szCs w:val="28"/>
        </w:rPr>
      </w:pPr>
      <w:r w:rsidRPr="00950C3C">
        <w:rPr>
          <w:rFonts w:ascii="Times New Roman" w:hAnsi="Times New Roman"/>
          <w:sz w:val="28"/>
          <w:szCs w:val="28"/>
        </w:rPr>
        <w:t xml:space="preserve">Компонент 14: закономірність результатів, що виражає розуміння </w:t>
      </w:r>
      <w:proofErr w:type="gramStart"/>
      <w:r w:rsidRPr="00950C3C">
        <w:rPr>
          <w:rFonts w:ascii="Times New Roman" w:hAnsi="Times New Roman"/>
          <w:sz w:val="28"/>
          <w:szCs w:val="28"/>
        </w:rPr>
        <w:t>особою</w:t>
      </w:r>
      <w:proofErr w:type="gramEnd"/>
      <w:r w:rsidRPr="00950C3C">
        <w:rPr>
          <w:rFonts w:ascii="Times New Roman" w:hAnsi="Times New Roman"/>
          <w:sz w:val="28"/>
          <w:szCs w:val="28"/>
        </w:rPr>
        <w:t xml:space="preserve"> власних можливостей у досягненні поставлених цілей.</w:t>
      </w:r>
    </w:p>
    <w:p w:rsidR="003C185B" w:rsidRPr="00950C3C" w:rsidRDefault="003C185B" w:rsidP="003C185B">
      <w:pPr>
        <w:pStyle w:val="a4"/>
        <w:numPr>
          <w:ilvl w:val="0"/>
          <w:numId w:val="24"/>
        </w:numPr>
        <w:spacing w:line="360" w:lineRule="auto"/>
        <w:jc w:val="both"/>
        <w:rPr>
          <w:rFonts w:ascii="Times New Roman" w:hAnsi="Times New Roman"/>
          <w:sz w:val="28"/>
          <w:szCs w:val="28"/>
        </w:rPr>
      </w:pPr>
      <w:r w:rsidRPr="00950C3C">
        <w:rPr>
          <w:rFonts w:ascii="Times New Roman" w:hAnsi="Times New Roman"/>
          <w:sz w:val="28"/>
          <w:szCs w:val="28"/>
        </w:rPr>
        <w:t>Компонент 15: ініціативність, що виявляє прояв індивіда ініціативи та вміння ефективно розв'язувати поставлені завдання.</w:t>
      </w:r>
    </w:p>
    <w:p w:rsidR="003C185B" w:rsidRPr="002A1D70" w:rsidRDefault="003C185B" w:rsidP="003C185B">
      <w:pPr>
        <w:spacing w:line="360" w:lineRule="auto"/>
        <w:ind w:firstLine="708"/>
        <w:jc w:val="both"/>
        <w:rPr>
          <w:sz w:val="28"/>
          <w:szCs w:val="28"/>
          <w:lang w:val="uk-UA"/>
        </w:rPr>
      </w:pPr>
      <w:r w:rsidRPr="002A1D70">
        <w:rPr>
          <w:sz w:val="28"/>
          <w:szCs w:val="28"/>
          <w:lang w:val="uk-UA"/>
        </w:rPr>
        <w:t xml:space="preserve"> Отже, нами було розроблено Анкету та проведено емпіричне дослідження із використанням анкетування та психодіагностичних методик з метою виявлення ціннісних орієнтацій, особистісної спрясмованості та мотиваційної спрямованості досліджуваних із різним сімейним статусом.</w:t>
      </w:r>
      <w:r>
        <w:rPr>
          <w:sz w:val="28"/>
          <w:szCs w:val="28"/>
          <w:lang w:val="uk-UA"/>
        </w:rPr>
        <w:t xml:space="preserve"> Дослідження проводилося за допомогою Гугл-форми, в ньому прийняло участь</w:t>
      </w:r>
      <w:r w:rsidRPr="002A1D70">
        <w:rPr>
          <w:sz w:val="28"/>
          <w:szCs w:val="28"/>
          <w:lang w:val="uk-UA"/>
        </w:rPr>
        <w:t xml:space="preserve"> 47</w:t>
      </w:r>
      <w:r>
        <w:rPr>
          <w:sz w:val="28"/>
          <w:szCs w:val="28"/>
          <w:lang w:val="uk-UA"/>
        </w:rPr>
        <w:t xml:space="preserve"> досліджуваних</w:t>
      </w:r>
      <w:r w:rsidRPr="002A1D70">
        <w:rPr>
          <w:sz w:val="28"/>
          <w:szCs w:val="28"/>
          <w:lang w:val="uk-UA"/>
        </w:rPr>
        <w:t xml:space="preserve">, серед </w:t>
      </w:r>
      <w:r>
        <w:rPr>
          <w:sz w:val="28"/>
          <w:szCs w:val="28"/>
          <w:lang w:val="uk-UA"/>
        </w:rPr>
        <w:t>як</w:t>
      </w:r>
      <w:r w:rsidRPr="002A1D70">
        <w:rPr>
          <w:sz w:val="28"/>
          <w:szCs w:val="28"/>
          <w:lang w:val="uk-UA"/>
        </w:rPr>
        <w:t xml:space="preserve">их 12 чоловіків та 35 жінок (середній вік 35,43 років). </w:t>
      </w:r>
      <w:r>
        <w:rPr>
          <w:sz w:val="28"/>
          <w:szCs w:val="28"/>
          <w:lang w:val="ru-RU"/>
        </w:rPr>
        <w:t>О</w:t>
      </w:r>
      <w:r w:rsidRPr="002A1D70">
        <w:rPr>
          <w:sz w:val="28"/>
          <w:szCs w:val="28"/>
          <w:lang w:val="ru-RU"/>
        </w:rPr>
        <w:t xml:space="preserve">тримані дані аналізувалися за допомогою використання пакетів для статистичної оброки </w:t>
      </w:r>
      <w:r w:rsidRPr="002A1D70">
        <w:rPr>
          <w:sz w:val="28"/>
          <w:szCs w:val="28"/>
        </w:rPr>
        <w:t>R</w:t>
      </w:r>
      <w:r w:rsidRPr="002A1D70">
        <w:rPr>
          <w:sz w:val="28"/>
          <w:szCs w:val="28"/>
          <w:lang w:val="ru-RU"/>
        </w:rPr>
        <w:t>-</w:t>
      </w:r>
      <w:r w:rsidRPr="002A1D70">
        <w:rPr>
          <w:sz w:val="28"/>
          <w:szCs w:val="28"/>
        </w:rPr>
        <w:t>Studio</w:t>
      </w:r>
      <w:r w:rsidRPr="002A1D70">
        <w:rPr>
          <w:sz w:val="28"/>
          <w:szCs w:val="28"/>
          <w:lang w:val="uk-UA"/>
        </w:rPr>
        <w:t xml:space="preserve">. </w:t>
      </w:r>
    </w:p>
    <w:p w:rsidR="007A63D0" w:rsidRPr="004C2431" w:rsidRDefault="007A63D0" w:rsidP="007A63D0">
      <w:pPr>
        <w:spacing w:line="360" w:lineRule="auto"/>
        <w:jc w:val="both"/>
        <w:rPr>
          <w:sz w:val="28"/>
          <w:szCs w:val="28"/>
          <w:lang w:val="uk-UA"/>
        </w:rPr>
      </w:pPr>
    </w:p>
    <w:p w:rsidR="007A63D0" w:rsidRPr="000C6EA7" w:rsidRDefault="007A63D0" w:rsidP="007A63D0">
      <w:pPr>
        <w:pStyle w:val="myheading2"/>
        <w:rPr>
          <w:snapToGrid w:val="0"/>
        </w:rPr>
      </w:pPr>
      <w:r w:rsidRPr="000C6EA7">
        <w:t xml:space="preserve">2.2. </w:t>
      </w:r>
      <w:r w:rsidRPr="000C6EA7">
        <w:rPr>
          <w:snapToGrid w:val="0"/>
        </w:rPr>
        <w:t>Аналіз психологічних</w:t>
      </w:r>
      <w:r w:rsidR="002A1D70">
        <w:rPr>
          <w:snapToGrid w:val="0"/>
        </w:rPr>
        <w:t xml:space="preserve"> причин та наслідків розлучення</w:t>
      </w:r>
      <w:r w:rsidRPr="000C6EA7">
        <w:rPr>
          <w:snapToGrid w:val="0"/>
        </w:rPr>
        <w:t xml:space="preserve"> </w:t>
      </w:r>
    </w:p>
    <w:p w:rsidR="007A63D0" w:rsidRPr="000C6EA7" w:rsidRDefault="007A63D0" w:rsidP="007A63D0">
      <w:pPr>
        <w:pStyle w:val="myheading2"/>
        <w:rPr>
          <w:snapToGrid w:val="0"/>
        </w:rPr>
      </w:pPr>
      <w:r w:rsidRPr="000C6EA7">
        <w:rPr>
          <w:snapToGrid w:val="0"/>
        </w:rPr>
        <w:t xml:space="preserve">2.2.1. Особливості ціннісних орієнтацій </w:t>
      </w:r>
      <w:proofErr w:type="gramStart"/>
      <w:r w:rsidRPr="000C6EA7">
        <w:rPr>
          <w:snapToGrid w:val="0"/>
        </w:rPr>
        <w:t>досл</w:t>
      </w:r>
      <w:proofErr w:type="gramEnd"/>
      <w:r w:rsidRPr="000C6EA7">
        <w:rPr>
          <w:snapToGrid w:val="0"/>
        </w:rPr>
        <w:t xml:space="preserve">іджуваних із різним сімейним статусом </w:t>
      </w:r>
    </w:p>
    <w:p w:rsidR="007A63D0" w:rsidRDefault="007A63D0" w:rsidP="00F41C14">
      <w:pPr>
        <w:spacing w:line="360" w:lineRule="auto"/>
        <w:rPr>
          <w:bCs/>
          <w:snapToGrid w:val="0"/>
          <w:sz w:val="28"/>
          <w:szCs w:val="28"/>
          <w:lang w:val="ru-RU"/>
        </w:rPr>
      </w:pPr>
    </w:p>
    <w:p w:rsidR="007A63D0" w:rsidRDefault="007A63D0" w:rsidP="007A63D0">
      <w:pPr>
        <w:spacing w:line="360" w:lineRule="auto"/>
        <w:ind w:firstLine="708"/>
        <w:jc w:val="both"/>
        <w:rPr>
          <w:bCs/>
          <w:snapToGrid w:val="0"/>
          <w:sz w:val="28"/>
          <w:szCs w:val="28"/>
          <w:lang w:val="ru-RU"/>
        </w:rPr>
      </w:pPr>
      <w:proofErr w:type="gramStart"/>
      <w:r>
        <w:rPr>
          <w:bCs/>
          <w:snapToGrid w:val="0"/>
          <w:sz w:val="28"/>
          <w:szCs w:val="28"/>
          <w:lang w:val="ru-RU"/>
        </w:rPr>
        <w:t>Ц</w:t>
      </w:r>
      <w:proofErr w:type="gramEnd"/>
      <w:r>
        <w:rPr>
          <w:bCs/>
          <w:snapToGrid w:val="0"/>
          <w:sz w:val="28"/>
          <w:szCs w:val="28"/>
          <w:lang w:val="ru-RU"/>
        </w:rPr>
        <w:t xml:space="preserve">іннісні орієнтації досліджувалися за допомогою методики «Діагностика ціннісних орієнтацій особистості» Є. Б. Фанталової </w:t>
      </w:r>
      <w:r w:rsidRPr="005E6F73">
        <w:rPr>
          <w:sz w:val="28"/>
          <w:lang w:val="ru-RU"/>
        </w:rPr>
        <w:t>[</w:t>
      </w:r>
      <w:r w:rsidRPr="005E6F73">
        <w:rPr>
          <w:sz w:val="28"/>
          <w:lang w:val="uk-UA"/>
        </w:rPr>
        <w:t>34</w:t>
      </w:r>
      <w:r w:rsidRPr="005E6F73">
        <w:rPr>
          <w:sz w:val="28"/>
          <w:lang w:val="ru-RU"/>
        </w:rPr>
        <w:t>]</w:t>
      </w:r>
      <w:r w:rsidRPr="005E6F73">
        <w:rPr>
          <w:sz w:val="28"/>
          <w:lang w:val="uk-UA"/>
        </w:rPr>
        <w:t>.</w:t>
      </w:r>
      <w:r>
        <w:rPr>
          <w:bCs/>
          <w:snapToGrid w:val="0"/>
          <w:sz w:val="28"/>
          <w:szCs w:val="28"/>
          <w:lang w:val="ru-RU"/>
        </w:rPr>
        <w:t xml:space="preserve"> </w:t>
      </w:r>
    </w:p>
    <w:p w:rsidR="007A63D0" w:rsidRDefault="007A63D0" w:rsidP="007A63D0">
      <w:pPr>
        <w:spacing w:line="360" w:lineRule="auto"/>
        <w:ind w:firstLine="708"/>
        <w:jc w:val="both"/>
        <w:rPr>
          <w:bCs/>
          <w:snapToGrid w:val="0"/>
          <w:sz w:val="28"/>
          <w:szCs w:val="28"/>
          <w:lang w:val="ru-RU"/>
        </w:rPr>
      </w:pPr>
      <w:r>
        <w:rPr>
          <w:bCs/>
          <w:snapToGrid w:val="0"/>
          <w:sz w:val="28"/>
          <w:szCs w:val="28"/>
          <w:lang w:val="ru-RU"/>
        </w:rPr>
        <w:t>Було проаналізовано отримані результати у спі</w:t>
      </w:r>
      <w:proofErr w:type="gramStart"/>
      <w:r>
        <w:rPr>
          <w:bCs/>
          <w:snapToGrid w:val="0"/>
          <w:sz w:val="28"/>
          <w:szCs w:val="28"/>
          <w:lang w:val="ru-RU"/>
        </w:rPr>
        <w:t>вв</w:t>
      </w:r>
      <w:proofErr w:type="gramEnd"/>
      <w:r>
        <w:rPr>
          <w:bCs/>
          <w:snapToGrid w:val="0"/>
          <w:sz w:val="28"/>
          <w:szCs w:val="28"/>
          <w:lang w:val="ru-RU"/>
        </w:rPr>
        <w:t xml:space="preserve">ідношенні різних групувань вибірки по усім шкалам методики, що відображають 12 основних цінностей: активне життя, здоровʼя, цікава робота, краса природи та мистецтва, любов, матеріально забезбечене життя, наявність хороших і вірних друзів, впевненість у собі, пізнання, свобода, щасливе сімейне життя, творчість. </w:t>
      </w:r>
    </w:p>
    <w:p w:rsidR="007A63D0" w:rsidRDefault="007A63D0" w:rsidP="007A63D0">
      <w:pPr>
        <w:spacing w:line="360" w:lineRule="auto"/>
        <w:ind w:firstLine="708"/>
        <w:jc w:val="both"/>
        <w:rPr>
          <w:bCs/>
          <w:snapToGrid w:val="0"/>
          <w:sz w:val="28"/>
          <w:szCs w:val="28"/>
          <w:lang w:val="ru-RU"/>
        </w:rPr>
      </w:pPr>
      <w:r>
        <w:rPr>
          <w:bCs/>
          <w:snapToGrid w:val="0"/>
          <w:sz w:val="28"/>
          <w:szCs w:val="28"/>
          <w:lang w:val="ru-RU"/>
        </w:rPr>
        <w:t xml:space="preserve">Основні </w:t>
      </w:r>
      <w:proofErr w:type="gramStart"/>
      <w:r>
        <w:rPr>
          <w:bCs/>
          <w:snapToGrid w:val="0"/>
          <w:sz w:val="28"/>
          <w:szCs w:val="28"/>
          <w:lang w:val="ru-RU"/>
        </w:rPr>
        <w:t>досл</w:t>
      </w:r>
      <w:proofErr w:type="gramEnd"/>
      <w:r>
        <w:rPr>
          <w:bCs/>
          <w:snapToGrid w:val="0"/>
          <w:sz w:val="28"/>
          <w:szCs w:val="28"/>
          <w:lang w:val="ru-RU"/>
        </w:rPr>
        <w:t xml:space="preserve">іджувані нами підвибірки були наступні типи респондентів: перебуваючі у шлюбі чоловіки та жінки, розлучені чоловіки та жінки та репонденти обох статей без досвіду перебування у шлюбі. По кожній із груп було проаналізовано отримані дані на предмет розподілу значень та проведено кореляційні аналізи для порівнянь між </w:t>
      </w:r>
      <w:proofErr w:type="gramStart"/>
      <w:r>
        <w:rPr>
          <w:bCs/>
          <w:snapToGrid w:val="0"/>
          <w:sz w:val="28"/>
          <w:szCs w:val="28"/>
          <w:lang w:val="ru-RU"/>
        </w:rPr>
        <w:t>п</w:t>
      </w:r>
      <w:proofErr w:type="gramEnd"/>
      <w:r>
        <w:rPr>
          <w:bCs/>
          <w:snapToGrid w:val="0"/>
          <w:sz w:val="28"/>
          <w:szCs w:val="28"/>
          <w:lang w:val="ru-RU"/>
        </w:rPr>
        <w:t xml:space="preserve">ідгрупами. Міжгрупові порівняння середніх значень за відомими статистичними критеріями на предмет наявності статистично значущих відмінностей не проводилися через недостатню кількість респондентів у </w:t>
      </w:r>
      <w:proofErr w:type="gramStart"/>
      <w:r>
        <w:rPr>
          <w:bCs/>
          <w:snapToGrid w:val="0"/>
          <w:sz w:val="28"/>
          <w:szCs w:val="28"/>
          <w:lang w:val="ru-RU"/>
        </w:rPr>
        <w:t>п</w:t>
      </w:r>
      <w:proofErr w:type="gramEnd"/>
      <w:r>
        <w:rPr>
          <w:bCs/>
          <w:snapToGrid w:val="0"/>
          <w:sz w:val="28"/>
          <w:szCs w:val="28"/>
          <w:lang w:val="ru-RU"/>
        </w:rPr>
        <w:t xml:space="preserve">ідвибірках. </w:t>
      </w:r>
    </w:p>
    <w:p w:rsidR="007A63D0" w:rsidRPr="000B0202" w:rsidRDefault="007A63D0" w:rsidP="007A63D0">
      <w:pPr>
        <w:spacing w:line="360" w:lineRule="auto"/>
        <w:ind w:firstLine="708"/>
        <w:jc w:val="both"/>
        <w:rPr>
          <w:bCs/>
          <w:snapToGrid w:val="0"/>
          <w:sz w:val="28"/>
          <w:szCs w:val="28"/>
          <w:lang w:val="uk-UA"/>
        </w:rPr>
      </w:pPr>
      <w:r>
        <w:rPr>
          <w:bCs/>
          <w:snapToGrid w:val="0"/>
          <w:sz w:val="28"/>
          <w:szCs w:val="28"/>
          <w:lang w:val="ru-RU"/>
        </w:rPr>
        <w:t>Пор</w:t>
      </w:r>
      <w:r>
        <w:rPr>
          <w:bCs/>
          <w:snapToGrid w:val="0"/>
          <w:sz w:val="28"/>
          <w:szCs w:val="28"/>
          <w:lang w:val="uk-UA"/>
        </w:rPr>
        <w:t>івнюючи цінності та доступність за методикою, знаходяться внутрішні конфлікти (ВК) та внутрішні вакууми (</w:t>
      </w:r>
      <w:proofErr w:type="gramStart"/>
      <w:r>
        <w:rPr>
          <w:bCs/>
          <w:snapToGrid w:val="0"/>
          <w:sz w:val="28"/>
          <w:szCs w:val="28"/>
          <w:lang w:val="uk-UA"/>
        </w:rPr>
        <w:t>ВВ</w:t>
      </w:r>
      <w:proofErr w:type="gramEnd"/>
      <w:r>
        <w:rPr>
          <w:bCs/>
          <w:snapToGrid w:val="0"/>
          <w:sz w:val="28"/>
          <w:szCs w:val="28"/>
          <w:lang w:val="uk-UA"/>
        </w:rPr>
        <w:t xml:space="preserve">). Внутрішні конфлікти – це коли щось цінно, але не доступно. А внутрішій вакуум – коли певної якості дуже багато, але індивід її не цінує. Нормальна зона (НЗ) у методиці означає відсутність конфліку ти вакууму, коли показники доступності та цінності знаходяться у балансі, вона знаходиться у діапазоні до «-3 та 3», але з «-4 або 4» вже починаються конфлікти чи вакууми. </w:t>
      </w:r>
    </w:p>
    <w:p w:rsidR="007A63D0" w:rsidRDefault="007A63D0" w:rsidP="007A63D0">
      <w:pPr>
        <w:spacing w:line="360" w:lineRule="auto"/>
        <w:ind w:firstLine="708"/>
        <w:jc w:val="both"/>
        <w:rPr>
          <w:bCs/>
          <w:snapToGrid w:val="0"/>
          <w:sz w:val="28"/>
          <w:szCs w:val="28"/>
          <w:lang w:val="uk-UA"/>
        </w:rPr>
      </w:pPr>
      <w:r>
        <w:rPr>
          <w:bCs/>
          <w:snapToGrid w:val="0"/>
          <w:sz w:val="28"/>
          <w:szCs w:val="28"/>
          <w:lang w:val="uk-UA"/>
        </w:rPr>
        <w:t xml:space="preserve">Підвибірки респондентів за сімейним статусом було порівняно між собою відносно 12 пар цінностей для виявлення внутрішніх конфліктів або внутрішніх вакуумів. Вибірково, увага була зосереджена на головній цінності щасливого сімейного життя, відносно якої переглядалися усі пари результатів, та виявлені ненормативні діапазони було описано далі. </w:t>
      </w:r>
    </w:p>
    <w:p w:rsidR="007A63D0" w:rsidRDefault="007A63D0" w:rsidP="007A63D0">
      <w:pPr>
        <w:spacing w:line="360" w:lineRule="auto"/>
        <w:ind w:firstLine="708"/>
        <w:jc w:val="both"/>
        <w:rPr>
          <w:bCs/>
          <w:snapToGrid w:val="0"/>
          <w:sz w:val="28"/>
          <w:szCs w:val="28"/>
          <w:lang w:val="uk-UA"/>
        </w:rPr>
      </w:pPr>
      <w:r>
        <w:rPr>
          <w:bCs/>
          <w:snapToGrid w:val="0"/>
          <w:sz w:val="28"/>
          <w:szCs w:val="28"/>
          <w:lang w:val="uk-UA"/>
        </w:rPr>
        <w:t>За парою порівнянь між цінностями щасливого сімейного життя та свободою та незалежністю у діях, у трьох підвибірках, було отримано наступний розподіл середніх значень, що представлени</w:t>
      </w:r>
      <w:r w:rsidR="002A1D70">
        <w:rPr>
          <w:bCs/>
          <w:snapToGrid w:val="0"/>
          <w:sz w:val="28"/>
          <w:szCs w:val="28"/>
          <w:lang w:val="uk-UA"/>
        </w:rPr>
        <w:t>й графічно на діаграмі Рисунку 2.1. З Рисунку 2</w:t>
      </w:r>
      <w:r>
        <w:rPr>
          <w:bCs/>
          <w:snapToGrid w:val="0"/>
          <w:sz w:val="28"/>
          <w:szCs w:val="28"/>
          <w:lang w:val="uk-UA"/>
        </w:rPr>
        <w:t xml:space="preserve">.1. видно, що у підгрупі респондентів без досвіду перебування у шлюбі найнижчі показники середньогрупового значення після підрахунку формули, коли показник цінності віднімається від показника доступності. Підгрупа №3 продемонструвала наявність внутрішнього конфлікту із М = -4, інтерпретуючи результати, виявилося, що актуальність цінності свободи для них низька (М = 5), а доступність висока (М = 9). </w:t>
      </w:r>
    </w:p>
    <w:p w:rsidR="007A63D0" w:rsidRDefault="007A63D0" w:rsidP="007A63D0">
      <w:pPr>
        <w:spacing w:line="360" w:lineRule="auto"/>
        <w:jc w:val="both"/>
        <w:rPr>
          <w:bCs/>
          <w:snapToGrid w:val="0"/>
          <w:sz w:val="28"/>
          <w:szCs w:val="28"/>
          <w:lang w:val="uk-UA"/>
        </w:rPr>
      </w:pPr>
    </w:p>
    <w:p w:rsidR="007A63D0" w:rsidRPr="00140B89" w:rsidRDefault="007A63D0" w:rsidP="007A63D0">
      <w:pPr>
        <w:spacing w:line="360" w:lineRule="auto"/>
        <w:jc w:val="both"/>
        <w:rPr>
          <w:bCs/>
          <w:snapToGrid w:val="0"/>
          <w:sz w:val="28"/>
          <w:szCs w:val="28"/>
          <w:lang w:val="uk-UA"/>
        </w:rPr>
      </w:pPr>
      <w:r>
        <w:rPr>
          <w:bCs/>
          <w:noProof/>
          <w:sz w:val="28"/>
          <w:szCs w:val="28"/>
          <w:lang w:val="ru-RU" w:eastAsia="ru-RU"/>
        </w:rPr>
        <w:drawing>
          <wp:inline distT="0" distB="0" distL="0" distR="0" wp14:anchorId="1EB35F5D" wp14:editId="625E407C">
            <wp:extent cx="5727700" cy="4048125"/>
            <wp:effectExtent l="0" t="0" r="0" b="3175"/>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Screenshot 2023-06-14 at 17.46.52.png"/>
                    <pic:cNvPicPr/>
                  </pic:nvPicPr>
                  <pic:blipFill>
                    <a:blip r:embed="rId8" cstate="print">
                      <a:extLst>
                        <a:ext uri="{28A0092B-C50C-407E-A947-70E740481C1C}">
                          <a14:useLocalDpi xmlns:a14="http://schemas.microsoft.com/office/drawing/2010/main" val="0"/>
                        </a:ext>
                      </a:extLst>
                    </a:blip>
                    <a:stretch>
                      <a:fillRect/>
                    </a:stretch>
                  </pic:blipFill>
                  <pic:spPr>
                    <a:xfrm>
                      <a:off x="0" y="0"/>
                      <a:ext cx="5727700" cy="4048125"/>
                    </a:xfrm>
                    <a:prstGeom prst="rect">
                      <a:avLst/>
                    </a:prstGeom>
                  </pic:spPr>
                </pic:pic>
              </a:graphicData>
            </a:graphic>
          </wp:inline>
        </w:drawing>
      </w:r>
    </w:p>
    <w:p w:rsidR="007A63D0" w:rsidRDefault="002A1D70" w:rsidP="007A63D0">
      <w:pPr>
        <w:spacing w:line="360" w:lineRule="auto"/>
        <w:ind w:left="567" w:firstLine="708"/>
        <w:jc w:val="center"/>
        <w:rPr>
          <w:bCs/>
          <w:snapToGrid w:val="0"/>
          <w:sz w:val="28"/>
          <w:szCs w:val="28"/>
          <w:lang w:val="uk-UA"/>
        </w:rPr>
      </w:pPr>
      <w:r>
        <w:rPr>
          <w:b/>
          <w:snapToGrid w:val="0"/>
          <w:sz w:val="28"/>
          <w:szCs w:val="28"/>
          <w:lang w:val="uk-UA"/>
        </w:rPr>
        <w:t>Рис. 2</w:t>
      </w:r>
      <w:r w:rsidR="007A63D0" w:rsidRPr="00CB4DB9">
        <w:rPr>
          <w:b/>
          <w:snapToGrid w:val="0"/>
          <w:sz w:val="28"/>
          <w:szCs w:val="28"/>
          <w:lang w:val="uk-UA"/>
        </w:rPr>
        <w:t>.1.</w:t>
      </w:r>
      <w:r w:rsidR="007A63D0">
        <w:rPr>
          <w:bCs/>
          <w:snapToGrid w:val="0"/>
          <w:sz w:val="28"/>
          <w:szCs w:val="28"/>
          <w:lang w:val="uk-UA"/>
        </w:rPr>
        <w:t xml:space="preserve"> Порівняльна діаграма між цінностями щасливого сімейного життя або свободою та незалежністю у діях між підгрупами за сімейним статусом </w:t>
      </w:r>
    </w:p>
    <w:p w:rsidR="007A63D0" w:rsidRDefault="007A63D0" w:rsidP="007A63D0">
      <w:pPr>
        <w:spacing w:line="360" w:lineRule="auto"/>
        <w:jc w:val="both"/>
        <w:rPr>
          <w:bCs/>
          <w:snapToGrid w:val="0"/>
          <w:sz w:val="28"/>
          <w:szCs w:val="28"/>
          <w:lang w:val="uk-UA"/>
        </w:rPr>
      </w:pPr>
    </w:p>
    <w:p w:rsidR="007A63D0" w:rsidRDefault="007A63D0" w:rsidP="007A63D0">
      <w:pPr>
        <w:spacing w:line="360" w:lineRule="auto"/>
        <w:jc w:val="both"/>
        <w:rPr>
          <w:bCs/>
          <w:snapToGrid w:val="0"/>
          <w:sz w:val="28"/>
          <w:szCs w:val="28"/>
          <w:lang w:val="uk-UA"/>
        </w:rPr>
      </w:pPr>
      <w:r>
        <w:rPr>
          <w:bCs/>
          <w:snapToGrid w:val="0"/>
          <w:sz w:val="28"/>
          <w:szCs w:val="28"/>
          <w:lang w:val="uk-UA"/>
        </w:rPr>
        <w:tab/>
        <w:t xml:space="preserve">Кореляційний аналіз явища з </w:t>
      </w:r>
      <w:r w:rsidR="002A1D70">
        <w:rPr>
          <w:bCs/>
          <w:snapToGrid w:val="0"/>
          <w:sz w:val="28"/>
          <w:szCs w:val="28"/>
          <w:lang w:val="uk-UA"/>
        </w:rPr>
        <w:t>третьою підвибіркою на Рисунку 2</w:t>
      </w:r>
      <w:r>
        <w:rPr>
          <w:bCs/>
          <w:snapToGrid w:val="0"/>
          <w:sz w:val="28"/>
          <w:szCs w:val="28"/>
          <w:lang w:val="uk-UA"/>
        </w:rPr>
        <w:t xml:space="preserve">.1., за допомогою критерію рангової кореляції Спірмена для даних із ненормальним розподілом, адже ми оцінюємо ранги між парами цінностей, дозволив встановити наявність зворотної значимої кореляції (на рівні </w:t>
      </w:r>
      <w:r>
        <w:rPr>
          <w:bCs/>
          <w:snapToGrid w:val="0"/>
          <w:sz w:val="28"/>
          <w:szCs w:val="28"/>
        </w:rPr>
        <w:t>r</w:t>
      </w:r>
      <w:r>
        <w:rPr>
          <w:bCs/>
          <w:snapToGrid w:val="0"/>
          <w:sz w:val="28"/>
          <w:szCs w:val="28"/>
          <w:lang w:val="uk-UA"/>
        </w:rPr>
        <w:t> </w:t>
      </w:r>
      <w:r w:rsidRPr="00050E74">
        <w:rPr>
          <w:bCs/>
          <w:snapToGrid w:val="0"/>
          <w:sz w:val="28"/>
          <w:szCs w:val="28"/>
          <w:lang w:val="uk-UA"/>
        </w:rPr>
        <w:t>=</w:t>
      </w:r>
      <w:r>
        <w:rPr>
          <w:bCs/>
          <w:snapToGrid w:val="0"/>
          <w:sz w:val="28"/>
          <w:szCs w:val="28"/>
          <w:lang w:val="uk-UA"/>
        </w:rPr>
        <w:t> - 0,32</w:t>
      </w:r>
      <w:r w:rsidRPr="00050E74">
        <w:rPr>
          <w:bCs/>
          <w:snapToGrid w:val="0"/>
          <w:sz w:val="28"/>
          <w:szCs w:val="28"/>
          <w:lang w:val="uk-UA"/>
        </w:rPr>
        <w:t>*</w:t>
      </w:r>
      <w:r>
        <w:rPr>
          <w:bCs/>
          <w:snapToGrid w:val="0"/>
          <w:sz w:val="28"/>
          <w:szCs w:val="28"/>
          <w:lang w:val="uk-UA"/>
        </w:rPr>
        <w:t xml:space="preserve">) між сімейним статусом та потребою у свободі та незалежності, що означає, що респонденти без досвіду шлюбу мають більшу потребу у цінності свободи. </w:t>
      </w:r>
    </w:p>
    <w:p w:rsidR="007A63D0" w:rsidRDefault="007A63D0" w:rsidP="007A63D0">
      <w:pPr>
        <w:spacing w:line="360" w:lineRule="auto"/>
        <w:jc w:val="both"/>
        <w:rPr>
          <w:bCs/>
          <w:snapToGrid w:val="0"/>
          <w:sz w:val="28"/>
          <w:szCs w:val="28"/>
          <w:lang w:val="uk-UA"/>
        </w:rPr>
      </w:pPr>
      <w:r>
        <w:rPr>
          <w:bCs/>
          <w:snapToGrid w:val="0"/>
          <w:sz w:val="28"/>
          <w:szCs w:val="28"/>
          <w:lang w:val="uk-UA"/>
        </w:rPr>
        <w:tab/>
        <w:t xml:space="preserve">Аналізуючи отримані дані у парі порівнянь між цінностями щасливого сімейного життя та наявністю хороших і вірних друзів, було побудовано діаграму розподілу фінальних значень між підвибірками (Рисунок </w:t>
      </w:r>
      <w:r w:rsidR="002A1D70">
        <w:rPr>
          <w:bCs/>
          <w:snapToGrid w:val="0"/>
          <w:sz w:val="28"/>
          <w:szCs w:val="28"/>
          <w:lang w:val="uk-UA"/>
        </w:rPr>
        <w:t>2</w:t>
      </w:r>
      <w:r>
        <w:rPr>
          <w:bCs/>
          <w:snapToGrid w:val="0"/>
          <w:sz w:val="28"/>
          <w:szCs w:val="28"/>
          <w:lang w:val="uk-UA"/>
        </w:rPr>
        <w:t xml:space="preserve">.2). З діаграми видно, що підвибірка розлучених має найвищий середньогруповий показник, який потрапляє у діапазон ненормативних значень (М = 4), що свідчить про наявність внутрішнього конфлікту, адже цінність М = 8, а доступність М = 4. Кореляційний аналіз за допомогою непараметричного критерію рангової кореляції Спірмена, дозволив встановити, що у підвибірці розлучених незначна, проте сильніша значуща кореляція із цінністю щасливого сімейного життя (на рівні </w:t>
      </w:r>
      <w:r>
        <w:rPr>
          <w:bCs/>
          <w:snapToGrid w:val="0"/>
          <w:sz w:val="28"/>
          <w:szCs w:val="28"/>
        </w:rPr>
        <w:t>r</w:t>
      </w:r>
      <w:r w:rsidRPr="00050E74">
        <w:rPr>
          <w:bCs/>
          <w:snapToGrid w:val="0"/>
          <w:sz w:val="28"/>
          <w:szCs w:val="28"/>
          <w:lang w:val="uk-UA"/>
        </w:rPr>
        <w:t xml:space="preserve"> = </w:t>
      </w:r>
      <w:r>
        <w:rPr>
          <w:bCs/>
          <w:snapToGrid w:val="0"/>
          <w:sz w:val="28"/>
          <w:szCs w:val="28"/>
          <w:lang w:val="uk-UA"/>
        </w:rPr>
        <w:t>0,12</w:t>
      </w:r>
      <w:r w:rsidRPr="00050E74">
        <w:rPr>
          <w:bCs/>
          <w:snapToGrid w:val="0"/>
          <w:sz w:val="28"/>
          <w:szCs w:val="28"/>
          <w:lang w:val="uk-UA"/>
        </w:rPr>
        <w:t>*</w:t>
      </w:r>
      <w:r>
        <w:rPr>
          <w:bCs/>
          <w:snapToGrid w:val="0"/>
          <w:sz w:val="28"/>
          <w:szCs w:val="28"/>
          <w:lang w:val="uk-UA"/>
        </w:rPr>
        <w:t>), аніж із наявністю хороших вірних друзів на рівні (</w:t>
      </w:r>
      <w:r>
        <w:rPr>
          <w:bCs/>
          <w:snapToGrid w:val="0"/>
          <w:sz w:val="28"/>
          <w:szCs w:val="28"/>
        </w:rPr>
        <w:t>r</w:t>
      </w:r>
      <w:r w:rsidRPr="00050E74">
        <w:rPr>
          <w:bCs/>
          <w:snapToGrid w:val="0"/>
          <w:sz w:val="28"/>
          <w:szCs w:val="28"/>
          <w:lang w:val="uk-UA"/>
        </w:rPr>
        <w:t xml:space="preserve"> = </w:t>
      </w:r>
      <w:r>
        <w:rPr>
          <w:bCs/>
          <w:snapToGrid w:val="0"/>
          <w:sz w:val="28"/>
          <w:szCs w:val="28"/>
          <w:lang w:val="uk-UA"/>
        </w:rPr>
        <w:t>0,09</w:t>
      </w:r>
      <w:r w:rsidRPr="00050E74">
        <w:rPr>
          <w:bCs/>
          <w:snapToGrid w:val="0"/>
          <w:sz w:val="28"/>
          <w:szCs w:val="28"/>
          <w:lang w:val="uk-UA"/>
        </w:rPr>
        <w:t>*</w:t>
      </w:r>
      <w:r>
        <w:rPr>
          <w:bCs/>
          <w:snapToGrid w:val="0"/>
          <w:sz w:val="28"/>
          <w:szCs w:val="28"/>
          <w:lang w:val="uk-UA"/>
        </w:rPr>
        <w:t xml:space="preserve">). Це може свідчити про те, що досліджувані нами розлучені респонденти мають намір повторно вступити у шлюб та намагатися побудувати сімейне щастя ще раз, радше залишитися у колі хороших вірних друзів, чого їм не буде достатньо для повноцінного життя. </w:t>
      </w:r>
    </w:p>
    <w:p w:rsidR="007A63D0" w:rsidRDefault="007A63D0" w:rsidP="007A63D0">
      <w:pPr>
        <w:spacing w:line="360" w:lineRule="auto"/>
        <w:rPr>
          <w:bCs/>
          <w:snapToGrid w:val="0"/>
          <w:sz w:val="28"/>
          <w:szCs w:val="28"/>
          <w:lang w:val="uk-UA"/>
        </w:rPr>
      </w:pPr>
      <w:r>
        <w:rPr>
          <w:bCs/>
          <w:noProof/>
          <w:sz w:val="28"/>
          <w:szCs w:val="28"/>
          <w:lang w:val="ru-RU" w:eastAsia="ru-RU"/>
        </w:rPr>
        <w:drawing>
          <wp:inline distT="0" distB="0" distL="0" distR="0" wp14:anchorId="54DCBCBF" wp14:editId="3341D436">
            <wp:extent cx="5727700" cy="3999865"/>
            <wp:effectExtent l="0" t="0" r="0" b="635"/>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Screenshot 2023-06-14 at 19.01.48.png"/>
                    <pic:cNvPicPr/>
                  </pic:nvPicPr>
                  <pic:blipFill>
                    <a:blip r:embed="rId9" cstate="print">
                      <a:extLst>
                        <a:ext uri="{28A0092B-C50C-407E-A947-70E740481C1C}">
                          <a14:useLocalDpi xmlns:a14="http://schemas.microsoft.com/office/drawing/2010/main" val="0"/>
                        </a:ext>
                      </a:extLst>
                    </a:blip>
                    <a:stretch>
                      <a:fillRect/>
                    </a:stretch>
                  </pic:blipFill>
                  <pic:spPr>
                    <a:xfrm>
                      <a:off x="0" y="0"/>
                      <a:ext cx="5727700" cy="3999865"/>
                    </a:xfrm>
                    <a:prstGeom prst="rect">
                      <a:avLst/>
                    </a:prstGeom>
                  </pic:spPr>
                </pic:pic>
              </a:graphicData>
            </a:graphic>
          </wp:inline>
        </w:drawing>
      </w:r>
    </w:p>
    <w:p w:rsidR="007A63D0" w:rsidRDefault="002A1D70" w:rsidP="007A63D0">
      <w:pPr>
        <w:spacing w:line="360" w:lineRule="auto"/>
        <w:ind w:left="567" w:firstLine="708"/>
        <w:jc w:val="center"/>
        <w:rPr>
          <w:bCs/>
          <w:snapToGrid w:val="0"/>
          <w:sz w:val="28"/>
          <w:szCs w:val="28"/>
          <w:lang w:val="uk-UA"/>
        </w:rPr>
      </w:pPr>
      <w:r>
        <w:rPr>
          <w:b/>
          <w:snapToGrid w:val="0"/>
          <w:sz w:val="28"/>
          <w:szCs w:val="28"/>
          <w:lang w:val="uk-UA"/>
        </w:rPr>
        <w:t>Рис. 2</w:t>
      </w:r>
      <w:r w:rsidR="007A63D0" w:rsidRPr="00CB4DB9">
        <w:rPr>
          <w:b/>
          <w:snapToGrid w:val="0"/>
          <w:sz w:val="28"/>
          <w:szCs w:val="28"/>
          <w:lang w:val="uk-UA"/>
        </w:rPr>
        <w:t>.</w:t>
      </w:r>
      <w:r w:rsidR="007A63D0">
        <w:rPr>
          <w:b/>
          <w:snapToGrid w:val="0"/>
          <w:sz w:val="28"/>
          <w:szCs w:val="28"/>
          <w:lang w:val="uk-UA"/>
        </w:rPr>
        <w:t>2</w:t>
      </w:r>
      <w:r w:rsidR="007A63D0" w:rsidRPr="00CB4DB9">
        <w:rPr>
          <w:b/>
          <w:snapToGrid w:val="0"/>
          <w:sz w:val="28"/>
          <w:szCs w:val="28"/>
          <w:lang w:val="uk-UA"/>
        </w:rPr>
        <w:t>.</w:t>
      </w:r>
      <w:r w:rsidR="007A63D0">
        <w:rPr>
          <w:bCs/>
          <w:snapToGrid w:val="0"/>
          <w:sz w:val="28"/>
          <w:szCs w:val="28"/>
          <w:lang w:val="uk-UA"/>
        </w:rPr>
        <w:t xml:space="preserve"> Порівняльна діаграма між цінностями щасливого сімейного життя або наявність хороших вірних друзів між підгрупами за сімейним статусом </w:t>
      </w:r>
    </w:p>
    <w:p w:rsidR="007A63D0" w:rsidRDefault="007A63D0" w:rsidP="007A63D0">
      <w:pPr>
        <w:spacing w:line="360" w:lineRule="auto"/>
        <w:ind w:left="567" w:firstLine="708"/>
        <w:rPr>
          <w:bCs/>
          <w:snapToGrid w:val="0"/>
          <w:sz w:val="28"/>
          <w:szCs w:val="28"/>
          <w:lang w:val="uk-UA"/>
        </w:rPr>
      </w:pPr>
    </w:p>
    <w:p w:rsidR="007A63D0" w:rsidRDefault="007A63D0" w:rsidP="007A63D0">
      <w:pPr>
        <w:spacing w:line="360" w:lineRule="auto"/>
        <w:jc w:val="both"/>
        <w:rPr>
          <w:bCs/>
          <w:snapToGrid w:val="0"/>
          <w:sz w:val="28"/>
          <w:szCs w:val="28"/>
          <w:lang w:val="uk-UA"/>
        </w:rPr>
      </w:pPr>
      <w:r>
        <w:rPr>
          <w:bCs/>
          <w:snapToGrid w:val="0"/>
          <w:sz w:val="28"/>
          <w:szCs w:val="28"/>
          <w:lang w:val="uk-UA"/>
        </w:rPr>
        <w:tab/>
        <w:t>Далі було проаналізовано третю пару порівнянь: цінності свободи як незалежності у діях або любові (як духовної та фізичної близькості із коханою людиною). Діаграма отриманих резул</w:t>
      </w:r>
      <w:r w:rsidR="002A1D70">
        <w:rPr>
          <w:bCs/>
          <w:snapToGrid w:val="0"/>
          <w:sz w:val="28"/>
          <w:szCs w:val="28"/>
          <w:lang w:val="uk-UA"/>
        </w:rPr>
        <w:t>ьтатів представлена на Рисунку 2</w:t>
      </w:r>
      <w:r>
        <w:rPr>
          <w:bCs/>
          <w:snapToGrid w:val="0"/>
          <w:sz w:val="28"/>
          <w:szCs w:val="28"/>
          <w:lang w:val="uk-UA"/>
        </w:rPr>
        <w:t xml:space="preserve">.3. Із отриманих даних видно, що підвибірка розлучених потрапила у зону внутрішнього конфлікту із М = -5, адже цінність любові М = 5, а доступність М = -10. Кореляційний аналіз цього явища за допомогою критерію непараметричної рангової кореляції Спірмена, дозволив встановити, що у підгрупі розлучених кореляційний звʼязок із цінністю любові найвищий у порівнянні із рештою (на рівні </w:t>
      </w:r>
      <w:r>
        <w:rPr>
          <w:bCs/>
          <w:snapToGrid w:val="0"/>
          <w:sz w:val="28"/>
          <w:szCs w:val="28"/>
        </w:rPr>
        <w:t>r</w:t>
      </w:r>
      <w:r w:rsidRPr="00050E74">
        <w:rPr>
          <w:bCs/>
          <w:snapToGrid w:val="0"/>
          <w:sz w:val="28"/>
          <w:szCs w:val="28"/>
          <w:lang w:val="uk-UA"/>
        </w:rPr>
        <w:t xml:space="preserve"> = </w:t>
      </w:r>
      <w:r>
        <w:rPr>
          <w:bCs/>
          <w:snapToGrid w:val="0"/>
          <w:sz w:val="28"/>
          <w:szCs w:val="28"/>
          <w:lang w:val="uk-UA"/>
        </w:rPr>
        <w:t>0,14</w:t>
      </w:r>
      <w:r w:rsidRPr="00050E74">
        <w:rPr>
          <w:bCs/>
          <w:snapToGrid w:val="0"/>
          <w:sz w:val="28"/>
          <w:szCs w:val="28"/>
          <w:lang w:val="uk-UA"/>
        </w:rPr>
        <w:t>*</w:t>
      </w:r>
      <w:r>
        <w:rPr>
          <w:bCs/>
          <w:snapToGrid w:val="0"/>
          <w:sz w:val="28"/>
          <w:szCs w:val="28"/>
          <w:lang w:val="uk-UA"/>
        </w:rPr>
        <w:t xml:space="preserve">), що може свідчити про потребу пошуку більш щирих стосунків ніж попередні. </w:t>
      </w:r>
    </w:p>
    <w:p w:rsidR="007A63D0" w:rsidRDefault="007A63D0" w:rsidP="007A63D0">
      <w:pPr>
        <w:spacing w:line="360" w:lineRule="auto"/>
        <w:rPr>
          <w:bCs/>
          <w:snapToGrid w:val="0"/>
          <w:sz w:val="28"/>
          <w:szCs w:val="28"/>
          <w:lang w:val="uk-UA"/>
        </w:rPr>
      </w:pPr>
      <w:r>
        <w:rPr>
          <w:bCs/>
          <w:noProof/>
          <w:sz w:val="28"/>
          <w:szCs w:val="28"/>
          <w:lang w:val="ru-RU" w:eastAsia="ru-RU"/>
        </w:rPr>
        <w:drawing>
          <wp:inline distT="0" distB="0" distL="0" distR="0" wp14:anchorId="7F76F9E0" wp14:editId="125CF38C">
            <wp:extent cx="5727700" cy="3986530"/>
            <wp:effectExtent l="0" t="0" r="0" b="127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Screenshot 2023-06-14 at 19.28.07.png"/>
                    <pic:cNvPicPr/>
                  </pic:nvPicPr>
                  <pic:blipFill>
                    <a:blip r:embed="rId10" cstate="print">
                      <a:extLst>
                        <a:ext uri="{28A0092B-C50C-407E-A947-70E740481C1C}">
                          <a14:useLocalDpi xmlns:a14="http://schemas.microsoft.com/office/drawing/2010/main" val="0"/>
                        </a:ext>
                      </a:extLst>
                    </a:blip>
                    <a:stretch>
                      <a:fillRect/>
                    </a:stretch>
                  </pic:blipFill>
                  <pic:spPr>
                    <a:xfrm>
                      <a:off x="0" y="0"/>
                      <a:ext cx="5727700" cy="3986530"/>
                    </a:xfrm>
                    <a:prstGeom prst="rect">
                      <a:avLst/>
                    </a:prstGeom>
                  </pic:spPr>
                </pic:pic>
              </a:graphicData>
            </a:graphic>
          </wp:inline>
        </w:drawing>
      </w:r>
    </w:p>
    <w:p w:rsidR="007A63D0" w:rsidRDefault="002A1D70" w:rsidP="007A63D0">
      <w:pPr>
        <w:spacing w:line="360" w:lineRule="auto"/>
        <w:ind w:left="567" w:firstLine="708"/>
        <w:jc w:val="center"/>
        <w:rPr>
          <w:bCs/>
          <w:snapToGrid w:val="0"/>
          <w:sz w:val="28"/>
          <w:szCs w:val="28"/>
          <w:lang w:val="uk-UA"/>
        </w:rPr>
      </w:pPr>
      <w:r>
        <w:rPr>
          <w:b/>
          <w:snapToGrid w:val="0"/>
          <w:sz w:val="28"/>
          <w:szCs w:val="28"/>
          <w:lang w:val="uk-UA"/>
        </w:rPr>
        <w:t>Рис. 2</w:t>
      </w:r>
      <w:r w:rsidR="007A63D0" w:rsidRPr="00CB4DB9">
        <w:rPr>
          <w:b/>
          <w:snapToGrid w:val="0"/>
          <w:sz w:val="28"/>
          <w:szCs w:val="28"/>
          <w:lang w:val="uk-UA"/>
        </w:rPr>
        <w:t>.</w:t>
      </w:r>
      <w:r w:rsidR="007A63D0">
        <w:rPr>
          <w:b/>
          <w:snapToGrid w:val="0"/>
          <w:sz w:val="28"/>
          <w:szCs w:val="28"/>
          <w:lang w:val="uk-UA"/>
        </w:rPr>
        <w:t>3</w:t>
      </w:r>
      <w:r w:rsidR="007A63D0" w:rsidRPr="00CB4DB9">
        <w:rPr>
          <w:b/>
          <w:snapToGrid w:val="0"/>
          <w:sz w:val="28"/>
          <w:szCs w:val="28"/>
          <w:lang w:val="uk-UA"/>
        </w:rPr>
        <w:t>.</w:t>
      </w:r>
      <w:r w:rsidR="007A63D0">
        <w:rPr>
          <w:bCs/>
          <w:snapToGrid w:val="0"/>
          <w:sz w:val="28"/>
          <w:szCs w:val="28"/>
          <w:lang w:val="uk-UA"/>
        </w:rPr>
        <w:t xml:space="preserve"> Порівняльна діаграма між цінностями свободи як незалежності у діях або любові між підгрупами за сімейним статусом </w:t>
      </w:r>
    </w:p>
    <w:p w:rsidR="007A63D0" w:rsidRDefault="007A63D0" w:rsidP="007A63D0">
      <w:pPr>
        <w:spacing w:line="360" w:lineRule="auto"/>
        <w:rPr>
          <w:bCs/>
          <w:snapToGrid w:val="0"/>
          <w:sz w:val="28"/>
          <w:szCs w:val="28"/>
          <w:lang w:val="uk-UA"/>
        </w:rPr>
      </w:pPr>
    </w:p>
    <w:p w:rsidR="007A63D0" w:rsidRDefault="007A63D0" w:rsidP="007A63D0">
      <w:pPr>
        <w:spacing w:line="360" w:lineRule="auto"/>
        <w:ind w:firstLine="567"/>
        <w:jc w:val="both"/>
        <w:rPr>
          <w:bCs/>
          <w:snapToGrid w:val="0"/>
          <w:sz w:val="28"/>
          <w:szCs w:val="28"/>
          <w:lang w:val="uk-UA"/>
        </w:rPr>
      </w:pPr>
      <w:r>
        <w:rPr>
          <w:bCs/>
          <w:snapToGrid w:val="0"/>
          <w:sz w:val="28"/>
          <w:szCs w:val="28"/>
          <w:lang w:val="uk-UA"/>
        </w:rPr>
        <w:t xml:space="preserve">Аналізуючи отримані дані за рештою номінальних змінних, які складали соціально-демографічні параметри, слід відмітити, що було встановлено значиму зворотну кореляцію між сімейним статусом та наявністю досвіду із розлучення батьків у респондентів на рівні </w:t>
      </w:r>
      <w:r>
        <w:rPr>
          <w:bCs/>
          <w:snapToGrid w:val="0"/>
          <w:sz w:val="28"/>
          <w:szCs w:val="28"/>
        </w:rPr>
        <w:t>r</w:t>
      </w:r>
      <w:r w:rsidRPr="00050E74">
        <w:rPr>
          <w:bCs/>
          <w:snapToGrid w:val="0"/>
          <w:sz w:val="28"/>
          <w:szCs w:val="28"/>
          <w:lang w:val="uk-UA"/>
        </w:rPr>
        <w:t xml:space="preserve"> = </w:t>
      </w:r>
      <w:r>
        <w:rPr>
          <w:bCs/>
          <w:snapToGrid w:val="0"/>
          <w:sz w:val="28"/>
          <w:szCs w:val="28"/>
          <w:lang w:val="uk-UA"/>
        </w:rPr>
        <w:t>0,16</w:t>
      </w:r>
      <w:r w:rsidRPr="00050E74">
        <w:rPr>
          <w:bCs/>
          <w:snapToGrid w:val="0"/>
          <w:sz w:val="28"/>
          <w:szCs w:val="28"/>
          <w:lang w:val="uk-UA"/>
        </w:rPr>
        <w:t>*</w:t>
      </w:r>
      <w:r>
        <w:rPr>
          <w:bCs/>
          <w:snapToGrid w:val="0"/>
          <w:sz w:val="28"/>
          <w:szCs w:val="28"/>
          <w:lang w:val="uk-UA"/>
        </w:rPr>
        <w:t>. Це може свідчити про те, що</w:t>
      </w:r>
      <w:r w:rsidRPr="0021286E">
        <w:rPr>
          <w:bCs/>
          <w:snapToGrid w:val="0"/>
          <w:sz w:val="28"/>
          <w:szCs w:val="28"/>
          <w:lang w:val="ru-RU"/>
        </w:rPr>
        <w:t xml:space="preserve"> </w:t>
      </w:r>
      <w:r>
        <w:rPr>
          <w:bCs/>
          <w:snapToGrid w:val="0"/>
          <w:sz w:val="28"/>
          <w:szCs w:val="28"/>
          <w:lang w:val="uk-UA"/>
        </w:rPr>
        <w:t xml:space="preserve">у респондентів, які перебувають у шлюбі не було досвіду зростання у родині із розлученими батьками. Проте між сімейним статусом та конфліктністю батьківської родини – було прийнято нульову гіпотезу. </w:t>
      </w:r>
    </w:p>
    <w:p w:rsidR="007A63D0" w:rsidRDefault="007A63D0" w:rsidP="007A63D0">
      <w:pPr>
        <w:spacing w:line="360" w:lineRule="auto"/>
        <w:jc w:val="both"/>
        <w:rPr>
          <w:bCs/>
          <w:snapToGrid w:val="0"/>
          <w:sz w:val="28"/>
          <w:szCs w:val="28"/>
          <w:lang w:val="uk-UA"/>
        </w:rPr>
      </w:pPr>
      <w:r>
        <w:rPr>
          <w:bCs/>
          <w:snapToGrid w:val="0"/>
          <w:sz w:val="28"/>
          <w:szCs w:val="28"/>
          <w:lang w:val="uk-UA"/>
        </w:rPr>
        <w:tab/>
        <w:t xml:space="preserve">Отже, у даному підрозділі було проаналізовано ціннісні орієнтації респондентів в залежності від їх сімейного статусу (у шлюбі, розлучені або без досвіду шлюбу). Було здійснено три пари ціннісних порівнянь (свобода чи любов, щастя у сім’ї або вірні друзі та щастя у сімʼї або свобода, що дозволило встановити, що наявний внутрішній конфлікт у підвибірці респондентів без досвіду шлюбу між свободою та сімейним життям, де цінність свободи низька, а її доступність висока. Респонденти без досвіду шлюбу мають більшу потребу у цінності свободи аніж решта. Окрім цього розлучені мають внутрішній конфлікт між цінністю щасливого сімейного життя та наявністю хороших і вірних друзів, кореляція у розлучених із цінністю сімейного життя більше аніж у решти. Наявний внутрішній конфлікт між свободою та любов’ю у підвибірці розлучених – у них любов є найвищою цінністю ніж у решти підвибірок, що підтверджує кореляційний аналіз. </w:t>
      </w:r>
    </w:p>
    <w:p w:rsidR="007A63D0" w:rsidRDefault="007A63D0" w:rsidP="007A63D0">
      <w:pPr>
        <w:spacing w:line="360" w:lineRule="auto"/>
        <w:ind w:firstLine="708"/>
        <w:jc w:val="both"/>
        <w:rPr>
          <w:bCs/>
          <w:snapToGrid w:val="0"/>
          <w:sz w:val="28"/>
          <w:szCs w:val="28"/>
          <w:lang w:val="uk-UA"/>
        </w:rPr>
      </w:pPr>
      <w:r>
        <w:rPr>
          <w:bCs/>
          <w:snapToGrid w:val="0"/>
          <w:sz w:val="28"/>
          <w:szCs w:val="28"/>
          <w:lang w:val="uk-UA"/>
        </w:rPr>
        <w:t xml:space="preserve">Окрім цього, виявилося, що у респондентів, які перебувають у шлюбі не було досвіду зростання у родині із розлученими батьками (обернена кореляція). </w:t>
      </w:r>
    </w:p>
    <w:p w:rsidR="007A63D0" w:rsidRDefault="007A63D0" w:rsidP="007A63D0">
      <w:pPr>
        <w:spacing w:line="360" w:lineRule="auto"/>
        <w:rPr>
          <w:bCs/>
          <w:snapToGrid w:val="0"/>
          <w:sz w:val="28"/>
          <w:szCs w:val="28"/>
          <w:lang w:val="uk-UA"/>
        </w:rPr>
      </w:pPr>
    </w:p>
    <w:p w:rsidR="007A63D0" w:rsidRPr="00434167" w:rsidRDefault="007A63D0" w:rsidP="007A63D0">
      <w:pPr>
        <w:spacing w:line="360" w:lineRule="auto"/>
        <w:rPr>
          <w:bCs/>
          <w:snapToGrid w:val="0"/>
          <w:sz w:val="28"/>
          <w:szCs w:val="28"/>
          <w:lang w:val="uk-UA"/>
        </w:rPr>
      </w:pPr>
    </w:p>
    <w:p w:rsidR="007A63D0" w:rsidRPr="00DE19C5" w:rsidRDefault="007A63D0" w:rsidP="00AA113F">
      <w:pPr>
        <w:pStyle w:val="myheading2"/>
        <w:rPr>
          <w:snapToGrid w:val="0"/>
          <w:lang w:val="uk-UA"/>
        </w:rPr>
      </w:pPr>
      <w:r w:rsidRPr="00DE19C5">
        <w:rPr>
          <w:snapToGrid w:val="0"/>
          <w:lang w:val="uk-UA"/>
        </w:rPr>
        <w:t xml:space="preserve">2.2.2. Особливості особистісної спрямованості досліджуваних із різним сімейним статусом </w:t>
      </w:r>
    </w:p>
    <w:p w:rsidR="00AA113F" w:rsidRDefault="007A63D0" w:rsidP="007A63D0">
      <w:pPr>
        <w:spacing w:line="360" w:lineRule="auto"/>
        <w:jc w:val="both"/>
        <w:rPr>
          <w:bCs/>
          <w:snapToGrid w:val="0"/>
          <w:sz w:val="28"/>
          <w:szCs w:val="28"/>
          <w:lang w:val="uk-UA"/>
        </w:rPr>
      </w:pPr>
      <w:r w:rsidRPr="00DE19C5">
        <w:rPr>
          <w:bCs/>
          <w:snapToGrid w:val="0"/>
          <w:sz w:val="28"/>
          <w:szCs w:val="28"/>
          <w:lang w:val="uk-UA"/>
        </w:rPr>
        <w:tab/>
      </w:r>
    </w:p>
    <w:p w:rsidR="007A63D0" w:rsidRDefault="007A63D0" w:rsidP="00AA113F">
      <w:pPr>
        <w:spacing w:line="360" w:lineRule="auto"/>
        <w:ind w:firstLine="708"/>
        <w:jc w:val="both"/>
        <w:rPr>
          <w:bCs/>
          <w:snapToGrid w:val="0"/>
          <w:sz w:val="28"/>
          <w:szCs w:val="28"/>
          <w:lang w:val="ru-RU"/>
        </w:rPr>
      </w:pPr>
      <w:r>
        <w:rPr>
          <w:bCs/>
          <w:snapToGrid w:val="0"/>
          <w:sz w:val="28"/>
          <w:szCs w:val="28"/>
          <w:lang w:val="ru-RU"/>
        </w:rPr>
        <w:t xml:space="preserve">Особистісна спрямованість у людей із </w:t>
      </w:r>
      <w:proofErr w:type="gramStart"/>
      <w:r>
        <w:rPr>
          <w:bCs/>
          <w:snapToGrid w:val="0"/>
          <w:sz w:val="28"/>
          <w:szCs w:val="28"/>
          <w:lang w:val="ru-RU"/>
        </w:rPr>
        <w:t>р</w:t>
      </w:r>
      <w:proofErr w:type="gramEnd"/>
      <w:r>
        <w:rPr>
          <w:bCs/>
          <w:snapToGrid w:val="0"/>
          <w:sz w:val="28"/>
          <w:szCs w:val="28"/>
          <w:lang w:val="ru-RU"/>
        </w:rPr>
        <w:t xml:space="preserve">ізним сімейним статусом досліджувалас нами за допомогою методики «Спрямованість особистості» В. Смекала та М. Кучера. Методика вимірює кілька шкал спрямованості: на себе, на взаємні дії та на задачу. </w:t>
      </w:r>
    </w:p>
    <w:p w:rsidR="007A63D0" w:rsidRDefault="007A63D0" w:rsidP="007A63D0">
      <w:pPr>
        <w:spacing w:line="360" w:lineRule="auto"/>
        <w:jc w:val="both"/>
        <w:rPr>
          <w:bCs/>
          <w:snapToGrid w:val="0"/>
          <w:sz w:val="28"/>
          <w:szCs w:val="28"/>
          <w:lang w:val="uk-UA"/>
        </w:rPr>
      </w:pPr>
      <w:r>
        <w:rPr>
          <w:bCs/>
          <w:snapToGrid w:val="0"/>
          <w:sz w:val="28"/>
          <w:szCs w:val="28"/>
          <w:lang w:val="ru-RU"/>
        </w:rPr>
        <w:tab/>
      </w:r>
      <w:r>
        <w:rPr>
          <w:bCs/>
          <w:snapToGrid w:val="0"/>
          <w:sz w:val="28"/>
          <w:szCs w:val="28"/>
          <w:lang w:val="uk-UA"/>
        </w:rPr>
        <w:t xml:space="preserve">Середньогрупові значення за шкалою спрямованості на себе у підгрупі респондентів, що перебувають у шлюбі було отримано М = </w:t>
      </w:r>
      <w:r w:rsidRPr="002A5F02">
        <w:rPr>
          <w:bCs/>
          <w:snapToGrid w:val="0"/>
          <w:sz w:val="28"/>
          <w:szCs w:val="28"/>
          <w:lang w:val="uk-UA"/>
        </w:rPr>
        <w:t>31.25</w:t>
      </w:r>
      <w:r>
        <w:rPr>
          <w:bCs/>
          <w:snapToGrid w:val="0"/>
          <w:sz w:val="28"/>
          <w:szCs w:val="28"/>
          <w:lang w:val="uk-UA"/>
        </w:rPr>
        <w:t xml:space="preserve">. У підвибірці розлучених М = </w:t>
      </w:r>
      <w:r w:rsidRPr="002A5F02">
        <w:rPr>
          <w:bCs/>
          <w:snapToGrid w:val="0"/>
          <w:sz w:val="28"/>
          <w:szCs w:val="28"/>
          <w:lang w:val="uk-UA"/>
        </w:rPr>
        <w:t>31.27</w:t>
      </w:r>
      <w:r>
        <w:rPr>
          <w:bCs/>
          <w:snapToGrid w:val="0"/>
          <w:sz w:val="28"/>
          <w:szCs w:val="28"/>
          <w:lang w:val="uk-UA"/>
        </w:rPr>
        <w:t xml:space="preserve">, а у тих, хто не мав досвіду перебування у шлюбі найнижчі показники за шкалою, де М = </w:t>
      </w:r>
      <w:r w:rsidRPr="002A5F02">
        <w:rPr>
          <w:bCs/>
          <w:snapToGrid w:val="0"/>
          <w:sz w:val="28"/>
          <w:szCs w:val="28"/>
          <w:lang w:val="uk-UA"/>
        </w:rPr>
        <w:t>29.81</w:t>
      </w:r>
      <w:r>
        <w:rPr>
          <w:bCs/>
          <w:snapToGrid w:val="0"/>
          <w:sz w:val="28"/>
          <w:szCs w:val="28"/>
          <w:lang w:val="uk-UA"/>
        </w:rPr>
        <w:t>. За тестом Шапіро-Уілка, розподіл за усіма шкалами опитувальника не відповідає норма</w:t>
      </w:r>
      <w:r w:rsidR="00AC76D9">
        <w:rPr>
          <w:bCs/>
          <w:snapToGrid w:val="0"/>
          <w:sz w:val="28"/>
          <w:szCs w:val="28"/>
          <w:lang w:val="uk-UA"/>
        </w:rPr>
        <w:t>льному (р = 0,4). На Рисунку 2.4</w:t>
      </w:r>
      <w:r>
        <w:rPr>
          <w:bCs/>
          <w:snapToGrid w:val="0"/>
          <w:sz w:val="28"/>
          <w:szCs w:val="28"/>
          <w:lang w:val="uk-UA"/>
        </w:rPr>
        <w:t xml:space="preserve">. представлена діаграма розподілу відповідей за шкалою спрямованості на себе серед трьох груп респондентів в залежності від сімейного статусу. </w:t>
      </w:r>
    </w:p>
    <w:p w:rsidR="007A63D0" w:rsidRDefault="007A63D0" w:rsidP="007A63D0">
      <w:pPr>
        <w:spacing w:line="360" w:lineRule="auto"/>
        <w:jc w:val="both"/>
        <w:rPr>
          <w:bCs/>
          <w:snapToGrid w:val="0"/>
          <w:sz w:val="28"/>
          <w:szCs w:val="28"/>
          <w:lang w:val="uk-UA"/>
        </w:rPr>
      </w:pPr>
    </w:p>
    <w:p w:rsidR="007A63D0" w:rsidRPr="002A5F02" w:rsidRDefault="007A63D0" w:rsidP="007A63D0">
      <w:pPr>
        <w:spacing w:line="360" w:lineRule="auto"/>
        <w:jc w:val="both"/>
        <w:rPr>
          <w:bCs/>
          <w:snapToGrid w:val="0"/>
          <w:sz w:val="28"/>
          <w:szCs w:val="28"/>
          <w:lang w:val="uk-UA"/>
        </w:rPr>
      </w:pPr>
      <w:r>
        <w:rPr>
          <w:bCs/>
          <w:noProof/>
          <w:sz w:val="28"/>
          <w:szCs w:val="28"/>
          <w:lang w:val="ru-RU" w:eastAsia="ru-RU"/>
        </w:rPr>
        <w:drawing>
          <wp:inline distT="0" distB="0" distL="0" distR="0" wp14:anchorId="12F80E5D" wp14:editId="514BCAB8">
            <wp:extent cx="5727700" cy="3848100"/>
            <wp:effectExtent l="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Screenshot 2023-06-15 at 15.14.36.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5727700" cy="3848100"/>
                    </a:xfrm>
                    <a:prstGeom prst="rect">
                      <a:avLst/>
                    </a:prstGeom>
                  </pic:spPr>
                </pic:pic>
              </a:graphicData>
            </a:graphic>
          </wp:inline>
        </w:drawing>
      </w:r>
    </w:p>
    <w:p w:rsidR="007A63D0" w:rsidRDefault="007A63D0" w:rsidP="007A63D0">
      <w:pPr>
        <w:spacing w:line="360" w:lineRule="auto"/>
        <w:ind w:left="567" w:firstLine="708"/>
        <w:jc w:val="center"/>
        <w:rPr>
          <w:bCs/>
          <w:snapToGrid w:val="0"/>
          <w:sz w:val="28"/>
          <w:szCs w:val="28"/>
          <w:lang w:val="uk-UA"/>
        </w:rPr>
      </w:pPr>
      <w:r w:rsidRPr="00CB4DB9">
        <w:rPr>
          <w:b/>
          <w:snapToGrid w:val="0"/>
          <w:sz w:val="28"/>
          <w:szCs w:val="28"/>
          <w:lang w:val="uk-UA"/>
        </w:rPr>
        <w:t xml:space="preserve">Рис. </w:t>
      </w:r>
      <w:r>
        <w:rPr>
          <w:b/>
          <w:snapToGrid w:val="0"/>
          <w:sz w:val="28"/>
          <w:szCs w:val="28"/>
          <w:lang w:val="uk-UA"/>
        </w:rPr>
        <w:t>2</w:t>
      </w:r>
      <w:r w:rsidRPr="00CB4DB9">
        <w:rPr>
          <w:b/>
          <w:snapToGrid w:val="0"/>
          <w:sz w:val="28"/>
          <w:szCs w:val="28"/>
          <w:lang w:val="uk-UA"/>
        </w:rPr>
        <w:t>.</w:t>
      </w:r>
      <w:r w:rsidR="00AC76D9">
        <w:rPr>
          <w:b/>
          <w:snapToGrid w:val="0"/>
          <w:sz w:val="28"/>
          <w:szCs w:val="28"/>
          <w:lang w:val="uk-UA"/>
        </w:rPr>
        <w:t>4</w:t>
      </w:r>
      <w:r w:rsidRPr="00CB4DB9">
        <w:rPr>
          <w:b/>
          <w:snapToGrid w:val="0"/>
          <w:sz w:val="28"/>
          <w:szCs w:val="28"/>
          <w:lang w:val="uk-UA"/>
        </w:rPr>
        <w:t>.</w:t>
      </w:r>
      <w:r>
        <w:rPr>
          <w:bCs/>
          <w:snapToGrid w:val="0"/>
          <w:sz w:val="28"/>
          <w:szCs w:val="28"/>
          <w:lang w:val="uk-UA"/>
        </w:rPr>
        <w:t xml:space="preserve"> Порівняльна діаграма між підгрупами за сімейним статусом за шкалою спрямованості на себе</w:t>
      </w:r>
    </w:p>
    <w:p w:rsidR="007A63D0" w:rsidRPr="002A5F02" w:rsidRDefault="007A63D0" w:rsidP="007A63D0">
      <w:pPr>
        <w:spacing w:line="360" w:lineRule="auto"/>
        <w:ind w:left="567" w:firstLine="708"/>
        <w:rPr>
          <w:bCs/>
          <w:snapToGrid w:val="0"/>
          <w:sz w:val="28"/>
          <w:szCs w:val="28"/>
          <w:lang w:val="uk-UA"/>
        </w:rPr>
      </w:pPr>
    </w:p>
    <w:p w:rsidR="007A63D0" w:rsidRPr="00C53035" w:rsidRDefault="00AC76D9" w:rsidP="007A63D0">
      <w:pPr>
        <w:spacing w:line="360" w:lineRule="auto"/>
        <w:jc w:val="both"/>
        <w:rPr>
          <w:bCs/>
          <w:snapToGrid w:val="0"/>
          <w:sz w:val="28"/>
          <w:szCs w:val="28"/>
          <w:lang w:val="uk-UA"/>
        </w:rPr>
      </w:pPr>
      <w:r>
        <w:rPr>
          <w:bCs/>
          <w:snapToGrid w:val="0"/>
          <w:sz w:val="28"/>
          <w:szCs w:val="28"/>
          <w:lang w:val="ru-RU"/>
        </w:rPr>
        <w:tab/>
      </w:r>
      <w:proofErr w:type="gramStart"/>
      <w:r>
        <w:rPr>
          <w:bCs/>
          <w:snapToGrid w:val="0"/>
          <w:sz w:val="28"/>
          <w:szCs w:val="28"/>
          <w:lang w:val="ru-RU"/>
        </w:rPr>
        <w:t>З</w:t>
      </w:r>
      <w:proofErr w:type="gramEnd"/>
      <w:r>
        <w:rPr>
          <w:bCs/>
          <w:snapToGrid w:val="0"/>
          <w:sz w:val="28"/>
          <w:szCs w:val="28"/>
          <w:lang w:val="ru-RU"/>
        </w:rPr>
        <w:t xml:space="preserve"> діаграми на Рисунку 2.4</w:t>
      </w:r>
      <w:r w:rsidR="007A63D0">
        <w:rPr>
          <w:bCs/>
          <w:snapToGrid w:val="0"/>
          <w:sz w:val="28"/>
          <w:szCs w:val="28"/>
          <w:lang w:val="ru-RU"/>
        </w:rPr>
        <w:t xml:space="preserve">. видно, що найвища медіана за шкалою спрямованості на себе у групі розлучених тоді як найнижча у підвибірці респондентів, які не мали досвіду шлюбу. </w:t>
      </w:r>
      <w:proofErr w:type="gramStart"/>
      <w:r w:rsidR="007A63D0">
        <w:rPr>
          <w:bCs/>
          <w:snapToGrid w:val="0"/>
          <w:sz w:val="28"/>
          <w:szCs w:val="28"/>
          <w:lang w:val="ru-RU"/>
        </w:rPr>
        <w:t>Медіана</w:t>
      </w:r>
      <w:proofErr w:type="gramEnd"/>
      <w:r w:rsidR="007A63D0">
        <w:rPr>
          <w:bCs/>
          <w:snapToGrid w:val="0"/>
          <w:sz w:val="28"/>
          <w:szCs w:val="28"/>
          <w:lang w:val="ru-RU"/>
        </w:rPr>
        <w:t xml:space="preserve"> у першій групі </w:t>
      </w:r>
      <w:r w:rsidR="007A63D0">
        <w:rPr>
          <w:bCs/>
          <w:snapToGrid w:val="0"/>
          <w:sz w:val="28"/>
          <w:szCs w:val="28"/>
        </w:rPr>
        <w:t>Md</w:t>
      </w:r>
      <w:r w:rsidR="007A63D0">
        <w:rPr>
          <w:bCs/>
          <w:snapToGrid w:val="0"/>
          <w:sz w:val="28"/>
          <w:szCs w:val="28"/>
          <w:lang w:val="uk-UA"/>
        </w:rPr>
        <w:t xml:space="preserve"> = 31, у другій </w:t>
      </w:r>
      <w:r w:rsidR="007A63D0">
        <w:rPr>
          <w:bCs/>
          <w:snapToGrid w:val="0"/>
          <w:sz w:val="28"/>
          <w:szCs w:val="28"/>
        </w:rPr>
        <w:t>Md</w:t>
      </w:r>
      <w:r w:rsidR="007A63D0">
        <w:rPr>
          <w:bCs/>
          <w:snapToGrid w:val="0"/>
          <w:sz w:val="28"/>
          <w:szCs w:val="28"/>
          <w:lang w:val="uk-UA"/>
        </w:rPr>
        <w:t xml:space="preserve"> = 32, а у третій </w:t>
      </w:r>
      <w:r w:rsidR="007A63D0">
        <w:rPr>
          <w:bCs/>
          <w:snapToGrid w:val="0"/>
          <w:sz w:val="28"/>
          <w:szCs w:val="28"/>
        </w:rPr>
        <w:t>Md</w:t>
      </w:r>
      <w:r w:rsidR="007A63D0">
        <w:rPr>
          <w:bCs/>
          <w:snapToGrid w:val="0"/>
          <w:sz w:val="28"/>
          <w:szCs w:val="28"/>
          <w:lang w:val="uk-UA"/>
        </w:rPr>
        <w:t xml:space="preserve"> = 30. Показники стандартного відхилення у першій підгрупі </w:t>
      </w:r>
      <w:r w:rsidR="007A63D0">
        <w:rPr>
          <w:bCs/>
          <w:snapToGrid w:val="0"/>
          <w:sz w:val="28"/>
          <w:szCs w:val="28"/>
        </w:rPr>
        <w:t>Sd</w:t>
      </w:r>
      <w:r w:rsidR="007A63D0" w:rsidRPr="00C53035">
        <w:rPr>
          <w:bCs/>
          <w:snapToGrid w:val="0"/>
          <w:sz w:val="28"/>
          <w:szCs w:val="28"/>
          <w:lang w:val="ru-RU"/>
        </w:rPr>
        <w:t xml:space="preserve"> </w:t>
      </w:r>
      <w:r w:rsidR="007A63D0">
        <w:rPr>
          <w:bCs/>
          <w:snapToGrid w:val="0"/>
          <w:sz w:val="28"/>
          <w:szCs w:val="28"/>
          <w:lang w:val="uk-UA"/>
        </w:rPr>
        <w:t xml:space="preserve">= </w:t>
      </w:r>
      <w:r w:rsidR="007A63D0" w:rsidRPr="00C53035">
        <w:rPr>
          <w:bCs/>
          <w:snapToGrid w:val="0"/>
          <w:sz w:val="28"/>
          <w:szCs w:val="28"/>
          <w:lang w:val="uk-UA"/>
        </w:rPr>
        <w:t>6.36</w:t>
      </w:r>
      <w:r w:rsidR="007A63D0">
        <w:rPr>
          <w:bCs/>
          <w:snapToGrid w:val="0"/>
          <w:sz w:val="28"/>
          <w:szCs w:val="28"/>
          <w:lang w:val="uk-UA"/>
        </w:rPr>
        <w:t xml:space="preserve">, у другій </w:t>
      </w:r>
      <w:r w:rsidR="007A63D0">
        <w:rPr>
          <w:bCs/>
          <w:snapToGrid w:val="0"/>
          <w:sz w:val="28"/>
          <w:szCs w:val="28"/>
        </w:rPr>
        <w:t>Sd</w:t>
      </w:r>
      <w:r w:rsidR="007A63D0">
        <w:rPr>
          <w:bCs/>
          <w:snapToGrid w:val="0"/>
          <w:sz w:val="28"/>
          <w:szCs w:val="28"/>
          <w:lang w:val="uk-UA"/>
        </w:rPr>
        <w:t xml:space="preserve"> = </w:t>
      </w:r>
      <w:r w:rsidR="007A63D0" w:rsidRPr="00C53035">
        <w:rPr>
          <w:bCs/>
          <w:snapToGrid w:val="0"/>
          <w:sz w:val="28"/>
          <w:szCs w:val="28"/>
          <w:lang w:val="uk-UA"/>
        </w:rPr>
        <w:t>4.5</w:t>
      </w:r>
      <w:r w:rsidR="007A63D0">
        <w:rPr>
          <w:bCs/>
          <w:snapToGrid w:val="0"/>
          <w:sz w:val="28"/>
          <w:szCs w:val="28"/>
          <w:lang w:val="uk-UA"/>
        </w:rPr>
        <w:t xml:space="preserve">, у третій </w:t>
      </w:r>
      <w:r w:rsidR="007A63D0">
        <w:rPr>
          <w:bCs/>
          <w:snapToGrid w:val="0"/>
          <w:sz w:val="28"/>
          <w:szCs w:val="28"/>
        </w:rPr>
        <w:t>Sd</w:t>
      </w:r>
      <w:r w:rsidR="007A63D0">
        <w:rPr>
          <w:bCs/>
          <w:snapToGrid w:val="0"/>
          <w:sz w:val="28"/>
          <w:szCs w:val="28"/>
          <w:lang w:val="uk-UA"/>
        </w:rPr>
        <w:t xml:space="preserve"> = </w:t>
      </w:r>
      <w:r w:rsidR="007A63D0" w:rsidRPr="00C53035">
        <w:rPr>
          <w:bCs/>
          <w:snapToGrid w:val="0"/>
          <w:sz w:val="28"/>
          <w:szCs w:val="28"/>
          <w:lang w:val="uk-UA"/>
        </w:rPr>
        <w:t>3.99</w:t>
      </w:r>
      <w:r w:rsidR="007A63D0">
        <w:rPr>
          <w:bCs/>
          <w:snapToGrid w:val="0"/>
          <w:sz w:val="28"/>
          <w:szCs w:val="28"/>
          <w:lang w:val="uk-UA"/>
        </w:rPr>
        <w:t xml:space="preserve">. </w:t>
      </w:r>
    </w:p>
    <w:p w:rsidR="007A63D0" w:rsidRDefault="007A63D0" w:rsidP="007A63D0">
      <w:pPr>
        <w:spacing w:line="360" w:lineRule="auto"/>
        <w:jc w:val="both"/>
        <w:rPr>
          <w:bCs/>
          <w:snapToGrid w:val="0"/>
          <w:sz w:val="28"/>
          <w:szCs w:val="28"/>
          <w:lang w:val="uk-UA"/>
        </w:rPr>
      </w:pPr>
      <w:r>
        <w:rPr>
          <w:bCs/>
          <w:snapToGrid w:val="0"/>
          <w:sz w:val="28"/>
          <w:szCs w:val="28"/>
          <w:lang w:val="ru-RU"/>
        </w:rPr>
        <w:tab/>
        <w:t>За шкалою спрямованості на взаємодію було отримано натупні показники та по</w:t>
      </w:r>
      <w:r w:rsidR="00AC76D9">
        <w:rPr>
          <w:bCs/>
          <w:snapToGrid w:val="0"/>
          <w:sz w:val="28"/>
          <w:szCs w:val="28"/>
          <w:lang w:val="ru-RU"/>
        </w:rPr>
        <w:t xml:space="preserve">будовано діаграму </w:t>
      </w:r>
      <w:proofErr w:type="gramStart"/>
      <w:r w:rsidR="00AC76D9">
        <w:rPr>
          <w:bCs/>
          <w:snapToGrid w:val="0"/>
          <w:sz w:val="28"/>
          <w:szCs w:val="28"/>
          <w:lang w:val="ru-RU"/>
        </w:rPr>
        <w:t>на</w:t>
      </w:r>
      <w:proofErr w:type="gramEnd"/>
      <w:r w:rsidR="00AC76D9">
        <w:rPr>
          <w:bCs/>
          <w:snapToGrid w:val="0"/>
          <w:sz w:val="28"/>
          <w:szCs w:val="28"/>
          <w:lang w:val="ru-RU"/>
        </w:rPr>
        <w:t xml:space="preserve"> Рисунку 2.5</w:t>
      </w:r>
      <w:r>
        <w:rPr>
          <w:bCs/>
          <w:snapToGrid w:val="0"/>
          <w:sz w:val="28"/>
          <w:szCs w:val="28"/>
          <w:lang w:val="ru-RU"/>
        </w:rPr>
        <w:t xml:space="preserve">. </w:t>
      </w:r>
      <w:proofErr w:type="gramStart"/>
      <w:r>
        <w:rPr>
          <w:bCs/>
          <w:snapToGrid w:val="0"/>
          <w:sz w:val="28"/>
          <w:szCs w:val="28"/>
          <w:lang w:val="ru-RU"/>
        </w:rPr>
        <w:t>З</w:t>
      </w:r>
      <w:proofErr w:type="gramEnd"/>
      <w:r>
        <w:rPr>
          <w:bCs/>
          <w:snapToGrid w:val="0"/>
          <w:sz w:val="28"/>
          <w:szCs w:val="28"/>
          <w:lang w:val="ru-RU"/>
        </w:rPr>
        <w:t xml:space="preserve"> діаграми видно, що найвища медіана за шкалою знаходиться у групі респондентів без досвіду шлюбу </w:t>
      </w:r>
      <w:r>
        <w:rPr>
          <w:bCs/>
          <w:snapToGrid w:val="0"/>
          <w:sz w:val="28"/>
          <w:szCs w:val="28"/>
        </w:rPr>
        <w:t>Md</w:t>
      </w:r>
      <w:r w:rsidRPr="00431C66">
        <w:rPr>
          <w:bCs/>
          <w:snapToGrid w:val="0"/>
          <w:sz w:val="28"/>
          <w:szCs w:val="28"/>
          <w:lang w:val="ru-RU"/>
        </w:rPr>
        <w:t xml:space="preserve"> </w:t>
      </w:r>
      <w:r>
        <w:rPr>
          <w:bCs/>
          <w:snapToGrid w:val="0"/>
          <w:sz w:val="28"/>
          <w:szCs w:val="28"/>
          <w:lang w:val="uk-UA"/>
        </w:rPr>
        <w:t xml:space="preserve">= </w:t>
      </w:r>
      <w:r w:rsidRPr="00431C66">
        <w:rPr>
          <w:bCs/>
          <w:snapToGrid w:val="0"/>
          <w:sz w:val="28"/>
          <w:szCs w:val="28"/>
          <w:lang w:val="uk-UA"/>
        </w:rPr>
        <w:t>27.5</w:t>
      </w:r>
      <w:r>
        <w:rPr>
          <w:bCs/>
          <w:snapToGrid w:val="0"/>
          <w:sz w:val="28"/>
          <w:szCs w:val="28"/>
          <w:lang w:val="uk-UA"/>
        </w:rPr>
        <w:t xml:space="preserve">, тоді як у розлучених вона найнижча і дорівнює </w:t>
      </w:r>
      <w:r>
        <w:rPr>
          <w:bCs/>
          <w:snapToGrid w:val="0"/>
          <w:sz w:val="28"/>
          <w:szCs w:val="28"/>
        </w:rPr>
        <w:t>Md</w:t>
      </w:r>
      <w:r w:rsidRPr="00431C66">
        <w:rPr>
          <w:bCs/>
          <w:snapToGrid w:val="0"/>
          <w:sz w:val="28"/>
          <w:szCs w:val="28"/>
          <w:lang w:val="ru-RU"/>
        </w:rPr>
        <w:t xml:space="preserve"> </w:t>
      </w:r>
      <w:r>
        <w:rPr>
          <w:bCs/>
          <w:snapToGrid w:val="0"/>
          <w:sz w:val="28"/>
          <w:szCs w:val="28"/>
          <w:lang w:val="uk-UA"/>
        </w:rPr>
        <w:t xml:space="preserve">= </w:t>
      </w:r>
      <w:r w:rsidRPr="00431C66">
        <w:rPr>
          <w:bCs/>
          <w:snapToGrid w:val="0"/>
          <w:sz w:val="28"/>
          <w:szCs w:val="28"/>
          <w:lang w:val="uk-UA"/>
        </w:rPr>
        <w:t>2</w:t>
      </w:r>
      <w:r>
        <w:rPr>
          <w:bCs/>
          <w:snapToGrid w:val="0"/>
          <w:sz w:val="28"/>
          <w:szCs w:val="28"/>
          <w:lang w:val="uk-UA"/>
        </w:rPr>
        <w:t xml:space="preserve">5, а у перебуваючих у шлюбі </w:t>
      </w:r>
      <w:r>
        <w:rPr>
          <w:bCs/>
          <w:snapToGrid w:val="0"/>
          <w:sz w:val="28"/>
          <w:szCs w:val="28"/>
        </w:rPr>
        <w:t>Md</w:t>
      </w:r>
      <w:r w:rsidRPr="00431C66">
        <w:rPr>
          <w:bCs/>
          <w:snapToGrid w:val="0"/>
          <w:sz w:val="28"/>
          <w:szCs w:val="28"/>
          <w:lang w:val="ru-RU"/>
        </w:rPr>
        <w:t xml:space="preserve"> </w:t>
      </w:r>
      <w:r>
        <w:rPr>
          <w:bCs/>
          <w:snapToGrid w:val="0"/>
          <w:sz w:val="28"/>
          <w:szCs w:val="28"/>
          <w:lang w:val="uk-UA"/>
        </w:rPr>
        <w:t xml:space="preserve">= </w:t>
      </w:r>
      <w:r w:rsidRPr="00431C66">
        <w:rPr>
          <w:bCs/>
          <w:snapToGrid w:val="0"/>
          <w:sz w:val="28"/>
          <w:szCs w:val="28"/>
          <w:lang w:val="uk-UA"/>
        </w:rPr>
        <w:t>2</w:t>
      </w:r>
      <w:r>
        <w:rPr>
          <w:bCs/>
          <w:snapToGrid w:val="0"/>
          <w:sz w:val="28"/>
          <w:szCs w:val="28"/>
          <w:lang w:val="uk-UA"/>
        </w:rPr>
        <w:t xml:space="preserve">6. Стандартне відхилення у цьому випадку у першій підгрупі дорівнює </w:t>
      </w:r>
      <w:r>
        <w:rPr>
          <w:bCs/>
          <w:snapToGrid w:val="0"/>
          <w:sz w:val="28"/>
          <w:szCs w:val="28"/>
        </w:rPr>
        <w:t>Sd</w:t>
      </w:r>
      <w:r w:rsidRPr="00202078">
        <w:rPr>
          <w:bCs/>
          <w:snapToGrid w:val="0"/>
          <w:sz w:val="28"/>
          <w:szCs w:val="28"/>
          <w:lang w:val="uk-UA"/>
        </w:rPr>
        <w:t xml:space="preserve"> </w:t>
      </w:r>
      <w:r>
        <w:rPr>
          <w:bCs/>
          <w:snapToGrid w:val="0"/>
          <w:sz w:val="28"/>
          <w:szCs w:val="28"/>
          <w:lang w:val="uk-UA"/>
        </w:rPr>
        <w:t xml:space="preserve">= </w:t>
      </w:r>
      <w:r w:rsidRPr="00202078">
        <w:rPr>
          <w:bCs/>
          <w:snapToGrid w:val="0"/>
          <w:sz w:val="28"/>
          <w:szCs w:val="28"/>
          <w:lang w:val="uk-UA"/>
        </w:rPr>
        <w:t>5.31</w:t>
      </w:r>
      <w:r>
        <w:rPr>
          <w:bCs/>
          <w:snapToGrid w:val="0"/>
          <w:sz w:val="28"/>
          <w:szCs w:val="28"/>
          <w:lang w:val="uk-UA"/>
        </w:rPr>
        <w:t xml:space="preserve">, у другій </w:t>
      </w:r>
      <w:r>
        <w:rPr>
          <w:bCs/>
          <w:snapToGrid w:val="0"/>
          <w:sz w:val="28"/>
          <w:szCs w:val="28"/>
        </w:rPr>
        <w:t>Sd</w:t>
      </w:r>
      <w:r>
        <w:rPr>
          <w:bCs/>
          <w:snapToGrid w:val="0"/>
          <w:sz w:val="28"/>
          <w:szCs w:val="28"/>
          <w:lang w:val="uk-UA"/>
        </w:rPr>
        <w:t xml:space="preserve"> = </w:t>
      </w:r>
      <w:r w:rsidRPr="00202078">
        <w:rPr>
          <w:bCs/>
          <w:snapToGrid w:val="0"/>
          <w:sz w:val="28"/>
          <w:szCs w:val="28"/>
          <w:lang w:val="uk-UA"/>
        </w:rPr>
        <w:t>5.74</w:t>
      </w:r>
      <w:r>
        <w:rPr>
          <w:bCs/>
          <w:snapToGrid w:val="0"/>
          <w:sz w:val="28"/>
          <w:szCs w:val="28"/>
          <w:lang w:val="uk-UA"/>
        </w:rPr>
        <w:t xml:space="preserve">, та третій </w:t>
      </w:r>
      <w:r>
        <w:rPr>
          <w:bCs/>
          <w:snapToGrid w:val="0"/>
          <w:sz w:val="28"/>
          <w:szCs w:val="28"/>
        </w:rPr>
        <w:t>Sd</w:t>
      </w:r>
      <w:r>
        <w:rPr>
          <w:bCs/>
          <w:snapToGrid w:val="0"/>
          <w:sz w:val="28"/>
          <w:szCs w:val="28"/>
          <w:lang w:val="uk-UA"/>
        </w:rPr>
        <w:t xml:space="preserve"> = </w:t>
      </w:r>
      <w:r w:rsidRPr="00202078">
        <w:rPr>
          <w:bCs/>
          <w:snapToGrid w:val="0"/>
          <w:sz w:val="28"/>
          <w:szCs w:val="28"/>
          <w:lang w:val="uk-UA"/>
        </w:rPr>
        <w:t>4.84</w:t>
      </w:r>
      <w:r>
        <w:rPr>
          <w:bCs/>
          <w:snapToGrid w:val="0"/>
          <w:sz w:val="28"/>
          <w:szCs w:val="28"/>
          <w:lang w:val="uk-UA"/>
        </w:rPr>
        <w:t xml:space="preserve">. </w:t>
      </w:r>
    </w:p>
    <w:p w:rsidR="007A63D0" w:rsidRPr="00202078" w:rsidRDefault="007A63D0" w:rsidP="007A63D0">
      <w:pPr>
        <w:spacing w:line="360" w:lineRule="auto"/>
        <w:jc w:val="both"/>
        <w:rPr>
          <w:bCs/>
          <w:snapToGrid w:val="0"/>
          <w:sz w:val="28"/>
          <w:szCs w:val="28"/>
          <w:lang w:val="uk-UA"/>
        </w:rPr>
      </w:pPr>
    </w:p>
    <w:p w:rsidR="007A63D0" w:rsidRDefault="007A63D0" w:rsidP="007A63D0">
      <w:pPr>
        <w:spacing w:line="360" w:lineRule="auto"/>
        <w:rPr>
          <w:bCs/>
          <w:snapToGrid w:val="0"/>
          <w:sz w:val="28"/>
          <w:szCs w:val="28"/>
          <w:lang w:val="ru-RU"/>
        </w:rPr>
      </w:pPr>
      <w:r>
        <w:rPr>
          <w:bCs/>
          <w:noProof/>
          <w:sz w:val="28"/>
          <w:szCs w:val="28"/>
          <w:lang w:val="ru-RU" w:eastAsia="ru-RU"/>
        </w:rPr>
        <w:drawing>
          <wp:inline distT="0" distB="0" distL="0" distR="0" wp14:anchorId="63ACD2E0" wp14:editId="7822DA00">
            <wp:extent cx="5727700" cy="3886200"/>
            <wp:effectExtent l="0" t="0" r="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Screenshot 2023-06-15 at 15.24.12.pn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5727700" cy="3886200"/>
                    </a:xfrm>
                    <a:prstGeom prst="rect">
                      <a:avLst/>
                    </a:prstGeom>
                  </pic:spPr>
                </pic:pic>
              </a:graphicData>
            </a:graphic>
          </wp:inline>
        </w:drawing>
      </w:r>
    </w:p>
    <w:p w:rsidR="007A63D0" w:rsidRDefault="007A63D0" w:rsidP="007A63D0">
      <w:pPr>
        <w:spacing w:line="360" w:lineRule="auto"/>
        <w:ind w:left="567" w:firstLine="708"/>
        <w:jc w:val="center"/>
        <w:rPr>
          <w:bCs/>
          <w:snapToGrid w:val="0"/>
          <w:sz w:val="28"/>
          <w:szCs w:val="28"/>
          <w:lang w:val="uk-UA"/>
        </w:rPr>
      </w:pPr>
      <w:r w:rsidRPr="00CB4DB9">
        <w:rPr>
          <w:b/>
          <w:snapToGrid w:val="0"/>
          <w:sz w:val="28"/>
          <w:szCs w:val="28"/>
          <w:lang w:val="uk-UA"/>
        </w:rPr>
        <w:t xml:space="preserve">Рис. </w:t>
      </w:r>
      <w:r>
        <w:rPr>
          <w:b/>
          <w:snapToGrid w:val="0"/>
          <w:sz w:val="28"/>
          <w:szCs w:val="28"/>
          <w:lang w:val="uk-UA"/>
        </w:rPr>
        <w:t>2</w:t>
      </w:r>
      <w:r w:rsidRPr="00CB4DB9">
        <w:rPr>
          <w:b/>
          <w:snapToGrid w:val="0"/>
          <w:sz w:val="28"/>
          <w:szCs w:val="28"/>
          <w:lang w:val="uk-UA"/>
        </w:rPr>
        <w:t>.</w:t>
      </w:r>
      <w:r w:rsidR="00AC76D9">
        <w:rPr>
          <w:b/>
          <w:snapToGrid w:val="0"/>
          <w:sz w:val="28"/>
          <w:szCs w:val="28"/>
          <w:lang w:val="uk-UA"/>
        </w:rPr>
        <w:t>5</w:t>
      </w:r>
      <w:r w:rsidRPr="00CB4DB9">
        <w:rPr>
          <w:b/>
          <w:snapToGrid w:val="0"/>
          <w:sz w:val="28"/>
          <w:szCs w:val="28"/>
          <w:lang w:val="uk-UA"/>
        </w:rPr>
        <w:t>.</w:t>
      </w:r>
      <w:r>
        <w:rPr>
          <w:bCs/>
          <w:snapToGrid w:val="0"/>
          <w:sz w:val="28"/>
          <w:szCs w:val="28"/>
          <w:lang w:val="uk-UA"/>
        </w:rPr>
        <w:t xml:space="preserve"> Порівняльна діаграма між підгрупами за сімейним статусом за шкалою спрямованості на взаємодію</w:t>
      </w:r>
    </w:p>
    <w:p w:rsidR="007A63D0" w:rsidRDefault="007A63D0" w:rsidP="007A63D0">
      <w:pPr>
        <w:spacing w:line="360" w:lineRule="auto"/>
        <w:rPr>
          <w:bCs/>
          <w:snapToGrid w:val="0"/>
          <w:sz w:val="28"/>
          <w:szCs w:val="28"/>
          <w:lang w:val="uk-UA"/>
        </w:rPr>
      </w:pPr>
    </w:p>
    <w:p w:rsidR="007A63D0" w:rsidRDefault="007A63D0" w:rsidP="007A63D0">
      <w:pPr>
        <w:spacing w:line="360" w:lineRule="auto"/>
        <w:jc w:val="both"/>
        <w:rPr>
          <w:bCs/>
          <w:snapToGrid w:val="0"/>
          <w:sz w:val="28"/>
          <w:szCs w:val="28"/>
          <w:lang w:val="uk-UA"/>
        </w:rPr>
      </w:pPr>
      <w:r>
        <w:rPr>
          <w:bCs/>
          <w:snapToGrid w:val="0"/>
          <w:sz w:val="28"/>
          <w:szCs w:val="28"/>
          <w:lang w:val="uk-UA"/>
        </w:rPr>
        <w:tab/>
        <w:t xml:space="preserve">За шкалою спрямованості на результат було отримано наступні значення та подовано діаграму розподілу для трьох груп респондентів в залежності від </w:t>
      </w:r>
      <w:r w:rsidR="00AC76D9">
        <w:rPr>
          <w:bCs/>
          <w:snapToGrid w:val="0"/>
          <w:sz w:val="28"/>
          <w:szCs w:val="28"/>
          <w:lang w:val="uk-UA"/>
        </w:rPr>
        <w:t>сімейного статусу на Рисунку 2.6</w:t>
      </w:r>
      <w:r>
        <w:rPr>
          <w:bCs/>
          <w:snapToGrid w:val="0"/>
          <w:sz w:val="28"/>
          <w:szCs w:val="28"/>
          <w:lang w:val="uk-UA"/>
        </w:rPr>
        <w:t xml:space="preserve">. З діаграми видно, що у підгрупі розлучених медіана найвища </w:t>
      </w:r>
      <w:r>
        <w:rPr>
          <w:bCs/>
          <w:snapToGrid w:val="0"/>
          <w:sz w:val="28"/>
          <w:szCs w:val="28"/>
        </w:rPr>
        <w:t>Md</w:t>
      </w:r>
      <w:r w:rsidRPr="00434E47">
        <w:rPr>
          <w:bCs/>
          <w:snapToGrid w:val="0"/>
          <w:sz w:val="28"/>
          <w:szCs w:val="28"/>
          <w:lang w:val="uk-UA"/>
        </w:rPr>
        <w:t xml:space="preserve"> </w:t>
      </w:r>
      <w:r>
        <w:rPr>
          <w:bCs/>
          <w:snapToGrid w:val="0"/>
          <w:sz w:val="28"/>
          <w:szCs w:val="28"/>
          <w:lang w:val="uk-UA"/>
        </w:rPr>
        <w:t xml:space="preserve">= </w:t>
      </w:r>
      <w:r w:rsidRPr="00434E47">
        <w:rPr>
          <w:bCs/>
          <w:snapToGrid w:val="0"/>
          <w:sz w:val="28"/>
          <w:szCs w:val="28"/>
          <w:lang w:val="uk-UA"/>
        </w:rPr>
        <w:t>31.93</w:t>
      </w:r>
      <w:r>
        <w:rPr>
          <w:bCs/>
          <w:snapToGrid w:val="0"/>
          <w:sz w:val="28"/>
          <w:szCs w:val="28"/>
          <w:lang w:val="uk-UA"/>
        </w:rPr>
        <w:t xml:space="preserve">, тоді як у підгрупі у шлюбі найнижча </w:t>
      </w:r>
      <w:r>
        <w:rPr>
          <w:bCs/>
          <w:snapToGrid w:val="0"/>
          <w:sz w:val="28"/>
          <w:szCs w:val="28"/>
        </w:rPr>
        <w:t>Md</w:t>
      </w:r>
      <w:r>
        <w:rPr>
          <w:bCs/>
          <w:snapToGrid w:val="0"/>
          <w:sz w:val="28"/>
          <w:szCs w:val="28"/>
          <w:lang w:val="uk-UA"/>
        </w:rPr>
        <w:t xml:space="preserve"> = </w:t>
      </w:r>
      <w:r w:rsidRPr="00434E47">
        <w:rPr>
          <w:bCs/>
          <w:snapToGrid w:val="0"/>
          <w:sz w:val="28"/>
          <w:szCs w:val="28"/>
          <w:lang w:val="uk-UA"/>
        </w:rPr>
        <w:t>31.38</w:t>
      </w:r>
      <w:r>
        <w:rPr>
          <w:bCs/>
          <w:snapToGrid w:val="0"/>
          <w:sz w:val="28"/>
          <w:szCs w:val="28"/>
          <w:lang w:val="uk-UA"/>
        </w:rPr>
        <w:t xml:space="preserve"> та у підгрупі без досвіду шлюбу </w:t>
      </w:r>
      <w:r>
        <w:rPr>
          <w:bCs/>
          <w:snapToGrid w:val="0"/>
          <w:sz w:val="28"/>
          <w:szCs w:val="28"/>
        </w:rPr>
        <w:t>Md</w:t>
      </w:r>
      <w:r>
        <w:rPr>
          <w:bCs/>
          <w:snapToGrid w:val="0"/>
          <w:sz w:val="28"/>
          <w:szCs w:val="28"/>
          <w:lang w:val="uk-UA"/>
        </w:rPr>
        <w:t xml:space="preserve"> = </w:t>
      </w:r>
      <w:r w:rsidRPr="00434E47">
        <w:rPr>
          <w:bCs/>
          <w:snapToGrid w:val="0"/>
          <w:sz w:val="28"/>
          <w:szCs w:val="28"/>
          <w:lang w:val="uk-UA"/>
        </w:rPr>
        <w:t>31.81</w:t>
      </w:r>
      <w:r>
        <w:rPr>
          <w:bCs/>
          <w:snapToGrid w:val="0"/>
          <w:sz w:val="28"/>
          <w:szCs w:val="28"/>
          <w:lang w:val="uk-UA"/>
        </w:rPr>
        <w:t xml:space="preserve">. При стандартному відхиленні у першій групі </w:t>
      </w:r>
      <w:r>
        <w:rPr>
          <w:bCs/>
          <w:snapToGrid w:val="0"/>
          <w:sz w:val="28"/>
          <w:szCs w:val="28"/>
        </w:rPr>
        <w:t>Sd</w:t>
      </w:r>
      <w:r>
        <w:rPr>
          <w:bCs/>
          <w:snapToGrid w:val="0"/>
          <w:sz w:val="28"/>
          <w:szCs w:val="28"/>
          <w:lang w:val="uk-UA"/>
        </w:rPr>
        <w:t xml:space="preserve"> = </w:t>
      </w:r>
      <w:r w:rsidRPr="00F717C6">
        <w:rPr>
          <w:bCs/>
          <w:snapToGrid w:val="0"/>
          <w:sz w:val="28"/>
          <w:szCs w:val="28"/>
          <w:lang w:val="uk-UA"/>
        </w:rPr>
        <w:t>4.18</w:t>
      </w:r>
      <w:r>
        <w:rPr>
          <w:bCs/>
          <w:snapToGrid w:val="0"/>
          <w:sz w:val="28"/>
          <w:szCs w:val="28"/>
          <w:lang w:val="uk-UA"/>
        </w:rPr>
        <w:t xml:space="preserve">, у другій </w:t>
      </w:r>
      <w:r>
        <w:rPr>
          <w:bCs/>
          <w:snapToGrid w:val="0"/>
          <w:sz w:val="28"/>
          <w:szCs w:val="28"/>
        </w:rPr>
        <w:t>Sd</w:t>
      </w:r>
      <w:r>
        <w:rPr>
          <w:bCs/>
          <w:snapToGrid w:val="0"/>
          <w:sz w:val="28"/>
          <w:szCs w:val="28"/>
          <w:lang w:val="uk-UA"/>
        </w:rPr>
        <w:t xml:space="preserve"> = </w:t>
      </w:r>
      <w:r w:rsidRPr="00F717C6">
        <w:rPr>
          <w:bCs/>
          <w:snapToGrid w:val="0"/>
          <w:sz w:val="28"/>
          <w:szCs w:val="28"/>
          <w:lang w:val="uk-UA"/>
        </w:rPr>
        <w:t>5.38</w:t>
      </w:r>
      <w:r>
        <w:rPr>
          <w:bCs/>
          <w:snapToGrid w:val="0"/>
          <w:sz w:val="28"/>
          <w:szCs w:val="28"/>
          <w:lang w:val="uk-UA"/>
        </w:rPr>
        <w:t xml:space="preserve"> та у третій </w:t>
      </w:r>
      <w:r>
        <w:rPr>
          <w:bCs/>
          <w:snapToGrid w:val="0"/>
          <w:sz w:val="28"/>
          <w:szCs w:val="28"/>
        </w:rPr>
        <w:t>Sd</w:t>
      </w:r>
      <w:r>
        <w:rPr>
          <w:bCs/>
          <w:snapToGrid w:val="0"/>
          <w:sz w:val="28"/>
          <w:szCs w:val="28"/>
          <w:lang w:val="uk-UA"/>
        </w:rPr>
        <w:t xml:space="preserve"> = </w:t>
      </w:r>
      <w:r w:rsidRPr="00F717C6">
        <w:rPr>
          <w:bCs/>
          <w:snapToGrid w:val="0"/>
          <w:sz w:val="28"/>
          <w:szCs w:val="28"/>
          <w:lang w:val="uk-UA"/>
        </w:rPr>
        <w:t>3.78</w:t>
      </w:r>
      <w:r>
        <w:rPr>
          <w:bCs/>
          <w:snapToGrid w:val="0"/>
          <w:sz w:val="28"/>
          <w:szCs w:val="28"/>
          <w:lang w:val="uk-UA"/>
        </w:rPr>
        <w:t xml:space="preserve">. </w:t>
      </w:r>
    </w:p>
    <w:p w:rsidR="007A63D0" w:rsidRPr="00F717C6" w:rsidRDefault="007A63D0" w:rsidP="007A63D0">
      <w:pPr>
        <w:spacing w:line="360" w:lineRule="auto"/>
        <w:jc w:val="both"/>
        <w:rPr>
          <w:bCs/>
          <w:snapToGrid w:val="0"/>
          <w:sz w:val="28"/>
          <w:szCs w:val="28"/>
          <w:lang w:val="uk-UA"/>
        </w:rPr>
      </w:pPr>
    </w:p>
    <w:p w:rsidR="007A63D0" w:rsidRPr="00202078" w:rsidRDefault="007A63D0" w:rsidP="007A63D0">
      <w:pPr>
        <w:spacing w:line="360" w:lineRule="auto"/>
        <w:rPr>
          <w:bCs/>
          <w:snapToGrid w:val="0"/>
          <w:sz w:val="28"/>
          <w:szCs w:val="28"/>
          <w:lang w:val="uk-UA"/>
        </w:rPr>
      </w:pPr>
      <w:r>
        <w:rPr>
          <w:bCs/>
          <w:noProof/>
          <w:sz w:val="28"/>
          <w:szCs w:val="28"/>
          <w:lang w:val="ru-RU" w:eastAsia="ru-RU"/>
        </w:rPr>
        <w:drawing>
          <wp:inline distT="0" distB="0" distL="0" distR="0" wp14:anchorId="6C123127" wp14:editId="10F48873">
            <wp:extent cx="5727700" cy="3831590"/>
            <wp:effectExtent l="0" t="0" r="0" b="381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Screenshot 2023-06-15 at 15.33.16.png"/>
                    <pic:cNvPicPr/>
                  </pic:nvPicPr>
                  <pic:blipFill>
                    <a:blip r:embed="rId13" cstate="print">
                      <a:extLst>
                        <a:ext uri="{28A0092B-C50C-407E-A947-70E740481C1C}">
                          <a14:useLocalDpi xmlns:a14="http://schemas.microsoft.com/office/drawing/2010/main" val="0"/>
                        </a:ext>
                      </a:extLst>
                    </a:blip>
                    <a:stretch>
                      <a:fillRect/>
                    </a:stretch>
                  </pic:blipFill>
                  <pic:spPr>
                    <a:xfrm>
                      <a:off x="0" y="0"/>
                      <a:ext cx="5727700" cy="3831590"/>
                    </a:xfrm>
                    <a:prstGeom prst="rect">
                      <a:avLst/>
                    </a:prstGeom>
                  </pic:spPr>
                </pic:pic>
              </a:graphicData>
            </a:graphic>
          </wp:inline>
        </w:drawing>
      </w:r>
    </w:p>
    <w:p w:rsidR="007A63D0" w:rsidRDefault="007A63D0" w:rsidP="007A63D0">
      <w:pPr>
        <w:spacing w:line="360" w:lineRule="auto"/>
        <w:ind w:left="567" w:firstLine="708"/>
        <w:jc w:val="center"/>
        <w:rPr>
          <w:bCs/>
          <w:snapToGrid w:val="0"/>
          <w:sz w:val="28"/>
          <w:szCs w:val="28"/>
          <w:lang w:val="uk-UA"/>
        </w:rPr>
      </w:pPr>
      <w:r w:rsidRPr="00CB4DB9">
        <w:rPr>
          <w:b/>
          <w:snapToGrid w:val="0"/>
          <w:sz w:val="28"/>
          <w:szCs w:val="28"/>
          <w:lang w:val="uk-UA"/>
        </w:rPr>
        <w:t xml:space="preserve">Рис. </w:t>
      </w:r>
      <w:r>
        <w:rPr>
          <w:b/>
          <w:snapToGrid w:val="0"/>
          <w:sz w:val="28"/>
          <w:szCs w:val="28"/>
          <w:lang w:val="uk-UA"/>
        </w:rPr>
        <w:t>2</w:t>
      </w:r>
      <w:r w:rsidRPr="00CB4DB9">
        <w:rPr>
          <w:b/>
          <w:snapToGrid w:val="0"/>
          <w:sz w:val="28"/>
          <w:szCs w:val="28"/>
          <w:lang w:val="uk-UA"/>
        </w:rPr>
        <w:t>.</w:t>
      </w:r>
      <w:r w:rsidR="00AC76D9">
        <w:rPr>
          <w:b/>
          <w:snapToGrid w:val="0"/>
          <w:sz w:val="28"/>
          <w:szCs w:val="28"/>
          <w:lang w:val="uk-UA"/>
        </w:rPr>
        <w:t>6</w:t>
      </w:r>
      <w:r w:rsidRPr="00CB4DB9">
        <w:rPr>
          <w:b/>
          <w:snapToGrid w:val="0"/>
          <w:sz w:val="28"/>
          <w:szCs w:val="28"/>
          <w:lang w:val="uk-UA"/>
        </w:rPr>
        <w:t>.</w:t>
      </w:r>
      <w:r>
        <w:rPr>
          <w:bCs/>
          <w:snapToGrid w:val="0"/>
          <w:sz w:val="28"/>
          <w:szCs w:val="28"/>
          <w:lang w:val="uk-UA"/>
        </w:rPr>
        <w:t xml:space="preserve"> Порівняльна діаграма між підгрупами за сімейним статусом за шкалою спрямованості на результат</w:t>
      </w:r>
    </w:p>
    <w:p w:rsidR="007A63D0" w:rsidRPr="00FE091C" w:rsidRDefault="007A63D0" w:rsidP="007A63D0">
      <w:pPr>
        <w:spacing w:line="360" w:lineRule="auto"/>
        <w:rPr>
          <w:bCs/>
          <w:snapToGrid w:val="0"/>
          <w:sz w:val="28"/>
          <w:szCs w:val="28"/>
          <w:lang w:val="uk-UA"/>
        </w:rPr>
      </w:pPr>
    </w:p>
    <w:p w:rsidR="007A63D0" w:rsidRPr="004D45CF" w:rsidRDefault="007A63D0" w:rsidP="007A63D0">
      <w:pPr>
        <w:spacing w:line="360" w:lineRule="auto"/>
        <w:jc w:val="both"/>
        <w:rPr>
          <w:bCs/>
          <w:snapToGrid w:val="0"/>
          <w:sz w:val="28"/>
          <w:szCs w:val="28"/>
          <w:lang w:val="uk-UA"/>
        </w:rPr>
      </w:pPr>
      <w:r>
        <w:rPr>
          <w:bCs/>
          <w:snapToGrid w:val="0"/>
          <w:sz w:val="28"/>
          <w:szCs w:val="28"/>
          <w:lang w:val="ru-RU"/>
        </w:rPr>
        <w:tab/>
        <w:t xml:space="preserve">Для більш глибокого аналізу отриманих даних, у кожній </w:t>
      </w:r>
      <w:proofErr w:type="gramStart"/>
      <w:r>
        <w:rPr>
          <w:bCs/>
          <w:snapToGrid w:val="0"/>
          <w:sz w:val="28"/>
          <w:szCs w:val="28"/>
          <w:lang w:val="ru-RU"/>
        </w:rPr>
        <w:t>п</w:t>
      </w:r>
      <w:proofErr w:type="gramEnd"/>
      <w:r>
        <w:rPr>
          <w:bCs/>
          <w:snapToGrid w:val="0"/>
          <w:sz w:val="28"/>
          <w:szCs w:val="28"/>
          <w:lang w:val="ru-RU"/>
        </w:rPr>
        <w:t xml:space="preserve">ідгрупі було окремо проведено кореляційний аналіз (методом непараметричної рангової кореляції Спірмена) відносно решти досліджуваних нами номінальних змінних із соціально-демографічних параметрів вибірки. Задяки цьому, вдалося встановити, що </w:t>
      </w:r>
      <w:r>
        <w:rPr>
          <w:bCs/>
          <w:snapToGrid w:val="0"/>
          <w:sz w:val="28"/>
          <w:szCs w:val="28"/>
          <w:lang w:val="uk-UA"/>
        </w:rPr>
        <w:t xml:space="preserve">у </w:t>
      </w:r>
      <w:proofErr w:type="gramStart"/>
      <w:r>
        <w:rPr>
          <w:bCs/>
          <w:snapToGrid w:val="0"/>
          <w:sz w:val="28"/>
          <w:szCs w:val="28"/>
          <w:lang w:val="uk-UA"/>
        </w:rPr>
        <w:t>п</w:t>
      </w:r>
      <w:proofErr w:type="gramEnd"/>
      <w:r>
        <w:rPr>
          <w:bCs/>
          <w:snapToGrid w:val="0"/>
          <w:sz w:val="28"/>
          <w:szCs w:val="28"/>
          <w:lang w:val="uk-UA"/>
        </w:rPr>
        <w:t xml:space="preserve">ідвибірці перебуваючих у статусі </w:t>
      </w:r>
      <w:r w:rsidRPr="004D45CF">
        <w:rPr>
          <w:bCs/>
          <w:snapToGrid w:val="0"/>
          <w:sz w:val="28"/>
          <w:szCs w:val="28"/>
          <w:lang w:val="uk-UA"/>
        </w:rPr>
        <w:t xml:space="preserve">шлюбу респондентів, наявна обернена значима кореляція між направленістю на себе та віком вступу у шлюб на рівні </w:t>
      </w:r>
      <w:r w:rsidRPr="004D45CF">
        <w:rPr>
          <w:bCs/>
          <w:snapToGrid w:val="0"/>
          <w:sz w:val="28"/>
          <w:szCs w:val="28"/>
        </w:rPr>
        <w:t>r</w:t>
      </w:r>
      <w:r w:rsidRPr="004D45CF">
        <w:rPr>
          <w:bCs/>
          <w:snapToGrid w:val="0"/>
          <w:sz w:val="28"/>
          <w:szCs w:val="28"/>
          <w:lang w:val="ru-RU"/>
        </w:rPr>
        <w:t xml:space="preserve"> =</w:t>
      </w:r>
      <w:r w:rsidRPr="004D45CF">
        <w:rPr>
          <w:bCs/>
          <w:snapToGrid w:val="0"/>
          <w:sz w:val="28"/>
          <w:szCs w:val="28"/>
          <w:lang w:val="uk-UA"/>
        </w:rPr>
        <w:t xml:space="preserve"> -0.12*. Це може означати те, що в людей у шлюбі із збільшенням віку вступу у шлюб зменшується направленість на себе і навпаки. У підвибірці розлучених така сама кореляція тільки позитивна на рівні </w:t>
      </w:r>
      <w:r w:rsidRPr="004D45CF">
        <w:rPr>
          <w:bCs/>
          <w:snapToGrid w:val="0"/>
          <w:sz w:val="28"/>
          <w:szCs w:val="28"/>
        </w:rPr>
        <w:t>r</w:t>
      </w:r>
      <w:r w:rsidRPr="004D45CF">
        <w:rPr>
          <w:bCs/>
          <w:snapToGrid w:val="0"/>
          <w:sz w:val="28"/>
          <w:szCs w:val="28"/>
          <w:lang w:val="ru-RU"/>
        </w:rPr>
        <w:t xml:space="preserve"> =</w:t>
      </w:r>
      <w:r w:rsidRPr="004D45CF">
        <w:rPr>
          <w:bCs/>
          <w:snapToGrid w:val="0"/>
          <w:sz w:val="28"/>
          <w:szCs w:val="28"/>
          <w:lang w:val="uk-UA"/>
        </w:rPr>
        <w:t xml:space="preserve">  0.10*. </w:t>
      </w:r>
    </w:p>
    <w:p w:rsidR="007A63D0" w:rsidRDefault="007A63D0" w:rsidP="007A63D0">
      <w:pPr>
        <w:spacing w:line="360" w:lineRule="auto"/>
        <w:jc w:val="both"/>
        <w:rPr>
          <w:bCs/>
          <w:snapToGrid w:val="0"/>
          <w:sz w:val="28"/>
          <w:szCs w:val="28"/>
          <w:lang w:val="uk-UA"/>
        </w:rPr>
      </w:pPr>
      <w:r w:rsidRPr="004D45CF">
        <w:rPr>
          <w:bCs/>
          <w:snapToGrid w:val="0"/>
          <w:sz w:val="28"/>
          <w:szCs w:val="28"/>
          <w:lang w:val="uk-UA"/>
        </w:rPr>
        <w:tab/>
        <w:t xml:space="preserve">Також у людей в шлюбі наявна обернена кореляція між направленістю на себе та конфліктністю батьківської родини на рівні </w:t>
      </w:r>
      <w:r w:rsidRPr="004D45CF">
        <w:rPr>
          <w:bCs/>
          <w:snapToGrid w:val="0"/>
          <w:sz w:val="28"/>
          <w:szCs w:val="28"/>
        </w:rPr>
        <w:t>r</w:t>
      </w:r>
      <w:r w:rsidRPr="004D45CF">
        <w:rPr>
          <w:bCs/>
          <w:snapToGrid w:val="0"/>
          <w:sz w:val="28"/>
          <w:szCs w:val="28"/>
          <w:lang w:val="ru-RU"/>
        </w:rPr>
        <w:t xml:space="preserve"> =</w:t>
      </w:r>
      <w:r w:rsidRPr="004D45CF">
        <w:rPr>
          <w:bCs/>
          <w:snapToGrid w:val="0"/>
          <w:sz w:val="28"/>
          <w:szCs w:val="28"/>
          <w:lang w:val="uk-UA"/>
        </w:rPr>
        <w:t xml:space="preserve"> -0.21*, що означає – чим більше конфліктна батьківська родина тим менша направленість на себе. Також, у підгрупі людей у шлюбі, знайдена обернена кореляція між направленістю на себе та відсутністю розлучення батьків на рівні </w:t>
      </w:r>
      <w:r w:rsidRPr="004D45CF">
        <w:rPr>
          <w:bCs/>
          <w:snapToGrid w:val="0"/>
          <w:sz w:val="28"/>
          <w:szCs w:val="28"/>
        </w:rPr>
        <w:t>r</w:t>
      </w:r>
      <w:r w:rsidRPr="004D45CF">
        <w:rPr>
          <w:bCs/>
          <w:snapToGrid w:val="0"/>
          <w:sz w:val="28"/>
          <w:szCs w:val="28"/>
          <w:lang w:val="ru-RU"/>
        </w:rPr>
        <w:t xml:space="preserve"> =</w:t>
      </w:r>
      <w:r w:rsidRPr="004D45CF">
        <w:rPr>
          <w:bCs/>
          <w:snapToGrid w:val="0"/>
          <w:sz w:val="28"/>
          <w:szCs w:val="28"/>
          <w:lang w:val="uk-UA"/>
        </w:rPr>
        <w:t xml:space="preserve">  -0.35*. Натомість у підгрупі розлучених така сама кореляція була знайдена позитивна на рівні </w:t>
      </w:r>
      <w:r w:rsidRPr="004D45CF">
        <w:rPr>
          <w:bCs/>
          <w:snapToGrid w:val="0"/>
          <w:sz w:val="28"/>
          <w:szCs w:val="28"/>
        </w:rPr>
        <w:t>r</w:t>
      </w:r>
      <w:r w:rsidRPr="004D45CF">
        <w:rPr>
          <w:bCs/>
          <w:snapToGrid w:val="0"/>
          <w:sz w:val="28"/>
          <w:szCs w:val="28"/>
          <w:lang w:val="ru-RU"/>
        </w:rPr>
        <w:t xml:space="preserve"> =</w:t>
      </w:r>
      <w:r w:rsidRPr="004D45CF">
        <w:rPr>
          <w:bCs/>
          <w:snapToGrid w:val="0"/>
          <w:sz w:val="28"/>
          <w:szCs w:val="28"/>
          <w:lang w:val="uk-UA"/>
        </w:rPr>
        <w:t xml:space="preserve">  0.14*.</w:t>
      </w:r>
      <w:r>
        <w:rPr>
          <w:bCs/>
          <w:snapToGrid w:val="0"/>
          <w:sz w:val="28"/>
          <w:szCs w:val="28"/>
          <w:lang w:val="uk-UA"/>
        </w:rPr>
        <w:t xml:space="preserve"> </w:t>
      </w:r>
    </w:p>
    <w:p w:rsidR="007A63D0" w:rsidRDefault="007A63D0" w:rsidP="007A63D0">
      <w:pPr>
        <w:spacing w:line="360" w:lineRule="auto"/>
        <w:jc w:val="both"/>
        <w:rPr>
          <w:bCs/>
          <w:snapToGrid w:val="0"/>
          <w:sz w:val="28"/>
          <w:szCs w:val="28"/>
          <w:lang w:val="uk-UA"/>
        </w:rPr>
      </w:pPr>
      <w:r>
        <w:rPr>
          <w:bCs/>
          <w:snapToGrid w:val="0"/>
          <w:sz w:val="28"/>
          <w:szCs w:val="28"/>
          <w:lang w:val="uk-UA"/>
        </w:rPr>
        <w:tab/>
        <w:t>Отже, у цьому підрозділі було досліджено особистісну спрямованість респондентів із різним сімейним статусом. Було встановлено, що у розлучених респондентів спрямованість на себе вища за решту підвибірок, натомість найнижча спрямованість на взаємодію та найвища спрямованість на результат серед усіх решти підвибірок. Завдяки кореляційному аналізу (порівняння двох підвибірок - розлучених та перебуваючих у шлюбі) було встановлено, що у</w:t>
      </w:r>
      <w:r w:rsidRPr="004D45CF">
        <w:rPr>
          <w:bCs/>
          <w:snapToGrid w:val="0"/>
          <w:sz w:val="28"/>
          <w:szCs w:val="28"/>
          <w:lang w:val="uk-UA"/>
        </w:rPr>
        <w:t xml:space="preserve"> людей </w:t>
      </w:r>
      <w:r>
        <w:rPr>
          <w:bCs/>
          <w:snapToGrid w:val="0"/>
          <w:sz w:val="28"/>
          <w:szCs w:val="28"/>
          <w:lang w:val="uk-UA"/>
        </w:rPr>
        <w:t>у одружених</w:t>
      </w:r>
      <w:r w:rsidRPr="004D45CF">
        <w:rPr>
          <w:bCs/>
          <w:snapToGrid w:val="0"/>
          <w:sz w:val="28"/>
          <w:szCs w:val="28"/>
          <w:lang w:val="uk-UA"/>
        </w:rPr>
        <w:t xml:space="preserve"> із збільшенням віку вступу у шлюб зменшується направленість на себе і навпаки</w:t>
      </w:r>
      <w:r>
        <w:rPr>
          <w:bCs/>
          <w:snapToGrid w:val="0"/>
          <w:sz w:val="28"/>
          <w:szCs w:val="28"/>
          <w:lang w:val="uk-UA"/>
        </w:rPr>
        <w:t>, а у розлучених така кореляція позитивна.</w:t>
      </w:r>
      <w:r w:rsidRPr="004D45CF">
        <w:rPr>
          <w:bCs/>
          <w:snapToGrid w:val="0"/>
          <w:sz w:val="28"/>
          <w:szCs w:val="28"/>
          <w:lang w:val="uk-UA"/>
        </w:rPr>
        <w:t xml:space="preserve"> </w:t>
      </w:r>
      <w:r>
        <w:rPr>
          <w:bCs/>
          <w:snapToGrid w:val="0"/>
          <w:sz w:val="28"/>
          <w:szCs w:val="28"/>
          <w:lang w:val="uk-UA"/>
        </w:rPr>
        <w:t xml:space="preserve">У одружених </w:t>
      </w:r>
      <w:r w:rsidRPr="004D45CF">
        <w:rPr>
          <w:bCs/>
          <w:snapToGrid w:val="0"/>
          <w:sz w:val="28"/>
          <w:szCs w:val="28"/>
          <w:lang w:val="uk-UA"/>
        </w:rPr>
        <w:t>чим більше конфліктна батьківська родина тим менша направленість на себе</w:t>
      </w:r>
      <w:r>
        <w:rPr>
          <w:bCs/>
          <w:snapToGrid w:val="0"/>
          <w:sz w:val="28"/>
          <w:szCs w:val="28"/>
          <w:lang w:val="uk-UA"/>
        </w:rPr>
        <w:t xml:space="preserve"> проте, направленість на себе менша у тих одружених, чиї батьки не розлучалися. У розлучених навпаки – позитивний звʼязок між направленістю на себе та відсутністю розлучення батьків. </w:t>
      </w:r>
    </w:p>
    <w:p w:rsidR="007A63D0" w:rsidRPr="004D45CF" w:rsidRDefault="007A63D0" w:rsidP="007A63D0">
      <w:pPr>
        <w:spacing w:line="360" w:lineRule="auto"/>
        <w:jc w:val="both"/>
        <w:rPr>
          <w:bCs/>
          <w:snapToGrid w:val="0"/>
          <w:sz w:val="28"/>
          <w:szCs w:val="28"/>
          <w:lang w:val="uk-UA"/>
        </w:rPr>
      </w:pPr>
    </w:p>
    <w:p w:rsidR="007A63D0" w:rsidRDefault="007A63D0" w:rsidP="007A63D0">
      <w:pPr>
        <w:pStyle w:val="myheading2"/>
        <w:rPr>
          <w:snapToGrid w:val="0"/>
          <w:lang w:val="uk-UA"/>
        </w:rPr>
      </w:pPr>
      <w:r w:rsidRPr="00DE19C5">
        <w:rPr>
          <w:snapToGrid w:val="0"/>
          <w:lang w:val="uk-UA"/>
        </w:rPr>
        <w:t xml:space="preserve">2.2.3. Особливості мотиваційної спрямованості досліджуваних із різним сімейним статусом </w:t>
      </w:r>
    </w:p>
    <w:p w:rsidR="007A63D0" w:rsidRPr="00DE19C5" w:rsidRDefault="007A63D0" w:rsidP="007A63D0">
      <w:pPr>
        <w:pStyle w:val="myheading2"/>
        <w:rPr>
          <w:snapToGrid w:val="0"/>
          <w:lang w:val="uk-UA"/>
        </w:rPr>
      </w:pPr>
    </w:p>
    <w:p w:rsidR="007A63D0" w:rsidRPr="00B02CC4" w:rsidRDefault="007A63D0" w:rsidP="007A63D0">
      <w:pPr>
        <w:spacing w:line="360" w:lineRule="auto"/>
        <w:jc w:val="both"/>
        <w:rPr>
          <w:bCs/>
          <w:snapToGrid w:val="0"/>
          <w:sz w:val="28"/>
          <w:szCs w:val="28"/>
          <w:lang w:val="uk-UA"/>
        </w:rPr>
      </w:pPr>
      <w:r w:rsidRPr="00DE19C5">
        <w:rPr>
          <w:bCs/>
          <w:snapToGrid w:val="0"/>
          <w:sz w:val="28"/>
          <w:szCs w:val="28"/>
          <w:lang w:val="uk-UA"/>
        </w:rPr>
        <w:tab/>
      </w:r>
      <w:r>
        <w:rPr>
          <w:bCs/>
          <w:snapToGrid w:val="0"/>
          <w:sz w:val="28"/>
          <w:szCs w:val="28"/>
          <w:lang w:val="ru-RU"/>
        </w:rPr>
        <w:t>Мотиваційна спрямован</w:t>
      </w:r>
      <w:r>
        <w:rPr>
          <w:bCs/>
          <w:snapToGrid w:val="0"/>
          <w:sz w:val="28"/>
          <w:szCs w:val="28"/>
          <w:lang w:val="uk-UA"/>
        </w:rPr>
        <w:t xml:space="preserve">ість </w:t>
      </w:r>
      <w:proofErr w:type="gramStart"/>
      <w:r>
        <w:rPr>
          <w:bCs/>
          <w:snapToGrid w:val="0"/>
          <w:sz w:val="28"/>
          <w:szCs w:val="28"/>
          <w:lang w:val="uk-UA"/>
        </w:rPr>
        <w:t>досл</w:t>
      </w:r>
      <w:proofErr w:type="gramEnd"/>
      <w:r>
        <w:rPr>
          <w:bCs/>
          <w:snapToGrid w:val="0"/>
          <w:sz w:val="28"/>
          <w:szCs w:val="28"/>
          <w:lang w:val="uk-UA"/>
        </w:rPr>
        <w:t xml:space="preserve">іджувалась за допомогою методики В. К. Гербачевського «Оцінка рівню домагань». Було зібрано дані на проаналізовано результати по наступним шкалам: (першої групи – ядро мотиваційної структури особистості) внутрішній мотив, пізнавальний мотив, мотив уникнення, мотив суперництва, мотив до зміни поточної діяльності, мотив самоповаги; (друга група – компоненти, повʼязані із досягненням важких цілей) надання особистісної значущості результатам діяльності, рівень складності завдання, прояв вольового зусилля, оцінка рівня досягнених результатів, оцінка власного потенціалу; (третьої групи – прогноз оцінок діяльності субʼєкта) намічений рівень мобілізації субʼєкта, очікуваний рівень результатів діяльності; (четверта група – причинні фактори результатів діяльності) закономірність результатів, ініціативність. </w:t>
      </w:r>
    </w:p>
    <w:p w:rsidR="007A63D0" w:rsidRDefault="007A63D0" w:rsidP="007A63D0">
      <w:pPr>
        <w:spacing w:line="360" w:lineRule="auto"/>
        <w:jc w:val="both"/>
        <w:rPr>
          <w:bCs/>
          <w:snapToGrid w:val="0"/>
          <w:sz w:val="28"/>
          <w:szCs w:val="28"/>
          <w:lang w:val="uk-UA"/>
        </w:rPr>
      </w:pPr>
      <w:r>
        <w:rPr>
          <w:bCs/>
          <w:snapToGrid w:val="0"/>
          <w:sz w:val="28"/>
          <w:szCs w:val="28"/>
          <w:lang w:val="uk-UA"/>
        </w:rPr>
        <w:tab/>
        <w:t xml:space="preserve">Відповідно до третьої групи шкал опитувальника, будуть досліджені прогностичні оцінки діяльності респондентів із різним сімейним статусом для більш детального аналізу наслідків розлучень. </w:t>
      </w:r>
    </w:p>
    <w:p w:rsidR="007A63D0" w:rsidRDefault="007A63D0" w:rsidP="007A63D0">
      <w:pPr>
        <w:spacing w:line="360" w:lineRule="auto"/>
        <w:jc w:val="both"/>
        <w:rPr>
          <w:bCs/>
          <w:snapToGrid w:val="0"/>
          <w:sz w:val="28"/>
          <w:szCs w:val="28"/>
          <w:lang w:val="uk-UA"/>
        </w:rPr>
      </w:pPr>
      <w:r>
        <w:rPr>
          <w:bCs/>
          <w:snapToGrid w:val="0"/>
          <w:sz w:val="28"/>
          <w:szCs w:val="28"/>
          <w:lang w:val="uk-UA"/>
        </w:rPr>
        <w:tab/>
        <w:t>За шкалою наміченого рівня мобілізації зусиль, необхідних для досягнення результатів діяльності, було отримано наступні показники та побудовано діаграми для трьох груп респондентів відносн</w:t>
      </w:r>
      <w:r w:rsidR="00AC76D9">
        <w:rPr>
          <w:bCs/>
          <w:snapToGrid w:val="0"/>
          <w:sz w:val="28"/>
          <w:szCs w:val="28"/>
          <w:lang w:val="uk-UA"/>
        </w:rPr>
        <w:t>о сімейного статусу на Рисунку 2.7</w:t>
      </w:r>
      <w:r>
        <w:rPr>
          <w:bCs/>
          <w:snapToGrid w:val="0"/>
          <w:sz w:val="28"/>
          <w:szCs w:val="28"/>
          <w:lang w:val="uk-UA"/>
        </w:rPr>
        <w:t xml:space="preserve">. </w:t>
      </w:r>
    </w:p>
    <w:p w:rsidR="007A63D0" w:rsidRDefault="007A63D0" w:rsidP="007A63D0">
      <w:pPr>
        <w:spacing w:line="360" w:lineRule="auto"/>
        <w:jc w:val="both"/>
        <w:rPr>
          <w:bCs/>
          <w:snapToGrid w:val="0"/>
          <w:sz w:val="28"/>
          <w:szCs w:val="28"/>
          <w:lang w:val="uk-UA"/>
        </w:rPr>
      </w:pPr>
    </w:p>
    <w:p w:rsidR="007A63D0" w:rsidRDefault="007A63D0" w:rsidP="007A63D0">
      <w:pPr>
        <w:spacing w:line="360" w:lineRule="auto"/>
        <w:jc w:val="both"/>
        <w:rPr>
          <w:bCs/>
          <w:snapToGrid w:val="0"/>
          <w:sz w:val="28"/>
          <w:szCs w:val="28"/>
          <w:lang w:val="uk-UA"/>
        </w:rPr>
      </w:pPr>
      <w:r>
        <w:rPr>
          <w:bCs/>
          <w:noProof/>
          <w:sz w:val="28"/>
          <w:szCs w:val="28"/>
          <w:lang w:val="ru-RU" w:eastAsia="ru-RU"/>
        </w:rPr>
        <w:drawing>
          <wp:inline distT="0" distB="0" distL="0" distR="0" wp14:anchorId="1023712E" wp14:editId="3AB9BD8A">
            <wp:extent cx="5727700" cy="3938905"/>
            <wp:effectExtent l="0" t="0" r="0"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Screenshot 2023-06-16 at 11.17.31.png"/>
                    <pic:cNvPicPr/>
                  </pic:nvPicPr>
                  <pic:blipFill>
                    <a:blip r:embed="rId14" cstate="print">
                      <a:extLst>
                        <a:ext uri="{28A0092B-C50C-407E-A947-70E740481C1C}">
                          <a14:useLocalDpi xmlns:a14="http://schemas.microsoft.com/office/drawing/2010/main" val="0"/>
                        </a:ext>
                      </a:extLst>
                    </a:blip>
                    <a:stretch>
                      <a:fillRect/>
                    </a:stretch>
                  </pic:blipFill>
                  <pic:spPr>
                    <a:xfrm>
                      <a:off x="0" y="0"/>
                      <a:ext cx="5727700" cy="3938905"/>
                    </a:xfrm>
                    <a:prstGeom prst="rect">
                      <a:avLst/>
                    </a:prstGeom>
                  </pic:spPr>
                </pic:pic>
              </a:graphicData>
            </a:graphic>
          </wp:inline>
        </w:drawing>
      </w:r>
    </w:p>
    <w:p w:rsidR="007A63D0" w:rsidRDefault="007A63D0" w:rsidP="007A63D0">
      <w:pPr>
        <w:spacing w:line="360" w:lineRule="auto"/>
        <w:ind w:left="567" w:firstLine="708"/>
        <w:jc w:val="center"/>
        <w:rPr>
          <w:bCs/>
          <w:snapToGrid w:val="0"/>
          <w:sz w:val="28"/>
          <w:szCs w:val="28"/>
          <w:lang w:val="uk-UA"/>
        </w:rPr>
      </w:pPr>
      <w:r w:rsidRPr="00CB4DB9">
        <w:rPr>
          <w:b/>
          <w:snapToGrid w:val="0"/>
          <w:sz w:val="28"/>
          <w:szCs w:val="28"/>
          <w:lang w:val="uk-UA"/>
        </w:rPr>
        <w:t xml:space="preserve">Рис. </w:t>
      </w:r>
      <w:r w:rsidR="00AC76D9">
        <w:rPr>
          <w:b/>
          <w:snapToGrid w:val="0"/>
          <w:sz w:val="28"/>
          <w:szCs w:val="28"/>
          <w:lang w:val="uk-UA"/>
        </w:rPr>
        <w:t>2</w:t>
      </w:r>
      <w:r w:rsidRPr="00CB4DB9">
        <w:rPr>
          <w:b/>
          <w:snapToGrid w:val="0"/>
          <w:sz w:val="28"/>
          <w:szCs w:val="28"/>
          <w:lang w:val="uk-UA"/>
        </w:rPr>
        <w:t>.</w:t>
      </w:r>
      <w:r w:rsidR="00AC76D9">
        <w:rPr>
          <w:b/>
          <w:snapToGrid w:val="0"/>
          <w:sz w:val="28"/>
          <w:szCs w:val="28"/>
          <w:lang w:val="uk-UA"/>
        </w:rPr>
        <w:t>7</w:t>
      </w:r>
      <w:r w:rsidRPr="00CB4DB9">
        <w:rPr>
          <w:b/>
          <w:snapToGrid w:val="0"/>
          <w:sz w:val="28"/>
          <w:szCs w:val="28"/>
          <w:lang w:val="uk-UA"/>
        </w:rPr>
        <w:t>.</w:t>
      </w:r>
      <w:r>
        <w:rPr>
          <w:bCs/>
          <w:snapToGrid w:val="0"/>
          <w:sz w:val="28"/>
          <w:szCs w:val="28"/>
          <w:lang w:val="uk-UA"/>
        </w:rPr>
        <w:t xml:space="preserve"> Порівняльна діаграма між підгрупами за сімейним статусом за шкалою наміченого рівня мобілізації зусиль</w:t>
      </w:r>
    </w:p>
    <w:p w:rsidR="007A63D0" w:rsidRDefault="007A63D0" w:rsidP="007A63D0">
      <w:pPr>
        <w:spacing w:line="360" w:lineRule="auto"/>
        <w:jc w:val="both"/>
        <w:rPr>
          <w:bCs/>
          <w:snapToGrid w:val="0"/>
          <w:sz w:val="28"/>
          <w:szCs w:val="28"/>
          <w:lang w:val="uk-UA"/>
        </w:rPr>
      </w:pPr>
    </w:p>
    <w:p w:rsidR="007A63D0" w:rsidRDefault="007A63D0" w:rsidP="007A63D0">
      <w:pPr>
        <w:spacing w:line="360" w:lineRule="auto"/>
        <w:jc w:val="both"/>
        <w:rPr>
          <w:bCs/>
          <w:snapToGrid w:val="0"/>
          <w:sz w:val="28"/>
          <w:szCs w:val="28"/>
          <w:lang w:val="uk-UA"/>
        </w:rPr>
      </w:pPr>
      <w:r>
        <w:rPr>
          <w:bCs/>
          <w:snapToGrid w:val="0"/>
          <w:sz w:val="28"/>
          <w:szCs w:val="28"/>
          <w:lang w:val="uk-UA"/>
        </w:rPr>
        <w:tab/>
        <w:t>З Рисунку 3.1. видно, що найвища медіана у групі респондентів, що знаходяться у шлюбі М</w:t>
      </w:r>
      <w:r>
        <w:rPr>
          <w:bCs/>
          <w:snapToGrid w:val="0"/>
          <w:sz w:val="28"/>
          <w:szCs w:val="28"/>
        </w:rPr>
        <w:t>d</w:t>
      </w:r>
      <w:r w:rsidRPr="002B3BB8">
        <w:rPr>
          <w:bCs/>
          <w:snapToGrid w:val="0"/>
          <w:sz w:val="28"/>
          <w:szCs w:val="28"/>
          <w:lang w:val="ru-RU"/>
        </w:rPr>
        <w:t xml:space="preserve"> = 20</w:t>
      </w:r>
      <w:r>
        <w:rPr>
          <w:bCs/>
          <w:snapToGrid w:val="0"/>
          <w:sz w:val="28"/>
          <w:szCs w:val="28"/>
          <w:lang w:val="uk-UA"/>
        </w:rPr>
        <w:t>, у решти груп М</w:t>
      </w:r>
      <w:r>
        <w:rPr>
          <w:bCs/>
          <w:snapToGrid w:val="0"/>
          <w:sz w:val="28"/>
          <w:szCs w:val="28"/>
        </w:rPr>
        <w:t>d</w:t>
      </w:r>
      <w:r>
        <w:rPr>
          <w:bCs/>
          <w:snapToGrid w:val="0"/>
          <w:sz w:val="28"/>
          <w:szCs w:val="28"/>
          <w:lang w:val="uk-UA"/>
        </w:rPr>
        <w:t xml:space="preserve"> = 19. Середні значення наступні: у шлюбі М = </w:t>
      </w:r>
      <w:r w:rsidRPr="002B3BB8">
        <w:rPr>
          <w:bCs/>
          <w:snapToGrid w:val="0"/>
          <w:sz w:val="28"/>
          <w:szCs w:val="28"/>
          <w:lang w:val="uk-UA"/>
        </w:rPr>
        <w:t>19.38</w:t>
      </w:r>
      <w:r>
        <w:rPr>
          <w:bCs/>
          <w:snapToGrid w:val="0"/>
          <w:sz w:val="28"/>
          <w:szCs w:val="28"/>
          <w:lang w:val="uk-UA"/>
        </w:rPr>
        <w:t xml:space="preserve">, розлучені М = </w:t>
      </w:r>
      <w:r w:rsidRPr="002B3BB8">
        <w:rPr>
          <w:bCs/>
          <w:snapToGrid w:val="0"/>
          <w:sz w:val="28"/>
          <w:szCs w:val="28"/>
          <w:lang w:val="uk-UA"/>
        </w:rPr>
        <w:t>18.07</w:t>
      </w:r>
      <w:r>
        <w:rPr>
          <w:bCs/>
          <w:snapToGrid w:val="0"/>
          <w:sz w:val="28"/>
          <w:szCs w:val="28"/>
          <w:lang w:val="uk-UA"/>
        </w:rPr>
        <w:t xml:space="preserve"> та без досвіду шлюбу М = </w:t>
      </w:r>
      <w:r w:rsidRPr="002B3BB8">
        <w:rPr>
          <w:bCs/>
          <w:snapToGrid w:val="0"/>
          <w:sz w:val="28"/>
          <w:szCs w:val="28"/>
          <w:lang w:val="uk-UA"/>
        </w:rPr>
        <w:t>18.56</w:t>
      </w:r>
      <w:r>
        <w:rPr>
          <w:bCs/>
          <w:snapToGrid w:val="0"/>
          <w:sz w:val="28"/>
          <w:szCs w:val="28"/>
          <w:lang w:val="uk-UA"/>
        </w:rPr>
        <w:t xml:space="preserve">. Стандартне відхилення в групах: у шлюбі </w:t>
      </w:r>
      <w:r>
        <w:rPr>
          <w:bCs/>
          <w:snapToGrid w:val="0"/>
          <w:sz w:val="28"/>
          <w:szCs w:val="28"/>
        </w:rPr>
        <w:t>Sd</w:t>
      </w:r>
      <w:r>
        <w:rPr>
          <w:bCs/>
          <w:snapToGrid w:val="0"/>
          <w:sz w:val="28"/>
          <w:szCs w:val="28"/>
          <w:lang w:val="uk-UA"/>
        </w:rPr>
        <w:t xml:space="preserve"> = </w:t>
      </w:r>
      <w:r w:rsidRPr="002B3BB8">
        <w:rPr>
          <w:bCs/>
          <w:snapToGrid w:val="0"/>
          <w:sz w:val="28"/>
          <w:szCs w:val="28"/>
          <w:lang w:val="uk-UA"/>
        </w:rPr>
        <w:t>1.82</w:t>
      </w:r>
      <w:r>
        <w:rPr>
          <w:bCs/>
          <w:snapToGrid w:val="0"/>
          <w:sz w:val="28"/>
          <w:szCs w:val="28"/>
          <w:lang w:val="uk-UA"/>
        </w:rPr>
        <w:t xml:space="preserve">, розлучені </w:t>
      </w:r>
      <w:r>
        <w:rPr>
          <w:bCs/>
          <w:snapToGrid w:val="0"/>
          <w:sz w:val="28"/>
          <w:szCs w:val="28"/>
        </w:rPr>
        <w:t>Sd</w:t>
      </w:r>
      <w:r>
        <w:rPr>
          <w:bCs/>
          <w:snapToGrid w:val="0"/>
          <w:sz w:val="28"/>
          <w:szCs w:val="28"/>
          <w:lang w:val="uk-UA"/>
        </w:rPr>
        <w:t xml:space="preserve"> = </w:t>
      </w:r>
      <w:r w:rsidRPr="002B3BB8">
        <w:rPr>
          <w:bCs/>
          <w:snapToGrid w:val="0"/>
          <w:sz w:val="28"/>
          <w:szCs w:val="28"/>
          <w:lang w:val="uk-UA"/>
        </w:rPr>
        <w:t>3.31</w:t>
      </w:r>
      <w:r>
        <w:rPr>
          <w:bCs/>
          <w:snapToGrid w:val="0"/>
          <w:sz w:val="28"/>
          <w:szCs w:val="28"/>
          <w:lang w:val="uk-UA"/>
        </w:rPr>
        <w:t xml:space="preserve"> та без досвіду шлюбу </w:t>
      </w:r>
      <w:r>
        <w:rPr>
          <w:bCs/>
          <w:snapToGrid w:val="0"/>
          <w:sz w:val="28"/>
          <w:szCs w:val="28"/>
        </w:rPr>
        <w:t>Sd</w:t>
      </w:r>
      <w:r>
        <w:rPr>
          <w:bCs/>
          <w:snapToGrid w:val="0"/>
          <w:sz w:val="28"/>
          <w:szCs w:val="28"/>
          <w:lang w:val="uk-UA"/>
        </w:rPr>
        <w:t xml:space="preserve"> = </w:t>
      </w:r>
      <w:r w:rsidRPr="002B3BB8">
        <w:rPr>
          <w:bCs/>
          <w:snapToGrid w:val="0"/>
          <w:sz w:val="28"/>
          <w:szCs w:val="28"/>
          <w:lang w:val="uk-UA"/>
        </w:rPr>
        <w:t>2.63</w:t>
      </w:r>
      <w:r>
        <w:rPr>
          <w:bCs/>
          <w:snapToGrid w:val="0"/>
          <w:sz w:val="28"/>
          <w:szCs w:val="28"/>
          <w:lang w:val="uk-UA"/>
        </w:rPr>
        <w:t xml:space="preserve">. </w:t>
      </w:r>
    </w:p>
    <w:p w:rsidR="007A63D0" w:rsidRPr="002B3BB8" w:rsidRDefault="007A63D0" w:rsidP="007A63D0">
      <w:pPr>
        <w:spacing w:line="360" w:lineRule="auto"/>
        <w:jc w:val="both"/>
        <w:rPr>
          <w:bCs/>
          <w:snapToGrid w:val="0"/>
          <w:sz w:val="28"/>
          <w:szCs w:val="28"/>
          <w:lang w:val="uk-UA"/>
        </w:rPr>
      </w:pPr>
      <w:r>
        <w:rPr>
          <w:bCs/>
          <w:snapToGrid w:val="0"/>
          <w:sz w:val="28"/>
          <w:szCs w:val="28"/>
          <w:lang w:val="uk-UA"/>
        </w:rPr>
        <w:tab/>
        <w:t xml:space="preserve">За шкалою очікуваного рівня результатів діяльності було </w:t>
      </w:r>
      <w:r w:rsidR="00AC76D9">
        <w:rPr>
          <w:bCs/>
          <w:snapToGrid w:val="0"/>
          <w:sz w:val="28"/>
          <w:szCs w:val="28"/>
          <w:lang w:val="uk-UA"/>
        </w:rPr>
        <w:t>побудовано діаграму на Рисунку 2.8</w:t>
      </w:r>
      <w:r>
        <w:rPr>
          <w:bCs/>
          <w:snapToGrid w:val="0"/>
          <w:sz w:val="28"/>
          <w:szCs w:val="28"/>
          <w:lang w:val="uk-UA"/>
        </w:rPr>
        <w:t>. та отримано наступні показники: респонденти у шлюбі також мають найвищу медіану М</w:t>
      </w:r>
      <w:r>
        <w:rPr>
          <w:bCs/>
          <w:snapToGrid w:val="0"/>
          <w:sz w:val="28"/>
          <w:szCs w:val="28"/>
        </w:rPr>
        <w:t>d</w:t>
      </w:r>
      <w:r w:rsidRPr="002B3BB8">
        <w:rPr>
          <w:bCs/>
          <w:snapToGrid w:val="0"/>
          <w:sz w:val="28"/>
          <w:szCs w:val="28"/>
          <w:lang w:val="uk-UA"/>
        </w:rPr>
        <w:t xml:space="preserve"> = 14</w:t>
      </w:r>
      <w:r>
        <w:rPr>
          <w:bCs/>
          <w:snapToGrid w:val="0"/>
          <w:sz w:val="28"/>
          <w:szCs w:val="28"/>
          <w:lang w:val="uk-UA"/>
        </w:rPr>
        <w:t>, розлучені М</w:t>
      </w:r>
      <w:r>
        <w:rPr>
          <w:bCs/>
          <w:snapToGrid w:val="0"/>
          <w:sz w:val="28"/>
          <w:szCs w:val="28"/>
        </w:rPr>
        <w:t>d</w:t>
      </w:r>
      <w:r>
        <w:rPr>
          <w:bCs/>
          <w:snapToGrid w:val="0"/>
          <w:sz w:val="28"/>
          <w:szCs w:val="28"/>
          <w:lang w:val="uk-UA"/>
        </w:rPr>
        <w:t xml:space="preserve"> = 12 та без досвіду шлюбу М</w:t>
      </w:r>
      <w:r>
        <w:rPr>
          <w:bCs/>
          <w:snapToGrid w:val="0"/>
          <w:sz w:val="28"/>
          <w:szCs w:val="28"/>
        </w:rPr>
        <w:t>d</w:t>
      </w:r>
      <w:r>
        <w:rPr>
          <w:bCs/>
          <w:snapToGrid w:val="0"/>
          <w:sz w:val="28"/>
          <w:szCs w:val="28"/>
          <w:lang w:val="uk-UA"/>
        </w:rPr>
        <w:t xml:space="preserve"> = </w:t>
      </w:r>
      <w:r w:rsidRPr="002B3BB8">
        <w:rPr>
          <w:bCs/>
          <w:snapToGrid w:val="0"/>
          <w:sz w:val="28"/>
          <w:szCs w:val="28"/>
          <w:lang w:val="uk-UA"/>
        </w:rPr>
        <w:t>11.5</w:t>
      </w:r>
      <w:r>
        <w:rPr>
          <w:bCs/>
          <w:snapToGrid w:val="0"/>
          <w:sz w:val="28"/>
          <w:szCs w:val="28"/>
          <w:lang w:val="uk-UA"/>
        </w:rPr>
        <w:t xml:space="preserve">. Середні значення наступні: у шлюбі М = </w:t>
      </w:r>
      <w:r w:rsidRPr="002B3BB8">
        <w:rPr>
          <w:bCs/>
          <w:snapToGrid w:val="0"/>
          <w:sz w:val="28"/>
          <w:szCs w:val="28"/>
          <w:lang w:val="uk-UA"/>
        </w:rPr>
        <w:t>13.06</w:t>
      </w:r>
      <w:r>
        <w:rPr>
          <w:bCs/>
          <w:snapToGrid w:val="0"/>
          <w:sz w:val="28"/>
          <w:szCs w:val="28"/>
          <w:lang w:val="uk-UA"/>
        </w:rPr>
        <w:t xml:space="preserve">, розлучені М = </w:t>
      </w:r>
      <w:r w:rsidRPr="002B3BB8">
        <w:rPr>
          <w:bCs/>
          <w:snapToGrid w:val="0"/>
          <w:sz w:val="28"/>
          <w:szCs w:val="28"/>
          <w:lang w:val="uk-UA"/>
        </w:rPr>
        <w:t>11.8</w:t>
      </w:r>
      <w:r>
        <w:rPr>
          <w:bCs/>
          <w:snapToGrid w:val="0"/>
          <w:sz w:val="28"/>
          <w:szCs w:val="28"/>
          <w:lang w:val="uk-UA"/>
        </w:rPr>
        <w:t xml:space="preserve"> та без досвіду шлюбу М = </w:t>
      </w:r>
      <w:r w:rsidRPr="002B3BB8">
        <w:rPr>
          <w:bCs/>
          <w:snapToGrid w:val="0"/>
          <w:sz w:val="28"/>
          <w:szCs w:val="28"/>
          <w:lang w:val="uk-UA"/>
        </w:rPr>
        <w:t>11.25</w:t>
      </w:r>
      <w:r>
        <w:rPr>
          <w:bCs/>
          <w:snapToGrid w:val="0"/>
          <w:sz w:val="28"/>
          <w:szCs w:val="28"/>
          <w:lang w:val="uk-UA"/>
        </w:rPr>
        <w:t xml:space="preserve">. Стандартне відхилення в групах: у шлюбі </w:t>
      </w:r>
      <w:r>
        <w:rPr>
          <w:bCs/>
          <w:snapToGrid w:val="0"/>
          <w:sz w:val="28"/>
          <w:szCs w:val="28"/>
        </w:rPr>
        <w:t>Sd</w:t>
      </w:r>
      <w:r>
        <w:rPr>
          <w:bCs/>
          <w:snapToGrid w:val="0"/>
          <w:sz w:val="28"/>
          <w:szCs w:val="28"/>
          <w:lang w:val="uk-UA"/>
        </w:rPr>
        <w:t xml:space="preserve"> = </w:t>
      </w:r>
      <w:r w:rsidRPr="002B3BB8">
        <w:rPr>
          <w:bCs/>
          <w:snapToGrid w:val="0"/>
          <w:sz w:val="28"/>
          <w:szCs w:val="28"/>
          <w:lang w:val="uk-UA"/>
        </w:rPr>
        <w:t>1.73</w:t>
      </w:r>
      <w:r>
        <w:rPr>
          <w:bCs/>
          <w:snapToGrid w:val="0"/>
          <w:sz w:val="28"/>
          <w:szCs w:val="28"/>
          <w:lang w:val="uk-UA"/>
        </w:rPr>
        <w:t xml:space="preserve">, розлучені </w:t>
      </w:r>
      <w:r>
        <w:rPr>
          <w:bCs/>
          <w:snapToGrid w:val="0"/>
          <w:sz w:val="28"/>
          <w:szCs w:val="28"/>
        </w:rPr>
        <w:t>Sd</w:t>
      </w:r>
      <w:r>
        <w:rPr>
          <w:bCs/>
          <w:snapToGrid w:val="0"/>
          <w:sz w:val="28"/>
          <w:szCs w:val="28"/>
          <w:lang w:val="uk-UA"/>
        </w:rPr>
        <w:t xml:space="preserve"> = </w:t>
      </w:r>
      <w:r w:rsidRPr="002B3BB8">
        <w:rPr>
          <w:bCs/>
          <w:snapToGrid w:val="0"/>
          <w:sz w:val="28"/>
          <w:szCs w:val="28"/>
          <w:lang w:val="uk-UA"/>
        </w:rPr>
        <w:t>2.14</w:t>
      </w:r>
      <w:r>
        <w:rPr>
          <w:bCs/>
          <w:snapToGrid w:val="0"/>
          <w:sz w:val="28"/>
          <w:szCs w:val="28"/>
          <w:lang w:val="uk-UA"/>
        </w:rPr>
        <w:t xml:space="preserve"> та без досвіду шлюбу </w:t>
      </w:r>
      <w:r>
        <w:rPr>
          <w:bCs/>
          <w:snapToGrid w:val="0"/>
          <w:sz w:val="28"/>
          <w:szCs w:val="28"/>
        </w:rPr>
        <w:t>Sd</w:t>
      </w:r>
      <w:r>
        <w:rPr>
          <w:bCs/>
          <w:snapToGrid w:val="0"/>
          <w:sz w:val="28"/>
          <w:szCs w:val="28"/>
          <w:lang w:val="uk-UA"/>
        </w:rPr>
        <w:t xml:space="preserve"> = </w:t>
      </w:r>
      <w:r w:rsidRPr="002B3BB8">
        <w:rPr>
          <w:bCs/>
          <w:snapToGrid w:val="0"/>
          <w:sz w:val="28"/>
          <w:szCs w:val="28"/>
          <w:lang w:val="uk-UA"/>
        </w:rPr>
        <w:t>1.69</w:t>
      </w:r>
      <w:r>
        <w:rPr>
          <w:bCs/>
          <w:snapToGrid w:val="0"/>
          <w:sz w:val="28"/>
          <w:szCs w:val="28"/>
          <w:lang w:val="uk-UA"/>
        </w:rPr>
        <w:t xml:space="preserve">. </w:t>
      </w:r>
    </w:p>
    <w:p w:rsidR="007A63D0" w:rsidRDefault="007A63D0" w:rsidP="007A63D0">
      <w:pPr>
        <w:spacing w:line="360" w:lineRule="auto"/>
        <w:jc w:val="both"/>
        <w:rPr>
          <w:bCs/>
          <w:snapToGrid w:val="0"/>
          <w:sz w:val="28"/>
          <w:szCs w:val="28"/>
          <w:lang w:val="uk-UA"/>
        </w:rPr>
      </w:pPr>
    </w:p>
    <w:p w:rsidR="007A63D0" w:rsidRPr="00936684" w:rsidRDefault="007A63D0" w:rsidP="007A63D0">
      <w:pPr>
        <w:spacing w:line="360" w:lineRule="auto"/>
        <w:jc w:val="both"/>
        <w:rPr>
          <w:bCs/>
          <w:snapToGrid w:val="0"/>
          <w:sz w:val="28"/>
          <w:szCs w:val="28"/>
          <w:lang w:val="uk-UA"/>
        </w:rPr>
      </w:pPr>
      <w:r>
        <w:rPr>
          <w:bCs/>
          <w:noProof/>
          <w:sz w:val="28"/>
          <w:szCs w:val="28"/>
          <w:lang w:val="ru-RU" w:eastAsia="ru-RU"/>
        </w:rPr>
        <w:drawing>
          <wp:inline distT="0" distB="0" distL="0" distR="0" wp14:anchorId="02A92A15" wp14:editId="2EC01E07">
            <wp:extent cx="5727700" cy="4091940"/>
            <wp:effectExtent l="0" t="0" r="0" b="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Screenshot 2023-06-16 at 11.26.50.png"/>
                    <pic:cNvPicPr/>
                  </pic:nvPicPr>
                  <pic:blipFill>
                    <a:blip r:embed="rId15" cstate="print">
                      <a:extLst>
                        <a:ext uri="{28A0092B-C50C-407E-A947-70E740481C1C}">
                          <a14:useLocalDpi xmlns:a14="http://schemas.microsoft.com/office/drawing/2010/main" val="0"/>
                        </a:ext>
                      </a:extLst>
                    </a:blip>
                    <a:stretch>
                      <a:fillRect/>
                    </a:stretch>
                  </pic:blipFill>
                  <pic:spPr>
                    <a:xfrm>
                      <a:off x="0" y="0"/>
                      <a:ext cx="5727700" cy="4091940"/>
                    </a:xfrm>
                    <a:prstGeom prst="rect">
                      <a:avLst/>
                    </a:prstGeom>
                  </pic:spPr>
                </pic:pic>
              </a:graphicData>
            </a:graphic>
          </wp:inline>
        </w:drawing>
      </w:r>
    </w:p>
    <w:p w:rsidR="007A63D0" w:rsidRDefault="007A63D0" w:rsidP="007A63D0">
      <w:pPr>
        <w:spacing w:line="360" w:lineRule="auto"/>
        <w:ind w:left="567" w:firstLine="708"/>
        <w:jc w:val="center"/>
        <w:rPr>
          <w:bCs/>
          <w:snapToGrid w:val="0"/>
          <w:sz w:val="28"/>
          <w:szCs w:val="28"/>
          <w:lang w:val="uk-UA"/>
        </w:rPr>
      </w:pPr>
      <w:r w:rsidRPr="00CB4DB9">
        <w:rPr>
          <w:b/>
          <w:snapToGrid w:val="0"/>
          <w:sz w:val="28"/>
          <w:szCs w:val="28"/>
          <w:lang w:val="uk-UA"/>
        </w:rPr>
        <w:t xml:space="preserve">Рис. </w:t>
      </w:r>
      <w:r w:rsidR="00AC76D9">
        <w:rPr>
          <w:b/>
          <w:snapToGrid w:val="0"/>
          <w:sz w:val="28"/>
          <w:szCs w:val="28"/>
          <w:lang w:val="uk-UA"/>
        </w:rPr>
        <w:t>2</w:t>
      </w:r>
      <w:r w:rsidRPr="00CB4DB9">
        <w:rPr>
          <w:b/>
          <w:snapToGrid w:val="0"/>
          <w:sz w:val="28"/>
          <w:szCs w:val="28"/>
          <w:lang w:val="uk-UA"/>
        </w:rPr>
        <w:t>.</w:t>
      </w:r>
      <w:r w:rsidR="00AC76D9">
        <w:rPr>
          <w:b/>
          <w:snapToGrid w:val="0"/>
          <w:sz w:val="28"/>
          <w:szCs w:val="28"/>
          <w:lang w:val="uk-UA"/>
        </w:rPr>
        <w:t>8</w:t>
      </w:r>
      <w:r w:rsidRPr="00CB4DB9">
        <w:rPr>
          <w:b/>
          <w:snapToGrid w:val="0"/>
          <w:sz w:val="28"/>
          <w:szCs w:val="28"/>
          <w:lang w:val="uk-UA"/>
        </w:rPr>
        <w:t>.</w:t>
      </w:r>
      <w:r>
        <w:rPr>
          <w:bCs/>
          <w:snapToGrid w:val="0"/>
          <w:sz w:val="28"/>
          <w:szCs w:val="28"/>
          <w:lang w:val="uk-UA"/>
        </w:rPr>
        <w:t xml:space="preserve"> Порівняльна діаграма між підгрупами за сімейним статусом за шкалою очікуваного рівня результатів діяльності</w:t>
      </w:r>
    </w:p>
    <w:p w:rsidR="007A63D0" w:rsidRDefault="007A63D0" w:rsidP="007A63D0">
      <w:pPr>
        <w:spacing w:line="360" w:lineRule="auto"/>
        <w:rPr>
          <w:bCs/>
          <w:snapToGrid w:val="0"/>
          <w:sz w:val="28"/>
          <w:szCs w:val="28"/>
          <w:lang w:val="uk-UA"/>
        </w:rPr>
      </w:pPr>
    </w:p>
    <w:p w:rsidR="007A63D0" w:rsidRDefault="007A63D0" w:rsidP="007A63D0">
      <w:pPr>
        <w:spacing w:line="360" w:lineRule="auto"/>
        <w:jc w:val="both"/>
        <w:rPr>
          <w:bCs/>
          <w:snapToGrid w:val="0"/>
          <w:sz w:val="28"/>
          <w:szCs w:val="28"/>
          <w:lang w:val="uk-UA"/>
        </w:rPr>
      </w:pPr>
      <w:r>
        <w:rPr>
          <w:bCs/>
          <w:snapToGrid w:val="0"/>
          <w:sz w:val="28"/>
          <w:szCs w:val="28"/>
          <w:lang w:val="uk-UA"/>
        </w:rPr>
        <w:tab/>
        <w:t>Четверта група шкал, як компонентів опитувальника дозволила дослідити причинні фактори результатів діяльності - закономірність результатів та ініціативність. Було отримано наступні п</w:t>
      </w:r>
      <w:r w:rsidR="00AC76D9">
        <w:rPr>
          <w:bCs/>
          <w:snapToGrid w:val="0"/>
          <w:sz w:val="28"/>
          <w:szCs w:val="28"/>
          <w:lang w:val="uk-UA"/>
        </w:rPr>
        <w:t>оказники, що внесені у Таблицю 2</w:t>
      </w:r>
      <w:r>
        <w:rPr>
          <w:bCs/>
          <w:snapToGrid w:val="0"/>
          <w:sz w:val="28"/>
          <w:szCs w:val="28"/>
          <w:lang w:val="uk-UA"/>
        </w:rPr>
        <w:t xml:space="preserve">.1. Нагадаємо, що за нормативними критеріями опитувальника: низький рівень 3-9 балів, середній 10-16 та високий 17-21. </w:t>
      </w:r>
    </w:p>
    <w:p w:rsidR="007A63D0" w:rsidRDefault="007A63D0" w:rsidP="007A63D0">
      <w:pPr>
        <w:spacing w:line="360" w:lineRule="auto"/>
        <w:jc w:val="both"/>
        <w:rPr>
          <w:bCs/>
          <w:snapToGrid w:val="0"/>
          <w:sz w:val="28"/>
          <w:szCs w:val="28"/>
          <w:lang w:val="uk-UA"/>
        </w:rPr>
      </w:pPr>
    </w:p>
    <w:p w:rsidR="007A63D0" w:rsidRPr="00505F78" w:rsidRDefault="00AC76D9" w:rsidP="007A63D0">
      <w:pPr>
        <w:spacing w:line="360" w:lineRule="auto"/>
        <w:jc w:val="right"/>
        <w:rPr>
          <w:bCs/>
          <w:i/>
          <w:iCs/>
          <w:snapToGrid w:val="0"/>
          <w:sz w:val="28"/>
          <w:szCs w:val="28"/>
          <w:lang w:val="uk-UA"/>
        </w:rPr>
      </w:pPr>
      <w:r>
        <w:rPr>
          <w:bCs/>
          <w:i/>
          <w:iCs/>
          <w:snapToGrid w:val="0"/>
          <w:sz w:val="28"/>
          <w:szCs w:val="28"/>
          <w:lang w:val="uk-UA"/>
        </w:rPr>
        <w:t>Таблиця 2</w:t>
      </w:r>
      <w:r w:rsidR="007A63D0" w:rsidRPr="00505F78">
        <w:rPr>
          <w:bCs/>
          <w:i/>
          <w:iCs/>
          <w:snapToGrid w:val="0"/>
          <w:sz w:val="28"/>
          <w:szCs w:val="28"/>
          <w:lang w:val="uk-UA"/>
        </w:rPr>
        <w:t>.1</w:t>
      </w:r>
    </w:p>
    <w:p w:rsidR="007A63D0" w:rsidRDefault="007A63D0" w:rsidP="007A63D0">
      <w:pPr>
        <w:spacing w:line="360" w:lineRule="auto"/>
        <w:jc w:val="center"/>
        <w:rPr>
          <w:b/>
          <w:snapToGrid w:val="0"/>
          <w:sz w:val="28"/>
          <w:szCs w:val="28"/>
          <w:lang w:val="uk-UA"/>
        </w:rPr>
      </w:pPr>
      <w:r w:rsidRPr="00505F78">
        <w:rPr>
          <w:b/>
          <w:snapToGrid w:val="0"/>
          <w:sz w:val="28"/>
          <w:szCs w:val="28"/>
          <w:lang w:val="uk-UA"/>
        </w:rPr>
        <w:t>«</w:t>
      </w:r>
      <w:r>
        <w:rPr>
          <w:b/>
          <w:snapToGrid w:val="0"/>
          <w:sz w:val="28"/>
          <w:szCs w:val="28"/>
          <w:lang w:val="uk-UA"/>
        </w:rPr>
        <w:t>Середні значення шкал причин та наслідків діяльності</w:t>
      </w:r>
    </w:p>
    <w:p w:rsidR="007A63D0" w:rsidRPr="00505F78" w:rsidRDefault="007A63D0" w:rsidP="007A63D0">
      <w:pPr>
        <w:spacing w:line="360" w:lineRule="auto"/>
        <w:jc w:val="center"/>
        <w:rPr>
          <w:b/>
          <w:snapToGrid w:val="0"/>
          <w:sz w:val="28"/>
          <w:szCs w:val="28"/>
          <w:lang w:val="uk-UA"/>
        </w:rPr>
      </w:pPr>
      <w:r>
        <w:rPr>
          <w:b/>
          <w:snapToGrid w:val="0"/>
          <w:sz w:val="28"/>
          <w:szCs w:val="28"/>
          <w:lang w:val="uk-UA"/>
        </w:rPr>
        <w:t>за опитувальником В.К, Гербачевського</w:t>
      </w:r>
      <w:r w:rsidRPr="00505F78">
        <w:rPr>
          <w:b/>
          <w:snapToGrid w:val="0"/>
          <w:sz w:val="28"/>
          <w:szCs w:val="28"/>
          <w:lang w:val="uk-UA"/>
        </w:rPr>
        <w:t>»</w:t>
      </w:r>
    </w:p>
    <w:tbl>
      <w:tblPr>
        <w:tblStyle w:val="GridTableLight"/>
        <w:tblW w:w="9010" w:type="dxa"/>
        <w:jc w:val="center"/>
        <w:tblLook w:val="04A0" w:firstRow="1" w:lastRow="0" w:firstColumn="1" w:lastColumn="0" w:noHBand="0" w:noVBand="1"/>
      </w:tblPr>
      <w:tblGrid>
        <w:gridCol w:w="3058"/>
        <w:gridCol w:w="1984"/>
        <w:gridCol w:w="1984"/>
        <w:gridCol w:w="1984"/>
      </w:tblGrid>
      <w:tr w:rsidR="007A63D0" w:rsidRPr="001D7B9D" w:rsidTr="007A63D0">
        <w:trPr>
          <w:jc w:val="center"/>
        </w:trPr>
        <w:tc>
          <w:tcPr>
            <w:tcW w:w="3058" w:type="dxa"/>
            <w:vAlign w:val="center"/>
          </w:tcPr>
          <w:p w:rsidR="007A63D0" w:rsidRPr="001D7B9D" w:rsidRDefault="007A63D0" w:rsidP="007A63D0">
            <w:pPr>
              <w:spacing w:line="360" w:lineRule="auto"/>
              <w:jc w:val="center"/>
              <w:rPr>
                <w:b/>
                <w:snapToGrid w:val="0"/>
                <w:lang w:val="uk-UA"/>
              </w:rPr>
            </w:pPr>
            <w:r w:rsidRPr="001D7B9D">
              <w:rPr>
                <w:b/>
                <w:snapToGrid w:val="0"/>
                <w:lang w:val="uk-UA"/>
              </w:rPr>
              <w:t>Шкала</w:t>
            </w:r>
          </w:p>
        </w:tc>
        <w:tc>
          <w:tcPr>
            <w:tcW w:w="1984" w:type="dxa"/>
            <w:vAlign w:val="center"/>
          </w:tcPr>
          <w:p w:rsidR="007A63D0" w:rsidRPr="001D7B9D" w:rsidRDefault="007A63D0" w:rsidP="007A63D0">
            <w:pPr>
              <w:spacing w:line="360" w:lineRule="auto"/>
              <w:jc w:val="center"/>
              <w:rPr>
                <w:b/>
                <w:snapToGrid w:val="0"/>
                <w:lang w:val="uk-UA"/>
              </w:rPr>
            </w:pPr>
            <w:r w:rsidRPr="001D7B9D">
              <w:rPr>
                <w:b/>
                <w:snapToGrid w:val="0"/>
                <w:lang w:val="uk-UA"/>
              </w:rPr>
              <w:t>У шлюбі</w:t>
            </w:r>
          </w:p>
        </w:tc>
        <w:tc>
          <w:tcPr>
            <w:tcW w:w="1984" w:type="dxa"/>
            <w:vAlign w:val="center"/>
          </w:tcPr>
          <w:p w:rsidR="007A63D0" w:rsidRPr="001D7B9D" w:rsidRDefault="007A63D0" w:rsidP="007A63D0">
            <w:pPr>
              <w:spacing w:line="360" w:lineRule="auto"/>
              <w:jc w:val="center"/>
              <w:rPr>
                <w:b/>
                <w:snapToGrid w:val="0"/>
                <w:lang w:val="uk-UA"/>
              </w:rPr>
            </w:pPr>
            <w:r w:rsidRPr="001D7B9D">
              <w:rPr>
                <w:b/>
                <w:snapToGrid w:val="0"/>
                <w:lang w:val="uk-UA"/>
              </w:rPr>
              <w:t>Розлучені</w:t>
            </w:r>
          </w:p>
        </w:tc>
        <w:tc>
          <w:tcPr>
            <w:tcW w:w="1984" w:type="dxa"/>
            <w:vAlign w:val="center"/>
          </w:tcPr>
          <w:p w:rsidR="007A63D0" w:rsidRPr="001D7B9D" w:rsidRDefault="007A63D0" w:rsidP="007A63D0">
            <w:pPr>
              <w:spacing w:line="360" w:lineRule="auto"/>
              <w:jc w:val="center"/>
              <w:rPr>
                <w:b/>
                <w:snapToGrid w:val="0"/>
                <w:lang w:val="uk-UA"/>
              </w:rPr>
            </w:pPr>
            <w:r w:rsidRPr="001D7B9D">
              <w:rPr>
                <w:b/>
                <w:snapToGrid w:val="0"/>
                <w:lang w:val="uk-UA"/>
              </w:rPr>
              <w:t>Без досвіду шлюбу</w:t>
            </w:r>
          </w:p>
        </w:tc>
      </w:tr>
      <w:tr w:rsidR="007A63D0" w:rsidRPr="001D7B9D" w:rsidTr="007A63D0">
        <w:trPr>
          <w:jc w:val="center"/>
        </w:trPr>
        <w:tc>
          <w:tcPr>
            <w:tcW w:w="3058" w:type="dxa"/>
            <w:vAlign w:val="center"/>
          </w:tcPr>
          <w:p w:rsidR="007A63D0" w:rsidRPr="001D7B9D" w:rsidRDefault="007A63D0" w:rsidP="007A63D0">
            <w:pPr>
              <w:spacing w:line="360" w:lineRule="auto"/>
              <w:jc w:val="center"/>
              <w:rPr>
                <w:bCs/>
                <w:snapToGrid w:val="0"/>
                <w:lang w:val="uk-UA"/>
              </w:rPr>
            </w:pPr>
            <w:r w:rsidRPr="001D7B9D">
              <w:rPr>
                <w:bCs/>
                <w:snapToGrid w:val="0"/>
                <w:lang w:val="uk-UA"/>
              </w:rPr>
              <w:t>Закономірність результатів</w:t>
            </w:r>
          </w:p>
        </w:tc>
        <w:tc>
          <w:tcPr>
            <w:tcW w:w="1984" w:type="dxa"/>
            <w:vAlign w:val="center"/>
          </w:tcPr>
          <w:p w:rsidR="007A63D0" w:rsidRPr="001D7B9D" w:rsidRDefault="007A63D0" w:rsidP="007A63D0">
            <w:pPr>
              <w:spacing w:line="360" w:lineRule="auto"/>
              <w:jc w:val="center"/>
              <w:rPr>
                <w:bCs/>
                <w:snapToGrid w:val="0"/>
                <w:lang w:val="uk-UA"/>
              </w:rPr>
            </w:pPr>
            <w:r w:rsidRPr="001D7B9D">
              <w:rPr>
                <w:bCs/>
                <w:snapToGrid w:val="0"/>
                <w:lang w:val="uk-UA"/>
              </w:rPr>
              <w:t>11.81</w:t>
            </w:r>
          </w:p>
        </w:tc>
        <w:tc>
          <w:tcPr>
            <w:tcW w:w="1984" w:type="dxa"/>
            <w:vAlign w:val="center"/>
          </w:tcPr>
          <w:p w:rsidR="007A63D0" w:rsidRPr="001D7B9D" w:rsidRDefault="007A63D0" w:rsidP="007A63D0">
            <w:pPr>
              <w:spacing w:line="360" w:lineRule="auto"/>
              <w:jc w:val="center"/>
              <w:rPr>
                <w:bCs/>
                <w:snapToGrid w:val="0"/>
                <w:lang w:val="uk-UA"/>
              </w:rPr>
            </w:pPr>
            <w:r w:rsidRPr="001D7B9D">
              <w:rPr>
                <w:bCs/>
                <w:snapToGrid w:val="0"/>
                <w:lang w:val="uk-UA"/>
              </w:rPr>
              <w:t>12.67</w:t>
            </w:r>
          </w:p>
        </w:tc>
        <w:tc>
          <w:tcPr>
            <w:tcW w:w="1984" w:type="dxa"/>
            <w:vAlign w:val="center"/>
          </w:tcPr>
          <w:p w:rsidR="007A63D0" w:rsidRPr="001D7B9D" w:rsidRDefault="007A63D0" w:rsidP="007A63D0">
            <w:pPr>
              <w:spacing w:line="360" w:lineRule="auto"/>
              <w:jc w:val="center"/>
              <w:rPr>
                <w:bCs/>
                <w:snapToGrid w:val="0"/>
                <w:lang w:val="uk-UA"/>
              </w:rPr>
            </w:pPr>
            <w:r w:rsidRPr="001D7B9D">
              <w:rPr>
                <w:bCs/>
                <w:snapToGrid w:val="0"/>
                <w:lang w:val="uk-UA"/>
              </w:rPr>
              <w:t>11.69</w:t>
            </w:r>
          </w:p>
        </w:tc>
      </w:tr>
      <w:tr w:rsidR="007A63D0" w:rsidRPr="001D7B9D" w:rsidTr="007A63D0">
        <w:trPr>
          <w:jc w:val="center"/>
        </w:trPr>
        <w:tc>
          <w:tcPr>
            <w:tcW w:w="3058" w:type="dxa"/>
            <w:vAlign w:val="center"/>
          </w:tcPr>
          <w:p w:rsidR="007A63D0" w:rsidRPr="001D7B9D" w:rsidRDefault="007A63D0" w:rsidP="007A63D0">
            <w:pPr>
              <w:spacing w:line="360" w:lineRule="auto"/>
              <w:jc w:val="center"/>
              <w:rPr>
                <w:bCs/>
                <w:snapToGrid w:val="0"/>
                <w:lang w:val="uk-UA"/>
              </w:rPr>
            </w:pPr>
            <w:r w:rsidRPr="001D7B9D">
              <w:rPr>
                <w:bCs/>
                <w:snapToGrid w:val="0"/>
                <w:lang w:val="uk-UA"/>
              </w:rPr>
              <w:t>Ініціативність</w:t>
            </w:r>
          </w:p>
        </w:tc>
        <w:tc>
          <w:tcPr>
            <w:tcW w:w="1984" w:type="dxa"/>
            <w:vAlign w:val="center"/>
          </w:tcPr>
          <w:p w:rsidR="007A63D0" w:rsidRPr="001D7B9D" w:rsidRDefault="007A63D0" w:rsidP="007A63D0">
            <w:pPr>
              <w:spacing w:line="360" w:lineRule="auto"/>
              <w:jc w:val="center"/>
              <w:rPr>
                <w:bCs/>
                <w:snapToGrid w:val="0"/>
                <w:lang w:val="uk-UA"/>
              </w:rPr>
            </w:pPr>
            <w:r w:rsidRPr="001D7B9D">
              <w:rPr>
                <w:bCs/>
                <w:snapToGrid w:val="0"/>
                <w:lang w:val="uk-UA"/>
              </w:rPr>
              <w:t>15.06</w:t>
            </w:r>
          </w:p>
        </w:tc>
        <w:tc>
          <w:tcPr>
            <w:tcW w:w="1984" w:type="dxa"/>
            <w:vAlign w:val="center"/>
          </w:tcPr>
          <w:p w:rsidR="007A63D0" w:rsidRPr="001D7B9D" w:rsidRDefault="007A63D0" w:rsidP="007A63D0">
            <w:pPr>
              <w:spacing w:line="360" w:lineRule="auto"/>
              <w:jc w:val="center"/>
              <w:rPr>
                <w:bCs/>
                <w:snapToGrid w:val="0"/>
                <w:lang w:val="uk-UA"/>
              </w:rPr>
            </w:pPr>
            <w:r w:rsidRPr="001D7B9D">
              <w:rPr>
                <w:bCs/>
                <w:snapToGrid w:val="0"/>
                <w:lang w:val="uk-UA"/>
              </w:rPr>
              <w:t>14.8</w:t>
            </w:r>
          </w:p>
        </w:tc>
        <w:tc>
          <w:tcPr>
            <w:tcW w:w="1984" w:type="dxa"/>
            <w:vAlign w:val="center"/>
          </w:tcPr>
          <w:p w:rsidR="007A63D0" w:rsidRPr="001D7B9D" w:rsidRDefault="007A63D0" w:rsidP="007A63D0">
            <w:pPr>
              <w:spacing w:line="360" w:lineRule="auto"/>
              <w:jc w:val="center"/>
              <w:rPr>
                <w:bCs/>
                <w:snapToGrid w:val="0"/>
                <w:lang w:val="uk-UA"/>
              </w:rPr>
            </w:pPr>
            <w:r w:rsidRPr="001D7B9D">
              <w:rPr>
                <w:bCs/>
                <w:snapToGrid w:val="0"/>
                <w:lang w:val="uk-UA"/>
              </w:rPr>
              <w:t>16.56</w:t>
            </w:r>
          </w:p>
        </w:tc>
      </w:tr>
      <w:tr w:rsidR="007A63D0" w:rsidRPr="001D7B9D" w:rsidTr="007A63D0">
        <w:trPr>
          <w:jc w:val="center"/>
        </w:trPr>
        <w:tc>
          <w:tcPr>
            <w:tcW w:w="3058" w:type="dxa"/>
            <w:vAlign w:val="center"/>
          </w:tcPr>
          <w:p w:rsidR="007A63D0" w:rsidRPr="001D7B9D" w:rsidRDefault="007A63D0" w:rsidP="007A63D0">
            <w:pPr>
              <w:spacing w:line="360" w:lineRule="auto"/>
              <w:jc w:val="center"/>
              <w:rPr>
                <w:bCs/>
                <w:snapToGrid w:val="0"/>
                <w:lang w:val="uk-UA"/>
              </w:rPr>
            </w:pPr>
            <w:r w:rsidRPr="001D7B9D">
              <w:rPr>
                <w:bCs/>
                <w:snapToGrid w:val="0"/>
                <w:lang w:val="uk-UA"/>
              </w:rPr>
              <w:t>Очікуваний рівень результатів діяльності</w:t>
            </w:r>
          </w:p>
        </w:tc>
        <w:tc>
          <w:tcPr>
            <w:tcW w:w="1984" w:type="dxa"/>
            <w:vAlign w:val="center"/>
          </w:tcPr>
          <w:p w:rsidR="007A63D0" w:rsidRPr="001D7B9D" w:rsidRDefault="007A63D0" w:rsidP="007A63D0">
            <w:pPr>
              <w:spacing w:line="360" w:lineRule="auto"/>
              <w:jc w:val="center"/>
              <w:rPr>
                <w:bCs/>
                <w:snapToGrid w:val="0"/>
                <w:lang w:val="uk-UA"/>
              </w:rPr>
            </w:pPr>
            <w:r w:rsidRPr="001D7B9D">
              <w:rPr>
                <w:bCs/>
                <w:snapToGrid w:val="0"/>
                <w:lang w:val="uk-UA"/>
              </w:rPr>
              <w:t>13.06</w:t>
            </w:r>
          </w:p>
        </w:tc>
        <w:tc>
          <w:tcPr>
            <w:tcW w:w="1984" w:type="dxa"/>
            <w:vAlign w:val="center"/>
          </w:tcPr>
          <w:p w:rsidR="007A63D0" w:rsidRPr="001D7B9D" w:rsidRDefault="007A63D0" w:rsidP="007A63D0">
            <w:pPr>
              <w:spacing w:line="360" w:lineRule="auto"/>
              <w:jc w:val="center"/>
              <w:rPr>
                <w:bCs/>
                <w:snapToGrid w:val="0"/>
                <w:lang w:val="uk-UA"/>
              </w:rPr>
            </w:pPr>
            <w:r w:rsidRPr="001D7B9D">
              <w:rPr>
                <w:bCs/>
                <w:snapToGrid w:val="0"/>
                <w:lang w:val="uk-UA"/>
              </w:rPr>
              <w:t>11.8</w:t>
            </w:r>
          </w:p>
        </w:tc>
        <w:tc>
          <w:tcPr>
            <w:tcW w:w="1984" w:type="dxa"/>
            <w:vAlign w:val="center"/>
          </w:tcPr>
          <w:p w:rsidR="007A63D0" w:rsidRPr="001D7B9D" w:rsidRDefault="007A63D0" w:rsidP="007A63D0">
            <w:pPr>
              <w:spacing w:line="360" w:lineRule="auto"/>
              <w:jc w:val="center"/>
              <w:rPr>
                <w:bCs/>
                <w:snapToGrid w:val="0"/>
                <w:lang w:val="uk-UA"/>
              </w:rPr>
            </w:pPr>
            <w:r w:rsidRPr="001D7B9D">
              <w:rPr>
                <w:bCs/>
                <w:snapToGrid w:val="0"/>
                <w:lang w:val="uk-UA"/>
              </w:rPr>
              <w:t>11.25</w:t>
            </w:r>
          </w:p>
        </w:tc>
      </w:tr>
      <w:tr w:rsidR="007A63D0" w:rsidRPr="001D7B9D" w:rsidTr="007A63D0">
        <w:trPr>
          <w:jc w:val="center"/>
        </w:trPr>
        <w:tc>
          <w:tcPr>
            <w:tcW w:w="3058" w:type="dxa"/>
            <w:vAlign w:val="center"/>
          </w:tcPr>
          <w:p w:rsidR="007A63D0" w:rsidRPr="001D7B9D" w:rsidRDefault="007A63D0" w:rsidP="007A63D0">
            <w:pPr>
              <w:spacing w:line="360" w:lineRule="auto"/>
              <w:jc w:val="center"/>
              <w:rPr>
                <w:bCs/>
                <w:snapToGrid w:val="0"/>
                <w:lang w:val="uk-UA"/>
              </w:rPr>
            </w:pPr>
            <w:r w:rsidRPr="001D7B9D">
              <w:rPr>
                <w:bCs/>
                <w:snapToGrid w:val="0"/>
                <w:lang w:val="uk-UA"/>
              </w:rPr>
              <w:t>Намічений рівень мобілізації зусиль</w:t>
            </w:r>
          </w:p>
        </w:tc>
        <w:tc>
          <w:tcPr>
            <w:tcW w:w="1984" w:type="dxa"/>
            <w:vAlign w:val="center"/>
          </w:tcPr>
          <w:p w:rsidR="007A63D0" w:rsidRPr="001D7B9D" w:rsidRDefault="007A63D0" w:rsidP="007A63D0">
            <w:pPr>
              <w:spacing w:line="360" w:lineRule="auto"/>
              <w:jc w:val="center"/>
              <w:rPr>
                <w:bCs/>
                <w:snapToGrid w:val="0"/>
                <w:lang w:val="uk-UA"/>
              </w:rPr>
            </w:pPr>
            <w:r w:rsidRPr="001D7B9D">
              <w:rPr>
                <w:bCs/>
                <w:snapToGrid w:val="0"/>
                <w:lang w:val="uk-UA"/>
              </w:rPr>
              <w:t>19.38</w:t>
            </w:r>
          </w:p>
        </w:tc>
        <w:tc>
          <w:tcPr>
            <w:tcW w:w="1984" w:type="dxa"/>
            <w:vAlign w:val="center"/>
          </w:tcPr>
          <w:p w:rsidR="007A63D0" w:rsidRPr="001D7B9D" w:rsidRDefault="007A63D0" w:rsidP="007A63D0">
            <w:pPr>
              <w:spacing w:line="360" w:lineRule="auto"/>
              <w:jc w:val="center"/>
              <w:rPr>
                <w:bCs/>
                <w:snapToGrid w:val="0"/>
                <w:lang w:val="uk-UA"/>
              </w:rPr>
            </w:pPr>
            <w:r w:rsidRPr="001D7B9D">
              <w:rPr>
                <w:bCs/>
                <w:snapToGrid w:val="0"/>
                <w:lang w:val="uk-UA"/>
              </w:rPr>
              <w:t>18.07</w:t>
            </w:r>
          </w:p>
        </w:tc>
        <w:tc>
          <w:tcPr>
            <w:tcW w:w="1984" w:type="dxa"/>
            <w:vAlign w:val="center"/>
          </w:tcPr>
          <w:p w:rsidR="007A63D0" w:rsidRPr="001D7B9D" w:rsidRDefault="007A63D0" w:rsidP="007A63D0">
            <w:pPr>
              <w:spacing w:line="360" w:lineRule="auto"/>
              <w:jc w:val="center"/>
              <w:rPr>
                <w:bCs/>
                <w:snapToGrid w:val="0"/>
                <w:lang w:val="uk-UA"/>
              </w:rPr>
            </w:pPr>
            <w:r w:rsidRPr="001D7B9D">
              <w:rPr>
                <w:bCs/>
                <w:snapToGrid w:val="0"/>
                <w:lang w:val="uk-UA"/>
              </w:rPr>
              <w:t>18.56</w:t>
            </w:r>
          </w:p>
        </w:tc>
      </w:tr>
    </w:tbl>
    <w:p w:rsidR="007A63D0" w:rsidRDefault="007A63D0" w:rsidP="007A63D0">
      <w:pPr>
        <w:spacing w:line="360" w:lineRule="auto"/>
        <w:jc w:val="both"/>
        <w:rPr>
          <w:bCs/>
          <w:snapToGrid w:val="0"/>
          <w:sz w:val="28"/>
          <w:szCs w:val="28"/>
          <w:lang w:val="uk-UA"/>
        </w:rPr>
      </w:pPr>
    </w:p>
    <w:p w:rsidR="007A63D0" w:rsidRDefault="007A63D0" w:rsidP="007A63D0">
      <w:pPr>
        <w:spacing w:line="360" w:lineRule="auto"/>
        <w:jc w:val="both"/>
        <w:rPr>
          <w:bCs/>
          <w:snapToGrid w:val="0"/>
          <w:sz w:val="28"/>
          <w:szCs w:val="28"/>
          <w:lang w:val="uk-UA"/>
        </w:rPr>
      </w:pPr>
      <w:r>
        <w:rPr>
          <w:bCs/>
          <w:snapToGrid w:val="0"/>
          <w:sz w:val="28"/>
          <w:szCs w:val="28"/>
          <w:lang w:val="uk-UA"/>
        </w:rPr>
        <w:tab/>
        <w:t xml:space="preserve">За результатами кореляційного аналізу було виявлено, що у респондентів в шлюбі ініціативність корелює із направленістю на результат (на рівні </w:t>
      </w:r>
      <w:r>
        <w:rPr>
          <w:bCs/>
          <w:snapToGrid w:val="0"/>
          <w:sz w:val="28"/>
          <w:szCs w:val="28"/>
        </w:rPr>
        <w:t>r</w:t>
      </w:r>
      <w:r w:rsidRPr="00F61D56">
        <w:rPr>
          <w:bCs/>
          <w:snapToGrid w:val="0"/>
          <w:sz w:val="28"/>
          <w:szCs w:val="28"/>
          <w:lang w:val="ru-RU"/>
        </w:rPr>
        <w:t xml:space="preserve"> = </w:t>
      </w:r>
      <w:r>
        <w:rPr>
          <w:bCs/>
          <w:snapToGrid w:val="0"/>
          <w:sz w:val="28"/>
          <w:szCs w:val="28"/>
          <w:lang w:val="uk-UA"/>
        </w:rPr>
        <w:t xml:space="preserve">0,25*), а у розлучених на рівні 0,40*. У розлучених закономірність результатів зворотно корелює (на рівні -0,29*) із направленістю на результат. У розлучених намічений рівень мобілізації зусиль зворотно корелює із направленістю на себе (на рівні -0,18*) тоді як у тих, хто у шлюбі відсутня будь-яка кореляція. У розлучених закономірність результатів корелює із направленістю на взаємодію (0,27*), а у тих, хто в шлюбі звʼязок відсутній. У одружених та розлучених є звʼязок між очікуваним рівнем результатів діяльності та ініціативністю (0,21* та 0,35*). </w:t>
      </w:r>
      <w:r>
        <w:rPr>
          <w:bCs/>
          <w:snapToGrid w:val="0"/>
          <w:sz w:val="28"/>
          <w:szCs w:val="28"/>
          <w:lang w:val="uk-UA"/>
        </w:rPr>
        <w:tab/>
      </w:r>
    </w:p>
    <w:p w:rsidR="007A63D0" w:rsidRDefault="007A63D0" w:rsidP="007A63D0">
      <w:pPr>
        <w:spacing w:line="360" w:lineRule="auto"/>
        <w:jc w:val="both"/>
        <w:rPr>
          <w:bCs/>
          <w:snapToGrid w:val="0"/>
          <w:sz w:val="28"/>
          <w:szCs w:val="28"/>
          <w:lang w:val="uk-UA"/>
        </w:rPr>
      </w:pPr>
      <w:r>
        <w:rPr>
          <w:bCs/>
          <w:snapToGrid w:val="0"/>
          <w:sz w:val="28"/>
          <w:szCs w:val="28"/>
          <w:lang w:val="uk-UA"/>
        </w:rPr>
        <w:tab/>
        <w:t xml:space="preserve">Отже, у цьому підрозділі було досліджено елементи мотиваційної сфери респондентів в залежності від сімейного статусу. При спробі проаналізувати причини та наслідки розлучень було виявлено, що найвища шкала у розлучених – закономірність результатів та найнижчі серед решти ініціативність, очікуваний рівень результатів діяльності та намічений рівень мобілізації зусиль, що може означати зосередженість на собі цих людей. Тож було проаналізовано кореляційні звʼязки у різних групах із іншими шкалами для більш глибоких висновків. Виявилося, що у обох групах (у шлюбі та розлучених) ініціативність повʼязана із направленістю на результат, проте у розлучених міра звʼязку вдвічі сильніша. У розлучених закономірність результатів має обернений звʼязок із направленістю на результат, а у одружених звʼязок відсутній. У розлучених намічений рівень мобілізації зусиль має обернений звʼязок із направленістю на себе тоді як у тих, хто у шлюбі він відсутній. У розлучених закономірність результатів повʼязана із направленістю на взаємодію, а у тих, хто в шлюбі звʼязок відсутній. У одружених та розлучених є звʼязок між очікуваним рівнем результатів діяльності та ініціативністю але у останніх він більший. </w:t>
      </w:r>
    </w:p>
    <w:p w:rsidR="00747DB9" w:rsidRDefault="00747DB9" w:rsidP="007A63D0">
      <w:pPr>
        <w:spacing w:line="360" w:lineRule="auto"/>
        <w:jc w:val="both"/>
        <w:rPr>
          <w:bCs/>
          <w:snapToGrid w:val="0"/>
          <w:sz w:val="28"/>
          <w:szCs w:val="28"/>
          <w:lang w:val="uk-UA"/>
        </w:rPr>
      </w:pPr>
    </w:p>
    <w:p w:rsidR="00747DB9" w:rsidRDefault="00747DB9" w:rsidP="007A63D0">
      <w:pPr>
        <w:spacing w:line="360" w:lineRule="auto"/>
        <w:jc w:val="both"/>
        <w:rPr>
          <w:b/>
          <w:bCs/>
          <w:snapToGrid w:val="0"/>
          <w:sz w:val="28"/>
          <w:szCs w:val="28"/>
          <w:lang w:val="ru-RU"/>
        </w:rPr>
      </w:pPr>
      <w:r w:rsidRPr="00747DB9">
        <w:rPr>
          <w:b/>
          <w:bCs/>
          <w:snapToGrid w:val="0"/>
          <w:sz w:val="28"/>
          <w:szCs w:val="28"/>
          <w:lang w:val="ru-RU"/>
        </w:rPr>
        <w:t xml:space="preserve">2.3. </w:t>
      </w:r>
      <w:proofErr w:type="gramStart"/>
      <w:r w:rsidRPr="00747DB9">
        <w:rPr>
          <w:b/>
          <w:bCs/>
          <w:snapToGrid w:val="0"/>
          <w:sz w:val="28"/>
          <w:szCs w:val="28"/>
          <w:lang w:val="ru-RU"/>
        </w:rPr>
        <w:t>Проф</w:t>
      </w:r>
      <w:proofErr w:type="gramEnd"/>
      <w:r w:rsidRPr="00747DB9">
        <w:rPr>
          <w:b/>
          <w:bCs/>
          <w:snapToGrid w:val="0"/>
          <w:sz w:val="28"/>
          <w:szCs w:val="28"/>
          <w:lang w:val="ru-RU"/>
        </w:rPr>
        <w:t>ілактика та корекція поведінки партнерів, що опинилися у ситуації розлучення</w:t>
      </w:r>
    </w:p>
    <w:p w:rsidR="00F74809" w:rsidRDefault="00F74809" w:rsidP="007A63D0">
      <w:pPr>
        <w:spacing w:line="360" w:lineRule="auto"/>
        <w:jc w:val="both"/>
        <w:rPr>
          <w:b/>
          <w:bCs/>
          <w:snapToGrid w:val="0"/>
          <w:sz w:val="28"/>
          <w:szCs w:val="28"/>
          <w:lang w:val="ru-RU"/>
        </w:rPr>
      </w:pPr>
    </w:p>
    <w:p w:rsidR="009D4D68" w:rsidRDefault="00AC76D9" w:rsidP="009D4D68">
      <w:pPr>
        <w:spacing w:line="360" w:lineRule="auto"/>
        <w:ind w:left="91" w:right="92" w:firstLine="617"/>
        <w:jc w:val="both"/>
        <w:rPr>
          <w:color w:val="000000" w:themeColor="text1"/>
          <w:sz w:val="28"/>
          <w:szCs w:val="28"/>
          <w:lang w:val="ru-RU"/>
        </w:rPr>
      </w:pPr>
      <w:r w:rsidRPr="00416A82">
        <w:rPr>
          <w:sz w:val="28"/>
          <w:szCs w:val="28"/>
          <w:lang w:val="ru-RU"/>
        </w:rPr>
        <w:t xml:space="preserve">Оскільки результати теоретичного аналізу та нашого емпіричного </w:t>
      </w:r>
      <w:proofErr w:type="gramStart"/>
      <w:r w:rsidRPr="00416A82">
        <w:rPr>
          <w:sz w:val="28"/>
          <w:szCs w:val="28"/>
          <w:lang w:val="ru-RU"/>
        </w:rPr>
        <w:t>досл</w:t>
      </w:r>
      <w:proofErr w:type="gramEnd"/>
      <w:r w:rsidRPr="00416A82">
        <w:rPr>
          <w:sz w:val="28"/>
          <w:szCs w:val="28"/>
          <w:lang w:val="ru-RU"/>
        </w:rPr>
        <w:t xml:space="preserve">ідження </w:t>
      </w:r>
      <w:r w:rsidR="009D4D68" w:rsidRPr="00416A82">
        <w:rPr>
          <w:sz w:val="28"/>
          <w:szCs w:val="28"/>
          <w:lang w:val="ru-RU"/>
        </w:rPr>
        <w:t xml:space="preserve">підтвердили актуальність </w:t>
      </w:r>
      <w:r w:rsidRPr="00416A82">
        <w:rPr>
          <w:sz w:val="28"/>
          <w:szCs w:val="28"/>
          <w:lang w:val="ru-RU"/>
        </w:rPr>
        <w:t xml:space="preserve">проблеми </w:t>
      </w:r>
      <w:r w:rsidR="009D4D68">
        <w:rPr>
          <w:rStyle w:val="hps"/>
          <w:color w:val="000000" w:themeColor="text1"/>
          <w:sz w:val="28"/>
          <w:szCs w:val="28"/>
          <w:lang w:val="ru-RU"/>
        </w:rPr>
        <w:t>розлучень у сім'ях</w:t>
      </w:r>
      <w:r w:rsidR="00F74809">
        <w:rPr>
          <w:rStyle w:val="hps"/>
          <w:color w:val="000000" w:themeColor="text1"/>
          <w:sz w:val="28"/>
          <w:szCs w:val="28"/>
          <w:lang w:val="ru-RU"/>
        </w:rPr>
        <w:t xml:space="preserve"> в умовах війни в Україні </w:t>
      </w:r>
      <w:r w:rsidR="009D4D68">
        <w:rPr>
          <w:rStyle w:val="hps"/>
          <w:color w:val="000000" w:themeColor="text1"/>
          <w:sz w:val="28"/>
          <w:szCs w:val="28"/>
          <w:lang w:val="ru-RU"/>
        </w:rPr>
        <w:t>, коли ш</w:t>
      </w:r>
      <w:r w:rsidR="00F74809">
        <w:rPr>
          <w:rStyle w:val="hps"/>
          <w:color w:val="000000" w:themeColor="text1"/>
          <w:sz w:val="28"/>
          <w:szCs w:val="28"/>
          <w:lang w:val="ru-RU"/>
        </w:rPr>
        <w:t>любні партнери стикаються із великою кількістю</w:t>
      </w:r>
      <w:r w:rsidR="00F74809">
        <w:rPr>
          <w:color w:val="000000" w:themeColor="text1"/>
          <w:sz w:val="28"/>
          <w:szCs w:val="28"/>
          <w:lang w:val="ru-RU"/>
        </w:rPr>
        <w:t xml:space="preserve"> кризових ситуацій: розрив партнерських стосунків завдяки проживанню у різних країнах, </w:t>
      </w:r>
      <w:r w:rsidR="00F74809" w:rsidRPr="00F85820">
        <w:rPr>
          <w:color w:val="000000" w:themeColor="text1"/>
          <w:sz w:val="28"/>
          <w:szCs w:val="28"/>
          <w:lang w:val="ru-RU"/>
        </w:rPr>
        <w:t xml:space="preserve">загрози життю, </w:t>
      </w:r>
      <w:r w:rsidR="00F74809">
        <w:rPr>
          <w:color w:val="000000" w:themeColor="text1"/>
          <w:sz w:val="28"/>
          <w:szCs w:val="28"/>
          <w:lang w:val="ru-RU"/>
        </w:rPr>
        <w:t xml:space="preserve">загрози </w:t>
      </w:r>
      <w:r w:rsidR="00F74809" w:rsidRPr="00F85820">
        <w:rPr>
          <w:color w:val="000000" w:themeColor="text1"/>
          <w:sz w:val="28"/>
          <w:szCs w:val="28"/>
          <w:lang w:val="ru-RU"/>
        </w:rPr>
        <w:t xml:space="preserve">майну, </w:t>
      </w:r>
      <w:r w:rsidR="00F74809">
        <w:rPr>
          <w:color w:val="000000" w:themeColor="text1"/>
          <w:sz w:val="28"/>
          <w:szCs w:val="28"/>
          <w:lang w:val="ru-RU"/>
        </w:rPr>
        <w:t xml:space="preserve">загрози безпеки та психологічному та фізичному </w:t>
      </w:r>
      <w:r w:rsidR="00F74809" w:rsidRPr="00F85820">
        <w:rPr>
          <w:color w:val="000000" w:themeColor="text1"/>
          <w:sz w:val="28"/>
          <w:szCs w:val="28"/>
          <w:lang w:val="ru-RU"/>
        </w:rPr>
        <w:t>здоровʼю, умови невизначеності</w:t>
      </w:r>
      <w:r w:rsidR="00F74809">
        <w:rPr>
          <w:color w:val="000000" w:themeColor="text1"/>
          <w:sz w:val="28"/>
          <w:szCs w:val="28"/>
          <w:lang w:val="ru-RU"/>
        </w:rPr>
        <w:t xml:space="preserve"> та ризику</w:t>
      </w:r>
      <w:r w:rsidR="00F74809" w:rsidRPr="00F85820">
        <w:rPr>
          <w:color w:val="000000" w:themeColor="text1"/>
          <w:sz w:val="28"/>
          <w:szCs w:val="28"/>
          <w:lang w:val="ru-RU"/>
        </w:rPr>
        <w:t>, вимушеність біженства за</w:t>
      </w:r>
      <w:r w:rsidR="00F74809">
        <w:rPr>
          <w:color w:val="000000" w:themeColor="text1"/>
          <w:sz w:val="28"/>
          <w:szCs w:val="28"/>
          <w:lang w:val="ru-RU"/>
        </w:rPr>
        <w:t xml:space="preserve"> </w:t>
      </w:r>
      <w:r w:rsidR="00F74809" w:rsidRPr="00F85820">
        <w:rPr>
          <w:color w:val="000000" w:themeColor="text1"/>
          <w:sz w:val="28"/>
          <w:szCs w:val="28"/>
          <w:lang w:val="ru-RU"/>
        </w:rPr>
        <w:t>кордон або внутрішнього переміщення в України, адаптація за</w:t>
      </w:r>
      <w:r w:rsidR="00F74809">
        <w:rPr>
          <w:color w:val="000000" w:themeColor="text1"/>
          <w:sz w:val="28"/>
          <w:szCs w:val="28"/>
          <w:lang w:val="ru-RU"/>
        </w:rPr>
        <w:t xml:space="preserve"> </w:t>
      </w:r>
      <w:r w:rsidR="00F74809" w:rsidRPr="00F85820">
        <w:rPr>
          <w:color w:val="000000" w:themeColor="text1"/>
          <w:sz w:val="28"/>
          <w:szCs w:val="28"/>
          <w:lang w:val="ru-RU"/>
        </w:rPr>
        <w:t xml:space="preserve">кордоном для </w:t>
      </w:r>
      <w:r w:rsidR="00F74809">
        <w:rPr>
          <w:color w:val="000000" w:themeColor="text1"/>
          <w:sz w:val="28"/>
          <w:szCs w:val="28"/>
          <w:lang w:val="ru-RU"/>
        </w:rPr>
        <w:t xml:space="preserve">проживання, навчання, роботи </w:t>
      </w:r>
      <w:r w:rsidR="00F74809" w:rsidRPr="00F85820">
        <w:rPr>
          <w:color w:val="000000" w:themeColor="text1"/>
          <w:sz w:val="28"/>
          <w:szCs w:val="28"/>
          <w:lang w:val="ru-RU"/>
        </w:rPr>
        <w:t>та багато інших</w:t>
      </w:r>
      <w:r w:rsidR="00F74809">
        <w:rPr>
          <w:color w:val="000000" w:themeColor="text1"/>
          <w:sz w:val="28"/>
          <w:szCs w:val="28"/>
          <w:lang w:val="ru-RU"/>
        </w:rPr>
        <w:t xml:space="preserve"> проблем постали перед шлюбними партнерами і потребують нового </w:t>
      </w:r>
      <w:proofErr w:type="gramStart"/>
      <w:r w:rsidR="00F74809">
        <w:rPr>
          <w:color w:val="000000" w:themeColor="text1"/>
          <w:sz w:val="28"/>
          <w:szCs w:val="28"/>
          <w:lang w:val="ru-RU"/>
        </w:rPr>
        <w:t>досл</w:t>
      </w:r>
      <w:proofErr w:type="gramEnd"/>
      <w:r w:rsidR="00F74809">
        <w:rPr>
          <w:color w:val="000000" w:themeColor="text1"/>
          <w:sz w:val="28"/>
          <w:szCs w:val="28"/>
          <w:lang w:val="ru-RU"/>
        </w:rPr>
        <w:t xml:space="preserve">іджень причин та наслідків розлучень в умовах військової агресії. Окрім усього вищеназваного, існують ще індивідуально-особистісні особливості партнерів, </w:t>
      </w:r>
      <w:proofErr w:type="gramStart"/>
      <w:r w:rsidR="00F74809">
        <w:rPr>
          <w:color w:val="000000" w:themeColor="text1"/>
          <w:sz w:val="28"/>
          <w:szCs w:val="28"/>
          <w:lang w:val="ru-RU"/>
        </w:rPr>
        <w:t>р</w:t>
      </w:r>
      <w:proofErr w:type="gramEnd"/>
      <w:r w:rsidR="00F74809">
        <w:rPr>
          <w:color w:val="000000" w:themeColor="text1"/>
          <w:sz w:val="28"/>
          <w:szCs w:val="28"/>
          <w:lang w:val="ru-RU"/>
        </w:rPr>
        <w:t xml:space="preserve">ізні системи цінностей, мотивації та спрямованості особистості. </w:t>
      </w:r>
      <w:r w:rsidR="009D4D68">
        <w:rPr>
          <w:color w:val="000000" w:themeColor="text1"/>
          <w:sz w:val="28"/>
          <w:szCs w:val="28"/>
          <w:lang w:val="ru-RU"/>
        </w:rPr>
        <w:t>Тому перед нами виникло питання розробки психокорекційної програми з метою п</w:t>
      </w:r>
      <w:r w:rsidR="009D4D68">
        <w:rPr>
          <w:bCs/>
          <w:snapToGrid w:val="0"/>
          <w:sz w:val="28"/>
          <w:szCs w:val="28"/>
          <w:lang w:val="ru-RU"/>
        </w:rPr>
        <w:t xml:space="preserve">рофілактики та корекції поведінки партнерів, що опинилися у ситуації розлучення. </w:t>
      </w:r>
      <w:r w:rsidR="009D4D68">
        <w:rPr>
          <w:color w:val="000000" w:themeColor="text1"/>
          <w:sz w:val="28"/>
          <w:szCs w:val="28"/>
          <w:lang w:val="ru-RU"/>
        </w:rPr>
        <w:t xml:space="preserve"> Відповідно до проведеного нами дослідження, </w:t>
      </w:r>
      <w:r w:rsidR="00F74809">
        <w:rPr>
          <w:color w:val="000000" w:themeColor="text1"/>
          <w:sz w:val="28"/>
          <w:szCs w:val="28"/>
          <w:lang w:val="ru-RU"/>
        </w:rPr>
        <w:t>розлучення у сі</w:t>
      </w:r>
      <w:proofErr w:type="gramStart"/>
      <w:r w:rsidR="00F74809">
        <w:rPr>
          <w:color w:val="000000" w:themeColor="text1"/>
          <w:sz w:val="28"/>
          <w:szCs w:val="28"/>
          <w:lang w:val="ru-RU"/>
        </w:rPr>
        <w:t>м</w:t>
      </w:r>
      <w:proofErr w:type="gramEnd"/>
      <w:r w:rsidR="00F74809">
        <w:rPr>
          <w:color w:val="000000" w:themeColor="text1"/>
          <w:sz w:val="28"/>
          <w:szCs w:val="28"/>
          <w:lang w:val="ru-RU"/>
        </w:rPr>
        <w:t xml:space="preserve">'ї </w:t>
      </w:r>
      <w:r w:rsidR="009D4D68">
        <w:rPr>
          <w:color w:val="000000" w:themeColor="text1"/>
          <w:sz w:val="28"/>
          <w:szCs w:val="28"/>
          <w:lang w:val="ru-RU"/>
        </w:rPr>
        <w:t>нами буде розглядатися не тільки як можливий наслідок впливу соціального середовища, а й як вплив різної системи цінностей, особистіної та мотиваційної спрямованості кожного з партнерів, що призводе</w:t>
      </w:r>
      <w:r w:rsidR="00F74809">
        <w:rPr>
          <w:color w:val="000000" w:themeColor="text1"/>
          <w:sz w:val="28"/>
          <w:szCs w:val="28"/>
          <w:lang w:val="ru-RU"/>
        </w:rPr>
        <w:t xml:space="preserve"> до розлучення сім'ї у сучасних умовах</w:t>
      </w:r>
      <w:r w:rsidR="009D4D68">
        <w:rPr>
          <w:color w:val="000000" w:themeColor="text1"/>
          <w:sz w:val="28"/>
          <w:szCs w:val="28"/>
          <w:lang w:val="ru-RU"/>
        </w:rPr>
        <w:t xml:space="preserve"> війни в Україні. </w:t>
      </w:r>
    </w:p>
    <w:p w:rsidR="000114F5" w:rsidRDefault="009D4D68" w:rsidP="009D4D68">
      <w:pPr>
        <w:spacing w:line="360" w:lineRule="auto"/>
        <w:ind w:left="91" w:right="92" w:firstLine="617"/>
        <w:jc w:val="both"/>
        <w:rPr>
          <w:sz w:val="28"/>
          <w:szCs w:val="28"/>
          <w:lang w:val="ru-RU"/>
        </w:rPr>
      </w:pPr>
      <w:r w:rsidRPr="00416A82">
        <w:rPr>
          <w:sz w:val="28"/>
          <w:szCs w:val="28"/>
          <w:lang w:val="ru-RU"/>
        </w:rPr>
        <w:t xml:space="preserve">Виходячи з </w:t>
      </w:r>
      <w:r>
        <w:rPr>
          <w:sz w:val="28"/>
          <w:szCs w:val="28"/>
          <w:lang w:val="ru-RU"/>
        </w:rPr>
        <w:t xml:space="preserve">практичної значущості </w:t>
      </w:r>
      <w:proofErr w:type="gramStart"/>
      <w:r>
        <w:rPr>
          <w:sz w:val="28"/>
          <w:szCs w:val="28"/>
          <w:lang w:val="ru-RU"/>
        </w:rPr>
        <w:t>досл</w:t>
      </w:r>
      <w:proofErr w:type="gramEnd"/>
      <w:r>
        <w:rPr>
          <w:sz w:val="28"/>
          <w:szCs w:val="28"/>
          <w:lang w:val="ru-RU"/>
        </w:rPr>
        <w:t>ідження, яке було отримано за результатами порівняння трьох груп – досліджуваних без досвіду шлюбу, розлучених та тих, що перебувають у шлюбі, нами було акцентовано увагу на тому, що кожна із цих груп має сво</w:t>
      </w:r>
      <w:r w:rsidR="000114F5">
        <w:rPr>
          <w:sz w:val="28"/>
          <w:szCs w:val="28"/>
          <w:lang w:val="ru-RU"/>
        </w:rPr>
        <w:t>ю систему цінносте</w:t>
      </w:r>
      <w:r w:rsidR="00B5363E">
        <w:rPr>
          <w:sz w:val="28"/>
          <w:szCs w:val="28"/>
          <w:lang w:val="ru-RU"/>
        </w:rPr>
        <w:t>й</w:t>
      </w:r>
      <w:r w:rsidR="000114F5">
        <w:rPr>
          <w:sz w:val="28"/>
          <w:szCs w:val="28"/>
          <w:lang w:val="ru-RU"/>
        </w:rPr>
        <w:t>, особистісну та мотиваційну спрямованість, отже для кожній іх цих груп є особливості із якими потрібно працювати психологу:</w:t>
      </w:r>
    </w:p>
    <w:p w:rsidR="009D4D68" w:rsidRDefault="000114F5" w:rsidP="009D4D68">
      <w:pPr>
        <w:spacing w:line="360" w:lineRule="auto"/>
        <w:ind w:left="91" w:right="92" w:firstLine="617"/>
        <w:jc w:val="both"/>
        <w:rPr>
          <w:bCs/>
          <w:snapToGrid w:val="0"/>
          <w:sz w:val="28"/>
          <w:szCs w:val="28"/>
          <w:lang w:val="uk-UA"/>
        </w:rPr>
      </w:pPr>
      <w:r>
        <w:rPr>
          <w:sz w:val="28"/>
          <w:szCs w:val="28"/>
          <w:lang w:val="ru-RU"/>
        </w:rPr>
        <w:t xml:space="preserve"> Для групи 1 (без досвіду щлюбу) потрібн</w:t>
      </w:r>
      <w:r w:rsidR="00416A82">
        <w:rPr>
          <w:sz w:val="28"/>
          <w:szCs w:val="28"/>
          <w:lang w:val="ru-RU"/>
        </w:rPr>
        <w:t>о акцентувати увагу на вирішення</w:t>
      </w:r>
      <w:r>
        <w:rPr>
          <w:sz w:val="28"/>
          <w:szCs w:val="28"/>
          <w:lang w:val="ru-RU"/>
        </w:rPr>
        <w:t xml:space="preserve"> </w:t>
      </w:r>
      <w:r>
        <w:rPr>
          <w:bCs/>
          <w:snapToGrid w:val="0"/>
          <w:sz w:val="28"/>
          <w:szCs w:val="28"/>
          <w:lang w:val="uk-UA"/>
        </w:rPr>
        <w:t>внутрішнього</w:t>
      </w:r>
      <w:r w:rsidR="009D4D68" w:rsidRPr="00607BA8">
        <w:rPr>
          <w:bCs/>
          <w:snapToGrid w:val="0"/>
          <w:sz w:val="28"/>
          <w:szCs w:val="28"/>
          <w:lang w:val="uk-UA"/>
        </w:rPr>
        <w:t xml:space="preserve"> конфлікт</w:t>
      </w:r>
      <w:r>
        <w:rPr>
          <w:bCs/>
          <w:snapToGrid w:val="0"/>
          <w:sz w:val="28"/>
          <w:szCs w:val="28"/>
          <w:lang w:val="uk-UA"/>
        </w:rPr>
        <w:t>у</w:t>
      </w:r>
      <w:r w:rsidR="009D4D68" w:rsidRPr="00607BA8">
        <w:rPr>
          <w:bCs/>
          <w:snapToGrid w:val="0"/>
          <w:sz w:val="28"/>
          <w:szCs w:val="28"/>
          <w:lang w:val="uk-UA"/>
        </w:rPr>
        <w:t xml:space="preserve"> </w:t>
      </w:r>
      <w:proofErr w:type="gramStart"/>
      <w:r>
        <w:rPr>
          <w:bCs/>
          <w:snapToGrid w:val="0"/>
          <w:sz w:val="28"/>
          <w:szCs w:val="28"/>
          <w:lang w:val="uk-UA"/>
        </w:rPr>
        <w:t>між</w:t>
      </w:r>
      <w:proofErr w:type="gramEnd"/>
      <w:r>
        <w:rPr>
          <w:bCs/>
          <w:snapToGrid w:val="0"/>
          <w:sz w:val="28"/>
          <w:szCs w:val="28"/>
          <w:lang w:val="uk-UA"/>
        </w:rPr>
        <w:t xml:space="preserve"> свободою та сімейним життям</w:t>
      </w:r>
      <w:r w:rsidR="009D4D68" w:rsidRPr="00607BA8">
        <w:rPr>
          <w:bCs/>
          <w:snapToGrid w:val="0"/>
          <w:sz w:val="28"/>
          <w:szCs w:val="28"/>
          <w:lang w:val="uk-UA"/>
        </w:rPr>
        <w:t xml:space="preserve">. </w:t>
      </w:r>
    </w:p>
    <w:p w:rsidR="000114F5" w:rsidRDefault="000114F5" w:rsidP="000114F5">
      <w:pPr>
        <w:spacing w:line="360" w:lineRule="auto"/>
        <w:ind w:left="91" w:right="92" w:firstLine="617"/>
        <w:jc w:val="both"/>
        <w:rPr>
          <w:bCs/>
          <w:snapToGrid w:val="0"/>
          <w:sz w:val="28"/>
          <w:szCs w:val="28"/>
          <w:lang w:val="uk-UA"/>
        </w:rPr>
      </w:pPr>
      <w:r>
        <w:rPr>
          <w:bCs/>
          <w:snapToGrid w:val="0"/>
          <w:sz w:val="28"/>
          <w:szCs w:val="28"/>
          <w:lang w:val="uk-UA"/>
        </w:rPr>
        <w:t>Для групи 2 (розлучених) потрібно акцентувати увагу на внутрішньому</w:t>
      </w:r>
      <w:r w:rsidR="009D4D68" w:rsidRPr="00607BA8">
        <w:rPr>
          <w:bCs/>
          <w:snapToGrid w:val="0"/>
          <w:sz w:val="28"/>
          <w:szCs w:val="28"/>
          <w:lang w:val="uk-UA"/>
        </w:rPr>
        <w:t xml:space="preserve"> </w:t>
      </w:r>
      <w:r>
        <w:rPr>
          <w:bCs/>
          <w:snapToGrid w:val="0"/>
          <w:sz w:val="28"/>
          <w:szCs w:val="28"/>
          <w:lang w:val="uk-UA"/>
        </w:rPr>
        <w:t>конфлікті</w:t>
      </w:r>
      <w:r w:rsidR="009D4D68" w:rsidRPr="00607BA8">
        <w:rPr>
          <w:bCs/>
          <w:snapToGrid w:val="0"/>
          <w:sz w:val="28"/>
          <w:szCs w:val="28"/>
          <w:lang w:val="uk-UA"/>
        </w:rPr>
        <w:t xml:space="preserve"> між цінністю щасливого сімейного життя та наявністю х</w:t>
      </w:r>
      <w:r>
        <w:rPr>
          <w:bCs/>
          <w:snapToGrid w:val="0"/>
          <w:sz w:val="28"/>
          <w:szCs w:val="28"/>
          <w:lang w:val="uk-UA"/>
        </w:rPr>
        <w:t>ороших і вірних друзів; між свободою та любов’ю. Щодо спрямованості, то розвивати зосередженість не тільки на себе, але й на інших оточуючих та взаємодію. Додатковими можливостями є розвиток ініціативності.</w:t>
      </w:r>
      <w:r w:rsidR="009D4D68" w:rsidRPr="00607BA8">
        <w:rPr>
          <w:bCs/>
          <w:snapToGrid w:val="0"/>
          <w:sz w:val="28"/>
          <w:szCs w:val="28"/>
          <w:lang w:val="uk-UA"/>
        </w:rPr>
        <w:t xml:space="preserve"> </w:t>
      </w:r>
    </w:p>
    <w:p w:rsidR="009D4D68" w:rsidRPr="00607BA8" w:rsidRDefault="000114F5" w:rsidP="000114F5">
      <w:pPr>
        <w:spacing w:line="360" w:lineRule="auto"/>
        <w:ind w:left="91" w:right="92" w:firstLine="617"/>
        <w:jc w:val="both"/>
        <w:rPr>
          <w:bCs/>
          <w:snapToGrid w:val="0"/>
          <w:sz w:val="28"/>
          <w:szCs w:val="28"/>
          <w:lang w:val="uk-UA"/>
        </w:rPr>
      </w:pPr>
      <w:r>
        <w:rPr>
          <w:bCs/>
          <w:snapToGrid w:val="0"/>
          <w:sz w:val="28"/>
          <w:szCs w:val="28"/>
          <w:lang w:val="uk-UA"/>
        </w:rPr>
        <w:t>Для групи 3 (які перебувають у шлюбі) потрібно акцентувати увагу на те, що відповідно до результатів теоретичного аналізу найбільш критичними роками для можливого одруження є вік до 35 років, та період 5-9 років.</w:t>
      </w:r>
    </w:p>
    <w:p w:rsidR="00416A82" w:rsidRPr="00416A82" w:rsidRDefault="00AC76D9" w:rsidP="00AC76D9">
      <w:pPr>
        <w:spacing w:line="360" w:lineRule="auto"/>
        <w:ind w:firstLine="852"/>
        <w:jc w:val="both"/>
        <w:rPr>
          <w:sz w:val="28"/>
          <w:szCs w:val="28"/>
          <w:lang w:val="ru-RU"/>
        </w:rPr>
      </w:pPr>
      <w:r w:rsidRPr="00416A82">
        <w:rPr>
          <w:sz w:val="28"/>
          <w:szCs w:val="28"/>
          <w:lang w:val="ru-RU"/>
        </w:rPr>
        <w:t xml:space="preserve">Зважаючи на результати теоретичного </w:t>
      </w:r>
      <w:r w:rsidR="00416A82" w:rsidRPr="00416A82">
        <w:rPr>
          <w:sz w:val="28"/>
          <w:szCs w:val="28"/>
          <w:lang w:val="ru-RU"/>
        </w:rPr>
        <w:t xml:space="preserve">та емпіричного </w:t>
      </w:r>
      <w:r w:rsidRPr="00416A82">
        <w:rPr>
          <w:sz w:val="28"/>
          <w:szCs w:val="28"/>
          <w:lang w:val="ru-RU"/>
        </w:rPr>
        <w:t xml:space="preserve">аналізу щодо впливу </w:t>
      </w:r>
      <w:proofErr w:type="gramStart"/>
      <w:r w:rsidRPr="00416A82">
        <w:rPr>
          <w:sz w:val="28"/>
          <w:szCs w:val="28"/>
          <w:lang w:val="ru-RU"/>
        </w:rPr>
        <w:t>соц</w:t>
      </w:r>
      <w:proofErr w:type="gramEnd"/>
      <w:r w:rsidRPr="00416A82">
        <w:rPr>
          <w:sz w:val="28"/>
          <w:szCs w:val="28"/>
          <w:lang w:val="ru-RU"/>
        </w:rPr>
        <w:t xml:space="preserve">іальних </w:t>
      </w:r>
      <w:r w:rsidR="00416A82" w:rsidRPr="00416A82">
        <w:rPr>
          <w:sz w:val="28"/>
          <w:szCs w:val="28"/>
          <w:lang w:val="ru-RU"/>
        </w:rPr>
        <w:t>та індивідуально-особистісних особливостей партнерів на вирішення проблеми розлучення</w:t>
      </w:r>
      <w:r w:rsidRPr="00416A82">
        <w:rPr>
          <w:sz w:val="28"/>
          <w:szCs w:val="28"/>
          <w:lang w:val="ru-RU"/>
        </w:rPr>
        <w:t xml:space="preserve">, до структури психокорекційної програми було додано вправи, які спрямовані на </w:t>
      </w:r>
      <w:r w:rsidR="00416A82" w:rsidRPr="00416A82">
        <w:rPr>
          <w:sz w:val="28"/>
          <w:szCs w:val="28"/>
          <w:lang w:val="ru-RU"/>
        </w:rPr>
        <w:t xml:space="preserve">вирішення внутрішній конфліктів та на </w:t>
      </w:r>
      <w:r w:rsidRPr="00416A82">
        <w:rPr>
          <w:sz w:val="28"/>
          <w:szCs w:val="28"/>
          <w:lang w:val="ru-RU"/>
        </w:rPr>
        <w:t xml:space="preserve">рефлексію макро та мікросоціальних процесів. Отже, структура нашої психокорекційної програми відобразила власне </w:t>
      </w:r>
      <w:proofErr w:type="gramStart"/>
      <w:r w:rsidR="00416A82" w:rsidRPr="00416A82">
        <w:rPr>
          <w:sz w:val="28"/>
          <w:szCs w:val="28"/>
          <w:lang w:val="ru-RU"/>
        </w:rPr>
        <w:t>соц</w:t>
      </w:r>
      <w:proofErr w:type="gramEnd"/>
      <w:r w:rsidR="00416A82" w:rsidRPr="00416A82">
        <w:rPr>
          <w:sz w:val="28"/>
          <w:szCs w:val="28"/>
          <w:lang w:val="ru-RU"/>
        </w:rPr>
        <w:t xml:space="preserve">іальний, індивідуально-особистісний та </w:t>
      </w:r>
      <w:r w:rsidRPr="00416A82">
        <w:rPr>
          <w:sz w:val="28"/>
          <w:szCs w:val="28"/>
          <w:lang w:val="ru-RU"/>
        </w:rPr>
        <w:t xml:space="preserve">середовищний рівні формування </w:t>
      </w:r>
      <w:r w:rsidR="00416A82" w:rsidRPr="00416A82">
        <w:rPr>
          <w:sz w:val="28"/>
          <w:szCs w:val="28"/>
          <w:lang w:val="ru-RU"/>
        </w:rPr>
        <w:t xml:space="preserve">позитивних цінностей, особистісної та мотиваційної спрямованості особистості. </w:t>
      </w:r>
    </w:p>
    <w:p w:rsidR="00AC76D9" w:rsidRPr="00416A82" w:rsidRDefault="00AC76D9" w:rsidP="00AC76D9">
      <w:pPr>
        <w:spacing w:line="360" w:lineRule="auto"/>
        <w:ind w:firstLine="852"/>
        <w:jc w:val="both"/>
        <w:rPr>
          <w:sz w:val="28"/>
          <w:szCs w:val="28"/>
          <w:lang w:val="ru-RU"/>
        </w:rPr>
      </w:pPr>
      <w:proofErr w:type="gramStart"/>
      <w:r w:rsidRPr="00416A82">
        <w:rPr>
          <w:sz w:val="28"/>
          <w:szCs w:val="28"/>
          <w:lang w:val="ru-RU"/>
        </w:rPr>
        <w:t xml:space="preserve">Ми чітко усвідомлюємо, що розвинути всі перелічені вище властивості особистості в психокорекційній програмі, навіть якщо він буде тривати понад місяць, неможливо, тому ми насамперед намагалися активізувати процеси </w:t>
      </w:r>
      <w:r w:rsidR="00416A82" w:rsidRPr="00416A82">
        <w:rPr>
          <w:sz w:val="28"/>
          <w:szCs w:val="28"/>
          <w:lang w:val="ru-RU"/>
        </w:rPr>
        <w:t xml:space="preserve">вирішення внутрішніх конфліктів та позитивного ставлення до шлюбу та сім'ї. </w:t>
      </w:r>
      <w:proofErr w:type="gramEnd"/>
    </w:p>
    <w:p w:rsidR="00AC76D9" w:rsidRPr="00AC76D9" w:rsidRDefault="00AC76D9" w:rsidP="00AC76D9">
      <w:pPr>
        <w:spacing w:line="360" w:lineRule="auto"/>
        <w:ind w:firstLine="852"/>
        <w:jc w:val="both"/>
        <w:rPr>
          <w:sz w:val="28"/>
          <w:szCs w:val="28"/>
          <w:highlight w:val="yellow"/>
          <w:lang w:val="ru-RU"/>
        </w:rPr>
      </w:pPr>
      <w:r w:rsidRPr="00416A82">
        <w:rPr>
          <w:sz w:val="28"/>
          <w:szCs w:val="28"/>
          <w:lang w:val="ru-RU"/>
        </w:rPr>
        <w:t xml:space="preserve">Психокорекційна програма </w:t>
      </w:r>
      <w:r w:rsidRPr="00416A82">
        <w:rPr>
          <w:color w:val="000000"/>
          <w:sz w:val="28"/>
          <w:szCs w:val="28"/>
          <w:lang w:val="ru-RU"/>
        </w:rPr>
        <w:t>«</w:t>
      </w:r>
      <w:r w:rsidRPr="00416A82">
        <w:rPr>
          <w:sz w:val="28"/>
          <w:szCs w:val="28"/>
          <w:lang w:val="ru-RU"/>
        </w:rPr>
        <w:t xml:space="preserve">Відновлення </w:t>
      </w:r>
      <w:r w:rsidR="00416A82" w:rsidRPr="00416A82">
        <w:rPr>
          <w:sz w:val="28"/>
          <w:szCs w:val="28"/>
          <w:lang w:val="ru-RU"/>
        </w:rPr>
        <w:t xml:space="preserve">ціннісних орієнтацій, особистісної та мотиваційної спрямованості у ситуації розлучення» </w:t>
      </w:r>
      <w:r w:rsidRPr="00416A82">
        <w:rPr>
          <w:sz w:val="28"/>
          <w:szCs w:val="28"/>
          <w:lang w:val="ru-RU"/>
        </w:rPr>
        <w:t xml:space="preserve">побудована за принципом поетапності розвитку групи: кожна нова зустріч учасників групи є продовженням попередньої, а за змістовою ознакою кожне тренінгове заняття є основою наступного. </w:t>
      </w:r>
    </w:p>
    <w:p w:rsidR="00AC76D9" w:rsidRPr="00AC76D9" w:rsidRDefault="00AC76D9" w:rsidP="00621B02">
      <w:pPr>
        <w:spacing w:line="360" w:lineRule="auto"/>
        <w:ind w:firstLine="708"/>
        <w:jc w:val="both"/>
        <w:rPr>
          <w:sz w:val="28"/>
          <w:szCs w:val="28"/>
          <w:lang w:val="ru-RU"/>
        </w:rPr>
      </w:pPr>
      <w:r w:rsidRPr="0062088D">
        <w:rPr>
          <w:sz w:val="28"/>
          <w:szCs w:val="28"/>
          <w:lang w:val="ru-RU"/>
        </w:rPr>
        <w:t xml:space="preserve">Отже, окрім вправ, спрямованих на рефлексію </w:t>
      </w:r>
      <w:r w:rsidR="00416A82" w:rsidRPr="0062088D">
        <w:rPr>
          <w:sz w:val="28"/>
          <w:szCs w:val="28"/>
          <w:lang w:val="ru-RU"/>
        </w:rPr>
        <w:t xml:space="preserve">внутрішніх конфліктів, ціннісних орієнтацій у ситуації подолання кризової ситуації розлучення, </w:t>
      </w:r>
      <w:r w:rsidRPr="0062088D">
        <w:rPr>
          <w:sz w:val="28"/>
          <w:szCs w:val="28"/>
          <w:lang w:val="ru-RU"/>
        </w:rPr>
        <w:t xml:space="preserve">психокорекційна програма також містить завдання, орієнтовані на оволодіння його учасниками знань про вплив </w:t>
      </w:r>
      <w:r w:rsidR="00416A82" w:rsidRPr="0062088D">
        <w:rPr>
          <w:sz w:val="28"/>
          <w:szCs w:val="28"/>
          <w:lang w:val="ru-RU"/>
        </w:rPr>
        <w:t xml:space="preserve">ситуації розлучення на </w:t>
      </w:r>
      <w:proofErr w:type="gramStart"/>
      <w:r w:rsidRPr="0062088D">
        <w:rPr>
          <w:sz w:val="28"/>
          <w:szCs w:val="28"/>
          <w:lang w:val="ru-RU"/>
        </w:rPr>
        <w:t>на</w:t>
      </w:r>
      <w:proofErr w:type="gramEnd"/>
      <w:r w:rsidRPr="0062088D">
        <w:rPr>
          <w:sz w:val="28"/>
          <w:szCs w:val="28"/>
          <w:lang w:val="ru-RU"/>
        </w:rPr>
        <w:t xml:space="preserve"> фізіологічний та психоемоційний стан </w:t>
      </w:r>
      <w:r w:rsidR="00416A82" w:rsidRPr="0062088D">
        <w:rPr>
          <w:sz w:val="28"/>
          <w:szCs w:val="28"/>
          <w:lang w:val="ru-RU"/>
        </w:rPr>
        <w:t>портнерів</w:t>
      </w:r>
      <w:r w:rsidRPr="0062088D">
        <w:rPr>
          <w:sz w:val="28"/>
          <w:szCs w:val="28"/>
          <w:lang w:val="ru-RU"/>
        </w:rPr>
        <w:t xml:space="preserve">, практичних засобів збереження їх психоемоційного гомеостазу, зняття тривожності в </w:t>
      </w:r>
      <w:r w:rsidR="00621B02" w:rsidRPr="0062088D">
        <w:rPr>
          <w:sz w:val="28"/>
          <w:szCs w:val="28"/>
          <w:lang w:val="ru-RU"/>
        </w:rPr>
        <w:t xml:space="preserve">таких </w:t>
      </w:r>
      <w:r w:rsidRPr="0062088D">
        <w:rPr>
          <w:sz w:val="28"/>
          <w:szCs w:val="28"/>
          <w:lang w:val="ru-RU"/>
        </w:rPr>
        <w:t xml:space="preserve">ситуаціях, а також узагальнення </w:t>
      </w:r>
      <w:r w:rsidR="00621B02" w:rsidRPr="0062088D">
        <w:rPr>
          <w:sz w:val="28"/>
          <w:szCs w:val="28"/>
          <w:lang w:val="ru-RU"/>
        </w:rPr>
        <w:t xml:space="preserve">найбільш важливих, з точки зору стабільності шлюбу, </w:t>
      </w:r>
      <w:r w:rsidRPr="0062088D">
        <w:rPr>
          <w:sz w:val="28"/>
          <w:szCs w:val="28"/>
          <w:lang w:val="ru-RU"/>
        </w:rPr>
        <w:t xml:space="preserve"> характеристик</w:t>
      </w:r>
      <w:r w:rsidR="00621B02" w:rsidRPr="0062088D">
        <w:rPr>
          <w:sz w:val="28"/>
          <w:szCs w:val="28"/>
          <w:lang w:val="ru-RU"/>
        </w:rPr>
        <w:t>ах</w:t>
      </w:r>
      <w:r w:rsidRPr="0062088D">
        <w:rPr>
          <w:sz w:val="28"/>
          <w:szCs w:val="28"/>
          <w:lang w:val="ru-RU"/>
        </w:rPr>
        <w:t xml:space="preserve">. </w:t>
      </w:r>
    </w:p>
    <w:p w:rsidR="00F41C14" w:rsidRDefault="00F41C14" w:rsidP="007A63D0">
      <w:pPr>
        <w:spacing w:line="360" w:lineRule="auto"/>
        <w:jc w:val="both"/>
        <w:rPr>
          <w:b/>
          <w:bCs/>
          <w:snapToGrid w:val="0"/>
          <w:sz w:val="28"/>
          <w:szCs w:val="28"/>
          <w:lang w:val="ru-RU"/>
        </w:rPr>
      </w:pPr>
    </w:p>
    <w:p w:rsidR="00F41C14" w:rsidRDefault="00F41C14" w:rsidP="007A63D0">
      <w:pPr>
        <w:spacing w:line="360" w:lineRule="auto"/>
        <w:jc w:val="both"/>
        <w:rPr>
          <w:b/>
          <w:bCs/>
          <w:snapToGrid w:val="0"/>
          <w:sz w:val="28"/>
          <w:szCs w:val="28"/>
          <w:lang w:val="ru-RU"/>
        </w:rPr>
      </w:pPr>
    </w:p>
    <w:p w:rsidR="00747DB9" w:rsidRDefault="0062088D" w:rsidP="00747DB9">
      <w:pPr>
        <w:pStyle w:val="ad"/>
        <w:rPr>
          <w:b/>
          <w:szCs w:val="28"/>
        </w:rPr>
      </w:pPr>
      <w:r>
        <w:rPr>
          <w:b/>
          <w:szCs w:val="28"/>
        </w:rPr>
        <w:t>Психокорекційна програма:</w:t>
      </w:r>
      <w:r w:rsidR="00747DB9" w:rsidRPr="008035D9">
        <w:rPr>
          <w:b/>
          <w:szCs w:val="28"/>
        </w:rPr>
        <w:t xml:space="preserve"> </w:t>
      </w:r>
    </w:p>
    <w:p w:rsidR="00621B02" w:rsidRPr="00621B02" w:rsidRDefault="00621B02" w:rsidP="00621B02">
      <w:pPr>
        <w:spacing w:line="360" w:lineRule="auto"/>
        <w:jc w:val="center"/>
        <w:rPr>
          <w:b/>
          <w:sz w:val="28"/>
          <w:szCs w:val="28"/>
          <w:lang w:val="uk-UA"/>
        </w:rPr>
      </w:pPr>
      <w:r w:rsidRPr="00621B02">
        <w:rPr>
          <w:b/>
          <w:sz w:val="28"/>
          <w:szCs w:val="28"/>
          <w:lang w:val="uk-UA"/>
        </w:rPr>
        <w:t>«ВІДНОВЛЕННЯ ЦІННІСНИХ ОРІЄНТАЦІЙ, ОСОБИСТІСНОЇ ТА МОТИВАЦІЙНОЇ СПРЯМОВАНОСТІ У СИТУАЦІЇ РОЗЛУЧЕННЯ»</w:t>
      </w:r>
    </w:p>
    <w:p w:rsidR="00747DB9" w:rsidRPr="00621B02" w:rsidRDefault="00621B02" w:rsidP="00D0589E">
      <w:pPr>
        <w:spacing w:line="360" w:lineRule="auto"/>
        <w:ind w:firstLine="720"/>
        <w:jc w:val="both"/>
        <w:rPr>
          <w:sz w:val="28"/>
          <w:szCs w:val="28"/>
          <w:lang w:val="uk-UA"/>
        </w:rPr>
      </w:pPr>
      <w:r w:rsidRPr="00621B02">
        <w:rPr>
          <w:sz w:val="28"/>
          <w:szCs w:val="28"/>
          <w:lang w:val="uk-UA"/>
        </w:rPr>
        <w:t xml:space="preserve"> </w:t>
      </w:r>
      <w:r w:rsidR="00747DB9" w:rsidRPr="00621B02">
        <w:rPr>
          <w:sz w:val="28"/>
          <w:szCs w:val="28"/>
          <w:lang w:val="uk-UA"/>
        </w:rPr>
        <w:t xml:space="preserve">Мета: розвиток </w:t>
      </w:r>
      <w:r>
        <w:rPr>
          <w:sz w:val="28"/>
          <w:szCs w:val="28"/>
          <w:lang w:val="uk-UA"/>
        </w:rPr>
        <w:t>особистісної та мотиваційної спрямованості на подолання наслідків розлучення.</w:t>
      </w:r>
    </w:p>
    <w:p w:rsidR="00747DB9" w:rsidRPr="008035D9" w:rsidRDefault="00747DB9" w:rsidP="00D0589E">
      <w:pPr>
        <w:spacing w:line="360" w:lineRule="auto"/>
        <w:ind w:firstLine="720"/>
        <w:jc w:val="both"/>
        <w:rPr>
          <w:sz w:val="28"/>
          <w:szCs w:val="28"/>
        </w:rPr>
      </w:pPr>
      <w:r w:rsidRPr="008035D9">
        <w:rPr>
          <w:sz w:val="28"/>
          <w:szCs w:val="28"/>
        </w:rPr>
        <w:t xml:space="preserve">Завдання: </w:t>
      </w:r>
    </w:p>
    <w:p w:rsidR="00747DB9" w:rsidRPr="00621B02" w:rsidRDefault="00D0589E" w:rsidP="00D0589E">
      <w:pPr>
        <w:numPr>
          <w:ilvl w:val="0"/>
          <w:numId w:val="13"/>
        </w:numPr>
        <w:tabs>
          <w:tab w:val="left" w:pos="1080"/>
        </w:tabs>
        <w:spacing w:line="360" w:lineRule="auto"/>
        <w:ind w:left="0" w:firstLine="720"/>
        <w:jc w:val="both"/>
        <w:rPr>
          <w:sz w:val="28"/>
          <w:szCs w:val="28"/>
          <w:lang w:val="ru-RU"/>
        </w:rPr>
      </w:pPr>
      <w:r>
        <w:rPr>
          <w:sz w:val="28"/>
          <w:szCs w:val="28"/>
          <w:lang w:val="ru-RU"/>
        </w:rPr>
        <w:t>Р</w:t>
      </w:r>
      <w:r w:rsidR="00747DB9" w:rsidRPr="00621B02">
        <w:rPr>
          <w:sz w:val="28"/>
          <w:szCs w:val="28"/>
          <w:lang w:val="ru-RU"/>
        </w:rPr>
        <w:t xml:space="preserve">озвиток позитивної оцінки </w:t>
      </w:r>
      <w:r w:rsidR="00621B02">
        <w:rPr>
          <w:sz w:val="28"/>
          <w:szCs w:val="28"/>
          <w:lang w:val="uk-UA"/>
        </w:rPr>
        <w:t>власної системи ціннісних орієнтацій.</w:t>
      </w:r>
    </w:p>
    <w:p w:rsidR="00747DB9" w:rsidRPr="00747DB9" w:rsidRDefault="00D0589E" w:rsidP="00D0589E">
      <w:pPr>
        <w:numPr>
          <w:ilvl w:val="0"/>
          <w:numId w:val="13"/>
        </w:numPr>
        <w:tabs>
          <w:tab w:val="left" w:pos="1080"/>
        </w:tabs>
        <w:spacing w:line="360" w:lineRule="auto"/>
        <w:ind w:left="0" w:firstLine="720"/>
        <w:jc w:val="both"/>
        <w:rPr>
          <w:sz w:val="28"/>
          <w:szCs w:val="28"/>
          <w:lang w:val="ru-RU"/>
        </w:rPr>
      </w:pPr>
      <w:r>
        <w:rPr>
          <w:sz w:val="28"/>
          <w:szCs w:val="28"/>
          <w:lang w:val="ru-RU"/>
        </w:rPr>
        <w:t>Р</w:t>
      </w:r>
      <w:r w:rsidR="00747DB9" w:rsidRPr="00747DB9">
        <w:rPr>
          <w:sz w:val="28"/>
          <w:szCs w:val="28"/>
          <w:lang w:val="ru-RU"/>
        </w:rPr>
        <w:t>озвиток і</w:t>
      </w:r>
      <w:r w:rsidR="00621B02">
        <w:rPr>
          <w:sz w:val="28"/>
          <w:szCs w:val="28"/>
          <w:lang w:val="ru-RU"/>
        </w:rPr>
        <w:t>ніціативності</w:t>
      </w:r>
      <w:r w:rsidR="00747DB9" w:rsidRPr="00747DB9">
        <w:rPr>
          <w:sz w:val="28"/>
          <w:szCs w:val="28"/>
          <w:lang w:val="ru-RU"/>
        </w:rPr>
        <w:t>.</w:t>
      </w:r>
    </w:p>
    <w:p w:rsidR="00747DB9" w:rsidRPr="00747DB9" w:rsidRDefault="00D0589E" w:rsidP="00D0589E">
      <w:pPr>
        <w:numPr>
          <w:ilvl w:val="0"/>
          <w:numId w:val="13"/>
        </w:numPr>
        <w:tabs>
          <w:tab w:val="left" w:pos="1080"/>
        </w:tabs>
        <w:spacing w:line="360" w:lineRule="auto"/>
        <w:ind w:left="0" w:firstLine="720"/>
        <w:jc w:val="both"/>
        <w:rPr>
          <w:sz w:val="28"/>
          <w:szCs w:val="28"/>
          <w:lang w:val="ru-RU"/>
        </w:rPr>
      </w:pPr>
      <w:r>
        <w:rPr>
          <w:sz w:val="28"/>
          <w:szCs w:val="28"/>
          <w:lang w:val="ru-RU"/>
        </w:rPr>
        <w:t>Р</w:t>
      </w:r>
      <w:r w:rsidR="00747DB9" w:rsidRPr="00747DB9">
        <w:rPr>
          <w:sz w:val="28"/>
          <w:szCs w:val="28"/>
          <w:lang w:val="ru-RU"/>
        </w:rPr>
        <w:t xml:space="preserve">озвиток відповідальності до оцінки </w:t>
      </w:r>
      <w:proofErr w:type="gramStart"/>
      <w:r w:rsidR="00747DB9" w:rsidRPr="00747DB9">
        <w:rPr>
          <w:sz w:val="28"/>
          <w:szCs w:val="28"/>
          <w:lang w:val="ru-RU"/>
        </w:rPr>
        <w:t>р</w:t>
      </w:r>
      <w:proofErr w:type="gramEnd"/>
      <w:r w:rsidR="00747DB9" w:rsidRPr="00747DB9">
        <w:rPr>
          <w:sz w:val="28"/>
          <w:szCs w:val="28"/>
          <w:lang w:val="ru-RU"/>
        </w:rPr>
        <w:t>івня досягнутих результатів</w:t>
      </w:r>
    </w:p>
    <w:p w:rsidR="00621B02" w:rsidRDefault="00D0589E" w:rsidP="00D0589E">
      <w:pPr>
        <w:numPr>
          <w:ilvl w:val="0"/>
          <w:numId w:val="13"/>
        </w:numPr>
        <w:tabs>
          <w:tab w:val="left" w:pos="1080"/>
        </w:tabs>
        <w:spacing w:line="360" w:lineRule="auto"/>
        <w:ind w:left="0" w:firstLine="720"/>
        <w:jc w:val="both"/>
        <w:rPr>
          <w:sz w:val="28"/>
          <w:szCs w:val="28"/>
          <w:lang w:val="ru-RU"/>
        </w:rPr>
      </w:pPr>
      <w:r>
        <w:rPr>
          <w:sz w:val="28"/>
          <w:szCs w:val="28"/>
          <w:lang w:val="ru-RU"/>
        </w:rPr>
        <w:t>Сприяння</w:t>
      </w:r>
      <w:r w:rsidR="00747DB9" w:rsidRPr="00747DB9">
        <w:rPr>
          <w:sz w:val="28"/>
          <w:szCs w:val="28"/>
          <w:lang w:val="ru-RU"/>
        </w:rPr>
        <w:t xml:space="preserve"> формуванню якостей </w:t>
      </w:r>
      <w:r w:rsidR="00621B02">
        <w:rPr>
          <w:sz w:val="28"/>
          <w:szCs w:val="28"/>
          <w:lang w:val="ru-RU"/>
        </w:rPr>
        <w:t>комунікативної компетентності.</w:t>
      </w:r>
    </w:p>
    <w:p w:rsidR="00747DB9" w:rsidRPr="00747DB9" w:rsidRDefault="00621B02" w:rsidP="00D0589E">
      <w:pPr>
        <w:numPr>
          <w:ilvl w:val="0"/>
          <w:numId w:val="13"/>
        </w:numPr>
        <w:tabs>
          <w:tab w:val="left" w:pos="1080"/>
        </w:tabs>
        <w:spacing w:line="360" w:lineRule="auto"/>
        <w:ind w:left="0" w:firstLine="720"/>
        <w:jc w:val="both"/>
        <w:rPr>
          <w:sz w:val="28"/>
          <w:szCs w:val="28"/>
          <w:lang w:val="ru-RU"/>
        </w:rPr>
      </w:pPr>
      <w:r>
        <w:rPr>
          <w:sz w:val="28"/>
          <w:szCs w:val="28"/>
          <w:lang w:val="ru-RU"/>
        </w:rPr>
        <w:t xml:space="preserve">Подолання наслідків внутрішнього конфлікту. </w:t>
      </w:r>
    </w:p>
    <w:p w:rsidR="00747DB9" w:rsidRPr="00621B02" w:rsidRDefault="00747DB9" w:rsidP="00D0589E">
      <w:pPr>
        <w:spacing w:line="360" w:lineRule="auto"/>
        <w:ind w:firstLine="720"/>
        <w:jc w:val="both"/>
        <w:rPr>
          <w:sz w:val="28"/>
          <w:szCs w:val="28"/>
          <w:lang w:val="ru-RU"/>
        </w:rPr>
      </w:pPr>
      <w:r w:rsidRPr="00621B02">
        <w:rPr>
          <w:sz w:val="28"/>
          <w:szCs w:val="28"/>
          <w:lang w:val="ru-RU"/>
        </w:rPr>
        <w:t xml:space="preserve">Структура тренінгу: </w:t>
      </w:r>
    </w:p>
    <w:p w:rsidR="00747DB9" w:rsidRPr="00747DB9" w:rsidRDefault="00747DB9" w:rsidP="00D0589E">
      <w:pPr>
        <w:numPr>
          <w:ilvl w:val="0"/>
          <w:numId w:val="7"/>
        </w:numPr>
        <w:tabs>
          <w:tab w:val="clear" w:pos="1620"/>
          <w:tab w:val="num" w:pos="1080"/>
        </w:tabs>
        <w:spacing w:line="360" w:lineRule="auto"/>
        <w:ind w:left="0" w:firstLine="720"/>
        <w:jc w:val="both"/>
        <w:rPr>
          <w:sz w:val="28"/>
          <w:szCs w:val="28"/>
          <w:lang w:val="ru-RU"/>
        </w:rPr>
      </w:pPr>
      <w:r w:rsidRPr="00747DB9">
        <w:rPr>
          <w:sz w:val="28"/>
          <w:szCs w:val="28"/>
          <w:lang w:val="ru-RU"/>
        </w:rPr>
        <w:t>Знайомство учасників групи один з одним і тренером;</w:t>
      </w:r>
    </w:p>
    <w:p w:rsidR="00747DB9" w:rsidRPr="00747DB9" w:rsidRDefault="00747DB9" w:rsidP="00D0589E">
      <w:pPr>
        <w:numPr>
          <w:ilvl w:val="0"/>
          <w:numId w:val="7"/>
        </w:numPr>
        <w:tabs>
          <w:tab w:val="clear" w:pos="1620"/>
          <w:tab w:val="num" w:pos="1080"/>
        </w:tabs>
        <w:spacing w:line="360" w:lineRule="auto"/>
        <w:ind w:left="0" w:firstLine="720"/>
        <w:jc w:val="both"/>
        <w:rPr>
          <w:sz w:val="28"/>
          <w:szCs w:val="28"/>
          <w:lang w:val="ru-RU"/>
        </w:rPr>
      </w:pPr>
      <w:r w:rsidRPr="00747DB9">
        <w:rPr>
          <w:sz w:val="28"/>
          <w:szCs w:val="28"/>
          <w:lang w:val="ru-RU"/>
        </w:rPr>
        <w:t>Створення психологічного комфорту для роботи в групі;</w:t>
      </w:r>
    </w:p>
    <w:p w:rsidR="00747DB9" w:rsidRPr="00747DB9" w:rsidRDefault="00747DB9" w:rsidP="00D0589E">
      <w:pPr>
        <w:numPr>
          <w:ilvl w:val="0"/>
          <w:numId w:val="7"/>
        </w:numPr>
        <w:tabs>
          <w:tab w:val="clear" w:pos="1620"/>
          <w:tab w:val="num" w:pos="1080"/>
        </w:tabs>
        <w:spacing w:line="360" w:lineRule="auto"/>
        <w:ind w:left="0" w:firstLine="720"/>
        <w:jc w:val="both"/>
        <w:rPr>
          <w:sz w:val="28"/>
          <w:szCs w:val="28"/>
          <w:lang w:val="ru-RU"/>
        </w:rPr>
      </w:pPr>
      <w:r w:rsidRPr="00747DB9">
        <w:rPr>
          <w:sz w:val="28"/>
          <w:szCs w:val="28"/>
          <w:lang w:val="ru-RU"/>
        </w:rPr>
        <w:t xml:space="preserve">Формування загального уявлення про </w:t>
      </w:r>
      <w:r w:rsidR="00621B02">
        <w:rPr>
          <w:sz w:val="28"/>
          <w:szCs w:val="28"/>
          <w:lang w:val="uk-UA"/>
        </w:rPr>
        <w:t>особистісну та мотиваційну спрямованості особистості</w:t>
      </w:r>
      <w:r w:rsidRPr="00747DB9">
        <w:rPr>
          <w:sz w:val="28"/>
          <w:szCs w:val="28"/>
          <w:lang w:val="ru-RU"/>
        </w:rPr>
        <w:t>;</w:t>
      </w:r>
    </w:p>
    <w:p w:rsidR="00621B02" w:rsidRDefault="00747DB9" w:rsidP="00D0589E">
      <w:pPr>
        <w:numPr>
          <w:ilvl w:val="0"/>
          <w:numId w:val="7"/>
        </w:numPr>
        <w:tabs>
          <w:tab w:val="clear" w:pos="1620"/>
          <w:tab w:val="num" w:pos="1080"/>
        </w:tabs>
        <w:spacing w:line="360" w:lineRule="auto"/>
        <w:ind w:left="0" w:firstLine="720"/>
        <w:jc w:val="both"/>
        <w:rPr>
          <w:sz w:val="28"/>
          <w:szCs w:val="28"/>
          <w:lang w:val="ru-RU"/>
        </w:rPr>
      </w:pPr>
      <w:r w:rsidRPr="00621B02">
        <w:rPr>
          <w:sz w:val="28"/>
          <w:szCs w:val="28"/>
          <w:lang w:val="ru-RU"/>
        </w:rPr>
        <w:t xml:space="preserve">Демонстрація учасникам </w:t>
      </w:r>
      <w:r w:rsidR="00621B02" w:rsidRPr="00621B02">
        <w:rPr>
          <w:sz w:val="28"/>
          <w:szCs w:val="28"/>
          <w:lang w:val="ru-RU"/>
        </w:rPr>
        <w:t xml:space="preserve">особистісного </w:t>
      </w:r>
      <w:r w:rsidRPr="00621B02">
        <w:rPr>
          <w:sz w:val="28"/>
          <w:szCs w:val="28"/>
          <w:lang w:val="ru-RU"/>
        </w:rPr>
        <w:t xml:space="preserve">зростання особистості на прикладі </w:t>
      </w:r>
      <w:r w:rsidR="00621B02" w:rsidRPr="00621B02">
        <w:rPr>
          <w:sz w:val="28"/>
          <w:szCs w:val="28"/>
          <w:lang w:val="ru-RU"/>
        </w:rPr>
        <w:t xml:space="preserve">подолання особистістю внутрішнього конфлікту. </w:t>
      </w:r>
    </w:p>
    <w:p w:rsidR="00747DB9" w:rsidRPr="00621B02" w:rsidRDefault="00747DB9" w:rsidP="00D0589E">
      <w:pPr>
        <w:numPr>
          <w:ilvl w:val="0"/>
          <w:numId w:val="7"/>
        </w:numPr>
        <w:tabs>
          <w:tab w:val="clear" w:pos="1620"/>
          <w:tab w:val="num" w:pos="1080"/>
        </w:tabs>
        <w:spacing w:line="360" w:lineRule="auto"/>
        <w:ind w:left="0" w:firstLine="720"/>
        <w:jc w:val="both"/>
        <w:rPr>
          <w:sz w:val="28"/>
          <w:szCs w:val="28"/>
          <w:lang w:val="ru-RU"/>
        </w:rPr>
      </w:pPr>
      <w:r w:rsidRPr="00621B02">
        <w:rPr>
          <w:sz w:val="28"/>
          <w:szCs w:val="28"/>
          <w:lang w:val="ru-RU"/>
        </w:rPr>
        <w:t xml:space="preserve">Оцінка ролі </w:t>
      </w:r>
      <w:r w:rsidR="00621B02">
        <w:rPr>
          <w:sz w:val="28"/>
          <w:szCs w:val="28"/>
          <w:lang w:val="ru-RU"/>
        </w:rPr>
        <w:t xml:space="preserve">партнера </w:t>
      </w:r>
      <w:proofErr w:type="gramStart"/>
      <w:r w:rsidR="00621B02">
        <w:rPr>
          <w:sz w:val="28"/>
          <w:szCs w:val="28"/>
          <w:lang w:val="ru-RU"/>
        </w:rPr>
        <w:t>для</w:t>
      </w:r>
      <w:proofErr w:type="gramEnd"/>
      <w:r w:rsidR="00621B02">
        <w:rPr>
          <w:sz w:val="28"/>
          <w:szCs w:val="28"/>
          <w:lang w:val="ru-RU"/>
        </w:rPr>
        <w:t xml:space="preserve"> сім'ї / шлюбу / близьких відносин. </w:t>
      </w:r>
    </w:p>
    <w:p w:rsidR="00621B02" w:rsidRDefault="00747DB9" w:rsidP="00D0589E">
      <w:pPr>
        <w:numPr>
          <w:ilvl w:val="0"/>
          <w:numId w:val="7"/>
        </w:numPr>
        <w:tabs>
          <w:tab w:val="clear" w:pos="1620"/>
          <w:tab w:val="num" w:pos="1080"/>
        </w:tabs>
        <w:spacing w:line="360" w:lineRule="auto"/>
        <w:ind w:left="0" w:firstLine="720"/>
        <w:jc w:val="both"/>
        <w:rPr>
          <w:sz w:val="28"/>
          <w:szCs w:val="28"/>
          <w:lang w:val="ru-RU"/>
        </w:rPr>
      </w:pPr>
      <w:r w:rsidRPr="00621B02">
        <w:rPr>
          <w:sz w:val="28"/>
          <w:szCs w:val="28"/>
          <w:lang w:val="ru-RU"/>
        </w:rPr>
        <w:t xml:space="preserve">Оцінка </w:t>
      </w:r>
      <w:r w:rsidR="00621B02">
        <w:rPr>
          <w:sz w:val="28"/>
          <w:szCs w:val="28"/>
          <w:lang w:val="ru-RU"/>
        </w:rPr>
        <w:t>власної системи цінносних орієнтацій.</w:t>
      </w:r>
    </w:p>
    <w:p w:rsidR="00621B02" w:rsidRDefault="00621B02" w:rsidP="00D0589E">
      <w:pPr>
        <w:numPr>
          <w:ilvl w:val="0"/>
          <w:numId w:val="7"/>
        </w:numPr>
        <w:tabs>
          <w:tab w:val="clear" w:pos="1620"/>
          <w:tab w:val="num" w:pos="1080"/>
        </w:tabs>
        <w:spacing w:line="360" w:lineRule="auto"/>
        <w:ind w:left="0" w:firstLine="720"/>
        <w:jc w:val="both"/>
        <w:rPr>
          <w:sz w:val="28"/>
          <w:szCs w:val="28"/>
          <w:lang w:val="ru-RU"/>
        </w:rPr>
      </w:pPr>
      <w:r>
        <w:rPr>
          <w:sz w:val="28"/>
          <w:szCs w:val="28"/>
          <w:lang w:val="ru-RU"/>
        </w:rPr>
        <w:t>Розвиток ініціатиності та комінікативної компетентності.</w:t>
      </w:r>
    </w:p>
    <w:p w:rsidR="00747DB9" w:rsidRPr="00747DB9" w:rsidRDefault="00747DB9" w:rsidP="00D0589E">
      <w:pPr>
        <w:numPr>
          <w:ilvl w:val="0"/>
          <w:numId w:val="7"/>
        </w:numPr>
        <w:tabs>
          <w:tab w:val="clear" w:pos="1620"/>
          <w:tab w:val="num" w:pos="1080"/>
        </w:tabs>
        <w:spacing w:line="360" w:lineRule="auto"/>
        <w:ind w:left="0" w:firstLine="720"/>
        <w:jc w:val="both"/>
        <w:rPr>
          <w:sz w:val="28"/>
          <w:szCs w:val="28"/>
          <w:lang w:val="ru-RU"/>
        </w:rPr>
      </w:pPr>
      <w:r w:rsidRPr="00747DB9">
        <w:rPr>
          <w:sz w:val="28"/>
          <w:szCs w:val="28"/>
          <w:lang w:val="ru-RU"/>
        </w:rPr>
        <w:t xml:space="preserve">Прощання з </w:t>
      </w:r>
      <w:r w:rsidR="00621B02">
        <w:rPr>
          <w:sz w:val="28"/>
          <w:szCs w:val="28"/>
          <w:lang w:val="ru-RU"/>
        </w:rPr>
        <w:t>групою</w:t>
      </w:r>
      <w:r w:rsidRPr="00747DB9">
        <w:rPr>
          <w:sz w:val="28"/>
          <w:szCs w:val="28"/>
          <w:lang w:val="ru-RU"/>
        </w:rPr>
        <w:t>.</w:t>
      </w:r>
    </w:p>
    <w:p w:rsidR="00747DB9" w:rsidRPr="00747DB9" w:rsidRDefault="00747DB9" w:rsidP="00D0589E">
      <w:pPr>
        <w:spacing w:line="360" w:lineRule="auto"/>
        <w:ind w:firstLine="720"/>
        <w:jc w:val="both"/>
        <w:rPr>
          <w:sz w:val="28"/>
          <w:szCs w:val="28"/>
          <w:lang w:val="ru-RU"/>
        </w:rPr>
      </w:pPr>
      <w:r w:rsidRPr="00747DB9">
        <w:rPr>
          <w:sz w:val="28"/>
          <w:szCs w:val="28"/>
          <w:lang w:val="ru-RU"/>
        </w:rPr>
        <w:t>Матеріали: маркери, ручки, папі</w:t>
      </w:r>
      <w:proofErr w:type="gramStart"/>
      <w:r w:rsidRPr="00747DB9">
        <w:rPr>
          <w:sz w:val="28"/>
          <w:szCs w:val="28"/>
          <w:lang w:val="ru-RU"/>
        </w:rPr>
        <w:t>р</w:t>
      </w:r>
      <w:proofErr w:type="gramEnd"/>
      <w:r w:rsidRPr="00747DB9">
        <w:rPr>
          <w:sz w:val="28"/>
          <w:szCs w:val="28"/>
          <w:lang w:val="ru-RU"/>
        </w:rPr>
        <w:t xml:space="preserve"> А4, ватмани, стікери, фліп-чарт, </w:t>
      </w:r>
    </w:p>
    <w:p w:rsidR="00747DB9" w:rsidRPr="00747DB9" w:rsidRDefault="00621B02" w:rsidP="00D0589E">
      <w:pPr>
        <w:spacing w:line="360" w:lineRule="auto"/>
        <w:ind w:firstLine="720"/>
        <w:jc w:val="both"/>
        <w:rPr>
          <w:sz w:val="28"/>
          <w:szCs w:val="28"/>
          <w:lang w:val="ru-RU"/>
        </w:rPr>
      </w:pPr>
      <w:r>
        <w:rPr>
          <w:sz w:val="28"/>
          <w:szCs w:val="28"/>
          <w:lang w:val="ru-RU"/>
        </w:rPr>
        <w:t>Кількість занять: 3</w:t>
      </w:r>
    </w:p>
    <w:p w:rsidR="00747DB9" w:rsidRPr="00747DB9" w:rsidRDefault="00747DB9" w:rsidP="00D0589E">
      <w:pPr>
        <w:spacing w:line="360" w:lineRule="auto"/>
        <w:ind w:firstLine="720"/>
        <w:jc w:val="both"/>
        <w:rPr>
          <w:sz w:val="28"/>
          <w:szCs w:val="28"/>
          <w:lang w:val="ru-RU"/>
        </w:rPr>
      </w:pPr>
      <w:r w:rsidRPr="00747DB9">
        <w:rPr>
          <w:sz w:val="28"/>
          <w:szCs w:val="28"/>
          <w:lang w:val="ru-RU"/>
        </w:rPr>
        <w:t>Тривалість: 2 год.</w:t>
      </w:r>
    </w:p>
    <w:p w:rsidR="00747DB9" w:rsidRPr="00747DB9" w:rsidRDefault="00747DB9" w:rsidP="00D0589E">
      <w:pPr>
        <w:spacing w:line="360" w:lineRule="auto"/>
        <w:ind w:firstLine="720"/>
        <w:jc w:val="both"/>
        <w:rPr>
          <w:sz w:val="28"/>
          <w:szCs w:val="28"/>
          <w:lang w:val="ru-RU"/>
        </w:rPr>
      </w:pPr>
    </w:p>
    <w:p w:rsidR="00747DB9" w:rsidRPr="00747DB9" w:rsidRDefault="00747DB9" w:rsidP="00D0589E">
      <w:pPr>
        <w:spacing w:line="360" w:lineRule="auto"/>
        <w:ind w:firstLine="720"/>
        <w:jc w:val="both"/>
        <w:rPr>
          <w:b/>
          <w:sz w:val="28"/>
          <w:szCs w:val="28"/>
          <w:lang w:val="ru-RU"/>
        </w:rPr>
      </w:pPr>
      <w:r w:rsidRPr="00747DB9">
        <w:rPr>
          <w:b/>
          <w:sz w:val="28"/>
          <w:szCs w:val="28"/>
          <w:lang w:val="ru-RU"/>
        </w:rPr>
        <w:t>Заняття</w:t>
      </w:r>
      <w:r w:rsidR="009E2F1C">
        <w:rPr>
          <w:b/>
          <w:sz w:val="28"/>
          <w:szCs w:val="28"/>
          <w:lang w:val="ru-RU"/>
        </w:rPr>
        <w:t xml:space="preserve"> </w:t>
      </w:r>
      <w:proofErr w:type="gramStart"/>
      <w:r w:rsidR="009E2F1C">
        <w:rPr>
          <w:b/>
          <w:sz w:val="28"/>
          <w:szCs w:val="28"/>
          <w:lang w:val="ru-RU"/>
        </w:rPr>
        <w:t>перше</w:t>
      </w:r>
      <w:proofErr w:type="gramEnd"/>
      <w:r w:rsidR="009E2F1C">
        <w:rPr>
          <w:b/>
          <w:sz w:val="28"/>
          <w:szCs w:val="28"/>
          <w:lang w:val="ru-RU"/>
        </w:rPr>
        <w:t xml:space="preserve"> для групи</w:t>
      </w:r>
    </w:p>
    <w:p w:rsidR="00747DB9" w:rsidRPr="00747DB9" w:rsidRDefault="00747DB9" w:rsidP="00D0589E">
      <w:pPr>
        <w:spacing w:line="360" w:lineRule="auto"/>
        <w:ind w:firstLine="720"/>
        <w:jc w:val="both"/>
        <w:rPr>
          <w:sz w:val="28"/>
          <w:szCs w:val="28"/>
          <w:lang w:val="ru-RU"/>
        </w:rPr>
      </w:pPr>
      <w:r w:rsidRPr="00747DB9">
        <w:rPr>
          <w:sz w:val="28"/>
          <w:szCs w:val="28"/>
          <w:lang w:val="ru-RU"/>
        </w:rPr>
        <w:t xml:space="preserve">Учасники групи сідають у коло. Тренер </w:t>
      </w:r>
      <w:proofErr w:type="gramStart"/>
      <w:r w:rsidRPr="00747DB9">
        <w:rPr>
          <w:sz w:val="28"/>
          <w:szCs w:val="28"/>
          <w:lang w:val="ru-RU"/>
        </w:rPr>
        <w:t>в</w:t>
      </w:r>
      <w:proofErr w:type="gramEnd"/>
      <w:r w:rsidRPr="00747DB9">
        <w:rPr>
          <w:sz w:val="28"/>
          <w:szCs w:val="28"/>
          <w:lang w:val="ru-RU"/>
        </w:rPr>
        <w:t>і</w:t>
      </w:r>
      <w:proofErr w:type="gramStart"/>
      <w:r w:rsidRPr="00747DB9">
        <w:rPr>
          <w:sz w:val="28"/>
          <w:szCs w:val="28"/>
          <w:lang w:val="ru-RU"/>
        </w:rPr>
        <w:t>та</w:t>
      </w:r>
      <w:proofErr w:type="gramEnd"/>
      <w:r w:rsidRPr="00747DB9">
        <w:rPr>
          <w:sz w:val="28"/>
          <w:szCs w:val="28"/>
          <w:lang w:val="ru-RU"/>
        </w:rPr>
        <w:t>є учасників, розкриває напрямки за якими буде працювати група; планує режим роботи.</w:t>
      </w:r>
    </w:p>
    <w:p w:rsidR="0062088D" w:rsidRDefault="0062088D" w:rsidP="00D0589E">
      <w:pPr>
        <w:spacing w:line="360" w:lineRule="auto"/>
        <w:ind w:firstLine="720"/>
        <w:jc w:val="both"/>
        <w:rPr>
          <w:b/>
          <w:sz w:val="28"/>
          <w:szCs w:val="28"/>
          <w:lang w:val="ru-RU"/>
        </w:rPr>
      </w:pPr>
    </w:p>
    <w:p w:rsidR="00747DB9" w:rsidRPr="00747DB9" w:rsidRDefault="00747DB9" w:rsidP="00D0589E">
      <w:pPr>
        <w:spacing w:line="360" w:lineRule="auto"/>
        <w:ind w:firstLine="720"/>
        <w:jc w:val="both"/>
        <w:rPr>
          <w:b/>
          <w:sz w:val="28"/>
          <w:szCs w:val="28"/>
          <w:lang w:val="ru-RU"/>
        </w:rPr>
      </w:pPr>
      <w:r w:rsidRPr="00747DB9">
        <w:rPr>
          <w:b/>
          <w:sz w:val="28"/>
          <w:szCs w:val="28"/>
          <w:lang w:val="ru-RU"/>
        </w:rPr>
        <w:t>Вправа «Моє і</w:t>
      </w:r>
      <w:proofErr w:type="gramStart"/>
      <w:r w:rsidRPr="00747DB9">
        <w:rPr>
          <w:b/>
          <w:sz w:val="28"/>
          <w:szCs w:val="28"/>
          <w:lang w:val="ru-RU"/>
        </w:rPr>
        <w:t>м’я</w:t>
      </w:r>
      <w:proofErr w:type="gramEnd"/>
      <w:r w:rsidRPr="00747DB9">
        <w:rPr>
          <w:b/>
          <w:sz w:val="28"/>
          <w:szCs w:val="28"/>
          <w:lang w:val="ru-RU"/>
        </w:rPr>
        <w:t>»</w:t>
      </w:r>
    </w:p>
    <w:p w:rsidR="00747DB9" w:rsidRPr="00747DB9" w:rsidRDefault="00747DB9" w:rsidP="00D0589E">
      <w:pPr>
        <w:spacing w:line="360" w:lineRule="auto"/>
        <w:ind w:firstLine="720"/>
        <w:jc w:val="both"/>
        <w:rPr>
          <w:sz w:val="28"/>
          <w:szCs w:val="28"/>
          <w:lang w:val="ru-RU"/>
        </w:rPr>
      </w:pPr>
      <w:r w:rsidRPr="00747DB9">
        <w:rPr>
          <w:sz w:val="28"/>
          <w:szCs w:val="28"/>
          <w:lang w:val="ru-RU"/>
        </w:rPr>
        <w:t xml:space="preserve">Мета: </w:t>
      </w:r>
      <w:r w:rsidRPr="008035D9">
        <w:rPr>
          <w:sz w:val="28"/>
          <w:szCs w:val="28"/>
          <w:lang w:val="ru-RU"/>
        </w:rPr>
        <w:t>познайомити учасників один з одним, створити умови дл</w:t>
      </w:r>
      <w:r>
        <w:rPr>
          <w:sz w:val="28"/>
          <w:szCs w:val="28"/>
          <w:lang w:val="ru-RU"/>
        </w:rPr>
        <w:t>я</w:t>
      </w:r>
      <w:r w:rsidRPr="008035D9">
        <w:rPr>
          <w:sz w:val="28"/>
          <w:szCs w:val="28"/>
          <w:lang w:val="ru-RU"/>
        </w:rPr>
        <w:t xml:space="preserve"> ефективної співпраці</w:t>
      </w:r>
      <w:r w:rsidRPr="00747DB9">
        <w:rPr>
          <w:sz w:val="28"/>
          <w:szCs w:val="28"/>
          <w:lang w:val="ru-RU"/>
        </w:rPr>
        <w:t>.</w:t>
      </w:r>
    </w:p>
    <w:p w:rsidR="00747DB9" w:rsidRPr="00747DB9" w:rsidRDefault="00747DB9" w:rsidP="00D0589E">
      <w:pPr>
        <w:spacing w:line="360" w:lineRule="auto"/>
        <w:ind w:firstLine="720"/>
        <w:jc w:val="both"/>
        <w:rPr>
          <w:sz w:val="28"/>
          <w:szCs w:val="28"/>
          <w:lang w:val="ru-RU"/>
        </w:rPr>
      </w:pPr>
      <w:r w:rsidRPr="00747DB9">
        <w:rPr>
          <w:sz w:val="28"/>
          <w:szCs w:val="28"/>
          <w:lang w:val="ru-RU"/>
        </w:rPr>
        <w:t xml:space="preserve">Матеріали: не потрібні </w:t>
      </w:r>
    </w:p>
    <w:p w:rsidR="00747DB9" w:rsidRPr="00747DB9" w:rsidRDefault="009E2F1C" w:rsidP="00D0589E">
      <w:pPr>
        <w:spacing w:line="360" w:lineRule="auto"/>
        <w:ind w:firstLine="720"/>
        <w:jc w:val="both"/>
        <w:rPr>
          <w:sz w:val="28"/>
          <w:szCs w:val="28"/>
          <w:lang w:val="ru-RU"/>
        </w:rPr>
      </w:pPr>
      <w:r>
        <w:rPr>
          <w:sz w:val="28"/>
          <w:szCs w:val="28"/>
          <w:lang w:val="ru-RU"/>
        </w:rPr>
        <w:t>Час: 2</w:t>
      </w:r>
      <w:r w:rsidR="00747DB9" w:rsidRPr="00747DB9">
        <w:rPr>
          <w:sz w:val="28"/>
          <w:szCs w:val="28"/>
          <w:lang w:val="ru-RU"/>
        </w:rPr>
        <w:t>0 хв.</w:t>
      </w:r>
    </w:p>
    <w:p w:rsidR="00747DB9" w:rsidRPr="00747DB9" w:rsidRDefault="00747DB9" w:rsidP="00D0589E">
      <w:pPr>
        <w:spacing w:line="360" w:lineRule="auto"/>
        <w:ind w:firstLine="720"/>
        <w:jc w:val="both"/>
        <w:rPr>
          <w:sz w:val="28"/>
          <w:szCs w:val="28"/>
          <w:lang w:val="ru-RU"/>
        </w:rPr>
      </w:pPr>
      <w:r w:rsidRPr="00747DB9">
        <w:rPr>
          <w:sz w:val="28"/>
          <w:szCs w:val="28"/>
          <w:lang w:val="ru-RU"/>
        </w:rPr>
        <w:t xml:space="preserve">Процедура проведення: Тренер пропонує першому учаснику, наприклад сидячому з права від нього, </w:t>
      </w:r>
      <w:proofErr w:type="gramStart"/>
      <w:r w:rsidRPr="00747DB9">
        <w:rPr>
          <w:sz w:val="28"/>
          <w:szCs w:val="28"/>
          <w:lang w:val="ru-RU"/>
        </w:rPr>
        <w:t>п</w:t>
      </w:r>
      <w:proofErr w:type="gramEnd"/>
      <w:r w:rsidRPr="00747DB9">
        <w:rPr>
          <w:sz w:val="28"/>
          <w:szCs w:val="28"/>
          <w:lang w:val="ru-RU"/>
        </w:rPr>
        <w:t xml:space="preserve">ідвестися і назвати своє повне ім’я та прізвище, а також ім’я, яким він хотів би, щоб його називали в групі. Наприклад: «Мене звуть </w:t>
      </w:r>
      <w:r w:rsidR="009E2F1C">
        <w:rPr>
          <w:sz w:val="28"/>
          <w:szCs w:val="28"/>
          <w:lang w:val="ru-RU"/>
        </w:rPr>
        <w:t>Катерина Оніщенко</w:t>
      </w:r>
      <w:r w:rsidRPr="00747DB9">
        <w:rPr>
          <w:sz w:val="28"/>
          <w:szCs w:val="28"/>
          <w:lang w:val="ru-RU"/>
        </w:rPr>
        <w:t>. В груп</w:t>
      </w:r>
      <w:r w:rsidR="009E2F1C">
        <w:rPr>
          <w:sz w:val="28"/>
          <w:szCs w:val="28"/>
          <w:lang w:val="ru-RU"/>
        </w:rPr>
        <w:t>і прошу називати мене Катерина</w:t>
      </w:r>
      <w:r w:rsidRPr="00747DB9">
        <w:rPr>
          <w:sz w:val="28"/>
          <w:szCs w:val="28"/>
          <w:lang w:val="ru-RU"/>
        </w:rPr>
        <w:t>»</w:t>
      </w:r>
    </w:p>
    <w:p w:rsidR="00747DB9" w:rsidRPr="00747DB9" w:rsidRDefault="00747DB9" w:rsidP="00D0589E">
      <w:pPr>
        <w:spacing w:line="360" w:lineRule="auto"/>
        <w:ind w:firstLine="720"/>
        <w:jc w:val="both"/>
        <w:rPr>
          <w:sz w:val="28"/>
          <w:szCs w:val="28"/>
          <w:lang w:val="ru-RU"/>
        </w:rPr>
      </w:pPr>
      <w:r w:rsidRPr="00747DB9">
        <w:rPr>
          <w:sz w:val="28"/>
          <w:szCs w:val="28"/>
          <w:lang w:val="ru-RU"/>
        </w:rPr>
        <w:t xml:space="preserve">Далі виступаючому потрібно повідомити що – небуть про своє ім’я і </w:t>
      </w:r>
      <w:proofErr w:type="gramStart"/>
      <w:r w:rsidRPr="00747DB9">
        <w:rPr>
          <w:sz w:val="28"/>
          <w:szCs w:val="28"/>
          <w:lang w:val="ru-RU"/>
        </w:rPr>
        <w:t>пр</w:t>
      </w:r>
      <w:proofErr w:type="gramEnd"/>
      <w:r w:rsidRPr="00747DB9">
        <w:rPr>
          <w:sz w:val="28"/>
          <w:szCs w:val="28"/>
          <w:lang w:val="ru-RU"/>
        </w:rPr>
        <w:t>ізвище.</w:t>
      </w:r>
    </w:p>
    <w:p w:rsidR="00747DB9" w:rsidRPr="00747DB9" w:rsidRDefault="00747DB9" w:rsidP="00D0589E">
      <w:pPr>
        <w:spacing w:line="360" w:lineRule="auto"/>
        <w:ind w:firstLine="720"/>
        <w:jc w:val="both"/>
        <w:rPr>
          <w:sz w:val="28"/>
          <w:szCs w:val="28"/>
          <w:lang w:val="ru-RU"/>
        </w:rPr>
      </w:pPr>
      <w:r w:rsidRPr="00747DB9">
        <w:rPr>
          <w:sz w:val="28"/>
          <w:szCs w:val="28"/>
          <w:lang w:val="ru-RU"/>
        </w:rPr>
        <w:t>Так він може відповісти на наступні запитання:</w:t>
      </w:r>
    </w:p>
    <w:p w:rsidR="00747DB9" w:rsidRPr="00747DB9" w:rsidRDefault="00747DB9" w:rsidP="00D0589E">
      <w:pPr>
        <w:spacing w:line="360" w:lineRule="auto"/>
        <w:ind w:firstLine="720"/>
        <w:jc w:val="both"/>
        <w:rPr>
          <w:sz w:val="28"/>
          <w:szCs w:val="28"/>
          <w:lang w:val="ru-RU"/>
        </w:rPr>
      </w:pPr>
      <w:r w:rsidRPr="00747DB9">
        <w:rPr>
          <w:sz w:val="28"/>
          <w:szCs w:val="28"/>
          <w:lang w:val="ru-RU"/>
        </w:rPr>
        <w:t xml:space="preserve">Що означає твоє </w:t>
      </w:r>
      <w:proofErr w:type="gramStart"/>
      <w:r w:rsidRPr="00747DB9">
        <w:rPr>
          <w:sz w:val="28"/>
          <w:szCs w:val="28"/>
          <w:lang w:val="ru-RU"/>
        </w:rPr>
        <w:t>пр</w:t>
      </w:r>
      <w:proofErr w:type="gramEnd"/>
      <w:r w:rsidRPr="00747DB9">
        <w:rPr>
          <w:sz w:val="28"/>
          <w:szCs w:val="28"/>
          <w:lang w:val="ru-RU"/>
        </w:rPr>
        <w:t>ізвище?</w:t>
      </w:r>
    </w:p>
    <w:p w:rsidR="00747DB9" w:rsidRPr="00747DB9" w:rsidRDefault="00747DB9" w:rsidP="00D0589E">
      <w:pPr>
        <w:spacing w:line="360" w:lineRule="auto"/>
        <w:ind w:firstLine="720"/>
        <w:jc w:val="both"/>
        <w:rPr>
          <w:sz w:val="28"/>
          <w:szCs w:val="28"/>
          <w:lang w:val="ru-RU"/>
        </w:rPr>
      </w:pPr>
      <w:r w:rsidRPr="00747DB9">
        <w:rPr>
          <w:sz w:val="28"/>
          <w:szCs w:val="28"/>
          <w:lang w:val="ru-RU"/>
        </w:rPr>
        <w:t>Що означає твоє і</w:t>
      </w:r>
      <w:proofErr w:type="gramStart"/>
      <w:r w:rsidRPr="00747DB9">
        <w:rPr>
          <w:sz w:val="28"/>
          <w:szCs w:val="28"/>
          <w:lang w:val="ru-RU"/>
        </w:rPr>
        <w:t>м’я</w:t>
      </w:r>
      <w:proofErr w:type="gramEnd"/>
      <w:r w:rsidRPr="00747DB9">
        <w:rPr>
          <w:sz w:val="28"/>
          <w:szCs w:val="28"/>
          <w:lang w:val="ru-RU"/>
        </w:rPr>
        <w:t>?</w:t>
      </w:r>
    </w:p>
    <w:p w:rsidR="00747DB9" w:rsidRPr="00747DB9" w:rsidRDefault="00747DB9" w:rsidP="00D0589E">
      <w:pPr>
        <w:spacing w:line="360" w:lineRule="auto"/>
        <w:ind w:firstLine="720"/>
        <w:jc w:val="both"/>
        <w:rPr>
          <w:sz w:val="28"/>
          <w:szCs w:val="28"/>
          <w:lang w:val="ru-RU"/>
        </w:rPr>
      </w:pPr>
      <w:r w:rsidRPr="00747DB9">
        <w:rPr>
          <w:sz w:val="28"/>
          <w:szCs w:val="28"/>
          <w:lang w:val="ru-RU"/>
        </w:rPr>
        <w:t>Чи подобається тобі твоє і</w:t>
      </w:r>
      <w:proofErr w:type="gramStart"/>
      <w:r w:rsidRPr="00747DB9">
        <w:rPr>
          <w:sz w:val="28"/>
          <w:szCs w:val="28"/>
          <w:lang w:val="ru-RU"/>
        </w:rPr>
        <w:t>м’я</w:t>
      </w:r>
      <w:proofErr w:type="gramEnd"/>
      <w:r w:rsidRPr="00747DB9">
        <w:rPr>
          <w:sz w:val="28"/>
          <w:szCs w:val="28"/>
          <w:lang w:val="ru-RU"/>
        </w:rPr>
        <w:t>?</w:t>
      </w:r>
    </w:p>
    <w:p w:rsidR="00747DB9" w:rsidRPr="00747DB9" w:rsidRDefault="00747DB9" w:rsidP="00D0589E">
      <w:pPr>
        <w:spacing w:line="360" w:lineRule="auto"/>
        <w:ind w:firstLine="720"/>
        <w:jc w:val="both"/>
        <w:rPr>
          <w:sz w:val="28"/>
          <w:szCs w:val="28"/>
          <w:lang w:val="ru-RU"/>
        </w:rPr>
      </w:pPr>
      <w:r w:rsidRPr="00747DB9">
        <w:rPr>
          <w:sz w:val="28"/>
          <w:szCs w:val="28"/>
          <w:lang w:val="ru-RU"/>
        </w:rPr>
        <w:t xml:space="preserve">Чи знаєш ти, хто його тобі </w:t>
      </w:r>
      <w:proofErr w:type="gramStart"/>
      <w:r w:rsidRPr="00747DB9">
        <w:rPr>
          <w:sz w:val="28"/>
          <w:szCs w:val="28"/>
          <w:lang w:val="ru-RU"/>
        </w:rPr>
        <w:t>п</w:t>
      </w:r>
      <w:proofErr w:type="gramEnd"/>
      <w:r w:rsidRPr="00747DB9">
        <w:rPr>
          <w:sz w:val="28"/>
          <w:szCs w:val="28"/>
          <w:lang w:val="ru-RU"/>
        </w:rPr>
        <w:t xml:space="preserve">ідібрав?  </w:t>
      </w:r>
    </w:p>
    <w:p w:rsidR="00747DB9" w:rsidRPr="00747DB9" w:rsidRDefault="00747DB9" w:rsidP="00D0589E">
      <w:pPr>
        <w:spacing w:line="360" w:lineRule="auto"/>
        <w:ind w:firstLine="720"/>
        <w:jc w:val="both"/>
        <w:rPr>
          <w:sz w:val="28"/>
          <w:szCs w:val="28"/>
          <w:lang w:val="ru-RU"/>
        </w:rPr>
      </w:pPr>
      <w:r w:rsidRPr="00747DB9">
        <w:rPr>
          <w:sz w:val="28"/>
          <w:szCs w:val="28"/>
          <w:lang w:val="ru-RU"/>
        </w:rPr>
        <w:t xml:space="preserve">Хто ще в </w:t>
      </w:r>
      <w:proofErr w:type="gramStart"/>
      <w:r w:rsidRPr="00747DB9">
        <w:rPr>
          <w:sz w:val="28"/>
          <w:szCs w:val="28"/>
          <w:lang w:val="ru-RU"/>
        </w:rPr>
        <w:t>твоїй</w:t>
      </w:r>
      <w:proofErr w:type="gramEnd"/>
      <w:r w:rsidRPr="00747DB9">
        <w:rPr>
          <w:sz w:val="28"/>
          <w:szCs w:val="28"/>
          <w:lang w:val="ru-RU"/>
        </w:rPr>
        <w:t xml:space="preserve"> сім’ї носив це ім’я?</w:t>
      </w:r>
    </w:p>
    <w:p w:rsidR="00747DB9" w:rsidRPr="00747DB9" w:rsidRDefault="00747DB9" w:rsidP="00D0589E">
      <w:pPr>
        <w:spacing w:line="360" w:lineRule="auto"/>
        <w:ind w:firstLine="720"/>
        <w:jc w:val="both"/>
        <w:rPr>
          <w:sz w:val="28"/>
          <w:szCs w:val="28"/>
          <w:lang w:val="ru-RU"/>
        </w:rPr>
      </w:pPr>
      <w:proofErr w:type="gramStart"/>
      <w:r w:rsidRPr="00747DB9">
        <w:rPr>
          <w:sz w:val="28"/>
          <w:szCs w:val="28"/>
          <w:lang w:val="ru-RU"/>
        </w:rPr>
        <w:t>Чи хот</w:t>
      </w:r>
      <w:proofErr w:type="gramEnd"/>
      <w:r w:rsidRPr="00747DB9">
        <w:rPr>
          <w:sz w:val="28"/>
          <w:szCs w:val="28"/>
          <w:lang w:val="ru-RU"/>
        </w:rPr>
        <w:t>ів би ти щоб тебе назвали іншим ім’ям?</w:t>
      </w:r>
    </w:p>
    <w:p w:rsidR="0062088D" w:rsidRDefault="0062088D" w:rsidP="00D0589E">
      <w:pPr>
        <w:spacing w:line="360" w:lineRule="auto"/>
        <w:ind w:firstLine="720"/>
        <w:jc w:val="both"/>
        <w:rPr>
          <w:b/>
          <w:sz w:val="28"/>
          <w:szCs w:val="28"/>
          <w:lang w:val="ru-RU"/>
        </w:rPr>
      </w:pPr>
    </w:p>
    <w:p w:rsidR="00747DB9" w:rsidRPr="00747DB9" w:rsidRDefault="00747DB9" w:rsidP="00D0589E">
      <w:pPr>
        <w:spacing w:line="360" w:lineRule="auto"/>
        <w:ind w:firstLine="720"/>
        <w:jc w:val="both"/>
        <w:rPr>
          <w:b/>
          <w:sz w:val="28"/>
          <w:szCs w:val="28"/>
          <w:lang w:val="ru-RU"/>
        </w:rPr>
      </w:pPr>
      <w:r w:rsidRPr="00747DB9">
        <w:rPr>
          <w:b/>
          <w:sz w:val="28"/>
          <w:szCs w:val="28"/>
          <w:lang w:val="ru-RU"/>
        </w:rPr>
        <w:t>Вправа «Правила</w:t>
      </w:r>
      <w:r w:rsidR="009E2F1C">
        <w:rPr>
          <w:b/>
          <w:sz w:val="28"/>
          <w:szCs w:val="28"/>
          <w:lang w:val="ru-RU"/>
        </w:rPr>
        <w:t xml:space="preserve"> роботи групи</w:t>
      </w:r>
      <w:r w:rsidRPr="00747DB9">
        <w:rPr>
          <w:b/>
          <w:sz w:val="28"/>
          <w:szCs w:val="28"/>
          <w:lang w:val="ru-RU"/>
        </w:rPr>
        <w:t>»</w:t>
      </w:r>
    </w:p>
    <w:p w:rsidR="00747DB9" w:rsidRPr="00747DB9" w:rsidRDefault="00747DB9" w:rsidP="00D0589E">
      <w:pPr>
        <w:spacing w:line="360" w:lineRule="auto"/>
        <w:ind w:firstLine="720"/>
        <w:jc w:val="both"/>
        <w:rPr>
          <w:sz w:val="28"/>
          <w:szCs w:val="28"/>
          <w:lang w:val="ru-RU"/>
        </w:rPr>
      </w:pPr>
      <w:r w:rsidRPr="00747DB9">
        <w:rPr>
          <w:sz w:val="28"/>
          <w:szCs w:val="28"/>
          <w:lang w:val="ru-RU"/>
        </w:rPr>
        <w:t xml:space="preserve">Мета: Прийняття правил </w:t>
      </w:r>
      <w:proofErr w:type="gramStart"/>
      <w:r w:rsidRPr="00747DB9">
        <w:rPr>
          <w:sz w:val="28"/>
          <w:szCs w:val="28"/>
          <w:lang w:val="ru-RU"/>
        </w:rPr>
        <w:t>для</w:t>
      </w:r>
      <w:proofErr w:type="gramEnd"/>
      <w:r w:rsidRPr="00747DB9">
        <w:rPr>
          <w:sz w:val="28"/>
          <w:szCs w:val="28"/>
          <w:lang w:val="ru-RU"/>
        </w:rPr>
        <w:t xml:space="preserve"> продуктивної роботи групи</w:t>
      </w:r>
    </w:p>
    <w:p w:rsidR="00747DB9" w:rsidRPr="00747DB9" w:rsidRDefault="00747DB9" w:rsidP="00D0589E">
      <w:pPr>
        <w:spacing w:line="360" w:lineRule="auto"/>
        <w:ind w:firstLine="720"/>
        <w:jc w:val="both"/>
        <w:rPr>
          <w:sz w:val="28"/>
          <w:szCs w:val="28"/>
          <w:lang w:val="ru-RU"/>
        </w:rPr>
      </w:pPr>
      <w:r w:rsidRPr="00747DB9">
        <w:rPr>
          <w:sz w:val="28"/>
          <w:szCs w:val="28"/>
          <w:lang w:val="ru-RU"/>
        </w:rPr>
        <w:t>Матеріали: непотрібні</w:t>
      </w:r>
    </w:p>
    <w:p w:rsidR="00747DB9" w:rsidRPr="00747DB9" w:rsidRDefault="009E2F1C" w:rsidP="00D0589E">
      <w:pPr>
        <w:spacing w:line="360" w:lineRule="auto"/>
        <w:ind w:firstLine="720"/>
        <w:jc w:val="both"/>
        <w:rPr>
          <w:sz w:val="28"/>
          <w:szCs w:val="28"/>
          <w:lang w:val="ru-RU"/>
        </w:rPr>
      </w:pPr>
      <w:r>
        <w:rPr>
          <w:sz w:val="28"/>
          <w:szCs w:val="28"/>
          <w:lang w:val="ru-RU"/>
        </w:rPr>
        <w:t>Час: 10</w:t>
      </w:r>
      <w:r w:rsidR="00747DB9" w:rsidRPr="00747DB9">
        <w:rPr>
          <w:sz w:val="28"/>
          <w:szCs w:val="28"/>
          <w:lang w:val="ru-RU"/>
        </w:rPr>
        <w:t xml:space="preserve"> хв.</w:t>
      </w:r>
    </w:p>
    <w:p w:rsidR="00747DB9" w:rsidRPr="00747DB9" w:rsidRDefault="00747DB9" w:rsidP="00D0589E">
      <w:pPr>
        <w:spacing w:line="360" w:lineRule="auto"/>
        <w:ind w:firstLine="720"/>
        <w:jc w:val="both"/>
        <w:rPr>
          <w:sz w:val="28"/>
          <w:szCs w:val="28"/>
          <w:lang w:val="ru-RU"/>
        </w:rPr>
      </w:pPr>
      <w:r w:rsidRPr="00747DB9">
        <w:rPr>
          <w:sz w:val="28"/>
          <w:szCs w:val="28"/>
          <w:lang w:val="ru-RU"/>
        </w:rPr>
        <w:t>Процедура проведення: Тренер поясню</w:t>
      </w:r>
      <w:proofErr w:type="gramStart"/>
      <w:r w:rsidRPr="00747DB9">
        <w:rPr>
          <w:sz w:val="28"/>
          <w:szCs w:val="28"/>
          <w:lang w:val="ru-RU"/>
        </w:rPr>
        <w:t>є:</w:t>
      </w:r>
      <w:proofErr w:type="gramEnd"/>
      <w:r w:rsidRPr="00747DB9">
        <w:rPr>
          <w:sz w:val="28"/>
          <w:szCs w:val="28"/>
          <w:lang w:val="ru-RU"/>
        </w:rPr>
        <w:t xml:space="preserve"> для того, щоб кожному в групі було зручно, потрібно дотримуватись певних правил. Далі учасникам пропонується назвати правила, які, на їхню думку, потрібні для ефективної роботи на тренінгу</w:t>
      </w:r>
    </w:p>
    <w:p w:rsidR="00747DB9" w:rsidRPr="00747DB9" w:rsidRDefault="00747DB9" w:rsidP="00D0589E">
      <w:pPr>
        <w:spacing w:line="360" w:lineRule="auto"/>
        <w:ind w:firstLine="720"/>
        <w:jc w:val="both"/>
        <w:rPr>
          <w:sz w:val="28"/>
          <w:szCs w:val="28"/>
          <w:lang w:val="ru-RU"/>
        </w:rPr>
      </w:pPr>
      <w:r w:rsidRPr="00747DB9">
        <w:rPr>
          <w:sz w:val="28"/>
          <w:szCs w:val="28"/>
          <w:lang w:val="ru-RU"/>
        </w:rPr>
        <w:t>Усі пропозиції записуються на фліп-чарті, потім кожне правило обговорюється з групою – що воно означа</w:t>
      </w:r>
      <w:proofErr w:type="gramStart"/>
      <w:r w:rsidRPr="00747DB9">
        <w:rPr>
          <w:sz w:val="28"/>
          <w:szCs w:val="28"/>
          <w:lang w:val="ru-RU"/>
        </w:rPr>
        <w:t>є,</w:t>
      </w:r>
      <w:proofErr w:type="gramEnd"/>
      <w:r w:rsidRPr="00747DB9">
        <w:rPr>
          <w:sz w:val="28"/>
          <w:szCs w:val="28"/>
          <w:lang w:val="ru-RU"/>
        </w:rPr>
        <w:t xml:space="preserve"> для чого потрібне. Тільки </w:t>
      </w:r>
      <w:proofErr w:type="gramStart"/>
      <w:r w:rsidRPr="00747DB9">
        <w:rPr>
          <w:sz w:val="28"/>
          <w:szCs w:val="28"/>
          <w:lang w:val="ru-RU"/>
        </w:rPr>
        <w:t>п</w:t>
      </w:r>
      <w:proofErr w:type="gramEnd"/>
      <w:r w:rsidRPr="00747DB9">
        <w:rPr>
          <w:sz w:val="28"/>
          <w:szCs w:val="28"/>
          <w:lang w:val="ru-RU"/>
        </w:rPr>
        <w:t>ісля того як уся група прийме правило, тренер записує його на плакаті «Правила роботи групи».</w:t>
      </w:r>
    </w:p>
    <w:p w:rsidR="00747DB9" w:rsidRPr="00747DB9" w:rsidRDefault="00747DB9" w:rsidP="00D0589E">
      <w:pPr>
        <w:spacing w:line="360" w:lineRule="auto"/>
        <w:ind w:firstLine="720"/>
        <w:jc w:val="both"/>
        <w:rPr>
          <w:sz w:val="28"/>
          <w:szCs w:val="28"/>
          <w:lang w:val="ru-RU"/>
        </w:rPr>
      </w:pPr>
      <w:r w:rsidRPr="00747DB9">
        <w:rPr>
          <w:sz w:val="28"/>
          <w:szCs w:val="28"/>
          <w:lang w:val="ru-RU"/>
        </w:rPr>
        <w:t>Орієнтовними правила можуть бути такі:</w:t>
      </w:r>
    </w:p>
    <w:p w:rsidR="00747DB9" w:rsidRPr="008035D9" w:rsidRDefault="00747DB9" w:rsidP="00D0589E">
      <w:pPr>
        <w:numPr>
          <w:ilvl w:val="1"/>
          <w:numId w:val="8"/>
        </w:numPr>
        <w:spacing w:line="360" w:lineRule="auto"/>
        <w:ind w:left="0" w:firstLine="720"/>
        <w:jc w:val="both"/>
        <w:rPr>
          <w:sz w:val="28"/>
          <w:szCs w:val="28"/>
        </w:rPr>
      </w:pPr>
      <w:r w:rsidRPr="008035D9">
        <w:rPr>
          <w:sz w:val="28"/>
          <w:szCs w:val="28"/>
        </w:rPr>
        <w:t>Дотримуватися регламенту</w:t>
      </w:r>
    </w:p>
    <w:p w:rsidR="00747DB9" w:rsidRPr="00747DB9" w:rsidRDefault="00747DB9" w:rsidP="00D0589E">
      <w:pPr>
        <w:numPr>
          <w:ilvl w:val="1"/>
          <w:numId w:val="8"/>
        </w:numPr>
        <w:spacing w:line="360" w:lineRule="auto"/>
        <w:ind w:left="0" w:firstLine="720"/>
        <w:jc w:val="both"/>
        <w:rPr>
          <w:sz w:val="28"/>
          <w:szCs w:val="28"/>
          <w:lang w:val="ru-RU"/>
        </w:rPr>
      </w:pPr>
      <w:r w:rsidRPr="00747DB9">
        <w:rPr>
          <w:sz w:val="28"/>
          <w:szCs w:val="28"/>
          <w:lang w:val="ru-RU"/>
        </w:rPr>
        <w:t>Слухати і чути (один говорить – усі слухають)</w:t>
      </w:r>
    </w:p>
    <w:p w:rsidR="00747DB9" w:rsidRPr="008035D9" w:rsidRDefault="00747DB9" w:rsidP="00D0589E">
      <w:pPr>
        <w:numPr>
          <w:ilvl w:val="1"/>
          <w:numId w:val="8"/>
        </w:numPr>
        <w:spacing w:line="360" w:lineRule="auto"/>
        <w:ind w:left="0" w:firstLine="720"/>
        <w:jc w:val="both"/>
        <w:rPr>
          <w:sz w:val="28"/>
          <w:szCs w:val="28"/>
        </w:rPr>
      </w:pPr>
      <w:r w:rsidRPr="008035D9">
        <w:rPr>
          <w:sz w:val="28"/>
          <w:szCs w:val="28"/>
        </w:rPr>
        <w:t>Бути позитивним</w:t>
      </w:r>
    </w:p>
    <w:p w:rsidR="00747DB9" w:rsidRPr="008035D9" w:rsidRDefault="00747DB9" w:rsidP="00D0589E">
      <w:pPr>
        <w:numPr>
          <w:ilvl w:val="1"/>
          <w:numId w:val="8"/>
        </w:numPr>
        <w:spacing w:line="360" w:lineRule="auto"/>
        <w:ind w:left="0" w:firstLine="720"/>
        <w:jc w:val="both"/>
        <w:rPr>
          <w:sz w:val="28"/>
          <w:szCs w:val="28"/>
        </w:rPr>
      </w:pPr>
      <w:r w:rsidRPr="008035D9">
        <w:rPr>
          <w:sz w:val="28"/>
          <w:szCs w:val="28"/>
        </w:rPr>
        <w:t>Бути активним</w:t>
      </w:r>
      <w:r w:rsidR="009E2F1C">
        <w:rPr>
          <w:sz w:val="28"/>
          <w:szCs w:val="28"/>
          <w:lang w:val="uk-UA"/>
        </w:rPr>
        <w:t xml:space="preserve"> та ініциативним</w:t>
      </w:r>
    </w:p>
    <w:p w:rsidR="00747DB9" w:rsidRPr="00747DB9" w:rsidRDefault="00747DB9" w:rsidP="00D0589E">
      <w:pPr>
        <w:numPr>
          <w:ilvl w:val="1"/>
          <w:numId w:val="8"/>
        </w:numPr>
        <w:spacing w:line="360" w:lineRule="auto"/>
        <w:ind w:left="0" w:firstLine="720"/>
        <w:jc w:val="both"/>
        <w:rPr>
          <w:sz w:val="28"/>
          <w:szCs w:val="28"/>
          <w:lang w:val="ru-RU"/>
        </w:rPr>
      </w:pPr>
      <w:r w:rsidRPr="00747DB9">
        <w:rPr>
          <w:sz w:val="28"/>
          <w:szCs w:val="28"/>
          <w:lang w:val="ru-RU"/>
        </w:rPr>
        <w:t>Говорити тільки за темою і від свого імені</w:t>
      </w:r>
    </w:p>
    <w:p w:rsidR="00747DB9" w:rsidRPr="00747DB9" w:rsidRDefault="00747DB9" w:rsidP="00D0589E">
      <w:pPr>
        <w:numPr>
          <w:ilvl w:val="1"/>
          <w:numId w:val="8"/>
        </w:numPr>
        <w:spacing w:line="360" w:lineRule="auto"/>
        <w:ind w:left="0" w:firstLine="720"/>
        <w:jc w:val="both"/>
        <w:rPr>
          <w:sz w:val="28"/>
          <w:szCs w:val="28"/>
          <w:lang w:val="ru-RU"/>
        </w:rPr>
      </w:pPr>
      <w:r w:rsidRPr="00747DB9">
        <w:rPr>
          <w:sz w:val="28"/>
          <w:szCs w:val="28"/>
          <w:lang w:val="ru-RU"/>
        </w:rPr>
        <w:t>Не критикувати: кожен має право на власну думку</w:t>
      </w:r>
    </w:p>
    <w:p w:rsidR="00747DB9" w:rsidRPr="008035D9" w:rsidRDefault="00747DB9" w:rsidP="00D0589E">
      <w:pPr>
        <w:numPr>
          <w:ilvl w:val="1"/>
          <w:numId w:val="8"/>
        </w:numPr>
        <w:spacing w:line="360" w:lineRule="auto"/>
        <w:ind w:left="0" w:firstLine="720"/>
        <w:jc w:val="both"/>
        <w:rPr>
          <w:sz w:val="28"/>
          <w:szCs w:val="28"/>
        </w:rPr>
      </w:pPr>
      <w:r w:rsidRPr="008035D9">
        <w:rPr>
          <w:sz w:val="28"/>
          <w:szCs w:val="28"/>
        </w:rPr>
        <w:t xml:space="preserve">Говорити коротко по черзі </w:t>
      </w:r>
    </w:p>
    <w:p w:rsidR="0062088D" w:rsidRDefault="0062088D" w:rsidP="00D0589E">
      <w:pPr>
        <w:spacing w:line="360" w:lineRule="auto"/>
        <w:ind w:firstLine="720"/>
        <w:jc w:val="both"/>
        <w:rPr>
          <w:b/>
          <w:sz w:val="28"/>
          <w:szCs w:val="28"/>
        </w:rPr>
      </w:pPr>
    </w:p>
    <w:p w:rsidR="00747DB9" w:rsidRPr="008035D9" w:rsidRDefault="00747DB9" w:rsidP="00D0589E">
      <w:pPr>
        <w:spacing w:line="360" w:lineRule="auto"/>
        <w:ind w:firstLine="720"/>
        <w:jc w:val="both"/>
        <w:rPr>
          <w:b/>
          <w:sz w:val="28"/>
          <w:szCs w:val="28"/>
        </w:rPr>
      </w:pPr>
      <w:r w:rsidRPr="008035D9">
        <w:rPr>
          <w:b/>
          <w:sz w:val="28"/>
          <w:szCs w:val="28"/>
        </w:rPr>
        <w:t>Вправа «Очікування</w:t>
      </w:r>
      <w:r w:rsidR="009E2F1C">
        <w:rPr>
          <w:b/>
          <w:sz w:val="28"/>
          <w:szCs w:val="28"/>
          <w:lang w:val="uk-UA"/>
        </w:rPr>
        <w:t xml:space="preserve"> від партнера</w:t>
      </w:r>
      <w:r w:rsidRPr="008035D9">
        <w:rPr>
          <w:b/>
          <w:sz w:val="28"/>
          <w:szCs w:val="28"/>
        </w:rPr>
        <w:t>»</w:t>
      </w:r>
    </w:p>
    <w:p w:rsidR="00747DB9" w:rsidRPr="009E2F1C" w:rsidRDefault="00747DB9" w:rsidP="00D0589E">
      <w:pPr>
        <w:spacing w:line="360" w:lineRule="auto"/>
        <w:ind w:firstLine="720"/>
        <w:jc w:val="both"/>
        <w:rPr>
          <w:sz w:val="28"/>
          <w:szCs w:val="28"/>
        </w:rPr>
      </w:pPr>
      <w:r w:rsidRPr="00747DB9">
        <w:rPr>
          <w:sz w:val="28"/>
          <w:szCs w:val="28"/>
          <w:lang w:val="ru-RU"/>
        </w:rPr>
        <w:t>Мета</w:t>
      </w:r>
      <w:r w:rsidRPr="009E2F1C">
        <w:rPr>
          <w:sz w:val="28"/>
          <w:szCs w:val="28"/>
        </w:rPr>
        <w:t xml:space="preserve">: </w:t>
      </w:r>
      <w:r w:rsidRPr="00747DB9">
        <w:rPr>
          <w:sz w:val="28"/>
          <w:szCs w:val="28"/>
          <w:lang w:val="ru-RU"/>
        </w:rPr>
        <w:t>допомогти</w:t>
      </w:r>
      <w:r w:rsidRPr="009E2F1C">
        <w:rPr>
          <w:sz w:val="28"/>
          <w:szCs w:val="28"/>
        </w:rPr>
        <w:t xml:space="preserve"> </w:t>
      </w:r>
      <w:r w:rsidRPr="00747DB9">
        <w:rPr>
          <w:sz w:val="28"/>
          <w:szCs w:val="28"/>
          <w:lang w:val="ru-RU"/>
        </w:rPr>
        <w:t>учасникам</w:t>
      </w:r>
      <w:r w:rsidRPr="009E2F1C">
        <w:rPr>
          <w:sz w:val="28"/>
          <w:szCs w:val="28"/>
        </w:rPr>
        <w:t xml:space="preserve"> </w:t>
      </w:r>
      <w:r w:rsidRPr="00747DB9">
        <w:rPr>
          <w:sz w:val="28"/>
          <w:szCs w:val="28"/>
          <w:lang w:val="ru-RU"/>
        </w:rPr>
        <w:t>усвідомити</w:t>
      </w:r>
      <w:r w:rsidRPr="009E2F1C">
        <w:rPr>
          <w:sz w:val="28"/>
          <w:szCs w:val="28"/>
        </w:rPr>
        <w:t xml:space="preserve"> </w:t>
      </w:r>
      <w:r w:rsidRPr="00747DB9">
        <w:rPr>
          <w:sz w:val="28"/>
          <w:szCs w:val="28"/>
          <w:lang w:val="ru-RU"/>
        </w:rPr>
        <w:t>власні</w:t>
      </w:r>
      <w:r w:rsidRPr="009E2F1C">
        <w:rPr>
          <w:sz w:val="28"/>
          <w:szCs w:val="28"/>
        </w:rPr>
        <w:t xml:space="preserve"> </w:t>
      </w:r>
      <w:r w:rsidRPr="00747DB9">
        <w:rPr>
          <w:sz w:val="28"/>
          <w:szCs w:val="28"/>
          <w:lang w:val="ru-RU"/>
        </w:rPr>
        <w:t>очікування</w:t>
      </w:r>
      <w:r w:rsidRPr="009E2F1C">
        <w:rPr>
          <w:sz w:val="28"/>
          <w:szCs w:val="28"/>
        </w:rPr>
        <w:t xml:space="preserve"> </w:t>
      </w:r>
      <w:r w:rsidRPr="00747DB9">
        <w:rPr>
          <w:sz w:val="28"/>
          <w:szCs w:val="28"/>
          <w:lang w:val="ru-RU"/>
        </w:rPr>
        <w:t>від</w:t>
      </w:r>
      <w:r w:rsidRPr="009E2F1C">
        <w:rPr>
          <w:sz w:val="28"/>
          <w:szCs w:val="28"/>
        </w:rPr>
        <w:t xml:space="preserve"> </w:t>
      </w:r>
      <w:r w:rsidRPr="00747DB9">
        <w:rPr>
          <w:sz w:val="28"/>
          <w:szCs w:val="28"/>
          <w:lang w:val="ru-RU"/>
        </w:rPr>
        <w:t>тренінгу</w:t>
      </w:r>
      <w:r w:rsidRPr="009E2F1C">
        <w:rPr>
          <w:sz w:val="28"/>
          <w:szCs w:val="28"/>
        </w:rPr>
        <w:t xml:space="preserve"> </w:t>
      </w:r>
      <w:r w:rsidRPr="00747DB9">
        <w:rPr>
          <w:sz w:val="28"/>
          <w:szCs w:val="28"/>
          <w:lang w:val="ru-RU"/>
        </w:rPr>
        <w:t>розвитку</w:t>
      </w:r>
      <w:r w:rsidRPr="009E2F1C">
        <w:rPr>
          <w:sz w:val="28"/>
          <w:szCs w:val="28"/>
        </w:rPr>
        <w:t xml:space="preserve"> </w:t>
      </w:r>
      <w:r w:rsidR="009E2F1C">
        <w:rPr>
          <w:sz w:val="28"/>
          <w:szCs w:val="28"/>
          <w:lang w:val="ru-RU"/>
        </w:rPr>
        <w:t>особистісної</w:t>
      </w:r>
      <w:r w:rsidR="009E2F1C" w:rsidRPr="009E2F1C">
        <w:rPr>
          <w:sz w:val="28"/>
          <w:szCs w:val="28"/>
        </w:rPr>
        <w:t xml:space="preserve"> </w:t>
      </w:r>
      <w:r w:rsidR="009E2F1C">
        <w:rPr>
          <w:sz w:val="28"/>
          <w:szCs w:val="28"/>
          <w:lang w:val="ru-RU"/>
        </w:rPr>
        <w:t>та</w:t>
      </w:r>
      <w:r w:rsidR="009E2F1C" w:rsidRPr="009E2F1C">
        <w:rPr>
          <w:sz w:val="28"/>
          <w:szCs w:val="28"/>
        </w:rPr>
        <w:t xml:space="preserve"> </w:t>
      </w:r>
      <w:r w:rsidR="009E2F1C">
        <w:rPr>
          <w:sz w:val="28"/>
          <w:szCs w:val="28"/>
          <w:lang w:val="ru-RU"/>
        </w:rPr>
        <w:t>мотиваційної</w:t>
      </w:r>
      <w:r w:rsidR="009E2F1C" w:rsidRPr="009E2F1C">
        <w:rPr>
          <w:sz w:val="28"/>
          <w:szCs w:val="28"/>
        </w:rPr>
        <w:t xml:space="preserve"> </w:t>
      </w:r>
      <w:r w:rsidR="009E2F1C">
        <w:rPr>
          <w:sz w:val="28"/>
          <w:szCs w:val="28"/>
          <w:lang w:val="ru-RU"/>
        </w:rPr>
        <w:t>спрямованості</w:t>
      </w:r>
      <w:r w:rsidR="009E2F1C" w:rsidRPr="009E2F1C">
        <w:rPr>
          <w:sz w:val="28"/>
          <w:szCs w:val="28"/>
        </w:rPr>
        <w:t xml:space="preserve"> </w:t>
      </w:r>
      <w:r w:rsidRPr="00747DB9">
        <w:rPr>
          <w:sz w:val="28"/>
          <w:szCs w:val="28"/>
          <w:lang w:val="ru-RU"/>
        </w:rPr>
        <w:t>мотивації</w:t>
      </w:r>
      <w:r w:rsidR="009E2F1C" w:rsidRPr="009E2F1C">
        <w:rPr>
          <w:sz w:val="28"/>
          <w:szCs w:val="28"/>
        </w:rPr>
        <w:t>.</w:t>
      </w:r>
      <w:r w:rsidRPr="009E2F1C">
        <w:rPr>
          <w:sz w:val="28"/>
          <w:szCs w:val="28"/>
        </w:rPr>
        <w:t xml:space="preserve"> </w:t>
      </w:r>
    </w:p>
    <w:p w:rsidR="00747DB9" w:rsidRPr="009E2F1C" w:rsidRDefault="00747DB9" w:rsidP="00D0589E">
      <w:pPr>
        <w:spacing w:line="360" w:lineRule="auto"/>
        <w:ind w:firstLine="720"/>
        <w:jc w:val="both"/>
        <w:rPr>
          <w:sz w:val="28"/>
          <w:szCs w:val="28"/>
          <w:lang w:val="ru-RU"/>
        </w:rPr>
      </w:pPr>
      <w:r w:rsidRPr="00747DB9">
        <w:rPr>
          <w:sz w:val="28"/>
          <w:szCs w:val="28"/>
          <w:lang w:val="ru-RU"/>
        </w:rPr>
        <w:t>Матеріали</w:t>
      </w:r>
      <w:r w:rsidRPr="009E2F1C">
        <w:rPr>
          <w:sz w:val="28"/>
          <w:szCs w:val="28"/>
          <w:lang w:val="ru-RU"/>
        </w:rPr>
        <w:t xml:space="preserve">: </w:t>
      </w:r>
      <w:r w:rsidRPr="00747DB9">
        <w:rPr>
          <w:sz w:val="28"/>
          <w:szCs w:val="28"/>
          <w:lang w:val="ru-RU"/>
        </w:rPr>
        <w:t>плакат</w:t>
      </w:r>
      <w:r w:rsidRPr="009E2F1C">
        <w:rPr>
          <w:sz w:val="28"/>
          <w:szCs w:val="28"/>
          <w:lang w:val="ru-RU"/>
        </w:rPr>
        <w:t xml:space="preserve"> «</w:t>
      </w:r>
      <w:r w:rsidRPr="00747DB9">
        <w:rPr>
          <w:sz w:val="28"/>
          <w:szCs w:val="28"/>
          <w:lang w:val="ru-RU"/>
        </w:rPr>
        <w:t>Наші</w:t>
      </w:r>
      <w:r w:rsidRPr="009E2F1C">
        <w:rPr>
          <w:sz w:val="28"/>
          <w:szCs w:val="28"/>
          <w:lang w:val="ru-RU"/>
        </w:rPr>
        <w:t xml:space="preserve"> </w:t>
      </w:r>
      <w:r w:rsidRPr="00747DB9">
        <w:rPr>
          <w:sz w:val="28"/>
          <w:szCs w:val="28"/>
          <w:lang w:val="ru-RU"/>
        </w:rPr>
        <w:t>очікування</w:t>
      </w:r>
      <w:r w:rsidR="009E2F1C">
        <w:rPr>
          <w:sz w:val="28"/>
          <w:szCs w:val="28"/>
          <w:lang w:val="ru-RU"/>
        </w:rPr>
        <w:t xml:space="preserve"> від партнера</w:t>
      </w:r>
      <w:r w:rsidRPr="009E2F1C">
        <w:rPr>
          <w:sz w:val="28"/>
          <w:szCs w:val="28"/>
          <w:lang w:val="ru-RU"/>
        </w:rPr>
        <w:t>»</w:t>
      </w:r>
    </w:p>
    <w:p w:rsidR="00747DB9" w:rsidRPr="009E2F1C" w:rsidRDefault="00747DB9" w:rsidP="00D0589E">
      <w:pPr>
        <w:spacing w:line="360" w:lineRule="auto"/>
        <w:ind w:firstLine="720"/>
        <w:jc w:val="both"/>
        <w:rPr>
          <w:sz w:val="28"/>
          <w:szCs w:val="28"/>
          <w:lang w:val="ru-RU"/>
        </w:rPr>
      </w:pPr>
      <w:r w:rsidRPr="00747DB9">
        <w:rPr>
          <w:sz w:val="28"/>
          <w:szCs w:val="28"/>
          <w:lang w:val="ru-RU"/>
        </w:rPr>
        <w:t>Час</w:t>
      </w:r>
      <w:r w:rsidR="009E2F1C" w:rsidRPr="009E2F1C">
        <w:rPr>
          <w:sz w:val="28"/>
          <w:szCs w:val="28"/>
          <w:lang w:val="ru-RU"/>
        </w:rPr>
        <w:t>: 10</w:t>
      </w:r>
      <w:r w:rsidRPr="009E2F1C">
        <w:rPr>
          <w:sz w:val="28"/>
          <w:szCs w:val="28"/>
          <w:lang w:val="ru-RU"/>
        </w:rPr>
        <w:t xml:space="preserve"> </w:t>
      </w:r>
      <w:r w:rsidRPr="00747DB9">
        <w:rPr>
          <w:sz w:val="28"/>
          <w:szCs w:val="28"/>
          <w:lang w:val="ru-RU"/>
        </w:rPr>
        <w:t>хв</w:t>
      </w:r>
      <w:r w:rsidRPr="009E2F1C">
        <w:rPr>
          <w:sz w:val="28"/>
          <w:szCs w:val="28"/>
          <w:lang w:val="ru-RU"/>
        </w:rPr>
        <w:t>.</w:t>
      </w:r>
    </w:p>
    <w:p w:rsidR="00747DB9" w:rsidRPr="00747DB9" w:rsidRDefault="00747DB9" w:rsidP="00D0589E">
      <w:pPr>
        <w:spacing w:line="360" w:lineRule="auto"/>
        <w:ind w:firstLine="720"/>
        <w:jc w:val="both"/>
        <w:rPr>
          <w:sz w:val="28"/>
          <w:szCs w:val="28"/>
          <w:lang w:val="ru-RU"/>
        </w:rPr>
      </w:pPr>
      <w:r w:rsidRPr="00747DB9">
        <w:rPr>
          <w:sz w:val="28"/>
          <w:szCs w:val="28"/>
          <w:lang w:val="ru-RU"/>
        </w:rPr>
        <w:t>Процедура</w:t>
      </w:r>
      <w:r w:rsidRPr="00104C64">
        <w:rPr>
          <w:sz w:val="28"/>
          <w:szCs w:val="28"/>
          <w:lang w:val="ru-RU"/>
        </w:rPr>
        <w:t xml:space="preserve"> </w:t>
      </w:r>
      <w:r w:rsidRPr="00747DB9">
        <w:rPr>
          <w:sz w:val="28"/>
          <w:szCs w:val="28"/>
          <w:lang w:val="ru-RU"/>
        </w:rPr>
        <w:t>проведення</w:t>
      </w:r>
      <w:r w:rsidRPr="00104C64">
        <w:rPr>
          <w:sz w:val="28"/>
          <w:szCs w:val="28"/>
          <w:lang w:val="ru-RU"/>
        </w:rPr>
        <w:t xml:space="preserve">: </w:t>
      </w:r>
      <w:r w:rsidRPr="00747DB9">
        <w:rPr>
          <w:sz w:val="28"/>
          <w:szCs w:val="28"/>
          <w:lang w:val="ru-RU"/>
        </w:rPr>
        <w:t>Тренер</w:t>
      </w:r>
      <w:r w:rsidRPr="00104C64">
        <w:rPr>
          <w:sz w:val="28"/>
          <w:szCs w:val="28"/>
          <w:lang w:val="ru-RU"/>
        </w:rPr>
        <w:t xml:space="preserve"> </w:t>
      </w:r>
      <w:r w:rsidRPr="00747DB9">
        <w:rPr>
          <w:sz w:val="28"/>
          <w:szCs w:val="28"/>
          <w:lang w:val="ru-RU"/>
        </w:rPr>
        <w:t>нагадує</w:t>
      </w:r>
      <w:r w:rsidRPr="00104C64">
        <w:rPr>
          <w:sz w:val="28"/>
          <w:szCs w:val="28"/>
          <w:lang w:val="ru-RU"/>
        </w:rPr>
        <w:t xml:space="preserve"> </w:t>
      </w:r>
      <w:r w:rsidRPr="00747DB9">
        <w:rPr>
          <w:sz w:val="28"/>
          <w:szCs w:val="28"/>
          <w:lang w:val="ru-RU"/>
        </w:rPr>
        <w:t>учасникам</w:t>
      </w:r>
      <w:r w:rsidRPr="00104C64">
        <w:rPr>
          <w:sz w:val="28"/>
          <w:szCs w:val="28"/>
          <w:lang w:val="ru-RU"/>
        </w:rPr>
        <w:t xml:space="preserve">, </w:t>
      </w:r>
      <w:r w:rsidRPr="00747DB9">
        <w:rPr>
          <w:sz w:val="28"/>
          <w:szCs w:val="28"/>
          <w:lang w:val="ru-RU"/>
        </w:rPr>
        <w:t>що</w:t>
      </w:r>
      <w:r w:rsidRPr="00104C64">
        <w:rPr>
          <w:sz w:val="28"/>
          <w:szCs w:val="28"/>
          <w:lang w:val="ru-RU"/>
        </w:rPr>
        <w:t xml:space="preserve"> </w:t>
      </w:r>
      <w:r w:rsidRPr="00747DB9">
        <w:rPr>
          <w:sz w:val="28"/>
          <w:szCs w:val="28"/>
          <w:lang w:val="ru-RU"/>
        </w:rPr>
        <w:t>вони</w:t>
      </w:r>
      <w:r w:rsidRPr="00104C64">
        <w:rPr>
          <w:sz w:val="28"/>
          <w:szCs w:val="28"/>
          <w:lang w:val="ru-RU"/>
        </w:rPr>
        <w:t xml:space="preserve"> </w:t>
      </w:r>
      <w:r w:rsidRPr="00747DB9">
        <w:rPr>
          <w:sz w:val="28"/>
          <w:szCs w:val="28"/>
          <w:lang w:val="ru-RU"/>
        </w:rPr>
        <w:t>працюють</w:t>
      </w:r>
      <w:r w:rsidRPr="00104C64">
        <w:rPr>
          <w:sz w:val="28"/>
          <w:szCs w:val="28"/>
          <w:lang w:val="ru-RU"/>
        </w:rPr>
        <w:t xml:space="preserve"> </w:t>
      </w:r>
      <w:proofErr w:type="gramStart"/>
      <w:r w:rsidRPr="00747DB9">
        <w:rPr>
          <w:sz w:val="28"/>
          <w:szCs w:val="28"/>
          <w:lang w:val="ru-RU"/>
        </w:rPr>
        <w:t>у</w:t>
      </w:r>
      <w:proofErr w:type="gramEnd"/>
      <w:r w:rsidRPr="00104C64">
        <w:rPr>
          <w:sz w:val="28"/>
          <w:szCs w:val="28"/>
          <w:lang w:val="ru-RU"/>
        </w:rPr>
        <w:t xml:space="preserve"> </w:t>
      </w:r>
      <w:proofErr w:type="gramStart"/>
      <w:r w:rsidRPr="00747DB9">
        <w:rPr>
          <w:sz w:val="28"/>
          <w:szCs w:val="28"/>
          <w:lang w:val="ru-RU"/>
        </w:rPr>
        <w:t>формат</w:t>
      </w:r>
      <w:proofErr w:type="gramEnd"/>
      <w:r w:rsidRPr="00747DB9">
        <w:rPr>
          <w:sz w:val="28"/>
          <w:szCs w:val="28"/>
          <w:lang w:val="ru-RU"/>
        </w:rPr>
        <w:t>і</w:t>
      </w:r>
      <w:r w:rsidRPr="00104C64">
        <w:rPr>
          <w:sz w:val="28"/>
          <w:szCs w:val="28"/>
          <w:lang w:val="ru-RU"/>
        </w:rPr>
        <w:t xml:space="preserve"> </w:t>
      </w:r>
      <w:r w:rsidRPr="00747DB9">
        <w:rPr>
          <w:sz w:val="28"/>
          <w:szCs w:val="28"/>
          <w:lang w:val="ru-RU"/>
        </w:rPr>
        <w:t>тренінгу і потрібно сформулювати власні очікування: які знання, навички ви хотіли б отримати.</w:t>
      </w:r>
    </w:p>
    <w:p w:rsidR="00747DB9" w:rsidRPr="00747DB9" w:rsidRDefault="00747DB9" w:rsidP="00D0589E">
      <w:pPr>
        <w:spacing w:line="360" w:lineRule="auto"/>
        <w:ind w:firstLine="720"/>
        <w:jc w:val="both"/>
        <w:rPr>
          <w:sz w:val="28"/>
          <w:szCs w:val="28"/>
          <w:lang w:val="ru-RU"/>
        </w:rPr>
      </w:pPr>
      <w:proofErr w:type="gramStart"/>
      <w:r w:rsidRPr="00747DB9">
        <w:rPr>
          <w:sz w:val="28"/>
          <w:szCs w:val="28"/>
          <w:lang w:val="ru-RU"/>
        </w:rPr>
        <w:t>Кожному</w:t>
      </w:r>
      <w:proofErr w:type="gramEnd"/>
      <w:r w:rsidRPr="00747DB9">
        <w:rPr>
          <w:sz w:val="28"/>
          <w:szCs w:val="28"/>
          <w:lang w:val="ru-RU"/>
        </w:rPr>
        <w:t xml:space="preserve"> учаснику пропонується назвати свої очікування від тренінгу, починаючи словами: «Я </w:t>
      </w:r>
      <w:proofErr w:type="gramStart"/>
      <w:r w:rsidRPr="00747DB9">
        <w:rPr>
          <w:sz w:val="28"/>
          <w:szCs w:val="28"/>
          <w:lang w:val="ru-RU"/>
        </w:rPr>
        <w:t>очікую</w:t>
      </w:r>
      <w:proofErr w:type="gramEnd"/>
      <w:r w:rsidR="009E2F1C">
        <w:rPr>
          <w:sz w:val="28"/>
          <w:szCs w:val="28"/>
          <w:lang w:val="ru-RU"/>
        </w:rPr>
        <w:t xml:space="preserve"> від партнера</w:t>
      </w:r>
      <w:r w:rsidRPr="00747DB9">
        <w:rPr>
          <w:sz w:val="28"/>
          <w:szCs w:val="28"/>
          <w:lang w:val="ru-RU"/>
        </w:rPr>
        <w:t xml:space="preserve"> …». Кожне висловлювання тренер коротко записує на плакаті «Наші очікування</w:t>
      </w:r>
      <w:r w:rsidR="009E2F1C">
        <w:rPr>
          <w:sz w:val="28"/>
          <w:szCs w:val="28"/>
          <w:lang w:val="ru-RU"/>
        </w:rPr>
        <w:t xml:space="preserve"> від партнера</w:t>
      </w:r>
      <w:r w:rsidRPr="00747DB9">
        <w:rPr>
          <w:sz w:val="28"/>
          <w:szCs w:val="28"/>
          <w:lang w:val="ru-RU"/>
        </w:rPr>
        <w:t xml:space="preserve">»  </w:t>
      </w:r>
    </w:p>
    <w:p w:rsidR="0062088D" w:rsidRDefault="0062088D" w:rsidP="00D0589E">
      <w:pPr>
        <w:spacing w:line="360" w:lineRule="auto"/>
        <w:ind w:firstLine="720"/>
        <w:jc w:val="both"/>
        <w:rPr>
          <w:b/>
          <w:sz w:val="28"/>
          <w:szCs w:val="28"/>
          <w:lang w:val="ru-RU"/>
        </w:rPr>
      </w:pPr>
    </w:p>
    <w:p w:rsidR="00747DB9" w:rsidRPr="00747DB9" w:rsidRDefault="00747DB9" w:rsidP="00D0589E">
      <w:pPr>
        <w:spacing w:line="360" w:lineRule="auto"/>
        <w:ind w:firstLine="720"/>
        <w:jc w:val="both"/>
        <w:rPr>
          <w:b/>
          <w:sz w:val="28"/>
          <w:szCs w:val="28"/>
          <w:lang w:val="ru-RU"/>
        </w:rPr>
      </w:pPr>
      <w:r w:rsidRPr="00747DB9">
        <w:rPr>
          <w:b/>
          <w:sz w:val="28"/>
          <w:szCs w:val="28"/>
          <w:lang w:val="ru-RU"/>
        </w:rPr>
        <w:t>Вправа «</w:t>
      </w:r>
      <w:proofErr w:type="gramStart"/>
      <w:r w:rsidRPr="00747DB9">
        <w:rPr>
          <w:b/>
          <w:sz w:val="28"/>
          <w:szCs w:val="28"/>
          <w:lang w:val="ru-RU"/>
        </w:rPr>
        <w:t>Австрал</w:t>
      </w:r>
      <w:proofErr w:type="gramEnd"/>
      <w:r w:rsidRPr="00747DB9">
        <w:rPr>
          <w:b/>
          <w:sz w:val="28"/>
          <w:szCs w:val="28"/>
          <w:lang w:val="ru-RU"/>
        </w:rPr>
        <w:t>ійський дощ»</w:t>
      </w:r>
    </w:p>
    <w:p w:rsidR="00747DB9" w:rsidRPr="00747DB9" w:rsidRDefault="00747DB9" w:rsidP="00D0589E">
      <w:pPr>
        <w:spacing w:line="360" w:lineRule="auto"/>
        <w:ind w:firstLine="720"/>
        <w:jc w:val="both"/>
        <w:rPr>
          <w:sz w:val="28"/>
          <w:szCs w:val="28"/>
          <w:lang w:val="ru-RU"/>
        </w:rPr>
      </w:pPr>
      <w:r w:rsidRPr="00747DB9">
        <w:rPr>
          <w:sz w:val="28"/>
          <w:szCs w:val="28"/>
          <w:lang w:val="ru-RU"/>
        </w:rPr>
        <w:t xml:space="preserve">Мета: активізувати учасників, </w:t>
      </w:r>
      <w:proofErr w:type="gramStart"/>
      <w:r w:rsidRPr="00747DB9">
        <w:rPr>
          <w:sz w:val="28"/>
          <w:szCs w:val="28"/>
          <w:lang w:val="ru-RU"/>
        </w:rPr>
        <w:t>п</w:t>
      </w:r>
      <w:proofErr w:type="gramEnd"/>
      <w:r w:rsidRPr="00747DB9">
        <w:rPr>
          <w:sz w:val="28"/>
          <w:szCs w:val="28"/>
          <w:lang w:val="ru-RU"/>
        </w:rPr>
        <w:t>ідготувати їх до наступних вправ.</w:t>
      </w:r>
    </w:p>
    <w:p w:rsidR="00747DB9" w:rsidRPr="00747DB9" w:rsidRDefault="00747DB9" w:rsidP="00D0589E">
      <w:pPr>
        <w:spacing w:line="360" w:lineRule="auto"/>
        <w:ind w:firstLine="720"/>
        <w:jc w:val="both"/>
        <w:rPr>
          <w:sz w:val="28"/>
          <w:szCs w:val="28"/>
          <w:lang w:val="ru-RU"/>
        </w:rPr>
      </w:pPr>
      <w:r w:rsidRPr="00747DB9">
        <w:rPr>
          <w:sz w:val="28"/>
          <w:szCs w:val="28"/>
          <w:lang w:val="ru-RU"/>
        </w:rPr>
        <w:t>Матеріали: не</w:t>
      </w:r>
      <w:r w:rsidRPr="008035D9">
        <w:rPr>
          <w:sz w:val="28"/>
          <w:szCs w:val="28"/>
          <w:lang w:val="ru-RU"/>
        </w:rPr>
        <w:t xml:space="preserve"> </w:t>
      </w:r>
      <w:r w:rsidRPr="00747DB9">
        <w:rPr>
          <w:sz w:val="28"/>
          <w:szCs w:val="28"/>
          <w:lang w:val="ru-RU"/>
        </w:rPr>
        <w:t xml:space="preserve">потрібні </w:t>
      </w:r>
    </w:p>
    <w:p w:rsidR="00747DB9" w:rsidRPr="008035D9" w:rsidRDefault="00747DB9" w:rsidP="00D0589E">
      <w:pPr>
        <w:spacing w:line="360" w:lineRule="auto"/>
        <w:ind w:firstLine="720"/>
        <w:jc w:val="both"/>
        <w:rPr>
          <w:sz w:val="28"/>
          <w:szCs w:val="28"/>
          <w:lang w:val="ru-RU"/>
        </w:rPr>
      </w:pPr>
      <w:r w:rsidRPr="00747DB9">
        <w:rPr>
          <w:sz w:val="28"/>
          <w:szCs w:val="28"/>
          <w:lang w:val="ru-RU"/>
        </w:rPr>
        <w:t>Час:</w:t>
      </w:r>
      <w:r w:rsidR="009E2F1C">
        <w:rPr>
          <w:sz w:val="28"/>
          <w:szCs w:val="28"/>
          <w:lang w:val="ru-RU"/>
        </w:rPr>
        <w:t>2</w:t>
      </w:r>
      <w:r w:rsidRPr="008035D9">
        <w:rPr>
          <w:sz w:val="28"/>
          <w:szCs w:val="28"/>
          <w:lang w:val="ru-RU"/>
        </w:rPr>
        <w:t>0 хв.</w:t>
      </w:r>
    </w:p>
    <w:p w:rsidR="00747DB9" w:rsidRPr="00747DB9" w:rsidRDefault="00747DB9" w:rsidP="00D0589E">
      <w:pPr>
        <w:spacing w:line="360" w:lineRule="auto"/>
        <w:ind w:firstLine="720"/>
        <w:jc w:val="both"/>
        <w:rPr>
          <w:sz w:val="28"/>
          <w:szCs w:val="28"/>
          <w:lang w:val="ru-RU"/>
        </w:rPr>
      </w:pPr>
      <w:r w:rsidRPr="00747DB9">
        <w:rPr>
          <w:sz w:val="28"/>
          <w:szCs w:val="28"/>
          <w:lang w:val="ru-RU"/>
        </w:rPr>
        <w:t>Процедура проведення: Учасникам необхідно стати в коло.</w:t>
      </w:r>
    </w:p>
    <w:p w:rsidR="00747DB9" w:rsidRPr="008035D9" w:rsidRDefault="00747DB9" w:rsidP="00D0589E">
      <w:pPr>
        <w:spacing w:line="360" w:lineRule="auto"/>
        <w:ind w:firstLine="720"/>
        <w:jc w:val="both"/>
        <w:rPr>
          <w:sz w:val="28"/>
          <w:szCs w:val="28"/>
        </w:rPr>
      </w:pPr>
      <w:r w:rsidRPr="00747DB9">
        <w:rPr>
          <w:sz w:val="28"/>
          <w:szCs w:val="28"/>
          <w:lang w:val="ru-RU"/>
        </w:rPr>
        <w:t xml:space="preserve">Тренер: Чи знаєте ви, що таке </w:t>
      </w:r>
      <w:proofErr w:type="gramStart"/>
      <w:r w:rsidRPr="00747DB9">
        <w:rPr>
          <w:sz w:val="28"/>
          <w:szCs w:val="28"/>
          <w:lang w:val="ru-RU"/>
        </w:rPr>
        <w:t>австрал</w:t>
      </w:r>
      <w:proofErr w:type="gramEnd"/>
      <w:r w:rsidRPr="00747DB9">
        <w:rPr>
          <w:sz w:val="28"/>
          <w:szCs w:val="28"/>
          <w:lang w:val="ru-RU"/>
        </w:rPr>
        <w:t xml:space="preserve">ійський дощ? Ні? Тоді давайте разом послухаємо, який він. Зараз по колу ланцюжком ви будете передавати мої рухи. Як тільки вони повернуться </w:t>
      </w:r>
      <w:proofErr w:type="gramStart"/>
      <w:r w:rsidRPr="00747DB9">
        <w:rPr>
          <w:sz w:val="28"/>
          <w:szCs w:val="28"/>
          <w:lang w:val="ru-RU"/>
        </w:rPr>
        <w:t>до</w:t>
      </w:r>
      <w:proofErr w:type="gramEnd"/>
      <w:r w:rsidRPr="00747DB9">
        <w:rPr>
          <w:sz w:val="28"/>
          <w:szCs w:val="28"/>
          <w:lang w:val="ru-RU"/>
        </w:rPr>
        <w:t xml:space="preserve"> мене, я передам наступні. </w:t>
      </w:r>
      <w:r w:rsidRPr="008035D9">
        <w:rPr>
          <w:sz w:val="28"/>
          <w:szCs w:val="28"/>
        </w:rPr>
        <w:t>Будьте уважні</w:t>
      </w:r>
    </w:p>
    <w:p w:rsidR="00747DB9" w:rsidRPr="00747DB9" w:rsidRDefault="00747DB9" w:rsidP="00D0589E">
      <w:pPr>
        <w:numPr>
          <w:ilvl w:val="0"/>
          <w:numId w:val="9"/>
        </w:numPr>
        <w:spacing w:line="360" w:lineRule="auto"/>
        <w:ind w:left="0" w:firstLine="720"/>
        <w:jc w:val="both"/>
        <w:rPr>
          <w:sz w:val="28"/>
          <w:szCs w:val="28"/>
          <w:lang w:val="ru-RU"/>
        </w:rPr>
      </w:pPr>
      <w:r w:rsidRPr="00747DB9">
        <w:rPr>
          <w:sz w:val="28"/>
          <w:szCs w:val="28"/>
          <w:lang w:val="ru-RU"/>
        </w:rPr>
        <w:t xml:space="preserve">В </w:t>
      </w:r>
      <w:proofErr w:type="gramStart"/>
      <w:r w:rsidRPr="00747DB9">
        <w:rPr>
          <w:sz w:val="28"/>
          <w:szCs w:val="28"/>
          <w:lang w:val="ru-RU"/>
        </w:rPr>
        <w:t>Австрал</w:t>
      </w:r>
      <w:proofErr w:type="gramEnd"/>
      <w:r w:rsidRPr="00747DB9">
        <w:rPr>
          <w:sz w:val="28"/>
          <w:szCs w:val="28"/>
          <w:lang w:val="ru-RU"/>
        </w:rPr>
        <w:t>ії здійнявся вітер (тренер тре в долоні)</w:t>
      </w:r>
    </w:p>
    <w:p w:rsidR="00747DB9" w:rsidRPr="00747DB9" w:rsidRDefault="00747DB9" w:rsidP="00D0589E">
      <w:pPr>
        <w:numPr>
          <w:ilvl w:val="0"/>
          <w:numId w:val="9"/>
        </w:numPr>
        <w:spacing w:line="360" w:lineRule="auto"/>
        <w:ind w:left="0" w:firstLine="720"/>
        <w:jc w:val="both"/>
        <w:rPr>
          <w:sz w:val="28"/>
          <w:szCs w:val="28"/>
          <w:lang w:val="ru-RU"/>
        </w:rPr>
      </w:pPr>
      <w:r w:rsidRPr="00747DB9">
        <w:rPr>
          <w:sz w:val="28"/>
          <w:szCs w:val="28"/>
          <w:lang w:val="ru-RU"/>
        </w:rPr>
        <w:t>Починає крапати дощ. (клацання пальцями)</w:t>
      </w:r>
    </w:p>
    <w:p w:rsidR="00747DB9" w:rsidRPr="00747DB9" w:rsidRDefault="00747DB9" w:rsidP="00D0589E">
      <w:pPr>
        <w:numPr>
          <w:ilvl w:val="0"/>
          <w:numId w:val="9"/>
        </w:numPr>
        <w:spacing w:line="360" w:lineRule="auto"/>
        <w:ind w:left="0" w:firstLine="720"/>
        <w:jc w:val="both"/>
        <w:rPr>
          <w:sz w:val="28"/>
          <w:szCs w:val="28"/>
          <w:lang w:val="ru-RU"/>
        </w:rPr>
      </w:pPr>
      <w:r w:rsidRPr="00747DB9">
        <w:rPr>
          <w:sz w:val="28"/>
          <w:szCs w:val="28"/>
          <w:lang w:val="ru-RU"/>
        </w:rPr>
        <w:t>Дощ посилюється (почергове плескання у долоні)</w:t>
      </w:r>
    </w:p>
    <w:p w:rsidR="00747DB9" w:rsidRPr="00747DB9" w:rsidRDefault="00747DB9" w:rsidP="00D0589E">
      <w:pPr>
        <w:numPr>
          <w:ilvl w:val="0"/>
          <w:numId w:val="9"/>
        </w:numPr>
        <w:spacing w:line="360" w:lineRule="auto"/>
        <w:ind w:left="0" w:firstLine="720"/>
        <w:jc w:val="both"/>
        <w:rPr>
          <w:sz w:val="28"/>
          <w:szCs w:val="28"/>
          <w:lang w:val="ru-RU"/>
        </w:rPr>
      </w:pPr>
      <w:r w:rsidRPr="00747DB9">
        <w:rPr>
          <w:sz w:val="28"/>
          <w:szCs w:val="28"/>
          <w:lang w:val="ru-RU"/>
        </w:rPr>
        <w:t xml:space="preserve">А ось град – справжня буря (тупіт ногами) </w:t>
      </w:r>
    </w:p>
    <w:p w:rsidR="00747DB9" w:rsidRPr="00747DB9" w:rsidRDefault="00747DB9" w:rsidP="00D0589E">
      <w:pPr>
        <w:numPr>
          <w:ilvl w:val="0"/>
          <w:numId w:val="9"/>
        </w:numPr>
        <w:spacing w:line="360" w:lineRule="auto"/>
        <w:ind w:left="0" w:firstLine="720"/>
        <w:jc w:val="both"/>
        <w:rPr>
          <w:sz w:val="28"/>
          <w:szCs w:val="28"/>
          <w:lang w:val="ru-RU"/>
        </w:rPr>
      </w:pPr>
      <w:r w:rsidRPr="00747DB9">
        <w:rPr>
          <w:sz w:val="28"/>
          <w:szCs w:val="28"/>
          <w:lang w:val="ru-RU"/>
        </w:rPr>
        <w:t xml:space="preserve">Але що це буря стихає (плескання </w:t>
      </w:r>
      <w:proofErr w:type="gramStart"/>
      <w:r w:rsidRPr="00747DB9">
        <w:rPr>
          <w:sz w:val="28"/>
          <w:szCs w:val="28"/>
          <w:lang w:val="ru-RU"/>
        </w:rPr>
        <w:t>по</w:t>
      </w:r>
      <w:proofErr w:type="gramEnd"/>
      <w:r w:rsidRPr="00747DB9">
        <w:rPr>
          <w:sz w:val="28"/>
          <w:szCs w:val="28"/>
          <w:lang w:val="ru-RU"/>
        </w:rPr>
        <w:t xml:space="preserve"> стегнах)</w:t>
      </w:r>
    </w:p>
    <w:p w:rsidR="00747DB9" w:rsidRPr="008035D9" w:rsidRDefault="00747DB9" w:rsidP="00D0589E">
      <w:pPr>
        <w:numPr>
          <w:ilvl w:val="0"/>
          <w:numId w:val="9"/>
        </w:numPr>
        <w:spacing w:line="360" w:lineRule="auto"/>
        <w:ind w:left="0" w:firstLine="720"/>
        <w:jc w:val="both"/>
        <w:rPr>
          <w:sz w:val="28"/>
          <w:szCs w:val="28"/>
        </w:rPr>
      </w:pPr>
      <w:r w:rsidRPr="008035D9">
        <w:rPr>
          <w:sz w:val="28"/>
          <w:szCs w:val="28"/>
        </w:rPr>
        <w:t>Дощ стихає (плескання долонями)</w:t>
      </w:r>
    </w:p>
    <w:p w:rsidR="00747DB9" w:rsidRPr="00747DB9" w:rsidRDefault="00747DB9" w:rsidP="00D0589E">
      <w:pPr>
        <w:numPr>
          <w:ilvl w:val="0"/>
          <w:numId w:val="9"/>
        </w:numPr>
        <w:spacing w:line="360" w:lineRule="auto"/>
        <w:ind w:left="0" w:firstLine="720"/>
        <w:jc w:val="both"/>
        <w:rPr>
          <w:sz w:val="28"/>
          <w:szCs w:val="28"/>
          <w:lang w:val="ru-RU"/>
        </w:rPr>
      </w:pPr>
      <w:r w:rsidRPr="00747DB9">
        <w:rPr>
          <w:sz w:val="28"/>
          <w:szCs w:val="28"/>
          <w:lang w:val="ru-RU"/>
        </w:rPr>
        <w:t>Поодинокі краплі падають на землю (клацання пальцями)</w:t>
      </w:r>
    </w:p>
    <w:p w:rsidR="00747DB9" w:rsidRPr="00747DB9" w:rsidRDefault="00747DB9" w:rsidP="00D0589E">
      <w:pPr>
        <w:numPr>
          <w:ilvl w:val="0"/>
          <w:numId w:val="9"/>
        </w:numPr>
        <w:spacing w:line="360" w:lineRule="auto"/>
        <w:ind w:left="0" w:firstLine="720"/>
        <w:jc w:val="both"/>
        <w:rPr>
          <w:sz w:val="28"/>
          <w:szCs w:val="28"/>
          <w:lang w:val="ru-RU"/>
        </w:rPr>
      </w:pPr>
      <w:r w:rsidRPr="00747DB9">
        <w:rPr>
          <w:sz w:val="28"/>
          <w:szCs w:val="28"/>
          <w:lang w:val="ru-RU"/>
        </w:rPr>
        <w:t xml:space="preserve">Тихий шелест </w:t>
      </w:r>
      <w:proofErr w:type="gramStart"/>
      <w:r w:rsidRPr="00747DB9">
        <w:rPr>
          <w:sz w:val="28"/>
          <w:szCs w:val="28"/>
          <w:lang w:val="ru-RU"/>
        </w:rPr>
        <w:t>в</w:t>
      </w:r>
      <w:proofErr w:type="gramEnd"/>
      <w:r w:rsidRPr="00747DB9">
        <w:rPr>
          <w:sz w:val="28"/>
          <w:szCs w:val="28"/>
          <w:lang w:val="ru-RU"/>
        </w:rPr>
        <w:t>ітру (потирання долонь)</w:t>
      </w:r>
    </w:p>
    <w:p w:rsidR="00747DB9" w:rsidRPr="00747DB9" w:rsidRDefault="00747DB9" w:rsidP="00D0589E">
      <w:pPr>
        <w:numPr>
          <w:ilvl w:val="0"/>
          <w:numId w:val="9"/>
        </w:numPr>
        <w:spacing w:line="360" w:lineRule="auto"/>
        <w:ind w:left="0" w:firstLine="720"/>
        <w:jc w:val="both"/>
        <w:rPr>
          <w:sz w:val="28"/>
          <w:szCs w:val="28"/>
          <w:lang w:val="ru-RU"/>
        </w:rPr>
      </w:pPr>
      <w:proofErr w:type="gramStart"/>
      <w:r w:rsidRPr="00747DB9">
        <w:rPr>
          <w:sz w:val="28"/>
          <w:szCs w:val="28"/>
          <w:lang w:val="ru-RU"/>
        </w:rPr>
        <w:t>Сонце. (руки до гори.</w:t>
      </w:r>
      <w:proofErr w:type="gramEnd"/>
      <w:r w:rsidRPr="00747DB9">
        <w:rPr>
          <w:sz w:val="28"/>
          <w:szCs w:val="28"/>
          <w:lang w:val="ru-RU"/>
        </w:rPr>
        <w:t xml:space="preserve"> </w:t>
      </w:r>
      <w:proofErr w:type="gramStart"/>
      <w:r w:rsidRPr="00747DB9">
        <w:rPr>
          <w:sz w:val="28"/>
          <w:szCs w:val="28"/>
          <w:lang w:val="ru-RU"/>
        </w:rPr>
        <w:t>Усмішка)</w:t>
      </w:r>
      <w:proofErr w:type="gramEnd"/>
    </w:p>
    <w:p w:rsidR="0062088D" w:rsidRDefault="0062088D" w:rsidP="00D0589E">
      <w:pPr>
        <w:spacing w:line="360" w:lineRule="auto"/>
        <w:ind w:firstLine="720"/>
        <w:jc w:val="both"/>
        <w:rPr>
          <w:b/>
          <w:sz w:val="28"/>
          <w:szCs w:val="28"/>
          <w:lang w:val="ru-RU"/>
        </w:rPr>
      </w:pPr>
    </w:p>
    <w:p w:rsidR="00747DB9" w:rsidRPr="00747DB9" w:rsidRDefault="00747DB9" w:rsidP="00D0589E">
      <w:pPr>
        <w:spacing w:line="360" w:lineRule="auto"/>
        <w:ind w:firstLine="720"/>
        <w:jc w:val="both"/>
        <w:rPr>
          <w:b/>
          <w:sz w:val="28"/>
          <w:szCs w:val="28"/>
          <w:lang w:val="ru-RU"/>
        </w:rPr>
      </w:pPr>
      <w:r w:rsidRPr="00747DB9">
        <w:rPr>
          <w:b/>
          <w:sz w:val="28"/>
          <w:szCs w:val="28"/>
          <w:lang w:val="ru-RU"/>
        </w:rPr>
        <w:t>Вправа «</w:t>
      </w:r>
      <w:r w:rsidR="009E2F1C">
        <w:rPr>
          <w:b/>
          <w:sz w:val="28"/>
          <w:szCs w:val="28"/>
          <w:lang w:val="ru-RU"/>
        </w:rPr>
        <w:t>Мій ідеальний партнер</w:t>
      </w:r>
      <w:r w:rsidRPr="00747DB9">
        <w:rPr>
          <w:b/>
          <w:sz w:val="28"/>
          <w:szCs w:val="28"/>
          <w:lang w:val="ru-RU"/>
        </w:rPr>
        <w:t xml:space="preserve">» </w:t>
      </w:r>
    </w:p>
    <w:p w:rsidR="00747DB9" w:rsidRPr="00747DB9" w:rsidRDefault="00747DB9" w:rsidP="00D0589E">
      <w:pPr>
        <w:spacing w:line="360" w:lineRule="auto"/>
        <w:ind w:firstLine="720"/>
        <w:jc w:val="both"/>
        <w:rPr>
          <w:sz w:val="28"/>
          <w:szCs w:val="28"/>
          <w:lang w:val="ru-RU"/>
        </w:rPr>
      </w:pPr>
      <w:r w:rsidRPr="00747DB9">
        <w:rPr>
          <w:sz w:val="28"/>
          <w:szCs w:val="28"/>
          <w:lang w:val="ru-RU"/>
        </w:rPr>
        <w:t xml:space="preserve">Мета: формування уявлень учасників про </w:t>
      </w:r>
      <w:r w:rsidR="009E2F1C">
        <w:rPr>
          <w:sz w:val="28"/>
          <w:szCs w:val="28"/>
          <w:lang w:val="ru-RU"/>
        </w:rPr>
        <w:t>ідеального партнера</w:t>
      </w:r>
      <w:r w:rsidRPr="00747DB9">
        <w:rPr>
          <w:sz w:val="28"/>
          <w:szCs w:val="28"/>
          <w:lang w:val="ru-RU"/>
        </w:rPr>
        <w:t>.</w:t>
      </w:r>
    </w:p>
    <w:p w:rsidR="00747DB9" w:rsidRPr="008035D9" w:rsidRDefault="00747DB9" w:rsidP="00D0589E">
      <w:pPr>
        <w:spacing w:line="360" w:lineRule="auto"/>
        <w:ind w:firstLine="720"/>
        <w:jc w:val="both"/>
        <w:rPr>
          <w:sz w:val="28"/>
          <w:szCs w:val="28"/>
          <w:lang w:val="ru-RU"/>
        </w:rPr>
      </w:pPr>
      <w:r w:rsidRPr="00747DB9">
        <w:rPr>
          <w:sz w:val="28"/>
          <w:szCs w:val="28"/>
          <w:lang w:val="ru-RU"/>
        </w:rPr>
        <w:t>Матеріали:</w:t>
      </w:r>
      <w:r w:rsidRPr="008035D9">
        <w:rPr>
          <w:sz w:val="28"/>
          <w:szCs w:val="28"/>
          <w:lang w:val="ru-RU"/>
        </w:rPr>
        <w:t xml:space="preserve"> аркуші А</w:t>
      </w:r>
      <w:proofErr w:type="gramStart"/>
      <w:r w:rsidRPr="008035D9">
        <w:rPr>
          <w:sz w:val="28"/>
          <w:szCs w:val="28"/>
          <w:lang w:val="ru-RU"/>
        </w:rPr>
        <w:t>4</w:t>
      </w:r>
      <w:proofErr w:type="gramEnd"/>
      <w:r w:rsidRPr="008035D9">
        <w:rPr>
          <w:sz w:val="28"/>
          <w:szCs w:val="28"/>
          <w:lang w:val="ru-RU"/>
        </w:rPr>
        <w:t>, ручки</w:t>
      </w:r>
    </w:p>
    <w:p w:rsidR="00747DB9" w:rsidRPr="008035D9" w:rsidRDefault="00747DB9" w:rsidP="00D0589E">
      <w:pPr>
        <w:spacing w:line="360" w:lineRule="auto"/>
        <w:ind w:firstLine="720"/>
        <w:jc w:val="both"/>
        <w:rPr>
          <w:sz w:val="28"/>
          <w:szCs w:val="28"/>
          <w:lang w:val="ru-RU"/>
        </w:rPr>
      </w:pPr>
      <w:r w:rsidRPr="00747DB9">
        <w:rPr>
          <w:sz w:val="28"/>
          <w:szCs w:val="28"/>
          <w:lang w:val="ru-RU"/>
        </w:rPr>
        <w:t>Час:</w:t>
      </w:r>
      <w:r w:rsidRPr="008035D9">
        <w:rPr>
          <w:sz w:val="28"/>
          <w:szCs w:val="28"/>
          <w:lang w:val="ru-RU"/>
        </w:rPr>
        <w:t>20 хв.</w:t>
      </w:r>
    </w:p>
    <w:p w:rsidR="00747DB9" w:rsidRPr="00747DB9" w:rsidRDefault="00747DB9" w:rsidP="00D0589E">
      <w:pPr>
        <w:spacing w:line="360" w:lineRule="auto"/>
        <w:ind w:firstLine="720"/>
        <w:jc w:val="both"/>
        <w:rPr>
          <w:sz w:val="28"/>
          <w:szCs w:val="28"/>
          <w:lang w:val="ru-RU"/>
        </w:rPr>
      </w:pPr>
      <w:r w:rsidRPr="00747DB9">
        <w:rPr>
          <w:sz w:val="28"/>
          <w:szCs w:val="28"/>
          <w:lang w:val="ru-RU"/>
        </w:rPr>
        <w:t xml:space="preserve">Процедура проведення: Вправа складається з трьох етапів. На першому етапі </w:t>
      </w:r>
      <w:proofErr w:type="gramStart"/>
      <w:r w:rsidRPr="00747DB9">
        <w:rPr>
          <w:sz w:val="28"/>
          <w:szCs w:val="28"/>
          <w:lang w:val="ru-RU"/>
        </w:rPr>
        <w:t>кожному</w:t>
      </w:r>
      <w:proofErr w:type="gramEnd"/>
      <w:r w:rsidRPr="00747DB9">
        <w:rPr>
          <w:sz w:val="28"/>
          <w:szCs w:val="28"/>
          <w:lang w:val="ru-RU"/>
        </w:rPr>
        <w:t xml:space="preserve"> учасникові пропонується індивідуально скласти список з семи найбільш важливих якостей, якими, на його думку, необхідно володіти людині, щоб стати </w:t>
      </w:r>
      <w:r w:rsidR="009E2F1C">
        <w:rPr>
          <w:sz w:val="28"/>
          <w:szCs w:val="28"/>
          <w:lang w:val="ru-RU"/>
        </w:rPr>
        <w:t>ідеальним партнером. Час виконання – 20</w:t>
      </w:r>
      <w:r w:rsidRPr="00747DB9">
        <w:rPr>
          <w:sz w:val="28"/>
          <w:szCs w:val="28"/>
          <w:lang w:val="ru-RU"/>
        </w:rPr>
        <w:t xml:space="preserve"> хвилин. Потім кожен учасник зачитує </w:t>
      </w:r>
      <w:proofErr w:type="gramStart"/>
      <w:r w:rsidRPr="00747DB9">
        <w:rPr>
          <w:sz w:val="28"/>
          <w:szCs w:val="28"/>
          <w:lang w:val="ru-RU"/>
        </w:rPr>
        <w:t>св</w:t>
      </w:r>
      <w:proofErr w:type="gramEnd"/>
      <w:r w:rsidRPr="00747DB9">
        <w:rPr>
          <w:sz w:val="28"/>
          <w:szCs w:val="28"/>
          <w:lang w:val="ru-RU"/>
        </w:rPr>
        <w:t>ій список групі.</w:t>
      </w:r>
    </w:p>
    <w:p w:rsidR="00747DB9" w:rsidRPr="00747DB9" w:rsidRDefault="00747DB9" w:rsidP="00D0589E">
      <w:pPr>
        <w:spacing w:line="360" w:lineRule="auto"/>
        <w:ind w:firstLine="720"/>
        <w:jc w:val="both"/>
        <w:rPr>
          <w:sz w:val="28"/>
          <w:szCs w:val="28"/>
          <w:lang w:val="ru-RU"/>
        </w:rPr>
      </w:pPr>
      <w:r w:rsidRPr="00747DB9">
        <w:rPr>
          <w:sz w:val="28"/>
          <w:szCs w:val="28"/>
          <w:lang w:val="ru-RU"/>
        </w:rPr>
        <w:t xml:space="preserve">На другому етапі групі пропонується колегіально, керуючись принципом досягнення згоди, проаналізувати всі якості, що прозвучали, і визначити </w:t>
      </w:r>
      <w:proofErr w:type="gramStart"/>
      <w:r w:rsidRPr="00747DB9">
        <w:rPr>
          <w:sz w:val="28"/>
          <w:szCs w:val="28"/>
          <w:lang w:val="ru-RU"/>
        </w:rPr>
        <w:t>п'ять</w:t>
      </w:r>
      <w:proofErr w:type="gramEnd"/>
      <w:r w:rsidRPr="00747DB9">
        <w:rPr>
          <w:sz w:val="28"/>
          <w:szCs w:val="28"/>
          <w:lang w:val="ru-RU"/>
        </w:rPr>
        <w:t xml:space="preserve"> найбільш значущих якостей для </w:t>
      </w:r>
      <w:r w:rsidR="009E2F1C">
        <w:rPr>
          <w:sz w:val="28"/>
          <w:szCs w:val="28"/>
          <w:lang w:val="ru-RU"/>
        </w:rPr>
        <w:t>ідеального партнера для шлюбу</w:t>
      </w:r>
      <w:r w:rsidRPr="00747DB9">
        <w:rPr>
          <w:sz w:val="28"/>
          <w:szCs w:val="28"/>
          <w:lang w:val="ru-RU"/>
        </w:rPr>
        <w:t>. Остаточний список якостей зачитується ведучому і обґрунтовується учасниками.</w:t>
      </w:r>
    </w:p>
    <w:p w:rsidR="00747DB9" w:rsidRPr="00747DB9" w:rsidRDefault="00747DB9" w:rsidP="00D0589E">
      <w:pPr>
        <w:spacing w:line="360" w:lineRule="auto"/>
        <w:ind w:firstLine="720"/>
        <w:jc w:val="both"/>
        <w:rPr>
          <w:sz w:val="28"/>
          <w:szCs w:val="28"/>
          <w:lang w:val="ru-RU"/>
        </w:rPr>
      </w:pPr>
      <w:r w:rsidRPr="00747DB9">
        <w:rPr>
          <w:sz w:val="28"/>
          <w:szCs w:val="28"/>
          <w:lang w:val="ru-RU"/>
        </w:rPr>
        <w:t xml:space="preserve">На третьому етапі </w:t>
      </w:r>
      <w:proofErr w:type="gramStart"/>
      <w:r w:rsidRPr="00747DB9">
        <w:rPr>
          <w:sz w:val="28"/>
          <w:szCs w:val="28"/>
          <w:lang w:val="ru-RU"/>
        </w:rPr>
        <w:t>кожному</w:t>
      </w:r>
      <w:proofErr w:type="gramEnd"/>
      <w:r w:rsidRPr="00747DB9">
        <w:rPr>
          <w:sz w:val="28"/>
          <w:szCs w:val="28"/>
          <w:lang w:val="ru-RU"/>
        </w:rPr>
        <w:t xml:space="preserve"> учасникові пропонується за п’ятибальною шкалою оцінити ступінь розвиненості виділених групою якостей </w:t>
      </w:r>
      <w:r w:rsidR="009E2F1C">
        <w:rPr>
          <w:sz w:val="28"/>
          <w:szCs w:val="28"/>
          <w:lang w:val="ru-RU"/>
        </w:rPr>
        <w:t>ідеального партнера для шлюба</w:t>
      </w:r>
      <w:r w:rsidRPr="00747DB9">
        <w:rPr>
          <w:sz w:val="28"/>
          <w:szCs w:val="28"/>
          <w:lang w:val="ru-RU"/>
        </w:rPr>
        <w:t xml:space="preserve"> особисто у нього. Результати зачитуються групі.</w:t>
      </w:r>
    </w:p>
    <w:p w:rsidR="0062088D" w:rsidRDefault="0062088D" w:rsidP="00D0589E">
      <w:pPr>
        <w:spacing w:line="360" w:lineRule="auto"/>
        <w:ind w:firstLine="720"/>
        <w:jc w:val="both"/>
        <w:rPr>
          <w:b/>
          <w:sz w:val="28"/>
          <w:szCs w:val="28"/>
          <w:lang w:val="ru-RU"/>
        </w:rPr>
      </w:pPr>
    </w:p>
    <w:p w:rsidR="00747DB9" w:rsidRPr="008035D9" w:rsidRDefault="00747DB9" w:rsidP="00D0589E">
      <w:pPr>
        <w:spacing w:line="360" w:lineRule="auto"/>
        <w:ind w:firstLine="720"/>
        <w:jc w:val="both"/>
        <w:rPr>
          <w:b/>
          <w:sz w:val="28"/>
          <w:szCs w:val="28"/>
          <w:lang w:val="ru-RU"/>
        </w:rPr>
      </w:pPr>
      <w:r w:rsidRPr="008035D9">
        <w:rPr>
          <w:b/>
          <w:sz w:val="28"/>
          <w:szCs w:val="28"/>
          <w:lang w:val="ru-RU"/>
        </w:rPr>
        <w:t>Інформаційне повідомлення</w:t>
      </w:r>
    </w:p>
    <w:p w:rsidR="00747DB9" w:rsidRPr="008035D9" w:rsidRDefault="00747DB9" w:rsidP="00D0589E">
      <w:pPr>
        <w:spacing w:line="360" w:lineRule="auto"/>
        <w:ind w:firstLine="720"/>
        <w:jc w:val="both"/>
        <w:rPr>
          <w:sz w:val="28"/>
          <w:szCs w:val="28"/>
          <w:lang w:val="ru-RU"/>
        </w:rPr>
      </w:pPr>
      <w:r w:rsidRPr="00747DB9">
        <w:rPr>
          <w:sz w:val="28"/>
          <w:szCs w:val="28"/>
          <w:lang w:val="ru-RU"/>
        </w:rPr>
        <w:t xml:space="preserve">Мета: </w:t>
      </w:r>
      <w:r w:rsidRPr="008035D9">
        <w:rPr>
          <w:sz w:val="28"/>
          <w:szCs w:val="28"/>
          <w:lang w:val="ru-RU"/>
        </w:rPr>
        <w:t xml:space="preserve">Ознайомити учасників з поняттям </w:t>
      </w:r>
      <w:r w:rsidR="009E2F1C">
        <w:rPr>
          <w:sz w:val="28"/>
          <w:szCs w:val="28"/>
          <w:lang w:val="ru-RU"/>
        </w:rPr>
        <w:t>ціннісні орієнтації</w:t>
      </w:r>
    </w:p>
    <w:p w:rsidR="00747DB9" w:rsidRPr="008035D9" w:rsidRDefault="00747DB9" w:rsidP="00D0589E">
      <w:pPr>
        <w:spacing w:line="360" w:lineRule="auto"/>
        <w:ind w:firstLine="720"/>
        <w:jc w:val="both"/>
        <w:rPr>
          <w:sz w:val="28"/>
          <w:szCs w:val="28"/>
          <w:lang w:val="ru-RU"/>
        </w:rPr>
      </w:pPr>
      <w:r w:rsidRPr="00747DB9">
        <w:rPr>
          <w:sz w:val="28"/>
          <w:szCs w:val="28"/>
          <w:lang w:val="ru-RU"/>
        </w:rPr>
        <w:t>Матеріали:</w:t>
      </w:r>
      <w:r w:rsidRPr="008035D9">
        <w:rPr>
          <w:sz w:val="28"/>
          <w:szCs w:val="28"/>
          <w:lang w:val="ru-RU"/>
        </w:rPr>
        <w:t xml:space="preserve"> не потрібні</w:t>
      </w:r>
    </w:p>
    <w:p w:rsidR="00747DB9" w:rsidRPr="008035D9" w:rsidRDefault="00747DB9" w:rsidP="00D0589E">
      <w:pPr>
        <w:spacing w:line="360" w:lineRule="auto"/>
        <w:ind w:firstLine="720"/>
        <w:jc w:val="both"/>
        <w:rPr>
          <w:sz w:val="28"/>
          <w:szCs w:val="28"/>
          <w:lang w:val="ru-RU"/>
        </w:rPr>
      </w:pPr>
      <w:r w:rsidRPr="00747DB9">
        <w:rPr>
          <w:sz w:val="28"/>
          <w:szCs w:val="28"/>
          <w:lang w:val="ru-RU"/>
        </w:rPr>
        <w:t>Час:</w:t>
      </w:r>
      <w:r w:rsidRPr="008035D9">
        <w:rPr>
          <w:sz w:val="28"/>
          <w:szCs w:val="28"/>
          <w:lang w:val="ru-RU"/>
        </w:rPr>
        <w:t>15 хв</w:t>
      </w:r>
    </w:p>
    <w:p w:rsidR="00747DB9" w:rsidRPr="00747DB9" w:rsidRDefault="00747DB9" w:rsidP="00D0589E">
      <w:pPr>
        <w:spacing w:line="360" w:lineRule="auto"/>
        <w:ind w:firstLine="720"/>
        <w:jc w:val="both"/>
        <w:rPr>
          <w:sz w:val="28"/>
          <w:szCs w:val="28"/>
          <w:lang w:val="ru-RU"/>
        </w:rPr>
      </w:pPr>
      <w:r w:rsidRPr="00747DB9">
        <w:rPr>
          <w:sz w:val="28"/>
          <w:szCs w:val="28"/>
          <w:lang w:val="ru-RU"/>
        </w:rPr>
        <w:t xml:space="preserve">Процедура проведення: Своїм першим народженням ми зобов'язані батькам, друге - ми даємо собі самі. </w:t>
      </w:r>
      <w:r w:rsidR="009E2F1C">
        <w:rPr>
          <w:sz w:val="28"/>
          <w:szCs w:val="28"/>
          <w:lang w:val="ru-RU"/>
        </w:rPr>
        <w:t>Створення сім'ї</w:t>
      </w:r>
      <w:r w:rsidRPr="00747DB9">
        <w:rPr>
          <w:sz w:val="28"/>
          <w:szCs w:val="28"/>
          <w:lang w:val="ru-RU"/>
        </w:rPr>
        <w:t xml:space="preserve"> є </w:t>
      </w:r>
      <w:proofErr w:type="gramStart"/>
      <w:r w:rsidRPr="00747DB9">
        <w:rPr>
          <w:sz w:val="28"/>
          <w:szCs w:val="28"/>
          <w:lang w:val="ru-RU"/>
        </w:rPr>
        <w:t>соц</w:t>
      </w:r>
      <w:proofErr w:type="gramEnd"/>
      <w:r w:rsidRPr="00747DB9">
        <w:rPr>
          <w:sz w:val="28"/>
          <w:szCs w:val="28"/>
          <w:lang w:val="ru-RU"/>
        </w:rPr>
        <w:t xml:space="preserve">іальним феноменом. Але для того щоб бути </w:t>
      </w:r>
      <w:r w:rsidR="009E2F1C">
        <w:rPr>
          <w:sz w:val="28"/>
          <w:szCs w:val="28"/>
          <w:lang w:val="ru-RU"/>
        </w:rPr>
        <w:t>щасливим у шлюбі</w:t>
      </w:r>
      <w:r w:rsidRPr="00747DB9">
        <w:rPr>
          <w:sz w:val="28"/>
          <w:szCs w:val="28"/>
          <w:lang w:val="ru-RU"/>
        </w:rPr>
        <w:t xml:space="preserve">, </w:t>
      </w:r>
      <w:proofErr w:type="gramStart"/>
      <w:r w:rsidRPr="00747DB9">
        <w:rPr>
          <w:sz w:val="28"/>
          <w:szCs w:val="28"/>
          <w:lang w:val="ru-RU"/>
        </w:rPr>
        <w:t>для</w:t>
      </w:r>
      <w:proofErr w:type="gramEnd"/>
      <w:r w:rsidRPr="00747DB9">
        <w:rPr>
          <w:sz w:val="28"/>
          <w:szCs w:val="28"/>
          <w:lang w:val="ru-RU"/>
        </w:rPr>
        <w:t xml:space="preserve"> </w:t>
      </w:r>
      <w:proofErr w:type="gramStart"/>
      <w:r w:rsidRPr="00747DB9">
        <w:rPr>
          <w:sz w:val="28"/>
          <w:szCs w:val="28"/>
          <w:lang w:val="ru-RU"/>
        </w:rPr>
        <w:t>початку</w:t>
      </w:r>
      <w:proofErr w:type="gramEnd"/>
      <w:r w:rsidRPr="00747DB9">
        <w:rPr>
          <w:sz w:val="28"/>
          <w:szCs w:val="28"/>
          <w:lang w:val="ru-RU"/>
        </w:rPr>
        <w:t xml:space="preserve"> необхідно стати </w:t>
      </w:r>
      <w:r w:rsidR="009E2F1C">
        <w:rPr>
          <w:sz w:val="28"/>
          <w:szCs w:val="28"/>
          <w:lang w:val="ru-RU"/>
        </w:rPr>
        <w:t>щасливим</w:t>
      </w:r>
      <w:r w:rsidRPr="00747DB9">
        <w:rPr>
          <w:sz w:val="28"/>
          <w:szCs w:val="28"/>
          <w:lang w:val="ru-RU"/>
        </w:rPr>
        <w:t xml:space="preserve"> по відношенню до самого себе. Чи можуть бути </w:t>
      </w:r>
      <w:r w:rsidR="009E2F1C">
        <w:rPr>
          <w:sz w:val="28"/>
          <w:szCs w:val="28"/>
          <w:lang w:val="ru-RU"/>
        </w:rPr>
        <w:t>щасливимі у шлюбі люди</w:t>
      </w:r>
      <w:r w:rsidRPr="00747DB9">
        <w:rPr>
          <w:sz w:val="28"/>
          <w:szCs w:val="28"/>
          <w:lang w:val="ru-RU"/>
        </w:rPr>
        <w:t xml:space="preserve">, які самі нічого не роблять та не куди не йдуть? </w:t>
      </w:r>
    </w:p>
    <w:p w:rsidR="00747DB9" w:rsidRPr="00747DB9" w:rsidRDefault="00747DB9" w:rsidP="00D0589E">
      <w:pPr>
        <w:spacing w:line="360" w:lineRule="auto"/>
        <w:ind w:firstLine="720"/>
        <w:jc w:val="both"/>
        <w:rPr>
          <w:sz w:val="28"/>
          <w:szCs w:val="28"/>
          <w:lang w:val="ru-RU"/>
        </w:rPr>
      </w:pPr>
      <w:r w:rsidRPr="00747DB9">
        <w:rPr>
          <w:sz w:val="28"/>
          <w:szCs w:val="28"/>
          <w:lang w:val="ru-RU"/>
        </w:rPr>
        <w:t xml:space="preserve">В кожній людині закладений величезний потенціал, але знайти і реалізувати його може лише вона сама. </w:t>
      </w:r>
    </w:p>
    <w:p w:rsidR="00747DB9" w:rsidRPr="00747DB9" w:rsidRDefault="00747DB9" w:rsidP="00D0589E">
      <w:pPr>
        <w:spacing w:line="360" w:lineRule="auto"/>
        <w:ind w:firstLine="720"/>
        <w:jc w:val="both"/>
        <w:rPr>
          <w:sz w:val="28"/>
          <w:szCs w:val="28"/>
          <w:lang w:val="ru-RU"/>
        </w:rPr>
      </w:pPr>
      <w:proofErr w:type="gramStart"/>
      <w:r w:rsidRPr="00747DB9">
        <w:rPr>
          <w:sz w:val="28"/>
          <w:szCs w:val="28"/>
          <w:lang w:val="ru-RU"/>
        </w:rPr>
        <w:t>З</w:t>
      </w:r>
      <w:proofErr w:type="gramEnd"/>
      <w:r w:rsidRPr="00747DB9">
        <w:rPr>
          <w:sz w:val="28"/>
          <w:szCs w:val="28"/>
          <w:lang w:val="ru-RU"/>
        </w:rPr>
        <w:t xml:space="preserve"> самого дитинства дитина намагаємося бути кимось. Вона ще не зна</w:t>
      </w:r>
      <w:proofErr w:type="gramStart"/>
      <w:r w:rsidRPr="00747DB9">
        <w:rPr>
          <w:sz w:val="28"/>
          <w:szCs w:val="28"/>
          <w:lang w:val="ru-RU"/>
        </w:rPr>
        <w:t>є,</w:t>
      </w:r>
      <w:proofErr w:type="gramEnd"/>
      <w:r w:rsidRPr="00747DB9">
        <w:rPr>
          <w:sz w:val="28"/>
          <w:szCs w:val="28"/>
          <w:lang w:val="ru-RU"/>
        </w:rPr>
        <w:t xml:space="preserve"> хто вона, а жити без особистості важко. Дитина наслідує </w:t>
      </w:r>
      <w:r w:rsidR="009E2F1C">
        <w:rPr>
          <w:sz w:val="28"/>
          <w:szCs w:val="28"/>
          <w:lang w:val="ru-RU"/>
        </w:rPr>
        <w:t xml:space="preserve">досвід </w:t>
      </w:r>
      <w:r w:rsidRPr="00747DB9">
        <w:rPr>
          <w:sz w:val="28"/>
          <w:szCs w:val="28"/>
          <w:lang w:val="ru-RU"/>
        </w:rPr>
        <w:t xml:space="preserve">дорослих, для того щоб навчитися тому, що вміють вони. Дорослі планують і організують життя дитини, тому що вона ще не вміє це робити самостійно. </w:t>
      </w:r>
      <w:r w:rsidR="009E2F1C">
        <w:rPr>
          <w:sz w:val="28"/>
          <w:szCs w:val="28"/>
          <w:lang w:val="ru-RU"/>
        </w:rPr>
        <w:t>Коли особистість стає дорослим</w:t>
      </w:r>
      <w:r w:rsidRPr="00747DB9">
        <w:rPr>
          <w:sz w:val="28"/>
          <w:szCs w:val="28"/>
          <w:lang w:val="ru-RU"/>
        </w:rPr>
        <w:t xml:space="preserve">, вона знаходить індивідуальність, починає усвідомлювати своє справжнє «Я», бере на себе відповідальність за власне життя і починає управляти ним. У цьому виявляється </w:t>
      </w:r>
      <w:proofErr w:type="gramStart"/>
      <w:r w:rsidRPr="00747DB9">
        <w:rPr>
          <w:sz w:val="28"/>
          <w:szCs w:val="28"/>
          <w:lang w:val="ru-RU"/>
        </w:rPr>
        <w:t>друге</w:t>
      </w:r>
      <w:proofErr w:type="gramEnd"/>
      <w:r w:rsidRPr="00747DB9">
        <w:rPr>
          <w:sz w:val="28"/>
          <w:szCs w:val="28"/>
          <w:lang w:val="ru-RU"/>
        </w:rPr>
        <w:t xml:space="preserve"> народження. Принаймні, так повинно бути. </w:t>
      </w:r>
    </w:p>
    <w:p w:rsidR="00747DB9" w:rsidRPr="00747DB9" w:rsidRDefault="00747DB9" w:rsidP="00D0589E">
      <w:pPr>
        <w:spacing w:line="360" w:lineRule="auto"/>
        <w:ind w:firstLine="720"/>
        <w:jc w:val="both"/>
        <w:rPr>
          <w:sz w:val="28"/>
          <w:szCs w:val="28"/>
          <w:lang w:val="ru-RU"/>
        </w:rPr>
      </w:pPr>
      <w:r w:rsidRPr="00747DB9">
        <w:rPr>
          <w:sz w:val="28"/>
          <w:szCs w:val="28"/>
          <w:lang w:val="ru-RU"/>
        </w:rPr>
        <w:t xml:space="preserve">Однак якщо ви уважно подивитеся навколо, то, на жаль, виявите, що насправді </w:t>
      </w:r>
      <w:proofErr w:type="gramStart"/>
      <w:r w:rsidRPr="00747DB9">
        <w:rPr>
          <w:sz w:val="28"/>
          <w:szCs w:val="28"/>
          <w:lang w:val="ru-RU"/>
        </w:rPr>
        <w:t>св</w:t>
      </w:r>
      <w:proofErr w:type="gramEnd"/>
      <w:r w:rsidRPr="00747DB9">
        <w:rPr>
          <w:sz w:val="28"/>
          <w:szCs w:val="28"/>
          <w:lang w:val="ru-RU"/>
        </w:rPr>
        <w:t xml:space="preserve">іт повний дорослих і літніх людей, які так і не взяли на себе відповідальність за своє життя. Це ті люди, які не вільні, «будують» власне життя </w:t>
      </w:r>
      <w:proofErr w:type="gramStart"/>
      <w:r w:rsidRPr="00747DB9">
        <w:rPr>
          <w:sz w:val="28"/>
          <w:szCs w:val="28"/>
          <w:lang w:val="ru-RU"/>
        </w:rPr>
        <w:t>на</w:t>
      </w:r>
      <w:proofErr w:type="gramEnd"/>
      <w:r w:rsidRPr="00747DB9">
        <w:rPr>
          <w:sz w:val="28"/>
          <w:szCs w:val="28"/>
          <w:lang w:val="ru-RU"/>
        </w:rPr>
        <w:t xml:space="preserve"> основі порад знайомих і вказівок близьких. Це люди, так і не знайшли внутрішніх точок опори і вимушені шукати їх назовні. </w:t>
      </w:r>
    </w:p>
    <w:p w:rsidR="00747DB9" w:rsidRPr="00747DB9" w:rsidRDefault="00747DB9" w:rsidP="00D0589E">
      <w:pPr>
        <w:spacing w:line="360" w:lineRule="auto"/>
        <w:ind w:firstLine="720"/>
        <w:jc w:val="both"/>
        <w:rPr>
          <w:sz w:val="28"/>
          <w:szCs w:val="28"/>
          <w:lang w:val="ru-RU"/>
        </w:rPr>
      </w:pPr>
      <w:proofErr w:type="gramStart"/>
      <w:r w:rsidRPr="00747DB9">
        <w:rPr>
          <w:sz w:val="28"/>
          <w:szCs w:val="28"/>
          <w:lang w:val="ru-RU"/>
        </w:rPr>
        <w:t>Друге</w:t>
      </w:r>
      <w:proofErr w:type="gramEnd"/>
      <w:r w:rsidRPr="00747DB9">
        <w:rPr>
          <w:sz w:val="28"/>
          <w:szCs w:val="28"/>
          <w:lang w:val="ru-RU"/>
        </w:rPr>
        <w:t xml:space="preserve"> народження - це набуття себе, пробудження внутрішнього відчування себе, знаходження, усвідомлення і прийняття свого життєвого шляху. </w:t>
      </w:r>
    </w:p>
    <w:p w:rsidR="0062088D" w:rsidRDefault="00747DB9" w:rsidP="00D0589E">
      <w:pPr>
        <w:spacing w:line="360" w:lineRule="auto"/>
        <w:ind w:firstLine="720"/>
        <w:jc w:val="both"/>
        <w:rPr>
          <w:sz w:val="28"/>
          <w:szCs w:val="28"/>
          <w:lang w:val="ru-RU"/>
        </w:rPr>
      </w:pPr>
      <w:r w:rsidRPr="00747DB9">
        <w:rPr>
          <w:sz w:val="28"/>
          <w:szCs w:val="28"/>
          <w:lang w:val="ru-RU"/>
        </w:rPr>
        <w:t>Внутрішнє відчуття себе включає усвідомлення свого «Я», здатність сприймати внутрішні сигнали, зна</w:t>
      </w:r>
      <w:r w:rsidR="0062088D">
        <w:rPr>
          <w:sz w:val="28"/>
          <w:szCs w:val="28"/>
          <w:lang w:val="ru-RU"/>
        </w:rPr>
        <w:t>й</w:t>
      </w:r>
      <w:r w:rsidRPr="00747DB9">
        <w:rPr>
          <w:sz w:val="28"/>
          <w:szCs w:val="28"/>
          <w:lang w:val="ru-RU"/>
        </w:rPr>
        <w:t xml:space="preserve">ти свої переваги, розуміти, чого хочеться зараз, а що небажано, що приємно, а що не дуже. Без відчуття себе і без </w:t>
      </w:r>
      <w:proofErr w:type="gramStart"/>
      <w:r w:rsidRPr="00747DB9">
        <w:rPr>
          <w:sz w:val="28"/>
          <w:szCs w:val="28"/>
          <w:lang w:val="ru-RU"/>
        </w:rPr>
        <w:t>віри</w:t>
      </w:r>
      <w:proofErr w:type="gramEnd"/>
      <w:r w:rsidRPr="00747DB9">
        <w:rPr>
          <w:sz w:val="28"/>
          <w:szCs w:val="28"/>
          <w:lang w:val="ru-RU"/>
        </w:rPr>
        <w:t xml:space="preserve"> в себе ми залишаємося без керівної сили, коли прагнемо досягти своїх цілей і реалізувати свої прагнення. </w:t>
      </w:r>
    </w:p>
    <w:p w:rsidR="0062088D" w:rsidRDefault="0062088D" w:rsidP="00D0589E">
      <w:pPr>
        <w:spacing w:line="360" w:lineRule="auto"/>
        <w:ind w:firstLine="720"/>
        <w:jc w:val="both"/>
        <w:rPr>
          <w:sz w:val="28"/>
          <w:szCs w:val="28"/>
          <w:lang w:val="ru-RU"/>
        </w:rPr>
      </w:pPr>
    </w:p>
    <w:p w:rsidR="00747DB9" w:rsidRPr="008035D9" w:rsidRDefault="00747DB9" w:rsidP="00D0589E">
      <w:pPr>
        <w:spacing w:line="360" w:lineRule="auto"/>
        <w:ind w:firstLine="720"/>
        <w:jc w:val="both"/>
        <w:rPr>
          <w:b/>
          <w:sz w:val="28"/>
          <w:szCs w:val="28"/>
          <w:lang w:val="ru-RU"/>
        </w:rPr>
      </w:pPr>
      <w:r w:rsidRPr="008035D9">
        <w:rPr>
          <w:b/>
          <w:sz w:val="28"/>
          <w:szCs w:val="28"/>
          <w:lang w:val="ru-RU"/>
        </w:rPr>
        <w:t>Вправа «Секрет Джованні»</w:t>
      </w:r>
    </w:p>
    <w:p w:rsidR="00747DB9" w:rsidRPr="00747DB9" w:rsidRDefault="00747DB9" w:rsidP="00D0589E">
      <w:pPr>
        <w:tabs>
          <w:tab w:val="left" w:pos="1080"/>
          <w:tab w:val="left" w:pos="1440"/>
        </w:tabs>
        <w:spacing w:line="360" w:lineRule="auto"/>
        <w:ind w:firstLine="720"/>
        <w:jc w:val="both"/>
        <w:rPr>
          <w:sz w:val="28"/>
          <w:szCs w:val="28"/>
          <w:lang w:val="ru-RU"/>
        </w:rPr>
      </w:pPr>
      <w:r w:rsidRPr="00747DB9">
        <w:rPr>
          <w:sz w:val="28"/>
          <w:szCs w:val="28"/>
          <w:lang w:val="ru-RU"/>
        </w:rPr>
        <w:t xml:space="preserve">Мета: </w:t>
      </w:r>
      <w:r w:rsidRPr="008035D9">
        <w:rPr>
          <w:sz w:val="28"/>
          <w:szCs w:val="28"/>
          <w:lang w:val="ru-RU"/>
        </w:rPr>
        <w:t xml:space="preserve">демонстрація ефективності </w:t>
      </w:r>
      <w:r w:rsidR="0062088D">
        <w:rPr>
          <w:sz w:val="28"/>
          <w:szCs w:val="28"/>
          <w:lang w:val="ru-RU"/>
        </w:rPr>
        <w:t>комунікації</w:t>
      </w:r>
      <w:r w:rsidRPr="008035D9">
        <w:rPr>
          <w:sz w:val="28"/>
          <w:szCs w:val="28"/>
          <w:lang w:val="ru-RU"/>
        </w:rPr>
        <w:t xml:space="preserve">, можливість побачити </w:t>
      </w:r>
      <w:r w:rsidRPr="00747DB9">
        <w:rPr>
          <w:sz w:val="28"/>
          <w:szCs w:val="28"/>
          <w:lang w:val="ru-RU"/>
        </w:rPr>
        <w:t xml:space="preserve">і оцінити </w:t>
      </w:r>
      <w:r w:rsidR="0062088D">
        <w:rPr>
          <w:sz w:val="28"/>
          <w:szCs w:val="28"/>
          <w:lang w:val="ru-RU"/>
        </w:rPr>
        <w:t xml:space="preserve">важливу </w:t>
      </w:r>
      <w:r w:rsidRPr="00747DB9">
        <w:rPr>
          <w:sz w:val="28"/>
          <w:szCs w:val="28"/>
          <w:lang w:val="ru-RU"/>
        </w:rPr>
        <w:t xml:space="preserve">роль </w:t>
      </w:r>
      <w:r w:rsidR="0062088D">
        <w:rPr>
          <w:sz w:val="28"/>
          <w:szCs w:val="28"/>
          <w:lang w:val="ru-RU"/>
        </w:rPr>
        <w:t>партнера</w:t>
      </w:r>
      <w:r w:rsidRPr="00747DB9">
        <w:rPr>
          <w:sz w:val="28"/>
          <w:szCs w:val="28"/>
          <w:lang w:val="ru-RU"/>
        </w:rPr>
        <w:t>.</w:t>
      </w:r>
    </w:p>
    <w:p w:rsidR="00747DB9" w:rsidRPr="008035D9" w:rsidRDefault="00747DB9" w:rsidP="00D0589E">
      <w:pPr>
        <w:spacing w:line="360" w:lineRule="auto"/>
        <w:ind w:firstLine="720"/>
        <w:jc w:val="both"/>
        <w:rPr>
          <w:sz w:val="28"/>
          <w:szCs w:val="28"/>
          <w:lang w:val="ru-RU"/>
        </w:rPr>
      </w:pPr>
      <w:r w:rsidRPr="00747DB9">
        <w:rPr>
          <w:sz w:val="28"/>
          <w:szCs w:val="28"/>
          <w:lang w:val="ru-RU"/>
        </w:rPr>
        <w:t>Матеріали:</w:t>
      </w:r>
      <w:r w:rsidRPr="008035D9">
        <w:rPr>
          <w:sz w:val="28"/>
          <w:szCs w:val="28"/>
          <w:lang w:val="ru-RU"/>
        </w:rPr>
        <w:t xml:space="preserve"> картки,</w:t>
      </w:r>
    </w:p>
    <w:p w:rsidR="00747DB9" w:rsidRPr="008035D9" w:rsidRDefault="00747DB9" w:rsidP="00D0589E">
      <w:pPr>
        <w:spacing w:line="360" w:lineRule="auto"/>
        <w:ind w:firstLine="720"/>
        <w:jc w:val="both"/>
        <w:rPr>
          <w:sz w:val="28"/>
          <w:szCs w:val="28"/>
          <w:lang w:val="ru-RU"/>
        </w:rPr>
      </w:pPr>
      <w:r w:rsidRPr="00747DB9">
        <w:rPr>
          <w:sz w:val="28"/>
          <w:szCs w:val="28"/>
          <w:lang w:val="ru-RU"/>
        </w:rPr>
        <w:t>Час:</w:t>
      </w:r>
      <w:r w:rsidRPr="008035D9">
        <w:rPr>
          <w:sz w:val="28"/>
          <w:szCs w:val="28"/>
          <w:lang w:val="ru-RU"/>
        </w:rPr>
        <w:t xml:space="preserve"> 30 хв.</w:t>
      </w:r>
    </w:p>
    <w:p w:rsidR="00747DB9" w:rsidRPr="00747DB9" w:rsidRDefault="00747DB9" w:rsidP="00D0589E">
      <w:pPr>
        <w:spacing w:line="360" w:lineRule="auto"/>
        <w:ind w:firstLine="720"/>
        <w:jc w:val="both"/>
        <w:rPr>
          <w:sz w:val="28"/>
          <w:szCs w:val="28"/>
          <w:lang w:val="ru-RU"/>
        </w:rPr>
      </w:pPr>
      <w:r w:rsidRPr="00747DB9">
        <w:rPr>
          <w:sz w:val="28"/>
          <w:szCs w:val="28"/>
          <w:lang w:val="ru-RU"/>
        </w:rPr>
        <w:t xml:space="preserve">Процедура проведення: Кожен член групи отримує одну або кілька карток, на яких написано по одній фразі. Кількість отримуваних учасниками карток залежить від </w:t>
      </w:r>
      <w:proofErr w:type="gramStart"/>
      <w:r w:rsidRPr="00747DB9">
        <w:rPr>
          <w:sz w:val="28"/>
          <w:szCs w:val="28"/>
          <w:lang w:val="ru-RU"/>
        </w:rPr>
        <w:t>к</w:t>
      </w:r>
      <w:proofErr w:type="gramEnd"/>
      <w:r w:rsidRPr="00747DB9">
        <w:rPr>
          <w:sz w:val="28"/>
          <w:szCs w:val="28"/>
          <w:lang w:val="ru-RU"/>
        </w:rPr>
        <w:t>ількості людей в групі. При необхідності число карток можна збільшити.</w:t>
      </w:r>
    </w:p>
    <w:p w:rsidR="00747DB9" w:rsidRPr="00747DB9" w:rsidRDefault="00747DB9" w:rsidP="00D0589E">
      <w:pPr>
        <w:tabs>
          <w:tab w:val="left" w:pos="1080"/>
          <w:tab w:val="left" w:pos="1440"/>
        </w:tabs>
        <w:spacing w:line="360" w:lineRule="auto"/>
        <w:ind w:firstLine="720"/>
        <w:jc w:val="both"/>
        <w:rPr>
          <w:sz w:val="28"/>
          <w:szCs w:val="28"/>
          <w:lang w:val="ru-RU"/>
        </w:rPr>
      </w:pPr>
      <w:r w:rsidRPr="00747DB9">
        <w:rPr>
          <w:sz w:val="28"/>
          <w:szCs w:val="28"/>
          <w:lang w:val="ru-RU"/>
        </w:rPr>
        <w:t>На картках написані наступні фрази:</w:t>
      </w:r>
    </w:p>
    <w:p w:rsidR="00747DB9" w:rsidRPr="005E6F73" w:rsidRDefault="00747DB9" w:rsidP="00D0589E">
      <w:pPr>
        <w:tabs>
          <w:tab w:val="left" w:pos="1080"/>
          <w:tab w:val="left" w:pos="1440"/>
        </w:tabs>
        <w:spacing w:line="360" w:lineRule="auto"/>
        <w:ind w:firstLine="720"/>
        <w:jc w:val="both"/>
        <w:rPr>
          <w:sz w:val="28"/>
          <w:szCs w:val="28"/>
          <w:lang w:val="ru-RU"/>
        </w:rPr>
      </w:pPr>
      <w:r w:rsidRPr="005E6F73">
        <w:rPr>
          <w:sz w:val="28"/>
          <w:szCs w:val="28"/>
          <w:lang w:val="ru-RU"/>
        </w:rPr>
        <w:t xml:space="preserve">Джованні слухає тільки музику в </w:t>
      </w:r>
      <w:proofErr w:type="gramStart"/>
      <w:r w:rsidRPr="005E6F73">
        <w:rPr>
          <w:sz w:val="28"/>
          <w:szCs w:val="28"/>
          <w:lang w:val="ru-RU"/>
        </w:rPr>
        <w:t>стил</w:t>
      </w:r>
      <w:proofErr w:type="gramEnd"/>
      <w:r w:rsidRPr="005E6F73">
        <w:rPr>
          <w:sz w:val="28"/>
          <w:szCs w:val="28"/>
          <w:lang w:val="ru-RU"/>
        </w:rPr>
        <w:t>і кантрі.</w:t>
      </w:r>
    </w:p>
    <w:p w:rsidR="00747DB9" w:rsidRPr="005E6F73" w:rsidRDefault="00747DB9" w:rsidP="00D0589E">
      <w:pPr>
        <w:tabs>
          <w:tab w:val="left" w:pos="1080"/>
          <w:tab w:val="left" w:pos="1440"/>
        </w:tabs>
        <w:spacing w:line="360" w:lineRule="auto"/>
        <w:ind w:firstLine="720"/>
        <w:jc w:val="both"/>
        <w:rPr>
          <w:sz w:val="28"/>
          <w:szCs w:val="28"/>
          <w:lang w:val="ru-RU"/>
        </w:rPr>
      </w:pPr>
      <w:r w:rsidRPr="005E6F73">
        <w:rPr>
          <w:sz w:val="28"/>
          <w:szCs w:val="28"/>
          <w:lang w:val="ru-RU"/>
        </w:rPr>
        <w:t xml:space="preserve">У Джованні алергія на </w:t>
      </w:r>
      <w:proofErr w:type="gramStart"/>
      <w:r w:rsidRPr="005E6F73">
        <w:rPr>
          <w:sz w:val="28"/>
          <w:szCs w:val="28"/>
          <w:lang w:val="ru-RU"/>
        </w:rPr>
        <w:t>к</w:t>
      </w:r>
      <w:proofErr w:type="gramEnd"/>
      <w:r w:rsidRPr="005E6F73">
        <w:rPr>
          <w:sz w:val="28"/>
          <w:szCs w:val="28"/>
          <w:lang w:val="ru-RU"/>
        </w:rPr>
        <w:t>ішок.</w:t>
      </w:r>
    </w:p>
    <w:p w:rsidR="00747DB9" w:rsidRPr="005E6F73" w:rsidRDefault="00747DB9" w:rsidP="00D0589E">
      <w:pPr>
        <w:tabs>
          <w:tab w:val="left" w:pos="1080"/>
          <w:tab w:val="left" w:pos="1440"/>
        </w:tabs>
        <w:spacing w:line="360" w:lineRule="auto"/>
        <w:ind w:firstLine="720"/>
        <w:jc w:val="both"/>
        <w:rPr>
          <w:sz w:val="28"/>
          <w:szCs w:val="28"/>
          <w:lang w:val="ru-RU"/>
        </w:rPr>
      </w:pPr>
      <w:r w:rsidRPr="005E6F73">
        <w:rPr>
          <w:sz w:val="28"/>
          <w:szCs w:val="28"/>
          <w:lang w:val="ru-RU"/>
        </w:rPr>
        <w:t>Джованні лисий.</w:t>
      </w:r>
    </w:p>
    <w:p w:rsidR="00747DB9" w:rsidRPr="005E6F73" w:rsidRDefault="00747DB9" w:rsidP="00D0589E">
      <w:pPr>
        <w:tabs>
          <w:tab w:val="left" w:pos="1080"/>
          <w:tab w:val="left" w:pos="1440"/>
        </w:tabs>
        <w:spacing w:line="360" w:lineRule="auto"/>
        <w:ind w:firstLine="720"/>
        <w:jc w:val="both"/>
        <w:rPr>
          <w:sz w:val="28"/>
          <w:szCs w:val="28"/>
          <w:lang w:val="ru-RU"/>
        </w:rPr>
      </w:pPr>
      <w:r w:rsidRPr="005E6F73">
        <w:rPr>
          <w:sz w:val="28"/>
          <w:szCs w:val="28"/>
          <w:lang w:val="ru-RU"/>
        </w:rPr>
        <w:t>У Джованні немає машини.</w:t>
      </w:r>
    </w:p>
    <w:p w:rsidR="00747DB9" w:rsidRPr="005E6F73" w:rsidRDefault="00747DB9" w:rsidP="00D0589E">
      <w:pPr>
        <w:tabs>
          <w:tab w:val="left" w:pos="1080"/>
          <w:tab w:val="left" w:pos="1440"/>
        </w:tabs>
        <w:spacing w:line="360" w:lineRule="auto"/>
        <w:ind w:firstLine="720"/>
        <w:jc w:val="both"/>
        <w:rPr>
          <w:sz w:val="28"/>
          <w:szCs w:val="28"/>
          <w:lang w:val="ru-RU"/>
        </w:rPr>
      </w:pPr>
      <w:r w:rsidRPr="005E6F73">
        <w:rPr>
          <w:sz w:val="28"/>
          <w:szCs w:val="28"/>
          <w:lang w:val="ru-RU"/>
        </w:rPr>
        <w:t>Джованні не вміє готувати.</w:t>
      </w:r>
    </w:p>
    <w:p w:rsidR="00747DB9" w:rsidRPr="005E6F73" w:rsidRDefault="00747DB9" w:rsidP="00D0589E">
      <w:pPr>
        <w:tabs>
          <w:tab w:val="left" w:pos="1080"/>
          <w:tab w:val="left" w:pos="1440"/>
        </w:tabs>
        <w:spacing w:line="360" w:lineRule="auto"/>
        <w:ind w:firstLine="720"/>
        <w:jc w:val="both"/>
        <w:rPr>
          <w:sz w:val="28"/>
          <w:szCs w:val="28"/>
          <w:lang w:val="ru-RU"/>
        </w:rPr>
      </w:pPr>
      <w:r w:rsidRPr="005E6F73">
        <w:rPr>
          <w:sz w:val="28"/>
          <w:szCs w:val="28"/>
          <w:lang w:val="ru-RU"/>
        </w:rPr>
        <w:t>Єдина прикраса Джованні - перстень з печаткою.</w:t>
      </w:r>
    </w:p>
    <w:p w:rsidR="00747DB9" w:rsidRPr="005E6F73" w:rsidRDefault="00747DB9" w:rsidP="00D0589E">
      <w:pPr>
        <w:tabs>
          <w:tab w:val="left" w:pos="1080"/>
          <w:tab w:val="left" w:pos="1440"/>
        </w:tabs>
        <w:spacing w:line="360" w:lineRule="auto"/>
        <w:ind w:firstLine="720"/>
        <w:jc w:val="both"/>
        <w:rPr>
          <w:sz w:val="28"/>
          <w:szCs w:val="28"/>
          <w:lang w:val="ru-RU"/>
        </w:rPr>
      </w:pPr>
      <w:r w:rsidRPr="005E6F73">
        <w:rPr>
          <w:sz w:val="28"/>
          <w:szCs w:val="28"/>
          <w:lang w:val="ru-RU"/>
        </w:rPr>
        <w:t>Егон Айгенсінн - тренер Джованні.</w:t>
      </w:r>
    </w:p>
    <w:p w:rsidR="00747DB9" w:rsidRPr="005E6F73" w:rsidRDefault="00747DB9" w:rsidP="00D0589E">
      <w:pPr>
        <w:tabs>
          <w:tab w:val="left" w:pos="1080"/>
          <w:tab w:val="left" w:pos="1440"/>
        </w:tabs>
        <w:spacing w:line="360" w:lineRule="auto"/>
        <w:ind w:firstLine="720"/>
        <w:jc w:val="both"/>
        <w:rPr>
          <w:sz w:val="28"/>
          <w:szCs w:val="28"/>
          <w:lang w:val="ru-RU"/>
        </w:rPr>
      </w:pPr>
      <w:r w:rsidRPr="005E6F73">
        <w:rPr>
          <w:sz w:val="28"/>
          <w:szCs w:val="28"/>
          <w:lang w:val="ru-RU"/>
        </w:rPr>
        <w:t xml:space="preserve">Егон Айгенсінн лежить в </w:t>
      </w:r>
      <w:proofErr w:type="gramStart"/>
      <w:r w:rsidRPr="005E6F73">
        <w:rPr>
          <w:sz w:val="28"/>
          <w:szCs w:val="28"/>
          <w:lang w:val="ru-RU"/>
        </w:rPr>
        <w:t>л</w:t>
      </w:r>
      <w:proofErr w:type="gramEnd"/>
      <w:r w:rsidRPr="005E6F73">
        <w:rPr>
          <w:sz w:val="28"/>
          <w:szCs w:val="28"/>
          <w:lang w:val="ru-RU"/>
        </w:rPr>
        <w:t>іжку з грипом.</w:t>
      </w:r>
    </w:p>
    <w:p w:rsidR="00747DB9" w:rsidRPr="005E6F73" w:rsidRDefault="00747DB9" w:rsidP="00D0589E">
      <w:pPr>
        <w:tabs>
          <w:tab w:val="left" w:pos="1080"/>
          <w:tab w:val="left" w:pos="1440"/>
        </w:tabs>
        <w:spacing w:line="360" w:lineRule="auto"/>
        <w:ind w:firstLine="720"/>
        <w:jc w:val="both"/>
        <w:rPr>
          <w:sz w:val="28"/>
          <w:szCs w:val="28"/>
          <w:lang w:val="ru-RU"/>
        </w:rPr>
      </w:pPr>
      <w:r w:rsidRPr="005E6F73">
        <w:rPr>
          <w:sz w:val="28"/>
          <w:szCs w:val="28"/>
          <w:lang w:val="ru-RU"/>
        </w:rPr>
        <w:t xml:space="preserve">Лізи Лонгбайн зараз </w:t>
      </w:r>
      <w:proofErr w:type="gramStart"/>
      <w:r w:rsidRPr="005E6F73">
        <w:rPr>
          <w:sz w:val="28"/>
          <w:szCs w:val="28"/>
          <w:lang w:val="ru-RU"/>
        </w:rPr>
        <w:t>нема</w:t>
      </w:r>
      <w:proofErr w:type="gramEnd"/>
      <w:r w:rsidRPr="005E6F73">
        <w:rPr>
          <w:sz w:val="28"/>
          <w:szCs w:val="28"/>
          <w:lang w:val="ru-RU"/>
        </w:rPr>
        <w:t>є в місті.</w:t>
      </w:r>
    </w:p>
    <w:p w:rsidR="00747DB9" w:rsidRPr="005E6F73" w:rsidRDefault="00747DB9" w:rsidP="00D0589E">
      <w:pPr>
        <w:tabs>
          <w:tab w:val="left" w:pos="1080"/>
          <w:tab w:val="left" w:pos="1440"/>
        </w:tabs>
        <w:spacing w:line="360" w:lineRule="auto"/>
        <w:ind w:firstLine="720"/>
        <w:jc w:val="both"/>
        <w:rPr>
          <w:sz w:val="28"/>
          <w:szCs w:val="28"/>
          <w:lang w:val="ru-RU"/>
        </w:rPr>
      </w:pPr>
      <w:r w:rsidRPr="005E6F73">
        <w:rPr>
          <w:sz w:val="28"/>
          <w:szCs w:val="28"/>
          <w:lang w:val="ru-RU"/>
        </w:rPr>
        <w:t xml:space="preserve">Вона знімає </w:t>
      </w:r>
      <w:proofErr w:type="gramStart"/>
      <w:r w:rsidRPr="005E6F73">
        <w:rPr>
          <w:sz w:val="28"/>
          <w:szCs w:val="28"/>
          <w:lang w:val="ru-RU"/>
        </w:rPr>
        <w:t>св</w:t>
      </w:r>
      <w:proofErr w:type="gramEnd"/>
      <w:r w:rsidRPr="005E6F73">
        <w:rPr>
          <w:sz w:val="28"/>
          <w:szCs w:val="28"/>
          <w:lang w:val="ru-RU"/>
        </w:rPr>
        <w:t>ій перший фільм «Мисливець».</w:t>
      </w:r>
    </w:p>
    <w:p w:rsidR="00747DB9" w:rsidRPr="005E6F73" w:rsidRDefault="00747DB9" w:rsidP="00D0589E">
      <w:pPr>
        <w:tabs>
          <w:tab w:val="left" w:pos="1080"/>
          <w:tab w:val="left" w:pos="1440"/>
        </w:tabs>
        <w:spacing w:line="360" w:lineRule="auto"/>
        <w:ind w:firstLine="720"/>
        <w:jc w:val="both"/>
        <w:rPr>
          <w:sz w:val="28"/>
          <w:szCs w:val="28"/>
          <w:lang w:val="ru-RU"/>
        </w:rPr>
      </w:pPr>
      <w:r w:rsidRPr="005E6F73">
        <w:rPr>
          <w:sz w:val="28"/>
          <w:szCs w:val="28"/>
          <w:lang w:val="ru-RU"/>
        </w:rPr>
        <w:t xml:space="preserve">Гаррі </w:t>
      </w:r>
      <w:proofErr w:type="gramStart"/>
      <w:r w:rsidRPr="005E6F73">
        <w:rPr>
          <w:sz w:val="28"/>
          <w:szCs w:val="28"/>
          <w:lang w:val="ru-RU"/>
        </w:rPr>
        <w:t>П</w:t>
      </w:r>
      <w:proofErr w:type="gramEnd"/>
      <w:r w:rsidRPr="005E6F73">
        <w:rPr>
          <w:sz w:val="28"/>
          <w:szCs w:val="28"/>
          <w:lang w:val="ru-RU"/>
        </w:rPr>
        <w:t>іттбул абсолютно невинний.</w:t>
      </w:r>
    </w:p>
    <w:p w:rsidR="00747DB9" w:rsidRPr="005E6F73" w:rsidRDefault="00747DB9" w:rsidP="00D0589E">
      <w:pPr>
        <w:tabs>
          <w:tab w:val="left" w:pos="1080"/>
          <w:tab w:val="left" w:pos="1440"/>
        </w:tabs>
        <w:spacing w:line="360" w:lineRule="auto"/>
        <w:ind w:firstLine="720"/>
        <w:jc w:val="both"/>
        <w:rPr>
          <w:sz w:val="28"/>
          <w:szCs w:val="28"/>
          <w:lang w:val="ru-RU"/>
        </w:rPr>
      </w:pPr>
      <w:r w:rsidRPr="005E6F73">
        <w:rPr>
          <w:sz w:val="28"/>
          <w:szCs w:val="28"/>
          <w:lang w:val="ru-RU"/>
        </w:rPr>
        <w:t>Джованні дуже пихатий.</w:t>
      </w:r>
    </w:p>
    <w:p w:rsidR="00747DB9" w:rsidRPr="005E6F73" w:rsidRDefault="00747DB9" w:rsidP="00D0589E">
      <w:pPr>
        <w:tabs>
          <w:tab w:val="left" w:pos="1080"/>
          <w:tab w:val="left" w:pos="1440"/>
        </w:tabs>
        <w:spacing w:line="360" w:lineRule="auto"/>
        <w:ind w:firstLine="720"/>
        <w:jc w:val="both"/>
        <w:rPr>
          <w:sz w:val="28"/>
          <w:szCs w:val="28"/>
          <w:lang w:val="ru-RU"/>
        </w:rPr>
      </w:pPr>
      <w:r w:rsidRPr="005E6F73">
        <w:rPr>
          <w:sz w:val="28"/>
          <w:szCs w:val="28"/>
          <w:lang w:val="ru-RU"/>
        </w:rPr>
        <w:t>Тітка Роза - в Африці на сафарі.</w:t>
      </w:r>
    </w:p>
    <w:p w:rsidR="00747DB9" w:rsidRPr="005E6F73" w:rsidRDefault="00747DB9" w:rsidP="00D0589E">
      <w:pPr>
        <w:tabs>
          <w:tab w:val="left" w:pos="1080"/>
          <w:tab w:val="left" w:pos="1440"/>
        </w:tabs>
        <w:spacing w:line="360" w:lineRule="auto"/>
        <w:ind w:firstLine="720"/>
        <w:jc w:val="both"/>
        <w:rPr>
          <w:sz w:val="28"/>
          <w:szCs w:val="28"/>
          <w:lang w:val="ru-RU"/>
        </w:rPr>
      </w:pPr>
      <w:r w:rsidRPr="005E6F73">
        <w:rPr>
          <w:sz w:val="28"/>
          <w:szCs w:val="28"/>
          <w:lang w:val="ru-RU"/>
        </w:rPr>
        <w:t xml:space="preserve">Джованні ніколи </w:t>
      </w:r>
      <w:proofErr w:type="gramStart"/>
      <w:r w:rsidRPr="005E6F73">
        <w:rPr>
          <w:sz w:val="28"/>
          <w:szCs w:val="28"/>
          <w:lang w:val="ru-RU"/>
        </w:rPr>
        <w:t>не їсть</w:t>
      </w:r>
      <w:proofErr w:type="gramEnd"/>
      <w:r w:rsidRPr="005E6F73">
        <w:rPr>
          <w:sz w:val="28"/>
          <w:szCs w:val="28"/>
          <w:lang w:val="ru-RU"/>
        </w:rPr>
        <w:t xml:space="preserve"> суп.</w:t>
      </w:r>
    </w:p>
    <w:p w:rsidR="00747DB9" w:rsidRPr="005E6F73" w:rsidRDefault="00747DB9" w:rsidP="00D0589E">
      <w:pPr>
        <w:tabs>
          <w:tab w:val="left" w:pos="1080"/>
          <w:tab w:val="left" w:pos="1440"/>
        </w:tabs>
        <w:spacing w:line="360" w:lineRule="auto"/>
        <w:ind w:firstLine="720"/>
        <w:jc w:val="both"/>
        <w:rPr>
          <w:sz w:val="28"/>
          <w:szCs w:val="28"/>
          <w:lang w:val="ru-RU"/>
        </w:rPr>
      </w:pPr>
      <w:r w:rsidRPr="005E6F73">
        <w:rPr>
          <w:sz w:val="28"/>
          <w:szCs w:val="28"/>
          <w:lang w:val="ru-RU"/>
        </w:rPr>
        <w:t xml:space="preserve">Поблизу від квартири Марвіна </w:t>
      </w:r>
      <w:proofErr w:type="gramStart"/>
      <w:r w:rsidRPr="005E6F73">
        <w:rPr>
          <w:sz w:val="28"/>
          <w:szCs w:val="28"/>
          <w:lang w:val="ru-RU"/>
        </w:rPr>
        <w:t>нема</w:t>
      </w:r>
      <w:proofErr w:type="gramEnd"/>
      <w:r w:rsidRPr="005E6F73">
        <w:rPr>
          <w:sz w:val="28"/>
          <w:szCs w:val="28"/>
          <w:lang w:val="ru-RU"/>
        </w:rPr>
        <w:t>є дерев.</w:t>
      </w:r>
    </w:p>
    <w:p w:rsidR="00747DB9" w:rsidRPr="005E6F73" w:rsidRDefault="00747DB9" w:rsidP="00D0589E">
      <w:pPr>
        <w:tabs>
          <w:tab w:val="left" w:pos="1080"/>
          <w:tab w:val="left" w:pos="1440"/>
        </w:tabs>
        <w:spacing w:line="360" w:lineRule="auto"/>
        <w:ind w:firstLine="720"/>
        <w:jc w:val="both"/>
        <w:rPr>
          <w:sz w:val="28"/>
          <w:szCs w:val="28"/>
          <w:lang w:val="ru-RU"/>
        </w:rPr>
      </w:pPr>
      <w:r w:rsidRPr="005E6F73">
        <w:rPr>
          <w:sz w:val="28"/>
          <w:szCs w:val="28"/>
          <w:lang w:val="ru-RU"/>
        </w:rPr>
        <w:t xml:space="preserve">Белло любить грати </w:t>
      </w:r>
      <w:proofErr w:type="gramStart"/>
      <w:r w:rsidRPr="005E6F73">
        <w:rPr>
          <w:sz w:val="28"/>
          <w:szCs w:val="28"/>
          <w:lang w:val="ru-RU"/>
        </w:rPr>
        <w:t>п</w:t>
      </w:r>
      <w:proofErr w:type="gramEnd"/>
      <w:r w:rsidRPr="005E6F73">
        <w:rPr>
          <w:sz w:val="28"/>
          <w:szCs w:val="28"/>
          <w:lang w:val="ru-RU"/>
        </w:rPr>
        <w:t>ід ліжком Джованні.</w:t>
      </w:r>
    </w:p>
    <w:p w:rsidR="00747DB9" w:rsidRPr="005E6F73" w:rsidRDefault="00747DB9" w:rsidP="00D0589E">
      <w:pPr>
        <w:tabs>
          <w:tab w:val="left" w:pos="1080"/>
          <w:tab w:val="left" w:pos="1440"/>
        </w:tabs>
        <w:spacing w:line="360" w:lineRule="auto"/>
        <w:ind w:firstLine="720"/>
        <w:jc w:val="both"/>
        <w:rPr>
          <w:sz w:val="28"/>
          <w:szCs w:val="28"/>
          <w:lang w:val="ru-RU"/>
        </w:rPr>
      </w:pPr>
      <w:r w:rsidRPr="005E6F73">
        <w:rPr>
          <w:sz w:val="28"/>
          <w:szCs w:val="28"/>
          <w:lang w:val="ru-RU"/>
        </w:rPr>
        <w:t>Белло не у воді.</w:t>
      </w:r>
    </w:p>
    <w:p w:rsidR="00747DB9" w:rsidRPr="005E6F73" w:rsidRDefault="00747DB9" w:rsidP="00D0589E">
      <w:pPr>
        <w:tabs>
          <w:tab w:val="left" w:pos="1080"/>
          <w:tab w:val="left" w:pos="1440"/>
        </w:tabs>
        <w:spacing w:line="360" w:lineRule="auto"/>
        <w:ind w:firstLine="720"/>
        <w:jc w:val="both"/>
        <w:rPr>
          <w:sz w:val="28"/>
          <w:szCs w:val="28"/>
          <w:lang w:val="ru-RU"/>
        </w:rPr>
      </w:pPr>
      <w:r w:rsidRPr="005E6F73">
        <w:rPr>
          <w:sz w:val="28"/>
          <w:szCs w:val="28"/>
          <w:lang w:val="ru-RU"/>
        </w:rPr>
        <w:t>Джованні любить тварин.</w:t>
      </w:r>
    </w:p>
    <w:p w:rsidR="00747DB9" w:rsidRPr="005E6F73" w:rsidRDefault="00747DB9" w:rsidP="00D0589E">
      <w:pPr>
        <w:tabs>
          <w:tab w:val="left" w:pos="1080"/>
          <w:tab w:val="left" w:pos="1440"/>
        </w:tabs>
        <w:spacing w:line="360" w:lineRule="auto"/>
        <w:ind w:firstLine="720"/>
        <w:jc w:val="both"/>
        <w:rPr>
          <w:sz w:val="28"/>
          <w:szCs w:val="28"/>
          <w:lang w:val="ru-RU"/>
        </w:rPr>
      </w:pPr>
      <w:r w:rsidRPr="005E6F73">
        <w:rPr>
          <w:sz w:val="28"/>
          <w:szCs w:val="28"/>
          <w:lang w:val="ru-RU"/>
        </w:rPr>
        <w:t>У Джованні є собака Белло.</w:t>
      </w:r>
    </w:p>
    <w:p w:rsidR="00747DB9" w:rsidRPr="005E6F73" w:rsidRDefault="00747DB9" w:rsidP="00D0589E">
      <w:pPr>
        <w:tabs>
          <w:tab w:val="left" w:pos="1080"/>
          <w:tab w:val="left" w:pos="1440"/>
        </w:tabs>
        <w:spacing w:line="360" w:lineRule="auto"/>
        <w:ind w:firstLine="720"/>
        <w:jc w:val="both"/>
        <w:rPr>
          <w:sz w:val="28"/>
          <w:szCs w:val="28"/>
          <w:lang w:val="ru-RU"/>
        </w:rPr>
      </w:pPr>
      <w:r w:rsidRPr="005E6F73">
        <w:rPr>
          <w:sz w:val="28"/>
          <w:szCs w:val="28"/>
          <w:lang w:val="ru-RU"/>
        </w:rPr>
        <w:t>Белло шість рокі</w:t>
      </w:r>
      <w:proofErr w:type="gramStart"/>
      <w:r w:rsidRPr="005E6F73">
        <w:rPr>
          <w:sz w:val="28"/>
          <w:szCs w:val="28"/>
          <w:lang w:val="ru-RU"/>
        </w:rPr>
        <w:t>в</w:t>
      </w:r>
      <w:proofErr w:type="gramEnd"/>
      <w:r w:rsidRPr="005E6F73">
        <w:rPr>
          <w:sz w:val="28"/>
          <w:szCs w:val="28"/>
          <w:lang w:val="ru-RU"/>
        </w:rPr>
        <w:t>.</w:t>
      </w:r>
    </w:p>
    <w:p w:rsidR="00747DB9" w:rsidRPr="005E6F73" w:rsidRDefault="00747DB9" w:rsidP="00D0589E">
      <w:pPr>
        <w:tabs>
          <w:tab w:val="left" w:pos="1080"/>
          <w:tab w:val="left" w:pos="1440"/>
        </w:tabs>
        <w:spacing w:line="360" w:lineRule="auto"/>
        <w:ind w:firstLine="720"/>
        <w:jc w:val="both"/>
        <w:rPr>
          <w:sz w:val="28"/>
          <w:szCs w:val="28"/>
          <w:lang w:val="ru-RU"/>
        </w:rPr>
      </w:pPr>
      <w:r w:rsidRPr="005E6F73">
        <w:rPr>
          <w:sz w:val="28"/>
          <w:szCs w:val="28"/>
          <w:lang w:val="ru-RU"/>
        </w:rPr>
        <w:t>Егон Айгенсінн часто ходить в оперу.</w:t>
      </w:r>
    </w:p>
    <w:p w:rsidR="00747DB9" w:rsidRPr="005E6F73" w:rsidRDefault="00747DB9" w:rsidP="00D0589E">
      <w:pPr>
        <w:tabs>
          <w:tab w:val="left" w:pos="1080"/>
          <w:tab w:val="left" w:pos="1440"/>
        </w:tabs>
        <w:spacing w:line="360" w:lineRule="auto"/>
        <w:ind w:firstLine="720"/>
        <w:jc w:val="both"/>
        <w:rPr>
          <w:sz w:val="28"/>
          <w:szCs w:val="28"/>
          <w:lang w:val="ru-RU"/>
        </w:rPr>
      </w:pPr>
      <w:r w:rsidRPr="005E6F73">
        <w:rPr>
          <w:sz w:val="28"/>
          <w:szCs w:val="28"/>
          <w:lang w:val="ru-RU"/>
        </w:rPr>
        <w:t xml:space="preserve">У Гаррі </w:t>
      </w:r>
      <w:proofErr w:type="gramStart"/>
      <w:r w:rsidRPr="005E6F73">
        <w:rPr>
          <w:sz w:val="28"/>
          <w:szCs w:val="28"/>
          <w:lang w:val="ru-RU"/>
        </w:rPr>
        <w:t>П</w:t>
      </w:r>
      <w:proofErr w:type="gramEnd"/>
      <w:r w:rsidRPr="005E6F73">
        <w:rPr>
          <w:sz w:val="28"/>
          <w:szCs w:val="28"/>
          <w:lang w:val="ru-RU"/>
        </w:rPr>
        <w:t>іттбула є одна пристрасть: він пече кекси</w:t>
      </w:r>
    </w:p>
    <w:p w:rsidR="00747DB9" w:rsidRPr="005E6F73" w:rsidRDefault="00747DB9" w:rsidP="00D0589E">
      <w:pPr>
        <w:tabs>
          <w:tab w:val="left" w:pos="1080"/>
          <w:tab w:val="left" w:pos="1440"/>
        </w:tabs>
        <w:spacing w:line="360" w:lineRule="auto"/>
        <w:ind w:firstLine="720"/>
        <w:jc w:val="both"/>
        <w:rPr>
          <w:sz w:val="28"/>
          <w:szCs w:val="28"/>
          <w:lang w:val="ru-RU"/>
        </w:rPr>
      </w:pPr>
      <w:r w:rsidRPr="005E6F73">
        <w:rPr>
          <w:sz w:val="28"/>
          <w:szCs w:val="28"/>
          <w:lang w:val="ru-RU"/>
        </w:rPr>
        <w:t>Ліза Лонгбайн любить діаманти.</w:t>
      </w:r>
    </w:p>
    <w:p w:rsidR="00747DB9" w:rsidRPr="005E6F73" w:rsidRDefault="00747DB9" w:rsidP="00D0589E">
      <w:pPr>
        <w:tabs>
          <w:tab w:val="left" w:pos="1080"/>
          <w:tab w:val="left" w:pos="1440"/>
        </w:tabs>
        <w:spacing w:line="360" w:lineRule="auto"/>
        <w:ind w:firstLine="720"/>
        <w:jc w:val="both"/>
        <w:rPr>
          <w:sz w:val="28"/>
          <w:szCs w:val="28"/>
          <w:lang w:val="ru-RU"/>
        </w:rPr>
      </w:pPr>
      <w:r w:rsidRPr="005E6F73">
        <w:rPr>
          <w:sz w:val="28"/>
          <w:szCs w:val="28"/>
          <w:lang w:val="ru-RU"/>
        </w:rPr>
        <w:t xml:space="preserve">Гаррі </w:t>
      </w:r>
      <w:proofErr w:type="gramStart"/>
      <w:r w:rsidRPr="005E6F73">
        <w:rPr>
          <w:sz w:val="28"/>
          <w:szCs w:val="28"/>
          <w:lang w:val="ru-RU"/>
        </w:rPr>
        <w:t>П</w:t>
      </w:r>
      <w:proofErr w:type="gramEnd"/>
      <w:r w:rsidRPr="005E6F73">
        <w:rPr>
          <w:sz w:val="28"/>
          <w:szCs w:val="28"/>
          <w:lang w:val="ru-RU"/>
        </w:rPr>
        <w:t>іттбул часто ходить на риболовлю.</w:t>
      </w:r>
    </w:p>
    <w:p w:rsidR="00747DB9" w:rsidRPr="005E6F73" w:rsidRDefault="00747DB9" w:rsidP="00D0589E">
      <w:pPr>
        <w:tabs>
          <w:tab w:val="left" w:pos="1080"/>
          <w:tab w:val="left" w:pos="1440"/>
        </w:tabs>
        <w:spacing w:line="360" w:lineRule="auto"/>
        <w:ind w:firstLine="720"/>
        <w:jc w:val="both"/>
        <w:rPr>
          <w:sz w:val="28"/>
          <w:szCs w:val="28"/>
          <w:lang w:val="ru-RU"/>
        </w:rPr>
      </w:pPr>
      <w:r w:rsidRPr="005E6F73">
        <w:rPr>
          <w:sz w:val="28"/>
          <w:szCs w:val="28"/>
          <w:lang w:val="ru-RU"/>
        </w:rPr>
        <w:t>Джованні придбав державні цінні папери.</w:t>
      </w:r>
    </w:p>
    <w:p w:rsidR="00747DB9" w:rsidRPr="00747DB9" w:rsidRDefault="00747DB9" w:rsidP="00D0589E">
      <w:pPr>
        <w:tabs>
          <w:tab w:val="left" w:pos="1080"/>
          <w:tab w:val="left" w:pos="1440"/>
        </w:tabs>
        <w:spacing w:line="360" w:lineRule="auto"/>
        <w:ind w:firstLine="720"/>
        <w:jc w:val="both"/>
        <w:rPr>
          <w:sz w:val="28"/>
          <w:szCs w:val="28"/>
          <w:lang w:val="ru-RU"/>
        </w:rPr>
      </w:pPr>
      <w:r w:rsidRPr="00747DB9">
        <w:rPr>
          <w:sz w:val="28"/>
          <w:szCs w:val="28"/>
          <w:lang w:val="ru-RU"/>
        </w:rPr>
        <w:t>Далі ведучий зачитує наступний текст:</w:t>
      </w:r>
    </w:p>
    <w:p w:rsidR="00747DB9" w:rsidRPr="00747DB9" w:rsidRDefault="00747DB9" w:rsidP="00D0589E">
      <w:pPr>
        <w:tabs>
          <w:tab w:val="left" w:pos="1080"/>
          <w:tab w:val="left" w:pos="1440"/>
        </w:tabs>
        <w:spacing w:line="360" w:lineRule="auto"/>
        <w:ind w:firstLine="720"/>
        <w:jc w:val="both"/>
        <w:rPr>
          <w:sz w:val="28"/>
          <w:szCs w:val="28"/>
          <w:lang w:val="ru-RU"/>
        </w:rPr>
      </w:pPr>
      <w:r w:rsidRPr="00747DB9">
        <w:rPr>
          <w:sz w:val="28"/>
          <w:szCs w:val="28"/>
          <w:lang w:val="ru-RU"/>
        </w:rPr>
        <w:t xml:space="preserve">«Джованні Великий - знаменитий важкоатлет. Сьогодні він дуже схвильований. Схвильований він тому, що відмовився виступати ввечері в показовому виступі, в якому бере участь його лютий суперник Гаррі </w:t>
      </w:r>
      <w:proofErr w:type="gramStart"/>
      <w:r w:rsidRPr="00747DB9">
        <w:rPr>
          <w:sz w:val="28"/>
          <w:szCs w:val="28"/>
          <w:lang w:val="ru-RU"/>
        </w:rPr>
        <w:t>П</w:t>
      </w:r>
      <w:proofErr w:type="gramEnd"/>
      <w:r w:rsidRPr="00747DB9">
        <w:rPr>
          <w:sz w:val="28"/>
          <w:szCs w:val="28"/>
          <w:lang w:val="ru-RU"/>
        </w:rPr>
        <w:t xml:space="preserve">іттбулл. Джованні сказав: "Я не можу </w:t>
      </w:r>
      <w:proofErr w:type="gramStart"/>
      <w:r w:rsidRPr="00747DB9">
        <w:rPr>
          <w:sz w:val="28"/>
          <w:szCs w:val="28"/>
          <w:lang w:val="ru-RU"/>
        </w:rPr>
        <w:t>п</w:t>
      </w:r>
      <w:proofErr w:type="gramEnd"/>
      <w:r w:rsidRPr="00747DB9">
        <w:rPr>
          <w:sz w:val="28"/>
          <w:szCs w:val="28"/>
          <w:lang w:val="ru-RU"/>
        </w:rPr>
        <w:t>іти туди, поки я не знайшов це".</w:t>
      </w:r>
    </w:p>
    <w:p w:rsidR="00747DB9" w:rsidRPr="00747DB9" w:rsidRDefault="00747DB9" w:rsidP="00D0589E">
      <w:pPr>
        <w:tabs>
          <w:tab w:val="left" w:pos="1080"/>
          <w:tab w:val="left" w:pos="1440"/>
        </w:tabs>
        <w:spacing w:line="360" w:lineRule="auto"/>
        <w:ind w:firstLine="720"/>
        <w:jc w:val="both"/>
        <w:rPr>
          <w:sz w:val="28"/>
          <w:szCs w:val="28"/>
          <w:lang w:val="ru-RU"/>
        </w:rPr>
      </w:pPr>
      <w:proofErr w:type="gramStart"/>
      <w:r w:rsidRPr="00747DB9">
        <w:rPr>
          <w:sz w:val="28"/>
          <w:szCs w:val="28"/>
          <w:lang w:val="ru-RU"/>
        </w:rPr>
        <w:t>Ваше</w:t>
      </w:r>
      <w:proofErr w:type="gramEnd"/>
      <w:r w:rsidRPr="00747DB9">
        <w:rPr>
          <w:sz w:val="28"/>
          <w:szCs w:val="28"/>
          <w:lang w:val="ru-RU"/>
        </w:rPr>
        <w:t xml:space="preserve"> завдання - розкрити секрет Джованні. Зробити це можна, якщо звести всю наявну на картках інформацію воєдино. Вся робота виконується усно. Показувати свою картку іншим забороняється. Ніхто не має права робити ніяких записів. Завдання буде вважатися виконаним, якщо </w:t>
      </w:r>
      <w:proofErr w:type="gramStart"/>
      <w:r w:rsidRPr="00747DB9">
        <w:rPr>
          <w:sz w:val="28"/>
          <w:szCs w:val="28"/>
          <w:lang w:val="ru-RU"/>
        </w:rPr>
        <w:t>дан</w:t>
      </w:r>
      <w:proofErr w:type="gramEnd"/>
      <w:r w:rsidRPr="00747DB9">
        <w:rPr>
          <w:sz w:val="28"/>
          <w:szCs w:val="28"/>
          <w:lang w:val="ru-RU"/>
        </w:rPr>
        <w:t>і відповіді на три питання:</w:t>
      </w:r>
    </w:p>
    <w:p w:rsidR="00747DB9" w:rsidRPr="00747DB9" w:rsidRDefault="00747DB9" w:rsidP="00D0589E">
      <w:pPr>
        <w:tabs>
          <w:tab w:val="left" w:pos="1080"/>
          <w:tab w:val="left" w:pos="1440"/>
        </w:tabs>
        <w:spacing w:line="360" w:lineRule="auto"/>
        <w:ind w:firstLine="720"/>
        <w:jc w:val="both"/>
        <w:rPr>
          <w:sz w:val="28"/>
          <w:szCs w:val="28"/>
          <w:lang w:val="ru-RU"/>
        </w:rPr>
      </w:pPr>
      <w:r w:rsidRPr="00747DB9">
        <w:rPr>
          <w:sz w:val="28"/>
          <w:szCs w:val="28"/>
          <w:lang w:val="ru-RU"/>
        </w:rPr>
        <w:t>Що втратив Джованні?</w:t>
      </w:r>
    </w:p>
    <w:p w:rsidR="00747DB9" w:rsidRPr="00747DB9" w:rsidRDefault="00747DB9" w:rsidP="00D0589E">
      <w:pPr>
        <w:tabs>
          <w:tab w:val="left" w:pos="1080"/>
          <w:tab w:val="left" w:pos="1440"/>
        </w:tabs>
        <w:spacing w:line="360" w:lineRule="auto"/>
        <w:ind w:firstLine="720"/>
        <w:jc w:val="both"/>
        <w:rPr>
          <w:sz w:val="28"/>
          <w:szCs w:val="28"/>
          <w:lang w:val="ru-RU"/>
        </w:rPr>
      </w:pPr>
      <w:r w:rsidRPr="00747DB9">
        <w:rPr>
          <w:sz w:val="28"/>
          <w:szCs w:val="28"/>
          <w:lang w:val="ru-RU"/>
        </w:rPr>
        <w:t>Хто це викрав?</w:t>
      </w:r>
    </w:p>
    <w:p w:rsidR="00747DB9" w:rsidRPr="00747DB9" w:rsidRDefault="00747DB9" w:rsidP="00D0589E">
      <w:pPr>
        <w:tabs>
          <w:tab w:val="left" w:pos="1080"/>
          <w:tab w:val="left" w:pos="1440"/>
        </w:tabs>
        <w:spacing w:line="360" w:lineRule="auto"/>
        <w:ind w:firstLine="720"/>
        <w:jc w:val="both"/>
        <w:rPr>
          <w:sz w:val="28"/>
          <w:szCs w:val="28"/>
          <w:lang w:val="ru-RU"/>
        </w:rPr>
      </w:pPr>
      <w:r w:rsidRPr="00747DB9">
        <w:rPr>
          <w:sz w:val="28"/>
          <w:szCs w:val="28"/>
          <w:lang w:val="ru-RU"/>
        </w:rPr>
        <w:t>Де це знаходиться?</w:t>
      </w:r>
    </w:p>
    <w:p w:rsidR="00747DB9" w:rsidRPr="008035D9" w:rsidRDefault="00747DB9" w:rsidP="00D0589E">
      <w:pPr>
        <w:tabs>
          <w:tab w:val="left" w:pos="1080"/>
          <w:tab w:val="left" w:pos="1440"/>
        </w:tabs>
        <w:spacing w:line="360" w:lineRule="auto"/>
        <w:ind w:firstLine="720"/>
        <w:jc w:val="both"/>
        <w:rPr>
          <w:sz w:val="28"/>
          <w:szCs w:val="28"/>
        </w:rPr>
      </w:pPr>
      <w:r w:rsidRPr="00747DB9">
        <w:rPr>
          <w:sz w:val="28"/>
          <w:szCs w:val="28"/>
          <w:lang w:val="ru-RU"/>
        </w:rPr>
        <w:t xml:space="preserve">Кожен учасник отримує копію </w:t>
      </w:r>
      <w:r w:rsidRPr="008035D9">
        <w:rPr>
          <w:sz w:val="28"/>
          <w:szCs w:val="28"/>
        </w:rPr>
        <w:t>Програми».</w:t>
      </w:r>
    </w:p>
    <w:p w:rsidR="00747DB9" w:rsidRPr="008035D9" w:rsidRDefault="00747DB9" w:rsidP="00D0589E">
      <w:pPr>
        <w:tabs>
          <w:tab w:val="left" w:pos="1080"/>
          <w:tab w:val="left" w:pos="1440"/>
        </w:tabs>
        <w:spacing w:line="360" w:lineRule="auto"/>
        <w:ind w:firstLine="720"/>
        <w:jc w:val="both"/>
        <w:rPr>
          <w:b/>
          <w:sz w:val="28"/>
          <w:szCs w:val="28"/>
        </w:rPr>
      </w:pPr>
      <w:proofErr w:type="gramStart"/>
      <w:r w:rsidRPr="008035D9">
        <w:rPr>
          <w:b/>
          <w:sz w:val="28"/>
          <w:szCs w:val="28"/>
        </w:rPr>
        <w:t>Що було втрачено?</w:t>
      </w:r>
      <w:proofErr w:type="gramEnd"/>
    </w:p>
    <w:p w:rsidR="00747DB9" w:rsidRPr="008035D9" w:rsidRDefault="00747DB9" w:rsidP="00D0589E">
      <w:pPr>
        <w:numPr>
          <w:ilvl w:val="0"/>
          <w:numId w:val="11"/>
        </w:numPr>
        <w:tabs>
          <w:tab w:val="left" w:pos="1080"/>
          <w:tab w:val="left" w:pos="1440"/>
        </w:tabs>
        <w:spacing w:line="360" w:lineRule="auto"/>
        <w:ind w:left="0" w:firstLine="720"/>
        <w:jc w:val="both"/>
        <w:rPr>
          <w:sz w:val="28"/>
          <w:szCs w:val="28"/>
        </w:rPr>
      </w:pPr>
      <w:r w:rsidRPr="008035D9">
        <w:rPr>
          <w:sz w:val="28"/>
          <w:szCs w:val="28"/>
        </w:rPr>
        <w:t>Маленьке кошеня</w:t>
      </w:r>
    </w:p>
    <w:p w:rsidR="00747DB9" w:rsidRPr="008035D9" w:rsidRDefault="00747DB9" w:rsidP="00D0589E">
      <w:pPr>
        <w:numPr>
          <w:ilvl w:val="0"/>
          <w:numId w:val="11"/>
        </w:numPr>
        <w:tabs>
          <w:tab w:val="left" w:pos="1080"/>
          <w:tab w:val="left" w:pos="1440"/>
        </w:tabs>
        <w:spacing w:line="360" w:lineRule="auto"/>
        <w:ind w:left="0" w:firstLine="720"/>
        <w:jc w:val="both"/>
        <w:rPr>
          <w:sz w:val="28"/>
          <w:szCs w:val="28"/>
        </w:rPr>
      </w:pPr>
      <w:r w:rsidRPr="008035D9">
        <w:rPr>
          <w:sz w:val="28"/>
          <w:szCs w:val="28"/>
        </w:rPr>
        <w:t>Квиток в оперу</w:t>
      </w:r>
    </w:p>
    <w:p w:rsidR="00747DB9" w:rsidRPr="008035D9" w:rsidRDefault="00747DB9" w:rsidP="00D0589E">
      <w:pPr>
        <w:numPr>
          <w:ilvl w:val="0"/>
          <w:numId w:val="11"/>
        </w:numPr>
        <w:tabs>
          <w:tab w:val="left" w:pos="1080"/>
          <w:tab w:val="left" w:pos="1440"/>
        </w:tabs>
        <w:spacing w:line="360" w:lineRule="auto"/>
        <w:ind w:left="0" w:firstLine="720"/>
        <w:jc w:val="both"/>
        <w:rPr>
          <w:sz w:val="28"/>
          <w:szCs w:val="28"/>
        </w:rPr>
      </w:pPr>
      <w:r w:rsidRPr="008035D9">
        <w:rPr>
          <w:sz w:val="28"/>
          <w:szCs w:val="28"/>
        </w:rPr>
        <w:t>Перука</w:t>
      </w:r>
    </w:p>
    <w:p w:rsidR="00747DB9" w:rsidRPr="008035D9" w:rsidRDefault="00747DB9" w:rsidP="00D0589E">
      <w:pPr>
        <w:numPr>
          <w:ilvl w:val="0"/>
          <w:numId w:val="11"/>
        </w:numPr>
        <w:tabs>
          <w:tab w:val="left" w:pos="1080"/>
          <w:tab w:val="left" w:pos="1440"/>
        </w:tabs>
        <w:spacing w:line="360" w:lineRule="auto"/>
        <w:ind w:left="0" w:firstLine="720"/>
        <w:jc w:val="both"/>
        <w:rPr>
          <w:sz w:val="28"/>
          <w:szCs w:val="28"/>
        </w:rPr>
      </w:pPr>
      <w:r w:rsidRPr="008035D9">
        <w:rPr>
          <w:sz w:val="28"/>
          <w:szCs w:val="28"/>
        </w:rPr>
        <w:t>Червоний кабріолет</w:t>
      </w:r>
    </w:p>
    <w:p w:rsidR="00747DB9" w:rsidRPr="008035D9" w:rsidRDefault="00747DB9" w:rsidP="00D0589E">
      <w:pPr>
        <w:numPr>
          <w:ilvl w:val="0"/>
          <w:numId w:val="11"/>
        </w:numPr>
        <w:tabs>
          <w:tab w:val="left" w:pos="1080"/>
          <w:tab w:val="left" w:pos="1440"/>
        </w:tabs>
        <w:spacing w:line="360" w:lineRule="auto"/>
        <w:ind w:left="0" w:firstLine="720"/>
        <w:jc w:val="both"/>
        <w:rPr>
          <w:sz w:val="28"/>
          <w:szCs w:val="28"/>
        </w:rPr>
      </w:pPr>
      <w:r w:rsidRPr="008035D9">
        <w:rPr>
          <w:sz w:val="28"/>
          <w:szCs w:val="28"/>
        </w:rPr>
        <w:t>Рецепт кексу</w:t>
      </w:r>
    </w:p>
    <w:p w:rsidR="00747DB9" w:rsidRPr="008035D9" w:rsidRDefault="00747DB9" w:rsidP="00D0589E">
      <w:pPr>
        <w:tabs>
          <w:tab w:val="left" w:pos="1080"/>
          <w:tab w:val="left" w:pos="1440"/>
        </w:tabs>
        <w:spacing w:line="360" w:lineRule="auto"/>
        <w:ind w:firstLine="720"/>
        <w:jc w:val="both"/>
        <w:rPr>
          <w:sz w:val="28"/>
          <w:szCs w:val="28"/>
        </w:rPr>
      </w:pPr>
      <w:r w:rsidRPr="008035D9">
        <w:rPr>
          <w:sz w:val="28"/>
          <w:szCs w:val="28"/>
        </w:rPr>
        <w:t>Діамантовий перстень</w:t>
      </w:r>
    </w:p>
    <w:p w:rsidR="00747DB9" w:rsidRPr="008035D9" w:rsidRDefault="00747DB9" w:rsidP="00D0589E">
      <w:pPr>
        <w:tabs>
          <w:tab w:val="left" w:pos="1080"/>
          <w:tab w:val="left" w:pos="1440"/>
        </w:tabs>
        <w:spacing w:line="360" w:lineRule="auto"/>
        <w:ind w:firstLine="720"/>
        <w:jc w:val="both"/>
        <w:rPr>
          <w:b/>
          <w:sz w:val="28"/>
          <w:szCs w:val="28"/>
        </w:rPr>
      </w:pPr>
      <w:proofErr w:type="gramStart"/>
      <w:r w:rsidRPr="008035D9">
        <w:rPr>
          <w:b/>
          <w:sz w:val="28"/>
          <w:szCs w:val="28"/>
        </w:rPr>
        <w:t>Хто це викрав?</w:t>
      </w:r>
      <w:proofErr w:type="gramEnd"/>
    </w:p>
    <w:p w:rsidR="00747DB9" w:rsidRPr="008035D9" w:rsidRDefault="00747DB9" w:rsidP="00D0589E">
      <w:pPr>
        <w:numPr>
          <w:ilvl w:val="2"/>
          <w:numId w:val="10"/>
        </w:numPr>
        <w:tabs>
          <w:tab w:val="left" w:pos="1080"/>
          <w:tab w:val="left" w:pos="1440"/>
        </w:tabs>
        <w:spacing w:line="360" w:lineRule="auto"/>
        <w:ind w:left="0" w:firstLine="720"/>
        <w:jc w:val="both"/>
        <w:rPr>
          <w:sz w:val="28"/>
          <w:szCs w:val="28"/>
        </w:rPr>
      </w:pPr>
      <w:r w:rsidRPr="008035D9">
        <w:rPr>
          <w:sz w:val="28"/>
          <w:szCs w:val="28"/>
        </w:rPr>
        <w:t>Белло, собака</w:t>
      </w:r>
    </w:p>
    <w:p w:rsidR="00747DB9" w:rsidRPr="008035D9" w:rsidRDefault="00747DB9" w:rsidP="00D0589E">
      <w:pPr>
        <w:numPr>
          <w:ilvl w:val="2"/>
          <w:numId w:val="10"/>
        </w:numPr>
        <w:tabs>
          <w:tab w:val="left" w:pos="1080"/>
          <w:tab w:val="left" w:pos="1440"/>
        </w:tabs>
        <w:spacing w:line="360" w:lineRule="auto"/>
        <w:ind w:left="0" w:firstLine="720"/>
        <w:jc w:val="both"/>
        <w:rPr>
          <w:sz w:val="28"/>
          <w:szCs w:val="28"/>
        </w:rPr>
      </w:pPr>
      <w:r w:rsidRPr="008035D9">
        <w:rPr>
          <w:sz w:val="28"/>
          <w:szCs w:val="28"/>
        </w:rPr>
        <w:t>Егон Айгенсінн, тренер Джованні</w:t>
      </w:r>
    </w:p>
    <w:p w:rsidR="00747DB9" w:rsidRPr="008035D9" w:rsidRDefault="00747DB9" w:rsidP="00D0589E">
      <w:pPr>
        <w:numPr>
          <w:ilvl w:val="2"/>
          <w:numId w:val="10"/>
        </w:numPr>
        <w:tabs>
          <w:tab w:val="left" w:pos="1080"/>
          <w:tab w:val="left" w:pos="1440"/>
        </w:tabs>
        <w:spacing w:line="360" w:lineRule="auto"/>
        <w:ind w:left="0" w:firstLine="720"/>
        <w:jc w:val="both"/>
        <w:rPr>
          <w:sz w:val="28"/>
          <w:szCs w:val="28"/>
        </w:rPr>
      </w:pPr>
      <w:r w:rsidRPr="008035D9">
        <w:rPr>
          <w:sz w:val="28"/>
          <w:szCs w:val="28"/>
        </w:rPr>
        <w:t>Ліза Лонгбайн, його подруга</w:t>
      </w:r>
    </w:p>
    <w:p w:rsidR="00747DB9" w:rsidRPr="008035D9" w:rsidRDefault="00747DB9" w:rsidP="00D0589E">
      <w:pPr>
        <w:numPr>
          <w:ilvl w:val="2"/>
          <w:numId w:val="10"/>
        </w:numPr>
        <w:tabs>
          <w:tab w:val="left" w:pos="1080"/>
          <w:tab w:val="left" w:pos="1440"/>
        </w:tabs>
        <w:spacing w:line="360" w:lineRule="auto"/>
        <w:ind w:left="0" w:firstLine="720"/>
        <w:jc w:val="both"/>
        <w:rPr>
          <w:sz w:val="28"/>
          <w:szCs w:val="28"/>
        </w:rPr>
      </w:pPr>
      <w:r w:rsidRPr="008035D9">
        <w:rPr>
          <w:sz w:val="28"/>
          <w:szCs w:val="28"/>
        </w:rPr>
        <w:t>Гаррі Піттбул, його суперник</w:t>
      </w:r>
    </w:p>
    <w:p w:rsidR="00747DB9" w:rsidRPr="008035D9" w:rsidRDefault="00747DB9" w:rsidP="00D0589E">
      <w:pPr>
        <w:numPr>
          <w:ilvl w:val="2"/>
          <w:numId w:val="10"/>
        </w:numPr>
        <w:tabs>
          <w:tab w:val="left" w:pos="1080"/>
          <w:tab w:val="left" w:pos="1440"/>
        </w:tabs>
        <w:spacing w:line="360" w:lineRule="auto"/>
        <w:ind w:left="0" w:firstLine="720"/>
        <w:jc w:val="both"/>
        <w:rPr>
          <w:sz w:val="28"/>
          <w:szCs w:val="28"/>
        </w:rPr>
      </w:pPr>
      <w:r w:rsidRPr="008035D9">
        <w:rPr>
          <w:sz w:val="28"/>
          <w:szCs w:val="28"/>
        </w:rPr>
        <w:t>Його улюблена тітка Роза</w:t>
      </w:r>
    </w:p>
    <w:p w:rsidR="00747DB9" w:rsidRPr="008035D9" w:rsidRDefault="00747DB9" w:rsidP="00D0589E">
      <w:pPr>
        <w:tabs>
          <w:tab w:val="left" w:pos="1080"/>
          <w:tab w:val="left" w:pos="1440"/>
        </w:tabs>
        <w:spacing w:line="360" w:lineRule="auto"/>
        <w:ind w:firstLine="720"/>
        <w:jc w:val="both"/>
        <w:rPr>
          <w:b/>
          <w:sz w:val="28"/>
          <w:szCs w:val="28"/>
        </w:rPr>
      </w:pPr>
      <w:proofErr w:type="gramStart"/>
      <w:r w:rsidRPr="008035D9">
        <w:rPr>
          <w:b/>
          <w:sz w:val="28"/>
          <w:szCs w:val="28"/>
        </w:rPr>
        <w:t>Де це знаходиться?</w:t>
      </w:r>
      <w:proofErr w:type="gramEnd"/>
    </w:p>
    <w:p w:rsidR="00747DB9" w:rsidRPr="008035D9" w:rsidRDefault="00747DB9" w:rsidP="00D0589E">
      <w:pPr>
        <w:numPr>
          <w:ilvl w:val="0"/>
          <w:numId w:val="12"/>
        </w:numPr>
        <w:tabs>
          <w:tab w:val="left" w:pos="1080"/>
          <w:tab w:val="left" w:pos="1440"/>
        </w:tabs>
        <w:spacing w:line="360" w:lineRule="auto"/>
        <w:ind w:left="0" w:firstLine="720"/>
        <w:jc w:val="both"/>
        <w:rPr>
          <w:sz w:val="28"/>
          <w:szCs w:val="28"/>
        </w:rPr>
      </w:pPr>
      <w:r w:rsidRPr="008035D9">
        <w:rPr>
          <w:sz w:val="28"/>
          <w:szCs w:val="28"/>
        </w:rPr>
        <w:t>У міському парку</w:t>
      </w:r>
    </w:p>
    <w:p w:rsidR="00747DB9" w:rsidRPr="008035D9" w:rsidRDefault="00747DB9" w:rsidP="00D0589E">
      <w:pPr>
        <w:numPr>
          <w:ilvl w:val="0"/>
          <w:numId w:val="12"/>
        </w:numPr>
        <w:tabs>
          <w:tab w:val="left" w:pos="1080"/>
          <w:tab w:val="left" w:pos="1440"/>
        </w:tabs>
        <w:spacing w:line="360" w:lineRule="auto"/>
        <w:ind w:left="0" w:firstLine="720"/>
        <w:jc w:val="both"/>
        <w:rPr>
          <w:sz w:val="28"/>
          <w:szCs w:val="28"/>
        </w:rPr>
      </w:pPr>
      <w:r w:rsidRPr="008035D9">
        <w:rPr>
          <w:sz w:val="28"/>
          <w:szCs w:val="28"/>
        </w:rPr>
        <w:t>Під ліжком</w:t>
      </w:r>
    </w:p>
    <w:p w:rsidR="00747DB9" w:rsidRPr="008035D9" w:rsidRDefault="00747DB9" w:rsidP="00D0589E">
      <w:pPr>
        <w:numPr>
          <w:ilvl w:val="0"/>
          <w:numId w:val="12"/>
        </w:numPr>
        <w:tabs>
          <w:tab w:val="left" w:pos="1080"/>
          <w:tab w:val="left" w:pos="1440"/>
        </w:tabs>
        <w:spacing w:line="360" w:lineRule="auto"/>
        <w:ind w:left="0" w:firstLine="720"/>
        <w:jc w:val="both"/>
        <w:rPr>
          <w:sz w:val="28"/>
          <w:szCs w:val="28"/>
        </w:rPr>
      </w:pPr>
      <w:r w:rsidRPr="008035D9">
        <w:rPr>
          <w:sz w:val="28"/>
          <w:szCs w:val="28"/>
        </w:rPr>
        <w:t>У пральній машині</w:t>
      </w:r>
    </w:p>
    <w:p w:rsidR="00747DB9" w:rsidRPr="008035D9" w:rsidRDefault="00747DB9" w:rsidP="00D0589E">
      <w:pPr>
        <w:numPr>
          <w:ilvl w:val="0"/>
          <w:numId w:val="12"/>
        </w:numPr>
        <w:tabs>
          <w:tab w:val="left" w:pos="1080"/>
          <w:tab w:val="left" w:pos="1440"/>
        </w:tabs>
        <w:spacing w:line="360" w:lineRule="auto"/>
        <w:ind w:left="0" w:firstLine="720"/>
        <w:jc w:val="both"/>
        <w:rPr>
          <w:sz w:val="28"/>
          <w:szCs w:val="28"/>
        </w:rPr>
      </w:pPr>
      <w:r w:rsidRPr="008035D9">
        <w:rPr>
          <w:sz w:val="28"/>
          <w:szCs w:val="28"/>
        </w:rPr>
        <w:t>На дереві</w:t>
      </w:r>
    </w:p>
    <w:p w:rsidR="00747DB9" w:rsidRPr="008035D9" w:rsidRDefault="00747DB9" w:rsidP="00D0589E">
      <w:pPr>
        <w:numPr>
          <w:ilvl w:val="0"/>
          <w:numId w:val="12"/>
        </w:numPr>
        <w:tabs>
          <w:tab w:val="left" w:pos="1080"/>
          <w:tab w:val="left" w:pos="1440"/>
        </w:tabs>
        <w:spacing w:line="360" w:lineRule="auto"/>
        <w:ind w:left="0" w:firstLine="720"/>
        <w:jc w:val="both"/>
        <w:rPr>
          <w:sz w:val="28"/>
          <w:szCs w:val="28"/>
        </w:rPr>
      </w:pPr>
      <w:r w:rsidRPr="008035D9">
        <w:rPr>
          <w:sz w:val="28"/>
          <w:szCs w:val="28"/>
        </w:rPr>
        <w:t>У його купальному халаті</w:t>
      </w:r>
    </w:p>
    <w:p w:rsidR="00747DB9" w:rsidRPr="00747DB9" w:rsidRDefault="00747DB9" w:rsidP="00D0589E">
      <w:pPr>
        <w:tabs>
          <w:tab w:val="left" w:pos="1080"/>
          <w:tab w:val="left" w:pos="1440"/>
        </w:tabs>
        <w:spacing w:line="360" w:lineRule="auto"/>
        <w:ind w:firstLine="720"/>
        <w:jc w:val="both"/>
        <w:rPr>
          <w:sz w:val="28"/>
          <w:szCs w:val="28"/>
          <w:lang w:val="ru-RU"/>
        </w:rPr>
      </w:pPr>
      <w:r w:rsidRPr="00747DB9">
        <w:rPr>
          <w:sz w:val="28"/>
          <w:szCs w:val="28"/>
          <w:lang w:val="ru-RU"/>
        </w:rPr>
        <w:t xml:space="preserve">Учасники обговорюють завдання та пропонують завершені варіанти відповідей ведучому. Ведучий відповідає тільки «так» </w:t>
      </w:r>
      <w:proofErr w:type="gramStart"/>
      <w:r w:rsidRPr="00747DB9">
        <w:rPr>
          <w:sz w:val="28"/>
          <w:szCs w:val="28"/>
          <w:lang w:val="ru-RU"/>
        </w:rPr>
        <w:t>чи «н</w:t>
      </w:r>
      <w:proofErr w:type="gramEnd"/>
      <w:r w:rsidRPr="00747DB9">
        <w:rPr>
          <w:sz w:val="28"/>
          <w:szCs w:val="28"/>
          <w:lang w:val="ru-RU"/>
        </w:rPr>
        <w:t>і».</w:t>
      </w:r>
    </w:p>
    <w:p w:rsidR="00747DB9" w:rsidRPr="00747DB9" w:rsidRDefault="00747DB9" w:rsidP="00D0589E">
      <w:pPr>
        <w:tabs>
          <w:tab w:val="left" w:pos="1080"/>
          <w:tab w:val="left" w:pos="1440"/>
        </w:tabs>
        <w:spacing w:line="360" w:lineRule="auto"/>
        <w:ind w:firstLine="720"/>
        <w:jc w:val="both"/>
        <w:rPr>
          <w:sz w:val="28"/>
          <w:szCs w:val="28"/>
          <w:lang w:val="ru-RU"/>
        </w:rPr>
      </w:pPr>
      <w:r w:rsidRPr="00747DB9">
        <w:rPr>
          <w:sz w:val="28"/>
          <w:szCs w:val="28"/>
          <w:lang w:val="ru-RU"/>
        </w:rPr>
        <w:t xml:space="preserve">При цьому </w:t>
      </w:r>
      <w:r w:rsidR="0062088D">
        <w:rPr>
          <w:sz w:val="28"/>
          <w:szCs w:val="28"/>
          <w:lang w:val="ru-RU"/>
        </w:rPr>
        <w:t>ведучому програми</w:t>
      </w:r>
      <w:r w:rsidRPr="00747DB9">
        <w:rPr>
          <w:sz w:val="28"/>
          <w:szCs w:val="28"/>
          <w:lang w:val="ru-RU"/>
        </w:rPr>
        <w:t xml:space="preserve"> необхідно застерегти учасників </w:t>
      </w:r>
      <w:proofErr w:type="gramStart"/>
      <w:r w:rsidRPr="00747DB9">
        <w:rPr>
          <w:sz w:val="28"/>
          <w:szCs w:val="28"/>
          <w:lang w:val="ru-RU"/>
        </w:rPr>
        <w:t>в</w:t>
      </w:r>
      <w:proofErr w:type="gramEnd"/>
      <w:r w:rsidRPr="00747DB9">
        <w:rPr>
          <w:sz w:val="28"/>
          <w:szCs w:val="28"/>
          <w:lang w:val="ru-RU"/>
        </w:rPr>
        <w:t>ід простого перебору варіантів і при пред'явленні відповіді вимагати його обґрунтування.</w:t>
      </w:r>
    </w:p>
    <w:p w:rsidR="00747DB9" w:rsidRPr="00747DB9" w:rsidRDefault="00747DB9" w:rsidP="00D0589E">
      <w:pPr>
        <w:tabs>
          <w:tab w:val="left" w:pos="1080"/>
          <w:tab w:val="left" w:pos="1440"/>
        </w:tabs>
        <w:spacing w:line="360" w:lineRule="auto"/>
        <w:ind w:firstLine="720"/>
        <w:jc w:val="both"/>
        <w:rPr>
          <w:sz w:val="28"/>
          <w:szCs w:val="28"/>
          <w:lang w:val="ru-RU"/>
        </w:rPr>
      </w:pPr>
      <w:r w:rsidRPr="00747DB9">
        <w:rPr>
          <w:sz w:val="28"/>
          <w:szCs w:val="28"/>
          <w:lang w:val="ru-RU"/>
        </w:rPr>
        <w:t xml:space="preserve">Правильна відповідь: Загублений перуку. Його викрала собака Белло. Перука знаходиться </w:t>
      </w:r>
      <w:proofErr w:type="gramStart"/>
      <w:r w:rsidRPr="00747DB9">
        <w:rPr>
          <w:sz w:val="28"/>
          <w:szCs w:val="28"/>
          <w:lang w:val="ru-RU"/>
        </w:rPr>
        <w:t>п</w:t>
      </w:r>
      <w:proofErr w:type="gramEnd"/>
      <w:r w:rsidRPr="00747DB9">
        <w:rPr>
          <w:sz w:val="28"/>
          <w:szCs w:val="28"/>
          <w:lang w:val="ru-RU"/>
        </w:rPr>
        <w:t>ід ліжком.</w:t>
      </w:r>
    </w:p>
    <w:p w:rsidR="00747DB9" w:rsidRPr="00747DB9" w:rsidRDefault="00747DB9" w:rsidP="00D0589E">
      <w:pPr>
        <w:tabs>
          <w:tab w:val="left" w:pos="1080"/>
          <w:tab w:val="left" w:pos="1440"/>
        </w:tabs>
        <w:spacing w:line="360" w:lineRule="auto"/>
        <w:ind w:firstLine="720"/>
        <w:jc w:val="both"/>
        <w:rPr>
          <w:sz w:val="28"/>
          <w:szCs w:val="28"/>
          <w:lang w:val="ru-RU"/>
        </w:rPr>
      </w:pPr>
      <w:r w:rsidRPr="00747DB9">
        <w:rPr>
          <w:sz w:val="28"/>
          <w:szCs w:val="28"/>
          <w:lang w:val="ru-RU"/>
        </w:rPr>
        <w:t>Правильна відповідь складно знайти, якщ</w:t>
      </w:r>
      <w:r w:rsidR="0062088D">
        <w:rPr>
          <w:sz w:val="28"/>
          <w:szCs w:val="28"/>
          <w:lang w:val="ru-RU"/>
        </w:rPr>
        <w:t>о в групі не проявиться той</w:t>
      </w:r>
      <w:r w:rsidRPr="00747DB9">
        <w:rPr>
          <w:sz w:val="28"/>
          <w:szCs w:val="28"/>
          <w:lang w:val="ru-RU"/>
        </w:rPr>
        <w:t xml:space="preserve">, </w:t>
      </w:r>
      <w:r w:rsidR="0062088D">
        <w:rPr>
          <w:sz w:val="28"/>
          <w:szCs w:val="28"/>
          <w:lang w:val="ru-RU"/>
        </w:rPr>
        <w:t>хто</w:t>
      </w:r>
      <w:r w:rsidRPr="00747DB9">
        <w:rPr>
          <w:sz w:val="28"/>
          <w:szCs w:val="28"/>
          <w:lang w:val="ru-RU"/>
        </w:rPr>
        <w:t xml:space="preserve"> візьме на себе виконання координаційної функції. Відповідно, виконання даної вправи на третьому етапі тренінгу дає можливість </w:t>
      </w:r>
      <w:r w:rsidR="0062088D">
        <w:rPr>
          <w:sz w:val="28"/>
          <w:szCs w:val="28"/>
          <w:lang w:val="ru-RU"/>
        </w:rPr>
        <w:t xml:space="preserve">кожному </w:t>
      </w:r>
      <w:r w:rsidRPr="00747DB9">
        <w:rPr>
          <w:sz w:val="28"/>
          <w:szCs w:val="28"/>
          <w:lang w:val="ru-RU"/>
        </w:rPr>
        <w:t xml:space="preserve">проявити </w:t>
      </w:r>
      <w:r w:rsidR="0062088D">
        <w:rPr>
          <w:sz w:val="28"/>
          <w:szCs w:val="28"/>
          <w:lang w:val="ru-RU"/>
        </w:rPr>
        <w:t>ініціативу</w:t>
      </w:r>
      <w:r w:rsidRPr="00747DB9">
        <w:rPr>
          <w:sz w:val="28"/>
          <w:szCs w:val="28"/>
          <w:lang w:val="ru-RU"/>
        </w:rPr>
        <w:t xml:space="preserve">: організувати обговорення і керувати процесом пошуку </w:t>
      </w:r>
      <w:proofErr w:type="gramStart"/>
      <w:r w:rsidRPr="00747DB9">
        <w:rPr>
          <w:sz w:val="28"/>
          <w:szCs w:val="28"/>
          <w:lang w:val="ru-RU"/>
        </w:rPr>
        <w:t>р</w:t>
      </w:r>
      <w:proofErr w:type="gramEnd"/>
      <w:r w:rsidRPr="00747DB9">
        <w:rPr>
          <w:sz w:val="28"/>
          <w:szCs w:val="28"/>
          <w:lang w:val="ru-RU"/>
        </w:rPr>
        <w:t>ішення.</w:t>
      </w:r>
    </w:p>
    <w:p w:rsidR="0062088D" w:rsidRDefault="0062088D" w:rsidP="00D0589E">
      <w:pPr>
        <w:spacing w:line="360" w:lineRule="auto"/>
        <w:ind w:firstLine="720"/>
        <w:jc w:val="both"/>
        <w:rPr>
          <w:b/>
          <w:sz w:val="28"/>
          <w:szCs w:val="28"/>
          <w:lang w:val="ru-RU"/>
        </w:rPr>
      </w:pPr>
    </w:p>
    <w:p w:rsidR="00747DB9" w:rsidRPr="008035D9" w:rsidRDefault="00747DB9" w:rsidP="00D0589E">
      <w:pPr>
        <w:spacing w:line="360" w:lineRule="auto"/>
        <w:ind w:firstLine="720"/>
        <w:jc w:val="both"/>
        <w:rPr>
          <w:b/>
          <w:sz w:val="28"/>
          <w:szCs w:val="28"/>
          <w:lang w:val="ru-RU"/>
        </w:rPr>
      </w:pPr>
      <w:r w:rsidRPr="008035D9">
        <w:rPr>
          <w:b/>
          <w:sz w:val="28"/>
          <w:szCs w:val="28"/>
          <w:lang w:val="ru-RU"/>
        </w:rPr>
        <w:t>Вправа «Лі</w:t>
      </w:r>
      <w:proofErr w:type="gramStart"/>
      <w:r w:rsidRPr="008035D9">
        <w:rPr>
          <w:b/>
          <w:sz w:val="28"/>
          <w:szCs w:val="28"/>
          <w:lang w:val="ru-RU"/>
        </w:rPr>
        <w:t>с</w:t>
      </w:r>
      <w:proofErr w:type="gramEnd"/>
      <w:r w:rsidRPr="008035D9">
        <w:rPr>
          <w:b/>
          <w:sz w:val="28"/>
          <w:szCs w:val="28"/>
          <w:lang w:val="ru-RU"/>
        </w:rPr>
        <w:t>»</w:t>
      </w:r>
    </w:p>
    <w:p w:rsidR="00747DB9" w:rsidRPr="00747DB9" w:rsidRDefault="00747DB9" w:rsidP="00D0589E">
      <w:pPr>
        <w:spacing w:line="360" w:lineRule="auto"/>
        <w:ind w:firstLine="720"/>
        <w:jc w:val="both"/>
        <w:rPr>
          <w:sz w:val="28"/>
          <w:szCs w:val="28"/>
          <w:lang w:val="ru-RU"/>
        </w:rPr>
      </w:pPr>
      <w:r w:rsidRPr="00747DB9">
        <w:rPr>
          <w:sz w:val="28"/>
          <w:szCs w:val="28"/>
          <w:lang w:val="ru-RU"/>
        </w:rPr>
        <w:t>Мета: розслаблення, відновлення сил</w:t>
      </w:r>
    </w:p>
    <w:p w:rsidR="00747DB9" w:rsidRPr="00747DB9" w:rsidRDefault="00747DB9" w:rsidP="00D0589E">
      <w:pPr>
        <w:spacing w:line="360" w:lineRule="auto"/>
        <w:ind w:firstLine="720"/>
        <w:jc w:val="both"/>
        <w:rPr>
          <w:sz w:val="28"/>
          <w:szCs w:val="28"/>
          <w:lang w:val="ru-RU"/>
        </w:rPr>
      </w:pPr>
      <w:r w:rsidRPr="00747DB9">
        <w:rPr>
          <w:sz w:val="28"/>
          <w:szCs w:val="28"/>
          <w:lang w:val="ru-RU"/>
        </w:rPr>
        <w:t>Матеріали: не потрібно</w:t>
      </w:r>
    </w:p>
    <w:p w:rsidR="00747DB9" w:rsidRPr="00747DB9" w:rsidRDefault="0062088D" w:rsidP="00D0589E">
      <w:pPr>
        <w:spacing w:line="360" w:lineRule="auto"/>
        <w:ind w:firstLine="720"/>
        <w:jc w:val="both"/>
        <w:rPr>
          <w:sz w:val="28"/>
          <w:szCs w:val="28"/>
          <w:lang w:val="ru-RU"/>
        </w:rPr>
      </w:pPr>
      <w:r>
        <w:rPr>
          <w:sz w:val="28"/>
          <w:szCs w:val="28"/>
          <w:lang w:val="ru-RU"/>
        </w:rPr>
        <w:t>Час:2</w:t>
      </w:r>
      <w:r w:rsidR="00747DB9" w:rsidRPr="00747DB9">
        <w:rPr>
          <w:sz w:val="28"/>
          <w:szCs w:val="28"/>
          <w:lang w:val="ru-RU"/>
        </w:rPr>
        <w:t>5 хв.</w:t>
      </w:r>
    </w:p>
    <w:p w:rsidR="00747DB9" w:rsidRPr="00747DB9" w:rsidRDefault="00747DB9" w:rsidP="00D0589E">
      <w:pPr>
        <w:spacing w:line="360" w:lineRule="auto"/>
        <w:ind w:firstLine="720"/>
        <w:jc w:val="both"/>
        <w:rPr>
          <w:sz w:val="28"/>
          <w:szCs w:val="28"/>
          <w:lang w:val="ru-RU"/>
        </w:rPr>
      </w:pPr>
      <w:r w:rsidRPr="00747DB9">
        <w:rPr>
          <w:sz w:val="28"/>
          <w:szCs w:val="28"/>
          <w:lang w:val="ru-RU"/>
        </w:rPr>
        <w:t>Процедура проведення: Заплющіть очі. Зручно сядьте, покладіть руки на коліна долонями догори. Уявіть собі лі</w:t>
      </w:r>
      <w:proofErr w:type="gramStart"/>
      <w:r w:rsidRPr="00747DB9">
        <w:rPr>
          <w:sz w:val="28"/>
          <w:szCs w:val="28"/>
          <w:lang w:val="ru-RU"/>
        </w:rPr>
        <w:t>с</w:t>
      </w:r>
      <w:proofErr w:type="gramEnd"/>
      <w:r w:rsidRPr="00747DB9">
        <w:rPr>
          <w:sz w:val="28"/>
          <w:szCs w:val="28"/>
          <w:lang w:val="ru-RU"/>
        </w:rPr>
        <w:t xml:space="preserve">. Я люблю бувати в ньому. </w:t>
      </w:r>
      <w:proofErr w:type="gramStart"/>
      <w:r w:rsidRPr="00747DB9">
        <w:rPr>
          <w:sz w:val="28"/>
          <w:szCs w:val="28"/>
          <w:lang w:val="ru-RU"/>
        </w:rPr>
        <w:t>Св</w:t>
      </w:r>
      <w:proofErr w:type="gramEnd"/>
      <w:r w:rsidRPr="00747DB9">
        <w:rPr>
          <w:sz w:val="28"/>
          <w:szCs w:val="28"/>
          <w:lang w:val="ru-RU"/>
        </w:rPr>
        <w:t>іже повітря, лісова прохолода завжди приваблювали мене. Дорога не стомлює мене, а, навпаки, надає впевненості та сили. Ось він, мій улюблений лі</w:t>
      </w:r>
      <w:proofErr w:type="gramStart"/>
      <w:r w:rsidRPr="00747DB9">
        <w:rPr>
          <w:sz w:val="28"/>
          <w:szCs w:val="28"/>
          <w:lang w:val="ru-RU"/>
        </w:rPr>
        <w:t>с</w:t>
      </w:r>
      <w:proofErr w:type="gramEnd"/>
      <w:r w:rsidRPr="00747DB9">
        <w:rPr>
          <w:sz w:val="28"/>
          <w:szCs w:val="28"/>
          <w:lang w:val="ru-RU"/>
        </w:rPr>
        <w:t>!</w:t>
      </w:r>
    </w:p>
    <w:p w:rsidR="00747DB9" w:rsidRPr="00747DB9" w:rsidRDefault="00747DB9" w:rsidP="00D0589E">
      <w:pPr>
        <w:spacing w:line="360" w:lineRule="auto"/>
        <w:ind w:firstLine="720"/>
        <w:jc w:val="both"/>
        <w:rPr>
          <w:sz w:val="28"/>
          <w:szCs w:val="28"/>
          <w:lang w:val="ru-RU"/>
        </w:rPr>
      </w:pPr>
      <w:r w:rsidRPr="00747DB9">
        <w:rPr>
          <w:sz w:val="28"/>
          <w:szCs w:val="28"/>
          <w:lang w:val="ru-RU"/>
        </w:rPr>
        <w:t xml:space="preserve">Усі стежинки в ньому знайомі. Ось ця веде до </w:t>
      </w:r>
      <w:proofErr w:type="gramStart"/>
      <w:r w:rsidRPr="00747DB9">
        <w:rPr>
          <w:sz w:val="28"/>
          <w:szCs w:val="28"/>
          <w:lang w:val="ru-RU"/>
        </w:rPr>
        <w:t>березового</w:t>
      </w:r>
      <w:proofErr w:type="gramEnd"/>
      <w:r w:rsidRPr="00747DB9">
        <w:rPr>
          <w:sz w:val="28"/>
          <w:szCs w:val="28"/>
          <w:lang w:val="ru-RU"/>
        </w:rPr>
        <w:t xml:space="preserve"> гаю. Я направляюся туди. Дихається легко, </w:t>
      </w:r>
      <w:proofErr w:type="gramStart"/>
      <w:r w:rsidRPr="00747DB9">
        <w:rPr>
          <w:sz w:val="28"/>
          <w:szCs w:val="28"/>
          <w:lang w:val="ru-RU"/>
        </w:rPr>
        <w:t>р</w:t>
      </w:r>
      <w:proofErr w:type="gramEnd"/>
      <w:r w:rsidRPr="00747DB9">
        <w:rPr>
          <w:sz w:val="28"/>
          <w:szCs w:val="28"/>
          <w:lang w:val="ru-RU"/>
        </w:rPr>
        <w:t>івно, глибоко...</w:t>
      </w:r>
    </w:p>
    <w:p w:rsidR="00747DB9" w:rsidRPr="00747DB9" w:rsidRDefault="00747DB9" w:rsidP="00D0589E">
      <w:pPr>
        <w:spacing w:line="360" w:lineRule="auto"/>
        <w:ind w:firstLine="720"/>
        <w:jc w:val="both"/>
        <w:rPr>
          <w:sz w:val="28"/>
          <w:szCs w:val="28"/>
          <w:lang w:val="ru-RU"/>
        </w:rPr>
      </w:pPr>
      <w:r w:rsidRPr="00747DB9">
        <w:rPr>
          <w:sz w:val="28"/>
          <w:szCs w:val="28"/>
          <w:lang w:val="ru-RU"/>
        </w:rPr>
        <w:t xml:space="preserve">Легкий вітерець хитає верхівки дерев, </w:t>
      </w:r>
      <w:proofErr w:type="gramStart"/>
      <w:r w:rsidRPr="00747DB9">
        <w:rPr>
          <w:sz w:val="28"/>
          <w:szCs w:val="28"/>
          <w:lang w:val="ru-RU"/>
        </w:rPr>
        <w:t>вони</w:t>
      </w:r>
      <w:proofErr w:type="gramEnd"/>
      <w:r w:rsidRPr="00747DB9">
        <w:rPr>
          <w:sz w:val="28"/>
          <w:szCs w:val="28"/>
          <w:lang w:val="ru-RU"/>
        </w:rPr>
        <w:t>, вітаючись, кланяються мені.</w:t>
      </w:r>
    </w:p>
    <w:p w:rsidR="00747DB9" w:rsidRPr="00747DB9" w:rsidRDefault="00747DB9" w:rsidP="00D0589E">
      <w:pPr>
        <w:spacing w:line="360" w:lineRule="auto"/>
        <w:ind w:firstLine="720"/>
        <w:jc w:val="both"/>
        <w:rPr>
          <w:sz w:val="28"/>
          <w:szCs w:val="28"/>
          <w:lang w:val="ru-RU"/>
        </w:rPr>
      </w:pPr>
      <w:r w:rsidRPr="00747DB9">
        <w:rPr>
          <w:sz w:val="28"/>
          <w:szCs w:val="28"/>
          <w:lang w:val="ru-RU"/>
        </w:rPr>
        <w:t xml:space="preserve">Навкруги тиша, тільки десь стукає дятел, а пташки співають свої невигадливі </w:t>
      </w:r>
      <w:proofErr w:type="gramStart"/>
      <w:r w:rsidRPr="00747DB9">
        <w:rPr>
          <w:sz w:val="28"/>
          <w:szCs w:val="28"/>
          <w:lang w:val="ru-RU"/>
        </w:rPr>
        <w:t>п</w:t>
      </w:r>
      <w:proofErr w:type="gramEnd"/>
      <w:r w:rsidRPr="00747DB9">
        <w:rPr>
          <w:sz w:val="28"/>
          <w:szCs w:val="28"/>
          <w:lang w:val="ru-RU"/>
        </w:rPr>
        <w:t xml:space="preserve">існі, радіючії кожній новій миті дня. Дихається легко, </w:t>
      </w:r>
      <w:proofErr w:type="gramStart"/>
      <w:r w:rsidRPr="00747DB9">
        <w:rPr>
          <w:sz w:val="28"/>
          <w:szCs w:val="28"/>
          <w:lang w:val="ru-RU"/>
        </w:rPr>
        <w:t>р</w:t>
      </w:r>
      <w:proofErr w:type="gramEnd"/>
      <w:r w:rsidRPr="00747DB9">
        <w:rPr>
          <w:sz w:val="28"/>
          <w:szCs w:val="28"/>
          <w:lang w:val="ru-RU"/>
        </w:rPr>
        <w:t>івно, глибоко...</w:t>
      </w:r>
    </w:p>
    <w:p w:rsidR="00747DB9" w:rsidRPr="00747DB9" w:rsidRDefault="00747DB9" w:rsidP="00D0589E">
      <w:pPr>
        <w:spacing w:line="360" w:lineRule="auto"/>
        <w:ind w:firstLine="720"/>
        <w:jc w:val="both"/>
        <w:rPr>
          <w:sz w:val="28"/>
          <w:szCs w:val="28"/>
          <w:lang w:val="ru-RU"/>
        </w:rPr>
      </w:pPr>
      <w:r w:rsidRPr="00747DB9">
        <w:rPr>
          <w:sz w:val="28"/>
          <w:szCs w:val="28"/>
          <w:lang w:val="ru-RU"/>
        </w:rPr>
        <w:t xml:space="preserve">Я заходжу до </w:t>
      </w:r>
      <w:proofErr w:type="gramStart"/>
      <w:r w:rsidRPr="00747DB9">
        <w:rPr>
          <w:sz w:val="28"/>
          <w:szCs w:val="28"/>
          <w:lang w:val="ru-RU"/>
        </w:rPr>
        <w:t>березового</w:t>
      </w:r>
      <w:proofErr w:type="gramEnd"/>
      <w:r w:rsidRPr="00747DB9">
        <w:rPr>
          <w:sz w:val="28"/>
          <w:szCs w:val="28"/>
          <w:lang w:val="ru-RU"/>
        </w:rPr>
        <w:t xml:space="preserve"> гаю й уявляю собі, що я не людина, а рослина у цьому гаю:</w:t>
      </w:r>
    </w:p>
    <w:p w:rsidR="00747DB9" w:rsidRPr="00747DB9" w:rsidRDefault="00747DB9" w:rsidP="00D0589E">
      <w:pPr>
        <w:spacing w:line="360" w:lineRule="auto"/>
        <w:ind w:firstLine="720"/>
        <w:jc w:val="both"/>
        <w:rPr>
          <w:sz w:val="28"/>
          <w:szCs w:val="28"/>
          <w:lang w:val="ru-RU"/>
        </w:rPr>
      </w:pPr>
      <w:proofErr w:type="gramStart"/>
      <w:r w:rsidRPr="00747DB9">
        <w:rPr>
          <w:sz w:val="28"/>
          <w:szCs w:val="28"/>
          <w:lang w:val="ru-RU"/>
        </w:rPr>
        <w:t>Я - трава, Я - ромашка, Я - білий гриб, Я - шишка на гілці, Я - берізка, Я - кульбаба, Я - велика сосна.</w:t>
      </w:r>
      <w:proofErr w:type="gramEnd"/>
    </w:p>
    <w:p w:rsidR="00747DB9" w:rsidRPr="00747DB9" w:rsidRDefault="00747DB9" w:rsidP="00D0589E">
      <w:pPr>
        <w:spacing w:line="360" w:lineRule="auto"/>
        <w:ind w:firstLine="720"/>
        <w:jc w:val="both"/>
        <w:rPr>
          <w:sz w:val="28"/>
          <w:szCs w:val="28"/>
          <w:lang w:val="ru-RU"/>
        </w:rPr>
      </w:pPr>
      <w:proofErr w:type="gramStart"/>
      <w:r w:rsidRPr="00747DB9">
        <w:rPr>
          <w:sz w:val="28"/>
          <w:szCs w:val="28"/>
          <w:lang w:val="ru-RU"/>
        </w:rPr>
        <w:t>Св</w:t>
      </w:r>
      <w:proofErr w:type="gramEnd"/>
      <w:r w:rsidRPr="00747DB9">
        <w:rPr>
          <w:sz w:val="28"/>
          <w:szCs w:val="28"/>
          <w:lang w:val="ru-RU"/>
        </w:rPr>
        <w:t xml:space="preserve">іже повітря пронизує все навкруги. Дихається легко, </w:t>
      </w:r>
      <w:proofErr w:type="gramStart"/>
      <w:r w:rsidRPr="00747DB9">
        <w:rPr>
          <w:sz w:val="28"/>
          <w:szCs w:val="28"/>
          <w:lang w:val="ru-RU"/>
        </w:rPr>
        <w:t>р</w:t>
      </w:r>
      <w:proofErr w:type="gramEnd"/>
      <w:r w:rsidRPr="00747DB9">
        <w:rPr>
          <w:sz w:val="28"/>
          <w:szCs w:val="28"/>
          <w:lang w:val="ru-RU"/>
        </w:rPr>
        <w:t>івно, глибоко.</w:t>
      </w:r>
    </w:p>
    <w:p w:rsidR="00747DB9" w:rsidRPr="00747DB9" w:rsidRDefault="00747DB9" w:rsidP="00D0589E">
      <w:pPr>
        <w:spacing w:line="360" w:lineRule="auto"/>
        <w:ind w:firstLine="720"/>
        <w:jc w:val="both"/>
        <w:rPr>
          <w:sz w:val="28"/>
          <w:szCs w:val="28"/>
          <w:lang w:val="ru-RU"/>
        </w:rPr>
      </w:pPr>
      <w:r w:rsidRPr="00747DB9">
        <w:rPr>
          <w:sz w:val="28"/>
          <w:szCs w:val="28"/>
          <w:lang w:val="ru-RU"/>
        </w:rPr>
        <w:t xml:space="preserve">Натішившись </w:t>
      </w:r>
      <w:proofErr w:type="gramStart"/>
      <w:r w:rsidRPr="00747DB9">
        <w:rPr>
          <w:sz w:val="28"/>
          <w:szCs w:val="28"/>
          <w:lang w:val="ru-RU"/>
        </w:rPr>
        <w:t>л</w:t>
      </w:r>
      <w:proofErr w:type="gramEnd"/>
      <w:r w:rsidRPr="00747DB9">
        <w:rPr>
          <w:sz w:val="28"/>
          <w:szCs w:val="28"/>
          <w:lang w:val="ru-RU"/>
        </w:rPr>
        <w:t>ісовою прохолодою і тишею, я повертаюся додому.</w:t>
      </w:r>
    </w:p>
    <w:p w:rsidR="00747DB9" w:rsidRPr="00747DB9" w:rsidRDefault="00747DB9" w:rsidP="00D0589E">
      <w:pPr>
        <w:spacing w:line="360" w:lineRule="auto"/>
        <w:ind w:firstLine="720"/>
        <w:jc w:val="both"/>
        <w:rPr>
          <w:b/>
          <w:sz w:val="28"/>
          <w:szCs w:val="28"/>
          <w:lang w:val="ru-RU"/>
        </w:rPr>
      </w:pPr>
      <w:r w:rsidRPr="00747DB9">
        <w:rPr>
          <w:b/>
          <w:sz w:val="28"/>
          <w:szCs w:val="28"/>
          <w:lang w:val="ru-RU"/>
        </w:rPr>
        <w:t>Вправа «Мій внутрішній стан»</w:t>
      </w:r>
    </w:p>
    <w:p w:rsidR="00747DB9" w:rsidRPr="00747DB9" w:rsidRDefault="00747DB9" w:rsidP="00D0589E">
      <w:pPr>
        <w:spacing w:line="360" w:lineRule="auto"/>
        <w:ind w:firstLine="720"/>
        <w:jc w:val="both"/>
        <w:rPr>
          <w:sz w:val="28"/>
          <w:szCs w:val="28"/>
          <w:lang w:val="ru-RU"/>
        </w:rPr>
      </w:pPr>
      <w:r w:rsidRPr="00747DB9">
        <w:rPr>
          <w:sz w:val="28"/>
          <w:szCs w:val="28"/>
          <w:lang w:val="ru-RU"/>
        </w:rPr>
        <w:t xml:space="preserve">Мета: </w:t>
      </w:r>
      <w:proofErr w:type="gramStart"/>
      <w:r w:rsidRPr="00747DB9">
        <w:rPr>
          <w:sz w:val="28"/>
          <w:szCs w:val="28"/>
          <w:lang w:val="ru-RU"/>
        </w:rPr>
        <w:t>п</w:t>
      </w:r>
      <w:proofErr w:type="gramEnd"/>
      <w:r w:rsidRPr="00747DB9">
        <w:rPr>
          <w:sz w:val="28"/>
          <w:szCs w:val="28"/>
          <w:lang w:val="ru-RU"/>
        </w:rPr>
        <w:t>ідведення підсумків щодо процесу роботи та оцінка рівнів досягнутих результатів</w:t>
      </w:r>
    </w:p>
    <w:p w:rsidR="00747DB9" w:rsidRPr="00747DB9" w:rsidRDefault="00747DB9" w:rsidP="00D0589E">
      <w:pPr>
        <w:spacing w:line="360" w:lineRule="auto"/>
        <w:ind w:firstLine="720"/>
        <w:jc w:val="both"/>
        <w:rPr>
          <w:sz w:val="28"/>
          <w:szCs w:val="28"/>
          <w:lang w:val="ru-RU"/>
        </w:rPr>
      </w:pPr>
      <w:r w:rsidRPr="00747DB9">
        <w:rPr>
          <w:sz w:val="28"/>
          <w:szCs w:val="28"/>
          <w:lang w:val="ru-RU"/>
        </w:rPr>
        <w:t>Матеріали: не потрібні</w:t>
      </w:r>
    </w:p>
    <w:p w:rsidR="00747DB9" w:rsidRPr="00747DB9" w:rsidRDefault="00747DB9" w:rsidP="00D0589E">
      <w:pPr>
        <w:spacing w:line="360" w:lineRule="auto"/>
        <w:ind w:firstLine="720"/>
        <w:jc w:val="both"/>
        <w:rPr>
          <w:sz w:val="28"/>
          <w:szCs w:val="28"/>
          <w:lang w:val="ru-RU"/>
        </w:rPr>
      </w:pPr>
      <w:r w:rsidRPr="00747DB9">
        <w:rPr>
          <w:sz w:val="28"/>
          <w:szCs w:val="28"/>
          <w:lang w:val="ru-RU"/>
        </w:rPr>
        <w:t xml:space="preserve">Час: </w:t>
      </w:r>
      <w:r w:rsidR="0062088D">
        <w:rPr>
          <w:sz w:val="28"/>
          <w:szCs w:val="28"/>
          <w:lang w:val="ru-RU"/>
        </w:rPr>
        <w:t>1</w:t>
      </w:r>
      <w:r w:rsidRPr="00747DB9">
        <w:rPr>
          <w:sz w:val="28"/>
          <w:szCs w:val="28"/>
          <w:lang w:val="ru-RU"/>
        </w:rPr>
        <w:t>5 хв.</w:t>
      </w:r>
    </w:p>
    <w:p w:rsidR="00747DB9" w:rsidRPr="00747DB9" w:rsidRDefault="00747DB9" w:rsidP="00D0589E">
      <w:pPr>
        <w:spacing w:line="360" w:lineRule="auto"/>
        <w:ind w:firstLine="720"/>
        <w:jc w:val="both"/>
        <w:rPr>
          <w:sz w:val="28"/>
          <w:szCs w:val="28"/>
          <w:lang w:val="ru-RU"/>
        </w:rPr>
      </w:pPr>
      <w:r w:rsidRPr="00747DB9">
        <w:rPr>
          <w:sz w:val="28"/>
          <w:szCs w:val="28"/>
          <w:lang w:val="ru-RU"/>
        </w:rPr>
        <w:t>Процедура проведення:</w:t>
      </w:r>
      <w:r w:rsidRPr="00747DB9">
        <w:rPr>
          <w:lang w:val="ru-RU"/>
        </w:rPr>
        <w:t xml:space="preserve"> </w:t>
      </w:r>
      <w:r w:rsidRPr="00747DB9">
        <w:rPr>
          <w:sz w:val="28"/>
          <w:szCs w:val="28"/>
          <w:lang w:val="ru-RU"/>
        </w:rPr>
        <w:t xml:space="preserve">Учасники розводять руки в боки. Права долонь - донизу, ліва </w:t>
      </w:r>
      <w:proofErr w:type="gramStart"/>
      <w:r w:rsidRPr="00747DB9">
        <w:rPr>
          <w:sz w:val="28"/>
          <w:szCs w:val="28"/>
          <w:lang w:val="ru-RU"/>
        </w:rPr>
        <w:t>-д</w:t>
      </w:r>
      <w:proofErr w:type="gramEnd"/>
      <w:r w:rsidRPr="00747DB9">
        <w:rPr>
          <w:sz w:val="28"/>
          <w:szCs w:val="28"/>
          <w:lang w:val="ru-RU"/>
        </w:rPr>
        <w:t>оверху. Беруться за руки, заплющують очі і хвилину-прислухаються до свого внутрішнього стану.</w:t>
      </w:r>
    </w:p>
    <w:p w:rsidR="00F41C14" w:rsidRDefault="00747DB9" w:rsidP="00F41C14">
      <w:pPr>
        <w:spacing w:line="360" w:lineRule="auto"/>
        <w:ind w:firstLine="720"/>
        <w:jc w:val="both"/>
        <w:rPr>
          <w:sz w:val="28"/>
          <w:szCs w:val="28"/>
          <w:lang w:val="ru-RU"/>
        </w:rPr>
      </w:pPr>
      <w:r w:rsidRPr="00747DB9">
        <w:rPr>
          <w:sz w:val="28"/>
          <w:szCs w:val="28"/>
          <w:lang w:val="ru-RU"/>
        </w:rPr>
        <w:t>Обмін враженнями, почуттями, думками щодо роботи групи.</w:t>
      </w:r>
    </w:p>
    <w:p w:rsidR="00F41C14" w:rsidRDefault="00F41C14" w:rsidP="00F41C14">
      <w:pPr>
        <w:spacing w:line="360" w:lineRule="auto"/>
        <w:ind w:firstLine="720"/>
        <w:jc w:val="both"/>
        <w:rPr>
          <w:sz w:val="28"/>
          <w:szCs w:val="28"/>
          <w:lang w:val="ru-RU"/>
        </w:rPr>
      </w:pPr>
    </w:p>
    <w:p w:rsidR="00F41C14" w:rsidRPr="00F41C14" w:rsidRDefault="00F41C14" w:rsidP="00F41C14">
      <w:pPr>
        <w:spacing w:line="360" w:lineRule="auto"/>
        <w:ind w:firstLine="720"/>
        <w:jc w:val="both"/>
        <w:rPr>
          <w:sz w:val="28"/>
          <w:szCs w:val="28"/>
          <w:lang w:val="ru-RU"/>
        </w:rPr>
      </w:pPr>
    </w:p>
    <w:p w:rsidR="0062088D" w:rsidRPr="00DE19C5" w:rsidRDefault="007A63D0" w:rsidP="00F41C14">
      <w:pPr>
        <w:pStyle w:val="myheading2"/>
        <w:rPr>
          <w:lang w:val="uk-UA"/>
        </w:rPr>
      </w:pPr>
      <w:r w:rsidRPr="00DE19C5">
        <w:rPr>
          <w:lang w:val="uk-UA"/>
        </w:rPr>
        <w:t xml:space="preserve">Висновки до другого розділу </w:t>
      </w:r>
    </w:p>
    <w:p w:rsidR="007A63D0" w:rsidRPr="00DE19C5" w:rsidRDefault="007A63D0" w:rsidP="007A63D0">
      <w:pPr>
        <w:spacing w:line="360" w:lineRule="auto"/>
        <w:ind w:firstLine="720"/>
        <w:jc w:val="both"/>
        <w:rPr>
          <w:sz w:val="28"/>
          <w:szCs w:val="28"/>
          <w:lang w:val="uk-UA"/>
        </w:rPr>
      </w:pPr>
      <w:r w:rsidRPr="00DE19C5">
        <w:rPr>
          <w:sz w:val="28"/>
          <w:szCs w:val="28"/>
          <w:lang w:val="uk-UA"/>
        </w:rPr>
        <w:t xml:space="preserve">Отже, у другому </w:t>
      </w:r>
      <w:r>
        <w:rPr>
          <w:sz w:val="28"/>
          <w:szCs w:val="28"/>
          <w:lang w:val="uk-UA"/>
        </w:rPr>
        <w:t>розділі було проведено емпіричне дослідження причин та наслідків</w:t>
      </w:r>
      <w:r w:rsidRPr="00DE19C5">
        <w:rPr>
          <w:sz w:val="28"/>
          <w:szCs w:val="28"/>
          <w:lang w:val="uk-UA"/>
        </w:rPr>
        <w:t xml:space="preserve"> розлучень, здійснивши ряд порівнянь респондентів із різним сімейним статусом (у шлюбі, розлучених та без досвіду шлюбу), також було досліджено їх особливості ціннісних орієнтацій, особистісної спрямованості та мотиваційної складової. </w:t>
      </w:r>
    </w:p>
    <w:p w:rsidR="007A63D0" w:rsidRDefault="007A63D0" w:rsidP="007A63D0">
      <w:pPr>
        <w:spacing w:line="360" w:lineRule="auto"/>
        <w:ind w:firstLine="720"/>
        <w:jc w:val="both"/>
        <w:rPr>
          <w:bCs/>
          <w:snapToGrid w:val="0"/>
          <w:sz w:val="28"/>
          <w:szCs w:val="28"/>
          <w:lang w:val="uk-UA"/>
        </w:rPr>
      </w:pPr>
      <w:r w:rsidRPr="00DE19C5">
        <w:rPr>
          <w:sz w:val="28"/>
          <w:szCs w:val="28"/>
          <w:lang w:val="uk-UA"/>
        </w:rPr>
        <w:t>Було встановлено, що респондентів без досвіду шлюбу є</w:t>
      </w:r>
      <w:r>
        <w:rPr>
          <w:bCs/>
          <w:snapToGrid w:val="0"/>
          <w:sz w:val="28"/>
          <w:szCs w:val="28"/>
          <w:lang w:val="uk-UA"/>
        </w:rPr>
        <w:t xml:space="preserve"> внутрішній конфлікт між свободою та сімейним життям, де цінність свободи низька, а її доступність висока, також мають більшу потребу у цінності свободи аніж решта. Розлучені мають внутрішній конфлікт між цінністю щасливого сімейного життя та наявністю хороших і вірних друзів, кореляція у розлучених із цінністю сімейного життя більше аніж у решти. Також є внутрішній конфлікт між свободою та любов’ю у підвибірці розлучених – у них любов є найвищою цінністю ніж у решти підвибірок, що підтверджує кореляційний аналіз. </w:t>
      </w:r>
      <w:r>
        <w:rPr>
          <w:sz w:val="28"/>
          <w:szCs w:val="28"/>
          <w:lang w:val="uk-UA"/>
        </w:rPr>
        <w:t>У</w:t>
      </w:r>
      <w:r>
        <w:rPr>
          <w:bCs/>
          <w:snapToGrid w:val="0"/>
          <w:sz w:val="28"/>
          <w:szCs w:val="28"/>
          <w:lang w:val="uk-UA"/>
        </w:rPr>
        <w:t xml:space="preserve"> респондентів, які перебувають у шлюбі не було досвіду зростання у родині із розлученими батьками (обернена кореляція). </w:t>
      </w:r>
    </w:p>
    <w:p w:rsidR="007A63D0" w:rsidRDefault="007A63D0" w:rsidP="007A63D0">
      <w:pPr>
        <w:spacing w:line="360" w:lineRule="auto"/>
        <w:ind w:firstLine="720"/>
        <w:jc w:val="both"/>
        <w:rPr>
          <w:sz w:val="28"/>
          <w:szCs w:val="28"/>
          <w:lang w:val="uk-UA"/>
        </w:rPr>
      </w:pPr>
      <w:r>
        <w:rPr>
          <w:bCs/>
          <w:snapToGrid w:val="0"/>
          <w:sz w:val="28"/>
          <w:szCs w:val="28"/>
          <w:lang w:val="uk-UA"/>
        </w:rPr>
        <w:t>Було встановлено, що</w:t>
      </w:r>
      <w:r w:rsidRPr="00FC26EA">
        <w:rPr>
          <w:bCs/>
          <w:snapToGrid w:val="0"/>
          <w:sz w:val="28"/>
          <w:szCs w:val="28"/>
          <w:lang w:val="uk-UA"/>
        </w:rPr>
        <w:t xml:space="preserve"> у розлучених респондентів спрямованість на себе вища за решту підвибірок, натомість найнижча спрямованість на взаємодію та найвища спрямованість на результат серед усіх решти підвибірок. Завдяки кореляційному аналізу (порівняння двох підвибірок - розлучених та перебуваючих у шлюбі) було встановлено, що у одружених із збільшенням віку вступу у шлюб зменшується направленість на себе і навпаки, а у розлучених така кореляція позитивна. У одружених чим більше конфліктна батьківська родина тим менша направленість на себе проте, направленість на себе менша у тих одружених, чиї батьки не розлучалися. У розлучених навпаки – позитивний звʼязок між направленістю на себе та відсутністю розлучення батьків. </w:t>
      </w:r>
    </w:p>
    <w:p w:rsidR="007A63D0" w:rsidRDefault="007A63D0" w:rsidP="007A63D0">
      <w:pPr>
        <w:spacing w:line="360" w:lineRule="auto"/>
        <w:ind w:firstLine="720"/>
        <w:jc w:val="both"/>
        <w:rPr>
          <w:bCs/>
          <w:snapToGrid w:val="0"/>
          <w:sz w:val="28"/>
          <w:szCs w:val="28"/>
          <w:lang w:val="uk-UA"/>
        </w:rPr>
      </w:pPr>
      <w:r>
        <w:rPr>
          <w:bCs/>
          <w:snapToGrid w:val="0"/>
          <w:sz w:val="28"/>
          <w:szCs w:val="28"/>
          <w:lang w:val="uk-UA"/>
        </w:rPr>
        <w:t xml:space="preserve">Було встановлено, </w:t>
      </w:r>
      <w:r w:rsidRPr="00FC26EA">
        <w:rPr>
          <w:bCs/>
          <w:snapToGrid w:val="0"/>
          <w:sz w:val="28"/>
          <w:szCs w:val="28"/>
          <w:lang w:val="uk-UA"/>
        </w:rPr>
        <w:t>що най</w:t>
      </w:r>
      <w:r>
        <w:rPr>
          <w:bCs/>
          <w:snapToGrid w:val="0"/>
          <w:sz w:val="28"/>
          <w:szCs w:val="28"/>
          <w:lang w:val="uk-UA"/>
        </w:rPr>
        <w:t>вищі показники</w:t>
      </w:r>
      <w:r w:rsidRPr="00FC26EA">
        <w:rPr>
          <w:bCs/>
          <w:snapToGrid w:val="0"/>
          <w:sz w:val="28"/>
          <w:szCs w:val="28"/>
          <w:lang w:val="uk-UA"/>
        </w:rPr>
        <w:t xml:space="preserve"> у розлучених </w:t>
      </w:r>
      <w:r>
        <w:rPr>
          <w:bCs/>
          <w:snapToGrid w:val="0"/>
          <w:sz w:val="28"/>
          <w:szCs w:val="28"/>
          <w:lang w:val="uk-UA"/>
        </w:rPr>
        <w:t xml:space="preserve">за </w:t>
      </w:r>
      <w:r w:rsidRPr="00FC26EA">
        <w:rPr>
          <w:bCs/>
          <w:snapToGrid w:val="0"/>
          <w:sz w:val="28"/>
          <w:szCs w:val="28"/>
          <w:lang w:val="uk-UA"/>
        </w:rPr>
        <w:t xml:space="preserve"> </w:t>
      </w:r>
      <w:r>
        <w:rPr>
          <w:bCs/>
          <w:snapToGrid w:val="0"/>
          <w:sz w:val="28"/>
          <w:szCs w:val="28"/>
          <w:lang w:val="uk-UA"/>
        </w:rPr>
        <w:t xml:space="preserve">шкалами </w:t>
      </w:r>
      <w:r w:rsidRPr="00FC26EA">
        <w:rPr>
          <w:bCs/>
          <w:snapToGrid w:val="0"/>
          <w:sz w:val="28"/>
          <w:szCs w:val="28"/>
          <w:lang w:val="uk-UA"/>
        </w:rPr>
        <w:t>закономірніст</w:t>
      </w:r>
      <w:r>
        <w:rPr>
          <w:bCs/>
          <w:snapToGrid w:val="0"/>
          <w:sz w:val="28"/>
          <w:szCs w:val="28"/>
          <w:lang w:val="uk-UA"/>
        </w:rPr>
        <w:t>ь</w:t>
      </w:r>
      <w:r w:rsidRPr="00FC26EA">
        <w:rPr>
          <w:bCs/>
          <w:snapToGrid w:val="0"/>
          <w:sz w:val="28"/>
          <w:szCs w:val="28"/>
          <w:lang w:val="uk-UA"/>
        </w:rPr>
        <w:t xml:space="preserve"> результатів та найнижчі серед решти</w:t>
      </w:r>
      <w:r>
        <w:rPr>
          <w:bCs/>
          <w:snapToGrid w:val="0"/>
          <w:sz w:val="28"/>
          <w:szCs w:val="28"/>
          <w:lang w:val="uk-UA"/>
        </w:rPr>
        <w:t xml:space="preserve"> за</w:t>
      </w:r>
      <w:r w:rsidRPr="00FC26EA">
        <w:rPr>
          <w:bCs/>
          <w:snapToGrid w:val="0"/>
          <w:sz w:val="28"/>
          <w:szCs w:val="28"/>
          <w:lang w:val="uk-UA"/>
        </w:rPr>
        <w:t xml:space="preserve"> ініціативність, очікуваний рівень результатів діяльності та намічений рівень мобілізації зусиль, що може означати зосередженість на собі цих людей. </w:t>
      </w:r>
      <w:r>
        <w:rPr>
          <w:bCs/>
          <w:snapToGrid w:val="0"/>
          <w:sz w:val="28"/>
          <w:szCs w:val="28"/>
          <w:lang w:val="uk-UA"/>
        </w:rPr>
        <w:t>Аналіз кореляційних</w:t>
      </w:r>
      <w:r w:rsidRPr="00FC26EA">
        <w:rPr>
          <w:bCs/>
          <w:snapToGrid w:val="0"/>
          <w:sz w:val="28"/>
          <w:szCs w:val="28"/>
          <w:lang w:val="uk-UA"/>
        </w:rPr>
        <w:t xml:space="preserve"> звʼязк</w:t>
      </w:r>
      <w:r>
        <w:rPr>
          <w:bCs/>
          <w:snapToGrid w:val="0"/>
          <w:sz w:val="28"/>
          <w:szCs w:val="28"/>
          <w:lang w:val="uk-UA"/>
        </w:rPr>
        <w:t>ів</w:t>
      </w:r>
      <w:r w:rsidRPr="00FC26EA">
        <w:rPr>
          <w:bCs/>
          <w:snapToGrid w:val="0"/>
          <w:sz w:val="28"/>
          <w:szCs w:val="28"/>
          <w:lang w:val="uk-UA"/>
        </w:rPr>
        <w:t xml:space="preserve"> у різних групах </w:t>
      </w:r>
      <w:r>
        <w:rPr>
          <w:bCs/>
          <w:snapToGrid w:val="0"/>
          <w:sz w:val="28"/>
          <w:szCs w:val="28"/>
          <w:lang w:val="uk-UA"/>
        </w:rPr>
        <w:t>за різними</w:t>
      </w:r>
      <w:r w:rsidRPr="00FC26EA">
        <w:rPr>
          <w:bCs/>
          <w:snapToGrid w:val="0"/>
          <w:sz w:val="28"/>
          <w:szCs w:val="28"/>
          <w:lang w:val="uk-UA"/>
        </w:rPr>
        <w:t xml:space="preserve"> шкалами</w:t>
      </w:r>
      <w:r>
        <w:rPr>
          <w:bCs/>
          <w:snapToGrid w:val="0"/>
          <w:sz w:val="28"/>
          <w:szCs w:val="28"/>
          <w:lang w:val="uk-UA"/>
        </w:rPr>
        <w:t xml:space="preserve">, дозволив встановити, </w:t>
      </w:r>
      <w:r w:rsidRPr="00FC26EA">
        <w:rPr>
          <w:bCs/>
          <w:snapToGrid w:val="0"/>
          <w:sz w:val="28"/>
          <w:szCs w:val="28"/>
          <w:lang w:val="uk-UA"/>
        </w:rPr>
        <w:t xml:space="preserve">що у обох групах (у шлюбі та розлучених) ініціативність повʼязана із направленістю на результат, проте у розлучених міра звʼязку вдвічі сильніша. У розлучених закономірність результатів має обернений звʼязок із направленістю на результат, а у одружених звʼязок відсутній. У розлучених намічений рівень мобілізації зусиль має обернений звʼязок із направленістю на себе тоді як у тих, хто у шлюбі він відсутній. У розлучених закономірність результатів повʼязана із направленістю на взаємодію, а у тих, хто в шлюбі звʼязок відсутній. У одружених та розлучених є звʼязок між очікуваним рівнем результатів діяльності та ініціативністю але у останніх він більший. </w:t>
      </w:r>
    </w:p>
    <w:p w:rsidR="00D0589E" w:rsidRPr="00D0589E" w:rsidRDefault="00D0589E" w:rsidP="00D0589E">
      <w:pPr>
        <w:spacing w:line="360" w:lineRule="auto"/>
        <w:ind w:firstLine="708"/>
        <w:jc w:val="both"/>
        <w:rPr>
          <w:b/>
          <w:sz w:val="28"/>
          <w:szCs w:val="28"/>
          <w:lang w:val="uk-UA"/>
        </w:rPr>
      </w:pPr>
      <w:r>
        <w:rPr>
          <w:bCs/>
          <w:snapToGrid w:val="0"/>
          <w:sz w:val="28"/>
          <w:szCs w:val="28"/>
          <w:lang w:val="uk-UA"/>
        </w:rPr>
        <w:t xml:space="preserve">За результатами проведеного теоретичного та емпіричного дослідження було розроблено психокорекційна програма </w:t>
      </w:r>
      <w:r w:rsidRPr="00621B02">
        <w:rPr>
          <w:b/>
          <w:sz w:val="28"/>
          <w:szCs w:val="28"/>
          <w:lang w:val="uk-UA"/>
        </w:rPr>
        <w:t>«</w:t>
      </w:r>
      <w:r>
        <w:rPr>
          <w:sz w:val="28"/>
          <w:szCs w:val="28"/>
          <w:lang w:val="uk-UA"/>
        </w:rPr>
        <w:t>В</w:t>
      </w:r>
      <w:r w:rsidRPr="00D0589E">
        <w:rPr>
          <w:sz w:val="28"/>
          <w:szCs w:val="28"/>
          <w:lang w:val="uk-UA"/>
        </w:rPr>
        <w:t>ідновлення ціннісних орієнтацій, особистісної та мотиваційної спрямованості у ситуації розлучення</w:t>
      </w:r>
      <w:r w:rsidRPr="00621B02">
        <w:rPr>
          <w:b/>
          <w:sz w:val="28"/>
          <w:szCs w:val="28"/>
          <w:lang w:val="uk-UA"/>
        </w:rPr>
        <w:t>»</w:t>
      </w:r>
      <w:r>
        <w:rPr>
          <w:b/>
          <w:sz w:val="28"/>
          <w:szCs w:val="28"/>
          <w:lang w:val="uk-UA"/>
        </w:rPr>
        <w:t xml:space="preserve">, </w:t>
      </w:r>
      <w:r w:rsidRPr="00D0589E">
        <w:rPr>
          <w:sz w:val="28"/>
          <w:szCs w:val="28"/>
          <w:lang w:val="uk-UA"/>
        </w:rPr>
        <w:t>спрямована на</w:t>
      </w:r>
      <w:r>
        <w:rPr>
          <w:b/>
          <w:sz w:val="28"/>
          <w:szCs w:val="28"/>
          <w:lang w:val="uk-UA"/>
        </w:rPr>
        <w:t xml:space="preserve"> </w:t>
      </w:r>
      <w:r w:rsidRPr="00621B02">
        <w:rPr>
          <w:sz w:val="28"/>
          <w:szCs w:val="28"/>
          <w:lang w:val="uk-UA"/>
        </w:rPr>
        <w:t xml:space="preserve">розвиток </w:t>
      </w:r>
      <w:r>
        <w:rPr>
          <w:sz w:val="28"/>
          <w:szCs w:val="28"/>
          <w:lang w:val="uk-UA"/>
        </w:rPr>
        <w:t>особистісної та мотиваційної спрямованості на подолання наслідків розлучення.</w:t>
      </w:r>
    </w:p>
    <w:p w:rsidR="007A63D0" w:rsidRDefault="007A63D0" w:rsidP="00607BA8">
      <w:pPr>
        <w:spacing w:line="360" w:lineRule="auto"/>
        <w:jc w:val="both"/>
        <w:rPr>
          <w:b/>
          <w:sz w:val="28"/>
          <w:szCs w:val="28"/>
          <w:lang w:val="uk-UA"/>
        </w:rPr>
      </w:pPr>
    </w:p>
    <w:p w:rsidR="00F41C14" w:rsidRDefault="00F41C14" w:rsidP="00607BA8">
      <w:pPr>
        <w:spacing w:line="360" w:lineRule="auto"/>
        <w:jc w:val="both"/>
        <w:rPr>
          <w:b/>
          <w:sz w:val="28"/>
          <w:szCs w:val="28"/>
          <w:lang w:val="uk-UA"/>
        </w:rPr>
      </w:pPr>
    </w:p>
    <w:p w:rsidR="00F41C14" w:rsidRDefault="00F41C14" w:rsidP="00607BA8">
      <w:pPr>
        <w:spacing w:line="360" w:lineRule="auto"/>
        <w:jc w:val="both"/>
        <w:rPr>
          <w:b/>
          <w:sz w:val="28"/>
          <w:szCs w:val="28"/>
          <w:lang w:val="uk-UA"/>
        </w:rPr>
      </w:pPr>
    </w:p>
    <w:p w:rsidR="00F41C14" w:rsidRDefault="00F41C14" w:rsidP="00607BA8">
      <w:pPr>
        <w:spacing w:line="360" w:lineRule="auto"/>
        <w:jc w:val="both"/>
        <w:rPr>
          <w:b/>
          <w:sz w:val="28"/>
          <w:szCs w:val="28"/>
          <w:lang w:val="uk-UA"/>
        </w:rPr>
      </w:pPr>
    </w:p>
    <w:p w:rsidR="00F41C14" w:rsidRDefault="00F41C14" w:rsidP="00607BA8">
      <w:pPr>
        <w:spacing w:line="360" w:lineRule="auto"/>
        <w:jc w:val="both"/>
        <w:rPr>
          <w:b/>
          <w:sz w:val="28"/>
          <w:szCs w:val="28"/>
          <w:lang w:val="uk-UA"/>
        </w:rPr>
      </w:pPr>
    </w:p>
    <w:p w:rsidR="00F41C14" w:rsidRDefault="00F41C14" w:rsidP="00607BA8">
      <w:pPr>
        <w:spacing w:line="360" w:lineRule="auto"/>
        <w:jc w:val="both"/>
        <w:rPr>
          <w:b/>
          <w:sz w:val="28"/>
          <w:szCs w:val="28"/>
          <w:lang w:val="uk-UA"/>
        </w:rPr>
      </w:pPr>
    </w:p>
    <w:p w:rsidR="00F41C14" w:rsidRDefault="00F41C14" w:rsidP="00607BA8">
      <w:pPr>
        <w:spacing w:line="360" w:lineRule="auto"/>
        <w:jc w:val="both"/>
        <w:rPr>
          <w:b/>
          <w:sz w:val="28"/>
          <w:szCs w:val="28"/>
          <w:lang w:val="uk-UA"/>
        </w:rPr>
      </w:pPr>
    </w:p>
    <w:p w:rsidR="00F41C14" w:rsidRDefault="00F41C14" w:rsidP="00607BA8">
      <w:pPr>
        <w:spacing w:line="360" w:lineRule="auto"/>
        <w:jc w:val="both"/>
        <w:rPr>
          <w:b/>
          <w:sz w:val="28"/>
          <w:szCs w:val="28"/>
          <w:lang w:val="uk-UA"/>
        </w:rPr>
      </w:pPr>
    </w:p>
    <w:p w:rsidR="00F41C14" w:rsidRDefault="00F41C14" w:rsidP="00607BA8">
      <w:pPr>
        <w:spacing w:line="360" w:lineRule="auto"/>
        <w:jc w:val="both"/>
        <w:rPr>
          <w:b/>
          <w:sz w:val="28"/>
          <w:szCs w:val="28"/>
          <w:lang w:val="uk-UA"/>
        </w:rPr>
      </w:pPr>
    </w:p>
    <w:p w:rsidR="00F41C14" w:rsidRDefault="00F41C14" w:rsidP="00607BA8">
      <w:pPr>
        <w:spacing w:line="360" w:lineRule="auto"/>
        <w:jc w:val="both"/>
        <w:rPr>
          <w:b/>
          <w:sz w:val="28"/>
          <w:szCs w:val="28"/>
          <w:lang w:val="uk-UA"/>
        </w:rPr>
      </w:pPr>
    </w:p>
    <w:p w:rsidR="00F41C14" w:rsidRDefault="00F41C14" w:rsidP="00607BA8">
      <w:pPr>
        <w:spacing w:line="360" w:lineRule="auto"/>
        <w:jc w:val="both"/>
        <w:rPr>
          <w:b/>
          <w:sz w:val="28"/>
          <w:szCs w:val="28"/>
          <w:lang w:val="uk-UA"/>
        </w:rPr>
      </w:pPr>
    </w:p>
    <w:p w:rsidR="00F41C14" w:rsidRDefault="00F41C14" w:rsidP="00607BA8">
      <w:pPr>
        <w:spacing w:line="360" w:lineRule="auto"/>
        <w:jc w:val="both"/>
        <w:rPr>
          <w:b/>
          <w:sz w:val="28"/>
          <w:szCs w:val="28"/>
          <w:lang w:val="uk-UA"/>
        </w:rPr>
      </w:pPr>
    </w:p>
    <w:p w:rsidR="00F41C14" w:rsidRDefault="00F41C14" w:rsidP="00607BA8">
      <w:pPr>
        <w:spacing w:line="360" w:lineRule="auto"/>
        <w:jc w:val="both"/>
        <w:rPr>
          <w:b/>
          <w:sz w:val="28"/>
          <w:szCs w:val="28"/>
          <w:lang w:val="uk-UA"/>
        </w:rPr>
      </w:pPr>
    </w:p>
    <w:p w:rsidR="00F41C14" w:rsidRDefault="00F41C14" w:rsidP="00607BA8">
      <w:pPr>
        <w:spacing w:line="360" w:lineRule="auto"/>
        <w:jc w:val="both"/>
        <w:rPr>
          <w:b/>
          <w:sz w:val="28"/>
          <w:szCs w:val="28"/>
          <w:lang w:val="uk-UA"/>
        </w:rPr>
      </w:pPr>
    </w:p>
    <w:p w:rsidR="00F41C14" w:rsidRDefault="00F41C14" w:rsidP="00607BA8">
      <w:pPr>
        <w:spacing w:line="360" w:lineRule="auto"/>
        <w:jc w:val="both"/>
        <w:rPr>
          <w:b/>
          <w:sz w:val="28"/>
          <w:szCs w:val="28"/>
          <w:lang w:val="uk-UA"/>
        </w:rPr>
      </w:pPr>
    </w:p>
    <w:p w:rsidR="00F41C14" w:rsidRDefault="00F41C14" w:rsidP="00607BA8">
      <w:pPr>
        <w:spacing w:line="360" w:lineRule="auto"/>
        <w:jc w:val="both"/>
        <w:rPr>
          <w:b/>
          <w:sz w:val="28"/>
          <w:szCs w:val="28"/>
          <w:lang w:val="uk-UA"/>
        </w:rPr>
      </w:pPr>
    </w:p>
    <w:p w:rsidR="00F41C14" w:rsidRDefault="00F41C14" w:rsidP="00607BA8">
      <w:pPr>
        <w:spacing w:line="360" w:lineRule="auto"/>
        <w:jc w:val="both"/>
        <w:rPr>
          <w:b/>
          <w:sz w:val="28"/>
          <w:szCs w:val="28"/>
          <w:lang w:val="uk-UA"/>
        </w:rPr>
      </w:pPr>
    </w:p>
    <w:p w:rsidR="00F41C14" w:rsidRDefault="00F41C14" w:rsidP="00607BA8">
      <w:pPr>
        <w:spacing w:line="360" w:lineRule="auto"/>
        <w:jc w:val="both"/>
        <w:rPr>
          <w:b/>
          <w:sz w:val="28"/>
          <w:szCs w:val="28"/>
          <w:lang w:val="uk-UA"/>
        </w:rPr>
      </w:pPr>
    </w:p>
    <w:p w:rsidR="00F41C14" w:rsidRDefault="00F41C14" w:rsidP="00607BA8">
      <w:pPr>
        <w:spacing w:line="360" w:lineRule="auto"/>
        <w:jc w:val="both"/>
        <w:rPr>
          <w:b/>
          <w:sz w:val="28"/>
          <w:szCs w:val="28"/>
          <w:lang w:val="uk-UA"/>
        </w:rPr>
      </w:pPr>
    </w:p>
    <w:p w:rsidR="00F41C14" w:rsidRDefault="00F41C14" w:rsidP="00607BA8">
      <w:pPr>
        <w:spacing w:line="360" w:lineRule="auto"/>
        <w:jc w:val="both"/>
        <w:rPr>
          <w:b/>
          <w:sz w:val="28"/>
          <w:szCs w:val="28"/>
          <w:lang w:val="uk-UA"/>
        </w:rPr>
      </w:pPr>
    </w:p>
    <w:p w:rsidR="00F41C14" w:rsidRDefault="00F41C14" w:rsidP="00607BA8">
      <w:pPr>
        <w:spacing w:line="360" w:lineRule="auto"/>
        <w:jc w:val="both"/>
        <w:rPr>
          <w:b/>
          <w:sz w:val="28"/>
          <w:szCs w:val="28"/>
          <w:lang w:val="uk-UA"/>
        </w:rPr>
      </w:pPr>
    </w:p>
    <w:p w:rsidR="00D0589E" w:rsidRDefault="00D0589E" w:rsidP="00607BA8">
      <w:pPr>
        <w:spacing w:line="360" w:lineRule="auto"/>
        <w:jc w:val="both"/>
        <w:rPr>
          <w:b/>
          <w:sz w:val="28"/>
          <w:szCs w:val="28"/>
          <w:lang w:val="uk-UA"/>
        </w:rPr>
      </w:pPr>
    </w:p>
    <w:p w:rsidR="00D0589E" w:rsidRPr="005E6F73" w:rsidRDefault="00D0589E" w:rsidP="00D0589E">
      <w:pPr>
        <w:spacing w:line="360" w:lineRule="auto"/>
        <w:jc w:val="center"/>
        <w:rPr>
          <w:b/>
          <w:sz w:val="28"/>
          <w:szCs w:val="28"/>
          <w:lang w:val="uk-UA"/>
        </w:rPr>
      </w:pPr>
      <w:r w:rsidRPr="005E6F73">
        <w:rPr>
          <w:b/>
          <w:sz w:val="28"/>
          <w:szCs w:val="28"/>
          <w:lang w:val="uk-UA"/>
        </w:rPr>
        <w:t>ВИСНОВКИ</w:t>
      </w:r>
    </w:p>
    <w:p w:rsidR="00B5363E" w:rsidRPr="005E6F73" w:rsidRDefault="00E83B14" w:rsidP="00B5363E">
      <w:pPr>
        <w:pStyle w:val="a4"/>
        <w:numPr>
          <w:ilvl w:val="0"/>
          <w:numId w:val="20"/>
        </w:numPr>
        <w:autoSpaceDE w:val="0"/>
        <w:autoSpaceDN w:val="0"/>
        <w:adjustRightInd w:val="0"/>
        <w:spacing w:line="360" w:lineRule="auto"/>
        <w:ind w:left="360"/>
        <w:jc w:val="both"/>
        <w:rPr>
          <w:rFonts w:ascii="Times New Roman" w:hAnsi="Times New Roman"/>
          <w:color w:val="000000"/>
          <w:sz w:val="28"/>
          <w:szCs w:val="28"/>
          <w:lang w:val="uk-UA"/>
        </w:rPr>
      </w:pPr>
      <w:r w:rsidRPr="005E6F73">
        <w:rPr>
          <w:rFonts w:ascii="Times New Roman" w:hAnsi="Times New Roman"/>
          <w:sz w:val="28"/>
          <w:szCs w:val="28"/>
          <w:lang w:val="uk-UA"/>
        </w:rPr>
        <w:t>За результатами проведеного теоретичного</w:t>
      </w:r>
      <w:r w:rsidR="00D0589E" w:rsidRPr="005E6F73">
        <w:rPr>
          <w:rFonts w:ascii="Times New Roman" w:hAnsi="Times New Roman"/>
          <w:sz w:val="28"/>
          <w:szCs w:val="28"/>
          <w:lang w:val="uk-UA"/>
        </w:rPr>
        <w:t xml:space="preserve"> аналіз</w:t>
      </w:r>
      <w:r w:rsidRPr="005E6F73">
        <w:rPr>
          <w:rFonts w:ascii="Times New Roman" w:hAnsi="Times New Roman"/>
          <w:sz w:val="28"/>
          <w:szCs w:val="28"/>
          <w:lang w:val="uk-UA"/>
        </w:rPr>
        <w:t>у</w:t>
      </w:r>
      <w:r w:rsidR="00D0589E" w:rsidRPr="005E6F73">
        <w:rPr>
          <w:rFonts w:ascii="Times New Roman" w:hAnsi="Times New Roman"/>
          <w:sz w:val="28"/>
          <w:szCs w:val="28"/>
          <w:lang w:val="uk-UA"/>
        </w:rPr>
        <w:t xml:space="preserve"> підходів до психологічних особливостей сім’ї та </w:t>
      </w:r>
      <w:r w:rsidRPr="005E6F73">
        <w:rPr>
          <w:rFonts w:ascii="Times New Roman" w:hAnsi="Times New Roman"/>
          <w:sz w:val="28"/>
          <w:szCs w:val="28"/>
          <w:lang w:val="uk-UA"/>
        </w:rPr>
        <w:t xml:space="preserve">теоретичного </w:t>
      </w:r>
      <w:r w:rsidR="00D0589E" w:rsidRPr="005E6F73">
        <w:rPr>
          <w:rFonts w:ascii="Times New Roman" w:hAnsi="Times New Roman"/>
          <w:sz w:val="28"/>
          <w:szCs w:val="28"/>
          <w:lang w:val="uk-UA"/>
        </w:rPr>
        <w:t>аналі</w:t>
      </w:r>
      <w:r w:rsidRPr="005E6F73">
        <w:rPr>
          <w:rFonts w:ascii="Times New Roman" w:hAnsi="Times New Roman"/>
          <w:sz w:val="28"/>
          <w:szCs w:val="28"/>
          <w:lang w:val="uk-UA"/>
        </w:rPr>
        <w:t>зу</w:t>
      </w:r>
      <w:r w:rsidR="00D0589E" w:rsidRPr="005E6F73">
        <w:rPr>
          <w:rFonts w:ascii="Times New Roman" w:hAnsi="Times New Roman"/>
          <w:sz w:val="28"/>
          <w:szCs w:val="28"/>
          <w:lang w:val="uk-UA"/>
        </w:rPr>
        <w:t xml:space="preserve">  </w:t>
      </w:r>
      <w:r w:rsidRPr="005E6F73">
        <w:rPr>
          <w:rFonts w:ascii="Times New Roman" w:hAnsi="Times New Roman"/>
          <w:sz w:val="28"/>
          <w:szCs w:val="28"/>
          <w:lang w:val="uk-UA"/>
        </w:rPr>
        <w:t>причин та наслідків</w:t>
      </w:r>
      <w:r w:rsidR="00D0589E" w:rsidRPr="005E6F73">
        <w:rPr>
          <w:rFonts w:ascii="Times New Roman" w:hAnsi="Times New Roman"/>
          <w:sz w:val="28"/>
          <w:szCs w:val="28"/>
          <w:lang w:val="uk-UA"/>
        </w:rPr>
        <w:t xml:space="preserve"> розлучення</w:t>
      </w:r>
      <w:r w:rsidRPr="005E6F73">
        <w:rPr>
          <w:rFonts w:ascii="Times New Roman" w:hAnsi="Times New Roman"/>
          <w:sz w:val="28"/>
          <w:szCs w:val="28"/>
          <w:lang w:val="uk-UA"/>
        </w:rPr>
        <w:t xml:space="preserve"> було виявлено, що </w:t>
      </w:r>
      <w:r w:rsidR="00D0589E" w:rsidRPr="005E6F73">
        <w:rPr>
          <w:rFonts w:ascii="Times New Roman" w:hAnsi="Times New Roman"/>
          <w:sz w:val="28"/>
          <w:szCs w:val="28"/>
          <w:lang w:val="uk-UA"/>
        </w:rPr>
        <w:t xml:space="preserve">. </w:t>
      </w:r>
      <w:r w:rsidRPr="005E6F73">
        <w:rPr>
          <w:rFonts w:ascii="Times New Roman" w:hAnsi="Times New Roman"/>
          <w:sz w:val="28"/>
          <w:szCs w:val="28"/>
          <w:lang w:val="uk-UA"/>
        </w:rPr>
        <w:t xml:space="preserve">що сім’я це соціально-психологічне явище, або мала група людей, взаємини між якими засновані на офіційному акті, в даному випадку шлюбі, який функціонує на основі спільного побуту, матеріальної і моральної взаємодопомоги. У структурі сім’ї є сімейні ролі, сімейні підсистеми і межі між ними, що є своєрідними механізмами, за допомогою яких сім’ї виконують свої функції. </w:t>
      </w:r>
      <w:r w:rsidRPr="005E6F73">
        <w:rPr>
          <w:rFonts w:ascii="Times New Roman" w:hAnsi="Times New Roman"/>
          <w:sz w:val="28"/>
          <w:szCs w:val="28"/>
        </w:rPr>
        <w:t xml:space="preserve">Структура сімейних ролей диктує членам сім’ї що, коли й у якій </w:t>
      </w:r>
      <w:proofErr w:type="gramStart"/>
      <w:r w:rsidRPr="005E6F73">
        <w:rPr>
          <w:rFonts w:ascii="Times New Roman" w:hAnsi="Times New Roman"/>
          <w:sz w:val="28"/>
          <w:szCs w:val="28"/>
        </w:rPr>
        <w:t>посл</w:t>
      </w:r>
      <w:proofErr w:type="gramEnd"/>
      <w:r w:rsidRPr="005E6F73">
        <w:rPr>
          <w:rFonts w:ascii="Times New Roman" w:hAnsi="Times New Roman"/>
          <w:sz w:val="28"/>
          <w:szCs w:val="28"/>
        </w:rPr>
        <w:t xml:space="preserve">ідовності вони мають робити, вступаючи у взаємовідносини. Повторювані взаємодії зумовлюють стандарти взаємодій, які, у </w:t>
      </w:r>
      <w:proofErr w:type="gramStart"/>
      <w:r w:rsidRPr="005E6F73">
        <w:rPr>
          <w:rFonts w:ascii="Times New Roman" w:hAnsi="Times New Roman"/>
          <w:sz w:val="28"/>
          <w:szCs w:val="28"/>
        </w:rPr>
        <w:t>свою</w:t>
      </w:r>
      <w:proofErr w:type="gramEnd"/>
      <w:r w:rsidRPr="005E6F73">
        <w:rPr>
          <w:rFonts w:ascii="Times New Roman" w:hAnsi="Times New Roman"/>
          <w:sz w:val="28"/>
          <w:szCs w:val="28"/>
        </w:rPr>
        <w:t xml:space="preserve"> чергу, визначають, з ким і як взаємодіяти.</w:t>
      </w:r>
      <w:r w:rsidRPr="005E6F73">
        <w:rPr>
          <w:rFonts w:ascii="Times New Roman" w:hAnsi="Times New Roman"/>
          <w:sz w:val="28"/>
          <w:szCs w:val="28"/>
          <w:lang w:val="uk-UA"/>
        </w:rPr>
        <w:t xml:space="preserve"> Доведено, що психологічні особливості сім’ї та взаємодії партнерів між собою відбиваються на емоційному рівні та відносно стійкій системі цінностей, мотивації та спрямованісті кожного члена сім’ї. Психологічний клімат сім’ї  впливає та розвиває індивідуально-особистісні особливості партнерів, на їх  міжособистісні стосунки, на їхнє самопочуття, самооцінку, усвідомлення себе як особистості, на життєдіяльність і життєздатність сімейного колективу загалом. Виявлено особливості неповних сімей, а саме: проблеми із  економічною підтримкою неповнолітніх членів сім’ї; зниження можливостей реалізації репродуктивної функції; зниження можливості в організації дозвілля й відпочинку в силу недостатності матеріальних засобів і зайнятості самотнього батька (матері); підвищення відповідальності одного з батьків за матеріальне забезпечення й соціалізацію дитини; мотиваційний фон в таких сім’ях не такий теплий для того, щоб  створювати повноцінні подружні й батьківські відносини; відбувається порушення емоційного зв'язку з відсутнім батьком, тобто не реалізуються потреби в прихильності до нього. Проаналізовано причини, за якими виникають неповні сім’ї: смерть чоловіка або жінки; відносно широке розповсюдження позашлюбної народжуваністі та розлученням партнерів. </w:t>
      </w:r>
      <w:r w:rsidRPr="005E6F73">
        <w:rPr>
          <w:rFonts w:ascii="Times New Roman" w:hAnsi="Times New Roman"/>
          <w:color w:val="000000"/>
          <w:sz w:val="28"/>
          <w:szCs w:val="28"/>
          <w:lang w:val="uk-UA" w:eastAsia="ru-RU"/>
        </w:rPr>
        <w:t>Доведено необхідність виховання молоді таким чином, щоб перед тим, як вступати у шлюб, молоді люди розуміли всю важливість цього кроку, важливість нормальних сімейних стосунків та взагалі сім’ї як такої. Доведено необхідність кожному шлюбному партнеру зр</w:t>
      </w:r>
      <w:r w:rsidR="00B5363E" w:rsidRPr="005E6F73">
        <w:rPr>
          <w:rFonts w:ascii="Times New Roman" w:hAnsi="Times New Roman"/>
          <w:color w:val="000000"/>
          <w:sz w:val="28"/>
          <w:szCs w:val="28"/>
          <w:lang w:val="uk-UA" w:eastAsia="ru-RU"/>
        </w:rPr>
        <w:t>озуміти як власні так й партнерські</w:t>
      </w:r>
      <w:r w:rsidRPr="005E6F73">
        <w:rPr>
          <w:rFonts w:ascii="Times New Roman" w:hAnsi="Times New Roman"/>
          <w:color w:val="000000"/>
          <w:sz w:val="28"/>
          <w:szCs w:val="28"/>
          <w:lang w:val="uk-UA" w:eastAsia="ru-RU"/>
        </w:rPr>
        <w:t xml:space="preserve"> індивідуально-особистісні особливості з метою запобігання розлучення та створення неповних сімей. Особливої уваги у даному напрямку набувають наступні індивідуально-психологічні особливості – ціннісні орієнтації партнерів, особистісна та мотиваційна спрямованість особистості.</w:t>
      </w:r>
    </w:p>
    <w:p w:rsidR="00E83B14" w:rsidRPr="005E6F73" w:rsidRDefault="00B5363E" w:rsidP="00B5363E">
      <w:pPr>
        <w:pStyle w:val="a4"/>
        <w:numPr>
          <w:ilvl w:val="0"/>
          <w:numId w:val="20"/>
        </w:numPr>
        <w:autoSpaceDE w:val="0"/>
        <w:autoSpaceDN w:val="0"/>
        <w:adjustRightInd w:val="0"/>
        <w:spacing w:line="360" w:lineRule="auto"/>
        <w:ind w:left="360"/>
        <w:jc w:val="both"/>
        <w:rPr>
          <w:rFonts w:ascii="Times New Roman" w:hAnsi="Times New Roman"/>
          <w:color w:val="000000"/>
          <w:sz w:val="28"/>
          <w:szCs w:val="28"/>
          <w:lang w:val="uk-UA"/>
        </w:rPr>
      </w:pPr>
      <w:r w:rsidRPr="005E6F73">
        <w:rPr>
          <w:rFonts w:ascii="Times New Roman" w:hAnsi="Times New Roman"/>
          <w:sz w:val="28"/>
          <w:szCs w:val="28"/>
          <w:lang w:val="uk-UA"/>
        </w:rPr>
        <w:t xml:space="preserve">Визначено та складено </w:t>
      </w:r>
      <w:r w:rsidR="00D0589E" w:rsidRPr="005E6F73">
        <w:rPr>
          <w:rFonts w:ascii="Times New Roman" w:hAnsi="Times New Roman"/>
          <w:sz w:val="28"/>
          <w:szCs w:val="28"/>
          <w:lang w:val="uk-UA"/>
        </w:rPr>
        <w:t>план і</w:t>
      </w:r>
      <w:r w:rsidR="00D0589E" w:rsidRPr="005E6F73">
        <w:rPr>
          <w:rFonts w:ascii="Times New Roman" w:hAnsi="Times New Roman"/>
          <w:sz w:val="28"/>
          <w:szCs w:val="28"/>
        </w:rPr>
        <w:t xml:space="preserve"> структуру емпіричного дослідження</w:t>
      </w:r>
      <w:r w:rsidR="00D0589E" w:rsidRPr="005E6F73">
        <w:rPr>
          <w:rFonts w:ascii="Times New Roman" w:hAnsi="Times New Roman"/>
          <w:sz w:val="28"/>
          <w:szCs w:val="28"/>
          <w:lang w:val="uk-UA"/>
        </w:rPr>
        <w:t xml:space="preserve"> </w:t>
      </w:r>
      <w:r w:rsidR="00D0589E" w:rsidRPr="005E6F73">
        <w:rPr>
          <w:rFonts w:ascii="Times New Roman" w:hAnsi="Times New Roman"/>
          <w:sz w:val="28"/>
          <w:szCs w:val="28"/>
          <w:shd w:val="clear" w:color="auto" w:fill="FFFFFF"/>
        </w:rPr>
        <w:t>індивідуально-особистісних особливостей партнерів</w:t>
      </w:r>
      <w:r w:rsidR="00D0589E" w:rsidRPr="005E6F73">
        <w:rPr>
          <w:rFonts w:ascii="Times New Roman" w:hAnsi="Times New Roman"/>
          <w:sz w:val="28"/>
          <w:szCs w:val="28"/>
          <w:shd w:val="clear" w:color="auto" w:fill="FFFFFF"/>
          <w:lang w:val="uk-UA"/>
        </w:rPr>
        <w:t>, що призводять до розлучення</w:t>
      </w:r>
      <w:r w:rsidRPr="005E6F73">
        <w:rPr>
          <w:rFonts w:ascii="Times New Roman" w:hAnsi="Times New Roman"/>
          <w:sz w:val="28"/>
          <w:szCs w:val="28"/>
          <w:shd w:val="clear" w:color="auto" w:fill="FFFFFF"/>
          <w:lang w:val="uk-UA"/>
        </w:rPr>
        <w:t>. Розроблено анкету та обгрунтовано вибір вибір методик психодіагностичного дослідження, спрямованих на виявлення цінносних орієнтацій, особистісної та мотиваційної спрямованості партнерів</w:t>
      </w:r>
      <w:r w:rsidR="00D0589E" w:rsidRPr="005E6F73">
        <w:rPr>
          <w:rFonts w:ascii="Times New Roman" w:hAnsi="Times New Roman"/>
          <w:sz w:val="28"/>
          <w:szCs w:val="28"/>
          <w:lang w:val="uk-UA"/>
        </w:rPr>
        <w:t xml:space="preserve">. </w:t>
      </w:r>
      <w:r w:rsidRPr="005E6F73">
        <w:rPr>
          <w:rFonts w:ascii="Times New Roman" w:hAnsi="Times New Roman"/>
          <w:sz w:val="28"/>
          <w:szCs w:val="28"/>
          <w:lang w:val="uk-UA"/>
        </w:rPr>
        <w:t>П</w:t>
      </w:r>
      <w:r w:rsidR="00E83B14" w:rsidRPr="005E6F73">
        <w:rPr>
          <w:rFonts w:ascii="Times New Roman" w:hAnsi="Times New Roman"/>
          <w:sz w:val="28"/>
          <w:szCs w:val="28"/>
          <w:lang w:val="uk-UA"/>
        </w:rPr>
        <w:t>роведено емпіричне дослідження досліджуваних із різним сімейним статусом</w:t>
      </w:r>
      <w:r w:rsidRPr="005E6F73">
        <w:rPr>
          <w:rFonts w:ascii="Times New Roman" w:hAnsi="Times New Roman"/>
          <w:sz w:val="28"/>
          <w:szCs w:val="28"/>
          <w:lang w:val="uk-UA"/>
        </w:rPr>
        <w:t>, а саме трьох груп - досліджуваних без досвіду шлюбу, розлучених та тих, що перебувають у шлюбі. При проведенні дослідження нами було акцентовано увагу на тому, що кожна із цих груп має свою систему цінностей, особистісну та мотиваційну спрямованість, отже для кожній іх цих груп є особливості із якими потрібно працювати психологу</w:t>
      </w:r>
      <w:r w:rsidR="00E83B14" w:rsidRPr="005E6F73">
        <w:rPr>
          <w:rFonts w:ascii="Times New Roman" w:hAnsi="Times New Roman"/>
          <w:sz w:val="28"/>
          <w:szCs w:val="28"/>
          <w:lang w:val="uk-UA"/>
        </w:rPr>
        <w:t xml:space="preserve">. Дослідження проводилося за допомогою Гугл-форми, в ньому прийняло участь 47 досліджуваних, серед яких 12 чоловіків та 35 жінок (середній вік 35,43 років). </w:t>
      </w:r>
      <w:r w:rsidR="00E83B14" w:rsidRPr="005E6F73">
        <w:rPr>
          <w:rFonts w:ascii="Times New Roman" w:hAnsi="Times New Roman"/>
          <w:sz w:val="28"/>
          <w:szCs w:val="28"/>
        </w:rPr>
        <w:t>Отримані дані аналізувалися за допомогою використання пакетів для статистичної оброки R-Studio</w:t>
      </w:r>
      <w:r w:rsidR="00E83B14" w:rsidRPr="005E6F73">
        <w:rPr>
          <w:rFonts w:ascii="Times New Roman" w:hAnsi="Times New Roman"/>
          <w:sz w:val="28"/>
          <w:szCs w:val="28"/>
          <w:lang w:val="uk-UA"/>
        </w:rPr>
        <w:t>.</w:t>
      </w:r>
    </w:p>
    <w:p w:rsidR="00D0589E" w:rsidRPr="005E6F73" w:rsidRDefault="00B5363E" w:rsidP="00AA113F">
      <w:pPr>
        <w:pStyle w:val="a4"/>
        <w:numPr>
          <w:ilvl w:val="0"/>
          <w:numId w:val="20"/>
        </w:numPr>
        <w:autoSpaceDE w:val="0"/>
        <w:autoSpaceDN w:val="0"/>
        <w:adjustRightInd w:val="0"/>
        <w:spacing w:line="360" w:lineRule="auto"/>
        <w:ind w:left="360"/>
        <w:jc w:val="both"/>
        <w:rPr>
          <w:rFonts w:ascii="Times New Roman" w:hAnsi="Times New Roman"/>
          <w:b/>
          <w:sz w:val="28"/>
          <w:szCs w:val="28"/>
          <w:lang w:val="uk-UA"/>
        </w:rPr>
      </w:pPr>
      <w:r w:rsidRPr="005E6F73">
        <w:rPr>
          <w:rFonts w:ascii="Times New Roman" w:hAnsi="Times New Roman"/>
          <w:sz w:val="28"/>
          <w:szCs w:val="28"/>
          <w:lang w:val="uk-UA"/>
        </w:rPr>
        <w:t>Проведено</w:t>
      </w:r>
      <w:r w:rsidR="00D0589E" w:rsidRPr="005E6F73">
        <w:rPr>
          <w:rFonts w:ascii="Times New Roman" w:hAnsi="Times New Roman"/>
          <w:sz w:val="28"/>
          <w:szCs w:val="28"/>
          <w:lang w:val="uk-UA"/>
        </w:rPr>
        <w:t xml:space="preserve"> емпіричне дослідження </w:t>
      </w:r>
      <w:r w:rsidRPr="005E6F73">
        <w:rPr>
          <w:rFonts w:ascii="Times New Roman" w:hAnsi="Times New Roman"/>
          <w:sz w:val="28"/>
          <w:szCs w:val="28"/>
          <w:lang w:val="uk-UA"/>
        </w:rPr>
        <w:t xml:space="preserve">індивідуально особистісних </w:t>
      </w:r>
      <w:r w:rsidR="00D0589E" w:rsidRPr="005E6F73">
        <w:rPr>
          <w:rFonts w:ascii="Times New Roman" w:hAnsi="Times New Roman"/>
          <w:sz w:val="28"/>
          <w:szCs w:val="28"/>
          <w:lang w:val="uk-UA"/>
        </w:rPr>
        <w:t xml:space="preserve">особливостей особистості, що призводять до розлучення, </w:t>
      </w:r>
      <w:r w:rsidRPr="005E6F73">
        <w:rPr>
          <w:rFonts w:ascii="Times New Roman" w:hAnsi="Times New Roman"/>
          <w:sz w:val="28"/>
          <w:szCs w:val="28"/>
          <w:lang w:val="uk-UA"/>
        </w:rPr>
        <w:t>виявлено</w:t>
      </w:r>
      <w:r w:rsidR="00D0589E" w:rsidRPr="005E6F73">
        <w:rPr>
          <w:rFonts w:ascii="Times New Roman" w:hAnsi="Times New Roman"/>
          <w:sz w:val="28"/>
          <w:szCs w:val="28"/>
          <w:lang w:val="uk-UA"/>
        </w:rPr>
        <w:t xml:space="preserve"> причини та наслідки розлучення</w:t>
      </w:r>
      <w:r w:rsidRPr="005E6F73">
        <w:rPr>
          <w:rFonts w:ascii="Times New Roman" w:hAnsi="Times New Roman"/>
          <w:sz w:val="28"/>
          <w:szCs w:val="28"/>
          <w:lang w:val="uk-UA"/>
        </w:rPr>
        <w:t xml:space="preserve"> та розроблено</w:t>
      </w:r>
      <w:r w:rsidR="00D0589E" w:rsidRPr="005E6F73">
        <w:rPr>
          <w:rFonts w:ascii="Times New Roman" w:hAnsi="Times New Roman"/>
          <w:sz w:val="28"/>
          <w:szCs w:val="28"/>
          <w:lang w:val="uk-UA"/>
        </w:rPr>
        <w:t xml:space="preserve"> психокорекційну програму. </w:t>
      </w:r>
      <w:r w:rsidRPr="005E6F73">
        <w:rPr>
          <w:rFonts w:ascii="Times New Roman" w:hAnsi="Times New Roman"/>
          <w:sz w:val="28"/>
          <w:szCs w:val="28"/>
          <w:lang w:val="uk-UA"/>
        </w:rPr>
        <w:t>З</w:t>
      </w:r>
      <w:r w:rsidR="00D0589E" w:rsidRPr="005E6F73">
        <w:rPr>
          <w:rFonts w:ascii="Times New Roman" w:hAnsi="Times New Roman"/>
          <w:sz w:val="28"/>
          <w:szCs w:val="28"/>
          <w:lang w:val="uk-UA"/>
        </w:rPr>
        <w:t xml:space="preserve">дійснивши ряд порівнянь респондентів із різним сімейним статусом (у шлюбі, розлучених та без досвіду шлюбу), було досліджено їх особливості ціннісних орієнтацій, особистісної спрямованості та мотиваційної складової. </w:t>
      </w:r>
      <w:r w:rsidRPr="005E6F73">
        <w:rPr>
          <w:rFonts w:ascii="Times New Roman" w:hAnsi="Times New Roman"/>
          <w:sz w:val="28"/>
          <w:szCs w:val="28"/>
          <w:lang w:val="uk-UA"/>
        </w:rPr>
        <w:t xml:space="preserve"> </w:t>
      </w:r>
      <w:r w:rsidR="00D0589E" w:rsidRPr="005E6F73">
        <w:rPr>
          <w:rFonts w:ascii="Times New Roman" w:hAnsi="Times New Roman"/>
          <w:sz w:val="28"/>
          <w:szCs w:val="28"/>
          <w:lang w:val="uk-UA"/>
        </w:rPr>
        <w:t xml:space="preserve">Було встановлено, що </w:t>
      </w:r>
      <w:r w:rsidRPr="005E6F73">
        <w:rPr>
          <w:rFonts w:ascii="Times New Roman" w:hAnsi="Times New Roman"/>
          <w:sz w:val="28"/>
          <w:szCs w:val="28"/>
          <w:lang w:val="uk-UA"/>
        </w:rPr>
        <w:t xml:space="preserve">у </w:t>
      </w:r>
      <w:r w:rsidR="00D0589E" w:rsidRPr="005E6F73">
        <w:rPr>
          <w:rFonts w:ascii="Times New Roman" w:hAnsi="Times New Roman"/>
          <w:sz w:val="28"/>
          <w:szCs w:val="28"/>
          <w:lang w:val="uk-UA"/>
        </w:rPr>
        <w:t>респондентів без досвіду шлюбу є</w:t>
      </w:r>
      <w:r w:rsidR="00D0589E" w:rsidRPr="005E6F73">
        <w:rPr>
          <w:rFonts w:ascii="Times New Roman" w:hAnsi="Times New Roman"/>
          <w:bCs/>
          <w:snapToGrid w:val="0"/>
          <w:sz w:val="28"/>
          <w:szCs w:val="28"/>
          <w:lang w:val="uk-UA"/>
        </w:rPr>
        <w:t xml:space="preserve"> внутрішній конфлікт між свободою та сімейн</w:t>
      </w:r>
      <w:r w:rsidRPr="005E6F73">
        <w:rPr>
          <w:rFonts w:ascii="Times New Roman" w:hAnsi="Times New Roman"/>
          <w:bCs/>
          <w:snapToGrid w:val="0"/>
          <w:sz w:val="28"/>
          <w:szCs w:val="28"/>
          <w:lang w:val="uk-UA"/>
        </w:rPr>
        <w:t xml:space="preserve">им життям. </w:t>
      </w:r>
      <w:r w:rsidR="00D0589E" w:rsidRPr="005E6F73">
        <w:rPr>
          <w:rFonts w:ascii="Times New Roman" w:hAnsi="Times New Roman"/>
          <w:bCs/>
          <w:snapToGrid w:val="0"/>
          <w:sz w:val="28"/>
          <w:szCs w:val="28"/>
          <w:lang w:val="uk-UA"/>
        </w:rPr>
        <w:t>Розлучені мають внутрішній конфлікт між цінністю щасливого сімейного життя та на</w:t>
      </w:r>
      <w:r w:rsidRPr="005E6F73">
        <w:rPr>
          <w:rFonts w:ascii="Times New Roman" w:hAnsi="Times New Roman"/>
          <w:bCs/>
          <w:snapToGrid w:val="0"/>
          <w:sz w:val="28"/>
          <w:szCs w:val="28"/>
          <w:lang w:val="uk-UA"/>
        </w:rPr>
        <w:t>явністю хороших і вірних друзів</w:t>
      </w:r>
      <w:r w:rsidR="00D0589E" w:rsidRPr="005E6F73">
        <w:rPr>
          <w:rFonts w:ascii="Times New Roman" w:hAnsi="Times New Roman"/>
          <w:bCs/>
          <w:snapToGrid w:val="0"/>
          <w:sz w:val="28"/>
          <w:szCs w:val="28"/>
          <w:lang w:val="uk-UA"/>
        </w:rPr>
        <w:t xml:space="preserve">. </w:t>
      </w:r>
      <w:r w:rsidRPr="005E6F73">
        <w:rPr>
          <w:rFonts w:ascii="Times New Roman" w:hAnsi="Times New Roman"/>
          <w:bCs/>
          <w:snapToGrid w:val="0"/>
          <w:sz w:val="28"/>
          <w:szCs w:val="28"/>
          <w:lang w:val="uk-UA"/>
        </w:rPr>
        <w:t>В них</w:t>
      </w:r>
      <w:r w:rsidR="00D0589E" w:rsidRPr="005E6F73">
        <w:rPr>
          <w:rFonts w:ascii="Times New Roman" w:hAnsi="Times New Roman"/>
          <w:bCs/>
          <w:snapToGrid w:val="0"/>
          <w:sz w:val="28"/>
          <w:szCs w:val="28"/>
          <w:lang w:val="uk-UA"/>
        </w:rPr>
        <w:t xml:space="preserve"> є внутрішній конфлікт між свободою та любов’ю </w:t>
      </w:r>
      <w:r w:rsidRPr="005E6F73">
        <w:rPr>
          <w:rFonts w:ascii="Times New Roman" w:hAnsi="Times New Roman"/>
          <w:bCs/>
          <w:snapToGrid w:val="0"/>
          <w:sz w:val="28"/>
          <w:szCs w:val="28"/>
          <w:lang w:val="uk-UA"/>
        </w:rPr>
        <w:t>, коли любов для них є</w:t>
      </w:r>
      <w:r w:rsidR="00D0589E" w:rsidRPr="005E6F73">
        <w:rPr>
          <w:rFonts w:ascii="Times New Roman" w:hAnsi="Times New Roman"/>
          <w:bCs/>
          <w:snapToGrid w:val="0"/>
          <w:sz w:val="28"/>
          <w:szCs w:val="28"/>
          <w:lang w:val="uk-UA"/>
        </w:rPr>
        <w:t xml:space="preserve"> найвищою цінністю ніж у решти підвибірок, що підтверджує кореляційний аналіз. </w:t>
      </w:r>
      <w:r w:rsidRPr="005E6F73">
        <w:rPr>
          <w:rFonts w:ascii="Times New Roman" w:hAnsi="Times New Roman"/>
          <w:sz w:val="28"/>
          <w:szCs w:val="28"/>
          <w:lang w:val="uk-UA"/>
        </w:rPr>
        <w:t>Підтверджено, що у досліджуваних</w:t>
      </w:r>
      <w:r w:rsidR="00D0589E" w:rsidRPr="005E6F73">
        <w:rPr>
          <w:rFonts w:ascii="Times New Roman" w:hAnsi="Times New Roman"/>
          <w:bCs/>
          <w:snapToGrid w:val="0"/>
          <w:sz w:val="28"/>
          <w:szCs w:val="28"/>
          <w:lang w:val="uk-UA"/>
        </w:rPr>
        <w:t xml:space="preserve">, які перебувають у шлюбі не було досвіду зростання у родині із розлученими батьками. Було встановлено, що у розлучених </w:t>
      </w:r>
      <w:r w:rsidRPr="005E6F73">
        <w:rPr>
          <w:rFonts w:ascii="Times New Roman" w:hAnsi="Times New Roman"/>
          <w:bCs/>
          <w:snapToGrid w:val="0"/>
          <w:sz w:val="28"/>
          <w:szCs w:val="28"/>
          <w:lang w:val="uk-UA"/>
        </w:rPr>
        <w:t>досліджуваних</w:t>
      </w:r>
      <w:r w:rsidR="00D0589E" w:rsidRPr="005E6F73">
        <w:rPr>
          <w:rFonts w:ascii="Times New Roman" w:hAnsi="Times New Roman"/>
          <w:bCs/>
          <w:snapToGrid w:val="0"/>
          <w:sz w:val="28"/>
          <w:szCs w:val="28"/>
          <w:lang w:val="uk-UA"/>
        </w:rPr>
        <w:t xml:space="preserve"> спрямованість на себе вища за решту підвибірок, натомість найнижча спрямованість на взаємодію та найвища спрямованість на результат серед. </w:t>
      </w:r>
      <w:r w:rsidRPr="005E6F73">
        <w:rPr>
          <w:rFonts w:ascii="Times New Roman" w:hAnsi="Times New Roman"/>
          <w:bCs/>
          <w:snapToGrid w:val="0"/>
          <w:sz w:val="28"/>
          <w:szCs w:val="28"/>
          <w:lang w:val="uk-UA"/>
        </w:rPr>
        <w:t>Б</w:t>
      </w:r>
      <w:r w:rsidR="00D0589E" w:rsidRPr="005E6F73">
        <w:rPr>
          <w:rFonts w:ascii="Times New Roman" w:hAnsi="Times New Roman"/>
          <w:bCs/>
          <w:snapToGrid w:val="0"/>
          <w:sz w:val="28"/>
          <w:szCs w:val="28"/>
          <w:lang w:val="uk-UA"/>
        </w:rPr>
        <w:t xml:space="preserve">уло встановлено, що у одружених із збільшенням віку вступу у шлюб зменшується направленість на себе. У одружених чим більше конфліктна батьківська родина тим менша направленість на себе проте, направленість на себе менша у тих одружених, чиї батьки не розлучалися. У розлучених навпаки – позитивний звʼязок між направленістю на себе та відсутністю розлучення батьків. Було встановлено, що у розлучених найнижчі </w:t>
      </w:r>
      <w:r w:rsidR="005E6F73" w:rsidRPr="005E6F73">
        <w:rPr>
          <w:rFonts w:ascii="Times New Roman" w:hAnsi="Times New Roman"/>
          <w:bCs/>
          <w:snapToGrid w:val="0"/>
          <w:sz w:val="28"/>
          <w:szCs w:val="28"/>
          <w:lang w:val="uk-UA"/>
        </w:rPr>
        <w:t>показники</w:t>
      </w:r>
      <w:r w:rsidR="00D0589E" w:rsidRPr="005E6F73">
        <w:rPr>
          <w:rFonts w:ascii="Times New Roman" w:hAnsi="Times New Roman"/>
          <w:bCs/>
          <w:snapToGrid w:val="0"/>
          <w:sz w:val="28"/>
          <w:szCs w:val="28"/>
          <w:lang w:val="uk-UA"/>
        </w:rPr>
        <w:t xml:space="preserve"> за</w:t>
      </w:r>
      <w:r w:rsidR="005E6F73" w:rsidRPr="005E6F73">
        <w:rPr>
          <w:rFonts w:ascii="Times New Roman" w:hAnsi="Times New Roman"/>
          <w:bCs/>
          <w:snapToGrid w:val="0"/>
          <w:sz w:val="28"/>
          <w:szCs w:val="28"/>
          <w:lang w:val="uk-UA"/>
        </w:rPr>
        <w:t xml:space="preserve"> ініціативністю та висока </w:t>
      </w:r>
      <w:r w:rsidR="00D0589E" w:rsidRPr="005E6F73">
        <w:rPr>
          <w:rFonts w:ascii="Times New Roman" w:hAnsi="Times New Roman"/>
          <w:bCs/>
          <w:snapToGrid w:val="0"/>
          <w:sz w:val="28"/>
          <w:szCs w:val="28"/>
          <w:lang w:val="uk-UA"/>
        </w:rPr>
        <w:t xml:space="preserve">зосередженість на собі. За результатами проведеного теоретичного та емпіричного дослідження було розроблено психокорекційна програма </w:t>
      </w:r>
      <w:r w:rsidR="00D0589E" w:rsidRPr="005E6F73">
        <w:rPr>
          <w:rFonts w:ascii="Times New Roman" w:hAnsi="Times New Roman"/>
          <w:b/>
          <w:sz w:val="28"/>
          <w:szCs w:val="28"/>
          <w:lang w:val="uk-UA"/>
        </w:rPr>
        <w:t>«</w:t>
      </w:r>
      <w:r w:rsidR="00D0589E" w:rsidRPr="005E6F73">
        <w:rPr>
          <w:rFonts w:ascii="Times New Roman" w:hAnsi="Times New Roman"/>
          <w:sz w:val="28"/>
          <w:szCs w:val="28"/>
          <w:lang w:val="uk-UA"/>
        </w:rPr>
        <w:t>Відновлення ціннісних орієнтацій, особистісної та мотиваційної спрямованості у ситуації розлучення</w:t>
      </w:r>
      <w:r w:rsidR="00D0589E" w:rsidRPr="005E6F73">
        <w:rPr>
          <w:rFonts w:ascii="Times New Roman" w:hAnsi="Times New Roman"/>
          <w:b/>
          <w:sz w:val="28"/>
          <w:szCs w:val="28"/>
          <w:lang w:val="uk-UA"/>
        </w:rPr>
        <w:t xml:space="preserve">», </w:t>
      </w:r>
      <w:r w:rsidR="00D0589E" w:rsidRPr="005E6F73">
        <w:rPr>
          <w:rFonts w:ascii="Times New Roman" w:hAnsi="Times New Roman"/>
          <w:sz w:val="28"/>
          <w:szCs w:val="28"/>
          <w:lang w:val="uk-UA"/>
        </w:rPr>
        <w:t>спрямована на</w:t>
      </w:r>
      <w:r w:rsidR="00D0589E" w:rsidRPr="005E6F73">
        <w:rPr>
          <w:rFonts w:ascii="Times New Roman" w:hAnsi="Times New Roman"/>
          <w:b/>
          <w:sz w:val="28"/>
          <w:szCs w:val="28"/>
          <w:lang w:val="uk-UA"/>
        </w:rPr>
        <w:t xml:space="preserve"> </w:t>
      </w:r>
      <w:r w:rsidR="00D0589E" w:rsidRPr="005E6F73">
        <w:rPr>
          <w:rFonts w:ascii="Times New Roman" w:hAnsi="Times New Roman"/>
          <w:sz w:val="28"/>
          <w:szCs w:val="28"/>
          <w:lang w:val="uk-UA"/>
        </w:rPr>
        <w:t>розвиток особистісної та мотиваційної спрямованості на подолання наслідків розлучення.</w:t>
      </w:r>
    </w:p>
    <w:p w:rsidR="00D0589E" w:rsidRPr="00D0589E" w:rsidRDefault="00D0589E" w:rsidP="00D0589E">
      <w:pPr>
        <w:pStyle w:val="a4"/>
        <w:autoSpaceDE w:val="0"/>
        <w:autoSpaceDN w:val="0"/>
        <w:adjustRightInd w:val="0"/>
        <w:spacing w:line="360" w:lineRule="auto"/>
        <w:jc w:val="both"/>
        <w:rPr>
          <w:rFonts w:ascii="Times New Roman" w:hAnsi="Times New Roman"/>
          <w:sz w:val="28"/>
          <w:szCs w:val="28"/>
          <w:lang w:val="uk-UA"/>
        </w:rPr>
      </w:pPr>
    </w:p>
    <w:p w:rsidR="00D0589E" w:rsidRDefault="00D0589E" w:rsidP="00D0589E">
      <w:pPr>
        <w:spacing w:line="360" w:lineRule="auto"/>
        <w:jc w:val="both"/>
        <w:rPr>
          <w:b/>
          <w:sz w:val="28"/>
          <w:szCs w:val="28"/>
          <w:lang w:val="uk-UA"/>
        </w:rPr>
      </w:pPr>
    </w:p>
    <w:p w:rsidR="005E6F73" w:rsidRDefault="005E6F73" w:rsidP="00D0589E">
      <w:pPr>
        <w:spacing w:line="360" w:lineRule="auto"/>
        <w:jc w:val="both"/>
        <w:rPr>
          <w:b/>
          <w:sz w:val="28"/>
          <w:szCs w:val="28"/>
          <w:lang w:val="uk-UA"/>
        </w:rPr>
      </w:pPr>
    </w:p>
    <w:p w:rsidR="005E6F73" w:rsidRDefault="005E6F73" w:rsidP="00D0589E">
      <w:pPr>
        <w:spacing w:line="360" w:lineRule="auto"/>
        <w:jc w:val="both"/>
        <w:rPr>
          <w:b/>
          <w:sz w:val="28"/>
          <w:szCs w:val="28"/>
          <w:lang w:val="uk-UA"/>
        </w:rPr>
      </w:pPr>
    </w:p>
    <w:p w:rsidR="005E6F73" w:rsidRDefault="005E6F73" w:rsidP="005E6F73">
      <w:pPr>
        <w:spacing w:line="360" w:lineRule="auto"/>
        <w:jc w:val="center"/>
        <w:rPr>
          <w:b/>
          <w:sz w:val="28"/>
          <w:szCs w:val="28"/>
          <w:lang w:val="uk-UA"/>
        </w:rPr>
      </w:pPr>
      <w:r>
        <w:rPr>
          <w:b/>
          <w:sz w:val="28"/>
          <w:szCs w:val="28"/>
          <w:lang w:val="uk-UA"/>
        </w:rPr>
        <w:t>СПИСОК ВИКОРИСТАНИХ ДЖЕРЕЛ</w:t>
      </w:r>
    </w:p>
    <w:p w:rsidR="005E6F73" w:rsidRDefault="005E6F73" w:rsidP="005E6F73">
      <w:pPr>
        <w:spacing w:line="360" w:lineRule="auto"/>
        <w:jc w:val="center"/>
        <w:rPr>
          <w:b/>
          <w:sz w:val="28"/>
          <w:szCs w:val="28"/>
          <w:lang w:val="uk-UA"/>
        </w:rPr>
      </w:pPr>
    </w:p>
    <w:p w:rsidR="005E6F73" w:rsidRPr="005E6F73" w:rsidRDefault="005E6F73" w:rsidP="005E6F73">
      <w:pPr>
        <w:pStyle w:val="a4"/>
        <w:numPr>
          <w:ilvl w:val="0"/>
          <w:numId w:val="21"/>
        </w:numPr>
        <w:spacing w:after="160" w:line="360" w:lineRule="auto"/>
        <w:ind w:left="0" w:right="-1" w:firstLine="0"/>
        <w:jc w:val="both"/>
        <w:rPr>
          <w:rFonts w:ascii="Times New Roman" w:eastAsia="Times New Roman" w:hAnsi="Times New Roman"/>
          <w:sz w:val="28"/>
          <w:szCs w:val="28"/>
          <w:lang w:val="uk-UA"/>
        </w:rPr>
      </w:pPr>
      <w:r w:rsidRPr="005E6F73">
        <w:rPr>
          <w:rFonts w:ascii="Times New Roman" w:eastAsia="Times New Roman" w:hAnsi="Times New Roman"/>
          <w:sz w:val="28"/>
          <w:szCs w:val="28"/>
          <w:lang w:val="uk-UA"/>
        </w:rPr>
        <w:t xml:space="preserve">Алексєєнко Т. Ф. Сімейне виховання: концептуалізація ідей теорії і практики : монографія. Київ – Умань : ФОП Жовтий О. О., 2016. 437 с. </w:t>
      </w:r>
    </w:p>
    <w:p w:rsidR="005E6F73" w:rsidRPr="002C5804" w:rsidRDefault="005E6F73" w:rsidP="005E6F73">
      <w:pPr>
        <w:pStyle w:val="a4"/>
        <w:numPr>
          <w:ilvl w:val="0"/>
          <w:numId w:val="21"/>
        </w:numPr>
        <w:spacing w:after="160" w:line="360" w:lineRule="auto"/>
        <w:ind w:left="0" w:right="-1" w:firstLine="0"/>
        <w:jc w:val="both"/>
        <w:rPr>
          <w:rFonts w:ascii="Times New Roman" w:eastAsia="Times New Roman" w:hAnsi="Times New Roman"/>
          <w:sz w:val="28"/>
          <w:szCs w:val="28"/>
        </w:rPr>
      </w:pPr>
      <w:r w:rsidRPr="002C5804">
        <w:rPr>
          <w:rFonts w:ascii="Times New Roman" w:eastAsia="Times New Roman" w:hAnsi="Times New Roman"/>
          <w:sz w:val="28"/>
          <w:szCs w:val="28"/>
        </w:rPr>
        <w:t>Бега М. Сучасна Українська сі</w:t>
      </w:r>
      <w:proofErr w:type="gramStart"/>
      <w:r w:rsidRPr="002C5804">
        <w:rPr>
          <w:rFonts w:ascii="Times New Roman" w:eastAsia="Times New Roman" w:hAnsi="Times New Roman"/>
          <w:sz w:val="28"/>
          <w:szCs w:val="28"/>
        </w:rPr>
        <w:t>м’я</w:t>
      </w:r>
      <w:proofErr w:type="gramEnd"/>
      <w:r w:rsidRPr="002C5804">
        <w:rPr>
          <w:rFonts w:ascii="Times New Roman" w:eastAsia="Times New Roman" w:hAnsi="Times New Roman"/>
          <w:sz w:val="28"/>
          <w:szCs w:val="28"/>
        </w:rPr>
        <w:t xml:space="preserve">: причини змін її моделі. Вісник Київського національного університету імені Тараса Шевченка. 2009. № 90. С. 12–15. </w:t>
      </w:r>
    </w:p>
    <w:p w:rsidR="005E6F73" w:rsidRPr="002C5804" w:rsidRDefault="005E6F73" w:rsidP="005E6F73">
      <w:pPr>
        <w:pStyle w:val="a4"/>
        <w:numPr>
          <w:ilvl w:val="0"/>
          <w:numId w:val="21"/>
        </w:numPr>
        <w:spacing w:after="160" w:line="360" w:lineRule="auto"/>
        <w:ind w:left="0" w:right="-1" w:firstLine="0"/>
        <w:jc w:val="both"/>
        <w:rPr>
          <w:rFonts w:ascii="Times New Roman" w:eastAsia="Times New Roman" w:hAnsi="Times New Roman"/>
          <w:sz w:val="28"/>
          <w:szCs w:val="28"/>
        </w:rPr>
      </w:pPr>
      <w:r w:rsidRPr="002C5804">
        <w:rPr>
          <w:rFonts w:ascii="Times New Roman" w:eastAsia="Times New Roman" w:hAnsi="Times New Roman"/>
          <w:sz w:val="28"/>
          <w:szCs w:val="28"/>
        </w:rPr>
        <w:t>Бондарчук А. Я. Виховання у студентської молоді культури сімейних відносин</w:t>
      </w:r>
      <w:proofErr w:type="gramStart"/>
      <w:r w:rsidRPr="002C5804">
        <w:rPr>
          <w:rFonts w:ascii="Times New Roman" w:eastAsia="Times New Roman" w:hAnsi="Times New Roman"/>
          <w:sz w:val="28"/>
          <w:szCs w:val="28"/>
        </w:rPr>
        <w:t xml:space="preserve"> :</w:t>
      </w:r>
      <w:proofErr w:type="gramEnd"/>
      <w:r w:rsidRPr="002C5804">
        <w:rPr>
          <w:rFonts w:ascii="Times New Roman" w:eastAsia="Times New Roman" w:hAnsi="Times New Roman"/>
          <w:sz w:val="28"/>
          <w:szCs w:val="28"/>
        </w:rPr>
        <w:t xml:space="preserve"> дис. … канд. пед. наук. Київ, 2011. 219 с. </w:t>
      </w:r>
    </w:p>
    <w:p w:rsidR="005E6F73" w:rsidRPr="002C5804" w:rsidRDefault="005E6F73" w:rsidP="005E6F73">
      <w:pPr>
        <w:pStyle w:val="a4"/>
        <w:numPr>
          <w:ilvl w:val="0"/>
          <w:numId w:val="21"/>
        </w:numPr>
        <w:spacing w:after="160" w:line="360" w:lineRule="auto"/>
        <w:ind w:left="0" w:right="-1" w:firstLine="0"/>
        <w:jc w:val="both"/>
        <w:rPr>
          <w:rFonts w:ascii="Times New Roman" w:eastAsia="Times New Roman" w:hAnsi="Times New Roman"/>
          <w:sz w:val="28"/>
          <w:szCs w:val="28"/>
        </w:rPr>
      </w:pPr>
      <w:r w:rsidRPr="002C5804">
        <w:rPr>
          <w:rFonts w:ascii="Times New Roman" w:eastAsia="Times New Roman" w:hAnsi="Times New Roman"/>
          <w:sz w:val="28"/>
          <w:szCs w:val="28"/>
        </w:rPr>
        <w:t xml:space="preserve">Бондарчук О. Сім'я, як осередок </w:t>
      </w:r>
      <w:proofErr w:type="gramStart"/>
      <w:r w:rsidRPr="002C5804">
        <w:rPr>
          <w:rFonts w:ascii="Times New Roman" w:eastAsia="Times New Roman" w:hAnsi="Times New Roman"/>
          <w:sz w:val="28"/>
          <w:szCs w:val="28"/>
        </w:rPr>
        <w:t>соц</w:t>
      </w:r>
      <w:proofErr w:type="gramEnd"/>
      <w:r w:rsidRPr="002C5804">
        <w:rPr>
          <w:rFonts w:ascii="Times New Roman" w:eastAsia="Times New Roman" w:hAnsi="Times New Roman"/>
          <w:sz w:val="28"/>
          <w:szCs w:val="28"/>
        </w:rPr>
        <w:t xml:space="preserve">іалізації дитини. Проблеми </w:t>
      </w:r>
      <w:proofErr w:type="gramStart"/>
      <w:r w:rsidRPr="002C5804">
        <w:rPr>
          <w:rFonts w:ascii="Times New Roman" w:eastAsia="Times New Roman" w:hAnsi="Times New Roman"/>
          <w:sz w:val="28"/>
          <w:szCs w:val="28"/>
        </w:rPr>
        <w:t>соц</w:t>
      </w:r>
      <w:proofErr w:type="gramEnd"/>
      <w:r w:rsidRPr="002C5804">
        <w:rPr>
          <w:rFonts w:ascii="Times New Roman" w:eastAsia="Times New Roman" w:hAnsi="Times New Roman"/>
          <w:sz w:val="28"/>
          <w:szCs w:val="28"/>
        </w:rPr>
        <w:t>іальної захищеності дітей в ринкових умовах. К.</w:t>
      </w:r>
      <w:proofErr w:type="gramStart"/>
      <w:r w:rsidRPr="002C5804">
        <w:rPr>
          <w:rFonts w:ascii="Times New Roman" w:eastAsia="Times New Roman" w:hAnsi="Times New Roman"/>
          <w:sz w:val="28"/>
          <w:szCs w:val="28"/>
        </w:rPr>
        <w:t xml:space="preserve"> :</w:t>
      </w:r>
      <w:proofErr w:type="gramEnd"/>
      <w:r w:rsidRPr="002C5804">
        <w:rPr>
          <w:rFonts w:ascii="Times New Roman" w:eastAsia="Times New Roman" w:hAnsi="Times New Roman"/>
          <w:sz w:val="28"/>
          <w:szCs w:val="28"/>
        </w:rPr>
        <w:t xml:space="preserve"> АЛД, 1998. 186 с. </w:t>
      </w:r>
    </w:p>
    <w:p w:rsidR="005E6F73" w:rsidRPr="002C5804" w:rsidRDefault="005E6F73" w:rsidP="005E6F73">
      <w:pPr>
        <w:pStyle w:val="a4"/>
        <w:numPr>
          <w:ilvl w:val="0"/>
          <w:numId w:val="21"/>
        </w:numPr>
        <w:spacing w:after="160" w:line="360" w:lineRule="auto"/>
        <w:ind w:left="0" w:right="-1" w:firstLine="0"/>
        <w:jc w:val="both"/>
        <w:rPr>
          <w:rFonts w:ascii="Times New Roman" w:eastAsia="Times New Roman" w:hAnsi="Times New Roman"/>
          <w:sz w:val="28"/>
          <w:szCs w:val="28"/>
        </w:rPr>
      </w:pPr>
      <w:r w:rsidRPr="002C5804">
        <w:rPr>
          <w:rFonts w:ascii="Times New Roman" w:eastAsia="Times New Roman" w:hAnsi="Times New Roman"/>
          <w:sz w:val="28"/>
          <w:szCs w:val="28"/>
        </w:rPr>
        <w:t xml:space="preserve">Боулби Дж. Привязанность/ Дж. Боулби – М.: Гардарики, 2003. – 477с. </w:t>
      </w:r>
    </w:p>
    <w:p w:rsidR="005E6F73" w:rsidRPr="002C5804" w:rsidRDefault="005E6F73" w:rsidP="005E6F73">
      <w:pPr>
        <w:pStyle w:val="a4"/>
        <w:numPr>
          <w:ilvl w:val="0"/>
          <w:numId w:val="21"/>
        </w:numPr>
        <w:spacing w:after="160" w:line="360" w:lineRule="auto"/>
        <w:ind w:left="0" w:right="-1" w:firstLine="0"/>
        <w:jc w:val="both"/>
        <w:rPr>
          <w:rFonts w:ascii="Times New Roman" w:eastAsia="Times New Roman" w:hAnsi="Times New Roman"/>
          <w:sz w:val="28"/>
          <w:szCs w:val="28"/>
        </w:rPr>
      </w:pPr>
      <w:r w:rsidRPr="002C5804">
        <w:rPr>
          <w:rFonts w:ascii="Times New Roman" w:eastAsia="Times New Roman" w:hAnsi="Times New Roman"/>
          <w:sz w:val="28"/>
          <w:szCs w:val="28"/>
        </w:rPr>
        <w:t xml:space="preserve">Бугайова Н.М. Особливості виховання та </w:t>
      </w:r>
      <w:proofErr w:type="gramStart"/>
      <w:r w:rsidRPr="002C5804">
        <w:rPr>
          <w:rFonts w:ascii="Times New Roman" w:eastAsia="Times New Roman" w:hAnsi="Times New Roman"/>
          <w:sz w:val="28"/>
          <w:szCs w:val="28"/>
        </w:rPr>
        <w:t>соц</w:t>
      </w:r>
      <w:proofErr w:type="gramEnd"/>
      <w:r w:rsidRPr="002C5804">
        <w:rPr>
          <w:rFonts w:ascii="Times New Roman" w:eastAsia="Times New Roman" w:hAnsi="Times New Roman"/>
          <w:sz w:val="28"/>
          <w:szCs w:val="28"/>
        </w:rPr>
        <w:t xml:space="preserve">іалізації дитини в неповних сім'ях. Теоретичні і прикладні проблеми психології. 2013. № 2(31). С. 76-83. </w:t>
      </w:r>
    </w:p>
    <w:p w:rsidR="005E6F73" w:rsidRPr="002C5804" w:rsidRDefault="005E6F73" w:rsidP="005E6F73">
      <w:pPr>
        <w:pStyle w:val="a4"/>
        <w:numPr>
          <w:ilvl w:val="0"/>
          <w:numId w:val="21"/>
        </w:numPr>
        <w:spacing w:after="160" w:line="360" w:lineRule="auto"/>
        <w:ind w:left="0" w:right="-1" w:firstLine="0"/>
        <w:jc w:val="both"/>
        <w:rPr>
          <w:rFonts w:ascii="Times New Roman" w:eastAsia="Times New Roman" w:hAnsi="Times New Roman"/>
          <w:sz w:val="28"/>
          <w:szCs w:val="28"/>
        </w:rPr>
      </w:pPr>
      <w:r w:rsidRPr="002C5804">
        <w:rPr>
          <w:rFonts w:ascii="Times New Roman" w:eastAsia="Times New Roman" w:hAnsi="Times New Roman"/>
          <w:sz w:val="28"/>
          <w:szCs w:val="28"/>
        </w:rPr>
        <w:t xml:space="preserve">Бурлачук Л. Ф., Кочерян А.С., Жидко М.Е. Психотерапия: Учебник для вузов. СПб: Питер, 2009. 496 с. </w:t>
      </w:r>
    </w:p>
    <w:p w:rsidR="005E6F73" w:rsidRPr="002C5804" w:rsidRDefault="005E6F73" w:rsidP="005E6F73">
      <w:pPr>
        <w:pStyle w:val="a4"/>
        <w:numPr>
          <w:ilvl w:val="0"/>
          <w:numId w:val="21"/>
        </w:numPr>
        <w:spacing w:after="160" w:line="360" w:lineRule="auto"/>
        <w:ind w:left="0" w:right="-1" w:firstLine="0"/>
        <w:jc w:val="both"/>
        <w:rPr>
          <w:rFonts w:ascii="Times New Roman" w:eastAsia="Times New Roman" w:hAnsi="Times New Roman"/>
          <w:sz w:val="28"/>
          <w:szCs w:val="28"/>
        </w:rPr>
      </w:pPr>
      <w:r w:rsidRPr="002C5804">
        <w:rPr>
          <w:rFonts w:ascii="Times New Roman" w:eastAsia="Times New Roman" w:hAnsi="Times New Roman"/>
          <w:sz w:val="28"/>
          <w:szCs w:val="28"/>
        </w:rPr>
        <w:t>Бурлачук Л. Ф., Морозов С.М. Словарь справочник по психодиагностике. СПб</w:t>
      </w:r>
      <w:proofErr w:type="gramStart"/>
      <w:r w:rsidRPr="002C5804">
        <w:rPr>
          <w:rFonts w:ascii="Times New Roman" w:eastAsia="Times New Roman" w:hAnsi="Times New Roman"/>
          <w:sz w:val="28"/>
          <w:szCs w:val="28"/>
        </w:rPr>
        <w:t xml:space="preserve">.: </w:t>
      </w:r>
      <w:proofErr w:type="gramEnd"/>
      <w:r w:rsidRPr="002C5804">
        <w:rPr>
          <w:rFonts w:ascii="Times New Roman" w:eastAsia="Times New Roman" w:hAnsi="Times New Roman"/>
          <w:sz w:val="28"/>
          <w:szCs w:val="28"/>
        </w:rPr>
        <w:t xml:space="preserve">Питер, 2006. 528 с. </w:t>
      </w:r>
    </w:p>
    <w:p w:rsidR="005E6F73" w:rsidRPr="002C5804" w:rsidRDefault="005E6F73" w:rsidP="005E6F73">
      <w:pPr>
        <w:pStyle w:val="a4"/>
        <w:numPr>
          <w:ilvl w:val="0"/>
          <w:numId w:val="21"/>
        </w:numPr>
        <w:spacing w:after="160" w:line="360" w:lineRule="auto"/>
        <w:ind w:left="0" w:right="-1" w:firstLine="0"/>
        <w:jc w:val="both"/>
        <w:rPr>
          <w:rFonts w:ascii="Times New Roman" w:eastAsia="Times New Roman" w:hAnsi="Times New Roman"/>
          <w:sz w:val="28"/>
          <w:szCs w:val="28"/>
        </w:rPr>
      </w:pPr>
      <w:r w:rsidRPr="002C5804">
        <w:rPr>
          <w:rFonts w:ascii="Times New Roman" w:eastAsia="Times New Roman" w:hAnsi="Times New Roman"/>
          <w:sz w:val="28"/>
          <w:szCs w:val="28"/>
        </w:rPr>
        <w:t xml:space="preserve">Власова О.І. Педагогічна психологія: Навч. </w:t>
      </w:r>
      <w:proofErr w:type="gramStart"/>
      <w:r w:rsidRPr="002C5804">
        <w:rPr>
          <w:rFonts w:ascii="Times New Roman" w:eastAsia="Times New Roman" w:hAnsi="Times New Roman"/>
          <w:sz w:val="28"/>
          <w:szCs w:val="28"/>
        </w:rPr>
        <w:t>Пос</w:t>
      </w:r>
      <w:proofErr w:type="gramEnd"/>
      <w:r w:rsidRPr="002C5804">
        <w:rPr>
          <w:rFonts w:ascii="Times New Roman" w:eastAsia="Times New Roman" w:hAnsi="Times New Roman"/>
          <w:sz w:val="28"/>
          <w:szCs w:val="28"/>
        </w:rPr>
        <w:t xml:space="preserve">ібник. К.: Либідь, 2005.400с. </w:t>
      </w:r>
    </w:p>
    <w:p w:rsidR="005E6F73" w:rsidRPr="002C5804" w:rsidRDefault="005E6F73" w:rsidP="005E6F73">
      <w:pPr>
        <w:pStyle w:val="a4"/>
        <w:numPr>
          <w:ilvl w:val="0"/>
          <w:numId w:val="21"/>
        </w:numPr>
        <w:spacing w:after="160" w:line="360" w:lineRule="auto"/>
        <w:ind w:left="0" w:right="-1" w:firstLine="0"/>
        <w:jc w:val="both"/>
        <w:rPr>
          <w:rFonts w:ascii="Times New Roman" w:eastAsia="Times New Roman" w:hAnsi="Times New Roman"/>
          <w:sz w:val="28"/>
          <w:szCs w:val="28"/>
        </w:rPr>
      </w:pPr>
      <w:r w:rsidRPr="002C5804">
        <w:rPr>
          <w:rFonts w:ascii="Times New Roman" w:eastAsia="Times New Roman" w:hAnsi="Times New Roman"/>
          <w:sz w:val="28"/>
          <w:szCs w:val="28"/>
        </w:rPr>
        <w:t>Галецька І. І. Психологічне здоров’я як проблема національної безпеки</w:t>
      </w:r>
      <w:proofErr w:type="gramStart"/>
      <w:r w:rsidRPr="002C5804">
        <w:rPr>
          <w:rFonts w:ascii="Times New Roman" w:eastAsia="Times New Roman" w:hAnsi="Times New Roman"/>
          <w:sz w:val="28"/>
          <w:szCs w:val="28"/>
        </w:rPr>
        <w:t>.Н</w:t>
      </w:r>
      <w:proofErr w:type="gramEnd"/>
      <w:r w:rsidRPr="002C5804">
        <w:rPr>
          <w:rFonts w:ascii="Times New Roman" w:eastAsia="Times New Roman" w:hAnsi="Times New Roman"/>
          <w:sz w:val="28"/>
          <w:szCs w:val="28"/>
        </w:rPr>
        <w:t xml:space="preserve">ауковий вісник Львівського державного університету внутрішніх справ. 2012. №2(1). С.49-58. </w:t>
      </w:r>
    </w:p>
    <w:p w:rsidR="005E6F73" w:rsidRPr="002C5804" w:rsidRDefault="005E6F73" w:rsidP="005E6F73">
      <w:pPr>
        <w:pStyle w:val="a4"/>
        <w:numPr>
          <w:ilvl w:val="0"/>
          <w:numId w:val="21"/>
        </w:numPr>
        <w:spacing w:after="160" w:line="360" w:lineRule="auto"/>
        <w:ind w:left="0" w:right="-1" w:firstLine="0"/>
        <w:jc w:val="both"/>
        <w:rPr>
          <w:rFonts w:ascii="Times New Roman" w:eastAsia="Times New Roman" w:hAnsi="Times New Roman"/>
          <w:sz w:val="28"/>
          <w:szCs w:val="28"/>
        </w:rPr>
      </w:pPr>
      <w:r w:rsidRPr="002C5804">
        <w:rPr>
          <w:rFonts w:ascii="Times New Roman" w:eastAsia="Times New Roman" w:hAnsi="Times New Roman"/>
          <w:sz w:val="28"/>
          <w:szCs w:val="28"/>
        </w:rPr>
        <w:t xml:space="preserve">Гербачевский В.К. Мотивация и уровень притязаний личности. Психодиагностические методы в комплексном лонгитюдном исследовании студентов. 1976.  С. 188-195. </w:t>
      </w:r>
    </w:p>
    <w:p w:rsidR="005E6F73" w:rsidRPr="002C5804" w:rsidRDefault="005E6F73" w:rsidP="005E6F73">
      <w:pPr>
        <w:pStyle w:val="a4"/>
        <w:numPr>
          <w:ilvl w:val="0"/>
          <w:numId w:val="21"/>
        </w:numPr>
        <w:spacing w:after="160" w:line="360" w:lineRule="auto"/>
        <w:ind w:left="0" w:right="-1" w:firstLine="0"/>
        <w:jc w:val="both"/>
        <w:rPr>
          <w:rFonts w:ascii="Times New Roman" w:eastAsia="Times New Roman" w:hAnsi="Times New Roman"/>
          <w:sz w:val="28"/>
          <w:szCs w:val="28"/>
        </w:rPr>
      </w:pPr>
      <w:r w:rsidRPr="002C5804">
        <w:rPr>
          <w:rFonts w:ascii="Times New Roman" w:eastAsia="Times New Roman" w:hAnsi="Times New Roman"/>
          <w:sz w:val="28"/>
          <w:szCs w:val="28"/>
        </w:rPr>
        <w:t xml:space="preserve">Главацька О. Л. Вплив батьківської сім’ї на гендерну </w:t>
      </w:r>
      <w:proofErr w:type="gramStart"/>
      <w:r w:rsidRPr="002C5804">
        <w:rPr>
          <w:rFonts w:ascii="Times New Roman" w:eastAsia="Times New Roman" w:hAnsi="Times New Roman"/>
          <w:sz w:val="28"/>
          <w:szCs w:val="28"/>
        </w:rPr>
        <w:t>соц</w:t>
      </w:r>
      <w:proofErr w:type="gramEnd"/>
      <w:r w:rsidRPr="002C5804">
        <w:rPr>
          <w:rFonts w:ascii="Times New Roman" w:eastAsia="Times New Roman" w:hAnsi="Times New Roman"/>
          <w:sz w:val="28"/>
          <w:szCs w:val="28"/>
        </w:rPr>
        <w:t xml:space="preserve">іалізацію сучасної молоді [Електронний ресурс]. Науковий </w:t>
      </w:r>
      <w:proofErr w:type="gramStart"/>
      <w:r w:rsidRPr="002C5804">
        <w:rPr>
          <w:rFonts w:ascii="Times New Roman" w:eastAsia="Times New Roman" w:hAnsi="Times New Roman"/>
          <w:sz w:val="28"/>
          <w:szCs w:val="28"/>
        </w:rPr>
        <w:t>вісник</w:t>
      </w:r>
      <w:proofErr w:type="gramEnd"/>
      <w:r w:rsidRPr="002C5804">
        <w:rPr>
          <w:rFonts w:ascii="Times New Roman" w:eastAsia="Times New Roman" w:hAnsi="Times New Roman"/>
          <w:sz w:val="28"/>
          <w:szCs w:val="28"/>
        </w:rPr>
        <w:t xml:space="preserve"> Ужгородського національного університету. Серія</w:t>
      </w:r>
      <w:proofErr w:type="gramStart"/>
      <w:r w:rsidRPr="002C5804">
        <w:rPr>
          <w:rFonts w:ascii="Times New Roman" w:eastAsia="Times New Roman" w:hAnsi="Times New Roman"/>
          <w:sz w:val="28"/>
          <w:szCs w:val="28"/>
        </w:rPr>
        <w:t xml:space="preserve"> :</w:t>
      </w:r>
      <w:proofErr w:type="gramEnd"/>
      <w:r w:rsidRPr="002C5804">
        <w:rPr>
          <w:rFonts w:ascii="Times New Roman" w:eastAsia="Times New Roman" w:hAnsi="Times New Roman"/>
          <w:sz w:val="28"/>
          <w:szCs w:val="28"/>
        </w:rPr>
        <w:t xml:space="preserve"> Педагогіка. </w:t>
      </w:r>
      <w:proofErr w:type="gramStart"/>
      <w:r w:rsidRPr="002C5804">
        <w:rPr>
          <w:rFonts w:ascii="Times New Roman" w:eastAsia="Times New Roman" w:hAnsi="Times New Roman"/>
          <w:sz w:val="28"/>
          <w:szCs w:val="28"/>
        </w:rPr>
        <w:t>Соц</w:t>
      </w:r>
      <w:proofErr w:type="gramEnd"/>
      <w:r w:rsidRPr="002C5804">
        <w:rPr>
          <w:rFonts w:ascii="Times New Roman" w:eastAsia="Times New Roman" w:hAnsi="Times New Roman"/>
          <w:sz w:val="28"/>
          <w:szCs w:val="28"/>
        </w:rPr>
        <w:t xml:space="preserve">іальна робота. 2017. Вип. 1. С. 55-59. </w:t>
      </w:r>
    </w:p>
    <w:p w:rsidR="005E6F73" w:rsidRPr="002C5804" w:rsidRDefault="005E6F73" w:rsidP="005E6F73">
      <w:pPr>
        <w:pStyle w:val="a4"/>
        <w:numPr>
          <w:ilvl w:val="0"/>
          <w:numId w:val="21"/>
        </w:numPr>
        <w:spacing w:after="160" w:line="360" w:lineRule="auto"/>
        <w:ind w:left="0" w:right="-1" w:firstLine="0"/>
        <w:jc w:val="both"/>
        <w:rPr>
          <w:rFonts w:ascii="Times New Roman" w:eastAsia="Times New Roman" w:hAnsi="Times New Roman"/>
          <w:sz w:val="28"/>
          <w:szCs w:val="28"/>
        </w:rPr>
      </w:pPr>
      <w:r w:rsidRPr="002C5804">
        <w:rPr>
          <w:rFonts w:ascii="Times New Roman" w:eastAsia="Times New Roman" w:hAnsi="Times New Roman"/>
          <w:sz w:val="28"/>
          <w:szCs w:val="28"/>
        </w:rPr>
        <w:t>Говорун Т. В. Гендерна терапія в економічній ресоціалізації подружжя. Актуальні проблеми психології : зб. наук</w:t>
      </w:r>
      <w:proofErr w:type="gramStart"/>
      <w:r w:rsidRPr="002C5804">
        <w:rPr>
          <w:rFonts w:ascii="Times New Roman" w:eastAsia="Times New Roman" w:hAnsi="Times New Roman"/>
          <w:sz w:val="28"/>
          <w:szCs w:val="28"/>
        </w:rPr>
        <w:t>.</w:t>
      </w:r>
      <w:proofErr w:type="gramEnd"/>
      <w:r w:rsidRPr="002C5804">
        <w:rPr>
          <w:rFonts w:ascii="Times New Roman" w:eastAsia="Times New Roman" w:hAnsi="Times New Roman"/>
          <w:sz w:val="28"/>
          <w:szCs w:val="28"/>
        </w:rPr>
        <w:t xml:space="preserve"> </w:t>
      </w:r>
      <w:proofErr w:type="gramStart"/>
      <w:r w:rsidRPr="002C5804">
        <w:rPr>
          <w:rFonts w:ascii="Times New Roman" w:eastAsia="Times New Roman" w:hAnsi="Times New Roman"/>
          <w:sz w:val="28"/>
          <w:szCs w:val="28"/>
        </w:rPr>
        <w:t>п</w:t>
      </w:r>
      <w:proofErr w:type="gramEnd"/>
      <w:r w:rsidRPr="002C5804">
        <w:rPr>
          <w:rFonts w:ascii="Times New Roman" w:eastAsia="Times New Roman" w:hAnsi="Times New Roman"/>
          <w:sz w:val="28"/>
          <w:szCs w:val="28"/>
        </w:rPr>
        <w:t xml:space="preserve">р. Ін-ту психології ім. Г. С. Костюка АПН України. Ніжин, 2008, С. 181–192. </w:t>
      </w:r>
    </w:p>
    <w:p w:rsidR="005E6F73" w:rsidRPr="002C5804" w:rsidRDefault="005E6F73" w:rsidP="005E6F73">
      <w:pPr>
        <w:pStyle w:val="a4"/>
        <w:numPr>
          <w:ilvl w:val="0"/>
          <w:numId w:val="21"/>
        </w:numPr>
        <w:spacing w:after="160" w:line="360" w:lineRule="auto"/>
        <w:ind w:left="0" w:right="-1" w:firstLine="0"/>
        <w:jc w:val="both"/>
        <w:rPr>
          <w:rFonts w:ascii="Times New Roman" w:eastAsia="Times New Roman" w:hAnsi="Times New Roman"/>
          <w:sz w:val="28"/>
          <w:szCs w:val="28"/>
        </w:rPr>
      </w:pPr>
      <w:r w:rsidRPr="002C5804">
        <w:rPr>
          <w:rFonts w:ascii="Times New Roman" w:eastAsia="Times New Roman" w:hAnsi="Times New Roman"/>
          <w:sz w:val="28"/>
          <w:szCs w:val="28"/>
        </w:rPr>
        <w:t xml:space="preserve">Головнєва І.В. Зміна традиційних внутрісімейних ролей: </w:t>
      </w:r>
      <w:proofErr w:type="gramStart"/>
      <w:r w:rsidRPr="002C5804">
        <w:rPr>
          <w:rFonts w:ascii="Times New Roman" w:eastAsia="Times New Roman" w:hAnsi="Times New Roman"/>
          <w:sz w:val="28"/>
          <w:szCs w:val="28"/>
        </w:rPr>
        <w:t>нов</w:t>
      </w:r>
      <w:proofErr w:type="gramEnd"/>
      <w:r w:rsidRPr="002C5804">
        <w:rPr>
          <w:rFonts w:ascii="Times New Roman" w:eastAsia="Times New Roman" w:hAnsi="Times New Roman"/>
          <w:sz w:val="28"/>
          <w:szCs w:val="28"/>
        </w:rPr>
        <w:t xml:space="preserve">і моделі поведінки та конфлікти. Практична психологія та </w:t>
      </w:r>
      <w:proofErr w:type="gramStart"/>
      <w:r w:rsidRPr="002C5804">
        <w:rPr>
          <w:rFonts w:ascii="Times New Roman" w:eastAsia="Times New Roman" w:hAnsi="Times New Roman"/>
          <w:sz w:val="28"/>
          <w:szCs w:val="28"/>
        </w:rPr>
        <w:t>соц</w:t>
      </w:r>
      <w:proofErr w:type="gramEnd"/>
      <w:r w:rsidRPr="002C5804">
        <w:rPr>
          <w:rFonts w:ascii="Times New Roman" w:eastAsia="Times New Roman" w:hAnsi="Times New Roman"/>
          <w:sz w:val="28"/>
          <w:szCs w:val="28"/>
        </w:rPr>
        <w:t xml:space="preserve">іальна робота. 2006. №4. С.12-16. </w:t>
      </w:r>
    </w:p>
    <w:p w:rsidR="005E6F73" w:rsidRPr="002C5804" w:rsidRDefault="005E6F73" w:rsidP="005E6F73">
      <w:pPr>
        <w:pStyle w:val="a4"/>
        <w:numPr>
          <w:ilvl w:val="0"/>
          <w:numId w:val="21"/>
        </w:numPr>
        <w:spacing w:after="160" w:line="360" w:lineRule="auto"/>
        <w:ind w:left="0" w:right="-1" w:firstLine="0"/>
        <w:jc w:val="both"/>
        <w:rPr>
          <w:rFonts w:ascii="Times New Roman" w:eastAsia="Times New Roman" w:hAnsi="Times New Roman"/>
          <w:sz w:val="28"/>
          <w:szCs w:val="28"/>
        </w:rPr>
      </w:pPr>
      <w:r w:rsidRPr="002C5804">
        <w:rPr>
          <w:rFonts w:ascii="Times New Roman" w:eastAsia="Times New Roman" w:hAnsi="Times New Roman"/>
          <w:sz w:val="28"/>
          <w:szCs w:val="28"/>
        </w:rPr>
        <w:t>Дорожко І.І.Сі</w:t>
      </w:r>
      <w:proofErr w:type="gramStart"/>
      <w:r w:rsidRPr="002C5804">
        <w:rPr>
          <w:rFonts w:ascii="Times New Roman" w:eastAsia="Times New Roman" w:hAnsi="Times New Roman"/>
          <w:sz w:val="28"/>
          <w:szCs w:val="28"/>
        </w:rPr>
        <w:t>м’я</w:t>
      </w:r>
      <w:proofErr w:type="gramEnd"/>
      <w:r w:rsidRPr="002C5804">
        <w:rPr>
          <w:rFonts w:ascii="Times New Roman" w:eastAsia="Times New Roman" w:hAnsi="Times New Roman"/>
          <w:sz w:val="28"/>
          <w:szCs w:val="28"/>
        </w:rPr>
        <w:t xml:space="preserve"> рефлексивного модерну: філософські інтенції. Гілея: науковий вісник. 2013. № 73. С. 218-220. </w:t>
      </w:r>
    </w:p>
    <w:p w:rsidR="005E6F73" w:rsidRPr="002C5804" w:rsidRDefault="005E6F73" w:rsidP="005E6F73">
      <w:pPr>
        <w:pStyle w:val="a4"/>
        <w:numPr>
          <w:ilvl w:val="0"/>
          <w:numId w:val="21"/>
        </w:numPr>
        <w:spacing w:after="160" w:line="360" w:lineRule="auto"/>
        <w:ind w:left="0" w:right="-1" w:firstLine="0"/>
        <w:jc w:val="both"/>
        <w:rPr>
          <w:rFonts w:ascii="Times New Roman" w:eastAsia="Times New Roman" w:hAnsi="Times New Roman"/>
          <w:sz w:val="28"/>
          <w:szCs w:val="28"/>
        </w:rPr>
      </w:pPr>
      <w:r w:rsidRPr="002C5804">
        <w:rPr>
          <w:rFonts w:ascii="Times New Roman" w:eastAsia="Times New Roman" w:hAnsi="Times New Roman"/>
          <w:sz w:val="28"/>
          <w:szCs w:val="28"/>
        </w:rPr>
        <w:t>Карасевич А. П. Формування готовності студентської молоді до створення сім’ї</w:t>
      </w:r>
      <w:proofErr w:type="gramStart"/>
      <w:r w:rsidRPr="002C5804">
        <w:rPr>
          <w:rFonts w:ascii="Times New Roman" w:eastAsia="Times New Roman" w:hAnsi="Times New Roman"/>
          <w:sz w:val="28"/>
          <w:szCs w:val="28"/>
        </w:rPr>
        <w:t xml:space="preserve"> :</w:t>
      </w:r>
      <w:proofErr w:type="gramEnd"/>
      <w:r w:rsidRPr="002C5804">
        <w:rPr>
          <w:rFonts w:ascii="Times New Roman" w:eastAsia="Times New Roman" w:hAnsi="Times New Roman"/>
          <w:sz w:val="28"/>
          <w:szCs w:val="28"/>
        </w:rPr>
        <w:t xml:space="preserve"> дис.  канд. пед. наук. Київ, 2009. 174 с. </w:t>
      </w:r>
    </w:p>
    <w:p w:rsidR="005E6F73" w:rsidRPr="002C5804" w:rsidRDefault="005E6F73" w:rsidP="005E6F73">
      <w:pPr>
        <w:pStyle w:val="a4"/>
        <w:numPr>
          <w:ilvl w:val="0"/>
          <w:numId w:val="21"/>
        </w:numPr>
        <w:spacing w:after="160" w:line="360" w:lineRule="auto"/>
        <w:ind w:left="0" w:right="-1" w:firstLine="0"/>
        <w:jc w:val="both"/>
        <w:rPr>
          <w:rFonts w:ascii="Times New Roman" w:eastAsia="Times New Roman" w:hAnsi="Times New Roman"/>
          <w:sz w:val="28"/>
          <w:szCs w:val="28"/>
        </w:rPr>
      </w:pPr>
      <w:r w:rsidRPr="002C5804">
        <w:rPr>
          <w:rFonts w:ascii="Times New Roman" w:eastAsia="Times New Roman" w:hAnsi="Times New Roman"/>
          <w:sz w:val="28"/>
          <w:szCs w:val="28"/>
        </w:rPr>
        <w:t>Ковальчук Л., Костів В., Максимович О.Вплив структурної неповноти сі</w:t>
      </w:r>
      <w:proofErr w:type="gramStart"/>
      <w:r w:rsidRPr="002C5804">
        <w:rPr>
          <w:rFonts w:ascii="Times New Roman" w:eastAsia="Times New Roman" w:hAnsi="Times New Roman"/>
          <w:sz w:val="28"/>
          <w:szCs w:val="28"/>
        </w:rPr>
        <w:t>м</w:t>
      </w:r>
      <w:proofErr w:type="gramEnd"/>
      <w:r w:rsidRPr="002C5804">
        <w:rPr>
          <w:rFonts w:ascii="Times New Roman" w:eastAsia="Times New Roman" w:hAnsi="Times New Roman"/>
          <w:sz w:val="28"/>
          <w:szCs w:val="28"/>
        </w:rPr>
        <w:t xml:space="preserve">’ї на розвиток і поведінку особи. Родинні взаємини і проблеми виховання дітей. Івано-Франківськ, 1995. С.11-14. </w:t>
      </w:r>
    </w:p>
    <w:p w:rsidR="005E6F73" w:rsidRPr="002C5804" w:rsidRDefault="005E6F73" w:rsidP="005E6F73">
      <w:pPr>
        <w:pStyle w:val="a4"/>
        <w:numPr>
          <w:ilvl w:val="0"/>
          <w:numId w:val="21"/>
        </w:numPr>
        <w:spacing w:after="160" w:line="360" w:lineRule="auto"/>
        <w:ind w:left="0" w:right="-1" w:firstLine="0"/>
        <w:jc w:val="both"/>
        <w:rPr>
          <w:rFonts w:ascii="Times New Roman" w:eastAsia="Times New Roman" w:hAnsi="Times New Roman"/>
          <w:sz w:val="28"/>
          <w:szCs w:val="28"/>
        </w:rPr>
      </w:pPr>
      <w:r w:rsidRPr="002C5804">
        <w:rPr>
          <w:rFonts w:ascii="Times New Roman" w:eastAsia="Times New Roman" w:hAnsi="Times New Roman"/>
          <w:sz w:val="28"/>
          <w:szCs w:val="28"/>
        </w:rPr>
        <w:t xml:space="preserve">Кожекіна Л. Ю.  Інституціональні зміни в політичній системі пострадянського суспільства України як чинник ресоціалізації "середнього" покоління. Український </w:t>
      </w:r>
      <w:proofErr w:type="gramStart"/>
      <w:r w:rsidRPr="002C5804">
        <w:rPr>
          <w:rFonts w:ascii="Times New Roman" w:eastAsia="Times New Roman" w:hAnsi="Times New Roman"/>
          <w:sz w:val="28"/>
          <w:szCs w:val="28"/>
        </w:rPr>
        <w:t>соц</w:t>
      </w:r>
      <w:proofErr w:type="gramEnd"/>
      <w:r w:rsidRPr="002C5804">
        <w:rPr>
          <w:rFonts w:ascii="Times New Roman" w:eastAsia="Times New Roman" w:hAnsi="Times New Roman"/>
          <w:sz w:val="28"/>
          <w:szCs w:val="28"/>
        </w:rPr>
        <w:t xml:space="preserve">іум. 2013. № 1. С. 63-74. </w:t>
      </w:r>
    </w:p>
    <w:p w:rsidR="005E6F73" w:rsidRPr="002C5804" w:rsidRDefault="005E6F73" w:rsidP="005E6F73">
      <w:pPr>
        <w:pStyle w:val="a4"/>
        <w:numPr>
          <w:ilvl w:val="0"/>
          <w:numId w:val="21"/>
        </w:numPr>
        <w:spacing w:after="160" w:line="360" w:lineRule="auto"/>
        <w:ind w:left="0" w:right="-1" w:firstLine="0"/>
        <w:jc w:val="both"/>
        <w:rPr>
          <w:rFonts w:ascii="Times New Roman" w:eastAsia="Times New Roman" w:hAnsi="Times New Roman"/>
          <w:sz w:val="28"/>
          <w:szCs w:val="28"/>
        </w:rPr>
      </w:pPr>
      <w:r w:rsidRPr="002C5804">
        <w:rPr>
          <w:rFonts w:ascii="Times New Roman" w:eastAsia="Times New Roman" w:hAnsi="Times New Roman"/>
          <w:sz w:val="28"/>
          <w:szCs w:val="28"/>
        </w:rPr>
        <w:t xml:space="preserve">Кравець В.П. Теорія і практика дошлюбної </w:t>
      </w:r>
      <w:proofErr w:type="gramStart"/>
      <w:r w:rsidRPr="002C5804">
        <w:rPr>
          <w:rFonts w:ascii="Times New Roman" w:eastAsia="Times New Roman" w:hAnsi="Times New Roman"/>
          <w:sz w:val="28"/>
          <w:szCs w:val="28"/>
        </w:rPr>
        <w:t>п</w:t>
      </w:r>
      <w:proofErr w:type="gramEnd"/>
      <w:r w:rsidRPr="002C5804">
        <w:rPr>
          <w:rFonts w:ascii="Times New Roman" w:eastAsia="Times New Roman" w:hAnsi="Times New Roman"/>
          <w:sz w:val="28"/>
          <w:szCs w:val="28"/>
        </w:rPr>
        <w:t xml:space="preserve">ідготовки молоді. К.: Київс. правда, 2000. 687с. </w:t>
      </w:r>
    </w:p>
    <w:p w:rsidR="005E6F73" w:rsidRPr="002C5804" w:rsidRDefault="005E6F73" w:rsidP="005E6F73">
      <w:pPr>
        <w:pStyle w:val="a4"/>
        <w:numPr>
          <w:ilvl w:val="0"/>
          <w:numId w:val="21"/>
        </w:numPr>
        <w:spacing w:after="160" w:line="360" w:lineRule="auto"/>
        <w:ind w:left="0" w:right="-1" w:firstLine="0"/>
        <w:jc w:val="both"/>
        <w:rPr>
          <w:rFonts w:ascii="Times New Roman" w:eastAsia="Times New Roman" w:hAnsi="Times New Roman"/>
          <w:sz w:val="28"/>
          <w:szCs w:val="28"/>
        </w:rPr>
      </w:pPr>
      <w:r w:rsidRPr="002C5804">
        <w:rPr>
          <w:rFonts w:ascii="Times New Roman" w:eastAsia="Times New Roman" w:hAnsi="Times New Roman"/>
          <w:sz w:val="28"/>
          <w:szCs w:val="28"/>
        </w:rPr>
        <w:t xml:space="preserve">Лакуста Т.Д. Причини появи неповних сімей в сучасному суспільстві. Педагогіка та </w:t>
      </w:r>
      <w:proofErr w:type="gramStart"/>
      <w:r w:rsidRPr="002C5804">
        <w:rPr>
          <w:rFonts w:ascii="Times New Roman" w:eastAsia="Times New Roman" w:hAnsi="Times New Roman"/>
          <w:sz w:val="28"/>
          <w:szCs w:val="28"/>
        </w:rPr>
        <w:t>соц</w:t>
      </w:r>
      <w:proofErr w:type="gramEnd"/>
      <w:r w:rsidRPr="002C5804">
        <w:rPr>
          <w:rFonts w:ascii="Times New Roman" w:eastAsia="Times New Roman" w:hAnsi="Times New Roman"/>
          <w:sz w:val="28"/>
          <w:szCs w:val="28"/>
        </w:rPr>
        <w:t xml:space="preserve">іальна робота. 2017. № 22. С. 88-90. </w:t>
      </w:r>
    </w:p>
    <w:p w:rsidR="005E6F73" w:rsidRPr="002C5804" w:rsidRDefault="005E6F73" w:rsidP="005E6F73">
      <w:pPr>
        <w:pStyle w:val="a4"/>
        <w:numPr>
          <w:ilvl w:val="0"/>
          <w:numId w:val="21"/>
        </w:numPr>
        <w:spacing w:after="160" w:line="360" w:lineRule="auto"/>
        <w:ind w:left="0" w:right="-1" w:firstLine="0"/>
        <w:jc w:val="both"/>
        <w:rPr>
          <w:rFonts w:ascii="Times New Roman" w:eastAsia="Times New Roman" w:hAnsi="Times New Roman"/>
          <w:sz w:val="28"/>
          <w:szCs w:val="28"/>
        </w:rPr>
      </w:pPr>
      <w:r w:rsidRPr="002C5804">
        <w:rPr>
          <w:rFonts w:ascii="Times New Roman" w:eastAsia="Times New Roman" w:hAnsi="Times New Roman"/>
          <w:sz w:val="28"/>
          <w:szCs w:val="28"/>
        </w:rPr>
        <w:t xml:space="preserve">Максименко С.Д. Генеза здійснення особистості. К.: КММ, 2006. 240 с. </w:t>
      </w:r>
    </w:p>
    <w:p w:rsidR="005E6F73" w:rsidRPr="002C5804" w:rsidRDefault="005E6F73" w:rsidP="005E6F73">
      <w:pPr>
        <w:pStyle w:val="a4"/>
        <w:numPr>
          <w:ilvl w:val="0"/>
          <w:numId w:val="21"/>
        </w:numPr>
        <w:spacing w:after="160" w:line="360" w:lineRule="auto"/>
        <w:ind w:left="0" w:right="-1" w:firstLine="0"/>
        <w:jc w:val="both"/>
        <w:rPr>
          <w:rFonts w:ascii="Times New Roman" w:eastAsia="Times New Roman" w:hAnsi="Times New Roman"/>
          <w:sz w:val="28"/>
          <w:szCs w:val="28"/>
        </w:rPr>
      </w:pPr>
      <w:r w:rsidRPr="002C5804">
        <w:rPr>
          <w:rFonts w:ascii="Times New Roman" w:eastAsia="Times New Roman" w:hAnsi="Times New Roman"/>
          <w:sz w:val="28"/>
          <w:szCs w:val="28"/>
        </w:rPr>
        <w:t xml:space="preserve">Максимович О.М., Постовий О. Особливості виховання дітей із розлучених </w:t>
      </w:r>
      <w:proofErr w:type="gramStart"/>
      <w:r w:rsidRPr="002C5804">
        <w:rPr>
          <w:rFonts w:ascii="Times New Roman" w:eastAsia="Times New Roman" w:hAnsi="Times New Roman"/>
          <w:sz w:val="28"/>
          <w:szCs w:val="28"/>
        </w:rPr>
        <w:t>сімей</w:t>
      </w:r>
      <w:proofErr w:type="gramEnd"/>
      <w:r w:rsidRPr="002C5804">
        <w:rPr>
          <w:rFonts w:ascii="Times New Roman" w:eastAsia="Times New Roman" w:hAnsi="Times New Roman"/>
          <w:sz w:val="28"/>
          <w:szCs w:val="28"/>
        </w:rPr>
        <w:t xml:space="preserve">: Навчально-методичний </w:t>
      </w:r>
      <w:proofErr w:type="gramStart"/>
      <w:r w:rsidRPr="002C5804">
        <w:rPr>
          <w:rFonts w:ascii="Times New Roman" w:eastAsia="Times New Roman" w:hAnsi="Times New Roman"/>
          <w:sz w:val="28"/>
          <w:szCs w:val="28"/>
        </w:rPr>
        <w:t>пос</w:t>
      </w:r>
      <w:proofErr w:type="gramEnd"/>
      <w:r w:rsidRPr="002C5804">
        <w:rPr>
          <w:rFonts w:ascii="Times New Roman" w:eastAsia="Times New Roman" w:hAnsi="Times New Roman"/>
          <w:sz w:val="28"/>
          <w:szCs w:val="28"/>
        </w:rPr>
        <w:t xml:space="preserve">ібник. К.: ДЦССМ, 2004. 140с. </w:t>
      </w:r>
    </w:p>
    <w:p w:rsidR="005E6F73" w:rsidRPr="002C5804" w:rsidRDefault="005E6F73" w:rsidP="005E6F73">
      <w:pPr>
        <w:pStyle w:val="a4"/>
        <w:numPr>
          <w:ilvl w:val="0"/>
          <w:numId w:val="21"/>
        </w:numPr>
        <w:spacing w:after="160" w:line="360" w:lineRule="auto"/>
        <w:ind w:left="0" w:right="-1" w:firstLine="0"/>
        <w:jc w:val="both"/>
        <w:rPr>
          <w:rFonts w:ascii="Times New Roman" w:eastAsia="Times New Roman" w:hAnsi="Times New Roman"/>
          <w:sz w:val="28"/>
          <w:szCs w:val="28"/>
        </w:rPr>
      </w:pPr>
      <w:r w:rsidRPr="002C5804">
        <w:rPr>
          <w:rFonts w:ascii="Times New Roman" w:eastAsia="Times New Roman" w:hAnsi="Times New Roman"/>
          <w:sz w:val="28"/>
          <w:szCs w:val="28"/>
        </w:rPr>
        <w:t xml:space="preserve">Медіна Т. Незареєстрований шлюб як форма сучасних сімейношлюбних відносин. Нова парадигма. Вип. 30. 2016. С. 62–74. </w:t>
      </w:r>
    </w:p>
    <w:p w:rsidR="005E6F73" w:rsidRPr="002C5804" w:rsidRDefault="005E6F73" w:rsidP="005E6F73">
      <w:pPr>
        <w:pStyle w:val="a4"/>
        <w:numPr>
          <w:ilvl w:val="0"/>
          <w:numId w:val="21"/>
        </w:numPr>
        <w:spacing w:after="160" w:line="360" w:lineRule="auto"/>
        <w:ind w:left="0" w:right="-1" w:firstLine="0"/>
        <w:jc w:val="both"/>
        <w:rPr>
          <w:rFonts w:ascii="Times New Roman" w:eastAsia="Times New Roman" w:hAnsi="Times New Roman"/>
          <w:sz w:val="28"/>
          <w:szCs w:val="28"/>
        </w:rPr>
      </w:pPr>
      <w:r w:rsidRPr="002C5804">
        <w:rPr>
          <w:rFonts w:ascii="Times New Roman" w:eastAsia="Times New Roman" w:hAnsi="Times New Roman"/>
          <w:sz w:val="28"/>
          <w:szCs w:val="28"/>
        </w:rPr>
        <w:t xml:space="preserve">Мухіна А. Ю. Вплив складу сім’ї на гендерну </w:t>
      </w:r>
      <w:proofErr w:type="gramStart"/>
      <w:r w:rsidRPr="002C5804">
        <w:rPr>
          <w:rFonts w:ascii="Times New Roman" w:eastAsia="Times New Roman" w:hAnsi="Times New Roman"/>
          <w:sz w:val="28"/>
          <w:szCs w:val="28"/>
        </w:rPr>
        <w:t>соц</w:t>
      </w:r>
      <w:proofErr w:type="gramEnd"/>
      <w:r w:rsidRPr="002C5804">
        <w:rPr>
          <w:rFonts w:ascii="Times New Roman" w:eastAsia="Times New Roman" w:hAnsi="Times New Roman"/>
          <w:sz w:val="28"/>
          <w:szCs w:val="28"/>
        </w:rPr>
        <w:t xml:space="preserve">іалізацію дівчат підлітків з нормальним і порушеним інтелектуальним розвитком. </w:t>
      </w:r>
      <w:proofErr w:type="gramStart"/>
      <w:r w:rsidRPr="002C5804">
        <w:rPr>
          <w:rFonts w:ascii="Times New Roman" w:eastAsia="Times New Roman" w:hAnsi="Times New Roman"/>
          <w:sz w:val="28"/>
          <w:szCs w:val="28"/>
        </w:rPr>
        <w:t>В</w:t>
      </w:r>
      <w:proofErr w:type="gramEnd"/>
      <w:r w:rsidRPr="002C5804">
        <w:rPr>
          <w:rFonts w:ascii="Times New Roman" w:eastAsia="Times New Roman" w:hAnsi="Times New Roman"/>
          <w:sz w:val="28"/>
          <w:szCs w:val="28"/>
        </w:rPr>
        <w:t>існик Луганського національного університету і</w:t>
      </w:r>
      <w:proofErr w:type="gramStart"/>
      <w:r w:rsidRPr="002C5804">
        <w:rPr>
          <w:rFonts w:ascii="Times New Roman" w:eastAsia="Times New Roman" w:hAnsi="Times New Roman"/>
          <w:sz w:val="28"/>
          <w:szCs w:val="28"/>
        </w:rPr>
        <w:t>мен</w:t>
      </w:r>
      <w:proofErr w:type="gramEnd"/>
      <w:r w:rsidRPr="002C5804">
        <w:rPr>
          <w:rFonts w:ascii="Times New Roman" w:eastAsia="Times New Roman" w:hAnsi="Times New Roman"/>
          <w:sz w:val="28"/>
          <w:szCs w:val="28"/>
        </w:rPr>
        <w:t xml:space="preserve">і Тараса Шевченка. Педагогічні науки. 2018. № 6. С. 65-73. </w:t>
      </w:r>
    </w:p>
    <w:p w:rsidR="005E6F73" w:rsidRPr="002C5804" w:rsidRDefault="005E6F73" w:rsidP="005E6F73">
      <w:pPr>
        <w:pStyle w:val="a4"/>
        <w:numPr>
          <w:ilvl w:val="0"/>
          <w:numId w:val="21"/>
        </w:numPr>
        <w:spacing w:after="160" w:line="360" w:lineRule="auto"/>
        <w:ind w:left="0" w:right="-1" w:firstLine="0"/>
        <w:jc w:val="both"/>
        <w:rPr>
          <w:rFonts w:ascii="Times New Roman" w:eastAsia="Times New Roman" w:hAnsi="Times New Roman"/>
          <w:sz w:val="28"/>
          <w:szCs w:val="28"/>
        </w:rPr>
      </w:pPr>
      <w:r w:rsidRPr="002C5804">
        <w:rPr>
          <w:rFonts w:ascii="Times New Roman" w:eastAsia="Times New Roman" w:hAnsi="Times New Roman"/>
          <w:sz w:val="28"/>
          <w:szCs w:val="28"/>
        </w:rPr>
        <w:t xml:space="preserve">Пенькова О.І. Виховання моральної поведінки </w:t>
      </w:r>
      <w:proofErr w:type="gramStart"/>
      <w:r w:rsidRPr="002C5804">
        <w:rPr>
          <w:rFonts w:ascii="Times New Roman" w:eastAsia="Times New Roman" w:hAnsi="Times New Roman"/>
          <w:sz w:val="28"/>
          <w:szCs w:val="28"/>
        </w:rPr>
        <w:t>у</w:t>
      </w:r>
      <w:proofErr w:type="gramEnd"/>
      <w:r w:rsidRPr="002C5804">
        <w:rPr>
          <w:rFonts w:ascii="Times New Roman" w:eastAsia="Times New Roman" w:hAnsi="Times New Roman"/>
          <w:sz w:val="28"/>
          <w:szCs w:val="28"/>
        </w:rPr>
        <w:t xml:space="preserve"> сім'ї </w:t>
      </w:r>
      <w:proofErr w:type="gramStart"/>
      <w:r w:rsidRPr="002C5804">
        <w:rPr>
          <w:rFonts w:ascii="Times New Roman" w:eastAsia="Times New Roman" w:hAnsi="Times New Roman"/>
          <w:sz w:val="28"/>
          <w:szCs w:val="28"/>
        </w:rPr>
        <w:t>як</w:t>
      </w:r>
      <w:proofErr w:type="gramEnd"/>
      <w:r w:rsidRPr="002C5804">
        <w:rPr>
          <w:rFonts w:ascii="Times New Roman" w:eastAsia="Times New Roman" w:hAnsi="Times New Roman"/>
          <w:sz w:val="28"/>
          <w:szCs w:val="28"/>
        </w:rPr>
        <w:t xml:space="preserve"> основа становлення громадянських почуттів особистості: сборник научных трудов. Розвиток ідей Г.С. Костюка в сучасних психологічних дослідженнях</w:t>
      </w:r>
      <w:proofErr w:type="gramStart"/>
      <w:r w:rsidRPr="002C5804">
        <w:rPr>
          <w:rFonts w:ascii="Times New Roman" w:eastAsia="Times New Roman" w:hAnsi="Times New Roman"/>
          <w:sz w:val="28"/>
          <w:szCs w:val="28"/>
        </w:rPr>
        <w:t xml:space="preserve"> / З</w:t>
      </w:r>
      <w:proofErr w:type="gramEnd"/>
      <w:r w:rsidRPr="002C5804">
        <w:rPr>
          <w:rFonts w:ascii="Times New Roman" w:eastAsia="Times New Roman" w:hAnsi="Times New Roman"/>
          <w:sz w:val="28"/>
          <w:szCs w:val="28"/>
        </w:rPr>
        <w:t xml:space="preserve">а ред. С.Д. Максименко. Київ, 2000. Ч. 2. С. 121 -128. </w:t>
      </w:r>
    </w:p>
    <w:p w:rsidR="005E6F73" w:rsidRPr="002C5804" w:rsidRDefault="005E6F73" w:rsidP="005E6F73">
      <w:pPr>
        <w:pStyle w:val="a4"/>
        <w:numPr>
          <w:ilvl w:val="0"/>
          <w:numId w:val="21"/>
        </w:numPr>
        <w:spacing w:after="160" w:line="360" w:lineRule="auto"/>
        <w:ind w:left="0" w:right="-1" w:firstLine="0"/>
        <w:jc w:val="both"/>
        <w:rPr>
          <w:rFonts w:ascii="Times New Roman" w:eastAsia="Times New Roman" w:hAnsi="Times New Roman"/>
          <w:sz w:val="28"/>
          <w:szCs w:val="28"/>
        </w:rPr>
      </w:pPr>
      <w:r w:rsidRPr="002C5804">
        <w:rPr>
          <w:rFonts w:ascii="Times New Roman" w:eastAsia="Times New Roman" w:hAnsi="Times New Roman"/>
          <w:sz w:val="28"/>
          <w:szCs w:val="28"/>
        </w:rPr>
        <w:t>Повалій Л. В., Хромова О. Л. Змі</w:t>
      </w:r>
      <w:proofErr w:type="gramStart"/>
      <w:r w:rsidRPr="002C5804">
        <w:rPr>
          <w:rFonts w:ascii="Times New Roman" w:eastAsia="Times New Roman" w:hAnsi="Times New Roman"/>
          <w:sz w:val="28"/>
          <w:szCs w:val="28"/>
        </w:rPr>
        <w:t>ст</w:t>
      </w:r>
      <w:proofErr w:type="gramEnd"/>
      <w:r w:rsidRPr="002C5804">
        <w:rPr>
          <w:rFonts w:ascii="Times New Roman" w:eastAsia="Times New Roman" w:hAnsi="Times New Roman"/>
          <w:sz w:val="28"/>
          <w:szCs w:val="28"/>
        </w:rPr>
        <w:t xml:space="preserve">, форми і методи виховання дітей у сім’ях різного типу : Методичні рекомендації. Київ : Науковий </w:t>
      </w:r>
      <w:proofErr w:type="gramStart"/>
      <w:r w:rsidRPr="002C5804">
        <w:rPr>
          <w:rFonts w:ascii="Times New Roman" w:eastAsia="Times New Roman" w:hAnsi="Times New Roman"/>
          <w:sz w:val="28"/>
          <w:szCs w:val="28"/>
        </w:rPr>
        <w:t>св</w:t>
      </w:r>
      <w:proofErr w:type="gramEnd"/>
      <w:r w:rsidRPr="002C5804">
        <w:rPr>
          <w:rFonts w:ascii="Times New Roman" w:eastAsia="Times New Roman" w:hAnsi="Times New Roman"/>
          <w:sz w:val="28"/>
          <w:szCs w:val="28"/>
        </w:rPr>
        <w:t xml:space="preserve">іт, 2010. 39 с. </w:t>
      </w:r>
    </w:p>
    <w:p w:rsidR="005E6F73" w:rsidRPr="002C5804" w:rsidRDefault="005E6F73" w:rsidP="005E6F73">
      <w:pPr>
        <w:pStyle w:val="a4"/>
        <w:numPr>
          <w:ilvl w:val="0"/>
          <w:numId w:val="21"/>
        </w:numPr>
        <w:spacing w:after="160" w:line="360" w:lineRule="auto"/>
        <w:ind w:left="0" w:right="-1" w:firstLine="0"/>
        <w:jc w:val="both"/>
        <w:rPr>
          <w:rFonts w:ascii="Times New Roman" w:eastAsia="Times New Roman" w:hAnsi="Times New Roman"/>
          <w:sz w:val="28"/>
          <w:szCs w:val="28"/>
        </w:rPr>
      </w:pPr>
      <w:r w:rsidRPr="002C5804">
        <w:rPr>
          <w:rFonts w:ascii="Times New Roman" w:eastAsia="Times New Roman" w:hAnsi="Times New Roman"/>
          <w:sz w:val="28"/>
          <w:szCs w:val="28"/>
        </w:rPr>
        <w:t xml:space="preserve">Посвістак О. А. Вплив Другої </w:t>
      </w:r>
      <w:proofErr w:type="gramStart"/>
      <w:r w:rsidRPr="002C5804">
        <w:rPr>
          <w:rFonts w:ascii="Times New Roman" w:eastAsia="Times New Roman" w:hAnsi="Times New Roman"/>
          <w:sz w:val="28"/>
          <w:szCs w:val="28"/>
        </w:rPr>
        <w:t>св</w:t>
      </w:r>
      <w:proofErr w:type="gramEnd"/>
      <w:r w:rsidRPr="002C5804">
        <w:rPr>
          <w:rFonts w:ascii="Times New Roman" w:eastAsia="Times New Roman" w:hAnsi="Times New Roman"/>
          <w:sz w:val="28"/>
          <w:szCs w:val="28"/>
        </w:rPr>
        <w:t xml:space="preserve">ітової війни на шлюбно-сімейні стосунки та розвиток психологічних знань про сім’ю. </w:t>
      </w:r>
      <w:proofErr w:type="gramStart"/>
      <w:r w:rsidRPr="002C5804">
        <w:rPr>
          <w:rFonts w:ascii="Times New Roman" w:eastAsia="Times New Roman" w:hAnsi="Times New Roman"/>
          <w:sz w:val="28"/>
          <w:szCs w:val="28"/>
        </w:rPr>
        <w:t>Вісник</w:t>
      </w:r>
      <w:proofErr w:type="gramEnd"/>
      <w:r w:rsidRPr="002C5804">
        <w:rPr>
          <w:rFonts w:ascii="Times New Roman" w:eastAsia="Times New Roman" w:hAnsi="Times New Roman"/>
          <w:sz w:val="28"/>
          <w:szCs w:val="28"/>
        </w:rPr>
        <w:t xml:space="preserve"> Одеського національного університету. Серія: Психологія. 2016. №. 21, Вип. 1. С. 206-215 </w:t>
      </w:r>
    </w:p>
    <w:p w:rsidR="005E6F73" w:rsidRPr="002C5804" w:rsidRDefault="005E6F73" w:rsidP="005E6F73">
      <w:pPr>
        <w:pStyle w:val="a4"/>
        <w:numPr>
          <w:ilvl w:val="0"/>
          <w:numId w:val="21"/>
        </w:numPr>
        <w:spacing w:after="160" w:line="360" w:lineRule="auto"/>
        <w:ind w:left="0" w:right="-1" w:firstLine="0"/>
        <w:jc w:val="both"/>
        <w:rPr>
          <w:rFonts w:ascii="Times New Roman" w:eastAsia="Times New Roman" w:hAnsi="Times New Roman"/>
          <w:sz w:val="28"/>
          <w:szCs w:val="28"/>
        </w:rPr>
      </w:pPr>
      <w:r w:rsidRPr="002C5804">
        <w:rPr>
          <w:rFonts w:ascii="Times New Roman" w:eastAsia="Times New Roman" w:hAnsi="Times New Roman"/>
          <w:sz w:val="28"/>
          <w:szCs w:val="28"/>
        </w:rPr>
        <w:t>Постовий В. Г. Сучасна сі</w:t>
      </w:r>
      <w:proofErr w:type="gramStart"/>
      <w:r w:rsidRPr="002C5804">
        <w:rPr>
          <w:rFonts w:ascii="Times New Roman" w:eastAsia="Times New Roman" w:hAnsi="Times New Roman"/>
          <w:sz w:val="28"/>
          <w:szCs w:val="28"/>
        </w:rPr>
        <w:t>м’я</w:t>
      </w:r>
      <w:proofErr w:type="gramEnd"/>
      <w:r w:rsidRPr="002C5804">
        <w:rPr>
          <w:rFonts w:ascii="Times New Roman" w:eastAsia="Times New Roman" w:hAnsi="Times New Roman"/>
          <w:sz w:val="28"/>
          <w:szCs w:val="28"/>
        </w:rPr>
        <w:t xml:space="preserve"> і її педагогіка. Київ</w:t>
      </w:r>
      <w:proofErr w:type="gramStart"/>
      <w:r w:rsidRPr="002C5804">
        <w:rPr>
          <w:rFonts w:ascii="Times New Roman" w:eastAsia="Times New Roman" w:hAnsi="Times New Roman"/>
          <w:sz w:val="28"/>
          <w:szCs w:val="28"/>
        </w:rPr>
        <w:t xml:space="preserve"> :</w:t>
      </w:r>
      <w:proofErr w:type="gramEnd"/>
      <w:r w:rsidRPr="002C5804">
        <w:rPr>
          <w:rFonts w:ascii="Times New Roman" w:eastAsia="Times New Roman" w:hAnsi="Times New Roman"/>
          <w:sz w:val="28"/>
          <w:szCs w:val="28"/>
        </w:rPr>
        <w:t xml:space="preserve"> Освіта, 1994. 208 с. </w:t>
      </w:r>
    </w:p>
    <w:p w:rsidR="005E6F73" w:rsidRPr="002C5804" w:rsidRDefault="005E6F73" w:rsidP="005E6F73">
      <w:pPr>
        <w:pStyle w:val="a4"/>
        <w:numPr>
          <w:ilvl w:val="0"/>
          <w:numId w:val="21"/>
        </w:numPr>
        <w:spacing w:after="160" w:line="360" w:lineRule="auto"/>
        <w:ind w:left="0" w:right="-1" w:firstLine="0"/>
        <w:jc w:val="both"/>
        <w:rPr>
          <w:rFonts w:ascii="Times New Roman" w:eastAsia="Times New Roman" w:hAnsi="Times New Roman"/>
          <w:sz w:val="28"/>
          <w:szCs w:val="28"/>
        </w:rPr>
      </w:pPr>
      <w:r w:rsidRPr="002C5804">
        <w:rPr>
          <w:rFonts w:ascii="Times New Roman" w:eastAsia="Times New Roman" w:hAnsi="Times New Roman"/>
          <w:sz w:val="28"/>
          <w:szCs w:val="28"/>
        </w:rPr>
        <w:t>Постовий В. Г., Невмержицький О. А. Сі</w:t>
      </w:r>
      <w:proofErr w:type="gramStart"/>
      <w:r w:rsidRPr="002C5804">
        <w:rPr>
          <w:rFonts w:ascii="Times New Roman" w:eastAsia="Times New Roman" w:hAnsi="Times New Roman"/>
          <w:sz w:val="28"/>
          <w:szCs w:val="28"/>
        </w:rPr>
        <w:t>м’я</w:t>
      </w:r>
      <w:proofErr w:type="gramEnd"/>
      <w:r w:rsidRPr="002C5804">
        <w:rPr>
          <w:rFonts w:ascii="Times New Roman" w:eastAsia="Times New Roman" w:hAnsi="Times New Roman"/>
          <w:sz w:val="28"/>
          <w:szCs w:val="28"/>
        </w:rPr>
        <w:t xml:space="preserve"> і школа: проблеми виховання дітей. </w:t>
      </w:r>
      <w:proofErr w:type="gramStart"/>
      <w:r w:rsidRPr="002C5804">
        <w:rPr>
          <w:rFonts w:ascii="Times New Roman" w:eastAsia="Times New Roman" w:hAnsi="Times New Roman"/>
          <w:sz w:val="28"/>
          <w:szCs w:val="28"/>
        </w:rPr>
        <w:t>Пос</w:t>
      </w:r>
      <w:proofErr w:type="gramEnd"/>
      <w:r w:rsidRPr="002C5804">
        <w:rPr>
          <w:rFonts w:ascii="Times New Roman" w:eastAsia="Times New Roman" w:hAnsi="Times New Roman"/>
          <w:sz w:val="28"/>
          <w:szCs w:val="28"/>
        </w:rPr>
        <w:t>ібник. Київ</w:t>
      </w:r>
      <w:proofErr w:type="gramStart"/>
      <w:r w:rsidRPr="002C5804">
        <w:rPr>
          <w:rFonts w:ascii="Times New Roman" w:eastAsia="Times New Roman" w:hAnsi="Times New Roman"/>
          <w:sz w:val="28"/>
          <w:szCs w:val="28"/>
        </w:rPr>
        <w:t xml:space="preserve"> :</w:t>
      </w:r>
      <w:proofErr w:type="gramEnd"/>
      <w:r w:rsidRPr="002C5804">
        <w:rPr>
          <w:rFonts w:ascii="Times New Roman" w:eastAsia="Times New Roman" w:hAnsi="Times New Roman"/>
          <w:sz w:val="28"/>
          <w:szCs w:val="28"/>
        </w:rPr>
        <w:t xml:space="preserve"> Вид-во НПУ імені М. П. Драгоманова, 2008. 356 с. </w:t>
      </w:r>
    </w:p>
    <w:p w:rsidR="005E6F73" w:rsidRPr="002C5804" w:rsidRDefault="005E6F73" w:rsidP="005E6F73">
      <w:pPr>
        <w:pStyle w:val="a4"/>
        <w:numPr>
          <w:ilvl w:val="0"/>
          <w:numId w:val="21"/>
        </w:numPr>
        <w:spacing w:after="160" w:line="360" w:lineRule="auto"/>
        <w:ind w:left="0" w:right="-1" w:firstLine="0"/>
        <w:jc w:val="both"/>
        <w:rPr>
          <w:rFonts w:ascii="Times New Roman" w:eastAsia="Times New Roman" w:hAnsi="Times New Roman"/>
          <w:sz w:val="28"/>
          <w:szCs w:val="28"/>
        </w:rPr>
      </w:pPr>
      <w:r w:rsidRPr="002C5804">
        <w:rPr>
          <w:rFonts w:ascii="Times New Roman" w:eastAsia="Times New Roman" w:hAnsi="Times New Roman"/>
          <w:sz w:val="28"/>
          <w:szCs w:val="28"/>
        </w:rPr>
        <w:t xml:space="preserve">Психологія особистості. Словник-довідник / за ред. П. П. Горностая, Т. М. Титаренко.  К., 2001. 320 с. </w:t>
      </w:r>
    </w:p>
    <w:p w:rsidR="005E6F73" w:rsidRPr="002C5804" w:rsidRDefault="005E6F73" w:rsidP="005E6F73">
      <w:pPr>
        <w:pStyle w:val="a4"/>
        <w:numPr>
          <w:ilvl w:val="0"/>
          <w:numId w:val="21"/>
        </w:numPr>
        <w:spacing w:after="160" w:line="360" w:lineRule="auto"/>
        <w:ind w:left="0" w:right="-1" w:firstLine="0"/>
        <w:jc w:val="both"/>
        <w:rPr>
          <w:rFonts w:ascii="Times New Roman" w:eastAsia="Times New Roman" w:hAnsi="Times New Roman"/>
          <w:sz w:val="28"/>
          <w:szCs w:val="28"/>
        </w:rPr>
      </w:pPr>
      <w:r w:rsidRPr="002C5804">
        <w:rPr>
          <w:rFonts w:ascii="Times New Roman" w:eastAsia="Times New Roman" w:hAnsi="Times New Roman"/>
          <w:sz w:val="28"/>
          <w:szCs w:val="28"/>
        </w:rPr>
        <w:t xml:space="preserve">Психологія сімейних взаємин: навч. </w:t>
      </w:r>
      <w:proofErr w:type="gramStart"/>
      <w:r w:rsidRPr="002C5804">
        <w:rPr>
          <w:rFonts w:ascii="Times New Roman" w:eastAsia="Times New Roman" w:hAnsi="Times New Roman"/>
          <w:sz w:val="28"/>
          <w:szCs w:val="28"/>
        </w:rPr>
        <w:t>пос</w:t>
      </w:r>
      <w:proofErr w:type="gramEnd"/>
      <w:r w:rsidRPr="002C5804">
        <w:rPr>
          <w:rFonts w:ascii="Times New Roman" w:eastAsia="Times New Roman" w:hAnsi="Times New Roman"/>
          <w:sz w:val="28"/>
          <w:szCs w:val="28"/>
        </w:rPr>
        <w:t xml:space="preserve">іб. / [М. С. Корольчук, П. П. Криворучко, В. І. Осьодло та ін.]; за заг. ред. М. С. Корольчука. – К.: Ніка-Центр, 2010. – 296 с </w:t>
      </w:r>
    </w:p>
    <w:p w:rsidR="005E6F73" w:rsidRPr="002C5804" w:rsidRDefault="005E6F73" w:rsidP="005E6F73">
      <w:pPr>
        <w:pStyle w:val="a4"/>
        <w:numPr>
          <w:ilvl w:val="0"/>
          <w:numId w:val="21"/>
        </w:numPr>
        <w:spacing w:after="160" w:line="360" w:lineRule="auto"/>
        <w:ind w:left="0" w:right="-1" w:firstLine="0"/>
        <w:jc w:val="both"/>
        <w:rPr>
          <w:rFonts w:ascii="Times New Roman" w:eastAsia="Times New Roman" w:hAnsi="Times New Roman"/>
          <w:sz w:val="28"/>
          <w:szCs w:val="28"/>
        </w:rPr>
      </w:pPr>
      <w:r>
        <w:rPr>
          <w:rFonts w:ascii="Times New Roman" w:eastAsia="Times New Roman" w:hAnsi="Times New Roman"/>
          <w:sz w:val="28"/>
          <w:szCs w:val="28"/>
          <w:lang w:val="uk-UA"/>
        </w:rPr>
        <w:t xml:space="preserve">Сова М.О., Дєніжна С.О. </w:t>
      </w:r>
      <w:r w:rsidRPr="002D5B4C">
        <w:rPr>
          <w:rFonts w:ascii="Times New Roman" w:hAnsi="Times New Roman"/>
          <w:sz w:val="28"/>
          <w:szCs w:val="28"/>
        </w:rPr>
        <w:t>Психологія сім’ї: Навчальний посібник. К</w:t>
      </w:r>
      <w:proofErr w:type="gramStart"/>
      <w:r w:rsidRPr="002D5B4C">
        <w:rPr>
          <w:rFonts w:ascii="Times New Roman" w:hAnsi="Times New Roman"/>
          <w:sz w:val="28"/>
          <w:szCs w:val="28"/>
        </w:rPr>
        <w:t xml:space="preserve"> :</w:t>
      </w:r>
      <w:proofErr w:type="gramEnd"/>
      <w:r w:rsidRPr="002D5B4C">
        <w:rPr>
          <w:rFonts w:ascii="Times New Roman" w:hAnsi="Times New Roman"/>
          <w:sz w:val="28"/>
          <w:szCs w:val="28"/>
        </w:rPr>
        <w:t xml:space="preserve"> 2014. – 212 c</w:t>
      </w:r>
    </w:p>
    <w:p w:rsidR="005E6F73" w:rsidRPr="002C5804" w:rsidRDefault="005E6F73" w:rsidP="005E6F73">
      <w:pPr>
        <w:pStyle w:val="a4"/>
        <w:numPr>
          <w:ilvl w:val="0"/>
          <w:numId w:val="21"/>
        </w:numPr>
        <w:spacing w:after="160" w:line="360" w:lineRule="auto"/>
        <w:ind w:left="0" w:right="-1" w:firstLine="0"/>
        <w:jc w:val="both"/>
        <w:rPr>
          <w:rFonts w:ascii="Times New Roman" w:eastAsia="Times New Roman" w:hAnsi="Times New Roman"/>
          <w:sz w:val="28"/>
          <w:szCs w:val="28"/>
        </w:rPr>
      </w:pPr>
      <w:r w:rsidRPr="002C5804">
        <w:rPr>
          <w:rFonts w:ascii="Times New Roman" w:eastAsia="Times New Roman" w:hAnsi="Times New Roman"/>
          <w:sz w:val="28"/>
          <w:szCs w:val="28"/>
        </w:rPr>
        <w:t xml:space="preserve">Скотна Н., Вовк Л. Сім’я як первинний осередок гендерної </w:t>
      </w:r>
      <w:proofErr w:type="gramStart"/>
      <w:r w:rsidRPr="002C5804">
        <w:rPr>
          <w:rFonts w:ascii="Times New Roman" w:eastAsia="Times New Roman" w:hAnsi="Times New Roman"/>
          <w:sz w:val="28"/>
          <w:szCs w:val="28"/>
        </w:rPr>
        <w:t>соц</w:t>
      </w:r>
      <w:proofErr w:type="gramEnd"/>
      <w:r w:rsidRPr="002C5804">
        <w:rPr>
          <w:rFonts w:ascii="Times New Roman" w:eastAsia="Times New Roman" w:hAnsi="Times New Roman"/>
          <w:sz w:val="28"/>
          <w:szCs w:val="28"/>
        </w:rPr>
        <w:t xml:space="preserve">іалізації [Електронний ресурс]. Молодь і ринок. 2015. № 1. С. 7-10. </w:t>
      </w:r>
    </w:p>
    <w:p w:rsidR="005E6F73" w:rsidRPr="002C5804" w:rsidRDefault="005E6F73" w:rsidP="005E6F73">
      <w:pPr>
        <w:pStyle w:val="a4"/>
        <w:numPr>
          <w:ilvl w:val="0"/>
          <w:numId w:val="21"/>
        </w:numPr>
        <w:spacing w:after="160" w:line="360" w:lineRule="auto"/>
        <w:ind w:left="0" w:right="-1" w:firstLine="0"/>
        <w:jc w:val="both"/>
        <w:rPr>
          <w:rFonts w:ascii="Times New Roman" w:eastAsia="Times New Roman" w:hAnsi="Times New Roman"/>
          <w:sz w:val="28"/>
          <w:szCs w:val="28"/>
        </w:rPr>
      </w:pPr>
      <w:r w:rsidRPr="002C5804">
        <w:rPr>
          <w:rFonts w:ascii="Times New Roman" w:eastAsia="Times New Roman" w:hAnsi="Times New Roman"/>
          <w:sz w:val="28"/>
          <w:szCs w:val="28"/>
        </w:rPr>
        <w:t xml:space="preserve">Фанталова Е.Б. Психометрическое исследование показателей методики "Уровень соотношения "ценности" и "доступности".  Журнал практикующего психолога.  2010. № 17. С. 9-16. </w:t>
      </w:r>
    </w:p>
    <w:p w:rsidR="005E6F73" w:rsidRPr="002C5804" w:rsidRDefault="005E6F73" w:rsidP="005E6F73">
      <w:pPr>
        <w:pStyle w:val="a4"/>
        <w:numPr>
          <w:ilvl w:val="0"/>
          <w:numId w:val="21"/>
        </w:numPr>
        <w:spacing w:after="160" w:line="360" w:lineRule="auto"/>
        <w:ind w:left="0" w:right="-1" w:firstLine="0"/>
        <w:jc w:val="both"/>
        <w:rPr>
          <w:rFonts w:ascii="Times New Roman" w:eastAsia="Times New Roman" w:hAnsi="Times New Roman"/>
          <w:sz w:val="28"/>
          <w:szCs w:val="28"/>
        </w:rPr>
      </w:pPr>
      <w:r w:rsidRPr="002C5804">
        <w:rPr>
          <w:rFonts w:ascii="Times New Roman" w:eastAsia="Times New Roman" w:hAnsi="Times New Roman"/>
          <w:sz w:val="28"/>
          <w:szCs w:val="28"/>
        </w:rPr>
        <w:t>Шелест Н. А. Формування ціннісного ставлення до створення сім’ї у студентської молоді</w:t>
      </w:r>
      <w:proofErr w:type="gramStart"/>
      <w:r w:rsidRPr="002C5804">
        <w:rPr>
          <w:rFonts w:ascii="Times New Roman" w:eastAsia="Times New Roman" w:hAnsi="Times New Roman"/>
          <w:sz w:val="28"/>
          <w:szCs w:val="28"/>
        </w:rPr>
        <w:t xml:space="preserve"> :</w:t>
      </w:r>
      <w:proofErr w:type="gramEnd"/>
      <w:r w:rsidRPr="002C5804">
        <w:rPr>
          <w:rFonts w:ascii="Times New Roman" w:eastAsia="Times New Roman" w:hAnsi="Times New Roman"/>
          <w:sz w:val="28"/>
          <w:szCs w:val="28"/>
        </w:rPr>
        <w:t xml:space="preserve"> теоретичні аспекти. </w:t>
      </w:r>
      <w:proofErr w:type="gramStart"/>
      <w:r w:rsidRPr="002C5804">
        <w:rPr>
          <w:rFonts w:ascii="Times New Roman" w:eastAsia="Times New Roman" w:hAnsi="Times New Roman"/>
          <w:sz w:val="28"/>
          <w:szCs w:val="28"/>
        </w:rPr>
        <w:t>В</w:t>
      </w:r>
      <w:proofErr w:type="gramEnd"/>
      <w:r w:rsidRPr="002C5804">
        <w:rPr>
          <w:rFonts w:ascii="Times New Roman" w:eastAsia="Times New Roman" w:hAnsi="Times New Roman"/>
          <w:sz w:val="28"/>
          <w:szCs w:val="28"/>
        </w:rPr>
        <w:t>існик Луганського національного університету і</w:t>
      </w:r>
      <w:proofErr w:type="gramStart"/>
      <w:r w:rsidRPr="002C5804">
        <w:rPr>
          <w:rFonts w:ascii="Times New Roman" w:eastAsia="Times New Roman" w:hAnsi="Times New Roman"/>
          <w:sz w:val="28"/>
          <w:szCs w:val="28"/>
        </w:rPr>
        <w:t>мен</w:t>
      </w:r>
      <w:proofErr w:type="gramEnd"/>
      <w:r w:rsidRPr="002C5804">
        <w:rPr>
          <w:rFonts w:ascii="Times New Roman" w:eastAsia="Times New Roman" w:hAnsi="Times New Roman"/>
          <w:sz w:val="28"/>
          <w:szCs w:val="28"/>
        </w:rPr>
        <w:t xml:space="preserve">і Тараса Шевченка. 2017. № 7 (312) Ч. ІІ. С. 259–264. </w:t>
      </w:r>
    </w:p>
    <w:p w:rsidR="005E6F73" w:rsidRPr="002C5804" w:rsidRDefault="005E6F73" w:rsidP="005E6F73">
      <w:pPr>
        <w:pStyle w:val="a4"/>
        <w:numPr>
          <w:ilvl w:val="0"/>
          <w:numId w:val="21"/>
        </w:numPr>
        <w:spacing w:after="160" w:line="360" w:lineRule="auto"/>
        <w:ind w:left="0" w:right="-1" w:firstLine="0"/>
        <w:jc w:val="both"/>
        <w:rPr>
          <w:rFonts w:ascii="Times New Roman" w:eastAsia="Times New Roman" w:hAnsi="Times New Roman"/>
          <w:sz w:val="28"/>
          <w:szCs w:val="28"/>
        </w:rPr>
      </w:pPr>
      <w:r w:rsidRPr="002C5804">
        <w:rPr>
          <w:rFonts w:ascii="Times New Roman" w:eastAsia="Times New Roman" w:hAnsi="Times New Roman"/>
          <w:sz w:val="28"/>
          <w:szCs w:val="28"/>
        </w:rPr>
        <w:t>Эйдемиллер Э.Г., Юстицких В.  Психология и психотерапия семьи. СПб</w:t>
      </w:r>
      <w:proofErr w:type="gramStart"/>
      <w:r w:rsidRPr="002C5804">
        <w:rPr>
          <w:rFonts w:ascii="Times New Roman" w:eastAsia="Times New Roman" w:hAnsi="Times New Roman"/>
          <w:sz w:val="28"/>
          <w:szCs w:val="28"/>
        </w:rPr>
        <w:t xml:space="preserve">. : </w:t>
      </w:r>
      <w:proofErr w:type="gramEnd"/>
      <w:r w:rsidRPr="002C5804">
        <w:rPr>
          <w:rFonts w:ascii="Times New Roman" w:eastAsia="Times New Roman" w:hAnsi="Times New Roman"/>
          <w:sz w:val="28"/>
          <w:szCs w:val="28"/>
        </w:rPr>
        <w:t xml:space="preserve">Питер, 2009. 672 с. </w:t>
      </w:r>
    </w:p>
    <w:p w:rsidR="005E6F73" w:rsidRPr="002C5804" w:rsidRDefault="005E6F73" w:rsidP="005E6F73">
      <w:pPr>
        <w:pStyle w:val="a4"/>
        <w:numPr>
          <w:ilvl w:val="0"/>
          <w:numId w:val="21"/>
        </w:numPr>
        <w:spacing w:after="160" w:line="360" w:lineRule="auto"/>
        <w:ind w:left="0" w:right="-1" w:firstLine="0"/>
        <w:jc w:val="both"/>
        <w:rPr>
          <w:rFonts w:ascii="Times New Roman" w:eastAsia="Times New Roman" w:hAnsi="Times New Roman"/>
          <w:sz w:val="28"/>
          <w:szCs w:val="28"/>
        </w:rPr>
      </w:pPr>
      <w:r w:rsidRPr="002C5804">
        <w:rPr>
          <w:rFonts w:ascii="Times New Roman" w:eastAsia="Times New Roman" w:hAnsi="Times New Roman"/>
          <w:sz w:val="28"/>
          <w:szCs w:val="28"/>
        </w:rPr>
        <w:t>Яковенко О. К. Особливості структури любові та очікувань щодо образу чоловіка серед дівчат з гармонічних та дисгармонічних родин. Проблеми сучасної психології: збірник наукових праць Кам’янець-Подільського національного університету імені І. Огієнка, Інституту психології імені Г. С. Костюка АПН України. – Кам’янець-Подільський: Аксіома, 2010. Вип. 10. С. 902-911.</w:t>
      </w:r>
    </w:p>
    <w:p w:rsidR="005E6F73" w:rsidRPr="002C5804" w:rsidRDefault="005E6F73" w:rsidP="005E6F73">
      <w:pPr>
        <w:pStyle w:val="a4"/>
        <w:numPr>
          <w:ilvl w:val="0"/>
          <w:numId w:val="21"/>
        </w:numPr>
        <w:spacing w:after="160" w:line="360" w:lineRule="auto"/>
        <w:ind w:left="0" w:right="-1" w:firstLine="0"/>
        <w:jc w:val="both"/>
        <w:rPr>
          <w:rFonts w:ascii="Times New Roman" w:eastAsia="Times New Roman" w:hAnsi="Times New Roman"/>
          <w:sz w:val="28"/>
          <w:szCs w:val="28"/>
        </w:rPr>
      </w:pPr>
      <w:r w:rsidRPr="002C5804">
        <w:rPr>
          <w:rFonts w:ascii="Times New Roman" w:eastAsia="Times New Roman" w:hAnsi="Times New Roman"/>
          <w:sz w:val="30"/>
          <w:szCs w:val="30"/>
          <w:lang w:val="en-US"/>
        </w:rPr>
        <w:t xml:space="preserve">Bass B. M. Social behaviour and the orientation inventory: A review. </w:t>
      </w:r>
      <w:r w:rsidRPr="002C5804">
        <w:rPr>
          <w:rFonts w:ascii="Times New Roman" w:eastAsia="Times New Roman" w:hAnsi="Times New Roman"/>
          <w:sz w:val="30"/>
          <w:szCs w:val="30"/>
        </w:rPr>
        <w:t>Psychological Bulletin. 1967. №68. P. 260-292.</w:t>
      </w:r>
    </w:p>
    <w:p w:rsidR="005E6F73" w:rsidRPr="002C5804" w:rsidRDefault="005E6F73" w:rsidP="005E6F73">
      <w:pPr>
        <w:pStyle w:val="a4"/>
        <w:numPr>
          <w:ilvl w:val="0"/>
          <w:numId w:val="21"/>
        </w:numPr>
        <w:spacing w:after="160" w:line="360" w:lineRule="auto"/>
        <w:ind w:left="0" w:right="-1" w:firstLine="0"/>
        <w:jc w:val="both"/>
        <w:rPr>
          <w:rFonts w:ascii="Times New Roman" w:eastAsia="Times New Roman" w:hAnsi="Times New Roman"/>
          <w:sz w:val="28"/>
          <w:szCs w:val="28"/>
        </w:rPr>
      </w:pPr>
      <w:r w:rsidRPr="002C5804">
        <w:rPr>
          <w:rFonts w:ascii="Times New Roman" w:eastAsia="Times New Roman" w:hAnsi="Times New Roman"/>
          <w:sz w:val="30"/>
          <w:szCs w:val="30"/>
          <w:lang w:val="en-US"/>
        </w:rPr>
        <w:t xml:space="preserve">Erikson E. H. Insight and responsibility, 1964. </w:t>
      </w:r>
      <w:r w:rsidRPr="002C5804">
        <w:rPr>
          <w:rFonts w:ascii="Times New Roman" w:eastAsia="Times New Roman" w:hAnsi="Times New Roman"/>
          <w:sz w:val="30"/>
          <w:szCs w:val="30"/>
        </w:rPr>
        <w:t>256p.</w:t>
      </w:r>
    </w:p>
    <w:p w:rsidR="005E6F73" w:rsidRPr="002C5804" w:rsidRDefault="005E6F73" w:rsidP="005E6F73">
      <w:pPr>
        <w:pStyle w:val="a4"/>
        <w:numPr>
          <w:ilvl w:val="0"/>
          <w:numId w:val="21"/>
        </w:numPr>
        <w:spacing w:after="160" w:line="360" w:lineRule="auto"/>
        <w:ind w:left="0" w:right="-1" w:firstLine="0"/>
        <w:jc w:val="both"/>
        <w:rPr>
          <w:rFonts w:ascii="Times New Roman" w:eastAsia="Times New Roman" w:hAnsi="Times New Roman"/>
          <w:sz w:val="28"/>
          <w:szCs w:val="28"/>
        </w:rPr>
      </w:pPr>
      <w:r w:rsidRPr="002C5804">
        <w:rPr>
          <w:rFonts w:ascii="Times New Roman" w:eastAsia="Times New Roman" w:hAnsi="Times New Roman"/>
          <w:sz w:val="30"/>
          <w:szCs w:val="30"/>
          <w:lang w:val="en-US"/>
        </w:rPr>
        <w:t xml:space="preserve">Handbook of family communication. / </w:t>
      </w:r>
      <w:proofErr w:type="gramStart"/>
      <w:r w:rsidRPr="002C5804">
        <w:rPr>
          <w:rFonts w:ascii="Times New Roman" w:eastAsia="Times New Roman" w:hAnsi="Times New Roman"/>
          <w:sz w:val="30"/>
          <w:szCs w:val="30"/>
          <w:lang w:val="en-US"/>
        </w:rPr>
        <w:t>[ edited</w:t>
      </w:r>
      <w:proofErr w:type="gramEnd"/>
      <w:r w:rsidRPr="002C5804">
        <w:rPr>
          <w:rFonts w:ascii="Times New Roman" w:eastAsia="Times New Roman" w:hAnsi="Times New Roman"/>
          <w:sz w:val="30"/>
          <w:szCs w:val="30"/>
          <w:lang w:val="en-US"/>
        </w:rPr>
        <w:t xml:space="preserve"> by Anita L. Vangelisti] , Lawrence Erlbaum Associates, Publishers. </w:t>
      </w:r>
      <w:r w:rsidRPr="002C5804">
        <w:rPr>
          <w:rFonts w:ascii="Times New Roman" w:eastAsia="Times New Roman" w:hAnsi="Times New Roman"/>
          <w:sz w:val="30"/>
          <w:szCs w:val="30"/>
        </w:rPr>
        <w:t>Mahwah, 2004. 767p.</w:t>
      </w:r>
    </w:p>
    <w:p w:rsidR="005E6F73" w:rsidRPr="002C5804" w:rsidRDefault="005E6F73" w:rsidP="005E6F73">
      <w:pPr>
        <w:pStyle w:val="a4"/>
        <w:numPr>
          <w:ilvl w:val="0"/>
          <w:numId w:val="21"/>
        </w:numPr>
        <w:spacing w:after="160" w:line="360" w:lineRule="auto"/>
        <w:ind w:left="0" w:right="-1" w:firstLine="0"/>
        <w:jc w:val="both"/>
        <w:rPr>
          <w:rFonts w:ascii="Times New Roman" w:eastAsia="Times New Roman" w:hAnsi="Times New Roman"/>
          <w:sz w:val="28"/>
          <w:szCs w:val="28"/>
        </w:rPr>
      </w:pPr>
      <w:r w:rsidRPr="002C5804">
        <w:rPr>
          <w:rFonts w:ascii="Times New Roman" w:eastAsia="Times New Roman" w:hAnsi="Times New Roman"/>
          <w:sz w:val="30"/>
          <w:szCs w:val="30"/>
          <w:lang w:val="en-US"/>
        </w:rPr>
        <w:t xml:space="preserve">Markey P. M. Romantic ideals, romantic obtainment, and relationship experiences: The complementarity of interpersonal traits among romantic partners. Journal of Social and Personal Relationships, 2007. </w:t>
      </w:r>
      <w:r w:rsidRPr="002C5804">
        <w:rPr>
          <w:rFonts w:ascii="Times New Roman" w:eastAsia="Times New Roman" w:hAnsi="Times New Roman"/>
          <w:sz w:val="30"/>
          <w:szCs w:val="30"/>
        </w:rPr>
        <w:t>№24. Р. 517–533.</w:t>
      </w:r>
    </w:p>
    <w:p w:rsidR="005E6F73" w:rsidRPr="00D0589E" w:rsidRDefault="005E6F73" w:rsidP="005E6F73">
      <w:pPr>
        <w:spacing w:line="360" w:lineRule="auto"/>
        <w:jc w:val="both"/>
        <w:rPr>
          <w:b/>
          <w:sz w:val="28"/>
          <w:szCs w:val="28"/>
          <w:lang w:val="uk-UA"/>
        </w:rPr>
      </w:pPr>
    </w:p>
    <w:sectPr w:rsidR="005E6F73" w:rsidRPr="00D0589E" w:rsidSect="00AA113F">
      <w:headerReference w:type="even" r:id="rId16"/>
      <w:headerReference w:type="default" r:id="rId17"/>
      <w:pgSz w:w="11906" w:h="16838"/>
      <w:pgMar w:top="1134" w:right="1133" w:bottom="1134" w:left="1701"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B12AE" w:rsidRDefault="00BB12AE" w:rsidP="00AA113F">
      <w:r>
        <w:separator/>
      </w:r>
    </w:p>
  </w:endnote>
  <w:endnote w:type="continuationSeparator" w:id="0">
    <w:p w:rsidR="00BB12AE" w:rsidRDefault="00BB12AE" w:rsidP="00AA113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libri Light">
    <w:panose1 w:val="020F0302020204030204"/>
    <w:charset w:val="CC"/>
    <w:family w:val="swiss"/>
    <w:pitch w:val="variable"/>
    <w:sig w:usb0="A00002EF" w:usb1="4000207B" w:usb2="00000000" w:usb3="00000000" w:csb0="0000019F" w:csb1="00000000"/>
  </w:font>
  <w:font w:name="Segoe UI">
    <w:panose1 w:val="020B0502040204020203"/>
    <w:charset w:val="00"/>
    <w:family w:val="swiss"/>
    <w:notTrueType/>
    <w:pitch w:val="variable"/>
    <w:sig w:usb0="E4002EFF" w:usb1="C000E47F"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B12AE" w:rsidRDefault="00BB12AE" w:rsidP="00AA113F">
      <w:r>
        <w:separator/>
      </w:r>
    </w:p>
  </w:footnote>
  <w:footnote w:type="continuationSeparator" w:id="0">
    <w:p w:rsidR="00BB12AE" w:rsidRDefault="00BB12AE" w:rsidP="00AA113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Style w:val="af2"/>
      </w:rPr>
      <w:id w:val="110944829"/>
      <w:docPartObj>
        <w:docPartGallery w:val="Page Numbers (Top of Page)"/>
        <w:docPartUnique/>
      </w:docPartObj>
    </w:sdtPr>
    <w:sdtEndPr>
      <w:rPr>
        <w:rStyle w:val="af2"/>
      </w:rPr>
    </w:sdtEndPr>
    <w:sdtContent>
      <w:p w:rsidR="00AA113F" w:rsidRDefault="00AA113F" w:rsidP="00AA113F">
        <w:pPr>
          <w:pStyle w:val="af0"/>
          <w:framePr w:wrap="none" w:vAnchor="text" w:hAnchor="margin" w:xAlign="right" w:y="1"/>
          <w:rPr>
            <w:rStyle w:val="af2"/>
          </w:rPr>
        </w:pPr>
        <w:r>
          <w:rPr>
            <w:rStyle w:val="af2"/>
          </w:rPr>
          <w:fldChar w:fldCharType="begin"/>
        </w:r>
        <w:r>
          <w:rPr>
            <w:rStyle w:val="af2"/>
          </w:rPr>
          <w:instrText xml:space="preserve"> PAGE </w:instrText>
        </w:r>
        <w:r>
          <w:rPr>
            <w:rStyle w:val="af2"/>
          </w:rPr>
          <w:fldChar w:fldCharType="end"/>
        </w:r>
      </w:p>
    </w:sdtContent>
  </w:sdt>
  <w:p w:rsidR="00AA113F" w:rsidRDefault="00AA113F" w:rsidP="00AA113F">
    <w:pPr>
      <w:pStyle w:val="af0"/>
      <w:ind w:right="36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Style w:val="af2"/>
      </w:rPr>
      <w:id w:val="-1577968409"/>
      <w:docPartObj>
        <w:docPartGallery w:val="Page Numbers (Top of Page)"/>
        <w:docPartUnique/>
      </w:docPartObj>
    </w:sdtPr>
    <w:sdtEndPr>
      <w:rPr>
        <w:rStyle w:val="af2"/>
      </w:rPr>
    </w:sdtEndPr>
    <w:sdtContent>
      <w:p w:rsidR="00AA113F" w:rsidRDefault="00AA113F" w:rsidP="00AA113F">
        <w:pPr>
          <w:pStyle w:val="af0"/>
          <w:framePr w:wrap="none" w:vAnchor="text" w:hAnchor="margin" w:xAlign="right" w:y="1"/>
          <w:rPr>
            <w:rStyle w:val="af2"/>
          </w:rPr>
        </w:pPr>
        <w:r>
          <w:rPr>
            <w:rStyle w:val="af2"/>
          </w:rPr>
          <w:fldChar w:fldCharType="begin"/>
        </w:r>
        <w:r>
          <w:rPr>
            <w:rStyle w:val="af2"/>
          </w:rPr>
          <w:instrText xml:space="preserve"> PAGE </w:instrText>
        </w:r>
        <w:r>
          <w:rPr>
            <w:rStyle w:val="af2"/>
          </w:rPr>
          <w:fldChar w:fldCharType="separate"/>
        </w:r>
        <w:r w:rsidR="00347446">
          <w:rPr>
            <w:rStyle w:val="af2"/>
            <w:noProof/>
          </w:rPr>
          <w:t>20</w:t>
        </w:r>
        <w:r>
          <w:rPr>
            <w:rStyle w:val="af2"/>
          </w:rPr>
          <w:fldChar w:fldCharType="end"/>
        </w:r>
      </w:p>
    </w:sdtContent>
  </w:sdt>
  <w:p w:rsidR="00AA113F" w:rsidRDefault="00AA113F" w:rsidP="00AA113F">
    <w:pPr>
      <w:pStyle w:val="af0"/>
      <w:ind w:right="360"/>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6.6pt;height:6.6pt" o:bullet="t">
        <v:imagedata r:id="rId1" o:title="BD21301_"/>
      </v:shape>
    </w:pict>
  </w:numPicBullet>
  <w:abstractNum w:abstractNumId="0">
    <w:nsid w:val="09290B84"/>
    <w:multiLevelType w:val="hybridMultilevel"/>
    <w:tmpl w:val="CA2A424A"/>
    <w:lvl w:ilvl="0" w:tplc="0419000F">
      <w:start w:val="1"/>
      <w:numFmt w:val="decimal"/>
      <w:lvlText w:val="%1."/>
      <w:lvlJc w:val="left"/>
      <w:pPr>
        <w:tabs>
          <w:tab w:val="num" w:pos="720"/>
        </w:tabs>
        <w:ind w:left="720" w:hanging="360"/>
      </w:pPr>
    </w:lvl>
    <w:lvl w:ilvl="1" w:tplc="10642DEE">
      <w:start w:val="1"/>
      <w:numFmt w:val="bullet"/>
      <w:lvlText w:val=""/>
      <w:lvlPicBulletId w:val="0"/>
      <w:lvlJc w:val="left"/>
      <w:pPr>
        <w:tabs>
          <w:tab w:val="num" w:pos="1440"/>
        </w:tabs>
        <w:ind w:left="1440" w:hanging="360"/>
      </w:pPr>
      <w:rPr>
        <w:rFonts w:ascii="Symbol" w:hAnsi="Symbol" w:hint="default"/>
        <w:color w:val="auto"/>
      </w:r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
    <w:nsid w:val="0C234CAD"/>
    <w:multiLevelType w:val="hybridMultilevel"/>
    <w:tmpl w:val="BD92345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1FB04994"/>
    <w:multiLevelType w:val="hybridMultilevel"/>
    <w:tmpl w:val="1328306C"/>
    <w:lvl w:ilvl="0" w:tplc="04190001">
      <w:start w:val="1"/>
      <w:numFmt w:val="bullet"/>
      <w:lvlText w:val=""/>
      <w:lvlJc w:val="left"/>
      <w:pPr>
        <w:ind w:left="1260" w:hanging="360"/>
      </w:pPr>
      <w:rPr>
        <w:rFonts w:ascii="Symbol" w:hAnsi="Symbol" w:hint="default"/>
      </w:rPr>
    </w:lvl>
    <w:lvl w:ilvl="1" w:tplc="04190003" w:tentative="1">
      <w:start w:val="1"/>
      <w:numFmt w:val="bullet"/>
      <w:lvlText w:val="o"/>
      <w:lvlJc w:val="left"/>
      <w:pPr>
        <w:ind w:left="1980" w:hanging="360"/>
      </w:pPr>
      <w:rPr>
        <w:rFonts w:ascii="Courier New" w:hAnsi="Courier New" w:cs="Courier New" w:hint="default"/>
      </w:rPr>
    </w:lvl>
    <w:lvl w:ilvl="2" w:tplc="04190005" w:tentative="1">
      <w:start w:val="1"/>
      <w:numFmt w:val="bullet"/>
      <w:lvlText w:val=""/>
      <w:lvlJc w:val="left"/>
      <w:pPr>
        <w:ind w:left="2700" w:hanging="360"/>
      </w:pPr>
      <w:rPr>
        <w:rFonts w:ascii="Wingdings" w:hAnsi="Wingdings" w:hint="default"/>
      </w:rPr>
    </w:lvl>
    <w:lvl w:ilvl="3" w:tplc="04190001" w:tentative="1">
      <w:start w:val="1"/>
      <w:numFmt w:val="bullet"/>
      <w:lvlText w:val=""/>
      <w:lvlJc w:val="left"/>
      <w:pPr>
        <w:ind w:left="3420" w:hanging="360"/>
      </w:pPr>
      <w:rPr>
        <w:rFonts w:ascii="Symbol" w:hAnsi="Symbol" w:hint="default"/>
      </w:rPr>
    </w:lvl>
    <w:lvl w:ilvl="4" w:tplc="04190003" w:tentative="1">
      <w:start w:val="1"/>
      <w:numFmt w:val="bullet"/>
      <w:lvlText w:val="o"/>
      <w:lvlJc w:val="left"/>
      <w:pPr>
        <w:ind w:left="4140" w:hanging="360"/>
      </w:pPr>
      <w:rPr>
        <w:rFonts w:ascii="Courier New" w:hAnsi="Courier New" w:cs="Courier New" w:hint="default"/>
      </w:rPr>
    </w:lvl>
    <w:lvl w:ilvl="5" w:tplc="04190005" w:tentative="1">
      <w:start w:val="1"/>
      <w:numFmt w:val="bullet"/>
      <w:lvlText w:val=""/>
      <w:lvlJc w:val="left"/>
      <w:pPr>
        <w:ind w:left="4860" w:hanging="360"/>
      </w:pPr>
      <w:rPr>
        <w:rFonts w:ascii="Wingdings" w:hAnsi="Wingdings" w:hint="default"/>
      </w:rPr>
    </w:lvl>
    <w:lvl w:ilvl="6" w:tplc="04190001" w:tentative="1">
      <w:start w:val="1"/>
      <w:numFmt w:val="bullet"/>
      <w:lvlText w:val=""/>
      <w:lvlJc w:val="left"/>
      <w:pPr>
        <w:ind w:left="5580" w:hanging="360"/>
      </w:pPr>
      <w:rPr>
        <w:rFonts w:ascii="Symbol" w:hAnsi="Symbol" w:hint="default"/>
      </w:rPr>
    </w:lvl>
    <w:lvl w:ilvl="7" w:tplc="04190003" w:tentative="1">
      <w:start w:val="1"/>
      <w:numFmt w:val="bullet"/>
      <w:lvlText w:val="o"/>
      <w:lvlJc w:val="left"/>
      <w:pPr>
        <w:ind w:left="6300" w:hanging="360"/>
      </w:pPr>
      <w:rPr>
        <w:rFonts w:ascii="Courier New" w:hAnsi="Courier New" w:cs="Courier New" w:hint="default"/>
      </w:rPr>
    </w:lvl>
    <w:lvl w:ilvl="8" w:tplc="04190005" w:tentative="1">
      <w:start w:val="1"/>
      <w:numFmt w:val="bullet"/>
      <w:lvlText w:val=""/>
      <w:lvlJc w:val="left"/>
      <w:pPr>
        <w:ind w:left="7020" w:hanging="360"/>
      </w:pPr>
      <w:rPr>
        <w:rFonts w:ascii="Wingdings" w:hAnsi="Wingdings" w:hint="default"/>
      </w:rPr>
    </w:lvl>
  </w:abstractNum>
  <w:abstractNum w:abstractNumId="3">
    <w:nsid w:val="23FE6E8C"/>
    <w:multiLevelType w:val="hybridMultilevel"/>
    <w:tmpl w:val="884E8D32"/>
    <w:lvl w:ilvl="0" w:tplc="0419000F">
      <w:start w:val="1"/>
      <w:numFmt w:val="decimal"/>
      <w:lvlText w:val="%1."/>
      <w:lvlJc w:val="left"/>
      <w:pPr>
        <w:ind w:left="1440" w:hanging="360"/>
      </w:pPr>
    </w:lvl>
    <w:lvl w:ilvl="1" w:tplc="04190019" w:tentative="1">
      <w:start w:val="1"/>
      <w:numFmt w:val="lowerLetter"/>
      <w:lvlText w:val="%2."/>
      <w:lvlJc w:val="left"/>
      <w:pPr>
        <w:ind w:left="2160" w:hanging="360"/>
      </w:p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abstractNum w:abstractNumId="4">
    <w:nsid w:val="24626B4B"/>
    <w:multiLevelType w:val="multilevel"/>
    <w:tmpl w:val="8146ED62"/>
    <w:lvl w:ilvl="0">
      <w:start w:val="1"/>
      <w:numFmt w:val="decimal"/>
      <w:lvlText w:val="%1."/>
      <w:lvlJc w:val="left"/>
      <w:pPr>
        <w:tabs>
          <w:tab w:val="num" w:pos="720"/>
        </w:tabs>
        <w:ind w:left="720" w:hanging="360"/>
      </w:pPr>
      <w:rPr>
        <w:rFonts w:ascii="Times New Roman" w:eastAsia="Times New Roman" w:hAnsi="Times New Roman" w:cs="Times New Roman"/>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nsid w:val="25BF4436"/>
    <w:multiLevelType w:val="hybridMultilevel"/>
    <w:tmpl w:val="1EE0FB6E"/>
    <w:lvl w:ilvl="0" w:tplc="68EEE7DC">
      <w:start w:val="1"/>
      <w:numFmt w:val="decimal"/>
      <w:lvlText w:val="%1)"/>
      <w:lvlJc w:val="left"/>
      <w:pPr>
        <w:ind w:left="607"/>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7B2A9B12">
      <w:start w:val="1"/>
      <w:numFmt w:val="lowerLetter"/>
      <w:lvlText w:val="%2"/>
      <w:lvlJc w:val="left"/>
      <w:pPr>
        <w:ind w:left="108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7B82BD9E">
      <w:start w:val="1"/>
      <w:numFmt w:val="lowerRoman"/>
      <w:lvlText w:val="%3"/>
      <w:lvlJc w:val="left"/>
      <w:pPr>
        <w:ind w:left="180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D2EAEAC4">
      <w:start w:val="1"/>
      <w:numFmt w:val="decimal"/>
      <w:lvlText w:val="%4"/>
      <w:lvlJc w:val="left"/>
      <w:pPr>
        <w:ind w:left="25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E9C83284">
      <w:start w:val="1"/>
      <w:numFmt w:val="lowerLetter"/>
      <w:lvlText w:val="%5"/>
      <w:lvlJc w:val="left"/>
      <w:pPr>
        <w:ind w:left="324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63729D06">
      <w:start w:val="1"/>
      <w:numFmt w:val="lowerRoman"/>
      <w:lvlText w:val="%6"/>
      <w:lvlJc w:val="left"/>
      <w:pPr>
        <w:ind w:left="396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9CFCE9DE">
      <w:start w:val="1"/>
      <w:numFmt w:val="decimal"/>
      <w:lvlText w:val="%7"/>
      <w:lvlJc w:val="left"/>
      <w:pPr>
        <w:ind w:left="468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76481022">
      <w:start w:val="1"/>
      <w:numFmt w:val="lowerLetter"/>
      <w:lvlText w:val="%8"/>
      <w:lvlJc w:val="left"/>
      <w:pPr>
        <w:ind w:left="540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60F65C00">
      <w:start w:val="1"/>
      <w:numFmt w:val="lowerRoman"/>
      <w:lvlText w:val="%9"/>
      <w:lvlJc w:val="left"/>
      <w:pPr>
        <w:ind w:left="61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6">
    <w:nsid w:val="279D63A3"/>
    <w:multiLevelType w:val="hybridMultilevel"/>
    <w:tmpl w:val="5D1C7954"/>
    <w:lvl w:ilvl="0" w:tplc="1F7050AA">
      <w:start w:val="1"/>
      <w:numFmt w:val="bullet"/>
      <w:lvlText w:val="-"/>
      <w:lvlJc w:val="left"/>
      <w:pPr>
        <w:tabs>
          <w:tab w:val="num" w:pos="2340"/>
        </w:tabs>
        <w:ind w:left="2340" w:hanging="360"/>
      </w:pPr>
      <w:rPr>
        <w:rFonts w:ascii="Courier New" w:hAnsi="Courier New" w:hint="default"/>
      </w:rPr>
    </w:lvl>
    <w:lvl w:ilvl="1" w:tplc="04190003">
      <w:start w:val="1"/>
      <w:numFmt w:val="bullet"/>
      <w:lvlText w:val="o"/>
      <w:lvlJc w:val="left"/>
      <w:pPr>
        <w:tabs>
          <w:tab w:val="num" w:pos="2160"/>
        </w:tabs>
        <w:ind w:left="2160" w:hanging="360"/>
      </w:pPr>
      <w:rPr>
        <w:rFonts w:ascii="Courier New" w:hAnsi="Courier New" w:cs="Courier New" w:hint="default"/>
      </w:rPr>
    </w:lvl>
    <w:lvl w:ilvl="2" w:tplc="04190005" w:tentative="1">
      <w:start w:val="1"/>
      <w:numFmt w:val="bullet"/>
      <w:lvlText w:val=""/>
      <w:lvlJc w:val="left"/>
      <w:pPr>
        <w:tabs>
          <w:tab w:val="num" w:pos="2880"/>
        </w:tabs>
        <w:ind w:left="2880" w:hanging="360"/>
      </w:pPr>
      <w:rPr>
        <w:rFonts w:ascii="Wingdings" w:hAnsi="Wingdings" w:hint="default"/>
      </w:rPr>
    </w:lvl>
    <w:lvl w:ilvl="3" w:tplc="04190001" w:tentative="1">
      <w:start w:val="1"/>
      <w:numFmt w:val="bullet"/>
      <w:lvlText w:val=""/>
      <w:lvlJc w:val="left"/>
      <w:pPr>
        <w:tabs>
          <w:tab w:val="num" w:pos="3600"/>
        </w:tabs>
        <w:ind w:left="3600" w:hanging="360"/>
      </w:pPr>
      <w:rPr>
        <w:rFonts w:ascii="Symbol" w:hAnsi="Symbol" w:hint="default"/>
      </w:rPr>
    </w:lvl>
    <w:lvl w:ilvl="4" w:tplc="04190003" w:tentative="1">
      <w:start w:val="1"/>
      <w:numFmt w:val="bullet"/>
      <w:lvlText w:val="o"/>
      <w:lvlJc w:val="left"/>
      <w:pPr>
        <w:tabs>
          <w:tab w:val="num" w:pos="4320"/>
        </w:tabs>
        <w:ind w:left="4320" w:hanging="360"/>
      </w:pPr>
      <w:rPr>
        <w:rFonts w:ascii="Courier New" w:hAnsi="Courier New" w:cs="Courier New" w:hint="default"/>
      </w:rPr>
    </w:lvl>
    <w:lvl w:ilvl="5" w:tplc="04190005" w:tentative="1">
      <w:start w:val="1"/>
      <w:numFmt w:val="bullet"/>
      <w:lvlText w:val=""/>
      <w:lvlJc w:val="left"/>
      <w:pPr>
        <w:tabs>
          <w:tab w:val="num" w:pos="5040"/>
        </w:tabs>
        <w:ind w:left="5040" w:hanging="360"/>
      </w:pPr>
      <w:rPr>
        <w:rFonts w:ascii="Wingdings" w:hAnsi="Wingdings" w:hint="default"/>
      </w:rPr>
    </w:lvl>
    <w:lvl w:ilvl="6" w:tplc="04190001" w:tentative="1">
      <w:start w:val="1"/>
      <w:numFmt w:val="bullet"/>
      <w:lvlText w:val=""/>
      <w:lvlJc w:val="left"/>
      <w:pPr>
        <w:tabs>
          <w:tab w:val="num" w:pos="5760"/>
        </w:tabs>
        <w:ind w:left="5760" w:hanging="360"/>
      </w:pPr>
      <w:rPr>
        <w:rFonts w:ascii="Symbol" w:hAnsi="Symbol" w:hint="default"/>
      </w:rPr>
    </w:lvl>
    <w:lvl w:ilvl="7" w:tplc="04190003" w:tentative="1">
      <w:start w:val="1"/>
      <w:numFmt w:val="bullet"/>
      <w:lvlText w:val="o"/>
      <w:lvlJc w:val="left"/>
      <w:pPr>
        <w:tabs>
          <w:tab w:val="num" w:pos="6480"/>
        </w:tabs>
        <w:ind w:left="6480" w:hanging="360"/>
      </w:pPr>
      <w:rPr>
        <w:rFonts w:ascii="Courier New" w:hAnsi="Courier New" w:cs="Courier New" w:hint="default"/>
      </w:rPr>
    </w:lvl>
    <w:lvl w:ilvl="8" w:tplc="04190005" w:tentative="1">
      <w:start w:val="1"/>
      <w:numFmt w:val="bullet"/>
      <w:lvlText w:val=""/>
      <w:lvlJc w:val="left"/>
      <w:pPr>
        <w:tabs>
          <w:tab w:val="num" w:pos="7200"/>
        </w:tabs>
        <w:ind w:left="7200" w:hanging="360"/>
      </w:pPr>
      <w:rPr>
        <w:rFonts w:ascii="Wingdings" w:hAnsi="Wingdings" w:hint="default"/>
      </w:rPr>
    </w:lvl>
  </w:abstractNum>
  <w:abstractNum w:abstractNumId="7">
    <w:nsid w:val="2DFB2721"/>
    <w:multiLevelType w:val="hybridMultilevel"/>
    <w:tmpl w:val="C27A6F60"/>
    <w:lvl w:ilvl="0" w:tplc="97865A4E">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8">
    <w:nsid w:val="2FB15B72"/>
    <w:multiLevelType w:val="multilevel"/>
    <w:tmpl w:val="D00014F6"/>
    <w:lvl w:ilvl="0">
      <w:start w:val="1"/>
      <w:numFmt w:val="decimal"/>
      <w:lvlText w:val="%1."/>
      <w:lvlJc w:val="left"/>
      <w:pPr>
        <w:ind w:left="420" w:hanging="420"/>
      </w:pPr>
      <w:rPr>
        <w:rFonts w:hint="default"/>
        <w:b w:val="0"/>
      </w:rPr>
    </w:lvl>
    <w:lvl w:ilvl="1">
      <w:start w:val="3"/>
      <w:numFmt w:val="decimal"/>
      <w:lvlText w:val="%1.%2."/>
      <w:lvlJc w:val="left"/>
      <w:pPr>
        <w:ind w:left="720" w:hanging="720"/>
      </w:pPr>
      <w:rPr>
        <w:rFonts w:hint="default"/>
        <w:b w:val="0"/>
      </w:rPr>
    </w:lvl>
    <w:lvl w:ilvl="2">
      <w:start w:val="1"/>
      <w:numFmt w:val="decimal"/>
      <w:lvlText w:val="%1.%2.%3."/>
      <w:lvlJc w:val="left"/>
      <w:pPr>
        <w:ind w:left="720" w:hanging="720"/>
      </w:pPr>
      <w:rPr>
        <w:rFonts w:hint="default"/>
        <w:b w:val="0"/>
      </w:rPr>
    </w:lvl>
    <w:lvl w:ilvl="3">
      <w:start w:val="1"/>
      <w:numFmt w:val="decimal"/>
      <w:lvlText w:val="%1.%2.%3.%4."/>
      <w:lvlJc w:val="left"/>
      <w:pPr>
        <w:ind w:left="1080" w:hanging="108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440" w:hanging="1440"/>
      </w:pPr>
      <w:rPr>
        <w:rFonts w:hint="default"/>
        <w:b w:val="0"/>
      </w:rPr>
    </w:lvl>
    <w:lvl w:ilvl="6">
      <w:start w:val="1"/>
      <w:numFmt w:val="decimal"/>
      <w:lvlText w:val="%1.%2.%3.%4.%5.%6.%7."/>
      <w:lvlJc w:val="left"/>
      <w:pPr>
        <w:ind w:left="1800" w:hanging="1800"/>
      </w:pPr>
      <w:rPr>
        <w:rFonts w:hint="default"/>
        <w:b w:val="0"/>
      </w:rPr>
    </w:lvl>
    <w:lvl w:ilvl="7">
      <w:start w:val="1"/>
      <w:numFmt w:val="decimal"/>
      <w:lvlText w:val="%1.%2.%3.%4.%5.%6.%7.%8."/>
      <w:lvlJc w:val="left"/>
      <w:pPr>
        <w:ind w:left="1800" w:hanging="1800"/>
      </w:pPr>
      <w:rPr>
        <w:rFonts w:hint="default"/>
        <w:b w:val="0"/>
      </w:rPr>
    </w:lvl>
    <w:lvl w:ilvl="8">
      <w:start w:val="1"/>
      <w:numFmt w:val="decimal"/>
      <w:lvlText w:val="%1.%2.%3.%4.%5.%6.%7.%8.%9."/>
      <w:lvlJc w:val="left"/>
      <w:pPr>
        <w:ind w:left="2160" w:hanging="2160"/>
      </w:pPr>
      <w:rPr>
        <w:rFonts w:hint="default"/>
        <w:b w:val="0"/>
      </w:rPr>
    </w:lvl>
  </w:abstractNum>
  <w:abstractNum w:abstractNumId="9">
    <w:nsid w:val="31BE0AD2"/>
    <w:multiLevelType w:val="hybridMultilevel"/>
    <w:tmpl w:val="BA8C07F0"/>
    <w:lvl w:ilvl="0" w:tplc="10642DEE">
      <w:start w:val="1"/>
      <w:numFmt w:val="bullet"/>
      <w:lvlText w:val=""/>
      <w:lvlPicBulletId w:val="0"/>
      <w:lvlJc w:val="left"/>
      <w:pPr>
        <w:tabs>
          <w:tab w:val="num" w:pos="1440"/>
        </w:tabs>
        <w:ind w:left="1440" w:hanging="360"/>
      </w:pPr>
      <w:rPr>
        <w:rFonts w:ascii="Symbol" w:hAnsi="Symbol" w:hint="default"/>
        <w:color w:val="auto"/>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10">
    <w:nsid w:val="41284CEE"/>
    <w:multiLevelType w:val="hybridMultilevel"/>
    <w:tmpl w:val="C680AB5A"/>
    <w:lvl w:ilvl="0" w:tplc="356835EA">
      <w:start w:val="16"/>
      <w:numFmt w:val="bullet"/>
      <w:lvlText w:val="-"/>
      <w:lvlJc w:val="left"/>
      <w:pPr>
        <w:ind w:left="1068" w:hanging="360"/>
      </w:pPr>
      <w:rPr>
        <w:rFonts w:ascii="Times New Roman" w:eastAsia="Times New Roman" w:hAnsi="Times New Roman" w:cs="Times New Roman"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11">
    <w:nsid w:val="439C0380"/>
    <w:multiLevelType w:val="hybridMultilevel"/>
    <w:tmpl w:val="35CC4E5E"/>
    <w:lvl w:ilvl="0" w:tplc="91641F82">
      <w:start w:val="1"/>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467E2543"/>
    <w:multiLevelType w:val="hybridMultilevel"/>
    <w:tmpl w:val="09E4AAE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4C423B0A"/>
    <w:multiLevelType w:val="hybridMultilevel"/>
    <w:tmpl w:val="817CF340"/>
    <w:lvl w:ilvl="0" w:tplc="1F7050AA">
      <w:start w:val="1"/>
      <w:numFmt w:val="bullet"/>
      <w:lvlText w:val="-"/>
      <w:lvlJc w:val="left"/>
      <w:pPr>
        <w:tabs>
          <w:tab w:val="num" w:pos="1620"/>
        </w:tabs>
        <w:ind w:left="1620" w:hanging="360"/>
      </w:pPr>
      <w:rPr>
        <w:rFonts w:ascii="Courier New" w:hAnsi="Courier New"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14">
    <w:nsid w:val="4DAD2FA5"/>
    <w:multiLevelType w:val="hybridMultilevel"/>
    <w:tmpl w:val="07C67660"/>
    <w:lvl w:ilvl="0" w:tplc="04190001">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15">
    <w:nsid w:val="524F7892"/>
    <w:multiLevelType w:val="hybridMultilevel"/>
    <w:tmpl w:val="3D22C60A"/>
    <w:lvl w:ilvl="0" w:tplc="10642DEE">
      <w:start w:val="1"/>
      <w:numFmt w:val="bullet"/>
      <w:lvlText w:val=""/>
      <w:lvlPicBulletId w:val="0"/>
      <w:lvlJc w:val="left"/>
      <w:pPr>
        <w:tabs>
          <w:tab w:val="num" w:pos="2160"/>
        </w:tabs>
        <w:ind w:left="2160" w:hanging="360"/>
      </w:pPr>
      <w:rPr>
        <w:rFonts w:ascii="Symbol" w:hAnsi="Symbol" w:hint="default"/>
        <w:color w:val="auto"/>
      </w:rPr>
    </w:lvl>
    <w:lvl w:ilvl="1" w:tplc="04190003">
      <w:start w:val="1"/>
      <w:numFmt w:val="bullet"/>
      <w:lvlText w:val="o"/>
      <w:lvlJc w:val="left"/>
      <w:pPr>
        <w:tabs>
          <w:tab w:val="num" w:pos="2160"/>
        </w:tabs>
        <w:ind w:left="2160" w:hanging="360"/>
      </w:pPr>
      <w:rPr>
        <w:rFonts w:ascii="Courier New" w:hAnsi="Courier New" w:cs="Courier New" w:hint="default"/>
      </w:rPr>
    </w:lvl>
    <w:lvl w:ilvl="2" w:tplc="10642DEE">
      <w:start w:val="1"/>
      <w:numFmt w:val="bullet"/>
      <w:lvlText w:val=""/>
      <w:lvlPicBulletId w:val="0"/>
      <w:lvlJc w:val="left"/>
      <w:pPr>
        <w:tabs>
          <w:tab w:val="num" w:pos="2880"/>
        </w:tabs>
        <w:ind w:left="2880" w:hanging="360"/>
      </w:pPr>
      <w:rPr>
        <w:rFonts w:ascii="Symbol" w:hAnsi="Symbol" w:hint="default"/>
        <w:color w:val="auto"/>
      </w:rPr>
    </w:lvl>
    <w:lvl w:ilvl="3" w:tplc="04190001" w:tentative="1">
      <w:start w:val="1"/>
      <w:numFmt w:val="bullet"/>
      <w:lvlText w:val=""/>
      <w:lvlJc w:val="left"/>
      <w:pPr>
        <w:tabs>
          <w:tab w:val="num" w:pos="3600"/>
        </w:tabs>
        <w:ind w:left="3600" w:hanging="360"/>
      </w:pPr>
      <w:rPr>
        <w:rFonts w:ascii="Symbol" w:hAnsi="Symbol" w:hint="default"/>
      </w:rPr>
    </w:lvl>
    <w:lvl w:ilvl="4" w:tplc="04190003" w:tentative="1">
      <w:start w:val="1"/>
      <w:numFmt w:val="bullet"/>
      <w:lvlText w:val="o"/>
      <w:lvlJc w:val="left"/>
      <w:pPr>
        <w:tabs>
          <w:tab w:val="num" w:pos="4320"/>
        </w:tabs>
        <w:ind w:left="4320" w:hanging="360"/>
      </w:pPr>
      <w:rPr>
        <w:rFonts w:ascii="Courier New" w:hAnsi="Courier New" w:cs="Courier New" w:hint="default"/>
      </w:rPr>
    </w:lvl>
    <w:lvl w:ilvl="5" w:tplc="04190005" w:tentative="1">
      <w:start w:val="1"/>
      <w:numFmt w:val="bullet"/>
      <w:lvlText w:val=""/>
      <w:lvlJc w:val="left"/>
      <w:pPr>
        <w:tabs>
          <w:tab w:val="num" w:pos="5040"/>
        </w:tabs>
        <w:ind w:left="5040" w:hanging="360"/>
      </w:pPr>
      <w:rPr>
        <w:rFonts w:ascii="Wingdings" w:hAnsi="Wingdings" w:hint="default"/>
      </w:rPr>
    </w:lvl>
    <w:lvl w:ilvl="6" w:tplc="04190001" w:tentative="1">
      <w:start w:val="1"/>
      <w:numFmt w:val="bullet"/>
      <w:lvlText w:val=""/>
      <w:lvlJc w:val="left"/>
      <w:pPr>
        <w:tabs>
          <w:tab w:val="num" w:pos="5760"/>
        </w:tabs>
        <w:ind w:left="5760" w:hanging="360"/>
      </w:pPr>
      <w:rPr>
        <w:rFonts w:ascii="Symbol" w:hAnsi="Symbol" w:hint="default"/>
      </w:rPr>
    </w:lvl>
    <w:lvl w:ilvl="7" w:tplc="04190003" w:tentative="1">
      <w:start w:val="1"/>
      <w:numFmt w:val="bullet"/>
      <w:lvlText w:val="o"/>
      <w:lvlJc w:val="left"/>
      <w:pPr>
        <w:tabs>
          <w:tab w:val="num" w:pos="6480"/>
        </w:tabs>
        <w:ind w:left="6480" w:hanging="360"/>
      </w:pPr>
      <w:rPr>
        <w:rFonts w:ascii="Courier New" w:hAnsi="Courier New" w:cs="Courier New" w:hint="default"/>
      </w:rPr>
    </w:lvl>
    <w:lvl w:ilvl="8" w:tplc="04190005" w:tentative="1">
      <w:start w:val="1"/>
      <w:numFmt w:val="bullet"/>
      <w:lvlText w:val=""/>
      <w:lvlJc w:val="left"/>
      <w:pPr>
        <w:tabs>
          <w:tab w:val="num" w:pos="7200"/>
        </w:tabs>
        <w:ind w:left="7200" w:hanging="360"/>
      </w:pPr>
      <w:rPr>
        <w:rFonts w:ascii="Wingdings" w:hAnsi="Wingdings" w:hint="default"/>
      </w:rPr>
    </w:lvl>
  </w:abstractNum>
  <w:abstractNum w:abstractNumId="16">
    <w:nsid w:val="539E1250"/>
    <w:multiLevelType w:val="hybridMultilevel"/>
    <w:tmpl w:val="5CBAE73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56344DDD"/>
    <w:multiLevelType w:val="hybridMultilevel"/>
    <w:tmpl w:val="C87239C8"/>
    <w:lvl w:ilvl="0" w:tplc="0A000A04">
      <w:start w:val="1"/>
      <w:numFmt w:val="decimal"/>
      <w:lvlText w:val="%1."/>
      <w:lvlJc w:val="left"/>
      <w:pPr>
        <w:ind w:left="720" w:hanging="360"/>
      </w:pPr>
    </w:lvl>
    <w:lvl w:ilvl="1" w:tplc="B422FDB4">
      <w:start w:val="1"/>
      <w:numFmt w:val="lowerLetter"/>
      <w:lvlText w:val="%2."/>
      <w:lvlJc w:val="left"/>
      <w:pPr>
        <w:ind w:left="1440" w:hanging="360"/>
      </w:pPr>
    </w:lvl>
    <w:lvl w:ilvl="2" w:tplc="A766A5C0">
      <w:start w:val="1"/>
      <w:numFmt w:val="lowerRoman"/>
      <w:lvlText w:val="%3."/>
      <w:lvlJc w:val="right"/>
      <w:pPr>
        <w:ind w:left="2160" w:hanging="180"/>
      </w:pPr>
    </w:lvl>
    <w:lvl w:ilvl="3" w:tplc="63E4B324">
      <w:start w:val="1"/>
      <w:numFmt w:val="decimal"/>
      <w:lvlText w:val="%4."/>
      <w:lvlJc w:val="left"/>
      <w:pPr>
        <w:ind w:left="2880" w:hanging="360"/>
      </w:pPr>
    </w:lvl>
    <w:lvl w:ilvl="4" w:tplc="243C9026">
      <w:start w:val="1"/>
      <w:numFmt w:val="lowerLetter"/>
      <w:lvlText w:val="%5."/>
      <w:lvlJc w:val="left"/>
      <w:pPr>
        <w:ind w:left="3600" w:hanging="360"/>
      </w:pPr>
    </w:lvl>
    <w:lvl w:ilvl="5" w:tplc="95602D78">
      <w:start w:val="1"/>
      <w:numFmt w:val="lowerRoman"/>
      <w:lvlText w:val="%6."/>
      <w:lvlJc w:val="right"/>
      <w:pPr>
        <w:ind w:left="4320" w:hanging="180"/>
      </w:pPr>
    </w:lvl>
    <w:lvl w:ilvl="6" w:tplc="CA803CA4">
      <w:start w:val="1"/>
      <w:numFmt w:val="decimal"/>
      <w:lvlText w:val="%7."/>
      <w:lvlJc w:val="left"/>
      <w:pPr>
        <w:ind w:left="5040" w:hanging="360"/>
      </w:pPr>
    </w:lvl>
    <w:lvl w:ilvl="7" w:tplc="EC447754">
      <w:start w:val="1"/>
      <w:numFmt w:val="lowerLetter"/>
      <w:lvlText w:val="%8."/>
      <w:lvlJc w:val="left"/>
      <w:pPr>
        <w:ind w:left="5760" w:hanging="360"/>
      </w:pPr>
    </w:lvl>
    <w:lvl w:ilvl="8" w:tplc="37FAB9B6">
      <w:start w:val="1"/>
      <w:numFmt w:val="lowerRoman"/>
      <w:lvlText w:val="%9."/>
      <w:lvlJc w:val="right"/>
      <w:pPr>
        <w:ind w:left="6480" w:hanging="180"/>
      </w:pPr>
    </w:lvl>
  </w:abstractNum>
  <w:abstractNum w:abstractNumId="18">
    <w:nsid w:val="5E774AAA"/>
    <w:multiLevelType w:val="hybridMultilevel"/>
    <w:tmpl w:val="09E4AAE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5F2271B0"/>
    <w:multiLevelType w:val="hybridMultilevel"/>
    <w:tmpl w:val="74C2CF84"/>
    <w:lvl w:ilvl="0" w:tplc="10642DEE">
      <w:start w:val="1"/>
      <w:numFmt w:val="bullet"/>
      <w:lvlText w:val=""/>
      <w:lvlPicBulletId w:val="0"/>
      <w:lvlJc w:val="left"/>
      <w:pPr>
        <w:tabs>
          <w:tab w:val="num" w:pos="1440"/>
        </w:tabs>
        <w:ind w:left="1440" w:hanging="360"/>
      </w:pPr>
      <w:rPr>
        <w:rFonts w:ascii="Symbol" w:hAnsi="Symbol" w:hint="default"/>
        <w:color w:val="auto"/>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20">
    <w:nsid w:val="63C67F4E"/>
    <w:multiLevelType w:val="hybridMultilevel"/>
    <w:tmpl w:val="4496AE12"/>
    <w:lvl w:ilvl="0" w:tplc="6FF0BD82">
      <w:start w:val="1"/>
      <w:numFmt w:val="decimal"/>
      <w:lvlText w:val="%1)"/>
      <w:lvlJc w:val="left"/>
      <w:pPr>
        <w:ind w:left="607"/>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B2CE2FF4">
      <w:start w:val="1"/>
      <w:numFmt w:val="lowerLetter"/>
      <w:lvlText w:val="%2"/>
      <w:lvlJc w:val="left"/>
      <w:pPr>
        <w:ind w:left="108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03D20BD0">
      <w:start w:val="1"/>
      <w:numFmt w:val="lowerRoman"/>
      <w:lvlText w:val="%3"/>
      <w:lvlJc w:val="left"/>
      <w:pPr>
        <w:ind w:left="180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A8FEA3D4">
      <w:start w:val="1"/>
      <w:numFmt w:val="decimal"/>
      <w:lvlText w:val="%4"/>
      <w:lvlJc w:val="left"/>
      <w:pPr>
        <w:ind w:left="25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9CCCEA7A">
      <w:start w:val="1"/>
      <w:numFmt w:val="lowerLetter"/>
      <w:lvlText w:val="%5"/>
      <w:lvlJc w:val="left"/>
      <w:pPr>
        <w:ind w:left="324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05A01DF0">
      <w:start w:val="1"/>
      <w:numFmt w:val="lowerRoman"/>
      <w:lvlText w:val="%6"/>
      <w:lvlJc w:val="left"/>
      <w:pPr>
        <w:ind w:left="396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EF9859B6">
      <w:start w:val="1"/>
      <w:numFmt w:val="decimal"/>
      <w:lvlText w:val="%7"/>
      <w:lvlJc w:val="left"/>
      <w:pPr>
        <w:ind w:left="468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FC48E5AA">
      <w:start w:val="1"/>
      <w:numFmt w:val="lowerLetter"/>
      <w:lvlText w:val="%8"/>
      <w:lvlJc w:val="left"/>
      <w:pPr>
        <w:ind w:left="540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2716C956">
      <w:start w:val="1"/>
      <w:numFmt w:val="lowerRoman"/>
      <w:lvlText w:val="%9"/>
      <w:lvlJc w:val="left"/>
      <w:pPr>
        <w:ind w:left="61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21">
    <w:nsid w:val="69EF422C"/>
    <w:multiLevelType w:val="hybridMultilevel"/>
    <w:tmpl w:val="E71CB016"/>
    <w:lvl w:ilvl="0" w:tplc="43AA43DE">
      <w:start w:val="1"/>
      <w:numFmt w:val="decimal"/>
      <w:lvlText w:val="%1."/>
      <w:lvlJc w:val="left"/>
      <w:pPr>
        <w:ind w:left="900" w:hanging="360"/>
      </w:pPr>
      <w:rPr>
        <w:rFonts w:hint="default"/>
        <w:color w:val="auto"/>
      </w:rPr>
    </w:lvl>
    <w:lvl w:ilvl="1" w:tplc="04190019" w:tentative="1">
      <w:start w:val="1"/>
      <w:numFmt w:val="lowerLetter"/>
      <w:lvlText w:val="%2."/>
      <w:lvlJc w:val="left"/>
      <w:pPr>
        <w:ind w:left="1620" w:hanging="360"/>
      </w:pPr>
    </w:lvl>
    <w:lvl w:ilvl="2" w:tplc="0419001B" w:tentative="1">
      <w:start w:val="1"/>
      <w:numFmt w:val="lowerRoman"/>
      <w:lvlText w:val="%3."/>
      <w:lvlJc w:val="right"/>
      <w:pPr>
        <w:ind w:left="2340" w:hanging="180"/>
      </w:pPr>
    </w:lvl>
    <w:lvl w:ilvl="3" w:tplc="0419000F" w:tentative="1">
      <w:start w:val="1"/>
      <w:numFmt w:val="decimal"/>
      <w:lvlText w:val="%4."/>
      <w:lvlJc w:val="left"/>
      <w:pPr>
        <w:ind w:left="3060" w:hanging="360"/>
      </w:pPr>
    </w:lvl>
    <w:lvl w:ilvl="4" w:tplc="04190019" w:tentative="1">
      <w:start w:val="1"/>
      <w:numFmt w:val="lowerLetter"/>
      <w:lvlText w:val="%5."/>
      <w:lvlJc w:val="left"/>
      <w:pPr>
        <w:ind w:left="3780" w:hanging="360"/>
      </w:pPr>
    </w:lvl>
    <w:lvl w:ilvl="5" w:tplc="0419001B" w:tentative="1">
      <w:start w:val="1"/>
      <w:numFmt w:val="lowerRoman"/>
      <w:lvlText w:val="%6."/>
      <w:lvlJc w:val="right"/>
      <w:pPr>
        <w:ind w:left="4500" w:hanging="180"/>
      </w:pPr>
    </w:lvl>
    <w:lvl w:ilvl="6" w:tplc="0419000F" w:tentative="1">
      <w:start w:val="1"/>
      <w:numFmt w:val="decimal"/>
      <w:lvlText w:val="%7."/>
      <w:lvlJc w:val="left"/>
      <w:pPr>
        <w:ind w:left="5220" w:hanging="360"/>
      </w:pPr>
    </w:lvl>
    <w:lvl w:ilvl="7" w:tplc="04190019" w:tentative="1">
      <w:start w:val="1"/>
      <w:numFmt w:val="lowerLetter"/>
      <w:lvlText w:val="%8."/>
      <w:lvlJc w:val="left"/>
      <w:pPr>
        <w:ind w:left="5940" w:hanging="360"/>
      </w:pPr>
    </w:lvl>
    <w:lvl w:ilvl="8" w:tplc="0419001B" w:tentative="1">
      <w:start w:val="1"/>
      <w:numFmt w:val="lowerRoman"/>
      <w:lvlText w:val="%9."/>
      <w:lvlJc w:val="right"/>
      <w:pPr>
        <w:ind w:left="6660" w:hanging="180"/>
      </w:pPr>
    </w:lvl>
  </w:abstractNum>
  <w:abstractNum w:abstractNumId="22">
    <w:nsid w:val="6DF233F0"/>
    <w:multiLevelType w:val="multilevel"/>
    <w:tmpl w:val="962A6BDE"/>
    <w:lvl w:ilvl="0">
      <w:start w:val="1"/>
      <w:numFmt w:val="decimal"/>
      <w:lvlText w:val="%1."/>
      <w:lvlJc w:val="left"/>
      <w:pPr>
        <w:ind w:left="504" w:hanging="504"/>
      </w:pPr>
      <w:rPr>
        <w:rFonts w:hint="default"/>
      </w:rPr>
    </w:lvl>
    <w:lvl w:ilvl="1">
      <w:start w:val="1"/>
      <w:numFmt w:val="decimal"/>
      <w:lvlText w:val="%1.%2."/>
      <w:lvlJc w:val="left"/>
      <w:pPr>
        <w:ind w:left="721" w:hanging="720"/>
      </w:pPr>
      <w:rPr>
        <w:rFonts w:hint="default"/>
      </w:rPr>
    </w:lvl>
    <w:lvl w:ilvl="2">
      <w:start w:val="1"/>
      <w:numFmt w:val="decimal"/>
      <w:lvlText w:val="%1.%2.%3."/>
      <w:lvlJc w:val="left"/>
      <w:pPr>
        <w:ind w:left="722" w:hanging="720"/>
      </w:pPr>
      <w:rPr>
        <w:rFonts w:hint="default"/>
      </w:rPr>
    </w:lvl>
    <w:lvl w:ilvl="3">
      <w:start w:val="1"/>
      <w:numFmt w:val="decimal"/>
      <w:lvlText w:val="%1.%2.%3.%4."/>
      <w:lvlJc w:val="left"/>
      <w:pPr>
        <w:ind w:left="1083" w:hanging="1080"/>
      </w:pPr>
      <w:rPr>
        <w:rFonts w:hint="default"/>
      </w:rPr>
    </w:lvl>
    <w:lvl w:ilvl="4">
      <w:start w:val="1"/>
      <w:numFmt w:val="decimal"/>
      <w:lvlText w:val="%1.%2.%3.%4.%5."/>
      <w:lvlJc w:val="left"/>
      <w:pPr>
        <w:ind w:left="1084" w:hanging="1080"/>
      </w:pPr>
      <w:rPr>
        <w:rFonts w:hint="default"/>
      </w:rPr>
    </w:lvl>
    <w:lvl w:ilvl="5">
      <w:start w:val="1"/>
      <w:numFmt w:val="decimal"/>
      <w:lvlText w:val="%1.%2.%3.%4.%5.%6."/>
      <w:lvlJc w:val="left"/>
      <w:pPr>
        <w:ind w:left="1445" w:hanging="1440"/>
      </w:pPr>
      <w:rPr>
        <w:rFonts w:hint="default"/>
      </w:rPr>
    </w:lvl>
    <w:lvl w:ilvl="6">
      <w:start w:val="1"/>
      <w:numFmt w:val="decimal"/>
      <w:lvlText w:val="%1.%2.%3.%4.%5.%6.%7."/>
      <w:lvlJc w:val="left"/>
      <w:pPr>
        <w:ind w:left="1806" w:hanging="1800"/>
      </w:pPr>
      <w:rPr>
        <w:rFonts w:hint="default"/>
      </w:rPr>
    </w:lvl>
    <w:lvl w:ilvl="7">
      <w:start w:val="1"/>
      <w:numFmt w:val="decimal"/>
      <w:lvlText w:val="%1.%2.%3.%4.%5.%6.%7.%8."/>
      <w:lvlJc w:val="left"/>
      <w:pPr>
        <w:ind w:left="1807" w:hanging="1800"/>
      </w:pPr>
      <w:rPr>
        <w:rFonts w:hint="default"/>
      </w:rPr>
    </w:lvl>
    <w:lvl w:ilvl="8">
      <w:start w:val="1"/>
      <w:numFmt w:val="decimal"/>
      <w:lvlText w:val="%1.%2.%3.%4.%5.%6.%7.%8.%9."/>
      <w:lvlJc w:val="left"/>
      <w:pPr>
        <w:ind w:left="2168" w:hanging="2160"/>
      </w:pPr>
      <w:rPr>
        <w:rFonts w:hint="default"/>
      </w:rPr>
    </w:lvl>
  </w:abstractNum>
  <w:abstractNum w:abstractNumId="23">
    <w:nsid w:val="7102248D"/>
    <w:multiLevelType w:val="hybridMultilevel"/>
    <w:tmpl w:val="4DF65044"/>
    <w:lvl w:ilvl="0" w:tplc="D9D8CCC4">
      <w:start w:val="1"/>
      <w:numFmt w:val="decimal"/>
      <w:lvlText w:val="%1."/>
      <w:lvlJc w:val="left"/>
      <w:pPr>
        <w:ind w:left="1068" w:hanging="360"/>
      </w:pPr>
      <w:rPr>
        <w:rFonts w:hint="default"/>
      </w:rPr>
    </w:lvl>
    <w:lvl w:ilvl="1" w:tplc="04090019" w:tentative="1">
      <w:start w:val="1"/>
      <w:numFmt w:val="lowerLetter"/>
      <w:lvlText w:val="%2."/>
      <w:lvlJc w:val="left"/>
      <w:pPr>
        <w:ind w:left="1788" w:hanging="360"/>
      </w:pPr>
    </w:lvl>
    <w:lvl w:ilvl="2" w:tplc="0409001B" w:tentative="1">
      <w:start w:val="1"/>
      <w:numFmt w:val="lowerRoman"/>
      <w:lvlText w:val="%3."/>
      <w:lvlJc w:val="right"/>
      <w:pPr>
        <w:ind w:left="2508" w:hanging="180"/>
      </w:pPr>
    </w:lvl>
    <w:lvl w:ilvl="3" w:tplc="0409000F" w:tentative="1">
      <w:start w:val="1"/>
      <w:numFmt w:val="decimal"/>
      <w:lvlText w:val="%4."/>
      <w:lvlJc w:val="left"/>
      <w:pPr>
        <w:ind w:left="3228" w:hanging="360"/>
      </w:pPr>
    </w:lvl>
    <w:lvl w:ilvl="4" w:tplc="04090019" w:tentative="1">
      <w:start w:val="1"/>
      <w:numFmt w:val="lowerLetter"/>
      <w:lvlText w:val="%5."/>
      <w:lvlJc w:val="left"/>
      <w:pPr>
        <w:ind w:left="3948" w:hanging="360"/>
      </w:pPr>
    </w:lvl>
    <w:lvl w:ilvl="5" w:tplc="0409001B" w:tentative="1">
      <w:start w:val="1"/>
      <w:numFmt w:val="lowerRoman"/>
      <w:lvlText w:val="%6."/>
      <w:lvlJc w:val="right"/>
      <w:pPr>
        <w:ind w:left="4668" w:hanging="180"/>
      </w:pPr>
    </w:lvl>
    <w:lvl w:ilvl="6" w:tplc="0409000F" w:tentative="1">
      <w:start w:val="1"/>
      <w:numFmt w:val="decimal"/>
      <w:lvlText w:val="%7."/>
      <w:lvlJc w:val="left"/>
      <w:pPr>
        <w:ind w:left="5388" w:hanging="360"/>
      </w:pPr>
    </w:lvl>
    <w:lvl w:ilvl="7" w:tplc="04090019" w:tentative="1">
      <w:start w:val="1"/>
      <w:numFmt w:val="lowerLetter"/>
      <w:lvlText w:val="%8."/>
      <w:lvlJc w:val="left"/>
      <w:pPr>
        <w:ind w:left="6108" w:hanging="360"/>
      </w:pPr>
    </w:lvl>
    <w:lvl w:ilvl="8" w:tplc="0409001B" w:tentative="1">
      <w:start w:val="1"/>
      <w:numFmt w:val="lowerRoman"/>
      <w:lvlText w:val="%9."/>
      <w:lvlJc w:val="right"/>
      <w:pPr>
        <w:ind w:left="6828" w:hanging="180"/>
      </w:pPr>
    </w:lvl>
  </w:abstractNum>
  <w:abstractNum w:abstractNumId="24">
    <w:nsid w:val="7296270D"/>
    <w:multiLevelType w:val="multilevel"/>
    <w:tmpl w:val="C96E0738"/>
    <w:lvl w:ilvl="0">
      <w:start w:val="1"/>
      <w:numFmt w:val="decimal"/>
      <w:lvlText w:val="%1."/>
      <w:lvlJc w:val="left"/>
      <w:pPr>
        <w:ind w:left="500" w:hanging="50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5">
    <w:nsid w:val="7E803A34"/>
    <w:multiLevelType w:val="hybridMultilevel"/>
    <w:tmpl w:val="20B0693E"/>
    <w:lvl w:ilvl="0" w:tplc="0419000D">
      <w:start w:val="1"/>
      <w:numFmt w:val="bullet"/>
      <w:lvlText w:val=""/>
      <w:lvlJc w:val="left"/>
      <w:pPr>
        <w:tabs>
          <w:tab w:val="num" w:pos="1620"/>
        </w:tabs>
        <w:ind w:left="1620" w:hanging="360"/>
      </w:pPr>
      <w:rPr>
        <w:rFonts w:ascii="Wingdings" w:hAnsi="Wingdings" w:hint="default"/>
      </w:rPr>
    </w:lvl>
    <w:lvl w:ilvl="1" w:tplc="04190003" w:tentative="1">
      <w:start w:val="1"/>
      <w:numFmt w:val="bullet"/>
      <w:lvlText w:val="o"/>
      <w:lvlJc w:val="left"/>
      <w:pPr>
        <w:tabs>
          <w:tab w:val="num" w:pos="2340"/>
        </w:tabs>
        <w:ind w:left="2340" w:hanging="360"/>
      </w:pPr>
      <w:rPr>
        <w:rFonts w:ascii="Courier New" w:hAnsi="Courier New" w:cs="Courier New" w:hint="default"/>
      </w:rPr>
    </w:lvl>
    <w:lvl w:ilvl="2" w:tplc="04190005" w:tentative="1">
      <w:start w:val="1"/>
      <w:numFmt w:val="bullet"/>
      <w:lvlText w:val=""/>
      <w:lvlJc w:val="left"/>
      <w:pPr>
        <w:tabs>
          <w:tab w:val="num" w:pos="3060"/>
        </w:tabs>
        <w:ind w:left="3060" w:hanging="360"/>
      </w:pPr>
      <w:rPr>
        <w:rFonts w:ascii="Wingdings" w:hAnsi="Wingdings" w:hint="default"/>
      </w:rPr>
    </w:lvl>
    <w:lvl w:ilvl="3" w:tplc="04190001" w:tentative="1">
      <w:start w:val="1"/>
      <w:numFmt w:val="bullet"/>
      <w:lvlText w:val=""/>
      <w:lvlJc w:val="left"/>
      <w:pPr>
        <w:tabs>
          <w:tab w:val="num" w:pos="3780"/>
        </w:tabs>
        <w:ind w:left="3780" w:hanging="360"/>
      </w:pPr>
      <w:rPr>
        <w:rFonts w:ascii="Symbol" w:hAnsi="Symbol" w:hint="default"/>
      </w:rPr>
    </w:lvl>
    <w:lvl w:ilvl="4" w:tplc="04190003" w:tentative="1">
      <w:start w:val="1"/>
      <w:numFmt w:val="bullet"/>
      <w:lvlText w:val="o"/>
      <w:lvlJc w:val="left"/>
      <w:pPr>
        <w:tabs>
          <w:tab w:val="num" w:pos="4500"/>
        </w:tabs>
        <w:ind w:left="4500" w:hanging="360"/>
      </w:pPr>
      <w:rPr>
        <w:rFonts w:ascii="Courier New" w:hAnsi="Courier New" w:cs="Courier New" w:hint="default"/>
      </w:rPr>
    </w:lvl>
    <w:lvl w:ilvl="5" w:tplc="04190005" w:tentative="1">
      <w:start w:val="1"/>
      <w:numFmt w:val="bullet"/>
      <w:lvlText w:val=""/>
      <w:lvlJc w:val="left"/>
      <w:pPr>
        <w:tabs>
          <w:tab w:val="num" w:pos="5220"/>
        </w:tabs>
        <w:ind w:left="5220" w:hanging="360"/>
      </w:pPr>
      <w:rPr>
        <w:rFonts w:ascii="Wingdings" w:hAnsi="Wingdings" w:hint="default"/>
      </w:rPr>
    </w:lvl>
    <w:lvl w:ilvl="6" w:tplc="04190001" w:tentative="1">
      <w:start w:val="1"/>
      <w:numFmt w:val="bullet"/>
      <w:lvlText w:val=""/>
      <w:lvlJc w:val="left"/>
      <w:pPr>
        <w:tabs>
          <w:tab w:val="num" w:pos="5940"/>
        </w:tabs>
        <w:ind w:left="5940" w:hanging="360"/>
      </w:pPr>
      <w:rPr>
        <w:rFonts w:ascii="Symbol" w:hAnsi="Symbol" w:hint="default"/>
      </w:rPr>
    </w:lvl>
    <w:lvl w:ilvl="7" w:tplc="04190003" w:tentative="1">
      <w:start w:val="1"/>
      <w:numFmt w:val="bullet"/>
      <w:lvlText w:val="o"/>
      <w:lvlJc w:val="left"/>
      <w:pPr>
        <w:tabs>
          <w:tab w:val="num" w:pos="6660"/>
        </w:tabs>
        <w:ind w:left="6660" w:hanging="360"/>
      </w:pPr>
      <w:rPr>
        <w:rFonts w:ascii="Courier New" w:hAnsi="Courier New" w:cs="Courier New" w:hint="default"/>
      </w:rPr>
    </w:lvl>
    <w:lvl w:ilvl="8" w:tplc="04190005" w:tentative="1">
      <w:start w:val="1"/>
      <w:numFmt w:val="bullet"/>
      <w:lvlText w:val=""/>
      <w:lvlJc w:val="left"/>
      <w:pPr>
        <w:tabs>
          <w:tab w:val="num" w:pos="7380"/>
        </w:tabs>
        <w:ind w:left="7380" w:hanging="360"/>
      </w:pPr>
      <w:rPr>
        <w:rFonts w:ascii="Wingdings" w:hAnsi="Wingdings" w:hint="default"/>
      </w:rPr>
    </w:lvl>
  </w:abstractNum>
  <w:abstractNum w:abstractNumId="26">
    <w:nsid w:val="7EDF7893"/>
    <w:multiLevelType w:val="hybridMultilevel"/>
    <w:tmpl w:val="E098BB36"/>
    <w:lvl w:ilvl="0" w:tplc="B9E0724E">
      <w:start w:val="1"/>
      <w:numFmt w:val="decimal"/>
      <w:lvlText w:val="%1)"/>
      <w:lvlJc w:val="left"/>
      <w:pPr>
        <w:ind w:left="764"/>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8B4C4E98">
      <w:start w:val="1"/>
      <w:numFmt w:val="lowerLetter"/>
      <w:lvlText w:val="%2"/>
      <w:lvlJc w:val="left"/>
      <w:pPr>
        <w:ind w:left="1222"/>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8D02F564">
      <w:start w:val="1"/>
      <w:numFmt w:val="lowerRoman"/>
      <w:lvlText w:val="%3"/>
      <w:lvlJc w:val="left"/>
      <w:pPr>
        <w:ind w:left="1942"/>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9892C846">
      <w:start w:val="1"/>
      <w:numFmt w:val="decimal"/>
      <w:lvlText w:val="%4"/>
      <w:lvlJc w:val="left"/>
      <w:pPr>
        <w:ind w:left="2662"/>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DA520E32">
      <w:start w:val="1"/>
      <w:numFmt w:val="lowerLetter"/>
      <w:lvlText w:val="%5"/>
      <w:lvlJc w:val="left"/>
      <w:pPr>
        <w:ind w:left="3382"/>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15B41F9E">
      <w:start w:val="1"/>
      <w:numFmt w:val="lowerRoman"/>
      <w:lvlText w:val="%6"/>
      <w:lvlJc w:val="left"/>
      <w:pPr>
        <w:ind w:left="4102"/>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6966F8B8">
      <w:start w:val="1"/>
      <w:numFmt w:val="decimal"/>
      <w:lvlText w:val="%7"/>
      <w:lvlJc w:val="left"/>
      <w:pPr>
        <w:ind w:left="4822"/>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2EA24B44">
      <w:start w:val="1"/>
      <w:numFmt w:val="lowerLetter"/>
      <w:lvlText w:val="%8"/>
      <w:lvlJc w:val="left"/>
      <w:pPr>
        <w:ind w:left="5542"/>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CD98F674">
      <w:start w:val="1"/>
      <w:numFmt w:val="lowerRoman"/>
      <w:lvlText w:val="%9"/>
      <w:lvlJc w:val="left"/>
      <w:pPr>
        <w:ind w:left="6262"/>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num w:numId="1">
    <w:abstractNumId w:val="1"/>
  </w:num>
  <w:num w:numId="2">
    <w:abstractNumId w:val="18"/>
  </w:num>
  <w:num w:numId="3">
    <w:abstractNumId w:val="23"/>
  </w:num>
  <w:num w:numId="4">
    <w:abstractNumId w:val="3"/>
  </w:num>
  <w:num w:numId="5">
    <w:abstractNumId w:val="22"/>
  </w:num>
  <w:num w:numId="6">
    <w:abstractNumId w:val="10"/>
  </w:num>
  <w:num w:numId="7">
    <w:abstractNumId w:val="13"/>
  </w:num>
  <w:num w:numId="8">
    <w:abstractNumId w:val="6"/>
  </w:num>
  <w:num w:numId="9">
    <w:abstractNumId w:val="25"/>
  </w:num>
  <w:num w:numId="10">
    <w:abstractNumId w:val="15"/>
  </w:num>
  <w:num w:numId="11">
    <w:abstractNumId w:val="9"/>
  </w:num>
  <w:num w:numId="12">
    <w:abstractNumId w:val="19"/>
  </w:num>
  <w:num w:numId="13">
    <w:abstractNumId w:val="0"/>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26"/>
  </w:num>
  <w:num w:numId="15">
    <w:abstractNumId w:val="5"/>
  </w:num>
  <w:num w:numId="16">
    <w:abstractNumId w:val="20"/>
  </w:num>
  <w:num w:numId="17">
    <w:abstractNumId w:val="21"/>
  </w:num>
  <w:num w:numId="18">
    <w:abstractNumId w:val="2"/>
  </w:num>
  <w:num w:numId="19">
    <w:abstractNumId w:val="14"/>
  </w:num>
  <w:num w:numId="20">
    <w:abstractNumId w:val="12"/>
  </w:num>
  <w:num w:numId="21">
    <w:abstractNumId w:val="17"/>
  </w:num>
  <w:num w:numId="22">
    <w:abstractNumId w:val="4"/>
  </w:num>
  <w:num w:numId="23">
    <w:abstractNumId w:val="7"/>
  </w:num>
  <w:num w:numId="24">
    <w:abstractNumId w:val="11"/>
  </w:num>
  <w:num w:numId="25">
    <w:abstractNumId w:val="16"/>
  </w:num>
  <w:num w:numId="26">
    <w:abstractNumId w:val="24"/>
  </w:num>
  <w:num w:numId="27">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web"/>
  <w:zoom w:percent="100"/>
  <w:hideSpellingErrors/>
  <w:proofState w:grammar="clean"/>
  <w:revisionView w:inkAnnotations="0"/>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85D99"/>
    <w:rsid w:val="000114F5"/>
    <w:rsid w:val="00021DEF"/>
    <w:rsid w:val="000F7A9E"/>
    <w:rsid w:val="00104C64"/>
    <w:rsid w:val="00212B35"/>
    <w:rsid w:val="00214464"/>
    <w:rsid w:val="002757FA"/>
    <w:rsid w:val="002A1D70"/>
    <w:rsid w:val="002F6267"/>
    <w:rsid w:val="00347446"/>
    <w:rsid w:val="003C185B"/>
    <w:rsid w:val="00416A82"/>
    <w:rsid w:val="00487E79"/>
    <w:rsid w:val="004C3A60"/>
    <w:rsid w:val="005E6F73"/>
    <w:rsid w:val="005F409F"/>
    <w:rsid w:val="00607BA8"/>
    <w:rsid w:val="0062088D"/>
    <w:rsid w:val="00621B02"/>
    <w:rsid w:val="00675651"/>
    <w:rsid w:val="0072562E"/>
    <w:rsid w:val="00735A29"/>
    <w:rsid w:val="00747DB9"/>
    <w:rsid w:val="0077614C"/>
    <w:rsid w:val="007A63D0"/>
    <w:rsid w:val="008519A1"/>
    <w:rsid w:val="009B1B63"/>
    <w:rsid w:val="009D4D68"/>
    <w:rsid w:val="009E2F1C"/>
    <w:rsid w:val="00A27CD7"/>
    <w:rsid w:val="00A52089"/>
    <w:rsid w:val="00A91FBF"/>
    <w:rsid w:val="00AA113F"/>
    <w:rsid w:val="00AC76D9"/>
    <w:rsid w:val="00AE0138"/>
    <w:rsid w:val="00AE4883"/>
    <w:rsid w:val="00AF7BB3"/>
    <w:rsid w:val="00B5363E"/>
    <w:rsid w:val="00B66E50"/>
    <w:rsid w:val="00BB12AE"/>
    <w:rsid w:val="00BB1C69"/>
    <w:rsid w:val="00C82C6B"/>
    <w:rsid w:val="00C85D99"/>
    <w:rsid w:val="00D0589E"/>
    <w:rsid w:val="00DA6CBF"/>
    <w:rsid w:val="00E83B14"/>
    <w:rsid w:val="00EC6B91"/>
    <w:rsid w:val="00F41C14"/>
    <w:rsid w:val="00F53C78"/>
    <w:rsid w:val="00F74809"/>
    <w:rsid w:val="00FB6E26"/>
    <w:rsid w:val="00FC5714"/>
    <w:rsid w:val="00FF2D78"/>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aliases w:val="my normal"/>
    <w:qFormat/>
    <w:rsid w:val="00E83B14"/>
    <w:pPr>
      <w:spacing w:after="0" w:line="240" w:lineRule="auto"/>
    </w:pPr>
    <w:rPr>
      <w:rFonts w:ascii="Times New Roman" w:eastAsia="Times New Roman" w:hAnsi="Times New Roman" w:cs="Times New Roman"/>
      <w:sz w:val="24"/>
      <w:szCs w:val="24"/>
      <w:lang w:val="en-US"/>
    </w:rPr>
  </w:style>
  <w:style w:type="paragraph" w:styleId="1">
    <w:name w:val="heading 1"/>
    <w:basedOn w:val="a"/>
    <w:next w:val="a"/>
    <w:link w:val="10"/>
    <w:uiPriority w:val="9"/>
    <w:qFormat/>
    <w:rsid w:val="00C85D99"/>
    <w:pPr>
      <w:keepNext/>
      <w:keepLines/>
      <w:spacing w:before="240"/>
      <w:outlineLvl w:val="0"/>
    </w:pPr>
    <w:rPr>
      <w:rFonts w:asciiTheme="majorHAnsi" w:eastAsiaTheme="majorEastAsia" w:hAnsiTheme="majorHAnsi" w:cstheme="majorBidi"/>
      <w:color w:val="2E74B5" w:themeColor="accent1" w:themeShade="BF"/>
      <w:sz w:val="32"/>
      <w:szCs w:val="32"/>
    </w:rPr>
  </w:style>
  <w:style w:type="paragraph" w:styleId="2">
    <w:name w:val="heading 2"/>
    <w:basedOn w:val="a"/>
    <w:next w:val="a"/>
    <w:link w:val="20"/>
    <w:uiPriority w:val="9"/>
    <w:semiHidden/>
    <w:unhideWhenUsed/>
    <w:qFormat/>
    <w:rsid w:val="007A63D0"/>
    <w:pPr>
      <w:keepNext/>
      <w:keepLines/>
      <w:spacing w:before="40"/>
      <w:outlineLvl w:val="1"/>
    </w:pPr>
    <w:rPr>
      <w:rFonts w:asciiTheme="majorHAnsi" w:eastAsiaTheme="majorEastAsia" w:hAnsiTheme="majorHAnsi" w:cstheme="majorBidi"/>
      <w:color w:val="2E74B5" w:themeColor="accent1" w:themeShade="BF"/>
      <w:sz w:val="26"/>
      <w:szCs w:val="26"/>
    </w:rPr>
  </w:style>
  <w:style w:type="paragraph" w:styleId="3">
    <w:name w:val="heading 3"/>
    <w:basedOn w:val="a"/>
    <w:next w:val="a"/>
    <w:link w:val="30"/>
    <w:uiPriority w:val="9"/>
    <w:semiHidden/>
    <w:unhideWhenUsed/>
    <w:qFormat/>
    <w:rsid w:val="002F6267"/>
    <w:pPr>
      <w:keepNext/>
      <w:keepLines/>
      <w:spacing w:before="40"/>
      <w:outlineLvl w:val="2"/>
    </w:pPr>
    <w:rPr>
      <w:rFonts w:asciiTheme="majorHAnsi" w:eastAsiaTheme="majorEastAsia" w:hAnsiTheme="majorHAnsi" w:cstheme="majorBidi"/>
      <w:color w:val="1F4D78" w:themeColor="accent1" w:themeShade="7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myheading1">
    <w:name w:val="my heading1"/>
    <w:basedOn w:val="1"/>
    <w:autoRedefine/>
    <w:qFormat/>
    <w:rsid w:val="00C85D99"/>
    <w:pPr>
      <w:snapToGrid w:val="0"/>
      <w:spacing w:before="0" w:line="360" w:lineRule="auto"/>
      <w:jc w:val="center"/>
    </w:pPr>
    <w:rPr>
      <w:rFonts w:ascii="Times New Roman" w:hAnsi="Times New Roman"/>
      <w:b/>
      <w:color w:val="auto"/>
      <w:sz w:val="28"/>
      <w:lang w:val="ru-RU"/>
    </w:rPr>
  </w:style>
  <w:style w:type="paragraph" w:styleId="HTML">
    <w:name w:val="HTML Preformatted"/>
    <w:basedOn w:val="a"/>
    <w:link w:val="HTML0"/>
    <w:uiPriority w:val="99"/>
    <w:unhideWhenUsed/>
    <w:rsid w:val="00C85D9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lang w:val="ru-RU" w:eastAsia="ru-RU"/>
    </w:rPr>
  </w:style>
  <w:style w:type="character" w:customStyle="1" w:styleId="HTML0">
    <w:name w:val="Стандартный HTML Знак"/>
    <w:basedOn w:val="a0"/>
    <w:link w:val="HTML"/>
    <w:uiPriority w:val="99"/>
    <w:rsid w:val="00C85D99"/>
    <w:rPr>
      <w:rFonts w:ascii="Courier New" w:eastAsia="Times New Roman" w:hAnsi="Courier New" w:cs="Courier New"/>
      <w:sz w:val="20"/>
      <w:szCs w:val="20"/>
      <w:lang w:eastAsia="ru-RU"/>
    </w:rPr>
  </w:style>
  <w:style w:type="paragraph" w:styleId="a3">
    <w:name w:val="Normal (Web)"/>
    <w:basedOn w:val="a"/>
    <w:uiPriority w:val="99"/>
    <w:semiHidden/>
    <w:unhideWhenUsed/>
    <w:rsid w:val="00C85D99"/>
    <w:pPr>
      <w:spacing w:before="100" w:beforeAutospacing="1" w:after="100" w:afterAutospacing="1"/>
    </w:pPr>
    <w:rPr>
      <w:lang w:val="ru-RU" w:eastAsia="ru-RU"/>
    </w:rPr>
  </w:style>
  <w:style w:type="paragraph" w:styleId="a4">
    <w:name w:val="List Paragraph"/>
    <w:basedOn w:val="a"/>
    <w:uiPriority w:val="34"/>
    <w:qFormat/>
    <w:rsid w:val="00C85D99"/>
    <w:pPr>
      <w:spacing w:after="200" w:line="276" w:lineRule="auto"/>
      <w:ind w:left="720"/>
      <w:contextualSpacing/>
    </w:pPr>
    <w:rPr>
      <w:rFonts w:ascii="Calibri" w:eastAsia="Calibri" w:hAnsi="Calibri"/>
      <w:sz w:val="22"/>
      <w:szCs w:val="22"/>
      <w:lang w:val="ru-RU"/>
    </w:rPr>
  </w:style>
  <w:style w:type="character" w:customStyle="1" w:styleId="hps">
    <w:name w:val="hps"/>
    <w:rsid w:val="00C85D99"/>
  </w:style>
  <w:style w:type="character" w:styleId="a5">
    <w:name w:val="Emphasis"/>
    <w:basedOn w:val="a0"/>
    <w:uiPriority w:val="20"/>
    <w:qFormat/>
    <w:rsid w:val="00C85D99"/>
    <w:rPr>
      <w:i/>
      <w:iCs/>
    </w:rPr>
  </w:style>
  <w:style w:type="character" w:customStyle="1" w:styleId="10">
    <w:name w:val="Заголовок 1 Знак"/>
    <w:basedOn w:val="a0"/>
    <w:link w:val="1"/>
    <w:uiPriority w:val="9"/>
    <w:rsid w:val="00C85D99"/>
    <w:rPr>
      <w:rFonts w:asciiTheme="majorHAnsi" w:eastAsiaTheme="majorEastAsia" w:hAnsiTheme="majorHAnsi" w:cstheme="majorBidi"/>
      <w:color w:val="2E74B5" w:themeColor="accent1" w:themeShade="BF"/>
      <w:sz w:val="32"/>
      <w:szCs w:val="32"/>
      <w:lang w:val="en-US"/>
    </w:rPr>
  </w:style>
  <w:style w:type="paragraph" w:styleId="a6">
    <w:name w:val="Balloon Text"/>
    <w:basedOn w:val="a"/>
    <w:link w:val="a7"/>
    <w:uiPriority w:val="99"/>
    <w:semiHidden/>
    <w:unhideWhenUsed/>
    <w:rsid w:val="008519A1"/>
    <w:rPr>
      <w:rFonts w:ascii="Segoe UI" w:hAnsi="Segoe UI" w:cs="Segoe UI"/>
      <w:sz w:val="18"/>
      <w:szCs w:val="18"/>
    </w:rPr>
  </w:style>
  <w:style w:type="character" w:customStyle="1" w:styleId="a7">
    <w:name w:val="Текст выноски Знак"/>
    <w:basedOn w:val="a0"/>
    <w:link w:val="a6"/>
    <w:uiPriority w:val="99"/>
    <w:semiHidden/>
    <w:rsid w:val="008519A1"/>
    <w:rPr>
      <w:rFonts w:ascii="Segoe UI" w:eastAsia="Times New Roman" w:hAnsi="Segoe UI" w:cs="Segoe UI"/>
      <w:sz w:val="18"/>
      <w:szCs w:val="18"/>
      <w:lang w:val="en-US"/>
    </w:rPr>
  </w:style>
  <w:style w:type="paragraph" w:customStyle="1" w:styleId="myheading3">
    <w:name w:val="my heading3"/>
    <w:basedOn w:val="3"/>
    <w:autoRedefine/>
    <w:qFormat/>
    <w:rsid w:val="002F6267"/>
    <w:pPr>
      <w:spacing w:before="0" w:line="360" w:lineRule="auto"/>
      <w:jc w:val="both"/>
    </w:pPr>
    <w:rPr>
      <w:rFonts w:ascii="Times New Roman" w:hAnsi="Times New Roman" w:cs="Times New Roman"/>
      <w:b/>
      <w:color w:val="auto"/>
      <w:sz w:val="28"/>
      <w:szCs w:val="28"/>
    </w:rPr>
  </w:style>
  <w:style w:type="character" w:customStyle="1" w:styleId="30">
    <w:name w:val="Заголовок 3 Знак"/>
    <w:basedOn w:val="a0"/>
    <w:link w:val="3"/>
    <w:uiPriority w:val="9"/>
    <w:semiHidden/>
    <w:rsid w:val="002F6267"/>
    <w:rPr>
      <w:rFonts w:asciiTheme="majorHAnsi" w:eastAsiaTheme="majorEastAsia" w:hAnsiTheme="majorHAnsi" w:cstheme="majorBidi"/>
      <w:color w:val="1F4D78" w:themeColor="accent1" w:themeShade="7F"/>
      <w:sz w:val="24"/>
      <w:szCs w:val="24"/>
      <w:lang w:val="en-US"/>
    </w:rPr>
  </w:style>
  <w:style w:type="character" w:styleId="a8">
    <w:name w:val="annotation reference"/>
    <w:basedOn w:val="a0"/>
    <w:uiPriority w:val="99"/>
    <w:semiHidden/>
    <w:unhideWhenUsed/>
    <w:rsid w:val="00607BA8"/>
    <w:rPr>
      <w:sz w:val="16"/>
      <w:szCs w:val="16"/>
    </w:rPr>
  </w:style>
  <w:style w:type="paragraph" w:styleId="a9">
    <w:name w:val="annotation text"/>
    <w:basedOn w:val="a"/>
    <w:link w:val="aa"/>
    <w:uiPriority w:val="99"/>
    <w:semiHidden/>
    <w:unhideWhenUsed/>
    <w:rsid w:val="00607BA8"/>
    <w:rPr>
      <w:sz w:val="20"/>
      <w:szCs w:val="20"/>
    </w:rPr>
  </w:style>
  <w:style w:type="character" w:customStyle="1" w:styleId="aa">
    <w:name w:val="Текст примечания Знак"/>
    <w:basedOn w:val="a0"/>
    <w:link w:val="a9"/>
    <w:uiPriority w:val="99"/>
    <w:semiHidden/>
    <w:rsid w:val="00607BA8"/>
    <w:rPr>
      <w:rFonts w:ascii="Times New Roman" w:eastAsia="Times New Roman" w:hAnsi="Times New Roman" w:cs="Times New Roman"/>
      <w:sz w:val="20"/>
      <w:szCs w:val="20"/>
      <w:lang w:val="en-US"/>
    </w:rPr>
  </w:style>
  <w:style w:type="paragraph" w:styleId="ab">
    <w:name w:val="annotation subject"/>
    <w:basedOn w:val="a9"/>
    <w:next w:val="a9"/>
    <w:link w:val="ac"/>
    <w:uiPriority w:val="99"/>
    <w:semiHidden/>
    <w:unhideWhenUsed/>
    <w:rsid w:val="00607BA8"/>
    <w:rPr>
      <w:b/>
      <w:bCs/>
    </w:rPr>
  </w:style>
  <w:style w:type="character" w:customStyle="1" w:styleId="ac">
    <w:name w:val="Тема примечания Знак"/>
    <w:basedOn w:val="aa"/>
    <w:link w:val="ab"/>
    <w:uiPriority w:val="99"/>
    <w:semiHidden/>
    <w:rsid w:val="00607BA8"/>
    <w:rPr>
      <w:rFonts w:ascii="Times New Roman" w:eastAsia="Times New Roman" w:hAnsi="Times New Roman" w:cs="Times New Roman"/>
      <w:b/>
      <w:bCs/>
      <w:sz w:val="20"/>
      <w:szCs w:val="20"/>
      <w:lang w:val="en-US"/>
    </w:rPr>
  </w:style>
  <w:style w:type="paragraph" w:customStyle="1" w:styleId="myheading2">
    <w:name w:val="my heading2"/>
    <w:basedOn w:val="2"/>
    <w:autoRedefine/>
    <w:qFormat/>
    <w:rsid w:val="007A63D0"/>
    <w:pPr>
      <w:snapToGrid w:val="0"/>
      <w:spacing w:before="0" w:line="360" w:lineRule="auto"/>
      <w:ind w:firstLine="708"/>
      <w:jc w:val="both"/>
    </w:pPr>
    <w:rPr>
      <w:rFonts w:ascii="Times New Roman" w:hAnsi="Times New Roman"/>
      <w:b/>
      <w:color w:val="auto"/>
      <w:sz w:val="28"/>
      <w:lang w:val="ru-RU"/>
    </w:rPr>
  </w:style>
  <w:style w:type="table" w:customStyle="1" w:styleId="GridTableLight">
    <w:name w:val="Grid Table Light"/>
    <w:basedOn w:val="a1"/>
    <w:uiPriority w:val="40"/>
    <w:rsid w:val="007A63D0"/>
    <w:pPr>
      <w:spacing w:after="0" w:line="240" w:lineRule="auto"/>
    </w:pPr>
    <w:rPr>
      <w:rFonts w:eastAsia="Times New Roman"/>
      <w:sz w:val="24"/>
      <w:szCs w:val="24"/>
      <w:lang w:val="en-US"/>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character" w:customStyle="1" w:styleId="20">
    <w:name w:val="Заголовок 2 Знак"/>
    <w:basedOn w:val="a0"/>
    <w:link w:val="2"/>
    <w:uiPriority w:val="9"/>
    <w:semiHidden/>
    <w:rsid w:val="007A63D0"/>
    <w:rPr>
      <w:rFonts w:asciiTheme="majorHAnsi" w:eastAsiaTheme="majorEastAsia" w:hAnsiTheme="majorHAnsi" w:cstheme="majorBidi"/>
      <w:color w:val="2E74B5" w:themeColor="accent1" w:themeShade="BF"/>
      <w:sz w:val="26"/>
      <w:szCs w:val="26"/>
      <w:lang w:val="en-US"/>
    </w:rPr>
  </w:style>
  <w:style w:type="paragraph" w:styleId="ad">
    <w:name w:val="Body Text"/>
    <w:basedOn w:val="a"/>
    <w:link w:val="ae"/>
    <w:unhideWhenUsed/>
    <w:rsid w:val="00747DB9"/>
    <w:pPr>
      <w:spacing w:line="360" w:lineRule="auto"/>
      <w:jc w:val="center"/>
    </w:pPr>
    <w:rPr>
      <w:sz w:val="28"/>
      <w:szCs w:val="20"/>
      <w:lang w:val="uk-UA" w:eastAsia="ru-RU"/>
    </w:rPr>
  </w:style>
  <w:style w:type="character" w:customStyle="1" w:styleId="ae">
    <w:name w:val="Основной текст Знак"/>
    <w:basedOn w:val="a0"/>
    <w:link w:val="ad"/>
    <w:rsid w:val="00747DB9"/>
    <w:rPr>
      <w:rFonts w:ascii="Times New Roman" w:eastAsia="Times New Roman" w:hAnsi="Times New Roman" w:cs="Times New Roman"/>
      <w:sz w:val="28"/>
      <w:szCs w:val="20"/>
      <w:lang w:val="uk-UA" w:eastAsia="ru-RU"/>
    </w:rPr>
  </w:style>
  <w:style w:type="paragraph" w:customStyle="1" w:styleId="af">
    <w:name w:val="Правда"/>
    <w:basedOn w:val="a"/>
    <w:qFormat/>
    <w:rsid w:val="00487E79"/>
    <w:pPr>
      <w:spacing w:line="360" w:lineRule="auto"/>
      <w:ind w:firstLine="709"/>
      <w:jc w:val="both"/>
    </w:pPr>
    <w:rPr>
      <w:rFonts w:eastAsiaTheme="minorEastAsia" w:cstheme="minorBidi"/>
      <w:sz w:val="28"/>
      <w:szCs w:val="22"/>
      <w:lang w:val="ru-RU" w:eastAsia="ru-RU"/>
    </w:rPr>
  </w:style>
  <w:style w:type="paragraph" w:styleId="af0">
    <w:name w:val="header"/>
    <w:basedOn w:val="a"/>
    <w:link w:val="af1"/>
    <w:uiPriority w:val="99"/>
    <w:unhideWhenUsed/>
    <w:rsid w:val="00AA113F"/>
    <w:pPr>
      <w:tabs>
        <w:tab w:val="center" w:pos="4680"/>
        <w:tab w:val="right" w:pos="9360"/>
      </w:tabs>
    </w:pPr>
  </w:style>
  <w:style w:type="character" w:customStyle="1" w:styleId="af1">
    <w:name w:val="Верхний колонтитул Знак"/>
    <w:basedOn w:val="a0"/>
    <w:link w:val="af0"/>
    <w:uiPriority w:val="99"/>
    <w:rsid w:val="00AA113F"/>
    <w:rPr>
      <w:rFonts w:ascii="Times New Roman" w:eastAsia="Times New Roman" w:hAnsi="Times New Roman" w:cs="Times New Roman"/>
      <w:sz w:val="24"/>
      <w:szCs w:val="24"/>
      <w:lang w:val="en-US"/>
    </w:rPr>
  </w:style>
  <w:style w:type="character" w:styleId="af2">
    <w:name w:val="page number"/>
    <w:basedOn w:val="a0"/>
    <w:uiPriority w:val="99"/>
    <w:semiHidden/>
    <w:unhideWhenUsed/>
    <w:rsid w:val="00AA113F"/>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aliases w:val="my normal"/>
    <w:qFormat/>
    <w:rsid w:val="00E83B14"/>
    <w:pPr>
      <w:spacing w:after="0" w:line="240" w:lineRule="auto"/>
    </w:pPr>
    <w:rPr>
      <w:rFonts w:ascii="Times New Roman" w:eastAsia="Times New Roman" w:hAnsi="Times New Roman" w:cs="Times New Roman"/>
      <w:sz w:val="24"/>
      <w:szCs w:val="24"/>
      <w:lang w:val="en-US"/>
    </w:rPr>
  </w:style>
  <w:style w:type="paragraph" w:styleId="1">
    <w:name w:val="heading 1"/>
    <w:basedOn w:val="a"/>
    <w:next w:val="a"/>
    <w:link w:val="10"/>
    <w:uiPriority w:val="9"/>
    <w:qFormat/>
    <w:rsid w:val="00C85D99"/>
    <w:pPr>
      <w:keepNext/>
      <w:keepLines/>
      <w:spacing w:before="240"/>
      <w:outlineLvl w:val="0"/>
    </w:pPr>
    <w:rPr>
      <w:rFonts w:asciiTheme="majorHAnsi" w:eastAsiaTheme="majorEastAsia" w:hAnsiTheme="majorHAnsi" w:cstheme="majorBidi"/>
      <w:color w:val="2E74B5" w:themeColor="accent1" w:themeShade="BF"/>
      <w:sz w:val="32"/>
      <w:szCs w:val="32"/>
    </w:rPr>
  </w:style>
  <w:style w:type="paragraph" w:styleId="2">
    <w:name w:val="heading 2"/>
    <w:basedOn w:val="a"/>
    <w:next w:val="a"/>
    <w:link w:val="20"/>
    <w:uiPriority w:val="9"/>
    <w:semiHidden/>
    <w:unhideWhenUsed/>
    <w:qFormat/>
    <w:rsid w:val="007A63D0"/>
    <w:pPr>
      <w:keepNext/>
      <w:keepLines/>
      <w:spacing w:before="40"/>
      <w:outlineLvl w:val="1"/>
    </w:pPr>
    <w:rPr>
      <w:rFonts w:asciiTheme="majorHAnsi" w:eastAsiaTheme="majorEastAsia" w:hAnsiTheme="majorHAnsi" w:cstheme="majorBidi"/>
      <w:color w:val="2E74B5" w:themeColor="accent1" w:themeShade="BF"/>
      <w:sz w:val="26"/>
      <w:szCs w:val="26"/>
    </w:rPr>
  </w:style>
  <w:style w:type="paragraph" w:styleId="3">
    <w:name w:val="heading 3"/>
    <w:basedOn w:val="a"/>
    <w:next w:val="a"/>
    <w:link w:val="30"/>
    <w:uiPriority w:val="9"/>
    <w:semiHidden/>
    <w:unhideWhenUsed/>
    <w:qFormat/>
    <w:rsid w:val="002F6267"/>
    <w:pPr>
      <w:keepNext/>
      <w:keepLines/>
      <w:spacing w:before="40"/>
      <w:outlineLvl w:val="2"/>
    </w:pPr>
    <w:rPr>
      <w:rFonts w:asciiTheme="majorHAnsi" w:eastAsiaTheme="majorEastAsia" w:hAnsiTheme="majorHAnsi" w:cstheme="majorBidi"/>
      <w:color w:val="1F4D78" w:themeColor="accent1" w:themeShade="7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myheading1">
    <w:name w:val="my heading1"/>
    <w:basedOn w:val="1"/>
    <w:autoRedefine/>
    <w:qFormat/>
    <w:rsid w:val="00C85D99"/>
    <w:pPr>
      <w:snapToGrid w:val="0"/>
      <w:spacing w:before="0" w:line="360" w:lineRule="auto"/>
      <w:jc w:val="center"/>
    </w:pPr>
    <w:rPr>
      <w:rFonts w:ascii="Times New Roman" w:hAnsi="Times New Roman"/>
      <w:b/>
      <w:color w:val="auto"/>
      <w:sz w:val="28"/>
      <w:lang w:val="ru-RU"/>
    </w:rPr>
  </w:style>
  <w:style w:type="paragraph" w:styleId="HTML">
    <w:name w:val="HTML Preformatted"/>
    <w:basedOn w:val="a"/>
    <w:link w:val="HTML0"/>
    <w:uiPriority w:val="99"/>
    <w:unhideWhenUsed/>
    <w:rsid w:val="00C85D9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lang w:val="ru-RU" w:eastAsia="ru-RU"/>
    </w:rPr>
  </w:style>
  <w:style w:type="character" w:customStyle="1" w:styleId="HTML0">
    <w:name w:val="Стандартный HTML Знак"/>
    <w:basedOn w:val="a0"/>
    <w:link w:val="HTML"/>
    <w:uiPriority w:val="99"/>
    <w:rsid w:val="00C85D99"/>
    <w:rPr>
      <w:rFonts w:ascii="Courier New" w:eastAsia="Times New Roman" w:hAnsi="Courier New" w:cs="Courier New"/>
      <w:sz w:val="20"/>
      <w:szCs w:val="20"/>
      <w:lang w:eastAsia="ru-RU"/>
    </w:rPr>
  </w:style>
  <w:style w:type="paragraph" w:styleId="a3">
    <w:name w:val="Normal (Web)"/>
    <w:basedOn w:val="a"/>
    <w:uiPriority w:val="99"/>
    <w:semiHidden/>
    <w:unhideWhenUsed/>
    <w:rsid w:val="00C85D99"/>
    <w:pPr>
      <w:spacing w:before="100" w:beforeAutospacing="1" w:after="100" w:afterAutospacing="1"/>
    </w:pPr>
    <w:rPr>
      <w:lang w:val="ru-RU" w:eastAsia="ru-RU"/>
    </w:rPr>
  </w:style>
  <w:style w:type="paragraph" w:styleId="a4">
    <w:name w:val="List Paragraph"/>
    <w:basedOn w:val="a"/>
    <w:uiPriority w:val="34"/>
    <w:qFormat/>
    <w:rsid w:val="00C85D99"/>
    <w:pPr>
      <w:spacing w:after="200" w:line="276" w:lineRule="auto"/>
      <w:ind w:left="720"/>
      <w:contextualSpacing/>
    </w:pPr>
    <w:rPr>
      <w:rFonts w:ascii="Calibri" w:eastAsia="Calibri" w:hAnsi="Calibri"/>
      <w:sz w:val="22"/>
      <w:szCs w:val="22"/>
      <w:lang w:val="ru-RU"/>
    </w:rPr>
  </w:style>
  <w:style w:type="character" w:customStyle="1" w:styleId="hps">
    <w:name w:val="hps"/>
    <w:rsid w:val="00C85D99"/>
  </w:style>
  <w:style w:type="character" w:styleId="a5">
    <w:name w:val="Emphasis"/>
    <w:basedOn w:val="a0"/>
    <w:uiPriority w:val="20"/>
    <w:qFormat/>
    <w:rsid w:val="00C85D99"/>
    <w:rPr>
      <w:i/>
      <w:iCs/>
    </w:rPr>
  </w:style>
  <w:style w:type="character" w:customStyle="1" w:styleId="10">
    <w:name w:val="Заголовок 1 Знак"/>
    <w:basedOn w:val="a0"/>
    <w:link w:val="1"/>
    <w:uiPriority w:val="9"/>
    <w:rsid w:val="00C85D99"/>
    <w:rPr>
      <w:rFonts w:asciiTheme="majorHAnsi" w:eastAsiaTheme="majorEastAsia" w:hAnsiTheme="majorHAnsi" w:cstheme="majorBidi"/>
      <w:color w:val="2E74B5" w:themeColor="accent1" w:themeShade="BF"/>
      <w:sz w:val="32"/>
      <w:szCs w:val="32"/>
      <w:lang w:val="en-US"/>
    </w:rPr>
  </w:style>
  <w:style w:type="paragraph" w:styleId="a6">
    <w:name w:val="Balloon Text"/>
    <w:basedOn w:val="a"/>
    <w:link w:val="a7"/>
    <w:uiPriority w:val="99"/>
    <w:semiHidden/>
    <w:unhideWhenUsed/>
    <w:rsid w:val="008519A1"/>
    <w:rPr>
      <w:rFonts w:ascii="Segoe UI" w:hAnsi="Segoe UI" w:cs="Segoe UI"/>
      <w:sz w:val="18"/>
      <w:szCs w:val="18"/>
    </w:rPr>
  </w:style>
  <w:style w:type="character" w:customStyle="1" w:styleId="a7">
    <w:name w:val="Текст выноски Знак"/>
    <w:basedOn w:val="a0"/>
    <w:link w:val="a6"/>
    <w:uiPriority w:val="99"/>
    <w:semiHidden/>
    <w:rsid w:val="008519A1"/>
    <w:rPr>
      <w:rFonts w:ascii="Segoe UI" w:eastAsia="Times New Roman" w:hAnsi="Segoe UI" w:cs="Segoe UI"/>
      <w:sz w:val="18"/>
      <w:szCs w:val="18"/>
      <w:lang w:val="en-US"/>
    </w:rPr>
  </w:style>
  <w:style w:type="paragraph" w:customStyle="1" w:styleId="myheading3">
    <w:name w:val="my heading3"/>
    <w:basedOn w:val="3"/>
    <w:autoRedefine/>
    <w:qFormat/>
    <w:rsid w:val="002F6267"/>
    <w:pPr>
      <w:spacing w:before="0" w:line="360" w:lineRule="auto"/>
      <w:jc w:val="both"/>
    </w:pPr>
    <w:rPr>
      <w:rFonts w:ascii="Times New Roman" w:hAnsi="Times New Roman" w:cs="Times New Roman"/>
      <w:b/>
      <w:color w:val="auto"/>
      <w:sz w:val="28"/>
      <w:szCs w:val="28"/>
    </w:rPr>
  </w:style>
  <w:style w:type="character" w:customStyle="1" w:styleId="30">
    <w:name w:val="Заголовок 3 Знак"/>
    <w:basedOn w:val="a0"/>
    <w:link w:val="3"/>
    <w:uiPriority w:val="9"/>
    <w:semiHidden/>
    <w:rsid w:val="002F6267"/>
    <w:rPr>
      <w:rFonts w:asciiTheme="majorHAnsi" w:eastAsiaTheme="majorEastAsia" w:hAnsiTheme="majorHAnsi" w:cstheme="majorBidi"/>
      <w:color w:val="1F4D78" w:themeColor="accent1" w:themeShade="7F"/>
      <w:sz w:val="24"/>
      <w:szCs w:val="24"/>
      <w:lang w:val="en-US"/>
    </w:rPr>
  </w:style>
  <w:style w:type="character" w:styleId="a8">
    <w:name w:val="annotation reference"/>
    <w:basedOn w:val="a0"/>
    <w:uiPriority w:val="99"/>
    <w:semiHidden/>
    <w:unhideWhenUsed/>
    <w:rsid w:val="00607BA8"/>
    <w:rPr>
      <w:sz w:val="16"/>
      <w:szCs w:val="16"/>
    </w:rPr>
  </w:style>
  <w:style w:type="paragraph" w:styleId="a9">
    <w:name w:val="annotation text"/>
    <w:basedOn w:val="a"/>
    <w:link w:val="aa"/>
    <w:uiPriority w:val="99"/>
    <w:semiHidden/>
    <w:unhideWhenUsed/>
    <w:rsid w:val="00607BA8"/>
    <w:rPr>
      <w:sz w:val="20"/>
      <w:szCs w:val="20"/>
    </w:rPr>
  </w:style>
  <w:style w:type="character" w:customStyle="1" w:styleId="aa">
    <w:name w:val="Текст примечания Знак"/>
    <w:basedOn w:val="a0"/>
    <w:link w:val="a9"/>
    <w:uiPriority w:val="99"/>
    <w:semiHidden/>
    <w:rsid w:val="00607BA8"/>
    <w:rPr>
      <w:rFonts w:ascii="Times New Roman" w:eastAsia="Times New Roman" w:hAnsi="Times New Roman" w:cs="Times New Roman"/>
      <w:sz w:val="20"/>
      <w:szCs w:val="20"/>
      <w:lang w:val="en-US"/>
    </w:rPr>
  </w:style>
  <w:style w:type="paragraph" w:styleId="ab">
    <w:name w:val="annotation subject"/>
    <w:basedOn w:val="a9"/>
    <w:next w:val="a9"/>
    <w:link w:val="ac"/>
    <w:uiPriority w:val="99"/>
    <w:semiHidden/>
    <w:unhideWhenUsed/>
    <w:rsid w:val="00607BA8"/>
    <w:rPr>
      <w:b/>
      <w:bCs/>
    </w:rPr>
  </w:style>
  <w:style w:type="character" w:customStyle="1" w:styleId="ac">
    <w:name w:val="Тема примечания Знак"/>
    <w:basedOn w:val="aa"/>
    <w:link w:val="ab"/>
    <w:uiPriority w:val="99"/>
    <w:semiHidden/>
    <w:rsid w:val="00607BA8"/>
    <w:rPr>
      <w:rFonts w:ascii="Times New Roman" w:eastAsia="Times New Roman" w:hAnsi="Times New Roman" w:cs="Times New Roman"/>
      <w:b/>
      <w:bCs/>
      <w:sz w:val="20"/>
      <w:szCs w:val="20"/>
      <w:lang w:val="en-US"/>
    </w:rPr>
  </w:style>
  <w:style w:type="paragraph" w:customStyle="1" w:styleId="myheading2">
    <w:name w:val="my heading2"/>
    <w:basedOn w:val="2"/>
    <w:autoRedefine/>
    <w:qFormat/>
    <w:rsid w:val="007A63D0"/>
    <w:pPr>
      <w:snapToGrid w:val="0"/>
      <w:spacing w:before="0" w:line="360" w:lineRule="auto"/>
      <w:ind w:firstLine="708"/>
      <w:jc w:val="both"/>
    </w:pPr>
    <w:rPr>
      <w:rFonts w:ascii="Times New Roman" w:hAnsi="Times New Roman"/>
      <w:b/>
      <w:color w:val="auto"/>
      <w:sz w:val="28"/>
      <w:lang w:val="ru-RU"/>
    </w:rPr>
  </w:style>
  <w:style w:type="table" w:customStyle="1" w:styleId="GridTableLight">
    <w:name w:val="Grid Table Light"/>
    <w:basedOn w:val="a1"/>
    <w:uiPriority w:val="40"/>
    <w:rsid w:val="007A63D0"/>
    <w:pPr>
      <w:spacing w:after="0" w:line="240" w:lineRule="auto"/>
    </w:pPr>
    <w:rPr>
      <w:rFonts w:eastAsia="Times New Roman"/>
      <w:sz w:val="24"/>
      <w:szCs w:val="24"/>
      <w:lang w:val="en-US"/>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character" w:customStyle="1" w:styleId="20">
    <w:name w:val="Заголовок 2 Знак"/>
    <w:basedOn w:val="a0"/>
    <w:link w:val="2"/>
    <w:uiPriority w:val="9"/>
    <w:semiHidden/>
    <w:rsid w:val="007A63D0"/>
    <w:rPr>
      <w:rFonts w:asciiTheme="majorHAnsi" w:eastAsiaTheme="majorEastAsia" w:hAnsiTheme="majorHAnsi" w:cstheme="majorBidi"/>
      <w:color w:val="2E74B5" w:themeColor="accent1" w:themeShade="BF"/>
      <w:sz w:val="26"/>
      <w:szCs w:val="26"/>
      <w:lang w:val="en-US"/>
    </w:rPr>
  </w:style>
  <w:style w:type="paragraph" w:styleId="ad">
    <w:name w:val="Body Text"/>
    <w:basedOn w:val="a"/>
    <w:link w:val="ae"/>
    <w:unhideWhenUsed/>
    <w:rsid w:val="00747DB9"/>
    <w:pPr>
      <w:spacing w:line="360" w:lineRule="auto"/>
      <w:jc w:val="center"/>
    </w:pPr>
    <w:rPr>
      <w:sz w:val="28"/>
      <w:szCs w:val="20"/>
      <w:lang w:val="uk-UA" w:eastAsia="ru-RU"/>
    </w:rPr>
  </w:style>
  <w:style w:type="character" w:customStyle="1" w:styleId="ae">
    <w:name w:val="Основной текст Знак"/>
    <w:basedOn w:val="a0"/>
    <w:link w:val="ad"/>
    <w:rsid w:val="00747DB9"/>
    <w:rPr>
      <w:rFonts w:ascii="Times New Roman" w:eastAsia="Times New Roman" w:hAnsi="Times New Roman" w:cs="Times New Roman"/>
      <w:sz w:val="28"/>
      <w:szCs w:val="20"/>
      <w:lang w:val="uk-UA" w:eastAsia="ru-RU"/>
    </w:rPr>
  </w:style>
  <w:style w:type="paragraph" w:customStyle="1" w:styleId="af">
    <w:name w:val="Правда"/>
    <w:basedOn w:val="a"/>
    <w:qFormat/>
    <w:rsid w:val="00487E79"/>
    <w:pPr>
      <w:spacing w:line="360" w:lineRule="auto"/>
      <w:ind w:firstLine="709"/>
      <w:jc w:val="both"/>
    </w:pPr>
    <w:rPr>
      <w:rFonts w:eastAsiaTheme="minorEastAsia" w:cstheme="minorBidi"/>
      <w:sz w:val="28"/>
      <w:szCs w:val="22"/>
      <w:lang w:val="ru-RU" w:eastAsia="ru-RU"/>
    </w:rPr>
  </w:style>
  <w:style w:type="paragraph" w:styleId="af0">
    <w:name w:val="header"/>
    <w:basedOn w:val="a"/>
    <w:link w:val="af1"/>
    <w:uiPriority w:val="99"/>
    <w:unhideWhenUsed/>
    <w:rsid w:val="00AA113F"/>
    <w:pPr>
      <w:tabs>
        <w:tab w:val="center" w:pos="4680"/>
        <w:tab w:val="right" w:pos="9360"/>
      </w:tabs>
    </w:pPr>
  </w:style>
  <w:style w:type="character" w:customStyle="1" w:styleId="af1">
    <w:name w:val="Верхний колонтитул Знак"/>
    <w:basedOn w:val="a0"/>
    <w:link w:val="af0"/>
    <w:uiPriority w:val="99"/>
    <w:rsid w:val="00AA113F"/>
    <w:rPr>
      <w:rFonts w:ascii="Times New Roman" w:eastAsia="Times New Roman" w:hAnsi="Times New Roman" w:cs="Times New Roman"/>
      <w:sz w:val="24"/>
      <w:szCs w:val="24"/>
      <w:lang w:val="en-US"/>
    </w:rPr>
  </w:style>
  <w:style w:type="character" w:styleId="af2">
    <w:name w:val="page number"/>
    <w:basedOn w:val="a0"/>
    <w:uiPriority w:val="99"/>
    <w:semiHidden/>
    <w:unhideWhenUsed/>
    <w:rsid w:val="00AA113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image" Target="media/image7.png"/><Relationship Id="rId1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image" Target="media/image6.png"/><Relationship Id="rId17" Type="http://schemas.openxmlformats.org/officeDocument/2006/relationships/header" Target="header2.xml"/><Relationship Id="rId2" Type="http://schemas.openxmlformats.org/officeDocument/2006/relationships/styles" Target="styles.xml"/><Relationship Id="rId16" Type="http://schemas.openxmlformats.org/officeDocument/2006/relationships/header" Target="header1.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image" Target="media/image5.png"/><Relationship Id="rId5" Type="http://schemas.openxmlformats.org/officeDocument/2006/relationships/webSettings" Target="webSettings.xml"/><Relationship Id="rId15" Type="http://schemas.openxmlformats.org/officeDocument/2006/relationships/image" Target="media/image9.png"/><Relationship Id="rId10" Type="http://schemas.openxmlformats.org/officeDocument/2006/relationships/image" Target="media/image4.png"/><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3.png"/><Relationship Id="rId14" Type="http://schemas.openxmlformats.org/officeDocument/2006/relationships/image" Target="media/image8.png"/></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24</Pages>
  <Words>12800</Words>
  <Characters>72961</Characters>
  <Application>Microsoft Office Word</Application>
  <DocSecurity>0</DocSecurity>
  <Lines>608</Lines>
  <Paragraphs>171</Paragraphs>
  <ScaleCrop>false</ScaleCrop>
  <HeadingPairs>
    <vt:vector size="4" baseType="variant">
      <vt:variant>
        <vt:lpstr>Название</vt:lpstr>
      </vt:variant>
      <vt:variant>
        <vt:i4>1</vt:i4>
      </vt:variant>
      <vt:variant>
        <vt:lpstr>Title</vt:lpstr>
      </vt:variant>
      <vt:variant>
        <vt:i4>1</vt:i4>
      </vt:variant>
    </vt:vector>
  </HeadingPairs>
  <TitlesOfParts>
    <vt:vector size="2" baseType="lpstr">
      <vt:lpstr/>
      <vt:lpstr/>
    </vt:vector>
  </TitlesOfParts>
  <Company>SPecialiST RePack</Company>
  <LinksUpToDate>false</LinksUpToDate>
  <CharactersWithSpaces>85590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AspireV</dc:creator>
  <cp:lastModifiedBy>libonu</cp:lastModifiedBy>
  <cp:revision>2</cp:revision>
  <cp:lastPrinted>2023-06-18T18:04:00Z</cp:lastPrinted>
  <dcterms:created xsi:type="dcterms:W3CDTF">2023-09-26T09:06:00Z</dcterms:created>
  <dcterms:modified xsi:type="dcterms:W3CDTF">2023-09-26T09:06:00Z</dcterms:modified>
</cp:coreProperties>
</file>