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4878" w:rsidRDefault="00E14878" w:rsidP="00E14878">
      <w:pPr>
        <w:spacing w:line="24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E14878" w:rsidRDefault="00E14878" w:rsidP="00E14878">
      <w:pPr>
        <w:spacing w:line="240" w:lineRule="auto"/>
        <w:jc w:val="center"/>
        <w:rPr>
          <w:rFonts w:ascii="Times New Roman" w:hAnsi="Times New Roman"/>
          <w:sz w:val="28"/>
          <w:szCs w:val="28"/>
          <w:lang w:val="uk-UA"/>
        </w:rPr>
      </w:pPr>
      <w:r>
        <w:rPr>
          <w:rFonts w:ascii="Times New Roman" w:hAnsi="Times New Roman"/>
          <w:sz w:val="28"/>
          <w:szCs w:val="28"/>
          <w:lang w:val="uk-UA"/>
        </w:rPr>
        <w:t>Економіко-правовий факультет</w:t>
      </w:r>
    </w:p>
    <w:p w:rsidR="00E14878" w:rsidRDefault="00E14878" w:rsidP="00E14878">
      <w:pPr>
        <w:spacing w:line="240" w:lineRule="auto"/>
        <w:jc w:val="center"/>
        <w:rPr>
          <w:rFonts w:ascii="Times New Roman" w:hAnsi="Times New Roman"/>
          <w:sz w:val="28"/>
          <w:szCs w:val="28"/>
          <w:lang w:val="uk-UA"/>
        </w:rPr>
      </w:pPr>
      <w:r>
        <w:rPr>
          <w:rFonts w:ascii="Times New Roman" w:hAnsi="Times New Roman"/>
          <w:sz w:val="28"/>
          <w:szCs w:val="28"/>
          <w:lang w:val="uk-UA"/>
        </w:rPr>
        <w:t>Кафедра конституційного права та правосуддя</w:t>
      </w:r>
    </w:p>
    <w:p w:rsidR="00E14878" w:rsidRDefault="00E14878" w:rsidP="00E14878">
      <w:pPr>
        <w:spacing w:line="240" w:lineRule="auto"/>
        <w:jc w:val="center"/>
        <w:rPr>
          <w:rFonts w:ascii="Times New Roman" w:hAnsi="Times New Roman"/>
          <w:sz w:val="28"/>
          <w:szCs w:val="28"/>
          <w:lang w:val="uk-UA"/>
        </w:rPr>
      </w:pPr>
    </w:p>
    <w:p w:rsidR="00E14878" w:rsidRDefault="00E14878" w:rsidP="00E14878">
      <w:pPr>
        <w:spacing w:line="240" w:lineRule="auto"/>
        <w:jc w:val="center"/>
        <w:rPr>
          <w:rFonts w:ascii="Times New Roman" w:hAnsi="Times New Roman"/>
          <w:b/>
          <w:sz w:val="32"/>
          <w:szCs w:val="32"/>
        </w:rPr>
      </w:pPr>
      <w:r>
        <w:rPr>
          <w:rFonts w:ascii="Times New Roman" w:hAnsi="Times New Roman"/>
          <w:b/>
          <w:sz w:val="32"/>
          <w:szCs w:val="32"/>
          <w:lang w:val="uk-UA"/>
        </w:rPr>
        <w:t>Д и п л о м н а  р о б о т а</w:t>
      </w:r>
    </w:p>
    <w:p w:rsidR="00E14878" w:rsidRDefault="00E14878" w:rsidP="00E14878">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«Формування та основні напрямки розвитку </w:t>
      </w:r>
    </w:p>
    <w:p w:rsidR="00E14878" w:rsidRDefault="00E14878" w:rsidP="00E14878">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міграційної політики  ЄС»</w:t>
      </w:r>
    </w:p>
    <w:p w:rsidR="00E14878" w:rsidRDefault="00E14878" w:rsidP="00E14878">
      <w:pPr>
        <w:spacing w:line="240" w:lineRule="auto"/>
        <w:jc w:val="center"/>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en-US"/>
        </w:rPr>
        <w:t>The formation and main directions of the EU's migration policy development</w:t>
      </w:r>
      <w:r>
        <w:rPr>
          <w:rFonts w:ascii="Times New Roman" w:hAnsi="Times New Roman"/>
          <w:sz w:val="28"/>
          <w:szCs w:val="28"/>
          <w:lang w:val="uk-UA"/>
        </w:rPr>
        <w:t>»</w:t>
      </w:r>
    </w:p>
    <w:p w:rsidR="00E14878" w:rsidRDefault="00E14878" w:rsidP="00E14878">
      <w:pPr>
        <w:spacing w:line="240" w:lineRule="auto"/>
        <w:jc w:val="center"/>
        <w:rPr>
          <w:rFonts w:ascii="Times New Roman" w:hAnsi="Times New Roman"/>
          <w:sz w:val="28"/>
          <w:szCs w:val="28"/>
          <w:lang w:val="en-US"/>
        </w:rPr>
      </w:pPr>
    </w:p>
    <w:p w:rsidR="00E14878" w:rsidRDefault="00E14878" w:rsidP="00E14878">
      <w:pPr>
        <w:spacing w:line="240" w:lineRule="auto"/>
        <w:jc w:val="center"/>
        <w:rPr>
          <w:rFonts w:ascii="Times New Roman" w:hAnsi="Times New Roman"/>
          <w:sz w:val="28"/>
          <w:szCs w:val="28"/>
          <w:lang w:val="uk-UA"/>
        </w:rPr>
      </w:pPr>
      <w:r>
        <w:rPr>
          <w:rFonts w:ascii="Times New Roman" w:hAnsi="Times New Roman"/>
          <w:sz w:val="28"/>
          <w:szCs w:val="28"/>
        </w:rPr>
        <w:t xml:space="preserve">на </w:t>
      </w:r>
      <w:proofErr w:type="spellStart"/>
      <w:r>
        <w:rPr>
          <w:rFonts w:ascii="Times New Roman" w:hAnsi="Times New Roman"/>
          <w:sz w:val="28"/>
          <w:szCs w:val="28"/>
        </w:rPr>
        <w:t>здобуття</w:t>
      </w:r>
      <w:proofErr w:type="spellEnd"/>
      <w:r>
        <w:rPr>
          <w:rFonts w:ascii="Times New Roman" w:hAnsi="Times New Roman"/>
          <w:sz w:val="28"/>
          <w:szCs w:val="28"/>
        </w:rPr>
        <w:t xml:space="preserve"> </w:t>
      </w:r>
      <w:proofErr w:type="spellStart"/>
      <w:r>
        <w:rPr>
          <w:rFonts w:ascii="Times New Roman" w:hAnsi="Times New Roman"/>
          <w:sz w:val="28"/>
          <w:szCs w:val="28"/>
        </w:rPr>
        <w:t>ступеня</w:t>
      </w:r>
      <w:proofErr w:type="spellEnd"/>
      <w:r>
        <w:rPr>
          <w:rFonts w:ascii="Times New Roman" w:hAnsi="Times New Roman"/>
          <w:sz w:val="28"/>
          <w:szCs w:val="28"/>
        </w:rPr>
        <w:t xml:space="preserve"> </w:t>
      </w:r>
      <w:proofErr w:type="spellStart"/>
      <w:r>
        <w:rPr>
          <w:rFonts w:ascii="Times New Roman" w:hAnsi="Times New Roman"/>
          <w:sz w:val="28"/>
          <w:szCs w:val="28"/>
        </w:rPr>
        <w:t>вищої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w:t>
      </w:r>
      <w:r>
        <w:rPr>
          <w:rFonts w:ascii="Times New Roman" w:hAnsi="Times New Roman"/>
          <w:sz w:val="28"/>
          <w:szCs w:val="28"/>
          <w:lang w:val="uk-UA"/>
        </w:rPr>
        <w:t>«</w:t>
      </w:r>
      <w:proofErr w:type="spellStart"/>
      <w:r>
        <w:rPr>
          <w:rFonts w:ascii="Times New Roman" w:hAnsi="Times New Roman"/>
          <w:sz w:val="28"/>
          <w:szCs w:val="28"/>
        </w:rPr>
        <w:t>магі</w:t>
      </w:r>
      <w:proofErr w:type="gramStart"/>
      <w:r>
        <w:rPr>
          <w:rFonts w:ascii="Times New Roman" w:hAnsi="Times New Roman"/>
          <w:sz w:val="28"/>
          <w:szCs w:val="28"/>
        </w:rPr>
        <w:t>стр</w:t>
      </w:r>
      <w:proofErr w:type="spellEnd"/>
      <w:proofErr w:type="gramEnd"/>
      <w:r>
        <w:rPr>
          <w:rFonts w:ascii="Times New Roman" w:hAnsi="Times New Roman"/>
          <w:sz w:val="28"/>
          <w:szCs w:val="28"/>
          <w:lang w:val="uk-UA"/>
        </w:rPr>
        <w:t>»</w:t>
      </w:r>
    </w:p>
    <w:p w:rsidR="00E14878" w:rsidRDefault="00E14878" w:rsidP="00E14878">
      <w:pPr>
        <w:spacing w:line="240" w:lineRule="auto"/>
        <w:jc w:val="center"/>
        <w:rPr>
          <w:rFonts w:ascii="Times New Roman" w:hAnsi="Times New Roman"/>
          <w:sz w:val="28"/>
          <w:szCs w:val="28"/>
          <w:lang w:val="uk-UA"/>
        </w:rPr>
      </w:pPr>
    </w:p>
    <w:p w:rsidR="00E14878" w:rsidRDefault="00E14878" w:rsidP="00E14878">
      <w:pPr>
        <w:spacing w:line="240" w:lineRule="auto"/>
        <w:rPr>
          <w:rFonts w:ascii="Times New Roman" w:hAnsi="Times New Roman"/>
          <w:b/>
          <w:sz w:val="28"/>
          <w:szCs w:val="28"/>
          <w:lang w:val="uk-UA"/>
        </w:rPr>
      </w:pPr>
    </w:p>
    <w:p w:rsidR="00E14878" w:rsidRDefault="00E14878" w:rsidP="00E14878">
      <w:pPr>
        <w:spacing w:line="240" w:lineRule="auto"/>
        <w:rPr>
          <w:rFonts w:ascii="Times New Roman" w:hAnsi="Times New Roman"/>
          <w:b/>
          <w:sz w:val="28"/>
          <w:szCs w:val="28"/>
          <w:lang w:val="uk-UA"/>
        </w:rPr>
      </w:pPr>
    </w:p>
    <w:p w:rsidR="00E14878" w:rsidRDefault="00E14878" w:rsidP="00E14878">
      <w:pPr>
        <w:spacing w:after="0" w:line="240" w:lineRule="auto"/>
        <w:ind w:firstLine="3600"/>
        <w:rPr>
          <w:rFonts w:ascii="Times New Roman" w:hAnsi="Times New Roman"/>
          <w:sz w:val="28"/>
          <w:szCs w:val="28"/>
          <w:lang w:val="uk-UA"/>
        </w:rPr>
      </w:pPr>
      <w:r>
        <w:rPr>
          <w:rFonts w:ascii="Times New Roman" w:hAnsi="Times New Roman"/>
          <w:sz w:val="28"/>
          <w:szCs w:val="28"/>
          <w:lang w:val="uk-UA"/>
        </w:rPr>
        <w:t>Виконала</w:t>
      </w:r>
      <w:r>
        <w:rPr>
          <w:rFonts w:ascii="Times New Roman" w:hAnsi="Times New Roman"/>
          <w:sz w:val="28"/>
          <w:szCs w:val="28"/>
        </w:rPr>
        <w:t>:</w:t>
      </w:r>
      <w:r>
        <w:rPr>
          <w:rFonts w:ascii="Times New Roman" w:hAnsi="Times New Roman"/>
          <w:sz w:val="28"/>
          <w:szCs w:val="28"/>
          <w:lang w:val="uk-UA"/>
        </w:rPr>
        <w:t xml:space="preserve">  студентка денної форми навчання</w:t>
      </w:r>
    </w:p>
    <w:p w:rsidR="00E14878" w:rsidRDefault="00E14878" w:rsidP="00E14878">
      <w:pPr>
        <w:spacing w:after="0" w:line="240" w:lineRule="auto"/>
        <w:ind w:firstLine="3600"/>
        <w:rPr>
          <w:rFonts w:ascii="Times New Roman" w:hAnsi="Times New Roman"/>
          <w:sz w:val="28"/>
          <w:szCs w:val="28"/>
          <w:lang w:val="uk-UA"/>
        </w:rPr>
      </w:pPr>
      <w:r>
        <w:rPr>
          <w:rFonts w:ascii="Times New Roman" w:hAnsi="Times New Roman"/>
          <w:sz w:val="28"/>
          <w:szCs w:val="28"/>
          <w:lang w:val="uk-UA"/>
        </w:rPr>
        <w:t>спеціальності 081 Право</w:t>
      </w:r>
    </w:p>
    <w:p w:rsidR="00E14878" w:rsidRDefault="00E14878" w:rsidP="00E14878">
      <w:pPr>
        <w:spacing w:line="240" w:lineRule="auto"/>
        <w:ind w:firstLine="3600"/>
        <w:rPr>
          <w:rFonts w:ascii="Times New Roman" w:hAnsi="Times New Roman"/>
          <w:b/>
          <w:sz w:val="28"/>
          <w:szCs w:val="28"/>
          <w:lang w:val="uk-UA"/>
        </w:rPr>
      </w:pPr>
      <w:proofErr w:type="spellStart"/>
      <w:r>
        <w:rPr>
          <w:rFonts w:ascii="Times New Roman" w:hAnsi="Times New Roman"/>
          <w:b/>
          <w:color w:val="000000"/>
          <w:sz w:val="28"/>
          <w:szCs w:val="28"/>
        </w:rPr>
        <w:t>Несміян</w:t>
      </w:r>
      <w:proofErr w:type="spellEnd"/>
      <w:r>
        <w:rPr>
          <w:rFonts w:ascii="Times New Roman" w:hAnsi="Times New Roman"/>
          <w:b/>
          <w:color w:val="000000"/>
          <w:sz w:val="28"/>
          <w:szCs w:val="28"/>
        </w:rPr>
        <w:t xml:space="preserve"> </w:t>
      </w:r>
      <w:proofErr w:type="spellStart"/>
      <w:r>
        <w:rPr>
          <w:rFonts w:ascii="Times New Roman" w:hAnsi="Times New Roman"/>
          <w:b/>
          <w:color w:val="000000"/>
          <w:sz w:val="28"/>
          <w:szCs w:val="28"/>
        </w:rPr>
        <w:t>Альона</w:t>
      </w:r>
      <w:proofErr w:type="spellEnd"/>
      <w:proofErr w:type="gramStart"/>
      <w:r>
        <w:rPr>
          <w:rFonts w:ascii="Times New Roman" w:hAnsi="Times New Roman"/>
          <w:b/>
          <w:color w:val="000000"/>
          <w:sz w:val="28"/>
          <w:szCs w:val="28"/>
        </w:rPr>
        <w:t xml:space="preserve"> </w:t>
      </w:r>
      <w:proofErr w:type="spellStart"/>
      <w:r>
        <w:rPr>
          <w:rFonts w:ascii="Times New Roman" w:hAnsi="Times New Roman"/>
          <w:b/>
          <w:color w:val="000000"/>
          <w:sz w:val="28"/>
          <w:szCs w:val="28"/>
        </w:rPr>
        <w:t>В</w:t>
      </w:r>
      <w:proofErr w:type="gramEnd"/>
      <w:r>
        <w:rPr>
          <w:rFonts w:ascii="Times New Roman" w:hAnsi="Times New Roman"/>
          <w:b/>
          <w:color w:val="000000"/>
          <w:sz w:val="28"/>
          <w:szCs w:val="28"/>
        </w:rPr>
        <w:t>італіївна</w:t>
      </w:r>
      <w:proofErr w:type="spellEnd"/>
    </w:p>
    <w:p w:rsidR="00E14878" w:rsidRDefault="00E14878" w:rsidP="00E14878">
      <w:pPr>
        <w:spacing w:after="0" w:line="240" w:lineRule="auto"/>
        <w:ind w:firstLine="3600"/>
        <w:rPr>
          <w:rFonts w:ascii="Times New Roman" w:hAnsi="Times New Roman"/>
          <w:sz w:val="28"/>
          <w:szCs w:val="28"/>
          <w:lang w:val="uk-UA"/>
        </w:rPr>
      </w:pPr>
      <w:r>
        <w:rPr>
          <w:rFonts w:ascii="Times New Roman" w:hAnsi="Times New Roman"/>
          <w:sz w:val="28"/>
          <w:szCs w:val="28"/>
          <w:lang w:val="uk-UA"/>
        </w:rPr>
        <w:t xml:space="preserve">Науковий керівник: </w:t>
      </w:r>
    </w:p>
    <w:p w:rsidR="00E14878" w:rsidRDefault="00E14878" w:rsidP="00E14878">
      <w:pPr>
        <w:spacing w:after="0" w:line="240" w:lineRule="auto"/>
        <w:ind w:firstLine="3600"/>
        <w:rPr>
          <w:rFonts w:ascii="Times New Roman" w:hAnsi="Times New Roman"/>
          <w:sz w:val="28"/>
          <w:szCs w:val="28"/>
          <w:lang w:val="uk-UA"/>
        </w:rPr>
      </w:pPr>
      <w:proofErr w:type="spellStart"/>
      <w:r>
        <w:rPr>
          <w:rFonts w:ascii="Times New Roman" w:hAnsi="Times New Roman"/>
          <w:sz w:val="28"/>
          <w:szCs w:val="28"/>
          <w:lang w:val="uk-UA"/>
        </w:rPr>
        <w:t>к.ю.н</w:t>
      </w:r>
      <w:proofErr w:type="spellEnd"/>
      <w:r>
        <w:rPr>
          <w:rFonts w:ascii="Times New Roman" w:hAnsi="Times New Roman"/>
          <w:sz w:val="28"/>
          <w:szCs w:val="28"/>
          <w:lang w:val="uk-UA"/>
        </w:rPr>
        <w:t xml:space="preserve">., доц.  </w:t>
      </w:r>
      <w:proofErr w:type="spellStart"/>
      <w:r>
        <w:rPr>
          <w:rFonts w:ascii="Times New Roman" w:hAnsi="Times New Roman"/>
          <w:sz w:val="28"/>
          <w:szCs w:val="28"/>
          <w:lang w:val="uk-UA"/>
        </w:rPr>
        <w:t>Саракуца</w:t>
      </w:r>
      <w:proofErr w:type="spellEnd"/>
      <w:r>
        <w:rPr>
          <w:rFonts w:ascii="Times New Roman" w:hAnsi="Times New Roman"/>
          <w:sz w:val="28"/>
          <w:szCs w:val="28"/>
          <w:lang w:val="uk-UA"/>
        </w:rPr>
        <w:t xml:space="preserve"> М.О. ____________                                                              </w:t>
      </w:r>
    </w:p>
    <w:p w:rsidR="00E14878" w:rsidRDefault="00E14878" w:rsidP="00E14878">
      <w:pPr>
        <w:spacing w:after="0" w:line="240" w:lineRule="auto"/>
        <w:ind w:firstLine="3600"/>
        <w:rPr>
          <w:rFonts w:ascii="Times New Roman" w:hAnsi="Times New Roman"/>
          <w:sz w:val="28"/>
          <w:szCs w:val="28"/>
          <w:lang w:val="uk-UA"/>
        </w:rPr>
      </w:pPr>
      <w:r>
        <w:rPr>
          <w:rFonts w:ascii="Times New Roman" w:hAnsi="Times New Roman"/>
          <w:sz w:val="28"/>
          <w:szCs w:val="28"/>
          <w:lang w:val="uk-UA"/>
        </w:rPr>
        <w:t xml:space="preserve">Рецензент: </w:t>
      </w:r>
    </w:p>
    <w:p w:rsidR="00E14878" w:rsidRDefault="00E14878" w:rsidP="00E14878">
      <w:pPr>
        <w:spacing w:after="0" w:line="240" w:lineRule="auto"/>
        <w:ind w:firstLine="3600"/>
        <w:rPr>
          <w:rFonts w:ascii="Times New Roman" w:hAnsi="Times New Roman"/>
          <w:sz w:val="28"/>
          <w:szCs w:val="28"/>
          <w:lang w:val="uk-UA"/>
        </w:rPr>
      </w:pPr>
      <w:proofErr w:type="spellStart"/>
      <w:r>
        <w:rPr>
          <w:rFonts w:ascii="Times New Roman" w:hAnsi="Times New Roman"/>
          <w:sz w:val="28"/>
          <w:szCs w:val="28"/>
          <w:lang w:val="uk-UA"/>
        </w:rPr>
        <w:t>к.ю.н</w:t>
      </w:r>
      <w:proofErr w:type="spellEnd"/>
      <w:r>
        <w:rPr>
          <w:rFonts w:ascii="Times New Roman" w:hAnsi="Times New Roman"/>
          <w:sz w:val="28"/>
          <w:szCs w:val="28"/>
          <w:lang w:val="uk-UA"/>
        </w:rPr>
        <w:t xml:space="preserve">., доц. </w:t>
      </w:r>
      <w:proofErr w:type="spellStart"/>
      <w:r>
        <w:rPr>
          <w:rFonts w:ascii="Times New Roman" w:hAnsi="Times New Roman"/>
          <w:color w:val="000000"/>
          <w:sz w:val="28"/>
          <w:szCs w:val="28"/>
        </w:rPr>
        <w:t>Левенець</w:t>
      </w:r>
      <w:proofErr w:type="spellEnd"/>
      <w:r>
        <w:rPr>
          <w:rFonts w:ascii="Times New Roman" w:hAnsi="Times New Roman"/>
          <w:color w:val="000000"/>
          <w:sz w:val="28"/>
          <w:szCs w:val="28"/>
        </w:rPr>
        <w:t xml:space="preserve"> А.В.</w:t>
      </w:r>
    </w:p>
    <w:p w:rsidR="00E14878" w:rsidRDefault="00E14878" w:rsidP="00E14878">
      <w:pPr>
        <w:spacing w:line="240" w:lineRule="auto"/>
        <w:jc w:val="center"/>
        <w:rPr>
          <w:rFonts w:ascii="Times New Roman" w:hAnsi="Times New Roman"/>
          <w:b/>
          <w:sz w:val="28"/>
          <w:szCs w:val="28"/>
          <w:lang w:val="uk-UA"/>
        </w:rPr>
      </w:pPr>
    </w:p>
    <w:p w:rsidR="00E14878" w:rsidRDefault="00E14878" w:rsidP="00E14878">
      <w:pPr>
        <w:spacing w:line="360" w:lineRule="auto"/>
        <w:jc w:val="both"/>
        <w:rPr>
          <w:b/>
          <w:sz w:val="28"/>
          <w:szCs w:val="28"/>
          <w:lang w:val="uk-UA"/>
        </w:rPr>
      </w:pPr>
    </w:p>
    <w:tbl>
      <w:tblPr>
        <w:tblW w:w="5155" w:type="pct"/>
        <w:jc w:val="center"/>
        <w:tblLook w:val="00A0" w:firstRow="1" w:lastRow="0" w:firstColumn="1" w:lastColumn="0" w:noHBand="0" w:noVBand="0"/>
      </w:tblPr>
      <w:tblGrid>
        <w:gridCol w:w="5233"/>
        <w:gridCol w:w="4928"/>
      </w:tblGrid>
      <w:tr w:rsidR="00E14878" w:rsidTr="00E14878">
        <w:trPr>
          <w:jc w:val="center"/>
        </w:trPr>
        <w:tc>
          <w:tcPr>
            <w:tcW w:w="4967" w:type="dxa"/>
          </w:tcPr>
          <w:p w:rsidR="00E14878" w:rsidRDefault="00E14878">
            <w:pPr>
              <w:spacing w:after="0" w:line="360" w:lineRule="auto"/>
              <w:rPr>
                <w:rFonts w:ascii="Times New Roman" w:hAnsi="Times New Roman"/>
                <w:sz w:val="28"/>
                <w:szCs w:val="28"/>
              </w:rPr>
            </w:pPr>
            <w:r>
              <w:rPr>
                <w:rFonts w:ascii="Times New Roman" w:hAnsi="Times New Roman"/>
                <w:sz w:val="28"/>
                <w:szCs w:val="28"/>
              </w:rPr>
              <w:t xml:space="preserve">Рекомендовано до </w:t>
            </w:r>
            <w:proofErr w:type="spellStart"/>
            <w:r>
              <w:rPr>
                <w:rFonts w:ascii="Times New Roman" w:hAnsi="Times New Roman"/>
                <w:sz w:val="28"/>
                <w:szCs w:val="28"/>
              </w:rPr>
              <w:t>захисту</w:t>
            </w:r>
            <w:proofErr w:type="spellEnd"/>
            <w:r>
              <w:rPr>
                <w:rFonts w:ascii="Times New Roman" w:hAnsi="Times New Roman"/>
                <w:sz w:val="28"/>
                <w:szCs w:val="28"/>
              </w:rPr>
              <w:t>:</w:t>
            </w:r>
          </w:p>
          <w:p w:rsidR="00E14878" w:rsidRDefault="00E14878">
            <w:pPr>
              <w:spacing w:after="0" w:line="360" w:lineRule="auto"/>
              <w:rPr>
                <w:rFonts w:ascii="Times New Roman" w:hAnsi="Times New Roman"/>
                <w:sz w:val="28"/>
                <w:szCs w:val="28"/>
              </w:rPr>
            </w:pPr>
            <w:r>
              <w:rPr>
                <w:rFonts w:ascii="Times New Roman" w:hAnsi="Times New Roman"/>
                <w:sz w:val="28"/>
                <w:szCs w:val="28"/>
                <w:lang w:val="uk-UA"/>
              </w:rPr>
              <w:t>п</w:t>
            </w:r>
            <w:proofErr w:type="spellStart"/>
            <w:r>
              <w:rPr>
                <w:rFonts w:ascii="Times New Roman" w:hAnsi="Times New Roman"/>
                <w:sz w:val="28"/>
                <w:szCs w:val="28"/>
              </w:rPr>
              <w:t>ротокол</w:t>
            </w:r>
            <w:proofErr w:type="spellEnd"/>
            <w:r>
              <w:rPr>
                <w:rFonts w:ascii="Times New Roman" w:hAnsi="Times New Roman"/>
                <w:sz w:val="28"/>
                <w:szCs w:val="28"/>
              </w:rPr>
              <w:t xml:space="preserve"> </w:t>
            </w:r>
            <w:proofErr w:type="spellStart"/>
            <w:r>
              <w:rPr>
                <w:rFonts w:ascii="Times New Roman" w:hAnsi="Times New Roman"/>
                <w:sz w:val="28"/>
                <w:szCs w:val="28"/>
              </w:rPr>
              <w:t>засідання</w:t>
            </w:r>
            <w:proofErr w:type="spellEnd"/>
            <w:r>
              <w:rPr>
                <w:rFonts w:ascii="Times New Roman" w:hAnsi="Times New Roman"/>
                <w:sz w:val="28"/>
                <w:szCs w:val="28"/>
              </w:rPr>
              <w:t xml:space="preserve"> </w:t>
            </w:r>
            <w:proofErr w:type="spellStart"/>
            <w:r>
              <w:rPr>
                <w:rFonts w:ascii="Times New Roman" w:hAnsi="Times New Roman"/>
                <w:sz w:val="28"/>
                <w:szCs w:val="28"/>
              </w:rPr>
              <w:t>кафедри</w:t>
            </w:r>
            <w:proofErr w:type="spellEnd"/>
          </w:p>
          <w:p w:rsidR="00E14878" w:rsidRDefault="00E14878">
            <w:pPr>
              <w:spacing w:after="0" w:line="360" w:lineRule="auto"/>
              <w:rPr>
                <w:rFonts w:ascii="Times New Roman" w:hAnsi="Times New Roman"/>
                <w:sz w:val="28"/>
                <w:szCs w:val="28"/>
                <w:lang w:val="uk-UA"/>
              </w:rPr>
            </w:pPr>
            <w:r>
              <w:rPr>
                <w:rFonts w:ascii="Times New Roman" w:hAnsi="Times New Roman"/>
                <w:sz w:val="28"/>
                <w:szCs w:val="28"/>
              </w:rPr>
              <w:t xml:space="preserve">№ 4 </w:t>
            </w:r>
            <w:proofErr w:type="spellStart"/>
            <w:r>
              <w:rPr>
                <w:rFonts w:ascii="Times New Roman" w:hAnsi="Times New Roman"/>
                <w:sz w:val="28"/>
                <w:szCs w:val="28"/>
              </w:rPr>
              <w:t>від</w:t>
            </w:r>
            <w:proofErr w:type="spellEnd"/>
            <w:r>
              <w:rPr>
                <w:rFonts w:ascii="Times New Roman" w:hAnsi="Times New Roman"/>
                <w:sz w:val="28"/>
                <w:szCs w:val="28"/>
              </w:rPr>
              <w:t xml:space="preserve"> 23.11.2018 р. </w:t>
            </w:r>
          </w:p>
          <w:p w:rsidR="00E14878" w:rsidRDefault="00E14878">
            <w:pPr>
              <w:spacing w:after="0" w:line="360" w:lineRule="auto"/>
              <w:rPr>
                <w:rFonts w:ascii="Times New Roman" w:hAnsi="Times New Roman"/>
                <w:sz w:val="28"/>
                <w:szCs w:val="28"/>
                <w:lang w:val="uk-UA"/>
              </w:rPr>
            </w:pPr>
          </w:p>
          <w:p w:rsidR="00E14878" w:rsidRDefault="00E14878">
            <w:pPr>
              <w:spacing w:after="0" w:line="360" w:lineRule="auto"/>
              <w:rPr>
                <w:rFonts w:ascii="Times New Roman" w:hAnsi="Times New Roman"/>
                <w:sz w:val="28"/>
                <w:szCs w:val="28"/>
              </w:rPr>
            </w:pPr>
            <w:proofErr w:type="spellStart"/>
            <w:r>
              <w:rPr>
                <w:rFonts w:ascii="Times New Roman" w:hAnsi="Times New Roman"/>
                <w:sz w:val="28"/>
                <w:szCs w:val="28"/>
              </w:rPr>
              <w:t>Завідувач</w:t>
            </w:r>
            <w:proofErr w:type="spellEnd"/>
            <w:r>
              <w:rPr>
                <w:rFonts w:ascii="Times New Roman" w:hAnsi="Times New Roman"/>
                <w:sz w:val="28"/>
                <w:szCs w:val="28"/>
              </w:rPr>
              <w:t xml:space="preserve"> </w:t>
            </w:r>
            <w:proofErr w:type="spellStart"/>
            <w:r>
              <w:rPr>
                <w:rFonts w:ascii="Times New Roman" w:hAnsi="Times New Roman"/>
                <w:sz w:val="28"/>
                <w:szCs w:val="28"/>
              </w:rPr>
              <w:t>кафедри</w:t>
            </w:r>
            <w:proofErr w:type="spellEnd"/>
          </w:p>
          <w:p w:rsidR="00E14878" w:rsidRDefault="00E14878">
            <w:pPr>
              <w:tabs>
                <w:tab w:val="left" w:pos="1168"/>
                <w:tab w:val="left" w:pos="3861"/>
              </w:tabs>
              <w:spacing w:after="0"/>
              <w:rPr>
                <w:rFonts w:ascii="Times New Roman" w:hAnsi="Times New Roman"/>
                <w:sz w:val="28"/>
                <w:szCs w:val="28"/>
                <w:u w:val="single"/>
              </w:rPr>
            </w:pPr>
            <w:r>
              <w:rPr>
                <w:rFonts w:ascii="Times New Roman" w:hAnsi="Times New Roman"/>
                <w:sz w:val="28"/>
                <w:szCs w:val="28"/>
                <w:u w:val="single"/>
              </w:rPr>
              <w:tab/>
            </w:r>
            <w:r>
              <w:rPr>
                <w:rFonts w:ascii="Times New Roman" w:hAnsi="Times New Roman"/>
                <w:sz w:val="28"/>
                <w:szCs w:val="28"/>
              </w:rPr>
              <w:t xml:space="preserve"> </w:t>
            </w:r>
            <w:r>
              <w:rPr>
                <w:rFonts w:ascii="Times New Roman" w:hAnsi="Times New Roman"/>
                <w:sz w:val="28"/>
                <w:szCs w:val="28"/>
                <w:lang w:val="uk-UA"/>
              </w:rPr>
              <w:t xml:space="preserve">проф. </w:t>
            </w:r>
            <w:proofErr w:type="spellStart"/>
            <w:r>
              <w:rPr>
                <w:rFonts w:ascii="Times New Roman" w:hAnsi="Times New Roman"/>
                <w:sz w:val="28"/>
                <w:szCs w:val="28"/>
                <w:lang w:val="uk-UA"/>
              </w:rPr>
              <w:t>Корчевна</w:t>
            </w:r>
            <w:proofErr w:type="spellEnd"/>
            <w:r>
              <w:rPr>
                <w:rFonts w:ascii="Times New Roman" w:hAnsi="Times New Roman"/>
                <w:sz w:val="28"/>
                <w:szCs w:val="28"/>
                <w:lang w:val="uk-UA"/>
              </w:rPr>
              <w:t xml:space="preserve"> Л.О.     </w:t>
            </w:r>
            <w:r>
              <w:rPr>
                <w:rFonts w:ascii="Times New Roman" w:hAnsi="Times New Roman"/>
                <w:sz w:val="28"/>
                <w:szCs w:val="28"/>
              </w:rPr>
              <w:t xml:space="preserve"> </w:t>
            </w:r>
          </w:p>
          <w:p w:rsidR="00E14878" w:rsidRDefault="00E14878">
            <w:pPr>
              <w:tabs>
                <w:tab w:val="left" w:pos="284"/>
                <w:tab w:val="left" w:pos="1767"/>
              </w:tabs>
              <w:spacing w:after="0"/>
              <w:rPr>
                <w:rFonts w:ascii="Times New Roman" w:hAnsi="Times New Roman"/>
                <w:sz w:val="20"/>
                <w:szCs w:val="20"/>
              </w:rPr>
            </w:pPr>
            <w:r>
              <w:rPr>
                <w:rFonts w:ascii="Times New Roman" w:hAnsi="Times New Roman"/>
                <w:sz w:val="28"/>
                <w:szCs w:val="28"/>
              </w:rPr>
              <w:tab/>
            </w:r>
            <w:r>
              <w:rPr>
                <w:rFonts w:ascii="Times New Roman" w:hAnsi="Times New Roman"/>
                <w:sz w:val="20"/>
                <w:szCs w:val="20"/>
              </w:rPr>
              <w:t>(</w:t>
            </w:r>
            <w:proofErr w:type="spellStart"/>
            <w:proofErr w:type="gramStart"/>
            <w:r>
              <w:rPr>
                <w:rFonts w:ascii="Times New Roman" w:hAnsi="Times New Roman"/>
                <w:sz w:val="20"/>
                <w:szCs w:val="20"/>
              </w:rPr>
              <w:t>п</w:t>
            </w:r>
            <w:proofErr w:type="gramEnd"/>
            <w:r>
              <w:rPr>
                <w:rFonts w:ascii="Times New Roman" w:hAnsi="Times New Roman"/>
                <w:sz w:val="20"/>
                <w:szCs w:val="20"/>
              </w:rPr>
              <w:t>ідпис</w:t>
            </w:r>
            <w:proofErr w:type="spellEnd"/>
            <w:r>
              <w:rPr>
                <w:rFonts w:ascii="Times New Roman" w:hAnsi="Times New Roman"/>
                <w:sz w:val="20"/>
                <w:szCs w:val="20"/>
              </w:rPr>
              <w:t>)</w:t>
            </w:r>
            <w:r>
              <w:rPr>
                <w:rFonts w:ascii="Times New Roman" w:hAnsi="Times New Roman"/>
                <w:sz w:val="20"/>
                <w:szCs w:val="20"/>
              </w:rPr>
              <w:tab/>
            </w:r>
          </w:p>
        </w:tc>
        <w:tc>
          <w:tcPr>
            <w:tcW w:w="4678" w:type="dxa"/>
          </w:tcPr>
          <w:p w:rsidR="00E14878" w:rsidRDefault="00E14878">
            <w:pPr>
              <w:tabs>
                <w:tab w:val="right" w:pos="4462"/>
              </w:tabs>
              <w:spacing w:after="0" w:line="360" w:lineRule="auto"/>
              <w:rPr>
                <w:rFonts w:ascii="Times New Roman" w:hAnsi="Times New Roman"/>
                <w:sz w:val="28"/>
                <w:szCs w:val="28"/>
                <w:lang w:val="uk-UA"/>
              </w:rPr>
            </w:pPr>
            <w:proofErr w:type="spellStart"/>
            <w:r>
              <w:rPr>
                <w:rFonts w:ascii="Times New Roman" w:hAnsi="Times New Roman"/>
                <w:sz w:val="28"/>
                <w:szCs w:val="28"/>
              </w:rPr>
              <w:t>Захищено</w:t>
            </w:r>
            <w:proofErr w:type="spellEnd"/>
            <w:r>
              <w:rPr>
                <w:rFonts w:ascii="Times New Roman" w:hAnsi="Times New Roman"/>
                <w:sz w:val="28"/>
                <w:szCs w:val="28"/>
              </w:rPr>
              <w:t xml:space="preserve"> на </w:t>
            </w:r>
            <w:proofErr w:type="spellStart"/>
            <w:r>
              <w:rPr>
                <w:rFonts w:ascii="Times New Roman" w:hAnsi="Times New Roman"/>
                <w:sz w:val="28"/>
                <w:szCs w:val="28"/>
              </w:rPr>
              <w:t>засіданні</w:t>
            </w:r>
            <w:proofErr w:type="spellEnd"/>
            <w:r>
              <w:rPr>
                <w:rFonts w:ascii="Times New Roman" w:hAnsi="Times New Roman"/>
                <w:sz w:val="28"/>
                <w:szCs w:val="28"/>
              </w:rPr>
              <w:t xml:space="preserve"> ЕК № </w:t>
            </w:r>
            <w:r>
              <w:rPr>
                <w:rFonts w:ascii="Times New Roman" w:hAnsi="Times New Roman"/>
                <w:sz w:val="28"/>
                <w:szCs w:val="28"/>
                <w:lang w:val="uk-UA"/>
              </w:rPr>
              <w:t>5</w:t>
            </w:r>
          </w:p>
          <w:p w:rsidR="00E14878" w:rsidRDefault="00E14878">
            <w:pPr>
              <w:tabs>
                <w:tab w:val="right" w:pos="4462"/>
              </w:tabs>
              <w:spacing w:after="0" w:line="360" w:lineRule="auto"/>
              <w:rPr>
                <w:rFonts w:ascii="Times New Roman" w:hAnsi="Times New Roman"/>
                <w:sz w:val="28"/>
                <w:szCs w:val="28"/>
              </w:rPr>
            </w:pPr>
            <w:r>
              <w:rPr>
                <w:rFonts w:ascii="Times New Roman" w:hAnsi="Times New Roman"/>
                <w:sz w:val="28"/>
                <w:szCs w:val="28"/>
              </w:rPr>
              <w:t xml:space="preserve">протокол № </w:t>
            </w:r>
            <w:r>
              <w:rPr>
                <w:rFonts w:ascii="Times New Roman" w:hAnsi="Times New Roman"/>
                <w:sz w:val="28"/>
                <w:szCs w:val="28"/>
                <w:lang w:val="uk-UA"/>
              </w:rPr>
              <w:t xml:space="preserve">    </w:t>
            </w:r>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lang w:val="uk-UA"/>
              </w:rPr>
              <w:t xml:space="preserve"> </w:t>
            </w:r>
            <w:r>
              <w:rPr>
                <w:rFonts w:ascii="Times New Roman" w:hAnsi="Times New Roman"/>
                <w:sz w:val="28"/>
                <w:szCs w:val="28"/>
              </w:rPr>
              <w:t>________</w:t>
            </w:r>
            <w:r>
              <w:rPr>
                <w:rFonts w:ascii="Times New Roman" w:hAnsi="Times New Roman"/>
                <w:sz w:val="28"/>
                <w:szCs w:val="28"/>
                <w:lang w:val="uk-UA"/>
              </w:rPr>
              <w:t>_</w:t>
            </w:r>
            <w:r>
              <w:rPr>
                <w:rFonts w:ascii="Times New Roman" w:hAnsi="Times New Roman"/>
                <w:sz w:val="28"/>
                <w:szCs w:val="28"/>
              </w:rPr>
              <w:t>2018 р.</w:t>
            </w:r>
            <w:r>
              <w:rPr>
                <w:rFonts w:ascii="Times New Roman" w:hAnsi="Times New Roman"/>
                <w:sz w:val="28"/>
                <w:szCs w:val="28"/>
              </w:rPr>
              <w:tab/>
            </w:r>
          </w:p>
          <w:p w:rsidR="00E14878" w:rsidRDefault="00E14878">
            <w:pPr>
              <w:tabs>
                <w:tab w:val="right" w:pos="4462"/>
              </w:tabs>
              <w:spacing w:after="0"/>
              <w:rPr>
                <w:rFonts w:ascii="Times New Roman" w:hAnsi="Times New Roman"/>
                <w:sz w:val="28"/>
                <w:szCs w:val="28"/>
              </w:rPr>
            </w:pPr>
            <w:proofErr w:type="spellStart"/>
            <w:r>
              <w:rPr>
                <w:rFonts w:ascii="Times New Roman" w:hAnsi="Times New Roman"/>
                <w:sz w:val="28"/>
                <w:szCs w:val="28"/>
              </w:rPr>
              <w:t>Оцінка</w:t>
            </w:r>
            <w:proofErr w:type="spellEnd"/>
            <w:r>
              <w:rPr>
                <w:rFonts w:ascii="Times New Roman" w:hAnsi="Times New Roman"/>
                <w:sz w:val="28"/>
                <w:szCs w:val="28"/>
              </w:rPr>
              <w:t>______________/___</w:t>
            </w:r>
            <w:r>
              <w:rPr>
                <w:rFonts w:ascii="Times New Roman" w:hAnsi="Times New Roman"/>
                <w:sz w:val="28"/>
                <w:szCs w:val="28"/>
              </w:rPr>
              <w:tab/>
              <w:t>___/_____</w:t>
            </w:r>
          </w:p>
          <w:p w:rsidR="00E14878" w:rsidRDefault="00E14878">
            <w:pPr>
              <w:spacing w:after="0"/>
              <w:jc w:val="center"/>
              <w:rPr>
                <w:rFonts w:ascii="Times New Roman" w:hAnsi="Times New Roman"/>
                <w:sz w:val="20"/>
                <w:szCs w:val="20"/>
                <w:lang w:val="uk-UA"/>
              </w:rPr>
            </w:pPr>
            <w:r>
              <w:rPr>
                <w:rFonts w:ascii="Times New Roman" w:hAnsi="Times New Roman"/>
                <w:sz w:val="20"/>
                <w:szCs w:val="20"/>
              </w:rPr>
              <w:t xml:space="preserve">(за </w:t>
            </w:r>
            <w:proofErr w:type="spellStart"/>
            <w:r>
              <w:rPr>
                <w:rFonts w:ascii="Times New Roman" w:hAnsi="Times New Roman"/>
                <w:sz w:val="20"/>
                <w:szCs w:val="20"/>
              </w:rPr>
              <w:t>національною</w:t>
            </w:r>
            <w:proofErr w:type="spellEnd"/>
            <w:r>
              <w:rPr>
                <w:rFonts w:ascii="Times New Roman" w:hAnsi="Times New Roman"/>
                <w:sz w:val="20"/>
                <w:szCs w:val="20"/>
              </w:rPr>
              <w:t xml:space="preserve"> шкалою/шкалою ЕСТ</w:t>
            </w:r>
            <w:proofErr w:type="gramStart"/>
            <w:r>
              <w:rPr>
                <w:rFonts w:ascii="Times New Roman" w:hAnsi="Times New Roman"/>
                <w:sz w:val="20"/>
                <w:szCs w:val="20"/>
                <w:lang w:val="en-US"/>
              </w:rPr>
              <w:t>S</w:t>
            </w:r>
            <w:proofErr w:type="gramEnd"/>
            <w:r>
              <w:rPr>
                <w:rFonts w:ascii="Times New Roman" w:hAnsi="Times New Roman"/>
                <w:sz w:val="20"/>
                <w:szCs w:val="20"/>
              </w:rPr>
              <w:t xml:space="preserve">/ </w:t>
            </w:r>
            <w:proofErr w:type="spellStart"/>
            <w:r>
              <w:rPr>
                <w:rFonts w:ascii="Times New Roman" w:hAnsi="Times New Roman"/>
                <w:sz w:val="20"/>
                <w:szCs w:val="20"/>
              </w:rPr>
              <w:t>бали</w:t>
            </w:r>
            <w:proofErr w:type="spellEnd"/>
            <w:r>
              <w:rPr>
                <w:rFonts w:ascii="Times New Roman" w:hAnsi="Times New Roman"/>
                <w:sz w:val="20"/>
                <w:szCs w:val="20"/>
              </w:rPr>
              <w:t>)</w:t>
            </w:r>
          </w:p>
          <w:p w:rsidR="00E14878" w:rsidRDefault="00E14878">
            <w:pPr>
              <w:spacing w:after="0" w:line="360" w:lineRule="auto"/>
              <w:rPr>
                <w:rFonts w:ascii="Times New Roman" w:hAnsi="Times New Roman"/>
                <w:sz w:val="28"/>
                <w:szCs w:val="28"/>
                <w:lang w:val="uk-UA"/>
              </w:rPr>
            </w:pPr>
          </w:p>
          <w:p w:rsidR="00E14878" w:rsidRDefault="00E14878">
            <w:pPr>
              <w:spacing w:after="0" w:line="360" w:lineRule="auto"/>
              <w:rPr>
                <w:rFonts w:ascii="Times New Roman" w:hAnsi="Times New Roman"/>
                <w:sz w:val="28"/>
                <w:szCs w:val="28"/>
              </w:rPr>
            </w:pPr>
            <w:r>
              <w:rPr>
                <w:rFonts w:ascii="Times New Roman" w:hAnsi="Times New Roman"/>
                <w:sz w:val="28"/>
                <w:szCs w:val="28"/>
              </w:rPr>
              <w:t>Голова ЕК</w:t>
            </w:r>
          </w:p>
          <w:p w:rsidR="00E14878" w:rsidRDefault="00E14878">
            <w:pPr>
              <w:spacing w:after="0"/>
              <w:rPr>
                <w:rFonts w:ascii="Times New Roman" w:hAnsi="Times New Roman"/>
                <w:sz w:val="28"/>
                <w:szCs w:val="28"/>
              </w:rPr>
            </w:pPr>
            <w:r>
              <w:rPr>
                <w:rFonts w:ascii="Times New Roman" w:hAnsi="Times New Roman"/>
                <w:sz w:val="28"/>
                <w:szCs w:val="28"/>
              </w:rPr>
              <w:t xml:space="preserve">_________ </w:t>
            </w:r>
            <w:r>
              <w:rPr>
                <w:rFonts w:ascii="Times New Roman" w:hAnsi="Times New Roman"/>
                <w:sz w:val="28"/>
                <w:szCs w:val="28"/>
                <w:lang w:val="uk-UA"/>
              </w:rPr>
              <w:t xml:space="preserve">проф. </w:t>
            </w:r>
            <w:proofErr w:type="spellStart"/>
            <w:r>
              <w:rPr>
                <w:rFonts w:ascii="Times New Roman" w:hAnsi="Times New Roman"/>
                <w:sz w:val="28"/>
                <w:szCs w:val="28"/>
              </w:rPr>
              <w:t>Миколенко</w:t>
            </w:r>
            <w:proofErr w:type="spellEnd"/>
            <w:r>
              <w:rPr>
                <w:rFonts w:ascii="Times New Roman" w:hAnsi="Times New Roman"/>
                <w:sz w:val="28"/>
                <w:szCs w:val="28"/>
              </w:rPr>
              <w:t xml:space="preserve"> О.І.</w:t>
            </w:r>
          </w:p>
          <w:p w:rsidR="00E14878" w:rsidRDefault="00E14878">
            <w:pPr>
              <w:tabs>
                <w:tab w:val="left" w:pos="454"/>
                <w:tab w:val="left" w:pos="2155"/>
              </w:tabs>
              <w:spacing w:after="0"/>
              <w:rPr>
                <w:rFonts w:ascii="Times New Roman" w:hAnsi="Times New Roman"/>
                <w:sz w:val="20"/>
                <w:szCs w:val="20"/>
              </w:rPr>
            </w:pPr>
            <w:r>
              <w:rPr>
                <w:rFonts w:ascii="Times New Roman" w:hAnsi="Times New Roman"/>
                <w:sz w:val="28"/>
                <w:szCs w:val="28"/>
              </w:rPr>
              <w:tab/>
            </w:r>
            <w:r>
              <w:rPr>
                <w:rFonts w:ascii="Times New Roman" w:hAnsi="Times New Roman"/>
                <w:sz w:val="20"/>
                <w:szCs w:val="20"/>
              </w:rPr>
              <w:t>(</w:t>
            </w:r>
            <w:proofErr w:type="spellStart"/>
            <w:proofErr w:type="gramStart"/>
            <w:r>
              <w:rPr>
                <w:rFonts w:ascii="Times New Roman" w:hAnsi="Times New Roman"/>
                <w:sz w:val="20"/>
                <w:szCs w:val="20"/>
              </w:rPr>
              <w:t>п</w:t>
            </w:r>
            <w:proofErr w:type="gramEnd"/>
            <w:r>
              <w:rPr>
                <w:rFonts w:ascii="Times New Roman" w:hAnsi="Times New Roman"/>
                <w:sz w:val="20"/>
                <w:szCs w:val="20"/>
              </w:rPr>
              <w:t>ідпис</w:t>
            </w:r>
            <w:proofErr w:type="spellEnd"/>
            <w:r>
              <w:rPr>
                <w:rFonts w:ascii="Times New Roman" w:hAnsi="Times New Roman"/>
                <w:sz w:val="20"/>
                <w:szCs w:val="20"/>
              </w:rPr>
              <w:t>)</w:t>
            </w:r>
            <w:r>
              <w:rPr>
                <w:rFonts w:ascii="Times New Roman" w:hAnsi="Times New Roman"/>
                <w:sz w:val="20"/>
                <w:szCs w:val="20"/>
              </w:rPr>
              <w:tab/>
            </w:r>
          </w:p>
        </w:tc>
      </w:tr>
    </w:tbl>
    <w:p w:rsidR="00E14878" w:rsidRDefault="00E14878" w:rsidP="00E14878">
      <w:pPr>
        <w:spacing w:line="360" w:lineRule="auto"/>
        <w:rPr>
          <w:rFonts w:ascii="Times New Roman" w:hAnsi="Times New Roman"/>
          <w:b/>
          <w:sz w:val="28"/>
          <w:szCs w:val="28"/>
          <w:lang w:val="uk-UA"/>
        </w:rPr>
      </w:pPr>
    </w:p>
    <w:p w:rsidR="00E14878" w:rsidRDefault="00E14878" w:rsidP="00E14878">
      <w:pPr>
        <w:spacing w:line="360" w:lineRule="auto"/>
        <w:jc w:val="center"/>
        <w:rPr>
          <w:rFonts w:ascii="Times New Roman" w:hAnsi="Times New Roman"/>
          <w:b/>
          <w:sz w:val="28"/>
          <w:szCs w:val="28"/>
          <w:lang w:val="en-US"/>
        </w:rPr>
      </w:pPr>
      <w:r>
        <w:rPr>
          <w:rFonts w:ascii="Times New Roman" w:hAnsi="Times New Roman"/>
          <w:b/>
          <w:sz w:val="28"/>
          <w:szCs w:val="28"/>
          <w:lang w:val="uk-UA"/>
        </w:rPr>
        <w:t>Одеса – 201</w:t>
      </w:r>
      <w:r>
        <w:rPr>
          <w:rFonts w:ascii="Times New Roman" w:hAnsi="Times New Roman"/>
          <w:b/>
          <w:sz w:val="28"/>
          <w:szCs w:val="28"/>
        </w:rPr>
        <w:t>8</w:t>
      </w:r>
    </w:p>
    <w:p w:rsidR="00E14878" w:rsidRDefault="00E14878" w:rsidP="00E14878">
      <w:pPr>
        <w:spacing w:line="360" w:lineRule="auto"/>
        <w:jc w:val="center"/>
        <w:rPr>
          <w:rFonts w:ascii="Times New Roman" w:hAnsi="Times New Roman"/>
          <w:b/>
          <w:sz w:val="28"/>
          <w:szCs w:val="28"/>
          <w:lang w:val="uk-UA"/>
        </w:rPr>
      </w:pPr>
    </w:p>
    <w:p w:rsidR="00E14878" w:rsidRDefault="00E14878" w:rsidP="00E14878">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E14878" w:rsidRDefault="00E14878" w:rsidP="00E14878">
      <w:pPr>
        <w:spacing w:after="0" w:line="360" w:lineRule="auto"/>
        <w:jc w:val="center"/>
        <w:rPr>
          <w:rFonts w:ascii="Times New Roman" w:hAnsi="Times New Roman"/>
          <w:b/>
          <w:sz w:val="28"/>
          <w:szCs w:val="28"/>
          <w:lang w:val="uk-UA"/>
        </w:rPr>
      </w:pPr>
    </w:p>
    <w:p w:rsidR="00E14878" w:rsidRDefault="00E14878" w:rsidP="00E14878">
      <w:pPr>
        <w:spacing w:after="0" w:line="360" w:lineRule="auto"/>
        <w:jc w:val="both"/>
        <w:rPr>
          <w:rFonts w:ascii="Times New Roman" w:hAnsi="Times New Roman"/>
          <w:b/>
          <w:sz w:val="28"/>
          <w:szCs w:val="28"/>
          <w:lang w:val="uk-UA"/>
        </w:rPr>
      </w:pPr>
      <w:r>
        <w:rPr>
          <w:rFonts w:ascii="Times New Roman" w:hAnsi="Times New Roman"/>
          <w:b/>
          <w:sz w:val="28"/>
          <w:szCs w:val="28"/>
          <w:lang w:val="uk-UA"/>
        </w:rPr>
        <w:t>ПЕРЕЛІК УМОВНИХ СКОРОЧЕНЬ ……………………………………3</w:t>
      </w:r>
    </w:p>
    <w:p w:rsidR="00E14878" w:rsidRDefault="00E14878" w:rsidP="00E14878">
      <w:pPr>
        <w:spacing w:after="0" w:line="360" w:lineRule="auto"/>
        <w:jc w:val="both"/>
        <w:rPr>
          <w:rFonts w:ascii="Times New Roman" w:hAnsi="Times New Roman"/>
          <w:b/>
          <w:sz w:val="28"/>
          <w:szCs w:val="28"/>
          <w:lang w:val="uk-UA"/>
        </w:rPr>
      </w:pPr>
      <w:r>
        <w:rPr>
          <w:rFonts w:ascii="Times New Roman" w:hAnsi="Times New Roman"/>
          <w:b/>
          <w:sz w:val="28"/>
          <w:szCs w:val="28"/>
          <w:lang w:val="uk-UA"/>
        </w:rPr>
        <w:t>ВСТУП ……………………………………………………………………….4</w:t>
      </w:r>
    </w:p>
    <w:p w:rsidR="00E14878" w:rsidRDefault="00E14878" w:rsidP="00E14878">
      <w:pPr>
        <w:spacing w:after="0" w:line="360" w:lineRule="auto"/>
        <w:jc w:val="both"/>
        <w:rPr>
          <w:rFonts w:ascii="Times New Roman" w:hAnsi="Times New Roman"/>
          <w:b/>
          <w:sz w:val="28"/>
          <w:szCs w:val="28"/>
        </w:rPr>
      </w:pPr>
    </w:p>
    <w:p w:rsidR="00E14878" w:rsidRDefault="00E14878" w:rsidP="00E14878">
      <w:pPr>
        <w:spacing w:after="0" w:line="360" w:lineRule="auto"/>
        <w:jc w:val="both"/>
        <w:rPr>
          <w:rFonts w:ascii="Times New Roman" w:hAnsi="Times New Roman"/>
          <w:b/>
          <w:sz w:val="28"/>
          <w:szCs w:val="28"/>
        </w:rPr>
      </w:pPr>
      <w:r>
        <w:rPr>
          <w:rFonts w:ascii="Times New Roman" w:hAnsi="Times New Roman"/>
          <w:b/>
          <w:sz w:val="28"/>
          <w:szCs w:val="28"/>
          <w:lang w:val="uk-UA"/>
        </w:rPr>
        <w:t>РОЗДІЛ</w:t>
      </w:r>
      <w:r>
        <w:rPr>
          <w:rFonts w:ascii="Times New Roman" w:hAnsi="Times New Roman"/>
          <w:sz w:val="28"/>
          <w:szCs w:val="28"/>
          <w:lang w:val="uk-UA"/>
        </w:rPr>
        <w:t xml:space="preserve"> </w:t>
      </w:r>
      <w:r>
        <w:rPr>
          <w:rFonts w:ascii="Times New Roman" w:hAnsi="Times New Roman"/>
          <w:b/>
          <w:sz w:val="28"/>
          <w:szCs w:val="28"/>
          <w:lang w:val="uk-UA"/>
        </w:rPr>
        <w:t xml:space="preserve">І. ТЕОРЕТИЧНІ ТА ІСТОРИЧНІ АСПЕКТИ </w:t>
      </w:r>
    </w:p>
    <w:p w:rsidR="00E14878" w:rsidRDefault="00E14878" w:rsidP="00E14878">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ІНСТИТУТУ МІГРАЦІЇ В ПРАВІ ЄВРОПЕЙСЬКОГО СОЮЗУ……9 </w:t>
      </w:r>
    </w:p>
    <w:p w:rsidR="00E14878" w:rsidRDefault="00E14878" w:rsidP="00E14878">
      <w:pPr>
        <w:spacing w:after="0" w:line="360" w:lineRule="auto"/>
        <w:jc w:val="both"/>
        <w:rPr>
          <w:rFonts w:ascii="Times New Roman" w:hAnsi="Times New Roman"/>
          <w:sz w:val="28"/>
          <w:szCs w:val="28"/>
          <w:lang w:val="uk-UA"/>
        </w:rPr>
      </w:pPr>
      <w:r>
        <w:rPr>
          <w:rFonts w:ascii="Times New Roman" w:hAnsi="Times New Roman"/>
          <w:sz w:val="28"/>
          <w:szCs w:val="28"/>
          <w:lang w:val="uk-UA"/>
        </w:rPr>
        <w:t>1.1. Поняття та загальна характеристика міграційних процесів…………..9</w:t>
      </w:r>
    </w:p>
    <w:p w:rsidR="00E14878" w:rsidRDefault="00E14878" w:rsidP="00E14878">
      <w:pPr>
        <w:spacing w:after="0" w:line="360" w:lineRule="auto"/>
        <w:jc w:val="both"/>
        <w:rPr>
          <w:rFonts w:ascii="Times New Roman" w:hAnsi="Times New Roman"/>
          <w:sz w:val="28"/>
          <w:szCs w:val="28"/>
          <w:lang w:val="uk-UA"/>
        </w:rPr>
      </w:pPr>
      <w:r>
        <w:rPr>
          <w:rFonts w:ascii="Times New Roman" w:hAnsi="Times New Roman"/>
          <w:sz w:val="28"/>
          <w:szCs w:val="28"/>
          <w:lang w:val="uk-UA"/>
        </w:rPr>
        <w:t>1.2 Етапи становлення міграційного права Європейського Союзу……….17</w:t>
      </w:r>
    </w:p>
    <w:p w:rsidR="00E14878" w:rsidRDefault="00E14878" w:rsidP="00E1487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ВИСНОВКИ ДО РОЗДІЛУ І…………………………………………………35    </w:t>
      </w:r>
    </w:p>
    <w:p w:rsidR="00E14878" w:rsidRDefault="00E14878" w:rsidP="00E14878">
      <w:pPr>
        <w:spacing w:after="0" w:line="360" w:lineRule="auto"/>
        <w:jc w:val="both"/>
        <w:rPr>
          <w:rFonts w:ascii="Times New Roman" w:hAnsi="Times New Roman"/>
          <w:b/>
          <w:sz w:val="28"/>
          <w:szCs w:val="28"/>
          <w:lang w:val="uk-UA"/>
        </w:rPr>
      </w:pPr>
    </w:p>
    <w:p w:rsidR="00E14878" w:rsidRDefault="00E14878" w:rsidP="00E14878">
      <w:pPr>
        <w:spacing w:after="0" w:line="360" w:lineRule="auto"/>
        <w:jc w:val="both"/>
        <w:rPr>
          <w:rFonts w:ascii="Times New Roman" w:hAnsi="Times New Roman"/>
          <w:b/>
          <w:sz w:val="28"/>
          <w:szCs w:val="28"/>
          <w:lang w:val="uk-UA"/>
        </w:rPr>
      </w:pPr>
      <w:r>
        <w:rPr>
          <w:rFonts w:ascii="Times New Roman" w:hAnsi="Times New Roman"/>
          <w:b/>
          <w:sz w:val="28"/>
          <w:szCs w:val="28"/>
          <w:lang w:val="uk-UA"/>
        </w:rPr>
        <w:t>РОЗДІЛ</w:t>
      </w:r>
      <w:r>
        <w:rPr>
          <w:rFonts w:ascii="Times New Roman" w:hAnsi="Times New Roman"/>
          <w:sz w:val="28"/>
          <w:szCs w:val="28"/>
          <w:lang w:val="uk-UA"/>
        </w:rPr>
        <w:t xml:space="preserve"> </w:t>
      </w:r>
      <w:r>
        <w:rPr>
          <w:rFonts w:ascii="Times New Roman" w:hAnsi="Times New Roman"/>
          <w:b/>
          <w:sz w:val="28"/>
          <w:szCs w:val="28"/>
          <w:lang w:val="uk-UA"/>
        </w:rPr>
        <w:t xml:space="preserve">ІІ. ПРАВОВІ ОСНОВИ РЕГУЛЮВАННЯ </w:t>
      </w:r>
    </w:p>
    <w:p w:rsidR="00E14878" w:rsidRDefault="00E14878" w:rsidP="00E14878">
      <w:pPr>
        <w:spacing w:after="0" w:line="360" w:lineRule="auto"/>
        <w:jc w:val="both"/>
        <w:rPr>
          <w:rFonts w:ascii="Times New Roman" w:hAnsi="Times New Roman"/>
          <w:b/>
          <w:sz w:val="28"/>
          <w:szCs w:val="28"/>
          <w:lang w:val="uk-UA"/>
        </w:rPr>
      </w:pPr>
      <w:r>
        <w:rPr>
          <w:rFonts w:ascii="Times New Roman" w:hAnsi="Times New Roman"/>
          <w:b/>
          <w:sz w:val="28"/>
          <w:szCs w:val="28"/>
          <w:lang w:val="uk-UA"/>
        </w:rPr>
        <w:t>МІГРАЦІЙНОЇ ПОЛІТИКИ ЄВРОПЕЙСЬКОГО СОЮЗУ………….36</w:t>
      </w:r>
    </w:p>
    <w:p w:rsidR="00E14878" w:rsidRDefault="00E14878" w:rsidP="00E1487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2.1. </w:t>
      </w:r>
      <w:r>
        <w:rPr>
          <w:rFonts w:ascii="Times New Roman" w:hAnsi="Times New Roman"/>
          <w:sz w:val="28"/>
          <w:lang w:val="uk-UA"/>
        </w:rPr>
        <w:t xml:space="preserve">Нормативно-правова база регулювання </w:t>
      </w:r>
      <w:proofErr w:type="spellStart"/>
      <w:r>
        <w:rPr>
          <w:rFonts w:ascii="Times New Roman" w:hAnsi="Times New Roman"/>
          <w:sz w:val="28"/>
          <w:lang w:val="uk-UA"/>
        </w:rPr>
        <w:t>мігра</w:t>
      </w:r>
      <w:proofErr w:type="spellEnd"/>
      <w:r>
        <w:rPr>
          <w:rFonts w:ascii="Times New Roman" w:hAnsi="Times New Roman"/>
          <w:sz w:val="28"/>
        </w:rPr>
        <w:t>ц</w:t>
      </w:r>
      <w:proofErr w:type="spellStart"/>
      <w:r>
        <w:rPr>
          <w:rFonts w:ascii="Times New Roman" w:hAnsi="Times New Roman"/>
          <w:sz w:val="28"/>
          <w:lang w:val="uk-UA"/>
        </w:rPr>
        <w:t>ії</w:t>
      </w:r>
      <w:proofErr w:type="spellEnd"/>
      <w:r>
        <w:rPr>
          <w:rFonts w:ascii="Times New Roman" w:hAnsi="Times New Roman"/>
          <w:sz w:val="28"/>
          <w:lang w:val="uk-UA"/>
        </w:rPr>
        <w:t xml:space="preserve"> </w:t>
      </w:r>
      <w:r>
        <w:rPr>
          <w:rFonts w:ascii="Times New Roman" w:hAnsi="Times New Roman"/>
          <w:sz w:val="28"/>
        </w:rPr>
        <w:t xml:space="preserve">в </w:t>
      </w:r>
      <w:r>
        <w:rPr>
          <w:rFonts w:ascii="Times New Roman" w:hAnsi="Times New Roman"/>
          <w:sz w:val="28"/>
          <w:lang w:val="uk-UA"/>
        </w:rPr>
        <w:t>ЄС……………….36</w:t>
      </w:r>
    </w:p>
    <w:p w:rsidR="00E14878" w:rsidRDefault="00E14878" w:rsidP="00E1487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2.2.Правовий захист легальних мігрантів в Європейському Союзі……...</w:t>
      </w:r>
      <w:r>
        <w:rPr>
          <w:rFonts w:ascii="Times New Roman" w:hAnsi="Times New Roman"/>
          <w:sz w:val="28"/>
          <w:lang w:val="uk-UA"/>
        </w:rPr>
        <w:t>46</w:t>
      </w:r>
    </w:p>
    <w:p w:rsidR="00E14878" w:rsidRDefault="00E14878" w:rsidP="00E14878">
      <w:pPr>
        <w:spacing w:after="0" w:line="360" w:lineRule="auto"/>
        <w:jc w:val="both"/>
        <w:rPr>
          <w:rFonts w:ascii="Times New Roman" w:hAnsi="Times New Roman"/>
          <w:sz w:val="28"/>
          <w:szCs w:val="28"/>
          <w:lang w:val="uk-UA"/>
        </w:rPr>
      </w:pPr>
      <w:r>
        <w:rPr>
          <w:rFonts w:ascii="Times New Roman" w:hAnsi="Times New Roman"/>
          <w:sz w:val="28"/>
          <w:szCs w:val="28"/>
          <w:lang w:val="uk-UA"/>
        </w:rPr>
        <w:t>ВИСНОВКИ ДО РОЗДІЛУ ІІ………………………………………………..61</w:t>
      </w:r>
    </w:p>
    <w:p w:rsidR="00E14878" w:rsidRDefault="00E14878" w:rsidP="00E14878">
      <w:pPr>
        <w:spacing w:after="0" w:line="360" w:lineRule="auto"/>
        <w:jc w:val="both"/>
        <w:rPr>
          <w:rFonts w:ascii="Times New Roman" w:hAnsi="Times New Roman"/>
          <w:sz w:val="28"/>
          <w:szCs w:val="28"/>
          <w:lang w:val="uk-UA"/>
        </w:rPr>
      </w:pPr>
    </w:p>
    <w:p w:rsidR="00E14878" w:rsidRDefault="00E14878" w:rsidP="00E14878">
      <w:pPr>
        <w:spacing w:after="0" w:line="360" w:lineRule="auto"/>
        <w:jc w:val="both"/>
        <w:rPr>
          <w:rFonts w:ascii="Times New Roman" w:hAnsi="Times New Roman"/>
          <w:b/>
          <w:sz w:val="28"/>
          <w:szCs w:val="28"/>
          <w:lang w:val="uk-UA"/>
        </w:rPr>
      </w:pPr>
      <w:r>
        <w:rPr>
          <w:rFonts w:ascii="Times New Roman" w:hAnsi="Times New Roman"/>
          <w:b/>
          <w:sz w:val="28"/>
          <w:szCs w:val="28"/>
          <w:lang w:val="uk-UA"/>
        </w:rPr>
        <w:t>РОЗДІЛ</w:t>
      </w:r>
      <w:r>
        <w:rPr>
          <w:rFonts w:ascii="Times New Roman" w:hAnsi="Times New Roman"/>
          <w:sz w:val="28"/>
          <w:szCs w:val="28"/>
          <w:lang w:val="uk-UA"/>
        </w:rPr>
        <w:t xml:space="preserve"> </w:t>
      </w:r>
      <w:r>
        <w:rPr>
          <w:rFonts w:ascii="Times New Roman" w:hAnsi="Times New Roman"/>
          <w:b/>
          <w:sz w:val="28"/>
          <w:szCs w:val="28"/>
          <w:lang w:val="uk-UA"/>
        </w:rPr>
        <w:t xml:space="preserve">ІІІ. ПРАВОВЕ  РЕГУЛЮВАННЯ ІММІГРАЦІЙНОЇ </w:t>
      </w:r>
    </w:p>
    <w:p w:rsidR="00E14878" w:rsidRDefault="00E14878" w:rsidP="00E14878">
      <w:pPr>
        <w:spacing w:after="0" w:line="360" w:lineRule="auto"/>
        <w:jc w:val="both"/>
        <w:rPr>
          <w:rFonts w:ascii="Times New Roman" w:hAnsi="Times New Roman"/>
          <w:sz w:val="28"/>
          <w:szCs w:val="28"/>
          <w:lang w:val="uk-UA"/>
        </w:rPr>
      </w:pPr>
      <w:r>
        <w:rPr>
          <w:rFonts w:ascii="Times New Roman" w:hAnsi="Times New Roman"/>
          <w:b/>
          <w:sz w:val="28"/>
          <w:szCs w:val="28"/>
          <w:lang w:val="uk-UA"/>
        </w:rPr>
        <w:t>ПОЛІТИКИ ЄС ЩОДО ПРОТИДІЇ НЕЛЕГАЛЬНІЙ ІММІГРАЦІЇ..62</w:t>
      </w:r>
    </w:p>
    <w:p w:rsidR="00E14878" w:rsidRPr="00E14878" w:rsidRDefault="00E14878" w:rsidP="00E14878">
      <w:pPr>
        <w:spacing w:after="0" w:line="360" w:lineRule="auto"/>
        <w:jc w:val="both"/>
        <w:rPr>
          <w:rFonts w:ascii="Times New Roman" w:hAnsi="Times New Roman"/>
          <w:sz w:val="28"/>
          <w:szCs w:val="28"/>
        </w:rPr>
      </w:pPr>
      <w:r>
        <w:rPr>
          <w:rFonts w:ascii="Times New Roman" w:hAnsi="Times New Roman"/>
          <w:sz w:val="28"/>
          <w:szCs w:val="28"/>
          <w:lang w:val="uk-UA"/>
        </w:rPr>
        <w:t xml:space="preserve">3.1. Теоретичні та концептуальні аспекти визначення нелегальної </w:t>
      </w:r>
    </w:p>
    <w:p w:rsidR="00E14878" w:rsidRDefault="00E14878" w:rsidP="00E14878">
      <w:pPr>
        <w:spacing w:after="0" w:line="360" w:lineRule="auto"/>
        <w:jc w:val="both"/>
        <w:rPr>
          <w:rFonts w:ascii="Times New Roman" w:hAnsi="Times New Roman"/>
          <w:sz w:val="28"/>
          <w:szCs w:val="28"/>
          <w:lang w:val="uk-UA"/>
        </w:rPr>
      </w:pPr>
      <w:r>
        <w:rPr>
          <w:rFonts w:ascii="Times New Roman" w:hAnsi="Times New Roman"/>
          <w:sz w:val="28"/>
          <w:szCs w:val="28"/>
          <w:lang w:val="uk-UA"/>
        </w:rPr>
        <w:t>імміграції за законодавством ЄС……………………………………………62</w:t>
      </w:r>
    </w:p>
    <w:p w:rsidR="00E14878" w:rsidRPr="00E14878" w:rsidRDefault="00E14878" w:rsidP="00E14878">
      <w:pPr>
        <w:spacing w:after="0" w:line="360" w:lineRule="auto"/>
        <w:jc w:val="both"/>
        <w:rPr>
          <w:rFonts w:ascii="Times New Roman" w:hAnsi="Times New Roman"/>
          <w:sz w:val="28"/>
          <w:szCs w:val="24"/>
          <w:lang w:eastAsia="ru-RU"/>
        </w:rPr>
      </w:pPr>
      <w:r>
        <w:rPr>
          <w:rFonts w:ascii="Times New Roman" w:hAnsi="Times New Roman"/>
          <w:sz w:val="28"/>
          <w:szCs w:val="28"/>
          <w:lang w:val="uk-UA"/>
        </w:rPr>
        <w:t>3.2.</w:t>
      </w:r>
      <w:r>
        <w:rPr>
          <w:rFonts w:ascii="Times New Roman" w:hAnsi="Times New Roman"/>
          <w:sz w:val="28"/>
          <w:szCs w:val="28"/>
        </w:rPr>
        <w:t xml:space="preserve"> </w:t>
      </w:r>
      <w:r>
        <w:rPr>
          <w:rFonts w:ascii="Times New Roman" w:hAnsi="Times New Roman"/>
          <w:sz w:val="28"/>
          <w:szCs w:val="24"/>
          <w:lang w:eastAsia="ru-RU"/>
        </w:rPr>
        <w:t xml:space="preserve">Система </w:t>
      </w:r>
      <w:proofErr w:type="spellStart"/>
      <w:r>
        <w:rPr>
          <w:rFonts w:ascii="Times New Roman" w:hAnsi="Times New Roman"/>
          <w:sz w:val="28"/>
          <w:szCs w:val="24"/>
          <w:lang w:eastAsia="ru-RU"/>
        </w:rPr>
        <w:t>орг</w:t>
      </w:r>
      <w:proofErr w:type="spellEnd"/>
      <w:r>
        <w:rPr>
          <w:rFonts w:ascii="Times New Roman" w:hAnsi="Times New Roman"/>
          <w:sz w:val="28"/>
          <w:szCs w:val="24"/>
          <w:lang w:val="uk-UA" w:eastAsia="ru-RU"/>
        </w:rPr>
        <w:t>а</w:t>
      </w:r>
      <w:r>
        <w:rPr>
          <w:rFonts w:ascii="Times New Roman" w:hAnsi="Times New Roman"/>
          <w:sz w:val="28"/>
          <w:szCs w:val="24"/>
          <w:lang w:eastAsia="ru-RU"/>
        </w:rPr>
        <w:t>н</w:t>
      </w:r>
      <w:proofErr w:type="spellStart"/>
      <w:r>
        <w:rPr>
          <w:rFonts w:ascii="Times New Roman" w:hAnsi="Times New Roman"/>
          <w:sz w:val="28"/>
          <w:szCs w:val="24"/>
          <w:lang w:val="uk-UA" w:eastAsia="ru-RU"/>
        </w:rPr>
        <w:t>і</w:t>
      </w:r>
      <w:proofErr w:type="gramStart"/>
      <w:r>
        <w:rPr>
          <w:rFonts w:ascii="Times New Roman" w:hAnsi="Times New Roman"/>
          <w:sz w:val="28"/>
          <w:szCs w:val="24"/>
          <w:lang w:val="uk-UA" w:eastAsia="ru-RU"/>
        </w:rPr>
        <w:t>в</w:t>
      </w:r>
      <w:proofErr w:type="spellEnd"/>
      <w:proofErr w:type="gramEnd"/>
      <w:r>
        <w:rPr>
          <w:rFonts w:ascii="Times New Roman" w:hAnsi="Times New Roman"/>
          <w:sz w:val="28"/>
          <w:szCs w:val="24"/>
          <w:lang w:val="uk-UA" w:eastAsia="ru-RU"/>
        </w:rPr>
        <w:t xml:space="preserve"> та засобів</w:t>
      </w:r>
      <w:r>
        <w:rPr>
          <w:rFonts w:ascii="Times New Roman" w:hAnsi="Times New Roman"/>
          <w:sz w:val="28"/>
          <w:szCs w:val="24"/>
          <w:lang w:eastAsia="ru-RU"/>
        </w:rPr>
        <w:t xml:space="preserve"> по </w:t>
      </w:r>
      <w:r>
        <w:rPr>
          <w:rFonts w:ascii="Times New Roman" w:hAnsi="Times New Roman"/>
          <w:sz w:val="28"/>
          <w:szCs w:val="24"/>
          <w:lang w:val="uk-UA" w:eastAsia="ru-RU"/>
        </w:rPr>
        <w:t xml:space="preserve">забезпеченню протидії нелегальної </w:t>
      </w:r>
    </w:p>
    <w:p w:rsidR="00E14878" w:rsidRDefault="00E14878" w:rsidP="00E14878">
      <w:pPr>
        <w:spacing w:after="0" w:line="360" w:lineRule="auto"/>
        <w:jc w:val="both"/>
        <w:rPr>
          <w:rFonts w:ascii="Times New Roman" w:hAnsi="Times New Roman"/>
          <w:sz w:val="28"/>
          <w:szCs w:val="24"/>
          <w:lang w:val="uk-UA" w:eastAsia="ru-RU"/>
        </w:rPr>
      </w:pPr>
      <w:r>
        <w:rPr>
          <w:rFonts w:ascii="Times New Roman" w:hAnsi="Times New Roman"/>
          <w:sz w:val="28"/>
          <w:szCs w:val="24"/>
          <w:lang w:val="uk-UA" w:eastAsia="ru-RU"/>
        </w:rPr>
        <w:t>міграції в рамках ЄС…………………………………………………………</w:t>
      </w:r>
      <w:r>
        <w:rPr>
          <w:rFonts w:ascii="Times New Roman" w:hAnsi="Times New Roman"/>
          <w:sz w:val="28"/>
          <w:szCs w:val="28"/>
          <w:lang w:val="uk-UA"/>
        </w:rPr>
        <w:t>67</w:t>
      </w:r>
    </w:p>
    <w:p w:rsidR="00E14878" w:rsidRDefault="00E14878" w:rsidP="00E14878">
      <w:pPr>
        <w:spacing w:after="0" w:line="360" w:lineRule="auto"/>
        <w:jc w:val="both"/>
        <w:rPr>
          <w:rFonts w:ascii="Times New Roman" w:hAnsi="Times New Roman"/>
          <w:sz w:val="28"/>
          <w:szCs w:val="28"/>
          <w:lang w:val="uk-UA"/>
        </w:rPr>
      </w:pPr>
      <w:r w:rsidRPr="00E14878">
        <w:rPr>
          <w:rFonts w:ascii="Times New Roman" w:hAnsi="Times New Roman"/>
          <w:sz w:val="28"/>
          <w:szCs w:val="24"/>
          <w:lang w:eastAsia="ru-RU"/>
        </w:rPr>
        <w:t xml:space="preserve">3.3. </w:t>
      </w:r>
      <w:r>
        <w:rPr>
          <w:rFonts w:ascii="Times New Roman" w:hAnsi="Times New Roman"/>
          <w:sz w:val="28"/>
          <w:szCs w:val="28"/>
          <w:lang w:val="uk-UA"/>
        </w:rPr>
        <w:t>Сучасна міграційна криза в ЄС та шляхи її</w:t>
      </w:r>
      <w:r w:rsidRPr="00E14878">
        <w:rPr>
          <w:rFonts w:ascii="Times New Roman" w:hAnsi="Times New Roman"/>
          <w:sz w:val="28"/>
          <w:szCs w:val="28"/>
        </w:rPr>
        <w:t xml:space="preserve"> </w:t>
      </w:r>
      <w:proofErr w:type="spellStart"/>
      <w:r>
        <w:rPr>
          <w:rFonts w:ascii="Times New Roman" w:hAnsi="Times New Roman"/>
          <w:sz w:val="28"/>
          <w:szCs w:val="28"/>
        </w:rPr>
        <w:t>розв</w:t>
      </w:r>
      <w:r w:rsidRPr="00E14878">
        <w:rPr>
          <w:rFonts w:ascii="Times New Roman" w:hAnsi="Times New Roman"/>
          <w:sz w:val="28"/>
          <w:szCs w:val="28"/>
        </w:rPr>
        <w:t>’</w:t>
      </w:r>
      <w:r>
        <w:rPr>
          <w:rFonts w:ascii="Times New Roman" w:hAnsi="Times New Roman"/>
          <w:sz w:val="28"/>
          <w:szCs w:val="28"/>
        </w:rPr>
        <w:t>язання</w:t>
      </w:r>
      <w:proofErr w:type="spellEnd"/>
      <w:r>
        <w:rPr>
          <w:rFonts w:ascii="Times New Roman" w:hAnsi="Times New Roman"/>
          <w:sz w:val="28"/>
          <w:szCs w:val="28"/>
          <w:lang w:val="uk-UA"/>
        </w:rPr>
        <w:t>……………...</w:t>
      </w:r>
      <w:r>
        <w:rPr>
          <w:rFonts w:ascii="Times New Roman" w:hAnsi="Times New Roman"/>
          <w:sz w:val="28"/>
          <w:szCs w:val="24"/>
          <w:lang w:val="uk-UA" w:eastAsia="ru-RU"/>
        </w:rPr>
        <w:t>75</w:t>
      </w:r>
    </w:p>
    <w:p w:rsidR="00E14878" w:rsidRDefault="00E14878" w:rsidP="00E1487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ВИСНОВКИ ДО РОЗДІЛУ ІІІ………………………………………………87    </w:t>
      </w:r>
    </w:p>
    <w:p w:rsidR="00E14878" w:rsidRDefault="00E14878" w:rsidP="00E14878">
      <w:pPr>
        <w:spacing w:after="0" w:line="360" w:lineRule="auto"/>
        <w:jc w:val="both"/>
        <w:rPr>
          <w:rFonts w:ascii="Times New Roman" w:hAnsi="Times New Roman"/>
          <w:b/>
          <w:sz w:val="28"/>
          <w:szCs w:val="28"/>
        </w:rPr>
      </w:pPr>
    </w:p>
    <w:p w:rsidR="00E14878" w:rsidRDefault="00E14878" w:rsidP="00E14878">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ВИСНОВКИ…………………………………………………………………88 </w:t>
      </w:r>
    </w:p>
    <w:p w:rsidR="00E14878" w:rsidRDefault="00E14878" w:rsidP="00E14878">
      <w:pPr>
        <w:spacing w:after="0" w:line="360" w:lineRule="auto"/>
        <w:jc w:val="both"/>
        <w:rPr>
          <w:b/>
          <w:lang w:val="uk-UA"/>
        </w:rPr>
      </w:pPr>
      <w:r>
        <w:rPr>
          <w:rFonts w:ascii="Times New Roman" w:hAnsi="Times New Roman"/>
          <w:b/>
          <w:sz w:val="28"/>
          <w:szCs w:val="28"/>
          <w:lang w:val="uk-UA"/>
        </w:rPr>
        <w:t xml:space="preserve">СПИСОК ВИКОРИСТАНИХ ДЖЕРЕЛ…………………………………94 </w:t>
      </w:r>
    </w:p>
    <w:p w:rsidR="000442E0" w:rsidRDefault="000442E0">
      <w:pPr>
        <w:rPr>
          <w:lang w:val="uk-UA"/>
        </w:rPr>
      </w:pPr>
    </w:p>
    <w:p w:rsidR="00E14878" w:rsidRDefault="00E14878">
      <w:pPr>
        <w:rPr>
          <w:lang w:val="uk-UA"/>
        </w:rPr>
      </w:pPr>
    </w:p>
    <w:p w:rsidR="00E14878" w:rsidRDefault="00E14878">
      <w:pPr>
        <w:rPr>
          <w:lang w:val="uk-UA"/>
        </w:rPr>
      </w:pPr>
    </w:p>
    <w:p w:rsidR="00E14878" w:rsidRDefault="00E14878" w:rsidP="00E14878">
      <w:pPr>
        <w:spacing w:line="360" w:lineRule="auto"/>
        <w:ind w:firstLine="601"/>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b/>
          <w:sz w:val="28"/>
          <w:szCs w:val="28"/>
          <w:lang w:val="uk-UA"/>
        </w:rPr>
        <w:t>Актуальність теми</w:t>
      </w:r>
      <w:r>
        <w:rPr>
          <w:rFonts w:ascii="Times New Roman" w:hAnsi="Times New Roman"/>
          <w:sz w:val="28"/>
          <w:szCs w:val="28"/>
          <w:lang w:val="uk-UA"/>
        </w:rPr>
        <w:t>. Багатолітня історія європейської інтеграції демонструє безперервний потік осіб, що бажають відвідати держави-члени Європейського Союзу (далі - ЄС).  Довгий час правове положення подібних осіб закріплювалося виключно на національному рівні. Аж до 1990-х рр. попередники сучасного Європейського Союзу концентрували свою діяльність на регулюванні процесів економічної інтеграції між державами-членами, включаючи відкриття кордонів для вільного пересування їх громадян і юридичних осіб, що є найнятими робітниками або підприємцями.</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Саме громадяни держав-членів, визнані в 1992 р. громадянами Європейського Союзу в цілому, стали основними «</w:t>
      </w:r>
      <w:proofErr w:type="spellStart"/>
      <w:r>
        <w:rPr>
          <w:rFonts w:ascii="Times New Roman" w:hAnsi="Times New Roman"/>
          <w:sz w:val="28"/>
          <w:szCs w:val="28"/>
          <w:lang w:val="uk-UA"/>
        </w:rPr>
        <w:t>бенефіціарами</w:t>
      </w:r>
      <w:proofErr w:type="spellEnd"/>
      <w:r>
        <w:rPr>
          <w:rFonts w:ascii="Times New Roman" w:hAnsi="Times New Roman"/>
          <w:sz w:val="28"/>
          <w:szCs w:val="28"/>
          <w:lang w:val="uk-UA"/>
        </w:rPr>
        <w:t xml:space="preserve">» створеного в ЄС єдиного економічного простору. Навпаки, громадяни країн, що не входять в ЄС, практично були позбавлені аналогічних переваг. Дана ситуація принципово змінилася на </w:t>
      </w:r>
      <w:proofErr w:type="spellStart"/>
      <w:r>
        <w:rPr>
          <w:rFonts w:ascii="Times New Roman" w:hAnsi="Times New Roman"/>
          <w:sz w:val="28"/>
          <w:szCs w:val="28"/>
          <w:lang w:val="uk-UA"/>
        </w:rPr>
        <w:t>рубежі</w:t>
      </w:r>
      <w:proofErr w:type="spellEnd"/>
      <w:r>
        <w:rPr>
          <w:rFonts w:ascii="Times New Roman" w:hAnsi="Times New Roman"/>
          <w:sz w:val="28"/>
          <w:szCs w:val="28"/>
          <w:lang w:val="uk-UA"/>
        </w:rPr>
        <w:t xml:space="preserve"> XX – XXI століть в результаті формування в рамках Європейського Союзу простору свободи, безпеки і правосуддя. На сьогодні  </w:t>
      </w:r>
      <w:r>
        <w:rPr>
          <w:rFonts w:ascii="Times New Roman" w:hAnsi="Times New Roman"/>
          <w:color w:val="242021"/>
          <w:sz w:val="28"/>
          <w:szCs w:val="28"/>
          <w:lang w:val="uk-UA"/>
        </w:rPr>
        <w:t xml:space="preserve">Європейський Союз є потужним центром, що притягує міграційні потоки. </w:t>
      </w:r>
      <w:proofErr w:type="spellStart"/>
      <w:r>
        <w:rPr>
          <w:rFonts w:ascii="Times New Roman" w:hAnsi="Times New Roman"/>
          <w:color w:val="242021"/>
          <w:sz w:val="28"/>
          <w:szCs w:val="28"/>
        </w:rPr>
        <w:t>Імміграційна</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політика</w:t>
      </w:r>
      <w:proofErr w:type="spellEnd"/>
      <w:proofErr w:type="gramStart"/>
      <w:r>
        <w:rPr>
          <w:rFonts w:ascii="Times New Roman" w:hAnsi="Times New Roman"/>
          <w:color w:val="242021"/>
          <w:sz w:val="28"/>
          <w:szCs w:val="28"/>
        </w:rPr>
        <w:t xml:space="preserve"> ЄС</w:t>
      </w:r>
      <w:proofErr w:type="gramEnd"/>
      <w:r>
        <w:rPr>
          <w:rFonts w:ascii="Times New Roman" w:hAnsi="Times New Roman"/>
          <w:color w:val="242021"/>
          <w:sz w:val="28"/>
          <w:szCs w:val="28"/>
        </w:rPr>
        <w:t xml:space="preserve"> </w:t>
      </w:r>
      <w:proofErr w:type="spellStart"/>
      <w:r>
        <w:rPr>
          <w:rFonts w:ascii="Times New Roman" w:hAnsi="Times New Roman"/>
          <w:color w:val="242021"/>
          <w:sz w:val="28"/>
          <w:szCs w:val="28"/>
        </w:rPr>
        <w:t>базується</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переважно</w:t>
      </w:r>
      <w:proofErr w:type="spellEnd"/>
      <w:r>
        <w:rPr>
          <w:rFonts w:ascii="Times New Roman" w:hAnsi="Times New Roman"/>
          <w:color w:val="242021"/>
          <w:sz w:val="28"/>
          <w:szCs w:val="28"/>
        </w:rPr>
        <w:t xml:space="preserve"> на</w:t>
      </w:r>
      <w:r>
        <w:rPr>
          <w:rFonts w:ascii="Times New Roman" w:hAnsi="Times New Roman"/>
          <w:color w:val="242021"/>
          <w:sz w:val="28"/>
          <w:szCs w:val="28"/>
          <w:lang w:val="uk-UA"/>
        </w:rPr>
        <w:t xml:space="preserve"> </w:t>
      </w:r>
      <w:proofErr w:type="spellStart"/>
      <w:r>
        <w:rPr>
          <w:rFonts w:ascii="Times New Roman" w:hAnsi="Times New Roman"/>
          <w:color w:val="242021"/>
          <w:sz w:val="28"/>
          <w:szCs w:val="28"/>
        </w:rPr>
        <w:t>обмежувальних</w:t>
      </w:r>
      <w:proofErr w:type="spellEnd"/>
      <w:r>
        <w:rPr>
          <w:rFonts w:ascii="Times New Roman" w:hAnsi="Times New Roman"/>
          <w:color w:val="242021"/>
          <w:sz w:val="28"/>
          <w:szCs w:val="28"/>
        </w:rPr>
        <w:t xml:space="preserve"> та </w:t>
      </w:r>
      <w:proofErr w:type="spellStart"/>
      <w:r>
        <w:rPr>
          <w:rFonts w:ascii="Times New Roman" w:hAnsi="Times New Roman"/>
          <w:color w:val="242021"/>
          <w:sz w:val="28"/>
          <w:szCs w:val="28"/>
        </w:rPr>
        <w:t>контрольних</w:t>
      </w:r>
      <w:proofErr w:type="spellEnd"/>
      <w:r>
        <w:rPr>
          <w:rFonts w:ascii="Times New Roman" w:hAnsi="Times New Roman"/>
          <w:color w:val="242021"/>
          <w:sz w:val="28"/>
          <w:szCs w:val="28"/>
        </w:rPr>
        <w:t xml:space="preserve"> заходах. </w:t>
      </w:r>
      <w:proofErr w:type="spellStart"/>
      <w:r>
        <w:rPr>
          <w:rFonts w:ascii="Times New Roman" w:hAnsi="Times New Roman"/>
          <w:color w:val="242021"/>
          <w:sz w:val="28"/>
          <w:szCs w:val="28"/>
        </w:rPr>
        <w:t>Здійснення</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цих</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заходів</w:t>
      </w:r>
      <w:proofErr w:type="spellEnd"/>
      <w:r>
        <w:rPr>
          <w:rFonts w:ascii="Times New Roman" w:hAnsi="Times New Roman"/>
          <w:color w:val="242021"/>
          <w:sz w:val="28"/>
          <w:szCs w:val="28"/>
        </w:rPr>
        <w:t xml:space="preserve"> є</w:t>
      </w:r>
      <w:r>
        <w:rPr>
          <w:rFonts w:ascii="Times New Roman" w:hAnsi="Times New Roman"/>
          <w:color w:val="242021"/>
          <w:sz w:val="28"/>
          <w:szCs w:val="28"/>
          <w:lang w:val="uk-UA"/>
        </w:rPr>
        <w:t xml:space="preserve"> </w:t>
      </w:r>
      <w:proofErr w:type="spellStart"/>
      <w:r>
        <w:rPr>
          <w:rFonts w:ascii="Times New Roman" w:hAnsi="Times New Roman"/>
          <w:color w:val="242021"/>
          <w:sz w:val="28"/>
          <w:szCs w:val="28"/>
        </w:rPr>
        <w:t>доволі</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серйозною</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політичною</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економічною</w:t>
      </w:r>
      <w:proofErr w:type="spellEnd"/>
      <w:r>
        <w:rPr>
          <w:rFonts w:ascii="Times New Roman" w:hAnsi="Times New Roman"/>
          <w:color w:val="242021"/>
          <w:sz w:val="28"/>
          <w:szCs w:val="28"/>
        </w:rPr>
        <w:t xml:space="preserve">, а </w:t>
      </w:r>
      <w:proofErr w:type="spellStart"/>
      <w:r>
        <w:rPr>
          <w:rFonts w:ascii="Times New Roman" w:hAnsi="Times New Roman"/>
          <w:color w:val="242021"/>
          <w:sz w:val="28"/>
          <w:szCs w:val="28"/>
        </w:rPr>
        <w:t>також</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юридичною</w:t>
      </w:r>
      <w:proofErr w:type="spellEnd"/>
      <w:r>
        <w:rPr>
          <w:rFonts w:ascii="Times New Roman" w:hAnsi="Times New Roman"/>
          <w:color w:val="242021"/>
          <w:sz w:val="28"/>
          <w:szCs w:val="28"/>
          <w:lang w:val="uk-UA"/>
        </w:rPr>
        <w:t xml:space="preserve"> </w:t>
      </w:r>
      <w:r>
        <w:rPr>
          <w:rFonts w:ascii="Times New Roman" w:hAnsi="Times New Roman"/>
          <w:color w:val="242021"/>
          <w:sz w:val="28"/>
          <w:szCs w:val="28"/>
        </w:rPr>
        <w:t xml:space="preserve">проблемою. </w:t>
      </w:r>
      <w:proofErr w:type="spellStart"/>
      <w:r>
        <w:rPr>
          <w:rFonts w:ascii="Times New Roman" w:hAnsi="Times New Roman"/>
          <w:color w:val="242021"/>
          <w:sz w:val="28"/>
          <w:szCs w:val="28"/>
        </w:rPr>
        <w:t>Зазвичай</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міжнародна</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міграція</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виникає</w:t>
      </w:r>
      <w:proofErr w:type="spellEnd"/>
      <w:r>
        <w:rPr>
          <w:rFonts w:ascii="Times New Roman" w:hAnsi="Times New Roman"/>
          <w:color w:val="242021"/>
          <w:sz w:val="28"/>
          <w:szCs w:val="28"/>
        </w:rPr>
        <w:t xml:space="preserve"> при </w:t>
      </w:r>
      <w:proofErr w:type="spellStart"/>
      <w:r>
        <w:rPr>
          <w:rFonts w:ascii="Times New Roman" w:hAnsi="Times New Roman"/>
          <w:color w:val="242021"/>
          <w:sz w:val="28"/>
          <w:szCs w:val="28"/>
        </w:rPr>
        <w:t>наявності</w:t>
      </w:r>
      <w:proofErr w:type="spellEnd"/>
      <w:r>
        <w:rPr>
          <w:rFonts w:ascii="Times New Roman" w:hAnsi="Times New Roman"/>
          <w:color w:val="242021"/>
          <w:sz w:val="28"/>
          <w:szCs w:val="28"/>
          <w:lang w:val="uk-UA"/>
        </w:rPr>
        <w:t xml:space="preserve"> </w:t>
      </w:r>
      <w:r>
        <w:rPr>
          <w:rFonts w:ascii="Times New Roman" w:hAnsi="Times New Roman"/>
          <w:color w:val="242021"/>
          <w:sz w:val="28"/>
          <w:szCs w:val="28"/>
        </w:rPr>
        <w:t xml:space="preserve">великого контрасту </w:t>
      </w:r>
      <w:proofErr w:type="spellStart"/>
      <w:r>
        <w:rPr>
          <w:rFonts w:ascii="Times New Roman" w:hAnsi="Times New Roman"/>
          <w:color w:val="242021"/>
          <w:sz w:val="28"/>
          <w:szCs w:val="28"/>
        </w:rPr>
        <w:t>між</w:t>
      </w:r>
      <w:proofErr w:type="spellEnd"/>
      <w:r>
        <w:rPr>
          <w:rFonts w:ascii="Times New Roman" w:hAnsi="Times New Roman"/>
          <w:color w:val="242021"/>
          <w:sz w:val="28"/>
          <w:szCs w:val="28"/>
        </w:rPr>
        <w:t xml:space="preserve"> </w:t>
      </w:r>
      <w:proofErr w:type="spellStart"/>
      <w:proofErr w:type="gramStart"/>
      <w:r>
        <w:rPr>
          <w:rFonts w:ascii="Times New Roman" w:hAnsi="Times New Roman"/>
          <w:color w:val="242021"/>
          <w:sz w:val="28"/>
          <w:szCs w:val="28"/>
        </w:rPr>
        <w:t>р</w:t>
      </w:r>
      <w:proofErr w:type="gramEnd"/>
      <w:r>
        <w:rPr>
          <w:rFonts w:ascii="Times New Roman" w:hAnsi="Times New Roman"/>
          <w:color w:val="242021"/>
          <w:sz w:val="28"/>
          <w:szCs w:val="28"/>
        </w:rPr>
        <w:t>івнями</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економічного</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розвитку</w:t>
      </w:r>
      <w:proofErr w:type="spellEnd"/>
      <w:r>
        <w:rPr>
          <w:rFonts w:ascii="Times New Roman" w:hAnsi="Times New Roman"/>
          <w:color w:val="242021"/>
          <w:sz w:val="28"/>
          <w:szCs w:val="28"/>
        </w:rPr>
        <w:t xml:space="preserve"> і темпами</w:t>
      </w:r>
      <w:r>
        <w:rPr>
          <w:rFonts w:ascii="Times New Roman" w:hAnsi="Times New Roman"/>
          <w:color w:val="242021"/>
          <w:sz w:val="28"/>
          <w:szCs w:val="28"/>
          <w:lang w:val="uk-UA"/>
        </w:rPr>
        <w:t xml:space="preserve"> </w:t>
      </w:r>
      <w:r>
        <w:rPr>
          <w:rFonts w:ascii="Times New Roman" w:hAnsi="Times New Roman"/>
          <w:color w:val="242021"/>
          <w:sz w:val="28"/>
          <w:szCs w:val="28"/>
        </w:rPr>
        <w:t xml:space="preserve">природного приросту </w:t>
      </w:r>
      <w:proofErr w:type="spellStart"/>
      <w:r>
        <w:rPr>
          <w:rFonts w:ascii="Times New Roman" w:hAnsi="Times New Roman"/>
          <w:color w:val="242021"/>
          <w:sz w:val="28"/>
          <w:szCs w:val="28"/>
        </w:rPr>
        <w:t>країн-донорів</w:t>
      </w:r>
      <w:proofErr w:type="spellEnd"/>
      <w:r>
        <w:rPr>
          <w:rFonts w:ascii="Times New Roman" w:hAnsi="Times New Roman"/>
          <w:color w:val="242021"/>
          <w:sz w:val="28"/>
          <w:szCs w:val="28"/>
        </w:rPr>
        <w:t xml:space="preserve"> та </w:t>
      </w:r>
      <w:proofErr w:type="spellStart"/>
      <w:r>
        <w:rPr>
          <w:rFonts w:ascii="Times New Roman" w:hAnsi="Times New Roman"/>
          <w:color w:val="242021"/>
          <w:sz w:val="28"/>
          <w:szCs w:val="28"/>
        </w:rPr>
        <w:t>країн</w:t>
      </w:r>
      <w:proofErr w:type="spellEnd"/>
      <w:r>
        <w:rPr>
          <w:rFonts w:ascii="Times New Roman" w:hAnsi="Times New Roman"/>
          <w:color w:val="242021"/>
          <w:sz w:val="28"/>
          <w:szCs w:val="28"/>
        </w:rPr>
        <w:t xml:space="preserve"> – </w:t>
      </w:r>
      <w:proofErr w:type="spellStart"/>
      <w:r>
        <w:rPr>
          <w:rFonts w:ascii="Times New Roman" w:hAnsi="Times New Roman"/>
          <w:color w:val="242021"/>
          <w:sz w:val="28"/>
          <w:szCs w:val="28"/>
        </w:rPr>
        <w:t>реципієнтів</w:t>
      </w:r>
      <w:proofErr w:type="spellEnd"/>
      <w:r>
        <w:rPr>
          <w:rFonts w:ascii="Times New Roman" w:hAnsi="Times New Roman"/>
          <w:color w:val="242021"/>
          <w:sz w:val="28"/>
          <w:szCs w:val="28"/>
        </w:rPr>
        <w:t xml:space="preserve"> </w:t>
      </w:r>
      <w:proofErr w:type="spellStart"/>
      <w:r>
        <w:rPr>
          <w:rFonts w:ascii="Times New Roman" w:hAnsi="Times New Roman"/>
          <w:color w:val="242021"/>
          <w:sz w:val="28"/>
          <w:szCs w:val="28"/>
        </w:rPr>
        <w:t>робочої</w:t>
      </w:r>
      <w:proofErr w:type="spellEnd"/>
      <w:r>
        <w:rPr>
          <w:rFonts w:ascii="Times New Roman" w:hAnsi="Times New Roman"/>
          <w:color w:val="242021"/>
          <w:sz w:val="28"/>
          <w:szCs w:val="28"/>
          <w:lang w:val="uk-UA"/>
        </w:rPr>
        <w:t xml:space="preserve"> </w:t>
      </w:r>
      <w:proofErr w:type="spellStart"/>
      <w:r>
        <w:rPr>
          <w:rFonts w:ascii="Times New Roman" w:hAnsi="Times New Roman"/>
          <w:color w:val="242021"/>
          <w:sz w:val="28"/>
          <w:szCs w:val="28"/>
        </w:rPr>
        <w:t>сили</w:t>
      </w:r>
      <w:proofErr w:type="spellEnd"/>
      <w:r>
        <w:rPr>
          <w:rFonts w:ascii="Times New Roman" w:hAnsi="Times New Roman"/>
          <w:sz w:val="28"/>
          <w:szCs w:val="28"/>
          <w:lang w:val="uk-UA"/>
        </w:rPr>
        <w:t>.</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Відсутність політичної і правової координації між ЄС і державами, що не входять в нього, в процесі управління міграційними потоками в ЄС, виносить на порядок денний питання про необхідність розробки єдиних правових підходів держав-членів ЄС до регулювання міграції.</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Оцінюючи з різних позицій наслідки сьогоднішньої імміграції до Європи і відзначаючи її позитивне значення, не можна залишити без уваги чинники, що дестабілізують її вплив на соціальну і правову реальність. Дані обставини обумовлюють актуальність і значущість даного дослідження. </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color w:val="000000"/>
          <w:sz w:val="28"/>
          <w:szCs w:val="28"/>
          <w:lang w:val="uk-UA"/>
        </w:rPr>
        <w:lastRenderedPageBreak/>
        <w:t xml:space="preserve">Міграційна політика ЄС є надзвичайно важливою для України з багатьох причин, але найактуальнішими є наступні: з України до ЄС проходить великий еміграційний потік, який потребує нагляду та регулювання; активно розвивається українсько-європейська співпраця в галузі запобігання нелегальній міграції. </w:t>
      </w:r>
      <w:r>
        <w:rPr>
          <w:rFonts w:ascii="Times New Roman" w:hAnsi="Times New Roman"/>
          <w:sz w:val="28"/>
          <w:szCs w:val="28"/>
          <w:lang w:val="uk-UA"/>
        </w:rPr>
        <w:t xml:space="preserve">Підписання Угоди про Асоціацію між Україною та Європейським Союзом перевело двостороннє співробітництво на якісно новий рівень, в тому числі в питаннях міграції. Інтеграція України у європейські інституційні структури вимагає приведення її чинного законодавства з питань імміграції до європейських та міжнародних стандартів. </w:t>
      </w:r>
      <w:proofErr w:type="spellStart"/>
      <w:r>
        <w:rPr>
          <w:rFonts w:ascii="Times New Roman" w:hAnsi="Times New Roman"/>
          <w:color w:val="000000"/>
          <w:sz w:val="28"/>
          <w:szCs w:val="28"/>
        </w:rPr>
        <w:t>Удосконалення</w:t>
      </w:r>
      <w:proofErr w:type="spellEnd"/>
      <w:r>
        <w:rPr>
          <w:rFonts w:ascii="Times New Roman" w:hAnsi="Times New Roman"/>
          <w:color w:val="000000"/>
          <w:sz w:val="28"/>
          <w:szCs w:val="28"/>
        </w:rPr>
        <w:t xml:space="preserve"> правового </w:t>
      </w:r>
      <w:proofErr w:type="spellStart"/>
      <w:r>
        <w:rPr>
          <w:rFonts w:ascii="Times New Roman" w:hAnsi="Times New Roman"/>
          <w:color w:val="000000"/>
          <w:sz w:val="28"/>
          <w:szCs w:val="28"/>
        </w:rPr>
        <w:t>забезпечення</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державної</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міграційної</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політики</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rPr>
        <w:t>України</w:t>
      </w:r>
      <w:proofErr w:type="spellEnd"/>
      <w:r>
        <w:rPr>
          <w:rFonts w:ascii="Times New Roman" w:hAnsi="Times New Roman"/>
          <w:color w:val="000000"/>
          <w:sz w:val="28"/>
          <w:szCs w:val="28"/>
        </w:rPr>
        <w:t xml:space="preserve"> повинно </w:t>
      </w:r>
      <w:proofErr w:type="spellStart"/>
      <w:r>
        <w:rPr>
          <w:rFonts w:ascii="Times New Roman" w:hAnsi="Times New Roman"/>
          <w:color w:val="000000"/>
          <w:sz w:val="28"/>
          <w:szCs w:val="28"/>
        </w:rPr>
        <w:t>проводитися</w:t>
      </w:r>
      <w:proofErr w:type="spellEnd"/>
      <w:r>
        <w:rPr>
          <w:rFonts w:ascii="Times New Roman" w:hAnsi="Times New Roman"/>
          <w:color w:val="000000"/>
          <w:sz w:val="28"/>
          <w:szCs w:val="28"/>
        </w:rPr>
        <w:t xml:space="preserve"> з метою </w:t>
      </w:r>
      <w:proofErr w:type="spellStart"/>
      <w:r>
        <w:rPr>
          <w:rFonts w:ascii="Times New Roman" w:hAnsi="Times New Roman"/>
          <w:color w:val="000000"/>
          <w:sz w:val="28"/>
          <w:szCs w:val="28"/>
        </w:rPr>
        <w:t>його</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наближення</w:t>
      </w:r>
      <w:proofErr w:type="spellEnd"/>
      <w:r>
        <w:rPr>
          <w:rFonts w:ascii="Times New Roman" w:hAnsi="Times New Roman"/>
          <w:color w:val="000000"/>
          <w:sz w:val="28"/>
          <w:szCs w:val="28"/>
        </w:rPr>
        <w:t xml:space="preserve"> до </w:t>
      </w:r>
      <w:proofErr w:type="spellStart"/>
      <w:r>
        <w:rPr>
          <w:rFonts w:ascii="Times New Roman" w:hAnsi="Times New Roman"/>
          <w:color w:val="000000"/>
          <w:sz w:val="28"/>
          <w:szCs w:val="28"/>
        </w:rPr>
        <w:t>законодавств</w:t>
      </w:r>
      <w:proofErr w:type="spellEnd"/>
      <w:r>
        <w:rPr>
          <w:rFonts w:ascii="Times New Roman" w:hAnsi="Times New Roman"/>
          <w:color w:val="000000"/>
          <w:sz w:val="28"/>
          <w:szCs w:val="28"/>
          <w:lang w:val="uk-UA"/>
        </w:rPr>
        <w:t xml:space="preserve"> </w:t>
      </w:r>
      <w:proofErr w:type="spellStart"/>
      <w:r>
        <w:rPr>
          <w:rFonts w:ascii="Times New Roman" w:hAnsi="Times New Roman"/>
          <w:color w:val="000000"/>
          <w:sz w:val="28"/>
          <w:szCs w:val="28"/>
        </w:rPr>
        <w:t>країн-членів</w:t>
      </w:r>
      <w:proofErr w:type="spellEnd"/>
      <w:r>
        <w:rPr>
          <w:rFonts w:ascii="Times New Roman" w:hAnsi="Times New Roman"/>
          <w:color w:val="000000"/>
          <w:sz w:val="28"/>
          <w:szCs w:val="28"/>
        </w:rPr>
        <w:t xml:space="preserve"> ЄС.</w:t>
      </w:r>
      <w:r>
        <w:rPr>
          <w:rFonts w:ascii="Times New Roman" w:hAnsi="Times New Roman"/>
          <w:color w:val="000000"/>
          <w:sz w:val="28"/>
          <w:szCs w:val="28"/>
          <w:lang w:val="uk-UA"/>
        </w:rPr>
        <w:t xml:space="preserve"> </w:t>
      </w:r>
      <w:r>
        <w:rPr>
          <w:rFonts w:ascii="Times New Roman" w:hAnsi="Times New Roman"/>
          <w:sz w:val="28"/>
          <w:szCs w:val="28"/>
          <w:lang w:val="uk-UA"/>
        </w:rPr>
        <w:t xml:space="preserve">Аналіз чинного законодавства більшості європейських країн щодо проблеми імміграції дає унікальну можливість використати його прогресивні положення при удосконаленні вітчизняного законодавства у </w:t>
      </w:r>
      <w:proofErr w:type="gramStart"/>
      <w:r>
        <w:rPr>
          <w:rFonts w:ascii="Times New Roman" w:hAnsi="Times New Roman"/>
          <w:sz w:val="28"/>
          <w:szCs w:val="28"/>
          <w:lang w:val="uk-UA"/>
        </w:rPr>
        <w:t>досл</w:t>
      </w:r>
      <w:proofErr w:type="gramEnd"/>
      <w:r>
        <w:rPr>
          <w:rFonts w:ascii="Times New Roman" w:hAnsi="Times New Roman"/>
          <w:sz w:val="28"/>
          <w:szCs w:val="28"/>
          <w:lang w:val="uk-UA"/>
        </w:rPr>
        <w:t xml:space="preserve">іджуваній сфері. </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b/>
          <w:i/>
          <w:sz w:val="28"/>
          <w:szCs w:val="28"/>
          <w:lang w:val="uk-UA"/>
        </w:rPr>
        <w:t>Теоретичну основу</w:t>
      </w:r>
      <w:r>
        <w:rPr>
          <w:rFonts w:ascii="Times New Roman" w:hAnsi="Times New Roman"/>
          <w:sz w:val="28"/>
          <w:szCs w:val="28"/>
          <w:lang w:val="uk-UA"/>
        </w:rPr>
        <w:t xml:space="preserve"> дослідження утворює, перш за все, вітчизняна і зарубіжна наукова література по міжнародному і європейському праву.</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Проблеми міграційної політики європейських держав та ЄС в цілому висвітлювали у наукових працях такі вітчизняні вчені, як </w:t>
      </w:r>
      <w:proofErr w:type="spellStart"/>
      <w:r>
        <w:rPr>
          <w:rFonts w:ascii="Times New Roman" w:hAnsi="Times New Roman"/>
          <w:color w:val="000000"/>
          <w:sz w:val="28"/>
          <w:szCs w:val="28"/>
          <w:lang w:val="uk-UA"/>
        </w:rPr>
        <w:t>М.Буроменський</w:t>
      </w:r>
      <w:proofErr w:type="spellEnd"/>
      <w:r>
        <w:rPr>
          <w:rFonts w:ascii="Times New Roman" w:hAnsi="Times New Roman"/>
          <w:color w:val="000000"/>
          <w:sz w:val="28"/>
          <w:szCs w:val="28"/>
          <w:lang w:val="uk-UA"/>
        </w:rPr>
        <w:t xml:space="preserve">, </w:t>
      </w:r>
      <w:r>
        <w:rPr>
          <w:rFonts w:ascii="Times New Roman" w:hAnsi="Times New Roman"/>
          <w:sz w:val="28"/>
          <w:szCs w:val="28"/>
          <w:lang w:val="uk-UA"/>
        </w:rPr>
        <w:t xml:space="preserve">И. </w:t>
      </w:r>
      <w:proofErr w:type="spellStart"/>
      <w:r>
        <w:rPr>
          <w:rFonts w:ascii="Times New Roman" w:hAnsi="Times New Roman"/>
          <w:sz w:val="28"/>
          <w:szCs w:val="28"/>
          <w:lang w:val="uk-UA"/>
        </w:rPr>
        <w:t>Кривцова</w:t>
      </w:r>
      <w:proofErr w:type="spellEnd"/>
      <w:r>
        <w:rPr>
          <w:rFonts w:ascii="Times New Roman" w:hAnsi="Times New Roman"/>
          <w:sz w:val="28"/>
          <w:szCs w:val="28"/>
          <w:lang w:val="uk-UA"/>
        </w:rPr>
        <w:t xml:space="preserve">, </w:t>
      </w:r>
      <w:r>
        <w:rPr>
          <w:rFonts w:ascii="Times New Roman" w:hAnsi="Times New Roman"/>
          <w:color w:val="000000"/>
          <w:sz w:val="28"/>
          <w:szCs w:val="28"/>
          <w:lang w:val="uk-UA"/>
        </w:rPr>
        <w:t xml:space="preserve">О. Малиновська, </w:t>
      </w:r>
      <w:proofErr w:type="spellStart"/>
      <w:r>
        <w:rPr>
          <w:rFonts w:ascii="Times New Roman" w:hAnsi="Times New Roman"/>
          <w:sz w:val="28"/>
          <w:szCs w:val="28"/>
          <w:lang w:val="uk-UA"/>
        </w:rPr>
        <w:t>В.Муравйов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І.Грицяк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М.Шамраєва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Б.Парахонський</w:t>
      </w:r>
      <w:proofErr w:type="spellEnd"/>
      <w:r>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 xml:space="preserve">М. </w:t>
      </w:r>
      <w:proofErr w:type="spellStart"/>
      <w:r>
        <w:rPr>
          <w:rFonts w:ascii="Times New Roman" w:hAnsi="Times New Roman"/>
          <w:color w:val="000000"/>
          <w:sz w:val="28"/>
          <w:szCs w:val="28"/>
          <w:shd w:val="clear" w:color="auto" w:fill="FFFFFF"/>
          <w:lang w:val="uk-UA"/>
        </w:rPr>
        <w:t>Саракуца</w:t>
      </w:r>
      <w:proofErr w:type="spellEnd"/>
      <w:r>
        <w:rPr>
          <w:rFonts w:ascii="Times New Roman" w:hAnsi="Times New Roman"/>
          <w:color w:val="000000"/>
          <w:sz w:val="28"/>
          <w:szCs w:val="28"/>
          <w:shd w:val="clear" w:color="auto" w:fill="FFFFFF"/>
          <w:lang w:val="uk-UA"/>
        </w:rPr>
        <w:t xml:space="preserve">, </w:t>
      </w:r>
      <w:r>
        <w:rPr>
          <w:rFonts w:ascii="Times New Roman" w:hAnsi="Times New Roman"/>
          <w:sz w:val="28"/>
          <w:szCs w:val="28"/>
          <w:lang w:val="uk-UA"/>
        </w:rPr>
        <w:t xml:space="preserve">А. </w:t>
      </w:r>
      <w:proofErr w:type="spellStart"/>
      <w:r>
        <w:rPr>
          <w:rFonts w:ascii="Times New Roman" w:hAnsi="Times New Roman"/>
          <w:sz w:val="28"/>
          <w:szCs w:val="28"/>
          <w:lang w:val="uk-UA"/>
        </w:rPr>
        <w:t>Солодько</w:t>
      </w:r>
      <w:proofErr w:type="spellEnd"/>
      <w:r>
        <w:rPr>
          <w:rFonts w:ascii="Times New Roman" w:hAnsi="Times New Roman"/>
          <w:sz w:val="28"/>
          <w:szCs w:val="28"/>
          <w:lang w:val="uk-UA"/>
        </w:rPr>
        <w:t xml:space="preserve">, Х. </w:t>
      </w:r>
      <w:proofErr w:type="spellStart"/>
      <w:r>
        <w:rPr>
          <w:rFonts w:ascii="Times New Roman" w:hAnsi="Times New Roman"/>
          <w:sz w:val="28"/>
          <w:szCs w:val="28"/>
          <w:lang w:val="uk-UA"/>
        </w:rPr>
        <w:t>Фогел</w:t>
      </w:r>
      <w:proofErr w:type="spellEnd"/>
      <w:r>
        <w:rPr>
          <w:rFonts w:ascii="Times New Roman" w:hAnsi="Times New Roman"/>
          <w:sz w:val="28"/>
          <w:szCs w:val="28"/>
          <w:lang w:val="uk-UA"/>
        </w:rPr>
        <w:t xml:space="preserve">, Б. </w:t>
      </w:r>
      <w:proofErr w:type="spellStart"/>
      <w:r>
        <w:rPr>
          <w:rFonts w:ascii="Times New Roman" w:hAnsi="Times New Roman"/>
          <w:sz w:val="28"/>
          <w:szCs w:val="28"/>
          <w:lang w:val="uk-UA"/>
        </w:rPr>
        <w:t>Юськів</w:t>
      </w:r>
      <w:proofErr w:type="spellEnd"/>
      <w:r>
        <w:rPr>
          <w:rFonts w:ascii="Times New Roman" w:hAnsi="Times New Roman"/>
          <w:sz w:val="28"/>
          <w:szCs w:val="28"/>
          <w:lang w:val="uk-UA"/>
        </w:rPr>
        <w:t xml:space="preserve"> та ін.  Нові тенденції міграційних процесів та зміни у їхньому регулюванні у Європейському Союзі відображені у дослідженнях таких російських дослідників як </w:t>
      </w:r>
      <w:proofErr w:type="spellStart"/>
      <w:r>
        <w:rPr>
          <w:rFonts w:ascii="Times New Roman" w:hAnsi="Times New Roman"/>
          <w:sz w:val="28"/>
          <w:lang w:val="uk-UA"/>
        </w:rPr>
        <w:t>Н.Бальзамова</w:t>
      </w:r>
      <w:proofErr w:type="spellEnd"/>
      <w:r>
        <w:rPr>
          <w:rFonts w:ascii="Times New Roman" w:hAnsi="Times New Roman"/>
          <w:sz w:val="28"/>
          <w:lang w:val="uk-UA"/>
        </w:rPr>
        <w:t xml:space="preserve">, </w:t>
      </w:r>
      <w:proofErr w:type="spellStart"/>
      <w:r>
        <w:rPr>
          <w:rFonts w:ascii="Times New Roman" w:hAnsi="Times New Roman"/>
          <w:sz w:val="28"/>
          <w:lang w:val="uk-UA"/>
        </w:rPr>
        <w:t>Л.Ентін</w:t>
      </w:r>
      <w:proofErr w:type="spellEnd"/>
      <w:r>
        <w:rPr>
          <w:rFonts w:ascii="Times New Roman" w:hAnsi="Times New Roman"/>
          <w:sz w:val="28"/>
          <w:lang w:val="uk-UA"/>
        </w:rPr>
        <w:t xml:space="preserve">, </w:t>
      </w:r>
      <w:proofErr w:type="spellStart"/>
      <w:r>
        <w:rPr>
          <w:rFonts w:ascii="Times New Roman" w:hAnsi="Times New Roman"/>
          <w:sz w:val="28"/>
          <w:lang w:val="uk-UA"/>
        </w:rPr>
        <w:t>М.Ентін</w:t>
      </w:r>
      <w:proofErr w:type="spellEnd"/>
      <w:r>
        <w:rPr>
          <w:rFonts w:ascii="Times New Roman" w:hAnsi="Times New Roman"/>
          <w:sz w:val="28"/>
          <w:lang w:val="uk-UA"/>
        </w:rPr>
        <w:t xml:space="preserve">, </w:t>
      </w:r>
      <w:proofErr w:type="spellStart"/>
      <w:r>
        <w:rPr>
          <w:rFonts w:ascii="Times New Roman" w:hAnsi="Times New Roman"/>
          <w:bCs/>
          <w:sz w:val="28"/>
          <w:szCs w:val="28"/>
          <w:lang w:val="uk-UA"/>
        </w:rPr>
        <w:t>И.Жданов</w:t>
      </w:r>
      <w:proofErr w:type="spellEnd"/>
      <w:r>
        <w:rPr>
          <w:rFonts w:ascii="Times New Roman" w:hAnsi="Times New Roman"/>
          <w:bCs/>
          <w:sz w:val="28"/>
          <w:szCs w:val="28"/>
          <w:lang w:val="uk-UA"/>
        </w:rPr>
        <w:t>,</w:t>
      </w:r>
      <w:r>
        <w:rPr>
          <w:rFonts w:ascii="Times New Roman" w:hAnsi="Times New Roman"/>
          <w:sz w:val="28"/>
          <w:szCs w:val="28"/>
          <w:lang w:val="uk-UA"/>
        </w:rPr>
        <w:t xml:space="preserve"> </w:t>
      </w:r>
      <w:proofErr w:type="spellStart"/>
      <w:r>
        <w:rPr>
          <w:rFonts w:ascii="Times New Roman" w:hAnsi="Times New Roman"/>
          <w:sz w:val="28"/>
          <w:szCs w:val="28"/>
          <w:lang w:val="uk-UA"/>
        </w:rPr>
        <w:t>С.Кашкин</w:t>
      </w:r>
      <w:proofErr w:type="spellEnd"/>
      <w:r>
        <w:rPr>
          <w:rFonts w:ascii="Times New Roman" w:hAnsi="Times New Roman"/>
          <w:sz w:val="28"/>
          <w:szCs w:val="28"/>
          <w:lang w:val="uk-UA"/>
        </w:rPr>
        <w:t>, М.</w:t>
      </w:r>
      <w:r>
        <w:rPr>
          <w:rFonts w:ascii="Times New Roman" w:hAnsi="Times New Roman"/>
          <w:sz w:val="28"/>
          <w:szCs w:val="28"/>
        </w:rPr>
        <w:t> </w:t>
      </w:r>
      <w:r>
        <w:rPr>
          <w:rFonts w:ascii="Times New Roman" w:hAnsi="Times New Roman"/>
          <w:sz w:val="28"/>
          <w:szCs w:val="28"/>
          <w:lang w:val="uk-UA"/>
        </w:rPr>
        <w:t xml:space="preserve">Марченко, </w:t>
      </w:r>
      <w:proofErr w:type="spellStart"/>
      <w:r>
        <w:rPr>
          <w:rFonts w:ascii="Times New Roman" w:hAnsi="Times New Roman"/>
          <w:sz w:val="28"/>
          <w:szCs w:val="28"/>
          <w:lang w:val="uk-UA"/>
        </w:rPr>
        <w:t>О.Потьомкіна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К.Шапієв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А.Ходжиєв</w:t>
      </w:r>
      <w:proofErr w:type="spellEnd"/>
      <w:r>
        <w:rPr>
          <w:rFonts w:ascii="Times New Roman" w:hAnsi="Times New Roman"/>
          <w:sz w:val="28"/>
          <w:szCs w:val="28"/>
          <w:lang w:val="uk-UA"/>
        </w:rPr>
        <w:t>, А.</w:t>
      </w:r>
      <w:r>
        <w:rPr>
          <w:rFonts w:ascii="Times New Roman" w:hAnsi="Times New Roman"/>
          <w:sz w:val="28"/>
          <w:szCs w:val="28"/>
        </w:rPr>
        <w:t> </w:t>
      </w:r>
      <w:proofErr w:type="spellStart"/>
      <w:r>
        <w:rPr>
          <w:rFonts w:ascii="Times New Roman" w:hAnsi="Times New Roman"/>
          <w:sz w:val="28"/>
          <w:szCs w:val="28"/>
          <w:lang w:val="uk-UA"/>
        </w:rPr>
        <w:t>Четверіков</w:t>
      </w:r>
      <w:proofErr w:type="spellEnd"/>
      <w:r>
        <w:rPr>
          <w:rFonts w:ascii="Times New Roman" w:hAnsi="Times New Roman"/>
          <w:sz w:val="28"/>
          <w:szCs w:val="28"/>
          <w:lang w:val="uk-UA"/>
        </w:rPr>
        <w:t xml:space="preserve">, </w:t>
      </w:r>
      <w:r>
        <w:rPr>
          <w:rFonts w:ascii="Times New Roman" w:hAnsi="Times New Roman"/>
          <w:bCs/>
          <w:color w:val="000000"/>
          <w:sz w:val="28"/>
          <w:szCs w:val="28"/>
          <w:lang w:val="uk-UA"/>
        </w:rPr>
        <w:t xml:space="preserve"> </w:t>
      </w:r>
      <w:proofErr w:type="spellStart"/>
      <w:r>
        <w:rPr>
          <w:rFonts w:ascii="Times New Roman" w:hAnsi="Times New Roman"/>
          <w:bCs/>
          <w:color w:val="000000"/>
          <w:sz w:val="28"/>
          <w:szCs w:val="28"/>
          <w:lang w:val="uk-UA"/>
        </w:rPr>
        <w:t>Ю.Юмашев</w:t>
      </w:r>
      <w:proofErr w:type="spellEnd"/>
      <w:r>
        <w:rPr>
          <w:rFonts w:ascii="Times New Roman" w:hAnsi="Times New Roman"/>
          <w:bCs/>
          <w:color w:val="000000"/>
          <w:sz w:val="28"/>
          <w:szCs w:val="28"/>
          <w:lang w:val="uk-UA"/>
        </w:rPr>
        <w:t>.</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Вивчаючи та аналізуючи імміграційні </w:t>
      </w:r>
      <w:proofErr w:type="spellStart"/>
      <w:r>
        <w:rPr>
          <w:rFonts w:ascii="Times New Roman" w:hAnsi="Times New Roman"/>
          <w:sz w:val="28"/>
          <w:szCs w:val="28"/>
          <w:lang w:val="uk-UA"/>
        </w:rPr>
        <w:t>процесси</w:t>
      </w:r>
      <w:proofErr w:type="spellEnd"/>
      <w:r>
        <w:rPr>
          <w:rFonts w:ascii="Times New Roman" w:hAnsi="Times New Roman"/>
          <w:sz w:val="28"/>
          <w:szCs w:val="28"/>
          <w:lang w:val="uk-UA"/>
        </w:rPr>
        <w:t xml:space="preserve"> не можна залишити поза увагою наукові здобутки у цій сфері західних дослідників. Серед найбільш вагомих наукових праць заслуговують на увагу роботи </w:t>
      </w:r>
      <w:proofErr w:type="spellStart"/>
      <w:r>
        <w:rPr>
          <w:rFonts w:ascii="Times New Roman" w:hAnsi="Times New Roman"/>
          <w:sz w:val="28"/>
          <w:szCs w:val="28"/>
          <w:lang w:val="uk-UA"/>
        </w:rPr>
        <w:t>Г.Вербунта</w:t>
      </w:r>
      <w:proofErr w:type="spellEnd"/>
      <w:r>
        <w:rPr>
          <w:rFonts w:ascii="Times New Roman" w:hAnsi="Times New Roman"/>
          <w:sz w:val="28"/>
          <w:szCs w:val="28"/>
          <w:lang w:val="uk-UA"/>
        </w:rPr>
        <w:t xml:space="preserve">, К. Гордона, Л. </w:t>
      </w:r>
      <w:proofErr w:type="spellStart"/>
      <w:r>
        <w:rPr>
          <w:rFonts w:ascii="Times New Roman" w:hAnsi="Times New Roman"/>
          <w:sz w:val="28"/>
          <w:szCs w:val="28"/>
          <w:lang w:val="uk-UA"/>
        </w:rPr>
        <w:t>Классена</w:t>
      </w:r>
      <w:proofErr w:type="spellEnd"/>
      <w:r>
        <w:rPr>
          <w:rFonts w:ascii="Times New Roman" w:hAnsi="Times New Roman"/>
          <w:sz w:val="28"/>
          <w:szCs w:val="28"/>
          <w:lang w:val="uk-UA"/>
        </w:rPr>
        <w:t xml:space="preserve">, Д. </w:t>
      </w:r>
      <w:proofErr w:type="spellStart"/>
      <w:r>
        <w:rPr>
          <w:rFonts w:ascii="Times New Roman" w:hAnsi="Times New Roman"/>
          <w:sz w:val="28"/>
          <w:szCs w:val="28"/>
          <w:lang w:val="uk-UA"/>
        </w:rPr>
        <w:t>Кубата</w:t>
      </w:r>
      <w:proofErr w:type="spellEnd"/>
      <w:r>
        <w:rPr>
          <w:rFonts w:ascii="Times New Roman" w:hAnsi="Times New Roman"/>
          <w:sz w:val="28"/>
          <w:szCs w:val="28"/>
          <w:lang w:val="uk-UA"/>
        </w:rPr>
        <w:t xml:space="preserve">, Е. </w:t>
      </w:r>
      <w:proofErr w:type="spellStart"/>
      <w:r>
        <w:rPr>
          <w:rFonts w:ascii="Times New Roman" w:hAnsi="Times New Roman"/>
          <w:sz w:val="28"/>
          <w:szCs w:val="28"/>
          <w:lang w:val="uk-UA"/>
        </w:rPr>
        <w:t>Реджинальда</w:t>
      </w:r>
      <w:proofErr w:type="spellEnd"/>
      <w:r>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 xml:space="preserve">Г. </w:t>
      </w:r>
      <w:proofErr w:type="spellStart"/>
      <w:r>
        <w:rPr>
          <w:rFonts w:ascii="Times New Roman" w:hAnsi="Times New Roman"/>
          <w:color w:val="000000"/>
          <w:sz w:val="28"/>
          <w:szCs w:val="28"/>
          <w:shd w:val="clear" w:color="auto" w:fill="FFFFFF"/>
          <w:lang w:val="uk-UA"/>
        </w:rPr>
        <w:t>Гудвин-Гилла</w:t>
      </w:r>
      <w:proofErr w:type="spellEnd"/>
      <w:r>
        <w:rPr>
          <w:rFonts w:ascii="Times New Roman" w:hAnsi="Times New Roman"/>
          <w:color w:val="000000"/>
          <w:sz w:val="28"/>
          <w:szCs w:val="28"/>
          <w:shd w:val="clear" w:color="auto" w:fill="FFFFFF"/>
          <w:lang w:val="uk-UA"/>
        </w:rPr>
        <w:t xml:space="preserve">, </w:t>
      </w:r>
      <w:r>
        <w:rPr>
          <w:rFonts w:ascii="Times New Roman" w:hAnsi="Times New Roman"/>
          <w:sz w:val="28"/>
          <w:szCs w:val="28"/>
          <w:lang w:val="uk-UA"/>
        </w:rPr>
        <w:t xml:space="preserve">К. </w:t>
      </w:r>
      <w:proofErr w:type="spellStart"/>
      <w:r>
        <w:rPr>
          <w:rFonts w:ascii="Times New Roman" w:hAnsi="Times New Roman"/>
          <w:sz w:val="28"/>
          <w:szCs w:val="28"/>
          <w:lang w:val="uk-UA"/>
        </w:rPr>
        <w:t>Боніфаци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П.Глауберта</w:t>
      </w:r>
      <w:proofErr w:type="spellEnd"/>
      <w:r>
        <w:rPr>
          <w:rFonts w:ascii="Times New Roman" w:hAnsi="Times New Roman"/>
          <w:sz w:val="28"/>
          <w:szCs w:val="28"/>
          <w:lang w:val="uk-UA"/>
        </w:rPr>
        <w:t>,</w:t>
      </w:r>
      <w:r>
        <w:rPr>
          <w:rStyle w:val="a3"/>
          <w:sz w:val="28"/>
          <w:szCs w:val="28"/>
          <w:lang w:val="uk-UA"/>
        </w:rPr>
        <w:t xml:space="preserve"> </w:t>
      </w:r>
      <w:proofErr w:type="spellStart"/>
      <w:r>
        <w:rPr>
          <w:rStyle w:val="a3"/>
          <w:b w:val="0"/>
          <w:sz w:val="28"/>
          <w:szCs w:val="28"/>
          <w:lang w:val="uk-UA"/>
        </w:rPr>
        <w:t>С.Кастла</w:t>
      </w:r>
      <w:proofErr w:type="spellEnd"/>
      <w:r>
        <w:rPr>
          <w:rStyle w:val="a3"/>
          <w:b w:val="0"/>
          <w:sz w:val="28"/>
          <w:szCs w:val="28"/>
          <w:lang w:val="uk-UA"/>
        </w:rPr>
        <w:t xml:space="preserve">, </w:t>
      </w:r>
      <w:proofErr w:type="spellStart"/>
      <w:r>
        <w:rPr>
          <w:rStyle w:val="a3"/>
          <w:b w:val="0"/>
          <w:sz w:val="28"/>
          <w:szCs w:val="28"/>
          <w:lang w:val="uk-UA"/>
        </w:rPr>
        <w:t>Р.Дансигера</w:t>
      </w:r>
      <w:proofErr w:type="spellEnd"/>
      <w:r>
        <w:rPr>
          <w:rStyle w:val="a3"/>
          <w:b w:val="0"/>
          <w:sz w:val="28"/>
          <w:szCs w:val="28"/>
          <w:lang w:val="uk-UA"/>
        </w:rPr>
        <w:t xml:space="preserve">, </w:t>
      </w:r>
      <w:proofErr w:type="spellStart"/>
      <w:r>
        <w:rPr>
          <w:rStyle w:val="a3"/>
          <w:b w:val="0"/>
          <w:sz w:val="28"/>
          <w:szCs w:val="28"/>
          <w:lang w:val="uk-UA"/>
        </w:rPr>
        <w:t>Р.Кословски</w:t>
      </w:r>
      <w:proofErr w:type="spellEnd"/>
      <w:r>
        <w:rPr>
          <w:rStyle w:val="a3"/>
          <w:b w:val="0"/>
          <w:sz w:val="28"/>
          <w:szCs w:val="28"/>
          <w:lang w:val="uk-UA"/>
        </w:rPr>
        <w:t>.</w:t>
      </w:r>
      <w:r>
        <w:rPr>
          <w:rStyle w:val="a3"/>
          <w:sz w:val="28"/>
          <w:szCs w:val="28"/>
          <w:lang w:val="uk-UA"/>
        </w:rPr>
        <w:t xml:space="preserve"> </w:t>
      </w:r>
      <w:r>
        <w:rPr>
          <w:rFonts w:ascii="Times New Roman" w:hAnsi="Times New Roman"/>
          <w:sz w:val="28"/>
          <w:szCs w:val="28"/>
          <w:lang w:val="uk-UA"/>
        </w:rPr>
        <w:t xml:space="preserve">Ці, та ряд інших робіт, належать до визнаних загальнотеоретичних досліджень з даної проблематики, </w:t>
      </w:r>
      <w:r>
        <w:rPr>
          <w:rFonts w:ascii="Times New Roman" w:hAnsi="Times New Roman"/>
          <w:sz w:val="28"/>
          <w:szCs w:val="28"/>
          <w:lang w:val="uk-UA"/>
        </w:rPr>
        <w:lastRenderedPageBreak/>
        <w:t xml:space="preserve">тобто узагальнюють досвід вивчення окремих аспектів взаємодії державних органів щодо регулювання імміграційних процесів. </w:t>
      </w:r>
      <w:proofErr w:type="spellStart"/>
      <w:r>
        <w:rPr>
          <w:rFonts w:ascii="Times New Roman" w:hAnsi="Times New Roman"/>
          <w:sz w:val="28"/>
          <w:szCs w:val="28"/>
        </w:rPr>
        <w:t>Їхня</w:t>
      </w:r>
      <w:proofErr w:type="spellEnd"/>
      <w:r>
        <w:rPr>
          <w:rFonts w:ascii="Times New Roman" w:hAnsi="Times New Roman"/>
          <w:sz w:val="28"/>
          <w:szCs w:val="28"/>
        </w:rPr>
        <w:t xml:space="preserve"> </w:t>
      </w:r>
      <w:proofErr w:type="spellStart"/>
      <w:r>
        <w:rPr>
          <w:rFonts w:ascii="Times New Roman" w:hAnsi="Times New Roman"/>
          <w:sz w:val="28"/>
          <w:szCs w:val="28"/>
        </w:rPr>
        <w:t>наукова</w:t>
      </w:r>
      <w:proofErr w:type="spellEnd"/>
      <w:r>
        <w:rPr>
          <w:rFonts w:ascii="Times New Roman" w:hAnsi="Times New Roman"/>
          <w:sz w:val="28"/>
          <w:szCs w:val="28"/>
        </w:rPr>
        <w:t xml:space="preserve"> </w:t>
      </w:r>
      <w:proofErr w:type="spellStart"/>
      <w:r>
        <w:rPr>
          <w:rFonts w:ascii="Times New Roman" w:hAnsi="Times New Roman"/>
          <w:sz w:val="28"/>
          <w:szCs w:val="28"/>
        </w:rPr>
        <w:t>цінність</w:t>
      </w:r>
      <w:proofErr w:type="spellEnd"/>
      <w:r>
        <w:rPr>
          <w:rFonts w:ascii="Times New Roman" w:hAnsi="Times New Roman"/>
          <w:sz w:val="28"/>
          <w:szCs w:val="28"/>
        </w:rPr>
        <w:t xml:space="preserve"> </w:t>
      </w:r>
      <w:proofErr w:type="spellStart"/>
      <w:r>
        <w:rPr>
          <w:rFonts w:ascii="Times New Roman" w:hAnsi="Times New Roman"/>
          <w:sz w:val="28"/>
          <w:szCs w:val="28"/>
        </w:rPr>
        <w:t>полягає</w:t>
      </w:r>
      <w:proofErr w:type="spellEnd"/>
      <w:r>
        <w:rPr>
          <w:rFonts w:ascii="Times New Roman" w:hAnsi="Times New Roman"/>
          <w:sz w:val="28"/>
          <w:szCs w:val="28"/>
        </w:rPr>
        <w:t xml:space="preserve"> </w:t>
      </w:r>
      <w:proofErr w:type="gramStart"/>
      <w:r>
        <w:rPr>
          <w:rFonts w:ascii="Times New Roman" w:hAnsi="Times New Roman"/>
          <w:sz w:val="28"/>
          <w:szCs w:val="28"/>
        </w:rPr>
        <w:t>в</w:t>
      </w:r>
      <w:proofErr w:type="gramEnd"/>
      <w:r>
        <w:rPr>
          <w:rFonts w:ascii="Times New Roman" w:hAnsi="Times New Roman"/>
          <w:sz w:val="28"/>
          <w:szCs w:val="28"/>
        </w:rPr>
        <w:t xml:space="preserve"> </w:t>
      </w:r>
      <w:proofErr w:type="gramStart"/>
      <w:r>
        <w:rPr>
          <w:rFonts w:ascii="Times New Roman" w:hAnsi="Times New Roman"/>
          <w:sz w:val="28"/>
          <w:szCs w:val="28"/>
        </w:rPr>
        <w:t>тому</w:t>
      </w:r>
      <w:proofErr w:type="gram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вони </w:t>
      </w:r>
      <w:proofErr w:type="spellStart"/>
      <w:r>
        <w:rPr>
          <w:rFonts w:ascii="Times New Roman" w:hAnsi="Times New Roman"/>
          <w:sz w:val="28"/>
          <w:szCs w:val="28"/>
        </w:rPr>
        <w:t>дають</w:t>
      </w:r>
      <w:proofErr w:type="spellEnd"/>
      <w:r>
        <w:rPr>
          <w:rFonts w:ascii="Times New Roman" w:hAnsi="Times New Roman"/>
          <w:sz w:val="28"/>
          <w:szCs w:val="28"/>
        </w:rPr>
        <w:t xml:space="preserve"> </w:t>
      </w:r>
      <w:proofErr w:type="spellStart"/>
      <w:r>
        <w:rPr>
          <w:rFonts w:ascii="Times New Roman" w:hAnsi="Times New Roman"/>
          <w:sz w:val="28"/>
          <w:szCs w:val="28"/>
        </w:rPr>
        <w:t>загальну</w:t>
      </w:r>
      <w:proofErr w:type="spellEnd"/>
      <w:r>
        <w:rPr>
          <w:rFonts w:ascii="Times New Roman" w:hAnsi="Times New Roman"/>
          <w:sz w:val="28"/>
          <w:szCs w:val="28"/>
        </w:rPr>
        <w:t xml:space="preserve"> </w:t>
      </w:r>
      <w:proofErr w:type="spellStart"/>
      <w:r>
        <w:rPr>
          <w:rFonts w:ascii="Times New Roman" w:hAnsi="Times New Roman"/>
          <w:sz w:val="28"/>
          <w:szCs w:val="28"/>
        </w:rPr>
        <w:t>концептуальну</w:t>
      </w:r>
      <w:proofErr w:type="spellEnd"/>
      <w:r>
        <w:rPr>
          <w:rFonts w:ascii="Times New Roman" w:hAnsi="Times New Roman"/>
          <w:sz w:val="28"/>
          <w:szCs w:val="28"/>
        </w:rPr>
        <w:t xml:space="preserve"> основу для </w:t>
      </w:r>
      <w:proofErr w:type="spellStart"/>
      <w:r>
        <w:rPr>
          <w:rFonts w:ascii="Times New Roman" w:hAnsi="Times New Roman"/>
          <w:sz w:val="28"/>
          <w:szCs w:val="28"/>
        </w:rPr>
        <w:t>вивчення</w:t>
      </w:r>
      <w:proofErr w:type="spellEnd"/>
      <w:r>
        <w:rPr>
          <w:rFonts w:ascii="Times New Roman" w:hAnsi="Times New Roman"/>
          <w:sz w:val="28"/>
          <w:szCs w:val="28"/>
        </w:rPr>
        <w:t xml:space="preserve"> </w:t>
      </w:r>
      <w:proofErr w:type="spellStart"/>
      <w:r>
        <w:rPr>
          <w:rFonts w:ascii="Times New Roman" w:hAnsi="Times New Roman"/>
          <w:sz w:val="28"/>
          <w:szCs w:val="28"/>
        </w:rPr>
        <w:t>імміграційної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сучасній</w:t>
      </w:r>
      <w:proofErr w:type="spellEnd"/>
      <w:r>
        <w:rPr>
          <w:rFonts w:ascii="Times New Roman" w:hAnsi="Times New Roman"/>
          <w:sz w:val="28"/>
          <w:szCs w:val="28"/>
        </w:rPr>
        <w:t xml:space="preserve"> </w:t>
      </w:r>
      <w:proofErr w:type="spellStart"/>
      <w:r>
        <w:rPr>
          <w:rFonts w:ascii="Times New Roman" w:hAnsi="Times New Roman"/>
          <w:sz w:val="28"/>
          <w:szCs w:val="28"/>
        </w:rPr>
        <w:t>Україні</w:t>
      </w:r>
      <w:proofErr w:type="spellEnd"/>
      <w:r>
        <w:rPr>
          <w:rFonts w:ascii="Times New Roman" w:hAnsi="Times New Roman"/>
          <w:sz w:val="28"/>
          <w:szCs w:val="28"/>
        </w:rPr>
        <w:t>.</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Однак, проблема продовжує потребувати дослідження через постійні та динамічні зміни у внутрішній та зовнішній ситуації навколо створення спільної міграційної політики ЄС. </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b/>
          <w:bCs/>
          <w:sz w:val="28"/>
          <w:szCs w:val="28"/>
          <w:lang w:val="uk-UA"/>
        </w:rPr>
        <w:t xml:space="preserve">Мета і задачі дослідження. </w:t>
      </w:r>
      <w:r>
        <w:rPr>
          <w:rFonts w:ascii="Times New Roman" w:hAnsi="Times New Roman"/>
          <w:b/>
          <w:i/>
          <w:sz w:val="28"/>
          <w:szCs w:val="28"/>
          <w:lang w:val="uk-UA"/>
        </w:rPr>
        <w:t xml:space="preserve">Мета </w:t>
      </w:r>
      <w:r>
        <w:rPr>
          <w:rFonts w:ascii="Times New Roman" w:hAnsi="Times New Roman"/>
          <w:sz w:val="28"/>
          <w:szCs w:val="28"/>
          <w:lang w:val="uk-UA"/>
        </w:rPr>
        <w:t>магістерського дослідження полягає у всебічному аналізі етапів формування та основних напрямків розвитку міграційної політики Європейського Союзу.</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b/>
          <w:i/>
          <w:sz w:val="28"/>
          <w:szCs w:val="28"/>
        </w:rPr>
        <w:t>За</w:t>
      </w:r>
      <w:r>
        <w:rPr>
          <w:rFonts w:ascii="Times New Roman" w:hAnsi="Times New Roman"/>
          <w:b/>
          <w:i/>
          <w:sz w:val="28"/>
          <w:szCs w:val="28"/>
          <w:lang w:val="uk-UA"/>
        </w:rPr>
        <w:t>дачі</w:t>
      </w:r>
      <w:r>
        <w:rPr>
          <w:rFonts w:ascii="Times New Roman" w:hAnsi="Times New Roman"/>
          <w:sz w:val="28"/>
          <w:szCs w:val="28"/>
        </w:rPr>
        <w:t xml:space="preserve"> </w:t>
      </w:r>
      <w:r>
        <w:rPr>
          <w:rFonts w:ascii="Times New Roman" w:hAnsi="Times New Roman"/>
          <w:sz w:val="28"/>
          <w:szCs w:val="28"/>
          <w:lang w:val="uk-UA"/>
        </w:rPr>
        <w:t xml:space="preserve"> наукового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ідження</w:t>
      </w:r>
      <w:proofErr w:type="spellEnd"/>
      <w:r>
        <w:rPr>
          <w:rFonts w:ascii="Times New Roman" w:hAnsi="Times New Roman"/>
          <w:sz w:val="28"/>
          <w:szCs w:val="28"/>
        </w:rPr>
        <w:t xml:space="preserve"> </w:t>
      </w:r>
      <w:proofErr w:type="spellStart"/>
      <w:r>
        <w:rPr>
          <w:rFonts w:ascii="Times New Roman" w:hAnsi="Times New Roman"/>
          <w:sz w:val="28"/>
          <w:szCs w:val="28"/>
        </w:rPr>
        <w:t>обумовлені</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метою і </w:t>
      </w:r>
      <w:proofErr w:type="spellStart"/>
      <w:r>
        <w:rPr>
          <w:rFonts w:ascii="Times New Roman" w:hAnsi="Times New Roman"/>
          <w:sz w:val="28"/>
          <w:szCs w:val="28"/>
        </w:rPr>
        <w:t>зводяться</w:t>
      </w:r>
      <w:proofErr w:type="spellEnd"/>
      <w:r>
        <w:rPr>
          <w:rFonts w:ascii="Times New Roman" w:hAnsi="Times New Roman"/>
          <w:sz w:val="28"/>
          <w:szCs w:val="28"/>
          <w:lang w:val="uk-UA"/>
        </w:rPr>
        <w:t xml:space="preserve"> </w:t>
      </w:r>
      <w:r>
        <w:rPr>
          <w:rFonts w:ascii="Times New Roman" w:hAnsi="Times New Roman"/>
          <w:sz w:val="28"/>
          <w:szCs w:val="28"/>
        </w:rPr>
        <w:t>до</w:t>
      </w:r>
      <w:r>
        <w:rPr>
          <w:rFonts w:ascii="Times New Roman" w:hAnsi="Times New Roman"/>
          <w:sz w:val="28"/>
          <w:szCs w:val="28"/>
          <w:lang w:val="uk-UA"/>
        </w:rPr>
        <w:t>:</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 вивчення історії і основних етапів становлення і розвитку міграційного права ЄС; </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 розгляду правових основ регулювання внутрішньої і зовнішньої міграції в ЄС, у тому числі, в їх еволюційному розвитку, як правило, обумовленому змінами міграційних процесів на </w:t>
      </w:r>
      <w:proofErr w:type="spellStart"/>
      <w:r>
        <w:rPr>
          <w:rFonts w:ascii="Times New Roman" w:hAnsi="Times New Roman"/>
          <w:sz w:val="28"/>
          <w:szCs w:val="28"/>
          <w:lang w:val="uk-UA"/>
        </w:rPr>
        <w:t>рубежі</w:t>
      </w:r>
      <w:proofErr w:type="spellEnd"/>
      <w:r>
        <w:rPr>
          <w:rFonts w:ascii="Times New Roman" w:hAnsi="Times New Roman"/>
          <w:sz w:val="28"/>
          <w:szCs w:val="28"/>
          <w:lang w:val="uk-UA"/>
        </w:rPr>
        <w:t xml:space="preserve"> ХХ-ХХІ ст.;</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дослідження легальних підстав в'їзду і перебування громадян третіх країн в ЄС, та їх правового захисту;</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 - вивчення вмісту і суті понять «Нелегальна міграція» і «нелегальний мігрант» в праві ЄС; </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розгляду основних правових інструментів і механізмів ЄС в області протидії нелегальній міграції;</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 - аналіз питання відповідності окремих документів і заходів, що робляться ЄС, а також окремими державами-членами ЄС по запобіганню і боротьбі з нелегальною міграцією міжнародним стандартам прав і свобод людини; </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 визначення сучасних пріоритетів міграційної політики ЄС, а також стратегії, використовуваної ЄС для підвищення ефективності управління міграційними процесами, у тому числі, припливом нелегальних мігрантів; </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висвітлення тенденцій і перспектив розвитку міграційного права ЄС в контексті міжнародної міграційної кризи.</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b/>
          <w:i/>
          <w:sz w:val="28"/>
          <w:szCs w:val="28"/>
          <w:lang w:val="uk-UA"/>
        </w:rPr>
        <w:lastRenderedPageBreak/>
        <w:t xml:space="preserve">Об'єктом </w:t>
      </w:r>
      <w:r>
        <w:rPr>
          <w:rFonts w:ascii="Times New Roman" w:hAnsi="Times New Roman"/>
          <w:sz w:val="28"/>
          <w:szCs w:val="28"/>
          <w:lang w:val="uk-UA"/>
        </w:rPr>
        <w:t xml:space="preserve">магістерського  дослідження є правовідносини держав-членів ЄС, інститутів і допоміжних органів ЄС у зв'язку з правовим регулюванням міграційної політики ЄС. </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b/>
          <w:i/>
          <w:sz w:val="28"/>
          <w:szCs w:val="28"/>
          <w:lang w:val="uk-UA"/>
        </w:rPr>
        <w:t xml:space="preserve"> Предметом</w:t>
      </w:r>
      <w:r>
        <w:rPr>
          <w:rFonts w:ascii="Times New Roman" w:hAnsi="Times New Roman"/>
          <w:sz w:val="28"/>
          <w:szCs w:val="28"/>
          <w:lang w:val="uk-UA"/>
        </w:rPr>
        <w:t xml:space="preserve"> дослідження є порядок формування та основні напрямки розвитку міграційної політики  ЄС.</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b/>
          <w:i/>
          <w:sz w:val="28"/>
          <w:szCs w:val="28"/>
          <w:lang w:val="uk-UA"/>
        </w:rPr>
        <w:t>Нормативною базою</w:t>
      </w:r>
      <w:r>
        <w:rPr>
          <w:rFonts w:ascii="Times New Roman" w:hAnsi="Times New Roman"/>
          <w:sz w:val="28"/>
          <w:szCs w:val="28"/>
          <w:lang w:val="uk-UA"/>
        </w:rPr>
        <w:t xml:space="preserve"> дослідження послужили: первинне і вторинне право ЄС; документи програмного характеру, що стали основою для розробки і прийняття норм вторинного права ЄС по питаннях міграції, наприклад, Повідомлення Європейської Комісії «Загальна імміграційна політика для Європи: принципи, дії і інструменти» Гаазька, Стокгольмська програми, </w:t>
      </w:r>
      <w:proofErr w:type="spellStart"/>
      <w:r>
        <w:rPr>
          <w:rFonts w:ascii="Times New Roman" w:hAnsi="Times New Roman"/>
          <w:sz w:val="28"/>
          <w:szCs w:val="28"/>
          <w:lang w:val="uk-UA"/>
        </w:rPr>
        <w:t>Іпрські</w:t>
      </w:r>
      <w:proofErr w:type="spellEnd"/>
      <w:r>
        <w:rPr>
          <w:rFonts w:ascii="Times New Roman" w:hAnsi="Times New Roman"/>
          <w:sz w:val="28"/>
          <w:szCs w:val="28"/>
          <w:lang w:val="uk-UA"/>
        </w:rPr>
        <w:t xml:space="preserve"> принципи; Шенгенські угоди; документи Глобального підходу стосовно окремих регіонів світу; міжнародно-правові акти в галузі прав людини: Загальна декларація прав людини 1948 р., Міжнародний пакт про цивільні і політичні права 1966 р., Конвенція Ради Європи про захист прав людини і основних свобод 1950 р., Міжнародна конвенція про захист прав всіх трудящих-мігрантів і членів їх сімей 1990 р. та ін.</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b/>
          <w:i/>
          <w:sz w:val="28"/>
          <w:szCs w:val="28"/>
          <w:lang w:val="uk-UA"/>
        </w:rPr>
        <w:t>Методологічну основу</w:t>
      </w:r>
      <w:r>
        <w:rPr>
          <w:rFonts w:ascii="Times New Roman" w:hAnsi="Times New Roman"/>
          <w:sz w:val="28"/>
          <w:szCs w:val="28"/>
          <w:lang w:val="uk-UA"/>
        </w:rPr>
        <w:t xml:space="preserve"> магістерського дослідження утворюють як загальнонаукові методи пізнання, так і спеціальні методи пізнання правових явищ, використовувані в юридичних науках: діалектичний, історичний (історійко - правовий), порівняльний (порівняльно-правовий), системний, формально-юридичний метод, логічній дедукції і індукції.</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Матеріали магістерського дослідження можуть бути використані при подальших наукових дослідженнях в області міжнародного і європейського права, а також при викладанні учбових дисциплін в юридичних вузах і на юридичних факультетах, у тому числі курсів «Право Європейського Союзу», «Міграційне право».</w:t>
      </w:r>
    </w:p>
    <w:p w:rsidR="00E14878" w:rsidRDefault="00E14878" w:rsidP="00E14878">
      <w:pPr>
        <w:spacing w:after="0" w:line="360" w:lineRule="auto"/>
        <w:ind w:firstLine="600"/>
        <w:jc w:val="both"/>
        <w:rPr>
          <w:rFonts w:ascii="Times New Roman" w:hAnsi="Times New Roman"/>
          <w:sz w:val="28"/>
          <w:szCs w:val="28"/>
          <w:lang w:val="uk-UA"/>
        </w:rPr>
      </w:pPr>
      <w:r>
        <w:rPr>
          <w:rFonts w:ascii="Times New Roman" w:hAnsi="Times New Roman"/>
          <w:b/>
          <w:i/>
          <w:sz w:val="28"/>
          <w:szCs w:val="28"/>
          <w:lang w:val="uk-UA"/>
        </w:rPr>
        <w:t>Структура</w:t>
      </w:r>
      <w:r>
        <w:rPr>
          <w:rFonts w:ascii="Times New Roman" w:hAnsi="Times New Roman"/>
          <w:sz w:val="28"/>
          <w:szCs w:val="28"/>
          <w:lang w:val="uk-UA"/>
        </w:rPr>
        <w:t xml:space="preserve"> магістерського дослідження обумовлена його метою і завданнями і включає введення, три розділи, кожен з яких складається з двох або трьох параграфів, висновок і бібліографію (131 найменування на 15 сторінках).</w:t>
      </w:r>
    </w:p>
    <w:p w:rsidR="00E14878" w:rsidRDefault="00E14878">
      <w:pPr>
        <w:rPr>
          <w:lang w:val="uk-UA"/>
        </w:rPr>
      </w:pPr>
    </w:p>
    <w:p w:rsidR="00E14878" w:rsidRPr="00E14878" w:rsidRDefault="00E14878" w:rsidP="00E14878">
      <w:pPr>
        <w:spacing w:after="0" w:line="360" w:lineRule="auto"/>
        <w:ind w:firstLine="600"/>
        <w:jc w:val="center"/>
        <w:rPr>
          <w:rFonts w:ascii="Times New Roman" w:hAnsi="Times New Roman"/>
          <w:b/>
          <w:sz w:val="28"/>
          <w:szCs w:val="28"/>
          <w:lang w:val="uk-UA"/>
        </w:rPr>
      </w:pPr>
      <w:r w:rsidRPr="00E14878">
        <w:rPr>
          <w:rFonts w:ascii="Times New Roman" w:hAnsi="Times New Roman"/>
          <w:b/>
          <w:sz w:val="28"/>
          <w:szCs w:val="28"/>
          <w:lang w:val="uk-UA"/>
        </w:rPr>
        <w:lastRenderedPageBreak/>
        <w:t>ВИСНОВКИ</w:t>
      </w:r>
    </w:p>
    <w:p w:rsidR="00E14878" w:rsidRPr="00E14878" w:rsidRDefault="00E14878" w:rsidP="00E14878">
      <w:pPr>
        <w:spacing w:after="0" w:line="360" w:lineRule="auto"/>
        <w:ind w:firstLine="600"/>
        <w:jc w:val="both"/>
        <w:rPr>
          <w:rFonts w:ascii="Times New Roman" w:hAnsi="Times New Roman"/>
          <w:sz w:val="28"/>
          <w:szCs w:val="28"/>
          <w:lang w:val="uk-UA"/>
        </w:rPr>
      </w:pP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В результаті проведеного дослідження був здійснений усебічний аналіз і дослідження теоретичних та історичних аспектів міграційної політики Європейського Союзу, розгляд особливостей законодавства в цій сфері, практичних механізмів і органів для її здійснення, перспектив, а також шляхів його вдосконалення.</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Помітна інтенсифікація співпраці держав-членів ЄС сприяла процесу формування в кінці XX століття єдиної союзної політики відносно іммігрантів в ЄС, заснованою на відповідній нормативно-правовій базі. Цей процес все активніше став розвиватися після того, як згідно Маастрихтського договору міграційна політика була віднесена до спільної компетенції ЄС, а після прийняття Амстердамського договору процес розширення цієї компетенції в області регулювання міграційних потоків був продовжений. До ведення ЄС було віднесено візову і імміграційну політики, вільний рух людей, права громадян третіх країн, встановлення правил при перетині зовнішніх кордонів ЄС і інші питання, хоча окремі аспекти міграційної політики, наприклад, питання внутрішньої безпеки, залишилися у винятковому веденні держав-членів ЄС. В результаті формування єдиного ринку і функціонування Шенгенських угод внутрішні кордони між державами-членами ЄС поступово відмінялися, тоді як зовнішні кордони посилювалися.</w:t>
      </w:r>
    </w:p>
    <w:p w:rsidR="00E14878" w:rsidRPr="00E14878" w:rsidRDefault="00E14878" w:rsidP="00E14878">
      <w:pPr>
        <w:spacing w:after="0" w:line="360" w:lineRule="auto"/>
        <w:ind w:firstLine="600"/>
        <w:jc w:val="both"/>
        <w:rPr>
          <w:rFonts w:ascii="Times New Roman" w:hAnsi="Times New Roman"/>
          <w:sz w:val="28"/>
          <w:szCs w:val="28"/>
        </w:rPr>
      </w:pPr>
      <w:r w:rsidRPr="00E14878">
        <w:rPr>
          <w:rFonts w:ascii="Times New Roman" w:hAnsi="Times New Roman"/>
          <w:sz w:val="28"/>
          <w:szCs w:val="28"/>
          <w:lang w:val="uk-UA"/>
        </w:rPr>
        <w:t xml:space="preserve">Упродовж останніх двадцяти п’яти років міграційна політика Євросоюзу суттєво змінилася і набула нового змісту. Колишні неформалізовані міжурядові контакти еволюціонували у повноцінний законодавчий блок Союзу, вагому частину </w:t>
      </w:r>
      <w:r w:rsidRPr="00E14878">
        <w:rPr>
          <w:rFonts w:ascii="Times New Roman" w:hAnsi="Times New Roman"/>
          <w:color w:val="000000"/>
          <w:sz w:val="28"/>
          <w:szCs w:val="28"/>
          <w:lang w:val="uk-UA"/>
        </w:rPr>
        <w:t>а</w:t>
      </w:r>
      <w:proofErr w:type="spellStart"/>
      <w:r w:rsidRPr="00E14878">
        <w:rPr>
          <w:rFonts w:ascii="Times New Roman" w:hAnsi="Times New Roman"/>
          <w:color w:val="000000"/>
          <w:sz w:val="28"/>
          <w:szCs w:val="28"/>
          <w:lang w:val="en-US"/>
        </w:rPr>
        <w:t>cquis</w:t>
      </w:r>
      <w:proofErr w:type="spellEnd"/>
      <w:r w:rsidRPr="00E14878">
        <w:rPr>
          <w:rFonts w:ascii="Times New Roman" w:hAnsi="Times New Roman"/>
          <w:color w:val="000000"/>
          <w:sz w:val="28"/>
          <w:szCs w:val="28"/>
          <w:lang w:val="uk-UA"/>
        </w:rPr>
        <w:t xml:space="preserve"> </w:t>
      </w:r>
      <w:proofErr w:type="spellStart"/>
      <w:r w:rsidRPr="00E14878">
        <w:rPr>
          <w:rFonts w:ascii="Times New Roman" w:hAnsi="Times New Roman"/>
          <w:color w:val="000000"/>
          <w:sz w:val="28"/>
          <w:szCs w:val="28"/>
          <w:lang w:val="en-US"/>
        </w:rPr>
        <w:t>communautaire</w:t>
      </w:r>
      <w:proofErr w:type="spellEnd"/>
      <w:r w:rsidRPr="00E14878">
        <w:rPr>
          <w:rFonts w:ascii="Times New Roman" w:hAnsi="Times New Roman"/>
          <w:sz w:val="28"/>
          <w:szCs w:val="28"/>
          <w:lang w:val="uk-UA"/>
        </w:rPr>
        <w:t xml:space="preserve">. Інститути  Європейського Союзу  прийняли  значну  кількість актів вторинного права, що регулюють правове становище громадян третіх держав на території ЄС.  </w:t>
      </w:r>
      <w:r w:rsidRPr="00E14878">
        <w:rPr>
          <w:rFonts w:ascii="Times New Roman" w:hAnsi="Times New Roman"/>
          <w:sz w:val="28"/>
          <w:szCs w:val="28"/>
        </w:rPr>
        <w:t xml:space="preserve"> </w:t>
      </w:r>
      <w:proofErr w:type="spellStart"/>
      <w:r w:rsidRPr="00E14878">
        <w:rPr>
          <w:rFonts w:ascii="Times New Roman" w:hAnsi="Times New Roman"/>
          <w:sz w:val="28"/>
          <w:szCs w:val="28"/>
        </w:rPr>
        <w:t>Це</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відбулося</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внаслідок</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об’єктивної</w:t>
      </w:r>
      <w:proofErr w:type="spellEnd"/>
      <w:r w:rsidRPr="00E14878">
        <w:rPr>
          <w:rFonts w:ascii="Times New Roman" w:hAnsi="Times New Roman"/>
          <w:sz w:val="28"/>
          <w:szCs w:val="28"/>
        </w:rPr>
        <w:t xml:space="preserve"> потреби у </w:t>
      </w:r>
      <w:proofErr w:type="spellStart"/>
      <w:r w:rsidRPr="00E14878">
        <w:rPr>
          <w:rFonts w:ascii="Times New Roman" w:hAnsi="Times New Roman"/>
          <w:sz w:val="28"/>
          <w:szCs w:val="28"/>
        </w:rPr>
        <w:t>виробленні</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спільних</w:t>
      </w:r>
      <w:proofErr w:type="spellEnd"/>
      <w:r w:rsidRPr="00E14878">
        <w:rPr>
          <w:rFonts w:ascii="Times New Roman" w:hAnsi="Times New Roman"/>
          <w:sz w:val="28"/>
          <w:szCs w:val="28"/>
          <w:lang w:val="uk-UA"/>
        </w:rPr>
        <w:t xml:space="preserve"> </w:t>
      </w:r>
      <w:proofErr w:type="spellStart"/>
      <w:proofErr w:type="gramStart"/>
      <w:r w:rsidRPr="00E14878">
        <w:rPr>
          <w:rFonts w:ascii="Times New Roman" w:hAnsi="Times New Roman"/>
          <w:sz w:val="28"/>
          <w:szCs w:val="28"/>
        </w:rPr>
        <w:t>п</w:t>
      </w:r>
      <w:proofErr w:type="gramEnd"/>
      <w:r w:rsidRPr="00E14878">
        <w:rPr>
          <w:rFonts w:ascii="Times New Roman" w:hAnsi="Times New Roman"/>
          <w:sz w:val="28"/>
          <w:szCs w:val="28"/>
        </w:rPr>
        <w:t>ідходів</w:t>
      </w:r>
      <w:proofErr w:type="spellEnd"/>
      <w:r w:rsidRPr="00E14878">
        <w:rPr>
          <w:rFonts w:ascii="Times New Roman" w:hAnsi="Times New Roman"/>
          <w:sz w:val="28"/>
          <w:szCs w:val="28"/>
        </w:rPr>
        <w:t xml:space="preserve"> до </w:t>
      </w:r>
      <w:proofErr w:type="spellStart"/>
      <w:r w:rsidRPr="00E14878">
        <w:rPr>
          <w:rFonts w:ascii="Times New Roman" w:hAnsi="Times New Roman"/>
          <w:sz w:val="28"/>
          <w:szCs w:val="28"/>
        </w:rPr>
        <w:t>регулювання</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міграційними</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процесами</w:t>
      </w:r>
      <w:proofErr w:type="spellEnd"/>
      <w:r w:rsidRPr="00E14878">
        <w:rPr>
          <w:rFonts w:ascii="Times New Roman" w:hAnsi="Times New Roman"/>
          <w:sz w:val="28"/>
          <w:szCs w:val="28"/>
        </w:rPr>
        <w:t xml:space="preserve">, як </w:t>
      </w:r>
      <w:proofErr w:type="spellStart"/>
      <w:r w:rsidRPr="00E14878">
        <w:rPr>
          <w:rFonts w:ascii="Times New Roman" w:hAnsi="Times New Roman"/>
          <w:sz w:val="28"/>
          <w:szCs w:val="28"/>
        </w:rPr>
        <w:t>внаслідок</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їх</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інтенсифікації</w:t>
      </w:r>
      <w:proofErr w:type="spellEnd"/>
      <w:r w:rsidRPr="00E14878">
        <w:rPr>
          <w:rFonts w:ascii="Times New Roman" w:hAnsi="Times New Roman"/>
          <w:sz w:val="28"/>
          <w:szCs w:val="28"/>
        </w:rPr>
        <w:t xml:space="preserve">, так і в </w:t>
      </w:r>
      <w:proofErr w:type="spellStart"/>
      <w:r w:rsidRPr="00E14878">
        <w:rPr>
          <w:rFonts w:ascii="Times New Roman" w:hAnsi="Times New Roman"/>
          <w:sz w:val="28"/>
          <w:szCs w:val="28"/>
        </w:rPr>
        <w:t>контексті</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поглиблення</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європейської</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rPr>
        <w:t>інтеграції</w:t>
      </w:r>
      <w:proofErr w:type="spellEnd"/>
      <w:r w:rsidRPr="00E14878">
        <w:rPr>
          <w:rFonts w:ascii="Times New Roman" w:hAnsi="Times New Roman"/>
          <w:sz w:val="28"/>
          <w:szCs w:val="28"/>
        </w:rPr>
        <w:t xml:space="preserve"> як </w:t>
      </w:r>
      <w:proofErr w:type="spellStart"/>
      <w:r w:rsidRPr="00E14878">
        <w:rPr>
          <w:rFonts w:ascii="Times New Roman" w:hAnsi="Times New Roman"/>
          <w:sz w:val="28"/>
          <w:szCs w:val="28"/>
        </w:rPr>
        <w:t>такої</w:t>
      </w:r>
      <w:proofErr w:type="spellEnd"/>
      <w:r w:rsidRPr="00E14878">
        <w:rPr>
          <w:rFonts w:ascii="Times New Roman" w:hAnsi="Times New Roman"/>
          <w:sz w:val="28"/>
          <w:szCs w:val="28"/>
        </w:rPr>
        <w:t xml:space="preserve">. </w:t>
      </w:r>
    </w:p>
    <w:p w:rsidR="00E14878" w:rsidRPr="00E14878" w:rsidRDefault="00E14878" w:rsidP="00E14878">
      <w:pPr>
        <w:spacing w:after="0" w:line="360" w:lineRule="auto"/>
        <w:ind w:firstLine="600"/>
        <w:jc w:val="both"/>
        <w:rPr>
          <w:lang w:val="uk-UA"/>
        </w:rPr>
      </w:pPr>
      <w:r w:rsidRPr="00E14878">
        <w:rPr>
          <w:rFonts w:ascii="Times New Roman" w:hAnsi="Times New Roman"/>
          <w:sz w:val="28"/>
          <w:szCs w:val="28"/>
          <w:lang w:val="uk-UA"/>
        </w:rPr>
        <w:lastRenderedPageBreak/>
        <w:t xml:space="preserve">На даний момент Європейський Союз є особливим міждержавним об’єднанням, яке з кожним роком приймає все більше мігрантів, що приїжджають в держави Євросоюзу заради певної мети і на різні терміни. Сучасна міграційна політика ЄС виступає як єдина міграційна система, оскільки відрізняється найбільш близькими стосунками у сфері економіки, географія і культури між «центральними» країнами. Дана система має на увазі існування різноманіття міграційних потоків, виникнення нових країн імміграції, країн «донорів» мігрантів. Одним з основних напрямів сучасної міграційної політики є створення нового </w:t>
      </w:r>
      <w:proofErr w:type="spellStart"/>
      <w:r w:rsidRPr="00E14878">
        <w:rPr>
          <w:rFonts w:ascii="Times New Roman" w:hAnsi="Times New Roman"/>
          <w:sz w:val="28"/>
          <w:szCs w:val="28"/>
          <w:lang w:val="uk-UA"/>
        </w:rPr>
        <w:t>вектора</w:t>
      </w:r>
      <w:proofErr w:type="spellEnd"/>
      <w:r w:rsidRPr="00E14878">
        <w:rPr>
          <w:rFonts w:ascii="Times New Roman" w:hAnsi="Times New Roman"/>
          <w:sz w:val="28"/>
          <w:szCs w:val="28"/>
          <w:lang w:val="uk-UA"/>
        </w:rPr>
        <w:t xml:space="preserve"> переміщення «Схід – Захід», який змінив вектор «Південь – Північ». У системі міграційної політики ЄС основними центрами тяжіння потоків мігрантів є країни Західної і Південної Європи.</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Якщо давати визначення міграційної політики Євросоюзу, то це сукупність  законодавчих актів, міжнародних, угод і соціальних заходів, яка направлена на регулювання міграційних потоків: переміщення, розміщення і інтеграцію фізичних осіб на території ЄС-28 і окремих його регіонів.</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Міграційна політика належить до спільної компетенції, де рішення приймаються і на загальноєвропейському, і на національному рівнях. Проте держави-члени мають право приймати законодавчі акти лише по питаннях, які не врегульовані законодавством ЄС.</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При проведенні імміграційної політики відносно громадян третіх країн Європейський Союз робить акцент на: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поділенні громадян третіх країн, що шукають притулок в ЄС, на дві категорії – біженці й особи, що потребують міжнародного захисту, що спричиняє за собою відмінність в наданні політичних і соціально-економічних прав;</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 правомірному в'їзді і правомірному постійному мешканні на території держави місця прийому;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 інтеграції в місцеве суспільство;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 встановленні умов об'єднання сімей мігрантів з третіх країн і обмеженні соціально-економічних прав членів сімей, що возз'єднувались;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посиленні поліцейського контролю на рівні як ЄС, так і держав-членів.</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lastRenderedPageBreak/>
        <w:t>Режим  доступу до здобуття роботи громадян третіх держав на території ЄС є обмеженим. Він вимагає наявність підтверджуючих  документів  (візи,  посвідки  на  проживання, дозволу на роботу). Директивами ЄС встановлюється  різна  міра  допуску  на  ринки  праці  держав-членів залежно від категорій працівників-мігрантів. Інститутами  розроблені  спеціальні  інструменти  сприяння  мобільності  і  інтеграції  різних груп громадян третіх країн: економічних мігрантів, висококваліфікованих  працівників,  членів  їх  сімей.  Певні  категорії  працівників-мігрантів  мають майже рівний обсяг прав як громадяни ЄС.</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Для забезпечення повернення мігрантів, що не мають законного дозволу на мешкання в державі-членові Європейського Союзу, в країну їх походження або транзиту, ЄС здійснює різні дії:</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 використовує механізми регулювання міграційними потоками у кожному конкретному випадку на індивідуальній основі;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 приймає на рівні Союзу  угоди про реадмісії з відповідними третіми країнами, отримуючи можливість впливати на міграційні потоки в державах їх формування;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 розробляє системи мотивації для добровільного повернення мігрантів;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 усуває прогалини в законодавстві, що потенційно відкривають  нелегальній міграції дверей в рамках політики по в'їзду, перебуванню, свободі пересування і </w:t>
      </w:r>
      <w:proofErr w:type="spellStart"/>
      <w:r w:rsidRPr="00E14878">
        <w:rPr>
          <w:rFonts w:ascii="Times New Roman" w:hAnsi="Times New Roman"/>
          <w:sz w:val="28"/>
          <w:szCs w:val="28"/>
          <w:lang w:val="uk-UA"/>
        </w:rPr>
        <w:t>т.д</w:t>
      </w:r>
      <w:proofErr w:type="spellEnd"/>
      <w:r w:rsidRPr="00E14878">
        <w:rPr>
          <w:rFonts w:ascii="Times New Roman" w:hAnsi="Times New Roman"/>
          <w:sz w:val="28"/>
          <w:szCs w:val="28"/>
          <w:lang w:val="uk-UA"/>
        </w:rPr>
        <w:t>.;</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 розвиває співпрацю між державами-членами ЄС по усуненню мігрантів, що не мають законного дозволу на мешкання;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приймає превентивні заходи і встановлює відповідні санкції відносно тих, хто експлуатує працю мігрантів, що не мають законного дозволу на мешкання в країнах ЄС.</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Проблему нелегальної міграції неможливо вирішити поза загальним розвитком імміграційної політики, а також простору свободи, безпеки і правосуддя в цілому. Створення загальних правил, стандартів і процедур в рамках простору, гармонізація основ кримінального законодавства держав-членів і взаємне визнання судових рішень,  - всі ці заходи безпосереднім чином </w:t>
      </w:r>
      <w:r w:rsidRPr="00E14878">
        <w:rPr>
          <w:rFonts w:ascii="Times New Roman" w:hAnsi="Times New Roman"/>
          <w:sz w:val="28"/>
          <w:szCs w:val="28"/>
          <w:lang w:val="uk-UA"/>
        </w:rPr>
        <w:lastRenderedPageBreak/>
        <w:t xml:space="preserve">сприяють зміцненню такого напряму, як протидія нелегальній імміграції. </w:t>
      </w:r>
      <w:r w:rsidRPr="00E14878">
        <w:rPr>
          <w:rFonts w:ascii="Times New Roman" w:hAnsi="Times New Roman"/>
          <w:sz w:val="28"/>
          <w:szCs w:val="28"/>
        </w:rPr>
        <w:t xml:space="preserve">Для </w:t>
      </w:r>
      <w:proofErr w:type="spellStart"/>
      <w:r w:rsidRPr="00E14878">
        <w:rPr>
          <w:rFonts w:ascii="Times New Roman" w:hAnsi="Times New Roman"/>
          <w:sz w:val="28"/>
          <w:szCs w:val="28"/>
        </w:rPr>
        <w:t>ефективного</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регулювання</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потоків</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необхідно</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rPr>
        <w:t>проводити</w:t>
      </w:r>
      <w:proofErr w:type="spellEnd"/>
      <w:r w:rsidRPr="00E14878">
        <w:rPr>
          <w:rFonts w:ascii="Times New Roman" w:hAnsi="Times New Roman"/>
          <w:sz w:val="28"/>
          <w:szCs w:val="28"/>
        </w:rPr>
        <w:t xml:space="preserve"> </w:t>
      </w:r>
      <w:r w:rsidRPr="00E14878">
        <w:rPr>
          <w:rFonts w:ascii="Times New Roman" w:hAnsi="Times New Roman"/>
          <w:sz w:val="28"/>
          <w:szCs w:val="28"/>
          <w:lang w:val="uk-UA"/>
        </w:rPr>
        <w:t>наднаціональну</w:t>
      </w:r>
      <w:r w:rsidRPr="00E14878">
        <w:rPr>
          <w:rFonts w:ascii="Times New Roman" w:hAnsi="Times New Roman"/>
          <w:sz w:val="28"/>
          <w:szCs w:val="28"/>
        </w:rPr>
        <w:t xml:space="preserve"> </w:t>
      </w:r>
      <w:proofErr w:type="spellStart"/>
      <w:r w:rsidRPr="00E14878">
        <w:rPr>
          <w:rFonts w:ascii="Times New Roman" w:hAnsi="Times New Roman"/>
          <w:sz w:val="28"/>
          <w:szCs w:val="28"/>
        </w:rPr>
        <w:t>міграційну</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політику</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Така</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політика</w:t>
      </w:r>
      <w:proofErr w:type="spellEnd"/>
      <w:r w:rsidRPr="00E14878">
        <w:rPr>
          <w:rFonts w:ascii="Times New Roman" w:hAnsi="Times New Roman"/>
          <w:sz w:val="28"/>
          <w:szCs w:val="28"/>
        </w:rPr>
        <w:t>,</w:t>
      </w:r>
      <w:r w:rsidRPr="00E14878">
        <w:rPr>
          <w:rFonts w:ascii="Times New Roman" w:hAnsi="Times New Roman"/>
          <w:sz w:val="28"/>
          <w:szCs w:val="28"/>
          <w:lang w:val="uk-UA"/>
        </w:rPr>
        <w:t xml:space="preserve"> </w:t>
      </w:r>
      <w:r w:rsidRPr="00E14878">
        <w:rPr>
          <w:rFonts w:ascii="Times New Roman" w:hAnsi="Times New Roman"/>
          <w:sz w:val="28"/>
          <w:szCs w:val="28"/>
        </w:rPr>
        <w:t xml:space="preserve">на </w:t>
      </w:r>
      <w:proofErr w:type="spellStart"/>
      <w:r w:rsidRPr="00E14878">
        <w:rPr>
          <w:rFonts w:ascii="Times New Roman" w:hAnsi="Times New Roman"/>
          <w:sz w:val="28"/>
          <w:szCs w:val="28"/>
        </w:rPr>
        <w:t>відміну</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від</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внутрішньої</w:t>
      </w:r>
      <w:proofErr w:type="spellEnd"/>
      <w:r w:rsidRPr="00E14878">
        <w:rPr>
          <w:rFonts w:ascii="Times New Roman" w:hAnsi="Times New Roman"/>
          <w:sz w:val="28"/>
          <w:szCs w:val="28"/>
        </w:rPr>
        <w:t xml:space="preserve">, </w:t>
      </w:r>
      <w:proofErr w:type="gramStart"/>
      <w:r w:rsidRPr="00E14878">
        <w:rPr>
          <w:rFonts w:ascii="Times New Roman" w:hAnsi="Times New Roman"/>
          <w:sz w:val="28"/>
          <w:szCs w:val="28"/>
        </w:rPr>
        <w:t>повинна</w:t>
      </w:r>
      <w:proofErr w:type="gramEnd"/>
      <w:r w:rsidRPr="00E14878">
        <w:rPr>
          <w:rFonts w:ascii="Times New Roman" w:hAnsi="Times New Roman"/>
          <w:sz w:val="28"/>
          <w:szCs w:val="28"/>
        </w:rPr>
        <w:t xml:space="preserve"> бути </w:t>
      </w:r>
      <w:proofErr w:type="spellStart"/>
      <w:r w:rsidRPr="00E14878">
        <w:rPr>
          <w:rFonts w:ascii="Times New Roman" w:hAnsi="Times New Roman"/>
          <w:sz w:val="28"/>
          <w:szCs w:val="28"/>
        </w:rPr>
        <w:t>більш</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жорсткою</w:t>
      </w:r>
      <w:proofErr w:type="spellEnd"/>
      <w:r w:rsidRPr="00E14878">
        <w:rPr>
          <w:rFonts w:ascii="Times New Roman" w:hAnsi="Times New Roman"/>
          <w:sz w:val="28"/>
          <w:szCs w:val="28"/>
        </w:rPr>
        <w:t xml:space="preserve"> та </w:t>
      </w:r>
      <w:proofErr w:type="spellStart"/>
      <w:r w:rsidRPr="00E14878">
        <w:rPr>
          <w:rFonts w:ascii="Times New Roman" w:hAnsi="Times New Roman"/>
          <w:sz w:val="28"/>
          <w:szCs w:val="28"/>
        </w:rPr>
        <w:t>більш</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rPr>
        <w:t>регламентованою</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включати</w:t>
      </w:r>
      <w:proofErr w:type="spellEnd"/>
      <w:r w:rsidRPr="00E14878">
        <w:rPr>
          <w:rFonts w:ascii="Times New Roman" w:hAnsi="Times New Roman"/>
          <w:sz w:val="28"/>
          <w:szCs w:val="28"/>
        </w:rPr>
        <w:t xml:space="preserve"> в себе систему </w:t>
      </w:r>
      <w:proofErr w:type="spellStart"/>
      <w:r w:rsidRPr="00E14878">
        <w:rPr>
          <w:rFonts w:ascii="Times New Roman" w:hAnsi="Times New Roman"/>
          <w:sz w:val="28"/>
          <w:szCs w:val="28"/>
        </w:rPr>
        <w:t>спеціальних</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заходів</w:t>
      </w:r>
      <w:proofErr w:type="spellEnd"/>
      <w:r w:rsidRPr="00E14878">
        <w:rPr>
          <w:rFonts w:ascii="Times New Roman" w:hAnsi="Times New Roman"/>
          <w:sz w:val="28"/>
          <w:szCs w:val="28"/>
        </w:rPr>
        <w:t>, а</w:t>
      </w:r>
      <w:r w:rsidRPr="00E14878">
        <w:rPr>
          <w:rFonts w:ascii="Times New Roman" w:hAnsi="Times New Roman"/>
          <w:sz w:val="28"/>
          <w:szCs w:val="28"/>
          <w:lang w:val="uk-UA"/>
        </w:rPr>
        <w:t xml:space="preserve"> </w:t>
      </w:r>
      <w:proofErr w:type="spellStart"/>
      <w:r w:rsidRPr="00E14878">
        <w:rPr>
          <w:rFonts w:ascii="Times New Roman" w:hAnsi="Times New Roman"/>
          <w:sz w:val="28"/>
          <w:szCs w:val="28"/>
        </w:rPr>
        <w:t>також</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законодавчих</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актів</w:t>
      </w:r>
      <w:proofErr w:type="spellEnd"/>
      <w:r w:rsidRPr="00E14878">
        <w:rPr>
          <w:rFonts w:ascii="Times New Roman" w:hAnsi="Times New Roman"/>
          <w:sz w:val="28"/>
          <w:szCs w:val="28"/>
        </w:rPr>
        <w:t xml:space="preserve"> та </w:t>
      </w:r>
      <w:proofErr w:type="spellStart"/>
      <w:r w:rsidRPr="00E14878">
        <w:rPr>
          <w:rFonts w:ascii="Times New Roman" w:hAnsi="Times New Roman"/>
          <w:sz w:val="28"/>
          <w:szCs w:val="28"/>
        </w:rPr>
        <w:t>міжнародних</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угод</w:t>
      </w:r>
      <w:proofErr w:type="spellEnd"/>
      <w:r w:rsidRPr="00E14878">
        <w:rPr>
          <w:rFonts w:ascii="Times New Roman" w:hAnsi="Times New Roman"/>
          <w:sz w:val="28"/>
          <w:szCs w:val="28"/>
        </w:rPr>
        <w:t xml:space="preserve"> по </w:t>
      </w:r>
      <w:proofErr w:type="spellStart"/>
      <w:r w:rsidRPr="00E14878">
        <w:rPr>
          <w:rFonts w:ascii="Times New Roman" w:hAnsi="Times New Roman"/>
          <w:sz w:val="28"/>
          <w:szCs w:val="28"/>
        </w:rPr>
        <w:t>регулюванню</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rPr>
        <w:t>міграційних</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потоків</w:t>
      </w:r>
      <w:proofErr w:type="spellEnd"/>
      <w:r w:rsidRPr="00E14878">
        <w:rPr>
          <w:rFonts w:ascii="Times New Roman" w:hAnsi="Times New Roman"/>
          <w:sz w:val="28"/>
          <w:szCs w:val="28"/>
        </w:rPr>
        <w:t>.</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Ефективне правове регулювання усіх напрямків імміграційної політики на рівні Союзу є шляхом до створення спільного європейського міграційного простору, який полягає у формуванні такої правової бази та методів реалізації права, які забезпечать неухильне додержання прав людини, виважене та ефективне регулювання міграційних потоків, запобігання реалізації </w:t>
      </w:r>
      <w:proofErr w:type="spellStart"/>
      <w:r w:rsidRPr="00E14878">
        <w:rPr>
          <w:rFonts w:ascii="Times New Roman" w:hAnsi="Times New Roman"/>
          <w:sz w:val="28"/>
          <w:szCs w:val="28"/>
          <w:lang w:val="uk-UA"/>
        </w:rPr>
        <w:t>конфліктологічного</w:t>
      </w:r>
      <w:proofErr w:type="spellEnd"/>
      <w:r w:rsidRPr="00E14878">
        <w:rPr>
          <w:rFonts w:ascii="Times New Roman" w:hAnsi="Times New Roman"/>
          <w:sz w:val="28"/>
          <w:szCs w:val="28"/>
          <w:lang w:val="uk-UA"/>
        </w:rPr>
        <w:t xml:space="preserve"> потенціалу міграційних процесів, стабільність економічної ситуації на наднаціональному та національному рівнях.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В цілому, аналіз основних напрямів політики ЄС (охорона кордону ЄС, висилка нелегалів, кримінальне переслідування торговців людьми і підприємців, що використовують рабську працю, заходи проти фіктивних браків, інформаційний обмін і візова політика, захист прав жертв торговців, особливо дітей) виявляє комплексний підхід ЄС до феномену нелегальної імміграції.</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Сучасні події в світі (військові безлади в Лівії, Сирії і т. д.) вимушують уряди країн-членів ЄС підсилити контроль над міграційними процесами. Оскільки загострюється потреба в загальній стратегії управління міграційними потоками, Європейська Комісія все більше закликає країни-члени об'єднати свої зусилля для забезпечення подальшого розвитку і реалізації загальної міграційної політики, яка базується на чітко встановлених принципах і положеннях. Кожна країна – член ЄС має</w:t>
      </w:r>
      <w:r w:rsidRPr="00E14878">
        <w:rPr>
          <w:rFonts w:ascii="Times New Roman" w:hAnsi="Times New Roman"/>
          <w:sz w:val="28"/>
          <w:szCs w:val="28"/>
        </w:rPr>
        <w:t xml:space="preserve"> </w:t>
      </w:r>
      <w:r w:rsidRPr="00E14878">
        <w:rPr>
          <w:rFonts w:ascii="Times New Roman" w:hAnsi="Times New Roman"/>
          <w:sz w:val="28"/>
          <w:szCs w:val="28"/>
          <w:lang w:val="uk-UA"/>
        </w:rPr>
        <w:t xml:space="preserve">право визначити власну політику по питаннях міграції. Проте, існують законодавчі акти, що визначають основи міграційної політики країн і встановлюють певні зобов'язання перед Союзом. Загальна міграційна політика ЄС передбачає гнучку систему заходів, які повинні забезпечити  розвиток ринку ЄС, сприяти зміцненню партнерства між </w:t>
      </w:r>
      <w:r w:rsidRPr="00E14878">
        <w:rPr>
          <w:rFonts w:ascii="Times New Roman" w:hAnsi="Times New Roman"/>
          <w:sz w:val="28"/>
          <w:szCs w:val="28"/>
          <w:lang w:val="uk-UA"/>
        </w:rPr>
        <w:lastRenderedPageBreak/>
        <w:t>країнами – учасниками міграційного процесу і реалізувати спільно поставлені цілі.</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Дана політика повинна здійснюватися по таких основних напрямах: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1) заохочення трудової міграції;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2) політика інтеграції мігрантів в країні призначення;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3) боротьба з нелегальною міграцією і торгівлею людьми;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4) загальні правові норми реалізації візової політики і політики надання притулку;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xml:space="preserve">5) співпраця з третіми країнами у сфері контролю над об'ємами міграції; </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6) загальний контроль всіма країнами – членами ЄС об'ємів міграції.</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Серед конкретних ініціатив, що на сьогоднішній день розробляє Європейський Союз для вирішення міграційної кризи, є  наступні:</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 розселення мігрантів по країнах ЄС на основі певних квот;</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lang w:val="uk-UA"/>
        </w:rPr>
        <w:t xml:space="preserve">- створення </w:t>
      </w:r>
      <w:proofErr w:type="spellStart"/>
      <w:r w:rsidRPr="00E14878">
        <w:rPr>
          <w:rFonts w:ascii="Times New Roman" w:hAnsi="Times New Roman"/>
          <w:sz w:val="28"/>
        </w:rPr>
        <w:t>списк</w:t>
      </w:r>
      <w:r w:rsidRPr="00E14878">
        <w:rPr>
          <w:rFonts w:ascii="Times New Roman" w:hAnsi="Times New Roman"/>
          <w:sz w:val="28"/>
          <w:lang w:val="uk-UA"/>
        </w:rPr>
        <w:t>ів</w:t>
      </w:r>
      <w:proofErr w:type="spellEnd"/>
      <w:r w:rsidRPr="00E14878">
        <w:rPr>
          <w:rFonts w:ascii="Times New Roman" w:hAnsi="Times New Roman"/>
          <w:sz w:val="28"/>
        </w:rPr>
        <w:t xml:space="preserve">  "</w:t>
      </w:r>
      <w:proofErr w:type="spellStart"/>
      <w:r w:rsidRPr="00E14878">
        <w:rPr>
          <w:rFonts w:ascii="Times New Roman" w:hAnsi="Times New Roman"/>
          <w:sz w:val="28"/>
        </w:rPr>
        <w:t>безпечних</w:t>
      </w:r>
      <w:proofErr w:type="spellEnd"/>
      <w:r w:rsidRPr="00E14878">
        <w:rPr>
          <w:rFonts w:ascii="Times New Roman" w:hAnsi="Times New Roman"/>
          <w:sz w:val="28"/>
        </w:rPr>
        <w:t>" і "</w:t>
      </w:r>
      <w:proofErr w:type="spellStart"/>
      <w:r w:rsidRPr="00E14878">
        <w:rPr>
          <w:rFonts w:ascii="Times New Roman" w:hAnsi="Times New Roman"/>
          <w:sz w:val="28"/>
        </w:rPr>
        <w:t>небезпечних</w:t>
      </w:r>
      <w:proofErr w:type="spellEnd"/>
      <w:r w:rsidRPr="00E14878">
        <w:rPr>
          <w:rFonts w:ascii="Times New Roman" w:hAnsi="Times New Roman"/>
          <w:sz w:val="28"/>
        </w:rPr>
        <w:t>" держав</w:t>
      </w:r>
      <w:r w:rsidRPr="00E14878">
        <w:rPr>
          <w:rFonts w:ascii="Times New Roman" w:hAnsi="Times New Roman"/>
          <w:sz w:val="28"/>
          <w:lang w:val="uk-UA"/>
        </w:rPr>
        <w:t>;</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lang w:val="uk-UA"/>
        </w:rPr>
        <w:t xml:space="preserve">- </w:t>
      </w:r>
      <w:proofErr w:type="spellStart"/>
      <w:r w:rsidRPr="00E14878">
        <w:rPr>
          <w:rFonts w:ascii="Times New Roman" w:hAnsi="Times New Roman"/>
          <w:sz w:val="28"/>
        </w:rPr>
        <w:t>боротьба</w:t>
      </w:r>
      <w:proofErr w:type="spellEnd"/>
      <w:r w:rsidRPr="00E14878">
        <w:rPr>
          <w:rFonts w:ascii="Times New Roman" w:hAnsi="Times New Roman"/>
          <w:sz w:val="28"/>
        </w:rPr>
        <w:t xml:space="preserve"> з </w:t>
      </w:r>
      <w:proofErr w:type="spellStart"/>
      <w:r w:rsidRPr="00E14878">
        <w:rPr>
          <w:rFonts w:ascii="Times New Roman" w:hAnsi="Times New Roman"/>
          <w:sz w:val="28"/>
        </w:rPr>
        <w:t>криміналітетом</w:t>
      </w:r>
      <w:proofErr w:type="spellEnd"/>
      <w:r w:rsidRPr="00E14878">
        <w:rPr>
          <w:rFonts w:ascii="Times New Roman" w:hAnsi="Times New Roman"/>
          <w:sz w:val="28"/>
        </w:rPr>
        <w:t xml:space="preserve">, </w:t>
      </w:r>
      <w:proofErr w:type="spellStart"/>
      <w:r w:rsidRPr="00E14878">
        <w:rPr>
          <w:rFonts w:ascii="Times New Roman" w:hAnsi="Times New Roman"/>
          <w:sz w:val="28"/>
        </w:rPr>
        <w:t>який</w:t>
      </w:r>
      <w:proofErr w:type="spellEnd"/>
      <w:r w:rsidRPr="00E14878">
        <w:rPr>
          <w:rFonts w:ascii="Times New Roman" w:hAnsi="Times New Roman"/>
          <w:sz w:val="28"/>
        </w:rPr>
        <w:t xml:space="preserve"> </w:t>
      </w:r>
      <w:proofErr w:type="spellStart"/>
      <w:r w:rsidRPr="00E14878">
        <w:rPr>
          <w:rFonts w:ascii="Times New Roman" w:hAnsi="Times New Roman"/>
          <w:sz w:val="28"/>
        </w:rPr>
        <w:t>стоїть</w:t>
      </w:r>
      <w:proofErr w:type="spellEnd"/>
      <w:r w:rsidRPr="00E14878">
        <w:rPr>
          <w:rFonts w:ascii="Times New Roman" w:hAnsi="Times New Roman"/>
          <w:sz w:val="28"/>
        </w:rPr>
        <w:t xml:space="preserve"> за </w:t>
      </w:r>
      <w:proofErr w:type="spellStart"/>
      <w:r w:rsidRPr="00E14878">
        <w:rPr>
          <w:rFonts w:ascii="Times New Roman" w:hAnsi="Times New Roman"/>
          <w:sz w:val="28"/>
        </w:rPr>
        <w:t>транспортуванням</w:t>
      </w:r>
      <w:proofErr w:type="spellEnd"/>
      <w:r w:rsidRPr="00E14878">
        <w:rPr>
          <w:rFonts w:ascii="Times New Roman" w:hAnsi="Times New Roman"/>
          <w:sz w:val="28"/>
        </w:rPr>
        <w:t xml:space="preserve"> </w:t>
      </w:r>
      <w:proofErr w:type="spellStart"/>
      <w:r w:rsidRPr="00E14878">
        <w:rPr>
          <w:rFonts w:ascii="Times New Roman" w:hAnsi="Times New Roman"/>
          <w:sz w:val="28"/>
        </w:rPr>
        <w:t>біженців</w:t>
      </w:r>
      <w:proofErr w:type="spellEnd"/>
      <w:r w:rsidRPr="00E14878">
        <w:rPr>
          <w:rFonts w:ascii="Times New Roman" w:hAnsi="Times New Roman"/>
          <w:sz w:val="28"/>
          <w:lang w:val="uk-UA"/>
        </w:rPr>
        <w:t>;</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lang w:val="uk-UA"/>
        </w:rPr>
        <w:t xml:space="preserve">- </w:t>
      </w:r>
      <w:proofErr w:type="spellStart"/>
      <w:r w:rsidRPr="00E14878">
        <w:rPr>
          <w:rFonts w:ascii="Times New Roman" w:hAnsi="Times New Roman"/>
          <w:sz w:val="28"/>
        </w:rPr>
        <w:t>створення</w:t>
      </w:r>
      <w:proofErr w:type="spellEnd"/>
      <w:r w:rsidRPr="00E14878">
        <w:rPr>
          <w:rFonts w:ascii="Times New Roman" w:hAnsi="Times New Roman"/>
          <w:sz w:val="28"/>
        </w:rPr>
        <w:t xml:space="preserve"> </w:t>
      </w:r>
      <w:proofErr w:type="spellStart"/>
      <w:r w:rsidRPr="00E14878">
        <w:rPr>
          <w:rFonts w:ascii="Times New Roman" w:hAnsi="Times New Roman"/>
          <w:sz w:val="28"/>
        </w:rPr>
        <w:t>таборів</w:t>
      </w:r>
      <w:proofErr w:type="spellEnd"/>
      <w:r w:rsidRPr="00E14878">
        <w:rPr>
          <w:rFonts w:ascii="Times New Roman" w:hAnsi="Times New Roman"/>
          <w:sz w:val="28"/>
        </w:rPr>
        <w:t xml:space="preserve"> </w:t>
      </w:r>
      <w:proofErr w:type="spellStart"/>
      <w:r w:rsidRPr="00E14878">
        <w:rPr>
          <w:rFonts w:ascii="Times New Roman" w:hAnsi="Times New Roman"/>
          <w:sz w:val="28"/>
        </w:rPr>
        <w:t>біженців</w:t>
      </w:r>
      <w:proofErr w:type="spellEnd"/>
      <w:r w:rsidRPr="00E14878">
        <w:rPr>
          <w:rFonts w:ascii="Times New Roman" w:hAnsi="Times New Roman"/>
          <w:sz w:val="28"/>
          <w:lang w:val="uk-UA"/>
        </w:rPr>
        <w:t>;</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lang w:val="uk-UA"/>
        </w:rPr>
        <w:t xml:space="preserve">- </w:t>
      </w:r>
      <w:proofErr w:type="spellStart"/>
      <w:r w:rsidRPr="00E14878">
        <w:rPr>
          <w:rFonts w:ascii="Times New Roman" w:hAnsi="Times New Roman"/>
          <w:sz w:val="28"/>
        </w:rPr>
        <w:t>створенн</w:t>
      </w:r>
      <w:proofErr w:type="spellEnd"/>
      <w:r w:rsidRPr="00E14878">
        <w:rPr>
          <w:rFonts w:ascii="Times New Roman" w:hAnsi="Times New Roman"/>
          <w:sz w:val="28"/>
          <w:lang w:val="uk-UA"/>
        </w:rPr>
        <w:t>я</w:t>
      </w:r>
      <w:r w:rsidRPr="00E14878">
        <w:rPr>
          <w:rFonts w:ascii="Times New Roman" w:hAnsi="Times New Roman"/>
          <w:sz w:val="28"/>
        </w:rPr>
        <w:t xml:space="preserve"> </w:t>
      </w:r>
      <w:proofErr w:type="spellStart"/>
      <w:r w:rsidRPr="00E14878">
        <w:rPr>
          <w:rFonts w:ascii="Times New Roman" w:hAnsi="Times New Roman"/>
          <w:sz w:val="28"/>
        </w:rPr>
        <w:t>Європейської</w:t>
      </w:r>
      <w:proofErr w:type="spellEnd"/>
      <w:r w:rsidRPr="00E14878">
        <w:rPr>
          <w:rFonts w:ascii="Times New Roman" w:hAnsi="Times New Roman"/>
          <w:sz w:val="28"/>
        </w:rPr>
        <w:t xml:space="preserve"> </w:t>
      </w:r>
      <w:proofErr w:type="spellStart"/>
      <w:r w:rsidRPr="00E14878">
        <w:rPr>
          <w:rFonts w:ascii="Times New Roman" w:hAnsi="Times New Roman"/>
          <w:sz w:val="28"/>
        </w:rPr>
        <w:t>прикордонної</w:t>
      </w:r>
      <w:proofErr w:type="spellEnd"/>
      <w:r w:rsidRPr="00E14878">
        <w:rPr>
          <w:rFonts w:ascii="Times New Roman" w:hAnsi="Times New Roman"/>
          <w:sz w:val="28"/>
        </w:rPr>
        <w:t xml:space="preserve"> і </w:t>
      </w:r>
      <w:proofErr w:type="spellStart"/>
      <w:r w:rsidRPr="00E14878">
        <w:rPr>
          <w:rFonts w:ascii="Times New Roman" w:hAnsi="Times New Roman"/>
          <w:sz w:val="28"/>
        </w:rPr>
        <w:t>берегової</w:t>
      </w:r>
      <w:proofErr w:type="spellEnd"/>
      <w:r w:rsidRPr="00E14878">
        <w:rPr>
          <w:rFonts w:ascii="Times New Roman" w:hAnsi="Times New Roman"/>
          <w:sz w:val="28"/>
        </w:rPr>
        <w:t xml:space="preserve"> </w:t>
      </w:r>
      <w:proofErr w:type="spellStart"/>
      <w:r w:rsidRPr="00E14878">
        <w:rPr>
          <w:rFonts w:ascii="Times New Roman" w:hAnsi="Times New Roman"/>
          <w:sz w:val="28"/>
        </w:rPr>
        <w:t>служби</w:t>
      </w:r>
      <w:proofErr w:type="spellEnd"/>
      <w:r w:rsidRPr="00E14878">
        <w:rPr>
          <w:rFonts w:ascii="Times New Roman" w:hAnsi="Times New Roman"/>
          <w:sz w:val="28"/>
        </w:rPr>
        <w:t xml:space="preserve"> для </w:t>
      </w:r>
      <w:proofErr w:type="spellStart"/>
      <w:r w:rsidRPr="00E14878">
        <w:rPr>
          <w:rFonts w:ascii="Times New Roman" w:hAnsi="Times New Roman"/>
          <w:sz w:val="28"/>
        </w:rPr>
        <w:t>посилення</w:t>
      </w:r>
      <w:proofErr w:type="spellEnd"/>
      <w:r w:rsidRPr="00E14878">
        <w:rPr>
          <w:rFonts w:ascii="Times New Roman" w:hAnsi="Times New Roman"/>
          <w:sz w:val="28"/>
        </w:rPr>
        <w:t xml:space="preserve"> контролю за </w:t>
      </w:r>
      <w:proofErr w:type="spellStart"/>
      <w:r w:rsidRPr="00E14878">
        <w:rPr>
          <w:rFonts w:ascii="Times New Roman" w:hAnsi="Times New Roman"/>
          <w:sz w:val="28"/>
        </w:rPr>
        <w:t>зовнішніми</w:t>
      </w:r>
      <w:proofErr w:type="spellEnd"/>
      <w:r w:rsidRPr="00E14878">
        <w:rPr>
          <w:rFonts w:ascii="Times New Roman" w:hAnsi="Times New Roman"/>
          <w:sz w:val="28"/>
        </w:rPr>
        <w:t xml:space="preserve"> кордонами </w:t>
      </w:r>
      <w:proofErr w:type="spellStart"/>
      <w:r w:rsidRPr="00E14878">
        <w:rPr>
          <w:rFonts w:ascii="Times New Roman" w:hAnsi="Times New Roman"/>
          <w:sz w:val="28"/>
        </w:rPr>
        <w:t>Євросоюзу</w:t>
      </w:r>
      <w:proofErr w:type="spellEnd"/>
      <w:r w:rsidRPr="00E14878">
        <w:rPr>
          <w:rFonts w:ascii="Times New Roman" w:hAnsi="Times New Roman"/>
          <w:sz w:val="28"/>
          <w:lang w:val="uk-UA"/>
        </w:rPr>
        <w:t>.</w:t>
      </w:r>
    </w:p>
    <w:p w:rsidR="00E14878" w:rsidRPr="00E14878" w:rsidRDefault="00E14878" w:rsidP="00E14878">
      <w:pPr>
        <w:spacing w:after="0" w:line="360" w:lineRule="auto"/>
        <w:ind w:firstLine="600"/>
        <w:jc w:val="both"/>
        <w:rPr>
          <w:rFonts w:ascii="Times New Roman" w:hAnsi="Times New Roman"/>
          <w:sz w:val="28"/>
          <w:szCs w:val="28"/>
          <w:lang w:val="uk-UA"/>
        </w:rPr>
      </w:pPr>
      <w:r w:rsidRPr="00E14878">
        <w:rPr>
          <w:rFonts w:ascii="Times New Roman" w:hAnsi="Times New Roman"/>
          <w:sz w:val="28"/>
          <w:szCs w:val="28"/>
          <w:lang w:val="uk-UA"/>
        </w:rPr>
        <w:t>Сучасні міграційні процеси у контексті участі України в європейському міграційному просторі розглядаються як один із важливих чинників формування національної міграційної політики держави, приведення її у відповідність до європейських стандартів з урахуванням демографічної ситуації й істотних змін у системі міжнародних відносин, що зумовлені глобалізацією.</w:t>
      </w:r>
    </w:p>
    <w:p w:rsidR="00E14878" w:rsidRPr="00E14878" w:rsidRDefault="00E14878" w:rsidP="00E14878">
      <w:pPr>
        <w:spacing w:after="0" w:line="360" w:lineRule="auto"/>
        <w:ind w:firstLine="600"/>
        <w:jc w:val="both"/>
        <w:rPr>
          <w:rFonts w:ascii="Times New Roman" w:hAnsi="Times New Roman"/>
          <w:sz w:val="28"/>
          <w:szCs w:val="28"/>
          <w:lang w:val="uk-UA"/>
        </w:rPr>
      </w:pPr>
    </w:p>
    <w:p w:rsidR="00E14878" w:rsidRPr="00E14878" w:rsidRDefault="00E14878" w:rsidP="00E14878">
      <w:pPr>
        <w:spacing w:after="0" w:line="360" w:lineRule="auto"/>
        <w:ind w:left="360"/>
        <w:jc w:val="center"/>
        <w:rPr>
          <w:rFonts w:ascii="Times New Roman" w:hAnsi="Times New Roman"/>
          <w:b/>
          <w:sz w:val="28"/>
          <w:szCs w:val="28"/>
          <w:lang w:val="uk-UA"/>
        </w:rPr>
      </w:pPr>
    </w:p>
    <w:p w:rsidR="00E14878" w:rsidRPr="00E14878" w:rsidRDefault="00E14878" w:rsidP="00E14878">
      <w:pPr>
        <w:spacing w:after="0" w:line="360" w:lineRule="auto"/>
        <w:ind w:left="360"/>
        <w:jc w:val="center"/>
        <w:rPr>
          <w:rFonts w:ascii="Times New Roman" w:hAnsi="Times New Roman"/>
          <w:b/>
          <w:sz w:val="28"/>
          <w:szCs w:val="28"/>
          <w:lang w:val="uk-UA"/>
        </w:rPr>
      </w:pPr>
    </w:p>
    <w:p w:rsidR="00E14878" w:rsidRPr="00E14878" w:rsidRDefault="00E14878" w:rsidP="00E14878">
      <w:pPr>
        <w:spacing w:after="0" w:line="360" w:lineRule="auto"/>
        <w:ind w:left="360"/>
        <w:jc w:val="center"/>
        <w:rPr>
          <w:rFonts w:ascii="Times New Roman" w:hAnsi="Times New Roman"/>
          <w:b/>
          <w:sz w:val="28"/>
          <w:szCs w:val="28"/>
          <w:lang w:val="uk-UA"/>
        </w:rPr>
      </w:pPr>
    </w:p>
    <w:p w:rsidR="00E14878" w:rsidRPr="00E14878" w:rsidRDefault="00E14878" w:rsidP="00E14878">
      <w:pPr>
        <w:spacing w:after="0" w:line="360" w:lineRule="auto"/>
        <w:ind w:left="360"/>
        <w:jc w:val="center"/>
        <w:rPr>
          <w:rFonts w:ascii="Times New Roman" w:hAnsi="Times New Roman"/>
          <w:b/>
          <w:sz w:val="28"/>
          <w:szCs w:val="28"/>
          <w:lang w:val="uk-UA"/>
        </w:rPr>
      </w:pPr>
    </w:p>
    <w:p w:rsidR="00E14878" w:rsidRPr="00E14878" w:rsidRDefault="00E14878" w:rsidP="00E14878">
      <w:pPr>
        <w:spacing w:after="0" w:line="360" w:lineRule="auto"/>
        <w:ind w:left="360"/>
        <w:jc w:val="center"/>
        <w:rPr>
          <w:rFonts w:ascii="Times New Roman" w:hAnsi="Times New Roman"/>
          <w:b/>
          <w:sz w:val="28"/>
          <w:szCs w:val="28"/>
          <w:lang w:val="uk-UA"/>
        </w:rPr>
      </w:pPr>
    </w:p>
    <w:p w:rsidR="00E14878" w:rsidRPr="00E14878" w:rsidRDefault="00E14878" w:rsidP="00E14878">
      <w:pPr>
        <w:spacing w:after="0" w:line="360" w:lineRule="auto"/>
        <w:rPr>
          <w:rFonts w:ascii="Times New Roman" w:hAnsi="Times New Roman"/>
          <w:b/>
          <w:sz w:val="28"/>
          <w:szCs w:val="28"/>
          <w:lang w:val="uk-UA"/>
        </w:rPr>
      </w:pPr>
    </w:p>
    <w:p w:rsidR="00E14878" w:rsidRPr="00E14878" w:rsidRDefault="00E14878" w:rsidP="00E14878">
      <w:pPr>
        <w:spacing w:after="0" w:line="360" w:lineRule="auto"/>
        <w:ind w:left="360"/>
        <w:jc w:val="center"/>
        <w:rPr>
          <w:rFonts w:ascii="Times New Roman" w:hAnsi="Times New Roman"/>
          <w:b/>
          <w:sz w:val="28"/>
          <w:szCs w:val="28"/>
          <w:lang w:val="uk-UA"/>
        </w:rPr>
      </w:pPr>
    </w:p>
    <w:p w:rsidR="00E14878" w:rsidRPr="00E14878" w:rsidRDefault="00E14878" w:rsidP="00E14878">
      <w:pPr>
        <w:spacing w:after="0" w:line="360" w:lineRule="auto"/>
        <w:ind w:left="360"/>
        <w:jc w:val="center"/>
        <w:rPr>
          <w:rFonts w:ascii="Times New Roman" w:hAnsi="Times New Roman"/>
          <w:b/>
          <w:sz w:val="28"/>
          <w:szCs w:val="28"/>
          <w:lang w:val="uk-UA"/>
        </w:rPr>
      </w:pPr>
      <w:r w:rsidRPr="00E14878">
        <w:rPr>
          <w:rFonts w:ascii="Times New Roman" w:hAnsi="Times New Roman"/>
          <w:b/>
          <w:sz w:val="28"/>
          <w:szCs w:val="28"/>
          <w:lang w:val="uk-UA"/>
        </w:rPr>
        <w:lastRenderedPageBreak/>
        <w:t>СПИСОК ВИКОРИСТАНИХ ДЖЕРЕЛ</w:t>
      </w:r>
      <w:bookmarkStart w:id="0" w:name="_GoBack"/>
      <w:bookmarkEnd w:id="0"/>
    </w:p>
    <w:p w:rsidR="00E14878" w:rsidRPr="00E14878" w:rsidRDefault="00E14878" w:rsidP="00E14878">
      <w:pPr>
        <w:spacing w:line="360" w:lineRule="auto"/>
        <w:rPr>
          <w:rFonts w:ascii="Times New Roman" w:hAnsi="Times New Roman"/>
          <w:b/>
          <w:sz w:val="28"/>
          <w:szCs w:val="28"/>
          <w:lang w:val="uk-UA"/>
        </w:rPr>
      </w:pPr>
      <w:r w:rsidRPr="00E14878">
        <w:rPr>
          <w:rFonts w:ascii="Times New Roman" w:hAnsi="Times New Roman"/>
          <w:b/>
          <w:sz w:val="28"/>
          <w:szCs w:val="28"/>
          <w:lang w:val="uk-UA"/>
        </w:rPr>
        <w:t>І. Нормативний матеріал:</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eastAsia="ru-RU"/>
        </w:rPr>
      </w:pPr>
      <w:r w:rsidRPr="00E14878">
        <w:rPr>
          <w:rFonts w:ascii="Times New Roman" w:eastAsia="Calibri" w:hAnsi="Times New Roman"/>
          <w:sz w:val="28"/>
          <w:szCs w:val="28"/>
          <w:lang w:eastAsia="ru-RU"/>
        </w:rPr>
        <w:t xml:space="preserve">Всеобщая декларация прав человека. </w:t>
      </w:r>
      <w:r w:rsidRPr="00E14878">
        <w:rPr>
          <w:rFonts w:ascii="Times New Roman" w:eastAsia="Calibri" w:hAnsi="Times New Roman"/>
          <w:iCs/>
          <w:sz w:val="28"/>
          <w:szCs w:val="28"/>
          <w:lang w:eastAsia="ru-RU"/>
        </w:rPr>
        <w:t>[</w:t>
      </w:r>
      <w:proofErr w:type="spellStart"/>
      <w:r w:rsidRPr="00E14878">
        <w:rPr>
          <w:rFonts w:ascii="Times New Roman" w:eastAsia="Calibri" w:hAnsi="Times New Roman"/>
          <w:iCs/>
          <w:sz w:val="28"/>
          <w:szCs w:val="28"/>
          <w:lang w:val="uk-UA" w:eastAsia="ru-RU"/>
        </w:rPr>
        <w:t>Электронный</w:t>
      </w:r>
      <w:proofErr w:type="spellEnd"/>
      <w:r w:rsidRPr="00E14878">
        <w:rPr>
          <w:rFonts w:ascii="Times New Roman" w:eastAsia="Calibri" w:hAnsi="Times New Roman"/>
          <w:iCs/>
          <w:sz w:val="28"/>
          <w:szCs w:val="28"/>
          <w:lang w:val="uk-UA" w:eastAsia="ru-RU"/>
        </w:rPr>
        <w:t xml:space="preserve"> ресурс</w:t>
      </w:r>
      <w:r w:rsidRPr="00E14878">
        <w:rPr>
          <w:rFonts w:ascii="Times New Roman" w:eastAsia="Calibri" w:hAnsi="Times New Roman"/>
          <w:iCs/>
          <w:sz w:val="28"/>
          <w:szCs w:val="28"/>
          <w:lang w:eastAsia="ru-RU"/>
        </w:rPr>
        <w:t>]</w:t>
      </w:r>
      <w:r w:rsidRPr="00E14878">
        <w:rPr>
          <w:rFonts w:ascii="Times New Roman" w:eastAsia="Calibri" w:hAnsi="Times New Roman"/>
          <w:iCs/>
          <w:sz w:val="28"/>
          <w:szCs w:val="28"/>
          <w:lang w:val="uk-UA" w:eastAsia="ru-RU"/>
        </w:rPr>
        <w:t xml:space="preserve">. </w:t>
      </w:r>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iCs/>
          <w:sz w:val="28"/>
          <w:szCs w:val="28"/>
          <w:lang w:val="uk-UA" w:eastAsia="ru-RU"/>
        </w:rPr>
        <w:t>Э</w:t>
      </w:r>
      <w:r w:rsidRPr="00E14878">
        <w:rPr>
          <w:rFonts w:ascii="Times New Roman" w:eastAsia="Calibri" w:hAnsi="Times New Roman"/>
          <w:sz w:val="28"/>
          <w:szCs w:val="28"/>
          <w:lang w:val="uk-UA" w:eastAsia="ru-RU"/>
        </w:rPr>
        <w:t>лектрон</w:t>
      </w:r>
      <w:proofErr w:type="spellEnd"/>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дан</w:t>
      </w:r>
      <w:proofErr w:type="spellEnd"/>
      <w:r w:rsidRPr="00E14878">
        <w:rPr>
          <w:rFonts w:ascii="Times New Roman" w:eastAsia="Calibri" w:hAnsi="Times New Roman"/>
          <w:sz w:val="28"/>
          <w:szCs w:val="28"/>
          <w:lang w:val="uk-UA" w:eastAsia="ru-RU"/>
        </w:rPr>
        <w:t xml:space="preserve">. (1 файл). </w:t>
      </w:r>
      <w:r w:rsidRPr="00E14878">
        <w:rPr>
          <w:rFonts w:ascii="Times New Roman" w:eastAsia="Calibri" w:hAnsi="Times New Roman"/>
          <w:sz w:val="28"/>
          <w:szCs w:val="28"/>
          <w:lang w:eastAsia="ru-RU"/>
        </w:rPr>
        <w:t>-</w:t>
      </w:r>
      <w:r w:rsidRPr="00E14878">
        <w:rPr>
          <w:rFonts w:ascii="Times New Roman" w:eastAsia="Calibri" w:hAnsi="Times New Roman"/>
          <w:iCs/>
          <w:sz w:val="28"/>
          <w:szCs w:val="28"/>
          <w:lang w:val="uk-UA" w:eastAsia="ru-RU"/>
        </w:rPr>
        <w:t xml:space="preserve"> Режим </w:t>
      </w:r>
      <w:proofErr w:type="spellStart"/>
      <w:r w:rsidRPr="00E14878">
        <w:rPr>
          <w:rFonts w:ascii="Times New Roman" w:eastAsia="Calibri" w:hAnsi="Times New Roman"/>
          <w:iCs/>
          <w:sz w:val="28"/>
          <w:szCs w:val="28"/>
          <w:lang w:val="uk-UA" w:eastAsia="ru-RU"/>
        </w:rPr>
        <w:t>доступа</w:t>
      </w:r>
      <w:proofErr w:type="spellEnd"/>
      <w:r w:rsidRPr="00E14878">
        <w:rPr>
          <w:rFonts w:ascii="Times New Roman" w:eastAsia="Calibri" w:hAnsi="Times New Roman"/>
          <w:iCs/>
          <w:sz w:val="28"/>
          <w:szCs w:val="28"/>
          <w:lang w:val="uk-UA" w:eastAsia="ru-RU"/>
        </w:rPr>
        <w:t xml:space="preserve">: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http://www.un.org/ru/documents/decl_conv/declarations/declhr.shtml</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en-US" w:eastAsia="ru-RU"/>
        </w:rPr>
      </w:pPr>
      <w:r w:rsidRPr="00E14878">
        <w:rPr>
          <w:rFonts w:ascii="Times New Roman" w:eastAsia="Calibri" w:hAnsi="Times New Roman"/>
          <w:sz w:val="28"/>
          <w:szCs w:val="28"/>
          <w:shd w:val="clear" w:color="auto" w:fill="FFFFFF"/>
          <w:lang w:eastAsia="ru-RU"/>
        </w:rPr>
        <w:t>Директива Совета 2000/43/ЕС «Об имплементации принципа равного обращения между людьми, независимо от расовой или этнической принадлежности»</w:t>
      </w:r>
      <w:r w:rsidRPr="00E14878">
        <w:rPr>
          <w:rFonts w:ascii="Times New Roman" w:eastAsia="Calibri" w:hAnsi="Times New Roman"/>
          <w:iCs/>
          <w:sz w:val="28"/>
          <w:szCs w:val="28"/>
          <w:lang w:eastAsia="ru-RU"/>
        </w:rPr>
        <w:t xml:space="preserve"> [</w:t>
      </w:r>
      <w:r w:rsidRPr="00E14878">
        <w:rPr>
          <w:rFonts w:ascii="Times New Roman" w:eastAsia="Calibri" w:hAnsi="Times New Roman"/>
          <w:iCs/>
          <w:sz w:val="28"/>
          <w:szCs w:val="28"/>
          <w:lang w:val="uk-UA" w:eastAsia="ru-RU"/>
        </w:rPr>
        <w:t>Електронний ресурс</w:t>
      </w:r>
      <w:r w:rsidRPr="00E14878">
        <w:rPr>
          <w:rFonts w:ascii="Times New Roman" w:eastAsia="Calibri" w:hAnsi="Times New Roman"/>
          <w:iCs/>
          <w:sz w:val="28"/>
          <w:szCs w:val="28"/>
          <w:lang w:eastAsia="ru-RU"/>
        </w:rPr>
        <w:t>]</w:t>
      </w:r>
      <w:r w:rsidRPr="00E14878">
        <w:rPr>
          <w:rFonts w:ascii="Times New Roman" w:eastAsia="Calibri" w:hAnsi="Times New Roman"/>
          <w:iCs/>
          <w:sz w:val="28"/>
          <w:szCs w:val="28"/>
          <w:lang w:val="uk-UA" w:eastAsia="ru-RU"/>
        </w:rPr>
        <w:t>.</w:t>
      </w:r>
      <w:r w:rsidRPr="00E14878">
        <w:rPr>
          <w:rFonts w:ascii="Times New Roman" w:eastAsia="Calibri" w:hAnsi="Times New Roman"/>
          <w:sz w:val="28"/>
          <w:szCs w:val="28"/>
          <w:lang w:val="uk-UA" w:eastAsia="ru-RU"/>
        </w:rPr>
        <w:t xml:space="preserve"> – Електрон. </w:t>
      </w:r>
      <w:proofErr w:type="spellStart"/>
      <w:r w:rsidRPr="00E14878">
        <w:rPr>
          <w:rFonts w:ascii="Times New Roman" w:eastAsia="Calibri" w:hAnsi="Times New Roman"/>
          <w:sz w:val="28"/>
          <w:szCs w:val="28"/>
          <w:lang w:val="uk-UA" w:eastAsia="ru-RU"/>
        </w:rPr>
        <w:t>дан</w:t>
      </w:r>
      <w:proofErr w:type="spellEnd"/>
      <w:r w:rsidRPr="00E14878">
        <w:rPr>
          <w:rFonts w:ascii="Times New Roman" w:eastAsia="Calibri" w:hAnsi="Times New Roman"/>
          <w:sz w:val="28"/>
          <w:szCs w:val="28"/>
          <w:lang w:val="uk-UA" w:eastAsia="ru-RU"/>
        </w:rPr>
        <w:t xml:space="preserve">. (1 файл). </w:t>
      </w:r>
      <w:r w:rsidRPr="00E14878">
        <w:rPr>
          <w:rFonts w:ascii="Times New Roman" w:eastAsia="Calibri" w:hAnsi="Times New Roman"/>
          <w:sz w:val="28"/>
          <w:szCs w:val="28"/>
          <w:lang w:val="en-US" w:eastAsia="ru-RU"/>
        </w:rPr>
        <w:t>-</w:t>
      </w:r>
      <w:r w:rsidRPr="00E14878">
        <w:rPr>
          <w:rFonts w:ascii="Times New Roman" w:eastAsia="Calibri" w:hAnsi="Times New Roman"/>
          <w:iCs/>
          <w:sz w:val="28"/>
          <w:szCs w:val="28"/>
          <w:lang w:val="uk-UA" w:eastAsia="ru-RU"/>
        </w:rPr>
        <w:t xml:space="preserve"> Режим доступу: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shd w:val="clear" w:color="auto" w:fill="FFFFFF"/>
          <w:lang w:val="en-US" w:eastAsia="ru-RU"/>
        </w:rPr>
        <w:t>http ://europa.eu/institutions/</w:t>
      </w:r>
      <w:proofErr w:type="spellStart"/>
      <w:r w:rsidRPr="00E14878">
        <w:rPr>
          <w:rFonts w:ascii="Times New Roman" w:eastAsia="Calibri" w:hAnsi="Times New Roman"/>
          <w:sz w:val="28"/>
          <w:szCs w:val="28"/>
          <w:shd w:val="clear" w:color="auto" w:fill="FFFFFF"/>
          <w:lang w:val="en-US" w:eastAsia="ru-RU"/>
        </w:rPr>
        <w:t>inst</w:t>
      </w:r>
      <w:proofErr w:type="spellEnd"/>
      <w:r w:rsidRPr="00E14878">
        <w:rPr>
          <w:rFonts w:ascii="Times New Roman" w:eastAsia="Calibri" w:hAnsi="Times New Roman"/>
          <w:sz w:val="28"/>
          <w:szCs w:val="28"/>
          <w:shd w:val="clear" w:color="auto" w:fill="FFFFFF"/>
          <w:lang w:val="en-US" w:eastAsia="ru-RU"/>
        </w:rPr>
        <w:t>/council/indexen.htm</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shd w:val="clear" w:color="auto" w:fill="FFFFFF"/>
          <w:lang w:eastAsia="ru-RU"/>
        </w:rPr>
        <w:t>Директива Совета 2003/109/ЕС «О статусе </w:t>
      </w:r>
      <w:r w:rsidRPr="00E14878">
        <w:rPr>
          <w:rFonts w:ascii="Times New Roman" w:eastAsia="Calibri" w:hAnsi="Times New Roman"/>
          <w:sz w:val="28"/>
          <w:szCs w:val="28"/>
          <w:lang w:eastAsia="ru-RU"/>
        </w:rPr>
        <w:t>граждан</w:t>
      </w:r>
      <w:r w:rsidRPr="00E14878">
        <w:rPr>
          <w:rFonts w:ascii="Times New Roman" w:eastAsia="Calibri" w:hAnsi="Times New Roman"/>
          <w:sz w:val="28"/>
          <w:szCs w:val="28"/>
          <w:shd w:val="clear" w:color="auto" w:fill="FFFFFF"/>
          <w:lang w:eastAsia="ru-RU"/>
        </w:rPr>
        <w:t xml:space="preserve"> третьих стран, проживающих на долгосрочной основе» // </w:t>
      </w:r>
      <w:r w:rsidRPr="00E14878">
        <w:rPr>
          <w:rFonts w:ascii="Times New Roman" w:eastAsia="Calibri" w:hAnsi="Times New Roman"/>
          <w:iCs/>
          <w:sz w:val="28"/>
          <w:szCs w:val="28"/>
          <w:lang w:eastAsia="ru-RU"/>
        </w:rPr>
        <w:t>[</w:t>
      </w:r>
      <w:r w:rsidRPr="00E14878">
        <w:rPr>
          <w:rFonts w:ascii="Times New Roman" w:eastAsia="Calibri" w:hAnsi="Times New Roman"/>
          <w:iCs/>
          <w:sz w:val="28"/>
          <w:szCs w:val="28"/>
          <w:lang w:val="uk-UA" w:eastAsia="ru-RU"/>
        </w:rPr>
        <w:t>Електронний ресурс</w:t>
      </w:r>
      <w:r w:rsidRPr="00E14878">
        <w:rPr>
          <w:rFonts w:ascii="Times New Roman" w:eastAsia="Calibri" w:hAnsi="Times New Roman"/>
          <w:iCs/>
          <w:sz w:val="28"/>
          <w:szCs w:val="28"/>
          <w:lang w:eastAsia="ru-RU"/>
        </w:rPr>
        <w:t>]</w:t>
      </w:r>
      <w:r w:rsidRPr="00E14878">
        <w:rPr>
          <w:rFonts w:ascii="Times New Roman" w:eastAsia="Calibri" w:hAnsi="Times New Roman"/>
          <w:iCs/>
          <w:sz w:val="28"/>
          <w:szCs w:val="28"/>
          <w:lang w:val="uk-UA" w:eastAsia="ru-RU"/>
        </w:rPr>
        <w:t xml:space="preserve">. </w:t>
      </w:r>
      <w:r w:rsidRPr="00E14878">
        <w:rPr>
          <w:rFonts w:ascii="Times New Roman" w:eastAsia="Calibri" w:hAnsi="Times New Roman"/>
          <w:sz w:val="28"/>
          <w:szCs w:val="28"/>
          <w:lang w:val="uk-UA" w:eastAsia="ru-RU"/>
        </w:rPr>
        <w:t xml:space="preserve">– Електрон. </w:t>
      </w:r>
      <w:proofErr w:type="spellStart"/>
      <w:r w:rsidRPr="00E14878">
        <w:rPr>
          <w:rFonts w:ascii="Times New Roman" w:eastAsia="Calibri" w:hAnsi="Times New Roman"/>
          <w:sz w:val="28"/>
          <w:szCs w:val="28"/>
          <w:lang w:val="uk-UA" w:eastAsia="ru-RU"/>
        </w:rPr>
        <w:t>дан</w:t>
      </w:r>
      <w:proofErr w:type="spellEnd"/>
      <w:r w:rsidRPr="00E14878">
        <w:rPr>
          <w:rFonts w:ascii="Times New Roman" w:eastAsia="Calibri" w:hAnsi="Times New Roman"/>
          <w:sz w:val="28"/>
          <w:szCs w:val="28"/>
          <w:lang w:val="uk-UA" w:eastAsia="ru-RU"/>
        </w:rPr>
        <w:t xml:space="preserve">. (1 файл). - </w:t>
      </w:r>
      <w:r w:rsidRPr="00E14878">
        <w:rPr>
          <w:rFonts w:ascii="Times New Roman" w:eastAsia="Calibri" w:hAnsi="Times New Roman"/>
          <w:iCs/>
          <w:sz w:val="28"/>
          <w:szCs w:val="28"/>
          <w:lang w:val="uk-UA" w:eastAsia="ru-RU"/>
        </w:rPr>
        <w:t xml:space="preserve">Режим доступу: </w:t>
      </w:r>
      <w:r w:rsidRPr="00E14878">
        <w:rPr>
          <w:rFonts w:ascii="Times New Roman" w:eastAsia="Calibri" w:hAnsi="Times New Roman"/>
          <w:sz w:val="28"/>
          <w:szCs w:val="28"/>
          <w:lang w:val="uk-UA" w:eastAsia="ru-RU"/>
        </w:rPr>
        <w:t xml:space="preserve"> </w:t>
      </w:r>
      <w:hyperlink r:id="rId6" w:history="1">
        <w:r w:rsidRPr="00E14878">
          <w:rPr>
            <w:rFonts w:ascii="Times New Roman" w:eastAsia="Calibri" w:hAnsi="Times New Roman"/>
            <w:color w:val="0000FF"/>
            <w:sz w:val="28"/>
            <w:szCs w:val="28"/>
            <w:u w:val="single"/>
            <w:shd w:val="clear" w:color="auto" w:fill="FFFFFF"/>
            <w:lang w:val="en-US" w:eastAsia="ru-RU"/>
          </w:rPr>
          <w:t>http://europa.eu/</w:t>
        </w:r>
        <w:r w:rsidRPr="00E14878">
          <w:rPr>
            <w:rFonts w:ascii="Times New Roman" w:eastAsia="Calibri" w:hAnsi="Times New Roman"/>
            <w:color w:val="0000FF"/>
            <w:sz w:val="28"/>
            <w:szCs w:val="28"/>
            <w:u w:val="single"/>
            <w:shd w:val="clear" w:color="auto" w:fill="FFFFFF"/>
            <w:lang w:val="uk-UA" w:eastAsia="ru-RU"/>
          </w:rPr>
          <w:t xml:space="preserve"> </w:t>
        </w:r>
        <w:r w:rsidRPr="00E14878">
          <w:rPr>
            <w:rFonts w:ascii="Times New Roman" w:eastAsia="Calibri" w:hAnsi="Times New Roman"/>
            <w:color w:val="0000FF"/>
            <w:sz w:val="28"/>
            <w:szCs w:val="28"/>
            <w:u w:val="single"/>
            <w:shd w:val="clear" w:color="auto" w:fill="FFFFFF"/>
            <w:lang w:val="en-US" w:eastAsia="ru-RU"/>
          </w:rPr>
          <w:t>institutions/</w:t>
        </w:r>
        <w:proofErr w:type="spellStart"/>
        <w:r w:rsidRPr="00E14878">
          <w:rPr>
            <w:rFonts w:ascii="Times New Roman" w:eastAsia="Calibri" w:hAnsi="Times New Roman"/>
            <w:color w:val="0000FF"/>
            <w:sz w:val="28"/>
            <w:szCs w:val="28"/>
            <w:u w:val="single"/>
            <w:shd w:val="clear" w:color="auto" w:fill="FFFFFF"/>
            <w:lang w:val="en-US" w:eastAsia="ru-RU"/>
          </w:rPr>
          <w:t>inst</w:t>
        </w:r>
        <w:proofErr w:type="spellEnd"/>
        <w:r w:rsidRPr="00E14878">
          <w:rPr>
            <w:rFonts w:ascii="Times New Roman" w:eastAsia="Calibri" w:hAnsi="Times New Roman"/>
            <w:color w:val="0000FF"/>
            <w:sz w:val="28"/>
            <w:szCs w:val="28"/>
            <w:u w:val="single"/>
            <w:shd w:val="clear" w:color="auto" w:fill="FFFFFF"/>
            <w:lang w:val="en-US" w:eastAsia="ru-RU"/>
          </w:rPr>
          <w:t>/council/indexen.htm</w:t>
        </w:r>
      </w:hyperlink>
    </w:p>
    <w:p w:rsidR="00E14878" w:rsidRPr="00E14878" w:rsidRDefault="00E14878" w:rsidP="00E14878">
      <w:pPr>
        <w:numPr>
          <w:ilvl w:val="0"/>
          <w:numId w:val="1"/>
        </w:numPr>
        <w:spacing w:after="0" w:line="360" w:lineRule="auto"/>
        <w:jc w:val="both"/>
        <w:rPr>
          <w:rFonts w:ascii="Times New Roman" w:hAnsi="Times New Roman" w:cs="Calibri"/>
          <w:sz w:val="28"/>
          <w:szCs w:val="28"/>
          <w:lang w:eastAsia="ru-RU"/>
        </w:rPr>
      </w:pPr>
      <w:r w:rsidRPr="00E14878">
        <w:rPr>
          <w:rFonts w:ascii="Times New Roman" w:hAnsi="Times New Roman" w:cs="Calibri"/>
          <w:sz w:val="28"/>
          <w:szCs w:val="28"/>
          <w:lang w:eastAsia="ru-RU"/>
        </w:rPr>
        <w:t xml:space="preserve">Договор о Европейском Союзе в редакции Лиссабонского договора (Маастрихтский договор). - </w:t>
      </w:r>
      <w:r w:rsidRPr="00E14878">
        <w:rPr>
          <w:rFonts w:ascii="Times New Roman" w:hAnsi="Times New Roman" w:cs="Calibri"/>
          <w:iCs/>
          <w:sz w:val="28"/>
          <w:szCs w:val="28"/>
          <w:lang w:eastAsia="ru-RU"/>
        </w:rPr>
        <w:t>[</w:t>
      </w:r>
      <w:r w:rsidRPr="00E14878">
        <w:rPr>
          <w:rFonts w:ascii="Times New Roman" w:hAnsi="Times New Roman" w:cs="Calibri"/>
          <w:iCs/>
          <w:sz w:val="28"/>
          <w:szCs w:val="28"/>
          <w:lang w:val="uk-UA" w:eastAsia="ru-RU"/>
        </w:rPr>
        <w:t>Електронний ресурс</w:t>
      </w:r>
      <w:r w:rsidRPr="00E14878">
        <w:rPr>
          <w:rFonts w:ascii="Times New Roman" w:hAnsi="Times New Roman" w:cs="Calibri"/>
          <w:iCs/>
          <w:sz w:val="28"/>
          <w:szCs w:val="28"/>
          <w:lang w:eastAsia="ru-RU"/>
        </w:rPr>
        <w:t>]</w:t>
      </w:r>
      <w:r w:rsidRPr="00E14878">
        <w:rPr>
          <w:rFonts w:ascii="Times New Roman" w:hAnsi="Times New Roman" w:cs="Calibri"/>
          <w:iCs/>
          <w:sz w:val="28"/>
          <w:szCs w:val="28"/>
          <w:lang w:val="uk-UA" w:eastAsia="ru-RU"/>
        </w:rPr>
        <w:t xml:space="preserve">. </w:t>
      </w:r>
      <w:r w:rsidRPr="00E14878">
        <w:rPr>
          <w:rFonts w:ascii="Times New Roman" w:hAnsi="Times New Roman" w:cs="Calibri"/>
          <w:sz w:val="28"/>
          <w:szCs w:val="28"/>
          <w:lang w:val="uk-UA" w:eastAsia="ru-RU"/>
        </w:rPr>
        <w:t xml:space="preserve">– Електрон. </w:t>
      </w:r>
      <w:proofErr w:type="spellStart"/>
      <w:r w:rsidRPr="00E14878">
        <w:rPr>
          <w:rFonts w:ascii="Times New Roman" w:hAnsi="Times New Roman" w:cs="Calibri"/>
          <w:sz w:val="28"/>
          <w:szCs w:val="28"/>
          <w:lang w:val="uk-UA" w:eastAsia="ru-RU"/>
        </w:rPr>
        <w:t>дан</w:t>
      </w:r>
      <w:proofErr w:type="spellEnd"/>
      <w:r w:rsidRPr="00E14878">
        <w:rPr>
          <w:rFonts w:ascii="Times New Roman" w:hAnsi="Times New Roman" w:cs="Calibri"/>
          <w:sz w:val="28"/>
          <w:szCs w:val="28"/>
          <w:lang w:val="uk-UA" w:eastAsia="ru-RU"/>
        </w:rPr>
        <w:t xml:space="preserve">. (1 файл). </w:t>
      </w:r>
      <w:r w:rsidRPr="00E14878">
        <w:rPr>
          <w:rFonts w:ascii="Times New Roman" w:hAnsi="Times New Roman" w:cs="Calibri"/>
          <w:iCs/>
          <w:sz w:val="28"/>
          <w:szCs w:val="28"/>
          <w:lang w:val="uk-UA" w:eastAsia="ru-RU"/>
        </w:rPr>
        <w:t xml:space="preserve">Режим доступу: </w:t>
      </w:r>
      <w:r w:rsidRPr="00E14878">
        <w:rPr>
          <w:rFonts w:ascii="Times New Roman" w:hAnsi="Times New Roman" w:cs="Calibri"/>
          <w:sz w:val="28"/>
          <w:szCs w:val="28"/>
          <w:lang w:val="uk-UA" w:eastAsia="ru-RU"/>
        </w:rPr>
        <w:t xml:space="preserve"> </w:t>
      </w:r>
      <w:hyperlink r:id="rId7" w:history="1">
        <w:r w:rsidRPr="00E14878">
          <w:rPr>
            <w:rFonts w:ascii="Times New Roman" w:hAnsi="Times New Roman"/>
            <w:color w:val="0000FF"/>
            <w:sz w:val="28"/>
            <w:szCs w:val="28"/>
            <w:u w:val="single"/>
            <w:lang w:val="uk-UA" w:eastAsia="ru-RU"/>
          </w:rPr>
          <w:t>http://eulaw.ru/treaties/teu</w:t>
        </w:r>
      </w:hyperlink>
    </w:p>
    <w:p w:rsidR="00E14878" w:rsidRPr="00E14878" w:rsidRDefault="00E14878" w:rsidP="00E14878">
      <w:pPr>
        <w:numPr>
          <w:ilvl w:val="0"/>
          <w:numId w:val="1"/>
        </w:numPr>
        <w:spacing w:after="0" w:line="360" w:lineRule="auto"/>
        <w:jc w:val="both"/>
        <w:rPr>
          <w:rFonts w:ascii="Times New Roman" w:hAnsi="Times New Roman" w:cs="Calibri"/>
          <w:sz w:val="28"/>
          <w:szCs w:val="28"/>
          <w:lang w:eastAsia="ru-RU"/>
        </w:rPr>
      </w:pPr>
      <w:r w:rsidRPr="00E14878">
        <w:rPr>
          <w:rFonts w:ascii="Times New Roman" w:hAnsi="Times New Roman" w:cs="Calibri"/>
          <w:sz w:val="28"/>
          <w:szCs w:val="28"/>
          <w:lang w:eastAsia="ru-RU"/>
        </w:rPr>
        <w:t xml:space="preserve">Договор о функционировании Европейского Союза. - </w:t>
      </w:r>
      <w:r w:rsidRPr="00E14878">
        <w:rPr>
          <w:rFonts w:ascii="Times New Roman" w:hAnsi="Times New Roman" w:cs="Calibri"/>
          <w:iCs/>
          <w:sz w:val="28"/>
          <w:szCs w:val="28"/>
          <w:lang w:eastAsia="ru-RU"/>
        </w:rPr>
        <w:t>[</w:t>
      </w:r>
      <w:r w:rsidRPr="00E14878">
        <w:rPr>
          <w:rFonts w:ascii="Times New Roman" w:hAnsi="Times New Roman" w:cs="Calibri"/>
          <w:iCs/>
          <w:sz w:val="28"/>
          <w:szCs w:val="28"/>
          <w:lang w:val="uk-UA" w:eastAsia="ru-RU"/>
        </w:rPr>
        <w:t>Електронний ресурс</w:t>
      </w:r>
      <w:r w:rsidRPr="00E14878">
        <w:rPr>
          <w:rFonts w:ascii="Times New Roman" w:hAnsi="Times New Roman" w:cs="Calibri"/>
          <w:iCs/>
          <w:sz w:val="28"/>
          <w:szCs w:val="28"/>
          <w:lang w:eastAsia="ru-RU"/>
        </w:rPr>
        <w:t>]</w:t>
      </w:r>
      <w:r w:rsidRPr="00E14878">
        <w:rPr>
          <w:rFonts w:ascii="Times New Roman" w:hAnsi="Times New Roman" w:cs="Calibri"/>
          <w:iCs/>
          <w:sz w:val="28"/>
          <w:szCs w:val="28"/>
          <w:lang w:val="uk-UA" w:eastAsia="ru-RU"/>
        </w:rPr>
        <w:t>.</w:t>
      </w:r>
      <w:r w:rsidRPr="00E14878">
        <w:rPr>
          <w:rFonts w:ascii="Times New Roman" w:hAnsi="Times New Roman" w:cs="Calibri"/>
          <w:sz w:val="28"/>
          <w:szCs w:val="28"/>
          <w:lang w:val="uk-UA" w:eastAsia="ru-RU"/>
        </w:rPr>
        <w:t xml:space="preserve"> – Електрон. </w:t>
      </w:r>
      <w:proofErr w:type="spellStart"/>
      <w:r w:rsidRPr="00E14878">
        <w:rPr>
          <w:rFonts w:ascii="Times New Roman" w:hAnsi="Times New Roman" w:cs="Calibri"/>
          <w:sz w:val="28"/>
          <w:szCs w:val="28"/>
          <w:lang w:val="uk-UA" w:eastAsia="ru-RU"/>
        </w:rPr>
        <w:t>дан</w:t>
      </w:r>
      <w:proofErr w:type="spellEnd"/>
      <w:r w:rsidRPr="00E14878">
        <w:rPr>
          <w:rFonts w:ascii="Times New Roman" w:hAnsi="Times New Roman" w:cs="Calibri"/>
          <w:sz w:val="28"/>
          <w:szCs w:val="28"/>
          <w:lang w:val="uk-UA" w:eastAsia="ru-RU"/>
        </w:rPr>
        <w:t xml:space="preserve">. (1 файл). </w:t>
      </w:r>
      <w:r w:rsidRPr="00E14878">
        <w:rPr>
          <w:rFonts w:ascii="Times New Roman" w:hAnsi="Times New Roman" w:cs="Calibri"/>
          <w:sz w:val="28"/>
          <w:szCs w:val="28"/>
          <w:lang w:eastAsia="ru-RU"/>
        </w:rPr>
        <w:t>-</w:t>
      </w:r>
      <w:r w:rsidRPr="00E14878">
        <w:rPr>
          <w:rFonts w:ascii="Times New Roman" w:hAnsi="Times New Roman" w:cs="Calibri"/>
          <w:iCs/>
          <w:sz w:val="28"/>
          <w:szCs w:val="28"/>
          <w:lang w:val="uk-UA" w:eastAsia="ru-RU"/>
        </w:rPr>
        <w:t xml:space="preserve"> Режим доступу: </w:t>
      </w:r>
      <w:r w:rsidRPr="00E14878">
        <w:rPr>
          <w:rFonts w:ascii="Times New Roman" w:hAnsi="Times New Roman" w:cs="Calibri"/>
          <w:sz w:val="28"/>
          <w:szCs w:val="28"/>
          <w:lang w:val="uk-UA" w:eastAsia="ru-RU"/>
        </w:rPr>
        <w:t xml:space="preserve"> http://eulaw.ru/treaties/tfeu</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r w:rsidRPr="00E14878">
        <w:rPr>
          <w:rFonts w:ascii="Times New Roman" w:hAnsi="Times New Roman"/>
          <w:sz w:val="28"/>
          <w:szCs w:val="28"/>
          <w:lang w:val="uk-UA"/>
        </w:rPr>
        <w:t>Європейсь</w:t>
      </w:r>
      <w:r w:rsidRPr="00E14878">
        <w:rPr>
          <w:rFonts w:ascii="Times New Roman" w:hAnsi="Times New Roman"/>
          <w:sz w:val="28"/>
          <w:szCs w:val="28"/>
          <w:lang w:val="uk-UA"/>
        </w:rPr>
        <w:softHyphen/>
        <w:t>кий Союз: консолідовані договори. - К.: Вид-во "</w:t>
      </w:r>
      <w:proofErr w:type="spellStart"/>
      <w:r w:rsidRPr="00E14878">
        <w:rPr>
          <w:rFonts w:ascii="Times New Roman" w:hAnsi="Times New Roman"/>
          <w:sz w:val="28"/>
          <w:szCs w:val="28"/>
          <w:lang w:val="uk-UA"/>
        </w:rPr>
        <w:t>Рог</w:t>
      </w:r>
      <w:proofErr w:type="spellEnd"/>
      <w:r w:rsidRPr="00E14878">
        <w:rPr>
          <w:rFonts w:ascii="Times New Roman" w:hAnsi="Times New Roman"/>
          <w:sz w:val="28"/>
          <w:szCs w:val="28"/>
          <w:lang w:val="en-US"/>
        </w:rPr>
        <w:t>t</w:t>
      </w:r>
      <w:r w:rsidRPr="00E14878">
        <w:rPr>
          <w:rFonts w:ascii="Times New Roman" w:hAnsi="Times New Roman"/>
          <w:sz w:val="28"/>
          <w:szCs w:val="28"/>
          <w:lang w:val="uk-UA"/>
        </w:rPr>
        <w:t>-</w:t>
      </w:r>
      <w:r w:rsidRPr="00E14878">
        <w:rPr>
          <w:rFonts w:ascii="Times New Roman" w:hAnsi="Times New Roman"/>
          <w:sz w:val="28"/>
          <w:szCs w:val="28"/>
          <w:lang w:val="en-US"/>
        </w:rPr>
        <w:t>Royal</w:t>
      </w:r>
      <w:r w:rsidRPr="00E14878">
        <w:rPr>
          <w:rFonts w:ascii="Times New Roman" w:hAnsi="Times New Roman"/>
          <w:sz w:val="28"/>
          <w:szCs w:val="28"/>
          <w:lang w:val="uk-UA"/>
        </w:rPr>
        <w:t>", 1999.</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proofErr w:type="spellStart"/>
      <w:r w:rsidRPr="00E14878">
        <w:rPr>
          <w:rFonts w:ascii="Times New Roman" w:hAnsi="Times New Roman"/>
          <w:sz w:val="28"/>
          <w:szCs w:val="28"/>
        </w:rPr>
        <w:t>Конвенція</w:t>
      </w:r>
      <w:proofErr w:type="spellEnd"/>
      <w:r w:rsidRPr="00E14878">
        <w:rPr>
          <w:rFonts w:ascii="Times New Roman" w:hAnsi="Times New Roman"/>
          <w:sz w:val="28"/>
          <w:szCs w:val="28"/>
        </w:rPr>
        <w:t xml:space="preserve"> про </w:t>
      </w:r>
      <w:proofErr w:type="spellStart"/>
      <w:r w:rsidRPr="00E14878">
        <w:rPr>
          <w:rFonts w:ascii="Times New Roman" w:hAnsi="Times New Roman"/>
          <w:sz w:val="28"/>
          <w:szCs w:val="28"/>
        </w:rPr>
        <w:t>захист</w:t>
      </w:r>
      <w:proofErr w:type="spellEnd"/>
      <w:r w:rsidRPr="00E14878">
        <w:rPr>
          <w:rFonts w:ascii="Times New Roman" w:hAnsi="Times New Roman"/>
          <w:sz w:val="28"/>
          <w:szCs w:val="28"/>
        </w:rPr>
        <w:t xml:space="preserve"> прав </w:t>
      </w:r>
      <w:proofErr w:type="spellStart"/>
      <w:r w:rsidRPr="00E14878">
        <w:rPr>
          <w:rFonts w:ascii="Times New Roman" w:hAnsi="Times New Roman"/>
          <w:sz w:val="28"/>
          <w:szCs w:val="28"/>
        </w:rPr>
        <w:t>людини</w:t>
      </w:r>
      <w:proofErr w:type="spellEnd"/>
      <w:r w:rsidRPr="00E14878">
        <w:rPr>
          <w:rFonts w:ascii="Times New Roman" w:hAnsi="Times New Roman"/>
          <w:sz w:val="28"/>
          <w:szCs w:val="28"/>
        </w:rPr>
        <w:t xml:space="preserve"> і </w:t>
      </w:r>
      <w:proofErr w:type="spellStart"/>
      <w:r w:rsidRPr="00E14878">
        <w:rPr>
          <w:rFonts w:ascii="Times New Roman" w:hAnsi="Times New Roman"/>
          <w:sz w:val="28"/>
          <w:szCs w:val="28"/>
        </w:rPr>
        <w:t>основоположних</w:t>
      </w:r>
      <w:proofErr w:type="spellEnd"/>
      <w:r w:rsidRPr="00E14878">
        <w:rPr>
          <w:rFonts w:ascii="Times New Roman" w:hAnsi="Times New Roman"/>
          <w:sz w:val="28"/>
          <w:szCs w:val="28"/>
        </w:rPr>
        <w:t xml:space="preserve"> свобод (з поправками) Рим. 04.11.1950 р. // Закон </w:t>
      </w:r>
      <w:proofErr w:type="spellStart"/>
      <w:r w:rsidRPr="00E14878">
        <w:rPr>
          <w:rFonts w:ascii="Times New Roman" w:hAnsi="Times New Roman"/>
          <w:sz w:val="28"/>
          <w:szCs w:val="28"/>
        </w:rPr>
        <w:t>України</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від</w:t>
      </w:r>
      <w:proofErr w:type="spellEnd"/>
      <w:r w:rsidRPr="00E14878">
        <w:rPr>
          <w:rFonts w:ascii="Times New Roman" w:hAnsi="Times New Roman"/>
          <w:sz w:val="28"/>
          <w:szCs w:val="28"/>
        </w:rPr>
        <w:t xml:space="preserve"> 17.07.1997 року № 475/97 – ВР // </w:t>
      </w:r>
      <w:proofErr w:type="spellStart"/>
      <w:r w:rsidRPr="00E14878">
        <w:rPr>
          <w:rFonts w:ascii="Times New Roman" w:hAnsi="Times New Roman"/>
          <w:sz w:val="28"/>
          <w:szCs w:val="28"/>
        </w:rPr>
        <w:t>Додаток</w:t>
      </w:r>
      <w:proofErr w:type="spellEnd"/>
      <w:r w:rsidRPr="00E14878">
        <w:rPr>
          <w:rFonts w:ascii="Times New Roman" w:hAnsi="Times New Roman"/>
          <w:sz w:val="28"/>
          <w:szCs w:val="28"/>
        </w:rPr>
        <w:t xml:space="preserve"> до</w:t>
      </w:r>
      <w:proofErr w:type="gramStart"/>
      <w:r w:rsidRPr="00E14878">
        <w:rPr>
          <w:rFonts w:ascii="Times New Roman" w:hAnsi="Times New Roman"/>
          <w:sz w:val="28"/>
          <w:szCs w:val="28"/>
        </w:rPr>
        <w:t xml:space="preserve"> </w:t>
      </w:r>
      <w:proofErr w:type="spellStart"/>
      <w:r w:rsidRPr="00E14878">
        <w:rPr>
          <w:rFonts w:ascii="Times New Roman" w:hAnsi="Times New Roman"/>
          <w:sz w:val="28"/>
          <w:szCs w:val="28"/>
        </w:rPr>
        <w:t>В</w:t>
      </w:r>
      <w:proofErr w:type="gramEnd"/>
      <w:r w:rsidRPr="00E14878">
        <w:rPr>
          <w:rFonts w:ascii="Times New Roman" w:hAnsi="Times New Roman"/>
          <w:sz w:val="28"/>
          <w:szCs w:val="28"/>
        </w:rPr>
        <w:t>існика</w:t>
      </w:r>
      <w:proofErr w:type="spellEnd"/>
      <w:r w:rsidRPr="00E14878">
        <w:rPr>
          <w:rFonts w:ascii="Times New Roman" w:hAnsi="Times New Roman"/>
          <w:sz w:val="28"/>
          <w:szCs w:val="28"/>
        </w:rPr>
        <w:t xml:space="preserve"> Верховного Суду </w:t>
      </w:r>
      <w:proofErr w:type="spellStart"/>
      <w:r w:rsidRPr="00E14878">
        <w:rPr>
          <w:rFonts w:ascii="Times New Roman" w:hAnsi="Times New Roman"/>
          <w:sz w:val="28"/>
          <w:szCs w:val="28"/>
        </w:rPr>
        <w:t>України</w:t>
      </w:r>
      <w:proofErr w:type="spellEnd"/>
      <w:r w:rsidRPr="00E14878">
        <w:rPr>
          <w:rFonts w:ascii="Times New Roman" w:hAnsi="Times New Roman"/>
          <w:sz w:val="28"/>
          <w:szCs w:val="28"/>
        </w:rPr>
        <w:t>. – 1997. - № 3.</w:t>
      </w:r>
    </w:p>
    <w:p w:rsidR="00E14878" w:rsidRPr="00E14878" w:rsidRDefault="00E14878" w:rsidP="00E14878">
      <w:pPr>
        <w:numPr>
          <w:ilvl w:val="0"/>
          <w:numId w:val="1"/>
        </w:numPr>
        <w:spacing w:after="0" w:line="360" w:lineRule="auto"/>
        <w:jc w:val="both"/>
        <w:rPr>
          <w:rFonts w:ascii="Times New Roman" w:hAnsi="Times New Roman"/>
          <w:sz w:val="28"/>
          <w:szCs w:val="28"/>
        </w:rPr>
      </w:pPr>
      <w:r w:rsidRPr="00E14878">
        <w:rPr>
          <w:rFonts w:ascii="Times New Roman" w:hAnsi="Times New Roman"/>
          <w:sz w:val="28"/>
          <w:szCs w:val="28"/>
        </w:rPr>
        <w:t xml:space="preserve"> </w:t>
      </w:r>
      <w:proofErr w:type="spellStart"/>
      <w:r w:rsidRPr="00E14878">
        <w:rPr>
          <w:rFonts w:ascii="Times New Roman" w:hAnsi="Times New Roman"/>
          <w:sz w:val="28"/>
          <w:szCs w:val="28"/>
        </w:rPr>
        <w:t>Конвенція</w:t>
      </w:r>
      <w:proofErr w:type="spellEnd"/>
      <w:r w:rsidRPr="00E14878">
        <w:rPr>
          <w:rFonts w:ascii="Times New Roman" w:hAnsi="Times New Roman"/>
          <w:sz w:val="28"/>
          <w:szCs w:val="28"/>
        </w:rPr>
        <w:t xml:space="preserve"> про статус </w:t>
      </w:r>
      <w:proofErr w:type="spellStart"/>
      <w:r w:rsidRPr="00E14878">
        <w:rPr>
          <w:rFonts w:ascii="Times New Roman" w:hAnsi="Times New Roman"/>
          <w:sz w:val="28"/>
          <w:szCs w:val="28"/>
        </w:rPr>
        <w:t>біженців</w:t>
      </w:r>
      <w:proofErr w:type="spellEnd"/>
      <w:r w:rsidRPr="00E14878">
        <w:rPr>
          <w:rFonts w:ascii="Times New Roman" w:hAnsi="Times New Roman"/>
          <w:sz w:val="28"/>
          <w:szCs w:val="28"/>
        </w:rPr>
        <w:t xml:space="preserve"> </w:t>
      </w:r>
      <w:proofErr w:type="spellStart"/>
      <w:proofErr w:type="gramStart"/>
      <w:r w:rsidRPr="00E14878">
        <w:rPr>
          <w:rFonts w:ascii="Times New Roman" w:hAnsi="Times New Roman"/>
          <w:sz w:val="28"/>
          <w:szCs w:val="28"/>
        </w:rPr>
        <w:t>в</w:t>
      </w:r>
      <w:proofErr w:type="gramEnd"/>
      <w:r w:rsidRPr="00E14878">
        <w:rPr>
          <w:rFonts w:ascii="Times New Roman" w:hAnsi="Times New Roman"/>
          <w:sz w:val="28"/>
          <w:szCs w:val="28"/>
        </w:rPr>
        <w:t>ід</w:t>
      </w:r>
      <w:proofErr w:type="spellEnd"/>
      <w:r w:rsidRPr="00E14878">
        <w:rPr>
          <w:rFonts w:ascii="Times New Roman" w:hAnsi="Times New Roman"/>
          <w:sz w:val="28"/>
          <w:szCs w:val="28"/>
        </w:rPr>
        <w:t xml:space="preserve"> 28.07.1951 р</w:t>
      </w:r>
      <w:r w:rsidRPr="00E14878">
        <w:rPr>
          <w:rFonts w:ascii="Times New Roman" w:hAnsi="Times New Roman"/>
          <w:sz w:val="28"/>
          <w:szCs w:val="28"/>
          <w:lang w:val="uk-UA"/>
        </w:rPr>
        <w:t>.</w:t>
      </w:r>
      <w:r w:rsidRPr="00E14878">
        <w:rPr>
          <w:rFonts w:ascii="Times New Roman" w:hAnsi="Times New Roman"/>
          <w:sz w:val="28"/>
          <w:szCs w:val="28"/>
        </w:rPr>
        <w:t xml:space="preserve"> // </w:t>
      </w:r>
      <w:proofErr w:type="spellStart"/>
      <w:r w:rsidRPr="00E14878">
        <w:rPr>
          <w:rFonts w:ascii="Times New Roman" w:hAnsi="Times New Roman"/>
          <w:sz w:val="28"/>
          <w:szCs w:val="28"/>
        </w:rPr>
        <w:t>Відомості</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Верховної</w:t>
      </w:r>
      <w:proofErr w:type="spellEnd"/>
      <w:r w:rsidRPr="00E14878">
        <w:rPr>
          <w:rFonts w:ascii="Times New Roman" w:hAnsi="Times New Roman"/>
          <w:sz w:val="28"/>
          <w:szCs w:val="28"/>
        </w:rPr>
        <w:t xml:space="preserve"> ради </w:t>
      </w:r>
      <w:proofErr w:type="spellStart"/>
      <w:r w:rsidRPr="00E14878">
        <w:rPr>
          <w:rFonts w:ascii="Times New Roman" w:hAnsi="Times New Roman"/>
          <w:sz w:val="28"/>
          <w:szCs w:val="28"/>
        </w:rPr>
        <w:t>України</w:t>
      </w:r>
      <w:proofErr w:type="spellEnd"/>
      <w:r w:rsidRPr="00E14878">
        <w:rPr>
          <w:rFonts w:ascii="Times New Roman" w:hAnsi="Times New Roman"/>
          <w:sz w:val="28"/>
          <w:szCs w:val="28"/>
        </w:rPr>
        <w:t>. – 2002. - № 17.</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4"/>
          <w:lang w:eastAsia="ru-RU"/>
        </w:rPr>
      </w:pPr>
      <w:r w:rsidRPr="00E14878">
        <w:rPr>
          <w:rFonts w:ascii="Times New Roman" w:eastAsia="Calibri" w:hAnsi="Times New Roman"/>
          <w:sz w:val="28"/>
          <w:szCs w:val="24"/>
          <w:shd w:val="clear" w:color="auto" w:fill="FFFFFF"/>
          <w:lang w:eastAsia="ru-RU"/>
        </w:rPr>
        <w:t>Регламент № 1030/2002 «Об установлении единого формата вида на </w:t>
      </w:r>
      <w:r w:rsidRPr="00E14878">
        <w:rPr>
          <w:rFonts w:ascii="Times New Roman" w:eastAsia="Calibri" w:hAnsi="Times New Roman"/>
          <w:sz w:val="28"/>
          <w:szCs w:val="28"/>
          <w:lang w:eastAsia="ru-RU"/>
        </w:rPr>
        <w:t>жительство</w:t>
      </w:r>
      <w:r w:rsidRPr="00E14878">
        <w:rPr>
          <w:rFonts w:ascii="Times New Roman" w:eastAsia="Calibri" w:hAnsi="Times New Roman"/>
          <w:sz w:val="28"/>
          <w:szCs w:val="24"/>
          <w:shd w:val="clear" w:color="auto" w:fill="FFFFFF"/>
          <w:lang w:eastAsia="ru-RU"/>
        </w:rPr>
        <w:t xml:space="preserve"> для граждан третьих стран» // </w:t>
      </w:r>
      <w:r w:rsidRPr="00E14878">
        <w:rPr>
          <w:rFonts w:ascii="Times New Roman" w:eastAsia="Calibri" w:hAnsi="Times New Roman"/>
          <w:iCs/>
          <w:sz w:val="28"/>
          <w:szCs w:val="24"/>
          <w:lang w:eastAsia="ru-RU"/>
        </w:rPr>
        <w:t>[</w:t>
      </w:r>
      <w:r w:rsidRPr="00E14878">
        <w:rPr>
          <w:rFonts w:ascii="Times New Roman" w:eastAsia="Calibri" w:hAnsi="Times New Roman"/>
          <w:iCs/>
          <w:sz w:val="28"/>
          <w:szCs w:val="24"/>
          <w:lang w:val="uk-UA" w:eastAsia="ru-RU"/>
        </w:rPr>
        <w:t>Електронний ресурс</w:t>
      </w:r>
      <w:r w:rsidRPr="00E14878">
        <w:rPr>
          <w:rFonts w:ascii="Times New Roman" w:eastAsia="Calibri" w:hAnsi="Times New Roman"/>
          <w:iCs/>
          <w:sz w:val="28"/>
          <w:szCs w:val="24"/>
          <w:lang w:eastAsia="ru-RU"/>
        </w:rPr>
        <w:t>]</w:t>
      </w:r>
      <w:r w:rsidRPr="00E14878">
        <w:rPr>
          <w:rFonts w:ascii="Times New Roman" w:eastAsia="Calibri" w:hAnsi="Times New Roman"/>
          <w:iCs/>
          <w:sz w:val="28"/>
          <w:szCs w:val="24"/>
          <w:lang w:val="uk-UA" w:eastAsia="ru-RU"/>
        </w:rPr>
        <w:t>.</w:t>
      </w:r>
      <w:r w:rsidRPr="00E14878">
        <w:rPr>
          <w:rFonts w:ascii="Times New Roman" w:eastAsia="Calibri" w:hAnsi="Times New Roman"/>
          <w:sz w:val="28"/>
          <w:szCs w:val="24"/>
          <w:lang w:val="uk-UA" w:eastAsia="ru-RU"/>
        </w:rPr>
        <w:t xml:space="preserve"> – Електрон. </w:t>
      </w:r>
      <w:proofErr w:type="spellStart"/>
      <w:r w:rsidRPr="00E14878">
        <w:rPr>
          <w:rFonts w:ascii="Times New Roman" w:eastAsia="Calibri" w:hAnsi="Times New Roman"/>
          <w:sz w:val="28"/>
          <w:szCs w:val="24"/>
          <w:lang w:val="uk-UA" w:eastAsia="ru-RU"/>
        </w:rPr>
        <w:t>дан</w:t>
      </w:r>
      <w:proofErr w:type="spellEnd"/>
      <w:r w:rsidRPr="00E14878">
        <w:rPr>
          <w:rFonts w:ascii="Times New Roman" w:eastAsia="Calibri" w:hAnsi="Times New Roman"/>
          <w:sz w:val="28"/>
          <w:szCs w:val="24"/>
          <w:lang w:val="uk-UA" w:eastAsia="ru-RU"/>
        </w:rPr>
        <w:t xml:space="preserve">. (1 файл). </w:t>
      </w:r>
      <w:r w:rsidRPr="00E14878">
        <w:rPr>
          <w:rFonts w:ascii="Times New Roman" w:eastAsia="Calibri" w:hAnsi="Times New Roman"/>
          <w:sz w:val="28"/>
          <w:szCs w:val="24"/>
          <w:lang w:eastAsia="ru-RU"/>
        </w:rPr>
        <w:t>-</w:t>
      </w:r>
      <w:r w:rsidRPr="00E14878">
        <w:rPr>
          <w:rFonts w:ascii="Times New Roman" w:eastAsia="Calibri" w:hAnsi="Times New Roman"/>
          <w:iCs/>
          <w:sz w:val="28"/>
          <w:szCs w:val="24"/>
          <w:lang w:val="uk-UA" w:eastAsia="ru-RU"/>
        </w:rPr>
        <w:t xml:space="preserve"> Режим доступу: </w:t>
      </w:r>
      <w:r w:rsidRPr="00E14878">
        <w:rPr>
          <w:rFonts w:ascii="Times New Roman" w:eastAsia="Calibri" w:hAnsi="Times New Roman"/>
          <w:sz w:val="28"/>
          <w:szCs w:val="24"/>
          <w:lang w:val="uk-UA" w:eastAsia="ru-RU"/>
        </w:rPr>
        <w:t xml:space="preserve"> </w:t>
      </w:r>
      <w:hyperlink r:id="rId8" w:history="1">
        <w:r w:rsidRPr="00E14878">
          <w:rPr>
            <w:rFonts w:ascii="Times New Roman" w:eastAsia="Calibri" w:hAnsi="Times New Roman"/>
            <w:color w:val="0000FF"/>
            <w:sz w:val="28"/>
            <w:szCs w:val="28"/>
            <w:u w:val="single"/>
            <w:shd w:val="clear" w:color="auto" w:fill="FFFFFF"/>
            <w:lang w:eastAsia="ru-RU"/>
          </w:rPr>
          <w:t>http://europa.eu/institutions/inst/council/indexen.htm</w:t>
        </w:r>
      </w:hyperlink>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4"/>
          <w:lang w:eastAsia="ru-RU"/>
        </w:rPr>
        <w:lastRenderedPageBreak/>
        <w:t>Р</w:t>
      </w:r>
      <w:proofErr w:type="spellStart"/>
      <w:r w:rsidRPr="00E14878">
        <w:rPr>
          <w:rFonts w:ascii="Times New Roman" w:eastAsia="Calibri" w:hAnsi="Times New Roman"/>
          <w:sz w:val="28"/>
          <w:szCs w:val="24"/>
          <w:lang w:val="uk-UA" w:eastAsia="ru-RU"/>
        </w:rPr>
        <w:t>егламент</w:t>
      </w:r>
      <w:proofErr w:type="spellEnd"/>
      <w:r w:rsidRPr="00E14878">
        <w:rPr>
          <w:rFonts w:ascii="Times New Roman" w:eastAsia="Calibri" w:hAnsi="Times New Roman"/>
          <w:sz w:val="28"/>
          <w:szCs w:val="24"/>
          <w:lang w:eastAsia="ru-RU"/>
        </w:rPr>
        <w:t xml:space="preserve"> (ЕС) № 562/2006 Е</w:t>
      </w:r>
      <w:proofErr w:type="spellStart"/>
      <w:r w:rsidRPr="00E14878">
        <w:rPr>
          <w:rFonts w:ascii="Times New Roman" w:eastAsia="Calibri" w:hAnsi="Times New Roman"/>
          <w:sz w:val="28"/>
          <w:szCs w:val="24"/>
          <w:lang w:val="uk-UA" w:eastAsia="ru-RU"/>
        </w:rPr>
        <w:t>вропейского</w:t>
      </w:r>
      <w:proofErr w:type="spellEnd"/>
      <w:r w:rsidRPr="00E14878">
        <w:rPr>
          <w:rFonts w:ascii="Times New Roman" w:eastAsia="Calibri" w:hAnsi="Times New Roman"/>
          <w:sz w:val="28"/>
          <w:szCs w:val="24"/>
          <w:lang w:eastAsia="ru-RU"/>
        </w:rPr>
        <w:t xml:space="preserve"> П</w:t>
      </w:r>
      <w:proofErr w:type="spellStart"/>
      <w:r w:rsidRPr="00E14878">
        <w:rPr>
          <w:rFonts w:ascii="Times New Roman" w:eastAsia="Calibri" w:hAnsi="Times New Roman"/>
          <w:sz w:val="28"/>
          <w:szCs w:val="24"/>
          <w:lang w:val="uk-UA" w:eastAsia="ru-RU"/>
        </w:rPr>
        <w:t>арламента</w:t>
      </w:r>
      <w:proofErr w:type="spellEnd"/>
      <w:proofErr w:type="gramStart"/>
      <w:r w:rsidRPr="00E14878">
        <w:rPr>
          <w:rFonts w:ascii="Times New Roman" w:eastAsia="Calibri" w:hAnsi="Times New Roman"/>
          <w:sz w:val="28"/>
          <w:szCs w:val="24"/>
          <w:lang w:eastAsia="ru-RU"/>
        </w:rPr>
        <w:t xml:space="preserve"> И</w:t>
      </w:r>
      <w:proofErr w:type="gramEnd"/>
      <w:r w:rsidRPr="00E14878">
        <w:rPr>
          <w:rFonts w:ascii="Times New Roman" w:eastAsia="Calibri" w:hAnsi="Times New Roman"/>
          <w:sz w:val="28"/>
          <w:szCs w:val="24"/>
          <w:lang w:eastAsia="ru-RU"/>
        </w:rPr>
        <w:t xml:space="preserve"> С</w:t>
      </w:r>
      <w:proofErr w:type="spellStart"/>
      <w:r w:rsidRPr="00E14878">
        <w:rPr>
          <w:rFonts w:ascii="Times New Roman" w:eastAsia="Calibri" w:hAnsi="Times New Roman"/>
          <w:sz w:val="28"/>
          <w:szCs w:val="24"/>
          <w:lang w:val="uk-UA" w:eastAsia="ru-RU"/>
        </w:rPr>
        <w:t>оветьа</w:t>
      </w:r>
      <w:proofErr w:type="spellEnd"/>
      <w:r w:rsidRPr="00E14878">
        <w:rPr>
          <w:rFonts w:ascii="Times New Roman" w:eastAsia="Calibri" w:hAnsi="Times New Roman"/>
          <w:sz w:val="28"/>
          <w:szCs w:val="24"/>
          <w:lang w:eastAsia="ru-RU"/>
        </w:rPr>
        <w:t xml:space="preserve"> от 15 марта 2006 г., устанавливающий Кодекс Сообщества о режиме пересечения людьми границ</w:t>
      </w:r>
      <w:r w:rsidRPr="00E14878">
        <w:rPr>
          <w:rFonts w:ascii="Times New Roman" w:eastAsia="Calibri" w:hAnsi="Times New Roman"/>
          <w:sz w:val="28"/>
          <w:szCs w:val="24"/>
          <w:lang w:val="uk-UA" w:eastAsia="ru-RU"/>
        </w:rPr>
        <w:t xml:space="preserve"> </w:t>
      </w:r>
      <w:r w:rsidRPr="00E14878">
        <w:rPr>
          <w:rFonts w:ascii="Times New Roman" w:eastAsia="Calibri" w:hAnsi="Times New Roman"/>
          <w:sz w:val="28"/>
          <w:szCs w:val="24"/>
          <w:lang w:eastAsia="ru-RU"/>
        </w:rPr>
        <w:t>(Шенгенский кодекс о границах)</w:t>
      </w:r>
      <w:r w:rsidRPr="00E14878">
        <w:rPr>
          <w:rFonts w:ascii="Times New Roman" w:eastAsia="Calibri" w:hAnsi="Times New Roman"/>
          <w:sz w:val="28"/>
          <w:szCs w:val="28"/>
          <w:lang w:eastAsia="ru-RU"/>
        </w:rPr>
        <w:t xml:space="preserve"> - </w:t>
      </w:r>
      <w:r w:rsidRPr="00E14878">
        <w:rPr>
          <w:rFonts w:ascii="Times New Roman" w:eastAsia="Calibri" w:hAnsi="Times New Roman"/>
          <w:iCs/>
          <w:sz w:val="28"/>
          <w:szCs w:val="28"/>
          <w:lang w:eastAsia="ru-RU"/>
        </w:rPr>
        <w:t>[</w:t>
      </w:r>
      <w:r w:rsidRPr="00E14878">
        <w:rPr>
          <w:rFonts w:ascii="Times New Roman" w:eastAsia="Calibri" w:hAnsi="Times New Roman"/>
          <w:iCs/>
          <w:sz w:val="28"/>
          <w:szCs w:val="28"/>
          <w:lang w:val="uk-UA" w:eastAsia="ru-RU"/>
        </w:rPr>
        <w:t>Електронний ресурс</w:t>
      </w:r>
      <w:r w:rsidRPr="00E14878">
        <w:rPr>
          <w:rFonts w:ascii="Times New Roman" w:eastAsia="Calibri" w:hAnsi="Times New Roman"/>
          <w:iCs/>
          <w:sz w:val="28"/>
          <w:szCs w:val="28"/>
          <w:lang w:eastAsia="ru-RU"/>
        </w:rPr>
        <w:t>]</w:t>
      </w:r>
      <w:r w:rsidRPr="00E14878">
        <w:rPr>
          <w:rFonts w:ascii="Times New Roman" w:eastAsia="Calibri" w:hAnsi="Times New Roman"/>
          <w:iCs/>
          <w:sz w:val="28"/>
          <w:szCs w:val="28"/>
          <w:lang w:val="uk-UA" w:eastAsia="ru-RU"/>
        </w:rPr>
        <w:t xml:space="preserve">. </w:t>
      </w:r>
      <w:r w:rsidRPr="00E14878">
        <w:rPr>
          <w:rFonts w:ascii="Times New Roman" w:eastAsia="Calibri" w:hAnsi="Times New Roman"/>
          <w:sz w:val="28"/>
          <w:szCs w:val="28"/>
          <w:lang w:val="uk-UA" w:eastAsia="ru-RU"/>
        </w:rPr>
        <w:t xml:space="preserve">– Електрон. </w:t>
      </w:r>
      <w:proofErr w:type="spellStart"/>
      <w:r w:rsidRPr="00E14878">
        <w:rPr>
          <w:rFonts w:ascii="Times New Roman" w:eastAsia="Calibri" w:hAnsi="Times New Roman"/>
          <w:sz w:val="28"/>
          <w:szCs w:val="28"/>
          <w:lang w:val="uk-UA" w:eastAsia="ru-RU"/>
        </w:rPr>
        <w:t>дан</w:t>
      </w:r>
      <w:proofErr w:type="spellEnd"/>
      <w:r w:rsidRPr="00E14878">
        <w:rPr>
          <w:rFonts w:ascii="Times New Roman" w:eastAsia="Calibri" w:hAnsi="Times New Roman"/>
          <w:sz w:val="28"/>
          <w:szCs w:val="28"/>
          <w:lang w:val="uk-UA" w:eastAsia="ru-RU"/>
        </w:rPr>
        <w:t xml:space="preserve">. (1 файл). </w:t>
      </w:r>
      <w:r w:rsidRPr="00E14878">
        <w:rPr>
          <w:rFonts w:ascii="Times New Roman" w:eastAsia="Calibri" w:hAnsi="Times New Roman"/>
          <w:iCs/>
          <w:sz w:val="28"/>
          <w:szCs w:val="28"/>
          <w:lang w:val="uk-UA" w:eastAsia="ru-RU"/>
        </w:rPr>
        <w:t xml:space="preserve">Режим доступу: </w:t>
      </w:r>
      <w:r w:rsidRPr="00E14878">
        <w:rPr>
          <w:rFonts w:ascii="Times New Roman" w:eastAsia="Calibri" w:hAnsi="Times New Roman"/>
          <w:sz w:val="28"/>
          <w:szCs w:val="28"/>
          <w:lang w:val="uk-UA" w:eastAsia="ru-RU"/>
        </w:rPr>
        <w:t xml:space="preserve"> </w:t>
      </w:r>
      <w:hyperlink r:id="rId9" w:history="1">
        <w:r w:rsidRPr="00E14878">
          <w:rPr>
            <w:rFonts w:ascii="Times New Roman" w:eastAsia="Calibri" w:hAnsi="Times New Roman"/>
            <w:color w:val="0000FF"/>
            <w:sz w:val="28"/>
            <w:szCs w:val="28"/>
            <w:u w:val="single"/>
            <w:lang w:val="uk-UA" w:eastAsia="ru-RU"/>
          </w:rPr>
          <w:t>http://eulaw.edu.ru/spisok-dokumentov-po-pravu-evropejskogo-soyuza/</w:t>
        </w:r>
      </w:hyperlink>
      <w:r w:rsidRPr="00E14878">
        <w:rPr>
          <w:rFonts w:ascii="Times New Roman" w:eastAsia="Calibri" w:hAnsi="Times New Roman"/>
          <w:sz w:val="28"/>
          <w:szCs w:val="28"/>
          <w:lang w:val="uk-UA" w:eastAsia="ru-RU"/>
        </w:rPr>
        <w:t xml:space="preserve"> shengenskij-kodeks-o-granitsah-2006-g-reglament-es-562-2006-evropejskogo-parlamenta-i-soveta-ot-15-marta-2006-g-ustanavlivayushhij-kodeks-soobshhestva-o-rezhime-peresecheniya-lyudmi-granits/</w:t>
      </w:r>
    </w:p>
    <w:p w:rsidR="00E14878" w:rsidRPr="00E14878" w:rsidRDefault="00E14878" w:rsidP="00E14878">
      <w:pPr>
        <w:numPr>
          <w:ilvl w:val="0"/>
          <w:numId w:val="1"/>
        </w:numPr>
        <w:spacing w:after="0" w:line="360" w:lineRule="auto"/>
        <w:jc w:val="both"/>
        <w:rPr>
          <w:rFonts w:ascii="Times New Roman" w:hAnsi="Times New Roman"/>
          <w:sz w:val="28"/>
          <w:szCs w:val="28"/>
          <w:lang w:val="en-US"/>
        </w:rPr>
      </w:pPr>
      <w:r w:rsidRPr="00E14878">
        <w:rPr>
          <w:rFonts w:ascii="Times New Roman" w:hAnsi="Times New Roman"/>
          <w:sz w:val="28"/>
          <w:szCs w:val="28"/>
          <w:lang w:val="en-US"/>
        </w:rPr>
        <w:t>CEC (1997, 387, 30 July 1997) Proposal for a Council Act Establishing the Convention on Rules for the Admission of Third-Country</w:t>
      </w:r>
      <w:r w:rsidRPr="00E14878">
        <w:rPr>
          <w:rFonts w:ascii="Times New Roman" w:hAnsi="Times New Roman"/>
          <w:sz w:val="28"/>
          <w:szCs w:val="28"/>
          <w:lang w:val="en-US"/>
        </w:rPr>
        <w:br/>
        <w:t>Nationals to the Member States. Commission of the European Communities. Brussels.</w:t>
      </w:r>
    </w:p>
    <w:p w:rsidR="00E14878" w:rsidRPr="00E14878" w:rsidRDefault="00E14878" w:rsidP="00E14878">
      <w:pPr>
        <w:numPr>
          <w:ilvl w:val="0"/>
          <w:numId w:val="1"/>
        </w:numPr>
        <w:spacing w:after="0" w:line="360" w:lineRule="auto"/>
        <w:jc w:val="both"/>
        <w:rPr>
          <w:rFonts w:ascii="Times New Roman" w:hAnsi="Times New Roman"/>
          <w:sz w:val="28"/>
          <w:szCs w:val="28"/>
          <w:lang w:val="en-US"/>
        </w:rPr>
      </w:pPr>
      <w:r w:rsidRPr="00E14878">
        <w:rPr>
          <w:rFonts w:ascii="Times New Roman" w:hAnsi="Times New Roman"/>
          <w:sz w:val="28"/>
          <w:szCs w:val="28"/>
          <w:lang w:val="en-US"/>
        </w:rPr>
        <w:t>Charter of Fundamental Rights of the European Union. // Official Journal. – 2007 – 14. 12</w:t>
      </w:r>
      <w:proofErr w:type="gramStart"/>
      <w:r w:rsidRPr="00E14878">
        <w:rPr>
          <w:rFonts w:ascii="Times New Roman" w:hAnsi="Times New Roman"/>
          <w:sz w:val="28"/>
          <w:szCs w:val="28"/>
          <w:lang w:val="en-US"/>
        </w:rPr>
        <w:t>.–</w:t>
      </w:r>
      <w:proofErr w:type="gramEnd"/>
      <w:r w:rsidRPr="00E14878">
        <w:rPr>
          <w:rFonts w:ascii="Times New Roman" w:hAnsi="Times New Roman"/>
          <w:sz w:val="28"/>
          <w:szCs w:val="28"/>
          <w:lang w:val="en-US"/>
        </w:rPr>
        <w:t xml:space="preserve"> C 303. – p. 0001-0016.</w:t>
      </w:r>
    </w:p>
    <w:p w:rsidR="00E14878" w:rsidRPr="00E14878" w:rsidRDefault="00E14878" w:rsidP="00E14878">
      <w:pPr>
        <w:numPr>
          <w:ilvl w:val="0"/>
          <w:numId w:val="1"/>
        </w:numPr>
        <w:shd w:val="clear" w:color="auto" w:fill="FFFFFF"/>
        <w:spacing w:after="100" w:afterAutospacing="1" w:line="360" w:lineRule="auto"/>
        <w:jc w:val="both"/>
        <w:outlineLvl w:val="0"/>
        <w:rPr>
          <w:rFonts w:ascii="Times New Roman" w:hAnsi="Times New Roman"/>
          <w:bCs/>
          <w:kern w:val="32"/>
          <w:sz w:val="28"/>
          <w:szCs w:val="28"/>
          <w:lang w:val="en-US"/>
        </w:rPr>
      </w:pPr>
      <w:proofErr w:type="spellStart"/>
      <w:r w:rsidRPr="00E14878">
        <w:rPr>
          <w:rFonts w:ascii="Times New Roman" w:hAnsi="Times New Roman"/>
          <w:bCs/>
          <w:kern w:val="32"/>
          <w:sz w:val="28"/>
          <w:szCs w:val="28"/>
          <w:lang w:val="uk-UA"/>
        </w:rPr>
        <w:t>Consolidated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version</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of</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the</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Treaty</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on</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the</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European</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Union</w:t>
      </w:r>
      <w:proofErr w:type="spellEnd"/>
      <w:r w:rsidRPr="00E14878">
        <w:rPr>
          <w:rFonts w:ascii="Times New Roman" w:hAnsi="Times New Roman"/>
          <w:bCs/>
          <w:kern w:val="32"/>
          <w:sz w:val="28"/>
          <w:szCs w:val="28"/>
          <w:lang w:val="uk-UA"/>
        </w:rPr>
        <w:t xml:space="preserve"> [Текст]//</w:t>
      </w:r>
      <w:proofErr w:type="spellStart"/>
      <w:r w:rsidRPr="00E14878">
        <w:rPr>
          <w:rFonts w:ascii="Times New Roman" w:hAnsi="Times New Roman"/>
          <w:bCs/>
          <w:kern w:val="32"/>
          <w:sz w:val="28"/>
          <w:szCs w:val="28"/>
          <w:lang w:val="uk-UA"/>
        </w:rPr>
        <w:t>Blackstone’s</w:t>
      </w:r>
      <w:proofErr w:type="spellEnd"/>
      <w:r w:rsidRPr="00E14878">
        <w:rPr>
          <w:rFonts w:ascii="Times New Roman" w:hAnsi="Times New Roman"/>
          <w:bCs/>
          <w:kern w:val="32"/>
          <w:sz w:val="28"/>
          <w:szCs w:val="28"/>
          <w:lang w:val="uk-UA"/>
        </w:rPr>
        <w:t xml:space="preserve"> EU </w:t>
      </w:r>
      <w:proofErr w:type="spellStart"/>
      <w:r w:rsidRPr="00E14878">
        <w:rPr>
          <w:rFonts w:ascii="Times New Roman" w:hAnsi="Times New Roman"/>
          <w:bCs/>
          <w:kern w:val="32"/>
          <w:sz w:val="28"/>
          <w:szCs w:val="28"/>
          <w:lang w:val="uk-UA"/>
        </w:rPr>
        <w:t>Treaties</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and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legislation</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N.Foster</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ed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Oxford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Oxford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University</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Press</w:t>
      </w:r>
      <w:proofErr w:type="spellEnd"/>
      <w:r w:rsidRPr="00E14878">
        <w:rPr>
          <w:rFonts w:ascii="Times New Roman" w:hAnsi="Times New Roman"/>
          <w:bCs/>
          <w:kern w:val="32"/>
          <w:sz w:val="28"/>
          <w:szCs w:val="28"/>
          <w:lang w:val="uk-UA"/>
        </w:rPr>
        <w:t>, 2014. pp.1-20.</w:t>
      </w:r>
    </w:p>
    <w:p w:rsidR="00E14878" w:rsidRPr="00E14878" w:rsidRDefault="00E14878" w:rsidP="00E14878">
      <w:pPr>
        <w:numPr>
          <w:ilvl w:val="0"/>
          <w:numId w:val="1"/>
        </w:numPr>
        <w:shd w:val="clear" w:color="auto" w:fill="FFFFFF"/>
        <w:spacing w:after="100" w:afterAutospacing="1" w:line="360" w:lineRule="auto"/>
        <w:jc w:val="both"/>
        <w:outlineLvl w:val="0"/>
        <w:rPr>
          <w:rFonts w:ascii="Times New Roman" w:hAnsi="Times New Roman"/>
          <w:bCs/>
          <w:kern w:val="32"/>
          <w:sz w:val="28"/>
          <w:szCs w:val="28"/>
          <w:lang w:val="en-US"/>
        </w:rPr>
      </w:pPr>
      <w:proofErr w:type="spellStart"/>
      <w:r w:rsidRPr="00E14878">
        <w:rPr>
          <w:rFonts w:ascii="Times New Roman" w:hAnsi="Times New Roman"/>
          <w:bCs/>
          <w:kern w:val="32"/>
          <w:sz w:val="28"/>
          <w:szCs w:val="28"/>
          <w:lang w:val="uk-UA"/>
        </w:rPr>
        <w:t>Consolidated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version</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of</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the</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Treaty</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on</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the</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Functioning</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of</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the</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European</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Union</w:t>
      </w:r>
      <w:proofErr w:type="spellEnd"/>
      <w:r w:rsidRPr="00E14878">
        <w:rPr>
          <w:rFonts w:ascii="Times New Roman" w:hAnsi="Times New Roman"/>
          <w:bCs/>
          <w:kern w:val="32"/>
          <w:sz w:val="28"/>
          <w:szCs w:val="28"/>
          <w:lang w:val="uk-UA"/>
        </w:rPr>
        <w:t xml:space="preserve"> [Текст] //</w:t>
      </w:r>
      <w:proofErr w:type="spellStart"/>
      <w:r w:rsidRPr="00E14878">
        <w:rPr>
          <w:rFonts w:ascii="Times New Roman" w:hAnsi="Times New Roman"/>
          <w:bCs/>
          <w:kern w:val="32"/>
          <w:sz w:val="28"/>
          <w:szCs w:val="28"/>
          <w:lang w:val="uk-UA"/>
        </w:rPr>
        <w:t>Blackstone’s</w:t>
      </w:r>
      <w:proofErr w:type="spellEnd"/>
      <w:r w:rsidRPr="00E14878">
        <w:rPr>
          <w:rFonts w:ascii="Times New Roman" w:hAnsi="Times New Roman"/>
          <w:bCs/>
          <w:kern w:val="32"/>
          <w:sz w:val="28"/>
          <w:szCs w:val="28"/>
          <w:lang w:val="uk-UA"/>
        </w:rPr>
        <w:t xml:space="preserve"> EU </w:t>
      </w:r>
      <w:proofErr w:type="spellStart"/>
      <w:r w:rsidRPr="00E14878">
        <w:rPr>
          <w:rFonts w:ascii="Times New Roman" w:hAnsi="Times New Roman"/>
          <w:bCs/>
          <w:kern w:val="32"/>
          <w:sz w:val="28"/>
          <w:szCs w:val="28"/>
          <w:lang w:val="uk-UA"/>
        </w:rPr>
        <w:t>Treaties</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and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legislation</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N.Foster</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ed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Oxford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Oxford</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University</w:t>
      </w:r>
      <w:proofErr w:type="spellEnd"/>
      <w:r w:rsidRPr="00E14878">
        <w:rPr>
          <w:rFonts w:ascii="Times New Roman" w:hAnsi="Times New Roman"/>
          <w:bCs/>
          <w:kern w:val="32"/>
          <w:sz w:val="28"/>
          <w:szCs w:val="28"/>
          <w:lang w:val="uk-UA"/>
        </w:rPr>
        <w:t xml:space="preserve"> </w:t>
      </w:r>
      <w:proofErr w:type="spellStart"/>
      <w:r w:rsidRPr="00E14878">
        <w:rPr>
          <w:rFonts w:ascii="Times New Roman" w:hAnsi="Times New Roman"/>
          <w:bCs/>
          <w:kern w:val="32"/>
          <w:sz w:val="28"/>
          <w:szCs w:val="28"/>
          <w:lang w:val="uk-UA"/>
        </w:rPr>
        <w:t>Press</w:t>
      </w:r>
      <w:proofErr w:type="spellEnd"/>
      <w:r w:rsidRPr="00E14878">
        <w:rPr>
          <w:rFonts w:ascii="Times New Roman" w:hAnsi="Times New Roman"/>
          <w:bCs/>
          <w:kern w:val="32"/>
          <w:sz w:val="28"/>
          <w:szCs w:val="28"/>
          <w:lang w:val="uk-UA"/>
        </w:rPr>
        <w:t xml:space="preserve">, 2014. pp.21-112 </w:t>
      </w:r>
    </w:p>
    <w:p w:rsidR="00E14878" w:rsidRPr="00E14878" w:rsidRDefault="00E14878" w:rsidP="00E14878">
      <w:pPr>
        <w:numPr>
          <w:ilvl w:val="0"/>
          <w:numId w:val="1"/>
        </w:numPr>
        <w:spacing w:line="360" w:lineRule="auto"/>
        <w:contextualSpacing/>
        <w:jc w:val="both"/>
        <w:rPr>
          <w:rFonts w:ascii="Times New Roman" w:eastAsia="Calibri" w:hAnsi="Times New Roman"/>
          <w:sz w:val="28"/>
          <w:szCs w:val="28"/>
          <w:lang w:val="uk-UA"/>
        </w:rPr>
      </w:pPr>
      <w:r w:rsidRPr="00E14878">
        <w:rPr>
          <w:rFonts w:ascii="Times New Roman" w:eastAsia="Calibri" w:hAnsi="Times New Roman"/>
          <w:sz w:val="28"/>
          <w:szCs w:val="28"/>
          <w:lang w:val="en-US" w:eastAsia="ru-RU"/>
        </w:rPr>
        <w:t>Council Directive 2003/86/EC of 22 September 2003 on the right to family reunification // OJ. 03.10.2003. L 251.</w:t>
      </w:r>
    </w:p>
    <w:p w:rsidR="00E14878" w:rsidRPr="00E14878" w:rsidRDefault="00E14878" w:rsidP="00E14878">
      <w:pPr>
        <w:numPr>
          <w:ilvl w:val="0"/>
          <w:numId w:val="1"/>
        </w:numPr>
        <w:spacing w:line="360" w:lineRule="auto"/>
        <w:contextualSpacing/>
        <w:jc w:val="both"/>
        <w:rPr>
          <w:rFonts w:ascii="Times New Roman" w:eastAsia="Calibri" w:hAnsi="Times New Roman"/>
          <w:sz w:val="28"/>
          <w:szCs w:val="28"/>
          <w:lang w:val="uk-UA"/>
        </w:rPr>
      </w:pPr>
      <w:r w:rsidRPr="00E14878">
        <w:rPr>
          <w:rFonts w:ascii="Times New Roman" w:eastAsia="Calibri" w:hAnsi="Times New Roman"/>
          <w:sz w:val="28"/>
          <w:szCs w:val="28"/>
          <w:lang w:val="en-US"/>
        </w:rPr>
        <w:t>Council</w:t>
      </w:r>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Directive</w:t>
      </w:r>
      <w:proofErr w:type="spellEnd"/>
      <w:r w:rsidRPr="00E14878">
        <w:rPr>
          <w:rFonts w:ascii="Times New Roman" w:eastAsia="Calibri" w:hAnsi="Times New Roman"/>
          <w:sz w:val="28"/>
          <w:szCs w:val="28"/>
          <w:lang w:val="uk-UA"/>
        </w:rPr>
        <w:t xml:space="preserve"> </w:t>
      </w:r>
      <w:r w:rsidRPr="00E14878">
        <w:rPr>
          <w:rFonts w:ascii="Times New Roman" w:eastAsia="Calibri" w:hAnsi="Times New Roman"/>
          <w:sz w:val="28"/>
          <w:szCs w:val="28"/>
          <w:lang w:val="en-US"/>
        </w:rPr>
        <w:t xml:space="preserve">2009/50/EC </w:t>
      </w:r>
      <w:r w:rsidRPr="00E14878">
        <w:rPr>
          <w:rFonts w:ascii="Times New Roman" w:eastAsia="Calibri" w:hAnsi="Times New Roman"/>
          <w:sz w:val="28"/>
          <w:szCs w:val="28"/>
          <w:lang w:val="uk-UA"/>
        </w:rPr>
        <w:t xml:space="preserve">[Електронний ресурс].  – Електрон. </w:t>
      </w:r>
      <w:proofErr w:type="spellStart"/>
      <w:r w:rsidRPr="00E14878">
        <w:rPr>
          <w:rFonts w:ascii="Times New Roman" w:eastAsia="Calibri" w:hAnsi="Times New Roman"/>
          <w:sz w:val="28"/>
          <w:szCs w:val="28"/>
          <w:lang w:val="uk-UA"/>
        </w:rPr>
        <w:t>дан</w:t>
      </w:r>
      <w:proofErr w:type="spellEnd"/>
      <w:r w:rsidRPr="00E14878">
        <w:rPr>
          <w:rFonts w:ascii="Times New Roman" w:eastAsia="Calibri" w:hAnsi="Times New Roman"/>
          <w:sz w:val="28"/>
          <w:szCs w:val="28"/>
          <w:lang w:val="uk-UA"/>
        </w:rPr>
        <w:t xml:space="preserve">. (1 файл). – Режим доступу: </w:t>
      </w:r>
      <w:hyperlink r:id="rId10" w:history="1">
        <w:r w:rsidRPr="00E14878">
          <w:rPr>
            <w:rFonts w:ascii="Times New Roman" w:eastAsia="Calibri" w:hAnsi="Times New Roman"/>
            <w:color w:val="0000FF"/>
            <w:sz w:val="28"/>
            <w:szCs w:val="28"/>
            <w:u w:val="single"/>
            <w:lang w:val="uk-UA"/>
          </w:rPr>
          <w:t>https://eur-lex.europa.eu/LexUriServ/</w:t>
        </w:r>
      </w:hyperlink>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LexUriServ.do?uri</w:t>
      </w:r>
      <w:proofErr w:type="spellEnd"/>
      <w:r w:rsidRPr="00E14878">
        <w:rPr>
          <w:rFonts w:ascii="Times New Roman" w:eastAsia="Calibri" w:hAnsi="Times New Roman"/>
          <w:sz w:val="28"/>
          <w:szCs w:val="28"/>
          <w:lang w:val="uk-UA"/>
        </w:rPr>
        <w:t>=OJ:L:2009:155:0017:0029:EN:PDF</w:t>
      </w:r>
    </w:p>
    <w:p w:rsidR="00E14878" w:rsidRPr="00E14878" w:rsidRDefault="00E14878" w:rsidP="00E14878">
      <w:pPr>
        <w:numPr>
          <w:ilvl w:val="0"/>
          <w:numId w:val="1"/>
        </w:numPr>
        <w:spacing w:line="360" w:lineRule="auto"/>
        <w:contextualSpacing/>
        <w:jc w:val="both"/>
        <w:rPr>
          <w:rFonts w:ascii="Times New Roman" w:eastAsia="Calibri" w:hAnsi="Times New Roman"/>
          <w:sz w:val="28"/>
          <w:szCs w:val="28"/>
          <w:lang w:val="uk-UA"/>
        </w:rPr>
      </w:pPr>
      <w:r w:rsidRPr="00E14878">
        <w:rPr>
          <w:rFonts w:ascii="Times New Roman" w:eastAsia="Calibri" w:hAnsi="Times New Roman"/>
          <w:sz w:val="28"/>
          <w:szCs w:val="28"/>
          <w:lang w:val="en-US"/>
        </w:rPr>
        <w:t>Council of the European Union Regulation 2003/343/EC of 18 February 2003</w:t>
      </w:r>
      <w:r w:rsidRPr="00E14878">
        <w:rPr>
          <w:rFonts w:ascii="Times New Roman" w:eastAsia="Calibri" w:hAnsi="Times New Roman"/>
          <w:sz w:val="28"/>
          <w:szCs w:val="28"/>
          <w:lang w:val="uk-UA"/>
        </w:rPr>
        <w:t xml:space="preserve"> </w:t>
      </w:r>
      <w:r w:rsidRPr="00E14878">
        <w:rPr>
          <w:rFonts w:ascii="Times New Roman" w:eastAsia="Calibri" w:hAnsi="Times New Roman"/>
          <w:sz w:val="28"/>
          <w:szCs w:val="28"/>
          <w:lang w:val="en-US"/>
        </w:rPr>
        <w:t xml:space="preserve">on </w:t>
      </w:r>
      <w:r w:rsidRPr="00E14878">
        <w:rPr>
          <w:rFonts w:ascii="Times New Roman" w:eastAsia="Calibri" w:hAnsi="Times New Roman"/>
          <w:bCs/>
          <w:sz w:val="28"/>
          <w:szCs w:val="28"/>
          <w:lang w:val="en-US"/>
        </w:rPr>
        <w:t>establishing the criteria and mechanisms for determining the Member State responsible for examining an asylum application lodged in one of the Member States by a third-country national</w:t>
      </w:r>
      <w:r w:rsidRPr="00E14878">
        <w:rPr>
          <w:rFonts w:ascii="Times New Roman" w:eastAsia="Calibri" w:hAnsi="Times New Roman"/>
          <w:bCs/>
          <w:sz w:val="28"/>
          <w:szCs w:val="28"/>
          <w:lang w:val="uk-UA"/>
        </w:rPr>
        <w:t xml:space="preserve"> </w:t>
      </w:r>
      <w:r w:rsidRPr="00E14878">
        <w:rPr>
          <w:rFonts w:ascii="Times New Roman" w:eastAsia="Calibri" w:hAnsi="Times New Roman"/>
          <w:sz w:val="28"/>
          <w:szCs w:val="28"/>
          <w:lang w:val="uk-UA"/>
        </w:rPr>
        <w:t xml:space="preserve">[Електронний ресурс].  – Електрон. </w:t>
      </w:r>
      <w:proofErr w:type="spellStart"/>
      <w:r w:rsidRPr="00E14878">
        <w:rPr>
          <w:rFonts w:ascii="Times New Roman" w:eastAsia="Calibri" w:hAnsi="Times New Roman"/>
          <w:sz w:val="28"/>
          <w:szCs w:val="28"/>
          <w:lang w:val="uk-UA"/>
        </w:rPr>
        <w:t>дан</w:t>
      </w:r>
      <w:proofErr w:type="spellEnd"/>
      <w:r w:rsidRPr="00E14878">
        <w:rPr>
          <w:rFonts w:ascii="Times New Roman" w:eastAsia="Calibri" w:hAnsi="Times New Roman"/>
          <w:sz w:val="28"/>
          <w:szCs w:val="28"/>
          <w:lang w:val="uk-UA"/>
        </w:rPr>
        <w:t>. (1 файл). – Режим доступу:</w:t>
      </w:r>
      <w:r w:rsidRPr="00E14878">
        <w:rPr>
          <w:rFonts w:ascii="Times New Roman" w:eastAsia="Calibri" w:hAnsi="Times New Roman"/>
          <w:b/>
          <w:sz w:val="28"/>
          <w:szCs w:val="28"/>
          <w:lang w:val="uk-UA"/>
        </w:rPr>
        <w:t xml:space="preserve"> </w:t>
      </w:r>
      <w:r w:rsidRPr="00E14878">
        <w:rPr>
          <w:rFonts w:eastAsia="Calibri"/>
        </w:rPr>
        <w:t xml:space="preserve"> </w:t>
      </w:r>
      <w:r w:rsidRPr="00E14878">
        <w:rPr>
          <w:rFonts w:ascii="Times New Roman" w:eastAsia="Calibri" w:hAnsi="Times New Roman"/>
          <w:bCs/>
          <w:sz w:val="28"/>
          <w:szCs w:val="28"/>
          <w:lang w:val="en-US"/>
        </w:rPr>
        <w:t>https</w:t>
      </w:r>
      <w:r w:rsidRPr="00E14878">
        <w:rPr>
          <w:rFonts w:ascii="Times New Roman" w:eastAsia="Calibri" w:hAnsi="Times New Roman"/>
          <w:bCs/>
          <w:sz w:val="28"/>
          <w:szCs w:val="28"/>
        </w:rPr>
        <w:t>://</w:t>
      </w:r>
      <w:proofErr w:type="spellStart"/>
      <w:r w:rsidRPr="00E14878">
        <w:rPr>
          <w:rFonts w:ascii="Times New Roman" w:eastAsia="Calibri" w:hAnsi="Times New Roman"/>
          <w:bCs/>
          <w:sz w:val="28"/>
          <w:szCs w:val="28"/>
          <w:lang w:val="en-US"/>
        </w:rPr>
        <w:t>eur</w:t>
      </w:r>
      <w:proofErr w:type="spellEnd"/>
      <w:r w:rsidRPr="00E14878">
        <w:rPr>
          <w:rFonts w:ascii="Times New Roman" w:eastAsia="Calibri" w:hAnsi="Times New Roman"/>
          <w:bCs/>
          <w:sz w:val="28"/>
          <w:szCs w:val="28"/>
        </w:rPr>
        <w:t>-</w:t>
      </w:r>
      <w:proofErr w:type="spellStart"/>
      <w:r w:rsidRPr="00E14878">
        <w:rPr>
          <w:rFonts w:ascii="Times New Roman" w:eastAsia="Calibri" w:hAnsi="Times New Roman"/>
          <w:bCs/>
          <w:sz w:val="28"/>
          <w:szCs w:val="28"/>
          <w:lang w:val="en-US"/>
        </w:rPr>
        <w:t>lex</w:t>
      </w:r>
      <w:proofErr w:type="spellEnd"/>
      <w:r w:rsidRPr="00E14878">
        <w:rPr>
          <w:rFonts w:ascii="Times New Roman" w:eastAsia="Calibri" w:hAnsi="Times New Roman"/>
          <w:bCs/>
          <w:sz w:val="28"/>
          <w:szCs w:val="28"/>
        </w:rPr>
        <w:t>.</w:t>
      </w:r>
      <w:proofErr w:type="spellStart"/>
      <w:r w:rsidRPr="00E14878">
        <w:rPr>
          <w:rFonts w:ascii="Times New Roman" w:eastAsia="Calibri" w:hAnsi="Times New Roman"/>
          <w:bCs/>
          <w:sz w:val="28"/>
          <w:szCs w:val="28"/>
          <w:lang w:val="en-US"/>
        </w:rPr>
        <w:t>europa</w:t>
      </w:r>
      <w:proofErr w:type="spellEnd"/>
      <w:r w:rsidRPr="00E14878">
        <w:rPr>
          <w:rFonts w:ascii="Times New Roman" w:eastAsia="Calibri" w:hAnsi="Times New Roman"/>
          <w:bCs/>
          <w:sz w:val="28"/>
          <w:szCs w:val="28"/>
        </w:rPr>
        <w:t>.</w:t>
      </w:r>
      <w:proofErr w:type="spellStart"/>
      <w:r w:rsidRPr="00E14878">
        <w:rPr>
          <w:rFonts w:ascii="Times New Roman" w:eastAsia="Calibri" w:hAnsi="Times New Roman"/>
          <w:bCs/>
          <w:sz w:val="28"/>
          <w:szCs w:val="28"/>
          <w:lang w:val="en-US"/>
        </w:rPr>
        <w:t>eu</w:t>
      </w:r>
      <w:proofErr w:type="spellEnd"/>
      <w:r w:rsidRPr="00E14878">
        <w:rPr>
          <w:rFonts w:ascii="Times New Roman" w:eastAsia="Calibri" w:hAnsi="Times New Roman"/>
          <w:bCs/>
          <w:sz w:val="28"/>
          <w:szCs w:val="28"/>
        </w:rPr>
        <w:t>/</w:t>
      </w:r>
      <w:r w:rsidRPr="00E14878">
        <w:rPr>
          <w:rFonts w:ascii="Times New Roman" w:eastAsia="Calibri" w:hAnsi="Times New Roman"/>
          <w:bCs/>
          <w:sz w:val="28"/>
          <w:szCs w:val="28"/>
          <w:lang w:val="en-US"/>
        </w:rPr>
        <w:t>legal</w:t>
      </w:r>
      <w:r w:rsidRPr="00E14878">
        <w:rPr>
          <w:rFonts w:ascii="Times New Roman" w:eastAsia="Calibri" w:hAnsi="Times New Roman"/>
          <w:bCs/>
          <w:sz w:val="28"/>
          <w:szCs w:val="28"/>
        </w:rPr>
        <w:t>-</w:t>
      </w:r>
      <w:r w:rsidRPr="00E14878">
        <w:rPr>
          <w:rFonts w:ascii="Times New Roman" w:eastAsia="Calibri" w:hAnsi="Times New Roman"/>
          <w:bCs/>
          <w:sz w:val="28"/>
          <w:szCs w:val="28"/>
          <w:lang w:val="en-US"/>
        </w:rPr>
        <w:t>content</w:t>
      </w:r>
      <w:r w:rsidRPr="00E14878">
        <w:rPr>
          <w:rFonts w:ascii="Times New Roman" w:eastAsia="Calibri" w:hAnsi="Times New Roman"/>
          <w:bCs/>
          <w:sz w:val="28"/>
          <w:szCs w:val="28"/>
        </w:rPr>
        <w:t>/</w:t>
      </w:r>
      <w:r w:rsidRPr="00E14878">
        <w:rPr>
          <w:rFonts w:ascii="Times New Roman" w:eastAsia="Calibri" w:hAnsi="Times New Roman"/>
          <w:bCs/>
          <w:sz w:val="28"/>
          <w:szCs w:val="28"/>
          <w:lang w:val="en-US"/>
        </w:rPr>
        <w:t>EN</w:t>
      </w:r>
      <w:r w:rsidRPr="00E14878">
        <w:rPr>
          <w:rFonts w:ascii="Times New Roman" w:eastAsia="Calibri" w:hAnsi="Times New Roman"/>
          <w:bCs/>
          <w:sz w:val="28"/>
          <w:szCs w:val="28"/>
        </w:rPr>
        <w:t>/</w:t>
      </w:r>
      <w:r w:rsidRPr="00E14878">
        <w:rPr>
          <w:rFonts w:ascii="Times New Roman" w:eastAsia="Calibri" w:hAnsi="Times New Roman"/>
          <w:bCs/>
          <w:sz w:val="28"/>
          <w:szCs w:val="28"/>
          <w:lang w:val="en-US"/>
        </w:rPr>
        <w:t>ALL</w:t>
      </w:r>
      <w:r w:rsidRPr="00E14878">
        <w:rPr>
          <w:rFonts w:ascii="Times New Roman" w:eastAsia="Calibri" w:hAnsi="Times New Roman"/>
          <w:bCs/>
          <w:sz w:val="28"/>
          <w:szCs w:val="28"/>
        </w:rPr>
        <w:t>/?</w:t>
      </w:r>
      <w:proofErr w:type="spellStart"/>
      <w:r w:rsidRPr="00E14878">
        <w:rPr>
          <w:rFonts w:ascii="Times New Roman" w:eastAsia="Calibri" w:hAnsi="Times New Roman"/>
          <w:bCs/>
          <w:sz w:val="28"/>
          <w:szCs w:val="28"/>
          <w:lang w:val="en-US"/>
        </w:rPr>
        <w:t>uri</w:t>
      </w:r>
      <w:proofErr w:type="spellEnd"/>
      <w:r w:rsidRPr="00E14878">
        <w:rPr>
          <w:rFonts w:ascii="Times New Roman" w:eastAsia="Calibri" w:hAnsi="Times New Roman"/>
          <w:bCs/>
          <w:sz w:val="28"/>
          <w:szCs w:val="28"/>
        </w:rPr>
        <w:t>=</w:t>
      </w:r>
      <w:r w:rsidRPr="00E14878">
        <w:rPr>
          <w:rFonts w:ascii="Times New Roman" w:eastAsia="Calibri" w:hAnsi="Times New Roman"/>
          <w:bCs/>
          <w:sz w:val="28"/>
          <w:szCs w:val="28"/>
          <w:lang w:val="en-US"/>
        </w:rPr>
        <w:t>CELEX</w:t>
      </w:r>
      <w:r w:rsidRPr="00E14878">
        <w:rPr>
          <w:rFonts w:ascii="Times New Roman" w:eastAsia="Calibri" w:hAnsi="Times New Roman"/>
          <w:bCs/>
          <w:sz w:val="28"/>
          <w:szCs w:val="28"/>
        </w:rPr>
        <w:t>%3</w:t>
      </w:r>
      <w:r w:rsidRPr="00E14878">
        <w:rPr>
          <w:rFonts w:ascii="Times New Roman" w:eastAsia="Calibri" w:hAnsi="Times New Roman"/>
          <w:bCs/>
          <w:sz w:val="28"/>
          <w:szCs w:val="28"/>
          <w:lang w:val="en-US"/>
        </w:rPr>
        <w:t>A</w:t>
      </w:r>
      <w:r w:rsidRPr="00E14878">
        <w:rPr>
          <w:rFonts w:ascii="Times New Roman" w:eastAsia="Calibri" w:hAnsi="Times New Roman"/>
          <w:bCs/>
          <w:sz w:val="28"/>
          <w:szCs w:val="28"/>
        </w:rPr>
        <w:t>32003</w:t>
      </w:r>
      <w:r w:rsidRPr="00E14878">
        <w:rPr>
          <w:rFonts w:ascii="Times New Roman" w:eastAsia="Calibri" w:hAnsi="Times New Roman"/>
          <w:bCs/>
          <w:sz w:val="28"/>
          <w:szCs w:val="28"/>
          <w:lang w:val="en-US"/>
        </w:rPr>
        <w:t>R</w:t>
      </w:r>
      <w:r w:rsidRPr="00E14878">
        <w:rPr>
          <w:rFonts w:ascii="Times New Roman" w:eastAsia="Calibri" w:hAnsi="Times New Roman"/>
          <w:bCs/>
          <w:sz w:val="28"/>
          <w:szCs w:val="28"/>
        </w:rPr>
        <w:t>0343</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val="en-US" w:eastAsia="ru-RU"/>
        </w:rPr>
        <w:lastRenderedPageBreak/>
        <w:t xml:space="preserve">Council Regulation (EC) No 2007/2004 of 26 October 2004 establishing a European Agency for the Management of Operational Cooperation at the External Borders of the Member States of the European Union. </w:t>
      </w:r>
      <w:r w:rsidRPr="00E14878">
        <w:rPr>
          <w:rFonts w:ascii="Times New Roman" w:eastAsia="Calibri" w:hAnsi="Times New Roman"/>
          <w:iCs/>
          <w:sz w:val="28"/>
          <w:szCs w:val="28"/>
          <w:lang w:eastAsia="ru-RU"/>
        </w:rPr>
        <w:t>[</w:t>
      </w:r>
      <w:r w:rsidRPr="00E14878">
        <w:rPr>
          <w:rFonts w:ascii="Times New Roman" w:eastAsia="Calibri" w:hAnsi="Times New Roman"/>
          <w:iCs/>
          <w:sz w:val="28"/>
          <w:szCs w:val="28"/>
          <w:lang w:val="uk-UA" w:eastAsia="ru-RU"/>
        </w:rPr>
        <w:t>Електронний ресурс</w:t>
      </w:r>
      <w:r w:rsidRPr="00E14878">
        <w:rPr>
          <w:rFonts w:ascii="Times New Roman" w:eastAsia="Calibri" w:hAnsi="Times New Roman"/>
          <w:iCs/>
          <w:sz w:val="28"/>
          <w:szCs w:val="28"/>
          <w:lang w:eastAsia="ru-RU"/>
        </w:rPr>
        <w:t>]</w:t>
      </w:r>
      <w:r w:rsidRPr="00E14878">
        <w:rPr>
          <w:rFonts w:ascii="Times New Roman" w:eastAsia="Calibri" w:hAnsi="Times New Roman"/>
          <w:iCs/>
          <w:sz w:val="28"/>
          <w:szCs w:val="28"/>
          <w:lang w:val="uk-UA" w:eastAsia="ru-RU"/>
        </w:rPr>
        <w:t>.</w:t>
      </w:r>
      <w:r w:rsidRPr="00E14878">
        <w:rPr>
          <w:rFonts w:ascii="Times New Roman" w:eastAsia="Calibri" w:hAnsi="Times New Roman"/>
          <w:sz w:val="28"/>
          <w:szCs w:val="28"/>
          <w:lang w:val="uk-UA" w:eastAsia="ru-RU"/>
        </w:rPr>
        <w:t xml:space="preserve"> – Електрон. </w:t>
      </w:r>
      <w:proofErr w:type="spellStart"/>
      <w:r w:rsidRPr="00E14878">
        <w:rPr>
          <w:rFonts w:ascii="Times New Roman" w:eastAsia="Calibri" w:hAnsi="Times New Roman"/>
          <w:sz w:val="28"/>
          <w:szCs w:val="28"/>
          <w:lang w:val="uk-UA" w:eastAsia="ru-RU"/>
        </w:rPr>
        <w:t>дан</w:t>
      </w:r>
      <w:proofErr w:type="spellEnd"/>
      <w:r w:rsidRPr="00E14878">
        <w:rPr>
          <w:rFonts w:ascii="Times New Roman" w:eastAsia="Calibri" w:hAnsi="Times New Roman"/>
          <w:sz w:val="28"/>
          <w:szCs w:val="28"/>
          <w:lang w:val="uk-UA" w:eastAsia="ru-RU"/>
        </w:rPr>
        <w:t>. (1 файл). -</w:t>
      </w:r>
      <w:r w:rsidRPr="00E14878">
        <w:rPr>
          <w:rFonts w:ascii="Times New Roman" w:eastAsia="Calibri" w:hAnsi="Times New Roman"/>
          <w:iCs/>
          <w:sz w:val="28"/>
          <w:szCs w:val="28"/>
          <w:lang w:val="uk-UA" w:eastAsia="ru-RU"/>
        </w:rPr>
        <w:t xml:space="preserve"> Режим доступу: </w:t>
      </w:r>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eastAsia="ru-RU"/>
        </w:rPr>
        <w:t>http</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eur</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lex</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europa</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eu</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LexUriServ</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LexUriServ</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do</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uri</w:t>
      </w:r>
      <w:proofErr w:type="spellEnd"/>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CELEX</w:t>
      </w:r>
      <w:r w:rsidRPr="00E14878">
        <w:rPr>
          <w:rFonts w:ascii="Times New Roman" w:eastAsia="Calibri" w:hAnsi="Times New Roman"/>
          <w:sz w:val="28"/>
          <w:szCs w:val="28"/>
          <w:lang w:val="uk-UA" w:eastAsia="ru-RU"/>
        </w:rPr>
        <w:t>:32004</w:t>
      </w:r>
      <w:r w:rsidRPr="00E14878">
        <w:rPr>
          <w:rFonts w:ascii="Times New Roman" w:eastAsia="Calibri" w:hAnsi="Times New Roman"/>
          <w:sz w:val="28"/>
          <w:szCs w:val="28"/>
          <w:lang w:eastAsia="ru-RU"/>
        </w:rPr>
        <w:t>R</w:t>
      </w:r>
      <w:r w:rsidRPr="00E14878">
        <w:rPr>
          <w:rFonts w:ascii="Times New Roman" w:eastAsia="Calibri" w:hAnsi="Times New Roman"/>
          <w:sz w:val="28"/>
          <w:szCs w:val="28"/>
          <w:lang w:val="uk-UA" w:eastAsia="ru-RU"/>
        </w:rPr>
        <w:t>2007:</w:t>
      </w:r>
      <w:r w:rsidRPr="00E14878">
        <w:rPr>
          <w:rFonts w:ascii="Times New Roman" w:eastAsia="Calibri" w:hAnsi="Times New Roman"/>
          <w:sz w:val="28"/>
          <w:szCs w:val="28"/>
          <w:lang w:eastAsia="ru-RU"/>
        </w:rPr>
        <w:t>EN</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NOT</w:t>
      </w:r>
      <w:r w:rsidRPr="00E14878">
        <w:rPr>
          <w:rFonts w:ascii="Times New Roman" w:eastAsia="Calibri" w:hAnsi="Times New Roman"/>
          <w:sz w:val="28"/>
          <w:szCs w:val="28"/>
          <w:lang w:val="uk-UA" w:eastAsia="ru-RU"/>
        </w:rPr>
        <w:t xml:space="preserve"> </w:t>
      </w:r>
    </w:p>
    <w:p w:rsidR="00E14878" w:rsidRPr="00E14878" w:rsidRDefault="00E14878" w:rsidP="00E14878">
      <w:pPr>
        <w:numPr>
          <w:ilvl w:val="0"/>
          <w:numId w:val="1"/>
        </w:numPr>
        <w:spacing w:line="360" w:lineRule="auto"/>
        <w:contextualSpacing/>
        <w:jc w:val="both"/>
        <w:rPr>
          <w:rFonts w:ascii="Times New Roman" w:eastAsia="Calibri" w:hAnsi="Times New Roman"/>
          <w:sz w:val="28"/>
          <w:szCs w:val="28"/>
          <w:lang w:val="uk-UA" w:eastAsia="ru-RU"/>
        </w:rPr>
      </w:pPr>
      <w:r w:rsidRPr="00E14878">
        <w:rPr>
          <w:rFonts w:ascii="Times New Roman" w:eastAsia="Calibri" w:hAnsi="Times New Roman"/>
          <w:sz w:val="28"/>
          <w:szCs w:val="28"/>
          <w:lang w:val="en-US"/>
        </w:rPr>
        <w:t xml:space="preserve">Council of the European Union Presidency Conclusions (“Global approach to migration”) of 15-16 December 2005, 15914/1/05, Brussels </w:t>
      </w:r>
      <w:r w:rsidRPr="00E14878">
        <w:rPr>
          <w:rFonts w:ascii="Times New Roman" w:eastAsia="Calibri" w:hAnsi="Times New Roman"/>
          <w:sz w:val="28"/>
          <w:szCs w:val="28"/>
          <w:lang w:val="uk-UA"/>
        </w:rPr>
        <w:t xml:space="preserve">[Електронний ресурс].  – Електрон. </w:t>
      </w:r>
      <w:proofErr w:type="spellStart"/>
      <w:r w:rsidRPr="00E14878">
        <w:rPr>
          <w:rFonts w:ascii="Times New Roman" w:eastAsia="Calibri" w:hAnsi="Times New Roman"/>
          <w:sz w:val="28"/>
          <w:szCs w:val="28"/>
          <w:lang w:val="uk-UA"/>
        </w:rPr>
        <w:t>дан</w:t>
      </w:r>
      <w:proofErr w:type="spellEnd"/>
      <w:r w:rsidRPr="00E14878">
        <w:rPr>
          <w:rFonts w:ascii="Times New Roman" w:eastAsia="Calibri" w:hAnsi="Times New Roman"/>
          <w:sz w:val="28"/>
          <w:szCs w:val="28"/>
          <w:lang w:val="uk-UA"/>
        </w:rPr>
        <w:t>. (1 файл). – Режим доступу:</w:t>
      </w:r>
      <w:r w:rsidRPr="00E14878">
        <w:rPr>
          <w:rFonts w:ascii="Times New Roman" w:eastAsia="Calibri" w:hAnsi="Times New Roman"/>
          <w:b/>
          <w:sz w:val="28"/>
          <w:szCs w:val="28"/>
          <w:lang w:val="uk-UA"/>
        </w:rPr>
        <w:t xml:space="preserve"> </w:t>
      </w:r>
      <w:r w:rsidRPr="00E14878">
        <w:rPr>
          <w:rFonts w:ascii="Times New Roman" w:eastAsia="Calibri" w:hAnsi="Times New Roman"/>
          <w:sz w:val="28"/>
          <w:szCs w:val="28"/>
          <w:lang w:val="en-US"/>
        </w:rPr>
        <w:t>https</w:t>
      </w:r>
      <w:r w:rsidRPr="00E14878">
        <w:rPr>
          <w:rFonts w:ascii="Times New Roman" w:eastAsia="Calibri" w:hAnsi="Times New Roman"/>
          <w:sz w:val="28"/>
          <w:szCs w:val="28"/>
          <w:lang w:val="uk-UA"/>
        </w:rPr>
        <w:t>://</w:t>
      </w:r>
      <w:r w:rsidRPr="00E14878">
        <w:rPr>
          <w:rFonts w:ascii="Times New Roman" w:eastAsia="Calibri" w:hAnsi="Times New Roman"/>
          <w:sz w:val="28"/>
          <w:szCs w:val="28"/>
          <w:lang w:val="en-US"/>
        </w:rPr>
        <w:t>www</w:t>
      </w:r>
      <w:r w:rsidRPr="00E14878">
        <w:rPr>
          <w:rFonts w:ascii="Times New Roman" w:eastAsia="Calibri" w:hAnsi="Times New Roman"/>
          <w:sz w:val="28"/>
          <w:szCs w:val="28"/>
          <w:lang w:val="uk-UA"/>
        </w:rPr>
        <w:t>.</w:t>
      </w:r>
      <w:proofErr w:type="spellStart"/>
      <w:r w:rsidRPr="00E14878">
        <w:rPr>
          <w:rFonts w:ascii="Times New Roman" w:eastAsia="Calibri" w:hAnsi="Times New Roman"/>
          <w:sz w:val="28"/>
          <w:szCs w:val="28"/>
          <w:lang w:val="en-US"/>
        </w:rPr>
        <w:t>consilium</w:t>
      </w:r>
      <w:proofErr w:type="spellEnd"/>
      <w:r w:rsidRPr="00E14878">
        <w:rPr>
          <w:rFonts w:ascii="Times New Roman" w:eastAsia="Calibri" w:hAnsi="Times New Roman"/>
          <w:sz w:val="28"/>
          <w:szCs w:val="28"/>
          <w:lang w:val="uk-UA"/>
        </w:rPr>
        <w:t>.</w:t>
      </w:r>
      <w:proofErr w:type="spellStart"/>
      <w:r w:rsidRPr="00E14878">
        <w:rPr>
          <w:rFonts w:ascii="Times New Roman" w:eastAsia="Calibri" w:hAnsi="Times New Roman"/>
          <w:sz w:val="28"/>
          <w:szCs w:val="28"/>
          <w:lang w:val="en-US"/>
        </w:rPr>
        <w:t>europa</w:t>
      </w:r>
      <w:proofErr w:type="spellEnd"/>
      <w:r w:rsidRPr="00E14878">
        <w:rPr>
          <w:rFonts w:ascii="Times New Roman" w:eastAsia="Calibri" w:hAnsi="Times New Roman"/>
          <w:sz w:val="28"/>
          <w:szCs w:val="28"/>
          <w:lang w:val="uk-UA"/>
        </w:rPr>
        <w:t>.</w:t>
      </w:r>
      <w:proofErr w:type="spellStart"/>
      <w:r w:rsidRPr="00E14878">
        <w:rPr>
          <w:rFonts w:ascii="Times New Roman" w:eastAsia="Calibri" w:hAnsi="Times New Roman"/>
          <w:sz w:val="28"/>
          <w:szCs w:val="28"/>
          <w:lang w:val="en-US"/>
        </w:rPr>
        <w:t>eu</w:t>
      </w:r>
      <w:proofErr w:type="spellEnd"/>
      <w:r w:rsidRPr="00E14878">
        <w:rPr>
          <w:rFonts w:ascii="Times New Roman" w:eastAsia="Calibri" w:hAnsi="Times New Roman"/>
          <w:sz w:val="28"/>
          <w:szCs w:val="28"/>
          <w:lang w:val="uk-UA"/>
        </w:rPr>
        <w:t>/</w:t>
      </w:r>
      <w:proofErr w:type="spellStart"/>
      <w:r w:rsidRPr="00E14878">
        <w:rPr>
          <w:rFonts w:ascii="Times New Roman" w:eastAsia="Calibri" w:hAnsi="Times New Roman"/>
          <w:sz w:val="28"/>
          <w:szCs w:val="28"/>
          <w:lang w:val="en-US"/>
        </w:rPr>
        <w:t>ueDocs</w:t>
      </w:r>
      <w:proofErr w:type="spellEnd"/>
      <w:r w:rsidRPr="00E14878">
        <w:rPr>
          <w:rFonts w:ascii="Times New Roman" w:eastAsia="Calibri" w:hAnsi="Times New Roman"/>
          <w:sz w:val="28"/>
          <w:szCs w:val="28"/>
          <w:lang w:val="uk-UA"/>
        </w:rPr>
        <w:t>/</w:t>
      </w:r>
      <w:proofErr w:type="spellStart"/>
      <w:r w:rsidRPr="00E14878">
        <w:rPr>
          <w:rFonts w:ascii="Times New Roman" w:eastAsia="Calibri" w:hAnsi="Times New Roman"/>
          <w:sz w:val="28"/>
          <w:szCs w:val="28"/>
          <w:lang w:val="en-US"/>
        </w:rPr>
        <w:t>cms</w:t>
      </w:r>
      <w:proofErr w:type="spellEnd"/>
      <w:r w:rsidRPr="00E14878">
        <w:rPr>
          <w:rFonts w:ascii="Times New Roman" w:eastAsia="Calibri" w:hAnsi="Times New Roman"/>
          <w:sz w:val="28"/>
          <w:szCs w:val="28"/>
          <w:lang w:val="uk-UA"/>
        </w:rPr>
        <w:t>_</w:t>
      </w:r>
      <w:r w:rsidRPr="00E14878">
        <w:rPr>
          <w:rFonts w:ascii="Times New Roman" w:eastAsia="Calibri" w:hAnsi="Times New Roman"/>
          <w:sz w:val="28"/>
          <w:szCs w:val="28"/>
          <w:lang w:val="en-US"/>
        </w:rPr>
        <w:t>Data</w:t>
      </w:r>
      <w:r w:rsidRPr="00E14878">
        <w:rPr>
          <w:rFonts w:ascii="Times New Roman" w:eastAsia="Calibri" w:hAnsi="Times New Roman"/>
          <w:sz w:val="28"/>
          <w:szCs w:val="28"/>
          <w:lang w:val="uk-UA"/>
        </w:rPr>
        <w:t>/</w:t>
      </w:r>
      <w:r w:rsidRPr="00E14878">
        <w:rPr>
          <w:rFonts w:ascii="Times New Roman" w:eastAsia="Calibri" w:hAnsi="Times New Roman"/>
          <w:sz w:val="28"/>
          <w:szCs w:val="28"/>
          <w:lang w:val="en-US"/>
        </w:rPr>
        <w:t>docs</w:t>
      </w:r>
      <w:r w:rsidRPr="00E14878">
        <w:rPr>
          <w:rFonts w:ascii="Times New Roman" w:eastAsia="Calibri" w:hAnsi="Times New Roman"/>
          <w:sz w:val="28"/>
          <w:szCs w:val="28"/>
          <w:lang w:val="uk-UA"/>
        </w:rPr>
        <w:t>/</w:t>
      </w:r>
      <w:proofErr w:type="spellStart"/>
      <w:r w:rsidRPr="00E14878">
        <w:rPr>
          <w:rFonts w:ascii="Times New Roman" w:eastAsia="Calibri" w:hAnsi="Times New Roman"/>
          <w:sz w:val="28"/>
          <w:szCs w:val="28"/>
          <w:lang w:val="en-US"/>
        </w:rPr>
        <w:t>pressData</w:t>
      </w:r>
      <w:proofErr w:type="spellEnd"/>
      <w:r w:rsidRPr="00E14878">
        <w:rPr>
          <w:rFonts w:ascii="Times New Roman" w:eastAsia="Calibri" w:hAnsi="Times New Roman"/>
          <w:sz w:val="28"/>
          <w:szCs w:val="28"/>
          <w:lang w:val="uk-UA"/>
        </w:rPr>
        <w:t>/</w:t>
      </w:r>
      <w:proofErr w:type="spellStart"/>
      <w:r w:rsidRPr="00E14878">
        <w:rPr>
          <w:rFonts w:ascii="Times New Roman" w:eastAsia="Calibri" w:hAnsi="Times New Roman"/>
          <w:sz w:val="28"/>
          <w:szCs w:val="28"/>
          <w:lang w:val="en-US"/>
        </w:rPr>
        <w:t>en</w:t>
      </w:r>
      <w:proofErr w:type="spellEnd"/>
      <w:r w:rsidRPr="00E14878">
        <w:rPr>
          <w:rFonts w:ascii="Times New Roman" w:eastAsia="Calibri" w:hAnsi="Times New Roman"/>
          <w:sz w:val="28"/>
          <w:szCs w:val="28"/>
          <w:lang w:val="uk-UA"/>
        </w:rPr>
        <w:t>/</w:t>
      </w:r>
      <w:proofErr w:type="spellStart"/>
      <w:r w:rsidRPr="00E14878">
        <w:rPr>
          <w:rFonts w:ascii="Times New Roman" w:eastAsia="Calibri" w:hAnsi="Times New Roman"/>
          <w:sz w:val="28"/>
          <w:szCs w:val="28"/>
          <w:lang w:val="en-US"/>
        </w:rPr>
        <w:t>ec</w:t>
      </w:r>
      <w:proofErr w:type="spellEnd"/>
      <w:r w:rsidRPr="00E14878">
        <w:rPr>
          <w:rFonts w:ascii="Times New Roman" w:eastAsia="Calibri" w:hAnsi="Times New Roman"/>
          <w:sz w:val="28"/>
          <w:szCs w:val="28"/>
          <w:lang w:val="uk-UA"/>
        </w:rPr>
        <w:t>/ 87642.</w:t>
      </w:r>
      <w:r w:rsidRPr="00E14878">
        <w:rPr>
          <w:rFonts w:ascii="Times New Roman" w:eastAsia="Calibri" w:hAnsi="Times New Roman"/>
          <w:sz w:val="28"/>
          <w:szCs w:val="28"/>
          <w:lang w:val="en-US"/>
        </w:rPr>
        <w:t>pdf</w:t>
      </w:r>
    </w:p>
    <w:p w:rsidR="00E14878" w:rsidRPr="00E14878" w:rsidRDefault="00E14878" w:rsidP="00E14878">
      <w:pPr>
        <w:numPr>
          <w:ilvl w:val="0"/>
          <w:numId w:val="1"/>
        </w:numPr>
        <w:spacing w:line="360" w:lineRule="auto"/>
        <w:contextualSpacing/>
        <w:jc w:val="both"/>
        <w:rPr>
          <w:rFonts w:ascii="Times New Roman" w:eastAsia="Calibri" w:hAnsi="Times New Roman"/>
          <w:sz w:val="28"/>
          <w:szCs w:val="28"/>
          <w:lang w:val="en-US" w:eastAsia="ru-RU"/>
        </w:rPr>
      </w:pPr>
      <w:r w:rsidRPr="00E14878">
        <w:rPr>
          <w:rFonts w:ascii="Times New Roman" w:eastAsia="Calibri" w:hAnsi="Times New Roman"/>
          <w:sz w:val="28"/>
          <w:szCs w:val="28"/>
          <w:lang w:val="en-US" w:eastAsia="ru-RU"/>
        </w:rPr>
        <w:t>Directive No. 2004/38 of the European Parliament and of the Council of 29 April 2004 on the right of citizens of the Union and their family members to move and reside freely within the territory of the Member States amending Regulation No. 1612/68 and repealing Directives 64/221, 68/360, 72/194, 73/148, 75/34, 75/35, 90/364/, 90/365 and 93/96 // OJ. 30.04.2004. L 158</w:t>
      </w:r>
      <w:r w:rsidRPr="00E14878">
        <w:rPr>
          <w:rFonts w:ascii="Times New Roman" w:eastAsia="Calibri" w:hAnsi="Times New Roman"/>
          <w:sz w:val="28"/>
          <w:szCs w:val="28"/>
          <w:lang w:val="uk-UA" w:eastAsia="ru-RU"/>
        </w:rPr>
        <w:t>.</w:t>
      </w:r>
    </w:p>
    <w:p w:rsidR="00E14878" w:rsidRPr="00E14878" w:rsidRDefault="00E14878" w:rsidP="00E14878">
      <w:pPr>
        <w:numPr>
          <w:ilvl w:val="0"/>
          <w:numId w:val="1"/>
        </w:numPr>
        <w:spacing w:line="360" w:lineRule="auto"/>
        <w:contextualSpacing/>
        <w:jc w:val="both"/>
        <w:rPr>
          <w:rFonts w:ascii="Times New Roman" w:eastAsia="Calibri" w:hAnsi="Times New Roman"/>
          <w:sz w:val="28"/>
          <w:szCs w:val="28"/>
          <w:lang w:val="uk-UA" w:eastAsia="en-GB"/>
        </w:rPr>
      </w:pPr>
      <w:r w:rsidRPr="00E14878">
        <w:rPr>
          <w:rFonts w:ascii="Times New Roman" w:hAnsi="Times New Roman"/>
          <w:sz w:val="28"/>
          <w:szCs w:val="20"/>
          <w:lang w:val="en-US"/>
        </w:rPr>
        <w:t>Directive 2008/115/EC on common standards and procedures in Member States for returning illegally staying</w:t>
      </w:r>
      <w:r w:rsidRPr="00E14878">
        <w:rPr>
          <w:rFonts w:ascii="Times New Roman" w:hAnsi="Times New Roman"/>
          <w:sz w:val="28"/>
          <w:szCs w:val="20"/>
          <w:lang w:val="uk-UA"/>
        </w:rPr>
        <w:t xml:space="preserve"> </w:t>
      </w:r>
      <w:r w:rsidRPr="00E14878">
        <w:rPr>
          <w:rFonts w:ascii="Times New Roman" w:hAnsi="Times New Roman"/>
          <w:sz w:val="28"/>
          <w:szCs w:val="20"/>
          <w:lang w:val="en-US"/>
        </w:rPr>
        <w:t>third-country nationals [</w:t>
      </w:r>
      <w:proofErr w:type="spellStart"/>
      <w:r w:rsidRPr="00E14878">
        <w:rPr>
          <w:rFonts w:ascii="Times New Roman" w:hAnsi="Times New Roman"/>
          <w:sz w:val="28"/>
          <w:szCs w:val="20"/>
        </w:rPr>
        <w:t>Електронний</w:t>
      </w:r>
      <w:proofErr w:type="spellEnd"/>
      <w:r w:rsidRPr="00E14878">
        <w:rPr>
          <w:rFonts w:ascii="Times New Roman" w:hAnsi="Times New Roman"/>
          <w:sz w:val="28"/>
          <w:szCs w:val="20"/>
          <w:lang w:val="en-US"/>
        </w:rPr>
        <w:t xml:space="preserve"> </w:t>
      </w:r>
      <w:r w:rsidRPr="00E14878">
        <w:rPr>
          <w:rFonts w:ascii="Times New Roman" w:hAnsi="Times New Roman"/>
          <w:sz w:val="28"/>
          <w:szCs w:val="20"/>
        </w:rPr>
        <w:t>ресурс</w:t>
      </w:r>
      <w:r w:rsidRPr="00E14878">
        <w:rPr>
          <w:rFonts w:ascii="Times New Roman" w:hAnsi="Times New Roman"/>
          <w:sz w:val="28"/>
          <w:szCs w:val="20"/>
          <w:lang w:val="en-US"/>
        </w:rPr>
        <w:t>].</w:t>
      </w:r>
      <w:r w:rsidRPr="00E14878">
        <w:rPr>
          <w:rFonts w:ascii="Times New Roman" w:hAnsi="Times New Roman"/>
          <w:sz w:val="28"/>
          <w:szCs w:val="20"/>
          <w:lang w:val="uk-UA"/>
        </w:rPr>
        <w:t xml:space="preserve"> </w:t>
      </w:r>
      <w:r w:rsidRPr="00E14878">
        <w:rPr>
          <w:rFonts w:ascii="Times New Roman" w:eastAsia="Calibri" w:hAnsi="Times New Roman"/>
          <w:sz w:val="28"/>
          <w:szCs w:val="28"/>
          <w:lang w:val="uk-UA"/>
        </w:rPr>
        <w:t xml:space="preserve">– Електрон. </w:t>
      </w:r>
      <w:proofErr w:type="spellStart"/>
      <w:r w:rsidRPr="00E14878">
        <w:rPr>
          <w:rFonts w:ascii="Times New Roman" w:eastAsia="Calibri" w:hAnsi="Times New Roman"/>
          <w:sz w:val="28"/>
          <w:szCs w:val="28"/>
          <w:lang w:val="uk-UA"/>
        </w:rPr>
        <w:t>дан</w:t>
      </w:r>
      <w:proofErr w:type="spellEnd"/>
      <w:r w:rsidRPr="00E14878">
        <w:rPr>
          <w:rFonts w:ascii="Times New Roman" w:eastAsia="Calibri" w:hAnsi="Times New Roman"/>
          <w:sz w:val="28"/>
          <w:szCs w:val="28"/>
          <w:lang w:val="uk-UA"/>
        </w:rPr>
        <w:t xml:space="preserve">. (1 файл). – </w:t>
      </w:r>
      <w:r w:rsidRPr="00E14878">
        <w:rPr>
          <w:rFonts w:ascii="Times New Roman" w:hAnsi="Times New Roman"/>
          <w:sz w:val="28"/>
          <w:szCs w:val="20"/>
          <w:lang w:val="uk-UA"/>
        </w:rPr>
        <w:t xml:space="preserve"> Режим доступу: </w:t>
      </w:r>
      <w:r w:rsidRPr="00E14878">
        <w:rPr>
          <w:rFonts w:ascii="Times New Roman" w:eastAsia="Calibri" w:hAnsi="Times New Roman"/>
          <w:sz w:val="28"/>
          <w:szCs w:val="20"/>
          <w:lang w:val="en-US"/>
        </w:rPr>
        <w:t>http</w:t>
      </w:r>
      <w:r w:rsidRPr="00E14878">
        <w:rPr>
          <w:rFonts w:ascii="Times New Roman" w:eastAsia="Calibri" w:hAnsi="Times New Roman"/>
          <w:sz w:val="28"/>
          <w:szCs w:val="20"/>
          <w:lang w:val="uk-UA"/>
        </w:rPr>
        <w:t>://</w:t>
      </w:r>
      <w:proofErr w:type="spellStart"/>
      <w:r w:rsidRPr="00E14878">
        <w:rPr>
          <w:rFonts w:ascii="Times New Roman" w:eastAsia="Calibri" w:hAnsi="Times New Roman"/>
          <w:sz w:val="28"/>
          <w:szCs w:val="20"/>
          <w:lang w:val="en-US"/>
        </w:rPr>
        <w:t>eurlex</w:t>
      </w:r>
      <w:proofErr w:type="spellEnd"/>
      <w:r w:rsidRPr="00E14878">
        <w:rPr>
          <w:rFonts w:ascii="Times New Roman" w:eastAsia="Calibri" w:hAnsi="Times New Roman"/>
          <w:sz w:val="28"/>
          <w:szCs w:val="20"/>
          <w:lang w:val="uk-UA"/>
        </w:rPr>
        <w:t xml:space="preserve">. </w:t>
      </w:r>
      <w:proofErr w:type="spellStart"/>
      <w:r w:rsidRPr="00E14878">
        <w:rPr>
          <w:rFonts w:ascii="Times New Roman" w:eastAsia="Calibri" w:hAnsi="Times New Roman"/>
          <w:sz w:val="28"/>
          <w:szCs w:val="20"/>
          <w:lang w:val="en-US"/>
        </w:rPr>
        <w:t>europa</w:t>
      </w:r>
      <w:proofErr w:type="spellEnd"/>
      <w:r w:rsidRPr="00E14878">
        <w:rPr>
          <w:rFonts w:ascii="Times New Roman" w:eastAsia="Calibri" w:hAnsi="Times New Roman"/>
          <w:sz w:val="28"/>
          <w:szCs w:val="20"/>
          <w:lang w:val="uk-UA"/>
        </w:rPr>
        <w:t>.</w:t>
      </w:r>
      <w:proofErr w:type="spellStart"/>
      <w:r w:rsidRPr="00E14878">
        <w:rPr>
          <w:rFonts w:ascii="Times New Roman" w:eastAsia="Calibri" w:hAnsi="Times New Roman"/>
          <w:sz w:val="28"/>
          <w:szCs w:val="20"/>
          <w:lang w:val="en-US"/>
        </w:rPr>
        <w:t>eu</w:t>
      </w:r>
      <w:proofErr w:type="spellEnd"/>
      <w:r w:rsidRPr="00E14878">
        <w:rPr>
          <w:rFonts w:ascii="Times New Roman" w:eastAsia="Calibri" w:hAnsi="Times New Roman"/>
          <w:sz w:val="28"/>
          <w:szCs w:val="20"/>
          <w:lang w:val="uk-UA"/>
        </w:rPr>
        <w:t>/</w:t>
      </w:r>
      <w:proofErr w:type="spellStart"/>
      <w:r w:rsidRPr="00E14878">
        <w:rPr>
          <w:rFonts w:ascii="Times New Roman" w:eastAsia="Calibri" w:hAnsi="Times New Roman"/>
          <w:sz w:val="28"/>
          <w:szCs w:val="20"/>
          <w:lang w:val="en-US"/>
        </w:rPr>
        <w:t>LexUriServ</w:t>
      </w:r>
      <w:proofErr w:type="spellEnd"/>
      <w:r w:rsidRPr="00E14878">
        <w:rPr>
          <w:rFonts w:ascii="Times New Roman" w:eastAsia="Calibri" w:hAnsi="Times New Roman"/>
          <w:sz w:val="28"/>
          <w:szCs w:val="20"/>
          <w:lang w:val="uk-UA"/>
        </w:rPr>
        <w:t>/</w:t>
      </w:r>
      <w:proofErr w:type="spellStart"/>
      <w:r w:rsidRPr="00E14878">
        <w:rPr>
          <w:rFonts w:ascii="Times New Roman" w:hAnsi="Times New Roman"/>
          <w:sz w:val="28"/>
          <w:szCs w:val="20"/>
          <w:lang w:val="en-US"/>
        </w:rPr>
        <w:t>LexUriServ</w:t>
      </w:r>
      <w:proofErr w:type="spellEnd"/>
      <w:r w:rsidRPr="00E14878">
        <w:rPr>
          <w:rFonts w:ascii="Times New Roman" w:hAnsi="Times New Roman"/>
          <w:sz w:val="28"/>
          <w:szCs w:val="20"/>
          <w:lang w:val="uk-UA"/>
        </w:rPr>
        <w:t>.</w:t>
      </w:r>
      <w:r w:rsidRPr="00E14878">
        <w:rPr>
          <w:rFonts w:ascii="Times New Roman" w:hAnsi="Times New Roman"/>
          <w:sz w:val="28"/>
          <w:szCs w:val="20"/>
          <w:lang w:val="en-US"/>
        </w:rPr>
        <w:t>do</w:t>
      </w:r>
      <w:r w:rsidRPr="00E14878">
        <w:rPr>
          <w:rFonts w:ascii="Times New Roman" w:hAnsi="Times New Roman"/>
          <w:sz w:val="28"/>
          <w:szCs w:val="20"/>
          <w:lang w:val="uk-UA"/>
        </w:rPr>
        <w:t>?</w:t>
      </w:r>
      <w:proofErr w:type="spellStart"/>
      <w:r w:rsidRPr="00E14878">
        <w:rPr>
          <w:rFonts w:ascii="Times New Roman" w:hAnsi="Times New Roman"/>
          <w:sz w:val="28"/>
          <w:szCs w:val="20"/>
          <w:lang w:val="en-US"/>
        </w:rPr>
        <w:t>uri</w:t>
      </w:r>
      <w:proofErr w:type="spellEnd"/>
      <w:r w:rsidRPr="00E14878">
        <w:rPr>
          <w:rFonts w:ascii="Times New Roman" w:hAnsi="Times New Roman"/>
          <w:sz w:val="28"/>
          <w:szCs w:val="20"/>
          <w:lang w:val="uk-UA"/>
        </w:rPr>
        <w:t>=</w:t>
      </w:r>
      <w:r w:rsidRPr="00E14878">
        <w:rPr>
          <w:rFonts w:ascii="Times New Roman" w:hAnsi="Times New Roman"/>
          <w:sz w:val="28"/>
          <w:szCs w:val="20"/>
          <w:lang w:val="en-US"/>
        </w:rPr>
        <w:t>OJ</w:t>
      </w:r>
      <w:r w:rsidRPr="00E14878">
        <w:rPr>
          <w:rFonts w:ascii="Times New Roman" w:hAnsi="Times New Roman"/>
          <w:sz w:val="28"/>
          <w:szCs w:val="20"/>
          <w:lang w:val="uk-UA"/>
        </w:rPr>
        <w:t xml:space="preserve">: </w:t>
      </w:r>
      <w:r w:rsidRPr="00E14878">
        <w:rPr>
          <w:rFonts w:ascii="Times New Roman" w:hAnsi="Times New Roman"/>
          <w:sz w:val="28"/>
          <w:szCs w:val="20"/>
          <w:lang w:val="en-US"/>
        </w:rPr>
        <w:t>L</w:t>
      </w:r>
      <w:r w:rsidRPr="00E14878">
        <w:rPr>
          <w:rFonts w:ascii="Times New Roman" w:hAnsi="Times New Roman"/>
          <w:sz w:val="28"/>
          <w:szCs w:val="20"/>
          <w:lang w:val="uk-UA"/>
        </w:rPr>
        <w:t>:2008:348:0098:0107:</w:t>
      </w:r>
      <w:r w:rsidRPr="00E14878">
        <w:rPr>
          <w:rFonts w:ascii="Times New Roman" w:hAnsi="Times New Roman"/>
          <w:sz w:val="28"/>
          <w:szCs w:val="20"/>
          <w:lang w:val="en-US"/>
        </w:rPr>
        <w:t>EN</w:t>
      </w:r>
      <w:r w:rsidRPr="00E14878">
        <w:rPr>
          <w:rFonts w:ascii="Times New Roman" w:hAnsi="Times New Roman"/>
          <w:sz w:val="28"/>
          <w:szCs w:val="20"/>
          <w:lang w:val="uk-UA"/>
        </w:rPr>
        <w:t>:</w:t>
      </w:r>
    </w:p>
    <w:p w:rsidR="00E14878" w:rsidRPr="00E14878" w:rsidRDefault="00E14878" w:rsidP="00E14878">
      <w:pPr>
        <w:numPr>
          <w:ilvl w:val="0"/>
          <w:numId w:val="1"/>
        </w:numPr>
        <w:spacing w:line="360" w:lineRule="auto"/>
        <w:contextualSpacing/>
        <w:jc w:val="both"/>
        <w:rPr>
          <w:rFonts w:ascii="Times New Roman" w:eastAsia="Calibri" w:hAnsi="Times New Roman"/>
          <w:sz w:val="28"/>
          <w:szCs w:val="28"/>
          <w:lang w:val="en-GB" w:eastAsia="en-GB"/>
        </w:rPr>
      </w:pPr>
      <w:r w:rsidRPr="00E14878">
        <w:rPr>
          <w:rFonts w:ascii="Times New Roman" w:eastAsia="Calibri" w:hAnsi="Times New Roman"/>
          <w:sz w:val="28"/>
          <w:szCs w:val="28"/>
          <w:lang w:val="en-US" w:eastAsia="ru-RU"/>
        </w:rPr>
        <w:t xml:space="preserve">European Council. Tampere. Conclusions of the Presidency. 15 and 16 October 1999 // European Council. 15 and 16 October 1999. </w:t>
      </w:r>
      <w:proofErr w:type="spellStart"/>
      <w:r w:rsidRPr="00E14878">
        <w:rPr>
          <w:rFonts w:ascii="Times New Roman" w:eastAsia="Calibri" w:hAnsi="Times New Roman"/>
          <w:sz w:val="28"/>
          <w:szCs w:val="28"/>
          <w:lang w:eastAsia="ru-RU"/>
        </w:rPr>
        <w:t>Tampere</w:t>
      </w:r>
      <w:proofErr w:type="spellEnd"/>
      <w:r w:rsidRPr="00E14878">
        <w:rPr>
          <w:rFonts w:ascii="Times New Roman" w:eastAsia="Calibri" w:hAnsi="Times New Roman"/>
          <w:sz w:val="28"/>
          <w:szCs w:val="28"/>
          <w:lang w:eastAsia="ru-RU"/>
        </w:rPr>
        <w:t xml:space="preserve"> // </w:t>
      </w:r>
      <w:proofErr w:type="spellStart"/>
      <w:r w:rsidRPr="00E14878">
        <w:rPr>
          <w:rFonts w:ascii="Times New Roman" w:eastAsia="Calibri" w:hAnsi="Times New Roman"/>
          <w:sz w:val="28"/>
          <w:szCs w:val="28"/>
          <w:lang w:eastAsia="ru-RU"/>
        </w:rPr>
        <w:t>Bulletin</w:t>
      </w:r>
      <w:proofErr w:type="spellEnd"/>
      <w:r w:rsidRPr="00E14878">
        <w:rPr>
          <w:rFonts w:ascii="Times New Roman" w:eastAsia="Calibri" w:hAnsi="Times New Roman"/>
          <w:sz w:val="28"/>
          <w:szCs w:val="28"/>
          <w:lang w:eastAsia="ru-RU"/>
        </w:rPr>
        <w:t>. 18/10/1999.</w:t>
      </w:r>
      <w:r w:rsidRPr="00E14878">
        <w:rPr>
          <w:rFonts w:ascii="Times New Roman" w:eastAsia="Calibri" w:hAnsi="Times New Roman"/>
          <w:sz w:val="28"/>
          <w:szCs w:val="28"/>
          <w:lang w:val="en-US" w:eastAsia="ru-RU"/>
        </w:rPr>
        <w:t>-</w:t>
      </w:r>
      <w:r w:rsidRPr="00E14878">
        <w:rPr>
          <w:rFonts w:ascii="Times New Roman" w:eastAsia="Calibri" w:hAnsi="Times New Roman"/>
          <w:sz w:val="28"/>
          <w:szCs w:val="28"/>
          <w:lang w:eastAsia="ru-RU"/>
        </w:rPr>
        <w:t xml:space="preserve"> P. 11-24</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r w:rsidRPr="00E14878">
        <w:rPr>
          <w:rFonts w:ascii="Times New Roman" w:hAnsi="Times New Roman"/>
          <w:sz w:val="28"/>
          <w:szCs w:val="28"/>
          <w:lang w:val="en-US"/>
        </w:rPr>
        <w:t>Protocol (No 30) on the application of the Charter of Fundamental Rights of the European Union to Poland and the United Kingdom. // Official Journal of the European Union. – 26 October 2012. – C 326. – P. 313-314.</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r w:rsidRPr="00E14878">
        <w:rPr>
          <w:rFonts w:ascii="Times New Roman" w:hAnsi="Times New Roman"/>
          <w:sz w:val="28"/>
          <w:szCs w:val="28"/>
          <w:lang w:val="en-US"/>
        </w:rPr>
        <w:t>Study</w:t>
      </w:r>
      <w:r w:rsidRPr="00E14878">
        <w:rPr>
          <w:rFonts w:ascii="Times New Roman" w:hAnsi="Times New Roman"/>
          <w:sz w:val="28"/>
          <w:szCs w:val="28"/>
          <w:lang w:val="uk-UA"/>
        </w:rPr>
        <w:t xml:space="preserve"> </w:t>
      </w:r>
      <w:r w:rsidRPr="00E14878">
        <w:rPr>
          <w:rFonts w:ascii="Times New Roman" w:hAnsi="Times New Roman"/>
          <w:sz w:val="28"/>
          <w:szCs w:val="28"/>
          <w:lang w:val="en-US"/>
        </w:rPr>
        <w:t>of technical and legal issues of a possible EC/EU accession to the European</w:t>
      </w:r>
      <w:r w:rsidRPr="00E14878">
        <w:rPr>
          <w:rFonts w:ascii="Times New Roman" w:hAnsi="Times New Roman"/>
          <w:sz w:val="28"/>
          <w:szCs w:val="28"/>
          <w:lang w:val="uk-UA"/>
        </w:rPr>
        <w:t xml:space="preserve"> </w:t>
      </w:r>
      <w:r w:rsidRPr="00E14878">
        <w:rPr>
          <w:rFonts w:ascii="Times New Roman" w:hAnsi="Times New Roman"/>
          <w:sz w:val="28"/>
          <w:szCs w:val="28"/>
          <w:lang w:val="en-US"/>
        </w:rPr>
        <w:t>Convention on Human Rights. Report adopted by the Steering Committee for Human Rights (CDDH) at its 53rd meeting (25–28 June 2002) DG-</w:t>
      </w:r>
      <w:proofErr w:type="gramStart"/>
      <w:r w:rsidRPr="00E14878">
        <w:rPr>
          <w:rFonts w:ascii="Times New Roman" w:hAnsi="Times New Roman"/>
          <w:sz w:val="28"/>
          <w:szCs w:val="28"/>
          <w:lang w:val="en-US"/>
        </w:rPr>
        <w:t>II(</w:t>
      </w:r>
      <w:proofErr w:type="gramEnd"/>
      <w:r w:rsidRPr="00E14878">
        <w:rPr>
          <w:rFonts w:ascii="Times New Roman" w:hAnsi="Times New Roman"/>
          <w:sz w:val="28"/>
          <w:szCs w:val="28"/>
          <w:lang w:val="en-US"/>
        </w:rPr>
        <w:t>2002)006 // CDDH(2002)010 Addendum 2.</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en-US" w:eastAsia="ru-RU"/>
        </w:rPr>
      </w:pPr>
      <w:r w:rsidRPr="00E14878">
        <w:rPr>
          <w:rFonts w:ascii="Times New Roman" w:eastAsia="Calibri" w:hAnsi="Times New Roman"/>
          <w:sz w:val="28"/>
          <w:szCs w:val="28"/>
          <w:lang w:val="en-US" w:eastAsia="ru-RU"/>
        </w:rPr>
        <w:lastRenderedPageBreak/>
        <w:t>Regulation (EU) No 1052/2013 of the European Parliament and of the Council of 22 October 2013 establishing the European Border Surveillance System (</w:t>
      </w:r>
      <w:proofErr w:type="spellStart"/>
      <w:r w:rsidRPr="00E14878">
        <w:rPr>
          <w:rFonts w:ascii="Times New Roman" w:eastAsia="Calibri" w:hAnsi="Times New Roman"/>
          <w:sz w:val="28"/>
          <w:szCs w:val="28"/>
          <w:lang w:val="en-US" w:eastAsia="ru-RU"/>
        </w:rPr>
        <w:t>Eurosur</w:t>
      </w:r>
      <w:proofErr w:type="spellEnd"/>
      <w:r w:rsidRPr="00E14878">
        <w:rPr>
          <w:rFonts w:ascii="Times New Roman" w:eastAsia="Calibri" w:hAnsi="Times New Roman"/>
          <w:sz w:val="28"/>
          <w:szCs w:val="28"/>
          <w:lang w:val="en-US" w:eastAsia="ru-RU"/>
        </w:rPr>
        <w:t>), OJ L 295, 6.11.2013</w:t>
      </w:r>
      <w:r w:rsidRPr="00E14878">
        <w:rPr>
          <w:rFonts w:ascii="Times New Roman" w:eastAsia="Calibri" w:hAnsi="Times New Roman"/>
          <w:sz w:val="28"/>
          <w:szCs w:val="28"/>
          <w:lang w:val="uk-UA" w:eastAsia="ru-RU"/>
        </w:rPr>
        <w:t>.</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eastAsia="ru-RU"/>
        </w:rPr>
      </w:pPr>
      <w:r w:rsidRPr="00E14878">
        <w:rPr>
          <w:rFonts w:ascii="Times New Roman" w:eastAsia="Calibri" w:hAnsi="Times New Roman"/>
          <w:sz w:val="28"/>
          <w:szCs w:val="28"/>
          <w:lang w:val="en-US" w:eastAsia="ru-RU"/>
        </w:rPr>
        <w:t>Regulation (EC) No 810/2009 of the European Parliament and of the Council of 13 July 2009 establishing a Community Code on Visas (Visa Code)</w:t>
      </w:r>
      <w:r w:rsidRPr="00E14878">
        <w:rPr>
          <w:rFonts w:ascii="Times New Roman" w:eastAsia="Calibri" w:hAnsi="Times New Roman"/>
          <w:sz w:val="28"/>
          <w:szCs w:val="28"/>
          <w:lang w:val="uk-UA" w:eastAsia="ru-RU"/>
        </w:rPr>
        <w:t xml:space="preserve"> – Електрон. </w:t>
      </w:r>
      <w:proofErr w:type="spellStart"/>
      <w:r w:rsidRPr="00E14878">
        <w:rPr>
          <w:rFonts w:ascii="Times New Roman" w:eastAsia="Calibri" w:hAnsi="Times New Roman"/>
          <w:sz w:val="28"/>
          <w:szCs w:val="28"/>
          <w:lang w:val="uk-UA" w:eastAsia="ru-RU"/>
        </w:rPr>
        <w:t>дан</w:t>
      </w:r>
      <w:proofErr w:type="spellEnd"/>
      <w:r w:rsidRPr="00E14878">
        <w:rPr>
          <w:rFonts w:ascii="Times New Roman" w:eastAsia="Calibri" w:hAnsi="Times New Roman"/>
          <w:sz w:val="28"/>
          <w:szCs w:val="28"/>
          <w:lang w:val="uk-UA" w:eastAsia="ru-RU"/>
        </w:rPr>
        <w:t xml:space="preserve">. (1 файл). </w:t>
      </w:r>
      <w:r w:rsidRPr="00E14878">
        <w:rPr>
          <w:rFonts w:ascii="Times New Roman" w:eastAsia="Calibri" w:hAnsi="Times New Roman"/>
          <w:sz w:val="28"/>
          <w:szCs w:val="28"/>
          <w:lang w:eastAsia="ru-RU"/>
        </w:rPr>
        <w:t>-</w:t>
      </w:r>
      <w:r w:rsidRPr="00E14878">
        <w:rPr>
          <w:rFonts w:ascii="Times New Roman" w:eastAsia="Calibri" w:hAnsi="Times New Roman"/>
          <w:iCs/>
          <w:sz w:val="28"/>
          <w:szCs w:val="28"/>
          <w:lang w:val="uk-UA" w:eastAsia="ru-RU"/>
        </w:rPr>
        <w:t xml:space="preserve"> Режим доступу: </w:t>
      </w:r>
      <w:r w:rsidRPr="00E14878">
        <w:rPr>
          <w:rFonts w:ascii="Times New Roman" w:eastAsia="Calibri" w:hAnsi="Times New Roman"/>
          <w:sz w:val="28"/>
          <w:szCs w:val="28"/>
          <w:lang w:val="uk-UA" w:eastAsia="ru-RU"/>
        </w:rPr>
        <w:t xml:space="preserve"> https://eur-lex.europa.eu/legal-content/EN/TXT/?uri=CELEX%3A32009R0810</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eastAsia="ru-RU"/>
        </w:rPr>
      </w:pPr>
      <w:r w:rsidRPr="00E14878">
        <w:rPr>
          <w:rFonts w:ascii="Times New Roman" w:eastAsia="Calibri" w:hAnsi="Times New Roman"/>
          <w:sz w:val="28"/>
          <w:szCs w:val="28"/>
          <w:lang w:val="en-US" w:eastAsia="ru-RU"/>
        </w:rPr>
        <w:t xml:space="preserve">The Hague </w:t>
      </w:r>
      <w:proofErr w:type="spellStart"/>
      <w:r w:rsidRPr="00E14878">
        <w:rPr>
          <w:rFonts w:ascii="Times New Roman" w:eastAsia="Calibri" w:hAnsi="Times New Roman"/>
          <w:sz w:val="28"/>
          <w:szCs w:val="28"/>
          <w:lang w:val="en-US" w:eastAsia="ru-RU"/>
        </w:rPr>
        <w:t>Programme</w:t>
      </w:r>
      <w:proofErr w:type="spellEnd"/>
      <w:r w:rsidRPr="00E14878">
        <w:rPr>
          <w:rFonts w:ascii="Times New Roman" w:eastAsia="Calibri" w:hAnsi="Times New Roman"/>
          <w:sz w:val="28"/>
          <w:szCs w:val="28"/>
          <w:lang w:val="en-US" w:eastAsia="ru-RU"/>
        </w:rPr>
        <w:t xml:space="preserve">: 10 priorities for the next five years </w:t>
      </w:r>
      <w:proofErr w:type="gramStart"/>
      <w:r w:rsidRPr="00E14878">
        <w:rPr>
          <w:rFonts w:ascii="Times New Roman" w:eastAsia="Calibri" w:hAnsi="Times New Roman"/>
          <w:sz w:val="28"/>
          <w:szCs w:val="28"/>
          <w:lang w:val="en-US" w:eastAsia="ru-RU"/>
        </w:rPr>
        <w:t>/  European</w:t>
      </w:r>
      <w:proofErr w:type="gramEnd"/>
      <w:r w:rsidRPr="00E14878">
        <w:rPr>
          <w:rFonts w:ascii="Times New Roman" w:eastAsia="Calibri" w:hAnsi="Times New Roman"/>
          <w:sz w:val="28"/>
          <w:szCs w:val="28"/>
          <w:lang w:val="en-US" w:eastAsia="ru-RU"/>
        </w:rPr>
        <w:t xml:space="preserve"> </w:t>
      </w:r>
      <w:proofErr w:type="spellStart"/>
      <w:r w:rsidRPr="00E14878">
        <w:rPr>
          <w:rFonts w:ascii="Times New Roman" w:eastAsia="Calibri" w:hAnsi="Times New Roman"/>
          <w:sz w:val="28"/>
          <w:szCs w:val="28"/>
          <w:lang w:val="en-US" w:eastAsia="ru-RU"/>
        </w:rPr>
        <w:t>Comission</w:t>
      </w:r>
      <w:proofErr w:type="spellEnd"/>
      <w:r w:rsidRPr="00E14878">
        <w:rPr>
          <w:rFonts w:ascii="Times New Roman" w:eastAsia="Calibri" w:hAnsi="Times New Roman"/>
          <w:sz w:val="28"/>
          <w:szCs w:val="28"/>
          <w:lang w:val="uk-UA" w:eastAsia="ru-RU"/>
        </w:rPr>
        <w:t xml:space="preserve"> – Електрон. </w:t>
      </w:r>
      <w:proofErr w:type="spellStart"/>
      <w:r w:rsidRPr="00E14878">
        <w:rPr>
          <w:rFonts w:ascii="Times New Roman" w:eastAsia="Calibri" w:hAnsi="Times New Roman"/>
          <w:sz w:val="28"/>
          <w:szCs w:val="28"/>
          <w:lang w:val="uk-UA" w:eastAsia="ru-RU"/>
        </w:rPr>
        <w:t>дан</w:t>
      </w:r>
      <w:proofErr w:type="spellEnd"/>
      <w:r w:rsidRPr="00E14878">
        <w:rPr>
          <w:rFonts w:ascii="Times New Roman" w:eastAsia="Calibri" w:hAnsi="Times New Roman"/>
          <w:sz w:val="28"/>
          <w:szCs w:val="28"/>
          <w:lang w:val="uk-UA" w:eastAsia="ru-RU"/>
        </w:rPr>
        <w:t xml:space="preserve">. (1 файл). </w:t>
      </w:r>
      <w:r w:rsidRPr="00E14878">
        <w:rPr>
          <w:rFonts w:ascii="Times New Roman" w:eastAsia="Calibri" w:hAnsi="Times New Roman"/>
          <w:sz w:val="28"/>
          <w:szCs w:val="28"/>
          <w:lang w:eastAsia="ru-RU"/>
        </w:rPr>
        <w:t>-</w:t>
      </w:r>
      <w:r w:rsidRPr="00E14878">
        <w:rPr>
          <w:rFonts w:ascii="Times New Roman" w:eastAsia="Calibri" w:hAnsi="Times New Roman"/>
          <w:iCs/>
          <w:sz w:val="28"/>
          <w:szCs w:val="28"/>
          <w:lang w:val="uk-UA" w:eastAsia="ru-RU"/>
        </w:rPr>
        <w:t xml:space="preserve"> Режим доступу: </w:t>
      </w:r>
      <w:r w:rsidRPr="00E14878">
        <w:rPr>
          <w:rFonts w:ascii="Times New Roman" w:eastAsia="Calibri" w:hAnsi="Times New Roman"/>
          <w:sz w:val="28"/>
          <w:szCs w:val="28"/>
          <w:lang w:val="uk-UA" w:eastAsia="ru-RU"/>
        </w:rPr>
        <w:t xml:space="preserve"> </w:t>
      </w:r>
      <w:hyperlink r:id="rId11" w:history="1">
        <w:r w:rsidRPr="00E14878">
          <w:rPr>
            <w:rFonts w:ascii="Times New Roman" w:eastAsia="Calibri" w:hAnsi="Times New Roman"/>
            <w:color w:val="0000FF"/>
            <w:sz w:val="28"/>
            <w:szCs w:val="28"/>
            <w:u w:val="single"/>
            <w:lang w:val="en-US" w:eastAsia="ru-RU"/>
          </w:rPr>
          <w:t>http</w:t>
        </w:r>
        <w:r w:rsidRPr="00E14878">
          <w:rPr>
            <w:rFonts w:ascii="Times New Roman" w:eastAsia="Calibri" w:hAnsi="Times New Roman"/>
            <w:color w:val="0000FF"/>
            <w:sz w:val="28"/>
            <w:szCs w:val="28"/>
            <w:u w:val="single"/>
            <w:lang w:eastAsia="ru-RU"/>
          </w:rPr>
          <w:t>://</w:t>
        </w:r>
        <w:proofErr w:type="spellStart"/>
        <w:r w:rsidRPr="00E14878">
          <w:rPr>
            <w:rFonts w:ascii="Times New Roman" w:eastAsia="Calibri" w:hAnsi="Times New Roman"/>
            <w:color w:val="0000FF"/>
            <w:sz w:val="28"/>
            <w:szCs w:val="28"/>
            <w:u w:val="single"/>
            <w:lang w:val="en-US" w:eastAsia="ru-RU"/>
          </w:rPr>
          <w:t>europa</w:t>
        </w:r>
        <w:proofErr w:type="spellEnd"/>
        <w:r w:rsidRPr="00E14878">
          <w:rPr>
            <w:rFonts w:ascii="Times New Roman" w:eastAsia="Calibri" w:hAnsi="Times New Roman"/>
            <w:color w:val="0000FF"/>
            <w:sz w:val="28"/>
            <w:szCs w:val="28"/>
            <w:u w:val="single"/>
            <w:lang w:eastAsia="ru-RU"/>
          </w:rPr>
          <w:t>.</w:t>
        </w:r>
        <w:proofErr w:type="spellStart"/>
        <w:r w:rsidRPr="00E14878">
          <w:rPr>
            <w:rFonts w:ascii="Times New Roman" w:eastAsia="Calibri" w:hAnsi="Times New Roman"/>
            <w:color w:val="0000FF"/>
            <w:sz w:val="28"/>
            <w:szCs w:val="28"/>
            <w:u w:val="single"/>
            <w:lang w:val="en-US" w:eastAsia="ru-RU"/>
          </w:rPr>
          <w:t>eu</w:t>
        </w:r>
        <w:proofErr w:type="spellEnd"/>
        <w:r w:rsidRPr="00E14878">
          <w:rPr>
            <w:rFonts w:ascii="Times New Roman" w:eastAsia="Calibri" w:hAnsi="Times New Roman"/>
            <w:color w:val="0000FF"/>
            <w:sz w:val="28"/>
            <w:szCs w:val="28"/>
            <w:u w:val="single"/>
            <w:lang w:eastAsia="ru-RU"/>
          </w:rPr>
          <w:t>/</w:t>
        </w:r>
        <w:r w:rsidRPr="00E14878">
          <w:rPr>
            <w:rFonts w:ascii="Times New Roman" w:eastAsia="Calibri" w:hAnsi="Times New Roman"/>
            <w:color w:val="0000FF"/>
            <w:sz w:val="28"/>
            <w:szCs w:val="28"/>
            <w:u w:val="single"/>
            <w:lang w:val="en-US" w:eastAsia="ru-RU"/>
          </w:rPr>
          <w:t>legislation</w:t>
        </w:r>
        <w:r w:rsidRPr="00E14878">
          <w:rPr>
            <w:rFonts w:ascii="Times New Roman" w:eastAsia="Calibri" w:hAnsi="Times New Roman"/>
            <w:color w:val="0000FF"/>
            <w:sz w:val="28"/>
            <w:szCs w:val="28"/>
            <w:u w:val="single"/>
            <w:lang w:eastAsia="ru-RU"/>
          </w:rPr>
          <w:t>_</w:t>
        </w:r>
        <w:r w:rsidRPr="00E14878">
          <w:rPr>
            <w:rFonts w:ascii="Times New Roman" w:eastAsia="Calibri" w:hAnsi="Times New Roman"/>
            <w:color w:val="0000FF"/>
            <w:sz w:val="28"/>
            <w:szCs w:val="28"/>
            <w:u w:val="single"/>
            <w:lang w:val="en-US" w:eastAsia="ru-RU"/>
          </w:rPr>
          <w:t>summaries</w:t>
        </w:r>
        <w:r w:rsidRPr="00E14878">
          <w:rPr>
            <w:rFonts w:ascii="Times New Roman" w:eastAsia="Calibri" w:hAnsi="Times New Roman"/>
            <w:color w:val="0000FF"/>
            <w:sz w:val="28"/>
            <w:szCs w:val="28"/>
            <w:u w:val="single"/>
            <w:lang w:eastAsia="ru-RU"/>
          </w:rPr>
          <w:t>/</w:t>
        </w:r>
        <w:r w:rsidRPr="00E14878">
          <w:rPr>
            <w:rFonts w:ascii="Times New Roman" w:eastAsia="Calibri" w:hAnsi="Times New Roman"/>
            <w:color w:val="0000FF"/>
            <w:sz w:val="28"/>
            <w:szCs w:val="28"/>
            <w:u w:val="single"/>
            <w:lang w:val="en-US" w:eastAsia="ru-RU"/>
          </w:rPr>
          <w:t>human</w:t>
        </w:r>
        <w:r w:rsidRPr="00E14878">
          <w:rPr>
            <w:rFonts w:ascii="Times New Roman" w:eastAsia="Calibri" w:hAnsi="Times New Roman"/>
            <w:color w:val="0000FF"/>
            <w:sz w:val="28"/>
            <w:szCs w:val="28"/>
            <w:u w:val="single"/>
            <w:lang w:eastAsia="ru-RU"/>
          </w:rPr>
          <w:t>_</w:t>
        </w:r>
        <w:r w:rsidRPr="00E14878">
          <w:rPr>
            <w:rFonts w:ascii="Times New Roman" w:eastAsia="Calibri" w:hAnsi="Times New Roman"/>
            <w:color w:val="0000FF"/>
            <w:sz w:val="28"/>
            <w:szCs w:val="28"/>
            <w:u w:val="single"/>
            <w:lang w:val="en-US" w:eastAsia="ru-RU"/>
          </w:rPr>
          <w:t>rights</w:t>
        </w:r>
        <w:r w:rsidRPr="00E14878">
          <w:rPr>
            <w:rFonts w:ascii="Times New Roman" w:eastAsia="Calibri" w:hAnsi="Times New Roman"/>
            <w:color w:val="0000FF"/>
            <w:sz w:val="28"/>
            <w:szCs w:val="28"/>
            <w:u w:val="single"/>
            <w:lang w:eastAsia="ru-RU"/>
          </w:rPr>
          <w:t>/</w:t>
        </w:r>
        <w:r w:rsidRPr="00E14878">
          <w:rPr>
            <w:rFonts w:ascii="Times New Roman" w:eastAsia="Calibri" w:hAnsi="Times New Roman"/>
            <w:color w:val="0000FF"/>
            <w:sz w:val="28"/>
            <w:szCs w:val="28"/>
            <w:u w:val="single"/>
            <w:lang w:val="en-US" w:eastAsia="ru-RU"/>
          </w:rPr>
          <w:t>fundamental</w:t>
        </w:r>
        <w:r w:rsidRPr="00E14878">
          <w:rPr>
            <w:rFonts w:ascii="Times New Roman" w:eastAsia="Calibri" w:hAnsi="Times New Roman"/>
            <w:color w:val="0000FF"/>
            <w:sz w:val="28"/>
            <w:szCs w:val="28"/>
            <w:u w:val="single"/>
            <w:lang w:eastAsia="ru-RU"/>
          </w:rPr>
          <w:t>_</w:t>
        </w:r>
        <w:r w:rsidRPr="00E14878">
          <w:rPr>
            <w:rFonts w:ascii="Times New Roman" w:eastAsia="Calibri" w:hAnsi="Times New Roman"/>
            <w:color w:val="0000FF"/>
            <w:sz w:val="28"/>
            <w:szCs w:val="28"/>
            <w:u w:val="single"/>
            <w:lang w:val="en-US" w:eastAsia="ru-RU"/>
          </w:rPr>
          <w:t>rights</w:t>
        </w:r>
        <w:r w:rsidRPr="00E14878">
          <w:rPr>
            <w:rFonts w:ascii="Times New Roman" w:eastAsia="Calibri" w:hAnsi="Times New Roman"/>
            <w:color w:val="0000FF"/>
            <w:sz w:val="28"/>
            <w:szCs w:val="28"/>
            <w:u w:val="single"/>
            <w:lang w:eastAsia="ru-RU"/>
          </w:rPr>
          <w:t>_</w:t>
        </w:r>
        <w:r w:rsidRPr="00E14878">
          <w:rPr>
            <w:rFonts w:ascii="Times New Roman" w:eastAsia="Calibri" w:hAnsi="Times New Roman"/>
            <w:color w:val="0000FF"/>
            <w:sz w:val="28"/>
            <w:szCs w:val="28"/>
            <w:u w:val="single"/>
            <w:lang w:val="en-US" w:eastAsia="ru-RU"/>
          </w:rPr>
          <w:t>within</w:t>
        </w:r>
        <w:r w:rsidRPr="00E14878">
          <w:rPr>
            <w:rFonts w:ascii="Times New Roman" w:eastAsia="Calibri" w:hAnsi="Times New Roman"/>
            <w:color w:val="0000FF"/>
            <w:sz w:val="28"/>
            <w:szCs w:val="28"/>
            <w:u w:val="single"/>
            <w:lang w:eastAsia="ru-RU"/>
          </w:rPr>
          <w:t>_</w:t>
        </w:r>
        <w:proofErr w:type="spellStart"/>
        <w:r w:rsidRPr="00E14878">
          <w:rPr>
            <w:rFonts w:ascii="Times New Roman" w:eastAsia="Calibri" w:hAnsi="Times New Roman"/>
            <w:color w:val="0000FF"/>
            <w:sz w:val="28"/>
            <w:szCs w:val="28"/>
            <w:u w:val="single"/>
            <w:lang w:val="en-US" w:eastAsia="ru-RU"/>
          </w:rPr>
          <w:t>european</w:t>
        </w:r>
        <w:proofErr w:type="spellEnd"/>
        <w:r w:rsidRPr="00E14878">
          <w:rPr>
            <w:rFonts w:ascii="Times New Roman" w:eastAsia="Calibri" w:hAnsi="Times New Roman"/>
            <w:color w:val="0000FF"/>
            <w:sz w:val="28"/>
            <w:szCs w:val="28"/>
            <w:u w:val="single"/>
            <w:lang w:eastAsia="ru-RU"/>
          </w:rPr>
          <w:t>_</w:t>
        </w:r>
        <w:r w:rsidRPr="00E14878">
          <w:rPr>
            <w:rFonts w:ascii="Times New Roman" w:eastAsia="Calibri" w:hAnsi="Times New Roman"/>
            <w:color w:val="0000FF"/>
            <w:sz w:val="28"/>
            <w:szCs w:val="28"/>
            <w:u w:val="single"/>
            <w:lang w:val="en-US" w:eastAsia="ru-RU"/>
          </w:rPr>
          <w:t>union</w:t>
        </w:r>
        <w:r w:rsidRPr="00E14878">
          <w:rPr>
            <w:rFonts w:ascii="Times New Roman" w:eastAsia="Calibri" w:hAnsi="Times New Roman"/>
            <w:color w:val="0000FF"/>
            <w:sz w:val="28"/>
            <w:szCs w:val="28"/>
            <w:u w:val="single"/>
            <w:lang w:eastAsia="ru-RU"/>
          </w:rPr>
          <w:t>/</w:t>
        </w:r>
        <w:r w:rsidRPr="00E14878">
          <w:rPr>
            <w:rFonts w:ascii="Times New Roman" w:eastAsia="Calibri" w:hAnsi="Times New Roman"/>
            <w:color w:val="0000FF"/>
            <w:sz w:val="28"/>
            <w:szCs w:val="28"/>
            <w:u w:val="single"/>
            <w:lang w:val="en-US" w:eastAsia="ru-RU"/>
          </w:rPr>
          <w:t>l</w:t>
        </w:r>
        <w:r w:rsidRPr="00E14878">
          <w:rPr>
            <w:rFonts w:ascii="Times New Roman" w:eastAsia="Calibri" w:hAnsi="Times New Roman"/>
            <w:color w:val="0000FF"/>
            <w:sz w:val="28"/>
            <w:szCs w:val="28"/>
            <w:u w:val="single"/>
            <w:lang w:eastAsia="ru-RU"/>
          </w:rPr>
          <w:t>16002_</w:t>
        </w:r>
        <w:proofErr w:type="spellStart"/>
        <w:r w:rsidRPr="00E14878">
          <w:rPr>
            <w:rFonts w:ascii="Times New Roman" w:eastAsia="Calibri" w:hAnsi="Times New Roman"/>
            <w:color w:val="0000FF"/>
            <w:sz w:val="28"/>
            <w:szCs w:val="28"/>
            <w:u w:val="single"/>
            <w:lang w:val="en-US" w:eastAsia="ru-RU"/>
          </w:rPr>
          <w:t>en</w:t>
        </w:r>
        <w:proofErr w:type="spellEnd"/>
        <w:r w:rsidRPr="00E14878">
          <w:rPr>
            <w:rFonts w:ascii="Times New Roman" w:eastAsia="Calibri" w:hAnsi="Times New Roman"/>
            <w:color w:val="0000FF"/>
            <w:sz w:val="28"/>
            <w:szCs w:val="28"/>
            <w:u w:val="single"/>
            <w:lang w:eastAsia="ru-RU"/>
          </w:rPr>
          <w:t>.</w:t>
        </w:r>
        <w:proofErr w:type="spellStart"/>
        <w:r w:rsidRPr="00E14878">
          <w:rPr>
            <w:rFonts w:ascii="Times New Roman" w:eastAsia="Calibri" w:hAnsi="Times New Roman"/>
            <w:color w:val="0000FF"/>
            <w:sz w:val="28"/>
            <w:szCs w:val="28"/>
            <w:u w:val="single"/>
            <w:lang w:val="en-US" w:eastAsia="ru-RU"/>
          </w:rPr>
          <w:t>htm</w:t>
        </w:r>
        <w:proofErr w:type="spellEnd"/>
      </w:hyperlink>
    </w:p>
    <w:p w:rsidR="00E14878" w:rsidRPr="00E14878" w:rsidRDefault="00E14878" w:rsidP="00E14878">
      <w:pPr>
        <w:spacing w:after="0" w:line="360" w:lineRule="auto"/>
        <w:jc w:val="both"/>
        <w:rPr>
          <w:rFonts w:ascii="Times New Roman" w:hAnsi="Times New Roman"/>
          <w:sz w:val="28"/>
          <w:szCs w:val="28"/>
          <w:lang w:val="uk-UA"/>
        </w:rPr>
      </w:pPr>
    </w:p>
    <w:p w:rsidR="00E14878" w:rsidRPr="00E14878" w:rsidRDefault="00E14878" w:rsidP="00E14878">
      <w:pPr>
        <w:shd w:val="clear" w:color="auto" w:fill="FFFFFF"/>
        <w:spacing w:after="0" w:line="360" w:lineRule="auto"/>
        <w:jc w:val="both"/>
        <w:rPr>
          <w:rFonts w:ascii="Times New Roman" w:eastAsia="Calibri" w:hAnsi="Times New Roman"/>
          <w:b/>
          <w:sz w:val="28"/>
          <w:szCs w:val="28"/>
          <w:lang w:val="uk-UA" w:eastAsia="ru-RU"/>
        </w:rPr>
      </w:pPr>
      <w:r w:rsidRPr="00E14878">
        <w:rPr>
          <w:rFonts w:ascii="Times New Roman" w:eastAsia="Calibri" w:hAnsi="Times New Roman"/>
          <w:b/>
          <w:sz w:val="28"/>
          <w:szCs w:val="28"/>
          <w:lang w:val="uk-UA" w:eastAsia="ru-RU"/>
        </w:rPr>
        <w:t>ІІ. Спеціальна література:</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eastAsia="ru-RU"/>
        </w:rPr>
        <w:t>Апт</w:t>
      </w:r>
      <w:proofErr w:type="spellEnd"/>
      <w:r w:rsidRPr="00E14878">
        <w:rPr>
          <w:rFonts w:ascii="Times New Roman" w:eastAsia="Calibri" w:hAnsi="Times New Roman"/>
          <w:sz w:val="28"/>
          <w:szCs w:val="28"/>
          <w:shd w:val="clear" w:color="auto" w:fill="FFFFFF"/>
          <w:lang w:eastAsia="ru-RU"/>
        </w:rPr>
        <w:t> Л.Ф., Белякова Н.В., Ветров А.Г., </w:t>
      </w:r>
      <w:r w:rsidRPr="00E14878">
        <w:rPr>
          <w:rFonts w:ascii="Times New Roman" w:eastAsia="Calibri" w:hAnsi="Times New Roman"/>
          <w:sz w:val="28"/>
          <w:szCs w:val="28"/>
          <w:lang w:eastAsia="ru-RU"/>
        </w:rPr>
        <w:t>Дорофеева</w:t>
      </w:r>
      <w:r w:rsidRPr="00E14878">
        <w:rPr>
          <w:rFonts w:ascii="Times New Roman" w:eastAsia="Calibri" w:hAnsi="Times New Roman"/>
          <w:sz w:val="28"/>
          <w:szCs w:val="28"/>
          <w:shd w:val="clear" w:color="auto" w:fill="FFFFFF"/>
          <w:lang w:eastAsia="ru-RU"/>
        </w:rPr>
        <w:t xml:space="preserve"> Т.А. Миграция в понятиях и определениях модельного законодательства и международного права (словарь-справочник) </w:t>
      </w:r>
      <w:r w:rsidRPr="00E14878">
        <w:rPr>
          <w:rFonts w:ascii="Times New Roman" w:eastAsia="Calibri" w:hAnsi="Times New Roman"/>
          <w:sz w:val="28"/>
          <w:szCs w:val="28"/>
          <w:shd w:val="clear" w:color="auto" w:fill="FFFFFF"/>
          <w:lang w:val="uk-UA" w:eastAsia="ru-RU"/>
        </w:rPr>
        <w:t>/</w:t>
      </w:r>
      <w:proofErr w:type="spellStart"/>
      <w:r w:rsidRPr="00E14878">
        <w:rPr>
          <w:rFonts w:ascii="Times New Roman" w:eastAsia="Calibri" w:hAnsi="Times New Roman"/>
          <w:sz w:val="28"/>
          <w:szCs w:val="28"/>
          <w:shd w:val="clear" w:color="auto" w:fill="FFFFFF"/>
          <w:lang w:eastAsia="ru-RU"/>
        </w:rPr>
        <w:t>Л.Ф.</w:t>
      </w:r>
      <w:r w:rsidRPr="00E14878">
        <w:rPr>
          <w:rFonts w:ascii="Times New Roman" w:eastAsia="Calibri" w:hAnsi="Times New Roman"/>
          <w:sz w:val="28"/>
          <w:szCs w:val="28"/>
          <w:lang w:eastAsia="ru-RU"/>
        </w:rPr>
        <w:t>Апт</w:t>
      </w:r>
      <w:proofErr w:type="spellEnd"/>
      <w:proofErr w:type="gramStart"/>
      <w:r w:rsidRPr="00E14878">
        <w:rPr>
          <w:rFonts w:ascii="Times New Roman" w:eastAsia="Calibri" w:hAnsi="Times New Roman"/>
          <w:sz w:val="28"/>
          <w:szCs w:val="28"/>
          <w:shd w:val="clear" w:color="auto" w:fill="FFFFFF"/>
          <w:lang w:eastAsia="ru-RU"/>
        </w:rPr>
        <w:t> ,</w:t>
      </w:r>
      <w:proofErr w:type="gramEnd"/>
      <w:r w:rsidRPr="00E14878">
        <w:rPr>
          <w:rFonts w:ascii="Times New Roman" w:eastAsia="Calibri" w:hAnsi="Times New Roman"/>
          <w:sz w:val="28"/>
          <w:szCs w:val="28"/>
          <w:shd w:val="clear" w:color="auto" w:fill="FFFFFF"/>
          <w:lang w:eastAsia="ru-RU"/>
        </w:rPr>
        <w:t xml:space="preserve"> </w:t>
      </w:r>
      <w:proofErr w:type="spellStart"/>
      <w:r w:rsidRPr="00E14878">
        <w:rPr>
          <w:rFonts w:ascii="Times New Roman" w:eastAsia="Calibri" w:hAnsi="Times New Roman"/>
          <w:sz w:val="28"/>
          <w:szCs w:val="28"/>
          <w:shd w:val="clear" w:color="auto" w:fill="FFFFFF"/>
          <w:lang w:eastAsia="ru-RU"/>
        </w:rPr>
        <w:t>Н.В.Белякова</w:t>
      </w:r>
      <w:proofErr w:type="spellEnd"/>
      <w:r w:rsidRPr="00E14878">
        <w:rPr>
          <w:rFonts w:ascii="Times New Roman" w:eastAsia="Calibri" w:hAnsi="Times New Roman"/>
          <w:sz w:val="28"/>
          <w:szCs w:val="28"/>
          <w:shd w:val="clear" w:color="auto" w:fill="FFFFFF"/>
          <w:lang w:eastAsia="ru-RU"/>
        </w:rPr>
        <w:t>,</w:t>
      </w:r>
      <w:r w:rsidRPr="00E14878">
        <w:rPr>
          <w:rFonts w:ascii="Times New Roman" w:eastAsia="Calibri" w:hAnsi="Times New Roman"/>
          <w:sz w:val="28"/>
          <w:szCs w:val="28"/>
          <w:shd w:val="clear" w:color="auto" w:fill="FFFFFF"/>
          <w:lang w:val="uk-UA" w:eastAsia="ru-RU"/>
        </w:rPr>
        <w:t xml:space="preserve"> </w:t>
      </w:r>
      <w:proofErr w:type="spellStart"/>
      <w:r w:rsidRPr="00E14878">
        <w:rPr>
          <w:rFonts w:ascii="Times New Roman" w:eastAsia="Calibri" w:hAnsi="Times New Roman"/>
          <w:sz w:val="28"/>
          <w:szCs w:val="28"/>
          <w:shd w:val="clear" w:color="auto" w:fill="FFFFFF"/>
          <w:lang w:eastAsia="ru-RU"/>
        </w:rPr>
        <w:t>Т.А.</w:t>
      </w:r>
      <w:r w:rsidRPr="00E14878">
        <w:rPr>
          <w:rFonts w:ascii="Times New Roman" w:eastAsia="Calibri" w:hAnsi="Times New Roman"/>
          <w:sz w:val="28"/>
          <w:szCs w:val="28"/>
          <w:lang w:eastAsia="ru-RU"/>
        </w:rPr>
        <w:t>Дорофеева</w:t>
      </w:r>
      <w:proofErr w:type="spellEnd"/>
      <w:r w:rsidRPr="00E14878">
        <w:rPr>
          <w:rFonts w:ascii="Times New Roman" w:eastAsia="Calibri" w:hAnsi="Times New Roman"/>
          <w:sz w:val="28"/>
          <w:szCs w:val="28"/>
          <w:shd w:val="clear" w:color="auto" w:fill="FFFFFF"/>
          <w:lang w:eastAsia="ru-RU"/>
        </w:rPr>
        <w:t xml:space="preserve">  </w:t>
      </w:r>
      <w:proofErr w:type="spellStart"/>
      <w:r w:rsidRPr="00E14878">
        <w:rPr>
          <w:rFonts w:ascii="Times New Roman" w:eastAsia="Calibri" w:hAnsi="Times New Roman"/>
          <w:sz w:val="28"/>
          <w:szCs w:val="28"/>
          <w:shd w:val="clear" w:color="auto" w:fill="FFFFFF"/>
          <w:lang w:eastAsia="ru-RU"/>
        </w:rPr>
        <w:t>А.Г.Ветров</w:t>
      </w:r>
      <w:proofErr w:type="spellEnd"/>
      <w:r w:rsidRPr="00E14878">
        <w:rPr>
          <w:rFonts w:ascii="Times New Roman" w:eastAsia="Calibri" w:hAnsi="Times New Roman"/>
          <w:sz w:val="28"/>
          <w:szCs w:val="28"/>
          <w:shd w:val="clear" w:color="auto" w:fill="FFFFFF"/>
          <w:lang w:eastAsia="ru-RU"/>
        </w:rPr>
        <w:t>  // Миграционное право.</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xml:space="preserve"> 2007.-№ 1.</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bCs/>
          <w:sz w:val="28"/>
          <w:szCs w:val="28"/>
          <w:lang w:val="uk-UA" w:eastAsia="ru-RU"/>
        </w:rPr>
        <w:t>Аракелян</w:t>
      </w:r>
      <w:proofErr w:type="spellEnd"/>
      <w:r w:rsidRPr="00E14878">
        <w:rPr>
          <w:rFonts w:ascii="Times New Roman" w:eastAsia="Calibri" w:hAnsi="Times New Roman"/>
          <w:bCs/>
          <w:sz w:val="28"/>
          <w:szCs w:val="28"/>
          <w:lang w:eastAsia="ru-RU"/>
        </w:rPr>
        <w:t> </w:t>
      </w:r>
      <w:r w:rsidRPr="00E14878">
        <w:rPr>
          <w:rFonts w:ascii="Times New Roman" w:eastAsia="Calibri" w:hAnsi="Times New Roman"/>
          <w:bCs/>
          <w:sz w:val="28"/>
          <w:szCs w:val="28"/>
          <w:lang w:val="uk-UA" w:eastAsia="ru-RU"/>
        </w:rPr>
        <w:t>М.Р.</w:t>
      </w:r>
      <w:r w:rsidRPr="00E14878">
        <w:rPr>
          <w:rFonts w:ascii="Times New Roman" w:eastAsia="Calibri" w:hAnsi="Times New Roman"/>
          <w:sz w:val="28"/>
          <w:szCs w:val="28"/>
          <w:lang w:eastAsia="ru-RU"/>
        </w:rPr>
        <w:t> </w:t>
      </w:r>
      <w:r w:rsidRPr="00E14878">
        <w:rPr>
          <w:rFonts w:ascii="Times New Roman" w:eastAsia="Calibri" w:hAnsi="Times New Roman"/>
          <w:sz w:val="28"/>
          <w:szCs w:val="28"/>
          <w:lang w:val="uk-UA" w:eastAsia="ru-RU"/>
        </w:rPr>
        <w:t xml:space="preserve">Право Європейського Союзу: підручник /М.Р. </w:t>
      </w:r>
      <w:proofErr w:type="spellStart"/>
      <w:r w:rsidRPr="00E14878">
        <w:rPr>
          <w:rFonts w:ascii="Times New Roman" w:eastAsia="Calibri" w:hAnsi="Times New Roman"/>
          <w:sz w:val="28"/>
          <w:szCs w:val="28"/>
          <w:lang w:val="uk-UA" w:eastAsia="ru-RU"/>
        </w:rPr>
        <w:t>Аракелян</w:t>
      </w:r>
      <w:proofErr w:type="spellEnd"/>
      <w:r w:rsidRPr="00E14878">
        <w:rPr>
          <w:rFonts w:ascii="Times New Roman" w:eastAsia="Calibri" w:hAnsi="Times New Roman"/>
          <w:sz w:val="28"/>
          <w:szCs w:val="28"/>
          <w:lang w:val="uk-UA" w:eastAsia="ru-RU"/>
        </w:rPr>
        <w:t xml:space="preserve">, М.Д. Василенко; М-во освіти і науки, молоді та спорту України, </w:t>
      </w:r>
      <w:proofErr w:type="spellStart"/>
      <w:r w:rsidRPr="00E14878">
        <w:rPr>
          <w:rFonts w:ascii="Times New Roman" w:eastAsia="Calibri" w:hAnsi="Times New Roman"/>
          <w:sz w:val="28"/>
          <w:szCs w:val="28"/>
          <w:lang w:val="uk-UA" w:eastAsia="ru-RU"/>
        </w:rPr>
        <w:t>Нац</w:t>
      </w:r>
      <w:proofErr w:type="spellEnd"/>
      <w:r w:rsidRPr="00E14878">
        <w:rPr>
          <w:rFonts w:ascii="Times New Roman" w:eastAsia="Calibri" w:hAnsi="Times New Roman"/>
          <w:sz w:val="28"/>
          <w:szCs w:val="28"/>
          <w:lang w:val="uk-UA" w:eastAsia="ru-RU"/>
        </w:rPr>
        <w:t>. ун-т "</w:t>
      </w:r>
      <w:proofErr w:type="spellStart"/>
      <w:r w:rsidRPr="00E14878">
        <w:rPr>
          <w:rFonts w:ascii="Times New Roman" w:eastAsia="Calibri" w:hAnsi="Times New Roman"/>
          <w:sz w:val="28"/>
          <w:szCs w:val="28"/>
          <w:lang w:val="uk-UA" w:eastAsia="ru-RU"/>
        </w:rPr>
        <w:t>Одес</w:t>
      </w:r>
      <w:proofErr w:type="spellEnd"/>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юрид</w:t>
      </w:r>
      <w:proofErr w:type="spellEnd"/>
      <w:r w:rsidRPr="00E14878">
        <w:rPr>
          <w:rFonts w:ascii="Times New Roman" w:eastAsia="Calibri" w:hAnsi="Times New Roman"/>
          <w:sz w:val="28"/>
          <w:szCs w:val="28"/>
          <w:lang w:val="uk-UA" w:eastAsia="ru-RU"/>
        </w:rPr>
        <w:t xml:space="preserve">. акад." – О. : Фенікс, 2012.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4"/>
          <w:lang w:eastAsia="ru-RU"/>
        </w:rPr>
      </w:pPr>
      <w:r w:rsidRPr="00E14878">
        <w:rPr>
          <w:rFonts w:ascii="Times New Roman" w:eastAsia="Calibri" w:hAnsi="Times New Roman"/>
          <w:sz w:val="28"/>
          <w:szCs w:val="24"/>
          <w:lang w:val="uk-UA" w:eastAsia="ru-RU"/>
        </w:rPr>
        <w:t xml:space="preserve">Бальзамова Н.Л. </w:t>
      </w:r>
      <w:r w:rsidRPr="00E14878">
        <w:rPr>
          <w:rFonts w:ascii="Times New Roman" w:eastAsia="Calibri" w:hAnsi="Times New Roman"/>
          <w:sz w:val="28"/>
          <w:szCs w:val="24"/>
          <w:lang w:eastAsia="ru-RU"/>
        </w:rPr>
        <w:t xml:space="preserve">Эволюция законодательства Европейского Союза  правовом положении граждан стран, не входящих в ЕС: </w:t>
      </w:r>
      <w:proofErr w:type="spellStart"/>
      <w:r w:rsidRPr="00E14878">
        <w:rPr>
          <w:rFonts w:ascii="Times New Roman" w:eastAsia="Calibri" w:hAnsi="Times New Roman"/>
          <w:sz w:val="28"/>
          <w:szCs w:val="24"/>
          <w:shd w:val="clear" w:color="auto" w:fill="FFFFFF"/>
          <w:lang w:eastAsia="ru-RU"/>
        </w:rPr>
        <w:t>Автореф</w:t>
      </w:r>
      <w:proofErr w:type="spellEnd"/>
      <w:r w:rsidRPr="00E14878">
        <w:rPr>
          <w:rFonts w:ascii="Times New Roman" w:eastAsia="Calibri" w:hAnsi="Times New Roman"/>
          <w:sz w:val="28"/>
          <w:szCs w:val="24"/>
          <w:shd w:val="clear" w:color="auto" w:fill="FFFFFF"/>
          <w:lang w:eastAsia="ru-RU"/>
        </w:rPr>
        <w:t xml:space="preserve">. </w:t>
      </w:r>
      <w:proofErr w:type="spellStart"/>
      <w:r w:rsidRPr="00E14878">
        <w:rPr>
          <w:rFonts w:ascii="Times New Roman" w:eastAsia="Calibri" w:hAnsi="Times New Roman"/>
          <w:sz w:val="28"/>
          <w:szCs w:val="24"/>
          <w:shd w:val="clear" w:color="auto" w:fill="FFFFFF"/>
          <w:lang w:eastAsia="ru-RU"/>
        </w:rPr>
        <w:t>дисс</w:t>
      </w:r>
      <w:proofErr w:type="spellEnd"/>
      <w:proofErr w:type="gramStart"/>
      <w:r w:rsidRPr="00E14878">
        <w:rPr>
          <w:rFonts w:ascii="Times New Roman" w:eastAsia="Calibri" w:hAnsi="Times New Roman"/>
          <w:sz w:val="28"/>
          <w:szCs w:val="24"/>
          <w:shd w:val="clear" w:color="auto" w:fill="FFFFFF"/>
          <w:lang w:eastAsia="ru-RU"/>
        </w:rPr>
        <w:t>….</w:t>
      </w:r>
      <w:proofErr w:type="gramEnd"/>
      <w:r w:rsidRPr="00E14878">
        <w:rPr>
          <w:rFonts w:ascii="Times New Roman" w:eastAsia="Calibri" w:hAnsi="Times New Roman"/>
          <w:sz w:val="28"/>
          <w:szCs w:val="24"/>
          <w:shd w:val="clear" w:color="auto" w:fill="FFFFFF"/>
          <w:lang w:eastAsia="ru-RU"/>
        </w:rPr>
        <w:t xml:space="preserve">канд. </w:t>
      </w:r>
      <w:proofErr w:type="spellStart"/>
      <w:r w:rsidRPr="00E14878">
        <w:rPr>
          <w:rFonts w:ascii="Times New Roman" w:eastAsia="Calibri" w:hAnsi="Times New Roman"/>
          <w:sz w:val="28"/>
          <w:szCs w:val="24"/>
          <w:shd w:val="clear" w:color="auto" w:fill="FFFFFF"/>
          <w:lang w:eastAsia="ru-RU"/>
        </w:rPr>
        <w:t>юрид</w:t>
      </w:r>
      <w:proofErr w:type="spellEnd"/>
      <w:r w:rsidRPr="00E14878">
        <w:rPr>
          <w:rFonts w:ascii="Times New Roman" w:eastAsia="Calibri" w:hAnsi="Times New Roman"/>
          <w:sz w:val="28"/>
          <w:szCs w:val="24"/>
          <w:shd w:val="clear" w:color="auto" w:fill="FFFFFF"/>
          <w:lang w:eastAsia="ru-RU"/>
        </w:rPr>
        <w:t>. наук.</w:t>
      </w:r>
      <w:r w:rsidRPr="00E14878">
        <w:rPr>
          <w:rFonts w:ascii="Times New Roman" w:eastAsia="Calibri" w:hAnsi="Times New Roman"/>
          <w:sz w:val="28"/>
          <w:szCs w:val="24"/>
          <w:lang w:eastAsia="ru-RU"/>
        </w:rPr>
        <w:t xml:space="preserve"> Специальность: 12.00.10 Международное право; Европейское право/</w:t>
      </w:r>
      <w:r w:rsidRPr="00E14878">
        <w:rPr>
          <w:rFonts w:ascii="Times New Roman" w:eastAsia="Calibri" w:hAnsi="Times New Roman"/>
          <w:sz w:val="28"/>
          <w:szCs w:val="24"/>
          <w:lang w:val="uk-UA" w:eastAsia="ru-RU"/>
        </w:rPr>
        <w:t xml:space="preserve"> </w:t>
      </w:r>
      <w:proofErr w:type="spellStart"/>
      <w:r w:rsidRPr="00E14878">
        <w:rPr>
          <w:rFonts w:ascii="Times New Roman" w:eastAsia="Calibri" w:hAnsi="Times New Roman"/>
          <w:sz w:val="28"/>
          <w:szCs w:val="24"/>
          <w:lang w:val="uk-UA" w:eastAsia="ru-RU"/>
        </w:rPr>
        <w:t>Н.Л.Бальзамова</w:t>
      </w:r>
      <w:proofErr w:type="spellEnd"/>
      <w:r w:rsidRPr="00E14878">
        <w:rPr>
          <w:rFonts w:ascii="Times New Roman" w:eastAsia="Calibri" w:hAnsi="Times New Roman"/>
          <w:sz w:val="28"/>
          <w:szCs w:val="24"/>
          <w:lang w:val="uk-UA" w:eastAsia="ru-RU"/>
        </w:rPr>
        <w:t xml:space="preserve">.- </w:t>
      </w:r>
      <w:r w:rsidRPr="00E14878">
        <w:rPr>
          <w:rFonts w:ascii="Times New Roman" w:eastAsia="Calibri" w:hAnsi="Times New Roman"/>
          <w:sz w:val="28"/>
          <w:szCs w:val="24"/>
          <w:shd w:val="clear" w:color="auto" w:fill="FFFFFF"/>
          <w:lang w:eastAsia="ru-RU"/>
        </w:rPr>
        <w:t xml:space="preserve"> М. – </w:t>
      </w:r>
      <w:r w:rsidRPr="00E14878">
        <w:rPr>
          <w:rFonts w:ascii="Times New Roman" w:eastAsia="Calibri" w:hAnsi="Times New Roman"/>
          <w:sz w:val="28"/>
          <w:szCs w:val="24"/>
          <w:shd w:val="clear" w:color="auto" w:fill="FFFFFF"/>
          <w:lang w:val="uk-UA" w:eastAsia="ru-RU"/>
        </w:rPr>
        <w:t>31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4"/>
          <w:lang w:eastAsia="ru-RU"/>
        </w:rPr>
      </w:pPr>
      <w:proofErr w:type="spellStart"/>
      <w:r w:rsidRPr="00E14878">
        <w:rPr>
          <w:rFonts w:ascii="Times New Roman" w:eastAsia="Calibri" w:hAnsi="Times New Roman"/>
          <w:sz w:val="28"/>
          <w:szCs w:val="28"/>
          <w:lang w:eastAsia="ru-RU"/>
        </w:rPr>
        <w:t>Борко</w:t>
      </w:r>
      <w:proofErr w:type="spellEnd"/>
      <w:r w:rsidRPr="00E14878">
        <w:rPr>
          <w:rFonts w:ascii="Times New Roman" w:eastAsia="Calibri" w:hAnsi="Times New Roman"/>
          <w:sz w:val="28"/>
          <w:szCs w:val="28"/>
          <w:lang w:eastAsia="ru-RU"/>
        </w:rPr>
        <w:t xml:space="preserve"> Ю.А. От европейской идеи – к единой Европе</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 xml:space="preserve"> Ю.А.</w:t>
      </w:r>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eastAsia="ru-RU"/>
        </w:rPr>
        <w:t>Борко</w:t>
      </w:r>
      <w:proofErr w:type="spellEnd"/>
      <w:r w:rsidRPr="00E14878">
        <w:rPr>
          <w:rFonts w:ascii="Times New Roman" w:eastAsia="Calibri" w:hAnsi="Times New Roman"/>
          <w:sz w:val="28"/>
          <w:szCs w:val="28"/>
          <w:lang w:eastAsia="ru-RU"/>
        </w:rPr>
        <w:t>.</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 xml:space="preserve"> М.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2003.</w:t>
      </w:r>
      <w:r w:rsidRPr="00E14878">
        <w:rPr>
          <w:rFonts w:ascii="Times New Roman" w:eastAsia="Calibri" w:hAnsi="Times New Roman"/>
          <w:sz w:val="28"/>
          <w:szCs w:val="28"/>
          <w:lang w:val="uk-UA" w:eastAsia="ru-RU"/>
        </w:rPr>
        <w:t xml:space="preserve"> – 463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4"/>
          <w:lang w:eastAsia="ru-RU"/>
        </w:rPr>
        <w:t>Бугакова</w:t>
      </w:r>
      <w:proofErr w:type="spellEnd"/>
      <w:r w:rsidRPr="00E14878">
        <w:rPr>
          <w:rFonts w:ascii="Times New Roman" w:eastAsia="Calibri" w:hAnsi="Times New Roman"/>
          <w:sz w:val="28"/>
          <w:szCs w:val="24"/>
          <w:lang w:eastAsia="ru-RU"/>
        </w:rPr>
        <w:t xml:space="preserve"> Е.А. </w:t>
      </w:r>
      <w:r w:rsidRPr="00E14878">
        <w:rPr>
          <w:rFonts w:ascii="Times New Roman" w:eastAsia="Calibri" w:hAnsi="Times New Roman"/>
          <w:sz w:val="28"/>
          <w:szCs w:val="28"/>
          <w:lang w:eastAsia="ru-RU"/>
        </w:rPr>
        <w:t xml:space="preserve">Миграционный кризис в Европе и попытки ЕС найти его разрешение </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Е.А</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Бугакова</w:t>
      </w:r>
      <w:proofErr w:type="spellEnd"/>
      <w:r w:rsidRPr="00E14878">
        <w:rPr>
          <w:rFonts w:ascii="Times New Roman" w:eastAsia="Calibri" w:hAnsi="Times New Roman"/>
          <w:sz w:val="28"/>
          <w:szCs w:val="28"/>
          <w:lang w:eastAsia="ru-RU"/>
        </w:rPr>
        <w:t xml:space="preserve">//Молодой ученый. </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 xml:space="preserve">2016.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 xml:space="preserve">№5. </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С. 571-573.</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bCs/>
          <w:sz w:val="28"/>
          <w:szCs w:val="28"/>
          <w:lang w:val="uk-UA" w:eastAsia="ru-RU"/>
        </w:rPr>
        <w:t>Буроменський</w:t>
      </w:r>
      <w:proofErr w:type="spellEnd"/>
      <w:r w:rsidRPr="00E14878">
        <w:rPr>
          <w:rFonts w:ascii="Times New Roman" w:eastAsia="Calibri" w:hAnsi="Times New Roman"/>
          <w:bCs/>
          <w:sz w:val="28"/>
          <w:szCs w:val="28"/>
          <w:lang w:val="uk-UA" w:eastAsia="ru-RU"/>
        </w:rPr>
        <w:t xml:space="preserve"> М. В.</w:t>
      </w:r>
      <w:r w:rsidRPr="00E14878">
        <w:rPr>
          <w:rFonts w:ascii="Times New Roman" w:eastAsia="Calibri" w:hAnsi="Times New Roman"/>
          <w:sz w:val="28"/>
          <w:szCs w:val="28"/>
          <w:lang w:val="uk-UA" w:eastAsia="ru-RU"/>
        </w:rPr>
        <w:t xml:space="preserve"> Міжнародний і національний захист прав людини та права біженців / М. В. </w:t>
      </w:r>
      <w:proofErr w:type="spellStart"/>
      <w:r w:rsidRPr="00E14878">
        <w:rPr>
          <w:rFonts w:ascii="Times New Roman" w:eastAsia="Calibri" w:hAnsi="Times New Roman"/>
          <w:sz w:val="28"/>
          <w:szCs w:val="28"/>
          <w:lang w:val="uk-UA" w:eastAsia="ru-RU"/>
        </w:rPr>
        <w:t>Буроменський</w:t>
      </w:r>
      <w:proofErr w:type="spellEnd"/>
      <w:r w:rsidRPr="00E14878">
        <w:rPr>
          <w:rFonts w:ascii="Times New Roman" w:eastAsia="Calibri" w:hAnsi="Times New Roman"/>
          <w:sz w:val="28"/>
          <w:szCs w:val="28"/>
          <w:lang w:val="uk-UA" w:eastAsia="ru-RU"/>
        </w:rPr>
        <w:t xml:space="preserve">, В. М. </w:t>
      </w:r>
      <w:proofErr w:type="spellStart"/>
      <w:r w:rsidRPr="00E14878">
        <w:rPr>
          <w:rFonts w:ascii="Times New Roman" w:eastAsia="Calibri" w:hAnsi="Times New Roman"/>
          <w:sz w:val="28"/>
          <w:szCs w:val="28"/>
          <w:lang w:val="uk-UA" w:eastAsia="ru-RU"/>
        </w:rPr>
        <w:t>Стешенко</w:t>
      </w:r>
      <w:proofErr w:type="spellEnd"/>
      <w:r w:rsidRPr="00E14878">
        <w:rPr>
          <w:rFonts w:ascii="Times New Roman" w:eastAsia="Calibri" w:hAnsi="Times New Roman"/>
          <w:sz w:val="28"/>
          <w:szCs w:val="28"/>
          <w:lang w:val="uk-UA" w:eastAsia="ru-RU"/>
        </w:rPr>
        <w:t xml:space="preserve">, В. Г. </w:t>
      </w:r>
      <w:proofErr w:type="spellStart"/>
      <w:r w:rsidRPr="00E14878">
        <w:rPr>
          <w:rFonts w:ascii="Times New Roman" w:eastAsia="Calibri" w:hAnsi="Times New Roman"/>
          <w:sz w:val="28"/>
          <w:szCs w:val="28"/>
          <w:lang w:val="uk-UA" w:eastAsia="ru-RU"/>
        </w:rPr>
        <w:t>Куць</w:t>
      </w:r>
      <w:proofErr w:type="spellEnd"/>
      <w:r w:rsidRPr="00E14878">
        <w:rPr>
          <w:rFonts w:ascii="Times New Roman" w:eastAsia="Calibri" w:hAnsi="Times New Roman"/>
          <w:sz w:val="28"/>
          <w:szCs w:val="28"/>
          <w:lang w:val="uk-UA" w:eastAsia="ru-RU"/>
        </w:rPr>
        <w:t>. – Х., 2004. – 198 с.</w:t>
      </w:r>
      <w:r w:rsidRPr="00E14878">
        <w:rPr>
          <w:rFonts w:ascii="Times New Roman" w:hAnsi="Times New Roman"/>
          <w:bCs/>
          <w:sz w:val="28"/>
          <w:szCs w:val="28"/>
          <w:lang w:val="uk-UA"/>
        </w:rPr>
        <w:t xml:space="preserve">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b/>
          <w:sz w:val="28"/>
          <w:szCs w:val="28"/>
          <w:lang w:val="uk-UA" w:eastAsia="ru-RU"/>
        </w:rPr>
      </w:pPr>
      <w:proofErr w:type="spellStart"/>
      <w:r w:rsidRPr="00E14878">
        <w:rPr>
          <w:rFonts w:ascii="Times New Roman" w:hAnsi="Times New Roman"/>
          <w:bCs/>
          <w:sz w:val="28"/>
          <w:szCs w:val="28"/>
          <w:lang w:val="uk-UA"/>
        </w:rPr>
        <w:lastRenderedPageBreak/>
        <w:t>Вітман</w:t>
      </w:r>
      <w:proofErr w:type="spellEnd"/>
      <w:r w:rsidRPr="00E14878">
        <w:rPr>
          <w:rFonts w:ascii="Times New Roman" w:hAnsi="Times New Roman"/>
          <w:bCs/>
          <w:sz w:val="28"/>
          <w:szCs w:val="28"/>
          <w:lang w:val="uk-UA"/>
        </w:rPr>
        <w:t xml:space="preserve"> К.М. Міграційна криза як виклик </w:t>
      </w:r>
      <w:proofErr w:type="spellStart"/>
      <w:r w:rsidRPr="00E14878">
        <w:rPr>
          <w:rFonts w:ascii="Times New Roman" w:hAnsi="Times New Roman"/>
          <w:bCs/>
          <w:sz w:val="28"/>
          <w:szCs w:val="28"/>
          <w:lang w:val="uk-UA"/>
        </w:rPr>
        <w:t>етнополітичній</w:t>
      </w:r>
      <w:proofErr w:type="spellEnd"/>
      <w:r w:rsidRPr="00E14878">
        <w:rPr>
          <w:rFonts w:ascii="Times New Roman" w:hAnsi="Times New Roman"/>
          <w:bCs/>
          <w:sz w:val="28"/>
          <w:szCs w:val="28"/>
          <w:lang w:val="uk-UA"/>
        </w:rPr>
        <w:t xml:space="preserve"> безпеці Євросоюзу / </w:t>
      </w:r>
      <w:proofErr w:type="spellStart"/>
      <w:r w:rsidRPr="00E14878">
        <w:rPr>
          <w:rFonts w:ascii="Times New Roman" w:hAnsi="Times New Roman"/>
          <w:bCs/>
          <w:sz w:val="28"/>
          <w:szCs w:val="28"/>
          <w:lang w:val="uk-UA"/>
        </w:rPr>
        <w:t>К.М.Вітман</w:t>
      </w:r>
      <w:proofErr w:type="spellEnd"/>
      <w:r w:rsidRPr="00E14878">
        <w:rPr>
          <w:rFonts w:ascii="Times New Roman" w:hAnsi="Times New Roman"/>
          <w:bCs/>
          <w:sz w:val="28"/>
          <w:szCs w:val="28"/>
          <w:lang w:val="uk-UA"/>
        </w:rPr>
        <w:t xml:space="preserve"> //</w:t>
      </w:r>
      <w:r w:rsidRPr="00E14878">
        <w:rPr>
          <w:rFonts w:ascii="Times New Roman" w:hAnsi="Times New Roman"/>
          <w:b/>
          <w:bCs/>
          <w:sz w:val="28"/>
          <w:szCs w:val="28"/>
          <w:lang w:val="uk-UA"/>
        </w:rPr>
        <w:t xml:space="preserve"> </w:t>
      </w:r>
      <w:r w:rsidRPr="00E14878">
        <w:rPr>
          <w:rFonts w:ascii="TimesNewRoman" w:eastAsia="Calibri" w:hAnsi="TimesNewRoman"/>
          <w:sz w:val="28"/>
          <w:szCs w:val="28"/>
          <w:lang w:val="uk-UA" w:eastAsia="ru-RU"/>
        </w:rPr>
        <w:t>Міграційна політика ЄС</w:t>
      </w:r>
      <w:r w:rsidRPr="00E14878">
        <w:rPr>
          <w:rFonts w:ascii="TimesNewRomanPS-BoldMT" w:eastAsia="Calibri" w:hAnsi="TimesNewRomanPS-BoldMT"/>
          <w:b/>
          <w:bCs/>
          <w:color w:val="000000"/>
          <w:sz w:val="28"/>
          <w:szCs w:val="28"/>
          <w:lang w:val="uk-UA" w:eastAsia="ru-RU"/>
        </w:rPr>
        <w:t>:</w:t>
      </w:r>
      <w:r w:rsidRPr="00E14878">
        <w:rPr>
          <w:rFonts w:ascii="TimesNewRomanPS-BoldMT" w:eastAsia="Calibri" w:hAnsi="TimesNewRomanPS-BoldMT"/>
          <w:bCs/>
          <w:color w:val="000000"/>
          <w:sz w:val="28"/>
          <w:szCs w:val="28"/>
          <w:lang w:val="uk-UA" w:eastAsia="ru-RU"/>
        </w:rPr>
        <w:t xml:space="preserve"> стан, виклики та перспективи: наук.- </w:t>
      </w:r>
      <w:proofErr w:type="spellStart"/>
      <w:r w:rsidRPr="00E14878">
        <w:rPr>
          <w:rFonts w:ascii="TimesNewRomanPS-BoldMT" w:eastAsia="Calibri" w:hAnsi="TimesNewRomanPS-BoldMT"/>
          <w:bCs/>
          <w:color w:val="000000"/>
          <w:sz w:val="28"/>
          <w:szCs w:val="28"/>
          <w:lang w:val="uk-UA" w:eastAsia="ru-RU"/>
        </w:rPr>
        <w:t>рактич</w:t>
      </w:r>
      <w:proofErr w:type="spellEnd"/>
      <w:r w:rsidRPr="00E14878">
        <w:rPr>
          <w:rFonts w:ascii="TimesNewRomanPS-BoldMT" w:eastAsia="Calibri" w:hAnsi="TimesNewRomanPS-BoldMT"/>
          <w:bCs/>
          <w:color w:val="000000"/>
          <w:sz w:val="28"/>
          <w:szCs w:val="28"/>
          <w:lang w:val="uk-UA" w:eastAsia="ru-RU"/>
        </w:rPr>
        <w:t xml:space="preserve">. симпозіум, </w:t>
      </w:r>
      <w:proofErr w:type="spellStart"/>
      <w:r w:rsidRPr="00E14878">
        <w:rPr>
          <w:rFonts w:ascii="TimesNewRomanPS-BoldMT" w:eastAsia="Calibri" w:hAnsi="TimesNewRomanPS-BoldMT"/>
          <w:bCs/>
          <w:color w:val="000000"/>
          <w:sz w:val="28"/>
          <w:szCs w:val="28"/>
          <w:lang w:val="uk-UA" w:eastAsia="ru-RU"/>
        </w:rPr>
        <w:t>присвяч</w:t>
      </w:r>
      <w:proofErr w:type="spellEnd"/>
      <w:r w:rsidRPr="00E14878">
        <w:rPr>
          <w:rFonts w:ascii="TimesNewRomanPS-BoldMT" w:eastAsia="Calibri" w:hAnsi="TimesNewRomanPS-BoldMT"/>
          <w:bCs/>
          <w:color w:val="000000"/>
          <w:sz w:val="28"/>
          <w:szCs w:val="28"/>
          <w:lang w:val="uk-UA" w:eastAsia="ru-RU"/>
        </w:rPr>
        <w:t xml:space="preserve">. 15-річчю </w:t>
      </w:r>
      <w:proofErr w:type="spellStart"/>
      <w:r w:rsidRPr="00E14878">
        <w:rPr>
          <w:rFonts w:ascii="TimesNewRomanPS-BoldMT" w:eastAsia="Calibri" w:hAnsi="TimesNewRomanPS-BoldMT"/>
          <w:bCs/>
          <w:color w:val="000000"/>
          <w:sz w:val="28"/>
          <w:szCs w:val="28"/>
          <w:lang w:val="uk-UA" w:eastAsia="ru-RU"/>
        </w:rPr>
        <w:t>міжнар</w:t>
      </w:r>
      <w:proofErr w:type="spellEnd"/>
      <w:r w:rsidRPr="00E14878">
        <w:rPr>
          <w:rFonts w:ascii="TimesNewRomanPS-BoldMT" w:eastAsia="Calibri" w:hAnsi="TimesNewRomanPS-BoldMT"/>
          <w:bCs/>
          <w:color w:val="000000"/>
          <w:sz w:val="28"/>
          <w:szCs w:val="28"/>
          <w:lang w:val="uk-UA" w:eastAsia="ru-RU"/>
        </w:rPr>
        <w:t xml:space="preserve">. дня мігранта та 25-річчю </w:t>
      </w:r>
      <w:proofErr w:type="spellStart"/>
      <w:r w:rsidRPr="00E14878">
        <w:rPr>
          <w:rFonts w:ascii="TimesNewRomanPS-BoldMT" w:eastAsia="Calibri" w:hAnsi="TimesNewRomanPS-BoldMT"/>
          <w:bCs/>
          <w:color w:val="000000"/>
          <w:sz w:val="28"/>
          <w:szCs w:val="28"/>
          <w:lang w:val="uk-UA" w:eastAsia="ru-RU"/>
        </w:rPr>
        <w:t>міжнар</w:t>
      </w:r>
      <w:proofErr w:type="spellEnd"/>
      <w:r w:rsidRPr="00E14878">
        <w:rPr>
          <w:rFonts w:ascii="TimesNewRomanPS-BoldMT" w:eastAsia="Calibri" w:hAnsi="TimesNewRomanPS-BoldMT"/>
          <w:bCs/>
          <w:color w:val="000000"/>
          <w:sz w:val="28"/>
          <w:szCs w:val="28"/>
          <w:lang w:val="uk-UA" w:eastAsia="ru-RU"/>
        </w:rPr>
        <w:t xml:space="preserve">. конвенції про захист прав усіх трудящих-мігрантів та їх сімей (м. Одеса, 18 груд. </w:t>
      </w:r>
      <w:r w:rsidRPr="00E14878">
        <w:rPr>
          <w:rFonts w:ascii="TimesNewRomanPS-BoldMT" w:eastAsia="Calibri" w:hAnsi="TimesNewRomanPS-BoldMT"/>
          <w:bCs/>
          <w:color w:val="000000"/>
          <w:sz w:val="28"/>
          <w:szCs w:val="28"/>
          <w:lang w:eastAsia="ru-RU"/>
        </w:rPr>
        <w:t xml:space="preserve">2015 р.) // </w:t>
      </w:r>
      <w:proofErr w:type="spellStart"/>
      <w:r w:rsidRPr="00E14878">
        <w:rPr>
          <w:rFonts w:ascii="TimesNewRomanPS-BoldMT" w:eastAsia="Calibri" w:hAnsi="TimesNewRomanPS-BoldMT"/>
          <w:bCs/>
          <w:color w:val="000000"/>
          <w:sz w:val="28"/>
          <w:szCs w:val="28"/>
          <w:lang w:eastAsia="ru-RU"/>
        </w:rPr>
        <w:t>Націон</w:t>
      </w:r>
      <w:proofErr w:type="spellEnd"/>
      <w:r w:rsidRPr="00E14878">
        <w:rPr>
          <w:rFonts w:ascii="TimesNewRomanPS-BoldMT" w:eastAsia="Calibri" w:hAnsi="TimesNewRomanPS-BoldMT"/>
          <w:bCs/>
          <w:color w:val="000000"/>
          <w:sz w:val="28"/>
          <w:szCs w:val="28"/>
          <w:lang w:eastAsia="ru-RU"/>
        </w:rPr>
        <w:t>. ун-т</w:t>
      </w:r>
      <w:r w:rsidRPr="00E14878">
        <w:rPr>
          <w:rFonts w:ascii="TimesNewRomanPS-BoldMT" w:eastAsia="Calibri" w:hAnsi="TimesNewRomanPS-BoldMT"/>
          <w:bCs/>
          <w:color w:val="000000"/>
          <w:sz w:val="28"/>
          <w:szCs w:val="28"/>
          <w:lang w:val="uk-UA" w:eastAsia="ru-RU"/>
        </w:rPr>
        <w:t xml:space="preserve"> </w:t>
      </w:r>
      <w:proofErr w:type="spellStart"/>
      <w:r w:rsidRPr="00E14878">
        <w:rPr>
          <w:rFonts w:ascii="TimesNewRomanPS-BoldMT" w:eastAsia="Calibri" w:hAnsi="TimesNewRomanPS-BoldMT"/>
          <w:bCs/>
          <w:color w:val="000000"/>
          <w:sz w:val="28"/>
          <w:szCs w:val="28"/>
          <w:lang w:eastAsia="ru-RU"/>
        </w:rPr>
        <w:t>Одеська</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юридична</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академія</w:t>
      </w:r>
      <w:proofErr w:type="spellEnd"/>
      <w:r w:rsidRPr="00E14878">
        <w:rPr>
          <w:rFonts w:ascii="TimesNewRomanPS-BoldMT" w:eastAsia="Calibri" w:hAnsi="TimesNewRomanPS-BoldMT"/>
          <w:bCs/>
          <w:color w:val="000000"/>
          <w:sz w:val="28"/>
          <w:szCs w:val="28"/>
          <w:lang w:eastAsia="ru-RU"/>
        </w:rPr>
        <w:t xml:space="preserve">». </w:t>
      </w:r>
      <w:proofErr w:type="gramStart"/>
      <w:r w:rsidRPr="00E14878">
        <w:rPr>
          <w:rFonts w:ascii="TimesNewRomanPS-BoldMT" w:eastAsia="Calibri" w:hAnsi="TimesNewRomanPS-BoldMT"/>
          <w:bCs/>
          <w:color w:val="000000"/>
          <w:sz w:val="28"/>
          <w:szCs w:val="28"/>
          <w:lang w:eastAsia="ru-RU"/>
        </w:rPr>
        <w:t>–О</w:t>
      </w:r>
      <w:proofErr w:type="gramEnd"/>
      <w:r w:rsidRPr="00E14878">
        <w:rPr>
          <w:rFonts w:ascii="TimesNewRomanPS-BoldMT" w:eastAsia="Calibri" w:hAnsi="TimesNewRomanPS-BoldMT"/>
          <w:bCs/>
          <w:color w:val="000000"/>
          <w:sz w:val="28"/>
          <w:szCs w:val="28"/>
          <w:lang w:eastAsia="ru-RU"/>
        </w:rPr>
        <w:t xml:space="preserve">деса : </w:t>
      </w:r>
      <w:proofErr w:type="spellStart"/>
      <w:r w:rsidRPr="00E14878">
        <w:rPr>
          <w:rFonts w:ascii="TimesNewRomanPS-BoldMT" w:eastAsia="Calibri" w:hAnsi="TimesNewRomanPS-BoldMT"/>
          <w:bCs/>
          <w:color w:val="000000"/>
          <w:sz w:val="28"/>
          <w:szCs w:val="28"/>
          <w:lang w:eastAsia="ru-RU"/>
        </w:rPr>
        <w:t>Фенікс</w:t>
      </w:r>
      <w:proofErr w:type="spellEnd"/>
      <w:r w:rsidRPr="00E14878">
        <w:rPr>
          <w:rFonts w:ascii="TimesNewRomanPS-BoldMT" w:eastAsia="Calibri" w:hAnsi="TimesNewRomanPS-BoldMT"/>
          <w:bCs/>
          <w:color w:val="000000"/>
          <w:sz w:val="28"/>
          <w:szCs w:val="28"/>
          <w:lang w:eastAsia="ru-RU"/>
        </w:rPr>
        <w:t>, 2015. –</w:t>
      </w:r>
      <w:r w:rsidRPr="00E14878">
        <w:rPr>
          <w:rFonts w:ascii="TimesNewRomanPS-BoldMT" w:eastAsia="Calibri" w:hAnsi="TimesNewRomanPS-BoldMT"/>
          <w:bCs/>
          <w:color w:val="000000"/>
          <w:sz w:val="28"/>
          <w:szCs w:val="28"/>
          <w:lang w:val="uk-UA" w:eastAsia="ru-RU"/>
        </w:rPr>
        <w:t xml:space="preserve"> С. 18-25.</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hAnsi="Times New Roman"/>
          <w:iCs/>
          <w:sz w:val="28"/>
          <w:szCs w:val="20"/>
          <w:lang w:val="uk-UA"/>
        </w:rPr>
        <w:t xml:space="preserve"> </w:t>
      </w:r>
      <w:proofErr w:type="spellStart"/>
      <w:r w:rsidRPr="00E14878">
        <w:rPr>
          <w:rFonts w:ascii="Times New Roman" w:hAnsi="Times New Roman"/>
          <w:iCs/>
          <w:sz w:val="28"/>
          <w:szCs w:val="20"/>
        </w:rPr>
        <w:t>Войников</w:t>
      </w:r>
      <w:proofErr w:type="spellEnd"/>
      <w:r w:rsidRPr="00E14878">
        <w:rPr>
          <w:rFonts w:ascii="Times New Roman" w:hAnsi="Times New Roman"/>
          <w:iCs/>
          <w:sz w:val="28"/>
          <w:szCs w:val="20"/>
        </w:rPr>
        <w:t xml:space="preserve"> В.В. Реформирование законодательства Европейского Союза о границах в свете миграционного кризиса в Европе/ В.В. </w:t>
      </w:r>
      <w:proofErr w:type="spellStart"/>
      <w:r w:rsidRPr="00E14878">
        <w:rPr>
          <w:rFonts w:ascii="Times New Roman" w:hAnsi="Times New Roman"/>
          <w:iCs/>
          <w:sz w:val="28"/>
          <w:szCs w:val="20"/>
        </w:rPr>
        <w:t>Войников</w:t>
      </w:r>
      <w:proofErr w:type="spellEnd"/>
      <w:r w:rsidRPr="00E14878">
        <w:rPr>
          <w:rFonts w:ascii="Arial" w:eastAsia="Calibri" w:hAnsi="Arial" w:cs="Arial"/>
          <w:b/>
          <w:bCs/>
          <w:kern w:val="32"/>
          <w:sz w:val="28"/>
          <w:szCs w:val="32"/>
          <w:lang w:eastAsia="ru-RU"/>
        </w:rPr>
        <w:t xml:space="preserve"> //</w:t>
      </w:r>
      <w:r w:rsidRPr="00E14878">
        <w:rPr>
          <w:rFonts w:ascii="Arial" w:eastAsia="Calibri" w:hAnsi="Arial" w:cs="Arial"/>
          <w:bCs/>
          <w:kern w:val="32"/>
          <w:sz w:val="28"/>
          <w:szCs w:val="32"/>
          <w:lang w:eastAsia="ru-RU"/>
        </w:rPr>
        <w:t>Труды Института государства и права РАН.-</w:t>
      </w:r>
      <w:r w:rsidRPr="00E14878">
        <w:rPr>
          <w:rFonts w:ascii="Times New Roman" w:hAnsi="Times New Roman"/>
          <w:sz w:val="28"/>
          <w:szCs w:val="16"/>
        </w:rPr>
        <w:t xml:space="preserve"> 1/2017</w:t>
      </w:r>
      <w:r w:rsidRPr="00E14878">
        <w:rPr>
          <w:rFonts w:ascii="Times New Roman" w:hAnsi="Times New Roman"/>
          <w:sz w:val="28"/>
          <w:szCs w:val="16"/>
          <w:lang w:val="uk-UA"/>
        </w:rPr>
        <w:t xml:space="preserve"> - С.125-140.</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val="uk-UA" w:eastAsia="ru-RU"/>
        </w:rPr>
        <w:t>Въезд</w:t>
      </w:r>
      <w:proofErr w:type="spellEnd"/>
      <w:r w:rsidRPr="00E14878">
        <w:rPr>
          <w:rFonts w:ascii="Times New Roman" w:eastAsia="Calibri" w:hAnsi="Times New Roman"/>
          <w:sz w:val="28"/>
          <w:szCs w:val="28"/>
          <w:lang w:val="uk-UA" w:eastAsia="ru-RU"/>
        </w:rPr>
        <w:t xml:space="preserve"> и </w:t>
      </w:r>
      <w:proofErr w:type="spellStart"/>
      <w:r w:rsidRPr="00E14878">
        <w:rPr>
          <w:rFonts w:ascii="Times New Roman" w:eastAsia="Calibri" w:hAnsi="Times New Roman"/>
          <w:sz w:val="28"/>
          <w:szCs w:val="28"/>
          <w:lang w:val="uk-UA" w:eastAsia="ru-RU"/>
        </w:rPr>
        <w:t>проживание</w:t>
      </w:r>
      <w:proofErr w:type="spellEnd"/>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высококвалифицированных</w:t>
      </w:r>
      <w:proofErr w:type="spellEnd"/>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работников</w:t>
      </w:r>
      <w:proofErr w:type="spellEnd"/>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голубая</w:t>
      </w:r>
      <w:proofErr w:type="spellEnd"/>
      <w:r w:rsidRPr="00E14878">
        <w:rPr>
          <w:rFonts w:ascii="Times New Roman" w:eastAsia="Calibri" w:hAnsi="Times New Roman"/>
          <w:sz w:val="28"/>
          <w:szCs w:val="28"/>
          <w:lang w:val="uk-UA" w:eastAsia="ru-RU"/>
        </w:rPr>
        <w:t xml:space="preserve"> карта» ЕС) - </w:t>
      </w:r>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val="uk-UA" w:eastAsia="ru-RU"/>
        </w:rPr>
        <w:t>Электронный</w:t>
      </w:r>
      <w:proofErr w:type="spellEnd"/>
      <w:r w:rsidRPr="00E14878">
        <w:rPr>
          <w:rFonts w:ascii="Times New Roman" w:eastAsia="Calibri" w:hAnsi="Times New Roman"/>
          <w:iCs/>
          <w:sz w:val="28"/>
          <w:szCs w:val="28"/>
          <w:lang w:val="uk-UA" w:eastAsia="ru-RU"/>
        </w:rPr>
        <w:t xml:space="preserve"> ресурс].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iCs/>
          <w:sz w:val="28"/>
          <w:szCs w:val="28"/>
          <w:lang w:val="uk-UA" w:eastAsia="ru-RU"/>
        </w:rPr>
        <w:t xml:space="preserve">Режим </w:t>
      </w:r>
      <w:proofErr w:type="spellStart"/>
      <w:r w:rsidRPr="00E14878">
        <w:rPr>
          <w:rFonts w:ascii="Times New Roman" w:eastAsia="Calibri" w:hAnsi="Times New Roman"/>
          <w:iCs/>
          <w:sz w:val="28"/>
          <w:szCs w:val="28"/>
          <w:lang w:val="uk-UA" w:eastAsia="ru-RU"/>
        </w:rPr>
        <w:t>доступа</w:t>
      </w:r>
      <w:proofErr w:type="spellEnd"/>
      <w:r w:rsidRPr="00E14878">
        <w:rPr>
          <w:rFonts w:ascii="Times New Roman" w:eastAsia="Calibri" w:hAnsi="Times New Roman"/>
          <w:iCs/>
          <w:sz w:val="28"/>
          <w:szCs w:val="28"/>
          <w:lang w:val="uk-UA" w:eastAsia="ru-RU"/>
        </w:rPr>
        <w:t>:</w:t>
      </w:r>
      <w:r w:rsidRPr="00E14878">
        <w:rPr>
          <w:rFonts w:ascii="Times New Roman" w:eastAsia="Calibri" w:hAnsi="Times New Roman"/>
          <w:sz w:val="28"/>
          <w:szCs w:val="24"/>
          <w:lang w:val="uk-UA" w:eastAsia="ru-RU"/>
        </w:rPr>
        <w:t xml:space="preserve"> </w:t>
      </w:r>
      <w:proofErr w:type="spellStart"/>
      <w:r w:rsidRPr="00E14878">
        <w:rPr>
          <w:rFonts w:ascii="Times New Roman" w:eastAsia="Calibri" w:hAnsi="Times New Roman"/>
          <w:iCs/>
          <w:sz w:val="28"/>
          <w:szCs w:val="28"/>
          <w:lang w:eastAsia="ru-RU"/>
        </w:rPr>
        <w:t>http</w:t>
      </w:r>
      <w:proofErr w:type="spellEnd"/>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eapmigrationpanel</w:t>
      </w:r>
      <w:proofErr w:type="spellEnd"/>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org</w:t>
      </w:r>
      <w:proofErr w:type="spellEnd"/>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ru</w:t>
      </w:r>
      <w:proofErr w:type="spellEnd"/>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materials</w:t>
      </w:r>
      <w:proofErr w:type="spellEnd"/>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vezd</w:t>
      </w:r>
      <w:proofErr w:type="spellEnd"/>
      <w:r w:rsidRPr="00E14878">
        <w:rPr>
          <w:rFonts w:ascii="Times New Roman" w:eastAsia="Calibri" w:hAnsi="Times New Roman"/>
          <w:iCs/>
          <w:sz w:val="28"/>
          <w:szCs w:val="28"/>
          <w:lang w:val="uk-UA" w:eastAsia="ru-RU"/>
        </w:rPr>
        <w:t>-</w:t>
      </w:r>
      <w:r w:rsidRPr="00E14878">
        <w:rPr>
          <w:rFonts w:ascii="Times New Roman" w:eastAsia="Calibri" w:hAnsi="Times New Roman"/>
          <w:iCs/>
          <w:sz w:val="28"/>
          <w:szCs w:val="28"/>
          <w:lang w:eastAsia="ru-RU"/>
        </w:rPr>
        <w:t>i</w:t>
      </w:r>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prozhivanie</w:t>
      </w:r>
      <w:proofErr w:type="spellEnd"/>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vysokokvalificirovannyh</w:t>
      </w:r>
      <w:proofErr w:type="spellEnd"/>
      <w:r w:rsidRPr="00E14878">
        <w:rPr>
          <w:rFonts w:ascii="Times New Roman" w:eastAsia="Calibri" w:hAnsi="Times New Roman"/>
          <w:iCs/>
          <w:sz w:val="28"/>
          <w:szCs w:val="28"/>
          <w:lang w:val="uk-UA" w:eastAsia="ru-RU"/>
        </w:rPr>
        <w:t xml:space="preserve"> -</w:t>
      </w:r>
      <w:proofErr w:type="spellStart"/>
      <w:r w:rsidRPr="00E14878">
        <w:rPr>
          <w:rFonts w:ascii="Times New Roman" w:eastAsia="Calibri" w:hAnsi="Times New Roman"/>
          <w:iCs/>
          <w:sz w:val="28"/>
          <w:szCs w:val="28"/>
          <w:lang w:eastAsia="ru-RU"/>
        </w:rPr>
        <w:t>rabotnikov</w:t>
      </w:r>
      <w:proofErr w:type="spellEnd"/>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golubaya</w:t>
      </w:r>
      <w:proofErr w:type="spellEnd"/>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karta</w:t>
      </w:r>
      <w:proofErr w:type="spellEnd"/>
      <w:r w:rsidRPr="00E14878">
        <w:rPr>
          <w:rFonts w:ascii="Times New Roman" w:eastAsia="Calibri" w:hAnsi="Times New Roman"/>
          <w:iCs/>
          <w:sz w:val="28"/>
          <w:szCs w:val="28"/>
          <w:lang w:val="uk-UA" w:eastAsia="ru-RU"/>
        </w:rPr>
        <w:t>-</w:t>
      </w:r>
      <w:proofErr w:type="spellStart"/>
      <w:r w:rsidRPr="00E14878">
        <w:rPr>
          <w:rFonts w:ascii="Times New Roman" w:eastAsia="Calibri" w:hAnsi="Times New Roman"/>
          <w:iCs/>
          <w:sz w:val="28"/>
          <w:szCs w:val="28"/>
          <w:lang w:eastAsia="ru-RU"/>
        </w:rPr>
        <w:t>es</w:t>
      </w:r>
      <w:proofErr w:type="spellEnd"/>
    </w:p>
    <w:p w:rsidR="00E14878" w:rsidRPr="00E14878" w:rsidRDefault="00E14878" w:rsidP="00E14878">
      <w:pPr>
        <w:numPr>
          <w:ilvl w:val="0"/>
          <w:numId w:val="1"/>
        </w:numPr>
        <w:spacing w:line="360" w:lineRule="auto"/>
        <w:contextualSpacing/>
        <w:jc w:val="both"/>
        <w:rPr>
          <w:rFonts w:ascii="Times New Roman" w:eastAsia="Calibri" w:hAnsi="Times New Roman"/>
          <w:sz w:val="28"/>
          <w:szCs w:val="28"/>
        </w:rPr>
      </w:pPr>
      <w:proofErr w:type="spellStart"/>
      <w:r w:rsidRPr="00E14878">
        <w:rPr>
          <w:rFonts w:ascii="Times New Roman" w:eastAsia="Calibri" w:hAnsi="Times New Roman"/>
          <w:sz w:val="28"/>
          <w:szCs w:val="28"/>
          <w:lang w:val="uk-UA"/>
        </w:rPr>
        <w:t>Гасанов</w:t>
      </w:r>
      <w:proofErr w:type="spellEnd"/>
      <w:r w:rsidRPr="00E14878">
        <w:rPr>
          <w:rFonts w:ascii="Times New Roman" w:eastAsia="Calibri" w:hAnsi="Times New Roman"/>
          <w:sz w:val="28"/>
          <w:szCs w:val="28"/>
          <w:lang w:val="uk-UA"/>
        </w:rPr>
        <w:t xml:space="preserve"> Р.М. </w:t>
      </w:r>
      <w:proofErr w:type="spellStart"/>
      <w:r w:rsidRPr="00E14878">
        <w:rPr>
          <w:rFonts w:ascii="Times New Roman" w:eastAsia="Calibri" w:hAnsi="Times New Roman"/>
          <w:sz w:val="28"/>
          <w:szCs w:val="28"/>
          <w:lang w:val="uk-UA"/>
        </w:rPr>
        <w:t>Миграционный</w:t>
      </w:r>
      <w:proofErr w:type="spellEnd"/>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кризис</w:t>
      </w:r>
      <w:proofErr w:type="spellEnd"/>
      <w:r w:rsidRPr="00E14878">
        <w:rPr>
          <w:rFonts w:ascii="Times New Roman" w:eastAsia="Calibri" w:hAnsi="Times New Roman"/>
          <w:sz w:val="28"/>
          <w:szCs w:val="28"/>
          <w:lang w:val="uk-UA"/>
        </w:rPr>
        <w:t xml:space="preserve"> в </w:t>
      </w:r>
      <w:proofErr w:type="spellStart"/>
      <w:r w:rsidRPr="00E14878">
        <w:rPr>
          <w:rFonts w:ascii="Times New Roman" w:eastAsia="Calibri" w:hAnsi="Times New Roman"/>
          <w:sz w:val="28"/>
          <w:szCs w:val="28"/>
          <w:lang w:val="uk-UA"/>
        </w:rPr>
        <w:t>Европе</w:t>
      </w:r>
      <w:proofErr w:type="spellEnd"/>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причины</w:t>
      </w:r>
      <w:proofErr w:type="spellEnd"/>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последствия</w:t>
      </w:r>
      <w:proofErr w:type="spellEnd"/>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перспективы</w:t>
      </w:r>
      <w:proofErr w:type="spellEnd"/>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разрешения</w:t>
      </w:r>
      <w:proofErr w:type="spellEnd"/>
      <w:r w:rsidRPr="00E14878">
        <w:rPr>
          <w:rFonts w:ascii="Times New Roman" w:eastAsia="Calibri" w:hAnsi="Times New Roman"/>
          <w:sz w:val="28"/>
          <w:szCs w:val="28"/>
          <w:lang w:val="uk-UA"/>
        </w:rPr>
        <w:t xml:space="preserve"> </w:t>
      </w:r>
      <w:r w:rsidRPr="00E14878">
        <w:rPr>
          <w:rFonts w:ascii="Times New Roman" w:eastAsia="Calibri" w:hAnsi="Times New Roman"/>
          <w:sz w:val="28"/>
          <w:szCs w:val="28"/>
        </w:rPr>
        <w:t>/Р.М. Гасанов</w:t>
      </w:r>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Электронный</w:t>
      </w:r>
      <w:proofErr w:type="spellEnd"/>
      <w:r w:rsidRPr="00E14878">
        <w:rPr>
          <w:rFonts w:ascii="Times New Roman" w:eastAsia="Calibri" w:hAnsi="Times New Roman"/>
          <w:sz w:val="28"/>
          <w:szCs w:val="28"/>
          <w:lang w:val="uk-UA"/>
        </w:rPr>
        <w:t xml:space="preserve"> ресурс]. - Режим </w:t>
      </w:r>
      <w:proofErr w:type="spellStart"/>
      <w:r w:rsidRPr="00E14878">
        <w:rPr>
          <w:rFonts w:ascii="Times New Roman" w:eastAsia="Calibri" w:hAnsi="Times New Roman"/>
          <w:sz w:val="28"/>
          <w:szCs w:val="28"/>
          <w:lang w:val="uk-UA"/>
        </w:rPr>
        <w:t>доступа</w:t>
      </w:r>
      <w:proofErr w:type="spellEnd"/>
      <w:r w:rsidRPr="00E14878">
        <w:rPr>
          <w:rFonts w:ascii="Times New Roman" w:eastAsia="Calibri" w:hAnsi="Times New Roman"/>
          <w:sz w:val="28"/>
          <w:szCs w:val="28"/>
          <w:lang w:val="uk-UA"/>
        </w:rPr>
        <w:t xml:space="preserve">: </w:t>
      </w:r>
      <w:r w:rsidRPr="00E14878">
        <w:rPr>
          <w:rFonts w:ascii="Times New Roman" w:eastAsia="Calibri" w:hAnsi="Times New Roman"/>
          <w:sz w:val="28"/>
          <w:szCs w:val="28"/>
        </w:rPr>
        <w:t>http://www.scienceforum.ru/2016/1834/23426#</w:t>
      </w:r>
    </w:p>
    <w:p w:rsidR="00E14878" w:rsidRPr="00E14878" w:rsidRDefault="00E14878" w:rsidP="00E14878">
      <w:pPr>
        <w:numPr>
          <w:ilvl w:val="0"/>
          <w:numId w:val="1"/>
        </w:numPr>
        <w:spacing w:after="0" w:line="360" w:lineRule="auto"/>
        <w:jc w:val="both"/>
        <w:rPr>
          <w:rFonts w:ascii="Times New Roman" w:hAnsi="Times New Roman"/>
          <w:sz w:val="28"/>
          <w:szCs w:val="28"/>
        </w:rPr>
      </w:pPr>
      <w:r w:rsidRPr="00E14878">
        <w:rPr>
          <w:rFonts w:ascii="Times New Roman" w:hAnsi="Times New Roman"/>
          <w:bCs/>
          <w:sz w:val="28"/>
          <w:szCs w:val="28"/>
        </w:rPr>
        <w:t xml:space="preserve">Глотов С.А. </w:t>
      </w:r>
      <w:r w:rsidRPr="00E14878">
        <w:rPr>
          <w:rFonts w:ascii="Times New Roman" w:hAnsi="Times New Roman"/>
          <w:sz w:val="28"/>
          <w:szCs w:val="28"/>
        </w:rPr>
        <w:t>Право Европейского Союза в редакции</w:t>
      </w:r>
      <w:r w:rsidRPr="00E14878">
        <w:rPr>
          <w:rFonts w:ascii="Times New Roman" w:hAnsi="Times New Roman"/>
          <w:sz w:val="28"/>
          <w:szCs w:val="28"/>
          <w:lang w:val="uk-UA"/>
        </w:rPr>
        <w:t xml:space="preserve"> </w:t>
      </w:r>
      <w:r w:rsidRPr="00E14878">
        <w:rPr>
          <w:rFonts w:ascii="Times New Roman" w:hAnsi="Times New Roman"/>
          <w:sz w:val="28"/>
          <w:szCs w:val="28"/>
        </w:rPr>
        <w:t xml:space="preserve">Лиссабонского договора: Учебное пособие/ </w:t>
      </w:r>
      <w:proofErr w:type="spellStart"/>
      <w:r w:rsidRPr="00E14878">
        <w:rPr>
          <w:rFonts w:ascii="Times New Roman" w:hAnsi="Times New Roman"/>
          <w:bCs/>
          <w:sz w:val="28"/>
          <w:szCs w:val="28"/>
        </w:rPr>
        <w:t>С.А.Глотов</w:t>
      </w:r>
      <w:proofErr w:type="spellEnd"/>
      <w:r w:rsidRPr="00E14878">
        <w:rPr>
          <w:rFonts w:ascii="Times New Roman" w:hAnsi="Times New Roman"/>
          <w:sz w:val="28"/>
          <w:szCs w:val="28"/>
        </w:rPr>
        <w:t>. – М.: Издательство Международного юридического института, 2010. – 452 с.</w:t>
      </w:r>
    </w:p>
    <w:p w:rsidR="00E14878" w:rsidRPr="00E14878" w:rsidRDefault="00E14878" w:rsidP="00E14878">
      <w:pPr>
        <w:numPr>
          <w:ilvl w:val="0"/>
          <w:numId w:val="1"/>
        </w:numPr>
        <w:spacing w:after="0" w:line="360" w:lineRule="auto"/>
        <w:jc w:val="both"/>
        <w:rPr>
          <w:rFonts w:ascii="Times New Roman" w:hAnsi="Times New Roman"/>
          <w:sz w:val="28"/>
          <w:szCs w:val="28"/>
        </w:rPr>
      </w:pPr>
      <w:proofErr w:type="spellStart"/>
      <w:r w:rsidRPr="00E14878">
        <w:rPr>
          <w:rFonts w:ascii="Times New Roman" w:hAnsi="Times New Roman"/>
          <w:sz w:val="28"/>
          <w:szCs w:val="28"/>
        </w:rPr>
        <w:t>Гнатовський</w:t>
      </w:r>
      <w:proofErr w:type="spellEnd"/>
      <w:r w:rsidRPr="00E14878">
        <w:rPr>
          <w:rFonts w:ascii="Times New Roman" w:hAnsi="Times New Roman"/>
          <w:sz w:val="28"/>
          <w:szCs w:val="28"/>
        </w:rPr>
        <w:t xml:space="preserve"> М. М. </w:t>
      </w:r>
      <w:proofErr w:type="spellStart"/>
      <w:r w:rsidRPr="00E14878">
        <w:rPr>
          <w:rFonts w:ascii="Times New Roman" w:hAnsi="Times New Roman"/>
          <w:sz w:val="28"/>
          <w:szCs w:val="28"/>
        </w:rPr>
        <w:t>Становлення</w:t>
      </w:r>
      <w:proofErr w:type="spellEnd"/>
      <w:r w:rsidRPr="00E14878">
        <w:rPr>
          <w:rFonts w:ascii="Times New Roman" w:hAnsi="Times New Roman"/>
          <w:sz w:val="28"/>
          <w:szCs w:val="28"/>
        </w:rPr>
        <w:t xml:space="preserve"> та </w:t>
      </w:r>
      <w:proofErr w:type="spellStart"/>
      <w:r w:rsidRPr="00E14878">
        <w:rPr>
          <w:rFonts w:ascii="Times New Roman" w:hAnsi="Times New Roman"/>
          <w:sz w:val="28"/>
          <w:szCs w:val="28"/>
        </w:rPr>
        <w:t>тенденції</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розвитку</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європейського</w:t>
      </w:r>
      <w:proofErr w:type="spellEnd"/>
      <w:r w:rsidRPr="00E14878">
        <w:rPr>
          <w:rFonts w:ascii="Times New Roman" w:hAnsi="Times New Roman"/>
          <w:sz w:val="28"/>
          <w:szCs w:val="28"/>
        </w:rPr>
        <w:t xml:space="preserve"> правового простору: </w:t>
      </w:r>
      <w:proofErr w:type="spellStart"/>
      <w:r w:rsidRPr="00E14878">
        <w:rPr>
          <w:rFonts w:ascii="Times New Roman" w:hAnsi="Times New Roman"/>
          <w:sz w:val="28"/>
          <w:szCs w:val="28"/>
        </w:rPr>
        <w:t>Дис</w:t>
      </w:r>
      <w:proofErr w:type="spellEnd"/>
      <w:r w:rsidRPr="00E14878">
        <w:rPr>
          <w:rFonts w:ascii="Times New Roman" w:hAnsi="Times New Roman"/>
          <w:sz w:val="28"/>
          <w:szCs w:val="28"/>
        </w:rPr>
        <w:t xml:space="preserve">... канд. </w:t>
      </w:r>
      <w:proofErr w:type="spellStart"/>
      <w:r w:rsidRPr="00E14878">
        <w:rPr>
          <w:rFonts w:ascii="Times New Roman" w:hAnsi="Times New Roman"/>
          <w:sz w:val="28"/>
          <w:szCs w:val="28"/>
        </w:rPr>
        <w:t>юрид</w:t>
      </w:r>
      <w:proofErr w:type="spellEnd"/>
      <w:r w:rsidRPr="00E14878">
        <w:rPr>
          <w:rFonts w:ascii="Times New Roman" w:hAnsi="Times New Roman"/>
          <w:sz w:val="28"/>
          <w:szCs w:val="28"/>
        </w:rPr>
        <w:t xml:space="preserve">. наук: 12.00.11 </w:t>
      </w:r>
      <w:r w:rsidRPr="00E14878">
        <w:rPr>
          <w:rFonts w:ascii="Times New Roman" w:hAnsi="Times New Roman"/>
          <w:sz w:val="28"/>
          <w:szCs w:val="28"/>
          <w:lang w:val="uk-UA"/>
        </w:rPr>
        <w:t>/</w:t>
      </w:r>
      <w:r w:rsidRPr="00E14878">
        <w:rPr>
          <w:rFonts w:ascii="Times New Roman" w:hAnsi="Times New Roman"/>
          <w:sz w:val="28"/>
          <w:szCs w:val="28"/>
        </w:rPr>
        <w:t>М. М.</w:t>
      </w:r>
      <w:r w:rsidRPr="00E14878">
        <w:rPr>
          <w:rFonts w:ascii="Times New Roman" w:hAnsi="Times New Roman"/>
          <w:sz w:val="28"/>
          <w:szCs w:val="28"/>
          <w:lang w:val="uk-UA"/>
        </w:rPr>
        <w:t xml:space="preserve"> </w:t>
      </w:r>
      <w:proofErr w:type="spellStart"/>
      <w:r w:rsidRPr="00E14878">
        <w:rPr>
          <w:rFonts w:ascii="Times New Roman" w:hAnsi="Times New Roman"/>
          <w:sz w:val="28"/>
          <w:szCs w:val="28"/>
        </w:rPr>
        <w:t>Гнатовський</w:t>
      </w:r>
      <w:proofErr w:type="spellEnd"/>
      <w:r w:rsidRPr="00E14878">
        <w:rPr>
          <w:rFonts w:ascii="Times New Roman" w:hAnsi="Times New Roman"/>
          <w:sz w:val="28"/>
          <w:szCs w:val="28"/>
        </w:rPr>
        <w:t xml:space="preserve"> / </w:t>
      </w:r>
      <w:proofErr w:type="spellStart"/>
      <w:r w:rsidRPr="00E14878">
        <w:rPr>
          <w:rFonts w:ascii="Times New Roman" w:hAnsi="Times New Roman"/>
          <w:sz w:val="28"/>
          <w:szCs w:val="28"/>
        </w:rPr>
        <w:t>Київський</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національний</w:t>
      </w:r>
      <w:proofErr w:type="spellEnd"/>
      <w:r w:rsidRPr="00E14878">
        <w:rPr>
          <w:rFonts w:ascii="Times New Roman" w:hAnsi="Times New Roman"/>
          <w:sz w:val="28"/>
          <w:szCs w:val="28"/>
        </w:rPr>
        <w:t xml:space="preserve"> ун-т </w:t>
      </w:r>
      <w:proofErr w:type="spellStart"/>
      <w:r w:rsidRPr="00E14878">
        <w:rPr>
          <w:rFonts w:ascii="Times New Roman" w:hAnsi="Times New Roman"/>
          <w:sz w:val="28"/>
          <w:szCs w:val="28"/>
        </w:rPr>
        <w:t>ім</w:t>
      </w:r>
      <w:proofErr w:type="spellEnd"/>
      <w:r w:rsidRPr="00E14878">
        <w:rPr>
          <w:rFonts w:ascii="Times New Roman" w:hAnsi="Times New Roman"/>
          <w:sz w:val="28"/>
          <w:szCs w:val="28"/>
        </w:rPr>
        <w:t xml:space="preserve">. Тараса </w:t>
      </w:r>
      <w:proofErr w:type="spellStart"/>
      <w:r w:rsidRPr="00E14878">
        <w:rPr>
          <w:rFonts w:ascii="Times New Roman" w:hAnsi="Times New Roman"/>
          <w:sz w:val="28"/>
          <w:szCs w:val="28"/>
        </w:rPr>
        <w:t>Шевченка</w:t>
      </w:r>
      <w:proofErr w:type="spellEnd"/>
      <w:r w:rsidRPr="00E14878">
        <w:rPr>
          <w:rFonts w:ascii="Times New Roman" w:hAnsi="Times New Roman"/>
          <w:sz w:val="28"/>
          <w:szCs w:val="28"/>
        </w:rPr>
        <w:t>. - К., 2002. – 193 с.</w:t>
      </w:r>
    </w:p>
    <w:p w:rsidR="00E14878" w:rsidRPr="00E14878" w:rsidRDefault="00E14878" w:rsidP="00E14878">
      <w:pPr>
        <w:numPr>
          <w:ilvl w:val="0"/>
          <w:numId w:val="1"/>
        </w:numPr>
        <w:spacing w:after="0" w:line="360" w:lineRule="auto"/>
        <w:jc w:val="both"/>
        <w:rPr>
          <w:rFonts w:ascii="Times New Roman" w:hAnsi="Times New Roman"/>
          <w:sz w:val="28"/>
          <w:szCs w:val="28"/>
        </w:rPr>
      </w:pPr>
      <w:r w:rsidRPr="00E14878">
        <w:rPr>
          <w:rFonts w:ascii="Times New Roman" w:hAnsi="Times New Roman"/>
          <w:sz w:val="28"/>
          <w:szCs w:val="28"/>
        </w:rPr>
        <w:t xml:space="preserve">Гольдин Г.Г. Миграция населения: проблемы политико-правового регулирования Текст. / Г.Г. Гольдин : </w:t>
      </w:r>
      <w:proofErr w:type="spellStart"/>
      <w:r w:rsidRPr="00E14878">
        <w:rPr>
          <w:rFonts w:ascii="Times New Roman" w:hAnsi="Times New Roman"/>
          <w:sz w:val="28"/>
          <w:szCs w:val="28"/>
        </w:rPr>
        <w:t>автореф</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дис</w:t>
      </w:r>
      <w:proofErr w:type="spellEnd"/>
      <w:r w:rsidRPr="00E14878">
        <w:rPr>
          <w:rFonts w:ascii="Times New Roman" w:hAnsi="Times New Roman"/>
          <w:sz w:val="28"/>
          <w:szCs w:val="28"/>
        </w:rPr>
        <w:t>.</w:t>
      </w:r>
      <w:proofErr w:type="gramStart"/>
      <w:r w:rsidRPr="00E14878">
        <w:rPr>
          <w:rFonts w:ascii="Times New Roman" w:hAnsi="Times New Roman"/>
          <w:sz w:val="28"/>
          <w:szCs w:val="28"/>
        </w:rPr>
        <w:t xml:space="preserve"> .</w:t>
      </w:r>
      <w:proofErr w:type="gramEnd"/>
      <w:r w:rsidRPr="00E14878">
        <w:rPr>
          <w:rFonts w:ascii="Times New Roman" w:hAnsi="Times New Roman"/>
          <w:sz w:val="28"/>
          <w:szCs w:val="28"/>
        </w:rPr>
        <w:t xml:space="preserve"> д-ра политических наук / РАГС. М., 2001. - 37 с.</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proofErr w:type="spellStart"/>
      <w:r w:rsidRPr="00E14878">
        <w:rPr>
          <w:rFonts w:ascii="Times New Roman" w:hAnsi="Times New Roman"/>
          <w:sz w:val="28"/>
          <w:szCs w:val="28"/>
          <w:lang w:val="uk-UA"/>
        </w:rPr>
        <w:t>Грицяк</w:t>
      </w:r>
      <w:proofErr w:type="spellEnd"/>
      <w:r w:rsidRPr="00E14878">
        <w:rPr>
          <w:rFonts w:ascii="Times New Roman" w:hAnsi="Times New Roman"/>
          <w:sz w:val="28"/>
          <w:szCs w:val="28"/>
          <w:lang w:val="uk-UA"/>
        </w:rPr>
        <w:t xml:space="preserve">, І.А. Правова та інституційна основа Європейського </w:t>
      </w:r>
      <w:proofErr w:type="spellStart"/>
      <w:r w:rsidRPr="00E14878">
        <w:rPr>
          <w:rFonts w:ascii="Times New Roman" w:hAnsi="Times New Roman"/>
          <w:sz w:val="28"/>
          <w:szCs w:val="28"/>
          <w:lang w:val="uk-UA"/>
        </w:rPr>
        <w:t>Cоюзу</w:t>
      </w:r>
      <w:proofErr w:type="spellEnd"/>
      <w:r w:rsidRPr="00E14878">
        <w:rPr>
          <w:rFonts w:ascii="Times New Roman" w:hAnsi="Times New Roman"/>
          <w:sz w:val="28"/>
          <w:szCs w:val="28"/>
          <w:lang w:val="uk-UA"/>
        </w:rPr>
        <w:t xml:space="preserve">: Підручник/ </w:t>
      </w:r>
      <w:proofErr w:type="spellStart"/>
      <w:r w:rsidRPr="00E14878">
        <w:rPr>
          <w:rFonts w:ascii="Times New Roman" w:hAnsi="Times New Roman"/>
          <w:sz w:val="28"/>
          <w:szCs w:val="28"/>
          <w:lang w:val="uk-UA"/>
        </w:rPr>
        <w:t>І.А.Грицяк</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lang w:val="uk-UA"/>
        </w:rPr>
        <w:t>В.В.Говоруха</w:t>
      </w:r>
      <w:proofErr w:type="spellEnd"/>
      <w:r w:rsidRPr="00E14878">
        <w:rPr>
          <w:rFonts w:ascii="Times New Roman" w:hAnsi="Times New Roman"/>
          <w:sz w:val="28"/>
          <w:szCs w:val="28"/>
          <w:lang w:val="uk-UA"/>
        </w:rPr>
        <w:t xml:space="preserve">, В.Ю. </w:t>
      </w:r>
      <w:proofErr w:type="spellStart"/>
      <w:r w:rsidRPr="00E14878">
        <w:rPr>
          <w:rFonts w:ascii="Times New Roman" w:hAnsi="Times New Roman"/>
          <w:sz w:val="28"/>
          <w:szCs w:val="28"/>
          <w:lang w:val="uk-UA"/>
        </w:rPr>
        <w:t>Стрельцов</w:t>
      </w:r>
      <w:proofErr w:type="spellEnd"/>
      <w:r w:rsidRPr="00E14878">
        <w:rPr>
          <w:rFonts w:ascii="Times New Roman" w:hAnsi="Times New Roman"/>
          <w:sz w:val="28"/>
          <w:szCs w:val="28"/>
          <w:lang w:val="uk-UA"/>
        </w:rPr>
        <w:t xml:space="preserve">; за </w:t>
      </w:r>
      <w:proofErr w:type="spellStart"/>
      <w:r w:rsidRPr="00E14878">
        <w:rPr>
          <w:rFonts w:ascii="Times New Roman" w:hAnsi="Times New Roman"/>
          <w:sz w:val="28"/>
          <w:szCs w:val="28"/>
          <w:lang w:val="uk-UA"/>
        </w:rPr>
        <w:t>заг</w:t>
      </w:r>
      <w:proofErr w:type="spellEnd"/>
      <w:r w:rsidRPr="00E14878">
        <w:rPr>
          <w:rFonts w:ascii="Times New Roman" w:hAnsi="Times New Roman"/>
          <w:sz w:val="28"/>
          <w:szCs w:val="28"/>
          <w:lang w:val="uk-UA"/>
        </w:rPr>
        <w:t xml:space="preserve">. ред. </w:t>
      </w:r>
      <w:proofErr w:type="spellStart"/>
      <w:r w:rsidRPr="00E14878">
        <w:rPr>
          <w:rFonts w:ascii="Times New Roman" w:hAnsi="Times New Roman"/>
          <w:sz w:val="28"/>
          <w:szCs w:val="28"/>
          <w:lang w:val="uk-UA"/>
        </w:rPr>
        <w:t>М.Бойцун</w:t>
      </w:r>
      <w:proofErr w:type="spellEnd"/>
      <w:r w:rsidRPr="00E14878">
        <w:rPr>
          <w:rFonts w:ascii="Times New Roman" w:hAnsi="Times New Roman"/>
          <w:sz w:val="28"/>
          <w:szCs w:val="28"/>
          <w:lang w:val="uk-UA"/>
        </w:rPr>
        <w:t>. Х.: «Магістр», 2009 – 620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shd w:val="clear" w:color="auto" w:fill="FFFFFF"/>
          <w:lang w:eastAsia="ru-RU"/>
        </w:rPr>
        <w:t>Гудвин-</w:t>
      </w:r>
      <w:proofErr w:type="spellStart"/>
      <w:r w:rsidRPr="00E14878">
        <w:rPr>
          <w:rFonts w:ascii="Times New Roman" w:eastAsia="Calibri" w:hAnsi="Times New Roman"/>
          <w:sz w:val="28"/>
          <w:szCs w:val="28"/>
          <w:shd w:val="clear" w:color="auto" w:fill="FFFFFF"/>
          <w:lang w:eastAsia="ru-RU"/>
        </w:rPr>
        <w:t>Гилл</w:t>
      </w:r>
      <w:proofErr w:type="spellEnd"/>
      <w:r w:rsidRPr="00E14878">
        <w:rPr>
          <w:rFonts w:ascii="Times New Roman" w:eastAsia="Calibri" w:hAnsi="Times New Roman"/>
          <w:sz w:val="28"/>
          <w:szCs w:val="28"/>
          <w:shd w:val="clear" w:color="auto" w:fill="FFFFFF"/>
          <w:lang w:eastAsia="ru-RU"/>
        </w:rPr>
        <w:t xml:space="preserve"> Г. С. Статус беженца в международном праве: Пер. с англ. / Под ред. М. И. Левиной. — М.: ЮНИТИ, 1997.</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b/>
          <w:sz w:val="28"/>
          <w:szCs w:val="28"/>
          <w:lang w:val="uk-UA" w:eastAsia="ru-RU"/>
        </w:rPr>
      </w:pPr>
      <w:proofErr w:type="spellStart"/>
      <w:r w:rsidRPr="00E14878">
        <w:rPr>
          <w:rFonts w:ascii="Times New Roman" w:hAnsi="Times New Roman"/>
          <w:bCs/>
          <w:sz w:val="28"/>
          <w:szCs w:val="24"/>
          <w:lang w:val="uk-UA"/>
        </w:rPr>
        <w:lastRenderedPageBreak/>
        <w:t>Дворніченко</w:t>
      </w:r>
      <w:proofErr w:type="spellEnd"/>
      <w:r w:rsidRPr="00E14878">
        <w:rPr>
          <w:rFonts w:ascii="Times New Roman" w:hAnsi="Times New Roman"/>
          <w:bCs/>
          <w:sz w:val="28"/>
          <w:szCs w:val="24"/>
          <w:lang w:val="uk-UA"/>
        </w:rPr>
        <w:t xml:space="preserve"> Д.Ю. Інституціональне та правове забезпечення охорони зовнішніх кордонів Європейського Союзу / </w:t>
      </w:r>
      <w:proofErr w:type="spellStart"/>
      <w:r w:rsidRPr="00E14878">
        <w:rPr>
          <w:rFonts w:ascii="Times New Roman" w:hAnsi="Times New Roman"/>
          <w:bCs/>
          <w:sz w:val="28"/>
          <w:szCs w:val="24"/>
          <w:lang w:val="uk-UA"/>
        </w:rPr>
        <w:t>Д.Ю.Дворніченко</w:t>
      </w:r>
      <w:proofErr w:type="spellEnd"/>
      <w:r w:rsidRPr="00E14878">
        <w:rPr>
          <w:rFonts w:ascii="Times New Roman" w:hAnsi="Times New Roman"/>
          <w:bCs/>
          <w:sz w:val="28"/>
          <w:szCs w:val="24"/>
          <w:lang w:val="uk-UA"/>
        </w:rPr>
        <w:t xml:space="preserve"> //</w:t>
      </w:r>
      <w:r w:rsidRPr="00E14878">
        <w:rPr>
          <w:rFonts w:ascii="Times New Roman" w:hAnsi="Times New Roman"/>
          <w:b/>
          <w:bCs/>
          <w:sz w:val="28"/>
          <w:szCs w:val="24"/>
          <w:lang w:val="uk-UA"/>
        </w:rPr>
        <w:t xml:space="preserve"> </w:t>
      </w:r>
      <w:r w:rsidRPr="00E14878">
        <w:rPr>
          <w:rFonts w:ascii="TimesNewRoman" w:eastAsia="Calibri" w:hAnsi="TimesNewRoman"/>
          <w:sz w:val="28"/>
          <w:szCs w:val="28"/>
          <w:lang w:val="uk-UA" w:eastAsia="ru-RU"/>
        </w:rPr>
        <w:t>Міграційна політика ЄС</w:t>
      </w:r>
      <w:r w:rsidRPr="00E14878">
        <w:rPr>
          <w:rFonts w:ascii="TimesNewRomanPS-BoldMT" w:eastAsia="Calibri" w:hAnsi="TimesNewRomanPS-BoldMT"/>
          <w:b/>
          <w:bCs/>
          <w:color w:val="000000"/>
          <w:sz w:val="28"/>
          <w:szCs w:val="28"/>
          <w:lang w:val="uk-UA" w:eastAsia="ru-RU"/>
        </w:rPr>
        <w:t>:</w:t>
      </w:r>
      <w:r w:rsidRPr="00E14878">
        <w:rPr>
          <w:rFonts w:ascii="TimesNewRomanPS-BoldMT" w:eastAsia="Calibri" w:hAnsi="TimesNewRomanPS-BoldMT"/>
          <w:bCs/>
          <w:color w:val="000000"/>
          <w:sz w:val="28"/>
          <w:szCs w:val="28"/>
          <w:lang w:val="uk-UA" w:eastAsia="ru-RU"/>
        </w:rPr>
        <w:t xml:space="preserve"> стан, виклики та перспективи: наук.- </w:t>
      </w:r>
      <w:proofErr w:type="spellStart"/>
      <w:r w:rsidRPr="00E14878">
        <w:rPr>
          <w:rFonts w:ascii="TimesNewRomanPS-BoldMT" w:eastAsia="Calibri" w:hAnsi="TimesNewRomanPS-BoldMT"/>
          <w:bCs/>
          <w:color w:val="000000"/>
          <w:sz w:val="28"/>
          <w:szCs w:val="28"/>
          <w:lang w:val="uk-UA" w:eastAsia="ru-RU"/>
        </w:rPr>
        <w:t>рактич</w:t>
      </w:r>
      <w:proofErr w:type="spellEnd"/>
      <w:r w:rsidRPr="00E14878">
        <w:rPr>
          <w:rFonts w:ascii="TimesNewRomanPS-BoldMT" w:eastAsia="Calibri" w:hAnsi="TimesNewRomanPS-BoldMT"/>
          <w:bCs/>
          <w:color w:val="000000"/>
          <w:sz w:val="28"/>
          <w:szCs w:val="28"/>
          <w:lang w:val="uk-UA" w:eastAsia="ru-RU"/>
        </w:rPr>
        <w:t xml:space="preserve">. симпозіум, </w:t>
      </w:r>
      <w:proofErr w:type="spellStart"/>
      <w:r w:rsidRPr="00E14878">
        <w:rPr>
          <w:rFonts w:ascii="TimesNewRomanPS-BoldMT" w:eastAsia="Calibri" w:hAnsi="TimesNewRomanPS-BoldMT"/>
          <w:bCs/>
          <w:color w:val="000000"/>
          <w:sz w:val="28"/>
          <w:szCs w:val="28"/>
          <w:lang w:val="uk-UA" w:eastAsia="ru-RU"/>
        </w:rPr>
        <w:t>присвяч</w:t>
      </w:r>
      <w:proofErr w:type="spellEnd"/>
      <w:r w:rsidRPr="00E14878">
        <w:rPr>
          <w:rFonts w:ascii="TimesNewRomanPS-BoldMT" w:eastAsia="Calibri" w:hAnsi="TimesNewRomanPS-BoldMT"/>
          <w:bCs/>
          <w:color w:val="000000"/>
          <w:sz w:val="28"/>
          <w:szCs w:val="28"/>
          <w:lang w:val="uk-UA" w:eastAsia="ru-RU"/>
        </w:rPr>
        <w:t xml:space="preserve">. 15-річчю </w:t>
      </w:r>
      <w:proofErr w:type="spellStart"/>
      <w:r w:rsidRPr="00E14878">
        <w:rPr>
          <w:rFonts w:ascii="TimesNewRomanPS-BoldMT" w:eastAsia="Calibri" w:hAnsi="TimesNewRomanPS-BoldMT"/>
          <w:bCs/>
          <w:color w:val="000000"/>
          <w:sz w:val="28"/>
          <w:szCs w:val="28"/>
          <w:lang w:val="uk-UA" w:eastAsia="ru-RU"/>
        </w:rPr>
        <w:t>міжнар</w:t>
      </w:r>
      <w:proofErr w:type="spellEnd"/>
      <w:r w:rsidRPr="00E14878">
        <w:rPr>
          <w:rFonts w:ascii="TimesNewRomanPS-BoldMT" w:eastAsia="Calibri" w:hAnsi="TimesNewRomanPS-BoldMT"/>
          <w:bCs/>
          <w:color w:val="000000"/>
          <w:sz w:val="28"/>
          <w:szCs w:val="28"/>
          <w:lang w:val="uk-UA" w:eastAsia="ru-RU"/>
        </w:rPr>
        <w:t xml:space="preserve">. дня мігранта та 25-річчю </w:t>
      </w:r>
      <w:proofErr w:type="spellStart"/>
      <w:r w:rsidRPr="00E14878">
        <w:rPr>
          <w:rFonts w:ascii="TimesNewRomanPS-BoldMT" w:eastAsia="Calibri" w:hAnsi="TimesNewRomanPS-BoldMT"/>
          <w:bCs/>
          <w:color w:val="000000"/>
          <w:sz w:val="28"/>
          <w:szCs w:val="28"/>
          <w:lang w:val="uk-UA" w:eastAsia="ru-RU"/>
        </w:rPr>
        <w:t>міжнар</w:t>
      </w:r>
      <w:proofErr w:type="spellEnd"/>
      <w:r w:rsidRPr="00E14878">
        <w:rPr>
          <w:rFonts w:ascii="TimesNewRomanPS-BoldMT" w:eastAsia="Calibri" w:hAnsi="TimesNewRomanPS-BoldMT"/>
          <w:bCs/>
          <w:color w:val="000000"/>
          <w:sz w:val="28"/>
          <w:szCs w:val="28"/>
          <w:lang w:val="uk-UA" w:eastAsia="ru-RU"/>
        </w:rPr>
        <w:t xml:space="preserve">. конвенції про захист прав усіх трудящих-мігрантів та їх сімей (м. Одеса, 18 груд. </w:t>
      </w:r>
      <w:r w:rsidRPr="00E14878">
        <w:rPr>
          <w:rFonts w:ascii="TimesNewRomanPS-BoldMT" w:eastAsia="Calibri" w:hAnsi="TimesNewRomanPS-BoldMT"/>
          <w:bCs/>
          <w:color w:val="000000"/>
          <w:sz w:val="28"/>
          <w:szCs w:val="28"/>
          <w:lang w:eastAsia="ru-RU"/>
        </w:rPr>
        <w:t xml:space="preserve">2015 р.) // </w:t>
      </w:r>
      <w:proofErr w:type="spellStart"/>
      <w:r w:rsidRPr="00E14878">
        <w:rPr>
          <w:rFonts w:ascii="TimesNewRomanPS-BoldMT" w:eastAsia="Calibri" w:hAnsi="TimesNewRomanPS-BoldMT"/>
          <w:bCs/>
          <w:color w:val="000000"/>
          <w:sz w:val="28"/>
          <w:szCs w:val="28"/>
          <w:lang w:eastAsia="ru-RU"/>
        </w:rPr>
        <w:t>Націон</w:t>
      </w:r>
      <w:proofErr w:type="spellEnd"/>
      <w:r w:rsidRPr="00E14878">
        <w:rPr>
          <w:rFonts w:ascii="TimesNewRomanPS-BoldMT" w:eastAsia="Calibri" w:hAnsi="TimesNewRomanPS-BoldMT"/>
          <w:bCs/>
          <w:color w:val="000000"/>
          <w:sz w:val="28"/>
          <w:szCs w:val="28"/>
          <w:lang w:eastAsia="ru-RU"/>
        </w:rPr>
        <w:t>. ун-т</w:t>
      </w:r>
      <w:r w:rsidRPr="00E14878">
        <w:rPr>
          <w:rFonts w:ascii="TimesNewRomanPS-BoldMT" w:eastAsia="Calibri" w:hAnsi="TimesNewRomanPS-BoldMT"/>
          <w:bCs/>
          <w:color w:val="000000"/>
          <w:sz w:val="28"/>
          <w:szCs w:val="28"/>
          <w:lang w:val="uk-UA" w:eastAsia="ru-RU"/>
        </w:rPr>
        <w:t xml:space="preserve"> </w:t>
      </w:r>
      <w:proofErr w:type="spellStart"/>
      <w:r w:rsidRPr="00E14878">
        <w:rPr>
          <w:rFonts w:ascii="TimesNewRomanPS-BoldMT" w:eastAsia="Calibri" w:hAnsi="TimesNewRomanPS-BoldMT"/>
          <w:bCs/>
          <w:color w:val="000000"/>
          <w:sz w:val="28"/>
          <w:szCs w:val="28"/>
          <w:lang w:eastAsia="ru-RU"/>
        </w:rPr>
        <w:t>Одеська</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юридична</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академія</w:t>
      </w:r>
      <w:proofErr w:type="spellEnd"/>
      <w:r w:rsidRPr="00E14878">
        <w:rPr>
          <w:rFonts w:ascii="TimesNewRomanPS-BoldMT" w:eastAsia="Calibri" w:hAnsi="TimesNewRomanPS-BoldMT"/>
          <w:bCs/>
          <w:color w:val="000000"/>
          <w:sz w:val="28"/>
          <w:szCs w:val="28"/>
          <w:lang w:eastAsia="ru-RU"/>
        </w:rPr>
        <w:t xml:space="preserve">». </w:t>
      </w:r>
      <w:proofErr w:type="gramStart"/>
      <w:r w:rsidRPr="00E14878">
        <w:rPr>
          <w:rFonts w:ascii="TimesNewRomanPS-BoldMT" w:eastAsia="Calibri" w:hAnsi="TimesNewRomanPS-BoldMT"/>
          <w:bCs/>
          <w:color w:val="000000"/>
          <w:sz w:val="28"/>
          <w:szCs w:val="28"/>
          <w:lang w:eastAsia="ru-RU"/>
        </w:rPr>
        <w:t>–О</w:t>
      </w:r>
      <w:proofErr w:type="gramEnd"/>
      <w:r w:rsidRPr="00E14878">
        <w:rPr>
          <w:rFonts w:ascii="TimesNewRomanPS-BoldMT" w:eastAsia="Calibri" w:hAnsi="TimesNewRomanPS-BoldMT"/>
          <w:bCs/>
          <w:color w:val="000000"/>
          <w:sz w:val="28"/>
          <w:szCs w:val="28"/>
          <w:lang w:eastAsia="ru-RU"/>
        </w:rPr>
        <w:t xml:space="preserve">деса : </w:t>
      </w:r>
      <w:proofErr w:type="spellStart"/>
      <w:r w:rsidRPr="00E14878">
        <w:rPr>
          <w:rFonts w:ascii="TimesNewRomanPS-BoldMT" w:eastAsia="Calibri" w:hAnsi="TimesNewRomanPS-BoldMT"/>
          <w:bCs/>
          <w:color w:val="000000"/>
          <w:sz w:val="28"/>
          <w:szCs w:val="28"/>
          <w:lang w:eastAsia="ru-RU"/>
        </w:rPr>
        <w:t>Фенікс</w:t>
      </w:r>
      <w:proofErr w:type="spellEnd"/>
      <w:r w:rsidRPr="00E14878">
        <w:rPr>
          <w:rFonts w:ascii="TimesNewRomanPS-BoldMT" w:eastAsia="Calibri" w:hAnsi="TimesNewRomanPS-BoldMT"/>
          <w:bCs/>
          <w:color w:val="000000"/>
          <w:sz w:val="28"/>
          <w:szCs w:val="28"/>
          <w:lang w:eastAsia="ru-RU"/>
        </w:rPr>
        <w:t>, 2015. –</w:t>
      </w:r>
      <w:r w:rsidRPr="00E14878">
        <w:rPr>
          <w:rFonts w:ascii="TimesNewRomanPS-BoldMT" w:eastAsia="Calibri" w:hAnsi="TimesNewRomanPS-BoldMT"/>
          <w:bCs/>
          <w:color w:val="000000"/>
          <w:sz w:val="28"/>
          <w:szCs w:val="28"/>
          <w:lang w:val="uk-UA" w:eastAsia="ru-RU"/>
        </w:rPr>
        <w:t xml:space="preserve"> С. 79-82.</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eastAsia="ru-RU"/>
        </w:rPr>
        <w:t>Еремеева</w:t>
      </w:r>
      <w:proofErr w:type="spellEnd"/>
      <w:r w:rsidRPr="00E14878">
        <w:rPr>
          <w:rFonts w:ascii="Times New Roman" w:eastAsia="Calibri" w:hAnsi="Times New Roman"/>
          <w:sz w:val="28"/>
          <w:szCs w:val="28"/>
          <w:shd w:val="clear" w:color="auto" w:fill="FFFFFF"/>
          <w:lang w:eastAsia="ru-RU"/>
        </w:rPr>
        <w:t xml:space="preserve"> О.Н. Обеспечение прав человека в области миграции /О.Н. </w:t>
      </w:r>
      <w:proofErr w:type="spellStart"/>
      <w:r w:rsidRPr="00E14878">
        <w:rPr>
          <w:rFonts w:ascii="Times New Roman" w:eastAsia="Calibri" w:hAnsi="Times New Roman"/>
          <w:sz w:val="28"/>
          <w:szCs w:val="28"/>
          <w:lang w:eastAsia="ru-RU"/>
        </w:rPr>
        <w:t>Еремеева</w:t>
      </w:r>
      <w:proofErr w:type="spellEnd"/>
      <w:r w:rsidRPr="00E14878">
        <w:rPr>
          <w:rFonts w:ascii="Times New Roman" w:eastAsia="Calibri" w:hAnsi="Times New Roman"/>
          <w:sz w:val="28"/>
          <w:szCs w:val="28"/>
          <w:shd w:val="clear" w:color="auto" w:fill="FFFFFF"/>
          <w:lang w:eastAsia="ru-RU"/>
        </w:rPr>
        <w:t>  // Бизнес в законе. – 2009</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shd w:val="clear" w:color="auto" w:fill="FFFFFF"/>
          <w:lang w:eastAsia="ru-RU"/>
        </w:rPr>
        <w:t>№ 2. – С. 25-27.</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bCs/>
          <w:sz w:val="28"/>
          <w:szCs w:val="28"/>
          <w:lang w:val="uk-UA" w:eastAsia="ru-RU"/>
        </w:rPr>
        <w:t>Європейський</w:t>
      </w:r>
      <w:r w:rsidRPr="00E14878">
        <w:rPr>
          <w:rFonts w:ascii="Times New Roman" w:eastAsia="Calibri" w:hAnsi="Times New Roman"/>
          <w:bCs/>
          <w:sz w:val="28"/>
          <w:szCs w:val="28"/>
          <w:lang w:eastAsia="ru-RU"/>
        </w:rPr>
        <w:t> </w:t>
      </w:r>
      <w:r w:rsidRPr="00E14878">
        <w:rPr>
          <w:rFonts w:ascii="Times New Roman" w:eastAsia="Calibri" w:hAnsi="Times New Roman"/>
          <w:sz w:val="28"/>
          <w:szCs w:val="28"/>
          <w:lang w:val="uk-UA" w:eastAsia="ru-RU"/>
        </w:rPr>
        <w:t>Союз: економіка</w:t>
      </w:r>
      <w:r w:rsidRPr="00E14878">
        <w:rPr>
          <w:rFonts w:ascii="Times New Roman" w:eastAsia="Calibri" w:hAnsi="Times New Roman"/>
          <w:b/>
          <w:bCs/>
          <w:sz w:val="28"/>
          <w:szCs w:val="28"/>
          <w:lang w:val="uk-UA" w:eastAsia="ru-RU"/>
        </w:rPr>
        <w:t>,</w:t>
      </w:r>
      <w:r w:rsidRPr="00E14878">
        <w:rPr>
          <w:rFonts w:ascii="Times New Roman" w:eastAsia="Calibri" w:hAnsi="Times New Roman"/>
          <w:sz w:val="28"/>
          <w:szCs w:val="28"/>
          <w:lang w:eastAsia="ru-RU"/>
        </w:rPr>
        <w:t> </w:t>
      </w:r>
      <w:r w:rsidRPr="00E14878">
        <w:rPr>
          <w:rFonts w:ascii="Times New Roman" w:eastAsia="Calibri" w:hAnsi="Times New Roman"/>
          <w:sz w:val="28"/>
          <w:szCs w:val="28"/>
          <w:lang w:val="uk-UA" w:eastAsia="ru-RU"/>
        </w:rPr>
        <w:t xml:space="preserve">політика, право: </w:t>
      </w:r>
      <w:proofErr w:type="spellStart"/>
      <w:r w:rsidRPr="00E14878">
        <w:rPr>
          <w:rFonts w:ascii="Times New Roman" w:eastAsia="Calibri" w:hAnsi="Times New Roman"/>
          <w:sz w:val="28"/>
          <w:szCs w:val="28"/>
          <w:lang w:val="uk-UA" w:eastAsia="ru-RU"/>
        </w:rPr>
        <w:t>енцикл</w:t>
      </w:r>
      <w:proofErr w:type="spellEnd"/>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слов</w:t>
      </w:r>
      <w:proofErr w:type="spellEnd"/>
      <w:r w:rsidRPr="00E14878">
        <w:rPr>
          <w:rFonts w:ascii="Times New Roman" w:eastAsia="Calibri" w:hAnsi="Times New Roman"/>
          <w:sz w:val="28"/>
          <w:szCs w:val="28"/>
          <w:lang w:val="uk-UA" w:eastAsia="ru-RU"/>
        </w:rPr>
        <w:t xml:space="preserve">. / Київ. </w:t>
      </w:r>
      <w:proofErr w:type="spellStart"/>
      <w:r w:rsidRPr="00E14878">
        <w:rPr>
          <w:rFonts w:ascii="Times New Roman" w:eastAsia="Calibri" w:hAnsi="Times New Roman"/>
          <w:sz w:val="28"/>
          <w:szCs w:val="28"/>
          <w:lang w:val="uk-UA" w:eastAsia="ru-RU"/>
        </w:rPr>
        <w:t>нац</w:t>
      </w:r>
      <w:proofErr w:type="spellEnd"/>
      <w:r w:rsidRPr="00E14878">
        <w:rPr>
          <w:rFonts w:ascii="Times New Roman" w:eastAsia="Calibri" w:hAnsi="Times New Roman"/>
          <w:sz w:val="28"/>
          <w:szCs w:val="28"/>
          <w:lang w:val="uk-UA" w:eastAsia="ru-RU"/>
        </w:rPr>
        <w:t>. ун-т ім.</w:t>
      </w:r>
      <w:r w:rsidRPr="00E14878">
        <w:rPr>
          <w:rFonts w:ascii="Times New Roman" w:eastAsia="Calibri" w:hAnsi="Times New Roman"/>
          <w:sz w:val="28"/>
          <w:szCs w:val="28"/>
          <w:lang w:eastAsia="ru-RU"/>
        </w:rPr>
        <w:t> </w:t>
      </w:r>
      <w:r w:rsidRPr="00E14878">
        <w:rPr>
          <w:rFonts w:ascii="Times New Roman" w:eastAsia="Calibri" w:hAnsi="Times New Roman"/>
          <w:sz w:val="28"/>
          <w:szCs w:val="28"/>
          <w:lang w:val="uk-UA" w:eastAsia="ru-RU"/>
        </w:rPr>
        <w:t>Т.</w:t>
      </w:r>
      <w:r w:rsidRPr="00E14878">
        <w:rPr>
          <w:rFonts w:ascii="Times New Roman" w:eastAsia="Calibri" w:hAnsi="Times New Roman"/>
          <w:sz w:val="28"/>
          <w:szCs w:val="28"/>
          <w:lang w:eastAsia="ru-RU"/>
        </w:rPr>
        <w:t> </w:t>
      </w:r>
      <w:r w:rsidRPr="00E14878">
        <w:rPr>
          <w:rFonts w:ascii="Times New Roman" w:eastAsia="Calibri" w:hAnsi="Times New Roman"/>
          <w:sz w:val="28"/>
          <w:szCs w:val="28"/>
          <w:lang w:val="uk-UA" w:eastAsia="ru-RU"/>
        </w:rPr>
        <w:t>Шевченка. – К.: ВПЦ "Київ. ун-т", 2011.</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eastAsia="ru-RU"/>
        </w:rPr>
        <w:t xml:space="preserve">Европейская повестка дня по вопросам </w:t>
      </w:r>
      <w:proofErr w:type="spellStart"/>
      <w:r w:rsidRPr="00E14878">
        <w:rPr>
          <w:rFonts w:ascii="Times New Roman" w:eastAsia="Calibri" w:hAnsi="Times New Roman"/>
          <w:sz w:val="28"/>
          <w:szCs w:val="28"/>
          <w:lang w:eastAsia="ru-RU"/>
        </w:rPr>
        <w:t>миграци</w:t>
      </w:r>
      <w:proofErr w:type="spellEnd"/>
      <w:r w:rsidRPr="00E14878">
        <w:rPr>
          <w:rFonts w:ascii="Times New Roman" w:eastAsia="Calibri" w:hAnsi="Times New Roman"/>
          <w:sz w:val="28"/>
          <w:szCs w:val="28"/>
          <w:lang w:val="uk-UA" w:eastAsia="ru-RU"/>
        </w:rPr>
        <w:t>и</w:t>
      </w:r>
      <w:r w:rsidRPr="00E14878">
        <w:rPr>
          <w:rFonts w:ascii="Times New Roman" w:eastAsia="Calibri" w:hAnsi="Times New Roman"/>
          <w:sz w:val="28"/>
          <w:szCs w:val="28"/>
          <w:lang w:eastAsia="ru-RU"/>
        </w:rPr>
        <w:t xml:space="preserve">» [Электронный ресурс] - Режим доступа: </w:t>
      </w:r>
      <w:hyperlink r:id="rId12" w:history="1">
        <w:r w:rsidRPr="00E14878">
          <w:rPr>
            <w:rFonts w:ascii="Times New Roman" w:eastAsia="Calibri" w:hAnsi="Times New Roman"/>
            <w:color w:val="0000FF"/>
            <w:sz w:val="28"/>
            <w:szCs w:val="28"/>
            <w:u w:val="single"/>
            <w:lang w:eastAsia="ru-RU"/>
          </w:rPr>
          <w:t>http://ec.europa.eu/dgs/home-affairs/what-wedo/policies/european-agenda-migration/proposal-implementation</w:t>
        </w:r>
      </w:hyperlink>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r w:rsidRPr="00E14878">
        <w:rPr>
          <w:rFonts w:ascii="Times New Roman" w:hAnsi="Times New Roman"/>
          <w:sz w:val="28"/>
          <w:szCs w:val="28"/>
        </w:rPr>
        <w:t>Европейское право. Право Европейского Союза и правовое обеспечение защиты прав человека: Учебник: Изд. 3-е, пересмотр</w:t>
      </w:r>
      <w:proofErr w:type="gramStart"/>
      <w:r w:rsidRPr="00E14878">
        <w:rPr>
          <w:rFonts w:ascii="Times New Roman" w:hAnsi="Times New Roman"/>
          <w:sz w:val="28"/>
          <w:szCs w:val="28"/>
        </w:rPr>
        <w:t>.</w:t>
      </w:r>
      <w:proofErr w:type="gramEnd"/>
      <w:r w:rsidRPr="00E14878">
        <w:rPr>
          <w:rFonts w:ascii="Times New Roman" w:hAnsi="Times New Roman"/>
          <w:sz w:val="28"/>
          <w:szCs w:val="28"/>
        </w:rPr>
        <w:t xml:space="preserve"> </w:t>
      </w:r>
      <w:proofErr w:type="gramStart"/>
      <w:r w:rsidRPr="00E14878">
        <w:rPr>
          <w:rFonts w:ascii="Times New Roman" w:hAnsi="Times New Roman"/>
          <w:sz w:val="28"/>
          <w:szCs w:val="28"/>
        </w:rPr>
        <w:t>и</w:t>
      </w:r>
      <w:proofErr w:type="gramEnd"/>
      <w:r w:rsidRPr="00E14878">
        <w:rPr>
          <w:rFonts w:ascii="Times New Roman" w:hAnsi="Times New Roman"/>
          <w:sz w:val="28"/>
          <w:szCs w:val="28"/>
        </w:rPr>
        <w:t xml:space="preserve"> доп. /отв. ред. Л. М. </w:t>
      </w:r>
      <w:proofErr w:type="spellStart"/>
      <w:r w:rsidRPr="00E14878">
        <w:rPr>
          <w:rFonts w:ascii="Times New Roman" w:hAnsi="Times New Roman"/>
          <w:sz w:val="28"/>
          <w:szCs w:val="28"/>
        </w:rPr>
        <w:t>Энтин</w:t>
      </w:r>
      <w:proofErr w:type="spellEnd"/>
      <w:r w:rsidRPr="00E14878">
        <w:rPr>
          <w:rFonts w:ascii="Times New Roman" w:hAnsi="Times New Roman"/>
          <w:sz w:val="28"/>
          <w:szCs w:val="28"/>
        </w:rPr>
        <w:t>.- М.: Норма: ИНФРА-М, 2011.- 960 с.</w:t>
      </w:r>
    </w:p>
    <w:p w:rsidR="00E14878" w:rsidRPr="00E14878" w:rsidRDefault="00E14878" w:rsidP="00E14878">
      <w:pPr>
        <w:numPr>
          <w:ilvl w:val="0"/>
          <w:numId w:val="1"/>
        </w:numPr>
        <w:shd w:val="clear" w:color="auto" w:fill="FFFFFF"/>
        <w:spacing w:after="100" w:afterAutospacing="1" w:line="360" w:lineRule="auto"/>
        <w:jc w:val="both"/>
        <w:outlineLvl w:val="0"/>
        <w:rPr>
          <w:rFonts w:ascii="Times New Roman" w:hAnsi="Times New Roman"/>
          <w:bCs/>
          <w:kern w:val="32"/>
          <w:sz w:val="28"/>
          <w:szCs w:val="28"/>
          <w:lang w:val="uk-UA"/>
        </w:rPr>
      </w:pPr>
      <w:r w:rsidRPr="00E14878">
        <w:rPr>
          <w:rFonts w:ascii="Times New Roman" w:hAnsi="Times New Roman"/>
          <w:kern w:val="32"/>
          <w:sz w:val="28"/>
          <w:szCs w:val="28"/>
        </w:rPr>
        <w:t>Европейское право: пособие для студентов учреждений высшего образования, обучающихся по специальности 1-240101 «Международное право»</w:t>
      </w:r>
      <w:r w:rsidRPr="00E14878">
        <w:rPr>
          <w:rFonts w:ascii="Times New Roman" w:hAnsi="Times New Roman"/>
          <w:bCs/>
          <w:kern w:val="32"/>
          <w:sz w:val="28"/>
          <w:szCs w:val="28"/>
        </w:rPr>
        <w:t xml:space="preserve"> / [Е.В. Бабкина и др.]; под ред. В.А. Астапенко, Е.В. Бабкиной, Т.Н. Михалевой. – 2-е изд., </w:t>
      </w:r>
      <w:proofErr w:type="spellStart"/>
      <w:r w:rsidRPr="00E14878">
        <w:rPr>
          <w:rFonts w:ascii="Times New Roman" w:hAnsi="Times New Roman"/>
          <w:bCs/>
          <w:kern w:val="32"/>
          <w:sz w:val="28"/>
          <w:szCs w:val="28"/>
        </w:rPr>
        <w:t>испр</w:t>
      </w:r>
      <w:proofErr w:type="spellEnd"/>
      <w:r w:rsidRPr="00E14878">
        <w:rPr>
          <w:rFonts w:ascii="Times New Roman" w:hAnsi="Times New Roman"/>
          <w:bCs/>
          <w:kern w:val="32"/>
          <w:sz w:val="28"/>
          <w:szCs w:val="28"/>
        </w:rPr>
        <w:t>. и доп. – Минск</w:t>
      </w:r>
      <w:proofErr w:type="gramStart"/>
      <w:r w:rsidRPr="00E14878">
        <w:rPr>
          <w:rFonts w:ascii="Times New Roman" w:hAnsi="Times New Roman"/>
          <w:bCs/>
          <w:kern w:val="32"/>
          <w:sz w:val="28"/>
          <w:szCs w:val="28"/>
        </w:rPr>
        <w:t xml:space="preserve"> :</w:t>
      </w:r>
      <w:proofErr w:type="gramEnd"/>
      <w:r w:rsidRPr="00E14878">
        <w:rPr>
          <w:rFonts w:ascii="Times New Roman" w:hAnsi="Times New Roman"/>
          <w:bCs/>
          <w:kern w:val="32"/>
          <w:sz w:val="28"/>
          <w:szCs w:val="28"/>
        </w:rPr>
        <w:t xml:space="preserve"> Четыре четверти, 2015. – 356</w:t>
      </w:r>
    </w:p>
    <w:p w:rsidR="00E14878" w:rsidRPr="00E14878" w:rsidRDefault="00E14878" w:rsidP="00E14878">
      <w:pPr>
        <w:numPr>
          <w:ilvl w:val="0"/>
          <w:numId w:val="1"/>
        </w:numPr>
        <w:shd w:val="clear" w:color="auto" w:fill="FFFFFF"/>
        <w:spacing w:after="100" w:afterAutospacing="1" w:line="360" w:lineRule="auto"/>
        <w:jc w:val="both"/>
        <w:outlineLvl w:val="0"/>
        <w:rPr>
          <w:rFonts w:ascii="Times New Roman" w:hAnsi="Times New Roman"/>
          <w:bCs/>
          <w:kern w:val="32"/>
          <w:sz w:val="28"/>
          <w:szCs w:val="28"/>
        </w:rPr>
      </w:pPr>
      <w:r w:rsidRPr="00E14878">
        <w:rPr>
          <w:rFonts w:ascii="Times New Roman" w:hAnsi="Times New Roman"/>
          <w:bCs/>
          <w:kern w:val="32"/>
          <w:sz w:val="28"/>
          <w:szCs w:val="28"/>
        </w:rPr>
        <w:t xml:space="preserve">Европейское право: Учебник для вузов /ред. Л. М. </w:t>
      </w:r>
      <w:proofErr w:type="spellStart"/>
      <w:r w:rsidRPr="00E14878">
        <w:rPr>
          <w:rFonts w:ascii="Times New Roman" w:hAnsi="Times New Roman"/>
          <w:bCs/>
          <w:kern w:val="32"/>
          <w:sz w:val="28"/>
          <w:szCs w:val="28"/>
        </w:rPr>
        <w:t>Энтин</w:t>
      </w:r>
      <w:proofErr w:type="spellEnd"/>
      <w:r w:rsidRPr="00E14878">
        <w:rPr>
          <w:rFonts w:ascii="Times New Roman" w:hAnsi="Times New Roman"/>
          <w:bCs/>
          <w:kern w:val="32"/>
          <w:sz w:val="28"/>
          <w:szCs w:val="28"/>
        </w:rPr>
        <w:t>.- М.: НОРМА, 2004.- 720 с.</w:t>
      </w:r>
    </w:p>
    <w:p w:rsidR="00E14878" w:rsidRPr="00E14878" w:rsidRDefault="00E14878" w:rsidP="00E14878">
      <w:pPr>
        <w:numPr>
          <w:ilvl w:val="0"/>
          <w:numId w:val="1"/>
        </w:numPr>
        <w:spacing w:after="0" w:line="360" w:lineRule="auto"/>
        <w:jc w:val="both"/>
        <w:rPr>
          <w:rFonts w:ascii="Times New Roman" w:hAnsi="Times New Roman"/>
          <w:sz w:val="28"/>
          <w:szCs w:val="28"/>
        </w:rPr>
      </w:pPr>
      <w:r w:rsidRPr="00E14878">
        <w:rPr>
          <w:rFonts w:ascii="Times New Roman" w:hAnsi="Times New Roman"/>
          <w:sz w:val="28"/>
          <w:szCs w:val="28"/>
        </w:rPr>
        <w:t xml:space="preserve">Европейский Союз: Основополагающие акты в редакции Лиссабонского договора с комментариями /отв. ред. С. Ю. </w:t>
      </w:r>
      <w:proofErr w:type="spellStart"/>
      <w:r w:rsidRPr="00E14878">
        <w:rPr>
          <w:rFonts w:ascii="Times New Roman" w:hAnsi="Times New Roman"/>
          <w:sz w:val="28"/>
          <w:szCs w:val="28"/>
        </w:rPr>
        <w:t>Кашкин</w:t>
      </w:r>
      <w:proofErr w:type="spellEnd"/>
      <w:r w:rsidRPr="00E14878">
        <w:rPr>
          <w:rFonts w:ascii="Times New Roman" w:hAnsi="Times New Roman"/>
          <w:sz w:val="28"/>
          <w:szCs w:val="28"/>
        </w:rPr>
        <w:t xml:space="preserve">; </w:t>
      </w:r>
      <w:proofErr w:type="gramStart"/>
      <w:r w:rsidRPr="00E14878">
        <w:rPr>
          <w:rFonts w:ascii="Times New Roman" w:hAnsi="Times New Roman"/>
          <w:sz w:val="28"/>
          <w:szCs w:val="28"/>
        </w:rPr>
        <w:t>перев</w:t>
      </w:r>
      <w:proofErr w:type="gramEnd"/>
      <w:r w:rsidRPr="00E14878">
        <w:rPr>
          <w:rFonts w:ascii="Times New Roman" w:hAnsi="Times New Roman"/>
          <w:sz w:val="28"/>
          <w:szCs w:val="28"/>
        </w:rPr>
        <w:t>. А. О. Четвериков.- М.: ИНФРА-М, 2012.- 698 с.</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r w:rsidRPr="00E14878">
        <w:rPr>
          <w:rFonts w:ascii="Times New Roman" w:hAnsi="Times New Roman"/>
          <w:bCs/>
          <w:sz w:val="28"/>
          <w:szCs w:val="28"/>
        </w:rPr>
        <w:t>Жданов И.В</w:t>
      </w:r>
      <w:r w:rsidRPr="00E14878">
        <w:rPr>
          <w:rFonts w:ascii="Times New Roman" w:hAnsi="Times New Roman"/>
          <w:sz w:val="28"/>
          <w:szCs w:val="28"/>
        </w:rPr>
        <w:t xml:space="preserve">. Формирование механизмов надгосударственного регулирования в сфере управления миграционными процессами в ЕС./ И.В. Жданов. - </w:t>
      </w:r>
      <w:r w:rsidRPr="00E14878">
        <w:rPr>
          <w:rFonts w:ascii="Times New Roman" w:hAnsi="Times New Roman"/>
          <w:iCs/>
          <w:sz w:val="28"/>
          <w:szCs w:val="28"/>
        </w:rPr>
        <w:t xml:space="preserve">[Электронный ресурс]. </w:t>
      </w:r>
      <w:r w:rsidRPr="00E14878">
        <w:rPr>
          <w:rFonts w:ascii="Times New Roman" w:hAnsi="Times New Roman"/>
          <w:sz w:val="28"/>
          <w:szCs w:val="28"/>
          <w:lang w:val="uk-UA"/>
        </w:rPr>
        <w:t xml:space="preserve">– </w:t>
      </w:r>
      <w:r w:rsidRPr="00E14878">
        <w:rPr>
          <w:rFonts w:ascii="Times New Roman" w:hAnsi="Times New Roman"/>
          <w:iCs/>
          <w:sz w:val="28"/>
          <w:szCs w:val="28"/>
        </w:rPr>
        <w:t>Режим доступа: http://www.mgimo.ru/fileserver/books/rami4konvent/t9-zhdanov.pdf</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eastAsia="ru-RU"/>
        </w:rPr>
      </w:pPr>
      <w:proofErr w:type="spellStart"/>
      <w:r w:rsidRPr="00E14878">
        <w:rPr>
          <w:rFonts w:ascii="Times New Roman" w:eastAsia="Calibri" w:hAnsi="Times New Roman"/>
          <w:sz w:val="28"/>
          <w:szCs w:val="28"/>
          <w:shd w:val="clear" w:color="auto" w:fill="FFFFFF"/>
          <w:lang w:eastAsia="ru-RU"/>
        </w:rPr>
        <w:lastRenderedPageBreak/>
        <w:t>Западнюк</w:t>
      </w:r>
      <w:proofErr w:type="spellEnd"/>
      <w:r w:rsidRPr="00E14878">
        <w:rPr>
          <w:rFonts w:ascii="Times New Roman" w:eastAsia="Calibri" w:hAnsi="Times New Roman"/>
          <w:sz w:val="28"/>
          <w:szCs w:val="28"/>
          <w:shd w:val="clear" w:color="auto" w:fill="FFFFFF"/>
          <w:lang w:eastAsia="ru-RU"/>
        </w:rPr>
        <w:t xml:space="preserve"> Е. А. Права человека через призму миграции: правовые аспекты регулирования в Европейском Союзе // Юридические науки. № 4(20). - 2006.</w:t>
      </w:r>
      <w:r w:rsidRPr="00E14878">
        <w:rPr>
          <w:rFonts w:ascii="Times New Roman" w:eastAsia="Calibri" w:hAnsi="Times New Roman"/>
          <w:sz w:val="28"/>
          <w:szCs w:val="28"/>
          <w:lang w:eastAsia="ru-RU"/>
        </w:rPr>
        <w:t xml:space="preserve"> -С 146-150.</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eastAsia="ru-RU"/>
        </w:rPr>
      </w:pPr>
      <w:r w:rsidRPr="00E14878">
        <w:rPr>
          <w:rFonts w:ascii="Times New Roman" w:eastAsia="Calibri" w:hAnsi="Times New Roman"/>
          <w:sz w:val="28"/>
          <w:szCs w:val="28"/>
          <w:lang w:eastAsia="ru-RU"/>
        </w:rPr>
        <w:t>Зинченко</w:t>
      </w:r>
      <w:r w:rsidRPr="00E14878">
        <w:rPr>
          <w:rFonts w:ascii="Times New Roman" w:eastAsia="Calibri" w:hAnsi="Times New Roman"/>
          <w:sz w:val="28"/>
          <w:szCs w:val="24"/>
          <w:shd w:val="clear" w:color="auto" w:fill="FFFFFF"/>
          <w:lang w:eastAsia="ru-RU"/>
        </w:rPr>
        <w:t xml:space="preserve"> H.H. Миграция населения: теория и практика международно-правового </w:t>
      </w:r>
      <w:r w:rsidRPr="00E14878">
        <w:rPr>
          <w:rFonts w:ascii="Times New Roman" w:eastAsia="Calibri" w:hAnsi="Times New Roman"/>
          <w:sz w:val="28"/>
          <w:szCs w:val="28"/>
          <w:shd w:val="clear" w:color="auto" w:fill="FFFFFF"/>
          <w:lang w:eastAsia="ru-RU"/>
        </w:rPr>
        <w:t>регулирования: Монография</w:t>
      </w:r>
      <w:r w:rsidRPr="00E14878">
        <w:rPr>
          <w:rFonts w:ascii="Times New Roman" w:eastAsia="Calibri" w:hAnsi="Times New Roman"/>
          <w:sz w:val="28"/>
          <w:szCs w:val="28"/>
          <w:shd w:val="clear" w:color="auto" w:fill="FFFFFF"/>
          <w:lang w:val="uk-UA" w:eastAsia="ru-RU"/>
        </w:rPr>
        <w:t xml:space="preserve"> / </w:t>
      </w:r>
      <w:r w:rsidRPr="00E14878">
        <w:rPr>
          <w:rFonts w:ascii="Times New Roman" w:eastAsia="Calibri" w:hAnsi="Times New Roman"/>
          <w:sz w:val="28"/>
          <w:szCs w:val="28"/>
          <w:shd w:val="clear" w:color="auto" w:fill="FFFFFF"/>
          <w:lang w:eastAsia="ru-RU"/>
        </w:rPr>
        <w:t>H.H.</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lang w:eastAsia="ru-RU"/>
        </w:rPr>
        <w:t>Зинченко</w:t>
      </w:r>
      <w:r w:rsidRPr="00E14878">
        <w:rPr>
          <w:rFonts w:ascii="Times New Roman" w:eastAsia="Calibri" w:hAnsi="Times New Roman"/>
          <w:sz w:val="28"/>
          <w:szCs w:val="28"/>
          <w:lang w:val="uk-UA" w:eastAsia="ru-RU"/>
        </w:rPr>
        <w:t xml:space="preserve">. </w:t>
      </w:r>
      <w:proofErr w:type="gramStart"/>
      <w:r w:rsidRPr="00E14878">
        <w:rPr>
          <w:rFonts w:ascii="Times New Roman" w:eastAsia="Calibri" w:hAnsi="Times New Roman"/>
          <w:sz w:val="28"/>
          <w:szCs w:val="28"/>
          <w:shd w:val="clear" w:color="auto" w:fill="FFFFFF"/>
          <w:lang w:eastAsia="ru-RU"/>
        </w:rPr>
        <w:t>-</w:t>
      </w:r>
      <w:r w:rsidRPr="00E14878">
        <w:rPr>
          <w:rFonts w:ascii="Times New Roman" w:eastAsia="Calibri" w:hAnsi="Times New Roman"/>
          <w:sz w:val="28"/>
          <w:szCs w:val="28"/>
          <w:shd w:val="clear" w:color="auto" w:fill="FFFFFF"/>
          <w:lang w:val="uk-UA" w:eastAsia="ru-RU"/>
        </w:rPr>
        <w:t>М</w:t>
      </w:r>
      <w:proofErr w:type="gramEnd"/>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w:t>
      </w:r>
      <w:proofErr w:type="spellStart"/>
      <w:r w:rsidRPr="00E14878">
        <w:rPr>
          <w:rFonts w:ascii="Times New Roman" w:eastAsia="Calibri" w:hAnsi="Times New Roman"/>
          <w:sz w:val="28"/>
          <w:szCs w:val="28"/>
          <w:lang w:eastAsia="ru-RU"/>
        </w:rPr>
        <w:t>Внешторгиздат</w:t>
      </w:r>
      <w:proofErr w:type="spellEnd"/>
      <w:r w:rsidRPr="00E14878">
        <w:rPr>
          <w:rFonts w:ascii="Times New Roman" w:eastAsia="Calibri" w:hAnsi="Times New Roman"/>
          <w:sz w:val="28"/>
          <w:szCs w:val="28"/>
          <w:shd w:val="clear" w:color="auto" w:fill="FFFFFF"/>
          <w:lang w:eastAsia="ru-RU"/>
        </w:rPr>
        <w:t>, 2003.</w:t>
      </w:r>
      <w:r w:rsidRPr="00E14878">
        <w:rPr>
          <w:rFonts w:ascii="Times New Roman" w:eastAsia="Calibri" w:hAnsi="Times New Roman"/>
          <w:sz w:val="28"/>
          <w:szCs w:val="28"/>
          <w:lang w:eastAsia="ru-RU"/>
        </w:rPr>
        <w:t xml:space="preserve"> - 264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4"/>
          <w:lang w:eastAsia="ru-RU"/>
        </w:rPr>
      </w:pPr>
      <w:proofErr w:type="spellStart"/>
      <w:r w:rsidRPr="00E14878">
        <w:rPr>
          <w:rFonts w:ascii="Times New Roman" w:eastAsia="Calibri" w:hAnsi="Times New Roman"/>
          <w:sz w:val="28"/>
          <w:szCs w:val="28"/>
          <w:lang w:eastAsia="ru-RU"/>
        </w:rPr>
        <w:t>Ионцев</w:t>
      </w:r>
      <w:proofErr w:type="spellEnd"/>
      <w:r w:rsidRPr="00E14878">
        <w:rPr>
          <w:rFonts w:ascii="Times New Roman" w:eastAsia="Calibri" w:hAnsi="Times New Roman"/>
          <w:sz w:val="28"/>
          <w:szCs w:val="28"/>
          <w:lang w:eastAsia="ru-RU"/>
        </w:rPr>
        <w:t xml:space="preserve"> А.</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Международная</w:t>
      </w:r>
      <w:r w:rsidRPr="00E14878">
        <w:rPr>
          <w:rFonts w:ascii="Times New Roman" w:eastAsia="Calibri" w:hAnsi="Times New Roman"/>
          <w:sz w:val="28"/>
          <w:szCs w:val="24"/>
          <w:lang w:eastAsia="ru-RU"/>
        </w:rPr>
        <w:t xml:space="preserve"> миграция населения: </w:t>
      </w:r>
      <w:proofErr w:type="spellStart"/>
      <w:r w:rsidRPr="00E14878">
        <w:rPr>
          <w:rFonts w:ascii="Times New Roman" w:eastAsia="Calibri" w:hAnsi="Times New Roman"/>
          <w:sz w:val="28"/>
          <w:szCs w:val="24"/>
          <w:lang w:eastAsia="ru-RU"/>
        </w:rPr>
        <w:t>Росия</w:t>
      </w:r>
      <w:proofErr w:type="spellEnd"/>
      <w:r w:rsidRPr="00E14878">
        <w:rPr>
          <w:rFonts w:ascii="Times New Roman" w:eastAsia="Calibri" w:hAnsi="Times New Roman"/>
          <w:sz w:val="28"/>
          <w:szCs w:val="24"/>
          <w:lang w:eastAsia="ru-RU"/>
        </w:rPr>
        <w:t xml:space="preserve"> и</w:t>
      </w:r>
      <w:r w:rsidRPr="00E14878">
        <w:rPr>
          <w:rFonts w:ascii="Times New Roman" w:eastAsia="Calibri" w:hAnsi="Times New Roman"/>
          <w:sz w:val="28"/>
          <w:szCs w:val="24"/>
          <w:lang w:val="uk-UA" w:eastAsia="ru-RU"/>
        </w:rPr>
        <w:t xml:space="preserve"> </w:t>
      </w:r>
      <w:r w:rsidRPr="00E14878">
        <w:rPr>
          <w:rFonts w:ascii="Times New Roman" w:eastAsia="Calibri" w:hAnsi="Times New Roman"/>
          <w:sz w:val="28"/>
          <w:szCs w:val="24"/>
          <w:lang w:eastAsia="ru-RU"/>
        </w:rPr>
        <w:t>современный мир</w:t>
      </w:r>
      <w:r w:rsidRPr="00E14878">
        <w:rPr>
          <w:rFonts w:ascii="Times New Roman" w:eastAsia="Calibri" w:hAnsi="Times New Roman"/>
          <w:sz w:val="28"/>
          <w:szCs w:val="24"/>
          <w:lang w:val="uk-UA" w:eastAsia="ru-RU"/>
        </w:rPr>
        <w:t>/</w:t>
      </w:r>
      <w:r w:rsidRPr="00E14878">
        <w:rPr>
          <w:rFonts w:ascii="Times New Roman" w:eastAsia="Calibri" w:hAnsi="Times New Roman"/>
          <w:sz w:val="28"/>
          <w:szCs w:val="24"/>
          <w:lang w:eastAsia="ru-RU"/>
        </w:rPr>
        <w:t xml:space="preserve"> </w:t>
      </w:r>
      <w:proofErr w:type="spellStart"/>
      <w:r w:rsidRPr="00E14878">
        <w:rPr>
          <w:rFonts w:ascii="Times New Roman" w:eastAsia="Calibri" w:hAnsi="Times New Roman"/>
          <w:sz w:val="28"/>
          <w:szCs w:val="24"/>
          <w:lang w:eastAsia="ru-RU"/>
        </w:rPr>
        <w:t>А.Ионцев</w:t>
      </w:r>
      <w:proofErr w:type="spellEnd"/>
      <w:r w:rsidRPr="00E14878">
        <w:rPr>
          <w:rFonts w:ascii="Times New Roman" w:eastAsia="Calibri" w:hAnsi="Times New Roman"/>
          <w:sz w:val="28"/>
          <w:szCs w:val="24"/>
          <w:lang w:eastAsia="ru-RU"/>
        </w:rPr>
        <w:t xml:space="preserve"> // Социологические исследования.</w:t>
      </w:r>
      <w:r w:rsidRPr="00E14878">
        <w:rPr>
          <w:rFonts w:ascii="Times New Roman" w:eastAsia="Calibri" w:hAnsi="Times New Roman"/>
          <w:sz w:val="28"/>
          <w:szCs w:val="24"/>
          <w:lang w:val="uk-UA" w:eastAsia="ru-RU"/>
        </w:rPr>
        <w:t>-</w:t>
      </w:r>
      <w:r w:rsidRPr="00E14878">
        <w:rPr>
          <w:rFonts w:ascii="Times New Roman" w:eastAsia="Calibri" w:hAnsi="Times New Roman"/>
          <w:sz w:val="28"/>
          <w:szCs w:val="24"/>
          <w:lang w:eastAsia="ru-RU"/>
        </w:rPr>
        <w:t xml:space="preserve"> 1998.</w:t>
      </w:r>
      <w:r w:rsidRPr="00E14878">
        <w:rPr>
          <w:rFonts w:ascii="Times New Roman" w:eastAsia="Calibri" w:hAnsi="Times New Roman"/>
          <w:sz w:val="28"/>
          <w:szCs w:val="24"/>
          <w:lang w:val="uk-UA" w:eastAsia="ru-RU"/>
        </w:rPr>
        <w:t>-</w:t>
      </w:r>
      <w:r w:rsidRPr="00E14878">
        <w:rPr>
          <w:rFonts w:ascii="Times New Roman" w:eastAsia="Calibri" w:hAnsi="Times New Roman"/>
          <w:sz w:val="28"/>
          <w:szCs w:val="24"/>
          <w:lang w:eastAsia="ru-RU"/>
        </w:rPr>
        <w:t xml:space="preserve"> </w:t>
      </w:r>
      <w:proofErr w:type="spellStart"/>
      <w:r w:rsidRPr="00E14878">
        <w:rPr>
          <w:rFonts w:ascii="Times New Roman" w:eastAsia="Calibri" w:hAnsi="Times New Roman"/>
          <w:sz w:val="28"/>
          <w:szCs w:val="24"/>
          <w:lang w:eastAsia="ru-RU"/>
        </w:rPr>
        <w:t>No</w:t>
      </w:r>
      <w:proofErr w:type="spellEnd"/>
      <w:r w:rsidRPr="00E14878">
        <w:rPr>
          <w:rFonts w:ascii="Times New Roman" w:eastAsia="Calibri" w:hAnsi="Times New Roman"/>
          <w:sz w:val="28"/>
          <w:szCs w:val="24"/>
          <w:lang w:eastAsia="ru-RU"/>
        </w:rPr>
        <w:t xml:space="preserve"> 6.</w:t>
      </w:r>
      <w:r w:rsidRPr="00E14878">
        <w:rPr>
          <w:rFonts w:ascii="Times New Roman" w:eastAsia="Calibri" w:hAnsi="Times New Roman"/>
          <w:sz w:val="28"/>
          <w:szCs w:val="24"/>
          <w:lang w:val="uk-UA" w:eastAsia="ru-RU"/>
        </w:rPr>
        <w:t xml:space="preserve">- </w:t>
      </w:r>
      <w:r w:rsidRPr="00E14878">
        <w:rPr>
          <w:rFonts w:ascii="Times New Roman" w:eastAsia="Calibri" w:hAnsi="Times New Roman"/>
          <w:sz w:val="28"/>
          <w:szCs w:val="24"/>
          <w:lang w:eastAsia="ru-RU"/>
        </w:rPr>
        <w:t>С. 38</w:t>
      </w:r>
      <w:r w:rsidRPr="00E14878">
        <w:rPr>
          <w:rFonts w:ascii="Times New Roman" w:eastAsia="Calibri" w:hAnsi="Times New Roman"/>
          <w:sz w:val="28"/>
          <w:szCs w:val="24"/>
          <w:lang w:val="uk-UA" w:eastAsia="ru-RU"/>
        </w:rPr>
        <w:t>-</w:t>
      </w:r>
      <w:r w:rsidRPr="00E14878">
        <w:rPr>
          <w:rFonts w:ascii="Times New Roman" w:eastAsia="Calibri" w:hAnsi="Times New Roman"/>
          <w:sz w:val="28"/>
          <w:szCs w:val="24"/>
          <w:lang w:eastAsia="ru-RU"/>
        </w:rPr>
        <w:t xml:space="preserve"> 48.</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proofErr w:type="spellStart"/>
      <w:r w:rsidRPr="00E14878">
        <w:rPr>
          <w:rFonts w:ascii="Times New Roman" w:hAnsi="Times New Roman"/>
          <w:sz w:val="28"/>
          <w:szCs w:val="28"/>
          <w:lang w:val="uk-UA"/>
        </w:rPr>
        <w:t>Кашкин</w:t>
      </w:r>
      <w:proofErr w:type="spellEnd"/>
      <w:r w:rsidRPr="00E14878">
        <w:rPr>
          <w:rFonts w:ascii="Times New Roman" w:hAnsi="Times New Roman"/>
          <w:sz w:val="28"/>
          <w:szCs w:val="28"/>
          <w:lang w:val="uk-UA"/>
        </w:rPr>
        <w:t xml:space="preserve">, С.Ю. Право </w:t>
      </w:r>
      <w:proofErr w:type="spellStart"/>
      <w:r w:rsidRPr="00E14878">
        <w:rPr>
          <w:rFonts w:ascii="Times New Roman" w:hAnsi="Times New Roman"/>
          <w:sz w:val="28"/>
          <w:szCs w:val="28"/>
          <w:lang w:val="uk-UA"/>
        </w:rPr>
        <w:t>Европейского</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lang w:val="uk-UA"/>
        </w:rPr>
        <w:t>Союза</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lang w:val="uk-UA"/>
        </w:rPr>
        <w:t>Учебник</w:t>
      </w:r>
      <w:proofErr w:type="spellEnd"/>
      <w:r w:rsidRPr="00E14878">
        <w:rPr>
          <w:rFonts w:ascii="Times New Roman" w:hAnsi="Times New Roman"/>
          <w:sz w:val="28"/>
          <w:szCs w:val="28"/>
          <w:lang w:val="uk-UA"/>
        </w:rPr>
        <w:t xml:space="preserve"> для </w:t>
      </w:r>
      <w:proofErr w:type="spellStart"/>
      <w:r w:rsidRPr="00E14878">
        <w:rPr>
          <w:rFonts w:ascii="Times New Roman" w:hAnsi="Times New Roman"/>
          <w:sz w:val="28"/>
          <w:szCs w:val="28"/>
          <w:lang w:val="uk-UA"/>
        </w:rPr>
        <w:t>вузов</w:t>
      </w:r>
      <w:proofErr w:type="spellEnd"/>
      <w:r w:rsidRPr="00E14878">
        <w:rPr>
          <w:rFonts w:ascii="Times New Roman" w:hAnsi="Times New Roman"/>
          <w:sz w:val="28"/>
          <w:szCs w:val="28"/>
          <w:lang w:val="uk-UA"/>
        </w:rPr>
        <w:t xml:space="preserve">. 3е </w:t>
      </w:r>
      <w:proofErr w:type="spellStart"/>
      <w:r w:rsidRPr="00E14878">
        <w:rPr>
          <w:rFonts w:ascii="Times New Roman" w:hAnsi="Times New Roman"/>
          <w:sz w:val="28"/>
          <w:szCs w:val="28"/>
          <w:lang w:val="uk-UA"/>
        </w:rPr>
        <w:t>изд</w:t>
      </w:r>
      <w:proofErr w:type="spellEnd"/>
      <w:r w:rsidRPr="00E14878">
        <w:rPr>
          <w:rFonts w:ascii="Times New Roman" w:hAnsi="Times New Roman"/>
          <w:sz w:val="28"/>
          <w:szCs w:val="28"/>
          <w:lang w:val="uk-UA"/>
        </w:rPr>
        <w:t>. /</w:t>
      </w:r>
      <w:proofErr w:type="spellStart"/>
      <w:r w:rsidRPr="00E14878">
        <w:rPr>
          <w:rFonts w:ascii="Times New Roman" w:hAnsi="Times New Roman"/>
          <w:sz w:val="28"/>
          <w:szCs w:val="28"/>
          <w:lang w:val="uk-UA"/>
        </w:rPr>
        <w:t>под</w:t>
      </w:r>
      <w:proofErr w:type="spellEnd"/>
      <w:r w:rsidRPr="00E14878">
        <w:rPr>
          <w:rFonts w:ascii="Times New Roman" w:hAnsi="Times New Roman"/>
          <w:sz w:val="28"/>
          <w:szCs w:val="28"/>
          <w:lang w:val="uk-UA"/>
        </w:rPr>
        <w:t xml:space="preserve"> ред. </w:t>
      </w:r>
      <w:proofErr w:type="spellStart"/>
      <w:r w:rsidRPr="00E14878">
        <w:rPr>
          <w:rFonts w:ascii="Times New Roman" w:hAnsi="Times New Roman"/>
          <w:sz w:val="28"/>
          <w:szCs w:val="28"/>
          <w:lang w:val="uk-UA"/>
        </w:rPr>
        <w:t>C.Ю.Кашкина</w:t>
      </w:r>
      <w:proofErr w:type="spellEnd"/>
      <w:r w:rsidRPr="00E14878">
        <w:rPr>
          <w:rFonts w:ascii="Times New Roman" w:hAnsi="Times New Roman"/>
          <w:sz w:val="28"/>
          <w:szCs w:val="28"/>
          <w:lang w:val="uk-UA"/>
        </w:rPr>
        <w:t xml:space="preserve">  - М.: «Проспект», 2011 – 274 с.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eastAsia="ru-RU"/>
        </w:rPr>
        <w:t>Кешикова</w:t>
      </w:r>
      <w:proofErr w:type="spellEnd"/>
      <w:r w:rsidRPr="00E14878">
        <w:rPr>
          <w:rFonts w:ascii="Times New Roman" w:eastAsia="Calibri" w:hAnsi="Times New Roman"/>
          <w:sz w:val="28"/>
          <w:szCs w:val="28"/>
          <w:shd w:val="clear" w:color="auto" w:fill="FFFFFF"/>
          <w:lang w:eastAsia="ru-RU"/>
        </w:rPr>
        <w:t xml:space="preserve"> Н. В. Права человека, глобализация, миграция: обзор современных концептуальных подходов в международном праве </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xml:space="preserve">Н.В. </w:t>
      </w:r>
      <w:proofErr w:type="spellStart"/>
      <w:r w:rsidRPr="00E14878">
        <w:rPr>
          <w:rFonts w:ascii="Times New Roman" w:eastAsia="Calibri" w:hAnsi="Times New Roman"/>
          <w:sz w:val="28"/>
          <w:szCs w:val="28"/>
          <w:lang w:eastAsia="ru-RU"/>
        </w:rPr>
        <w:t>Кешикова</w:t>
      </w:r>
      <w:proofErr w:type="spellEnd"/>
      <w:r w:rsidRPr="00E14878">
        <w:rPr>
          <w:rFonts w:ascii="Times New Roman" w:eastAsia="Calibri" w:hAnsi="Times New Roman"/>
          <w:sz w:val="28"/>
          <w:szCs w:val="28"/>
          <w:shd w:val="clear" w:color="auto" w:fill="FFFFFF"/>
          <w:lang w:eastAsia="ru-RU"/>
        </w:rPr>
        <w:t>  // Вестник Восточно-Сибирского института МВД России. № 3(30). — Иркутск. - 2004.</w:t>
      </w:r>
      <w:r w:rsidRPr="00E14878">
        <w:rPr>
          <w:rFonts w:ascii="Times New Roman" w:eastAsia="Calibri" w:hAnsi="Times New Roman"/>
          <w:sz w:val="28"/>
          <w:szCs w:val="28"/>
          <w:shd w:val="clear" w:color="auto" w:fill="FFFFFF"/>
          <w:lang w:val="uk-UA" w:eastAsia="ru-RU"/>
        </w:rPr>
        <w:t xml:space="preserve"> – 187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shd w:val="clear" w:color="auto" w:fill="FFFFFF"/>
          <w:lang w:eastAsia="ru-RU"/>
        </w:rPr>
        <w:t>Киютин</w:t>
      </w:r>
      <w:proofErr w:type="spellEnd"/>
      <w:r w:rsidRPr="00E14878">
        <w:rPr>
          <w:rFonts w:ascii="Times New Roman" w:eastAsia="Calibri" w:hAnsi="Times New Roman"/>
          <w:sz w:val="28"/>
          <w:szCs w:val="28"/>
          <w:shd w:val="clear" w:color="auto" w:fill="FFFFFF"/>
          <w:lang w:eastAsia="ru-RU"/>
        </w:rPr>
        <w:t xml:space="preserve"> В</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Т., </w:t>
      </w:r>
      <w:proofErr w:type="spellStart"/>
      <w:r w:rsidRPr="00E14878">
        <w:rPr>
          <w:rFonts w:ascii="Times New Roman" w:eastAsia="Calibri" w:hAnsi="Times New Roman"/>
          <w:sz w:val="28"/>
          <w:szCs w:val="28"/>
          <w:lang w:eastAsia="ru-RU"/>
        </w:rPr>
        <w:t>Кыдыров</w:t>
      </w:r>
      <w:proofErr w:type="spellEnd"/>
      <w:r w:rsidRPr="00E14878">
        <w:rPr>
          <w:rFonts w:ascii="Times New Roman" w:eastAsia="Calibri" w:hAnsi="Times New Roman"/>
          <w:sz w:val="28"/>
          <w:szCs w:val="28"/>
          <w:shd w:val="clear" w:color="auto" w:fill="FFFFFF"/>
          <w:lang w:eastAsia="ru-RU"/>
        </w:rPr>
        <w:t> Т.Т. Нелегальная иммиграция в ЕС: вызовы и ответы</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shd w:val="clear" w:color="auto" w:fill="FFFFFF"/>
          <w:lang w:eastAsia="ru-RU"/>
        </w:rPr>
        <w:t xml:space="preserve"> В</w:t>
      </w:r>
      <w:r w:rsidRPr="00E14878">
        <w:rPr>
          <w:rFonts w:ascii="Times New Roman" w:eastAsia="Calibri" w:hAnsi="Times New Roman"/>
          <w:sz w:val="28"/>
          <w:szCs w:val="28"/>
          <w:shd w:val="clear" w:color="auto" w:fill="FFFFFF"/>
          <w:lang w:val="uk-UA" w:eastAsia="ru-RU"/>
        </w:rPr>
        <w:t>.</w:t>
      </w:r>
      <w:proofErr w:type="spellStart"/>
      <w:r w:rsidRPr="00E14878">
        <w:rPr>
          <w:rFonts w:ascii="Times New Roman" w:eastAsia="Calibri" w:hAnsi="Times New Roman"/>
          <w:sz w:val="28"/>
          <w:szCs w:val="28"/>
          <w:shd w:val="clear" w:color="auto" w:fill="FFFFFF"/>
          <w:lang w:eastAsia="ru-RU"/>
        </w:rPr>
        <w:t>Т.Киютин</w:t>
      </w:r>
      <w:proofErr w:type="spellEnd"/>
      <w:r w:rsidRPr="00E14878">
        <w:rPr>
          <w:rFonts w:ascii="Times New Roman" w:eastAsia="Calibri" w:hAnsi="Times New Roman"/>
          <w:sz w:val="28"/>
          <w:szCs w:val="28"/>
          <w:shd w:val="clear" w:color="auto" w:fill="FFFFFF"/>
          <w:lang w:eastAsia="ru-RU"/>
        </w:rPr>
        <w:t xml:space="preserve">, Т.Т. </w:t>
      </w:r>
      <w:r w:rsidRPr="00E14878">
        <w:rPr>
          <w:rFonts w:ascii="Times New Roman" w:eastAsia="Calibri" w:hAnsi="Times New Roman"/>
          <w:sz w:val="28"/>
          <w:szCs w:val="28"/>
          <w:shd w:val="clear" w:color="auto" w:fill="FFFFFF"/>
          <w:lang w:val="uk-UA" w:eastAsia="ru-RU"/>
        </w:rPr>
        <w:t xml:space="preserve"> </w:t>
      </w:r>
      <w:proofErr w:type="spellStart"/>
      <w:r w:rsidRPr="00E14878">
        <w:rPr>
          <w:rFonts w:ascii="Times New Roman" w:eastAsia="Calibri" w:hAnsi="Times New Roman"/>
          <w:sz w:val="28"/>
          <w:szCs w:val="28"/>
          <w:lang w:eastAsia="ru-RU"/>
        </w:rPr>
        <w:t>Кыдыров</w:t>
      </w:r>
      <w:proofErr w:type="spellEnd"/>
      <w:r w:rsidRPr="00E14878">
        <w:rPr>
          <w:rFonts w:ascii="Times New Roman" w:eastAsia="Calibri" w:hAnsi="Times New Roman"/>
          <w:sz w:val="28"/>
          <w:szCs w:val="28"/>
          <w:shd w:val="clear" w:color="auto" w:fill="FFFFFF"/>
          <w:lang w:eastAsia="ru-RU"/>
        </w:rPr>
        <w:t xml:space="preserve">. </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shd w:val="clear" w:color="auto" w:fill="FFFFFF"/>
          <w:lang w:eastAsia="ru-RU"/>
        </w:rPr>
        <w:t>Бишкек, 2005. — 390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shd w:val="clear" w:color="auto" w:fill="FFFFFF"/>
          <w:lang w:val="uk-UA" w:eastAsia="ru-RU"/>
        </w:rPr>
        <w:t>Кондратьев</w:t>
      </w:r>
      <w:proofErr w:type="spellEnd"/>
      <w:r w:rsidRPr="00E14878">
        <w:rPr>
          <w:rFonts w:ascii="Times New Roman" w:eastAsia="Calibri" w:hAnsi="Times New Roman"/>
          <w:sz w:val="28"/>
          <w:szCs w:val="28"/>
          <w:shd w:val="clear" w:color="auto" w:fill="FFFFFF"/>
          <w:lang w:val="uk-UA" w:eastAsia="ru-RU"/>
        </w:rPr>
        <w:t xml:space="preserve"> Я.Ю., Римаренко Ю.І., Олефір В.І. Основи </w:t>
      </w:r>
      <w:proofErr w:type="spellStart"/>
      <w:r w:rsidRPr="00E14878">
        <w:rPr>
          <w:rFonts w:ascii="Times New Roman" w:eastAsia="Calibri" w:hAnsi="Times New Roman"/>
          <w:sz w:val="28"/>
          <w:szCs w:val="28"/>
          <w:shd w:val="clear" w:color="auto" w:fill="FFFFFF"/>
          <w:lang w:val="uk-UA" w:eastAsia="ru-RU"/>
        </w:rPr>
        <w:t>мігра-цієзнавства</w:t>
      </w:r>
      <w:proofErr w:type="spellEnd"/>
      <w:r w:rsidRPr="00E14878">
        <w:rPr>
          <w:rFonts w:ascii="Times New Roman" w:eastAsia="Calibri" w:hAnsi="Times New Roman"/>
          <w:sz w:val="28"/>
          <w:szCs w:val="28"/>
          <w:shd w:val="clear" w:color="auto" w:fill="FFFFFF"/>
          <w:lang w:val="uk-UA" w:eastAsia="ru-RU"/>
        </w:rPr>
        <w:t xml:space="preserve">: </w:t>
      </w:r>
      <w:proofErr w:type="spellStart"/>
      <w:r w:rsidRPr="00E14878">
        <w:rPr>
          <w:rFonts w:ascii="Times New Roman" w:eastAsia="Calibri" w:hAnsi="Times New Roman"/>
          <w:sz w:val="28"/>
          <w:szCs w:val="28"/>
          <w:shd w:val="clear" w:color="auto" w:fill="FFFFFF"/>
          <w:lang w:val="uk-UA" w:eastAsia="ru-RU"/>
        </w:rPr>
        <w:t>Навч</w:t>
      </w:r>
      <w:proofErr w:type="spellEnd"/>
      <w:r w:rsidRPr="00E14878">
        <w:rPr>
          <w:rFonts w:ascii="Times New Roman" w:eastAsia="Calibri" w:hAnsi="Times New Roman"/>
          <w:sz w:val="28"/>
          <w:szCs w:val="28"/>
          <w:shd w:val="clear" w:color="auto" w:fill="FFFFFF"/>
          <w:lang w:val="uk-UA" w:eastAsia="ru-RU"/>
        </w:rPr>
        <w:t xml:space="preserve">.-метод. </w:t>
      </w:r>
      <w:proofErr w:type="spellStart"/>
      <w:r w:rsidRPr="00E14878">
        <w:rPr>
          <w:rFonts w:ascii="Times New Roman" w:eastAsia="Calibri" w:hAnsi="Times New Roman"/>
          <w:sz w:val="28"/>
          <w:szCs w:val="28"/>
          <w:shd w:val="clear" w:color="auto" w:fill="FFFFFF"/>
          <w:lang w:val="uk-UA" w:eastAsia="ru-RU"/>
        </w:rPr>
        <w:t>посіб</w:t>
      </w:r>
      <w:proofErr w:type="spellEnd"/>
      <w:r w:rsidRPr="00E14878">
        <w:rPr>
          <w:rFonts w:ascii="Times New Roman" w:eastAsia="Calibri" w:hAnsi="Times New Roman"/>
          <w:sz w:val="28"/>
          <w:szCs w:val="28"/>
          <w:shd w:val="clear" w:color="auto" w:fill="FFFFFF"/>
          <w:lang w:val="uk-UA" w:eastAsia="ru-RU"/>
        </w:rPr>
        <w:t xml:space="preserve">./ </w:t>
      </w:r>
      <w:proofErr w:type="spellStart"/>
      <w:r w:rsidRPr="00E14878">
        <w:rPr>
          <w:rFonts w:ascii="Times New Roman" w:eastAsia="Calibri" w:hAnsi="Times New Roman"/>
          <w:sz w:val="28"/>
          <w:szCs w:val="28"/>
          <w:shd w:val="clear" w:color="auto" w:fill="FFFFFF"/>
          <w:lang w:val="uk-UA" w:eastAsia="ru-RU"/>
        </w:rPr>
        <w:t>Я.Ю.Кондратьев</w:t>
      </w:r>
      <w:proofErr w:type="spellEnd"/>
      <w:r w:rsidRPr="00E14878">
        <w:rPr>
          <w:rFonts w:ascii="Times New Roman" w:eastAsia="Calibri" w:hAnsi="Times New Roman"/>
          <w:sz w:val="28"/>
          <w:szCs w:val="28"/>
          <w:shd w:val="clear" w:color="auto" w:fill="FFFFFF"/>
          <w:lang w:val="uk-UA" w:eastAsia="ru-RU"/>
        </w:rPr>
        <w:t xml:space="preserve">, </w:t>
      </w:r>
      <w:proofErr w:type="spellStart"/>
      <w:r w:rsidRPr="00E14878">
        <w:rPr>
          <w:rFonts w:ascii="Times New Roman" w:eastAsia="Calibri" w:hAnsi="Times New Roman"/>
          <w:sz w:val="28"/>
          <w:szCs w:val="28"/>
          <w:shd w:val="clear" w:color="auto" w:fill="FFFFFF"/>
          <w:lang w:val="uk-UA" w:eastAsia="ru-RU"/>
        </w:rPr>
        <w:t>Ю.І.Римаренко</w:t>
      </w:r>
      <w:proofErr w:type="spellEnd"/>
      <w:r w:rsidRPr="00E14878">
        <w:rPr>
          <w:rFonts w:ascii="Times New Roman" w:eastAsia="Calibri" w:hAnsi="Times New Roman"/>
          <w:sz w:val="28"/>
          <w:szCs w:val="28"/>
          <w:shd w:val="clear" w:color="auto" w:fill="FFFFFF"/>
          <w:lang w:val="uk-UA" w:eastAsia="ru-RU"/>
        </w:rPr>
        <w:t xml:space="preserve">, </w:t>
      </w:r>
      <w:proofErr w:type="spellStart"/>
      <w:r w:rsidRPr="00E14878">
        <w:rPr>
          <w:rFonts w:ascii="Times New Roman" w:eastAsia="Calibri" w:hAnsi="Times New Roman"/>
          <w:sz w:val="28"/>
          <w:szCs w:val="28"/>
          <w:shd w:val="clear" w:color="auto" w:fill="FFFFFF"/>
          <w:lang w:val="uk-UA" w:eastAsia="ru-RU"/>
        </w:rPr>
        <w:t>В.І.Олефір</w:t>
      </w:r>
      <w:proofErr w:type="spellEnd"/>
      <w:r w:rsidRPr="00E14878">
        <w:rPr>
          <w:rFonts w:ascii="Times New Roman" w:eastAsia="Calibri" w:hAnsi="Times New Roman"/>
          <w:sz w:val="28"/>
          <w:szCs w:val="28"/>
          <w:shd w:val="clear" w:color="auto" w:fill="FFFFFF"/>
          <w:lang w:val="uk-UA" w:eastAsia="ru-RU"/>
        </w:rPr>
        <w:t>: Ін-т держави і права НАН України, К.- 2000.</w:t>
      </w:r>
      <w:r w:rsidRPr="00E14878">
        <w:rPr>
          <w:rFonts w:ascii="Times New Roman" w:eastAsia="Calibri" w:hAnsi="Times New Roman"/>
          <w:sz w:val="28"/>
          <w:szCs w:val="28"/>
          <w:shd w:val="clear" w:color="auto" w:fill="FFFFFF"/>
          <w:lang w:eastAsia="ru-RU"/>
        </w:rPr>
        <w:t> </w:t>
      </w:r>
      <w:r w:rsidRPr="00E14878">
        <w:rPr>
          <w:rFonts w:ascii="Times New Roman" w:eastAsia="Calibri" w:hAnsi="Times New Roman"/>
          <w:sz w:val="28"/>
          <w:szCs w:val="28"/>
          <w:shd w:val="clear" w:color="auto" w:fill="FFFFFF"/>
          <w:lang w:val="uk-UA" w:eastAsia="ru-RU"/>
        </w:rPr>
        <w:t>– 220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bCs/>
          <w:iCs/>
          <w:sz w:val="28"/>
          <w:szCs w:val="28"/>
          <w:lang w:val="uk-UA" w:eastAsia="ru-RU"/>
        </w:rPr>
        <w:t>Костенко В.О. Актуальні проблеми міграційної політики та підходи до їх вирішення на прикладі Європейського Союзу /В.О. Костенко//</w:t>
      </w:r>
      <w:r w:rsidRPr="00E14878">
        <w:rPr>
          <w:rFonts w:ascii="Times New Roman" w:eastAsia="Calibri" w:hAnsi="Times New Roman"/>
          <w:bCs/>
          <w:iCs/>
          <w:sz w:val="28"/>
          <w:szCs w:val="28"/>
          <w:lang w:eastAsia="ru-RU"/>
        </w:rPr>
        <w:t xml:space="preserve"> </w:t>
      </w:r>
      <w:proofErr w:type="spellStart"/>
      <w:r w:rsidRPr="00E14878">
        <w:rPr>
          <w:rFonts w:ascii="Times New Roman" w:eastAsia="Calibri" w:hAnsi="Times New Roman"/>
          <w:bCs/>
          <w:iCs/>
          <w:sz w:val="28"/>
          <w:szCs w:val="28"/>
          <w:lang w:eastAsia="ru-RU"/>
        </w:rPr>
        <w:t>Актуальні</w:t>
      </w:r>
      <w:proofErr w:type="spellEnd"/>
      <w:r w:rsidRPr="00E14878">
        <w:rPr>
          <w:rFonts w:ascii="Times New Roman" w:eastAsia="Calibri" w:hAnsi="Times New Roman"/>
          <w:bCs/>
          <w:iCs/>
          <w:sz w:val="28"/>
          <w:szCs w:val="28"/>
          <w:lang w:eastAsia="ru-RU"/>
        </w:rPr>
        <w:t xml:space="preserve"> </w:t>
      </w:r>
      <w:proofErr w:type="spellStart"/>
      <w:r w:rsidRPr="00E14878">
        <w:rPr>
          <w:rFonts w:ascii="Times New Roman" w:eastAsia="Calibri" w:hAnsi="Times New Roman"/>
          <w:bCs/>
          <w:iCs/>
          <w:sz w:val="28"/>
          <w:szCs w:val="28"/>
          <w:lang w:eastAsia="ru-RU"/>
        </w:rPr>
        <w:t>проблеми</w:t>
      </w:r>
      <w:proofErr w:type="spellEnd"/>
      <w:r w:rsidRPr="00E14878">
        <w:rPr>
          <w:rFonts w:ascii="Times New Roman" w:eastAsia="Calibri" w:hAnsi="Times New Roman"/>
          <w:bCs/>
          <w:iCs/>
          <w:sz w:val="28"/>
          <w:szCs w:val="28"/>
          <w:lang w:eastAsia="ru-RU"/>
        </w:rPr>
        <w:t xml:space="preserve"> </w:t>
      </w:r>
      <w:proofErr w:type="spellStart"/>
      <w:r w:rsidRPr="00E14878">
        <w:rPr>
          <w:rFonts w:ascii="Times New Roman" w:eastAsia="Calibri" w:hAnsi="Times New Roman"/>
          <w:bCs/>
          <w:iCs/>
          <w:sz w:val="28"/>
          <w:szCs w:val="28"/>
          <w:lang w:eastAsia="ru-RU"/>
        </w:rPr>
        <w:t>політики</w:t>
      </w:r>
      <w:proofErr w:type="spellEnd"/>
      <w:r w:rsidRPr="00E14878">
        <w:rPr>
          <w:rFonts w:ascii="Times New Roman" w:eastAsia="Calibri" w:hAnsi="Times New Roman"/>
          <w:bCs/>
          <w:iCs/>
          <w:sz w:val="28"/>
          <w:szCs w:val="28"/>
          <w:lang w:val="uk-UA" w:eastAsia="ru-RU"/>
        </w:rPr>
        <w:t xml:space="preserve"> .- </w:t>
      </w:r>
      <w:r w:rsidRPr="00E14878">
        <w:rPr>
          <w:rFonts w:ascii="Times New Roman" w:eastAsia="Calibri" w:hAnsi="Times New Roman"/>
          <w:bCs/>
          <w:iCs/>
          <w:sz w:val="28"/>
          <w:szCs w:val="28"/>
          <w:lang w:eastAsia="ru-RU"/>
        </w:rPr>
        <w:t xml:space="preserve">2015. </w:t>
      </w:r>
      <w:r w:rsidRPr="00E14878">
        <w:rPr>
          <w:rFonts w:ascii="Times New Roman" w:eastAsia="Calibri" w:hAnsi="Times New Roman"/>
          <w:bCs/>
          <w:iCs/>
          <w:sz w:val="28"/>
          <w:szCs w:val="28"/>
          <w:lang w:val="uk-UA" w:eastAsia="ru-RU"/>
        </w:rPr>
        <w:t xml:space="preserve">- </w:t>
      </w:r>
      <w:proofErr w:type="spellStart"/>
      <w:r w:rsidRPr="00E14878">
        <w:rPr>
          <w:rFonts w:ascii="Times New Roman" w:eastAsia="Calibri" w:hAnsi="Times New Roman"/>
          <w:bCs/>
          <w:iCs/>
          <w:sz w:val="28"/>
          <w:szCs w:val="28"/>
          <w:lang w:eastAsia="ru-RU"/>
        </w:rPr>
        <w:t>Вип</w:t>
      </w:r>
      <w:proofErr w:type="spellEnd"/>
      <w:r w:rsidRPr="00E14878">
        <w:rPr>
          <w:rFonts w:ascii="Times New Roman" w:eastAsia="Calibri" w:hAnsi="Times New Roman"/>
          <w:bCs/>
          <w:iCs/>
          <w:sz w:val="28"/>
          <w:szCs w:val="28"/>
          <w:lang w:eastAsia="ru-RU"/>
        </w:rPr>
        <w:t>. 54</w:t>
      </w:r>
      <w:r w:rsidRPr="00E14878">
        <w:rPr>
          <w:rFonts w:ascii="Times New Roman" w:eastAsia="Calibri" w:hAnsi="Times New Roman"/>
          <w:bCs/>
          <w:iCs/>
          <w:sz w:val="28"/>
          <w:szCs w:val="28"/>
          <w:lang w:val="uk-UA" w:eastAsia="ru-RU"/>
        </w:rPr>
        <w:t>. – С. 106-114.</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eastAsia="ru-RU"/>
        </w:rPr>
        <w:t xml:space="preserve">Криза з </w:t>
      </w:r>
      <w:proofErr w:type="spellStart"/>
      <w:r w:rsidRPr="00E14878">
        <w:rPr>
          <w:rFonts w:ascii="Times New Roman" w:eastAsia="Calibri" w:hAnsi="Times New Roman"/>
          <w:sz w:val="28"/>
          <w:szCs w:val="28"/>
          <w:lang w:eastAsia="ru-RU"/>
        </w:rPr>
        <w:t>мігрантами</w:t>
      </w:r>
      <w:proofErr w:type="spellEnd"/>
      <w:r w:rsidRPr="00E14878">
        <w:rPr>
          <w:rFonts w:ascii="Times New Roman" w:eastAsia="Calibri" w:hAnsi="Times New Roman"/>
          <w:sz w:val="28"/>
          <w:szCs w:val="28"/>
          <w:lang w:eastAsia="ru-RU"/>
        </w:rPr>
        <w:t xml:space="preserve">: ЄС </w:t>
      </w:r>
      <w:proofErr w:type="spellStart"/>
      <w:r w:rsidRPr="00E14878">
        <w:rPr>
          <w:rFonts w:ascii="Times New Roman" w:eastAsia="Calibri" w:hAnsi="Times New Roman"/>
          <w:sz w:val="28"/>
          <w:szCs w:val="28"/>
          <w:lang w:eastAsia="ru-RU"/>
        </w:rPr>
        <w:t>зібрався</w:t>
      </w:r>
      <w:proofErr w:type="spellEnd"/>
      <w:r w:rsidRPr="00E14878">
        <w:rPr>
          <w:rFonts w:ascii="Times New Roman" w:eastAsia="Calibri" w:hAnsi="Times New Roman"/>
          <w:sz w:val="28"/>
          <w:szCs w:val="28"/>
          <w:lang w:eastAsia="ru-RU"/>
        </w:rPr>
        <w:t xml:space="preserve"> на </w:t>
      </w:r>
      <w:proofErr w:type="spellStart"/>
      <w:r w:rsidRPr="00E14878">
        <w:rPr>
          <w:rFonts w:ascii="Times New Roman" w:eastAsia="Calibri" w:hAnsi="Times New Roman"/>
          <w:sz w:val="28"/>
          <w:szCs w:val="28"/>
          <w:lang w:eastAsia="ru-RU"/>
        </w:rPr>
        <w:t>саміт</w:t>
      </w:r>
      <w:proofErr w:type="spellEnd"/>
      <w:r w:rsidRPr="00E14878">
        <w:rPr>
          <w:rFonts w:ascii="Times New Roman" w:eastAsia="Calibri" w:hAnsi="Times New Roman"/>
          <w:sz w:val="28"/>
          <w:szCs w:val="28"/>
          <w:lang w:eastAsia="ru-RU"/>
        </w:rPr>
        <w:t xml:space="preserve"> // BBC </w:t>
      </w:r>
      <w:proofErr w:type="spellStart"/>
      <w:r w:rsidRPr="00E14878">
        <w:rPr>
          <w:rFonts w:ascii="Times New Roman" w:eastAsia="Calibri" w:hAnsi="Times New Roman"/>
          <w:sz w:val="28"/>
          <w:szCs w:val="28"/>
          <w:lang w:eastAsia="ru-RU"/>
        </w:rPr>
        <w:t>Ukrainian</w:t>
      </w:r>
      <w:proofErr w:type="spellEnd"/>
      <w:r w:rsidRPr="00E14878">
        <w:rPr>
          <w:rFonts w:ascii="Times New Roman" w:eastAsia="Calibri" w:hAnsi="Times New Roman"/>
          <w:sz w:val="28"/>
          <w:szCs w:val="28"/>
          <w:lang w:eastAsia="ru-RU"/>
        </w:rPr>
        <w:t>. [</w:t>
      </w:r>
      <w:proofErr w:type="spellStart"/>
      <w:r w:rsidRPr="00E14878">
        <w:rPr>
          <w:rFonts w:ascii="Times New Roman" w:eastAsia="Calibri" w:hAnsi="Times New Roman"/>
          <w:sz w:val="28"/>
          <w:szCs w:val="28"/>
          <w:lang w:eastAsia="ru-RU"/>
        </w:rPr>
        <w:t>Електронний</w:t>
      </w:r>
      <w:proofErr w:type="spellEnd"/>
      <w:r w:rsidRPr="00E14878">
        <w:rPr>
          <w:rFonts w:ascii="Times New Roman" w:eastAsia="Calibri" w:hAnsi="Times New Roman"/>
          <w:sz w:val="28"/>
          <w:szCs w:val="28"/>
          <w:lang w:eastAsia="ru-RU"/>
        </w:rPr>
        <w:t xml:space="preserve"> ресурс]</w:t>
      </w:r>
      <w:r w:rsidRPr="00E14878">
        <w:rPr>
          <w:rFonts w:ascii="Times New Roman" w:eastAsia="Calibri" w:hAnsi="Times New Roman"/>
          <w:b/>
          <w:sz w:val="28"/>
          <w:szCs w:val="28"/>
          <w:lang w:val="uk-UA" w:eastAsia="ru-RU"/>
        </w:rPr>
        <w:t xml:space="preserve">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 xml:space="preserve">Режим доступу: </w:t>
      </w:r>
      <w:hyperlink r:id="rId13" w:history="1">
        <w:r w:rsidRPr="00E14878">
          <w:rPr>
            <w:rFonts w:ascii="Times New Roman" w:eastAsia="Calibri" w:hAnsi="Times New Roman"/>
            <w:color w:val="0000FF"/>
            <w:sz w:val="28"/>
            <w:szCs w:val="28"/>
            <w:u w:val="single"/>
            <w:lang w:eastAsia="ru-RU"/>
          </w:rPr>
          <w:t>http://www.bbc.com/ukrainian/politics/2015/09/150923_migrants_summit_r</w:t>
        </w:r>
      </w:hyperlink>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eastAsia="ru-RU"/>
        </w:rPr>
        <w:t>Крывцова</w:t>
      </w:r>
      <w:proofErr w:type="spellEnd"/>
      <w:r w:rsidRPr="00E14878">
        <w:rPr>
          <w:rFonts w:ascii="Times New Roman" w:eastAsia="Calibri" w:hAnsi="Times New Roman"/>
          <w:sz w:val="28"/>
          <w:szCs w:val="28"/>
          <w:lang w:eastAsia="ru-RU"/>
        </w:rPr>
        <w:t xml:space="preserve"> И.С. Миграционное право Европейского Союза // Право Европейского Союза/ Отв. ред. А. К. Вишняков. – О., 2013.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eastAsia="ru-RU"/>
        </w:rPr>
      </w:pPr>
      <w:proofErr w:type="spellStart"/>
      <w:r w:rsidRPr="00E14878">
        <w:rPr>
          <w:rFonts w:ascii="Times New Roman" w:eastAsia="Calibri" w:hAnsi="Times New Roman"/>
          <w:sz w:val="28"/>
          <w:szCs w:val="28"/>
          <w:lang w:eastAsia="ru-RU"/>
        </w:rPr>
        <w:t>Купижевски</w:t>
      </w:r>
      <w:proofErr w:type="spellEnd"/>
      <w:r w:rsidRPr="00E14878">
        <w:rPr>
          <w:rFonts w:ascii="Times New Roman" w:eastAsia="Calibri" w:hAnsi="Times New Roman"/>
          <w:sz w:val="28"/>
          <w:szCs w:val="28"/>
          <w:lang w:eastAsia="ru-RU"/>
        </w:rPr>
        <w:t xml:space="preserve"> М. Миграционная политика ЕС. Краткое изложение/ М</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Купижевски</w:t>
      </w:r>
      <w:proofErr w:type="spellEnd"/>
      <w:r w:rsidRPr="00E14878">
        <w:rPr>
          <w:rFonts w:ascii="Times New Roman" w:eastAsia="Calibri" w:hAnsi="Times New Roman"/>
          <w:sz w:val="28"/>
          <w:szCs w:val="28"/>
          <w:lang w:eastAsia="ru-RU"/>
        </w:rPr>
        <w:t xml:space="preserve"> // Центрально-Европейский Форум по исследованиям в области народонаселения и миграции. – МОМ, Варшава, Минск, 2008. – </w:t>
      </w:r>
      <w:r w:rsidRPr="00E14878">
        <w:rPr>
          <w:rFonts w:ascii="Times New Roman" w:eastAsia="Calibri" w:hAnsi="Times New Roman"/>
          <w:sz w:val="28"/>
          <w:szCs w:val="28"/>
          <w:lang w:eastAsia="ru-RU"/>
        </w:rPr>
        <w:lastRenderedPageBreak/>
        <w:t>[</w:t>
      </w:r>
      <w:proofErr w:type="spellStart"/>
      <w:r w:rsidRPr="00E14878">
        <w:rPr>
          <w:rFonts w:ascii="Times New Roman" w:eastAsia="Calibri" w:hAnsi="Times New Roman"/>
          <w:sz w:val="28"/>
          <w:szCs w:val="28"/>
          <w:lang w:eastAsia="ru-RU"/>
        </w:rPr>
        <w:t>Електронний</w:t>
      </w:r>
      <w:proofErr w:type="spellEnd"/>
      <w:r w:rsidRPr="00E14878">
        <w:rPr>
          <w:rFonts w:ascii="Times New Roman" w:eastAsia="Calibri" w:hAnsi="Times New Roman"/>
          <w:sz w:val="28"/>
          <w:szCs w:val="28"/>
          <w:lang w:eastAsia="ru-RU"/>
        </w:rPr>
        <w:t xml:space="preserve"> ресурс]</w:t>
      </w:r>
      <w:r w:rsidRPr="00E14878">
        <w:rPr>
          <w:rFonts w:ascii="Times New Roman" w:eastAsia="Calibri" w:hAnsi="Times New Roman"/>
          <w:b/>
          <w:sz w:val="28"/>
          <w:szCs w:val="28"/>
          <w:lang w:val="uk-UA" w:eastAsia="ru-RU"/>
        </w:rPr>
        <w:t xml:space="preserve">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Режим доступу:</w:t>
      </w:r>
      <w:r w:rsidRPr="00E14878">
        <w:rPr>
          <w:rFonts w:ascii="Times New Roman" w:eastAsia="Calibri" w:hAnsi="Times New Roman"/>
          <w:sz w:val="28"/>
          <w:szCs w:val="28"/>
          <w:lang w:val="uk-UA" w:eastAsia="ru-RU"/>
        </w:rPr>
        <w:t xml:space="preserve"> </w:t>
      </w:r>
      <w:hyperlink r:id="rId14" w:history="1">
        <w:r w:rsidRPr="00E14878">
          <w:rPr>
            <w:rFonts w:ascii="Times New Roman" w:eastAsia="Calibri" w:hAnsi="Times New Roman"/>
            <w:color w:val="0000FF"/>
            <w:sz w:val="28"/>
            <w:szCs w:val="28"/>
            <w:u w:val="single"/>
            <w:lang w:eastAsia="ru-RU"/>
          </w:rPr>
          <w:t>http://un.by/ru/unfpa/</w:t>
        </w:r>
        <w:r w:rsidRPr="00E14878">
          <w:rPr>
            <w:rFonts w:ascii="Times New Roman" w:eastAsia="Calibri" w:hAnsi="Times New Roman"/>
            <w:color w:val="0000FF"/>
            <w:sz w:val="28"/>
            <w:szCs w:val="28"/>
            <w:u w:val="single"/>
            <w:lang w:val="uk-UA" w:eastAsia="ru-RU"/>
          </w:rPr>
          <w:t xml:space="preserve"> </w:t>
        </w:r>
        <w:proofErr w:type="spellStart"/>
        <w:r w:rsidRPr="00E14878">
          <w:rPr>
            <w:rFonts w:ascii="Times New Roman" w:eastAsia="Calibri" w:hAnsi="Times New Roman"/>
            <w:color w:val="0000FF"/>
            <w:sz w:val="28"/>
            <w:szCs w:val="28"/>
            <w:u w:val="single"/>
            <w:lang w:eastAsia="ru-RU"/>
          </w:rPr>
          <w:t>demography</w:t>
        </w:r>
        <w:proofErr w:type="spellEnd"/>
        <w:r w:rsidRPr="00E14878">
          <w:rPr>
            <w:rFonts w:ascii="Times New Roman" w:eastAsia="Calibri" w:hAnsi="Times New Roman"/>
            <w:color w:val="0000FF"/>
            <w:sz w:val="28"/>
            <w:szCs w:val="28"/>
            <w:u w:val="single"/>
            <w:lang w:eastAsia="ru-RU"/>
          </w:rPr>
          <w:t>/</w:t>
        </w:r>
        <w:proofErr w:type="spellStart"/>
        <w:r w:rsidRPr="00E14878">
          <w:rPr>
            <w:rFonts w:ascii="Times New Roman" w:eastAsia="Calibri" w:hAnsi="Times New Roman"/>
            <w:color w:val="0000FF"/>
            <w:sz w:val="28"/>
            <w:szCs w:val="28"/>
            <w:u w:val="single"/>
            <w:lang w:eastAsia="ru-RU"/>
          </w:rPr>
          <w:t>resource</w:t>
        </w:r>
        <w:proofErr w:type="spellEnd"/>
        <w:r w:rsidRPr="00E14878">
          <w:rPr>
            <w:rFonts w:ascii="Times New Roman" w:eastAsia="Calibri" w:hAnsi="Times New Roman"/>
            <w:color w:val="0000FF"/>
            <w:sz w:val="28"/>
            <w:szCs w:val="28"/>
            <w:u w:val="single"/>
            <w:lang w:eastAsia="ru-RU"/>
          </w:rPr>
          <w:t>/</w:t>
        </w:r>
        <w:proofErr w:type="spellStart"/>
        <w:r w:rsidRPr="00E14878">
          <w:rPr>
            <w:rFonts w:ascii="Times New Roman" w:eastAsia="Calibri" w:hAnsi="Times New Roman"/>
            <w:color w:val="0000FF"/>
            <w:sz w:val="28"/>
            <w:szCs w:val="28"/>
            <w:u w:val="single"/>
            <w:lang w:eastAsia="ru-RU"/>
          </w:rPr>
          <w:t>material</w:t>
        </w:r>
        <w:proofErr w:type="spellEnd"/>
        <w:r w:rsidRPr="00E14878">
          <w:rPr>
            <w:rFonts w:ascii="Times New Roman" w:eastAsia="Calibri" w:hAnsi="Times New Roman"/>
            <w:color w:val="0000FF"/>
            <w:sz w:val="28"/>
            <w:szCs w:val="28"/>
            <w:u w:val="single"/>
            <w:lang w:eastAsia="ru-RU"/>
          </w:rPr>
          <w:t>/</w:t>
        </w:r>
        <w:proofErr w:type="spellStart"/>
        <w:r w:rsidRPr="00E14878">
          <w:rPr>
            <w:rFonts w:ascii="Times New Roman" w:eastAsia="Calibri" w:hAnsi="Times New Roman"/>
            <w:color w:val="0000FF"/>
            <w:sz w:val="28"/>
            <w:szCs w:val="28"/>
            <w:u w:val="single"/>
            <w:lang w:eastAsia="ru-RU"/>
          </w:rPr>
          <w:t>migration</w:t>
        </w:r>
        <w:proofErr w:type="spellEnd"/>
        <w:r w:rsidRPr="00E14878">
          <w:rPr>
            <w:rFonts w:ascii="Times New Roman" w:eastAsia="Calibri" w:hAnsi="Times New Roman"/>
            <w:color w:val="0000FF"/>
            <w:sz w:val="28"/>
            <w:szCs w:val="28"/>
            <w:u w:val="single"/>
            <w:lang w:eastAsia="ru-RU"/>
          </w:rPr>
          <w:t>_</w:t>
        </w:r>
        <w:r w:rsidRPr="00E14878">
          <w:rPr>
            <w:rFonts w:ascii="Times New Roman" w:eastAsia="Calibri" w:hAnsi="Times New Roman"/>
            <w:color w:val="0000FF"/>
            <w:sz w:val="28"/>
            <w:szCs w:val="28"/>
            <w:u w:val="single"/>
            <w:lang w:val="uk-UA" w:eastAsia="ru-RU"/>
          </w:rPr>
          <w:t xml:space="preserve"> </w:t>
        </w:r>
        <w:r w:rsidRPr="00E14878">
          <w:rPr>
            <w:rFonts w:ascii="Times New Roman" w:eastAsia="Calibri" w:hAnsi="Times New Roman"/>
            <w:color w:val="0000FF"/>
            <w:sz w:val="28"/>
            <w:szCs w:val="28"/>
            <w:u w:val="single"/>
            <w:lang w:eastAsia="ru-RU"/>
          </w:rPr>
          <w:t>sem.html</w:t>
        </w:r>
      </w:hyperlink>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shd w:val="clear" w:color="auto" w:fill="FFFFFF"/>
          <w:lang w:val="uk-UA" w:eastAsia="ru-RU"/>
        </w:rPr>
        <w:t>Кузьменко О. Міри відповідальності як спосіб протидії нелегальній міграції /О. Кузьменко // Право України. — 2000.</w:t>
      </w:r>
      <w:r w:rsidRPr="00E14878">
        <w:rPr>
          <w:rFonts w:ascii="Times New Roman" w:eastAsia="Calibri" w:hAnsi="Times New Roman"/>
          <w:sz w:val="28"/>
          <w:szCs w:val="28"/>
          <w:lang w:val="uk-UA" w:eastAsia="ru-RU"/>
        </w:rPr>
        <w:t xml:space="preserve"> – № 3. – С. 97 – 100.</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eastAsia="ru-RU"/>
        </w:rPr>
        <w:t>Лафитский</w:t>
      </w:r>
      <w:proofErr w:type="spellEnd"/>
      <w:r w:rsidRPr="00E14878">
        <w:rPr>
          <w:rFonts w:ascii="Times New Roman" w:eastAsia="Calibri" w:hAnsi="Times New Roman"/>
          <w:sz w:val="28"/>
          <w:szCs w:val="28"/>
          <w:shd w:val="clear" w:color="auto" w:fill="FFFFFF"/>
          <w:lang w:eastAsia="ru-RU"/>
        </w:rPr>
        <w:t> В.И. Миграционное право Европейского Союза</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В.И.</w:t>
      </w:r>
      <w:r w:rsidRPr="00E14878">
        <w:rPr>
          <w:rFonts w:ascii="Times New Roman" w:eastAsia="Calibri" w:hAnsi="Times New Roman"/>
          <w:sz w:val="28"/>
          <w:szCs w:val="28"/>
          <w:shd w:val="clear" w:color="auto" w:fill="FFFFFF"/>
          <w:lang w:val="uk-UA" w:eastAsia="ru-RU"/>
        </w:rPr>
        <w:t xml:space="preserve"> </w:t>
      </w:r>
      <w:proofErr w:type="spellStart"/>
      <w:r w:rsidRPr="00E14878">
        <w:rPr>
          <w:rFonts w:ascii="Times New Roman" w:eastAsia="Calibri" w:hAnsi="Times New Roman"/>
          <w:sz w:val="28"/>
          <w:szCs w:val="28"/>
          <w:lang w:eastAsia="ru-RU"/>
        </w:rPr>
        <w:t>Лафитский</w:t>
      </w:r>
      <w:proofErr w:type="spellEnd"/>
      <w:r w:rsidRPr="00E14878">
        <w:rPr>
          <w:rFonts w:ascii="Times New Roman" w:eastAsia="Calibri" w:hAnsi="Times New Roman"/>
          <w:sz w:val="28"/>
          <w:szCs w:val="28"/>
          <w:shd w:val="clear" w:color="auto" w:fill="FFFFFF"/>
          <w:lang w:eastAsia="ru-RU"/>
        </w:rPr>
        <w:t>  //Международное и европейское право. 2005.-№1</w:t>
      </w:r>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С</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37-50.</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hyperlink r:id="rId15" w:tgtFrame="_blank" w:history="1">
        <w:proofErr w:type="spellStart"/>
        <w:r w:rsidRPr="00E14878">
          <w:rPr>
            <w:rFonts w:ascii="Times New Roman" w:eastAsia="Calibri" w:hAnsi="Times New Roman"/>
            <w:color w:val="0000FF"/>
            <w:sz w:val="28"/>
            <w:szCs w:val="28"/>
            <w:u w:val="single"/>
            <w:shd w:val="clear" w:color="auto" w:fill="FFFFFF"/>
            <w:lang w:eastAsia="ru-RU"/>
          </w:rPr>
          <w:t>Лисицин</w:t>
        </w:r>
        <w:proofErr w:type="spellEnd"/>
        <w:r w:rsidRPr="00E14878">
          <w:rPr>
            <w:rFonts w:ascii="Times New Roman" w:eastAsia="Calibri" w:hAnsi="Times New Roman"/>
            <w:color w:val="0000FF"/>
            <w:sz w:val="28"/>
            <w:szCs w:val="28"/>
            <w:u w:val="single"/>
            <w:shd w:val="clear" w:color="auto" w:fill="FFFFFF"/>
            <w:lang w:eastAsia="ru-RU"/>
          </w:rPr>
          <w:t xml:space="preserve"> Д. М.</w:t>
        </w:r>
      </w:hyperlink>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shd w:val="clear" w:color="auto" w:fill="FFFFFF"/>
          <w:lang w:eastAsia="ru-RU"/>
        </w:rPr>
        <w:t>Правовые основы визовой и иммиграционной политики ЕС</w:t>
      </w:r>
      <w:r w:rsidRPr="00E14878">
        <w:rPr>
          <w:rFonts w:ascii="Times New Roman" w:eastAsia="Calibri" w:hAnsi="Times New Roman"/>
          <w:sz w:val="28"/>
          <w:szCs w:val="28"/>
          <w:shd w:val="clear" w:color="auto" w:fill="FFFFFF"/>
          <w:lang w:val="uk-UA" w:eastAsia="ru-RU"/>
        </w:rPr>
        <w:t xml:space="preserve"> /Д. М.</w:t>
      </w:r>
      <w:hyperlink r:id="rId16" w:tgtFrame="_blank" w:history="1">
        <w:proofErr w:type="spellStart"/>
        <w:r w:rsidRPr="00E14878">
          <w:rPr>
            <w:rFonts w:ascii="Times New Roman" w:eastAsia="Calibri" w:hAnsi="Times New Roman"/>
            <w:color w:val="0000FF"/>
            <w:sz w:val="28"/>
            <w:szCs w:val="28"/>
            <w:u w:val="single"/>
            <w:shd w:val="clear" w:color="auto" w:fill="FFFFFF"/>
            <w:lang w:eastAsia="ru-RU"/>
          </w:rPr>
          <w:t>Лисицин</w:t>
        </w:r>
        <w:proofErr w:type="spellEnd"/>
      </w:hyperlink>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shd w:val="clear" w:color="auto" w:fill="FFFFFF"/>
          <w:lang w:eastAsia="ru-RU"/>
        </w:rPr>
        <w:t>Лаборатория книги</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2012</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xml:space="preserve">127 </w:t>
      </w:r>
      <w:r w:rsidRPr="00E14878">
        <w:rPr>
          <w:rFonts w:ascii="Times New Roman" w:eastAsia="Calibri" w:hAnsi="Times New Roman"/>
          <w:sz w:val="28"/>
          <w:szCs w:val="28"/>
          <w:shd w:val="clear" w:color="auto" w:fill="FFFFFF"/>
          <w:lang w:val="uk-UA" w:eastAsia="ru-RU"/>
        </w:rPr>
        <w:t>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val="uk-UA" w:eastAsia="ru-RU"/>
        </w:rPr>
        <w:t>Луцишин</w:t>
      </w:r>
      <w:proofErr w:type="spellEnd"/>
      <w:r w:rsidRPr="00E14878">
        <w:rPr>
          <w:rFonts w:ascii="Times New Roman" w:eastAsia="Calibri" w:hAnsi="Times New Roman"/>
          <w:sz w:val="28"/>
          <w:szCs w:val="28"/>
          <w:lang w:val="uk-UA" w:eastAsia="ru-RU"/>
        </w:rPr>
        <w:t xml:space="preserve"> Г. Міграційна криза в ЄС: проблема безпеки зовнішніх кордонів та загострення міжетнічних конфліктів / Г. </w:t>
      </w:r>
      <w:proofErr w:type="spellStart"/>
      <w:r w:rsidRPr="00E14878">
        <w:rPr>
          <w:rFonts w:ascii="Times New Roman" w:eastAsia="Calibri" w:hAnsi="Times New Roman"/>
          <w:sz w:val="28"/>
          <w:szCs w:val="28"/>
          <w:lang w:val="uk-UA" w:eastAsia="ru-RU"/>
        </w:rPr>
        <w:t>Луцишин</w:t>
      </w:r>
      <w:proofErr w:type="spellEnd"/>
      <w:r w:rsidRPr="00E14878">
        <w:rPr>
          <w:rFonts w:ascii="Times New Roman" w:eastAsia="Calibri" w:hAnsi="Times New Roman"/>
          <w:sz w:val="28"/>
          <w:szCs w:val="28"/>
          <w:lang w:val="uk-UA" w:eastAsia="ru-RU"/>
        </w:rPr>
        <w:t xml:space="preserve"> // Політичні науки. – 2015. – </w:t>
      </w:r>
      <w:proofErr w:type="spellStart"/>
      <w:r w:rsidRPr="00E14878">
        <w:rPr>
          <w:rFonts w:ascii="Times New Roman" w:eastAsia="Calibri" w:hAnsi="Times New Roman"/>
          <w:sz w:val="28"/>
          <w:szCs w:val="28"/>
          <w:lang w:eastAsia="ru-RU"/>
        </w:rPr>
        <w:t>Vol</w:t>
      </w:r>
      <w:proofErr w:type="spellEnd"/>
      <w:r w:rsidRPr="00E14878">
        <w:rPr>
          <w:rFonts w:ascii="Times New Roman" w:eastAsia="Calibri" w:hAnsi="Times New Roman"/>
          <w:sz w:val="28"/>
          <w:szCs w:val="28"/>
          <w:lang w:val="uk-UA" w:eastAsia="ru-RU"/>
        </w:rPr>
        <w:t xml:space="preserve">. 1. – </w:t>
      </w:r>
      <w:proofErr w:type="spellStart"/>
      <w:r w:rsidRPr="00E14878">
        <w:rPr>
          <w:rFonts w:ascii="Times New Roman" w:eastAsia="Calibri" w:hAnsi="Times New Roman"/>
          <w:sz w:val="28"/>
          <w:szCs w:val="28"/>
          <w:lang w:eastAsia="ru-RU"/>
        </w:rPr>
        <w:t>No</w:t>
      </w:r>
      <w:proofErr w:type="spellEnd"/>
      <w:r w:rsidRPr="00E14878">
        <w:rPr>
          <w:rFonts w:ascii="Times New Roman" w:eastAsia="Calibri" w:hAnsi="Times New Roman"/>
          <w:sz w:val="28"/>
          <w:szCs w:val="28"/>
          <w:lang w:val="uk-UA" w:eastAsia="ru-RU"/>
        </w:rPr>
        <w:t xml:space="preserve"> 2.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val="uk-UA" w:eastAsia="ru-RU"/>
        </w:rPr>
        <w:t xml:space="preserve"> </w:t>
      </w:r>
      <w:proofErr w:type="spellStart"/>
      <w:r w:rsidRPr="00E14878">
        <w:rPr>
          <w:rFonts w:ascii="Times New Roman" w:hAnsi="Times New Roman"/>
          <w:sz w:val="28"/>
          <w:szCs w:val="28"/>
        </w:rPr>
        <w:t>Малиновська</w:t>
      </w:r>
      <w:proofErr w:type="spellEnd"/>
      <w:r w:rsidRPr="00E14878">
        <w:rPr>
          <w:rFonts w:ascii="Times New Roman" w:hAnsi="Times New Roman"/>
          <w:sz w:val="28"/>
          <w:szCs w:val="28"/>
        </w:rPr>
        <w:t xml:space="preserve"> О.А. </w:t>
      </w:r>
      <w:proofErr w:type="spellStart"/>
      <w:r w:rsidRPr="00E14878">
        <w:rPr>
          <w:rFonts w:ascii="Times New Roman" w:hAnsi="Times New Roman"/>
          <w:sz w:val="28"/>
          <w:szCs w:val="28"/>
        </w:rPr>
        <w:t>Міграційна</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політика</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Європейського</w:t>
      </w:r>
      <w:proofErr w:type="spellEnd"/>
      <w:r w:rsidRPr="00E14878">
        <w:rPr>
          <w:rFonts w:ascii="Times New Roman" w:hAnsi="Times New Roman"/>
          <w:sz w:val="28"/>
          <w:szCs w:val="28"/>
        </w:rPr>
        <w:t xml:space="preserve"> союзу: </w:t>
      </w:r>
      <w:proofErr w:type="spellStart"/>
      <w:r w:rsidRPr="00E14878">
        <w:rPr>
          <w:rFonts w:ascii="Times New Roman" w:hAnsi="Times New Roman"/>
          <w:sz w:val="28"/>
          <w:szCs w:val="28"/>
        </w:rPr>
        <w:t>виклики</w:t>
      </w:r>
      <w:proofErr w:type="spellEnd"/>
      <w:r w:rsidRPr="00E14878">
        <w:rPr>
          <w:rFonts w:ascii="Times New Roman" w:hAnsi="Times New Roman"/>
          <w:sz w:val="28"/>
          <w:szCs w:val="28"/>
        </w:rPr>
        <w:t xml:space="preserve"> та уроки для </w:t>
      </w:r>
      <w:proofErr w:type="spellStart"/>
      <w:r w:rsidRPr="00E14878">
        <w:rPr>
          <w:rFonts w:ascii="Times New Roman" w:hAnsi="Times New Roman"/>
          <w:sz w:val="28"/>
          <w:szCs w:val="28"/>
        </w:rPr>
        <w:t>України</w:t>
      </w:r>
      <w:proofErr w:type="spellEnd"/>
      <w:r w:rsidRPr="00E14878">
        <w:rPr>
          <w:rFonts w:ascii="Times New Roman" w:hAnsi="Times New Roman"/>
          <w:sz w:val="28"/>
          <w:szCs w:val="28"/>
        </w:rPr>
        <w:t xml:space="preserve"> /О. А. </w:t>
      </w:r>
      <w:proofErr w:type="spellStart"/>
      <w:r w:rsidRPr="00E14878">
        <w:rPr>
          <w:rFonts w:ascii="Times New Roman" w:hAnsi="Times New Roman"/>
          <w:sz w:val="28"/>
          <w:szCs w:val="28"/>
        </w:rPr>
        <w:t>Малиновська</w:t>
      </w:r>
      <w:proofErr w:type="spellEnd"/>
      <w:r w:rsidRPr="00E14878">
        <w:rPr>
          <w:rFonts w:ascii="Times New Roman" w:hAnsi="Times New Roman"/>
          <w:sz w:val="28"/>
          <w:szCs w:val="28"/>
        </w:rPr>
        <w:t>. - К.</w:t>
      </w:r>
      <w:proofErr w:type="gramStart"/>
      <w:r w:rsidRPr="00E14878">
        <w:rPr>
          <w:rFonts w:ascii="Times New Roman" w:hAnsi="Times New Roman"/>
          <w:sz w:val="28"/>
          <w:szCs w:val="28"/>
        </w:rPr>
        <w:t xml:space="preserve"> :</w:t>
      </w:r>
      <w:proofErr w:type="gramEnd"/>
      <w:r w:rsidRPr="00E14878">
        <w:rPr>
          <w:rFonts w:ascii="Times New Roman" w:hAnsi="Times New Roman"/>
          <w:sz w:val="28"/>
          <w:szCs w:val="28"/>
        </w:rPr>
        <w:t xml:space="preserve"> НІСД, 2014. - 48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shd w:val="clear" w:color="auto" w:fill="FFFFFF"/>
          <w:lang w:eastAsia="ru-RU"/>
        </w:rPr>
        <w:t>Международно-правовые основы борьбы с </w:t>
      </w:r>
      <w:r w:rsidRPr="00E14878">
        <w:rPr>
          <w:rFonts w:ascii="Times New Roman" w:eastAsia="Calibri" w:hAnsi="Times New Roman"/>
          <w:sz w:val="28"/>
          <w:szCs w:val="28"/>
          <w:lang w:eastAsia="ru-RU"/>
        </w:rPr>
        <w:t>незаконной</w:t>
      </w:r>
      <w:r w:rsidRPr="00E14878">
        <w:rPr>
          <w:rFonts w:ascii="Times New Roman" w:eastAsia="Calibri" w:hAnsi="Times New Roman"/>
          <w:sz w:val="28"/>
          <w:szCs w:val="28"/>
          <w:shd w:val="clear" w:color="auto" w:fill="FFFFFF"/>
          <w:lang w:eastAsia="ru-RU"/>
        </w:rPr>
        <w:t> миграцией и торговлей людьми: Сб. док. Сост. B.C. </w:t>
      </w:r>
      <w:proofErr w:type="spellStart"/>
      <w:r w:rsidRPr="00E14878">
        <w:rPr>
          <w:rFonts w:ascii="Times New Roman" w:eastAsia="Calibri" w:hAnsi="Times New Roman"/>
          <w:sz w:val="28"/>
          <w:szCs w:val="28"/>
          <w:lang w:eastAsia="ru-RU"/>
        </w:rPr>
        <w:t>Овчинский</w:t>
      </w:r>
      <w:proofErr w:type="spellEnd"/>
      <w:r w:rsidRPr="00E14878">
        <w:rPr>
          <w:rFonts w:ascii="Times New Roman" w:eastAsia="Calibri" w:hAnsi="Times New Roman"/>
          <w:sz w:val="28"/>
          <w:szCs w:val="28"/>
          <w:shd w:val="clear" w:color="auto" w:fill="FFFFFF"/>
          <w:lang w:eastAsia="ru-RU"/>
        </w:rPr>
        <w:t>. М.: ИНФРА-М, 2004.Серия «</w:t>
      </w:r>
      <w:r w:rsidRPr="00E14878">
        <w:rPr>
          <w:rFonts w:ascii="Times New Roman" w:eastAsia="Calibri" w:hAnsi="Times New Roman"/>
          <w:sz w:val="28"/>
          <w:szCs w:val="28"/>
          <w:lang w:eastAsia="ru-RU"/>
        </w:rPr>
        <w:t>Высшее образование</w:t>
      </w:r>
      <w:r w:rsidRPr="00E14878">
        <w:rPr>
          <w:rFonts w:ascii="Times New Roman" w:eastAsia="Calibri" w:hAnsi="Times New Roman"/>
          <w:sz w:val="28"/>
          <w:szCs w:val="28"/>
          <w:shd w:val="clear" w:color="auto" w:fill="FFFFFF"/>
          <w:lang w:eastAsia="ru-RU"/>
        </w:rPr>
        <w:t>».</w:t>
      </w:r>
      <w:r w:rsidRPr="00E14878">
        <w:rPr>
          <w:rFonts w:ascii="Times New Roman" w:eastAsia="Calibri" w:hAnsi="Times New Roman"/>
          <w:sz w:val="28"/>
          <w:szCs w:val="28"/>
          <w:shd w:val="clear" w:color="auto" w:fill="FFFFFF"/>
          <w:lang w:val="uk-UA" w:eastAsia="ru-RU"/>
        </w:rPr>
        <w:t xml:space="preserve"> - </w:t>
      </w:r>
      <w:r w:rsidRPr="00E14878">
        <w:rPr>
          <w:rFonts w:ascii="Times New Roman" w:eastAsia="Calibri" w:hAnsi="Times New Roman"/>
          <w:sz w:val="28"/>
          <w:szCs w:val="28"/>
          <w:shd w:val="clear" w:color="auto" w:fill="FFFFFF"/>
          <w:lang w:eastAsia="ru-RU"/>
        </w:rPr>
        <w:t>300</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shd w:val="clear" w:color="auto" w:fill="FFFFFF"/>
          <w:lang w:eastAsia="ru-RU"/>
        </w:rPr>
        <w:t>с</w:t>
      </w:r>
      <w:r w:rsidRPr="00E14878">
        <w:rPr>
          <w:rFonts w:ascii="Times New Roman" w:eastAsia="Calibri" w:hAnsi="Times New Roman"/>
          <w:sz w:val="28"/>
          <w:szCs w:val="28"/>
          <w:shd w:val="clear" w:color="auto" w:fill="FFFFFF"/>
          <w:lang w:val="uk-UA" w:eastAsia="ru-RU"/>
        </w:rPr>
        <w:t>.</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val="uk-UA" w:eastAsia="ru-RU"/>
        </w:rPr>
        <w:t xml:space="preserve">Міграційна політика ЄС: основні невирішені питання // </w:t>
      </w:r>
      <w:proofErr w:type="spellStart"/>
      <w:r w:rsidRPr="00E14878">
        <w:rPr>
          <w:rFonts w:ascii="Times New Roman" w:eastAsia="Calibri" w:hAnsi="Times New Roman"/>
          <w:sz w:val="28"/>
          <w:szCs w:val="28"/>
          <w:lang w:eastAsia="ru-RU"/>
        </w:rPr>
        <w:t>Deutsche</w:t>
      </w:r>
      <w:proofErr w:type="spellEnd"/>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eastAsia="ru-RU"/>
        </w:rPr>
        <w:t>Welle</w:t>
      </w:r>
      <w:proofErr w:type="spellEnd"/>
      <w:r w:rsidRPr="00E14878">
        <w:rPr>
          <w:rFonts w:ascii="Times New Roman" w:eastAsia="Calibri" w:hAnsi="Times New Roman"/>
          <w:sz w:val="28"/>
          <w:szCs w:val="28"/>
          <w:lang w:val="uk-UA" w:eastAsia="ru-RU"/>
        </w:rPr>
        <w:t xml:space="preserve"> [сайт]. 27.08.2015. – [Електронний ресурс].- Режим доступу: </w:t>
      </w:r>
      <w:hyperlink r:id="rId17" w:history="1">
        <w:r w:rsidRPr="00E14878">
          <w:rPr>
            <w:rFonts w:ascii="Times New Roman" w:eastAsia="Calibri" w:hAnsi="Times New Roman"/>
            <w:color w:val="0000FF"/>
            <w:sz w:val="28"/>
            <w:szCs w:val="28"/>
            <w:u w:val="single"/>
            <w:lang w:eastAsia="ru-RU"/>
          </w:rPr>
          <w:t>http</w:t>
        </w:r>
        <w:r w:rsidRPr="00E14878">
          <w:rPr>
            <w:rFonts w:ascii="Times New Roman" w:eastAsia="Calibri" w:hAnsi="Times New Roman"/>
            <w:color w:val="0000FF"/>
            <w:sz w:val="28"/>
            <w:szCs w:val="28"/>
            <w:u w:val="single"/>
            <w:lang w:val="uk-UA" w:eastAsia="ru-RU"/>
          </w:rPr>
          <w:t>://</w:t>
        </w:r>
        <w:r w:rsidRPr="00E14878">
          <w:rPr>
            <w:rFonts w:ascii="Times New Roman" w:eastAsia="Calibri" w:hAnsi="Times New Roman"/>
            <w:color w:val="0000FF"/>
            <w:sz w:val="28"/>
            <w:szCs w:val="28"/>
            <w:u w:val="single"/>
            <w:lang w:eastAsia="ru-RU"/>
          </w:rPr>
          <w:t>goo</w:t>
        </w:r>
        <w:r w:rsidRPr="00E14878">
          <w:rPr>
            <w:rFonts w:ascii="Times New Roman" w:eastAsia="Calibri" w:hAnsi="Times New Roman"/>
            <w:color w:val="0000FF"/>
            <w:sz w:val="28"/>
            <w:szCs w:val="28"/>
            <w:u w:val="single"/>
            <w:lang w:val="uk-UA" w:eastAsia="ru-RU"/>
          </w:rPr>
          <w:t>.</w:t>
        </w:r>
        <w:r w:rsidRPr="00E14878">
          <w:rPr>
            <w:rFonts w:ascii="Times New Roman" w:eastAsia="Calibri" w:hAnsi="Times New Roman"/>
            <w:color w:val="0000FF"/>
            <w:sz w:val="28"/>
            <w:szCs w:val="28"/>
            <w:u w:val="single"/>
            <w:lang w:eastAsia="ru-RU"/>
          </w:rPr>
          <w:t>gl</w:t>
        </w:r>
        <w:r w:rsidRPr="00E14878">
          <w:rPr>
            <w:rFonts w:ascii="Times New Roman" w:eastAsia="Calibri" w:hAnsi="Times New Roman"/>
            <w:color w:val="0000FF"/>
            <w:sz w:val="28"/>
            <w:szCs w:val="28"/>
            <w:u w:val="single"/>
            <w:lang w:val="uk-UA" w:eastAsia="ru-RU"/>
          </w:rPr>
          <w:t>/86</w:t>
        </w:r>
        <w:r w:rsidRPr="00E14878">
          <w:rPr>
            <w:rFonts w:ascii="Times New Roman" w:eastAsia="Calibri" w:hAnsi="Times New Roman"/>
            <w:color w:val="0000FF"/>
            <w:sz w:val="28"/>
            <w:szCs w:val="28"/>
            <w:u w:val="single"/>
            <w:lang w:eastAsia="ru-RU"/>
          </w:rPr>
          <w:t>gRG</w:t>
        </w:r>
        <w:r w:rsidRPr="00E14878">
          <w:rPr>
            <w:rFonts w:ascii="Times New Roman" w:eastAsia="Calibri" w:hAnsi="Times New Roman"/>
            <w:color w:val="0000FF"/>
            <w:sz w:val="28"/>
            <w:szCs w:val="28"/>
            <w:u w:val="single"/>
            <w:lang w:val="uk-UA" w:eastAsia="ru-RU"/>
          </w:rPr>
          <w:t>6</w:t>
        </w:r>
      </w:hyperlink>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b/>
          <w:sz w:val="28"/>
          <w:szCs w:val="28"/>
          <w:lang w:val="uk-UA" w:eastAsia="ru-RU"/>
        </w:rPr>
      </w:pPr>
      <w:proofErr w:type="spellStart"/>
      <w:r w:rsidRPr="00E14878">
        <w:rPr>
          <w:rFonts w:ascii="TimesNewRoman" w:eastAsia="Calibri" w:hAnsi="TimesNewRoman"/>
          <w:sz w:val="28"/>
          <w:szCs w:val="28"/>
          <w:lang w:eastAsia="ru-RU"/>
        </w:rPr>
        <w:t>Міграційна</w:t>
      </w:r>
      <w:proofErr w:type="spellEnd"/>
      <w:r w:rsidRPr="00E14878">
        <w:rPr>
          <w:rFonts w:ascii="TimesNewRoman" w:eastAsia="Calibri" w:hAnsi="TimesNewRoman"/>
          <w:sz w:val="28"/>
          <w:szCs w:val="28"/>
          <w:lang w:eastAsia="ru-RU"/>
        </w:rPr>
        <w:t xml:space="preserve"> </w:t>
      </w:r>
      <w:proofErr w:type="spellStart"/>
      <w:r w:rsidRPr="00E14878">
        <w:rPr>
          <w:rFonts w:ascii="TimesNewRoman" w:eastAsia="Calibri" w:hAnsi="TimesNewRoman"/>
          <w:sz w:val="28"/>
          <w:szCs w:val="28"/>
          <w:lang w:eastAsia="ru-RU"/>
        </w:rPr>
        <w:t>політика</w:t>
      </w:r>
      <w:proofErr w:type="spellEnd"/>
      <w:r w:rsidRPr="00E14878">
        <w:rPr>
          <w:rFonts w:ascii="TimesNewRoman" w:eastAsia="Calibri" w:hAnsi="TimesNewRoman"/>
          <w:sz w:val="28"/>
          <w:szCs w:val="28"/>
          <w:lang w:eastAsia="ru-RU"/>
        </w:rPr>
        <w:t xml:space="preserve"> ЄС</w:t>
      </w:r>
      <w:r w:rsidRPr="00E14878">
        <w:rPr>
          <w:rFonts w:ascii="TimesNewRomanPS-BoldMT" w:eastAsia="Calibri" w:hAnsi="TimesNewRomanPS-BoldMT"/>
          <w:b/>
          <w:bCs/>
          <w:color w:val="000000"/>
          <w:sz w:val="28"/>
          <w:szCs w:val="28"/>
          <w:lang w:eastAsia="ru-RU"/>
        </w:rPr>
        <w:t>:</w:t>
      </w:r>
      <w:r w:rsidRPr="00E14878">
        <w:rPr>
          <w:rFonts w:ascii="TimesNewRomanPS-BoldMT" w:eastAsia="Calibri" w:hAnsi="TimesNewRomanPS-BoldMT"/>
          <w:bCs/>
          <w:color w:val="000000"/>
          <w:sz w:val="28"/>
          <w:szCs w:val="28"/>
          <w:lang w:eastAsia="ru-RU"/>
        </w:rPr>
        <w:t xml:space="preserve"> стан, </w:t>
      </w:r>
      <w:proofErr w:type="spellStart"/>
      <w:r w:rsidRPr="00E14878">
        <w:rPr>
          <w:rFonts w:ascii="TimesNewRomanPS-BoldMT" w:eastAsia="Calibri" w:hAnsi="TimesNewRomanPS-BoldMT"/>
          <w:bCs/>
          <w:color w:val="000000"/>
          <w:sz w:val="28"/>
          <w:szCs w:val="28"/>
          <w:lang w:eastAsia="ru-RU"/>
        </w:rPr>
        <w:t>виклики</w:t>
      </w:r>
      <w:proofErr w:type="spellEnd"/>
      <w:r w:rsidRPr="00E14878">
        <w:rPr>
          <w:rFonts w:ascii="TimesNewRomanPS-BoldMT" w:eastAsia="Calibri" w:hAnsi="TimesNewRomanPS-BoldMT"/>
          <w:bCs/>
          <w:color w:val="000000"/>
          <w:sz w:val="28"/>
          <w:szCs w:val="28"/>
          <w:lang w:eastAsia="ru-RU"/>
        </w:rPr>
        <w:t xml:space="preserve"> та </w:t>
      </w:r>
      <w:proofErr w:type="spellStart"/>
      <w:r w:rsidRPr="00E14878">
        <w:rPr>
          <w:rFonts w:ascii="TimesNewRomanPS-BoldMT" w:eastAsia="Calibri" w:hAnsi="TimesNewRomanPS-BoldMT"/>
          <w:bCs/>
          <w:color w:val="000000"/>
          <w:sz w:val="28"/>
          <w:szCs w:val="28"/>
          <w:lang w:eastAsia="ru-RU"/>
        </w:rPr>
        <w:t>перспективи</w:t>
      </w:r>
      <w:proofErr w:type="spellEnd"/>
      <w:r w:rsidRPr="00E14878">
        <w:rPr>
          <w:rFonts w:ascii="TimesNewRomanPS-BoldMT" w:eastAsia="Calibri" w:hAnsi="TimesNewRomanPS-BoldMT"/>
          <w:bCs/>
          <w:color w:val="000000"/>
          <w:sz w:val="28"/>
          <w:szCs w:val="28"/>
          <w:lang w:eastAsia="ru-RU"/>
        </w:rPr>
        <w:t>: наук</w:t>
      </w:r>
      <w:proofErr w:type="gramStart"/>
      <w:r w:rsidRPr="00E14878">
        <w:rPr>
          <w:rFonts w:ascii="TimesNewRomanPS-BoldMT" w:eastAsia="Calibri" w:hAnsi="TimesNewRomanPS-BoldMT"/>
          <w:bCs/>
          <w:color w:val="000000"/>
          <w:sz w:val="28"/>
          <w:szCs w:val="28"/>
          <w:lang w:eastAsia="ru-RU"/>
        </w:rPr>
        <w:t>.</w:t>
      </w:r>
      <w:proofErr w:type="gramEnd"/>
      <w:r w:rsidRPr="00E14878">
        <w:rPr>
          <w:rFonts w:ascii="TimesNewRomanPS-BoldMT" w:eastAsia="Calibri" w:hAnsi="TimesNewRomanPS-BoldMT"/>
          <w:bCs/>
          <w:color w:val="000000"/>
          <w:sz w:val="28"/>
          <w:szCs w:val="28"/>
          <w:lang w:eastAsia="ru-RU"/>
        </w:rPr>
        <w:t>-</w:t>
      </w:r>
      <w:r w:rsidRPr="00E14878">
        <w:rPr>
          <w:rFonts w:ascii="Times New Roman" w:eastAsia="Calibri" w:hAnsi="Times New Roman"/>
          <w:b/>
          <w:sz w:val="28"/>
          <w:szCs w:val="28"/>
          <w:lang w:eastAsia="ru-RU"/>
        </w:rPr>
        <w:br/>
      </w:r>
      <w:proofErr w:type="spellStart"/>
      <w:proofErr w:type="gramStart"/>
      <w:r w:rsidRPr="00E14878">
        <w:rPr>
          <w:rFonts w:ascii="TimesNewRomanPS-BoldMT" w:eastAsia="Calibri" w:hAnsi="TimesNewRomanPS-BoldMT"/>
          <w:bCs/>
          <w:color w:val="000000"/>
          <w:sz w:val="28"/>
          <w:szCs w:val="28"/>
          <w:lang w:eastAsia="ru-RU"/>
        </w:rPr>
        <w:t>п</w:t>
      </w:r>
      <w:proofErr w:type="gramEnd"/>
      <w:r w:rsidRPr="00E14878">
        <w:rPr>
          <w:rFonts w:ascii="TimesNewRomanPS-BoldMT" w:eastAsia="Calibri" w:hAnsi="TimesNewRomanPS-BoldMT"/>
          <w:bCs/>
          <w:color w:val="000000"/>
          <w:sz w:val="28"/>
          <w:szCs w:val="28"/>
          <w:lang w:eastAsia="ru-RU"/>
        </w:rPr>
        <w:t>рактич</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симпозіум</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присвяч</w:t>
      </w:r>
      <w:proofErr w:type="spellEnd"/>
      <w:r w:rsidRPr="00E14878">
        <w:rPr>
          <w:rFonts w:ascii="TimesNewRomanPS-BoldMT" w:eastAsia="Calibri" w:hAnsi="TimesNewRomanPS-BoldMT"/>
          <w:bCs/>
          <w:color w:val="000000"/>
          <w:sz w:val="28"/>
          <w:szCs w:val="28"/>
          <w:lang w:eastAsia="ru-RU"/>
        </w:rPr>
        <w:t xml:space="preserve">. 15-річчю </w:t>
      </w:r>
      <w:proofErr w:type="spellStart"/>
      <w:r w:rsidRPr="00E14878">
        <w:rPr>
          <w:rFonts w:ascii="TimesNewRomanPS-BoldMT" w:eastAsia="Calibri" w:hAnsi="TimesNewRomanPS-BoldMT"/>
          <w:bCs/>
          <w:color w:val="000000"/>
          <w:sz w:val="28"/>
          <w:szCs w:val="28"/>
          <w:lang w:eastAsia="ru-RU"/>
        </w:rPr>
        <w:t>міжнар</w:t>
      </w:r>
      <w:proofErr w:type="spellEnd"/>
      <w:r w:rsidRPr="00E14878">
        <w:rPr>
          <w:rFonts w:ascii="TimesNewRomanPS-BoldMT" w:eastAsia="Calibri" w:hAnsi="TimesNewRomanPS-BoldMT"/>
          <w:bCs/>
          <w:color w:val="000000"/>
          <w:sz w:val="28"/>
          <w:szCs w:val="28"/>
          <w:lang w:eastAsia="ru-RU"/>
        </w:rPr>
        <w:t xml:space="preserve">. дня </w:t>
      </w:r>
      <w:proofErr w:type="spellStart"/>
      <w:r w:rsidRPr="00E14878">
        <w:rPr>
          <w:rFonts w:ascii="TimesNewRomanPS-BoldMT" w:eastAsia="Calibri" w:hAnsi="TimesNewRomanPS-BoldMT"/>
          <w:bCs/>
          <w:color w:val="000000"/>
          <w:sz w:val="28"/>
          <w:szCs w:val="28"/>
          <w:lang w:eastAsia="ru-RU"/>
        </w:rPr>
        <w:t>мігранта</w:t>
      </w:r>
      <w:proofErr w:type="spellEnd"/>
      <w:r w:rsidRPr="00E14878">
        <w:rPr>
          <w:rFonts w:ascii="TimesNewRomanPS-BoldMT" w:eastAsia="Calibri" w:hAnsi="TimesNewRomanPS-BoldMT"/>
          <w:bCs/>
          <w:color w:val="000000"/>
          <w:sz w:val="28"/>
          <w:szCs w:val="28"/>
          <w:lang w:eastAsia="ru-RU"/>
        </w:rPr>
        <w:t xml:space="preserve"> та 25-річчю </w:t>
      </w:r>
      <w:proofErr w:type="spellStart"/>
      <w:r w:rsidRPr="00E14878">
        <w:rPr>
          <w:rFonts w:ascii="TimesNewRomanPS-BoldMT" w:eastAsia="Calibri" w:hAnsi="TimesNewRomanPS-BoldMT"/>
          <w:bCs/>
          <w:color w:val="000000"/>
          <w:sz w:val="28"/>
          <w:szCs w:val="28"/>
          <w:lang w:eastAsia="ru-RU"/>
        </w:rPr>
        <w:t>міжнар</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конвенції</w:t>
      </w:r>
      <w:proofErr w:type="spellEnd"/>
      <w:r w:rsidRPr="00E14878">
        <w:rPr>
          <w:rFonts w:ascii="TimesNewRomanPS-BoldMT" w:eastAsia="Calibri" w:hAnsi="TimesNewRomanPS-BoldMT"/>
          <w:bCs/>
          <w:color w:val="000000"/>
          <w:sz w:val="28"/>
          <w:szCs w:val="28"/>
          <w:lang w:eastAsia="ru-RU"/>
        </w:rPr>
        <w:t xml:space="preserve"> про </w:t>
      </w:r>
      <w:proofErr w:type="spellStart"/>
      <w:r w:rsidRPr="00E14878">
        <w:rPr>
          <w:rFonts w:ascii="TimesNewRomanPS-BoldMT" w:eastAsia="Calibri" w:hAnsi="TimesNewRomanPS-BoldMT"/>
          <w:bCs/>
          <w:color w:val="000000"/>
          <w:sz w:val="28"/>
          <w:szCs w:val="28"/>
          <w:lang w:eastAsia="ru-RU"/>
        </w:rPr>
        <w:t>захист</w:t>
      </w:r>
      <w:proofErr w:type="spellEnd"/>
      <w:r w:rsidRPr="00E14878">
        <w:rPr>
          <w:rFonts w:ascii="TimesNewRomanPS-BoldMT" w:eastAsia="Calibri" w:hAnsi="TimesNewRomanPS-BoldMT"/>
          <w:bCs/>
          <w:color w:val="000000"/>
          <w:sz w:val="28"/>
          <w:szCs w:val="28"/>
          <w:lang w:eastAsia="ru-RU"/>
        </w:rPr>
        <w:t xml:space="preserve"> прав </w:t>
      </w:r>
      <w:proofErr w:type="spellStart"/>
      <w:r w:rsidRPr="00E14878">
        <w:rPr>
          <w:rFonts w:ascii="TimesNewRomanPS-BoldMT" w:eastAsia="Calibri" w:hAnsi="TimesNewRomanPS-BoldMT"/>
          <w:bCs/>
          <w:color w:val="000000"/>
          <w:sz w:val="28"/>
          <w:szCs w:val="28"/>
          <w:lang w:eastAsia="ru-RU"/>
        </w:rPr>
        <w:t>усіх</w:t>
      </w:r>
      <w:proofErr w:type="spellEnd"/>
      <w:r w:rsidRPr="00E14878">
        <w:rPr>
          <w:rFonts w:ascii="TimesNewRomanPS-BoldMT" w:eastAsia="Calibri" w:hAnsi="TimesNewRomanPS-BoldMT"/>
          <w:bCs/>
          <w:color w:val="000000"/>
          <w:sz w:val="28"/>
          <w:szCs w:val="28"/>
          <w:lang w:eastAsia="ru-RU"/>
        </w:rPr>
        <w:t xml:space="preserve"> трудящих-</w:t>
      </w:r>
      <w:proofErr w:type="spellStart"/>
      <w:r w:rsidRPr="00E14878">
        <w:rPr>
          <w:rFonts w:ascii="TimesNewRomanPS-BoldMT" w:eastAsia="Calibri" w:hAnsi="TimesNewRomanPS-BoldMT"/>
          <w:bCs/>
          <w:color w:val="000000"/>
          <w:sz w:val="28"/>
          <w:szCs w:val="28"/>
          <w:lang w:eastAsia="ru-RU"/>
        </w:rPr>
        <w:t>мігрантів</w:t>
      </w:r>
      <w:proofErr w:type="spellEnd"/>
      <w:r w:rsidRPr="00E14878">
        <w:rPr>
          <w:rFonts w:ascii="TimesNewRomanPS-BoldMT" w:eastAsia="Calibri" w:hAnsi="TimesNewRomanPS-BoldMT"/>
          <w:bCs/>
          <w:color w:val="000000"/>
          <w:sz w:val="28"/>
          <w:szCs w:val="28"/>
          <w:lang w:eastAsia="ru-RU"/>
        </w:rPr>
        <w:t xml:space="preserve"> та </w:t>
      </w:r>
      <w:proofErr w:type="spellStart"/>
      <w:r w:rsidRPr="00E14878">
        <w:rPr>
          <w:rFonts w:ascii="TimesNewRomanPS-BoldMT" w:eastAsia="Calibri" w:hAnsi="TimesNewRomanPS-BoldMT"/>
          <w:bCs/>
          <w:color w:val="000000"/>
          <w:sz w:val="28"/>
          <w:szCs w:val="28"/>
          <w:lang w:eastAsia="ru-RU"/>
        </w:rPr>
        <w:t>їх</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сімей</w:t>
      </w:r>
      <w:proofErr w:type="spellEnd"/>
      <w:r w:rsidRPr="00E14878">
        <w:rPr>
          <w:rFonts w:ascii="TimesNewRomanPS-BoldMT" w:eastAsia="Calibri" w:hAnsi="TimesNewRomanPS-BoldMT"/>
          <w:bCs/>
          <w:color w:val="000000"/>
          <w:sz w:val="28"/>
          <w:szCs w:val="28"/>
          <w:lang w:eastAsia="ru-RU"/>
        </w:rPr>
        <w:t xml:space="preserve"> (м. Одеса, 18 груд. 2015 р.) // </w:t>
      </w:r>
      <w:proofErr w:type="spellStart"/>
      <w:r w:rsidRPr="00E14878">
        <w:rPr>
          <w:rFonts w:ascii="TimesNewRomanPS-BoldMT" w:eastAsia="Calibri" w:hAnsi="TimesNewRomanPS-BoldMT"/>
          <w:bCs/>
          <w:color w:val="000000"/>
          <w:sz w:val="28"/>
          <w:szCs w:val="28"/>
          <w:lang w:eastAsia="ru-RU"/>
        </w:rPr>
        <w:t>Націон</w:t>
      </w:r>
      <w:proofErr w:type="spellEnd"/>
      <w:r w:rsidRPr="00E14878">
        <w:rPr>
          <w:rFonts w:ascii="TimesNewRomanPS-BoldMT" w:eastAsia="Calibri" w:hAnsi="TimesNewRomanPS-BoldMT"/>
          <w:bCs/>
          <w:color w:val="000000"/>
          <w:sz w:val="28"/>
          <w:szCs w:val="28"/>
          <w:lang w:eastAsia="ru-RU"/>
        </w:rPr>
        <w:t>. ун-т</w:t>
      </w:r>
      <w:r w:rsidRPr="00E14878">
        <w:rPr>
          <w:rFonts w:ascii="TimesNewRomanPS-BoldMT" w:eastAsia="Calibri" w:hAnsi="TimesNewRomanPS-BoldMT"/>
          <w:bCs/>
          <w:color w:val="000000"/>
          <w:sz w:val="28"/>
          <w:szCs w:val="28"/>
          <w:lang w:val="uk-UA" w:eastAsia="ru-RU"/>
        </w:rPr>
        <w:t xml:space="preserve"> </w:t>
      </w:r>
      <w:r w:rsidRPr="00E14878">
        <w:rPr>
          <w:rFonts w:ascii="TimesNewRomanPS-BoldMT" w:eastAsia="Calibri" w:hAnsi="TimesNewRomanPS-BoldMT"/>
          <w:bCs/>
          <w:color w:val="000000"/>
          <w:sz w:val="28"/>
          <w:szCs w:val="28"/>
          <w:lang w:eastAsia="ru-RU"/>
        </w:rPr>
        <w:t>«</w:t>
      </w:r>
      <w:proofErr w:type="spellStart"/>
      <w:r w:rsidRPr="00E14878">
        <w:rPr>
          <w:rFonts w:ascii="TimesNewRomanPS-BoldMT" w:eastAsia="Calibri" w:hAnsi="TimesNewRomanPS-BoldMT"/>
          <w:bCs/>
          <w:color w:val="000000"/>
          <w:sz w:val="28"/>
          <w:szCs w:val="28"/>
          <w:lang w:eastAsia="ru-RU"/>
        </w:rPr>
        <w:t>Одеська</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юридична</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академія</w:t>
      </w:r>
      <w:proofErr w:type="spellEnd"/>
      <w:r w:rsidRPr="00E14878">
        <w:rPr>
          <w:rFonts w:ascii="TimesNewRomanPS-BoldMT" w:eastAsia="Calibri" w:hAnsi="TimesNewRomanPS-BoldMT"/>
          <w:bCs/>
          <w:color w:val="000000"/>
          <w:sz w:val="28"/>
          <w:szCs w:val="28"/>
          <w:lang w:eastAsia="ru-RU"/>
        </w:rPr>
        <w:t>». – Одеса</w:t>
      </w:r>
      <w:proofErr w:type="gramStart"/>
      <w:r w:rsidRPr="00E14878">
        <w:rPr>
          <w:rFonts w:ascii="TimesNewRomanPS-BoldMT" w:eastAsia="Calibri" w:hAnsi="TimesNewRomanPS-BoldMT"/>
          <w:bCs/>
          <w:color w:val="000000"/>
          <w:sz w:val="28"/>
          <w:szCs w:val="28"/>
          <w:lang w:eastAsia="ru-RU"/>
        </w:rPr>
        <w:t xml:space="preserve"> :</w:t>
      </w:r>
      <w:proofErr w:type="gram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Фенікс</w:t>
      </w:r>
      <w:proofErr w:type="spellEnd"/>
      <w:r w:rsidRPr="00E14878">
        <w:rPr>
          <w:rFonts w:ascii="TimesNewRomanPS-BoldMT" w:eastAsia="Calibri" w:hAnsi="TimesNewRomanPS-BoldMT"/>
          <w:bCs/>
          <w:color w:val="000000"/>
          <w:sz w:val="28"/>
          <w:szCs w:val="28"/>
          <w:lang w:eastAsia="ru-RU"/>
        </w:rPr>
        <w:t>, 2015. – 105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shd w:val="clear" w:color="auto" w:fill="FFFFFF"/>
          <w:lang w:val="uk-UA" w:eastAsia="ru-RU"/>
        </w:rPr>
        <w:t xml:space="preserve">Міграційні процеси в сучасному світі: світовий, регіональний та національний виміри: (Понятійний апарат, концептуальні підходи, теорія та практика): Енциклопедія / </w:t>
      </w:r>
      <w:proofErr w:type="spellStart"/>
      <w:r w:rsidRPr="00E14878">
        <w:rPr>
          <w:rFonts w:ascii="Times New Roman" w:eastAsia="Calibri" w:hAnsi="Times New Roman"/>
          <w:sz w:val="28"/>
          <w:szCs w:val="28"/>
          <w:shd w:val="clear" w:color="auto" w:fill="FFFFFF"/>
          <w:lang w:val="uk-UA" w:eastAsia="ru-RU"/>
        </w:rPr>
        <w:t>Упоряд</w:t>
      </w:r>
      <w:proofErr w:type="spellEnd"/>
      <w:r w:rsidRPr="00E14878">
        <w:rPr>
          <w:rFonts w:ascii="Times New Roman" w:eastAsia="Calibri" w:hAnsi="Times New Roman"/>
          <w:sz w:val="28"/>
          <w:szCs w:val="28"/>
          <w:shd w:val="clear" w:color="auto" w:fill="FFFFFF"/>
          <w:lang w:val="uk-UA" w:eastAsia="ru-RU"/>
        </w:rPr>
        <w:t xml:space="preserve">. Ю. І. Римаренко; За ред. Ю. Римаренка. — К.: Довіра, 1998.- 265 с.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4"/>
          <w:lang w:val="uk-UA" w:eastAsia="ru-RU"/>
        </w:rPr>
        <w:t>Мінка</w:t>
      </w:r>
      <w:proofErr w:type="spellEnd"/>
      <w:r w:rsidRPr="00E14878">
        <w:rPr>
          <w:rFonts w:ascii="Times New Roman" w:eastAsia="Calibri" w:hAnsi="Times New Roman"/>
          <w:sz w:val="28"/>
          <w:szCs w:val="24"/>
          <w:lang w:val="uk-UA" w:eastAsia="ru-RU"/>
        </w:rPr>
        <w:t xml:space="preserve"> Т.П.</w:t>
      </w:r>
      <w:r w:rsidRPr="00E14878">
        <w:rPr>
          <w:rFonts w:ascii="Times New Roman" w:eastAsia="Calibri" w:hAnsi="Times New Roman"/>
          <w:sz w:val="28"/>
          <w:szCs w:val="24"/>
          <w:lang w:eastAsia="ru-RU"/>
        </w:rPr>
        <w:t> </w:t>
      </w:r>
      <w:r w:rsidRPr="00E14878">
        <w:rPr>
          <w:rFonts w:ascii="Times New Roman" w:eastAsia="Calibri" w:hAnsi="Times New Roman"/>
          <w:sz w:val="28"/>
          <w:szCs w:val="24"/>
          <w:lang w:val="uk-UA" w:eastAsia="ru-RU"/>
        </w:rPr>
        <w:t>Адміністративно-правове регулювання міграційних процесів/ Т.П.</w:t>
      </w:r>
      <w:r w:rsidRPr="00E14878">
        <w:rPr>
          <w:rFonts w:ascii="Times New Roman" w:eastAsia="Calibri" w:hAnsi="Times New Roman"/>
          <w:sz w:val="28"/>
          <w:szCs w:val="24"/>
          <w:lang w:eastAsia="ru-RU"/>
        </w:rPr>
        <w:t> </w:t>
      </w:r>
      <w:proofErr w:type="spellStart"/>
      <w:r w:rsidRPr="00E14878">
        <w:rPr>
          <w:rFonts w:ascii="Times New Roman" w:eastAsia="Calibri" w:hAnsi="Times New Roman"/>
          <w:sz w:val="28"/>
          <w:szCs w:val="24"/>
          <w:lang w:val="uk-UA" w:eastAsia="ru-RU"/>
        </w:rPr>
        <w:t>Мінка</w:t>
      </w:r>
      <w:proofErr w:type="spellEnd"/>
      <w:r w:rsidRPr="00E14878">
        <w:rPr>
          <w:rFonts w:ascii="Times New Roman" w:eastAsia="Calibri" w:hAnsi="Times New Roman"/>
          <w:sz w:val="28"/>
          <w:szCs w:val="24"/>
          <w:lang w:val="uk-UA" w:eastAsia="ru-RU"/>
        </w:rPr>
        <w:t xml:space="preserve">. - Дніпропетровськ: </w:t>
      </w:r>
      <w:proofErr w:type="spellStart"/>
      <w:r w:rsidRPr="00E14878">
        <w:rPr>
          <w:rFonts w:ascii="Times New Roman" w:eastAsia="Calibri" w:hAnsi="Times New Roman"/>
          <w:sz w:val="28"/>
          <w:szCs w:val="24"/>
          <w:lang w:val="uk-UA" w:eastAsia="ru-RU"/>
        </w:rPr>
        <w:t>Дніпроп</w:t>
      </w:r>
      <w:proofErr w:type="spellEnd"/>
      <w:r w:rsidRPr="00E14878">
        <w:rPr>
          <w:rFonts w:ascii="Times New Roman" w:eastAsia="Calibri" w:hAnsi="Times New Roman"/>
          <w:sz w:val="28"/>
          <w:szCs w:val="24"/>
          <w:lang w:val="uk-UA" w:eastAsia="ru-RU"/>
        </w:rPr>
        <w:t xml:space="preserve">. </w:t>
      </w:r>
      <w:proofErr w:type="spellStart"/>
      <w:r w:rsidRPr="00E14878">
        <w:rPr>
          <w:rFonts w:ascii="Times New Roman" w:eastAsia="Calibri" w:hAnsi="Times New Roman"/>
          <w:sz w:val="28"/>
          <w:szCs w:val="24"/>
          <w:lang w:val="uk-UA" w:eastAsia="ru-RU"/>
        </w:rPr>
        <w:t>держ</w:t>
      </w:r>
      <w:proofErr w:type="spellEnd"/>
      <w:r w:rsidRPr="00E14878">
        <w:rPr>
          <w:rFonts w:ascii="Times New Roman" w:eastAsia="Calibri" w:hAnsi="Times New Roman"/>
          <w:sz w:val="28"/>
          <w:szCs w:val="24"/>
          <w:lang w:val="uk-UA" w:eastAsia="ru-RU"/>
        </w:rPr>
        <w:t xml:space="preserve">. ун-т </w:t>
      </w:r>
      <w:proofErr w:type="spellStart"/>
      <w:r w:rsidRPr="00E14878">
        <w:rPr>
          <w:rFonts w:ascii="Times New Roman" w:eastAsia="Calibri" w:hAnsi="Times New Roman"/>
          <w:sz w:val="28"/>
          <w:szCs w:val="24"/>
          <w:lang w:val="uk-UA" w:eastAsia="ru-RU"/>
        </w:rPr>
        <w:t>внутр</w:t>
      </w:r>
      <w:proofErr w:type="spellEnd"/>
      <w:r w:rsidRPr="00E14878">
        <w:rPr>
          <w:rFonts w:ascii="Times New Roman" w:eastAsia="Calibri" w:hAnsi="Times New Roman"/>
          <w:sz w:val="28"/>
          <w:szCs w:val="24"/>
          <w:lang w:val="uk-UA" w:eastAsia="ru-RU"/>
        </w:rPr>
        <w:t>. справ, 2011. – 340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shd w:val="clear" w:color="auto" w:fill="FFFFFF"/>
          <w:lang w:eastAsia="ru-RU"/>
        </w:rPr>
        <w:lastRenderedPageBreak/>
        <w:t xml:space="preserve">Мировой опыт миграционной политики: ретроспектива и новейшие тенденции / под ред. Г. </w:t>
      </w:r>
      <w:proofErr w:type="spellStart"/>
      <w:r w:rsidRPr="00E14878">
        <w:rPr>
          <w:rFonts w:ascii="Times New Roman" w:eastAsia="Calibri" w:hAnsi="Times New Roman"/>
          <w:sz w:val="28"/>
          <w:szCs w:val="28"/>
          <w:shd w:val="clear" w:color="auto" w:fill="FFFFFF"/>
          <w:lang w:eastAsia="ru-RU"/>
        </w:rPr>
        <w:t>Витковской</w:t>
      </w:r>
      <w:proofErr w:type="spellEnd"/>
      <w:r w:rsidRPr="00E14878">
        <w:rPr>
          <w:rFonts w:ascii="Times New Roman" w:eastAsia="Calibri" w:hAnsi="Times New Roman"/>
          <w:sz w:val="28"/>
          <w:szCs w:val="28"/>
          <w:shd w:val="clear" w:color="auto" w:fill="FFFFFF"/>
          <w:lang w:eastAsia="ru-RU"/>
        </w:rPr>
        <w:t xml:space="preserve">. </w:t>
      </w:r>
      <w:proofErr w:type="spellStart"/>
      <w:r w:rsidRPr="00E14878">
        <w:rPr>
          <w:rFonts w:ascii="Times New Roman" w:eastAsia="Calibri" w:hAnsi="Times New Roman"/>
          <w:sz w:val="28"/>
          <w:szCs w:val="28"/>
          <w:shd w:val="clear" w:color="auto" w:fill="FFFFFF"/>
          <w:lang w:eastAsia="ru-RU"/>
        </w:rPr>
        <w:t>Междунар</w:t>
      </w:r>
      <w:proofErr w:type="spellEnd"/>
      <w:r w:rsidRPr="00E14878">
        <w:rPr>
          <w:rFonts w:ascii="Times New Roman" w:eastAsia="Calibri" w:hAnsi="Times New Roman"/>
          <w:sz w:val="28"/>
          <w:szCs w:val="28"/>
          <w:shd w:val="clear" w:color="auto" w:fill="FFFFFF"/>
          <w:lang w:eastAsia="ru-RU"/>
        </w:rPr>
        <w:t xml:space="preserve">. орг. по миграции (MOM), Бюро MOM в России; Бюро MOM в Казахстане. М.: </w:t>
      </w:r>
      <w:proofErr w:type="spellStart"/>
      <w:r w:rsidRPr="00E14878">
        <w:rPr>
          <w:rFonts w:ascii="Times New Roman" w:eastAsia="Calibri" w:hAnsi="Times New Roman"/>
          <w:sz w:val="28"/>
          <w:szCs w:val="28"/>
          <w:shd w:val="clear" w:color="auto" w:fill="FFFFFF"/>
          <w:lang w:eastAsia="ru-RU"/>
        </w:rPr>
        <w:t>Гендальф</w:t>
      </w:r>
      <w:proofErr w:type="spellEnd"/>
      <w:r w:rsidRPr="00E14878">
        <w:rPr>
          <w:rFonts w:ascii="Times New Roman" w:eastAsia="Calibri" w:hAnsi="Times New Roman"/>
          <w:sz w:val="28"/>
          <w:szCs w:val="28"/>
          <w:shd w:val="clear" w:color="auto" w:fill="FFFFFF"/>
          <w:lang w:eastAsia="ru-RU"/>
        </w:rPr>
        <w:t>, 2004.-351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val="uk-UA" w:eastAsia="ru-RU"/>
        </w:rPr>
        <w:t>Мосьондз</w:t>
      </w:r>
      <w:proofErr w:type="spellEnd"/>
      <w:r w:rsidRPr="00E14878">
        <w:rPr>
          <w:rFonts w:ascii="Times New Roman" w:eastAsia="Calibri" w:hAnsi="Times New Roman"/>
          <w:sz w:val="28"/>
          <w:szCs w:val="28"/>
          <w:lang w:val="uk-UA" w:eastAsia="ru-RU"/>
        </w:rPr>
        <w:t xml:space="preserve"> С. О. Роль міграції в розвитку українського суспільства / </w:t>
      </w:r>
      <w:proofErr w:type="spellStart"/>
      <w:r w:rsidRPr="00E14878">
        <w:rPr>
          <w:rFonts w:ascii="Times New Roman" w:eastAsia="Calibri" w:hAnsi="Times New Roman"/>
          <w:sz w:val="28"/>
          <w:szCs w:val="28"/>
          <w:lang w:val="uk-UA" w:eastAsia="ru-RU"/>
        </w:rPr>
        <w:t>С.О.Мосьондз</w:t>
      </w:r>
      <w:proofErr w:type="spellEnd"/>
      <w:r w:rsidRPr="00E14878">
        <w:rPr>
          <w:rFonts w:ascii="Times New Roman" w:eastAsia="Calibri" w:hAnsi="Times New Roman"/>
          <w:sz w:val="28"/>
          <w:szCs w:val="28"/>
          <w:lang w:val="uk-UA" w:eastAsia="ru-RU"/>
        </w:rPr>
        <w:t xml:space="preserve"> // Підприємництво, господарство і право. – 2003. – № 5. – С. 72 – 76.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val="uk-UA" w:eastAsia="ru-RU"/>
        </w:rPr>
        <w:t>Намонюк</w:t>
      </w:r>
      <w:proofErr w:type="spellEnd"/>
      <w:r w:rsidRPr="00E14878">
        <w:rPr>
          <w:rFonts w:ascii="Times New Roman" w:eastAsia="Calibri" w:hAnsi="Times New Roman"/>
          <w:sz w:val="28"/>
          <w:szCs w:val="28"/>
          <w:lang w:val="uk-UA" w:eastAsia="ru-RU"/>
        </w:rPr>
        <w:t xml:space="preserve"> Ч. І. Міграційна криза як загроза політичній єдності держав Євросоюзу [Електронний ресурс] / Ч. І. </w:t>
      </w:r>
      <w:proofErr w:type="spellStart"/>
      <w:r w:rsidRPr="00E14878">
        <w:rPr>
          <w:rFonts w:ascii="Times New Roman" w:eastAsia="Calibri" w:hAnsi="Times New Roman"/>
          <w:sz w:val="28"/>
          <w:szCs w:val="28"/>
          <w:lang w:val="uk-UA" w:eastAsia="ru-RU"/>
        </w:rPr>
        <w:t>Намонюк</w:t>
      </w:r>
      <w:proofErr w:type="spellEnd"/>
      <w:r w:rsidRPr="00E14878">
        <w:rPr>
          <w:rFonts w:ascii="Times New Roman" w:eastAsia="Calibri" w:hAnsi="Times New Roman"/>
          <w:sz w:val="28"/>
          <w:szCs w:val="28"/>
          <w:lang w:val="uk-UA" w:eastAsia="ru-RU"/>
        </w:rPr>
        <w:t xml:space="preserve"> // Міжнародні відносини. Серія «Політичні науки» / КНУ </w:t>
      </w:r>
      <w:proofErr w:type="spellStart"/>
      <w:r w:rsidRPr="00E14878">
        <w:rPr>
          <w:rFonts w:ascii="Times New Roman" w:eastAsia="Calibri" w:hAnsi="Times New Roman"/>
          <w:sz w:val="28"/>
          <w:szCs w:val="28"/>
          <w:lang w:val="uk-UA" w:eastAsia="ru-RU"/>
        </w:rPr>
        <w:t>ім.Т.Шевченка</w:t>
      </w:r>
      <w:proofErr w:type="spellEnd"/>
      <w:r w:rsidRPr="00E14878">
        <w:rPr>
          <w:rFonts w:ascii="Times New Roman" w:eastAsia="Calibri" w:hAnsi="Times New Roman"/>
          <w:sz w:val="28"/>
          <w:szCs w:val="28"/>
          <w:lang w:val="uk-UA" w:eastAsia="ru-RU"/>
        </w:rPr>
        <w:t xml:space="preserve">, Інститут міжнародних відносин. – 2015. – №9. – Режим доступу: </w:t>
      </w:r>
      <w:proofErr w:type="spellStart"/>
      <w:r w:rsidRPr="00E14878">
        <w:rPr>
          <w:rFonts w:ascii="Times New Roman" w:eastAsia="Calibri" w:hAnsi="Times New Roman"/>
          <w:sz w:val="28"/>
          <w:szCs w:val="28"/>
          <w:lang w:eastAsia="ru-RU"/>
        </w:rPr>
        <w:t>http</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journals</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iir</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kiev</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ua</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index</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php</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pol</w:t>
      </w:r>
      <w:proofErr w:type="spellEnd"/>
      <w:r w:rsidRPr="00E14878">
        <w:rPr>
          <w:rFonts w:ascii="Times New Roman" w:eastAsia="Calibri" w:hAnsi="Times New Roman"/>
          <w:sz w:val="28"/>
          <w:szCs w:val="28"/>
          <w:lang w:val="uk-UA" w:eastAsia="ru-RU"/>
        </w:rPr>
        <w:t>_</w:t>
      </w:r>
      <w:r w:rsidRPr="00E14878">
        <w:rPr>
          <w:rFonts w:ascii="Times New Roman" w:eastAsia="Calibri" w:hAnsi="Times New Roman"/>
          <w:sz w:val="28"/>
          <w:szCs w:val="28"/>
          <w:lang w:eastAsia="ru-RU"/>
        </w:rPr>
        <w:t>n</w:t>
      </w:r>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article</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view</w:t>
      </w:r>
      <w:proofErr w:type="spellEnd"/>
      <w:r w:rsidRPr="00E14878">
        <w:rPr>
          <w:rFonts w:ascii="Times New Roman" w:eastAsia="Calibri" w:hAnsi="Times New Roman"/>
          <w:sz w:val="28"/>
          <w:szCs w:val="28"/>
          <w:lang w:val="uk-UA" w:eastAsia="ru-RU"/>
        </w:rPr>
        <w:t xml:space="preserve">/2643/2349 </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r w:rsidRPr="00E14878">
        <w:rPr>
          <w:rFonts w:ascii="Times New Roman" w:hAnsi="Times New Roman"/>
          <w:sz w:val="28"/>
          <w:szCs w:val="24"/>
        </w:rPr>
        <w:t xml:space="preserve">Нелегальна </w:t>
      </w:r>
      <w:proofErr w:type="spellStart"/>
      <w:r w:rsidRPr="00E14878">
        <w:rPr>
          <w:rFonts w:ascii="Times New Roman" w:hAnsi="Times New Roman"/>
          <w:sz w:val="28"/>
          <w:szCs w:val="24"/>
        </w:rPr>
        <w:t>міграція</w:t>
      </w:r>
      <w:proofErr w:type="spellEnd"/>
      <w:r w:rsidRPr="00E14878">
        <w:rPr>
          <w:rFonts w:ascii="Times New Roman" w:hAnsi="Times New Roman"/>
          <w:sz w:val="28"/>
          <w:szCs w:val="24"/>
        </w:rPr>
        <w:t xml:space="preserve"> та </w:t>
      </w:r>
      <w:proofErr w:type="spellStart"/>
      <w:r w:rsidRPr="00E14878">
        <w:rPr>
          <w:rFonts w:ascii="Times New Roman" w:hAnsi="Times New Roman"/>
          <w:sz w:val="28"/>
          <w:szCs w:val="24"/>
        </w:rPr>
        <w:t>торгівля</w:t>
      </w:r>
      <w:proofErr w:type="spellEnd"/>
      <w:r w:rsidRPr="00E14878">
        <w:rPr>
          <w:rFonts w:ascii="Times New Roman" w:hAnsi="Times New Roman"/>
          <w:sz w:val="28"/>
          <w:szCs w:val="24"/>
        </w:rPr>
        <w:t xml:space="preserve"> </w:t>
      </w:r>
      <w:proofErr w:type="spellStart"/>
      <w:r w:rsidRPr="00E14878">
        <w:rPr>
          <w:rFonts w:ascii="Times New Roman" w:hAnsi="Times New Roman"/>
          <w:sz w:val="28"/>
          <w:szCs w:val="24"/>
        </w:rPr>
        <w:t>жінками</w:t>
      </w:r>
      <w:proofErr w:type="spellEnd"/>
      <w:r w:rsidRPr="00E14878">
        <w:rPr>
          <w:rFonts w:ascii="Times New Roman" w:hAnsi="Times New Roman"/>
          <w:sz w:val="28"/>
          <w:szCs w:val="24"/>
        </w:rPr>
        <w:t xml:space="preserve"> (у 2 кн.)</w:t>
      </w:r>
      <w:r w:rsidRPr="00E14878">
        <w:rPr>
          <w:rFonts w:ascii="Times New Roman" w:hAnsi="Times New Roman"/>
          <w:sz w:val="28"/>
          <w:szCs w:val="24"/>
          <w:lang w:val="uk-UA"/>
        </w:rPr>
        <w:t xml:space="preserve"> </w:t>
      </w:r>
      <w:r w:rsidRPr="00E14878">
        <w:rPr>
          <w:rFonts w:ascii="Times New Roman" w:hAnsi="Times New Roman"/>
          <w:sz w:val="28"/>
          <w:szCs w:val="24"/>
        </w:rPr>
        <w:t>Кн.1</w:t>
      </w:r>
      <w:proofErr w:type="gramStart"/>
      <w:r w:rsidRPr="00E14878">
        <w:rPr>
          <w:rFonts w:ascii="Times New Roman" w:hAnsi="Times New Roman"/>
          <w:sz w:val="28"/>
          <w:szCs w:val="24"/>
        </w:rPr>
        <w:t xml:space="preserve"> // З</w:t>
      </w:r>
      <w:proofErr w:type="gramEnd"/>
      <w:r w:rsidRPr="00E14878">
        <w:rPr>
          <w:rFonts w:ascii="Times New Roman" w:hAnsi="Times New Roman"/>
          <w:sz w:val="28"/>
          <w:szCs w:val="24"/>
        </w:rPr>
        <w:t>а ред. Ю.</w:t>
      </w:r>
      <w:r w:rsidRPr="00E14878">
        <w:rPr>
          <w:rFonts w:ascii="Times New Roman" w:hAnsi="Times New Roman"/>
          <w:sz w:val="28"/>
          <w:szCs w:val="24"/>
          <w:lang w:val="uk-UA"/>
        </w:rPr>
        <w:t> </w:t>
      </w:r>
      <w:proofErr w:type="spellStart"/>
      <w:r w:rsidRPr="00E14878">
        <w:rPr>
          <w:rFonts w:ascii="Times New Roman" w:hAnsi="Times New Roman"/>
          <w:sz w:val="28"/>
          <w:szCs w:val="24"/>
        </w:rPr>
        <w:t>Римаренка</w:t>
      </w:r>
      <w:proofErr w:type="spellEnd"/>
      <w:r w:rsidRPr="00E14878">
        <w:rPr>
          <w:rFonts w:ascii="Times New Roman" w:hAnsi="Times New Roman"/>
          <w:sz w:val="28"/>
          <w:szCs w:val="24"/>
        </w:rPr>
        <w:t>.</w:t>
      </w:r>
      <w:r w:rsidRPr="00E14878">
        <w:rPr>
          <w:rFonts w:ascii="Times New Roman" w:hAnsi="Times New Roman"/>
          <w:sz w:val="28"/>
          <w:szCs w:val="24"/>
          <w:lang w:val="uk-UA"/>
        </w:rPr>
        <w:t xml:space="preserve"> </w:t>
      </w:r>
      <w:r w:rsidRPr="00E14878">
        <w:rPr>
          <w:rFonts w:ascii="Times New Roman" w:hAnsi="Times New Roman"/>
          <w:sz w:val="28"/>
          <w:szCs w:val="24"/>
        </w:rPr>
        <w:t>–</w:t>
      </w:r>
      <w:r w:rsidRPr="00E14878">
        <w:rPr>
          <w:rFonts w:ascii="Times New Roman" w:hAnsi="Times New Roman"/>
          <w:sz w:val="28"/>
          <w:szCs w:val="24"/>
          <w:lang w:val="uk-UA"/>
        </w:rPr>
        <w:t xml:space="preserve"> </w:t>
      </w:r>
      <w:r w:rsidRPr="00E14878">
        <w:rPr>
          <w:rFonts w:ascii="Times New Roman" w:hAnsi="Times New Roman"/>
          <w:sz w:val="28"/>
          <w:szCs w:val="24"/>
        </w:rPr>
        <w:t>К.: ІДП НАН, КУП, НАВС, 2001</w:t>
      </w:r>
      <w:r w:rsidRPr="00E14878">
        <w:rPr>
          <w:rFonts w:ascii="Times New Roman" w:hAnsi="Times New Roman"/>
          <w:sz w:val="28"/>
          <w:szCs w:val="24"/>
          <w:lang w:val="uk-UA"/>
        </w:rPr>
        <w:t>.</w:t>
      </w:r>
      <w:r w:rsidRPr="00E14878">
        <w:rPr>
          <w:rFonts w:ascii="Times New Roman" w:hAnsi="Times New Roman"/>
          <w:sz w:val="28"/>
          <w:szCs w:val="24"/>
        </w:rPr>
        <w:t xml:space="preserve"> </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proofErr w:type="spellStart"/>
      <w:r w:rsidRPr="00E14878">
        <w:rPr>
          <w:rFonts w:ascii="Times New Roman" w:hAnsi="Times New Roman"/>
          <w:sz w:val="28"/>
          <w:szCs w:val="28"/>
          <w:lang w:val="uk-UA"/>
        </w:rPr>
        <w:t>Оврамець</w:t>
      </w:r>
      <w:proofErr w:type="spellEnd"/>
      <w:r w:rsidRPr="00E14878">
        <w:rPr>
          <w:rFonts w:ascii="Times New Roman" w:hAnsi="Times New Roman"/>
          <w:sz w:val="28"/>
          <w:szCs w:val="28"/>
          <w:lang w:val="uk-UA"/>
        </w:rPr>
        <w:t xml:space="preserve"> М. А. Діяльність керівних органів ЄС у сфері контролю міграцій / М. А. </w:t>
      </w:r>
      <w:proofErr w:type="spellStart"/>
      <w:r w:rsidRPr="00E14878">
        <w:rPr>
          <w:rFonts w:ascii="Times New Roman" w:hAnsi="Times New Roman"/>
          <w:sz w:val="28"/>
          <w:szCs w:val="28"/>
          <w:lang w:val="uk-UA"/>
        </w:rPr>
        <w:t>Оврамець</w:t>
      </w:r>
      <w:proofErr w:type="spellEnd"/>
      <w:r w:rsidRPr="00E14878">
        <w:rPr>
          <w:rFonts w:ascii="Times New Roman" w:hAnsi="Times New Roman"/>
          <w:sz w:val="28"/>
          <w:szCs w:val="28"/>
          <w:lang w:val="uk-UA"/>
        </w:rPr>
        <w:t xml:space="preserve"> // Проблеми міжнародних відносин. – 2013. – № 7. – С. 122–142.</w:t>
      </w:r>
    </w:p>
    <w:p w:rsidR="00E14878" w:rsidRPr="00E14878" w:rsidRDefault="00E14878" w:rsidP="00E14878">
      <w:pPr>
        <w:numPr>
          <w:ilvl w:val="0"/>
          <w:numId w:val="1"/>
        </w:numPr>
        <w:spacing w:after="0" w:line="360" w:lineRule="auto"/>
        <w:jc w:val="both"/>
        <w:rPr>
          <w:rFonts w:ascii="Times New Roman" w:hAnsi="Times New Roman"/>
          <w:sz w:val="28"/>
          <w:szCs w:val="28"/>
        </w:rPr>
      </w:pPr>
      <w:proofErr w:type="spellStart"/>
      <w:r w:rsidRPr="00E14878">
        <w:rPr>
          <w:rFonts w:ascii="Times New Roman" w:hAnsi="Times New Roman"/>
          <w:sz w:val="28"/>
          <w:szCs w:val="28"/>
        </w:rPr>
        <w:t>Опришко</w:t>
      </w:r>
      <w:proofErr w:type="spellEnd"/>
      <w:r w:rsidRPr="00E14878">
        <w:rPr>
          <w:rFonts w:ascii="Times New Roman" w:hAnsi="Times New Roman"/>
          <w:sz w:val="28"/>
          <w:szCs w:val="28"/>
        </w:rPr>
        <w:t xml:space="preserve"> В. Ф. Право </w:t>
      </w:r>
      <w:proofErr w:type="spellStart"/>
      <w:r w:rsidRPr="00E14878">
        <w:rPr>
          <w:rFonts w:ascii="Times New Roman" w:hAnsi="Times New Roman"/>
          <w:sz w:val="28"/>
          <w:szCs w:val="28"/>
        </w:rPr>
        <w:t>Європейського</w:t>
      </w:r>
      <w:proofErr w:type="spellEnd"/>
      <w:r w:rsidRPr="00E14878">
        <w:rPr>
          <w:rFonts w:ascii="Times New Roman" w:hAnsi="Times New Roman"/>
          <w:sz w:val="28"/>
          <w:szCs w:val="28"/>
        </w:rPr>
        <w:t xml:space="preserve"> Союзу / В. Ф. </w:t>
      </w:r>
      <w:proofErr w:type="spellStart"/>
      <w:r w:rsidRPr="00E14878">
        <w:rPr>
          <w:rFonts w:ascii="Times New Roman" w:hAnsi="Times New Roman"/>
          <w:sz w:val="28"/>
          <w:szCs w:val="28"/>
        </w:rPr>
        <w:t>Опришко</w:t>
      </w:r>
      <w:proofErr w:type="spellEnd"/>
      <w:r w:rsidRPr="00E14878">
        <w:rPr>
          <w:rFonts w:ascii="Times New Roman" w:hAnsi="Times New Roman"/>
          <w:sz w:val="28"/>
          <w:szCs w:val="28"/>
        </w:rPr>
        <w:t xml:space="preserve">, А. В. Омельченко, А. С. </w:t>
      </w:r>
      <w:proofErr w:type="spellStart"/>
      <w:r w:rsidRPr="00E14878">
        <w:rPr>
          <w:rFonts w:ascii="Times New Roman" w:hAnsi="Times New Roman"/>
          <w:sz w:val="28"/>
          <w:szCs w:val="28"/>
        </w:rPr>
        <w:t>Фастовець</w:t>
      </w:r>
      <w:proofErr w:type="spellEnd"/>
      <w:r w:rsidRPr="00E14878">
        <w:rPr>
          <w:rFonts w:ascii="Times New Roman" w:hAnsi="Times New Roman"/>
          <w:sz w:val="28"/>
          <w:szCs w:val="28"/>
        </w:rPr>
        <w:t>. – К.</w:t>
      </w:r>
      <w:proofErr w:type="gramStart"/>
      <w:r w:rsidRPr="00E14878">
        <w:rPr>
          <w:rFonts w:ascii="Times New Roman" w:hAnsi="Times New Roman"/>
          <w:sz w:val="28"/>
          <w:szCs w:val="28"/>
        </w:rPr>
        <w:t xml:space="preserve"> :</w:t>
      </w:r>
      <w:proofErr w:type="gramEnd"/>
      <w:r w:rsidRPr="00E14878">
        <w:rPr>
          <w:rFonts w:ascii="Times New Roman" w:hAnsi="Times New Roman"/>
          <w:sz w:val="28"/>
          <w:szCs w:val="28"/>
        </w:rPr>
        <w:t xml:space="preserve"> КНЕУ, 2002. – 460 с.</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proofErr w:type="spellStart"/>
      <w:r w:rsidRPr="00E14878">
        <w:rPr>
          <w:rFonts w:ascii="Times New Roman" w:hAnsi="Times New Roman"/>
          <w:sz w:val="28"/>
          <w:szCs w:val="28"/>
        </w:rPr>
        <w:t>Основи</w:t>
      </w:r>
      <w:proofErr w:type="spellEnd"/>
      <w:r w:rsidRPr="00E14878">
        <w:rPr>
          <w:rFonts w:ascii="Times New Roman" w:hAnsi="Times New Roman"/>
          <w:sz w:val="28"/>
          <w:szCs w:val="28"/>
        </w:rPr>
        <w:t xml:space="preserve"> права </w:t>
      </w:r>
      <w:proofErr w:type="spellStart"/>
      <w:r w:rsidRPr="00E14878">
        <w:rPr>
          <w:rFonts w:ascii="Times New Roman" w:hAnsi="Times New Roman"/>
          <w:sz w:val="28"/>
          <w:szCs w:val="28"/>
        </w:rPr>
        <w:t>Європейського</w:t>
      </w:r>
      <w:proofErr w:type="spellEnd"/>
      <w:r w:rsidRPr="00E14878">
        <w:rPr>
          <w:rFonts w:ascii="Times New Roman" w:hAnsi="Times New Roman"/>
          <w:sz w:val="28"/>
          <w:szCs w:val="28"/>
        </w:rPr>
        <w:t xml:space="preserve"> Союзу: </w:t>
      </w:r>
      <w:proofErr w:type="spellStart"/>
      <w:r w:rsidRPr="00E14878">
        <w:rPr>
          <w:rFonts w:ascii="Times New Roman" w:hAnsi="Times New Roman"/>
          <w:sz w:val="28"/>
          <w:szCs w:val="28"/>
        </w:rPr>
        <w:t>нормативні</w:t>
      </w:r>
      <w:proofErr w:type="spellEnd"/>
      <w:r w:rsidRPr="00E14878">
        <w:rPr>
          <w:rFonts w:ascii="Times New Roman" w:hAnsi="Times New Roman"/>
          <w:sz w:val="28"/>
          <w:szCs w:val="28"/>
        </w:rPr>
        <w:t xml:space="preserve"> </w:t>
      </w:r>
      <w:proofErr w:type="spellStart"/>
      <w:r w:rsidRPr="00E14878">
        <w:rPr>
          <w:rFonts w:ascii="Times New Roman" w:hAnsi="Times New Roman"/>
          <w:sz w:val="28"/>
          <w:szCs w:val="28"/>
        </w:rPr>
        <w:t>матеріали</w:t>
      </w:r>
      <w:proofErr w:type="spellEnd"/>
      <w:r w:rsidRPr="00E14878">
        <w:rPr>
          <w:rFonts w:ascii="Times New Roman" w:hAnsi="Times New Roman"/>
          <w:sz w:val="28"/>
          <w:szCs w:val="28"/>
        </w:rPr>
        <w:t xml:space="preserve"> / М.В. </w:t>
      </w:r>
      <w:proofErr w:type="spellStart"/>
      <w:r w:rsidRPr="00E14878">
        <w:rPr>
          <w:rFonts w:ascii="Times New Roman" w:hAnsi="Times New Roman"/>
          <w:sz w:val="28"/>
          <w:szCs w:val="28"/>
        </w:rPr>
        <w:t>Буроменський</w:t>
      </w:r>
      <w:proofErr w:type="spellEnd"/>
      <w:r w:rsidRPr="00E14878">
        <w:rPr>
          <w:rFonts w:ascii="Times New Roman" w:hAnsi="Times New Roman"/>
          <w:sz w:val="28"/>
          <w:szCs w:val="28"/>
        </w:rPr>
        <w:t xml:space="preserve">, Т. М. </w:t>
      </w:r>
      <w:proofErr w:type="spellStart"/>
      <w:r w:rsidRPr="00E14878">
        <w:rPr>
          <w:rFonts w:ascii="Times New Roman" w:hAnsi="Times New Roman"/>
          <w:sz w:val="28"/>
          <w:szCs w:val="28"/>
        </w:rPr>
        <w:t>Анакіна</w:t>
      </w:r>
      <w:proofErr w:type="spellEnd"/>
      <w:r w:rsidRPr="00E14878">
        <w:rPr>
          <w:rFonts w:ascii="Times New Roman" w:hAnsi="Times New Roman"/>
          <w:sz w:val="28"/>
          <w:szCs w:val="28"/>
        </w:rPr>
        <w:t xml:space="preserve">, Т. В. Комарова та </w:t>
      </w:r>
      <w:proofErr w:type="spellStart"/>
      <w:r w:rsidRPr="00E14878">
        <w:rPr>
          <w:rFonts w:ascii="Times New Roman" w:hAnsi="Times New Roman"/>
          <w:sz w:val="28"/>
          <w:szCs w:val="28"/>
        </w:rPr>
        <w:t>ін</w:t>
      </w:r>
      <w:proofErr w:type="spellEnd"/>
      <w:r w:rsidRPr="00E14878">
        <w:rPr>
          <w:rFonts w:ascii="Times New Roman" w:hAnsi="Times New Roman"/>
          <w:sz w:val="28"/>
          <w:szCs w:val="28"/>
        </w:rPr>
        <w:t>.</w:t>
      </w:r>
      <w:proofErr w:type="gramStart"/>
      <w:r w:rsidRPr="00E14878">
        <w:rPr>
          <w:rFonts w:ascii="Times New Roman" w:hAnsi="Times New Roman"/>
          <w:sz w:val="28"/>
          <w:szCs w:val="28"/>
        </w:rPr>
        <w:t xml:space="preserve"> ;</w:t>
      </w:r>
      <w:proofErr w:type="gramEnd"/>
      <w:r w:rsidRPr="00E14878">
        <w:rPr>
          <w:rFonts w:ascii="Times New Roman" w:hAnsi="Times New Roman"/>
          <w:sz w:val="28"/>
          <w:szCs w:val="28"/>
        </w:rPr>
        <w:t xml:space="preserve"> за </w:t>
      </w:r>
      <w:proofErr w:type="spellStart"/>
      <w:r w:rsidRPr="00E14878">
        <w:rPr>
          <w:rFonts w:ascii="Times New Roman" w:hAnsi="Times New Roman"/>
          <w:sz w:val="28"/>
          <w:szCs w:val="28"/>
        </w:rPr>
        <w:t>заг</w:t>
      </w:r>
      <w:proofErr w:type="spellEnd"/>
      <w:r w:rsidRPr="00E14878">
        <w:rPr>
          <w:rFonts w:ascii="Times New Roman" w:hAnsi="Times New Roman"/>
          <w:sz w:val="28"/>
          <w:szCs w:val="28"/>
        </w:rPr>
        <w:t xml:space="preserve">. ред. М. В. </w:t>
      </w:r>
      <w:proofErr w:type="spellStart"/>
      <w:r w:rsidRPr="00E14878">
        <w:rPr>
          <w:rFonts w:ascii="Times New Roman" w:hAnsi="Times New Roman"/>
          <w:sz w:val="28"/>
          <w:szCs w:val="28"/>
        </w:rPr>
        <w:t>Буроменського</w:t>
      </w:r>
      <w:proofErr w:type="spellEnd"/>
      <w:r w:rsidRPr="00E14878">
        <w:rPr>
          <w:rFonts w:ascii="Times New Roman" w:hAnsi="Times New Roman"/>
          <w:sz w:val="28"/>
          <w:szCs w:val="28"/>
        </w:rPr>
        <w:t>. – Х.</w:t>
      </w:r>
      <w:proofErr w:type="gramStart"/>
      <w:r w:rsidRPr="00E14878">
        <w:rPr>
          <w:rFonts w:ascii="Times New Roman" w:hAnsi="Times New Roman"/>
          <w:sz w:val="28"/>
          <w:szCs w:val="28"/>
        </w:rPr>
        <w:t xml:space="preserve"> :</w:t>
      </w:r>
      <w:proofErr w:type="gramEnd"/>
      <w:r w:rsidRPr="00E14878">
        <w:rPr>
          <w:rFonts w:ascii="Times New Roman" w:hAnsi="Times New Roman"/>
          <w:sz w:val="28"/>
          <w:szCs w:val="28"/>
        </w:rPr>
        <w:t xml:space="preserve"> Право, 2015. – 328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bCs/>
          <w:sz w:val="28"/>
          <w:szCs w:val="28"/>
          <w:lang w:val="uk-UA" w:eastAsia="ru-RU"/>
        </w:rPr>
        <w:t xml:space="preserve">Пак Н.А. Міграційна політика Європейського Союзу: проблеми і перспективи / </w:t>
      </w:r>
      <w:proofErr w:type="spellStart"/>
      <w:r w:rsidRPr="00E14878">
        <w:rPr>
          <w:rFonts w:ascii="Times New Roman" w:eastAsia="Calibri" w:hAnsi="Times New Roman"/>
          <w:bCs/>
          <w:sz w:val="28"/>
          <w:szCs w:val="28"/>
          <w:lang w:val="uk-UA" w:eastAsia="ru-RU"/>
        </w:rPr>
        <w:t>Н.А.Пак</w:t>
      </w:r>
      <w:proofErr w:type="spellEnd"/>
      <w:r w:rsidRPr="00E14878">
        <w:rPr>
          <w:rFonts w:ascii="Times New Roman" w:eastAsia="Calibri" w:hAnsi="Times New Roman"/>
          <w:bCs/>
          <w:sz w:val="28"/>
          <w:szCs w:val="28"/>
          <w:lang w:val="uk-UA" w:eastAsia="ru-RU"/>
        </w:rPr>
        <w:t xml:space="preserve"> // Вісник Харківського національного університету імені В. Н. Каразіна.- 2017. Випуск 6. – С. 54-57.</w:t>
      </w:r>
    </w:p>
    <w:p w:rsidR="00E14878" w:rsidRPr="00E14878" w:rsidRDefault="00E14878" w:rsidP="00E14878">
      <w:pPr>
        <w:numPr>
          <w:ilvl w:val="0"/>
          <w:numId w:val="1"/>
        </w:numPr>
        <w:shd w:val="clear" w:color="auto" w:fill="FFFFFF"/>
        <w:spacing w:after="0" w:line="360" w:lineRule="auto"/>
        <w:jc w:val="both"/>
        <w:textAlignment w:val="baseline"/>
        <w:rPr>
          <w:rFonts w:ascii="Times New Roman" w:eastAsia="Calibri" w:hAnsi="Times New Roman"/>
          <w:sz w:val="28"/>
          <w:szCs w:val="28"/>
          <w:lang w:eastAsia="ru-RU"/>
        </w:rPr>
      </w:pPr>
      <w:proofErr w:type="spellStart"/>
      <w:proofErr w:type="gramStart"/>
      <w:r w:rsidRPr="00E14878">
        <w:rPr>
          <w:rFonts w:ascii="Times New Roman" w:eastAsia="Calibri" w:hAnsi="Times New Roman"/>
          <w:sz w:val="28"/>
          <w:szCs w:val="28"/>
          <w:lang w:eastAsia="ru-RU"/>
        </w:rPr>
        <w:t>П</w:t>
      </w:r>
      <w:proofErr w:type="gramEnd"/>
      <w:r w:rsidRPr="00E14878">
        <w:rPr>
          <w:rFonts w:ascii="Times New Roman" w:eastAsia="Calibri" w:hAnsi="Times New Roman"/>
          <w:sz w:val="28"/>
          <w:szCs w:val="28"/>
          <w:lang w:eastAsia="ru-RU"/>
        </w:rPr>
        <w:t>іскун</w:t>
      </w:r>
      <w:proofErr w:type="spellEnd"/>
      <w:r w:rsidRPr="00E14878">
        <w:rPr>
          <w:rFonts w:ascii="Times New Roman" w:eastAsia="Calibri" w:hAnsi="Times New Roman"/>
          <w:sz w:val="28"/>
          <w:szCs w:val="28"/>
          <w:lang w:eastAsia="ru-RU"/>
        </w:rPr>
        <w:t xml:space="preserve"> О. </w:t>
      </w:r>
      <w:proofErr w:type="spellStart"/>
      <w:r w:rsidRPr="00E14878">
        <w:rPr>
          <w:rFonts w:ascii="Times New Roman" w:eastAsia="Calibri" w:hAnsi="Times New Roman"/>
          <w:sz w:val="28"/>
          <w:szCs w:val="28"/>
          <w:lang w:eastAsia="ru-RU"/>
        </w:rPr>
        <w:t>Основи</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міграційного</w:t>
      </w:r>
      <w:proofErr w:type="spellEnd"/>
      <w:r w:rsidRPr="00E14878">
        <w:rPr>
          <w:rFonts w:ascii="Times New Roman" w:eastAsia="Calibri" w:hAnsi="Times New Roman"/>
          <w:sz w:val="28"/>
          <w:szCs w:val="28"/>
          <w:lang w:eastAsia="ru-RU"/>
        </w:rPr>
        <w:t xml:space="preserve"> права: </w:t>
      </w:r>
      <w:proofErr w:type="spellStart"/>
      <w:r w:rsidRPr="00E14878">
        <w:rPr>
          <w:rFonts w:ascii="Times New Roman" w:eastAsia="Calibri" w:hAnsi="Times New Roman"/>
          <w:sz w:val="28"/>
          <w:szCs w:val="28"/>
          <w:lang w:eastAsia="ru-RU"/>
        </w:rPr>
        <w:t>Порівняльний</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аналіз</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Навч</w:t>
      </w:r>
      <w:proofErr w:type="spellEnd"/>
      <w:r w:rsidRPr="00E14878">
        <w:rPr>
          <w:rFonts w:ascii="Times New Roman" w:eastAsia="Calibri" w:hAnsi="Times New Roman"/>
          <w:sz w:val="28"/>
          <w:szCs w:val="28"/>
          <w:lang w:eastAsia="ru-RU"/>
        </w:rPr>
        <w:t xml:space="preserve">. </w:t>
      </w:r>
      <w:proofErr w:type="spellStart"/>
      <w:proofErr w:type="gramStart"/>
      <w:r w:rsidRPr="00E14878">
        <w:rPr>
          <w:rFonts w:ascii="Times New Roman" w:eastAsia="Calibri" w:hAnsi="Times New Roman"/>
          <w:sz w:val="28"/>
          <w:szCs w:val="28"/>
          <w:lang w:eastAsia="ru-RU"/>
        </w:rPr>
        <w:t>пос</w:t>
      </w:r>
      <w:proofErr w:type="gramEnd"/>
      <w:r w:rsidRPr="00E14878">
        <w:rPr>
          <w:rFonts w:ascii="Times New Roman" w:eastAsia="Calibri" w:hAnsi="Times New Roman"/>
          <w:sz w:val="28"/>
          <w:szCs w:val="28"/>
          <w:lang w:eastAsia="ru-RU"/>
        </w:rPr>
        <w:t>іб</w:t>
      </w:r>
      <w:proofErr w:type="spellEnd"/>
      <w:r w:rsidRPr="00E14878">
        <w:rPr>
          <w:rFonts w:ascii="Times New Roman" w:eastAsia="Calibri" w:hAnsi="Times New Roman"/>
          <w:sz w:val="28"/>
          <w:szCs w:val="28"/>
          <w:lang w:eastAsia="ru-RU"/>
        </w:rPr>
        <w:t>.</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 xml:space="preserve"> О. </w:t>
      </w:r>
      <w:proofErr w:type="spellStart"/>
      <w:r w:rsidRPr="00E14878">
        <w:rPr>
          <w:rFonts w:ascii="Times New Roman" w:eastAsia="Calibri" w:hAnsi="Times New Roman"/>
          <w:sz w:val="28"/>
          <w:szCs w:val="28"/>
          <w:lang w:eastAsia="ru-RU"/>
        </w:rPr>
        <w:t>Піскун</w:t>
      </w:r>
      <w:proofErr w:type="spellEnd"/>
      <w:r w:rsidRPr="00E14878">
        <w:rPr>
          <w:rFonts w:ascii="Times New Roman" w:eastAsia="Calibri" w:hAnsi="Times New Roman"/>
          <w:sz w:val="28"/>
          <w:szCs w:val="28"/>
          <w:lang w:eastAsia="ru-RU"/>
        </w:rPr>
        <w:t>— К.: ПМ "Леся", 1998. — 360 с.</w:t>
      </w:r>
    </w:p>
    <w:p w:rsidR="00E14878" w:rsidRPr="00E14878" w:rsidRDefault="00E14878" w:rsidP="00E14878">
      <w:pPr>
        <w:numPr>
          <w:ilvl w:val="0"/>
          <w:numId w:val="1"/>
        </w:numPr>
        <w:shd w:val="clear" w:color="auto" w:fill="FFFFFF"/>
        <w:spacing w:after="0" w:line="360" w:lineRule="auto"/>
        <w:jc w:val="both"/>
        <w:textAlignment w:val="baseline"/>
        <w:rPr>
          <w:rFonts w:ascii="Times New Roman" w:eastAsia="Calibri" w:hAnsi="Times New Roman"/>
          <w:sz w:val="28"/>
          <w:szCs w:val="28"/>
          <w:lang w:eastAsia="ru-RU"/>
        </w:rPr>
      </w:pPr>
      <w:r w:rsidRPr="00E14878">
        <w:rPr>
          <w:rFonts w:ascii="Times New Roman" w:eastAsia="Calibri" w:hAnsi="Times New Roman"/>
          <w:sz w:val="28"/>
          <w:szCs w:val="28"/>
          <w:lang w:val="uk-UA" w:eastAsia="ru-RU"/>
        </w:rPr>
        <w:t xml:space="preserve"> </w:t>
      </w:r>
      <w:proofErr w:type="spellStart"/>
      <w:proofErr w:type="gramStart"/>
      <w:r w:rsidRPr="00E14878">
        <w:rPr>
          <w:rFonts w:ascii="Times New Roman" w:eastAsia="Calibri" w:hAnsi="Times New Roman"/>
          <w:sz w:val="28"/>
          <w:szCs w:val="28"/>
          <w:lang w:eastAsia="ru-RU"/>
        </w:rPr>
        <w:t>П</w:t>
      </w:r>
      <w:proofErr w:type="gramEnd"/>
      <w:r w:rsidRPr="00E14878">
        <w:rPr>
          <w:rFonts w:ascii="Times New Roman" w:eastAsia="Calibri" w:hAnsi="Times New Roman"/>
          <w:sz w:val="28"/>
          <w:szCs w:val="28"/>
          <w:lang w:eastAsia="ru-RU"/>
        </w:rPr>
        <w:t>іскун</w:t>
      </w:r>
      <w:proofErr w:type="spellEnd"/>
      <w:r w:rsidRPr="00E14878">
        <w:rPr>
          <w:rFonts w:ascii="Times New Roman" w:eastAsia="Calibri" w:hAnsi="Times New Roman"/>
          <w:sz w:val="28"/>
          <w:szCs w:val="28"/>
          <w:lang w:eastAsia="ru-RU"/>
        </w:rPr>
        <w:t xml:space="preserve"> О. Свобода </w:t>
      </w:r>
      <w:proofErr w:type="spellStart"/>
      <w:r w:rsidRPr="00E14878">
        <w:rPr>
          <w:rFonts w:ascii="Times New Roman" w:eastAsia="Calibri" w:hAnsi="Times New Roman"/>
          <w:sz w:val="28"/>
          <w:szCs w:val="28"/>
          <w:lang w:eastAsia="ru-RU"/>
        </w:rPr>
        <w:t>пересування</w:t>
      </w:r>
      <w:proofErr w:type="spellEnd"/>
      <w:r w:rsidRPr="00E14878">
        <w:rPr>
          <w:rFonts w:ascii="Times New Roman" w:eastAsia="Calibri" w:hAnsi="Times New Roman"/>
          <w:sz w:val="28"/>
          <w:szCs w:val="28"/>
          <w:lang w:eastAsia="ru-RU"/>
        </w:rPr>
        <w:t xml:space="preserve"> — </w:t>
      </w:r>
      <w:proofErr w:type="spellStart"/>
      <w:r w:rsidRPr="00E14878">
        <w:rPr>
          <w:rFonts w:ascii="Times New Roman" w:eastAsia="Calibri" w:hAnsi="Times New Roman"/>
          <w:sz w:val="28"/>
          <w:szCs w:val="28"/>
          <w:lang w:eastAsia="ru-RU"/>
        </w:rPr>
        <w:t>основний</w:t>
      </w:r>
      <w:proofErr w:type="spellEnd"/>
      <w:r w:rsidRPr="00E14878">
        <w:rPr>
          <w:rFonts w:ascii="Times New Roman" w:eastAsia="Calibri" w:hAnsi="Times New Roman"/>
          <w:sz w:val="28"/>
          <w:szCs w:val="28"/>
          <w:lang w:eastAsia="ru-RU"/>
        </w:rPr>
        <w:t xml:space="preserve"> принцип </w:t>
      </w:r>
      <w:proofErr w:type="spellStart"/>
      <w:r w:rsidRPr="00E14878">
        <w:rPr>
          <w:rFonts w:ascii="Times New Roman" w:eastAsia="Calibri" w:hAnsi="Times New Roman"/>
          <w:sz w:val="28"/>
          <w:szCs w:val="28"/>
          <w:lang w:eastAsia="ru-RU"/>
        </w:rPr>
        <w:t>міжнародно</w:t>
      </w:r>
      <w:proofErr w:type="spellEnd"/>
      <w:r w:rsidRPr="00E14878">
        <w:rPr>
          <w:rFonts w:ascii="Times New Roman" w:eastAsia="Calibri" w:hAnsi="Times New Roman"/>
          <w:sz w:val="28"/>
          <w:szCs w:val="28"/>
          <w:lang w:eastAsia="ru-RU"/>
        </w:rPr>
        <w:t xml:space="preserve">-правового </w:t>
      </w:r>
      <w:proofErr w:type="spellStart"/>
      <w:r w:rsidRPr="00E14878">
        <w:rPr>
          <w:rFonts w:ascii="Times New Roman" w:eastAsia="Calibri" w:hAnsi="Times New Roman"/>
          <w:sz w:val="28"/>
          <w:szCs w:val="28"/>
          <w:lang w:eastAsia="ru-RU"/>
        </w:rPr>
        <w:t>регулювання</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міграційних</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процесів</w:t>
      </w:r>
      <w:proofErr w:type="spellEnd"/>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О.Піскун</w:t>
      </w:r>
      <w:proofErr w:type="spellEnd"/>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Проблеми</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міграції</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Український</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інформаційно-аналітичний</w:t>
      </w:r>
      <w:proofErr w:type="spellEnd"/>
      <w:r w:rsidRPr="00E14878">
        <w:rPr>
          <w:rFonts w:ascii="Times New Roman" w:eastAsia="Calibri" w:hAnsi="Times New Roman"/>
          <w:sz w:val="28"/>
          <w:szCs w:val="28"/>
          <w:lang w:eastAsia="ru-RU"/>
        </w:rPr>
        <w:t xml:space="preserve"> журнал. — 1999. — Т. 4. — Число 4 (11).</w:t>
      </w:r>
    </w:p>
    <w:p w:rsidR="00E14878" w:rsidRPr="00E14878" w:rsidRDefault="00E14878" w:rsidP="00E14878">
      <w:pPr>
        <w:numPr>
          <w:ilvl w:val="0"/>
          <w:numId w:val="1"/>
        </w:numPr>
        <w:spacing w:after="0" w:line="360" w:lineRule="auto"/>
        <w:jc w:val="both"/>
        <w:rPr>
          <w:rFonts w:ascii="Times New Roman" w:hAnsi="Times New Roman"/>
          <w:sz w:val="28"/>
          <w:szCs w:val="28"/>
          <w:lang w:val="uk-UA"/>
        </w:rPr>
      </w:pPr>
      <w:proofErr w:type="spellStart"/>
      <w:r w:rsidRPr="00E14878">
        <w:rPr>
          <w:rFonts w:ascii="Times New Roman" w:hAnsi="Times New Roman"/>
          <w:sz w:val="28"/>
          <w:szCs w:val="28"/>
          <w:lang w:val="uk-UA"/>
        </w:rPr>
        <w:lastRenderedPageBreak/>
        <w:t>Посельський</w:t>
      </w:r>
      <w:proofErr w:type="spellEnd"/>
      <w:r w:rsidRPr="00E14878">
        <w:rPr>
          <w:rFonts w:ascii="Times New Roman" w:hAnsi="Times New Roman"/>
          <w:sz w:val="28"/>
          <w:szCs w:val="28"/>
          <w:lang w:val="uk-UA"/>
        </w:rPr>
        <w:t xml:space="preserve">, В.М. Європейський Союз: інституційні основи європейської інтеграції / </w:t>
      </w:r>
      <w:proofErr w:type="spellStart"/>
      <w:r w:rsidRPr="00E14878">
        <w:rPr>
          <w:rFonts w:ascii="Times New Roman" w:hAnsi="Times New Roman"/>
          <w:sz w:val="28"/>
          <w:szCs w:val="28"/>
          <w:lang w:val="uk-UA"/>
        </w:rPr>
        <w:t>В.М.Посельський</w:t>
      </w:r>
      <w:proofErr w:type="spellEnd"/>
      <w:r w:rsidRPr="00E14878">
        <w:rPr>
          <w:rFonts w:ascii="Times New Roman" w:hAnsi="Times New Roman"/>
          <w:sz w:val="28"/>
          <w:szCs w:val="28"/>
          <w:lang w:val="uk-UA"/>
        </w:rPr>
        <w:t xml:space="preserve">. К.: Смолоскип, 2002 – 168 с.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shd w:val="clear" w:color="auto" w:fill="FFFFFF"/>
          <w:lang w:eastAsia="ru-RU"/>
        </w:rPr>
        <w:t>Потёмкина О. Ю. Европейское пространство свободы, безопасности и </w:t>
      </w:r>
      <w:r w:rsidRPr="00E14878">
        <w:rPr>
          <w:rFonts w:ascii="Times New Roman" w:eastAsia="Calibri" w:hAnsi="Times New Roman"/>
          <w:sz w:val="28"/>
          <w:szCs w:val="28"/>
          <w:lang w:eastAsia="ru-RU"/>
        </w:rPr>
        <w:t>правопорядка</w:t>
      </w:r>
      <w:r w:rsidRPr="00E14878">
        <w:rPr>
          <w:rFonts w:ascii="Times New Roman" w:eastAsia="Calibri" w:hAnsi="Times New Roman"/>
          <w:sz w:val="28"/>
          <w:szCs w:val="28"/>
          <w:shd w:val="clear" w:color="auto" w:fill="FFFFFF"/>
          <w:lang w:eastAsia="ru-RU"/>
        </w:rPr>
        <w:t>: границы, содержание, механизмы</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lang w:eastAsia="ru-RU"/>
        </w:rPr>
        <w:t xml:space="preserve"> О.Ю. </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shd w:val="clear" w:color="auto" w:fill="FFFFFF"/>
          <w:lang w:eastAsia="ru-RU"/>
        </w:rPr>
        <w:t xml:space="preserve"> </w:t>
      </w:r>
      <w:r w:rsidRPr="00E14878">
        <w:rPr>
          <w:rFonts w:ascii="Times New Roman" w:eastAsia="Calibri" w:hAnsi="Times New Roman"/>
          <w:sz w:val="28"/>
          <w:szCs w:val="28"/>
          <w:lang w:eastAsia="ru-RU"/>
        </w:rPr>
        <w:t xml:space="preserve">Потёмкина </w:t>
      </w:r>
      <w:r w:rsidRPr="00E14878">
        <w:rPr>
          <w:rFonts w:ascii="Times New Roman" w:eastAsia="Calibri" w:hAnsi="Times New Roman"/>
          <w:sz w:val="28"/>
          <w:szCs w:val="28"/>
          <w:shd w:val="clear" w:color="auto" w:fill="FFFFFF"/>
          <w:lang w:eastAsia="ru-RU"/>
        </w:rPr>
        <w:t xml:space="preserve">М., 2002. </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320</w:t>
      </w:r>
      <w:r w:rsidRPr="00E14878">
        <w:rPr>
          <w:rFonts w:ascii="Times New Roman" w:eastAsia="Calibri" w:hAnsi="Times New Roman"/>
          <w:sz w:val="28"/>
          <w:szCs w:val="28"/>
          <w:shd w:val="clear" w:color="auto" w:fill="FFFFFF"/>
          <w:lang w:val="uk-UA" w:eastAsia="ru-RU"/>
        </w:rPr>
        <w:t xml:space="preserve"> с</w:t>
      </w:r>
      <w:r w:rsidRPr="00E14878">
        <w:rPr>
          <w:rFonts w:ascii="Times New Roman" w:eastAsia="Calibri" w:hAnsi="Times New Roman"/>
          <w:sz w:val="28"/>
          <w:szCs w:val="28"/>
          <w:shd w:val="clear" w:color="auto" w:fill="FFFFFF"/>
          <w:lang w:eastAsia="ru-RU"/>
        </w:rPr>
        <w:t>.</w:t>
      </w:r>
    </w:p>
    <w:p w:rsidR="00E14878" w:rsidRPr="00E14878" w:rsidRDefault="00E14878" w:rsidP="00E14878">
      <w:pPr>
        <w:numPr>
          <w:ilvl w:val="0"/>
          <w:numId w:val="1"/>
        </w:numPr>
        <w:spacing w:after="0" w:line="360" w:lineRule="auto"/>
        <w:contextualSpacing/>
        <w:jc w:val="both"/>
        <w:rPr>
          <w:rFonts w:ascii="Times New Roman" w:hAnsi="Times New Roman"/>
          <w:sz w:val="28"/>
          <w:szCs w:val="28"/>
        </w:rPr>
      </w:pPr>
      <w:r w:rsidRPr="00E14878">
        <w:rPr>
          <w:rFonts w:ascii="Times New Roman" w:hAnsi="Times New Roman"/>
          <w:sz w:val="28"/>
          <w:szCs w:val="28"/>
        </w:rPr>
        <w:t xml:space="preserve">Потёмкина О.Ю. Иммиграционная политика ЕС: от Амстердама до Лиссабона </w:t>
      </w:r>
      <w:r w:rsidRPr="00E14878">
        <w:rPr>
          <w:sz w:val="28"/>
          <w:szCs w:val="28"/>
          <w:shd w:val="clear" w:color="auto" w:fill="FFFFFF"/>
          <w:lang w:val="uk-UA"/>
        </w:rPr>
        <w:t>/</w:t>
      </w:r>
      <w:r w:rsidRPr="00E14878">
        <w:rPr>
          <w:sz w:val="28"/>
          <w:szCs w:val="28"/>
        </w:rPr>
        <w:t xml:space="preserve"> </w:t>
      </w:r>
      <w:r w:rsidRPr="00E14878">
        <w:rPr>
          <w:rFonts w:ascii="Times New Roman" w:hAnsi="Times New Roman"/>
          <w:sz w:val="28"/>
          <w:szCs w:val="28"/>
        </w:rPr>
        <w:t>О.Ю. Потёмкина // Мировая экономика и международные отношения</w:t>
      </w:r>
      <w:r w:rsidRPr="00E14878">
        <w:rPr>
          <w:rFonts w:ascii="Times New Roman" w:hAnsi="Times New Roman"/>
          <w:sz w:val="28"/>
          <w:szCs w:val="28"/>
          <w:lang w:val="uk-UA"/>
        </w:rPr>
        <w:t xml:space="preserve"> </w:t>
      </w:r>
      <w:r w:rsidRPr="00E14878">
        <w:rPr>
          <w:rFonts w:ascii="Times New Roman" w:hAnsi="Times New Roman"/>
          <w:sz w:val="28"/>
          <w:szCs w:val="28"/>
        </w:rPr>
        <w:t>– М., 2010</w:t>
      </w:r>
      <w:r w:rsidRPr="00E14878">
        <w:rPr>
          <w:rFonts w:ascii="Times New Roman" w:hAnsi="Times New Roman"/>
          <w:sz w:val="28"/>
          <w:szCs w:val="28"/>
          <w:lang w:val="uk-UA"/>
        </w:rPr>
        <w:t xml:space="preserve">.- </w:t>
      </w:r>
      <w:r w:rsidRPr="00E14878">
        <w:rPr>
          <w:rFonts w:ascii="Times New Roman" w:hAnsi="Times New Roman"/>
          <w:sz w:val="28"/>
          <w:szCs w:val="28"/>
        </w:rPr>
        <w:t>№ 4</w:t>
      </w:r>
      <w:r w:rsidRPr="00E14878">
        <w:rPr>
          <w:rFonts w:ascii="Times New Roman" w:hAnsi="Times New Roman"/>
          <w:sz w:val="28"/>
          <w:szCs w:val="28"/>
          <w:lang w:val="uk-UA"/>
        </w:rPr>
        <w:t>. – С.</w:t>
      </w:r>
      <w:r w:rsidRPr="00E14878">
        <w:rPr>
          <w:rFonts w:ascii="Times New Roman" w:hAnsi="Times New Roman"/>
          <w:sz w:val="28"/>
          <w:szCs w:val="28"/>
        </w:rPr>
        <w:t xml:space="preserve"> 42-51.</w:t>
      </w:r>
    </w:p>
    <w:p w:rsidR="00E14878" w:rsidRPr="00E14878" w:rsidRDefault="00E14878" w:rsidP="00E14878">
      <w:pPr>
        <w:numPr>
          <w:ilvl w:val="0"/>
          <w:numId w:val="1"/>
        </w:numPr>
        <w:spacing w:after="0" w:line="360" w:lineRule="auto"/>
        <w:contextualSpacing/>
        <w:jc w:val="both"/>
        <w:rPr>
          <w:rFonts w:ascii="Times New Roman" w:hAnsi="Times New Roman"/>
          <w:sz w:val="28"/>
          <w:szCs w:val="28"/>
        </w:rPr>
      </w:pPr>
      <w:r w:rsidRPr="00E14878">
        <w:rPr>
          <w:rFonts w:ascii="Times New Roman" w:hAnsi="Times New Roman"/>
          <w:sz w:val="28"/>
          <w:szCs w:val="28"/>
        </w:rPr>
        <w:t xml:space="preserve">Потёмкина О.Ю. Иммиграционная политика Европейского Союза: итоги и новые вызовы/ О.Ю. Потёмкина //   </w:t>
      </w:r>
      <w:r w:rsidRPr="00E14878">
        <w:rPr>
          <w:rFonts w:ascii="Times New Roman" w:hAnsi="Times New Roman"/>
          <w:bCs/>
          <w:sz w:val="28"/>
          <w:szCs w:val="20"/>
        </w:rPr>
        <w:t>Миграционные проблемы в Европе и пути их решения</w:t>
      </w:r>
      <w:r w:rsidRPr="00E14878">
        <w:rPr>
          <w:rFonts w:ascii="Times New Roman" w:hAnsi="Times New Roman"/>
          <w:sz w:val="28"/>
          <w:szCs w:val="20"/>
        </w:rPr>
        <w:t>. – М.: Ин-т Европы РАН , 2015.</w:t>
      </w:r>
      <w:r w:rsidRPr="00E14878">
        <w:rPr>
          <w:rFonts w:ascii="Times New Roman" w:hAnsi="Times New Roman"/>
          <w:sz w:val="28"/>
          <w:szCs w:val="28"/>
        </w:rPr>
        <w:t xml:space="preserve"> - С.10-27.</w:t>
      </w:r>
    </w:p>
    <w:p w:rsidR="00E14878" w:rsidRPr="00E14878" w:rsidRDefault="00E14878" w:rsidP="00E14878">
      <w:pPr>
        <w:numPr>
          <w:ilvl w:val="0"/>
          <w:numId w:val="1"/>
        </w:numPr>
        <w:spacing w:before="100" w:beforeAutospacing="1" w:after="100" w:afterAutospacing="1"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val="uk-UA" w:eastAsia="ru-RU"/>
        </w:rPr>
        <w:t xml:space="preserve">Право Європейського Союзу: підручник: у 3-х </w:t>
      </w:r>
      <w:proofErr w:type="spellStart"/>
      <w:r w:rsidRPr="00E14878">
        <w:rPr>
          <w:rFonts w:ascii="Times New Roman" w:eastAsia="Calibri" w:hAnsi="Times New Roman"/>
          <w:sz w:val="28"/>
          <w:szCs w:val="28"/>
          <w:lang w:val="uk-UA" w:eastAsia="ru-RU"/>
        </w:rPr>
        <w:t>кн</w:t>
      </w:r>
      <w:proofErr w:type="spellEnd"/>
      <w:r w:rsidRPr="00E14878">
        <w:rPr>
          <w:rFonts w:ascii="Times New Roman" w:eastAsia="Calibri" w:hAnsi="Times New Roman"/>
          <w:sz w:val="28"/>
          <w:szCs w:val="28"/>
          <w:lang w:val="uk-UA" w:eastAsia="ru-RU"/>
        </w:rPr>
        <w:t xml:space="preserve">. / </w:t>
      </w:r>
      <w:proofErr w:type="spellStart"/>
      <w:r w:rsidRPr="00E14878">
        <w:rPr>
          <w:rFonts w:ascii="Times New Roman" w:eastAsia="Calibri" w:hAnsi="Times New Roman"/>
          <w:sz w:val="28"/>
          <w:szCs w:val="28"/>
          <w:lang w:val="uk-UA" w:eastAsia="ru-RU"/>
        </w:rPr>
        <w:t>В.І.Муравйов</w:t>
      </w:r>
      <w:proofErr w:type="spellEnd"/>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О.М.Шпакович</w:t>
      </w:r>
      <w:proofErr w:type="spellEnd"/>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О.М.Лисенко</w:t>
      </w:r>
      <w:proofErr w:type="spellEnd"/>
      <w:r w:rsidRPr="00E14878">
        <w:rPr>
          <w:rFonts w:ascii="Times New Roman" w:eastAsia="Calibri" w:hAnsi="Times New Roman"/>
          <w:sz w:val="28"/>
          <w:szCs w:val="28"/>
          <w:lang w:val="uk-UA" w:eastAsia="ru-RU"/>
        </w:rPr>
        <w:t xml:space="preserve"> та </w:t>
      </w:r>
      <w:proofErr w:type="spellStart"/>
      <w:r w:rsidRPr="00E14878">
        <w:rPr>
          <w:rFonts w:ascii="Times New Roman" w:eastAsia="Calibri" w:hAnsi="Times New Roman"/>
          <w:sz w:val="28"/>
          <w:szCs w:val="28"/>
          <w:lang w:val="uk-UA" w:eastAsia="ru-RU"/>
        </w:rPr>
        <w:t>інш</w:t>
      </w:r>
      <w:proofErr w:type="spellEnd"/>
      <w:r w:rsidRPr="00E14878">
        <w:rPr>
          <w:rFonts w:ascii="Times New Roman" w:eastAsia="Calibri" w:hAnsi="Times New Roman"/>
          <w:sz w:val="28"/>
          <w:szCs w:val="28"/>
          <w:lang w:val="uk-UA" w:eastAsia="ru-RU"/>
        </w:rPr>
        <w:t xml:space="preserve">. / за </w:t>
      </w:r>
      <w:proofErr w:type="spellStart"/>
      <w:r w:rsidRPr="00E14878">
        <w:rPr>
          <w:rFonts w:ascii="Times New Roman" w:eastAsia="Calibri" w:hAnsi="Times New Roman"/>
          <w:sz w:val="28"/>
          <w:szCs w:val="28"/>
          <w:lang w:val="uk-UA" w:eastAsia="ru-RU"/>
        </w:rPr>
        <w:t>заг</w:t>
      </w:r>
      <w:proofErr w:type="spellEnd"/>
      <w:r w:rsidRPr="00E14878">
        <w:rPr>
          <w:rFonts w:ascii="Times New Roman" w:eastAsia="Calibri" w:hAnsi="Times New Roman"/>
          <w:sz w:val="28"/>
          <w:szCs w:val="28"/>
          <w:lang w:val="uk-UA" w:eastAsia="ru-RU"/>
        </w:rPr>
        <w:t xml:space="preserve">. ред.. </w:t>
      </w:r>
      <w:proofErr w:type="spellStart"/>
      <w:r w:rsidRPr="00E14878">
        <w:rPr>
          <w:rFonts w:ascii="Times New Roman" w:eastAsia="Calibri" w:hAnsi="Times New Roman"/>
          <w:sz w:val="28"/>
          <w:szCs w:val="28"/>
          <w:lang w:val="uk-UA" w:eastAsia="ru-RU"/>
        </w:rPr>
        <w:t>В.І.Муравйова</w:t>
      </w:r>
      <w:proofErr w:type="spellEnd"/>
      <w:r w:rsidRPr="00E14878">
        <w:rPr>
          <w:rFonts w:ascii="Times New Roman" w:eastAsia="Calibri" w:hAnsi="Times New Roman"/>
          <w:sz w:val="28"/>
          <w:szCs w:val="28"/>
          <w:lang w:val="uk-UA" w:eastAsia="ru-RU"/>
        </w:rPr>
        <w:t xml:space="preserve">. – К. : К.: Видавничий Дім «Ін Юре», 2014.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shd w:val="clear" w:color="auto" w:fill="FFFFFF"/>
          <w:lang w:eastAsia="ru-RU"/>
        </w:rPr>
        <w:t>Право Европейского Союза. Учебник для вузов / под ред. </w:t>
      </w:r>
      <w:proofErr w:type="spellStart"/>
      <w:r w:rsidRPr="00E14878">
        <w:rPr>
          <w:rFonts w:ascii="Times New Roman" w:eastAsia="Calibri" w:hAnsi="Times New Roman"/>
          <w:sz w:val="28"/>
          <w:szCs w:val="28"/>
          <w:lang w:eastAsia="ru-RU"/>
        </w:rPr>
        <w:t>Кашкина</w:t>
      </w:r>
      <w:proofErr w:type="spellEnd"/>
      <w:r w:rsidRPr="00E14878">
        <w:rPr>
          <w:rFonts w:ascii="Times New Roman" w:eastAsia="Calibri" w:hAnsi="Times New Roman"/>
          <w:sz w:val="28"/>
          <w:szCs w:val="28"/>
          <w:shd w:val="clear" w:color="auto" w:fill="FFFFFF"/>
          <w:lang w:eastAsia="ru-RU"/>
        </w:rPr>
        <w:t xml:space="preserve"> С.Ю.-М. </w:t>
      </w:r>
      <w:proofErr w:type="spellStart"/>
      <w:r w:rsidRPr="00E14878">
        <w:rPr>
          <w:rFonts w:ascii="Times New Roman" w:eastAsia="Calibri" w:hAnsi="Times New Roman"/>
          <w:sz w:val="28"/>
          <w:szCs w:val="28"/>
          <w:shd w:val="clear" w:color="auto" w:fill="FFFFFF"/>
          <w:lang w:eastAsia="ru-RU"/>
        </w:rPr>
        <w:t>Юрайт</w:t>
      </w:r>
      <w:proofErr w:type="spellEnd"/>
      <w:r w:rsidRPr="00E14878">
        <w:rPr>
          <w:rFonts w:ascii="Times New Roman" w:eastAsia="Calibri" w:hAnsi="Times New Roman"/>
          <w:sz w:val="28"/>
          <w:szCs w:val="28"/>
          <w:shd w:val="clear" w:color="auto" w:fill="FFFFFF"/>
          <w:lang w:eastAsia="ru-RU"/>
        </w:rPr>
        <w:t xml:space="preserve">. 2010. </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1120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bCs/>
          <w:sz w:val="28"/>
          <w:szCs w:val="28"/>
          <w:lang w:val="uk-UA" w:eastAsia="ru-RU"/>
        </w:rPr>
        <w:t xml:space="preserve">Пробоїв О.А. Напрями подолання міграційної кризи в країнах ЄС і врегулювання потоків нелегальної міграції / </w:t>
      </w:r>
      <w:proofErr w:type="spellStart"/>
      <w:r w:rsidRPr="00E14878">
        <w:rPr>
          <w:rFonts w:ascii="Times New Roman" w:eastAsia="Calibri" w:hAnsi="Times New Roman"/>
          <w:bCs/>
          <w:sz w:val="28"/>
          <w:szCs w:val="28"/>
          <w:lang w:val="uk-UA" w:eastAsia="ru-RU"/>
        </w:rPr>
        <w:t>О.А.Пробоїв</w:t>
      </w:r>
      <w:proofErr w:type="spellEnd"/>
      <w:r w:rsidRPr="00E14878">
        <w:rPr>
          <w:rFonts w:ascii="Times New Roman" w:eastAsia="Calibri" w:hAnsi="Times New Roman"/>
          <w:bCs/>
          <w:sz w:val="28"/>
          <w:szCs w:val="28"/>
          <w:lang w:val="uk-UA" w:eastAsia="ru-RU"/>
        </w:rPr>
        <w:t xml:space="preserve"> // Економіка і суспільство.  -2017. - №8. – С. 89-95.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hyperlink r:id="rId18" w:tgtFrame="_blank" w:history="1">
        <w:r w:rsidRPr="00E14878">
          <w:rPr>
            <w:rFonts w:ascii="Times New Roman" w:eastAsia="Calibri" w:hAnsi="Times New Roman"/>
            <w:color w:val="0000FF"/>
            <w:sz w:val="28"/>
            <w:szCs w:val="28"/>
            <w:u w:val="single"/>
            <w:lang w:val="uk-UA" w:eastAsia="ru-RU"/>
          </w:rPr>
          <w:t xml:space="preserve">Прудникова </w:t>
        </w:r>
        <w:r w:rsidRPr="00E14878">
          <w:rPr>
            <w:rFonts w:ascii="Times New Roman" w:eastAsia="Calibri" w:hAnsi="Times New Roman"/>
            <w:color w:val="0000FF"/>
            <w:sz w:val="28"/>
            <w:szCs w:val="28"/>
            <w:u w:val="single"/>
            <w:lang w:eastAsia="ru-RU"/>
          </w:rPr>
          <w:t>Т.А.</w:t>
        </w:r>
      </w:hyperlink>
      <w:r w:rsidRPr="00E14878">
        <w:rPr>
          <w:rFonts w:ascii="Times New Roman" w:eastAsia="Calibri" w:hAnsi="Times New Roman"/>
          <w:sz w:val="28"/>
          <w:szCs w:val="28"/>
          <w:lang w:eastAsia="ru-RU"/>
        </w:rPr>
        <w:t>, </w:t>
      </w:r>
      <w:hyperlink r:id="rId19" w:tgtFrame="_blank" w:history="1">
        <w:r w:rsidRPr="00E14878">
          <w:rPr>
            <w:rFonts w:ascii="Times New Roman" w:eastAsia="Calibri" w:hAnsi="Times New Roman"/>
            <w:color w:val="0000FF"/>
            <w:sz w:val="28"/>
            <w:szCs w:val="28"/>
            <w:u w:val="single"/>
            <w:lang w:eastAsia="ru-RU"/>
          </w:rPr>
          <w:t>Акимова С.А.</w:t>
        </w:r>
      </w:hyperlink>
      <w:r w:rsidRPr="00E14878">
        <w:rPr>
          <w:rFonts w:ascii="Times New Roman" w:eastAsia="Calibri" w:hAnsi="Times New Roman"/>
          <w:sz w:val="28"/>
          <w:szCs w:val="28"/>
          <w:lang w:eastAsia="ru-RU"/>
        </w:rPr>
        <w:t>, </w:t>
      </w:r>
      <w:r w:rsidRPr="00E14878">
        <w:rPr>
          <w:rFonts w:ascii="Times New Roman" w:eastAsia="Calibri" w:hAnsi="Times New Roman"/>
          <w:sz w:val="28"/>
          <w:szCs w:val="28"/>
          <w:lang w:val="uk-UA" w:eastAsia="ru-RU"/>
        </w:rPr>
        <w:t xml:space="preserve"> </w:t>
      </w:r>
      <w:hyperlink r:id="rId20" w:tgtFrame="_blank" w:history="1">
        <w:r w:rsidRPr="00E14878">
          <w:rPr>
            <w:rFonts w:ascii="Times New Roman" w:eastAsia="Calibri" w:hAnsi="Times New Roman"/>
            <w:color w:val="0000FF"/>
            <w:sz w:val="28"/>
            <w:szCs w:val="28"/>
            <w:u w:val="single"/>
            <w:lang w:eastAsia="ru-RU"/>
          </w:rPr>
          <w:t>Егоров С.А.</w:t>
        </w:r>
      </w:hyperlink>
      <w:r w:rsidRPr="00E14878">
        <w:rPr>
          <w:rFonts w:ascii="Times New Roman" w:eastAsia="Calibri" w:hAnsi="Times New Roman"/>
          <w:sz w:val="28"/>
          <w:szCs w:val="28"/>
          <w:lang w:val="uk-UA" w:eastAsia="ru-RU"/>
        </w:rPr>
        <w:t xml:space="preserve"> </w:t>
      </w:r>
      <w:hyperlink r:id="rId21" w:history="1">
        <w:r w:rsidRPr="00E14878">
          <w:rPr>
            <w:rFonts w:ascii="Times New Roman" w:eastAsia="Calibri" w:hAnsi="Times New Roman"/>
            <w:color w:val="0000FF"/>
            <w:sz w:val="28"/>
            <w:szCs w:val="28"/>
            <w:u w:val="single"/>
            <w:lang w:eastAsia="ru-RU"/>
          </w:rPr>
          <w:t>Правовые и</w:t>
        </w:r>
        <w:r w:rsidRPr="00E14878">
          <w:rPr>
            <w:rFonts w:ascii="Times New Roman" w:eastAsia="Calibri" w:hAnsi="Times New Roman"/>
            <w:color w:val="0000FF"/>
            <w:sz w:val="28"/>
            <w:szCs w:val="28"/>
            <w:u w:val="single"/>
            <w:lang w:val="uk-UA" w:eastAsia="ru-RU"/>
          </w:rPr>
          <w:t xml:space="preserve"> </w:t>
        </w:r>
        <w:r w:rsidRPr="00E14878">
          <w:rPr>
            <w:rFonts w:ascii="Times New Roman" w:eastAsia="Calibri" w:hAnsi="Times New Roman"/>
            <w:color w:val="0000FF"/>
            <w:sz w:val="28"/>
            <w:szCs w:val="28"/>
            <w:u w:val="single"/>
            <w:lang w:eastAsia="ru-RU"/>
          </w:rPr>
          <w:t>организационные особенности миграционной политики в ряде зарубежных стран: учебное пособие</w:t>
        </w:r>
      </w:hyperlink>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Т.А.</w:t>
      </w:r>
      <w:hyperlink r:id="rId22" w:tgtFrame="_blank" w:history="1">
        <w:r w:rsidRPr="00E14878">
          <w:rPr>
            <w:rFonts w:ascii="Times New Roman" w:eastAsia="Calibri" w:hAnsi="Times New Roman"/>
            <w:color w:val="0000FF"/>
            <w:sz w:val="28"/>
            <w:szCs w:val="28"/>
            <w:u w:val="single"/>
            <w:lang w:val="uk-UA" w:eastAsia="ru-RU"/>
          </w:rPr>
          <w:t>Прудникова</w:t>
        </w:r>
        <w:proofErr w:type="spellEnd"/>
      </w:hyperlink>
      <w:r w:rsidRPr="00E14878">
        <w:rPr>
          <w:rFonts w:ascii="Times New Roman" w:eastAsia="Calibri" w:hAnsi="Times New Roman"/>
          <w:sz w:val="28"/>
          <w:szCs w:val="28"/>
          <w:lang w:eastAsia="ru-RU"/>
        </w:rPr>
        <w:t>, </w:t>
      </w:r>
      <w:proofErr w:type="spellStart"/>
      <w:r w:rsidRPr="00E14878">
        <w:rPr>
          <w:rFonts w:ascii="Times New Roman" w:eastAsia="Calibri" w:hAnsi="Times New Roman"/>
          <w:sz w:val="28"/>
          <w:szCs w:val="28"/>
          <w:lang w:eastAsia="ru-RU"/>
        </w:rPr>
        <w:t>С.А.</w:t>
      </w:r>
      <w:hyperlink r:id="rId23" w:tgtFrame="_blank" w:history="1">
        <w:r w:rsidRPr="00E14878">
          <w:rPr>
            <w:rFonts w:ascii="Times New Roman" w:eastAsia="Calibri" w:hAnsi="Times New Roman"/>
            <w:color w:val="0000FF"/>
            <w:sz w:val="28"/>
            <w:szCs w:val="28"/>
            <w:u w:val="single"/>
            <w:lang w:eastAsia="ru-RU"/>
          </w:rPr>
          <w:t>Акимова</w:t>
        </w:r>
        <w:proofErr w:type="spellEnd"/>
      </w:hyperlink>
      <w:r w:rsidRPr="00E14878">
        <w:rPr>
          <w:rFonts w:ascii="Times New Roman" w:eastAsia="Calibri" w:hAnsi="Times New Roman"/>
          <w:sz w:val="28"/>
          <w:szCs w:val="28"/>
          <w:lang w:eastAsia="ru-RU"/>
        </w:rPr>
        <w:t>, </w:t>
      </w:r>
      <w:r w:rsidRPr="00E14878">
        <w:rPr>
          <w:rFonts w:ascii="Times New Roman" w:eastAsia="Calibri" w:hAnsi="Times New Roman"/>
          <w:sz w:val="28"/>
          <w:szCs w:val="28"/>
          <w:lang w:val="uk-UA" w:eastAsia="ru-RU"/>
        </w:rPr>
        <w:t xml:space="preserve"> С.А.</w:t>
      </w:r>
      <w:hyperlink r:id="rId24" w:tgtFrame="_blank" w:history="1">
        <w:r w:rsidRPr="00E14878">
          <w:rPr>
            <w:rFonts w:ascii="Times New Roman" w:eastAsia="Calibri" w:hAnsi="Times New Roman"/>
            <w:color w:val="0000FF"/>
            <w:sz w:val="28"/>
            <w:szCs w:val="28"/>
            <w:u w:val="single"/>
            <w:lang w:eastAsia="ru-RU"/>
          </w:rPr>
          <w:t>Егоров</w:t>
        </w:r>
        <w:r w:rsidRPr="00E14878">
          <w:rPr>
            <w:rFonts w:ascii="Times New Roman" w:eastAsia="Calibri" w:hAnsi="Times New Roman"/>
            <w:color w:val="0000FF"/>
            <w:sz w:val="28"/>
            <w:szCs w:val="28"/>
            <w:u w:val="single"/>
            <w:lang w:val="uk-UA" w:eastAsia="ru-RU"/>
          </w:rPr>
          <w:t xml:space="preserve">: </w:t>
        </w:r>
      </w:hyperlink>
      <w:r w:rsidRPr="00E14878">
        <w:rPr>
          <w:rFonts w:ascii="Times New Roman" w:eastAsia="Calibri" w:hAnsi="Times New Roman"/>
          <w:sz w:val="24"/>
          <w:szCs w:val="24"/>
          <w:lang w:val="uk-UA" w:eastAsia="ru-RU"/>
        </w:rPr>
        <w:t xml:space="preserve"> </w:t>
      </w:r>
      <w:proofErr w:type="spellStart"/>
      <w:r w:rsidRPr="00E14878">
        <w:rPr>
          <w:rFonts w:ascii="Times New Roman" w:eastAsia="Calibri" w:hAnsi="Times New Roman"/>
          <w:sz w:val="28"/>
          <w:szCs w:val="28"/>
          <w:shd w:val="clear" w:color="auto" w:fill="FFFFFF"/>
          <w:lang w:eastAsia="ru-RU"/>
        </w:rPr>
        <w:t>Юнити</w:t>
      </w:r>
      <w:proofErr w:type="spellEnd"/>
      <w:r w:rsidRPr="00E14878">
        <w:rPr>
          <w:rFonts w:ascii="Times New Roman" w:eastAsia="Calibri" w:hAnsi="Times New Roman"/>
          <w:sz w:val="28"/>
          <w:szCs w:val="28"/>
          <w:shd w:val="clear" w:color="auto" w:fill="FFFFFF"/>
          <w:lang w:eastAsia="ru-RU"/>
        </w:rPr>
        <w:t>-Дана</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2015</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xml:space="preserve"> 135 </w:t>
      </w:r>
      <w:r w:rsidRPr="00E14878">
        <w:rPr>
          <w:rFonts w:ascii="Times New Roman" w:eastAsia="Calibri" w:hAnsi="Times New Roman"/>
          <w:sz w:val="28"/>
          <w:szCs w:val="28"/>
          <w:shd w:val="clear" w:color="auto" w:fill="FFFFFF"/>
          <w:lang w:val="uk-UA" w:eastAsia="ru-RU"/>
        </w:rPr>
        <w:t>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4"/>
          <w:lang w:eastAsia="ru-RU"/>
        </w:rPr>
        <w:t>Ровенчак</w:t>
      </w:r>
      <w:proofErr w:type="spellEnd"/>
      <w:r w:rsidRPr="00E14878">
        <w:rPr>
          <w:rFonts w:ascii="Times New Roman" w:eastAsia="Calibri" w:hAnsi="Times New Roman"/>
          <w:sz w:val="28"/>
          <w:szCs w:val="24"/>
          <w:lang w:eastAsia="ru-RU"/>
        </w:rPr>
        <w:t xml:space="preserve"> О</w:t>
      </w:r>
      <w:r w:rsidRPr="00E14878">
        <w:rPr>
          <w:rFonts w:ascii="Times New Roman" w:eastAsia="Calibri" w:hAnsi="Times New Roman"/>
          <w:sz w:val="28"/>
          <w:szCs w:val="24"/>
          <w:lang w:val="uk-UA" w:eastAsia="ru-RU"/>
        </w:rPr>
        <w:t xml:space="preserve">. </w:t>
      </w:r>
      <w:proofErr w:type="spellStart"/>
      <w:r w:rsidRPr="00E14878">
        <w:rPr>
          <w:rFonts w:ascii="Times New Roman" w:eastAsia="Calibri" w:hAnsi="Times New Roman"/>
          <w:sz w:val="28"/>
          <w:szCs w:val="24"/>
          <w:lang w:eastAsia="ru-RU"/>
        </w:rPr>
        <w:t>Визначення</w:t>
      </w:r>
      <w:proofErr w:type="spellEnd"/>
      <w:r w:rsidRPr="00E14878">
        <w:rPr>
          <w:rFonts w:ascii="Times New Roman" w:eastAsia="Calibri" w:hAnsi="Times New Roman"/>
          <w:sz w:val="28"/>
          <w:szCs w:val="24"/>
          <w:lang w:eastAsia="ru-RU"/>
        </w:rPr>
        <w:t xml:space="preserve"> та </w:t>
      </w:r>
      <w:proofErr w:type="spellStart"/>
      <w:r w:rsidRPr="00E14878">
        <w:rPr>
          <w:rFonts w:ascii="Times New Roman" w:eastAsia="Calibri" w:hAnsi="Times New Roman"/>
          <w:sz w:val="28"/>
          <w:szCs w:val="24"/>
          <w:lang w:eastAsia="ru-RU"/>
        </w:rPr>
        <w:t>класифікації</w:t>
      </w:r>
      <w:proofErr w:type="spellEnd"/>
      <w:r w:rsidRPr="00E14878">
        <w:rPr>
          <w:rFonts w:ascii="Times New Roman" w:eastAsia="Calibri" w:hAnsi="Times New Roman"/>
          <w:sz w:val="28"/>
          <w:szCs w:val="24"/>
          <w:lang w:eastAsia="ru-RU"/>
        </w:rPr>
        <w:t xml:space="preserve"> </w:t>
      </w:r>
      <w:proofErr w:type="spellStart"/>
      <w:r w:rsidRPr="00E14878">
        <w:rPr>
          <w:rFonts w:ascii="Times New Roman" w:eastAsia="Calibri" w:hAnsi="Times New Roman"/>
          <w:sz w:val="28"/>
          <w:szCs w:val="24"/>
          <w:lang w:eastAsia="ru-RU"/>
        </w:rPr>
        <w:t>міграцій</w:t>
      </w:r>
      <w:proofErr w:type="spellEnd"/>
      <w:r w:rsidRPr="00E14878">
        <w:rPr>
          <w:rFonts w:ascii="Times New Roman" w:eastAsia="Calibri" w:hAnsi="Times New Roman"/>
          <w:sz w:val="28"/>
          <w:szCs w:val="24"/>
          <w:lang w:eastAsia="ru-RU"/>
        </w:rPr>
        <w:t>:</w:t>
      </w:r>
      <w:r w:rsidRPr="00E14878">
        <w:rPr>
          <w:rFonts w:ascii="Times New Roman" w:eastAsia="Calibri" w:hAnsi="Times New Roman"/>
          <w:sz w:val="28"/>
          <w:szCs w:val="24"/>
          <w:lang w:val="uk-UA" w:eastAsia="ru-RU"/>
        </w:rPr>
        <w:t xml:space="preserve"> </w:t>
      </w:r>
      <w:proofErr w:type="spellStart"/>
      <w:r w:rsidRPr="00E14878">
        <w:rPr>
          <w:rFonts w:ascii="Times New Roman" w:eastAsia="Calibri" w:hAnsi="Times New Roman" w:cs="Arial"/>
          <w:sz w:val="28"/>
          <w:szCs w:val="45"/>
          <w:lang w:eastAsia="ru-RU"/>
        </w:rPr>
        <w:t>наближення</w:t>
      </w:r>
      <w:proofErr w:type="spellEnd"/>
      <w:r w:rsidRPr="00E14878">
        <w:rPr>
          <w:rFonts w:ascii="Times New Roman" w:eastAsia="Calibri" w:hAnsi="Times New Roman" w:cs="Arial"/>
          <w:sz w:val="28"/>
          <w:szCs w:val="45"/>
          <w:lang w:eastAsia="ru-RU"/>
        </w:rPr>
        <w:t xml:space="preserve"> до </w:t>
      </w:r>
      <w:proofErr w:type="spellStart"/>
      <w:r w:rsidRPr="00E14878">
        <w:rPr>
          <w:rFonts w:ascii="Times New Roman" w:eastAsia="Calibri" w:hAnsi="Times New Roman" w:cs="Arial"/>
          <w:sz w:val="28"/>
          <w:szCs w:val="45"/>
          <w:lang w:eastAsia="ru-RU"/>
        </w:rPr>
        <w:t>операційних</w:t>
      </w:r>
      <w:proofErr w:type="spellEnd"/>
      <w:r w:rsidRPr="00E14878">
        <w:rPr>
          <w:rFonts w:ascii="Times New Roman" w:eastAsia="Calibri" w:hAnsi="Times New Roman" w:cs="Arial"/>
          <w:sz w:val="28"/>
          <w:szCs w:val="45"/>
          <w:lang w:eastAsia="ru-RU"/>
        </w:rPr>
        <w:t xml:space="preserve"> понять</w:t>
      </w:r>
      <w:r w:rsidRPr="00E14878">
        <w:rPr>
          <w:rFonts w:ascii="Times New Roman" w:eastAsia="Calibri" w:hAnsi="Times New Roman" w:cs="Arial"/>
          <w:sz w:val="28"/>
          <w:szCs w:val="45"/>
          <w:lang w:val="uk-UA" w:eastAsia="ru-RU"/>
        </w:rPr>
        <w:t xml:space="preserve"> / </w:t>
      </w:r>
      <w:r w:rsidRPr="00E14878">
        <w:rPr>
          <w:rFonts w:ascii="Times New Roman" w:eastAsia="Calibri" w:hAnsi="Times New Roman"/>
          <w:sz w:val="28"/>
          <w:szCs w:val="24"/>
          <w:lang w:eastAsia="ru-RU"/>
        </w:rPr>
        <w:t>О</w:t>
      </w:r>
      <w:r w:rsidRPr="00E14878">
        <w:rPr>
          <w:rFonts w:ascii="Times New Roman" w:eastAsia="Calibri" w:hAnsi="Times New Roman"/>
          <w:sz w:val="28"/>
          <w:szCs w:val="24"/>
          <w:lang w:val="uk-UA" w:eastAsia="ru-RU"/>
        </w:rPr>
        <w:t>.</w:t>
      </w:r>
      <w:proofErr w:type="spellStart"/>
      <w:r w:rsidRPr="00E14878">
        <w:rPr>
          <w:rFonts w:ascii="Times New Roman" w:eastAsia="Calibri" w:hAnsi="Times New Roman"/>
          <w:sz w:val="28"/>
          <w:szCs w:val="24"/>
          <w:lang w:eastAsia="ru-RU"/>
        </w:rPr>
        <w:t>Ровенчак</w:t>
      </w:r>
      <w:proofErr w:type="spellEnd"/>
      <w:r w:rsidRPr="00E14878">
        <w:rPr>
          <w:rFonts w:ascii="Times New Roman" w:eastAsia="Calibri" w:hAnsi="Times New Roman"/>
          <w:sz w:val="28"/>
          <w:szCs w:val="24"/>
          <w:lang w:eastAsia="ru-RU"/>
        </w:rPr>
        <w:t xml:space="preserve"> </w:t>
      </w:r>
      <w:r w:rsidRPr="00E14878">
        <w:rPr>
          <w:rFonts w:ascii="Times New Roman" w:eastAsia="Calibri" w:hAnsi="Times New Roman"/>
          <w:sz w:val="28"/>
          <w:szCs w:val="24"/>
          <w:lang w:val="uk-UA" w:eastAsia="ru-RU"/>
        </w:rPr>
        <w:t>//Політичний менеджмент. – 2006. - № 2. – С. 127-139.</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shd w:val="clear" w:color="auto" w:fill="FFFFFF"/>
          <w:lang w:val="uk-UA" w:eastAsia="ru-RU"/>
        </w:rPr>
        <w:t>Саракуца</w:t>
      </w:r>
      <w:proofErr w:type="spellEnd"/>
      <w:r w:rsidRPr="00E14878">
        <w:rPr>
          <w:rFonts w:ascii="Times New Roman" w:eastAsia="Calibri" w:hAnsi="Times New Roman"/>
          <w:sz w:val="28"/>
          <w:szCs w:val="28"/>
          <w:shd w:val="clear" w:color="auto" w:fill="FFFFFF"/>
          <w:lang w:val="uk-UA" w:eastAsia="ru-RU"/>
        </w:rPr>
        <w:t xml:space="preserve"> М.О. </w:t>
      </w:r>
      <w:r w:rsidRPr="00E14878">
        <w:rPr>
          <w:rFonts w:ascii="Times New Roman" w:eastAsia="Calibri" w:hAnsi="Times New Roman"/>
          <w:sz w:val="28"/>
          <w:szCs w:val="28"/>
          <w:lang w:eastAsia="ru-RU"/>
        </w:rPr>
        <w:t>Некоторые проблемы современной миграционной политики Европейского Союза</w:t>
      </w:r>
      <w:r w:rsidRPr="00E14878">
        <w:rPr>
          <w:rFonts w:ascii="Times New Roman" w:eastAsia="Calibri" w:hAnsi="Times New Roman"/>
          <w:sz w:val="28"/>
          <w:szCs w:val="28"/>
          <w:shd w:val="clear" w:color="auto" w:fill="FFFFFF"/>
          <w:lang w:val="uk-UA" w:eastAsia="ru-RU"/>
        </w:rPr>
        <w:t xml:space="preserve"> /М.О. </w:t>
      </w:r>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shd w:val="clear" w:color="auto" w:fill="FFFFFF"/>
          <w:lang w:val="uk-UA" w:eastAsia="ru-RU"/>
        </w:rPr>
        <w:t>Саракуца</w:t>
      </w:r>
      <w:proofErr w:type="spellEnd"/>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lang w:eastAsia="ru-RU"/>
        </w:rPr>
        <w:t>//</w:t>
      </w:r>
      <w:r w:rsidRPr="00E14878">
        <w:rPr>
          <w:rFonts w:ascii="Times New Roman" w:eastAsia="Calibri" w:hAnsi="Times New Roman"/>
          <w:sz w:val="28"/>
          <w:szCs w:val="28"/>
          <w:lang w:val="uk-UA" w:eastAsia="ru-RU"/>
        </w:rPr>
        <w:t xml:space="preserve">Правова держава. </w:t>
      </w:r>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2016. –</w:t>
      </w:r>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 22 - С. 150 – 155.</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shd w:val="clear" w:color="auto" w:fill="FFFFFF"/>
          <w:lang w:val="uk-UA" w:eastAsia="ru-RU"/>
        </w:rPr>
        <w:t>Саракуца</w:t>
      </w:r>
      <w:proofErr w:type="spellEnd"/>
      <w:r w:rsidRPr="00E14878">
        <w:rPr>
          <w:rFonts w:ascii="Times New Roman" w:eastAsia="Calibri" w:hAnsi="Times New Roman"/>
          <w:sz w:val="28"/>
          <w:szCs w:val="28"/>
          <w:shd w:val="clear" w:color="auto" w:fill="FFFFFF"/>
          <w:lang w:val="uk-UA" w:eastAsia="ru-RU"/>
        </w:rPr>
        <w:t xml:space="preserve"> М.О., </w:t>
      </w:r>
      <w:proofErr w:type="spellStart"/>
      <w:r w:rsidRPr="00E14878">
        <w:rPr>
          <w:rFonts w:ascii="Times New Roman" w:eastAsia="Calibri" w:hAnsi="Times New Roman"/>
          <w:sz w:val="28"/>
          <w:szCs w:val="28"/>
          <w:shd w:val="clear" w:color="auto" w:fill="FFFFFF"/>
          <w:lang w:val="uk-UA" w:eastAsia="ru-RU"/>
        </w:rPr>
        <w:t>Рабінович</w:t>
      </w:r>
      <w:proofErr w:type="spellEnd"/>
      <w:r w:rsidRPr="00E14878">
        <w:rPr>
          <w:rFonts w:ascii="Times New Roman" w:eastAsia="Calibri" w:hAnsi="Times New Roman"/>
          <w:sz w:val="28"/>
          <w:szCs w:val="28"/>
          <w:shd w:val="clear" w:color="auto" w:fill="FFFFFF"/>
          <w:lang w:val="uk-UA" w:eastAsia="ru-RU"/>
        </w:rPr>
        <w:t xml:space="preserve"> М.Л. </w:t>
      </w:r>
      <w:r w:rsidRPr="00E14878">
        <w:rPr>
          <w:rFonts w:ascii="Times New Roman" w:eastAsia="Calibri" w:hAnsi="Times New Roman"/>
          <w:sz w:val="28"/>
          <w:szCs w:val="28"/>
          <w:lang w:val="uk-UA" w:eastAsia="ru-RU"/>
        </w:rPr>
        <w:t>Спільна міграційна політика ЄС: засади та перспективи /</w:t>
      </w:r>
      <w:r w:rsidRPr="00E14878">
        <w:rPr>
          <w:rFonts w:ascii="Times New Roman" w:eastAsia="Calibri" w:hAnsi="Times New Roman"/>
          <w:sz w:val="28"/>
          <w:szCs w:val="28"/>
          <w:shd w:val="clear" w:color="auto" w:fill="FFFFFF"/>
          <w:lang w:val="uk-UA" w:eastAsia="ru-RU"/>
        </w:rPr>
        <w:t xml:space="preserve">М.О. </w:t>
      </w:r>
      <w:proofErr w:type="spellStart"/>
      <w:r w:rsidRPr="00E14878">
        <w:rPr>
          <w:rFonts w:ascii="Times New Roman" w:eastAsia="Calibri" w:hAnsi="Times New Roman"/>
          <w:sz w:val="28"/>
          <w:szCs w:val="28"/>
          <w:shd w:val="clear" w:color="auto" w:fill="FFFFFF"/>
          <w:lang w:val="uk-UA" w:eastAsia="ru-RU"/>
        </w:rPr>
        <w:t>Саракуца</w:t>
      </w:r>
      <w:proofErr w:type="spellEnd"/>
      <w:r w:rsidRPr="00E14878">
        <w:rPr>
          <w:rFonts w:ascii="Times New Roman" w:eastAsia="Calibri" w:hAnsi="Times New Roman"/>
          <w:sz w:val="28"/>
          <w:szCs w:val="28"/>
          <w:shd w:val="clear" w:color="auto" w:fill="FFFFFF"/>
          <w:lang w:val="uk-UA" w:eastAsia="ru-RU"/>
        </w:rPr>
        <w:t xml:space="preserve">, М.Л. </w:t>
      </w:r>
      <w:proofErr w:type="spellStart"/>
      <w:r w:rsidRPr="00E14878">
        <w:rPr>
          <w:rFonts w:ascii="Times New Roman" w:eastAsia="Calibri" w:hAnsi="Times New Roman"/>
          <w:sz w:val="28"/>
          <w:szCs w:val="28"/>
          <w:shd w:val="clear" w:color="auto" w:fill="FFFFFF"/>
          <w:lang w:val="uk-UA" w:eastAsia="ru-RU"/>
        </w:rPr>
        <w:t>Рабінович</w:t>
      </w:r>
      <w:proofErr w:type="spellEnd"/>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lang w:val="uk-UA" w:eastAsia="ru-RU"/>
        </w:rPr>
        <w:t xml:space="preserve">// Актуальні проблеми </w:t>
      </w:r>
      <w:r w:rsidRPr="00E14878">
        <w:rPr>
          <w:rFonts w:ascii="Times New Roman" w:eastAsia="Calibri" w:hAnsi="Times New Roman"/>
          <w:sz w:val="28"/>
          <w:szCs w:val="28"/>
          <w:lang w:val="uk-UA" w:eastAsia="ru-RU"/>
        </w:rPr>
        <w:lastRenderedPageBreak/>
        <w:t>міжнародних відносин: Збірник наукових праць. К.: Київський національний університет ім. Тараса Шевченка, 2011. - № 101/1.- С.120-128.</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val="uk-UA" w:eastAsia="ru-RU"/>
        </w:rPr>
        <w:t>Селюков</w:t>
      </w:r>
      <w:proofErr w:type="spellEnd"/>
      <w:r w:rsidRPr="00E14878">
        <w:rPr>
          <w:rFonts w:ascii="Times New Roman" w:eastAsia="Calibri" w:hAnsi="Times New Roman"/>
          <w:sz w:val="28"/>
          <w:szCs w:val="28"/>
          <w:lang w:val="uk-UA" w:eastAsia="ru-RU"/>
        </w:rPr>
        <w:t xml:space="preserve"> В.С., </w:t>
      </w:r>
      <w:proofErr w:type="spellStart"/>
      <w:r w:rsidRPr="00E14878">
        <w:rPr>
          <w:rFonts w:ascii="Times New Roman" w:eastAsia="Calibri" w:hAnsi="Times New Roman"/>
          <w:sz w:val="28"/>
          <w:szCs w:val="28"/>
          <w:lang w:val="uk-UA" w:eastAsia="ru-RU"/>
        </w:rPr>
        <w:t>Вуйма</w:t>
      </w:r>
      <w:proofErr w:type="spellEnd"/>
      <w:r w:rsidRPr="00E14878">
        <w:rPr>
          <w:rFonts w:ascii="Times New Roman" w:eastAsia="Calibri" w:hAnsi="Times New Roman"/>
          <w:sz w:val="28"/>
          <w:szCs w:val="28"/>
          <w:lang w:val="uk-UA" w:eastAsia="ru-RU"/>
        </w:rPr>
        <w:t xml:space="preserve"> А.Г. Окремі питання правового регулювання міграційної політики Європейського Союзу / В.С. </w:t>
      </w:r>
      <w:proofErr w:type="spellStart"/>
      <w:r w:rsidRPr="00E14878">
        <w:rPr>
          <w:rFonts w:ascii="Times New Roman" w:eastAsia="Calibri" w:hAnsi="Times New Roman"/>
          <w:sz w:val="28"/>
          <w:szCs w:val="28"/>
          <w:lang w:val="uk-UA" w:eastAsia="ru-RU"/>
        </w:rPr>
        <w:t>Селюков</w:t>
      </w:r>
      <w:proofErr w:type="spellEnd"/>
      <w:r w:rsidRPr="00E14878">
        <w:rPr>
          <w:rFonts w:ascii="Times New Roman" w:eastAsia="Calibri" w:hAnsi="Times New Roman"/>
          <w:sz w:val="28"/>
          <w:szCs w:val="28"/>
          <w:lang w:val="uk-UA" w:eastAsia="ru-RU"/>
        </w:rPr>
        <w:t xml:space="preserve">, А.Г. </w:t>
      </w:r>
      <w:proofErr w:type="spellStart"/>
      <w:r w:rsidRPr="00E14878">
        <w:rPr>
          <w:rFonts w:ascii="Times New Roman" w:eastAsia="Calibri" w:hAnsi="Times New Roman"/>
          <w:sz w:val="28"/>
          <w:szCs w:val="28"/>
          <w:lang w:val="uk-UA" w:eastAsia="ru-RU"/>
        </w:rPr>
        <w:t>Вуйма</w:t>
      </w:r>
      <w:proofErr w:type="spellEnd"/>
      <w:r w:rsidRPr="00E14878">
        <w:rPr>
          <w:rFonts w:ascii="Times New Roman" w:eastAsia="Calibri" w:hAnsi="Times New Roman"/>
          <w:sz w:val="28"/>
          <w:szCs w:val="28"/>
          <w:lang w:val="uk-UA" w:eastAsia="ru-RU"/>
        </w:rPr>
        <w:t xml:space="preserve"> // Вісник Харківського національного університету внутрішніх справ. - 2016. - № 2. - С. 126-135.</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4"/>
          <w:szCs w:val="24"/>
          <w:lang w:eastAsia="ru-RU"/>
        </w:rPr>
      </w:pPr>
      <w:proofErr w:type="spellStart"/>
      <w:r w:rsidRPr="00E14878">
        <w:rPr>
          <w:rFonts w:ascii="Times New Roman" w:eastAsia="Calibri" w:hAnsi="Times New Roman"/>
          <w:sz w:val="28"/>
          <w:szCs w:val="28"/>
          <w:lang w:eastAsia="ru-RU"/>
        </w:rPr>
        <w:t>Сизов</w:t>
      </w:r>
      <w:proofErr w:type="spellEnd"/>
      <w:r w:rsidRPr="00E14878">
        <w:rPr>
          <w:rFonts w:ascii="Times New Roman" w:eastAsia="Calibri" w:hAnsi="Times New Roman"/>
          <w:sz w:val="28"/>
          <w:szCs w:val="28"/>
          <w:lang w:eastAsia="ru-RU"/>
        </w:rPr>
        <w:t xml:space="preserve"> И.Ю. Миграционная политика: Монография </w:t>
      </w:r>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И.Ю.Сизов</w:t>
      </w:r>
      <w:proofErr w:type="spellEnd"/>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 xml:space="preserve"> М: </w:t>
      </w:r>
      <w:proofErr w:type="spellStart"/>
      <w:r w:rsidRPr="00E14878">
        <w:rPr>
          <w:rFonts w:ascii="Times New Roman" w:eastAsia="Calibri" w:hAnsi="Times New Roman"/>
          <w:sz w:val="28"/>
          <w:szCs w:val="28"/>
          <w:lang w:eastAsia="ru-RU"/>
        </w:rPr>
        <w:t>МосУ</w:t>
      </w:r>
      <w:proofErr w:type="spellEnd"/>
      <w:r w:rsidRPr="00E14878">
        <w:rPr>
          <w:rFonts w:ascii="Times New Roman" w:eastAsia="Calibri" w:hAnsi="Times New Roman"/>
          <w:sz w:val="28"/>
          <w:szCs w:val="28"/>
          <w:lang w:eastAsia="ru-RU"/>
        </w:rPr>
        <w:t xml:space="preserve"> МВД России, 2006. -168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4"/>
          <w:szCs w:val="24"/>
          <w:lang w:eastAsia="ru-RU"/>
        </w:rPr>
      </w:pPr>
      <w:proofErr w:type="spellStart"/>
      <w:r w:rsidRPr="00E14878">
        <w:rPr>
          <w:rFonts w:ascii="Times New Roman" w:eastAsia="Calibri" w:hAnsi="Times New Roman"/>
          <w:sz w:val="28"/>
          <w:szCs w:val="28"/>
          <w:lang w:eastAsia="ru-RU"/>
        </w:rPr>
        <w:t>Солодько</w:t>
      </w:r>
      <w:proofErr w:type="spellEnd"/>
      <w:r w:rsidRPr="00E14878">
        <w:rPr>
          <w:rFonts w:ascii="Times New Roman" w:eastAsia="Calibri" w:hAnsi="Times New Roman"/>
          <w:sz w:val="28"/>
          <w:szCs w:val="28"/>
          <w:lang w:eastAsia="ru-RU"/>
        </w:rPr>
        <w:t xml:space="preserve"> А. </w:t>
      </w:r>
      <w:proofErr w:type="spellStart"/>
      <w:r w:rsidRPr="00E14878">
        <w:rPr>
          <w:rFonts w:ascii="Times New Roman" w:eastAsia="Calibri" w:hAnsi="Times New Roman"/>
          <w:sz w:val="28"/>
          <w:szCs w:val="28"/>
          <w:lang w:eastAsia="ru-RU"/>
        </w:rPr>
        <w:t>Глухий</w:t>
      </w:r>
      <w:proofErr w:type="spellEnd"/>
      <w:r w:rsidRPr="00E14878">
        <w:rPr>
          <w:rFonts w:ascii="Times New Roman" w:eastAsia="Calibri" w:hAnsi="Times New Roman"/>
          <w:sz w:val="28"/>
          <w:szCs w:val="28"/>
          <w:lang w:eastAsia="ru-RU"/>
        </w:rPr>
        <w:t xml:space="preserve"> кут </w:t>
      </w:r>
      <w:proofErr w:type="spellStart"/>
      <w:r w:rsidRPr="00E14878">
        <w:rPr>
          <w:rFonts w:ascii="Times New Roman" w:eastAsia="Calibri" w:hAnsi="Times New Roman"/>
          <w:sz w:val="28"/>
          <w:szCs w:val="28"/>
          <w:lang w:eastAsia="ru-RU"/>
        </w:rPr>
        <w:t>європейської</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міграційної</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політики</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Електронний</w:t>
      </w:r>
      <w:proofErr w:type="spellEnd"/>
      <w:r w:rsidRPr="00E14878">
        <w:rPr>
          <w:rFonts w:ascii="Times New Roman" w:eastAsia="Calibri" w:hAnsi="Times New Roman"/>
          <w:sz w:val="28"/>
          <w:szCs w:val="28"/>
          <w:lang w:eastAsia="ru-RU"/>
        </w:rPr>
        <w:t xml:space="preserve"> ресурс] / А. </w:t>
      </w:r>
      <w:proofErr w:type="spellStart"/>
      <w:r w:rsidRPr="00E14878">
        <w:rPr>
          <w:rFonts w:ascii="Times New Roman" w:eastAsia="Calibri" w:hAnsi="Times New Roman"/>
          <w:sz w:val="28"/>
          <w:szCs w:val="28"/>
          <w:lang w:eastAsia="ru-RU"/>
        </w:rPr>
        <w:t>Солодько</w:t>
      </w:r>
      <w:proofErr w:type="spellEnd"/>
      <w:r w:rsidRPr="00E14878">
        <w:rPr>
          <w:rFonts w:ascii="Times New Roman" w:eastAsia="Calibri" w:hAnsi="Times New Roman"/>
          <w:sz w:val="28"/>
          <w:szCs w:val="28"/>
          <w:lang w:eastAsia="ru-RU"/>
        </w:rPr>
        <w:t xml:space="preserve"> / </w:t>
      </w:r>
      <w:proofErr w:type="spellStart"/>
      <w:r w:rsidRPr="00E14878">
        <w:rPr>
          <w:rFonts w:ascii="Times New Roman" w:eastAsia="Calibri" w:hAnsi="Times New Roman"/>
          <w:sz w:val="28"/>
          <w:szCs w:val="28"/>
          <w:lang w:eastAsia="ru-RU"/>
        </w:rPr>
        <w:t>Ліга</w:t>
      </w:r>
      <w:proofErr w:type="spellEnd"/>
      <w:r w:rsidRPr="00E14878">
        <w:rPr>
          <w:rFonts w:ascii="Times New Roman" w:eastAsia="Calibri" w:hAnsi="Times New Roman"/>
          <w:sz w:val="28"/>
          <w:szCs w:val="28"/>
          <w:lang w:eastAsia="ru-RU"/>
        </w:rPr>
        <w:t xml:space="preserve">. - Режим доступу: </w:t>
      </w:r>
      <w:hyperlink r:id="rId25" w:history="1">
        <w:r w:rsidRPr="00E14878">
          <w:rPr>
            <w:rFonts w:ascii="Times New Roman" w:eastAsia="Calibri" w:hAnsi="Times New Roman"/>
            <w:color w:val="0000FF"/>
            <w:sz w:val="28"/>
            <w:szCs w:val="28"/>
            <w:u w:val="single"/>
            <w:lang w:eastAsia="ru-RU"/>
          </w:rPr>
          <w:t>http://blog.liga.net/user/asolodko/article/17964.aspx</w:t>
        </w:r>
      </w:hyperlink>
      <w:r w:rsidRPr="00E14878">
        <w:rPr>
          <w:rFonts w:ascii="Times New Roman" w:eastAsia="Calibri" w:hAnsi="Times New Roman"/>
          <w:sz w:val="28"/>
          <w:szCs w:val="28"/>
          <w:lang w:eastAsia="ru-RU"/>
        </w:rPr>
        <w:t>.</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eastAsia="ru-RU"/>
        </w:rPr>
      </w:pPr>
      <w:r w:rsidRPr="00E14878">
        <w:rPr>
          <w:rFonts w:ascii="Times New Roman" w:eastAsia="Calibri" w:hAnsi="Times New Roman"/>
          <w:sz w:val="28"/>
          <w:szCs w:val="28"/>
          <w:lang w:val="uk-UA" w:eastAsia="ru-RU"/>
        </w:rPr>
        <w:t>С</w:t>
      </w:r>
      <w:proofErr w:type="spellStart"/>
      <w:r w:rsidRPr="00E14878">
        <w:rPr>
          <w:rFonts w:ascii="Times New Roman" w:eastAsia="Calibri" w:hAnsi="Times New Roman"/>
          <w:sz w:val="28"/>
          <w:szCs w:val="28"/>
          <w:lang w:eastAsia="ru-RU"/>
        </w:rPr>
        <w:t>олодько</w:t>
      </w:r>
      <w:proofErr w:type="spellEnd"/>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А.</w:t>
      </w:r>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Міграційна</w:t>
      </w:r>
      <w:proofErr w:type="spellEnd"/>
      <w:r w:rsidRPr="00E14878">
        <w:rPr>
          <w:rFonts w:ascii="Times New Roman" w:eastAsia="Calibri" w:hAnsi="Times New Roman"/>
          <w:sz w:val="28"/>
          <w:szCs w:val="28"/>
          <w:lang w:eastAsia="ru-RU"/>
        </w:rPr>
        <w:t xml:space="preserve"> криза в</w:t>
      </w:r>
      <w:proofErr w:type="gramStart"/>
      <w:r w:rsidRPr="00E14878">
        <w:rPr>
          <w:rFonts w:ascii="Times New Roman" w:eastAsia="Calibri" w:hAnsi="Times New Roman"/>
          <w:sz w:val="28"/>
          <w:szCs w:val="28"/>
          <w:lang w:eastAsia="ru-RU"/>
        </w:rPr>
        <w:t xml:space="preserve"> Є</w:t>
      </w:r>
      <w:r w:rsidRPr="00E14878">
        <w:rPr>
          <w:rFonts w:ascii="Times New Roman" w:eastAsia="Calibri" w:hAnsi="Times New Roman"/>
          <w:sz w:val="28"/>
          <w:szCs w:val="28"/>
          <w:lang w:val="uk-UA" w:eastAsia="ru-RU"/>
        </w:rPr>
        <w:t>С</w:t>
      </w:r>
      <w:proofErr w:type="gramEnd"/>
      <w:r w:rsidRPr="00E14878">
        <w:rPr>
          <w:rFonts w:ascii="Times New Roman" w:eastAsia="Calibri" w:hAnsi="Times New Roman"/>
          <w:sz w:val="28"/>
          <w:szCs w:val="28"/>
          <w:lang w:eastAsia="ru-RU"/>
        </w:rPr>
        <w:t xml:space="preserve">: статистика та </w:t>
      </w:r>
      <w:proofErr w:type="spellStart"/>
      <w:r w:rsidRPr="00E14878">
        <w:rPr>
          <w:rFonts w:ascii="Times New Roman" w:eastAsia="Calibri" w:hAnsi="Times New Roman"/>
          <w:sz w:val="28"/>
          <w:szCs w:val="28"/>
          <w:lang w:eastAsia="ru-RU"/>
        </w:rPr>
        <w:t>аналіз</w:t>
      </w:r>
      <w:proofErr w:type="spellEnd"/>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політики</w:t>
      </w:r>
      <w:proofErr w:type="spellEnd"/>
      <w:r w:rsidRPr="00E14878">
        <w:rPr>
          <w:rFonts w:ascii="Times New Roman" w:eastAsia="Calibri" w:hAnsi="Times New Roman"/>
          <w:sz w:val="28"/>
          <w:szCs w:val="28"/>
          <w:lang w:eastAsia="ru-RU"/>
        </w:rPr>
        <w:t xml:space="preserve"> / </w:t>
      </w:r>
      <w:r w:rsidRPr="00E14878">
        <w:rPr>
          <w:rFonts w:ascii="Times New Roman" w:eastAsia="Calibri" w:hAnsi="Times New Roman"/>
          <w:sz w:val="28"/>
          <w:szCs w:val="28"/>
          <w:lang w:val="uk-UA" w:eastAsia="ru-RU"/>
        </w:rPr>
        <w:t>А</w:t>
      </w:r>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С</w:t>
      </w:r>
      <w:proofErr w:type="spellStart"/>
      <w:r w:rsidRPr="00E14878">
        <w:rPr>
          <w:rFonts w:ascii="Times New Roman" w:eastAsia="Calibri" w:hAnsi="Times New Roman"/>
          <w:sz w:val="28"/>
          <w:szCs w:val="28"/>
          <w:lang w:eastAsia="ru-RU"/>
        </w:rPr>
        <w:t>олодько</w:t>
      </w:r>
      <w:proofErr w:type="spellEnd"/>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А</w:t>
      </w:r>
      <w:r w:rsidRPr="00E14878">
        <w:rPr>
          <w:rFonts w:ascii="Times New Roman" w:eastAsia="Calibri" w:hAnsi="Times New Roman"/>
          <w:sz w:val="28"/>
          <w:szCs w:val="28"/>
          <w:lang w:eastAsia="ru-RU"/>
        </w:rPr>
        <w:t xml:space="preserve">. </w:t>
      </w:r>
      <w:proofErr w:type="spellStart"/>
      <w:r w:rsidRPr="00E14878">
        <w:rPr>
          <w:rFonts w:ascii="Times New Roman" w:eastAsia="Calibri" w:hAnsi="Times New Roman"/>
          <w:sz w:val="28"/>
          <w:szCs w:val="28"/>
          <w:lang w:eastAsia="ru-RU"/>
        </w:rPr>
        <w:t>Фітісова</w:t>
      </w:r>
      <w:proofErr w:type="spellEnd"/>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Е</w:t>
      </w:r>
      <w:proofErr w:type="spellStart"/>
      <w:r w:rsidRPr="00E14878">
        <w:rPr>
          <w:rFonts w:ascii="Times New Roman" w:eastAsia="Calibri" w:hAnsi="Times New Roman"/>
          <w:sz w:val="28"/>
          <w:szCs w:val="28"/>
          <w:lang w:eastAsia="ru-RU"/>
        </w:rPr>
        <w:t>лектронний</w:t>
      </w:r>
      <w:proofErr w:type="spellEnd"/>
      <w:r w:rsidRPr="00E14878">
        <w:rPr>
          <w:rFonts w:ascii="Times New Roman" w:eastAsia="Calibri" w:hAnsi="Times New Roman"/>
          <w:sz w:val="28"/>
          <w:szCs w:val="28"/>
          <w:lang w:eastAsia="ru-RU"/>
        </w:rPr>
        <w:t xml:space="preserve"> ресурс]. – </w:t>
      </w:r>
      <w:r w:rsidRPr="00E14878">
        <w:rPr>
          <w:rFonts w:ascii="Times New Roman" w:eastAsia="Calibri" w:hAnsi="Times New Roman"/>
          <w:sz w:val="28"/>
          <w:szCs w:val="28"/>
          <w:lang w:val="uk-UA" w:eastAsia="ru-RU"/>
        </w:rPr>
        <w:t>Р</w:t>
      </w:r>
      <w:r w:rsidRPr="00E14878">
        <w:rPr>
          <w:rFonts w:ascii="Times New Roman" w:eastAsia="Calibri" w:hAnsi="Times New Roman"/>
          <w:sz w:val="28"/>
          <w:szCs w:val="28"/>
          <w:lang w:eastAsia="ru-RU"/>
        </w:rPr>
        <w:t>ежим доступу: https://www.cedos.org.ua/uk/migration/mihratsiina-kryza-v-yes-statystyka-taanaliz-polityky.</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eastAsia="ru-RU"/>
        </w:rPr>
      </w:pPr>
      <w:r w:rsidRPr="00E14878">
        <w:rPr>
          <w:rFonts w:ascii="Times New Roman" w:eastAsia="Calibri" w:hAnsi="Times New Roman"/>
          <w:sz w:val="28"/>
          <w:szCs w:val="28"/>
          <w:lang w:val="uk-UA" w:eastAsia="ru-RU"/>
        </w:rPr>
        <w:t xml:space="preserve">  </w:t>
      </w:r>
      <w:hyperlink r:id="rId26" w:tgtFrame="_blank" w:history="1">
        <w:r w:rsidRPr="00E14878">
          <w:rPr>
            <w:rFonts w:ascii="Times New Roman" w:eastAsia="Calibri" w:hAnsi="Times New Roman"/>
            <w:color w:val="0000FF"/>
            <w:sz w:val="28"/>
            <w:szCs w:val="28"/>
            <w:u w:val="single"/>
            <w:shd w:val="clear" w:color="auto" w:fill="FFFFFF"/>
            <w:lang w:eastAsia="ru-RU"/>
          </w:rPr>
          <w:t>Сухов</w:t>
        </w:r>
        <w:r w:rsidRPr="00E14878">
          <w:rPr>
            <w:rFonts w:ascii="Times New Roman" w:eastAsia="Calibri" w:hAnsi="Times New Roman"/>
            <w:color w:val="0000FF"/>
            <w:sz w:val="28"/>
            <w:szCs w:val="28"/>
            <w:u w:val="single"/>
            <w:shd w:val="clear" w:color="auto" w:fill="FFFFFF"/>
            <w:lang w:val="uk-UA" w:eastAsia="ru-RU"/>
          </w:rPr>
          <w:t xml:space="preserve"> </w:t>
        </w:r>
        <w:r w:rsidRPr="00E14878">
          <w:rPr>
            <w:rFonts w:ascii="Times New Roman" w:eastAsia="Calibri" w:hAnsi="Times New Roman"/>
            <w:color w:val="0000FF"/>
            <w:sz w:val="28"/>
            <w:szCs w:val="28"/>
            <w:u w:val="single"/>
            <w:shd w:val="clear" w:color="auto" w:fill="FFFFFF"/>
            <w:lang w:eastAsia="ru-RU"/>
          </w:rPr>
          <w:t>А</w:t>
        </w:r>
        <w:r w:rsidRPr="00E14878">
          <w:rPr>
            <w:rFonts w:ascii="Times New Roman" w:eastAsia="Calibri" w:hAnsi="Times New Roman"/>
            <w:color w:val="0000FF"/>
            <w:sz w:val="28"/>
            <w:szCs w:val="28"/>
            <w:u w:val="single"/>
            <w:shd w:val="clear" w:color="auto" w:fill="FFFFFF"/>
            <w:lang w:val="uk-UA" w:eastAsia="ru-RU"/>
          </w:rPr>
          <w:t>.</w:t>
        </w:r>
        <w:r w:rsidRPr="00E14878">
          <w:rPr>
            <w:rFonts w:ascii="Times New Roman" w:eastAsia="Calibri" w:hAnsi="Times New Roman"/>
            <w:color w:val="0000FF"/>
            <w:sz w:val="28"/>
            <w:szCs w:val="28"/>
            <w:u w:val="single"/>
            <w:shd w:val="clear" w:color="auto" w:fill="FFFFFF"/>
            <w:lang w:eastAsia="ru-RU"/>
          </w:rPr>
          <w:t>Н.</w:t>
        </w:r>
      </w:hyperlink>
      <w:r w:rsidRPr="00E14878">
        <w:rPr>
          <w:rFonts w:ascii="Times New Roman" w:eastAsia="Calibri" w:hAnsi="Times New Roman"/>
          <w:sz w:val="28"/>
          <w:szCs w:val="28"/>
          <w:shd w:val="clear" w:color="auto" w:fill="FFFFFF"/>
          <w:lang w:eastAsia="ru-RU"/>
        </w:rPr>
        <w:t>, </w:t>
      </w:r>
      <w:proofErr w:type="spellStart"/>
      <w:r w:rsidRPr="00E14878">
        <w:rPr>
          <w:rFonts w:ascii="Times New Roman" w:eastAsia="Calibri" w:hAnsi="Times New Roman"/>
          <w:sz w:val="28"/>
          <w:szCs w:val="28"/>
          <w:lang w:eastAsia="ru-RU"/>
        </w:rPr>
        <w:fldChar w:fldCharType="begin"/>
      </w:r>
      <w:r w:rsidRPr="00E14878">
        <w:rPr>
          <w:rFonts w:ascii="Times New Roman" w:eastAsia="Calibri" w:hAnsi="Times New Roman"/>
          <w:sz w:val="28"/>
          <w:szCs w:val="28"/>
          <w:lang w:eastAsia="ru-RU"/>
        </w:rPr>
        <w:instrText xml:space="preserve"> HYPERLINK "http://www.knigafund.ru/authors/36298" \t "_blank" </w:instrText>
      </w:r>
      <w:r w:rsidRPr="00E14878">
        <w:rPr>
          <w:rFonts w:ascii="Times New Roman" w:eastAsia="Calibri" w:hAnsi="Times New Roman"/>
          <w:sz w:val="28"/>
          <w:szCs w:val="28"/>
          <w:lang w:eastAsia="ru-RU"/>
        </w:rPr>
        <w:fldChar w:fldCharType="separate"/>
      </w:r>
      <w:r w:rsidRPr="00E14878">
        <w:rPr>
          <w:rFonts w:ascii="Times New Roman" w:eastAsia="Calibri" w:hAnsi="Times New Roman"/>
          <w:color w:val="0000FF"/>
          <w:sz w:val="28"/>
          <w:szCs w:val="28"/>
          <w:u w:val="single"/>
          <w:shd w:val="clear" w:color="auto" w:fill="FFFFFF"/>
          <w:lang w:eastAsia="ru-RU"/>
        </w:rPr>
        <w:t>Трыканова</w:t>
      </w:r>
      <w:proofErr w:type="spellEnd"/>
      <w:r w:rsidRPr="00E14878">
        <w:rPr>
          <w:rFonts w:ascii="Times New Roman" w:eastAsia="Calibri" w:hAnsi="Times New Roman"/>
          <w:color w:val="0000FF"/>
          <w:sz w:val="28"/>
          <w:szCs w:val="28"/>
          <w:u w:val="single"/>
          <w:shd w:val="clear" w:color="auto" w:fill="FFFFFF"/>
          <w:lang w:eastAsia="ru-RU"/>
        </w:rPr>
        <w:t xml:space="preserve"> С. А.</w:t>
      </w:r>
      <w:r w:rsidRPr="00E14878">
        <w:rPr>
          <w:rFonts w:ascii="Times New Roman" w:eastAsia="Calibri" w:hAnsi="Times New Roman"/>
          <w:sz w:val="28"/>
          <w:szCs w:val="28"/>
          <w:lang w:eastAsia="ru-RU"/>
        </w:rPr>
        <w:fldChar w:fldCharType="end"/>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shd w:val="clear" w:color="auto" w:fill="FFFFFF"/>
          <w:lang w:eastAsia="ru-RU"/>
        </w:rPr>
        <w:t>Миграция в Европе и ее последствия: учебное пособие</w:t>
      </w:r>
      <w:r w:rsidRPr="00E14878">
        <w:rPr>
          <w:rFonts w:ascii="Times New Roman" w:eastAsia="Calibri" w:hAnsi="Times New Roman"/>
          <w:sz w:val="28"/>
          <w:szCs w:val="28"/>
          <w:shd w:val="clear" w:color="auto" w:fill="FFFFFF"/>
          <w:lang w:val="uk-UA" w:eastAsia="ru-RU"/>
        </w:rPr>
        <w:t xml:space="preserve"> / А.Н. </w:t>
      </w:r>
      <w:hyperlink r:id="rId27" w:tgtFrame="_blank" w:history="1">
        <w:r w:rsidRPr="00E14878">
          <w:rPr>
            <w:rFonts w:ascii="Times New Roman" w:eastAsia="Calibri" w:hAnsi="Times New Roman"/>
            <w:color w:val="0000FF"/>
            <w:sz w:val="28"/>
            <w:szCs w:val="28"/>
            <w:u w:val="single"/>
            <w:shd w:val="clear" w:color="auto" w:fill="FFFFFF"/>
            <w:lang w:eastAsia="ru-RU"/>
          </w:rPr>
          <w:t>Сухов</w:t>
        </w:r>
      </w:hyperlink>
      <w:r w:rsidRPr="00E14878">
        <w:rPr>
          <w:rFonts w:ascii="Times New Roman" w:eastAsia="Calibri" w:hAnsi="Times New Roman"/>
          <w:sz w:val="28"/>
          <w:szCs w:val="28"/>
          <w:shd w:val="clear" w:color="auto" w:fill="FFFFFF"/>
          <w:lang w:eastAsia="ru-RU"/>
        </w:rPr>
        <w:t>, С.А.</w:t>
      </w:r>
      <w:r w:rsidRPr="00E14878">
        <w:rPr>
          <w:rFonts w:ascii="Times New Roman" w:eastAsia="Calibri" w:hAnsi="Times New Roman"/>
          <w:sz w:val="28"/>
          <w:szCs w:val="28"/>
          <w:shd w:val="clear" w:color="auto" w:fill="FFFFFF"/>
          <w:lang w:val="uk-UA" w:eastAsia="ru-RU"/>
        </w:rPr>
        <w:t xml:space="preserve"> </w:t>
      </w:r>
      <w:hyperlink r:id="rId28" w:tgtFrame="_blank" w:history="1">
        <w:proofErr w:type="spellStart"/>
        <w:r w:rsidRPr="00E14878">
          <w:rPr>
            <w:rFonts w:ascii="Times New Roman" w:eastAsia="Calibri" w:hAnsi="Times New Roman"/>
            <w:color w:val="0000FF"/>
            <w:sz w:val="28"/>
            <w:szCs w:val="28"/>
            <w:u w:val="single"/>
            <w:shd w:val="clear" w:color="auto" w:fill="FFFFFF"/>
            <w:lang w:eastAsia="ru-RU"/>
          </w:rPr>
          <w:t>Трыканова</w:t>
        </w:r>
        <w:proofErr w:type="spellEnd"/>
        <w:r w:rsidRPr="00E14878">
          <w:rPr>
            <w:rFonts w:ascii="Times New Roman" w:eastAsia="Calibri" w:hAnsi="Times New Roman"/>
            <w:color w:val="0000FF"/>
            <w:sz w:val="28"/>
            <w:szCs w:val="28"/>
            <w:u w:val="single"/>
            <w:shd w:val="clear" w:color="auto" w:fill="FFFFFF"/>
            <w:lang w:val="uk-UA" w:eastAsia="ru-RU"/>
          </w:rPr>
          <w:t xml:space="preserve">: </w:t>
        </w:r>
      </w:hyperlink>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shd w:val="clear" w:color="auto" w:fill="FFFFFF"/>
          <w:lang w:eastAsia="ru-RU"/>
        </w:rPr>
        <w:t>Издательство</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shd w:val="clear" w:color="auto" w:fill="FFFFFF"/>
          <w:lang w:eastAsia="ru-RU"/>
        </w:rPr>
        <w:t>Флинта»</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2016</w:t>
      </w:r>
      <w:r w:rsidRPr="00E14878">
        <w:rPr>
          <w:rFonts w:ascii="Times New Roman" w:eastAsia="Calibri" w:hAnsi="Times New Roman"/>
          <w:sz w:val="28"/>
          <w:szCs w:val="28"/>
          <w:shd w:val="clear" w:color="auto" w:fill="FFFFFF"/>
          <w:lang w:val="uk-UA" w:eastAsia="ru-RU"/>
        </w:rPr>
        <w:t>. -</w:t>
      </w:r>
      <w:r w:rsidRPr="00E14878">
        <w:rPr>
          <w:rFonts w:ascii="Times New Roman" w:eastAsia="Calibri" w:hAnsi="Times New Roman"/>
          <w:sz w:val="28"/>
          <w:szCs w:val="28"/>
          <w:shd w:val="clear" w:color="auto" w:fill="FFFFFF"/>
          <w:lang w:eastAsia="ru-RU"/>
        </w:rPr>
        <w:t>216</w:t>
      </w:r>
      <w:r w:rsidRPr="00E14878">
        <w:rPr>
          <w:rFonts w:ascii="Times New Roman" w:eastAsia="Calibri" w:hAnsi="Times New Roman"/>
          <w:sz w:val="28"/>
          <w:szCs w:val="28"/>
          <w:shd w:val="clear" w:color="auto" w:fill="FFFFFF"/>
          <w:lang w:val="uk-UA" w:eastAsia="ru-RU"/>
        </w:rPr>
        <w:t xml:space="preserve">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val="uk-UA" w:eastAsia="ru-RU"/>
        </w:rPr>
        <w:t>Толстов</w:t>
      </w:r>
      <w:proofErr w:type="spellEnd"/>
      <w:r w:rsidRPr="00E14878">
        <w:rPr>
          <w:rFonts w:ascii="Times New Roman" w:eastAsia="Calibri" w:hAnsi="Times New Roman"/>
          <w:sz w:val="28"/>
          <w:szCs w:val="28"/>
          <w:lang w:val="uk-UA" w:eastAsia="ru-RU"/>
        </w:rPr>
        <w:t xml:space="preserve"> С. Середземноморський штурм: міграційна криза в Європейському Союзі / С. </w:t>
      </w:r>
      <w:proofErr w:type="spellStart"/>
      <w:r w:rsidRPr="00E14878">
        <w:rPr>
          <w:rFonts w:ascii="Times New Roman" w:eastAsia="Calibri" w:hAnsi="Times New Roman"/>
          <w:sz w:val="28"/>
          <w:szCs w:val="28"/>
          <w:lang w:val="uk-UA" w:eastAsia="ru-RU"/>
        </w:rPr>
        <w:t>Толстов</w:t>
      </w:r>
      <w:proofErr w:type="spellEnd"/>
      <w:r w:rsidRPr="00E14878">
        <w:rPr>
          <w:rFonts w:ascii="Times New Roman" w:eastAsia="Calibri" w:hAnsi="Times New Roman"/>
          <w:sz w:val="28"/>
          <w:szCs w:val="28"/>
          <w:lang w:val="uk-UA" w:eastAsia="ru-RU"/>
        </w:rPr>
        <w:t xml:space="preserve">, М. </w:t>
      </w:r>
      <w:proofErr w:type="spellStart"/>
      <w:r w:rsidRPr="00E14878">
        <w:rPr>
          <w:rFonts w:ascii="Times New Roman" w:eastAsia="Calibri" w:hAnsi="Times New Roman"/>
          <w:sz w:val="28"/>
          <w:szCs w:val="28"/>
          <w:lang w:val="uk-UA" w:eastAsia="ru-RU"/>
        </w:rPr>
        <w:t>Оврамець</w:t>
      </w:r>
      <w:proofErr w:type="spellEnd"/>
      <w:r w:rsidRPr="00E14878">
        <w:rPr>
          <w:rFonts w:ascii="Times New Roman" w:eastAsia="Calibri" w:hAnsi="Times New Roman"/>
          <w:sz w:val="28"/>
          <w:szCs w:val="28"/>
          <w:lang w:val="uk-UA" w:eastAsia="ru-RU"/>
        </w:rPr>
        <w:t xml:space="preserve"> // Зовнішні справи. – 2015. – № 9. </w:t>
      </w:r>
      <w:r w:rsidRPr="00E14878">
        <w:rPr>
          <w:rFonts w:ascii="Times New Roman" w:eastAsia="Calibri" w:hAnsi="Times New Roman"/>
          <w:sz w:val="28"/>
          <w:szCs w:val="28"/>
          <w:lang w:eastAsia="ru-RU"/>
        </w:rPr>
        <w:t>[</w:t>
      </w:r>
      <w:proofErr w:type="spellStart"/>
      <w:r w:rsidRPr="00E14878">
        <w:rPr>
          <w:rFonts w:ascii="Times New Roman" w:eastAsia="Calibri" w:hAnsi="Times New Roman"/>
          <w:sz w:val="28"/>
          <w:szCs w:val="28"/>
          <w:lang w:eastAsia="ru-RU"/>
        </w:rPr>
        <w:t>Електронний</w:t>
      </w:r>
      <w:proofErr w:type="spellEnd"/>
      <w:r w:rsidRPr="00E14878">
        <w:rPr>
          <w:rFonts w:ascii="Times New Roman" w:eastAsia="Calibri" w:hAnsi="Times New Roman"/>
          <w:sz w:val="28"/>
          <w:szCs w:val="28"/>
          <w:lang w:eastAsia="ru-RU"/>
        </w:rPr>
        <w:t xml:space="preserve"> ресурс].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 xml:space="preserve">Режим доступу: http://uaforeignaffairs.com/ua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eastAsia="ru-RU"/>
        </w:rPr>
        <w:t>Трыканова</w:t>
      </w:r>
      <w:proofErr w:type="spellEnd"/>
      <w:r w:rsidRPr="00E14878">
        <w:rPr>
          <w:rFonts w:ascii="Times New Roman" w:eastAsia="Calibri" w:hAnsi="Times New Roman"/>
          <w:sz w:val="28"/>
          <w:szCs w:val="28"/>
          <w:shd w:val="clear" w:color="auto" w:fill="FFFFFF"/>
          <w:lang w:eastAsia="ru-RU"/>
        </w:rPr>
        <w:t xml:space="preserve"> С.А. Пути совершенствования миграционного законодательства ЕС </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xml:space="preserve">С.А. </w:t>
      </w:r>
      <w:proofErr w:type="spellStart"/>
      <w:r w:rsidRPr="00E14878">
        <w:rPr>
          <w:rFonts w:ascii="Times New Roman" w:eastAsia="Calibri" w:hAnsi="Times New Roman"/>
          <w:sz w:val="28"/>
          <w:szCs w:val="28"/>
          <w:lang w:eastAsia="ru-RU"/>
        </w:rPr>
        <w:t>Трыканова</w:t>
      </w:r>
      <w:proofErr w:type="spellEnd"/>
      <w:r w:rsidRPr="00E14878">
        <w:rPr>
          <w:rFonts w:ascii="Times New Roman" w:eastAsia="Calibri" w:hAnsi="Times New Roman"/>
          <w:sz w:val="28"/>
          <w:szCs w:val="28"/>
          <w:shd w:val="clear" w:color="auto" w:fill="FFFFFF"/>
          <w:lang w:eastAsia="ru-RU"/>
        </w:rPr>
        <w:t>  // Миграционное право. 2006. - №4.</w:t>
      </w:r>
      <w:r w:rsidRPr="00E14878">
        <w:rPr>
          <w:rFonts w:ascii="Times New Roman" w:eastAsia="Calibri" w:hAnsi="Times New Roman"/>
          <w:sz w:val="28"/>
          <w:szCs w:val="28"/>
          <w:shd w:val="clear" w:color="auto" w:fill="FFFFFF"/>
          <w:lang w:val="uk-UA" w:eastAsia="ru-RU"/>
        </w:rPr>
        <w:t>- С. 34-56.</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val="uk-UA" w:eastAsia="ru-RU"/>
        </w:rPr>
        <w:t>Фогел</w:t>
      </w:r>
      <w:proofErr w:type="spellEnd"/>
      <w:r w:rsidRPr="00E14878">
        <w:rPr>
          <w:rFonts w:ascii="Times New Roman" w:eastAsia="Calibri" w:hAnsi="Times New Roman"/>
          <w:sz w:val="28"/>
          <w:szCs w:val="28"/>
          <w:lang w:val="uk-UA" w:eastAsia="ru-RU"/>
        </w:rPr>
        <w:t xml:space="preserve"> К.Е. </w:t>
      </w:r>
      <w:r w:rsidRPr="00E14878">
        <w:rPr>
          <w:rFonts w:ascii="Times New Roman" w:eastAsia="Calibri" w:hAnsi="Times New Roman"/>
          <w:bCs/>
          <w:sz w:val="28"/>
          <w:szCs w:val="28"/>
          <w:lang w:eastAsia="ru-RU"/>
        </w:rPr>
        <w:t>Периодизация иммиграционной политики Европейского Союза:</w:t>
      </w:r>
      <w:r w:rsidRPr="00E14878">
        <w:rPr>
          <w:rFonts w:ascii="Times New Roman" w:eastAsia="Calibri" w:hAnsi="Times New Roman"/>
          <w:bCs/>
          <w:sz w:val="28"/>
          <w:szCs w:val="28"/>
          <w:lang w:val="uk-UA" w:eastAsia="ru-RU"/>
        </w:rPr>
        <w:t xml:space="preserve"> </w:t>
      </w:r>
      <w:r w:rsidRPr="00E14878">
        <w:rPr>
          <w:rFonts w:ascii="Times New Roman" w:eastAsia="Calibri" w:hAnsi="Times New Roman"/>
          <w:bCs/>
          <w:sz w:val="28"/>
          <w:szCs w:val="28"/>
          <w:lang w:eastAsia="ru-RU"/>
        </w:rPr>
        <w:t>от истоков к современности</w:t>
      </w:r>
      <w:r w:rsidRPr="00E14878">
        <w:rPr>
          <w:rFonts w:ascii="Times New Roman" w:eastAsia="Calibri" w:hAnsi="Times New Roman"/>
          <w:bCs/>
          <w:sz w:val="28"/>
          <w:szCs w:val="28"/>
          <w:lang w:val="uk-UA" w:eastAsia="ru-RU"/>
        </w:rPr>
        <w:t xml:space="preserve"> / </w:t>
      </w:r>
      <w:proofErr w:type="spellStart"/>
      <w:r w:rsidRPr="00E14878">
        <w:rPr>
          <w:rFonts w:ascii="Times New Roman" w:eastAsia="Calibri" w:hAnsi="Times New Roman"/>
          <w:sz w:val="28"/>
          <w:szCs w:val="28"/>
          <w:lang w:val="uk-UA" w:eastAsia="ru-RU"/>
        </w:rPr>
        <w:t>К.Е.Фогел</w:t>
      </w:r>
      <w:proofErr w:type="spellEnd"/>
      <w:r w:rsidRPr="00E14878">
        <w:rPr>
          <w:rFonts w:ascii="Times New Roman" w:eastAsia="Calibri" w:hAnsi="Times New Roman"/>
          <w:sz w:val="28"/>
          <w:szCs w:val="28"/>
          <w:lang w:val="uk-UA" w:eastAsia="ru-RU"/>
        </w:rPr>
        <w:t xml:space="preserve"> // </w:t>
      </w:r>
      <w:proofErr w:type="spellStart"/>
      <w:r w:rsidRPr="00E14878">
        <w:rPr>
          <w:rFonts w:ascii="Times New Roman" w:eastAsia="Calibri" w:hAnsi="Times New Roman"/>
          <w:sz w:val="28"/>
          <w:szCs w:val="28"/>
          <w:lang w:eastAsia="ru-RU"/>
        </w:rPr>
        <w:t>Грані</w:t>
      </w:r>
      <w:proofErr w:type="spellEnd"/>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 xml:space="preserve">2016.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Том 20; 2(142)</w:t>
      </w:r>
      <w:r w:rsidRPr="00E14878">
        <w:rPr>
          <w:rFonts w:ascii="Times New Roman" w:eastAsia="Calibri" w:hAnsi="Times New Roman"/>
          <w:sz w:val="28"/>
          <w:szCs w:val="28"/>
          <w:lang w:val="uk-UA" w:eastAsia="ru-RU"/>
        </w:rPr>
        <w:t xml:space="preserve"> – С. 33-42.</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val="uk-UA" w:eastAsia="ru-RU"/>
        </w:rPr>
        <w:lastRenderedPageBreak/>
        <w:t>Фогел</w:t>
      </w:r>
      <w:proofErr w:type="spellEnd"/>
      <w:r w:rsidRPr="00E14878">
        <w:rPr>
          <w:rFonts w:ascii="Times New Roman" w:eastAsia="Calibri" w:hAnsi="Times New Roman"/>
          <w:sz w:val="28"/>
          <w:szCs w:val="28"/>
          <w:lang w:val="uk-UA" w:eastAsia="ru-RU"/>
        </w:rPr>
        <w:t xml:space="preserve"> Х. Особливості міграційних потоків та підходи до їхнього регулювання в ЄС / Х. </w:t>
      </w:r>
      <w:proofErr w:type="spellStart"/>
      <w:r w:rsidRPr="00E14878">
        <w:rPr>
          <w:rFonts w:ascii="Times New Roman" w:eastAsia="Calibri" w:hAnsi="Times New Roman"/>
          <w:sz w:val="28"/>
          <w:szCs w:val="28"/>
          <w:lang w:val="uk-UA" w:eastAsia="ru-RU"/>
        </w:rPr>
        <w:t>Фогел</w:t>
      </w:r>
      <w:proofErr w:type="spellEnd"/>
      <w:r w:rsidRPr="00E14878">
        <w:rPr>
          <w:rFonts w:ascii="Times New Roman" w:eastAsia="Calibri" w:hAnsi="Times New Roman"/>
          <w:sz w:val="28"/>
          <w:szCs w:val="28"/>
          <w:lang w:val="uk-UA" w:eastAsia="ru-RU"/>
        </w:rPr>
        <w:t xml:space="preserve"> // </w:t>
      </w:r>
      <w:r w:rsidRPr="00E14878">
        <w:rPr>
          <w:rFonts w:ascii="Times New Roman" w:hAnsi="Times New Roman"/>
          <w:sz w:val="28"/>
          <w:szCs w:val="14"/>
          <w:lang w:val="uk-UA"/>
        </w:rPr>
        <w:t xml:space="preserve">Вісник Львівського університету. </w:t>
      </w:r>
      <w:proofErr w:type="spellStart"/>
      <w:r w:rsidRPr="00E14878">
        <w:rPr>
          <w:rFonts w:ascii="Times New Roman" w:hAnsi="Times New Roman"/>
          <w:sz w:val="28"/>
          <w:szCs w:val="14"/>
        </w:rPr>
        <w:t>Серія</w:t>
      </w:r>
      <w:proofErr w:type="spellEnd"/>
      <w:r w:rsidRPr="00E14878">
        <w:rPr>
          <w:rFonts w:ascii="Times New Roman" w:hAnsi="Times New Roman"/>
          <w:sz w:val="28"/>
          <w:szCs w:val="14"/>
        </w:rPr>
        <w:t xml:space="preserve"> </w:t>
      </w:r>
      <w:proofErr w:type="spellStart"/>
      <w:proofErr w:type="gramStart"/>
      <w:r w:rsidRPr="00E14878">
        <w:rPr>
          <w:rFonts w:ascii="Times New Roman" w:hAnsi="Times New Roman"/>
          <w:sz w:val="28"/>
          <w:szCs w:val="14"/>
        </w:rPr>
        <w:t>м</w:t>
      </w:r>
      <w:proofErr w:type="gramEnd"/>
      <w:r w:rsidRPr="00E14878">
        <w:rPr>
          <w:rFonts w:ascii="Times New Roman" w:hAnsi="Times New Roman"/>
          <w:sz w:val="28"/>
          <w:szCs w:val="14"/>
        </w:rPr>
        <w:t>іжнародні</w:t>
      </w:r>
      <w:proofErr w:type="spellEnd"/>
      <w:r w:rsidRPr="00E14878">
        <w:rPr>
          <w:rFonts w:ascii="Times New Roman" w:hAnsi="Times New Roman"/>
          <w:sz w:val="28"/>
          <w:szCs w:val="14"/>
        </w:rPr>
        <w:t xml:space="preserve"> </w:t>
      </w:r>
      <w:proofErr w:type="spellStart"/>
      <w:r w:rsidRPr="00E14878">
        <w:rPr>
          <w:rFonts w:ascii="Times New Roman" w:hAnsi="Times New Roman"/>
          <w:sz w:val="28"/>
          <w:szCs w:val="14"/>
        </w:rPr>
        <w:t>відносини</w:t>
      </w:r>
      <w:proofErr w:type="spellEnd"/>
      <w:r w:rsidRPr="00E14878">
        <w:rPr>
          <w:rFonts w:ascii="Times New Roman" w:hAnsi="Times New Roman"/>
          <w:sz w:val="28"/>
          <w:szCs w:val="14"/>
        </w:rPr>
        <w:t xml:space="preserve">. 2015. </w:t>
      </w:r>
      <w:proofErr w:type="spellStart"/>
      <w:r w:rsidRPr="00E14878">
        <w:rPr>
          <w:rFonts w:ascii="Times New Roman" w:hAnsi="Times New Roman"/>
          <w:sz w:val="28"/>
          <w:szCs w:val="14"/>
        </w:rPr>
        <w:t>Випуск</w:t>
      </w:r>
      <w:proofErr w:type="spellEnd"/>
      <w:r w:rsidRPr="00E14878">
        <w:rPr>
          <w:rFonts w:ascii="Times New Roman" w:hAnsi="Times New Roman"/>
          <w:sz w:val="28"/>
          <w:szCs w:val="14"/>
        </w:rPr>
        <w:t xml:space="preserve"> 37. </w:t>
      </w:r>
      <w:proofErr w:type="spellStart"/>
      <w:r w:rsidRPr="00E14878">
        <w:rPr>
          <w:rFonts w:ascii="Times New Roman" w:hAnsi="Times New Roman"/>
          <w:sz w:val="28"/>
          <w:szCs w:val="14"/>
        </w:rPr>
        <w:t>Частина</w:t>
      </w:r>
      <w:proofErr w:type="spellEnd"/>
      <w:r w:rsidRPr="00E14878">
        <w:rPr>
          <w:rFonts w:ascii="Times New Roman" w:hAnsi="Times New Roman"/>
          <w:sz w:val="28"/>
          <w:szCs w:val="14"/>
        </w:rPr>
        <w:t xml:space="preserve"> 3. C. 170–182</w:t>
      </w:r>
      <w:r w:rsidRPr="00E14878">
        <w:rPr>
          <w:rFonts w:ascii="Times New Roman" w:hAnsi="Times New Roman"/>
          <w:sz w:val="28"/>
          <w:szCs w:val="14"/>
          <w:lang w:val="uk-UA"/>
        </w:rPr>
        <w:t>.</w:t>
      </w:r>
      <w:r w:rsidRPr="00E14878">
        <w:t xml:space="preserve">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eastAsia="ru-RU"/>
        </w:rPr>
        <w:t>Ходжиев</w:t>
      </w:r>
      <w:proofErr w:type="spellEnd"/>
      <w:r w:rsidRPr="00E14878">
        <w:rPr>
          <w:rFonts w:ascii="Times New Roman" w:eastAsia="Calibri" w:hAnsi="Times New Roman"/>
          <w:sz w:val="28"/>
          <w:szCs w:val="28"/>
          <w:lang w:eastAsia="ru-RU"/>
        </w:rPr>
        <w:t xml:space="preserve"> А.Р. Правовые основы и механизмы противодействия нелегальной иммиграции в Европейском Союзе: </w:t>
      </w:r>
      <w:proofErr w:type="spellStart"/>
      <w:r w:rsidRPr="00E14878">
        <w:rPr>
          <w:rFonts w:ascii="Times New Roman" w:eastAsia="Calibri" w:hAnsi="Times New Roman"/>
          <w:sz w:val="28"/>
          <w:szCs w:val="28"/>
          <w:lang w:eastAsia="ru-RU"/>
        </w:rPr>
        <w:t>дисс</w:t>
      </w:r>
      <w:proofErr w:type="spellEnd"/>
      <w:r w:rsidRPr="00E14878">
        <w:rPr>
          <w:rFonts w:ascii="Times New Roman" w:eastAsia="Calibri" w:hAnsi="Times New Roman"/>
          <w:sz w:val="28"/>
          <w:szCs w:val="28"/>
          <w:lang w:eastAsia="ru-RU"/>
        </w:rPr>
        <w:t xml:space="preserve">…  канд. </w:t>
      </w:r>
      <w:proofErr w:type="spellStart"/>
      <w:r w:rsidRPr="00E14878">
        <w:rPr>
          <w:rFonts w:ascii="Times New Roman" w:eastAsia="Calibri" w:hAnsi="Times New Roman"/>
          <w:sz w:val="28"/>
          <w:szCs w:val="28"/>
          <w:lang w:eastAsia="ru-RU"/>
        </w:rPr>
        <w:t>юрид</w:t>
      </w:r>
      <w:proofErr w:type="spellEnd"/>
      <w:r w:rsidRPr="00E14878">
        <w:rPr>
          <w:rFonts w:ascii="Times New Roman" w:eastAsia="Calibri" w:hAnsi="Times New Roman"/>
          <w:sz w:val="28"/>
          <w:szCs w:val="28"/>
          <w:lang w:eastAsia="ru-RU"/>
        </w:rPr>
        <w:t xml:space="preserve">. наук. Специальность: 12.00.10 Международное право, Европейское право  / </w:t>
      </w:r>
      <w:proofErr w:type="spellStart"/>
      <w:r w:rsidRPr="00E14878">
        <w:rPr>
          <w:rFonts w:ascii="Times New Roman" w:eastAsia="Calibri" w:hAnsi="Times New Roman"/>
          <w:sz w:val="28"/>
          <w:szCs w:val="28"/>
          <w:lang w:eastAsia="ru-RU"/>
        </w:rPr>
        <w:t>А.Р.Ходжиев</w:t>
      </w:r>
      <w:proofErr w:type="spellEnd"/>
      <w:r w:rsidRPr="00E14878">
        <w:rPr>
          <w:rFonts w:ascii="Times New Roman" w:eastAsia="Calibri" w:hAnsi="Times New Roman"/>
          <w:sz w:val="28"/>
          <w:szCs w:val="28"/>
          <w:lang w:eastAsia="ru-RU"/>
        </w:rPr>
        <w:t xml:space="preserve">.- Казань, 2008. - 195 </w:t>
      </w:r>
      <w:r w:rsidRPr="00E14878">
        <w:rPr>
          <w:rFonts w:ascii="Times New Roman" w:eastAsia="Calibri" w:hAnsi="Times New Roman"/>
          <w:sz w:val="28"/>
          <w:szCs w:val="28"/>
          <w:lang w:val="en-US" w:eastAsia="ru-RU"/>
        </w:rPr>
        <w:t>c</w:t>
      </w:r>
      <w:r w:rsidRPr="00E14878">
        <w:rPr>
          <w:rFonts w:ascii="Times New Roman" w:eastAsia="Calibri" w:hAnsi="Times New Roman"/>
          <w:sz w:val="28"/>
          <w:szCs w:val="28"/>
          <w:lang w:eastAsia="ru-RU"/>
        </w:rPr>
        <w:t xml:space="preserve">.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b/>
          <w:sz w:val="28"/>
          <w:szCs w:val="28"/>
          <w:lang w:val="uk-UA" w:eastAsia="ru-RU"/>
        </w:rPr>
      </w:pPr>
      <w:r w:rsidRPr="00E14878">
        <w:rPr>
          <w:rFonts w:ascii="Times New Roman" w:hAnsi="Times New Roman"/>
          <w:bCs/>
          <w:sz w:val="28"/>
          <w:szCs w:val="24"/>
        </w:rPr>
        <w:t>Чайковский Ю.В.</w:t>
      </w:r>
      <w:r w:rsidRPr="00E14878">
        <w:rPr>
          <w:rFonts w:ascii="Times New Roman" w:hAnsi="Times New Roman"/>
          <w:bCs/>
          <w:sz w:val="28"/>
          <w:szCs w:val="24"/>
          <w:lang w:val="uk-UA"/>
        </w:rPr>
        <w:t xml:space="preserve">  </w:t>
      </w:r>
      <w:proofErr w:type="spellStart"/>
      <w:r w:rsidRPr="00E14878">
        <w:rPr>
          <w:rFonts w:ascii="Times New Roman" w:hAnsi="Times New Roman"/>
          <w:bCs/>
          <w:sz w:val="28"/>
          <w:szCs w:val="24"/>
          <w:lang w:val="uk-UA"/>
        </w:rPr>
        <w:t>Эволюция</w:t>
      </w:r>
      <w:proofErr w:type="spellEnd"/>
      <w:r w:rsidRPr="00E14878">
        <w:rPr>
          <w:rFonts w:ascii="Times New Roman" w:hAnsi="Times New Roman"/>
          <w:bCs/>
          <w:sz w:val="28"/>
          <w:szCs w:val="24"/>
          <w:lang w:val="uk-UA"/>
        </w:rPr>
        <w:t xml:space="preserve"> </w:t>
      </w:r>
      <w:proofErr w:type="spellStart"/>
      <w:r w:rsidRPr="00E14878">
        <w:rPr>
          <w:rFonts w:ascii="Times New Roman" w:hAnsi="Times New Roman"/>
          <w:bCs/>
          <w:sz w:val="28"/>
          <w:szCs w:val="24"/>
          <w:lang w:val="uk-UA"/>
        </w:rPr>
        <w:t>средств</w:t>
      </w:r>
      <w:proofErr w:type="spellEnd"/>
      <w:r w:rsidRPr="00E14878">
        <w:rPr>
          <w:rFonts w:ascii="Times New Roman" w:hAnsi="Times New Roman"/>
          <w:bCs/>
          <w:sz w:val="28"/>
          <w:szCs w:val="24"/>
          <w:lang w:val="uk-UA"/>
        </w:rPr>
        <w:t xml:space="preserve"> </w:t>
      </w:r>
      <w:proofErr w:type="spellStart"/>
      <w:r w:rsidRPr="00E14878">
        <w:rPr>
          <w:rFonts w:ascii="Times New Roman" w:hAnsi="Times New Roman"/>
          <w:bCs/>
          <w:sz w:val="28"/>
          <w:szCs w:val="24"/>
          <w:lang w:val="uk-UA"/>
        </w:rPr>
        <w:t>противодействия</w:t>
      </w:r>
      <w:proofErr w:type="spellEnd"/>
      <w:r w:rsidRPr="00E14878">
        <w:rPr>
          <w:rFonts w:ascii="Times New Roman" w:hAnsi="Times New Roman"/>
          <w:bCs/>
          <w:sz w:val="28"/>
          <w:szCs w:val="24"/>
          <w:lang w:val="uk-UA"/>
        </w:rPr>
        <w:t xml:space="preserve"> </w:t>
      </w:r>
      <w:proofErr w:type="spellStart"/>
      <w:r w:rsidRPr="00E14878">
        <w:rPr>
          <w:rFonts w:ascii="Times New Roman" w:hAnsi="Times New Roman"/>
          <w:bCs/>
          <w:sz w:val="28"/>
          <w:szCs w:val="24"/>
          <w:lang w:val="uk-UA"/>
        </w:rPr>
        <w:t>незаконной</w:t>
      </w:r>
      <w:proofErr w:type="spellEnd"/>
      <w:r w:rsidRPr="00E14878">
        <w:rPr>
          <w:rFonts w:ascii="Times New Roman" w:hAnsi="Times New Roman"/>
          <w:bCs/>
          <w:sz w:val="28"/>
          <w:szCs w:val="24"/>
          <w:lang w:val="uk-UA"/>
        </w:rPr>
        <w:t xml:space="preserve"> </w:t>
      </w:r>
      <w:proofErr w:type="spellStart"/>
      <w:r w:rsidRPr="00E14878">
        <w:rPr>
          <w:rFonts w:ascii="Times New Roman" w:hAnsi="Times New Roman"/>
          <w:bCs/>
          <w:sz w:val="28"/>
          <w:szCs w:val="24"/>
          <w:lang w:val="uk-UA"/>
        </w:rPr>
        <w:t>миграции</w:t>
      </w:r>
      <w:proofErr w:type="spellEnd"/>
      <w:r w:rsidRPr="00E14878">
        <w:rPr>
          <w:rFonts w:ascii="Times New Roman" w:hAnsi="Times New Roman"/>
          <w:bCs/>
          <w:sz w:val="28"/>
          <w:szCs w:val="24"/>
          <w:lang w:val="uk-UA"/>
        </w:rPr>
        <w:t xml:space="preserve"> в </w:t>
      </w:r>
      <w:proofErr w:type="spellStart"/>
      <w:r w:rsidRPr="00E14878">
        <w:rPr>
          <w:rFonts w:ascii="Times New Roman" w:hAnsi="Times New Roman"/>
          <w:bCs/>
          <w:sz w:val="28"/>
          <w:szCs w:val="24"/>
          <w:lang w:val="uk-UA"/>
        </w:rPr>
        <w:t>Европейском</w:t>
      </w:r>
      <w:proofErr w:type="spellEnd"/>
      <w:r w:rsidRPr="00E14878">
        <w:rPr>
          <w:rFonts w:ascii="Times New Roman" w:hAnsi="Times New Roman"/>
          <w:bCs/>
          <w:sz w:val="28"/>
          <w:szCs w:val="24"/>
          <w:lang w:val="uk-UA"/>
        </w:rPr>
        <w:t xml:space="preserve"> Союзе/ </w:t>
      </w:r>
      <w:r w:rsidRPr="00E14878">
        <w:rPr>
          <w:rFonts w:ascii="Times New Roman" w:hAnsi="Times New Roman"/>
          <w:bCs/>
          <w:sz w:val="28"/>
          <w:szCs w:val="24"/>
        </w:rPr>
        <w:t>Ю.В.</w:t>
      </w:r>
      <w:r w:rsidRPr="00E14878">
        <w:rPr>
          <w:rFonts w:ascii="Times New Roman" w:hAnsi="Times New Roman"/>
          <w:bCs/>
          <w:sz w:val="28"/>
          <w:szCs w:val="24"/>
          <w:lang w:val="uk-UA"/>
        </w:rPr>
        <w:t xml:space="preserve"> </w:t>
      </w:r>
      <w:r w:rsidRPr="00E14878">
        <w:rPr>
          <w:rFonts w:ascii="Times New Roman" w:hAnsi="Times New Roman"/>
          <w:bCs/>
          <w:sz w:val="28"/>
          <w:szCs w:val="24"/>
        </w:rPr>
        <w:t>Чайковский //</w:t>
      </w:r>
      <w:proofErr w:type="spellStart"/>
      <w:r w:rsidRPr="00E14878">
        <w:rPr>
          <w:rFonts w:ascii="TimesNewRoman" w:eastAsia="Calibri" w:hAnsi="TimesNewRoman"/>
          <w:sz w:val="28"/>
          <w:szCs w:val="28"/>
          <w:lang w:eastAsia="ru-RU"/>
        </w:rPr>
        <w:t>Міграційна</w:t>
      </w:r>
      <w:proofErr w:type="spellEnd"/>
      <w:r w:rsidRPr="00E14878">
        <w:rPr>
          <w:rFonts w:ascii="TimesNewRoman" w:eastAsia="Calibri" w:hAnsi="TimesNewRoman"/>
          <w:sz w:val="28"/>
          <w:szCs w:val="28"/>
          <w:lang w:eastAsia="ru-RU"/>
        </w:rPr>
        <w:t xml:space="preserve"> </w:t>
      </w:r>
      <w:proofErr w:type="spellStart"/>
      <w:r w:rsidRPr="00E14878">
        <w:rPr>
          <w:rFonts w:ascii="TimesNewRoman" w:eastAsia="Calibri" w:hAnsi="TimesNewRoman"/>
          <w:sz w:val="28"/>
          <w:szCs w:val="28"/>
          <w:lang w:eastAsia="ru-RU"/>
        </w:rPr>
        <w:t>політика</w:t>
      </w:r>
      <w:proofErr w:type="spellEnd"/>
      <w:r w:rsidRPr="00E14878">
        <w:rPr>
          <w:rFonts w:ascii="TimesNewRoman" w:eastAsia="Calibri" w:hAnsi="TimesNewRoman"/>
          <w:sz w:val="28"/>
          <w:szCs w:val="28"/>
          <w:lang w:eastAsia="ru-RU"/>
        </w:rPr>
        <w:t xml:space="preserve"> ЄС</w:t>
      </w:r>
      <w:r w:rsidRPr="00E14878">
        <w:rPr>
          <w:rFonts w:ascii="TimesNewRomanPS-BoldMT" w:eastAsia="Calibri" w:hAnsi="TimesNewRomanPS-BoldMT"/>
          <w:b/>
          <w:bCs/>
          <w:color w:val="000000"/>
          <w:sz w:val="28"/>
          <w:szCs w:val="28"/>
          <w:lang w:eastAsia="ru-RU"/>
        </w:rPr>
        <w:t>:</w:t>
      </w:r>
      <w:r w:rsidRPr="00E14878">
        <w:rPr>
          <w:rFonts w:ascii="TimesNewRomanPS-BoldMT" w:eastAsia="Calibri" w:hAnsi="TimesNewRomanPS-BoldMT"/>
          <w:bCs/>
          <w:color w:val="000000"/>
          <w:sz w:val="28"/>
          <w:szCs w:val="28"/>
          <w:lang w:eastAsia="ru-RU"/>
        </w:rPr>
        <w:t xml:space="preserve"> стан, </w:t>
      </w:r>
      <w:proofErr w:type="spellStart"/>
      <w:r w:rsidRPr="00E14878">
        <w:rPr>
          <w:rFonts w:ascii="TimesNewRomanPS-BoldMT" w:eastAsia="Calibri" w:hAnsi="TimesNewRomanPS-BoldMT"/>
          <w:bCs/>
          <w:color w:val="000000"/>
          <w:sz w:val="28"/>
          <w:szCs w:val="28"/>
          <w:lang w:eastAsia="ru-RU"/>
        </w:rPr>
        <w:t>виклики</w:t>
      </w:r>
      <w:proofErr w:type="spellEnd"/>
      <w:r w:rsidRPr="00E14878">
        <w:rPr>
          <w:rFonts w:ascii="TimesNewRomanPS-BoldMT" w:eastAsia="Calibri" w:hAnsi="TimesNewRomanPS-BoldMT"/>
          <w:bCs/>
          <w:color w:val="000000"/>
          <w:sz w:val="28"/>
          <w:szCs w:val="28"/>
          <w:lang w:eastAsia="ru-RU"/>
        </w:rPr>
        <w:t xml:space="preserve"> та </w:t>
      </w:r>
      <w:proofErr w:type="spellStart"/>
      <w:r w:rsidRPr="00E14878">
        <w:rPr>
          <w:rFonts w:ascii="TimesNewRomanPS-BoldMT" w:eastAsia="Calibri" w:hAnsi="TimesNewRomanPS-BoldMT"/>
          <w:bCs/>
          <w:color w:val="000000"/>
          <w:sz w:val="28"/>
          <w:szCs w:val="28"/>
          <w:lang w:eastAsia="ru-RU"/>
        </w:rPr>
        <w:t>перспективи</w:t>
      </w:r>
      <w:proofErr w:type="spellEnd"/>
      <w:r w:rsidRPr="00E14878">
        <w:rPr>
          <w:rFonts w:ascii="TimesNewRomanPS-BoldMT" w:eastAsia="Calibri" w:hAnsi="TimesNewRomanPS-BoldMT"/>
          <w:bCs/>
          <w:color w:val="000000"/>
          <w:sz w:val="28"/>
          <w:szCs w:val="28"/>
          <w:lang w:eastAsia="ru-RU"/>
        </w:rPr>
        <w:t>: наук</w:t>
      </w:r>
      <w:proofErr w:type="gramStart"/>
      <w:r w:rsidRPr="00E14878">
        <w:rPr>
          <w:rFonts w:ascii="TimesNewRomanPS-BoldMT" w:eastAsia="Calibri" w:hAnsi="TimesNewRomanPS-BoldMT"/>
          <w:bCs/>
          <w:color w:val="000000"/>
          <w:sz w:val="28"/>
          <w:szCs w:val="28"/>
          <w:lang w:eastAsia="ru-RU"/>
        </w:rPr>
        <w:t>.</w:t>
      </w:r>
      <w:proofErr w:type="gramEnd"/>
      <w:r w:rsidRPr="00E14878">
        <w:rPr>
          <w:rFonts w:ascii="TimesNewRomanPS-BoldMT" w:eastAsia="Calibri" w:hAnsi="TimesNewRomanPS-BoldMT"/>
          <w:bCs/>
          <w:color w:val="000000"/>
          <w:sz w:val="28"/>
          <w:szCs w:val="28"/>
          <w:lang w:eastAsia="ru-RU"/>
        </w:rPr>
        <w:t xml:space="preserve">- </w:t>
      </w:r>
      <w:proofErr w:type="spellStart"/>
      <w:proofErr w:type="gramStart"/>
      <w:r w:rsidRPr="00E14878">
        <w:rPr>
          <w:rFonts w:ascii="TimesNewRomanPS-BoldMT" w:eastAsia="Calibri" w:hAnsi="TimesNewRomanPS-BoldMT"/>
          <w:bCs/>
          <w:color w:val="000000"/>
          <w:sz w:val="28"/>
          <w:szCs w:val="28"/>
          <w:lang w:eastAsia="ru-RU"/>
        </w:rPr>
        <w:t>п</w:t>
      </w:r>
      <w:proofErr w:type="gramEnd"/>
      <w:r w:rsidRPr="00E14878">
        <w:rPr>
          <w:rFonts w:ascii="TimesNewRomanPS-BoldMT" w:eastAsia="Calibri" w:hAnsi="TimesNewRomanPS-BoldMT"/>
          <w:bCs/>
          <w:color w:val="000000"/>
          <w:sz w:val="28"/>
          <w:szCs w:val="28"/>
          <w:lang w:eastAsia="ru-RU"/>
        </w:rPr>
        <w:t>рактич</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симпозіум</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присвяч</w:t>
      </w:r>
      <w:proofErr w:type="spellEnd"/>
      <w:r w:rsidRPr="00E14878">
        <w:rPr>
          <w:rFonts w:ascii="TimesNewRomanPS-BoldMT" w:eastAsia="Calibri" w:hAnsi="TimesNewRomanPS-BoldMT"/>
          <w:bCs/>
          <w:color w:val="000000"/>
          <w:sz w:val="28"/>
          <w:szCs w:val="28"/>
          <w:lang w:eastAsia="ru-RU"/>
        </w:rPr>
        <w:t xml:space="preserve">. 15-річчю </w:t>
      </w:r>
      <w:proofErr w:type="spellStart"/>
      <w:r w:rsidRPr="00E14878">
        <w:rPr>
          <w:rFonts w:ascii="TimesNewRomanPS-BoldMT" w:eastAsia="Calibri" w:hAnsi="TimesNewRomanPS-BoldMT"/>
          <w:bCs/>
          <w:color w:val="000000"/>
          <w:sz w:val="28"/>
          <w:szCs w:val="28"/>
          <w:lang w:eastAsia="ru-RU"/>
        </w:rPr>
        <w:t>міжнар</w:t>
      </w:r>
      <w:proofErr w:type="spellEnd"/>
      <w:r w:rsidRPr="00E14878">
        <w:rPr>
          <w:rFonts w:ascii="TimesNewRomanPS-BoldMT" w:eastAsia="Calibri" w:hAnsi="TimesNewRomanPS-BoldMT"/>
          <w:bCs/>
          <w:color w:val="000000"/>
          <w:sz w:val="28"/>
          <w:szCs w:val="28"/>
          <w:lang w:eastAsia="ru-RU"/>
        </w:rPr>
        <w:t xml:space="preserve">. дня </w:t>
      </w:r>
      <w:proofErr w:type="spellStart"/>
      <w:r w:rsidRPr="00E14878">
        <w:rPr>
          <w:rFonts w:ascii="TimesNewRomanPS-BoldMT" w:eastAsia="Calibri" w:hAnsi="TimesNewRomanPS-BoldMT"/>
          <w:bCs/>
          <w:color w:val="000000"/>
          <w:sz w:val="28"/>
          <w:szCs w:val="28"/>
          <w:lang w:eastAsia="ru-RU"/>
        </w:rPr>
        <w:t>мігранта</w:t>
      </w:r>
      <w:proofErr w:type="spellEnd"/>
      <w:r w:rsidRPr="00E14878">
        <w:rPr>
          <w:rFonts w:ascii="TimesNewRomanPS-BoldMT" w:eastAsia="Calibri" w:hAnsi="TimesNewRomanPS-BoldMT"/>
          <w:bCs/>
          <w:color w:val="000000"/>
          <w:sz w:val="28"/>
          <w:szCs w:val="28"/>
          <w:lang w:eastAsia="ru-RU"/>
        </w:rPr>
        <w:t xml:space="preserve"> та 25-річчю </w:t>
      </w:r>
      <w:proofErr w:type="spellStart"/>
      <w:r w:rsidRPr="00E14878">
        <w:rPr>
          <w:rFonts w:ascii="TimesNewRomanPS-BoldMT" w:eastAsia="Calibri" w:hAnsi="TimesNewRomanPS-BoldMT"/>
          <w:bCs/>
          <w:color w:val="000000"/>
          <w:sz w:val="28"/>
          <w:szCs w:val="28"/>
          <w:lang w:eastAsia="ru-RU"/>
        </w:rPr>
        <w:t>міжнар</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конвенції</w:t>
      </w:r>
      <w:proofErr w:type="spellEnd"/>
      <w:r w:rsidRPr="00E14878">
        <w:rPr>
          <w:rFonts w:ascii="TimesNewRomanPS-BoldMT" w:eastAsia="Calibri" w:hAnsi="TimesNewRomanPS-BoldMT"/>
          <w:bCs/>
          <w:color w:val="000000"/>
          <w:sz w:val="28"/>
          <w:szCs w:val="28"/>
          <w:lang w:eastAsia="ru-RU"/>
        </w:rPr>
        <w:t xml:space="preserve"> про </w:t>
      </w:r>
      <w:proofErr w:type="spellStart"/>
      <w:r w:rsidRPr="00E14878">
        <w:rPr>
          <w:rFonts w:ascii="TimesNewRomanPS-BoldMT" w:eastAsia="Calibri" w:hAnsi="TimesNewRomanPS-BoldMT"/>
          <w:bCs/>
          <w:color w:val="000000"/>
          <w:sz w:val="28"/>
          <w:szCs w:val="28"/>
          <w:lang w:eastAsia="ru-RU"/>
        </w:rPr>
        <w:t>захист</w:t>
      </w:r>
      <w:proofErr w:type="spellEnd"/>
      <w:r w:rsidRPr="00E14878">
        <w:rPr>
          <w:rFonts w:ascii="TimesNewRomanPS-BoldMT" w:eastAsia="Calibri" w:hAnsi="TimesNewRomanPS-BoldMT"/>
          <w:bCs/>
          <w:color w:val="000000"/>
          <w:sz w:val="28"/>
          <w:szCs w:val="28"/>
          <w:lang w:eastAsia="ru-RU"/>
        </w:rPr>
        <w:t xml:space="preserve"> прав </w:t>
      </w:r>
      <w:proofErr w:type="spellStart"/>
      <w:r w:rsidRPr="00E14878">
        <w:rPr>
          <w:rFonts w:ascii="TimesNewRomanPS-BoldMT" w:eastAsia="Calibri" w:hAnsi="TimesNewRomanPS-BoldMT"/>
          <w:bCs/>
          <w:color w:val="000000"/>
          <w:sz w:val="28"/>
          <w:szCs w:val="28"/>
          <w:lang w:eastAsia="ru-RU"/>
        </w:rPr>
        <w:t>усіх</w:t>
      </w:r>
      <w:proofErr w:type="spellEnd"/>
      <w:r w:rsidRPr="00E14878">
        <w:rPr>
          <w:rFonts w:ascii="TimesNewRomanPS-BoldMT" w:eastAsia="Calibri" w:hAnsi="TimesNewRomanPS-BoldMT"/>
          <w:bCs/>
          <w:color w:val="000000"/>
          <w:sz w:val="28"/>
          <w:szCs w:val="28"/>
          <w:lang w:eastAsia="ru-RU"/>
        </w:rPr>
        <w:t xml:space="preserve"> трудящих-</w:t>
      </w:r>
      <w:proofErr w:type="spellStart"/>
      <w:r w:rsidRPr="00E14878">
        <w:rPr>
          <w:rFonts w:ascii="TimesNewRomanPS-BoldMT" w:eastAsia="Calibri" w:hAnsi="TimesNewRomanPS-BoldMT"/>
          <w:bCs/>
          <w:color w:val="000000"/>
          <w:sz w:val="28"/>
          <w:szCs w:val="28"/>
          <w:lang w:eastAsia="ru-RU"/>
        </w:rPr>
        <w:t>мігрантів</w:t>
      </w:r>
      <w:proofErr w:type="spellEnd"/>
      <w:r w:rsidRPr="00E14878">
        <w:rPr>
          <w:rFonts w:ascii="TimesNewRomanPS-BoldMT" w:eastAsia="Calibri" w:hAnsi="TimesNewRomanPS-BoldMT"/>
          <w:bCs/>
          <w:color w:val="000000"/>
          <w:sz w:val="28"/>
          <w:szCs w:val="28"/>
          <w:lang w:eastAsia="ru-RU"/>
        </w:rPr>
        <w:t xml:space="preserve"> та </w:t>
      </w:r>
      <w:proofErr w:type="spellStart"/>
      <w:r w:rsidRPr="00E14878">
        <w:rPr>
          <w:rFonts w:ascii="TimesNewRomanPS-BoldMT" w:eastAsia="Calibri" w:hAnsi="TimesNewRomanPS-BoldMT"/>
          <w:bCs/>
          <w:color w:val="000000"/>
          <w:sz w:val="28"/>
          <w:szCs w:val="28"/>
          <w:lang w:eastAsia="ru-RU"/>
        </w:rPr>
        <w:t>їх</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сімей</w:t>
      </w:r>
      <w:proofErr w:type="spellEnd"/>
      <w:r w:rsidRPr="00E14878">
        <w:rPr>
          <w:rFonts w:ascii="TimesNewRomanPS-BoldMT" w:eastAsia="Calibri" w:hAnsi="TimesNewRomanPS-BoldMT"/>
          <w:bCs/>
          <w:color w:val="000000"/>
          <w:sz w:val="28"/>
          <w:szCs w:val="28"/>
          <w:lang w:eastAsia="ru-RU"/>
        </w:rPr>
        <w:t xml:space="preserve"> (м. Одеса, 18 груд. 2015 р.) // </w:t>
      </w:r>
      <w:proofErr w:type="spellStart"/>
      <w:r w:rsidRPr="00E14878">
        <w:rPr>
          <w:rFonts w:ascii="TimesNewRomanPS-BoldMT" w:eastAsia="Calibri" w:hAnsi="TimesNewRomanPS-BoldMT"/>
          <w:bCs/>
          <w:color w:val="000000"/>
          <w:sz w:val="28"/>
          <w:szCs w:val="28"/>
          <w:lang w:eastAsia="ru-RU"/>
        </w:rPr>
        <w:t>Націон</w:t>
      </w:r>
      <w:proofErr w:type="spellEnd"/>
      <w:proofErr w:type="gramStart"/>
      <w:r w:rsidRPr="00E14878">
        <w:rPr>
          <w:rFonts w:ascii="TimesNewRomanPS-BoldMT" w:eastAsia="Calibri" w:hAnsi="TimesNewRomanPS-BoldMT"/>
          <w:bCs/>
          <w:color w:val="000000"/>
          <w:sz w:val="28"/>
          <w:szCs w:val="28"/>
          <w:lang w:eastAsia="ru-RU"/>
        </w:rPr>
        <w:t>.</w:t>
      </w:r>
      <w:proofErr w:type="gramEnd"/>
      <w:r w:rsidRPr="00E14878">
        <w:rPr>
          <w:rFonts w:ascii="TimesNewRomanPS-BoldMT" w:eastAsia="Calibri" w:hAnsi="TimesNewRomanPS-BoldMT"/>
          <w:bCs/>
          <w:color w:val="000000"/>
          <w:sz w:val="28"/>
          <w:szCs w:val="28"/>
          <w:lang w:eastAsia="ru-RU"/>
        </w:rPr>
        <w:t xml:space="preserve"> </w:t>
      </w:r>
      <w:proofErr w:type="gramStart"/>
      <w:r w:rsidRPr="00E14878">
        <w:rPr>
          <w:rFonts w:ascii="TimesNewRomanPS-BoldMT" w:eastAsia="Calibri" w:hAnsi="TimesNewRomanPS-BoldMT"/>
          <w:bCs/>
          <w:color w:val="000000"/>
          <w:sz w:val="28"/>
          <w:szCs w:val="28"/>
          <w:lang w:eastAsia="ru-RU"/>
        </w:rPr>
        <w:t>у</w:t>
      </w:r>
      <w:proofErr w:type="gramEnd"/>
      <w:r w:rsidRPr="00E14878">
        <w:rPr>
          <w:rFonts w:ascii="TimesNewRomanPS-BoldMT" w:eastAsia="Calibri" w:hAnsi="TimesNewRomanPS-BoldMT"/>
          <w:bCs/>
          <w:color w:val="000000"/>
          <w:sz w:val="28"/>
          <w:szCs w:val="28"/>
          <w:lang w:eastAsia="ru-RU"/>
        </w:rPr>
        <w:t>н-т «</w:t>
      </w:r>
      <w:proofErr w:type="spellStart"/>
      <w:r w:rsidRPr="00E14878">
        <w:rPr>
          <w:rFonts w:ascii="TimesNewRomanPS-BoldMT" w:eastAsia="Calibri" w:hAnsi="TimesNewRomanPS-BoldMT"/>
          <w:bCs/>
          <w:color w:val="000000"/>
          <w:sz w:val="28"/>
          <w:szCs w:val="28"/>
          <w:lang w:eastAsia="ru-RU"/>
        </w:rPr>
        <w:t>Одеська</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юридична</w:t>
      </w:r>
      <w:proofErr w:type="spell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академія</w:t>
      </w:r>
      <w:proofErr w:type="spellEnd"/>
      <w:r w:rsidRPr="00E14878">
        <w:rPr>
          <w:rFonts w:ascii="TimesNewRomanPS-BoldMT" w:eastAsia="Calibri" w:hAnsi="TimesNewRomanPS-BoldMT"/>
          <w:bCs/>
          <w:color w:val="000000"/>
          <w:sz w:val="28"/>
          <w:szCs w:val="28"/>
          <w:lang w:eastAsia="ru-RU"/>
        </w:rPr>
        <w:t>».– Одеса</w:t>
      </w:r>
      <w:proofErr w:type="gramStart"/>
      <w:r w:rsidRPr="00E14878">
        <w:rPr>
          <w:rFonts w:ascii="TimesNewRomanPS-BoldMT" w:eastAsia="Calibri" w:hAnsi="TimesNewRomanPS-BoldMT"/>
          <w:bCs/>
          <w:color w:val="000000"/>
          <w:sz w:val="28"/>
          <w:szCs w:val="28"/>
          <w:lang w:eastAsia="ru-RU"/>
        </w:rPr>
        <w:t xml:space="preserve"> :</w:t>
      </w:r>
      <w:proofErr w:type="gramEnd"/>
      <w:r w:rsidRPr="00E14878">
        <w:rPr>
          <w:rFonts w:ascii="TimesNewRomanPS-BoldMT" w:eastAsia="Calibri" w:hAnsi="TimesNewRomanPS-BoldMT"/>
          <w:bCs/>
          <w:color w:val="000000"/>
          <w:sz w:val="28"/>
          <w:szCs w:val="28"/>
          <w:lang w:eastAsia="ru-RU"/>
        </w:rPr>
        <w:t xml:space="preserve"> </w:t>
      </w:r>
      <w:proofErr w:type="spellStart"/>
      <w:r w:rsidRPr="00E14878">
        <w:rPr>
          <w:rFonts w:ascii="TimesNewRomanPS-BoldMT" w:eastAsia="Calibri" w:hAnsi="TimesNewRomanPS-BoldMT"/>
          <w:bCs/>
          <w:color w:val="000000"/>
          <w:sz w:val="28"/>
          <w:szCs w:val="28"/>
          <w:lang w:eastAsia="ru-RU"/>
        </w:rPr>
        <w:t>Фенікс</w:t>
      </w:r>
      <w:proofErr w:type="spellEnd"/>
      <w:r w:rsidRPr="00E14878">
        <w:rPr>
          <w:rFonts w:ascii="TimesNewRomanPS-BoldMT" w:eastAsia="Calibri" w:hAnsi="TimesNewRomanPS-BoldMT"/>
          <w:bCs/>
          <w:color w:val="000000"/>
          <w:sz w:val="28"/>
          <w:szCs w:val="28"/>
          <w:lang w:eastAsia="ru-RU"/>
        </w:rPr>
        <w:t>, 2015. –</w:t>
      </w:r>
      <w:r w:rsidRPr="00E14878">
        <w:rPr>
          <w:rFonts w:ascii="TimesNewRomanPS-BoldMT" w:eastAsia="Calibri" w:hAnsi="TimesNewRomanPS-BoldMT"/>
          <w:bCs/>
          <w:color w:val="000000"/>
          <w:sz w:val="28"/>
          <w:szCs w:val="28"/>
          <w:lang w:val="uk-UA" w:eastAsia="ru-RU"/>
        </w:rPr>
        <w:t xml:space="preserve"> С. 52-58.</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shd w:val="clear" w:color="auto" w:fill="FFFFFF"/>
          <w:lang w:val="uk-UA" w:eastAsia="ru-RU"/>
        </w:rPr>
        <w:t>Чехович</w:t>
      </w:r>
      <w:proofErr w:type="spellEnd"/>
      <w:r w:rsidRPr="00E14878">
        <w:rPr>
          <w:rFonts w:ascii="Times New Roman" w:eastAsia="Calibri" w:hAnsi="Times New Roman"/>
          <w:sz w:val="28"/>
          <w:szCs w:val="28"/>
          <w:shd w:val="clear" w:color="auto" w:fill="FFFFFF"/>
          <w:lang w:val="uk-UA" w:eastAsia="ru-RU"/>
        </w:rPr>
        <w:t xml:space="preserve"> С. Загальні засади правового статусу іноземців, осіб без громадянства та громадянина в правовій державі /С. </w:t>
      </w:r>
      <w:proofErr w:type="spellStart"/>
      <w:r w:rsidRPr="00E14878">
        <w:rPr>
          <w:rFonts w:ascii="Times New Roman" w:eastAsia="Calibri" w:hAnsi="Times New Roman"/>
          <w:sz w:val="28"/>
          <w:szCs w:val="28"/>
          <w:shd w:val="clear" w:color="auto" w:fill="FFFFFF"/>
          <w:lang w:val="uk-UA" w:eastAsia="ru-RU"/>
        </w:rPr>
        <w:t>Чехович</w:t>
      </w:r>
      <w:proofErr w:type="spellEnd"/>
      <w:r w:rsidRPr="00E14878">
        <w:rPr>
          <w:rFonts w:ascii="Times New Roman" w:eastAsia="Calibri" w:hAnsi="Times New Roman"/>
          <w:sz w:val="28"/>
          <w:szCs w:val="28"/>
          <w:shd w:val="clear" w:color="auto" w:fill="FFFFFF"/>
          <w:lang w:val="uk-UA" w:eastAsia="ru-RU"/>
        </w:rPr>
        <w:t xml:space="preserve"> // Проблеми міграції: Український інформаційно-аналітичний журнал. — 2002.</w:t>
      </w:r>
      <w:r w:rsidRPr="00E14878">
        <w:rPr>
          <w:rFonts w:ascii="Times New Roman" w:eastAsia="Calibri" w:hAnsi="Times New Roman"/>
          <w:sz w:val="28"/>
          <w:szCs w:val="28"/>
          <w:shd w:val="clear" w:color="auto" w:fill="FFFFFF"/>
          <w:lang w:val="en-US" w:eastAsia="ru-RU"/>
        </w:rPr>
        <w:t>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Цапенко</w:t>
      </w:r>
      <w:r w:rsidRPr="00E14878">
        <w:rPr>
          <w:rFonts w:ascii="Times New Roman" w:eastAsia="Calibri" w:hAnsi="Times New Roman"/>
          <w:sz w:val="28"/>
          <w:szCs w:val="28"/>
          <w:shd w:val="clear" w:color="auto" w:fill="FFFFFF"/>
          <w:lang w:eastAsia="ru-RU"/>
        </w:rPr>
        <w:t xml:space="preserve"> И. П. Как противостоять нелегальной миграции </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И. П.</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lang w:eastAsia="ru-RU"/>
        </w:rPr>
        <w:t>Цапенко</w:t>
      </w:r>
      <w:r w:rsidRPr="00E14878">
        <w:rPr>
          <w:rFonts w:ascii="Times New Roman" w:eastAsia="Calibri" w:hAnsi="Times New Roman"/>
          <w:sz w:val="28"/>
          <w:szCs w:val="28"/>
          <w:shd w:val="clear" w:color="auto" w:fill="FFFFFF"/>
          <w:lang w:eastAsia="ru-RU"/>
        </w:rPr>
        <w:t>  // Вопросы экономики. 2001. - №9.</w:t>
      </w:r>
      <w:r w:rsidRPr="00E14878">
        <w:rPr>
          <w:rFonts w:ascii="Times New Roman" w:eastAsia="Calibri" w:hAnsi="Times New Roman"/>
          <w:sz w:val="28"/>
          <w:szCs w:val="28"/>
          <w:shd w:val="clear" w:color="auto" w:fill="FFFFFF"/>
          <w:lang w:val="uk-UA" w:eastAsia="ru-RU"/>
        </w:rPr>
        <w:t xml:space="preserve"> – С. 141-150.</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eastAsia="ru-RU"/>
        </w:rPr>
        <w:t>Царева Е. Миграционная политика Европейского союза / Е.</w:t>
      </w:r>
      <w:r w:rsidRPr="00E14878">
        <w:rPr>
          <w:rFonts w:ascii="Times New Roman" w:eastAsia="Calibri" w:hAnsi="Times New Roman"/>
          <w:sz w:val="28"/>
          <w:szCs w:val="28"/>
          <w:lang w:eastAsia="ru-RU"/>
        </w:rPr>
        <w:br/>
        <w:t xml:space="preserve">Царева // Обозреватель.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 xml:space="preserve">2014. </w:t>
      </w:r>
      <w:r w:rsidRPr="00E14878">
        <w:rPr>
          <w:rFonts w:ascii="Times New Roman" w:eastAsia="Calibri" w:hAnsi="Times New Roman"/>
          <w:sz w:val="28"/>
          <w:szCs w:val="28"/>
          <w:lang w:val="uk-UA" w:eastAsia="ru-RU"/>
        </w:rPr>
        <w:t xml:space="preserve">- </w:t>
      </w:r>
      <w:r w:rsidRPr="00E14878">
        <w:rPr>
          <w:rFonts w:ascii="Times New Roman" w:eastAsia="Calibri" w:hAnsi="Times New Roman"/>
          <w:sz w:val="28"/>
          <w:szCs w:val="28"/>
          <w:lang w:eastAsia="ru-RU"/>
        </w:rPr>
        <w:t>№3.</w:t>
      </w:r>
      <w:r w:rsidRPr="00E14878">
        <w:rPr>
          <w:rFonts w:ascii="Times New Roman" w:eastAsia="Calibri" w:hAnsi="Times New Roman"/>
          <w:sz w:val="28"/>
          <w:szCs w:val="28"/>
          <w:lang w:val="uk-UA" w:eastAsia="ru-RU"/>
        </w:rPr>
        <w:t xml:space="preserve">- С. 40-48.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cs="Times New Roman CYR"/>
          <w:sz w:val="28"/>
          <w:szCs w:val="28"/>
          <w:lang w:val="uk-UA" w:eastAsia="ru-RU"/>
        </w:rPr>
      </w:pPr>
      <w:r w:rsidRPr="00E14878">
        <w:rPr>
          <w:rFonts w:ascii="Times New Roman" w:eastAsia="Calibri" w:hAnsi="Times New Roman"/>
          <w:sz w:val="28"/>
          <w:szCs w:val="28"/>
          <w:lang w:val="uk-UA" w:eastAsia="ru-RU"/>
        </w:rPr>
        <w:t>Шамраєва В.М. Спільна міграційна політика ЄС у контексті</w:t>
      </w:r>
      <w:r w:rsidRPr="00E14878">
        <w:rPr>
          <w:rFonts w:ascii="Times New Roman" w:eastAsia="Calibri" w:hAnsi="Times New Roman"/>
          <w:sz w:val="28"/>
          <w:szCs w:val="28"/>
          <w:lang w:val="uk-UA" w:eastAsia="ru-RU"/>
        </w:rPr>
        <w:br/>
        <w:t>євроінтеграційних устремлінь України / В.М. Шамраєва // Актуальні</w:t>
      </w:r>
      <w:r w:rsidRPr="00E14878">
        <w:rPr>
          <w:rFonts w:ascii="Times New Roman" w:eastAsia="Calibri" w:hAnsi="Times New Roman"/>
          <w:sz w:val="28"/>
          <w:szCs w:val="28"/>
          <w:lang w:val="uk-UA" w:eastAsia="ru-RU"/>
        </w:rPr>
        <w:br/>
        <w:t>проблеми державного управління. – № 2(36) / 2009. – [Електронний</w:t>
      </w:r>
      <w:r w:rsidRPr="00E14878">
        <w:rPr>
          <w:rFonts w:ascii="Times New Roman" w:eastAsia="Calibri" w:hAnsi="Times New Roman"/>
          <w:sz w:val="28"/>
          <w:szCs w:val="28"/>
          <w:lang w:val="uk-UA" w:eastAsia="ru-RU"/>
        </w:rPr>
        <w:br/>
        <w:t xml:space="preserve">ресурс]. – Режим доступу: </w:t>
      </w:r>
      <w:proofErr w:type="spellStart"/>
      <w:r w:rsidRPr="00E14878">
        <w:rPr>
          <w:rFonts w:ascii="Times New Roman" w:eastAsia="Calibri" w:hAnsi="Times New Roman"/>
          <w:sz w:val="28"/>
          <w:szCs w:val="28"/>
          <w:lang w:eastAsia="ru-RU"/>
        </w:rPr>
        <w:t>http</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www</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kbuapa</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kharkov</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ua</w:t>
      </w:r>
      <w:proofErr w:type="spellEnd"/>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e</w:t>
      </w:r>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book</w:t>
      </w:r>
      <w:proofErr w:type="spellEnd"/>
      <w:r w:rsidRPr="00E14878">
        <w:rPr>
          <w:rFonts w:ascii="Times New Roman" w:eastAsia="Calibri" w:hAnsi="Times New Roman"/>
          <w:sz w:val="28"/>
          <w:szCs w:val="28"/>
          <w:lang w:val="uk-UA" w:eastAsia="ru-RU"/>
        </w:rPr>
        <w:t>/</w:t>
      </w:r>
      <w:proofErr w:type="spellStart"/>
      <w:r w:rsidRPr="00E14878">
        <w:rPr>
          <w:rFonts w:ascii="Times New Roman" w:eastAsia="Calibri" w:hAnsi="Times New Roman"/>
          <w:sz w:val="28"/>
          <w:szCs w:val="28"/>
          <w:lang w:eastAsia="ru-RU"/>
        </w:rPr>
        <w:t>apdu</w:t>
      </w:r>
      <w:proofErr w:type="spellEnd"/>
      <w:r w:rsidRPr="00E14878">
        <w:rPr>
          <w:rFonts w:ascii="Times New Roman" w:eastAsia="Calibri" w:hAnsi="Times New Roman"/>
          <w:sz w:val="28"/>
          <w:szCs w:val="28"/>
          <w:lang w:val="uk-UA" w:eastAsia="ru-RU"/>
        </w:rPr>
        <w:t>/2009-</w:t>
      </w:r>
      <w:r w:rsidRPr="00E14878">
        <w:rPr>
          <w:rFonts w:ascii="Times New Roman" w:eastAsia="Calibri" w:hAnsi="Times New Roman"/>
          <w:sz w:val="28"/>
          <w:szCs w:val="28"/>
          <w:lang w:val="uk-UA" w:eastAsia="ru-RU"/>
        </w:rPr>
        <w:br/>
        <w:t>2/</w:t>
      </w:r>
      <w:proofErr w:type="spellStart"/>
      <w:r w:rsidRPr="00E14878">
        <w:rPr>
          <w:rFonts w:ascii="Times New Roman" w:eastAsia="Calibri" w:hAnsi="Times New Roman"/>
          <w:sz w:val="28"/>
          <w:szCs w:val="28"/>
          <w:lang w:eastAsia="ru-RU"/>
        </w:rPr>
        <w:t>doc</w:t>
      </w:r>
      <w:proofErr w:type="spellEnd"/>
      <w:r w:rsidRPr="00E14878">
        <w:rPr>
          <w:rFonts w:ascii="Times New Roman" w:eastAsia="Calibri" w:hAnsi="Times New Roman"/>
          <w:sz w:val="28"/>
          <w:szCs w:val="28"/>
          <w:lang w:val="uk-UA" w:eastAsia="ru-RU"/>
        </w:rPr>
        <w:t>/4/05.</w:t>
      </w:r>
      <w:proofErr w:type="spellStart"/>
      <w:r w:rsidRPr="00E14878">
        <w:rPr>
          <w:rFonts w:ascii="Times New Roman" w:eastAsia="Calibri" w:hAnsi="Times New Roman"/>
          <w:sz w:val="28"/>
          <w:szCs w:val="28"/>
          <w:lang w:eastAsia="ru-RU"/>
        </w:rPr>
        <w:t>pdf</w:t>
      </w:r>
      <w:proofErr w:type="spellEnd"/>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eastAsia="ru-RU"/>
        </w:rPr>
        <w:t>Шапиев</w:t>
      </w:r>
      <w:proofErr w:type="spellEnd"/>
      <w:r w:rsidRPr="00E14878">
        <w:rPr>
          <w:rFonts w:ascii="Times New Roman" w:eastAsia="Calibri" w:hAnsi="Times New Roman"/>
          <w:sz w:val="28"/>
          <w:szCs w:val="28"/>
          <w:lang w:eastAsia="ru-RU"/>
        </w:rPr>
        <w:t xml:space="preserve"> К.А. Международно-правовые основы миграционной политики Европейского Союза</w:t>
      </w:r>
      <w:r w:rsidRPr="00E14878">
        <w:rPr>
          <w:rFonts w:ascii="Times New Roman" w:eastAsia="Calibri" w:hAnsi="Times New Roman"/>
          <w:sz w:val="28"/>
          <w:szCs w:val="28"/>
          <w:lang w:val="uk-UA" w:eastAsia="ru-RU"/>
        </w:rPr>
        <w:t>:</w:t>
      </w:r>
      <w:r w:rsidRPr="00E14878">
        <w:rPr>
          <w:rFonts w:ascii="Times New Roman" w:eastAsia="Calibri" w:hAnsi="Times New Roman" w:cs="Times New Roman CYR"/>
          <w:sz w:val="28"/>
          <w:szCs w:val="28"/>
          <w:lang w:eastAsia="ru-RU"/>
        </w:rPr>
        <w:t xml:space="preserve"> </w:t>
      </w:r>
      <w:proofErr w:type="spellStart"/>
      <w:r w:rsidRPr="00E14878">
        <w:rPr>
          <w:rFonts w:ascii="Times New Roman" w:eastAsia="Calibri" w:hAnsi="Times New Roman"/>
          <w:sz w:val="28"/>
          <w:szCs w:val="28"/>
          <w:lang w:eastAsia="ru-RU"/>
        </w:rPr>
        <w:t>дисс</w:t>
      </w:r>
      <w:proofErr w:type="spellEnd"/>
      <w:r w:rsidRPr="00E14878">
        <w:rPr>
          <w:rFonts w:ascii="Times New Roman" w:eastAsia="Calibri" w:hAnsi="Times New Roman"/>
          <w:sz w:val="28"/>
          <w:szCs w:val="28"/>
          <w:lang w:eastAsia="ru-RU"/>
        </w:rPr>
        <w:t xml:space="preserve">… канд. </w:t>
      </w:r>
      <w:proofErr w:type="spellStart"/>
      <w:r w:rsidRPr="00E14878">
        <w:rPr>
          <w:rFonts w:ascii="Times New Roman" w:eastAsia="Calibri" w:hAnsi="Times New Roman"/>
          <w:sz w:val="28"/>
          <w:szCs w:val="28"/>
          <w:lang w:eastAsia="ru-RU"/>
        </w:rPr>
        <w:t>юрид</w:t>
      </w:r>
      <w:proofErr w:type="spellEnd"/>
      <w:r w:rsidRPr="00E14878">
        <w:rPr>
          <w:rFonts w:ascii="Times New Roman" w:eastAsia="Calibri" w:hAnsi="Times New Roman"/>
          <w:sz w:val="28"/>
          <w:szCs w:val="28"/>
          <w:lang w:eastAsia="ru-RU"/>
        </w:rPr>
        <w:t xml:space="preserve">. наук. Специальность: 12.00.10 Международное право, Европейское право </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 xml:space="preserve">К.А.  </w:t>
      </w:r>
      <w:proofErr w:type="spellStart"/>
      <w:r w:rsidRPr="00E14878">
        <w:rPr>
          <w:rFonts w:ascii="Times New Roman" w:eastAsia="Calibri" w:hAnsi="Times New Roman"/>
          <w:sz w:val="28"/>
          <w:szCs w:val="28"/>
          <w:lang w:eastAsia="ru-RU"/>
        </w:rPr>
        <w:t>Шапиев</w:t>
      </w:r>
      <w:proofErr w:type="spellEnd"/>
      <w:r w:rsidRPr="00E14878">
        <w:rPr>
          <w:rFonts w:ascii="Times New Roman" w:eastAsia="Calibri" w:hAnsi="Times New Roman"/>
          <w:sz w:val="28"/>
          <w:szCs w:val="28"/>
          <w:lang w:eastAsia="ru-RU"/>
        </w:rPr>
        <w:t xml:space="preserve"> </w:t>
      </w:r>
      <w:r w:rsidRPr="00E14878">
        <w:rPr>
          <w:rFonts w:ascii="Times New Roman" w:eastAsia="Calibri" w:hAnsi="Times New Roman" w:cs="Times New Roman CYR"/>
          <w:sz w:val="28"/>
          <w:szCs w:val="28"/>
          <w:lang w:eastAsia="ru-RU"/>
        </w:rPr>
        <w:t>М., 2011.</w:t>
      </w:r>
      <w:r w:rsidRPr="00E14878">
        <w:rPr>
          <w:rFonts w:ascii="Times New Roman" w:eastAsia="Calibri" w:hAnsi="Times New Roman"/>
          <w:sz w:val="28"/>
          <w:szCs w:val="28"/>
          <w:lang w:eastAsia="ru-RU"/>
        </w:rPr>
        <w:t xml:space="preserve"> </w:t>
      </w:r>
      <w:r w:rsidRPr="00E14878">
        <w:rPr>
          <w:rFonts w:ascii="Times New Roman" w:eastAsia="Calibri" w:hAnsi="Times New Roman"/>
          <w:sz w:val="28"/>
          <w:szCs w:val="28"/>
          <w:lang w:val="uk-UA" w:eastAsia="ru-RU"/>
        </w:rPr>
        <w:t>-</w:t>
      </w:r>
      <w:r w:rsidRPr="00E14878">
        <w:rPr>
          <w:rFonts w:ascii="Times New Roman" w:eastAsia="Calibri" w:hAnsi="Times New Roman"/>
          <w:sz w:val="28"/>
          <w:szCs w:val="28"/>
          <w:lang w:eastAsia="ru-RU"/>
        </w:rPr>
        <w:t>155</w:t>
      </w:r>
      <w:r w:rsidRPr="00E14878">
        <w:rPr>
          <w:rFonts w:ascii="Times New Roman" w:eastAsia="Calibri" w:hAnsi="Times New Roman"/>
          <w:sz w:val="28"/>
          <w:szCs w:val="28"/>
          <w:lang w:val="uk-UA" w:eastAsia="ru-RU"/>
        </w:rPr>
        <w:t xml:space="preserve"> с.</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eastAsia="ru-RU"/>
        </w:rPr>
        <w:lastRenderedPageBreak/>
        <w:t>Шумаков</w:t>
      </w:r>
      <w:r w:rsidRPr="00E14878">
        <w:rPr>
          <w:rFonts w:ascii="Times New Roman" w:eastAsia="Calibri" w:hAnsi="Times New Roman"/>
          <w:sz w:val="28"/>
          <w:szCs w:val="28"/>
          <w:lang w:val="uk-UA" w:eastAsia="ru-RU"/>
        </w:rPr>
        <w:t>а</w:t>
      </w:r>
      <w:r w:rsidRPr="00E14878">
        <w:rPr>
          <w:rFonts w:ascii="Times New Roman" w:eastAsia="Calibri" w:hAnsi="Times New Roman"/>
          <w:sz w:val="28"/>
          <w:szCs w:val="28"/>
          <w:shd w:val="clear" w:color="auto" w:fill="FFFFFF"/>
          <w:lang w:eastAsia="ru-RU"/>
        </w:rPr>
        <w:t> О.И. Интеграция миг</w:t>
      </w:r>
      <w:r w:rsidRPr="00E14878">
        <w:rPr>
          <w:rFonts w:ascii="Times New Roman" w:eastAsia="Calibri" w:hAnsi="Times New Roman"/>
          <w:sz w:val="28"/>
          <w:szCs w:val="28"/>
          <w:shd w:val="clear" w:color="auto" w:fill="FFFFFF"/>
          <w:lang w:val="uk-UA" w:eastAsia="ru-RU"/>
        </w:rPr>
        <w:t>ран</w:t>
      </w:r>
      <w:proofErr w:type="spellStart"/>
      <w:r w:rsidRPr="00E14878">
        <w:rPr>
          <w:rFonts w:ascii="Times New Roman" w:eastAsia="Calibri" w:hAnsi="Times New Roman"/>
          <w:sz w:val="28"/>
          <w:szCs w:val="28"/>
          <w:shd w:val="clear" w:color="auto" w:fill="FFFFFF"/>
          <w:lang w:eastAsia="ru-RU"/>
        </w:rPr>
        <w:t>тов</w:t>
      </w:r>
      <w:proofErr w:type="spellEnd"/>
      <w:r w:rsidRPr="00E14878">
        <w:rPr>
          <w:rFonts w:ascii="Times New Roman" w:eastAsia="Calibri" w:hAnsi="Times New Roman"/>
          <w:sz w:val="28"/>
          <w:szCs w:val="28"/>
          <w:shd w:val="clear" w:color="auto" w:fill="FFFFFF"/>
          <w:lang w:eastAsia="ru-RU"/>
        </w:rPr>
        <w:t xml:space="preserve"> как способ регулирования миграционных процессов в Европейском Союзе </w:t>
      </w:r>
      <w:r w:rsidRPr="00E14878">
        <w:rPr>
          <w:rFonts w:ascii="Times New Roman" w:eastAsia="Calibri" w:hAnsi="Times New Roman"/>
          <w:sz w:val="28"/>
          <w:szCs w:val="28"/>
          <w:shd w:val="clear" w:color="auto" w:fill="FFFFFF"/>
          <w:lang w:val="uk-UA" w:eastAsia="ru-RU"/>
        </w:rPr>
        <w:t>/</w:t>
      </w:r>
      <w:proofErr w:type="spellStart"/>
      <w:r w:rsidRPr="00E14878">
        <w:rPr>
          <w:rFonts w:ascii="Times New Roman" w:eastAsia="Calibri" w:hAnsi="Times New Roman"/>
          <w:sz w:val="28"/>
          <w:szCs w:val="28"/>
          <w:shd w:val="clear" w:color="auto" w:fill="FFFFFF"/>
          <w:lang w:eastAsia="ru-RU"/>
        </w:rPr>
        <w:t>О.И.</w:t>
      </w:r>
      <w:r w:rsidRPr="00E14878">
        <w:rPr>
          <w:rFonts w:ascii="Times New Roman" w:eastAsia="Calibri" w:hAnsi="Times New Roman"/>
          <w:sz w:val="28"/>
          <w:szCs w:val="28"/>
          <w:lang w:eastAsia="ru-RU"/>
        </w:rPr>
        <w:t>Шумаков</w:t>
      </w:r>
      <w:proofErr w:type="spellEnd"/>
      <w:r w:rsidRPr="00E14878">
        <w:rPr>
          <w:rFonts w:ascii="Times New Roman" w:eastAsia="Calibri" w:hAnsi="Times New Roman"/>
          <w:sz w:val="28"/>
          <w:szCs w:val="28"/>
          <w:lang w:val="uk-UA" w:eastAsia="ru-RU"/>
        </w:rPr>
        <w:t>а</w:t>
      </w:r>
      <w:r w:rsidRPr="00E14878">
        <w:rPr>
          <w:rFonts w:ascii="Times New Roman" w:eastAsia="Calibri" w:hAnsi="Times New Roman"/>
          <w:sz w:val="24"/>
          <w:szCs w:val="24"/>
          <w:shd w:val="clear" w:color="auto" w:fill="FFFFFF"/>
          <w:lang w:eastAsia="ru-RU"/>
        </w:rPr>
        <w:t xml:space="preserve">  </w:t>
      </w:r>
      <w:r w:rsidRPr="00E14878">
        <w:rPr>
          <w:rFonts w:ascii="Times New Roman" w:eastAsia="Calibri" w:hAnsi="Times New Roman"/>
          <w:sz w:val="28"/>
          <w:szCs w:val="28"/>
          <w:shd w:val="clear" w:color="auto" w:fill="FFFFFF"/>
          <w:lang w:eastAsia="ru-RU"/>
        </w:rPr>
        <w:t xml:space="preserve">// Закон и право. — 2006. </w:t>
      </w:r>
      <w:r w:rsidRPr="00E14878">
        <w:rPr>
          <w:rFonts w:ascii="Times New Roman" w:eastAsia="Calibri" w:hAnsi="Times New Roman"/>
          <w:sz w:val="28"/>
          <w:szCs w:val="28"/>
          <w:shd w:val="clear" w:color="auto" w:fill="FFFFFF"/>
          <w:lang w:val="uk-UA" w:eastAsia="ru-RU"/>
        </w:rPr>
        <w:t xml:space="preserve">- </w:t>
      </w:r>
      <w:r w:rsidRPr="00E14878">
        <w:rPr>
          <w:rFonts w:ascii="Times New Roman" w:eastAsia="Calibri" w:hAnsi="Times New Roman"/>
          <w:sz w:val="28"/>
          <w:szCs w:val="28"/>
          <w:shd w:val="clear" w:color="auto" w:fill="FFFFFF"/>
          <w:lang w:eastAsia="ru-RU"/>
        </w:rPr>
        <w:t>№7.</w:t>
      </w:r>
      <w:r w:rsidRPr="00E14878">
        <w:rPr>
          <w:rFonts w:ascii="Times New Roman" w:eastAsia="Calibri" w:hAnsi="Times New Roman"/>
          <w:sz w:val="28"/>
          <w:szCs w:val="28"/>
          <w:shd w:val="clear" w:color="auto" w:fill="FFFFFF"/>
          <w:lang w:val="uk-UA" w:eastAsia="ru-RU"/>
        </w:rPr>
        <w:t xml:space="preserve"> – С.50-57.</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eastAsia="ru-RU"/>
        </w:rPr>
        <w:t>Юматова</w:t>
      </w:r>
      <w:r w:rsidRPr="00E14878">
        <w:rPr>
          <w:rFonts w:ascii="Times New Roman" w:eastAsia="Calibri" w:hAnsi="Times New Roman"/>
          <w:sz w:val="28"/>
          <w:szCs w:val="28"/>
          <w:shd w:val="clear" w:color="auto" w:fill="FFFFFF"/>
          <w:lang w:eastAsia="ru-RU"/>
        </w:rPr>
        <w:t xml:space="preserve"> А.О. Иммиграционная политика в праве Европейского союза </w:t>
      </w:r>
      <w:r w:rsidRPr="00E14878">
        <w:rPr>
          <w:rFonts w:ascii="Times New Roman" w:eastAsia="Calibri" w:hAnsi="Times New Roman"/>
          <w:sz w:val="28"/>
          <w:szCs w:val="28"/>
          <w:shd w:val="clear" w:color="auto" w:fill="FFFFFF"/>
          <w:lang w:val="uk-UA" w:eastAsia="ru-RU"/>
        </w:rPr>
        <w:t>/</w:t>
      </w:r>
      <w:r w:rsidRPr="00E14878">
        <w:rPr>
          <w:rFonts w:ascii="Times New Roman" w:eastAsia="Calibri" w:hAnsi="Times New Roman"/>
          <w:sz w:val="28"/>
          <w:szCs w:val="28"/>
          <w:shd w:val="clear" w:color="auto" w:fill="FFFFFF"/>
          <w:lang w:eastAsia="ru-RU"/>
        </w:rPr>
        <w:t xml:space="preserve">А.О. </w:t>
      </w:r>
      <w:r w:rsidRPr="00E14878">
        <w:rPr>
          <w:rFonts w:ascii="Times New Roman" w:eastAsia="Calibri" w:hAnsi="Times New Roman"/>
          <w:sz w:val="28"/>
          <w:szCs w:val="28"/>
          <w:lang w:eastAsia="ru-RU"/>
        </w:rPr>
        <w:t>Юматова</w:t>
      </w:r>
      <w:r w:rsidRPr="00E14878">
        <w:rPr>
          <w:rFonts w:ascii="Times New Roman" w:eastAsia="Calibri" w:hAnsi="Times New Roman"/>
          <w:sz w:val="28"/>
          <w:szCs w:val="28"/>
          <w:shd w:val="clear" w:color="auto" w:fill="FFFFFF"/>
          <w:lang w:eastAsia="ru-RU"/>
        </w:rPr>
        <w:t>  // Московский журнал международного права. 2008. - №1.</w:t>
      </w:r>
      <w:r w:rsidRPr="00E14878">
        <w:rPr>
          <w:rFonts w:ascii="Times New Roman" w:eastAsia="Calibri" w:hAnsi="Times New Roman"/>
          <w:sz w:val="28"/>
          <w:szCs w:val="28"/>
          <w:shd w:val="clear" w:color="auto" w:fill="FFFFFF"/>
          <w:lang w:val="uk-UA" w:eastAsia="ru-RU"/>
        </w:rPr>
        <w:t xml:space="preserve"> – 32-39.</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hAnsi="Times New Roman"/>
          <w:bCs/>
          <w:sz w:val="28"/>
          <w:szCs w:val="28"/>
        </w:rPr>
        <w:t>Юмашев Ю.М.</w:t>
      </w:r>
      <w:r w:rsidRPr="00E14878">
        <w:rPr>
          <w:rFonts w:ascii="Times New Roman" w:hAnsi="Times New Roman"/>
          <w:b/>
          <w:bCs/>
          <w:sz w:val="28"/>
          <w:szCs w:val="28"/>
          <w:lang w:val="uk-UA"/>
        </w:rPr>
        <w:t xml:space="preserve"> </w:t>
      </w:r>
      <w:r w:rsidRPr="00E14878">
        <w:rPr>
          <w:rFonts w:ascii="Times New Roman" w:hAnsi="Times New Roman"/>
          <w:iCs/>
          <w:sz w:val="28"/>
          <w:szCs w:val="28"/>
        </w:rPr>
        <w:t>Миграционная политика ЕС и граждане третьих стран</w:t>
      </w:r>
      <w:r w:rsidRPr="00E14878">
        <w:rPr>
          <w:rFonts w:ascii="Times New Roman" w:hAnsi="Times New Roman"/>
          <w:iCs/>
          <w:sz w:val="28"/>
          <w:szCs w:val="28"/>
          <w:lang w:val="uk-UA"/>
        </w:rPr>
        <w:t xml:space="preserve"> /</w:t>
      </w:r>
      <w:r w:rsidRPr="00E14878">
        <w:rPr>
          <w:rFonts w:ascii="Times New Roman" w:hAnsi="Times New Roman"/>
          <w:bCs/>
          <w:sz w:val="28"/>
          <w:szCs w:val="28"/>
        </w:rPr>
        <w:t xml:space="preserve"> </w:t>
      </w:r>
      <w:proofErr w:type="spellStart"/>
      <w:r w:rsidRPr="00E14878">
        <w:rPr>
          <w:rFonts w:ascii="Times New Roman" w:hAnsi="Times New Roman"/>
          <w:bCs/>
          <w:sz w:val="28"/>
          <w:szCs w:val="28"/>
        </w:rPr>
        <w:t>Ю.М.Юмашев</w:t>
      </w:r>
      <w:proofErr w:type="spellEnd"/>
      <w:r w:rsidRPr="00E14878">
        <w:rPr>
          <w:rFonts w:ascii="Times New Roman" w:hAnsi="Times New Roman"/>
          <w:bCs/>
          <w:sz w:val="28"/>
          <w:szCs w:val="28"/>
        </w:rPr>
        <w:t xml:space="preserve"> </w:t>
      </w:r>
      <w:r w:rsidRPr="00E14878">
        <w:rPr>
          <w:rFonts w:ascii="Times New Roman" w:hAnsi="Times New Roman"/>
          <w:bCs/>
          <w:sz w:val="28"/>
          <w:szCs w:val="28"/>
          <w:lang w:val="uk-UA"/>
        </w:rPr>
        <w:t>//</w:t>
      </w:r>
      <w:r w:rsidRPr="00E14878">
        <w:rPr>
          <w:rFonts w:ascii="Arial" w:eastAsia="Calibri" w:hAnsi="Arial" w:cs="Arial"/>
          <w:b/>
          <w:bCs/>
          <w:kern w:val="32"/>
          <w:sz w:val="28"/>
          <w:szCs w:val="28"/>
          <w:lang w:eastAsia="ru-RU"/>
        </w:rPr>
        <w:t xml:space="preserve"> </w:t>
      </w:r>
      <w:r w:rsidRPr="00E14878">
        <w:rPr>
          <w:rFonts w:ascii="Times New Roman" w:hAnsi="Times New Roman"/>
          <w:bCs/>
          <w:iCs/>
          <w:sz w:val="28"/>
          <w:szCs w:val="28"/>
        </w:rPr>
        <w:t>Право в современном мире</w:t>
      </w:r>
      <w:r w:rsidRPr="00E14878">
        <w:rPr>
          <w:rFonts w:ascii="Times New Roman" w:hAnsi="Times New Roman"/>
          <w:bCs/>
          <w:iCs/>
          <w:sz w:val="28"/>
          <w:szCs w:val="28"/>
          <w:lang w:val="uk-UA"/>
        </w:rPr>
        <w:t xml:space="preserve"> 2011.- №1. - С. 100-111.</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proofErr w:type="spellStart"/>
      <w:r w:rsidRPr="00E14878">
        <w:rPr>
          <w:rFonts w:ascii="Times New Roman" w:eastAsia="Calibri" w:hAnsi="Times New Roman"/>
          <w:sz w:val="28"/>
          <w:szCs w:val="28"/>
          <w:lang w:val="uk-UA" w:eastAsia="ru-RU"/>
        </w:rPr>
        <w:t>Юськів</w:t>
      </w:r>
      <w:proofErr w:type="spellEnd"/>
      <w:r w:rsidRPr="00E14878">
        <w:rPr>
          <w:rFonts w:ascii="Times New Roman" w:eastAsia="Calibri" w:hAnsi="Times New Roman"/>
          <w:sz w:val="28"/>
          <w:szCs w:val="28"/>
          <w:lang w:val="uk-UA" w:eastAsia="ru-RU"/>
        </w:rPr>
        <w:t xml:space="preserve"> Б. Криза міграційної системи Європейського Союзу: достатні умови / Б. </w:t>
      </w:r>
      <w:proofErr w:type="spellStart"/>
      <w:r w:rsidRPr="00E14878">
        <w:rPr>
          <w:rFonts w:ascii="Times New Roman" w:eastAsia="Calibri" w:hAnsi="Times New Roman"/>
          <w:sz w:val="28"/>
          <w:szCs w:val="28"/>
          <w:lang w:val="uk-UA" w:eastAsia="ru-RU"/>
        </w:rPr>
        <w:t>Юськів</w:t>
      </w:r>
      <w:proofErr w:type="spellEnd"/>
      <w:r w:rsidRPr="00E14878">
        <w:rPr>
          <w:rFonts w:ascii="Times New Roman" w:eastAsia="Calibri" w:hAnsi="Times New Roman"/>
          <w:sz w:val="28"/>
          <w:szCs w:val="28"/>
          <w:lang w:val="uk-UA" w:eastAsia="ru-RU"/>
        </w:rPr>
        <w:t xml:space="preserve"> // Науковий вісник Східноєвропейського національного університету ім. Л. Українки. Серія: Міжнародні відносини. – 2016. – №2 (327).</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val="uk-UA" w:eastAsia="ru-RU"/>
        </w:rPr>
        <w:t xml:space="preserve"> </w:t>
      </w:r>
      <w:proofErr w:type="spellStart"/>
      <w:r w:rsidRPr="00E14878">
        <w:rPr>
          <w:rFonts w:ascii="Times New Roman" w:eastAsia="Calibri" w:hAnsi="Times New Roman"/>
          <w:sz w:val="28"/>
          <w:szCs w:val="28"/>
          <w:lang w:val="uk-UA" w:eastAsia="ru-RU"/>
        </w:rPr>
        <w:t>Юськів</w:t>
      </w:r>
      <w:proofErr w:type="spellEnd"/>
      <w:r w:rsidRPr="00E14878">
        <w:rPr>
          <w:rFonts w:ascii="Times New Roman" w:eastAsia="Calibri" w:hAnsi="Times New Roman"/>
          <w:sz w:val="28"/>
          <w:szCs w:val="28"/>
          <w:lang w:val="uk-UA" w:eastAsia="ru-RU"/>
        </w:rPr>
        <w:t xml:space="preserve"> Б. Глобалізація і трудова міграція в Європі / Б. </w:t>
      </w:r>
      <w:proofErr w:type="spellStart"/>
      <w:r w:rsidRPr="00E14878">
        <w:rPr>
          <w:rFonts w:ascii="Times New Roman" w:eastAsia="Calibri" w:hAnsi="Times New Roman"/>
          <w:sz w:val="28"/>
          <w:szCs w:val="28"/>
          <w:lang w:val="uk-UA" w:eastAsia="ru-RU"/>
        </w:rPr>
        <w:t>Юськів</w:t>
      </w:r>
      <w:proofErr w:type="spellEnd"/>
      <w:r w:rsidRPr="00E14878">
        <w:rPr>
          <w:rFonts w:ascii="Times New Roman" w:eastAsia="Calibri" w:hAnsi="Times New Roman"/>
          <w:sz w:val="28"/>
          <w:szCs w:val="28"/>
          <w:lang w:val="uk-UA" w:eastAsia="ru-RU"/>
        </w:rPr>
        <w:t xml:space="preserve">. – Рівне: видавець О. М. Зень, 2009. – 476 с. </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uk-UA" w:eastAsia="ru-RU"/>
        </w:rPr>
      </w:pPr>
      <w:r w:rsidRPr="00E14878">
        <w:rPr>
          <w:rFonts w:ascii="Times New Roman" w:eastAsia="Calibri" w:hAnsi="Times New Roman"/>
          <w:sz w:val="28"/>
          <w:szCs w:val="28"/>
          <w:lang w:val="uk-UA" w:eastAsia="ru-RU"/>
        </w:rPr>
        <w:t xml:space="preserve"> Якубовський С.О. Міграційна політика ЄС: еволюція та соціально-економічні наслідки / С.О Якубовський // Міграційна політика ЄС стан, виклики та перспективи: наук.-</w:t>
      </w:r>
      <w:proofErr w:type="spellStart"/>
      <w:r w:rsidRPr="00E14878">
        <w:rPr>
          <w:rFonts w:ascii="Times New Roman" w:eastAsia="Calibri" w:hAnsi="Times New Roman"/>
          <w:sz w:val="28"/>
          <w:szCs w:val="28"/>
          <w:lang w:val="uk-UA" w:eastAsia="ru-RU"/>
        </w:rPr>
        <w:t>практич</w:t>
      </w:r>
      <w:proofErr w:type="spellEnd"/>
      <w:r w:rsidRPr="00E14878">
        <w:rPr>
          <w:rFonts w:ascii="Times New Roman" w:eastAsia="Calibri" w:hAnsi="Times New Roman"/>
          <w:sz w:val="28"/>
          <w:szCs w:val="28"/>
          <w:lang w:val="uk-UA" w:eastAsia="ru-RU"/>
        </w:rPr>
        <w:t xml:space="preserve">. симпозіум, </w:t>
      </w:r>
      <w:proofErr w:type="spellStart"/>
      <w:r w:rsidRPr="00E14878">
        <w:rPr>
          <w:rFonts w:ascii="Times New Roman" w:eastAsia="Calibri" w:hAnsi="Times New Roman"/>
          <w:sz w:val="28"/>
          <w:szCs w:val="28"/>
          <w:lang w:val="uk-UA" w:eastAsia="ru-RU"/>
        </w:rPr>
        <w:t>присвяч</w:t>
      </w:r>
      <w:proofErr w:type="spellEnd"/>
      <w:r w:rsidRPr="00E14878">
        <w:rPr>
          <w:rFonts w:ascii="Times New Roman" w:eastAsia="Calibri" w:hAnsi="Times New Roman"/>
          <w:sz w:val="28"/>
          <w:szCs w:val="28"/>
          <w:lang w:val="uk-UA" w:eastAsia="ru-RU"/>
        </w:rPr>
        <w:t xml:space="preserve">. 15-річчю </w:t>
      </w:r>
      <w:proofErr w:type="spellStart"/>
      <w:r w:rsidRPr="00E14878">
        <w:rPr>
          <w:rFonts w:ascii="Times New Roman" w:eastAsia="Calibri" w:hAnsi="Times New Roman"/>
          <w:sz w:val="28"/>
          <w:szCs w:val="28"/>
          <w:lang w:val="uk-UA" w:eastAsia="ru-RU"/>
        </w:rPr>
        <w:t>міжнар</w:t>
      </w:r>
      <w:proofErr w:type="spellEnd"/>
      <w:r w:rsidRPr="00E14878">
        <w:rPr>
          <w:rFonts w:ascii="Times New Roman" w:eastAsia="Calibri" w:hAnsi="Times New Roman"/>
          <w:sz w:val="28"/>
          <w:szCs w:val="28"/>
          <w:lang w:val="uk-UA" w:eastAsia="ru-RU"/>
        </w:rPr>
        <w:t xml:space="preserve">. дня мігранта та 25-річчю </w:t>
      </w:r>
      <w:proofErr w:type="spellStart"/>
      <w:r w:rsidRPr="00E14878">
        <w:rPr>
          <w:rFonts w:ascii="Times New Roman" w:eastAsia="Calibri" w:hAnsi="Times New Roman"/>
          <w:sz w:val="28"/>
          <w:szCs w:val="28"/>
          <w:lang w:val="uk-UA" w:eastAsia="ru-RU"/>
        </w:rPr>
        <w:t>міжнар</w:t>
      </w:r>
      <w:proofErr w:type="spellEnd"/>
      <w:r w:rsidRPr="00E14878">
        <w:rPr>
          <w:rFonts w:ascii="Times New Roman" w:eastAsia="Calibri" w:hAnsi="Times New Roman"/>
          <w:sz w:val="28"/>
          <w:szCs w:val="28"/>
          <w:lang w:val="uk-UA" w:eastAsia="ru-RU"/>
        </w:rPr>
        <w:t xml:space="preserve">. конвенції про захист прав усіх трудящих-мігрантів та їх сімей (Одеса, 18 грудня 2015 р.). – Одеса: Фенікс, 2015. – с. 12–17. </w:t>
      </w:r>
    </w:p>
    <w:p w:rsidR="00E14878" w:rsidRPr="00E14878" w:rsidRDefault="00E14878" w:rsidP="00E14878">
      <w:pPr>
        <w:shd w:val="clear" w:color="auto" w:fill="FFFFFF"/>
        <w:spacing w:after="0" w:line="360" w:lineRule="auto"/>
        <w:jc w:val="both"/>
        <w:rPr>
          <w:rFonts w:ascii="Times New Roman" w:eastAsia="Calibri" w:hAnsi="Times New Roman"/>
          <w:b/>
          <w:sz w:val="28"/>
          <w:szCs w:val="28"/>
          <w:lang w:val="uk-UA" w:eastAsia="ru-RU"/>
        </w:rPr>
      </w:pPr>
    </w:p>
    <w:p w:rsidR="00E14878" w:rsidRPr="00E14878" w:rsidRDefault="00E14878" w:rsidP="00E14878">
      <w:pPr>
        <w:shd w:val="clear" w:color="auto" w:fill="FFFFFF"/>
        <w:spacing w:after="0" w:line="360" w:lineRule="auto"/>
        <w:jc w:val="both"/>
        <w:rPr>
          <w:rFonts w:ascii="Times New Roman" w:eastAsia="Calibri" w:hAnsi="Times New Roman"/>
          <w:b/>
          <w:sz w:val="28"/>
          <w:szCs w:val="28"/>
          <w:lang w:val="uk-UA" w:eastAsia="ru-RU"/>
        </w:rPr>
      </w:pPr>
      <w:r w:rsidRPr="00E14878">
        <w:rPr>
          <w:rFonts w:ascii="Times New Roman" w:eastAsia="Calibri" w:hAnsi="Times New Roman"/>
          <w:b/>
          <w:sz w:val="28"/>
          <w:szCs w:val="28"/>
          <w:lang w:val="uk-UA" w:eastAsia="ru-RU"/>
        </w:rPr>
        <w:t>ІІІ. Іноземна література:</w:t>
      </w:r>
    </w:p>
    <w:p w:rsidR="00E14878" w:rsidRPr="00E14878" w:rsidRDefault="00E14878" w:rsidP="00E14878">
      <w:pPr>
        <w:shd w:val="clear" w:color="auto" w:fill="FFFFFF"/>
        <w:spacing w:after="0" w:line="360" w:lineRule="auto"/>
        <w:jc w:val="both"/>
        <w:rPr>
          <w:rFonts w:ascii="Times New Roman" w:eastAsia="Calibri" w:hAnsi="Times New Roman"/>
          <w:sz w:val="28"/>
          <w:szCs w:val="28"/>
          <w:lang w:val="uk-UA" w:eastAsia="ru-RU"/>
        </w:rPr>
      </w:pP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8"/>
          <w:szCs w:val="28"/>
          <w:lang w:val="en-US" w:eastAsia="ru-RU"/>
        </w:rPr>
      </w:pPr>
      <w:proofErr w:type="spellStart"/>
      <w:r w:rsidRPr="00E14878">
        <w:rPr>
          <w:rFonts w:ascii="Times New Roman" w:eastAsia="Calibri" w:hAnsi="Times New Roman"/>
          <w:iCs/>
          <w:sz w:val="28"/>
          <w:szCs w:val="28"/>
          <w:lang w:val="en-US" w:eastAsia="ru-RU"/>
        </w:rPr>
        <w:t>Boeles</w:t>
      </w:r>
      <w:proofErr w:type="spellEnd"/>
      <w:r w:rsidRPr="00E14878">
        <w:rPr>
          <w:rFonts w:ascii="Times New Roman" w:eastAsia="Calibri" w:hAnsi="Times New Roman"/>
          <w:iCs/>
          <w:sz w:val="28"/>
          <w:szCs w:val="28"/>
          <w:lang w:val="en-US" w:eastAsia="ru-RU"/>
        </w:rPr>
        <w:t xml:space="preserve"> P. </w:t>
      </w:r>
      <w:r w:rsidRPr="00E14878">
        <w:rPr>
          <w:rFonts w:ascii="Times New Roman" w:eastAsia="Calibri" w:hAnsi="Times New Roman"/>
          <w:sz w:val="28"/>
          <w:szCs w:val="28"/>
          <w:lang w:val="en-US" w:eastAsia="ru-RU"/>
        </w:rPr>
        <w:t xml:space="preserve">Fair immigration proceeding in Europe / P. </w:t>
      </w:r>
      <w:proofErr w:type="spellStart"/>
      <w:r w:rsidRPr="00E14878">
        <w:rPr>
          <w:rFonts w:ascii="Times New Roman" w:eastAsia="Calibri" w:hAnsi="Times New Roman"/>
          <w:sz w:val="28"/>
          <w:szCs w:val="28"/>
          <w:lang w:val="en-US" w:eastAsia="ru-RU"/>
        </w:rPr>
        <w:t>Boeles</w:t>
      </w:r>
      <w:proofErr w:type="spellEnd"/>
      <w:r w:rsidRPr="00E14878">
        <w:rPr>
          <w:rFonts w:ascii="Times New Roman" w:eastAsia="Calibri" w:hAnsi="Times New Roman"/>
          <w:sz w:val="28"/>
          <w:szCs w:val="28"/>
          <w:lang w:val="en-US" w:eastAsia="ru-RU"/>
        </w:rPr>
        <w:t>. – Hague, 2004. – XVIII. – 647 p</w:t>
      </w:r>
      <w:r w:rsidRPr="00E14878">
        <w:rPr>
          <w:rFonts w:ascii="Times New Roman" w:eastAsia="Calibri" w:hAnsi="Times New Roman"/>
          <w:sz w:val="28"/>
          <w:szCs w:val="28"/>
          <w:lang w:val="uk-UA" w:eastAsia="ru-RU"/>
        </w:rPr>
        <w:t>.</w:t>
      </w:r>
    </w:p>
    <w:p w:rsidR="00E14878" w:rsidRPr="00E14878" w:rsidRDefault="00E14878" w:rsidP="00E14878">
      <w:pPr>
        <w:numPr>
          <w:ilvl w:val="0"/>
          <w:numId w:val="1"/>
        </w:numPr>
        <w:shd w:val="clear" w:color="auto" w:fill="FFFFFF"/>
        <w:spacing w:after="0" w:line="360" w:lineRule="auto"/>
        <w:jc w:val="both"/>
        <w:rPr>
          <w:rFonts w:ascii="Times New Roman" w:eastAsia="Calibri" w:hAnsi="Times New Roman"/>
          <w:sz w:val="24"/>
          <w:szCs w:val="24"/>
          <w:lang w:eastAsia="ru-RU"/>
        </w:rPr>
      </w:pPr>
      <w:r w:rsidRPr="00E14878">
        <w:rPr>
          <w:rFonts w:ascii="Times New Roman" w:eastAsia="Calibri" w:hAnsi="Times New Roman"/>
          <w:sz w:val="28"/>
          <w:szCs w:val="28"/>
          <w:lang w:val="en-US" w:eastAsia="ru-RU"/>
        </w:rPr>
        <w:t xml:space="preserve">Castles S., Miller M.J. Age of Migration: International Population Movements in the Modern World, 4th </w:t>
      </w:r>
      <w:proofErr w:type="spellStart"/>
      <w:r w:rsidRPr="00E14878">
        <w:rPr>
          <w:rFonts w:ascii="Times New Roman" w:eastAsia="Calibri" w:hAnsi="Times New Roman"/>
          <w:sz w:val="28"/>
          <w:szCs w:val="28"/>
          <w:lang w:val="en-US" w:eastAsia="ru-RU"/>
        </w:rPr>
        <w:t>edn</w:t>
      </w:r>
      <w:proofErr w:type="spellEnd"/>
      <w:r w:rsidRPr="00E14878">
        <w:rPr>
          <w:rFonts w:ascii="Times New Roman" w:eastAsia="Calibri" w:hAnsi="Times New Roman"/>
          <w:sz w:val="28"/>
          <w:szCs w:val="28"/>
          <w:lang w:val="en-US" w:eastAsia="ru-RU"/>
        </w:rPr>
        <w:t xml:space="preserve">, Palgrave Macmillan, London. </w:t>
      </w:r>
      <w:r w:rsidRPr="00E14878">
        <w:rPr>
          <w:rFonts w:ascii="Times New Roman" w:eastAsia="Calibri" w:hAnsi="Times New Roman"/>
          <w:sz w:val="28"/>
          <w:szCs w:val="28"/>
          <w:lang w:eastAsia="ru-RU"/>
        </w:rPr>
        <w:t>2009.</w:t>
      </w:r>
    </w:p>
    <w:p w:rsidR="00E14878" w:rsidRPr="00E14878" w:rsidRDefault="00E14878" w:rsidP="00E14878">
      <w:pPr>
        <w:numPr>
          <w:ilvl w:val="0"/>
          <w:numId w:val="1"/>
        </w:numPr>
        <w:autoSpaceDE w:val="0"/>
        <w:autoSpaceDN w:val="0"/>
        <w:adjustRightInd w:val="0"/>
        <w:spacing w:after="0" w:line="360" w:lineRule="auto"/>
        <w:jc w:val="both"/>
        <w:rPr>
          <w:rFonts w:ascii="Times New Roman" w:hAnsi="Times New Roman"/>
          <w:sz w:val="28"/>
          <w:szCs w:val="28"/>
          <w:lang w:val="en-US"/>
        </w:rPr>
      </w:pPr>
      <w:proofErr w:type="spellStart"/>
      <w:r w:rsidRPr="00E14878">
        <w:rPr>
          <w:rFonts w:ascii="Times New Roman" w:hAnsi="Times New Roman"/>
          <w:sz w:val="28"/>
          <w:szCs w:val="28"/>
          <w:shd w:val="clear" w:color="auto" w:fill="FFFFFF"/>
          <w:lang w:val="en-US"/>
        </w:rPr>
        <w:t>Collett</w:t>
      </w:r>
      <w:proofErr w:type="spellEnd"/>
      <w:r w:rsidRPr="00E14878">
        <w:rPr>
          <w:rFonts w:ascii="Times New Roman" w:hAnsi="Times New Roman"/>
          <w:sz w:val="28"/>
          <w:szCs w:val="28"/>
          <w:shd w:val="clear" w:color="auto" w:fill="FFFFFF"/>
          <w:lang w:val="en-US"/>
        </w:rPr>
        <w:t xml:space="preserve"> E. The European Union's Stockholm Program: Less Ambition on Immigration and Asylum, </w:t>
      </w:r>
      <w:proofErr w:type="gramStart"/>
      <w:r w:rsidRPr="00E14878">
        <w:rPr>
          <w:rFonts w:ascii="Times New Roman" w:hAnsi="Times New Roman"/>
          <w:sz w:val="28"/>
          <w:szCs w:val="28"/>
          <w:shd w:val="clear" w:color="auto" w:fill="FFFFFF"/>
          <w:lang w:val="en-US"/>
        </w:rPr>
        <w:t>But</w:t>
      </w:r>
      <w:proofErr w:type="gramEnd"/>
      <w:r w:rsidRPr="00E14878">
        <w:rPr>
          <w:rFonts w:ascii="Times New Roman" w:hAnsi="Times New Roman"/>
          <w:sz w:val="28"/>
          <w:szCs w:val="28"/>
          <w:shd w:val="clear" w:color="auto" w:fill="FFFFFF"/>
          <w:lang w:val="en-US"/>
        </w:rPr>
        <w:t xml:space="preserve"> More Detailed Plans. / Migration Information </w:t>
      </w:r>
      <w:r w:rsidRPr="00E14878">
        <w:rPr>
          <w:rFonts w:ascii="Times New Roman" w:hAnsi="Times New Roman"/>
          <w:sz w:val="28"/>
          <w:szCs w:val="28"/>
          <w:shd w:val="clear" w:color="auto" w:fill="FFFFFF"/>
          <w:lang w:val="en-US"/>
        </w:rPr>
        <w:lastRenderedPageBreak/>
        <w:t>Source</w:t>
      </w:r>
      <w:r w:rsidRPr="00E14878">
        <w:rPr>
          <w:rFonts w:ascii="Times New Roman" w:hAnsi="Times New Roman"/>
          <w:sz w:val="28"/>
          <w:szCs w:val="28"/>
          <w:shd w:val="clear" w:color="auto" w:fill="FFFFFF"/>
          <w:lang w:val="uk-UA"/>
        </w:rPr>
        <w:t xml:space="preserve"> </w:t>
      </w:r>
      <w:r w:rsidRPr="00E14878">
        <w:rPr>
          <w:rFonts w:ascii="Times New Roman" w:hAnsi="Times New Roman"/>
          <w:sz w:val="28"/>
          <w:szCs w:val="28"/>
          <w:lang w:val="uk-UA"/>
        </w:rPr>
        <w:t>[</w:t>
      </w:r>
      <w:proofErr w:type="spellStart"/>
      <w:r w:rsidRPr="00E14878">
        <w:rPr>
          <w:rFonts w:ascii="Times New Roman" w:hAnsi="Times New Roman"/>
          <w:sz w:val="28"/>
          <w:szCs w:val="28"/>
          <w:lang w:val="uk-UA"/>
        </w:rPr>
        <w:t>Electronic</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lang w:val="uk-UA"/>
        </w:rPr>
        <w:t>resource</w:t>
      </w:r>
      <w:proofErr w:type="spellEnd"/>
      <w:r w:rsidRPr="00E14878">
        <w:rPr>
          <w:rFonts w:ascii="Times New Roman" w:hAnsi="Times New Roman"/>
          <w:sz w:val="28"/>
          <w:szCs w:val="28"/>
          <w:lang w:val="uk-UA"/>
        </w:rPr>
        <w:t xml:space="preserve">]. – 1 p. – </w:t>
      </w:r>
      <w:proofErr w:type="spellStart"/>
      <w:r w:rsidRPr="00E14878">
        <w:rPr>
          <w:rFonts w:ascii="Times New Roman" w:hAnsi="Times New Roman"/>
          <w:sz w:val="28"/>
          <w:szCs w:val="28"/>
          <w:lang w:val="uk-UA"/>
        </w:rPr>
        <w:t>Mode</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lang w:val="uk-UA"/>
        </w:rPr>
        <w:t>of</w:t>
      </w:r>
      <w:proofErr w:type="spellEnd"/>
      <w:r w:rsidRPr="00E14878">
        <w:rPr>
          <w:rFonts w:ascii="Times New Roman" w:hAnsi="Times New Roman"/>
          <w:sz w:val="28"/>
          <w:szCs w:val="28"/>
          <w:lang w:val="uk-UA"/>
        </w:rPr>
        <w:t xml:space="preserve"> </w:t>
      </w:r>
      <w:proofErr w:type="spellStart"/>
      <w:r w:rsidRPr="00E14878">
        <w:rPr>
          <w:rFonts w:ascii="Times New Roman" w:hAnsi="Times New Roman"/>
          <w:sz w:val="28"/>
          <w:szCs w:val="28"/>
          <w:lang w:val="uk-UA"/>
        </w:rPr>
        <w:t>access</w:t>
      </w:r>
      <w:proofErr w:type="spellEnd"/>
      <w:r w:rsidRPr="00E14878">
        <w:rPr>
          <w:rFonts w:ascii="Times New Roman" w:hAnsi="Times New Roman"/>
          <w:sz w:val="28"/>
          <w:szCs w:val="28"/>
          <w:lang w:val="uk-UA"/>
        </w:rPr>
        <w:t>.</w:t>
      </w:r>
      <w:r w:rsidRPr="00E14878">
        <w:rPr>
          <w:rFonts w:ascii="Code" w:hAnsi="Code" w:cs="Code"/>
          <w:sz w:val="28"/>
          <w:szCs w:val="28"/>
          <w:lang w:val="en-US"/>
        </w:rPr>
        <w:t xml:space="preserve"> </w:t>
      </w:r>
      <w:r w:rsidRPr="00E14878">
        <w:rPr>
          <w:rFonts w:ascii="Times New Roman" w:hAnsi="Times New Roman"/>
          <w:sz w:val="28"/>
          <w:szCs w:val="28"/>
          <w:shd w:val="clear" w:color="auto" w:fill="FFFFFF"/>
          <w:lang w:val="en-US"/>
        </w:rPr>
        <w:t xml:space="preserve">   </w:t>
      </w:r>
      <w:r w:rsidRPr="00E14878">
        <w:rPr>
          <w:rFonts w:ascii="Code" w:hAnsi="Code" w:cs="Code"/>
          <w:sz w:val="24"/>
          <w:szCs w:val="24"/>
        </w:rPr>
        <w:fldChar w:fldCharType="begin"/>
      </w:r>
      <w:r w:rsidRPr="00E14878">
        <w:rPr>
          <w:rFonts w:ascii="Code" w:hAnsi="Code" w:cs="Code"/>
          <w:sz w:val="24"/>
          <w:szCs w:val="24"/>
          <w:lang w:val="en-US"/>
        </w:rPr>
        <w:instrText xml:space="preserve"> HYPERLINK "http://www.migrationinformation.org/Feature/display.cfm?ID=768" </w:instrText>
      </w:r>
      <w:r w:rsidRPr="00E14878">
        <w:rPr>
          <w:rFonts w:ascii="Code" w:hAnsi="Code" w:cs="Code"/>
          <w:sz w:val="24"/>
          <w:szCs w:val="24"/>
        </w:rPr>
        <w:fldChar w:fldCharType="separate"/>
      </w:r>
      <w:r w:rsidRPr="00E14878">
        <w:rPr>
          <w:rFonts w:ascii="Times New Roman" w:hAnsi="Times New Roman"/>
          <w:sz w:val="28"/>
          <w:szCs w:val="28"/>
          <w:u w:val="single"/>
          <w:lang w:val="en-US"/>
        </w:rPr>
        <w:t>http://www.migrationinformation.org/Feature/display.cfm?ID=768</w:t>
      </w:r>
      <w:r w:rsidRPr="00E14878">
        <w:rPr>
          <w:rFonts w:ascii="Code" w:hAnsi="Code" w:cs="Code"/>
          <w:sz w:val="24"/>
          <w:szCs w:val="24"/>
        </w:rPr>
        <w:fldChar w:fldCharType="end"/>
      </w:r>
      <w:r w:rsidRPr="00E14878">
        <w:rPr>
          <w:rFonts w:ascii="Times New Roman" w:hAnsi="Times New Roman"/>
          <w:sz w:val="28"/>
          <w:szCs w:val="28"/>
          <w:lang w:val="en-US"/>
        </w:rPr>
        <w:t xml:space="preserve"> 01.2010</w:t>
      </w:r>
    </w:p>
    <w:p w:rsidR="00E14878" w:rsidRPr="00E14878" w:rsidRDefault="00E14878" w:rsidP="00E14878">
      <w:pPr>
        <w:numPr>
          <w:ilvl w:val="0"/>
          <w:numId w:val="1"/>
        </w:numPr>
        <w:spacing w:line="360" w:lineRule="auto"/>
        <w:contextualSpacing/>
        <w:jc w:val="both"/>
        <w:rPr>
          <w:rFonts w:ascii="TimesNewRoman" w:eastAsia="Calibri" w:hAnsi="TimesNewRoman"/>
          <w:color w:val="000000"/>
          <w:lang w:val="uk-UA"/>
        </w:rPr>
      </w:pPr>
      <w:r w:rsidRPr="00E14878">
        <w:rPr>
          <w:rFonts w:ascii="Times New Roman" w:eastAsia="Calibri" w:hAnsi="Times New Roman"/>
          <w:sz w:val="28"/>
          <w:szCs w:val="28"/>
          <w:lang w:val="en-US"/>
        </w:rPr>
        <w:t>Commission proposals: Borders Package and Voluntary Humanitarian Admission Scheme with Turkey. Reports on Migration in Greece, Italy and the Western Balkans [</w:t>
      </w:r>
      <w:proofErr w:type="spellStart"/>
      <w:r w:rsidRPr="00E14878">
        <w:rPr>
          <w:rFonts w:ascii="Times New Roman" w:eastAsia="Calibri" w:hAnsi="Times New Roman"/>
          <w:sz w:val="28"/>
          <w:szCs w:val="28"/>
          <w:lang w:val="uk-UA"/>
        </w:rPr>
        <w:t>Electronic</w:t>
      </w:r>
      <w:proofErr w:type="spellEnd"/>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resource</w:t>
      </w:r>
      <w:proofErr w:type="spellEnd"/>
      <w:r w:rsidRPr="00E14878">
        <w:rPr>
          <w:rFonts w:ascii="Times New Roman" w:eastAsia="Calibri" w:hAnsi="Times New Roman"/>
          <w:sz w:val="28"/>
          <w:szCs w:val="28"/>
          <w:lang w:val="uk-UA"/>
        </w:rPr>
        <w:t xml:space="preserve">]. – </w:t>
      </w:r>
      <w:proofErr w:type="spellStart"/>
      <w:r w:rsidRPr="00E14878">
        <w:rPr>
          <w:rFonts w:ascii="Times New Roman" w:eastAsia="Calibri" w:hAnsi="Times New Roman"/>
          <w:sz w:val="28"/>
          <w:szCs w:val="28"/>
          <w:lang w:val="uk-UA"/>
        </w:rPr>
        <w:t>Mode</w:t>
      </w:r>
      <w:proofErr w:type="spellEnd"/>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of</w:t>
      </w:r>
      <w:proofErr w:type="spellEnd"/>
      <w:r w:rsidRPr="00E14878">
        <w:rPr>
          <w:rFonts w:ascii="Times New Roman" w:eastAsia="Calibri" w:hAnsi="Times New Roman"/>
          <w:sz w:val="28"/>
          <w:szCs w:val="28"/>
          <w:lang w:val="uk-UA"/>
        </w:rPr>
        <w:t xml:space="preserve"> </w:t>
      </w:r>
      <w:proofErr w:type="spellStart"/>
      <w:r w:rsidRPr="00E14878">
        <w:rPr>
          <w:rFonts w:ascii="Times New Roman" w:eastAsia="Calibri" w:hAnsi="Times New Roman"/>
          <w:sz w:val="28"/>
          <w:szCs w:val="28"/>
          <w:lang w:val="uk-UA"/>
        </w:rPr>
        <w:t>access</w:t>
      </w:r>
      <w:proofErr w:type="spellEnd"/>
      <w:r w:rsidRPr="00E14878">
        <w:rPr>
          <w:rFonts w:ascii="Times New Roman" w:eastAsia="Calibri" w:hAnsi="Times New Roman"/>
          <w:sz w:val="28"/>
          <w:szCs w:val="28"/>
          <w:lang w:val="uk-UA"/>
        </w:rPr>
        <w:t xml:space="preserve">: </w:t>
      </w:r>
      <w:hyperlink r:id="rId29" w:history="1">
        <w:r w:rsidRPr="00E14878">
          <w:rPr>
            <w:rFonts w:ascii="Times New Roman" w:eastAsia="Calibri" w:hAnsi="Times New Roman"/>
            <w:color w:val="000000"/>
            <w:sz w:val="28"/>
            <w:szCs w:val="28"/>
            <w:u w:val="single"/>
            <w:lang w:val="en-US"/>
          </w:rPr>
          <w:t>http://ec.europa.eu/</w:t>
        </w:r>
        <w:r w:rsidRPr="00E14878">
          <w:rPr>
            <w:rFonts w:ascii="Times New Roman" w:eastAsia="Calibri" w:hAnsi="Times New Roman"/>
            <w:color w:val="000000"/>
            <w:sz w:val="28"/>
            <w:szCs w:val="28"/>
            <w:u w:val="single"/>
            <w:lang w:val="uk-UA"/>
          </w:rPr>
          <w:t xml:space="preserve"> </w:t>
        </w:r>
        <w:proofErr w:type="spellStart"/>
        <w:r w:rsidRPr="00E14878">
          <w:rPr>
            <w:rFonts w:ascii="Times New Roman" w:eastAsia="Calibri" w:hAnsi="Times New Roman"/>
            <w:color w:val="000000"/>
            <w:sz w:val="28"/>
            <w:szCs w:val="28"/>
            <w:u w:val="single"/>
            <w:lang w:val="en-US"/>
          </w:rPr>
          <w:t>dgs</w:t>
        </w:r>
        <w:proofErr w:type="spellEnd"/>
        <w:r w:rsidRPr="00E14878">
          <w:rPr>
            <w:rFonts w:ascii="Times New Roman" w:eastAsia="Calibri" w:hAnsi="Times New Roman"/>
            <w:color w:val="000000"/>
            <w:sz w:val="28"/>
            <w:szCs w:val="28"/>
            <w:u w:val="single"/>
            <w:lang w:val="en-US"/>
          </w:rPr>
          <w:t>/home-affairs/what-is-new/news/news/2015/</w:t>
        </w:r>
        <w:r w:rsidRPr="00E14878">
          <w:rPr>
            <w:rFonts w:ascii="Times New Roman" w:eastAsia="Calibri" w:hAnsi="Times New Roman"/>
            <w:color w:val="000000"/>
            <w:sz w:val="28"/>
            <w:szCs w:val="28"/>
            <w:u w:val="single"/>
            <w:lang w:val="uk-UA"/>
          </w:rPr>
          <w:t xml:space="preserve"> </w:t>
        </w:r>
        <w:r w:rsidRPr="00E14878">
          <w:rPr>
            <w:rFonts w:ascii="Times New Roman" w:eastAsia="Calibri" w:hAnsi="Times New Roman"/>
            <w:color w:val="000000"/>
            <w:sz w:val="28"/>
            <w:szCs w:val="28"/>
            <w:u w:val="single"/>
            <w:lang w:val="en-US"/>
          </w:rPr>
          <w:t>20151215_1_en.htm</w:t>
        </w:r>
      </w:hyperlink>
    </w:p>
    <w:p w:rsidR="00E14878" w:rsidRPr="00E14878" w:rsidRDefault="00E14878" w:rsidP="00E14878">
      <w:pPr>
        <w:numPr>
          <w:ilvl w:val="0"/>
          <w:numId w:val="1"/>
        </w:numPr>
        <w:shd w:val="clear" w:color="auto" w:fill="FFFFFF"/>
        <w:spacing w:after="0" w:line="360" w:lineRule="auto"/>
        <w:jc w:val="both"/>
        <w:rPr>
          <w:rFonts w:ascii="TimesNewRoman" w:eastAsia="Calibri" w:hAnsi="TimesNewRoman"/>
          <w:color w:val="000000"/>
          <w:sz w:val="28"/>
          <w:szCs w:val="28"/>
          <w:lang w:val="en-US" w:eastAsia="ru-RU"/>
        </w:rPr>
      </w:pPr>
      <w:r w:rsidRPr="00E14878">
        <w:rPr>
          <w:rFonts w:ascii="TimesNewRoman" w:eastAsia="Calibri" w:hAnsi="TimesNewRoman"/>
          <w:color w:val="000000"/>
          <w:sz w:val="28"/>
          <w:szCs w:val="28"/>
          <w:lang w:val="en-US" w:eastAsia="ru-RU"/>
        </w:rPr>
        <w:t xml:space="preserve">Craig P., de </w:t>
      </w:r>
      <w:proofErr w:type="spellStart"/>
      <w:r w:rsidRPr="00E14878">
        <w:rPr>
          <w:rFonts w:ascii="TimesNewRoman" w:eastAsia="Calibri" w:hAnsi="TimesNewRoman"/>
          <w:color w:val="000000"/>
          <w:sz w:val="28"/>
          <w:szCs w:val="28"/>
          <w:lang w:val="en-US" w:eastAsia="ru-RU"/>
        </w:rPr>
        <w:t>Búrca</w:t>
      </w:r>
      <w:proofErr w:type="spellEnd"/>
      <w:r w:rsidRPr="00E14878">
        <w:rPr>
          <w:rFonts w:ascii="TimesNewRoman" w:eastAsia="Calibri" w:hAnsi="TimesNewRoman"/>
          <w:color w:val="000000"/>
          <w:sz w:val="28"/>
          <w:szCs w:val="28"/>
          <w:lang w:val="en-US" w:eastAsia="ru-RU"/>
        </w:rPr>
        <w:t xml:space="preserve"> G. EU Law. Text, Cases and Materials</w:t>
      </w:r>
      <w:r w:rsidRPr="00E14878">
        <w:rPr>
          <w:rFonts w:ascii="Times New Roman" w:eastAsia="Calibri" w:hAnsi="Times New Roman"/>
          <w:color w:val="000000"/>
          <w:sz w:val="28"/>
          <w:szCs w:val="28"/>
          <w:lang w:val="uk-UA" w:eastAsia="ru-RU"/>
        </w:rPr>
        <w:t>/</w:t>
      </w:r>
      <w:r w:rsidRPr="00E14878">
        <w:rPr>
          <w:rFonts w:ascii="TimesNewRoman" w:eastAsia="Calibri" w:hAnsi="TimesNewRoman"/>
          <w:color w:val="000000"/>
          <w:sz w:val="28"/>
          <w:szCs w:val="28"/>
          <w:lang w:val="en-US" w:eastAsia="ru-RU"/>
        </w:rPr>
        <w:t xml:space="preserve"> </w:t>
      </w:r>
      <w:proofErr w:type="spellStart"/>
      <w:r w:rsidRPr="00E14878">
        <w:rPr>
          <w:rFonts w:ascii="TimesNewRoman" w:eastAsia="Calibri" w:hAnsi="TimesNewRoman"/>
          <w:color w:val="000000"/>
          <w:sz w:val="28"/>
          <w:szCs w:val="28"/>
          <w:lang w:val="en-US" w:eastAsia="ru-RU"/>
        </w:rPr>
        <w:t>P.Craig</w:t>
      </w:r>
      <w:proofErr w:type="spellEnd"/>
      <w:r w:rsidRPr="00E14878">
        <w:rPr>
          <w:rFonts w:ascii="TimesNewRoman" w:eastAsia="Calibri" w:hAnsi="TimesNewRoman"/>
          <w:color w:val="000000"/>
          <w:sz w:val="28"/>
          <w:szCs w:val="28"/>
          <w:lang w:val="en-US" w:eastAsia="ru-RU"/>
        </w:rPr>
        <w:t xml:space="preserve">, de </w:t>
      </w:r>
      <w:proofErr w:type="spellStart"/>
      <w:r w:rsidRPr="00E14878">
        <w:rPr>
          <w:rFonts w:ascii="TimesNewRoman" w:eastAsia="Calibri" w:hAnsi="TimesNewRoman"/>
          <w:color w:val="000000"/>
          <w:sz w:val="28"/>
          <w:szCs w:val="28"/>
          <w:lang w:val="en-US" w:eastAsia="ru-RU"/>
        </w:rPr>
        <w:t>G.Búrca</w:t>
      </w:r>
      <w:proofErr w:type="spellEnd"/>
      <w:r w:rsidRPr="00E14878">
        <w:rPr>
          <w:rFonts w:ascii="TimesNewRoman" w:eastAsia="Calibri" w:hAnsi="TimesNewRoman"/>
          <w:color w:val="000000"/>
          <w:sz w:val="28"/>
          <w:szCs w:val="28"/>
          <w:lang w:val="en-US" w:eastAsia="ru-RU"/>
        </w:rPr>
        <w:t xml:space="preserve">. Oxford, 2015. 1198 </w:t>
      </w:r>
      <w:r w:rsidRPr="00E14878">
        <w:rPr>
          <w:rFonts w:ascii="TimesNewRoman" w:eastAsia="Calibri" w:hAnsi="TimesNewRoman"/>
          <w:color w:val="000000"/>
          <w:sz w:val="28"/>
          <w:szCs w:val="28"/>
          <w:lang w:eastAsia="ru-RU"/>
        </w:rPr>
        <w:t>р</w:t>
      </w:r>
      <w:r w:rsidRPr="00E14878">
        <w:rPr>
          <w:rFonts w:ascii="TimesNewRoman" w:eastAsia="Calibri" w:hAnsi="TimesNewRoman"/>
          <w:color w:val="000000"/>
          <w:sz w:val="28"/>
          <w:szCs w:val="28"/>
          <w:lang w:val="en-US" w:eastAsia="ru-RU"/>
        </w:rPr>
        <w:t>.</w:t>
      </w:r>
    </w:p>
    <w:p w:rsidR="00E14878" w:rsidRPr="00E14878" w:rsidRDefault="00E14878" w:rsidP="00E14878">
      <w:pPr>
        <w:numPr>
          <w:ilvl w:val="0"/>
          <w:numId w:val="1"/>
        </w:numPr>
        <w:spacing w:after="0" w:line="360" w:lineRule="auto"/>
        <w:jc w:val="both"/>
        <w:rPr>
          <w:rFonts w:ascii="TimesNewRoman" w:hAnsi="TimesNewRoman"/>
          <w:color w:val="000000"/>
          <w:sz w:val="28"/>
          <w:szCs w:val="28"/>
          <w:lang w:val="en-US" w:eastAsia="x-none"/>
        </w:rPr>
      </w:pPr>
      <w:proofErr w:type="spellStart"/>
      <w:r w:rsidRPr="00E14878">
        <w:rPr>
          <w:rFonts w:ascii="TimesNewRoman" w:hAnsi="TimesNewRoman"/>
          <w:color w:val="000000"/>
          <w:sz w:val="28"/>
          <w:szCs w:val="28"/>
          <w:lang w:val="en-US" w:eastAsia="x-none"/>
        </w:rPr>
        <w:t>Dancygier</w:t>
      </w:r>
      <w:proofErr w:type="spellEnd"/>
      <w:r w:rsidRPr="00E14878">
        <w:rPr>
          <w:rFonts w:ascii="TimesNewRoman" w:hAnsi="TimesNewRoman"/>
          <w:color w:val="000000"/>
          <w:sz w:val="28"/>
          <w:szCs w:val="28"/>
          <w:lang w:val="en-US" w:eastAsia="x-none"/>
        </w:rPr>
        <w:t xml:space="preserve"> R.M. Immigration and conflict in Europe. </w:t>
      </w:r>
      <w:r w:rsidRPr="00E14878">
        <w:rPr>
          <w:rFonts w:ascii="Times New Roman" w:hAnsi="Times New Roman"/>
          <w:color w:val="000000"/>
          <w:sz w:val="28"/>
          <w:szCs w:val="28"/>
          <w:lang w:val="uk-UA" w:eastAsia="x-none"/>
        </w:rPr>
        <w:t>/</w:t>
      </w:r>
      <w:r w:rsidRPr="00E14878">
        <w:rPr>
          <w:rFonts w:ascii="TimesNewRoman" w:hAnsi="TimesNewRoman"/>
          <w:color w:val="000000"/>
          <w:sz w:val="28"/>
          <w:szCs w:val="28"/>
          <w:lang w:val="en-US" w:eastAsia="x-none"/>
        </w:rPr>
        <w:t xml:space="preserve">R.M. </w:t>
      </w:r>
      <w:proofErr w:type="spellStart"/>
      <w:r w:rsidRPr="00E14878">
        <w:rPr>
          <w:rFonts w:ascii="TimesNewRoman" w:hAnsi="TimesNewRoman"/>
          <w:color w:val="000000"/>
          <w:sz w:val="28"/>
          <w:szCs w:val="28"/>
          <w:lang w:val="en-US" w:eastAsia="x-none"/>
        </w:rPr>
        <w:t>Dancygier</w:t>
      </w:r>
      <w:proofErr w:type="spellEnd"/>
      <w:r w:rsidRPr="00E14878">
        <w:rPr>
          <w:rFonts w:ascii="TimesNewRoman" w:hAnsi="TimesNewRoman"/>
          <w:color w:val="000000"/>
          <w:sz w:val="28"/>
          <w:szCs w:val="28"/>
          <w:lang w:val="en-US" w:eastAsia="x-none"/>
        </w:rPr>
        <w:t xml:space="preserve"> Cambridge: Cambridge University Press, 2009. </w:t>
      </w:r>
      <w:r w:rsidRPr="00E14878">
        <w:rPr>
          <w:rFonts w:ascii="TimesNewRoman" w:hAnsi="TimesNewRoman"/>
          <w:color w:val="000000"/>
          <w:sz w:val="28"/>
          <w:szCs w:val="28"/>
          <w:lang w:val="uk-UA" w:eastAsia="x-none"/>
        </w:rPr>
        <w:t xml:space="preserve">- </w:t>
      </w:r>
      <w:r w:rsidRPr="00E14878">
        <w:rPr>
          <w:rFonts w:ascii="TimesNewRoman" w:hAnsi="TimesNewRoman"/>
          <w:color w:val="000000"/>
          <w:sz w:val="28"/>
          <w:szCs w:val="28"/>
          <w:lang w:val="en-US" w:eastAsia="x-none"/>
        </w:rPr>
        <w:t>345 p.</w:t>
      </w:r>
    </w:p>
    <w:p w:rsidR="00E14878" w:rsidRPr="00E14878" w:rsidRDefault="00E14878" w:rsidP="00E14878">
      <w:pPr>
        <w:numPr>
          <w:ilvl w:val="0"/>
          <w:numId w:val="1"/>
        </w:numPr>
        <w:spacing w:line="360" w:lineRule="auto"/>
        <w:contextualSpacing/>
        <w:jc w:val="both"/>
        <w:rPr>
          <w:rFonts w:ascii="TimesNewRoman" w:eastAsia="Calibri" w:hAnsi="TimesNewRoman"/>
          <w:color w:val="000000"/>
          <w:sz w:val="28"/>
          <w:szCs w:val="28"/>
          <w:lang w:val="en-US"/>
        </w:rPr>
      </w:pPr>
      <w:r w:rsidRPr="00E14878">
        <w:rPr>
          <w:rFonts w:ascii="TimesNewRoman" w:eastAsia="Calibri" w:hAnsi="TimesNewRoman"/>
          <w:color w:val="000000"/>
          <w:sz w:val="28"/>
          <w:szCs w:val="28"/>
          <w:lang w:val="en-US"/>
        </w:rPr>
        <w:t>European Commission. Migration and Home Affairs. European Agenda on Migration – [</w:t>
      </w:r>
      <w:proofErr w:type="spellStart"/>
      <w:r w:rsidRPr="00E14878">
        <w:rPr>
          <w:rFonts w:ascii="TimesNewRoman" w:eastAsia="Calibri" w:hAnsi="TimesNewRoman"/>
          <w:color w:val="000000"/>
          <w:sz w:val="28"/>
          <w:szCs w:val="28"/>
          <w:lang w:val="uk-UA"/>
        </w:rPr>
        <w:t>Electronic</w:t>
      </w:r>
      <w:proofErr w:type="spellEnd"/>
      <w:r w:rsidRPr="00E14878">
        <w:rPr>
          <w:rFonts w:ascii="TimesNewRoman" w:eastAsia="Calibri" w:hAnsi="TimesNewRoman"/>
          <w:color w:val="000000"/>
          <w:sz w:val="28"/>
          <w:szCs w:val="28"/>
          <w:lang w:val="uk-UA"/>
        </w:rPr>
        <w:t xml:space="preserve"> </w:t>
      </w:r>
      <w:proofErr w:type="spellStart"/>
      <w:r w:rsidRPr="00E14878">
        <w:rPr>
          <w:rFonts w:ascii="TimesNewRoman" w:eastAsia="Calibri" w:hAnsi="TimesNewRoman"/>
          <w:color w:val="000000"/>
          <w:sz w:val="28"/>
          <w:szCs w:val="28"/>
          <w:lang w:val="uk-UA"/>
        </w:rPr>
        <w:t>resource</w:t>
      </w:r>
      <w:proofErr w:type="spellEnd"/>
      <w:r w:rsidRPr="00E14878">
        <w:rPr>
          <w:rFonts w:ascii="TimesNewRoman" w:eastAsia="Calibri" w:hAnsi="TimesNewRoman"/>
          <w:color w:val="000000"/>
          <w:sz w:val="28"/>
          <w:szCs w:val="28"/>
          <w:lang w:val="uk-UA"/>
        </w:rPr>
        <w:t>].</w:t>
      </w:r>
      <w:r w:rsidRPr="00E14878">
        <w:rPr>
          <w:rFonts w:ascii="TimesNewRoman" w:eastAsia="Calibri" w:hAnsi="TimesNewRoman"/>
          <w:color w:val="000000"/>
          <w:sz w:val="28"/>
          <w:szCs w:val="28"/>
          <w:lang w:val="en-US"/>
        </w:rPr>
        <w:t xml:space="preserve"> </w:t>
      </w:r>
      <w:r w:rsidRPr="00E14878">
        <w:rPr>
          <w:rFonts w:ascii="TimesNewRoman" w:eastAsia="Calibri" w:hAnsi="TimesNewRoman"/>
          <w:color w:val="000000"/>
          <w:sz w:val="28"/>
          <w:szCs w:val="28"/>
          <w:lang w:val="uk-UA"/>
        </w:rPr>
        <w:t xml:space="preserve">– </w:t>
      </w:r>
      <w:proofErr w:type="spellStart"/>
      <w:r w:rsidRPr="00E14878">
        <w:rPr>
          <w:rFonts w:ascii="TimesNewRoman" w:eastAsia="Calibri" w:hAnsi="TimesNewRoman"/>
          <w:color w:val="000000"/>
          <w:sz w:val="28"/>
          <w:szCs w:val="28"/>
          <w:lang w:val="uk-UA"/>
        </w:rPr>
        <w:t>Mode</w:t>
      </w:r>
      <w:proofErr w:type="spellEnd"/>
      <w:r w:rsidRPr="00E14878">
        <w:rPr>
          <w:rFonts w:ascii="TimesNewRoman" w:eastAsia="Calibri" w:hAnsi="TimesNewRoman"/>
          <w:color w:val="000000"/>
          <w:sz w:val="28"/>
          <w:szCs w:val="28"/>
          <w:lang w:val="uk-UA"/>
        </w:rPr>
        <w:t xml:space="preserve"> </w:t>
      </w:r>
      <w:proofErr w:type="spellStart"/>
      <w:r w:rsidRPr="00E14878">
        <w:rPr>
          <w:rFonts w:ascii="TimesNewRoman" w:eastAsia="Calibri" w:hAnsi="TimesNewRoman"/>
          <w:color w:val="000000"/>
          <w:sz w:val="28"/>
          <w:szCs w:val="28"/>
          <w:lang w:val="uk-UA"/>
        </w:rPr>
        <w:t>of</w:t>
      </w:r>
      <w:proofErr w:type="spellEnd"/>
      <w:r w:rsidRPr="00E14878">
        <w:rPr>
          <w:rFonts w:ascii="TimesNewRoman" w:eastAsia="Calibri" w:hAnsi="TimesNewRoman"/>
          <w:color w:val="000000"/>
          <w:sz w:val="28"/>
          <w:szCs w:val="28"/>
          <w:lang w:val="uk-UA"/>
        </w:rPr>
        <w:t xml:space="preserve"> </w:t>
      </w:r>
      <w:proofErr w:type="spellStart"/>
      <w:r w:rsidRPr="00E14878">
        <w:rPr>
          <w:rFonts w:ascii="TimesNewRoman" w:eastAsia="Calibri" w:hAnsi="TimesNewRoman"/>
          <w:color w:val="000000"/>
          <w:sz w:val="28"/>
          <w:szCs w:val="28"/>
          <w:lang w:val="uk-UA"/>
        </w:rPr>
        <w:t>access</w:t>
      </w:r>
      <w:proofErr w:type="spellEnd"/>
      <w:r w:rsidRPr="00E14878">
        <w:rPr>
          <w:rFonts w:ascii="TimesNewRoman" w:eastAsia="Calibri" w:hAnsi="TimesNewRoman"/>
          <w:color w:val="000000"/>
          <w:sz w:val="28"/>
          <w:szCs w:val="28"/>
          <w:lang w:val="uk-UA"/>
        </w:rPr>
        <w:t xml:space="preserve">: </w:t>
      </w:r>
      <w:hyperlink r:id="rId30" w:history="1">
        <w:r w:rsidRPr="00E14878">
          <w:rPr>
            <w:rFonts w:ascii="Times New Roman" w:eastAsia="Calibri" w:hAnsi="Times New Roman"/>
            <w:color w:val="000000"/>
            <w:sz w:val="28"/>
            <w:szCs w:val="28"/>
            <w:u w:val="single"/>
            <w:lang w:val="en-US"/>
          </w:rPr>
          <w:t>http://ec.europa.eu/dgs/home-affairs/what-we-do/policies/european-agenda-migration/index_en.htm</w:t>
        </w:r>
      </w:hyperlink>
    </w:p>
    <w:p w:rsidR="00E14878" w:rsidRPr="00E14878" w:rsidRDefault="00E14878" w:rsidP="00E14878">
      <w:pPr>
        <w:numPr>
          <w:ilvl w:val="0"/>
          <w:numId w:val="1"/>
        </w:numPr>
        <w:shd w:val="clear" w:color="auto" w:fill="FFFFFF"/>
        <w:spacing w:after="0" w:line="360" w:lineRule="auto"/>
        <w:jc w:val="both"/>
        <w:rPr>
          <w:rFonts w:ascii="TimesNewRoman" w:eastAsia="Calibri" w:hAnsi="TimesNewRoman"/>
          <w:color w:val="000000"/>
          <w:sz w:val="28"/>
          <w:szCs w:val="28"/>
          <w:lang w:val="en-US" w:eastAsia="ru-RU"/>
        </w:rPr>
      </w:pPr>
      <w:r w:rsidRPr="00E14878">
        <w:rPr>
          <w:rFonts w:ascii="TimesNewRoman" w:eastAsia="Calibri" w:hAnsi="TimesNewRoman"/>
          <w:color w:val="000000"/>
          <w:sz w:val="28"/>
          <w:szCs w:val="28"/>
          <w:lang w:val="en-US" w:eastAsia="ru-RU"/>
        </w:rPr>
        <w:t xml:space="preserve">EU Guidelines. Human rights and International Humanitarian Law. March 2009// </w:t>
      </w:r>
      <w:r w:rsidRPr="00E14878">
        <w:rPr>
          <w:rFonts w:ascii="TimesNewRoman" w:eastAsia="Calibri" w:hAnsi="TimesNewRoman"/>
          <w:color w:val="000000"/>
          <w:sz w:val="28"/>
          <w:szCs w:val="28"/>
          <w:lang w:val="uk-UA" w:eastAsia="ru-RU"/>
        </w:rPr>
        <w:t>[</w:t>
      </w:r>
      <w:proofErr w:type="spellStart"/>
      <w:r w:rsidRPr="00E14878">
        <w:rPr>
          <w:rFonts w:ascii="TimesNewRoman" w:eastAsia="Calibri" w:hAnsi="TimesNewRoman"/>
          <w:color w:val="000000"/>
          <w:sz w:val="28"/>
          <w:szCs w:val="28"/>
          <w:lang w:val="uk-UA" w:eastAsia="ru-RU"/>
        </w:rPr>
        <w:t>Electronic</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resource</w:t>
      </w:r>
      <w:proofErr w:type="spellEnd"/>
      <w:r w:rsidRPr="00E14878">
        <w:rPr>
          <w:rFonts w:ascii="TimesNewRoman" w:eastAsia="Calibri" w:hAnsi="TimesNewRoman"/>
          <w:color w:val="000000"/>
          <w:sz w:val="28"/>
          <w:szCs w:val="28"/>
          <w:lang w:val="uk-UA" w:eastAsia="ru-RU"/>
        </w:rPr>
        <w:t>]. –</w:t>
      </w:r>
      <w:r w:rsidRPr="00E14878">
        <w:rPr>
          <w:rFonts w:ascii="Times New Roman" w:eastAsia="Calibri" w:hAnsi="Times New 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Mode</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of</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access</w:t>
      </w:r>
      <w:proofErr w:type="spellEnd"/>
      <w:r w:rsidRPr="00E14878">
        <w:rPr>
          <w:rFonts w:ascii="TimesNewRoman" w:eastAsia="Calibri" w:hAnsi="TimesNewRoman"/>
          <w:color w:val="000000"/>
          <w:sz w:val="28"/>
          <w:szCs w:val="28"/>
          <w:lang w:val="uk-UA" w:eastAsia="ru-RU"/>
        </w:rPr>
        <w:t>.</w:t>
      </w:r>
      <w:r w:rsidRPr="00E14878">
        <w:rPr>
          <w:rFonts w:ascii="TimesNewRoman" w:eastAsia="Calibri" w:hAnsi="TimesNewRoman"/>
          <w:color w:val="000000"/>
          <w:sz w:val="28"/>
          <w:szCs w:val="28"/>
          <w:lang w:val="en-US" w:eastAsia="ru-RU"/>
        </w:rPr>
        <w:t xml:space="preserve"> </w:t>
      </w:r>
      <w:r w:rsidRPr="00E14878">
        <w:rPr>
          <w:rFonts w:ascii="TimesNewRoman" w:eastAsia="Calibri" w:hAnsi="TimesNewRoman"/>
          <w:color w:val="000000"/>
          <w:sz w:val="28"/>
          <w:szCs w:val="24"/>
          <w:lang w:eastAsia="ru-RU"/>
        </w:rPr>
        <w:fldChar w:fldCharType="begin"/>
      </w:r>
      <w:r w:rsidRPr="00E14878">
        <w:rPr>
          <w:rFonts w:ascii="TimesNewRoman" w:eastAsia="Calibri" w:hAnsi="TimesNewRoman"/>
          <w:color w:val="000000"/>
          <w:sz w:val="28"/>
          <w:szCs w:val="24"/>
          <w:lang w:val="en-US" w:eastAsia="ru-RU"/>
        </w:rPr>
        <w:instrText xml:space="preserve"> HYPERLINK "http://www.consilium.europa.eu/infopublic" </w:instrText>
      </w:r>
      <w:r w:rsidRPr="00E14878">
        <w:rPr>
          <w:rFonts w:ascii="TimesNewRoman" w:eastAsia="Calibri" w:hAnsi="TimesNewRoman"/>
          <w:color w:val="000000"/>
          <w:sz w:val="28"/>
          <w:szCs w:val="24"/>
          <w:lang w:eastAsia="ru-RU"/>
        </w:rPr>
        <w:fldChar w:fldCharType="separate"/>
      </w:r>
      <w:r w:rsidRPr="00E14878">
        <w:rPr>
          <w:rFonts w:ascii="Times New Roman" w:eastAsia="Calibri" w:hAnsi="Times New Roman"/>
          <w:color w:val="000000"/>
          <w:sz w:val="28"/>
          <w:szCs w:val="28"/>
          <w:u w:val="single"/>
          <w:lang w:val="en-US" w:eastAsia="ru-RU"/>
        </w:rPr>
        <w:t>http://www.consilium.europa.eu/infopublic</w:t>
      </w:r>
      <w:r w:rsidRPr="00E14878">
        <w:rPr>
          <w:rFonts w:ascii="TimesNewRoman" w:eastAsia="Calibri" w:hAnsi="TimesNewRoman"/>
          <w:color w:val="000000"/>
          <w:sz w:val="28"/>
          <w:szCs w:val="24"/>
          <w:lang w:eastAsia="ru-RU"/>
        </w:rPr>
        <w:fldChar w:fldCharType="end"/>
      </w:r>
      <w:bookmarkStart w:id="1" w:name="P13_130"/>
      <w:bookmarkEnd w:id="1"/>
    </w:p>
    <w:p w:rsidR="00E14878" w:rsidRPr="00E14878" w:rsidRDefault="00E14878" w:rsidP="00E14878">
      <w:pPr>
        <w:numPr>
          <w:ilvl w:val="0"/>
          <w:numId w:val="1"/>
        </w:numPr>
        <w:shd w:val="clear" w:color="auto" w:fill="FFFFFF"/>
        <w:spacing w:after="0" w:line="360" w:lineRule="auto"/>
        <w:jc w:val="both"/>
        <w:rPr>
          <w:rFonts w:ascii="TimesNewRoman" w:eastAsia="Calibri" w:hAnsi="TimesNewRoman"/>
          <w:color w:val="000000"/>
          <w:sz w:val="28"/>
          <w:szCs w:val="28"/>
          <w:lang w:val="en-US" w:eastAsia="ru-RU"/>
        </w:rPr>
      </w:pPr>
      <w:r w:rsidRPr="00E14878">
        <w:rPr>
          <w:rFonts w:ascii="TimesNewRoman" w:eastAsia="Calibri" w:hAnsi="TimesNewRoman"/>
          <w:color w:val="000000"/>
          <w:sz w:val="28"/>
          <w:szCs w:val="28"/>
          <w:lang w:val="en-US" w:eastAsia="ru-RU"/>
        </w:rPr>
        <w:t>Foster Nigel. European Law. Directions. Second Edition. / Foster Nigel. – New York: Ox-ford University Press, 2008.</w:t>
      </w:r>
    </w:p>
    <w:p w:rsidR="00E14878" w:rsidRPr="00E14878" w:rsidRDefault="00E14878" w:rsidP="00E14878">
      <w:pPr>
        <w:numPr>
          <w:ilvl w:val="0"/>
          <w:numId w:val="1"/>
        </w:numPr>
        <w:shd w:val="clear" w:color="auto" w:fill="FFFFFF"/>
        <w:spacing w:after="0" w:line="360" w:lineRule="auto"/>
        <w:jc w:val="both"/>
        <w:rPr>
          <w:rFonts w:ascii="TimesNewRoman" w:eastAsia="Calibri" w:hAnsi="TimesNewRoman"/>
          <w:sz w:val="24"/>
          <w:szCs w:val="24"/>
          <w:lang w:val="en-US" w:eastAsia="ru-RU"/>
        </w:rPr>
      </w:pPr>
      <w:r w:rsidRPr="00E14878">
        <w:rPr>
          <w:rFonts w:ascii="TimesNewRoman" w:eastAsia="Calibri" w:hAnsi="TimesNewRoman"/>
          <w:color w:val="000000"/>
          <w:sz w:val="28"/>
          <w:szCs w:val="28"/>
          <w:lang w:val="en-US" w:eastAsia="ru-RU"/>
        </w:rPr>
        <w:t xml:space="preserve">FRONTEX General Report, 2005 2009. </w:t>
      </w:r>
      <w:r w:rsidRPr="00E14878">
        <w:rPr>
          <w:rFonts w:ascii="TimesNewRoman" w:eastAsia="Calibri" w:hAnsi="TimesNewRoman"/>
          <w:color w:val="000000"/>
          <w:sz w:val="28"/>
          <w:szCs w:val="28"/>
          <w:lang w:val="uk-UA" w:eastAsia="ru-RU"/>
        </w:rPr>
        <w:t>[</w:t>
      </w:r>
      <w:proofErr w:type="spellStart"/>
      <w:r w:rsidRPr="00E14878">
        <w:rPr>
          <w:rFonts w:ascii="TimesNewRoman" w:eastAsia="Calibri" w:hAnsi="TimesNewRoman"/>
          <w:color w:val="000000"/>
          <w:sz w:val="28"/>
          <w:szCs w:val="28"/>
          <w:lang w:val="uk-UA" w:eastAsia="ru-RU"/>
        </w:rPr>
        <w:t>Electronic</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resource</w:t>
      </w:r>
      <w:proofErr w:type="spellEnd"/>
      <w:r w:rsidRPr="00E14878">
        <w:rPr>
          <w:rFonts w:ascii="TimesNewRoman" w:eastAsia="Calibri" w:hAnsi="TimesNewRoman"/>
          <w:color w:val="000000"/>
          <w:sz w:val="28"/>
          <w:szCs w:val="28"/>
          <w:lang w:val="uk-UA" w:eastAsia="ru-RU"/>
        </w:rPr>
        <w:t>]. –</w:t>
      </w:r>
      <w:r w:rsidRPr="00E14878">
        <w:rPr>
          <w:rFonts w:ascii="Times New Roman" w:eastAsia="Calibri" w:hAnsi="Times New 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Mode</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of</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access</w:t>
      </w:r>
      <w:proofErr w:type="spellEnd"/>
      <w:r w:rsidRPr="00E14878">
        <w:rPr>
          <w:rFonts w:ascii="TimesNewRoman" w:eastAsia="Calibri" w:hAnsi="TimesNewRoman"/>
          <w:color w:val="000000"/>
          <w:sz w:val="28"/>
          <w:szCs w:val="28"/>
          <w:lang w:val="en-US" w:eastAsia="ru-RU"/>
        </w:rPr>
        <w:t xml:space="preserve">: </w:t>
      </w:r>
      <w:hyperlink r:id="rId31" w:history="1">
        <w:r w:rsidRPr="00E14878">
          <w:rPr>
            <w:rFonts w:ascii="Times New Roman" w:eastAsia="Calibri" w:hAnsi="Times New Roman"/>
            <w:color w:val="000000"/>
            <w:sz w:val="28"/>
            <w:szCs w:val="28"/>
            <w:u w:val="single"/>
            <w:lang w:val="en-US" w:eastAsia="ru-RU"/>
          </w:rPr>
          <w:t>http://www.frontex.europa.eu/annualreport</w:t>
        </w:r>
      </w:hyperlink>
    </w:p>
    <w:p w:rsidR="00E14878" w:rsidRPr="00E14878" w:rsidRDefault="00E14878" w:rsidP="00E14878">
      <w:pPr>
        <w:numPr>
          <w:ilvl w:val="0"/>
          <w:numId w:val="1"/>
        </w:numPr>
        <w:spacing w:line="360" w:lineRule="auto"/>
        <w:contextualSpacing/>
        <w:rPr>
          <w:rFonts w:eastAsia="Calibri"/>
          <w:lang w:val="uk-UA"/>
        </w:rPr>
      </w:pPr>
      <w:r w:rsidRPr="00E14878">
        <w:rPr>
          <w:rFonts w:ascii="TimesNewRoman" w:eastAsia="Calibri" w:hAnsi="TimesNewRoman"/>
          <w:color w:val="000000"/>
          <w:sz w:val="28"/>
          <w:szCs w:val="28"/>
          <w:lang w:val="en-US"/>
        </w:rPr>
        <w:t xml:space="preserve">International migration in Europe: New Trends and New Methods of Analysis / ed. </w:t>
      </w:r>
      <w:proofErr w:type="spellStart"/>
      <w:r w:rsidRPr="00E14878">
        <w:rPr>
          <w:rFonts w:ascii="TimesNewRoman" w:eastAsia="Calibri" w:hAnsi="TimesNewRoman"/>
          <w:color w:val="000000"/>
          <w:sz w:val="28"/>
          <w:szCs w:val="28"/>
          <w:lang w:val="en-US"/>
        </w:rPr>
        <w:t>Bonifazi</w:t>
      </w:r>
      <w:proofErr w:type="spellEnd"/>
      <w:r w:rsidRPr="00E14878">
        <w:rPr>
          <w:rFonts w:ascii="TimesNewRoman" w:eastAsia="Calibri" w:hAnsi="TimesNewRoman"/>
          <w:color w:val="000000"/>
          <w:sz w:val="28"/>
          <w:szCs w:val="28"/>
          <w:lang w:val="en-US"/>
        </w:rPr>
        <w:t xml:space="preserve"> C., </w:t>
      </w:r>
      <w:proofErr w:type="spellStart"/>
      <w:r w:rsidRPr="00E14878">
        <w:rPr>
          <w:rFonts w:ascii="TimesNewRoman" w:eastAsia="Calibri" w:hAnsi="TimesNewRoman"/>
          <w:color w:val="000000"/>
          <w:sz w:val="28"/>
          <w:szCs w:val="28"/>
          <w:lang w:val="en-US"/>
        </w:rPr>
        <w:t>Okolski</w:t>
      </w:r>
      <w:proofErr w:type="spellEnd"/>
      <w:r w:rsidRPr="00E14878">
        <w:rPr>
          <w:rFonts w:ascii="TimesNewRoman" w:eastAsia="Calibri" w:hAnsi="TimesNewRoman"/>
          <w:color w:val="000000"/>
          <w:sz w:val="28"/>
          <w:szCs w:val="28"/>
          <w:lang w:val="en-US"/>
        </w:rPr>
        <w:t xml:space="preserve"> M., </w:t>
      </w:r>
      <w:proofErr w:type="spellStart"/>
      <w:r w:rsidRPr="00E14878">
        <w:rPr>
          <w:rFonts w:ascii="TimesNewRoman" w:eastAsia="Calibri" w:hAnsi="TimesNewRoman"/>
          <w:color w:val="000000"/>
          <w:sz w:val="28"/>
          <w:szCs w:val="28"/>
          <w:lang w:val="en-US"/>
        </w:rPr>
        <w:t>Schoorl</w:t>
      </w:r>
      <w:proofErr w:type="spellEnd"/>
      <w:r w:rsidRPr="00E14878">
        <w:rPr>
          <w:rFonts w:ascii="TimesNewRoman" w:eastAsia="Calibri" w:hAnsi="TimesNewRoman"/>
          <w:color w:val="000000"/>
          <w:sz w:val="28"/>
          <w:szCs w:val="28"/>
          <w:lang w:val="en-US"/>
        </w:rPr>
        <w:t xml:space="preserve"> J., </w:t>
      </w:r>
      <w:proofErr w:type="gramStart"/>
      <w:r w:rsidRPr="00E14878">
        <w:rPr>
          <w:rFonts w:ascii="TimesNewRoman" w:eastAsia="Calibri" w:hAnsi="TimesNewRoman"/>
          <w:color w:val="000000"/>
          <w:sz w:val="28"/>
          <w:szCs w:val="28"/>
          <w:lang w:val="en-US"/>
        </w:rPr>
        <w:t>Simon</w:t>
      </w:r>
      <w:proofErr w:type="gramEnd"/>
      <w:r w:rsidRPr="00E14878">
        <w:rPr>
          <w:rFonts w:ascii="TimesNewRoman" w:eastAsia="Calibri" w:hAnsi="TimesNewRoman"/>
          <w:color w:val="000000"/>
          <w:sz w:val="28"/>
          <w:szCs w:val="28"/>
          <w:lang w:val="en-US"/>
        </w:rPr>
        <w:t xml:space="preserve"> P. - Amsterdam: University of Amsterdam Press, 2010 – 325p. </w:t>
      </w:r>
    </w:p>
    <w:p w:rsidR="00E14878" w:rsidRPr="00E14878" w:rsidRDefault="00E14878" w:rsidP="00E14878">
      <w:pPr>
        <w:numPr>
          <w:ilvl w:val="0"/>
          <w:numId w:val="1"/>
        </w:numPr>
        <w:shd w:val="clear" w:color="auto" w:fill="FFFFFF"/>
        <w:spacing w:after="0" w:line="360" w:lineRule="auto"/>
        <w:jc w:val="both"/>
        <w:rPr>
          <w:rFonts w:ascii="TimesNewRoman" w:eastAsia="Calibri" w:hAnsi="TimesNewRoman"/>
          <w:color w:val="000000"/>
          <w:sz w:val="28"/>
          <w:szCs w:val="28"/>
          <w:lang w:val="en-US" w:eastAsia="ru-RU"/>
        </w:rPr>
      </w:pPr>
      <w:r w:rsidRPr="00E14878">
        <w:rPr>
          <w:rFonts w:ascii="TimesNewRoman" w:eastAsia="Calibri" w:hAnsi="TimesNewRoman"/>
          <w:color w:val="000000"/>
          <w:sz w:val="28"/>
          <w:szCs w:val="28"/>
          <w:lang w:val="en-US" w:eastAsia="ru-RU"/>
        </w:rPr>
        <w:t>Kaczorowska A. European Union Law/</w:t>
      </w:r>
      <w:r w:rsidRPr="00E14878">
        <w:rPr>
          <w:rFonts w:ascii="TimesNewRoman" w:eastAsia="Calibri" w:hAnsi="TimesNewRoman"/>
          <w:color w:val="000000"/>
          <w:sz w:val="28"/>
          <w:szCs w:val="28"/>
          <w:lang w:eastAsia="ru-RU"/>
        </w:rPr>
        <w:t>А</w:t>
      </w:r>
      <w:r w:rsidRPr="00E14878">
        <w:rPr>
          <w:rFonts w:ascii="TimesNewRoman" w:eastAsia="Calibri" w:hAnsi="TimesNewRoman"/>
          <w:color w:val="000000"/>
          <w:sz w:val="28"/>
          <w:szCs w:val="28"/>
          <w:lang w:val="en-US" w:eastAsia="ru-RU"/>
        </w:rPr>
        <w:t>. Kaczorowska. - London, 2011- 1256p.</w:t>
      </w:r>
    </w:p>
    <w:p w:rsidR="00E14878" w:rsidRPr="00E14878" w:rsidRDefault="00E14878" w:rsidP="00E14878">
      <w:pPr>
        <w:numPr>
          <w:ilvl w:val="0"/>
          <w:numId w:val="1"/>
        </w:numPr>
        <w:shd w:val="clear" w:color="auto" w:fill="FFFFFF"/>
        <w:spacing w:after="0" w:line="360" w:lineRule="auto"/>
        <w:jc w:val="both"/>
        <w:rPr>
          <w:rFonts w:ascii="TimesNewRoman" w:eastAsia="Calibri" w:hAnsi="TimesNewRoman"/>
          <w:color w:val="000000"/>
          <w:sz w:val="28"/>
          <w:szCs w:val="28"/>
          <w:lang w:val="en-US" w:eastAsia="ru-RU"/>
        </w:rPr>
      </w:pPr>
      <w:proofErr w:type="spellStart"/>
      <w:r w:rsidRPr="00E14878">
        <w:rPr>
          <w:rFonts w:ascii="TimesNewRoman" w:eastAsia="Calibri" w:hAnsi="TimesNewRoman"/>
          <w:color w:val="000000"/>
          <w:sz w:val="28"/>
          <w:szCs w:val="28"/>
          <w:lang w:val="en-US" w:eastAsia="ru-RU"/>
        </w:rPr>
        <w:t>Koslowski</w:t>
      </w:r>
      <w:proofErr w:type="spellEnd"/>
      <w:r w:rsidRPr="00E14878">
        <w:rPr>
          <w:rFonts w:ascii="TimesNewRoman" w:eastAsia="Calibri" w:hAnsi="TimesNewRoman"/>
          <w:color w:val="000000"/>
          <w:sz w:val="28"/>
          <w:szCs w:val="28"/>
          <w:lang w:val="en-US" w:eastAsia="ru-RU"/>
        </w:rPr>
        <w:t xml:space="preserve"> R. European Union Migration Regime / R. </w:t>
      </w:r>
      <w:proofErr w:type="spellStart"/>
      <w:r w:rsidRPr="00E14878">
        <w:rPr>
          <w:rFonts w:ascii="TimesNewRoman" w:eastAsia="Calibri" w:hAnsi="TimesNewRoman"/>
          <w:color w:val="000000"/>
          <w:sz w:val="28"/>
          <w:szCs w:val="28"/>
          <w:lang w:val="en-US" w:eastAsia="ru-RU"/>
        </w:rPr>
        <w:t>Koslowski</w:t>
      </w:r>
      <w:proofErr w:type="spellEnd"/>
      <w:r w:rsidRPr="00E14878">
        <w:rPr>
          <w:rFonts w:ascii="TimesNewRoman" w:eastAsia="Calibri" w:hAnsi="TimesNewRoman"/>
          <w:color w:val="000000"/>
          <w:sz w:val="28"/>
          <w:szCs w:val="28"/>
          <w:lang w:val="en-US" w:eastAsia="ru-RU"/>
        </w:rPr>
        <w:t>. – Oxford: Oxford Univ. press, 2007. – 425 p.</w:t>
      </w:r>
    </w:p>
    <w:p w:rsidR="00E14878" w:rsidRPr="00E14878" w:rsidRDefault="00E14878" w:rsidP="00E14878">
      <w:pPr>
        <w:numPr>
          <w:ilvl w:val="0"/>
          <w:numId w:val="1"/>
        </w:numPr>
        <w:shd w:val="clear" w:color="auto" w:fill="FFFFFF"/>
        <w:spacing w:after="0" w:line="360" w:lineRule="auto"/>
        <w:jc w:val="both"/>
        <w:rPr>
          <w:rFonts w:ascii="TimesNewRoman" w:eastAsia="Calibri" w:hAnsi="TimesNewRoman"/>
          <w:sz w:val="24"/>
          <w:szCs w:val="24"/>
          <w:lang w:val="en-US" w:eastAsia="ru-RU"/>
        </w:rPr>
      </w:pPr>
      <w:proofErr w:type="spellStart"/>
      <w:r w:rsidRPr="00E14878">
        <w:rPr>
          <w:rFonts w:ascii="TimesNewRoman" w:eastAsia="Calibri" w:hAnsi="TimesNewRoman"/>
          <w:color w:val="000000"/>
          <w:sz w:val="28"/>
          <w:szCs w:val="28"/>
          <w:lang w:val="en-US" w:eastAsia="ru-RU"/>
        </w:rPr>
        <w:t>Monar</w:t>
      </w:r>
      <w:proofErr w:type="spellEnd"/>
      <w:r w:rsidRPr="00E14878">
        <w:rPr>
          <w:rFonts w:ascii="TimesNewRoman" w:eastAsia="Calibri" w:hAnsi="TimesNewRoman"/>
          <w:color w:val="000000"/>
          <w:sz w:val="28"/>
          <w:szCs w:val="28"/>
          <w:lang w:val="en-US" w:eastAsia="ru-RU"/>
        </w:rPr>
        <w:t xml:space="preserve"> J. A. New Area of Freedom, Security and Justice» for the Enlarged EU? The Results of the European Convention. //The Area of </w:t>
      </w:r>
      <w:r w:rsidRPr="00E14878">
        <w:rPr>
          <w:rFonts w:ascii="TimesNewRoman" w:eastAsia="Calibri" w:hAnsi="TimesNewRoman"/>
          <w:color w:val="000000"/>
          <w:sz w:val="28"/>
          <w:szCs w:val="28"/>
          <w:lang w:val="en-US" w:eastAsia="ru-RU"/>
        </w:rPr>
        <w:lastRenderedPageBreak/>
        <w:t>Freedom, Security and Justice in the Enlarged Europe/ Ed. by Henderson K., New York, Palgrave, Macmillan, 2005.</w:t>
      </w:r>
    </w:p>
    <w:p w:rsidR="00E14878" w:rsidRPr="00E14878" w:rsidRDefault="00E14878" w:rsidP="00E14878">
      <w:pPr>
        <w:numPr>
          <w:ilvl w:val="0"/>
          <w:numId w:val="1"/>
        </w:numPr>
        <w:spacing w:line="360" w:lineRule="auto"/>
        <w:contextualSpacing/>
        <w:jc w:val="both"/>
        <w:rPr>
          <w:rFonts w:eastAsia="Calibri"/>
          <w:lang w:val="uk-UA"/>
        </w:rPr>
      </w:pPr>
      <w:hyperlink r:id="rId32" w:history="1">
        <w:r w:rsidRPr="00E14878">
          <w:rPr>
            <w:rFonts w:ascii="Times New Roman" w:eastAsia="Calibri" w:hAnsi="Times New Roman"/>
            <w:color w:val="000000"/>
            <w:sz w:val="28"/>
            <w:szCs w:val="28"/>
            <w:u w:val="single"/>
            <w:lang w:val="en-US"/>
          </w:rPr>
          <w:t>OECD: Migration Policy Debates</w:t>
        </w:r>
      </w:hyperlink>
      <w:r w:rsidRPr="00E14878">
        <w:rPr>
          <w:rFonts w:ascii="TimesNewRoman" w:eastAsia="Calibri" w:hAnsi="TimesNewRoman"/>
          <w:color w:val="000000"/>
          <w:sz w:val="28"/>
          <w:szCs w:val="28"/>
          <w:lang w:val="en-US"/>
        </w:rPr>
        <w:t xml:space="preserve"> N°7, September 2015 </w:t>
      </w:r>
      <w:r w:rsidRPr="00E14878">
        <w:rPr>
          <w:rFonts w:ascii="TimesNewRoman" w:eastAsia="Calibri" w:hAnsi="TimesNewRoman"/>
          <w:color w:val="000000"/>
          <w:sz w:val="28"/>
          <w:szCs w:val="28"/>
          <w:lang w:val="uk-UA"/>
        </w:rPr>
        <w:t>[</w:t>
      </w:r>
      <w:proofErr w:type="spellStart"/>
      <w:r w:rsidRPr="00E14878">
        <w:rPr>
          <w:rFonts w:ascii="TimesNewRoman" w:eastAsia="Calibri" w:hAnsi="TimesNewRoman"/>
          <w:color w:val="000000"/>
          <w:sz w:val="28"/>
          <w:szCs w:val="28"/>
          <w:lang w:val="uk-UA"/>
        </w:rPr>
        <w:t>Electronic</w:t>
      </w:r>
      <w:proofErr w:type="spellEnd"/>
      <w:r w:rsidRPr="00E14878">
        <w:rPr>
          <w:rFonts w:ascii="TimesNewRoman" w:eastAsia="Calibri" w:hAnsi="TimesNewRoman"/>
          <w:color w:val="000000"/>
          <w:sz w:val="28"/>
          <w:szCs w:val="28"/>
          <w:lang w:val="uk-UA"/>
        </w:rPr>
        <w:t xml:space="preserve"> </w:t>
      </w:r>
      <w:proofErr w:type="spellStart"/>
      <w:r w:rsidRPr="00E14878">
        <w:rPr>
          <w:rFonts w:ascii="TimesNewRoman" w:eastAsia="Calibri" w:hAnsi="TimesNewRoman"/>
          <w:color w:val="000000"/>
          <w:sz w:val="28"/>
          <w:szCs w:val="28"/>
          <w:lang w:val="uk-UA"/>
        </w:rPr>
        <w:t>resource</w:t>
      </w:r>
      <w:proofErr w:type="spellEnd"/>
      <w:r w:rsidRPr="00E14878">
        <w:rPr>
          <w:rFonts w:ascii="TimesNewRoman" w:eastAsia="Calibri" w:hAnsi="TimesNewRoman"/>
          <w:color w:val="000000"/>
          <w:sz w:val="28"/>
          <w:szCs w:val="28"/>
          <w:lang w:val="uk-UA"/>
        </w:rPr>
        <w:t>].</w:t>
      </w:r>
      <w:r w:rsidRPr="00E14878">
        <w:rPr>
          <w:rFonts w:ascii="TimesNewRoman" w:eastAsia="Calibri" w:hAnsi="TimesNewRoman"/>
          <w:color w:val="000000"/>
          <w:sz w:val="28"/>
          <w:szCs w:val="28"/>
          <w:lang w:val="en-US"/>
        </w:rPr>
        <w:t xml:space="preserve"> </w:t>
      </w:r>
      <w:r w:rsidRPr="00E14878">
        <w:rPr>
          <w:rFonts w:ascii="TimesNewRoman" w:eastAsia="Calibri" w:hAnsi="TimesNewRoman"/>
          <w:color w:val="000000"/>
          <w:sz w:val="28"/>
          <w:szCs w:val="28"/>
          <w:lang w:val="uk-UA"/>
        </w:rPr>
        <w:t xml:space="preserve">– </w:t>
      </w:r>
      <w:proofErr w:type="spellStart"/>
      <w:r w:rsidRPr="00E14878">
        <w:rPr>
          <w:rFonts w:ascii="TimesNewRoman" w:eastAsia="Calibri" w:hAnsi="TimesNewRoman"/>
          <w:color w:val="000000"/>
          <w:sz w:val="28"/>
          <w:szCs w:val="28"/>
          <w:lang w:val="uk-UA"/>
        </w:rPr>
        <w:t>Mode</w:t>
      </w:r>
      <w:proofErr w:type="spellEnd"/>
      <w:r w:rsidRPr="00E14878">
        <w:rPr>
          <w:rFonts w:ascii="TimesNewRoman" w:eastAsia="Calibri" w:hAnsi="TimesNewRoman"/>
          <w:color w:val="000000"/>
          <w:sz w:val="28"/>
          <w:szCs w:val="28"/>
          <w:lang w:val="uk-UA"/>
        </w:rPr>
        <w:t xml:space="preserve"> </w:t>
      </w:r>
      <w:proofErr w:type="spellStart"/>
      <w:r w:rsidRPr="00E14878">
        <w:rPr>
          <w:rFonts w:ascii="TimesNewRoman" w:eastAsia="Calibri" w:hAnsi="TimesNewRoman"/>
          <w:color w:val="000000"/>
          <w:sz w:val="28"/>
          <w:szCs w:val="28"/>
          <w:lang w:val="uk-UA"/>
        </w:rPr>
        <w:t>of</w:t>
      </w:r>
      <w:proofErr w:type="spellEnd"/>
      <w:r w:rsidRPr="00E14878">
        <w:rPr>
          <w:rFonts w:ascii="TimesNewRoman" w:eastAsia="Calibri" w:hAnsi="TimesNewRoman"/>
          <w:color w:val="000000"/>
          <w:sz w:val="28"/>
          <w:szCs w:val="28"/>
          <w:lang w:val="uk-UA"/>
        </w:rPr>
        <w:t xml:space="preserve"> </w:t>
      </w:r>
      <w:proofErr w:type="spellStart"/>
      <w:r w:rsidRPr="00E14878">
        <w:rPr>
          <w:rFonts w:ascii="TimesNewRoman" w:eastAsia="Calibri" w:hAnsi="TimesNewRoman"/>
          <w:color w:val="000000"/>
          <w:sz w:val="28"/>
          <w:szCs w:val="28"/>
          <w:lang w:val="uk-UA"/>
        </w:rPr>
        <w:t>access</w:t>
      </w:r>
      <w:proofErr w:type="spellEnd"/>
      <w:r w:rsidRPr="00E14878">
        <w:rPr>
          <w:rFonts w:ascii="TimesNewRoman" w:eastAsia="Calibri" w:hAnsi="TimesNewRoman"/>
          <w:color w:val="000000"/>
          <w:sz w:val="28"/>
          <w:szCs w:val="28"/>
          <w:lang w:val="uk-UA"/>
        </w:rPr>
        <w:t xml:space="preserve">: </w:t>
      </w:r>
      <w:hyperlink r:id="rId33" w:history="1">
        <w:r w:rsidRPr="00E14878">
          <w:rPr>
            <w:rFonts w:ascii="Times New Roman" w:eastAsia="Calibri" w:hAnsi="Times New Roman"/>
            <w:color w:val="000000"/>
            <w:sz w:val="28"/>
            <w:szCs w:val="28"/>
            <w:u w:val="single"/>
            <w:lang w:val="en-US"/>
          </w:rPr>
          <w:t>http://www.oecd.org/migration/Is-this-refugee-crisis-different.pdf</w:t>
        </w:r>
      </w:hyperlink>
    </w:p>
    <w:p w:rsidR="00E14878" w:rsidRPr="00E14878" w:rsidRDefault="00E14878" w:rsidP="00E14878">
      <w:pPr>
        <w:numPr>
          <w:ilvl w:val="0"/>
          <w:numId w:val="1"/>
        </w:numPr>
        <w:shd w:val="clear" w:color="auto" w:fill="FFFFFF"/>
        <w:spacing w:after="0" w:line="360" w:lineRule="auto"/>
        <w:jc w:val="both"/>
        <w:rPr>
          <w:rFonts w:ascii="TimesNewRoman" w:eastAsia="Calibri" w:hAnsi="TimesNewRoman"/>
          <w:color w:val="000000"/>
          <w:sz w:val="28"/>
          <w:szCs w:val="28"/>
          <w:lang w:val="en-US" w:eastAsia="ru-RU"/>
        </w:rPr>
      </w:pPr>
      <w:proofErr w:type="spellStart"/>
      <w:r w:rsidRPr="00E14878">
        <w:rPr>
          <w:rFonts w:ascii="TimesNewRoman" w:eastAsia="Calibri" w:hAnsi="TimesNewRoman"/>
          <w:color w:val="000000"/>
          <w:sz w:val="28"/>
          <w:szCs w:val="28"/>
          <w:lang w:val="uk-UA" w:eastAsia="ru-RU"/>
        </w:rPr>
        <w:t>Rosamond</w:t>
      </w:r>
      <w:proofErr w:type="spellEnd"/>
      <w:r w:rsidRPr="00E14878">
        <w:rPr>
          <w:rFonts w:ascii="TimesNewRoman" w:eastAsia="Calibri" w:hAnsi="TimesNewRoman"/>
          <w:color w:val="000000"/>
          <w:sz w:val="28"/>
          <w:szCs w:val="28"/>
          <w:lang w:val="uk-UA" w:eastAsia="ru-RU"/>
        </w:rPr>
        <w:t xml:space="preserve">, B. </w:t>
      </w:r>
      <w:proofErr w:type="spellStart"/>
      <w:r w:rsidRPr="00E14878">
        <w:rPr>
          <w:rFonts w:ascii="TimesNewRoman" w:eastAsia="Calibri" w:hAnsi="TimesNewRoman"/>
          <w:color w:val="000000"/>
          <w:sz w:val="28"/>
          <w:szCs w:val="28"/>
          <w:lang w:val="uk-UA" w:eastAsia="ru-RU"/>
        </w:rPr>
        <w:t>Theories</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of</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European</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integration</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Text</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B.Rosamond</w:t>
      </w:r>
      <w:proofErr w:type="spellEnd"/>
      <w:r w:rsidRPr="00E14878">
        <w:rPr>
          <w:rFonts w:ascii="TimesNewRoman" w:eastAsia="Calibri" w:hAnsi="TimesNewRoman"/>
          <w:color w:val="000000"/>
          <w:sz w:val="28"/>
          <w:szCs w:val="28"/>
          <w:lang w:val="uk-UA" w:eastAsia="ru-RU"/>
        </w:rPr>
        <w:t xml:space="preserve">. - </w:t>
      </w:r>
      <w:proofErr w:type="spellStart"/>
      <w:r w:rsidRPr="00E14878">
        <w:rPr>
          <w:rFonts w:ascii="TimesNewRoman" w:eastAsia="Calibri" w:hAnsi="TimesNewRoman"/>
          <w:color w:val="000000"/>
          <w:sz w:val="28"/>
          <w:szCs w:val="28"/>
          <w:lang w:val="uk-UA" w:eastAsia="ru-RU"/>
        </w:rPr>
        <w:t>Basingstocke</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Macmillan</w:t>
      </w:r>
      <w:proofErr w:type="spellEnd"/>
      <w:r w:rsidRPr="00E14878">
        <w:rPr>
          <w:rFonts w:ascii="TimesNewRoman" w:eastAsia="Calibri" w:hAnsi="TimesNewRoman"/>
          <w:color w:val="000000"/>
          <w:sz w:val="28"/>
          <w:szCs w:val="28"/>
          <w:lang w:val="uk-UA" w:eastAsia="ru-RU"/>
        </w:rPr>
        <w:t xml:space="preserve"> </w:t>
      </w:r>
      <w:proofErr w:type="spellStart"/>
      <w:r w:rsidRPr="00E14878">
        <w:rPr>
          <w:rFonts w:ascii="TimesNewRoman" w:eastAsia="Calibri" w:hAnsi="TimesNewRoman"/>
          <w:color w:val="000000"/>
          <w:sz w:val="28"/>
          <w:szCs w:val="28"/>
          <w:lang w:val="uk-UA" w:eastAsia="ru-RU"/>
        </w:rPr>
        <w:t>Press</w:t>
      </w:r>
      <w:proofErr w:type="spellEnd"/>
      <w:r w:rsidRPr="00E14878">
        <w:rPr>
          <w:rFonts w:ascii="TimesNewRoman" w:eastAsia="Calibri" w:hAnsi="TimesNewRoman"/>
          <w:color w:val="000000"/>
          <w:sz w:val="28"/>
          <w:szCs w:val="28"/>
          <w:lang w:val="uk-UA" w:eastAsia="ru-RU"/>
        </w:rPr>
        <w:t xml:space="preserve"> LTD, 2000 -315 p. </w:t>
      </w:r>
    </w:p>
    <w:p w:rsidR="00E14878" w:rsidRPr="00E14878" w:rsidRDefault="00E14878" w:rsidP="00E14878">
      <w:pPr>
        <w:shd w:val="clear" w:color="auto" w:fill="FFFFFF"/>
        <w:spacing w:after="0" w:line="360" w:lineRule="auto"/>
        <w:ind w:left="1055"/>
        <w:jc w:val="both"/>
        <w:rPr>
          <w:rFonts w:ascii="Times New Roman" w:eastAsia="Calibri" w:hAnsi="Times New Roman"/>
          <w:sz w:val="28"/>
          <w:szCs w:val="28"/>
          <w:lang w:val="uk-UA" w:eastAsia="ru-RU"/>
        </w:rPr>
      </w:pPr>
    </w:p>
    <w:p w:rsidR="00E14878" w:rsidRPr="00E14878" w:rsidRDefault="00E14878" w:rsidP="00E14878">
      <w:pPr>
        <w:rPr>
          <w:lang w:val="uk-UA"/>
        </w:rPr>
      </w:pPr>
    </w:p>
    <w:p w:rsidR="00E14878" w:rsidRPr="00E14878" w:rsidRDefault="00E14878">
      <w:pPr>
        <w:rPr>
          <w:lang w:val="uk-UA"/>
        </w:rPr>
      </w:pPr>
    </w:p>
    <w:sectPr w:rsidR="00E14878" w:rsidRPr="00E1487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ode">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E0788"/>
    <w:multiLevelType w:val="hybridMultilevel"/>
    <w:tmpl w:val="48D8E29A"/>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645C"/>
    <w:rsid w:val="000442E0"/>
    <w:rsid w:val="008A645C"/>
    <w:rsid w:val="00E148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4878"/>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E14878"/>
    <w:rPr>
      <w:rFonts w:ascii="Times New Roman" w:hAnsi="Times New Roman" w:cs="Times New Roman" w:hint="default"/>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4878"/>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E14878"/>
    <w:rPr>
      <w:rFonts w:ascii="Times New Roman" w:hAnsi="Times New Roman" w:cs="Times New Roman" w:hint="defaul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199480">
      <w:bodyDiv w:val="1"/>
      <w:marLeft w:val="0"/>
      <w:marRight w:val="0"/>
      <w:marTop w:val="0"/>
      <w:marBottom w:val="0"/>
      <w:divBdr>
        <w:top w:val="none" w:sz="0" w:space="0" w:color="auto"/>
        <w:left w:val="none" w:sz="0" w:space="0" w:color="auto"/>
        <w:bottom w:val="none" w:sz="0" w:space="0" w:color="auto"/>
        <w:right w:val="none" w:sz="0" w:space="0" w:color="auto"/>
      </w:divBdr>
    </w:div>
    <w:div w:id="509487502">
      <w:bodyDiv w:val="1"/>
      <w:marLeft w:val="0"/>
      <w:marRight w:val="0"/>
      <w:marTop w:val="0"/>
      <w:marBottom w:val="0"/>
      <w:divBdr>
        <w:top w:val="none" w:sz="0" w:space="0" w:color="auto"/>
        <w:left w:val="none" w:sz="0" w:space="0" w:color="auto"/>
        <w:bottom w:val="none" w:sz="0" w:space="0" w:color="auto"/>
        <w:right w:val="none" w:sz="0" w:space="0" w:color="auto"/>
      </w:divBdr>
    </w:div>
    <w:div w:id="1136608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opa.eu/institutions/inst/council/indexen.htm" TargetMode="External"/><Relationship Id="rId13" Type="http://schemas.openxmlformats.org/officeDocument/2006/relationships/hyperlink" Target="http://www.bbc.com/ukrainian/politics/2015/09/150923_migrants_summit_rl" TargetMode="External"/><Relationship Id="rId18" Type="http://schemas.openxmlformats.org/officeDocument/2006/relationships/hyperlink" Target="http://www.knigafund.ru/authors/45678" TargetMode="External"/><Relationship Id="rId26" Type="http://schemas.openxmlformats.org/officeDocument/2006/relationships/hyperlink" Target="http://www.knigafund.ru/authors/36157" TargetMode="External"/><Relationship Id="rId3" Type="http://schemas.microsoft.com/office/2007/relationships/stylesWithEffects" Target="stylesWithEffects.xml"/><Relationship Id="rId21" Type="http://schemas.openxmlformats.org/officeDocument/2006/relationships/hyperlink" Target="http://www.knigafund.ru/books/197763" TargetMode="External"/><Relationship Id="rId34" Type="http://schemas.openxmlformats.org/officeDocument/2006/relationships/fontTable" Target="fontTable.xml"/><Relationship Id="rId7" Type="http://schemas.openxmlformats.org/officeDocument/2006/relationships/hyperlink" Target="http://eulaw.ru/treaties/teu" TargetMode="External"/><Relationship Id="rId12" Type="http://schemas.openxmlformats.org/officeDocument/2006/relationships/hyperlink" Target="http://ec.europa.eu/dgs/home-affairs/what-wedo/policies/european-agenda-migration/proposal-implementation" TargetMode="External"/><Relationship Id="rId17" Type="http://schemas.openxmlformats.org/officeDocument/2006/relationships/hyperlink" Target="http://goo.gl/86gRG6" TargetMode="External"/><Relationship Id="rId25" Type="http://schemas.openxmlformats.org/officeDocument/2006/relationships/hyperlink" Target="http://blog.liga.net/user/asolodko/article/17964.aspx" TargetMode="External"/><Relationship Id="rId33" Type="http://schemas.openxmlformats.org/officeDocument/2006/relationships/hyperlink" Target="http://www.oecd.org/migration/Is-this-refugee-crisis-different.pdf" TargetMode="External"/><Relationship Id="rId2" Type="http://schemas.openxmlformats.org/officeDocument/2006/relationships/styles" Target="styles.xml"/><Relationship Id="rId16" Type="http://schemas.openxmlformats.org/officeDocument/2006/relationships/hyperlink" Target="http://www.knigafund.ru/authors/42932" TargetMode="External"/><Relationship Id="rId20" Type="http://schemas.openxmlformats.org/officeDocument/2006/relationships/hyperlink" Target="http://www.knigafund.ru/authors/45761" TargetMode="External"/><Relationship Id="rId29" Type="http://schemas.openxmlformats.org/officeDocument/2006/relationships/hyperlink" Target="http://ec.europa.eu/%20dgs/home-affairs/what-is-new/news/news/2015/%2020151215_1_en.htm" TargetMode="External"/><Relationship Id="rId1" Type="http://schemas.openxmlformats.org/officeDocument/2006/relationships/numbering" Target="numbering.xml"/><Relationship Id="rId6" Type="http://schemas.openxmlformats.org/officeDocument/2006/relationships/hyperlink" Target="http://europa.eu/%20institutions/inst/council/indexen.htm" TargetMode="External"/><Relationship Id="rId11" Type="http://schemas.openxmlformats.org/officeDocument/2006/relationships/hyperlink" Target="http://europa.eu/legislation_summaries/human_rights/fundamental_rights_within_european_union/l16002_en.htm" TargetMode="External"/><Relationship Id="rId24" Type="http://schemas.openxmlformats.org/officeDocument/2006/relationships/hyperlink" Target="http://www.knigafund.ru/authors/45761" TargetMode="External"/><Relationship Id="rId32" Type="http://schemas.openxmlformats.org/officeDocument/2006/relationships/hyperlink" Target="http://www.oecd.org/migration/Is-this-refugee-crisis-different.pdf" TargetMode="External"/><Relationship Id="rId5" Type="http://schemas.openxmlformats.org/officeDocument/2006/relationships/webSettings" Target="webSettings.xml"/><Relationship Id="rId15" Type="http://schemas.openxmlformats.org/officeDocument/2006/relationships/hyperlink" Target="http://www.knigafund.ru/authors/42932" TargetMode="External"/><Relationship Id="rId23" Type="http://schemas.openxmlformats.org/officeDocument/2006/relationships/hyperlink" Target="http://www.knigafund.ru/authors/45680" TargetMode="External"/><Relationship Id="rId28" Type="http://schemas.openxmlformats.org/officeDocument/2006/relationships/hyperlink" Target="http://www.knigafund.ru/authors/36298" TargetMode="External"/><Relationship Id="rId10" Type="http://schemas.openxmlformats.org/officeDocument/2006/relationships/hyperlink" Target="https://eur-lex.europa.eu/LexUriServ/" TargetMode="External"/><Relationship Id="rId19" Type="http://schemas.openxmlformats.org/officeDocument/2006/relationships/hyperlink" Target="http://www.knigafund.ru/authors/45680" TargetMode="External"/><Relationship Id="rId31" Type="http://schemas.openxmlformats.org/officeDocument/2006/relationships/hyperlink" Target="http://www.frontex.europa.eu/annualreport" TargetMode="External"/><Relationship Id="rId4" Type="http://schemas.openxmlformats.org/officeDocument/2006/relationships/settings" Target="settings.xml"/><Relationship Id="rId9" Type="http://schemas.openxmlformats.org/officeDocument/2006/relationships/hyperlink" Target="http://eulaw.edu.ru/spisok-dokumentov-po-pravu-evropejskogo-soyuza/" TargetMode="External"/><Relationship Id="rId14" Type="http://schemas.openxmlformats.org/officeDocument/2006/relationships/hyperlink" Target="http://un.by/ru/unfpa/%20demography/resource/material/migration_%20sem.html" TargetMode="External"/><Relationship Id="rId22" Type="http://schemas.openxmlformats.org/officeDocument/2006/relationships/hyperlink" Target="http://www.knigafund.ru/authors/45678" TargetMode="External"/><Relationship Id="rId27" Type="http://schemas.openxmlformats.org/officeDocument/2006/relationships/hyperlink" Target="http://www.knigafund.ru/authors/36157" TargetMode="External"/><Relationship Id="rId30" Type="http://schemas.openxmlformats.org/officeDocument/2006/relationships/hyperlink" Target="http://ec.europa.eu/dgs/home-affairs/what-we-do/policies/european-agenda-migration/index_en.htm"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29389</Words>
  <Characters>16753</Characters>
  <Application>Microsoft Office Word</Application>
  <DocSecurity>0</DocSecurity>
  <Lines>139</Lines>
  <Paragraphs>92</Paragraphs>
  <ScaleCrop>false</ScaleCrop>
  <Company/>
  <LinksUpToDate>false</LinksUpToDate>
  <CharactersWithSpaces>46050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2019-11-22T10:10:00Z</dcterms:created>
  <dcterms:modified xsi:type="dcterms:W3CDTF">2019-11-22T10:12:00Z</dcterms:modified>
</cp:coreProperties>
</file>