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370A" w:rsidRPr="00507F5A" w:rsidRDefault="00E8370A" w:rsidP="00E8370A">
      <w:pPr>
        <w:spacing w:after="0" w:line="360" w:lineRule="auto"/>
        <w:jc w:val="center"/>
        <w:outlineLvl w:val="0"/>
        <w:rPr>
          <w:rFonts w:ascii="Times New Roman" w:hAnsi="Times New Roman"/>
          <w:sz w:val="28"/>
          <w:szCs w:val="28"/>
          <w:lang w:val="uk-UA"/>
        </w:rPr>
      </w:pPr>
      <w:r w:rsidRPr="00507F5A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E8370A" w:rsidRPr="00507F5A" w:rsidRDefault="00E8370A" w:rsidP="00E8370A">
      <w:pPr>
        <w:spacing w:after="0" w:line="360" w:lineRule="auto"/>
        <w:jc w:val="center"/>
        <w:outlineLvl w:val="0"/>
        <w:rPr>
          <w:rFonts w:ascii="Times New Roman" w:hAnsi="Times New Roman"/>
          <w:sz w:val="28"/>
          <w:szCs w:val="28"/>
          <w:lang w:val="uk-UA"/>
        </w:rPr>
      </w:pPr>
      <w:r w:rsidRPr="00507F5A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E8370A" w:rsidRPr="00507F5A" w:rsidRDefault="00E8370A" w:rsidP="00E8370A">
      <w:pPr>
        <w:spacing w:after="0" w:line="360" w:lineRule="auto"/>
        <w:jc w:val="center"/>
        <w:outlineLvl w:val="0"/>
        <w:rPr>
          <w:rFonts w:ascii="Times New Roman" w:hAnsi="Times New Roman"/>
          <w:sz w:val="28"/>
          <w:szCs w:val="28"/>
          <w:lang w:val="uk-UA"/>
        </w:rPr>
      </w:pPr>
      <w:r w:rsidRPr="00507F5A">
        <w:rPr>
          <w:rFonts w:ascii="Times New Roman" w:hAnsi="Times New Roman"/>
          <w:sz w:val="28"/>
          <w:szCs w:val="28"/>
          <w:lang w:val="uk-UA"/>
        </w:rPr>
        <w:t>Кафедра економічної та соціальної географії і туризму</w:t>
      </w:r>
    </w:p>
    <w:p w:rsidR="00E8370A" w:rsidRPr="00507F5A" w:rsidRDefault="00E8370A" w:rsidP="00E8370A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E8370A" w:rsidRPr="00507F5A" w:rsidRDefault="00E8370A" w:rsidP="00E8370A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8370A" w:rsidRPr="00507F5A" w:rsidRDefault="00E8370A" w:rsidP="00E8370A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507F5A">
        <w:rPr>
          <w:rFonts w:ascii="Times New Roman" w:hAnsi="Times New Roman"/>
          <w:b/>
          <w:sz w:val="28"/>
          <w:szCs w:val="28"/>
          <w:lang w:val="uk-UA"/>
        </w:rPr>
        <w:t>ДИПЛОМНА РОБОТА</w:t>
      </w:r>
    </w:p>
    <w:p w:rsidR="00E8370A" w:rsidRPr="001728FE" w:rsidRDefault="00E8370A" w:rsidP="00E8370A">
      <w:pPr>
        <w:spacing w:after="0"/>
        <w:jc w:val="center"/>
        <w:rPr>
          <w:rFonts w:ascii="Times New Roman" w:hAnsi="Times New Roman"/>
          <w:bCs/>
          <w:noProof/>
          <w:sz w:val="28"/>
          <w:szCs w:val="28"/>
          <w:u w:val="single"/>
          <w:lang w:val="uk-UA"/>
        </w:rPr>
      </w:pPr>
      <w:r w:rsidRPr="001728FE">
        <w:rPr>
          <w:rFonts w:ascii="Times New Roman" w:hAnsi="Times New Roman"/>
          <w:bCs/>
          <w:noProof/>
          <w:sz w:val="28"/>
          <w:szCs w:val="28"/>
          <w:u w:val="single"/>
          <w:lang w:val="uk-UA"/>
        </w:rPr>
        <w:t>на здобуття ступеня вищої освіти «бакалавр»</w:t>
      </w:r>
    </w:p>
    <w:p w:rsidR="00E8370A" w:rsidRPr="00507F5A" w:rsidRDefault="00E8370A" w:rsidP="00E8370A">
      <w:pPr>
        <w:spacing w:after="0"/>
        <w:jc w:val="center"/>
        <w:rPr>
          <w:rFonts w:ascii="Times New Roman" w:hAnsi="Times New Roman"/>
          <w:noProof/>
          <w:szCs w:val="20"/>
          <w:lang w:val="uk-UA"/>
        </w:rPr>
      </w:pPr>
      <w:r w:rsidRPr="00507F5A">
        <w:rPr>
          <w:rFonts w:ascii="Times New Roman" w:hAnsi="Times New Roman"/>
          <w:noProof/>
          <w:szCs w:val="20"/>
          <w:lang w:val="uk-UA"/>
        </w:rPr>
        <w:t>(освітньо-кваліфікаційний рівень)</w:t>
      </w:r>
    </w:p>
    <w:p w:rsidR="00E8370A" w:rsidRPr="00507F5A" w:rsidRDefault="00E8370A" w:rsidP="00E8370A">
      <w:pPr>
        <w:spacing w:after="0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8370A" w:rsidRPr="00507F5A" w:rsidRDefault="00E8370A" w:rsidP="00E8370A">
      <w:pPr>
        <w:spacing w:after="0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507F5A">
        <w:rPr>
          <w:rFonts w:ascii="Times New Roman" w:hAnsi="Times New Roman"/>
          <w:sz w:val="32"/>
          <w:szCs w:val="32"/>
          <w:lang w:val="uk-UA"/>
        </w:rPr>
        <w:t>на тему:</w:t>
      </w:r>
      <w:r w:rsidRPr="00507F5A">
        <w:rPr>
          <w:rFonts w:ascii="Times New Roman" w:hAnsi="Times New Roman"/>
          <w:b/>
          <w:sz w:val="32"/>
          <w:szCs w:val="32"/>
          <w:lang w:val="uk-UA"/>
        </w:rPr>
        <w:t xml:space="preserve"> "</w:t>
      </w:r>
      <w:r>
        <w:rPr>
          <w:rFonts w:ascii="Times New Roman" w:hAnsi="Times New Roman"/>
          <w:b/>
          <w:sz w:val="32"/>
          <w:szCs w:val="32"/>
          <w:lang w:val="uk-UA"/>
        </w:rPr>
        <w:t>Характеристика туристичного ринку України</w:t>
      </w:r>
      <w:r w:rsidRPr="00507F5A">
        <w:rPr>
          <w:rFonts w:ascii="Times New Roman" w:hAnsi="Times New Roman"/>
          <w:b/>
          <w:sz w:val="28"/>
          <w:szCs w:val="28"/>
          <w:lang w:val="uk-UA"/>
        </w:rPr>
        <w:t>"</w:t>
      </w:r>
    </w:p>
    <w:p w:rsidR="00E8370A" w:rsidRPr="00861477" w:rsidRDefault="00E8370A" w:rsidP="00E8370A">
      <w:pPr>
        <w:spacing w:after="0"/>
        <w:ind w:firstLine="709"/>
        <w:jc w:val="center"/>
        <w:rPr>
          <w:rFonts w:ascii="Times New Roman" w:hAnsi="Times New Roman"/>
          <w:b/>
          <w:i/>
          <w:sz w:val="28"/>
          <w:szCs w:val="28"/>
          <w:lang w:val="en-US"/>
        </w:rPr>
      </w:pPr>
      <w:r w:rsidRPr="00861477">
        <w:rPr>
          <w:rFonts w:ascii="Times New Roman" w:hAnsi="Times New Roman"/>
          <w:b/>
          <w:sz w:val="28"/>
          <w:szCs w:val="28"/>
          <w:lang w:val="en-US"/>
        </w:rPr>
        <w:t xml:space="preserve">"Characteristics of the tourist market of </w:t>
      </w:r>
      <w:proofErr w:type="spellStart"/>
      <w:r w:rsidRPr="00861477">
        <w:rPr>
          <w:rFonts w:ascii="Times New Roman" w:hAnsi="Times New Roman"/>
          <w:b/>
          <w:sz w:val="28"/>
          <w:szCs w:val="28"/>
          <w:lang w:val="en-US"/>
        </w:rPr>
        <w:t>Ukrainе</w:t>
      </w:r>
      <w:proofErr w:type="spellEnd"/>
      <w:r w:rsidRPr="00861477">
        <w:rPr>
          <w:rFonts w:ascii="Times New Roman" w:hAnsi="Times New Roman"/>
          <w:b/>
          <w:sz w:val="28"/>
          <w:szCs w:val="28"/>
          <w:lang w:val="en-US"/>
        </w:rPr>
        <w:t>"</w:t>
      </w:r>
    </w:p>
    <w:p w:rsidR="00E8370A" w:rsidRPr="00861477" w:rsidRDefault="00E8370A" w:rsidP="00E8370A">
      <w:pPr>
        <w:spacing w:after="0"/>
        <w:rPr>
          <w:rFonts w:ascii="Times New Roman" w:hAnsi="Times New Roman"/>
          <w:b/>
          <w:sz w:val="32"/>
          <w:szCs w:val="32"/>
          <w:lang w:val="en-US"/>
        </w:rPr>
      </w:pPr>
    </w:p>
    <w:p w:rsidR="00E8370A" w:rsidRPr="00230452" w:rsidRDefault="00E8370A" w:rsidP="00E8370A">
      <w:pPr>
        <w:spacing w:after="0"/>
        <w:rPr>
          <w:rFonts w:ascii="Times New Roman" w:hAnsi="Times New Roman"/>
          <w:b/>
          <w:sz w:val="32"/>
          <w:szCs w:val="32"/>
          <w:lang w:val="uk-UA"/>
        </w:rPr>
      </w:pPr>
    </w:p>
    <w:p w:rsidR="00E8370A" w:rsidRPr="00477F41" w:rsidRDefault="00E8370A" w:rsidP="00E8370A">
      <w:pPr>
        <w:spacing w:after="0"/>
        <w:ind w:left="3828"/>
        <w:rPr>
          <w:rFonts w:ascii="Times New Roman" w:hAnsi="Times New Roman"/>
          <w:sz w:val="28"/>
          <w:szCs w:val="28"/>
        </w:rPr>
      </w:pPr>
      <w:r w:rsidRPr="00507F5A">
        <w:rPr>
          <w:rFonts w:ascii="Times New Roman" w:hAnsi="Times New Roman"/>
          <w:sz w:val="28"/>
          <w:szCs w:val="28"/>
          <w:lang w:val="uk-UA"/>
        </w:rPr>
        <w:t xml:space="preserve">Виконала: студентка </w:t>
      </w:r>
      <w:r>
        <w:rPr>
          <w:rFonts w:ascii="Times New Roman" w:hAnsi="Times New Roman"/>
          <w:sz w:val="28"/>
          <w:szCs w:val="28"/>
          <w:lang w:val="uk-UA"/>
        </w:rPr>
        <w:t>4 курсу</w:t>
      </w:r>
    </w:p>
    <w:p w:rsidR="00E8370A" w:rsidRDefault="00E8370A" w:rsidP="00E8370A">
      <w:pPr>
        <w:spacing w:after="0"/>
        <w:ind w:left="382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денної</w:t>
      </w:r>
      <w:r w:rsidRPr="00507F5A">
        <w:rPr>
          <w:rFonts w:ascii="Times New Roman" w:hAnsi="Times New Roman"/>
          <w:sz w:val="28"/>
          <w:szCs w:val="28"/>
          <w:lang w:val="uk-UA"/>
        </w:rPr>
        <w:t xml:space="preserve"> форми навчання</w:t>
      </w:r>
    </w:p>
    <w:p w:rsidR="00E8370A" w:rsidRPr="00165EF0" w:rsidRDefault="00E8370A" w:rsidP="00E8370A">
      <w:pPr>
        <w:spacing w:after="0"/>
        <w:ind w:left="3828"/>
        <w:rPr>
          <w:rFonts w:ascii="Times New Roman" w:hAnsi="Times New Roman"/>
          <w:sz w:val="28"/>
          <w:szCs w:val="28"/>
          <w:lang w:val="uk-UA"/>
        </w:rPr>
      </w:pPr>
      <w:r w:rsidRPr="00165EF0">
        <w:rPr>
          <w:rFonts w:ascii="Times New Roman" w:hAnsi="Times New Roman"/>
          <w:sz w:val="28"/>
          <w:szCs w:val="28"/>
          <w:lang w:val="uk-UA"/>
        </w:rPr>
        <w:t>Продан Єва Русланівна</w:t>
      </w:r>
    </w:p>
    <w:p w:rsidR="00E8370A" w:rsidRPr="00507F5A" w:rsidRDefault="00E8370A" w:rsidP="00E8370A">
      <w:pPr>
        <w:spacing w:after="0"/>
        <w:rPr>
          <w:rFonts w:ascii="Times New Roman" w:hAnsi="Times New Roman"/>
          <w:noProof/>
          <w:sz w:val="28"/>
          <w:szCs w:val="28"/>
          <w:u w:val="single"/>
          <w:lang w:val="uk-UA"/>
        </w:rPr>
      </w:pPr>
      <w:r w:rsidRPr="00507F5A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по спеціальності  </w:t>
      </w:r>
      <w:r w:rsidRPr="007D32A5">
        <w:rPr>
          <w:rFonts w:ascii="Times New Roman" w:hAnsi="Times New Roman"/>
          <w:noProof/>
          <w:sz w:val="28"/>
          <w:szCs w:val="28"/>
          <w:u w:val="single"/>
          <w:lang w:val="uk-UA"/>
        </w:rPr>
        <w:t>242</w:t>
      </w:r>
      <w:r w:rsidRPr="00507F5A"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  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Туризм</w:t>
      </w:r>
    </w:p>
    <w:p w:rsidR="00E8370A" w:rsidRPr="00507F5A" w:rsidRDefault="00E8370A" w:rsidP="00E8370A">
      <w:pPr>
        <w:spacing w:after="0"/>
        <w:rPr>
          <w:rFonts w:ascii="Times New Roman" w:hAnsi="Times New Roman"/>
          <w:noProof/>
          <w:szCs w:val="20"/>
          <w:lang w:val="uk-UA"/>
        </w:rPr>
      </w:pPr>
      <w:r w:rsidRPr="00507F5A">
        <w:rPr>
          <w:rFonts w:ascii="Times New Roman" w:hAnsi="Times New Roman"/>
          <w:noProof/>
          <w:szCs w:val="20"/>
          <w:lang w:val="uk-UA"/>
        </w:rPr>
        <w:t xml:space="preserve">                                                               </w:t>
      </w:r>
      <w:r>
        <w:rPr>
          <w:rFonts w:ascii="Times New Roman" w:hAnsi="Times New Roman"/>
          <w:noProof/>
          <w:szCs w:val="20"/>
          <w:lang w:val="uk-UA"/>
        </w:rPr>
        <w:t xml:space="preserve">       </w:t>
      </w:r>
      <w:r w:rsidRPr="00507F5A">
        <w:rPr>
          <w:rFonts w:ascii="Times New Roman" w:hAnsi="Times New Roman"/>
          <w:noProof/>
          <w:szCs w:val="20"/>
          <w:lang w:val="uk-UA"/>
        </w:rPr>
        <w:t>(шифр і назва напряму підготовки, спеціальності)</w:t>
      </w:r>
    </w:p>
    <w:p w:rsidR="00E8370A" w:rsidRPr="00507F5A" w:rsidRDefault="00E8370A" w:rsidP="00E8370A">
      <w:pPr>
        <w:spacing w:after="0"/>
        <w:ind w:left="3828"/>
        <w:rPr>
          <w:rFonts w:ascii="Times New Roman" w:hAnsi="Times New Roman"/>
          <w:sz w:val="28"/>
          <w:szCs w:val="28"/>
          <w:lang w:val="uk-UA"/>
        </w:rPr>
      </w:pPr>
    </w:p>
    <w:p w:rsidR="00E8370A" w:rsidRPr="00507F5A" w:rsidRDefault="00E8370A" w:rsidP="00E8370A">
      <w:pPr>
        <w:spacing w:after="0"/>
        <w:ind w:left="3828"/>
        <w:outlineLvl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Керівник</w:t>
      </w:r>
      <w:r w:rsidRPr="00507F5A">
        <w:rPr>
          <w:rFonts w:ascii="Times New Roman" w:hAnsi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ст.</w:t>
      </w:r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викл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. </w:t>
      </w:r>
      <w:proofErr w:type="spellStart"/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>Куделіна</w:t>
      </w:r>
      <w:proofErr w:type="spellEnd"/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 xml:space="preserve"> С.Б</w:t>
      </w:r>
      <w:r w:rsidRPr="00507F5A">
        <w:rPr>
          <w:rFonts w:ascii="Times New Roman" w:hAnsi="Times New Roman"/>
          <w:sz w:val="28"/>
          <w:szCs w:val="28"/>
          <w:lang w:val="uk-UA"/>
        </w:rPr>
        <w:t>______</w:t>
      </w:r>
    </w:p>
    <w:p w:rsidR="00E8370A" w:rsidRPr="00507F5A" w:rsidRDefault="00E8370A" w:rsidP="00E8370A">
      <w:pPr>
        <w:spacing w:after="0"/>
        <w:ind w:left="3828"/>
        <w:outlineLvl w:val="0"/>
        <w:rPr>
          <w:rFonts w:ascii="Times New Roman" w:hAnsi="Times New Roman"/>
          <w:sz w:val="28"/>
          <w:szCs w:val="28"/>
          <w:lang w:val="uk-UA"/>
        </w:rPr>
      </w:pPr>
      <w:r w:rsidRPr="00507F5A">
        <w:rPr>
          <w:rFonts w:ascii="Times New Roman" w:hAnsi="Times New Roman"/>
          <w:sz w:val="28"/>
          <w:szCs w:val="28"/>
          <w:lang w:val="uk-UA"/>
        </w:rPr>
        <w:t xml:space="preserve">                    </w:t>
      </w:r>
    </w:p>
    <w:p w:rsidR="00E8370A" w:rsidRPr="00687DA7" w:rsidRDefault="00E8370A" w:rsidP="00E8370A">
      <w:pPr>
        <w:spacing w:after="0"/>
        <w:ind w:left="3828"/>
        <w:outlineLvl w:val="0"/>
        <w:rPr>
          <w:rFonts w:ascii="Times New Roman" w:hAnsi="Times New Roman"/>
          <w:sz w:val="28"/>
          <w:szCs w:val="28"/>
          <w:lang w:val="uk-UA"/>
        </w:rPr>
      </w:pPr>
      <w:r w:rsidRPr="00507F5A">
        <w:rPr>
          <w:rFonts w:ascii="Times New Roman" w:hAnsi="Times New Roman"/>
          <w:sz w:val="28"/>
          <w:szCs w:val="28"/>
          <w:lang w:val="uk-UA"/>
        </w:rPr>
        <w:t xml:space="preserve">Рецензент: </w:t>
      </w:r>
      <w:proofErr w:type="spellStart"/>
      <w:r w:rsidRPr="00687DA7">
        <w:rPr>
          <w:rFonts w:ascii="Times New Roman" w:hAnsi="Times New Roman"/>
          <w:sz w:val="28"/>
          <w:szCs w:val="28"/>
          <w:u w:val="single"/>
          <w:lang w:val="uk-UA"/>
        </w:rPr>
        <w:t>д.е.н</w:t>
      </w:r>
      <w:proofErr w:type="spellEnd"/>
      <w:r w:rsidRPr="00687DA7">
        <w:rPr>
          <w:rFonts w:ascii="Times New Roman" w:hAnsi="Times New Roman"/>
          <w:sz w:val="28"/>
          <w:szCs w:val="28"/>
          <w:u w:val="single"/>
          <w:lang w:val="uk-UA"/>
        </w:rPr>
        <w:t xml:space="preserve">., </w:t>
      </w:r>
      <w:r w:rsidRPr="00921C89">
        <w:rPr>
          <w:rFonts w:ascii="Times New Roman" w:hAnsi="Times New Roman"/>
          <w:sz w:val="28"/>
          <w:szCs w:val="28"/>
          <w:u w:val="single"/>
          <w:lang w:val="uk-UA"/>
        </w:rPr>
        <w:t xml:space="preserve">проф. </w:t>
      </w:r>
      <w:proofErr w:type="spellStart"/>
      <w:r w:rsidRPr="00921C89">
        <w:rPr>
          <w:rFonts w:ascii="Times New Roman" w:hAnsi="Times New Roman"/>
          <w:sz w:val="28"/>
          <w:szCs w:val="28"/>
          <w:u w:val="single"/>
          <w:lang w:val="uk-UA"/>
        </w:rPr>
        <w:t>Транченко</w:t>
      </w:r>
      <w:proofErr w:type="spellEnd"/>
      <w:r w:rsidRPr="00921C89">
        <w:rPr>
          <w:rFonts w:ascii="Times New Roman" w:hAnsi="Times New Roman"/>
          <w:sz w:val="28"/>
          <w:szCs w:val="28"/>
          <w:u w:val="single"/>
          <w:lang w:val="uk-UA"/>
        </w:rPr>
        <w:t xml:space="preserve"> Л.В</w:t>
      </w:r>
      <w:r>
        <w:rPr>
          <w:rFonts w:ascii="Times New Roman" w:hAnsi="Times New Roman"/>
          <w:sz w:val="28"/>
          <w:szCs w:val="28"/>
          <w:u w:val="single"/>
          <w:lang w:val="uk-UA"/>
        </w:rPr>
        <w:t>.</w:t>
      </w:r>
    </w:p>
    <w:p w:rsidR="00E8370A" w:rsidRPr="00507F5A" w:rsidRDefault="00E8370A" w:rsidP="00E8370A">
      <w:pPr>
        <w:spacing w:after="0"/>
        <w:ind w:left="3828"/>
        <w:rPr>
          <w:rFonts w:ascii="Times New Roman" w:hAnsi="Times New Roman"/>
          <w:sz w:val="28"/>
          <w:szCs w:val="28"/>
          <w:lang w:val="uk-UA"/>
        </w:rPr>
      </w:pPr>
    </w:p>
    <w:p w:rsidR="00E8370A" w:rsidRPr="00507F5A" w:rsidRDefault="00E8370A" w:rsidP="00E8370A">
      <w:pPr>
        <w:spacing w:after="0"/>
        <w:ind w:left="3828"/>
        <w:rPr>
          <w:rFonts w:ascii="Times New Roman" w:hAnsi="Times New Roman"/>
          <w:sz w:val="28"/>
          <w:szCs w:val="28"/>
          <w:lang w:val="uk-UA"/>
        </w:rPr>
      </w:pPr>
    </w:p>
    <w:p w:rsidR="00E8370A" w:rsidRPr="00507F5A" w:rsidRDefault="00E8370A" w:rsidP="00E8370A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E8370A" w:rsidRPr="00507F5A" w:rsidRDefault="00E8370A" w:rsidP="00E8370A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E8370A" w:rsidRPr="00507F5A" w:rsidRDefault="00E8370A" w:rsidP="00E8370A">
      <w:pPr>
        <w:pStyle w:val="a3"/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 w:rsidRPr="00507F5A">
        <w:rPr>
          <w:rFonts w:ascii="Times New Roman" w:hAnsi="Times New Roman"/>
          <w:sz w:val="28"/>
          <w:szCs w:val="28"/>
          <w:lang w:val="uk-UA"/>
        </w:rPr>
        <w:t>Рекомендовано до захисту:                              Захищено на засіданні ЕК №__</w:t>
      </w:r>
    </w:p>
    <w:p w:rsidR="00E8370A" w:rsidRPr="00507F5A" w:rsidRDefault="00E8370A" w:rsidP="00E8370A">
      <w:pPr>
        <w:pStyle w:val="a3"/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 w:rsidRPr="00507F5A">
        <w:rPr>
          <w:rFonts w:ascii="Times New Roman" w:hAnsi="Times New Roman"/>
          <w:sz w:val="28"/>
          <w:szCs w:val="28"/>
          <w:lang w:val="uk-UA"/>
        </w:rPr>
        <w:t>протокол засідання кафедри                            протокол №____від "___</w:t>
      </w:r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 xml:space="preserve">" </w:t>
      </w: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2021 </w:t>
      </w:r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>р</w:t>
      </w:r>
      <w:r w:rsidRPr="00507F5A">
        <w:rPr>
          <w:rFonts w:ascii="Times New Roman" w:hAnsi="Times New Roman"/>
          <w:sz w:val="28"/>
          <w:szCs w:val="28"/>
          <w:lang w:val="uk-UA"/>
        </w:rPr>
        <w:t>.</w:t>
      </w:r>
    </w:p>
    <w:p w:rsidR="00E8370A" w:rsidRPr="00507F5A" w:rsidRDefault="00E8370A" w:rsidP="00E8370A">
      <w:pPr>
        <w:pStyle w:val="a3"/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 w:rsidRPr="00507F5A">
        <w:rPr>
          <w:rFonts w:ascii="Times New Roman" w:hAnsi="Times New Roman"/>
          <w:sz w:val="28"/>
          <w:szCs w:val="28"/>
          <w:lang w:val="uk-UA"/>
        </w:rPr>
        <w:t>№_____від "___" _</w:t>
      </w:r>
      <w:r>
        <w:rPr>
          <w:rFonts w:ascii="Times New Roman" w:hAnsi="Times New Roman"/>
          <w:sz w:val="28"/>
          <w:szCs w:val="28"/>
          <w:u w:val="single"/>
          <w:lang w:val="uk-UA"/>
        </w:rPr>
        <w:t>2021</w:t>
      </w:r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 xml:space="preserve"> р</w:t>
      </w:r>
      <w:r w:rsidRPr="00507F5A">
        <w:rPr>
          <w:rFonts w:ascii="Times New Roman" w:hAnsi="Times New Roman"/>
          <w:sz w:val="28"/>
          <w:szCs w:val="28"/>
          <w:lang w:val="uk-UA"/>
        </w:rPr>
        <w:t>.                                Оцінка____/_________/_______</w:t>
      </w:r>
    </w:p>
    <w:p w:rsidR="00E8370A" w:rsidRPr="00507F5A" w:rsidRDefault="00E8370A" w:rsidP="00E8370A">
      <w:pPr>
        <w:pStyle w:val="a3"/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 w:rsidRPr="00507F5A">
        <w:rPr>
          <w:rFonts w:ascii="Times New Roman" w:hAnsi="Times New Roman"/>
          <w:sz w:val="28"/>
          <w:szCs w:val="28"/>
          <w:lang w:val="uk-UA"/>
        </w:rPr>
        <w:t xml:space="preserve">Завідувач   кафедри                                           Голова ЕК </w:t>
      </w:r>
    </w:p>
    <w:p w:rsidR="00E8370A" w:rsidRPr="00507F5A" w:rsidRDefault="00E8370A" w:rsidP="00E8370A">
      <w:pPr>
        <w:pStyle w:val="a3"/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 w:rsidRPr="00507F5A">
        <w:rPr>
          <w:rFonts w:ascii="Times New Roman" w:hAnsi="Times New Roman"/>
          <w:sz w:val="28"/>
          <w:szCs w:val="28"/>
          <w:lang w:val="uk-UA"/>
        </w:rPr>
        <w:t>________</w:t>
      </w:r>
      <w:proofErr w:type="spellStart"/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>проф</w:t>
      </w:r>
      <w:proofErr w:type="spellEnd"/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>.</w:t>
      </w:r>
      <w:r w:rsidRPr="00507F5A">
        <w:rPr>
          <w:rFonts w:ascii="Times New Roman" w:hAnsi="Times New Roman"/>
          <w:sz w:val="28"/>
          <w:szCs w:val="28"/>
          <w:lang w:val="uk-UA"/>
        </w:rPr>
        <w:t>__</w:t>
      </w:r>
      <w:proofErr w:type="spellStart"/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>Топчієв</w:t>
      </w:r>
      <w:proofErr w:type="spellEnd"/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 xml:space="preserve"> О.Г. </w:t>
      </w:r>
      <w:r w:rsidRPr="00507F5A">
        <w:rPr>
          <w:rFonts w:ascii="Times New Roman" w:hAnsi="Times New Roman"/>
          <w:sz w:val="28"/>
          <w:szCs w:val="28"/>
          <w:lang w:val="uk-UA"/>
        </w:rPr>
        <w:t xml:space="preserve">                           _______</w:t>
      </w:r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>проф</w:t>
      </w:r>
      <w:r w:rsidRPr="00507F5A">
        <w:rPr>
          <w:rFonts w:ascii="Times New Roman" w:hAnsi="Times New Roman"/>
          <w:sz w:val="28"/>
          <w:szCs w:val="28"/>
          <w:lang w:val="uk-UA"/>
        </w:rPr>
        <w:t>.</w:t>
      </w:r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proofErr w:type="spellStart"/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>Топчієв</w:t>
      </w:r>
      <w:proofErr w:type="spellEnd"/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 xml:space="preserve"> О.Г.____</w:t>
      </w:r>
    </w:p>
    <w:p w:rsidR="00E8370A" w:rsidRPr="00507F5A" w:rsidRDefault="00E8370A" w:rsidP="00E8370A">
      <w:pPr>
        <w:spacing w:after="0"/>
        <w:rPr>
          <w:rFonts w:ascii="Times New Roman" w:hAnsi="Times New Roman"/>
          <w:sz w:val="18"/>
          <w:szCs w:val="18"/>
          <w:lang w:val="uk-UA"/>
        </w:rPr>
      </w:pPr>
      <w:r w:rsidRPr="00507F5A">
        <w:rPr>
          <w:rFonts w:ascii="Times New Roman" w:hAnsi="Times New Roman"/>
          <w:sz w:val="18"/>
          <w:szCs w:val="18"/>
          <w:lang w:val="uk-UA"/>
        </w:rPr>
        <w:t>(підпис)                     (прізвище, ініціали)                                                        (підпис)                              (прізвище, ініціали)</w:t>
      </w:r>
    </w:p>
    <w:p w:rsidR="00E8370A" w:rsidRPr="00507F5A" w:rsidRDefault="00E8370A" w:rsidP="00E8370A">
      <w:pPr>
        <w:spacing w:after="0"/>
        <w:rPr>
          <w:rFonts w:ascii="Times New Roman" w:hAnsi="Times New Roman"/>
          <w:b/>
          <w:sz w:val="28"/>
          <w:szCs w:val="28"/>
          <w:lang w:val="uk-UA"/>
        </w:rPr>
      </w:pPr>
    </w:p>
    <w:p w:rsidR="00E8370A" w:rsidRPr="00507F5A" w:rsidRDefault="00E8370A" w:rsidP="00E8370A">
      <w:pPr>
        <w:spacing w:after="0"/>
        <w:rPr>
          <w:rFonts w:ascii="Times New Roman" w:hAnsi="Times New Roman"/>
          <w:b/>
          <w:sz w:val="28"/>
          <w:szCs w:val="28"/>
          <w:lang w:val="uk-UA"/>
        </w:rPr>
      </w:pPr>
    </w:p>
    <w:p w:rsidR="00E8370A" w:rsidRPr="00507F5A" w:rsidRDefault="00E8370A" w:rsidP="00E8370A">
      <w:pPr>
        <w:spacing w:after="0"/>
        <w:rPr>
          <w:rFonts w:ascii="Times New Roman" w:hAnsi="Times New Roman"/>
          <w:b/>
          <w:sz w:val="28"/>
          <w:szCs w:val="28"/>
          <w:lang w:val="uk-UA"/>
        </w:rPr>
      </w:pPr>
    </w:p>
    <w:p w:rsidR="00E8370A" w:rsidRPr="00140C34" w:rsidRDefault="00E8370A" w:rsidP="00E8370A">
      <w:pPr>
        <w:ind w:firstLine="720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Одеса – 2021</w:t>
      </w:r>
      <w:r w:rsidRPr="00507F5A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E8370A" w:rsidRDefault="00E8370A" w:rsidP="00E8370A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</w:p>
    <w:p w:rsidR="00E8370A" w:rsidRDefault="00E8370A" w:rsidP="00E8370A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8370A" w:rsidRDefault="00E8370A" w:rsidP="00E8370A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lastRenderedPageBreak/>
        <w:t>ЗМІСТ</w:t>
      </w:r>
    </w:p>
    <w:p w:rsidR="00E8370A" w:rsidRDefault="00E8370A" w:rsidP="00E8370A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23"/>
        <w:gridCol w:w="532"/>
      </w:tblGrid>
      <w:tr w:rsidR="00E8370A" w:rsidRPr="00DE77DE" w:rsidTr="00621A98">
        <w:tc>
          <w:tcPr>
            <w:tcW w:w="8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DE77DE" w:rsidRDefault="00E8370A" w:rsidP="00621A98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lang w:val="uk-UA"/>
              </w:rPr>
            </w:pPr>
            <w:r w:rsidRPr="00DE77DE">
              <w:rPr>
                <w:rFonts w:ascii="Times New Roman" w:hAnsi="Times New Roman"/>
                <w:b/>
                <w:sz w:val="28"/>
                <w:lang w:val="uk-UA"/>
              </w:rPr>
              <w:t>ВСТУП</w:t>
            </w:r>
            <w:r w:rsidRPr="00DE77DE">
              <w:rPr>
                <w:rFonts w:ascii="Times New Roman" w:hAnsi="Times New Roman"/>
                <w:sz w:val="28"/>
                <w:lang w:val="uk-UA"/>
              </w:rPr>
              <w:t>……………………………………………………………………....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DE77DE" w:rsidRDefault="00E8370A" w:rsidP="00621A9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DE77DE">
              <w:rPr>
                <w:rFonts w:ascii="Times New Roman" w:hAnsi="Times New Roman"/>
                <w:sz w:val="28"/>
                <w:lang w:val="uk-UA"/>
              </w:rPr>
              <w:t>3</w:t>
            </w:r>
          </w:p>
        </w:tc>
      </w:tr>
      <w:tr w:rsidR="00E8370A" w:rsidRPr="00DE77DE" w:rsidTr="00621A98">
        <w:tc>
          <w:tcPr>
            <w:tcW w:w="8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DE77DE" w:rsidRDefault="00E8370A" w:rsidP="00621A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lang w:val="uk-UA"/>
              </w:rPr>
            </w:pPr>
            <w:r w:rsidRPr="00DE77DE">
              <w:rPr>
                <w:rFonts w:ascii="Times New Roman" w:hAnsi="Times New Roman"/>
                <w:b/>
                <w:sz w:val="28"/>
                <w:lang w:val="uk-UA"/>
              </w:rPr>
              <w:t>РОЗДІЛ 1. ТЕОРЕТИЧНІ ЗАСАДИ ДОСЛІДЖЕННЯ ТУРИСТИЧНОГО РИНКУ УКРАЇНИ</w:t>
            </w:r>
            <w:r w:rsidRPr="00DE77DE">
              <w:rPr>
                <w:rFonts w:ascii="Times New Roman" w:hAnsi="Times New Roman"/>
                <w:sz w:val="28"/>
                <w:lang w:val="uk-UA"/>
              </w:rPr>
              <w:t>…………………………………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EC36D3" w:rsidRDefault="00E8370A" w:rsidP="00621A9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</w:p>
          <w:p w:rsidR="00E8370A" w:rsidRPr="00EC36D3" w:rsidRDefault="00E8370A" w:rsidP="00621A9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EC36D3">
              <w:rPr>
                <w:rFonts w:ascii="Times New Roman" w:hAnsi="Times New Roman"/>
                <w:sz w:val="28"/>
                <w:lang w:val="uk-UA"/>
              </w:rPr>
              <w:t>5</w:t>
            </w:r>
          </w:p>
        </w:tc>
      </w:tr>
      <w:tr w:rsidR="00E8370A" w:rsidRPr="00DE77DE" w:rsidTr="00621A98">
        <w:tc>
          <w:tcPr>
            <w:tcW w:w="8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DE77DE" w:rsidRDefault="00E8370A" w:rsidP="00E8370A">
            <w:pPr>
              <w:numPr>
                <w:ilvl w:val="1"/>
                <w:numId w:val="1"/>
              </w:numPr>
              <w:spacing w:after="0" w:line="360" w:lineRule="auto"/>
              <w:jc w:val="both"/>
              <w:rPr>
                <w:rFonts w:ascii="Times New Roman" w:hAnsi="Times New Roman"/>
                <w:sz w:val="28"/>
                <w:lang w:val="uk-UA"/>
              </w:rPr>
            </w:pPr>
            <w:r w:rsidRPr="00DE77DE">
              <w:rPr>
                <w:rFonts w:ascii="Times New Roman" w:hAnsi="Times New Roman"/>
                <w:sz w:val="28"/>
                <w:lang w:val="uk-UA"/>
              </w:rPr>
              <w:t xml:space="preserve">Поняття </w:t>
            </w:r>
            <w:r w:rsidRPr="00DE77DE">
              <w:rPr>
                <w:rFonts w:ascii="Times New Roman" w:hAnsi="Times New Roman"/>
                <w:sz w:val="28"/>
                <w:szCs w:val="28"/>
                <w:lang w:val="uk-UA"/>
              </w:rPr>
              <w:t>ринку туристичних послуг…………………………...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EC36D3" w:rsidRDefault="00E8370A" w:rsidP="00621A9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5</w:t>
            </w:r>
          </w:p>
        </w:tc>
      </w:tr>
      <w:tr w:rsidR="00E8370A" w:rsidRPr="00DE77DE" w:rsidTr="00621A98">
        <w:tc>
          <w:tcPr>
            <w:tcW w:w="8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DE77DE" w:rsidRDefault="00E8370A" w:rsidP="00E8370A">
            <w:pPr>
              <w:numPr>
                <w:ilvl w:val="1"/>
                <w:numId w:val="1"/>
              </w:numPr>
              <w:spacing w:after="0" w:line="360" w:lineRule="auto"/>
              <w:jc w:val="both"/>
              <w:rPr>
                <w:rFonts w:ascii="Times New Roman" w:hAnsi="Times New Roman"/>
                <w:sz w:val="28"/>
                <w:lang w:val="uk-UA"/>
              </w:rPr>
            </w:pPr>
            <w:r w:rsidRPr="00DE77DE">
              <w:rPr>
                <w:rFonts w:ascii="Times New Roman" w:hAnsi="Times New Roman"/>
                <w:sz w:val="28"/>
                <w:szCs w:val="28"/>
                <w:lang w:val="uk-UA"/>
              </w:rPr>
              <w:t>Методи дослідження ринку туристичних послуг…………….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EC36D3" w:rsidRDefault="00E8370A" w:rsidP="00621A9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9</w:t>
            </w:r>
          </w:p>
        </w:tc>
      </w:tr>
      <w:tr w:rsidR="00E8370A" w:rsidRPr="00DE77DE" w:rsidTr="00621A98">
        <w:tc>
          <w:tcPr>
            <w:tcW w:w="8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DE77DE" w:rsidRDefault="00E8370A" w:rsidP="00E8370A">
            <w:pPr>
              <w:numPr>
                <w:ilvl w:val="1"/>
                <w:numId w:val="1"/>
              </w:numPr>
              <w:spacing w:after="0" w:line="360" w:lineRule="auto"/>
              <w:jc w:val="both"/>
              <w:rPr>
                <w:rFonts w:ascii="Times New Roman" w:hAnsi="Times New Roman"/>
                <w:sz w:val="28"/>
                <w:lang w:val="uk-UA"/>
              </w:rPr>
            </w:pPr>
            <w:r w:rsidRPr="00DE77DE">
              <w:rPr>
                <w:rFonts w:ascii="Times New Roman" w:hAnsi="Times New Roman"/>
                <w:sz w:val="28"/>
                <w:szCs w:val="28"/>
                <w:lang w:val="uk-UA"/>
              </w:rPr>
              <w:t>Підходи до вивчення ринку туристичних послуг за кордоном………………………………………………………...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Default="00E8370A" w:rsidP="00621A9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</w:p>
          <w:p w:rsidR="00E8370A" w:rsidRPr="00EC36D3" w:rsidRDefault="00E8370A" w:rsidP="00621A9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13</w:t>
            </w:r>
          </w:p>
        </w:tc>
      </w:tr>
      <w:tr w:rsidR="00E8370A" w:rsidRPr="00DE77DE" w:rsidTr="00621A98">
        <w:tc>
          <w:tcPr>
            <w:tcW w:w="8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DE77DE" w:rsidRDefault="00E8370A" w:rsidP="00621A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77D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РОЗДІЛ 2. ХАРАКТЕРИСТИКА ТУРИСТИЧНОГО РИНКУ УКРАЇНИ</w:t>
            </w:r>
            <w:r w:rsidRPr="00DE77DE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……………………………………………………………………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Default="00E8370A" w:rsidP="00621A9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</w:p>
          <w:p w:rsidR="00E8370A" w:rsidRPr="00EC36D3" w:rsidRDefault="00E8370A" w:rsidP="00621A9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19</w:t>
            </w:r>
          </w:p>
        </w:tc>
      </w:tr>
      <w:tr w:rsidR="00E8370A" w:rsidRPr="00DE77DE" w:rsidTr="00621A98">
        <w:tc>
          <w:tcPr>
            <w:tcW w:w="8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DE77DE" w:rsidRDefault="00E8370A" w:rsidP="00621A98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lang w:val="uk-UA"/>
              </w:rPr>
            </w:pPr>
            <w:r w:rsidRPr="00DE77DE">
              <w:rPr>
                <w:rFonts w:ascii="Times New Roman" w:hAnsi="Times New Roman"/>
                <w:b/>
                <w:sz w:val="28"/>
                <w:lang w:val="uk-UA"/>
              </w:rPr>
              <w:t xml:space="preserve">       </w:t>
            </w:r>
            <w:r w:rsidRPr="00DE77DE">
              <w:rPr>
                <w:rFonts w:ascii="Times New Roman" w:hAnsi="Times New Roman"/>
                <w:sz w:val="28"/>
                <w:szCs w:val="28"/>
                <w:lang w:val="uk-UA"/>
              </w:rPr>
              <w:t>2.1. Особливості туристичного ринку України…………………….....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EC36D3" w:rsidRDefault="00E8370A" w:rsidP="00621A9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19</w:t>
            </w:r>
          </w:p>
        </w:tc>
      </w:tr>
      <w:tr w:rsidR="00E8370A" w:rsidRPr="00DE77DE" w:rsidTr="00621A98">
        <w:tc>
          <w:tcPr>
            <w:tcW w:w="8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DE77DE" w:rsidRDefault="00E8370A" w:rsidP="00621A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lang w:val="uk-UA"/>
              </w:rPr>
            </w:pPr>
            <w:r w:rsidRPr="00DE77DE">
              <w:rPr>
                <w:rFonts w:ascii="Times New Roman" w:hAnsi="Times New Roman"/>
                <w:b/>
                <w:sz w:val="28"/>
                <w:lang w:val="uk-UA"/>
              </w:rPr>
              <w:t xml:space="preserve">       </w:t>
            </w:r>
            <w:r w:rsidRPr="00DE77DE">
              <w:rPr>
                <w:rFonts w:ascii="Times New Roman" w:hAnsi="Times New Roman"/>
                <w:sz w:val="28"/>
                <w:lang w:val="uk-UA"/>
              </w:rPr>
              <w:t>2.2. Попит та пропозиція на ринку туристичних послуг…………….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EC36D3" w:rsidRDefault="00E8370A" w:rsidP="00621A9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21</w:t>
            </w:r>
          </w:p>
        </w:tc>
      </w:tr>
      <w:tr w:rsidR="00E8370A" w:rsidRPr="00DE77DE" w:rsidTr="00621A98">
        <w:tc>
          <w:tcPr>
            <w:tcW w:w="8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DE77DE" w:rsidRDefault="00E8370A" w:rsidP="00621A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lang w:val="uk-UA"/>
              </w:rPr>
            </w:pPr>
            <w:r w:rsidRPr="00DE77DE">
              <w:rPr>
                <w:rFonts w:ascii="Times New Roman" w:hAnsi="Times New Roman"/>
                <w:sz w:val="28"/>
                <w:lang w:val="uk-UA"/>
              </w:rPr>
              <w:t xml:space="preserve">       2.3. Характеристика суб’єктів ринку туристичних послуг…………..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EC36D3" w:rsidRDefault="00E8370A" w:rsidP="00621A9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25</w:t>
            </w:r>
          </w:p>
        </w:tc>
      </w:tr>
      <w:tr w:rsidR="00E8370A" w:rsidRPr="00DE77DE" w:rsidTr="00621A98">
        <w:tc>
          <w:tcPr>
            <w:tcW w:w="8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DE77DE" w:rsidRDefault="00E8370A" w:rsidP="00621A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lang w:val="uk-UA"/>
              </w:rPr>
            </w:pPr>
            <w:r w:rsidRPr="00DE77DE">
              <w:rPr>
                <w:rFonts w:ascii="Times New Roman" w:hAnsi="Times New Roman"/>
                <w:b/>
                <w:sz w:val="28"/>
                <w:lang w:val="uk-UA"/>
              </w:rPr>
              <w:t xml:space="preserve">      </w:t>
            </w:r>
            <w:r w:rsidRPr="00DE77DE">
              <w:rPr>
                <w:rFonts w:ascii="Times New Roman" w:hAnsi="Times New Roman"/>
                <w:sz w:val="28"/>
                <w:lang w:val="uk-UA"/>
              </w:rPr>
              <w:t xml:space="preserve"> 2.4. Розвиток закладів розміщення…………………………………….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EC36D3" w:rsidRDefault="00E8370A" w:rsidP="00621A9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32</w:t>
            </w:r>
          </w:p>
        </w:tc>
      </w:tr>
      <w:tr w:rsidR="00E8370A" w:rsidRPr="00DE77DE" w:rsidTr="00621A98">
        <w:tc>
          <w:tcPr>
            <w:tcW w:w="8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DE77DE" w:rsidRDefault="00E8370A" w:rsidP="00621A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lang w:val="uk-UA"/>
              </w:rPr>
            </w:pPr>
            <w:r w:rsidRPr="00DE77DE">
              <w:rPr>
                <w:rFonts w:ascii="Times New Roman" w:hAnsi="Times New Roman"/>
                <w:b/>
                <w:sz w:val="28"/>
                <w:lang w:val="uk-UA"/>
              </w:rPr>
              <w:t xml:space="preserve">       </w:t>
            </w:r>
            <w:r w:rsidRPr="00DE77DE">
              <w:rPr>
                <w:rFonts w:ascii="Times New Roman" w:hAnsi="Times New Roman"/>
                <w:sz w:val="28"/>
                <w:lang w:val="uk-UA"/>
              </w:rPr>
              <w:t>2.5. Аналіз туристичних потоків ……………………………………...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EC36D3" w:rsidRDefault="00E8370A" w:rsidP="00621A9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48</w:t>
            </w:r>
          </w:p>
        </w:tc>
      </w:tr>
      <w:tr w:rsidR="00E8370A" w:rsidRPr="00DE77DE" w:rsidTr="00621A98">
        <w:tc>
          <w:tcPr>
            <w:tcW w:w="8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DE77DE" w:rsidRDefault="00E8370A" w:rsidP="00621A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lang w:val="uk-UA"/>
              </w:rPr>
            </w:pPr>
            <w:r w:rsidRPr="00DE77D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РОЗДІЛ 3. ПРОБЛЕМИ ТА ПЕРСПЕКТИВИ РОЗВИТКУ ТУРИСТИЧНОГО РИНКУ УКРАЇНИ</w:t>
            </w:r>
            <w:r w:rsidRPr="00DE77DE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Default="00E8370A" w:rsidP="00621A9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</w:p>
          <w:p w:rsidR="00E8370A" w:rsidRPr="00EC36D3" w:rsidRDefault="00E8370A" w:rsidP="00621A9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59</w:t>
            </w:r>
          </w:p>
        </w:tc>
      </w:tr>
      <w:tr w:rsidR="00E8370A" w:rsidRPr="00DE77DE" w:rsidTr="00621A98">
        <w:tc>
          <w:tcPr>
            <w:tcW w:w="8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DE77DE" w:rsidRDefault="00E8370A" w:rsidP="00621A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lang w:val="uk-UA"/>
              </w:rPr>
            </w:pPr>
            <w:r w:rsidRPr="00DE77DE">
              <w:rPr>
                <w:rFonts w:ascii="Times New Roman" w:hAnsi="Times New Roman"/>
                <w:sz w:val="28"/>
                <w:lang w:val="uk-UA"/>
              </w:rPr>
              <w:t xml:space="preserve">       3.1. Проблеми розвитку туристичного ринку………………………..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EC36D3" w:rsidRDefault="00E8370A" w:rsidP="00621A9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59</w:t>
            </w:r>
          </w:p>
        </w:tc>
      </w:tr>
      <w:tr w:rsidR="00E8370A" w:rsidRPr="00DE77DE" w:rsidTr="00621A98">
        <w:tc>
          <w:tcPr>
            <w:tcW w:w="8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DE77DE" w:rsidRDefault="00E8370A" w:rsidP="00621A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lang w:val="uk-UA"/>
              </w:rPr>
            </w:pPr>
            <w:r w:rsidRPr="00DE77DE">
              <w:rPr>
                <w:rFonts w:ascii="Times New Roman" w:hAnsi="Times New Roman"/>
                <w:b/>
                <w:sz w:val="28"/>
                <w:lang w:val="uk-UA"/>
              </w:rPr>
              <w:t xml:space="preserve">       </w:t>
            </w:r>
            <w:r w:rsidRPr="00DE77DE">
              <w:rPr>
                <w:rFonts w:ascii="Times New Roman" w:hAnsi="Times New Roman"/>
                <w:sz w:val="28"/>
                <w:lang w:val="uk-UA"/>
              </w:rPr>
              <w:t>3.2. Напрями розвитку туристичного ринку……………………</w:t>
            </w:r>
            <w:r>
              <w:rPr>
                <w:rFonts w:ascii="Times New Roman" w:hAnsi="Times New Roman"/>
                <w:sz w:val="28"/>
                <w:lang w:val="uk-UA"/>
              </w:rPr>
              <w:t>…….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EC36D3" w:rsidRDefault="00E8370A" w:rsidP="00621A9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61</w:t>
            </w:r>
          </w:p>
        </w:tc>
      </w:tr>
      <w:tr w:rsidR="00E8370A" w:rsidRPr="00DE77DE" w:rsidTr="00621A98">
        <w:tc>
          <w:tcPr>
            <w:tcW w:w="8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DE77DE" w:rsidRDefault="00E8370A" w:rsidP="00621A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lang w:val="uk-UA"/>
              </w:rPr>
            </w:pPr>
            <w:r w:rsidRPr="00DE77D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ВИСНОВКИ</w:t>
            </w:r>
            <w:r w:rsidRPr="00DE77DE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………………………………………………………………...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EC36D3" w:rsidRDefault="00E8370A" w:rsidP="00621A9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67</w:t>
            </w:r>
          </w:p>
        </w:tc>
      </w:tr>
      <w:tr w:rsidR="00E8370A" w:rsidRPr="00DE77DE" w:rsidTr="00621A98">
        <w:tc>
          <w:tcPr>
            <w:tcW w:w="8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DE77DE" w:rsidRDefault="00E8370A" w:rsidP="00621A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lang w:val="uk-UA"/>
              </w:rPr>
            </w:pPr>
            <w:r w:rsidRPr="00DE77D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СПИСОК ВИКОРИСТАНИХ ДЖЕРЕЛ</w:t>
            </w:r>
            <w:r w:rsidRPr="00DE77DE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……………………………….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EC36D3" w:rsidRDefault="00E8370A" w:rsidP="00621A9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70</w:t>
            </w:r>
          </w:p>
        </w:tc>
      </w:tr>
      <w:tr w:rsidR="00E8370A" w:rsidRPr="00DE77DE" w:rsidTr="00621A98">
        <w:tc>
          <w:tcPr>
            <w:tcW w:w="8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EC36D3" w:rsidRDefault="00E8370A" w:rsidP="00621A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ДОДАТКИ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…………………………………………………………………..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370A" w:rsidRPr="00EC36D3" w:rsidRDefault="00E8370A" w:rsidP="00621A9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75</w:t>
            </w:r>
          </w:p>
        </w:tc>
      </w:tr>
    </w:tbl>
    <w:p w:rsidR="00E8370A" w:rsidRDefault="00E8370A" w:rsidP="00E8370A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lang w:val="uk-UA"/>
        </w:rPr>
      </w:pPr>
    </w:p>
    <w:p w:rsidR="00E8370A" w:rsidRDefault="00E8370A" w:rsidP="00E8370A">
      <w:pPr>
        <w:tabs>
          <w:tab w:val="left" w:pos="4470"/>
        </w:tabs>
        <w:spacing w:after="0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E8370A" w:rsidRDefault="00E8370A" w:rsidP="00E8370A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E8370A" w:rsidRDefault="00E8370A" w:rsidP="00E8370A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E8370A" w:rsidRDefault="00E8370A" w:rsidP="00E8370A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E8370A" w:rsidRDefault="00E8370A" w:rsidP="00E8370A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6A0AAA" w:rsidRDefault="006A0AAA" w:rsidP="00E8370A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lang w:val="uk-UA"/>
        </w:rPr>
      </w:pPr>
    </w:p>
    <w:p w:rsidR="00E8370A" w:rsidRDefault="00E8370A" w:rsidP="00E8370A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lang w:val="uk-UA"/>
        </w:rPr>
      </w:pPr>
      <w:r w:rsidRPr="00E906C7">
        <w:rPr>
          <w:rFonts w:ascii="Times New Roman" w:hAnsi="Times New Roman"/>
          <w:b/>
          <w:sz w:val="28"/>
          <w:lang w:val="uk-UA"/>
        </w:rPr>
        <w:lastRenderedPageBreak/>
        <w:t>ВСТУП</w:t>
      </w:r>
    </w:p>
    <w:p w:rsidR="00E8370A" w:rsidRPr="0080362B" w:rsidRDefault="00E8370A" w:rsidP="00E8370A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lang w:val="uk-UA"/>
        </w:rPr>
      </w:pPr>
    </w:p>
    <w:p w:rsidR="00E8370A" w:rsidRPr="00AB7CCD" w:rsidRDefault="00E8370A" w:rsidP="00E8370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B7CCD">
        <w:rPr>
          <w:rFonts w:ascii="Times New Roman" w:hAnsi="Times New Roman"/>
          <w:sz w:val="28"/>
          <w:szCs w:val="28"/>
          <w:lang w:val="uk-UA"/>
        </w:rPr>
        <w:t>Актуальність дослідження</w:t>
      </w:r>
      <w:r>
        <w:rPr>
          <w:rFonts w:ascii="Times New Roman" w:hAnsi="Times New Roman"/>
          <w:sz w:val="28"/>
          <w:szCs w:val="28"/>
          <w:lang w:val="uk-UA"/>
        </w:rPr>
        <w:t>. Туризм – соціальна, комунікаційна і економічна сфера, що постійно розвивається. Стабільна позитивна динаміка розвитку туристичної галузі прямим чином впливає на розвиток економіки, збільшення добробуту держави, забезпечення громадян робочими місцями, відкриттям нових туристичних маршрутів і відіграє не останню роль у формуванні національного іміджу України на міжнародній арені.</w:t>
      </w:r>
    </w:p>
    <w:p w:rsidR="00E8370A" w:rsidRPr="00205317" w:rsidRDefault="00E8370A" w:rsidP="00E8370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Туристичний ринок України з отриманням незалежності почав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інтенсивно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розвиватися, зараз це найперспективніша сфера економіки країни. </w:t>
      </w:r>
      <w:r w:rsidRPr="00D26A65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 xml:space="preserve">тратегічним напрямком </w:t>
      </w:r>
      <w:r w:rsidRPr="00D26A65">
        <w:rPr>
          <w:rFonts w:ascii="Times New Roman" w:hAnsi="Times New Roman"/>
          <w:sz w:val="28"/>
          <w:szCs w:val="28"/>
          <w:lang w:val="uk-UA"/>
        </w:rPr>
        <w:t>розвитку тури</w:t>
      </w:r>
      <w:r>
        <w:rPr>
          <w:rFonts w:ascii="Times New Roman" w:hAnsi="Times New Roman"/>
          <w:sz w:val="28"/>
          <w:szCs w:val="28"/>
          <w:lang w:val="uk-UA"/>
        </w:rPr>
        <w:t>зму в Україні є створення</w:t>
      </w:r>
      <w:r w:rsidRPr="00D26A65">
        <w:rPr>
          <w:rFonts w:ascii="Times New Roman" w:hAnsi="Times New Roman"/>
          <w:sz w:val="28"/>
          <w:szCs w:val="28"/>
          <w:lang w:val="uk-UA"/>
        </w:rPr>
        <w:t xml:space="preserve"> конкурентоспроможного </w:t>
      </w:r>
      <w:r>
        <w:rPr>
          <w:rFonts w:ascii="Times New Roman" w:hAnsi="Times New Roman"/>
          <w:sz w:val="28"/>
          <w:szCs w:val="28"/>
          <w:lang w:val="uk-UA"/>
        </w:rPr>
        <w:t xml:space="preserve">продукту </w:t>
      </w:r>
      <w:r w:rsidRPr="00D26A65">
        <w:rPr>
          <w:rFonts w:ascii="Times New Roman" w:hAnsi="Times New Roman"/>
          <w:sz w:val="28"/>
          <w:szCs w:val="28"/>
          <w:lang w:val="uk-UA"/>
        </w:rPr>
        <w:t xml:space="preserve">на світовому ринку, здатного </w:t>
      </w:r>
      <w:r>
        <w:rPr>
          <w:rFonts w:ascii="Times New Roman" w:hAnsi="Times New Roman"/>
          <w:sz w:val="28"/>
          <w:szCs w:val="28"/>
          <w:lang w:val="uk-UA"/>
        </w:rPr>
        <w:t>задовольняти туристично-</w:t>
      </w:r>
      <w:r w:rsidRPr="00D26A65">
        <w:rPr>
          <w:rFonts w:ascii="Times New Roman" w:hAnsi="Times New Roman"/>
          <w:sz w:val="28"/>
          <w:szCs w:val="28"/>
          <w:lang w:val="uk-UA"/>
        </w:rPr>
        <w:t>рекреаційні</w:t>
      </w:r>
      <w:r>
        <w:rPr>
          <w:rFonts w:ascii="Times New Roman" w:hAnsi="Times New Roman"/>
          <w:sz w:val="28"/>
          <w:szCs w:val="28"/>
          <w:lang w:val="uk-UA"/>
        </w:rPr>
        <w:t xml:space="preserve"> потреби населення та забезпечува</w:t>
      </w:r>
      <w:r w:rsidRPr="00D26A65">
        <w:rPr>
          <w:rFonts w:ascii="Times New Roman" w:hAnsi="Times New Roman"/>
          <w:sz w:val="28"/>
          <w:szCs w:val="28"/>
          <w:lang w:val="uk-UA"/>
        </w:rPr>
        <w:t>ти на цій основі комплексний розвиток територій при збереженні екологічної рів</w:t>
      </w:r>
      <w:r>
        <w:rPr>
          <w:rFonts w:ascii="Times New Roman" w:hAnsi="Times New Roman"/>
          <w:sz w:val="28"/>
          <w:szCs w:val="28"/>
          <w:lang w:val="uk-UA"/>
        </w:rPr>
        <w:t>новаги та</w:t>
      </w:r>
      <w:r w:rsidRPr="00D26A65">
        <w:rPr>
          <w:rFonts w:ascii="Times New Roman" w:hAnsi="Times New Roman"/>
          <w:sz w:val="28"/>
          <w:szCs w:val="28"/>
          <w:lang w:val="uk-UA"/>
        </w:rPr>
        <w:t xml:space="preserve"> історико-культурної спадщини.</w:t>
      </w:r>
      <w:r>
        <w:rPr>
          <w:rFonts w:ascii="Times New Roman" w:hAnsi="Times New Roman"/>
          <w:sz w:val="28"/>
          <w:szCs w:val="28"/>
          <w:lang w:val="uk-UA"/>
        </w:rPr>
        <w:t xml:space="preserve"> Тому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с</w:t>
      </w:r>
      <w:r w:rsidRPr="0057712F">
        <w:rPr>
          <w:rFonts w:ascii="Times New Roman" w:hAnsi="Times New Roman"/>
          <w:color w:val="000000"/>
          <w:sz w:val="28"/>
          <w:szCs w:val="28"/>
          <w:lang w:val="uk-UA"/>
        </w:rPr>
        <w:t xml:space="preserve">ьогодні дослідження стану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туристичного ринку в Україні є досить актуальним</w:t>
      </w:r>
      <w:r w:rsidRPr="0057712F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E8370A" w:rsidRPr="00B07D3F" w:rsidRDefault="00E8370A" w:rsidP="00E8370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4425B2">
        <w:rPr>
          <w:rFonts w:ascii="Times New Roman" w:eastAsia="Calibri" w:hAnsi="Times New Roman"/>
          <w:sz w:val="28"/>
          <w:szCs w:val="28"/>
          <w:lang w:val="uk-UA"/>
        </w:rPr>
        <w:t>В науковій літературі туристичний ринок досліджується представниками різних наук, серед яких виокремлюються роботи географів та економістів.</w:t>
      </w:r>
      <w:r w:rsidRPr="008D68A7">
        <w:rPr>
          <w:rFonts w:ascii="Times New Roman" w:eastAsia="Calibri" w:hAnsi="Times New Roman"/>
          <w:i/>
          <w:sz w:val="28"/>
          <w:szCs w:val="28"/>
          <w:lang w:val="uk-UA"/>
        </w:rPr>
        <w:t xml:space="preserve"> </w:t>
      </w:r>
      <w:r w:rsidRPr="00B07D3F">
        <w:rPr>
          <w:rFonts w:ascii="Times New Roman" w:eastAsia="Calibri" w:hAnsi="Times New Roman"/>
          <w:sz w:val="28"/>
          <w:szCs w:val="28"/>
          <w:lang w:val="uk-UA"/>
        </w:rPr>
        <w:t xml:space="preserve">Окремі аспекти розвитку туристичного ринку представлені в працях О.М. </w:t>
      </w:r>
      <w:proofErr w:type="spellStart"/>
      <w:r w:rsidRPr="00B07D3F">
        <w:rPr>
          <w:rFonts w:ascii="Times New Roman" w:eastAsia="Calibri" w:hAnsi="Times New Roman"/>
          <w:sz w:val="28"/>
          <w:szCs w:val="28"/>
          <w:lang w:val="uk-UA"/>
        </w:rPr>
        <w:t>Бейдика</w:t>
      </w:r>
      <w:proofErr w:type="spellEnd"/>
      <w:r w:rsidRPr="00B07D3F">
        <w:rPr>
          <w:rFonts w:ascii="Times New Roman" w:eastAsia="Calibri" w:hAnsi="Times New Roman"/>
          <w:sz w:val="28"/>
          <w:szCs w:val="28"/>
          <w:lang w:val="uk-UA"/>
        </w:rPr>
        <w:t xml:space="preserve">, О.О. </w:t>
      </w:r>
      <w:proofErr w:type="spellStart"/>
      <w:r w:rsidRPr="00B07D3F">
        <w:rPr>
          <w:rFonts w:ascii="Times New Roman" w:eastAsia="Calibri" w:hAnsi="Times New Roman"/>
          <w:sz w:val="28"/>
          <w:szCs w:val="28"/>
          <w:lang w:val="uk-UA"/>
        </w:rPr>
        <w:t>Любіцевої</w:t>
      </w:r>
      <w:proofErr w:type="spellEnd"/>
      <w:r w:rsidRPr="00B07D3F">
        <w:rPr>
          <w:rFonts w:ascii="Times New Roman" w:eastAsia="Calibri" w:hAnsi="Times New Roman"/>
          <w:sz w:val="28"/>
          <w:szCs w:val="28"/>
          <w:lang w:val="uk-UA"/>
        </w:rPr>
        <w:t xml:space="preserve">, М.М. </w:t>
      </w:r>
      <w:proofErr w:type="spellStart"/>
      <w:r w:rsidRPr="00B07D3F">
        <w:rPr>
          <w:rFonts w:ascii="Times New Roman" w:eastAsia="Calibri" w:hAnsi="Times New Roman"/>
          <w:sz w:val="28"/>
          <w:szCs w:val="28"/>
          <w:lang w:val="uk-UA"/>
        </w:rPr>
        <w:t>Мальської</w:t>
      </w:r>
      <w:proofErr w:type="spellEnd"/>
      <w:r w:rsidRPr="00B07D3F">
        <w:rPr>
          <w:rFonts w:ascii="Times New Roman" w:eastAsia="Calibri" w:hAnsi="Times New Roman"/>
          <w:sz w:val="28"/>
          <w:szCs w:val="28"/>
          <w:lang w:val="uk-UA"/>
        </w:rPr>
        <w:t xml:space="preserve">, С.В. </w:t>
      </w:r>
      <w:r w:rsidRPr="00B07D3F">
        <w:rPr>
          <w:rFonts w:ascii="Times New Roman" w:hAnsi="Times New Roman"/>
          <w:sz w:val="28"/>
          <w:szCs w:val="28"/>
          <w:lang w:val="uk-UA"/>
        </w:rPr>
        <w:t xml:space="preserve">Ковальчук, В.В. </w:t>
      </w:r>
      <w:proofErr w:type="spellStart"/>
      <w:r w:rsidRPr="00B07D3F">
        <w:rPr>
          <w:rFonts w:ascii="Times New Roman" w:hAnsi="Times New Roman"/>
          <w:sz w:val="28"/>
          <w:szCs w:val="28"/>
          <w:lang w:val="uk-UA"/>
        </w:rPr>
        <w:t>Миколишина</w:t>
      </w:r>
      <w:proofErr w:type="spellEnd"/>
      <w:r w:rsidRPr="00B07D3F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B07D3F">
        <w:rPr>
          <w:rFonts w:ascii="Times New Roman" w:eastAsia="Calibri" w:hAnsi="Times New Roman"/>
          <w:sz w:val="28"/>
          <w:szCs w:val="28"/>
          <w:lang w:val="uk-UA"/>
        </w:rPr>
        <w:t xml:space="preserve">Г.П. Науменка, М.П. </w:t>
      </w:r>
      <w:r w:rsidRPr="00B07D3F">
        <w:rPr>
          <w:rFonts w:ascii="Times New Roman" w:hAnsi="Times New Roman"/>
          <w:sz w:val="28"/>
          <w:szCs w:val="28"/>
          <w:lang w:val="uk-UA"/>
        </w:rPr>
        <w:t>Сагайдак</w:t>
      </w:r>
      <w:r w:rsidRPr="00B07D3F">
        <w:rPr>
          <w:rFonts w:ascii="Times New Roman" w:eastAsia="Calibri" w:hAnsi="Times New Roman"/>
          <w:sz w:val="28"/>
          <w:szCs w:val="28"/>
          <w:lang w:val="uk-UA"/>
        </w:rPr>
        <w:t xml:space="preserve"> та ін. </w:t>
      </w:r>
    </w:p>
    <w:p w:rsidR="00E8370A" w:rsidRPr="0057712F" w:rsidRDefault="00E8370A" w:rsidP="00E8370A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7712F">
        <w:rPr>
          <w:rFonts w:ascii="Times New Roman" w:hAnsi="Times New Roman"/>
          <w:color w:val="000000"/>
          <w:sz w:val="28"/>
          <w:szCs w:val="28"/>
          <w:lang w:val="uk-UA"/>
        </w:rPr>
        <w:t xml:space="preserve">Метою дипломної роботи є </w:t>
      </w:r>
      <w:r w:rsidRPr="0057712F">
        <w:rPr>
          <w:rFonts w:ascii="Times New Roman" w:hAnsi="Times New Roman"/>
          <w:sz w:val="28"/>
          <w:szCs w:val="28"/>
          <w:lang w:val="uk-UA"/>
        </w:rPr>
        <w:t xml:space="preserve">дослідження </w:t>
      </w:r>
      <w:r>
        <w:rPr>
          <w:rFonts w:ascii="Times New Roman" w:hAnsi="Times New Roman"/>
          <w:sz w:val="28"/>
          <w:szCs w:val="28"/>
          <w:lang w:val="uk-UA"/>
        </w:rPr>
        <w:t>сучасного стану, проблем та перспектив</w:t>
      </w:r>
      <w:r w:rsidRPr="0057712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7712F">
        <w:rPr>
          <w:rFonts w:ascii="Times New Roman" w:hAnsi="Times New Roman"/>
          <w:color w:val="000000"/>
          <w:sz w:val="28"/>
          <w:szCs w:val="28"/>
          <w:lang w:val="uk-UA"/>
        </w:rPr>
        <w:t xml:space="preserve">розвитку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туристичного ринку України.</w:t>
      </w:r>
    </w:p>
    <w:p w:rsidR="00E8370A" w:rsidRDefault="00E8370A" w:rsidP="00E8370A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7712F">
        <w:rPr>
          <w:rFonts w:ascii="Times New Roman" w:hAnsi="Times New Roman"/>
          <w:color w:val="000000"/>
          <w:sz w:val="28"/>
          <w:szCs w:val="28"/>
          <w:lang w:val="uk-UA"/>
        </w:rPr>
        <w:t>Для досягнення по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ставленої мети вирішувались наступні</w:t>
      </w:r>
      <w:r w:rsidRPr="0057712F">
        <w:rPr>
          <w:rFonts w:ascii="Times New Roman" w:hAnsi="Times New Roman"/>
          <w:color w:val="000000"/>
          <w:sz w:val="28"/>
          <w:szCs w:val="28"/>
          <w:lang w:val="uk-UA"/>
        </w:rPr>
        <w:t xml:space="preserve"> завдання:</w:t>
      </w:r>
    </w:p>
    <w:p w:rsidR="00E8370A" w:rsidRDefault="00E8370A" w:rsidP="00E8370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64FC2">
        <w:rPr>
          <w:rFonts w:ascii="Times New Roman" w:hAnsi="Times New Roman"/>
          <w:color w:val="000000"/>
          <w:sz w:val="28"/>
          <w:szCs w:val="28"/>
          <w:lang w:val="uk-UA"/>
        </w:rPr>
        <w:t xml:space="preserve">Розглянути теоретичні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засади дослідження туристичного ринку.</w:t>
      </w:r>
    </w:p>
    <w:p w:rsidR="00E8370A" w:rsidRDefault="00E8370A" w:rsidP="00E8370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64FC2">
        <w:rPr>
          <w:rFonts w:ascii="Times New Roman" w:hAnsi="Times New Roman"/>
          <w:color w:val="000000"/>
          <w:sz w:val="28"/>
          <w:szCs w:val="28"/>
          <w:lang w:val="uk-UA"/>
        </w:rPr>
        <w:t xml:space="preserve">Охарактеризувати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сучасний стан та </w:t>
      </w:r>
      <w:r w:rsidRPr="00164FC2">
        <w:rPr>
          <w:rFonts w:ascii="Times New Roman" w:hAnsi="Times New Roman"/>
          <w:color w:val="000000"/>
          <w:sz w:val="28"/>
          <w:szCs w:val="28"/>
          <w:lang w:val="uk-UA"/>
        </w:rPr>
        <w:t xml:space="preserve">основні тенденції розвитку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туристичного ринку України.</w:t>
      </w:r>
    </w:p>
    <w:p w:rsidR="00E8370A" w:rsidRPr="00164FC2" w:rsidRDefault="00E8370A" w:rsidP="00E8370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64FC2">
        <w:rPr>
          <w:rFonts w:ascii="Times New Roman" w:hAnsi="Times New Roman"/>
          <w:color w:val="000000"/>
          <w:sz w:val="28"/>
          <w:szCs w:val="28"/>
          <w:lang w:val="uk-UA"/>
        </w:rPr>
        <w:t xml:space="preserve">Визначити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проблеми та </w:t>
      </w:r>
      <w:r w:rsidRPr="00164FC2">
        <w:rPr>
          <w:rFonts w:ascii="Times New Roman" w:hAnsi="Times New Roman"/>
          <w:color w:val="000000"/>
          <w:sz w:val="28"/>
          <w:szCs w:val="28"/>
          <w:lang w:val="uk-UA"/>
        </w:rPr>
        <w:t xml:space="preserve">перспективи розвитку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туристичного ринку </w:t>
      </w:r>
      <w:r w:rsidRPr="00164FC2">
        <w:rPr>
          <w:rFonts w:ascii="Times New Roman" w:hAnsi="Times New Roman"/>
          <w:color w:val="000000"/>
          <w:sz w:val="28"/>
          <w:szCs w:val="28"/>
          <w:lang w:val="uk-UA"/>
        </w:rPr>
        <w:t>України.</w:t>
      </w:r>
    </w:p>
    <w:p w:rsidR="00E8370A" w:rsidRPr="00EE459B" w:rsidRDefault="00E8370A" w:rsidP="00E8370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7712F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Об’єктом дослідження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дипломної роботи</w:t>
      </w:r>
      <w:r w:rsidRPr="0057712F">
        <w:rPr>
          <w:rFonts w:ascii="Times New Roman" w:hAnsi="Times New Roman"/>
          <w:color w:val="000000"/>
          <w:sz w:val="28"/>
          <w:szCs w:val="28"/>
          <w:lang w:val="uk-UA"/>
        </w:rPr>
        <w:t xml:space="preserve"> є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туристичний ринок України</w:t>
      </w:r>
      <w:r w:rsidRPr="0057712F">
        <w:rPr>
          <w:rFonts w:ascii="Times New Roman" w:hAnsi="Times New Roman"/>
          <w:color w:val="000000"/>
          <w:sz w:val="28"/>
          <w:szCs w:val="28"/>
          <w:lang w:val="uk-UA"/>
        </w:rPr>
        <w:t xml:space="preserve">, а предметом –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сучасний стан, тенденції, проблеми та перспективи</w:t>
      </w:r>
      <w:r w:rsidRPr="0057712F">
        <w:rPr>
          <w:rFonts w:ascii="Times New Roman" w:hAnsi="Times New Roman"/>
          <w:color w:val="000000"/>
          <w:sz w:val="28"/>
          <w:szCs w:val="28"/>
          <w:lang w:val="uk-UA"/>
        </w:rPr>
        <w:t xml:space="preserve"> розвитку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туристичного ринку України.</w:t>
      </w:r>
    </w:p>
    <w:p w:rsidR="00E8370A" w:rsidRDefault="00E8370A" w:rsidP="00E8370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iCs/>
          <w:sz w:val="28"/>
          <w:szCs w:val="28"/>
          <w:lang w:val="uk-UA"/>
        </w:rPr>
        <w:t>Методологічною базою</w:t>
      </w:r>
      <w:r w:rsidRPr="00C21AB3">
        <w:rPr>
          <w:rFonts w:ascii="Times New Roman" w:hAnsi="Times New Roman"/>
          <w:bCs/>
          <w:iCs/>
          <w:sz w:val="28"/>
          <w:szCs w:val="28"/>
          <w:lang w:val="uk-UA"/>
        </w:rPr>
        <w:t xml:space="preserve"> дипломної роботи</w:t>
      </w:r>
      <w:r>
        <w:rPr>
          <w:rFonts w:ascii="Times New Roman" w:hAnsi="Times New Roman"/>
          <w:sz w:val="28"/>
          <w:szCs w:val="28"/>
          <w:lang w:val="uk-UA"/>
        </w:rPr>
        <w:t> є методи: літературний, системний, порівняльно-статистичний,</w:t>
      </w:r>
      <w:r w:rsidRPr="00F4142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AB3">
        <w:rPr>
          <w:rFonts w:ascii="Times New Roman" w:hAnsi="Times New Roman"/>
          <w:sz w:val="28"/>
          <w:szCs w:val="28"/>
          <w:lang w:val="uk-UA"/>
        </w:rPr>
        <w:t>аналіз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C21AB3">
        <w:rPr>
          <w:rFonts w:ascii="Times New Roman" w:hAnsi="Times New Roman"/>
          <w:sz w:val="28"/>
          <w:szCs w:val="28"/>
          <w:lang w:val="uk-UA"/>
        </w:rPr>
        <w:t xml:space="preserve"> та синтез</w:t>
      </w:r>
      <w:r>
        <w:rPr>
          <w:rFonts w:ascii="Times New Roman" w:hAnsi="Times New Roman"/>
          <w:sz w:val="28"/>
          <w:szCs w:val="28"/>
          <w:lang w:val="uk-UA"/>
        </w:rPr>
        <w:t xml:space="preserve">у, комунікаційний, просторово-територіальний та графічний.  </w:t>
      </w:r>
    </w:p>
    <w:p w:rsidR="00E8370A" w:rsidRDefault="00E8370A" w:rsidP="00E8370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B7CCD">
        <w:rPr>
          <w:rFonts w:ascii="Times New Roman" w:hAnsi="Times New Roman"/>
          <w:sz w:val="28"/>
          <w:szCs w:val="28"/>
          <w:lang w:val="uk-UA"/>
        </w:rPr>
        <w:t>Структура та обсяг роботи</w:t>
      </w:r>
      <w:r>
        <w:rPr>
          <w:rFonts w:ascii="Times New Roman" w:hAnsi="Times New Roman"/>
          <w:sz w:val="28"/>
          <w:szCs w:val="28"/>
          <w:lang w:val="uk-UA"/>
        </w:rPr>
        <w:t xml:space="preserve">. Дипломна робота складається зі вступу, трьох розділів, висновків, списку використаних джерел та додатків. </w:t>
      </w:r>
      <w:r w:rsidRPr="005F3E38">
        <w:rPr>
          <w:rFonts w:ascii="Times New Roman" w:hAnsi="Times New Roman"/>
          <w:sz w:val="28"/>
          <w:szCs w:val="28"/>
          <w:lang w:val="uk-UA"/>
        </w:rPr>
        <w:t xml:space="preserve">В першому розділі розглянуті теоретичні </w:t>
      </w:r>
      <w:r>
        <w:rPr>
          <w:rFonts w:ascii="Times New Roman" w:hAnsi="Times New Roman"/>
          <w:sz w:val="28"/>
          <w:szCs w:val="28"/>
          <w:lang w:val="uk-UA"/>
        </w:rPr>
        <w:t xml:space="preserve">засади </w:t>
      </w:r>
      <w:r w:rsidRPr="005F3E38">
        <w:rPr>
          <w:rFonts w:ascii="Times New Roman" w:hAnsi="Times New Roman"/>
          <w:sz w:val="28"/>
          <w:szCs w:val="28"/>
          <w:lang w:val="uk-UA"/>
        </w:rPr>
        <w:t xml:space="preserve">дослідження </w:t>
      </w:r>
      <w:r>
        <w:rPr>
          <w:rFonts w:ascii="Times New Roman" w:hAnsi="Times New Roman"/>
          <w:sz w:val="28"/>
          <w:szCs w:val="28"/>
          <w:lang w:val="uk-UA"/>
        </w:rPr>
        <w:t>туристичного ринку України, проаналізовано поняття ринку туристичних послуг, розглянуті методи дослідження та</w:t>
      </w:r>
      <w:r w:rsidRPr="00F4142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</w:t>
      </w:r>
      <w:r w:rsidRPr="00DE77DE">
        <w:rPr>
          <w:rFonts w:ascii="Times New Roman" w:hAnsi="Times New Roman"/>
          <w:sz w:val="28"/>
          <w:szCs w:val="28"/>
          <w:lang w:val="uk-UA"/>
        </w:rPr>
        <w:t>ідходи до вивчення ринку туристичних послуг за кордоном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E8370A" w:rsidRDefault="00E8370A" w:rsidP="00E8370A">
      <w:pPr>
        <w:spacing w:after="0" w:line="360" w:lineRule="auto"/>
        <w:ind w:firstLine="709"/>
        <w:jc w:val="both"/>
        <w:rPr>
          <w:rFonts w:ascii="Times New Roman" w:hAnsi="Times New Roman"/>
          <w:bCs/>
          <w:iCs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Другий</w:t>
      </w:r>
      <w:r w:rsidRPr="00576B5C">
        <w:rPr>
          <w:rFonts w:ascii="Times New Roman" w:hAnsi="Times New Roman"/>
          <w:sz w:val="28"/>
          <w:szCs w:val="28"/>
          <w:lang w:val="uk-UA"/>
        </w:rPr>
        <w:t xml:space="preserve"> розділ є основним і присвячений </w:t>
      </w:r>
      <w:r w:rsidRPr="00576B5C">
        <w:rPr>
          <w:rFonts w:ascii="Times New Roman" w:hAnsi="Times New Roman"/>
          <w:bCs/>
          <w:iCs/>
          <w:color w:val="000000"/>
          <w:sz w:val="28"/>
          <w:szCs w:val="28"/>
          <w:lang w:val="uk-UA"/>
        </w:rPr>
        <w:t xml:space="preserve">структурно - часовому аналізу стану </w:t>
      </w:r>
      <w:r>
        <w:rPr>
          <w:rFonts w:ascii="Times New Roman" w:hAnsi="Times New Roman"/>
          <w:bCs/>
          <w:iCs/>
          <w:color w:val="000000"/>
          <w:sz w:val="28"/>
          <w:szCs w:val="28"/>
          <w:lang w:val="uk-UA"/>
        </w:rPr>
        <w:t xml:space="preserve">туристичного ринку </w:t>
      </w:r>
      <w:r w:rsidRPr="00576B5C">
        <w:rPr>
          <w:rFonts w:ascii="Times New Roman" w:hAnsi="Times New Roman"/>
          <w:bCs/>
          <w:iCs/>
          <w:color w:val="000000"/>
          <w:sz w:val="28"/>
          <w:szCs w:val="28"/>
          <w:lang w:val="uk-UA"/>
        </w:rPr>
        <w:t xml:space="preserve">України. </w:t>
      </w:r>
      <w:r>
        <w:rPr>
          <w:rFonts w:ascii="Times New Roman" w:hAnsi="Times New Roman"/>
          <w:bCs/>
          <w:iCs/>
          <w:color w:val="000000"/>
          <w:sz w:val="28"/>
          <w:szCs w:val="28"/>
          <w:lang w:val="uk-UA"/>
        </w:rPr>
        <w:t xml:space="preserve">Тут надана загальна характеристика суб’єктів туристичної діяльності, проведений аналіз закладів розміщення та </w:t>
      </w:r>
      <w:r>
        <w:rPr>
          <w:rFonts w:ascii="Times New Roman" w:hAnsi="Times New Roman"/>
          <w:sz w:val="28"/>
          <w:szCs w:val="28"/>
          <w:lang w:val="uk-UA"/>
        </w:rPr>
        <w:t>туристичних потоків.</w:t>
      </w:r>
      <w:r w:rsidRPr="00576B5C">
        <w:rPr>
          <w:rFonts w:ascii="Times New Roman" w:hAnsi="Times New Roman"/>
          <w:bCs/>
          <w:i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iCs/>
          <w:color w:val="000000"/>
          <w:sz w:val="28"/>
          <w:szCs w:val="28"/>
          <w:lang w:val="uk-UA"/>
        </w:rPr>
        <w:t>В третьому</w:t>
      </w:r>
      <w:r w:rsidRPr="00576B5C">
        <w:rPr>
          <w:rFonts w:ascii="Times New Roman" w:hAnsi="Times New Roman"/>
          <w:bCs/>
          <w:iCs/>
          <w:color w:val="000000"/>
          <w:sz w:val="28"/>
          <w:szCs w:val="28"/>
          <w:lang w:val="uk-UA"/>
        </w:rPr>
        <w:t xml:space="preserve"> розділі розглянуті </w:t>
      </w:r>
      <w:r>
        <w:rPr>
          <w:rFonts w:ascii="Times New Roman" w:hAnsi="Times New Roman"/>
          <w:bCs/>
          <w:iCs/>
          <w:color w:val="000000"/>
          <w:sz w:val="28"/>
          <w:szCs w:val="28"/>
          <w:lang w:val="uk-UA"/>
        </w:rPr>
        <w:t xml:space="preserve">проблеми та </w:t>
      </w:r>
      <w:r w:rsidRPr="00576B5C">
        <w:rPr>
          <w:rFonts w:ascii="Times New Roman" w:hAnsi="Times New Roman"/>
          <w:bCs/>
          <w:iCs/>
          <w:color w:val="000000"/>
          <w:sz w:val="28"/>
          <w:szCs w:val="28"/>
          <w:lang w:val="uk-UA"/>
        </w:rPr>
        <w:t xml:space="preserve">перспективи розвитку </w:t>
      </w:r>
      <w:r>
        <w:rPr>
          <w:rFonts w:ascii="Times New Roman" w:hAnsi="Times New Roman"/>
          <w:bCs/>
          <w:iCs/>
          <w:color w:val="000000"/>
          <w:sz w:val="28"/>
          <w:szCs w:val="28"/>
          <w:lang w:val="uk-UA"/>
        </w:rPr>
        <w:t xml:space="preserve">туристичного ринку України. </w:t>
      </w:r>
    </w:p>
    <w:p w:rsidR="00E8370A" w:rsidRDefault="00E8370A" w:rsidP="00E8370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3E38">
        <w:rPr>
          <w:rFonts w:ascii="Times New Roman" w:hAnsi="Times New Roman"/>
          <w:color w:val="000000"/>
          <w:sz w:val="28"/>
          <w:szCs w:val="28"/>
          <w:lang w:val="uk-UA"/>
        </w:rPr>
        <w:t>Для написання дипломної роботи були використані статистичні матеріали, учбові посібники, а також матеріали, зібрані під час проходження виробничої практики. Інформаційну базу роботи становлять фундаментальні теоретичні дослідження, які наведені в науковій літературі та статистичні щорічники.</w:t>
      </w:r>
    </w:p>
    <w:p w:rsidR="009F31A1" w:rsidRDefault="009F31A1" w:rsidP="00E8370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9F31A1" w:rsidRDefault="009F31A1" w:rsidP="00E8370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9F31A1" w:rsidRDefault="009F31A1" w:rsidP="00E8370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9F31A1" w:rsidRDefault="009F31A1" w:rsidP="00E8370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9F31A1" w:rsidRDefault="009F31A1" w:rsidP="00E8370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9F31A1" w:rsidRDefault="009F31A1" w:rsidP="00E8370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9F31A1" w:rsidRDefault="009F31A1" w:rsidP="00E8370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9F31A1" w:rsidRDefault="009F31A1" w:rsidP="00E8370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9F31A1" w:rsidRDefault="009F31A1" w:rsidP="009F31A1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E4E44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9F31A1" w:rsidRPr="006D6A90" w:rsidRDefault="009F31A1" w:rsidP="009F31A1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F31A1" w:rsidRDefault="009F31A1" w:rsidP="009F31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6A90">
        <w:rPr>
          <w:rFonts w:ascii="Times New Roman" w:hAnsi="Times New Roman"/>
          <w:sz w:val="28"/>
          <w:szCs w:val="28"/>
          <w:lang w:val="uk-UA"/>
        </w:rPr>
        <w:t>Туризм – це суспільно-організаційна економічна діяльність, спрямована на виробництво послуг і товарів для задоволення потреб людей, що перебувають поза місцями постійного проживання, з метою задоволення їх попиту, пов’язаного з відпочинком, відновленням здоров’я та задоволення духовних запитів. Дуже важливими функціями туризму є наступні: економічна,  соціальна , рекреаційна, культурна, просвітницька, функцію.</w:t>
      </w:r>
    </w:p>
    <w:p w:rsidR="009F31A1" w:rsidRDefault="009F31A1" w:rsidP="009F31A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Економісти </w:t>
      </w:r>
      <w:r w:rsidRPr="000204CD">
        <w:rPr>
          <w:rFonts w:ascii="Times New Roman" w:hAnsi="Times New Roman"/>
          <w:color w:val="222222"/>
          <w:sz w:val="28"/>
          <w:szCs w:val="28"/>
          <w:lang w:val="uk-UA"/>
        </w:rPr>
        <w:t xml:space="preserve">К. </w:t>
      </w:r>
      <w:proofErr w:type="spellStart"/>
      <w:r w:rsidRPr="000204CD">
        <w:rPr>
          <w:rFonts w:ascii="Times New Roman" w:hAnsi="Times New Roman"/>
          <w:color w:val="222222"/>
          <w:sz w:val="28"/>
          <w:szCs w:val="28"/>
          <w:lang w:val="uk-UA"/>
        </w:rPr>
        <w:t>Макконелл</w:t>
      </w:r>
      <w:proofErr w:type="spellEnd"/>
      <w:r w:rsidRPr="000204CD">
        <w:rPr>
          <w:rFonts w:ascii="Times New Roman" w:hAnsi="Times New Roman"/>
          <w:color w:val="222222"/>
          <w:sz w:val="28"/>
          <w:szCs w:val="28"/>
          <w:lang w:val="uk-UA"/>
        </w:rPr>
        <w:t xml:space="preserve">, С. </w:t>
      </w:r>
      <w:proofErr w:type="spellStart"/>
      <w:r w:rsidRPr="000204CD">
        <w:rPr>
          <w:rFonts w:ascii="Times New Roman" w:hAnsi="Times New Roman"/>
          <w:color w:val="222222"/>
          <w:sz w:val="28"/>
          <w:szCs w:val="28"/>
          <w:lang w:val="uk-UA"/>
        </w:rPr>
        <w:t>Брю</w:t>
      </w:r>
      <w:proofErr w:type="spellEnd"/>
      <w:r w:rsidRPr="000204C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та ін. вважають, що </w:t>
      </w:r>
      <w:r w:rsidRPr="00422C90">
        <w:rPr>
          <w:rFonts w:ascii="Times New Roman" w:hAnsi="Times New Roman"/>
          <w:sz w:val="28"/>
          <w:szCs w:val="28"/>
          <w:lang w:val="uk-UA"/>
        </w:rPr>
        <w:t xml:space="preserve">ринок </w:t>
      </w:r>
      <w:r w:rsidRPr="000204CD">
        <w:rPr>
          <w:rFonts w:ascii="Times New Roman" w:hAnsi="Times New Roman"/>
          <w:sz w:val="28"/>
          <w:szCs w:val="28"/>
          <w:lang w:val="uk-UA"/>
        </w:rPr>
        <w:t>– це інститут, чи механізм, що поєднує усіх покупців і продавців окремих товарів або послуг.</w:t>
      </w:r>
      <w:r w:rsidRPr="006D6A9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Ринок вважають сферою обміну, при чому п</w:t>
      </w:r>
      <w:r w:rsidRPr="009D3D21">
        <w:rPr>
          <w:rFonts w:ascii="Times New Roman" w:hAnsi="Times New Roman"/>
          <w:sz w:val="28"/>
          <w:szCs w:val="28"/>
          <w:lang w:val="uk-UA"/>
        </w:rPr>
        <w:t>редметом обміну на туристичному ринку є туристичні послуги, які надають різні підприємства туристичної індустрії (готелі, ресторани, перевізники, заклади дозвілля, організатори подорожей).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F31A1" w:rsidRDefault="009F31A1" w:rsidP="009F31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7B4A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цілому можна сказати</w:t>
      </w:r>
      <w:r w:rsidRPr="003B7B4A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що</w:t>
      </w:r>
      <w:r w:rsidRPr="003B7B4A">
        <w:rPr>
          <w:rFonts w:ascii="Times New Roman" w:hAnsi="Times New Roman"/>
          <w:sz w:val="28"/>
          <w:szCs w:val="28"/>
          <w:lang w:val="uk-UA"/>
        </w:rPr>
        <w:t xml:space="preserve"> ринок туристичних, як і будь-яких інших послуг, </w:t>
      </w:r>
      <w:r w:rsidRPr="00207D74">
        <w:rPr>
          <w:rFonts w:ascii="Times New Roman" w:hAnsi="Times New Roman"/>
          <w:sz w:val="28"/>
          <w:szCs w:val="28"/>
          <w:lang w:val="uk-UA"/>
        </w:rPr>
        <w:t>–</w:t>
      </w:r>
      <w:r w:rsidRPr="003B7B4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B7B4A">
        <w:rPr>
          <w:rFonts w:ascii="Times New Roman" w:hAnsi="Times New Roman"/>
          <w:sz w:val="28"/>
          <w:szCs w:val="28"/>
          <w:lang w:val="uk-UA"/>
        </w:rPr>
        <w:t>aбстрактне</w:t>
      </w:r>
      <w:proofErr w:type="spellEnd"/>
      <w:r w:rsidRPr="003B7B4A">
        <w:rPr>
          <w:rFonts w:ascii="Times New Roman" w:hAnsi="Times New Roman"/>
          <w:sz w:val="28"/>
          <w:szCs w:val="28"/>
          <w:lang w:val="uk-UA"/>
        </w:rPr>
        <w:t xml:space="preserve"> поняття, </w:t>
      </w:r>
      <w:r>
        <w:rPr>
          <w:rFonts w:ascii="Times New Roman" w:hAnsi="Times New Roman"/>
          <w:sz w:val="28"/>
          <w:szCs w:val="28"/>
          <w:lang w:val="uk-UA"/>
        </w:rPr>
        <w:t>яке характеризується попитом і пропозицією на туристичні послуги і товари.</w:t>
      </w:r>
    </w:p>
    <w:p w:rsidR="009F31A1" w:rsidRPr="00D378A0" w:rsidRDefault="009F31A1" w:rsidP="009F31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378A0">
        <w:rPr>
          <w:rFonts w:ascii="Times New Roman" w:hAnsi="Times New Roman"/>
          <w:sz w:val="28"/>
          <w:szCs w:val="28"/>
          <w:lang w:val="uk-UA"/>
        </w:rPr>
        <w:t>З погляду особливостей і суті маркетингової діяльності, виділяються наступні ринки: цільовий (ринок, н</w:t>
      </w:r>
      <w:r w:rsidRPr="00D378A0">
        <w:rPr>
          <w:rFonts w:ascii="Times New Roman" w:hAnsi="Times New Roman"/>
          <w:sz w:val="28"/>
          <w:szCs w:val="28"/>
          <w:lang w:val="en-US"/>
        </w:rPr>
        <w:t>a</w:t>
      </w:r>
      <w:r w:rsidRPr="00D378A0">
        <w:rPr>
          <w:rFonts w:ascii="Times New Roman" w:hAnsi="Times New Roman"/>
          <w:sz w:val="28"/>
          <w:szCs w:val="28"/>
          <w:lang w:val="uk-UA"/>
        </w:rPr>
        <w:t xml:space="preserve"> якому фірма планує і реалізує свої цілі); марний (ринок не має перспектив для реалізації певних послуг); додатковий (ринок, де відбув</w:t>
      </w:r>
      <w:r w:rsidRPr="00D378A0">
        <w:rPr>
          <w:rFonts w:ascii="Times New Roman" w:hAnsi="Times New Roman"/>
          <w:sz w:val="28"/>
          <w:szCs w:val="28"/>
          <w:lang w:val="en-US"/>
        </w:rPr>
        <w:t>a</w:t>
      </w:r>
      <w:proofErr w:type="spellStart"/>
      <w:r w:rsidRPr="00D378A0">
        <w:rPr>
          <w:rFonts w:ascii="Times New Roman" w:hAnsi="Times New Roman"/>
          <w:sz w:val="28"/>
          <w:szCs w:val="28"/>
          <w:lang w:val="uk-UA"/>
        </w:rPr>
        <w:t>ється</w:t>
      </w:r>
      <w:proofErr w:type="spellEnd"/>
      <w:r w:rsidRPr="00D378A0">
        <w:rPr>
          <w:rFonts w:ascii="Times New Roman" w:hAnsi="Times New Roman"/>
          <w:sz w:val="28"/>
          <w:szCs w:val="28"/>
          <w:lang w:val="uk-UA"/>
        </w:rPr>
        <w:t xml:space="preserve"> продаж деякого обсягу послуг); зростаючий (ринок, що м</w:t>
      </w:r>
      <w:r w:rsidRPr="00D378A0">
        <w:rPr>
          <w:rFonts w:ascii="Times New Roman" w:hAnsi="Times New Roman"/>
          <w:sz w:val="28"/>
          <w:szCs w:val="28"/>
          <w:lang w:val="en-US"/>
        </w:rPr>
        <w:t>a</w:t>
      </w:r>
      <w:r w:rsidRPr="00D378A0">
        <w:rPr>
          <w:rFonts w:ascii="Times New Roman" w:hAnsi="Times New Roman"/>
          <w:sz w:val="28"/>
          <w:szCs w:val="28"/>
          <w:lang w:val="uk-UA"/>
        </w:rPr>
        <w:t xml:space="preserve">є реальні можливості для росту обсягу продажів); потенційний (ринок,  на якому комерційні операції нестабільні, але є перспективи перетворення в активний ринок за певних умов. </w:t>
      </w:r>
    </w:p>
    <w:p w:rsidR="009F31A1" w:rsidRPr="00D378A0" w:rsidRDefault="009F31A1" w:rsidP="009F31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378A0">
        <w:rPr>
          <w:rFonts w:ascii="Times New Roman" w:hAnsi="Times New Roman"/>
          <w:sz w:val="28"/>
          <w:szCs w:val="28"/>
          <w:lang w:val="uk-UA"/>
        </w:rPr>
        <w:t>Основну сутність ринку туристичних послуг України можемо детально розкрити, н</w:t>
      </w:r>
      <w:r w:rsidRPr="00D378A0">
        <w:rPr>
          <w:rFonts w:ascii="Times New Roman" w:hAnsi="Times New Roman"/>
          <w:sz w:val="28"/>
          <w:szCs w:val="28"/>
          <w:lang w:val="en-US"/>
        </w:rPr>
        <w:t>a</w:t>
      </w:r>
      <w:r w:rsidRPr="00D378A0">
        <w:rPr>
          <w:rFonts w:ascii="Times New Roman" w:hAnsi="Times New Roman"/>
          <w:sz w:val="28"/>
          <w:szCs w:val="28"/>
          <w:lang w:val="uk-UA"/>
        </w:rPr>
        <w:t>давши х</w:t>
      </w:r>
      <w:r w:rsidRPr="00D378A0">
        <w:rPr>
          <w:rFonts w:ascii="Times New Roman" w:hAnsi="Times New Roman"/>
          <w:sz w:val="28"/>
          <w:szCs w:val="28"/>
          <w:lang w:val="en-US"/>
        </w:rPr>
        <w:t>a</w:t>
      </w:r>
      <w:proofErr w:type="spellStart"/>
      <w:r w:rsidRPr="00D378A0">
        <w:rPr>
          <w:rFonts w:ascii="Times New Roman" w:hAnsi="Times New Roman"/>
          <w:sz w:val="28"/>
          <w:szCs w:val="28"/>
          <w:lang w:val="uk-UA"/>
        </w:rPr>
        <w:t>рактеристику</w:t>
      </w:r>
      <w:proofErr w:type="spellEnd"/>
      <w:r w:rsidRPr="00D378A0">
        <w:rPr>
          <w:rFonts w:ascii="Times New Roman" w:hAnsi="Times New Roman"/>
          <w:sz w:val="28"/>
          <w:szCs w:val="28"/>
          <w:lang w:val="uk-UA"/>
        </w:rPr>
        <w:t xml:space="preserve"> деяким його особливостям, таким як:</w:t>
      </w:r>
    </w:p>
    <w:p w:rsidR="009F31A1" w:rsidRDefault="009F31A1" w:rsidP="009F31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578C7">
        <w:rPr>
          <w:rFonts w:ascii="Times New Roman" w:hAnsi="Times New Roman"/>
          <w:sz w:val="28"/>
          <w:szCs w:val="28"/>
          <w:lang w:val="uk-UA"/>
        </w:rPr>
        <w:t xml:space="preserve">– одночасність виробництва, споживання туристичної послуги і їх невіддільність; а також; </w:t>
      </w:r>
    </w:p>
    <w:p w:rsidR="009F31A1" w:rsidRDefault="009F31A1" w:rsidP="009F31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</w:t>
      </w:r>
      <w:r w:rsidRPr="00B811C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578C7">
        <w:rPr>
          <w:rFonts w:ascii="Times New Roman" w:hAnsi="Times New Roman"/>
          <w:sz w:val="28"/>
          <w:szCs w:val="28"/>
          <w:lang w:val="uk-UA"/>
        </w:rPr>
        <w:t>територіальна роз’єднаність</w:t>
      </w:r>
      <w:r w:rsidRPr="00B811CF">
        <w:rPr>
          <w:rFonts w:ascii="Times New Roman" w:hAnsi="Times New Roman"/>
          <w:sz w:val="28"/>
          <w:szCs w:val="28"/>
          <w:lang w:val="uk-UA"/>
        </w:rPr>
        <w:t xml:space="preserve"> споживач</w:t>
      </w:r>
      <w:r w:rsidRPr="00B811CF">
        <w:rPr>
          <w:rFonts w:ascii="Times New Roman" w:hAnsi="Times New Roman"/>
          <w:sz w:val="28"/>
          <w:szCs w:val="28"/>
          <w:lang w:val="en-US"/>
        </w:rPr>
        <w:t>a</w:t>
      </w:r>
      <w:r w:rsidRPr="00B811CF">
        <w:rPr>
          <w:rFonts w:ascii="Times New Roman" w:hAnsi="Times New Roman"/>
          <w:sz w:val="28"/>
          <w:szCs w:val="28"/>
          <w:lang w:val="uk-UA"/>
        </w:rPr>
        <w:t xml:space="preserve"> туристичних послуг і часу їх споживання; </w:t>
      </w:r>
    </w:p>
    <w:p w:rsidR="009F31A1" w:rsidRPr="003578C7" w:rsidRDefault="009F31A1" w:rsidP="009F31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578C7">
        <w:rPr>
          <w:rFonts w:ascii="Times New Roman" w:hAnsi="Times New Roman"/>
          <w:sz w:val="28"/>
          <w:szCs w:val="28"/>
          <w:lang w:val="uk-UA"/>
        </w:rPr>
        <w:lastRenderedPageBreak/>
        <w:t xml:space="preserve">– субституція, можливість вільної </w:t>
      </w:r>
      <w:proofErr w:type="spellStart"/>
      <w:r w:rsidRPr="003578C7">
        <w:rPr>
          <w:rFonts w:ascii="Times New Roman" w:hAnsi="Times New Roman"/>
          <w:sz w:val="28"/>
          <w:szCs w:val="28"/>
          <w:lang w:val="uk-UA"/>
        </w:rPr>
        <w:t>вз</w:t>
      </w:r>
      <w:proofErr w:type="spellEnd"/>
      <w:r w:rsidRPr="003578C7">
        <w:rPr>
          <w:rFonts w:ascii="Times New Roman" w:hAnsi="Times New Roman"/>
          <w:sz w:val="28"/>
          <w:szCs w:val="28"/>
          <w:lang w:val="en-US"/>
        </w:rPr>
        <w:t>a</w:t>
      </w:r>
      <w:proofErr w:type="spellStart"/>
      <w:r w:rsidRPr="003578C7">
        <w:rPr>
          <w:rFonts w:ascii="Times New Roman" w:hAnsi="Times New Roman"/>
          <w:sz w:val="28"/>
          <w:szCs w:val="28"/>
          <w:lang w:val="uk-UA"/>
        </w:rPr>
        <w:t>ємозмінюваності</w:t>
      </w:r>
      <w:proofErr w:type="spellEnd"/>
      <w:r w:rsidRPr="003578C7">
        <w:rPr>
          <w:rFonts w:ascii="Times New Roman" w:hAnsi="Times New Roman"/>
          <w:sz w:val="28"/>
          <w:szCs w:val="28"/>
          <w:lang w:val="uk-UA"/>
        </w:rPr>
        <w:t xml:space="preserve"> окремих компонентів ринку, туристичних послуг, що формують комплексний туристичний продукт; </w:t>
      </w:r>
    </w:p>
    <w:p w:rsidR="009F31A1" w:rsidRPr="003578C7" w:rsidRDefault="009F31A1" w:rsidP="009F31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578C7">
        <w:rPr>
          <w:rFonts w:ascii="Times New Roman" w:hAnsi="Times New Roman"/>
          <w:sz w:val="28"/>
          <w:szCs w:val="28"/>
          <w:lang w:val="uk-UA"/>
        </w:rPr>
        <w:t xml:space="preserve">– компліментарність, наявність «взаємодоповнюваності» туристичних послуг і товарів, формування комплексного туристичного продукту; </w:t>
      </w:r>
    </w:p>
    <w:p w:rsidR="009F31A1" w:rsidRPr="003578C7" w:rsidRDefault="009F31A1" w:rsidP="009F31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578C7">
        <w:rPr>
          <w:rFonts w:ascii="Times New Roman" w:hAnsi="Times New Roman"/>
          <w:sz w:val="28"/>
          <w:szCs w:val="28"/>
          <w:lang w:val="uk-UA"/>
        </w:rPr>
        <w:t xml:space="preserve">– сезонні коливання туристичного попиту на </w:t>
      </w:r>
      <w:proofErr w:type="spellStart"/>
      <w:r w:rsidRPr="003578C7">
        <w:rPr>
          <w:rFonts w:ascii="Times New Roman" w:hAnsi="Times New Roman"/>
          <w:sz w:val="28"/>
          <w:szCs w:val="28"/>
          <w:lang w:val="uk-UA"/>
        </w:rPr>
        <w:t>придб</w:t>
      </w:r>
      <w:proofErr w:type="spellEnd"/>
      <w:r w:rsidRPr="003578C7">
        <w:rPr>
          <w:rFonts w:ascii="Times New Roman" w:hAnsi="Times New Roman"/>
          <w:sz w:val="28"/>
          <w:szCs w:val="28"/>
          <w:lang w:val="en-US"/>
        </w:rPr>
        <w:t>a</w:t>
      </w:r>
      <w:proofErr w:type="spellStart"/>
      <w:r w:rsidRPr="003578C7">
        <w:rPr>
          <w:rFonts w:ascii="Times New Roman" w:hAnsi="Times New Roman"/>
          <w:sz w:val="28"/>
          <w:szCs w:val="28"/>
          <w:lang w:val="uk-UA"/>
        </w:rPr>
        <w:t>ння</w:t>
      </w:r>
      <w:proofErr w:type="spellEnd"/>
      <w:r w:rsidRPr="003578C7">
        <w:rPr>
          <w:rFonts w:ascii="Times New Roman" w:hAnsi="Times New Roman"/>
          <w:sz w:val="28"/>
          <w:szCs w:val="28"/>
          <w:lang w:val="uk-UA"/>
        </w:rPr>
        <w:t xml:space="preserve"> туристичного продукту </w:t>
      </w:r>
      <w:proofErr w:type="spellStart"/>
      <w:r w:rsidRPr="003578C7">
        <w:rPr>
          <w:rFonts w:ascii="Times New Roman" w:hAnsi="Times New Roman"/>
          <w:sz w:val="28"/>
          <w:szCs w:val="28"/>
          <w:lang w:val="uk-UA"/>
        </w:rPr>
        <w:t>найч</w:t>
      </w:r>
      <w:proofErr w:type="spellEnd"/>
      <w:r w:rsidRPr="003578C7">
        <w:rPr>
          <w:rFonts w:ascii="Times New Roman" w:hAnsi="Times New Roman"/>
          <w:sz w:val="28"/>
          <w:szCs w:val="28"/>
          <w:lang w:val="en-US"/>
        </w:rPr>
        <w:t>a</w:t>
      </w:r>
      <w:proofErr w:type="spellStart"/>
      <w:r w:rsidRPr="003578C7">
        <w:rPr>
          <w:rFonts w:ascii="Times New Roman" w:hAnsi="Times New Roman"/>
          <w:sz w:val="28"/>
          <w:szCs w:val="28"/>
          <w:lang w:val="uk-UA"/>
        </w:rPr>
        <w:t>стіше</w:t>
      </w:r>
      <w:proofErr w:type="spellEnd"/>
      <w:r w:rsidRPr="003578C7">
        <w:rPr>
          <w:rFonts w:ascii="Times New Roman" w:hAnsi="Times New Roman"/>
          <w:sz w:val="28"/>
          <w:szCs w:val="28"/>
          <w:lang w:val="uk-UA"/>
        </w:rPr>
        <w:t xml:space="preserve"> є </w:t>
      </w:r>
      <w:proofErr w:type="spellStart"/>
      <w:r w:rsidRPr="003578C7">
        <w:rPr>
          <w:rFonts w:ascii="Times New Roman" w:hAnsi="Times New Roman"/>
          <w:sz w:val="28"/>
          <w:szCs w:val="28"/>
          <w:lang w:val="uk-UA"/>
        </w:rPr>
        <w:t>результ</w:t>
      </w:r>
      <w:proofErr w:type="spellEnd"/>
      <w:r w:rsidRPr="003578C7">
        <w:rPr>
          <w:rFonts w:ascii="Times New Roman" w:hAnsi="Times New Roman"/>
          <w:sz w:val="28"/>
          <w:szCs w:val="28"/>
          <w:lang w:val="en-US"/>
        </w:rPr>
        <w:t>a</w:t>
      </w:r>
      <w:r w:rsidRPr="003578C7">
        <w:rPr>
          <w:rFonts w:ascii="Times New Roman" w:hAnsi="Times New Roman"/>
          <w:sz w:val="28"/>
          <w:szCs w:val="28"/>
          <w:lang w:val="uk-UA"/>
        </w:rPr>
        <w:t>том сезонності природно-кліматичних умов, що, у свою чергу, може вплив</w:t>
      </w:r>
      <w:r w:rsidRPr="003578C7">
        <w:rPr>
          <w:rFonts w:ascii="Times New Roman" w:hAnsi="Times New Roman"/>
          <w:sz w:val="28"/>
          <w:szCs w:val="28"/>
          <w:lang w:val="en-US"/>
        </w:rPr>
        <w:t>a</w:t>
      </w:r>
      <w:r w:rsidRPr="003578C7">
        <w:rPr>
          <w:rFonts w:ascii="Times New Roman" w:hAnsi="Times New Roman"/>
          <w:sz w:val="28"/>
          <w:szCs w:val="28"/>
          <w:lang w:val="uk-UA"/>
        </w:rPr>
        <w:t xml:space="preserve">ти на кількість туристів-споживачів туристичного продукту; </w:t>
      </w:r>
    </w:p>
    <w:p w:rsidR="009F31A1" w:rsidRDefault="009F31A1" w:rsidP="009F31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Підсумовуючи, можемо стверджувати, що  туристичний ринок </w:t>
      </w:r>
      <w:r w:rsidRPr="00973B2E">
        <w:rPr>
          <w:rFonts w:ascii="Times New Roman" w:hAnsi="Times New Roman"/>
          <w:sz w:val="28"/>
          <w:szCs w:val="28"/>
          <w:lang w:val="uk-UA"/>
        </w:rPr>
        <w:t>досить складне поняття</w:t>
      </w:r>
      <w:r>
        <w:rPr>
          <w:rFonts w:ascii="Times New Roman" w:hAnsi="Times New Roman"/>
          <w:sz w:val="28"/>
          <w:szCs w:val="28"/>
          <w:lang w:val="uk-UA"/>
        </w:rPr>
        <w:t xml:space="preserve">, основними положеннями якого </w:t>
      </w:r>
      <w:r w:rsidRPr="009D3D21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>азвичай є: сукупність</w:t>
      </w:r>
      <w:r w:rsidRPr="005D0E11">
        <w:rPr>
          <w:rFonts w:ascii="Times New Roman" w:hAnsi="Times New Roman"/>
          <w:sz w:val="28"/>
          <w:szCs w:val="28"/>
          <w:lang w:val="uk-UA"/>
        </w:rPr>
        <w:t xml:space="preserve"> організаційно-економічних відносин з приводу розробки та купівлі-продажу туристичних послуг</w:t>
      </w:r>
      <w:r>
        <w:rPr>
          <w:rFonts w:ascii="Times New Roman" w:hAnsi="Times New Roman"/>
          <w:sz w:val="28"/>
          <w:szCs w:val="28"/>
          <w:lang w:val="uk-UA"/>
        </w:rPr>
        <w:t>;  реалізація</w:t>
      </w:r>
      <w:r w:rsidRPr="005D0E11">
        <w:rPr>
          <w:rFonts w:ascii="Times New Roman" w:hAnsi="Times New Roman"/>
          <w:sz w:val="28"/>
          <w:szCs w:val="28"/>
          <w:lang w:val="uk-UA"/>
        </w:rPr>
        <w:t xml:space="preserve"> туристичних послуг і товарів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F31A1" w:rsidRDefault="009F31A1" w:rsidP="009F31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Суб’єктами ринку туристичних послуг є як юридичні, так і фізичні особи, які </w:t>
      </w:r>
      <w:r w:rsidRPr="005D0E11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>аймаються ро</w:t>
      </w:r>
      <w:r w:rsidRPr="005D0E11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 xml:space="preserve">робкою,  реалізацією і просуванням туристичного продукту. </w:t>
      </w:r>
    </w:p>
    <w:p w:rsidR="009F31A1" w:rsidRDefault="009F31A1" w:rsidP="009F31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Станом на 2011 р. в Україні налічувалося 2442 юридичні особи, що є суб’єктами туристичної діяльності, тим часом, кількість фізичних осіб того року превалювала: 2351 підприємець. 2014 рік виявився для України вкрай важким, проте це не дуже вплинуло на кількість осіб, залучених у сферу туристичного обслуговування: кількість юридичних осіб сягала 2198, що, в принципі, не набагато менше, аніж 4 роки тому; кількість підприємців складала 1667 фізичних осіб в цілому. Що стосується 2019 р, то показники наступні: </w:t>
      </w:r>
      <w:r w:rsidRPr="002C057F">
        <w:rPr>
          <w:rFonts w:ascii="Times New Roman" w:hAnsi="Times New Roman"/>
          <w:sz w:val="28"/>
          <w:szCs w:val="28"/>
          <w:lang w:val="uk-UA"/>
        </w:rPr>
        <w:t xml:space="preserve">1867 юридичних осіб та 2797 фізичних осіб-підприємців. </w:t>
      </w:r>
    </w:p>
    <w:p w:rsidR="009F31A1" w:rsidRDefault="009F31A1" w:rsidP="009F31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основі вищенаведених даних можемо спостерігати, що сфера туризму в Україні – вкрай динамічне явище і економічно-соціальна галузь.</w:t>
      </w:r>
    </w:p>
    <w:p w:rsidR="009F31A1" w:rsidRDefault="009F31A1" w:rsidP="009F31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Колективні </w:t>
      </w:r>
      <w:r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асоби розміщення поділяються на засоби готельного і аналогічного типу (готелі, мотелі, туристичні ба</w:t>
      </w:r>
      <w:r>
        <w:rPr>
          <w:rFonts w:ascii="Times New Roman" w:hAnsi="Times New Roman"/>
          <w:sz w:val="28"/>
          <w:szCs w:val="28"/>
          <w:lang w:val="uk-UA"/>
        </w:rPr>
        <w:t xml:space="preserve">зи, бази відпочинку, студентські літні табори) і на засоби розміщення спеціалізованого типу (санаторії, дитячі санаторії, санаторії-профілакторії, пансіонати, будинки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відпочинку).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Порівнюючи статистичні дані 2011, 2015 і 2019 рр. видно, що кількість колективних засобів розміщення у 2014 р. знизилась через втрату територій, проте наступного, 2015 р. регіональний «занепад» засобів розміщення було виправлено, і на зміну втраченим переважно спеціалізованим засобам розміщення прийшли нові підприємства, яким випав дуже гарний шанс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покункурувати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на українському ринку.</w:t>
      </w:r>
    </w:p>
    <w:p w:rsidR="009F31A1" w:rsidRDefault="009F31A1" w:rsidP="009F31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Україна – багата на ресурси і гарні види країна, більш того, навіть конкурентоспроможна в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україноцентричному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регіоні. В українському арсеналі багато видів туризму, які можуть бути цікавими не тільки своєю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аутентичністю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а й низькими, у порівнянні з нашими європейськими конкурентами цінами, і досить непоганими пропонованими послугами не лише внутрішнім, подорожуючим країною українцям, а й туристам закордонним. </w:t>
      </w:r>
    </w:p>
    <w:p w:rsidR="009F31A1" w:rsidRDefault="009F31A1" w:rsidP="009F31A1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F31A1" w:rsidRDefault="009F31A1" w:rsidP="009F31A1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F31A1" w:rsidRDefault="009F31A1" w:rsidP="009F31A1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F31A1" w:rsidRDefault="009F31A1" w:rsidP="009F31A1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F31A1" w:rsidRDefault="009F31A1" w:rsidP="009F31A1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F31A1" w:rsidRDefault="009F31A1" w:rsidP="009F31A1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F31A1" w:rsidRDefault="009F31A1" w:rsidP="009F31A1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F31A1" w:rsidRDefault="009F31A1" w:rsidP="009F31A1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F31A1" w:rsidRDefault="009F31A1" w:rsidP="009F31A1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F31A1" w:rsidRDefault="009F31A1" w:rsidP="009F31A1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F31A1" w:rsidRDefault="009F31A1" w:rsidP="009F31A1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F31A1" w:rsidRDefault="009F31A1" w:rsidP="009F31A1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CA7E40" w:rsidRDefault="00CA7E40" w:rsidP="009F31A1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A7E40" w:rsidRDefault="00CA7E40" w:rsidP="009F31A1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A7E40" w:rsidRDefault="00CA7E40" w:rsidP="009F31A1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A7E40" w:rsidRDefault="00CA7E40" w:rsidP="009F31A1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A7E40" w:rsidRDefault="00CA7E40" w:rsidP="009F31A1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F31A1" w:rsidRDefault="009F31A1" w:rsidP="009F31A1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 w:rsidRPr="00447322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9F31A1" w:rsidRPr="00447322" w:rsidRDefault="009F31A1" w:rsidP="009F31A1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F31A1" w:rsidRPr="00A86BF2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571604">
        <w:rPr>
          <w:rFonts w:ascii="Times New Roman" w:eastAsia="TimesNewRomanPSMT" w:hAnsi="Times New Roman"/>
          <w:sz w:val="28"/>
          <w:szCs w:val="28"/>
          <w:lang w:val="uk-UA"/>
        </w:rPr>
        <w:t>Закон України Про туризм. [</w:t>
      </w:r>
      <w:r w:rsidRPr="00571604">
        <w:rPr>
          <w:rFonts w:ascii="Times New Roman" w:eastAsia="TimesNewRomanPSMT" w:hAnsi="Times New Roman"/>
          <w:iCs/>
          <w:sz w:val="28"/>
          <w:szCs w:val="28"/>
          <w:lang w:val="uk-UA"/>
        </w:rPr>
        <w:t>Електронний ресурс</w:t>
      </w:r>
      <w:r w:rsidRPr="00571604">
        <w:rPr>
          <w:rFonts w:ascii="Times New Roman" w:eastAsia="TimesNewRomanPSMT" w:hAnsi="Times New Roman"/>
          <w:sz w:val="28"/>
          <w:szCs w:val="28"/>
          <w:lang w:val="uk-UA"/>
        </w:rPr>
        <w:t xml:space="preserve">]. – Режим доступу: </w:t>
      </w:r>
      <w:hyperlink r:id="rId5" w:history="1">
        <w:r w:rsidRPr="00A86BF2">
          <w:rPr>
            <w:rStyle w:val="a5"/>
            <w:rFonts w:ascii="Times New Roman" w:eastAsia="TimesNewRomanPSMT" w:hAnsi="Times New Roman"/>
            <w:sz w:val="28"/>
            <w:szCs w:val="28"/>
            <w:lang w:val="uk-UA"/>
          </w:rPr>
          <w:t>http://zakon2.rada.gov.ua/laws/show/324/95-вр</w:t>
        </w:r>
      </w:hyperlink>
      <w:r w:rsidRPr="00A86BF2">
        <w:rPr>
          <w:rFonts w:ascii="Times New Roman" w:eastAsia="TimesNewRomanPSMT" w:hAnsi="Times New Roman"/>
          <w:sz w:val="28"/>
          <w:szCs w:val="28"/>
          <w:lang w:val="uk-UA"/>
        </w:rPr>
        <w:t>.</w:t>
      </w:r>
    </w:p>
    <w:p w:rsidR="009F31A1" w:rsidRPr="00A86BF2" w:rsidRDefault="009F31A1" w:rsidP="009F31A1">
      <w:pPr>
        <w:pStyle w:val="a4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71604">
        <w:rPr>
          <w:rFonts w:ascii="Times New Roman" w:hAnsi="Times New Roman"/>
          <w:sz w:val="28"/>
          <w:szCs w:val="28"/>
          <w:lang w:val="uk-UA"/>
        </w:rPr>
        <w:t xml:space="preserve">Закон України Про туризм зі змінами та доповненнями від 04.11.2018 року №2581-VIII. [Електронний ресурс]. – Режим доступу : </w:t>
      </w:r>
      <w:hyperlink r:id="rId6" w:history="1">
        <w:r w:rsidRPr="00A86BF2">
          <w:rPr>
            <w:rStyle w:val="a5"/>
            <w:rFonts w:ascii="Times New Roman" w:hAnsi="Times New Roman"/>
            <w:sz w:val="28"/>
            <w:szCs w:val="28"/>
            <w:lang w:val="uk-UA"/>
          </w:rPr>
          <w:t>https://zakon.rada.gov.ua/laws/show/324/95-%D0%B2%D1%80</w:t>
        </w:r>
      </w:hyperlink>
    </w:p>
    <w:p w:rsidR="009F31A1" w:rsidRPr="00571604" w:rsidRDefault="009F31A1" w:rsidP="009F31A1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71604">
        <w:rPr>
          <w:rFonts w:ascii="Times New Roman" w:hAnsi="Times New Roman"/>
          <w:sz w:val="28"/>
          <w:szCs w:val="28"/>
          <w:lang w:val="uk-UA"/>
        </w:rPr>
        <w:t xml:space="preserve">Про порядок виїзду з України і в’їзду в Україну громадян України : Закон України від 21.01.1994 № 3857-XII. – [Електронне видання]. ‒ Режим доступу: </w:t>
      </w:r>
      <w:hyperlink r:id="rId7" w:history="1">
        <w:r w:rsidRPr="00571604">
          <w:rPr>
            <w:rStyle w:val="a5"/>
            <w:rFonts w:ascii="Times New Roman" w:hAnsi="Times New Roman"/>
            <w:sz w:val="28"/>
            <w:szCs w:val="28"/>
            <w:lang w:val="uk-UA"/>
          </w:rPr>
          <w:t>https://zakon.rada.gov.ua/laws/show/3857-12</w:t>
        </w:r>
      </w:hyperlink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71604">
        <w:rPr>
          <w:rFonts w:ascii="Times New Roman" w:hAnsi="Times New Roman"/>
          <w:sz w:val="28"/>
          <w:szCs w:val="28"/>
          <w:lang w:val="uk-UA"/>
        </w:rPr>
        <w:t xml:space="preserve">Александрова А. Ю 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Международный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туризм.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М.:Аспект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Прес, 2002. 470 с.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Алєшугіна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Н.О. В’їзний туризм.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. посібник: /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Н.О.Алєшугіна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Г.П.Андрєєва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С.І.Бондар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, В.Б. Дудко,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Т.В.Григор’єва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, О.О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Зеленська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.,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П.Ф.Коваль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, М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М.О.ихайловський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>, О.Г. Пархоменко/. Ніжин, видавництво Лук’яненко В.В., 2010. -304 с.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71604">
        <w:rPr>
          <w:rFonts w:ascii="Times New Roman" w:hAnsi="Times New Roman"/>
          <w:sz w:val="28"/>
          <w:szCs w:val="28"/>
          <w:lang w:val="uk-UA"/>
        </w:rPr>
        <w:t xml:space="preserve">Богданова Ж.А. Особливості діяльності туроператорів і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турагентів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: обліковий аспект. </w:t>
      </w:r>
      <w:r w:rsidRPr="00571604">
        <w:rPr>
          <w:rFonts w:ascii="Times New Roman" w:hAnsi="Times New Roman"/>
          <w:i/>
          <w:iCs/>
          <w:sz w:val="28"/>
          <w:szCs w:val="28"/>
          <w:lang w:val="uk-UA"/>
        </w:rPr>
        <w:t xml:space="preserve">Проблеми теорії та методології бухгалтерського обліку, контролю і аналізу </w:t>
      </w:r>
      <w:r w:rsidRPr="00571604">
        <w:rPr>
          <w:rFonts w:ascii="Times New Roman" w:hAnsi="Times New Roman"/>
          <w:sz w:val="28"/>
          <w:szCs w:val="28"/>
          <w:lang w:val="uk-UA"/>
        </w:rPr>
        <w:t>/ Ж.А. Богданова /. 2015.  № 1(19). - с.59-64.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71604">
        <w:rPr>
          <w:rFonts w:ascii="Times New Roman" w:hAnsi="Times New Roman"/>
          <w:sz w:val="28"/>
          <w:szCs w:val="28"/>
          <w:lang w:val="uk-UA"/>
        </w:rPr>
        <w:t xml:space="preserve">Бойко М.Г. Економіко-предметне обґрунтування розвитку термінологічного апарату туризму. </w:t>
      </w:r>
      <w:r w:rsidRPr="00571604">
        <w:rPr>
          <w:rFonts w:ascii="Times New Roman" w:hAnsi="Times New Roman"/>
          <w:i/>
          <w:iCs/>
          <w:sz w:val="28"/>
          <w:szCs w:val="28"/>
          <w:lang w:val="uk-UA"/>
        </w:rPr>
        <w:t xml:space="preserve">Економіка та держава </w:t>
      </w:r>
      <w:r w:rsidRPr="00571604">
        <w:rPr>
          <w:rFonts w:ascii="Times New Roman" w:hAnsi="Times New Roman"/>
          <w:sz w:val="28"/>
          <w:szCs w:val="28"/>
          <w:lang w:val="uk-UA"/>
        </w:rPr>
        <w:t xml:space="preserve">/М.Г. Бойко, Г.І.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Михайліченко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>//. 2010. № 3. с.47-49.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Великочий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В.С. Міжнародний туризм: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навч.посібник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/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В.С.Великочий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О.І.Дутчак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, В.В.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Шикеринець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/ Івано-Франківськ: Видавець Кушнір Г. М., 2015. – 254 с.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71604">
        <w:rPr>
          <w:rFonts w:ascii="Times New Roman" w:hAnsi="Times New Roman"/>
          <w:sz w:val="28"/>
          <w:szCs w:val="28"/>
          <w:lang w:val="uk-UA"/>
        </w:rPr>
        <w:t xml:space="preserve">Воронкова В.Г. Маркетинг соціальних послуг.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>. посібник для ВНЗ/ред. В.Г. Воронкова /. М-во освіти і науки України. Професіонал, 2008. -575 с.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lastRenderedPageBreak/>
        <w:t>Гапоненко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Г.І. Особливості туристичної політики Угорщини </w:t>
      </w:r>
      <w:r w:rsidRPr="00571604">
        <w:rPr>
          <w:rFonts w:ascii="Times New Roman" w:hAnsi="Times New Roman"/>
          <w:i/>
          <w:iCs/>
          <w:sz w:val="28"/>
          <w:szCs w:val="28"/>
          <w:lang w:val="uk-UA"/>
        </w:rPr>
        <w:t>Вісник Харківського Національного університету імені В. Н. Каразіна.</w:t>
      </w:r>
      <w:r w:rsidRPr="00571604">
        <w:rPr>
          <w:rFonts w:ascii="Times New Roman" w:hAnsi="Times New Roman"/>
          <w:sz w:val="28"/>
          <w:szCs w:val="28"/>
          <w:lang w:val="uk-UA"/>
        </w:rPr>
        <w:t xml:space="preserve">/ Г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Г.І.Гапоненко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, І.М.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Шамара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/ -  №1086. -  2013 р. -130 с.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Гапоненко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Г.І. Проблеми та перспективи розвитку туристичного ринку України в контексті загальносвітових тенденцій. </w:t>
      </w:r>
      <w:r w:rsidRPr="00571604">
        <w:rPr>
          <w:rFonts w:ascii="Times New Roman" w:hAnsi="Times New Roman"/>
          <w:i/>
          <w:iCs/>
          <w:sz w:val="28"/>
          <w:szCs w:val="28"/>
          <w:lang w:val="uk-UA"/>
        </w:rPr>
        <w:t xml:space="preserve">Вісник ХНУ імені В.Н. Каразіна. Серія Міжнародні відносини. Економіка. Країнознавство. Туризм. </w:t>
      </w:r>
      <w:r w:rsidRPr="00571604">
        <w:rPr>
          <w:rFonts w:ascii="Times New Roman" w:hAnsi="Times New Roman"/>
          <w:sz w:val="28"/>
          <w:szCs w:val="28"/>
          <w:lang w:val="uk-UA"/>
        </w:rPr>
        <w:t xml:space="preserve">/ Г.І.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Гапоненко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Д.І.Кривулькіна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, І.М.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Шамара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>. 11 - 2020. -139 с.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71604">
        <w:rPr>
          <w:rFonts w:ascii="Times New Roman" w:hAnsi="Times New Roman"/>
          <w:sz w:val="28"/>
          <w:szCs w:val="28"/>
          <w:lang w:val="uk-UA"/>
        </w:rPr>
        <w:t xml:space="preserve">Герасименко В.Г. Ринки туристичних послуг: стан і тенденції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ровитку</w:t>
      </w:r>
      <w:proofErr w:type="spellEnd"/>
      <w:r w:rsidRPr="00571604">
        <w:rPr>
          <w:rFonts w:ascii="Times New Roman" w:hAnsi="Times New Roman"/>
          <w:sz w:val="28"/>
          <w:szCs w:val="28"/>
        </w:rPr>
        <w:t>/</w:t>
      </w:r>
      <w:r w:rsidRPr="00571604">
        <w:rPr>
          <w:rFonts w:ascii="Times New Roman" w:hAnsi="Times New Roman"/>
          <w:sz w:val="28"/>
          <w:szCs w:val="28"/>
          <w:lang w:val="uk-UA"/>
        </w:rPr>
        <w:t xml:space="preserve"> В.Г. Герасименко/ Одеса: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Астропринт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>, 2013. -335 с.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Горіна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Г.О. Ринок туристичних послуг: управління розвитком в умовах просторової поляризації /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Г.О.Горіна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/ Кривий Ріг. Видавець ФО-П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Чернявський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Д.О., 2016. -305 с.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71604">
        <w:rPr>
          <w:rFonts w:ascii="Times New Roman" w:hAnsi="Times New Roman"/>
          <w:sz w:val="28"/>
          <w:szCs w:val="28"/>
          <w:lang w:val="uk-UA"/>
        </w:rPr>
        <w:t xml:space="preserve">Гутник О.В. Особливості реалізації державної політики Польщі у сфері туризму. </w:t>
      </w:r>
      <w:r w:rsidRPr="00571604">
        <w:rPr>
          <w:rFonts w:ascii="Times New Roman" w:hAnsi="Times New Roman"/>
          <w:i/>
          <w:iCs/>
          <w:sz w:val="28"/>
          <w:szCs w:val="28"/>
          <w:lang w:val="uk-UA"/>
        </w:rPr>
        <w:t>Публічне адміністрування: теорія та практика.</w:t>
      </w:r>
      <w:r w:rsidRPr="00571604">
        <w:rPr>
          <w:rFonts w:ascii="Times New Roman" w:hAnsi="Times New Roman"/>
          <w:sz w:val="28"/>
          <w:szCs w:val="28"/>
          <w:lang w:val="uk-UA"/>
        </w:rPr>
        <w:t xml:space="preserve">/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О.В.Гунтик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>/ Випуск 1(3), 2010. -12 с.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Єрмаченко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В.Є. Проблеми та перспективи розвитку ринку туристичних послуг. </w:t>
      </w:r>
      <w:r w:rsidRPr="00571604">
        <w:rPr>
          <w:rFonts w:ascii="Times New Roman" w:hAnsi="Times New Roman"/>
          <w:i/>
          <w:iCs/>
          <w:sz w:val="28"/>
          <w:szCs w:val="28"/>
          <w:lang w:val="uk-UA"/>
        </w:rPr>
        <w:t>Глобальні та національні проблеми економіки Миколаївський національний університет імені В.О. Сухомлинського</w:t>
      </w:r>
      <w:r w:rsidRPr="00571604">
        <w:rPr>
          <w:rFonts w:ascii="Times New Roman" w:hAnsi="Times New Roman"/>
          <w:sz w:val="28"/>
          <w:szCs w:val="28"/>
          <w:lang w:val="uk-UA"/>
        </w:rPr>
        <w:t xml:space="preserve">/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В.Є.Єрмаченко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>/. Випуск №4. - 2015. -64 с.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Зеленська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М.О. Зовнішній потенціал туристичного оператора. </w:t>
      </w:r>
      <w:r w:rsidRPr="00571604">
        <w:rPr>
          <w:rFonts w:ascii="Times New Roman" w:hAnsi="Times New Roman"/>
          <w:i/>
          <w:iCs/>
          <w:sz w:val="28"/>
          <w:szCs w:val="28"/>
          <w:lang w:val="uk-UA"/>
        </w:rPr>
        <w:t xml:space="preserve">Вісник ОНУ імені </w:t>
      </w:r>
      <w:proofErr w:type="spellStart"/>
      <w:r w:rsidRPr="00571604">
        <w:rPr>
          <w:rFonts w:ascii="Times New Roman" w:hAnsi="Times New Roman"/>
          <w:i/>
          <w:iCs/>
          <w:sz w:val="28"/>
          <w:szCs w:val="28"/>
          <w:lang w:val="uk-UA"/>
        </w:rPr>
        <w:t>І.І.Мечникова</w:t>
      </w:r>
      <w:proofErr w:type="spellEnd"/>
      <w:r w:rsidRPr="00571604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71604">
        <w:rPr>
          <w:rFonts w:ascii="Times New Roman" w:hAnsi="Times New Roman"/>
          <w:sz w:val="28"/>
          <w:szCs w:val="28"/>
          <w:lang w:val="uk-UA"/>
        </w:rPr>
        <w:t xml:space="preserve">/М.О.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Зеленська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>, Б.О. Ширяєва//. 2014. Том 19, випуск 1</w:t>
      </w:r>
      <w:r w:rsidRPr="00571604">
        <w:rPr>
          <w:rFonts w:ascii="Times New Roman" w:hAnsi="Times New Roman"/>
          <w:sz w:val="28"/>
          <w:szCs w:val="28"/>
        </w:rPr>
        <w:t xml:space="preserve">/1. </w:t>
      </w:r>
      <w:r w:rsidRPr="00571604">
        <w:rPr>
          <w:rFonts w:ascii="Times New Roman" w:hAnsi="Times New Roman"/>
          <w:sz w:val="28"/>
          <w:szCs w:val="28"/>
          <w:lang w:val="uk-UA"/>
        </w:rPr>
        <w:t>-с.167-171.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71604">
        <w:rPr>
          <w:rFonts w:ascii="Times New Roman" w:hAnsi="Times New Roman"/>
          <w:sz w:val="28"/>
          <w:szCs w:val="28"/>
          <w:lang w:val="uk-UA"/>
        </w:rPr>
        <w:t xml:space="preserve">Зорін І.В. Туризм як вид діяльності.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. посібник. /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І.В.Зорін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, Т.П.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Каверина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Квартальнов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В.А.  /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М.:Фінанси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і статистика. -  2005. -300 с.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71604">
        <w:rPr>
          <w:rFonts w:ascii="Times New Roman" w:hAnsi="Times New Roman"/>
          <w:sz w:val="28"/>
          <w:szCs w:val="28"/>
          <w:lang w:val="uk-UA"/>
        </w:rPr>
        <w:t xml:space="preserve">Іванько О.О. Сучасні тенденції розвитку туристичної галузі країн Причорномор’я. </w:t>
      </w:r>
      <w:r w:rsidRPr="00571604">
        <w:rPr>
          <w:rFonts w:ascii="Times New Roman" w:hAnsi="Times New Roman"/>
          <w:i/>
          <w:iCs/>
          <w:sz w:val="28"/>
          <w:szCs w:val="28"/>
          <w:lang w:val="uk-UA"/>
        </w:rPr>
        <w:t>Вчені записки ТНУ імені В.І. Вернадського. Серія Державне управління.</w:t>
      </w:r>
      <w:r w:rsidRPr="00571604">
        <w:rPr>
          <w:rFonts w:ascii="Times New Roman" w:hAnsi="Times New Roman"/>
          <w:sz w:val="28"/>
          <w:szCs w:val="28"/>
          <w:lang w:val="uk-UA"/>
        </w:rPr>
        <w:t>/ О.О. Іванько / Том 29(68) №4, 2018. -12 с.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Квартальнов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В.А. Туризм. Підручник./ В.А.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Квартальнов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М.:Фінанси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і статистика, 2002. -320 с.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lastRenderedPageBreak/>
        <w:t>Кнодель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Л.В. Туризм і туристська освіта в Угорській республіці / Л.В.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Кнодель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/ Київ. ФОП Кандиба Т.П., 2019. -240с.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71604">
        <w:rPr>
          <w:rFonts w:ascii="Times New Roman" w:hAnsi="Times New Roman"/>
          <w:sz w:val="28"/>
          <w:szCs w:val="28"/>
          <w:lang w:val="uk-UA"/>
        </w:rPr>
        <w:t xml:space="preserve">Коваленко О.В. Внутрішній туризм за видами як пріоритетний напрям розвитку туристичної галузі України/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О.В.Коваленко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/ Міжнародна науково-практична конференція Туристичний, готельний і ресторанний бізнес: інновації і тренди, м. Київ, КНТЕУ, 2016. -362 с.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71604">
        <w:rPr>
          <w:rFonts w:ascii="Times New Roman" w:hAnsi="Times New Roman"/>
          <w:sz w:val="28"/>
          <w:szCs w:val="28"/>
          <w:lang w:val="uk-UA"/>
        </w:rPr>
        <w:t xml:space="preserve">Ковальчук С.В Поняття туристичного ринку та особливості його функціонування. </w:t>
      </w:r>
      <w:r w:rsidRPr="00571604">
        <w:rPr>
          <w:rFonts w:ascii="Times New Roman" w:hAnsi="Times New Roman"/>
          <w:i/>
          <w:iCs/>
          <w:sz w:val="28"/>
          <w:szCs w:val="28"/>
          <w:lang w:val="uk-UA"/>
        </w:rPr>
        <w:t>Вісник Хмельницького національного університету</w:t>
      </w:r>
      <w:r w:rsidRPr="00571604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С.В.Ковальчук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В.В.Миколишина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>/. 2011.- №6, том 4. – С.25-34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Любіцева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О.О. Ринок туристичних послуг (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геопросторові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аспекти)/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О.О.Любіцева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/  К.: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Альтпрес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>, 2002. -436 с.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Любіцева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О.О. Туристичні ресурси України: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. посібник /О.О.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Любіцева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, Є.В.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Панкова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, В.І.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Стафійчук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/. Київ: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Альтерпрес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>, 2007. -369 с.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Макконелл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К.Р.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Економікс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/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К.Р.Макконелл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С.Л.Брю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/. ІНФРА-М. 2003. -983 с.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Style w:val="a5"/>
          <w:rFonts w:ascii="Times New Roman" w:hAnsi="Times New Roman"/>
          <w:sz w:val="28"/>
          <w:szCs w:val="28"/>
          <w:lang w:val="uk-UA"/>
        </w:rPr>
      </w:pP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Мальська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М. П. Міжнародний туризм і сфера послуг: Підручник. Затверджено МОН / М. П.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Мальська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, Н. В. Антонюк. – К., 2008. – 661 с. [Електронний ресурс]. ‒ Режим доступу: </w:t>
      </w:r>
      <w:hyperlink r:id="rId8" w:history="1">
        <w:r w:rsidRPr="00571604">
          <w:rPr>
            <w:rStyle w:val="a5"/>
            <w:rFonts w:ascii="Times New Roman" w:hAnsi="Times New Roman"/>
            <w:sz w:val="28"/>
            <w:szCs w:val="28"/>
            <w:lang w:val="uk-UA"/>
          </w:rPr>
          <w:t>https://pidru4niki.com/1584072020999/turizm/mizhnarodniy_turizm_i_sfera_poslug</w:t>
        </w:r>
      </w:hyperlink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Мочерний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С.В. Економічна енциклопедія/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С.В.Мочерний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/Академія. Том 3, 2002. -952 с.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71604">
        <w:rPr>
          <w:rFonts w:ascii="Times New Roman" w:hAnsi="Times New Roman"/>
          <w:sz w:val="28"/>
          <w:szCs w:val="28"/>
          <w:lang w:val="uk-UA"/>
        </w:rPr>
        <w:t xml:space="preserve">Новикова В.І. Актуальні проблеми розвитку підприємств в умовах нестабільної економіки. Збірник тез Міжнародної науково-практичної Інтернет-конференції /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В.І.Новикова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К.В.Фролова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/ Чер</w:t>
      </w:r>
      <w:r w:rsidRPr="00571604">
        <w:rPr>
          <w:rFonts w:ascii="Times New Roman" w:hAnsi="Times New Roman"/>
          <w:sz w:val="28"/>
          <w:szCs w:val="28"/>
          <w:lang w:val="uk-UA"/>
        </w:rPr>
        <w:t>каси. 2018. – С.15-28.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Опанасюк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Н.А. Організаційно-правові засади розвитку внутрішнього туризму в Україні./ Миколаївський національний університет імені В.О. Сухомлинського /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Н.А.Опанасюк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, А.Г.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Охріменко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>/ Випуск №2. – 2014.. -853 с.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71604">
        <w:rPr>
          <w:rFonts w:ascii="Times New Roman" w:hAnsi="Times New Roman"/>
          <w:sz w:val="28"/>
          <w:szCs w:val="28"/>
          <w:lang w:val="uk-UA"/>
        </w:rPr>
        <w:lastRenderedPageBreak/>
        <w:t xml:space="preserve">Сагайдак М.П. Ринок послуг в Україні: становлення, сучасний стан і перспективи розвитку. </w:t>
      </w:r>
      <w:r w:rsidRPr="00571604">
        <w:rPr>
          <w:rFonts w:ascii="Times New Roman" w:hAnsi="Times New Roman"/>
          <w:i/>
          <w:iCs/>
          <w:sz w:val="28"/>
          <w:szCs w:val="28"/>
          <w:lang w:val="uk-UA"/>
        </w:rPr>
        <w:t>Стратегія економічного розвитку України</w:t>
      </w:r>
      <w:r w:rsidRPr="00571604">
        <w:rPr>
          <w:rFonts w:ascii="Times New Roman" w:hAnsi="Times New Roman"/>
          <w:sz w:val="28"/>
          <w:szCs w:val="28"/>
          <w:lang w:val="uk-UA"/>
        </w:rPr>
        <w:t xml:space="preserve">/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М.П.Сагайдак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>/ №36. - 2015. -С.173-183.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71604">
        <w:rPr>
          <w:rFonts w:ascii="Times New Roman" w:hAnsi="Times New Roman"/>
          <w:sz w:val="28"/>
          <w:szCs w:val="28"/>
        </w:rPr>
        <w:t>Саух</w:t>
      </w:r>
      <w:proofErr w:type="spellEnd"/>
      <w:r w:rsidRPr="00571604">
        <w:rPr>
          <w:rFonts w:ascii="Times New Roman" w:hAnsi="Times New Roman"/>
          <w:sz w:val="28"/>
          <w:szCs w:val="28"/>
        </w:rPr>
        <w:t xml:space="preserve"> І.В. </w:t>
      </w:r>
      <w:proofErr w:type="spellStart"/>
      <w:r w:rsidRPr="00571604">
        <w:rPr>
          <w:rFonts w:ascii="Times New Roman" w:hAnsi="Times New Roman"/>
          <w:sz w:val="28"/>
          <w:szCs w:val="28"/>
        </w:rPr>
        <w:t>Концептуальні</w:t>
      </w:r>
      <w:proofErr w:type="spellEnd"/>
      <w:r w:rsidRPr="005716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71604">
        <w:rPr>
          <w:rFonts w:ascii="Times New Roman" w:hAnsi="Times New Roman"/>
          <w:sz w:val="28"/>
          <w:szCs w:val="28"/>
        </w:rPr>
        <w:t>основи</w:t>
      </w:r>
      <w:proofErr w:type="spellEnd"/>
      <w:r w:rsidRPr="005716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71604">
        <w:rPr>
          <w:rFonts w:ascii="Times New Roman" w:hAnsi="Times New Roman"/>
          <w:sz w:val="28"/>
          <w:szCs w:val="28"/>
        </w:rPr>
        <w:t>формування</w:t>
      </w:r>
      <w:proofErr w:type="spellEnd"/>
      <w:r w:rsidRPr="005716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71604">
        <w:rPr>
          <w:rFonts w:ascii="Times New Roman" w:hAnsi="Times New Roman"/>
          <w:sz w:val="28"/>
          <w:szCs w:val="28"/>
        </w:rPr>
        <w:t>системи</w:t>
      </w:r>
      <w:proofErr w:type="spellEnd"/>
      <w:r w:rsidRPr="00571604">
        <w:rPr>
          <w:rFonts w:ascii="Times New Roman" w:hAnsi="Times New Roman"/>
          <w:sz w:val="28"/>
          <w:szCs w:val="28"/>
        </w:rPr>
        <w:t xml:space="preserve"> туризму в </w:t>
      </w:r>
      <w:proofErr w:type="spellStart"/>
      <w:r w:rsidRPr="00571604">
        <w:rPr>
          <w:rFonts w:ascii="Times New Roman" w:hAnsi="Times New Roman"/>
          <w:sz w:val="28"/>
          <w:szCs w:val="28"/>
        </w:rPr>
        <w:t>Україні</w:t>
      </w:r>
      <w:proofErr w:type="spellEnd"/>
      <w:r w:rsidRPr="0057160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71604">
        <w:rPr>
          <w:rFonts w:ascii="Times New Roman" w:hAnsi="Times New Roman"/>
          <w:i/>
          <w:iCs/>
          <w:sz w:val="28"/>
          <w:szCs w:val="28"/>
        </w:rPr>
        <w:t>Вісник</w:t>
      </w:r>
      <w:proofErr w:type="spellEnd"/>
      <w:r w:rsidRPr="00571604">
        <w:rPr>
          <w:rFonts w:ascii="Times New Roman" w:hAnsi="Times New Roman"/>
          <w:i/>
          <w:iCs/>
          <w:sz w:val="28"/>
          <w:szCs w:val="28"/>
        </w:rPr>
        <w:t xml:space="preserve"> </w:t>
      </w:r>
      <w:proofErr w:type="spellStart"/>
      <w:r w:rsidRPr="00571604">
        <w:rPr>
          <w:rFonts w:ascii="Times New Roman" w:hAnsi="Times New Roman"/>
          <w:i/>
          <w:iCs/>
          <w:sz w:val="28"/>
          <w:szCs w:val="28"/>
        </w:rPr>
        <w:t>Житомирського</w:t>
      </w:r>
      <w:proofErr w:type="spellEnd"/>
      <w:r w:rsidRPr="00571604">
        <w:rPr>
          <w:rFonts w:ascii="Times New Roman" w:hAnsi="Times New Roman"/>
          <w:i/>
          <w:iCs/>
          <w:sz w:val="28"/>
          <w:szCs w:val="28"/>
        </w:rPr>
        <w:t xml:space="preserve"> державного </w:t>
      </w:r>
      <w:proofErr w:type="spellStart"/>
      <w:r w:rsidRPr="00571604">
        <w:rPr>
          <w:rFonts w:ascii="Times New Roman" w:hAnsi="Times New Roman"/>
          <w:i/>
          <w:iCs/>
          <w:sz w:val="28"/>
          <w:szCs w:val="28"/>
        </w:rPr>
        <w:t>технологічного</w:t>
      </w:r>
      <w:proofErr w:type="spellEnd"/>
      <w:r w:rsidRPr="00571604">
        <w:rPr>
          <w:rFonts w:ascii="Times New Roman" w:hAnsi="Times New Roman"/>
          <w:i/>
          <w:iCs/>
          <w:sz w:val="28"/>
          <w:szCs w:val="28"/>
        </w:rPr>
        <w:t xml:space="preserve"> </w:t>
      </w:r>
      <w:proofErr w:type="spellStart"/>
      <w:r w:rsidRPr="00571604">
        <w:rPr>
          <w:rFonts w:ascii="Times New Roman" w:hAnsi="Times New Roman"/>
          <w:i/>
          <w:iCs/>
          <w:sz w:val="28"/>
          <w:szCs w:val="28"/>
        </w:rPr>
        <w:t>університету</w:t>
      </w:r>
      <w:proofErr w:type="spellEnd"/>
      <w:r w:rsidRPr="00571604">
        <w:rPr>
          <w:rFonts w:ascii="Times New Roman" w:hAnsi="Times New Roman"/>
          <w:i/>
          <w:iCs/>
          <w:sz w:val="28"/>
          <w:szCs w:val="28"/>
        </w:rPr>
        <w:t xml:space="preserve">. </w:t>
      </w:r>
      <w:proofErr w:type="spellStart"/>
      <w:r w:rsidRPr="00571604">
        <w:rPr>
          <w:rFonts w:ascii="Times New Roman" w:hAnsi="Times New Roman"/>
          <w:i/>
          <w:iCs/>
          <w:sz w:val="28"/>
          <w:szCs w:val="28"/>
        </w:rPr>
        <w:t>Серія</w:t>
      </w:r>
      <w:proofErr w:type="spellEnd"/>
      <w:r w:rsidRPr="00571604">
        <w:rPr>
          <w:rFonts w:ascii="Times New Roman" w:hAnsi="Times New Roman"/>
          <w:i/>
          <w:iCs/>
          <w:sz w:val="28"/>
          <w:szCs w:val="28"/>
        </w:rPr>
        <w:t xml:space="preserve"> </w:t>
      </w:r>
      <w:proofErr w:type="spellStart"/>
      <w:r w:rsidRPr="00571604">
        <w:rPr>
          <w:rFonts w:ascii="Times New Roman" w:hAnsi="Times New Roman"/>
          <w:i/>
          <w:iCs/>
          <w:sz w:val="28"/>
          <w:szCs w:val="28"/>
        </w:rPr>
        <w:t>Економічні</w:t>
      </w:r>
      <w:proofErr w:type="spellEnd"/>
      <w:r w:rsidRPr="00571604">
        <w:rPr>
          <w:rFonts w:ascii="Times New Roman" w:hAnsi="Times New Roman"/>
          <w:i/>
          <w:iCs/>
          <w:sz w:val="28"/>
          <w:szCs w:val="28"/>
        </w:rPr>
        <w:t xml:space="preserve"> науки</w:t>
      </w:r>
      <w:r w:rsidRPr="00571604">
        <w:rPr>
          <w:rFonts w:ascii="Times New Roman" w:hAnsi="Times New Roman"/>
          <w:sz w:val="28"/>
          <w:szCs w:val="28"/>
        </w:rPr>
        <w:t xml:space="preserve">/І.В. </w:t>
      </w:r>
      <w:proofErr w:type="spellStart"/>
      <w:r w:rsidRPr="00571604">
        <w:rPr>
          <w:rFonts w:ascii="Times New Roman" w:hAnsi="Times New Roman"/>
          <w:sz w:val="28"/>
          <w:szCs w:val="28"/>
        </w:rPr>
        <w:t>Саух</w:t>
      </w:r>
      <w:proofErr w:type="spellEnd"/>
      <w:r w:rsidRPr="00571604">
        <w:rPr>
          <w:rFonts w:ascii="Times New Roman" w:hAnsi="Times New Roman"/>
          <w:sz w:val="28"/>
          <w:szCs w:val="28"/>
        </w:rPr>
        <w:t xml:space="preserve"> </w:t>
      </w:r>
      <w:r w:rsidRPr="00571604">
        <w:rPr>
          <w:rFonts w:ascii="Times New Roman" w:hAnsi="Times New Roman"/>
          <w:sz w:val="28"/>
          <w:szCs w:val="28"/>
          <w:lang w:val="uk-UA"/>
        </w:rPr>
        <w:t xml:space="preserve">/ 2016. - </w:t>
      </w:r>
      <w:r w:rsidRPr="00571604">
        <w:rPr>
          <w:rFonts w:ascii="Times New Roman" w:hAnsi="Times New Roman"/>
          <w:sz w:val="28"/>
          <w:szCs w:val="28"/>
        </w:rPr>
        <w:t>№</w:t>
      </w:r>
      <w:r w:rsidRPr="00571604">
        <w:rPr>
          <w:rFonts w:ascii="Times New Roman" w:hAnsi="Times New Roman"/>
          <w:sz w:val="28"/>
          <w:szCs w:val="28"/>
          <w:lang w:val="uk-UA"/>
        </w:rPr>
        <w:t xml:space="preserve"> -</w:t>
      </w:r>
      <w:r w:rsidRPr="00571604">
        <w:rPr>
          <w:rFonts w:ascii="Times New Roman" w:hAnsi="Times New Roman"/>
          <w:sz w:val="28"/>
          <w:szCs w:val="28"/>
        </w:rPr>
        <w:t xml:space="preserve"> 1.</w:t>
      </w:r>
      <w:r w:rsidRPr="00571604">
        <w:rPr>
          <w:rFonts w:ascii="Times New Roman" w:hAnsi="Times New Roman"/>
          <w:sz w:val="28"/>
          <w:szCs w:val="28"/>
          <w:lang w:val="uk-UA"/>
        </w:rPr>
        <w:t>- С.113-122.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Сікірніцька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І.А.,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Кучерук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С.С. Перспективи розвитку сфери послуг в Україні. </w:t>
      </w:r>
      <w:r w:rsidRPr="00571604">
        <w:rPr>
          <w:rFonts w:ascii="Times New Roman" w:hAnsi="Times New Roman"/>
          <w:i/>
          <w:iCs/>
          <w:sz w:val="28"/>
          <w:szCs w:val="28"/>
          <w:lang w:val="uk-UA"/>
        </w:rPr>
        <w:t xml:space="preserve">Всеукраїнський науково-виробничий журнал Інноваційна економіка </w:t>
      </w:r>
      <w:r w:rsidRPr="00571604">
        <w:rPr>
          <w:rFonts w:ascii="Times New Roman" w:hAnsi="Times New Roman"/>
          <w:sz w:val="28"/>
          <w:szCs w:val="28"/>
          <w:lang w:val="uk-UA"/>
        </w:rPr>
        <w:t xml:space="preserve">/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І.А.Сікірніцька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, С.С.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Кучерук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>/ №5. -’2013.–С.163-165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71604">
        <w:rPr>
          <w:rFonts w:ascii="Times New Roman" w:hAnsi="Times New Roman"/>
          <w:sz w:val="28"/>
          <w:szCs w:val="28"/>
          <w:lang w:val="uk-UA"/>
        </w:rPr>
        <w:t xml:space="preserve">Федорченко В.К. Історія туризму в Україні: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. посібник для студентів вузів /В.К. Федорченко, Т.А.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Дьорова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>/ -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К.:"Вища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школа", 2002. -195 с.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71604">
        <w:rPr>
          <w:rFonts w:ascii="Times New Roman" w:hAnsi="Times New Roman"/>
          <w:sz w:val="28"/>
          <w:szCs w:val="28"/>
          <w:lang w:val="uk-UA"/>
        </w:rPr>
        <w:t xml:space="preserve">Школа І.М. Менеджмент туристичної діяльності.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>. посібник./ ред.. проф. Школи І.М./ Чернівці: ЧТЕІ КТНЕУ. -  2003. -662 с.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71604">
        <w:rPr>
          <w:rFonts w:ascii="Times New Roman" w:hAnsi="Times New Roman"/>
          <w:sz w:val="28"/>
          <w:szCs w:val="28"/>
          <w:lang w:val="uk-UA"/>
        </w:rPr>
        <w:t xml:space="preserve">Юхновська Ю.О. Вплив глобалізації та євроінтеграції на туристичну галузь України. </w:t>
      </w:r>
      <w:r w:rsidRPr="00571604">
        <w:rPr>
          <w:rFonts w:ascii="Times New Roman" w:hAnsi="Times New Roman"/>
          <w:i/>
          <w:iCs/>
          <w:sz w:val="28"/>
          <w:szCs w:val="28"/>
          <w:lang w:val="uk-UA"/>
        </w:rPr>
        <w:t xml:space="preserve">Науковий вісник Ужгородського національного університету. </w:t>
      </w:r>
      <w:proofErr w:type="spellStart"/>
      <w:r w:rsidRPr="00571604">
        <w:rPr>
          <w:rFonts w:ascii="Times New Roman" w:hAnsi="Times New Roman"/>
          <w:i/>
          <w:iCs/>
          <w:sz w:val="28"/>
          <w:szCs w:val="28"/>
          <w:lang w:val="uk-UA"/>
        </w:rPr>
        <w:t>Серія:Міжнародні</w:t>
      </w:r>
      <w:proofErr w:type="spellEnd"/>
      <w:r w:rsidRPr="00571604">
        <w:rPr>
          <w:rFonts w:ascii="Times New Roman" w:hAnsi="Times New Roman"/>
          <w:i/>
          <w:iCs/>
          <w:sz w:val="28"/>
          <w:szCs w:val="28"/>
          <w:lang w:val="uk-UA"/>
        </w:rPr>
        <w:t xml:space="preserve"> економічні відносини та світове господарство.</w:t>
      </w:r>
      <w:r w:rsidRPr="00571604">
        <w:rPr>
          <w:rFonts w:ascii="Times New Roman" w:hAnsi="Times New Roman"/>
          <w:sz w:val="28"/>
          <w:szCs w:val="28"/>
          <w:lang w:val="uk-UA"/>
        </w:rPr>
        <w:t>/ Ю.О. Юхновська// №. 23(2). - 2019.–с. 147-15</w:t>
      </w:r>
      <w:r w:rsidRPr="00571604">
        <w:rPr>
          <w:rFonts w:ascii="Times New Roman" w:hAnsi="Times New Roman"/>
          <w:spacing w:val="-2"/>
          <w:sz w:val="28"/>
          <w:szCs w:val="28"/>
          <w:lang w:val="uk-UA"/>
        </w:rPr>
        <w:t>2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71604">
        <w:rPr>
          <w:rFonts w:ascii="Times New Roman" w:hAnsi="Times New Roman"/>
          <w:sz w:val="28"/>
          <w:szCs w:val="28"/>
          <w:lang w:val="uk-UA"/>
        </w:rPr>
        <w:t xml:space="preserve">Державна служба статистики України. [Електронний ресурс]. – Режим доступу : </w:t>
      </w:r>
      <w:hyperlink r:id="rId9" w:history="1">
        <w:r w:rsidRPr="00571604">
          <w:rPr>
            <w:rStyle w:val="a5"/>
            <w:rFonts w:ascii="Times New Roman" w:hAnsi="Times New Roman"/>
            <w:sz w:val="28"/>
            <w:szCs w:val="28"/>
            <w:lang w:val="uk-UA"/>
          </w:rPr>
          <w:t>http://www.ukrstat.gov.ua/</w:t>
        </w:r>
      </w:hyperlink>
      <w:r w:rsidRPr="00571604">
        <w:rPr>
          <w:rFonts w:ascii="Times New Roman" w:hAnsi="Times New Roman"/>
          <w:sz w:val="28"/>
          <w:szCs w:val="28"/>
          <w:lang w:val="uk-UA"/>
        </w:rPr>
        <w:t>]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Bank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 : </w:t>
      </w:r>
      <w:hyperlink r:id="rId10" w:history="1">
        <w:r w:rsidRPr="00571604">
          <w:rPr>
            <w:rStyle w:val="a5"/>
            <w:rFonts w:ascii="Times New Roman" w:hAnsi="Times New Roman"/>
            <w:sz w:val="28"/>
            <w:szCs w:val="28"/>
            <w:lang w:val="uk-UA"/>
          </w:rPr>
          <w:t>http://data.worldbank.org/indicator</w:t>
        </w:r>
      </w:hyperlink>
      <w:r w:rsidRPr="00571604">
        <w:rPr>
          <w:rFonts w:ascii="Times New Roman" w:hAnsi="Times New Roman"/>
          <w:sz w:val="28"/>
          <w:szCs w:val="28"/>
          <w:lang w:val="uk-UA"/>
        </w:rPr>
        <w:t>]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71604">
        <w:rPr>
          <w:rFonts w:ascii="Times New Roman" w:hAnsi="Times New Roman"/>
          <w:sz w:val="28"/>
          <w:szCs w:val="28"/>
          <w:lang w:val="uk-UA"/>
        </w:rPr>
        <w:t xml:space="preserve">Державна прикордонна служба України. </w:t>
      </w:r>
      <w:r w:rsidRPr="00571604">
        <w:rPr>
          <w:rFonts w:ascii="Times New Roman" w:hAnsi="Times New Roman"/>
          <w:spacing w:val="-4"/>
          <w:sz w:val="28"/>
          <w:szCs w:val="28"/>
          <w:lang w:val="uk-UA"/>
        </w:rPr>
        <w:t>[Електронний ресурс]. –  Режим доступу : https://dpsu.gov.ua/</w:t>
      </w:r>
      <w:r w:rsidRPr="00571604">
        <w:rPr>
          <w:rFonts w:ascii="Times New Roman" w:hAnsi="Times New Roman"/>
          <w:sz w:val="28"/>
          <w:szCs w:val="28"/>
          <w:lang w:val="uk-UA"/>
        </w:rPr>
        <w:t>]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7160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71604">
        <w:rPr>
          <w:rFonts w:ascii="Times New Roman" w:hAnsi="Times New Roman"/>
          <w:sz w:val="28"/>
          <w:szCs w:val="28"/>
        </w:rPr>
        <w:t>World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71604">
        <w:rPr>
          <w:rFonts w:ascii="Times New Roman" w:hAnsi="Times New Roman"/>
          <w:sz w:val="28"/>
          <w:szCs w:val="28"/>
        </w:rPr>
        <w:t>Data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71604">
        <w:rPr>
          <w:rFonts w:ascii="Times New Roman" w:hAnsi="Times New Roman"/>
          <w:sz w:val="28"/>
          <w:szCs w:val="28"/>
        </w:rPr>
        <w:t>Atlas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 : </w:t>
      </w:r>
      <w:hyperlink r:id="rId11" w:history="1">
        <w:r w:rsidRPr="00571604">
          <w:rPr>
            <w:rStyle w:val="a5"/>
            <w:rFonts w:ascii="Times New Roman" w:hAnsi="Times New Roman"/>
            <w:sz w:val="28"/>
            <w:szCs w:val="28"/>
          </w:rPr>
          <w:t>http</w:t>
        </w:r>
        <w:r w:rsidRPr="00571604">
          <w:rPr>
            <w:rStyle w:val="a5"/>
            <w:rFonts w:ascii="Times New Roman" w:hAnsi="Times New Roman"/>
            <w:sz w:val="28"/>
            <w:szCs w:val="28"/>
            <w:lang w:val="uk-UA"/>
          </w:rPr>
          <w:t>://</w:t>
        </w:r>
        <w:r w:rsidRPr="00571604">
          <w:rPr>
            <w:rStyle w:val="a5"/>
            <w:rFonts w:ascii="Times New Roman" w:hAnsi="Times New Roman"/>
            <w:sz w:val="28"/>
            <w:szCs w:val="28"/>
          </w:rPr>
          <w:t>knoema</w:t>
        </w:r>
        <w:r w:rsidRPr="00571604">
          <w:rPr>
            <w:rStyle w:val="a5"/>
            <w:rFonts w:ascii="Times New Roman" w:hAnsi="Times New Roman"/>
            <w:sz w:val="28"/>
            <w:szCs w:val="28"/>
            <w:lang w:val="uk-UA"/>
          </w:rPr>
          <w:t>.</w:t>
        </w:r>
        <w:r w:rsidRPr="00571604">
          <w:rPr>
            <w:rStyle w:val="a5"/>
            <w:rFonts w:ascii="Times New Roman" w:hAnsi="Times New Roman"/>
            <w:sz w:val="28"/>
            <w:szCs w:val="28"/>
          </w:rPr>
          <w:t>com</w:t>
        </w:r>
        <w:r w:rsidRPr="00571604">
          <w:rPr>
            <w:rStyle w:val="a5"/>
            <w:rFonts w:ascii="Times New Roman" w:hAnsi="Times New Roman"/>
            <w:sz w:val="28"/>
            <w:szCs w:val="28"/>
            <w:lang w:val="uk-UA"/>
          </w:rPr>
          <w:t>/</w:t>
        </w:r>
        <w:r w:rsidRPr="00571604">
          <w:rPr>
            <w:rStyle w:val="a5"/>
            <w:rFonts w:ascii="Times New Roman" w:hAnsi="Times New Roman"/>
            <w:sz w:val="28"/>
            <w:szCs w:val="28"/>
          </w:rPr>
          <w:t>atlas</w:t>
        </w:r>
        <w:r w:rsidRPr="00571604">
          <w:rPr>
            <w:rStyle w:val="a5"/>
            <w:rFonts w:ascii="Times New Roman" w:hAnsi="Times New Roman"/>
            <w:sz w:val="28"/>
            <w:szCs w:val="28"/>
            <w:lang w:val="uk-UA"/>
          </w:rPr>
          <w:t>/</w:t>
        </w:r>
        <w:r w:rsidRPr="00571604">
          <w:rPr>
            <w:rStyle w:val="a5"/>
            <w:rFonts w:ascii="Times New Roman" w:hAnsi="Times New Roman"/>
            <w:sz w:val="28"/>
            <w:szCs w:val="28"/>
          </w:rPr>
          <w:t>topics</w:t>
        </w:r>
        <w:r w:rsidRPr="00571604">
          <w:rPr>
            <w:rStyle w:val="a5"/>
            <w:rFonts w:ascii="Times New Roman" w:hAnsi="Times New Roman"/>
            <w:sz w:val="28"/>
            <w:szCs w:val="28"/>
            <w:lang w:val="uk-UA"/>
          </w:rPr>
          <w:t>/</w:t>
        </w:r>
        <w:proofErr w:type="spellStart"/>
        <w:r w:rsidRPr="00571604">
          <w:rPr>
            <w:rStyle w:val="a5"/>
            <w:rFonts w:ascii="Times New Roman" w:hAnsi="Times New Roman"/>
            <w:sz w:val="28"/>
            <w:szCs w:val="28"/>
          </w:rPr>
          <w:t>Tourism</w:t>
        </w:r>
        <w:proofErr w:type="spellEnd"/>
      </w:hyperlink>
      <w:r w:rsidRPr="00571604">
        <w:rPr>
          <w:rFonts w:ascii="Times New Roman" w:hAnsi="Times New Roman"/>
          <w:sz w:val="28"/>
          <w:szCs w:val="28"/>
          <w:lang w:val="uk-UA"/>
        </w:rPr>
        <w:t>],</w:t>
      </w:r>
    </w:p>
    <w:p w:rsidR="009F31A1" w:rsidRPr="00571604" w:rsidRDefault="009F31A1" w:rsidP="009F31A1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7160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71604">
        <w:rPr>
          <w:rFonts w:ascii="Times New Roman" w:hAnsi="Times New Roman"/>
          <w:sz w:val="28"/>
          <w:szCs w:val="28"/>
          <w:lang w:val="en-US"/>
        </w:rPr>
        <w:t>World</w:t>
      </w:r>
      <w:r w:rsidRPr="0057160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71604">
        <w:rPr>
          <w:rFonts w:ascii="Times New Roman" w:hAnsi="Times New Roman"/>
          <w:sz w:val="28"/>
          <w:szCs w:val="28"/>
          <w:lang w:val="en-US"/>
        </w:rPr>
        <w:t>Data</w:t>
      </w:r>
      <w:r w:rsidRPr="0057160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71604">
        <w:rPr>
          <w:rFonts w:ascii="Times New Roman" w:hAnsi="Times New Roman"/>
          <w:sz w:val="28"/>
          <w:szCs w:val="28"/>
          <w:lang w:val="en-US"/>
        </w:rPr>
        <w:t>Atlas</w:t>
      </w:r>
      <w:r w:rsidRPr="00571604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 : </w:t>
      </w:r>
      <w:hyperlink r:id="rId12" w:history="1">
        <w:r w:rsidRPr="00571604">
          <w:rPr>
            <w:rStyle w:val="a5"/>
            <w:rFonts w:ascii="Times New Roman" w:hAnsi="Times New Roman"/>
            <w:sz w:val="28"/>
            <w:szCs w:val="28"/>
            <w:lang w:val="en-US"/>
          </w:rPr>
          <w:t>http</w:t>
        </w:r>
        <w:r w:rsidRPr="00571604">
          <w:rPr>
            <w:rStyle w:val="a5"/>
            <w:rFonts w:ascii="Times New Roman" w:hAnsi="Times New Roman"/>
            <w:sz w:val="28"/>
            <w:szCs w:val="28"/>
            <w:lang w:val="uk-UA"/>
          </w:rPr>
          <w:t>://</w:t>
        </w:r>
        <w:proofErr w:type="spellStart"/>
        <w:r w:rsidRPr="00571604">
          <w:rPr>
            <w:rStyle w:val="a5"/>
            <w:rFonts w:ascii="Times New Roman" w:hAnsi="Times New Roman"/>
            <w:sz w:val="28"/>
            <w:szCs w:val="28"/>
            <w:lang w:val="en-US"/>
          </w:rPr>
          <w:t>knoema</w:t>
        </w:r>
        <w:proofErr w:type="spellEnd"/>
        <w:r w:rsidRPr="00571604">
          <w:rPr>
            <w:rStyle w:val="a5"/>
            <w:rFonts w:ascii="Times New Roman" w:hAnsi="Times New Roman"/>
            <w:sz w:val="28"/>
            <w:szCs w:val="28"/>
            <w:lang w:val="uk-UA"/>
          </w:rPr>
          <w:t>.</w:t>
        </w:r>
        <w:r w:rsidRPr="00571604">
          <w:rPr>
            <w:rStyle w:val="a5"/>
            <w:rFonts w:ascii="Times New Roman" w:hAnsi="Times New Roman"/>
            <w:sz w:val="28"/>
            <w:szCs w:val="28"/>
            <w:lang w:val="en-US"/>
          </w:rPr>
          <w:t>com</w:t>
        </w:r>
        <w:r w:rsidRPr="00571604">
          <w:rPr>
            <w:rStyle w:val="a5"/>
            <w:rFonts w:ascii="Times New Roman" w:hAnsi="Times New Roman"/>
            <w:sz w:val="28"/>
            <w:szCs w:val="28"/>
            <w:lang w:val="uk-UA"/>
          </w:rPr>
          <w:t>/</w:t>
        </w:r>
        <w:r w:rsidRPr="00571604">
          <w:rPr>
            <w:rStyle w:val="a5"/>
            <w:rFonts w:ascii="Times New Roman" w:hAnsi="Times New Roman"/>
            <w:sz w:val="28"/>
            <w:szCs w:val="28"/>
            <w:lang w:val="en-US"/>
          </w:rPr>
          <w:t>atlas</w:t>
        </w:r>
        <w:r w:rsidRPr="00571604">
          <w:rPr>
            <w:rStyle w:val="a5"/>
            <w:rFonts w:ascii="Times New Roman" w:hAnsi="Times New Roman"/>
            <w:sz w:val="28"/>
            <w:szCs w:val="28"/>
            <w:lang w:val="uk-UA"/>
          </w:rPr>
          <w:t>/</w:t>
        </w:r>
        <w:r w:rsidRPr="00571604">
          <w:rPr>
            <w:rStyle w:val="a5"/>
            <w:rFonts w:ascii="Times New Roman" w:hAnsi="Times New Roman"/>
            <w:sz w:val="28"/>
            <w:szCs w:val="28"/>
            <w:lang w:val="en-US"/>
          </w:rPr>
          <w:t>topics</w:t>
        </w:r>
        <w:r w:rsidRPr="00571604">
          <w:rPr>
            <w:rStyle w:val="a5"/>
            <w:rFonts w:ascii="Times New Roman" w:hAnsi="Times New Roman"/>
            <w:sz w:val="28"/>
            <w:szCs w:val="28"/>
            <w:lang w:val="uk-UA"/>
          </w:rPr>
          <w:t>/</w:t>
        </w:r>
        <w:r w:rsidRPr="00571604">
          <w:rPr>
            <w:rStyle w:val="a5"/>
            <w:rFonts w:ascii="Times New Roman" w:hAnsi="Times New Roman"/>
            <w:sz w:val="28"/>
            <w:szCs w:val="28"/>
            <w:lang w:val="en-US"/>
          </w:rPr>
          <w:t>Tourism</w:t>
        </w:r>
      </w:hyperlink>
      <w:r w:rsidRPr="00571604">
        <w:rPr>
          <w:rFonts w:ascii="Times New Roman" w:hAnsi="Times New Roman"/>
          <w:sz w:val="28"/>
          <w:szCs w:val="28"/>
          <w:lang w:val="uk-UA"/>
        </w:rPr>
        <w:t>],</w:t>
      </w:r>
    </w:p>
    <w:p w:rsidR="009F31A1" w:rsidRPr="00571604" w:rsidRDefault="009F31A1" w:rsidP="009F31A1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71604">
        <w:rPr>
          <w:rFonts w:ascii="Times New Roman" w:hAnsi="Times New Roman"/>
          <w:sz w:val="28"/>
          <w:szCs w:val="28"/>
          <w:lang w:val="uk-UA"/>
        </w:rPr>
        <w:lastRenderedPageBreak/>
        <w:t xml:space="preserve">Щорічний звіт ВТО. UNWTO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Tourism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Highlights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2020 </w:t>
      </w:r>
      <w:proofErr w:type="spellStart"/>
      <w:r w:rsidRPr="00571604">
        <w:rPr>
          <w:rFonts w:ascii="Times New Roman" w:hAnsi="Times New Roman"/>
          <w:sz w:val="28"/>
          <w:szCs w:val="28"/>
          <w:lang w:val="uk-UA"/>
        </w:rPr>
        <w:t>Edition</w:t>
      </w:r>
      <w:proofErr w:type="spellEnd"/>
      <w:r w:rsidRPr="00571604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‒ Режим доступу: </w:t>
      </w:r>
      <w:hyperlink r:id="rId13" w:history="1">
        <w:r w:rsidRPr="00571604">
          <w:rPr>
            <w:rStyle w:val="a5"/>
            <w:rFonts w:ascii="Times New Roman" w:hAnsi="Times New Roman"/>
            <w:sz w:val="28"/>
            <w:szCs w:val="28"/>
            <w:lang w:val="uk-UA"/>
          </w:rPr>
          <w:t>https://tourlib.net/wto/WTO_highlights_2020.pdf</w:t>
        </w:r>
      </w:hyperlink>
      <w:r w:rsidRPr="0057160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F31A1" w:rsidRPr="005F3E38" w:rsidRDefault="009F31A1" w:rsidP="00E8370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8370A" w:rsidRPr="00A90CF3" w:rsidRDefault="00E8370A" w:rsidP="00E8370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F5C51" w:rsidRPr="00E8370A" w:rsidRDefault="00BF5C51">
      <w:pPr>
        <w:rPr>
          <w:lang w:val="uk-UA"/>
        </w:rPr>
      </w:pPr>
    </w:p>
    <w:sectPr w:rsidR="00BF5C51" w:rsidRPr="00E83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FC721C"/>
    <w:multiLevelType w:val="multilevel"/>
    <w:tmpl w:val="C558448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4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5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7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60" w:hanging="2160"/>
      </w:pPr>
      <w:rPr>
        <w:rFonts w:hint="default"/>
      </w:rPr>
    </w:lvl>
  </w:abstractNum>
  <w:abstractNum w:abstractNumId="1">
    <w:nsid w:val="422D0272"/>
    <w:multiLevelType w:val="hybridMultilevel"/>
    <w:tmpl w:val="9E0A7C4E"/>
    <w:lvl w:ilvl="0" w:tplc="3A5072A4">
      <w:start w:val="1"/>
      <w:numFmt w:val="decimal"/>
      <w:lvlText w:val="%1."/>
      <w:lvlJc w:val="left"/>
      <w:pPr>
        <w:ind w:left="644" w:hanging="360"/>
      </w:pPr>
      <w:rPr>
        <w:rFonts w:ascii="Times New Roman" w:eastAsia="TimesNewRomanPSMT" w:hAnsi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65634C1F"/>
    <w:multiLevelType w:val="hybridMultilevel"/>
    <w:tmpl w:val="DD2EB9CE"/>
    <w:lvl w:ilvl="0" w:tplc="A8DEE826">
      <w:start w:val="1"/>
      <w:numFmt w:val="decimal"/>
      <w:lvlText w:val="%1)"/>
      <w:lvlJc w:val="left"/>
      <w:pPr>
        <w:ind w:left="1068" w:hanging="360"/>
      </w:pPr>
      <w:rPr>
        <w:rFonts w:ascii="Times New Roman" w:eastAsia="Calibri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1F25"/>
    <w:rsid w:val="00601F25"/>
    <w:rsid w:val="006A0AAA"/>
    <w:rsid w:val="009F31A1"/>
    <w:rsid w:val="00BF5C51"/>
    <w:rsid w:val="00CA7E40"/>
    <w:rsid w:val="00E83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0DFE742-EE4B-4731-82E0-0C4793EAB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370A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8370A"/>
    <w:pPr>
      <w:spacing w:after="0" w:line="240" w:lineRule="auto"/>
    </w:pPr>
    <w:rPr>
      <w:rFonts w:ascii="Calibri" w:eastAsia="Calibri" w:hAnsi="Calibri" w:cs="Times New Roman"/>
    </w:rPr>
  </w:style>
  <w:style w:type="paragraph" w:styleId="a4">
    <w:name w:val="List Paragraph"/>
    <w:basedOn w:val="a"/>
    <w:uiPriority w:val="34"/>
    <w:qFormat/>
    <w:rsid w:val="009F31A1"/>
    <w:pPr>
      <w:ind w:left="720"/>
      <w:contextualSpacing/>
    </w:pPr>
  </w:style>
  <w:style w:type="character" w:styleId="a5">
    <w:name w:val="Hyperlink"/>
    <w:uiPriority w:val="99"/>
    <w:unhideWhenUsed/>
    <w:rsid w:val="009F31A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idru4niki.com/1584072020999/turizm/mizhnarodniy_turizm_i_sfera_poslug" TargetMode="External"/><Relationship Id="rId13" Type="http://schemas.openxmlformats.org/officeDocument/2006/relationships/hyperlink" Target="https://tourlib.net/wto/WTO_highlights_2020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zakon.rada.gov.ua/laws/show/3857-12" TargetMode="External"/><Relationship Id="rId12" Type="http://schemas.openxmlformats.org/officeDocument/2006/relationships/hyperlink" Target="http://knoema.com/atlas/topics/Touris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zakon.rada.gov.ua/laws/show/324/95-%D0%B2%D1%80" TargetMode="External"/><Relationship Id="rId11" Type="http://schemas.openxmlformats.org/officeDocument/2006/relationships/hyperlink" Target="http://knoema.com/atlas/topics/Tourism" TargetMode="External"/><Relationship Id="rId5" Type="http://schemas.openxmlformats.org/officeDocument/2006/relationships/hyperlink" Target="http://zakon2.rada.gov.ua/laws/show/324/95-&#1074;&#1088;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://data.worldbank.org/indicato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krstat.gov.ua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12</Pages>
  <Words>2535</Words>
  <Characters>14451</Characters>
  <Application>Microsoft Office Word</Application>
  <DocSecurity>0</DocSecurity>
  <Lines>120</Lines>
  <Paragraphs>33</Paragraphs>
  <ScaleCrop>false</ScaleCrop>
  <Company/>
  <LinksUpToDate>false</LinksUpToDate>
  <CharactersWithSpaces>16953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7</cp:revision>
  <dcterms:created xsi:type="dcterms:W3CDTF">2021-10-05T07:51:00Z</dcterms:created>
  <dcterms:modified xsi:type="dcterms:W3CDTF">2021-10-05T08:01:00Z</dcterms:modified>
</cp:coreProperties>
</file>