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419D" w:rsidRPr="006A50A6" w:rsidRDefault="00AC419D" w:rsidP="00AC419D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A50A6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AC419D" w:rsidRPr="006A50A6" w:rsidRDefault="00AC419D" w:rsidP="00AC419D">
      <w:pPr>
        <w:tabs>
          <w:tab w:val="center" w:pos="4677"/>
        </w:tabs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A50A6">
        <w:rPr>
          <w:rFonts w:ascii="Times New Roman" w:hAnsi="Times New Roman"/>
          <w:sz w:val="28"/>
          <w:szCs w:val="28"/>
          <w:lang w:val="uk-UA"/>
        </w:rPr>
        <w:t>Факультет геолого-географічний</w:t>
      </w:r>
    </w:p>
    <w:p w:rsidR="00AC419D" w:rsidRPr="006A50A6" w:rsidRDefault="00AC419D" w:rsidP="00AC419D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A50A6">
        <w:rPr>
          <w:rFonts w:ascii="Times New Roman" w:hAnsi="Times New Roman"/>
          <w:sz w:val="28"/>
          <w:szCs w:val="28"/>
          <w:lang w:val="uk-UA"/>
        </w:rPr>
        <w:t>Кафедра фізичної географії, природокористування</w:t>
      </w:r>
    </w:p>
    <w:p w:rsidR="00AC419D" w:rsidRPr="006A50A6" w:rsidRDefault="00AC419D" w:rsidP="00AC419D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A50A6">
        <w:rPr>
          <w:rFonts w:ascii="Times New Roman" w:hAnsi="Times New Roman"/>
          <w:sz w:val="28"/>
          <w:szCs w:val="28"/>
          <w:lang w:val="uk-UA"/>
        </w:rPr>
        <w:t xml:space="preserve">і </w:t>
      </w:r>
      <w:proofErr w:type="spellStart"/>
      <w:r w:rsidRPr="006A50A6">
        <w:rPr>
          <w:rFonts w:ascii="Times New Roman" w:hAnsi="Times New Roman"/>
          <w:sz w:val="28"/>
          <w:szCs w:val="28"/>
          <w:lang w:val="uk-UA"/>
        </w:rPr>
        <w:t>геоінформаційних</w:t>
      </w:r>
      <w:proofErr w:type="spellEnd"/>
      <w:r w:rsidRPr="006A50A6">
        <w:rPr>
          <w:rFonts w:ascii="Times New Roman" w:hAnsi="Times New Roman"/>
          <w:sz w:val="28"/>
          <w:szCs w:val="28"/>
          <w:lang w:val="uk-UA"/>
        </w:rPr>
        <w:t xml:space="preserve"> технологій</w:t>
      </w:r>
    </w:p>
    <w:p w:rsidR="00AC419D" w:rsidRPr="006A50A6" w:rsidRDefault="00AC419D" w:rsidP="00AC419D">
      <w:pPr>
        <w:spacing w:after="0" w:line="240" w:lineRule="auto"/>
        <w:jc w:val="center"/>
        <w:rPr>
          <w:rFonts w:ascii="Times New Roman" w:hAnsi="Times New Roman"/>
          <w:sz w:val="40"/>
          <w:szCs w:val="40"/>
          <w:lang w:val="uk-UA"/>
        </w:rPr>
      </w:pPr>
    </w:p>
    <w:p w:rsidR="00AC419D" w:rsidRPr="006A50A6" w:rsidRDefault="00AC419D" w:rsidP="00AC419D">
      <w:pPr>
        <w:spacing w:after="0" w:line="240" w:lineRule="auto"/>
        <w:jc w:val="center"/>
        <w:rPr>
          <w:rFonts w:ascii="Times New Roman" w:hAnsi="Times New Roman"/>
          <w:sz w:val="40"/>
          <w:szCs w:val="40"/>
          <w:lang w:val="uk-UA"/>
        </w:rPr>
      </w:pPr>
    </w:p>
    <w:p w:rsidR="00AC419D" w:rsidRPr="006A50A6" w:rsidRDefault="00AC419D" w:rsidP="00AC419D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6A50A6">
        <w:rPr>
          <w:rFonts w:ascii="Times New Roman" w:hAnsi="Times New Roman"/>
          <w:b/>
          <w:sz w:val="32"/>
          <w:szCs w:val="32"/>
          <w:lang w:val="uk-UA"/>
        </w:rPr>
        <w:t>Кваліфікаційна робота</w:t>
      </w:r>
    </w:p>
    <w:p w:rsidR="00AC419D" w:rsidRPr="006A50A6" w:rsidRDefault="00AC419D" w:rsidP="00AC419D">
      <w:pPr>
        <w:tabs>
          <w:tab w:val="center" w:pos="4819"/>
          <w:tab w:val="right" w:pos="850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A50A6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AC419D" w:rsidRDefault="00AC419D" w:rsidP="00AC419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C419D" w:rsidRPr="006A50A6" w:rsidRDefault="00AC419D" w:rsidP="00AC419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C419D" w:rsidRPr="00FC50B8" w:rsidRDefault="00AC419D" w:rsidP="00AC419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C50B8">
        <w:rPr>
          <w:rFonts w:ascii="Times New Roman" w:hAnsi="Times New Roman"/>
          <w:b/>
          <w:sz w:val="28"/>
          <w:szCs w:val="28"/>
          <w:lang w:val="uk-UA"/>
        </w:rPr>
        <w:t>«Ландшафтне різноманіття Одеської області та проблеми його збереження»</w:t>
      </w:r>
    </w:p>
    <w:p w:rsidR="00AC419D" w:rsidRPr="006A50A6" w:rsidRDefault="00AC419D" w:rsidP="00AC419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C419D" w:rsidRPr="00FC50B8" w:rsidRDefault="00AC419D" w:rsidP="00AC419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C50B8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FC50B8">
        <w:rPr>
          <w:rFonts w:ascii="Times New Roman" w:hAnsi="Times New Roman"/>
          <w:b/>
          <w:sz w:val="28"/>
          <w:szCs w:val="28"/>
          <w:lang w:val="en-US" w:eastAsia="uk-UA"/>
        </w:rPr>
        <w:t xml:space="preserve">Landscapes diversity of </w:t>
      </w:r>
      <w:proofErr w:type="spellStart"/>
      <w:r w:rsidRPr="00FC50B8">
        <w:rPr>
          <w:rFonts w:ascii="Times New Roman" w:hAnsi="Times New Roman"/>
          <w:b/>
          <w:sz w:val="28"/>
          <w:szCs w:val="28"/>
          <w:lang w:val="en-US" w:eastAsia="uk-UA"/>
        </w:rPr>
        <w:t>Odesa</w:t>
      </w:r>
      <w:proofErr w:type="spellEnd"/>
      <w:r w:rsidRPr="00FC50B8">
        <w:rPr>
          <w:rFonts w:ascii="Times New Roman" w:hAnsi="Times New Roman"/>
          <w:b/>
          <w:sz w:val="28"/>
          <w:szCs w:val="28"/>
          <w:lang w:val="en-US" w:eastAsia="uk-UA"/>
        </w:rPr>
        <w:t xml:space="preserve"> region and the problems of its conservations</w:t>
      </w:r>
      <w:r w:rsidRPr="00FC50B8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AC419D" w:rsidRDefault="00AC419D" w:rsidP="00AC419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lang w:val="uk-UA"/>
        </w:rPr>
      </w:pPr>
    </w:p>
    <w:p w:rsidR="00AC419D" w:rsidRPr="006A50A6" w:rsidRDefault="00AC419D" w:rsidP="00AC419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lang w:val="uk-UA"/>
        </w:rPr>
      </w:pPr>
    </w:p>
    <w:p w:rsidR="00AC419D" w:rsidRDefault="00AC419D" w:rsidP="00AC419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AC419D" w:rsidRPr="006A50A6" w:rsidRDefault="00AC419D" w:rsidP="00AC419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AC419D" w:rsidRPr="006A50A6" w:rsidRDefault="00AC419D" w:rsidP="00AC419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A50A6">
        <w:rPr>
          <w:rFonts w:ascii="Times New Roman" w:hAnsi="Times New Roman"/>
          <w:sz w:val="28"/>
          <w:szCs w:val="28"/>
          <w:lang w:val="uk-UA"/>
        </w:rPr>
        <w:t xml:space="preserve">                                 Виконав(ла): здобувач денної форми навчання</w:t>
      </w:r>
    </w:p>
    <w:p w:rsidR="00AC419D" w:rsidRPr="006A50A6" w:rsidRDefault="00AC419D" w:rsidP="00AC419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A50A6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спеціальності </w:t>
      </w:r>
      <w:r w:rsidRPr="00C20C40">
        <w:rPr>
          <w:rFonts w:ascii="Times New Roman" w:hAnsi="Times New Roman"/>
          <w:sz w:val="28"/>
          <w:szCs w:val="28"/>
          <w:lang w:val="uk-UA"/>
        </w:rPr>
        <w:t xml:space="preserve">106 </w:t>
      </w:r>
      <w:r w:rsidRPr="00C20C40">
        <w:rPr>
          <w:rFonts w:ascii="Times New Roman" w:hAnsi="Times New Roman"/>
          <w:sz w:val="28"/>
          <w:szCs w:val="28"/>
          <w:u w:val="single"/>
          <w:lang w:val="uk-UA"/>
        </w:rPr>
        <w:t>Географія</w:t>
      </w:r>
    </w:p>
    <w:p w:rsidR="00AC419D" w:rsidRPr="006A50A6" w:rsidRDefault="00AC419D" w:rsidP="00AC419D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AC419D" w:rsidRDefault="00AC419D" w:rsidP="00AC419D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Сербін Валерій Васильович</w:t>
      </w:r>
    </w:p>
    <w:p w:rsidR="00AC419D" w:rsidRPr="00E711AE" w:rsidRDefault="00AC419D" w:rsidP="00AC419D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:rsidR="00AC419D" w:rsidRPr="006A50A6" w:rsidRDefault="00AC419D" w:rsidP="00AC419D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AC419D" w:rsidRPr="006A50A6" w:rsidRDefault="00AC419D" w:rsidP="00AC419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</w:t>
      </w:r>
      <w:r w:rsidRPr="006A50A6">
        <w:rPr>
          <w:rFonts w:ascii="Times New Roman" w:hAnsi="Times New Roman"/>
          <w:sz w:val="28"/>
          <w:szCs w:val="28"/>
          <w:lang w:val="uk-UA"/>
        </w:rPr>
        <w:t xml:space="preserve">Керівник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к.г.н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доц.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Стоян О.О. </w:t>
      </w:r>
      <w:r w:rsidRPr="006A50A6">
        <w:rPr>
          <w:rFonts w:ascii="Times New Roman" w:hAnsi="Times New Roman"/>
          <w:sz w:val="28"/>
          <w:szCs w:val="28"/>
          <w:lang w:val="uk-UA"/>
        </w:rPr>
        <w:t xml:space="preserve">     _________</w:t>
      </w:r>
    </w:p>
    <w:p w:rsidR="00AC419D" w:rsidRPr="006A50A6" w:rsidRDefault="00AC419D" w:rsidP="00AC419D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AC419D" w:rsidRPr="006A50A6" w:rsidRDefault="00AC419D" w:rsidP="00AC419D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6A50A6">
        <w:rPr>
          <w:rFonts w:ascii="Times New Roman" w:hAnsi="Times New Roman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6A50A6">
        <w:rPr>
          <w:rFonts w:ascii="Times New Roman" w:hAnsi="Times New Roman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  <w:r w:rsidRPr="006A50A6"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Рецензент </w:t>
      </w:r>
      <w:r w:rsidRPr="006A50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к.г.н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доц. </w:t>
      </w:r>
      <w:r>
        <w:rPr>
          <w:rFonts w:ascii="Times New Roman" w:hAnsi="Times New Roman"/>
          <w:noProof/>
          <w:sz w:val="28"/>
          <w:szCs w:val="28"/>
          <w:lang w:val="uk-UA"/>
        </w:rPr>
        <w:t>Шашеро А.М.</w:t>
      </w:r>
    </w:p>
    <w:p w:rsidR="00AC419D" w:rsidRDefault="00AC419D" w:rsidP="00AC419D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AC419D" w:rsidRPr="006A50A6" w:rsidRDefault="00AC419D" w:rsidP="00AC419D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AC419D" w:rsidRPr="00256E5A" w:rsidTr="007B4B3F">
        <w:tc>
          <w:tcPr>
            <w:tcW w:w="5082" w:type="dxa"/>
          </w:tcPr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bookmarkStart w:id="0" w:name="_heading=h.gjdgxs" w:colFirst="0" w:colLast="0"/>
            <w:bookmarkEnd w:id="0"/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фізичної географії, природокористування</w:t>
            </w:r>
          </w:p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 </w:t>
            </w:r>
            <w:proofErr w:type="spellStart"/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геоінформаційних</w:t>
            </w:r>
            <w:proofErr w:type="spellEnd"/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технологій</w:t>
            </w:r>
          </w:p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 w:rsidRPr="00256E5A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3</w:t>
            </w: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від </w:t>
            </w:r>
            <w:r w:rsidRPr="00256E5A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01.12</w:t>
            </w: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20</w:t>
            </w:r>
            <w:r w:rsidRPr="00256E5A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22</w:t>
            </w: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 </w:t>
            </w:r>
          </w:p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AC419D" w:rsidRPr="00256E5A" w:rsidRDefault="00AC419D" w:rsidP="007B4B3F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</w:t>
            </w:r>
            <w:r w:rsidRPr="00256E5A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ШУЙСЬКИЙ Юрій</w:t>
            </w:r>
          </w:p>
          <w:p w:rsidR="00AC419D" w:rsidRPr="00256E5A" w:rsidRDefault="00AC419D" w:rsidP="007B4B3F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256E5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(підпис)</w:t>
            </w:r>
            <w:r w:rsidRPr="00256E5A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 xml:space="preserve">      (</w:t>
            </w:r>
            <w:proofErr w:type="spellStart"/>
            <w:r w:rsidRPr="00256E5A">
              <w:rPr>
                <w:rFonts w:ascii="Times New Roman" w:hAnsi="Times New Roman"/>
                <w:lang w:val="uk-UA"/>
              </w:rPr>
              <w:t>прізвище,ім’я</w:t>
            </w:r>
            <w:proofErr w:type="spellEnd"/>
            <w:r w:rsidRPr="00256E5A">
              <w:rPr>
                <w:rFonts w:ascii="Times New Roman" w:hAnsi="Times New Roman"/>
                <w:sz w:val="20"/>
                <w:szCs w:val="20"/>
                <w:lang w:val="uk-UA"/>
              </w:rPr>
              <w:t>)</w:t>
            </w:r>
          </w:p>
        </w:tc>
        <w:tc>
          <w:tcPr>
            <w:tcW w:w="4786" w:type="dxa"/>
          </w:tcPr>
          <w:p w:rsidR="00AC419D" w:rsidRPr="00256E5A" w:rsidRDefault="00AC419D" w:rsidP="007B4B3F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__від ____.____.20</w:t>
            </w:r>
            <w:r w:rsidRPr="00256E5A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22</w:t>
            </w: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</w:t>
            </w:r>
          </w:p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C419D" w:rsidRPr="00256E5A" w:rsidRDefault="00AC419D" w:rsidP="007B4B3F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256E5A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256E5A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AC419D" w:rsidRPr="00256E5A" w:rsidRDefault="00AC419D" w:rsidP="007B4B3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C419D" w:rsidRPr="00256E5A" w:rsidRDefault="00AC419D" w:rsidP="007B4B3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256E5A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256E5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</w:t>
            </w:r>
            <w:r w:rsidRPr="00256E5A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ВИХОВАНЕЦЬ Галина</w:t>
            </w:r>
          </w:p>
          <w:p w:rsidR="00AC419D" w:rsidRPr="00256E5A" w:rsidRDefault="00AC419D" w:rsidP="007B4B3F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56E5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(підпис)                       (</w:t>
            </w:r>
            <w:r w:rsidRPr="00256E5A">
              <w:rPr>
                <w:rFonts w:ascii="Times New Roman" w:hAnsi="Times New Roman"/>
                <w:lang w:val="uk-UA"/>
              </w:rPr>
              <w:t>прізвище, ім’я</w:t>
            </w:r>
            <w:r w:rsidRPr="00256E5A">
              <w:rPr>
                <w:rFonts w:ascii="Times New Roman" w:hAnsi="Times New Roman"/>
                <w:sz w:val="20"/>
                <w:szCs w:val="20"/>
                <w:lang w:val="uk-UA"/>
              </w:rPr>
              <w:t>)</w:t>
            </w:r>
          </w:p>
        </w:tc>
      </w:tr>
      <w:tr w:rsidR="00AC419D" w:rsidRPr="00256E5A" w:rsidTr="007B4B3F">
        <w:tc>
          <w:tcPr>
            <w:tcW w:w="5082" w:type="dxa"/>
          </w:tcPr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AC419D" w:rsidRPr="00256E5A" w:rsidRDefault="00AC419D" w:rsidP="007B4B3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AC419D" w:rsidRPr="00AB69D1" w:rsidRDefault="00AC419D" w:rsidP="00AC419D">
      <w:pPr>
        <w:pStyle w:val="a4"/>
        <w:ind w:firstLine="708"/>
        <w:jc w:val="left"/>
      </w:pPr>
    </w:p>
    <w:p w:rsidR="00AC419D" w:rsidRPr="00FC50B8" w:rsidRDefault="00AC419D" w:rsidP="00AC419D">
      <w:pPr>
        <w:pStyle w:val="a4"/>
        <w:ind w:firstLine="708"/>
        <w:rPr>
          <w:b w:val="0"/>
        </w:rPr>
      </w:pPr>
      <w:r w:rsidRPr="006A50A6">
        <w:t>Одеса 2022</w:t>
      </w:r>
    </w:p>
    <w:p w:rsidR="00AC419D" w:rsidRPr="005E40C6" w:rsidRDefault="00AC419D" w:rsidP="00AC419D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 w:rsidRPr="005E40C6">
        <w:rPr>
          <w:rFonts w:ascii="Times New Roman" w:hAnsi="Times New Roman"/>
          <w:bCs/>
          <w:sz w:val="28"/>
          <w:szCs w:val="28"/>
          <w:lang w:val="uk-UA"/>
        </w:rPr>
        <w:lastRenderedPageBreak/>
        <w:t>ЗМІСТ</w:t>
      </w:r>
    </w:p>
    <w:p w:rsidR="00AC419D" w:rsidRPr="005E40C6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ВСТУП………………………………………………………………………...…</w:t>
      </w:r>
      <w:r>
        <w:rPr>
          <w:rFonts w:ascii="Times New Roman" w:hAnsi="Times New Roman"/>
          <w:bCs/>
          <w:sz w:val="28"/>
          <w:szCs w:val="28"/>
          <w:lang w:val="uk-UA"/>
        </w:rPr>
        <w:t>...4</w:t>
      </w:r>
    </w:p>
    <w:p w:rsidR="00AC419D" w:rsidRPr="005E40C6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РОЗДІЛ І. ОСНОВНІ ВІДОМОСТІ І ІСТОРІЯ ДОСЛІДЖЕННЯ……………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...6</w:t>
      </w:r>
    </w:p>
    <w:p w:rsidR="00AC419D" w:rsidRPr="005E40C6" w:rsidRDefault="00AC419D" w:rsidP="00AC419D">
      <w:pPr>
        <w:spacing w:line="360" w:lineRule="auto"/>
        <w:ind w:firstLine="708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</w:rPr>
        <w:t>1.1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5E40C6">
        <w:rPr>
          <w:rFonts w:ascii="Times New Roman" w:hAnsi="Times New Roman"/>
          <w:bCs/>
          <w:sz w:val="28"/>
          <w:szCs w:val="28"/>
        </w:rPr>
        <w:t xml:space="preserve"> 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Основні відомості про територію дослідження…………………</w:t>
      </w:r>
      <w:proofErr w:type="gramStart"/>
      <w:r>
        <w:rPr>
          <w:rFonts w:ascii="Times New Roman" w:hAnsi="Times New Roman"/>
          <w:bCs/>
          <w:sz w:val="28"/>
          <w:szCs w:val="28"/>
          <w:lang w:val="uk-UA"/>
        </w:rPr>
        <w:t>...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….</w:t>
      </w:r>
      <w:proofErr w:type="gramEnd"/>
      <w:r>
        <w:rPr>
          <w:rFonts w:ascii="Times New Roman" w:hAnsi="Times New Roman"/>
          <w:bCs/>
          <w:sz w:val="28"/>
          <w:szCs w:val="28"/>
          <w:lang w:val="uk-UA"/>
        </w:rPr>
        <w:t>6</w:t>
      </w:r>
    </w:p>
    <w:p w:rsidR="00AC419D" w:rsidRPr="005E40C6" w:rsidRDefault="00AC419D" w:rsidP="00AC419D">
      <w:pPr>
        <w:spacing w:line="360" w:lineRule="auto"/>
        <w:ind w:firstLine="708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1.2. Історія заселення та дослідження території………………………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…..9</w:t>
      </w:r>
    </w:p>
    <w:p w:rsidR="00AC419D" w:rsidRPr="005E40C6" w:rsidRDefault="00AC419D" w:rsidP="00AC419D">
      <w:pPr>
        <w:pStyle w:val="2"/>
        <w:spacing w:line="360" w:lineRule="auto"/>
        <w:contextualSpacing/>
        <w:jc w:val="both"/>
        <w:rPr>
          <w:rFonts w:ascii="Times New Roman" w:hAnsi="Times New Roman"/>
          <w:bCs/>
          <w:color w:val="auto"/>
          <w:sz w:val="28"/>
          <w:szCs w:val="28"/>
        </w:rPr>
      </w:pPr>
      <w:r w:rsidRPr="005E40C6">
        <w:rPr>
          <w:rFonts w:ascii="Times New Roman" w:hAnsi="Times New Roman"/>
          <w:bCs/>
          <w:color w:val="auto"/>
          <w:sz w:val="28"/>
          <w:szCs w:val="28"/>
        </w:rPr>
        <w:t xml:space="preserve">РОЗДІЛ ІІ. </w:t>
      </w:r>
      <w:r>
        <w:rPr>
          <w:rFonts w:ascii="Times New Roman" w:hAnsi="Times New Roman"/>
          <w:bCs/>
          <w:color w:val="auto"/>
          <w:sz w:val="28"/>
          <w:szCs w:val="28"/>
        </w:rPr>
        <w:t>ГЕОЛОГ</w:t>
      </w:r>
      <w:r>
        <w:rPr>
          <w:rFonts w:ascii="Times New Roman" w:hAnsi="Times New Roman"/>
          <w:bCs/>
          <w:color w:val="auto"/>
          <w:sz w:val="28"/>
          <w:szCs w:val="28"/>
          <w:lang w:val="uk-UA"/>
        </w:rPr>
        <w:t>ІЧНА БУДОВА, ГЕОМОРФОЛОГІЧНА СТРУКТУРА ТА РЕЛЬЄФ</w:t>
      </w:r>
      <w:r w:rsidRPr="005E40C6">
        <w:rPr>
          <w:rFonts w:ascii="Times New Roman" w:hAnsi="Times New Roman"/>
          <w:bCs/>
          <w:color w:val="auto"/>
          <w:sz w:val="28"/>
          <w:szCs w:val="28"/>
        </w:rPr>
        <w:t>…</w:t>
      </w:r>
      <w:r>
        <w:rPr>
          <w:rFonts w:ascii="Times New Roman" w:hAnsi="Times New Roman"/>
          <w:bCs/>
          <w:color w:val="auto"/>
          <w:sz w:val="28"/>
          <w:szCs w:val="28"/>
        </w:rPr>
        <w:t>…</w:t>
      </w:r>
      <w:r>
        <w:rPr>
          <w:rFonts w:ascii="Times New Roman" w:hAnsi="Times New Roman"/>
          <w:bCs/>
          <w:color w:val="auto"/>
          <w:sz w:val="28"/>
          <w:szCs w:val="28"/>
          <w:lang w:val="uk-UA"/>
        </w:rPr>
        <w:t>………………………………………………………………</w:t>
      </w:r>
      <w:proofErr w:type="gramStart"/>
      <w:r>
        <w:rPr>
          <w:rFonts w:ascii="Times New Roman" w:hAnsi="Times New Roman"/>
          <w:bCs/>
          <w:color w:val="auto"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bCs/>
          <w:color w:val="auto"/>
          <w:sz w:val="28"/>
          <w:szCs w:val="28"/>
          <w:lang w:val="uk-UA"/>
        </w:rPr>
        <w:t>.</w:t>
      </w:r>
      <w:r w:rsidRPr="005E40C6">
        <w:rPr>
          <w:rFonts w:ascii="Times New Roman" w:hAnsi="Times New Roman"/>
          <w:bCs/>
          <w:color w:val="auto"/>
          <w:sz w:val="28"/>
          <w:szCs w:val="28"/>
        </w:rPr>
        <w:t>16</w:t>
      </w:r>
    </w:p>
    <w:p w:rsidR="00AC419D" w:rsidRDefault="00AC419D" w:rsidP="00AC419D">
      <w:pPr>
        <w:spacing w:line="360" w:lineRule="auto"/>
        <w:ind w:firstLine="708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2.1. Особливості тектонічної будови…………………………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……..……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1</w:t>
      </w:r>
      <w:r>
        <w:rPr>
          <w:rFonts w:ascii="Times New Roman" w:hAnsi="Times New Roman"/>
          <w:bCs/>
          <w:sz w:val="28"/>
          <w:szCs w:val="28"/>
          <w:lang w:val="uk-UA"/>
        </w:rPr>
        <w:t>6</w:t>
      </w:r>
    </w:p>
    <w:p w:rsidR="00AC419D" w:rsidRDefault="00AC419D" w:rsidP="00AC419D">
      <w:pPr>
        <w:spacing w:line="360" w:lineRule="auto"/>
        <w:ind w:firstLine="708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5E40C6">
        <w:rPr>
          <w:rFonts w:ascii="Times New Roman" w:hAnsi="Times New Roman"/>
          <w:bCs/>
          <w:sz w:val="28"/>
          <w:szCs w:val="28"/>
        </w:rPr>
        <w:t xml:space="preserve">2.2.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Стратиграфія</w:t>
      </w:r>
      <w:proofErr w:type="spellEnd"/>
      <w:r w:rsidRPr="005E40C6">
        <w:rPr>
          <w:rFonts w:ascii="Times New Roman" w:hAnsi="Times New Roman"/>
          <w:bCs/>
          <w:sz w:val="28"/>
          <w:szCs w:val="28"/>
        </w:rPr>
        <w:t>……………………………………………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………</w:t>
      </w:r>
      <w:proofErr w:type="gramStart"/>
      <w:r>
        <w:rPr>
          <w:rFonts w:ascii="Times New Roman" w:hAnsi="Times New Roman"/>
          <w:bCs/>
          <w:sz w:val="28"/>
          <w:szCs w:val="28"/>
          <w:lang w:val="uk-UA"/>
        </w:rPr>
        <w:t>…….</w:t>
      </w:r>
      <w:proofErr w:type="gramEnd"/>
      <w:r w:rsidRPr="005E40C6">
        <w:rPr>
          <w:rFonts w:ascii="Times New Roman" w:hAnsi="Times New Roman"/>
          <w:bCs/>
          <w:sz w:val="28"/>
          <w:szCs w:val="28"/>
        </w:rPr>
        <w:t>22</w:t>
      </w:r>
    </w:p>
    <w:p w:rsidR="00AC419D" w:rsidRPr="005E40C6" w:rsidRDefault="00AC419D" w:rsidP="00AC419D">
      <w:pPr>
        <w:spacing w:line="360" w:lineRule="auto"/>
        <w:ind w:firstLine="708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</w:rPr>
        <w:t xml:space="preserve">2.3.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Геоморфологічна</w:t>
      </w:r>
      <w:proofErr w:type="spellEnd"/>
      <w:r w:rsidRPr="005E40C6">
        <w:rPr>
          <w:rFonts w:ascii="Times New Roman" w:hAnsi="Times New Roman"/>
          <w:bCs/>
          <w:sz w:val="28"/>
          <w:szCs w:val="28"/>
        </w:rPr>
        <w:t xml:space="preserve"> структура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території</w:t>
      </w:r>
      <w:proofErr w:type="spellEnd"/>
      <w:r w:rsidRPr="005E40C6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рельєф</w:t>
      </w:r>
      <w:proofErr w:type="spellEnd"/>
      <w:r w:rsidRPr="005E40C6">
        <w:rPr>
          <w:rFonts w:ascii="Times New Roman" w:hAnsi="Times New Roman"/>
          <w:bCs/>
          <w:sz w:val="28"/>
          <w:szCs w:val="28"/>
        </w:rPr>
        <w:t>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…………...24</w:t>
      </w:r>
    </w:p>
    <w:p w:rsidR="00AC419D" w:rsidRPr="005E40C6" w:rsidRDefault="00AC419D" w:rsidP="00AC419D">
      <w:pPr>
        <w:spacing w:line="360" w:lineRule="auto"/>
        <w:ind w:firstLine="708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 xml:space="preserve">2.4. </w:t>
      </w:r>
      <w:r w:rsidRPr="005E40C6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Рельєф</w:t>
      </w:r>
      <w:proofErr w:type="spellEnd"/>
      <w:r w:rsidRPr="005E40C6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території</w:t>
      </w:r>
      <w:proofErr w:type="spellEnd"/>
      <w:r w:rsidRPr="005E40C6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bCs/>
          <w:sz w:val="28"/>
          <w:szCs w:val="28"/>
        </w:rPr>
        <w:t>…</w:t>
      </w:r>
      <w:r>
        <w:rPr>
          <w:rFonts w:ascii="Times New Roman" w:hAnsi="Times New Roman"/>
          <w:bCs/>
          <w:sz w:val="28"/>
          <w:szCs w:val="28"/>
          <w:lang w:val="uk-UA"/>
        </w:rPr>
        <w:t>………………………………</w:t>
      </w:r>
      <w:proofErr w:type="gramStart"/>
      <w:r>
        <w:rPr>
          <w:rFonts w:ascii="Times New Roman" w:hAnsi="Times New Roman"/>
          <w:bCs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bCs/>
          <w:sz w:val="28"/>
          <w:szCs w:val="28"/>
          <w:lang w:val="uk-UA"/>
        </w:rPr>
        <w:t>36</w:t>
      </w:r>
    </w:p>
    <w:p w:rsidR="00AC419D" w:rsidRPr="005E40C6" w:rsidRDefault="00AC419D" w:rsidP="00AC419D">
      <w:pPr>
        <w:spacing w:line="360" w:lineRule="auto"/>
        <w:ind w:firstLine="720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2.5 Геоморфологічне районування…………………………………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…….65</w:t>
      </w:r>
    </w:p>
    <w:p w:rsidR="00AC419D" w:rsidRPr="005E40C6" w:rsidRDefault="00AC419D" w:rsidP="00AC419D">
      <w:pPr>
        <w:pStyle w:val="a4"/>
        <w:spacing w:line="360" w:lineRule="auto"/>
        <w:contextualSpacing/>
        <w:jc w:val="both"/>
        <w:rPr>
          <w:b w:val="0"/>
          <w:bCs/>
          <w:caps/>
          <w:sz w:val="28"/>
          <w:szCs w:val="28"/>
          <w:lang w:val="uk-UA"/>
        </w:rPr>
      </w:pPr>
      <w:r w:rsidRPr="005E40C6">
        <w:rPr>
          <w:b w:val="0"/>
          <w:bCs/>
          <w:caps/>
          <w:sz w:val="28"/>
          <w:szCs w:val="28"/>
          <w:lang w:val="uk-UA"/>
        </w:rPr>
        <w:t>РОЗДІЛ ІІІ. Клімат території дослідження…………</w:t>
      </w:r>
      <w:r>
        <w:rPr>
          <w:b w:val="0"/>
          <w:bCs/>
          <w:caps/>
          <w:sz w:val="28"/>
          <w:szCs w:val="28"/>
          <w:lang w:val="uk-UA"/>
        </w:rPr>
        <w:t>………………..</w:t>
      </w:r>
      <w:r w:rsidRPr="005E40C6">
        <w:rPr>
          <w:b w:val="0"/>
          <w:bCs/>
          <w:caps/>
          <w:sz w:val="28"/>
          <w:szCs w:val="28"/>
          <w:lang w:val="uk-UA"/>
        </w:rPr>
        <w:t>3</w:t>
      </w:r>
      <w:r>
        <w:rPr>
          <w:b w:val="0"/>
          <w:bCs/>
          <w:caps/>
          <w:sz w:val="28"/>
          <w:szCs w:val="28"/>
          <w:lang w:val="uk-UA"/>
        </w:rPr>
        <w:t>4</w:t>
      </w:r>
    </w:p>
    <w:p w:rsidR="00AC419D" w:rsidRPr="00C74160" w:rsidRDefault="00AC419D" w:rsidP="00AC419D">
      <w:pPr>
        <w:pStyle w:val="a4"/>
        <w:spacing w:line="360" w:lineRule="auto"/>
        <w:ind w:firstLine="720"/>
        <w:contextualSpacing/>
        <w:jc w:val="both"/>
        <w:rPr>
          <w:b w:val="0"/>
          <w:bCs/>
          <w:sz w:val="28"/>
          <w:szCs w:val="28"/>
          <w:lang w:val="uk-UA" w:eastAsia="uk-UA"/>
        </w:rPr>
      </w:pPr>
      <w:r w:rsidRPr="005E40C6">
        <w:rPr>
          <w:b w:val="0"/>
          <w:bCs/>
          <w:sz w:val="28"/>
          <w:szCs w:val="28"/>
          <w:lang w:eastAsia="uk-UA"/>
        </w:rPr>
        <w:t xml:space="preserve">3.1. </w:t>
      </w:r>
      <w:proofErr w:type="spellStart"/>
      <w:r w:rsidRPr="005E40C6">
        <w:rPr>
          <w:b w:val="0"/>
          <w:bCs/>
          <w:sz w:val="28"/>
          <w:szCs w:val="28"/>
          <w:lang w:eastAsia="uk-UA"/>
        </w:rPr>
        <w:t>Особливості</w:t>
      </w:r>
      <w:proofErr w:type="spellEnd"/>
      <w:r w:rsidRPr="005E40C6">
        <w:rPr>
          <w:b w:val="0"/>
          <w:bCs/>
          <w:sz w:val="28"/>
          <w:szCs w:val="28"/>
          <w:lang w:eastAsia="uk-UA"/>
        </w:rPr>
        <w:t xml:space="preserve"> </w:t>
      </w:r>
      <w:proofErr w:type="spellStart"/>
      <w:r w:rsidRPr="005E40C6">
        <w:rPr>
          <w:b w:val="0"/>
          <w:bCs/>
          <w:sz w:val="28"/>
          <w:szCs w:val="28"/>
          <w:lang w:eastAsia="uk-UA"/>
        </w:rPr>
        <w:t>формування</w:t>
      </w:r>
      <w:proofErr w:type="spellEnd"/>
      <w:r w:rsidRPr="005E40C6">
        <w:rPr>
          <w:b w:val="0"/>
          <w:bCs/>
          <w:sz w:val="28"/>
          <w:szCs w:val="28"/>
          <w:lang w:eastAsia="uk-UA"/>
        </w:rPr>
        <w:t xml:space="preserve"> </w:t>
      </w:r>
      <w:proofErr w:type="spellStart"/>
      <w:r w:rsidRPr="005E40C6">
        <w:rPr>
          <w:b w:val="0"/>
          <w:bCs/>
          <w:sz w:val="28"/>
          <w:szCs w:val="28"/>
          <w:lang w:eastAsia="uk-UA"/>
        </w:rPr>
        <w:t>клімату</w:t>
      </w:r>
      <w:proofErr w:type="spellEnd"/>
      <w:r w:rsidRPr="005E40C6">
        <w:rPr>
          <w:b w:val="0"/>
          <w:bCs/>
          <w:sz w:val="28"/>
          <w:szCs w:val="28"/>
          <w:lang w:eastAsia="uk-UA"/>
        </w:rPr>
        <w:t>…………………</w:t>
      </w:r>
      <w:r>
        <w:rPr>
          <w:b w:val="0"/>
          <w:bCs/>
          <w:sz w:val="28"/>
          <w:szCs w:val="28"/>
          <w:lang w:val="uk-UA" w:eastAsia="uk-UA"/>
        </w:rPr>
        <w:t>……………...</w:t>
      </w:r>
      <w:r w:rsidRPr="005E40C6">
        <w:rPr>
          <w:b w:val="0"/>
          <w:bCs/>
          <w:sz w:val="28"/>
          <w:szCs w:val="28"/>
          <w:lang w:eastAsia="uk-UA"/>
        </w:rPr>
        <w:t>…3</w:t>
      </w:r>
      <w:r>
        <w:rPr>
          <w:b w:val="0"/>
          <w:bCs/>
          <w:sz w:val="28"/>
          <w:szCs w:val="28"/>
          <w:lang w:val="uk-UA" w:eastAsia="uk-UA"/>
        </w:rPr>
        <w:t>4</w:t>
      </w:r>
    </w:p>
    <w:p w:rsidR="00AC419D" w:rsidRPr="00C74160" w:rsidRDefault="00AC419D" w:rsidP="00AC419D">
      <w:pPr>
        <w:pStyle w:val="a4"/>
        <w:spacing w:line="360" w:lineRule="auto"/>
        <w:ind w:firstLine="708"/>
        <w:contextualSpacing/>
        <w:jc w:val="both"/>
        <w:rPr>
          <w:b w:val="0"/>
          <w:bCs/>
          <w:sz w:val="28"/>
          <w:szCs w:val="28"/>
          <w:lang w:val="uk-UA" w:eastAsia="uk-UA"/>
        </w:rPr>
      </w:pPr>
      <w:r w:rsidRPr="005E40C6">
        <w:rPr>
          <w:b w:val="0"/>
          <w:bCs/>
          <w:sz w:val="28"/>
          <w:szCs w:val="28"/>
        </w:rPr>
        <w:t xml:space="preserve">3.2. Характеристика </w:t>
      </w:r>
      <w:proofErr w:type="spellStart"/>
      <w:r w:rsidRPr="005E40C6">
        <w:rPr>
          <w:b w:val="0"/>
          <w:bCs/>
          <w:sz w:val="28"/>
          <w:szCs w:val="28"/>
        </w:rPr>
        <w:t>клімату</w:t>
      </w:r>
      <w:proofErr w:type="spellEnd"/>
      <w:r w:rsidRPr="005E40C6">
        <w:rPr>
          <w:b w:val="0"/>
          <w:bCs/>
          <w:sz w:val="28"/>
          <w:szCs w:val="28"/>
          <w:lang w:eastAsia="uk-UA"/>
        </w:rPr>
        <w:t>……………………………</w:t>
      </w:r>
      <w:r>
        <w:rPr>
          <w:b w:val="0"/>
          <w:bCs/>
          <w:sz w:val="28"/>
          <w:szCs w:val="28"/>
          <w:lang w:val="uk-UA" w:eastAsia="uk-UA"/>
        </w:rPr>
        <w:t>…………...</w:t>
      </w:r>
      <w:r w:rsidRPr="005E40C6">
        <w:rPr>
          <w:b w:val="0"/>
          <w:bCs/>
          <w:sz w:val="28"/>
          <w:szCs w:val="28"/>
          <w:lang w:eastAsia="uk-UA"/>
        </w:rPr>
        <w:t>……4</w:t>
      </w:r>
      <w:r>
        <w:rPr>
          <w:b w:val="0"/>
          <w:bCs/>
          <w:sz w:val="28"/>
          <w:szCs w:val="28"/>
          <w:lang w:val="uk-UA" w:eastAsia="uk-UA"/>
        </w:rPr>
        <w:t>2</w:t>
      </w:r>
    </w:p>
    <w:p w:rsidR="00AC419D" w:rsidRPr="00C74160" w:rsidRDefault="00AC419D" w:rsidP="00AC419D">
      <w:pPr>
        <w:pStyle w:val="a4"/>
        <w:spacing w:line="360" w:lineRule="auto"/>
        <w:ind w:firstLine="708"/>
        <w:contextualSpacing/>
        <w:jc w:val="both"/>
        <w:rPr>
          <w:b w:val="0"/>
          <w:bCs/>
          <w:sz w:val="28"/>
          <w:szCs w:val="28"/>
          <w:lang w:val="uk-UA"/>
        </w:rPr>
      </w:pPr>
      <w:r w:rsidRPr="00F96342">
        <w:rPr>
          <w:b w:val="0"/>
          <w:bCs/>
          <w:sz w:val="28"/>
          <w:szCs w:val="28"/>
          <w:lang w:val="uk-UA"/>
        </w:rPr>
        <w:t>3.3. Сучасні зміни клімату</w:t>
      </w:r>
      <w:r w:rsidRPr="00F96342">
        <w:rPr>
          <w:b w:val="0"/>
          <w:bCs/>
          <w:sz w:val="28"/>
          <w:szCs w:val="28"/>
          <w:lang w:val="uk-UA" w:eastAsia="uk-UA"/>
        </w:rPr>
        <w:t>………………………………………………</w:t>
      </w:r>
      <w:r>
        <w:rPr>
          <w:b w:val="0"/>
          <w:bCs/>
          <w:sz w:val="28"/>
          <w:szCs w:val="28"/>
          <w:lang w:val="uk-UA" w:eastAsia="uk-UA"/>
        </w:rPr>
        <w:t>..</w:t>
      </w:r>
      <w:r w:rsidRPr="00F96342">
        <w:rPr>
          <w:b w:val="0"/>
          <w:bCs/>
          <w:sz w:val="28"/>
          <w:szCs w:val="28"/>
          <w:lang w:val="uk-UA" w:eastAsia="uk-UA"/>
        </w:rPr>
        <w:t>.</w:t>
      </w:r>
      <w:r>
        <w:rPr>
          <w:b w:val="0"/>
          <w:bCs/>
          <w:sz w:val="28"/>
          <w:szCs w:val="28"/>
          <w:lang w:val="uk-UA" w:eastAsia="uk-UA"/>
        </w:rPr>
        <w:t>51</w:t>
      </w:r>
    </w:p>
    <w:p w:rsidR="00AC419D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cap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caps/>
          <w:sz w:val="28"/>
          <w:szCs w:val="28"/>
          <w:lang w:val="uk-UA"/>
        </w:rPr>
        <w:t>РОЗДІЛ І</w:t>
      </w:r>
      <w:r w:rsidRPr="005E40C6">
        <w:rPr>
          <w:rFonts w:ascii="Times New Roman" w:hAnsi="Times New Roman"/>
          <w:bCs/>
          <w:caps/>
          <w:sz w:val="28"/>
          <w:szCs w:val="28"/>
          <w:lang w:val="en-US"/>
        </w:rPr>
        <w:t>V</w:t>
      </w:r>
      <w:r w:rsidRPr="005E40C6">
        <w:rPr>
          <w:rFonts w:ascii="Times New Roman" w:hAnsi="Times New Roman"/>
          <w:bCs/>
          <w:caps/>
          <w:sz w:val="28"/>
          <w:szCs w:val="28"/>
          <w:lang w:val="uk-UA"/>
        </w:rPr>
        <w:t>. Грунти і рослинність одеської області………</w:t>
      </w:r>
      <w:r>
        <w:rPr>
          <w:rFonts w:ascii="Times New Roman" w:hAnsi="Times New Roman"/>
          <w:bCs/>
          <w:caps/>
          <w:sz w:val="28"/>
          <w:szCs w:val="28"/>
          <w:lang w:val="uk-UA"/>
        </w:rPr>
        <w:t>………</w:t>
      </w:r>
      <w:r w:rsidRPr="005E40C6">
        <w:rPr>
          <w:rFonts w:ascii="Times New Roman" w:hAnsi="Times New Roman"/>
          <w:bCs/>
          <w:caps/>
          <w:sz w:val="28"/>
          <w:szCs w:val="28"/>
          <w:lang w:val="uk-UA"/>
        </w:rPr>
        <w:t>5</w:t>
      </w:r>
      <w:r>
        <w:rPr>
          <w:rFonts w:ascii="Times New Roman" w:hAnsi="Times New Roman"/>
          <w:bCs/>
          <w:caps/>
          <w:sz w:val="28"/>
          <w:szCs w:val="28"/>
          <w:lang w:val="uk-UA"/>
        </w:rPr>
        <w:t>4</w:t>
      </w:r>
    </w:p>
    <w:p w:rsidR="00AC419D" w:rsidRPr="005E40C6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caps/>
          <w:sz w:val="28"/>
          <w:szCs w:val="28"/>
          <w:lang w:val="uk-UA"/>
        </w:rPr>
      </w:pPr>
      <w:r>
        <w:rPr>
          <w:rFonts w:ascii="Times New Roman" w:hAnsi="Times New Roman"/>
          <w:bCs/>
          <w:caps/>
          <w:sz w:val="28"/>
          <w:szCs w:val="28"/>
          <w:lang w:val="uk-UA"/>
        </w:rPr>
        <w:t xml:space="preserve">           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 xml:space="preserve">4.1. </w:t>
      </w:r>
      <w:proofErr w:type="spellStart"/>
      <w:r w:rsidRPr="005E40C6">
        <w:rPr>
          <w:rFonts w:ascii="Times New Roman" w:hAnsi="Times New Roman"/>
          <w:bCs/>
          <w:sz w:val="28"/>
          <w:szCs w:val="28"/>
          <w:lang w:val="uk-UA"/>
        </w:rPr>
        <w:t>Грунти</w:t>
      </w:r>
      <w:proofErr w:type="spellEnd"/>
      <w:r w:rsidRPr="005E40C6">
        <w:rPr>
          <w:rFonts w:ascii="Times New Roman" w:hAnsi="Times New Roman"/>
          <w:bCs/>
          <w:sz w:val="28"/>
          <w:szCs w:val="28"/>
          <w:lang w:val="uk-UA"/>
        </w:rPr>
        <w:t xml:space="preserve"> Одеської області…………………………………………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…..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5</w:t>
      </w:r>
      <w:r>
        <w:rPr>
          <w:rFonts w:ascii="Times New Roman" w:hAnsi="Times New Roman"/>
          <w:bCs/>
          <w:sz w:val="28"/>
          <w:szCs w:val="28"/>
          <w:lang w:val="uk-UA"/>
        </w:rPr>
        <w:t>4</w:t>
      </w:r>
    </w:p>
    <w:p w:rsidR="00AC419D" w:rsidRPr="005E40C6" w:rsidRDefault="00AC419D" w:rsidP="00AC419D">
      <w:pPr>
        <w:spacing w:line="360" w:lineRule="auto"/>
        <w:ind w:firstLine="720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4.2. Особливості флори…………………………………………………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...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5</w:t>
      </w:r>
      <w:r>
        <w:rPr>
          <w:rFonts w:ascii="Times New Roman" w:hAnsi="Times New Roman"/>
          <w:bCs/>
          <w:sz w:val="28"/>
          <w:szCs w:val="28"/>
          <w:lang w:val="uk-UA"/>
        </w:rPr>
        <w:t>9</w:t>
      </w:r>
    </w:p>
    <w:p w:rsidR="00AC419D" w:rsidRPr="005E40C6" w:rsidRDefault="00AC419D" w:rsidP="00AC419D">
      <w:pPr>
        <w:shd w:val="clear" w:color="auto" w:fill="FFFFFF"/>
        <w:autoSpaceDE w:val="0"/>
        <w:autoSpaceDN w:val="0"/>
        <w:adjustRightInd w:val="0"/>
        <w:spacing w:line="360" w:lineRule="auto"/>
        <w:ind w:firstLine="720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4.3. Рослинний світ………………………………………………………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..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6</w:t>
      </w:r>
      <w:r>
        <w:rPr>
          <w:rFonts w:ascii="Times New Roman" w:hAnsi="Times New Roman"/>
          <w:bCs/>
          <w:sz w:val="28"/>
          <w:szCs w:val="28"/>
          <w:lang w:val="uk-UA"/>
        </w:rPr>
        <w:t>2</w:t>
      </w:r>
    </w:p>
    <w:p w:rsidR="00AC419D" w:rsidRPr="005E40C6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РОЗДІЛ </w:t>
      </w:r>
      <w:r w:rsidRPr="005E40C6">
        <w:rPr>
          <w:rFonts w:ascii="Times New Roman" w:hAnsi="Times New Roman"/>
          <w:bCs/>
          <w:color w:val="000000"/>
          <w:sz w:val="28"/>
          <w:szCs w:val="28"/>
          <w:lang w:val="en-US"/>
        </w:rPr>
        <w:t>V</w:t>
      </w:r>
      <w:r w:rsidRPr="005E40C6">
        <w:rPr>
          <w:rFonts w:ascii="Times New Roman" w:hAnsi="Times New Roman"/>
          <w:bCs/>
          <w:color w:val="000000"/>
          <w:sz w:val="28"/>
          <w:szCs w:val="28"/>
        </w:rPr>
        <w:t xml:space="preserve">. </w:t>
      </w:r>
      <w:r w:rsidRPr="005E40C6">
        <w:rPr>
          <w:rFonts w:ascii="Times New Roman" w:hAnsi="Times New Roman"/>
          <w:bCs/>
          <w:caps/>
          <w:color w:val="000000"/>
          <w:sz w:val="28"/>
          <w:szCs w:val="28"/>
          <w:lang w:val="uk-UA"/>
        </w:rPr>
        <w:t>ландшафтне районування території</w:t>
      </w:r>
      <w:r w:rsidRPr="005E40C6">
        <w:rPr>
          <w:rFonts w:ascii="Times New Roman" w:hAnsi="Times New Roman"/>
          <w:bCs/>
          <w:caps/>
          <w:color w:val="000000"/>
          <w:sz w:val="28"/>
          <w:szCs w:val="28"/>
        </w:rPr>
        <w:t xml:space="preserve"> </w:t>
      </w:r>
      <w:r w:rsidRPr="005E40C6">
        <w:rPr>
          <w:rFonts w:ascii="Times New Roman" w:hAnsi="Times New Roman"/>
          <w:bCs/>
          <w:caps/>
          <w:color w:val="000000"/>
          <w:sz w:val="28"/>
          <w:szCs w:val="28"/>
          <w:lang w:val="uk-UA"/>
        </w:rPr>
        <w:t>дослідження……</w:t>
      </w:r>
      <w:r>
        <w:rPr>
          <w:rFonts w:ascii="Times New Roman" w:hAnsi="Times New Roman"/>
          <w:bCs/>
          <w:caps/>
          <w:color w:val="000000"/>
          <w:sz w:val="28"/>
          <w:szCs w:val="28"/>
          <w:lang w:val="uk-UA"/>
        </w:rPr>
        <w:t>…………………………………………………………...</w:t>
      </w:r>
      <w:r w:rsidRPr="005E40C6">
        <w:rPr>
          <w:rFonts w:ascii="Times New Roman" w:hAnsi="Times New Roman"/>
          <w:bCs/>
          <w:caps/>
          <w:color w:val="000000"/>
          <w:sz w:val="28"/>
          <w:szCs w:val="28"/>
          <w:lang w:val="uk-UA"/>
        </w:rPr>
        <w:t>.7</w:t>
      </w:r>
      <w:r>
        <w:rPr>
          <w:rFonts w:ascii="Times New Roman" w:hAnsi="Times New Roman"/>
          <w:bCs/>
          <w:caps/>
          <w:color w:val="000000"/>
          <w:sz w:val="28"/>
          <w:szCs w:val="28"/>
          <w:lang w:val="uk-UA"/>
        </w:rPr>
        <w:t>1</w:t>
      </w:r>
    </w:p>
    <w:p w:rsidR="00AC419D" w:rsidRPr="005E40C6" w:rsidRDefault="00AC419D" w:rsidP="00AC419D">
      <w:pPr>
        <w:spacing w:line="360" w:lineRule="auto"/>
        <w:ind w:firstLine="708"/>
        <w:contextualSpacing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color w:val="000000"/>
          <w:sz w:val="28"/>
          <w:szCs w:val="28"/>
          <w:lang w:val="uk-UA"/>
        </w:rPr>
        <w:t>5.1. Закономірності ландшафтної структури території дослідження…..7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1</w:t>
      </w:r>
    </w:p>
    <w:p w:rsidR="00AC419D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         </w:t>
      </w:r>
      <w:r w:rsidRPr="005E40C6">
        <w:rPr>
          <w:rFonts w:ascii="Times New Roman" w:hAnsi="Times New Roman"/>
          <w:bCs/>
          <w:color w:val="000000"/>
          <w:sz w:val="28"/>
          <w:szCs w:val="28"/>
        </w:rPr>
        <w:t xml:space="preserve">5.2. </w:t>
      </w:r>
      <w:r w:rsidRPr="005E40C6">
        <w:rPr>
          <w:rFonts w:ascii="Times New Roman" w:hAnsi="Times New Roman"/>
          <w:bCs/>
          <w:color w:val="000000"/>
          <w:sz w:val="28"/>
          <w:szCs w:val="28"/>
          <w:lang w:val="uk-UA"/>
        </w:rPr>
        <w:t>Ландшафти лісостепової зони, південно-лісостепової під зони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…...75</w:t>
      </w:r>
    </w:p>
    <w:p w:rsidR="00AC419D" w:rsidRPr="005E40C6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         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5.3.</w:t>
      </w:r>
      <w:r w:rsidRPr="005E40C6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E40C6">
        <w:rPr>
          <w:rFonts w:ascii="Times New Roman" w:hAnsi="Times New Roman"/>
          <w:bCs/>
          <w:color w:val="000000"/>
          <w:sz w:val="28"/>
          <w:szCs w:val="28"/>
        </w:rPr>
        <w:t>Ландшафти</w:t>
      </w:r>
      <w:proofErr w:type="spellEnd"/>
      <w:r w:rsidRPr="005E40C6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5E40C6">
        <w:rPr>
          <w:rFonts w:ascii="Times New Roman" w:hAnsi="Times New Roman"/>
          <w:bCs/>
          <w:color w:val="000000"/>
          <w:sz w:val="28"/>
          <w:szCs w:val="28"/>
        </w:rPr>
        <w:t>степової</w:t>
      </w:r>
      <w:proofErr w:type="spellEnd"/>
      <w:r w:rsidRPr="005E40C6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proofErr w:type="spellStart"/>
      <w:proofErr w:type="gramStart"/>
      <w:r w:rsidRPr="005E40C6">
        <w:rPr>
          <w:rFonts w:ascii="Times New Roman" w:hAnsi="Times New Roman"/>
          <w:bCs/>
          <w:color w:val="000000"/>
          <w:sz w:val="28"/>
          <w:szCs w:val="28"/>
        </w:rPr>
        <w:t>зони</w:t>
      </w:r>
      <w:proofErr w:type="spellEnd"/>
      <w:r w:rsidRPr="005E40C6">
        <w:rPr>
          <w:rFonts w:ascii="Times New Roman" w:hAnsi="Times New Roman"/>
          <w:bCs/>
          <w:color w:val="000000"/>
          <w:sz w:val="28"/>
          <w:szCs w:val="28"/>
        </w:rPr>
        <w:t>.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…</w:t>
      </w:r>
      <w:proofErr w:type="gramEnd"/>
      <w:r w:rsidRPr="005E40C6">
        <w:rPr>
          <w:rFonts w:ascii="Times New Roman" w:hAnsi="Times New Roman"/>
          <w:bCs/>
          <w:sz w:val="28"/>
          <w:szCs w:val="28"/>
          <w:lang w:val="uk-UA"/>
        </w:rPr>
        <w:t>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…………………………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7</w:t>
      </w:r>
      <w:r>
        <w:rPr>
          <w:rFonts w:ascii="Times New Roman" w:hAnsi="Times New Roman"/>
          <w:bCs/>
          <w:sz w:val="28"/>
          <w:szCs w:val="28"/>
          <w:lang w:val="uk-UA"/>
        </w:rPr>
        <w:t>8</w:t>
      </w:r>
    </w:p>
    <w:p w:rsidR="00AC419D" w:rsidRPr="005E40C6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 xml:space="preserve">РОЗДІЛ </w:t>
      </w:r>
      <w:r w:rsidRPr="005E40C6">
        <w:rPr>
          <w:rFonts w:ascii="Times New Roman" w:hAnsi="Times New Roman"/>
          <w:bCs/>
          <w:sz w:val="28"/>
          <w:szCs w:val="28"/>
          <w:lang w:val="en-US"/>
        </w:rPr>
        <w:t>V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І. ПРИРОДНО ЗАПОВІДНИЙ ФОНД………………………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………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8</w:t>
      </w:r>
      <w:r>
        <w:rPr>
          <w:rFonts w:ascii="Times New Roman" w:hAnsi="Times New Roman"/>
          <w:bCs/>
          <w:sz w:val="28"/>
          <w:szCs w:val="28"/>
          <w:lang w:val="uk-UA"/>
        </w:rPr>
        <w:t>8</w:t>
      </w:r>
    </w:p>
    <w:p w:rsidR="00AC419D" w:rsidRPr="005E40C6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     </w:t>
      </w:r>
      <w:r w:rsidRPr="005E40C6">
        <w:rPr>
          <w:rFonts w:ascii="Times New Roman" w:hAnsi="Times New Roman"/>
          <w:bCs/>
          <w:sz w:val="28"/>
          <w:szCs w:val="28"/>
        </w:rPr>
        <w:t xml:space="preserve">6.1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Ландшафтне</w:t>
      </w:r>
      <w:proofErr w:type="spellEnd"/>
      <w:r w:rsidRPr="005E40C6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різноманіття</w:t>
      </w:r>
      <w:proofErr w:type="spellEnd"/>
      <w:r w:rsidRPr="005E40C6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5E40C6">
        <w:rPr>
          <w:rFonts w:ascii="Times New Roman" w:hAnsi="Times New Roman"/>
          <w:bCs/>
          <w:sz w:val="28"/>
          <w:szCs w:val="28"/>
        </w:rPr>
        <w:t>території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……………………………</w:t>
      </w:r>
      <w:proofErr w:type="gramStart"/>
      <w:r>
        <w:rPr>
          <w:rFonts w:ascii="Times New Roman" w:hAnsi="Times New Roman"/>
          <w:bCs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bCs/>
          <w:sz w:val="28"/>
          <w:szCs w:val="28"/>
          <w:lang w:val="uk-UA"/>
        </w:rPr>
        <w:t>88</w:t>
      </w:r>
    </w:p>
    <w:p w:rsidR="00AC419D" w:rsidRPr="005E40C6" w:rsidRDefault="00AC419D" w:rsidP="00AC419D">
      <w:pPr>
        <w:spacing w:line="360" w:lineRule="auto"/>
        <w:ind w:firstLine="720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</w:rPr>
        <w:t>6.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Природно-заповідний фонд та його різноманіття</w:t>
      </w:r>
      <w:r>
        <w:rPr>
          <w:rFonts w:ascii="Times New Roman" w:hAnsi="Times New Roman"/>
          <w:bCs/>
          <w:sz w:val="28"/>
          <w:szCs w:val="28"/>
          <w:lang w:val="uk-UA"/>
        </w:rPr>
        <w:t>…………………...91</w:t>
      </w:r>
    </w:p>
    <w:p w:rsidR="00AC419D" w:rsidRPr="005E40C6" w:rsidRDefault="00AC419D" w:rsidP="00AC419D">
      <w:pPr>
        <w:spacing w:line="360" w:lineRule="auto"/>
        <w:ind w:firstLine="720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lastRenderedPageBreak/>
        <w:t>6.3. Загальна характеристика, сучасний стан і основні проблеми природно-заповідного фонду ……</w:t>
      </w:r>
      <w:r>
        <w:rPr>
          <w:rFonts w:ascii="Times New Roman" w:hAnsi="Times New Roman"/>
          <w:bCs/>
          <w:sz w:val="28"/>
          <w:szCs w:val="28"/>
          <w:lang w:val="uk-UA"/>
        </w:rPr>
        <w:t>………….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…</w:t>
      </w:r>
      <w:r>
        <w:rPr>
          <w:rFonts w:ascii="Times New Roman" w:hAnsi="Times New Roman"/>
          <w:bCs/>
          <w:sz w:val="28"/>
          <w:szCs w:val="28"/>
          <w:lang w:val="uk-UA"/>
        </w:rPr>
        <w:t>………………………………..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9</w:t>
      </w:r>
      <w:r>
        <w:rPr>
          <w:rFonts w:ascii="Times New Roman" w:hAnsi="Times New Roman"/>
          <w:bCs/>
          <w:sz w:val="28"/>
          <w:szCs w:val="28"/>
          <w:lang w:val="uk-UA"/>
        </w:rPr>
        <w:t>3</w:t>
      </w:r>
    </w:p>
    <w:p w:rsidR="00AC419D" w:rsidRPr="005E40C6" w:rsidRDefault="00AC419D" w:rsidP="00AC419D">
      <w:pPr>
        <w:spacing w:line="360" w:lineRule="auto"/>
        <w:ind w:firstLine="720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6.4 Характеристика різноманіття і репрезентативності природно-заповідного фонду області</w:t>
      </w:r>
      <w:r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……………………………………………………..104</w:t>
      </w:r>
    </w:p>
    <w:p w:rsidR="00AC419D" w:rsidRPr="005E40C6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ВИСНOВКИ………………………………………………………………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….</w:t>
      </w:r>
      <w:r w:rsidRPr="005E40C6">
        <w:rPr>
          <w:rFonts w:ascii="Times New Roman" w:hAnsi="Times New Roman"/>
          <w:bCs/>
          <w:sz w:val="28"/>
          <w:szCs w:val="28"/>
          <w:lang w:val="uk-UA"/>
        </w:rPr>
        <w:t>…</w:t>
      </w:r>
      <w:r>
        <w:rPr>
          <w:rFonts w:ascii="Times New Roman" w:hAnsi="Times New Roman"/>
          <w:bCs/>
          <w:sz w:val="28"/>
          <w:szCs w:val="28"/>
          <w:lang w:val="uk-UA"/>
        </w:rPr>
        <w:t>109</w:t>
      </w:r>
    </w:p>
    <w:p w:rsidR="00AC419D" w:rsidRPr="005E40C6" w:rsidRDefault="00AC419D" w:rsidP="00AC419D">
      <w:pPr>
        <w:spacing w:line="360" w:lineRule="auto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E40C6">
        <w:rPr>
          <w:rFonts w:ascii="Times New Roman" w:hAnsi="Times New Roman"/>
          <w:bCs/>
          <w:sz w:val="28"/>
          <w:szCs w:val="28"/>
          <w:lang w:val="uk-UA"/>
        </w:rPr>
        <w:t>СПИСOК ВИКOРИСТАНИХ ДЖЕРЕЛ…………………………….…</w:t>
      </w:r>
      <w:r>
        <w:rPr>
          <w:rFonts w:ascii="Times New Roman" w:hAnsi="Times New Roman"/>
          <w:bCs/>
          <w:sz w:val="28"/>
          <w:szCs w:val="28"/>
          <w:lang w:val="uk-UA"/>
        </w:rPr>
        <w:t>……...112</w:t>
      </w:r>
    </w:p>
    <w:p w:rsidR="00AC419D" w:rsidRDefault="00AC419D" w:rsidP="00AC419D">
      <w:pPr>
        <w:ind w:left="2880" w:firstLine="720"/>
        <w:rPr>
          <w:rFonts w:ascii="Times New Roman" w:hAnsi="Times New Roman"/>
          <w:bCs/>
          <w:sz w:val="28"/>
          <w:szCs w:val="28"/>
          <w:lang w:val="uk-UA"/>
        </w:rPr>
      </w:pPr>
    </w:p>
    <w:p w:rsidR="00AC419D" w:rsidRDefault="00AC419D" w:rsidP="00AC419D">
      <w:pPr>
        <w:ind w:left="2880" w:firstLine="720"/>
        <w:rPr>
          <w:rFonts w:ascii="Times New Roman" w:hAnsi="Times New Roman"/>
          <w:bCs/>
          <w:sz w:val="28"/>
          <w:szCs w:val="28"/>
          <w:lang w:val="uk-UA"/>
        </w:rPr>
      </w:pPr>
    </w:p>
    <w:p w:rsidR="00AC419D" w:rsidRDefault="00AC419D" w:rsidP="00AC419D">
      <w:pPr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br w:type="page"/>
      </w:r>
    </w:p>
    <w:p w:rsidR="00AC419D" w:rsidRPr="00C21F96" w:rsidRDefault="00AC419D" w:rsidP="00AC419D">
      <w:pPr>
        <w:ind w:left="2880" w:firstLine="720"/>
        <w:rPr>
          <w:rFonts w:ascii="Times New Roman" w:hAnsi="Times New Roman"/>
          <w:bCs/>
          <w:sz w:val="28"/>
          <w:szCs w:val="28"/>
          <w:lang w:val="uk-UA"/>
        </w:rPr>
      </w:pPr>
      <w:r w:rsidRPr="00C21F96">
        <w:rPr>
          <w:rFonts w:ascii="Times New Roman" w:hAnsi="Times New Roman"/>
          <w:bCs/>
          <w:sz w:val="28"/>
          <w:szCs w:val="28"/>
          <w:lang w:val="uk-UA"/>
        </w:rPr>
        <w:lastRenderedPageBreak/>
        <w:t>ВСТУП</w:t>
      </w:r>
    </w:p>
    <w:p w:rsidR="00AC419D" w:rsidRDefault="00AC419D" w:rsidP="00AC419D">
      <w:pPr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19D" w:rsidRPr="00D225F2" w:rsidRDefault="00AC419D" w:rsidP="00AC419D">
      <w:pPr>
        <w:spacing w:after="0" w:line="360" w:lineRule="auto"/>
        <w:ind w:firstLine="720"/>
        <w:jc w:val="both"/>
        <w:rPr>
          <w:rFonts w:ascii="Times New Roman" w:hAnsi="Times New Roman"/>
          <w:lang w:val="uk-UA"/>
        </w:rPr>
      </w:pPr>
      <w:r w:rsidRPr="008A281B">
        <w:rPr>
          <w:rFonts w:ascii="Times New Roman" w:hAnsi="Times New Roman"/>
          <w:sz w:val="28"/>
          <w:szCs w:val="28"/>
          <w:lang w:val="uk-UA"/>
        </w:rPr>
        <w:t>За останні</w:t>
      </w:r>
      <w:r>
        <w:rPr>
          <w:rFonts w:ascii="Times New Roman" w:hAnsi="Times New Roman"/>
          <w:sz w:val="28"/>
          <w:szCs w:val="28"/>
          <w:lang w:val="uk-UA"/>
        </w:rPr>
        <w:t>й час</w:t>
      </w:r>
      <w:r w:rsidRPr="008A28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відмічається тенденція до</w:t>
      </w:r>
      <w:r w:rsidRPr="008A281B">
        <w:rPr>
          <w:rFonts w:ascii="Times New Roman" w:hAnsi="Times New Roman"/>
          <w:sz w:val="28"/>
          <w:szCs w:val="28"/>
          <w:lang w:val="uk-UA"/>
        </w:rPr>
        <w:t xml:space="preserve"> зміни кл</w:t>
      </w:r>
      <w:r>
        <w:rPr>
          <w:rFonts w:ascii="Times New Roman" w:hAnsi="Times New Roman"/>
          <w:sz w:val="28"/>
          <w:szCs w:val="28"/>
          <w:lang w:val="uk-UA"/>
        </w:rPr>
        <w:t>імату, нестійкий характер погоди,</w:t>
      </w:r>
      <w:r w:rsidRPr="008A281B">
        <w:rPr>
          <w:rFonts w:ascii="Times New Roman" w:hAnsi="Times New Roman"/>
          <w:sz w:val="28"/>
          <w:szCs w:val="28"/>
          <w:lang w:val="uk-UA"/>
        </w:rPr>
        <w:t xml:space="preserve"> інтенсивний антропогенний вплив на ландшафти, формування негативних природних та </w:t>
      </w:r>
      <w:r>
        <w:rPr>
          <w:rFonts w:ascii="Times New Roman" w:hAnsi="Times New Roman"/>
          <w:sz w:val="28"/>
          <w:szCs w:val="28"/>
          <w:lang w:val="uk-UA"/>
        </w:rPr>
        <w:t>природно-антропогенних процесів</w:t>
      </w:r>
      <w:r w:rsidRPr="008A281B">
        <w:rPr>
          <w:rFonts w:ascii="Times New Roman" w:hAnsi="Times New Roman"/>
          <w:sz w:val="28"/>
          <w:szCs w:val="28"/>
          <w:lang w:val="uk-UA"/>
        </w:rPr>
        <w:t>. Різке скорочення природних комплексів, тенденція до зменшення біотичного та ландшафтного різноманіття, формування нових природно-господарських систем - всі ці тенденції вимагають перегляду багатьох даних природознавчої інформаці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8A281B">
        <w:rPr>
          <w:rFonts w:ascii="Times New Roman" w:hAnsi="Times New Roman"/>
          <w:sz w:val="28"/>
          <w:szCs w:val="28"/>
          <w:lang w:val="uk-UA"/>
        </w:rPr>
        <w:t>, по-новому сприймається проблема географічного та геополітичного положення Одеської області.</w:t>
      </w:r>
      <w:r>
        <w:rPr>
          <w:rFonts w:ascii="Times New Roman" w:hAnsi="Times New Roman"/>
          <w:sz w:val="28"/>
          <w:szCs w:val="28"/>
          <w:lang w:val="uk-UA"/>
        </w:rPr>
        <w:t xml:space="preserve"> З цих позицій витікає </w:t>
      </w:r>
      <w:r w:rsidRPr="00D225F2">
        <w:rPr>
          <w:rFonts w:ascii="Times New Roman" w:hAnsi="Times New Roman"/>
          <w:i/>
          <w:sz w:val="28"/>
          <w:szCs w:val="28"/>
          <w:lang w:val="uk-UA"/>
        </w:rPr>
        <w:t>актуальність</w:t>
      </w:r>
      <w:r w:rsidRPr="00D225F2">
        <w:rPr>
          <w:rFonts w:ascii="Times New Roman" w:hAnsi="Times New Roman"/>
          <w:sz w:val="28"/>
          <w:szCs w:val="28"/>
          <w:lang w:val="uk-UA"/>
        </w:rPr>
        <w:t xml:space="preserve"> роботи. </w:t>
      </w:r>
    </w:p>
    <w:p w:rsidR="00AC419D" w:rsidRPr="00D225F2" w:rsidRDefault="00AC419D" w:rsidP="00AC41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5F2">
        <w:rPr>
          <w:rFonts w:ascii="Times New Roman" w:hAnsi="Times New Roman"/>
          <w:i/>
          <w:sz w:val="28"/>
          <w:szCs w:val="28"/>
          <w:lang w:val="uk-UA"/>
        </w:rPr>
        <w:t>Об’єктом</w:t>
      </w:r>
      <w:r w:rsidRPr="00D225F2">
        <w:rPr>
          <w:rFonts w:ascii="Times New Roman" w:hAnsi="Times New Roman"/>
          <w:sz w:val="28"/>
          <w:szCs w:val="28"/>
          <w:lang w:val="uk-UA"/>
        </w:rPr>
        <w:t xml:space="preserve"> дослідження є ландшафти Одеської області.</w:t>
      </w:r>
    </w:p>
    <w:p w:rsidR="00AC419D" w:rsidRPr="00D225F2" w:rsidRDefault="00AC419D" w:rsidP="00AC41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5F2">
        <w:rPr>
          <w:rFonts w:ascii="Times New Roman" w:hAnsi="Times New Roman"/>
          <w:i/>
          <w:sz w:val="28"/>
          <w:szCs w:val="28"/>
          <w:lang w:val="uk-UA"/>
        </w:rPr>
        <w:t xml:space="preserve">Предметом </w:t>
      </w:r>
      <w:r w:rsidRPr="00D225F2">
        <w:rPr>
          <w:rFonts w:ascii="Times New Roman" w:hAnsi="Times New Roman"/>
          <w:sz w:val="28"/>
          <w:szCs w:val="28"/>
          <w:lang w:val="uk-UA"/>
        </w:rPr>
        <w:t>дослідження є ландшафтне різноманіття та проблеми його збереження, динаміка та наслідки природокористування</w:t>
      </w:r>
      <w:r w:rsidRPr="00D225F2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AC419D" w:rsidRPr="00D225F2" w:rsidRDefault="00AC419D" w:rsidP="00AC41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5F2">
        <w:rPr>
          <w:rFonts w:ascii="Times New Roman" w:hAnsi="Times New Roman"/>
          <w:i/>
          <w:sz w:val="28"/>
          <w:szCs w:val="28"/>
          <w:lang w:val="uk-UA"/>
        </w:rPr>
        <w:t>Мета</w:t>
      </w:r>
      <w:r w:rsidRPr="00D225F2">
        <w:rPr>
          <w:rFonts w:ascii="Times New Roman" w:hAnsi="Times New Roman"/>
          <w:sz w:val="28"/>
          <w:szCs w:val="28"/>
          <w:lang w:val="uk-UA"/>
        </w:rPr>
        <w:t xml:space="preserve"> роботи – Проаналізувати ландшафтне різноманіття Одеської області та проблеми його збереження.</w:t>
      </w:r>
    </w:p>
    <w:p w:rsidR="00AC419D" w:rsidRPr="0081423B" w:rsidRDefault="00AC419D" w:rsidP="00AC41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25F2">
        <w:rPr>
          <w:rFonts w:ascii="Times New Roman" w:hAnsi="Times New Roman"/>
          <w:sz w:val="28"/>
          <w:szCs w:val="28"/>
          <w:lang w:val="uk-UA"/>
        </w:rPr>
        <w:t>Для досягнення головної м</w:t>
      </w:r>
      <w:r>
        <w:rPr>
          <w:rFonts w:ascii="Times New Roman" w:hAnsi="Times New Roman"/>
          <w:sz w:val="28"/>
          <w:szCs w:val="28"/>
          <w:lang w:val="uk-UA"/>
        </w:rPr>
        <w:t>ети роботи ставились</w:t>
      </w:r>
      <w:r w:rsidRPr="00D225F2">
        <w:rPr>
          <w:rFonts w:ascii="Times New Roman" w:hAnsi="Times New Roman"/>
          <w:sz w:val="28"/>
          <w:szCs w:val="28"/>
          <w:lang w:val="uk-UA"/>
        </w:rPr>
        <w:t xml:space="preserve"> наступні </w:t>
      </w:r>
      <w:r w:rsidRPr="0081423B">
        <w:rPr>
          <w:rFonts w:ascii="Times New Roman" w:hAnsi="Times New Roman"/>
          <w:i/>
          <w:sz w:val="28"/>
          <w:szCs w:val="28"/>
          <w:lang w:val="uk-UA"/>
        </w:rPr>
        <w:t>завдання</w:t>
      </w:r>
      <w:r w:rsidRPr="0081423B">
        <w:rPr>
          <w:rFonts w:ascii="Times New Roman" w:hAnsi="Times New Roman"/>
          <w:sz w:val="28"/>
          <w:szCs w:val="28"/>
          <w:lang w:val="uk-UA"/>
        </w:rPr>
        <w:t>:</w:t>
      </w:r>
    </w:p>
    <w:p w:rsidR="00AC419D" w:rsidRPr="00D225F2" w:rsidRDefault="00AC419D" w:rsidP="00AC419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25F2">
        <w:rPr>
          <w:rFonts w:ascii="Times New Roman" w:hAnsi="Times New Roman"/>
          <w:sz w:val="28"/>
          <w:szCs w:val="28"/>
          <w:lang w:val="uk-UA"/>
        </w:rPr>
        <w:t>За літературними джерелами проаналізувати історію природокористування Одеської області.</w:t>
      </w:r>
    </w:p>
    <w:p w:rsidR="00AC419D" w:rsidRPr="00D225F2" w:rsidRDefault="00AC419D" w:rsidP="00AC419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25F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Ознайомитись з методологією ландшафтознавства.</w:t>
      </w:r>
    </w:p>
    <w:p w:rsidR="00AC419D" w:rsidRPr="00D225F2" w:rsidRDefault="00AC419D" w:rsidP="00AC419D">
      <w:pPr>
        <w:pStyle w:val="a3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/>
          <w:color w:val="202124"/>
          <w:sz w:val="28"/>
          <w:szCs w:val="28"/>
          <w:lang w:val="uk-UA"/>
        </w:rPr>
      </w:pPr>
      <w:r w:rsidRPr="00D225F2">
        <w:rPr>
          <w:rFonts w:ascii="Times New Roman" w:hAnsi="Times New Roman"/>
          <w:color w:val="202124"/>
          <w:sz w:val="28"/>
          <w:szCs w:val="28"/>
          <w:lang w:val="uk-UA"/>
        </w:rPr>
        <w:t>Розглянути природні умови Одеської області.</w:t>
      </w:r>
    </w:p>
    <w:p w:rsidR="00AC419D" w:rsidRDefault="00AC419D" w:rsidP="00AC419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>Розглянути</w:t>
      </w:r>
      <w:r>
        <w:rPr>
          <w:rFonts w:ascii="Times New Roman" w:hAnsi="Times New Roman"/>
          <w:sz w:val="28"/>
          <w:szCs w:val="28"/>
          <w:lang w:val="uk-UA"/>
        </w:rPr>
        <w:t xml:space="preserve"> ландшафтне районування території дослідження</w:t>
      </w:r>
      <w:r w:rsidRPr="00202C13">
        <w:rPr>
          <w:rFonts w:ascii="Times New Roman" w:hAnsi="Times New Roman"/>
          <w:sz w:val="28"/>
          <w:szCs w:val="28"/>
          <w:lang w:val="uk-UA"/>
        </w:rPr>
        <w:t>.</w:t>
      </w:r>
    </w:p>
    <w:p w:rsidR="00AC419D" w:rsidRPr="00F4177E" w:rsidRDefault="00AC419D" w:rsidP="00AC419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 xml:space="preserve">Ознайомитись </w:t>
      </w:r>
      <w:r w:rsidRPr="00F4177E">
        <w:rPr>
          <w:rFonts w:ascii="Times New Roman" w:hAnsi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закономірностями</w:t>
      </w:r>
      <w:r w:rsidRPr="00F4177E">
        <w:rPr>
          <w:rFonts w:ascii="Times New Roman" w:hAnsi="Times New Roman"/>
          <w:color w:val="000000"/>
          <w:sz w:val="28"/>
          <w:szCs w:val="28"/>
          <w:lang w:val="uk-UA"/>
        </w:rPr>
        <w:t xml:space="preserve"> ландшафтної структури території дослідження</w:t>
      </w:r>
      <w:r w:rsidRPr="00F4177E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.</w:t>
      </w:r>
    </w:p>
    <w:p w:rsidR="00AC419D" w:rsidRPr="00F4177E" w:rsidRDefault="00AC419D" w:rsidP="00AC419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</w:t>
      </w:r>
      <w:r w:rsidRPr="00F4177E">
        <w:rPr>
          <w:rFonts w:ascii="Times New Roman" w:hAnsi="Times New Roman"/>
          <w:sz w:val="28"/>
          <w:szCs w:val="28"/>
          <w:lang w:val="uk-UA"/>
        </w:rPr>
        <w:t xml:space="preserve"> антропогенні модифікації ландшафтів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C419D" w:rsidRPr="00202C13" w:rsidRDefault="00AC419D" w:rsidP="00AC419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 xml:space="preserve">Ознайомитись з </w:t>
      </w:r>
      <w:r w:rsidRPr="00A166A3">
        <w:rPr>
          <w:rFonts w:ascii="Times New Roman" w:hAnsi="Times New Roman"/>
          <w:sz w:val="28"/>
          <w:szCs w:val="28"/>
          <w:lang w:val="uk-UA"/>
        </w:rPr>
        <w:t>антропогенними модифікаціями ландшафтів</w:t>
      </w:r>
      <w:r w:rsidRPr="00A166A3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AC419D" w:rsidRPr="00585EF8" w:rsidRDefault="00AC419D" w:rsidP="00AC419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 xml:space="preserve">Проаналізувати </w:t>
      </w:r>
      <w:r w:rsidRPr="00585EF8">
        <w:rPr>
          <w:rFonts w:ascii="Times New Roman" w:hAnsi="Times New Roman"/>
          <w:sz w:val="28"/>
          <w:szCs w:val="28"/>
          <w:lang w:val="uk-UA"/>
        </w:rPr>
        <w:t>загальні характеристики, сучасний стан і основні проблеми природно-заповідного фонду</w:t>
      </w:r>
      <w:r w:rsidRPr="00202C13">
        <w:rPr>
          <w:rFonts w:ascii="Times New Roman" w:hAnsi="Times New Roman"/>
          <w:sz w:val="28"/>
          <w:szCs w:val="28"/>
          <w:lang w:val="uk-UA"/>
        </w:rPr>
        <w:t>.</w:t>
      </w:r>
    </w:p>
    <w:p w:rsidR="00AC419D" w:rsidRPr="00202C13" w:rsidRDefault="00AC419D" w:rsidP="00AC419D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 xml:space="preserve">В ході написання роботи були використані такі </w:t>
      </w:r>
      <w:r w:rsidRPr="00202C13">
        <w:rPr>
          <w:rFonts w:ascii="Times New Roman" w:hAnsi="Times New Roman"/>
          <w:i/>
          <w:sz w:val="28"/>
          <w:szCs w:val="28"/>
          <w:lang w:val="uk-UA"/>
        </w:rPr>
        <w:t>методи</w:t>
      </w:r>
      <w:r w:rsidRPr="00202C13">
        <w:rPr>
          <w:rFonts w:ascii="Times New Roman" w:hAnsi="Times New Roman"/>
          <w:sz w:val="28"/>
          <w:szCs w:val="28"/>
          <w:lang w:val="uk-UA"/>
        </w:rPr>
        <w:t>:</w:t>
      </w:r>
    </w:p>
    <w:p w:rsidR="00AC419D" w:rsidRPr="00202C13" w:rsidRDefault="00AC419D" w:rsidP="00AC419D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lastRenderedPageBreak/>
        <w:t xml:space="preserve">Джерелознавчим - проаналізована література, яка містить дані про </w:t>
      </w:r>
      <w:r>
        <w:rPr>
          <w:rFonts w:ascii="Times New Roman" w:hAnsi="Times New Roman"/>
          <w:sz w:val="28"/>
          <w:szCs w:val="28"/>
          <w:lang w:val="uk-UA"/>
        </w:rPr>
        <w:t>ландшафти Одеської області</w:t>
      </w:r>
      <w:r w:rsidRPr="00202C13">
        <w:rPr>
          <w:rFonts w:ascii="Times New Roman" w:hAnsi="Times New Roman"/>
          <w:sz w:val="28"/>
          <w:szCs w:val="28"/>
          <w:lang w:val="uk-UA"/>
        </w:rPr>
        <w:t>.</w:t>
      </w:r>
    </w:p>
    <w:p w:rsidR="00AC419D" w:rsidRPr="00202C13" w:rsidRDefault="00AC419D" w:rsidP="00AC419D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>Історичним - висвітлено вивчення та господарське освоєння території дослідження.</w:t>
      </w:r>
    </w:p>
    <w:p w:rsidR="00AC419D" w:rsidRPr="00585EF8" w:rsidRDefault="00AC419D" w:rsidP="00AC419D">
      <w:pPr>
        <w:pStyle w:val="a3"/>
        <w:numPr>
          <w:ilvl w:val="0"/>
          <w:numId w:val="2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2C13">
        <w:rPr>
          <w:rFonts w:ascii="Times New Roman" w:hAnsi="Times New Roman"/>
          <w:sz w:val="28"/>
          <w:szCs w:val="28"/>
          <w:lang w:val="uk-UA"/>
        </w:rPr>
        <w:t>Порiвняльно-географiчний</w:t>
      </w:r>
      <w:proofErr w:type="spellEnd"/>
      <w:r w:rsidRPr="00202C13">
        <w:rPr>
          <w:rFonts w:ascii="Times New Roman" w:hAnsi="Times New Roman"/>
          <w:sz w:val="28"/>
          <w:szCs w:val="28"/>
          <w:lang w:val="uk-UA"/>
        </w:rPr>
        <w:t xml:space="preserve"> дозволив встановити природні та антропогенні зміни</w:t>
      </w:r>
      <w:r>
        <w:rPr>
          <w:rFonts w:ascii="Times New Roman" w:hAnsi="Times New Roman"/>
          <w:sz w:val="28"/>
          <w:szCs w:val="28"/>
          <w:lang w:val="uk-UA"/>
        </w:rPr>
        <w:t xml:space="preserve"> ландшафту</w:t>
      </w:r>
      <w:r w:rsidRPr="00202C13">
        <w:rPr>
          <w:rFonts w:ascii="Times New Roman" w:hAnsi="Times New Roman"/>
          <w:sz w:val="28"/>
          <w:szCs w:val="28"/>
          <w:lang w:val="uk-UA"/>
        </w:rPr>
        <w:t>.</w:t>
      </w:r>
    </w:p>
    <w:p w:rsidR="00AC419D" w:rsidRPr="00202C13" w:rsidRDefault="00AC419D" w:rsidP="00AC419D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>Аналітичний метод застосований при представлені результатів проведеної роботи.</w:t>
      </w:r>
    </w:p>
    <w:p w:rsidR="00AC419D" w:rsidRPr="00202C13" w:rsidRDefault="00AC419D" w:rsidP="00AC419D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 xml:space="preserve">Графічний дозволив </w:t>
      </w:r>
      <w:proofErr w:type="spellStart"/>
      <w:r w:rsidRPr="00202C13">
        <w:rPr>
          <w:rFonts w:ascii="Times New Roman" w:hAnsi="Times New Roman"/>
          <w:sz w:val="28"/>
          <w:szCs w:val="28"/>
          <w:lang w:val="uk-UA"/>
        </w:rPr>
        <w:t>візуалізувати</w:t>
      </w:r>
      <w:proofErr w:type="spellEnd"/>
      <w:r w:rsidRPr="00202C13">
        <w:rPr>
          <w:rFonts w:ascii="Times New Roman" w:hAnsi="Times New Roman"/>
          <w:sz w:val="28"/>
          <w:szCs w:val="28"/>
          <w:lang w:val="uk-UA"/>
        </w:rPr>
        <w:t xml:space="preserve"> представлений матеріал.</w:t>
      </w:r>
    </w:p>
    <w:p w:rsidR="00AC419D" w:rsidRPr="00202C13" w:rsidRDefault="00AC419D" w:rsidP="00AC41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>У процесі написання робити були використанні фундаме</w:t>
      </w:r>
      <w:r>
        <w:rPr>
          <w:rFonts w:ascii="Times New Roman" w:hAnsi="Times New Roman"/>
          <w:sz w:val="28"/>
          <w:szCs w:val="28"/>
          <w:lang w:val="uk-UA"/>
        </w:rPr>
        <w:t>нтальні праці дослідників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070748">
        <w:rPr>
          <w:rFonts w:ascii="Times New Roman" w:hAnsi="Times New Roman"/>
          <w:sz w:val="28"/>
          <w:szCs w:val="28"/>
          <w:lang w:val="uk-UA"/>
        </w:rPr>
        <w:t>Алмазов</w:t>
      </w:r>
      <w:proofErr w:type="spellEnd"/>
      <w:r w:rsidRPr="00070748">
        <w:rPr>
          <w:rFonts w:ascii="Times New Roman" w:hAnsi="Times New Roman"/>
          <w:sz w:val="28"/>
          <w:szCs w:val="28"/>
          <w:lang w:val="uk-UA"/>
        </w:rPr>
        <w:t>, А.М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070748">
        <w:rPr>
          <w:rFonts w:ascii="Times New Roman" w:hAnsi="Times New Roman"/>
          <w:sz w:val="28"/>
          <w:szCs w:val="28"/>
          <w:lang w:val="uk-UA"/>
        </w:rPr>
        <w:t>Берлинский</w:t>
      </w:r>
      <w:proofErr w:type="spellEnd"/>
      <w:r w:rsidRPr="000707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070748">
        <w:rPr>
          <w:rFonts w:ascii="Times New Roman" w:hAnsi="Times New Roman"/>
          <w:sz w:val="28"/>
          <w:szCs w:val="28"/>
          <w:lang w:val="uk-UA"/>
        </w:rPr>
        <w:t>.А</w:t>
      </w:r>
      <w:r>
        <w:rPr>
          <w:rFonts w:ascii="Times New Roman" w:hAnsi="Times New Roman"/>
          <w:sz w:val="28"/>
          <w:szCs w:val="28"/>
          <w:lang w:val="uk-UA"/>
        </w:rPr>
        <w:t>.,</w:t>
      </w:r>
      <w:r w:rsidRPr="000707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D3650">
        <w:rPr>
          <w:rFonts w:ascii="Times New Roman" w:hAnsi="Times New Roman"/>
          <w:sz w:val="28"/>
          <w:szCs w:val="28"/>
          <w:lang w:val="uk-UA"/>
        </w:rPr>
        <w:t>Іванов</w:t>
      </w:r>
      <w:r w:rsidRPr="00070748">
        <w:rPr>
          <w:rFonts w:ascii="Times New Roman" w:hAnsi="Times New Roman"/>
          <w:sz w:val="28"/>
          <w:szCs w:val="28"/>
          <w:lang w:val="uk-UA"/>
        </w:rPr>
        <w:t>, В.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070748">
        <w:rPr>
          <w:rFonts w:ascii="Times New Roman" w:hAnsi="Times New Roman"/>
          <w:sz w:val="28"/>
          <w:szCs w:val="28"/>
          <w:lang w:val="uk-UA"/>
        </w:rPr>
        <w:t xml:space="preserve">., </w:t>
      </w:r>
      <w:r w:rsidRPr="007D3650">
        <w:rPr>
          <w:rFonts w:ascii="Times New Roman" w:hAnsi="Times New Roman"/>
          <w:sz w:val="28"/>
          <w:szCs w:val="28"/>
          <w:lang w:val="uk-UA"/>
        </w:rPr>
        <w:t>Ільїн</w:t>
      </w:r>
      <w:r w:rsidRPr="00070748">
        <w:rPr>
          <w:rFonts w:ascii="Times New Roman" w:hAnsi="Times New Roman"/>
          <w:sz w:val="28"/>
          <w:szCs w:val="28"/>
          <w:lang w:val="uk-UA"/>
        </w:rPr>
        <w:t xml:space="preserve"> Ю.П.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707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Михайлов В.М.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D3650">
        <w:rPr>
          <w:rFonts w:ascii="Times New Roman" w:hAnsi="Times New Roman"/>
          <w:sz w:val="28"/>
          <w:szCs w:val="28"/>
          <w:lang w:val="uk-UA"/>
        </w:rPr>
        <w:t>Міньковська</w:t>
      </w:r>
      <w:proofErr w:type="spellEnd"/>
      <w:r w:rsidRPr="007D3650">
        <w:rPr>
          <w:rFonts w:ascii="Times New Roman" w:hAnsi="Times New Roman"/>
          <w:sz w:val="28"/>
          <w:szCs w:val="28"/>
          <w:lang w:val="uk-UA"/>
        </w:rPr>
        <w:t xml:space="preserve"> Р.Я</w:t>
      </w:r>
      <w:r w:rsidRPr="0007074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707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2C13">
        <w:rPr>
          <w:rFonts w:ascii="Times New Roman" w:hAnsi="Times New Roman"/>
          <w:sz w:val="28"/>
          <w:szCs w:val="28"/>
          <w:lang w:val="uk-UA"/>
        </w:rPr>
        <w:t>Шуйський Ю.Д.</w:t>
      </w:r>
      <w:r>
        <w:rPr>
          <w:rFonts w:ascii="Times New Roman" w:hAnsi="Times New Roman"/>
          <w:sz w:val="28"/>
          <w:szCs w:val="28"/>
          <w:lang w:val="uk-UA"/>
        </w:rPr>
        <w:t xml:space="preserve"> та інші.</w:t>
      </w:r>
    </w:p>
    <w:p w:rsidR="00AC419D" w:rsidRPr="00202C13" w:rsidRDefault="00AC419D" w:rsidP="00AC41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>Проведений аналіз та висновки належать автору.</w:t>
      </w:r>
    </w:p>
    <w:p w:rsidR="00AC419D" w:rsidRPr="00202C13" w:rsidRDefault="00AC419D" w:rsidP="00AC41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 xml:space="preserve">Результати роботи можуть бути </w:t>
      </w:r>
      <w:r>
        <w:rPr>
          <w:rFonts w:ascii="Times New Roman" w:hAnsi="Times New Roman"/>
          <w:sz w:val="28"/>
          <w:szCs w:val="28"/>
          <w:lang w:val="uk-UA"/>
        </w:rPr>
        <w:t>корисними в подальшій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 організації території.</w:t>
      </w:r>
    </w:p>
    <w:p w:rsidR="00AC419D" w:rsidRPr="00202C13" w:rsidRDefault="00AC419D" w:rsidP="00AC41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2C13">
        <w:rPr>
          <w:rFonts w:ascii="Times New Roman" w:hAnsi="Times New Roman"/>
          <w:sz w:val="28"/>
          <w:szCs w:val="28"/>
          <w:lang w:val="uk-UA"/>
        </w:rPr>
        <w:t>Результати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представлені на 117  </w:t>
      </w:r>
      <w:r w:rsidRPr="00202C13">
        <w:rPr>
          <w:rFonts w:ascii="Times New Roman" w:hAnsi="Times New Roman"/>
          <w:sz w:val="28"/>
          <w:szCs w:val="28"/>
          <w:lang w:val="uk-UA"/>
        </w:rPr>
        <w:t xml:space="preserve"> сторінках</w:t>
      </w:r>
      <w:r>
        <w:rPr>
          <w:rFonts w:ascii="Times New Roman" w:hAnsi="Times New Roman"/>
          <w:sz w:val="28"/>
          <w:szCs w:val="28"/>
          <w:lang w:val="uk-UA"/>
        </w:rPr>
        <w:t>, проілюстровані 14 рисунка</w:t>
      </w:r>
      <w:r w:rsidRPr="00202C13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и та 9 таблицями</w:t>
      </w:r>
      <w:r w:rsidRPr="00202C13">
        <w:rPr>
          <w:rFonts w:ascii="Times New Roman" w:hAnsi="Times New Roman"/>
          <w:sz w:val="28"/>
          <w:szCs w:val="28"/>
          <w:lang w:val="uk-UA"/>
        </w:rPr>
        <w:t>. В кінці представлений список використаних</w:t>
      </w:r>
      <w:r>
        <w:rPr>
          <w:rFonts w:ascii="Times New Roman" w:hAnsi="Times New Roman"/>
          <w:sz w:val="28"/>
          <w:szCs w:val="28"/>
          <w:lang w:val="uk-UA"/>
        </w:rPr>
        <w:t xml:space="preserve"> джерел - 52</w:t>
      </w:r>
      <w:r w:rsidRPr="00202C13">
        <w:rPr>
          <w:rFonts w:ascii="Times New Roman" w:hAnsi="Times New Roman"/>
          <w:sz w:val="28"/>
          <w:szCs w:val="28"/>
          <w:lang w:val="uk-UA"/>
        </w:rPr>
        <w:t>, які включають в себе монографії, наукові статті, картографічний матеріал та інтернет-джерела.</w:t>
      </w:r>
    </w:p>
    <w:p w:rsidR="00AC419D" w:rsidRDefault="00AC419D" w:rsidP="00AC419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19D" w:rsidRPr="00202C13" w:rsidRDefault="00AC419D" w:rsidP="00AC419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19D" w:rsidRPr="00E711AE" w:rsidRDefault="00AC419D" w:rsidP="00AC419D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2146B" w:rsidRDefault="0052146B">
      <w:pPr>
        <w:rPr>
          <w:lang w:val="uk-UA"/>
        </w:rPr>
      </w:pPr>
    </w:p>
    <w:p w:rsidR="00A61762" w:rsidRDefault="00A61762">
      <w:pPr>
        <w:rPr>
          <w:lang w:val="uk-UA"/>
        </w:rPr>
      </w:pPr>
    </w:p>
    <w:p w:rsidR="00A61762" w:rsidRDefault="00A61762">
      <w:pPr>
        <w:rPr>
          <w:lang w:val="uk-UA"/>
        </w:rPr>
      </w:pPr>
    </w:p>
    <w:p w:rsidR="00A61762" w:rsidRDefault="00A61762">
      <w:pPr>
        <w:rPr>
          <w:lang w:val="uk-UA"/>
        </w:rPr>
      </w:pPr>
    </w:p>
    <w:p w:rsidR="00A61762" w:rsidRDefault="00A61762">
      <w:pPr>
        <w:rPr>
          <w:lang w:val="uk-UA"/>
        </w:rPr>
      </w:pPr>
    </w:p>
    <w:p w:rsidR="00A61762" w:rsidRDefault="00A61762">
      <w:pPr>
        <w:rPr>
          <w:lang w:val="uk-UA"/>
        </w:rPr>
      </w:pPr>
    </w:p>
    <w:p w:rsidR="00A61762" w:rsidRDefault="00A61762">
      <w:pPr>
        <w:rPr>
          <w:lang w:val="uk-UA"/>
        </w:rPr>
      </w:pPr>
    </w:p>
    <w:p w:rsidR="00A61762" w:rsidRDefault="00A61762">
      <w:pPr>
        <w:rPr>
          <w:lang w:val="uk-UA"/>
        </w:rPr>
      </w:pPr>
    </w:p>
    <w:p w:rsidR="00A61762" w:rsidRDefault="00D44863" w:rsidP="00D4486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                                             </w:t>
      </w:r>
      <w:bookmarkStart w:id="1" w:name="_GoBack"/>
      <w:bookmarkEnd w:id="1"/>
      <w:r w:rsidR="00A61762">
        <w:rPr>
          <w:rFonts w:ascii="Times New Roman" w:hAnsi="Times New Roman"/>
          <w:sz w:val="28"/>
          <w:szCs w:val="28"/>
          <w:lang w:val="uk-UA"/>
        </w:rPr>
        <w:t>ВИСНОВКИ</w:t>
      </w:r>
    </w:p>
    <w:p w:rsidR="00A61762" w:rsidRDefault="00A61762" w:rsidP="00A61762">
      <w:pPr>
        <w:spacing w:line="360" w:lineRule="auto"/>
        <w:ind w:left="2880"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61762" w:rsidRPr="00A13974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Історично склалось, що територія сучасної Одещини заселялась вельми повільно і в значній мірі кочовими народами. Значне заселення з розвинутим господарством, з’явилось тільки в останні декілька століть. Господарська діяльність, потребувала наукових досліджень і тому в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XIX</w:t>
      </w:r>
      <w:r w:rsidRPr="00A13974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XX</w:t>
      </w:r>
      <w:r w:rsidRPr="00A1397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ст. з’яв являються визначні роботи: з геології; гідрології; кліматології; ґрунтознавства. </w:t>
      </w:r>
    </w:p>
    <w:p w:rsidR="00A61762" w:rsidRPr="00FD6294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34245">
        <w:rPr>
          <w:rFonts w:ascii="Times New Roman" w:hAnsi="Times New Roman"/>
          <w:color w:val="000000"/>
          <w:sz w:val="28"/>
          <w:szCs w:val="28"/>
          <w:lang w:val="uk-UA"/>
        </w:rPr>
        <w:t>Надзвичайна ландшафтна складність території Одещини, залежить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: географічного положення, абсолютної висоти, субстрату, континентальності та інші. Всі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ці 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фактори, як планетарні, так і місцеві, викликають особ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лив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ість в процесі розв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итку і диференціації ландшафту.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A61762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Формування ландшафту відбувається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 через основні фізико-географічні процеси: тепло – та волого обмін, речовинний органо-м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інеральний обмін. В результаті формуються природні комплекси та їх 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компоненти: форми рельєфу, які формуються тектонічними та екзогенними факторами; клімат, як багаторічний режим погоди та її складових; гідрологічний режим суші та моря, поверхневий і підземний стік; ґрунтовий покрив, який формується через процеси вивітрювання, накопичення гумусу і мінеральн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их солей, б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іота – рослинний покрив і тваринний світ. </w:t>
      </w:r>
    </w:p>
    <w:p w:rsidR="00A61762" w:rsidRPr="00FD6294" w:rsidRDefault="00A61762" w:rsidP="00A61762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В межах терит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орії Одещини виділяють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 вісім таксонів ландшафтів: клас, підклас, група, тип, підтип, рід, підрід, вид.</w:t>
      </w:r>
    </w:p>
    <w:p w:rsidR="00A61762" w:rsidRPr="00FD6294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У класи ландшафтів об</w:t>
      </w:r>
      <w:r w:rsidRPr="00FD6294">
        <w:rPr>
          <w:rFonts w:ascii="Times New Roman" w:hAnsi="Times New Roman"/>
          <w:color w:val="000000"/>
          <w:sz w:val="28"/>
          <w:szCs w:val="28"/>
          <w:vertAlign w:val="superscript"/>
          <w:lang w:val="uk-UA"/>
        </w:rPr>
        <w:t>’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єднуються природні комплекси з однаковими зональними орографічними ознаками, якими визначаються вертикальні зміни в балансах теп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ла, вологи і біотичних процесах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A61762" w:rsidRPr="00FD6294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Клас рівнинних східноєвропейських ландшафтів об</w:t>
      </w:r>
      <w:r w:rsidRPr="00FD6294">
        <w:rPr>
          <w:rFonts w:ascii="Times New Roman" w:hAnsi="Times New Roman"/>
          <w:color w:val="000000"/>
          <w:sz w:val="28"/>
          <w:szCs w:val="28"/>
          <w:vertAlign w:val="superscript"/>
          <w:lang w:val="uk-UA"/>
        </w:rPr>
        <w:t>’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єднує такі їх типи в межах Одеської області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як</w:t>
      </w: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: лісостепові, степові, лучні (заплавні), терасові, приморські, акумулятивні морські і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лиманно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-морські; які представлені такими підтипами: південними лісостеповими; північними, середніми і південно- степовими;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лучно-остепненими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лучно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-степовими,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лучно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-степовими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солонцювато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-солончакуватими,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лучно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-болотними і плавневими; терасовими пліоценовими,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нижньо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плейстоценовими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, середньо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плейстоценовими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лиманно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-морськими солончаковими. </w:t>
      </w:r>
    </w:p>
    <w:p w:rsidR="00A61762" w:rsidRPr="008F206A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 xml:space="preserve">Зональні підтипи ландшафтів відносяться до роду хвилястих (південні лісостепові і північні степові), слабко хвилястих і плоских (середньо степові і приморські) та підроду лесових суглинкових, за виключенням приморських ландшафтів, сформованих піщано-гальковими відкладами, перекритими </w:t>
      </w:r>
      <w:proofErr w:type="spellStart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лесами</w:t>
      </w:r>
      <w:proofErr w:type="spellEnd"/>
      <w:r w:rsidRPr="00FD6294">
        <w:rPr>
          <w:rFonts w:ascii="Times New Roman" w:hAnsi="Times New Roman"/>
          <w:color w:val="000000"/>
          <w:sz w:val="28"/>
          <w:szCs w:val="28"/>
          <w:lang w:val="uk-UA"/>
        </w:rPr>
        <w:t>. Ландшафти пересипів та кіс сформовані піщано-черепашковими відкладами з прошарками гальки і гравію.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8F206A">
        <w:rPr>
          <w:rFonts w:ascii="Times New Roman" w:hAnsi="Times New Roman"/>
          <w:sz w:val="28"/>
          <w:szCs w:val="28"/>
          <w:lang w:val="uk-UA"/>
        </w:rPr>
        <w:t>В межах території Одеської області ландшафти представлені: рівнинним класом; 2 типами лісостеповим та степовим; 4 підтипами південно лісостеповим, північно степовим, середньо степовим та південним сухо степовим або приморським.</w:t>
      </w:r>
    </w:p>
    <w:p w:rsidR="00A61762" w:rsidRPr="008F206A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F206A">
        <w:rPr>
          <w:rFonts w:ascii="Times New Roman" w:hAnsi="Times New Roman"/>
          <w:snapToGrid w:val="0"/>
          <w:sz w:val="28"/>
          <w:szCs w:val="28"/>
          <w:lang w:val="uk-UA"/>
        </w:rPr>
        <w:t xml:space="preserve">Масштабний інтерес до ландшафтів і ландшафтознавства зумовлений головним чином ускладненням екологічних умов у більшості країн, необхідністю наукового обґрунтування заходів щодо раціонального використання та збереження ландшафтів. </w:t>
      </w:r>
      <w:r>
        <w:rPr>
          <w:rFonts w:ascii="Times New Roman" w:hAnsi="Times New Roman"/>
          <w:snapToGrid w:val="0"/>
          <w:sz w:val="28"/>
          <w:szCs w:val="28"/>
          <w:lang w:val="uk-UA"/>
        </w:rPr>
        <w:t xml:space="preserve">Ця тенденція спостерігається і на Одещині. </w:t>
      </w:r>
      <w:r w:rsidRPr="008F206A">
        <w:rPr>
          <w:rFonts w:ascii="Times New Roman" w:hAnsi="Times New Roman"/>
          <w:sz w:val="28"/>
          <w:szCs w:val="28"/>
          <w:lang w:val="uk-UA"/>
        </w:rPr>
        <w:t>На 1 січня 2019 року природно-заповідний фо</w:t>
      </w:r>
      <w:r>
        <w:rPr>
          <w:rFonts w:ascii="Times New Roman" w:hAnsi="Times New Roman"/>
          <w:sz w:val="28"/>
          <w:szCs w:val="28"/>
          <w:lang w:val="uk-UA"/>
        </w:rPr>
        <w:t>нд Одеської області</w:t>
      </w:r>
      <w:r w:rsidRPr="008F206A">
        <w:rPr>
          <w:rFonts w:ascii="Times New Roman" w:hAnsi="Times New Roman"/>
          <w:sz w:val="28"/>
          <w:szCs w:val="28"/>
          <w:lang w:val="uk-UA"/>
        </w:rPr>
        <w:t xml:space="preserve"> має в своєму складі 123 території та об’єкти, загальна площа яких становить </w:t>
      </w:r>
      <w:smartTag w:uri="urn:schemas-microsoft-com:office:smarttags" w:element="metricconverter">
        <w:smartTagPr>
          <w:attr w:name="ProductID" w:val="154 389,8 га"/>
        </w:smartTagPr>
        <w:r w:rsidRPr="008F206A">
          <w:rPr>
            <w:rFonts w:ascii="Times New Roman" w:hAnsi="Times New Roman"/>
            <w:sz w:val="28"/>
            <w:szCs w:val="28"/>
            <w:lang w:val="uk-UA"/>
          </w:rPr>
          <w:t>154 389,8 га</w:t>
        </w:r>
      </w:smartTag>
      <w:r w:rsidRPr="008F206A">
        <w:rPr>
          <w:rFonts w:ascii="Times New Roman" w:hAnsi="Times New Roman"/>
          <w:sz w:val="28"/>
          <w:szCs w:val="28"/>
          <w:lang w:val="uk-UA"/>
        </w:rPr>
        <w:t>. Відношення площі природно-заповідного фонду до площі Одеської області становить 4,6 %. За категоріями об’єкти природно-заповідного фонду Одеської області представлені наступним чином: 1 біосферний заповідник (Дунайський біосферний заповідник); 2 національних природних парки (</w:t>
      </w:r>
      <w:proofErr w:type="spellStart"/>
      <w:r w:rsidRPr="008F206A">
        <w:rPr>
          <w:rFonts w:ascii="Times New Roman" w:hAnsi="Times New Roman"/>
          <w:sz w:val="28"/>
          <w:szCs w:val="28"/>
          <w:lang w:val="uk-UA"/>
        </w:rPr>
        <w:t>Нижньодністровський</w:t>
      </w:r>
      <w:proofErr w:type="spellEnd"/>
      <w:r w:rsidRPr="008F206A">
        <w:rPr>
          <w:rFonts w:ascii="Times New Roman" w:hAnsi="Times New Roman"/>
          <w:sz w:val="28"/>
          <w:szCs w:val="28"/>
          <w:lang w:val="uk-UA"/>
        </w:rPr>
        <w:t>, «</w:t>
      </w:r>
      <w:proofErr w:type="spellStart"/>
      <w:r w:rsidRPr="008F206A">
        <w:rPr>
          <w:rFonts w:ascii="Times New Roman" w:hAnsi="Times New Roman"/>
          <w:sz w:val="28"/>
          <w:szCs w:val="28"/>
          <w:lang w:val="uk-UA"/>
        </w:rPr>
        <w:t>Тузловські</w:t>
      </w:r>
      <w:proofErr w:type="spellEnd"/>
      <w:r w:rsidRPr="008F206A">
        <w:rPr>
          <w:rFonts w:ascii="Times New Roman" w:hAnsi="Times New Roman"/>
          <w:sz w:val="28"/>
          <w:szCs w:val="28"/>
          <w:lang w:val="uk-UA"/>
        </w:rPr>
        <w:t xml:space="preserve"> лимани»); 1 зоопарк; 1 ботанічний сад; 2 регіональних ландшафтних парки («Ізмаїльські острови», «</w:t>
      </w:r>
      <w:proofErr w:type="spellStart"/>
      <w:r w:rsidRPr="008F206A">
        <w:rPr>
          <w:rFonts w:ascii="Times New Roman" w:hAnsi="Times New Roman"/>
          <w:sz w:val="28"/>
          <w:szCs w:val="28"/>
          <w:lang w:val="uk-UA"/>
        </w:rPr>
        <w:t>Тилігульський</w:t>
      </w:r>
      <w:proofErr w:type="spellEnd"/>
      <w:r w:rsidRPr="008F206A">
        <w:rPr>
          <w:rFonts w:ascii="Times New Roman" w:hAnsi="Times New Roman"/>
          <w:sz w:val="28"/>
          <w:szCs w:val="28"/>
          <w:lang w:val="uk-UA"/>
        </w:rPr>
        <w:t>»); 39 заказників; 24 парки-пам’ятки садово-паркового мистецтва; 49 пам’яток при</w:t>
      </w:r>
      <w:r>
        <w:rPr>
          <w:rFonts w:ascii="Times New Roman" w:hAnsi="Times New Roman"/>
          <w:sz w:val="28"/>
          <w:szCs w:val="28"/>
          <w:lang w:val="uk-UA"/>
        </w:rPr>
        <w:t>роди; 4 заповідних урочища</w:t>
      </w:r>
      <w:r w:rsidRPr="008F206A">
        <w:rPr>
          <w:rFonts w:ascii="Times New Roman" w:hAnsi="Times New Roman"/>
          <w:sz w:val="28"/>
          <w:szCs w:val="28"/>
          <w:lang w:val="uk-UA"/>
        </w:rPr>
        <w:t>. Частка природно-заповідних територій і об’єктів у районах Одеської області нерівномірна. Найбільша площа заповідання території в Бессарабії (за рахунок Дунайського біосферного заповідника) і на півночі (за рахунок ландшафтного заказника загальнодержавного значення «</w:t>
      </w:r>
      <w:proofErr w:type="spellStart"/>
      <w:r w:rsidRPr="008F206A">
        <w:rPr>
          <w:rFonts w:ascii="Times New Roman" w:hAnsi="Times New Roman"/>
          <w:sz w:val="28"/>
          <w:szCs w:val="28"/>
          <w:lang w:val="uk-UA"/>
        </w:rPr>
        <w:t>Савранський</w:t>
      </w:r>
      <w:proofErr w:type="spellEnd"/>
      <w:r w:rsidRPr="008F206A">
        <w:rPr>
          <w:rFonts w:ascii="Times New Roman" w:hAnsi="Times New Roman"/>
          <w:sz w:val="28"/>
          <w:szCs w:val="28"/>
          <w:lang w:val="uk-UA"/>
        </w:rPr>
        <w:t xml:space="preserve"> ліс»). На територіях та об’єктах </w:t>
      </w:r>
      <w:r w:rsidRPr="008F206A">
        <w:rPr>
          <w:rFonts w:ascii="Times New Roman" w:hAnsi="Times New Roman"/>
          <w:sz w:val="28"/>
          <w:szCs w:val="28"/>
          <w:lang w:val="uk-UA"/>
        </w:rPr>
        <w:lastRenderedPageBreak/>
        <w:t>природно-заповідного фонду охороняються більше 194 видів представників рослинного і 382 види тваринного світів, які є рідкісними та знаходяться під загрозою зникнення.</w:t>
      </w:r>
    </w:p>
    <w:p w:rsidR="00A61762" w:rsidRPr="008F206A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</w:t>
      </w:r>
      <w:r w:rsidRPr="008F206A">
        <w:rPr>
          <w:rFonts w:ascii="Times New Roman" w:hAnsi="Times New Roman"/>
          <w:sz w:val="28"/>
          <w:szCs w:val="28"/>
          <w:lang w:val="uk-UA"/>
        </w:rPr>
        <w:t>іологічним факультетом Одеського національного університету ім. І.І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Мечнікова</w:t>
      </w:r>
      <w:proofErr w:type="spellEnd"/>
      <w:r w:rsidRPr="008F206A">
        <w:rPr>
          <w:rFonts w:ascii="Times New Roman" w:hAnsi="Times New Roman"/>
          <w:sz w:val="28"/>
          <w:szCs w:val="28"/>
          <w:lang w:val="uk-UA"/>
        </w:rPr>
        <w:t xml:space="preserve"> була проведена робота по інвентаризації територій і об´єктів ПЗФ.</w:t>
      </w:r>
    </w:p>
    <w:p w:rsidR="00A61762" w:rsidRPr="008F206A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206A">
        <w:rPr>
          <w:rFonts w:ascii="Times New Roman" w:hAnsi="Times New Roman"/>
          <w:sz w:val="28"/>
          <w:szCs w:val="28"/>
          <w:lang w:val="uk-UA"/>
        </w:rPr>
        <w:t xml:space="preserve">Інвентаризацією встановлено, що лише </w:t>
      </w:r>
      <w:r>
        <w:rPr>
          <w:rFonts w:ascii="Times New Roman" w:hAnsi="Times New Roman"/>
          <w:sz w:val="28"/>
          <w:szCs w:val="28"/>
          <w:lang w:val="uk-UA"/>
        </w:rPr>
        <w:t>декілька об’єктів</w:t>
      </w:r>
      <w:r w:rsidRPr="008F206A">
        <w:rPr>
          <w:rFonts w:ascii="Times New Roman" w:hAnsi="Times New Roman"/>
          <w:sz w:val="28"/>
          <w:szCs w:val="28"/>
          <w:lang w:val="uk-UA"/>
        </w:rPr>
        <w:t xml:space="preserve"> відповідає своєму статусу. </w:t>
      </w:r>
      <w:r>
        <w:rPr>
          <w:rFonts w:ascii="Times New Roman" w:hAnsi="Times New Roman"/>
          <w:sz w:val="28"/>
          <w:szCs w:val="28"/>
          <w:lang w:val="uk-UA"/>
        </w:rPr>
        <w:t>Деякі потребують</w:t>
      </w:r>
      <w:r w:rsidRPr="008F206A">
        <w:rPr>
          <w:rFonts w:ascii="Times New Roman" w:hAnsi="Times New Roman"/>
          <w:sz w:val="28"/>
          <w:szCs w:val="28"/>
          <w:lang w:val="uk-UA"/>
        </w:rPr>
        <w:t xml:space="preserve"> зміни характеристики, </w:t>
      </w:r>
      <w:r>
        <w:rPr>
          <w:rFonts w:ascii="Times New Roman" w:hAnsi="Times New Roman"/>
          <w:sz w:val="28"/>
          <w:szCs w:val="28"/>
          <w:lang w:val="uk-UA"/>
        </w:rPr>
        <w:t>інші необґрунтовано втратили частину території.</w:t>
      </w:r>
      <w:r w:rsidRPr="008F206A">
        <w:rPr>
          <w:rFonts w:ascii="Times New Roman" w:hAnsi="Times New Roman"/>
          <w:sz w:val="28"/>
          <w:szCs w:val="28"/>
          <w:lang w:val="uk-UA"/>
        </w:rPr>
        <w:t xml:space="preserve"> Заказник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8F206A">
        <w:rPr>
          <w:rFonts w:ascii="Times New Roman" w:hAnsi="Times New Roman"/>
          <w:sz w:val="28"/>
          <w:szCs w:val="28"/>
          <w:lang w:val="uk-UA"/>
        </w:rPr>
        <w:t xml:space="preserve"> знаходиться в незадовільному стані і </w:t>
      </w:r>
    </w:p>
    <w:p w:rsidR="00A61762" w:rsidRPr="008F206A" w:rsidRDefault="00A61762" w:rsidP="00A61762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F206A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отребують</w:t>
      </w:r>
      <w:r w:rsidRPr="008F206A">
        <w:rPr>
          <w:rFonts w:ascii="Times New Roman" w:hAnsi="Times New Roman"/>
          <w:sz w:val="28"/>
          <w:szCs w:val="28"/>
          <w:lang w:val="uk-UA"/>
        </w:rPr>
        <w:t xml:space="preserve"> змін в реєстрі. </w:t>
      </w:r>
      <w:r>
        <w:rPr>
          <w:rFonts w:ascii="Times New Roman" w:hAnsi="Times New Roman"/>
          <w:sz w:val="28"/>
          <w:szCs w:val="28"/>
          <w:lang w:val="uk-UA"/>
        </w:rPr>
        <w:t xml:space="preserve"> Так</w:t>
      </w:r>
      <w:r w:rsidRPr="008F206A">
        <w:rPr>
          <w:rFonts w:ascii="Times New Roman" w:hAnsi="Times New Roman"/>
          <w:sz w:val="28"/>
          <w:szCs w:val="28"/>
          <w:lang w:val="uk-UA"/>
        </w:rPr>
        <w:t xml:space="preserve"> пропонується виключити 3 заказники з ПЗФ, для двох – підвищити статус, для 5 –</w:t>
      </w:r>
      <w:r>
        <w:rPr>
          <w:rFonts w:ascii="Times New Roman" w:hAnsi="Times New Roman"/>
          <w:sz w:val="28"/>
          <w:szCs w:val="28"/>
          <w:lang w:val="uk-UA"/>
        </w:rPr>
        <w:t>змінити назву,</w:t>
      </w:r>
      <w:r w:rsidRPr="008F206A">
        <w:rPr>
          <w:rFonts w:ascii="Times New Roman" w:hAnsi="Times New Roman"/>
          <w:sz w:val="28"/>
          <w:szCs w:val="28"/>
          <w:lang w:val="uk-UA"/>
        </w:rPr>
        <w:t xml:space="preserve"> для 8 уточнити площу, для 2 – змінити площу, для 4 – уточнити положення в системі землеустрою, для 2 – змінити землекористувача, для 15 – змінити або уточнити характеристику.</w:t>
      </w:r>
    </w:p>
    <w:p w:rsidR="00A61762" w:rsidRPr="008F206A" w:rsidRDefault="00A61762" w:rsidP="00A61762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206A">
        <w:rPr>
          <w:rFonts w:ascii="Times New Roman" w:hAnsi="Times New Roman"/>
          <w:sz w:val="28"/>
          <w:szCs w:val="28"/>
          <w:lang w:val="uk-UA"/>
        </w:rPr>
        <w:t xml:space="preserve">Майже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8F206A">
        <w:rPr>
          <w:rFonts w:ascii="Times New Roman" w:hAnsi="Times New Roman"/>
          <w:sz w:val="28"/>
          <w:szCs w:val="28"/>
          <w:lang w:val="uk-UA"/>
        </w:rPr>
        <w:t>поло</w:t>
      </w:r>
      <w:r>
        <w:rPr>
          <w:rFonts w:ascii="Times New Roman" w:hAnsi="Times New Roman"/>
          <w:sz w:val="28"/>
          <w:szCs w:val="28"/>
          <w:lang w:val="uk-UA"/>
        </w:rPr>
        <w:t>вині парків</w:t>
      </w:r>
      <w:r w:rsidRPr="008F206A">
        <w:rPr>
          <w:rFonts w:ascii="Times New Roman" w:hAnsi="Times New Roman"/>
          <w:sz w:val="28"/>
          <w:szCs w:val="28"/>
          <w:lang w:val="uk-UA"/>
        </w:rPr>
        <w:t xml:space="preserve"> на території міста Одеси</w:t>
      </w:r>
      <w:r>
        <w:rPr>
          <w:rFonts w:ascii="Times New Roman" w:hAnsi="Times New Roman"/>
          <w:sz w:val="28"/>
          <w:szCs w:val="28"/>
          <w:lang w:val="uk-UA"/>
        </w:rPr>
        <w:t xml:space="preserve"> м</w:t>
      </w:r>
      <w:r w:rsidRPr="008F206A">
        <w:rPr>
          <w:rFonts w:ascii="Times New Roman" w:hAnsi="Times New Roman"/>
          <w:sz w:val="28"/>
          <w:szCs w:val="28"/>
          <w:lang w:val="uk-UA"/>
        </w:rPr>
        <w:t>ають місце порушення режиму вик</w:t>
      </w:r>
      <w:r>
        <w:rPr>
          <w:rFonts w:ascii="Times New Roman" w:hAnsi="Times New Roman"/>
          <w:sz w:val="28"/>
          <w:szCs w:val="28"/>
          <w:lang w:val="uk-UA"/>
        </w:rPr>
        <w:t>ористання парків</w:t>
      </w:r>
      <w:r w:rsidRPr="008F206A">
        <w:rPr>
          <w:rFonts w:ascii="Times New Roman" w:hAnsi="Times New Roman"/>
          <w:sz w:val="28"/>
          <w:szCs w:val="28"/>
          <w:lang w:val="uk-UA"/>
        </w:rPr>
        <w:t>, які фактично функціонують як парки культури і відпочинку. У розпорядчих документах міськвиконкому, розпорядженнях міського голови вони також визначаються як парки культури та відпочинку, що суперечить основним цілям та завданням парків пам´яток як об´єктів природно-заповідного фонду області.</w:t>
      </w:r>
    </w:p>
    <w:p w:rsidR="00A61762" w:rsidRPr="008F206A" w:rsidRDefault="00A61762" w:rsidP="00A61762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8F206A">
        <w:rPr>
          <w:rFonts w:ascii="Times New Roman" w:hAnsi="Times New Roman"/>
          <w:sz w:val="28"/>
          <w:szCs w:val="28"/>
          <w:lang w:val="uk-UA"/>
        </w:rPr>
        <w:t>Тому необхідно провести ландшафтне районування території, а на його основі інвентаризацію і кадастр біотичного і ландшафтного різноманіття, розробити комплексну класифікацію природно-запов</w:t>
      </w:r>
      <w:r>
        <w:rPr>
          <w:rFonts w:ascii="Times New Roman" w:hAnsi="Times New Roman"/>
          <w:sz w:val="28"/>
          <w:szCs w:val="28"/>
          <w:lang w:val="uk-UA"/>
        </w:rPr>
        <w:t xml:space="preserve">ідного фонду. Потрібно виділити природні фації,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під</w:t>
      </w:r>
      <w:r w:rsidRPr="008F206A">
        <w:rPr>
          <w:rFonts w:ascii="Times New Roman" w:hAnsi="Times New Roman"/>
          <w:sz w:val="28"/>
          <w:szCs w:val="28"/>
          <w:lang w:val="uk-UA"/>
        </w:rPr>
        <w:t>урочища</w:t>
      </w:r>
      <w:proofErr w:type="spellEnd"/>
      <w:r w:rsidRPr="008F206A">
        <w:rPr>
          <w:rFonts w:ascii="Times New Roman" w:hAnsi="Times New Roman"/>
          <w:sz w:val="28"/>
          <w:szCs w:val="28"/>
          <w:lang w:val="uk-UA"/>
        </w:rPr>
        <w:t xml:space="preserve"> та урочища, надавши їм відповідного статусу заповідності, для збереження рідкісних та зникаючих видів та рослин, які занесені до Червоної книги України і Європейського червоного списку. Природно-заповідний фонд повинен представляти, як мінімум, окремі групи ландшафтів. Обов’язково збільшити площі ПЗФ і довести до 5% заповідності по відношенню до території області, що  відповідає мінімальним Європейським стандартам.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206A">
        <w:rPr>
          <w:rFonts w:ascii="Times New Roman" w:hAnsi="Times New Roman"/>
          <w:snapToGrid w:val="0"/>
          <w:sz w:val="28"/>
          <w:szCs w:val="28"/>
          <w:lang w:val="uk-UA"/>
        </w:rPr>
        <w:t xml:space="preserve">Охорона ландшафтних </w:t>
      </w:r>
      <w:r>
        <w:rPr>
          <w:rFonts w:ascii="Times New Roman" w:hAnsi="Times New Roman"/>
          <w:snapToGrid w:val="0"/>
          <w:sz w:val="28"/>
          <w:szCs w:val="28"/>
          <w:lang w:val="uk-UA"/>
        </w:rPr>
        <w:t>комплексів</w:t>
      </w:r>
      <w:r w:rsidRPr="008F206A">
        <w:rPr>
          <w:rFonts w:ascii="Times New Roman" w:hAnsi="Times New Roman"/>
          <w:snapToGrid w:val="0"/>
          <w:sz w:val="28"/>
          <w:szCs w:val="28"/>
          <w:lang w:val="uk-UA"/>
        </w:rPr>
        <w:t>, повинна здійснюватися за максимально можливою програмою, мета якої – ді</w:t>
      </w:r>
      <w:r>
        <w:rPr>
          <w:rFonts w:ascii="Times New Roman" w:hAnsi="Times New Roman"/>
          <w:snapToGrid w:val="0"/>
          <w:sz w:val="28"/>
          <w:szCs w:val="28"/>
          <w:lang w:val="uk-UA"/>
        </w:rPr>
        <w:t>йсне збереження природи</w:t>
      </w:r>
      <w:r w:rsidRPr="008F206A">
        <w:rPr>
          <w:rFonts w:ascii="Times New Roman" w:hAnsi="Times New Roman"/>
          <w:snapToGrid w:val="0"/>
          <w:sz w:val="28"/>
          <w:szCs w:val="28"/>
          <w:lang w:val="uk-UA"/>
        </w:rPr>
        <w:t>.</w:t>
      </w:r>
    </w:p>
    <w:p w:rsidR="00A61762" w:rsidRPr="000518BB" w:rsidRDefault="00A61762" w:rsidP="00A61762">
      <w:pPr>
        <w:pStyle w:val="1"/>
        <w:spacing w:line="360" w:lineRule="auto"/>
        <w:ind w:left="3640" w:firstLine="680"/>
        <w:rPr>
          <w:sz w:val="28"/>
          <w:szCs w:val="28"/>
        </w:rPr>
      </w:pPr>
      <w:r w:rsidRPr="000518BB">
        <w:rPr>
          <w:sz w:val="28"/>
          <w:szCs w:val="28"/>
        </w:rPr>
        <w:lastRenderedPageBreak/>
        <w:t>ЛІТЕРАТУРА</w:t>
      </w:r>
    </w:p>
    <w:p w:rsidR="00A61762" w:rsidRPr="000518BB" w:rsidRDefault="00A61762" w:rsidP="00A61762">
      <w:pPr>
        <w:pStyle w:val="1"/>
        <w:spacing w:line="360" w:lineRule="auto"/>
        <w:ind w:left="3640" w:firstLine="680"/>
        <w:rPr>
          <w:sz w:val="28"/>
          <w:szCs w:val="28"/>
        </w:rPr>
      </w:pPr>
    </w:p>
    <w:p w:rsidR="00A61762" w:rsidRPr="000518BB" w:rsidRDefault="00A61762" w:rsidP="00A61762">
      <w:pPr>
        <w:pStyle w:val="1"/>
        <w:spacing w:line="360" w:lineRule="auto"/>
        <w:ind w:left="760"/>
        <w:rPr>
          <w:sz w:val="28"/>
          <w:szCs w:val="28"/>
          <w:highlight w:val="yellow"/>
        </w:rPr>
      </w:pPr>
      <w:r w:rsidRPr="000518BB">
        <w:rPr>
          <w:sz w:val="28"/>
          <w:szCs w:val="28"/>
        </w:rPr>
        <w:t>1. Атлас Одеської області. - Одеса: Хоре, 2002. - 80с.</w:t>
      </w:r>
    </w:p>
    <w:p w:rsidR="00A61762" w:rsidRPr="000518BB" w:rsidRDefault="00A61762" w:rsidP="00A61762">
      <w:pPr>
        <w:pStyle w:val="a6"/>
        <w:ind w:left="760" w:firstLine="0"/>
        <w:rPr>
          <w:rFonts w:ascii="Times New Roman" w:hAnsi="Times New Roman"/>
          <w:color w:val="000000"/>
          <w:szCs w:val="28"/>
          <w:highlight w:val="yellow"/>
        </w:rPr>
      </w:pPr>
      <w:r w:rsidRPr="000518BB">
        <w:rPr>
          <w:rFonts w:ascii="Times New Roman" w:hAnsi="Times New Roman"/>
          <w:color w:val="000000"/>
          <w:szCs w:val="28"/>
        </w:rPr>
        <w:t xml:space="preserve">2. Балабух В.О. Райони циклогенезу, траєкторії переміщення та повторюваність циклонів в Україні у теплий період року на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рубежі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ХХ і ХХІ ст. // Україна: географічні проблеми сталого розвитку. Том ІІІ. - Київ: Обрій, 2004. – </w:t>
      </w:r>
      <w:r w:rsidRPr="000518BB">
        <w:rPr>
          <w:rFonts w:ascii="Times New Roman" w:hAnsi="Times New Roman"/>
          <w:caps/>
          <w:color w:val="000000"/>
          <w:szCs w:val="28"/>
        </w:rPr>
        <w:t>с</w:t>
      </w:r>
      <w:r w:rsidRPr="000518BB">
        <w:rPr>
          <w:rFonts w:ascii="Times New Roman" w:hAnsi="Times New Roman"/>
          <w:color w:val="000000"/>
          <w:szCs w:val="28"/>
        </w:rPr>
        <w:t>. 304-306.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color w:val="000000"/>
          <w:szCs w:val="28"/>
        </w:rPr>
        <w:t xml:space="preserve">3. Балабух В.О. Регіональні особливості розподілу небезпечних і стихійних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конвективних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погоди при переміщенні на Україну циклонів і фронтів з північною складовою наприкінці ХХ століття // Гідрометеорологія і охорона навколишнього середовища. – 2002.- Одеса, 2002. – С. 66-67.</w:t>
      </w:r>
    </w:p>
    <w:p w:rsidR="00A61762" w:rsidRPr="000518BB" w:rsidRDefault="00A61762" w:rsidP="00A61762">
      <w:pPr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4.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Белоусов В.В.,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Вольвовский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 Б.С.  Строение и эволюция земной коры Черного моря. - М., Наука. - 1992. - 88 с.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color w:val="000000"/>
          <w:szCs w:val="28"/>
        </w:rPr>
        <w:t xml:space="preserve">5.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Бузян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Т.О., Гавриленко Н.М.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Некоторые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сведения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о циклонах,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проходящих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через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Украину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//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Тр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УкрНИГМИ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- 1976. - 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вып</w:t>
      </w:r>
      <w:proofErr w:type="spellEnd"/>
      <w:r w:rsidRPr="000518BB">
        <w:rPr>
          <w:rFonts w:ascii="Times New Roman" w:hAnsi="Times New Roman"/>
          <w:color w:val="000000"/>
          <w:szCs w:val="28"/>
        </w:rPr>
        <w:t>. 134. – с.136-143.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color w:val="000000"/>
          <w:szCs w:val="28"/>
        </w:rPr>
        <w:t xml:space="preserve">6.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Бучко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Ж. І. Регіональні дослідження ландшафтного різноманіття (на прикладі Чернівецької області) // Проблеми ландшафтного різноманіття України.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Зб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. наук. праць. – К.: Карбон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Лтд</w:t>
      </w:r>
      <w:proofErr w:type="spellEnd"/>
      <w:r w:rsidRPr="000518BB">
        <w:rPr>
          <w:rFonts w:ascii="Times New Roman" w:hAnsi="Times New Roman"/>
          <w:color w:val="000000"/>
          <w:szCs w:val="28"/>
        </w:rPr>
        <w:t>, 2000. – С.207-212.</w:t>
      </w:r>
    </w:p>
    <w:p w:rsidR="00A61762" w:rsidRPr="000518BB" w:rsidRDefault="00A61762" w:rsidP="00A61762">
      <w:pPr>
        <w:pStyle w:val="1"/>
        <w:tabs>
          <w:tab w:val="left" w:pos="284"/>
        </w:tabs>
        <w:spacing w:line="360" w:lineRule="auto"/>
        <w:ind w:left="720"/>
        <w:rPr>
          <w:color w:val="000000"/>
          <w:sz w:val="28"/>
          <w:szCs w:val="28"/>
        </w:rPr>
      </w:pPr>
      <w:r w:rsidRPr="000518BB">
        <w:rPr>
          <w:color w:val="000000"/>
          <w:sz w:val="28"/>
          <w:szCs w:val="28"/>
        </w:rPr>
        <w:t xml:space="preserve">7. </w:t>
      </w:r>
      <w:proofErr w:type="spellStart"/>
      <w:r w:rsidRPr="000518BB">
        <w:rPr>
          <w:color w:val="000000"/>
          <w:sz w:val="28"/>
          <w:szCs w:val="28"/>
        </w:rPr>
        <w:t>Вайсфельд</w:t>
      </w:r>
      <w:proofErr w:type="spellEnd"/>
      <w:r w:rsidRPr="000518BB">
        <w:rPr>
          <w:color w:val="000000"/>
          <w:sz w:val="28"/>
          <w:szCs w:val="28"/>
        </w:rPr>
        <w:t xml:space="preserve"> Д.Н., </w:t>
      </w:r>
      <w:proofErr w:type="spellStart"/>
      <w:r w:rsidRPr="000518BB">
        <w:rPr>
          <w:color w:val="000000"/>
          <w:sz w:val="28"/>
          <w:szCs w:val="28"/>
        </w:rPr>
        <w:t>Вартанов</w:t>
      </w:r>
      <w:proofErr w:type="spellEnd"/>
      <w:r w:rsidRPr="000518BB">
        <w:rPr>
          <w:color w:val="000000"/>
          <w:sz w:val="28"/>
          <w:szCs w:val="28"/>
        </w:rPr>
        <w:t xml:space="preserve"> А.А., </w:t>
      </w:r>
      <w:proofErr w:type="spellStart"/>
      <w:r w:rsidRPr="000518BB">
        <w:rPr>
          <w:color w:val="000000"/>
          <w:sz w:val="28"/>
          <w:szCs w:val="28"/>
        </w:rPr>
        <w:t>Гальперина</w:t>
      </w:r>
      <w:proofErr w:type="spellEnd"/>
      <w:r w:rsidRPr="000518BB">
        <w:rPr>
          <w:color w:val="000000"/>
          <w:sz w:val="28"/>
          <w:szCs w:val="28"/>
        </w:rPr>
        <w:t xml:space="preserve"> А.Н., </w:t>
      </w:r>
      <w:proofErr w:type="spellStart"/>
      <w:r w:rsidRPr="000518BB">
        <w:rPr>
          <w:color w:val="000000"/>
          <w:sz w:val="28"/>
          <w:szCs w:val="28"/>
        </w:rPr>
        <w:t>Жидовленко</w:t>
      </w:r>
      <w:proofErr w:type="spellEnd"/>
      <w:r w:rsidRPr="000518BB">
        <w:rPr>
          <w:color w:val="000000"/>
          <w:sz w:val="28"/>
          <w:szCs w:val="28"/>
        </w:rPr>
        <w:t xml:space="preserve"> Л.Т. </w:t>
      </w:r>
      <w:proofErr w:type="spellStart"/>
      <w:r w:rsidRPr="000518BB">
        <w:rPr>
          <w:color w:val="000000"/>
          <w:sz w:val="28"/>
          <w:szCs w:val="28"/>
        </w:rPr>
        <w:t>Курорты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Одессы</w:t>
      </w:r>
      <w:proofErr w:type="spellEnd"/>
      <w:r w:rsidRPr="000518BB">
        <w:rPr>
          <w:color w:val="000000"/>
          <w:sz w:val="28"/>
          <w:szCs w:val="28"/>
        </w:rPr>
        <w:t>. – Одесса: Маяк, 1974. – 112 с.</w:t>
      </w:r>
    </w:p>
    <w:p w:rsidR="00A61762" w:rsidRPr="000518BB" w:rsidRDefault="00A61762" w:rsidP="00A61762">
      <w:pPr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8. Гарман Л.В.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Методы расчета прикладных характеристик режимов поступления, преобразования и оптимального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потербления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 энергии ветра и солнца // Прикладная климатология. – Л.: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Гидрометеоиздат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>, 1990. – С. 230-239.</w:t>
      </w:r>
    </w:p>
    <w:p w:rsidR="00A61762" w:rsidRPr="000518BB" w:rsidRDefault="00A61762" w:rsidP="00A61762">
      <w:pPr>
        <w:pStyle w:val="a8"/>
        <w:tabs>
          <w:tab w:val="left" w:pos="284"/>
        </w:tabs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9.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Геология шельфа УССР. Лиманы // Отв. ред.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Е.Ф.Шнюков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. – Киев: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Наукова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 думка, 1984. – с.</w:t>
      </w:r>
    </w:p>
    <w:p w:rsidR="00A61762" w:rsidRPr="000518BB" w:rsidRDefault="00A61762" w:rsidP="00A61762">
      <w:pPr>
        <w:pStyle w:val="a8"/>
        <w:widowControl w:val="0"/>
        <w:tabs>
          <w:tab w:val="left" w:pos="284"/>
        </w:tabs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highlight w:val="yellow"/>
          <w:lang w:val="uk-UA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10.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Гидрометеорология и гидрохимия морей СССР. Черное море / Отв. ред. Ф.С.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Терзиев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. – Т. 4. –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Вып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>. 1</w:t>
      </w:r>
      <w:r w:rsidRPr="000518BB">
        <w:rPr>
          <w:rFonts w:ascii="Times New Roman" w:hAnsi="Times New Roman"/>
          <w:b/>
          <w:color w:val="000000"/>
          <w:sz w:val="28"/>
          <w:szCs w:val="28"/>
        </w:rPr>
        <w:t>: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 Гидрометеорологические условия. – </w:t>
      </w:r>
      <w:r w:rsidRPr="000518BB">
        <w:rPr>
          <w:rFonts w:ascii="Times New Roman" w:hAnsi="Times New Roman"/>
          <w:color w:val="000000"/>
          <w:sz w:val="28"/>
          <w:szCs w:val="28"/>
        </w:rPr>
        <w:lastRenderedPageBreak/>
        <w:t xml:space="preserve">СПб: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Гидрометеоиздат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>, 1991. – 429 с.</w:t>
      </w:r>
    </w:p>
    <w:p w:rsidR="00A61762" w:rsidRPr="000518BB" w:rsidRDefault="00A61762" w:rsidP="00A61762">
      <w:pPr>
        <w:spacing w:after="0" w:line="360" w:lineRule="auto"/>
        <w:ind w:left="68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518BB">
        <w:rPr>
          <w:rFonts w:ascii="Times New Roman" w:hAnsi="Times New Roman"/>
          <w:sz w:val="28"/>
          <w:szCs w:val="28"/>
          <w:lang w:val="uk-UA"/>
        </w:rPr>
        <w:t xml:space="preserve">11. </w:t>
      </w:r>
      <w:proofErr w:type="spellStart"/>
      <w:r w:rsidRPr="000518BB">
        <w:rPr>
          <w:rFonts w:ascii="Times New Roman" w:hAnsi="Times New Roman"/>
          <w:sz w:val="28"/>
          <w:szCs w:val="28"/>
        </w:rPr>
        <w:t>Гідрометеорологічна</w:t>
      </w:r>
      <w:proofErr w:type="spellEnd"/>
      <w:r w:rsidRPr="000518BB">
        <w:rPr>
          <w:rFonts w:ascii="Times New Roman" w:hAnsi="Times New Roman"/>
          <w:sz w:val="28"/>
          <w:szCs w:val="28"/>
        </w:rPr>
        <w:t xml:space="preserve"> служба </w:t>
      </w:r>
      <w:proofErr w:type="spellStart"/>
      <w:r w:rsidRPr="000518B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0518BB"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 w:rsidRPr="000518BB">
        <w:rPr>
          <w:rFonts w:ascii="Times New Roman" w:hAnsi="Times New Roman"/>
          <w:sz w:val="28"/>
          <w:szCs w:val="28"/>
        </w:rPr>
        <w:t>редакцією</w:t>
      </w:r>
      <w:proofErr w:type="spellEnd"/>
      <w:r w:rsidRPr="000518BB">
        <w:rPr>
          <w:rFonts w:ascii="Times New Roman" w:hAnsi="Times New Roman"/>
          <w:sz w:val="28"/>
          <w:szCs w:val="28"/>
        </w:rPr>
        <w:t xml:space="preserve"> В.М. </w:t>
      </w:r>
      <w:proofErr w:type="spellStart"/>
      <w:r w:rsidRPr="000518BB">
        <w:rPr>
          <w:rFonts w:ascii="Times New Roman" w:hAnsi="Times New Roman"/>
          <w:sz w:val="28"/>
          <w:szCs w:val="28"/>
        </w:rPr>
        <w:t>Ліпінського</w:t>
      </w:r>
      <w:proofErr w:type="spellEnd"/>
      <w:r w:rsidRPr="000518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sz w:val="28"/>
          <w:szCs w:val="28"/>
        </w:rPr>
        <w:t>Київ</w:t>
      </w:r>
      <w:proofErr w:type="spellEnd"/>
      <w:r w:rsidRPr="000518BB">
        <w:rPr>
          <w:rFonts w:ascii="Times New Roman" w:hAnsi="Times New Roman"/>
          <w:sz w:val="28"/>
          <w:szCs w:val="28"/>
        </w:rPr>
        <w:t xml:space="preserve"> 2011 232 </w:t>
      </w:r>
      <w:r w:rsidRPr="000518BB">
        <w:rPr>
          <w:rFonts w:ascii="Times New Roman" w:hAnsi="Times New Roman"/>
          <w:sz w:val="28"/>
          <w:szCs w:val="28"/>
          <w:lang w:val="en-US"/>
        </w:rPr>
        <w:t>c</w:t>
      </w:r>
      <w:r w:rsidRPr="000518BB">
        <w:rPr>
          <w:rFonts w:ascii="Times New Roman" w:hAnsi="Times New Roman"/>
          <w:sz w:val="28"/>
          <w:szCs w:val="28"/>
        </w:rPr>
        <w:t>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szCs w:val="28"/>
        </w:rPr>
        <w:t xml:space="preserve">12. Гродзинський М.Д. Суб`єктивні аспекти проблеми ландшафтного різноманіття. // Проблеми ландшафтного різноманіття України. </w:t>
      </w:r>
      <w:proofErr w:type="spellStart"/>
      <w:r w:rsidRPr="000518BB">
        <w:rPr>
          <w:rFonts w:ascii="Times New Roman" w:hAnsi="Times New Roman"/>
          <w:szCs w:val="28"/>
        </w:rPr>
        <w:t>Зб</w:t>
      </w:r>
      <w:proofErr w:type="spellEnd"/>
      <w:r w:rsidRPr="000518BB">
        <w:rPr>
          <w:rFonts w:ascii="Times New Roman" w:hAnsi="Times New Roman"/>
          <w:szCs w:val="28"/>
        </w:rPr>
        <w:t xml:space="preserve">. наук. праць. – К.: Карбон </w:t>
      </w:r>
      <w:proofErr w:type="spellStart"/>
      <w:r w:rsidRPr="000518BB">
        <w:rPr>
          <w:rFonts w:ascii="Times New Roman" w:hAnsi="Times New Roman"/>
          <w:szCs w:val="28"/>
        </w:rPr>
        <w:t>Лтд</w:t>
      </w:r>
      <w:proofErr w:type="spellEnd"/>
      <w:r w:rsidRPr="000518BB">
        <w:rPr>
          <w:rFonts w:ascii="Times New Roman" w:hAnsi="Times New Roman"/>
          <w:szCs w:val="28"/>
        </w:rPr>
        <w:t>, 2000. – С.34-37.</w:t>
      </w:r>
    </w:p>
    <w:p w:rsidR="00A61762" w:rsidRPr="000518BB" w:rsidRDefault="00A61762" w:rsidP="00A61762">
      <w:pPr>
        <w:pStyle w:val="1"/>
        <w:spacing w:line="360" w:lineRule="auto"/>
        <w:ind w:left="720"/>
        <w:rPr>
          <w:color w:val="FF0000"/>
          <w:sz w:val="28"/>
          <w:szCs w:val="28"/>
        </w:rPr>
      </w:pPr>
      <w:r w:rsidRPr="000518BB">
        <w:rPr>
          <w:sz w:val="28"/>
          <w:szCs w:val="28"/>
        </w:rPr>
        <w:t xml:space="preserve">13 .Ґрунти Одеської області / </w:t>
      </w:r>
      <w:proofErr w:type="spellStart"/>
      <w:r w:rsidRPr="000518BB">
        <w:rPr>
          <w:sz w:val="28"/>
          <w:szCs w:val="28"/>
        </w:rPr>
        <w:t>О.К.Вальда</w:t>
      </w:r>
      <w:proofErr w:type="spellEnd"/>
      <w:r w:rsidRPr="000518BB">
        <w:rPr>
          <w:sz w:val="28"/>
          <w:szCs w:val="28"/>
        </w:rPr>
        <w:t xml:space="preserve">, </w:t>
      </w:r>
      <w:proofErr w:type="spellStart"/>
      <w:r w:rsidRPr="000518BB">
        <w:rPr>
          <w:sz w:val="28"/>
          <w:szCs w:val="28"/>
        </w:rPr>
        <w:t>М.І.Краковський</w:t>
      </w:r>
      <w:proofErr w:type="spellEnd"/>
      <w:r w:rsidRPr="000518BB">
        <w:rPr>
          <w:sz w:val="28"/>
          <w:szCs w:val="28"/>
        </w:rPr>
        <w:t>. Одеса: Одеська землевпорядна експедиція, 1969. - 52 с</w:t>
      </w:r>
      <w:r w:rsidRPr="000518BB">
        <w:rPr>
          <w:color w:val="FF0000"/>
          <w:sz w:val="28"/>
          <w:szCs w:val="28"/>
        </w:rPr>
        <w:t xml:space="preserve">. 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  <w:highlight w:val="yellow"/>
        </w:rPr>
      </w:pPr>
      <w:r w:rsidRPr="000518BB">
        <w:rPr>
          <w:rFonts w:ascii="Times New Roman" w:hAnsi="Times New Roman"/>
          <w:color w:val="000000"/>
          <w:szCs w:val="28"/>
        </w:rPr>
        <w:t xml:space="preserve">14. Грушевський О.М. Фронтальне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вологоперенесення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над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теріторією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України //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Автореф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дис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канд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геогр</w:t>
      </w:r>
      <w:proofErr w:type="spellEnd"/>
      <w:r w:rsidRPr="000518BB">
        <w:rPr>
          <w:rFonts w:ascii="Times New Roman" w:hAnsi="Times New Roman"/>
          <w:color w:val="000000"/>
          <w:szCs w:val="28"/>
        </w:rPr>
        <w:t>. н</w:t>
      </w:r>
      <w:r>
        <w:rPr>
          <w:rFonts w:ascii="Times New Roman" w:hAnsi="Times New Roman"/>
          <w:color w:val="000000"/>
          <w:szCs w:val="28"/>
        </w:rPr>
        <w:t>аук. - Одеса, ОДЕКУ, 2005. – 17</w:t>
      </w:r>
      <w:r w:rsidRPr="000518BB">
        <w:rPr>
          <w:rFonts w:ascii="Times New Roman" w:hAnsi="Times New Roman"/>
          <w:color w:val="000000"/>
          <w:szCs w:val="28"/>
        </w:rPr>
        <w:t>с.</w:t>
      </w:r>
    </w:p>
    <w:p w:rsidR="00A61762" w:rsidRPr="000518BB" w:rsidRDefault="00A61762" w:rsidP="00A61762">
      <w:pPr>
        <w:pStyle w:val="1"/>
        <w:spacing w:line="360" w:lineRule="auto"/>
        <w:ind w:left="720"/>
        <w:rPr>
          <w:color w:val="000000"/>
          <w:sz w:val="28"/>
          <w:szCs w:val="28"/>
          <w:highlight w:val="yellow"/>
        </w:rPr>
      </w:pPr>
      <w:r w:rsidRPr="000518BB">
        <w:rPr>
          <w:color w:val="000000"/>
          <w:sz w:val="28"/>
          <w:szCs w:val="28"/>
        </w:rPr>
        <w:t xml:space="preserve">15. </w:t>
      </w:r>
      <w:proofErr w:type="spellStart"/>
      <w:r w:rsidRPr="000518BB">
        <w:rPr>
          <w:color w:val="000000"/>
          <w:sz w:val="28"/>
          <w:szCs w:val="28"/>
        </w:rPr>
        <w:t>Дьяконов</w:t>
      </w:r>
      <w:proofErr w:type="spellEnd"/>
      <w:r w:rsidRPr="000518BB">
        <w:rPr>
          <w:color w:val="000000"/>
          <w:sz w:val="28"/>
          <w:szCs w:val="28"/>
        </w:rPr>
        <w:t xml:space="preserve"> К.Н. </w:t>
      </w:r>
      <w:proofErr w:type="spellStart"/>
      <w:r w:rsidRPr="000518BB">
        <w:rPr>
          <w:color w:val="000000"/>
          <w:sz w:val="28"/>
          <w:szCs w:val="28"/>
        </w:rPr>
        <w:t>Становление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концепции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геотехнической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системы</w:t>
      </w:r>
      <w:proofErr w:type="spellEnd"/>
      <w:r w:rsidRPr="000518BB">
        <w:rPr>
          <w:color w:val="000000"/>
          <w:sz w:val="28"/>
          <w:szCs w:val="28"/>
        </w:rPr>
        <w:t xml:space="preserve"> // </w:t>
      </w:r>
      <w:proofErr w:type="spellStart"/>
      <w:r w:rsidRPr="000518BB">
        <w:rPr>
          <w:color w:val="000000"/>
          <w:sz w:val="28"/>
          <w:szCs w:val="28"/>
        </w:rPr>
        <w:t>Вопросы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географии</w:t>
      </w:r>
      <w:proofErr w:type="spellEnd"/>
      <w:r w:rsidRPr="000518BB">
        <w:rPr>
          <w:color w:val="000000"/>
          <w:sz w:val="28"/>
          <w:szCs w:val="28"/>
        </w:rPr>
        <w:t xml:space="preserve">. – 1978. – </w:t>
      </w:r>
      <w:proofErr w:type="spellStart"/>
      <w:r w:rsidRPr="000518BB">
        <w:rPr>
          <w:color w:val="000000"/>
          <w:sz w:val="28"/>
          <w:szCs w:val="28"/>
        </w:rPr>
        <w:t>Вып</w:t>
      </w:r>
      <w:proofErr w:type="spellEnd"/>
      <w:r w:rsidRPr="000518BB">
        <w:rPr>
          <w:color w:val="000000"/>
          <w:sz w:val="28"/>
          <w:szCs w:val="28"/>
        </w:rPr>
        <w:t>. 108. – С. 54-64.</w:t>
      </w:r>
    </w:p>
    <w:p w:rsidR="00A61762" w:rsidRPr="000518BB" w:rsidRDefault="00A61762" w:rsidP="00A61762">
      <w:pPr>
        <w:pStyle w:val="a8"/>
        <w:tabs>
          <w:tab w:val="left" w:pos="284"/>
        </w:tabs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16.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Зелинский И.П., Корженевский Б.А.,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Черкез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 Е.А. и др. Оползни Северо-западного побережья Черного моря: их изучение и прогноз. – Киев: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Наукова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 думка, 1993. – 227 с.</w:t>
      </w:r>
    </w:p>
    <w:p w:rsidR="00A61762" w:rsidRPr="000518BB" w:rsidRDefault="00A61762" w:rsidP="00A61762">
      <w:pPr>
        <w:pStyle w:val="1"/>
        <w:spacing w:line="360" w:lineRule="auto"/>
        <w:ind w:left="720"/>
        <w:rPr>
          <w:color w:val="000000"/>
          <w:sz w:val="28"/>
          <w:szCs w:val="28"/>
        </w:rPr>
      </w:pPr>
      <w:r w:rsidRPr="000518BB">
        <w:rPr>
          <w:color w:val="000000"/>
          <w:sz w:val="28"/>
          <w:szCs w:val="28"/>
        </w:rPr>
        <w:t xml:space="preserve">17. Клімат України. Монографія / За ред. В.М. </w:t>
      </w:r>
      <w:proofErr w:type="spellStart"/>
      <w:r w:rsidRPr="000518BB">
        <w:rPr>
          <w:color w:val="000000"/>
          <w:sz w:val="28"/>
          <w:szCs w:val="28"/>
        </w:rPr>
        <w:t>Ліпінського</w:t>
      </w:r>
      <w:proofErr w:type="spellEnd"/>
      <w:r w:rsidRPr="000518BB">
        <w:rPr>
          <w:color w:val="000000"/>
          <w:sz w:val="28"/>
          <w:szCs w:val="28"/>
        </w:rPr>
        <w:t xml:space="preserve">, В.А. </w:t>
      </w:r>
      <w:proofErr w:type="spellStart"/>
      <w:r w:rsidRPr="000518BB">
        <w:rPr>
          <w:color w:val="000000"/>
          <w:sz w:val="28"/>
          <w:szCs w:val="28"/>
        </w:rPr>
        <w:t>Дячука</w:t>
      </w:r>
      <w:proofErr w:type="spellEnd"/>
      <w:r w:rsidRPr="000518BB">
        <w:rPr>
          <w:color w:val="000000"/>
          <w:sz w:val="28"/>
          <w:szCs w:val="28"/>
        </w:rPr>
        <w:t xml:space="preserve">, В.М. </w:t>
      </w:r>
      <w:proofErr w:type="spellStart"/>
      <w:r w:rsidRPr="000518BB">
        <w:rPr>
          <w:color w:val="000000"/>
          <w:sz w:val="28"/>
          <w:szCs w:val="28"/>
        </w:rPr>
        <w:t>Бабіченка</w:t>
      </w:r>
      <w:proofErr w:type="spellEnd"/>
      <w:r w:rsidRPr="000518BB">
        <w:rPr>
          <w:color w:val="000000"/>
          <w:sz w:val="28"/>
          <w:szCs w:val="28"/>
        </w:rPr>
        <w:t>. – Київ: Вид-во Раєвського, 2003. – 343 с.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color w:val="000000"/>
          <w:szCs w:val="28"/>
        </w:rPr>
        <w:t xml:space="preserve">18.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Кобзистий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П.І., Мисник С.В.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Динамика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антициклональної діяльності на території України // Україна: географічні проблеми сталого розвитку. Том ІІІ. - Київ: Обрій, 2004. – </w:t>
      </w:r>
      <w:r w:rsidRPr="000518BB">
        <w:rPr>
          <w:rFonts w:ascii="Times New Roman" w:hAnsi="Times New Roman"/>
          <w:caps/>
          <w:color w:val="000000"/>
          <w:szCs w:val="28"/>
        </w:rPr>
        <w:t>с</w:t>
      </w:r>
      <w:r w:rsidRPr="000518BB">
        <w:rPr>
          <w:rFonts w:ascii="Times New Roman" w:hAnsi="Times New Roman"/>
          <w:color w:val="000000"/>
          <w:szCs w:val="28"/>
        </w:rPr>
        <w:t>. 307-308.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color w:val="000000"/>
          <w:szCs w:val="28"/>
        </w:rPr>
        <w:t xml:space="preserve">19.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Маринич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О.М.,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Шищенко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П.Г. Фізична географія України: Підручник.-К.: т-во „Знання”, КОО, 2003.-479 с.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color w:val="000000"/>
          <w:szCs w:val="28"/>
        </w:rPr>
        <w:t xml:space="preserve">20.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Мартазинова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В.Ф., Свердлик Т.А.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Крупномасштабная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атмосферная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циркуляция</w:t>
      </w:r>
      <w:proofErr w:type="spellEnd"/>
      <w:r w:rsidRPr="000518BB">
        <w:rPr>
          <w:rFonts w:ascii="Times New Roman" w:hAnsi="Times New Roman"/>
          <w:b/>
          <w:color w:val="000000"/>
          <w:szCs w:val="28"/>
        </w:rPr>
        <w:t xml:space="preserve"> </w:t>
      </w:r>
      <w:r w:rsidRPr="000518BB">
        <w:rPr>
          <w:rFonts w:ascii="Times New Roman" w:hAnsi="Times New Roman"/>
          <w:color w:val="000000"/>
          <w:szCs w:val="28"/>
        </w:rPr>
        <w:t xml:space="preserve">XX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столетия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,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ее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изменения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и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современное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состояние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// Наукові праці Українського науково-дослідного гідрометеорологічного інституту. - 1998. - Вип.246. - С. 21-27.</w:t>
      </w:r>
    </w:p>
    <w:p w:rsidR="00A61762" w:rsidRPr="000518BB" w:rsidRDefault="00A61762" w:rsidP="00A61762">
      <w:pPr>
        <w:spacing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21.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Методика и техника сейсмоакустических исследований на акваториях // Сб. науч. трудов. АН СССР.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Сиб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. отделение ВЦ / Под ред.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В.И.Добринского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. - Новосибирск; ВЦ СО АН СССР, </w:t>
      </w:r>
      <w:proofErr w:type="gramStart"/>
      <w:r w:rsidRPr="000518BB">
        <w:rPr>
          <w:rFonts w:ascii="Times New Roman" w:hAnsi="Times New Roman"/>
          <w:color w:val="000000"/>
          <w:sz w:val="28"/>
          <w:szCs w:val="28"/>
        </w:rPr>
        <w:t xml:space="preserve">1988 </w:t>
      </w:r>
      <w:r w:rsidRPr="000518BB">
        <w:rPr>
          <w:rFonts w:ascii="Times New Roman" w:hAnsi="Times New Roman"/>
          <w:color w:val="000000"/>
          <w:sz w:val="28"/>
          <w:szCs w:val="28"/>
        </w:rPr>
        <w:sym w:font="Courier New" w:char="2014"/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 122</w:t>
      </w:r>
      <w:proofErr w:type="gramEnd"/>
      <w:r w:rsidRPr="000518BB">
        <w:rPr>
          <w:rFonts w:ascii="Times New Roman" w:hAnsi="Times New Roman"/>
          <w:color w:val="000000"/>
          <w:sz w:val="28"/>
          <w:szCs w:val="28"/>
        </w:rPr>
        <w:t xml:space="preserve"> с.</w:t>
      </w:r>
    </w:p>
    <w:p w:rsidR="00A61762" w:rsidRPr="000518BB" w:rsidRDefault="00A61762" w:rsidP="00A61762">
      <w:pPr>
        <w:pStyle w:val="1"/>
        <w:spacing w:line="360" w:lineRule="auto"/>
        <w:ind w:left="720"/>
        <w:rPr>
          <w:color w:val="000000"/>
          <w:sz w:val="28"/>
          <w:szCs w:val="28"/>
          <w:highlight w:val="yellow"/>
        </w:rPr>
      </w:pPr>
      <w:r w:rsidRPr="000518BB">
        <w:rPr>
          <w:color w:val="000000"/>
          <w:sz w:val="28"/>
          <w:szCs w:val="28"/>
        </w:rPr>
        <w:t xml:space="preserve">22. Мороз С.А., </w:t>
      </w:r>
      <w:proofErr w:type="spellStart"/>
      <w:r w:rsidRPr="000518BB">
        <w:rPr>
          <w:color w:val="000000"/>
          <w:sz w:val="28"/>
          <w:szCs w:val="28"/>
        </w:rPr>
        <w:t>Сулимов</w:t>
      </w:r>
      <w:proofErr w:type="spellEnd"/>
      <w:r w:rsidRPr="000518BB">
        <w:rPr>
          <w:color w:val="000000"/>
          <w:sz w:val="28"/>
          <w:szCs w:val="28"/>
        </w:rPr>
        <w:t xml:space="preserve"> И.Н., </w:t>
      </w:r>
      <w:proofErr w:type="spellStart"/>
      <w:r w:rsidRPr="000518BB">
        <w:rPr>
          <w:color w:val="000000"/>
          <w:sz w:val="28"/>
          <w:szCs w:val="28"/>
        </w:rPr>
        <w:t>Гожик</w:t>
      </w:r>
      <w:proofErr w:type="spellEnd"/>
      <w:r w:rsidRPr="000518BB">
        <w:rPr>
          <w:color w:val="000000"/>
          <w:sz w:val="28"/>
          <w:szCs w:val="28"/>
        </w:rPr>
        <w:t xml:space="preserve"> П.Ф. </w:t>
      </w:r>
      <w:proofErr w:type="spellStart"/>
      <w:r w:rsidRPr="000518BB">
        <w:rPr>
          <w:color w:val="000000"/>
          <w:sz w:val="28"/>
          <w:szCs w:val="28"/>
        </w:rPr>
        <w:t>Геологическое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строение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lastRenderedPageBreak/>
        <w:t>Северного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Черноморья</w:t>
      </w:r>
      <w:proofErr w:type="spellEnd"/>
      <w:r w:rsidRPr="000518BB">
        <w:rPr>
          <w:color w:val="000000"/>
          <w:sz w:val="28"/>
          <w:szCs w:val="28"/>
        </w:rPr>
        <w:t xml:space="preserve">. – </w:t>
      </w:r>
      <w:proofErr w:type="spellStart"/>
      <w:r w:rsidRPr="000518BB">
        <w:rPr>
          <w:color w:val="000000"/>
          <w:sz w:val="28"/>
          <w:szCs w:val="28"/>
        </w:rPr>
        <w:t>Киев</w:t>
      </w:r>
      <w:proofErr w:type="spellEnd"/>
      <w:r w:rsidRPr="000518BB">
        <w:rPr>
          <w:color w:val="000000"/>
          <w:sz w:val="28"/>
          <w:szCs w:val="28"/>
        </w:rPr>
        <w:t>: Наукова думка, 1995. – 183 с.</w:t>
      </w:r>
    </w:p>
    <w:p w:rsidR="00A61762" w:rsidRPr="000518BB" w:rsidRDefault="00A61762" w:rsidP="00A61762">
      <w:pPr>
        <w:pStyle w:val="1"/>
        <w:spacing w:line="360" w:lineRule="auto"/>
        <w:ind w:left="720"/>
        <w:rPr>
          <w:color w:val="000000"/>
          <w:sz w:val="28"/>
          <w:szCs w:val="28"/>
          <w:highlight w:val="yellow"/>
        </w:rPr>
      </w:pPr>
      <w:r w:rsidRPr="000518BB">
        <w:rPr>
          <w:color w:val="000000"/>
          <w:sz w:val="28"/>
          <w:szCs w:val="28"/>
        </w:rPr>
        <w:t xml:space="preserve">23. Муратов М.В., </w:t>
      </w:r>
      <w:proofErr w:type="spellStart"/>
      <w:r w:rsidRPr="000518BB">
        <w:rPr>
          <w:color w:val="000000"/>
          <w:sz w:val="28"/>
          <w:szCs w:val="28"/>
        </w:rPr>
        <w:t>Непрочнов</w:t>
      </w:r>
      <w:proofErr w:type="spellEnd"/>
      <w:r w:rsidRPr="000518BB">
        <w:rPr>
          <w:color w:val="000000"/>
          <w:sz w:val="28"/>
          <w:szCs w:val="28"/>
        </w:rPr>
        <w:t xml:space="preserve"> Ю.П. </w:t>
      </w:r>
      <w:proofErr w:type="spellStart"/>
      <w:r w:rsidRPr="000518BB">
        <w:rPr>
          <w:color w:val="000000"/>
          <w:sz w:val="28"/>
          <w:szCs w:val="28"/>
        </w:rPr>
        <w:t>Строение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дна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Черноморской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котловины</w:t>
      </w:r>
      <w:proofErr w:type="spellEnd"/>
      <w:r w:rsidRPr="000518BB">
        <w:rPr>
          <w:color w:val="000000"/>
          <w:sz w:val="28"/>
          <w:szCs w:val="28"/>
        </w:rPr>
        <w:t xml:space="preserve"> и </w:t>
      </w:r>
      <w:proofErr w:type="spellStart"/>
      <w:r w:rsidRPr="000518BB">
        <w:rPr>
          <w:color w:val="000000"/>
          <w:sz w:val="28"/>
          <w:szCs w:val="28"/>
        </w:rPr>
        <w:t>ее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происхождение</w:t>
      </w:r>
      <w:proofErr w:type="spellEnd"/>
      <w:r w:rsidRPr="000518BB">
        <w:rPr>
          <w:color w:val="000000"/>
          <w:sz w:val="28"/>
          <w:szCs w:val="28"/>
        </w:rPr>
        <w:t xml:space="preserve"> // </w:t>
      </w:r>
      <w:proofErr w:type="spellStart"/>
      <w:r w:rsidRPr="000518BB">
        <w:rPr>
          <w:color w:val="000000"/>
          <w:sz w:val="28"/>
          <w:szCs w:val="28"/>
        </w:rPr>
        <w:t>Бюлл</w:t>
      </w:r>
      <w:proofErr w:type="spellEnd"/>
      <w:r w:rsidRPr="000518BB">
        <w:rPr>
          <w:color w:val="000000"/>
          <w:sz w:val="28"/>
          <w:szCs w:val="28"/>
        </w:rPr>
        <w:t xml:space="preserve">. МОИП, </w:t>
      </w:r>
      <w:proofErr w:type="spellStart"/>
      <w:r w:rsidRPr="000518BB">
        <w:rPr>
          <w:color w:val="000000"/>
          <w:sz w:val="28"/>
          <w:szCs w:val="28"/>
        </w:rPr>
        <w:t>отд</w:t>
      </w:r>
      <w:proofErr w:type="spellEnd"/>
      <w:r w:rsidRPr="000518BB">
        <w:rPr>
          <w:color w:val="000000"/>
          <w:sz w:val="28"/>
          <w:szCs w:val="28"/>
        </w:rPr>
        <w:t xml:space="preserve">. </w:t>
      </w:r>
      <w:proofErr w:type="spellStart"/>
      <w:r w:rsidRPr="000518BB">
        <w:rPr>
          <w:color w:val="000000"/>
          <w:sz w:val="28"/>
          <w:szCs w:val="28"/>
        </w:rPr>
        <w:t>геол</w:t>
      </w:r>
      <w:proofErr w:type="spellEnd"/>
      <w:r w:rsidRPr="000518BB">
        <w:rPr>
          <w:color w:val="000000"/>
          <w:sz w:val="28"/>
          <w:szCs w:val="28"/>
        </w:rPr>
        <w:t>. - 1967. - т. 42, в. 5. - С. 40-58.</w:t>
      </w:r>
    </w:p>
    <w:p w:rsidR="00A61762" w:rsidRPr="000518BB" w:rsidRDefault="00A61762" w:rsidP="00A61762">
      <w:pPr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highlight w:val="yellow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24.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Муратов М.В., Непрочнов Ю.П.,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Тримонис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 Э.С. История развития Черноморской впадины // Геологическая история Черного моря по результатам глубоководного бурения. - М.: Наука, 1980. </w:t>
      </w:r>
      <w:r w:rsidRPr="000518BB">
        <w:rPr>
          <w:rFonts w:ascii="Times New Roman" w:hAnsi="Times New Roman"/>
          <w:color w:val="000000"/>
          <w:sz w:val="28"/>
          <w:szCs w:val="28"/>
        </w:rPr>
        <w:sym w:font="Courier New" w:char="2014"/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 184 с.</w:t>
      </w:r>
    </w:p>
    <w:p w:rsidR="00A61762" w:rsidRPr="000518BB" w:rsidRDefault="00A61762" w:rsidP="00A61762">
      <w:pPr>
        <w:pStyle w:val="a8"/>
        <w:tabs>
          <w:tab w:val="left" w:pos="284"/>
        </w:tabs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highlight w:val="yellow"/>
          <w:lang w:val="uk-UA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25.Муркалов О.Б. Розвиток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притулевих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 пляжів на абразійних берегах в північно-західній частині Чорного моря // Вісник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Одеськ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нац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унів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. ім.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І.І.Мечникова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Геогр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. та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геол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. науки. – 2003. – Т. 8. –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Вип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. 5. – С. 60 – 66.</w:t>
      </w:r>
    </w:p>
    <w:p w:rsidR="00A61762" w:rsidRPr="000518BB" w:rsidRDefault="00A61762" w:rsidP="00A61762">
      <w:pPr>
        <w:shd w:val="clear" w:color="auto" w:fill="FFFFFF"/>
        <w:ind w:left="720"/>
        <w:textAlignment w:val="bottom"/>
        <w:rPr>
          <w:rFonts w:ascii="Times New Roman" w:hAnsi="Times New Roman"/>
          <w:sz w:val="28"/>
          <w:szCs w:val="28"/>
          <w:lang w:val="uk-UA"/>
        </w:rPr>
      </w:pPr>
      <w:r w:rsidRPr="000518BB">
        <w:rPr>
          <w:rFonts w:ascii="Times New Roman" w:hAnsi="Times New Roman"/>
          <w:sz w:val="28"/>
          <w:szCs w:val="28"/>
          <w:lang w:val="uk-UA"/>
        </w:rPr>
        <w:t xml:space="preserve">26. </w:t>
      </w:r>
      <w:r w:rsidRPr="000518B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Національний атлас України</w:t>
      </w:r>
      <w:r w:rsidRPr="000518BB">
        <w:rPr>
          <w:rFonts w:ascii="Times New Roman" w:hAnsi="Times New Roman"/>
          <w:bCs/>
          <w:sz w:val="28"/>
          <w:szCs w:val="28"/>
          <w:u w:val="single"/>
          <w:shd w:val="clear" w:color="auto" w:fill="FFFFFF"/>
          <w:lang w:val="uk-UA"/>
        </w:rPr>
        <w:t xml:space="preserve"> </w:t>
      </w:r>
      <w:r w:rsidRPr="000518BB">
        <w:rPr>
          <w:rStyle w:val="yrbpuc"/>
          <w:rFonts w:ascii="Times New Roman" w:hAnsi="Times New Roman"/>
          <w:sz w:val="28"/>
          <w:szCs w:val="28"/>
          <w:lang w:val="uk-UA"/>
        </w:rPr>
        <w:t xml:space="preserve">Видавництво: </w:t>
      </w:r>
      <w:r w:rsidRPr="000518BB">
        <w:rPr>
          <w:rStyle w:val="whyltd"/>
          <w:rFonts w:ascii="Times New Roman" w:hAnsi="Times New Roman"/>
          <w:sz w:val="28"/>
          <w:szCs w:val="28"/>
          <w:lang w:val="uk-UA"/>
        </w:rPr>
        <w:t xml:space="preserve">ДНВП «Картографія» </w:t>
      </w:r>
      <w:r w:rsidRPr="000518BB">
        <w:rPr>
          <w:rFonts w:ascii="Times New Roman" w:hAnsi="Times New Roman"/>
          <w:bCs/>
          <w:sz w:val="28"/>
          <w:szCs w:val="28"/>
          <w:u w:val="single"/>
          <w:shd w:val="clear" w:color="auto" w:fill="FFFFFF"/>
          <w:lang w:val="uk-UA"/>
        </w:rPr>
        <w:t xml:space="preserve"> </w:t>
      </w:r>
      <w:r w:rsidRPr="000518BB">
        <w:rPr>
          <w:rStyle w:val="yrbpuc"/>
          <w:rFonts w:ascii="Times New Roman" w:hAnsi="Times New Roman"/>
          <w:sz w:val="28"/>
          <w:szCs w:val="28"/>
          <w:lang w:val="uk-UA"/>
        </w:rPr>
        <w:t xml:space="preserve">К: </w:t>
      </w:r>
      <w:hyperlink r:id="rId5" w:history="1">
        <w:r w:rsidRPr="000518BB">
          <w:rPr>
            <w:rFonts w:ascii="Times New Roman" w:hAnsi="Times New Roman"/>
            <w:sz w:val="28"/>
            <w:szCs w:val="28"/>
            <w:lang w:val="uk-UA"/>
          </w:rPr>
          <w:t>2007</w:t>
        </w:r>
      </w:hyperlink>
      <w:r w:rsidRPr="000518BB">
        <w:rPr>
          <w:rStyle w:val="whyltd"/>
          <w:rFonts w:ascii="Times New Roman" w:hAnsi="Times New Roman"/>
          <w:sz w:val="28"/>
          <w:szCs w:val="28"/>
          <w:lang w:val="uk-UA"/>
        </w:rPr>
        <w:t>, 440 с.</w:t>
      </w:r>
    </w:p>
    <w:p w:rsidR="00A61762" w:rsidRPr="000518BB" w:rsidRDefault="00A61762" w:rsidP="00A61762">
      <w:pPr>
        <w:pStyle w:val="a8"/>
        <w:tabs>
          <w:tab w:val="left" w:pos="284"/>
        </w:tabs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highlight w:val="yellow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27.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Невесский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 Е.Н. Процессы осадкообразования в прибрежной зоне моря. – Москва: Наука, 1967. – 255 с.</w:t>
      </w:r>
    </w:p>
    <w:p w:rsidR="00A61762" w:rsidRPr="000518BB" w:rsidRDefault="00A61762" w:rsidP="00A61762">
      <w:pPr>
        <w:pStyle w:val="a6"/>
        <w:tabs>
          <w:tab w:val="left" w:pos="284"/>
        </w:tabs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color w:val="000000"/>
          <w:szCs w:val="28"/>
        </w:rPr>
        <w:t xml:space="preserve">28.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Основы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конструктивной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географии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Монография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/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Под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ред. И.П. Герасимова и В.С.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Преображенского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. – Москва: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Просвещение</w:t>
      </w:r>
      <w:proofErr w:type="spellEnd"/>
      <w:r w:rsidRPr="000518BB">
        <w:rPr>
          <w:rFonts w:ascii="Times New Roman" w:hAnsi="Times New Roman"/>
          <w:color w:val="000000"/>
          <w:szCs w:val="28"/>
        </w:rPr>
        <w:t>, 1986. – 238 с.</w:t>
      </w:r>
    </w:p>
    <w:p w:rsidR="00A61762" w:rsidRPr="000518BB" w:rsidRDefault="00A61762" w:rsidP="00A61762">
      <w:pPr>
        <w:pStyle w:val="a6"/>
        <w:tabs>
          <w:tab w:val="left" w:pos="284"/>
        </w:tabs>
        <w:ind w:left="720" w:firstLine="0"/>
        <w:rPr>
          <w:rFonts w:ascii="Times New Roman" w:hAnsi="Times New Roman"/>
          <w:color w:val="000000"/>
          <w:szCs w:val="28"/>
          <w:highlight w:val="yellow"/>
        </w:rPr>
      </w:pPr>
      <w:r w:rsidRPr="000518BB">
        <w:rPr>
          <w:rFonts w:ascii="Times New Roman" w:hAnsi="Times New Roman"/>
          <w:color w:val="000000"/>
          <w:szCs w:val="28"/>
        </w:rPr>
        <w:t xml:space="preserve">29.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Палієнко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Е.Т., Стецюк В.В. Практичні напрямки дослідження рельєфу в Україні //</w:t>
      </w:r>
      <w:r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Cs w:val="28"/>
        </w:rPr>
        <w:t>Фізич</w:t>
      </w:r>
      <w:proofErr w:type="spellEnd"/>
      <w:r>
        <w:rPr>
          <w:rFonts w:ascii="Times New Roman" w:hAnsi="Times New Roman"/>
          <w:color w:val="000000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Cs w:val="28"/>
        </w:rPr>
        <w:t>Геогр</w:t>
      </w:r>
      <w:proofErr w:type="spellEnd"/>
      <w:r>
        <w:rPr>
          <w:rFonts w:ascii="Times New Roman" w:hAnsi="Times New Roman"/>
          <w:color w:val="000000"/>
          <w:szCs w:val="28"/>
        </w:rPr>
        <w:t>.</w:t>
      </w:r>
      <w:r w:rsidRPr="000518BB">
        <w:rPr>
          <w:rFonts w:ascii="Times New Roman" w:hAnsi="Times New Roman"/>
          <w:color w:val="000000"/>
          <w:szCs w:val="28"/>
        </w:rPr>
        <w:t xml:space="preserve"> – 2006. –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Вип</w:t>
      </w:r>
      <w:proofErr w:type="spellEnd"/>
      <w:r w:rsidRPr="000518BB">
        <w:rPr>
          <w:rFonts w:ascii="Times New Roman" w:hAnsi="Times New Roman"/>
          <w:color w:val="000000"/>
          <w:szCs w:val="28"/>
        </w:rPr>
        <w:t>. 51. – С. 11 – 33.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  <w:highlight w:val="yellow"/>
        </w:rPr>
      </w:pPr>
      <w:r w:rsidRPr="000518BB">
        <w:rPr>
          <w:rFonts w:ascii="Times New Roman" w:hAnsi="Times New Roman"/>
          <w:color w:val="000000"/>
          <w:szCs w:val="28"/>
        </w:rPr>
        <w:t>30. Пилипенко Г.П. Сучасні тенденції розвитку ландшафтного картографуван</w:t>
      </w:r>
      <w:r>
        <w:rPr>
          <w:rFonts w:ascii="Times New Roman" w:hAnsi="Times New Roman"/>
          <w:color w:val="000000"/>
          <w:szCs w:val="28"/>
        </w:rPr>
        <w:t>ня // Вісник ОНУ</w:t>
      </w:r>
      <w:r w:rsidRPr="000518BB">
        <w:rPr>
          <w:rFonts w:ascii="Times New Roman" w:hAnsi="Times New Roman"/>
          <w:color w:val="000000"/>
          <w:szCs w:val="28"/>
        </w:rPr>
        <w:t>. Серія геогра</w:t>
      </w:r>
      <w:r>
        <w:rPr>
          <w:rFonts w:ascii="Times New Roman" w:hAnsi="Times New Roman"/>
          <w:color w:val="000000"/>
          <w:szCs w:val="28"/>
        </w:rPr>
        <w:t>ф</w:t>
      </w:r>
      <w:r w:rsidRPr="000518BB">
        <w:rPr>
          <w:rFonts w:ascii="Times New Roman" w:hAnsi="Times New Roman"/>
          <w:color w:val="000000"/>
          <w:szCs w:val="28"/>
        </w:rPr>
        <w:t>ічні та геологічні науки. 2004. – Т.9, вип.4 – С. 108-114 (співавтор Суворівська О.Л.).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color w:val="000000"/>
          <w:szCs w:val="28"/>
        </w:rPr>
        <w:t xml:space="preserve">31. Пилипенко Г.П. Особливості прояву деградації території Одеської області // Актуальні екологічні проблеми Півдня України. Збірник наукових праць – Херсон: ПП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Вишемирський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В.С., 2006. – С. 119-126. (співавтор Коваленко О.І.).</w:t>
      </w:r>
    </w:p>
    <w:p w:rsidR="00A61762" w:rsidRPr="000518BB" w:rsidRDefault="00A61762" w:rsidP="00A61762">
      <w:pPr>
        <w:pStyle w:val="Iauiue"/>
        <w:tabs>
          <w:tab w:val="clear" w:pos="0"/>
        </w:tabs>
        <w:ind w:left="720" w:firstLine="0"/>
        <w:rPr>
          <w:color w:val="000000"/>
          <w:szCs w:val="28"/>
          <w:lang w:val="uk-UA"/>
        </w:rPr>
      </w:pPr>
      <w:r w:rsidRPr="000518BB">
        <w:rPr>
          <w:szCs w:val="28"/>
          <w:lang w:val="uk-UA"/>
        </w:rPr>
        <w:t xml:space="preserve">32. Попова Е. Н., </w:t>
      </w:r>
      <w:proofErr w:type="spellStart"/>
      <w:r w:rsidRPr="000518BB">
        <w:rPr>
          <w:szCs w:val="28"/>
          <w:lang w:val="uk-UA"/>
        </w:rPr>
        <w:t>Голокоз</w:t>
      </w:r>
      <w:proofErr w:type="spellEnd"/>
      <w:r w:rsidRPr="000518BB">
        <w:rPr>
          <w:szCs w:val="28"/>
          <w:lang w:val="uk-UA"/>
        </w:rPr>
        <w:t xml:space="preserve"> А. В. </w:t>
      </w:r>
      <w:proofErr w:type="spellStart"/>
      <w:r w:rsidRPr="000518BB">
        <w:rPr>
          <w:szCs w:val="28"/>
          <w:lang w:val="uk-UA"/>
        </w:rPr>
        <w:t>Современное</w:t>
      </w:r>
      <w:proofErr w:type="spellEnd"/>
      <w:r w:rsidRPr="000518BB">
        <w:rPr>
          <w:szCs w:val="28"/>
          <w:lang w:val="uk-UA"/>
        </w:rPr>
        <w:t xml:space="preserve"> </w:t>
      </w:r>
      <w:proofErr w:type="spellStart"/>
      <w:r w:rsidRPr="000518BB">
        <w:rPr>
          <w:szCs w:val="28"/>
          <w:lang w:val="uk-UA"/>
        </w:rPr>
        <w:t>состояние</w:t>
      </w:r>
      <w:proofErr w:type="spellEnd"/>
      <w:r w:rsidRPr="000518BB">
        <w:rPr>
          <w:szCs w:val="28"/>
          <w:lang w:val="uk-UA"/>
        </w:rPr>
        <w:t xml:space="preserve"> </w:t>
      </w:r>
      <w:proofErr w:type="spellStart"/>
      <w:r w:rsidRPr="000518BB">
        <w:rPr>
          <w:szCs w:val="28"/>
          <w:lang w:val="uk-UA"/>
        </w:rPr>
        <w:t>ценопопуляций</w:t>
      </w:r>
      <w:proofErr w:type="spellEnd"/>
      <w:r w:rsidRPr="000518BB">
        <w:rPr>
          <w:szCs w:val="28"/>
          <w:lang w:val="uk-UA"/>
        </w:rPr>
        <w:t xml:space="preserve"> </w:t>
      </w:r>
      <w:proofErr w:type="spellStart"/>
      <w:r w:rsidRPr="000518BB">
        <w:rPr>
          <w:szCs w:val="28"/>
          <w:lang w:val="uk-UA"/>
        </w:rPr>
        <w:t>некоторых</w:t>
      </w:r>
      <w:proofErr w:type="spellEnd"/>
      <w:r w:rsidRPr="000518BB">
        <w:rPr>
          <w:szCs w:val="28"/>
          <w:lang w:val="uk-UA"/>
        </w:rPr>
        <w:t xml:space="preserve"> </w:t>
      </w:r>
      <w:proofErr w:type="spellStart"/>
      <w:r w:rsidRPr="000518BB">
        <w:rPr>
          <w:szCs w:val="28"/>
          <w:lang w:val="uk-UA"/>
        </w:rPr>
        <w:t>эфемероидных</w:t>
      </w:r>
      <w:proofErr w:type="spellEnd"/>
      <w:r w:rsidRPr="000518BB">
        <w:rPr>
          <w:szCs w:val="28"/>
          <w:lang w:val="uk-UA"/>
        </w:rPr>
        <w:t xml:space="preserve"> </w:t>
      </w:r>
      <w:proofErr w:type="spellStart"/>
      <w:r w:rsidRPr="000518BB">
        <w:rPr>
          <w:szCs w:val="28"/>
          <w:lang w:val="uk-UA"/>
        </w:rPr>
        <w:t>геофитов</w:t>
      </w:r>
      <w:proofErr w:type="spellEnd"/>
      <w:r w:rsidRPr="000518BB">
        <w:rPr>
          <w:szCs w:val="28"/>
          <w:lang w:val="uk-UA"/>
        </w:rPr>
        <w:t xml:space="preserve"> в </w:t>
      </w:r>
      <w:proofErr w:type="spellStart"/>
      <w:r w:rsidRPr="000518BB">
        <w:rPr>
          <w:szCs w:val="28"/>
          <w:lang w:val="uk-UA"/>
        </w:rPr>
        <w:t>природе</w:t>
      </w:r>
      <w:proofErr w:type="spellEnd"/>
      <w:r w:rsidRPr="000518BB">
        <w:rPr>
          <w:szCs w:val="28"/>
          <w:lang w:val="uk-UA"/>
        </w:rPr>
        <w:t xml:space="preserve"> и </w:t>
      </w:r>
      <w:proofErr w:type="spellStart"/>
      <w:r w:rsidRPr="000518BB">
        <w:rPr>
          <w:szCs w:val="28"/>
          <w:lang w:val="uk-UA"/>
        </w:rPr>
        <w:t>их</w:t>
      </w:r>
      <w:proofErr w:type="spellEnd"/>
      <w:r w:rsidRPr="000518BB">
        <w:rPr>
          <w:szCs w:val="28"/>
          <w:lang w:val="uk-UA"/>
        </w:rPr>
        <w:t xml:space="preserve"> </w:t>
      </w:r>
      <w:proofErr w:type="spellStart"/>
      <w:r w:rsidRPr="000518BB">
        <w:rPr>
          <w:szCs w:val="28"/>
          <w:lang w:val="uk-UA"/>
        </w:rPr>
        <w:t>особенности</w:t>
      </w:r>
      <w:proofErr w:type="spellEnd"/>
      <w:r w:rsidRPr="000518BB">
        <w:rPr>
          <w:szCs w:val="28"/>
          <w:lang w:val="uk-UA"/>
        </w:rPr>
        <w:t xml:space="preserve"> в </w:t>
      </w:r>
      <w:proofErr w:type="spellStart"/>
      <w:r w:rsidRPr="000518BB">
        <w:rPr>
          <w:szCs w:val="28"/>
          <w:lang w:val="uk-UA"/>
        </w:rPr>
        <w:t>культуре</w:t>
      </w:r>
      <w:proofErr w:type="spellEnd"/>
      <w:r w:rsidRPr="000518BB">
        <w:rPr>
          <w:szCs w:val="28"/>
          <w:lang w:val="uk-UA"/>
        </w:rPr>
        <w:t>. // Актуальні питання збереження та відновлення степових екосистем. - Асканія-Нова. 1998. - С. 207-210.</w:t>
      </w:r>
    </w:p>
    <w:p w:rsidR="00A61762" w:rsidRPr="000518BB" w:rsidRDefault="00A61762" w:rsidP="00A61762">
      <w:pPr>
        <w:pStyle w:val="1"/>
        <w:spacing w:line="360" w:lineRule="auto"/>
        <w:ind w:left="720"/>
        <w:rPr>
          <w:color w:val="000000"/>
          <w:sz w:val="28"/>
          <w:szCs w:val="28"/>
        </w:rPr>
      </w:pPr>
      <w:r w:rsidRPr="000518BB">
        <w:rPr>
          <w:color w:val="000000"/>
          <w:sz w:val="28"/>
          <w:szCs w:val="28"/>
        </w:rPr>
        <w:lastRenderedPageBreak/>
        <w:t xml:space="preserve">33. Природа </w:t>
      </w:r>
      <w:proofErr w:type="spellStart"/>
      <w:r w:rsidRPr="000518BB">
        <w:rPr>
          <w:color w:val="000000"/>
          <w:sz w:val="28"/>
          <w:szCs w:val="28"/>
        </w:rPr>
        <w:t>Одесской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области</w:t>
      </w:r>
      <w:proofErr w:type="spellEnd"/>
      <w:r w:rsidRPr="000518BB">
        <w:rPr>
          <w:color w:val="000000"/>
          <w:sz w:val="28"/>
          <w:szCs w:val="28"/>
        </w:rPr>
        <w:t xml:space="preserve">. </w:t>
      </w:r>
      <w:proofErr w:type="spellStart"/>
      <w:r w:rsidRPr="000518BB">
        <w:rPr>
          <w:color w:val="000000"/>
          <w:sz w:val="28"/>
          <w:szCs w:val="28"/>
        </w:rPr>
        <w:t>Ресурсы</w:t>
      </w:r>
      <w:proofErr w:type="spellEnd"/>
      <w:r w:rsidRPr="000518BB">
        <w:rPr>
          <w:color w:val="000000"/>
          <w:sz w:val="28"/>
          <w:szCs w:val="28"/>
        </w:rPr>
        <w:t xml:space="preserve">, </w:t>
      </w:r>
      <w:proofErr w:type="spellStart"/>
      <w:r w:rsidRPr="000518BB">
        <w:rPr>
          <w:color w:val="000000"/>
          <w:sz w:val="28"/>
          <w:szCs w:val="28"/>
        </w:rPr>
        <w:t>их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рациональное</w:t>
      </w:r>
      <w:proofErr w:type="spellEnd"/>
      <w:r w:rsidRPr="000518BB">
        <w:rPr>
          <w:color w:val="000000"/>
          <w:sz w:val="28"/>
          <w:szCs w:val="28"/>
        </w:rPr>
        <w:t xml:space="preserve"> </w:t>
      </w:r>
      <w:proofErr w:type="spellStart"/>
      <w:r w:rsidRPr="000518BB">
        <w:rPr>
          <w:color w:val="000000"/>
          <w:sz w:val="28"/>
          <w:szCs w:val="28"/>
        </w:rPr>
        <w:t>использование</w:t>
      </w:r>
      <w:proofErr w:type="spellEnd"/>
      <w:r w:rsidRPr="000518BB">
        <w:rPr>
          <w:color w:val="000000"/>
          <w:sz w:val="28"/>
          <w:szCs w:val="28"/>
        </w:rPr>
        <w:t xml:space="preserve"> и </w:t>
      </w:r>
      <w:proofErr w:type="spellStart"/>
      <w:r w:rsidRPr="000518BB">
        <w:rPr>
          <w:color w:val="000000"/>
          <w:sz w:val="28"/>
          <w:szCs w:val="28"/>
        </w:rPr>
        <w:t>охрана</w:t>
      </w:r>
      <w:proofErr w:type="spellEnd"/>
      <w:r w:rsidRPr="000518BB">
        <w:rPr>
          <w:color w:val="000000"/>
          <w:sz w:val="28"/>
          <w:szCs w:val="28"/>
        </w:rPr>
        <w:t xml:space="preserve"> / </w:t>
      </w:r>
      <w:proofErr w:type="spellStart"/>
      <w:r w:rsidRPr="000518BB">
        <w:rPr>
          <w:color w:val="000000"/>
          <w:sz w:val="28"/>
          <w:szCs w:val="28"/>
        </w:rPr>
        <w:t>Под</w:t>
      </w:r>
      <w:proofErr w:type="spellEnd"/>
      <w:r w:rsidRPr="000518BB">
        <w:rPr>
          <w:color w:val="000000"/>
          <w:sz w:val="28"/>
          <w:szCs w:val="28"/>
        </w:rPr>
        <w:t xml:space="preserve"> ред. </w:t>
      </w:r>
      <w:proofErr w:type="spellStart"/>
      <w:r w:rsidRPr="000518BB">
        <w:rPr>
          <w:color w:val="000000"/>
          <w:sz w:val="28"/>
          <w:szCs w:val="28"/>
        </w:rPr>
        <w:t>Г.И.Швебса</w:t>
      </w:r>
      <w:proofErr w:type="spellEnd"/>
      <w:r w:rsidRPr="000518BB">
        <w:rPr>
          <w:color w:val="000000"/>
          <w:sz w:val="28"/>
          <w:szCs w:val="28"/>
        </w:rPr>
        <w:t xml:space="preserve"> й </w:t>
      </w:r>
      <w:proofErr w:type="spellStart"/>
      <w:r w:rsidRPr="000518BB">
        <w:rPr>
          <w:color w:val="000000"/>
          <w:sz w:val="28"/>
          <w:szCs w:val="28"/>
        </w:rPr>
        <w:t>Ю.А.Амброз</w:t>
      </w:r>
      <w:proofErr w:type="spellEnd"/>
      <w:r w:rsidRPr="000518BB">
        <w:rPr>
          <w:color w:val="000000"/>
          <w:sz w:val="28"/>
          <w:szCs w:val="28"/>
        </w:rPr>
        <w:t xml:space="preserve">. - </w:t>
      </w:r>
      <w:proofErr w:type="spellStart"/>
      <w:r w:rsidRPr="000518BB">
        <w:rPr>
          <w:color w:val="000000"/>
          <w:sz w:val="28"/>
          <w:szCs w:val="28"/>
        </w:rPr>
        <w:t>Киев</w:t>
      </w:r>
      <w:proofErr w:type="spellEnd"/>
      <w:r w:rsidRPr="000518BB">
        <w:rPr>
          <w:color w:val="000000"/>
          <w:sz w:val="28"/>
          <w:szCs w:val="28"/>
        </w:rPr>
        <w:t>-Одесса: Вища школа, 1979. - 144 с.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</w:rPr>
      </w:pPr>
      <w:r w:rsidRPr="000518BB">
        <w:rPr>
          <w:rFonts w:ascii="Times New Roman" w:hAnsi="Times New Roman"/>
          <w:color w:val="000000"/>
          <w:szCs w:val="28"/>
        </w:rPr>
        <w:t xml:space="preserve">34. Природа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Украинской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ССР.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Климат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/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Под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ред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К.Т.Логвинова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и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М.И.Щербаня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. -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Киев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: Наукова думка, 1984. - 232 с. 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  <w:highlight w:val="yellow"/>
        </w:rPr>
      </w:pPr>
      <w:r w:rsidRPr="000518BB">
        <w:rPr>
          <w:rFonts w:ascii="Times New Roman" w:hAnsi="Times New Roman"/>
          <w:color w:val="000000"/>
          <w:szCs w:val="28"/>
        </w:rPr>
        <w:t xml:space="preserve">35. Природа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Украинской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ССР.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Ландшафты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и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физико-географическое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районирование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/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Под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ред. А.М.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Маринича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, В.М. Пащенко, П.Г.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Шищенко</w:t>
      </w:r>
      <w:proofErr w:type="spellEnd"/>
      <w:r w:rsidRPr="000518BB">
        <w:rPr>
          <w:rFonts w:ascii="Times New Roman" w:hAnsi="Times New Roman"/>
          <w:color w:val="000000"/>
          <w:szCs w:val="28"/>
        </w:rPr>
        <w:t>.- К.: Наукова думка, 1985.- 224 с.</w:t>
      </w:r>
    </w:p>
    <w:p w:rsidR="00A61762" w:rsidRPr="000518BB" w:rsidRDefault="00A61762" w:rsidP="00A61762">
      <w:pPr>
        <w:pStyle w:val="1"/>
        <w:spacing w:line="360" w:lineRule="auto"/>
        <w:ind w:left="720"/>
        <w:rPr>
          <w:color w:val="000000"/>
          <w:sz w:val="28"/>
          <w:szCs w:val="28"/>
          <w:highlight w:val="yellow"/>
        </w:rPr>
      </w:pPr>
      <w:r w:rsidRPr="000518BB">
        <w:rPr>
          <w:color w:val="000000"/>
          <w:sz w:val="28"/>
          <w:szCs w:val="28"/>
        </w:rPr>
        <w:t xml:space="preserve">36. Природа </w:t>
      </w:r>
      <w:proofErr w:type="spellStart"/>
      <w:r w:rsidRPr="000518BB">
        <w:rPr>
          <w:color w:val="000000"/>
          <w:sz w:val="28"/>
          <w:szCs w:val="28"/>
        </w:rPr>
        <w:t>Украинской</w:t>
      </w:r>
      <w:proofErr w:type="spellEnd"/>
      <w:r w:rsidRPr="000518BB">
        <w:rPr>
          <w:color w:val="000000"/>
          <w:sz w:val="28"/>
          <w:szCs w:val="28"/>
        </w:rPr>
        <w:t xml:space="preserve"> ССР. </w:t>
      </w:r>
      <w:proofErr w:type="spellStart"/>
      <w:r w:rsidRPr="000518BB">
        <w:rPr>
          <w:color w:val="000000"/>
          <w:sz w:val="28"/>
          <w:szCs w:val="28"/>
        </w:rPr>
        <w:t>Почвы</w:t>
      </w:r>
      <w:proofErr w:type="spellEnd"/>
      <w:r w:rsidRPr="000518BB">
        <w:rPr>
          <w:color w:val="000000"/>
          <w:sz w:val="28"/>
          <w:szCs w:val="28"/>
        </w:rPr>
        <w:t xml:space="preserve"> / Н.Б. </w:t>
      </w:r>
      <w:proofErr w:type="spellStart"/>
      <w:r w:rsidRPr="000518BB">
        <w:rPr>
          <w:color w:val="000000"/>
          <w:sz w:val="28"/>
          <w:szCs w:val="28"/>
        </w:rPr>
        <w:t>Вернандер</w:t>
      </w:r>
      <w:proofErr w:type="spellEnd"/>
      <w:r w:rsidRPr="000518BB">
        <w:rPr>
          <w:color w:val="000000"/>
          <w:sz w:val="28"/>
          <w:szCs w:val="28"/>
        </w:rPr>
        <w:t xml:space="preserve">, И.Н. </w:t>
      </w:r>
      <w:proofErr w:type="spellStart"/>
      <w:r w:rsidRPr="000518BB">
        <w:rPr>
          <w:color w:val="000000"/>
          <w:sz w:val="28"/>
          <w:szCs w:val="28"/>
        </w:rPr>
        <w:t>Гоголев</w:t>
      </w:r>
      <w:proofErr w:type="spellEnd"/>
      <w:r w:rsidRPr="000518BB">
        <w:rPr>
          <w:color w:val="000000"/>
          <w:sz w:val="28"/>
          <w:szCs w:val="28"/>
        </w:rPr>
        <w:t xml:space="preserve">, Д.И </w:t>
      </w:r>
      <w:proofErr w:type="spellStart"/>
      <w:r w:rsidRPr="000518BB">
        <w:rPr>
          <w:color w:val="000000"/>
          <w:sz w:val="28"/>
          <w:szCs w:val="28"/>
        </w:rPr>
        <w:t>Ковалишин</w:t>
      </w:r>
      <w:proofErr w:type="spellEnd"/>
      <w:r w:rsidRPr="000518BB">
        <w:rPr>
          <w:color w:val="000000"/>
          <w:sz w:val="28"/>
          <w:szCs w:val="28"/>
        </w:rPr>
        <w:t xml:space="preserve"> й </w:t>
      </w:r>
      <w:proofErr w:type="spellStart"/>
      <w:r w:rsidRPr="000518BB">
        <w:rPr>
          <w:color w:val="000000"/>
          <w:sz w:val="28"/>
          <w:szCs w:val="28"/>
        </w:rPr>
        <w:t>др</w:t>
      </w:r>
      <w:proofErr w:type="spellEnd"/>
      <w:r w:rsidRPr="000518BB">
        <w:rPr>
          <w:color w:val="000000"/>
          <w:sz w:val="28"/>
          <w:szCs w:val="28"/>
        </w:rPr>
        <w:t>. - К.: Наук. думка, 1986. - 216 с.</w:t>
      </w:r>
    </w:p>
    <w:p w:rsidR="00A61762" w:rsidRPr="000518BB" w:rsidRDefault="00A61762" w:rsidP="00A61762">
      <w:pPr>
        <w:spacing w:after="0" w:line="360" w:lineRule="auto"/>
        <w:ind w:left="68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518BB">
        <w:rPr>
          <w:rFonts w:ascii="Times New Roman" w:hAnsi="Times New Roman"/>
          <w:sz w:val="28"/>
          <w:szCs w:val="28"/>
          <w:lang w:val="uk-UA"/>
        </w:rPr>
        <w:t xml:space="preserve">37. </w:t>
      </w:r>
      <w:proofErr w:type="spellStart"/>
      <w:r w:rsidRPr="000518BB">
        <w:rPr>
          <w:rFonts w:ascii="Times New Roman" w:hAnsi="Times New Roman"/>
          <w:sz w:val="28"/>
          <w:szCs w:val="28"/>
          <w:lang w:val="uk-UA"/>
        </w:rPr>
        <w:t>Половка</w:t>
      </w:r>
      <w:proofErr w:type="spellEnd"/>
      <w:r w:rsidRPr="000518BB">
        <w:rPr>
          <w:rFonts w:ascii="Times New Roman" w:hAnsi="Times New Roman"/>
          <w:sz w:val="28"/>
          <w:szCs w:val="28"/>
          <w:lang w:val="uk-UA"/>
        </w:rPr>
        <w:t xml:space="preserve">. С.Г. Видатні гідрографи Єгор та Михайло </w:t>
      </w:r>
      <w:proofErr w:type="spellStart"/>
      <w:r w:rsidRPr="000518BB">
        <w:rPr>
          <w:rFonts w:ascii="Times New Roman" w:hAnsi="Times New Roman"/>
          <w:sz w:val="28"/>
          <w:szCs w:val="28"/>
          <w:lang w:val="uk-UA"/>
        </w:rPr>
        <w:t>Мангонарі</w:t>
      </w:r>
      <w:proofErr w:type="spellEnd"/>
      <w:r w:rsidRPr="000518B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518BB">
        <w:rPr>
          <w:rFonts w:ascii="Times New Roman" w:hAnsi="Times New Roman"/>
          <w:sz w:val="28"/>
          <w:szCs w:val="28"/>
          <w:lang w:val="uk-UA"/>
        </w:rPr>
        <w:t>Геология</w:t>
      </w:r>
      <w:proofErr w:type="spellEnd"/>
      <w:r w:rsidRPr="000518BB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0518BB">
        <w:rPr>
          <w:rFonts w:ascii="Times New Roman" w:hAnsi="Times New Roman"/>
          <w:sz w:val="28"/>
          <w:szCs w:val="28"/>
          <w:lang w:val="uk-UA"/>
        </w:rPr>
        <w:t>полезные</w:t>
      </w:r>
      <w:proofErr w:type="spellEnd"/>
      <w:r w:rsidRPr="000518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518BB">
        <w:rPr>
          <w:rFonts w:ascii="Times New Roman" w:hAnsi="Times New Roman"/>
          <w:sz w:val="28"/>
          <w:szCs w:val="28"/>
          <w:lang w:val="uk-UA"/>
        </w:rPr>
        <w:t>ископаемые</w:t>
      </w:r>
      <w:proofErr w:type="spellEnd"/>
      <w:r w:rsidRPr="000518BB">
        <w:rPr>
          <w:rFonts w:ascii="Times New Roman" w:hAnsi="Times New Roman"/>
          <w:sz w:val="28"/>
          <w:szCs w:val="28"/>
          <w:lang w:val="uk-UA"/>
        </w:rPr>
        <w:t xml:space="preserve"> Мирового </w:t>
      </w:r>
      <w:proofErr w:type="spellStart"/>
      <w:r w:rsidRPr="000518BB">
        <w:rPr>
          <w:rFonts w:ascii="Times New Roman" w:hAnsi="Times New Roman"/>
          <w:sz w:val="28"/>
          <w:szCs w:val="28"/>
          <w:lang w:val="uk-UA"/>
        </w:rPr>
        <w:t>океана</w:t>
      </w:r>
      <w:proofErr w:type="spellEnd"/>
      <w:r w:rsidRPr="000518BB">
        <w:rPr>
          <w:rFonts w:ascii="Times New Roman" w:hAnsi="Times New Roman"/>
          <w:sz w:val="28"/>
          <w:szCs w:val="28"/>
          <w:lang w:val="uk-UA"/>
        </w:rPr>
        <w:t>, 2009, №4 98 – 101 с.</w:t>
      </w:r>
    </w:p>
    <w:p w:rsidR="00A61762" w:rsidRPr="000518BB" w:rsidRDefault="00A61762" w:rsidP="00A61762">
      <w:pPr>
        <w:pStyle w:val="Iauiue"/>
        <w:ind w:left="720" w:firstLine="0"/>
        <w:rPr>
          <w:szCs w:val="28"/>
          <w:lang w:val="uk-UA"/>
        </w:rPr>
      </w:pPr>
      <w:r w:rsidRPr="000518BB">
        <w:rPr>
          <w:szCs w:val="28"/>
          <w:lang w:val="uk-UA"/>
        </w:rPr>
        <w:t xml:space="preserve">38. </w:t>
      </w:r>
      <w:proofErr w:type="spellStart"/>
      <w:r w:rsidRPr="000518BB">
        <w:rPr>
          <w:szCs w:val="28"/>
          <w:lang w:val="uk-UA"/>
        </w:rPr>
        <w:t>Св</w:t>
      </w:r>
      <w:proofErr w:type="spellEnd"/>
      <w:r w:rsidRPr="000518BB">
        <w:rPr>
          <w:szCs w:val="28"/>
        </w:rPr>
        <w:t>i</w:t>
      </w:r>
      <w:proofErr w:type="spellStart"/>
      <w:r w:rsidRPr="000518BB">
        <w:rPr>
          <w:szCs w:val="28"/>
          <w:lang w:val="uk-UA"/>
        </w:rPr>
        <w:t>тличний</w:t>
      </w:r>
      <w:proofErr w:type="spellEnd"/>
      <w:r w:rsidRPr="000518BB">
        <w:rPr>
          <w:szCs w:val="28"/>
          <w:lang w:val="uk-UA"/>
        </w:rPr>
        <w:t xml:space="preserve"> О.О. Кількісна оцінка характеристик </w:t>
      </w:r>
      <w:proofErr w:type="spellStart"/>
      <w:r w:rsidRPr="000518BB">
        <w:rPr>
          <w:szCs w:val="28"/>
          <w:lang w:val="uk-UA"/>
        </w:rPr>
        <w:t>схилового</w:t>
      </w:r>
      <w:proofErr w:type="spellEnd"/>
      <w:r w:rsidRPr="000518BB">
        <w:rPr>
          <w:szCs w:val="28"/>
          <w:lang w:val="uk-UA"/>
        </w:rPr>
        <w:t xml:space="preserve"> ерозійного процесу </w:t>
      </w:r>
      <w:r w:rsidRPr="000518BB">
        <w:rPr>
          <w:szCs w:val="28"/>
        </w:rPr>
        <w:t>i</w:t>
      </w:r>
      <w:r w:rsidRPr="000518BB">
        <w:rPr>
          <w:szCs w:val="28"/>
          <w:lang w:val="uk-UA"/>
        </w:rPr>
        <w:t xml:space="preserve"> питання оптимізації використання </w:t>
      </w:r>
      <w:proofErr w:type="spellStart"/>
      <w:r w:rsidRPr="000518BB">
        <w:rPr>
          <w:szCs w:val="28"/>
          <w:lang w:val="uk-UA"/>
        </w:rPr>
        <w:t>ероз</w:t>
      </w:r>
      <w:proofErr w:type="spellEnd"/>
      <w:r w:rsidRPr="000518BB">
        <w:rPr>
          <w:szCs w:val="28"/>
        </w:rPr>
        <w:t>i</w:t>
      </w:r>
      <w:r w:rsidRPr="000518BB">
        <w:rPr>
          <w:szCs w:val="28"/>
          <w:lang w:val="uk-UA"/>
        </w:rPr>
        <w:t>йно-небезпеч</w:t>
      </w:r>
      <w:r>
        <w:rPr>
          <w:szCs w:val="28"/>
          <w:lang w:val="uk-UA"/>
        </w:rPr>
        <w:t xml:space="preserve">них земель. - </w:t>
      </w:r>
      <w:proofErr w:type="spellStart"/>
      <w:r>
        <w:rPr>
          <w:szCs w:val="28"/>
          <w:lang w:val="uk-UA"/>
        </w:rPr>
        <w:t>Автореф</w:t>
      </w:r>
      <w:proofErr w:type="spellEnd"/>
      <w:r>
        <w:rPr>
          <w:szCs w:val="28"/>
          <w:lang w:val="uk-UA"/>
        </w:rPr>
        <w:t xml:space="preserve">. </w:t>
      </w:r>
      <w:proofErr w:type="spellStart"/>
      <w:r>
        <w:rPr>
          <w:szCs w:val="28"/>
          <w:lang w:val="uk-UA"/>
        </w:rPr>
        <w:t>дисс</w:t>
      </w:r>
      <w:proofErr w:type="spellEnd"/>
      <w:r>
        <w:rPr>
          <w:szCs w:val="28"/>
          <w:lang w:val="uk-UA"/>
        </w:rPr>
        <w:t>.</w:t>
      </w:r>
      <w:r w:rsidRPr="000518BB">
        <w:rPr>
          <w:szCs w:val="28"/>
          <w:lang w:val="uk-UA"/>
        </w:rPr>
        <w:t xml:space="preserve"> </w:t>
      </w:r>
      <w:proofErr w:type="spellStart"/>
      <w:r w:rsidRPr="000518BB">
        <w:rPr>
          <w:szCs w:val="28"/>
          <w:lang w:val="uk-UA"/>
        </w:rPr>
        <w:t>докт</w:t>
      </w:r>
      <w:proofErr w:type="spellEnd"/>
      <w:r w:rsidRPr="000518BB">
        <w:rPr>
          <w:szCs w:val="28"/>
          <w:lang w:val="uk-UA"/>
        </w:rPr>
        <w:t xml:space="preserve">. </w:t>
      </w:r>
      <w:proofErr w:type="spellStart"/>
      <w:r w:rsidRPr="000518BB">
        <w:rPr>
          <w:szCs w:val="28"/>
          <w:lang w:val="uk-UA"/>
        </w:rPr>
        <w:t>геогр</w:t>
      </w:r>
      <w:proofErr w:type="spellEnd"/>
      <w:r w:rsidRPr="000518BB">
        <w:rPr>
          <w:szCs w:val="28"/>
          <w:lang w:val="uk-UA"/>
        </w:rPr>
        <w:t xml:space="preserve">. наук. - Одеса: </w:t>
      </w:r>
      <w:proofErr w:type="spellStart"/>
      <w:r w:rsidRPr="000518BB">
        <w:rPr>
          <w:szCs w:val="28"/>
          <w:lang w:val="uk-UA"/>
        </w:rPr>
        <w:t>Одеськ</w:t>
      </w:r>
      <w:proofErr w:type="spellEnd"/>
      <w:r w:rsidRPr="000518BB">
        <w:rPr>
          <w:szCs w:val="28"/>
          <w:lang w:val="uk-UA"/>
        </w:rPr>
        <w:t xml:space="preserve">. </w:t>
      </w:r>
      <w:proofErr w:type="spellStart"/>
      <w:r w:rsidRPr="000518BB">
        <w:rPr>
          <w:szCs w:val="28"/>
          <w:lang w:val="uk-UA"/>
        </w:rPr>
        <w:t>держ</w:t>
      </w:r>
      <w:proofErr w:type="spellEnd"/>
      <w:r w:rsidRPr="000518BB">
        <w:rPr>
          <w:szCs w:val="28"/>
          <w:lang w:val="uk-UA"/>
        </w:rPr>
        <w:t>. ун-т, 1995. – 47 с.</w:t>
      </w:r>
    </w:p>
    <w:p w:rsidR="00A61762" w:rsidRPr="000518BB" w:rsidRDefault="00A61762" w:rsidP="00A61762">
      <w:pPr>
        <w:pStyle w:val="a3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highlight w:val="yellow"/>
          <w:lang w:val="uk-UA"/>
        </w:rPr>
      </w:pPr>
      <w:r w:rsidRPr="000518BB">
        <w:rPr>
          <w:rFonts w:ascii="Times New Roman" w:hAnsi="Times New Roman"/>
          <w:sz w:val="28"/>
          <w:szCs w:val="28"/>
          <w:lang w:val="uk-UA"/>
        </w:rPr>
        <w:t>39.</w:t>
      </w: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Сапко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 Ю.И., Шевченко В.В. Природно-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заповедные объекты РЛП </w:t>
      </w: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„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Тилигульский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” и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рекреационные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ресурсы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Тилигульского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лимана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Одесской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области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 // Причорноморський екологічний бюлетень. – 2004. - №2 (16). – С.179 –184.</w:t>
      </w:r>
    </w:p>
    <w:p w:rsidR="00A61762" w:rsidRPr="000518BB" w:rsidRDefault="00A61762" w:rsidP="00A61762">
      <w:pPr>
        <w:pStyle w:val="Iauiue"/>
        <w:ind w:left="720" w:firstLine="0"/>
        <w:rPr>
          <w:color w:val="000000"/>
          <w:szCs w:val="28"/>
          <w:highlight w:val="yellow"/>
          <w:lang w:val="uk-UA"/>
        </w:rPr>
      </w:pPr>
      <w:r w:rsidRPr="000518BB">
        <w:rPr>
          <w:szCs w:val="28"/>
          <w:lang w:val="uk-UA"/>
        </w:rPr>
        <w:t xml:space="preserve">40. Світличний О.О. Водна ерозія </w:t>
      </w:r>
      <w:proofErr w:type="spellStart"/>
      <w:r w:rsidRPr="000518BB">
        <w:rPr>
          <w:szCs w:val="28"/>
          <w:lang w:val="uk-UA"/>
        </w:rPr>
        <w:t>грунтів</w:t>
      </w:r>
      <w:proofErr w:type="spellEnd"/>
      <w:r w:rsidRPr="000518BB">
        <w:rPr>
          <w:szCs w:val="28"/>
          <w:lang w:val="uk-UA"/>
        </w:rPr>
        <w:t xml:space="preserve"> і раціональне використання </w:t>
      </w:r>
      <w:proofErr w:type="spellStart"/>
      <w:r w:rsidRPr="000518BB">
        <w:rPr>
          <w:szCs w:val="28"/>
          <w:lang w:val="uk-UA"/>
        </w:rPr>
        <w:t>ерозійно</w:t>
      </w:r>
      <w:proofErr w:type="spellEnd"/>
      <w:r w:rsidRPr="000518BB">
        <w:rPr>
          <w:szCs w:val="28"/>
          <w:lang w:val="uk-UA"/>
        </w:rPr>
        <w:t>-небезпечних земель // Вісник Одеського національного університету ім. І.І. Мечникова. - 2005. - Том 10. – Випуск 6. - С. 67-75.</w:t>
      </w:r>
    </w:p>
    <w:p w:rsidR="00A61762" w:rsidRPr="000518BB" w:rsidRDefault="00A61762" w:rsidP="00A61762">
      <w:pPr>
        <w:pStyle w:val="a6"/>
        <w:ind w:left="720" w:firstLine="0"/>
        <w:rPr>
          <w:rFonts w:ascii="Times New Roman" w:hAnsi="Times New Roman"/>
          <w:color w:val="000000"/>
          <w:szCs w:val="28"/>
          <w:highlight w:val="yellow"/>
        </w:rPr>
      </w:pPr>
      <w:r w:rsidRPr="000518BB">
        <w:rPr>
          <w:rFonts w:ascii="Times New Roman" w:hAnsi="Times New Roman"/>
          <w:color w:val="000000"/>
          <w:szCs w:val="28"/>
        </w:rPr>
        <w:t xml:space="preserve">41.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Сердюченко</w:t>
      </w:r>
      <w:proofErr w:type="spellEnd"/>
      <w:r w:rsidRPr="000518BB">
        <w:rPr>
          <w:rFonts w:ascii="Times New Roman" w:hAnsi="Times New Roman"/>
          <w:color w:val="000000"/>
          <w:szCs w:val="28"/>
        </w:rPr>
        <w:t xml:space="preserve"> Н.М. Параметризація трансформації регіональних кліматичних полів України в умовах глобально</w:t>
      </w:r>
      <w:r>
        <w:rPr>
          <w:rFonts w:ascii="Times New Roman" w:hAnsi="Times New Roman"/>
          <w:color w:val="000000"/>
          <w:szCs w:val="28"/>
        </w:rPr>
        <w:t xml:space="preserve">го потепління // </w:t>
      </w:r>
      <w:proofErr w:type="spellStart"/>
      <w:r>
        <w:rPr>
          <w:rFonts w:ascii="Times New Roman" w:hAnsi="Times New Roman"/>
          <w:color w:val="000000"/>
          <w:szCs w:val="28"/>
        </w:rPr>
        <w:t>Автореф</w:t>
      </w:r>
      <w:proofErr w:type="spellEnd"/>
      <w:r>
        <w:rPr>
          <w:rFonts w:ascii="Times New Roman" w:hAnsi="Times New Roman"/>
          <w:color w:val="000000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Cs w:val="28"/>
        </w:rPr>
        <w:t>Дис</w:t>
      </w:r>
      <w:proofErr w:type="spellEnd"/>
      <w:r>
        <w:rPr>
          <w:rFonts w:ascii="Times New Roman" w:hAnsi="Times New Roman"/>
          <w:color w:val="000000"/>
          <w:szCs w:val="28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канд</w:t>
      </w:r>
      <w:proofErr w:type="spellEnd"/>
      <w:r w:rsidRPr="000518BB">
        <w:rPr>
          <w:rFonts w:ascii="Times New Roman" w:hAnsi="Times New Roman"/>
          <w:color w:val="000000"/>
          <w:szCs w:val="28"/>
        </w:rPr>
        <w:t>.</w:t>
      </w:r>
      <w:r>
        <w:rPr>
          <w:rFonts w:ascii="Times New Roman" w:hAnsi="Times New Roman"/>
          <w:color w:val="000000"/>
          <w:szCs w:val="28"/>
        </w:rPr>
        <w:t xml:space="preserve"> </w:t>
      </w:r>
      <w:proofErr w:type="spellStart"/>
      <w:r w:rsidRPr="000518BB">
        <w:rPr>
          <w:rFonts w:ascii="Times New Roman" w:hAnsi="Times New Roman"/>
          <w:color w:val="000000"/>
          <w:szCs w:val="28"/>
        </w:rPr>
        <w:t>геогр</w:t>
      </w:r>
      <w:proofErr w:type="spellEnd"/>
      <w:r w:rsidRPr="000518BB">
        <w:rPr>
          <w:rFonts w:ascii="Times New Roman" w:hAnsi="Times New Roman"/>
          <w:color w:val="000000"/>
          <w:szCs w:val="28"/>
        </w:rPr>
        <w:t>.</w:t>
      </w:r>
      <w:r>
        <w:rPr>
          <w:rFonts w:ascii="Times New Roman" w:hAnsi="Times New Roman"/>
          <w:color w:val="000000"/>
          <w:szCs w:val="28"/>
        </w:rPr>
        <w:t xml:space="preserve"> </w:t>
      </w:r>
      <w:r w:rsidRPr="000518BB">
        <w:rPr>
          <w:rFonts w:ascii="Times New Roman" w:hAnsi="Times New Roman"/>
          <w:color w:val="000000"/>
          <w:szCs w:val="28"/>
        </w:rPr>
        <w:t>наук. - Одеса, ОДЕКУ, 2006. – 18 с.</w:t>
      </w:r>
    </w:p>
    <w:p w:rsidR="00A61762" w:rsidRPr="000518BB" w:rsidRDefault="00A61762" w:rsidP="00A61762">
      <w:pPr>
        <w:tabs>
          <w:tab w:val="left" w:pos="284"/>
          <w:tab w:val="left" w:pos="369"/>
        </w:tabs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highlight w:val="yellow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42.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 Северо-западная часть Черного моря: биология и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екология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. Монография </w:t>
      </w: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 Под ред. Ю.П. Зайцева, Б.Г. Александрова, Г.Г. Миничевой. – Киев: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Наукова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 думка, 2006. – 701 с.</w:t>
      </w:r>
    </w:p>
    <w:p w:rsidR="00A61762" w:rsidRPr="000518BB" w:rsidRDefault="00A61762" w:rsidP="00A61762">
      <w:pPr>
        <w:pStyle w:val="Iauiue"/>
        <w:ind w:left="720" w:firstLine="0"/>
        <w:rPr>
          <w:color w:val="000000"/>
          <w:szCs w:val="28"/>
          <w:highlight w:val="yellow"/>
          <w:lang w:val="uk-UA"/>
        </w:rPr>
      </w:pPr>
      <w:r w:rsidRPr="000518BB">
        <w:rPr>
          <w:color w:val="000000"/>
          <w:szCs w:val="28"/>
          <w:lang w:val="uk-UA"/>
        </w:rPr>
        <w:lastRenderedPageBreak/>
        <w:t xml:space="preserve">43.Стойловський В.П., Попова О.М. Результати інвентаризації природно-заповідного фонду Одеської області. II. Заказники місцевого значення // Вісник ОНУ. – </w:t>
      </w:r>
      <w:r w:rsidRPr="000518BB">
        <w:rPr>
          <w:szCs w:val="28"/>
          <w:lang w:val="uk-UA"/>
        </w:rPr>
        <w:t>І.І .Мечникова. - 2005. - Том 10. – Випуск 6. - С. 87-95.</w:t>
      </w:r>
    </w:p>
    <w:p w:rsidR="00A61762" w:rsidRPr="000518BB" w:rsidRDefault="00A61762" w:rsidP="00A61762">
      <w:pPr>
        <w:pStyle w:val="a8"/>
        <w:tabs>
          <w:tab w:val="left" w:pos="284"/>
        </w:tabs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44.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Терминологический справочник — морская геоморфология (береговая зона: процессы, понятия, определения) //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Научн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. ред.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В.П.Зенкович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Б.А.Попов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>. – Москва: Мысль, 1980. – 280 с.</w:t>
      </w:r>
    </w:p>
    <w:p w:rsidR="00A61762" w:rsidRPr="000518BB" w:rsidRDefault="00A61762" w:rsidP="00A61762">
      <w:pPr>
        <w:pStyle w:val="a8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45. Федорченко Т.П. Природні відмінності і типи земельно-господарських угідь Північно-західної частини Одеської області // Праці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Одеськ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держ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. університету ім. І.І. Мечникова. – 1957. – Т. 147. –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Вип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. 5. – С. 45 – 50. </w:t>
      </w:r>
    </w:p>
    <w:p w:rsidR="00A61762" w:rsidRPr="000518BB" w:rsidRDefault="00A61762" w:rsidP="00A61762">
      <w:pPr>
        <w:pStyle w:val="a8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46.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Физико-географическое районирование Украинской </w:t>
      </w:r>
      <w:proofErr w:type="gramStart"/>
      <w:r w:rsidRPr="000518BB">
        <w:rPr>
          <w:rFonts w:ascii="Times New Roman" w:hAnsi="Times New Roman"/>
          <w:color w:val="000000"/>
          <w:sz w:val="28"/>
          <w:szCs w:val="28"/>
        </w:rPr>
        <w:t>ССР.-</w:t>
      </w:r>
      <w:proofErr w:type="gramEnd"/>
      <w:r w:rsidRPr="000518BB">
        <w:rPr>
          <w:rFonts w:ascii="Times New Roman" w:hAnsi="Times New Roman"/>
          <w:color w:val="000000"/>
          <w:sz w:val="28"/>
          <w:szCs w:val="28"/>
        </w:rPr>
        <w:t xml:space="preserve"> К.: Изд-во Киевского ун-та, 1968 - 683 с.</w:t>
      </w:r>
    </w:p>
    <w:p w:rsidR="00A61762" w:rsidRPr="000518BB" w:rsidRDefault="00A61762" w:rsidP="00A61762">
      <w:pPr>
        <w:spacing w:after="0"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 xml:space="preserve">47. </w:t>
      </w:r>
      <w:r w:rsidRPr="000518BB">
        <w:rPr>
          <w:rFonts w:ascii="Times New Roman" w:hAnsi="Times New Roman"/>
          <w:color w:val="000000"/>
          <w:sz w:val="28"/>
          <w:szCs w:val="28"/>
        </w:rPr>
        <w:t xml:space="preserve">Чепурко Н.Л. Подходы к типологии природно-хозяйственных систем по характеру их участия в круговороте вещества // Вопросы географии. – 1981. – </w:t>
      </w:r>
      <w:proofErr w:type="spellStart"/>
      <w:r w:rsidRPr="000518BB">
        <w:rPr>
          <w:rFonts w:ascii="Times New Roman" w:hAnsi="Times New Roman"/>
          <w:color w:val="000000"/>
          <w:sz w:val="28"/>
          <w:szCs w:val="28"/>
        </w:rPr>
        <w:t>Вып</w:t>
      </w:r>
      <w:proofErr w:type="spellEnd"/>
      <w:r w:rsidRPr="000518BB">
        <w:rPr>
          <w:rFonts w:ascii="Times New Roman" w:hAnsi="Times New Roman"/>
          <w:color w:val="000000"/>
          <w:sz w:val="28"/>
          <w:szCs w:val="28"/>
        </w:rPr>
        <w:t>. 117. – С. 130-145.</w:t>
      </w:r>
    </w:p>
    <w:p w:rsidR="00A61762" w:rsidRPr="008F12A7" w:rsidRDefault="00A61762" w:rsidP="00A61762">
      <w:pPr>
        <w:spacing w:after="0" w:line="360" w:lineRule="auto"/>
        <w:ind w:left="68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F12A7">
        <w:rPr>
          <w:rFonts w:ascii="Times New Roman" w:hAnsi="Times New Roman"/>
          <w:sz w:val="28"/>
          <w:szCs w:val="28"/>
          <w:lang w:val="uk-UA"/>
        </w:rPr>
        <w:t xml:space="preserve">48.Шуйский Ю.Д. 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Выхованець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 Г.В. /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Экзогенные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процессы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развития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аккумулятивных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берегов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северо-западной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части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 моря /, Москва: </w:t>
      </w:r>
      <w:proofErr w:type="spellStart"/>
      <w:r w:rsidRPr="008F12A7">
        <w:rPr>
          <w:rFonts w:ascii="Times New Roman" w:hAnsi="Times New Roman"/>
          <w:sz w:val="28"/>
          <w:szCs w:val="28"/>
          <w:lang w:val="uk-UA"/>
        </w:rPr>
        <w:t>Недра</w:t>
      </w:r>
      <w:proofErr w:type="spellEnd"/>
      <w:r w:rsidRPr="008F12A7">
        <w:rPr>
          <w:rFonts w:ascii="Times New Roman" w:hAnsi="Times New Roman"/>
          <w:sz w:val="28"/>
          <w:szCs w:val="28"/>
          <w:lang w:val="uk-UA"/>
        </w:rPr>
        <w:t xml:space="preserve">, 1989. - 197 с. т </w:t>
      </w:r>
    </w:p>
    <w:p w:rsidR="00A61762" w:rsidRPr="008F12A7" w:rsidRDefault="00A61762" w:rsidP="00A61762">
      <w:pPr>
        <w:spacing w:after="0" w:line="360" w:lineRule="auto"/>
        <w:ind w:left="720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0518BB">
        <w:rPr>
          <w:rFonts w:ascii="Times New Roman" w:hAnsi="Times New Roman"/>
          <w:sz w:val="28"/>
          <w:szCs w:val="28"/>
          <w:lang w:val="uk-UA"/>
        </w:rPr>
        <w:t xml:space="preserve">49. </w:t>
      </w:r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>Шуйский Ю.Д</w:t>
      </w:r>
      <w:r w:rsidRPr="008F12A7">
        <w:rPr>
          <w:rStyle w:val="fontstyle01"/>
          <w:rFonts w:ascii="Times New Roman" w:hAnsi="Times New Roman"/>
          <w:b w:val="0"/>
          <w:sz w:val="28"/>
          <w:szCs w:val="28"/>
          <w:lang w:val="uk-UA"/>
        </w:rPr>
        <w:t xml:space="preserve"> </w:t>
      </w:r>
      <w:proofErr w:type="spellStart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>Физико</w:t>
      </w:r>
      <w:proofErr w:type="spellEnd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 xml:space="preserve"> - географические условия существования крупного порта в Одесском заливе Черного моря в период средневековья. </w:t>
      </w:r>
      <w:proofErr w:type="spellStart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>Вісник</w:t>
      </w:r>
      <w:proofErr w:type="spellEnd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 xml:space="preserve"> ОНУ. </w:t>
      </w:r>
      <w:proofErr w:type="gramStart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>Сер.:</w:t>
      </w:r>
      <w:proofErr w:type="gramEnd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>Географічні</w:t>
      </w:r>
      <w:proofErr w:type="spellEnd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 xml:space="preserve"> та </w:t>
      </w:r>
      <w:proofErr w:type="spellStart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>геологічні</w:t>
      </w:r>
      <w:proofErr w:type="spellEnd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 xml:space="preserve"> науки. 2013. Т. 18, </w:t>
      </w:r>
      <w:proofErr w:type="spellStart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>вип</w:t>
      </w:r>
      <w:proofErr w:type="spellEnd"/>
      <w:r w:rsidRPr="008F12A7">
        <w:rPr>
          <w:rStyle w:val="fontstyle01"/>
          <w:rFonts w:ascii="Times New Roman" w:hAnsi="Times New Roman"/>
          <w:b w:val="0"/>
          <w:sz w:val="28"/>
          <w:szCs w:val="28"/>
        </w:rPr>
        <w:t>. 3(19)</w:t>
      </w:r>
    </w:p>
    <w:p w:rsidR="00A61762" w:rsidRPr="000518BB" w:rsidRDefault="00A61762" w:rsidP="00A61762">
      <w:pPr>
        <w:spacing w:after="0" w:line="360" w:lineRule="auto"/>
        <w:ind w:left="68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518BB">
        <w:rPr>
          <w:rFonts w:ascii="Times New Roman" w:hAnsi="Times New Roman"/>
          <w:sz w:val="28"/>
          <w:szCs w:val="28"/>
          <w:lang w:val="uk-UA"/>
        </w:rPr>
        <w:t xml:space="preserve">50. Картосхема Одеської області </w:t>
      </w:r>
      <w:r w:rsidRPr="000518BB">
        <w:rPr>
          <w:rFonts w:ascii="Times New Roman" w:hAnsi="Times New Roman"/>
          <w:sz w:val="28"/>
          <w:szCs w:val="28"/>
        </w:rPr>
        <w:t>[</w:t>
      </w:r>
      <w:r w:rsidRPr="000518BB">
        <w:rPr>
          <w:rFonts w:ascii="Times New Roman" w:hAnsi="Times New Roman"/>
          <w:sz w:val="28"/>
          <w:szCs w:val="28"/>
          <w:lang w:val="en-US"/>
        </w:rPr>
        <w:t>https</w:t>
      </w:r>
      <w:r w:rsidRPr="000518BB">
        <w:rPr>
          <w:rFonts w:ascii="Times New Roman" w:hAnsi="Times New Roman"/>
          <w:sz w:val="28"/>
          <w:szCs w:val="28"/>
        </w:rPr>
        <w:t>://</w:t>
      </w:r>
      <w:r w:rsidRPr="000518BB">
        <w:rPr>
          <w:rFonts w:ascii="Times New Roman" w:hAnsi="Times New Roman"/>
          <w:sz w:val="28"/>
          <w:szCs w:val="28"/>
          <w:lang w:val="en-US"/>
        </w:rPr>
        <w:t>www</w:t>
      </w:r>
      <w:r w:rsidRPr="000518BB">
        <w:rPr>
          <w:rFonts w:ascii="Times New Roman" w:hAnsi="Times New Roman"/>
          <w:sz w:val="28"/>
          <w:szCs w:val="28"/>
        </w:rPr>
        <w:t>.</w:t>
      </w:r>
      <w:r w:rsidRPr="000518BB">
        <w:rPr>
          <w:rFonts w:ascii="Times New Roman" w:hAnsi="Times New Roman"/>
          <w:sz w:val="28"/>
          <w:szCs w:val="28"/>
          <w:lang w:val="en-US"/>
        </w:rPr>
        <w:t>google</w:t>
      </w:r>
      <w:r w:rsidRPr="000518BB">
        <w:rPr>
          <w:rFonts w:ascii="Times New Roman" w:hAnsi="Times New Roman"/>
          <w:sz w:val="28"/>
          <w:szCs w:val="28"/>
        </w:rPr>
        <w:t>.</w:t>
      </w:r>
      <w:r w:rsidRPr="000518BB">
        <w:rPr>
          <w:rFonts w:ascii="Times New Roman" w:hAnsi="Times New Roman"/>
          <w:sz w:val="28"/>
          <w:szCs w:val="28"/>
          <w:lang w:val="en-US"/>
        </w:rPr>
        <w:t>com</w:t>
      </w:r>
      <w:r w:rsidRPr="000518BB">
        <w:rPr>
          <w:rFonts w:ascii="Times New Roman" w:hAnsi="Times New Roman"/>
          <w:sz w:val="28"/>
          <w:szCs w:val="28"/>
        </w:rPr>
        <w:t>/</w:t>
      </w:r>
      <w:r w:rsidRPr="000518BB">
        <w:rPr>
          <w:rFonts w:ascii="Times New Roman" w:hAnsi="Times New Roman"/>
          <w:sz w:val="28"/>
          <w:szCs w:val="28"/>
          <w:lang w:val="en-US"/>
        </w:rPr>
        <w:t>search</w:t>
      </w:r>
      <w:r w:rsidRPr="000518BB">
        <w:rPr>
          <w:rFonts w:ascii="Times New Roman" w:hAnsi="Times New Roman"/>
          <w:sz w:val="28"/>
          <w:szCs w:val="28"/>
        </w:rPr>
        <w:t>]</w:t>
      </w:r>
      <w:r w:rsidRPr="000518B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Дата звернення 07.08.22</w:t>
      </w:r>
    </w:p>
    <w:p w:rsidR="00A61762" w:rsidRPr="000518BB" w:rsidRDefault="00A61762" w:rsidP="00A61762">
      <w:pPr>
        <w:spacing w:line="360" w:lineRule="auto"/>
        <w:ind w:left="68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518BB">
        <w:rPr>
          <w:rFonts w:ascii="Times New Roman" w:hAnsi="Times New Roman"/>
          <w:sz w:val="28"/>
          <w:szCs w:val="28"/>
          <w:lang w:val="uk-UA"/>
        </w:rPr>
        <w:t xml:space="preserve">51. Карти Гійом </w:t>
      </w:r>
      <w:proofErr w:type="spellStart"/>
      <w:r w:rsidRPr="000518BB">
        <w:rPr>
          <w:rFonts w:ascii="Times New Roman" w:hAnsi="Times New Roman"/>
          <w:sz w:val="28"/>
          <w:szCs w:val="28"/>
          <w:lang w:val="uk-UA"/>
        </w:rPr>
        <w:t>Левассер</w:t>
      </w:r>
      <w:proofErr w:type="spellEnd"/>
      <w:r w:rsidRPr="000518BB">
        <w:rPr>
          <w:rFonts w:ascii="Times New Roman" w:hAnsi="Times New Roman"/>
          <w:sz w:val="28"/>
          <w:szCs w:val="28"/>
          <w:lang w:val="uk-UA"/>
        </w:rPr>
        <w:t xml:space="preserve"> де </w:t>
      </w:r>
      <w:proofErr w:type="spellStart"/>
      <w:r w:rsidRPr="000518BB">
        <w:rPr>
          <w:rFonts w:ascii="Times New Roman" w:hAnsi="Times New Roman"/>
          <w:sz w:val="28"/>
          <w:szCs w:val="28"/>
          <w:lang w:val="uk-UA"/>
        </w:rPr>
        <w:t>Боплана</w:t>
      </w:r>
      <w:proofErr w:type="spellEnd"/>
      <w:r w:rsidRPr="000518B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18BB">
        <w:rPr>
          <w:rFonts w:ascii="Times New Roman" w:hAnsi="Times New Roman"/>
          <w:sz w:val="28"/>
          <w:szCs w:val="28"/>
        </w:rPr>
        <w:t>[</w:t>
      </w:r>
      <w:r w:rsidRPr="000518BB">
        <w:rPr>
          <w:rFonts w:ascii="Times New Roman" w:hAnsi="Times New Roman"/>
          <w:sz w:val="28"/>
          <w:szCs w:val="28"/>
          <w:lang w:val="en-US"/>
        </w:rPr>
        <w:t>https</w:t>
      </w:r>
      <w:r w:rsidRPr="000518BB">
        <w:rPr>
          <w:rFonts w:ascii="Times New Roman" w:hAnsi="Times New Roman"/>
          <w:sz w:val="28"/>
          <w:szCs w:val="28"/>
        </w:rPr>
        <w:t>://</w:t>
      </w:r>
      <w:proofErr w:type="spellStart"/>
      <w:r w:rsidRPr="000518BB">
        <w:rPr>
          <w:rFonts w:ascii="Times New Roman" w:hAnsi="Times New Roman"/>
          <w:sz w:val="28"/>
          <w:szCs w:val="28"/>
          <w:lang w:val="en-US"/>
        </w:rPr>
        <w:t>uk</w:t>
      </w:r>
      <w:proofErr w:type="spellEnd"/>
      <w:r w:rsidRPr="000518BB">
        <w:rPr>
          <w:rFonts w:ascii="Times New Roman" w:hAnsi="Times New Roman"/>
          <w:sz w:val="28"/>
          <w:szCs w:val="28"/>
        </w:rPr>
        <w:t>.</w:t>
      </w:r>
      <w:proofErr w:type="spellStart"/>
      <w:r w:rsidRPr="000518BB">
        <w:rPr>
          <w:rFonts w:ascii="Times New Roman" w:hAnsi="Times New Roman"/>
          <w:sz w:val="28"/>
          <w:szCs w:val="28"/>
          <w:lang w:val="en-US"/>
        </w:rPr>
        <w:t>wikipedia</w:t>
      </w:r>
      <w:proofErr w:type="spellEnd"/>
      <w:r w:rsidRPr="000518BB">
        <w:rPr>
          <w:rFonts w:ascii="Times New Roman" w:hAnsi="Times New Roman"/>
          <w:sz w:val="28"/>
          <w:szCs w:val="28"/>
        </w:rPr>
        <w:t>.</w:t>
      </w:r>
      <w:r w:rsidRPr="000518BB">
        <w:rPr>
          <w:rFonts w:ascii="Times New Roman" w:hAnsi="Times New Roman"/>
          <w:sz w:val="28"/>
          <w:szCs w:val="28"/>
          <w:lang w:val="en-US"/>
        </w:rPr>
        <w:t>org</w:t>
      </w:r>
      <w:r w:rsidRPr="000518BB">
        <w:rPr>
          <w:rFonts w:ascii="Times New Roman" w:hAnsi="Times New Roman"/>
          <w:sz w:val="28"/>
          <w:szCs w:val="28"/>
        </w:rPr>
        <w:t>/</w:t>
      </w:r>
      <w:r w:rsidRPr="000518BB">
        <w:rPr>
          <w:rFonts w:ascii="Times New Roman" w:hAnsi="Times New Roman"/>
          <w:sz w:val="28"/>
          <w:szCs w:val="28"/>
          <w:lang w:val="en-US"/>
        </w:rPr>
        <w:t>wiki</w:t>
      </w:r>
      <w:r w:rsidRPr="000518BB">
        <w:rPr>
          <w:rFonts w:ascii="Times New Roman" w:hAnsi="Times New Roman"/>
          <w:sz w:val="28"/>
          <w:szCs w:val="28"/>
        </w:rPr>
        <w:t>/]</w:t>
      </w:r>
      <w:r w:rsidRPr="000518B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Дата звернення 13.08.22</w:t>
      </w:r>
    </w:p>
    <w:p w:rsidR="00A61762" w:rsidRPr="004714B0" w:rsidRDefault="00A61762" w:rsidP="00A61762">
      <w:pPr>
        <w:spacing w:line="360" w:lineRule="auto"/>
        <w:ind w:left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518BB">
        <w:rPr>
          <w:rFonts w:ascii="Times New Roman" w:hAnsi="Times New Roman"/>
          <w:color w:val="000000"/>
          <w:sz w:val="28"/>
          <w:szCs w:val="28"/>
          <w:lang w:val="uk-UA"/>
        </w:rPr>
        <w:t>52.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Атлас довкілля Одеської області </w:t>
      </w:r>
      <w:r w:rsidRPr="004714B0">
        <w:rPr>
          <w:rFonts w:ascii="Times New Roman" w:hAnsi="Times New Roman"/>
          <w:color w:val="000000"/>
          <w:sz w:val="28"/>
          <w:szCs w:val="28"/>
        </w:rPr>
        <w:t>[https://oouvr.gov.ua/</w:t>
      </w:r>
      <w:r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Дата звернення 22.10.22</w:t>
      </w:r>
    </w:p>
    <w:p w:rsidR="00A61762" w:rsidRPr="00AC419D" w:rsidRDefault="00A61762">
      <w:pPr>
        <w:rPr>
          <w:lang w:val="uk-UA"/>
        </w:rPr>
      </w:pPr>
    </w:p>
    <w:sectPr w:rsidR="00A61762" w:rsidRPr="00AC41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F4DD3"/>
    <w:multiLevelType w:val="hybridMultilevel"/>
    <w:tmpl w:val="CC8495C4"/>
    <w:lvl w:ilvl="0" w:tplc="D4926B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D896512"/>
    <w:multiLevelType w:val="hybridMultilevel"/>
    <w:tmpl w:val="D5D86406"/>
    <w:lvl w:ilvl="0" w:tplc="EAD472C6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19D"/>
    <w:rsid w:val="0052146B"/>
    <w:rsid w:val="00A61762"/>
    <w:rsid w:val="00AC419D"/>
    <w:rsid w:val="00AF63EE"/>
    <w:rsid w:val="00D44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AC44ED-3AD6-40E4-93C8-4FA1F23C7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419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qFormat/>
    <w:rsid w:val="00AC419D"/>
    <w:pPr>
      <w:keepNext/>
      <w:keepLines/>
      <w:spacing w:before="40" w:after="0"/>
      <w:outlineLvl w:val="1"/>
    </w:pPr>
    <w:rPr>
      <w:rFonts w:ascii="Calibri Light" w:eastAsia="Times New Roman" w:hAnsi="Calibri Light"/>
      <w:color w:val="2F5496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AC419D"/>
    <w:rPr>
      <w:rFonts w:ascii="Calibri Light" w:eastAsia="Times New Roman" w:hAnsi="Calibri Light" w:cs="Times New Roman"/>
      <w:color w:val="2F5496"/>
      <w:sz w:val="26"/>
      <w:szCs w:val="26"/>
    </w:rPr>
  </w:style>
  <w:style w:type="paragraph" w:styleId="a3">
    <w:name w:val="List Paragraph"/>
    <w:basedOn w:val="a"/>
    <w:uiPriority w:val="34"/>
    <w:qFormat/>
    <w:rsid w:val="00AC419D"/>
    <w:pPr>
      <w:ind w:left="720"/>
      <w:contextualSpacing/>
    </w:pPr>
  </w:style>
  <w:style w:type="paragraph" w:styleId="a4">
    <w:name w:val="Title"/>
    <w:basedOn w:val="a"/>
    <w:link w:val="a5"/>
    <w:uiPriority w:val="99"/>
    <w:qFormat/>
    <w:rsid w:val="00AC419D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AC419D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y2iqfc">
    <w:name w:val="y2iqfc"/>
    <w:basedOn w:val="a0"/>
    <w:rsid w:val="00AC419D"/>
  </w:style>
  <w:style w:type="paragraph" w:customStyle="1" w:styleId="1">
    <w:name w:val="Обычный1"/>
    <w:rsid w:val="00A61762"/>
    <w:pPr>
      <w:widowControl w:val="0"/>
      <w:spacing w:after="0" w:line="480" w:lineRule="auto"/>
      <w:jc w:val="both"/>
    </w:pPr>
    <w:rPr>
      <w:rFonts w:ascii="Times New Roman" w:eastAsia="Times New Roman" w:hAnsi="Times New Roman" w:cs="Times New Roman"/>
      <w:snapToGrid w:val="0"/>
      <w:sz w:val="24"/>
      <w:szCs w:val="20"/>
      <w:lang w:val="uk-UA" w:eastAsia="ru-RU"/>
    </w:rPr>
  </w:style>
  <w:style w:type="paragraph" w:styleId="a6">
    <w:name w:val="Body Text Indent"/>
    <w:basedOn w:val="a"/>
    <w:link w:val="a7"/>
    <w:rsid w:val="00A61762"/>
    <w:pPr>
      <w:autoSpaceDE w:val="0"/>
      <w:autoSpaceDN w:val="0"/>
      <w:adjustRightInd w:val="0"/>
      <w:spacing w:after="0" w:line="360" w:lineRule="auto"/>
      <w:ind w:firstLine="567"/>
      <w:jc w:val="both"/>
    </w:pPr>
    <w:rPr>
      <w:rFonts w:ascii="Times New Roman CYR" w:eastAsia="Times New Roman" w:hAnsi="Times New Roman CYR"/>
      <w:sz w:val="28"/>
      <w:szCs w:val="20"/>
      <w:lang w:val="uk-UA" w:eastAsia="ru-RU"/>
    </w:rPr>
  </w:style>
  <w:style w:type="character" w:customStyle="1" w:styleId="a7">
    <w:name w:val="Основной текст с отступом Знак"/>
    <w:basedOn w:val="a0"/>
    <w:link w:val="a6"/>
    <w:rsid w:val="00A61762"/>
    <w:rPr>
      <w:rFonts w:ascii="Times New Roman CYR" w:eastAsia="Times New Roman" w:hAnsi="Times New Roman CYR" w:cs="Times New Roman"/>
      <w:sz w:val="28"/>
      <w:szCs w:val="20"/>
      <w:lang w:val="uk-UA" w:eastAsia="ru-RU"/>
    </w:rPr>
  </w:style>
  <w:style w:type="paragraph" w:styleId="a8">
    <w:name w:val="Body Text"/>
    <w:basedOn w:val="a"/>
    <w:link w:val="a9"/>
    <w:unhideWhenUsed/>
    <w:rsid w:val="00A61762"/>
    <w:pPr>
      <w:spacing w:after="120"/>
    </w:pPr>
  </w:style>
  <w:style w:type="character" w:customStyle="1" w:styleId="a9">
    <w:name w:val="Основной текст Знак"/>
    <w:basedOn w:val="a0"/>
    <w:link w:val="a8"/>
    <w:rsid w:val="00A61762"/>
    <w:rPr>
      <w:rFonts w:ascii="Calibri" w:eastAsia="Calibri" w:hAnsi="Calibri" w:cs="Times New Roman"/>
    </w:rPr>
  </w:style>
  <w:style w:type="paragraph" w:customStyle="1" w:styleId="Iauiue">
    <w:name w:val="Iau?iue"/>
    <w:autoRedefine/>
    <w:rsid w:val="00A61762"/>
    <w:pPr>
      <w:tabs>
        <w:tab w:val="left" w:pos="0"/>
      </w:tabs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fontstyle01">
    <w:name w:val="fontstyle01"/>
    <w:rsid w:val="00A61762"/>
    <w:rPr>
      <w:rFonts w:ascii="TimesNewRomanPS-BoldMT" w:hAnsi="TimesNewRomanPS-BoldMT" w:hint="default"/>
      <w:b/>
      <w:bCs/>
      <w:i w:val="0"/>
      <w:iCs w:val="0"/>
      <w:color w:val="231F20"/>
      <w:sz w:val="20"/>
      <w:szCs w:val="20"/>
    </w:rPr>
  </w:style>
  <w:style w:type="character" w:customStyle="1" w:styleId="yrbpuc">
    <w:name w:val="yrbpuc"/>
    <w:basedOn w:val="a0"/>
    <w:rsid w:val="00A61762"/>
  </w:style>
  <w:style w:type="character" w:customStyle="1" w:styleId="whyltd">
    <w:name w:val="whyltd"/>
    <w:basedOn w:val="a0"/>
    <w:rsid w:val="00A617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uk.wikipedia.org/wiki/200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2954</Words>
  <Characters>16840</Characters>
  <Application>Microsoft Office Word</Application>
  <DocSecurity>0</DocSecurity>
  <Lines>140</Lines>
  <Paragraphs>39</Paragraphs>
  <ScaleCrop>false</ScaleCrop>
  <Company/>
  <LinksUpToDate>false</LinksUpToDate>
  <CharactersWithSpaces>19755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2023-03-28T10:10:00Z</dcterms:created>
  <dcterms:modified xsi:type="dcterms:W3CDTF">2023-03-28T10:12:00Z</dcterms:modified>
</cp:coreProperties>
</file>