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63D" w:rsidRPr="00561953" w:rsidRDefault="00C7363D" w:rsidP="00C7363D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7363D" w:rsidRPr="00561953" w:rsidRDefault="00C7363D" w:rsidP="00C7363D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Геолого-географічний факультет</w:t>
      </w:r>
    </w:p>
    <w:p w:rsidR="00C7363D" w:rsidRPr="00561953" w:rsidRDefault="00C7363D" w:rsidP="00C7363D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C7363D" w:rsidRPr="00561953" w:rsidRDefault="00C7363D" w:rsidP="00C7363D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C7363D" w:rsidRPr="00561953" w:rsidRDefault="00C7363D" w:rsidP="00C7363D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C7363D" w:rsidRDefault="00C7363D" w:rsidP="00C7363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C7363D" w:rsidRPr="00561953" w:rsidRDefault="00C7363D" w:rsidP="00C7363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C7363D" w:rsidRPr="00561953" w:rsidRDefault="00C7363D" w:rsidP="00C7363D">
      <w:pPr>
        <w:spacing w:after="0" w:line="240" w:lineRule="auto"/>
        <w:jc w:val="center"/>
        <w:rPr>
          <w:rFonts w:ascii="Times New Roman" w:hAnsi="Times New Roman"/>
          <w:b/>
          <w:noProof/>
          <w:sz w:val="36"/>
          <w:szCs w:val="36"/>
          <w:lang w:val="uk-UA"/>
        </w:rPr>
      </w:pPr>
      <w:r w:rsidRPr="00561953">
        <w:rPr>
          <w:rFonts w:ascii="Times New Roman" w:hAnsi="Times New Roman"/>
          <w:b/>
          <w:noProof/>
          <w:sz w:val="36"/>
          <w:szCs w:val="36"/>
          <w:lang w:val="uk-UA"/>
        </w:rPr>
        <w:t>Дипломна робота</w:t>
      </w:r>
    </w:p>
    <w:p w:rsidR="00C7363D" w:rsidRPr="00561953" w:rsidRDefault="00C7363D" w:rsidP="00C7363D">
      <w:pPr>
        <w:spacing w:after="0" w:line="240" w:lineRule="auto"/>
        <w:jc w:val="center"/>
        <w:rPr>
          <w:rFonts w:ascii="Times New Roman" w:hAnsi="Times New Roman"/>
          <w:bCs/>
          <w:noProof/>
          <w:sz w:val="36"/>
          <w:szCs w:val="36"/>
          <w:lang w:val="uk-UA"/>
        </w:rPr>
      </w:pPr>
      <w:r w:rsidRPr="00561953">
        <w:rPr>
          <w:rFonts w:ascii="Times New Roman" w:hAnsi="Times New Roman"/>
          <w:bCs/>
          <w:noProof/>
          <w:sz w:val="36"/>
          <w:szCs w:val="36"/>
          <w:lang w:val="uk-UA"/>
        </w:rPr>
        <w:t>_______</w:t>
      </w:r>
      <w:r w:rsidRPr="00561953">
        <w:rPr>
          <w:rFonts w:ascii="Times New Roman" w:hAnsi="Times New Roman"/>
          <w:bCs/>
          <w:noProof/>
          <w:sz w:val="28"/>
          <w:szCs w:val="28"/>
          <w:u w:val="single"/>
          <w:lang w:val="uk-UA"/>
        </w:rPr>
        <w:t>бакалавр</w:t>
      </w:r>
      <w:r w:rsidRPr="00561953">
        <w:rPr>
          <w:rFonts w:ascii="Times New Roman" w:hAnsi="Times New Roman"/>
          <w:bCs/>
          <w:noProof/>
          <w:sz w:val="36"/>
          <w:szCs w:val="36"/>
          <w:lang w:val="uk-UA"/>
        </w:rPr>
        <w:t>_______</w:t>
      </w:r>
    </w:p>
    <w:p w:rsidR="00C7363D" w:rsidRPr="00561953" w:rsidRDefault="00C7363D" w:rsidP="00C7363D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/>
        </w:rPr>
      </w:pPr>
      <w:r w:rsidRPr="00561953">
        <w:rPr>
          <w:rFonts w:ascii="Times New Roman" w:hAnsi="Times New Roman"/>
          <w:noProof/>
          <w:sz w:val="20"/>
          <w:szCs w:val="20"/>
          <w:lang w:val="uk-UA"/>
        </w:rPr>
        <w:t>(освітньо-кваліфікаційний рівень)</w:t>
      </w:r>
    </w:p>
    <w:p w:rsidR="00C7363D" w:rsidRPr="00561953" w:rsidRDefault="00C7363D" w:rsidP="00C7363D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/>
        </w:rPr>
      </w:pPr>
    </w:p>
    <w:p w:rsidR="00C7363D" w:rsidRPr="00561953" w:rsidRDefault="00C7363D" w:rsidP="00C7363D">
      <w:pPr>
        <w:spacing w:after="0" w:line="240" w:lineRule="auto"/>
        <w:jc w:val="center"/>
        <w:rPr>
          <w:rFonts w:ascii="Times New Roman" w:hAnsi="Times New Roman"/>
          <w:b/>
          <w:noProof/>
          <w:sz w:val="36"/>
          <w:szCs w:val="36"/>
          <w:lang w:val="uk-UA"/>
        </w:rPr>
      </w:pPr>
    </w:p>
    <w:p w:rsidR="00FD1DCC" w:rsidRPr="00FD1DCC" w:rsidRDefault="00C7363D" w:rsidP="00FD1DCC">
      <w:pPr>
        <w:spacing w:after="0" w:line="240" w:lineRule="auto"/>
        <w:ind w:firstLine="560"/>
        <w:jc w:val="center"/>
        <w:rPr>
          <w:rFonts w:ascii="Times New Roman" w:eastAsia="Times New Roman" w:hAnsi="Times New Roman"/>
          <w:b/>
          <w:sz w:val="32"/>
          <w:szCs w:val="28"/>
          <w:lang w:eastAsia="uk-UA"/>
        </w:rPr>
      </w:pPr>
      <w:r w:rsidRPr="00561953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  <w:r w:rsidR="00FD1DCC" w:rsidRPr="00FD1DCC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«</w:t>
      </w:r>
      <w:r w:rsidR="00FD1DCC" w:rsidRPr="001D726F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Рекреационн</w:t>
      </w:r>
      <w:r w:rsidR="00FD1DCC" w:rsidRPr="001D726F">
        <w:rPr>
          <w:rFonts w:ascii="Times New Roman" w:eastAsia="Times New Roman" w:hAnsi="Times New Roman"/>
          <w:b/>
          <w:sz w:val="28"/>
          <w:szCs w:val="28"/>
          <w:lang w:eastAsia="uk-UA"/>
        </w:rPr>
        <w:t>ый комплекс Франции: общественно-географическая характеристика</w:t>
      </w:r>
      <w:r w:rsidR="00FD1DCC" w:rsidRPr="00FD1DCC">
        <w:rPr>
          <w:rFonts w:ascii="Times New Roman" w:eastAsia="Times New Roman" w:hAnsi="Times New Roman"/>
          <w:b/>
          <w:sz w:val="28"/>
          <w:szCs w:val="28"/>
          <w:lang w:eastAsia="uk-UA"/>
        </w:rPr>
        <w:t>»</w:t>
      </w:r>
    </w:p>
    <w:p w:rsidR="00FD1DCC" w:rsidRPr="00FD1DCC" w:rsidRDefault="00FD1DCC" w:rsidP="00C7363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uk-UA"/>
        </w:rPr>
      </w:pPr>
    </w:p>
    <w:p w:rsidR="00FD1DCC" w:rsidRPr="00216BB2" w:rsidRDefault="00FD1DCC" w:rsidP="00D147B3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216BB2">
        <w:rPr>
          <w:rFonts w:ascii="Times New Roman" w:hAnsi="Times New Roman"/>
          <w:b/>
          <w:i/>
          <w:sz w:val="28"/>
          <w:szCs w:val="28"/>
          <w:lang w:val="uk-UA"/>
        </w:rPr>
        <w:t>«Рекреаційний комплекс Франції: суспільно-географічна характеристика»</w:t>
      </w:r>
    </w:p>
    <w:p w:rsidR="00C7363D" w:rsidRPr="00FD1DCC" w:rsidRDefault="00FD1DCC" w:rsidP="00D147B3">
      <w:pPr>
        <w:jc w:val="center"/>
        <w:rPr>
          <w:rFonts w:ascii="Times New Roman" w:hAnsi="Times New Roman"/>
          <w:noProof/>
          <w:sz w:val="28"/>
          <w:szCs w:val="28"/>
          <w:lang w:val="en-US"/>
        </w:rPr>
      </w:pPr>
      <w:r w:rsidRPr="00FD1DCC">
        <w:rPr>
          <w:rFonts w:ascii="Times New Roman" w:hAnsi="Times New Roman"/>
          <w:b/>
          <w:i/>
          <w:sz w:val="28"/>
          <w:szCs w:val="28"/>
          <w:lang w:val="en-US"/>
        </w:rPr>
        <w:t>«Recreational complex of France</w:t>
      </w:r>
      <w:r w:rsidRPr="00FD1DCC">
        <w:rPr>
          <w:rFonts w:ascii="Times New Roman" w:hAnsi="Times New Roman"/>
          <w:b/>
          <w:i/>
          <w:sz w:val="28"/>
          <w:szCs w:val="28"/>
          <w:lang w:val="uk-UA"/>
        </w:rPr>
        <w:t>:</w:t>
      </w:r>
      <w:r w:rsidRPr="00FD1DCC">
        <w:rPr>
          <w:rFonts w:ascii="Times New Roman" w:hAnsi="Times New Roman"/>
          <w:b/>
          <w:i/>
          <w:sz w:val="28"/>
          <w:szCs w:val="28"/>
          <w:lang w:val="en-US"/>
        </w:rPr>
        <w:t xml:space="preserve"> socio-geographical description»</w:t>
      </w:r>
    </w:p>
    <w:p w:rsidR="00C7363D" w:rsidRDefault="00D147B3" w:rsidP="00D147B3">
      <w:pPr>
        <w:tabs>
          <w:tab w:val="left" w:pos="6260"/>
        </w:tabs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ab/>
      </w:r>
    </w:p>
    <w:p w:rsidR="00C7363D" w:rsidRDefault="00C7363D" w:rsidP="00C7363D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="00FD1DCC">
        <w:rPr>
          <w:rFonts w:ascii="Times New Roman" w:hAnsi="Times New Roman"/>
          <w:noProof/>
          <w:sz w:val="28"/>
          <w:szCs w:val="28"/>
          <w:lang w:val="uk-UA"/>
        </w:rPr>
        <w:t xml:space="preserve">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Виконав: студент</w:t>
      </w:r>
      <w:r w:rsidR="00FD1DCC">
        <w:rPr>
          <w:rFonts w:ascii="Times New Roman" w:hAnsi="Times New Roman"/>
          <w:noProof/>
          <w:sz w:val="28"/>
          <w:szCs w:val="28"/>
          <w:lang w:val="uk-UA"/>
        </w:rPr>
        <w:t>ка</w:t>
      </w:r>
      <w:r w:rsidRPr="00106CB0">
        <w:rPr>
          <w:rFonts w:ascii="Times New Roman" w:hAnsi="Times New Roman"/>
          <w:noProof/>
          <w:sz w:val="28"/>
          <w:szCs w:val="28"/>
        </w:rPr>
        <w:t xml:space="preserve"> 4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курсу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C7363D" w:rsidRPr="00561953" w:rsidRDefault="00C7363D" w:rsidP="00C7363D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денної форми навчання</w:t>
      </w:r>
    </w:p>
    <w:p w:rsidR="00C7363D" w:rsidRDefault="00C7363D" w:rsidP="00C7363D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lang w:val="uk-UA"/>
        </w:rPr>
      </w:pPr>
      <w:r w:rsidRPr="00106CB0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106CB0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</w:t>
      </w:r>
      <w:r w:rsidRPr="00106CB0">
        <w:rPr>
          <w:rFonts w:ascii="Times New Roman" w:hAnsi="Times New Roman"/>
          <w:noProof/>
          <w:sz w:val="28"/>
          <w:szCs w:val="28"/>
          <w:lang w:val="uk-UA"/>
        </w:rPr>
        <w:t>напряму підготовки</w:t>
      </w:r>
      <w:r w:rsidRPr="00106CB0">
        <w:rPr>
          <w:rFonts w:ascii="Times New Roman" w:hAnsi="Times New Roman"/>
          <w:noProof/>
          <w:sz w:val="28"/>
          <w:lang w:val="uk-UA"/>
        </w:rPr>
        <w:t>/спеціальності</w:t>
      </w:r>
    </w:p>
    <w:p w:rsidR="00C7363D" w:rsidRDefault="00C7363D" w:rsidP="00C7363D">
      <w:pPr>
        <w:spacing w:after="0" w:line="240" w:lineRule="auto"/>
        <w:rPr>
          <w:noProof/>
          <w:sz w:val="28"/>
          <w:szCs w:val="28"/>
          <w:lang w:val="uk-UA"/>
        </w:rPr>
      </w:pPr>
      <w:r>
        <w:rPr>
          <w:noProof/>
          <w:sz w:val="28"/>
          <w:lang w:val="uk-UA"/>
        </w:rPr>
        <w:t xml:space="preserve">                                                                       </w:t>
      </w:r>
      <w:r w:rsidRPr="00DD01E9">
        <w:rPr>
          <w:noProof/>
          <w:sz w:val="28"/>
        </w:rPr>
        <w:t xml:space="preserve"> </w:t>
      </w:r>
      <w:r>
        <w:rPr>
          <w:noProof/>
          <w:sz w:val="28"/>
          <w:lang w:val="uk-UA"/>
        </w:rPr>
        <w:t>______</w:t>
      </w:r>
      <w:r w:rsidRPr="00106CB0">
        <w:rPr>
          <w:rFonts w:ascii="Times New Roman" w:hAnsi="Times New Roman"/>
          <w:sz w:val="28"/>
          <w:szCs w:val="28"/>
          <w:u w:val="single"/>
          <w:lang w:val="uk-UA"/>
        </w:rPr>
        <w:t>6.040104</w:t>
      </w:r>
      <w:r w:rsidR="000F5318">
        <w:rPr>
          <w:rFonts w:ascii="Times New Roman" w:hAnsi="Times New Roman"/>
          <w:sz w:val="28"/>
          <w:szCs w:val="28"/>
          <w:u w:val="single"/>
          <w:lang w:val="en-US"/>
        </w:rPr>
        <w:t>01</w:t>
      </w:r>
      <w:r w:rsidRPr="00106CB0">
        <w:rPr>
          <w:rFonts w:ascii="Times New Roman" w:hAnsi="Times New Roman"/>
          <w:sz w:val="28"/>
          <w:szCs w:val="28"/>
          <w:u w:val="single"/>
          <w:lang w:val="uk-UA"/>
        </w:rPr>
        <w:t xml:space="preserve"> - Географія</w:t>
      </w:r>
      <w:r>
        <w:rPr>
          <w:noProof/>
          <w:sz w:val="28"/>
          <w:lang w:val="uk-UA"/>
        </w:rPr>
        <w:t>____</w:t>
      </w:r>
      <w:r w:rsidR="00FD1DCC">
        <w:rPr>
          <w:noProof/>
          <w:sz w:val="28"/>
          <w:lang w:val="uk-UA"/>
        </w:rPr>
        <w:t>__</w:t>
      </w:r>
      <w:r>
        <w:rPr>
          <w:noProof/>
          <w:sz w:val="28"/>
          <w:lang w:val="uk-UA"/>
        </w:rPr>
        <w:t>_</w:t>
      </w:r>
    </w:p>
    <w:p w:rsidR="00C7363D" w:rsidRPr="00106CB0" w:rsidRDefault="00C7363D" w:rsidP="00C7363D">
      <w:pPr>
        <w:pStyle w:val="ad"/>
        <w:rPr>
          <w:rFonts w:ascii="Times New Roman" w:hAnsi="Times New Roman"/>
          <w:noProof/>
          <w:lang w:val="uk-UA"/>
        </w:rPr>
      </w:pPr>
      <w:r>
        <w:rPr>
          <w:noProof/>
          <w:lang w:val="uk-UA"/>
        </w:rPr>
        <w:t xml:space="preserve">                                                                                        </w:t>
      </w:r>
      <w:r w:rsidRPr="00DD01E9">
        <w:rPr>
          <w:noProof/>
        </w:rPr>
        <w:t xml:space="preserve"> </w:t>
      </w:r>
      <w:r>
        <w:rPr>
          <w:noProof/>
          <w:lang w:val="uk-UA"/>
        </w:rPr>
        <w:t xml:space="preserve"> (</w:t>
      </w:r>
      <w:r w:rsidRPr="00106CB0">
        <w:rPr>
          <w:rFonts w:ascii="Times New Roman" w:hAnsi="Times New Roman"/>
          <w:noProof/>
          <w:lang w:val="uk-UA"/>
        </w:rPr>
        <w:t>шифр і назва напряму підготовки, спеціальності)</w:t>
      </w:r>
    </w:p>
    <w:p w:rsidR="00C7363D" w:rsidRDefault="00C7363D" w:rsidP="00C7363D">
      <w:pPr>
        <w:spacing w:after="0" w:line="240" w:lineRule="auto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</w:t>
      </w:r>
      <w:r w:rsidRPr="00E14A1E">
        <w:rPr>
          <w:noProof/>
          <w:sz w:val="20"/>
          <w:szCs w:val="28"/>
        </w:rPr>
        <w:t xml:space="preserve"> </w:t>
      </w:r>
      <w:r>
        <w:rPr>
          <w:noProof/>
          <w:sz w:val="20"/>
          <w:szCs w:val="28"/>
          <w:lang w:val="uk-UA"/>
        </w:rPr>
        <w:t xml:space="preserve"> </w:t>
      </w:r>
      <w:r>
        <w:rPr>
          <w:noProof/>
          <w:sz w:val="28"/>
          <w:lang w:val="uk-UA"/>
        </w:rPr>
        <w:t>________</w:t>
      </w:r>
      <w:r w:rsidR="00FD1DCC" w:rsidRPr="00FD1DCC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 xml:space="preserve"> </w:t>
      </w:r>
      <w:r w:rsidR="00FD1DCC" w:rsidRPr="0047636B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Шуліка К.</w:t>
      </w:r>
      <w:r w:rsidR="00FD1DCC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 xml:space="preserve"> </w:t>
      </w:r>
      <w:r w:rsidR="00FD1DCC" w:rsidRPr="0047636B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Д</w:t>
      </w:r>
      <w:r>
        <w:rPr>
          <w:noProof/>
          <w:sz w:val="28"/>
          <w:lang w:val="uk-UA"/>
        </w:rPr>
        <w:t>_______</w:t>
      </w:r>
      <w:r w:rsidR="00FD1DCC">
        <w:rPr>
          <w:noProof/>
          <w:sz w:val="28"/>
          <w:lang w:val="uk-UA"/>
        </w:rPr>
        <w:t>_______</w:t>
      </w:r>
    </w:p>
    <w:p w:rsidR="00C7363D" w:rsidRPr="00106CB0" w:rsidRDefault="00C7363D" w:rsidP="00C7363D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       </w:t>
      </w:r>
      <w:r w:rsidRPr="00106CB0">
        <w:rPr>
          <w:rFonts w:ascii="Times New Roman" w:hAnsi="Times New Roman"/>
          <w:noProof/>
          <w:sz w:val="20"/>
          <w:szCs w:val="28"/>
          <w:lang w:val="uk-UA"/>
        </w:rPr>
        <w:t>(прізвище та ініціали)</w:t>
      </w:r>
    </w:p>
    <w:p w:rsidR="00C7363D" w:rsidRDefault="00C7363D" w:rsidP="00C7363D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</w:t>
      </w:r>
      <w:r w:rsidRPr="00E14A1E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106CB0">
        <w:rPr>
          <w:rFonts w:ascii="Times New Roman" w:hAnsi="Times New Roman"/>
          <w:noProof/>
          <w:sz w:val="28"/>
          <w:szCs w:val="28"/>
          <w:lang w:val="uk-UA"/>
        </w:rPr>
        <w:t>Керівник_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к.г.н. доц. </w:t>
      </w:r>
      <w:r w:rsidR="00FD1DCC">
        <w:rPr>
          <w:rFonts w:ascii="Times New Roman" w:hAnsi="Times New Roman"/>
          <w:noProof/>
          <w:sz w:val="28"/>
          <w:szCs w:val="28"/>
          <w:u w:val="single"/>
          <w:lang w:val="uk-UA"/>
        </w:rPr>
        <w:t>Нефедова Н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 w:rsidR="00FD1DCC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Є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>
        <w:rPr>
          <w:noProof/>
          <w:sz w:val="28"/>
          <w:lang w:val="uk-UA"/>
        </w:rPr>
        <w:t>_</w:t>
      </w:r>
      <w:r w:rsidR="00FD1DCC">
        <w:rPr>
          <w:noProof/>
          <w:sz w:val="28"/>
          <w:lang w:val="uk-UA"/>
        </w:rPr>
        <w:t>_</w:t>
      </w:r>
    </w:p>
    <w:p w:rsidR="00C7363D" w:rsidRPr="00106CB0" w:rsidRDefault="00C7363D" w:rsidP="00C7363D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</w:t>
      </w:r>
      <w:r w:rsidRPr="00106CB0">
        <w:rPr>
          <w:rFonts w:ascii="Times New Roman" w:hAnsi="Times New Roman"/>
          <w:noProof/>
          <w:sz w:val="20"/>
          <w:szCs w:val="28"/>
          <w:lang w:val="uk-UA"/>
        </w:rPr>
        <w:t>(прізвище та ініціали)</w:t>
      </w:r>
    </w:p>
    <w:p w:rsidR="00C7363D" w:rsidRPr="00106CB0" w:rsidRDefault="00C7363D" w:rsidP="00C7363D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</w:t>
      </w:r>
      <w:r w:rsidRPr="00E14A1E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106CB0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</w:t>
      </w:r>
      <w:r>
        <w:rPr>
          <w:noProof/>
          <w:sz w:val="28"/>
          <w:lang w:val="uk-UA"/>
        </w:rPr>
        <w:t>_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к.г.н. доц.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 w:rsidR="00FD1DCC">
        <w:rPr>
          <w:rFonts w:ascii="Times New Roman" w:hAnsi="Times New Roman"/>
          <w:sz w:val="28"/>
          <w:szCs w:val="28"/>
          <w:u w:val="single"/>
          <w:lang w:val="uk-UA"/>
        </w:rPr>
        <w:t>Тортик М</w:t>
      </w:r>
      <w:r w:rsidRPr="00A723A5">
        <w:rPr>
          <w:rFonts w:ascii="Times New Roman" w:hAnsi="Times New Roman"/>
          <w:sz w:val="28"/>
          <w:szCs w:val="28"/>
          <w:u w:val="single"/>
          <w:lang w:val="uk-UA"/>
        </w:rPr>
        <w:t xml:space="preserve">. </w:t>
      </w:r>
      <w:r w:rsidR="00FD1DCC">
        <w:rPr>
          <w:rFonts w:ascii="Times New Roman" w:hAnsi="Times New Roman"/>
          <w:sz w:val="28"/>
          <w:szCs w:val="28"/>
          <w:u w:val="single"/>
          <w:lang w:val="uk-UA"/>
        </w:rPr>
        <w:t>Й</w:t>
      </w:r>
      <w:r>
        <w:rPr>
          <w:noProof/>
          <w:sz w:val="28"/>
          <w:lang w:val="uk-UA"/>
        </w:rPr>
        <w:t>___</w:t>
      </w:r>
    </w:p>
    <w:p w:rsidR="00C7363D" w:rsidRPr="00106CB0" w:rsidRDefault="00C7363D" w:rsidP="00C7363D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/>
        </w:rPr>
      </w:pPr>
      <w:r w:rsidRPr="00106CB0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C7363D" w:rsidRDefault="00C7363D" w:rsidP="00C7363D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C7363D" w:rsidRDefault="00C7363D" w:rsidP="00C7363D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C7363D" w:rsidRPr="00561953" w:rsidRDefault="00C7363D" w:rsidP="00C7363D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Рекомендовано до захисту: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Захищено на засіданні </w:t>
      </w:r>
      <w:r w:rsidR="000F5318">
        <w:rPr>
          <w:rFonts w:ascii="Times New Roman" w:hAnsi="Times New Roman"/>
          <w:noProof/>
          <w:sz w:val="28"/>
          <w:szCs w:val="28"/>
          <w:lang w:val="uk-UA"/>
        </w:rPr>
        <w:t>Д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ЕК №___</w:t>
      </w:r>
    </w:p>
    <w:p w:rsidR="00C7363D" w:rsidRPr="00561953" w:rsidRDefault="00C7363D" w:rsidP="00C7363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Протокол засідання кафедри               протокол №___від «___»_____2017 р.</w:t>
      </w:r>
    </w:p>
    <w:p w:rsidR="00C7363D" w:rsidRPr="00561953" w:rsidRDefault="00C7363D" w:rsidP="00C7363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№__</w:t>
      </w:r>
      <w:r w:rsidR="000F5318" w:rsidRPr="000F5318">
        <w:rPr>
          <w:rFonts w:ascii="Times New Roman" w:hAnsi="Times New Roman"/>
          <w:noProof/>
          <w:sz w:val="28"/>
          <w:szCs w:val="28"/>
          <w:u w:val="single"/>
          <w:lang w:val="uk-UA"/>
        </w:rPr>
        <w:t>8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__ від «_</w:t>
      </w:r>
      <w:r w:rsidR="000F5318" w:rsidRPr="000F5318">
        <w:rPr>
          <w:rFonts w:ascii="Times New Roman" w:hAnsi="Times New Roman"/>
          <w:noProof/>
          <w:sz w:val="28"/>
          <w:szCs w:val="28"/>
          <w:u w:val="single"/>
          <w:lang w:val="uk-UA"/>
        </w:rPr>
        <w:t>28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_»_</w:t>
      </w:r>
      <w:r w:rsidR="000F5318" w:rsidRPr="000F5318">
        <w:rPr>
          <w:rFonts w:ascii="Times New Roman" w:hAnsi="Times New Roman"/>
          <w:noProof/>
          <w:sz w:val="28"/>
          <w:szCs w:val="28"/>
          <w:u w:val="single"/>
          <w:lang w:val="uk-UA"/>
        </w:rPr>
        <w:t>04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__ 2017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р.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C7363D" w:rsidRPr="00561953" w:rsidRDefault="00C7363D" w:rsidP="00C7363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>(за національною шкалою, за шкалою ЕСТ</w:t>
      </w:r>
      <w:r w:rsidRPr="00561953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>, бал)</w:t>
      </w:r>
    </w:p>
    <w:p w:rsidR="00C7363D" w:rsidRPr="00561953" w:rsidRDefault="00C7363D" w:rsidP="00C7363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_________ 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проф.</w:t>
      </w:r>
      <w:r w:rsidRPr="00561953">
        <w:rPr>
          <w:rFonts w:ascii="Times New Roman" w:hAnsi="Times New Roman"/>
          <w:noProof/>
          <w:sz w:val="28"/>
          <w:szCs w:val="28"/>
          <w:u w:val="single"/>
          <w:lang w:val="uk-UA"/>
        </w:rPr>
        <w:t>Топчієв О. Г.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Голова ЕК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C7363D" w:rsidRPr="00561953" w:rsidRDefault="00C7363D" w:rsidP="00C7363D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  </w:t>
      </w:r>
      <w:r>
        <w:rPr>
          <w:rFonts w:ascii="Times New Roman" w:hAnsi="Times New Roman"/>
          <w:noProof/>
          <w:sz w:val="20"/>
          <w:szCs w:val="20"/>
          <w:lang w:val="uk-UA"/>
        </w:rPr>
        <w:t xml:space="preserve">   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(підпис)        </w:t>
      </w:r>
      <w:r>
        <w:rPr>
          <w:rFonts w:ascii="Times New Roman" w:hAnsi="Times New Roman"/>
          <w:noProof/>
          <w:sz w:val="20"/>
          <w:szCs w:val="20"/>
          <w:lang w:val="uk-UA"/>
        </w:rPr>
        <w:t xml:space="preserve">  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 (прізвище,ініціали)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_________ 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п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роф. Світличний О.О.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____                                                                                                                                                            </w:t>
      </w:r>
    </w:p>
    <w:p w:rsidR="00C7363D" w:rsidRPr="00561953" w:rsidRDefault="00C7363D" w:rsidP="00C7363D">
      <w:pPr>
        <w:spacing w:after="0" w:line="240" w:lineRule="auto"/>
        <w:rPr>
          <w:rFonts w:ascii="Times New Roman" w:hAnsi="Times New Roman"/>
          <w:noProof/>
          <w:sz w:val="20"/>
          <w:szCs w:val="20"/>
          <w:lang w:val="uk-UA"/>
        </w:rPr>
      </w:pP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:rsidR="00C7363D" w:rsidRDefault="00C7363D" w:rsidP="00C7363D">
      <w:pPr>
        <w:tabs>
          <w:tab w:val="left" w:pos="3765"/>
          <w:tab w:val="center" w:pos="4677"/>
        </w:tabs>
        <w:spacing w:after="0"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ab/>
      </w:r>
    </w:p>
    <w:p w:rsidR="00C7363D" w:rsidRPr="00561953" w:rsidRDefault="00C7363D" w:rsidP="00C7363D">
      <w:pPr>
        <w:tabs>
          <w:tab w:val="left" w:pos="3765"/>
          <w:tab w:val="center" w:pos="4677"/>
        </w:tabs>
        <w:spacing w:after="0"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Одеса - 2017</w:t>
      </w:r>
    </w:p>
    <w:p w:rsidR="00C7363D" w:rsidRPr="00D147B3" w:rsidRDefault="00D147B3" w:rsidP="00F21167">
      <w:pPr>
        <w:spacing w:after="0" w:line="360" w:lineRule="auto"/>
        <w:jc w:val="center"/>
        <w:rPr>
          <w:rFonts w:ascii="Times New Roman" w:eastAsia="Times New Roman" w:hAnsi="Times New Roman"/>
          <w:b/>
          <w:noProof/>
          <w:sz w:val="28"/>
          <w:szCs w:val="28"/>
          <w:lang w:eastAsia="ru-RU"/>
        </w:rPr>
      </w:pPr>
      <w:r w:rsidRPr="00D147B3">
        <w:rPr>
          <w:rFonts w:ascii="Times New Roman" w:eastAsia="Times New Roman" w:hAnsi="Times New Roman"/>
          <w:b/>
          <w:noProof/>
          <w:sz w:val="28"/>
          <w:szCs w:val="28"/>
          <w:lang w:val="uk-UA" w:eastAsia="ru-RU"/>
        </w:rPr>
        <w:lastRenderedPageBreak/>
        <w:t>СОДЕРЖАН</w:t>
      </w:r>
      <w:r w:rsidRPr="00D147B3">
        <w:rPr>
          <w:rFonts w:ascii="Times New Roman" w:eastAsia="Times New Roman" w:hAnsi="Times New Roman"/>
          <w:b/>
          <w:noProof/>
          <w:sz w:val="28"/>
          <w:szCs w:val="28"/>
          <w:lang w:eastAsia="ru-RU"/>
        </w:rPr>
        <w:t>ИЕ</w:t>
      </w:r>
    </w:p>
    <w:p w:rsidR="00D147B3" w:rsidRDefault="00D147B3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D147B3" w:rsidRPr="00D147B3" w:rsidRDefault="009E0DDA" w:rsidP="002362C3">
      <w:pPr>
        <w:tabs>
          <w:tab w:val="left" w:pos="3940"/>
        </w:tabs>
        <w:spacing w:after="0"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ab/>
      </w:r>
    </w:p>
    <w:tbl>
      <w:tblPr>
        <w:tblW w:w="9648" w:type="dxa"/>
        <w:tblLayout w:type="fixed"/>
        <w:tblLook w:val="0000" w:firstRow="0" w:lastRow="0" w:firstColumn="0" w:lastColumn="0" w:noHBand="0" w:noVBand="0"/>
      </w:tblPr>
      <w:tblGrid>
        <w:gridCol w:w="426"/>
        <w:gridCol w:w="636"/>
        <w:gridCol w:w="39"/>
        <w:gridCol w:w="8007"/>
        <w:gridCol w:w="540"/>
      </w:tblGrid>
      <w:tr w:rsidR="00C7363D" w:rsidRPr="00561953" w:rsidTr="00CE6E24">
        <w:tc>
          <w:tcPr>
            <w:tcW w:w="9108" w:type="dxa"/>
            <w:gridSpan w:val="4"/>
          </w:tcPr>
          <w:p w:rsidR="00C7363D" w:rsidRPr="00561953" w:rsidRDefault="00C7363D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  <w:r w:rsidR="00D147B3">
              <w:rPr>
                <w:rFonts w:ascii="Times New Roman" w:hAnsi="Times New Roman"/>
                <w:sz w:val="28"/>
                <w:szCs w:val="28"/>
                <w:lang w:val="uk-UA"/>
              </w:rPr>
              <w:t>ЛЕНИЕ..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………………………………………………………..............</w:t>
            </w:r>
          </w:p>
        </w:tc>
        <w:tc>
          <w:tcPr>
            <w:tcW w:w="540" w:type="dxa"/>
          </w:tcPr>
          <w:p w:rsidR="00C7363D" w:rsidRPr="00561953" w:rsidRDefault="00C7363D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7821F8" w:rsidRPr="00561953" w:rsidTr="00357B10">
        <w:tc>
          <w:tcPr>
            <w:tcW w:w="426" w:type="dxa"/>
          </w:tcPr>
          <w:p w:rsidR="007821F8" w:rsidRPr="00561953" w:rsidRDefault="007821F8" w:rsidP="00357B1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682" w:type="dxa"/>
            <w:gridSpan w:val="3"/>
          </w:tcPr>
          <w:p w:rsidR="007821F8" w:rsidRPr="00561953" w:rsidRDefault="007821F8" w:rsidP="000B5366">
            <w:pPr>
              <w:pStyle w:val="1"/>
              <w:shd w:val="clear" w:color="auto" w:fill="FFFFFF"/>
              <w:spacing w:before="0" w:line="360" w:lineRule="auto"/>
              <w:rPr>
                <w:rFonts w:ascii="Times New Roman" w:hAnsi="Times New Roman"/>
                <w:b w:val="0"/>
                <w:color w:val="auto"/>
                <w:lang w:val="uk-UA"/>
              </w:rPr>
            </w:pPr>
            <w:r w:rsidRPr="00771A5D">
              <w:rPr>
                <w:rFonts w:ascii="Times New Roman" w:hAnsi="Times New Roman"/>
                <w:b w:val="0"/>
                <w:color w:val="auto"/>
                <w:lang w:val="ru-RU"/>
              </w:rPr>
              <w:t>ТЕОРЕТИЧЕСКИЕ ОСНОВЫ ОБЩЕСТВЕННО-ГЕОГРАФИЧЕСКИХ ИССЛЕДОВАНИЙ ТЕРРИТОРИАЛЬНОГО РЕКРЕАЦИОННОГО КОМПЛЕКСА</w:t>
            </w:r>
            <w:proofErr w:type="gramStart"/>
            <w:r w:rsidR="000B5366" w:rsidRPr="00771A5D">
              <w:rPr>
                <w:rFonts w:ascii="Times New Roman" w:hAnsi="Times New Roman"/>
                <w:b w:val="0"/>
                <w:color w:val="auto"/>
                <w:lang w:val="ru-RU"/>
              </w:rPr>
              <w:t>…..</w:t>
            </w:r>
            <w:r w:rsidRPr="00CE6E24">
              <w:rPr>
                <w:rFonts w:ascii="Times New Roman" w:hAnsi="Times New Roman"/>
                <w:b w:val="0"/>
                <w:color w:val="auto"/>
                <w:lang w:val="uk-UA"/>
              </w:rPr>
              <w:t>.........</w:t>
            </w:r>
            <w:r w:rsidRPr="00CE6E24">
              <w:rPr>
                <w:rFonts w:ascii="Times New Roman" w:hAnsi="Times New Roman"/>
                <w:b w:val="0"/>
                <w:color w:val="auto"/>
                <w:shd w:val="clear" w:color="auto" w:fill="FFFFFF"/>
                <w:lang w:val="uk-UA"/>
              </w:rPr>
              <w:t>…………………………..</w:t>
            </w:r>
            <w:proofErr w:type="gramEnd"/>
          </w:p>
        </w:tc>
        <w:tc>
          <w:tcPr>
            <w:tcW w:w="540" w:type="dxa"/>
          </w:tcPr>
          <w:p w:rsidR="007821F8" w:rsidRDefault="007821F8" w:rsidP="00357B1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21F8" w:rsidRPr="00561953" w:rsidRDefault="007821F8" w:rsidP="00357B1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561953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C7363D" w:rsidRPr="00561953" w:rsidTr="00CE6E24">
        <w:tc>
          <w:tcPr>
            <w:tcW w:w="426" w:type="dxa"/>
          </w:tcPr>
          <w:p w:rsidR="00C7363D" w:rsidRPr="00561953" w:rsidRDefault="000B5366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C7363D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82" w:type="dxa"/>
            <w:gridSpan w:val="3"/>
          </w:tcPr>
          <w:p w:rsidR="00C7363D" w:rsidRPr="00561953" w:rsidRDefault="00F628AC" w:rsidP="00B9718A">
            <w:pPr>
              <w:pStyle w:val="1"/>
              <w:shd w:val="clear" w:color="auto" w:fill="FFFFFF"/>
              <w:spacing w:before="0" w:line="360" w:lineRule="auto"/>
              <w:rPr>
                <w:rFonts w:ascii="Times New Roman" w:hAnsi="Times New Roman"/>
                <w:b w:val="0"/>
                <w:color w:val="auto"/>
                <w:lang w:val="uk-UA"/>
              </w:rPr>
            </w:pPr>
            <w:r w:rsidRPr="00CE6E24">
              <w:rPr>
                <w:rFonts w:ascii="Times New Roman" w:hAnsi="Times New Roman"/>
                <w:b w:val="0"/>
                <w:color w:val="auto"/>
                <w:lang w:val="uk-UA"/>
              </w:rPr>
              <w:t>УСЛОВИЯ И ФАКТОРЫ ФОРМИРОВАНИЯ РЕКРЕАЦИОННОГО КОМПЛЕКСА ФРАНЦИИ</w:t>
            </w:r>
            <w:r w:rsidR="00D147B3" w:rsidRPr="00CE6E24">
              <w:rPr>
                <w:rFonts w:ascii="Times New Roman" w:hAnsi="Times New Roman"/>
                <w:b w:val="0"/>
                <w:color w:val="auto"/>
                <w:lang w:val="uk-UA"/>
              </w:rPr>
              <w:t>.</w:t>
            </w:r>
            <w:r w:rsidRPr="00CE6E24">
              <w:rPr>
                <w:rFonts w:ascii="Times New Roman" w:hAnsi="Times New Roman"/>
                <w:b w:val="0"/>
                <w:color w:val="auto"/>
                <w:lang w:val="uk-UA"/>
              </w:rPr>
              <w:t>.............................</w:t>
            </w:r>
            <w:r w:rsidR="00D147B3" w:rsidRPr="00CE6E24">
              <w:rPr>
                <w:rFonts w:ascii="Times New Roman" w:hAnsi="Times New Roman"/>
                <w:b w:val="0"/>
                <w:color w:val="auto"/>
                <w:lang w:val="uk-UA"/>
              </w:rPr>
              <w:t>..</w:t>
            </w:r>
            <w:r w:rsidR="00C7363D" w:rsidRPr="00CE6E24">
              <w:rPr>
                <w:rFonts w:ascii="Times New Roman" w:hAnsi="Times New Roman"/>
                <w:b w:val="0"/>
                <w:color w:val="auto"/>
                <w:shd w:val="clear" w:color="auto" w:fill="FFFFFF"/>
                <w:lang w:val="uk-UA"/>
              </w:rPr>
              <w:t>…………………………..</w:t>
            </w:r>
          </w:p>
        </w:tc>
        <w:tc>
          <w:tcPr>
            <w:tcW w:w="540" w:type="dxa"/>
          </w:tcPr>
          <w:p w:rsidR="00F628AC" w:rsidRDefault="00F628AC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7363D" w:rsidRPr="00561953" w:rsidRDefault="00E6418C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</w:tr>
      <w:tr w:rsidR="00C7363D" w:rsidRPr="00561953" w:rsidTr="00CE6E24">
        <w:tc>
          <w:tcPr>
            <w:tcW w:w="426" w:type="dxa"/>
          </w:tcPr>
          <w:p w:rsidR="00C7363D" w:rsidRPr="00561953" w:rsidRDefault="00C7363D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C7363D" w:rsidRPr="00561953" w:rsidRDefault="00BC548E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="00C7363D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8046" w:type="dxa"/>
            <w:gridSpan w:val="2"/>
          </w:tcPr>
          <w:p w:rsidR="00C7363D" w:rsidRPr="00561953" w:rsidRDefault="00B9718A" w:rsidP="0029576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Географическое положение</w:t>
            </w:r>
            <w:r w:rsidR="00F628A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и </w:t>
            </w:r>
            <w:r w:rsidR="002362C3" w:rsidRPr="002362C3">
              <w:rPr>
                <w:rFonts w:ascii="Times New Roman" w:hAnsi="Times New Roman"/>
                <w:sz w:val="28"/>
                <w:szCs w:val="28"/>
                <w:lang w:val="uk-UA"/>
              </w:rPr>
              <w:t>административно-территориальное деление</w:t>
            </w:r>
            <w:r w:rsidR="002362C3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…………………………..</w:t>
            </w:r>
            <w:r w:rsidR="00F628AC">
              <w:rPr>
                <w:rFonts w:ascii="Times New Roman" w:hAnsi="Times New Roman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540" w:type="dxa"/>
          </w:tcPr>
          <w:p w:rsidR="00C7363D" w:rsidRPr="00561953" w:rsidRDefault="00E6418C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B9718A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B9718A" w:rsidRPr="00561953" w:rsidRDefault="00BC548E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.2.</w:t>
            </w:r>
          </w:p>
        </w:tc>
        <w:tc>
          <w:tcPr>
            <w:tcW w:w="8046" w:type="dxa"/>
            <w:gridSpan w:val="2"/>
          </w:tcPr>
          <w:p w:rsidR="00B9718A" w:rsidRPr="00561953" w:rsidRDefault="00B9718A" w:rsidP="00CE6E2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>Природные рекреационные ресурсы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</w:p>
        </w:tc>
        <w:tc>
          <w:tcPr>
            <w:tcW w:w="540" w:type="dxa"/>
          </w:tcPr>
          <w:p w:rsidR="00B9718A" w:rsidRPr="00561953" w:rsidRDefault="00E6418C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B9718A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B9718A" w:rsidRPr="00561953" w:rsidRDefault="00BC548E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.3.</w:t>
            </w:r>
          </w:p>
        </w:tc>
        <w:tc>
          <w:tcPr>
            <w:tcW w:w="8046" w:type="dxa"/>
            <w:gridSpan w:val="2"/>
          </w:tcPr>
          <w:p w:rsidR="00B9718A" w:rsidRPr="00561953" w:rsidRDefault="00B9718A" w:rsidP="00CE6E2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>Историко-культурный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потенциал……………………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…..................</w:t>
            </w:r>
          </w:p>
        </w:tc>
        <w:tc>
          <w:tcPr>
            <w:tcW w:w="540" w:type="dxa"/>
          </w:tcPr>
          <w:p w:rsidR="00B9718A" w:rsidRPr="00BC548E" w:rsidRDefault="00E6418C" w:rsidP="00BC548E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BC548E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0B5366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82" w:type="dxa"/>
            <w:gridSpan w:val="3"/>
          </w:tcPr>
          <w:p w:rsidR="00B9718A" w:rsidRPr="00561953" w:rsidRDefault="00B9718A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ОБЩЕСТВЕННО-ГЕОГРАФИЧЕСКАЯ 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ХАРАКТЕРИСТИКА </w:t>
            </w: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>РЕКРЕАЦИОН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НОГО</w:t>
            </w: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КОМПЛЕКС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 ФРАНЦИИ………………………</w:t>
            </w:r>
          </w:p>
        </w:tc>
        <w:tc>
          <w:tcPr>
            <w:tcW w:w="540" w:type="dxa"/>
          </w:tcPr>
          <w:p w:rsidR="00B9718A" w:rsidRDefault="00B9718A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9718A" w:rsidRPr="00BC548E" w:rsidRDefault="00BC548E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33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B9718A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B9718A" w:rsidRPr="00561953" w:rsidRDefault="00BC548E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8046" w:type="dxa"/>
            <w:gridSpan w:val="2"/>
          </w:tcPr>
          <w:p w:rsidR="00B9718A" w:rsidRPr="00561953" w:rsidRDefault="00B9718A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>Общая характеристика рекреационн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ого</w:t>
            </w: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комп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лекса Франции..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</w:t>
            </w:r>
          </w:p>
        </w:tc>
        <w:tc>
          <w:tcPr>
            <w:tcW w:w="540" w:type="dxa"/>
          </w:tcPr>
          <w:p w:rsidR="00B9718A" w:rsidRPr="00BC548E" w:rsidRDefault="00BC548E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33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B9718A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B9718A" w:rsidRPr="00561953" w:rsidRDefault="00BC548E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.2.</w:t>
            </w:r>
          </w:p>
        </w:tc>
        <w:tc>
          <w:tcPr>
            <w:tcW w:w="8046" w:type="dxa"/>
            <w:gridSpan w:val="2"/>
          </w:tcPr>
          <w:p w:rsidR="00B9718A" w:rsidRPr="00561953" w:rsidRDefault="00B9718A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Специализированные в</w:t>
            </w:r>
            <w:r w:rsidRPr="00D147B3">
              <w:rPr>
                <w:rFonts w:ascii="Times New Roman" w:hAnsi="Times New Roman"/>
                <w:sz w:val="28"/>
                <w:szCs w:val="28"/>
                <w:lang w:eastAsia="ru-RU"/>
              </w:rPr>
              <w:t>иды рекреационной деятельности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</w:t>
            </w:r>
          </w:p>
        </w:tc>
        <w:tc>
          <w:tcPr>
            <w:tcW w:w="540" w:type="dxa"/>
          </w:tcPr>
          <w:p w:rsidR="00B9718A" w:rsidRPr="00BC548E" w:rsidRDefault="00BC548E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37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B9718A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B9718A" w:rsidRPr="00561953" w:rsidRDefault="00BC548E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B9718A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07" w:type="dxa"/>
          </w:tcPr>
          <w:p w:rsidR="00B9718A" w:rsidRPr="00561953" w:rsidRDefault="00E6418C" w:rsidP="00E6418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Туристско-р</w:t>
            </w:r>
            <w:r w:rsidR="00B9718A" w:rsidRPr="00D147B3">
              <w:rPr>
                <w:rFonts w:ascii="Times New Roman" w:hAnsi="Times New Roman"/>
                <w:sz w:val="28"/>
                <w:szCs w:val="28"/>
                <w:lang w:val="uk-UA"/>
              </w:rPr>
              <w:t>екреационные районы Франции</w:t>
            </w:r>
            <w:r w:rsidR="002A2B8F">
              <w:rPr>
                <w:rFonts w:ascii="Times New Roman" w:hAnsi="Times New Roman"/>
                <w:sz w:val="28"/>
                <w:szCs w:val="28"/>
                <w:lang w:val="uk-UA"/>
              </w:rPr>
              <w:t>.........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</w:t>
            </w:r>
          </w:p>
        </w:tc>
        <w:tc>
          <w:tcPr>
            <w:tcW w:w="540" w:type="dxa"/>
          </w:tcPr>
          <w:p w:rsidR="00B9718A" w:rsidRPr="00BC548E" w:rsidRDefault="00BC548E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51</w:t>
            </w:r>
          </w:p>
        </w:tc>
      </w:tr>
      <w:tr w:rsidR="00B9718A" w:rsidRPr="00561953" w:rsidTr="00CE6E24">
        <w:tc>
          <w:tcPr>
            <w:tcW w:w="426" w:type="dxa"/>
          </w:tcPr>
          <w:p w:rsidR="00B9718A" w:rsidRPr="00561953" w:rsidRDefault="000B5366" w:rsidP="009E0DD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82" w:type="dxa"/>
            <w:gridSpan w:val="3"/>
          </w:tcPr>
          <w:p w:rsidR="00B9718A" w:rsidRPr="00561953" w:rsidRDefault="00B9718A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ПРОБЛЕМЫ И ПЕРСПЕКТИВЫ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РАЗВИТИЯ </w:t>
            </w:r>
            <w:r w:rsidRPr="00D147B3">
              <w:rPr>
                <w:rFonts w:ascii="Times New Roman" w:hAnsi="Times New Roman"/>
                <w:sz w:val="28"/>
                <w:szCs w:val="28"/>
                <w:lang w:val="uk-UA"/>
              </w:rPr>
              <w:t>РЕКРЕАЦИОННОГО КОМПЛЕКСА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ФРАНЦИИ………………………………………………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40" w:type="dxa"/>
          </w:tcPr>
          <w:p w:rsidR="00B9718A" w:rsidRDefault="00B9718A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9718A" w:rsidRPr="00BC548E" w:rsidRDefault="00BC548E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55</w:t>
            </w:r>
          </w:p>
        </w:tc>
      </w:tr>
      <w:tr w:rsidR="00B9718A" w:rsidRPr="00561953" w:rsidTr="00CE6E24">
        <w:tc>
          <w:tcPr>
            <w:tcW w:w="9108" w:type="dxa"/>
            <w:gridSpan w:val="4"/>
          </w:tcPr>
          <w:p w:rsidR="00B9718A" w:rsidRPr="00561953" w:rsidRDefault="000B5366" w:rsidP="000B536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ЗАКЛЮЧЕНИЕ</w:t>
            </w:r>
            <w:r w:rsidR="00B9718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...................................................................................................</w:t>
            </w:r>
          </w:p>
        </w:tc>
        <w:tc>
          <w:tcPr>
            <w:tcW w:w="540" w:type="dxa"/>
          </w:tcPr>
          <w:p w:rsidR="00B9718A" w:rsidRPr="009A0599" w:rsidRDefault="00B9718A" w:rsidP="00BC548E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BC548E">
              <w:rPr>
                <w:rFonts w:ascii="Times New Roman" w:hAnsi="Times New Roman"/>
                <w:sz w:val="28"/>
                <w:szCs w:val="28"/>
                <w:lang w:val="en-US"/>
              </w:rPr>
              <w:t>9</w:t>
            </w:r>
          </w:p>
        </w:tc>
      </w:tr>
      <w:tr w:rsidR="00B9718A" w:rsidRPr="00561953" w:rsidTr="00CE6E24">
        <w:tc>
          <w:tcPr>
            <w:tcW w:w="9108" w:type="dxa"/>
            <w:gridSpan w:val="4"/>
          </w:tcPr>
          <w:p w:rsidR="00B9718A" w:rsidRPr="00561953" w:rsidRDefault="00B9718A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СПИСОК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ИСПОЛЬЗОВАННОЙ ЛИТЕРАТУРЫ.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</w:t>
            </w:r>
          </w:p>
        </w:tc>
        <w:tc>
          <w:tcPr>
            <w:tcW w:w="540" w:type="dxa"/>
          </w:tcPr>
          <w:p w:rsidR="00B9718A" w:rsidRPr="00BC548E" w:rsidRDefault="00B9718A" w:rsidP="00BC548E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BC548E">
              <w:rPr>
                <w:rFonts w:ascii="Times New Roman" w:hAnsi="Times New Roman"/>
                <w:sz w:val="28"/>
                <w:szCs w:val="28"/>
                <w:lang w:val="en-US"/>
              </w:rPr>
              <w:t>4</w:t>
            </w:r>
          </w:p>
        </w:tc>
      </w:tr>
      <w:tr w:rsidR="00B9718A" w:rsidRPr="00D147B3" w:rsidTr="00D147B3">
        <w:tc>
          <w:tcPr>
            <w:tcW w:w="9108" w:type="dxa"/>
            <w:gridSpan w:val="4"/>
            <w:shd w:val="clear" w:color="auto" w:fill="auto"/>
          </w:tcPr>
          <w:p w:rsidR="00B9718A" w:rsidRPr="00D147B3" w:rsidRDefault="00B9718A" w:rsidP="009E0DD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shd w:val="clear" w:color="auto" w:fill="auto"/>
          </w:tcPr>
          <w:p w:rsidR="00B9718A" w:rsidRPr="00D147B3" w:rsidRDefault="00B9718A" w:rsidP="009E0DDA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C7363D" w:rsidRDefault="00C7363D" w:rsidP="009E0DDA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C7363D" w:rsidRDefault="00C7363D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C7363D" w:rsidRDefault="00C7363D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C7363D" w:rsidRDefault="00C7363D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C7363D" w:rsidRDefault="00C7363D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C7363D" w:rsidRDefault="00C7363D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C7363D" w:rsidRDefault="00C7363D" w:rsidP="00F21167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</w:pPr>
    </w:p>
    <w:p w:rsidR="00954368" w:rsidRDefault="009E0DDA" w:rsidP="00954368">
      <w:pPr>
        <w:jc w:val="center"/>
        <w:rPr>
          <w:rFonts w:ascii="Times New Roman" w:hAnsi="Times New Roman"/>
          <w:b/>
          <w:sz w:val="28"/>
          <w:szCs w:val="28"/>
        </w:rPr>
      </w:pPr>
      <w:r w:rsidRPr="009E0DDA">
        <w:rPr>
          <w:rFonts w:ascii="Times New Roman" w:hAnsi="Times New Roman"/>
          <w:b/>
          <w:sz w:val="28"/>
          <w:szCs w:val="28"/>
        </w:rPr>
        <w:lastRenderedPageBreak/>
        <w:t>ВСТУПЛЕНИЕ</w:t>
      </w:r>
    </w:p>
    <w:p w:rsidR="009E0DDA" w:rsidRDefault="009E0DDA" w:rsidP="00954368">
      <w:pPr>
        <w:jc w:val="center"/>
        <w:rPr>
          <w:rFonts w:ascii="Times New Roman" w:hAnsi="Times New Roman"/>
          <w:b/>
          <w:sz w:val="28"/>
          <w:szCs w:val="28"/>
        </w:rPr>
      </w:pPr>
    </w:p>
    <w:p w:rsidR="00C9079D" w:rsidRPr="00C9079D" w:rsidRDefault="00C9079D" w:rsidP="00C9079D">
      <w:pPr>
        <w:pStyle w:val="2"/>
        <w:ind w:firstLine="709"/>
        <w:rPr>
          <w:szCs w:val="28"/>
          <w:lang w:val="ru-RU"/>
        </w:rPr>
      </w:pPr>
      <w:r w:rsidRPr="00C9079D">
        <w:rPr>
          <w:szCs w:val="28"/>
          <w:lang w:val="ru-RU"/>
        </w:rPr>
        <w:t>Тема дипломной работы посвящена общественно-географической характеристике рекреационного комплекса Франции.</w:t>
      </w:r>
    </w:p>
    <w:p w:rsidR="00EF5F6E" w:rsidRPr="00A906FA" w:rsidRDefault="00C9079D" w:rsidP="00307EE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9079D">
        <w:rPr>
          <w:rFonts w:ascii="Times New Roman" w:hAnsi="Times New Roman"/>
          <w:sz w:val="28"/>
          <w:szCs w:val="28"/>
        </w:rPr>
        <w:t xml:space="preserve">Актуальность темы </w:t>
      </w:r>
      <w:r>
        <w:rPr>
          <w:rFonts w:ascii="Times New Roman" w:hAnsi="Times New Roman"/>
          <w:sz w:val="28"/>
          <w:szCs w:val="28"/>
        </w:rPr>
        <w:t>дипломной работы обусловлена тем, что р</w:t>
      </w:r>
      <w:r w:rsidR="001B47BB" w:rsidRPr="00C9079D">
        <w:rPr>
          <w:rFonts w:ascii="Times New Roman" w:hAnsi="Times New Roman"/>
          <w:sz w:val="28"/>
          <w:szCs w:val="28"/>
        </w:rPr>
        <w:t>екреация и туризм оста</w:t>
      </w:r>
      <w:r>
        <w:rPr>
          <w:rFonts w:ascii="Times New Roman" w:hAnsi="Times New Roman"/>
          <w:sz w:val="28"/>
          <w:szCs w:val="28"/>
        </w:rPr>
        <w:t>ю</w:t>
      </w:r>
      <w:r w:rsidR="001B47BB" w:rsidRPr="00C9079D">
        <w:rPr>
          <w:rFonts w:ascii="Times New Roman" w:hAnsi="Times New Roman"/>
          <w:sz w:val="28"/>
          <w:szCs w:val="28"/>
        </w:rPr>
        <w:t>тся самым</w:t>
      </w:r>
      <w:r>
        <w:rPr>
          <w:rFonts w:ascii="Times New Roman" w:hAnsi="Times New Roman"/>
          <w:sz w:val="28"/>
          <w:szCs w:val="28"/>
        </w:rPr>
        <w:t>и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 xml:space="preserve"> перспективным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 xml:space="preserve"> и стабильным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 xml:space="preserve"> направлени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 xml:space="preserve"> экономической деятельности в мире. </w:t>
      </w:r>
      <w:r w:rsidR="00307EEE" w:rsidRPr="00A906FA">
        <w:rPr>
          <w:rFonts w:ascii="Times New Roman" w:hAnsi="Times New Roman"/>
          <w:sz w:val="28"/>
          <w:szCs w:val="28"/>
          <w:lang w:val="uk-UA"/>
        </w:rPr>
        <w:t xml:space="preserve">Всемирный совет по путешествиям и туризму, промышленная группа со штаб-квартирой в Лондоне оценивают экономическую деятельность в области рекреации и туризма на уровне </w:t>
      </w:r>
      <w:r w:rsidR="00307EEE"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r w:rsidR="00307EEE" w:rsidRPr="00A906FA">
        <w:rPr>
          <w:rFonts w:ascii="Times New Roman" w:hAnsi="Times New Roman"/>
          <w:sz w:val="28"/>
          <w:szCs w:val="28"/>
          <w:lang w:val="uk-UA"/>
        </w:rPr>
        <w:t>4 трлн. дол.</w:t>
      </w:r>
      <w:r w:rsidR="00307EEE">
        <w:rPr>
          <w:rFonts w:ascii="Times New Roman" w:hAnsi="Times New Roman"/>
          <w:sz w:val="28"/>
          <w:szCs w:val="28"/>
          <w:lang w:val="uk-UA"/>
        </w:rPr>
        <w:t xml:space="preserve"> США</w:t>
      </w:r>
      <w:r w:rsidR="00307EEE" w:rsidRPr="00A906FA">
        <w:rPr>
          <w:rFonts w:ascii="Times New Roman" w:hAnsi="Times New Roman"/>
          <w:sz w:val="28"/>
          <w:szCs w:val="28"/>
          <w:lang w:val="uk-UA"/>
        </w:rPr>
        <w:t>, то есть приблизительно 11% валового мирового продукта, что делает ее самой крупной отраслью в мировой экономике.</w:t>
      </w:r>
      <w:r w:rsidR="00307E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>Согласно</w:t>
      </w:r>
      <w:r w:rsidR="001B47BB" w:rsidRPr="00A906FA">
        <w:rPr>
          <w:rFonts w:ascii="Times New Roman" w:hAnsi="Times New Roman"/>
          <w:sz w:val="28"/>
          <w:szCs w:val="28"/>
        </w:rPr>
        <w:t xml:space="preserve"> данным</w:t>
      </w:r>
      <w:r w:rsidR="001B47BB" w:rsidRPr="00A906FA">
        <w:rPr>
          <w:rFonts w:ascii="Times New Roman" w:hAnsi="Times New Roman"/>
          <w:sz w:val="28"/>
          <w:szCs w:val="28"/>
          <w:lang w:val="uk-UA"/>
        </w:rPr>
        <w:t xml:space="preserve"> ООН количество туристов в 2015 году составило 1,2 млрд человек. </w:t>
      </w:r>
      <w:r w:rsidR="00307EEE" w:rsidRPr="00AA49C3">
        <w:rPr>
          <w:rFonts w:ascii="Times New Roman" w:hAnsi="Times New Roman"/>
          <w:sz w:val="28"/>
          <w:szCs w:val="28"/>
        </w:rPr>
        <w:t>В Западной Европе ни одна страна не может предложить такой «набор» непохожих рекреационных районов как Франция: Средиземноморская Ривьера и пляжи Бретани, курорты у источников минеральных вод в Центральном массиве и горнолыжные центры в Альпах, живописные равнины Северо</w:t>
      </w:r>
      <w:r w:rsidR="00307EEE">
        <w:rPr>
          <w:rFonts w:ascii="Times New Roman" w:hAnsi="Times New Roman"/>
          <w:sz w:val="28"/>
          <w:szCs w:val="28"/>
        </w:rPr>
        <w:t>-</w:t>
      </w:r>
      <w:r w:rsidR="00307EEE" w:rsidRPr="00AA49C3">
        <w:rPr>
          <w:rFonts w:ascii="Times New Roman" w:hAnsi="Times New Roman"/>
          <w:sz w:val="28"/>
          <w:szCs w:val="28"/>
        </w:rPr>
        <w:t>Французской низменности и Рейнская долина. Франция к тому же обладает богатейшими памятниками культуры и истории.</w:t>
      </w:r>
      <w:r w:rsidR="00307EEE">
        <w:rPr>
          <w:rFonts w:ascii="Times New Roman" w:hAnsi="Times New Roman"/>
          <w:sz w:val="28"/>
          <w:szCs w:val="28"/>
        </w:rPr>
        <w:t xml:space="preserve"> </w:t>
      </w:r>
    </w:p>
    <w:p w:rsidR="00B9718A" w:rsidRDefault="00B9718A" w:rsidP="00B9718A">
      <w:pPr>
        <w:pStyle w:val="ae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Объект исследования – рекреационный комплекс Франции.</w:t>
      </w:r>
    </w:p>
    <w:p w:rsidR="00B9718A" w:rsidRDefault="00B9718A" w:rsidP="00B9718A">
      <w:pPr>
        <w:pStyle w:val="ae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Предмет исследования – изучение особенностей формирования, функционирования и территориальной организации рекреационного комплекса Франции.</w:t>
      </w:r>
    </w:p>
    <w:p w:rsidR="00B9718A" w:rsidRDefault="00B9718A" w:rsidP="00B9718A">
      <w:pPr>
        <w:pStyle w:val="ae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Цель дипломной работы – дать общественно-географическую характеристику рекреационного комплекса Франции. </w:t>
      </w:r>
    </w:p>
    <w:p w:rsidR="00B9718A" w:rsidRDefault="00B9718A" w:rsidP="00B9718A">
      <w:pPr>
        <w:pStyle w:val="ae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связи с поставленной целью в дипломной работе решались следующие задачи:</w:t>
      </w:r>
    </w:p>
    <w:p w:rsidR="00C746B9" w:rsidRDefault="00C746B9" w:rsidP="00C746B9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рассмотреть теоретические основы общественно-географических исследований территориального рекреационного комплекса;</w:t>
      </w:r>
    </w:p>
    <w:p w:rsidR="00C746B9" w:rsidRPr="00C746B9" w:rsidRDefault="00B9718A" w:rsidP="00C746B9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746B9">
        <w:rPr>
          <w:sz w:val="28"/>
          <w:szCs w:val="28"/>
          <w:lang w:val="uk-UA"/>
        </w:rPr>
        <w:t xml:space="preserve">проанализировать условия и факторы формирования рекреационного комплекса Франции, дать характеристику </w:t>
      </w:r>
      <w:r w:rsidR="00F628AC" w:rsidRPr="00C746B9">
        <w:rPr>
          <w:sz w:val="28"/>
          <w:szCs w:val="28"/>
          <w:lang w:val="uk-UA"/>
        </w:rPr>
        <w:t xml:space="preserve">географическому </w:t>
      </w:r>
      <w:r w:rsidR="00F628AC" w:rsidRPr="00C746B9">
        <w:rPr>
          <w:sz w:val="28"/>
          <w:szCs w:val="28"/>
          <w:lang w:val="uk-UA"/>
        </w:rPr>
        <w:lastRenderedPageBreak/>
        <w:t>положению</w:t>
      </w:r>
      <w:r w:rsidR="001C145A" w:rsidRPr="00C746B9">
        <w:rPr>
          <w:sz w:val="28"/>
          <w:szCs w:val="28"/>
          <w:lang w:val="uk-UA"/>
        </w:rPr>
        <w:t>,</w:t>
      </w:r>
      <w:r w:rsidR="00EA219E" w:rsidRPr="00C746B9">
        <w:rPr>
          <w:sz w:val="28"/>
          <w:szCs w:val="28"/>
          <w:lang w:val="uk-UA"/>
        </w:rPr>
        <w:t xml:space="preserve"> природным условиям</w:t>
      </w:r>
      <w:r w:rsidR="001C145A" w:rsidRPr="00C746B9">
        <w:rPr>
          <w:sz w:val="28"/>
          <w:szCs w:val="28"/>
        </w:rPr>
        <w:t xml:space="preserve"> и природным</w:t>
      </w:r>
      <w:r w:rsidR="00EA219E" w:rsidRPr="00C746B9">
        <w:rPr>
          <w:sz w:val="28"/>
          <w:szCs w:val="28"/>
          <w:lang w:val="uk-UA"/>
        </w:rPr>
        <w:t xml:space="preserve"> </w:t>
      </w:r>
      <w:r w:rsidR="001C145A" w:rsidRPr="00C746B9">
        <w:rPr>
          <w:sz w:val="28"/>
          <w:szCs w:val="28"/>
          <w:lang w:val="uk-UA"/>
        </w:rPr>
        <w:t xml:space="preserve">рекреационным ресурсам, историко-культурному потенциалу </w:t>
      </w:r>
      <w:r w:rsidR="00EA219E" w:rsidRPr="00C746B9">
        <w:rPr>
          <w:sz w:val="28"/>
          <w:szCs w:val="28"/>
          <w:lang w:val="uk-UA"/>
        </w:rPr>
        <w:t>Франции</w:t>
      </w:r>
      <w:r w:rsidR="001C145A" w:rsidRPr="00C746B9">
        <w:rPr>
          <w:sz w:val="28"/>
          <w:szCs w:val="28"/>
          <w:lang w:val="uk-UA"/>
        </w:rPr>
        <w:t>;</w:t>
      </w:r>
      <w:r w:rsidRPr="00C746B9">
        <w:rPr>
          <w:sz w:val="28"/>
          <w:szCs w:val="28"/>
          <w:lang w:val="uk-UA"/>
        </w:rPr>
        <w:t xml:space="preserve"> </w:t>
      </w:r>
    </w:p>
    <w:p w:rsidR="001C145A" w:rsidRPr="00C746B9" w:rsidRDefault="001C145A" w:rsidP="00B9718A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746B9">
        <w:rPr>
          <w:sz w:val="28"/>
          <w:szCs w:val="28"/>
          <w:lang w:val="uk-UA"/>
        </w:rPr>
        <w:t>дать общую характеристику рекреационного комплекса Франции;</w:t>
      </w:r>
    </w:p>
    <w:p w:rsidR="001C145A" w:rsidRDefault="001C145A" w:rsidP="00B9718A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рассмотреть специализированные виды рекреационной деятельности;</w:t>
      </w:r>
    </w:p>
    <w:p w:rsidR="001C145A" w:rsidRDefault="001C145A" w:rsidP="00B9718A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проанализировать особенности территориальной организации рекреационной деятельности и дать характеристику туристско-рекреационным районам Франции;</w:t>
      </w:r>
    </w:p>
    <w:p w:rsidR="001C145A" w:rsidRDefault="001C145A" w:rsidP="00B9718A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проанализировать проблемы и перспективы развития рекреационного комплекса Франции. </w:t>
      </w:r>
    </w:p>
    <w:p w:rsidR="00CE09BC" w:rsidRDefault="00CE09BC" w:rsidP="00CE09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Дипломна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561953">
        <w:rPr>
          <w:rFonts w:ascii="Times New Roman" w:hAnsi="Times New Roman"/>
          <w:sz w:val="28"/>
          <w:szCs w:val="28"/>
          <w:lang w:val="uk-UA"/>
        </w:rPr>
        <w:t>бота написана на основ</w:t>
      </w:r>
      <w:r>
        <w:rPr>
          <w:rFonts w:ascii="Times New Roman" w:hAnsi="Times New Roman"/>
          <w:sz w:val="28"/>
          <w:szCs w:val="28"/>
          <w:lang w:val="uk-UA"/>
        </w:rPr>
        <w:t>е ли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тературних </w:t>
      </w:r>
      <w:r>
        <w:rPr>
          <w:rFonts w:ascii="Times New Roman" w:hAnsi="Times New Roman"/>
          <w:sz w:val="28"/>
          <w:szCs w:val="28"/>
          <w:lang w:val="uk-UA"/>
        </w:rPr>
        <w:t>источников и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статистич</w:t>
      </w:r>
      <w:r>
        <w:rPr>
          <w:rFonts w:ascii="Times New Roman" w:hAnsi="Times New Roman"/>
          <w:sz w:val="28"/>
          <w:szCs w:val="28"/>
          <w:lang w:val="uk-UA"/>
        </w:rPr>
        <w:t>еск</w:t>
      </w:r>
      <w:r w:rsidRPr="00561953">
        <w:rPr>
          <w:rFonts w:ascii="Times New Roman" w:hAnsi="Times New Roman"/>
          <w:sz w:val="28"/>
          <w:szCs w:val="28"/>
          <w:lang w:val="uk-UA"/>
        </w:rPr>
        <w:t>их матер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61953">
        <w:rPr>
          <w:rFonts w:ascii="Times New Roman" w:hAnsi="Times New Roman"/>
          <w:sz w:val="28"/>
          <w:szCs w:val="28"/>
          <w:lang w:val="uk-UA"/>
        </w:rPr>
        <w:t>ал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в. </w:t>
      </w:r>
      <w:r>
        <w:rPr>
          <w:rFonts w:ascii="Times New Roman" w:hAnsi="Times New Roman"/>
          <w:sz w:val="28"/>
          <w:szCs w:val="28"/>
          <w:lang w:val="uk-UA"/>
        </w:rPr>
        <w:t>В работе были использованы такие методы экономико-географических исследованиц, как сравнительно-географический, статистический, литературный, картографический и другие.</w:t>
      </w:r>
    </w:p>
    <w:p w:rsidR="00CE09BC" w:rsidRPr="00561953" w:rsidRDefault="00CE09BC" w:rsidP="00CE09BC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Дипломна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бота </w:t>
      </w:r>
      <w:r>
        <w:rPr>
          <w:rFonts w:ascii="Times New Roman" w:hAnsi="Times New Roman"/>
          <w:sz w:val="28"/>
          <w:szCs w:val="28"/>
          <w:lang w:val="uk-UA"/>
        </w:rPr>
        <w:t xml:space="preserve">состоит из </w:t>
      </w:r>
      <w:r w:rsidR="00C746B9">
        <w:rPr>
          <w:rFonts w:ascii="Times New Roman" w:hAnsi="Times New Roman"/>
          <w:sz w:val="28"/>
          <w:szCs w:val="28"/>
          <w:lang w:val="uk-UA"/>
        </w:rPr>
        <w:t>четырех</w:t>
      </w:r>
      <w:r>
        <w:rPr>
          <w:rFonts w:ascii="Times New Roman" w:hAnsi="Times New Roman"/>
          <w:sz w:val="28"/>
          <w:szCs w:val="28"/>
          <w:lang w:val="uk-UA"/>
        </w:rPr>
        <w:t xml:space="preserve"> глав, вступления, заключения, </w:t>
      </w:r>
      <w:r w:rsidRPr="00C746B9">
        <w:rPr>
          <w:rFonts w:ascii="Times New Roman" w:hAnsi="Times New Roman"/>
          <w:sz w:val="28"/>
          <w:szCs w:val="28"/>
          <w:lang w:val="uk-UA"/>
        </w:rPr>
        <w:t xml:space="preserve">списка использованной литературы. В первой главе рассмотрены </w:t>
      </w:r>
      <w:r w:rsidR="00C746B9" w:rsidRPr="00C746B9">
        <w:rPr>
          <w:rFonts w:ascii="Times New Roman" w:hAnsi="Times New Roman"/>
          <w:sz w:val="28"/>
          <w:szCs w:val="28"/>
          <w:lang w:val="uk-UA"/>
        </w:rPr>
        <w:t>теоретические основы общественно-географических исследований территориального рекреационного комплекса</w:t>
      </w:r>
      <w:r w:rsidR="00C746B9">
        <w:rPr>
          <w:rFonts w:ascii="Times New Roman" w:hAnsi="Times New Roman"/>
          <w:sz w:val="28"/>
          <w:szCs w:val="28"/>
          <w:lang w:val="uk-UA"/>
        </w:rPr>
        <w:t>. Во второй главе проанализированы</w:t>
      </w:r>
      <w:r w:rsidR="00C746B9" w:rsidRPr="00C746B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46B9">
        <w:rPr>
          <w:rFonts w:ascii="Times New Roman" w:hAnsi="Times New Roman"/>
          <w:sz w:val="28"/>
          <w:szCs w:val="28"/>
          <w:lang w:val="uk-UA"/>
        </w:rPr>
        <w:t>условия и факторы формирования рекреационного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комплекса Франции, да</w:t>
      </w:r>
      <w:r>
        <w:rPr>
          <w:rFonts w:ascii="Times New Roman" w:hAnsi="Times New Roman"/>
          <w:sz w:val="28"/>
          <w:szCs w:val="28"/>
          <w:lang w:val="uk-UA"/>
        </w:rPr>
        <w:t>на характеристика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географическо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положени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CE09B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природных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услови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CE09BC">
        <w:rPr>
          <w:rFonts w:ascii="Times New Roman" w:hAnsi="Times New Roman"/>
          <w:sz w:val="28"/>
          <w:szCs w:val="28"/>
        </w:rPr>
        <w:t xml:space="preserve"> и природны</w:t>
      </w:r>
      <w:r>
        <w:rPr>
          <w:rFonts w:ascii="Times New Roman" w:hAnsi="Times New Roman"/>
          <w:sz w:val="28"/>
          <w:szCs w:val="28"/>
        </w:rPr>
        <w:t>х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рекреационны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ресурс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CE09BC">
        <w:rPr>
          <w:rFonts w:ascii="Times New Roman" w:hAnsi="Times New Roman"/>
          <w:sz w:val="28"/>
          <w:szCs w:val="28"/>
          <w:lang w:val="uk-UA"/>
        </w:rPr>
        <w:t>, историко-культурн</w:t>
      </w:r>
      <w:r>
        <w:rPr>
          <w:rFonts w:ascii="Times New Roman" w:hAnsi="Times New Roman"/>
          <w:sz w:val="28"/>
          <w:szCs w:val="28"/>
          <w:lang w:val="uk-UA"/>
        </w:rPr>
        <w:t>ый</w:t>
      </w:r>
      <w:r w:rsidRPr="00CE09BC">
        <w:rPr>
          <w:rFonts w:ascii="Times New Roman" w:hAnsi="Times New Roman"/>
          <w:sz w:val="28"/>
          <w:szCs w:val="28"/>
          <w:lang w:val="uk-UA"/>
        </w:rPr>
        <w:t xml:space="preserve"> потенциал Франции</w:t>
      </w:r>
      <w:r w:rsidRPr="00561953">
        <w:rPr>
          <w:rFonts w:ascii="Times New Roman" w:hAnsi="Times New Roman"/>
          <w:sz w:val="28"/>
          <w:szCs w:val="28"/>
          <w:lang w:val="uk-UA"/>
        </w:rPr>
        <w:t>. В</w:t>
      </w:r>
      <w:r>
        <w:rPr>
          <w:rFonts w:ascii="Times New Roman" w:hAnsi="Times New Roman"/>
          <w:sz w:val="28"/>
          <w:szCs w:val="28"/>
          <w:lang w:val="uk-UA"/>
        </w:rPr>
        <w:t xml:space="preserve">о </w:t>
      </w:r>
      <w:r w:rsidR="00C746B9">
        <w:rPr>
          <w:rFonts w:ascii="Times New Roman" w:hAnsi="Times New Roman"/>
          <w:sz w:val="28"/>
          <w:szCs w:val="28"/>
          <w:lang w:val="uk-UA"/>
        </w:rPr>
        <w:t>третье</w:t>
      </w:r>
      <w:r>
        <w:rPr>
          <w:rFonts w:ascii="Times New Roman" w:hAnsi="Times New Roman"/>
          <w:sz w:val="28"/>
          <w:szCs w:val="28"/>
          <w:lang w:val="uk-UA"/>
        </w:rPr>
        <w:t xml:space="preserve">й главе дана общественно-географическая характеристика рекреационного комплекса Франции. </w:t>
      </w:r>
      <w:r w:rsidR="00C746B9">
        <w:rPr>
          <w:rFonts w:ascii="Times New Roman" w:hAnsi="Times New Roman"/>
          <w:sz w:val="28"/>
          <w:szCs w:val="28"/>
          <w:lang w:val="uk-UA"/>
        </w:rPr>
        <w:t>Четвертая</w:t>
      </w:r>
      <w:r>
        <w:rPr>
          <w:rFonts w:ascii="Times New Roman" w:hAnsi="Times New Roman"/>
          <w:sz w:val="28"/>
          <w:szCs w:val="28"/>
          <w:lang w:val="uk-UA"/>
        </w:rPr>
        <w:t xml:space="preserve"> глава посвящена проблемам и переспективам развития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рекреационного комплекса Франции. рекреационного комплекса Франции. </w:t>
      </w:r>
    </w:p>
    <w:p w:rsidR="003F0FE3" w:rsidRPr="00A906FA" w:rsidRDefault="00CE09BC" w:rsidP="00CE09B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73-й отчетной научной студенческой конференции Одесского национального университета имени И. И. Мечникова, которая состоялась</w:t>
      </w:r>
      <w:r w:rsidRPr="00960A6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28 апреля 2017 года, были представлены д</w:t>
      </w:r>
      <w:r w:rsidR="000E055F">
        <w:rPr>
          <w:rFonts w:ascii="Times New Roman" w:hAnsi="Times New Roman"/>
          <w:sz w:val="28"/>
          <w:szCs w:val="28"/>
          <w:lang w:val="uk-UA"/>
        </w:rPr>
        <w:t xml:space="preserve">оклад </w:t>
      </w:r>
      <w:r w:rsidR="00925203">
        <w:rPr>
          <w:rFonts w:ascii="Times New Roman" w:hAnsi="Times New Roman"/>
          <w:sz w:val="28"/>
          <w:szCs w:val="28"/>
          <w:lang w:val="uk-UA"/>
        </w:rPr>
        <w:t xml:space="preserve">и презентация </w:t>
      </w:r>
      <w:r w:rsidR="000E055F">
        <w:rPr>
          <w:rFonts w:ascii="Times New Roman" w:hAnsi="Times New Roman"/>
          <w:sz w:val="28"/>
          <w:szCs w:val="28"/>
          <w:lang w:val="uk-UA"/>
        </w:rPr>
        <w:t xml:space="preserve">по теме дипломной работы </w:t>
      </w:r>
      <w:r w:rsidR="00925203">
        <w:rPr>
          <w:rFonts w:ascii="Times New Roman" w:hAnsi="Times New Roman"/>
          <w:sz w:val="28"/>
          <w:szCs w:val="28"/>
          <w:lang w:val="uk-UA"/>
        </w:rPr>
        <w:t>на французском языке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92520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746B9" w:rsidRDefault="00C746B9" w:rsidP="007821F8">
      <w:pPr>
        <w:pStyle w:val="23"/>
        <w:tabs>
          <w:tab w:val="left" w:pos="7853"/>
        </w:tabs>
        <w:ind w:firstLine="0"/>
        <w:jc w:val="center"/>
        <w:rPr>
          <w:b/>
          <w:szCs w:val="28"/>
        </w:rPr>
      </w:pPr>
    </w:p>
    <w:p w:rsidR="00C746B9" w:rsidRDefault="00C746B9" w:rsidP="007821F8">
      <w:pPr>
        <w:pStyle w:val="23"/>
        <w:tabs>
          <w:tab w:val="left" w:pos="7853"/>
        </w:tabs>
        <w:ind w:firstLine="0"/>
        <w:jc w:val="center"/>
        <w:rPr>
          <w:b/>
          <w:szCs w:val="28"/>
        </w:rPr>
      </w:pPr>
    </w:p>
    <w:p w:rsidR="005B4DF0" w:rsidRDefault="001566C7" w:rsidP="001555D2">
      <w:pPr>
        <w:tabs>
          <w:tab w:val="left" w:pos="0"/>
        </w:tabs>
        <w:spacing w:after="0" w:line="360" w:lineRule="auto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bookmarkStart w:id="0" w:name="_GoBack"/>
      <w:bookmarkEnd w:id="0"/>
      <w:r w:rsidRPr="001566C7">
        <w:rPr>
          <w:rFonts w:ascii="Times New Roman" w:hAnsi="Times New Roman"/>
          <w:b/>
          <w:color w:val="000000"/>
          <w:sz w:val="28"/>
          <w:szCs w:val="28"/>
        </w:rPr>
        <w:lastRenderedPageBreak/>
        <w:t>ЗАКЛЮЧЕНИЕ</w:t>
      </w:r>
    </w:p>
    <w:p w:rsidR="00FE55B6" w:rsidRDefault="00FE55B6" w:rsidP="00FE55B6">
      <w:pPr>
        <w:tabs>
          <w:tab w:val="left" w:pos="3920"/>
          <w:tab w:val="center" w:pos="4677"/>
        </w:tabs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ab/>
      </w: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ab/>
      </w:r>
    </w:p>
    <w:p w:rsidR="00FE55B6" w:rsidRPr="00E032ED" w:rsidRDefault="00FE55B6" w:rsidP="00FE55B6">
      <w:pPr>
        <w:tabs>
          <w:tab w:val="left" w:pos="3920"/>
          <w:tab w:val="center" w:pos="4677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E032ED">
        <w:rPr>
          <w:rFonts w:ascii="Times New Roman" w:hAnsi="Times New Roman"/>
          <w:color w:val="000000"/>
          <w:sz w:val="28"/>
          <w:szCs w:val="28"/>
        </w:rPr>
        <w:t>Франция – одна из самых высокоразвитых стран Западной Европы. По прогнозам В</w:t>
      </w:r>
      <w:r>
        <w:rPr>
          <w:rFonts w:ascii="Times New Roman" w:hAnsi="Times New Roman"/>
          <w:color w:val="000000"/>
          <w:sz w:val="28"/>
          <w:szCs w:val="28"/>
        </w:rPr>
        <w:t xml:space="preserve">семирно </w:t>
      </w:r>
      <w:r w:rsidRPr="00E032ED">
        <w:rPr>
          <w:rFonts w:ascii="Times New Roman" w:hAnsi="Times New Roman"/>
          <w:color w:val="000000"/>
          <w:sz w:val="28"/>
          <w:szCs w:val="28"/>
        </w:rPr>
        <w:t>Т</w:t>
      </w:r>
      <w:r>
        <w:rPr>
          <w:rFonts w:ascii="Times New Roman" w:hAnsi="Times New Roman"/>
          <w:color w:val="000000"/>
          <w:sz w:val="28"/>
          <w:szCs w:val="28"/>
        </w:rPr>
        <w:t xml:space="preserve">уристической </w:t>
      </w:r>
      <w:r w:rsidRPr="00E032ED">
        <w:rPr>
          <w:rFonts w:ascii="Times New Roman" w:hAnsi="Times New Roman"/>
          <w:color w:val="000000"/>
          <w:sz w:val="28"/>
          <w:szCs w:val="28"/>
        </w:rPr>
        <w:t>О</w:t>
      </w:r>
      <w:r>
        <w:rPr>
          <w:rFonts w:ascii="Times New Roman" w:hAnsi="Times New Roman"/>
          <w:color w:val="000000"/>
          <w:sz w:val="28"/>
          <w:szCs w:val="28"/>
        </w:rPr>
        <w:t>рганизации</w:t>
      </w:r>
      <w:r w:rsidRPr="00E032ED">
        <w:rPr>
          <w:rFonts w:ascii="Times New Roman" w:hAnsi="Times New Roman"/>
          <w:color w:val="000000"/>
          <w:sz w:val="28"/>
          <w:szCs w:val="28"/>
        </w:rPr>
        <w:t xml:space="preserve">, эта страна и в будущем останется в тройке стран, которые являются самыми посещаемыми. Франция с ее обилием привлекательных ландшафтов, многообразием памятников культуры и всемирно известной кухней и винами сумела превратить туризм в важную отрасль экономики, где насчитывается </w:t>
      </w:r>
      <w:r>
        <w:rPr>
          <w:rFonts w:ascii="Times New Roman" w:hAnsi="Times New Roman"/>
          <w:color w:val="000000"/>
          <w:sz w:val="28"/>
          <w:szCs w:val="28"/>
        </w:rPr>
        <w:t>1,3</w:t>
      </w:r>
      <w:r w:rsidRPr="00E032ED">
        <w:rPr>
          <w:rFonts w:ascii="Times New Roman" w:hAnsi="Times New Roman"/>
          <w:color w:val="000000"/>
          <w:sz w:val="28"/>
          <w:szCs w:val="28"/>
        </w:rPr>
        <w:t xml:space="preserve"> млн. рабочих мест.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Природные условия и ресурсы являются первоначальной основой для формирования рекреационного комплекса.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FF591F">
        <w:rPr>
          <w:rFonts w:ascii="Times New Roman" w:hAnsi="Times New Roman"/>
          <w:color w:val="000000"/>
          <w:sz w:val="28"/>
          <w:szCs w:val="28"/>
        </w:rPr>
        <w:t>Франция располагается в западной части  Европы. Хорошее развитие индустрии туризма страны связано с удобным рекреационно-географическим положением и великолепными природными и культурно-историческими рекреационными ресурсами страны. На северо-востоке страна граничит с Бельгией, Люксембургом и Германией, на востоке - с Германией и Швейцарией, на юго-востоке - с Монако и Италией, на юго-западе - с Испанией и Андоррой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EC53AC">
        <w:rPr>
          <w:rFonts w:ascii="Times New Roman" w:hAnsi="Times New Roman"/>
          <w:color w:val="000000"/>
          <w:sz w:val="28"/>
          <w:szCs w:val="28"/>
        </w:rPr>
        <w:t xml:space="preserve">Территория Франции находится в умеренном климатическом поясе, на востоке </w:t>
      </w:r>
      <w:proofErr w:type="gramStart"/>
      <w:r w:rsidRPr="00EC53AC">
        <w:rPr>
          <w:rFonts w:ascii="Times New Roman" w:hAnsi="Times New Roman"/>
          <w:color w:val="000000"/>
          <w:sz w:val="28"/>
          <w:szCs w:val="28"/>
        </w:rPr>
        <w:t>переходный</w:t>
      </w:r>
      <w:proofErr w:type="gramEnd"/>
      <w:r w:rsidRPr="00EC53AC">
        <w:rPr>
          <w:rFonts w:ascii="Times New Roman" w:hAnsi="Times New Roman"/>
          <w:color w:val="000000"/>
          <w:sz w:val="28"/>
          <w:szCs w:val="28"/>
        </w:rPr>
        <w:t xml:space="preserve"> к континентальному, на Средиземноморье - субтропический. Лето достаточно жаркое (в июле-августе от +21</w:t>
      </w:r>
      <w:proofErr w:type="gramStart"/>
      <w:r w:rsidRPr="00EC53AC">
        <w:rPr>
          <w:rFonts w:ascii="Times New Roman" w:hAnsi="Times New Roman"/>
          <w:color w:val="000000"/>
          <w:sz w:val="28"/>
          <w:szCs w:val="28"/>
        </w:rPr>
        <w:t xml:space="preserve"> С</w:t>
      </w:r>
      <w:proofErr w:type="gramEnd"/>
      <w:r w:rsidRPr="00EC53AC">
        <w:rPr>
          <w:rFonts w:ascii="Times New Roman" w:hAnsi="Times New Roman"/>
          <w:color w:val="000000"/>
          <w:sz w:val="28"/>
          <w:szCs w:val="28"/>
        </w:rPr>
        <w:t xml:space="preserve"> до +26 С), зима мягкая (в январе от 2 С до +7 С) и довольно сырая, хотя снег идет редко. Наиболее благоприятное время для посещения Парижа - май и сентябрь-октябрь, Ривьеры - сентябрь. Горные районы имеют свой микроклимат, присущий районам высотной поясности. Климат в значительной степени определяет течение Гольфстрим, приносящее теплые воды в Северную Атлантику (Северо-Атлантическое течение). Так на большей части страны (исключая горы) зимние температуры положительные, снеговой покров обычно отсутствует, реки не замерзают.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EC53AC">
        <w:rPr>
          <w:rFonts w:ascii="Times New Roman" w:hAnsi="Times New Roman"/>
          <w:color w:val="000000"/>
          <w:sz w:val="28"/>
          <w:szCs w:val="28"/>
        </w:rPr>
        <w:lastRenderedPageBreak/>
        <w:t xml:space="preserve">Западный и северный районы Франции равнинные, в центре и на востоке - средневысотные горы Центрального Французского массива, Вогезов и Юры. Юго-западную границу образуют высокие Пиренеи, а на юго-востоке - Альпы, самые высокие горы Западной Европы. </w:t>
      </w:r>
    </w:p>
    <w:p w:rsidR="00FE55B6" w:rsidRPr="00BB45FB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BB45FB">
        <w:rPr>
          <w:rFonts w:ascii="Times New Roman" w:hAnsi="Times New Roman"/>
          <w:color w:val="000000"/>
          <w:sz w:val="28"/>
          <w:szCs w:val="28"/>
        </w:rPr>
        <w:t xml:space="preserve">Природа Франции многолика. Самые живописные и особо ценные ее уголки находятся на острове Корсика и относятся к достоянию всего </w:t>
      </w:r>
      <w:proofErr w:type="gramStart"/>
      <w:r w:rsidRPr="00BB45FB">
        <w:rPr>
          <w:rFonts w:ascii="Times New Roman" w:hAnsi="Times New Roman"/>
          <w:color w:val="000000"/>
          <w:sz w:val="28"/>
          <w:szCs w:val="28"/>
        </w:rPr>
        <w:t>чело-вечества</w:t>
      </w:r>
      <w:proofErr w:type="gramEnd"/>
      <w:r w:rsidRPr="00BB45FB">
        <w:rPr>
          <w:rFonts w:ascii="Times New Roman" w:hAnsi="Times New Roman"/>
          <w:color w:val="000000"/>
          <w:sz w:val="28"/>
          <w:szCs w:val="28"/>
        </w:rPr>
        <w:t xml:space="preserve">. Два мыса Жиролата и Порто, природный резерват Скандола и бухты и города Пьяна занесены в Список всемирного природного наследия. Разнообразие – ключевое слово, которое больше всего подходит при </w:t>
      </w:r>
      <w:proofErr w:type="gramStart"/>
      <w:r w:rsidRPr="00BB45FB">
        <w:rPr>
          <w:rFonts w:ascii="Times New Roman" w:hAnsi="Times New Roman"/>
          <w:color w:val="000000"/>
          <w:sz w:val="28"/>
          <w:szCs w:val="28"/>
        </w:rPr>
        <w:t>описа-нии</w:t>
      </w:r>
      <w:proofErr w:type="gramEnd"/>
      <w:r w:rsidRPr="00BB45FB">
        <w:rPr>
          <w:rFonts w:ascii="Times New Roman" w:hAnsi="Times New Roman"/>
          <w:color w:val="000000"/>
          <w:sz w:val="28"/>
          <w:szCs w:val="28"/>
        </w:rPr>
        <w:t xml:space="preserve"> Франции, и лучшим тому подтверждением служит богатство ее культур-ного наследия. Французский народ внес огромный вклад в развитие </w:t>
      </w:r>
      <w:proofErr w:type="gramStart"/>
      <w:r w:rsidRPr="00BB45FB">
        <w:rPr>
          <w:rFonts w:ascii="Times New Roman" w:hAnsi="Times New Roman"/>
          <w:color w:val="000000"/>
          <w:sz w:val="28"/>
          <w:szCs w:val="28"/>
        </w:rPr>
        <w:t>европей-ской</w:t>
      </w:r>
      <w:proofErr w:type="gramEnd"/>
      <w:r w:rsidRPr="00BB45FB">
        <w:rPr>
          <w:rFonts w:ascii="Times New Roman" w:hAnsi="Times New Roman"/>
          <w:color w:val="000000"/>
          <w:sz w:val="28"/>
          <w:szCs w:val="28"/>
        </w:rPr>
        <w:t xml:space="preserve"> цивилизации. Еще в средние века здесь сложился образовательный центр – знаменитый университет Сорбонна. С Францией связаны имена величайших философов и деятелей Просвещения и Нового времени – Монтескье, Вольтера, Руссо, Дидро и др. Гордостью Франции являются писатели</w:t>
      </w:r>
      <w:r>
        <w:rPr>
          <w:rFonts w:ascii="Times New Roman" w:hAnsi="Times New Roman"/>
          <w:color w:val="000000"/>
          <w:sz w:val="28"/>
          <w:szCs w:val="28"/>
        </w:rPr>
        <w:t xml:space="preserve"> Флобер, Гюго. Бальзак и др.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BB45FB">
        <w:rPr>
          <w:rFonts w:ascii="Times New Roman" w:hAnsi="Times New Roman"/>
          <w:color w:val="000000"/>
          <w:sz w:val="28"/>
          <w:szCs w:val="28"/>
        </w:rPr>
        <w:t>Во Франции насчитывается около 40 тыс. культурных памятников. В списке Всемирного наследия ЮНЕСКО  числится 42 историко-культурных объекта, 39 находят</w:t>
      </w:r>
      <w:r>
        <w:rPr>
          <w:rFonts w:ascii="Times New Roman" w:hAnsi="Times New Roman"/>
          <w:color w:val="000000"/>
          <w:sz w:val="28"/>
          <w:szCs w:val="28"/>
        </w:rPr>
        <w:t>ся в числе кандидатов. Сим</w:t>
      </w:r>
      <w:r w:rsidRPr="00BB45FB">
        <w:rPr>
          <w:rFonts w:ascii="Times New Roman" w:hAnsi="Times New Roman"/>
          <w:color w:val="000000"/>
          <w:sz w:val="28"/>
          <w:szCs w:val="28"/>
        </w:rPr>
        <w:t>вол Парижа и всей страны – Эйфелева ба</w:t>
      </w:r>
      <w:r>
        <w:rPr>
          <w:rFonts w:ascii="Times New Roman" w:hAnsi="Times New Roman"/>
          <w:color w:val="000000"/>
          <w:sz w:val="28"/>
          <w:szCs w:val="28"/>
        </w:rPr>
        <w:t>шня – вершина и торжество техни</w:t>
      </w:r>
      <w:r w:rsidRPr="00BB45FB">
        <w:rPr>
          <w:rFonts w:ascii="Times New Roman" w:hAnsi="Times New Roman"/>
          <w:color w:val="000000"/>
          <w:sz w:val="28"/>
          <w:szCs w:val="28"/>
        </w:rPr>
        <w:t>ческой мысли 19 века. Лучшие произведения искусства представляют 6 тыс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BB45FB">
        <w:rPr>
          <w:rFonts w:ascii="Times New Roman" w:hAnsi="Times New Roman"/>
          <w:color w:val="000000"/>
          <w:sz w:val="28"/>
          <w:szCs w:val="28"/>
        </w:rPr>
        <w:t xml:space="preserve"> музеев страны. Самым известным среди них является Лувр. </w:t>
      </w:r>
      <w:proofErr w:type="gramStart"/>
      <w:r w:rsidRPr="00BB45FB">
        <w:rPr>
          <w:rFonts w:ascii="Times New Roman" w:hAnsi="Times New Roman"/>
          <w:color w:val="000000"/>
          <w:sz w:val="28"/>
          <w:szCs w:val="28"/>
        </w:rPr>
        <w:t>Во Франции открыты для публики более 700 действующих предприятий.</w:t>
      </w:r>
      <w:proofErr w:type="gramEnd"/>
      <w:r w:rsidRPr="00BB45FB">
        <w:rPr>
          <w:rFonts w:ascii="Times New Roman" w:hAnsi="Times New Roman"/>
          <w:color w:val="000000"/>
          <w:sz w:val="28"/>
          <w:szCs w:val="28"/>
        </w:rPr>
        <w:t xml:space="preserve"> Ежегодно они принимают свыше 10 млн. человек. В</w:t>
      </w:r>
      <w:r>
        <w:rPr>
          <w:rFonts w:ascii="Times New Roman" w:hAnsi="Times New Roman"/>
          <w:color w:val="000000"/>
          <w:sz w:val="28"/>
          <w:szCs w:val="28"/>
        </w:rPr>
        <w:t>о Франции хорошо сохранены объе</w:t>
      </w:r>
      <w:r w:rsidRPr="00BB45FB">
        <w:rPr>
          <w:rFonts w:ascii="Times New Roman" w:hAnsi="Times New Roman"/>
          <w:color w:val="000000"/>
          <w:sz w:val="28"/>
          <w:szCs w:val="28"/>
        </w:rPr>
        <w:t>диняемые понятием «сельское наследие» различные объекты, которые участвуют в поддержании культурного лан</w:t>
      </w:r>
      <w:r>
        <w:rPr>
          <w:rFonts w:ascii="Times New Roman" w:hAnsi="Times New Roman"/>
          <w:color w:val="000000"/>
          <w:sz w:val="28"/>
          <w:szCs w:val="28"/>
        </w:rPr>
        <w:t>дшафта. Это мельницы, голубят</w:t>
      </w:r>
      <w:r w:rsidRPr="00BB45FB">
        <w:rPr>
          <w:rFonts w:ascii="Times New Roman" w:hAnsi="Times New Roman"/>
          <w:color w:val="000000"/>
          <w:sz w:val="28"/>
          <w:szCs w:val="28"/>
        </w:rPr>
        <w:t>ни, типи</w:t>
      </w:r>
      <w:r>
        <w:rPr>
          <w:rFonts w:ascii="Times New Roman" w:hAnsi="Times New Roman"/>
          <w:color w:val="000000"/>
          <w:sz w:val="28"/>
          <w:szCs w:val="28"/>
        </w:rPr>
        <w:t xml:space="preserve">чные крестьянские дома, фермы и </w:t>
      </w:r>
      <w:r w:rsidRPr="00BB45FB">
        <w:rPr>
          <w:rFonts w:ascii="Times New Roman" w:hAnsi="Times New Roman"/>
          <w:color w:val="000000"/>
          <w:sz w:val="28"/>
          <w:szCs w:val="28"/>
        </w:rPr>
        <w:t>т.д. Отдельного упоминания заслуживают нематериальные ценности Франции – национальные традиции и обряды, ремесла, гастрономическое искус</w:t>
      </w:r>
      <w:r>
        <w:rPr>
          <w:rFonts w:ascii="Times New Roman" w:hAnsi="Times New Roman"/>
          <w:color w:val="000000"/>
          <w:sz w:val="28"/>
          <w:szCs w:val="28"/>
        </w:rPr>
        <w:t>ство, а также различные культур</w:t>
      </w:r>
      <w:r w:rsidRPr="00BB45FB">
        <w:rPr>
          <w:rFonts w:ascii="Times New Roman" w:hAnsi="Times New Roman"/>
          <w:color w:val="000000"/>
          <w:sz w:val="28"/>
          <w:szCs w:val="28"/>
        </w:rPr>
        <w:t>ные события (карнавалы, фестивали), пр</w:t>
      </w:r>
      <w:r>
        <w:rPr>
          <w:rFonts w:ascii="Times New Roman" w:hAnsi="Times New Roman"/>
          <w:color w:val="000000"/>
          <w:sz w:val="28"/>
          <w:szCs w:val="28"/>
        </w:rPr>
        <w:t>ивлекающие большое число посети</w:t>
      </w:r>
      <w:r w:rsidRPr="00BB45FB">
        <w:rPr>
          <w:rFonts w:ascii="Times New Roman" w:hAnsi="Times New Roman"/>
          <w:color w:val="000000"/>
          <w:sz w:val="28"/>
          <w:szCs w:val="28"/>
        </w:rPr>
        <w:t>телей.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39468C">
        <w:rPr>
          <w:rFonts w:ascii="Times New Roman" w:hAnsi="Times New Roman"/>
          <w:color w:val="000000"/>
          <w:sz w:val="28"/>
          <w:szCs w:val="28"/>
        </w:rPr>
        <w:lastRenderedPageBreak/>
        <w:t xml:space="preserve">Туризм и рекреация представляет собой ключевой сектор экономической деятельности  Франции. Страна является лидирующим туристическим направлением в мире по количеству прибытий (84,5 </w:t>
      </w:r>
      <w:proofErr w:type="gramStart"/>
      <w:r w:rsidRPr="0039468C">
        <w:rPr>
          <w:rFonts w:ascii="Times New Roman" w:hAnsi="Times New Roman"/>
          <w:color w:val="000000"/>
          <w:sz w:val="28"/>
          <w:szCs w:val="28"/>
        </w:rPr>
        <w:t>млн</w:t>
      </w:r>
      <w:proofErr w:type="gramEnd"/>
      <w:r w:rsidRPr="0039468C">
        <w:rPr>
          <w:rFonts w:ascii="Times New Roman" w:hAnsi="Times New Roman"/>
          <w:color w:val="000000"/>
          <w:sz w:val="28"/>
          <w:szCs w:val="28"/>
        </w:rPr>
        <w:t xml:space="preserve"> туристов в 2015 году), далеко впереди США и Испании</w:t>
      </w:r>
      <w:r w:rsidR="008153FE">
        <w:rPr>
          <w:rFonts w:ascii="Times New Roman" w:hAnsi="Times New Roman"/>
          <w:color w:val="000000"/>
          <w:sz w:val="28"/>
          <w:szCs w:val="28"/>
        </w:rPr>
        <w:t>.</w:t>
      </w:r>
      <w:r w:rsidRPr="0039468C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FE55B6" w:rsidRPr="0039468C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39468C">
        <w:rPr>
          <w:rFonts w:ascii="Times New Roman" w:hAnsi="Times New Roman"/>
          <w:color w:val="000000"/>
          <w:sz w:val="28"/>
          <w:szCs w:val="28"/>
        </w:rPr>
        <w:t>По данным ЮНВТО (всемирная туристическая организация), расходы иностранных посетителей составили 41,4 млрд. евр</w:t>
      </w:r>
      <w:r w:rsidR="00591FF5">
        <w:rPr>
          <w:rFonts w:ascii="Times New Roman" w:hAnsi="Times New Roman"/>
          <w:color w:val="000000"/>
          <w:sz w:val="28"/>
          <w:szCs w:val="28"/>
        </w:rPr>
        <w:t>о во Франции в 2015 году</w:t>
      </w:r>
      <w:r w:rsidRPr="0039468C">
        <w:rPr>
          <w:rFonts w:ascii="Times New Roman" w:hAnsi="Times New Roman"/>
          <w:color w:val="000000"/>
          <w:sz w:val="28"/>
          <w:szCs w:val="28"/>
        </w:rPr>
        <w:t xml:space="preserve">, по сравнению с 2014 на  4,3% меньше, но возросла на 16,9% по сравнению с 2009. </w:t>
      </w:r>
      <w:r>
        <w:rPr>
          <w:rFonts w:ascii="Times New Roman" w:hAnsi="Times New Roman"/>
          <w:color w:val="000000"/>
          <w:sz w:val="28"/>
          <w:szCs w:val="28"/>
        </w:rPr>
        <w:t>П</w:t>
      </w:r>
      <w:r w:rsidRPr="0039468C">
        <w:rPr>
          <w:rFonts w:ascii="Times New Roman" w:hAnsi="Times New Roman"/>
          <w:color w:val="000000"/>
          <w:sz w:val="28"/>
          <w:szCs w:val="28"/>
        </w:rPr>
        <w:t xml:space="preserve">родолжительность пребывания туристов </w:t>
      </w:r>
      <w:r>
        <w:rPr>
          <w:rFonts w:ascii="Times New Roman" w:hAnsi="Times New Roman"/>
          <w:color w:val="000000"/>
          <w:sz w:val="28"/>
          <w:szCs w:val="28"/>
        </w:rPr>
        <w:t>н</w:t>
      </w:r>
      <w:r w:rsidRPr="0039468C">
        <w:rPr>
          <w:rFonts w:ascii="Times New Roman" w:hAnsi="Times New Roman"/>
          <w:color w:val="000000"/>
          <w:sz w:val="28"/>
          <w:szCs w:val="28"/>
        </w:rPr>
        <w:t>е длительная (</w:t>
      </w:r>
      <w:r>
        <w:rPr>
          <w:rFonts w:ascii="Times New Roman" w:hAnsi="Times New Roman"/>
          <w:color w:val="000000"/>
          <w:sz w:val="28"/>
          <w:szCs w:val="28"/>
        </w:rPr>
        <w:t xml:space="preserve">не </w:t>
      </w:r>
      <w:r w:rsidRPr="0039468C">
        <w:rPr>
          <w:rFonts w:ascii="Times New Roman" w:hAnsi="Times New Roman"/>
          <w:color w:val="000000"/>
          <w:sz w:val="28"/>
          <w:szCs w:val="28"/>
        </w:rPr>
        <w:t>значительная) во Франции (</w:t>
      </w:r>
      <w:r>
        <w:rPr>
          <w:rFonts w:ascii="Times New Roman" w:hAnsi="Times New Roman"/>
          <w:color w:val="000000"/>
          <w:sz w:val="28"/>
          <w:szCs w:val="28"/>
        </w:rPr>
        <w:t>в среднем 6,8 дней в 2015 году)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r w:rsidRPr="0039468C">
        <w:rPr>
          <w:rFonts w:ascii="Times New Roman" w:hAnsi="Times New Roman"/>
          <w:color w:val="000000"/>
          <w:sz w:val="28"/>
          <w:szCs w:val="28"/>
        </w:rPr>
        <w:t>Ч</w:t>
      </w:r>
      <w:proofErr w:type="gramEnd"/>
      <w:r w:rsidRPr="0039468C">
        <w:rPr>
          <w:rFonts w:ascii="Times New Roman" w:hAnsi="Times New Roman"/>
          <w:color w:val="000000"/>
          <w:sz w:val="28"/>
          <w:szCs w:val="28"/>
        </w:rPr>
        <w:t xml:space="preserve">то касается занятости населения в сфере туризма, на 31 декабря 2014 года 1,254 млн рабочих мест в секторах характерных в основном для туристко-рекреационного комплекса. Этот показатель охватывает сферы деятельности строго туристических объектов: гостиниц, кемпинги, заведения общественного питания, услуги транспорта (не городские), деятельность агентств по организации поездок и туроператоры, услуги бронирования и соответствующих мероприятий, аренда оборудования на короткий срок, музеи, концерты и другие культурные мероприятия, парки и другие рекреационные </w:t>
      </w:r>
      <w:r>
        <w:rPr>
          <w:rFonts w:ascii="Times New Roman" w:hAnsi="Times New Roman"/>
          <w:color w:val="000000"/>
          <w:sz w:val="28"/>
          <w:szCs w:val="28"/>
        </w:rPr>
        <w:t>услуги, казино и подъемники</w:t>
      </w:r>
      <w:r w:rsidRPr="0039468C">
        <w:rPr>
          <w:rFonts w:ascii="Times New Roman" w:hAnsi="Times New Roman"/>
          <w:color w:val="000000"/>
          <w:sz w:val="28"/>
          <w:szCs w:val="28"/>
        </w:rPr>
        <w:t>.</w:t>
      </w:r>
    </w:p>
    <w:p w:rsidR="00FE55B6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39468C">
        <w:rPr>
          <w:rFonts w:ascii="Times New Roman" w:hAnsi="Times New Roman"/>
          <w:color w:val="000000"/>
          <w:sz w:val="28"/>
          <w:szCs w:val="28"/>
        </w:rPr>
        <w:t xml:space="preserve">Кроме того, инвестиции в сектор туризма составили в 2013 году до 12,8 млрд. евро (на основе подхода измерения ВНОК – Валовое накопление основного капитала). После роста на 2,1% в 2014 года на 13,1 </w:t>
      </w:r>
      <w:proofErr w:type="gramStart"/>
      <w:r w:rsidRPr="0039468C">
        <w:rPr>
          <w:rFonts w:ascii="Times New Roman" w:hAnsi="Times New Roman"/>
          <w:color w:val="000000"/>
          <w:sz w:val="28"/>
          <w:szCs w:val="28"/>
        </w:rPr>
        <w:t>млрд</w:t>
      </w:r>
      <w:proofErr w:type="gramEnd"/>
      <w:r w:rsidRPr="0039468C">
        <w:rPr>
          <w:rFonts w:ascii="Times New Roman" w:hAnsi="Times New Roman"/>
          <w:color w:val="000000"/>
          <w:sz w:val="28"/>
          <w:szCs w:val="28"/>
        </w:rPr>
        <w:t>, объём инвестиций в 2015 году остается на уровне 2013 года. В 2013 году, общая сумма инвестиций</w:t>
      </w:r>
      <w:r>
        <w:rPr>
          <w:rFonts w:ascii="Times New Roman" w:hAnsi="Times New Roman"/>
          <w:color w:val="000000"/>
          <w:sz w:val="28"/>
          <w:szCs w:val="28"/>
        </w:rPr>
        <w:t>,</w:t>
      </w:r>
      <w:r w:rsidRPr="0039468C">
        <w:rPr>
          <w:rFonts w:ascii="Times New Roman" w:hAnsi="Times New Roman"/>
          <w:color w:val="000000"/>
          <w:sz w:val="28"/>
          <w:szCs w:val="28"/>
        </w:rPr>
        <w:t xml:space="preserve"> в том числе в сектор транспорта</w:t>
      </w:r>
      <w:r>
        <w:rPr>
          <w:rFonts w:ascii="Times New Roman" w:hAnsi="Times New Roman"/>
          <w:color w:val="000000"/>
          <w:sz w:val="28"/>
          <w:szCs w:val="28"/>
        </w:rPr>
        <w:t>, составила 20,6 миллиардов.</w:t>
      </w:r>
    </w:p>
    <w:p w:rsidR="00FE55B6" w:rsidRDefault="00FE55B6" w:rsidP="00FE55B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ab/>
        <w:t>Наиболее развиты такие виды  и центры рекреационной деятельности: историко-культурный туризм, приморские, бальнеологические и горнолыжные курорты</w:t>
      </w:r>
      <w:r w:rsidRPr="00E032ED">
        <w:rPr>
          <w:rFonts w:ascii="Times New Roman" w:hAnsi="Times New Roman"/>
          <w:color w:val="000000"/>
          <w:sz w:val="28"/>
          <w:szCs w:val="28"/>
        </w:rPr>
        <w:t>. Помимо основных видов туризма, в стране имеется множество маршрутов для пеших прогулок и походов</w:t>
      </w:r>
      <w:r>
        <w:rPr>
          <w:rFonts w:ascii="Times New Roman" w:hAnsi="Times New Roman"/>
          <w:color w:val="000000"/>
          <w:sz w:val="28"/>
          <w:szCs w:val="28"/>
        </w:rPr>
        <w:t>-экотуризм, шопинг-туризм</w:t>
      </w:r>
      <w:r w:rsidRPr="00E032ED">
        <w:rPr>
          <w:rFonts w:ascii="Times New Roman" w:hAnsi="Times New Roman"/>
          <w:color w:val="000000"/>
          <w:sz w:val="28"/>
          <w:szCs w:val="28"/>
        </w:rPr>
        <w:t>, а также пре</w:t>
      </w:r>
      <w:r>
        <w:rPr>
          <w:rFonts w:ascii="Times New Roman" w:hAnsi="Times New Roman"/>
          <w:color w:val="000000"/>
          <w:sz w:val="28"/>
          <w:szCs w:val="28"/>
        </w:rPr>
        <w:t>красные дороги для велотуризма. Особенностью Франции так же являются гастрономические и винные туры.</w:t>
      </w:r>
      <w:r w:rsidRPr="00E032ED">
        <w:rPr>
          <w:rFonts w:ascii="Times New Roman" w:hAnsi="Times New Roman"/>
          <w:color w:val="000000"/>
          <w:sz w:val="28"/>
          <w:szCs w:val="28"/>
        </w:rPr>
        <w:br/>
      </w:r>
      <w:r>
        <w:rPr>
          <w:rFonts w:ascii="Times New Roman" w:hAnsi="Times New Roman"/>
          <w:color w:val="000000"/>
          <w:sz w:val="28"/>
          <w:szCs w:val="28"/>
        </w:rPr>
        <w:lastRenderedPageBreak/>
        <w:tab/>
      </w:r>
      <w:r w:rsidRPr="0070768D">
        <w:rPr>
          <w:rFonts w:ascii="Times New Roman" w:hAnsi="Times New Roman"/>
          <w:color w:val="000000"/>
          <w:sz w:val="28"/>
          <w:szCs w:val="28"/>
        </w:rPr>
        <w:t>Франция занимает теперь тол</w:t>
      </w:r>
      <w:r>
        <w:rPr>
          <w:rFonts w:ascii="Times New Roman" w:hAnsi="Times New Roman"/>
          <w:color w:val="000000"/>
          <w:sz w:val="28"/>
          <w:szCs w:val="28"/>
        </w:rPr>
        <w:t>ько четвертое место по выручке.</w:t>
      </w:r>
      <w:r w:rsidR="00591FF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0768D">
        <w:rPr>
          <w:rFonts w:ascii="Times New Roman" w:hAnsi="Times New Roman"/>
          <w:color w:val="000000"/>
          <w:sz w:val="28"/>
          <w:szCs w:val="28"/>
        </w:rPr>
        <w:t>Иметь самые красивые места не достаточно для того, чтобы удержать путешественника.</w:t>
      </w:r>
    </w:p>
    <w:p w:rsidR="00FE55B6" w:rsidRPr="0070768D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Н</w:t>
      </w:r>
      <w:r w:rsidRPr="0070768D">
        <w:rPr>
          <w:rFonts w:ascii="Times New Roman" w:hAnsi="Times New Roman"/>
          <w:color w:val="000000"/>
          <w:sz w:val="28"/>
          <w:szCs w:val="28"/>
        </w:rPr>
        <w:t>еобходима комплексная политика. Инвестиции в человеческий капитал должны быть в центре этого подхода. Это имеет решающее значение для удовлетворения потребностей клиентов, развивать креативность и инновации, чтобы защитить для Франции концепцию развития туризма с высоким качеством содержания.</w:t>
      </w:r>
    </w:p>
    <w:p w:rsidR="00FE55B6" w:rsidRPr="0070768D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0768D">
        <w:rPr>
          <w:rFonts w:ascii="Times New Roman" w:hAnsi="Times New Roman"/>
          <w:color w:val="000000"/>
          <w:sz w:val="28"/>
          <w:szCs w:val="28"/>
        </w:rPr>
        <w:t>Таким образом, правительство должно укреплять навыки бизнеса, в том числе языка, лучше обеспечить работу, несмотря на сезонный характер.</w:t>
      </w:r>
    </w:p>
    <w:p w:rsidR="00FE55B6" w:rsidRDefault="00FE55B6" w:rsidP="00FE55B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0768D">
        <w:rPr>
          <w:rFonts w:ascii="Times New Roman" w:hAnsi="Times New Roman"/>
          <w:color w:val="000000"/>
          <w:sz w:val="28"/>
          <w:szCs w:val="28"/>
        </w:rPr>
        <w:t>Успех Франции будет сильно зависеть от способности преподнести специалистами «марку» Франции. Развитие туризма является не только вопросом для профессионалов. Кроме того, руководство должно реализовать инициативы, которые объединяют местную экономику, в пользу территорий и их жителей. Пример такого объединения это компания Альп (la Compagnie des Alpes) с Caisse des Dépôts, три региональных банка и местные органы власти, компании, которые способны отремонтировать сотни домов в горах. Не только правительство может содействовать в решении этих задач, но и власти регионов и местные, которые играют жизненно важную роль в создании благоприятны</w:t>
      </w:r>
      <w:r>
        <w:rPr>
          <w:rFonts w:ascii="Times New Roman" w:hAnsi="Times New Roman"/>
          <w:color w:val="000000"/>
          <w:sz w:val="28"/>
          <w:szCs w:val="28"/>
        </w:rPr>
        <w:t>х условий для развития туризма.</w:t>
      </w:r>
    </w:p>
    <w:p w:rsidR="00FE55B6" w:rsidRPr="00E032ED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0768D">
        <w:rPr>
          <w:rFonts w:ascii="Times New Roman" w:hAnsi="Times New Roman"/>
          <w:color w:val="000000"/>
          <w:sz w:val="28"/>
          <w:szCs w:val="28"/>
        </w:rPr>
        <w:t>Развитием будущего туризма занимается ассоциация – «Будущее туризма Франции». Она стремится развивать и продвигать проект реформы национальной политики в области туризма, в консультации с юридическими и физическими лицами на национал</w:t>
      </w:r>
      <w:r>
        <w:rPr>
          <w:rFonts w:ascii="Times New Roman" w:hAnsi="Times New Roman"/>
          <w:color w:val="000000"/>
          <w:sz w:val="28"/>
          <w:szCs w:val="28"/>
        </w:rPr>
        <w:t>ьном и территориальном уровнях.</w:t>
      </w:r>
    </w:p>
    <w:p w:rsidR="00FE55B6" w:rsidRPr="0070768D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0768D">
        <w:rPr>
          <w:rFonts w:ascii="Times New Roman" w:hAnsi="Times New Roman"/>
          <w:color w:val="000000"/>
          <w:sz w:val="28"/>
          <w:szCs w:val="28"/>
        </w:rPr>
        <w:t>Что касается предложенных мер – принятие в будущем «маркетинговой стратегии для компаний Франции», сосредоточив свое внимание на нескольких «брендах с высокой репутацией, как Париж, Французская Ривьера, французские Альпы и Мон-Блан, Бордо и винодельческие регион</w:t>
      </w:r>
      <w:r>
        <w:rPr>
          <w:rFonts w:ascii="Times New Roman" w:hAnsi="Times New Roman"/>
          <w:color w:val="000000"/>
          <w:sz w:val="28"/>
          <w:szCs w:val="28"/>
        </w:rPr>
        <w:t>ы, Нормандия, Долина Луары»,</w:t>
      </w:r>
      <w:r w:rsidRPr="0070768D">
        <w:rPr>
          <w:rFonts w:ascii="Times New Roman" w:hAnsi="Times New Roman"/>
          <w:color w:val="000000"/>
          <w:sz w:val="28"/>
          <w:szCs w:val="28"/>
        </w:rPr>
        <w:t xml:space="preserve"> а также разработка тематического подхода (спортивный, экотуризм, культура, гастрономия, мода). Эта стратегия </w:t>
      </w:r>
      <w:r w:rsidRPr="0070768D">
        <w:rPr>
          <w:rFonts w:ascii="Times New Roman" w:hAnsi="Times New Roman"/>
          <w:color w:val="000000"/>
          <w:sz w:val="28"/>
          <w:szCs w:val="28"/>
        </w:rPr>
        <w:lastRenderedPageBreak/>
        <w:t>рекомендует содействие с цифровой информацией (Интернет). В более широком смысле, авторы призывают "сделать Францию местом цифровых</w:t>
      </w:r>
      <w:r>
        <w:rPr>
          <w:rFonts w:ascii="Times New Roman" w:hAnsi="Times New Roman"/>
          <w:color w:val="000000"/>
          <w:sz w:val="28"/>
          <w:szCs w:val="28"/>
        </w:rPr>
        <w:t xml:space="preserve"> инноваций" в сфере туризма.</w:t>
      </w:r>
    </w:p>
    <w:p w:rsidR="00FE55B6" w:rsidRPr="0070768D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0768D">
        <w:rPr>
          <w:rFonts w:ascii="Times New Roman" w:hAnsi="Times New Roman"/>
          <w:color w:val="000000"/>
          <w:sz w:val="28"/>
          <w:szCs w:val="28"/>
        </w:rPr>
        <w:t>Другие требования – «модернизация и развитие инфраструктуры» для туристов, их приема, особенно на станциях и в аэропортах, открытые по воскресеньям магазины в ведущих туристических районах, особенно в Париже, чтобы повысить покупате</w:t>
      </w:r>
      <w:r>
        <w:rPr>
          <w:rFonts w:ascii="Times New Roman" w:hAnsi="Times New Roman"/>
          <w:color w:val="000000"/>
          <w:sz w:val="28"/>
          <w:szCs w:val="28"/>
        </w:rPr>
        <w:t>льскую способность туристов.</w:t>
      </w:r>
    </w:p>
    <w:p w:rsidR="00FE55B6" w:rsidRPr="00E032ED" w:rsidRDefault="00FE55B6" w:rsidP="00FE55B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0768D">
        <w:rPr>
          <w:rFonts w:ascii="Times New Roman" w:hAnsi="Times New Roman"/>
          <w:color w:val="000000"/>
          <w:sz w:val="28"/>
          <w:szCs w:val="28"/>
        </w:rPr>
        <w:t>В перспективе позиции Франции на мировом туристском рынке будут зависеть от того, сможет ли она привлечь новые категории клиентов. Особое значение в плане укрепления позиций Франции как туристского направления имеет государственная поддержка отрасли и продвижение национального туристского продукта за рубежом. Туризм является основным видом деятельности для Франции, в виде инновационной перевозчика, социального прогресса.</w:t>
      </w:r>
    </w:p>
    <w:p w:rsidR="00FE55B6" w:rsidRDefault="00FE55B6" w:rsidP="00FE55B6"/>
    <w:p w:rsidR="00FE55B6" w:rsidRPr="00FE55B6" w:rsidRDefault="00FE55B6" w:rsidP="00FE55B6">
      <w:pPr>
        <w:tabs>
          <w:tab w:val="center" w:pos="4677"/>
          <w:tab w:val="left" w:pos="6740"/>
        </w:tabs>
        <w:spacing w:after="0" w:line="360" w:lineRule="auto"/>
        <w:ind w:firstLine="708"/>
        <w:rPr>
          <w:rFonts w:ascii="Times New Roman" w:hAnsi="Times New Roman"/>
          <w:b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P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555D2" w:rsidRPr="00E032ED" w:rsidRDefault="001555D2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B4DF0" w:rsidRPr="00E032ED" w:rsidRDefault="005B4DF0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B4DF0" w:rsidRPr="00E032ED" w:rsidRDefault="005B4DF0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B4DF0" w:rsidRPr="00E032ED" w:rsidRDefault="005B4DF0" w:rsidP="005B4D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235BE2" w:rsidRDefault="00C522F8" w:rsidP="00235BE2">
      <w:pPr>
        <w:spacing w:after="0" w:line="360" w:lineRule="auto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C522F8">
        <w:rPr>
          <w:rFonts w:ascii="Times New Roman" w:hAnsi="Times New Roman"/>
          <w:b/>
          <w:color w:val="000000"/>
          <w:sz w:val="28"/>
          <w:szCs w:val="28"/>
        </w:rPr>
        <w:lastRenderedPageBreak/>
        <w:t>СПИСОК ИСПОЛЬЗОВАННОЙ ЛИТЕРАТУРЫ</w:t>
      </w:r>
    </w:p>
    <w:p w:rsidR="00235BE2" w:rsidRDefault="00235BE2" w:rsidP="00A20940">
      <w:pPr>
        <w:spacing w:after="0" w:line="360" w:lineRule="auto"/>
        <w:ind w:left="709" w:hanging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235BE2" w:rsidRDefault="00235BE2" w:rsidP="00A20940">
      <w:pPr>
        <w:spacing w:after="0" w:line="360" w:lineRule="auto"/>
        <w:ind w:left="709" w:hanging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Александрова А. Ю. Международный туризм: Учебное пособие для вузов.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D361C">
        <w:rPr>
          <w:rFonts w:ascii="Times New Roman" w:hAnsi="Times New Roman"/>
          <w:sz w:val="28"/>
          <w:szCs w:val="28"/>
        </w:rPr>
        <w:t>А. Ю. Александров</w:t>
      </w:r>
      <w:proofErr w:type="gramStart"/>
      <w:r w:rsidRPr="003D361C">
        <w:rPr>
          <w:rFonts w:ascii="Times New Roman" w:hAnsi="Times New Roman"/>
          <w:sz w:val="28"/>
          <w:szCs w:val="28"/>
        </w:rPr>
        <w:t>а–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М. : Аспект Пресс, 2001. -  464с.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Ананьев М. А. Экономика и география международного туризма.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D361C">
        <w:rPr>
          <w:rFonts w:ascii="Times New Roman" w:hAnsi="Times New Roman"/>
          <w:sz w:val="28"/>
          <w:szCs w:val="28"/>
        </w:rPr>
        <w:t>М. А. Ананье</w:t>
      </w:r>
      <w:proofErr w:type="gramStart"/>
      <w:r w:rsidRPr="003D361C">
        <w:rPr>
          <w:rFonts w:ascii="Times New Roman" w:hAnsi="Times New Roman"/>
          <w:sz w:val="28"/>
          <w:szCs w:val="28"/>
        </w:rPr>
        <w:t>в–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М. : МГУ, 1975. - 350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Бартон Р. Выдающиеся  архитектурные сооружения и памятники всех  веков  и народов.</w:t>
      </w:r>
      <w:r>
        <w:rPr>
          <w:rFonts w:ascii="Times New Roman" w:hAnsi="Times New Roman"/>
          <w:sz w:val="28"/>
          <w:szCs w:val="28"/>
        </w:rPr>
        <w:t xml:space="preserve"> / </w:t>
      </w:r>
      <w:r w:rsidRPr="003D361C">
        <w:rPr>
          <w:rFonts w:ascii="Times New Roman" w:hAnsi="Times New Roman"/>
          <w:sz w:val="28"/>
          <w:szCs w:val="28"/>
        </w:rPr>
        <w:t>Бартон Р. - М.,1997. – 218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Безруков Ю.Ф. Рекреационные ресурсы и курортология: учеб</w:t>
      </w:r>
      <w:proofErr w:type="gramStart"/>
      <w:r w:rsidRPr="003D361C">
        <w:rPr>
          <w:rFonts w:ascii="Times New Roman" w:hAnsi="Times New Roman"/>
          <w:sz w:val="28"/>
          <w:szCs w:val="28"/>
        </w:rPr>
        <w:t>.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 w:rsidRPr="003D361C">
        <w:rPr>
          <w:rFonts w:ascii="Times New Roman" w:hAnsi="Times New Roman"/>
          <w:sz w:val="28"/>
          <w:szCs w:val="28"/>
        </w:rPr>
        <w:t>особие</w:t>
      </w:r>
      <w:r>
        <w:rPr>
          <w:rFonts w:ascii="Times New Roman" w:hAnsi="Times New Roman"/>
          <w:sz w:val="28"/>
          <w:szCs w:val="28"/>
        </w:rPr>
        <w:t xml:space="preserve"> / </w:t>
      </w:r>
      <w:r w:rsidRPr="003D361C">
        <w:rPr>
          <w:rFonts w:ascii="Times New Roman" w:hAnsi="Times New Roman"/>
          <w:sz w:val="28"/>
          <w:szCs w:val="28"/>
        </w:rPr>
        <w:t>Ю.Ф. Безруков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 Симферополь: Изд-во Симферопольского университета, 1998. – 110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Бейдик О. О. Словник-справочник по географии туризму, рекреалогии и рекреационной географии.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D361C">
        <w:rPr>
          <w:rFonts w:ascii="Times New Roman" w:hAnsi="Times New Roman"/>
          <w:sz w:val="28"/>
          <w:szCs w:val="28"/>
        </w:rPr>
        <w:t>О. О. Бейди</w:t>
      </w:r>
      <w:proofErr w:type="gramStart"/>
      <w:r w:rsidRPr="003D361C">
        <w:rPr>
          <w:rFonts w:ascii="Times New Roman" w:hAnsi="Times New Roman"/>
          <w:sz w:val="28"/>
          <w:szCs w:val="28"/>
        </w:rPr>
        <w:t>к–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К.: Палитра, 1997. – 130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Бессонова В.Б. Государственная политика в сфере туризма: правовой аспект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>
        <w:rPr>
          <w:rFonts w:ascii="Times New Roman" w:hAnsi="Times New Roman"/>
          <w:sz w:val="28"/>
          <w:szCs w:val="28"/>
        </w:rPr>
        <w:t xml:space="preserve"> к документу</w:t>
      </w:r>
      <w:r w:rsidRPr="003D361C">
        <w:rPr>
          <w:rFonts w:ascii="Times New Roman" w:hAnsi="Times New Roman"/>
          <w:sz w:val="28"/>
          <w:szCs w:val="28"/>
        </w:rPr>
        <w:t xml:space="preserve">: </w:t>
      </w:r>
      <w:hyperlink r:id="rId9" w:history="1">
        <w:r w:rsidRPr="00235BE2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>http://www.sgu.ru/faculties/historical/</w:t>
        </w:r>
      </w:hyperlink>
      <w:r w:rsidRPr="00235BE2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sc.publication/tourism/practice.tur.php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Википедия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>
        <w:rPr>
          <w:rFonts w:ascii="Times New Roman" w:hAnsi="Times New Roman"/>
          <w:sz w:val="28"/>
          <w:szCs w:val="28"/>
        </w:rPr>
        <w:t xml:space="preserve"> к сайту</w:t>
      </w:r>
      <w:r w:rsidRPr="003D361C">
        <w:rPr>
          <w:rFonts w:ascii="Times New Roman" w:hAnsi="Times New Roman"/>
          <w:sz w:val="28"/>
          <w:szCs w:val="28"/>
        </w:rPr>
        <w:t>: http://uk.wikipedia.org/wiki/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Гайдукевич Л. М. География международного туризма. Зарубежные страны: Учеб</w:t>
      </w:r>
      <w:proofErr w:type="gramStart"/>
      <w:r w:rsidRPr="003D361C">
        <w:rPr>
          <w:rFonts w:ascii="Times New Roman" w:hAnsi="Times New Roman"/>
          <w:sz w:val="28"/>
          <w:szCs w:val="28"/>
        </w:rPr>
        <w:t>.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3D361C">
        <w:rPr>
          <w:rFonts w:ascii="Times New Roman" w:hAnsi="Times New Roman"/>
          <w:sz w:val="28"/>
          <w:szCs w:val="28"/>
        </w:rPr>
        <w:t>п</w:t>
      </w:r>
      <w:proofErr w:type="gramEnd"/>
      <w:r w:rsidRPr="003D361C">
        <w:rPr>
          <w:rFonts w:ascii="Times New Roman" w:hAnsi="Times New Roman"/>
          <w:sz w:val="28"/>
          <w:szCs w:val="28"/>
        </w:rPr>
        <w:t>особие.</w:t>
      </w:r>
      <w:r>
        <w:rPr>
          <w:rFonts w:ascii="Times New Roman" w:hAnsi="Times New Roman"/>
          <w:sz w:val="28"/>
          <w:szCs w:val="28"/>
        </w:rPr>
        <w:t xml:space="preserve"> / </w:t>
      </w:r>
      <w:r w:rsidRPr="003D361C">
        <w:rPr>
          <w:rFonts w:ascii="Times New Roman" w:hAnsi="Times New Roman"/>
          <w:sz w:val="28"/>
          <w:szCs w:val="28"/>
        </w:rPr>
        <w:t xml:space="preserve"> Л. М. Гайдукевич [и др.]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Минск: Аверсэв, 2003. – 304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Генш К. Курорты</w:t>
      </w:r>
      <w:r w:rsidRPr="003D361C">
        <w:rPr>
          <w:rFonts w:ascii="Times New Roman" w:hAnsi="Times New Roman"/>
          <w:sz w:val="28"/>
          <w:szCs w:val="28"/>
        </w:rPr>
        <w:t xml:space="preserve"> мира / К. Генш. - М.: Аст, 2007. – 347с. 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Калинина Л.Е. Государственная политика в сфере туризма: туристско-рекреационные особые экономические зоны. – Режим доступа</w:t>
      </w:r>
      <w:r>
        <w:rPr>
          <w:rFonts w:ascii="Times New Roman" w:hAnsi="Times New Roman"/>
          <w:sz w:val="28"/>
          <w:szCs w:val="28"/>
        </w:rPr>
        <w:t xml:space="preserve"> к документу</w:t>
      </w:r>
      <w:r w:rsidRPr="003D361C">
        <w:rPr>
          <w:rFonts w:ascii="Times New Roman" w:hAnsi="Times New Roman"/>
          <w:sz w:val="28"/>
          <w:szCs w:val="28"/>
        </w:rPr>
        <w:t>: http://www.rosez.ru/index.html?news_id=1550 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Карты Франции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>
        <w:rPr>
          <w:rFonts w:ascii="Times New Roman" w:hAnsi="Times New Roman"/>
          <w:sz w:val="28"/>
          <w:szCs w:val="28"/>
        </w:rPr>
        <w:t xml:space="preserve"> к документу</w:t>
      </w:r>
      <w:r w:rsidRPr="003D361C">
        <w:rPr>
          <w:rFonts w:ascii="Times New Roman" w:hAnsi="Times New Roman"/>
          <w:sz w:val="28"/>
          <w:szCs w:val="28"/>
        </w:rPr>
        <w:t>: http://www.maps-of-europe.com/maps-of-france/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Карчевская Е.Н. Организация международного туризма: Практическое пособие.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D361C">
        <w:rPr>
          <w:rFonts w:ascii="Times New Roman" w:hAnsi="Times New Roman"/>
          <w:sz w:val="28"/>
          <w:szCs w:val="28"/>
        </w:rPr>
        <w:t>Е.Н. Карчевска</w:t>
      </w:r>
      <w:proofErr w:type="gramStart"/>
      <w:r w:rsidRPr="003D361C">
        <w:rPr>
          <w:rFonts w:ascii="Times New Roman" w:hAnsi="Times New Roman"/>
          <w:sz w:val="28"/>
          <w:szCs w:val="28"/>
        </w:rPr>
        <w:t>я–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Гомель: ГГТУ, 2003. – 25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lastRenderedPageBreak/>
        <w:t xml:space="preserve">Квартальнов В.А. Иностранный туризм.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D361C">
        <w:rPr>
          <w:rFonts w:ascii="Times New Roman" w:hAnsi="Times New Roman"/>
          <w:sz w:val="28"/>
          <w:szCs w:val="28"/>
        </w:rPr>
        <w:t>В.А. Квартальнов − М.: Финансы и кредит, 1999.- 320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Косолапов А. В. Туристическое страноведение. Европа.</w:t>
      </w:r>
      <w:r w:rsidR="00A20940">
        <w:rPr>
          <w:rFonts w:ascii="Times New Roman" w:hAnsi="Times New Roman"/>
          <w:sz w:val="28"/>
          <w:szCs w:val="28"/>
        </w:rPr>
        <w:t xml:space="preserve"> / </w:t>
      </w:r>
      <w:r w:rsidR="00A20940" w:rsidRPr="003D361C">
        <w:rPr>
          <w:rFonts w:ascii="Times New Roman" w:hAnsi="Times New Roman"/>
          <w:sz w:val="28"/>
          <w:szCs w:val="28"/>
        </w:rPr>
        <w:t>А. В.  Косолапов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Владивосток: ДВГАЄУ, 1998. – 192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Котлер Ф. А. Основы маркетинга. Краткий курс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 xml:space="preserve">Ф. А. Котлер </w:t>
      </w:r>
      <w:r w:rsidRPr="003D361C">
        <w:rPr>
          <w:rFonts w:ascii="Times New Roman" w:hAnsi="Times New Roman"/>
          <w:sz w:val="28"/>
          <w:szCs w:val="28"/>
        </w:rPr>
        <w:t>- М.</w:t>
      </w:r>
      <w:proofErr w:type="gramStart"/>
      <w:r w:rsidRPr="003D361C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Издательский дом ‹‹Вильямс››, 2007. — 656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Котляров  Е. Я. География туризма и отдыха 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 xml:space="preserve">Е. Я. Котляров  </w:t>
      </w:r>
      <w:r w:rsidRPr="003D361C">
        <w:rPr>
          <w:rFonts w:ascii="Times New Roman" w:hAnsi="Times New Roman"/>
          <w:sz w:val="28"/>
          <w:szCs w:val="28"/>
        </w:rPr>
        <w:t>– М.: Мысль, 1987, - 283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Крупенина Т. Социальные проблемы развития индустрии туризма.</w:t>
      </w:r>
      <w:r w:rsidR="00A20940">
        <w:rPr>
          <w:rFonts w:ascii="Times New Roman" w:hAnsi="Times New Roman"/>
          <w:sz w:val="28"/>
          <w:szCs w:val="28"/>
        </w:rPr>
        <w:t xml:space="preserve"> / </w:t>
      </w:r>
      <w:r w:rsidR="00A20940" w:rsidRPr="003D361C">
        <w:rPr>
          <w:rFonts w:ascii="Times New Roman" w:hAnsi="Times New Roman"/>
          <w:sz w:val="28"/>
          <w:szCs w:val="28"/>
        </w:rPr>
        <w:t xml:space="preserve">Т. Крупенина </w:t>
      </w:r>
      <w:r w:rsidRPr="003D361C">
        <w:rPr>
          <w:rFonts w:ascii="Times New Roman" w:hAnsi="Times New Roman"/>
          <w:sz w:val="28"/>
          <w:szCs w:val="28"/>
        </w:rPr>
        <w:t>// Управление персоналом. – 2001. -№5. –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43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Кусий  И. А. Вокруг мира Франции.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 xml:space="preserve">И. А. Кусий  </w:t>
      </w:r>
      <w:r w:rsidRPr="003D361C">
        <w:rPr>
          <w:rFonts w:ascii="Times New Roman" w:hAnsi="Times New Roman"/>
          <w:sz w:val="28"/>
          <w:szCs w:val="28"/>
        </w:rPr>
        <w:t>-  М.: Издтельство «Вокруг мира», 2005. – 317с.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Максаковский В. П. Географическая картина мира: В 2 кн. Кн. I: Общая характеристика мира.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>В. П. Максаковский</w:t>
      </w:r>
      <w:r w:rsidRPr="003D361C">
        <w:rPr>
          <w:rFonts w:ascii="Times New Roman" w:hAnsi="Times New Roman"/>
          <w:sz w:val="28"/>
          <w:szCs w:val="28"/>
        </w:rPr>
        <w:t>– 2-е изд., стереотип. – М.: Дрофа, 2004. – 496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Максаковский В. П. Географическая картина мира: В 2 кн. Кн. II. Региональная характеристика мира.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>В. П. Максаковский</w:t>
      </w:r>
      <w:r w:rsidRPr="003D361C">
        <w:rPr>
          <w:rFonts w:ascii="Times New Roman" w:hAnsi="Times New Roman"/>
          <w:sz w:val="28"/>
          <w:szCs w:val="28"/>
        </w:rPr>
        <w:t>– 2-е изд., стереотип.-  М.</w:t>
      </w:r>
      <w:proofErr w:type="gramStart"/>
      <w:r w:rsidRPr="003D361C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Дрофа, 2005. – 480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Масляк П. О. Страноведение Учебник.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 xml:space="preserve">П. О. Масляк </w:t>
      </w:r>
      <w:r w:rsidRPr="003D361C">
        <w:rPr>
          <w:rFonts w:ascii="Times New Roman" w:hAnsi="Times New Roman"/>
          <w:sz w:val="28"/>
          <w:szCs w:val="28"/>
        </w:rPr>
        <w:t>- Знання, 2008. - 292 с.</w:t>
      </w:r>
    </w:p>
    <w:p w:rsidR="00DF25D4" w:rsidRPr="00D7182D" w:rsidRDefault="00DF25D4" w:rsidP="00DF25D4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7182D">
        <w:rPr>
          <w:rFonts w:ascii="Times New Roman" w:hAnsi="Times New Roman"/>
          <w:sz w:val="28"/>
          <w:szCs w:val="28"/>
          <w:lang w:val="uk-UA"/>
        </w:rPr>
        <w:t xml:space="preserve">Масляк П.О. Рекреаційна географія: навч. посіб. / П.О. Масляк. – К.: Знання, 2008. – 343 с. 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Мед Тревел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сайту</w:t>
      </w:r>
      <w:r w:rsidRPr="003D361C">
        <w:rPr>
          <w:rFonts w:ascii="Times New Roman" w:hAnsi="Times New Roman"/>
          <w:sz w:val="28"/>
          <w:szCs w:val="28"/>
        </w:rPr>
        <w:t>: http://med-travel.com.ua/sanatorium/france/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Метеорология и климат Франции. 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сайту</w:t>
      </w:r>
      <w:r w:rsidRPr="003D361C">
        <w:rPr>
          <w:rFonts w:ascii="Times New Roman" w:hAnsi="Times New Roman"/>
          <w:sz w:val="28"/>
          <w:szCs w:val="28"/>
        </w:rPr>
        <w:t>: http://www.meteofrance.com/accueil</w:t>
      </w:r>
    </w:p>
    <w:p w:rsidR="00DF25D4" w:rsidRPr="00DF25D4" w:rsidRDefault="00DF25D4" w:rsidP="00DF25D4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DF25D4">
        <w:rPr>
          <w:rFonts w:ascii="Times New Roman" w:hAnsi="Times New Roman"/>
          <w:sz w:val="28"/>
        </w:rPr>
        <w:t>Мироненко Н.С., Твердохлебов И.Т. Рекреационная география</w:t>
      </w:r>
      <w:r w:rsidRPr="00DF25D4">
        <w:rPr>
          <w:rFonts w:ascii="Times New Roman" w:hAnsi="Times New Roman"/>
          <w:sz w:val="28"/>
          <w:lang w:val="uk-UA"/>
        </w:rPr>
        <w:t xml:space="preserve"> / Н.С. Мироненко, И.Т. Твердохлебов</w:t>
      </w:r>
      <w:r w:rsidRPr="00DF25D4">
        <w:rPr>
          <w:rFonts w:ascii="Times New Roman" w:hAnsi="Times New Roman"/>
          <w:sz w:val="28"/>
        </w:rPr>
        <w:t xml:space="preserve"> – М.: изд-во Моск. Ун-та, 1981 – 208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Папирян Г. А. Международные экономические отношения: экономика туризма.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>Г. А. Папиря</w:t>
      </w:r>
      <w:proofErr w:type="gramStart"/>
      <w:r w:rsidR="00A20940" w:rsidRPr="003D361C">
        <w:rPr>
          <w:rFonts w:ascii="Times New Roman" w:hAnsi="Times New Roman"/>
          <w:sz w:val="28"/>
          <w:szCs w:val="28"/>
        </w:rPr>
        <w:t>н</w:t>
      </w:r>
      <w:r w:rsidRPr="003D361C">
        <w:rPr>
          <w:rFonts w:ascii="Times New Roman" w:hAnsi="Times New Roman"/>
          <w:sz w:val="28"/>
          <w:szCs w:val="28"/>
        </w:rPr>
        <w:t>–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М.: Финансы и статистика 2009, - 208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lastRenderedPageBreak/>
        <w:t>Республика Франция</w:t>
      </w:r>
      <w:r w:rsidR="00A20940">
        <w:rPr>
          <w:rFonts w:ascii="Times New Roman" w:hAnsi="Times New Roman"/>
          <w:sz w:val="28"/>
          <w:szCs w:val="28"/>
        </w:rPr>
        <w:t xml:space="preserve">.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сайту</w:t>
      </w:r>
      <w:r w:rsidRPr="003D361C">
        <w:rPr>
          <w:rFonts w:ascii="Times New Roman" w:hAnsi="Times New Roman"/>
          <w:sz w:val="28"/>
          <w:szCs w:val="28"/>
        </w:rPr>
        <w:t>: http://www.republicfrance.com/france-paris/france-invites-you-to-visit-the-orsay-museum.html</w:t>
      </w:r>
    </w:p>
    <w:p w:rsidR="00235BE2" w:rsidRDefault="00A20940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Романов А.А</w:t>
      </w:r>
      <w:r w:rsidR="00235BE2" w:rsidRPr="003D361C">
        <w:rPr>
          <w:rFonts w:ascii="Times New Roman" w:hAnsi="Times New Roman"/>
          <w:sz w:val="28"/>
          <w:szCs w:val="28"/>
        </w:rPr>
        <w:t xml:space="preserve"> География туризма.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D361C">
        <w:rPr>
          <w:rFonts w:ascii="Times New Roman" w:hAnsi="Times New Roman"/>
          <w:sz w:val="28"/>
          <w:szCs w:val="28"/>
        </w:rPr>
        <w:t>А.А</w:t>
      </w:r>
      <w:r>
        <w:rPr>
          <w:rFonts w:ascii="Times New Roman" w:hAnsi="Times New Roman"/>
          <w:sz w:val="28"/>
          <w:szCs w:val="28"/>
        </w:rPr>
        <w:t>.</w:t>
      </w:r>
      <w:r w:rsidRPr="003D361C">
        <w:rPr>
          <w:rFonts w:ascii="Times New Roman" w:hAnsi="Times New Roman"/>
          <w:sz w:val="28"/>
          <w:szCs w:val="28"/>
        </w:rPr>
        <w:t xml:space="preserve"> Романов, Р.Г. Саакянц </w:t>
      </w:r>
      <w:r w:rsidR="00235BE2" w:rsidRPr="003D361C">
        <w:rPr>
          <w:rFonts w:ascii="Times New Roman" w:hAnsi="Times New Roman"/>
          <w:sz w:val="28"/>
          <w:szCs w:val="28"/>
        </w:rPr>
        <w:t>− М.: Советский спорт, 2004.- 464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3D361C">
        <w:rPr>
          <w:rFonts w:ascii="Times New Roman" w:hAnsi="Times New Roman"/>
          <w:sz w:val="28"/>
          <w:szCs w:val="28"/>
        </w:rPr>
        <w:t>C</w:t>
      </w:r>
      <w:proofErr w:type="gramEnd"/>
      <w:r w:rsidRPr="003D361C">
        <w:rPr>
          <w:rFonts w:ascii="Times New Roman" w:hAnsi="Times New Roman"/>
          <w:sz w:val="28"/>
          <w:szCs w:val="28"/>
        </w:rPr>
        <w:t>айт департамента туризма Франции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сайту</w:t>
      </w:r>
      <w:r w:rsidRPr="003D361C">
        <w:rPr>
          <w:rFonts w:ascii="Times New Roman" w:hAnsi="Times New Roman"/>
          <w:sz w:val="28"/>
          <w:szCs w:val="28"/>
        </w:rPr>
        <w:t>: http://www.entreprises.gouv.fr/tourisme</w:t>
      </w:r>
    </w:p>
    <w:p w:rsidR="00235BE2" w:rsidRPr="003D361C" w:rsidRDefault="00D03E6E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Смаль И.В. Основы</w:t>
      </w:r>
      <w:r w:rsidR="00235BE2" w:rsidRPr="003D361C">
        <w:rPr>
          <w:rFonts w:ascii="Times New Roman" w:hAnsi="Times New Roman"/>
          <w:sz w:val="28"/>
          <w:szCs w:val="28"/>
        </w:rPr>
        <w:t xml:space="preserve"> геог</w:t>
      </w:r>
      <w:r w:rsidR="00A20940">
        <w:rPr>
          <w:rFonts w:ascii="Times New Roman" w:hAnsi="Times New Roman"/>
          <w:sz w:val="28"/>
          <w:szCs w:val="28"/>
        </w:rPr>
        <w:t>рафии рекреации и туризма: уч. п</w:t>
      </w:r>
      <w:r w:rsidR="00235BE2" w:rsidRPr="003D361C">
        <w:rPr>
          <w:rFonts w:ascii="Times New Roman" w:hAnsi="Times New Roman"/>
          <w:sz w:val="28"/>
          <w:szCs w:val="28"/>
        </w:rPr>
        <w:t>особие.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 xml:space="preserve">И.В.  Смаль </w:t>
      </w:r>
      <w:r w:rsidR="00235BE2" w:rsidRPr="003D361C">
        <w:rPr>
          <w:rFonts w:ascii="Times New Roman" w:hAnsi="Times New Roman"/>
          <w:sz w:val="28"/>
          <w:szCs w:val="28"/>
        </w:rPr>
        <w:t>-  Нежин: Издательство НДПУ им. М. Гоголя, 2004. – 264 с.</w:t>
      </w:r>
    </w:p>
    <w:p w:rsidR="00C96BBC" w:rsidRPr="00C96BBC" w:rsidRDefault="00C96BBC" w:rsidP="00C96BBC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C96BBC">
        <w:rPr>
          <w:rFonts w:ascii="Times New Roman" w:hAnsi="Times New Roman"/>
          <w:sz w:val="28"/>
          <w:lang w:val="uk-UA"/>
        </w:rPr>
        <w:t xml:space="preserve">Топчієв О.Г. Основи суспільної географії </w:t>
      </w:r>
      <w:r w:rsidRPr="00C96BBC">
        <w:rPr>
          <w:rFonts w:ascii="Times New Roman" w:hAnsi="Times New Roman"/>
          <w:sz w:val="28"/>
          <w:szCs w:val="28"/>
          <w:lang w:val="uk-UA"/>
        </w:rPr>
        <w:t>/ О.Г. Топчієв</w:t>
      </w:r>
      <w:r w:rsidRPr="00C96BBC">
        <w:rPr>
          <w:rFonts w:ascii="Times New Roman" w:hAnsi="Times New Roman"/>
          <w:sz w:val="28"/>
          <w:lang w:val="uk-UA"/>
        </w:rPr>
        <w:t xml:space="preserve"> – Одеса: “Астропринт”, 200</w:t>
      </w:r>
      <w:r w:rsidR="00DF25D4" w:rsidRPr="00DF25D4">
        <w:rPr>
          <w:rFonts w:ascii="Times New Roman" w:hAnsi="Times New Roman"/>
          <w:sz w:val="28"/>
        </w:rPr>
        <w:t>9</w:t>
      </w:r>
      <w:r w:rsidRPr="00C96BBC">
        <w:rPr>
          <w:rFonts w:ascii="Times New Roman" w:hAnsi="Times New Roman"/>
          <w:sz w:val="28"/>
          <w:lang w:val="uk-UA"/>
        </w:rPr>
        <w:t>. – 556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Топчиєв О. Г. Общественно-географические исследования: методология, методи, методики: Учебное пособие.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>О. Г. Топчиє</w:t>
      </w:r>
      <w:proofErr w:type="gramStart"/>
      <w:r w:rsidR="00A20940" w:rsidRPr="003D361C">
        <w:rPr>
          <w:rFonts w:ascii="Times New Roman" w:hAnsi="Times New Roman"/>
          <w:sz w:val="28"/>
          <w:szCs w:val="28"/>
        </w:rPr>
        <w:t>в</w:t>
      </w:r>
      <w:r w:rsidRPr="003D361C">
        <w:rPr>
          <w:rFonts w:ascii="Times New Roman" w:hAnsi="Times New Roman"/>
          <w:sz w:val="28"/>
          <w:szCs w:val="28"/>
        </w:rPr>
        <w:t>–</w:t>
      </w:r>
      <w:proofErr w:type="gramEnd"/>
      <w:r w:rsidRPr="003D361C">
        <w:rPr>
          <w:rFonts w:ascii="Times New Roman" w:hAnsi="Times New Roman"/>
          <w:sz w:val="28"/>
          <w:szCs w:val="28"/>
        </w:rPr>
        <w:t xml:space="preserve"> Одеса: Астропринт, 2005. – 632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Характеристика основных факторов и условий развития туризма во Франции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документу</w:t>
      </w:r>
      <w:r w:rsidRPr="003D361C">
        <w:rPr>
          <w:rFonts w:ascii="Times New Roman" w:hAnsi="Times New Roman"/>
          <w:sz w:val="28"/>
          <w:szCs w:val="28"/>
        </w:rPr>
        <w:t>: http://refleader.ru/jgebewpoljgeqas.html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 xml:space="preserve">Шабо Ж. Франция. Развитие экономико-географических районов. </w:t>
      </w:r>
      <w:r w:rsidR="00A20940">
        <w:rPr>
          <w:rFonts w:ascii="Times New Roman" w:hAnsi="Times New Roman"/>
          <w:sz w:val="28"/>
          <w:szCs w:val="28"/>
        </w:rPr>
        <w:t xml:space="preserve">/ </w:t>
      </w:r>
      <w:r w:rsidR="00A20940" w:rsidRPr="003D361C">
        <w:rPr>
          <w:rFonts w:ascii="Times New Roman" w:hAnsi="Times New Roman"/>
          <w:sz w:val="28"/>
          <w:szCs w:val="28"/>
        </w:rPr>
        <w:t xml:space="preserve">Ж. Шабо </w:t>
      </w:r>
      <w:r w:rsidR="00A20940">
        <w:rPr>
          <w:rFonts w:ascii="Times New Roman" w:hAnsi="Times New Roman"/>
          <w:sz w:val="28"/>
          <w:szCs w:val="28"/>
        </w:rPr>
        <w:t>– М.:</w:t>
      </w:r>
      <w:r w:rsidRPr="003D361C">
        <w:rPr>
          <w:rFonts w:ascii="Times New Roman" w:hAnsi="Times New Roman"/>
          <w:sz w:val="28"/>
          <w:szCs w:val="28"/>
        </w:rPr>
        <w:t>И</w:t>
      </w:r>
      <w:r w:rsidR="00A20940">
        <w:rPr>
          <w:rFonts w:ascii="Times New Roman" w:hAnsi="Times New Roman"/>
          <w:sz w:val="28"/>
          <w:szCs w:val="28"/>
        </w:rPr>
        <w:t xml:space="preserve">здательство ‹‹Прогресс››, </w:t>
      </w:r>
      <w:r w:rsidRPr="003D361C">
        <w:rPr>
          <w:rFonts w:ascii="Times New Roman" w:hAnsi="Times New Roman"/>
          <w:sz w:val="28"/>
          <w:szCs w:val="28"/>
        </w:rPr>
        <w:t xml:space="preserve">1970. </w:t>
      </w:r>
      <w:r w:rsidR="00A20940">
        <w:rPr>
          <w:rFonts w:ascii="Times New Roman" w:hAnsi="Times New Roman"/>
          <w:sz w:val="28"/>
          <w:szCs w:val="28"/>
        </w:rPr>
        <w:t xml:space="preserve">– </w:t>
      </w:r>
      <w:r w:rsidRPr="003D361C">
        <w:rPr>
          <w:rFonts w:ascii="Times New Roman" w:hAnsi="Times New Roman"/>
          <w:sz w:val="28"/>
          <w:szCs w:val="28"/>
        </w:rPr>
        <w:t>472 с.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ЮНЕСКО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сайту</w:t>
      </w:r>
      <w:r w:rsidRPr="00A20940">
        <w:rPr>
          <w:rFonts w:ascii="Times New Roman" w:hAnsi="Times New Roman"/>
          <w:sz w:val="28"/>
          <w:szCs w:val="28"/>
        </w:rPr>
        <w:t xml:space="preserve">: </w:t>
      </w:r>
      <w:hyperlink r:id="rId10" w:history="1">
        <w:r w:rsidR="00A20940" w:rsidRPr="00A20940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>http://whc.unesco.org/</w:t>
        </w:r>
      </w:hyperlink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 xml:space="preserve">en/tentativelists/state=fr 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7 Чудес</w:t>
      </w:r>
      <w:r w:rsidR="00A20940">
        <w:rPr>
          <w:rFonts w:ascii="Times New Roman" w:hAnsi="Times New Roman"/>
          <w:sz w:val="28"/>
          <w:szCs w:val="28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– Режим доступа</w:t>
      </w:r>
      <w:r w:rsidR="00A20940">
        <w:rPr>
          <w:rFonts w:ascii="Times New Roman" w:hAnsi="Times New Roman"/>
          <w:sz w:val="28"/>
          <w:szCs w:val="28"/>
        </w:rPr>
        <w:t xml:space="preserve"> к документу</w:t>
      </w:r>
      <w:r w:rsidRPr="003D361C">
        <w:rPr>
          <w:rFonts w:ascii="Times New Roman" w:hAnsi="Times New Roman"/>
          <w:sz w:val="28"/>
          <w:szCs w:val="28"/>
        </w:rPr>
        <w:t>: http://www.francetour.ru/city_114.htm</w:t>
      </w:r>
    </w:p>
    <w:p w:rsidR="00235BE2" w:rsidRPr="00235BE2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235BE2">
        <w:rPr>
          <w:rFonts w:ascii="Times New Roman" w:hAnsi="Times New Roman"/>
          <w:sz w:val="28"/>
          <w:szCs w:val="28"/>
          <w:lang w:val="fr-FR"/>
        </w:rPr>
        <w:t xml:space="preserve">Baromètre de l’Organisation Mondiale du Tourisme 2016. – </w:t>
      </w:r>
      <w:r w:rsidRPr="003D361C">
        <w:rPr>
          <w:rFonts w:ascii="Times New Roman" w:hAnsi="Times New Roman"/>
          <w:sz w:val="28"/>
          <w:szCs w:val="28"/>
        </w:rPr>
        <w:t>Режим</w:t>
      </w:r>
      <w:r w:rsidRPr="00235BE2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доступа</w:t>
      </w:r>
      <w:r w:rsidR="00A20940" w:rsidRPr="00A20940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A20940">
        <w:rPr>
          <w:rFonts w:ascii="Times New Roman" w:hAnsi="Times New Roman"/>
          <w:sz w:val="28"/>
          <w:szCs w:val="28"/>
        </w:rPr>
        <w:t>к</w:t>
      </w:r>
      <w:r w:rsidR="00A20940" w:rsidRPr="00A20940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A20940">
        <w:rPr>
          <w:rFonts w:ascii="Times New Roman" w:hAnsi="Times New Roman"/>
          <w:sz w:val="28"/>
          <w:szCs w:val="28"/>
        </w:rPr>
        <w:t>сайту</w:t>
      </w:r>
      <w:r w:rsidRPr="00235BE2">
        <w:rPr>
          <w:rFonts w:ascii="Times New Roman" w:hAnsi="Times New Roman"/>
          <w:sz w:val="28"/>
          <w:szCs w:val="28"/>
          <w:lang w:val="fr-FR"/>
        </w:rPr>
        <w:t>: http://mkt.unwto.org/fr/barometer</w:t>
      </w:r>
    </w:p>
    <w:p w:rsidR="00235BE2" w:rsidRPr="003D361C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3D361C">
        <w:rPr>
          <w:rFonts w:ascii="Times New Roman" w:hAnsi="Times New Roman"/>
          <w:sz w:val="28"/>
          <w:szCs w:val="28"/>
        </w:rPr>
        <w:t>France Tour. -  Режим доступа</w:t>
      </w:r>
      <w:r w:rsidR="00B06E87">
        <w:rPr>
          <w:rFonts w:ascii="Times New Roman" w:hAnsi="Times New Roman"/>
          <w:sz w:val="28"/>
          <w:szCs w:val="28"/>
        </w:rPr>
        <w:t xml:space="preserve"> к сайту</w:t>
      </w:r>
      <w:r w:rsidRPr="003D361C">
        <w:rPr>
          <w:rFonts w:ascii="Times New Roman" w:hAnsi="Times New Roman"/>
          <w:sz w:val="28"/>
          <w:szCs w:val="28"/>
        </w:rPr>
        <w:t>: http://www.francetour.ru/city_114.htm</w:t>
      </w:r>
    </w:p>
    <w:p w:rsidR="00235BE2" w:rsidRPr="00B06E87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en-US"/>
        </w:rPr>
      </w:pPr>
      <w:r w:rsidRPr="00B06E87">
        <w:rPr>
          <w:rFonts w:ascii="Times New Roman" w:hAnsi="Times New Roman"/>
          <w:sz w:val="28"/>
          <w:szCs w:val="28"/>
          <w:lang w:val="en-US"/>
        </w:rPr>
        <w:t xml:space="preserve">French Tourism Office. – </w:t>
      </w:r>
      <w:r w:rsidRPr="003D361C">
        <w:rPr>
          <w:rFonts w:ascii="Times New Roman" w:hAnsi="Times New Roman"/>
          <w:sz w:val="28"/>
          <w:szCs w:val="28"/>
        </w:rPr>
        <w:t>Режим</w:t>
      </w:r>
      <w:r w:rsidRPr="00B06E8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доступа</w:t>
      </w:r>
      <w:r w:rsidR="00B06E87" w:rsidRPr="00B06E8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к</w:t>
      </w:r>
      <w:r w:rsidR="00B06E87" w:rsidRPr="00B06E8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сайту</w:t>
      </w:r>
      <w:r w:rsidRPr="00B06E87">
        <w:rPr>
          <w:rFonts w:ascii="Times New Roman" w:hAnsi="Times New Roman"/>
          <w:sz w:val="28"/>
          <w:szCs w:val="28"/>
          <w:lang w:val="en-US"/>
        </w:rPr>
        <w:t>:  http://www.tourism-france.fr/index.php/Arts.</w:t>
      </w:r>
    </w:p>
    <w:p w:rsidR="00235BE2" w:rsidRPr="00235BE2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235BE2">
        <w:rPr>
          <w:rFonts w:ascii="Times New Roman" w:hAnsi="Times New Roman"/>
          <w:sz w:val="28"/>
          <w:szCs w:val="28"/>
          <w:lang w:val="fr-FR"/>
        </w:rPr>
        <w:lastRenderedPageBreak/>
        <w:t xml:space="preserve">Mémento du tourisme de Direction générale des entreprises (DGE).-2016.-146 </w:t>
      </w:r>
      <w:r w:rsidRPr="003D361C">
        <w:rPr>
          <w:rFonts w:ascii="Times New Roman" w:hAnsi="Times New Roman"/>
          <w:sz w:val="28"/>
          <w:szCs w:val="28"/>
        </w:rPr>
        <w:t>с</w:t>
      </w:r>
      <w:r w:rsidRPr="00235BE2">
        <w:rPr>
          <w:rFonts w:ascii="Times New Roman" w:hAnsi="Times New Roman"/>
          <w:sz w:val="28"/>
          <w:szCs w:val="28"/>
          <w:lang w:val="fr-FR"/>
        </w:rPr>
        <w:t>.</w:t>
      </w:r>
    </w:p>
    <w:p w:rsidR="00235BE2" w:rsidRPr="00B06E87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235BE2">
        <w:rPr>
          <w:rFonts w:ascii="Times New Roman" w:hAnsi="Times New Roman"/>
          <w:sz w:val="28"/>
          <w:szCs w:val="28"/>
          <w:lang w:val="fr-FR"/>
        </w:rPr>
        <w:t>Robert Kassous. On ne parle pas de tourisme en politique.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. – </w:t>
      </w:r>
      <w:r w:rsidRPr="003D361C">
        <w:rPr>
          <w:rFonts w:ascii="Times New Roman" w:hAnsi="Times New Roman"/>
          <w:sz w:val="28"/>
          <w:szCs w:val="28"/>
        </w:rPr>
        <w:t>Режим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доступа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к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документу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: </w:t>
      </w:r>
      <w:hyperlink r:id="rId11" w:history="1">
        <w:r w:rsidR="00B06E87" w:rsidRPr="00B06E87">
          <w:rPr>
            <w:rStyle w:val="a7"/>
            <w:rFonts w:ascii="Times New Roman" w:hAnsi="Times New Roman"/>
            <w:color w:val="auto"/>
            <w:sz w:val="28"/>
            <w:szCs w:val="28"/>
            <w:u w:val="none"/>
            <w:lang w:val="fr-FR"/>
          </w:rPr>
          <w:t>http://obsession.nouvelobs.com/voyage/</w:t>
        </w:r>
      </w:hyperlink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20120327.OBS4743/on-ne-parle-pas-de-tourisme-en-politique.html </w:t>
      </w:r>
    </w:p>
    <w:p w:rsidR="00235BE2" w:rsidRPr="00B06E87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597CC3">
        <w:rPr>
          <w:rFonts w:ascii="Times New Roman" w:hAnsi="Times New Roman"/>
          <w:sz w:val="28"/>
          <w:szCs w:val="28"/>
          <w:lang w:val="fr-FR"/>
        </w:rPr>
        <w:t>Sarkozy dans l'Hérault pour une visite consacrée au tourisme.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 – </w:t>
      </w:r>
      <w:r w:rsidRPr="003D361C">
        <w:rPr>
          <w:rFonts w:ascii="Times New Roman" w:hAnsi="Times New Roman"/>
          <w:sz w:val="28"/>
          <w:szCs w:val="28"/>
        </w:rPr>
        <w:t>Режим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доступа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к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документу</w:t>
      </w:r>
      <w:r w:rsidRPr="00B06E87">
        <w:rPr>
          <w:rFonts w:ascii="Times New Roman" w:hAnsi="Times New Roman"/>
          <w:sz w:val="28"/>
          <w:szCs w:val="28"/>
          <w:lang w:val="fr-FR"/>
        </w:rPr>
        <w:t>: http://www.20minutes.fr/politique/762274-20110726-sarkozy-herault-visite-consacree-tourisme.</w:t>
      </w:r>
    </w:p>
    <w:p w:rsidR="00235BE2" w:rsidRPr="00597CC3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597CC3">
        <w:rPr>
          <w:rFonts w:ascii="Times New Roman" w:hAnsi="Times New Roman"/>
          <w:sz w:val="28"/>
          <w:szCs w:val="28"/>
          <w:lang w:val="fr-FR"/>
        </w:rPr>
        <w:t>Serre-Garnier V. Analyses: L’innovation dans le tourisme : diagnostic et perspectives.-2016.-198 c.</w:t>
      </w:r>
    </w:p>
    <w:p w:rsidR="00235BE2" w:rsidRPr="00B06E87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597CC3">
        <w:rPr>
          <w:rFonts w:ascii="Times New Roman" w:hAnsi="Times New Roman"/>
          <w:sz w:val="28"/>
          <w:szCs w:val="28"/>
          <w:lang w:val="fr-FR"/>
        </w:rPr>
        <w:t xml:space="preserve">Statistiques et Compte satellite du tourisme. </w:t>
      </w:r>
      <w:r w:rsidRPr="00235BE2">
        <w:rPr>
          <w:rFonts w:ascii="Times New Roman" w:hAnsi="Times New Roman"/>
          <w:sz w:val="28"/>
          <w:szCs w:val="28"/>
          <w:lang w:val="fr-FR"/>
        </w:rPr>
        <w:t>Projet sur la gouvernance du secteur touristique.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– </w:t>
      </w:r>
      <w:r w:rsidRPr="003D361C">
        <w:rPr>
          <w:rFonts w:ascii="Times New Roman" w:hAnsi="Times New Roman"/>
          <w:sz w:val="28"/>
          <w:szCs w:val="28"/>
        </w:rPr>
        <w:t>Режим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доступа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к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документу</w:t>
      </w:r>
      <w:r w:rsidRPr="00B06E87">
        <w:rPr>
          <w:rFonts w:ascii="Times New Roman" w:hAnsi="Times New Roman"/>
          <w:sz w:val="28"/>
          <w:szCs w:val="28"/>
          <w:lang w:val="fr-FR"/>
        </w:rPr>
        <w:t>: http://statistics.unwto.org/fr/project/projet-sur-la-gouvernance-du-secteur-touristique</w:t>
      </w:r>
    </w:p>
    <w:p w:rsidR="00235BE2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235BE2">
        <w:rPr>
          <w:rFonts w:ascii="Times New Roman" w:hAnsi="Times New Roman"/>
          <w:sz w:val="28"/>
          <w:szCs w:val="28"/>
          <w:lang w:val="fr-FR"/>
        </w:rPr>
        <w:t>Tourisme en France en 2014-2015/ Poids et impacts économiques.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– </w:t>
      </w:r>
      <w:r w:rsidRPr="003D361C">
        <w:rPr>
          <w:rFonts w:ascii="Times New Roman" w:hAnsi="Times New Roman"/>
          <w:sz w:val="28"/>
          <w:szCs w:val="28"/>
        </w:rPr>
        <w:t>Режим</w:t>
      </w:r>
      <w:r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D361C">
        <w:rPr>
          <w:rFonts w:ascii="Times New Roman" w:hAnsi="Times New Roman"/>
          <w:sz w:val="28"/>
          <w:szCs w:val="28"/>
        </w:rPr>
        <w:t>доступа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к</w:t>
      </w:r>
      <w:r w:rsidR="00B06E87" w:rsidRPr="00B06E87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>
        <w:rPr>
          <w:rFonts w:ascii="Times New Roman" w:hAnsi="Times New Roman"/>
          <w:sz w:val="28"/>
          <w:szCs w:val="28"/>
        </w:rPr>
        <w:t>документу</w:t>
      </w:r>
      <w:r w:rsidRPr="00B06E87">
        <w:rPr>
          <w:rFonts w:ascii="Times New Roman" w:hAnsi="Times New Roman"/>
          <w:sz w:val="28"/>
          <w:szCs w:val="28"/>
          <w:lang w:val="fr-FR"/>
        </w:rPr>
        <w:t>: http://www.veilleinfotourisme.fr/tourisme-en-france-en-2013-2014-poids-et-impacts-economiques--92345.kjsp .</w:t>
      </w:r>
    </w:p>
    <w:p w:rsidR="00DF25D4" w:rsidRPr="001D726F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fr-FR"/>
        </w:rPr>
      </w:pPr>
      <w:r w:rsidRPr="001D726F">
        <w:rPr>
          <w:rFonts w:ascii="Times New Roman" w:hAnsi="Times New Roman"/>
          <w:sz w:val="28"/>
          <w:szCs w:val="28"/>
          <w:lang w:val="fr-FR"/>
        </w:rPr>
        <w:t>Tourisme: «Il y a effectivement une perte d’attractivité de la France».</w:t>
      </w:r>
      <w:r w:rsidR="00B06E87" w:rsidRPr="001D726F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1D726F">
        <w:rPr>
          <w:rFonts w:ascii="Times New Roman" w:hAnsi="Times New Roman"/>
          <w:sz w:val="28"/>
          <w:szCs w:val="28"/>
          <w:lang w:val="fr-FR"/>
        </w:rPr>
        <w:t xml:space="preserve">– </w:t>
      </w:r>
      <w:r w:rsidRPr="001D726F">
        <w:rPr>
          <w:rFonts w:ascii="Times New Roman" w:hAnsi="Times New Roman"/>
          <w:sz w:val="28"/>
          <w:szCs w:val="28"/>
        </w:rPr>
        <w:t>Режим</w:t>
      </w:r>
      <w:r w:rsidRPr="001D726F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1D726F">
        <w:rPr>
          <w:rFonts w:ascii="Times New Roman" w:hAnsi="Times New Roman"/>
          <w:sz w:val="28"/>
          <w:szCs w:val="28"/>
        </w:rPr>
        <w:t>доступа</w:t>
      </w:r>
      <w:r w:rsidR="00B06E87" w:rsidRPr="001D726F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 w:rsidRPr="001D726F">
        <w:rPr>
          <w:rFonts w:ascii="Times New Roman" w:hAnsi="Times New Roman"/>
          <w:sz w:val="28"/>
          <w:szCs w:val="28"/>
        </w:rPr>
        <w:t>к</w:t>
      </w:r>
      <w:r w:rsidR="00B06E87" w:rsidRPr="001D726F">
        <w:rPr>
          <w:rFonts w:ascii="Times New Roman" w:hAnsi="Times New Roman"/>
          <w:sz w:val="28"/>
          <w:szCs w:val="28"/>
          <w:lang w:val="fr-FR"/>
        </w:rPr>
        <w:t xml:space="preserve"> </w:t>
      </w:r>
      <w:r w:rsidR="00B06E87" w:rsidRPr="001D726F">
        <w:rPr>
          <w:rFonts w:ascii="Times New Roman" w:hAnsi="Times New Roman"/>
          <w:sz w:val="28"/>
          <w:szCs w:val="28"/>
        </w:rPr>
        <w:t>документу</w:t>
      </w:r>
      <w:r w:rsidRPr="001D726F">
        <w:rPr>
          <w:rFonts w:ascii="Times New Roman" w:hAnsi="Times New Roman"/>
          <w:sz w:val="28"/>
          <w:szCs w:val="28"/>
          <w:lang w:val="fr-FR"/>
        </w:rPr>
        <w:t xml:space="preserve">: </w:t>
      </w:r>
      <w:hyperlink r:id="rId12" w:history="1">
        <w:r w:rsidR="00DF25D4" w:rsidRPr="001D726F">
          <w:rPr>
            <w:rStyle w:val="a7"/>
            <w:rFonts w:ascii="Times New Roman" w:hAnsi="Times New Roman"/>
            <w:color w:val="auto"/>
            <w:sz w:val="28"/>
            <w:szCs w:val="28"/>
            <w:u w:val="none"/>
            <w:lang w:val="fr-FR"/>
          </w:rPr>
          <w:t>http://www.20minutes.fr/economie/1543207-20150217-tourisme-effectivement-perte-attractivite-france</w:t>
        </w:r>
      </w:hyperlink>
      <w:r w:rsidRPr="001D726F">
        <w:rPr>
          <w:rFonts w:ascii="Times New Roman" w:hAnsi="Times New Roman"/>
          <w:sz w:val="28"/>
          <w:szCs w:val="28"/>
          <w:lang w:val="fr-FR"/>
        </w:rPr>
        <w:t xml:space="preserve"> </w:t>
      </w:r>
    </w:p>
    <w:p w:rsidR="00235BE2" w:rsidRPr="001D726F" w:rsidRDefault="00235BE2" w:rsidP="00A20940">
      <w:pPr>
        <w:pStyle w:val="a3"/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1D726F">
        <w:rPr>
          <w:rFonts w:ascii="Times New Roman" w:hAnsi="Times New Roman"/>
          <w:sz w:val="28"/>
          <w:szCs w:val="28"/>
        </w:rPr>
        <w:t>Travel. – Режим доступа</w:t>
      </w:r>
      <w:r w:rsidR="00B06E87" w:rsidRPr="001D726F">
        <w:rPr>
          <w:rFonts w:ascii="Times New Roman" w:hAnsi="Times New Roman"/>
          <w:sz w:val="28"/>
          <w:szCs w:val="28"/>
        </w:rPr>
        <w:t xml:space="preserve"> к сайту</w:t>
      </w:r>
      <w:r w:rsidRPr="001D726F">
        <w:rPr>
          <w:rFonts w:ascii="Times New Roman" w:hAnsi="Times New Roman"/>
          <w:sz w:val="28"/>
          <w:szCs w:val="28"/>
        </w:rPr>
        <w:t xml:space="preserve">:  </w:t>
      </w:r>
      <w:hyperlink r:id="rId13" w:history="1">
        <w:r w:rsidR="00C96BBC" w:rsidRPr="001D726F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>http://www.travel.ru/news/2010/09/06/182956.html</w:t>
        </w:r>
      </w:hyperlink>
    </w:p>
    <w:p w:rsidR="00235BE2" w:rsidRPr="00C96BBC" w:rsidRDefault="00235BE2" w:rsidP="00A20940">
      <w:pPr>
        <w:numPr>
          <w:ilvl w:val="0"/>
          <w:numId w:val="11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C96BBC">
        <w:rPr>
          <w:rFonts w:ascii="Times New Roman" w:hAnsi="Times New Roman"/>
          <w:sz w:val="28"/>
          <w:szCs w:val="28"/>
        </w:rPr>
        <w:t>UNWTO Tourism Highlights 2015 [Электронный ресурс]. – Режим доступа</w:t>
      </w:r>
      <w:r w:rsidR="00B06E87" w:rsidRPr="00C96BBC">
        <w:rPr>
          <w:rFonts w:ascii="Times New Roman" w:hAnsi="Times New Roman"/>
          <w:sz w:val="28"/>
          <w:szCs w:val="28"/>
        </w:rPr>
        <w:t xml:space="preserve"> к сайту</w:t>
      </w:r>
      <w:r w:rsidRPr="00C96BBC">
        <w:rPr>
          <w:rFonts w:ascii="Times New Roman" w:hAnsi="Times New Roman"/>
          <w:sz w:val="28"/>
          <w:szCs w:val="28"/>
        </w:rPr>
        <w:t xml:space="preserve">:  </w:t>
      </w:r>
      <w:hyperlink r:id="rId14" w:history="1">
        <w:r w:rsidR="00B06E87" w:rsidRPr="00C96BBC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>http://www.e-unwto.org/doi/pdf/10.18111/</w:t>
        </w:r>
      </w:hyperlink>
      <w:r w:rsidR="00B06E87" w:rsidRPr="00C96BBC">
        <w:rPr>
          <w:rFonts w:ascii="Times New Roman" w:hAnsi="Times New Roman"/>
          <w:sz w:val="28"/>
          <w:szCs w:val="28"/>
        </w:rPr>
        <w:t xml:space="preserve"> </w:t>
      </w:r>
      <w:r w:rsidRPr="00C96BBC">
        <w:rPr>
          <w:rFonts w:ascii="Times New Roman" w:hAnsi="Times New Roman"/>
          <w:sz w:val="28"/>
          <w:szCs w:val="28"/>
        </w:rPr>
        <w:t>9789284416899</w:t>
      </w:r>
    </w:p>
    <w:p w:rsidR="00235BE2" w:rsidRDefault="00235BE2" w:rsidP="00235BE2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235BE2" w:rsidRDefault="00235BE2" w:rsidP="00235BE2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235BE2" w:rsidRDefault="00235BE2" w:rsidP="00235BE2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235BE2" w:rsidRDefault="00235BE2" w:rsidP="005B4DF0">
      <w:pPr>
        <w:spacing w:after="0" w:line="360" w:lineRule="auto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7817CD" w:rsidRPr="00E061A5" w:rsidRDefault="007817CD" w:rsidP="00AE5845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</w:p>
    <w:sectPr w:rsidR="007817CD" w:rsidRPr="00E061A5" w:rsidSect="00774AD7">
      <w:head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A5D" w:rsidRDefault="00771A5D" w:rsidP="002C0E46">
      <w:pPr>
        <w:spacing w:after="0" w:line="240" w:lineRule="auto"/>
      </w:pPr>
      <w:r>
        <w:separator/>
      </w:r>
    </w:p>
  </w:endnote>
  <w:endnote w:type="continuationSeparator" w:id="0">
    <w:p w:rsidR="00771A5D" w:rsidRDefault="00771A5D" w:rsidP="002C0E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A5D" w:rsidRDefault="00771A5D" w:rsidP="002C0E46">
      <w:pPr>
        <w:spacing w:after="0" w:line="240" w:lineRule="auto"/>
      </w:pPr>
      <w:r>
        <w:separator/>
      </w:r>
    </w:p>
  </w:footnote>
  <w:footnote w:type="continuationSeparator" w:id="0">
    <w:p w:rsidR="00771A5D" w:rsidRDefault="00771A5D" w:rsidP="002C0E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62C3" w:rsidRDefault="002362C3">
    <w:pPr>
      <w:pStyle w:val="a8"/>
      <w:jc w:val="right"/>
    </w:pPr>
    <w:r>
      <w:fldChar w:fldCharType="begin"/>
    </w:r>
    <w:r>
      <w:instrText>PAGE   \* MERGEFORMAT</w:instrText>
    </w:r>
    <w:r>
      <w:fldChar w:fldCharType="separate"/>
    </w:r>
    <w:r w:rsidR="00E31CD8">
      <w:rPr>
        <w:noProof/>
      </w:rPr>
      <w:t>13</w:t>
    </w:r>
    <w:r>
      <w:fldChar w:fldCharType="end"/>
    </w:r>
  </w:p>
  <w:p w:rsidR="002362C3" w:rsidRDefault="002362C3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F6FE5"/>
    <w:multiLevelType w:val="hybridMultilevel"/>
    <w:tmpl w:val="A36ACA5A"/>
    <w:lvl w:ilvl="0" w:tplc="6F36D73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7414CD7"/>
    <w:multiLevelType w:val="multilevel"/>
    <w:tmpl w:val="AEFEFB4A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830806"/>
    <w:multiLevelType w:val="hybridMultilevel"/>
    <w:tmpl w:val="1B3649CA"/>
    <w:lvl w:ilvl="0" w:tplc="8D5695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D12423"/>
    <w:multiLevelType w:val="hybridMultilevel"/>
    <w:tmpl w:val="B2643F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40012D"/>
    <w:multiLevelType w:val="multilevel"/>
    <w:tmpl w:val="BC1E5E5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89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8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20" w:hanging="2160"/>
      </w:pPr>
      <w:rPr>
        <w:rFonts w:hint="default"/>
      </w:rPr>
    </w:lvl>
  </w:abstractNum>
  <w:abstractNum w:abstractNumId="5">
    <w:nsid w:val="32D1429D"/>
    <w:multiLevelType w:val="multilevel"/>
    <w:tmpl w:val="0419001F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CCE6B55"/>
    <w:multiLevelType w:val="hybridMultilevel"/>
    <w:tmpl w:val="74567872"/>
    <w:lvl w:ilvl="0" w:tplc="D4507B2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3D8C6E21"/>
    <w:multiLevelType w:val="hybridMultilevel"/>
    <w:tmpl w:val="B422F226"/>
    <w:lvl w:ilvl="0" w:tplc="A4A025F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8DB37F1"/>
    <w:multiLevelType w:val="multilevel"/>
    <w:tmpl w:val="F2F07B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9">
    <w:nsid w:val="4DE92FAD"/>
    <w:multiLevelType w:val="hybridMultilevel"/>
    <w:tmpl w:val="64BE66F8"/>
    <w:lvl w:ilvl="0" w:tplc="8D5695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E344996"/>
    <w:multiLevelType w:val="hybridMultilevel"/>
    <w:tmpl w:val="877079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E380529"/>
    <w:multiLevelType w:val="multilevel"/>
    <w:tmpl w:val="63F29F6C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num w:numId="1">
    <w:abstractNumId w:val="5"/>
  </w:num>
  <w:num w:numId="2">
    <w:abstractNumId w:val="12"/>
  </w:num>
  <w:num w:numId="3">
    <w:abstractNumId w:val="6"/>
  </w:num>
  <w:num w:numId="4">
    <w:abstractNumId w:val="10"/>
  </w:num>
  <w:num w:numId="5">
    <w:abstractNumId w:val="2"/>
  </w:num>
  <w:num w:numId="6">
    <w:abstractNumId w:val="9"/>
  </w:num>
  <w:num w:numId="7">
    <w:abstractNumId w:val="8"/>
  </w:num>
  <w:num w:numId="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0"/>
  </w:num>
  <w:num w:numId="11">
    <w:abstractNumId w:val="7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E4F"/>
    <w:rsid w:val="00003227"/>
    <w:rsid w:val="0002475F"/>
    <w:rsid w:val="00031CC4"/>
    <w:rsid w:val="00037D21"/>
    <w:rsid w:val="00047554"/>
    <w:rsid w:val="00060CE3"/>
    <w:rsid w:val="00064224"/>
    <w:rsid w:val="00070BDF"/>
    <w:rsid w:val="000B3B9A"/>
    <w:rsid w:val="000B5366"/>
    <w:rsid w:val="000C6AD4"/>
    <w:rsid w:val="000D1EDF"/>
    <w:rsid w:val="000E055F"/>
    <w:rsid w:val="000F5318"/>
    <w:rsid w:val="00105293"/>
    <w:rsid w:val="001178A9"/>
    <w:rsid w:val="00124D62"/>
    <w:rsid w:val="001272CF"/>
    <w:rsid w:val="00150084"/>
    <w:rsid w:val="001555D2"/>
    <w:rsid w:val="001566C7"/>
    <w:rsid w:val="00160973"/>
    <w:rsid w:val="00162A18"/>
    <w:rsid w:val="00163DA1"/>
    <w:rsid w:val="001734B5"/>
    <w:rsid w:val="0019750E"/>
    <w:rsid w:val="001A66F7"/>
    <w:rsid w:val="001B47BB"/>
    <w:rsid w:val="001B6582"/>
    <w:rsid w:val="001C145A"/>
    <w:rsid w:val="001D726F"/>
    <w:rsid w:val="00206BB2"/>
    <w:rsid w:val="00216BB2"/>
    <w:rsid w:val="00226510"/>
    <w:rsid w:val="00234CDA"/>
    <w:rsid w:val="00235BE2"/>
    <w:rsid w:val="002362C3"/>
    <w:rsid w:val="002451C7"/>
    <w:rsid w:val="002453F0"/>
    <w:rsid w:val="002463F0"/>
    <w:rsid w:val="0026074A"/>
    <w:rsid w:val="002631D0"/>
    <w:rsid w:val="00280ACF"/>
    <w:rsid w:val="0029576C"/>
    <w:rsid w:val="00295837"/>
    <w:rsid w:val="002A2B8F"/>
    <w:rsid w:val="002A4E17"/>
    <w:rsid w:val="002B5E68"/>
    <w:rsid w:val="002C0E46"/>
    <w:rsid w:val="002E0325"/>
    <w:rsid w:val="00307EEE"/>
    <w:rsid w:val="00333469"/>
    <w:rsid w:val="00357B10"/>
    <w:rsid w:val="00357C5C"/>
    <w:rsid w:val="00362607"/>
    <w:rsid w:val="0037254E"/>
    <w:rsid w:val="00377444"/>
    <w:rsid w:val="003938ED"/>
    <w:rsid w:val="003B47DF"/>
    <w:rsid w:val="003C1230"/>
    <w:rsid w:val="003C15A8"/>
    <w:rsid w:val="003C6F01"/>
    <w:rsid w:val="003D350F"/>
    <w:rsid w:val="003D5EC0"/>
    <w:rsid w:val="003E4F01"/>
    <w:rsid w:val="003F0FE3"/>
    <w:rsid w:val="00412EAE"/>
    <w:rsid w:val="0041728D"/>
    <w:rsid w:val="00423CAE"/>
    <w:rsid w:val="00430336"/>
    <w:rsid w:val="00441C86"/>
    <w:rsid w:val="0047636B"/>
    <w:rsid w:val="00480155"/>
    <w:rsid w:val="00480D8D"/>
    <w:rsid w:val="00482C61"/>
    <w:rsid w:val="004A27F6"/>
    <w:rsid w:val="004C7897"/>
    <w:rsid w:val="004D4D58"/>
    <w:rsid w:val="004F7B6C"/>
    <w:rsid w:val="0056656F"/>
    <w:rsid w:val="00566FEC"/>
    <w:rsid w:val="00567882"/>
    <w:rsid w:val="00572C90"/>
    <w:rsid w:val="00591FF5"/>
    <w:rsid w:val="00593F97"/>
    <w:rsid w:val="005B2CA7"/>
    <w:rsid w:val="005B4DF0"/>
    <w:rsid w:val="005E63AD"/>
    <w:rsid w:val="00616D4B"/>
    <w:rsid w:val="00622038"/>
    <w:rsid w:val="006308B3"/>
    <w:rsid w:val="006413D2"/>
    <w:rsid w:val="00643E84"/>
    <w:rsid w:val="00691EDA"/>
    <w:rsid w:val="00692F6F"/>
    <w:rsid w:val="006965DD"/>
    <w:rsid w:val="006C1AA7"/>
    <w:rsid w:val="006C1EC6"/>
    <w:rsid w:val="006D5E5A"/>
    <w:rsid w:val="006F37AE"/>
    <w:rsid w:val="0070470E"/>
    <w:rsid w:val="007145D2"/>
    <w:rsid w:val="00726D73"/>
    <w:rsid w:val="007462B5"/>
    <w:rsid w:val="007540B5"/>
    <w:rsid w:val="00771A5D"/>
    <w:rsid w:val="00774AD7"/>
    <w:rsid w:val="007763FB"/>
    <w:rsid w:val="007817CD"/>
    <w:rsid w:val="007821F8"/>
    <w:rsid w:val="007B2408"/>
    <w:rsid w:val="007B5D20"/>
    <w:rsid w:val="007C316D"/>
    <w:rsid w:val="007C355C"/>
    <w:rsid w:val="007C39E0"/>
    <w:rsid w:val="007C408F"/>
    <w:rsid w:val="007D0405"/>
    <w:rsid w:val="007E074B"/>
    <w:rsid w:val="007F79D2"/>
    <w:rsid w:val="0080015C"/>
    <w:rsid w:val="00813589"/>
    <w:rsid w:val="008153FE"/>
    <w:rsid w:val="00821498"/>
    <w:rsid w:val="00865B6D"/>
    <w:rsid w:val="008760FE"/>
    <w:rsid w:val="00893229"/>
    <w:rsid w:val="008A2963"/>
    <w:rsid w:val="008B38E5"/>
    <w:rsid w:val="008B5681"/>
    <w:rsid w:val="008D7467"/>
    <w:rsid w:val="008E5A56"/>
    <w:rsid w:val="008E625B"/>
    <w:rsid w:val="008F7F59"/>
    <w:rsid w:val="009003E2"/>
    <w:rsid w:val="00925203"/>
    <w:rsid w:val="00942670"/>
    <w:rsid w:val="009502EA"/>
    <w:rsid w:val="0095286A"/>
    <w:rsid w:val="00952B0F"/>
    <w:rsid w:val="00954368"/>
    <w:rsid w:val="00960A69"/>
    <w:rsid w:val="00961BF0"/>
    <w:rsid w:val="009959BC"/>
    <w:rsid w:val="009B12DB"/>
    <w:rsid w:val="009E0DDA"/>
    <w:rsid w:val="00A20940"/>
    <w:rsid w:val="00A233DA"/>
    <w:rsid w:val="00A350B9"/>
    <w:rsid w:val="00A4517B"/>
    <w:rsid w:val="00A81C33"/>
    <w:rsid w:val="00A906FA"/>
    <w:rsid w:val="00AA49C3"/>
    <w:rsid w:val="00AB030F"/>
    <w:rsid w:val="00AD146A"/>
    <w:rsid w:val="00AE5845"/>
    <w:rsid w:val="00AF486F"/>
    <w:rsid w:val="00AF6005"/>
    <w:rsid w:val="00B06E87"/>
    <w:rsid w:val="00B077EF"/>
    <w:rsid w:val="00B16859"/>
    <w:rsid w:val="00B2049E"/>
    <w:rsid w:val="00B25DD7"/>
    <w:rsid w:val="00B53130"/>
    <w:rsid w:val="00B76969"/>
    <w:rsid w:val="00B90650"/>
    <w:rsid w:val="00B92C47"/>
    <w:rsid w:val="00B9718A"/>
    <w:rsid w:val="00BC548E"/>
    <w:rsid w:val="00BD58F2"/>
    <w:rsid w:val="00C00336"/>
    <w:rsid w:val="00C14648"/>
    <w:rsid w:val="00C22E12"/>
    <w:rsid w:val="00C36ECF"/>
    <w:rsid w:val="00C522F8"/>
    <w:rsid w:val="00C7363D"/>
    <w:rsid w:val="00C746B9"/>
    <w:rsid w:val="00C9079D"/>
    <w:rsid w:val="00C96BBC"/>
    <w:rsid w:val="00CA7CB4"/>
    <w:rsid w:val="00CB6153"/>
    <w:rsid w:val="00CB69A0"/>
    <w:rsid w:val="00CE09BC"/>
    <w:rsid w:val="00CE5FCE"/>
    <w:rsid w:val="00CE6E24"/>
    <w:rsid w:val="00CF3B1B"/>
    <w:rsid w:val="00D014E7"/>
    <w:rsid w:val="00D03E6E"/>
    <w:rsid w:val="00D107EB"/>
    <w:rsid w:val="00D147B3"/>
    <w:rsid w:val="00D2173F"/>
    <w:rsid w:val="00D55CB7"/>
    <w:rsid w:val="00D7182D"/>
    <w:rsid w:val="00D73C6E"/>
    <w:rsid w:val="00D90A18"/>
    <w:rsid w:val="00DA6D50"/>
    <w:rsid w:val="00DA6E4F"/>
    <w:rsid w:val="00DB133D"/>
    <w:rsid w:val="00DF25D4"/>
    <w:rsid w:val="00E032ED"/>
    <w:rsid w:val="00E061A5"/>
    <w:rsid w:val="00E10967"/>
    <w:rsid w:val="00E11B4A"/>
    <w:rsid w:val="00E31CD8"/>
    <w:rsid w:val="00E56C84"/>
    <w:rsid w:val="00E612D7"/>
    <w:rsid w:val="00E6418C"/>
    <w:rsid w:val="00E64ADF"/>
    <w:rsid w:val="00E851FB"/>
    <w:rsid w:val="00E87071"/>
    <w:rsid w:val="00E91E00"/>
    <w:rsid w:val="00E95F59"/>
    <w:rsid w:val="00EA219E"/>
    <w:rsid w:val="00EA35D7"/>
    <w:rsid w:val="00EA535D"/>
    <w:rsid w:val="00EC7F27"/>
    <w:rsid w:val="00EE615F"/>
    <w:rsid w:val="00EF5F6E"/>
    <w:rsid w:val="00F0766D"/>
    <w:rsid w:val="00F21167"/>
    <w:rsid w:val="00F250E1"/>
    <w:rsid w:val="00F5451A"/>
    <w:rsid w:val="00F628AC"/>
    <w:rsid w:val="00F72BA5"/>
    <w:rsid w:val="00F85249"/>
    <w:rsid w:val="00F86C7B"/>
    <w:rsid w:val="00F876DF"/>
    <w:rsid w:val="00F90690"/>
    <w:rsid w:val="00F9294C"/>
    <w:rsid w:val="00F93575"/>
    <w:rsid w:val="00FA7F1C"/>
    <w:rsid w:val="00FB2E64"/>
    <w:rsid w:val="00FD1DCC"/>
    <w:rsid w:val="00FE0ED3"/>
    <w:rsid w:val="00FE5078"/>
    <w:rsid w:val="00FE55B6"/>
    <w:rsid w:val="00FF577B"/>
    <w:rsid w:val="00FF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0B5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C7363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4AD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233D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link w:val="a4"/>
    <w:uiPriority w:val="99"/>
    <w:semiHidden/>
    <w:rsid w:val="00A233DA"/>
    <w:rPr>
      <w:rFonts w:ascii="Tahoma" w:eastAsia="Calibri" w:hAnsi="Tahoma" w:cs="Tahoma"/>
      <w:sz w:val="16"/>
      <w:szCs w:val="16"/>
    </w:rPr>
  </w:style>
  <w:style w:type="table" w:styleId="a6">
    <w:name w:val="Table Grid"/>
    <w:basedOn w:val="a1"/>
    <w:uiPriority w:val="59"/>
    <w:rsid w:val="00AA4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AA49C3"/>
  </w:style>
  <w:style w:type="character" w:styleId="a7">
    <w:name w:val="Hyperlink"/>
    <w:uiPriority w:val="99"/>
    <w:unhideWhenUsed/>
    <w:rsid w:val="00EA35D7"/>
    <w:rPr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2C0E46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a9">
    <w:name w:val="Верхний колонтитул Знак"/>
    <w:link w:val="a8"/>
    <w:uiPriority w:val="99"/>
    <w:rsid w:val="002C0E46"/>
    <w:rPr>
      <w:rFonts w:ascii="Calibri" w:eastAsia="Calibri" w:hAnsi="Calibri" w:cs="Times New Roman"/>
    </w:rPr>
  </w:style>
  <w:style w:type="paragraph" w:styleId="aa">
    <w:name w:val="footer"/>
    <w:basedOn w:val="a"/>
    <w:link w:val="ab"/>
    <w:uiPriority w:val="99"/>
    <w:unhideWhenUsed/>
    <w:rsid w:val="002C0E46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ab">
    <w:name w:val="Нижний колонтитул Знак"/>
    <w:link w:val="aa"/>
    <w:uiPriority w:val="99"/>
    <w:rsid w:val="002C0E46"/>
    <w:rPr>
      <w:rFonts w:ascii="Calibri" w:eastAsia="Calibri" w:hAnsi="Calibri" w:cs="Times New Roman"/>
    </w:rPr>
  </w:style>
  <w:style w:type="character" w:styleId="ac">
    <w:name w:val="FollowedHyperlink"/>
    <w:uiPriority w:val="99"/>
    <w:semiHidden/>
    <w:unhideWhenUsed/>
    <w:rsid w:val="005E63AD"/>
    <w:rPr>
      <w:color w:val="800080"/>
      <w:u w:val="single"/>
    </w:rPr>
  </w:style>
  <w:style w:type="paragraph" w:styleId="ad">
    <w:name w:val="No Spacing"/>
    <w:uiPriority w:val="1"/>
    <w:qFormat/>
    <w:rsid w:val="00C7363D"/>
    <w:rPr>
      <w:sz w:val="22"/>
      <w:szCs w:val="22"/>
      <w:lang w:eastAsia="en-US"/>
    </w:rPr>
  </w:style>
  <w:style w:type="character" w:customStyle="1" w:styleId="10">
    <w:name w:val="Заголовок 1 Знак"/>
    <w:link w:val="1"/>
    <w:uiPriority w:val="9"/>
    <w:rsid w:val="00C7363D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ae">
    <w:name w:val="Normal (Web)"/>
    <w:aliases w:val="Обычный (веб) Знак"/>
    <w:basedOn w:val="a"/>
    <w:uiPriority w:val="99"/>
    <w:unhideWhenUsed/>
    <w:rsid w:val="00C7363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">
    <w:name w:val="Body Text Indent 2"/>
    <w:basedOn w:val="a"/>
    <w:link w:val="20"/>
    <w:uiPriority w:val="99"/>
    <w:unhideWhenUsed/>
    <w:rsid w:val="00C7363D"/>
    <w:pPr>
      <w:spacing w:after="0" w:line="360" w:lineRule="auto"/>
      <w:ind w:firstLine="720"/>
      <w:jc w:val="both"/>
    </w:pPr>
    <w:rPr>
      <w:rFonts w:ascii="Times New Roman" w:eastAsia="Times New Roman" w:hAnsi="Times New Roman"/>
      <w:sz w:val="28"/>
      <w:szCs w:val="24"/>
      <w:lang w:val="uk-UA" w:eastAsia="x-none"/>
    </w:rPr>
  </w:style>
  <w:style w:type="character" w:customStyle="1" w:styleId="20">
    <w:name w:val="Основной текст с отступом 2 Знак"/>
    <w:link w:val="2"/>
    <w:uiPriority w:val="99"/>
    <w:rsid w:val="00C7363D"/>
    <w:rPr>
      <w:rFonts w:ascii="Times New Roman" w:eastAsia="Times New Roman" w:hAnsi="Times New Roman"/>
      <w:sz w:val="28"/>
      <w:szCs w:val="24"/>
      <w:lang w:val="uk-UA"/>
    </w:rPr>
  </w:style>
  <w:style w:type="paragraph" w:customStyle="1" w:styleId="23">
    <w:name w:val="Основной текст 23"/>
    <w:basedOn w:val="a"/>
    <w:rsid w:val="007821F8"/>
    <w:pPr>
      <w:overflowPunct w:val="0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E061A5"/>
    <w:pPr>
      <w:spacing w:after="120"/>
      <w:ind w:left="283"/>
    </w:pPr>
    <w:rPr>
      <w:sz w:val="16"/>
      <w:szCs w:val="16"/>
      <w:lang w:val="x-none"/>
    </w:rPr>
  </w:style>
  <w:style w:type="character" w:customStyle="1" w:styleId="30">
    <w:name w:val="Основной текст с отступом 3 Знак"/>
    <w:link w:val="3"/>
    <w:uiPriority w:val="99"/>
    <w:semiHidden/>
    <w:rsid w:val="00E061A5"/>
    <w:rPr>
      <w:sz w:val="16"/>
      <w:szCs w:val="16"/>
      <w:lang w:eastAsia="en-US"/>
    </w:rPr>
  </w:style>
  <w:style w:type="paragraph" w:styleId="af">
    <w:name w:val="Title"/>
    <w:basedOn w:val="a"/>
    <w:link w:val="af0"/>
    <w:qFormat/>
    <w:rsid w:val="00E061A5"/>
    <w:pPr>
      <w:spacing w:after="0" w:line="480" w:lineRule="auto"/>
      <w:ind w:firstLine="708"/>
      <w:jc w:val="center"/>
    </w:pPr>
    <w:rPr>
      <w:rFonts w:ascii="Times New Roman" w:eastAsia="Times New Roman" w:hAnsi="Times New Roman"/>
      <w:sz w:val="28"/>
      <w:szCs w:val="24"/>
      <w:lang w:val="x-none" w:eastAsia="x-none"/>
    </w:rPr>
  </w:style>
  <w:style w:type="character" w:customStyle="1" w:styleId="af0">
    <w:name w:val="Название Знак"/>
    <w:link w:val="af"/>
    <w:rsid w:val="00E061A5"/>
    <w:rPr>
      <w:rFonts w:ascii="Times New Roman" w:eastAsia="Times New Roman" w:hAnsi="Times New Roman"/>
      <w:sz w:val="28"/>
      <w:szCs w:val="24"/>
    </w:rPr>
  </w:style>
  <w:style w:type="character" w:styleId="af1">
    <w:name w:val="Strong"/>
    <w:uiPriority w:val="22"/>
    <w:qFormat/>
    <w:rsid w:val="00E061A5"/>
    <w:rPr>
      <w:b/>
      <w:bCs w:val="0"/>
    </w:rPr>
  </w:style>
  <w:style w:type="character" w:styleId="HTML">
    <w:name w:val="HTML Cite"/>
    <w:uiPriority w:val="99"/>
    <w:semiHidden/>
    <w:unhideWhenUsed/>
    <w:rsid w:val="00E061A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0B5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C7363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4AD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233D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link w:val="a4"/>
    <w:uiPriority w:val="99"/>
    <w:semiHidden/>
    <w:rsid w:val="00A233DA"/>
    <w:rPr>
      <w:rFonts w:ascii="Tahoma" w:eastAsia="Calibri" w:hAnsi="Tahoma" w:cs="Tahoma"/>
      <w:sz w:val="16"/>
      <w:szCs w:val="16"/>
    </w:rPr>
  </w:style>
  <w:style w:type="table" w:styleId="a6">
    <w:name w:val="Table Grid"/>
    <w:basedOn w:val="a1"/>
    <w:uiPriority w:val="59"/>
    <w:rsid w:val="00AA4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AA49C3"/>
  </w:style>
  <w:style w:type="character" w:styleId="a7">
    <w:name w:val="Hyperlink"/>
    <w:uiPriority w:val="99"/>
    <w:unhideWhenUsed/>
    <w:rsid w:val="00EA35D7"/>
    <w:rPr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2C0E46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a9">
    <w:name w:val="Верхний колонтитул Знак"/>
    <w:link w:val="a8"/>
    <w:uiPriority w:val="99"/>
    <w:rsid w:val="002C0E46"/>
    <w:rPr>
      <w:rFonts w:ascii="Calibri" w:eastAsia="Calibri" w:hAnsi="Calibri" w:cs="Times New Roman"/>
    </w:rPr>
  </w:style>
  <w:style w:type="paragraph" w:styleId="aa">
    <w:name w:val="footer"/>
    <w:basedOn w:val="a"/>
    <w:link w:val="ab"/>
    <w:uiPriority w:val="99"/>
    <w:unhideWhenUsed/>
    <w:rsid w:val="002C0E46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ab">
    <w:name w:val="Нижний колонтитул Знак"/>
    <w:link w:val="aa"/>
    <w:uiPriority w:val="99"/>
    <w:rsid w:val="002C0E46"/>
    <w:rPr>
      <w:rFonts w:ascii="Calibri" w:eastAsia="Calibri" w:hAnsi="Calibri" w:cs="Times New Roman"/>
    </w:rPr>
  </w:style>
  <w:style w:type="character" w:styleId="ac">
    <w:name w:val="FollowedHyperlink"/>
    <w:uiPriority w:val="99"/>
    <w:semiHidden/>
    <w:unhideWhenUsed/>
    <w:rsid w:val="005E63AD"/>
    <w:rPr>
      <w:color w:val="800080"/>
      <w:u w:val="single"/>
    </w:rPr>
  </w:style>
  <w:style w:type="paragraph" w:styleId="ad">
    <w:name w:val="No Spacing"/>
    <w:uiPriority w:val="1"/>
    <w:qFormat/>
    <w:rsid w:val="00C7363D"/>
    <w:rPr>
      <w:sz w:val="22"/>
      <w:szCs w:val="22"/>
      <w:lang w:eastAsia="en-US"/>
    </w:rPr>
  </w:style>
  <w:style w:type="character" w:customStyle="1" w:styleId="10">
    <w:name w:val="Заголовок 1 Знак"/>
    <w:link w:val="1"/>
    <w:uiPriority w:val="9"/>
    <w:rsid w:val="00C7363D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ae">
    <w:name w:val="Normal (Web)"/>
    <w:aliases w:val="Обычный (веб) Знак"/>
    <w:basedOn w:val="a"/>
    <w:uiPriority w:val="99"/>
    <w:unhideWhenUsed/>
    <w:rsid w:val="00C7363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">
    <w:name w:val="Body Text Indent 2"/>
    <w:basedOn w:val="a"/>
    <w:link w:val="20"/>
    <w:uiPriority w:val="99"/>
    <w:unhideWhenUsed/>
    <w:rsid w:val="00C7363D"/>
    <w:pPr>
      <w:spacing w:after="0" w:line="360" w:lineRule="auto"/>
      <w:ind w:firstLine="720"/>
      <w:jc w:val="both"/>
    </w:pPr>
    <w:rPr>
      <w:rFonts w:ascii="Times New Roman" w:eastAsia="Times New Roman" w:hAnsi="Times New Roman"/>
      <w:sz w:val="28"/>
      <w:szCs w:val="24"/>
      <w:lang w:val="uk-UA" w:eastAsia="x-none"/>
    </w:rPr>
  </w:style>
  <w:style w:type="character" w:customStyle="1" w:styleId="20">
    <w:name w:val="Основной текст с отступом 2 Знак"/>
    <w:link w:val="2"/>
    <w:uiPriority w:val="99"/>
    <w:rsid w:val="00C7363D"/>
    <w:rPr>
      <w:rFonts w:ascii="Times New Roman" w:eastAsia="Times New Roman" w:hAnsi="Times New Roman"/>
      <w:sz w:val="28"/>
      <w:szCs w:val="24"/>
      <w:lang w:val="uk-UA"/>
    </w:rPr>
  </w:style>
  <w:style w:type="paragraph" w:customStyle="1" w:styleId="23">
    <w:name w:val="Основной текст 23"/>
    <w:basedOn w:val="a"/>
    <w:rsid w:val="007821F8"/>
    <w:pPr>
      <w:overflowPunct w:val="0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E061A5"/>
    <w:pPr>
      <w:spacing w:after="120"/>
      <w:ind w:left="283"/>
    </w:pPr>
    <w:rPr>
      <w:sz w:val="16"/>
      <w:szCs w:val="16"/>
      <w:lang w:val="x-none"/>
    </w:rPr>
  </w:style>
  <w:style w:type="character" w:customStyle="1" w:styleId="30">
    <w:name w:val="Основной текст с отступом 3 Знак"/>
    <w:link w:val="3"/>
    <w:uiPriority w:val="99"/>
    <w:semiHidden/>
    <w:rsid w:val="00E061A5"/>
    <w:rPr>
      <w:sz w:val="16"/>
      <w:szCs w:val="16"/>
      <w:lang w:eastAsia="en-US"/>
    </w:rPr>
  </w:style>
  <w:style w:type="paragraph" w:styleId="af">
    <w:name w:val="Title"/>
    <w:basedOn w:val="a"/>
    <w:link w:val="af0"/>
    <w:qFormat/>
    <w:rsid w:val="00E061A5"/>
    <w:pPr>
      <w:spacing w:after="0" w:line="480" w:lineRule="auto"/>
      <w:ind w:firstLine="708"/>
      <w:jc w:val="center"/>
    </w:pPr>
    <w:rPr>
      <w:rFonts w:ascii="Times New Roman" w:eastAsia="Times New Roman" w:hAnsi="Times New Roman"/>
      <w:sz w:val="28"/>
      <w:szCs w:val="24"/>
      <w:lang w:val="x-none" w:eastAsia="x-none"/>
    </w:rPr>
  </w:style>
  <w:style w:type="character" w:customStyle="1" w:styleId="af0">
    <w:name w:val="Название Знак"/>
    <w:link w:val="af"/>
    <w:rsid w:val="00E061A5"/>
    <w:rPr>
      <w:rFonts w:ascii="Times New Roman" w:eastAsia="Times New Roman" w:hAnsi="Times New Roman"/>
      <w:sz w:val="28"/>
      <w:szCs w:val="24"/>
    </w:rPr>
  </w:style>
  <w:style w:type="character" w:styleId="af1">
    <w:name w:val="Strong"/>
    <w:uiPriority w:val="22"/>
    <w:qFormat/>
    <w:rsid w:val="00E061A5"/>
    <w:rPr>
      <w:b/>
      <w:bCs w:val="0"/>
    </w:rPr>
  </w:style>
  <w:style w:type="character" w:styleId="HTML">
    <w:name w:val="HTML Cite"/>
    <w:uiPriority w:val="99"/>
    <w:semiHidden/>
    <w:unhideWhenUsed/>
    <w:rsid w:val="00E061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travel.ru/news/2010/09/06/182956.htm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20minutes.fr/economie/1543207-20150217-tourisme-effectivement-perte-attractivite-franc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obsession.nouvelobs.com/voyage/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hc.unesco.org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sgu.ru/faculties/historical/" TargetMode="External"/><Relationship Id="rId14" Type="http://schemas.openxmlformats.org/officeDocument/2006/relationships/hyperlink" Target="http://www.e-unwto.org/doi/pdf/10.18111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68759-C5EA-4221-AEB1-4B2B77AD7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3200</Words>
  <Characters>18240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21398</CharactersWithSpaces>
  <SharedDoc>false</SharedDoc>
  <HLinks>
    <vt:vector size="774" baseType="variant">
      <vt:variant>
        <vt:i4>589854</vt:i4>
      </vt:variant>
      <vt:variant>
        <vt:i4>387</vt:i4>
      </vt:variant>
      <vt:variant>
        <vt:i4>0</vt:i4>
      </vt:variant>
      <vt:variant>
        <vt:i4>5</vt:i4>
      </vt:variant>
      <vt:variant>
        <vt:lpwstr>http://www.e-unwto.org/doi/pdf/10.18111/</vt:lpwstr>
      </vt:variant>
      <vt:variant>
        <vt:lpwstr/>
      </vt:variant>
      <vt:variant>
        <vt:i4>2031691</vt:i4>
      </vt:variant>
      <vt:variant>
        <vt:i4>384</vt:i4>
      </vt:variant>
      <vt:variant>
        <vt:i4>0</vt:i4>
      </vt:variant>
      <vt:variant>
        <vt:i4>5</vt:i4>
      </vt:variant>
      <vt:variant>
        <vt:lpwstr>http://www.travel.ru/news/2010/09/06/182956.html</vt:lpwstr>
      </vt:variant>
      <vt:variant>
        <vt:lpwstr/>
      </vt:variant>
      <vt:variant>
        <vt:i4>3735586</vt:i4>
      </vt:variant>
      <vt:variant>
        <vt:i4>381</vt:i4>
      </vt:variant>
      <vt:variant>
        <vt:i4>0</vt:i4>
      </vt:variant>
      <vt:variant>
        <vt:i4>5</vt:i4>
      </vt:variant>
      <vt:variant>
        <vt:lpwstr>http://www.20minutes.fr/economie/1543207-20150217-tourisme-effectivement-perte-attractivite-france</vt:lpwstr>
      </vt:variant>
      <vt:variant>
        <vt:lpwstr/>
      </vt:variant>
      <vt:variant>
        <vt:i4>6815790</vt:i4>
      </vt:variant>
      <vt:variant>
        <vt:i4>378</vt:i4>
      </vt:variant>
      <vt:variant>
        <vt:i4>0</vt:i4>
      </vt:variant>
      <vt:variant>
        <vt:i4>5</vt:i4>
      </vt:variant>
      <vt:variant>
        <vt:lpwstr>http://obsession.nouvelobs.com/voyage/</vt:lpwstr>
      </vt:variant>
      <vt:variant>
        <vt:lpwstr/>
      </vt:variant>
      <vt:variant>
        <vt:i4>4128821</vt:i4>
      </vt:variant>
      <vt:variant>
        <vt:i4>375</vt:i4>
      </vt:variant>
      <vt:variant>
        <vt:i4>0</vt:i4>
      </vt:variant>
      <vt:variant>
        <vt:i4>5</vt:i4>
      </vt:variant>
      <vt:variant>
        <vt:lpwstr>http://whc.unesco.org/</vt:lpwstr>
      </vt:variant>
      <vt:variant>
        <vt:lpwstr/>
      </vt:variant>
      <vt:variant>
        <vt:i4>3801187</vt:i4>
      </vt:variant>
      <vt:variant>
        <vt:i4>372</vt:i4>
      </vt:variant>
      <vt:variant>
        <vt:i4>0</vt:i4>
      </vt:variant>
      <vt:variant>
        <vt:i4>5</vt:i4>
      </vt:variant>
      <vt:variant>
        <vt:lpwstr>http://www.sgu.ru/faculties/historical/</vt:lpwstr>
      </vt:variant>
      <vt:variant>
        <vt:lpwstr/>
      </vt:variant>
      <vt:variant>
        <vt:i4>6619155</vt:i4>
      </vt:variant>
      <vt:variant>
        <vt:i4>369</vt:i4>
      </vt:variant>
      <vt:variant>
        <vt:i4>0</vt:i4>
      </vt:variant>
      <vt:variant>
        <vt:i4>5</vt:i4>
      </vt:variant>
      <vt:variant>
        <vt:lpwstr>https://ru.wikipedia.org/wiki/%D0%9F%D1%80%D0%B5%D1%84%D0%B5%D0%BA%D1%82%D1%83%D1%80%D0%B0_(%D0%A4%D1%80%D0%B0%D0%BD%D1%86%D0%B8%D1%8F)</vt:lpwstr>
      </vt:variant>
      <vt:variant>
        <vt:lpwstr/>
      </vt:variant>
      <vt:variant>
        <vt:i4>4980815</vt:i4>
      </vt:variant>
      <vt:variant>
        <vt:i4>366</vt:i4>
      </vt:variant>
      <vt:variant>
        <vt:i4>0</vt:i4>
      </vt:variant>
      <vt:variant>
        <vt:i4>5</vt:i4>
      </vt:variant>
      <vt:variant>
        <vt:lpwstr>https://ru.wikipedia.org/wiki/%D0%9F%D1%80%D0%B5%D0%B7%D0%B8%D0%B4%D0%B5%D0%BD%D1%82</vt:lpwstr>
      </vt:variant>
      <vt:variant>
        <vt:lpwstr/>
      </vt:variant>
      <vt:variant>
        <vt:i4>4849698</vt:i4>
      </vt:variant>
      <vt:variant>
        <vt:i4>363</vt:i4>
      </vt:variant>
      <vt:variant>
        <vt:i4>0</vt:i4>
      </vt:variant>
      <vt:variant>
        <vt:i4>5</vt:i4>
      </vt:variant>
      <vt:variant>
        <vt:lpwstr>https://ru.wikipedia.org/wiki/1982_%D0%B3%D0%BE%D0%B4</vt:lpwstr>
      </vt:variant>
      <vt:variant>
        <vt:lpwstr/>
      </vt:variant>
      <vt:variant>
        <vt:i4>4784153</vt:i4>
      </vt:variant>
      <vt:variant>
        <vt:i4>360</vt:i4>
      </vt:variant>
      <vt:variant>
        <vt:i4>0</vt:i4>
      </vt:variant>
      <vt:variant>
        <vt:i4>5</vt:i4>
      </vt:variant>
      <vt:variant>
        <vt:lpwstr>https://ru.wikipedia.org/wiki/%D0%92%D0%B5%D0%BB%D0%B8%D0%BA%D0%B0%D1%8F_%D1%84%D1%80%D0%B0%D0%BD%D1%86%D1%83%D0%B7%D1%81%D0%BA%D0%B0%D1%8F_%D1%80%D0%B5%D0%B2%D0%BE%D0%BB%D1%8E%D1%86%D0%B8%D1%8F</vt:lpwstr>
      </vt:variant>
      <vt:variant>
        <vt:lpwstr/>
      </vt:variant>
      <vt:variant>
        <vt:i4>3145826</vt:i4>
      </vt:variant>
      <vt:variant>
        <vt:i4>354</vt:i4>
      </vt:variant>
      <vt:variant>
        <vt:i4>0</vt:i4>
      </vt:variant>
      <vt:variant>
        <vt:i4>5</vt:i4>
      </vt:variant>
      <vt:variant>
        <vt:lpwstr>http://mediaknowledge.ru/ab32d05b0e065631.html</vt:lpwstr>
      </vt:variant>
      <vt:variant>
        <vt:lpwstr/>
      </vt:variant>
      <vt:variant>
        <vt:i4>3670069</vt:i4>
      </vt:variant>
      <vt:variant>
        <vt:i4>351</vt:i4>
      </vt:variant>
      <vt:variant>
        <vt:i4>0</vt:i4>
      </vt:variant>
      <vt:variant>
        <vt:i4>5</vt:i4>
      </vt:variant>
      <vt:variant>
        <vt:lpwstr>http://mediaknowledge.ru/66a21476629574d4.html</vt:lpwstr>
      </vt:variant>
      <vt:variant>
        <vt:lpwstr/>
      </vt:variant>
      <vt:variant>
        <vt:i4>3932261</vt:i4>
      </vt:variant>
      <vt:variant>
        <vt:i4>348</vt:i4>
      </vt:variant>
      <vt:variant>
        <vt:i4>0</vt:i4>
      </vt:variant>
      <vt:variant>
        <vt:i4>5</vt:i4>
      </vt:variant>
      <vt:variant>
        <vt:lpwstr>http://mediaknowledge.ru/b0f8b20e6b8a28c5.html</vt:lpwstr>
      </vt:variant>
      <vt:variant>
        <vt:lpwstr/>
      </vt:variant>
      <vt:variant>
        <vt:i4>7274600</vt:i4>
      </vt:variant>
      <vt:variant>
        <vt:i4>345</vt:i4>
      </vt:variant>
      <vt:variant>
        <vt:i4>0</vt:i4>
      </vt:variant>
      <vt:variant>
        <vt:i4>5</vt:i4>
      </vt:variant>
      <vt:variant>
        <vt:lpwstr>http://mediaknowledge.ru/658f770afb3adcb9.html</vt:lpwstr>
      </vt:variant>
      <vt:variant>
        <vt:lpwstr/>
      </vt:variant>
      <vt:variant>
        <vt:i4>3932270</vt:i4>
      </vt:variant>
      <vt:variant>
        <vt:i4>342</vt:i4>
      </vt:variant>
      <vt:variant>
        <vt:i4>0</vt:i4>
      </vt:variant>
      <vt:variant>
        <vt:i4>5</vt:i4>
      </vt:variant>
      <vt:variant>
        <vt:lpwstr>http://mediaknowledge.ru/e925e6fa07d61d8d.html</vt:lpwstr>
      </vt:variant>
      <vt:variant>
        <vt:lpwstr/>
      </vt:variant>
      <vt:variant>
        <vt:i4>7012456</vt:i4>
      </vt:variant>
      <vt:variant>
        <vt:i4>339</vt:i4>
      </vt:variant>
      <vt:variant>
        <vt:i4>0</vt:i4>
      </vt:variant>
      <vt:variant>
        <vt:i4>5</vt:i4>
      </vt:variant>
      <vt:variant>
        <vt:lpwstr>http://mediaknowledge.ru/b88d188a093e6d8a.html</vt:lpwstr>
      </vt:variant>
      <vt:variant>
        <vt:lpwstr/>
      </vt:variant>
      <vt:variant>
        <vt:i4>3539042</vt:i4>
      </vt:variant>
      <vt:variant>
        <vt:i4>336</vt:i4>
      </vt:variant>
      <vt:variant>
        <vt:i4>0</vt:i4>
      </vt:variant>
      <vt:variant>
        <vt:i4>5</vt:i4>
      </vt:variant>
      <vt:variant>
        <vt:lpwstr>http://mediaknowledge.ru/a7739d25347f8cb2.html</vt:lpwstr>
      </vt:variant>
      <vt:variant>
        <vt:lpwstr/>
      </vt:variant>
      <vt:variant>
        <vt:i4>786445</vt:i4>
      </vt:variant>
      <vt:variant>
        <vt:i4>333</vt:i4>
      </vt:variant>
      <vt:variant>
        <vt:i4>0</vt:i4>
      </vt:variant>
      <vt:variant>
        <vt:i4>5</vt:i4>
      </vt:variant>
      <vt:variant>
        <vt:lpwstr>http://mediaknowledge.ru/d7930fbe37e46be.html</vt:lpwstr>
      </vt:variant>
      <vt:variant>
        <vt:lpwstr/>
      </vt:variant>
      <vt:variant>
        <vt:i4>3539006</vt:i4>
      </vt:variant>
      <vt:variant>
        <vt:i4>330</vt:i4>
      </vt:variant>
      <vt:variant>
        <vt:i4>0</vt:i4>
      </vt:variant>
      <vt:variant>
        <vt:i4>5</vt:i4>
      </vt:variant>
      <vt:variant>
        <vt:lpwstr>http://mediaknowledge.ru/949f53099d9bb5da.html</vt:lpwstr>
      </vt:variant>
      <vt:variant>
        <vt:lpwstr/>
      </vt:variant>
      <vt:variant>
        <vt:i4>3145783</vt:i4>
      </vt:variant>
      <vt:variant>
        <vt:i4>327</vt:i4>
      </vt:variant>
      <vt:variant>
        <vt:i4>0</vt:i4>
      </vt:variant>
      <vt:variant>
        <vt:i4>5</vt:i4>
      </vt:variant>
      <vt:variant>
        <vt:lpwstr>http://mediaknowledge.ru/6527578a6767965a.html</vt:lpwstr>
      </vt:variant>
      <vt:variant>
        <vt:lpwstr/>
      </vt:variant>
      <vt:variant>
        <vt:i4>7012453</vt:i4>
      </vt:variant>
      <vt:variant>
        <vt:i4>324</vt:i4>
      </vt:variant>
      <vt:variant>
        <vt:i4>0</vt:i4>
      </vt:variant>
      <vt:variant>
        <vt:i4>5</vt:i4>
      </vt:variant>
      <vt:variant>
        <vt:lpwstr>http://mediaknowledge.ru/f656aae958a4d194.html</vt:lpwstr>
      </vt:variant>
      <vt:variant>
        <vt:lpwstr/>
      </vt:variant>
      <vt:variant>
        <vt:i4>7209057</vt:i4>
      </vt:variant>
      <vt:variant>
        <vt:i4>321</vt:i4>
      </vt:variant>
      <vt:variant>
        <vt:i4>0</vt:i4>
      </vt:variant>
      <vt:variant>
        <vt:i4>5</vt:i4>
      </vt:variant>
      <vt:variant>
        <vt:lpwstr>http://mediaknowledge.ru/d20e71fb558c12b5.html</vt:lpwstr>
      </vt:variant>
      <vt:variant>
        <vt:lpwstr/>
      </vt:variant>
      <vt:variant>
        <vt:i4>6291507</vt:i4>
      </vt:variant>
      <vt:variant>
        <vt:i4>318</vt:i4>
      </vt:variant>
      <vt:variant>
        <vt:i4>0</vt:i4>
      </vt:variant>
      <vt:variant>
        <vt:i4>5</vt:i4>
      </vt:variant>
      <vt:variant>
        <vt:lpwstr>http://mediaknowledge.ru/c628fa5c4830b122.html</vt:lpwstr>
      </vt:variant>
      <vt:variant>
        <vt:lpwstr/>
      </vt:variant>
      <vt:variant>
        <vt:i4>3342443</vt:i4>
      </vt:variant>
      <vt:variant>
        <vt:i4>315</vt:i4>
      </vt:variant>
      <vt:variant>
        <vt:i4>0</vt:i4>
      </vt:variant>
      <vt:variant>
        <vt:i4>5</vt:i4>
      </vt:variant>
      <vt:variant>
        <vt:lpwstr>http://mediaknowledge.ru/d663282065d43a52.html</vt:lpwstr>
      </vt:variant>
      <vt:variant>
        <vt:lpwstr/>
      </vt:variant>
      <vt:variant>
        <vt:i4>3932213</vt:i4>
      </vt:variant>
      <vt:variant>
        <vt:i4>312</vt:i4>
      </vt:variant>
      <vt:variant>
        <vt:i4>0</vt:i4>
      </vt:variant>
      <vt:variant>
        <vt:i4>5</vt:i4>
      </vt:variant>
      <vt:variant>
        <vt:lpwstr>http://mediaknowledge.ru/79a08358edef08b9.html</vt:lpwstr>
      </vt:variant>
      <vt:variant>
        <vt:lpwstr/>
      </vt:variant>
      <vt:variant>
        <vt:i4>3866733</vt:i4>
      </vt:variant>
      <vt:variant>
        <vt:i4>309</vt:i4>
      </vt:variant>
      <vt:variant>
        <vt:i4>0</vt:i4>
      </vt:variant>
      <vt:variant>
        <vt:i4>5</vt:i4>
      </vt:variant>
      <vt:variant>
        <vt:lpwstr>http://mediaknowledge.ru/b8bcf7f17cb6b59d.html</vt:lpwstr>
      </vt:variant>
      <vt:variant>
        <vt:lpwstr/>
      </vt:variant>
      <vt:variant>
        <vt:i4>6553696</vt:i4>
      </vt:variant>
      <vt:variant>
        <vt:i4>306</vt:i4>
      </vt:variant>
      <vt:variant>
        <vt:i4>0</vt:i4>
      </vt:variant>
      <vt:variant>
        <vt:i4>5</vt:i4>
      </vt:variant>
      <vt:variant>
        <vt:lpwstr>http://mediaknowledge.ru/627bb33a2e0f2a14.html</vt:lpwstr>
      </vt:variant>
      <vt:variant>
        <vt:lpwstr/>
      </vt:variant>
      <vt:variant>
        <vt:i4>3473457</vt:i4>
      </vt:variant>
      <vt:variant>
        <vt:i4>303</vt:i4>
      </vt:variant>
      <vt:variant>
        <vt:i4>0</vt:i4>
      </vt:variant>
      <vt:variant>
        <vt:i4>5</vt:i4>
      </vt:variant>
      <vt:variant>
        <vt:lpwstr>http://mediaknowledge.ru/56204d27651de1c0.html</vt:lpwstr>
      </vt:variant>
      <vt:variant>
        <vt:lpwstr/>
      </vt:variant>
      <vt:variant>
        <vt:i4>3276902</vt:i4>
      </vt:variant>
      <vt:variant>
        <vt:i4>300</vt:i4>
      </vt:variant>
      <vt:variant>
        <vt:i4>0</vt:i4>
      </vt:variant>
      <vt:variant>
        <vt:i4>5</vt:i4>
      </vt:variant>
      <vt:variant>
        <vt:lpwstr>http://mediaknowledge.ru/5a4a50c27af44451.html</vt:lpwstr>
      </vt:variant>
      <vt:variant>
        <vt:lpwstr/>
      </vt:variant>
      <vt:variant>
        <vt:i4>3407922</vt:i4>
      </vt:variant>
      <vt:variant>
        <vt:i4>297</vt:i4>
      </vt:variant>
      <vt:variant>
        <vt:i4>0</vt:i4>
      </vt:variant>
      <vt:variant>
        <vt:i4>5</vt:i4>
      </vt:variant>
      <vt:variant>
        <vt:lpwstr>http://mediaknowledge.ru/6ab39ed32e810a27.html</vt:lpwstr>
      </vt:variant>
      <vt:variant>
        <vt:lpwstr/>
      </vt:variant>
      <vt:variant>
        <vt:i4>4063282</vt:i4>
      </vt:variant>
      <vt:variant>
        <vt:i4>294</vt:i4>
      </vt:variant>
      <vt:variant>
        <vt:i4>0</vt:i4>
      </vt:variant>
      <vt:variant>
        <vt:i4>5</vt:i4>
      </vt:variant>
      <vt:variant>
        <vt:lpwstr>http://mediaknowledge.ru/1ca815478dbe1f58.html</vt:lpwstr>
      </vt:variant>
      <vt:variant>
        <vt:lpwstr/>
      </vt:variant>
      <vt:variant>
        <vt:i4>6291561</vt:i4>
      </vt:variant>
      <vt:variant>
        <vt:i4>291</vt:i4>
      </vt:variant>
      <vt:variant>
        <vt:i4>0</vt:i4>
      </vt:variant>
      <vt:variant>
        <vt:i4>5</vt:i4>
      </vt:variant>
      <vt:variant>
        <vt:lpwstr>http://mediaknowledge.ru/e0c5d9b2ada7d313.html</vt:lpwstr>
      </vt:variant>
      <vt:variant>
        <vt:lpwstr/>
      </vt:variant>
      <vt:variant>
        <vt:i4>6815847</vt:i4>
      </vt:variant>
      <vt:variant>
        <vt:i4>288</vt:i4>
      </vt:variant>
      <vt:variant>
        <vt:i4>0</vt:i4>
      </vt:variant>
      <vt:variant>
        <vt:i4>5</vt:i4>
      </vt:variant>
      <vt:variant>
        <vt:lpwstr>http://mediaknowledge.ru/fd98ad37b8aaa124.html</vt:lpwstr>
      </vt:variant>
      <vt:variant>
        <vt:lpwstr/>
      </vt:variant>
      <vt:variant>
        <vt:i4>7209018</vt:i4>
      </vt:variant>
      <vt:variant>
        <vt:i4>285</vt:i4>
      </vt:variant>
      <vt:variant>
        <vt:i4>0</vt:i4>
      </vt:variant>
      <vt:variant>
        <vt:i4>5</vt:i4>
      </vt:variant>
      <vt:variant>
        <vt:lpwstr>http://mediaknowledge.ru/68fcb4308deff2aa.html</vt:lpwstr>
      </vt:variant>
      <vt:variant>
        <vt:lpwstr/>
      </vt:variant>
      <vt:variant>
        <vt:i4>3276911</vt:i4>
      </vt:variant>
      <vt:variant>
        <vt:i4>282</vt:i4>
      </vt:variant>
      <vt:variant>
        <vt:i4>0</vt:i4>
      </vt:variant>
      <vt:variant>
        <vt:i4>5</vt:i4>
      </vt:variant>
      <vt:variant>
        <vt:lpwstr>http://mediaknowledge.ru/3679216461705d34.html</vt:lpwstr>
      </vt:variant>
      <vt:variant>
        <vt:lpwstr/>
      </vt:variant>
      <vt:variant>
        <vt:i4>5570648</vt:i4>
      </vt:variant>
      <vt:variant>
        <vt:i4>279</vt:i4>
      </vt:variant>
      <vt:variant>
        <vt:i4>0</vt:i4>
      </vt:variant>
      <vt:variant>
        <vt:i4>5</vt:i4>
      </vt:variant>
      <vt:variant>
        <vt:lpwstr>http://mediaknowledge.ru/5df4b1c11f11647.html</vt:lpwstr>
      </vt:variant>
      <vt:variant>
        <vt:lpwstr/>
      </vt:variant>
      <vt:variant>
        <vt:i4>4063333</vt:i4>
      </vt:variant>
      <vt:variant>
        <vt:i4>276</vt:i4>
      </vt:variant>
      <vt:variant>
        <vt:i4>0</vt:i4>
      </vt:variant>
      <vt:variant>
        <vt:i4>5</vt:i4>
      </vt:variant>
      <vt:variant>
        <vt:lpwstr>http://mediaknowledge.ru/b5ba9ae027e5555c.html</vt:lpwstr>
      </vt:variant>
      <vt:variant>
        <vt:lpwstr/>
      </vt:variant>
      <vt:variant>
        <vt:i4>3342444</vt:i4>
      </vt:variant>
      <vt:variant>
        <vt:i4>273</vt:i4>
      </vt:variant>
      <vt:variant>
        <vt:i4>0</vt:i4>
      </vt:variant>
      <vt:variant>
        <vt:i4>5</vt:i4>
      </vt:variant>
      <vt:variant>
        <vt:lpwstr>http://mediaknowledge.ru/55bc5c9d66a99e3c.html</vt:lpwstr>
      </vt:variant>
      <vt:variant>
        <vt:lpwstr/>
      </vt:variant>
      <vt:variant>
        <vt:i4>6422591</vt:i4>
      </vt:variant>
      <vt:variant>
        <vt:i4>270</vt:i4>
      </vt:variant>
      <vt:variant>
        <vt:i4>0</vt:i4>
      </vt:variant>
      <vt:variant>
        <vt:i4>5</vt:i4>
      </vt:variant>
      <vt:variant>
        <vt:lpwstr>http://mediaknowledge.ru/8961eac23243a29c.html</vt:lpwstr>
      </vt:variant>
      <vt:variant>
        <vt:lpwstr/>
      </vt:variant>
      <vt:variant>
        <vt:i4>5505116</vt:i4>
      </vt:variant>
      <vt:variant>
        <vt:i4>267</vt:i4>
      </vt:variant>
      <vt:variant>
        <vt:i4>0</vt:i4>
      </vt:variant>
      <vt:variant>
        <vt:i4>5</vt:i4>
      </vt:variant>
      <vt:variant>
        <vt:lpwstr>http://mediaknowledge.ru/ae14ed41fdfb55f.html</vt:lpwstr>
      </vt:variant>
      <vt:variant>
        <vt:lpwstr/>
      </vt:variant>
      <vt:variant>
        <vt:i4>7012461</vt:i4>
      </vt:variant>
      <vt:variant>
        <vt:i4>264</vt:i4>
      </vt:variant>
      <vt:variant>
        <vt:i4>0</vt:i4>
      </vt:variant>
      <vt:variant>
        <vt:i4>5</vt:i4>
      </vt:variant>
      <vt:variant>
        <vt:lpwstr>http://mediaknowledge.ru/8d0ba40ea80f7fa6.html</vt:lpwstr>
      </vt:variant>
      <vt:variant>
        <vt:lpwstr/>
      </vt:variant>
      <vt:variant>
        <vt:i4>5963870</vt:i4>
      </vt:variant>
      <vt:variant>
        <vt:i4>261</vt:i4>
      </vt:variant>
      <vt:variant>
        <vt:i4>0</vt:i4>
      </vt:variant>
      <vt:variant>
        <vt:i4>5</vt:i4>
      </vt:variant>
      <vt:variant>
        <vt:lpwstr>http://mediaknowledge.ru/cfe3978190273ab.html</vt:lpwstr>
      </vt:variant>
      <vt:variant>
        <vt:lpwstr/>
      </vt:variant>
      <vt:variant>
        <vt:i4>6684725</vt:i4>
      </vt:variant>
      <vt:variant>
        <vt:i4>258</vt:i4>
      </vt:variant>
      <vt:variant>
        <vt:i4>0</vt:i4>
      </vt:variant>
      <vt:variant>
        <vt:i4>5</vt:i4>
      </vt:variant>
      <vt:variant>
        <vt:lpwstr>http://mediaknowledge.ru/c2d22381e4e3f581.html</vt:lpwstr>
      </vt:variant>
      <vt:variant>
        <vt:lpwstr/>
      </vt:variant>
      <vt:variant>
        <vt:i4>6553661</vt:i4>
      </vt:variant>
      <vt:variant>
        <vt:i4>255</vt:i4>
      </vt:variant>
      <vt:variant>
        <vt:i4>0</vt:i4>
      </vt:variant>
      <vt:variant>
        <vt:i4>5</vt:i4>
      </vt:variant>
      <vt:variant>
        <vt:lpwstr>http://mediaknowledge.ru/ef021120e13eb830.html</vt:lpwstr>
      </vt:variant>
      <vt:variant>
        <vt:lpwstr/>
      </vt:variant>
      <vt:variant>
        <vt:i4>6881381</vt:i4>
      </vt:variant>
      <vt:variant>
        <vt:i4>252</vt:i4>
      </vt:variant>
      <vt:variant>
        <vt:i4>0</vt:i4>
      </vt:variant>
      <vt:variant>
        <vt:i4>5</vt:i4>
      </vt:variant>
      <vt:variant>
        <vt:lpwstr>http://mediaknowledge.ru/323be49a0c657715.html</vt:lpwstr>
      </vt:variant>
      <vt:variant>
        <vt:lpwstr/>
      </vt:variant>
      <vt:variant>
        <vt:i4>6750263</vt:i4>
      </vt:variant>
      <vt:variant>
        <vt:i4>249</vt:i4>
      </vt:variant>
      <vt:variant>
        <vt:i4>0</vt:i4>
      </vt:variant>
      <vt:variant>
        <vt:i4>5</vt:i4>
      </vt:variant>
      <vt:variant>
        <vt:lpwstr>http://mediaknowledge.ru/1da5f2d067b117ea.html</vt:lpwstr>
      </vt:variant>
      <vt:variant>
        <vt:lpwstr/>
      </vt:variant>
      <vt:variant>
        <vt:i4>3342398</vt:i4>
      </vt:variant>
      <vt:variant>
        <vt:i4>246</vt:i4>
      </vt:variant>
      <vt:variant>
        <vt:i4>0</vt:i4>
      </vt:variant>
      <vt:variant>
        <vt:i4>5</vt:i4>
      </vt:variant>
      <vt:variant>
        <vt:lpwstr>http://mediaknowledge.ru/c012afc07bf07905.html</vt:lpwstr>
      </vt:variant>
      <vt:variant>
        <vt:lpwstr/>
      </vt:variant>
      <vt:variant>
        <vt:i4>3473471</vt:i4>
      </vt:variant>
      <vt:variant>
        <vt:i4>243</vt:i4>
      </vt:variant>
      <vt:variant>
        <vt:i4>0</vt:i4>
      </vt:variant>
      <vt:variant>
        <vt:i4>5</vt:i4>
      </vt:variant>
      <vt:variant>
        <vt:lpwstr>http://mediaknowledge.ru/36610a01530f6960.html</vt:lpwstr>
      </vt:variant>
      <vt:variant>
        <vt:lpwstr/>
      </vt:variant>
      <vt:variant>
        <vt:i4>3539042</vt:i4>
      </vt:variant>
      <vt:variant>
        <vt:i4>240</vt:i4>
      </vt:variant>
      <vt:variant>
        <vt:i4>0</vt:i4>
      </vt:variant>
      <vt:variant>
        <vt:i4>5</vt:i4>
      </vt:variant>
      <vt:variant>
        <vt:lpwstr>http://mediaknowledge.ru/715ce171bad2f63a.html</vt:lpwstr>
      </vt:variant>
      <vt:variant>
        <vt:lpwstr/>
      </vt:variant>
      <vt:variant>
        <vt:i4>4063293</vt:i4>
      </vt:variant>
      <vt:variant>
        <vt:i4>237</vt:i4>
      </vt:variant>
      <vt:variant>
        <vt:i4>0</vt:i4>
      </vt:variant>
      <vt:variant>
        <vt:i4>5</vt:i4>
      </vt:variant>
      <vt:variant>
        <vt:lpwstr>http://mediaknowledge.ru/5eb0e55084dee951.html</vt:lpwstr>
      </vt:variant>
      <vt:variant>
        <vt:lpwstr/>
      </vt:variant>
      <vt:variant>
        <vt:i4>3211319</vt:i4>
      </vt:variant>
      <vt:variant>
        <vt:i4>234</vt:i4>
      </vt:variant>
      <vt:variant>
        <vt:i4>0</vt:i4>
      </vt:variant>
      <vt:variant>
        <vt:i4>5</vt:i4>
      </vt:variant>
      <vt:variant>
        <vt:lpwstr>http://mediaknowledge.ru/77d544edd06dd306.html</vt:lpwstr>
      </vt:variant>
      <vt:variant>
        <vt:lpwstr/>
      </vt:variant>
      <vt:variant>
        <vt:i4>7077998</vt:i4>
      </vt:variant>
      <vt:variant>
        <vt:i4>231</vt:i4>
      </vt:variant>
      <vt:variant>
        <vt:i4>0</vt:i4>
      </vt:variant>
      <vt:variant>
        <vt:i4>5</vt:i4>
      </vt:variant>
      <vt:variant>
        <vt:lpwstr>http://mediaknowledge.ru/fa2f4c47f1ec9c78.html</vt:lpwstr>
      </vt:variant>
      <vt:variant>
        <vt:lpwstr/>
      </vt:variant>
      <vt:variant>
        <vt:i4>6291560</vt:i4>
      </vt:variant>
      <vt:variant>
        <vt:i4>228</vt:i4>
      </vt:variant>
      <vt:variant>
        <vt:i4>0</vt:i4>
      </vt:variant>
      <vt:variant>
        <vt:i4>5</vt:i4>
      </vt:variant>
      <vt:variant>
        <vt:lpwstr>http://mediaknowledge.ru/842df86c6c0d8a11.html</vt:lpwstr>
      </vt:variant>
      <vt:variant>
        <vt:lpwstr/>
      </vt:variant>
      <vt:variant>
        <vt:i4>6619187</vt:i4>
      </vt:variant>
      <vt:variant>
        <vt:i4>225</vt:i4>
      </vt:variant>
      <vt:variant>
        <vt:i4>0</vt:i4>
      </vt:variant>
      <vt:variant>
        <vt:i4>5</vt:i4>
      </vt:variant>
      <vt:variant>
        <vt:lpwstr>http://mediaknowledge.ru/ba1cd87ab9952b92.html</vt:lpwstr>
      </vt:variant>
      <vt:variant>
        <vt:lpwstr/>
      </vt:variant>
      <vt:variant>
        <vt:i4>6029404</vt:i4>
      </vt:variant>
      <vt:variant>
        <vt:i4>222</vt:i4>
      </vt:variant>
      <vt:variant>
        <vt:i4>0</vt:i4>
      </vt:variant>
      <vt:variant>
        <vt:i4>5</vt:i4>
      </vt:variant>
      <vt:variant>
        <vt:lpwstr>http://mediaknowledge.ru/158d7cd03875581.html</vt:lpwstr>
      </vt:variant>
      <vt:variant>
        <vt:lpwstr/>
      </vt:variant>
      <vt:variant>
        <vt:i4>6619186</vt:i4>
      </vt:variant>
      <vt:variant>
        <vt:i4>219</vt:i4>
      </vt:variant>
      <vt:variant>
        <vt:i4>0</vt:i4>
      </vt:variant>
      <vt:variant>
        <vt:i4>5</vt:i4>
      </vt:variant>
      <vt:variant>
        <vt:lpwstr>http://mediaknowledge.ru/d7fdf41abfda2b1e.html</vt:lpwstr>
      </vt:variant>
      <vt:variant>
        <vt:lpwstr/>
      </vt:variant>
      <vt:variant>
        <vt:i4>3801138</vt:i4>
      </vt:variant>
      <vt:variant>
        <vt:i4>216</vt:i4>
      </vt:variant>
      <vt:variant>
        <vt:i4>0</vt:i4>
      </vt:variant>
      <vt:variant>
        <vt:i4>5</vt:i4>
      </vt:variant>
      <vt:variant>
        <vt:lpwstr>http://mediaknowledge.ru/d27f8bd211015547.html</vt:lpwstr>
      </vt:variant>
      <vt:variant>
        <vt:lpwstr/>
      </vt:variant>
      <vt:variant>
        <vt:i4>6357050</vt:i4>
      </vt:variant>
      <vt:variant>
        <vt:i4>213</vt:i4>
      </vt:variant>
      <vt:variant>
        <vt:i4>0</vt:i4>
      </vt:variant>
      <vt:variant>
        <vt:i4>5</vt:i4>
      </vt:variant>
      <vt:variant>
        <vt:lpwstr>http://mediaknowledge.ru/da78ac0f682d48f6.html</vt:lpwstr>
      </vt:variant>
      <vt:variant>
        <vt:lpwstr/>
      </vt:variant>
      <vt:variant>
        <vt:i4>3735600</vt:i4>
      </vt:variant>
      <vt:variant>
        <vt:i4>210</vt:i4>
      </vt:variant>
      <vt:variant>
        <vt:i4>0</vt:i4>
      </vt:variant>
      <vt:variant>
        <vt:i4>5</vt:i4>
      </vt:variant>
      <vt:variant>
        <vt:lpwstr>http://mediaknowledge.ru/6afc0d3704209dd5.html</vt:lpwstr>
      </vt:variant>
      <vt:variant>
        <vt:lpwstr/>
      </vt:variant>
      <vt:variant>
        <vt:i4>6422587</vt:i4>
      </vt:variant>
      <vt:variant>
        <vt:i4>207</vt:i4>
      </vt:variant>
      <vt:variant>
        <vt:i4>0</vt:i4>
      </vt:variant>
      <vt:variant>
        <vt:i4>5</vt:i4>
      </vt:variant>
      <vt:variant>
        <vt:lpwstr>http://mediaknowledge.ru/e4f5e51b764c4478.html</vt:lpwstr>
      </vt:variant>
      <vt:variant>
        <vt:lpwstr/>
      </vt:variant>
      <vt:variant>
        <vt:i4>3604591</vt:i4>
      </vt:variant>
      <vt:variant>
        <vt:i4>204</vt:i4>
      </vt:variant>
      <vt:variant>
        <vt:i4>0</vt:i4>
      </vt:variant>
      <vt:variant>
        <vt:i4>5</vt:i4>
      </vt:variant>
      <vt:variant>
        <vt:lpwstr>http://mediaknowledge.ru/e5ed2962ad2276ba.html</vt:lpwstr>
      </vt:variant>
      <vt:variant>
        <vt:lpwstr/>
      </vt:variant>
      <vt:variant>
        <vt:i4>6291504</vt:i4>
      </vt:variant>
      <vt:variant>
        <vt:i4>201</vt:i4>
      </vt:variant>
      <vt:variant>
        <vt:i4>0</vt:i4>
      </vt:variant>
      <vt:variant>
        <vt:i4>5</vt:i4>
      </vt:variant>
      <vt:variant>
        <vt:lpwstr>http://mediaknowledge.ru/145c7a2ba3736f46.html</vt:lpwstr>
      </vt:variant>
      <vt:variant>
        <vt:lpwstr/>
      </vt:variant>
      <vt:variant>
        <vt:i4>7274601</vt:i4>
      </vt:variant>
      <vt:variant>
        <vt:i4>198</vt:i4>
      </vt:variant>
      <vt:variant>
        <vt:i4>0</vt:i4>
      </vt:variant>
      <vt:variant>
        <vt:i4>5</vt:i4>
      </vt:variant>
      <vt:variant>
        <vt:lpwstr>http://mediaknowledge.ru/b33ac8fa652a8624.html</vt:lpwstr>
      </vt:variant>
      <vt:variant>
        <vt:lpwstr/>
      </vt:variant>
      <vt:variant>
        <vt:i4>3276848</vt:i4>
      </vt:variant>
      <vt:variant>
        <vt:i4>195</vt:i4>
      </vt:variant>
      <vt:variant>
        <vt:i4>0</vt:i4>
      </vt:variant>
      <vt:variant>
        <vt:i4>5</vt:i4>
      </vt:variant>
      <vt:variant>
        <vt:lpwstr>http://mediaknowledge.ru/43f156f212475265.html</vt:lpwstr>
      </vt:variant>
      <vt:variant>
        <vt:lpwstr/>
      </vt:variant>
      <vt:variant>
        <vt:i4>3342397</vt:i4>
      </vt:variant>
      <vt:variant>
        <vt:i4>192</vt:i4>
      </vt:variant>
      <vt:variant>
        <vt:i4>0</vt:i4>
      </vt:variant>
      <vt:variant>
        <vt:i4>5</vt:i4>
      </vt:variant>
      <vt:variant>
        <vt:lpwstr>http://mediaknowledge.ru/a5305820cd32afb4.html</vt:lpwstr>
      </vt:variant>
      <vt:variant>
        <vt:lpwstr/>
      </vt:variant>
      <vt:variant>
        <vt:i4>6881335</vt:i4>
      </vt:variant>
      <vt:variant>
        <vt:i4>189</vt:i4>
      </vt:variant>
      <vt:variant>
        <vt:i4>0</vt:i4>
      </vt:variant>
      <vt:variant>
        <vt:i4>5</vt:i4>
      </vt:variant>
      <vt:variant>
        <vt:lpwstr>http://mediaknowledge.ru/736179e2180e8d63.html</vt:lpwstr>
      </vt:variant>
      <vt:variant>
        <vt:lpwstr/>
      </vt:variant>
      <vt:variant>
        <vt:i4>3604579</vt:i4>
      </vt:variant>
      <vt:variant>
        <vt:i4>186</vt:i4>
      </vt:variant>
      <vt:variant>
        <vt:i4>0</vt:i4>
      </vt:variant>
      <vt:variant>
        <vt:i4>5</vt:i4>
      </vt:variant>
      <vt:variant>
        <vt:lpwstr>http://mediaknowledge.ru/f926c0017d197440.html</vt:lpwstr>
      </vt:variant>
      <vt:variant>
        <vt:lpwstr/>
      </vt:variant>
      <vt:variant>
        <vt:i4>3342432</vt:i4>
      </vt:variant>
      <vt:variant>
        <vt:i4>183</vt:i4>
      </vt:variant>
      <vt:variant>
        <vt:i4>0</vt:i4>
      </vt:variant>
      <vt:variant>
        <vt:i4>5</vt:i4>
      </vt:variant>
      <vt:variant>
        <vt:lpwstr>http://mediaknowledge.ru/d5d1439f362a8f24.html</vt:lpwstr>
      </vt:variant>
      <vt:variant>
        <vt:lpwstr/>
      </vt:variant>
      <vt:variant>
        <vt:i4>6619186</vt:i4>
      </vt:variant>
      <vt:variant>
        <vt:i4>180</vt:i4>
      </vt:variant>
      <vt:variant>
        <vt:i4>0</vt:i4>
      </vt:variant>
      <vt:variant>
        <vt:i4>5</vt:i4>
      </vt:variant>
      <vt:variant>
        <vt:lpwstr>http://mediaknowledge.ru/31db67ec71f47327.html</vt:lpwstr>
      </vt:variant>
      <vt:variant>
        <vt:lpwstr/>
      </vt:variant>
      <vt:variant>
        <vt:i4>3211364</vt:i4>
      </vt:variant>
      <vt:variant>
        <vt:i4>177</vt:i4>
      </vt:variant>
      <vt:variant>
        <vt:i4>0</vt:i4>
      </vt:variant>
      <vt:variant>
        <vt:i4>5</vt:i4>
      </vt:variant>
      <vt:variant>
        <vt:lpwstr>http://mediaknowledge.ru/be40277d57e4710d.html</vt:lpwstr>
      </vt:variant>
      <vt:variant>
        <vt:lpwstr/>
      </vt:variant>
      <vt:variant>
        <vt:i4>3670078</vt:i4>
      </vt:variant>
      <vt:variant>
        <vt:i4>174</vt:i4>
      </vt:variant>
      <vt:variant>
        <vt:i4>0</vt:i4>
      </vt:variant>
      <vt:variant>
        <vt:i4>5</vt:i4>
      </vt:variant>
      <vt:variant>
        <vt:lpwstr>http://mediaknowledge.ru/797e62b99d59d515.html</vt:lpwstr>
      </vt:variant>
      <vt:variant>
        <vt:lpwstr/>
      </vt:variant>
      <vt:variant>
        <vt:i4>6946916</vt:i4>
      </vt:variant>
      <vt:variant>
        <vt:i4>171</vt:i4>
      </vt:variant>
      <vt:variant>
        <vt:i4>0</vt:i4>
      </vt:variant>
      <vt:variant>
        <vt:i4>5</vt:i4>
      </vt:variant>
      <vt:variant>
        <vt:lpwstr>http://mediaknowledge.ru/1885140c1d78ad02.html</vt:lpwstr>
      </vt:variant>
      <vt:variant>
        <vt:lpwstr/>
      </vt:variant>
      <vt:variant>
        <vt:i4>3801146</vt:i4>
      </vt:variant>
      <vt:variant>
        <vt:i4>168</vt:i4>
      </vt:variant>
      <vt:variant>
        <vt:i4>0</vt:i4>
      </vt:variant>
      <vt:variant>
        <vt:i4>5</vt:i4>
      </vt:variant>
      <vt:variant>
        <vt:lpwstr>http://mediaknowledge.ru/75844ff0c9fb1ffd.html</vt:lpwstr>
      </vt:variant>
      <vt:variant>
        <vt:lpwstr/>
      </vt:variant>
      <vt:variant>
        <vt:i4>3997804</vt:i4>
      </vt:variant>
      <vt:variant>
        <vt:i4>165</vt:i4>
      </vt:variant>
      <vt:variant>
        <vt:i4>0</vt:i4>
      </vt:variant>
      <vt:variant>
        <vt:i4>5</vt:i4>
      </vt:variant>
      <vt:variant>
        <vt:lpwstr>http://mediaknowledge.ru/7aa487f2c0ce5e58.html</vt:lpwstr>
      </vt:variant>
      <vt:variant>
        <vt:lpwstr/>
      </vt:variant>
      <vt:variant>
        <vt:i4>589835</vt:i4>
      </vt:variant>
      <vt:variant>
        <vt:i4>162</vt:i4>
      </vt:variant>
      <vt:variant>
        <vt:i4>0</vt:i4>
      </vt:variant>
      <vt:variant>
        <vt:i4>5</vt:i4>
      </vt:variant>
      <vt:variant>
        <vt:lpwstr>http://mediaknowledge.ru/35385cbb489bf63.html</vt:lpwstr>
      </vt:variant>
      <vt:variant>
        <vt:lpwstr/>
      </vt:variant>
      <vt:variant>
        <vt:i4>3604539</vt:i4>
      </vt:variant>
      <vt:variant>
        <vt:i4>159</vt:i4>
      </vt:variant>
      <vt:variant>
        <vt:i4>0</vt:i4>
      </vt:variant>
      <vt:variant>
        <vt:i4>5</vt:i4>
      </vt:variant>
      <vt:variant>
        <vt:lpwstr>http://mediaknowledge.ru/a96347a31ad77ab6.html</vt:lpwstr>
      </vt:variant>
      <vt:variant>
        <vt:lpwstr/>
      </vt:variant>
      <vt:variant>
        <vt:i4>7077994</vt:i4>
      </vt:variant>
      <vt:variant>
        <vt:i4>156</vt:i4>
      </vt:variant>
      <vt:variant>
        <vt:i4>0</vt:i4>
      </vt:variant>
      <vt:variant>
        <vt:i4>5</vt:i4>
      </vt:variant>
      <vt:variant>
        <vt:lpwstr>http://mediaknowledge.ru/cf9f4186198feecc.html</vt:lpwstr>
      </vt:variant>
      <vt:variant>
        <vt:lpwstr/>
      </vt:variant>
      <vt:variant>
        <vt:i4>6815804</vt:i4>
      </vt:variant>
      <vt:variant>
        <vt:i4>153</vt:i4>
      </vt:variant>
      <vt:variant>
        <vt:i4>0</vt:i4>
      </vt:variant>
      <vt:variant>
        <vt:i4>5</vt:i4>
      </vt:variant>
      <vt:variant>
        <vt:lpwstr>http://mediaknowledge.ru/7d542296b9c6d61e.html</vt:lpwstr>
      </vt:variant>
      <vt:variant>
        <vt:lpwstr/>
      </vt:variant>
      <vt:variant>
        <vt:i4>3407921</vt:i4>
      </vt:variant>
      <vt:variant>
        <vt:i4>150</vt:i4>
      </vt:variant>
      <vt:variant>
        <vt:i4>0</vt:i4>
      </vt:variant>
      <vt:variant>
        <vt:i4>5</vt:i4>
      </vt:variant>
      <vt:variant>
        <vt:lpwstr>http://mediaknowledge.ru/99686a0ec712bd8a.html</vt:lpwstr>
      </vt:variant>
      <vt:variant>
        <vt:lpwstr/>
      </vt:variant>
      <vt:variant>
        <vt:i4>6815847</vt:i4>
      </vt:variant>
      <vt:variant>
        <vt:i4>147</vt:i4>
      </vt:variant>
      <vt:variant>
        <vt:i4>0</vt:i4>
      </vt:variant>
      <vt:variant>
        <vt:i4>5</vt:i4>
      </vt:variant>
      <vt:variant>
        <vt:lpwstr>http://mediaknowledge.ru/2dd4cdccddce8441.html</vt:lpwstr>
      </vt:variant>
      <vt:variant>
        <vt:lpwstr/>
      </vt:variant>
      <vt:variant>
        <vt:i4>3342437</vt:i4>
      </vt:variant>
      <vt:variant>
        <vt:i4>144</vt:i4>
      </vt:variant>
      <vt:variant>
        <vt:i4>0</vt:i4>
      </vt:variant>
      <vt:variant>
        <vt:i4>5</vt:i4>
      </vt:variant>
      <vt:variant>
        <vt:lpwstr>http://mediaknowledge.ru/294078e7ea7a444c.html</vt:lpwstr>
      </vt:variant>
      <vt:variant>
        <vt:lpwstr/>
      </vt:variant>
      <vt:variant>
        <vt:i4>3539007</vt:i4>
      </vt:variant>
      <vt:variant>
        <vt:i4>141</vt:i4>
      </vt:variant>
      <vt:variant>
        <vt:i4>0</vt:i4>
      </vt:variant>
      <vt:variant>
        <vt:i4>5</vt:i4>
      </vt:variant>
      <vt:variant>
        <vt:lpwstr>http://mediaknowledge.ru/3d4d6aa7d6061d69.html</vt:lpwstr>
      </vt:variant>
      <vt:variant>
        <vt:lpwstr/>
      </vt:variant>
      <vt:variant>
        <vt:i4>6619235</vt:i4>
      </vt:variant>
      <vt:variant>
        <vt:i4>138</vt:i4>
      </vt:variant>
      <vt:variant>
        <vt:i4>0</vt:i4>
      </vt:variant>
      <vt:variant>
        <vt:i4>5</vt:i4>
      </vt:variant>
      <vt:variant>
        <vt:lpwstr>http://mediaknowledge.ru/28262ef7fe7d02e8.html</vt:lpwstr>
      </vt:variant>
      <vt:variant>
        <vt:lpwstr/>
      </vt:variant>
      <vt:variant>
        <vt:i4>3604536</vt:i4>
      </vt:variant>
      <vt:variant>
        <vt:i4>135</vt:i4>
      </vt:variant>
      <vt:variant>
        <vt:i4>0</vt:i4>
      </vt:variant>
      <vt:variant>
        <vt:i4>5</vt:i4>
      </vt:variant>
      <vt:variant>
        <vt:lpwstr>http://mediaknowledge.ru/678788a5de1b0503.html</vt:lpwstr>
      </vt:variant>
      <vt:variant>
        <vt:lpwstr/>
      </vt:variant>
      <vt:variant>
        <vt:i4>3735653</vt:i4>
      </vt:variant>
      <vt:variant>
        <vt:i4>132</vt:i4>
      </vt:variant>
      <vt:variant>
        <vt:i4>0</vt:i4>
      </vt:variant>
      <vt:variant>
        <vt:i4>5</vt:i4>
      </vt:variant>
      <vt:variant>
        <vt:lpwstr>http://mediaknowledge.ru/a35d0e6381dbc7a4.html</vt:lpwstr>
      </vt:variant>
      <vt:variant>
        <vt:lpwstr/>
      </vt:variant>
      <vt:variant>
        <vt:i4>6488172</vt:i4>
      </vt:variant>
      <vt:variant>
        <vt:i4>129</vt:i4>
      </vt:variant>
      <vt:variant>
        <vt:i4>0</vt:i4>
      </vt:variant>
      <vt:variant>
        <vt:i4>5</vt:i4>
      </vt:variant>
      <vt:variant>
        <vt:lpwstr>http://mediaknowledge.ru/1f34f529d47777d2.html</vt:lpwstr>
      </vt:variant>
      <vt:variant>
        <vt:lpwstr/>
      </vt:variant>
      <vt:variant>
        <vt:i4>6946870</vt:i4>
      </vt:variant>
      <vt:variant>
        <vt:i4>126</vt:i4>
      </vt:variant>
      <vt:variant>
        <vt:i4>0</vt:i4>
      </vt:variant>
      <vt:variant>
        <vt:i4>5</vt:i4>
      </vt:variant>
      <vt:variant>
        <vt:lpwstr>http://mediaknowledge.ru/fb5b066a4c9af3ad.html</vt:lpwstr>
      </vt:variant>
      <vt:variant>
        <vt:lpwstr/>
      </vt:variant>
      <vt:variant>
        <vt:i4>6488169</vt:i4>
      </vt:variant>
      <vt:variant>
        <vt:i4>123</vt:i4>
      </vt:variant>
      <vt:variant>
        <vt:i4>0</vt:i4>
      </vt:variant>
      <vt:variant>
        <vt:i4>5</vt:i4>
      </vt:variant>
      <vt:variant>
        <vt:lpwstr>http://mediaknowledge.ru/9cb1463f3d5d8f49.html</vt:lpwstr>
      </vt:variant>
      <vt:variant>
        <vt:lpwstr/>
      </vt:variant>
      <vt:variant>
        <vt:i4>3932213</vt:i4>
      </vt:variant>
      <vt:variant>
        <vt:i4>120</vt:i4>
      </vt:variant>
      <vt:variant>
        <vt:i4>0</vt:i4>
      </vt:variant>
      <vt:variant>
        <vt:i4>5</vt:i4>
      </vt:variant>
      <vt:variant>
        <vt:lpwstr>http://mediaknowledge.ru/9d741d3ec7f1373a.html</vt:lpwstr>
      </vt:variant>
      <vt:variant>
        <vt:lpwstr/>
      </vt:variant>
      <vt:variant>
        <vt:i4>7012451</vt:i4>
      </vt:variant>
      <vt:variant>
        <vt:i4>117</vt:i4>
      </vt:variant>
      <vt:variant>
        <vt:i4>0</vt:i4>
      </vt:variant>
      <vt:variant>
        <vt:i4>5</vt:i4>
      </vt:variant>
      <vt:variant>
        <vt:lpwstr>http://mediaknowledge.ru/2eb48664ab260cc3.html</vt:lpwstr>
      </vt:variant>
      <vt:variant>
        <vt:lpwstr/>
      </vt:variant>
      <vt:variant>
        <vt:i4>6291509</vt:i4>
      </vt:variant>
      <vt:variant>
        <vt:i4>114</vt:i4>
      </vt:variant>
      <vt:variant>
        <vt:i4>0</vt:i4>
      </vt:variant>
      <vt:variant>
        <vt:i4>5</vt:i4>
      </vt:variant>
      <vt:variant>
        <vt:lpwstr>http://mediaknowledge.ru/2c4530e06f70b4f5.html</vt:lpwstr>
      </vt:variant>
      <vt:variant>
        <vt:lpwstr/>
      </vt:variant>
      <vt:variant>
        <vt:i4>3866723</vt:i4>
      </vt:variant>
      <vt:variant>
        <vt:i4>111</vt:i4>
      </vt:variant>
      <vt:variant>
        <vt:i4>0</vt:i4>
      </vt:variant>
      <vt:variant>
        <vt:i4>5</vt:i4>
      </vt:variant>
      <vt:variant>
        <vt:lpwstr>http://mediaknowledge.ru/8357fdc6e2757cce.html</vt:lpwstr>
      </vt:variant>
      <vt:variant>
        <vt:lpwstr/>
      </vt:variant>
      <vt:variant>
        <vt:i4>6946867</vt:i4>
      </vt:variant>
      <vt:variant>
        <vt:i4>108</vt:i4>
      </vt:variant>
      <vt:variant>
        <vt:i4>0</vt:i4>
      </vt:variant>
      <vt:variant>
        <vt:i4>5</vt:i4>
      </vt:variant>
      <vt:variant>
        <vt:lpwstr>http://mediaknowledge.ru/c59a5c26a65226d4.html</vt:lpwstr>
      </vt:variant>
      <vt:variant>
        <vt:lpwstr/>
      </vt:variant>
      <vt:variant>
        <vt:i4>6684733</vt:i4>
      </vt:variant>
      <vt:variant>
        <vt:i4>105</vt:i4>
      </vt:variant>
      <vt:variant>
        <vt:i4>0</vt:i4>
      </vt:variant>
      <vt:variant>
        <vt:i4>5</vt:i4>
      </vt:variant>
      <vt:variant>
        <vt:lpwstr>http://mediaknowledge.ru/ee3fe326809057f8.html</vt:lpwstr>
      </vt:variant>
      <vt:variant>
        <vt:lpwstr/>
      </vt:variant>
      <vt:variant>
        <vt:i4>7012458</vt:i4>
      </vt:variant>
      <vt:variant>
        <vt:i4>102</vt:i4>
      </vt:variant>
      <vt:variant>
        <vt:i4>0</vt:i4>
      </vt:variant>
      <vt:variant>
        <vt:i4>5</vt:i4>
      </vt:variant>
      <vt:variant>
        <vt:lpwstr>http://mediaknowledge.ru/2b508beb097b1b25.html</vt:lpwstr>
      </vt:variant>
      <vt:variant>
        <vt:lpwstr/>
      </vt:variant>
      <vt:variant>
        <vt:i4>3473519</vt:i4>
      </vt:variant>
      <vt:variant>
        <vt:i4>99</vt:i4>
      </vt:variant>
      <vt:variant>
        <vt:i4>0</vt:i4>
      </vt:variant>
      <vt:variant>
        <vt:i4>5</vt:i4>
      </vt:variant>
      <vt:variant>
        <vt:lpwstr>http://mediaknowledge.ru/84971eef68d2d4ce.html</vt:lpwstr>
      </vt:variant>
      <vt:variant>
        <vt:lpwstr/>
      </vt:variant>
      <vt:variant>
        <vt:i4>7012403</vt:i4>
      </vt:variant>
      <vt:variant>
        <vt:i4>96</vt:i4>
      </vt:variant>
      <vt:variant>
        <vt:i4>0</vt:i4>
      </vt:variant>
      <vt:variant>
        <vt:i4>5</vt:i4>
      </vt:variant>
      <vt:variant>
        <vt:lpwstr>http://mediaknowledge.ru/d64744ea8ba54e2a.html</vt:lpwstr>
      </vt:variant>
      <vt:variant>
        <vt:lpwstr/>
      </vt:variant>
      <vt:variant>
        <vt:i4>6881341</vt:i4>
      </vt:variant>
      <vt:variant>
        <vt:i4>93</vt:i4>
      </vt:variant>
      <vt:variant>
        <vt:i4>0</vt:i4>
      </vt:variant>
      <vt:variant>
        <vt:i4>5</vt:i4>
      </vt:variant>
      <vt:variant>
        <vt:lpwstr>http://mediaknowledge.ru/df4634cd5133b883.html</vt:lpwstr>
      </vt:variant>
      <vt:variant>
        <vt:lpwstr/>
      </vt:variant>
      <vt:variant>
        <vt:i4>3473516</vt:i4>
      </vt:variant>
      <vt:variant>
        <vt:i4>90</vt:i4>
      </vt:variant>
      <vt:variant>
        <vt:i4>0</vt:i4>
      </vt:variant>
      <vt:variant>
        <vt:i4>5</vt:i4>
      </vt:variant>
      <vt:variant>
        <vt:lpwstr>http://mediaknowledge.ru/d15f41d6a2a83321.html</vt:lpwstr>
      </vt:variant>
      <vt:variant>
        <vt:lpwstr/>
      </vt:variant>
      <vt:variant>
        <vt:i4>3538995</vt:i4>
      </vt:variant>
      <vt:variant>
        <vt:i4>87</vt:i4>
      </vt:variant>
      <vt:variant>
        <vt:i4>0</vt:i4>
      </vt:variant>
      <vt:variant>
        <vt:i4>5</vt:i4>
      </vt:variant>
      <vt:variant>
        <vt:lpwstr>http://mediaknowledge.ru/2fbea6a0dc5a7a5a.html</vt:lpwstr>
      </vt:variant>
      <vt:variant>
        <vt:lpwstr/>
      </vt:variant>
      <vt:variant>
        <vt:i4>3145779</vt:i4>
      </vt:variant>
      <vt:variant>
        <vt:i4>84</vt:i4>
      </vt:variant>
      <vt:variant>
        <vt:i4>0</vt:i4>
      </vt:variant>
      <vt:variant>
        <vt:i4>5</vt:i4>
      </vt:variant>
      <vt:variant>
        <vt:lpwstr>http://mediaknowledge.ru/b6a523f870291efc.html</vt:lpwstr>
      </vt:variant>
      <vt:variant>
        <vt:lpwstr/>
      </vt:variant>
      <vt:variant>
        <vt:i4>3276898</vt:i4>
      </vt:variant>
      <vt:variant>
        <vt:i4>81</vt:i4>
      </vt:variant>
      <vt:variant>
        <vt:i4>0</vt:i4>
      </vt:variant>
      <vt:variant>
        <vt:i4>5</vt:i4>
      </vt:variant>
      <vt:variant>
        <vt:lpwstr>http://mediaknowledge.ru/dcf0140857e0e618.html</vt:lpwstr>
      </vt:variant>
      <vt:variant>
        <vt:lpwstr/>
      </vt:variant>
      <vt:variant>
        <vt:i4>65549</vt:i4>
      </vt:variant>
      <vt:variant>
        <vt:i4>78</vt:i4>
      </vt:variant>
      <vt:variant>
        <vt:i4>0</vt:i4>
      </vt:variant>
      <vt:variant>
        <vt:i4>5</vt:i4>
      </vt:variant>
      <vt:variant>
        <vt:lpwstr>http://mediaknowledge.ru/22846da57f83cd6.html</vt:lpwstr>
      </vt:variant>
      <vt:variant>
        <vt:lpwstr/>
      </vt:variant>
      <vt:variant>
        <vt:i4>3801187</vt:i4>
      </vt:variant>
      <vt:variant>
        <vt:i4>75</vt:i4>
      </vt:variant>
      <vt:variant>
        <vt:i4>0</vt:i4>
      </vt:variant>
      <vt:variant>
        <vt:i4>5</vt:i4>
      </vt:variant>
      <vt:variant>
        <vt:lpwstr>http://mediaknowledge.ru/f8b5ba6a9f3561c8.html</vt:lpwstr>
      </vt:variant>
      <vt:variant>
        <vt:lpwstr/>
      </vt:variant>
      <vt:variant>
        <vt:i4>7012459</vt:i4>
      </vt:variant>
      <vt:variant>
        <vt:i4>72</vt:i4>
      </vt:variant>
      <vt:variant>
        <vt:i4>0</vt:i4>
      </vt:variant>
      <vt:variant>
        <vt:i4>5</vt:i4>
      </vt:variant>
      <vt:variant>
        <vt:lpwstr>http://mediaknowledge.ru/81aac138787912f5.html</vt:lpwstr>
      </vt:variant>
      <vt:variant>
        <vt:lpwstr/>
      </vt:variant>
      <vt:variant>
        <vt:i4>3866726</vt:i4>
      </vt:variant>
      <vt:variant>
        <vt:i4>69</vt:i4>
      </vt:variant>
      <vt:variant>
        <vt:i4>0</vt:i4>
      </vt:variant>
      <vt:variant>
        <vt:i4>5</vt:i4>
      </vt:variant>
      <vt:variant>
        <vt:lpwstr>http://mediaknowledge.ru/b382306bfd0e6919.html</vt:lpwstr>
      </vt:variant>
      <vt:variant>
        <vt:lpwstr/>
      </vt:variant>
      <vt:variant>
        <vt:i4>6488169</vt:i4>
      </vt:variant>
      <vt:variant>
        <vt:i4>66</vt:i4>
      </vt:variant>
      <vt:variant>
        <vt:i4>0</vt:i4>
      </vt:variant>
      <vt:variant>
        <vt:i4>5</vt:i4>
      </vt:variant>
      <vt:variant>
        <vt:lpwstr>http://mediaknowledge.ru/bca94d7e39e8f7f0.html</vt:lpwstr>
      </vt:variant>
      <vt:variant>
        <vt:lpwstr/>
      </vt:variant>
      <vt:variant>
        <vt:i4>3276851</vt:i4>
      </vt:variant>
      <vt:variant>
        <vt:i4>63</vt:i4>
      </vt:variant>
      <vt:variant>
        <vt:i4>0</vt:i4>
      </vt:variant>
      <vt:variant>
        <vt:i4>5</vt:i4>
      </vt:variant>
      <vt:variant>
        <vt:lpwstr>http://mediaknowledge.ru/eff5a58340ea9251.html</vt:lpwstr>
      </vt:variant>
      <vt:variant>
        <vt:lpwstr/>
      </vt:variant>
      <vt:variant>
        <vt:i4>6291552</vt:i4>
      </vt:variant>
      <vt:variant>
        <vt:i4>60</vt:i4>
      </vt:variant>
      <vt:variant>
        <vt:i4>0</vt:i4>
      </vt:variant>
      <vt:variant>
        <vt:i4>5</vt:i4>
      </vt:variant>
      <vt:variant>
        <vt:lpwstr>http://mediaknowledge.ru/28e1e81bb49f9a44.html</vt:lpwstr>
      </vt:variant>
      <vt:variant>
        <vt:lpwstr/>
      </vt:variant>
      <vt:variant>
        <vt:i4>3539007</vt:i4>
      </vt:variant>
      <vt:variant>
        <vt:i4>57</vt:i4>
      </vt:variant>
      <vt:variant>
        <vt:i4>0</vt:i4>
      </vt:variant>
      <vt:variant>
        <vt:i4>5</vt:i4>
      </vt:variant>
      <vt:variant>
        <vt:lpwstr>http://mediaknowledge.ru/81ca7391d3bca811.html</vt:lpwstr>
      </vt:variant>
      <vt:variant>
        <vt:lpwstr/>
      </vt:variant>
      <vt:variant>
        <vt:i4>6684734</vt:i4>
      </vt:variant>
      <vt:variant>
        <vt:i4>54</vt:i4>
      </vt:variant>
      <vt:variant>
        <vt:i4>0</vt:i4>
      </vt:variant>
      <vt:variant>
        <vt:i4>5</vt:i4>
      </vt:variant>
      <vt:variant>
        <vt:lpwstr>http://mediaknowledge.ru/532ed8f5cef7f754.html</vt:lpwstr>
      </vt:variant>
      <vt:variant>
        <vt:lpwstr/>
      </vt:variant>
      <vt:variant>
        <vt:i4>3407973</vt:i4>
      </vt:variant>
      <vt:variant>
        <vt:i4>51</vt:i4>
      </vt:variant>
      <vt:variant>
        <vt:i4>0</vt:i4>
      </vt:variant>
      <vt:variant>
        <vt:i4>5</vt:i4>
      </vt:variant>
      <vt:variant>
        <vt:lpwstr>http://mediaknowledge.ru/20e0381ca2f203c9.html</vt:lpwstr>
      </vt:variant>
      <vt:variant>
        <vt:lpwstr/>
      </vt:variant>
      <vt:variant>
        <vt:i4>7209064</vt:i4>
      </vt:variant>
      <vt:variant>
        <vt:i4>48</vt:i4>
      </vt:variant>
      <vt:variant>
        <vt:i4>0</vt:i4>
      </vt:variant>
      <vt:variant>
        <vt:i4>5</vt:i4>
      </vt:variant>
      <vt:variant>
        <vt:lpwstr>http://mediaknowledge.ru/ffd0489248df581f.html</vt:lpwstr>
      </vt:variant>
      <vt:variant>
        <vt:lpwstr/>
      </vt:variant>
      <vt:variant>
        <vt:i4>6750264</vt:i4>
      </vt:variant>
      <vt:variant>
        <vt:i4>45</vt:i4>
      </vt:variant>
      <vt:variant>
        <vt:i4>0</vt:i4>
      </vt:variant>
      <vt:variant>
        <vt:i4>5</vt:i4>
      </vt:variant>
      <vt:variant>
        <vt:lpwstr>http://mediaknowledge.ru/64f0d3fb07c258fd.html</vt:lpwstr>
      </vt:variant>
      <vt:variant>
        <vt:lpwstr/>
      </vt:variant>
      <vt:variant>
        <vt:i4>6357097</vt:i4>
      </vt:variant>
      <vt:variant>
        <vt:i4>42</vt:i4>
      </vt:variant>
      <vt:variant>
        <vt:i4>0</vt:i4>
      </vt:variant>
      <vt:variant>
        <vt:i4>5</vt:i4>
      </vt:variant>
      <vt:variant>
        <vt:lpwstr>http://mediaknowledge.ru/b92db0fe3f2cdae1.html</vt:lpwstr>
      </vt:variant>
      <vt:variant>
        <vt:lpwstr/>
      </vt:variant>
      <vt:variant>
        <vt:i4>3145830</vt:i4>
      </vt:variant>
      <vt:variant>
        <vt:i4>39</vt:i4>
      </vt:variant>
      <vt:variant>
        <vt:i4>0</vt:i4>
      </vt:variant>
      <vt:variant>
        <vt:i4>5</vt:i4>
      </vt:variant>
      <vt:variant>
        <vt:lpwstr>http://mediaknowledge.ru/fe01fc37fa7347c7.html</vt:lpwstr>
      </vt:variant>
      <vt:variant>
        <vt:lpwstr/>
      </vt:variant>
      <vt:variant>
        <vt:i4>3342421</vt:i4>
      </vt:variant>
      <vt:variant>
        <vt:i4>36</vt:i4>
      </vt:variant>
      <vt:variant>
        <vt:i4>0</vt:i4>
      </vt:variant>
      <vt:variant>
        <vt:i4>5</vt:i4>
      </vt:variant>
      <vt:variant>
        <vt:lpwstr>https://ru.wikipedia.org/wiki/%D0%A4%D1%80%D0%B0%D0%BD%D1%86%D1%83%D0%B7%D1%81%D0%BA%D0%B8%D0%B9_%D0%90%D0%BB%D0%B6%D0%B8%D1%80</vt:lpwstr>
      </vt:variant>
      <vt:variant>
        <vt:lpwstr/>
      </vt:variant>
      <vt:variant>
        <vt:i4>1310725</vt:i4>
      </vt:variant>
      <vt:variant>
        <vt:i4>33</vt:i4>
      </vt:variant>
      <vt:variant>
        <vt:i4>0</vt:i4>
      </vt:variant>
      <vt:variant>
        <vt:i4>5</vt:i4>
      </vt:variant>
      <vt:variant>
        <vt:lpwstr>https://fr.wikipedia.org/wiki/D%C3%A9partement_fran%C3%A7ais_d%27Alg%C3%A9rie</vt:lpwstr>
      </vt:variant>
      <vt:variant>
        <vt:lpwstr/>
      </vt:variant>
      <vt:variant>
        <vt:i4>4849708</vt:i4>
      </vt:variant>
      <vt:variant>
        <vt:i4>30</vt:i4>
      </vt:variant>
      <vt:variant>
        <vt:i4>0</vt:i4>
      </vt:variant>
      <vt:variant>
        <vt:i4>5</vt:i4>
      </vt:variant>
      <vt:variant>
        <vt:lpwstr>https://ru.wikipedia.org/wiki/1962_%D0%B3%D0%BE%D0%B4</vt:lpwstr>
      </vt:variant>
      <vt:variant>
        <vt:lpwstr/>
      </vt:variant>
      <vt:variant>
        <vt:i4>3539046</vt:i4>
      </vt:variant>
      <vt:variant>
        <vt:i4>27</vt:i4>
      </vt:variant>
      <vt:variant>
        <vt:i4>0</vt:i4>
      </vt:variant>
      <vt:variant>
        <vt:i4>5</vt:i4>
      </vt:variant>
      <vt:variant>
        <vt:lpwstr>https://ru.wikipedia.org/wiki/1848</vt:lpwstr>
      </vt:variant>
      <vt:variant>
        <vt:lpwstr/>
      </vt:variant>
      <vt:variant>
        <vt:i4>4980779</vt:i4>
      </vt:variant>
      <vt:variant>
        <vt:i4>24</vt:i4>
      </vt:variant>
      <vt:variant>
        <vt:i4>0</vt:i4>
      </vt:variant>
      <vt:variant>
        <vt:i4>5</vt:i4>
      </vt:variant>
      <vt:variant>
        <vt:lpwstr>https://ru.wikipedia.org/wiki/1815_%D0%B3%D0%BE%D0%B4</vt:lpwstr>
      </vt:variant>
      <vt:variant>
        <vt:lpwstr/>
      </vt:variant>
      <vt:variant>
        <vt:i4>4784171</vt:i4>
      </vt:variant>
      <vt:variant>
        <vt:i4>21</vt:i4>
      </vt:variant>
      <vt:variant>
        <vt:i4>0</vt:i4>
      </vt:variant>
      <vt:variant>
        <vt:i4>5</vt:i4>
      </vt:variant>
      <vt:variant>
        <vt:lpwstr>https://ru.wikipedia.org/wiki/1810_%D0%B3%D0%BE%D0%B4</vt:lpwstr>
      </vt:variant>
      <vt:variant>
        <vt:lpwstr/>
      </vt:variant>
      <vt:variant>
        <vt:i4>4784160</vt:i4>
      </vt:variant>
      <vt:variant>
        <vt:i4>18</vt:i4>
      </vt:variant>
      <vt:variant>
        <vt:i4>0</vt:i4>
      </vt:variant>
      <vt:variant>
        <vt:i4>5</vt:i4>
      </vt:variant>
      <vt:variant>
        <vt:lpwstr>https://ru.wikipedia.org/wiki/4_%D0%BC%D0%B0%D1%80%D1%82%D0%B0</vt:lpwstr>
      </vt:variant>
      <vt:variant>
        <vt:lpwstr/>
      </vt:variant>
      <vt:variant>
        <vt:i4>3145780</vt:i4>
      </vt:variant>
      <vt:variant>
        <vt:i4>15</vt:i4>
      </vt:variant>
      <vt:variant>
        <vt:i4>0</vt:i4>
      </vt:variant>
      <vt:variant>
        <vt:i4>5</vt:i4>
      </vt:variant>
      <vt:variant>
        <vt:lpwstr>https://ru.wikipedia.org/wiki/%D0%98%D1%81%D1%82%D0%BE%D1%80%D0%B8%D1%87%D0%B5%D1%81%D0%BA%D0%B8%D0%B5_%D0%BE%D0%B1%D0%BB%D0%B0%D1%81%D1%82%D0%B8_%D0%A4%D1%80%D0%B0%D0%BD%D1%86%D0%B8%D0%B8</vt:lpwstr>
      </vt:variant>
      <vt:variant>
        <vt:lpwstr/>
      </vt:variant>
      <vt:variant>
        <vt:i4>2490403</vt:i4>
      </vt:variant>
      <vt:variant>
        <vt:i4>12</vt:i4>
      </vt:variant>
      <vt:variant>
        <vt:i4>0</vt:i4>
      </vt:variant>
      <vt:variant>
        <vt:i4>5</vt:i4>
      </vt:variant>
      <vt:variant>
        <vt:lpwstr>https://ru.wikipedia.org/wiki/%D0%A3%D1%87%D1%80%D0%B5%D0%B4%D0%B8%D1%82%D0%B5%D0%BB%D1%8C%D0%BD%D0%BE%D0%B5_%D1%81%D0%BE%D0%B1%D1%80%D0%B0%D0%BD%D0%B8%D0%B5_(1789%E2%80%941791)</vt:lpwstr>
      </vt:variant>
      <vt:variant>
        <vt:lpwstr/>
      </vt:variant>
      <vt:variant>
        <vt:i4>4587555</vt:i4>
      </vt:variant>
      <vt:variant>
        <vt:i4>9</vt:i4>
      </vt:variant>
      <vt:variant>
        <vt:i4>0</vt:i4>
      </vt:variant>
      <vt:variant>
        <vt:i4>5</vt:i4>
      </vt:variant>
      <vt:variant>
        <vt:lpwstr>https://ru.wikipedia.org/wiki/1790_%D0%B3%D0%BE%D0%B4</vt:lpwstr>
      </vt:variant>
      <vt:variant>
        <vt:lpwstr/>
      </vt:variant>
      <vt:variant>
        <vt:i4>4456571</vt:i4>
      </vt:variant>
      <vt:variant>
        <vt:i4>6</vt:i4>
      </vt:variant>
      <vt:variant>
        <vt:i4>0</vt:i4>
      </vt:variant>
      <vt:variant>
        <vt:i4>5</vt:i4>
      </vt:variant>
      <vt:variant>
        <vt:lpwstr>https://ru.wikipedia.org/wiki/%D0%A4%D1%80%D0%B0%D0%BD%D1%86%D1%83%D0%B7%D1%81%D0%BA%D0%B8%D0%B9_%D1%8F%D0%B7%D1%8B%D0%BA</vt:lpwstr>
      </vt:variant>
      <vt:variant>
        <vt:lpwstr/>
      </vt:variant>
      <vt:variant>
        <vt:i4>7208960</vt:i4>
      </vt:variant>
      <vt:variant>
        <vt:i4>3</vt:i4>
      </vt:variant>
      <vt:variant>
        <vt:i4>0</vt:i4>
      </vt:variant>
      <vt:variant>
        <vt:i4>5</vt:i4>
      </vt:variant>
      <vt:variant>
        <vt:lpwstr>https://ru.wikipedia.org/wiki/%D0%94%D0%B5%D0%BF%D0%B0%D1%80%D1%82%D0%B0%D0%BC%D0%B5%D0%BD%D1%82_(%D0%B0%D0%B4%D0%BC%D0%B8%D0%BD%D0%B8%D1%81%D1%82%D1%80%D0%B0%D1%82%D0%B8%D0%B2%D0%BD%D0%BE-%D1%82%D0%B5%D1%80%D1%80%D0%B8%D1%82%D0%BE%D1%80%D0%B8%D0%B0%D0%BB%D1%8C%D0%BD%D0%B0%D1%8F_%D0%B5%D0%B4%D0%B8%D0%BD%D0%B8%D1%86%D0%B0)</vt:lpwstr>
      </vt:variant>
      <vt:variant>
        <vt:lpwstr/>
      </vt:variant>
      <vt:variant>
        <vt:i4>5177420</vt:i4>
      </vt:variant>
      <vt:variant>
        <vt:i4>0</vt:i4>
      </vt:variant>
      <vt:variant>
        <vt:i4>0</vt:i4>
      </vt:variant>
      <vt:variant>
        <vt:i4>5</vt:i4>
      </vt:variant>
      <vt:variant>
        <vt:lpwstr>https://ru.wikipedia.org/wiki/%D0%A4%D1%80%D0%B0%D0%BD%D1%86%D0%B8%D1%8F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2018-04-23T12:45:00Z</dcterms:created>
  <dcterms:modified xsi:type="dcterms:W3CDTF">2018-04-23T12:45:00Z</dcterms:modified>
</cp:coreProperties>
</file>