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3DE5" w:rsidRPr="00AF3DE5" w:rsidRDefault="00AF3DE5" w:rsidP="00AF3DE5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AF3DE5">
        <w:rPr>
          <w:rFonts w:ascii="Times New Roman" w:hAnsi="Times New Roman" w:cs="Times New Roman"/>
          <w:sz w:val="28"/>
          <w:szCs w:val="28"/>
        </w:rPr>
        <w:t>ОДЕСЬКИЙ НАЦІОНАЛЬНИЙ УНІВЕРСИТЕТ імені І.І. МЕЧНИКОВА</w:t>
      </w:r>
    </w:p>
    <w:p w:rsidR="00AF3DE5" w:rsidRPr="00AF3DE5" w:rsidRDefault="00AF3DE5" w:rsidP="00AF3DE5">
      <w:pPr>
        <w:spacing w:line="240" w:lineRule="auto"/>
        <w:jc w:val="center"/>
        <w:rPr>
          <w:rFonts w:ascii="Times New Roman" w:hAnsi="Times New Roman" w:cs="Times New Roman"/>
          <w:caps/>
          <w:sz w:val="28"/>
          <w:szCs w:val="28"/>
        </w:rPr>
      </w:pPr>
      <w:r w:rsidRPr="00AF3DE5">
        <w:rPr>
          <w:rFonts w:ascii="Times New Roman" w:hAnsi="Times New Roman" w:cs="Times New Roman"/>
          <w:caps/>
          <w:sz w:val="28"/>
          <w:szCs w:val="28"/>
        </w:rPr>
        <w:t>Факультет романо-германської філології</w:t>
      </w:r>
    </w:p>
    <w:p w:rsidR="00AF3DE5" w:rsidRPr="00AF3DE5" w:rsidRDefault="00AF3DE5" w:rsidP="00AF3DE5">
      <w:pPr>
        <w:spacing w:line="240" w:lineRule="auto"/>
        <w:jc w:val="center"/>
        <w:rPr>
          <w:rFonts w:ascii="Times New Roman" w:hAnsi="Times New Roman" w:cs="Times New Roman"/>
          <w:caps/>
          <w:sz w:val="28"/>
          <w:szCs w:val="28"/>
        </w:rPr>
      </w:pPr>
      <w:r w:rsidRPr="00AF3DE5">
        <w:rPr>
          <w:rFonts w:ascii="Times New Roman" w:hAnsi="Times New Roman" w:cs="Times New Roman"/>
          <w:caps/>
          <w:sz w:val="28"/>
          <w:szCs w:val="28"/>
        </w:rPr>
        <w:t>Кафедра іспанської філології</w:t>
      </w:r>
    </w:p>
    <w:p w:rsidR="00AF3DE5" w:rsidRPr="00AF3DE5" w:rsidRDefault="00AF3DE5" w:rsidP="00AF3DE5">
      <w:pPr>
        <w:rPr>
          <w:rFonts w:ascii="Times New Roman" w:hAnsi="Times New Roman" w:cs="Times New Roman"/>
          <w:sz w:val="28"/>
          <w:szCs w:val="28"/>
        </w:rPr>
      </w:pPr>
    </w:p>
    <w:p w:rsidR="00AF3DE5" w:rsidRPr="00AF3DE5" w:rsidRDefault="00AF3DE5" w:rsidP="00AF3DE5">
      <w:pPr>
        <w:jc w:val="center"/>
        <w:rPr>
          <w:rFonts w:ascii="Times New Roman" w:hAnsi="Times New Roman" w:cs="Times New Roman"/>
          <w:b/>
          <w:sz w:val="28"/>
        </w:rPr>
      </w:pPr>
      <w:r w:rsidRPr="00AF3DE5">
        <w:rPr>
          <w:rFonts w:ascii="Times New Roman" w:hAnsi="Times New Roman" w:cs="Times New Roman"/>
          <w:b/>
          <w:sz w:val="28"/>
        </w:rPr>
        <w:t>Дипломна робота</w:t>
      </w:r>
    </w:p>
    <w:p w:rsidR="00AF3DE5" w:rsidRPr="00AF3DE5" w:rsidRDefault="00AF3DE5" w:rsidP="00AF3DE5">
      <w:pPr>
        <w:jc w:val="center"/>
        <w:rPr>
          <w:rFonts w:ascii="Times New Roman" w:hAnsi="Times New Roman" w:cs="Times New Roman"/>
          <w:sz w:val="28"/>
        </w:rPr>
      </w:pPr>
      <w:r w:rsidRPr="00AF3DE5">
        <w:rPr>
          <w:rFonts w:ascii="Times New Roman" w:hAnsi="Times New Roman" w:cs="Times New Roman"/>
          <w:sz w:val="28"/>
        </w:rPr>
        <w:t xml:space="preserve">На здобуття ступеня вищої освіти «магістр» </w:t>
      </w:r>
    </w:p>
    <w:p w:rsidR="00AF3DE5" w:rsidRPr="00AF3DE5" w:rsidRDefault="00AF3DE5" w:rsidP="00AF3DE5">
      <w:pPr>
        <w:spacing w:line="360" w:lineRule="auto"/>
        <w:jc w:val="center"/>
        <w:rPr>
          <w:rFonts w:ascii="Times New Roman" w:hAnsi="Times New Roman" w:cs="Times New Roman"/>
          <w:b/>
          <w:caps/>
          <w:sz w:val="28"/>
          <w:szCs w:val="28"/>
        </w:rPr>
      </w:pPr>
      <w:r w:rsidRPr="00AF3DE5">
        <w:rPr>
          <w:rFonts w:ascii="Times New Roman" w:hAnsi="Times New Roman" w:cs="Times New Roman"/>
          <w:sz w:val="28"/>
        </w:rPr>
        <w:t>на тему:</w:t>
      </w:r>
      <w:r w:rsidRPr="00AF3DE5">
        <w:rPr>
          <w:rFonts w:ascii="Times New Roman" w:hAnsi="Times New Roman" w:cs="Times New Roman"/>
          <w:b/>
          <w:caps/>
          <w:sz w:val="28"/>
          <w:szCs w:val="28"/>
        </w:rPr>
        <w:t xml:space="preserve"> «</w:t>
      </w:r>
      <w:r w:rsidRPr="00AF3DE5">
        <w:rPr>
          <w:rFonts w:ascii="Times New Roman" w:hAnsi="Times New Roman" w:cs="Times New Roman"/>
          <w:b/>
          <w:bCs/>
          <w:sz w:val="28"/>
          <w:szCs w:val="28"/>
        </w:rPr>
        <w:t xml:space="preserve">ВИКОРИСТАННЯ ВІРШОВАНИХ ТВОРІВ, ПІСЕНЬ ЯК ЗАСОБІВ ФОРМУВАННЯ ФОНЕТИЧНИХ УМІНЬ СТУДЕНТІВ </w:t>
      </w:r>
      <w:r w:rsidRPr="00AF3DE5">
        <w:rPr>
          <w:rFonts w:ascii="Times New Roman" w:hAnsi="Times New Roman" w:cs="Times New Roman"/>
          <w:b/>
          <w:bCs/>
          <w:sz w:val="28"/>
          <w:szCs w:val="28"/>
          <w:lang w:val="en-US"/>
        </w:rPr>
        <w:t>I</w:t>
      </w:r>
      <w:r w:rsidRPr="00AF3DE5">
        <w:rPr>
          <w:rFonts w:ascii="Times New Roman" w:hAnsi="Times New Roman" w:cs="Times New Roman"/>
          <w:b/>
          <w:bCs/>
          <w:sz w:val="28"/>
          <w:szCs w:val="28"/>
        </w:rPr>
        <w:t xml:space="preserve"> КУРСУ ПРИ НАВЧАННІ ІСПАНСЬКОЇ МОВИ</w:t>
      </w:r>
      <w:r w:rsidRPr="00AF3DE5">
        <w:rPr>
          <w:rFonts w:ascii="Times New Roman" w:hAnsi="Times New Roman" w:cs="Times New Roman"/>
          <w:b/>
          <w:caps/>
          <w:sz w:val="28"/>
          <w:szCs w:val="28"/>
        </w:rPr>
        <w:t xml:space="preserve">»  </w:t>
      </w:r>
    </w:p>
    <w:p w:rsidR="00AF3DE5" w:rsidRPr="00AF3DE5" w:rsidRDefault="00AF3DE5" w:rsidP="00AF3DE5">
      <w:pPr>
        <w:spacing w:line="360" w:lineRule="auto"/>
        <w:jc w:val="center"/>
        <w:rPr>
          <w:rFonts w:ascii="Times New Roman" w:hAnsi="Times New Roman" w:cs="Times New Roman"/>
          <w:caps/>
          <w:sz w:val="24"/>
          <w:szCs w:val="24"/>
        </w:rPr>
      </w:pPr>
      <w:r w:rsidRPr="00AF3DE5">
        <w:rPr>
          <w:rFonts w:ascii="Times New Roman" w:hAnsi="Times New Roman" w:cs="Times New Roman"/>
          <w:caps/>
          <w:sz w:val="24"/>
          <w:szCs w:val="24"/>
        </w:rPr>
        <w:t>«</w:t>
      </w:r>
      <w:r w:rsidRPr="00AF3DE5">
        <w:rPr>
          <w:rFonts w:ascii="Times New Roman" w:hAnsi="Times New Roman" w:cs="Times New Roman"/>
          <w:caps/>
          <w:sz w:val="24"/>
          <w:szCs w:val="24"/>
          <w:lang w:val="en-US"/>
        </w:rPr>
        <w:t>Use of poetic words as a means of forming of phonetic abilities of the students of the first year of studying the Spanish language</w:t>
      </w:r>
      <w:r w:rsidRPr="00AF3DE5">
        <w:rPr>
          <w:rFonts w:ascii="Times New Roman" w:hAnsi="Times New Roman" w:cs="Times New Roman"/>
          <w:caps/>
          <w:sz w:val="24"/>
          <w:szCs w:val="24"/>
        </w:rPr>
        <w:t xml:space="preserve">» </w:t>
      </w:r>
    </w:p>
    <w:p w:rsidR="00AF3DE5" w:rsidRPr="009D45E3" w:rsidRDefault="00AF3DE5" w:rsidP="00AF3DE5">
      <w:pPr>
        <w:spacing w:after="0"/>
        <w:ind w:left="5670"/>
        <w:rPr>
          <w:b/>
          <w:sz w:val="28"/>
          <w:lang w:val="en-US"/>
        </w:rPr>
      </w:pPr>
    </w:p>
    <w:p w:rsidR="00AF3DE5" w:rsidRPr="00AF3DE5" w:rsidRDefault="00AF3DE5" w:rsidP="00AF7F8C">
      <w:pPr>
        <w:spacing w:after="0"/>
        <w:rPr>
          <w:rFonts w:ascii="Times New Roman" w:hAnsi="Times New Roman" w:cs="Times New Roman"/>
          <w:sz w:val="28"/>
          <w:szCs w:val="28"/>
        </w:rPr>
      </w:pPr>
      <w:r w:rsidRPr="00AF3DE5">
        <w:rPr>
          <w:rFonts w:ascii="Times New Roman" w:hAnsi="Times New Roman" w:cs="Times New Roman"/>
          <w:sz w:val="28"/>
          <w:szCs w:val="28"/>
        </w:rPr>
        <w:t xml:space="preserve">                                                  Виконала: студентка денної форми навчання</w:t>
      </w:r>
    </w:p>
    <w:p w:rsidR="00AF3DE5" w:rsidRPr="00AF3DE5" w:rsidRDefault="00AF3DE5" w:rsidP="00AF7F8C">
      <w:pPr>
        <w:spacing w:after="0"/>
        <w:rPr>
          <w:rFonts w:ascii="Times New Roman" w:hAnsi="Times New Roman" w:cs="Times New Roman"/>
          <w:sz w:val="28"/>
          <w:szCs w:val="28"/>
        </w:rPr>
      </w:pPr>
      <w:r w:rsidRPr="00AF3DE5">
        <w:rPr>
          <w:rFonts w:ascii="Times New Roman" w:hAnsi="Times New Roman" w:cs="Times New Roman"/>
          <w:sz w:val="28"/>
          <w:szCs w:val="28"/>
        </w:rPr>
        <w:t xml:space="preserve">                                                  Спеціальності 035. Філологія</w:t>
      </w:r>
    </w:p>
    <w:p w:rsidR="00AF3DE5" w:rsidRPr="00AF3DE5" w:rsidRDefault="00AF3DE5" w:rsidP="00AF7F8C">
      <w:pPr>
        <w:spacing w:after="0"/>
        <w:rPr>
          <w:rFonts w:ascii="Times New Roman" w:hAnsi="Times New Roman" w:cs="Times New Roman"/>
          <w:sz w:val="28"/>
          <w:szCs w:val="28"/>
        </w:rPr>
      </w:pPr>
      <w:r w:rsidRPr="00AF3DE5">
        <w:rPr>
          <w:rFonts w:ascii="Times New Roman" w:hAnsi="Times New Roman" w:cs="Times New Roman"/>
          <w:sz w:val="28"/>
          <w:szCs w:val="28"/>
        </w:rPr>
        <w:t xml:space="preserve">                                                  035.05. Романські мови та література  (переклад  </w:t>
      </w:r>
    </w:p>
    <w:p w:rsidR="00AF3DE5" w:rsidRPr="00AF3DE5" w:rsidRDefault="00AF3DE5" w:rsidP="00AF7F8C">
      <w:pPr>
        <w:spacing w:after="0"/>
        <w:rPr>
          <w:rFonts w:ascii="Times New Roman" w:hAnsi="Times New Roman" w:cs="Times New Roman"/>
          <w:sz w:val="28"/>
          <w:szCs w:val="28"/>
        </w:rPr>
      </w:pPr>
      <w:r w:rsidRPr="00AF3DE5">
        <w:rPr>
          <w:rFonts w:ascii="Times New Roman" w:hAnsi="Times New Roman" w:cs="Times New Roman"/>
          <w:sz w:val="28"/>
          <w:szCs w:val="28"/>
        </w:rPr>
        <w:t xml:space="preserve">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включно)</w:t>
      </w:r>
      <w:r w:rsidRPr="00AF3DE5">
        <w:rPr>
          <w:rFonts w:ascii="Times New Roman" w:hAnsi="Times New Roman" w:cs="Times New Roman"/>
          <w:sz w:val="28"/>
          <w:szCs w:val="28"/>
          <w:lang w:val="ru-RU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перша - іспанська</w:t>
      </w:r>
    </w:p>
    <w:p w:rsidR="00AF3DE5" w:rsidRPr="009D45E3" w:rsidRDefault="00AF3DE5" w:rsidP="00AF7F8C">
      <w:pPr>
        <w:spacing w:after="0"/>
        <w:jc w:val="center"/>
        <w:rPr>
          <w:sz w:val="28"/>
          <w:szCs w:val="28"/>
        </w:rPr>
      </w:pPr>
      <w:r w:rsidRPr="00AF3DE5"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rFonts w:ascii="Times New Roman" w:hAnsi="Times New Roman" w:cs="Times New Roman"/>
          <w:sz w:val="28"/>
          <w:szCs w:val="28"/>
        </w:rPr>
        <w:t xml:space="preserve">         </w:t>
      </w:r>
      <w:r w:rsidR="00AF7F8C"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 xml:space="preserve">  </w:t>
      </w:r>
      <w:r w:rsidR="00A908F6">
        <w:rPr>
          <w:rFonts w:ascii="Times New Roman" w:hAnsi="Times New Roman" w:cs="Times New Roman"/>
          <w:sz w:val="28"/>
          <w:szCs w:val="28"/>
        </w:rPr>
        <w:t>Гусєва Тетяна Андріївна</w:t>
      </w:r>
    </w:p>
    <w:p w:rsidR="00AF3DE5" w:rsidRDefault="00AF3DE5" w:rsidP="00AF7F8C">
      <w:pPr>
        <w:spacing w:after="0"/>
        <w:rPr>
          <w:sz w:val="28"/>
        </w:rPr>
      </w:pPr>
      <w:r>
        <w:rPr>
          <w:sz w:val="28"/>
        </w:rPr>
        <w:t xml:space="preserve">                                                 </w:t>
      </w:r>
    </w:p>
    <w:p w:rsidR="00AF7F8C" w:rsidRPr="00AF7F8C" w:rsidRDefault="00AF3DE5" w:rsidP="00AF7F8C">
      <w:pPr>
        <w:spacing w:after="0"/>
        <w:ind w:left="708"/>
        <w:rPr>
          <w:rFonts w:ascii="Times New Roman" w:hAnsi="Times New Roman" w:cs="Times New Roman"/>
          <w:sz w:val="28"/>
        </w:rPr>
      </w:pPr>
      <w:r>
        <w:rPr>
          <w:sz w:val="28"/>
        </w:rPr>
        <w:t xml:space="preserve">                                    </w:t>
      </w:r>
      <w:r w:rsidR="00AF7F8C">
        <w:rPr>
          <w:sz w:val="28"/>
        </w:rPr>
        <w:t xml:space="preserve">           </w:t>
      </w:r>
      <w:r w:rsidR="00AF7F8C" w:rsidRPr="00AF7F8C">
        <w:rPr>
          <w:rFonts w:ascii="Times New Roman" w:hAnsi="Times New Roman" w:cs="Times New Roman"/>
          <w:sz w:val="28"/>
        </w:rPr>
        <w:t>Керівник: к. пед</w:t>
      </w:r>
      <w:r w:rsidRPr="00AF7F8C">
        <w:rPr>
          <w:rFonts w:ascii="Times New Roman" w:hAnsi="Times New Roman" w:cs="Times New Roman"/>
          <w:sz w:val="28"/>
        </w:rPr>
        <w:t>. н</w:t>
      </w:r>
      <w:r w:rsidR="00AF7F8C" w:rsidRPr="00AF7F8C">
        <w:rPr>
          <w:rFonts w:ascii="Times New Roman" w:hAnsi="Times New Roman" w:cs="Times New Roman"/>
          <w:sz w:val="28"/>
        </w:rPr>
        <w:t>аук, доцент</w:t>
      </w:r>
    </w:p>
    <w:p w:rsidR="00AF3DE5" w:rsidRPr="00AF7F8C" w:rsidRDefault="00AF7F8C" w:rsidP="00AF7F8C">
      <w:pPr>
        <w:spacing w:after="0"/>
        <w:ind w:left="3540"/>
        <w:rPr>
          <w:rFonts w:ascii="Times New Roman" w:hAnsi="Times New Roman" w:cs="Times New Roman"/>
          <w:sz w:val="28"/>
        </w:rPr>
      </w:pPr>
      <w:r w:rsidRPr="00AF7F8C">
        <w:rPr>
          <w:rFonts w:ascii="Times New Roman" w:hAnsi="Times New Roman" w:cs="Times New Roman"/>
          <w:sz w:val="28"/>
        </w:rPr>
        <w:t xml:space="preserve">  ГРИГОРОВИЧ О. В.</w:t>
      </w:r>
    </w:p>
    <w:p w:rsidR="00AF3DE5" w:rsidRPr="00AF7F8C" w:rsidRDefault="00AF3DE5" w:rsidP="00AF7F8C">
      <w:pPr>
        <w:spacing w:after="0"/>
        <w:rPr>
          <w:rFonts w:ascii="Times New Roman" w:hAnsi="Times New Roman" w:cs="Times New Roman"/>
          <w:sz w:val="28"/>
        </w:rPr>
      </w:pPr>
    </w:p>
    <w:p w:rsidR="00AF3DE5" w:rsidRPr="000B5F15" w:rsidRDefault="00AF3DE5" w:rsidP="00AF7F8C">
      <w:pPr>
        <w:spacing w:after="0"/>
        <w:rPr>
          <w:rFonts w:ascii="Times New Roman" w:hAnsi="Times New Roman" w:cs="Times New Roman"/>
          <w:sz w:val="28"/>
        </w:rPr>
      </w:pPr>
      <w:r w:rsidRPr="00AF7F8C">
        <w:rPr>
          <w:rFonts w:ascii="Times New Roman" w:hAnsi="Times New Roman" w:cs="Times New Roman"/>
          <w:sz w:val="28"/>
        </w:rPr>
        <w:t xml:space="preserve">                                                 </w:t>
      </w:r>
      <w:r w:rsidR="00AF7F8C" w:rsidRPr="00AF7F8C">
        <w:rPr>
          <w:rFonts w:ascii="Times New Roman" w:hAnsi="Times New Roman" w:cs="Times New Roman"/>
          <w:sz w:val="28"/>
        </w:rPr>
        <w:tab/>
      </w:r>
      <w:r w:rsidRPr="00AF7F8C">
        <w:rPr>
          <w:rFonts w:ascii="Times New Roman" w:hAnsi="Times New Roman" w:cs="Times New Roman"/>
          <w:sz w:val="28"/>
        </w:rPr>
        <w:t xml:space="preserve"> Рецензент: </w:t>
      </w:r>
      <w:r w:rsidR="000B5F15">
        <w:rPr>
          <w:rFonts w:ascii="Times New Roman" w:hAnsi="Times New Roman" w:cs="Times New Roman"/>
          <w:sz w:val="28"/>
          <w:lang w:val="ru-RU"/>
        </w:rPr>
        <w:t>д</w:t>
      </w:r>
      <w:r w:rsidR="00AF7F8C" w:rsidRPr="00AF7F8C">
        <w:rPr>
          <w:rFonts w:ascii="Times New Roman" w:hAnsi="Times New Roman" w:cs="Times New Roman"/>
          <w:sz w:val="28"/>
        </w:rPr>
        <w:t>. пед</w:t>
      </w:r>
      <w:r w:rsidRPr="00AF7F8C">
        <w:rPr>
          <w:rFonts w:ascii="Times New Roman" w:hAnsi="Times New Roman" w:cs="Times New Roman"/>
          <w:sz w:val="28"/>
        </w:rPr>
        <w:t>. н</w:t>
      </w:r>
      <w:r w:rsidR="00AF7F8C" w:rsidRPr="00AF7F8C">
        <w:rPr>
          <w:rFonts w:ascii="Times New Roman" w:hAnsi="Times New Roman" w:cs="Times New Roman"/>
          <w:sz w:val="28"/>
        </w:rPr>
        <w:t>аук</w:t>
      </w:r>
      <w:r w:rsidR="000B5F15">
        <w:rPr>
          <w:rFonts w:ascii="Times New Roman" w:hAnsi="Times New Roman" w:cs="Times New Roman"/>
          <w:sz w:val="28"/>
        </w:rPr>
        <w:t xml:space="preserve">, професор </w:t>
      </w:r>
    </w:p>
    <w:p w:rsidR="00AF3DE5" w:rsidRPr="00AF7F8C" w:rsidRDefault="00AF3DE5" w:rsidP="00AF7F8C">
      <w:pPr>
        <w:spacing w:after="0"/>
        <w:rPr>
          <w:rFonts w:ascii="Times New Roman" w:hAnsi="Times New Roman" w:cs="Times New Roman"/>
          <w:sz w:val="28"/>
        </w:rPr>
      </w:pPr>
      <w:r w:rsidRPr="00AF7F8C">
        <w:rPr>
          <w:rFonts w:ascii="Times New Roman" w:hAnsi="Times New Roman" w:cs="Times New Roman"/>
          <w:sz w:val="28"/>
        </w:rPr>
        <w:t xml:space="preserve">                                                 </w:t>
      </w:r>
      <w:r w:rsidR="00AF7F8C">
        <w:rPr>
          <w:rFonts w:ascii="Times New Roman" w:hAnsi="Times New Roman" w:cs="Times New Roman"/>
          <w:sz w:val="28"/>
        </w:rPr>
        <w:t xml:space="preserve">  </w:t>
      </w:r>
      <w:r w:rsidRPr="00AF7F8C">
        <w:rPr>
          <w:rFonts w:ascii="Times New Roman" w:hAnsi="Times New Roman" w:cs="Times New Roman"/>
          <w:sz w:val="28"/>
        </w:rPr>
        <w:t xml:space="preserve"> </w:t>
      </w:r>
      <w:r w:rsidR="00AF7F8C" w:rsidRPr="00AF7F8C">
        <w:rPr>
          <w:rFonts w:ascii="Times New Roman" w:hAnsi="Times New Roman" w:cs="Times New Roman"/>
          <w:sz w:val="28"/>
        </w:rPr>
        <w:t>КНЯЗЯН М. О.</w:t>
      </w:r>
    </w:p>
    <w:tbl>
      <w:tblPr>
        <w:tblW w:w="9889" w:type="dxa"/>
        <w:tblLayout w:type="fixed"/>
        <w:tblLook w:val="0000" w:firstRow="0" w:lastRow="0" w:firstColumn="0" w:lastColumn="0" w:noHBand="0" w:noVBand="0"/>
      </w:tblPr>
      <w:tblGrid>
        <w:gridCol w:w="4786"/>
        <w:gridCol w:w="284"/>
        <w:gridCol w:w="4819"/>
      </w:tblGrid>
      <w:tr w:rsidR="00AF3DE5" w:rsidTr="00E77EDE">
        <w:tc>
          <w:tcPr>
            <w:tcW w:w="4786" w:type="dxa"/>
          </w:tcPr>
          <w:p w:rsidR="00AF3DE5" w:rsidRPr="00E77EDE" w:rsidRDefault="00AF3DE5" w:rsidP="00E77EDE">
            <w:pPr>
              <w:pStyle w:val="aa"/>
              <w:spacing w:after="0"/>
              <w:rPr>
                <w:sz w:val="24"/>
                <w:szCs w:val="24"/>
                <w:lang w:val="uk-UA"/>
              </w:rPr>
            </w:pPr>
          </w:p>
          <w:p w:rsidR="00AF3DE5" w:rsidRPr="00E77EDE" w:rsidRDefault="004523FA" w:rsidP="00F559CE">
            <w:pPr>
              <w:pStyle w:val="aa"/>
              <w:spacing w:after="0"/>
              <w:rPr>
                <w:sz w:val="24"/>
                <w:szCs w:val="24"/>
                <w:lang w:val="uk-UA"/>
              </w:rPr>
            </w:pPr>
            <w:r w:rsidRPr="00E77EDE">
              <w:rPr>
                <w:sz w:val="24"/>
                <w:szCs w:val="24"/>
              </w:rPr>
              <w:t>Рекомендовано до захисту</w:t>
            </w:r>
            <w:r w:rsidR="00AF3DE5" w:rsidRPr="00E77EDE">
              <w:rPr>
                <w:sz w:val="24"/>
                <w:szCs w:val="24"/>
              </w:rPr>
              <w:t>:</w:t>
            </w:r>
          </w:p>
          <w:p w:rsidR="00AF3DE5" w:rsidRPr="00E77EDE" w:rsidRDefault="00AF3DE5" w:rsidP="00F559C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77EDE">
              <w:rPr>
                <w:rFonts w:ascii="Times New Roman" w:hAnsi="Times New Roman" w:cs="Times New Roman"/>
                <w:sz w:val="24"/>
                <w:szCs w:val="24"/>
              </w:rPr>
              <w:t>протокол засідання кафедри</w:t>
            </w:r>
          </w:p>
          <w:p w:rsidR="00AF3DE5" w:rsidRPr="00E77EDE" w:rsidRDefault="00AF3DE5" w:rsidP="00F559CE">
            <w:pPr>
              <w:pStyle w:val="2"/>
              <w:spacing w:after="0" w:line="240" w:lineRule="auto"/>
              <w:rPr>
                <w:sz w:val="24"/>
                <w:szCs w:val="24"/>
                <w:lang w:val="uk-UA"/>
              </w:rPr>
            </w:pPr>
          </w:p>
          <w:p w:rsidR="00AF3DE5" w:rsidRPr="00E77EDE" w:rsidRDefault="00AF3DE5" w:rsidP="00F559CE">
            <w:pPr>
              <w:pStyle w:val="2"/>
              <w:spacing w:after="0" w:line="240" w:lineRule="auto"/>
              <w:rPr>
                <w:sz w:val="24"/>
                <w:szCs w:val="24"/>
                <w:lang w:val="uk-UA"/>
              </w:rPr>
            </w:pPr>
            <w:r w:rsidRPr="00E77EDE">
              <w:rPr>
                <w:sz w:val="24"/>
                <w:szCs w:val="24"/>
                <w:lang w:val="uk-UA"/>
              </w:rPr>
              <w:t>№______від ________ 201</w:t>
            </w:r>
            <w:r w:rsidR="00F559CE" w:rsidRPr="00E77EDE">
              <w:rPr>
                <w:sz w:val="24"/>
                <w:szCs w:val="24"/>
                <w:lang w:val="uk-UA"/>
              </w:rPr>
              <w:t>9</w:t>
            </w:r>
            <w:r w:rsidRPr="00E77EDE">
              <w:rPr>
                <w:sz w:val="24"/>
                <w:szCs w:val="24"/>
                <w:lang w:val="uk-UA"/>
              </w:rPr>
              <w:t xml:space="preserve"> р.</w:t>
            </w:r>
          </w:p>
          <w:p w:rsidR="00AF3DE5" w:rsidRPr="00E77EDE" w:rsidRDefault="00AF3DE5" w:rsidP="00E77ED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F3DE5" w:rsidRPr="00E77EDE" w:rsidRDefault="0056150A" w:rsidP="00E77ED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77EDE">
              <w:rPr>
                <w:rFonts w:ascii="Times New Roman" w:hAnsi="Times New Roman" w:cs="Times New Roman"/>
                <w:sz w:val="24"/>
                <w:szCs w:val="24"/>
              </w:rPr>
              <w:t>Завідувач</w:t>
            </w:r>
            <w:r w:rsidR="00AF3DE5" w:rsidRPr="00E77EDE">
              <w:rPr>
                <w:rFonts w:ascii="Times New Roman" w:hAnsi="Times New Roman" w:cs="Times New Roman"/>
                <w:sz w:val="24"/>
                <w:szCs w:val="24"/>
              </w:rPr>
              <w:t xml:space="preserve"> кафедри </w:t>
            </w:r>
          </w:p>
          <w:p w:rsidR="00AF3DE5" w:rsidRPr="00E77EDE" w:rsidRDefault="00AF3DE5" w:rsidP="00E77ED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77EDE">
              <w:rPr>
                <w:rFonts w:ascii="Times New Roman" w:hAnsi="Times New Roman" w:cs="Times New Roman"/>
                <w:sz w:val="24"/>
                <w:szCs w:val="24"/>
              </w:rPr>
              <w:t>__________ Гринько Л.В.</w:t>
            </w:r>
          </w:p>
          <w:p w:rsidR="00AF3DE5" w:rsidRPr="00E77EDE" w:rsidRDefault="00AF3DE5" w:rsidP="00E77ED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4" w:type="dxa"/>
          </w:tcPr>
          <w:p w:rsidR="00AF3DE5" w:rsidRPr="00E77EDE" w:rsidRDefault="00AF3DE5" w:rsidP="00E77EDE">
            <w:pPr>
              <w:jc w:val="right"/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4819" w:type="dxa"/>
          </w:tcPr>
          <w:p w:rsidR="00AF3DE5" w:rsidRPr="00E77EDE" w:rsidRDefault="00AF3DE5" w:rsidP="00E77EDE">
            <w:pPr>
              <w:pStyle w:val="a9"/>
              <w:jc w:val="left"/>
              <w:rPr>
                <w:sz w:val="24"/>
                <w:szCs w:val="24"/>
              </w:rPr>
            </w:pPr>
          </w:p>
          <w:p w:rsidR="00AF3DE5" w:rsidRPr="00E77EDE" w:rsidRDefault="00AF3DE5" w:rsidP="00E77EDE">
            <w:pPr>
              <w:pStyle w:val="a9"/>
              <w:jc w:val="left"/>
              <w:rPr>
                <w:sz w:val="24"/>
                <w:szCs w:val="24"/>
              </w:rPr>
            </w:pPr>
            <w:r w:rsidRPr="00E77EDE">
              <w:rPr>
                <w:sz w:val="24"/>
                <w:szCs w:val="24"/>
              </w:rPr>
              <w:t>Захищено на засіданні ЕК  №5</w:t>
            </w:r>
          </w:p>
          <w:p w:rsidR="00AF3DE5" w:rsidRPr="00E77EDE" w:rsidRDefault="00AF3DE5" w:rsidP="00E77EDE">
            <w:pPr>
              <w:pStyle w:val="a9"/>
              <w:jc w:val="left"/>
              <w:rPr>
                <w:sz w:val="24"/>
                <w:szCs w:val="24"/>
              </w:rPr>
            </w:pPr>
            <w:r w:rsidRPr="00E77EDE">
              <w:rPr>
                <w:sz w:val="24"/>
                <w:szCs w:val="24"/>
              </w:rPr>
              <w:t xml:space="preserve">Протокол №  __ від «___» </w:t>
            </w:r>
            <w:r w:rsidR="0056150A" w:rsidRPr="00E77EDE">
              <w:rPr>
                <w:sz w:val="24"/>
                <w:szCs w:val="24"/>
              </w:rPr>
              <w:t>_____2019</w:t>
            </w:r>
            <w:r w:rsidRPr="00E77EDE">
              <w:rPr>
                <w:sz w:val="24"/>
                <w:szCs w:val="24"/>
              </w:rPr>
              <w:t>р.</w:t>
            </w:r>
          </w:p>
          <w:p w:rsidR="00AF3DE5" w:rsidRPr="00E77EDE" w:rsidRDefault="00AF3DE5" w:rsidP="00E77EDE">
            <w:pPr>
              <w:pStyle w:val="a9"/>
              <w:jc w:val="left"/>
              <w:rPr>
                <w:sz w:val="24"/>
                <w:szCs w:val="24"/>
              </w:rPr>
            </w:pPr>
            <w:r w:rsidRPr="00E77EDE">
              <w:rPr>
                <w:sz w:val="24"/>
                <w:szCs w:val="24"/>
              </w:rPr>
              <w:t xml:space="preserve">Оцінка:    __________________________ </w:t>
            </w:r>
          </w:p>
          <w:p w:rsidR="00AF3DE5" w:rsidRPr="00E77EDE" w:rsidRDefault="00AF3DE5" w:rsidP="00E77EDE">
            <w:pPr>
              <w:pStyle w:val="a9"/>
              <w:jc w:val="left"/>
              <w:rPr>
                <w:sz w:val="20"/>
              </w:rPr>
            </w:pPr>
            <w:r w:rsidRPr="00E77EDE">
              <w:rPr>
                <w:sz w:val="20"/>
              </w:rPr>
              <w:t xml:space="preserve">(за 4-х бальною шкалою, за шкалою </w:t>
            </w:r>
            <w:r w:rsidRPr="00E77EDE">
              <w:rPr>
                <w:sz w:val="20"/>
                <w:lang w:val="en-GB"/>
              </w:rPr>
              <w:t>ECTS</w:t>
            </w:r>
            <w:r w:rsidRPr="00E77EDE">
              <w:rPr>
                <w:sz w:val="20"/>
              </w:rPr>
              <w:t xml:space="preserve">,бал) </w:t>
            </w:r>
          </w:p>
          <w:p w:rsidR="00AF3DE5" w:rsidRPr="00E77EDE" w:rsidRDefault="00AF3DE5" w:rsidP="00E77ED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F3DE5" w:rsidRPr="00E77EDE" w:rsidRDefault="00AF3DE5" w:rsidP="00E77ED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77EDE">
              <w:rPr>
                <w:rFonts w:ascii="Times New Roman" w:hAnsi="Times New Roman" w:cs="Times New Roman"/>
                <w:sz w:val="24"/>
                <w:szCs w:val="24"/>
              </w:rPr>
              <w:t>Голова ЕК</w:t>
            </w:r>
          </w:p>
          <w:p w:rsidR="00AF3DE5" w:rsidRPr="00E77EDE" w:rsidRDefault="00AF3DE5" w:rsidP="00E77ED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77EDE">
              <w:rPr>
                <w:rFonts w:ascii="Times New Roman" w:hAnsi="Times New Roman" w:cs="Times New Roman"/>
                <w:sz w:val="24"/>
                <w:szCs w:val="24"/>
              </w:rPr>
              <w:t xml:space="preserve"> _______</w:t>
            </w:r>
            <w:r w:rsidR="0056150A" w:rsidRPr="00E77EDE">
              <w:rPr>
                <w:rFonts w:ascii="Times New Roman" w:hAnsi="Times New Roman" w:cs="Times New Roman"/>
                <w:sz w:val="24"/>
                <w:szCs w:val="24"/>
              </w:rPr>
              <w:t>_________      Гринько Л</w:t>
            </w:r>
            <w:r w:rsidRPr="00E77ED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56150A" w:rsidRPr="00E77EDE">
              <w:rPr>
                <w:rFonts w:ascii="Times New Roman" w:hAnsi="Times New Roman" w:cs="Times New Roman"/>
                <w:sz w:val="24"/>
                <w:szCs w:val="24"/>
              </w:rPr>
              <w:t xml:space="preserve"> В.</w:t>
            </w:r>
          </w:p>
        </w:tc>
      </w:tr>
    </w:tbl>
    <w:p w:rsidR="00030E32" w:rsidRPr="00E77EDE" w:rsidRDefault="00AF3DE5" w:rsidP="003602BF">
      <w:pPr>
        <w:jc w:val="center"/>
        <w:rPr>
          <w:rFonts w:ascii="Times New Roman" w:hAnsi="Times New Roman" w:cs="Times New Roman"/>
          <w:sz w:val="28"/>
        </w:rPr>
      </w:pPr>
      <w:r w:rsidRPr="00E77EDE">
        <w:rPr>
          <w:rFonts w:ascii="Times New Roman" w:hAnsi="Times New Roman" w:cs="Times New Roman"/>
          <w:sz w:val="28"/>
        </w:rPr>
        <w:t>Одеса 20</w:t>
      </w:r>
      <w:r w:rsidR="0056150A" w:rsidRPr="00E77EDE">
        <w:rPr>
          <w:rFonts w:ascii="Times New Roman" w:hAnsi="Times New Roman" w:cs="Times New Roman"/>
          <w:sz w:val="28"/>
        </w:rPr>
        <w:t>19</w:t>
      </w:r>
    </w:p>
    <w:p w:rsidR="003602BF" w:rsidRPr="00E77EDE" w:rsidRDefault="003602BF" w:rsidP="003602BF">
      <w:pPr>
        <w:jc w:val="center"/>
        <w:rPr>
          <w:rFonts w:ascii="Times New Roman" w:hAnsi="Times New Roman" w:cs="Times New Roman"/>
          <w:sz w:val="28"/>
        </w:rPr>
      </w:pPr>
      <w:r w:rsidRPr="00E77EDE">
        <w:rPr>
          <w:rFonts w:ascii="Times New Roman" w:hAnsi="Times New Roman" w:cs="Times New Roman"/>
          <w:sz w:val="28"/>
        </w:rPr>
        <w:lastRenderedPageBreak/>
        <w:t>ЗМІСТ</w:t>
      </w:r>
    </w:p>
    <w:p w:rsidR="00E77EDE" w:rsidRPr="00E77EDE" w:rsidRDefault="00E77EDE" w:rsidP="00FD686C">
      <w:pPr>
        <w:tabs>
          <w:tab w:val="right" w:pos="9180"/>
        </w:tabs>
        <w:spacing w:line="360" w:lineRule="auto"/>
        <w:ind w:right="355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E77EDE">
        <w:rPr>
          <w:rFonts w:ascii="Times New Roman" w:hAnsi="Times New Roman" w:cs="Times New Roman"/>
          <w:sz w:val="28"/>
          <w:szCs w:val="28"/>
        </w:rPr>
        <w:t>ВСТ</w:t>
      </w:r>
      <w:r w:rsidR="000F632F">
        <w:rPr>
          <w:rFonts w:ascii="Times New Roman" w:hAnsi="Times New Roman" w:cs="Times New Roman"/>
          <w:sz w:val="28"/>
          <w:szCs w:val="28"/>
        </w:rPr>
        <w:t>УП  …………………………………………………………………….4</w:t>
      </w:r>
      <w:r w:rsidRPr="00E77EDE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                          </w:t>
      </w:r>
    </w:p>
    <w:p w:rsidR="00E77EDE" w:rsidRPr="00E77EDE" w:rsidRDefault="00E77EDE" w:rsidP="00FD686C">
      <w:pPr>
        <w:tabs>
          <w:tab w:val="right" w:leader="dot" w:pos="8973"/>
          <w:tab w:val="left" w:pos="9000"/>
          <w:tab w:val="left" w:pos="9155"/>
        </w:tabs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E77EDE">
        <w:rPr>
          <w:rFonts w:ascii="Times New Roman" w:hAnsi="Times New Roman" w:cs="Times New Roman"/>
          <w:sz w:val="28"/>
          <w:szCs w:val="28"/>
        </w:rPr>
        <w:t>РОЗДІЛ І. Особливості використання пісенного та віршованого матеріалу на заняттях з іноземної мови ……………………………</w:t>
      </w:r>
      <w:r>
        <w:rPr>
          <w:rFonts w:ascii="Times New Roman" w:hAnsi="Times New Roman" w:cs="Times New Roman"/>
          <w:sz w:val="28"/>
          <w:szCs w:val="28"/>
        </w:rPr>
        <w:t>…</w:t>
      </w:r>
      <w:r w:rsidRPr="000F632F">
        <w:rPr>
          <w:rFonts w:ascii="Times New Roman" w:hAnsi="Times New Roman" w:cs="Times New Roman"/>
          <w:sz w:val="28"/>
          <w:szCs w:val="28"/>
        </w:rPr>
        <w:t>………………..</w:t>
      </w:r>
      <w:r w:rsidR="000F632F">
        <w:rPr>
          <w:rFonts w:ascii="Times New Roman" w:hAnsi="Times New Roman" w:cs="Times New Roman"/>
          <w:sz w:val="28"/>
          <w:szCs w:val="28"/>
        </w:rPr>
        <w:t>.7</w:t>
      </w:r>
      <w:r w:rsidRPr="00E77EDE">
        <w:rPr>
          <w:rFonts w:ascii="Times New Roman" w:hAnsi="Times New Roman" w:cs="Times New Roman"/>
          <w:sz w:val="28"/>
          <w:szCs w:val="28"/>
        </w:rPr>
        <w:t xml:space="preserve">                                </w:t>
      </w:r>
    </w:p>
    <w:p w:rsidR="00E77EDE" w:rsidRPr="00E77EDE" w:rsidRDefault="00E77EDE" w:rsidP="00FD686C">
      <w:pPr>
        <w:pStyle w:val="a3"/>
        <w:tabs>
          <w:tab w:val="right" w:leader="dot" w:pos="8385"/>
          <w:tab w:val="right" w:leader="dot" w:pos="9000"/>
        </w:tabs>
        <w:spacing w:line="36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  <w:r w:rsidRPr="00E77EDE">
        <w:rPr>
          <w:rFonts w:ascii="Times New Roman" w:hAnsi="Times New Roman"/>
          <w:sz w:val="28"/>
          <w:szCs w:val="28"/>
          <w:lang w:val="uk-UA"/>
        </w:rPr>
        <w:t>1.1</w:t>
      </w:r>
      <w:r w:rsidRPr="00E77EDE">
        <w:rPr>
          <w:rFonts w:ascii="Times New Roman" w:hAnsi="Times New Roman"/>
          <w:lang w:val="uk-UA"/>
        </w:rPr>
        <w:t xml:space="preserve"> </w:t>
      </w:r>
      <w:r w:rsidRPr="00E77EDE">
        <w:rPr>
          <w:rFonts w:ascii="Times New Roman" w:hAnsi="Times New Roman"/>
          <w:sz w:val="28"/>
          <w:szCs w:val="28"/>
          <w:lang w:val="uk-UA"/>
        </w:rPr>
        <w:tab/>
        <w:t>Використання пісенного та віршованого матеріалу як засобу  підви</w:t>
      </w:r>
      <w:r>
        <w:rPr>
          <w:rFonts w:ascii="Times New Roman" w:hAnsi="Times New Roman"/>
          <w:sz w:val="28"/>
          <w:szCs w:val="28"/>
          <w:lang w:val="uk-UA"/>
        </w:rPr>
        <w:t xml:space="preserve">щення мотивації навчання та </w:t>
      </w:r>
      <w:r w:rsidRPr="00E77EDE">
        <w:rPr>
          <w:rFonts w:ascii="Times New Roman" w:hAnsi="Times New Roman"/>
          <w:sz w:val="28"/>
          <w:szCs w:val="28"/>
          <w:lang w:val="uk-UA"/>
        </w:rPr>
        <w:t>полікуль</w:t>
      </w:r>
      <w:r>
        <w:rPr>
          <w:rFonts w:ascii="Times New Roman" w:hAnsi="Times New Roman"/>
          <w:sz w:val="28"/>
          <w:szCs w:val="28"/>
          <w:lang w:val="uk-UA"/>
        </w:rPr>
        <w:t xml:space="preserve">турного розвитку </w:t>
      </w:r>
      <w:r w:rsidRPr="00E77EDE">
        <w:rPr>
          <w:rFonts w:ascii="Times New Roman" w:hAnsi="Times New Roman"/>
          <w:sz w:val="28"/>
          <w:szCs w:val="28"/>
          <w:lang w:val="uk-UA"/>
        </w:rPr>
        <w:t>студентів I курсу ……………………………………</w:t>
      </w:r>
      <w:r>
        <w:rPr>
          <w:rFonts w:ascii="Times New Roman" w:hAnsi="Times New Roman"/>
          <w:sz w:val="28"/>
          <w:szCs w:val="28"/>
          <w:lang w:val="uk-UA"/>
        </w:rPr>
        <w:t>…………………………………………</w:t>
      </w:r>
      <w:r w:rsidR="000F632F">
        <w:rPr>
          <w:rFonts w:ascii="Times New Roman" w:hAnsi="Times New Roman"/>
          <w:sz w:val="28"/>
          <w:szCs w:val="28"/>
          <w:lang w:val="uk-UA"/>
        </w:rPr>
        <w:t>7</w:t>
      </w:r>
      <w:r w:rsidRPr="00E77EDE"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                 </w:t>
      </w:r>
    </w:p>
    <w:p w:rsidR="00E77EDE" w:rsidRPr="00E77EDE" w:rsidRDefault="00E77EDE" w:rsidP="00FD686C">
      <w:pPr>
        <w:pStyle w:val="a3"/>
        <w:tabs>
          <w:tab w:val="right" w:leader="dot" w:pos="8385"/>
          <w:tab w:val="right" w:leader="dot" w:pos="9000"/>
        </w:tabs>
        <w:spacing w:line="36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  <w:r w:rsidRPr="00E77EDE">
        <w:rPr>
          <w:rFonts w:ascii="Times New Roman" w:hAnsi="Times New Roman"/>
          <w:sz w:val="28"/>
          <w:szCs w:val="28"/>
          <w:lang w:val="uk-UA"/>
        </w:rPr>
        <w:t xml:space="preserve">1.2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77EDE">
        <w:rPr>
          <w:rFonts w:ascii="Times New Roman" w:hAnsi="Times New Roman"/>
          <w:sz w:val="28"/>
          <w:szCs w:val="28"/>
          <w:lang w:val="uk-UA"/>
        </w:rPr>
        <w:t>Використання пісенного та віршованого матеріалу як засобу формування фонетичних навичок………………………………………………</w:t>
      </w:r>
      <w:r>
        <w:rPr>
          <w:rFonts w:ascii="Times New Roman" w:hAnsi="Times New Roman"/>
          <w:sz w:val="28"/>
          <w:szCs w:val="28"/>
          <w:lang w:val="uk-UA"/>
        </w:rPr>
        <w:t>…….</w:t>
      </w:r>
      <w:r w:rsidR="00AD7CDF">
        <w:rPr>
          <w:rFonts w:ascii="Times New Roman" w:hAnsi="Times New Roman"/>
          <w:sz w:val="28"/>
          <w:szCs w:val="28"/>
          <w:lang w:val="uk-UA"/>
        </w:rPr>
        <w:t>.13</w:t>
      </w:r>
    </w:p>
    <w:p w:rsidR="00E77EDE" w:rsidRPr="00E77EDE" w:rsidRDefault="00E77EDE" w:rsidP="00FD686C">
      <w:pPr>
        <w:pStyle w:val="a3"/>
        <w:tabs>
          <w:tab w:val="right" w:leader="dot" w:pos="8385"/>
          <w:tab w:val="left" w:pos="8973"/>
          <w:tab w:val="left" w:pos="9000"/>
          <w:tab w:val="right" w:pos="9306"/>
        </w:tabs>
        <w:spacing w:line="36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  <w:r w:rsidRPr="00E77EDE">
        <w:rPr>
          <w:rFonts w:ascii="Times New Roman" w:hAnsi="Times New Roman"/>
          <w:sz w:val="28"/>
          <w:szCs w:val="28"/>
          <w:lang w:val="uk-UA"/>
        </w:rPr>
        <w:t xml:space="preserve">1.3 Принципи роботи з пісенним та </w:t>
      </w:r>
      <w:r w:rsidR="001A5F3E">
        <w:rPr>
          <w:rFonts w:ascii="Times New Roman" w:hAnsi="Times New Roman"/>
          <w:sz w:val="28"/>
          <w:szCs w:val="28"/>
          <w:lang w:val="uk-UA"/>
        </w:rPr>
        <w:t>віршованим  матеріалом на заняттях з</w:t>
      </w:r>
      <w:r w:rsidRPr="00E77EDE">
        <w:rPr>
          <w:rFonts w:ascii="Times New Roman" w:hAnsi="Times New Roman"/>
          <w:sz w:val="28"/>
          <w:szCs w:val="28"/>
          <w:lang w:val="uk-UA"/>
        </w:rPr>
        <w:t xml:space="preserve"> іноземної мови …………………………………………………</w:t>
      </w:r>
      <w:r w:rsidR="001A5F3E">
        <w:rPr>
          <w:rFonts w:ascii="Times New Roman" w:hAnsi="Times New Roman"/>
          <w:sz w:val="28"/>
          <w:szCs w:val="28"/>
          <w:lang w:val="uk-UA"/>
        </w:rPr>
        <w:t>…………</w:t>
      </w:r>
      <w:r w:rsidR="00AD7CDF">
        <w:rPr>
          <w:rFonts w:ascii="Times New Roman" w:hAnsi="Times New Roman"/>
          <w:sz w:val="28"/>
          <w:szCs w:val="28"/>
          <w:lang w:val="uk-UA"/>
        </w:rPr>
        <w:t>16</w:t>
      </w:r>
    </w:p>
    <w:p w:rsidR="00E77EDE" w:rsidRPr="00E77EDE" w:rsidRDefault="00E77EDE" w:rsidP="00FD686C">
      <w:pPr>
        <w:tabs>
          <w:tab w:val="left" w:pos="8385"/>
          <w:tab w:val="left" w:pos="8973"/>
          <w:tab w:val="left" w:pos="9000"/>
          <w:tab w:val="right" w:pos="9306"/>
        </w:tabs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E77EDE">
        <w:rPr>
          <w:rFonts w:ascii="Times New Roman" w:hAnsi="Times New Roman" w:cs="Times New Roman"/>
          <w:sz w:val="28"/>
          <w:szCs w:val="28"/>
        </w:rPr>
        <w:t xml:space="preserve">РОЗДІЛ ІІ. </w:t>
      </w:r>
      <w:r w:rsidR="001A5F3E" w:rsidRPr="001A5F3E">
        <w:rPr>
          <w:rFonts w:ascii="Times New Roman" w:hAnsi="Times New Roman" w:cs="Times New Roman"/>
          <w:sz w:val="28"/>
          <w:szCs w:val="28"/>
        </w:rPr>
        <w:t>Методичні прийоми використання піс</w:t>
      </w:r>
      <w:r w:rsidR="001A5F3E">
        <w:rPr>
          <w:rFonts w:ascii="Times New Roman" w:hAnsi="Times New Roman" w:cs="Times New Roman"/>
          <w:sz w:val="28"/>
          <w:szCs w:val="28"/>
        </w:rPr>
        <w:t xml:space="preserve">енного та віршованого матеріалу </w:t>
      </w:r>
      <w:r w:rsidR="001A5F3E" w:rsidRPr="001A5F3E">
        <w:rPr>
          <w:rFonts w:ascii="Times New Roman" w:hAnsi="Times New Roman" w:cs="Times New Roman"/>
          <w:sz w:val="28"/>
          <w:szCs w:val="28"/>
        </w:rPr>
        <w:t>на занят</w:t>
      </w:r>
      <w:r w:rsidR="001A5F3E">
        <w:rPr>
          <w:rFonts w:ascii="Times New Roman" w:hAnsi="Times New Roman" w:cs="Times New Roman"/>
          <w:sz w:val="28"/>
          <w:szCs w:val="28"/>
        </w:rPr>
        <w:t>тях з іспанської мови ………………………………</w:t>
      </w:r>
      <w:r w:rsidR="004436A8">
        <w:rPr>
          <w:rFonts w:ascii="Times New Roman" w:hAnsi="Times New Roman" w:cs="Times New Roman"/>
          <w:sz w:val="28"/>
          <w:szCs w:val="28"/>
        </w:rPr>
        <w:t>.</w:t>
      </w:r>
      <w:r w:rsidR="00FD686C">
        <w:rPr>
          <w:rFonts w:ascii="Times New Roman" w:hAnsi="Times New Roman" w:cs="Times New Roman"/>
          <w:sz w:val="28"/>
          <w:szCs w:val="28"/>
        </w:rPr>
        <w:t>.</w:t>
      </w:r>
      <w:r w:rsidR="00AD7CDF">
        <w:rPr>
          <w:rFonts w:ascii="Times New Roman" w:hAnsi="Times New Roman" w:cs="Times New Roman"/>
          <w:sz w:val="28"/>
          <w:szCs w:val="28"/>
        </w:rPr>
        <w:t>27</w:t>
      </w:r>
    </w:p>
    <w:p w:rsidR="00E77EDE" w:rsidRPr="00E77EDE" w:rsidRDefault="00E77EDE" w:rsidP="00FD686C">
      <w:pPr>
        <w:tabs>
          <w:tab w:val="left" w:pos="8385"/>
          <w:tab w:val="left" w:pos="8973"/>
          <w:tab w:val="left" w:pos="9000"/>
        </w:tabs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E77EDE">
        <w:rPr>
          <w:rFonts w:ascii="Times New Roman" w:hAnsi="Times New Roman" w:cs="Times New Roman"/>
          <w:sz w:val="28"/>
          <w:szCs w:val="28"/>
        </w:rPr>
        <w:t xml:space="preserve">2.1 </w:t>
      </w:r>
      <w:r w:rsidR="001A5F3E" w:rsidRPr="001A5F3E">
        <w:rPr>
          <w:rFonts w:ascii="Times New Roman" w:hAnsi="Times New Roman" w:cs="Times New Roman"/>
          <w:sz w:val="28"/>
          <w:szCs w:val="28"/>
        </w:rPr>
        <w:t>Скоромовки як засіб тренування артикуляції іспанської вимови</w:t>
      </w:r>
      <w:r w:rsidR="005719AD">
        <w:rPr>
          <w:rFonts w:ascii="Times New Roman" w:hAnsi="Times New Roman" w:cs="Times New Roman"/>
          <w:sz w:val="28"/>
          <w:szCs w:val="28"/>
        </w:rPr>
        <w:t>...</w:t>
      </w:r>
      <w:r w:rsidR="00AD7CDF">
        <w:rPr>
          <w:rFonts w:ascii="Times New Roman" w:hAnsi="Times New Roman" w:cs="Times New Roman"/>
          <w:sz w:val="28"/>
          <w:szCs w:val="28"/>
        </w:rPr>
        <w:t>27</w:t>
      </w:r>
      <w:r w:rsidR="001A5F3E" w:rsidRPr="001A5F3E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A5F3E" w:rsidRDefault="001A5F3E" w:rsidP="00FD686C">
      <w:pPr>
        <w:tabs>
          <w:tab w:val="left" w:pos="8385"/>
          <w:tab w:val="left" w:pos="8973"/>
          <w:tab w:val="left" w:pos="9000"/>
        </w:tabs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2.2 </w:t>
      </w:r>
      <w:r w:rsidRPr="001A5F3E">
        <w:rPr>
          <w:rFonts w:ascii="Times New Roman" w:hAnsi="Times New Roman" w:cs="Times New Roman"/>
          <w:sz w:val="28"/>
          <w:szCs w:val="28"/>
        </w:rPr>
        <w:t>Система вправ з використанням скоромовок  на заняттях з іспанської мови</w:t>
      </w:r>
      <w:r w:rsidR="00E77EDE" w:rsidRPr="00E77EDE">
        <w:rPr>
          <w:rFonts w:ascii="Times New Roman" w:hAnsi="Times New Roman" w:cs="Times New Roman"/>
          <w:sz w:val="28"/>
          <w:szCs w:val="28"/>
        </w:rPr>
        <w:t xml:space="preserve"> ………………………………………………</w:t>
      </w:r>
      <w:r>
        <w:rPr>
          <w:rFonts w:ascii="Times New Roman" w:hAnsi="Times New Roman" w:cs="Times New Roman"/>
          <w:sz w:val="28"/>
          <w:szCs w:val="28"/>
        </w:rPr>
        <w:t>………………………...</w:t>
      </w:r>
      <w:r w:rsidR="00AD7CDF">
        <w:rPr>
          <w:rFonts w:ascii="Times New Roman" w:hAnsi="Times New Roman" w:cs="Times New Roman"/>
          <w:sz w:val="28"/>
          <w:szCs w:val="28"/>
        </w:rPr>
        <w:t>33</w:t>
      </w:r>
    </w:p>
    <w:p w:rsidR="00E77EDE" w:rsidRDefault="001A5F3E" w:rsidP="00FD686C">
      <w:pPr>
        <w:tabs>
          <w:tab w:val="left" w:pos="8385"/>
          <w:tab w:val="left" w:pos="8973"/>
          <w:tab w:val="left" w:pos="9000"/>
        </w:tabs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2.3 </w:t>
      </w:r>
      <w:r w:rsidRPr="001A5F3E">
        <w:rPr>
          <w:rFonts w:ascii="Times New Roman" w:hAnsi="Times New Roman" w:cs="Times New Roman"/>
          <w:sz w:val="28"/>
          <w:szCs w:val="28"/>
        </w:rPr>
        <w:t>Пісні як засіб тренування артикуляції іспанської вимови</w:t>
      </w:r>
      <w:r w:rsidR="00E77EDE" w:rsidRPr="00E77ED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………...</w:t>
      </w:r>
      <w:r w:rsidR="00AD7CDF">
        <w:rPr>
          <w:rFonts w:ascii="Times New Roman" w:hAnsi="Times New Roman" w:cs="Times New Roman"/>
          <w:sz w:val="28"/>
          <w:szCs w:val="28"/>
        </w:rPr>
        <w:t>35</w:t>
      </w:r>
      <w:r w:rsidR="00E77EDE" w:rsidRPr="00E77EDE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A5F3E" w:rsidRDefault="001A5F3E" w:rsidP="00FD686C">
      <w:pPr>
        <w:tabs>
          <w:tab w:val="left" w:pos="8385"/>
          <w:tab w:val="left" w:pos="8973"/>
          <w:tab w:val="left" w:pos="9000"/>
        </w:tabs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2.4 </w:t>
      </w:r>
      <w:r w:rsidRPr="001A5F3E">
        <w:rPr>
          <w:rFonts w:ascii="Times New Roman" w:hAnsi="Times New Roman" w:cs="Times New Roman"/>
          <w:sz w:val="28"/>
          <w:szCs w:val="28"/>
        </w:rPr>
        <w:t>Система вправ з використанням пісень  на заняттях з іспанської мови</w:t>
      </w:r>
    </w:p>
    <w:p w:rsidR="001A5F3E" w:rsidRDefault="001A5F3E" w:rsidP="00FD686C">
      <w:pPr>
        <w:tabs>
          <w:tab w:val="left" w:pos="8385"/>
          <w:tab w:val="left" w:pos="8973"/>
          <w:tab w:val="left" w:pos="9000"/>
        </w:tabs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………………………………………………………………………………</w:t>
      </w:r>
      <w:r w:rsidR="00AD7CDF">
        <w:rPr>
          <w:rFonts w:ascii="Times New Roman" w:hAnsi="Times New Roman" w:cs="Times New Roman"/>
          <w:sz w:val="28"/>
          <w:szCs w:val="28"/>
        </w:rPr>
        <w:t>.40</w:t>
      </w:r>
    </w:p>
    <w:p w:rsidR="001A5F3E" w:rsidRDefault="001A5F3E" w:rsidP="00FD686C">
      <w:pPr>
        <w:tabs>
          <w:tab w:val="left" w:pos="8385"/>
          <w:tab w:val="left" w:pos="8973"/>
          <w:tab w:val="left" w:pos="9000"/>
        </w:tabs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2.5</w:t>
      </w:r>
      <w:r w:rsidRPr="001A5F3E">
        <w:t xml:space="preserve"> </w:t>
      </w:r>
      <w:r w:rsidRPr="001A5F3E">
        <w:rPr>
          <w:rFonts w:ascii="Times New Roman" w:hAnsi="Times New Roman" w:cs="Times New Roman"/>
          <w:sz w:val="28"/>
          <w:szCs w:val="28"/>
        </w:rPr>
        <w:t>Вірші як засіб тренування артикуляції іспанської вимови</w:t>
      </w:r>
      <w:r>
        <w:rPr>
          <w:rFonts w:ascii="Times New Roman" w:hAnsi="Times New Roman" w:cs="Times New Roman"/>
          <w:sz w:val="28"/>
          <w:szCs w:val="28"/>
        </w:rPr>
        <w:t>…………</w:t>
      </w:r>
      <w:r w:rsidR="00AD7CDF">
        <w:rPr>
          <w:rFonts w:ascii="Times New Roman" w:hAnsi="Times New Roman" w:cs="Times New Roman"/>
          <w:sz w:val="28"/>
          <w:szCs w:val="28"/>
        </w:rPr>
        <w:t>43</w:t>
      </w:r>
    </w:p>
    <w:p w:rsidR="005719AD" w:rsidRDefault="005719AD" w:rsidP="00FD686C">
      <w:pPr>
        <w:tabs>
          <w:tab w:val="left" w:pos="8385"/>
          <w:tab w:val="left" w:pos="8973"/>
          <w:tab w:val="left" w:pos="9000"/>
        </w:tabs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2.6 </w:t>
      </w:r>
      <w:r w:rsidRPr="005719AD">
        <w:rPr>
          <w:rFonts w:ascii="Times New Roman" w:hAnsi="Times New Roman" w:cs="Times New Roman"/>
          <w:sz w:val="28"/>
          <w:szCs w:val="28"/>
        </w:rPr>
        <w:t>Система вправ з використанням віршів під час заняття з іспанській мові</w:t>
      </w:r>
    </w:p>
    <w:p w:rsidR="005719AD" w:rsidRDefault="005719AD" w:rsidP="00FD686C">
      <w:pPr>
        <w:tabs>
          <w:tab w:val="left" w:pos="8385"/>
          <w:tab w:val="left" w:pos="8973"/>
          <w:tab w:val="left" w:pos="9000"/>
        </w:tabs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………………………………………………………………………………</w:t>
      </w:r>
      <w:r w:rsidR="00AD7CDF">
        <w:rPr>
          <w:rFonts w:ascii="Times New Roman" w:hAnsi="Times New Roman" w:cs="Times New Roman"/>
          <w:sz w:val="28"/>
          <w:szCs w:val="28"/>
        </w:rPr>
        <w:t>.49</w:t>
      </w:r>
    </w:p>
    <w:p w:rsidR="005719AD" w:rsidRDefault="005719AD" w:rsidP="00FD686C">
      <w:pPr>
        <w:tabs>
          <w:tab w:val="left" w:pos="8385"/>
          <w:tab w:val="left" w:pos="8973"/>
          <w:tab w:val="left" w:pos="9000"/>
        </w:tabs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2.7</w:t>
      </w:r>
      <w:r w:rsidRPr="005719AD">
        <w:t xml:space="preserve"> </w:t>
      </w:r>
      <w:r w:rsidRPr="005719AD">
        <w:rPr>
          <w:rFonts w:ascii="Times New Roman" w:hAnsi="Times New Roman" w:cs="Times New Roman"/>
          <w:sz w:val="28"/>
          <w:szCs w:val="28"/>
        </w:rPr>
        <w:t>Алгоритм роботи з пісенним матеріалом та віршованим на уроці іспанської мови</w:t>
      </w:r>
      <w:r>
        <w:rPr>
          <w:rFonts w:ascii="Times New Roman" w:hAnsi="Times New Roman" w:cs="Times New Roman"/>
          <w:sz w:val="28"/>
          <w:szCs w:val="28"/>
        </w:rPr>
        <w:t>……………………………………………………………</w:t>
      </w:r>
      <w:r w:rsidR="00AD7CDF">
        <w:rPr>
          <w:rFonts w:ascii="Times New Roman" w:hAnsi="Times New Roman" w:cs="Times New Roman"/>
          <w:sz w:val="28"/>
          <w:szCs w:val="28"/>
        </w:rPr>
        <w:t>..50</w:t>
      </w:r>
    </w:p>
    <w:p w:rsidR="00E77EDE" w:rsidRPr="00E77EDE" w:rsidRDefault="00E77EDE" w:rsidP="00FD686C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77EDE">
        <w:rPr>
          <w:rFonts w:ascii="Times New Roman" w:hAnsi="Times New Roman" w:cs="Times New Roman"/>
          <w:sz w:val="28"/>
          <w:szCs w:val="28"/>
        </w:rPr>
        <w:t xml:space="preserve">РОЗДІЛ ІІІ. </w:t>
      </w:r>
      <w:r w:rsidR="005719AD" w:rsidRPr="005719AD">
        <w:rPr>
          <w:rFonts w:ascii="Times New Roman" w:hAnsi="Times New Roman" w:cs="Times New Roman"/>
          <w:sz w:val="28"/>
          <w:szCs w:val="28"/>
        </w:rPr>
        <w:t>Експериментальна модель організації навчання з використанням скоромовок, пісенного та віршованого матеріалу  на заняттях з іспанської мови</w:t>
      </w:r>
      <w:r w:rsidR="005719AD">
        <w:rPr>
          <w:rFonts w:ascii="Times New Roman" w:hAnsi="Times New Roman" w:cs="Times New Roman"/>
          <w:sz w:val="28"/>
          <w:szCs w:val="28"/>
        </w:rPr>
        <w:t xml:space="preserve"> …………………………………………………………………………</w:t>
      </w:r>
      <w:r w:rsidR="00AD7CDF">
        <w:rPr>
          <w:rFonts w:ascii="Times New Roman" w:hAnsi="Times New Roman" w:cs="Times New Roman"/>
          <w:sz w:val="28"/>
          <w:szCs w:val="28"/>
        </w:rPr>
        <w:t>53</w:t>
      </w:r>
    </w:p>
    <w:p w:rsidR="00E77EDE" w:rsidRPr="00E77EDE" w:rsidRDefault="00E77EDE" w:rsidP="00FD686C">
      <w:pPr>
        <w:tabs>
          <w:tab w:val="left" w:pos="8385"/>
          <w:tab w:val="left" w:pos="8973"/>
          <w:tab w:val="left" w:pos="9000"/>
        </w:tabs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E77EDE">
        <w:rPr>
          <w:rFonts w:ascii="Times New Roman" w:hAnsi="Times New Roman" w:cs="Times New Roman"/>
          <w:sz w:val="28"/>
          <w:szCs w:val="28"/>
        </w:rPr>
        <w:t>3.1</w:t>
      </w:r>
      <w:r w:rsidR="005719AD" w:rsidRPr="005719AD">
        <w:t xml:space="preserve"> </w:t>
      </w:r>
      <w:r w:rsidR="005719AD" w:rsidRPr="005719AD">
        <w:rPr>
          <w:rFonts w:ascii="Times New Roman" w:hAnsi="Times New Roman" w:cs="Times New Roman"/>
          <w:sz w:val="28"/>
          <w:szCs w:val="28"/>
        </w:rPr>
        <w:t>Загальна х</w:t>
      </w:r>
      <w:r w:rsidR="005719AD">
        <w:rPr>
          <w:rFonts w:ascii="Times New Roman" w:hAnsi="Times New Roman" w:cs="Times New Roman"/>
          <w:sz w:val="28"/>
          <w:szCs w:val="28"/>
        </w:rPr>
        <w:t>арактеристика експериментальної моделі………………</w:t>
      </w:r>
      <w:r w:rsidR="00FD686C">
        <w:rPr>
          <w:rFonts w:ascii="Times New Roman" w:hAnsi="Times New Roman" w:cs="Times New Roman"/>
          <w:sz w:val="28"/>
          <w:szCs w:val="28"/>
        </w:rPr>
        <w:t>..</w:t>
      </w:r>
      <w:r w:rsidR="00AD7CDF">
        <w:rPr>
          <w:rFonts w:ascii="Times New Roman" w:hAnsi="Times New Roman" w:cs="Times New Roman"/>
          <w:sz w:val="28"/>
          <w:szCs w:val="28"/>
        </w:rPr>
        <w:t>53</w:t>
      </w:r>
    </w:p>
    <w:p w:rsidR="00E77EDE" w:rsidRPr="00E77EDE" w:rsidRDefault="005719AD" w:rsidP="00FD686C">
      <w:pPr>
        <w:tabs>
          <w:tab w:val="left" w:pos="8385"/>
          <w:tab w:val="left" w:pos="8973"/>
          <w:tab w:val="left" w:pos="9000"/>
        </w:tabs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3.2 </w:t>
      </w:r>
      <w:r w:rsidRPr="005719AD">
        <w:rPr>
          <w:rFonts w:ascii="Times New Roman" w:hAnsi="Times New Roman" w:cs="Times New Roman"/>
          <w:sz w:val="28"/>
          <w:szCs w:val="28"/>
        </w:rPr>
        <w:t xml:space="preserve">Аналіз результатів формувального експерименту </w:t>
      </w:r>
      <w:r>
        <w:rPr>
          <w:rFonts w:ascii="Times New Roman" w:hAnsi="Times New Roman" w:cs="Times New Roman"/>
          <w:sz w:val="28"/>
          <w:szCs w:val="28"/>
        </w:rPr>
        <w:t>…………..</w:t>
      </w:r>
      <w:r w:rsidR="00AD7CDF">
        <w:rPr>
          <w:rFonts w:ascii="Times New Roman" w:hAnsi="Times New Roman" w:cs="Times New Roman"/>
          <w:sz w:val="28"/>
          <w:szCs w:val="28"/>
        </w:rPr>
        <w:t>…….. 54</w:t>
      </w:r>
    </w:p>
    <w:p w:rsidR="00E77EDE" w:rsidRPr="00E77EDE" w:rsidRDefault="00E77EDE" w:rsidP="00FD686C">
      <w:pPr>
        <w:tabs>
          <w:tab w:val="right" w:leader="dot" w:pos="8385"/>
          <w:tab w:val="left" w:pos="8973"/>
          <w:tab w:val="left" w:pos="9000"/>
          <w:tab w:val="right" w:pos="9306"/>
        </w:tabs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E77EDE">
        <w:rPr>
          <w:rFonts w:ascii="Times New Roman" w:hAnsi="Times New Roman" w:cs="Times New Roman"/>
          <w:sz w:val="28"/>
          <w:szCs w:val="28"/>
        </w:rPr>
        <w:t>ВИСНО</w:t>
      </w:r>
      <w:r w:rsidR="00AD7CDF">
        <w:rPr>
          <w:rFonts w:ascii="Times New Roman" w:hAnsi="Times New Roman" w:cs="Times New Roman"/>
          <w:sz w:val="28"/>
          <w:szCs w:val="28"/>
        </w:rPr>
        <w:t>ВКИ………………………………………………………………...58</w:t>
      </w:r>
    </w:p>
    <w:p w:rsidR="00E77EDE" w:rsidRPr="00E77EDE" w:rsidRDefault="00E77EDE" w:rsidP="00FD686C">
      <w:pPr>
        <w:tabs>
          <w:tab w:val="left" w:pos="8385"/>
          <w:tab w:val="left" w:pos="8973"/>
          <w:tab w:val="left" w:pos="9000"/>
        </w:tabs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E77EDE">
        <w:rPr>
          <w:rFonts w:ascii="Times New Roman" w:hAnsi="Times New Roman" w:cs="Times New Roman"/>
          <w:sz w:val="28"/>
          <w:szCs w:val="28"/>
        </w:rPr>
        <w:t>СПИСОК ВИКОРИСТАНИХ ДЖЕРЕЛ………………………………….</w:t>
      </w:r>
      <w:r w:rsidR="005719AD" w:rsidRPr="00F7552D">
        <w:rPr>
          <w:rFonts w:ascii="Times New Roman" w:hAnsi="Times New Roman" w:cs="Times New Roman"/>
          <w:sz w:val="28"/>
          <w:szCs w:val="28"/>
        </w:rPr>
        <w:t>.</w:t>
      </w:r>
      <w:r w:rsidR="00AD7CDF">
        <w:rPr>
          <w:rFonts w:ascii="Times New Roman" w:hAnsi="Times New Roman" w:cs="Times New Roman"/>
          <w:sz w:val="28"/>
          <w:szCs w:val="28"/>
        </w:rPr>
        <w:t>60</w:t>
      </w:r>
    </w:p>
    <w:p w:rsidR="00E77EDE" w:rsidRPr="00520CEE" w:rsidRDefault="00E77EDE" w:rsidP="00FD686C">
      <w:pPr>
        <w:tabs>
          <w:tab w:val="left" w:pos="8385"/>
          <w:tab w:val="left" w:pos="8973"/>
          <w:tab w:val="left" w:pos="9000"/>
        </w:tabs>
        <w:spacing w:line="360" w:lineRule="auto"/>
        <w:contextualSpacing/>
        <w:jc w:val="both"/>
        <w:rPr>
          <w:sz w:val="28"/>
          <w:szCs w:val="28"/>
        </w:rPr>
      </w:pPr>
      <w:r w:rsidRPr="00E77EDE">
        <w:rPr>
          <w:rFonts w:ascii="Times New Roman" w:hAnsi="Times New Roman" w:cs="Times New Roman"/>
          <w:sz w:val="28"/>
          <w:szCs w:val="28"/>
          <w:lang w:val="es-ES"/>
        </w:rPr>
        <w:t>RESUMEN</w:t>
      </w:r>
      <w:r w:rsidRPr="00520CEE">
        <w:rPr>
          <w:sz w:val="28"/>
          <w:szCs w:val="28"/>
        </w:rPr>
        <w:t xml:space="preserve"> </w:t>
      </w:r>
      <w:r w:rsidRPr="00520CEE">
        <w:rPr>
          <w:sz w:val="28"/>
          <w:szCs w:val="28"/>
        </w:rPr>
        <w:tab/>
      </w:r>
    </w:p>
    <w:p w:rsidR="00E77EDE" w:rsidRPr="00520CEE" w:rsidRDefault="00E77EDE" w:rsidP="00FD686C">
      <w:pPr>
        <w:tabs>
          <w:tab w:val="left" w:pos="8385"/>
          <w:tab w:val="left" w:pos="9000"/>
        </w:tabs>
        <w:spacing w:line="360" w:lineRule="auto"/>
        <w:jc w:val="both"/>
        <w:rPr>
          <w:sz w:val="28"/>
          <w:szCs w:val="28"/>
        </w:rPr>
      </w:pPr>
    </w:p>
    <w:p w:rsidR="003602BF" w:rsidRPr="003602BF" w:rsidRDefault="003602BF" w:rsidP="00FD686C">
      <w:pPr>
        <w:jc w:val="both"/>
        <w:rPr>
          <w:b/>
          <w:sz w:val="28"/>
        </w:rPr>
      </w:pPr>
    </w:p>
    <w:p w:rsidR="00030E32" w:rsidRDefault="00030E32" w:rsidP="00FD686C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030E32" w:rsidRDefault="00030E32" w:rsidP="00FD686C">
      <w:p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br w:type="page"/>
      </w:r>
    </w:p>
    <w:p w:rsidR="007B4337" w:rsidRDefault="007B4337" w:rsidP="000402C9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ВСТУП</w:t>
      </w:r>
    </w:p>
    <w:p w:rsidR="007B4337" w:rsidRDefault="007B4337" w:rsidP="007B433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7B4337" w:rsidRPr="008278D3" w:rsidRDefault="007B4337" w:rsidP="007B43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278D3">
        <w:rPr>
          <w:rFonts w:ascii="Times New Roman" w:hAnsi="Times New Roman" w:cs="Times New Roman"/>
          <w:sz w:val="28"/>
          <w:szCs w:val="28"/>
        </w:rPr>
        <w:t xml:space="preserve"> На сьогоднішній день викладання мови придбало прикладний </w:t>
      </w:r>
      <w:hyperlink r:id="rId8" w:tooltip="Характер" w:history="1">
        <w:r w:rsidRPr="008278D3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</w:rPr>
          <w:t>характер</w:t>
        </w:r>
      </w:hyperlink>
      <w:r w:rsidRPr="008278D3">
        <w:rPr>
          <w:rFonts w:ascii="Times New Roman" w:hAnsi="Times New Roman" w:cs="Times New Roman"/>
          <w:sz w:val="28"/>
          <w:szCs w:val="28"/>
        </w:rPr>
        <w:t xml:space="preserve">, у той час як раніше воно було порівняно абстрактним і теоретичним. </w:t>
      </w:r>
      <w:hyperlink r:id="rId9" w:tooltip="Функції" w:history="1">
        <w:r w:rsidRPr="008278D3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</w:rPr>
          <w:t>Функції</w:t>
        </w:r>
      </w:hyperlink>
      <w:r w:rsidRPr="008278D3">
        <w:rPr>
          <w:rFonts w:ascii="Times New Roman" w:hAnsi="Times New Roman" w:cs="Times New Roman"/>
          <w:sz w:val="28"/>
          <w:szCs w:val="28"/>
        </w:rPr>
        <w:t xml:space="preserve"> педагога в освітньому </w:t>
      </w:r>
      <w:hyperlink r:id="rId10" w:tooltip="Процес" w:history="1">
        <w:r w:rsidRPr="008278D3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</w:rPr>
          <w:t>процесі</w:t>
        </w:r>
      </w:hyperlink>
      <w:r w:rsidRPr="008278D3">
        <w:rPr>
          <w:rFonts w:ascii="Times New Roman" w:hAnsi="Times New Roman" w:cs="Times New Roman"/>
          <w:sz w:val="28"/>
          <w:szCs w:val="28"/>
        </w:rPr>
        <w:t xml:space="preserve"> значно змінилися. На зміну викладачеві-ментору, викладачеві-диктору прийшов викладач-наставник, викладач-посередник, викладач-керівник, суб'єктно-об'єктні відносини між викладачем та студентом змінилися на суб'єктно-суб'єктні, а сама методика викладання стала більш практичною, спрямованою безпосередньо на опрацювання матеріалу не за однієї лише допомоги штучних правил та одноманітних вправ зі старенького підручника, а із залученням сучасних багатофункціональних підручних засобів. Студенти прагнуть практики спілкування та позбавлення мовного бар’єру, який нездатні зламати застарілі прийоми. </w:t>
      </w:r>
    </w:p>
    <w:p w:rsidR="007B4337" w:rsidRDefault="007B4337" w:rsidP="007B43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63BB">
        <w:rPr>
          <w:rFonts w:ascii="Times New Roman" w:hAnsi="Times New Roman" w:cs="Times New Roman"/>
          <w:sz w:val="28"/>
          <w:szCs w:val="28"/>
        </w:rPr>
        <w:t>Сучасний розвиток України як держави, зорієнтованої на європейські освітні стандарти, зумовлює певні  зміни в системі філологічної підготовки суспільства. Соціальне замовлення на висококваліфіковані кадри зі знанням декількох іноземних мов вимагає перегляду баг</w:t>
      </w:r>
      <w:r>
        <w:rPr>
          <w:rFonts w:ascii="Times New Roman" w:hAnsi="Times New Roman" w:cs="Times New Roman"/>
          <w:sz w:val="28"/>
          <w:szCs w:val="28"/>
        </w:rPr>
        <w:t>атьох аспект</w:t>
      </w:r>
      <w:r w:rsidR="008278D3">
        <w:rPr>
          <w:rFonts w:ascii="Times New Roman" w:hAnsi="Times New Roman" w:cs="Times New Roman"/>
          <w:sz w:val="28"/>
          <w:szCs w:val="28"/>
        </w:rPr>
        <w:t>ів методики викладання філології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3463BB">
        <w:rPr>
          <w:rFonts w:ascii="Times New Roman" w:hAnsi="Times New Roman" w:cs="Times New Roman"/>
          <w:sz w:val="28"/>
          <w:szCs w:val="28"/>
        </w:rPr>
        <w:t xml:space="preserve">Перший рядок у рейтингу популярності активно утримує комунікативний підхід, який, як випливає з його назви, </w:t>
      </w:r>
      <w:r>
        <w:rPr>
          <w:rFonts w:ascii="Times New Roman" w:hAnsi="Times New Roman" w:cs="Times New Roman"/>
          <w:sz w:val="28"/>
          <w:szCs w:val="28"/>
        </w:rPr>
        <w:t xml:space="preserve">є </w:t>
      </w:r>
      <w:r w:rsidRPr="003463BB">
        <w:rPr>
          <w:rFonts w:ascii="Times New Roman" w:hAnsi="Times New Roman" w:cs="Times New Roman"/>
          <w:sz w:val="28"/>
          <w:szCs w:val="28"/>
        </w:rPr>
        <w:t>спрямовани</w:t>
      </w:r>
      <w:r>
        <w:rPr>
          <w:rFonts w:ascii="Times New Roman" w:hAnsi="Times New Roman" w:cs="Times New Roman"/>
          <w:sz w:val="28"/>
          <w:szCs w:val="28"/>
        </w:rPr>
        <w:t>м</w:t>
      </w:r>
      <w:r w:rsidRPr="003463BB">
        <w:rPr>
          <w:rFonts w:ascii="Times New Roman" w:hAnsi="Times New Roman" w:cs="Times New Roman"/>
          <w:sz w:val="28"/>
          <w:szCs w:val="28"/>
        </w:rPr>
        <w:t xml:space="preserve"> на практику спілкування.</w:t>
      </w:r>
    </w:p>
    <w:p w:rsidR="007B4337" w:rsidRDefault="007B4337" w:rsidP="007B43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нових умовах викладач повинен будувати навчальний матеріал з урахуванням пізнавального аспекту, організовувати роботу над граматичним, лексичним і фонетичним матеріалом таким чином, щоб вона мотивувала студента, особливо студента-першокурсника, який тільки-но почав знайомитися з новою мовою, а також яка б спонукала студентів до дієвого засобу компаративістики, тобто свідомого співставлення мови, що вивчається, з рідною, для усвідомлення культури, особливостей мислення, менталітету народу, мову якого вони вивчають. Тому вчителю необхідно доповнювати навчальний матеріал такими текстами, які змогли б розкривати </w:t>
      </w:r>
      <w:r>
        <w:rPr>
          <w:rFonts w:ascii="Times New Roman" w:hAnsi="Times New Roman" w:cs="Times New Roman"/>
          <w:sz w:val="28"/>
          <w:szCs w:val="28"/>
        </w:rPr>
        <w:lastRenderedPageBreak/>
        <w:t xml:space="preserve">всю багатогранність  та особливості  іншомовної культури та спонукати до активного співставлення картин світу (власної та іншої), повідомляти про досягнення національних культур так, щоб не створювати </w:t>
      </w:r>
      <w:r w:rsidRPr="006C20EF">
        <w:rPr>
          <w:rFonts w:ascii="Times New Roman" w:hAnsi="Times New Roman" w:cs="Times New Roman"/>
          <w:sz w:val="28"/>
          <w:szCs w:val="28"/>
        </w:rPr>
        <w:t>бар’єрів</w:t>
      </w:r>
      <w:r>
        <w:rPr>
          <w:rFonts w:ascii="Times New Roman" w:hAnsi="Times New Roman" w:cs="Times New Roman"/>
          <w:sz w:val="28"/>
          <w:szCs w:val="28"/>
        </w:rPr>
        <w:t xml:space="preserve"> між представниками </w:t>
      </w:r>
      <w:r w:rsidRPr="002E656D">
        <w:rPr>
          <w:rFonts w:ascii="Times New Roman" w:hAnsi="Times New Roman" w:cs="Times New Roman"/>
          <w:sz w:val="28"/>
          <w:szCs w:val="28"/>
        </w:rPr>
        <w:t xml:space="preserve">різних культурних товариств, не викликати неприйняття або штучного захоплення іноземною культурою. </w:t>
      </w:r>
    </w:p>
    <w:p w:rsidR="007B4337" w:rsidRDefault="007B4337" w:rsidP="007B43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E656D">
        <w:rPr>
          <w:rFonts w:ascii="Times New Roman" w:hAnsi="Times New Roman" w:cs="Times New Roman"/>
          <w:sz w:val="28"/>
          <w:szCs w:val="28"/>
        </w:rPr>
        <w:t>Для розвитку полікул</w:t>
      </w:r>
      <w:r w:rsidR="008278D3">
        <w:rPr>
          <w:rFonts w:ascii="Times New Roman" w:hAnsi="Times New Roman" w:cs="Times New Roman"/>
          <w:sz w:val="28"/>
          <w:szCs w:val="28"/>
        </w:rPr>
        <w:t>ьтурної особистості та</w:t>
      </w:r>
      <w:r w:rsidR="00B95F5D">
        <w:rPr>
          <w:rFonts w:ascii="Times New Roman" w:hAnsi="Times New Roman" w:cs="Times New Roman"/>
          <w:sz w:val="28"/>
          <w:szCs w:val="28"/>
        </w:rPr>
        <w:t xml:space="preserve"> запобіганню</w:t>
      </w:r>
      <w:r w:rsidRPr="002E656D">
        <w:rPr>
          <w:rFonts w:ascii="Times New Roman" w:hAnsi="Times New Roman" w:cs="Times New Roman"/>
          <w:sz w:val="28"/>
          <w:szCs w:val="28"/>
        </w:rPr>
        <w:t xml:space="preserve"> культурних забобонів є доцільним використовувати такий матеріал, як</w:t>
      </w:r>
      <w:r>
        <w:rPr>
          <w:rFonts w:ascii="Times New Roman" w:hAnsi="Times New Roman" w:cs="Times New Roman"/>
          <w:sz w:val="28"/>
          <w:szCs w:val="28"/>
        </w:rPr>
        <w:t xml:space="preserve">ий найбільш повно та яскраво </w:t>
      </w:r>
      <w:r w:rsidRPr="002E656D">
        <w:rPr>
          <w:rFonts w:ascii="Times New Roman" w:hAnsi="Times New Roman" w:cs="Times New Roman"/>
          <w:sz w:val="28"/>
          <w:szCs w:val="28"/>
        </w:rPr>
        <w:t>ілюст</w:t>
      </w:r>
      <w:r>
        <w:rPr>
          <w:rFonts w:ascii="Times New Roman" w:hAnsi="Times New Roman" w:cs="Times New Roman"/>
          <w:sz w:val="28"/>
          <w:szCs w:val="28"/>
        </w:rPr>
        <w:t>рує своєрідність культури певного</w:t>
      </w:r>
      <w:r w:rsidRPr="002E656D">
        <w:rPr>
          <w:rFonts w:ascii="Times New Roman" w:hAnsi="Times New Roman" w:cs="Times New Roman"/>
          <w:sz w:val="28"/>
          <w:szCs w:val="28"/>
        </w:rPr>
        <w:t xml:space="preserve"> народу, відмінності або подібності з фактами рідної культури. Одним із проявів духовної культури народу </w:t>
      </w:r>
      <w:r w:rsidRPr="00A6743C">
        <w:rPr>
          <w:rFonts w:ascii="Times New Roman" w:hAnsi="Times New Roman" w:cs="Times New Roman"/>
          <w:sz w:val="28"/>
          <w:szCs w:val="28"/>
        </w:rPr>
        <w:t>є його скоромовки, вірші та пісні,</w:t>
      </w:r>
      <w:r w:rsidRPr="002E656D">
        <w:rPr>
          <w:rFonts w:ascii="Times New Roman" w:hAnsi="Times New Roman" w:cs="Times New Roman"/>
          <w:sz w:val="28"/>
          <w:szCs w:val="28"/>
        </w:rPr>
        <w:t xml:space="preserve"> й, враховуючи їхню ефективну роль в плані залучення до іншомовної культури, вважається за по</w:t>
      </w:r>
      <w:r>
        <w:rPr>
          <w:rFonts w:ascii="Times New Roman" w:hAnsi="Times New Roman" w:cs="Times New Roman"/>
          <w:sz w:val="28"/>
          <w:szCs w:val="28"/>
        </w:rPr>
        <w:t>трібне активно використовувати їх</w:t>
      </w:r>
      <w:r w:rsidRPr="002E656D">
        <w:rPr>
          <w:rFonts w:ascii="Times New Roman" w:hAnsi="Times New Roman" w:cs="Times New Roman"/>
          <w:sz w:val="28"/>
          <w:szCs w:val="28"/>
        </w:rPr>
        <w:t xml:space="preserve"> на </w:t>
      </w:r>
      <w:r>
        <w:rPr>
          <w:rFonts w:ascii="Times New Roman" w:hAnsi="Times New Roman" w:cs="Times New Roman"/>
          <w:sz w:val="28"/>
          <w:szCs w:val="28"/>
        </w:rPr>
        <w:t>заняттях</w:t>
      </w:r>
      <w:r w:rsidR="008278D3">
        <w:rPr>
          <w:rFonts w:ascii="Times New Roman" w:hAnsi="Times New Roman" w:cs="Times New Roman"/>
          <w:sz w:val="28"/>
          <w:szCs w:val="28"/>
        </w:rPr>
        <w:t xml:space="preserve"> з</w:t>
      </w:r>
      <w:r w:rsidRPr="002E656D">
        <w:rPr>
          <w:rFonts w:ascii="Times New Roman" w:hAnsi="Times New Roman" w:cs="Times New Roman"/>
          <w:sz w:val="28"/>
          <w:szCs w:val="28"/>
        </w:rPr>
        <w:t xml:space="preserve"> іноземної, зокрема, іспанської мови.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7B4337" w:rsidRDefault="007B4337" w:rsidP="007B43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Використання автентичн</w:t>
      </w:r>
      <w:r w:rsidRPr="00BD59DD">
        <w:rPr>
          <w:rFonts w:ascii="Times New Roman" w:hAnsi="Times New Roman" w:cs="Times New Roman"/>
          <w:sz w:val="28"/>
          <w:szCs w:val="28"/>
        </w:rPr>
        <w:t>их</w:t>
      </w:r>
      <w:r w:rsidRPr="00A6743C">
        <w:rPr>
          <w:rFonts w:ascii="Times New Roman" w:hAnsi="Times New Roman" w:cs="Times New Roman"/>
          <w:sz w:val="28"/>
          <w:szCs w:val="28"/>
        </w:rPr>
        <w:t xml:space="preserve"> скоромо</w:t>
      </w:r>
      <w:r>
        <w:rPr>
          <w:rFonts w:ascii="Times New Roman" w:hAnsi="Times New Roman" w:cs="Times New Roman"/>
          <w:sz w:val="28"/>
          <w:szCs w:val="28"/>
        </w:rPr>
        <w:t>вок, пісень та віршів під час занять з іспанської</w:t>
      </w:r>
      <w:r w:rsidR="008278D3">
        <w:rPr>
          <w:rFonts w:ascii="Times New Roman" w:hAnsi="Times New Roman" w:cs="Times New Roman"/>
          <w:sz w:val="28"/>
          <w:szCs w:val="28"/>
        </w:rPr>
        <w:t xml:space="preserve"> мови</w:t>
      </w:r>
      <w:r>
        <w:rPr>
          <w:rFonts w:ascii="Times New Roman" w:hAnsi="Times New Roman" w:cs="Times New Roman"/>
          <w:sz w:val="28"/>
          <w:szCs w:val="28"/>
        </w:rPr>
        <w:t xml:space="preserve"> є потужним та багатофункціональним </w:t>
      </w:r>
      <w:r w:rsidRPr="00A6743C">
        <w:rPr>
          <w:rFonts w:ascii="Times New Roman" w:hAnsi="Times New Roman" w:cs="Times New Roman"/>
          <w:sz w:val="28"/>
          <w:szCs w:val="28"/>
        </w:rPr>
        <w:t>інструментом для тренування лексичних, граматичних, а також  безпосередньо фонетичних навичок студента, відпрацювання правильної вимови, інтонації, ритму та загалом налаштування на артикуляцію іспанської мови, яким не може нехтувати сучасний викладач, який має доступ до будь-яких електронних ресурсів і слідкує за новітніми тенденціями викладання мови.</w:t>
      </w:r>
    </w:p>
    <w:p w:rsidR="007B4337" w:rsidRDefault="007B4337" w:rsidP="007B43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E656D">
        <w:rPr>
          <w:rFonts w:ascii="Times New Roman" w:hAnsi="Times New Roman" w:cs="Times New Roman"/>
          <w:sz w:val="28"/>
          <w:szCs w:val="28"/>
        </w:rPr>
        <w:t xml:space="preserve">Все вищевикладене зумовило вибір теми дослідження, а саме </w:t>
      </w:r>
      <w:r w:rsidRPr="00B95F5D">
        <w:rPr>
          <w:rFonts w:ascii="Times New Roman" w:hAnsi="Times New Roman" w:cs="Times New Roman"/>
          <w:b/>
          <w:bCs/>
          <w:sz w:val="28"/>
          <w:szCs w:val="28"/>
        </w:rPr>
        <w:t xml:space="preserve">«Використання віршованих творів, пісень як засобів формування фонетичних умінь студентів </w:t>
      </w:r>
      <w:r w:rsidRPr="00B95F5D">
        <w:rPr>
          <w:rFonts w:ascii="Times New Roman" w:hAnsi="Times New Roman" w:cs="Times New Roman"/>
          <w:b/>
          <w:bCs/>
          <w:sz w:val="28"/>
          <w:szCs w:val="28"/>
          <w:lang w:val="en-US"/>
        </w:rPr>
        <w:t>I</w:t>
      </w:r>
      <w:r w:rsidRPr="00B95F5D">
        <w:rPr>
          <w:rFonts w:ascii="Times New Roman" w:hAnsi="Times New Roman" w:cs="Times New Roman"/>
          <w:b/>
          <w:bCs/>
          <w:sz w:val="28"/>
          <w:szCs w:val="28"/>
        </w:rPr>
        <w:t xml:space="preserve"> курсу при навчанні іспанської мови»</w:t>
      </w:r>
      <w:r w:rsidRPr="002E656D">
        <w:rPr>
          <w:rFonts w:ascii="Times New Roman" w:hAnsi="Times New Roman" w:cs="Times New Roman"/>
          <w:sz w:val="28"/>
          <w:szCs w:val="28"/>
        </w:rPr>
        <w:t>, оскільки</w:t>
      </w:r>
      <w:r>
        <w:rPr>
          <w:rFonts w:ascii="Times New Roman" w:hAnsi="Times New Roman" w:cs="Times New Roman"/>
          <w:sz w:val="28"/>
          <w:szCs w:val="28"/>
        </w:rPr>
        <w:t xml:space="preserve"> широке використання пісенного та </w:t>
      </w:r>
      <w:r w:rsidRPr="008278D3">
        <w:rPr>
          <w:rFonts w:ascii="Times New Roman" w:hAnsi="Times New Roman" w:cs="Times New Roman"/>
          <w:sz w:val="28"/>
          <w:szCs w:val="28"/>
        </w:rPr>
        <w:t>віршованого</w:t>
      </w:r>
      <w:r>
        <w:rPr>
          <w:rFonts w:ascii="Times New Roman" w:hAnsi="Times New Roman" w:cs="Times New Roman"/>
          <w:sz w:val="28"/>
          <w:szCs w:val="28"/>
        </w:rPr>
        <w:t xml:space="preserve"> матеріалу сприяє апроксимації до бажаної вимови та формуванню правильної іншомовної артикуляції студентів</w:t>
      </w:r>
      <w:r w:rsidRPr="002E656D">
        <w:rPr>
          <w:rFonts w:ascii="Times New Roman" w:hAnsi="Times New Roman" w:cs="Times New Roman"/>
          <w:sz w:val="28"/>
          <w:szCs w:val="28"/>
        </w:rPr>
        <w:t xml:space="preserve">. В цьому полягає також </w:t>
      </w:r>
      <w:r w:rsidRPr="002E656D">
        <w:rPr>
          <w:rFonts w:ascii="Times New Roman" w:hAnsi="Times New Roman" w:cs="Times New Roman"/>
          <w:i/>
          <w:sz w:val="28"/>
          <w:szCs w:val="28"/>
        </w:rPr>
        <w:t>актуальність</w:t>
      </w:r>
      <w:r w:rsidRPr="002E656D">
        <w:rPr>
          <w:rFonts w:ascii="Times New Roman" w:hAnsi="Times New Roman" w:cs="Times New Roman"/>
          <w:sz w:val="28"/>
          <w:szCs w:val="28"/>
        </w:rPr>
        <w:t xml:space="preserve"> нашого дослідження.  </w:t>
      </w:r>
    </w:p>
    <w:p w:rsidR="007B4337" w:rsidRDefault="007B4337" w:rsidP="007B43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E656D">
        <w:rPr>
          <w:rFonts w:ascii="Times New Roman" w:hAnsi="Times New Roman" w:cs="Times New Roman"/>
          <w:sz w:val="28"/>
          <w:szCs w:val="28"/>
        </w:rPr>
        <w:t xml:space="preserve">Отже, </w:t>
      </w:r>
      <w:r w:rsidRPr="002E656D">
        <w:rPr>
          <w:rFonts w:ascii="Times New Roman" w:hAnsi="Times New Roman" w:cs="Times New Roman"/>
          <w:i/>
          <w:sz w:val="28"/>
          <w:szCs w:val="28"/>
        </w:rPr>
        <w:t>об’єктом</w:t>
      </w:r>
      <w:r w:rsidRPr="002E656D">
        <w:rPr>
          <w:rFonts w:ascii="Times New Roman" w:hAnsi="Times New Roman" w:cs="Times New Roman"/>
          <w:sz w:val="28"/>
          <w:szCs w:val="28"/>
        </w:rPr>
        <w:t xml:space="preserve"> дослідження є </w:t>
      </w:r>
      <w:r>
        <w:rPr>
          <w:rFonts w:ascii="Times New Roman" w:hAnsi="Times New Roman" w:cs="Times New Roman"/>
          <w:sz w:val="28"/>
          <w:szCs w:val="28"/>
        </w:rPr>
        <w:t>процес навчання іноземної мови</w:t>
      </w:r>
      <w:r w:rsidRPr="002E656D">
        <w:rPr>
          <w:rFonts w:ascii="Times New Roman" w:hAnsi="Times New Roman" w:cs="Times New Roman"/>
          <w:sz w:val="28"/>
          <w:szCs w:val="28"/>
        </w:rPr>
        <w:t xml:space="preserve">, </w:t>
      </w:r>
      <w:r w:rsidRPr="002E656D">
        <w:rPr>
          <w:rFonts w:ascii="Times New Roman" w:hAnsi="Times New Roman" w:cs="Times New Roman"/>
          <w:i/>
          <w:sz w:val="28"/>
          <w:szCs w:val="28"/>
        </w:rPr>
        <w:t xml:space="preserve">предметом </w:t>
      </w:r>
      <w:r w:rsidRPr="002E656D">
        <w:rPr>
          <w:rFonts w:ascii="Times New Roman" w:hAnsi="Times New Roman" w:cs="Times New Roman"/>
          <w:sz w:val="28"/>
          <w:szCs w:val="28"/>
        </w:rPr>
        <w:t xml:space="preserve">дослідження є використання </w:t>
      </w:r>
      <w:r>
        <w:rPr>
          <w:rFonts w:ascii="Times New Roman" w:hAnsi="Times New Roman" w:cs="Times New Roman"/>
          <w:sz w:val="28"/>
          <w:szCs w:val="28"/>
        </w:rPr>
        <w:t xml:space="preserve">пісенного та віршованого матеріалу в процесі навчання іспанської мови (а саме в процесі формування </w:t>
      </w:r>
      <w:r w:rsidRPr="007C0723">
        <w:rPr>
          <w:rFonts w:ascii="Times New Roman" w:hAnsi="Times New Roman" w:cs="Times New Roman"/>
          <w:sz w:val="28"/>
          <w:szCs w:val="28"/>
        </w:rPr>
        <w:t>фонетичних</w:t>
      </w:r>
      <w:r>
        <w:rPr>
          <w:rFonts w:ascii="Times New Roman" w:hAnsi="Times New Roman" w:cs="Times New Roman"/>
          <w:sz w:val="28"/>
          <w:szCs w:val="28"/>
        </w:rPr>
        <w:t xml:space="preserve"> навичок)</w:t>
      </w:r>
      <w:r w:rsidR="008278D3">
        <w:rPr>
          <w:rFonts w:ascii="Times New Roman" w:hAnsi="Times New Roman" w:cs="Times New Roman"/>
          <w:sz w:val="28"/>
          <w:szCs w:val="28"/>
        </w:rPr>
        <w:t>.</w:t>
      </w:r>
    </w:p>
    <w:p w:rsidR="007B4337" w:rsidRDefault="007B4337" w:rsidP="007B43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E656D">
        <w:rPr>
          <w:rFonts w:ascii="Times New Roman" w:hAnsi="Times New Roman" w:cs="Times New Roman"/>
          <w:i/>
          <w:sz w:val="28"/>
          <w:szCs w:val="28"/>
        </w:rPr>
        <w:lastRenderedPageBreak/>
        <w:t>Метою</w:t>
      </w:r>
      <w:r w:rsidRPr="002E656D">
        <w:rPr>
          <w:rFonts w:ascii="Times New Roman" w:hAnsi="Times New Roman" w:cs="Times New Roman"/>
          <w:sz w:val="28"/>
          <w:szCs w:val="28"/>
        </w:rPr>
        <w:t xml:space="preserve"> роботи є </w:t>
      </w:r>
      <w:r>
        <w:rPr>
          <w:rFonts w:ascii="Times New Roman" w:hAnsi="Times New Roman" w:cs="Times New Roman"/>
          <w:sz w:val="28"/>
          <w:szCs w:val="28"/>
        </w:rPr>
        <w:t>показати значимість викори</w:t>
      </w:r>
      <w:r w:rsidR="008278D3">
        <w:rPr>
          <w:rFonts w:ascii="Times New Roman" w:hAnsi="Times New Roman" w:cs="Times New Roman"/>
          <w:sz w:val="28"/>
          <w:szCs w:val="28"/>
        </w:rPr>
        <w:t>стання пісень при засвоєнні студента</w:t>
      </w:r>
      <w:r>
        <w:rPr>
          <w:rFonts w:ascii="Times New Roman" w:hAnsi="Times New Roman" w:cs="Times New Roman"/>
          <w:sz w:val="28"/>
          <w:szCs w:val="28"/>
        </w:rPr>
        <w:t xml:space="preserve">ми мовного матеріалу, а головне в процесі формування </w:t>
      </w:r>
      <w:r w:rsidRPr="007C0723">
        <w:rPr>
          <w:rFonts w:ascii="Times New Roman" w:hAnsi="Times New Roman" w:cs="Times New Roman"/>
          <w:sz w:val="28"/>
          <w:szCs w:val="28"/>
        </w:rPr>
        <w:t>фонетичних</w:t>
      </w:r>
      <w:r>
        <w:rPr>
          <w:rFonts w:ascii="Times New Roman" w:hAnsi="Times New Roman" w:cs="Times New Roman"/>
          <w:sz w:val="28"/>
          <w:szCs w:val="28"/>
        </w:rPr>
        <w:t xml:space="preserve"> навичок</w:t>
      </w:r>
      <w:r w:rsidRPr="002E656D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7B4337" w:rsidRDefault="007B4337" w:rsidP="007B43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E656D">
        <w:rPr>
          <w:rFonts w:ascii="Times New Roman" w:hAnsi="Times New Roman" w:cs="Times New Roman"/>
          <w:sz w:val="28"/>
          <w:szCs w:val="28"/>
        </w:rPr>
        <w:t xml:space="preserve">Поставлена ​​мета, у свою чергу, вимагає вирішення наступних </w:t>
      </w:r>
      <w:r w:rsidRPr="00354AC8">
        <w:rPr>
          <w:rFonts w:ascii="Times New Roman" w:hAnsi="Times New Roman" w:cs="Times New Roman"/>
          <w:i/>
          <w:sz w:val="28"/>
          <w:szCs w:val="28"/>
        </w:rPr>
        <w:t>завдань</w:t>
      </w:r>
      <w:r w:rsidRPr="002E656D">
        <w:rPr>
          <w:rFonts w:ascii="Times New Roman" w:hAnsi="Times New Roman" w:cs="Times New Roman"/>
          <w:sz w:val="28"/>
          <w:szCs w:val="28"/>
        </w:rPr>
        <w:t>:</w:t>
      </w:r>
    </w:p>
    <w:p w:rsidR="007B4337" w:rsidRPr="00B27911" w:rsidRDefault="007B4337" w:rsidP="007B4337">
      <w:pPr>
        <w:pStyle w:val="a3"/>
        <w:numPr>
          <w:ilvl w:val="0"/>
          <w:numId w:val="1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вивчити літературні джерела про організацію навчальної діяльності з використанн</w:t>
      </w:r>
      <w:r w:rsidR="008278D3">
        <w:rPr>
          <w:rFonts w:ascii="Times New Roman" w:hAnsi="Times New Roman"/>
          <w:sz w:val="28"/>
          <w:szCs w:val="28"/>
          <w:lang w:val="uk-UA"/>
        </w:rPr>
        <w:t xml:space="preserve">ям іншомовних пісень, </w:t>
      </w:r>
      <w:r>
        <w:rPr>
          <w:rFonts w:ascii="Times New Roman" w:hAnsi="Times New Roman"/>
          <w:sz w:val="28"/>
          <w:szCs w:val="28"/>
          <w:lang w:val="uk-UA"/>
        </w:rPr>
        <w:t>віршів</w:t>
      </w:r>
      <w:r w:rsidR="008278D3">
        <w:rPr>
          <w:rFonts w:ascii="Times New Roman" w:hAnsi="Times New Roman"/>
          <w:sz w:val="28"/>
          <w:szCs w:val="28"/>
          <w:lang w:val="uk-UA"/>
        </w:rPr>
        <w:t xml:space="preserve"> та скоромовок</w:t>
      </w:r>
      <w:r>
        <w:rPr>
          <w:rFonts w:ascii="Times New Roman" w:hAnsi="Times New Roman"/>
          <w:sz w:val="28"/>
          <w:szCs w:val="28"/>
          <w:lang w:val="uk-UA"/>
        </w:rPr>
        <w:t>;</w:t>
      </w:r>
    </w:p>
    <w:p w:rsidR="007B4337" w:rsidRDefault="007B4337" w:rsidP="007B4337">
      <w:pPr>
        <w:pStyle w:val="a3"/>
        <w:numPr>
          <w:ilvl w:val="0"/>
          <w:numId w:val="1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27911">
        <w:rPr>
          <w:rFonts w:ascii="Times New Roman" w:hAnsi="Times New Roman"/>
          <w:sz w:val="28"/>
          <w:szCs w:val="28"/>
          <w:lang w:val="uk-UA"/>
        </w:rPr>
        <w:t xml:space="preserve">проаналізувати </w:t>
      </w:r>
      <w:r>
        <w:rPr>
          <w:rFonts w:ascii="Times New Roman" w:hAnsi="Times New Roman"/>
          <w:sz w:val="28"/>
          <w:szCs w:val="28"/>
          <w:lang w:val="uk-UA"/>
        </w:rPr>
        <w:t>оптимальність використання пісенного та віршованого матеріалу в процесі навчання іноземної мови;</w:t>
      </w:r>
    </w:p>
    <w:p w:rsidR="007B4337" w:rsidRPr="00B27911" w:rsidRDefault="007B4337" w:rsidP="007B4337">
      <w:pPr>
        <w:pStyle w:val="a3"/>
        <w:numPr>
          <w:ilvl w:val="0"/>
          <w:numId w:val="1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278D3">
        <w:rPr>
          <w:rFonts w:ascii="Times New Roman" w:hAnsi="Times New Roman"/>
          <w:sz w:val="28"/>
          <w:szCs w:val="28"/>
          <w:lang w:val="uk-UA"/>
        </w:rPr>
        <w:t>розглянути особливості пісень,</w:t>
      </w:r>
      <w:r>
        <w:rPr>
          <w:rFonts w:ascii="Times New Roman" w:hAnsi="Times New Roman"/>
          <w:sz w:val="28"/>
          <w:szCs w:val="28"/>
          <w:lang w:val="uk-UA"/>
        </w:rPr>
        <w:t xml:space="preserve"> віршів </w:t>
      </w:r>
      <w:r w:rsidR="008278D3">
        <w:rPr>
          <w:rFonts w:ascii="Times New Roman" w:hAnsi="Times New Roman"/>
          <w:sz w:val="28"/>
          <w:szCs w:val="28"/>
          <w:lang w:val="uk-UA"/>
        </w:rPr>
        <w:t xml:space="preserve">та скоромовок </w:t>
      </w:r>
      <w:r>
        <w:rPr>
          <w:rFonts w:ascii="Times New Roman" w:hAnsi="Times New Roman"/>
          <w:sz w:val="28"/>
          <w:szCs w:val="28"/>
          <w:lang w:val="uk-UA"/>
        </w:rPr>
        <w:t xml:space="preserve">як методичного прийому при навчанні </w:t>
      </w:r>
      <w:r w:rsidRPr="007C0723">
        <w:rPr>
          <w:rFonts w:ascii="Times New Roman" w:hAnsi="Times New Roman"/>
          <w:sz w:val="28"/>
          <w:szCs w:val="28"/>
          <w:lang w:val="uk-UA"/>
        </w:rPr>
        <w:t>фонетики</w:t>
      </w:r>
      <w:r w:rsidR="008278D3">
        <w:rPr>
          <w:rFonts w:ascii="Times New Roman" w:hAnsi="Times New Roman"/>
          <w:sz w:val="28"/>
          <w:szCs w:val="28"/>
          <w:lang w:val="uk-UA"/>
        </w:rPr>
        <w:t xml:space="preserve"> на заняттях з</w:t>
      </w:r>
      <w:r>
        <w:rPr>
          <w:rFonts w:ascii="Times New Roman" w:hAnsi="Times New Roman"/>
          <w:sz w:val="28"/>
          <w:szCs w:val="28"/>
          <w:lang w:val="uk-UA"/>
        </w:rPr>
        <w:t xml:space="preserve"> іноземної мови;</w:t>
      </w:r>
    </w:p>
    <w:p w:rsidR="007B4337" w:rsidRPr="00B27911" w:rsidRDefault="007B4337" w:rsidP="007B4337">
      <w:pPr>
        <w:pStyle w:val="a3"/>
        <w:numPr>
          <w:ilvl w:val="0"/>
          <w:numId w:val="1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визначити принципи роботи з пісенним т</w:t>
      </w:r>
      <w:r w:rsidR="008278D3">
        <w:rPr>
          <w:rFonts w:ascii="Times New Roman" w:hAnsi="Times New Roman"/>
          <w:sz w:val="28"/>
          <w:szCs w:val="28"/>
          <w:lang w:val="uk-UA"/>
        </w:rPr>
        <w:t>а віршованим матеріалом на занятті з</w:t>
      </w:r>
      <w:r>
        <w:rPr>
          <w:rFonts w:ascii="Times New Roman" w:hAnsi="Times New Roman"/>
          <w:sz w:val="28"/>
          <w:szCs w:val="28"/>
          <w:lang w:val="uk-UA"/>
        </w:rPr>
        <w:t xml:space="preserve"> іноземної мови;</w:t>
      </w:r>
    </w:p>
    <w:p w:rsidR="007B4337" w:rsidRPr="00B27911" w:rsidRDefault="007B4337" w:rsidP="007B4337">
      <w:pPr>
        <w:pStyle w:val="a3"/>
        <w:numPr>
          <w:ilvl w:val="0"/>
          <w:numId w:val="1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розглянути методику та особливості роботи з пісенним та віршованим матеріалом при навчанні іспанської мови;</w:t>
      </w:r>
    </w:p>
    <w:p w:rsidR="007B4337" w:rsidRPr="004E55CE" w:rsidRDefault="007B4337" w:rsidP="007B4337">
      <w:pPr>
        <w:pStyle w:val="a3"/>
        <w:numPr>
          <w:ilvl w:val="0"/>
          <w:numId w:val="1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проаналізувати приклади викор</w:t>
      </w:r>
      <w:r w:rsidR="008278D3">
        <w:rPr>
          <w:rFonts w:ascii="Times New Roman" w:hAnsi="Times New Roman"/>
          <w:sz w:val="28"/>
          <w:szCs w:val="28"/>
          <w:lang w:val="uk-UA"/>
        </w:rPr>
        <w:t>истання пісень та віршів на занятті з</w:t>
      </w:r>
      <w:r>
        <w:rPr>
          <w:rFonts w:ascii="Times New Roman" w:hAnsi="Times New Roman"/>
          <w:sz w:val="28"/>
          <w:szCs w:val="28"/>
          <w:lang w:val="uk-UA"/>
        </w:rPr>
        <w:t xml:space="preserve"> іспанської мови.</w:t>
      </w:r>
    </w:p>
    <w:p w:rsidR="007B4337" w:rsidRPr="00F14483" w:rsidRDefault="007B4337" w:rsidP="007B4337">
      <w:pPr>
        <w:pStyle w:val="a3"/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F14483">
        <w:rPr>
          <w:rFonts w:ascii="Times New Roman" w:hAnsi="Times New Roman"/>
          <w:sz w:val="28"/>
          <w:szCs w:val="28"/>
          <w:lang w:val="uk-UA"/>
        </w:rPr>
        <w:t>Робота складається зі вступу, трьох розділів (з підрозділами), висновків, списку використаної літератури, який нараховує</w:t>
      </w:r>
      <w:r w:rsidR="008278D3" w:rsidRPr="00F14483">
        <w:rPr>
          <w:rFonts w:ascii="Times New Roman" w:hAnsi="Times New Roman"/>
          <w:b/>
          <w:sz w:val="28"/>
          <w:szCs w:val="28"/>
          <w:lang w:val="uk-UA"/>
        </w:rPr>
        <w:t xml:space="preserve"> 8</w:t>
      </w:r>
      <w:r w:rsidRPr="00F14483">
        <w:rPr>
          <w:rFonts w:ascii="Times New Roman" w:hAnsi="Times New Roman"/>
          <w:b/>
          <w:sz w:val="28"/>
          <w:szCs w:val="28"/>
          <w:lang w:val="uk-UA"/>
        </w:rPr>
        <w:t xml:space="preserve">0 </w:t>
      </w:r>
      <w:r w:rsidRPr="00F14483">
        <w:rPr>
          <w:rFonts w:ascii="Times New Roman" w:hAnsi="Times New Roman"/>
          <w:sz w:val="28"/>
          <w:szCs w:val="28"/>
          <w:lang w:val="uk-UA"/>
        </w:rPr>
        <w:t xml:space="preserve">позицій. Загальний обсяг роботи </w:t>
      </w:r>
      <w:r w:rsidRPr="00F1448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–  </w:t>
      </w:r>
      <w:r w:rsidR="00AD7CDF"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  <w:t>67</w:t>
      </w:r>
      <w:r w:rsidRPr="00F14483">
        <w:rPr>
          <w:rFonts w:ascii="Times New Roman" w:hAnsi="Times New Roman"/>
          <w:b/>
          <w:sz w:val="28"/>
          <w:szCs w:val="28"/>
          <w:shd w:val="clear" w:color="auto" w:fill="FFFFFF"/>
        </w:rPr>
        <w:t xml:space="preserve"> </w:t>
      </w:r>
      <w:r w:rsidRPr="00F1448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сторінок.</w:t>
      </w:r>
      <w:r w:rsidR="00B95F5D" w:rsidRPr="00F1448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</w:p>
    <w:p w:rsidR="007B4337" w:rsidRDefault="007B4337" w:rsidP="007B4337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7B4337" w:rsidRDefault="007B4337" w:rsidP="007B4337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7B4337" w:rsidRDefault="007B4337" w:rsidP="007B4337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7B4337" w:rsidRDefault="007B4337" w:rsidP="007B4337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7B4337" w:rsidRDefault="007B4337" w:rsidP="007B4337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7B4337" w:rsidRDefault="007B4337" w:rsidP="007B4337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7B4337" w:rsidRDefault="007B4337" w:rsidP="007B4337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7B4337" w:rsidRDefault="007B4337" w:rsidP="007B4337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7B4337" w:rsidRDefault="007B4337" w:rsidP="007B4337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7B4337" w:rsidRDefault="007B4337" w:rsidP="00E066FE">
      <w:pPr>
        <w:spacing w:after="0" w:line="360" w:lineRule="auto"/>
        <w:rPr>
          <w:rFonts w:ascii="Times New Roman" w:hAnsi="Times New Roman"/>
          <w:b/>
          <w:sz w:val="28"/>
          <w:szCs w:val="28"/>
        </w:rPr>
      </w:pPr>
    </w:p>
    <w:p w:rsidR="00F14483" w:rsidRDefault="00F14483" w:rsidP="00E066FE">
      <w:pPr>
        <w:spacing w:after="0" w:line="360" w:lineRule="auto"/>
        <w:rPr>
          <w:rFonts w:ascii="Times New Roman" w:hAnsi="Times New Roman"/>
          <w:b/>
          <w:sz w:val="28"/>
          <w:szCs w:val="28"/>
        </w:rPr>
      </w:pPr>
    </w:p>
    <w:p w:rsidR="00896BCF" w:rsidRPr="00346339" w:rsidRDefault="00896BCF" w:rsidP="00F31C75">
      <w:pPr>
        <w:tabs>
          <w:tab w:val="left" w:pos="993"/>
        </w:tabs>
        <w:spacing w:after="160" w:line="360" w:lineRule="auto"/>
        <w:contextualSpacing/>
        <w:jc w:val="center"/>
        <w:rPr>
          <w:rFonts w:ascii="Times New Roman" w:eastAsia="Calibri" w:hAnsi="Times New Roman" w:cs="Times New Roman"/>
          <w:b/>
          <w:sz w:val="28"/>
          <w:lang w:val="ru-RU" w:eastAsia="ru-RU"/>
        </w:rPr>
      </w:pPr>
      <w:bookmarkStart w:id="0" w:name="_GoBack"/>
      <w:bookmarkEnd w:id="0"/>
      <w:r w:rsidRPr="00346339">
        <w:rPr>
          <w:rFonts w:ascii="Times New Roman" w:eastAsia="Calibri" w:hAnsi="Times New Roman" w:cs="Times New Roman"/>
          <w:b/>
          <w:sz w:val="28"/>
          <w:lang w:val="ru-RU" w:eastAsia="ru-RU"/>
        </w:rPr>
        <w:lastRenderedPageBreak/>
        <w:t>ВИСНОВКИ</w:t>
      </w:r>
    </w:p>
    <w:p w:rsidR="00F31C75" w:rsidRDefault="00F31C75" w:rsidP="00F31C7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F61C6E" w:rsidRPr="002F3AF8" w:rsidRDefault="00F31C75" w:rsidP="00F31C7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Сучасний викладач, який стежить за останніми тенденціями методики викладання іноземної мови, не має право нехтувати </w:t>
      </w:r>
      <w:r w:rsidR="005C7F3B">
        <w:rPr>
          <w:rFonts w:ascii="Times New Roman" w:hAnsi="Times New Roman" w:cs="Times New Roman"/>
          <w:sz w:val="28"/>
          <w:szCs w:val="28"/>
        </w:rPr>
        <w:t>таким</w:t>
      </w:r>
      <w:r w:rsidR="00FD686C">
        <w:rPr>
          <w:rFonts w:ascii="Times New Roman" w:hAnsi="Times New Roman" w:cs="Times New Roman"/>
          <w:sz w:val="28"/>
          <w:szCs w:val="28"/>
        </w:rPr>
        <w:t xml:space="preserve"> інтерактивним</w:t>
      </w:r>
      <w:r w:rsidR="005C7F3B">
        <w:rPr>
          <w:rFonts w:ascii="Times New Roman" w:hAnsi="Times New Roman" w:cs="Times New Roman"/>
          <w:sz w:val="28"/>
          <w:szCs w:val="28"/>
        </w:rPr>
        <w:t xml:space="preserve"> методом </w:t>
      </w:r>
      <w:r>
        <w:rPr>
          <w:rFonts w:ascii="Times New Roman" w:hAnsi="Times New Roman" w:cs="Times New Roman"/>
          <w:sz w:val="28"/>
          <w:szCs w:val="28"/>
        </w:rPr>
        <w:t>викладання, як використання пісенно-віршованого матеріалу під час заняття</w:t>
      </w:r>
      <w:r w:rsidR="00FD686C">
        <w:rPr>
          <w:rFonts w:ascii="Times New Roman" w:hAnsi="Times New Roman" w:cs="Times New Roman"/>
          <w:sz w:val="28"/>
          <w:szCs w:val="28"/>
        </w:rPr>
        <w:t xml:space="preserve">. </w:t>
      </w:r>
      <w:r w:rsidR="00346339">
        <w:rPr>
          <w:rFonts w:ascii="Times New Roman" w:hAnsi="Times New Roman" w:cs="Times New Roman"/>
          <w:sz w:val="28"/>
          <w:szCs w:val="28"/>
        </w:rPr>
        <w:t>Цей прийом</w:t>
      </w:r>
      <w:r>
        <w:rPr>
          <w:rFonts w:ascii="Times New Roman" w:hAnsi="Times New Roman" w:cs="Times New Roman"/>
          <w:sz w:val="28"/>
          <w:szCs w:val="28"/>
        </w:rPr>
        <w:t xml:space="preserve"> принципово відрізняється від виконання монотонних механічних вправ з підручника та відкриває нові можливості для студентів. У нашій роботі ми детально розглянули переваги застосування пісень, віршів та скоромовок у ході проведення пари</w:t>
      </w:r>
      <w:r w:rsidR="002F3AF8">
        <w:rPr>
          <w:rFonts w:ascii="Times New Roman" w:hAnsi="Times New Roman" w:cs="Times New Roman"/>
          <w:sz w:val="28"/>
          <w:szCs w:val="28"/>
        </w:rPr>
        <w:t xml:space="preserve"> з метою набуття фонетичних навичок іншомовної вимови у студентів </w:t>
      </w:r>
      <w:r w:rsidR="002F3AF8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2F3AF8" w:rsidRPr="002F3AF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2F3AF8">
        <w:rPr>
          <w:rFonts w:ascii="Times New Roman" w:hAnsi="Times New Roman" w:cs="Times New Roman"/>
          <w:sz w:val="28"/>
          <w:szCs w:val="28"/>
        </w:rPr>
        <w:t>курсу.</w:t>
      </w:r>
    </w:p>
    <w:p w:rsidR="00FD686C" w:rsidRDefault="00F61C6E" w:rsidP="00F31C7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 перше, як вже було зазначено вище, пісенно-віршований матеріал відрізняється від адаптованих вправ з підручника, далеких від реального контексту, так як цей матеріал є автентичним, неадаптованим, а тому –</w:t>
      </w:r>
      <w:r w:rsidR="002F3AF8">
        <w:rPr>
          <w:rFonts w:ascii="Times New Roman" w:hAnsi="Times New Roman" w:cs="Times New Roman"/>
          <w:sz w:val="28"/>
          <w:szCs w:val="28"/>
        </w:rPr>
        <w:t xml:space="preserve"> безцінним, адже штучні приклади, наведені у підручнику, навряд чи коли-небудь будуть використані носієм мови у реальному житті</w:t>
      </w:r>
      <w:r w:rsidR="00FD686C">
        <w:rPr>
          <w:rFonts w:ascii="Times New Roman" w:hAnsi="Times New Roman" w:cs="Times New Roman"/>
          <w:sz w:val="28"/>
          <w:szCs w:val="28"/>
        </w:rPr>
        <w:t>.</w:t>
      </w:r>
    </w:p>
    <w:p w:rsidR="00582E16" w:rsidRDefault="009115B6" w:rsidP="00F31C7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 друге, викладач іноземної мови</w:t>
      </w:r>
      <w:r w:rsidR="003A3E91">
        <w:rPr>
          <w:rFonts w:ascii="Times New Roman" w:hAnsi="Times New Roman" w:cs="Times New Roman"/>
          <w:sz w:val="28"/>
          <w:szCs w:val="28"/>
        </w:rPr>
        <w:t>,</w:t>
      </w:r>
      <w:r w:rsidR="00346339">
        <w:rPr>
          <w:rFonts w:ascii="Times New Roman" w:hAnsi="Times New Roman" w:cs="Times New Roman"/>
          <w:sz w:val="28"/>
          <w:szCs w:val="28"/>
        </w:rPr>
        <w:t xml:space="preserve"> як ніхто інший</w:t>
      </w:r>
      <w:r w:rsidR="003A3E91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має в</w:t>
      </w:r>
      <w:r w:rsidR="00FD686C">
        <w:rPr>
          <w:rFonts w:ascii="Times New Roman" w:hAnsi="Times New Roman" w:cs="Times New Roman"/>
          <w:sz w:val="28"/>
          <w:szCs w:val="28"/>
        </w:rPr>
        <w:t>пливати на емоційну сферу студентів</w:t>
      </w:r>
      <w:r>
        <w:rPr>
          <w:rFonts w:ascii="Times New Roman" w:hAnsi="Times New Roman" w:cs="Times New Roman"/>
          <w:sz w:val="28"/>
          <w:szCs w:val="28"/>
        </w:rPr>
        <w:t xml:space="preserve">, так як </w:t>
      </w:r>
      <w:r w:rsidR="00B91378">
        <w:rPr>
          <w:rFonts w:ascii="Times New Roman" w:hAnsi="Times New Roman" w:cs="Times New Roman"/>
          <w:sz w:val="28"/>
          <w:szCs w:val="28"/>
        </w:rPr>
        <w:t>опанування іноземною мовою являє собою ніщо</w:t>
      </w:r>
      <w:r w:rsidR="003A3E91">
        <w:rPr>
          <w:rFonts w:ascii="Times New Roman" w:hAnsi="Times New Roman" w:cs="Times New Roman"/>
          <w:sz w:val="28"/>
          <w:szCs w:val="28"/>
        </w:rPr>
        <w:t xml:space="preserve"> інше як</w:t>
      </w:r>
      <w:r>
        <w:rPr>
          <w:rFonts w:ascii="Times New Roman" w:hAnsi="Times New Roman" w:cs="Times New Roman"/>
          <w:sz w:val="28"/>
          <w:szCs w:val="28"/>
        </w:rPr>
        <w:t xml:space="preserve"> заучування сотень нових та складних для вимови слів. Позитивні ж емоції впливають на когнітивні процеси у нашому мозку та сприяють швидкому запам’ятовуванню.</w:t>
      </w:r>
      <w:r w:rsidR="009B7752">
        <w:rPr>
          <w:rFonts w:ascii="Times New Roman" w:hAnsi="Times New Roman" w:cs="Times New Roman"/>
          <w:sz w:val="28"/>
          <w:szCs w:val="28"/>
        </w:rPr>
        <w:t xml:space="preserve"> Також позитивні емоції є</w:t>
      </w:r>
      <w:r w:rsidR="002A5856" w:rsidRPr="002A5856">
        <w:rPr>
          <w:rFonts w:ascii="Times New Roman" w:hAnsi="Times New Roman" w:cs="Times New Roman"/>
          <w:sz w:val="28"/>
          <w:szCs w:val="28"/>
        </w:rPr>
        <w:t xml:space="preserve"> руш</w:t>
      </w:r>
      <w:r w:rsidR="002A5856">
        <w:rPr>
          <w:rFonts w:ascii="Times New Roman" w:hAnsi="Times New Roman" w:cs="Times New Roman"/>
          <w:sz w:val="28"/>
          <w:szCs w:val="28"/>
        </w:rPr>
        <w:t>ійною силою</w:t>
      </w:r>
      <w:r w:rsidR="009B7752">
        <w:rPr>
          <w:rFonts w:ascii="Times New Roman" w:hAnsi="Times New Roman" w:cs="Times New Roman"/>
          <w:sz w:val="28"/>
          <w:szCs w:val="28"/>
        </w:rPr>
        <w:t xml:space="preserve"> для підвищення </w:t>
      </w:r>
      <w:r w:rsidR="00FD686C">
        <w:rPr>
          <w:rFonts w:ascii="Times New Roman" w:hAnsi="Times New Roman" w:cs="Times New Roman"/>
          <w:sz w:val="28"/>
          <w:szCs w:val="28"/>
        </w:rPr>
        <w:t>позитивної мотивації студента-</w:t>
      </w:r>
      <w:r w:rsidR="009B7752">
        <w:rPr>
          <w:rFonts w:ascii="Times New Roman" w:hAnsi="Times New Roman" w:cs="Times New Roman"/>
          <w:sz w:val="28"/>
          <w:szCs w:val="28"/>
        </w:rPr>
        <w:t>першокурсника, який тільки-но відкриває для себе нову мову</w:t>
      </w:r>
      <w:r w:rsidR="002A5856">
        <w:rPr>
          <w:rFonts w:ascii="Times New Roman" w:hAnsi="Times New Roman" w:cs="Times New Roman"/>
          <w:sz w:val="28"/>
          <w:szCs w:val="28"/>
        </w:rPr>
        <w:t>. Студен</w:t>
      </w:r>
      <w:r w:rsidR="00FD686C">
        <w:rPr>
          <w:rFonts w:ascii="Times New Roman" w:hAnsi="Times New Roman" w:cs="Times New Roman"/>
          <w:sz w:val="28"/>
          <w:szCs w:val="28"/>
        </w:rPr>
        <w:t xml:space="preserve">ти охоче підспівують </w:t>
      </w:r>
      <w:r w:rsidR="002A5856">
        <w:rPr>
          <w:rFonts w:ascii="Times New Roman" w:hAnsi="Times New Roman" w:cs="Times New Roman"/>
          <w:sz w:val="28"/>
          <w:szCs w:val="28"/>
        </w:rPr>
        <w:t xml:space="preserve">ритмічні іспанські пісні </w:t>
      </w:r>
      <w:r w:rsidR="003A3E91">
        <w:rPr>
          <w:rFonts w:ascii="Times New Roman" w:hAnsi="Times New Roman" w:cs="Times New Roman"/>
          <w:sz w:val="28"/>
          <w:szCs w:val="28"/>
        </w:rPr>
        <w:t>як у так і поза стінами</w:t>
      </w:r>
      <w:r w:rsidR="002A5856">
        <w:rPr>
          <w:rFonts w:ascii="Times New Roman" w:hAnsi="Times New Roman" w:cs="Times New Roman"/>
          <w:sz w:val="28"/>
          <w:szCs w:val="28"/>
        </w:rPr>
        <w:t xml:space="preserve"> університету і роблять це біль</w:t>
      </w:r>
      <w:r w:rsidR="00FD686C">
        <w:rPr>
          <w:rFonts w:ascii="Times New Roman" w:hAnsi="Times New Roman" w:cs="Times New Roman"/>
          <w:sz w:val="28"/>
          <w:szCs w:val="28"/>
        </w:rPr>
        <w:t>ш</w:t>
      </w:r>
      <w:r w:rsidR="002A5856">
        <w:rPr>
          <w:rFonts w:ascii="Times New Roman" w:hAnsi="Times New Roman" w:cs="Times New Roman"/>
          <w:sz w:val="28"/>
          <w:szCs w:val="28"/>
        </w:rPr>
        <w:t xml:space="preserve"> вільно, аніж розмовляють іспанською, а це означає, що </w:t>
      </w:r>
      <w:r w:rsidR="00652DF8">
        <w:rPr>
          <w:rFonts w:ascii="Times New Roman" w:hAnsi="Times New Roman" w:cs="Times New Roman"/>
          <w:sz w:val="28"/>
          <w:szCs w:val="28"/>
        </w:rPr>
        <w:t>пісенн</w:t>
      </w:r>
      <w:r w:rsidR="003A3E91">
        <w:rPr>
          <w:rFonts w:ascii="Times New Roman" w:hAnsi="Times New Roman" w:cs="Times New Roman"/>
          <w:sz w:val="28"/>
          <w:szCs w:val="28"/>
        </w:rPr>
        <w:t xml:space="preserve">о-віршований </w:t>
      </w:r>
      <w:r w:rsidR="002A5856">
        <w:rPr>
          <w:rFonts w:ascii="Times New Roman" w:hAnsi="Times New Roman" w:cs="Times New Roman"/>
          <w:sz w:val="28"/>
          <w:szCs w:val="28"/>
        </w:rPr>
        <w:t>матеріал розвиває зв’язне мовлення та долає мовний бар’єр</w:t>
      </w:r>
      <w:r w:rsidR="003A3E91">
        <w:rPr>
          <w:rFonts w:ascii="Times New Roman" w:hAnsi="Times New Roman" w:cs="Times New Roman"/>
          <w:sz w:val="28"/>
          <w:szCs w:val="28"/>
        </w:rPr>
        <w:t xml:space="preserve"> –</w:t>
      </w:r>
      <w:r w:rsidR="002A5856">
        <w:rPr>
          <w:rFonts w:ascii="Times New Roman" w:hAnsi="Times New Roman" w:cs="Times New Roman"/>
          <w:sz w:val="28"/>
          <w:szCs w:val="28"/>
        </w:rPr>
        <w:t xml:space="preserve"> проблему,</w:t>
      </w:r>
      <w:r w:rsidR="00D34475">
        <w:rPr>
          <w:rFonts w:ascii="Times New Roman" w:hAnsi="Times New Roman" w:cs="Times New Roman"/>
          <w:sz w:val="28"/>
          <w:szCs w:val="28"/>
        </w:rPr>
        <w:t xml:space="preserve"> яку не здатен</w:t>
      </w:r>
      <w:r w:rsidR="002A5856">
        <w:rPr>
          <w:rFonts w:ascii="Times New Roman" w:hAnsi="Times New Roman" w:cs="Times New Roman"/>
          <w:sz w:val="28"/>
          <w:szCs w:val="28"/>
        </w:rPr>
        <w:t xml:space="preserve"> усунути </w:t>
      </w:r>
      <w:r w:rsidR="00D34475">
        <w:rPr>
          <w:rFonts w:ascii="Times New Roman" w:hAnsi="Times New Roman" w:cs="Times New Roman"/>
          <w:sz w:val="28"/>
          <w:szCs w:val="28"/>
        </w:rPr>
        <w:t>жоден підручник</w:t>
      </w:r>
      <w:r w:rsidR="002A5856">
        <w:rPr>
          <w:rFonts w:ascii="Times New Roman" w:hAnsi="Times New Roman" w:cs="Times New Roman"/>
          <w:sz w:val="28"/>
          <w:szCs w:val="28"/>
        </w:rPr>
        <w:t>.</w:t>
      </w:r>
    </w:p>
    <w:p w:rsidR="001B1650" w:rsidRDefault="001B1650" w:rsidP="00F31C7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 третє, опрацювання </w:t>
      </w:r>
      <w:r w:rsidR="003A3E91">
        <w:rPr>
          <w:rFonts w:ascii="Times New Roman" w:hAnsi="Times New Roman" w:cs="Times New Roman"/>
          <w:sz w:val="28"/>
          <w:szCs w:val="28"/>
        </w:rPr>
        <w:t xml:space="preserve">пісенно-віршованого </w:t>
      </w:r>
      <w:r>
        <w:rPr>
          <w:rFonts w:ascii="Times New Roman" w:hAnsi="Times New Roman" w:cs="Times New Roman"/>
          <w:sz w:val="28"/>
          <w:szCs w:val="28"/>
        </w:rPr>
        <w:t xml:space="preserve">матеріалу під час заняття тренує одразу всі аспекти мови: граматичний, лексичний, та, безпосередньо, фонетичний, на якому ми зупинили нашу увагу. Правильна вимова – один з найважливіших показників оволодіння іспанською мовою, а використання </w:t>
      </w:r>
      <w:r>
        <w:rPr>
          <w:rFonts w:ascii="Times New Roman" w:hAnsi="Times New Roman" w:cs="Times New Roman"/>
          <w:sz w:val="28"/>
          <w:szCs w:val="28"/>
        </w:rPr>
        <w:lastRenderedPageBreak/>
        <w:t>скоромовок, пісень та віршів</w:t>
      </w:r>
      <w:r w:rsidR="00FD686C">
        <w:rPr>
          <w:rFonts w:ascii="Times New Roman" w:hAnsi="Times New Roman" w:cs="Times New Roman"/>
          <w:sz w:val="28"/>
          <w:szCs w:val="28"/>
        </w:rPr>
        <w:t xml:space="preserve"> з</w:t>
      </w:r>
      <w:r>
        <w:rPr>
          <w:rFonts w:ascii="Times New Roman" w:hAnsi="Times New Roman" w:cs="Times New Roman"/>
          <w:sz w:val="28"/>
          <w:szCs w:val="28"/>
        </w:rPr>
        <w:t xml:space="preserve"> їх основними привілегіями </w:t>
      </w:r>
      <w:r w:rsidR="00FD686C">
        <w:rPr>
          <w:rFonts w:ascii="Times New Roman" w:hAnsi="Times New Roman" w:cs="Times New Roman"/>
          <w:sz w:val="28"/>
          <w:szCs w:val="28"/>
        </w:rPr>
        <w:t>- ритмом</w:t>
      </w:r>
      <w:r>
        <w:rPr>
          <w:rFonts w:ascii="Times New Roman" w:hAnsi="Times New Roman" w:cs="Times New Roman"/>
          <w:sz w:val="28"/>
          <w:szCs w:val="28"/>
        </w:rPr>
        <w:t>, римою та мелодією</w:t>
      </w:r>
      <w:r w:rsidR="003A3E91">
        <w:rPr>
          <w:rFonts w:ascii="Times New Roman" w:hAnsi="Times New Roman" w:cs="Times New Roman"/>
          <w:sz w:val="28"/>
          <w:szCs w:val="28"/>
        </w:rPr>
        <w:t xml:space="preserve"> -</w:t>
      </w:r>
      <w:r w:rsidR="00D34475">
        <w:rPr>
          <w:rFonts w:ascii="Times New Roman" w:hAnsi="Times New Roman" w:cs="Times New Roman"/>
          <w:sz w:val="28"/>
          <w:szCs w:val="28"/>
        </w:rPr>
        <w:t xml:space="preserve"> магічно впливає</w:t>
      </w:r>
      <w:r w:rsidR="003A3E91">
        <w:rPr>
          <w:rFonts w:ascii="Times New Roman" w:hAnsi="Times New Roman" w:cs="Times New Roman"/>
          <w:sz w:val="28"/>
          <w:szCs w:val="28"/>
        </w:rPr>
        <w:t xml:space="preserve"> на </w:t>
      </w:r>
      <w:r w:rsidR="00D34475">
        <w:rPr>
          <w:rFonts w:ascii="Times New Roman" w:hAnsi="Times New Roman" w:cs="Times New Roman"/>
          <w:sz w:val="28"/>
          <w:szCs w:val="28"/>
        </w:rPr>
        <w:t xml:space="preserve"> швидке</w:t>
      </w:r>
      <w:r w:rsidR="00FD686C">
        <w:rPr>
          <w:rFonts w:ascii="Times New Roman" w:hAnsi="Times New Roman" w:cs="Times New Roman"/>
          <w:sz w:val="28"/>
          <w:szCs w:val="28"/>
        </w:rPr>
        <w:t xml:space="preserve"> </w:t>
      </w:r>
      <w:r w:rsidR="003A3E91">
        <w:rPr>
          <w:rFonts w:ascii="Times New Roman" w:hAnsi="Times New Roman" w:cs="Times New Roman"/>
          <w:sz w:val="28"/>
          <w:szCs w:val="28"/>
        </w:rPr>
        <w:t xml:space="preserve">відкладання </w:t>
      </w:r>
      <w:r w:rsidR="00D34475">
        <w:rPr>
          <w:rFonts w:ascii="Times New Roman" w:hAnsi="Times New Roman" w:cs="Times New Roman"/>
          <w:sz w:val="28"/>
          <w:szCs w:val="28"/>
        </w:rPr>
        <w:t xml:space="preserve">складних </w:t>
      </w:r>
      <w:r w:rsidR="003A3E91">
        <w:rPr>
          <w:rFonts w:ascii="Times New Roman" w:hAnsi="Times New Roman" w:cs="Times New Roman"/>
          <w:sz w:val="28"/>
          <w:szCs w:val="28"/>
        </w:rPr>
        <w:t xml:space="preserve">слів та фраз </w:t>
      </w:r>
      <w:r w:rsidR="00FD686C">
        <w:rPr>
          <w:rFonts w:ascii="Times New Roman" w:hAnsi="Times New Roman" w:cs="Times New Roman"/>
          <w:sz w:val="28"/>
          <w:szCs w:val="28"/>
        </w:rPr>
        <w:t>у нашій довготривалій пам’яті. С</w:t>
      </w:r>
      <w:r>
        <w:rPr>
          <w:rFonts w:ascii="Times New Roman" w:hAnsi="Times New Roman" w:cs="Times New Roman"/>
          <w:sz w:val="28"/>
          <w:szCs w:val="28"/>
        </w:rPr>
        <w:t>туденти намагаються п</w:t>
      </w:r>
      <w:r w:rsidR="00FD686C">
        <w:rPr>
          <w:rFonts w:ascii="Times New Roman" w:hAnsi="Times New Roman" w:cs="Times New Roman"/>
          <w:sz w:val="28"/>
          <w:szCs w:val="28"/>
        </w:rPr>
        <w:t>ідсвідомо імітувати почуту вимов</w:t>
      </w:r>
      <w:r>
        <w:rPr>
          <w:rFonts w:ascii="Times New Roman" w:hAnsi="Times New Roman" w:cs="Times New Roman"/>
          <w:sz w:val="28"/>
          <w:szCs w:val="28"/>
        </w:rPr>
        <w:t>у, інтонацію, акценти та наголоси, що і є головною метою викладача.</w:t>
      </w:r>
    </w:p>
    <w:p w:rsidR="001B1650" w:rsidRPr="001B1650" w:rsidRDefault="00FD686C" w:rsidP="00F31C7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 xml:space="preserve">З іншого боку, </w:t>
      </w:r>
      <w:r w:rsidR="001B1650">
        <w:rPr>
          <w:rFonts w:ascii="Times New Roman" w:hAnsi="Times New Roman" w:cs="Times New Roman"/>
          <w:sz w:val="28"/>
          <w:szCs w:val="28"/>
        </w:rPr>
        <w:t>робота над</w:t>
      </w:r>
      <w:r>
        <w:rPr>
          <w:rFonts w:ascii="Times New Roman" w:hAnsi="Times New Roman" w:cs="Times New Roman"/>
          <w:sz w:val="28"/>
          <w:szCs w:val="28"/>
        </w:rPr>
        <w:t xml:space="preserve"> пісенно-віршова</w:t>
      </w:r>
      <w:r w:rsidR="001B1650">
        <w:rPr>
          <w:rFonts w:ascii="Times New Roman" w:hAnsi="Times New Roman" w:cs="Times New Roman"/>
          <w:sz w:val="28"/>
          <w:szCs w:val="28"/>
        </w:rPr>
        <w:t xml:space="preserve">ним матеріалом під час заняття – це </w:t>
      </w:r>
      <w:r>
        <w:rPr>
          <w:rFonts w:ascii="Times New Roman" w:hAnsi="Times New Roman" w:cs="Times New Roman"/>
          <w:sz w:val="28"/>
          <w:szCs w:val="28"/>
        </w:rPr>
        <w:t>незабутні</w:t>
      </w:r>
      <w:r w:rsidR="001B1650">
        <w:rPr>
          <w:rFonts w:ascii="Times New Roman" w:hAnsi="Times New Roman" w:cs="Times New Roman"/>
          <w:sz w:val="28"/>
          <w:szCs w:val="28"/>
        </w:rPr>
        <w:t>й досвід для студента, який створює невимушену,</w:t>
      </w:r>
      <w:r w:rsidR="005C7F3B">
        <w:rPr>
          <w:rFonts w:ascii="Times New Roman" w:hAnsi="Times New Roman" w:cs="Times New Roman"/>
          <w:sz w:val="28"/>
          <w:szCs w:val="28"/>
        </w:rPr>
        <w:t>сприятливу атмосферу на парі,</w:t>
      </w:r>
      <w:r>
        <w:rPr>
          <w:rFonts w:ascii="Times New Roman" w:hAnsi="Times New Roman" w:cs="Times New Roman"/>
          <w:sz w:val="28"/>
          <w:szCs w:val="28"/>
        </w:rPr>
        <w:t xml:space="preserve"> вноси</w:t>
      </w:r>
      <w:r w:rsidR="005C7F3B">
        <w:rPr>
          <w:rFonts w:ascii="Times New Roman" w:hAnsi="Times New Roman" w:cs="Times New Roman"/>
          <w:sz w:val="28"/>
          <w:szCs w:val="28"/>
        </w:rPr>
        <w:t xml:space="preserve">ть різноманітність. </w:t>
      </w:r>
      <w:r>
        <w:rPr>
          <w:rFonts w:ascii="Times New Roman" w:hAnsi="Times New Roman" w:cs="Times New Roman"/>
          <w:sz w:val="28"/>
          <w:szCs w:val="28"/>
        </w:rPr>
        <w:t xml:space="preserve">Він може бути використаний </w:t>
      </w:r>
      <w:r w:rsidR="003A3E91">
        <w:rPr>
          <w:rFonts w:ascii="Times New Roman" w:hAnsi="Times New Roman" w:cs="Times New Roman"/>
          <w:sz w:val="28"/>
          <w:szCs w:val="28"/>
        </w:rPr>
        <w:t>на початку заняття задля</w:t>
      </w:r>
      <w:r w:rsidR="005C7F3B">
        <w:rPr>
          <w:rFonts w:ascii="Times New Roman" w:hAnsi="Times New Roman" w:cs="Times New Roman"/>
          <w:sz w:val="28"/>
          <w:szCs w:val="28"/>
        </w:rPr>
        <w:t xml:space="preserve"> введення</w:t>
      </w:r>
      <w:r w:rsidR="003A3E91">
        <w:rPr>
          <w:rFonts w:ascii="Times New Roman" w:hAnsi="Times New Roman" w:cs="Times New Roman"/>
          <w:sz w:val="28"/>
          <w:szCs w:val="28"/>
        </w:rPr>
        <w:t xml:space="preserve"> студента</w:t>
      </w:r>
      <w:r w:rsidR="005C7F3B">
        <w:rPr>
          <w:rFonts w:ascii="Times New Roman" w:hAnsi="Times New Roman" w:cs="Times New Roman"/>
          <w:sz w:val="28"/>
          <w:szCs w:val="28"/>
        </w:rPr>
        <w:t xml:space="preserve"> до іншомовної артикуляції, у середині – для </w:t>
      </w:r>
      <w:r>
        <w:rPr>
          <w:rFonts w:ascii="Times New Roman" w:hAnsi="Times New Roman" w:cs="Times New Roman"/>
          <w:sz w:val="28"/>
          <w:szCs w:val="28"/>
        </w:rPr>
        <w:t>розрядження</w:t>
      </w:r>
      <w:r w:rsidR="005C7F3B">
        <w:rPr>
          <w:rFonts w:ascii="Times New Roman" w:hAnsi="Times New Roman" w:cs="Times New Roman"/>
          <w:sz w:val="28"/>
          <w:szCs w:val="28"/>
        </w:rPr>
        <w:t>, та наприкінці заняття для закріплення вивченого матеріалу.</w:t>
      </w:r>
    </w:p>
    <w:p w:rsidR="005C7F3B" w:rsidRDefault="005C7F3B" w:rsidP="00F31C75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І</w:t>
      </w:r>
      <w:r w:rsidR="00B91378">
        <w:rPr>
          <w:rFonts w:ascii="Times New Roman" w:hAnsi="Times New Roman" w:cs="Times New Roman"/>
          <w:sz w:val="28"/>
          <w:szCs w:val="28"/>
          <w:lang w:val="ru-RU"/>
        </w:rPr>
        <w:t>, на</w:t>
      </w:r>
      <w:r w:rsidR="005D747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B91378">
        <w:rPr>
          <w:rFonts w:ascii="Times New Roman" w:hAnsi="Times New Roman" w:cs="Times New Roman"/>
          <w:sz w:val="28"/>
          <w:szCs w:val="28"/>
          <w:lang w:val="ru-RU"/>
        </w:rPr>
        <w:t xml:space="preserve">останок, </w:t>
      </w:r>
      <w:r>
        <w:rPr>
          <w:rFonts w:ascii="Times New Roman" w:hAnsi="Times New Roman" w:cs="Times New Roman"/>
          <w:sz w:val="28"/>
          <w:szCs w:val="28"/>
        </w:rPr>
        <w:t xml:space="preserve"> варто пригадати, що</w:t>
      </w:r>
      <w:r w:rsidR="00582E16">
        <w:rPr>
          <w:rFonts w:ascii="Times New Roman" w:hAnsi="Times New Roman" w:cs="Times New Roman"/>
          <w:sz w:val="28"/>
          <w:szCs w:val="28"/>
        </w:rPr>
        <w:t xml:space="preserve"> скоромовки, </w:t>
      </w:r>
      <w:proofErr w:type="gramStart"/>
      <w:r w:rsidR="00582E16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="00582E16">
        <w:rPr>
          <w:rFonts w:ascii="Times New Roman" w:hAnsi="Times New Roman" w:cs="Times New Roman"/>
          <w:sz w:val="28"/>
          <w:szCs w:val="28"/>
        </w:rPr>
        <w:t xml:space="preserve">існі та вірші – це відображення культури </w:t>
      </w:r>
      <w:r>
        <w:rPr>
          <w:rFonts w:ascii="Times New Roman" w:hAnsi="Times New Roman" w:cs="Times New Roman"/>
          <w:sz w:val="28"/>
          <w:szCs w:val="28"/>
        </w:rPr>
        <w:t>мови, її колориту, це потужний засіб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722C0C">
        <w:rPr>
          <w:rFonts w:ascii="Times New Roman" w:hAnsi="Times New Roman" w:cs="Times New Roman"/>
          <w:color w:val="000000"/>
          <w:sz w:val="28"/>
          <w:szCs w:val="28"/>
        </w:rPr>
        <w:t xml:space="preserve"> знайомства з іншими культурами в рамках полікультурної освіти</w:t>
      </w:r>
      <w:r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5C7F3B" w:rsidRDefault="005C7F3B" w:rsidP="00D34475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Отже, в умовах немовного середовища використання пісенн</w:t>
      </w:r>
      <w:r w:rsidR="00D34475">
        <w:rPr>
          <w:rFonts w:ascii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hAnsi="Times New Roman" w:cs="Times New Roman"/>
          <w:color w:val="000000"/>
          <w:sz w:val="28"/>
          <w:szCs w:val="28"/>
        </w:rPr>
        <w:t>-віршованого матеріалу стає невід’ємним та універсальним елементом опанування іноземної мови, який закохує, вражає, надихає, мотивує, культурно збагачую і ,</w:t>
      </w:r>
      <w:r w:rsidR="00D34475">
        <w:rPr>
          <w:rFonts w:ascii="Times New Roman" w:hAnsi="Times New Roman" w:cs="Times New Roman"/>
          <w:color w:val="000000"/>
          <w:sz w:val="28"/>
          <w:szCs w:val="28"/>
        </w:rPr>
        <w:t xml:space="preserve"> в</w:t>
      </w:r>
      <w:r>
        <w:rPr>
          <w:rFonts w:ascii="Times New Roman" w:hAnsi="Times New Roman" w:cs="Times New Roman"/>
          <w:color w:val="000000"/>
          <w:sz w:val="28"/>
          <w:szCs w:val="28"/>
        </w:rPr>
        <w:t>одночас, с</w:t>
      </w:r>
      <w:r w:rsidR="005D747B">
        <w:rPr>
          <w:rFonts w:ascii="Times New Roman" w:hAnsi="Times New Roman" w:cs="Times New Roman"/>
          <w:color w:val="000000"/>
          <w:sz w:val="28"/>
          <w:szCs w:val="28"/>
        </w:rPr>
        <w:t>прияє розвитку фонетичних навич</w:t>
      </w:r>
      <w:r>
        <w:rPr>
          <w:rFonts w:ascii="Times New Roman" w:hAnsi="Times New Roman" w:cs="Times New Roman"/>
          <w:color w:val="000000"/>
          <w:sz w:val="28"/>
          <w:szCs w:val="28"/>
        </w:rPr>
        <w:t>к</w:t>
      </w:r>
      <w:r w:rsidR="00D34475">
        <w:rPr>
          <w:rFonts w:ascii="Times New Roman" w:hAnsi="Times New Roman" w:cs="Times New Roman"/>
          <w:color w:val="000000"/>
          <w:sz w:val="28"/>
          <w:szCs w:val="28"/>
        </w:rPr>
        <w:t xml:space="preserve">а також </w:t>
      </w:r>
      <w:r w:rsidRPr="005C7F3B">
        <w:rPr>
          <w:rFonts w:ascii="Times New Roman" w:hAnsi="Times New Roman" w:cs="Times New Roman"/>
          <w:color w:val="000000"/>
          <w:sz w:val="28"/>
          <w:szCs w:val="28"/>
        </w:rPr>
        <w:t>формуванню особистості, яке має намір і бажає вступити в міжкультурну комунікацію.</w:t>
      </w:r>
    </w:p>
    <w:p w:rsidR="00CA2194" w:rsidRPr="00834512" w:rsidRDefault="00CA2194" w:rsidP="00F31C75">
      <w:pPr>
        <w:spacing w:line="360" w:lineRule="auto"/>
        <w:rPr>
          <w:rFonts w:ascii="Times New Roman" w:hAnsi="Times New Roman"/>
          <w:b/>
          <w:sz w:val="28"/>
          <w:szCs w:val="28"/>
        </w:rPr>
      </w:pPr>
    </w:p>
    <w:p w:rsidR="00CA2194" w:rsidRPr="00834512" w:rsidRDefault="00CA2194" w:rsidP="00F31C75">
      <w:pPr>
        <w:spacing w:line="360" w:lineRule="auto"/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</w:pPr>
    </w:p>
    <w:p w:rsidR="00CA2194" w:rsidRDefault="00CA2194" w:rsidP="00F31C75">
      <w:pPr>
        <w:spacing w:line="360" w:lineRule="auto"/>
        <w:rPr>
          <w:rFonts w:ascii="Times New Roman" w:hAnsi="Times New Roman" w:cs="Times New Roman"/>
          <w:b/>
          <w:bCs/>
          <w:iCs/>
          <w:color w:val="000000"/>
          <w:sz w:val="28"/>
          <w:szCs w:val="28"/>
          <w:shd w:val="clear" w:color="auto" w:fill="FFFFFF"/>
        </w:rPr>
      </w:pPr>
    </w:p>
    <w:p w:rsidR="00F7552D" w:rsidRDefault="00F7552D" w:rsidP="00F31C75">
      <w:pPr>
        <w:spacing w:line="360" w:lineRule="auto"/>
        <w:rPr>
          <w:rFonts w:ascii="Times New Roman" w:hAnsi="Times New Roman" w:cs="Times New Roman"/>
          <w:b/>
          <w:bCs/>
          <w:iCs/>
          <w:color w:val="000000"/>
          <w:sz w:val="28"/>
          <w:szCs w:val="28"/>
          <w:shd w:val="clear" w:color="auto" w:fill="FFFFFF"/>
        </w:rPr>
      </w:pPr>
    </w:p>
    <w:p w:rsidR="00F7552D" w:rsidRPr="005D747B" w:rsidRDefault="00F7552D" w:rsidP="00F31C75">
      <w:pPr>
        <w:spacing w:line="360" w:lineRule="auto"/>
        <w:rPr>
          <w:rFonts w:ascii="Times New Roman" w:hAnsi="Times New Roman" w:cs="Times New Roman"/>
          <w:b/>
          <w:bCs/>
          <w:iCs/>
          <w:color w:val="000000"/>
          <w:sz w:val="28"/>
          <w:szCs w:val="28"/>
          <w:shd w:val="clear" w:color="auto" w:fill="FFFFFF"/>
        </w:rPr>
      </w:pPr>
    </w:p>
    <w:p w:rsidR="000422A1" w:rsidRPr="005D747B" w:rsidRDefault="000422A1" w:rsidP="00F31C75">
      <w:pPr>
        <w:spacing w:line="360" w:lineRule="auto"/>
        <w:rPr>
          <w:rFonts w:ascii="Times New Roman" w:hAnsi="Times New Roman" w:cs="Times New Roman"/>
          <w:b/>
          <w:bCs/>
          <w:iCs/>
          <w:color w:val="000000"/>
          <w:sz w:val="28"/>
          <w:szCs w:val="28"/>
          <w:shd w:val="clear" w:color="auto" w:fill="FFFFFF"/>
        </w:rPr>
      </w:pPr>
    </w:p>
    <w:p w:rsidR="0024427A" w:rsidRPr="005D747B" w:rsidRDefault="0024427A" w:rsidP="00F31C75">
      <w:pPr>
        <w:spacing w:line="360" w:lineRule="auto"/>
        <w:rPr>
          <w:rFonts w:ascii="Times New Roman" w:hAnsi="Times New Roman" w:cs="Times New Roman"/>
          <w:b/>
          <w:bCs/>
          <w:iCs/>
          <w:color w:val="000000"/>
          <w:sz w:val="28"/>
          <w:szCs w:val="28"/>
          <w:shd w:val="clear" w:color="auto" w:fill="FFFFFF"/>
        </w:rPr>
      </w:pPr>
    </w:p>
    <w:p w:rsidR="00F7552D" w:rsidRPr="00FD142B" w:rsidRDefault="00F7552D" w:rsidP="00F7552D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D142B">
        <w:rPr>
          <w:rFonts w:ascii="Times New Roman" w:hAnsi="Times New Roman" w:cs="Times New Roman"/>
          <w:b/>
          <w:sz w:val="28"/>
          <w:szCs w:val="28"/>
        </w:rPr>
        <w:lastRenderedPageBreak/>
        <w:t>СПИСОК ВИКОРИСТАНИХ ДЖЕРЕЛ</w:t>
      </w:r>
    </w:p>
    <w:p w:rsidR="00F7552D" w:rsidRPr="008C25BD" w:rsidRDefault="00F7552D" w:rsidP="008C25BD">
      <w:pPr>
        <w:numPr>
          <w:ilvl w:val="0"/>
          <w:numId w:val="24"/>
        </w:numPr>
        <w:spacing w:after="0" w:line="360" w:lineRule="auto"/>
        <w:ind w:right="-142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8C25BD">
        <w:rPr>
          <w:rFonts w:ascii="Times New Roman" w:hAnsi="Times New Roman" w:cs="Times New Roman"/>
          <w:sz w:val="28"/>
          <w:szCs w:val="28"/>
        </w:rPr>
        <w:t>Антонюк Н. Навчити сприймати красу: Естетична парадигма у навчанні англомовного спілкування</w:t>
      </w:r>
      <w:r w:rsidRPr="008C25BD">
        <w:rPr>
          <w:rFonts w:ascii="Times New Roman" w:hAnsi="Times New Roman" w:cs="Times New Roman"/>
          <w:sz w:val="28"/>
          <w:szCs w:val="28"/>
          <w:lang w:val="ru-RU"/>
        </w:rPr>
        <w:t>: журнал /Н.Антонюк</w:t>
      </w:r>
      <w:r w:rsidRPr="008C25BD">
        <w:rPr>
          <w:rFonts w:ascii="Times New Roman" w:hAnsi="Times New Roman" w:cs="Times New Roman"/>
          <w:sz w:val="28"/>
          <w:szCs w:val="28"/>
        </w:rPr>
        <w:t xml:space="preserve"> // Іноземні мови в навчальних закладах. - 2003. – Вип.1. –</w:t>
      </w:r>
      <w:r w:rsidRPr="008C25B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8C25BD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8C25BD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8C25BD">
        <w:rPr>
          <w:rFonts w:ascii="Times New Roman" w:hAnsi="Times New Roman" w:cs="Times New Roman"/>
          <w:sz w:val="28"/>
          <w:szCs w:val="28"/>
        </w:rPr>
        <w:t xml:space="preserve">178 – 181 </w:t>
      </w:r>
    </w:p>
    <w:p w:rsidR="00F7552D" w:rsidRPr="008C25BD" w:rsidRDefault="00F7552D" w:rsidP="008C25BD">
      <w:pPr>
        <w:numPr>
          <w:ilvl w:val="0"/>
          <w:numId w:val="24"/>
        </w:numPr>
        <w:spacing w:after="0" w:line="360" w:lineRule="auto"/>
        <w:ind w:right="-142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8C25BD">
        <w:rPr>
          <w:rFonts w:ascii="Times New Roman" w:hAnsi="Times New Roman" w:cs="Times New Roman"/>
          <w:sz w:val="28"/>
          <w:szCs w:val="28"/>
        </w:rPr>
        <w:t>Баршак М. О. Испанский язык: Практическая фонетика: підручник/  М. О. Баршак.// М.: Высшая школа –1989. – С. 68-95</w:t>
      </w:r>
    </w:p>
    <w:p w:rsidR="00F7552D" w:rsidRPr="008C25BD" w:rsidRDefault="00F7552D" w:rsidP="008C25BD">
      <w:pPr>
        <w:numPr>
          <w:ilvl w:val="0"/>
          <w:numId w:val="24"/>
        </w:numPr>
        <w:spacing w:after="0" w:line="360" w:lineRule="auto"/>
        <w:ind w:right="-142"/>
        <w:jc w:val="both"/>
        <w:rPr>
          <w:rFonts w:ascii="Times New Roman" w:hAnsi="Times New Roman" w:cs="Times New Roman"/>
          <w:sz w:val="28"/>
          <w:szCs w:val="28"/>
        </w:rPr>
      </w:pPr>
      <w:r w:rsidRPr="008C25BD">
        <w:rPr>
          <w:rFonts w:ascii="Times New Roman" w:hAnsi="Times New Roman" w:cs="Times New Roman"/>
          <w:sz w:val="28"/>
          <w:szCs w:val="28"/>
        </w:rPr>
        <w:t>Білоножко Н. Використання музичних виражальних засобів у процесі</w:t>
      </w:r>
    </w:p>
    <w:p w:rsidR="00F7552D" w:rsidRPr="008C25BD" w:rsidRDefault="00F7552D" w:rsidP="008C25BD">
      <w:pPr>
        <w:spacing w:after="0" w:line="360" w:lineRule="auto"/>
        <w:ind w:left="360" w:right="-142"/>
        <w:jc w:val="both"/>
        <w:rPr>
          <w:rFonts w:ascii="Times New Roman" w:hAnsi="Times New Roman" w:cs="Times New Roman"/>
          <w:sz w:val="28"/>
          <w:szCs w:val="28"/>
        </w:rPr>
      </w:pPr>
      <w:r w:rsidRPr="008C25BD">
        <w:rPr>
          <w:rFonts w:ascii="Times New Roman" w:hAnsi="Times New Roman" w:cs="Times New Roman"/>
          <w:sz w:val="28"/>
          <w:szCs w:val="28"/>
        </w:rPr>
        <w:t>навчання англійській мові/ Н. Білоножко // Іноземні мови. - 2001. - №4. – С. 16.</w:t>
      </w:r>
    </w:p>
    <w:p w:rsidR="00F7552D" w:rsidRPr="008C25BD" w:rsidRDefault="00F7552D" w:rsidP="008C25BD">
      <w:pPr>
        <w:numPr>
          <w:ilvl w:val="0"/>
          <w:numId w:val="24"/>
        </w:numPr>
        <w:spacing w:after="0" w:line="360" w:lineRule="auto"/>
        <w:ind w:right="-142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8C25BD">
        <w:rPr>
          <w:rFonts w:ascii="Times New Roman" w:hAnsi="Times New Roman" w:cs="Times New Roman"/>
          <w:sz w:val="28"/>
          <w:szCs w:val="28"/>
        </w:rPr>
        <w:t>Бориско Н. Ф. Методика формування іншомовної фонетичної компетенції: стаття / Н. Ф. Бориско// Іноземні мови. – 2011. –Вип. 3. –С .3-4</w:t>
      </w:r>
    </w:p>
    <w:p w:rsidR="00F7552D" w:rsidRPr="008C25BD" w:rsidRDefault="00F7552D" w:rsidP="008C25BD">
      <w:pPr>
        <w:numPr>
          <w:ilvl w:val="0"/>
          <w:numId w:val="24"/>
        </w:numPr>
        <w:spacing w:after="0" w:line="360" w:lineRule="auto"/>
        <w:ind w:right="-142"/>
        <w:jc w:val="both"/>
        <w:rPr>
          <w:rFonts w:ascii="Times New Roman" w:hAnsi="Times New Roman" w:cs="Times New Roman"/>
          <w:sz w:val="28"/>
          <w:szCs w:val="28"/>
        </w:rPr>
      </w:pPr>
      <w:r w:rsidRPr="008C25BD">
        <w:rPr>
          <w:rFonts w:ascii="Times New Roman" w:hAnsi="Times New Roman" w:cs="Times New Roman"/>
          <w:sz w:val="28"/>
          <w:szCs w:val="28"/>
        </w:rPr>
        <w:t>Головач Ю.В. Требования к уровню сформированности профессионально-фонетической компетенции выпускников языкового педагогического вуза / Ю.В. Головач // Інозем. мови. – 1995. – № 1. – С. 29–31</w:t>
      </w:r>
    </w:p>
    <w:p w:rsidR="00F7552D" w:rsidRPr="008C25BD" w:rsidRDefault="00F7552D" w:rsidP="008C25BD">
      <w:pPr>
        <w:numPr>
          <w:ilvl w:val="0"/>
          <w:numId w:val="24"/>
        </w:numPr>
        <w:spacing w:after="0" w:line="360" w:lineRule="auto"/>
        <w:ind w:right="-142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8C25BD">
        <w:rPr>
          <w:rFonts w:ascii="Times New Roman" w:hAnsi="Times New Roman" w:cs="Times New Roman"/>
          <w:sz w:val="28"/>
          <w:szCs w:val="28"/>
        </w:rPr>
        <w:t>Гора Т. В., Нездропа Л. П. Застосування пісень на уроках англійської мови в початкових та середніх класах</w:t>
      </w:r>
      <w:r w:rsidRPr="008C25BD">
        <w:rPr>
          <w:rFonts w:ascii="Times New Roman" w:hAnsi="Times New Roman" w:cs="Times New Roman"/>
          <w:sz w:val="28"/>
          <w:szCs w:val="28"/>
          <w:lang w:val="ru-RU"/>
        </w:rPr>
        <w:t xml:space="preserve">: стаття / Т. В. Гора, Л. П. Нездропа </w:t>
      </w:r>
      <w:r w:rsidRPr="008C25BD">
        <w:rPr>
          <w:rFonts w:ascii="Times New Roman" w:hAnsi="Times New Roman" w:cs="Times New Roman"/>
          <w:sz w:val="28"/>
          <w:szCs w:val="28"/>
        </w:rPr>
        <w:t xml:space="preserve">// Таврійський </w:t>
      </w:r>
      <w:proofErr w:type="gramStart"/>
      <w:r w:rsidRPr="008C25BD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8C25BD">
        <w:rPr>
          <w:rFonts w:ascii="Times New Roman" w:hAnsi="Times New Roman" w:cs="Times New Roman"/>
          <w:sz w:val="28"/>
          <w:szCs w:val="28"/>
        </w:rPr>
        <w:t>існик освіти – 2004</w:t>
      </w:r>
      <w:r w:rsidRPr="008C25BD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8C25BD">
        <w:rPr>
          <w:rFonts w:ascii="Times New Roman" w:hAnsi="Times New Roman" w:cs="Times New Roman"/>
          <w:sz w:val="28"/>
          <w:szCs w:val="28"/>
        </w:rPr>
        <w:t xml:space="preserve"> – </w:t>
      </w:r>
      <w:r w:rsidRPr="008C25BD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8C25BD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8C25BD">
        <w:rPr>
          <w:rFonts w:ascii="Times New Roman" w:hAnsi="Times New Roman" w:cs="Times New Roman"/>
          <w:sz w:val="28"/>
          <w:szCs w:val="28"/>
        </w:rPr>
        <w:t xml:space="preserve">195-202 </w:t>
      </w:r>
    </w:p>
    <w:p w:rsidR="00F7552D" w:rsidRPr="008C25BD" w:rsidRDefault="00F7552D" w:rsidP="008C25BD">
      <w:pPr>
        <w:numPr>
          <w:ilvl w:val="0"/>
          <w:numId w:val="24"/>
        </w:numPr>
        <w:spacing w:after="0" w:line="360" w:lineRule="auto"/>
        <w:ind w:right="-142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8C25BD">
        <w:rPr>
          <w:rFonts w:ascii="Times New Roman" w:hAnsi="Times New Roman" w:cs="Times New Roman"/>
          <w:sz w:val="28"/>
          <w:szCs w:val="28"/>
        </w:rPr>
        <w:t>Єременко Т. Є. Фонологічна компетенція викладача іноземної мови: сутність і структура /Т. Є. Єременко // Мовна освіта: шлях до євроінтеграції: міжнародний форум, 17-18 березня 2005 р.: тези. – К., 2005. – С. 51–52.</w:t>
      </w:r>
    </w:p>
    <w:p w:rsidR="00F7552D" w:rsidRPr="008C25BD" w:rsidRDefault="00F7552D" w:rsidP="008C25BD">
      <w:pPr>
        <w:pStyle w:val="a3"/>
        <w:numPr>
          <w:ilvl w:val="0"/>
          <w:numId w:val="24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8C25BD">
        <w:rPr>
          <w:rFonts w:ascii="Times New Roman" w:hAnsi="Times New Roman"/>
          <w:sz w:val="28"/>
          <w:szCs w:val="28"/>
        </w:rPr>
        <w:t xml:space="preserve">Карпенко О.О. Вивчення іноземної мови через </w:t>
      </w:r>
      <w:proofErr w:type="gramStart"/>
      <w:r w:rsidRPr="008C25BD">
        <w:rPr>
          <w:rFonts w:ascii="Times New Roman" w:hAnsi="Times New Roman"/>
          <w:sz w:val="28"/>
          <w:szCs w:val="28"/>
        </w:rPr>
        <w:t>п</w:t>
      </w:r>
      <w:proofErr w:type="gramEnd"/>
      <w:r w:rsidRPr="008C25BD">
        <w:rPr>
          <w:rFonts w:ascii="Times New Roman" w:hAnsi="Times New Roman"/>
          <w:sz w:val="28"/>
          <w:szCs w:val="28"/>
        </w:rPr>
        <w:t xml:space="preserve">існю і музику / О.О. Карпенко // Англійська мова і література. – 2004. – Вип.12. – C. 2-4 </w:t>
      </w:r>
    </w:p>
    <w:p w:rsidR="00F7552D" w:rsidRPr="008C25BD" w:rsidRDefault="00F7552D" w:rsidP="008C25BD">
      <w:pPr>
        <w:pStyle w:val="a3"/>
        <w:numPr>
          <w:ilvl w:val="0"/>
          <w:numId w:val="24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8C25BD">
        <w:rPr>
          <w:rFonts w:ascii="Times New Roman" w:hAnsi="Times New Roman"/>
          <w:sz w:val="28"/>
          <w:szCs w:val="28"/>
        </w:rPr>
        <w:t xml:space="preserve">Кирпичникова О. П. Роль музики та </w:t>
      </w:r>
      <w:proofErr w:type="gramStart"/>
      <w:r w:rsidRPr="008C25BD">
        <w:rPr>
          <w:rFonts w:ascii="Times New Roman" w:hAnsi="Times New Roman"/>
          <w:sz w:val="28"/>
          <w:szCs w:val="28"/>
        </w:rPr>
        <w:t>п</w:t>
      </w:r>
      <w:proofErr w:type="gramEnd"/>
      <w:r w:rsidRPr="008C25BD">
        <w:rPr>
          <w:rFonts w:ascii="Times New Roman" w:hAnsi="Times New Roman"/>
          <w:sz w:val="28"/>
          <w:szCs w:val="28"/>
        </w:rPr>
        <w:t>ісень у навчанні англійської мови //</w:t>
      </w:r>
      <w:r w:rsidRPr="008C25BD">
        <w:rPr>
          <w:rFonts w:ascii="Times New Roman" w:hAnsi="Times New Roman"/>
          <w:sz w:val="28"/>
          <w:szCs w:val="28"/>
          <w:lang w:val="uk-UA"/>
        </w:rPr>
        <w:t xml:space="preserve"> О. П. Кирпичникова // </w:t>
      </w:r>
      <w:r w:rsidRPr="008C25BD">
        <w:rPr>
          <w:rFonts w:ascii="Times New Roman" w:hAnsi="Times New Roman"/>
          <w:sz w:val="28"/>
          <w:szCs w:val="28"/>
        </w:rPr>
        <w:t xml:space="preserve">Іноземні мови у школі. </w:t>
      </w:r>
      <w:r w:rsidRPr="008C25BD">
        <w:rPr>
          <w:rFonts w:ascii="Times New Roman" w:hAnsi="Times New Roman"/>
          <w:sz w:val="28"/>
          <w:szCs w:val="28"/>
          <w:lang w:val="uk-UA"/>
        </w:rPr>
        <w:t>--</w:t>
      </w:r>
      <w:r w:rsidRPr="008C25BD">
        <w:rPr>
          <w:rFonts w:ascii="Times New Roman" w:hAnsi="Times New Roman"/>
          <w:sz w:val="28"/>
          <w:szCs w:val="28"/>
        </w:rPr>
        <w:t xml:space="preserve"> 1990. - № 5. – С. 45 – 48.</w:t>
      </w:r>
    </w:p>
    <w:p w:rsidR="00F7552D" w:rsidRPr="008C25BD" w:rsidRDefault="00F7552D" w:rsidP="008C25BD">
      <w:pPr>
        <w:pStyle w:val="a3"/>
        <w:numPr>
          <w:ilvl w:val="0"/>
          <w:numId w:val="24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8C25BD">
        <w:rPr>
          <w:rFonts w:ascii="Times New Roman" w:hAnsi="Times New Roman"/>
          <w:sz w:val="28"/>
          <w:szCs w:val="28"/>
        </w:rPr>
        <w:t xml:space="preserve">Копач О.О. Особливості використання </w:t>
      </w:r>
      <w:proofErr w:type="gramStart"/>
      <w:r w:rsidRPr="008C25BD">
        <w:rPr>
          <w:rFonts w:ascii="Times New Roman" w:hAnsi="Times New Roman"/>
          <w:sz w:val="28"/>
          <w:szCs w:val="28"/>
        </w:rPr>
        <w:t>п</w:t>
      </w:r>
      <w:proofErr w:type="gramEnd"/>
      <w:r w:rsidRPr="008C25BD">
        <w:rPr>
          <w:rFonts w:ascii="Times New Roman" w:hAnsi="Times New Roman"/>
          <w:sz w:val="28"/>
          <w:szCs w:val="28"/>
        </w:rPr>
        <w:t xml:space="preserve">ісенного матеріалу на уроках англійської мови: стаття / Копач О. О. // Мова і культура –2011 –  Вип.14 – </w:t>
      </w:r>
      <w:r w:rsidRPr="008C25BD">
        <w:rPr>
          <w:rFonts w:ascii="Times New Roman" w:hAnsi="Times New Roman"/>
          <w:sz w:val="28"/>
          <w:szCs w:val="28"/>
          <w:lang w:val="en-US"/>
        </w:rPr>
        <w:t>C</w:t>
      </w:r>
      <w:r w:rsidRPr="008C25BD">
        <w:rPr>
          <w:rFonts w:ascii="Times New Roman" w:hAnsi="Times New Roman"/>
          <w:sz w:val="28"/>
          <w:szCs w:val="28"/>
        </w:rPr>
        <w:t xml:space="preserve">. 430-434  </w:t>
      </w:r>
    </w:p>
    <w:p w:rsidR="00F7552D" w:rsidRPr="008C25BD" w:rsidRDefault="00F7552D" w:rsidP="008C25BD">
      <w:pPr>
        <w:pStyle w:val="a3"/>
        <w:numPr>
          <w:ilvl w:val="0"/>
          <w:numId w:val="24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8C25BD">
        <w:rPr>
          <w:rFonts w:ascii="Times New Roman" w:hAnsi="Times New Roman"/>
          <w:sz w:val="28"/>
          <w:szCs w:val="28"/>
          <w:lang w:val="uk-UA"/>
        </w:rPr>
        <w:lastRenderedPageBreak/>
        <w:t xml:space="preserve">Лях О. В. Шляхи формування інтонаційних навичок  у майбутніх учителів англійської мови: стаття / О. В. Лях  // Педагогічні науки. – 2015. –Вип.10(25). –С. 141 –142 </w:t>
      </w:r>
    </w:p>
    <w:p w:rsidR="00F7552D" w:rsidRPr="008C25BD" w:rsidRDefault="00F7552D" w:rsidP="008C25BD">
      <w:pPr>
        <w:pStyle w:val="a3"/>
        <w:numPr>
          <w:ilvl w:val="0"/>
          <w:numId w:val="24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8C25BD">
        <w:rPr>
          <w:rFonts w:ascii="Times New Roman" w:hAnsi="Times New Roman"/>
          <w:sz w:val="28"/>
          <w:szCs w:val="28"/>
          <w:lang w:val="uk-UA"/>
        </w:rPr>
        <w:t>Макарова Т. Н. Фонетика испанского языка. Вводный курс: підручник / Т. Н. Макарова // СПб :Издательство КАРО. – 2005. – С. 134-140</w:t>
      </w:r>
    </w:p>
    <w:p w:rsidR="00F7552D" w:rsidRPr="008C25BD" w:rsidRDefault="00F7552D" w:rsidP="008C25BD">
      <w:pPr>
        <w:numPr>
          <w:ilvl w:val="0"/>
          <w:numId w:val="24"/>
        </w:numPr>
        <w:spacing w:after="0" w:line="360" w:lineRule="auto"/>
        <w:ind w:right="-142"/>
        <w:jc w:val="both"/>
        <w:rPr>
          <w:rFonts w:ascii="Times New Roman" w:hAnsi="Times New Roman" w:cs="Times New Roman"/>
          <w:sz w:val="28"/>
          <w:szCs w:val="28"/>
        </w:rPr>
      </w:pPr>
      <w:r w:rsidRPr="008C25BD">
        <w:rPr>
          <w:rFonts w:ascii="Times New Roman" w:hAnsi="Times New Roman" w:cs="Times New Roman"/>
          <w:sz w:val="28"/>
          <w:szCs w:val="28"/>
        </w:rPr>
        <w:t xml:space="preserve"> Маслій К. А. Збірка пісень : Посібник для розвитку навичок мовлення / К.А. Маслій // К. : Знання. -- 1998. – 75 с.</w:t>
      </w:r>
    </w:p>
    <w:p w:rsidR="00F7552D" w:rsidRPr="008C25BD" w:rsidRDefault="00F7552D" w:rsidP="008C25BD">
      <w:pPr>
        <w:numPr>
          <w:ilvl w:val="0"/>
          <w:numId w:val="24"/>
        </w:numPr>
        <w:spacing w:after="0" w:line="360" w:lineRule="auto"/>
        <w:ind w:right="-142"/>
        <w:jc w:val="both"/>
        <w:rPr>
          <w:rFonts w:ascii="Times New Roman" w:hAnsi="Times New Roman" w:cs="Times New Roman"/>
          <w:sz w:val="28"/>
          <w:szCs w:val="28"/>
        </w:rPr>
      </w:pPr>
      <w:r w:rsidRPr="008C25BD">
        <w:rPr>
          <w:rFonts w:ascii="Times New Roman" w:hAnsi="Times New Roman" w:cs="Times New Roman"/>
          <w:sz w:val="28"/>
          <w:szCs w:val="28"/>
        </w:rPr>
        <w:t>Миролюбов А.А. Культуроведческая направленность в обучении иностранному языку / А. А. Миролюбов // Иностранные языки в школе. - № 5. – 2001. – С.11.</w:t>
      </w:r>
    </w:p>
    <w:p w:rsidR="00F7552D" w:rsidRPr="008C25BD" w:rsidRDefault="00F7552D" w:rsidP="008C25BD">
      <w:pPr>
        <w:numPr>
          <w:ilvl w:val="0"/>
          <w:numId w:val="24"/>
        </w:numPr>
        <w:spacing w:after="0" w:line="360" w:lineRule="auto"/>
        <w:ind w:right="-142"/>
        <w:jc w:val="both"/>
        <w:rPr>
          <w:rFonts w:ascii="Times New Roman" w:hAnsi="Times New Roman" w:cs="Times New Roman"/>
          <w:sz w:val="28"/>
          <w:szCs w:val="28"/>
        </w:rPr>
      </w:pPr>
      <w:r w:rsidRPr="008C25BD">
        <w:rPr>
          <w:rFonts w:ascii="Times New Roman" w:hAnsi="Times New Roman" w:cs="Times New Roman"/>
          <w:sz w:val="28"/>
          <w:szCs w:val="28"/>
        </w:rPr>
        <w:t xml:space="preserve"> Михайлова О. Э. Методика обучению произношению на специальных факультетах педагогических институтов: учебное пособие / О. Э. Михайлова. – М.: МГПИ им.В. И. Ленина, 1980. – 161 с.</w:t>
      </w:r>
    </w:p>
    <w:p w:rsidR="00F7552D" w:rsidRPr="008C25BD" w:rsidRDefault="00F7552D" w:rsidP="008C25BD">
      <w:pPr>
        <w:numPr>
          <w:ilvl w:val="0"/>
          <w:numId w:val="24"/>
        </w:numPr>
        <w:spacing w:after="0" w:line="360" w:lineRule="auto"/>
        <w:ind w:right="-142"/>
        <w:jc w:val="both"/>
        <w:rPr>
          <w:rFonts w:ascii="Times New Roman" w:hAnsi="Times New Roman" w:cs="Times New Roman"/>
          <w:sz w:val="28"/>
          <w:szCs w:val="28"/>
        </w:rPr>
      </w:pPr>
      <w:r w:rsidRPr="008C25BD">
        <w:rPr>
          <w:rFonts w:ascii="Times New Roman" w:hAnsi="Times New Roman" w:cs="Times New Roman"/>
          <w:sz w:val="28"/>
          <w:szCs w:val="28"/>
          <w:lang w:val="ru-RU"/>
        </w:rPr>
        <w:t xml:space="preserve"> Михайлова Е. А. Работа над песней на уроке английского языка / </w:t>
      </w:r>
      <w:r w:rsidRPr="008C25BD">
        <w:rPr>
          <w:rFonts w:ascii="Times New Roman" w:hAnsi="Times New Roman" w:cs="Times New Roman"/>
          <w:sz w:val="28"/>
          <w:szCs w:val="28"/>
        </w:rPr>
        <w:t xml:space="preserve">Е. А. Михайлова </w:t>
      </w:r>
      <w:r w:rsidRPr="008C25BD">
        <w:rPr>
          <w:rFonts w:ascii="Times New Roman" w:hAnsi="Times New Roman" w:cs="Times New Roman"/>
          <w:sz w:val="28"/>
          <w:szCs w:val="28"/>
          <w:lang w:val="ru-RU"/>
        </w:rPr>
        <w:t>// Иностранные языки в школе. – 2006. – № 1. – С. 37–39.</w:t>
      </w:r>
    </w:p>
    <w:p w:rsidR="00F7552D" w:rsidRPr="008C25BD" w:rsidRDefault="00F7552D" w:rsidP="008C25BD">
      <w:pPr>
        <w:numPr>
          <w:ilvl w:val="0"/>
          <w:numId w:val="24"/>
        </w:numPr>
        <w:spacing w:after="0" w:line="360" w:lineRule="auto"/>
        <w:ind w:right="-142"/>
        <w:jc w:val="both"/>
        <w:rPr>
          <w:rFonts w:ascii="Times New Roman" w:hAnsi="Times New Roman" w:cs="Times New Roman"/>
          <w:sz w:val="28"/>
          <w:szCs w:val="28"/>
        </w:rPr>
      </w:pPr>
      <w:r w:rsidRPr="008C25BD">
        <w:rPr>
          <w:rFonts w:ascii="Times New Roman" w:hAnsi="Times New Roman" w:cs="Times New Roman"/>
          <w:sz w:val="28"/>
          <w:szCs w:val="28"/>
        </w:rPr>
        <w:t>Мишко С. А. Музика у викладанні іноземних мов: стаття / С. А. Мишко // Сучасні дослідження з іноземної мови. – 2015. –Вип.13. –С. 70-74</w:t>
      </w:r>
    </w:p>
    <w:p w:rsidR="00F7552D" w:rsidRPr="008C25BD" w:rsidRDefault="00F7552D" w:rsidP="008C25BD">
      <w:pPr>
        <w:numPr>
          <w:ilvl w:val="0"/>
          <w:numId w:val="24"/>
        </w:numPr>
        <w:spacing w:after="0" w:line="360" w:lineRule="auto"/>
        <w:ind w:right="-142"/>
        <w:jc w:val="both"/>
        <w:rPr>
          <w:rFonts w:ascii="Times New Roman" w:hAnsi="Times New Roman" w:cs="Times New Roman"/>
          <w:sz w:val="28"/>
          <w:szCs w:val="28"/>
        </w:rPr>
      </w:pPr>
      <w:r w:rsidRPr="008C25BD">
        <w:rPr>
          <w:rFonts w:ascii="Times New Roman" w:hAnsi="Times New Roman" w:cs="Times New Roman"/>
          <w:sz w:val="28"/>
          <w:szCs w:val="28"/>
        </w:rPr>
        <w:t xml:space="preserve"> Москаленко В. Інтонація, музика, слово // Слово, інтонація, музичний твір. Науковий вісник національної музичної академії України. – Випуск 27. –25 с.</w:t>
      </w:r>
    </w:p>
    <w:p w:rsidR="00F7552D" w:rsidRPr="008C25BD" w:rsidRDefault="00F7552D" w:rsidP="008C25BD">
      <w:pPr>
        <w:numPr>
          <w:ilvl w:val="0"/>
          <w:numId w:val="24"/>
        </w:numPr>
        <w:spacing w:after="0" w:line="360" w:lineRule="auto"/>
        <w:ind w:right="-142"/>
        <w:jc w:val="both"/>
        <w:rPr>
          <w:rFonts w:ascii="Times New Roman" w:hAnsi="Times New Roman" w:cs="Times New Roman"/>
          <w:sz w:val="28"/>
          <w:szCs w:val="28"/>
        </w:rPr>
      </w:pPr>
      <w:r w:rsidRPr="008C25BD">
        <w:rPr>
          <w:rFonts w:ascii="Times New Roman" w:hAnsi="Times New Roman" w:cs="Times New Roman"/>
          <w:sz w:val="28"/>
          <w:szCs w:val="28"/>
        </w:rPr>
        <w:t xml:space="preserve"> Орлова Н. Ф. Совершенствование устной речи студентов старших курсов с использованием музыкальной наглядности: дисертація / Орлова Н. Ф. – М. : Просвещение, 1991. – 370 с</w:t>
      </w:r>
    </w:p>
    <w:p w:rsidR="00F7552D" w:rsidRPr="008C25BD" w:rsidRDefault="00F7552D" w:rsidP="008C25BD">
      <w:pPr>
        <w:numPr>
          <w:ilvl w:val="0"/>
          <w:numId w:val="24"/>
        </w:numPr>
        <w:spacing w:after="0" w:line="360" w:lineRule="auto"/>
        <w:ind w:right="-142"/>
        <w:jc w:val="both"/>
        <w:rPr>
          <w:rFonts w:ascii="Times New Roman" w:hAnsi="Times New Roman" w:cs="Times New Roman"/>
          <w:sz w:val="28"/>
          <w:szCs w:val="28"/>
        </w:rPr>
      </w:pPr>
      <w:r w:rsidRPr="008C25BD">
        <w:rPr>
          <w:rFonts w:ascii="Times New Roman" w:hAnsi="Times New Roman" w:cs="Times New Roman"/>
          <w:sz w:val="28"/>
          <w:szCs w:val="28"/>
        </w:rPr>
        <w:t xml:space="preserve"> Павлова С. В. Обучение иноязычному произношению на коммуникативной основе / С. В. Павлова  // Иностранные языки в школе. - 1990. - № 1. - С. 29-32.</w:t>
      </w:r>
    </w:p>
    <w:p w:rsidR="00F7552D" w:rsidRPr="008C25BD" w:rsidRDefault="00F7552D" w:rsidP="008C25BD">
      <w:pPr>
        <w:numPr>
          <w:ilvl w:val="0"/>
          <w:numId w:val="24"/>
        </w:numPr>
        <w:spacing w:after="0" w:line="360" w:lineRule="auto"/>
        <w:ind w:right="-142"/>
        <w:jc w:val="both"/>
        <w:rPr>
          <w:rFonts w:ascii="Times New Roman" w:hAnsi="Times New Roman" w:cs="Times New Roman"/>
          <w:sz w:val="28"/>
          <w:szCs w:val="28"/>
        </w:rPr>
      </w:pPr>
      <w:r w:rsidRPr="008C25BD">
        <w:rPr>
          <w:rFonts w:ascii="Times New Roman" w:hAnsi="Times New Roman" w:cs="Times New Roman"/>
          <w:sz w:val="28"/>
          <w:szCs w:val="28"/>
        </w:rPr>
        <w:t>Савченко І. П. Вірші та пісні на уроках англійської мови в початкових класах / І. П. Савченко //Англійська мова та література – 2004. – № 1. – 14 с.</w:t>
      </w:r>
    </w:p>
    <w:p w:rsidR="00F7552D" w:rsidRPr="008C25BD" w:rsidRDefault="00F7552D" w:rsidP="008C25BD">
      <w:pPr>
        <w:numPr>
          <w:ilvl w:val="0"/>
          <w:numId w:val="24"/>
        </w:numPr>
        <w:spacing w:after="0" w:line="360" w:lineRule="auto"/>
        <w:ind w:right="-142"/>
        <w:jc w:val="both"/>
        <w:rPr>
          <w:rFonts w:ascii="Times New Roman" w:hAnsi="Times New Roman" w:cs="Times New Roman"/>
          <w:sz w:val="28"/>
          <w:szCs w:val="28"/>
        </w:rPr>
      </w:pPr>
      <w:r w:rsidRPr="008C25BD">
        <w:rPr>
          <w:rFonts w:ascii="Times New Roman" w:hAnsi="Times New Roman" w:cs="Times New Roman"/>
          <w:sz w:val="28"/>
          <w:szCs w:val="28"/>
        </w:rPr>
        <w:lastRenderedPageBreak/>
        <w:t xml:space="preserve"> Старостенко О.В. Формування іншомовної фонетичної компетенції студентів-філологів / О. В. Старосенко // Вісник ХНУ - №16. - С. 224-232</w:t>
      </w:r>
    </w:p>
    <w:p w:rsidR="00F7552D" w:rsidRPr="008C25BD" w:rsidRDefault="00F7552D" w:rsidP="008C25BD">
      <w:pPr>
        <w:numPr>
          <w:ilvl w:val="0"/>
          <w:numId w:val="24"/>
        </w:numPr>
        <w:spacing w:after="0" w:line="360" w:lineRule="auto"/>
        <w:ind w:right="-142"/>
        <w:jc w:val="both"/>
        <w:rPr>
          <w:rFonts w:ascii="Times New Roman" w:hAnsi="Times New Roman" w:cs="Times New Roman"/>
          <w:sz w:val="28"/>
          <w:szCs w:val="28"/>
        </w:rPr>
      </w:pPr>
      <w:r w:rsidRPr="008C25BD">
        <w:rPr>
          <w:rFonts w:ascii="Times New Roman" w:hAnsi="Times New Roman" w:cs="Times New Roman"/>
          <w:sz w:val="28"/>
          <w:szCs w:val="28"/>
        </w:rPr>
        <w:t xml:space="preserve"> Синькевич Г. Песня на уроке английского языка / Г. Синькевич // Иностранные языки в школе. - 2002. - №1. – С.52</w:t>
      </w:r>
    </w:p>
    <w:p w:rsidR="00F7552D" w:rsidRPr="008C25BD" w:rsidRDefault="00F7552D" w:rsidP="008C25BD">
      <w:pPr>
        <w:numPr>
          <w:ilvl w:val="0"/>
          <w:numId w:val="24"/>
        </w:numPr>
        <w:spacing w:after="0" w:line="360" w:lineRule="auto"/>
        <w:ind w:right="-142"/>
        <w:jc w:val="both"/>
        <w:rPr>
          <w:rFonts w:ascii="Times New Roman" w:hAnsi="Times New Roman" w:cs="Times New Roman"/>
          <w:sz w:val="28"/>
          <w:szCs w:val="28"/>
        </w:rPr>
      </w:pPr>
      <w:r w:rsidRPr="008C25BD">
        <w:rPr>
          <w:rFonts w:ascii="Times New Roman" w:hAnsi="Times New Roman" w:cs="Times New Roman"/>
          <w:sz w:val="28"/>
          <w:szCs w:val="28"/>
        </w:rPr>
        <w:t xml:space="preserve">Тишакова Л.Т. Використання пісенного матеріалу на уроках англійської мови у початкових класах: стаття /Л. Т. Тишакова // Вісник ЛНУ імені Тараса Шевченка –Вип.13 (272), Ч. ІІІ, 2013. – </w:t>
      </w:r>
      <w:r w:rsidRPr="008C25BD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8C25BD">
        <w:rPr>
          <w:rFonts w:ascii="Times New Roman" w:hAnsi="Times New Roman" w:cs="Times New Roman"/>
          <w:sz w:val="28"/>
          <w:szCs w:val="28"/>
        </w:rPr>
        <w:t xml:space="preserve">. 141-145 </w:t>
      </w:r>
    </w:p>
    <w:p w:rsidR="00F7552D" w:rsidRPr="008C25BD" w:rsidRDefault="00F7552D" w:rsidP="008C25BD">
      <w:pPr>
        <w:numPr>
          <w:ilvl w:val="0"/>
          <w:numId w:val="24"/>
        </w:numPr>
        <w:spacing w:after="0" w:line="360" w:lineRule="auto"/>
        <w:ind w:right="-142"/>
        <w:jc w:val="both"/>
        <w:rPr>
          <w:rFonts w:ascii="Times New Roman" w:hAnsi="Times New Roman" w:cs="Times New Roman"/>
          <w:sz w:val="28"/>
          <w:szCs w:val="28"/>
        </w:rPr>
      </w:pPr>
      <w:r w:rsidRPr="008C25BD">
        <w:rPr>
          <w:rFonts w:ascii="Times New Roman" w:hAnsi="Times New Roman" w:cs="Times New Roman"/>
          <w:sz w:val="28"/>
          <w:szCs w:val="28"/>
        </w:rPr>
        <w:t xml:space="preserve"> Финагеева Ю. Н. Практикум по фонетика испанского языка: методичний посібник  / Ю. Н. Финагеева // СПб.: Изд-во СПбГУЄФ. – 2012. – С. 31-34 </w:t>
      </w:r>
    </w:p>
    <w:p w:rsidR="00F7552D" w:rsidRPr="008C25BD" w:rsidRDefault="00F7552D" w:rsidP="008C25BD">
      <w:pPr>
        <w:numPr>
          <w:ilvl w:val="0"/>
          <w:numId w:val="24"/>
        </w:numPr>
        <w:spacing w:after="0" w:line="360" w:lineRule="auto"/>
        <w:ind w:right="-142"/>
        <w:jc w:val="both"/>
        <w:rPr>
          <w:rStyle w:val="a4"/>
          <w:rFonts w:ascii="Times New Roman" w:hAnsi="Times New Roman" w:cs="Times New Roman"/>
          <w:color w:val="auto"/>
          <w:sz w:val="28"/>
          <w:szCs w:val="28"/>
          <w:u w:val="none"/>
          <w:lang w:val="ru-RU"/>
        </w:rPr>
      </w:pPr>
      <w:r w:rsidRPr="008C25BD">
        <w:rPr>
          <w:rFonts w:ascii="Times New Roman" w:hAnsi="Times New Roman" w:cs="Times New Roman"/>
          <w:sz w:val="28"/>
          <w:szCs w:val="28"/>
          <w:lang w:val="ru-RU"/>
        </w:rPr>
        <w:t>Анализ и разработка приемов работы со стихотворениями при обучении чтению. // Использование стихотворений на уроках иностранного языка</w:t>
      </w:r>
      <w:r w:rsidR="001F3497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8C25BD">
        <w:rPr>
          <w:rFonts w:ascii="Times New Roman" w:hAnsi="Times New Roman" w:cs="Times New Roman"/>
          <w:sz w:val="28"/>
          <w:szCs w:val="28"/>
          <w:lang w:val="ru-RU"/>
        </w:rPr>
        <w:t xml:space="preserve"> [</w:t>
      </w:r>
      <w:r w:rsidRPr="008C25BD">
        <w:rPr>
          <w:rFonts w:ascii="Times New Roman" w:hAnsi="Times New Roman" w:cs="Times New Roman"/>
          <w:sz w:val="28"/>
          <w:szCs w:val="28"/>
        </w:rPr>
        <w:t>Електронний ресурс</w:t>
      </w:r>
      <w:r w:rsidRPr="008C25BD">
        <w:rPr>
          <w:rFonts w:ascii="Times New Roman" w:hAnsi="Times New Roman" w:cs="Times New Roman"/>
          <w:sz w:val="28"/>
          <w:szCs w:val="28"/>
          <w:lang w:val="ru-RU"/>
        </w:rPr>
        <w:t xml:space="preserve">] – Режим доступа: </w:t>
      </w:r>
      <w:hyperlink r:id="rId11" w:history="1">
        <w:r w:rsidRPr="008C25BD">
          <w:rPr>
            <w:rStyle w:val="a4"/>
            <w:rFonts w:ascii="Times New Roman" w:hAnsi="Times New Roman" w:cs="Times New Roman"/>
            <w:sz w:val="28"/>
            <w:szCs w:val="28"/>
            <w:lang w:val="es-ES"/>
          </w:rPr>
          <w:t>http</w:t>
        </w:r>
        <w:r w:rsidRPr="008C25BD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://</w:t>
        </w:r>
        <w:r w:rsidRPr="008C25BD">
          <w:rPr>
            <w:rStyle w:val="a4"/>
            <w:rFonts w:ascii="Times New Roman" w:hAnsi="Times New Roman" w:cs="Times New Roman"/>
            <w:sz w:val="28"/>
            <w:szCs w:val="28"/>
            <w:lang w:val="es-ES"/>
          </w:rPr>
          <w:t>studbooks</w:t>
        </w:r>
        <w:r w:rsidRPr="008C25BD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.</w:t>
        </w:r>
        <w:r w:rsidRPr="008C25BD">
          <w:rPr>
            <w:rStyle w:val="a4"/>
            <w:rFonts w:ascii="Times New Roman" w:hAnsi="Times New Roman" w:cs="Times New Roman"/>
            <w:sz w:val="28"/>
            <w:szCs w:val="28"/>
            <w:lang w:val="es-ES"/>
          </w:rPr>
          <w:t>net</w:t>
        </w:r>
        <w:r w:rsidRPr="008C25BD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/1923977/</w:t>
        </w:r>
        <w:r w:rsidRPr="008C25BD">
          <w:rPr>
            <w:rStyle w:val="a4"/>
            <w:rFonts w:ascii="Times New Roman" w:hAnsi="Times New Roman" w:cs="Times New Roman"/>
            <w:sz w:val="28"/>
            <w:szCs w:val="28"/>
            <w:lang w:val="es-ES"/>
          </w:rPr>
          <w:t>pedagogika</w:t>
        </w:r>
        <w:r w:rsidRPr="008C25BD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/</w:t>
        </w:r>
        <w:r w:rsidRPr="008C25BD">
          <w:rPr>
            <w:rStyle w:val="a4"/>
            <w:rFonts w:ascii="Times New Roman" w:hAnsi="Times New Roman" w:cs="Times New Roman"/>
            <w:sz w:val="28"/>
            <w:szCs w:val="28"/>
            <w:lang w:val="es-ES"/>
          </w:rPr>
          <w:t>analiz</w:t>
        </w:r>
        <w:r w:rsidRPr="008C25BD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_</w:t>
        </w:r>
        <w:r w:rsidRPr="008C25BD">
          <w:rPr>
            <w:rStyle w:val="a4"/>
            <w:rFonts w:ascii="Times New Roman" w:hAnsi="Times New Roman" w:cs="Times New Roman"/>
            <w:sz w:val="28"/>
            <w:szCs w:val="28"/>
            <w:lang w:val="es-ES"/>
          </w:rPr>
          <w:t>razrabotka</w:t>
        </w:r>
        <w:r w:rsidRPr="008C25BD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_</w:t>
        </w:r>
        <w:r w:rsidRPr="008C25BD">
          <w:rPr>
            <w:rStyle w:val="a4"/>
            <w:rFonts w:ascii="Times New Roman" w:hAnsi="Times New Roman" w:cs="Times New Roman"/>
            <w:sz w:val="28"/>
            <w:szCs w:val="28"/>
            <w:lang w:val="es-ES"/>
          </w:rPr>
          <w:t>priyomov</w:t>
        </w:r>
        <w:r w:rsidRPr="008C25BD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_</w:t>
        </w:r>
        <w:r w:rsidRPr="008C25BD">
          <w:rPr>
            <w:rStyle w:val="a4"/>
            <w:rFonts w:ascii="Times New Roman" w:hAnsi="Times New Roman" w:cs="Times New Roman"/>
            <w:sz w:val="28"/>
            <w:szCs w:val="28"/>
            <w:lang w:val="es-ES"/>
          </w:rPr>
          <w:t>raboty</w:t>
        </w:r>
        <w:r w:rsidRPr="008C25BD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_</w:t>
        </w:r>
        <w:r w:rsidRPr="008C25BD">
          <w:rPr>
            <w:rStyle w:val="a4"/>
            <w:rFonts w:ascii="Times New Roman" w:hAnsi="Times New Roman" w:cs="Times New Roman"/>
            <w:sz w:val="28"/>
            <w:szCs w:val="28"/>
            <w:lang w:val="es-ES"/>
          </w:rPr>
          <w:t>stihotvoreniyami</w:t>
        </w:r>
        <w:r w:rsidRPr="008C25BD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_</w:t>
        </w:r>
        <w:r w:rsidRPr="008C25BD">
          <w:rPr>
            <w:rStyle w:val="a4"/>
            <w:rFonts w:ascii="Times New Roman" w:hAnsi="Times New Roman" w:cs="Times New Roman"/>
            <w:sz w:val="28"/>
            <w:szCs w:val="28"/>
            <w:lang w:val="es-ES"/>
          </w:rPr>
          <w:t>obuchenii</w:t>
        </w:r>
        <w:r w:rsidRPr="008C25BD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_</w:t>
        </w:r>
        <w:r w:rsidRPr="008C25BD">
          <w:rPr>
            <w:rStyle w:val="a4"/>
            <w:rFonts w:ascii="Times New Roman" w:hAnsi="Times New Roman" w:cs="Times New Roman"/>
            <w:sz w:val="28"/>
            <w:szCs w:val="28"/>
            <w:lang w:val="es-ES"/>
          </w:rPr>
          <w:t>chteniyu</w:t>
        </w:r>
      </w:hyperlink>
    </w:p>
    <w:p w:rsidR="00F7552D" w:rsidRPr="008C25BD" w:rsidRDefault="00F7552D" w:rsidP="008C25BD">
      <w:pPr>
        <w:numPr>
          <w:ilvl w:val="0"/>
          <w:numId w:val="24"/>
        </w:numPr>
        <w:spacing w:after="0" w:line="360" w:lineRule="auto"/>
        <w:ind w:right="-142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8C25BD">
        <w:rPr>
          <w:rStyle w:val="a4"/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8C25BD">
        <w:rPr>
          <w:rFonts w:ascii="Times New Roman" w:hAnsi="Times New Roman" w:cs="Times New Roman"/>
          <w:sz w:val="28"/>
          <w:szCs w:val="28"/>
        </w:rPr>
        <w:t>Використання скоромовок на уроках іноземної мови</w:t>
      </w:r>
      <w:r w:rsidR="001F3497">
        <w:rPr>
          <w:rFonts w:ascii="Times New Roman" w:hAnsi="Times New Roman" w:cs="Times New Roman"/>
          <w:sz w:val="28"/>
          <w:szCs w:val="28"/>
        </w:rPr>
        <w:t>.</w:t>
      </w:r>
      <w:r w:rsidRPr="008C25BD">
        <w:rPr>
          <w:rFonts w:ascii="Times New Roman" w:hAnsi="Times New Roman" w:cs="Times New Roman"/>
          <w:sz w:val="28"/>
          <w:szCs w:val="28"/>
        </w:rPr>
        <w:t xml:space="preserve"> </w:t>
      </w:r>
      <w:r w:rsidRPr="008C25BD">
        <w:rPr>
          <w:rFonts w:ascii="Times New Roman" w:hAnsi="Times New Roman" w:cs="Times New Roman"/>
          <w:sz w:val="28"/>
          <w:szCs w:val="28"/>
          <w:lang w:val="ru-RU"/>
        </w:rPr>
        <w:t>[Електронний ресурс] –  Режим доступ</w:t>
      </w:r>
      <w:r w:rsidRPr="008C25BD">
        <w:rPr>
          <w:rFonts w:ascii="Times New Roman" w:hAnsi="Times New Roman" w:cs="Times New Roman"/>
          <w:sz w:val="28"/>
          <w:szCs w:val="28"/>
        </w:rPr>
        <w:t xml:space="preserve">: </w:t>
      </w:r>
      <w:hyperlink r:id="rId12" w:history="1">
        <w:r w:rsidRPr="008C25BD">
          <w:rPr>
            <w:rStyle w:val="a4"/>
            <w:rFonts w:ascii="Times New Roman" w:hAnsi="Times New Roman" w:cs="Times New Roman"/>
            <w:sz w:val="28"/>
            <w:szCs w:val="28"/>
            <w:lang w:val="es-ES"/>
          </w:rPr>
          <w:t>https</w:t>
        </w:r>
        <w:r w:rsidRPr="008C25BD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://</w:t>
        </w:r>
        <w:r w:rsidRPr="008C25BD">
          <w:rPr>
            <w:rStyle w:val="a4"/>
            <w:rFonts w:ascii="Times New Roman" w:hAnsi="Times New Roman" w:cs="Times New Roman"/>
            <w:sz w:val="28"/>
            <w:szCs w:val="28"/>
            <w:lang w:val="es-ES"/>
          </w:rPr>
          <w:t>vseosvita</w:t>
        </w:r>
        <w:r w:rsidRPr="008C25BD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.</w:t>
        </w:r>
        <w:r w:rsidRPr="008C25BD">
          <w:rPr>
            <w:rStyle w:val="a4"/>
            <w:rFonts w:ascii="Times New Roman" w:hAnsi="Times New Roman" w:cs="Times New Roman"/>
            <w:sz w:val="28"/>
            <w:szCs w:val="28"/>
            <w:lang w:val="es-ES"/>
          </w:rPr>
          <w:t>ua</w:t>
        </w:r>
        <w:r w:rsidRPr="008C25BD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/</w:t>
        </w:r>
        <w:r w:rsidRPr="008C25BD">
          <w:rPr>
            <w:rStyle w:val="a4"/>
            <w:rFonts w:ascii="Times New Roman" w:hAnsi="Times New Roman" w:cs="Times New Roman"/>
            <w:sz w:val="28"/>
            <w:szCs w:val="28"/>
            <w:lang w:val="es-ES"/>
          </w:rPr>
          <w:t>library</w:t>
        </w:r>
        <w:r w:rsidRPr="008C25BD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/</w:t>
        </w:r>
        <w:r w:rsidRPr="008C25BD">
          <w:rPr>
            <w:rStyle w:val="a4"/>
            <w:rFonts w:ascii="Times New Roman" w:hAnsi="Times New Roman" w:cs="Times New Roman"/>
            <w:sz w:val="28"/>
            <w:szCs w:val="28"/>
            <w:lang w:val="es-ES"/>
          </w:rPr>
          <w:t>vikoristanna</w:t>
        </w:r>
        <w:r w:rsidRPr="008C25BD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-</w:t>
        </w:r>
        <w:r w:rsidRPr="008C25BD">
          <w:rPr>
            <w:rStyle w:val="a4"/>
            <w:rFonts w:ascii="Times New Roman" w:hAnsi="Times New Roman" w:cs="Times New Roman"/>
            <w:sz w:val="28"/>
            <w:szCs w:val="28"/>
            <w:lang w:val="es-ES"/>
          </w:rPr>
          <w:t>skoromovok</w:t>
        </w:r>
        <w:r w:rsidRPr="008C25BD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-</w:t>
        </w:r>
        <w:r w:rsidRPr="008C25BD">
          <w:rPr>
            <w:rStyle w:val="a4"/>
            <w:rFonts w:ascii="Times New Roman" w:hAnsi="Times New Roman" w:cs="Times New Roman"/>
            <w:sz w:val="28"/>
            <w:szCs w:val="28"/>
            <w:lang w:val="es-ES"/>
          </w:rPr>
          <w:t>na</w:t>
        </w:r>
        <w:r w:rsidRPr="008C25BD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-</w:t>
        </w:r>
        <w:r w:rsidRPr="008C25BD">
          <w:rPr>
            <w:rStyle w:val="a4"/>
            <w:rFonts w:ascii="Times New Roman" w:hAnsi="Times New Roman" w:cs="Times New Roman"/>
            <w:sz w:val="28"/>
            <w:szCs w:val="28"/>
            <w:lang w:val="es-ES"/>
          </w:rPr>
          <w:t>urokah</w:t>
        </w:r>
        <w:r w:rsidRPr="008C25BD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-</w:t>
        </w:r>
        <w:r w:rsidRPr="008C25BD">
          <w:rPr>
            <w:rStyle w:val="a4"/>
            <w:rFonts w:ascii="Times New Roman" w:hAnsi="Times New Roman" w:cs="Times New Roman"/>
            <w:sz w:val="28"/>
            <w:szCs w:val="28"/>
            <w:lang w:val="es-ES"/>
          </w:rPr>
          <w:t>inozemnoi</w:t>
        </w:r>
        <w:r w:rsidRPr="008C25BD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-</w:t>
        </w:r>
        <w:r w:rsidRPr="008C25BD">
          <w:rPr>
            <w:rStyle w:val="a4"/>
            <w:rFonts w:ascii="Times New Roman" w:hAnsi="Times New Roman" w:cs="Times New Roman"/>
            <w:sz w:val="28"/>
            <w:szCs w:val="28"/>
            <w:lang w:val="es-ES"/>
          </w:rPr>
          <w:t>movi</w:t>
        </w:r>
        <w:r w:rsidRPr="008C25BD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-1806.</w:t>
        </w:r>
        <w:r w:rsidRPr="008C25BD">
          <w:rPr>
            <w:rStyle w:val="a4"/>
            <w:rFonts w:ascii="Times New Roman" w:hAnsi="Times New Roman" w:cs="Times New Roman"/>
            <w:sz w:val="28"/>
            <w:szCs w:val="28"/>
            <w:lang w:val="es-ES"/>
          </w:rPr>
          <w:t>html</w:t>
        </w:r>
      </w:hyperlink>
    </w:p>
    <w:p w:rsidR="00F7552D" w:rsidRPr="008C25BD" w:rsidRDefault="00F7552D" w:rsidP="008C25BD">
      <w:pPr>
        <w:numPr>
          <w:ilvl w:val="0"/>
          <w:numId w:val="24"/>
        </w:numPr>
        <w:spacing w:after="0" w:line="360" w:lineRule="auto"/>
        <w:ind w:right="-142"/>
        <w:jc w:val="both"/>
        <w:rPr>
          <w:rFonts w:ascii="Times New Roman" w:hAnsi="Times New Roman" w:cs="Times New Roman"/>
          <w:sz w:val="28"/>
          <w:szCs w:val="28"/>
        </w:rPr>
      </w:pPr>
      <w:r w:rsidRPr="008C25BD">
        <w:rPr>
          <w:rFonts w:ascii="Times New Roman" w:hAnsi="Times New Roman" w:cs="Times New Roman"/>
          <w:sz w:val="28"/>
          <w:szCs w:val="28"/>
        </w:rPr>
        <w:t xml:space="preserve">Саморазвитие личности в многоязычной поликультурной среде </w:t>
      </w:r>
      <w:r w:rsidRPr="008C25BD">
        <w:rPr>
          <w:rFonts w:ascii="Times New Roman" w:hAnsi="Times New Roman" w:cs="Times New Roman"/>
          <w:sz w:val="28"/>
          <w:szCs w:val="28"/>
          <w:lang w:val="ru-RU"/>
        </w:rPr>
        <w:t xml:space="preserve">// </w:t>
      </w:r>
      <w:r w:rsidRPr="008C25BD">
        <w:rPr>
          <w:rFonts w:ascii="Times New Roman" w:hAnsi="Times New Roman" w:cs="Times New Roman"/>
          <w:sz w:val="28"/>
          <w:szCs w:val="28"/>
        </w:rPr>
        <w:t>Сборник материалов международного дистанционного научно-практического форума</w:t>
      </w:r>
      <w:r w:rsidRPr="008C25B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Pr="008C25BD">
        <w:rPr>
          <w:rFonts w:ascii="Times New Roman" w:hAnsi="Times New Roman" w:cs="Times New Roman"/>
          <w:sz w:val="28"/>
          <w:szCs w:val="28"/>
        </w:rPr>
        <w:t>Россия, г. Якутск, Северо-Восточный федеральный университет имени М.К. Аммосова,  2014</w:t>
      </w:r>
      <w:r w:rsidRPr="008C25BD">
        <w:rPr>
          <w:rFonts w:ascii="Times New Roman" w:hAnsi="Times New Roman" w:cs="Times New Roman"/>
          <w:sz w:val="28"/>
          <w:szCs w:val="28"/>
          <w:lang w:val="ru-RU"/>
        </w:rPr>
        <w:t>. –418 с.</w:t>
      </w:r>
    </w:p>
    <w:p w:rsidR="00F7552D" w:rsidRPr="008C25BD" w:rsidRDefault="00F7552D" w:rsidP="008C25BD">
      <w:pPr>
        <w:numPr>
          <w:ilvl w:val="0"/>
          <w:numId w:val="24"/>
        </w:numPr>
        <w:spacing w:after="0" w:line="360" w:lineRule="auto"/>
        <w:ind w:right="-142"/>
        <w:jc w:val="both"/>
        <w:rPr>
          <w:rFonts w:ascii="Times New Roman" w:hAnsi="Times New Roman" w:cs="Times New Roman"/>
          <w:sz w:val="28"/>
          <w:szCs w:val="28"/>
        </w:rPr>
      </w:pPr>
      <w:r w:rsidRPr="008C25BD">
        <w:rPr>
          <w:rFonts w:ascii="Times New Roman" w:hAnsi="Times New Roman" w:cs="Times New Roman"/>
          <w:sz w:val="28"/>
          <w:szCs w:val="28"/>
        </w:rPr>
        <w:t xml:space="preserve"> Скороговорки на уроках английского языка. Пять вопросов. </w:t>
      </w:r>
      <w:r w:rsidRPr="008C25BD">
        <w:rPr>
          <w:rFonts w:ascii="Times New Roman" w:hAnsi="Times New Roman" w:cs="Times New Roman"/>
          <w:sz w:val="28"/>
          <w:szCs w:val="28"/>
          <w:lang w:val="ru-RU"/>
        </w:rPr>
        <w:t>[</w:t>
      </w:r>
      <w:r w:rsidRPr="008C25BD">
        <w:rPr>
          <w:rFonts w:ascii="Times New Roman" w:hAnsi="Times New Roman" w:cs="Times New Roman"/>
          <w:sz w:val="28"/>
          <w:szCs w:val="28"/>
        </w:rPr>
        <w:t>Електронний ресурс</w:t>
      </w:r>
      <w:r w:rsidRPr="008C25BD">
        <w:rPr>
          <w:rFonts w:ascii="Times New Roman" w:hAnsi="Times New Roman" w:cs="Times New Roman"/>
          <w:sz w:val="28"/>
          <w:szCs w:val="28"/>
          <w:lang w:val="ru-RU"/>
        </w:rPr>
        <w:t xml:space="preserve">] </w:t>
      </w:r>
      <w:r w:rsidRPr="008C25BD">
        <w:rPr>
          <w:rFonts w:ascii="Times New Roman" w:hAnsi="Times New Roman" w:cs="Times New Roman"/>
          <w:sz w:val="28"/>
          <w:szCs w:val="28"/>
        </w:rPr>
        <w:t xml:space="preserve">– Режим доступу: </w:t>
      </w:r>
      <w:hyperlink r:id="rId13" w:history="1">
        <w:r w:rsidRPr="008C25BD">
          <w:rPr>
            <w:rStyle w:val="a4"/>
            <w:rFonts w:ascii="Times New Roman" w:hAnsi="Times New Roman" w:cs="Times New Roman"/>
            <w:sz w:val="28"/>
            <w:szCs w:val="28"/>
          </w:rPr>
          <w:t>https://nsportal.ru/npo-spo/gumanitarnye-nauki/library/2012/07/10/uchimsya-s-ulybkoy-skorogovorki-na-urokakh-angliyskogo</w:t>
        </w:r>
      </w:hyperlink>
    </w:p>
    <w:p w:rsidR="00F7552D" w:rsidRPr="008C25BD" w:rsidRDefault="00F7552D" w:rsidP="008C25BD">
      <w:pPr>
        <w:numPr>
          <w:ilvl w:val="0"/>
          <w:numId w:val="24"/>
        </w:numPr>
        <w:spacing w:after="0" w:line="360" w:lineRule="auto"/>
        <w:ind w:right="-142"/>
        <w:jc w:val="both"/>
        <w:rPr>
          <w:rFonts w:ascii="Times New Roman" w:hAnsi="Times New Roman" w:cs="Times New Roman"/>
          <w:sz w:val="28"/>
          <w:szCs w:val="28"/>
        </w:rPr>
      </w:pPr>
      <w:r w:rsidRPr="008C25BD">
        <w:rPr>
          <w:rFonts w:ascii="Times New Roman" w:hAnsi="Times New Roman" w:cs="Times New Roman"/>
          <w:sz w:val="28"/>
          <w:szCs w:val="28"/>
        </w:rPr>
        <w:t xml:space="preserve">Употребление скороговорок в английском языке . </w:t>
      </w:r>
      <w:r w:rsidRPr="008C25BD">
        <w:rPr>
          <w:rFonts w:ascii="Times New Roman" w:hAnsi="Times New Roman" w:cs="Times New Roman"/>
          <w:sz w:val="28"/>
          <w:szCs w:val="28"/>
          <w:lang w:val="ru-RU"/>
        </w:rPr>
        <w:t>[</w:t>
      </w:r>
      <w:r w:rsidRPr="008C25BD">
        <w:rPr>
          <w:rFonts w:ascii="Times New Roman" w:hAnsi="Times New Roman" w:cs="Times New Roman"/>
          <w:sz w:val="28"/>
          <w:szCs w:val="28"/>
        </w:rPr>
        <w:t>Електронний ресурс</w:t>
      </w:r>
      <w:r w:rsidRPr="008C25BD">
        <w:rPr>
          <w:rFonts w:ascii="Times New Roman" w:hAnsi="Times New Roman" w:cs="Times New Roman"/>
          <w:sz w:val="28"/>
          <w:szCs w:val="28"/>
          <w:lang w:val="ru-RU"/>
        </w:rPr>
        <w:t xml:space="preserve">] </w:t>
      </w:r>
      <w:r w:rsidRPr="008C25BD">
        <w:rPr>
          <w:rFonts w:ascii="Times New Roman" w:hAnsi="Times New Roman" w:cs="Times New Roman"/>
          <w:sz w:val="28"/>
          <w:szCs w:val="28"/>
        </w:rPr>
        <w:t xml:space="preserve">– Режим доступу: </w:t>
      </w:r>
      <w:hyperlink r:id="rId14" w:history="1">
        <w:r w:rsidRPr="008C25BD">
          <w:rPr>
            <w:rStyle w:val="a4"/>
            <w:rFonts w:ascii="Times New Roman" w:hAnsi="Times New Roman" w:cs="Times New Roman"/>
            <w:sz w:val="28"/>
            <w:szCs w:val="28"/>
          </w:rPr>
          <w:t>https://school-science.ru/2/3/30090</w:t>
        </w:r>
      </w:hyperlink>
    </w:p>
    <w:p w:rsidR="00F7552D" w:rsidRPr="008C25BD" w:rsidRDefault="00F7552D" w:rsidP="008C25BD">
      <w:pPr>
        <w:numPr>
          <w:ilvl w:val="0"/>
          <w:numId w:val="24"/>
        </w:numPr>
        <w:spacing w:after="0" w:line="360" w:lineRule="auto"/>
        <w:ind w:right="-142"/>
        <w:jc w:val="both"/>
        <w:rPr>
          <w:rStyle w:val="a4"/>
          <w:rFonts w:ascii="Times New Roman" w:hAnsi="Times New Roman" w:cs="Times New Roman"/>
          <w:color w:val="auto"/>
          <w:sz w:val="28"/>
          <w:szCs w:val="28"/>
          <w:u w:val="none"/>
        </w:rPr>
      </w:pPr>
      <w:r w:rsidRPr="008C25BD">
        <w:rPr>
          <w:rFonts w:ascii="Times New Roman" w:hAnsi="Times New Roman" w:cs="Times New Roman"/>
          <w:sz w:val="28"/>
          <w:szCs w:val="28"/>
          <w:lang w:val="ru-RU"/>
        </w:rPr>
        <w:t xml:space="preserve">Голубкина </w:t>
      </w:r>
      <w:r w:rsidRPr="008C25BD">
        <w:rPr>
          <w:rFonts w:ascii="Times New Roman" w:hAnsi="Times New Roman" w:cs="Times New Roman"/>
          <w:sz w:val="28"/>
          <w:szCs w:val="28"/>
        </w:rPr>
        <w:t xml:space="preserve">М.Е </w:t>
      </w:r>
      <w:r w:rsidRPr="008C25BD">
        <w:rPr>
          <w:rFonts w:ascii="Times New Roman" w:hAnsi="Times New Roman" w:cs="Times New Roman"/>
          <w:sz w:val="28"/>
          <w:szCs w:val="28"/>
          <w:lang w:val="ru-RU"/>
        </w:rPr>
        <w:t xml:space="preserve">Использование поэзии, как метод духовно-нравственного воспитания школьников на уроках английского языка: </w:t>
      </w:r>
      <w:r w:rsidRPr="008C25BD">
        <w:rPr>
          <w:rFonts w:ascii="Times New Roman" w:hAnsi="Times New Roman" w:cs="Times New Roman"/>
          <w:sz w:val="28"/>
          <w:szCs w:val="28"/>
        </w:rPr>
        <w:t xml:space="preserve">стаття / М.Е. Голубкина </w:t>
      </w:r>
      <w:r w:rsidRPr="008C25BD">
        <w:rPr>
          <w:rFonts w:ascii="Times New Roman" w:hAnsi="Times New Roman" w:cs="Times New Roman"/>
          <w:sz w:val="28"/>
          <w:szCs w:val="28"/>
          <w:lang w:val="ru-RU"/>
        </w:rPr>
        <w:t>[</w:t>
      </w:r>
      <w:r w:rsidRPr="008C25BD">
        <w:rPr>
          <w:rFonts w:ascii="Times New Roman" w:hAnsi="Times New Roman" w:cs="Times New Roman"/>
          <w:sz w:val="28"/>
          <w:szCs w:val="28"/>
        </w:rPr>
        <w:t>Електронний ресурс</w:t>
      </w:r>
      <w:r w:rsidRPr="008C25BD">
        <w:rPr>
          <w:rFonts w:ascii="Times New Roman" w:hAnsi="Times New Roman" w:cs="Times New Roman"/>
          <w:sz w:val="28"/>
          <w:szCs w:val="28"/>
          <w:lang w:val="ru-RU"/>
        </w:rPr>
        <w:t xml:space="preserve">] –  Режим доступу: </w:t>
      </w:r>
      <w:hyperlink r:id="rId15" w:history="1">
        <w:r w:rsidRPr="008C25BD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https://infourok.ru/statya-poeziya-kak-metod-duhovnonravstvennogo-vospitaniya-shkolnikov-na-uroke-angliyskogo-yazika-500811.html</w:t>
        </w:r>
      </w:hyperlink>
    </w:p>
    <w:p w:rsidR="00F7552D" w:rsidRPr="008C25BD" w:rsidRDefault="00F7552D" w:rsidP="008C25BD">
      <w:pPr>
        <w:numPr>
          <w:ilvl w:val="0"/>
          <w:numId w:val="24"/>
        </w:numPr>
        <w:spacing w:after="0" w:line="360" w:lineRule="auto"/>
        <w:ind w:right="-142"/>
        <w:jc w:val="both"/>
        <w:rPr>
          <w:rFonts w:ascii="Times New Roman" w:hAnsi="Times New Roman" w:cs="Times New Roman"/>
          <w:sz w:val="28"/>
          <w:szCs w:val="28"/>
        </w:rPr>
      </w:pPr>
      <w:r w:rsidRPr="008C25BD">
        <w:rPr>
          <w:rStyle w:val="a4"/>
          <w:rFonts w:ascii="Times New Roman" w:hAnsi="Times New Roman" w:cs="Times New Roman"/>
          <w:sz w:val="28"/>
          <w:szCs w:val="28"/>
          <w:u w:val="none"/>
        </w:rPr>
        <w:t xml:space="preserve"> </w:t>
      </w:r>
      <w:r w:rsidRPr="008C25BD">
        <w:rPr>
          <w:rStyle w:val="a4"/>
          <w:rFonts w:ascii="Times New Roman" w:hAnsi="Times New Roman" w:cs="Times New Roman"/>
          <w:color w:val="auto"/>
          <w:sz w:val="28"/>
          <w:szCs w:val="28"/>
          <w:u w:val="none"/>
        </w:rPr>
        <w:t>Поэтический словарь Квятковского</w:t>
      </w:r>
      <w:r w:rsidR="001F3497" w:rsidRPr="001F3497">
        <w:rPr>
          <w:rStyle w:val="a4"/>
          <w:rFonts w:ascii="Times New Roman" w:hAnsi="Times New Roman" w:cs="Times New Roman"/>
          <w:color w:val="auto"/>
          <w:sz w:val="28"/>
          <w:szCs w:val="28"/>
          <w:u w:val="none"/>
          <w:lang w:val="ru-RU"/>
        </w:rPr>
        <w:t>.</w:t>
      </w:r>
      <w:r w:rsidRPr="008C25BD">
        <w:rPr>
          <w:rStyle w:val="a4"/>
          <w:rFonts w:ascii="Times New Roman" w:hAnsi="Times New Roman" w:cs="Times New Roman"/>
          <w:color w:val="auto"/>
          <w:sz w:val="28"/>
          <w:szCs w:val="28"/>
          <w:u w:val="none"/>
        </w:rPr>
        <w:t xml:space="preserve"> [Еле</w:t>
      </w:r>
      <w:r w:rsidR="001F3497">
        <w:rPr>
          <w:rStyle w:val="a4"/>
          <w:rFonts w:ascii="Times New Roman" w:hAnsi="Times New Roman" w:cs="Times New Roman"/>
          <w:color w:val="auto"/>
          <w:sz w:val="28"/>
          <w:szCs w:val="28"/>
          <w:u w:val="none"/>
        </w:rPr>
        <w:t>ктронний ресурс] – Режим доступу</w:t>
      </w:r>
      <w:r w:rsidRPr="008C25BD">
        <w:rPr>
          <w:rStyle w:val="a4"/>
          <w:rFonts w:ascii="Times New Roman" w:hAnsi="Times New Roman" w:cs="Times New Roman"/>
          <w:color w:val="auto"/>
          <w:sz w:val="28"/>
          <w:szCs w:val="28"/>
          <w:u w:val="none"/>
        </w:rPr>
        <w:t xml:space="preserve">: </w:t>
      </w:r>
      <w:hyperlink r:id="rId16" w:history="1">
        <w:r w:rsidRPr="008C25BD">
          <w:rPr>
            <w:rStyle w:val="a4"/>
            <w:rFonts w:ascii="Times New Roman" w:hAnsi="Times New Roman" w:cs="Times New Roman"/>
            <w:sz w:val="28"/>
            <w:szCs w:val="28"/>
          </w:rPr>
          <w:t>http://feb-web.ru/feb/kps/kps-abc/kps/kps-2722.htm</w:t>
        </w:r>
      </w:hyperlink>
    </w:p>
    <w:p w:rsidR="00F7552D" w:rsidRPr="008C25BD" w:rsidRDefault="00F7552D" w:rsidP="008C25BD">
      <w:pPr>
        <w:numPr>
          <w:ilvl w:val="0"/>
          <w:numId w:val="24"/>
        </w:numPr>
        <w:spacing w:after="0" w:line="360" w:lineRule="auto"/>
        <w:ind w:right="-142"/>
        <w:jc w:val="both"/>
        <w:rPr>
          <w:rFonts w:ascii="Times New Roman" w:hAnsi="Times New Roman" w:cs="Times New Roman"/>
          <w:sz w:val="28"/>
          <w:szCs w:val="28"/>
        </w:rPr>
      </w:pPr>
      <w:r w:rsidRPr="008C25BD">
        <w:rPr>
          <w:rFonts w:ascii="Times New Roman" w:hAnsi="Times New Roman" w:cs="Times New Roman"/>
          <w:sz w:val="28"/>
          <w:szCs w:val="28"/>
          <w:lang w:val="ru-RU"/>
        </w:rPr>
        <w:t>Чоп О. А. Использование поэзии на уроках английского языка как способ повышения мотивации учащихся и творческого подхода к педагогическому процессу: стаття / О. А. Чоп –2015. [</w:t>
      </w:r>
      <w:r w:rsidRPr="008C25BD">
        <w:rPr>
          <w:rFonts w:ascii="Times New Roman" w:hAnsi="Times New Roman" w:cs="Times New Roman"/>
          <w:sz w:val="28"/>
          <w:szCs w:val="28"/>
        </w:rPr>
        <w:t>Електронний ресурс</w:t>
      </w:r>
      <w:r w:rsidRPr="008C25BD">
        <w:rPr>
          <w:rFonts w:ascii="Times New Roman" w:hAnsi="Times New Roman" w:cs="Times New Roman"/>
          <w:sz w:val="28"/>
          <w:szCs w:val="28"/>
          <w:lang w:val="ru-RU"/>
        </w:rPr>
        <w:t xml:space="preserve">] </w:t>
      </w:r>
      <w:r w:rsidRPr="008C25BD">
        <w:rPr>
          <w:rFonts w:ascii="Times New Roman" w:hAnsi="Times New Roman" w:cs="Times New Roman"/>
          <w:sz w:val="28"/>
          <w:szCs w:val="28"/>
        </w:rPr>
        <w:t xml:space="preserve"> </w:t>
      </w:r>
      <w:r w:rsidRPr="008C25BD">
        <w:rPr>
          <w:rFonts w:ascii="Times New Roman" w:hAnsi="Times New Roman" w:cs="Times New Roman"/>
          <w:sz w:val="28"/>
          <w:szCs w:val="28"/>
          <w:lang w:val="ru-RU"/>
        </w:rPr>
        <w:t>– Режим доступу</w:t>
      </w:r>
      <w:r w:rsidRPr="008C25BD">
        <w:rPr>
          <w:rFonts w:ascii="Times New Roman" w:hAnsi="Times New Roman" w:cs="Times New Roman"/>
          <w:sz w:val="28"/>
          <w:szCs w:val="28"/>
        </w:rPr>
        <w:t>:</w:t>
      </w:r>
      <w:hyperlink r:id="rId17" w:history="1">
        <w:r w:rsidRPr="008C25BD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http://xn--i1abbnckbmcl9fb.xn--p1ai/%D1%81%D1%82%D0%B0%D1%82%D1%8C%D0%B8/603952/</w:t>
        </w:r>
      </w:hyperlink>
    </w:p>
    <w:p w:rsidR="00F7552D" w:rsidRPr="008C25BD" w:rsidRDefault="00F7552D" w:rsidP="008C25BD">
      <w:pPr>
        <w:numPr>
          <w:ilvl w:val="0"/>
          <w:numId w:val="24"/>
        </w:numPr>
        <w:spacing w:after="0" w:line="360" w:lineRule="auto"/>
        <w:ind w:right="-142"/>
        <w:jc w:val="both"/>
        <w:rPr>
          <w:rStyle w:val="a4"/>
          <w:rFonts w:ascii="Times New Roman" w:hAnsi="Times New Roman" w:cs="Times New Roman"/>
          <w:color w:val="auto"/>
          <w:sz w:val="28"/>
          <w:szCs w:val="28"/>
          <w:u w:val="none"/>
          <w:lang w:val="ru-RU"/>
        </w:rPr>
      </w:pPr>
      <w:r w:rsidRPr="008C25BD">
        <w:rPr>
          <w:rFonts w:ascii="Times New Roman" w:hAnsi="Times New Roman" w:cs="Times New Roman"/>
          <w:sz w:val="28"/>
          <w:szCs w:val="28"/>
        </w:rPr>
        <w:t xml:space="preserve"> Зайцева Л. Б. Використання пісень на уроках іноземної мови: стаття / Л. Б. Зайцева – Київ,2013. </w:t>
      </w:r>
      <w:r w:rsidRPr="008C25BD">
        <w:rPr>
          <w:rFonts w:ascii="Times New Roman" w:hAnsi="Times New Roman" w:cs="Times New Roman"/>
          <w:sz w:val="28"/>
          <w:szCs w:val="28"/>
          <w:lang w:val="ru-RU"/>
        </w:rPr>
        <w:t>[</w:t>
      </w:r>
      <w:r w:rsidRPr="008C25BD">
        <w:rPr>
          <w:rFonts w:ascii="Times New Roman" w:hAnsi="Times New Roman" w:cs="Times New Roman"/>
          <w:sz w:val="28"/>
          <w:szCs w:val="28"/>
        </w:rPr>
        <w:t>Електронний ресурс</w:t>
      </w:r>
      <w:r w:rsidRPr="008C25BD">
        <w:rPr>
          <w:rFonts w:ascii="Times New Roman" w:hAnsi="Times New Roman" w:cs="Times New Roman"/>
          <w:sz w:val="28"/>
          <w:szCs w:val="28"/>
          <w:lang w:val="ru-RU"/>
        </w:rPr>
        <w:t xml:space="preserve">] </w:t>
      </w:r>
      <w:r w:rsidRPr="008C25BD">
        <w:rPr>
          <w:rFonts w:ascii="Times New Roman" w:hAnsi="Times New Roman" w:cs="Times New Roman"/>
          <w:sz w:val="28"/>
          <w:szCs w:val="28"/>
        </w:rPr>
        <w:t xml:space="preserve">– Режим доступу: </w:t>
      </w:r>
      <w:hyperlink r:id="rId18" w:history="1">
        <w:r w:rsidRPr="008C25BD">
          <w:rPr>
            <w:rStyle w:val="a4"/>
            <w:rFonts w:ascii="Times New Roman" w:hAnsi="Times New Roman" w:cs="Times New Roman"/>
            <w:sz w:val="28"/>
            <w:szCs w:val="28"/>
          </w:rPr>
          <w:t>http://shkola.ostriv.in.ua/publication/code-5389B13DB88EB/list-24B7BC55727</w:t>
        </w:r>
      </w:hyperlink>
    </w:p>
    <w:p w:rsidR="00F7552D" w:rsidRPr="008C25BD" w:rsidRDefault="00F7552D" w:rsidP="008C25BD">
      <w:pPr>
        <w:numPr>
          <w:ilvl w:val="0"/>
          <w:numId w:val="24"/>
        </w:numPr>
        <w:spacing w:after="0" w:line="360" w:lineRule="auto"/>
        <w:ind w:right="-142"/>
        <w:jc w:val="both"/>
        <w:rPr>
          <w:rFonts w:ascii="Times New Roman" w:hAnsi="Times New Roman" w:cs="Times New Roman"/>
          <w:sz w:val="28"/>
          <w:szCs w:val="28"/>
          <w:lang w:val="es-ES"/>
        </w:rPr>
      </w:pPr>
      <w:r w:rsidRPr="008C25BD">
        <w:rPr>
          <w:rFonts w:ascii="Times New Roman" w:hAnsi="Times New Roman" w:cs="Times New Roman"/>
          <w:sz w:val="28"/>
          <w:szCs w:val="28"/>
          <w:lang w:val="es-ES"/>
        </w:rPr>
        <w:t xml:space="preserve">Fonseca Mora, M. C., El papel de la musicalidad del lenguaje en el proceso de adquisición del inglés como segunda lengua: tesis doctoral / M.C. Fonseca Mora //Universidad de Huelva, 1999. – P. 5 </w:t>
      </w:r>
    </w:p>
    <w:p w:rsidR="00F7552D" w:rsidRPr="008C25BD" w:rsidRDefault="00F7552D" w:rsidP="008C25BD">
      <w:pPr>
        <w:numPr>
          <w:ilvl w:val="0"/>
          <w:numId w:val="24"/>
        </w:numPr>
        <w:spacing w:after="0" w:line="360" w:lineRule="auto"/>
        <w:ind w:right="-142"/>
        <w:jc w:val="both"/>
        <w:rPr>
          <w:rFonts w:ascii="Times New Roman" w:hAnsi="Times New Roman" w:cs="Times New Roman"/>
          <w:sz w:val="28"/>
          <w:szCs w:val="28"/>
          <w:lang w:val="es-ES"/>
        </w:rPr>
      </w:pPr>
      <w:r w:rsidRPr="008C25BD">
        <w:rPr>
          <w:rFonts w:ascii="Times New Roman" w:hAnsi="Times New Roman" w:cs="Times New Roman"/>
          <w:sz w:val="28"/>
          <w:szCs w:val="28"/>
          <w:lang w:val="es-ES"/>
        </w:rPr>
        <w:t xml:space="preserve"> Toscano-Fuentes, C., Estudio empírico de la relación existente entre el nivel de adquisición de una segunda lengua, la capacidad auditiva y la inteligencia musical del alumnado: tesis doctoral / C. Toscano-Fuentes // Universidad de Huelva, 2010. – 204 p.</w:t>
      </w:r>
    </w:p>
    <w:p w:rsidR="00F7552D" w:rsidRPr="008C25BD" w:rsidRDefault="00F7552D" w:rsidP="008C25BD">
      <w:pPr>
        <w:numPr>
          <w:ilvl w:val="0"/>
          <w:numId w:val="24"/>
        </w:numPr>
        <w:spacing w:after="0" w:line="360" w:lineRule="auto"/>
        <w:ind w:right="-142"/>
        <w:jc w:val="both"/>
        <w:rPr>
          <w:rFonts w:ascii="Times New Roman" w:hAnsi="Times New Roman" w:cs="Times New Roman"/>
          <w:sz w:val="28"/>
          <w:szCs w:val="28"/>
          <w:lang w:val="es-ES"/>
        </w:rPr>
      </w:pPr>
      <w:r w:rsidRPr="008C25BD">
        <w:rPr>
          <w:rFonts w:ascii="Times New Roman" w:hAnsi="Times New Roman" w:cs="Times New Roman"/>
          <w:sz w:val="28"/>
          <w:szCs w:val="28"/>
          <w:lang w:val="es-ES"/>
        </w:rPr>
        <w:t xml:space="preserve"> Fonseca Mora, M. C. y Toscano-Fuentes, C. La música como herramienta facilitadora del aprendizaje del inglés como lengua extranjera: tesis doctoral / M.C. Fonseca Mora, C. Toscano-Fuentes  // Teoría de la educación, 2012. – P.197-213</w:t>
      </w:r>
    </w:p>
    <w:p w:rsidR="00F7552D" w:rsidRPr="008C25BD" w:rsidRDefault="00F7552D" w:rsidP="008C25BD">
      <w:pPr>
        <w:numPr>
          <w:ilvl w:val="0"/>
          <w:numId w:val="24"/>
        </w:numPr>
        <w:spacing w:after="0" w:line="360" w:lineRule="auto"/>
        <w:ind w:right="-142"/>
        <w:jc w:val="both"/>
        <w:rPr>
          <w:rFonts w:ascii="Times New Roman" w:hAnsi="Times New Roman" w:cs="Times New Roman"/>
          <w:sz w:val="28"/>
          <w:szCs w:val="28"/>
          <w:lang w:val="es-ES"/>
        </w:rPr>
      </w:pPr>
      <w:r w:rsidRPr="008C25BD">
        <w:rPr>
          <w:rFonts w:ascii="Times New Roman" w:hAnsi="Times New Roman" w:cs="Times New Roman"/>
          <w:sz w:val="28"/>
          <w:szCs w:val="28"/>
          <w:lang w:val="es-ES"/>
        </w:rPr>
        <w:t xml:space="preserve"> Fonseca Mora, M. C., Las inteligencias múltiples en la enseñanza del español: los estilos cognitivos de aprendizaje: artículo / M.C Fonseca Mora //  Publicaciones académicas del Instituto Cervantes, 2007. – 375 p.</w:t>
      </w:r>
    </w:p>
    <w:p w:rsidR="00F7552D" w:rsidRPr="008C25BD" w:rsidRDefault="00F7552D" w:rsidP="008C25BD">
      <w:pPr>
        <w:numPr>
          <w:ilvl w:val="0"/>
          <w:numId w:val="24"/>
        </w:numPr>
        <w:spacing w:after="0" w:line="360" w:lineRule="auto"/>
        <w:ind w:right="-142"/>
        <w:jc w:val="both"/>
        <w:rPr>
          <w:rFonts w:ascii="Times New Roman" w:hAnsi="Times New Roman" w:cs="Times New Roman"/>
          <w:sz w:val="28"/>
          <w:szCs w:val="28"/>
        </w:rPr>
      </w:pPr>
      <w:r w:rsidRPr="008C25BD">
        <w:rPr>
          <w:rFonts w:ascii="Times New Roman" w:hAnsi="Times New Roman" w:cs="Times New Roman"/>
          <w:sz w:val="28"/>
          <w:szCs w:val="28"/>
          <w:lang w:val="es-ES"/>
        </w:rPr>
        <w:t xml:space="preserve"> </w:t>
      </w:r>
      <w:r w:rsidRPr="008C25BD">
        <w:rPr>
          <w:rFonts w:ascii="Times New Roman" w:hAnsi="Times New Roman" w:cs="Times New Roman"/>
          <w:sz w:val="28"/>
          <w:szCs w:val="28"/>
          <w:lang w:val="en-US"/>
        </w:rPr>
        <w:t>Murphey, T. Song and Music in Language Learning/ T. Murphey // European University Studies, 1992.— P.</w:t>
      </w:r>
      <w:r w:rsidRPr="008C25BD">
        <w:rPr>
          <w:rFonts w:ascii="Times New Roman" w:hAnsi="Times New Roman" w:cs="Times New Roman"/>
          <w:sz w:val="28"/>
          <w:szCs w:val="28"/>
        </w:rPr>
        <w:t xml:space="preserve"> 17</w:t>
      </w:r>
    </w:p>
    <w:p w:rsidR="00F7552D" w:rsidRPr="008C25BD" w:rsidRDefault="00F7552D" w:rsidP="008C25BD">
      <w:pPr>
        <w:numPr>
          <w:ilvl w:val="0"/>
          <w:numId w:val="24"/>
        </w:numPr>
        <w:spacing w:after="0" w:line="360" w:lineRule="auto"/>
        <w:ind w:right="-142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8C25BD">
        <w:rPr>
          <w:rFonts w:ascii="Times New Roman" w:hAnsi="Times New Roman" w:cs="Times New Roman"/>
          <w:sz w:val="28"/>
          <w:szCs w:val="28"/>
          <w:lang w:val="es-ES"/>
        </w:rPr>
        <w:t xml:space="preserve"> Santos Asensi, J. Música española contemporánea en el aula de español / J. Santos Asensi // Actas del VI Congreso Internacional de ASELE: Actuales </w:t>
      </w:r>
      <w:r w:rsidRPr="008C25BD">
        <w:rPr>
          <w:rFonts w:ascii="Times New Roman" w:hAnsi="Times New Roman" w:cs="Times New Roman"/>
          <w:sz w:val="28"/>
          <w:szCs w:val="28"/>
          <w:lang w:val="es-ES"/>
        </w:rPr>
        <w:lastRenderedPageBreak/>
        <w:t>tendencias en la enseñanza del español como lengua extranjera II, León, Universidad de León, 1996.—   377 p.</w:t>
      </w:r>
    </w:p>
    <w:p w:rsidR="00F7552D" w:rsidRPr="008C25BD" w:rsidRDefault="00F7552D" w:rsidP="008C25BD">
      <w:pPr>
        <w:numPr>
          <w:ilvl w:val="0"/>
          <w:numId w:val="24"/>
        </w:numPr>
        <w:spacing w:after="0" w:line="360" w:lineRule="auto"/>
        <w:ind w:right="-142"/>
        <w:jc w:val="both"/>
        <w:rPr>
          <w:rFonts w:ascii="Times New Roman" w:hAnsi="Times New Roman" w:cs="Times New Roman"/>
          <w:sz w:val="28"/>
          <w:szCs w:val="28"/>
          <w:lang w:val="es-ES"/>
        </w:rPr>
      </w:pPr>
      <w:r w:rsidRPr="008C25BD">
        <w:rPr>
          <w:rFonts w:ascii="Times New Roman" w:hAnsi="Times New Roman" w:cs="Times New Roman"/>
          <w:sz w:val="28"/>
          <w:szCs w:val="28"/>
          <w:lang w:val="es-ES"/>
        </w:rPr>
        <w:t xml:space="preserve"> Singh, V. K., ¿Por qué el soporte audiovisual en el aula india de ELE? / V.K. Singh // II encuentro práctico de profesores de E/LE en India, </w:t>
      </w:r>
      <w:r w:rsidRPr="008C25BD">
        <w:rPr>
          <w:rFonts w:ascii="Times New Roman" w:hAnsi="Times New Roman" w:cs="Times New Roman"/>
          <w:sz w:val="28"/>
          <w:szCs w:val="28"/>
        </w:rPr>
        <w:t>Р</w:t>
      </w:r>
      <w:r w:rsidRPr="008C25BD">
        <w:rPr>
          <w:rFonts w:ascii="Times New Roman" w:hAnsi="Times New Roman" w:cs="Times New Roman"/>
          <w:sz w:val="28"/>
          <w:szCs w:val="28"/>
          <w:lang w:val="es-ES"/>
        </w:rPr>
        <w:t>. 2</w:t>
      </w:r>
    </w:p>
    <w:p w:rsidR="00F7552D" w:rsidRPr="008C25BD" w:rsidRDefault="00F7552D" w:rsidP="008C25BD">
      <w:pPr>
        <w:numPr>
          <w:ilvl w:val="0"/>
          <w:numId w:val="24"/>
        </w:numPr>
        <w:spacing w:after="0" w:line="360" w:lineRule="auto"/>
        <w:ind w:right="-142"/>
        <w:jc w:val="both"/>
        <w:rPr>
          <w:rFonts w:ascii="Times New Roman" w:hAnsi="Times New Roman" w:cs="Times New Roman"/>
          <w:sz w:val="28"/>
          <w:szCs w:val="28"/>
          <w:lang w:val="es-ES"/>
        </w:rPr>
      </w:pPr>
      <w:r w:rsidRPr="008C25BD">
        <w:rPr>
          <w:rFonts w:ascii="Times New Roman" w:hAnsi="Times New Roman" w:cs="Times New Roman"/>
          <w:sz w:val="28"/>
          <w:szCs w:val="28"/>
          <w:lang w:val="es-ES"/>
        </w:rPr>
        <w:t xml:space="preserve"> Santos Asensi, J. Música maestro. Trabajando con música y canciones en el aula de español, en Carabela. // Vol. 41, 1997. – </w:t>
      </w:r>
      <w:r w:rsidRPr="008C25BD">
        <w:rPr>
          <w:rFonts w:ascii="Times New Roman" w:hAnsi="Times New Roman" w:cs="Times New Roman"/>
          <w:sz w:val="28"/>
          <w:szCs w:val="28"/>
        </w:rPr>
        <w:t>Р</w:t>
      </w:r>
      <w:r w:rsidRPr="008C25BD">
        <w:rPr>
          <w:rFonts w:ascii="Times New Roman" w:hAnsi="Times New Roman" w:cs="Times New Roman"/>
          <w:sz w:val="28"/>
          <w:szCs w:val="28"/>
          <w:lang w:val="es-ES"/>
        </w:rPr>
        <w:t>. 129-151.</w:t>
      </w:r>
    </w:p>
    <w:p w:rsidR="00F7552D" w:rsidRPr="008C25BD" w:rsidRDefault="00F7552D" w:rsidP="008C25BD">
      <w:pPr>
        <w:numPr>
          <w:ilvl w:val="0"/>
          <w:numId w:val="24"/>
        </w:numPr>
        <w:spacing w:after="0" w:line="360" w:lineRule="auto"/>
        <w:ind w:right="-142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8C25BD">
        <w:rPr>
          <w:rFonts w:ascii="Times New Roman" w:hAnsi="Times New Roman" w:cs="Times New Roman"/>
          <w:sz w:val="28"/>
          <w:szCs w:val="28"/>
          <w:lang w:val="es-ES"/>
        </w:rPr>
        <w:t xml:space="preserve"> </w:t>
      </w:r>
      <w:r w:rsidRPr="008C25BD">
        <w:rPr>
          <w:rFonts w:ascii="Times New Roman" w:hAnsi="Times New Roman" w:cs="Times New Roman"/>
          <w:sz w:val="28"/>
          <w:szCs w:val="28"/>
          <w:lang w:val="en-US"/>
        </w:rPr>
        <w:t xml:space="preserve">Murphey, T. Song and Music in Language Learning, An analysis of Pop Song Lyrics and Music in Teaching English to Speaker of Other Languages / T. Murphey //Peter Lang, Berna, 1990. –374 </w:t>
      </w:r>
      <w:r w:rsidRPr="008C25BD">
        <w:rPr>
          <w:rFonts w:ascii="Times New Roman" w:hAnsi="Times New Roman" w:cs="Times New Roman"/>
          <w:sz w:val="28"/>
          <w:szCs w:val="28"/>
        </w:rPr>
        <w:t>р</w:t>
      </w:r>
      <w:r w:rsidRPr="008C25BD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F7552D" w:rsidRPr="008C25BD" w:rsidRDefault="00F7552D" w:rsidP="008C25BD">
      <w:pPr>
        <w:numPr>
          <w:ilvl w:val="0"/>
          <w:numId w:val="24"/>
        </w:numPr>
        <w:spacing w:after="0" w:line="360" w:lineRule="auto"/>
        <w:ind w:right="-142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8C25BD">
        <w:rPr>
          <w:rFonts w:ascii="Times New Roman" w:hAnsi="Times New Roman" w:cs="Times New Roman"/>
          <w:sz w:val="28"/>
          <w:szCs w:val="28"/>
          <w:lang w:val="en-US"/>
        </w:rPr>
        <w:t xml:space="preserve"> Murphey, T. Music and Song / T. Murphey //Oxford University Press, Oxford, 1992. –151 </w:t>
      </w:r>
      <w:r w:rsidRPr="008C25BD">
        <w:rPr>
          <w:rFonts w:ascii="Times New Roman" w:hAnsi="Times New Roman" w:cs="Times New Roman"/>
          <w:sz w:val="28"/>
          <w:szCs w:val="28"/>
        </w:rPr>
        <w:t>р</w:t>
      </w:r>
      <w:r w:rsidRPr="008C25BD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6868F1" w:rsidRPr="008C25BD" w:rsidRDefault="00F8202F" w:rsidP="008C25BD">
      <w:pPr>
        <w:numPr>
          <w:ilvl w:val="0"/>
          <w:numId w:val="24"/>
        </w:numPr>
        <w:spacing w:after="0" w:line="360" w:lineRule="auto"/>
        <w:ind w:right="-142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8C25BD">
        <w:rPr>
          <w:rFonts w:ascii="Times New Roman" w:hAnsi="Times New Roman" w:cs="Times New Roman"/>
          <w:sz w:val="28"/>
          <w:szCs w:val="28"/>
          <w:lang w:val="en-US"/>
        </w:rPr>
        <w:t xml:space="preserve">Fonseca Mora, M. C. </w:t>
      </w:r>
      <w:r w:rsidR="006868F1" w:rsidRPr="008C25BD">
        <w:rPr>
          <w:rFonts w:ascii="Times New Roman" w:hAnsi="Times New Roman" w:cs="Times New Roman"/>
          <w:sz w:val="28"/>
          <w:szCs w:val="28"/>
          <w:lang w:val="en-US"/>
        </w:rPr>
        <w:t xml:space="preserve">Foreign Language Acquisition </w:t>
      </w:r>
      <w:r w:rsidRPr="008C25BD">
        <w:rPr>
          <w:rFonts w:ascii="Times New Roman" w:hAnsi="Times New Roman" w:cs="Times New Roman"/>
          <w:sz w:val="28"/>
          <w:szCs w:val="28"/>
          <w:lang w:val="en-US"/>
        </w:rPr>
        <w:t xml:space="preserve">and Melody Singing. </w:t>
      </w:r>
      <w:proofErr w:type="gramStart"/>
      <w:r w:rsidRPr="008C25BD">
        <w:rPr>
          <w:rFonts w:ascii="Times New Roman" w:hAnsi="Times New Roman" w:cs="Times New Roman"/>
          <w:sz w:val="28"/>
          <w:szCs w:val="28"/>
          <w:lang w:val="en-US"/>
        </w:rPr>
        <w:t>elt</w:t>
      </w:r>
      <w:proofErr w:type="gramEnd"/>
      <w:r w:rsidRPr="008C25BD">
        <w:rPr>
          <w:rFonts w:ascii="Times New Roman" w:hAnsi="Times New Roman" w:cs="Times New Roman"/>
          <w:sz w:val="28"/>
          <w:szCs w:val="28"/>
          <w:lang w:val="en-US"/>
        </w:rPr>
        <w:t xml:space="preserve"> Journal / / M.C. Fonseca Mora //</w:t>
      </w:r>
      <w:r w:rsidR="006868F1" w:rsidRPr="008C25BD">
        <w:rPr>
          <w:rFonts w:ascii="Times New Roman" w:hAnsi="Times New Roman" w:cs="Times New Roman"/>
          <w:sz w:val="28"/>
          <w:szCs w:val="28"/>
          <w:lang w:val="en-US"/>
        </w:rPr>
        <w:t xml:space="preserve"> №54 (2). –2000</w:t>
      </w:r>
      <w:proofErr w:type="gramStart"/>
      <w:r w:rsidR="006868F1" w:rsidRPr="008C25BD">
        <w:rPr>
          <w:rFonts w:ascii="Times New Roman" w:hAnsi="Times New Roman" w:cs="Times New Roman"/>
          <w:sz w:val="28"/>
          <w:szCs w:val="28"/>
          <w:lang w:val="en-US"/>
        </w:rPr>
        <w:t>.—</w:t>
      </w:r>
      <w:proofErr w:type="gramEnd"/>
      <w:r w:rsidR="006868F1" w:rsidRPr="008C25B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868F1" w:rsidRPr="008C25BD">
        <w:rPr>
          <w:rFonts w:ascii="Times New Roman" w:hAnsi="Times New Roman" w:cs="Times New Roman"/>
          <w:sz w:val="28"/>
          <w:szCs w:val="28"/>
          <w:lang w:val="ru-RU"/>
        </w:rPr>
        <w:t>Р</w:t>
      </w:r>
      <w:r w:rsidR="006868F1" w:rsidRPr="008C25BD">
        <w:rPr>
          <w:rFonts w:ascii="Times New Roman" w:hAnsi="Times New Roman" w:cs="Times New Roman"/>
          <w:sz w:val="28"/>
          <w:szCs w:val="28"/>
          <w:lang w:val="en-US"/>
        </w:rPr>
        <w:t>. 146-152.</w:t>
      </w:r>
    </w:p>
    <w:p w:rsidR="00F8202F" w:rsidRPr="008C25BD" w:rsidRDefault="00F8202F" w:rsidP="008C25BD">
      <w:pPr>
        <w:numPr>
          <w:ilvl w:val="0"/>
          <w:numId w:val="24"/>
        </w:numPr>
        <w:spacing w:after="0" w:line="360" w:lineRule="auto"/>
        <w:ind w:right="-142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8C25BD">
        <w:rPr>
          <w:rFonts w:ascii="Times New Roman" w:hAnsi="Times New Roman" w:cs="Times New Roman"/>
          <w:sz w:val="28"/>
          <w:szCs w:val="28"/>
          <w:lang w:val="en-US"/>
        </w:rPr>
        <w:t xml:space="preserve">Jolly, Y. The Use of Songs in Teaching Foreign Languages / Y. Jolly //Modern Language Journal, </w:t>
      </w:r>
      <w:r w:rsidRPr="008C25BD">
        <w:rPr>
          <w:rFonts w:ascii="Times New Roman" w:hAnsi="Times New Roman" w:cs="Times New Roman"/>
          <w:sz w:val="28"/>
          <w:szCs w:val="28"/>
        </w:rPr>
        <w:t>№</w:t>
      </w:r>
      <w:r w:rsidRPr="008C25BD">
        <w:rPr>
          <w:rFonts w:ascii="Times New Roman" w:hAnsi="Times New Roman" w:cs="Times New Roman"/>
          <w:sz w:val="28"/>
          <w:szCs w:val="28"/>
          <w:lang w:val="en-US"/>
        </w:rPr>
        <w:t>59 (1)</w:t>
      </w:r>
      <w:r w:rsidRPr="008C25BD">
        <w:rPr>
          <w:rFonts w:ascii="Times New Roman" w:hAnsi="Times New Roman" w:cs="Times New Roman"/>
          <w:sz w:val="28"/>
          <w:szCs w:val="28"/>
        </w:rPr>
        <w:t xml:space="preserve">. –1980. – </w:t>
      </w:r>
      <w:r w:rsidRPr="008C25BD">
        <w:rPr>
          <w:rFonts w:ascii="Times New Roman" w:hAnsi="Times New Roman" w:cs="Times New Roman"/>
          <w:sz w:val="28"/>
          <w:szCs w:val="28"/>
          <w:lang w:val="en-US"/>
        </w:rPr>
        <w:t>P. 11-14</w:t>
      </w:r>
    </w:p>
    <w:p w:rsidR="00F7552D" w:rsidRPr="008C25BD" w:rsidRDefault="00F7552D" w:rsidP="008C25BD">
      <w:pPr>
        <w:numPr>
          <w:ilvl w:val="0"/>
          <w:numId w:val="24"/>
        </w:numPr>
        <w:spacing w:after="0" w:line="360" w:lineRule="auto"/>
        <w:ind w:right="-142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8C25BD">
        <w:rPr>
          <w:rFonts w:ascii="Times New Roman" w:hAnsi="Times New Roman" w:cs="Times New Roman"/>
          <w:sz w:val="28"/>
          <w:szCs w:val="28"/>
          <w:lang w:val="en-US"/>
        </w:rPr>
        <w:t xml:space="preserve">Top 10 Spanish Songs That Will Help You Learn the Language  [Електронний ресурс] – Режим доступу: </w:t>
      </w:r>
      <w:hyperlink r:id="rId19" w:history="1">
        <w:r w:rsidRPr="008C25BD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https://www.grittyspanish.com/2018/12/14/spanish-songs-to-learn-spanish/</w:t>
        </w:r>
      </w:hyperlink>
    </w:p>
    <w:p w:rsidR="00F7552D" w:rsidRPr="001F3497" w:rsidRDefault="00F7552D" w:rsidP="008C25BD">
      <w:pPr>
        <w:numPr>
          <w:ilvl w:val="0"/>
          <w:numId w:val="24"/>
        </w:numPr>
        <w:spacing w:after="0" w:line="360" w:lineRule="auto"/>
        <w:ind w:right="-142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8C25BD">
        <w:rPr>
          <w:rFonts w:ascii="Times New Roman" w:hAnsi="Times New Roman" w:cs="Times New Roman"/>
          <w:sz w:val="28"/>
          <w:szCs w:val="28"/>
          <w:lang w:val="en-US"/>
        </w:rPr>
        <w:t xml:space="preserve"> Top 5 Spanish Songs to Learn Language</w:t>
      </w:r>
      <w:r w:rsidR="001F3497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8C25BD"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w:r w:rsidRPr="001F3497">
        <w:rPr>
          <w:rFonts w:ascii="Times New Roman" w:hAnsi="Times New Roman" w:cs="Times New Roman"/>
          <w:sz w:val="28"/>
          <w:szCs w:val="28"/>
          <w:lang w:val="ru-RU"/>
        </w:rPr>
        <w:t>[</w:t>
      </w:r>
      <w:r w:rsidRPr="008C25BD">
        <w:rPr>
          <w:rFonts w:ascii="Times New Roman" w:hAnsi="Times New Roman" w:cs="Times New Roman"/>
          <w:sz w:val="28"/>
          <w:szCs w:val="28"/>
        </w:rPr>
        <w:t>Електронний</w:t>
      </w:r>
      <w:r w:rsidRPr="001F349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8C25BD">
        <w:rPr>
          <w:rFonts w:ascii="Times New Roman" w:hAnsi="Times New Roman" w:cs="Times New Roman"/>
          <w:sz w:val="28"/>
          <w:szCs w:val="28"/>
        </w:rPr>
        <w:t>ресурс</w:t>
      </w:r>
      <w:r w:rsidRPr="001F3497">
        <w:rPr>
          <w:rFonts w:ascii="Times New Roman" w:hAnsi="Times New Roman" w:cs="Times New Roman"/>
          <w:sz w:val="28"/>
          <w:szCs w:val="28"/>
          <w:lang w:val="ru-RU"/>
        </w:rPr>
        <w:t xml:space="preserve">] – </w:t>
      </w:r>
      <w:r w:rsidRPr="008C25BD">
        <w:rPr>
          <w:rFonts w:ascii="Times New Roman" w:hAnsi="Times New Roman" w:cs="Times New Roman"/>
          <w:sz w:val="28"/>
          <w:szCs w:val="28"/>
        </w:rPr>
        <w:t>Режим</w:t>
      </w:r>
      <w:r w:rsidRPr="001F349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8C25BD">
        <w:rPr>
          <w:rFonts w:ascii="Times New Roman" w:hAnsi="Times New Roman" w:cs="Times New Roman"/>
          <w:sz w:val="28"/>
          <w:szCs w:val="28"/>
        </w:rPr>
        <w:t>доступу</w:t>
      </w:r>
      <w:r w:rsidRPr="001F3497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hyperlink r:id="rId20" w:history="1">
        <w:r w:rsidRPr="008C25BD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Pr="001F3497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://</w:t>
        </w:r>
        <w:r w:rsidRPr="008C25BD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www</w:t>
        </w:r>
        <w:r w:rsidRPr="001F3497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.</w:t>
        </w:r>
        <w:r w:rsidRPr="008C25BD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youtube</w:t>
        </w:r>
        <w:r w:rsidRPr="001F3497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.</w:t>
        </w:r>
        <w:r w:rsidRPr="008C25BD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com</w:t>
        </w:r>
        <w:r w:rsidRPr="001F3497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/</w:t>
        </w:r>
        <w:r w:rsidRPr="008C25BD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watch</w:t>
        </w:r>
        <w:r w:rsidRPr="001F3497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?</w:t>
        </w:r>
        <w:r w:rsidRPr="008C25BD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v</w:t>
        </w:r>
        <w:r w:rsidRPr="001F3497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=</w:t>
        </w:r>
        <w:r w:rsidRPr="008C25BD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He</w:t>
        </w:r>
        <w:r w:rsidRPr="001F3497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1</w:t>
        </w:r>
        <w:r w:rsidRPr="008C25BD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EaP</w:t>
        </w:r>
        <w:r w:rsidRPr="001F3497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3</w:t>
        </w:r>
        <w:r w:rsidRPr="008C25BD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Dh</w:t>
        </w:r>
        <w:r w:rsidRPr="001F3497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2</w:t>
        </w:r>
        <w:r w:rsidRPr="008C25BD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E</w:t>
        </w:r>
      </w:hyperlink>
    </w:p>
    <w:p w:rsidR="00F7552D" w:rsidRPr="001F3497" w:rsidRDefault="00F7552D" w:rsidP="008C25BD">
      <w:pPr>
        <w:numPr>
          <w:ilvl w:val="0"/>
          <w:numId w:val="24"/>
        </w:numPr>
        <w:spacing w:after="0" w:line="360" w:lineRule="auto"/>
        <w:ind w:right="-142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1F3497">
        <w:rPr>
          <w:rFonts w:ascii="Times New Roman" w:hAnsi="Times New Roman" w:cs="Times New Roman"/>
          <w:sz w:val="28"/>
          <w:szCs w:val="28"/>
          <w:lang w:val="es-ES"/>
        </w:rPr>
        <w:t xml:space="preserve"> Poema XX Pablo Neruda - Alex Ubago age</w:t>
      </w:r>
      <w:r w:rsidR="001F3497" w:rsidRPr="001F3497">
        <w:rPr>
          <w:rFonts w:ascii="Times New Roman" w:hAnsi="Times New Roman" w:cs="Times New Roman"/>
          <w:sz w:val="28"/>
          <w:szCs w:val="28"/>
          <w:lang w:val="es-ES"/>
        </w:rPr>
        <w:t>.</w:t>
      </w:r>
      <w:r w:rsidRPr="001F3497">
        <w:rPr>
          <w:rFonts w:ascii="Times New Roman" w:hAnsi="Times New Roman" w:cs="Times New Roman"/>
          <w:sz w:val="28"/>
          <w:szCs w:val="28"/>
          <w:lang w:val="es-ES"/>
        </w:rPr>
        <w:t xml:space="preserve">  </w:t>
      </w:r>
      <w:r w:rsidRPr="001F3497">
        <w:rPr>
          <w:rFonts w:ascii="Times New Roman" w:hAnsi="Times New Roman" w:cs="Times New Roman"/>
          <w:sz w:val="28"/>
          <w:szCs w:val="28"/>
          <w:lang w:val="ru-RU"/>
        </w:rPr>
        <w:t xml:space="preserve">[Електронний ресурс] – Режим доступу: </w:t>
      </w:r>
      <w:hyperlink r:id="rId21" w:history="1">
        <w:r w:rsidRPr="008C25BD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Pr="001F3497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://</w:t>
        </w:r>
        <w:r w:rsidRPr="008C25BD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www</w:t>
        </w:r>
        <w:r w:rsidRPr="001F3497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.</w:t>
        </w:r>
        <w:r w:rsidRPr="008C25BD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youtube</w:t>
        </w:r>
        <w:r w:rsidRPr="001F3497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.</w:t>
        </w:r>
        <w:r w:rsidRPr="008C25BD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com</w:t>
        </w:r>
        <w:r w:rsidRPr="001F3497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/</w:t>
        </w:r>
        <w:r w:rsidRPr="008C25BD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watch</w:t>
        </w:r>
        <w:r w:rsidRPr="001F3497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?</w:t>
        </w:r>
        <w:r w:rsidRPr="008C25BD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v</w:t>
        </w:r>
        <w:r w:rsidRPr="001F3497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=</w:t>
        </w:r>
        <w:r w:rsidRPr="008C25BD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RyvAxH</w:t>
        </w:r>
        <w:r w:rsidRPr="001F3497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6</w:t>
        </w:r>
        <w:r w:rsidRPr="008C25BD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qOf</w:t>
        </w:r>
        <w:r w:rsidRPr="001F3497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8</w:t>
        </w:r>
      </w:hyperlink>
      <w:r w:rsidRPr="001F349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F7552D" w:rsidRPr="008C25BD" w:rsidRDefault="00F7552D" w:rsidP="008C25BD">
      <w:pPr>
        <w:numPr>
          <w:ilvl w:val="0"/>
          <w:numId w:val="24"/>
        </w:numPr>
        <w:spacing w:after="0" w:line="360" w:lineRule="auto"/>
        <w:ind w:right="-142"/>
        <w:jc w:val="both"/>
        <w:rPr>
          <w:rFonts w:ascii="Times New Roman" w:hAnsi="Times New Roman" w:cs="Times New Roman"/>
          <w:sz w:val="28"/>
          <w:szCs w:val="28"/>
          <w:lang w:val="es-ES"/>
        </w:rPr>
      </w:pPr>
      <w:r w:rsidRPr="001F349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8C25BD">
        <w:rPr>
          <w:rFonts w:ascii="Times New Roman" w:hAnsi="Times New Roman" w:cs="Times New Roman"/>
          <w:sz w:val="28"/>
          <w:szCs w:val="28"/>
          <w:lang w:val="es-ES"/>
        </w:rPr>
        <w:t xml:space="preserve">Carlos Ferrer Plaza. En la clase de ELE: propuestas didácticas / Carlos Ferrer Plaza // V Encuentro brasileño de profesores de español, Instituto Cervantes, 2009. –21 </w:t>
      </w:r>
      <w:r w:rsidRPr="008C25BD">
        <w:rPr>
          <w:rFonts w:ascii="Times New Roman" w:hAnsi="Times New Roman" w:cs="Times New Roman"/>
          <w:sz w:val="28"/>
          <w:szCs w:val="28"/>
        </w:rPr>
        <w:t>р</w:t>
      </w:r>
      <w:r w:rsidRPr="008C25BD">
        <w:rPr>
          <w:rFonts w:ascii="Times New Roman" w:hAnsi="Times New Roman" w:cs="Times New Roman"/>
          <w:sz w:val="28"/>
          <w:szCs w:val="28"/>
          <w:lang w:val="es-ES"/>
        </w:rPr>
        <w:t>. [</w:t>
      </w:r>
      <w:r w:rsidRPr="008C25BD">
        <w:rPr>
          <w:rFonts w:ascii="Times New Roman" w:hAnsi="Times New Roman" w:cs="Times New Roman"/>
          <w:sz w:val="28"/>
          <w:szCs w:val="28"/>
        </w:rPr>
        <w:t>Електронний</w:t>
      </w:r>
      <w:r w:rsidRPr="008C25BD">
        <w:rPr>
          <w:rFonts w:ascii="Times New Roman" w:hAnsi="Times New Roman" w:cs="Times New Roman"/>
          <w:sz w:val="28"/>
          <w:szCs w:val="28"/>
          <w:lang w:val="es-ES"/>
        </w:rPr>
        <w:t xml:space="preserve"> </w:t>
      </w:r>
      <w:r w:rsidRPr="008C25BD">
        <w:rPr>
          <w:rFonts w:ascii="Times New Roman" w:hAnsi="Times New Roman" w:cs="Times New Roman"/>
          <w:sz w:val="28"/>
          <w:szCs w:val="28"/>
        </w:rPr>
        <w:t>ресурс</w:t>
      </w:r>
      <w:r w:rsidRPr="008C25BD">
        <w:rPr>
          <w:rFonts w:ascii="Times New Roman" w:hAnsi="Times New Roman" w:cs="Times New Roman"/>
          <w:sz w:val="28"/>
          <w:szCs w:val="28"/>
          <w:lang w:val="es-ES"/>
        </w:rPr>
        <w:t xml:space="preserve">] – </w:t>
      </w:r>
      <w:r w:rsidRPr="008C25BD">
        <w:rPr>
          <w:rFonts w:ascii="Times New Roman" w:hAnsi="Times New Roman" w:cs="Times New Roman"/>
          <w:sz w:val="28"/>
          <w:szCs w:val="28"/>
        </w:rPr>
        <w:t>Режим</w:t>
      </w:r>
      <w:r w:rsidRPr="008C25BD">
        <w:rPr>
          <w:rFonts w:ascii="Times New Roman" w:hAnsi="Times New Roman" w:cs="Times New Roman"/>
          <w:sz w:val="28"/>
          <w:szCs w:val="28"/>
          <w:lang w:val="es-ES"/>
        </w:rPr>
        <w:t xml:space="preserve"> </w:t>
      </w:r>
      <w:r w:rsidRPr="008C25BD">
        <w:rPr>
          <w:rFonts w:ascii="Times New Roman" w:hAnsi="Times New Roman" w:cs="Times New Roman"/>
          <w:sz w:val="28"/>
          <w:szCs w:val="28"/>
        </w:rPr>
        <w:t>доступу</w:t>
      </w:r>
      <w:r w:rsidRPr="008C25BD">
        <w:rPr>
          <w:rFonts w:ascii="Times New Roman" w:hAnsi="Times New Roman" w:cs="Times New Roman"/>
          <w:sz w:val="28"/>
          <w:szCs w:val="28"/>
          <w:lang w:val="es-ES"/>
        </w:rPr>
        <w:t xml:space="preserve">: </w:t>
      </w:r>
      <w:hyperlink r:id="rId22" w:history="1">
        <w:r w:rsidRPr="008C25BD">
          <w:rPr>
            <w:rStyle w:val="a4"/>
            <w:rFonts w:ascii="Times New Roman" w:hAnsi="Times New Roman" w:cs="Times New Roman"/>
            <w:sz w:val="28"/>
            <w:szCs w:val="28"/>
            <w:lang w:val="es-ES"/>
          </w:rPr>
          <w:t>https://marcoele.com/descargas/enbrape/ferrer_poesia.pdf</w:t>
        </w:r>
      </w:hyperlink>
    </w:p>
    <w:p w:rsidR="00F7552D" w:rsidRPr="008C25BD" w:rsidRDefault="007E3B0F" w:rsidP="008C25BD">
      <w:pPr>
        <w:numPr>
          <w:ilvl w:val="0"/>
          <w:numId w:val="24"/>
        </w:numPr>
        <w:spacing w:after="0" w:line="360" w:lineRule="auto"/>
        <w:ind w:right="-142"/>
        <w:jc w:val="both"/>
        <w:rPr>
          <w:rFonts w:ascii="Times New Roman" w:hAnsi="Times New Roman" w:cs="Times New Roman"/>
          <w:sz w:val="28"/>
          <w:szCs w:val="28"/>
          <w:lang w:val="es-ES"/>
        </w:rPr>
      </w:pPr>
      <w:r>
        <w:rPr>
          <w:rFonts w:ascii="Times New Roman" w:hAnsi="Times New Roman" w:cs="Times New Roman"/>
          <w:sz w:val="28"/>
          <w:szCs w:val="28"/>
          <w:lang w:val="es-ES"/>
        </w:rPr>
        <w:t xml:space="preserve"> Santamaría </w:t>
      </w:r>
      <w:r w:rsidR="00F7552D" w:rsidRPr="008C25BD">
        <w:rPr>
          <w:rFonts w:ascii="Times New Roman" w:hAnsi="Times New Roman" w:cs="Times New Roman"/>
          <w:sz w:val="28"/>
          <w:szCs w:val="28"/>
          <w:lang w:val="es-ES"/>
        </w:rPr>
        <w:t xml:space="preserve"> R. Del poder evocador de la poesía al ritmo de la música en el aula de ELE, en Frecuencia/ R. Santamaría // Edimunem, Madrid, 2000. – P. 21-26</w:t>
      </w:r>
    </w:p>
    <w:p w:rsidR="00F7552D" w:rsidRPr="008C25BD" w:rsidRDefault="00F7552D" w:rsidP="008C25BD">
      <w:pPr>
        <w:numPr>
          <w:ilvl w:val="0"/>
          <w:numId w:val="24"/>
        </w:numPr>
        <w:spacing w:after="0" w:line="360" w:lineRule="auto"/>
        <w:ind w:right="-142"/>
        <w:jc w:val="both"/>
        <w:rPr>
          <w:rFonts w:ascii="Times New Roman" w:hAnsi="Times New Roman" w:cs="Times New Roman"/>
          <w:sz w:val="28"/>
          <w:szCs w:val="28"/>
          <w:lang w:val="es-ES"/>
        </w:rPr>
      </w:pPr>
      <w:r w:rsidRPr="008C25BD">
        <w:rPr>
          <w:rFonts w:ascii="Times New Roman" w:hAnsi="Times New Roman" w:cs="Times New Roman"/>
          <w:sz w:val="28"/>
          <w:szCs w:val="28"/>
          <w:lang w:val="es-ES"/>
        </w:rPr>
        <w:lastRenderedPageBreak/>
        <w:t xml:space="preserve"> Ruiz Calatrava, M. C. La enseñanza de idiomas a través de la música: artículo / M.C. Ruiz Calatrava // Revista didáctica Innovación y experiencias, Granada, 2008. –6 </w:t>
      </w:r>
      <w:r w:rsidRPr="008C25BD">
        <w:rPr>
          <w:rFonts w:ascii="Times New Roman" w:hAnsi="Times New Roman" w:cs="Times New Roman"/>
          <w:sz w:val="28"/>
          <w:szCs w:val="28"/>
        </w:rPr>
        <w:t>р</w:t>
      </w:r>
      <w:r w:rsidRPr="008C25BD">
        <w:rPr>
          <w:rFonts w:ascii="Times New Roman" w:hAnsi="Times New Roman" w:cs="Times New Roman"/>
          <w:sz w:val="28"/>
          <w:szCs w:val="28"/>
          <w:lang w:val="es-ES"/>
        </w:rPr>
        <w:t>.</w:t>
      </w:r>
    </w:p>
    <w:p w:rsidR="00F7552D" w:rsidRPr="008C25BD" w:rsidRDefault="00F7552D" w:rsidP="008C25BD">
      <w:pPr>
        <w:numPr>
          <w:ilvl w:val="0"/>
          <w:numId w:val="24"/>
        </w:numPr>
        <w:spacing w:after="0" w:line="360" w:lineRule="auto"/>
        <w:ind w:right="-142"/>
        <w:jc w:val="both"/>
        <w:rPr>
          <w:rFonts w:ascii="Times New Roman" w:hAnsi="Times New Roman" w:cs="Times New Roman"/>
          <w:sz w:val="28"/>
          <w:szCs w:val="28"/>
        </w:rPr>
      </w:pPr>
      <w:r w:rsidRPr="008C25BD">
        <w:rPr>
          <w:rFonts w:ascii="Times New Roman" w:hAnsi="Times New Roman" w:cs="Times New Roman"/>
          <w:sz w:val="28"/>
          <w:szCs w:val="28"/>
          <w:lang w:val="es-ES"/>
        </w:rPr>
        <w:t xml:space="preserve"> Rodríguez López B. Las canciones en la clase de español como lengua extranjera / B. Rodríguez López // Actas del XVI Congreso Internacional de ASELE. </w:t>
      </w:r>
      <w:r w:rsidRPr="008C25BD">
        <w:rPr>
          <w:rFonts w:ascii="Times New Roman" w:hAnsi="Times New Roman" w:cs="Times New Roman"/>
          <w:sz w:val="28"/>
          <w:szCs w:val="28"/>
        </w:rPr>
        <w:t>Centro Virtual Cervantes, 2005</w:t>
      </w:r>
      <w:r w:rsidRPr="008C25BD">
        <w:rPr>
          <w:rFonts w:ascii="Times New Roman" w:hAnsi="Times New Roman" w:cs="Times New Roman"/>
          <w:sz w:val="28"/>
          <w:szCs w:val="28"/>
          <w:lang w:val="es-ES"/>
        </w:rPr>
        <w:t>. – P.</w:t>
      </w:r>
      <w:r w:rsidRPr="008C25BD">
        <w:rPr>
          <w:rFonts w:ascii="Times New Roman" w:hAnsi="Times New Roman" w:cs="Times New Roman"/>
          <w:sz w:val="28"/>
          <w:szCs w:val="28"/>
        </w:rPr>
        <w:t xml:space="preserve"> 806-816. </w:t>
      </w:r>
    </w:p>
    <w:p w:rsidR="00F7552D" w:rsidRPr="008C25BD" w:rsidRDefault="007E3B0F" w:rsidP="008C25BD">
      <w:pPr>
        <w:numPr>
          <w:ilvl w:val="0"/>
          <w:numId w:val="24"/>
        </w:numPr>
        <w:spacing w:after="0" w:line="360" w:lineRule="auto"/>
        <w:ind w:right="-14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s-ES"/>
        </w:rPr>
        <w:t xml:space="preserve"> Betti</w:t>
      </w:r>
      <w:r w:rsidR="00F7552D" w:rsidRPr="008C25BD">
        <w:rPr>
          <w:rFonts w:ascii="Times New Roman" w:hAnsi="Times New Roman" w:cs="Times New Roman"/>
          <w:sz w:val="28"/>
          <w:szCs w:val="28"/>
          <w:lang w:val="es-ES"/>
        </w:rPr>
        <w:t xml:space="preserve"> S. La canción moderna en clase se E/LE / S. Betti // Cuadernos Cervantes de la lengua española,  – №50–2004. </w:t>
      </w:r>
      <w:r w:rsidR="00F7552D" w:rsidRPr="008C25BD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F7552D" w:rsidRPr="008C25BD">
        <w:rPr>
          <w:rFonts w:ascii="Times New Roman" w:hAnsi="Times New Roman" w:cs="Times New Roman"/>
          <w:sz w:val="28"/>
          <w:szCs w:val="28"/>
        </w:rPr>
        <w:t>Електронний ресурс</w:t>
      </w:r>
      <w:r w:rsidR="00F7552D" w:rsidRPr="008C25BD">
        <w:rPr>
          <w:rFonts w:ascii="Times New Roman" w:hAnsi="Times New Roman" w:cs="Times New Roman"/>
          <w:sz w:val="28"/>
          <w:szCs w:val="28"/>
          <w:lang w:val="ru-RU"/>
        </w:rPr>
        <w:t xml:space="preserve">] </w:t>
      </w:r>
      <w:r w:rsidR="00F7552D" w:rsidRPr="008C25BD">
        <w:rPr>
          <w:rFonts w:ascii="Times New Roman" w:hAnsi="Times New Roman" w:cs="Times New Roman"/>
          <w:sz w:val="28"/>
          <w:szCs w:val="28"/>
        </w:rPr>
        <w:t xml:space="preserve">– Режим доступу: </w:t>
      </w:r>
      <w:hyperlink r:id="rId23" w:history="1">
        <w:r w:rsidR="00F7552D" w:rsidRPr="008C25BD">
          <w:rPr>
            <w:rStyle w:val="a4"/>
            <w:rFonts w:ascii="Times New Roman" w:hAnsi="Times New Roman" w:cs="Times New Roman"/>
            <w:sz w:val="28"/>
            <w:szCs w:val="28"/>
          </w:rPr>
          <w:t>http://www.cuadernoscervantes.com/art_50_cancionmoderna.html</w:t>
        </w:r>
      </w:hyperlink>
      <w:r w:rsidR="00F7552D" w:rsidRPr="008C25BD">
        <w:rPr>
          <w:rFonts w:ascii="Times New Roman" w:hAnsi="Times New Roman" w:cs="Times New Roman"/>
          <w:sz w:val="28"/>
          <w:szCs w:val="28"/>
        </w:rPr>
        <w:t xml:space="preserve"> </w:t>
      </w:r>
    </w:p>
    <w:p w:rsidR="00F7552D" w:rsidRPr="008C25BD" w:rsidRDefault="00F7552D" w:rsidP="008C25BD">
      <w:pPr>
        <w:numPr>
          <w:ilvl w:val="0"/>
          <w:numId w:val="24"/>
        </w:numPr>
        <w:spacing w:after="0" w:line="360" w:lineRule="auto"/>
        <w:ind w:right="-142"/>
        <w:jc w:val="both"/>
        <w:rPr>
          <w:rFonts w:ascii="Times New Roman" w:hAnsi="Times New Roman" w:cs="Times New Roman"/>
          <w:sz w:val="28"/>
          <w:szCs w:val="28"/>
          <w:lang w:val="es-ES"/>
        </w:rPr>
      </w:pPr>
      <w:r w:rsidRPr="008C25BD">
        <w:rPr>
          <w:rFonts w:ascii="Times New Roman" w:hAnsi="Times New Roman" w:cs="Times New Roman"/>
          <w:sz w:val="28"/>
          <w:szCs w:val="28"/>
        </w:rPr>
        <w:t xml:space="preserve"> </w:t>
      </w:r>
      <w:r w:rsidRPr="008C25BD">
        <w:rPr>
          <w:rFonts w:ascii="Times New Roman" w:hAnsi="Times New Roman" w:cs="Times New Roman"/>
          <w:sz w:val="28"/>
          <w:szCs w:val="28"/>
          <w:lang w:val="es-ES"/>
        </w:rPr>
        <w:t xml:space="preserve">Rodríguez B. y Válera R. Las canciones en la clase/ B. Rodríguez, R. Válera// CLAVE-ELE Madrid, 2005. –15 </w:t>
      </w:r>
      <w:r w:rsidRPr="008C25BD">
        <w:rPr>
          <w:rFonts w:ascii="Times New Roman" w:hAnsi="Times New Roman" w:cs="Times New Roman"/>
          <w:sz w:val="28"/>
          <w:szCs w:val="28"/>
        </w:rPr>
        <w:t>р</w:t>
      </w:r>
      <w:r w:rsidRPr="008C25BD">
        <w:rPr>
          <w:rFonts w:ascii="Times New Roman" w:hAnsi="Times New Roman" w:cs="Times New Roman"/>
          <w:sz w:val="28"/>
          <w:szCs w:val="28"/>
          <w:lang w:val="es-ES"/>
        </w:rPr>
        <w:t>.</w:t>
      </w:r>
    </w:p>
    <w:p w:rsidR="00F7552D" w:rsidRPr="008C25BD" w:rsidRDefault="00F7552D" w:rsidP="008C25BD">
      <w:pPr>
        <w:numPr>
          <w:ilvl w:val="0"/>
          <w:numId w:val="24"/>
        </w:numPr>
        <w:spacing w:after="0" w:line="360" w:lineRule="auto"/>
        <w:ind w:right="-142"/>
        <w:jc w:val="both"/>
        <w:rPr>
          <w:rFonts w:ascii="Times New Roman" w:hAnsi="Times New Roman" w:cs="Times New Roman"/>
          <w:sz w:val="28"/>
          <w:szCs w:val="28"/>
        </w:rPr>
      </w:pPr>
      <w:r w:rsidRPr="008C25BD">
        <w:rPr>
          <w:rFonts w:ascii="Times New Roman" w:hAnsi="Times New Roman" w:cs="Times New Roman"/>
          <w:sz w:val="28"/>
          <w:szCs w:val="28"/>
          <w:lang w:val="es-ES"/>
        </w:rPr>
        <w:t xml:space="preserve"> </w:t>
      </w:r>
      <w:r w:rsidRPr="008C25BD">
        <w:rPr>
          <w:rFonts w:ascii="Times New Roman" w:hAnsi="Times New Roman" w:cs="Times New Roman"/>
          <w:sz w:val="28"/>
          <w:szCs w:val="28"/>
          <w:lang w:val="en-US"/>
        </w:rPr>
        <w:t xml:space="preserve">Válera R. Songs, rhymes and games / R. Válera // All about Teaching English. </w:t>
      </w:r>
      <w:r w:rsidRPr="008C25BD">
        <w:rPr>
          <w:rFonts w:ascii="Times New Roman" w:hAnsi="Times New Roman" w:cs="Times New Roman"/>
          <w:sz w:val="28"/>
          <w:szCs w:val="28"/>
        </w:rPr>
        <w:t>Madrid</w:t>
      </w:r>
      <w:r w:rsidRPr="008C25BD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8C25BD">
        <w:rPr>
          <w:rFonts w:ascii="Times New Roman" w:hAnsi="Times New Roman" w:cs="Times New Roman"/>
          <w:sz w:val="28"/>
          <w:szCs w:val="28"/>
        </w:rPr>
        <w:t xml:space="preserve"> 2003. –178 р.</w:t>
      </w:r>
    </w:p>
    <w:p w:rsidR="00F7552D" w:rsidRPr="008C25BD" w:rsidRDefault="007E3B0F" w:rsidP="008C25BD">
      <w:pPr>
        <w:numPr>
          <w:ilvl w:val="0"/>
          <w:numId w:val="24"/>
        </w:numPr>
        <w:spacing w:after="0" w:line="360" w:lineRule="auto"/>
        <w:ind w:right="-14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s-ES"/>
        </w:rPr>
        <w:t xml:space="preserve"> Núñez Rafael</w:t>
      </w:r>
      <w:r w:rsidR="00F7552D" w:rsidRPr="008C25BD">
        <w:rPr>
          <w:rFonts w:ascii="Times New Roman" w:hAnsi="Times New Roman" w:cs="Times New Roman"/>
          <w:sz w:val="28"/>
          <w:szCs w:val="28"/>
          <w:lang w:val="es-ES"/>
        </w:rPr>
        <w:t xml:space="preserve"> Métrica, música y lectura del poema/ Rafael</w:t>
      </w:r>
      <w:r w:rsidR="00E06E46">
        <w:rPr>
          <w:rFonts w:ascii="Times New Roman" w:hAnsi="Times New Roman" w:cs="Times New Roman"/>
          <w:sz w:val="28"/>
          <w:szCs w:val="28"/>
          <w:lang w:val="es-ES"/>
        </w:rPr>
        <w:t xml:space="preserve"> </w:t>
      </w:r>
      <w:r w:rsidR="00E06E46" w:rsidRPr="008C25BD">
        <w:rPr>
          <w:rFonts w:ascii="Times New Roman" w:hAnsi="Times New Roman" w:cs="Times New Roman"/>
          <w:sz w:val="28"/>
          <w:szCs w:val="28"/>
          <w:lang w:val="es-ES"/>
        </w:rPr>
        <w:t>Núñez</w:t>
      </w:r>
      <w:r w:rsidR="00F7552D" w:rsidRPr="008C25BD">
        <w:rPr>
          <w:rFonts w:ascii="Times New Roman" w:hAnsi="Times New Roman" w:cs="Times New Roman"/>
          <w:sz w:val="28"/>
          <w:szCs w:val="28"/>
          <w:lang w:val="es-ES"/>
        </w:rPr>
        <w:t xml:space="preserve"> // Revista de la Asociación Española de Semiótica, 2001. </w:t>
      </w:r>
      <w:r w:rsidR="00F7552D" w:rsidRPr="008C25BD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F7552D" w:rsidRPr="008C25BD">
        <w:rPr>
          <w:rFonts w:ascii="Times New Roman" w:hAnsi="Times New Roman" w:cs="Times New Roman"/>
          <w:sz w:val="28"/>
          <w:szCs w:val="28"/>
        </w:rPr>
        <w:t>Електронний ресурс</w:t>
      </w:r>
      <w:r w:rsidR="00F7552D" w:rsidRPr="008C25BD">
        <w:rPr>
          <w:rFonts w:ascii="Times New Roman" w:hAnsi="Times New Roman" w:cs="Times New Roman"/>
          <w:sz w:val="28"/>
          <w:szCs w:val="28"/>
          <w:lang w:val="ru-RU"/>
        </w:rPr>
        <w:t xml:space="preserve">] </w:t>
      </w:r>
      <w:r w:rsidR="00F7552D" w:rsidRPr="008C25BD">
        <w:rPr>
          <w:rFonts w:ascii="Times New Roman" w:hAnsi="Times New Roman" w:cs="Times New Roman"/>
          <w:sz w:val="28"/>
          <w:szCs w:val="28"/>
        </w:rPr>
        <w:t xml:space="preserve">– </w:t>
      </w:r>
      <w:r w:rsidR="00F7552D" w:rsidRPr="008C25B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F7552D" w:rsidRPr="008C25BD">
        <w:rPr>
          <w:rFonts w:ascii="Times New Roman" w:hAnsi="Times New Roman" w:cs="Times New Roman"/>
          <w:sz w:val="28"/>
          <w:szCs w:val="28"/>
        </w:rPr>
        <w:t xml:space="preserve">Режим доступу: </w:t>
      </w:r>
      <w:hyperlink r:id="rId24" w:anchor="I_24_" w:history="1">
        <w:r w:rsidR="00F7552D" w:rsidRPr="008C25BD">
          <w:rPr>
            <w:rStyle w:val="a4"/>
            <w:rFonts w:ascii="Times New Roman" w:hAnsi="Times New Roman" w:cs="Times New Roman"/>
            <w:sz w:val="28"/>
            <w:szCs w:val="28"/>
          </w:rPr>
          <w:t>http://www.cervantesvirtual.com/servlet/SirveObras/01371852677834857430035/p0000019.htm#I_24_</w:t>
        </w:r>
      </w:hyperlink>
    </w:p>
    <w:p w:rsidR="00F7552D" w:rsidRPr="008C25BD" w:rsidRDefault="00F7552D" w:rsidP="008C25BD">
      <w:pPr>
        <w:numPr>
          <w:ilvl w:val="0"/>
          <w:numId w:val="24"/>
        </w:numPr>
        <w:spacing w:after="0" w:line="360" w:lineRule="auto"/>
        <w:ind w:right="-142"/>
        <w:jc w:val="both"/>
        <w:rPr>
          <w:rFonts w:ascii="Times New Roman" w:hAnsi="Times New Roman" w:cs="Times New Roman"/>
          <w:sz w:val="28"/>
          <w:szCs w:val="28"/>
          <w:lang w:val="es-ES"/>
        </w:rPr>
      </w:pPr>
      <w:r w:rsidRPr="008C25BD">
        <w:rPr>
          <w:rFonts w:ascii="Times New Roman" w:hAnsi="Times New Roman" w:cs="Times New Roman"/>
          <w:sz w:val="28"/>
          <w:szCs w:val="28"/>
        </w:rPr>
        <w:t xml:space="preserve"> </w:t>
      </w:r>
      <w:r w:rsidRPr="008C25BD">
        <w:rPr>
          <w:rFonts w:ascii="Times New Roman" w:hAnsi="Times New Roman" w:cs="Times New Roman"/>
          <w:sz w:val="28"/>
          <w:szCs w:val="28"/>
          <w:lang w:val="es-ES"/>
        </w:rPr>
        <w:t xml:space="preserve">Gil-Toresano, M. El uso de las canciones y la música en el desarrollo de la destreza de comprensión auditiva en el aula de E/LE / M. Gil-Toresano // Carabela SGEL, Madrid, 2001. – № 49 –  40 </w:t>
      </w:r>
      <w:r w:rsidRPr="008C25BD">
        <w:rPr>
          <w:rFonts w:ascii="Times New Roman" w:hAnsi="Times New Roman" w:cs="Times New Roman"/>
          <w:sz w:val="28"/>
          <w:szCs w:val="28"/>
        </w:rPr>
        <w:t>р</w:t>
      </w:r>
      <w:r w:rsidRPr="008C25BD">
        <w:rPr>
          <w:rFonts w:ascii="Times New Roman" w:hAnsi="Times New Roman" w:cs="Times New Roman"/>
          <w:sz w:val="28"/>
          <w:szCs w:val="28"/>
          <w:lang w:val="es-ES"/>
        </w:rPr>
        <w:t>.</w:t>
      </w:r>
    </w:p>
    <w:p w:rsidR="00F7552D" w:rsidRPr="008C25BD" w:rsidRDefault="00F7552D" w:rsidP="008C25BD">
      <w:pPr>
        <w:numPr>
          <w:ilvl w:val="0"/>
          <w:numId w:val="24"/>
        </w:numPr>
        <w:spacing w:after="0" w:line="360" w:lineRule="auto"/>
        <w:ind w:right="-142"/>
        <w:jc w:val="both"/>
        <w:rPr>
          <w:rFonts w:ascii="Times New Roman" w:hAnsi="Times New Roman" w:cs="Times New Roman"/>
          <w:sz w:val="28"/>
          <w:szCs w:val="28"/>
          <w:lang w:val="es-ES"/>
        </w:rPr>
      </w:pPr>
      <w:r w:rsidRPr="008C25BD">
        <w:rPr>
          <w:rFonts w:ascii="Times New Roman" w:hAnsi="Times New Roman" w:cs="Times New Roman"/>
          <w:sz w:val="28"/>
          <w:szCs w:val="28"/>
          <w:lang w:val="es-ES"/>
        </w:rPr>
        <w:t xml:space="preserve"> Jauset Barrocal, J. A., Música y neurociencia: musicoterapia. Sus fundamentos, efectos y aplicaciones terapéuticas / J.A. Jauset Barrocal // Editorial UOC, Barcelona, 2008. – </w:t>
      </w:r>
      <w:r w:rsidRPr="008C25BD">
        <w:rPr>
          <w:rFonts w:ascii="Times New Roman" w:hAnsi="Times New Roman" w:cs="Times New Roman"/>
          <w:sz w:val="28"/>
          <w:szCs w:val="28"/>
        </w:rPr>
        <w:t>Р</w:t>
      </w:r>
      <w:r w:rsidRPr="008C25BD">
        <w:rPr>
          <w:rFonts w:ascii="Times New Roman" w:hAnsi="Times New Roman" w:cs="Times New Roman"/>
          <w:sz w:val="28"/>
          <w:szCs w:val="28"/>
          <w:lang w:val="es-ES"/>
        </w:rPr>
        <w:t>. 25-26</w:t>
      </w:r>
    </w:p>
    <w:p w:rsidR="00F7552D" w:rsidRPr="008C25BD" w:rsidRDefault="00F7552D" w:rsidP="008C25BD">
      <w:pPr>
        <w:numPr>
          <w:ilvl w:val="0"/>
          <w:numId w:val="24"/>
        </w:numPr>
        <w:spacing w:after="0" w:line="360" w:lineRule="auto"/>
        <w:ind w:right="-142"/>
        <w:jc w:val="both"/>
        <w:rPr>
          <w:rFonts w:ascii="Times New Roman" w:hAnsi="Times New Roman" w:cs="Times New Roman"/>
          <w:sz w:val="28"/>
          <w:szCs w:val="28"/>
          <w:lang w:val="es-ES"/>
        </w:rPr>
      </w:pPr>
      <w:r w:rsidRPr="008C25BD">
        <w:rPr>
          <w:rFonts w:ascii="Times New Roman" w:hAnsi="Times New Roman" w:cs="Times New Roman"/>
          <w:sz w:val="28"/>
          <w:szCs w:val="28"/>
          <w:lang w:val="es-ES"/>
        </w:rPr>
        <w:t xml:space="preserve"> Levitin, D. J. y Álvarez Flórez, J. M. Tu cerebro y la música: El estudio científico de una obsesión humana / D. J. Levitin, J.M. Álvarez Flórez  // RBA, Barcelona, 2008. –308 p.</w:t>
      </w:r>
    </w:p>
    <w:p w:rsidR="00F7552D" w:rsidRPr="008C25BD" w:rsidRDefault="00F7552D" w:rsidP="008C25BD">
      <w:pPr>
        <w:numPr>
          <w:ilvl w:val="0"/>
          <w:numId w:val="24"/>
        </w:numPr>
        <w:spacing w:after="0" w:line="360" w:lineRule="auto"/>
        <w:ind w:right="-142"/>
        <w:jc w:val="both"/>
        <w:rPr>
          <w:rFonts w:ascii="Times New Roman" w:hAnsi="Times New Roman" w:cs="Times New Roman"/>
          <w:sz w:val="28"/>
          <w:szCs w:val="28"/>
          <w:lang w:val="es-ES"/>
        </w:rPr>
      </w:pPr>
      <w:r w:rsidRPr="008C25BD">
        <w:rPr>
          <w:rFonts w:ascii="Times New Roman" w:hAnsi="Times New Roman" w:cs="Times New Roman"/>
          <w:sz w:val="28"/>
          <w:szCs w:val="28"/>
          <w:lang w:val="es-ES"/>
        </w:rPr>
        <w:t xml:space="preserve"> Vargas, V. G. Desarrollo de la fluidez oral en ELE mediante los periódicos, las canciones, las películas y los juegos / V. G. Vargas // Memoria de la Maestría, Universidad de 100 León, 2008. –149 </w:t>
      </w:r>
      <w:r w:rsidRPr="008C25BD">
        <w:rPr>
          <w:rFonts w:ascii="Times New Roman" w:hAnsi="Times New Roman" w:cs="Times New Roman"/>
          <w:sz w:val="28"/>
          <w:szCs w:val="28"/>
        </w:rPr>
        <w:t>р</w:t>
      </w:r>
      <w:r w:rsidRPr="008C25BD">
        <w:rPr>
          <w:rFonts w:ascii="Times New Roman" w:hAnsi="Times New Roman" w:cs="Times New Roman"/>
          <w:sz w:val="28"/>
          <w:szCs w:val="28"/>
          <w:lang w:val="es-ES"/>
        </w:rPr>
        <w:t>.</w:t>
      </w:r>
    </w:p>
    <w:p w:rsidR="00F7552D" w:rsidRPr="008C25BD" w:rsidRDefault="00F7552D" w:rsidP="008C25BD">
      <w:pPr>
        <w:numPr>
          <w:ilvl w:val="0"/>
          <w:numId w:val="24"/>
        </w:numPr>
        <w:spacing w:after="0" w:line="360" w:lineRule="auto"/>
        <w:ind w:right="-142"/>
        <w:jc w:val="both"/>
        <w:rPr>
          <w:rFonts w:ascii="Times New Roman" w:hAnsi="Times New Roman" w:cs="Times New Roman"/>
          <w:sz w:val="28"/>
          <w:szCs w:val="28"/>
          <w:lang w:val="es-ES"/>
        </w:rPr>
      </w:pPr>
      <w:r w:rsidRPr="008C25BD">
        <w:rPr>
          <w:rFonts w:ascii="Times New Roman" w:hAnsi="Times New Roman" w:cs="Times New Roman"/>
          <w:sz w:val="28"/>
          <w:szCs w:val="28"/>
          <w:lang w:val="es-ES"/>
        </w:rPr>
        <w:lastRenderedPageBreak/>
        <w:t xml:space="preserve"> Jiménez, J., Martín, T. y Puigdevall, N., Tipología de explotaciones didácticas de las canciones: monografía / J. Jiménez, T. Martín, N. Puigdeval // MarcoELE. –№ 9 – </w:t>
      </w:r>
      <w:r w:rsidRPr="008C25BD">
        <w:rPr>
          <w:rFonts w:ascii="Times New Roman" w:hAnsi="Times New Roman" w:cs="Times New Roman"/>
          <w:sz w:val="28"/>
          <w:szCs w:val="28"/>
        </w:rPr>
        <w:t>Р</w:t>
      </w:r>
      <w:r w:rsidRPr="008C25BD">
        <w:rPr>
          <w:rFonts w:ascii="Times New Roman" w:hAnsi="Times New Roman" w:cs="Times New Roman"/>
          <w:sz w:val="28"/>
          <w:szCs w:val="28"/>
          <w:lang w:val="es-ES"/>
        </w:rPr>
        <w:t>. 133-137.</w:t>
      </w:r>
    </w:p>
    <w:p w:rsidR="00F7552D" w:rsidRPr="008C25BD" w:rsidRDefault="00F7552D" w:rsidP="008C25BD">
      <w:pPr>
        <w:numPr>
          <w:ilvl w:val="0"/>
          <w:numId w:val="24"/>
        </w:numPr>
        <w:spacing w:after="0" w:line="360" w:lineRule="auto"/>
        <w:ind w:right="-142"/>
        <w:jc w:val="both"/>
        <w:rPr>
          <w:rFonts w:ascii="Times New Roman" w:hAnsi="Times New Roman" w:cs="Times New Roman"/>
          <w:sz w:val="28"/>
          <w:szCs w:val="28"/>
        </w:rPr>
      </w:pPr>
      <w:r w:rsidRPr="008C25BD">
        <w:rPr>
          <w:rFonts w:ascii="Times New Roman" w:hAnsi="Times New Roman" w:cs="Times New Roman"/>
          <w:sz w:val="28"/>
          <w:szCs w:val="28"/>
          <w:lang w:val="es-ES"/>
        </w:rPr>
        <w:t xml:space="preserve"> Mata Barreiro, C. Las canciones como refuerzo de las cuatro destrezas. / C. Mata Barrerio// Didáctica de las segundas lenguas. </w:t>
      </w:r>
      <w:r w:rsidRPr="008C25BD">
        <w:rPr>
          <w:rFonts w:ascii="Times New Roman" w:hAnsi="Times New Roman" w:cs="Times New Roman"/>
          <w:sz w:val="28"/>
          <w:szCs w:val="28"/>
        </w:rPr>
        <w:t>Estrategias y recursos básicos. Santillana, Madrid, 1990. – Р. 158-171.</w:t>
      </w:r>
    </w:p>
    <w:p w:rsidR="00F7552D" w:rsidRPr="008C25BD" w:rsidRDefault="00F7552D" w:rsidP="008C25BD">
      <w:pPr>
        <w:numPr>
          <w:ilvl w:val="0"/>
          <w:numId w:val="24"/>
        </w:numPr>
        <w:spacing w:after="0" w:line="360" w:lineRule="auto"/>
        <w:ind w:right="-142"/>
        <w:jc w:val="both"/>
        <w:rPr>
          <w:rFonts w:ascii="Times New Roman" w:hAnsi="Times New Roman" w:cs="Times New Roman"/>
          <w:sz w:val="28"/>
          <w:szCs w:val="28"/>
          <w:lang w:val="es-ES"/>
        </w:rPr>
      </w:pPr>
      <w:r w:rsidRPr="008C25BD">
        <w:rPr>
          <w:rFonts w:ascii="Times New Roman" w:hAnsi="Times New Roman" w:cs="Times New Roman"/>
          <w:sz w:val="28"/>
          <w:szCs w:val="28"/>
          <w:lang w:val="es-ES"/>
        </w:rPr>
        <w:t xml:space="preserve"> Martínez Sallés, M. Clase de música. Actividades para el uso de canciones en la clase de español / M. Martínez Sallés // Difusión, Barcelona, 2012. –230 p.</w:t>
      </w:r>
    </w:p>
    <w:p w:rsidR="00F7552D" w:rsidRPr="008C25BD" w:rsidRDefault="00F7552D" w:rsidP="008C25BD">
      <w:pPr>
        <w:numPr>
          <w:ilvl w:val="0"/>
          <w:numId w:val="24"/>
        </w:numPr>
        <w:spacing w:after="0" w:line="360" w:lineRule="auto"/>
        <w:ind w:right="-142"/>
        <w:jc w:val="both"/>
        <w:rPr>
          <w:rFonts w:ascii="Times New Roman" w:hAnsi="Times New Roman" w:cs="Times New Roman"/>
          <w:sz w:val="28"/>
          <w:szCs w:val="28"/>
          <w:lang w:val="es-ES"/>
        </w:rPr>
      </w:pPr>
      <w:r w:rsidRPr="008C25BD">
        <w:rPr>
          <w:rFonts w:ascii="Times New Roman" w:hAnsi="Times New Roman" w:cs="Times New Roman"/>
          <w:sz w:val="28"/>
          <w:szCs w:val="28"/>
          <w:lang w:val="es-ES"/>
        </w:rPr>
        <w:t xml:space="preserve"> Isabel Gallardo Álvarez La poesía en el aula: una propuesta didáctica / Isabel Gallardo Álvarez // Revista Electrónica Actualidades Investigativas en Educación, 2010. –28 </w:t>
      </w:r>
      <w:r w:rsidRPr="008C25BD">
        <w:rPr>
          <w:rFonts w:ascii="Times New Roman" w:hAnsi="Times New Roman" w:cs="Times New Roman"/>
          <w:sz w:val="28"/>
          <w:szCs w:val="28"/>
        </w:rPr>
        <w:t>р</w:t>
      </w:r>
      <w:r w:rsidRPr="008C25BD">
        <w:rPr>
          <w:rFonts w:ascii="Times New Roman" w:hAnsi="Times New Roman" w:cs="Times New Roman"/>
          <w:sz w:val="28"/>
          <w:szCs w:val="28"/>
          <w:lang w:val="es-ES"/>
        </w:rPr>
        <w:t>.</w:t>
      </w:r>
    </w:p>
    <w:p w:rsidR="00F7552D" w:rsidRPr="008C25BD" w:rsidRDefault="00F7552D" w:rsidP="008C25BD">
      <w:pPr>
        <w:numPr>
          <w:ilvl w:val="0"/>
          <w:numId w:val="24"/>
        </w:numPr>
        <w:spacing w:after="0" w:line="360" w:lineRule="auto"/>
        <w:ind w:right="-142"/>
        <w:jc w:val="both"/>
        <w:rPr>
          <w:rStyle w:val="a4"/>
          <w:rFonts w:ascii="Times New Roman" w:hAnsi="Times New Roman" w:cs="Times New Roman"/>
          <w:color w:val="auto"/>
          <w:sz w:val="28"/>
          <w:szCs w:val="28"/>
          <w:u w:val="none"/>
        </w:rPr>
      </w:pPr>
      <w:r w:rsidRPr="008C25BD">
        <w:rPr>
          <w:rFonts w:ascii="Times New Roman" w:hAnsi="Times New Roman" w:cs="Times New Roman"/>
          <w:sz w:val="28"/>
          <w:szCs w:val="28"/>
          <w:lang w:val="es-ES"/>
        </w:rPr>
        <w:t xml:space="preserve"> Beatriz Rodríguez López  Las canciones en la clase de</w:t>
      </w:r>
      <w:r w:rsidR="00E06E46">
        <w:rPr>
          <w:rFonts w:ascii="Times New Roman" w:hAnsi="Times New Roman" w:cs="Times New Roman"/>
          <w:sz w:val="28"/>
          <w:szCs w:val="28"/>
          <w:lang w:val="es-ES"/>
        </w:rPr>
        <w:t xml:space="preserve"> español como lengua extranjera / </w:t>
      </w:r>
      <w:r w:rsidR="00E06E46" w:rsidRPr="008C25BD">
        <w:rPr>
          <w:rFonts w:ascii="Times New Roman" w:hAnsi="Times New Roman" w:cs="Times New Roman"/>
          <w:sz w:val="28"/>
          <w:szCs w:val="28"/>
          <w:lang w:val="es-ES"/>
        </w:rPr>
        <w:t>Rodríguez López</w:t>
      </w:r>
      <w:r w:rsidR="00E06E46">
        <w:rPr>
          <w:rFonts w:ascii="Times New Roman" w:hAnsi="Times New Roman" w:cs="Times New Roman"/>
          <w:sz w:val="28"/>
          <w:szCs w:val="28"/>
          <w:lang w:val="es-ES"/>
        </w:rPr>
        <w:t xml:space="preserve"> </w:t>
      </w:r>
      <w:r w:rsidR="00E06E46" w:rsidRPr="008C25BD">
        <w:rPr>
          <w:rFonts w:ascii="Times New Roman" w:hAnsi="Times New Roman" w:cs="Times New Roman"/>
          <w:sz w:val="28"/>
          <w:szCs w:val="28"/>
          <w:lang w:val="es-ES"/>
        </w:rPr>
        <w:t>Beatriz</w:t>
      </w:r>
      <w:r w:rsidR="007E3B0F">
        <w:rPr>
          <w:rFonts w:ascii="Times New Roman" w:hAnsi="Times New Roman" w:cs="Times New Roman"/>
          <w:sz w:val="28"/>
          <w:szCs w:val="28"/>
          <w:lang w:val="es-ES"/>
        </w:rPr>
        <w:t>.</w:t>
      </w:r>
      <w:r w:rsidR="00E06E46">
        <w:rPr>
          <w:rFonts w:ascii="Times New Roman" w:hAnsi="Times New Roman" w:cs="Times New Roman"/>
          <w:sz w:val="28"/>
          <w:szCs w:val="28"/>
          <w:lang w:val="es-ES"/>
        </w:rPr>
        <w:t xml:space="preserve"> </w:t>
      </w:r>
      <w:r w:rsidRPr="007E3B0F">
        <w:rPr>
          <w:rFonts w:ascii="Times New Roman" w:hAnsi="Times New Roman" w:cs="Times New Roman"/>
          <w:sz w:val="28"/>
          <w:szCs w:val="28"/>
          <w:lang w:val="ru-RU"/>
        </w:rPr>
        <w:t>[</w:t>
      </w:r>
      <w:r w:rsidRPr="008C25BD">
        <w:rPr>
          <w:rFonts w:ascii="Times New Roman" w:hAnsi="Times New Roman" w:cs="Times New Roman"/>
          <w:sz w:val="28"/>
          <w:szCs w:val="28"/>
        </w:rPr>
        <w:t>Електронний ресурс</w:t>
      </w:r>
      <w:r w:rsidRPr="007E3B0F">
        <w:rPr>
          <w:rFonts w:ascii="Times New Roman" w:hAnsi="Times New Roman" w:cs="Times New Roman"/>
          <w:sz w:val="28"/>
          <w:szCs w:val="28"/>
          <w:lang w:val="ru-RU"/>
        </w:rPr>
        <w:t xml:space="preserve">]  </w:t>
      </w:r>
      <w:r w:rsidRPr="008C25BD">
        <w:rPr>
          <w:rFonts w:ascii="Times New Roman" w:hAnsi="Times New Roman" w:cs="Times New Roman"/>
          <w:sz w:val="28"/>
          <w:szCs w:val="28"/>
        </w:rPr>
        <w:t xml:space="preserve"> – </w:t>
      </w:r>
      <w:r w:rsidRPr="007E3B0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8C25BD">
        <w:rPr>
          <w:rFonts w:ascii="Times New Roman" w:hAnsi="Times New Roman" w:cs="Times New Roman"/>
          <w:sz w:val="28"/>
          <w:szCs w:val="28"/>
        </w:rPr>
        <w:t xml:space="preserve"> </w:t>
      </w:r>
      <w:r w:rsidRPr="008C25BD">
        <w:rPr>
          <w:rFonts w:ascii="Times New Roman" w:hAnsi="Times New Roman" w:cs="Times New Roman"/>
          <w:sz w:val="28"/>
          <w:szCs w:val="28"/>
          <w:lang w:val="ru-RU"/>
        </w:rPr>
        <w:t>Режим</w:t>
      </w:r>
      <w:r w:rsidRPr="007E3B0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8C25BD">
        <w:rPr>
          <w:rFonts w:ascii="Times New Roman" w:hAnsi="Times New Roman" w:cs="Times New Roman"/>
          <w:sz w:val="28"/>
          <w:szCs w:val="28"/>
          <w:lang w:val="ru-RU"/>
        </w:rPr>
        <w:t>доступу</w:t>
      </w:r>
      <w:r w:rsidRPr="007E3B0F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hyperlink r:id="rId25" w:history="1">
        <w:r w:rsidRPr="008C25BD">
          <w:rPr>
            <w:rStyle w:val="a4"/>
            <w:rFonts w:ascii="Times New Roman" w:hAnsi="Times New Roman" w:cs="Times New Roman"/>
            <w:sz w:val="28"/>
            <w:szCs w:val="28"/>
            <w:lang w:val="es-ES"/>
          </w:rPr>
          <w:t>https</w:t>
        </w:r>
        <w:r w:rsidRPr="007E3B0F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://</w:t>
        </w:r>
        <w:r w:rsidRPr="008C25BD">
          <w:rPr>
            <w:rStyle w:val="a4"/>
            <w:rFonts w:ascii="Times New Roman" w:hAnsi="Times New Roman" w:cs="Times New Roman"/>
            <w:sz w:val="28"/>
            <w:szCs w:val="28"/>
            <w:lang w:val="es-ES"/>
          </w:rPr>
          <w:t>cvc</w:t>
        </w:r>
        <w:r w:rsidRPr="007E3B0F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.</w:t>
        </w:r>
        <w:r w:rsidRPr="008C25BD">
          <w:rPr>
            <w:rStyle w:val="a4"/>
            <w:rFonts w:ascii="Times New Roman" w:hAnsi="Times New Roman" w:cs="Times New Roman"/>
            <w:sz w:val="28"/>
            <w:szCs w:val="28"/>
            <w:lang w:val="es-ES"/>
          </w:rPr>
          <w:t>cervantes</w:t>
        </w:r>
        <w:r w:rsidRPr="007E3B0F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.</w:t>
        </w:r>
        <w:r w:rsidRPr="008C25BD">
          <w:rPr>
            <w:rStyle w:val="a4"/>
            <w:rFonts w:ascii="Times New Roman" w:hAnsi="Times New Roman" w:cs="Times New Roman"/>
            <w:sz w:val="28"/>
            <w:szCs w:val="28"/>
            <w:lang w:val="es-ES"/>
          </w:rPr>
          <w:t>es</w:t>
        </w:r>
        <w:r w:rsidRPr="007E3B0F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/</w:t>
        </w:r>
        <w:r w:rsidRPr="008C25BD">
          <w:rPr>
            <w:rStyle w:val="a4"/>
            <w:rFonts w:ascii="Times New Roman" w:hAnsi="Times New Roman" w:cs="Times New Roman"/>
            <w:sz w:val="28"/>
            <w:szCs w:val="28"/>
            <w:lang w:val="es-ES"/>
          </w:rPr>
          <w:t>ensenanza</w:t>
        </w:r>
        <w:r w:rsidRPr="007E3B0F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/</w:t>
        </w:r>
        <w:r w:rsidRPr="008C25BD">
          <w:rPr>
            <w:rStyle w:val="a4"/>
            <w:rFonts w:ascii="Times New Roman" w:hAnsi="Times New Roman" w:cs="Times New Roman"/>
            <w:sz w:val="28"/>
            <w:szCs w:val="28"/>
            <w:lang w:val="es-ES"/>
          </w:rPr>
          <w:t>biblioteca</w:t>
        </w:r>
        <w:r w:rsidRPr="007E3B0F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_</w:t>
        </w:r>
        <w:r w:rsidRPr="008C25BD">
          <w:rPr>
            <w:rStyle w:val="a4"/>
            <w:rFonts w:ascii="Times New Roman" w:hAnsi="Times New Roman" w:cs="Times New Roman"/>
            <w:sz w:val="28"/>
            <w:szCs w:val="28"/>
            <w:lang w:val="es-ES"/>
          </w:rPr>
          <w:t>ele</w:t>
        </w:r>
        <w:r w:rsidRPr="007E3B0F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/</w:t>
        </w:r>
        <w:r w:rsidRPr="008C25BD">
          <w:rPr>
            <w:rStyle w:val="a4"/>
            <w:rFonts w:ascii="Times New Roman" w:hAnsi="Times New Roman" w:cs="Times New Roman"/>
            <w:sz w:val="28"/>
            <w:szCs w:val="28"/>
            <w:lang w:val="es-ES"/>
          </w:rPr>
          <w:t>asele</w:t>
        </w:r>
        <w:r w:rsidRPr="007E3B0F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/</w:t>
        </w:r>
        <w:r w:rsidRPr="008C25BD">
          <w:rPr>
            <w:rStyle w:val="a4"/>
            <w:rFonts w:ascii="Times New Roman" w:hAnsi="Times New Roman" w:cs="Times New Roman"/>
            <w:sz w:val="28"/>
            <w:szCs w:val="28"/>
            <w:lang w:val="es-ES"/>
          </w:rPr>
          <w:t>pdf</w:t>
        </w:r>
        <w:r w:rsidRPr="007E3B0F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/16/16_0806.</w:t>
        </w:r>
        <w:r w:rsidRPr="008C25BD">
          <w:rPr>
            <w:rStyle w:val="a4"/>
            <w:rFonts w:ascii="Times New Roman" w:hAnsi="Times New Roman" w:cs="Times New Roman"/>
            <w:sz w:val="28"/>
            <w:szCs w:val="28"/>
            <w:lang w:val="es-ES"/>
          </w:rPr>
          <w:t>pdf</w:t>
        </w:r>
      </w:hyperlink>
    </w:p>
    <w:p w:rsidR="00F7552D" w:rsidRPr="008C25BD" w:rsidRDefault="00F7552D" w:rsidP="008C25BD">
      <w:pPr>
        <w:numPr>
          <w:ilvl w:val="0"/>
          <w:numId w:val="24"/>
        </w:numPr>
        <w:spacing w:after="0" w:line="360" w:lineRule="auto"/>
        <w:ind w:right="-142"/>
        <w:jc w:val="both"/>
        <w:rPr>
          <w:rFonts w:ascii="Times New Roman" w:hAnsi="Times New Roman" w:cs="Times New Roman"/>
          <w:sz w:val="28"/>
          <w:szCs w:val="28"/>
        </w:rPr>
      </w:pPr>
      <w:r w:rsidRPr="007E3B0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8C25BD">
        <w:rPr>
          <w:rFonts w:ascii="Times New Roman" w:hAnsi="Times New Roman" w:cs="Times New Roman"/>
          <w:sz w:val="28"/>
          <w:szCs w:val="28"/>
          <w:lang w:val="es-ES"/>
        </w:rPr>
        <w:t>Fernández Sonsoles Autonomía en el lenguaje y enfoque por tareas /  Fernández Sonsoles // Revista de Didáctica de Español como Lengua Extranjera, Edinumen, 2001.–  №</w:t>
      </w:r>
      <w:r w:rsidRPr="008C25BD">
        <w:rPr>
          <w:rFonts w:ascii="Times New Roman" w:hAnsi="Times New Roman" w:cs="Times New Roman"/>
          <w:sz w:val="28"/>
          <w:szCs w:val="28"/>
        </w:rPr>
        <w:t xml:space="preserve"> 17 – </w:t>
      </w:r>
      <w:r w:rsidRPr="008C25BD">
        <w:rPr>
          <w:rFonts w:ascii="Times New Roman" w:hAnsi="Times New Roman" w:cs="Times New Roman"/>
          <w:sz w:val="28"/>
          <w:szCs w:val="28"/>
          <w:lang w:val="es-ES"/>
        </w:rPr>
        <w:t>P</w:t>
      </w:r>
      <w:r w:rsidRPr="008C25BD">
        <w:rPr>
          <w:rFonts w:ascii="Times New Roman" w:hAnsi="Times New Roman" w:cs="Times New Roman"/>
          <w:sz w:val="28"/>
          <w:szCs w:val="28"/>
        </w:rPr>
        <w:t>. 6-16</w:t>
      </w:r>
    </w:p>
    <w:p w:rsidR="00F7552D" w:rsidRPr="008C25BD" w:rsidRDefault="007E3B0F" w:rsidP="008C25BD">
      <w:pPr>
        <w:numPr>
          <w:ilvl w:val="0"/>
          <w:numId w:val="24"/>
        </w:numPr>
        <w:spacing w:after="0" w:line="360" w:lineRule="auto"/>
        <w:ind w:right="-142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 Saricoban, A., Metin </w:t>
      </w:r>
      <w:r w:rsidR="00F7552D" w:rsidRPr="008C25BD">
        <w:rPr>
          <w:rFonts w:ascii="Times New Roman" w:hAnsi="Times New Roman" w:cs="Times New Roman"/>
          <w:sz w:val="28"/>
          <w:szCs w:val="28"/>
          <w:lang w:val="en-US"/>
        </w:rPr>
        <w:t>E. Songs, Verse and Games for Teaching Grammar / A. Saricoban, E. Metin // The Internet TESL Journal, 2000. [</w:t>
      </w:r>
      <w:r w:rsidR="00F7552D" w:rsidRPr="008C25BD">
        <w:rPr>
          <w:rFonts w:ascii="Times New Roman" w:hAnsi="Times New Roman" w:cs="Times New Roman"/>
          <w:sz w:val="28"/>
          <w:szCs w:val="28"/>
        </w:rPr>
        <w:t>Електронний</w:t>
      </w:r>
      <w:r w:rsidR="00F7552D" w:rsidRPr="008C25B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7552D" w:rsidRPr="008C25BD">
        <w:rPr>
          <w:rFonts w:ascii="Times New Roman" w:hAnsi="Times New Roman" w:cs="Times New Roman"/>
          <w:sz w:val="28"/>
          <w:szCs w:val="28"/>
        </w:rPr>
        <w:t>ресурс</w:t>
      </w:r>
      <w:r w:rsidR="00F7552D" w:rsidRPr="008C25BD">
        <w:rPr>
          <w:rFonts w:ascii="Times New Roman" w:hAnsi="Times New Roman" w:cs="Times New Roman"/>
          <w:sz w:val="28"/>
          <w:szCs w:val="28"/>
          <w:lang w:val="en-US"/>
        </w:rPr>
        <w:t xml:space="preserve">]   –   </w:t>
      </w:r>
      <w:r w:rsidR="00F7552D" w:rsidRPr="008C25BD">
        <w:rPr>
          <w:rFonts w:ascii="Times New Roman" w:hAnsi="Times New Roman" w:cs="Times New Roman"/>
          <w:sz w:val="28"/>
          <w:szCs w:val="28"/>
          <w:lang w:val="ru-RU"/>
        </w:rPr>
        <w:t>Режим</w:t>
      </w:r>
      <w:r w:rsidR="00F7552D" w:rsidRPr="008C25B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7552D" w:rsidRPr="008C25BD">
        <w:rPr>
          <w:rFonts w:ascii="Times New Roman" w:hAnsi="Times New Roman" w:cs="Times New Roman"/>
          <w:sz w:val="28"/>
          <w:szCs w:val="28"/>
          <w:lang w:val="ru-RU"/>
        </w:rPr>
        <w:t>доступу</w:t>
      </w:r>
      <w:r w:rsidR="00F7552D" w:rsidRPr="008C25BD">
        <w:rPr>
          <w:rFonts w:ascii="Times New Roman" w:hAnsi="Times New Roman" w:cs="Times New Roman"/>
          <w:sz w:val="28"/>
          <w:szCs w:val="28"/>
          <w:lang w:val="en-US"/>
        </w:rPr>
        <w:t xml:space="preserve">:  http://iteslj.org/ Techniques/Saricoban-Songs.html   </w:t>
      </w:r>
    </w:p>
    <w:p w:rsidR="00F7552D" w:rsidRPr="008C25BD" w:rsidRDefault="00F7552D" w:rsidP="008C25BD">
      <w:pPr>
        <w:numPr>
          <w:ilvl w:val="0"/>
          <w:numId w:val="24"/>
        </w:numPr>
        <w:spacing w:after="0" w:line="360" w:lineRule="auto"/>
        <w:ind w:right="-142"/>
        <w:jc w:val="both"/>
        <w:rPr>
          <w:rFonts w:ascii="Times New Roman" w:hAnsi="Times New Roman" w:cs="Times New Roman"/>
          <w:sz w:val="28"/>
          <w:szCs w:val="28"/>
          <w:lang w:val="es-ES"/>
        </w:rPr>
      </w:pPr>
      <w:r w:rsidRPr="008C25B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C25BD">
        <w:rPr>
          <w:rFonts w:ascii="Times New Roman" w:hAnsi="Times New Roman" w:cs="Times New Roman"/>
          <w:sz w:val="28"/>
          <w:szCs w:val="28"/>
          <w:lang w:val="es-ES"/>
        </w:rPr>
        <w:t xml:space="preserve">Martínez Sallés, M. Los retos pendientes de la didáctica de la literatura en ELE / M. Martínez Sallés // Mosaico,1999. –№ 2 – </w:t>
      </w:r>
      <w:r w:rsidRPr="008C25BD">
        <w:rPr>
          <w:rFonts w:ascii="Times New Roman" w:hAnsi="Times New Roman" w:cs="Times New Roman"/>
          <w:sz w:val="28"/>
          <w:szCs w:val="28"/>
        </w:rPr>
        <w:t>Р</w:t>
      </w:r>
      <w:r w:rsidRPr="008C25BD">
        <w:rPr>
          <w:rFonts w:ascii="Times New Roman" w:hAnsi="Times New Roman" w:cs="Times New Roman"/>
          <w:sz w:val="28"/>
          <w:szCs w:val="28"/>
          <w:lang w:val="es-ES"/>
        </w:rPr>
        <w:t>. 19- 22</w:t>
      </w:r>
    </w:p>
    <w:p w:rsidR="00F7552D" w:rsidRPr="007E3B0F" w:rsidRDefault="00F7552D" w:rsidP="008C25BD">
      <w:pPr>
        <w:pStyle w:val="a3"/>
        <w:numPr>
          <w:ilvl w:val="0"/>
          <w:numId w:val="24"/>
        </w:numPr>
        <w:spacing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 w:rsidRPr="008C25BD">
        <w:rPr>
          <w:rFonts w:ascii="Times New Roman" w:hAnsi="Times New Roman"/>
          <w:color w:val="000000"/>
          <w:sz w:val="28"/>
          <w:szCs w:val="28"/>
          <w:lang w:val="en-US"/>
        </w:rPr>
        <w:t>Using Songs in the ESL Classroom</w:t>
      </w:r>
      <w:r w:rsidR="007E3B0F">
        <w:rPr>
          <w:rFonts w:ascii="Times New Roman" w:hAnsi="Times New Roman"/>
          <w:color w:val="000000"/>
          <w:sz w:val="28"/>
          <w:szCs w:val="28"/>
          <w:lang w:val="en-US"/>
        </w:rPr>
        <w:t xml:space="preserve">. </w:t>
      </w:r>
      <w:r w:rsidRPr="007E3B0F">
        <w:rPr>
          <w:rFonts w:ascii="Times New Roman" w:hAnsi="Times New Roman"/>
          <w:color w:val="000000"/>
          <w:sz w:val="28"/>
          <w:szCs w:val="28"/>
        </w:rPr>
        <w:t xml:space="preserve">[Електронний ресурс] – Режим доступу:   </w:t>
      </w:r>
      <w:r w:rsidRPr="008C25BD">
        <w:rPr>
          <w:rFonts w:ascii="Times New Roman" w:hAnsi="Times New Roman"/>
          <w:color w:val="000000"/>
          <w:sz w:val="28"/>
          <w:szCs w:val="28"/>
          <w:lang w:val="en-US"/>
        </w:rPr>
        <w:t>http</w:t>
      </w:r>
      <w:r w:rsidRPr="007E3B0F">
        <w:rPr>
          <w:rFonts w:ascii="Times New Roman" w:hAnsi="Times New Roman"/>
          <w:color w:val="000000"/>
          <w:sz w:val="28"/>
          <w:szCs w:val="28"/>
        </w:rPr>
        <w:t>://</w:t>
      </w:r>
      <w:r w:rsidRPr="008C25BD">
        <w:rPr>
          <w:rFonts w:ascii="Times New Roman" w:hAnsi="Times New Roman"/>
          <w:color w:val="000000"/>
          <w:sz w:val="28"/>
          <w:szCs w:val="28"/>
          <w:lang w:val="en-US"/>
        </w:rPr>
        <w:t>www</w:t>
      </w:r>
      <w:r w:rsidRPr="007E3B0F">
        <w:rPr>
          <w:rFonts w:ascii="Times New Roman" w:hAnsi="Times New Roman"/>
          <w:color w:val="000000"/>
          <w:sz w:val="28"/>
          <w:szCs w:val="28"/>
        </w:rPr>
        <w:t>.</w:t>
      </w:r>
      <w:r w:rsidRPr="008C25BD">
        <w:rPr>
          <w:rFonts w:ascii="Times New Roman" w:hAnsi="Times New Roman"/>
          <w:color w:val="000000"/>
          <w:sz w:val="28"/>
          <w:szCs w:val="28"/>
          <w:lang w:val="en-US"/>
        </w:rPr>
        <w:t>esl</w:t>
      </w:r>
      <w:r w:rsidRPr="007E3B0F">
        <w:rPr>
          <w:rFonts w:ascii="Times New Roman" w:hAnsi="Times New Roman"/>
          <w:color w:val="000000"/>
          <w:sz w:val="28"/>
          <w:szCs w:val="28"/>
        </w:rPr>
        <w:t>-</w:t>
      </w:r>
      <w:r w:rsidRPr="008C25BD">
        <w:rPr>
          <w:rFonts w:ascii="Times New Roman" w:hAnsi="Times New Roman"/>
          <w:color w:val="000000"/>
          <w:sz w:val="28"/>
          <w:szCs w:val="28"/>
          <w:lang w:val="en-US"/>
        </w:rPr>
        <w:t>lounge</w:t>
      </w:r>
      <w:r w:rsidRPr="007E3B0F">
        <w:rPr>
          <w:rFonts w:ascii="Times New Roman" w:hAnsi="Times New Roman"/>
          <w:color w:val="000000"/>
          <w:sz w:val="28"/>
          <w:szCs w:val="28"/>
        </w:rPr>
        <w:t>.</w:t>
      </w:r>
      <w:r w:rsidRPr="008C25BD">
        <w:rPr>
          <w:rFonts w:ascii="Times New Roman" w:hAnsi="Times New Roman"/>
          <w:color w:val="000000"/>
          <w:sz w:val="28"/>
          <w:szCs w:val="28"/>
          <w:lang w:val="en-US"/>
        </w:rPr>
        <w:t>com</w:t>
      </w:r>
      <w:r w:rsidRPr="007E3B0F">
        <w:rPr>
          <w:rFonts w:ascii="Times New Roman" w:hAnsi="Times New Roman"/>
          <w:color w:val="000000"/>
          <w:sz w:val="28"/>
          <w:szCs w:val="28"/>
        </w:rPr>
        <w:t>/</w:t>
      </w:r>
      <w:r w:rsidRPr="008C25BD">
        <w:rPr>
          <w:rFonts w:ascii="Times New Roman" w:hAnsi="Times New Roman"/>
          <w:color w:val="000000"/>
          <w:sz w:val="28"/>
          <w:szCs w:val="28"/>
          <w:lang w:val="en-US"/>
        </w:rPr>
        <w:t>songstop</w:t>
      </w:r>
      <w:r w:rsidRPr="007E3B0F">
        <w:rPr>
          <w:rFonts w:ascii="Times New Roman" w:hAnsi="Times New Roman"/>
          <w:color w:val="000000"/>
          <w:sz w:val="28"/>
          <w:szCs w:val="28"/>
        </w:rPr>
        <w:t>.</w:t>
      </w:r>
      <w:r w:rsidRPr="008C25BD">
        <w:rPr>
          <w:rFonts w:ascii="Times New Roman" w:hAnsi="Times New Roman"/>
          <w:color w:val="000000"/>
          <w:sz w:val="28"/>
          <w:szCs w:val="28"/>
          <w:lang w:val="en-US"/>
        </w:rPr>
        <w:t>php</w:t>
      </w:r>
    </w:p>
    <w:p w:rsidR="00E06E46" w:rsidRDefault="00F7552D" w:rsidP="00E06E46">
      <w:pPr>
        <w:pStyle w:val="a3"/>
        <w:numPr>
          <w:ilvl w:val="0"/>
          <w:numId w:val="24"/>
        </w:numPr>
        <w:spacing w:line="360" w:lineRule="auto"/>
        <w:jc w:val="both"/>
        <w:rPr>
          <w:rFonts w:ascii="Times New Roman" w:hAnsi="Times New Roman"/>
          <w:color w:val="000000"/>
          <w:sz w:val="28"/>
          <w:szCs w:val="28"/>
          <w:lang w:val="en-US"/>
        </w:rPr>
      </w:pPr>
      <w:r w:rsidRPr="008C25BD">
        <w:rPr>
          <w:rFonts w:ascii="Times New Roman" w:hAnsi="Times New Roman"/>
          <w:color w:val="000000"/>
          <w:sz w:val="28"/>
          <w:szCs w:val="28"/>
          <w:lang w:val="en-US"/>
        </w:rPr>
        <w:t>Rixon</w:t>
      </w:r>
      <w:r w:rsidR="007E3B0F">
        <w:rPr>
          <w:rFonts w:ascii="Times New Roman" w:hAnsi="Times New Roman"/>
          <w:color w:val="000000"/>
          <w:sz w:val="28"/>
          <w:szCs w:val="28"/>
          <w:lang w:val="en-US"/>
        </w:rPr>
        <w:t xml:space="preserve"> S. Developing Listening Skills / S. Rixon //</w:t>
      </w:r>
      <w:r w:rsidRPr="008C25BD">
        <w:rPr>
          <w:rFonts w:ascii="Times New Roman" w:hAnsi="Times New Roman"/>
          <w:color w:val="000000"/>
          <w:sz w:val="28"/>
          <w:szCs w:val="28"/>
          <w:lang w:val="en-US"/>
        </w:rPr>
        <w:t xml:space="preserve"> London and Basingstoke: Macmillan Publishers Ltd.</w:t>
      </w:r>
      <w:proofErr w:type="gramStart"/>
      <w:r w:rsidRPr="008C25BD">
        <w:rPr>
          <w:rFonts w:ascii="Times New Roman" w:hAnsi="Times New Roman"/>
          <w:color w:val="000000"/>
          <w:sz w:val="28"/>
          <w:szCs w:val="28"/>
          <w:lang w:val="en-US"/>
        </w:rPr>
        <w:t>,1986</w:t>
      </w:r>
      <w:proofErr w:type="gramEnd"/>
      <w:r w:rsidRPr="008C25BD">
        <w:rPr>
          <w:rFonts w:ascii="Times New Roman" w:hAnsi="Times New Roman"/>
          <w:color w:val="000000"/>
          <w:sz w:val="28"/>
          <w:szCs w:val="28"/>
          <w:lang w:val="en-US"/>
        </w:rPr>
        <w:t>. – 237</w:t>
      </w:r>
      <w:r w:rsidR="0055083C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8C25BD">
        <w:rPr>
          <w:rFonts w:ascii="Times New Roman" w:hAnsi="Times New Roman"/>
          <w:color w:val="000000"/>
          <w:sz w:val="28"/>
          <w:szCs w:val="28"/>
          <w:lang w:val="en-US"/>
        </w:rPr>
        <w:t xml:space="preserve">p.  </w:t>
      </w:r>
    </w:p>
    <w:p w:rsidR="00F7552D" w:rsidRPr="001F3497" w:rsidRDefault="00F7552D" w:rsidP="00E06E46">
      <w:pPr>
        <w:pStyle w:val="a3"/>
        <w:numPr>
          <w:ilvl w:val="0"/>
          <w:numId w:val="24"/>
        </w:numPr>
        <w:spacing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 w:rsidRPr="00E06E46">
        <w:rPr>
          <w:rFonts w:ascii="Times New Roman" w:hAnsi="Times New Roman"/>
          <w:sz w:val="28"/>
          <w:szCs w:val="28"/>
          <w:lang w:val="en-US"/>
        </w:rPr>
        <w:t>The song as a special vocabulary teaching tool</w:t>
      </w:r>
      <w:r w:rsidR="001F3497">
        <w:rPr>
          <w:rFonts w:ascii="Times New Roman" w:hAnsi="Times New Roman"/>
          <w:sz w:val="28"/>
          <w:szCs w:val="28"/>
          <w:lang w:val="en-US"/>
        </w:rPr>
        <w:t>.</w:t>
      </w:r>
      <w:r w:rsidRPr="00E06E46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1F3497">
        <w:rPr>
          <w:rFonts w:ascii="Times New Roman" w:hAnsi="Times New Roman"/>
          <w:sz w:val="28"/>
          <w:szCs w:val="28"/>
        </w:rPr>
        <w:t xml:space="preserve">[Електронний ресурс] –  Режим доступу:  </w:t>
      </w:r>
      <w:hyperlink r:id="rId26" w:history="1">
        <w:r w:rsidRPr="00E06E46">
          <w:rPr>
            <w:rStyle w:val="a4"/>
            <w:rFonts w:ascii="Times New Roman" w:hAnsi="Times New Roman"/>
            <w:sz w:val="28"/>
            <w:szCs w:val="28"/>
            <w:lang w:val="en-US"/>
          </w:rPr>
          <w:t>http</w:t>
        </w:r>
        <w:r w:rsidRPr="001F3497">
          <w:rPr>
            <w:rStyle w:val="a4"/>
            <w:rFonts w:ascii="Times New Roman" w:hAnsi="Times New Roman"/>
            <w:sz w:val="28"/>
            <w:szCs w:val="28"/>
          </w:rPr>
          <w:t>://</w:t>
        </w:r>
        <w:r w:rsidRPr="00E06E46">
          <w:rPr>
            <w:rStyle w:val="a4"/>
            <w:rFonts w:ascii="Times New Roman" w:hAnsi="Times New Roman"/>
            <w:sz w:val="28"/>
            <w:szCs w:val="28"/>
            <w:lang w:val="en-US"/>
          </w:rPr>
          <w:t>www</w:t>
        </w:r>
        <w:r w:rsidRPr="001F3497">
          <w:rPr>
            <w:rStyle w:val="a4"/>
            <w:rFonts w:ascii="Times New Roman" w:hAnsi="Times New Roman"/>
            <w:sz w:val="28"/>
            <w:szCs w:val="28"/>
          </w:rPr>
          <w:t>.</w:t>
        </w:r>
        <w:r w:rsidRPr="00E06E46">
          <w:rPr>
            <w:rStyle w:val="a4"/>
            <w:rFonts w:ascii="Times New Roman" w:hAnsi="Times New Roman"/>
            <w:sz w:val="28"/>
            <w:szCs w:val="28"/>
            <w:lang w:val="en-US"/>
          </w:rPr>
          <w:t>motivationraising</w:t>
        </w:r>
        <w:r w:rsidRPr="001F3497">
          <w:rPr>
            <w:rStyle w:val="a4"/>
            <w:rFonts w:ascii="Times New Roman" w:hAnsi="Times New Roman"/>
            <w:sz w:val="28"/>
            <w:szCs w:val="28"/>
          </w:rPr>
          <w:t>.</w:t>
        </w:r>
        <w:r w:rsidRPr="00E06E46">
          <w:rPr>
            <w:rStyle w:val="a4"/>
            <w:rFonts w:ascii="Times New Roman" w:hAnsi="Times New Roman"/>
            <w:sz w:val="28"/>
            <w:szCs w:val="28"/>
            <w:lang w:val="en-US"/>
          </w:rPr>
          <w:t>com</w:t>
        </w:r>
        <w:r w:rsidRPr="001F3497">
          <w:rPr>
            <w:rStyle w:val="a4"/>
            <w:rFonts w:ascii="Times New Roman" w:hAnsi="Times New Roman"/>
            <w:sz w:val="28"/>
            <w:szCs w:val="28"/>
          </w:rPr>
          <w:t>/</w:t>
        </w:r>
        <w:r w:rsidRPr="00E06E46">
          <w:rPr>
            <w:rStyle w:val="a4"/>
            <w:rFonts w:ascii="Times New Roman" w:hAnsi="Times New Roman"/>
            <w:sz w:val="28"/>
            <w:szCs w:val="28"/>
            <w:lang w:val="en-US"/>
          </w:rPr>
          <w:t>song</w:t>
        </w:r>
        <w:r w:rsidRPr="001F3497">
          <w:rPr>
            <w:rStyle w:val="a4"/>
            <w:rFonts w:ascii="Times New Roman" w:hAnsi="Times New Roman"/>
            <w:sz w:val="28"/>
            <w:szCs w:val="28"/>
          </w:rPr>
          <w:t>-</w:t>
        </w:r>
        <w:r w:rsidRPr="00E06E46">
          <w:rPr>
            <w:rStyle w:val="a4"/>
            <w:rFonts w:ascii="Times New Roman" w:hAnsi="Times New Roman"/>
            <w:sz w:val="28"/>
            <w:szCs w:val="28"/>
            <w:lang w:val="en-US"/>
          </w:rPr>
          <w:t>vocabulary</w:t>
        </w:r>
        <w:r w:rsidRPr="001F3497">
          <w:rPr>
            <w:rStyle w:val="a4"/>
            <w:rFonts w:ascii="Times New Roman" w:hAnsi="Times New Roman"/>
            <w:sz w:val="28"/>
            <w:szCs w:val="28"/>
          </w:rPr>
          <w:t>-</w:t>
        </w:r>
        <w:r w:rsidRPr="00E06E46">
          <w:rPr>
            <w:rStyle w:val="a4"/>
            <w:rFonts w:ascii="Times New Roman" w:hAnsi="Times New Roman"/>
            <w:sz w:val="28"/>
            <w:szCs w:val="28"/>
            <w:lang w:val="en-US"/>
          </w:rPr>
          <w:t>teaching</w:t>
        </w:r>
        <w:r w:rsidRPr="001F3497">
          <w:rPr>
            <w:rStyle w:val="a4"/>
            <w:rFonts w:ascii="Times New Roman" w:hAnsi="Times New Roman"/>
            <w:sz w:val="28"/>
            <w:szCs w:val="28"/>
          </w:rPr>
          <w:t>-</w:t>
        </w:r>
        <w:r w:rsidRPr="00E06E46">
          <w:rPr>
            <w:rStyle w:val="a4"/>
            <w:rFonts w:ascii="Times New Roman" w:hAnsi="Times New Roman"/>
            <w:sz w:val="28"/>
            <w:szCs w:val="28"/>
            <w:lang w:val="en-US"/>
          </w:rPr>
          <w:t>tool</w:t>
        </w:r>
      </w:hyperlink>
    </w:p>
    <w:p w:rsidR="00F7552D" w:rsidRPr="008C25BD" w:rsidRDefault="00F7552D" w:rsidP="008C25BD">
      <w:pPr>
        <w:numPr>
          <w:ilvl w:val="0"/>
          <w:numId w:val="24"/>
        </w:numPr>
        <w:spacing w:after="0" w:line="360" w:lineRule="auto"/>
        <w:ind w:right="-142"/>
        <w:jc w:val="both"/>
        <w:rPr>
          <w:rFonts w:ascii="Times New Roman" w:hAnsi="Times New Roman" w:cs="Times New Roman"/>
          <w:sz w:val="28"/>
          <w:szCs w:val="28"/>
        </w:rPr>
      </w:pPr>
      <w:r w:rsidRPr="008C25BD">
        <w:rPr>
          <w:rFonts w:ascii="Times New Roman" w:hAnsi="Times New Roman" w:cs="Times New Roman"/>
          <w:sz w:val="28"/>
          <w:szCs w:val="28"/>
        </w:rPr>
        <w:lastRenderedPageBreak/>
        <w:t xml:space="preserve"> Fonética y pronunciación: recursos ele</w:t>
      </w:r>
      <w:r w:rsidR="001F3497">
        <w:rPr>
          <w:rFonts w:ascii="Times New Roman" w:hAnsi="Times New Roman" w:cs="Times New Roman"/>
          <w:sz w:val="28"/>
          <w:szCs w:val="28"/>
          <w:lang w:val="es-ES"/>
        </w:rPr>
        <w:t>.</w:t>
      </w:r>
      <w:r w:rsidRPr="008C25BD">
        <w:rPr>
          <w:rFonts w:ascii="Times New Roman" w:hAnsi="Times New Roman" w:cs="Times New Roman"/>
          <w:sz w:val="28"/>
          <w:szCs w:val="28"/>
        </w:rPr>
        <w:t xml:space="preserve"> </w:t>
      </w:r>
      <w:r w:rsidRPr="001F3497">
        <w:rPr>
          <w:rFonts w:ascii="Times New Roman" w:hAnsi="Times New Roman" w:cs="Times New Roman"/>
          <w:sz w:val="28"/>
          <w:szCs w:val="28"/>
          <w:lang w:val="ru-RU"/>
        </w:rPr>
        <w:t>[Електронний ресурс] –  Режим доступу:</w:t>
      </w:r>
      <w:hyperlink r:id="rId27" w:history="1">
        <w:r w:rsidRPr="008C25BD">
          <w:rPr>
            <w:rStyle w:val="a4"/>
            <w:rFonts w:ascii="Times New Roman" w:hAnsi="Times New Roman" w:cs="Times New Roman"/>
            <w:sz w:val="28"/>
            <w:szCs w:val="28"/>
            <w:lang w:val="es-ES"/>
          </w:rPr>
          <w:t>https</w:t>
        </w:r>
        <w:r w:rsidRPr="001F3497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://</w:t>
        </w:r>
        <w:r w:rsidRPr="008C25BD">
          <w:rPr>
            <w:rStyle w:val="a4"/>
            <w:rFonts w:ascii="Times New Roman" w:hAnsi="Times New Roman" w:cs="Times New Roman"/>
            <w:sz w:val="28"/>
            <w:szCs w:val="28"/>
            <w:lang w:val="es-ES"/>
          </w:rPr>
          <w:t>www</w:t>
        </w:r>
        <w:r w:rsidRPr="001F3497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.</w:t>
        </w:r>
        <w:r w:rsidRPr="008C25BD">
          <w:rPr>
            <w:rStyle w:val="a4"/>
            <w:rFonts w:ascii="Times New Roman" w:hAnsi="Times New Roman" w:cs="Times New Roman"/>
            <w:sz w:val="28"/>
            <w:szCs w:val="28"/>
            <w:lang w:val="es-ES"/>
          </w:rPr>
          <w:t>laclasedeele</w:t>
        </w:r>
        <w:r w:rsidRPr="001F3497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.</w:t>
        </w:r>
        <w:r w:rsidRPr="008C25BD">
          <w:rPr>
            <w:rStyle w:val="a4"/>
            <w:rFonts w:ascii="Times New Roman" w:hAnsi="Times New Roman" w:cs="Times New Roman"/>
            <w:sz w:val="28"/>
            <w:szCs w:val="28"/>
            <w:lang w:val="es-ES"/>
          </w:rPr>
          <w:t>com</w:t>
        </w:r>
        <w:r w:rsidRPr="001F3497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/2011/02/</w:t>
        </w:r>
        <w:r w:rsidRPr="008C25BD">
          <w:rPr>
            <w:rStyle w:val="a4"/>
            <w:rFonts w:ascii="Times New Roman" w:hAnsi="Times New Roman" w:cs="Times New Roman"/>
            <w:sz w:val="28"/>
            <w:szCs w:val="28"/>
            <w:lang w:val="es-ES"/>
          </w:rPr>
          <w:t>fonetica</w:t>
        </w:r>
        <w:r w:rsidRPr="001F3497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-</w:t>
        </w:r>
        <w:r w:rsidRPr="008C25BD">
          <w:rPr>
            <w:rStyle w:val="a4"/>
            <w:rFonts w:ascii="Times New Roman" w:hAnsi="Times New Roman" w:cs="Times New Roman"/>
            <w:sz w:val="28"/>
            <w:szCs w:val="28"/>
            <w:lang w:val="es-ES"/>
          </w:rPr>
          <w:t>los</w:t>
        </w:r>
        <w:r w:rsidRPr="001F3497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-</w:t>
        </w:r>
        <w:r w:rsidRPr="008C25BD">
          <w:rPr>
            <w:rStyle w:val="a4"/>
            <w:rFonts w:ascii="Times New Roman" w:hAnsi="Times New Roman" w:cs="Times New Roman"/>
            <w:sz w:val="28"/>
            <w:szCs w:val="28"/>
            <w:lang w:val="es-ES"/>
          </w:rPr>
          <w:t>sonidos</w:t>
        </w:r>
        <w:r w:rsidRPr="001F3497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-</w:t>
        </w:r>
        <w:r w:rsidRPr="008C25BD">
          <w:rPr>
            <w:rStyle w:val="a4"/>
            <w:rFonts w:ascii="Times New Roman" w:hAnsi="Times New Roman" w:cs="Times New Roman"/>
            <w:sz w:val="28"/>
            <w:szCs w:val="28"/>
            <w:lang w:val="es-ES"/>
          </w:rPr>
          <w:t>del</w:t>
        </w:r>
        <w:r w:rsidRPr="001F3497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-</w:t>
        </w:r>
        <w:r w:rsidRPr="008C25BD">
          <w:rPr>
            <w:rStyle w:val="a4"/>
            <w:rFonts w:ascii="Times New Roman" w:hAnsi="Times New Roman" w:cs="Times New Roman"/>
            <w:sz w:val="28"/>
            <w:szCs w:val="28"/>
            <w:lang w:val="es-ES"/>
          </w:rPr>
          <w:t>espanol</w:t>
        </w:r>
        <w:r w:rsidRPr="001F3497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.</w:t>
        </w:r>
        <w:r w:rsidRPr="008C25BD">
          <w:rPr>
            <w:rStyle w:val="a4"/>
            <w:rFonts w:ascii="Times New Roman" w:hAnsi="Times New Roman" w:cs="Times New Roman"/>
            <w:sz w:val="28"/>
            <w:szCs w:val="28"/>
            <w:lang w:val="es-ES"/>
          </w:rPr>
          <w:t>html</w:t>
        </w:r>
      </w:hyperlink>
    </w:p>
    <w:p w:rsidR="00F7552D" w:rsidRPr="008C25BD" w:rsidRDefault="00F7552D" w:rsidP="008C25BD">
      <w:pPr>
        <w:numPr>
          <w:ilvl w:val="0"/>
          <w:numId w:val="24"/>
        </w:numPr>
        <w:spacing w:after="0" w:line="360" w:lineRule="auto"/>
        <w:ind w:right="-142"/>
        <w:jc w:val="both"/>
        <w:rPr>
          <w:rFonts w:ascii="Times New Roman" w:hAnsi="Times New Roman" w:cs="Times New Roman"/>
          <w:sz w:val="28"/>
          <w:szCs w:val="28"/>
        </w:rPr>
      </w:pPr>
      <w:r w:rsidRPr="001F3497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s-ES"/>
        </w:rPr>
        <w:t xml:space="preserve"> </w:t>
      </w:r>
      <w:r w:rsidRPr="008C25BD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s-ES"/>
        </w:rPr>
        <w:t>Revista digital de innovación educativa para profesores de E/LE</w:t>
      </w:r>
      <w:r w:rsidR="001F3497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s-ES"/>
        </w:rPr>
        <w:t>.</w:t>
      </w:r>
      <w:r w:rsidRPr="008C25BD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s-ES"/>
        </w:rPr>
        <w:t xml:space="preserve"> [Електронний ресурс] –  Режим доступу:  </w:t>
      </w:r>
      <w:hyperlink r:id="rId28" w:history="1">
        <w:r w:rsidRPr="008C25BD">
          <w:rPr>
            <w:rStyle w:val="a4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s-ES"/>
          </w:rPr>
          <w:t>www.rutaele.es</w:t>
        </w:r>
      </w:hyperlink>
      <w:r w:rsidRPr="008C25BD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s-ES"/>
        </w:rPr>
        <w:t xml:space="preserve"> </w:t>
      </w:r>
    </w:p>
    <w:p w:rsidR="00F7552D" w:rsidRPr="008C25BD" w:rsidRDefault="00F7552D" w:rsidP="008C25BD">
      <w:pPr>
        <w:numPr>
          <w:ilvl w:val="0"/>
          <w:numId w:val="24"/>
        </w:numPr>
        <w:spacing w:after="0" w:line="360" w:lineRule="auto"/>
        <w:ind w:right="-142"/>
        <w:jc w:val="both"/>
        <w:rPr>
          <w:rFonts w:ascii="Times New Roman" w:hAnsi="Times New Roman" w:cs="Times New Roman"/>
          <w:sz w:val="28"/>
          <w:szCs w:val="28"/>
        </w:rPr>
      </w:pPr>
      <w:r w:rsidRPr="008C25BD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s-ES"/>
        </w:rPr>
        <w:t xml:space="preserve"> Trabalenguas</w:t>
      </w:r>
      <w:r w:rsidRPr="001F3497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s-ES"/>
        </w:rPr>
        <w:t xml:space="preserve"> </w:t>
      </w:r>
      <w:r w:rsidRPr="008C25BD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s-ES"/>
        </w:rPr>
        <w:t>Dif</w:t>
      </w:r>
      <w:r w:rsidRPr="001F3497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s-ES"/>
        </w:rPr>
        <w:t>í</w:t>
      </w:r>
      <w:r w:rsidRPr="008C25BD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s-ES"/>
        </w:rPr>
        <w:t>ciles</w:t>
      </w:r>
      <w:r w:rsidR="001F3497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s-ES"/>
        </w:rPr>
        <w:t>.</w:t>
      </w:r>
      <w:r w:rsidRPr="001F3497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s-ES"/>
        </w:rPr>
        <w:t xml:space="preserve"> [</w:t>
      </w:r>
      <w:r w:rsidRPr="008C25BD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ru-RU"/>
        </w:rPr>
        <w:t>Електронний</w:t>
      </w:r>
      <w:r w:rsidRPr="001F3497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s-ES"/>
        </w:rPr>
        <w:t xml:space="preserve"> </w:t>
      </w:r>
      <w:r w:rsidRPr="008C25BD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ru-RU"/>
        </w:rPr>
        <w:t>ресурс</w:t>
      </w:r>
      <w:r w:rsidRPr="001F3497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s-ES"/>
        </w:rPr>
        <w:t xml:space="preserve">] –  </w:t>
      </w:r>
      <w:r w:rsidRPr="008C25BD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ru-RU"/>
        </w:rPr>
        <w:t>Режим</w:t>
      </w:r>
      <w:r w:rsidRPr="001F3497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s-ES"/>
        </w:rPr>
        <w:t xml:space="preserve"> </w:t>
      </w:r>
      <w:r w:rsidRPr="008C25BD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ru-RU"/>
        </w:rPr>
        <w:t>доступу</w:t>
      </w:r>
      <w:r w:rsidRPr="001F3497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s-ES"/>
        </w:rPr>
        <w:t xml:space="preserve">: </w:t>
      </w:r>
      <w:hyperlink r:id="rId29" w:history="1">
        <w:r w:rsidRPr="008C25BD">
          <w:rPr>
            <w:rStyle w:val="a4"/>
            <w:rFonts w:ascii="Times New Roman" w:hAnsi="Times New Roman" w:cs="Times New Roman"/>
            <w:iCs/>
            <w:sz w:val="28"/>
            <w:szCs w:val="28"/>
            <w:shd w:val="clear" w:color="auto" w:fill="FFFFFF"/>
          </w:rPr>
          <w:t>https://www.pintamania.com/es/trabalenguas-dificiles</w:t>
        </w:r>
      </w:hyperlink>
      <w:r w:rsidRPr="001F3497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s-ES"/>
        </w:rPr>
        <w:t xml:space="preserve"> </w:t>
      </w:r>
    </w:p>
    <w:p w:rsidR="00F7552D" w:rsidRPr="008C25BD" w:rsidRDefault="00F7552D" w:rsidP="008C25BD">
      <w:pPr>
        <w:numPr>
          <w:ilvl w:val="0"/>
          <w:numId w:val="24"/>
        </w:numPr>
        <w:spacing w:after="0" w:line="360" w:lineRule="auto"/>
        <w:ind w:right="-142"/>
        <w:jc w:val="both"/>
        <w:rPr>
          <w:rFonts w:ascii="Times New Roman" w:hAnsi="Times New Roman" w:cs="Times New Roman"/>
          <w:sz w:val="28"/>
          <w:szCs w:val="28"/>
        </w:rPr>
      </w:pPr>
      <w:r w:rsidRPr="008C25BD">
        <w:rPr>
          <w:rFonts w:ascii="Times New Roman" w:hAnsi="Times New Roman" w:cs="Times New Roman"/>
          <w:sz w:val="28"/>
          <w:szCs w:val="28"/>
        </w:rPr>
        <w:t xml:space="preserve"> Trabalenguas españoles</w:t>
      </w:r>
      <w:r w:rsidR="001F3497" w:rsidRPr="001F3497">
        <w:rPr>
          <w:rFonts w:ascii="Times New Roman" w:hAnsi="Times New Roman" w:cs="Times New Roman"/>
          <w:sz w:val="28"/>
          <w:szCs w:val="28"/>
        </w:rPr>
        <w:t>.</w:t>
      </w:r>
      <w:r w:rsidRPr="008C25BD">
        <w:rPr>
          <w:rFonts w:ascii="Times New Roman" w:hAnsi="Times New Roman" w:cs="Times New Roman"/>
          <w:sz w:val="28"/>
          <w:szCs w:val="28"/>
        </w:rPr>
        <w:t xml:space="preserve">  [Електронний ресурс] –  Режим доступу: </w:t>
      </w:r>
      <w:hyperlink r:id="rId30" w:history="1">
        <w:r w:rsidRPr="008C25BD">
          <w:rPr>
            <w:rStyle w:val="a4"/>
            <w:rFonts w:ascii="Times New Roman" w:hAnsi="Times New Roman" w:cs="Times New Roman"/>
            <w:sz w:val="28"/>
            <w:szCs w:val="28"/>
          </w:rPr>
          <w:t>https://xjuanita.wordpress.com/2009/06/22/trabalenguas-espanoles/</w:t>
        </w:r>
      </w:hyperlink>
    </w:p>
    <w:p w:rsidR="00F7552D" w:rsidRPr="008C25BD" w:rsidRDefault="00F7552D" w:rsidP="008C25BD">
      <w:pPr>
        <w:numPr>
          <w:ilvl w:val="0"/>
          <w:numId w:val="24"/>
        </w:numPr>
        <w:spacing w:after="0" w:line="360" w:lineRule="auto"/>
        <w:ind w:right="-142"/>
        <w:jc w:val="both"/>
        <w:rPr>
          <w:rFonts w:ascii="Times New Roman" w:hAnsi="Times New Roman" w:cs="Times New Roman"/>
          <w:sz w:val="28"/>
          <w:szCs w:val="28"/>
        </w:rPr>
      </w:pPr>
      <w:r w:rsidRPr="008C25BD">
        <w:rPr>
          <w:rFonts w:ascii="Times New Roman" w:hAnsi="Times New Roman" w:cs="Times New Roman"/>
          <w:sz w:val="28"/>
          <w:szCs w:val="28"/>
        </w:rPr>
        <w:t xml:space="preserve"> Using Music to Teach Vocabulary Improves Attitude and Retention</w:t>
      </w:r>
      <w:r w:rsidR="001F3497" w:rsidRPr="001F3497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8C25BD">
        <w:rPr>
          <w:rFonts w:ascii="Times New Roman" w:hAnsi="Times New Roman" w:cs="Times New Roman"/>
          <w:sz w:val="28"/>
          <w:szCs w:val="28"/>
        </w:rPr>
        <w:t xml:space="preserve"> [Електронний ресурс] – Режим доступу:  </w:t>
      </w:r>
      <w:hyperlink r:id="rId31" w:history="1">
        <w:r w:rsidRPr="008C25BD">
          <w:rPr>
            <w:rStyle w:val="a4"/>
            <w:rFonts w:ascii="Times New Roman" w:hAnsi="Times New Roman" w:cs="Times New Roman"/>
            <w:sz w:val="28"/>
            <w:szCs w:val="28"/>
          </w:rPr>
          <w:t>http://neuronetlearning.com/blog/using-music-to-teach-vocabulary-improves-attitude-and-retention/</w:t>
        </w:r>
      </w:hyperlink>
      <w:r w:rsidRPr="008C25BD">
        <w:rPr>
          <w:rFonts w:ascii="Times New Roman" w:hAnsi="Times New Roman" w:cs="Times New Roman"/>
          <w:sz w:val="28"/>
          <w:szCs w:val="28"/>
        </w:rPr>
        <w:t xml:space="preserve"> </w:t>
      </w:r>
    </w:p>
    <w:p w:rsidR="00F7552D" w:rsidRPr="008C25BD" w:rsidRDefault="00F7552D" w:rsidP="008C25BD">
      <w:pPr>
        <w:numPr>
          <w:ilvl w:val="0"/>
          <w:numId w:val="24"/>
        </w:numPr>
        <w:spacing w:after="0" w:line="360" w:lineRule="auto"/>
        <w:ind w:right="-142"/>
        <w:jc w:val="both"/>
        <w:rPr>
          <w:rFonts w:ascii="Times New Roman" w:hAnsi="Times New Roman" w:cs="Times New Roman"/>
          <w:sz w:val="28"/>
          <w:szCs w:val="28"/>
        </w:rPr>
      </w:pPr>
      <w:r w:rsidRPr="008C25BD">
        <w:rPr>
          <w:rFonts w:ascii="Times New Roman" w:hAnsi="Times New Roman" w:cs="Times New Roman"/>
          <w:sz w:val="28"/>
          <w:szCs w:val="28"/>
        </w:rPr>
        <w:t xml:space="preserve"> </w:t>
      </w:r>
      <w:r w:rsidRPr="008C25BD">
        <w:rPr>
          <w:rFonts w:ascii="Times New Roman" w:hAnsi="Times New Roman" w:cs="Times New Roman"/>
          <w:sz w:val="28"/>
          <w:szCs w:val="28"/>
          <w:lang w:val="es-ES"/>
        </w:rPr>
        <w:t xml:space="preserve">20 grandes poemas en español [Електронний ресурс] – Режим доступу: </w:t>
      </w:r>
      <w:hyperlink r:id="rId32" w:history="1">
        <w:r w:rsidRPr="008C25BD">
          <w:rPr>
            <w:rStyle w:val="a4"/>
            <w:rFonts w:ascii="Times New Roman" w:hAnsi="Times New Roman" w:cs="Times New Roman"/>
            <w:sz w:val="28"/>
            <w:szCs w:val="28"/>
            <w:lang w:val="es-ES"/>
          </w:rPr>
          <w:t>https://academiaplay.es/20-grandes-poemas-espanol/</w:t>
        </w:r>
      </w:hyperlink>
      <w:r w:rsidRPr="008C25BD">
        <w:rPr>
          <w:rFonts w:ascii="Times New Roman" w:hAnsi="Times New Roman" w:cs="Times New Roman"/>
          <w:sz w:val="28"/>
          <w:szCs w:val="28"/>
          <w:lang w:val="es-ES"/>
        </w:rPr>
        <w:t xml:space="preserve"> </w:t>
      </w:r>
    </w:p>
    <w:p w:rsidR="00F7552D" w:rsidRPr="008C25BD" w:rsidRDefault="00F7552D" w:rsidP="008C25BD">
      <w:pPr>
        <w:pStyle w:val="a3"/>
        <w:numPr>
          <w:ilvl w:val="0"/>
          <w:numId w:val="24"/>
        </w:numPr>
        <w:spacing w:after="0" w:line="360" w:lineRule="auto"/>
        <w:ind w:right="-142"/>
        <w:jc w:val="both"/>
        <w:rPr>
          <w:rFonts w:ascii="Times New Roman" w:hAnsi="Times New Roman"/>
          <w:sz w:val="28"/>
          <w:szCs w:val="28"/>
          <w:lang w:val="uk-UA"/>
        </w:rPr>
      </w:pPr>
      <w:r w:rsidRPr="008C25BD">
        <w:rPr>
          <w:rFonts w:ascii="Times New Roman" w:hAnsi="Times New Roman"/>
          <w:sz w:val="28"/>
          <w:szCs w:val="28"/>
          <w:lang w:val="es-ES"/>
        </w:rPr>
        <w:t xml:space="preserve"> Poema xx: puedo escribir los versos más tris</w:t>
      </w:r>
      <w:r w:rsidR="001F3497">
        <w:rPr>
          <w:rFonts w:ascii="Times New Roman" w:hAnsi="Times New Roman"/>
          <w:sz w:val="28"/>
          <w:szCs w:val="28"/>
          <w:lang w:val="es-ES"/>
        </w:rPr>
        <w:t xml:space="preserve">tes esta noche, de Pablo Neruda. </w:t>
      </w:r>
      <w:r w:rsidRPr="008C25BD">
        <w:rPr>
          <w:rFonts w:ascii="Times New Roman" w:hAnsi="Times New Roman"/>
          <w:sz w:val="28"/>
          <w:szCs w:val="28"/>
          <w:lang w:val="es-ES"/>
        </w:rPr>
        <w:t>[Електронний ресурс] – Режим доступу: https://algundiaenalgunaparte.com/2016/02/26/poema-xx-puedo-escribir-los-versos-mas-tristes-esta-noche-de-pablo-neruda/</w:t>
      </w:r>
    </w:p>
    <w:p w:rsidR="00F7552D" w:rsidRPr="008C25BD" w:rsidRDefault="00F7552D" w:rsidP="008C25BD">
      <w:pPr>
        <w:numPr>
          <w:ilvl w:val="0"/>
          <w:numId w:val="24"/>
        </w:numPr>
        <w:spacing w:after="0" w:line="360" w:lineRule="auto"/>
        <w:ind w:right="-142"/>
        <w:jc w:val="both"/>
        <w:rPr>
          <w:rFonts w:ascii="Times New Roman" w:hAnsi="Times New Roman" w:cs="Times New Roman"/>
          <w:sz w:val="28"/>
          <w:szCs w:val="28"/>
        </w:rPr>
      </w:pPr>
      <w:r w:rsidRPr="008C25BD">
        <w:rPr>
          <w:rFonts w:ascii="Times New Roman" w:hAnsi="Times New Roman" w:cs="Times New Roman"/>
          <w:sz w:val="28"/>
          <w:szCs w:val="28"/>
        </w:rPr>
        <w:t xml:space="preserve"> </w:t>
      </w:r>
      <w:r w:rsidR="006868F1" w:rsidRPr="008C25BD">
        <w:rPr>
          <w:rFonts w:ascii="Times New Roman" w:hAnsi="Times New Roman" w:cs="Times New Roman"/>
          <w:sz w:val="28"/>
          <w:szCs w:val="28"/>
          <w:lang w:val="es-ES"/>
        </w:rPr>
        <w:t>Lope de Vega Varios efectos de amor español</w:t>
      </w:r>
      <w:r w:rsidR="001F3497">
        <w:rPr>
          <w:rFonts w:ascii="Times New Roman" w:hAnsi="Times New Roman" w:cs="Times New Roman"/>
          <w:sz w:val="28"/>
          <w:szCs w:val="28"/>
          <w:lang w:val="es-ES"/>
        </w:rPr>
        <w:t>.</w:t>
      </w:r>
      <w:r w:rsidR="006868F1" w:rsidRPr="008C25BD">
        <w:rPr>
          <w:rFonts w:ascii="Times New Roman" w:hAnsi="Times New Roman" w:cs="Times New Roman"/>
          <w:sz w:val="28"/>
          <w:szCs w:val="28"/>
          <w:lang w:val="es-ES"/>
        </w:rPr>
        <w:t xml:space="preserve"> </w:t>
      </w:r>
      <w:r w:rsidR="006868F1" w:rsidRPr="001F3497">
        <w:rPr>
          <w:rFonts w:ascii="Times New Roman" w:hAnsi="Times New Roman" w:cs="Times New Roman"/>
          <w:sz w:val="28"/>
          <w:szCs w:val="28"/>
          <w:lang w:val="ru-RU"/>
        </w:rPr>
        <w:t xml:space="preserve">[Електронний ресурс] – Режим доступу: </w:t>
      </w:r>
      <w:hyperlink r:id="rId33" w:history="1">
        <w:r w:rsidR="006868F1" w:rsidRPr="008C25BD">
          <w:rPr>
            <w:rStyle w:val="a4"/>
            <w:rFonts w:ascii="Times New Roman" w:hAnsi="Times New Roman" w:cs="Times New Roman"/>
            <w:sz w:val="28"/>
            <w:szCs w:val="28"/>
            <w:lang w:val="es-ES"/>
          </w:rPr>
          <w:t>https</w:t>
        </w:r>
        <w:r w:rsidR="006868F1" w:rsidRPr="001F3497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://</w:t>
        </w:r>
        <w:r w:rsidR="006868F1" w:rsidRPr="008C25BD">
          <w:rPr>
            <w:rStyle w:val="a4"/>
            <w:rFonts w:ascii="Times New Roman" w:hAnsi="Times New Roman" w:cs="Times New Roman"/>
            <w:sz w:val="28"/>
            <w:szCs w:val="28"/>
            <w:lang w:val="es-ES"/>
          </w:rPr>
          <w:t>albalearning</w:t>
        </w:r>
        <w:r w:rsidR="006868F1" w:rsidRPr="001F3497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.</w:t>
        </w:r>
        <w:r w:rsidR="006868F1" w:rsidRPr="008C25BD">
          <w:rPr>
            <w:rStyle w:val="a4"/>
            <w:rFonts w:ascii="Times New Roman" w:hAnsi="Times New Roman" w:cs="Times New Roman"/>
            <w:sz w:val="28"/>
            <w:szCs w:val="28"/>
            <w:lang w:val="es-ES"/>
          </w:rPr>
          <w:t>com</w:t>
        </w:r>
        <w:r w:rsidR="006868F1" w:rsidRPr="001F3497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/</w:t>
        </w:r>
        <w:r w:rsidR="006868F1" w:rsidRPr="008C25BD">
          <w:rPr>
            <w:rStyle w:val="a4"/>
            <w:rFonts w:ascii="Times New Roman" w:hAnsi="Times New Roman" w:cs="Times New Roman"/>
            <w:sz w:val="28"/>
            <w:szCs w:val="28"/>
            <w:lang w:val="es-ES"/>
          </w:rPr>
          <w:t>audiolibros</w:t>
        </w:r>
        <w:r w:rsidR="006868F1" w:rsidRPr="001F3497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/</w:t>
        </w:r>
        <w:r w:rsidR="006868F1" w:rsidRPr="008C25BD">
          <w:rPr>
            <w:rStyle w:val="a4"/>
            <w:rFonts w:ascii="Times New Roman" w:hAnsi="Times New Roman" w:cs="Times New Roman"/>
            <w:sz w:val="28"/>
            <w:szCs w:val="28"/>
            <w:lang w:val="es-ES"/>
          </w:rPr>
          <w:t>lope</w:t>
        </w:r>
        <w:r w:rsidR="006868F1" w:rsidRPr="001F3497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/</w:t>
        </w:r>
        <w:r w:rsidR="006868F1" w:rsidRPr="008C25BD">
          <w:rPr>
            <w:rStyle w:val="a4"/>
            <w:rFonts w:ascii="Times New Roman" w:hAnsi="Times New Roman" w:cs="Times New Roman"/>
            <w:sz w:val="28"/>
            <w:szCs w:val="28"/>
            <w:lang w:val="es-ES"/>
          </w:rPr>
          <w:t>variosefectosdelamor</w:t>
        </w:r>
        <w:r w:rsidR="006868F1" w:rsidRPr="001F3497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.</w:t>
        </w:r>
        <w:r w:rsidR="006868F1" w:rsidRPr="008C25BD">
          <w:rPr>
            <w:rStyle w:val="a4"/>
            <w:rFonts w:ascii="Times New Roman" w:hAnsi="Times New Roman" w:cs="Times New Roman"/>
            <w:sz w:val="28"/>
            <w:szCs w:val="28"/>
            <w:lang w:val="es-ES"/>
          </w:rPr>
          <w:t>html</w:t>
        </w:r>
      </w:hyperlink>
      <w:r w:rsidR="006868F1" w:rsidRPr="001F349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6868F1" w:rsidRPr="008C25BD" w:rsidRDefault="006868F1" w:rsidP="008C25BD">
      <w:pPr>
        <w:spacing w:after="0" w:line="360" w:lineRule="auto"/>
        <w:ind w:left="360" w:right="-142"/>
        <w:jc w:val="both"/>
        <w:rPr>
          <w:rFonts w:ascii="Times New Roman" w:hAnsi="Times New Roman" w:cs="Times New Roman"/>
          <w:sz w:val="28"/>
          <w:szCs w:val="28"/>
        </w:rPr>
      </w:pPr>
    </w:p>
    <w:p w:rsidR="00F7552D" w:rsidRPr="008C25BD" w:rsidRDefault="00F7552D" w:rsidP="008C25BD">
      <w:pPr>
        <w:spacing w:line="360" w:lineRule="auto"/>
        <w:jc w:val="both"/>
        <w:rPr>
          <w:rFonts w:ascii="Times New Roman" w:hAnsi="Times New Roman" w:cs="Times New Roman"/>
          <w:b/>
          <w:bCs/>
          <w:iCs/>
          <w:color w:val="000000"/>
          <w:sz w:val="28"/>
          <w:szCs w:val="28"/>
          <w:shd w:val="clear" w:color="auto" w:fill="FFFFFF"/>
        </w:rPr>
      </w:pPr>
    </w:p>
    <w:p w:rsidR="00CA2194" w:rsidRPr="001F3497" w:rsidRDefault="00CA2194" w:rsidP="008C25B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AF5C9D" w:rsidRPr="001F3497" w:rsidRDefault="00AF5C9D" w:rsidP="008C25B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AF5C9D" w:rsidRPr="001F3497" w:rsidRDefault="00AF5C9D" w:rsidP="008C25B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AF5C9D" w:rsidRPr="001F3497" w:rsidRDefault="00AF5C9D" w:rsidP="008C25B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AF5C9D" w:rsidRPr="001F3497" w:rsidRDefault="00AF5C9D" w:rsidP="008C25B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0402C9" w:rsidRDefault="00AF5C9D" w:rsidP="00AF5C9D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F5C9D">
        <w:rPr>
          <w:rFonts w:ascii="Times New Roman" w:hAnsi="Times New Roman" w:cs="Times New Roman"/>
          <w:b/>
          <w:sz w:val="28"/>
          <w:szCs w:val="28"/>
          <w:lang w:val="es-ES"/>
        </w:rPr>
        <w:lastRenderedPageBreak/>
        <w:t>RESUMEN</w:t>
      </w:r>
    </w:p>
    <w:p w:rsidR="008F02CD" w:rsidRDefault="005D747B" w:rsidP="008F02CD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lang w:val="es-ES"/>
        </w:rPr>
      </w:pPr>
      <w:r w:rsidRPr="005D747B">
        <w:rPr>
          <w:rFonts w:ascii="Times New Roman" w:hAnsi="Times New Roman" w:cs="Times New Roman"/>
          <w:sz w:val="28"/>
          <w:lang w:val="es-ES"/>
        </w:rPr>
        <w:t>El professor contempor</w:t>
      </w:r>
      <w:r>
        <w:rPr>
          <w:rFonts w:ascii="Times New Roman" w:hAnsi="Times New Roman" w:cs="Times New Roman"/>
          <w:sz w:val="28"/>
          <w:lang w:val="es-ES"/>
        </w:rPr>
        <w:t>a</w:t>
      </w:r>
      <w:r w:rsidRPr="005D747B">
        <w:rPr>
          <w:rFonts w:ascii="Times New Roman" w:hAnsi="Times New Roman" w:cs="Times New Roman"/>
          <w:sz w:val="28"/>
          <w:lang w:val="es-ES"/>
        </w:rPr>
        <w:t>neo, que sigue las últimas</w:t>
      </w:r>
      <w:r w:rsidR="000B477E">
        <w:rPr>
          <w:rFonts w:ascii="Times New Roman" w:hAnsi="Times New Roman" w:cs="Times New Roman"/>
          <w:sz w:val="28"/>
          <w:lang w:val="es-ES"/>
        </w:rPr>
        <w:t xml:space="preserve"> tendencias de la enseñanza de E</w:t>
      </w:r>
      <w:r w:rsidRPr="005D747B">
        <w:rPr>
          <w:rFonts w:ascii="Times New Roman" w:hAnsi="Times New Roman" w:cs="Times New Roman"/>
          <w:sz w:val="28"/>
          <w:lang w:val="es-ES"/>
        </w:rPr>
        <w:t>le y est</w:t>
      </w:r>
      <w:r w:rsidR="000B477E">
        <w:rPr>
          <w:rFonts w:ascii="Times New Roman" w:hAnsi="Times New Roman" w:cs="Times New Roman"/>
          <w:sz w:val="28"/>
          <w:lang w:val="es-ES"/>
        </w:rPr>
        <w:t>á al corriente</w:t>
      </w:r>
      <w:r w:rsidRPr="005D747B">
        <w:rPr>
          <w:rFonts w:ascii="Times New Roman" w:hAnsi="Times New Roman" w:cs="Times New Roman"/>
          <w:sz w:val="28"/>
          <w:lang w:val="es-ES"/>
        </w:rPr>
        <w:t xml:space="preserve"> de cómo aprovechar los frutos del progreso tecnológico, debe incluir el uso de la poes</w:t>
      </w:r>
      <w:r w:rsidR="000B477E">
        <w:rPr>
          <w:rFonts w:ascii="Times New Roman" w:hAnsi="Times New Roman" w:cs="Times New Roman"/>
          <w:sz w:val="28"/>
          <w:lang w:val="es-ES"/>
        </w:rPr>
        <w:t>ía y las canciones en su</w:t>
      </w:r>
      <w:r w:rsidR="006121B0">
        <w:rPr>
          <w:rFonts w:ascii="Times New Roman" w:hAnsi="Times New Roman" w:cs="Times New Roman"/>
          <w:sz w:val="28"/>
          <w:lang w:val="es-ES"/>
        </w:rPr>
        <w:t xml:space="preserve"> </w:t>
      </w:r>
      <w:r w:rsidR="000B477E">
        <w:rPr>
          <w:rFonts w:ascii="Times New Roman" w:hAnsi="Times New Roman" w:cs="Times New Roman"/>
          <w:sz w:val="28"/>
          <w:lang w:val="es-ES"/>
        </w:rPr>
        <w:t>lección</w:t>
      </w:r>
      <w:r w:rsidRPr="005D747B">
        <w:rPr>
          <w:rFonts w:ascii="Times New Roman" w:hAnsi="Times New Roman" w:cs="Times New Roman"/>
          <w:sz w:val="28"/>
          <w:lang w:val="es-ES"/>
        </w:rPr>
        <w:t xml:space="preserve">, </w:t>
      </w:r>
      <w:r w:rsidR="000B477E">
        <w:rPr>
          <w:rFonts w:ascii="Times New Roman" w:hAnsi="Times New Roman" w:cs="Times New Roman"/>
          <w:sz w:val="28"/>
          <w:lang w:val="es-ES"/>
        </w:rPr>
        <w:t>debido a que</w:t>
      </w:r>
      <w:r w:rsidR="006121B0">
        <w:rPr>
          <w:rFonts w:ascii="Times New Roman" w:hAnsi="Times New Roman" w:cs="Times New Roman"/>
          <w:sz w:val="28"/>
        </w:rPr>
        <w:t xml:space="preserve"> </w:t>
      </w:r>
      <w:r w:rsidR="000B477E">
        <w:rPr>
          <w:rFonts w:ascii="Times New Roman" w:hAnsi="Times New Roman" w:cs="Times New Roman"/>
          <w:sz w:val="28"/>
          <w:lang w:val="es-ES"/>
        </w:rPr>
        <w:t xml:space="preserve">es </w:t>
      </w:r>
      <w:r w:rsidRPr="005D747B">
        <w:rPr>
          <w:rFonts w:ascii="Times New Roman" w:hAnsi="Times New Roman" w:cs="Times New Roman"/>
          <w:sz w:val="28"/>
          <w:lang w:val="es-ES"/>
        </w:rPr>
        <w:t xml:space="preserve">un método interactivo, que tiene muchas ventajas. </w:t>
      </w:r>
      <w:r w:rsidRPr="005D747B">
        <w:rPr>
          <w:rFonts w:ascii="Times New Roman" w:hAnsi="Times New Roman" w:cs="Times New Roman"/>
          <w:sz w:val="28"/>
          <w:lang w:val="es-ES"/>
        </w:rPr>
        <w:tab/>
      </w:r>
      <w:r w:rsidRPr="005D747B">
        <w:rPr>
          <w:rFonts w:ascii="Times New Roman" w:hAnsi="Times New Roman" w:cs="Times New Roman"/>
          <w:sz w:val="28"/>
          <w:lang w:val="es-ES"/>
        </w:rPr>
        <w:tab/>
      </w:r>
      <w:r w:rsidRPr="005D747B">
        <w:rPr>
          <w:rFonts w:ascii="Times New Roman" w:hAnsi="Times New Roman" w:cs="Times New Roman"/>
          <w:sz w:val="28"/>
          <w:lang w:val="es-ES"/>
        </w:rPr>
        <w:tab/>
      </w:r>
      <w:r w:rsidRPr="005D747B">
        <w:rPr>
          <w:rFonts w:ascii="Times New Roman" w:hAnsi="Times New Roman" w:cs="Times New Roman"/>
          <w:sz w:val="28"/>
          <w:lang w:val="es-ES"/>
        </w:rPr>
        <w:tab/>
        <w:t>E</w:t>
      </w:r>
      <w:r w:rsidR="006121B0">
        <w:rPr>
          <w:rFonts w:ascii="Times New Roman" w:hAnsi="Times New Roman" w:cs="Times New Roman"/>
          <w:sz w:val="28"/>
          <w:lang w:val="es-ES"/>
        </w:rPr>
        <w:t>n nuestra</w:t>
      </w:r>
      <w:r w:rsidRPr="005D747B">
        <w:rPr>
          <w:rFonts w:ascii="Times New Roman" w:hAnsi="Times New Roman" w:cs="Times New Roman"/>
          <w:sz w:val="28"/>
          <w:lang w:val="es-ES"/>
        </w:rPr>
        <w:t xml:space="preserve"> tesis máster prestamos la atención al uso de las canciones, la poesía (</w:t>
      </w:r>
      <w:r w:rsidR="000B477E">
        <w:rPr>
          <w:rFonts w:ascii="Times New Roman" w:hAnsi="Times New Roman" w:cs="Times New Roman"/>
          <w:sz w:val="28"/>
          <w:lang w:val="es-ES"/>
        </w:rPr>
        <w:t>tra</w:t>
      </w:r>
      <w:r w:rsidRPr="005D747B">
        <w:rPr>
          <w:rFonts w:ascii="Times New Roman" w:hAnsi="Times New Roman" w:cs="Times New Roman"/>
          <w:sz w:val="28"/>
          <w:lang w:val="es-ES"/>
        </w:rPr>
        <w:t xml:space="preserve">balenguas inclusice) como el medio del desarrollo de las habilidades fonéticas. Entre las </w:t>
      </w:r>
      <w:r w:rsidR="000B477E">
        <w:rPr>
          <w:rFonts w:ascii="Times New Roman" w:hAnsi="Times New Roman" w:cs="Times New Roman"/>
          <w:sz w:val="28"/>
          <w:lang w:val="es-ES"/>
        </w:rPr>
        <w:t>vent</w:t>
      </w:r>
      <w:r w:rsidRPr="00191154">
        <w:rPr>
          <w:rFonts w:ascii="Times New Roman" w:hAnsi="Times New Roman" w:cs="Times New Roman"/>
          <w:sz w:val="28"/>
          <w:lang w:val="es-ES"/>
        </w:rPr>
        <w:t>ajas principales cabe mencionar, que los ejercicios en el libro son artificiales, es decir, fuera del contexto, con</w:t>
      </w:r>
      <w:r w:rsidR="00480022">
        <w:rPr>
          <w:rFonts w:ascii="Times New Roman" w:hAnsi="Times New Roman" w:cs="Times New Roman"/>
          <w:sz w:val="28"/>
          <w:lang w:val="es-ES"/>
        </w:rPr>
        <w:t xml:space="preserve"> los ejemplos, que ningú</w:t>
      </w:r>
      <w:r w:rsidRPr="00191154">
        <w:rPr>
          <w:rFonts w:ascii="Times New Roman" w:hAnsi="Times New Roman" w:cs="Times New Roman"/>
          <w:sz w:val="28"/>
          <w:lang w:val="es-ES"/>
        </w:rPr>
        <w:t>n hablante nativo utilizará en su vida cotidiana, mientras que las canciones y la poesía no son adaptados</w:t>
      </w:r>
      <w:r w:rsidR="006121B0">
        <w:rPr>
          <w:rFonts w:ascii="Times New Roman" w:hAnsi="Times New Roman" w:cs="Times New Roman"/>
          <w:sz w:val="28"/>
          <w:lang w:val="es-ES"/>
        </w:rPr>
        <w:t>,</w:t>
      </w:r>
      <w:r w:rsidRPr="00191154">
        <w:rPr>
          <w:rFonts w:ascii="Times New Roman" w:hAnsi="Times New Roman" w:cs="Times New Roman"/>
          <w:sz w:val="28"/>
          <w:lang w:val="es-ES"/>
        </w:rPr>
        <w:t xml:space="preserve"> sino auténticos. </w:t>
      </w:r>
      <w:r w:rsidRPr="00191154">
        <w:rPr>
          <w:rFonts w:ascii="Times New Roman" w:hAnsi="Times New Roman" w:cs="Times New Roman"/>
          <w:sz w:val="28"/>
          <w:lang w:val="es-ES"/>
        </w:rPr>
        <w:tab/>
      </w:r>
      <w:r w:rsidRPr="00191154">
        <w:rPr>
          <w:rFonts w:ascii="Times New Roman" w:hAnsi="Times New Roman" w:cs="Times New Roman"/>
          <w:sz w:val="28"/>
          <w:lang w:val="es-ES"/>
        </w:rPr>
        <w:tab/>
      </w:r>
      <w:r w:rsidRPr="00191154">
        <w:rPr>
          <w:rFonts w:ascii="Times New Roman" w:hAnsi="Times New Roman" w:cs="Times New Roman"/>
          <w:sz w:val="28"/>
          <w:lang w:val="es-ES"/>
        </w:rPr>
        <w:tab/>
      </w:r>
      <w:r w:rsidRPr="00191154">
        <w:rPr>
          <w:rFonts w:ascii="Times New Roman" w:hAnsi="Times New Roman" w:cs="Times New Roman"/>
          <w:sz w:val="28"/>
          <w:lang w:val="es-ES"/>
        </w:rPr>
        <w:tab/>
      </w:r>
      <w:r w:rsidRPr="00191154">
        <w:rPr>
          <w:rFonts w:ascii="Times New Roman" w:hAnsi="Times New Roman" w:cs="Times New Roman"/>
          <w:sz w:val="28"/>
          <w:lang w:val="es-ES"/>
        </w:rPr>
        <w:tab/>
      </w:r>
      <w:r w:rsidRPr="00191154">
        <w:rPr>
          <w:rFonts w:ascii="Times New Roman" w:hAnsi="Times New Roman" w:cs="Times New Roman"/>
          <w:sz w:val="28"/>
          <w:lang w:val="es-ES"/>
        </w:rPr>
        <w:tab/>
      </w:r>
      <w:r w:rsidRPr="00191154">
        <w:rPr>
          <w:rFonts w:ascii="Times New Roman" w:hAnsi="Times New Roman" w:cs="Times New Roman"/>
          <w:sz w:val="28"/>
          <w:lang w:val="es-ES"/>
        </w:rPr>
        <w:tab/>
      </w:r>
      <w:r w:rsidRPr="00191154">
        <w:rPr>
          <w:rFonts w:ascii="Times New Roman" w:hAnsi="Times New Roman" w:cs="Times New Roman"/>
          <w:sz w:val="28"/>
          <w:lang w:val="es-ES"/>
        </w:rPr>
        <w:tab/>
        <w:t xml:space="preserve">Además, </w:t>
      </w:r>
      <w:r w:rsidR="00AD16F5" w:rsidRPr="00191154">
        <w:rPr>
          <w:rFonts w:ascii="Times New Roman" w:hAnsi="Times New Roman" w:cs="Times New Roman"/>
          <w:sz w:val="28"/>
          <w:lang w:val="es-ES"/>
        </w:rPr>
        <w:t>ellas entrenan a la vez todos los</w:t>
      </w:r>
      <w:r w:rsidR="00480022">
        <w:rPr>
          <w:rFonts w:ascii="Times New Roman" w:hAnsi="Times New Roman" w:cs="Times New Roman"/>
          <w:sz w:val="28"/>
          <w:lang w:val="es-ES"/>
        </w:rPr>
        <w:t xml:space="preserve"> aspectos del idioma, o sea, </w:t>
      </w:r>
      <w:r w:rsidR="00AD16F5" w:rsidRPr="00191154">
        <w:rPr>
          <w:rFonts w:ascii="Times New Roman" w:hAnsi="Times New Roman" w:cs="Times New Roman"/>
          <w:sz w:val="28"/>
          <w:lang w:val="es-ES"/>
        </w:rPr>
        <w:t>gramática, léxica y fonética, pero en nuestro trabajo precisamos cómo las canciones y la poesía con sus herramientas principales –rima, ritmo y melodía –, ayudan a desarrollar el habla coherente y sup</w:t>
      </w:r>
      <w:r w:rsidR="00480022">
        <w:rPr>
          <w:rFonts w:ascii="Times New Roman" w:hAnsi="Times New Roman" w:cs="Times New Roman"/>
          <w:sz w:val="28"/>
          <w:lang w:val="es-ES"/>
        </w:rPr>
        <w:t>erar la barrera idiomá</w:t>
      </w:r>
      <w:r w:rsidR="00AD16F5" w:rsidRPr="00191154">
        <w:rPr>
          <w:rFonts w:ascii="Times New Roman" w:hAnsi="Times New Roman" w:cs="Times New Roman"/>
          <w:sz w:val="28"/>
          <w:lang w:val="es-ES"/>
        </w:rPr>
        <w:t xml:space="preserve">tica, </w:t>
      </w:r>
      <w:r w:rsidR="00480022">
        <w:rPr>
          <w:rFonts w:ascii="Times New Roman" w:hAnsi="Times New Roman" w:cs="Times New Roman"/>
          <w:sz w:val="28"/>
          <w:lang w:val="es-ES"/>
        </w:rPr>
        <w:t>puesto que a los estudiantes les gusta</w:t>
      </w:r>
      <w:r w:rsidR="00AD16F5" w:rsidRPr="00191154">
        <w:rPr>
          <w:rFonts w:ascii="Times New Roman" w:hAnsi="Times New Roman" w:cs="Times New Roman"/>
          <w:sz w:val="28"/>
          <w:lang w:val="es-ES"/>
        </w:rPr>
        <w:t xml:space="preserve"> cantar las canciones españolas y citar la poesía o los trabalenguas y lo hacen con más soltura que hablan español por sí mismos.</w:t>
      </w:r>
      <w:r w:rsidR="00F21270" w:rsidRPr="00191154">
        <w:rPr>
          <w:rFonts w:ascii="Times New Roman" w:hAnsi="Times New Roman" w:cs="Times New Roman"/>
          <w:sz w:val="28"/>
          <w:lang w:val="es-ES"/>
        </w:rPr>
        <w:t xml:space="preserve"> Ellos tratan de imitar la pronunciación, entonación, pausas y acéntos de un hablante nativo y se acostumbran no solo al habla de su profesor de Ele.</w:t>
      </w:r>
      <w:r w:rsidR="00ED5FEB" w:rsidRPr="00191154">
        <w:rPr>
          <w:rFonts w:ascii="Times New Roman" w:hAnsi="Times New Roman" w:cs="Times New Roman"/>
          <w:sz w:val="28"/>
          <w:lang w:val="es-ES"/>
        </w:rPr>
        <w:tab/>
      </w:r>
      <w:r w:rsidR="00ED5FEB" w:rsidRPr="00191154">
        <w:rPr>
          <w:rFonts w:ascii="Times New Roman" w:hAnsi="Times New Roman" w:cs="Times New Roman"/>
          <w:sz w:val="28"/>
          <w:lang w:val="es-ES"/>
        </w:rPr>
        <w:tab/>
      </w:r>
      <w:r w:rsidR="00ED5FEB">
        <w:rPr>
          <w:rFonts w:ascii="Times New Roman" w:hAnsi="Times New Roman" w:cs="Times New Roman"/>
          <w:sz w:val="28"/>
          <w:lang w:val="es-ES"/>
        </w:rPr>
        <w:tab/>
      </w:r>
      <w:r w:rsidR="00ED5FEB">
        <w:rPr>
          <w:rFonts w:ascii="Times New Roman" w:hAnsi="Times New Roman" w:cs="Times New Roman"/>
          <w:sz w:val="28"/>
          <w:lang w:val="es-ES"/>
        </w:rPr>
        <w:tab/>
      </w:r>
      <w:r w:rsidR="00ED5FEB">
        <w:rPr>
          <w:rFonts w:ascii="Times New Roman" w:hAnsi="Times New Roman" w:cs="Times New Roman"/>
          <w:sz w:val="28"/>
          <w:lang w:val="es-ES"/>
        </w:rPr>
        <w:tab/>
        <w:t>También es primordial</w:t>
      </w:r>
      <w:r w:rsidR="00480022">
        <w:rPr>
          <w:rFonts w:ascii="Times New Roman" w:hAnsi="Times New Roman" w:cs="Times New Roman"/>
          <w:sz w:val="28"/>
          <w:lang w:val="es-ES"/>
        </w:rPr>
        <w:t>,</w:t>
      </w:r>
      <w:r w:rsidR="00ED5FEB">
        <w:rPr>
          <w:rFonts w:ascii="Times New Roman" w:hAnsi="Times New Roman" w:cs="Times New Roman"/>
          <w:sz w:val="28"/>
          <w:lang w:val="es-ES"/>
        </w:rPr>
        <w:t xml:space="preserve"> que el profesor del idioma extranjero influa a la esféra emocional de los est</w:t>
      </w:r>
      <w:r w:rsidR="00480022">
        <w:rPr>
          <w:rFonts w:ascii="Times New Roman" w:hAnsi="Times New Roman" w:cs="Times New Roman"/>
          <w:sz w:val="28"/>
          <w:lang w:val="es-ES"/>
        </w:rPr>
        <w:t>udiantes, ya que el aprender de un</w:t>
      </w:r>
      <w:r w:rsidR="00ED5FEB">
        <w:rPr>
          <w:rFonts w:ascii="Times New Roman" w:hAnsi="Times New Roman" w:cs="Times New Roman"/>
          <w:sz w:val="28"/>
          <w:lang w:val="es-ES"/>
        </w:rPr>
        <w:t xml:space="preserve"> idioma es una memorización de miles de palabras nuevas con pronunciación difícil. Un estudiante del primer año de los estudios n</w:t>
      </w:r>
      <w:r w:rsidR="007D0889">
        <w:rPr>
          <w:rFonts w:ascii="Times New Roman" w:hAnsi="Times New Roman" w:cs="Times New Roman"/>
          <w:sz w:val="28"/>
          <w:lang w:val="es-ES"/>
        </w:rPr>
        <w:t>ormalmente cum</w:t>
      </w:r>
      <w:r w:rsidR="00480022">
        <w:rPr>
          <w:rFonts w:ascii="Times New Roman" w:hAnsi="Times New Roman" w:cs="Times New Roman"/>
          <w:sz w:val="28"/>
          <w:lang w:val="es-ES"/>
        </w:rPr>
        <w:t xml:space="preserve">ple 17 años, </w:t>
      </w:r>
      <w:r w:rsidR="00ED5FEB">
        <w:rPr>
          <w:rFonts w:ascii="Times New Roman" w:hAnsi="Times New Roman" w:cs="Times New Roman"/>
          <w:sz w:val="28"/>
          <w:lang w:val="es-ES"/>
        </w:rPr>
        <w:t>acaba</w:t>
      </w:r>
      <w:r w:rsidR="007D0889">
        <w:rPr>
          <w:rFonts w:ascii="Times New Roman" w:hAnsi="Times New Roman" w:cs="Times New Roman"/>
          <w:sz w:val="28"/>
          <w:lang w:val="es-ES"/>
        </w:rPr>
        <w:t xml:space="preserve"> de ingresar a</w:t>
      </w:r>
      <w:r w:rsidR="00480022">
        <w:rPr>
          <w:rFonts w:ascii="Times New Roman" w:hAnsi="Times New Roman" w:cs="Times New Roman"/>
          <w:sz w:val="28"/>
          <w:lang w:val="es-ES"/>
        </w:rPr>
        <w:t xml:space="preserve"> la universidad y </w:t>
      </w:r>
      <w:r w:rsidR="00ED5FEB">
        <w:rPr>
          <w:rFonts w:ascii="Times New Roman" w:hAnsi="Times New Roman" w:cs="Times New Roman"/>
          <w:sz w:val="28"/>
          <w:lang w:val="es-ES"/>
        </w:rPr>
        <w:t>le suele falt</w:t>
      </w:r>
      <w:r w:rsidR="00480022">
        <w:rPr>
          <w:rFonts w:ascii="Times New Roman" w:hAnsi="Times New Roman" w:cs="Times New Roman"/>
          <w:sz w:val="28"/>
          <w:lang w:val="es-ES"/>
        </w:rPr>
        <w:t>ar la motivac</w:t>
      </w:r>
      <w:r w:rsidR="007D0889">
        <w:rPr>
          <w:rFonts w:ascii="Times New Roman" w:hAnsi="Times New Roman" w:cs="Times New Roman"/>
          <w:sz w:val="28"/>
          <w:lang w:val="es-ES"/>
        </w:rPr>
        <w:t>ión. Entonces</w:t>
      </w:r>
      <w:r w:rsidR="00480022">
        <w:rPr>
          <w:rFonts w:ascii="Times New Roman" w:hAnsi="Times New Roman" w:cs="Times New Roman"/>
          <w:sz w:val="28"/>
          <w:lang w:val="es-ES"/>
        </w:rPr>
        <w:t>,</w:t>
      </w:r>
      <w:r w:rsidR="00ED5FEB">
        <w:rPr>
          <w:rFonts w:ascii="Times New Roman" w:hAnsi="Times New Roman" w:cs="Times New Roman"/>
          <w:sz w:val="28"/>
          <w:lang w:val="es-ES"/>
        </w:rPr>
        <w:t xml:space="preserve"> las emociones positivas en la clase de E</w:t>
      </w:r>
      <w:r w:rsidR="00480022">
        <w:rPr>
          <w:rFonts w:ascii="Times New Roman" w:hAnsi="Times New Roman" w:cs="Times New Roman"/>
          <w:sz w:val="28"/>
          <w:lang w:val="es-ES"/>
        </w:rPr>
        <w:t>le aumentan su motivac</w:t>
      </w:r>
      <w:r w:rsidR="00ED5FEB">
        <w:rPr>
          <w:rFonts w:ascii="Times New Roman" w:hAnsi="Times New Roman" w:cs="Times New Roman"/>
          <w:sz w:val="28"/>
          <w:lang w:val="es-ES"/>
        </w:rPr>
        <w:t xml:space="preserve">ión, que, en su turno, </w:t>
      </w:r>
      <w:r w:rsidR="007137B0">
        <w:rPr>
          <w:rFonts w:ascii="Times New Roman" w:hAnsi="Times New Roman" w:cs="Times New Roman"/>
          <w:sz w:val="28"/>
          <w:lang w:val="es-ES"/>
        </w:rPr>
        <w:t>acelera el aprendizaje y</w:t>
      </w:r>
      <w:r w:rsidR="00480022">
        <w:rPr>
          <w:rFonts w:ascii="Times New Roman" w:hAnsi="Times New Roman" w:cs="Times New Roman"/>
          <w:sz w:val="28"/>
          <w:lang w:val="es-ES"/>
        </w:rPr>
        <w:t>,</w:t>
      </w:r>
      <w:r w:rsidR="007137B0">
        <w:rPr>
          <w:rFonts w:ascii="Times New Roman" w:hAnsi="Times New Roman" w:cs="Times New Roman"/>
          <w:sz w:val="28"/>
          <w:lang w:val="es-ES"/>
        </w:rPr>
        <w:t xml:space="preserve"> </w:t>
      </w:r>
      <w:r w:rsidR="00480022">
        <w:rPr>
          <w:rFonts w:ascii="Times New Roman" w:hAnsi="Times New Roman" w:cs="Times New Roman"/>
          <w:sz w:val="28"/>
          <w:lang w:val="es-ES"/>
        </w:rPr>
        <w:t>como el resultado,</w:t>
      </w:r>
      <w:r w:rsidR="007137B0">
        <w:rPr>
          <w:rFonts w:ascii="Times New Roman" w:hAnsi="Times New Roman" w:cs="Times New Roman"/>
          <w:sz w:val="28"/>
          <w:lang w:val="es-ES"/>
        </w:rPr>
        <w:t xml:space="preserve"> las palabras y frases nuevas </w:t>
      </w:r>
      <w:r w:rsidR="00480022">
        <w:rPr>
          <w:rFonts w:ascii="Times New Roman" w:hAnsi="Times New Roman" w:cs="Times New Roman"/>
          <w:sz w:val="28"/>
          <w:lang w:val="es-ES"/>
        </w:rPr>
        <w:t>caben</w:t>
      </w:r>
      <w:r w:rsidR="007137B0">
        <w:rPr>
          <w:rFonts w:ascii="Times New Roman" w:hAnsi="Times New Roman" w:cs="Times New Roman"/>
          <w:sz w:val="28"/>
          <w:lang w:val="es-ES"/>
        </w:rPr>
        <w:t xml:space="preserve"> en la memoria a largo plazo gracias a las asociasiones inconscientes.</w:t>
      </w:r>
      <w:r w:rsidR="00191154">
        <w:rPr>
          <w:rFonts w:ascii="Times New Roman" w:hAnsi="Times New Roman" w:cs="Times New Roman"/>
          <w:sz w:val="28"/>
          <w:lang w:val="es-ES"/>
        </w:rPr>
        <w:tab/>
      </w:r>
      <w:r w:rsidR="00191154">
        <w:rPr>
          <w:rFonts w:ascii="Times New Roman" w:hAnsi="Times New Roman" w:cs="Times New Roman"/>
          <w:sz w:val="28"/>
          <w:lang w:val="es-ES"/>
        </w:rPr>
        <w:tab/>
      </w:r>
      <w:r w:rsidR="00191154">
        <w:rPr>
          <w:rFonts w:ascii="Times New Roman" w:hAnsi="Times New Roman" w:cs="Times New Roman"/>
          <w:sz w:val="28"/>
          <w:lang w:val="es-ES"/>
        </w:rPr>
        <w:tab/>
      </w:r>
      <w:r w:rsidR="00191154">
        <w:rPr>
          <w:rFonts w:ascii="Times New Roman" w:hAnsi="Times New Roman" w:cs="Times New Roman"/>
          <w:sz w:val="28"/>
          <w:lang w:val="es-ES"/>
        </w:rPr>
        <w:tab/>
      </w:r>
      <w:r w:rsidR="00191154">
        <w:rPr>
          <w:rFonts w:ascii="Times New Roman" w:hAnsi="Times New Roman" w:cs="Times New Roman"/>
          <w:sz w:val="28"/>
          <w:lang w:val="es-ES"/>
        </w:rPr>
        <w:tab/>
      </w:r>
      <w:r w:rsidR="00191154">
        <w:rPr>
          <w:rFonts w:ascii="Times New Roman" w:hAnsi="Times New Roman" w:cs="Times New Roman"/>
          <w:sz w:val="28"/>
          <w:lang w:val="es-ES"/>
        </w:rPr>
        <w:tab/>
        <w:t>No es de extrañar</w:t>
      </w:r>
      <w:r w:rsidR="00480022">
        <w:rPr>
          <w:rFonts w:ascii="Times New Roman" w:hAnsi="Times New Roman" w:cs="Times New Roman"/>
          <w:sz w:val="28"/>
          <w:lang w:val="es-ES"/>
        </w:rPr>
        <w:t>,</w:t>
      </w:r>
      <w:r w:rsidR="00191154">
        <w:rPr>
          <w:rFonts w:ascii="Times New Roman" w:hAnsi="Times New Roman" w:cs="Times New Roman"/>
          <w:sz w:val="28"/>
          <w:lang w:val="es-ES"/>
        </w:rPr>
        <w:t xml:space="preserve"> que el escuchar de las cancione</w:t>
      </w:r>
      <w:r w:rsidR="00480022">
        <w:rPr>
          <w:rFonts w:ascii="Times New Roman" w:hAnsi="Times New Roman" w:cs="Times New Roman"/>
          <w:sz w:val="28"/>
          <w:lang w:val="es-ES"/>
        </w:rPr>
        <w:t>s</w:t>
      </w:r>
      <w:r w:rsidR="00191154">
        <w:rPr>
          <w:rFonts w:ascii="Times New Roman" w:hAnsi="Times New Roman" w:cs="Times New Roman"/>
          <w:sz w:val="28"/>
          <w:lang w:val="es-ES"/>
        </w:rPr>
        <w:t xml:space="preserve"> o citar los versos y las trabaleng</w:t>
      </w:r>
      <w:r w:rsidR="00480022">
        <w:rPr>
          <w:rFonts w:ascii="Times New Roman" w:hAnsi="Times New Roman" w:cs="Times New Roman"/>
          <w:sz w:val="28"/>
          <w:lang w:val="es-ES"/>
        </w:rPr>
        <w:t>uas cree</w:t>
      </w:r>
      <w:r w:rsidR="00191154">
        <w:rPr>
          <w:rFonts w:ascii="Times New Roman" w:hAnsi="Times New Roman" w:cs="Times New Roman"/>
          <w:sz w:val="28"/>
          <w:lang w:val="es-ES"/>
        </w:rPr>
        <w:t>n el ambiente favorable durante la clase</w:t>
      </w:r>
      <w:r w:rsidR="00480022">
        <w:rPr>
          <w:rFonts w:ascii="Times New Roman" w:hAnsi="Times New Roman" w:cs="Times New Roman"/>
          <w:sz w:val="28"/>
          <w:lang w:val="es-ES"/>
        </w:rPr>
        <w:t>,</w:t>
      </w:r>
      <w:r w:rsidR="00191154">
        <w:rPr>
          <w:rFonts w:ascii="Times New Roman" w:hAnsi="Times New Roman" w:cs="Times New Roman"/>
          <w:sz w:val="28"/>
          <w:lang w:val="es-ES"/>
        </w:rPr>
        <w:t xml:space="preserve"> lo que</w:t>
      </w:r>
      <w:r w:rsidR="00480022">
        <w:rPr>
          <w:rFonts w:ascii="Times New Roman" w:hAnsi="Times New Roman" w:cs="Times New Roman"/>
          <w:sz w:val="28"/>
          <w:lang w:val="es-ES"/>
        </w:rPr>
        <w:t>,</w:t>
      </w:r>
      <w:r w:rsidR="00191154">
        <w:rPr>
          <w:rFonts w:ascii="Times New Roman" w:hAnsi="Times New Roman" w:cs="Times New Roman"/>
          <w:sz w:val="28"/>
          <w:lang w:val="es-ES"/>
        </w:rPr>
        <w:t xml:space="preserve"> en su turno</w:t>
      </w:r>
      <w:r w:rsidR="00480022">
        <w:rPr>
          <w:rFonts w:ascii="Times New Roman" w:hAnsi="Times New Roman" w:cs="Times New Roman"/>
          <w:sz w:val="28"/>
          <w:lang w:val="es-ES"/>
        </w:rPr>
        <w:t>,</w:t>
      </w:r>
      <w:r w:rsidR="00191154">
        <w:rPr>
          <w:rFonts w:ascii="Times New Roman" w:hAnsi="Times New Roman" w:cs="Times New Roman"/>
          <w:sz w:val="28"/>
          <w:lang w:val="es-ES"/>
        </w:rPr>
        <w:t xml:space="preserve"> atrae </w:t>
      </w:r>
      <w:r w:rsidR="00191154">
        <w:rPr>
          <w:rFonts w:ascii="Times New Roman" w:hAnsi="Times New Roman" w:cs="Times New Roman"/>
          <w:sz w:val="28"/>
          <w:lang w:val="es-ES"/>
        </w:rPr>
        <w:lastRenderedPageBreak/>
        <w:t>la anención de los estu</w:t>
      </w:r>
      <w:r w:rsidR="00480022">
        <w:rPr>
          <w:rFonts w:ascii="Times New Roman" w:hAnsi="Times New Roman" w:cs="Times New Roman"/>
          <w:sz w:val="28"/>
          <w:lang w:val="es-ES"/>
        </w:rPr>
        <w:t>diantes, les auyda</w:t>
      </w:r>
      <w:r w:rsidR="007D0889">
        <w:rPr>
          <w:rFonts w:ascii="Times New Roman" w:hAnsi="Times New Roman" w:cs="Times New Roman"/>
          <w:sz w:val="28"/>
          <w:lang w:val="es-ES"/>
        </w:rPr>
        <w:t xml:space="preserve"> a relajarse y sentirse có</w:t>
      </w:r>
      <w:r w:rsidR="008F02CD">
        <w:rPr>
          <w:rFonts w:ascii="Times New Roman" w:hAnsi="Times New Roman" w:cs="Times New Roman"/>
          <w:sz w:val="28"/>
          <w:lang w:val="es-ES"/>
        </w:rPr>
        <w:t>modos</w:t>
      </w:r>
      <w:r w:rsidR="00480022">
        <w:rPr>
          <w:rFonts w:ascii="Times New Roman" w:hAnsi="Times New Roman" w:cs="Times New Roman"/>
          <w:sz w:val="28"/>
          <w:lang w:val="es-ES"/>
        </w:rPr>
        <w:t xml:space="preserve"> y</w:t>
      </w:r>
      <w:r w:rsidR="008F02CD">
        <w:rPr>
          <w:rFonts w:ascii="Times New Roman" w:hAnsi="Times New Roman" w:cs="Times New Roman"/>
          <w:sz w:val="28"/>
          <w:lang w:val="es-ES"/>
        </w:rPr>
        <w:t xml:space="preserve"> contribuye a la clase productiva.</w:t>
      </w:r>
      <w:r w:rsidR="008F02CD">
        <w:rPr>
          <w:rFonts w:ascii="Times New Roman" w:hAnsi="Times New Roman" w:cs="Times New Roman"/>
          <w:sz w:val="28"/>
          <w:lang w:val="es-ES"/>
        </w:rPr>
        <w:tab/>
      </w:r>
      <w:r w:rsidR="008F02CD">
        <w:rPr>
          <w:rFonts w:ascii="Times New Roman" w:hAnsi="Times New Roman" w:cs="Times New Roman"/>
          <w:sz w:val="28"/>
          <w:lang w:val="es-ES"/>
        </w:rPr>
        <w:tab/>
      </w:r>
      <w:r w:rsidR="008F02CD">
        <w:rPr>
          <w:rFonts w:ascii="Times New Roman" w:hAnsi="Times New Roman" w:cs="Times New Roman"/>
          <w:sz w:val="28"/>
          <w:lang w:val="es-ES"/>
        </w:rPr>
        <w:tab/>
      </w:r>
      <w:r w:rsidR="008F02CD">
        <w:rPr>
          <w:rFonts w:ascii="Times New Roman" w:hAnsi="Times New Roman" w:cs="Times New Roman"/>
          <w:sz w:val="28"/>
          <w:lang w:val="es-ES"/>
        </w:rPr>
        <w:tab/>
      </w:r>
      <w:r w:rsidR="008F02CD">
        <w:rPr>
          <w:rFonts w:ascii="Times New Roman" w:hAnsi="Times New Roman" w:cs="Times New Roman"/>
          <w:sz w:val="28"/>
          <w:lang w:val="es-ES"/>
        </w:rPr>
        <w:tab/>
      </w:r>
      <w:r w:rsidR="008F02CD">
        <w:rPr>
          <w:rFonts w:ascii="Times New Roman" w:hAnsi="Times New Roman" w:cs="Times New Roman"/>
          <w:sz w:val="28"/>
          <w:lang w:val="es-ES"/>
        </w:rPr>
        <w:tab/>
      </w:r>
      <w:r w:rsidR="008F02CD">
        <w:rPr>
          <w:rFonts w:ascii="Times New Roman" w:hAnsi="Times New Roman" w:cs="Times New Roman"/>
          <w:sz w:val="28"/>
          <w:lang w:val="es-ES"/>
        </w:rPr>
        <w:tab/>
      </w:r>
      <w:r w:rsidR="008F02CD">
        <w:rPr>
          <w:rFonts w:ascii="Times New Roman" w:hAnsi="Times New Roman" w:cs="Times New Roman"/>
          <w:sz w:val="28"/>
          <w:lang w:val="es-ES"/>
        </w:rPr>
        <w:tab/>
      </w:r>
      <w:r w:rsidR="008F02CD">
        <w:rPr>
          <w:rFonts w:ascii="Times New Roman" w:hAnsi="Times New Roman" w:cs="Times New Roman"/>
          <w:sz w:val="28"/>
          <w:lang w:val="es-ES"/>
        </w:rPr>
        <w:tab/>
        <w:t>En fin, hemos de mencionar, que el uso de las canciones y la poes</w:t>
      </w:r>
      <w:r w:rsidR="00480022">
        <w:rPr>
          <w:rFonts w:ascii="Times New Roman" w:hAnsi="Times New Roman" w:cs="Times New Roman"/>
          <w:sz w:val="28"/>
          <w:lang w:val="es-ES"/>
        </w:rPr>
        <w:t>ía en la clase de E</w:t>
      </w:r>
      <w:r w:rsidR="008F02CD">
        <w:rPr>
          <w:rFonts w:ascii="Times New Roman" w:hAnsi="Times New Roman" w:cs="Times New Roman"/>
          <w:sz w:val="28"/>
          <w:lang w:val="es-ES"/>
        </w:rPr>
        <w:t xml:space="preserve">le </w:t>
      </w:r>
      <w:r w:rsidR="00480022">
        <w:rPr>
          <w:rFonts w:ascii="Times New Roman" w:hAnsi="Times New Roman" w:cs="Times New Roman"/>
          <w:sz w:val="28"/>
          <w:lang w:val="es-ES"/>
        </w:rPr>
        <w:t xml:space="preserve">les </w:t>
      </w:r>
      <w:r w:rsidR="008F02CD">
        <w:rPr>
          <w:rFonts w:ascii="Times New Roman" w:hAnsi="Times New Roman" w:cs="Times New Roman"/>
          <w:sz w:val="28"/>
          <w:lang w:val="es-ES"/>
        </w:rPr>
        <w:t xml:space="preserve">auyda a los estudiantes entender los españoles </w:t>
      </w:r>
      <w:r w:rsidR="007D0889">
        <w:rPr>
          <w:rFonts w:ascii="Times New Roman" w:hAnsi="Times New Roman" w:cs="Times New Roman"/>
          <w:sz w:val="28"/>
          <w:lang w:val="es-ES"/>
        </w:rPr>
        <w:t>mejor como la nación</w:t>
      </w:r>
      <w:r w:rsidR="008F02CD">
        <w:rPr>
          <w:rFonts w:ascii="Times New Roman" w:hAnsi="Times New Roman" w:cs="Times New Roman"/>
          <w:sz w:val="28"/>
          <w:lang w:val="es-ES"/>
        </w:rPr>
        <w:t xml:space="preserve">, ya que es medio de conocer otra cultura, es la parte de la cultura, que abre la </w:t>
      </w:r>
      <w:r w:rsidR="00480022">
        <w:rPr>
          <w:rFonts w:ascii="Times New Roman" w:hAnsi="Times New Roman" w:cs="Times New Roman"/>
          <w:sz w:val="28"/>
          <w:lang w:val="es-ES"/>
        </w:rPr>
        <w:t xml:space="preserve">puerta al mundo hispanoablante, su vida, </w:t>
      </w:r>
      <w:r w:rsidR="008F02CD">
        <w:rPr>
          <w:rFonts w:ascii="Times New Roman" w:hAnsi="Times New Roman" w:cs="Times New Roman"/>
          <w:sz w:val="28"/>
          <w:lang w:val="es-ES"/>
        </w:rPr>
        <w:t xml:space="preserve">sus costumbres y medios de expresar sus emociones. </w:t>
      </w:r>
    </w:p>
    <w:p w:rsidR="00191154" w:rsidRDefault="00191154" w:rsidP="005D747B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lang w:val="es-ES"/>
        </w:rPr>
      </w:pPr>
    </w:p>
    <w:p w:rsidR="00ED5FEB" w:rsidRDefault="00ED5FEB" w:rsidP="00ED5FEB">
      <w:pPr>
        <w:spacing w:line="360" w:lineRule="auto"/>
        <w:jc w:val="both"/>
        <w:rPr>
          <w:rFonts w:ascii="Times New Roman" w:hAnsi="Times New Roman" w:cs="Times New Roman"/>
          <w:sz w:val="28"/>
          <w:lang w:val="es-ES"/>
        </w:rPr>
      </w:pPr>
    </w:p>
    <w:p w:rsidR="005D747B" w:rsidRDefault="005D747B" w:rsidP="005D747B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lang w:val="es-ES"/>
        </w:rPr>
      </w:pPr>
    </w:p>
    <w:p w:rsidR="005D747B" w:rsidRPr="005D747B" w:rsidRDefault="005D747B" w:rsidP="005D747B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lang w:val="es-ES"/>
        </w:rPr>
      </w:pPr>
    </w:p>
    <w:p w:rsidR="00746A04" w:rsidRPr="002F63F8" w:rsidRDefault="00746A04" w:rsidP="00F31C75">
      <w:pPr>
        <w:spacing w:after="0" w:line="360" w:lineRule="auto"/>
        <w:ind w:firstLine="708"/>
        <w:rPr>
          <w:rFonts w:ascii="Times New Roman" w:hAnsi="Times New Roman"/>
          <w:b/>
          <w:sz w:val="28"/>
          <w:szCs w:val="28"/>
        </w:rPr>
      </w:pPr>
    </w:p>
    <w:p w:rsidR="00746A04" w:rsidRPr="002F63F8" w:rsidRDefault="00746A04" w:rsidP="00F31C75">
      <w:pPr>
        <w:spacing w:after="0" w:line="360" w:lineRule="auto"/>
        <w:rPr>
          <w:rFonts w:ascii="Times New Roman" w:hAnsi="Times New Roman"/>
          <w:b/>
          <w:sz w:val="28"/>
          <w:szCs w:val="28"/>
        </w:rPr>
      </w:pPr>
    </w:p>
    <w:p w:rsidR="00746A04" w:rsidRPr="002F63F8" w:rsidRDefault="00746A04" w:rsidP="00F31C75">
      <w:pPr>
        <w:spacing w:after="0" w:line="360" w:lineRule="auto"/>
        <w:rPr>
          <w:rFonts w:ascii="Times New Roman" w:hAnsi="Times New Roman"/>
          <w:b/>
          <w:sz w:val="28"/>
          <w:szCs w:val="28"/>
        </w:rPr>
      </w:pPr>
    </w:p>
    <w:p w:rsidR="00746A04" w:rsidRPr="002F63F8" w:rsidRDefault="00746A04" w:rsidP="00F31C75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p w:rsidR="00746A04" w:rsidRDefault="00746A04" w:rsidP="00F31C75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p w:rsidR="00746A04" w:rsidRDefault="00746A04" w:rsidP="00F31C75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p w:rsidR="00746A04" w:rsidRDefault="00746A04" w:rsidP="00F31C75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p w:rsidR="00746A04" w:rsidRDefault="00746A04" w:rsidP="00F31C75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p w:rsidR="00746A04" w:rsidRDefault="00746A04" w:rsidP="00F31C75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p w:rsidR="00746A04" w:rsidRDefault="00746A04" w:rsidP="00F31C75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p w:rsidR="00746A04" w:rsidRDefault="00746A04" w:rsidP="00F31C75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p w:rsidR="00746A04" w:rsidRDefault="00746A04" w:rsidP="00F31C75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p w:rsidR="00746A04" w:rsidRDefault="00746A04" w:rsidP="00F31C75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p w:rsidR="00C008FB" w:rsidRPr="00796CD4" w:rsidRDefault="00C008FB" w:rsidP="00F31C75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rPr>
          <w:rFonts w:ascii="Times New Roman CYR" w:hAnsi="Times New Roman CYR" w:cs="Times New Roman CYR"/>
          <w:sz w:val="28"/>
          <w:szCs w:val="28"/>
        </w:rPr>
      </w:pPr>
      <w:r w:rsidRPr="000F74F3">
        <w:rPr>
          <w:rFonts w:ascii="Times New Roman" w:hAnsi="Times New Roman" w:cs="Times New Roman"/>
          <w:sz w:val="28"/>
          <w:szCs w:val="28"/>
        </w:rPr>
        <w:tab/>
      </w:r>
      <w:r w:rsidRPr="000F74F3">
        <w:rPr>
          <w:rFonts w:ascii="Times New Roman" w:hAnsi="Times New Roman" w:cs="Times New Roman"/>
          <w:sz w:val="28"/>
          <w:szCs w:val="28"/>
        </w:rPr>
        <w:tab/>
      </w:r>
      <w:r w:rsidRPr="000F74F3">
        <w:rPr>
          <w:rFonts w:ascii="Times New Roman" w:hAnsi="Times New Roman" w:cs="Times New Roman"/>
          <w:sz w:val="28"/>
          <w:szCs w:val="28"/>
        </w:rPr>
        <w:tab/>
      </w:r>
      <w:r w:rsidRPr="000F74F3">
        <w:rPr>
          <w:rFonts w:ascii="Times New Roman" w:hAnsi="Times New Roman" w:cs="Times New Roman"/>
          <w:sz w:val="28"/>
          <w:szCs w:val="28"/>
        </w:rPr>
        <w:tab/>
      </w:r>
      <w:r w:rsidRPr="000F74F3">
        <w:rPr>
          <w:rFonts w:ascii="Times New Roman" w:hAnsi="Times New Roman" w:cs="Times New Roman"/>
          <w:sz w:val="28"/>
          <w:szCs w:val="28"/>
        </w:rPr>
        <w:tab/>
      </w:r>
      <w:r w:rsidRPr="000F74F3">
        <w:rPr>
          <w:rFonts w:ascii="Times New Roman" w:hAnsi="Times New Roman" w:cs="Times New Roman"/>
          <w:sz w:val="28"/>
          <w:szCs w:val="28"/>
        </w:rPr>
        <w:tab/>
      </w:r>
      <w:r w:rsidRPr="000F74F3">
        <w:rPr>
          <w:rFonts w:ascii="Times New Roman" w:hAnsi="Times New Roman" w:cs="Times New Roman"/>
          <w:sz w:val="28"/>
          <w:szCs w:val="28"/>
        </w:rPr>
        <w:tab/>
      </w:r>
      <w:r w:rsidRPr="000F74F3">
        <w:rPr>
          <w:rFonts w:ascii="Times New Roman" w:hAnsi="Times New Roman" w:cs="Times New Roman"/>
          <w:sz w:val="28"/>
          <w:szCs w:val="28"/>
        </w:rPr>
        <w:tab/>
      </w:r>
      <w:r w:rsidRPr="000F74F3">
        <w:rPr>
          <w:rFonts w:ascii="Times New Roman" w:hAnsi="Times New Roman" w:cs="Times New Roman"/>
          <w:sz w:val="28"/>
          <w:szCs w:val="28"/>
        </w:rPr>
        <w:tab/>
      </w:r>
      <w:r w:rsidRPr="000F74F3">
        <w:rPr>
          <w:rFonts w:ascii="Times New Roman" w:hAnsi="Times New Roman" w:cs="Times New Roman"/>
          <w:sz w:val="28"/>
          <w:szCs w:val="28"/>
        </w:rPr>
        <w:tab/>
      </w:r>
      <w:r w:rsidRPr="000F74F3">
        <w:rPr>
          <w:rFonts w:ascii="Times New Roman" w:hAnsi="Times New Roman" w:cs="Times New Roman"/>
          <w:sz w:val="28"/>
          <w:szCs w:val="28"/>
        </w:rPr>
        <w:tab/>
      </w:r>
      <w:r w:rsidRPr="000F74F3">
        <w:rPr>
          <w:rFonts w:ascii="Times New Roman" w:hAnsi="Times New Roman" w:cs="Times New Roman"/>
          <w:sz w:val="28"/>
          <w:szCs w:val="28"/>
        </w:rPr>
        <w:tab/>
      </w:r>
      <w:r w:rsidRPr="000F74F3"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</w:p>
    <w:p w:rsidR="00C008FB" w:rsidRPr="00665B78" w:rsidRDefault="00C008FB" w:rsidP="00F31C75">
      <w:pPr>
        <w:spacing w:line="360" w:lineRule="auto"/>
        <w:rPr>
          <w:rFonts w:ascii="Times New Roman" w:hAnsi="Times New Roman" w:cs="Times New Roman"/>
          <w:sz w:val="28"/>
        </w:rPr>
      </w:pPr>
    </w:p>
    <w:p w:rsidR="00C008FB" w:rsidRPr="00671028" w:rsidRDefault="00C008FB" w:rsidP="00F31C75">
      <w:pPr>
        <w:spacing w:line="360" w:lineRule="auto"/>
        <w:ind w:firstLine="708"/>
        <w:rPr>
          <w:rFonts w:ascii="Times New Roman" w:hAnsi="Times New Roman" w:cs="Times New Roman"/>
        </w:rPr>
      </w:pPr>
    </w:p>
    <w:p w:rsidR="00C008FB" w:rsidRPr="0036319C" w:rsidRDefault="00C008FB" w:rsidP="00F31C75">
      <w:pPr>
        <w:spacing w:line="360" w:lineRule="auto"/>
        <w:rPr>
          <w:rFonts w:ascii="Times New Roman" w:hAnsi="Times New Roman" w:cs="Times New Roman"/>
          <w:color w:val="000000"/>
          <w:sz w:val="28"/>
          <w:szCs w:val="28"/>
        </w:rPr>
      </w:pPr>
    </w:p>
    <w:p w:rsidR="00D25003" w:rsidRDefault="00D25003"/>
    <w:sectPr w:rsidR="00D25003" w:rsidSect="00FF0694">
      <w:headerReference w:type="default" r:id="rId34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941FD" w:rsidRDefault="00E941FD" w:rsidP="00FF0694">
      <w:pPr>
        <w:spacing w:after="0" w:line="240" w:lineRule="auto"/>
      </w:pPr>
      <w:r>
        <w:separator/>
      </w:r>
    </w:p>
  </w:endnote>
  <w:endnote w:type="continuationSeparator" w:id="0">
    <w:p w:rsidR="00E941FD" w:rsidRDefault="00E941FD" w:rsidP="00FF06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 CYR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941FD" w:rsidRDefault="00E941FD" w:rsidP="00FF0694">
      <w:pPr>
        <w:spacing w:after="0" w:line="240" w:lineRule="auto"/>
      </w:pPr>
      <w:r>
        <w:separator/>
      </w:r>
    </w:p>
  </w:footnote>
  <w:footnote w:type="continuationSeparator" w:id="0">
    <w:p w:rsidR="00E941FD" w:rsidRDefault="00E941FD" w:rsidP="00FF069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827785197"/>
      <w:docPartObj>
        <w:docPartGallery w:val="Page Numbers (Top of Page)"/>
        <w:docPartUnique/>
      </w:docPartObj>
    </w:sdtPr>
    <w:sdtEndPr/>
    <w:sdtContent>
      <w:p w:rsidR="000611D7" w:rsidRDefault="000611D7">
        <w:pPr>
          <w:pStyle w:val="ac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B228A" w:rsidRPr="005B228A">
          <w:rPr>
            <w:noProof/>
            <w:lang w:val="ru-RU"/>
          </w:rPr>
          <w:t>9</w:t>
        </w:r>
        <w:r>
          <w:fldChar w:fldCharType="end"/>
        </w:r>
      </w:p>
    </w:sdtContent>
  </w:sdt>
  <w:p w:rsidR="006121B0" w:rsidRDefault="006121B0">
    <w:pPr>
      <w:pStyle w:val="ac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E450FF"/>
    <w:multiLevelType w:val="hybridMultilevel"/>
    <w:tmpl w:val="0520088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24D64DA"/>
    <w:multiLevelType w:val="hybridMultilevel"/>
    <w:tmpl w:val="75D6F58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36A3212"/>
    <w:multiLevelType w:val="hybridMultilevel"/>
    <w:tmpl w:val="12AE06AE"/>
    <w:lvl w:ilvl="0" w:tplc="0419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>
    <w:nsid w:val="04B4166B"/>
    <w:multiLevelType w:val="hybridMultilevel"/>
    <w:tmpl w:val="6A7481CE"/>
    <w:lvl w:ilvl="0" w:tplc="5E624BB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0B7B2EEE"/>
    <w:multiLevelType w:val="hybridMultilevel"/>
    <w:tmpl w:val="7D42E12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C2234EB"/>
    <w:multiLevelType w:val="hybridMultilevel"/>
    <w:tmpl w:val="D7E2A1F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0FD34857"/>
    <w:multiLevelType w:val="hybridMultilevel"/>
    <w:tmpl w:val="3854396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01A70F5"/>
    <w:multiLevelType w:val="hybridMultilevel"/>
    <w:tmpl w:val="6C241A6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6433AC7"/>
    <w:multiLevelType w:val="hybridMultilevel"/>
    <w:tmpl w:val="A798221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1FC6D2A"/>
    <w:multiLevelType w:val="hybridMultilevel"/>
    <w:tmpl w:val="FFEC99BE"/>
    <w:lvl w:ilvl="0" w:tplc="115420F0">
      <w:start w:val="1"/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0">
    <w:nsid w:val="283A7CE0"/>
    <w:multiLevelType w:val="hybridMultilevel"/>
    <w:tmpl w:val="D288665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14612A0"/>
    <w:multiLevelType w:val="hybridMultilevel"/>
    <w:tmpl w:val="492EBC9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46D6EBF"/>
    <w:multiLevelType w:val="hybridMultilevel"/>
    <w:tmpl w:val="AEDA7F8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6C42E70"/>
    <w:multiLevelType w:val="hybridMultilevel"/>
    <w:tmpl w:val="B0E6FA5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D6D0FC2"/>
    <w:multiLevelType w:val="hybridMultilevel"/>
    <w:tmpl w:val="99141CF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622136E"/>
    <w:multiLevelType w:val="hybridMultilevel"/>
    <w:tmpl w:val="0A825E34"/>
    <w:lvl w:ilvl="0" w:tplc="115420F0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A4B3260"/>
    <w:multiLevelType w:val="hybridMultilevel"/>
    <w:tmpl w:val="B1383AB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D0A0071"/>
    <w:multiLevelType w:val="hybridMultilevel"/>
    <w:tmpl w:val="4B8C99A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5DF14377"/>
    <w:multiLevelType w:val="hybridMultilevel"/>
    <w:tmpl w:val="F66AC3B4"/>
    <w:lvl w:ilvl="0" w:tplc="77BA919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9">
    <w:nsid w:val="634B6DAD"/>
    <w:multiLevelType w:val="hybridMultilevel"/>
    <w:tmpl w:val="C0201E34"/>
    <w:lvl w:ilvl="0" w:tplc="115420F0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692F0ABF"/>
    <w:multiLevelType w:val="multilevel"/>
    <w:tmpl w:val="0D78EF5C"/>
    <w:lvl w:ilvl="0">
      <w:start w:val="1"/>
      <w:numFmt w:val="decimal"/>
      <w:lvlText w:val="%1."/>
      <w:lvlJc w:val="left"/>
      <w:pPr>
        <w:ind w:left="69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5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5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1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1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7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3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3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490" w:hanging="2160"/>
      </w:pPr>
      <w:rPr>
        <w:rFonts w:hint="default"/>
      </w:rPr>
    </w:lvl>
  </w:abstractNum>
  <w:abstractNum w:abstractNumId="21">
    <w:nsid w:val="6BCB1209"/>
    <w:multiLevelType w:val="hybridMultilevel"/>
    <w:tmpl w:val="0CAA3A5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75BE51E4"/>
    <w:multiLevelType w:val="hybridMultilevel"/>
    <w:tmpl w:val="D3BE98B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77303B44"/>
    <w:multiLevelType w:val="multilevel"/>
    <w:tmpl w:val="9D682CEC"/>
    <w:lvl w:ilvl="0">
      <w:start w:val="1"/>
      <w:numFmt w:val="decimal"/>
      <w:lvlText w:val="%1."/>
      <w:lvlJc w:val="left"/>
      <w:pPr>
        <w:ind w:left="450" w:hanging="450"/>
      </w:pPr>
      <w:rPr>
        <w:rFonts w:cstheme="minorBidi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theme="minorBidi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theme="minorBidi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theme="minorBidi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theme="minorBidi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theme="minorBidi"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cstheme="minorBidi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theme="minorBidi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theme="minorBidi" w:hint="default"/>
      </w:rPr>
    </w:lvl>
  </w:abstractNum>
  <w:num w:numId="1">
    <w:abstractNumId w:val="9"/>
  </w:num>
  <w:num w:numId="2">
    <w:abstractNumId w:val="23"/>
  </w:num>
  <w:num w:numId="3">
    <w:abstractNumId w:val="2"/>
  </w:num>
  <w:num w:numId="4">
    <w:abstractNumId w:val="17"/>
  </w:num>
  <w:num w:numId="5">
    <w:abstractNumId w:val="4"/>
  </w:num>
  <w:num w:numId="6">
    <w:abstractNumId w:val="8"/>
  </w:num>
  <w:num w:numId="7">
    <w:abstractNumId w:val="22"/>
  </w:num>
  <w:num w:numId="8">
    <w:abstractNumId w:val="14"/>
  </w:num>
  <w:num w:numId="9">
    <w:abstractNumId w:val="16"/>
  </w:num>
  <w:num w:numId="10">
    <w:abstractNumId w:val="11"/>
  </w:num>
  <w:num w:numId="11">
    <w:abstractNumId w:val="7"/>
  </w:num>
  <w:num w:numId="12">
    <w:abstractNumId w:val="6"/>
  </w:num>
  <w:num w:numId="13">
    <w:abstractNumId w:val="10"/>
  </w:num>
  <w:num w:numId="14">
    <w:abstractNumId w:val="1"/>
  </w:num>
  <w:num w:numId="15">
    <w:abstractNumId w:val="5"/>
  </w:num>
  <w:num w:numId="16">
    <w:abstractNumId w:val="12"/>
  </w:num>
  <w:num w:numId="17">
    <w:abstractNumId w:val="21"/>
  </w:num>
  <w:num w:numId="18">
    <w:abstractNumId w:val="0"/>
  </w:num>
  <w:num w:numId="19">
    <w:abstractNumId w:val="13"/>
  </w:num>
  <w:num w:numId="20">
    <w:abstractNumId w:val="18"/>
  </w:num>
  <w:num w:numId="21">
    <w:abstractNumId w:val="15"/>
  </w:num>
  <w:num w:numId="22">
    <w:abstractNumId w:val="19"/>
  </w:num>
  <w:num w:numId="23">
    <w:abstractNumId w:val="20"/>
  </w:num>
  <w:num w:numId="2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4337"/>
    <w:rsid w:val="000027A8"/>
    <w:rsid w:val="000146A6"/>
    <w:rsid w:val="00030E32"/>
    <w:rsid w:val="000346D1"/>
    <w:rsid w:val="000402C9"/>
    <w:rsid w:val="000422A1"/>
    <w:rsid w:val="000611D7"/>
    <w:rsid w:val="00077703"/>
    <w:rsid w:val="0008784C"/>
    <w:rsid w:val="000B477E"/>
    <w:rsid w:val="000B5F15"/>
    <w:rsid w:val="000C076A"/>
    <w:rsid w:val="000F3B83"/>
    <w:rsid w:val="000F632F"/>
    <w:rsid w:val="001351B8"/>
    <w:rsid w:val="00153E0F"/>
    <w:rsid w:val="001816C6"/>
    <w:rsid w:val="00191154"/>
    <w:rsid w:val="00193A0C"/>
    <w:rsid w:val="001A5F3E"/>
    <w:rsid w:val="001B1650"/>
    <w:rsid w:val="001F3497"/>
    <w:rsid w:val="001F790B"/>
    <w:rsid w:val="00232436"/>
    <w:rsid w:val="00237B36"/>
    <w:rsid w:val="0024427A"/>
    <w:rsid w:val="00257F93"/>
    <w:rsid w:val="00283589"/>
    <w:rsid w:val="00285A6F"/>
    <w:rsid w:val="002910A5"/>
    <w:rsid w:val="002A16A0"/>
    <w:rsid w:val="002A5856"/>
    <w:rsid w:val="002C2C29"/>
    <w:rsid w:val="002D1A57"/>
    <w:rsid w:val="002E30A5"/>
    <w:rsid w:val="002F3AF8"/>
    <w:rsid w:val="002F63F8"/>
    <w:rsid w:val="00346339"/>
    <w:rsid w:val="00352A4E"/>
    <w:rsid w:val="003602BF"/>
    <w:rsid w:val="003738AA"/>
    <w:rsid w:val="00380F70"/>
    <w:rsid w:val="00387281"/>
    <w:rsid w:val="003A3E91"/>
    <w:rsid w:val="003B09F1"/>
    <w:rsid w:val="003D28F9"/>
    <w:rsid w:val="003D4700"/>
    <w:rsid w:val="004436A8"/>
    <w:rsid w:val="004523FA"/>
    <w:rsid w:val="00465981"/>
    <w:rsid w:val="00480022"/>
    <w:rsid w:val="00493D3F"/>
    <w:rsid w:val="004A5210"/>
    <w:rsid w:val="004F33A7"/>
    <w:rsid w:val="005127D4"/>
    <w:rsid w:val="005370EE"/>
    <w:rsid w:val="0055083C"/>
    <w:rsid w:val="00550B52"/>
    <w:rsid w:val="0056150A"/>
    <w:rsid w:val="005719AD"/>
    <w:rsid w:val="005746A5"/>
    <w:rsid w:val="00582E16"/>
    <w:rsid w:val="005B228A"/>
    <w:rsid w:val="005C7F3B"/>
    <w:rsid w:val="005D747B"/>
    <w:rsid w:val="005F7036"/>
    <w:rsid w:val="00600F01"/>
    <w:rsid w:val="00610840"/>
    <w:rsid w:val="006121B0"/>
    <w:rsid w:val="006209FA"/>
    <w:rsid w:val="006351D9"/>
    <w:rsid w:val="00647B5C"/>
    <w:rsid w:val="00652DF8"/>
    <w:rsid w:val="00657041"/>
    <w:rsid w:val="006666C0"/>
    <w:rsid w:val="0066722F"/>
    <w:rsid w:val="006868F1"/>
    <w:rsid w:val="00693724"/>
    <w:rsid w:val="006A655E"/>
    <w:rsid w:val="006B6448"/>
    <w:rsid w:val="006C14ED"/>
    <w:rsid w:val="006C3AB3"/>
    <w:rsid w:val="006D2B7F"/>
    <w:rsid w:val="006D4FE0"/>
    <w:rsid w:val="006F5F2C"/>
    <w:rsid w:val="007137B0"/>
    <w:rsid w:val="00726A28"/>
    <w:rsid w:val="00746A04"/>
    <w:rsid w:val="00764DCF"/>
    <w:rsid w:val="0078384D"/>
    <w:rsid w:val="00786B0A"/>
    <w:rsid w:val="007B4337"/>
    <w:rsid w:val="007C23BB"/>
    <w:rsid w:val="007D0889"/>
    <w:rsid w:val="007D5349"/>
    <w:rsid w:val="007E3B0F"/>
    <w:rsid w:val="008278D3"/>
    <w:rsid w:val="00896BCF"/>
    <w:rsid w:val="008A5A1C"/>
    <w:rsid w:val="008C25BD"/>
    <w:rsid w:val="008E3640"/>
    <w:rsid w:val="008E3F72"/>
    <w:rsid w:val="008E6DF4"/>
    <w:rsid w:val="008F02CD"/>
    <w:rsid w:val="009115B6"/>
    <w:rsid w:val="00934B4A"/>
    <w:rsid w:val="0095062F"/>
    <w:rsid w:val="00960035"/>
    <w:rsid w:val="00986504"/>
    <w:rsid w:val="009B7752"/>
    <w:rsid w:val="009E7AA7"/>
    <w:rsid w:val="00A56DEA"/>
    <w:rsid w:val="00A67239"/>
    <w:rsid w:val="00A908F6"/>
    <w:rsid w:val="00A92CD9"/>
    <w:rsid w:val="00AB7D5E"/>
    <w:rsid w:val="00AD16F5"/>
    <w:rsid w:val="00AD2F96"/>
    <w:rsid w:val="00AD7CDF"/>
    <w:rsid w:val="00AD7E90"/>
    <w:rsid w:val="00AF3DE5"/>
    <w:rsid w:val="00AF5C9D"/>
    <w:rsid w:val="00AF7F8C"/>
    <w:rsid w:val="00B03943"/>
    <w:rsid w:val="00B111EF"/>
    <w:rsid w:val="00B1667B"/>
    <w:rsid w:val="00B4597B"/>
    <w:rsid w:val="00B53CCE"/>
    <w:rsid w:val="00B6529D"/>
    <w:rsid w:val="00B91378"/>
    <w:rsid w:val="00B95F5D"/>
    <w:rsid w:val="00BB6A4B"/>
    <w:rsid w:val="00BC2B81"/>
    <w:rsid w:val="00BE02AB"/>
    <w:rsid w:val="00C008FB"/>
    <w:rsid w:val="00C054F5"/>
    <w:rsid w:val="00C83D84"/>
    <w:rsid w:val="00CA2194"/>
    <w:rsid w:val="00CF1717"/>
    <w:rsid w:val="00CF2AE0"/>
    <w:rsid w:val="00CF4571"/>
    <w:rsid w:val="00D078AE"/>
    <w:rsid w:val="00D25003"/>
    <w:rsid w:val="00D262E0"/>
    <w:rsid w:val="00D34475"/>
    <w:rsid w:val="00D66D5F"/>
    <w:rsid w:val="00D9381E"/>
    <w:rsid w:val="00DA4640"/>
    <w:rsid w:val="00DD2104"/>
    <w:rsid w:val="00DE113A"/>
    <w:rsid w:val="00DE1FA8"/>
    <w:rsid w:val="00DE24E0"/>
    <w:rsid w:val="00DF70BB"/>
    <w:rsid w:val="00E066FE"/>
    <w:rsid w:val="00E06E46"/>
    <w:rsid w:val="00E11E87"/>
    <w:rsid w:val="00E51A59"/>
    <w:rsid w:val="00E77EDE"/>
    <w:rsid w:val="00E941FD"/>
    <w:rsid w:val="00EB3472"/>
    <w:rsid w:val="00ED5FEB"/>
    <w:rsid w:val="00EF278D"/>
    <w:rsid w:val="00F12642"/>
    <w:rsid w:val="00F14483"/>
    <w:rsid w:val="00F21270"/>
    <w:rsid w:val="00F31C75"/>
    <w:rsid w:val="00F559CE"/>
    <w:rsid w:val="00F55BAC"/>
    <w:rsid w:val="00F61C6E"/>
    <w:rsid w:val="00F6636F"/>
    <w:rsid w:val="00F72815"/>
    <w:rsid w:val="00F7552D"/>
    <w:rsid w:val="00F8202F"/>
    <w:rsid w:val="00FA66F4"/>
    <w:rsid w:val="00FB366B"/>
    <w:rsid w:val="00FD686C"/>
    <w:rsid w:val="00FE0E33"/>
    <w:rsid w:val="00FE774A"/>
    <w:rsid w:val="00FF0694"/>
    <w:rsid w:val="00FF75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4337"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B4337"/>
    <w:pPr>
      <w:ind w:left="720"/>
      <w:contextualSpacing/>
    </w:pPr>
    <w:rPr>
      <w:rFonts w:ascii="Calibri" w:eastAsia="Times New Roman" w:hAnsi="Calibri" w:cs="Times New Roman"/>
      <w:lang w:val="ru-RU" w:eastAsia="ru-RU"/>
    </w:rPr>
  </w:style>
  <w:style w:type="character" w:styleId="a4">
    <w:name w:val="Hyperlink"/>
    <w:basedOn w:val="a0"/>
    <w:unhideWhenUsed/>
    <w:rsid w:val="007B4337"/>
    <w:rPr>
      <w:color w:val="0000FF"/>
      <w:u w:val="single"/>
    </w:rPr>
  </w:style>
  <w:style w:type="character" w:customStyle="1" w:styleId="c0">
    <w:name w:val="c0"/>
    <w:basedOn w:val="a0"/>
    <w:rsid w:val="000402C9"/>
  </w:style>
  <w:style w:type="paragraph" w:styleId="HTML">
    <w:name w:val="HTML Preformatted"/>
    <w:basedOn w:val="a"/>
    <w:link w:val="HTML0"/>
    <w:uiPriority w:val="99"/>
    <w:unhideWhenUsed/>
    <w:rsid w:val="00CA219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u-RU"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CA2194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5">
    <w:name w:val="Normal (Web)"/>
    <w:basedOn w:val="a"/>
    <w:uiPriority w:val="99"/>
    <w:unhideWhenUsed/>
    <w:rsid w:val="00CA219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table" w:styleId="a6">
    <w:name w:val="Table Grid"/>
    <w:basedOn w:val="a1"/>
    <w:uiPriority w:val="59"/>
    <w:rsid w:val="00D9381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Balloon Text"/>
    <w:basedOn w:val="a"/>
    <w:link w:val="a8"/>
    <w:uiPriority w:val="99"/>
    <w:semiHidden/>
    <w:unhideWhenUsed/>
    <w:rsid w:val="00237B3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237B36"/>
    <w:rPr>
      <w:rFonts w:ascii="Tahoma" w:hAnsi="Tahoma" w:cs="Tahoma"/>
      <w:sz w:val="16"/>
      <w:szCs w:val="16"/>
      <w:lang w:val="uk-UA"/>
    </w:rPr>
  </w:style>
  <w:style w:type="paragraph" w:styleId="a9">
    <w:name w:val="caption"/>
    <w:basedOn w:val="a"/>
    <w:qFormat/>
    <w:rsid w:val="00AF3DE5"/>
    <w:pPr>
      <w:spacing w:after="0" w:line="240" w:lineRule="auto"/>
      <w:jc w:val="center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a">
    <w:name w:val="Body Text"/>
    <w:basedOn w:val="a"/>
    <w:link w:val="ab"/>
    <w:semiHidden/>
    <w:rsid w:val="00AF3DE5"/>
    <w:pPr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character" w:customStyle="1" w:styleId="ab">
    <w:name w:val="Основной текст Знак"/>
    <w:basedOn w:val="a0"/>
    <w:link w:val="aa"/>
    <w:semiHidden/>
    <w:rsid w:val="00AF3DE5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2">
    <w:name w:val="Body Text 2"/>
    <w:basedOn w:val="a"/>
    <w:link w:val="20"/>
    <w:semiHidden/>
    <w:rsid w:val="00AF3DE5"/>
    <w:pPr>
      <w:spacing w:after="120" w:line="480" w:lineRule="auto"/>
    </w:pPr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character" w:customStyle="1" w:styleId="20">
    <w:name w:val="Основной текст 2 Знак"/>
    <w:basedOn w:val="a0"/>
    <w:link w:val="2"/>
    <w:semiHidden/>
    <w:rsid w:val="00AF3DE5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c">
    <w:name w:val="header"/>
    <w:basedOn w:val="a"/>
    <w:link w:val="ad"/>
    <w:uiPriority w:val="99"/>
    <w:unhideWhenUsed/>
    <w:rsid w:val="00FF069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rsid w:val="00FF0694"/>
    <w:rPr>
      <w:lang w:val="uk-UA"/>
    </w:rPr>
  </w:style>
  <w:style w:type="paragraph" w:styleId="ae">
    <w:name w:val="footer"/>
    <w:basedOn w:val="a"/>
    <w:link w:val="af"/>
    <w:uiPriority w:val="99"/>
    <w:unhideWhenUsed/>
    <w:rsid w:val="00FF069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">
    <w:name w:val="Нижний колонтитул Знак"/>
    <w:basedOn w:val="a0"/>
    <w:link w:val="ae"/>
    <w:uiPriority w:val="99"/>
    <w:rsid w:val="00FF0694"/>
    <w:rPr>
      <w:lang w:val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4337"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B4337"/>
    <w:pPr>
      <w:ind w:left="720"/>
      <w:contextualSpacing/>
    </w:pPr>
    <w:rPr>
      <w:rFonts w:ascii="Calibri" w:eastAsia="Times New Roman" w:hAnsi="Calibri" w:cs="Times New Roman"/>
      <w:lang w:val="ru-RU" w:eastAsia="ru-RU"/>
    </w:rPr>
  </w:style>
  <w:style w:type="character" w:styleId="a4">
    <w:name w:val="Hyperlink"/>
    <w:basedOn w:val="a0"/>
    <w:unhideWhenUsed/>
    <w:rsid w:val="007B4337"/>
    <w:rPr>
      <w:color w:val="0000FF"/>
      <w:u w:val="single"/>
    </w:rPr>
  </w:style>
  <w:style w:type="character" w:customStyle="1" w:styleId="c0">
    <w:name w:val="c0"/>
    <w:basedOn w:val="a0"/>
    <w:rsid w:val="000402C9"/>
  </w:style>
  <w:style w:type="paragraph" w:styleId="HTML">
    <w:name w:val="HTML Preformatted"/>
    <w:basedOn w:val="a"/>
    <w:link w:val="HTML0"/>
    <w:uiPriority w:val="99"/>
    <w:unhideWhenUsed/>
    <w:rsid w:val="00CA219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u-RU"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CA2194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5">
    <w:name w:val="Normal (Web)"/>
    <w:basedOn w:val="a"/>
    <w:uiPriority w:val="99"/>
    <w:unhideWhenUsed/>
    <w:rsid w:val="00CA219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table" w:styleId="a6">
    <w:name w:val="Table Grid"/>
    <w:basedOn w:val="a1"/>
    <w:uiPriority w:val="59"/>
    <w:rsid w:val="00D9381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Balloon Text"/>
    <w:basedOn w:val="a"/>
    <w:link w:val="a8"/>
    <w:uiPriority w:val="99"/>
    <w:semiHidden/>
    <w:unhideWhenUsed/>
    <w:rsid w:val="00237B3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237B36"/>
    <w:rPr>
      <w:rFonts w:ascii="Tahoma" w:hAnsi="Tahoma" w:cs="Tahoma"/>
      <w:sz w:val="16"/>
      <w:szCs w:val="16"/>
      <w:lang w:val="uk-UA"/>
    </w:rPr>
  </w:style>
  <w:style w:type="paragraph" w:styleId="a9">
    <w:name w:val="caption"/>
    <w:basedOn w:val="a"/>
    <w:qFormat/>
    <w:rsid w:val="00AF3DE5"/>
    <w:pPr>
      <w:spacing w:after="0" w:line="240" w:lineRule="auto"/>
      <w:jc w:val="center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a">
    <w:name w:val="Body Text"/>
    <w:basedOn w:val="a"/>
    <w:link w:val="ab"/>
    <w:semiHidden/>
    <w:rsid w:val="00AF3DE5"/>
    <w:pPr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character" w:customStyle="1" w:styleId="ab">
    <w:name w:val="Основной текст Знак"/>
    <w:basedOn w:val="a0"/>
    <w:link w:val="aa"/>
    <w:semiHidden/>
    <w:rsid w:val="00AF3DE5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2">
    <w:name w:val="Body Text 2"/>
    <w:basedOn w:val="a"/>
    <w:link w:val="20"/>
    <w:semiHidden/>
    <w:rsid w:val="00AF3DE5"/>
    <w:pPr>
      <w:spacing w:after="120" w:line="480" w:lineRule="auto"/>
    </w:pPr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character" w:customStyle="1" w:styleId="20">
    <w:name w:val="Основной текст 2 Знак"/>
    <w:basedOn w:val="a0"/>
    <w:link w:val="2"/>
    <w:semiHidden/>
    <w:rsid w:val="00AF3DE5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c">
    <w:name w:val="header"/>
    <w:basedOn w:val="a"/>
    <w:link w:val="ad"/>
    <w:uiPriority w:val="99"/>
    <w:unhideWhenUsed/>
    <w:rsid w:val="00FF069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rsid w:val="00FF0694"/>
    <w:rPr>
      <w:lang w:val="uk-UA"/>
    </w:rPr>
  </w:style>
  <w:style w:type="paragraph" w:styleId="ae">
    <w:name w:val="footer"/>
    <w:basedOn w:val="a"/>
    <w:link w:val="af"/>
    <w:uiPriority w:val="99"/>
    <w:unhideWhenUsed/>
    <w:rsid w:val="00FF069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">
    <w:name w:val="Нижний колонтитул Знак"/>
    <w:basedOn w:val="a0"/>
    <w:link w:val="ae"/>
    <w:uiPriority w:val="99"/>
    <w:rsid w:val="00FF0694"/>
    <w:rPr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ua-referat.com/%D0%A5%D0%B0%D1%80%D0%B0%D0%BA%D1%82%D0%B5%D1%80" TargetMode="External"/><Relationship Id="rId13" Type="http://schemas.openxmlformats.org/officeDocument/2006/relationships/hyperlink" Target="https://nsportal.ru/npo-spo/gumanitarnye-nauki/library/2012/07/10/uchimsya-s-ulybkoy-skorogovorki-na-urokakh-angliyskogo" TargetMode="External"/><Relationship Id="rId18" Type="http://schemas.openxmlformats.org/officeDocument/2006/relationships/hyperlink" Target="http://shkola.ostriv.in.ua/publication/code-5389B13DB88EB/list-24B7BC55727" TargetMode="External"/><Relationship Id="rId26" Type="http://schemas.openxmlformats.org/officeDocument/2006/relationships/hyperlink" Target="http://www.motivationraising.com/song-vocabulary-teaching-tool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s://www.youtube.com/watch?v=RyvAxH6qOf8" TargetMode="External"/><Relationship Id="rId34" Type="http://schemas.openxmlformats.org/officeDocument/2006/relationships/header" Target="header1.xml"/><Relationship Id="rId7" Type="http://schemas.openxmlformats.org/officeDocument/2006/relationships/endnotes" Target="endnotes.xml"/><Relationship Id="rId12" Type="http://schemas.openxmlformats.org/officeDocument/2006/relationships/hyperlink" Target="https://vseosvita.ua/library/vikoristanna-skoromovok-na-urokah-inozemnoi-movi-1806.html" TargetMode="External"/><Relationship Id="rId17" Type="http://schemas.openxmlformats.org/officeDocument/2006/relationships/hyperlink" Target="http://xn--i1abbnckbmcl9fb.xn--p1ai/%D1%81%D1%82%D0%B0%D1%82%D1%8C%D0%B8/603952/" TargetMode="External"/><Relationship Id="rId25" Type="http://schemas.openxmlformats.org/officeDocument/2006/relationships/hyperlink" Target="https://cvc.cervantes.es/ensenanza/biblioteca_ele/asele/pdf/16/16_0806.pdf" TargetMode="External"/><Relationship Id="rId33" Type="http://schemas.openxmlformats.org/officeDocument/2006/relationships/hyperlink" Target="https://albalearning.com/audiolibros/lope/variosefectosdelamor.html" TargetMode="External"/><Relationship Id="rId2" Type="http://schemas.openxmlformats.org/officeDocument/2006/relationships/styles" Target="styles.xml"/><Relationship Id="rId16" Type="http://schemas.openxmlformats.org/officeDocument/2006/relationships/hyperlink" Target="http://feb-web.ru/feb/kps/kps-abc/kps/kps-2722.htm" TargetMode="External"/><Relationship Id="rId20" Type="http://schemas.openxmlformats.org/officeDocument/2006/relationships/hyperlink" Target="https://www.youtube.com/watch?v=He1EaP3Dh2E" TargetMode="External"/><Relationship Id="rId29" Type="http://schemas.openxmlformats.org/officeDocument/2006/relationships/hyperlink" Target="https://www.pintamania.com/es/trabalenguas-dificiles" TargetMode="Externa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studbooks.net/1923977/pedagogika/analiz_razrabotka_priyomov_raboty_stihotvoreniyami_obuchenii_chteniyu" TargetMode="External"/><Relationship Id="rId24" Type="http://schemas.openxmlformats.org/officeDocument/2006/relationships/hyperlink" Target="http://www.cervantesvirtual.com/servlet/SirveObras/01371852677834857430035/p0000019.htm" TargetMode="External"/><Relationship Id="rId32" Type="http://schemas.openxmlformats.org/officeDocument/2006/relationships/hyperlink" Target="https://academiaplay.es/20-grandes-poemas-espanol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infourok.ru/statya-poeziya-kak-metod-duhovnonravstvennogo-vospitaniya-shkolnikov-na-uroke-angliyskogo-yazika-500811.html" TargetMode="External"/><Relationship Id="rId23" Type="http://schemas.openxmlformats.org/officeDocument/2006/relationships/hyperlink" Target="http://www.cuadernoscervantes.com/art_50_cancionmoderna.html" TargetMode="External"/><Relationship Id="rId28" Type="http://schemas.openxmlformats.org/officeDocument/2006/relationships/hyperlink" Target="http://www.rutaele.es" TargetMode="External"/><Relationship Id="rId36" Type="http://schemas.openxmlformats.org/officeDocument/2006/relationships/theme" Target="theme/theme1.xml"/><Relationship Id="rId10" Type="http://schemas.openxmlformats.org/officeDocument/2006/relationships/hyperlink" Target="http://ua-referat.com/%D0%9F%D1%80%D0%BE%D1%86%D0%B5%D1%81" TargetMode="External"/><Relationship Id="rId19" Type="http://schemas.openxmlformats.org/officeDocument/2006/relationships/hyperlink" Target="https://www.grittyspanish.com/2018/12/14/spanish-songs-to-learn-spanish/" TargetMode="External"/><Relationship Id="rId31" Type="http://schemas.openxmlformats.org/officeDocument/2006/relationships/hyperlink" Target="http://neuronetlearning.com/blog/using-music-to-teach-vocabulary-improves-attitude-and-retention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ua-referat.com/%D0%A4%D1%83%D0%BD%D0%BA%D1%86%D1%96%D1%97" TargetMode="External"/><Relationship Id="rId14" Type="http://schemas.openxmlformats.org/officeDocument/2006/relationships/hyperlink" Target="https://school-science.ru/2/3/30090" TargetMode="External"/><Relationship Id="rId22" Type="http://schemas.openxmlformats.org/officeDocument/2006/relationships/hyperlink" Target="https://marcoele.com/descargas/enbrape/ferrer_poesia.pdf" TargetMode="External"/><Relationship Id="rId27" Type="http://schemas.openxmlformats.org/officeDocument/2006/relationships/hyperlink" Target="https://www.laclasedeele.com/2011/02/fonetica-los-sonidos-del-espanol.html" TargetMode="External"/><Relationship Id="rId30" Type="http://schemas.openxmlformats.org/officeDocument/2006/relationships/hyperlink" Target="https://xjuanita.wordpress.com/2009/06/22/trabalenguas-espanoles/" TargetMode="External"/><Relationship Id="rId35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19</Pages>
  <Words>19107</Words>
  <Characters>10892</Characters>
  <Application>Microsoft Office Word</Application>
  <DocSecurity>0</DocSecurity>
  <Lines>90</Lines>
  <Paragraphs>59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29940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admin</cp:lastModifiedBy>
  <cp:revision>2</cp:revision>
  <dcterms:created xsi:type="dcterms:W3CDTF">2020-07-23T09:59:00Z</dcterms:created>
  <dcterms:modified xsi:type="dcterms:W3CDTF">2020-07-23T09:59:00Z</dcterms:modified>
</cp:coreProperties>
</file>