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5E6E" w:rsidRPr="00534A7B" w:rsidRDefault="00D45E6E" w:rsidP="00D45E6E">
      <w:pPr>
        <w:jc w:val="center"/>
        <w:rPr>
          <w:rFonts w:ascii="Times New Roman" w:hAnsi="Times New Roman" w:cs="Times New Roman"/>
          <w:sz w:val="28"/>
          <w:szCs w:val="28"/>
        </w:rPr>
      </w:pPr>
      <w:r w:rsidRPr="00534A7B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І.І.МЕЧНИКОВА</w:t>
      </w:r>
    </w:p>
    <w:p w:rsidR="00D45E6E" w:rsidRPr="00F840A0" w:rsidRDefault="00D45E6E" w:rsidP="00D45E6E">
      <w:pPr>
        <w:jc w:val="center"/>
        <w:rPr>
          <w:rFonts w:ascii="Times New Roman" w:hAnsi="Times New Roman" w:cs="Times New Roman"/>
          <w:sz w:val="28"/>
          <w:szCs w:val="28"/>
        </w:rPr>
      </w:pPr>
      <w:r w:rsidRPr="00F840A0">
        <w:rPr>
          <w:rFonts w:ascii="Times New Roman" w:hAnsi="Times New Roman" w:cs="Times New Roman"/>
          <w:sz w:val="28"/>
          <w:szCs w:val="28"/>
        </w:rPr>
        <w:t>Біологічний факультет</w:t>
      </w:r>
    </w:p>
    <w:p w:rsidR="00D45E6E" w:rsidRPr="002F6FD8" w:rsidRDefault="00D45E6E" w:rsidP="00D45E6E">
      <w:pPr>
        <w:jc w:val="center"/>
        <w:rPr>
          <w:rFonts w:ascii="Times New Roman" w:hAnsi="Times New Roman" w:cs="Times New Roman"/>
          <w:sz w:val="28"/>
          <w:szCs w:val="28"/>
        </w:rPr>
      </w:pPr>
      <w:r w:rsidRPr="00F840A0">
        <w:rPr>
          <w:rFonts w:ascii="Times New Roman" w:hAnsi="Times New Roman" w:cs="Times New Roman"/>
          <w:sz w:val="28"/>
          <w:szCs w:val="28"/>
        </w:rPr>
        <w:t>Кафедра мікробіології, вірусології та біотехнології</w:t>
      </w:r>
    </w:p>
    <w:p w:rsidR="00D45E6E" w:rsidRPr="002F6FD8" w:rsidRDefault="00D45E6E" w:rsidP="00D45E6E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D45E6E" w:rsidRPr="002F6FD8" w:rsidRDefault="00D45E6E" w:rsidP="00D45E6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F6FD8">
        <w:rPr>
          <w:rFonts w:ascii="Times New Roman" w:hAnsi="Times New Roman" w:cs="Times New Roman"/>
          <w:b/>
          <w:sz w:val="28"/>
          <w:szCs w:val="28"/>
        </w:rPr>
        <w:t>Кваліфікаційна робота</w:t>
      </w:r>
    </w:p>
    <w:p w:rsidR="00D45E6E" w:rsidRPr="00534A7B" w:rsidRDefault="00D45E6E" w:rsidP="00D45E6E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534A7B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proofErr w:type="spellStart"/>
      <w:r w:rsidRPr="00534A7B">
        <w:rPr>
          <w:rFonts w:ascii="Times New Roman" w:hAnsi="Times New Roman" w:cs="Times New Roman"/>
          <w:sz w:val="28"/>
          <w:szCs w:val="28"/>
          <w:lang w:val="ru-RU"/>
        </w:rPr>
        <w:t>здобут</w:t>
      </w:r>
      <w:r>
        <w:rPr>
          <w:rFonts w:ascii="Times New Roman" w:hAnsi="Times New Roman" w:cs="Times New Roman"/>
          <w:sz w:val="28"/>
          <w:szCs w:val="28"/>
          <w:lang w:val="ru-RU"/>
        </w:rPr>
        <w:t>тя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ступеня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вищої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магістр</w:t>
      </w:r>
      <w:proofErr w:type="spellEnd"/>
      <w:r w:rsidRPr="00534A7B">
        <w:rPr>
          <w:rFonts w:ascii="Times New Roman" w:hAnsi="Times New Roman" w:cs="Times New Roman"/>
          <w:sz w:val="28"/>
          <w:szCs w:val="28"/>
          <w:lang w:val="ru-RU"/>
        </w:rPr>
        <w:t>»</w:t>
      </w:r>
    </w:p>
    <w:p w:rsidR="00D45E6E" w:rsidRDefault="00D45E6E" w:rsidP="00D45E6E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534A7B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EC1B8F">
        <w:rPr>
          <w:rFonts w:ascii="Times New Roman" w:hAnsi="Times New Roman" w:cs="Times New Roman"/>
          <w:b/>
          <w:bCs/>
          <w:sz w:val="28"/>
          <w:szCs w:val="28"/>
        </w:rPr>
        <w:t xml:space="preserve">Профілі резистентності </w:t>
      </w:r>
      <w:proofErr w:type="spellStart"/>
      <w:r w:rsidRPr="00EC1B8F">
        <w:rPr>
          <w:rFonts w:ascii="Times New Roman" w:hAnsi="Times New Roman" w:cs="Times New Roman"/>
          <w:b/>
          <w:bCs/>
          <w:sz w:val="28"/>
          <w:szCs w:val="28"/>
          <w:lang w:val="ru-RU"/>
        </w:rPr>
        <w:t>спороутворюючих</w:t>
      </w:r>
      <w:proofErr w:type="spellEnd"/>
      <w:r w:rsidRPr="00EC1B8F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EC1B8F">
        <w:rPr>
          <w:rFonts w:ascii="Times New Roman" w:hAnsi="Times New Roman" w:cs="Times New Roman"/>
          <w:b/>
          <w:bCs/>
          <w:sz w:val="28"/>
          <w:szCs w:val="28"/>
          <w:lang w:val="ru-RU"/>
        </w:rPr>
        <w:t>бактерій</w:t>
      </w:r>
      <w:proofErr w:type="spellEnd"/>
      <w:r w:rsidRPr="00EC1B8F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EC1B8F">
        <w:rPr>
          <w:rFonts w:ascii="Times New Roman" w:hAnsi="Times New Roman" w:cs="Times New Roman"/>
          <w:b/>
          <w:bCs/>
          <w:sz w:val="28"/>
          <w:szCs w:val="28"/>
          <w:lang w:val="ru-RU"/>
        </w:rPr>
        <w:t>Чорного</w:t>
      </w:r>
      <w:proofErr w:type="spellEnd"/>
      <w:r w:rsidRPr="00EC1B8F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моря</w:t>
      </w:r>
      <w:r w:rsidRPr="00534A7B">
        <w:rPr>
          <w:rFonts w:ascii="Times New Roman" w:hAnsi="Times New Roman" w:cs="Times New Roman"/>
          <w:sz w:val="28"/>
          <w:szCs w:val="28"/>
          <w:lang w:val="ru-RU"/>
        </w:rPr>
        <w:t>»</w:t>
      </w:r>
    </w:p>
    <w:p w:rsidR="00D45E6E" w:rsidRPr="00256C09" w:rsidRDefault="00D45E6E" w:rsidP="00D45E6E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256C09">
        <w:rPr>
          <w:rFonts w:ascii="Times New Roman" w:hAnsi="Times New Roman" w:cs="Times New Roman"/>
          <w:sz w:val="28"/>
          <w:szCs w:val="28"/>
          <w:lang w:val="en-US"/>
        </w:rPr>
        <w:t>«</w:t>
      </w:r>
      <w:r>
        <w:rPr>
          <w:rFonts w:ascii="Times New Roman" w:hAnsi="Times New Roman" w:cs="Times New Roman"/>
          <w:sz w:val="28"/>
          <w:szCs w:val="28"/>
          <w:lang w:val="en-US"/>
        </w:rPr>
        <w:t>R</w:t>
      </w:r>
      <w:proofErr w:type="spellStart"/>
      <w:r w:rsidRPr="00534A7B">
        <w:rPr>
          <w:rFonts w:ascii="Times New Roman" w:hAnsi="Times New Roman" w:cs="Times New Roman"/>
          <w:sz w:val="28"/>
          <w:szCs w:val="28"/>
        </w:rPr>
        <w:t>esistance</w:t>
      </w:r>
      <w:proofErr w:type="spellEnd"/>
      <w:r w:rsidRPr="00534A7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profiles </w:t>
      </w:r>
      <w:proofErr w:type="spellStart"/>
      <w:r w:rsidRPr="00534A7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34A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4A7B">
        <w:rPr>
          <w:rFonts w:ascii="Times New Roman" w:hAnsi="Times New Roman" w:cs="Times New Roman"/>
          <w:sz w:val="28"/>
          <w:szCs w:val="28"/>
        </w:rPr>
        <w:t>spore-forming</w:t>
      </w:r>
      <w:proofErr w:type="spellEnd"/>
      <w:r w:rsidRPr="00534A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4A7B">
        <w:rPr>
          <w:rFonts w:ascii="Times New Roman" w:hAnsi="Times New Roman" w:cs="Times New Roman"/>
          <w:sz w:val="28"/>
          <w:szCs w:val="28"/>
        </w:rPr>
        <w:t>bacteria</w:t>
      </w:r>
      <w:proofErr w:type="spellEnd"/>
      <w:r w:rsidRPr="00534A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4A7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34A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4A7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34A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4A7B">
        <w:rPr>
          <w:rFonts w:ascii="Times New Roman" w:hAnsi="Times New Roman" w:cs="Times New Roman"/>
          <w:sz w:val="28"/>
          <w:szCs w:val="28"/>
        </w:rPr>
        <w:t>Black</w:t>
      </w:r>
      <w:proofErr w:type="spellEnd"/>
      <w:r w:rsidRPr="00534A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4A7B">
        <w:rPr>
          <w:rFonts w:ascii="Times New Roman" w:hAnsi="Times New Roman" w:cs="Times New Roman"/>
          <w:sz w:val="28"/>
          <w:szCs w:val="28"/>
        </w:rPr>
        <w:t>Sea</w:t>
      </w:r>
      <w:proofErr w:type="spellEnd"/>
      <w:r w:rsidRPr="00256C09">
        <w:rPr>
          <w:rFonts w:ascii="Times New Roman" w:hAnsi="Times New Roman" w:cs="Times New Roman"/>
          <w:sz w:val="28"/>
          <w:szCs w:val="28"/>
          <w:lang w:val="en-US"/>
        </w:rPr>
        <w:t>»</w:t>
      </w:r>
    </w:p>
    <w:p w:rsidR="00D45E6E" w:rsidRPr="00256C09" w:rsidRDefault="00D45E6E" w:rsidP="00D45E6E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D45E6E" w:rsidRPr="001A553F" w:rsidRDefault="00D45E6E" w:rsidP="00D45E6E">
      <w:pPr>
        <w:ind w:firstLine="3402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Виконала</w:t>
      </w:r>
      <w:proofErr w:type="spellEnd"/>
      <w:r w:rsidRPr="001A553F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здобувачка</w:t>
      </w:r>
      <w:proofErr w:type="spellEnd"/>
      <w:r w:rsidRPr="001A553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56C09">
        <w:rPr>
          <w:rFonts w:ascii="Times New Roman" w:hAnsi="Times New Roman" w:cs="Times New Roman"/>
          <w:sz w:val="28"/>
          <w:szCs w:val="28"/>
          <w:lang w:val="ru-RU"/>
        </w:rPr>
        <w:t>денної</w:t>
      </w:r>
      <w:proofErr w:type="spellEnd"/>
      <w:r w:rsidRPr="001A553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56C09">
        <w:rPr>
          <w:rFonts w:ascii="Times New Roman" w:hAnsi="Times New Roman" w:cs="Times New Roman"/>
          <w:sz w:val="28"/>
          <w:szCs w:val="28"/>
          <w:lang w:val="ru-RU"/>
        </w:rPr>
        <w:t>форми</w:t>
      </w:r>
      <w:proofErr w:type="spellEnd"/>
      <w:r w:rsidRPr="001A553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56C09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</w:p>
    <w:p w:rsidR="00D45E6E" w:rsidRPr="001A553F" w:rsidRDefault="00D45E6E" w:rsidP="00D45E6E">
      <w:pPr>
        <w:ind w:firstLine="851"/>
        <w:rPr>
          <w:rFonts w:ascii="Times New Roman" w:hAnsi="Times New Roman" w:cs="Times New Roman"/>
          <w:sz w:val="28"/>
          <w:szCs w:val="28"/>
          <w:lang w:val="ru-RU"/>
        </w:rPr>
      </w:pPr>
      <w:r w:rsidRPr="001A553F">
        <w:rPr>
          <w:rFonts w:ascii="Times New Roman" w:hAnsi="Times New Roman" w:cs="Times New Roman"/>
          <w:sz w:val="28"/>
          <w:szCs w:val="28"/>
          <w:lang w:val="ru-RU"/>
        </w:rPr>
        <w:t xml:space="preserve">         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6F1A09">
        <w:rPr>
          <w:rFonts w:ascii="Times New Roman" w:hAnsi="Times New Roman" w:cs="Times New Roman"/>
          <w:sz w:val="28"/>
          <w:szCs w:val="28"/>
          <w:lang w:val="ru-RU"/>
        </w:rPr>
        <w:t>пеціальності</w:t>
      </w:r>
      <w:proofErr w:type="spellEnd"/>
      <w:r w:rsidRPr="001A553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091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Біологія</w:t>
      </w:r>
      <w:proofErr w:type="spellEnd"/>
      <w:r w:rsidRPr="001A553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та</w:t>
      </w:r>
      <w:r w:rsidRPr="001A553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біохімія</w:t>
      </w:r>
      <w:proofErr w:type="spellEnd"/>
    </w:p>
    <w:p w:rsidR="00D45E6E" w:rsidRPr="001A553F" w:rsidRDefault="00D45E6E" w:rsidP="00D45E6E">
      <w:pPr>
        <w:ind w:firstLine="851"/>
        <w:rPr>
          <w:rFonts w:ascii="Times New Roman" w:hAnsi="Times New Roman" w:cs="Times New Roman"/>
          <w:sz w:val="28"/>
          <w:szCs w:val="28"/>
          <w:lang w:val="ru-RU"/>
        </w:rPr>
      </w:pPr>
      <w:r w:rsidRPr="001A553F">
        <w:rPr>
          <w:rFonts w:ascii="Times New Roman" w:hAnsi="Times New Roman" w:cs="Times New Roman"/>
          <w:sz w:val="28"/>
          <w:szCs w:val="28"/>
          <w:lang w:val="ru-RU"/>
        </w:rPr>
        <w:t xml:space="preserve">                                     </w:t>
      </w:r>
      <w:proofErr w:type="spellStart"/>
      <w:r w:rsidRPr="00256C09">
        <w:rPr>
          <w:rFonts w:ascii="Times New Roman" w:hAnsi="Times New Roman" w:cs="Times New Roman"/>
          <w:sz w:val="28"/>
          <w:szCs w:val="28"/>
          <w:lang w:val="ru-RU"/>
        </w:rPr>
        <w:t>Освітня</w:t>
      </w:r>
      <w:proofErr w:type="spellEnd"/>
      <w:r w:rsidRPr="001A553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56C09">
        <w:rPr>
          <w:rFonts w:ascii="Times New Roman" w:hAnsi="Times New Roman" w:cs="Times New Roman"/>
          <w:sz w:val="28"/>
          <w:szCs w:val="28"/>
          <w:lang w:val="ru-RU"/>
        </w:rPr>
        <w:t>програма</w:t>
      </w:r>
      <w:proofErr w:type="spellEnd"/>
      <w:r w:rsidRPr="001A553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Мікробіологія</w:t>
      </w:r>
      <w:proofErr w:type="spellEnd"/>
      <w:r w:rsidRPr="001A553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та</w:t>
      </w:r>
      <w:r w:rsidRPr="001A553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вірусологія</w:t>
      </w:r>
      <w:proofErr w:type="spellEnd"/>
      <w:r w:rsidRPr="001A553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D45E6E" w:rsidRPr="00E13E67" w:rsidRDefault="00D45E6E" w:rsidP="00D45E6E">
      <w:pPr>
        <w:ind w:firstLine="851"/>
        <w:rPr>
          <w:rFonts w:ascii="Times New Roman" w:hAnsi="Times New Roman" w:cs="Times New Roman"/>
          <w:sz w:val="28"/>
          <w:szCs w:val="28"/>
        </w:rPr>
      </w:pPr>
      <w:r w:rsidRPr="001A553F">
        <w:rPr>
          <w:rFonts w:ascii="Times New Roman" w:hAnsi="Times New Roman" w:cs="Times New Roman"/>
          <w:sz w:val="28"/>
          <w:szCs w:val="28"/>
          <w:lang w:val="ru-RU"/>
        </w:rPr>
        <w:t xml:space="preserve">         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Содольська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Ганна Руслан</w:t>
      </w:r>
      <w:proofErr w:type="spellStart"/>
      <w:r>
        <w:rPr>
          <w:rFonts w:ascii="Times New Roman" w:hAnsi="Times New Roman" w:cs="Times New Roman"/>
          <w:sz w:val="28"/>
          <w:szCs w:val="28"/>
        </w:rPr>
        <w:t>івна</w:t>
      </w:r>
      <w:proofErr w:type="spellEnd"/>
    </w:p>
    <w:p w:rsidR="00D45E6E" w:rsidRDefault="00D45E6E" w:rsidP="00D45E6E">
      <w:pPr>
        <w:ind w:firstLine="851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Керівник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Pr="000E53FF">
        <w:rPr>
          <w:rFonts w:ascii="Times New Roman" w:hAnsi="Times New Roman" w:cs="Times New Roman"/>
          <w:sz w:val="28"/>
          <w:szCs w:val="28"/>
          <w:lang w:val="ru-RU"/>
        </w:rPr>
        <w:t xml:space="preserve">кандидат </w:t>
      </w:r>
      <w:proofErr w:type="spellStart"/>
      <w:r w:rsidRPr="000E53FF">
        <w:rPr>
          <w:rFonts w:ascii="Times New Roman" w:hAnsi="Times New Roman" w:cs="Times New Roman"/>
          <w:sz w:val="28"/>
          <w:szCs w:val="28"/>
          <w:lang w:val="ru-RU"/>
        </w:rPr>
        <w:t>біологічних</w:t>
      </w:r>
      <w:proofErr w:type="spellEnd"/>
      <w:r w:rsidRPr="000E53FF">
        <w:rPr>
          <w:rFonts w:ascii="Times New Roman" w:hAnsi="Times New Roman" w:cs="Times New Roman"/>
          <w:sz w:val="28"/>
          <w:szCs w:val="28"/>
          <w:lang w:val="ru-RU"/>
        </w:rPr>
        <w:t xml:space="preserve"> наук, доцент</w:t>
      </w:r>
    </w:p>
    <w:p w:rsidR="00D45E6E" w:rsidRDefault="00D45E6E" w:rsidP="00D45E6E">
      <w:pPr>
        <w:ind w:firstLine="851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                           </w:t>
      </w:r>
      <w:proofErr w:type="spellStart"/>
      <w:r w:rsidRPr="000E53FF">
        <w:rPr>
          <w:rFonts w:ascii="Times New Roman" w:hAnsi="Times New Roman" w:cs="Times New Roman"/>
          <w:sz w:val="28"/>
          <w:szCs w:val="28"/>
          <w:lang w:val="ru-RU"/>
        </w:rPr>
        <w:t>Зінченко</w:t>
      </w:r>
      <w:proofErr w:type="spellEnd"/>
      <w:r w:rsidRPr="000E53FF">
        <w:rPr>
          <w:rFonts w:ascii="Times New Roman" w:hAnsi="Times New Roman" w:cs="Times New Roman"/>
          <w:sz w:val="28"/>
          <w:szCs w:val="28"/>
          <w:lang w:val="ru-RU"/>
        </w:rPr>
        <w:t xml:space="preserve"> Оксана </w:t>
      </w:r>
      <w:proofErr w:type="spellStart"/>
      <w:r w:rsidRPr="000E53FF">
        <w:rPr>
          <w:rFonts w:ascii="Times New Roman" w:hAnsi="Times New Roman" w:cs="Times New Roman"/>
          <w:sz w:val="28"/>
          <w:szCs w:val="28"/>
          <w:lang w:val="ru-RU"/>
        </w:rPr>
        <w:t>Юріївн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proofErr w:type="spellEnd"/>
      <w:r w:rsidRPr="00256C09">
        <w:rPr>
          <w:rFonts w:ascii="Times New Roman" w:hAnsi="Times New Roman" w:cs="Times New Roman"/>
          <w:sz w:val="28"/>
          <w:szCs w:val="28"/>
          <w:lang w:val="ru-RU"/>
        </w:rPr>
        <w:t xml:space="preserve"> _________</w:t>
      </w:r>
    </w:p>
    <w:p w:rsidR="00D45E6E" w:rsidRDefault="00D45E6E" w:rsidP="00D45E6E">
      <w:pPr>
        <w:ind w:firstLine="851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                           </w:t>
      </w:r>
      <w:proofErr w:type="gramStart"/>
      <w:r w:rsidRPr="00256C09">
        <w:rPr>
          <w:rFonts w:ascii="Times New Roman" w:hAnsi="Times New Roman" w:cs="Times New Roman"/>
          <w:sz w:val="28"/>
          <w:szCs w:val="28"/>
          <w:lang w:val="ru-RU"/>
        </w:rPr>
        <w:t>Рецензент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:  </w:t>
      </w:r>
      <w:r w:rsidRPr="000E53FF">
        <w:rPr>
          <w:rFonts w:ascii="Times New Roman" w:hAnsi="Times New Roman" w:cs="Times New Roman"/>
          <w:sz w:val="28"/>
          <w:szCs w:val="28"/>
          <w:lang w:val="ru-RU"/>
        </w:rPr>
        <w:t>кандидат</w:t>
      </w:r>
      <w:proofErr w:type="gramEnd"/>
      <w:r w:rsidRPr="000E53F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E53FF">
        <w:rPr>
          <w:rFonts w:ascii="Times New Roman" w:hAnsi="Times New Roman" w:cs="Times New Roman"/>
          <w:sz w:val="28"/>
          <w:szCs w:val="28"/>
          <w:lang w:val="ru-RU"/>
        </w:rPr>
        <w:t>біологічних</w:t>
      </w:r>
      <w:proofErr w:type="spellEnd"/>
      <w:r w:rsidRPr="000E53FF">
        <w:rPr>
          <w:rFonts w:ascii="Times New Roman" w:hAnsi="Times New Roman" w:cs="Times New Roman"/>
          <w:sz w:val="28"/>
          <w:szCs w:val="28"/>
          <w:lang w:val="ru-RU"/>
        </w:rPr>
        <w:t xml:space="preserve"> наук, доцент</w:t>
      </w:r>
    </w:p>
    <w:p w:rsidR="00D45E6E" w:rsidRDefault="00D45E6E" w:rsidP="00D45E6E">
      <w:pPr>
        <w:ind w:firstLine="3402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Білоконь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Світлана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Василівна</w:t>
      </w:r>
      <w:proofErr w:type="spellEnd"/>
      <w:r w:rsidRPr="00EC1B8F">
        <w:rPr>
          <w:rFonts w:ascii="Times New Roman" w:hAnsi="Times New Roman" w:cs="Times New Roman"/>
          <w:sz w:val="28"/>
          <w:szCs w:val="28"/>
          <w:lang w:val="ru-RU"/>
        </w:rPr>
        <w:t xml:space="preserve">               </w:t>
      </w:r>
    </w:p>
    <w:p w:rsidR="00D45E6E" w:rsidRDefault="00D45E6E" w:rsidP="00D45E6E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D45E6E" w:rsidRDefault="00D45E6E" w:rsidP="00D45E6E">
      <w:pPr>
        <w:rPr>
          <w:rFonts w:ascii="Times New Roman" w:hAnsi="Times New Roman" w:cs="Times New Roman"/>
          <w:sz w:val="28"/>
          <w:szCs w:val="28"/>
          <w:lang w:val="ru-RU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85"/>
        <w:gridCol w:w="4770"/>
      </w:tblGrid>
      <w:tr w:rsidR="00D45E6E" w:rsidTr="000C4C6D">
        <w:trPr>
          <w:trHeight w:val="3335"/>
        </w:trPr>
        <w:tc>
          <w:tcPr>
            <w:tcW w:w="4785" w:type="dxa"/>
            <w:shd w:val="clear" w:color="auto" w:fill="auto"/>
          </w:tcPr>
          <w:p w:rsidR="00D45E6E" w:rsidRPr="0076545D" w:rsidRDefault="00D45E6E" w:rsidP="000C4C6D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:</w:t>
            </w:r>
          </w:p>
          <w:p w:rsidR="00D45E6E" w:rsidRPr="0076545D" w:rsidRDefault="00D45E6E" w:rsidP="000C4C6D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Протокол </w:t>
            </w:r>
            <w:proofErr w:type="spellStart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засідання</w:t>
            </w:r>
            <w:proofErr w:type="spellEnd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D45E6E" w:rsidRPr="0076545D" w:rsidRDefault="00D45E6E" w:rsidP="000C4C6D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__________________________</w:t>
            </w:r>
          </w:p>
          <w:p w:rsidR="00D45E6E" w:rsidRDefault="00D45E6E" w:rsidP="000C4C6D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№ ___ </w:t>
            </w:r>
            <w:proofErr w:type="spellStart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___</w:t>
            </w:r>
            <w:proofErr w:type="gramStart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_._</w:t>
            </w:r>
            <w:proofErr w:type="gramEnd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___. 20___ р.</w:t>
            </w:r>
          </w:p>
          <w:p w:rsidR="00D45E6E" w:rsidRDefault="00D45E6E" w:rsidP="000C4C6D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:rsidR="00D45E6E" w:rsidRPr="0076545D" w:rsidRDefault="00D45E6E" w:rsidP="000C4C6D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:rsidR="00D45E6E" w:rsidRPr="0076545D" w:rsidRDefault="00D45E6E" w:rsidP="000C4C6D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lastRenderedPageBreak/>
              <w:t>Завідувач</w:t>
            </w:r>
            <w:proofErr w:type="spellEnd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(ка) </w:t>
            </w:r>
            <w:proofErr w:type="spellStart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D45E6E" w:rsidRPr="0076545D" w:rsidRDefault="00D45E6E" w:rsidP="000C4C6D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_______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          </w:t>
            </w:r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______</w:t>
            </w:r>
          </w:p>
          <w:p w:rsidR="00537138" w:rsidRDefault="00D45E6E" w:rsidP="0053713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(</w:t>
            </w:r>
            <w:proofErr w:type="spellStart"/>
            <w:proofErr w:type="gramStart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підпис</w:t>
            </w:r>
            <w:proofErr w:type="spellEnd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) 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 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   </w:t>
            </w:r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(</w:t>
            </w:r>
            <w:proofErr w:type="spellStart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прізвище,ім’я</w:t>
            </w:r>
            <w:proofErr w:type="spellEnd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)</w:t>
            </w:r>
            <w:r w:rsidR="0053713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  <w:p w:rsidR="00537138" w:rsidRDefault="00537138" w:rsidP="0053713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:rsidR="00537138" w:rsidRDefault="00537138" w:rsidP="0053713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                                        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Одеса 2024</w:t>
            </w:r>
          </w:p>
          <w:p w:rsidR="00D45E6E" w:rsidRDefault="00D45E6E" w:rsidP="000C4C6D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786" w:type="dxa"/>
            <w:shd w:val="clear" w:color="auto" w:fill="auto"/>
          </w:tcPr>
          <w:p w:rsidR="00D45E6E" w:rsidRPr="0076545D" w:rsidRDefault="00D45E6E" w:rsidP="000C4C6D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lastRenderedPageBreak/>
              <w:t>Захищено</w:t>
            </w:r>
            <w:proofErr w:type="spellEnd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засіданні</w:t>
            </w:r>
            <w:proofErr w:type="spellEnd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ЕК № _____</w:t>
            </w:r>
          </w:p>
          <w:p w:rsidR="00D45E6E" w:rsidRDefault="00D45E6E" w:rsidP="000C4C6D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протокол № __</w:t>
            </w:r>
            <w:proofErr w:type="spellStart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___</w:t>
            </w:r>
            <w:proofErr w:type="gramStart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_._</w:t>
            </w:r>
            <w:proofErr w:type="gramEnd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___.20___ р.</w:t>
            </w:r>
          </w:p>
          <w:p w:rsidR="00D45E6E" w:rsidRPr="0076545D" w:rsidRDefault="00D45E6E" w:rsidP="000C4C6D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:rsidR="00D45E6E" w:rsidRPr="0076545D" w:rsidRDefault="00D45E6E" w:rsidP="000C4C6D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Оцінка</w:t>
            </w:r>
            <w:proofErr w:type="spellEnd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______________/______/_____</w:t>
            </w:r>
          </w:p>
          <w:p w:rsidR="00D45E6E" w:rsidRPr="0076545D" w:rsidRDefault="00D45E6E" w:rsidP="000C4C6D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(за </w:t>
            </w:r>
            <w:proofErr w:type="spellStart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національною</w:t>
            </w:r>
            <w:proofErr w:type="spellEnd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шкалою/шкалою ЕСТS/ </w:t>
            </w:r>
            <w:proofErr w:type="spellStart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бали</w:t>
            </w:r>
            <w:proofErr w:type="spellEnd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)</w:t>
            </w:r>
          </w:p>
          <w:p w:rsidR="00D45E6E" w:rsidRPr="0076545D" w:rsidRDefault="00D45E6E" w:rsidP="000C4C6D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lastRenderedPageBreak/>
              <w:t>Голова ЕК</w:t>
            </w:r>
          </w:p>
          <w:p w:rsidR="00D45E6E" w:rsidRPr="0076545D" w:rsidRDefault="00D45E6E" w:rsidP="000C4C6D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_______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                 </w:t>
            </w:r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______</w:t>
            </w:r>
          </w:p>
          <w:p w:rsidR="00D45E6E" w:rsidRDefault="00D45E6E" w:rsidP="000C4C6D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(</w:t>
            </w:r>
            <w:proofErr w:type="spellStart"/>
            <w:proofErr w:type="gramStart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підпис</w:t>
            </w:r>
            <w:proofErr w:type="spellEnd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  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       </w:t>
            </w:r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(</w:t>
            </w:r>
            <w:proofErr w:type="spellStart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прізвище</w:t>
            </w:r>
            <w:proofErr w:type="spellEnd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ім’я</w:t>
            </w:r>
            <w:proofErr w:type="spellEnd"/>
            <w:r w:rsidRPr="0076545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)</w:t>
            </w:r>
          </w:p>
        </w:tc>
      </w:tr>
    </w:tbl>
    <w:p w:rsidR="00D45E6E" w:rsidRDefault="00D45E6E" w:rsidP="00D45E6E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C23C5D" w:rsidRDefault="00C23C5D" w:rsidP="00D45E6E">
      <w:pPr>
        <w:pStyle w:val="a3"/>
        <w:spacing w:after="0" w:line="360" w:lineRule="auto"/>
        <w:ind w:left="0"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C23C5D" w:rsidRDefault="00C23C5D" w:rsidP="00D45E6E">
      <w:pPr>
        <w:pStyle w:val="a3"/>
        <w:spacing w:after="0" w:line="360" w:lineRule="auto"/>
        <w:ind w:left="0"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C23C5D" w:rsidRDefault="00C23C5D" w:rsidP="00D45E6E">
      <w:pPr>
        <w:pStyle w:val="a3"/>
        <w:spacing w:after="0" w:line="360" w:lineRule="auto"/>
        <w:ind w:left="0"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C23C5D" w:rsidRDefault="00C23C5D" w:rsidP="00D45E6E">
      <w:pPr>
        <w:pStyle w:val="a3"/>
        <w:spacing w:after="0" w:line="360" w:lineRule="auto"/>
        <w:ind w:left="0"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C23C5D" w:rsidRDefault="00C23C5D" w:rsidP="00D45E6E">
      <w:pPr>
        <w:pStyle w:val="a3"/>
        <w:spacing w:after="0" w:line="360" w:lineRule="auto"/>
        <w:ind w:left="0"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C23C5D" w:rsidRDefault="00C23C5D" w:rsidP="00D45E6E">
      <w:pPr>
        <w:pStyle w:val="a3"/>
        <w:spacing w:after="0" w:line="360" w:lineRule="auto"/>
        <w:ind w:left="0"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C23C5D" w:rsidRDefault="00C23C5D" w:rsidP="00D45E6E">
      <w:pPr>
        <w:pStyle w:val="a3"/>
        <w:spacing w:after="0" w:line="360" w:lineRule="auto"/>
        <w:ind w:left="0"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C23C5D" w:rsidRDefault="00C23C5D" w:rsidP="00D45E6E">
      <w:pPr>
        <w:pStyle w:val="a3"/>
        <w:spacing w:after="0" w:line="360" w:lineRule="auto"/>
        <w:ind w:left="0"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C23C5D" w:rsidRDefault="00C23C5D" w:rsidP="00D45E6E">
      <w:pPr>
        <w:pStyle w:val="a3"/>
        <w:spacing w:after="0" w:line="360" w:lineRule="auto"/>
        <w:ind w:left="0"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C23C5D" w:rsidRDefault="00C23C5D" w:rsidP="00D45E6E">
      <w:pPr>
        <w:pStyle w:val="a3"/>
        <w:spacing w:after="0" w:line="360" w:lineRule="auto"/>
        <w:ind w:left="0"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C23C5D" w:rsidRDefault="00C23C5D" w:rsidP="00D45E6E">
      <w:pPr>
        <w:pStyle w:val="a3"/>
        <w:spacing w:after="0" w:line="360" w:lineRule="auto"/>
        <w:ind w:left="0"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C23C5D" w:rsidRDefault="00C23C5D" w:rsidP="00D45E6E">
      <w:pPr>
        <w:pStyle w:val="a3"/>
        <w:spacing w:after="0" w:line="360" w:lineRule="auto"/>
        <w:ind w:left="0"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C23C5D" w:rsidRDefault="00C23C5D" w:rsidP="00D45E6E">
      <w:pPr>
        <w:pStyle w:val="a3"/>
        <w:spacing w:after="0" w:line="360" w:lineRule="auto"/>
        <w:ind w:left="0"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C23C5D" w:rsidRDefault="00C23C5D" w:rsidP="00D45E6E">
      <w:pPr>
        <w:pStyle w:val="a3"/>
        <w:spacing w:after="0" w:line="360" w:lineRule="auto"/>
        <w:ind w:left="0"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C23C5D" w:rsidRDefault="00C23C5D" w:rsidP="00D45E6E">
      <w:pPr>
        <w:pStyle w:val="a3"/>
        <w:spacing w:after="0" w:line="360" w:lineRule="auto"/>
        <w:ind w:left="0"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C23C5D" w:rsidRDefault="00C23C5D" w:rsidP="00D45E6E">
      <w:pPr>
        <w:pStyle w:val="a3"/>
        <w:spacing w:after="0" w:line="360" w:lineRule="auto"/>
        <w:ind w:left="0"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C23C5D" w:rsidRDefault="00C23C5D" w:rsidP="00D45E6E">
      <w:pPr>
        <w:pStyle w:val="a3"/>
        <w:spacing w:after="0" w:line="360" w:lineRule="auto"/>
        <w:ind w:left="0"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C23C5D" w:rsidRDefault="00C23C5D" w:rsidP="00D45E6E">
      <w:pPr>
        <w:pStyle w:val="a3"/>
        <w:spacing w:after="0" w:line="360" w:lineRule="auto"/>
        <w:ind w:left="0"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C23C5D" w:rsidRDefault="00C23C5D" w:rsidP="00D45E6E">
      <w:pPr>
        <w:pStyle w:val="a3"/>
        <w:spacing w:after="0" w:line="360" w:lineRule="auto"/>
        <w:ind w:left="0"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C23C5D" w:rsidRDefault="00C23C5D" w:rsidP="00D45E6E">
      <w:pPr>
        <w:pStyle w:val="a3"/>
        <w:spacing w:after="0" w:line="360" w:lineRule="auto"/>
        <w:ind w:left="0"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C23C5D" w:rsidRDefault="00C23C5D" w:rsidP="00D45E6E">
      <w:pPr>
        <w:pStyle w:val="a3"/>
        <w:spacing w:after="0" w:line="360" w:lineRule="auto"/>
        <w:ind w:left="0"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C23C5D" w:rsidRDefault="00C23C5D" w:rsidP="00D45E6E">
      <w:pPr>
        <w:pStyle w:val="a3"/>
        <w:spacing w:after="0" w:line="360" w:lineRule="auto"/>
        <w:ind w:left="0"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C23C5D" w:rsidRDefault="00C23C5D" w:rsidP="00D45E6E">
      <w:pPr>
        <w:pStyle w:val="a3"/>
        <w:spacing w:after="0" w:line="360" w:lineRule="auto"/>
        <w:ind w:left="0"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D45E6E" w:rsidRDefault="00D45E6E" w:rsidP="00D45E6E">
      <w:pPr>
        <w:pStyle w:val="a3"/>
        <w:spacing w:after="0" w:line="360" w:lineRule="auto"/>
        <w:ind w:left="0"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ru-RU"/>
        </w:rPr>
        <w:t>АНОТАЦІЯ</w:t>
      </w:r>
    </w:p>
    <w:p w:rsidR="00D45E6E" w:rsidRPr="0068469A" w:rsidRDefault="00D45E6E" w:rsidP="00D45E6E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Робота  проводилась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E53FF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0E53FF">
        <w:rPr>
          <w:rFonts w:ascii="Times New Roman" w:hAnsi="Times New Roman" w:cs="Times New Roman"/>
          <w:sz w:val="28"/>
          <w:szCs w:val="28"/>
          <w:lang w:val="ru-RU"/>
        </w:rPr>
        <w:t>кафедрі</w:t>
      </w:r>
      <w:proofErr w:type="spellEnd"/>
      <w:r w:rsidRPr="000E53F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E53FF">
        <w:rPr>
          <w:rFonts w:ascii="Times New Roman" w:hAnsi="Times New Roman" w:cs="Times New Roman"/>
          <w:sz w:val="28"/>
          <w:szCs w:val="28"/>
          <w:lang w:val="ru-RU"/>
        </w:rPr>
        <w:t>мікробіології</w:t>
      </w:r>
      <w:proofErr w:type="spellEnd"/>
      <w:r w:rsidRPr="000E53F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E53FF">
        <w:rPr>
          <w:rFonts w:ascii="Times New Roman" w:hAnsi="Times New Roman" w:cs="Times New Roman"/>
          <w:sz w:val="28"/>
          <w:szCs w:val="28"/>
          <w:lang w:val="ru-RU"/>
        </w:rPr>
        <w:t>вірусології</w:t>
      </w:r>
      <w:proofErr w:type="spellEnd"/>
      <w:r w:rsidRPr="000E53FF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0E53FF">
        <w:rPr>
          <w:rFonts w:ascii="Times New Roman" w:hAnsi="Times New Roman" w:cs="Times New Roman"/>
          <w:sz w:val="28"/>
          <w:szCs w:val="28"/>
          <w:lang w:val="ru-RU"/>
        </w:rPr>
        <w:t>біотехнології</w:t>
      </w:r>
      <w:proofErr w:type="spellEnd"/>
      <w:r w:rsidRPr="000E53FF">
        <w:rPr>
          <w:rFonts w:ascii="Times New Roman" w:hAnsi="Times New Roman" w:cs="Times New Roman"/>
          <w:sz w:val="28"/>
          <w:szCs w:val="28"/>
          <w:lang w:val="ru-RU"/>
        </w:rPr>
        <w:t xml:space="preserve"> ОНУ </w:t>
      </w:r>
      <w:proofErr w:type="spellStart"/>
      <w:r w:rsidRPr="000E53FF">
        <w:rPr>
          <w:rFonts w:ascii="Times New Roman" w:hAnsi="Times New Roman" w:cs="Times New Roman"/>
          <w:sz w:val="28"/>
          <w:szCs w:val="28"/>
          <w:lang w:val="ru-RU"/>
        </w:rPr>
        <w:t>імені</w:t>
      </w:r>
      <w:proofErr w:type="spellEnd"/>
      <w:r w:rsidRPr="000E53FF">
        <w:rPr>
          <w:rFonts w:ascii="Times New Roman" w:hAnsi="Times New Roman" w:cs="Times New Roman"/>
          <w:sz w:val="28"/>
          <w:szCs w:val="28"/>
          <w:lang w:val="ru-RU"/>
        </w:rPr>
        <w:t xml:space="preserve"> І. І. Мечникова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Досліджено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рівнь</w:t>
      </w:r>
      <w:proofErr w:type="spellEnd"/>
      <w:r w:rsidRPr="0068469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469A">
        <w:rPr>
          <w:rFonts w:ascii="Times New Roman" w:hAnsi="Times New Roman" w:cs="Times New Roman"/>
          <w:sz w:val="28"/>
          <w:szCs w:val="28"/>
          <w:lang w:val="ru-RU"/>
        </w:rPr>
        <w:t>антибіотикорезистентності</w:t>
      </w:r>
      <w:proofErr w:type="spellEnd"/>
      <w:r w:rsidRPr="0068469A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68469A">
        <w:rPr>
          <w:rFonts w:ascii="Times New Roman" w:hAnsi="Times New Roman" w:cs="Times New Roman"/>
          <w:sz w:val="28"/>
          <w:szCs w:val="28"/>
          <w:lang w:val="ru-RU"/>
        </w:rPr>
        <w:t>спороутворюючих</w:t>
      </w:r>
      <w:proofErr w:type="spellEnd"/>
      <w:r w:rsidRPr="0068469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469A">
        <w:rPr>
          <w:rFonts w:ascii="Times New Roman" w:hAnsi="Times New Roman" w:cs="Times New Roman"/>
          <w:sz w:val="28"/>
          <w:szCs w:val="28"/>
          <w:lang w:val="ru-RU"/>
        </w:rPr>
        <w:t>бактерій</w:t>
      </w:r>
      <w:proofErr w:type="spellEnd"/>
      <w:r w:rsidRPr="0068469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469A">
        <w:rPr>
          <w:rFonts w:ascii="Times New Roman" w:hAnsi="Times New Roman" w:cs="Times New Roman"/>
          <w:sz w:val="28"/>
          <w:szCs w:val="28"/>
          <w:lang w:val="ru-RU"/>
        </w:rPr>
        <w:t>Чорного</w:t>
      </w:r>
      <w:proofErr w:type="spellEnd"/>
      <w:r w:rsidRPr="0068469A">
        <w:rPr>
          <w:rFonts w:ascii="Times New Roman" w:hAnsi="Times New Roman" w:cs="Times New Roman"/>
          <w:sz w:val="28"/>
          <w:szCs w:val="28"/>
          <w:lang w:val="ru-RU"/>
        </w:rPr>
        <w:t xml:space="preserve"> моря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D45E6E" w:rsidRDefault="00D45E6E" w:rsidP="00D45E6E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68469A">
        <w:rPr>
          <w:rFonts w:ascii="Times New Roman" w:hAnsi="Times New Roman" w:cs="Times New Roman"/>
          <w:sz w:val="28"/>
          <w:szCs w:val="28"/>
          <w:lang w:val="ru-RU"/>
        </w:rPr>
        <w:t>Ідентифікацію</w:t>
      </w:r>
      <w:proofErr w:type="spellEnd"/>
      <w:r w:rsidRPr="0068469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469A">
        <w:rPr>
          <w:rFonts w:ascii="Times New Roman" w:hAnsi="Times New Roman" w:cs="Times New Roman"/>
          <w:sz w:val="28"/>
          <w:szCs w:val="28"/>
          <w:lang w:val="ru-RU"/>
        </w:rPr>
        <w:t>спороутворюючих</w:t>
      </w:r>
      <w:proofErr w:type="spellEnd"/>
      <w:r w:rsidRPr="0068469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469A">
        <w:rPr>
          <w:rFonts w:ascii="Times New Roman" w:hAnsi="Times New Roman" w:cs="Times New Roman"/>
          <w:sz w:val="28"/>
          <w:szCs w:val="28"/>
          <w:lang w:val="ru-RU"/>
        </w:rPr>
        <w:t>бактерій</w:t>
      </w:r>
      <w:proofErr w:type="spellEnd"/>
      <w:r w:rsidRPr="0068469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469A">
        <w:rPr>
          <w:rFonts w:ascii="Times New Roman" w:hAnsi="Times New Roman" w:cs="Times New Roman"/>
          <w:sz w:val="28"/>
          <w:szCs w:val="28"/>
          <w:lang w:val="ru-RU"/>
        </w:rPr>
        <w:t>здійснювали</w:t>
      </w:r>
      <w:proofErr w:type="spellEnd"/>
      <w:r w:rsidRPr="0068469A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68469A">
        <w:rPr>
          <w:rFonts w:ascii="Times New Roman" w:hAnsi="Times New Roman" w:cs="Times New Roman"/>
          <w:sz w:val="28"/>
          <w:szCs w:val="28"/>
          <w:lang w:val="ru-RU"/>
        </w:rPr>
        <w:t>д</w:t>
      </w:r>
      <w:r>
        <w:rPr>
          <w:rFonts w:ascii="Times New Roman" w:hAnsi="Times New Roman" w:cs="Times New Roman"/>
          <w:sz w:val="28"/>
          <w:szCs w:val="28"/>
          <w:lang w:val="ru-RU"/>
        </w:rPr>
        <w:t>опомогою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морфологічного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аналізу</w:t>
      </w:r>
      <w:proofErr w:type="spellEnd"/>
      <w:r w:rsidRPr="0068469A">
        <w:rPr>
          <w:rFonts w:ascii="Times New Roman" w:hAnsi="Times New Roman" w:cs="Times New Roman"/>
          <w:sz w:val="28"/>
          <w:szCs w:val="28"/>
          <w:lang w:val="ru-RU"/>
        </w:rPr>
        <w:t xml:space="preserve">. Для </w:t>
      </w:r>
      <w:proofErr w:type="spellStart"/>
      <w:r w:rsidRPr="0068469A">
        <w:rPr>
          <w:rFonts w:ascii="Times New Roman" w:hAnsi="Times New Roman" w:cs="Times New Roman"/>
          <w:sz w:val="28"/>
          <w:szCs w:val="28"/>
          <w:lang w:val="ru-RU"/>
        </w:rPr>
        <w:t>оцінк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резистентності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застосовано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метод </w:t>
      </w:r>
      <w:proofErr w:type="spellStart"/>
      <w:r w:rsidRPr="0068469A">
        <w:rPr>
          <w:rFonts w:ascii="Times New Roman" w:hAnsi="Times New Roman" w:cs="Times New Roman"/>
          <w:sz w:val="28"/>
          <w:szCs w:val="28"/>
          <w:lang w:val="ru-RU"/>
        </w:rPr>
        <w:t>К</w:t>
      </w:r>
      <w:r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68469A">
        <w:rPr>
          <w:rFonts w:ascii="Times New Roman" w:hAnsi="Times New Roman" w:cs="Times New Roman"/>
          <w:sz w:val="28"/>
          <w:szCs w:val="28"/>
          <w:lang w:val="ru-RU"/>
        </w:rPr>
        <w:t>рб</w:t>
      </w:r>
      <w:r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68469A">
        <w:rPr>
          <w:rFonts w:ascii="Times New Roman" w:hAnsi="Times New Roman" w:cs="Times New Roman"/>
          <w:sz w:val="28"/>
          <w:szCs w:val="28"/>
          <w:lang w:val="ru-RU"/>
        </w:rPr>
        <w:t>-Бау</w:t>
      </w:r>
      <w:r>
        <w:rPr>
          <w:rFonts w:ascii="Times New Roman" w:hAnsi="Times New Roman" w:cs="Times New Roman"/>
          <w:sz w:val="28"/>
          <w:szCs w:val="28"/>
          <w:lang w:val="ru-RU"/>
        </w:rPr>
        <w:t>е</w:t>
      </w:r>
      <w:r w:rsidRPr="0068469A">
        <w:rPr>
          <w:rFonts w:ascii="Times New Roman" w:hAnsi="Times New Roman" w:cs="Times New Roman"/>
          <w:sz w:val="28"/>
          <w:szCs w:val="28"/>
          <w:lang w:val="ru-RU"/>
        </w:rPr>
        <w:t>ра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469A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68469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469A">
        <w:rPr>
          <w:rFonts w:ascii="Times New Roman" w:hAnsi="Times New Roman" w:cs="Times New Roman"/>
          <w:sz w:val="28"/>
          <w:szCs w:val="28"/>
          <w:lang w:val="ru-RU"/>
        </w:rPr>
        <w:t>використанням</w:t>
      </w:r>
      <w:proofErr w:type="spellEnd"/>
      <w:r w:rsidRPr="0068469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469A">
        <w:rPr>
          <w:rFonts w:ascii="Times New Roman" w:hAnsi="Times New Roman" w:cs="Times New Roman"/>
          <w:sz w:val="28"/>
          <w:szCs w:val="28"/>
          <w:lang w:val="ru-RU"/>
        </w:rPr>
        <w:t>антибіотиків</w:t>
      </w:r>
      <w:proofErr w:type="spellEnd"/>
      <w:r w:rsidRPr="0068469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469A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Pr="0068469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469A">
        <w:rPr>
          <w:rFonts w:ascii="Times New Roman" w:hAnsi="Times New Roman" w:cs="Times New Roman"/>
          <w:sz w:val="28"/>
          <w:szCs w:val="28"/>
          <w:lang w:val="ru-RU"/>
        </w:rPr>
        <w:t>класів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(за стандартами </w:t>
      </w:r>
      <w:r>
        <w:rPr>
          <w:rFonts w:ascii="Times New Roman" w:hAnsi="Times New Roman" w:cs="Times New Roman"/>
          <w:sz w:val="28"/>
          <w:szCs w:val="28"/>
          <w:lang w:val="en-US"/>
        </w:rPr>
        <w:t>EUCAST</w:t>
      </w:r>
      <w:r w:rsidRPr="0097458A">
        <w:rPr>
          <w:rFonts w:ascii="Times New Roman" w:hAnsi="Times New Roman" w:cs="Times New Roman"/>
          <w:sz w:val="28"/>
          <w:szCs w:val="28"/>
          <w:lang w:val="ru-RU"/>
        </w:rPr>
        <w:t>)</w:t>
      </w:r>
      <w:r w:rsidRPr="0068469A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474289">
        <w:t xml:space="preserve"> </w:t>
      </w:r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основі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аналізу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 зон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інгібування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визначено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чутливість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тестованих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ізолятів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антибактеріальних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препаратів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виявлено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значну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варіабельність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рівнях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стійкості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Результати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 показали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високу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резистентність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багатьох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поширених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антибіотиків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97458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ru-RU"/>
        </w:rPr>
        <w:t>до</w:t>
      </w:r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ампіциліну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цефалоспоринів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свідчить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їхню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обмежену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ефективність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Водночас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найбільшу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чутливість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продемонстровано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ванкоміцину</w:t>
      </w:r>
      <w:proofErr w:type="spellEnd"/>
      <w:r w:rsidRPr="00474289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474289">
        <w:rPr>
          <w:rFonts w:ascii="Times New Roman" w:hAnsi="Times New Roman" w:cs="Times New Roman"/>
          <w:sz w:val="28"/>
          <w:szCs w:val="28"/>
          <w:lang w:val="ru-RU"/>
        </w:rPr>
        <w:t>рифампіцину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Отримані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результати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показують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спороутворюючі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бактерії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мешкають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донних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відкладеннях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Чорного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моря,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несуть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собі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значний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пул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генів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стійкості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антибіотиків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D45E6E" w:rsidRPr="007566D1" w:rsidRDefault="00D45E6E" w:rsidP="00D45E6E">
      <w:pPr>
        <w:pStyle w:val="a3"/>
        <w:spacing w:after="0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97458A">
        <w:rPr>
          <w:rFonts w:ascii="Times New Roman" w:hAnsi="Times New Roman"/>
          <w:bCs/>
          <w:sz w:val="28"/>
          <w:szCs w:val="28"/>
          <w:lang w:val="ru-RU"/>
        </w:rPr>
        <w:t xml:space="preserve">Роботу </w:t>
      </w:r>
      <w:proofErr w:type="spellStart"/>
      <w:r w:rsidRPr="0097458A">
        <w:rPr>
          <w:rFonts w:ascii="Times New Roman" w:hAnsi="Times New Roman"/>
          <w:bCs/>
          <w:sz w:val="28"/>
          <w:szCs w:val="28"/>
          <w:lang w:val="ru-RU"/>
        </w:rPr>
        <w:t>викладено</w:t>
      </w:r>
      <w:proofErr w:type="spellEnd"/>
      <w:r w:rsidRPr="0097458A">
        <w:rPr>
          <w:rFonts w:ascii="Times New Roman" w:hAnsi="Times New Roman"/>
          <w:bCs/>
          <w:sz w:val="28"/>
          <w:szCs w:val="28"/>
          <w:lang w:val="ru-RU"/>
        </w:rPr>
        <w:t xml:space="preserve"> на</w:t>
      </w:r>
      <w:r w:rsidRPr="007566D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</w:t>
      </w:r>
      <w:r w:rsidRPr="00FC522E">
        <w:rPr>
          <w:rFonts w:ascii="Times New Roman" w:hAnsi="Times New Roman"/>
          <w:sz w:val="28"/>
          <w:szCs w:val="28"/>
          <w:lang w:val="ru-RU"/>
        </w:rPr>
        <w:t>4</w:t>
      </w:r>
      <w:r w:rsidRPr="007566D1">
        <w:rPr>
          <w:rFonts w:ascii="Times New Roman" w:hAnsi="Times New Roman"/>
          <w:sz w:val="28"/>
          <w:szCs w:val="28"/>
        </w:rPr>
        <w:t xml:space="preserve"> сторін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ках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друкованого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тексту, вона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містить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</w:rPr>
        <w:t>5 рисунків, 5</w:t>
      </w:r>
      <w:r w:rsidRPr="007566D1">
        <w:rPr>
          <w:rFonts w:ascii="Times New Roman" w:hAnsi="Times New Roman"/>
          <w:sz w:val="28"/>
          <w:szCs w:val="28"/>
        </w:rPr>
        <w:t xml:space="preserve"> таблиц</w:t>
      </w:r>
      <w:r>
        <w:rPr>
          <w:rFonts w:ascii="Times New Roman" w:hAnsi="Times New Roman"/>
          <w:sz w:val="28"/>
          <w:szCs w:val="28"/>
        </w:rPr>
        <w:t>ь, 2 діаграм</w:t>
      </w:r>
      <w:r w:rsidRPr="007566D1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С</w:t>
      </w:r>
      <w:r w:rsidRPr="007566D1">
        <w:rPr>
          <w:rFonts w:ascii="Times New Roman" w:hAnsi="Times New Roman"/>
          <w:sz w:val="28"/>
          <w:szCs w:val="28"/>
        </w:rPr>
        <w:t>пи</w:t>
      </w:r>
      <w:r>
        <w:rPr>
          <w:rFonts w:ascii="Times New Roman" w:hAnsi="Times New Roman"/>
          <w:sz w:val="28"/>
          <w:szCs w:val="28"/>
        </w:rPr>
        <w:t xml:space="preserve">сок використаних джерел містить 51 </w:t>
      </w:r>
      <w:r w:rsidRPr="007566D1">
        <w:rPr>
          <w:rFonts w:ascii="Times New Roman" w:hAnsi="Times New Roman"/>
          <w:sz w:val="28"/>
          <w:szCs w:val="28"/>
        </w:rPr>
        <w:t xml:space="preserve">найменувань. </w:t>
      </w:r>
    </w:p>
    <w:p w:rsidR="00D45E6E" w:rsidRDefault="00D45E6E" w:rsidP="00D45E6E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5C1B">
        <w:rPr>
          <w:rFonts w:ascii="Times New Roman" w:hAnsi="Times New Roman" w:cs="Times New Roman"/>
          <w:b/>
          <w:sz w:val="28"/>
          <w:szCs w:val="28"/>
        </w:rPr>
        <w:t>Ключові слова: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спороутворюючі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бактерії</w:t>
      </w:r>
      <w:r w:rsidRPr="0047428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74289">
        <w:rPr>
          <w:rFonts w:ascii="Times New Roman" w:hAnsi="Times New Roman" w:cs="Times New Roman"/>
          <w:i/>
          <w:sz w:val="28"/>
          <w:szCs w:val="28"/>
        </w:rPr>
        <w:t>Bacillus</w:t>
      </w:r>
      <w:proofErr w:type="spellEnd"/>
      <w:r w:rsidRPr="0047428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антибіотикорезистентність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>, Чорн</w:t>
      </w:r>
      <w:r>
        <w:rPr>
          <w:rFonts w:ascii="Times New Roman" w:hAnsi="Times New Roman" w:cs="Times New Roman"/>
          <w:sz w:val="28"/>
          <w:szCs w:val="28"/>
        </w:rPr>
        <w:t>е море</w:t>
      </w:r>
      <w:r w:rsidRPr="00474289">
        <w:rPr>
          <w:rFonts w:ascii="Times New Roman" w:hAnsi="Times New Roman" w:cs="Times New Roman"/>
          <w:sz w:val="28"/>
          <w:szCs w:val="28"/>
        </w:rPr>
        <w:t>.</w:t>
      </w:r>
    </w:p>
    <w:p w:rsidR="00D45E6E" w:rsidRPr="00474289" w:rsidRDefault="00D45E6E" w:rsidP="00D45E6E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45E6E" w:rsidRPr="00474289" w:rsidRDefault="00D45E6E" w:rsidP="00D45E6E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7428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work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carried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out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Department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Microbiology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Virology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Biotechnology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named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after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I.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7428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Mechnikova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antibiotic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resistance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spore-forming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bacteria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Black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Sea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investigated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>.</w:t>
      </w:r>
    </w:p>
    <w:p w:rsidR="00D45E6E" w:rsidRDefault="00D45E6E" w:rsidP="00D45E6E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74289">
        <w:rPr>
          <w:rFonts w:ascii="Times New Roman" w:hAnsi="Times New Roman" w:cs="Times New Roman"/>
          <w:sz w:val="28"/>
          <w:szCs w:val="28"/>
        </w:rPr>
        <w:t>Spore-forming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bacteria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were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identified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using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morphological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analysis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assess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resistance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Kirby-Bauer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method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applied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Müller-Hinton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nutrient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medium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using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antibiotics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different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classes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Based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analysis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zones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inhibition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sensitivity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tested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isolates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antibacterial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drugs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determined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significant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variability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levels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resistance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revealed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results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showed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high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resistance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many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common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antibiotics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including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ampicillin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cephalosporins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indicating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limited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effectiveness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same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time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greatest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sensitivity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demonstrated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vancomycin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rifampicin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makes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these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drugs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promising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therapy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infections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caused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89">
        <w:rPr>
          <w:rFonts w:ascii="Times New Roman" w:hAnsi="Times New Roman" w:cs="Times New Roman"/>
          <w:i/>
          <w:sz w:val="28"/>
          <w:szCs w:val="28"/>
        </w:rPr>
        <w:t>Bacillus</w:t>
      </w:r>
      <w:proofErr w:type="spellEnd"/>
      <w:r w:rsidRPr="00474289">
        <w:rPr>
          <w:rFonts w:ascii="Times New Roman" w:hAnsi="Times New Roman" w:cs="Times New Roman"/>
          <w:sz w:val="28"/>
          <w:szCs w:val="28"/>
        </w:rPr>
        <w:t>.</w:t>
      </w:r>
    </w:p>
    <w:p w:rsidR="00D45E6E" w:rsidRDefault="00D45E6E" w:rsidP="00D45E6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4041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404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4041C">
        <w:rPr>
          <w:rFonts w:ascii="Times New Roman" w:hAnsi="Times New Roman" w:cs="Times New Roman"/>
          <w:sz w:val="28"/>
          <w:szCs w:val="28"/>
        </w:rPr>
        <w:t>work</w:t>
      </w:r>
      <w:proofErr w:type="spellEnd"/>
      <w:r w:rsidRPr="002404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4041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2404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4041C">
        <w:rPr>
          <w:rFonts w:ascii="Times New Roman" w:hAnsi="Times New Roman" w:cs="Times New Roman"/>
          <w:sz w:val="28"/>
          <w:szCs w:val="28"/>
        </w:rPr>
        <w:t>presented</w:t>
      </w:r>
      <w:proofErr w:type="spellEnd"/>
      <w:r w:rsidRPr="002404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4041C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24041C">
        <w:rPr>
          <w:rFonts w:ascii="Times New Roman" w:hAnsi="Times New Roman" w:cs="Times New Roman"/>
          <w:sz w:val="28"/>
          <w:szCs w:val="28"/>
        </w:rPr>
        <w:t xml:space="preserve"> 44 </w:t>
      </w:r>
      <w:proofErr w:type="spellStart"/>
      <w:r w:rsidRPr="0024041C">
        <w:rPr>
          <w:rFonts w:ascii="Times New Roman" w:hAnsi="Times New Roman" w:cs="Times New Roman"/>
          <w:sz w:val="28"/>
          <w:szCs w:val="28"/>
        </w:rPr>
        <w:t>pages</w:t>
      </w:r>
      <w:proofErr w:type="spellEnd"/>
      <w:r w:rsidRPr="002404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4041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404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4041C">
        <w:rPr>
          <w:rFonts w:ascii="Times New Roman" w:hAnsi="Times New Roman" w:cs="Times New Roman"/>
          <w:sz w:val="28"/>
          <w:szCs w:val="28"/>
        </w:rPr>
        <w:t>printed</w:t>
      </w:r>
      <w:proofErr w:type="spellEnd"/>
      <w:r w:rsidRPr="002404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4041C">
        <w:rPr>
          <w:rFonts w:ascii="Times New Roman" w:hAnsi="Times New Roman" w:cs="Times New Roman"/>
          <w:sz w:val="28"/>
          <w:szCs w:val="28"/>
        </w:rPr>
        <w:t>text</w:t>
      </w:r>
      <w:proofErr w:type="spellEnd"/>
      <w:r w:rsidRPr="0024041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4041C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2404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4041C">
        <w:rPr>
          <w:rFonts w:ascii="Times New Roman" w:hAnsi="Times New Roman" w:cs="Times New Roman"/>
          <w:sz w:val="28"/>
          <w:szCs w:val="28"/>
        </w:rPr>
        <w:t>contains</w:t>
      </w:r>
      <w:proofErr w:type="spellEnd"/>
      <w:r w:rsidRPr="0024041C">
        <w:rPr>
          <w:rFonts w:ascii="Times New Roman" w:hAnsi="Times New Roman" w:cs="Times New Roman"/>
          <w:sz w:val="28"/>
          <w:szCs w:val="28"/>
        </w:rPr>
        <w:t xml:space="preserve"> 5 </w:t>
      </w:r>
      <w:proofErr w:type="spellStart"/>
      <w:r w:rsidRPr="0024041C">
        <w:rPr>
          <w:rFonts w:ascii="Times New Roman" w:hAnsi="Times New Roman" w:cs="Times New Roman"/>
          <w:sz w:val="28"/>
          <w:szCs w:val="28"/>
        </w:rPr>
        <w:t>figures</w:t>
      </w:r>
      <w:proofErr w:type="spellEnd"/>
      <w:r w:rsidRPr="0024041C">
        <w:rPr>
          <w:rFonts w:ascii="Times New Roman" w:hAnsi="Times New Roman" w:cs="Times New Roman"/>
          <w:sz w:val="28"/>
          <w:szCs w:val="28"/>
        </w:rPr>
        <w:t xml:space="preserve">, 5 </w:t>
      </w:r>
      <w:proofErr w:type="spellStart"/>
      <w:r w:rsidRPr="0024041C">
        <w:rPr>
          <w:rFonts w:ascii="Times New Roman" w:hAnsi="Times New Roman" w:cs="Times New Roman"/>
          <w:sz w:val="28"/>
          <w:szCs w:val="28"/>
        </w:rPr>
        <w:t>tables</w:t>
      </w:r>
      <w:proofErr w:type="spellEnd"/>
      <w:r w:rsidRPr="0024041C">
        <w:rPr>
          <w:rFonts w:ascii="Times New Roman" w:hAnsi="Times New Roman" w:cs="Times New Roman"/>
          <w:sz w:val="28"/>
          <w:szCs w:val="28"/>
        </w:rPr>
        <w:t xml:space="preserve">, 2 </w:t>
      </w:r>
      <w:proofErr w:type="spellStart"/>
      <w:r w:rsidRPr="0024041C">
        <w:rPr>
          <w:rFonts w:ascii="Times New Roman" w:hAnsi="Times New Roman" w:cs="Times New Roman"/>
          <w:sz w:val="28"/>
          <w:szCs w:val="28"/>
        </w:rPr>
        <w:t>diagrams</w:t>
      </w:r>
      <w:proofErr w:type="spellEnd"/>
      <w:r w:rsidRPr="0024041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4041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404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4041C">
        <w:rPr>
          <w:rFonts w:ascii="Times New Roman" w:hAnsi="Times New Roman" w:cs="Times New Roman"/>
          <w:sz w:val="28"/>
          <w:szCs w:val="28"/>
        </w:rPr>
        <w:t>list</w:t>
      </w:r>
      <w:proofErr w:type="spellEnd"/>
      <w:r w:rsidRPr="002404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4041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404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4041C">
        <w:rPr>
          <w:rFonts w:ascii="Times New Roman" w:hAnsi="Times New Roman" w:cs="Times New Roman"/>
          <w:sz w:val="28"/>
          <w:szCs w:val="28"/>
        </w:rPr>
        <w:t>sources</w:t>
      </w:r>
      <w:proofErr w:type="spellEnd"/>
      <w:r w:rsidRPr="002404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4041C">
        <w:rPr>
          <w:rFonts w:ascii="Times New Roman" w:hAnsi="Times New Roman" w:cs="Times New Roman"/>
          <w:sz w:val="28"/>
          <w:szCs w:val="28"/>
        </w:rPr>
        <w:t>used</w:t>
      </w:r>
      <w:proofErr w:type="spellEnd"/>
      <w:r w:rsidRPr="002404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4041C">
        <w:rPr>
          <w:rFonts w:ascii="Times New Roman" w:hAnsi="Times New Roman" w:cs="Times New Roman"/>
          <w:sz w:val="28"/>
          <w:szCs w:val="28"/>
        </w:rPr>
        <w:t>contains</w:t>
      </w:r>
      <w:proofErr w:type="spellEnd"/>
      <w:r w:rsidRPr="0024041C">
        <w:rPr>
          <w:rFonts w:ascii="Times New Roman" w:hAnsi="Times New Roman" w:cs="Times New Roman"/>
          <w:sz w:val="28"/>
          <w:szCs w:val="28"/>
        </w:rPr>
        <w:t xml:space="preserve"> 51 </w:t>
      </w:r>
      <w:proofErr w:type="spellStart"/>
      <w:r w:rsidRPr="0024041C">
        <w:rPr>
          <w:rFonts w:ascii="Times New Roman" w:hAnsi="Times New Roman" w:cs="Times New Roman"/>
          <w:sz w:val="28"/>
          <w:szCs w:val="28"/>
        </w:rPr>
        <w:t>names</w:t>
      </w:r>
      <w:proofErr w:type="spellEnd"/>
      <w:r w:rsidRPr="0024041C">
        <w:rPr>
          <w:rFonts w:ascii="Times New Roman" w:hAnsi="Times New Roman" w:cs="Times New Roman"/>
          <w:sz w:val="28"/>
          <w:szCs w:val="28"/>
        </w:rPr>
        <w:t>.</w:t>
      </w:r>
    </w:p>
    <w:p w:rsidR="00D45E6E" w:rsidRDefault="00D45E6E" w:rsidP="00D45E6E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5C1B">
        <w:rPr>
          <w:rFonts w:ascii="Times New Roman" w:hAnsi="Times New Roman" w:cs="Times New Roman"/>
          <w:b/>
          <w:sz w:val="28"/>
          <w:szCs w:val="28"/>
        </w:rPr>
        <w:t>Ключові слова: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spore</w:t>
      </w:r>
      <w:r w:rsidRPr="00DA4744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forming</w:t>
      </w:r>
      <w:r w:rsidRPr="00DA474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bacteria</w:t>
      </w:r>
      <w:r w:rsidRPr="0047428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74289">
        <w:rPr>
          <w:rFonts w:ascii="Times New Roman" w:hAnsi="Times New Roman" w:cs="Times New Roman"/>
          <w:i/>
          <w:sz w:val="28"/>
          <w:szCs w:val="28"/>
        </w:rPr>
        <w:t>Bacillus</w:t>
      </w:r>
      <w:proofErr w:type="spellEnd"/>
      <w:r w:rsidRPr="00474289">
        <w:rPr>
          <w:rFonts w:ascii="Times New Roman" w:hAnsi="Times New Roman" w:cs="Times New Roman"/>
          <w:i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antibiotic-resistance</w:t>
      </w:r>
      <w:r w:rsidRPr="00474289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the Black Sea</w:t>
      </w:r>
      <w:r w:rsidRPr="00474289">
        <w:rPr>
          <w:rFonts w:ascii="Times New Roman" w:hAnsi="Times New Roman" w:cs="Times New Roman"/>
          <w:sz w:val="28"/>
          <w:szCs w:val="28"/>
        </w:rPr>
        <w:t>.</w:t>
      </w:r>
    </w:p>
    <w:p w:rsidR="00D45E6E" w:rsidRDefault="00D45E6E" w:rsidP="00D45E6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ЗМІСТ</w:t>
      </w:r>
    </w:p>
    <w:tbl>
      <w:tblPr>
        <w:tblStyle w:val="a5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30"/>
        <w:gridCol w:w="1276"/>
      </w:tblGrid>
      <w:tr w:rsidR="00D45E6E" w:rsidTr="000C4C6D">
        <w:tc>
          <w:tcPr>
            <w:tcW w:w="8330" w:type="dxa"/>
          </w:tcPr>
          <w:p w:rsidR="00D45E6E" w:rsidRPr="00D9232C" w:rsidRDefault="00D45E6E" w:rsidP="000C4C6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9232C">
              <w:rPr>
                <w:rFonts w:ascii="Times New Roman" w:hAnsi="Times New Roman" w:cs="Times New Roman"/>
                <w:sz w:val="28"/>
                <w:szCs w:val="28"/>
              </w:rPr>
              <w:t xml:space="preserve">ВСТУП………………………………………………………………… </w:t>
            </w:r>
          </w:p>
        </w:tc>
        <w:tc>
          <w:tcPr>
            <w:tcW w:w="1276" w:type="dxa"/>
          </w:tcPr>
          <w:p w:rsidR="00D45E6E" w:rsidRPr="005B6374" w:rsidRDefault="00D45E6E" w:rsidP="000C4C6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</w:tr>
      <w:tr w:rsidR="00D45E6E" w:rsidTr="000C4C6D">
        <w:tc>
          <w:tcPr>
            <w:tcW w:w="8330" w:type="dxa"/>
          </w:tcPr>
          <w:p w:rsidR="00D45E6E" w:rsidRPr="00D9232C" w:rsidRDefault="00D45E6E" w:rsidP="00D45E6E">
            <w:pPr>
              <w:pStyle w:val="a3"/>
              <w:numPr>
                <w:ilvl w:val="0"/>
                <w:numId w:val="1"/>
              </w:numPr>
              <w:tabs>
                <w:tab w:val="left" w:pos="284"/>
              </w:tabs>
              <w:spacing w:after="0" w:line="360" w:lineRule="auto"/>
              <w:ind w:left="0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D9232C">
              <w:rPr>
                <w:rFonts w:ascii="Times New Roman" w:hAnsi="Times New Roman" w:cs="Times New Roman"/>
                <w:sz w:val="28"/>
                <w:szCs w:val="28"/>
              </w:rPr>
              <w:t>ОГЛЯД ЛІТЕРАТУРИ……………………………………………..</w:t>
            </w:r>
          </w:p>
        </w:tc>
        <w:tc>
          <w:tcPr>
            <w:tcW w:w="1276" w:type="dxa"/>
          </w:tcPr>
          <w:p w:rsidR="00D45E6E" w:rsidRPr="005B6374" w:rsidRDefault="00D45E6E" w:rsidP="000C4C6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6</w:t>
            </w:r>
          </w:p>
        </w:tc>
      </w:tr>
      <w:tr w:rsidR="00D45E6E" w:rsidTr="000C4C6D">
        <w:tc>
          <w:tcPr>
            <w:tcW w:w="8330" w:type="dxa"/>
          </w:tcPr>
          <w:p w:rsidR="00D45E6E" w:rsidRPr="00EC1B8F" w:rsidRDefault="00D45E6E" w:rsidP="000C4C6D">
            <w:pPr>
              <w:pStyle w:val="a3"/>
              <w:spacing w:line="360" w:lineRule="auto"/>
              <w:ind w:left="0" w:firstLine="426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D9232C">
              <w:rPr>
                <w:rFonts w:ascii="Times New Roman" w:hAnsi="Times New Roman" w:cs="Times New Roman"/>
                <w:sz w:val="28"/>
                <w:szCs w:val="28"/>
              </w:rPr>
              <w:t xml:space="preserve">1.1. Основні види та характеристика </w:t>
            </w:r>
            <w:proofErr w:type="spellStart"/>
            <w:r w:rsidRPr="00D9232C">
              <w:rPr>
                <w:rFonts w:ascii="Times New Roman" w:hAnsi="Times New Roman" w:cs="Times New Roman"/>
                <w:sz w:val="28"/>
                <w:szCs w:val="28"/>
              </w:rPr>
              <w:t>спороутворюючих</w:t>
            </w:r>
            <w:proofErr w:type="spellEnd"/>
            <w:r w:rsidRPr="00D9232C">
              <w:rPr>
                <w:rFonts w:ascii="Times New Roman" w:hAnsi="Times New Roman" w:cs="Times New Roman"/>
                <w:sz w:val="28"/>
                <w:szCs w:val="28"/>
              </w:rPr>
              <w:t xml:space="preserve"> бактерій ……………………………………………………………….</w:t>
            </w:r>
          </w:p>
        </w:tc>
        <w:tc>
          <w:tcPr>
            <w:tcW w:w="1276" w:type="dxa"/>
          </w:tcPr>
          <w:p w:rsidR="00D45E6E" w:rsidRPr="005B6374" w:rsidRDefault="00D45E6E" w:rsidP="000C4C6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6</w:t>
            </w:r>
          </w:p>
        </w:tc>
      </w:tr>
      <w:tr w:rsidR="00D45E6E" w:rsidTr="000C4C6D">
        <w:tc>
          <w:tcPr>
            <w:tcW w:w="8330" w:type="dxa"/>
          </w:tcPr>
          <w:p w:rsidR="00D45E6E" w:rsidRPr="00EC1B8F" w:rsidRDefault="00D45E6E" w:rsidP="000C4C6D">
            <w:pPr>
              <w:pStyle w:val="a3"/>
              <w:spacing w:line="360" w:lineRule="auto"/>
              <w:ind w:left="0" w:firstLine="426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D9232C">
              <w:rPr>
                <w:rFonts w:ascii="Times New Roman" w:hAnsi="Times New Roman" w:cs="Times New Roman"/>
                <w:sz w:val="28"/>
                <w:szCs w:val="28"/>
              </w:rPr>
              <w:t>1.2.</w:t>
            </w:r>
            <w:r w:rsidRPr="00D9232C">
              <w:t xml:space="preserve"> </w:t>
            </w:r>
            <w:proofErr w:type="spellStart"/>
            <w:r w:rsidRPr="00D9232C">
              <w:rPr>
                <w:rFonts w:ascii="Times New Roman" w:hAnsi="Times New Roman" w:cs="Times New Roman"/>
                <w:sz w:val="28"/>
                <w:szCs w:val="28"/>
              </w:rPr>
              <w:t>Спороутворюючі</w:t>
            </w:r>
            <w:proofErr w:type="spellEnd"/>
            <w:r w:rsidRPr="00D9232C">
              <w:rPr>
                <w:rFonts w:ascii="Times New Roman" w:hAnsi="Times New Roman" w:cs="Times New Roman"/>
                <w:sz w:val="28"/>
                <w:szCs w:val="28"/>
              </w:rPr>
              <w:t xml:space="preserve"> бактерії як резервуар </w:t>
            </w:r>
            <w:proofErr w:type="spellStart"/>
            <w:r w:rsidRPr="00D9232C">
              <w:rPr>
                <w:rFonts w:ascii="Times New Roman" w:hAnsi="Times New Roman" w:cs="Times New Roman"/>
                <w:sz w:val="28"/>
                <w:szCs w:val="28"/>
              </w:rPr>
              <w:t>антибіотикорезистентності</w:t>
            </w:r>
            <w:proofErr w:type="spellEnd"/>
            <w:r w:rsidRPr="00D9232C"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…………………………………………..</w:t>
            </w:r>
          </w:p>
        </w:tc>
        <w:tc>
          <w:tcPr>
            <w:tcW w:w="1276" w:type="dxa"/>
          </w:tcPr>
          <w:p w:rsidR="00D45E6E" w:rsidRPr="005B6374" w:rsidRDefault="00D45E6E" w:rsidP="000C4C6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</w:t>
            </w:r>
          </w:p>
        </w:tc>
      </w:tr>
      <w:tr w:rsidR="00D45E6E" w:rsidTr="000C4C6D">
        <w:tc>
          <w:tcPr>
            <w:tcW w:w="8330" w:type="dxa"/>
          </w:tcPr>
          <w:p w:rsidR="00D45E6E" w:rsidRPr="00DA4744" w:rsidRDefault="00D45E6E" w:rsidP="000C4C6D">
            <w:pPr>
              <w:pStyle w:val="a3"/>
              <w:spacing w:line="360" w:lineRule="auto"/>
              <w:ind w:left="0" w:firstLine="426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9232C">
              <w:rPr>
                <w:rFonts w:ascii="Times New Roman" w:hAnsi="Times New Roman" w:cs="Times New Roman"/>
                <w:sz w:val="28"/>
                <w:szCs w:val="28"/>
              </w:rPr>
              <w:t xml:space="preserve">1.3. </w:t>
            </w:r>
            <w:proofErr w:type="spellStart"/>
            <w:r w:rsidRPr="00D9232C">
              <w:rPr>
                <w:rFonts w:ascii="Times New Roman" w:hAnsi="Times New Roman" w:cs="Times New Roman"/>
                <w:sz w:val="28"/>
                <w:szCs w:val="28"/>
              </w:rPr>
              <w:t>Екологічн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</w:t>
            </w:r>
            <w:r w:rsidRPr="00D9232C">
              <w:rPr>
                <w:rFonts w:ascii="Times New Roman" w:hAnsi="Times New Roman" w:cs="Times New Roman"/>
                <w:sz w:val="28"/>
                <w:szCs w:val="28"/>
              </w:rPr>
              <w:t xml:space="preserve"> значення </w:t>
            </w:r>
            <w:proofErr w:type="spellStart"/>
            <w:r w:rsidRPr="00D9232C">
              <w:rPr>
                <w:rFonts w:ascii="Times New Roman" w:hAnsi="Times New Roman" w:cs="Times New Roman"/>
                <w:sz w:val="28"/>
                <w:szCs w:val="28"/>
              </w:rPr>
              <w:t>спороутворюючих</w:t>
            </w:r>
            <w:proofErr w:type="spellEnd"/>
            <w:r w:rsidRPr="00D9232C">
              <w:rPr>
                <w:rFonts w:ascii="Times New Roman" w:hAnsi="Times New Roman" w:cs="Times New Roman"/>
                <w:sz w:val="28"/>
                <w:szCs w:val="28"/>
              </w:rPr>
              <w:t xml:space="preserve"> ……………………</w:t>
            </w:r>
          </w:p>
        </w:tc>
        <w:tc>
          <w:tcPr>
            <w:tcW w:w="1276" w:type="dxa"/>
          </w:tcPr>
          <w:p w:rsidR="00D45E6E" w:rsidRPr="005B6374" w:rsidRDefault="00D45E6E" w:rsidP="000C4C6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13</w:t>
            </w:r>
          </w:p>
        </w:tc>
      </w:tr>
      <w:tr w:rsidR="00D45E6E" w:rsidTr="000C4C6D">
        <w:tc>
          <w:tcPr>
            <w:tcW w:w="8330" w:type="dxa"/>
          </w:tcPr>
          <w:p w:rsidR="00D45E6E" w:rsidRPr="00D9232C" w:rsidRDefault="00D45E6E" w:rsidP="000C4C6D">
            <w:pPr>
              <w:pStyle w:val="a3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 w:rsidRPr="00D9232C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  <w:r w:rsidRPr="00D9232C">
              <w:t xml:space="preserve"> </w:t>
            </w:r>
            <w:r w:rsidRPr="00D9232C">
              <w:rPr>
                <w:rFonts w:ascii="Times New Roman" w:hAnsi="Times New Roman" w:cs="Times New Roman"/>
                <w:sz w:val="28"/>
                <w:szCs w:val="28"/>
              </w:rPr>
              <w:t>МІСЦЕ, МАТЕРІАЛИ ТА МЕТОДИ ДОСЛІДЖЕНЬ……………..</w:t>
            </w:r>
          </w:p>
        </w:tc>
        <w:tc>
          <w:tcPr>
            <w:tcW w:w="1276" w:type="dxa"/>
          </w:tcPr>
          <w:p w:rsidR="00D45E6E" w:rsidRPr="005B6374" w:rsidRDefault="00D45E6E" w:rsidP="000C4C6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17</w:t>
            </w:r>
          </w:p>
        </w:tc>
      </w:tr>
      <w:tr w:rsidR="00D45E6E" w:rsidTr="000C4C6D">
        <w:tc>
          <w:tcPr>
            <w:tcW w:w="8330" w:type="dxa"/>
          </w:tcPr>
          <w:p w:rsidR="00D45E6E" w:rsidRPr="00D9232C" w:rsidRDefault="00D45E6E" w:rsidP="000C4C6D">
            <w:pPr>
              <w:pStyle w:val="a3"/>
              <w:spacing w:line="360" w:lineRule="auto"/>
              <w:ind w:left="0" w:firstLine="426"/>
              <w:rPr>
                <w:rFonts w:ascii="Times New Roman" w:hAnsi="Times New Roman" w:cs="Times New Roman"/>
                <w:sz w:val="28"/>
                <w:szCs w:val="28"/>
              </w:rPr>
            </w:pPr>
            <w:r w:rsidRPr="00D9232C">
              <w:rPr>
                <w:rFonts w:ascii="Times New Roman" w:hAnsi="Times New Roman" w:cs="Times New Roman"/>
                <w:sz w:val="28"/>
                <w:szCs w:val="28"/>
              </w:rPr>
              <w:t>2.1. Місце та методи дослідження…………………………………</w:t>
            </w:r>
          </w:p>
        </w:tc>
        <w:tc>
          <w:tcPr>
            <w:tcW w:w="1276" w:type="dxa"/>
          </w:tcPr>
          <w:p w:rsidR="00D45E6E" w:rsidRPr="005B6374" w:rsidRDefault="00D45E6E" w:rsidP="000C4C6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17</w:t>
            </w:r>
          </w:p>
        </w:tc>
      </w:tr>
      <w:tr w:rsidR="00D45E6E" w:rsidTr="000C4C6D">
        <w:tc>
          <w:tcPr>
            <w:tcW w:w="8330" w:type="dxa"/>
          </w:tcPr>
          <w:p w:rsidR="00D45E6E" w:rsidRPr="00DA4744" w:rsidRDefault="00D45E6E" w:rsidP="000C4C6D">
            <w:pPr>
              <w:pStyle w:val="a3"/>
              <w:spacing w:line="360" w:lineRule="auto"/>
              <w:ind w:left="0" w:firstLine="426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9232C">
              <w:rPr>
                <w:rFonts w:ascii="Times New Roman" w:hAnsi="Times New Roman" w:cs="Times New Roman"/>
                <w:sz w:val="28"/>
                <w:szCs w:val="28"/>
              </w:rPr>
              <w:t>2.2.</w:t>
            </w:r>
            <w:r w:rsidRPr="00D9232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Pr="00D9232C">
              <w:rPr>
                <w:rFonts w:ascii="Times New Roman" w:hAnsi="Times New Roman" w:cs="Times New Roman"/>
                <w:bCs/>
                <w:sz w:val="28"/>
                <w:szCs w:val="28"/>
              </w:rPr>
              <w:t>Визначення чутливості досліджуваних культур до антимікробних препаратів……………………………………………..</w:t>
            </w:r>
          </w:p>
        </w:tc>
        <w:tc>
          <w:tcPr>
            <w:tcW w:w="1276" w:type="dxa"/>
          </w:tcPr>
          <w:p w:rsidR="00D45E6E" w:rsidRDefault="00D45E6E" w:rsidP="000C4C6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D45E6E" w:rsidRPr="005B6374" w:rsidRDefault="00D45E6E" w:rsidP="000C4C6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18</w:t>
            </w:r>
          </w:p>
        </w:tc>
      </w:tr>
      <w:tr w:rsidR="00D45E6E" w:rsidTr="000C4C6D">
        <w:tc>
          <w:tcPr>
            <w:tcW w:w="8330" w:type="dxa"/>
          </w:tcPr>
          <w:p w:rsidR="00D45E6E" w:rsidRPr="00D9232C" w:rsidRDefault="00D45E6E" w:rsidP="000C4C6D">
            <w:pPr>
              <w:pStyle w:val="a3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 w:rsidRPr="00D9232C">
              <w:rPr>
                <w:rFonts w:ascii="Times New Roman" w:hAnsi="Times New Roman" w:cs="Times New Roman"/>
                <w:sz w:val="28"/>
                <w:szCs w:val="28"/>
              </w:rPr>
              <w:t>3.</w:t>
            </w:r>
            <w:r w:rsidRPr="00D9232C">
              <w:t xml:space="preserve"> </w:t>
            </w:r>
            <w:r w:rsidRPr="00D9232C">
              <w:rPr>
                <w:rFonts w:ascii="Times New Roman" w:hAnsi="Times New Roman" w:cs="Times New Roman"/>
                <w:sz w:val="28"/>
                <w:szCs w:val="28"/>
              </w:rPr>
              <w:t>РЕЗУЛЬТАТИ ДОСЛІДЖЕНЬ ТА ЇХ ОБГОВОРЕННЯ………….</w:t>
            </w:r>
          </w:p>
        </w:tc>
        <w:tc>
          <w:tcPr>
            <w:tcW w:w="1276" w:type="dxa"/>
          </w:tcPr>
          <w:p w:rsidR="00D45E6E" w:rsidRPr="005B6374" w:rsidRDefault="00D45E6E" w:rsidP="000C4C6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21</w:t>
            </w:r>
          </w:p>
        </w:tc>
      </w:tr>
      <w:tr w:rsidR="00D45E6E" w:rsidTr="000C4C6D">
        <w:tc>
          <w:tcPr>
            <w:tcW w:w="8330" w:type="dxa"/>
          </w:tcPr>
          <w:p w:rsidR="00D45E6E" w:rsidRPr="00DA4744" w:rsidRDefault="00D45E6E" w:rsidP="000C4C6D">
            <w:pPr>
              <w:pStyle w:val="a3"/>
              <w:spacing w:line="360" w:lineRule="auto"/>
              <w:ind w:left="0" w:firstLine="425"/>
              <w:rPr>
                <w:rFonts w:ascii="Times New Roman" w:hAnsi="Times New Roman" w:cs="Times New Roman"/>
                <w:sz w:val="28"/>
                <w:szCs w:val="28"/>
              </w:rPr>
            </w:pPr>
            <w:r w:rsidRPr="00D9232C">
              <w:rPr>
                <w:rFonts w:ascii="Times New Roman" w:hAnsi="Times New Roman" w:cs="Times New Roman"/>
                <w:sz w:val="28"/>
                <w:szCs w:val="28"/>
              </w:rPr>
              <w:t xml:space="preserve">3.1. Співвідношення резистентних і чутливих штамів </w:t>
            </w:r>
            <w:proofErr w:type="spellStart"/>
            <w:r w:rsidRPr="00D9232C">
              <w:rPr>
                <w:rFonts w:ascii="Times New Roman" w:hAnsi="Times New Roman" w:cs="Times New Roman"/>
                <w:i/>
                <w:sz w:val="28"/>
                <w:szCs w:val="28"/>
              </w:rPr>
              <w:t>Bacillus</w:t>
            </w:r>
            <w:proofErr w:type="spellEnd"/>
            <w:r w:rsidRPr="00D9232C">
              <w:rPr>
                <w:rFonts w:ascii="Times New Roman" w:hAnsi="Times New Roman" w:cs="Times New Roman"/>
                <w:sz w:val="28"/>
                <w:szCs w:val="28"/>
              </w:rPr>
              <w:t xml:space="preserve"> у Чорному морі…………………………………………………………..</w:t>
            </w:r>
          </w:p>
        </w:tc>
        <w:tc>
          <w:tcPr>
            <w:tcW w:w="1276" w:type="dxa"/>
          </w:tcPr>
          <w:p w:rsidR="00D45E6E" w:rsidRPr="005B6374" w:rsidRDefault="00D45E6E" w:rsidP="000C4C6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21</w:t>
            </w:r>
          </w:p>
        </w:tc>
      </w:tr>
      <w:tr w:rsidR="00D45E6E" w:rsidTr="000C4C6D">
        <w:tc>
          <w:tcPr>
            <w:tcW w:w="8330" w:type="dxa"/>
          </w:tcPr>
          <w:p w:rsidR="00D45E6E" w:rsidRPr="00DA4744" w:rsidRDefault="00D45E6E" w:rsidP="000C4C6D">
            <w:pPr>
              <w:pStyle w:val="a3"/>
              <w:spacing w:line="360" w:lineRule="auto"/>
              <w:ind w:left="0" w:firstLine="425"/>
              <w:rPr>
                <w:rFonts w:ascii="Times New Roman" w:hAnsi="Times New Roman" w:cs="Times New Roman"/>
                <w:sz w:val="28"/>
                <w:szCs w:val="28"/>
              </w:rPr>
            </w:pPr>
            <w:r w:rsidRPr="00D9232C">
              <w:rPr>
                <w:rFonts w:ascii="Times New Roman" w:hAnsi="Times New Roman" w:cs="Times New Roman"/>
                <w:sz w:val="28"/>
                <w:szCs w:val="28"/>
              </w:rPr>
              <w:t>3.2.</w:t>
            </w:r>
            <w:r w:rsidRPr="00D9232C">
              <w:t xml:space="preserve"> </w:t>
            </w:r>
            <w:r w:rsidRPr="00D9232C">
              <w:rPr>
                <w:rFonts w:ascii="Times New Roman" w:hAnsi="Times New Roman" w:cs="Times New Roman"/>
                <w:sz w:val="28"/>
                <w:szCs w:val="28"/>
              </w:rPr>
              <w:t xml:space="preserve">Дослідження рівня резистентності між родинами </w:t>
            </w:r>
            <w:proofErr w:type="spellStart"/>
            <w:r w:rsidRPr="00245426">
              <w:rPr>
                <w:rFonts w:ascii="Times New Roman" w:hAnsi="Times New Roman" w:cs="Times New Roman"/>
                <w:i/>
                <w:sz w:val="28"/>
                <w:szCs w:val="28"/>
              </w:rPr>
              <w:t>Bacillus</w:t>
            </w:r>
            <w:proofErr w:type="spellEnd"/>
            <w:r w:rsidRPr="00D9232C">
              <w:rPr>
                <w:rFonts w:ascii="Times New Roman" w:hAnsi="Times New Roman" w:cs="Times New Roman"/>
                <w:sz w:val="28"/>
                <w:szCs w:val="28"/>
              </w:rPr>
              <w:t>….</w:t>
            </w:r>
          </w:p>
        </w:tc>
        <w:tc>
          <w:tcPr>
            <w:tcW w:w="1276" w:type="dxa"/>
          </w:tcPr>
          <w:p w:rsidR="00D45E6E" w:rsidRDefault="00D45E6E" w:rsidP="000C4C6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23</w:t>
            </w:r>
          </w:p>
        </w:tc>
      </w:tr>
      <w:tr w:rsidR="00D45E6E" w:rsidTr="000C4C6D">
        <w:tc>
          <w:tcPr>
            <w:tcW w:w="8330" w:type="dxa"/>
          </w:tcPr>
          <w:p w:rsidR="00D45E6E" w:rsidRPr="00DA4744" w:rsidRDefault="00D45E6E" w:rsidP="000C4C6D">
            <w:pPr>
              <w:pStyle w:val="a3"/>
              <w:spacing w:line="360" w:lineRule="auto"/>
              <w:ind w:left="0" w:firstLine="425"/>
              <w:rPr>
                <w:rFonts w:ascii="Times New Roman" w:hAnsi="Times New Roman" w:cs="Times New Roman"/>
                <w:sz w:val="28"/>
                <w:szCs w:val="28"/>
              </w:rPr>
            </w:pPr>
            <w:r w:rsidRPr="00D9232C">
              <w:rPr>
                <w:rFonts w:ascii="Times New Roman" w:hAnsi="Times New Roman" w:cs="Times New Roman"/>
                <w:sz w:val="28"/>
                <w:szCs w:val="28"/>
              </w:rPr>
              <w:t>3.3. Обговорення отриманих результатів…………………………</w:t>
            </w:r>
          </w:p>
        </w:tc>
        <w:tc>
          <w:tcPr>
            <w:tcW w:w="1276" w:type="dxa"/>
          </w:tcPr>
          <w:p w:rsidR="00D45E6E" w:rsidRPr="00245426" w:rsidRDefault="00D45E6E" w:rsidP="000C4C6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</w:tr>
      <w:tr w:rsidR="00D45E6E" w:rsidTr="000C4C6D">
        <w:tc>
          <w:tcPr>
            <w:tcW w:w="8330" w:type="dxa"/>
          </w:tcPr>
          <w:p w:rsidR="00D45E6E" w:rsidRPr="00D9232C" w:rsidRDefault="00D45E6E" w:rsidP="000C4C6D">
            <w:pPr>
              <w:pStyle w:val="a3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 w:rsidRPr="00D9232C">
              <w:rPr>
                <w:rFonts w:ascii="Times New Roman" w:hAnsi="Times New Roman" w:cs="Times New Roman"/>
                <w:sz w:val="28"/>
                <w:szCs w:val="28"/>
              </w:rPr>
              <w:t>УЗАГАЛЬНЕННЯ………………………………………………………</w:t>
            </w:r>
          </w:p>
        </w:tc>
        <w:tc>
          <w:tcPr>
            <w:tcW w:w="1276" w:type="dxa"/>
          </w:tcPr>
          <w:p w:rsidR="00D45E6E" w:rsidRPr="00474289" w:rsidRDefault="00D45E6E" w:rsidP="000C4C6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38</w:t>
            </w:r>
          </w:p>
        </w:tc>
      </w:tr>
      <w:tr w:rsidR="00D45E6E" w:rsidTr="000C4C6D">
        <w:tc>
          <w:tcPr>
            <w:tcW w:w="8330" w:type="dxa"/>
          </w:tcPr>
          <w:p w:rsidR="00D45E6E" w:rsidRPr="00D9232C" w:rsidRDefault="00D45E6E" w:rsidP="000C4C6D">
            <w:pPr>
              <w:pStyle w:val="a3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 w:rsidRPr="00D9232C">
              <w:rPr>
                <w:rFonts w:ascii="Times New Roman" w:hAnsi="Times New Roman" w:cs="Times New Roman"/>
                <w:sz w:val="28"/>
                <w:szCs w:val="28"/>
              </w:rPr>
              <w:t>ВИСНОВ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КИ</w:t>
            </w:r>
            <w:r w:rsidRPr="00D9232C"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…………………………………………………………….</w:t>
            </w:r>
          </w:p>
        </w:tc>
        <w:tc>
          <w:tcPr>
            <w:tcW w:w="1276" w:type="dxa"/>
          </w:tcPr>
          <w:p w:rsidR="00D45E6E" w:rsidRPr="00245426" w:rsidRDefault="00D45E6E" w:rsidP="000C4C6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40</w:t>
            </w:r>
          </w:p>
        </w:tc>
      </w:tr>
      <w:tr w:rsidR="00D45E6E" w:rsidTr="000C4C6D">
        <w:tc>
          <w:tcPr>
            <w:tcW w:w="8330" w:type="dxa"/>
          </w:tcPr>
          <w:p w:rsidR="00D45E6E" w:rsidRPr="00D9232C" w:rsidRDefault="00D45E6E" w:rsidP="000C4C6D">
            <w:pPr>
              <w:pStyle w:val="a3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 w:rsidRPr="00D9232C">
              <w:rPr>
                <w:rFonts w:ascii="Times New Roman" w:hAnsi="Times New Roman" w:cs="Times New Roman"/>
                <w:sz w:val="28"/>
                <w:szCs w:val="28"/>
              </w:rPr>
              <w:t>СПИСОК ВИКОРИСТАНОЇ ЛІТЕРАТУРИ………………………….</w:t>
            </w:r>
          </w:p>
        </w:tc>
        <w:tc>
          <w:tcPr>
            <w:tcW w:w="1276" w:type="dxa"/>
          </w:tcPr>
          <w:p w:rsidR="00D45E6E" w:rsidRPr="00245426" w:rsidRDefault="00D45E6E" w:rsidP="000C4C6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</w:p>
        </w:tc>
      </w:tr>
    </w:tbl>
    <w:p w:rsidR="00D45E6E" w:rsidRDefault="00D45E6E" w:rsidP="00D45E6E">
      <w:p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:rsidR="00D45E6E" w:rsidRDefault="00D45E6E" w:rsidP="00D45E6E">
      <w:pPr>
        <w:pStyle w:val="a3"/>
        <w:ind w:left="709"/>
        <w:rPr>
          <w:rFonts w:ascii="Times New Roman" w:hAnsi="Times New Roman" w:cs="Times New Roman"/>
          <w:sz w:val="28"/>
          <w:szCs w:val="28"/>
          <w:lang w:val="ru-RU"/>
        </w:rPr>
      </w:pPr>
    </w:p>
    <w:p w:rsidR="00D45E6E" w:rsidRDefault="00D45E6E" w:rsidP="00D45E6E">
      <w:pPr>
        <w:pStyle w:val="a3"/>
        <w:ind w:left="709"/>
        <w:rPr>
          <w:rFonts w:ascii="Times New Roman" w:hAnsi="Times New Roman" w:cs="Times New Roman"/>
          <w:sz w:val="28"/>
          <w:szCs w:val="28"/>
          <w:lang w:val="ru-RU"/>
        </w:rPr>
      </w:pPr>
    </w:p>
    <w:p w:rsidR="00D45E6E" w:rsidRDefault="00D45E6E" w:rsidP="00D45E6E">
      <w:pPr>
        <w:pStyle w:val="a3"/>
        <w:ind w:left="709"/>
        <w:rPr>
          <w:rFonts w:ascii="Times New Roman" w:hAnsi="Times New Roman" w:cs="Times New Roman"/>
          <w:sz w:val="28"/>
          <w:szCs w:val="28"/>
          <w:lang w:val="ru-RU"/>
        </w:rPr>
      </w:pPr>
    </w:p>
    <w:p w:rsidR="00D45E6E" w:rsidRDefault="00D45E6E" w:rsidP="00D45E6E">
      <w:pPr>
        <w:pStyle w:val="a3"/>
        <w:ind w:left="709"/>
        <w:rPr>
          <w:rFonts w:ascii="Times New Roman" w:hAnsi="Times New Roman" w:cs="Times New Roman"/>
          <w:sz w:val="28"/>
          <w:szCs w:val="28"/>
          <w:lang w:val="ru-RU"/>
        </w:rPr>
      </w:pPr>
    </w:p>
    <w:p w:rsidR="00D45E6E" w:rsidRDefault="00D45E6E" w:rsidP="00D45E6E">
      <w:pPr>
        <w:pStyle w:val="a3"/>
        <w:ind w:left="709"/>
        <w:rPr>
          <w:rFonts w:ascii="Times New Roman" w:hAnsi="Times New Roman" w:cs="Times New Roman"/>
          <w:sz w:val="28"/>
          <w:szCs w:val="28"/>
          <w:lang w:val="ru-RU"/>
        </w:rPr>
      </w:pPr>
    </w:p>
    <w:p w:rsidR="00D45E6E" w:rsidRDefault="00D45E6E" w:rsidP="00D45E6E">
      <w:pPr>
        <w:pStyle w:val="a3"/>
        <w:ind w:left="709"/>
        <w:rPr>
          <w:rFonts w:ascii="Times New Roman" w:hAnsi="Times New Roman" w:cs="Times New Roman"/>
          <w:sz w:val="28"/>
          <w:szCs w:val="28"/>
          <w:lang w:val="ru-RU"/>
        </w:rPr>
      </w:pPr>
    </w:p>
    <w:p w:rsidR="00D45E6E" w:rsidRDefault="00D45E6E" w:rsidP="00D45E6E">
      <w:pPr>
        <w:pStyle w:val="a3"/>
        <w:ind w:left="709"/>
        <w:rPr>
          <w:rFonts w:ascii="Times New Roman" w:hAnsi="Times New Roman" w:cs="Times New Roman"/>
          <w:sz w:val="28"/>
          <w:szCs w:val="28"/>
          <w:lang w:val="ru-RU"/>
        </w:rPr>
      </w:pPr>
    </w:p>
    <w:p w:rsidR="00D45E6E" w:rsidRDefault="00D45E6E" w:rsidP="00D45E6E">
      <w:pPr>
        <w:pStyle w:val="a3"/>
        <w:ind w:left="709"/>
        <w:rPr>
          <w:rFonts w:ascii="Times New Roman" w:hAnsi="Times New Roman" w:cs="Times New Roman"/>
          <w:sz w:val="28"/>
          <w:szCs w:val="28"/>
          <w:lang w:val="ru-RU"/>
        </w:rPr>
      </w:pPr>
    </w:p>
    <w:p w:rsidR="00D45E6E" w:rsidRDefault="00D45E6E" w:rsidP="00D45E6E">
      <w:pPr>
        <w:pStyle w:val="a3"/>
        <w:ind w:left="709"/>
        <w:rPr>
          <w:rFonts w:ascii="Times New Roman" w:hAnsi="Times New Roman" w:cs="Times New Roman"/>
          <w:sz w:val="28"/>
          <w:szCs w:val="28"/>
          <w:lang w:val="ru-RU"/>
        </w:rPr>
      </w:pPr>
    </w:p>
    <w:p w:rsidR="00D45E6E" w:rsidRDefault="00D45E6E" w:rsidP="00D45E6E">
      <w:pPr>
        <w:pStyle w:val="a3"/>
        <w:ind w:left="709"/>
        <w:rPr>
          <w:rFonts w:ascii="Times New Roman" w:hAnsi="Times New Roman" w:cs="Times New Roman"/>
          <w:sz w:val="28"/>
          <w:szCs w:val="28"/>
          <w:lang w:val="ru-RU"/>
        </w:rPr>
      </w:pPr>
    </w:p>
    <w:p w:rsidR="00D45E6E" w:rsidRDefault="00D45E6E" w:rsidP="00D45E6E">
      <w:pPr>
        <w:pStyle w:val="a3"/>
        <w:ind w:left="709"/>
        <w:rPr>
          <w:rFonts w:ascii="Times New Roman" w:hAnsi="Times New Roman" w:cs="Times New Roman"/>
          <w:sz w:val="28"/>
          <w:szCs w:val="28"/>
          <w:lang w:val="en-US"/>
        </w:rPr>
      </w:pPr>
    </w:p>
    <w:p w:rsidR="00D45E6E" w:rsidRPr="00474289" w:rsidRDefault="00D45E6E" w:rsidP="00D45E6E">
      <w:pPr>
        <w:pStyle w:val="a3"/>
        <w:ind w:left="709"/>
        <w:rPr>
          <w:rFonts w:ascii="Times New Roman" w:hAnsi="Times New Roman" w:cs="Times New Roman"/>
          <w:sz w:val="28"/>
          <w:szCs w:val="28"/>
          <w:lang w:val="en-US"/>
        </w:rPr>
      </w:pPr>
    </w:p>
    <w:p w:rsidR="00D45E6E" w:rsidRDefault="00D45E6E" w:rsidP="00D45E6E">
      <w:pPr>
        <w:pStyle w:val="a3"/>
        <w:ind w:left="0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ВСТУП</w:t>
      </w:r>
    </w:p>
    <w:p w:rsidR="00D45E6E" w:rsidRDefault="00D45E6E" w:rsidP="00D45E6E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ru-RU"/>
        </w:rPr>
      </w:pPr>
      <w:r w:rsidRPr="002A1B0D">
        <w:rPr>
          <w:sz w:val="28"/>
          <w:szCs w:val="28"/>
        </w:rPr>
        <w:t>Чорне море є однією з найважливіших екосистем Європи, що відзначається унікальними пр</w:t>
      </w:r>
      <w:r>
        <w:rPr>
          <w:sz w:val="28"/>
          <w:szCs w:val="28"/>
        </w:rPr>
        <w:t xml:space="preserve">иродними умовами, </w:t>
      </w:r>
      <w:proofErr w:type="spellStart"/>
      <w:r>
        <w:rPr>
          <w:sz w:val="28"/>
          <w:szCs w:val="28"/>
        </w:rPr>
        <w:t>напівзамкн</w:t>
      </w:r>
      <w:r>
        <w:rPr>
          <w:sz w:val="28"/>
          <w:szCs w:val="28"/>
          <w:lang w:val="ru-RU"/>
        </w:rPr>
        <w:t>еною</w:t>
      </w:r>
      <w:proofErr w:type="spellEnd"/>
      <w:r>
        <w:rPr>
          <w:sz w:val="28"/>
          <w:szCs w:val="28"/>
        </w:rPr>
        <w:t xml:space="preserve"> системою</w:t>
      </w:r>
      <w:r w:rsidRPr="002A1B0D">
        <w:rPr>
          <w:sz w:val="28"/>
          <w:szCs w:val="28"/>
        </w:rPr>
        <w:t xml:space="preserve"> і значним впливом людської діяльності. Його басейн охоплює густонаселені регіони, де активно розвиваються сільське господарство, промисловість і транспорт, що є важливими джерелами економічного зростання. Проте така діяльність сприяє забрудненню моря хімічними речовинами, важкими металами, залишками фармацевтичних препаратів, </w:t>
      </w:r>
      <w:proofErr w:type="spellStart"/>
      <w:r w:rsidRPr="002A1B0D">
        <w:rPr>
          <w:sz w:val="28"/>
          <w:szCs w:val="28"/>
        </w:rPr>
        <w:t>мікропластиком</w:t>
      </w:r>
      <w:proofErr w:type="spellEnd"/>
      <w:r w:rsidRPr="002A1B0D">
        <w:rPr>
          <w:sz w:val="28"/>
          <w:szCs w:val="28"/>
        </w:rPr>
        <w:t xml:space="preserve"> і органічними сполуками, які здебільшого потрапляють у морські води через великі річки, зокрема Дунай, Дніпро та Дністер.</w:t>
      </w:r>
      <w:r>
        <w:rPr>
          <w:sz w:val="28"/>
          <w:szCs w:val="28"/>
        </w:rPr>
        <w:t xml:space="preserve"> </w:t>
      </w:r>
      <w:r w:rsidRPr="002A1B0D">
        <w:rPr>
          <w:sz w:val="28"/>
          <w:szCs w:val="28"/>
        </w:rPr>
        <w:t>Цю проблему посилює діяльність портів, прибережних міст і курортів, які додають антропогенного навантаження на морське середовище.</w:t>
      </w:r>
      <w:r>
        <w:rPr>
          <w:sz w:val="28"/>
          <w:szCs w:val="28"/>
        </w:rPr>
        <w:t xml:space="preserve"> </w:t>
      </w:r>
      <w:r w:rsidRPr="00B5498D">
        <w:rPr>
          <w:sz w:val="28"/>
          <w:szCs w:val="28"/>
        </w:rPr>
        <w:t>«</w:t>
      </w:r>
      <w:proofErr w:type="spellStart"/>
      <w:r w:rsidRPr="001143E6">
        <w:rPr>
          <w:sz w:val="28"/>
          <w:szCs w:val="28"/>
        </w:rPr>
        <w:t>Спороутворюючі</w:t>
      </w:r>
      <w:proofErr w:type="spellEnd"/>
      <w:r w:rsidRPr="001143E6">
        <w:rPr>
          <w:sz w:val="28"/>
          <w:szCs w:val="28"/>
        </w:rPr>
        <w:t xml:space="preserve"> бактерії, завдяки своїй здатності до утворення спор, можуть зберігатися в агресивних умовах і бути ключовими елементами в екологічних процесах, включаючи переробку органічних речовин та вплив на зд</w:t>
      </w:r>
      <w:r>
        <w:rPr>
          <w:sz w:val="28"/>
          <w:szCs w:val="28"/>
        </w:rPr>
        <w:t>оров'я морських організмів. Їх</w:t>
      </w:r>
      <w:r w:rsidRPr="001143E6">
        <w:rPr>
          <w:sz w:val="28"/>
          <w:szCs w:val="28"/>
        </w:rPr>
        <w:t xml:space="preserve"> роль у Чорному морі потребує додаткового вивчення, оскільки вони можуть мати як позитивний вплив на екосистему, так і стати носіями потенційно небезпечних факторів</w:t>
      </w:r>
      <w:r w:rsidRPr="00B5498D">
        <w:rPr>
          <w:sz w:val="28"/>
          <w:szCs w:val="28"/>
        </w:rPr>
        <w:t xml:space="preserve">» </w:t>
      </w:r>
      <w:r w:rsidRPr="004022B9">
        <w:rPr>
          <w:sz w:val="28"/>
          <w:szCs w:val="28"/>
        </w:rPr>
        <w:t>[</w:t>
      </w:r>
      <w:proofErr w:type="spellStart"/>
      <w:r>
        <w:rPr>
          <w:sz w:val="28"/>
          <w:szCs w:val="28"/>
        </w:rPr>
        <w:t>Іваниця</w:t>
      </w:r>
      <w:proofErr w:type="spellEnd"/>
      <w:r>
        <w:rPr>
          <w:sz w:val="28"/>
          <w:szCs w:val="28"/>
        </w:rPr>
        <w:t xml:space="preserve"> та ін., 2017</w:t>
      </w:r>
      <w:r w:rsidRPr="004022B9">
        <w:rPr>
          <w:sz w:val="28"/>
          <w:szCs w:val="28"/>
        </w:rPr>
        <w:t>]</w:t>
      </w:r>
      <w:r w:rsidRPr="00434D73">
        <w:rPr>
          <w:sz w:val="28"/>
          <w:szCs w:val="28"/>
        </w:rPr>
        <w:t>.</w:t>
      </w:r>
    </w:p>
    <w:p w:rsidR="00D45E6E" w:rsidRPr="00CB1048" w:rsidRDefault="00D45E6E" w:rsidP="00D45E6E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ru-RU"/>
        </w:rPr>
        <w:t>«З</w:t>
      </w:r>
      <w:r w:rsidRPr="00CB1048">
        <w:rPr>
          <w:sz w:val="28"/>
          <w:szCs w:val="28"/>
        </w:rPr>
        <w:t xml:space="preserve">окрема, </w:t>
      </w:r>
      <w:proofErr w:type="spellStart"/>
      <w:r w:rsidRPr="00CB1048">
        <w:rPr>
          <w:sz w:val="28"/>
          <w:szCs w:val="28"/>
        </w:rPr>
        <w:t>спороутворюючі</w:t>
      </w:r>
      <w:proofErr w:type="spellEnd"/>
      <w:r w:rsidRPr="00CB1048">
        <w:rPr>
          <w:sz w:val="28"/>
          <w:szCs w:val="28"/>
        </w:rPr>
        <w:t xml:space="preserve"> бактерії, такі як </w:t>
      </w:r>
      <w:proofErr w:type="spellStart"/>
      <w:r w:rsidRPr="00914FA3">
        <w:rPr>
          <w:i/>
          <w:sz w:val="28"/>
          <w:szCs w:val="28"/>
        </w:rPr>
        <w:t>Bacillus</w:t>
      </w:r>
      <w:proofErr w:type="spellEnd"/>
      <w:r w:rsidRPr="00CB1048">
        <w:rPr>
          <w:sz w:val="28"/>
          <w:szCs w:val="28"/>
        </w:rPr>
        <w:t xml:space="preserve"> і </w:t>
      </w:r>
      <w:proofErr w:type="spellStart"/>
      <w:r w:rsidRPr="00914FA3">
        <w:rPr>
          <w:i/>
          <w:sz w:val="28"/>
          <w:szCs w:val="28"/>
        </w:rPr>
        <w:t>Clostridium</w:t>
      </w:r>
      <w:proofErr w:type="spellEnd"/>
      <w:r w:rsidRPr="00CB1048">
        <w:rPr>
          <w:sz w:val="28"/>
          <w:szCs w:val="28"/>
        </w:rPr>
        <w:t xml:space="preserve">, є важливими переносниками генів стійкості завдяки своїй здатності виживати в несприятливих умовах. Ці бактерії можуть сприяти поширенню резистентності у водних екосистемах, що вимагає більш глибокого </w:t>
      </w:r>
      <w:r w:rsidRPr="00CB1048">
        <w:rPr>
          <w:sz w:val="28"/>
          <w:szCs w:val="28"/>
        </w:rPr>
        <w:lastRenderedPageBreak/>
        <w:t>моніторингу та розробки ефективних заходів контролю. Відсутність належної очистки стічних вод і неконтрольоване використання антибіотиків у сільському господарстві й медицині є основними факторами, які сприяють поширенню цього явища в Чорному морі</w:t>
      </w:r>
      <w:r w:rsidRPr="00B5498D">
        <w:rPr>
          <w:sz w:val="28"/>
          <w:szCs w:val="28"/>
        </w:rPr>
        <w:t xml:space="preserve">» </w:t>
      </w:r>
      <w:r w:rsidRPr="004022B9">
        <w:rPr>
          <w:sz w:val="28"/>
          <w:szCs w:val="28"/>
        </w:rPr>
        <w:t>[</w:t>
      </w:r>
      <w:proofErr w:type="spellStart"/>
      <w:r>
        <w:rPr>
          <w:sz w:val="28"/>
          <w:szCs w:val="28"/>
        </w:rPr>
        <w:t>Іваниця</w:t>
      </w:r>
      <w:proofErr w:type="spellEnd"/>
      <w:r>
        <w:rPr>
          <w:sz w:val="28"/>
          <w:szCs w:val="28"/>
        </w:rPr>
        <w:t xml:space="preserve"> та ін., 2017</w:t>
      </w:r>
      <w:r w:rsidRPr="004022B9">
        <w:rPr>
          <w:sz w:val="28"/>
          <w:szCs w:val="28"/>
        </w:rPr>
        <w:t>]</w:t>
      </w:r>
      <w:r w:rsidRPr="00434D73">
        <w:rPr>
          <w:sz w:val="28"/>
          <w:szCs w:val="28"/>
        </w:rPr>
        <w:t>.</w:t>
      </w:r>
    </w:p>
    <w:p w:rsidR="00D45E6E" w:rsidRDefault="00D45E6E" w:rsidP="00D45E6E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iCs/>
          <w:sz w:val="28"/>
          <w:szCs w:val="28"/>
          <w:lang w:val="ru-RU"/>
        </w:rPr>
      </w:pPr>
      <w:r w:rsidRPr="00DA4744">
        <w:rPr>
          <w:rFonts w:ascii="Times New Roman" w:hAnsi="Times New Roman" w:cs="Times New Roman"/>
          <w:b/>
          <w:bCs/>
          <w:iCs/>
          <w:sz w:val="28"/>
          <w:szCs w:val="28"/>
        </w:rPr>
        <w:t>Метою</w:t>
      </w:r>
      <w:r w:rsidRPr="00DA4744">
        <w:rPr>
          <w:rFonts w:ascii="Times New Roman" w:hAnsi="Times New Roman" w:cs="Times New Roman"/>
          <w:iCs/>
          <w:sz w:val="28"/>
          <w:szCs w:val="28"/>
        </w:rPr>
        <w:t xml:space="preserve"> роботи </w:t>
      </w:r>
      <w:r>
        <w:rPr>
          <w:rFonts w:ascii="Times New Roman" w:hAnsi="Times New Roman" w:cs="Times New Roman"/>
          <w:iCs/>
          <w:sz w:val="28"/>
          <w:szCs w:val="28"/>
        </w:rPr>
        <w:t xml:space="preserve">було </w:t>
      </w:r>
      <w:r w:rsidRPr="00DA4744">
        <w:rPr>
          <w:rFonts w:ascii="Times New Roman" w:hAnsi="Times New Roman" w:cs="Times New Roman"/>
          <w:iCs/>
          <w:sz w:val="28"/>
          <w:szCs w:val="28"/>
        </w:rPr>
        <w:t xml:space="preserve">визначення профілів резистентності </w:t>
      </w:r>
      <w:proofErr w:type="spellStart"/>
      <w:r w:rsidRPr="00DA4744">
        <w:rPr>
          <w:rFonts w:ascii="Times New Roman" w:hAnsi="Times New Roman" w:cs="Times New Roman"/>
          <w:iCs/>
          <w:sz w:val="28"/>
          <w:szCs w:val="28"/>
        </w:rPr>
        <w:t>спороутворюючих</w:t>
      </w:r>
      <w:proofErr w:type="spellEnd"/>
      <w:r w:rsidRPr="00DA4744">
        <w:rPr>
          <w:rFonts w:ascii="Times New Roman" w:hAnsi="Times New Roman" w:cs="Times New Roman"/>
          <w:iCs/>
          <w:sz w:val="28"/>
          <w:szCs w:val="28"/>
        </w:rPr>
        <w:t xml:space="preserve"> бактерій, виділених з донних осадів Чорного моря</w:t>
      </w:r>
      <w:r w:rsidRPr="00DA4744">
        <w:rPr>
          <w:rFonts w:ascii="Times New Roman" w:hAnsi="Times New Roman" w:cs="Times New Roman"/>
          <w:iCs/>
          <w:sz w:val="28"/>
          <w:szCs w:val="28"/>
          <w:lang w:val="ru-RU"/>
        </w:rPr>
        <w:t>.</w:t>
      </w:r>
    </w:p>
    <w:p w:rsidR="00D45E6E" w:rsidRPr="00DA4744" w:rsidRDefault="00D45E6E" w:rsidP="00D45E6E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iCs/>
          <w:sz w:val="28"/>
          <w:szCs w:val="28"/>
          <w:lang w:val="ru-RU"/>
        </w:rPr>
      </w:pPr>
      <w:r>
        <w:rPr>
          <w:rFonts w:ascii="Times New Roman" w:hAnsi="Times New Roman" w:cs="Times New Roman"/>
          <w:iCs/>
          <w:sz w:val="28"/>
          <w:szCs w:val="28"/>
          <w:lang w:val="ru-RU"/>
        </w:rPr>
        <w:t xml:space="preserve">Для </w:t>
      </w:r>
      <w:proofErr w:type="spellStart"/>
      <w:r>
        <w:rPr>
          <w:rFonts w:ascii="Times New Roman" w:hAnsi="Times New Roman" w:cs="Times New Roman"/>
          <w:iCs/>
          <w:sz w:val="28"/>
          <w:szCs w:val="28"/>
          <w:lang w:val="ru-RU"/>
        </w:rPr>
        <w:t>досягнення</w:t>
      </w:r>
      <w:proofErr w:type="spellEnd"/>
      <w:r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iCs/>
          <w:sz w:val="28"/>
          <w:szCs w:val="28"/>
          <w:lang w:val="ru-RU"/>
        </w:rPr>
        <w:t>вказанї</w:t>
      </w:r>
      <w:proofErr w:type="spellEnd"/>
      <w:r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мети </w:t>
      </w:r>
      <w:proofErr w:type="spellStart"/>
      <w:r>
        <w:rPr>
          <w:rFonts w:ascii="Times New Roman" w:hAnsi="Times New Roman" w:cs="Times New Roman"/>
          <w:iCs/>
          <w:sz w:val="28"/>
          <w:szCs w:val="28"/>
          <w:lang w:val="ru-RU"/>
        </w:rPr>
        <w:t>було</w:t>
      </w:r>
      <w:proofErr w:type="spellEnd"/>
      <w:r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iCs/>
          <w:sz w:val="28"/>
          <w:szCs w:val="28"/>
          <w:lang w:val="ru-RU"/>
        </w:rPr>
        <w:t>сформульовано</w:t>
      </w:r>
      <w:proofErr w:type="spellEnd"/>
      <w:r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iCs/>
          <w:sz w:val="28"/>
          <w:szCs w:val="28"/>
          <w:lang w:val="ru-RU"/>
        </w:rPr>
        <w:t>наступні</w:t>
      </w:r>
      <w:proofErr w:type="spellEnd"/>
      <w:r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iCs/>
          <w:sz w:val="28"/>
          <w:szCs w:val="28"/>
          <w:lang w:val="ru-RU"/>
        </w:rPr>
        <w:t>завдання</w:t>
      </w:r>
      <w:proofErr w:type="spellEnd"/>
      <w:r>
        <w:rPr>
          <w:rFonts w:ascii="Times New Roman" w:hAnsi="Times New Roman" w:cs="Times New Roman"/>
          <w:iCs/>
          <w:sz w:val="28"/>
          <w:szCs w:val="28"/>
          <w:lang w:val="ru-RU"/>
        </w:rPr>
        <w:t>:</w:t>
      </w:r>
    </w:p>
    <w:p w:rsidR="00D45E6E" w:rsidRDefault="00D45E6E" w:rsidP="00D45E6E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D45E6E" w:rsidRPr="00232490" w:rsidRDefault="00D45E6E" w:rsidP="00D45E6E">
      <w:pPr>
        <w:pStyle w:val="a3"/>
        <w:numPr>
          <w:ilvl w:val="0"/>
          <w:numId w:val="2"/>
        </w:numPr>
        <w:spacing w:after="0" w:line="360" w:lineRule="auto"/>
        <w:jc w:val="both"/>
        <w:rPr>
          <w:rStyle w:val="a6"/>
          <w:rFonts w:ascii="Times New Roman" w:hAnsi="Times New Roman" w:cs="Times New Roman"/>
          <w:bCs w:val="0"/>
          <w:sz w:val="28"/>
          <w:szCs w:val="28"/>
        </w:rPr>
      </w:pPr>
      <w:r w:rsidRPr="00232490">
        <w:rPr>
          <w:rFonts w:ascii="Times New Roman" w:hAnsi="Times New Roman" w:cs="Times New Roman"/>
          <w:sz w:val="28"/>
          <w:szCs w:val="28"/>
        </w:rPr>
        <w:t xml:space="preserve">Визначити чутливість </w:t>
      </w:r>
      <w:proofErr w:type="spellStart"/>
      <w:r w:rsidRPr="00232490">
        <w:rPr>
          <w:rFonts w:ascii="Times New Roman" w:hAnsi="Times New Roman" w:cs="Times New Roman"/>
          <w:sz w:val="28"/>
          <w:szCs w:val="28"/>
        </w:rPr>
        <w:t>спороутворюючих</w:t>
      </w:r>
      <w:proofErr w:type="spellEnd"/>
      <w:r w:rsidRPr="00232490">
        <w:rPr>
          <w:rFonts w:ascii="Times New Roman" w:hAnsi="Times New Roman" w:cs="Times New Roman"/>
          <w:sz w:val="28"/>
          <w:szCs w:val="28"/>
        </w:rPr>
        <w:t xml:space="preserve"> бактерій, які виділені з Чорного моря та знаходяться у колекції кафедри мікробіології, вірусології та біотехнології, до антимікробних препаратів.  </w:t>
      </w:r>
    </w:p>
    <w:p w:rsidR="00D45E6E" w:rsidRPr="00232490" w:rsidRDefault="00D45E6E" w:rsidP="00D45E6E">
      <w:pPr>
        <w:pStyle w:val="a3"/>
        <w:numPr>
          <w:ilvl w:val="0"/>
          <w:numId w:val="2"/>
        </w:numPr>
        <w:spacing w:after="0" w:line="360" w:lineRule="auto"/>
        <w:jc w:val="both"/>
        <w:rPr>
          <w:rStyle w:val="a6"/>
          <w:rFonts w:ascii="Times New Roman" w:hAnsi="Times New Roman" w:cs="Times New Roman"/>
          <w:bCs w:val="0"/>
          <w:sz w:val="28"/>
          <w:szCs w:val="28"/>
        </w:rPr>
      </w:pPr>
      <w:r w:rsidRPr="00232490">
        <w:rPr>
          <w:rStyle w:val="a6"/>
          <w:rFonts w:ascii="Times New Roman" w:hAnsi="Times New Roman" w:cs="Times New Roman"/>
          <w:sz w:val="28"/>
          <w:szCs w:val="28"/>
        </w:rPr>
        <w:t>Розрахувати індекси множинної стійкості (</w:t>
      </w:r>
      <w:r w:rsidRPr="00232490">
        <w:rPr>
          <w:rStyle w:val="a6"/>
          <w:rFonts w:ascii="Times New Roman" w:hAnsi="Times New Roman" w:cs="Times New Roman"/>
          <w:sz w:val="28"/>
          <w:szCs w:val="28"/>
          <w:lang w:val="en-US"/>
        </w:rPr>
        <w:t>MAR</w:t>
      </w:r>
      <w:r w:rsidRPr="00232490">
        <w:rPr>
          <w:rStyle w:val="a6"/>
          <w:rFonts w:ascii="Times New Roman" w:hAnsi="Times New Roman" w:cs="Times New Roman"/>
          <w:sz w:val="28"/>
          <w:szCs w:val="28"/>
        </w:rPr>
        <w:t>-</w:t>
      </w:r>
      <w:r w:rsidRPr="00232490">
        <w:rPr>
          <w:rStyle w:val="a6"/>
          <w:rFonts w:ascii="Times New Roman" w:hAnsi="Times New Roman" w:cs="Times New Roman"/>
          <w:sz w:val="28"/>
          <w:szCs w:val="28"/>
          <w:lang w:val="en-US"/>
        </w:rPr>
        <w:t>index</w:t>
      </w:r>
      <w:r w:rsidRPr="00232490">
        <w:rPr>
          <w:rStyle w:val="a6"/>
          <w:rFonts w:ascii="Times New Roman" w:hAnsi="Times New Roman" w:cs="Times New Roman"/>
          <w:sz w:val="28"/>
          <w:szCs w:val="28"/>
        </w:rPr>
        <w:t>) для кожної досліджуваної культури.</w:t>
      </w:r>
    </w:p>
    <w:p w:rsidR="00D45E6E" w:rsidRPr="00232490" w:rsidRDefault="00D45E6E" w:rsidP="00D45E6E">
      <w:pPr>
        <w:pStyle w:val="a3"/>
        <w:numPr>
          <w:ilvl w:val="0"/>
          <w:numId w:val="2"/>
        </w:numPr>
        <w:spacing w:after="0" w:line="360" w:lineRule="auto"/>
        <w:jc w:val="both"/>
        <w:rPr>
          <w:rStyle w:val="a6"/>
          <w:rFonts w:ascii="Times New Roman" w:hAnsi="Times New Roman" w:cs="Times New Roman"/>
          <w:bCs w:val="0"/>
          <w:sz w:val="28"/>
          <w:szCs w:val="28"/>
        </w:rPr>
      </w:pPr>
      <w:r w:rsidRPr="00232490">
        <w:rPr>
          <w:rStyle w:val="a6"/>
          <w:rFonts w:ascii="Times New Roman" w:hAnsi="Times New Roman" w:cs="Times New Roman"/>
          <w:sz w:val="28"/>
          <w:szCs w:val="28"/>
        </w:rPr>
        <w:t xml:space="preserve">Визначити поширеність стійкості до окремих антимікробних препаратів. </w:t>
      </w:r>
    </w:p>
    <w:p w:rsidR="00D45E6E" w:rsidRPr="00232490" w:rsidRDefault="00D45E6E" w:rsidP="00D45E6E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32490">
        <w:rPr>
          <w:rStyle w:val="a6"/>
          <w:rFonts w:ascii="Times New Roman" w:hAnsi="Times New Roman" w:cs="Times New Roman"/>
          <w:sz w:val="28"/>
          <w:szCs w:val="28"/>
        </w:rPr>
        <w:t xml:space="preserve">Дослідити вплив глибини мешкання на формування резистентності до антибіотиків.  </w:t>
      </w:r>
    </w:p>
    <w:p w:rsidR="00D45E6E" w:rsidRPr="00232490" w:rsidRDefault="00D45E6E" w:rsidP="00D45E6E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2490">
        <w:rPr>
          <w:rFonts w:ascii="Times New Roman" w:hAnsi="Times New Roman" w:cs="Times New Roman"/>
          <w:i/>
          <w:sz w:val="28"/>
          <w:szCs w:val="28"/>
        </w:rPr>
        <w:t>Об’єкт дослідження</w:t>
      </w:r>
      <w:r w:rsidRPr="00232490">
        <w:rPr>
          <w:rFonts w:ascii="Times New Roman" w:hAnsi="Times New Roman" w:cs="Times New Roman"/>
          <w:sz w:val="28"/>
          <w:szCs w:val="28"/>
        </w:rPr>
        <w:t xml:space="preserve"> – мікробна резистентність до антибіотиків.</w:t>
      </w:r>
    </w:p>
    <w:p w:rsidR="00D45E6E" w:rsidRDefault="00D45E6E" w:rsidP="00D45E6E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2490">
        <w:rPr>
          <w:rFonts w:ascii="Times New Roman" w:hAnsi="Times New Roman" w:cs="Times New Roman"/>
          <w:i/>
          <w:sz w:val="28"/>
          <w:szCs w:val="28"/>
        </w:rPr>
        <w:t>Предмет дослідження</w:t>
      </w:r>
      <w:r w:rsidRPr="00232490">
        <w:rPr>
          <w:rFonts w:ascii="Times New Roman" w:hAnsi="Times New Roman" w:cs="Times New Roman"/>
          <w:sz w:val="28"/>
          <w:szCs w:val="28"/>
        </w:rPr>
        <w:t xml:space="preserve"> – профілі стійкості до антимікробних препаратів </w:t>
      </w:r>
      <w:proofErr w:type="spellStart"/>
      <w:r w:rsidRPr="00232490">
        <w:rPr>
          <w:rFonts w:ascii="Times New Roman" w:hAnsi="Times New Roman" w:cs="Times New Roman"/>
          <w:sz w:val="28"/>
          <w:szCs w:val="28"/>
        </w:rPr>
        <w:t>спороутворюючих</w:t>
      </w:r>
      <w:proofErr w:type="spellEnd"/>
      <w:r w:rsidRPr="00232490">
        <w:rPr>
          <w:rFonts w:ascii="Times New Roman" w:hAnsi="Times New Roman" w:cs="Times New Roman"/>
          <w:sz w:val="28"/>
          <w:szCs w:val="28"/>
        </w:rPr>
        <w:t xml:space="preserve"> бактерій з донних осадів Чорного моря.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D45E6E" w:rsidRDefault="00D45E6E" w:rsidP="00D45E6E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D45E6E" w:rsidRDefault="00D45E6E" w:rsidP="00D45E6E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D45E6E" w:rsidRDefault="00D45E6E" w:rsidP="00D45E6E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D45E6E" w:rsidRDefault="00D45E6E" w:rsidP="00D45E6E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B716E6" w:rsidRDefault="00B716E6" w:rsidP="00B716E6">
      <w:pPr>
        <w:pStyle w:val="a3"/>
        <w:ind w:left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ВИСНОВКИ</w:t>
      </w:r>
    </w:p>
    <w:p w:rsidR="00B716E6" w:rsidRPr="0024041C" w:rsidRDefault="00B716E6" w:rsidP="00B716E6">
      <w:pPr>
        <w:pStyle w:val="a4"/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24041C">
        <w:rPr>
          <w:sz w:val="28"/>
          <w:szCs w:val="28"/>
        </w:rPr>
        <w:t xml:space="preserve">Дослідження профілів резистентності до антибіотиків </w:t>
      </w:r>
      <w:proofErr w:type="spellStart"/>
      <w:r w:rsidRPr="0024041C">
        <w:rPr>
          <w:sz w:val="28"/>
          <w:szCs w:val="28"/>
        </w:rPr>
        <w:t>спороутворюючих</w:t>
      </w:r>
      <w:proofErr w:type="spellEnd"/>
      <w:r w:rsidRPr="0024041C">
        <w:rPr>
          <w:sz w:val="28"/>
          <w:szCs w:val="28"/>
        </w:rPr>
        <w:t xml:space="preserve"> бактерій Чорного моря показало, що ці мікроорганізми демонструють високий рівень стійкості до більшості антибіотиків, що використовувалися в дослідженні. Найвищу резистентність було виявлено до </w:t>
      </w:r>
      <w:proofErr w:type="spellStart"/>
      <w:r w:rsidRPr="0024041C">
        <w:rPr>
          <w:sz w:val="28"/>
          <w:szCs w:val="28"/>
        </w:rPr>
        <w:t>цефуроксиму</w:t>
      </w:r>
      <w:proofErr w:type="spellEnd"/>
      <w:r w:rsidRPr="0024041C">
        <w:rPr>
          <w:sz w:val="28"/>
          <w:szCs w:val="28"/>
        </w:rPr>
        <w:t xml:space="preserve"> (89%), </w:t>
      </w:r>
      <w:proofErr w:type="spellStart"/>
      <w:r w:rsidRPr="0024041C">
        <w:rPr>
          <w:sz w:val="28"/>
          <w:szCs w:val="28"/>
        </w:rPr>
        <w:t>ампіциліну</w:t>
      </w:r>
      <w:proofErr w:type="spellEnd"/>
      <w:r w:rsidRPr="0024041C">
        <w:rPr>
          <w:sz w:val="28"/>
          <w:szCs w:val="28"/>
        </w:rPr>
        <w:t xml:space="preserve"> (86%), </w:t>
      </w:r>
      <w:proofErr w:type="spellStart"/>
      <w:r w:rsidRPr="0024041C">
        <w:rPr>
          <w:sz w:val="28"/>
          <w:szCs w:val="28"/>
        </w:rPr>
        <w:t>амфотерицину</w:t>
      </w:r>
      <w:proofErr w:type="spellEnd"/>
      <w:r w:rsidRPr="0024041C">
        <w:rPr>
          <w:sz w:val="28"/>
          <w:szCs w:val="28"/>
        </w:rPr>
        <w:t xml:space="preserve"> (86%) та </w:t>
      </w:r>
      <w:proofErr w:type="spellStart"/>
      <w:r w:rsidRPr="0024041C">
        <w:rPr>
          <w:sz w:val="28"/>
          <w:szCs w:val="28"/>
        </w:rPr>
        <w:t>кетоконазолу</w:t>
      </w:r>
      <w:proofErr w:type="spellEnd"/>
      <w:r w:rsidRPr="0024041C">
        <w:rPr>
          <w:sz w:val="28"/>
          <w:szCs w:val="28"/>
        </w:rPr>
        <w:t xml:space="preserve"> </w:t>
      </w:r>
      <w:r w:rsidRPr="0024041C">
        <w:rPr>
          <w:sz w:val="28"/>
          <w:szCs w:val="28"/>
        </w:rPr>
        <w:lastRenderedPageBreak/>
        <w:t xml:space="preserve">(82%), що свідчить про обмежену ефективність цих препаратів у лікуванні інфекцій, спричинених бактеріями цього середовища. Резистентність до </w:t>
      </w:r>
      <w:proofErr w:type="spellStart"/>
      <w:r w:rsidRPr="0024041C">
        <w:rPr>
          <w:sz w:val="28"/>
          <w:szCs w:val="28"/>
        </w:rPr>
        <w:t>цефтазидиму</w:t>
      </w:r>
      <w:proofErr w:type="spellEnd"/>
      <w:r w:rsidRPr="0024041C">
        <w:rPr>
          <w:sz w:val="28"/>
          <w:szCs w:val="28"/>
        </w:rPr>
        <w:t xml:space="preserve"> (78%) також підтверджує потребу в альтернативних підходах до терапії.</w:t>
      </w:r>
    </w:p>
    <w:p w:rsidR="00B716E6" w:rsidRPr="007D5F51" w:rsidRDefault="00B716E6" w:rsidP="00B716E6">
      <w:pPr>
        <w:pStyle w:val="a4"/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24041C">
        <w:rPr>
          <w:sz w:val="28"/>
          <w:szCs w:val="28"/>
        </w:rPr>
        <w:t>Левофлоксацин</w:t>
      </w:r>
      <w:proofErr w:type="spellEnd"/>
      <w:r w:rsidRPr="0024041C">
        <w:rPr>
          <w:sz w:val="28"/>
          <w:szCs w:val="28"/>
        </w:rPr>
        <w:t xml:space="preserve"> виявив часткову ефективність, оскільки резистентність до нього становила 71%. Найбільш перспективним антибіотиком є </w:t>
      </w:r>
      <w:proofErr w:type="spellStart"/>
      <w:r w:rsidRPr="0024041C">
        <w:rPr>
          <w:sz w:val="28"/>
          <w:szCs w:val="28"/>
        </w:rPr>
        <w:t>к</w:t>
      </w:r>
      <w:r>
        <w:rPr>
          <w:sz w:val="28"/>
          <w:szCs w:val="28"/>
        </w:rPr>
        <w:t>л</w:t>
      </w:r>
      <w:r w:rsidRPr="0024041C">
        <w:rPr>
          <w:sz w:val="28"/>
          <w:szCs w:val="28"/>
        </w:rPr>
        <w:t>отримазол</w:t>
      </w:r>
      <w:proofErr w:type="spellEnd"/>
      <w:r w:rsidRPr="0024041C">
        <w:rPr>
          <w:sz w:val="28"/>
          <w:szCs w:val="28"/>
        </w:rPr>
        <w:t xml:space="preserve">, який показав найнижчий рівень резистентності </w:t>
      </w:r>
      <w:r w:rsidRPr="007D5F51">
        <w:rPr>
          <w:sz w:val="28"/>
          <w:szCs w:val="28"/>
        </w:rPr>
        <w:t>серед досліджуваних зразків (менше ніж 7%).</w:t>
      </w:r>
    </w:p>
    <w:p w:rsidR="00B716E6" w:rsidRPr="0024041C" w:rsidRDefault="00B716E6" w:rsidP="00B716E6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D5F51">
        <w:rPr>
          <w:rFonts w:ascii="Times New Roman" w:hAnsi="Times New Roman" w:cs="Times New Roman"/>
          <w:sz w:val="28"/>
          <w:szCs w:val="28"/>
        </w:rPr>
        <w:t>Індекс</w:t>
      </w:r>
      <w:r w:rsidRPr="0024041C">
        <w:rPr>
          <w:rFonts w:ascii="Times New Roman" w:hAnsi="Times New Roman" w:cs="Times New Roman"/>
          <w:sz w:val="28"/>
          <w:szCs w:val="28"/>
        </w:rPr>
        <w:t xml:space="preserve"> множинної </w:t>
      </w:r>
      <w:proofErr w:type="spellStart"/>
      <w:r w:rsidRPr="0024041C">
        <w:rPr>
          <w:rFonts w:ascii="Times New Roman" w:hAnsi="Times New Roman" w:cs="Times New Roman"/>
          <w:sz w:val="28"/>
          <w:szCs w:val="28"/>
        </w:rPr>
        <w:t>антибіотикорезистентності</w:t>
      </w:r>
      <w:proofErr w:type="spellEnd"/>
      <w:r w:rsidRPr="0024041C">
        <w:rPr>
          <w:rFonts w:ascii="Times New Roman" w:hAnsi="Times New Roman" w:cs="Times New Roman"/>
          <w:sz w:val="28"/>
          <w:szCs w:val="28"/>
        </w:rPr>
        <w:t xml:space="preserve"> (MAR) у більшості штамів, зокрема </w:t>
      </w:r>
      <w:proofErr w:type="spellStart"/>
      <w:r w:rsidRPr="0024041C">
        <w:rPr>
          <w:rFonts w:ascii="Times New Roman" w:hAnsi="Times New Roman" w:cs="Times New Roman"/>
          <w:i/>
          <w:iCs/>
          <w:sz w:val="28"/>
          <w:szCs w:val="28"/>
        </w:rPr>
        <w:t>Bacillus</w:t>
      </w:r>
      <w:proofErr w:type="spellEnd"/>
      <w:r w:rsidRPr="0024041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24041C">
        <w:rPr>
          <w:rFonts w:ascii="Times New Roman" w:hAnsi="Times New Roman" w:cs="Times New Roman"/>
          <w:i/>
          <w:iCs/>
          <w:sz w:val="28"/>
          <w:szCs w:val="28"/>
        </w:rPr>
        <w:t>licheniformis</w:t>
      </w:r>
      <w:proofErr w:type="spellEnd"/>
      <w:r w:rsidRPr="0024041C">
        <w:rPr>
          <w:rFonts w:ascii="Times New Roman" w:hAnsi="Times New Roman" w:cs="Times New Roman"/>
          <w:sz w:val="28"/>
          <w:szCs w:val="28"/>
        </w:rPr>
        <w:t xml:space="preserve"> (043A, MAR = 0,9), </w:t>
      </w:r>
      <w:proofErr w:type="spellStart"/>
      <w:r w:rsidRPr="0024041C">
        <w:rPr>
          <w:rFonts w:ascii="Times New Roman" w:hAnsi="Times New Roman" w:cs="Times New Roman"/>
          <w:i/>
          <w:iCs/>
          <w:sz w:val="28"/>
          <w:szCs w:val="28"/>
        </w:rPr>
        <w:t>Bacillus</w:t>
      </w:r>
      <w:proofErr w:type="spellEnd"/>
      <w:r w:rsidRPr="0024041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24041C">
        <w:rPr>
          <w:rFonts w:ascii="Times New Roman" w:hAnsi="Times New Roman" w:cs="Times New Roman"/>
          <w:i/>
          <w:iCs/>
          <w:sz w:val="28"/>
          <w:szCs w:val="28"/>
        </w:rPr>
        <w:t>subtilis</w:t>
      </w:r>
      <w:proofErr w:type="spellEnd"/>
      <w:r w:rsidRPr="0024041C">
        <w:rPr>
          <w:rFonts w:ascii="Times New Roman" w:hAnsi="Times New Roman" w:cs="Times New Roman"/>
          <w:sz w:val="28"/>
          <w:szCs w:val="28"/>
        </w:rPr>
        <w:t xml:space="preserve"> (033B, MAR = 0,9) та </w:t>
      </w:r>
      <w:proofErr w:type="spellStart"/>
      <w:r w:rsidRPr="0024041C">
        <w:rPr>
          <w:rFonts w:ascii="Times New Roman" w:hAnsi="Times New Roman" w:cs="Times New Roman"/>
          <w:i/>
          <w:iCs/>
          <w:sz w:val="28"/>
          <w:szCs w:val="28"/>
        </w:rPr>
        <w:t>Priestia</w:t>
      </w:r>
      <w:proofErr w:type="spellEnd"/>
      <w:r w:rsidRPr="0024041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24041C">
        <w:rPr>
          <w:rFonts w:ascii="Times New Roman" w:hAnsi="Times New Roman" w:cs="Times New Roman"/>
          <w:i/>
          <w:iCs/>
          <w:sz w:val="28"/>
          <w:szCs w:val="28"/>
        </w:rPr>
        <w:t>megaterium</w:t>
      </w:r>
      <w:proofErr w:type="spellEnd"/>
      <w:r w:rsidRPr="0024041C">
        <w:rPr>
          <w:rFonts w:ascii="Times New Roman" w:hAnsi="Times New Roman" w:cs="Times New Roman"/>
          <w:sz w:val="28"/>
          <w:szCs w:val="28"/>
        </w:rPr>
        <w:t xml:space="preserve"> (040B, MAR = 0,8), перевищує критичний рівень, що вказує на значну стійкість до багатьох антибіотиків. Штами, ізольовані з великих глибин (1499 м), мають тенденцію до вищих значень MAR, що може бути результатом адаптації до унікальних умов глибоководного середовища Чорного моря.</w:t>
      </w:r>
    </w:p>
    <w:p w:rsidR="00B716E6" w:rsidRPr="004A640F" w:rsidRDefault="00B716E6" w:rsidP="00B716E6">
      <w:pPr>
        <w:pStyle w:val="a3"/>
        <w:ind w:left="709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B716E6" w:rsidRPr="004A640F" w:rsidRDefault="00B716E6" w:rsidP="00B716E6">
      <w:pPr>
        <w:pStyle w:val="a3"/>
        <w:ind w:left="709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B716E6" w:rsidRPr="004A640F" w:rsidRDefault="00B716E6" w:rsidP="00B716E6">
      <w:pPr>
        <w:pStyle w:val="a3"/>
        <w:ind w:left="709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B716E6" w:rsidRDefault="00B716E6" w:rsidP="00B716E6">
      <w:pPr>
        <w:pStyle w:val="a3"/>
        <w:ind w:left="709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B716E6" w:rsidRDefault="00B716E6" w:rsidP="00B716E6">
      <w:pPr>
        <w:pStyle w:val="a3"/>
        <w:ind w:left="709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B716E6" w:rsidRDefault="00B716E6" w:rsidP="00B716E6">
      <w:pPr>
        <w:pStyle w:val="a3"/>
        <w:ind w:left="709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B716E6" w:rsidRDefault="00B716E6" w:rsidP="00B716E6">
      <w:pPr>
        <w:pStyle w:val="a3"/>
        <w:ind w:left="709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B716E6" w:rsidRDefault="00B716E6" w:rsidP="00B716E6">
      <w:pPr>
        <w:pStyle w:val="a3"/>
        <w:ind w:left="709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B716E6" w:rsidRDefault="00B716E6" w:rsidP="00B716E6">
      <w:pPr>
        <w:pStyle w:val="a3"/>
        <w:ind w:left="709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B716E6" w:rsidRPr="004A640F" w:rsidRDefault="00B716E6" w:rsidP="00B716E6">
      <w:pPr>
        <w:pStyle w:val="a3"/>
        <w:ind w:left="709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B716E6" w:rsidRDefault="00B716E6" w:rsidP="00B716E6">
      <w:pPr>
        <w:pStyle w:val="a3"/>
        <w:ind w:left="709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B716E6" w:rsidRDefault="00B716E6" w:rsidP="00B716E6">
      <w:pPr>
        <w:pStyle w:val="a3"/>
        <w:ind w:left="709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B716E6" w:rsidRPr="001919D5" w:rsidRDefault="00B716E6" w:rsidP="00B716E6">
      <w:pPr>
        <w:pStyle w:val="a3"/>
        <w:spacing w:after="0" w:line="360" w:lineRule="auto"/>
        <w:ind w:left="0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919D5">
        <w:rPr>
          <w:rFonts w:ascii="Times New Roman" w:hAnsi="Times New Roman" w:cs="Times New Roman"/>
          <w:b/>
          <w:sz w:val="28"/>
          <w:szCs w:val="28"/>
        </w:rPr>
        <w:t>СПИСОК ВИКОРИСТАНИХ ДЖЕРЕЛ</w:t>
      </w:r>
    </w:p>
    <w:p w:rsidR="00B716E6" w:rsidRPr="00B31846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Style w:val="a7"/>
          <w:rFonts w:ascii="Times New Roman" w:eastAsia="Times New Roman" w:hAnsi="Times New Roman" w:cs="Times New Roman"/>
          <w:sz w:val="28"/>
          <w:szCs w:val="28"/>
          <w:shd w:val="clear" w:color="auto" w:fill="F9F9F9"/>
        </w:rPr>
      </w:pPr>
      <w:proofErr w:type="spellStart"/>
      <w:r w:rsidRPr="00063E5D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</w:rPr>
        <w:t>Іваниця</w:t>
      </w:r>
      <w:proofErr w:type="spellEnd"/>
      <w:r w:rsidRPr="00063E5D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</w:rPr>
        <w:t xml:space="preserve"> В. О., </w:t>
      </w:r>
      <w:proofErr w:type="spellStart"/>
      <w:r w:rsidRPr="00063E5D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</w:rPr>
        <w:t>Штеніков</w:t>
      </w:r>
      <w:proofErr w:type="spellEnd"/>
      <w:r w:rsidRPr="00063E5D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</w:rPr>
        <w:t xml:space="preserve"> М. Д., Остапчук А. М.</w:t>
      </w:r>
      <w:r w:rsidRPr="00063E5D">
        <w:rPr>
          <w:rFonts w:ascii="Times New Roman" w:eastAsia="Times New Roman" w:hAnsi="Times New Roman" w:cs="Times New Roman"/>
          <w:sz w:val="28"/>
          <w:szCs w:val="28"/>
        </w:rPr>
        <w:t xml:space="preserve"> Факультативно-анаеробні </w:t>
      </w:r>
      <w:proofErr w:type="spellStart"/>
      <w:r w:rsidRPr="00063E5D">
        <w:rPr>
          <w:rFonts w:ascii="Times New Roman" w:eastAsia="Times New Roman" w:hAnsi="Times New Roman" w:cs="Times New Roman"/>
          <w:sz w:val="28"/>
          <w:szCs w:val="28"/>
        </w:rPr>
        <w:t>спороутворювальні</w:t>
      </w:r>
      <w:proofErr w:type="spellEnd"/>
      <w:r w:rsidRPr="00063E5D">
        <w:rPr>
          <w:rFonts w:ascii="Times New Roman" w:eastAsia="Times New Roman" w:hAnsi="Times New Roman" w:cs="Times New Roman"/>
          <w:sz w:val="28"/>
          <w:szCs w:val="28"/>
        </w:rPr>
        <w:t xml:space="preserve"> бактерії глибоководних </w:t>
      </w:r>
      <w:proofErr w:type="spellStart"/>
      <w:r w:rsidRPr="00063E5D">
        <w:rPr>
          <w:rFonts w:ascii="Times New Roman" w:eastAsia="Times New Roman" w:hAnsi="Times New Roman" w:cs="Times New Roman"/>
          <w:sz w:val="28"/>
          <w:szCs w:val="28"/>
        </w:rPr>
        <w:t>відкладень</w:t>
      </w:r>
      <w:proofErr w:type="spellEnd"/>
      <w:r w:rsidRPr="00063E5D">
        <w:rPr>
          <w:rFonts w:ascii="Times New Roman" w:eastAsia="Times New Roman" w:hAnsi="Times New Roman" w:cs="Times New Roman"/>
          <w:sz w:val="28"/>
          <w:szCs w:val="28"/>
        </w:rPr>
        <w:t xml:space="preserve"> Чорного моря</w:t>
      </w:r>
      <w:r w:rsidRPr="00063E5D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</w:rPr>
        <w:t xml:space="preserve"> </w:t>
      </w:r>
      <w:r w:rsidRPr="001A0A55">
        <w:rPr>
          <w:rFonts w:ascii="Times New Roman" w:eastAsia="Times New Roman" w:hAnsi="Times New Roman" w:cs="Times New Roman"/>
          <w:sz w:val="28"/>
          <w:szCs w:val="28"/>
        </w:rPr>
        <w:t>// М</w:t>
      </w:r>
      <w:r w:rsidRPr="00063E5D">
        <w:rPr>
          <w:rFonts w:ascii="Times New Roman" w:eastAsia="Times New Roman" w:hAnsi="Times New Roman" w:cs="Times New Roman"/>
          <w:sz w:val="28"/>
          <w:szCs w:val="28"/>
        </w:rPr>
        <w:t>ікробіологія і біотехнологія</w:t>
      </w:r>
      <w:r w:rsidRPr="00063E5D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</w:rPr>
        <w:t xml:space="preserve">. - 2017. - № 4. - С. 94–103. </w:t>
      </w:r>
      <w:r>
        <w:fldChar w:fldCharType="begin"/>
      </w:r>
      <w:r>
        <w:instrText xml:space="preserve"> HYPERLINK "http://dx.doi.org/10.18524/2307-4663.2017.4(40).119560" </w:instrText>
      </w:r>
      <w:r>
        <w:fldChar w:fldCharType="separate"/>
      </w:r>
      <w:r w:rsidRPr="00AF73D6">
        <w:rPr>
          <w:rStyle w:val="a7"/>
          <w:rFonts w:ascii="Times New Roman" w:hAnsi="Times New Roman" w:cs="Times New Roman"/>
          <w:sz w:val="28"/>
          <w:szCs w:val="28"/>
        </w:rPr>
        <w:t>http://dx.doi.org/10.18524/2307-4663.2017.4(40).119560</w:t>
      </w:r>
      <w:r>
        <w:rPr>
          <w:rStyle w:val="a7"/>
          <w:rFonts w:ascii="Times New Roman" w:hAnsi="Times New Roman" w:cs="Times New Roman"/>
          <w:sz w:val="28"/>
          <w:szCs w:val="28"/>
        </w:rPr>
        <w:fldChar w:fldCharType="end"/>
      </w:r>
    </w:p>
    <w:p w:rsidR="00B716E6" w:rsidRPr="00B31846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Style w:val="a7"/>
          <w:rFonts w:ascii="Times New Roman" w:eastAsia="Times New Roman" w:hAnsi="Times New Roman" w:cs="Times New Roman"/>
          <w:sz w:val="28"/>
          <w:szCs w:val="28"/>
          <w:shd w:val="clear" w:color="auto" w:fill="F9F9F9"/>
        </w:rPr>
      </w:pPr>
      <w:proofErr w:type="spellStart"/>
      <w:r w:rsidRPr="00B31846">
        <w:rPr>
          <w:rStyle w:val="a7"/>
          <w:rFonts w:ascii="Times New Roman" w:eastAsia="Times New Roman" w:hAnsi="Times New Roman" w:cs="Times New Roman"/>
          <w:sz w:val="28"/>
          <w:szCs w:val="28"/>
        </w:rPr>
        <w:lastRenderedPageBreak/>
        <w:t>Гудзенко</w:t>
      </w:r>
      <w:proofErr w:type="spellEnd"/>
      <w:r w:rsidRPr="00B31846">
        <w:rPr>
          <w:rStyle w:val="a7"/>
          <w:rFonts w:ascii="Times New Roman" w:eastAsia="Times New Roman" w:hAnsi="Times New Roman" w:cs="Times New Roman"/>
          <w:sz w:val="28"/>
          <w:szCs w:val="28"/>
        </w:rPr>
        <w:t xml:space="preserve"> О., </w:t>
      </w:r>
      <w:proofErr w:type="spellStart"/>
      <w:r w:rsidRPr="00B31846">
        <w:rPr>
          <w:rStyle w:val="a7"/>
          <w:rFonts w:ascii="Times New Roman" w:eastAsia="Times New Roman" w:hAnsi="Times New Roman" w:cs="Times New Roman"/>
          <w:sz w:val="28"/>
          <w:szCs w:val="28"/>
        </w:rPr>
        <w:t>Варбанець</w:t>
      </w:r>
      <w:proofErr w:type="spellEnd"/>
      <w:r w:rsidRPr="00B31846">
        <w:rPr>
          <w:rStyle w:val="a7"/>
          <w:rFonts w:ascii="Times New Roman" w:eastAsia="Times New Roman" w:hAnsi="Times New Roman" w:cs="Times New Roman"/>
          <w:sz w:val="28"/>
          <w:szCs w:val="28"/>
        </w:rPr>
        <w:t xml:space="preserve"> Л., </w:t>
      </w:r>
      <w:proofErr w:type="spellStart"/>
      <w:r w:rsidRPr="00B31846">
        <w:rPr>
          <w:rStyle w:val="a7"/>
          <w:rFonts w:ascii="Times New Roman" w:eastAsia="Times New Roman" w:hAnsi="Times New Roman" w:cs="Times New Roman"/>
          <w:sz w:val="28"/>
          <w:szCs w:val="28"/>
        </w:rPr>
        <w:t>Іваниця</w:t>
      </w:r>
      <w:proofErr w:type="spellEnd"/>
      <w:r w:rsidRPr="00B31846">
        <w:rPr>
          <w:rStyle w:val="a7"/>
          <w:rFonts w:ascii="Times New Roman" w:eastAsia="Times New Roman" w:hAnsi="Times New Roman" w:cs="Times New Roman"/>
          <w:sz w:val="28"/>
          <w:szCs w:val="28"/>
        </w:rPr>
        <w:t xml:space="preserve"> В., </w:t>
      </w:r>
      <w:proofErr w:type="spellStart"/>
      <w:r w:rsidRPr="00B31846">
        <w:rPr>
          <w:rStyle w:val="a7"/>
          <w:rFonts w:ascii="Times New Roman" w:eastAsia="Times New Roman" w:hAnsi="Times New Roman" w:cs="Times New Roman"/>
          <w:sz w:val="28"/>
          <w:szCs w:val="28"/>
        </w:rPr>
        <w:t>Штеніков</w:t>
      </w:r>
      <w:proofErr w:type="spellEnd"/>
      <w:r w:rsidRPr="00B31846">
        <w:rPr>
          <w:rStyle w:val="a7"/>
          <w:rFonts w:ascii="Times New Roman" w:eastAsia="Times New Roman" w:hAnsi="Times New Roman" w:cs="Times New Roman"/>
          <w:sz w:val="28"/>
          <w:szCs w:val="28"/>
        </w:rPr>
        <w:t xml:space="preserve"> М. (2024). Представники </w:t>
      </w:r>
      <w:proofErr w:type="spellStart"/>
      <w:r w:rsidRPr="00B31846">
        <w:rPr>
          <w:rStyle w:val="a7"/>
          <w:rFonts w:ascii="Times New Roman" w:eastAsia="Times New Roman" w:hAnsi="Times New Roman" w:cs="Times New Roman"/>
          <w:sz w:val="28"/>
          <w:szCs w:val="28"/>
        </w:rPr>
        <w:t>Bacillus</w:t>
      </w:r>
      <w:proofErr w:type="spellEnd"/>
      <w:r w:rsidRPr="00B31846">
        <w:rPr>
          <w:rStyle w:val="a7"/>
          <w:rFonts w:ascii="Times New Roman" w:eastAsia="Times New Roman" w:hAnsi="Times New Roman" w:cs="Times New Roman"/>
          <w:sz w:val="28"/>
          <w:szCs w:val="28"/>
        </w:rPr>
        <w:t xml:space="preserve"> з глибоководних донних </w:t>
      </w:r>
      <w:proofErr w:type="spellStart"/>
      <w:r w:rsidRPr="00B31846">
        <w:rPr>
          <w:rStyle w:val="a7"/>
          <w:rFonts w:ascii="Times New Roman" w:eastAsia="Times New Roman" w:hAnsi="Times New Roman" w:cs="Times New Roman"/>
          <w:sz w:val="28"/>
          <w:szCs w:val="28"/>
        </w:rPr>
        <w:t>відкладень</w:t>
      </w:r>
      <w:proofErr w:type="spellEnd"/>
      <w:r w:rsidRPr="00B31846">
        <w:rPr>
          <w:rStyle w:val="a7"/>
          <w:rFonts w:ascii="Times New Roman" w:eastAsia="Times New Roman" w:hAnsi="Times New Roman" w:cs="Times New Roman"/>
          <w:sz w:val="28"/>
          <w:szCs w:val="28"/>
        </w:rPr>
        <w:t xml:space="preserve"> Чорного моря – продуценти </w:t>
      </w:r>
      <w:proofErr w:type="spellStart"/>
      <w:r w:rsidRPr="00B31846">
        <w:rPr>
          <w:rStyle w:val="a7"/>
          <w:rFonts w:ascii="Times New Roman" w:eastAsia="Times New Roman" w:hAnsi="Times New Roman" w:cs="Times New Roman"/>
          <w:sz w:val="28"/>
          <w:szCs w:val="28"/>
        </w:rPr>
        <w:t>еластаз</w:t>
      </w:r>
      <w:proofErr w:type="spellEnd"/>
      <w:r w:rsidRPr="00B31846">
        <w:rPr>
          <w:rStyle w:val="a7"/>
          <w:rFonts w:ascii="Times New Roman" w:eastAsia="Times New Roman" w:hAnsi="Times New Roman" w:cs="Times New Roman"/>
          <w:sz w:val="28"/>
          <w:szCs w:val="28"/>
        </w:rPr>
        <w:t>, фібрин(</w:t>
      </w:r>
      <w:proofErr w:type="spellStart"/>
      <w:r w:rsidRPr="00B31846">
        <w:rPr>
          <w:rStyle w:val="a7"/>
          <w:rFonts w:ascii="Times New Roman" w:eastAsia="Times New Roman" w:hAnsi="Times New Roman" w:cs="Times New Roman"/>
          <w:sz w:val="28"/>
          <w:szCs w:val="28"/>
        </w:rPr>
        <w:t>оген</w:t>
      </w:r>
      <w:proofErr w:type="spellEnd"/>
      <w:r w:rsidRPr="00B31846">
        <w:rPr>
          <w:rStyle w:val="a7"/>
          <w:rFonts w:ascii="Times New Roman" w:eastAsia="Times New Roman" w:hAnsi="Times New Roman" w:cs="Times New Roman"/>
          <w:sz w:val="28"/>
          <w:szCs w:val="28"/>
        </w:rPr>
        <w:t xml:space="preserve">)аз і </w:t>
      </w:r>
      <w:proofErr w:type="spellStart"/>
      <w:r w:rsidRPr="00B31846">
        <w:rPr>
          <w:rStyle w:val="a7"/>
          <w:rFonts w:ascii="Times New Roman" w:eastAsia="Times New Roman" w:hAnsi="Times New Roman" w:cs="Times New Roman"/>
          <w:sz w:val="28"/>
          <w:szCs w:val="28"/>
        </w:rPr>
        <w:t>колагеназ</w:t>
      </w:r>
      <w:proofErr w:type="spellEnd"/>
      <w:r w:rsidRPr="00B31846">
        <w:rPr>
          <w:rStyle w:val="a7"/>
          <w:rFonts w:ascii="Times New Roman" w:eastAsia="Times New Roman" w:hAnsi="Times New Roman" w:cs="Times New Roman"/>
          <w:sz w:val="28"/>
          <w:szCs w:val="28"/>
        </w:rPr>
        <w:t>. Мікробіологічний журнал, 86 (3), 51-57. https://doi.org/10.15407/microbiolj86.03.051</w:t>
      </w:r>
    </w:p>
    <w:p w:rsidR="00B716E6" w:rsidRPr="00883CFD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9F9F9"/>
        </w:rPr>
      </w:pP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Afunwa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, R. ,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Ezeanyinka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, J. ,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Afunwa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, E. ,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Udeh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, A. ,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Oli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, A.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Unachukwu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, M. (2020)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Multiple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Antibiotic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Resistant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Index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Gram-Negative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Bacteria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Bird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Droppings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Two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Commercial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Poultries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Enugu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Nigeria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Open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Journal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Medical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Microbiology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>, 10, 171-181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Pr="00883CF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83CFD">
        <w:rPr>
          <w:rFonts w:ascii="Times New Roman" w:eastAsia="Times New Roman" w:hAnsi="Times New Roman" w:cs="Times New Roman"/>
          <w:sz w:val="28"/>
          <w:szCs w:val="28"/>
        </w:rPr>
        <w:t>doi</w:t>
      </w:r>
      <w:proofErr w:type="spellEnd"/>
      <w:r w:rsidRPr="00883CFD">
        <w:rPr>
          <w:rFonts w:ascii="Times New Roman" w:eastAsia="Times New Roman" w:hAnsi="Times New Roman" w:cs="Times New Roman"/>
          <w:sz w:val="28"/>
          <w:szCs w:val="28"/>
        </w:rPr>
        <w:t>: 10.4236/ojmm.2020.104015</w:t>
      </w:r>
    </w:p>
    <w:p w:rsidR="00B716E6" w:rsidRPr="000E33AA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9F9F9"/>
        </w:rPr>
      </w:pP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Afunwa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R.A.,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Odimegwu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D.C.,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Iroha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R.I.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Esimone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C.O. (2011)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Antimicrobial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Resistance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Status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Prevalence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Rates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Extended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Spectrum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  <w:shd w:val="clear" w:color="auto" w:fill="F9F9F9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Beta-Lactamase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Producers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Isolated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Mixed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Population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Bosnian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Journal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Basic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Medical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Science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, 11, 91-96. </w:t>
      </w:r>
      <w:r>
        <w:fldChar w:fldCharType="begin"/>
      </w:r>
      <w:r>
        <w:instrText xml:space="preserve"> HYPERLINK "https://doi.org/10.17305/bjbms.2011.2588" </w:instrText>
      </w:r>
      <w:r>
        <w:fldChar w:fldCharType="separate"/>
      </w:r>
      <w:r w:rsidRPr="002A66B7">
        <w:rPr>
          <w:rStyle w:val="a7"/>
          <w:rFonts w:ascii="Times New Roman" w:eastAsia="Times New Roman" w:hAnsi="Times New Roman" w:cs="Times New Roman"/>
          <w:sz w:val="28"/>
          <w:szCs w:val="28"/>
        </w:rPr>
        <w:t>doi.org/10.17305/bjbms.2011.2588</w:t>
      </w:r>
      <w:r>
        <w:rPr>
          <w:rStyle w:val="a7"/>
          <w:rFonts w:ascii="Times New Roman" w:eastAsia="Times New Roman" w:hAnsi="Times New Roman" w:cs="Times New Roman"/>
          <w:sz w:val="28"/>
          <w:szCs w:val="28"/>
        </w:rPr>
        <w:fldChar w:fldCharType="end"/>
      </w:r>
    </w:p>
    <w:p w:rsidR="00B716E6" w:rsidRPr="000E33AA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9F9F9"/>
        </w:rPr>
      </w:pP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Arndt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S,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et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al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Quantifying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degradation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organic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matter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marine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sediments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: a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review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synthesis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Earth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Sci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Rev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>. 2013;123:53–86</w:t>
      </w:r>
    </w:p>
    <w:p w:rsidR="00B716E6" w:rsidRPr="000E33AA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9F9F9"/>
        </w:rPr>
      </w:pP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Barbato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M.,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Mapelli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F.,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Magagnini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M.,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Chouaia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B.,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Armeni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M.,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Marasco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R.,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Crotti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E.,</w:t>
      </w:r>
      <w:r w:rsidRPr="000E33AA">
        <w:rPr>
          <w:rFonts w:ascii="Times New Roman" w:eastAsia="Times New Roman" w:hAnsi="Times New Roman" w:cs="Times New Roman"/>
          <w:sz w:val="28"/>
          <w:szCs w:val="28"/>
          <w:shd w:val="clear" w:color="auto" w:fill="F9F9F9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Daffonchio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D.,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Borin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S.,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Hydrocarbon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pollutants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shape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bacterial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community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assembly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harbor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sediments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E33AA">
        <w:rPr>
          <w:rFonts w:ascii="Times New Roman" w:eastAsia="Times New Roman" w:hAnsi="Times New Roman" w:cs="Times New Roman"/>
          <w:sz w:val="28"/>
          <w:szCs w:val="28"/>
        </w:rPr>
        <w:t>Vol</w:t>
      </w:r>
      <w:proofErr w:type="spellEnd"/>
      <w:r w:rsidRPr="000E33AA">
        <w:rPr>
          <w:rFonts w:ascii="Times New Roman" w:eastAsia="Times New Roman" w:hAnsi="Times New Roman" w:cs="Times New Roman"/>
          <w:sz w:val="28"/>
          <w:szCs w:val="28"/>
        </w:rPr>
        <w:t>. 104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,</w:t>
      </w:r>
      <w:r w:rsidRPr="000E33AA">
        <w:rPr>
          <w:rFonts w:ascii="Times New Roman" w:eastAsia="Times New Roman" w:hAnsi="Times New Roman" w:cs="Times New Roman"/>
          <w:sz w:val="28"/>
          <w:szCs w:val="28"/>
        </w:rPr>
        <w:t xml:space="preserve"> 2016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0E33AA">
        <w:rPr>
          <w:rFonts w:ascii="Times New Roman" w:eastAsia="Times New Roman" w:hAnsi="Times New Roman" w:cs="Times New Roman"/>
          <w:sz w:val="28"/>
          <w:szCs w:val="28"/>
          <w:shd w:val="clear" w:color="auto" w:fill="F9F9F9"/>
        </w:rPr>
        <w:t xml:space="preserve"> </w:t>
      </w:r>
    </w:p>
    <w:p w:rsidR="00B716E6" w:rsidRPr="00873998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9F9F9"/>
        </w:rPr>
      </w:pP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Biessy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A.,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Filion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M.,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Biological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control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potato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common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scab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plant-beneficial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bacteria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Vol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165, 2022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873998">
        <w:rPr>
          <w:rFonts w:ascii="Times New Roman" w:eastAsia="Times New Roman" w:hAnsi="Times New Roman" w:cs="Times New Roman"/>
          <w:sz w:val="28"/>
          <w:szCs w:val="28"/>
          <w:shd w:val="clear" w:color="auto" w:fill="F9F9F9"/>
        </w:rPr>
        <w:t xml:space="preserve"> </w:t>
      </w:r>
    </w:p>
    <w:p w:rsidR="00B716E6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9F9F9"/>
        </w:rPr>
      </w:pP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Bradley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J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A,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Amend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J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P,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LaRowe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D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E.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Necromass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limited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source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energy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microorganisms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marine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sediments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. J.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Geophys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Res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Biogeosci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>. 2018;123:577–590.</w:t>
      </w:r>
    </w:p>
    <w:p w:rsidR="00B716E6" w:rsidRPr="00873998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9F9F9"/>
        </w:rPr>
      </w:pP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Checinska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A.,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Paszczynski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A.,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Burbank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M.,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Bacillus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Spore-Forming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Genera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Variations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Responses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Mechanisms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Survival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Vol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>. 6:351-369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,</w:t>
      </w:r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2015 doi.org/10.1146/annurev-food-030713-092332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B716E6" w:rsidRPr="00873998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9F9F9"/>
        </w:rPr>
      </w:pP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Chika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, E.,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Ifeanyichukwu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, I.,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Clement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>, O.A.,</w:t>
      </w:r>
      <w:r w:rsidRPr="00873998">
        <w:rPr>
          <w:rFonts w:ascii="Times New Roman" w:eastAsia="Times New Roman" w:hAnsi="Times New Roman" w:cs="Times New Roman"/>
          <w:sz w:val="28"/>
          <w:szCs w:val="28"/>
          <w:shd w:val="clear" w:color="auto" w:fill="F9F9F9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Malachy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, U.,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Peter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>, E.,</w:t>
      </w:r>
      <w:r w:rsidRPr="00873998">
        <w:rPr>
          <w:rFonts w:ascii="Times New Roman" w:eastAsia="Times New Roman" w:hAnsi="Times New Roman" w:cs="Times New Roman"/>
          <w:sz w:val="28"/>
          <w:szCs w:val="28"/>
          <w:shd w:val="clear" w:color="auto" w:fill="F9F9F9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Chidinma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, I.S.,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Lilian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, O.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Chinedu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, O. (2017)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Multiple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Antibiotic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Resistance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873998">
        <w:rPr>
          <w:rFonts w:ascii="Times New Roman" w:eastAsia="Times New Roman" w:hAnsi="Times New Roman" w:cs="Times New Roman"/>
          <w:sz w:val="28"/>
          <w:szCs w:val="28"/>
          <w:shd w:val="clear" w:color="auto" w:fill="F9F9F9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Antibiogram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Phenotypic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Detection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Metal-lo-Beta-Lactamase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(MBL)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lastRenderedPageBreak/>
        <w:t>Escherichia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coli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Poultry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Origin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Journal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Applied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Microbiology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3998">
        <w:rPr>
          <w:rFonts w:ascii="Times New Roman" w:eastAsia="Times New Roman" w:hAnsi="Times New Roman" w:cs="Times New Roman"/>
          <w:sz w:val="28"/>
          <w:szCs w:val="28"/>
        </w:rPr>
        <w:t>Biochemistry</w:t>
      </w:r>
      <w:proofErr w:type="spellEnd"/>
      <w:r w:rsidRPr="00873998">
        <w:rPr>
          <w:rFonts w:ascii="Times New Roman" w:eastAsia="Times New Roman" w:hAnsi="Times New Roman" w:cs="Times New Roman"/>
          <w:sz w:val="28"/>
          <w:szCs w:val="28"/>
        </w:rPr>
        <w:t>, 1, 15. https://doi.org/10.21767/2576-1412.100015.</w:t>
      </w:r>
    </w:p>
    <w:p w:rsidR="00B716E6" w:rsidRPr="003C39A9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9F9F9"/>
        </w:rPr>
      </w:pP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Duc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, L.H.;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Hong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, A.H.;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Nguyen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, Q.U.;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Cutting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, S.M.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Intracellular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fate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immunogenicity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B.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subtilis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spores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1A0A55">
        <w:rPr>
          <w:rFonts w:ascii="Times New Roman" w:eastAsia="Times New Roman" w:hAnsi="Times New Roman" w:cs="Times New Roman"/>
          <w:sz w:val="28"/>
          <w:szCs w:val="28"/>
        </w:rPr>
        <w:t>Vaccine</w:t>
      </w:r>
      <w:proofErr w:type="spellEnd"/>
      <w:r w:rsidRPr="001A0A55">
        <w:rPr>
          <w:rFonts w:ascii="Times New Roman" w:eastAsia="Times New Roman" w:hAnsi="Times New Roman" w:cs="Times New Roman"/>
          <w:sz w:val="28"/>
          <w:szCs w:val="28"/>
        </w:rPr>
        <w:t xml:space="preserve"> 2004, 22, 1873–1885. </w:t>
      </w:r>
    </w:p>
    <w:p w:rsidR="00B716E6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51EC4">
        <w:rPr>
          <w:rFonts w:ascii="Times New Roman" w:hAnsi="Times New Roman" w:cs="Times New Roman"/>
          <w:sz w:val="28"/>
          <w:szCs w:val="28"/>
          <w:lang w:val="en-US"/>
        </w:rPr>
        <w:t xml:space="preserve">Farrar </w:t>
      </w:r>
      <w:proofErr w:type="gramStart"/>
      <w:r w:rsidRPr="00851EC4">
        <w:rPr>
          <w:rFonts w:ascii="Times New Roman" w:hAnsi="Times New Roman" w:cs="Times New Roman"/>
          <w:sz w:val="28"/>
          <w:szCs w:val="28"/>
          <w:lang w:val="en-US"/>
        </w:rPr>
        <w:t>J.,</w:t>
      </w:r>
      <w:proofErr w:type="gramEnd"/>
      <w:r w:rsidRPr="00851EC4">
        <w:rPr>
          <w:rFonts w:ascii="Times New Roman" w:hAnsi="Times New Roman" w:cs="Times New Roman"/>
          <w:sz w:val="28"/>
          <w:szCs w:val="28"/>
          <w:lang w:val="en-US"/>
        </w:rPr>
        <w:t xml:space="preserve"> &amp; Cameron R. (2022). Antimicrobial resistance in environmental microbes: A review. Environmental Microbiology Reports, 14(1), 33-42.</w:t>
      </w:r>
    </w:p>
    <w:p w:rsidR="00B716E6" w:rsidRPr="00873998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12FAD">
        <w:rPr>
          <w:rFonts w:ascii="Times New Roman" w:hAnsi="Times New Roman" w:cs="Times New Roman"/>
          <w:sz w:val="28"/>
          <w:szCs w:val="28"/>
          <w:lang w:val="en-US"/>
        </w:rPr>
        <w:t>Forsberg K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012FAD">
        <w:rPr>
          <w:rFonts w:ascii="Times New Roman" w:hAnsi="Times New Roman" w:cs="Times New Roman"/>
          <w:sz w:val="28"/>
          <w:szCs w:val="28"/>
          <w:lang w:val="en-US"/>
        </w:rPr>
        <w:t>, Reyes A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012FAD">
        <w:rPr>
          <w:rFonts w:ascii="Times New Roman" w:hAnsi="Times New Roman" w:cs="Times New Roman"/>
          <w:sz w:val="28"/>
          <w:szCs w:val="28"/>
          <w:lang w:val="en-US"/>
        </w:rPr>
        <w:t>, Wang B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012FA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012FAD">
        <w:rPr>
          <w:rFonts w:ascii="Times New Roman" w:hAnsi="Times New Roman" w:cs="Times New Roman"/>
          <w:sz w:val="28"/>
          <w:szCs w:val="28"/>
          <w:lang w:val="en-US"/>
        </w:rPr>
        <w:t>Selleck</w:t>
      </w:r>
      <w:proofErr w:type="spellEnd"/>
      <w:r w:rsidRPr="00012FAD">
        <w:rPr>
          <w:rFonts w:ascii="Times New Roman" w:hAnsi="Times New Roman" w:cs="Times New Roman"/>
          <w:sz w:val="28"/>
          <w:szCs w:val="28"/>
          <w:lang w:val="en-US"/>
        </w:rPr>
        <w:t xml:space="preserve"> E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012FA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012FAD">
        <w:rPr>
          <w:rFonts w:ascii="Times New Roman" w:hAnsi="Times New Roman" w:cs="Times New Roman"/>
          <w:sz w:val="28"/>
          <w:szCs w:val="28"/>
          <w:lang w:val="en-US"/>
        </w:rPr>
        <w:t>Sommer</w:t>
      </w:r>
      <w:proofErr w:type="spellEnd"/>
      <w:r w:rsidRPr="00012FAD">
        <w:rPr>
          <w:rFonts w:ascii="Times New Roman" w:hAnsi="Times New Roman" w:cs="Times New Roman"/>
          <w:sz w:val="28"/>
          <w:szCs w:val="28"/>
          <w:lang w:val="en-US"/>
        </w:rPr>
        <w:t xml:space="preserve"> M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012FA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012FAD">
        <w:rPr>
          <w:rFonts w:ascii="Times New Roman" w:hAnsi="Times New Roman" w:cs="Times New Roman"/>
          <w:sz w:val="28"/>
          <w:szCs w:val="28"/>
          <w:lang w:val="en-US"/>
        </w:rPr>
        <w:t>Dantas</w:t>
      </w:r>
      <w:proofErr w:type="spellEnd"/>
      <w:r w:rsidRPr="00012FAD">
        <w:rPr>
          <w:rFonts w:ascii="Times New Roman" w:hAnsi="Times New Roman" w:cs="Times New Roman"/>
          <w:sz w:val="28"/>
          <w:szCs w:val="28"/>
          <w:lang w:val="en-US"/>
        </w:rPr>
        <w:t xml:space="preserve"> G. The shared antibiotic </w:t>
      </w:r>
      <w:proofErr w:type="spellStart"/>
      <w:r w:rsidRPr="00012FAD">
        <w:rPr>
          <w:rFonts w:ascii="Times New Roman" w:hAnsi="Times New Roman" w:cs="Times New Roman"/>
          <w:sz w:val="28"/>
          <w:szCs w:val="28"/>
          <w:lang w:val="en-US"/>
        </w:rPr>
        <w:t>resistome</w:t>
      </w:r>
      <w:proofErr w:type="spellEnd"/>
      <w:r w:rsidRPr="00012FAD">
        <w:rPr>
          <w:rFonts w:ascii="Times New Roman" w:hAnsi="Times New Roman" w:cs="Times New Roman"/>
          <w:sz w:val="28"/>
          <w:szCs w:val="28"/>
          <w:lang w:val="en-US"/>
        </w:rPr>
        <w:t xml:space="preserve"> of soil bacteria and human pathogens. Science. 2012;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12FAD">
        <w:rPr>
          <w:rFonts w:ascii="Times New Roman" w:hAnsi="Times New Roman" w:cs="Times New Roman"/>
          <w:sz w:val="28"/>
          <w:szCs w:val="28"/>
          <w:lang w:val="en-US"/>
        </w:rPr>
        <w:t xml:space="preserve">337:1107–1111. </w:t>
      </w:r>
      <w:proofErr w:type="spellStart"/>
      <w:proofErr w:type="gramStart"/>
      <w:r w:rsidRPr="00012FAD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proofErr w:type="gramEnd"/>
      <w:r w:rsidRPr="00012FAD">
        <w:rPr>
          <w:rFonts w:ascii="Times New Roman" w:hAnsi="Times New Roman" w:cs="Times New Roman"/>
          <w:sz w:val="28"/>
          <w:szCs w:val="28"/>
          <w:lang w:val="en-US"/>
        </w:rPr>
        <w:t xml:space="preserve">: 10.1126/science.1220761. </w:t>
      </w:r>
    </w:p>
    <w:p w:rsidR="00B716E6" w:rsidRPr="00873998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873998">
        <w:rPr>
          <w:rFonts w:ascii="Times New Roman" w:hAnsi="Times New Roman" w:cs="Times New Roman"/>
          <w:sz w:val="28"/>
          <w:szCs w:val="28"/>
          <w:lang w:val="en-US"/>
        </w:rPr>
        <w:t>Gauvry</w:t>
      </w:r>
      <w:proofErr w:type="spellEnd"/>
      <w:r w:rsidRPr="00873998">
        <w:rPr>
          <w:rFonts w:ascii="Times New Roman" w:hAnsi="Times New Roman" w:cs="Times New Roman"/>
          <w:sz w:val="28"/>
          <w:szCs w:val="28"/>
          <w:lang w:val="en-US"/>
        </w:rPr>
        <w:t xml:space="preserve"> E., </w:t>
      </w:r>
      <w:proofErr w:type="spellStart"/>
      <w:r w:rsidRPr="00873998">
        <w:rPr>
          <w:rFonts w:ascii="Times New Roman" w:hAnsi="Times New Roman" w:cs="Times New Roman"/>
          <w:sz w:val="28"/>
          <w:szCs w:val="28"/>
          <w:lang w:val="en-US"/>
        </w:rPr>
        <w:t>Mathot</w:t>
      </w:r>
      <w:proofErr w:type="spellEnd"/>
      <w:r w:rsidRPr="00873998">
        <w:rPr>
          <w:rFonts w:ascii="Times New Roman" w:hAnsi="Times New Roman" w:cs="Times New Roman"/>
          <w:sz w:val="28"/>
          <w:szCs w:val="28"/>
          <w:lang w:val="en-US"/>
        </w:rPr>
        <w:t xml:space="preserve"> A.G., </w:t>
      </w:r>
      <w:proofErr w:type="spellStart"/>
      <w:r w:rsidRPr="00873998">
        <w:rPr>
          <w:rFonts w:ascii="Times New Roman" w:hAnsi="Times New Roman" w:cs="Times New Roman"/>
          <w:sz w:val="28"/>
          <w:szCs w:val="28"/>
          <w:lang w:val="en-US"/>
        </w:rPr>
        <w:t>Leguerinel</w:t>
      </w:r>
      <w:proofErr w:type="spellEnd"/>
      <w:r w:rsidRPr="00873998">
        <w:rPr>
          <w:rFonts w:ascii="Times New Roman" w:hAnsi="Times New Roman" w:cs="Times New Roman"/>
          <w:sz w:val="28"/>
          <w:szCs w:val="28"/>
          <w:lang w:val="en-US"/>
        </w:rPr>
        <w:t xml:space="preserve"> I., </w:t>
      </w:r>
      <w:proofErr w:type="spellStart"/>
      <w:r w:rsidRPr="00873998">
        <w:rPr>
          <w:rFonts w:ascii="Times New Roman" w:hAnsi="Times New Roman" w:cs="Times New Roman"/>
          <w:sz w:val="28"/>
          <w:szCs w:val="28"/>
          <w:lang w:val="en-US"/>
        </w:rPr>
        <w:t>Couvert</w:t>
      </w:r>
      <w:proofErr w:type="spellEnd"/>
      <w:r w:rsidRPr="00873998">
        <w:rPr>
          <w:rFonts w:ascii="Times New Roman" w:hAnsi="Times New Roman" w:cs="Times New Roman"/>
          <w:sz w:val="28"/>
          <w:szCs w:val="28"/>
          <w:lang w:val="en-US"/>
        </w:rPr>
        <w:t xml:space="preserve"> O., </w:t>
      </w:r>
      <w:proofErr w:type="spellStart"/>
      <w:r w:rsidRPr="00873998">
        <w:rPr>
          <w:rFonts w:ascii="Times New Roman" w:hAnsi="Times New Roman" w:cs="Times New Roman"/>
          <w:sz w:val="28"/>
          <w:szCs w:val="28"/>
          <w:lang w:val="en-US"/>
        </w:rPr>
        <w:t>Postollec</w:t>
      </w:r>
      <w:proofErr w:type="spellEnd"/>
      <w:r w:rsidRPr="00873998">
        <w:rPr>
          <w:rFonts w:ascii="Times New Roman" w:hAnsi="Times New Roman" w:cs="Times New Roman"/>
          <w:sz w:val="28"/>
          <w:szCs w:val="28"/>
          <w:lang w:val="en-US"/>
        </w:rPr>
        <w:t xml:space="preserve"> F., </w:t>
      </w:r>
      <w:proofErr w:type="spellStart"/>
      <w:r w:rsidRPr="00873998">
        <w:rPr>
          <w:rFonts w:ascii="Times New Roman" w:hAnsi="Times New Roman" w:cs="Times New Roman"/>
          <w:sz w:val="28"/>
          <w:szCs w:val="28"/>
          <w:lang w:val="en-US"/>
        </w:rPr>
        <w:t>Broussolle</w:t>
      </w:r>
      <w:proofErr w:type="spellEnd"/>
      <w:r w:rsidRPr="00873998">
        <w:rPr>
          <w:rFonts w:ascii="Times New Roman" w:hAnsi="Times New Roman" w:cs="Times New Roman"/>
          <w:sz w:val="28"/>
          <w:szCs w:val="28"/>
          <w:lang w:val="en-US"/>
        </w:rPr>
        <w:t xml:space="preserve"> V.,  </w:t>
      </w:r>
      <w:proofErr w:type="spellStart"/>
      <w:r w:rsidRPr="00873998">
        <w:rPr>
          <w:rFonts w:ascii="Times New Roman" w:hAnsi="Times New Roman" w:cs="Times New Roman"/>
          <w:sz w:val="28"/>
          <w:szCs w:val="28"/>
          <w:lang w:val="en-US"/>
        </w:rPr>
        <w:t>Corolles</w:t>
      </w:r>
      <w:proofErr w:type="spellEnd"/>
      <w:r w:rsidRPr="00873998">
        <w:rPr>
          <w:rFonts w:ascii="Times New Roman" w:hAnsi="Times New Roman" w:cs="Times New Roman"/>
          <w:sz w:val="28"/>
          <w:szCs w:val="28"/>
          <w:lang w:val="en-US"/>
        </w:rPr>
        <w:t xml:space="preserve"> L., Knowledge of the physiology of spore-forming bacteria can explain the origin of spores in the food environment Vol. 168, 2017 doi.org/10.1016/j.resmic.2016.10.006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B716E6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E57BDC">
        <w:rPr>
          <w:rFonts w:ascii="Times New Roman" w:hAnsi="Times New Roman" w:cs="Times New Roman"/>
          <w:sz w:val="28"/>
          <w:szCs w:val="28"/>
          <w:lang w:val="en-US"/>
        </w:rPr>
        <w:t>Gillings</w:t>
      </w:r>
      <w:proofErr w:type="spellEnd"/>
      <w:r w:rsidRPr="00E57BDC">
        <w:rPr>
          <w:rFonts w:ascii="Times New Roman" w:hAnsi="Times New Roman" w:cs="Times New Roman"/>
          <w:sz w:val="28"/>
          <w:szCs w:val="28"/>
          <w:lang w:val="en-US"/>
        </w:rPr>
        <w:t xml:space="preserve"> M. Evolutionary consequences of antibiotic use for the </w:t>
      </w:r>
      <w:proofErr w:type="spellStart"/>
      <w:r w:rsidRPr="00E57BDC">
        <w:rPr>
          <w:rFonts w:ascii="Times New Roman" w:hAnsi="Times New Roman" w:cs="Times New Roman"/>
          <w:sz w:val="28"/>
          <w:szCs w:val="28"/>
          <w:lang w:val="en-US"/>
        </w:rPr>
        <w:t>resistome</w:t>
      </w:r>
      <w:proofErr w:type="spellEnd"/>
      <w:r w:rsidRPr="00E57BDC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57BDC">
        <w:rPr>
          <w:rFonts w:ascii="Times New Roman" w:hAnsi="Times New Roman" w:cs="Times New Roman"/>
          <w:sz w:val="28"/>
          <w:szCs w:val="28"/>
          <w:lang w:val="en-US"/>
        </w:rPr>
        <w:t>mobilome</w:t>
      </w:r>
      <w:proofErr w:type="spellEnd"/>
      <w:r w:rsidRPr="00E57BDC">
        <w:rPr>
          <w:rFonts w:ascii="Times New Roman" w:hAnsi="Times New Roman" w:cs="Times New Roman"/>
          <w:sz w:val="28"/>
          <w:szCs w:val="28"/>
          <w:lang w:val="en-US"/>
        </w:rPr>
        <w:t xml:space="preserve"> and microbial </w:t>
      </w:r>
      <w:proofErr w:type="spellStart"/>
      <w:r w:rsidRPr="00E57BDC">
        <w:rPr>
          <w:rFonts w:ascii="Times New Roman" w:hAnsi="Times New Roman" w:cs="Times New Roman"/>
          <w:sz w:val="28"/>
          <w:szCs w:val="28"/>
          <w:lang w:val="en-US"/>
        </w:rPr>
        <w:t>pangenome</w:t>
      </w:r>
      <w:proofErr w:type="spellEnd"/>
      <w:r w:rsidRPr="00E57BDC">
        <w:rPr>
          <w:rFonts w:ascii="Times New Roman" w:hAnsi="Times New Roman" w:cs="Times New Roman"/>
          <w:sz w:val="28"/>
          <w:szCs w:val="28"/>
          <w:lang w:val="en-US"/>
        </w:rPr>
        <w:t xml:space="preserve">. Front </w:t>
      </w:r>
      <w:proofErr w:type="spellStart"/>
      <w:r w:rsidRPr="00E57BDC">
        <w:rPr>
          <w:rFonts w:ascii="Times New Roman" w:hAnsi="Times New Roman" w:cs="Times New Roman"/>
          <w:sz w:val="28"/>
          <w:szCs w:val="28"/>
          <w:lang w:val="en-US"/>
        </w:rPr>
        <w:t>Microbiol</w:t>
      </w:r>
      <w:proofErr w:type="spellEnd"/>
      <w:r w:rsidRPr="00E57BDC">
        <w:rPr>
          <w:rFonts w:ascii="Times New Roman" w:hAnsi="Times New Roman" w:cs="Times New Roman"/>
          <w:sz w:val="28"/>
          <w:szCs w:val="28"/>
          <w:lang w:val="en-US"/>
        </w:rPr>
        <w:t>. 2013</w:t>
      </w:r>
      <w:proofErr w:type="gramStart"/>
      <w:r w:rsidRPr="00E57BDC">
        <w:rPr>
          <w:rFonts w:ascii="Times New Roman" w:hAnsi="Times New Roman" w:cs="Times New Roman"/>
          <w:sz w:val="28"/>
          <w:szCs w:val="28"/>
          <w:lang w:val="en-US"/>
        </w:rPr>
        <w:t>;4:4</w:t>
      </w:r>
      <w:proofErr w:type="gramEnd"/>
      <w:r w:rsidRPr="00E57BD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: 10.3389/fmicb.2013.00004. </w:t>
      </w:r>
    </w:p>
    <w:p w:rsidR="00B716E6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Hyakumachi</w:t>
      </w:r>
      <w:proofErr w:type="spellEnd"/>
      <w:r w:rsidRPr="00900EA2">
        <w:rPr>
          <w:rFonts w:ascii="Times New Roman" w:hAnsi="Times New Roman" w:cs="Times New Roman"/>
          <w:sz w:val="28"/>
          <w:szCs w:val="28"/>
          <w:lang w:val="en-US"/>
        </w:rPr>
        <w:t xml:space="preserve"> M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900EA2">
        <w:rPr>
          <w:rFonts w:ascii="Times New Roman" w:hAnsi="Times New Roman" w:cs="Times New Roman"/>
          <w:sz w:val="28"/>
          <w:szCs w:val="28"/>
          <w:lang w:val="en-US"/>
        </w:rPr>
        <w:t>, Nishimura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0EA2">
        <w:rPr>
          <w:rFonts w:ascii="Times New Roman" w:hAnsi="Times New Roman" w:cs="Times New Roman"/>
          <w:sz w:val="28"/>
          <w:szCs w:val="28"/>
          <w:lang w:val="en-US"/>
        </w:rPr>
        <w:t>M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900EA2">
        <w:rPr>
          <w:rFonts w:ascii="Times New Roman" w:hAnsi="Times New Roman" w:cs="Times New Roman"/>
          <w:sz w:val="28"/>
          <w:szCs w:val="28"/>
          <w:lang w:val="en-US"/>
        </w:rPr>
        <w:t>, Arakawa</w:t>
      </w:r>
      <w:r w:rsidRPr="00B504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0EA2">
        <w:rPr>
          <w:rFonts w:ascii="Times New Roman" w:hAnsi="Times New Roman" w:cs="Times New Roman"/>
          <w:sz w:val="28"/>
          <w:szCs w:val="28"/>
          <w:lang w:val="en-US"/>
        </w:rPr>
        <w:t>T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900EA2">
        <w:rPr>
          <w:rFonts w:ascii="Times New Roman" w:hAnsi="Times New Roman" w:cs="Times New Roman"/>
          <w:sz w:val="28"/>
          <w:szCs w:val="28"/>
          <w:lang w:val="en-US"/>
        </w:rPr>
        <w:t>, Asano</w:t>
      </w:r>
      <w:r w:rsidRPr="00B504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0EA2">
        <w:rPr>
          <w:rFonts w:ascii="Times New Roman" w:hAnsi="Times New Roman" w:cs="Times New Roman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900EA2">
        <w:rPr>
          <w:rFonts w:ascii="Times New Roman" w:hAnsi="Times New Roman" w:cs="Times New Roman"/>
          <w:sz w:val="28"/>
          <w:szCs w:val="28"/>
          <w:lang w:val="en-US"/>
        </w:rPr>
        <w:t>, Yoshida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0EA2">
        <w:rPr>
          <w:rFonts w:ascii="Times New Roman" w:hAnsi="Times New Roman" w:cs="Times New Roman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900EA2">
        <w:rPr>
          <w:rFonts w:ascii="Times New Roman" w:hAnsi="Times New Roman" w:cs="Times New Roman"/>
          <w:sz w:val="28"/>
          <w:szCs w:val="28"/>
          <w:lang w:val="en-US"/>
        </w:rPr>
        <w:t>, Tsushima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0EA2">
        <w:rPr>
          <w:rFonts w:ascii="Times New Roman" w:hAnsi="Times New Roman" w:cs="Times New Roman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900EA2">
        <w:rPr>
          <w:rFonts w:ascii="Times New Roman" w:hAnsi="Times New Roman" w:cs="Times New Roman"/>
          <w:sz w:val="28"/>
          <w:szCs w:val="28"/>
          <w:lang w:val="en-US"/>
        </w:rPr>
        <w:t>, and Takahashi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0EA2">
        <w:rPr>
          <w:rFonts w:ascii="Times New Roman" w:hAnsi="Times New Roman" w:cs="Times New Roman"/>
          <w:sz w:val="28"/>
          <w:szCs w:val="28"/>
          <w:lang w:val="en-US"/>
        </w:rPr>
        <w:t xml:space="preserve">H. 2013. Bacillus </w:t>
      </w:r>
      <w:proofErr w:type="spellStart"/>
      <w:r w:rsidRPr="00900EA2">
        <w:rPr>
          <w:rFonts w:ascii="Times New Roman" w:hAnsi="Times New Roman" w:cs="Times New Roman"/>
          <w:sz w:val="28"/>
          <w:szCs w:val="28"/>
          <w:lang w:val="en-US"/>
        </w:rPr>
        <w:t>thuringiensis</w:t>
      </w:r>
      <w:proofErr w:type="spellEnd"/>
      <w:r w:rsidRPr="00900EA2">
        <w:rPr>
          <w:rFonts w:ascii="Times New Roman" w:hAnsi="Times New Roman" w:cs="Times New Roman"/>
          <w:sz w:val="28"/>
          <w:szCs w:val="28"/>
          <w:lang w:val="en-US"/>
        </w:rPr>
        <w:t xml:space="preserve"> suppresses bacterial wilt disease caused by </w:t>
      </w:r>
      <w:proofErr w:type="spellStart"/>
      <w:r w:rsidRPr="00900EA2">
        <w:rPr>
          <w:rFonts w:ascii="Times New Roman" w:hAnsi="Times New Roman" w:cs="Times New Roman"/>
          <w:sz w:val="28"/>
          <w:szCs w:val="28"/>
          <w:lang w:val="en-US"/>
        </w:rPr>
        <w:t>Ralstonia</w:t>
      </w:r>
      <w:proofErr w:type="spellEnd"/>
      <w:r w:rsidRPr="00900EA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0EA2">
        <w:rPr>
          <w:rFonts w:ascii="Times New Roman" w:hAnsi="Times New Roman" w:cs="Times New Roman"/>
          <w:sz w:val="28"/>
          <w:szCs w:val="28"/>
          <w:lang w:val="en-US"/>
        </w:rPr>
        <w:t>solanacearum</w:t>
      </w:r>
      <w:proofErr w:type="spellEnd"/>
      <w:r w:rsidRPr="00900EA2">
        <w:rPr>
          <w:rFonts w:ascii="Times New Roman" w:hAnsi="Times New Roman" w:cs="Times New Roman"/>
          <w:sz w:val="28"/>
          <w:szCs w:val="28"/>
          <w:lang w:val="en-US"/>
        </w:rPr>
        <w:t xml:space="preserve"> with systemic induction of defense-related gene expression in tomato. Microbes Environ. 28:128-134.</w:t>
      </w:r>
    </w:p>
    <w:p w:rsidR="00B716E6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900EA2">
        <w:rPr>
          <w:rFonts w:ascii="Times New Roman" w:hAnsi="Times New Roman" w:cs="Times New Roman"/>
          <w:sz w:val="28"/>
          <w:szCs w:val="28"/>
          <w:lang w:val="en-US"/>
        </w:rPr>
        <w:t>Krumperman</w:t>
      </w:r>
      <w:proofErr w:type="spellEnd"/>
      <w:r w:rsidRPr="00900EA2">
        <w:rPr>
          <w:rFonts w:ascii="Times New Roman" w:hAnsi="Times New Roman" w:cs="Times New Roman"/>
          <w:sz w:val="28"/>
          <w:szCs w:val="28"/>
          <w:lang w:val="en-US"/>
        </w:rPr>
        <w:t xml:space="preserve"> P. H. (1983). Multiple antibiotic resistance indexing of </w:t>
      </w:r>
      <w:r w:rsidRPr="00900EA2">
        <w:rPr>
          <w:rFonts w:ascii="Times New Roman" w:hAnsi="Times New Roman" w:cs="Times New Roman"/>
          <w:i/>
          <w:iCs/>
          <w:sz w:val="28"/>
          <w:szCs w:val="28"/>
          <w:lang w:val="en-US"/>
        </w:rPr>
        <w:t>Escherichia coli</w:t>
      </w:r>
      <w:r w:rsidRPr="00900EA2">
        <w:rPr>
          <w:rFonts w:ascii="Times New Roman" w:hAnsi="Times New Roman" w:cs="Times New Roman"/>
          <w:sz w:val="28"/>
          <w:szCs w:val="28"/>
          <w:lang w:val="en-US"/>
        </w:rPr>
        <w:t> to identify high‐risk sources of fecal contamination of foods. Applied and Environmental Microbiology, 46(1), 165–170. </w:t>
      </w:r>
      <w:hyperlink r:id="rId5" w:tgtFrame="_blank" w:history="1">
        <w:r w:rsidRPr="00900EA2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https://aem.asm.org/</w:t>
        </w:r>
      </w:hyperlink>
      <w:r w:rsidRPr="00900EA2">
        <w:rPr>
          <w:rFonts w:ascii="Times New Roman" w:hAnsi="Times New Roman" w:cs="Times New Roman"/>
          <w:sz w:val="28"/>
          <w:szCs w:val="28"/>
          <w:lang w:val="en-US"/>
        </w:rPr>
        <w:t> [</w:t>
      </w:r>
      <w:hyperlink r:id="rId6" w:tgtFrame="_blank" w:history="1">
        <w:r w:rsidRPr="00900EA2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DOI</w:t>
        </w:r>
      </w:hyperlink>
      <w:r w:rsidRPr="00900EA2">
        <w:rPr>
          <w:rFonts w:ascii="Times New Roman" w:hAnsi="Times New Roman" w:cs="Times New Roman"/>
          <w:sz w:val="28"/>
          <w:szCs w:val="28"/>
          <w:lang w:val="en-US"/>
        </w:rPr>
        <w:t>] [</w:t>
      </w:r>
      <w:hyperlink r:id="rId7" w:history="1">
        <w:r w:rsidRPr="00900EA2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PMC free article</w:t>
        </w:r>
      </w:hyperlink>
      <w:r w:rsidRPr="00900EA2">
        <w:rPr>
          <w:rFonts w:ascii="Times New Roman" w:hAnsi="Times New Roman" w:cs="Times New Roman"/>
          <w:sz w:val="28"/>
          <w:szCs w:val="28"/>
          <w:lang w:val="en-US"/>
        </w:rPr>
        <w:t>] [</w:t>
      </w:r>
      <w:hyperlink r:id="rId8" w:history="1">
        <w:r w:rsidRPr="00900EA2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PubMed</w:t>
        </w:r>
      </w:hyperlink>
      <w:r w:rsidRPr="00900EA2">
        <w:rPr>
          <w:rFonts w:ascii="Times New Roman" w:hAnsi="Times New Roman" w:cs="Times New Roman"/>
          <w:sz w:val="28"/>
          <w:szCs w:val="28"/>
          <w:lang w:val="en-US"/>
        </w:rPr>
        <w:t>] [</w:t>
      </w:r>
      <w:hyperlink r:id="rId9" w:tgtFrame="_blank" w:history="1">
        <w:r w:rsidRPr="00900EA2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Google Scholar</w:t>
        </w:r>
      </w:hyperlink>
      <w:r w:rsidRPr="00900EA2">
        <w:rPr>
          <w:rFonts w:ascii="Times New Roman" w:hAnsi="Times New Roman" w:cs="Times New Roman"/>
          <w:sz w:val="28"/>
          <w:szCs w:val="28"/>
          <w:lang w:val="en-US"/>
        </w:rPr>
        <w:t>]</w:t>
      </w:r>
    </w:p>
    <w:p w:rsidR="00B716E6" w:rsidRPr="006B61BD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Ma G.-Z.; Fu H.-R.; Wu</w:t>
      </w:r>
      <w:r w:rsidRPr="0089740C">
        <w:rPr>
          <w:rFonts w:ascii="Times New Roman" w:hAnsi="Times New Roman" w:cs="Times New Roman"/>
          <w:sz w:val="28"/>
          <w:szCs w:val="28"/>
          <w:lang w:val="en-US"/>
        </w:rPr>
        <w:t xml:space="preserve"> S.-J.; </w:t>
      </w:r>
      <w:proofErr w:type="spellStart"/>
      <w:r w:rsidRPr="0089740C">
        <w:rPr>
          <w:rFonts w:ascii="Times New Roman" w:hAnsi="Times New Roman" w:cs="Times New Roman"/>
          <w:sz w:val="28"/>
          <w:szCs w:val="28"/>
          <w:lang w:val="en-US"/>
        </w:rPr>
        <w:t>Bao</w:t>
      </w:r>
      <w:proofErr w:type="spellEnd"/>
      <w:r w:rsidRPr="0089740C">
        <w:rPr>
          <w:rFonts w:ascii="Times New Roman" w:hAnsi="Times New Roman" w:cs="Times New Roman"/>
          <w:sz w:val="28"/>
          <w:szCs w:val="28"/>
          <w:lang w:val="en-US"/>
        </w:rPr>
        <w:t xml:space="preserve"> Z.-H.; Wang S.-F.; </w:t>
      </w:r>
      <w:proofErr w:type="spellStart"/>
      <w:r w:rsidRPr="0089740C">
        <w:rPr>
          <w:rFonts w:ascii="Times New Roman" w:hAnsi="Times New Roman" w:cs="Times New Roman"/>
          <w:sz w:val="28"/>
          <w:szCs w:val="28"/>
          <w:lang w:val="en-US"/>
        </w:rPr>
        <w:t>Ge</w:t>
      </w:r>
      <w:proofErr w:type="spellEnd"/>
      <w:r w:rsidRPr="0089740C">
        <w:rPr>
          <w:rFonts w:ascii="Times New Roman" w:hAnsi="Times New Roman" w:cs="Times New Roman"/>
          <w:sz w:val="28"/>
          <w:szCs w:val="28"/>
          <w:lang w:val="en-US"/>
        </w:rPr>
        <w:t xml:space="preserve"> P.-H. Isolation and Structure Elucidation of Antifungal Metabolites from marine </w:t>
      </w:r>
      <w:proofErr w:type="spellStart"/>
      <w:r w:rsidRPr="0089740C">
        <w:rPr>
          <w:rFonts w:ascii="Times New Roman" w:hAnsi="Times New Roman" w:cs="Times New Roman"/>
          <w:sz w:val="28"/>
          <w:szCs w:val="28"/>
          <w:lang w:val="en-US"/>
        </w:rPr>
        <w:t>Paenibacillus</w:t>
      </w:r>
      <w:proofErr w:type="spellEnd"/>
      <w:r w:rsidRPr="0089740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740C">
        <w:rPr>
          <w:rFonts w:ascii="Times New Roman" w:hAnsi="Times New Roman" w:cs="Times New Roman"/>
          <w:sz w:val="28"/>
          <w:szCs w:val="28"/>
          <w:lang w:val="en-US"/>
        </w:rPr>
        <w:t>polymyxa</w:t>
      </w:r>
      <w:proofErr w:type="spellEnd"/>
      <w:r w:rsidRPr="0089740C">
        <w:rPr>
          <w:rFonts w:ascii="Times New Roman" w:hAnsi="Times New Roman" w:cs="Times New Roman"/>
          <w:sz w:val="28"/>
          <w:szCs w:val="28"/>
          <w:lang w:val="en-US"/>
        </w:rPr>
        <w:t xml:space="preserve"> Strain L1–9. </w:t>
      </w:r>
      <w:proofErr w:type="spellStart"/>
      <w:r w:rsidRPr="0089740C">
        <w:rPr>
          <w:rFonts w:ascii="Times New Roman" w:hAnsi="Times New Roman" w:cs="Times New Roman"/>
          <w:sz w:val="28"/>
          <w:szCs w:val="28"/>
          <w:lang w:val="en-US"/>
        </w:rPr>
        <w:t>Acta</w:t>
      </w:r>
      <w:proofErr w:type="spellEnd"/>
      <w:r w:rsidRPr="0089740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740C">
        <w:rPr>
          <w:rFonts w:ascii="Times New Roman" w:hAnsi="Times New Roman" w:cs="Times New Roman"/>
          <w:sz w:val="28"/>
          <w:szCs w:val="28"/>
          <w:lang w:val="en-US"/>
        </w:rPr>
        <w:t>Pharmacol</w:t>
      </w:r>
      <w:proofErr w:type="spellEnd"/>
      <w:r w:rsidRPr="0089740C">
        <w:rPr>
          <w:rFonts w:ascii="Times New Roman" w:hAnsi="Times New Roman" w:cs="Times New Roman"/>
          <w:sz w:val="28"/>
          <w:szCs w:val="28"/>
          <w:lang w:val="en-US"/>
        </w:rPr>
        <w:t xml:space="preserve">. Sin. </w:t>
      </w:r>
      <w:proofErr w:type="gramStart"/>
      <w:r w:rsidRPr="0089740C">
        <w:rPr>
          <w:rFonts w:ascii="Times New Roman" w:hAnsi="Times New Roman" w:cs="Times New Roman"/>
          <w:sz w:val="28"/>
          <w:szCs w:val="28"/>
          <w:lang w:val="en-US"/>
        </w:rPr>
        <w:t>2014</w:t>
      </w:r>
      <w:proofErr w:type="gramEnd"/>
      <w:r w:rsidRPr="0089740C">
        <w:rPr>
          <w:rFonts w:ascii="Times New Roman" w:hAnsi="Times New Roman" w:cs="Times New Roman"/>
          <w:sz w:val="28"/>
          <w:szCs w:val="28"/>
          <w:lang w:val="en-US"/>
        </w:rPr>
        <w:t xml:space="preserve">, 44, 486–496. </w:t>
      </w:r>
    </w:p>
    <w:p w:rsidR="00B716E6" w:rsidRPr="006B61BD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6B61BD">
        <w:rPr>
          <w:rFonts w:ascii="Times New Roman" w:hAnsi="Times New Roman" w:cs="Times New Roman"/>
          <w:sz w:val="28"/>
          <w:szCs w:val="28"/>
          <w:lang w:val="en-US"/>
        </w:rPr>
        <w:lastRenderedPageBreak/>
        <w:t>Matuschek</w:t>
      </w:r>
      <w:proofErr w:type="spellEnd"/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 E., Brown D. F. J., </w:t>
      </w:r>
      <w:proofErr w:type="spellStart"/>
      <w:r w:rsidRPr="006B61BD">
        <w:rPr>
          <w:rFonts w:ascii="Times New Roman" w:hAnsi="Times New Roman" w:cs="Times New Roman"/>
          <w:sz w:val="28"/>
          <w:szCs w:val="28"/>
          <w:lang w:val="en-US"/>
        </w:rPr>
        <w:t>Kahlmeter</w:t>
      </w:r>
      <w:proofErr w:type="spellEnd"/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 G., Development of the EUCAST disk diffusion antimicrobial susceptibility testing method and its implementation in routine microbiology laboratories 2013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B716E6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McKenney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 P.T.</w:t>
      </w:r>
      <w:r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Driks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 A.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89740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740C">
        <w:rPr>
          <w:rFonts w:ascii="Times New Roman" w:hAnsi="Times New Roman" w:cs="Times New Roman"/>
          <w:sz w:val="28"/>
          <w:szCs w:val="28"/>
          <w:lang w:val="en-US"/>
        </w:rPr>
        <w:t>Eichenberger</w:t>
      </w:r>
      <w:proofErr w:type="spellEnd"/>
      <w:r w:rsidRPr="0089740C">
        <w:rPr>
          <w:rFonts w:ascii="Times New Roman" w:hAnsi="Times New Roman" w:cs="Times New Roman"/>
          <w:sz w:val="28"/>
          <w:szCs w:val="28"/>
          <w:lang w:val="en-US"/>
        </w:rPr>
        <w:t xml:space="preserve">, P. The Bacillus </w:t>
      </w:r>
      <w:proofErr w:type="spellStart"/>
      <w:r w:rsidRPr="0089740C">
        <w:rPr>
          <w:rFonts w:ascii="Times New Roman" w:hAnsi="Times New Roman" w:cs="Times New Roman"/>
          <w:sz w:val="28"/>
          <w:szCs w:val="28"/>
          <w:lang w:val="en-US"/>
        </w:rPr>
        <w:t>subtilis</w:t>
      </w:r>
      <w:proofErr w:type="spellEnd"/>
      <w:r w:rsidRPr="0089740C">
        <w:rPr>
          <w:rFonts w:ascii="Times New Roman" w:hAnsi="Times New Roman" w:cs="Times New Roman"/>
          <w:sz w:val="28"/>
          <w:szCs w:val="28"/>
          <w:lang w:val="en-US"/>
        </w:rPr>
        <w:t xml:space="preserve"> endospore: Assembly and functions of the multilayered coat. Nat. Rev. </w:t>
      </w:r>
      <w:proofErr w:type="spellStart"/>
      <w:r w:rsidRPr="0089740C">
        <w:rPr>
          <w:rFonts w:ascii="Times New Roman" w:hAnsi="Times New Roman" w:cs="Times New Roman"/>
          <w:sz w:val="28"/>
          <w:szCs w:val="28"/>
          <w:lang w:val="en-US"/>
        </w:rPr>
        <w:t>Microbiol</w:t>
      </w:r>
      <w:proofErr w:type="spellEnd"/>
      <w:r w:rsidRPr="0089740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89740C">
        <w:rPr>
          <w:rFonts w:ascii="Times New Roman" w:hAnsi="Times New Roman" w:cs="Times New Roman"/>
          <w:sz w:val="28"/>
          <w:szCs w:val="28"/>
          <w:lang w:val="en-US"/>
        </w:rPr>
        <w:t>2013</w:t>
      </w:r>
      <w:proofErr w:type="gramEnd"/>
      <w:r w:rsidRPr="0089740C">
        <w:rPr>
          <w:rFonts w:ascii="Times New Roman" w:hAnsi="Times New Roman" w:cs="Times New Roman"/>
          <w:sz w:val="28"/>
          <w:szCs w:val="28"/>
          <w:lang w:val="en-US"/>
        </w:rPr>
        <w:t xml:space="preserve">, 11, 33–44. </w:t>
      </w:r>
    </w:p>
    <w:p w:rsidR="00B716E6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89740C">
        <w:rPr>
          <w:rFonts w:ascii="Times New Roman" w:hAnsi="Times New Roman" w:cs="Times New Roman"/>
          <w:sz w:val="28"/>
          <w:szCs w:val="28"/>
          <w:lang w:val="en-US"/>
        </w:rPr>
        <w:t>Meeske</w:t>
      </w:r>
      <w:proofErr w:type="spellEnd"/>
      <w:r w:rsidRPr="0089740C">
        <w:rPr>
          <w:rFonts w:ascii="Times New Roman" w:hAnsi="Times New Roman" w:cs="Times New Roman"/>
          <w:sz w:val="28"/>
          <w:szCs w:val="28"/>
          <w:lang w:val="en-US"/>
        </w:rPr>
        <w:t xml:space="preserve">, A.J.; Rodrigues, C.D.; Brady, J.; Lim, H.C.; Bernhardt, T.G.; Rudner, D.Z. High-Throughput Genetic Screens Identify a Large and Diverse Collection of New Sporulation Genes in Bacillus </w:t>
      </w:r>
      <w:proofErr w:type="spellStart"/>
      <w:r w:rsidRPr="0089740C">
        <w:rPr>
          <w:rFonts w:ascii="Times New Roman" w:hAnsi="Times New Roman" w:cs="Times New Roman"/>
          <w:sz w:val="28"/>
          <w:szCs w:val="28"/>
          <w:lang w:val="en-US"/>
        </w:rPr>
        <w:t>subtilis</w:t>
      </w:r>
      <w:proofErr w:type="spellEnd"/>
      <w:r w:rsidRPr="0089740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89740C">
        <w:rPr>
          <w:rFonts w:ascii="Times New Roman" w:hAnsi="Times New Roman" w:cs="Times New Roman"/>
          <w:sz w:val="28"/>
          <w:szCs w:val="28"/>
          <w:lang w:val="en-US"/>
        </w:rPr>
        <w:t>PLoS</w:t>
      </w:r>
      <w:proofErr w:type="spellEnd"/>
      <w:r w:rsidRPr="0089740C">
        <w:rPr>
          <w:rFonts w:ascii="Times New Roman" w:hAnsi="Times New Roman" w:cs="Times New Roman"/>
          <w:sz w:val="28"/>
          <w:szCs w:val="28"/>
          <w:lang w:val="en-US"/>
        </w:rPr>
        <w:t xml:space="preserve"> Biol. 2016, 14, e1002341.</w:t>
      </w:r>
    </w:p>
    <w:p w:rsidR="00B716E6" w:rsidRPr="007C360C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7C360C">
        <w:rPr>
          <w:rFonts w:ascii="Times New Roman" w:hAnsi="Times New Roman" w:cs="Times New Roman"/>
          <w:sz w:val="28"/>
          <w:szCs w:val="28"/>
          <w:lang w:val="en-US"/>
        </w:rPr>
        <w:t>Miladinova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C360C">
        <w:rPr>
          <w:rFonts w:ascii="Times New Roman" w:hAnsi="Times New Roman" w:cs="Times New Roman"/>
          <w:sz w:val="28"/>
          <w:szCs w:val="28"/>
          <w:lang w:val="en-US"/>
        </w:rPr>
        <w:t xml:space="preserve">S., </w:t>
      </w:r>
      <w:proofErr w:type="spellStart"/>
      <w:r w:rsidRPr="007C360C">
        <w:rPr>
          <w:rFonts w:ascii="Times New Roman" w:hAnsi="Times New Roman" w:cs="Times New Roman"/>
          <w:sz w:val="28"/>
          <w:szCs w:val="28"/>
          <w:lang w:val="en-US"/>
        </w:rPr>
        <w:t>Stips</w:t>
      </w:r>
      <w:proofErr w:type="spellEnd"/>
      <w:r w:rsidRPr="007C360C">
        <w:rPr>
          <w:rFonts w:ascii="Times New Roman" w:hAnsi="Times New Roman" w:cs="Times New Roman"/>
          <w:sz w:val="28"/>
          <w:szCs w:val="28"/>
          <w:lang w:val="en-US"/>
        </w:rPr>
        <w:t xml:space="preserve"> A., Macias </w:t>
      </w:r>
      <w:r>
        <w:rPr>
          <w:rFonts w:ascii="Times New Roman" w:hAnsi="Times New Roman" w:cs="Times New Roman"/>
          <w:sz w:val="28"/>
          <w:szCs w:val="28"/>
          <w:lang w:val="en-US"/>
        </w:rPr>
        <w:t>D.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,  Moy</w:t>
      </w:r>
      <w:proofErr w:type="gramEnd"/>
      <w:r w:rsidRPr="007C360C">
        <w:rPr>
          <w:rFonts w:ascii="Times New Roman" w:hAnsi="Times New Roman" w:cs="Times New Roman"/>
          <w:sz w:val="28"/>
          <w:szCs w:val="28"/>
          <w:lang w:val="en-US"/>
        </w:rPr>
        <w:t xml:space="preserve"> E. Garcia-</w:t>
      </w:r>
      <w:proofErr w:type="spellStart"/>
      <w:r w:rsidRPr="007C360C">
        <w:rPr>
          <w:rFonts w:ascii="Times New Roman" w:hAnsi="Times New Roman" w:cs="Times New Roman"/>
          <w:sz w:val="28"/>
          <w:szCs w:val="28"/>
          <w:lang w:val="en-US"/>
        </w:rPr>
        <w:t>Gorriz</w:t>
      </w:r>
      <w:proofErr w:type="spellEnd"/>
      <w:r w:rsidRPr="007C360C">
        <w:rPr>
          <w:rFonts w:ascii="Times New Roman" w:hAnsi="Times New Roman" w:cs="Times New Roman"/>
          <w:sz w:val="28"/>
          <w:szCs w:val="28"/>
          <w:lang w:val="en-US"/>
        </w:rPr>
        <w:t xml:space="preserve">, Tracing water-soluble, persistent substances in the Black Sea, Environmental Pollution, Volume 308,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2022. </w:t>
      </w:r>
      <w:r w:rsidRPr="007C360C">
        <w:rPr>
          <w:rFonts w:ascii="Times New Roman" w:hAnsi="Times New Roman" w:cs="Times New Roman"/>
          <w:sz w:val="28"/>
          <w:szCs w:val="28"/>
          <w:lang w:val="en-US"/>
        </w:rPr>
        <w:t>doi.org/10.1016/j.envpol.2022.119708.</w:t>
      </w:r>
    </w:p>
    <w:p w:rsidR="00B716E6" w:rsidRPr="006B61BD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B61BD">
        <w:rPr>
          <w:rFonts w:ascii="Times New Roman" w:hAnsi="Times New Roman" w:cs="Times New Roman"/>
          <w:sz w:val="28"/>
          <w:szCs w:val="28"/>
          <w:lang w:val="en-US"/>
        </w:rPr>
        <w:t>Mir R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6B61BD">
        <w:rPr>
          <w:rFonts w:ascii="Times New Roman" w:hAnsi="Times New Roman" w:cs="Times New Roman"/>
          <w:sz w:val="28"/>
          <w:szCs w:val="28"/>
          <w:lang w:val="en-US"/>
        </w:rPr>
        <w:t>Salari</w:t>
      </w:r>
      <w:proofErr w:type="spellEnd"/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 S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6B61BD">
        <w:rPr>
          <w:rFonts w:ascii="Times New Roman" w:hAnsi="Times New Roman" w:cs="Times New Roman"/>
          <w:sz w:val="28"/>
          <w:szCs w:val="28"/>
          <w:lang w:val="en-US"/>
        </w:rPr>
        <w:t>Najimi</w:t>
      </w:r>
      <w:proofErr w:type="spellEnd"/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 M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6B61BD">
        <w:rPr>
          <w:rFonts w:ascii="Times New Roman" w:hAnsi="Times New Roman" w:cs="Times New Roman"/>
          <w:sz w:val="28"/>
          <w:szCs w:val="28"/>
          <w:lang w:val="en-US"/>
        </w:rPr>
        <w:t>Rashki</w:t>
      </w:r>
      <w:proofErr w:type="spellEnd"/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 A. Determination of frequency, multiple antibiotic resistance index and </w:t>
      </w:r>
      <w:proofErr w:type="spellStart"/>
      <w:r w:rsidRPr="006B61BD">
        <w:rPr>
          <w:rFonts w:ascii="Times New Roman" w:hAnsi="Times New Roman" w:cs="Times New Roman"/>
          <w:sz w:val="28"/>
          <w:szCs w:val="28"/>
          <w:lang w:val="en-US"/>
        </w:rPr>
        <w:t>resistotype</w:t>
      </w:r>
      <w:proofErr w:type="spellEnd"/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 of Salmonella spp. in chicken meat collected from southeast of Iran. Vet Med Sci. 2022 Jan</w:t>
      </w:r>
      <w:proofErr w:type="gramStart"/>
      <w:r w:rsidRPr="006B61BD">
        <w:rPr>
          <w:rFonts w:ascii="Times New Roman" w:hAnsi="Times New Roman" w:cs="Times New Roman"/>
          <w:sz w:val="28"/>
          <w:szCs w:val="28"/>
          <w:lang w:val="en-US"/>
        </w:rPr>
        <w:t>;8</w:t>
      </w:r>
      <w:proofErr w:type="gramEnd"/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(1):229-236. </w:t>
      </w:r>
      <w:proofErr w:type="spellStart"/>
      <w:proofErr w:type="gramStart"/>
      <w:r w:rsidRPr="006B61BD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proofErr w:type="gramEnd"/>
      <w:r w:rsidRPr="006B61BD">
        <w:rPr>
          <w:rFonts w:ascii="Times New Roman" w:hAnsi="Times New Roman" w:cs="Times New Roman"/>
          <w:sz w:val="28"/>
          <w:szCs w:val="28"/>
          <w:lang w:val="en-US"/>
        </w:rPr>
        <w:t>: 10.1002/vms3.647.</w:t>
      </w:r>
    </w:p>
    <w:p w:rsidR="00B716E6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Mondol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M.A., </w:t>
      </w:r>
      <w:proofErr w:type="spellStart"/>
      <w:r w:rsidRPr="003774E3">
        <w:rPr>
          <w:rFonts w:ascii="Times New Roman" w:hAnsi="Times New Roman" w:cs="Times New Roman"/>
          <w:sz w:val="28"/>
          <w:szCs w:val="28"/>
          <w:lang w:val="en-US"/>
        </w:rPr>
        <w:t>Shahidullah</w:t>
      </w:r>
      <w:proofErr w:type="spellEnd"/>
      <w:r w:rsidRPr="003774E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774E3">
        <w:rPr>
          <w:rFonts w:ascii="Times New Roman" w:hAnsi="Times New Roman" w:cs="Times New Roman"/>
          <w:sz w:val="28"/>
          <w:szCs w:val="28"/>
          <w:lang w:val="en-US"/>
        </w:rPr>
        <w:t>Tareq</w:t>
      </w:r>
      <w:proofErr w:type="spellEnd"/>
      <w:r w:rsidRPr="003774E3">
        <w:rPr>
          <w:rFonts w:ascii="Times New Roman" w:hAnsi="Times New Roman" w:cs="Times New Roman"/>
          <w:sz w:val="28"/>
          <w:szCs w:val="28"/>
          <w:lang w:val="en-US"/>
        </w:rPr>
        <w:t>, F.</w:t>
      </w:r>
      <w:r>
        <w:rPr>
          <w:rFonts w:ascii="Times New Roman" w:hAnsi="Times New Roman" w:cs="Times New Roman"/>
          <w:sz w:val="28"/>
          <w:szCs w:val="28"/>
          <w:lang w:val="en-US"/>
        </w:rPr>
        <w:t>, Kim J.H.,</w:t>
      </w:r>
      <w:r w:rsidRPr="003774E3">
        <w:rPr>
          <w:rFonts w:ascii="Times New Roman" w:hAnsi="Times New Roman" w:cs="Times New Roman"/>
          <w:sz w:val="28"/>
          <w:szCs w:val="28"/>
          <w:lang w:val="en-US"/>
        </w:rPr>
        <w:t xml:space="preserve"> Lee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M.A., Lee, H.-S.,</w:t>
      </w:r>
      <w:r w:rsidRPr="003774E3">
        <w:rPr>
          <w:rFonts w:ascii="Times New Roman" w:hAnsi="Times New Roman" w:cs="Times New Roman"/>
          <w:sz w:val="28"/>
          <w:szCs w:val="28"/>
          <w:lang w:val="en-US"/>
        </w:rPr>
        <w:t xml:space="preserve"> Lee J.S.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3774E3">
        <w:rPr>
          <w:rFonts w:ascii="Times New Roman" w:hAnsi="Times New Roman" w:cs="Times New Roman"/>
          <w:sz w:val="28"/>
          <w:szCs w:val="28"/>
          <w:lang w:val="en-US"/>
        </w:rPr>
        <w:t xml:space="preserve"> Lee, Y.-J.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3774E3">
        <w:rPr>
          <w:rFonts w:ascii="Times New Roman" w:hAnsi="Times New Roman" w:cs="Times New Roman"/>
          <w:sz w:val="28"/>
          <w:szCs w:val="28"/>
          <w:lang w:val="en-US"/>
        </w:rPr>
        <w:t xml:space="preserve"> Shin, H.J.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3774E3">
        <w:rPr>
          <w:rFonts w:ascii="Times New Roman" w:hAnsi="Times New Roman" w:cs="Times New Roman"/>
          <w:sz w:val="28"/>
          <w:szCs w:val="28"/>
          <w:lang w:val="en-US"/>
        </w:rPr>
        <w:t xml:space="preserve"> New Antimicrobial Compounds from a Marine-Derived Bacillus sp. J. </w:t>
      </w:r>
      <w:proofErr w:type="spellStart"/>
      <w:r w:rsidRPr="003774E3">
        <w:rPr>
          <w:rFonts w:ascii="Times New Roman" w:hAnsi="Times New Roman" w:cs="Times New Roman"/>
          <w:sz w:val="28"/>
          <w:szCs w:val="28"/>
          <w:lang w:val="en-US"/>
        </w:rPr>
        <w:t>Antibiot</w:t>
      </w:r>
      <w:proofErr w:type="spellEnd"/>
      <w:r w:rsidRPr="003774E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3774E3">
        <w:rPr>
          <w:rFonts w:ascii="Times New Roman" w:hAnsi="Times New Roman" w:cs="Times New Roman"/>
          <w:sz w:val="28"/>
          <w:szCs w:val="28"/>
          <w:lang w:val="en-US"/>
        </w:rPr>
        <w:t>2013</w:t>
      </w:r>
      <w:proofErr w:type="gramEnd"/>
      <w:r w:rsidRPr="003774E3">
        <w:rPr>
          <w:rFonts w:ascii="Times New Roman" w:hAnsi="Times New Roman" w:cs="Times New Roman"/>
          <w:sz w:val="28"/>
          <w:szCs w:val="28"/>
          <w:lang w:val="en-US"/>
        </w:rPr>
        <w:t xml:space="preserve">, 66, 89–95. </w:t>
      </w:r>
    </w:p>
    <w:p w:rsidR="00B716E6" w:rsidRPr="003774E3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504E2">
        <w:rPr>
          <w:rFonts w:ascii="Times New Roman" w:hAnsi="Times New Roman" w:cs="Times New Roman"/>
          <w:sz w:val="28"/>
          <w:szCs w:val="28"/>
          <w:lang w:val="en-US"/>
        </w:rPr>
        <w:t xml:space="preserve">Müller S, </w:t>
      </w:r>
      <w:proofErr w:type="spellStart"/>
      <w:r w:rsidRPr="00B504E2">
        <w:rPr>
          <w:rFonts w:ascii="Times New Roman" w:hAnsi="Times New Roman" w:cs="Times New Roman"/>
          <w:sz w:val="28"/>
          <w:szCs w:val="28"/>
          <w:lang w:val="en-US"/>
        </w:rPr>
        <w:t>Strack</w:t>
      </w:r>
      <w:proofErr w:type="spellEnd"/>
      <w:r w:rsidRPr="00B504E2">
        <w:rPr>
          <w:rFonts w:ascii="Times New Roman" w:hAnsi="Times New Roman" w:cs="Times New Roman"/>
          <w:sz w:val="28"/>
          <w:szCs w:val="28"/>
          <w:lang w:val="en-US"/>
        </w:rPr>
        <w:t xml:space="preserve"> SN, Ryan SE, Kearns DB, Kirby JR. Predation by </w:t>
      </w:r>
      <w:proofErr w:type="spellStart"/>
      <w:r w:rsidRPr="00B504E2">
        <w:rPr>
          <w:rFonts w:ascii="Times New Roman" w:hAnsi="Times New Roman" w:cs="Times New Roman"/>
          <w:sz w:val="28"/>
          <w:szCs w:val="28"/>
          <w:lang w:val="en-US"/>
        </w:rPr>
        <w:t>Myxococcus</w:t>
      </w:r>
      <w:proofErr w:type="spellEnd"/>
      <w:r w:rsidRPr="00B504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B504E2">
        <w:rPr>
          <w:rFonts w:ascii="Times New Roman" w:hAnsi="Times New Roman" w:cs="Times New Roman"/>
          <w:sz w:val="28"/>
          <w:szCs w:val="28"/>
          <w:lang w:val="en-US"/>
        </w:rPr>
        <w:t>xanthus</w:t>
      </w:r>
      <w:proofErr w:type="spellEnd"/>
      <w:proofErr w:type="gramEnd"/>
      <w:r w:rsidRPr="00B504E2">
        <w:rPr>
          <w:rFonts w:ascii="Times New Roman" w:hAnsi="Times New Roman" w:cs="Times New Roman"/>
          <w:sz w:val="28"/>
          <w:szCs w:val="28"/>
          <w:lang w:val="en-US"/>
        </w:rPr>
        <w:t xml:space="preserve"> induces Bacillus </w:t>
      </w:r>
      <w:proofErr w:type="spellStart"/>
      <w:r w:rsidRPr="00B504E2">
        <w:rPr>
          <w:rFonts w:ascii="Times New Roman" w:hAnsi="Times New Roman" w:cs="Times New Roman"/>
          <w:sz w:val="28"/>
          <w:szCs w:val="28"/>
          <w:lang w:val="en-US"/>
        </w:rPr>
        <w:t>subtilis</w:t>
      </w:r>
      <w:proofErr w:type="spellEnd"/>
      <w:r w:rsidRPr="00B504E2">
        <w:rPr>
          <w:rFonts w:ascii="Times New Roman" w:hAnsi="Times New Roman" w:cs="Times New Roman"/>
          <w:sz w:val="28"/>
          <w:szCs w:val="28"/>
          <w:lang w:val="en-US"/>
        </w:rPr>
        <w:t xml:space="preserve"> to form spore-filled </w:t>
      </w:r>
      <w:proofErr w:type="spellStart"/>
      <w:r w:rsidRPr="00B504E2">
        <w:rPr>
          <w:rFonts w:ascii="Times New Roman" w:hAnsi="Times New Roman" w:cs="Times New Roman"/>
          <w:sz w:val="28"/>
          <w:szCs w:val="28"/>
          <w:lang w:val="en-US"/>
        </w:rPr>
        <w:t>megastructures</w:t>
      </w:r>
      <w:proofErr w:type="spellEnd"/>
      <w:r w:rsidRPr="00B504E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B504E2">
        <w:rPr>
          <w:rFonts w:ascii="Times New Roman" w:hAnsi="Times New Roman" w:cs="Times New Roman"/>
          <w:sz w:val="28"/>
          <w:szCs w:val="28"/>
          <w:lang w:val="en-US"/>
        </w:rPr>
        <w:t>Appl</w:t>
      </w:r>
      <w:proofErr w:type="spellEnd"/>
      <w:r w:rsidRPr="00B504E2">
        <w:rPr>
          <w:rFonts w:ascii="Times New Roman" w:hAnsi="Times New Roman" w:cs="Times New Roman"/>
          <w:sz w:val="28"/>
          <w:szCs w:val="28"/>
          <w:lang w:val="en-US"/>
        </w:rPr>
        <w:t xml:space="preserve"> Environ </w:t>
      </w:r>
      <w:proofErr w:type="spellStart"/>
      <w:r w:rsidRPr="00B504E2">
        <w:rPr>
          <w:rFonts w:ascii="Times New Roman" w:hAnsi="Times New Roman" w:cs="Times New Roman"/>
          <w:sz w:val="28"/>
          <w:szCs w:val="28"/>
          <w:lang w:val="en-US"/>
        </w:rPr>
        <w:t>Microbiol</w:t>
      </w:r>
      <w:proofErr w:type="spellEnd"/>
      <w:r w:rsidRPr="00B504E2">
        <w:rPr>
          <w:rFonts w:ascii="Times New Roman" w:hAnsi="Times New Roman" w:cs="Times New Roman"/>
          <w:sz w:val="28"/>
          <w:szCs w:val="28"/>
          <w:lang w:val="en-US"/>
        </w:rPr>
        <w:t>. 2015</w:t>
      </w:r>
      <w:proofErr w:type="gramStart"/>
      <w:r w:rsidRPr="00B504E2">
        <w:rPr>
          <w:rFonts w:ascii="Times New Roman" w:hAnsi="Times New Roman" w:cs="Times New Roman"/>
          <w:sz w:val="28"/>
          <w:szCs w:val="28"/>
          <w:lang w:val="en-US"/>
        </w:rPr>
        <w:t>;81:203</w:t>
      </w:r>
      <w:proofErr w:type="gramEnd"/>
      <w:r w:rsidRPr="00B504E2">
        <w:rPr>
          <w:rFonts w:ascii="Times New Roman" w:hAnsi="Times New Roman" w:cs="Times New Roman"/>
          <w:sz w:val="28"/>
          <w:szCs w:val="28"/>
          <w:lang w:val="en-US"/>
        </w:rPr>
        <w:t xml:space="preserve">–210. </w:t>
      </w:r>
      <w:proofErr w:type="spellStart"/>
      <w:proofErr w:type="gramStart"/>
      <w:r w:rsidRPr="00B504E2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proofErr w:type="gramEnd"/>
      <w:r w:rsidRPr="00B504E2">
        <w:rPr>
          <w:rFonts w:ascii="Times New Roman" w:hAnsi="Times New Roman" w:cs="Times New Roman"/>
          <w:sz w:val="28"/>
          <w:szCs w:val="28"/>
          <w:lang w:val="en-US"/>
        </w:rPr>
        <w:t>: 10.1128/AEM.02448-14.</w:t>
      </w:r>
    </w:p>
    <w:p w:rsidR="00B716E6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Munita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J. M., </w:t>
      </w:r>
      <w:r w:rsidRPr="00851EC4">
        <w:rPr>
          <w:rFonts w:ascii="Times New Roman" w:hAnsi="Times New Roman" w:cs="Times New Roman"/>
          <w:sz w:val="28"/>
          <w:szCs w:val="28"/>
          <w:lang w:val="en-US"/>
        </w:rPr>
        <w:t>Arias, C. A. (2016). Mechanisms of antibiotic resistance. Microbiology Spectrum, 4(2).</w:t>
      </w:r>
    </w:p>
    <w:p w:rsidR="00B716E6" w:rsidRPr="006B61BD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B61BD">
        <w:rPr>
          <w:rFonts w:ascii="Times New Roman" w:hAnsi="Times New Roman" w:cs="Times New Roman"/>
          <w:sz w:val="28"/>
          <w:szCs w:val="28"/>
          <w:lang w:val="en-US"/>
        </w:rPr>
        <w:t>Patrick D.M, Chambers C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6B61BD">
        <w:rPr>
          <w:rFonts w:ascii="Times New Roman" w:hAnsi="Times New Roman" w:cs="Times New Roman"/>
          <w:sz w:val="28"/>
          <w:szCs w:val="28"/>
          <w:lang w:val="en-US"/>
        </w:rPr>
        <w:t>Purych</w:t>
      </w:r>
      <w:proofErr w:type="spellEnd"/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 D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6B61BD">
        <w:rPr>
          <w:rFonts w:ascii="Times New Roman" w:hAnsi="Times New Roman" w:cs="Times New Roman"/>
          <w:sz w:val="28"/>
          <w:szCs w:val="28"/>
          <w:lang w:val="en-US"/>
        </w:rPr>
        <w:t>, Chong M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6B61BD">
        <w:rPr>
          <w:rFonts w:ascii="Times New Roman" w:hAnsi="Times New Roman" w:cs="Times New Roman"/>
          <w:sz w:val="28"/>
          <w:szCs w:val="28"/>
          <w:lang w:val="en-US"/>
        </w:rPr>
        <w:t>, George D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6B61BD">
        <w:rPr>
          <w:rFonts w:ascii="Times New Roman" w:hAnsi="Times New Roman" w:cs="Times New Roman"/>
          <w:sz w:val="28"/>
          <w:szCs w:val="28"/>
          <w:lang w:val="en-US"/>
        </w:rPr>
        <w:t>Marra</w:t>
      </w:r>
      <w:proofErr w:type="spellEnd"/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 F. Value of an aggregate index in describing the impact of trends in antimicrobial resistance for Escherichia coli. Can J Infect Dis Med </w:t>
      </w:r>
      <w:proofErr w:type="spellStart"/>
      <w:proofErr w:type="gramStart"/>
      <w:r w:rsidRPr="006B61BD">
        <w:rPr>
          <w:rFonts w:ascii="Times New Roman" w:hAnsi="Times New Roman" w:cs="Times New Roman"/>
          <w:sz w:val="28"/>
          <w:szCs w:val="28"/>
          <w:lang w:val="en-US"/>
        </w:rPr>
        <w:t>Microbiol</w:t>
      </w:r>
      <w:proofErr w:type="spellEnd"/>
      <w:r w:rsidRPr="006B61BD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 2015 Jan-Feb</w:t>
      </w:r>
      <w:proofErr w:type="gramStart"/>
      <w:r w:rsidRPr="006B61BD">
        <w:rPr>
          <w:rFonts w:ascii="Times New Roman" w:hAnsi="Times New Roman" w:cs="Times New Roman"/>
          <w:sz w:val="28"/>
          <w:szCs w:val="28"/>
          <w:lang w:val="en-US"/>
        </w:rPr>
        <w:t>;26</w:t>
      </w:r>
      <w:proofErr w:type="gramEnd"/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(1):33-8. </w:t>
      </w:r>
      <w:proofErr w:type="spellStart"/>
      <w:proofErr w:type="gramStart"/>
      <w:r w:rsidRPr="006B61BD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proofErr w:type="gramEnd"/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: 10.1155/2015/274298. </w:t>
      </w:r>
    </w:p>
    <w:p w:rsidR="00B716E6" w:rsidRPr="006B61BD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6B61BD">
        <w:rPr>
          <w:rFonts w:ascii="Times New Roman" w:hAnsi="Times New Roman" w:cs="Times New Roman"/>
          <w:sz w:val="28"/>
          <w:szCs w:val="28"/>
          <w:lang w:val="en-US"/>
        </w:rPr>
        <w:lastRenderedPageBreak/>
        <w:t>Prekrasna</w:t>
      </w:r>
      <w:proofErr w:type="spellEnd"/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 I., </w:t>
      </w:r>
      <w:proofErr w:type="spellStart"/>
      <w:r w:rsidRPr="006B61BD">
        <w:rPr>
          <w:rFonts w:ascii="Times New Roman" w:hAnsi="Times New Roman" w:cs="Times New Roman"/>
          <w:sz w:val="28"/>
          <w:szCs w:val="28"/>
          <w:lang w:val="en-US"/>
        </w:rPr>
        <w:t>Pavlovska</w:t>
      </w:r>
      <w:proofErr w:type="spellEnd"/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 M., </w:t>
      </w:r>
      <w:proofErr w:type="spellStart"/>
      <w:r w:rsidRPr="006B61BD">
        <w:rPr>
          <w:rFonts w:ascii="Times New Roman" w:hAnsi="Times New Roman" w:cs="Times New Roman"/>
          <w:sz w:val="28"/>
          <w:szCs w:val="28"/>
          <w:lang w:val="en-US"/>
        </w:rPr>
        <w:t>Oleinik</w:t>
      </w:r>
      <w:proofErr w:type="spellEnd"/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 I., </w:t>
      </w:r>
      <w:proofErr w:type="spellStart"/>
      <w:r w:rsidRPr="006B61BD">
        <w:rPr>
          <w:rFonts w:ascii="Times New Roman" w:hAnsi="Times New Roman" w:cs="Times New Roman"/>
          <w:sz w:val="28"/>
          <w:szCs w:val="28"/>
          <w:lang w:val="en-US"/>
        </w:rPr>
        <w:t>Dykyi</w:t>
      </w:r>
      <w:proofErr w:type="spellEnd"/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 E., </w:t>
      </w:r>
      <w:proofErr w:type="spellStart"/>
      <w:r w:rsidRPr="006B61BD">
        <w:rPr>
          <w:rFonts w:ascii="Times New Roman" w:hAnsi="Times New Roman" w:cs="Times New Roman"/>
          <w:sz w:val="28"/>
          <w:szCs w:val="28"/>
          <w:lang w:val="en-US"/>
        </w:rPr>
        <w:t>Slobodnik</w:t>
      </w:r>
      <w:proofErr w:type="spellEnd"/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 J., </w:t>
      </w:r>
      <w:proofErr w:type="spellStart"/>
      <w:r w:rsidRPr="006B61BD">
        <w:rPr>
          <w:rFonts w:ascii="Times New Roman" w:hAnsi="Times New Roman" w:cs="Times New Roman"/>
          <w:sz w:val="28"/>
          <w:szCs w:val="28"/>
          <w:lang w:val="en-US"/>
        </w:rPr>
        <w:t>Alygizakis</w:t>
      </w:r>
      <w:proofErr w:type="spellEnd"/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 N., </w:t>
      </w:r>
      <w:proofErr w:type="spellStart"/>
      <w:r w:rsidRPr="006B61BD">
        <w:rPr>
          <w:rFonts w:ascii="Times New Roman" w:hAnsi="Times New Roman" w:cs="Times New Roman"/>
          <w:sz w:val="28"/>
          <w:szCs w:val="28"/>
          <w:lang w:val="en-US"/>
        </w:rPr>
        <w:t>Solomenko</w:t>
      </w:r>
      <w:proofErr w:type="spellEnd"/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 L., </w:t>
      </w:r>
      <w:proofErr w:type="spellStart"/>
      <w:r w:rsidRPr="006B61BD">
        <w:rPr>
          <w:rFonts w:ascii="Times New Roman" w:hAnsi="Times New Roman" w:cs="Times New Roman"/>
          <w:sz w:val="28"/>
          <w:szCs w:val="28"/>
          <w:lang w:val="en-US"/>
        </w:rPr>
        <w:t>Stoica</w:t>
      </w:r>
      <w:proofErr w:type="spellEnd"/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 E., Bacterial communities of the Black Sea exhibit activity against persistent organic pollutants in the water column and sediments </w:t>
      </w:r>
      <w:proofErr w:type="spellStart"/>
      <w:r w:rsidRPr="006B61BD">
        <w:rPr>
          <w:rFonts w:ascii="Times New Roman" w:hAnsi="Times New Roman" w:cs="Times New Roman"/>
          <w:sz w:val="28"/>
          <w:szCs w:val="28"/>
          <w:lang w:val="en-US"/>
        </w:rPr>
        <w:t>Vol</w:t>
      </w:r>
      <w:proofErr w:type="spellEnd"/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 234, 2022, doi.org/10.1016/j.ecoenv.2022.113367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B716E6" w:rsidRPr="006B61BD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Style w:val="HTML"/>
          <w:rFonts w:ascii="Times New Roman" w:hAnsi="Times New Roman" w:cs="Times New Roman"/>
          <w:i w:val="0"/>
          <w:iCs w:val="0"/>
          <w:sz w:val="28"/>
          <w:szCs w:val="28"/>
          <w:lang w:val="en-US"/>
        </w:rPr>
      </w:pPr>
      <w:r w:rsidRPr="006B61BD">
        <w:rPr>
          <w:rStyle w:val="HTML"/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61BD">
        <w:rPr>
          <w:rStyle w:val="HTML"/>
          <w:rFonts w:ascii="Times New Roman" w:hAnsi="Times New Roman" w:cs="Times New Roman"/>
          <w:sz w:val="28"/>
          <w:szCs w:val="28"/>
          <w:lang w:val="en-US"/>
        </w:rPr>
        <w:t>Readman</w:t>
      </w:r>
      <w:proofErr w:type="spellEnd"/>
      <w:r>
        <w:rPr>
          <w:rStyle w:val="HTML"/>
          <w:rFonts w:ascii="Times New Roman" w:hAnsi="Times New Roman" w:cs="Times New Roman"/>
          <w:sz w:val="28"/>
          <w:szCs w:val="28"/>
          <w:lang w:val="en-US"/>
        </w:rPr>
        <w:t xml:space="preserve"> J. W.</w:t>
      </w:r>
      <w:r w:rsidRPr="006B61BD">
        <w:rPr>
          <w:rStyle w:val="HTML"/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6B61BD">
        <w:rPr>
          <w:rStyle w:val="HTML"/>
          <w:rFonts w:ascii="Times New Roman" w:hAnsi="Times New Roman" w:cs="Times New Roman"/>
          <w:sz w:val="28"/>
          <w:szCs w:val="28"/>
          <w:lang w:val="en-US"/>
        </w:rPr>
        <w:t>Fillmann</w:t>
      </w:r>
      <w:proofErr w:type="spellEnd"/>
      <w:r>
        <w:rPr>
          <w:rStyle w:val="HTML"/>
          <w:rFonts w:ascii="Times New Roman" w:hAnsi="Times New Roman" w:cs="Times New Roman"/>
          <w:sz w:val="28"/>
          <w:szCs w:val="28"/>
          <w:lang w:val="en-US"/>
        </w:rPr>
        <w:t xml:space="preserve"> G.</w:t>
      </w:r>
      <w:r w:rsidRPr="006B61BD">
        <w:rPr>
          <w:rStyle w:val="HTML"/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6B61BD">
        <w:rPr>
          <w:rStyle w:val="HTML"/>
          <w:rFonts w:ascii="Times New Roman" w:hAnsi="Times New Roman" w:cs="Times New Roman"/>
          <w:sz w:val="28"/>
          <w:szCs w:val="28"/>
          <w:lang w:val="en-US"/>
        </w:rPr>
        <w:t>Tolosa</w:t>
      </w:r>
      <w:proofErr w:type="spellEnd"/>
      <w:r>
        <w:rPr>
          <w:rStyle w:val="HTML"/>
          <w:rFonts w:ascii="Times New Roman" w:hAnsi="Times New Roman" w:cs="Times New Roman"/>
          <w:sz w:val="28"/>
          <w:szCs w:val="28"/>
          <w:lang w:val="en-US"/>
        </w:rPr>
        <w:t xml:space="preserve"> I.</w:t>
      </w:r>
      <w:r w:rsidRPr="006B61BD">
        <w:rPr>
          <w:rStyle w:val="HTML"/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6B61BD">
        <w:rPr>
          <w:rStyle w:val="HTML"/>
          <w:rFonts w:ascii="Times New Roman" w:hAnsi="Times New Roman" w:cs="Times New Roman"/>
          <w:sz w:val="28"/>
          <w:szCs w:val="28"/>
          <w:lang w:val="en-US"/>
        </w:rPr>
        <w:t>Bartocci</w:t>
      </w:r>
      <w:proofErr w:type="spellEnd"/>
      <w:r>
        <w:rPr>
          <w:rStyle w:val="HTML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B61BD">
        <w:rPr>
          <w:rStyle w:val="HTML"/>
          <w:rFonts w:ascii="Times New Roman" w:hAnsi="Times New Roman" w:cs="Times New Roman"/>
          <w:sz w:val="28"/>
          <w:szCs w:val="28"/>
          <w:lang w:val="en-US"/>
        </w:rPr>
        <w:t>J</w:t>
      </w:r>
      <w:r>
        <w:rPr>
          <w:rStyle w:val="HTML"/>
          <w:rFonts w:ascii="Times New Roman" w:hAnsi="Times New Roman" w:cs="Times New Roman"/>
          <w:sz w:val="28"/>
          <w:szCs w:val="28"/>
          <w:lang w:val="en-US"/>
        </w:rPr>
        <w:t>.</w:t>
      </w:r>
      <w:r w:rsidRPr="006B61BD">
        <w:rPr>
          <w:rStyle w:val="HTML"/>
          <w:rFonts w:ascii="Times New Roman" w:hAnsi="Times New Roman" w:cs="Times New Roman"/>
          <w:sz w:val="28"/>
          <w:szCs w:val="28"/>
          <w:lang w:val="en-US"/>
        </w:rPr>
        <w:t>, Villeneuve</w:t>
      </w:r>
      <w:r>
        <w:rPr>
          <w:rStyle w:val="HTML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B61BD">
        <w:rPr>
          <w:rStyle w:val="HTML"/>
          <w:rFonts w:ascii="Times New Roman" w:hAnsi="Times New Roman" w:cs="Times New Roman"/>
          <w:sz w:val="28"/>
          <w:szCs w:val="28"/>
          <w:lang w:val="en-US"/>
        </w:rPr>
        <w:t>J.-P</w:t>
      </w:r>
      <w:r>
        <w:rPr>
          <w:rStyle w:val="HTML"/>
          <w:rFonts w:ascii="Times New Roman" w:hAnsi="Times New Roman" w:cs="Times New Roman"/>
          <w:sz w:val="28"/>
          <w:szCs w:val="28"/>
          <w:lang w:val="en-US"/>
        </w:rPr>
        <w:t>.</w:t>
      </w:r>
      <w:r w:rsidRPr="006B61BD">
        <w:rPr>
          <w:rStyle w:val="HTML"/>
          <w:rFonts w:ascii="Times New Roman" w:hAnsi="Times New Roman" w:cs="Times New Roman"/>
          <w:sz w:val="28"/>
          <w:szCs w:val="28"/>
          <w:lang w:val="en-US"/>
        </w:rPr>
        <w:t xml:space="preserve">, C </w:t>
      </w:r>
      <w:proofErr w:type="spellStart"/>
      <w:r w:rsidRPr="006B61BD">
        <w:rPr>
          <w:rStyle w:val="HTML"/>
          <w:rFonts w:ascii="Times New Roman" w:hAnsi="Times New Roman" w:cs="Times New Roman"/>
          <w:sz w:val="28"/>
          <w:szCs w:val="28"/>
          <w:lang w:val="en-US"/>
        </w:rPr>
        <w:t>Catinni</w:t>
      </w:r>
      <w:proofErr w:type="spellEnd"/>
      <w:r w:rsidRPr="006B61BD">
        <w:rPr>
          <w:rStyle w:val="HTML"/>
          <w:rFonts w:ascii="Times New Roman" w:hAnsi="Times New Roman" w:cs="Times New Roman"/>
          <w:sz w:val="28"/>
          <w:szCs w:val="28"/>
          <w:lang w:val="en-US"/>
        </w:rPr>
        <w:t xml:space="preserve">, L.D </w:t>
      </w:r>
      <w:proofErr w:type="spellStart"/>
      <w:r w:rsidRPr="006B61BD">
        <w:rPr>
          <w:rStyle w:val="HTML"/>
          <w:rFonts w:ascii="Times New Roman" w:hAnsi="Times New Roman" w:cs="Times New Roman"/>
          <w:sz w:val="28"/>
          <w:szCs w:val="28"/>
          <w:lang w:val="en-US"/>
        </w:rPr>
        <w:t>Mee</w:t>
      </w:r>
      <w:proofErr w:type="spellEnd"/>
      <w:r w:rsidRPr="006B61BD">
        <w:rPr>
          <w:rStyle w:val="HTML"/>
          <w:rFonts w:ascii="Times New Roman" w:hAnsi="Times New Roman" w:cs="Times New Roman"/>
          <w:sz w:val="28"/>
          <w:szCs w:val="28"/>
          <w:lang w:val="en-US"/>
        </w:rPr>
        <w:t>, Petroleum and PAH contamination of the Black Sea, Marine Pollution Bulletin, Vol. 44, 2002 doi.org/10.1016/S0025-326X(01)00189-8</w:t>
      </w:r>
    </w:p>
    <w:p w:rsidR="00B716E6" w:rsidRPr="0089740C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Roszak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 D</w:t>
      </w:r>
      <w:r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.</w:t>
      </w:r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B</w:t>
      </w:r>
      <w:r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.</w:t>
      </w:r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,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Colwell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 R</w:t>
      </w:r>
      <w:r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.</w:t>
      </w:r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R.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Survival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strategies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of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bacteria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in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the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natural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environment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.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Microbiol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Rev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. 1987;51:365.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doi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: 10.1128/mr.51.3.365-379.1987.</w:t>
      </w:r>
      <w:r w:rsidRPr="00E57BDC">
        <w:rPr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 [</w:t>
      </w:r>
      <w:hyperlink r:id="rId10" w:tgtFrame="_blank" w:history="1">
        <w:r w:rsidRPr="00E57BDC">
          <w:rPr>
            <w:rStyle w:val="a7"/>
            <w:rFonts w:ascii="Times New Roman" w:hAnsi="Times New Roman" w:cs="Times New Roman"/>
            <w:color w:val="005EA2"/>
            <w:sz w:val="28"/>
            <w:szCs w:val="28"/>
            <w:shd w:val="clear" w:color="auto" w:fill="FFFFFF"/>
          </w:rPr>
          <w:t>DOI</w:t>
        </w:r>
      </w:hyperlink>
      <w:r w:rsidRPr="00E57BDC">
        <w:rPr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] [</w:t>
      </w:r>
      <w:hyperlink r:id="rId11" w:history="1">
        <w:r w:rsidRPr="00E57BDC">
          <w:rPr>
            <w:rStyle w:val="a7"/>
            <w:rFonts w:ascii="Times New Roman" w:hAnsi="Times New Roman" w:cs="Times New Roman"/>
            <w:color w:val="005EA2"/>
            <w:sz w:val="28"/>
            <w:szCs w:val="28"/>
            <w:shd w:val="clear" w:color="auto" w:fill="FFFFFF"/>
          </w:rPr>
          <w:t xml:space="preserve">PMC </w:t>
        </w:r>
        <w:proofErr w:type="spellStart"/>
        <w:r w:rsidRPr="00E57BDC">
          <w:rPr>
            <w:rStyle w:val="a7"/>
            <w:rFonts w:ascii="Times New Roman" w:hAnsi="Times New Roman" w:cs="Times New Roman"/>
            <w:color w:val="005EA2"/>
            <w:sz w:val="28"/>
            <w:szCs w:val="28"/>
            <w:shd w:val="clear" w:color="auto" w:fill="FFFFFF"/>
          </w:rPr>
          <w:t>free</w:t>
        </w:r>
        <w:proofErr w:type="spellEnd"/>
        <w:r w:rsidRPr="00E57BDC">
          <w:rPr>
            <w:rStyle w:val="a7"/>
            <w:rFonts w:ascii="Times New Roman" w:hAnsi="Times New Roman" w:cs="Times New Roman"/>
            <w:color w:val="005EA2"/>
            <w:sz w:val="28"/>
            <w:szCs w:val="28"/>
            <w:shd w:val="clear" w:color="auto" w:fill="FFFFFF"/>
          </w:rPr>
          <w:t xml:space="preserve"> </w:t>
        </w:r>
        <w:proofErr w:type="spellStart"/>
        <w:r w:rsidRPr="00E57BDC">
          <w:rPr>
            <w:rStyle w:val="a7"/>
            <w:rFonts w:ascii="Times New Roman" w:hAnsi="Times New Roman" w:cs="Times New Roman"/>
            <w:color w:val="005EA2"/>
            <w:sz w:val="28"/>
            <w:szCs w:val="28"/>
            <w:shd w:val="clear" w:color="auto" w:fill="FFFFFF"/>
          </w:rPr>
          <w:t>article</w:t>
        </w:r>
        <w:proofErr w:type="spellEnd"/>
      </w:hyperlink>
      <w:r w:rsidRPr="00E57BDC">
        <w:rPr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] [</w:t>
      </w:r>
      <w:proofErr w:type="spellStart"/>
      <w:r>
        <w:fldChar w:fldCharType="begin"/>
      </w:r>
      <w:r>
        <w:instrText>HYPERLINK "https://pubmed.ncbi.nlm.nih.gov/3312987/"</w:instrText>
      </w:r>
      <w:r>
        <w:fldChar w:fldCharType="separate"/>
      </w:r>
      <w:r w:rsidRPr="00E57BDC">
        <w:rPr>
          <w:rStyle w:val="a7"/>
          <w:rFonts w:ascii="Times New Roman" w:hAnsi="Times New Roman" w:cs="Times New Roman"/>
          <w:color w:val="005EA2"/>
          <w:sz w:val="28"/>
          <w:szCs w:val="28"/>
          <w:shd w:val="clear" w:color="auto" w:fill="FFFFFF"/>
        </w:rPr>
        <w:t>PubMed</w:t>
      </w:r>
      <w:proofErr w:type="spellEnd"/>
      <w:r>
        <w:rPr>
          <w:rStyle w:val="a7"/>
          <w:rFonts w:ascii="Times New Roman" w:hAnsi="Times New Roman" w:cs="Times New Roman"/>
          <w:color w:val="005EA2"/>
          <w:sz w:val="28"/>
          <w:szCs w:val="28"/>
          <w:shd w:val="clear" w:color="auto" w:fill="FFFFFF"/>
        </w:rPr>
        <w:fldChar w:fldCharType="end"/>
      </w:r>
      <w:r w:rsidRPr="00E57BDC">
        <w:rPr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] [</w:t>
      </w:r>
      <w:proofErr w:type="spellStart"/>
      <w:r>
        <w:fldChar w:fldCharType="begin"/>
      </w:r>
      <w:r>
        <w:instrText>HYPERLINK "https://scholar.google.com/scholar_lookup?journal=Microbiol%20Rev&amp;title=Survival%20strategies%20of%20bacteria%20in%20the%20natural%20environment&amp;author=DB%20Roszak&amp;author=RR%20Colwell&amp;volume=51&amp;publication_year=1987&amp;pages=365&amp;pmid=3312987&amp;doi=10.1128/mr.51.3.365-379.1987&amp;" \t "_blank"</w:instrText>
      </w:r>
      <w:r>
        <w:fldChar w:fldCharType="separate"/>
      </w:r>
      <w:r w:rsidRPr="00E57BDC">
        <w:rPr>
          <w:rStyle w:val="a7"/>
          <w:rFonts w:ascii="Times New Roman" w:hAnsi="Times New Roman" w:cs="Times New Roman"/>
          <w:color w:val="005EA2"/>
          <w:sz w:val="28"/>
          <w:szCs w:val="28"/>
          <w:shd w:val="clear" w:color="auto" w:fill="FFFFFF"/>
        </w:rPr>
        <w:t>Google</w:t>
      </w:r>
      <w:proofErr w:type="spellEnd"/>
      <w:r w:rsidRPr="00E57BDC">
        <w:rPr>
          <w:rStyle w:val="a7"/>
          <w:rFonts w:ascii="Times New Roman" w:hAnsi="Times New Roman" w:cs="Times New Roman"/>
          <w:color w:val="005EA2"/>
          <w:sz w:val="28"/>
          <w:szCs w:val="28"/>
          <w:shd w:val="clear" w:color="auto" w:fill="FFFFFF"/>
        </w:rPr>
        <w:t xml:space="preserve"> </w:t>
      </w:r>
      <w:proofErr w:type="spellStart"/>
      <w:r w:rsidRPr="00E57BDC">
        <w:rPr>
          <w:rStyle w:val="a7"/>
          <w:rFonts w:ascii="Times New Roman" w:hAnsi="Times New Roman" w:cs="Times New Roman"/>
          <w:color w:val="005EA2"/>
          <w:sz w:val="28"/>
          <w:szCs w:val="28"/>
          <w:shd w:val="clear" w:color="auto" w:fill="FFFFFF"/>
        </w:rPr>
        <w:t>Scholar</w:t>
      </w:r>
      <w:proofErr w:type="spellEnd"/>
      <w:r>
        <w:rPr>
          <w:rStyle w:val="a7"/>
          <w:rFonts w:ascii="Times New Roman" w:hAnsi="Times New Roman" w:cs="Times New Roman"/>
          <w:color w:val="005EA2"/>
          <w:sz w:val="28"/>
          <w:szCs w:val="28"/>
          <w:shd w:val="clear" w:color="auto" w:fill="FFFFFF"/>
        </w:rPr>
        <w:fldChar w:fldCharType="end"/>
      </w:r>
      <w:r w:rsidRPr="00E57BDC">
        <w:rPr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]</w:t>
      </w:r>
    </w:p>
    <w:p w:rsidR="00B716E6" w:rsidRPr="00CE1E98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CE1E98">
        <w:rPr>
          <w:rFonts w:ascii="Times New Roman" w:hAnsi="Times New Roman" w:cs="Times New Roman"/>
          <w:sz w:val="28"/>
          <w:szCs w:val="28"/>
          <w:lang w:val="en-US"/>
        </w:rPr>
        <w:t>Sella</w:t>
      </w:r>
      <w:proofErr w:type="spellEnd"/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S. R. B. R., </w:t>
      </w:r>
      <w:proofErr w:type="spellStart"/>
      <w:proofErr w:type="gramStart"/>
      <w:r w:rsidRPr="00CE1E98">
        <w:rPr>
          <w:rFonts w:ascii="Times New Roman" w:hAnsi="Times New Roman" w:cs="Times New Roman"/>
          <w:sz w:val="28"/>
          <w:szCs w:val="28"/>
          <w:lang w:val="en-US"/>
        </w:rPr>
        <w:t>Vandenberghe</w:t>
      </w:r>
      <w:proofErr w:type="spellEnd"/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 .</w:t>
      </w:r>
      <w:proofErr w:type="gramEnd"/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P.S. L, </w:t>
      </w:r>
      <w:proofErr w:type="spellStart"/>
      <w:r w:rsidRPr="00CE1E98">
        <w:rPr>
          <w:rFonts w:ascii="Times New Roman" w:hAnsi="Times New Roman" w:cs="Times New Roman"/>
          <w:sz w:val="28"/>
          <w:szCs w:val="28"/>
          <w:lang w:val="en-US"/>
        </w:rPr>
        <w:t>Soccol</w:t>
      </w:r>
      <w:proofErr w:type="spellEnd"/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C.R., Life cycle and spore resistance of spore-forming Bacillus </w:t>
      </w:r>
      <w:proofErr w:type="spellStart"/>
      <w:r w:rsidRPr="00CE1E98">
        <w:rPr>
          <w:rFonts w:ascii="Times New Roman" w:hAnsi="Times New Roman" w:cs="Times New Roman"/>
          <w:sz w:val="28"/>
          <w:szCs w:val="28"/>
          <w:lang w:val="en-US"/>
        </w:rPr>
        <w:t>atrophaeus</w:t>
      </w:r>
      <w:proofErr w:type="spellEnd"/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E1E98">
        <w:rPr>
          <w:rFonts w:ascii="Times New Roman" w:hAnsi="Times New Roman" w:cs="Times New Roman"/>
          <w:sz w:val="28"/>
          <w:szCs w:val="28"/>
          <w:lang w:val="en-US"/>
        </w:rPr>
        <w:t>Vol</w:t>
      </w:r>
      <w:proofErr w:type="spellEnd"/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169, 2014 doi.org/10.1016/j.micres.2014.05.001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B716E6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Singh A.K., Kaur R., </w:t>
      </w:r>
      <w:proofErr w:type="spellStart"/>
      <w:r w:rsidRPr="00CE1E98">
        <w:rPr>
          <w:rFonts w:ascii="Times New Roman" w:hAnsi="Times New Roman" w:cs="Times New Roman"/>
          <w:sz w:val="28"/>
          <w:szCs w:val="28"/>
          <w:lang w:val="en-US"/>
        </w:rPr>
        <w:t>Verma</w:t>
      </w:r>
      <w:proofErr w:type="spellEnd"/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S., Singh S., Antimicrobials and Antibiotic Resistance Genes in Water Bodies: Pollution, Risk, and Control </w:t>
      </w:r>
      <w:proofErr w:type="spellStart"/>
      <w:r w:rsidRPr="00CE1E98">
        <w:rPr>
          <w:rFonts w:ascii="Times New Roman" w:hAnsi="Times New Roman" w:cs="Times New Roman"/>
          <w:sz w:val="28"/>
          <w:szCs w:val="28"/>
          <w:lang w:val="en-US"/>
        </w:rPr>
        <w:t>Vol</w:t>
      </w:r>
      <w:proofErr w:type="spellEnd"/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10, 2022 doi.org/10.3389/fenvs.2022.830861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B716E6" w:rsidRPr="00CE1E98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E1E98">
        <w:rPr>
          <w:rFonts w:ascii="Times New Roman" w:hAnsi="Times New Roman" w:cs="Times New Roman"/>
          <w:sz w:val="28"/>
          <w:szCs w:val="28"/>
          <w:lang w:val="en-US"/>
        </w:rPr>
        <w:t>Song, P., Zhang, X., Wang, S., Xu, W., Wang, F., Fu, R., &amp; Wei, F. (2023). Microbial proteases and their applications. Frontiers in microbiology, 14, 1236368.</w:t>
      </w:r>
    </w:p>
    <w:p w:rsidR="00B716E6" w:rsidRPr="006B61BD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Stewart, G.C. The </w:t>
      </w:r>
      <w:proofErr w:type="spellStart"/>
      <w:r w:rsidRPr="006B61BD">
        <w:rPr>
          <w:rFonts w:ascii="Times New Roman" w:hAnsi="Times New Roman" w:cs="Times New Roman"/>
          <w:sz w:val="28"/>
          <w:szCs w:val="28"/>
          <w:lang w:val="en-US"/>
        </w:rPr>
        <w:t>Exosporium</w:t>
      </w:r>
      <w:proofErr w:type="spellEnd"/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 Layer of Bacterial Spores: A Connection to the Environment and the Infected Host. </w:t>
      </w:r>
      <w:proofErr w:type="spellStart"/>
      <w:r w:rsidRPr="006B61BD">
        <w:rPr>
          <w:rFonts w:ascii="Times New Roman" w:hAnsi="Times New Roman" w:cs="Times New Roman"/>
          <w:sz w:val="28"/>
          <w:szCs w:val="28"/>
          <w:lang w:val="en-US"/>
        </w:rPr>
        <w:t>Microbiol</w:t>
      </w:r>
      <w:proofErr w:type="spellEnd"/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. Mol. Biol. Rev. MMBR 2015, 79, 437–457. </w:t>
      </w:r>
    </w:p>
    <w:p w:rsidR="00B716E6" w:rsidRPr="006B61BD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6B61BD">
        <w:rPr>
          <w:rFonts w:ascii="Times New Roman" w:hAnsi="Times New Roman" w:cs="Times New Roman"/>
          <w:sz w:val="28"/>
          <w:szCs w:val="28"/>
          <w:lang w:val="en-US"/>
        </w:rPr>
        <w:t>Stincone</w:t>
      </w:r>
      <w:proofErr w:type="spellEnd"/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, P.; </w:t>
      </w:r>
      <w:proofErr w:type="spellStart"/>
      <w:r w:rsidRPr="006B61BD">
        <w:rPr>
          <w:rFonts w:ascii="Times New Roman" w:hAnsi="Times New Roman" w:cs="Times New Roman"/>
          <w:sz w:val="28"/>
          <w:szCs w:val="28"/>
          <w:lang w:val="en-US"/>
        </w:rPr>
        <w:t>Brandelli</w:t>
      </w:r>
      <w:proofErr w:type="spellEnd"/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, A. Marine bacteria as source of antimicrobial compounds. Crit. Rev. </w:t>
      </w:r>
      <w:proofErr w:type="spellStart"/>
      <w:r w:rsidRPr="006B61BD">
        <w:rPr>
          <w:rFonts w:ascii="Times New Roman" w:hAnsi="Times New Roman" w:cs="Times New Roman"/>
          <w:sz w:val="28"/>
          <w:szCs w:val="28"/>
          <w:lang w:val="en-US"/>
        </w:rPr>
        <w:t>Biotechnol</w:t>
      </w:r>
      <w:proofErr w:type="spellEnd"/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6B61BD">
        <w:rPr>
          <w:rFonts w:ascii="Times New Roman" w:hAnsi="Times New Roman" w:cs="Times New Roman"/>
          <w:sz w:val="28"/>
          <w:szCs w:val="28"/>
          <w:lang w:val="en-US"/>
        </w:rPr>
        <w:t>2020</w:t>
      </w:r>
      <w:proofErr w:type="gramEnd"/>
      <w:r w:rsidRPr="006B61BD">
        <w:rPr>
          <w:rFonts w:ascii="Times New Roman" w:hAnsi="Times New Roman" w:cs="Times New Roman"/>
          <w:sz w:val="28"/>
          <w:szCs w:val="28"/>
          <w:lang w:val="en-US"/>
        </w:rPr>
        <w:t xml:space="preserve">, 40, 306–319. </w:t>
      </w:r>
    </w:p>
    <w:p w:rsidR="00B716E6" w:rsidRPr="00195D37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195D37">
        <w:rPr>
          <w:rFonts w:ascii="Times New Roman" w:hAnsi="Times New Roman" w:cs="Times New Roman"/>
          <w:sz w:val="28"/>
          <w:szCs w:val="28"/>
          <w:lang w:val="en-US"/>
        </w:rPr>
        <w:t>Strokal</w:t>
      </w:r>
      <w:proofErr w:type="spellEnd"/>
      <w:r w:rsidRPr="00195D37">
        <w:rPr>
          <w:rFonts w:ascii="Times New Roman" w:hAnsi="Times New Roman" w:cs="Times New Roman"/>
          <w:sz w:val="28"/>
          <w:szCs w:val="28"/>
          <w:lang w:val="en-US"/>
        </w:rPr>
        <w:t xml:space="preserve"> M., </w:t>
      </w:r>
      <w:proofErr w:type="spellStart"/>
      <w:r w:rsidRPr="00195D37">
        <w:rPr>
          <w:rFonts w:ascii="Times New Roman" w:hAnsi="Times New Roman" w:cs="Times New Roman"/>
          <w:sz w:val="28"/>
          <w:szCs w:val="28"/>
          <w:lang w:val="en-US"/>
        </w:rPr>
        <w:t>Strocal</w:t>
      </w:r>
      <w:proofErr w:type="spellEnd"/>
      <w:r w:rsidRPr="00195D37">
        <w:rPr>
          <w:rFonts w:ascii="Times New Roman" w:hAnsi="Times New Roman" w:cs="Times New Roman"/>
          <w:sz w:val="28"/>
          <w:szCs w:val="28"/>
          <w:lang w:val="en-US"/>
        </w:rPr>
        <w:t xml:space="preserve"> V., </w:t>
      </w:r>
      <w:proofErr w:type="spellStart"/>
      <w:r w:rsidRPr="00195D37">
        <w:rPr>
          <w:rFonts w:ascii="Times New Roman" w:hAnsi="Times New Roman" w:cs="Times New Roman"/>
          <w:sz w:val="28"/>
          <w:szCs w:val="28"/>
          <w:lang w:val="en-US"/>
        </w:rPr>
        <w:t>Kroeze</w:t>
      </w:r>
      <w:proofErr w:type="spellEnd"/>
      <w:r w:rsidRPr="00195D37">
        <w:rPr>
          <w:rFonts w:ascii="Times New Roman" w:hAnsi="Times New Roman" w:cs="Times New Roman"/>
          <w:sz w:val="28"/>
          <w:szCs w:val="28"/>
          <w:lang w:val="en-US"/>
        </w:rPr>
        <w:t xml:space="preserve"> C., The future of the Black Sea: More pollution in over half of the rivers 2022 Sep 8;52(2):339–356 </w:t>
      </w:r>
    </w:p>
    <w:p w:rsidR="00B716E6" w:rsidRPr="00195D37" w:rsidRDefault="00B716E6" w:rsidP="00B716E6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proofErr w:type="gramStart"/>
      <w:r w:rsidRPr="00195D37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proofErr w:type="gramEnd"/>
      <w:r w:rsidRPr="00195D37">
        <w:rPr>
          <w:rFonts w:ascii="Times New Roman" w:hAnsi="Times New Roman" w:cs="Times New Roman"/>
          <w:sz w:val="28"/>
          <w:szCs w:val="28"/>
          <w:lang w:val="en-US"/>
        </w:rPr>
        <w:t>: 10.1007/s13280-022-01780-6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B716E6" w:rsidRPr="00CE1E98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CE1E98">
        <w:rPr>
          <w:rFonts w:ascii="Times New Roman" w:hAnsi="Times New Roman" w:cs="Times New Roman"/>
          <w:sz w:val="28"/>
          <w:szCs w:val="28"/>
          <w:lang w:val="en-US"/>
        </w:rPr>
        <w:t>Strokal</w:t>
      </w:r>
      <w:proofErr w:type="spellEnd"/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M, Bai Z, </w:t>
      </w:r>
      <w:proofErr w:type="spellStart"/>
      <w:r w:rsidRPr="00CE1E98">
        <w:rPr>
          <w:rFonts w:ascii="Times New Roman" w:hAnsi="Times New Roman" w:cs="Times New Roman"/>
          <w:sz w:val="28"/>
          <w:szCs w:val="28"/>
          <w:lang w:val="en-US"/>
        </w:rPr>
        <w:t>Franssen</w:t>
      </w:r>
      <w:proofErr w:type="spellEnd"/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W, </w:t>
      </w:r>
      <w:proofErr w:type="spellStart"/>
      <w:r w:rsidRPr="00CE1E98">
        <w:rPr>
          <w:rFonts w:ascii="Times New Roman" w:hAnsi="Times New Roman" w:cs="Times New Roman"/>
          <w:sz w:val="28"/>
          <w:szCs w:val="28"/>
          <w:lang w:val="en-US"/>
        </w:rPr>
        <w:t>Nynke</w:t>
      </w:r>
      <w:proofErr w:type="spellEnd"/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H, </w:t>
      </w:r>
      <w:proofErr w:type="spellStart"/>
      <w:r w:rsidRPr="00CE1E98">
        <w:rPr>
          <w:rFonts w:ascii="Times New Roman" w:hAnsi="Times New Roman" w:cs="Times New Roman"/>
          <w:sz w:val="28"/>
          <w:szCs w:val="28"/>
          <w:lang w:val="en-US"/>
        </w:rPr>
        <w:t>Koelmans</w:t>
      </w:r>
      <w:proofErr w:type="spellEnd"/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AA, Ludwig F, Ma L, van </w:t>
      </w:r>
      <w:proofErr w:type="spellStart"/>
      <w:r w:rsidRPr="00CE1E98">
        <w:rPr>
          <w:rFonts w:ascii="Times New Roman" w:hAnsi="Times New Roman" w:cs="Times New Roman"/>
          <w:sz w:val="28"/>
          <w:szCs w:val="28"/>
          <w:lang w:val="en-US"/>
        </w:rPr>
        <w:t>Puijenbroek</w:t>
      </w:r>
      <w:proofErr w:type="spellEnd"/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P, </w:t>
      </w:r>
      <w:proofErr w:type="spellStart"/>
      <w:r w:rsidRPr="00CE1E98">
        <w:rPr>
          <w:rFonts w:ascii="Times New Roman" w:hAnsi="Times New Roman" w:cs="Times New Roman"/>
          <w:sz w:val="28"/>
          <w:szCs w:val="28"/>
          <w:lang w:val="en-US"/>
        </w:rPr>
        <w:t>Spanier</w:t>
      </w:r>
      <w:proofErr w:type="spellEnd"/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JE, </w:t>
      </w:r>
      <w:proofErr w:type="spellStart"/>
      <w:r w:rsidRPr="00CE1E98">
        <w:rPr>
          <w:rFonts w:ascii="Times New Roman" w:hAnsi="Times New Roman" w:cs="Times New Roman"/>
          <w:sz w:val="28"/>
          <w:szCs w:val="28"/>
          <w:lang w:val="en-US"/>
        </w:rPr>
        <w:t>Vermeulen</w:t>
      </w:r>
      <w:proofErr w:type="spellEnd"/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LC, van </w:t>
      </w:r>
      <w:proofErr w:type="spellStart"/>
      <w:r w:rsidRPr="00CE1E98">
        <w:rPr>
          <w:rFonts w:ascii="Times New Roman" w:hAnsi="Times New Roman" w:cs="Times New Roman"/>
          <w:sz w:val="28"/>
          <w:szCs w:val="28"/>
          <w:lang w:val="en-US"/>
        </w:rPr>
        <w:t>Vliet</w:t>
      </w:r>
      <w:proofErr w:type="spellEnd"/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MTH, van </w:t>
      </w:r>
      <w:proofErr w:type="spellStart"/>
      <w:r w:rsidRPr="00CE1E98">
        <w:rPr>
          <w:rFonts w:ascii="Times New Roman" w:hAnsi="Times New Roman" w:cs="Times New Roman"/>
          <w:sz w:val="28"/>
          <w:szCs w:val="28"/>
          <w:lang w:val="en-US"/>
        </w:rPr>
        <w:t>Wijnen</w:t>
      </w:r>
      <w:proofErr w:type="spellEnd"/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J, </w:t>
      </w:r>
      <w:proofErr w:type="spellStart"/>
      <w:r w:rsidRPr="00CE1E98">
        <w:rPr>
          <w:rFonts w:ascii="Times New Roman" w:hAnsi="Times New Roman" w:cs="Times New Roman"/>
          <w:sz w:val="28"/>
          <w:szCs w:val="28"/>
          <w:lang w:val="en-US"/>
        </w:rPr>
        <w:lastRenderedPageBreak/>
        <w:t>Kroeze</w:t>
      </w:r>
      <w:proofErr w:type="spellEnd"/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C. </w:t>
      </w:r>
      <w:r w:rsidRPr="00195D37">
        <w:rPr>
          <w:rFonts w:ascii="Times New Roman" w:hAnsi="Times New Roman" w:cs="Times New Roman"/>
          <w:sz w:val="28"/>
          <w:szCs w:val="28"/>
          <w:lang w:val="en-US"/>
        </w:rPr>
        <w:t>Urbanization: an increasing source of multiple pollutants to rivers in the 21st century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2021; 1:24. </w:t>
      </w:r>
      <w:proofErr w:type="spellStart"/>
      <w:proofErr w:type="gramStart"/>
      <w:r w:rsidRPr="00CE1E98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proofErr w:type="gramEnd"/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: 10.1038/s42949-021-00026-w. </w:t>
      </w:r>
    </w:p>
    <w:p w:rsidR="00B716E6" w:rsidRPr="00CE1E98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CE1E98">
        <w:rPr>
          <w:rFonts w:ascii="Times New Roman" w:hAnsi="Times New Roman" w:cs="Times New Roman"/>
          <w:sz w:val="28"/>
          <w:szCs w:val="28"/>
          <w:lang w:val="en-US"/>
        </w:rPr>
        <w:t>Suominen</w:t>
      </w:r>
      <w:proofErr w:type="spellEnd"/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S, </w:t>
      </w:r>
      <w:proofErr w:type="spellStart"/>
      <w:r w:rsidRPr="00CE1E98">
        <w:rPr>
          <w:rFonts w:ascii="Times New Roman" w:hAnsi="Times New Roman" w:cs="Times New Roman"/>
          <w:sz w:val="28"/>
          <w:szCs w:val="28"/>
          <w:lang w:val="en-US"/>
        </w:rPr>
        <w:t>Doorenspleet</w:t>
      </w:r>
      <w:proofErr w:type="spellEnd"/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K, </w:t>
      </w:r>
      <w:proofErr w:type="spellStart"/>
      <w:r w:rsidRPr="00CE1E98">
        <w:rPr>
          <w:rFonts w:ascii="Times New Roman" w:hAnsi="Times New Roman" w:cs="Times New Roman"/>
          <w:sz w:val="28"/>
          <w:szCs w:val="28"/>
          <w:lang w:val="en-US"/>
        </w:rPr>
        <w:t>Sinninghe</w:t>
      </w:r>
      <w:proofErr w:type="spellEnd"/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E1E98">
        <w:rPr>
          <w:rFonts w:ascii="Times New Roman" w:hAnsi="Times New Roman" w:cs="Times New Roman"/>
          <w:sz w:val="28"/>
          <w:szCs w:val="28"/>
          <w:lang w:val="en-US"/>
        </w:rPr>
        <w:t>Damsté</w:t>
      </w:r>
      <w:proofErr w:type="spellEnd"/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JS, Villanueva L. Microbial community development on model particles in the deep </w:t>
      </w:r>
      <w:proofErr w:type="spellStart"/>
      <w:r w:rsidRPr="00CE1E98">
        <w:rPr>
          <w:rFonts w:ascii="Times New Roman" w:hAnsi="Times New Roman" w:cs="Times New Roman"/>
          <w:sz w:val="28"/>
          <w:szCs w:val="28"/>
          <w:lang w:val="en-US"/>
        </w:rPr>
        <w:t>sulfidic</w:t>
      </w:r>
      <w:proofErr w:type="spellEnd"/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waters of the Black Sea. </w:t>
      </w:r>
      <w:proofErr w:type="spellStart"/>
      <w:r w:rsidRPr="00CE1E98">
        <w:rPr>
          <w:rFonts w:ascii="Times New Roman" w:hAnsi="Times New Roman" w:cs="Times New Roman"/>
          <w:sz w:val="28"/>
          <w:szCs w:val="28"/>
          <w:lang w:val="en-US"/>
        </w:rPr>
        <w:t>Env</w:t>
      </w:r>
      <w:proofErr w:type="spellEnd"/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E1E98">
        <w:rPr>
          <w:rFonts w:ascii="Times New Roman" w:hAnsi="Times New Roman" w:cs="Times New Roman"/>
          <w:sz w:val="28"/>
          <w:szCs w:val="28"/>
          <w:lang w:val="en-US"/>
        </w:rPr>
        <w:t>Microbiol</w:t>
      </w:r>
      <w:proofErr w:type="spellEnd"/>
      <w:r w:rsidRPr="00CE1E98">
        <w:rPr>
          <w:rFonts w:ascii="Times New Roman" w:hAnsi="Times New Roman" w:cs="Times New Roman"/>
          <w:sz w:val="28"/>
          <w:szCs w:val="28"/>
          <w:lang w:val="en-US"/>
        </w:rPr>
        <w:t>. 2021</w:t>
      </w:r>
      <w:proofErr w:type="gramStart"/>
      <w:r w:rsidRPr="00CE1E98">
        <w:rPr>
          <w:rFonts w:ascii="Times New Roman" w:hAnsi="Times New Roman" w:cs="Times New Roman"/>
          <w:sz w:val="28"/>
          <w:szCs w:val="28"/>
          <w:lang w:val="en-US"/>
        </w:rPr>
        <w:t>;23:2729</w:t>
      </w:r>
      <w:proofErr w:type="gramEnd"/>
      <w:r w:rsidRPr="00CE1E98">
        <w:rPr>
          <w:rFonts w:ascii="Times New Roman" w:hAnsi="Times New Roman" w:cs="Times New Roman"/>
          <w:sz w:val="28"/>
          <w:szCs w:val="28"/>
          <w:lang w:val="en-US"/>
        </w:rPr>
        <w:t>–46.</w:t>
      </w:r>
    </w:p>
    <w:p w:rsidR="00B716E6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Ta, I.S.,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Ramamurthi</w:t>
      </w:r>
      <w:proofErr w:type="spellEnd"/>
      <w:r w:rsidRPr="0089740C">
        <w:rPr>
          <w:rFonts w:ascii="Times New Roman" w:hAnsi="Times New Roman" w:cs="Times New Roman"/>
          <w:sz w:val="28"/>
          <w:szCs w:val="28"/>
          <w:lang w:val="en-US"/>
        </w:rPr>
        <w:t xml:space="preserve"> K.S. Spore formation in Bacillus </w:t>
      </w:r>
      <w:proofErr w:type="spellStart"/>
      <w:r w:rsidRPr="0089740C">
        <w:rPr>
          <w:rFonts w:ascii="Times New Roman" w:hAnsi="Times New Roman" w:cs="Times New Roman"/>
          <w:sz w:val="28"/>
          <w:szCs w:val="28"/>
          <w:lang w:val="en-US"/>
        </w:rPr>
        <w:t>subtilis</w:t>
      </w:r>
      <w:proofErr w:type="spellEnd"/>
      <w:r w:rsidRPr="0089740C">
        <w:rPr>
          <w:rFonts w:ascii="Times New Roman" w:hAnsi="Times New Roman" w:cs="Times New Roman"/>
          <w:sz w:val="28"/>
          <w:szCs w:val="28"/>
          <w:lang w:val="en-US"/>
        </w:rPr>
        <w:t xml:space="preserve">. Environ. </w:t>
      </w:r>
      <w:proofErr w:type="spellStart"/>
      <w:r w:rsidRPr="0089740C">
        <w:rPr>
          <w:rFonts w:ascii="Times New Roman" w:hAnsi="Times New Roman" w:cs="Times New Roman"/>
          <w:sz w:val="28"/>
          <w:szCs w:val="28"/>
          <w:lang w:val="en-US"/>
        </w:rPr>
        <w:t>Microbiol</w:t>
      </w:r>
      <w:proofErr w:type="spellEnd"/>
      <w:r w:rsidRPr="0089740C">
        <w:rPr>
          <w:rFonts w:ascii="Times New Roman" w:hAnsi="Times New Roman" w:cs="Times New Roman"/>
          <w:sz w:val="28"/>
          <w:szCs w:val="28"/>
          <w:lang w:val="en-US"/>
        </w:rPr>
        <w:t xml:space="preserve">. Rep. 2014, 6, 212–225. </w:t>
      </w:r>
    </w:p>
    <w:p w:rsidR="00B716E6" w:rsidRPr="0089740C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89740C">
        <w:rPr>
          <w:rFonts w:ascii="Times New Roman" w:hAnsi="Times New Roman" w:cs="Times New Roman"/>
          <w:sz w:val="28"/>
          <w:szCs w:val="28"/>
          <w:lang w:val="en-US"/>
        </w:rPr>
        <w:t>Tetz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G.,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Tetz</w:t>
      </w:r>
      <w:proofErr w:type="spellEnd"/>
      <w:r w:rsidRPr="0089740C">
        <w:rPr>
          <w:rFonts w:ascii="Times New Roman" w:hAnsi="Times New Roman" w:cs="Times New Roman"/>
          <w:sz w:val="28"/>
          <w:szCs w:val="28"/>
          <w:lang w:val="en-US"/>
        </w:rPr>
        <w:t xml:space="preserve"> V. Introducing the </w:t>
      </w:r>
      <w:proofErr w:type="spellStart"/>
      <w:r w:rsidRPr="0089740C">
        <w:rPr>
          <w:rFonts w:ascii="Times New Roman" w:hAnsi="Times New Roman" w:cs="Times New Roman"/>
          <w:sz w:val="28"/>
          <w:szCs w:val="28"/>
          <w:lang w:val="en-US"/>
        </w:rPr>
        <w:t>sporobiota</w:t>
      </w:r>
      <w:proofErr w:type="spellEnd"/>
      <w:r w:rsidRPr="0089740C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Pr="0089740C">
        <w:rPr>
          <w:rFonts w:ascii="Times New Roman" w:hAnsi="Times New Roman" w:cs="Times New Roman"/>
          <w:sz w:val="28"/>
          <w:szCs w:val="28"/>
          <w:lang w:val="en-US"/>
        </w:rPr>
        <w:t>sporobiome</w:t>
      </w:r>
      <w:proofErr w:type="spellEnd"/>
      <w:r w:rsidRPr="0089740C">
        <w:rPr>
          <w:rFonts w:ascii="Times New Roman" w:hAnsi="Times New Roman" w:cs="Times New Roman"/>
          <w:sz w:val="28"/>
          <w:szCs w:val="28"/>
          <w:lang w:val="en-US"/>
        </w:rPr>
        <w:t xml:space="preserve">. Gut </w:t>
      </w:r>
      <w:proofErr w:type="spellStart"/>
      <w:r w:rsidRPr="0089740C">
        <w:rPr>
          <w:rFonts w:ascii="Times New Roman" w:hAnsi="Times New Roman" w:cs="Times New Roman"/>
          <w:sz w:val="28"/>
          <w:szCs w:val="28"/>
          <w:lang w:val="en-US"/>
        </w:rPr>
        <w:t>Pathog</w:t>
      </w:r>
      <w:proofErr w:type="spellEnd"/>
      <w:r w:rsidRPr="0089740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89740C">
        <w:rPr>
          <w:rFonts w:ascii="Times New Roman" w:hAnsi="Times New Roman" w:cs="Times New Roman"/>
          <w:sz w:val="28"/>
          <w:szCs w:val="28"/>
          <w:lang w:val="en-US"/>
        </w:rPr>
        <w:t>2017</w:t>
      </w:r>
      <w:proofErr w:type="gramEnd"/>
      <w:r w:rsidRPr="0089740C">
        <w:rPr>
          <w:rFonts w:ascii="Times New Roman" w:hAnsi="Times New Roman" w:cs="Times New Roman"/>
          <w:sz w:val="28"/>
          <w:szCs w:val="28"/>
          <w:lang w:val="en-US"/>
        </w:rPr>
        <w:t xml:space="preserve">, 9, 38. </w:t>
      </w:r>
    </w:p>
    <w:p w:rsidR="00B716E6" w:rsidRPr="00CE1E98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E1E98">
        <w:rPr>
          <w:rFonts w:ascii="Times New Roman" w:hAnsi="Times New Roman" w:cs="Times New Roman"/>
          <w:sz w:val="28"/>
          <w:szCs w:val="28"/>
          <w:lang w:val="en-US"/>
        </w:rPr>
        <w:t>Toyota K., Bacillus-related Spore Formers: Attractive Agents for Plant Growth Promotion Vol. 30, 2015 doi.org/10.1264/jsme2.ME3003rh</w:t>
      </w:r>
    </w:p>
    <w:p w:rsidR="00B716E6" w:rsidRPr="00012FAD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12FAD">
        <w:rPr>
          <w:rFonts w:ascii="Times New Roman" w:hAnsi="Times New Roman" w:cs="Times New Roman"/>
          <w:sz w:val="28"/>
          <w:szCs w:val="28"/>
          <w:lang w:val="en-US"/>
        </w:rPr>
        <w:t xml:space="preserve">Van </w:t>
      </w:r>
      <w:proofErr w:type="spellStart"/>
      <w:r w:rsidRPr="00012FAD">
        <w:rPr>
          <w:rFonts w:ascii="Times New Roman" w:hAnsi="Times New Roman" w:cs="Times New Roman"/>
          <w:sz w:val="28"/>
          <w:szCs w:val="28"/>
          <w:lang w:val="en-US"/>
        </w:rPr>
        <w:t>Boeckel</w:t>
      </w:r>
      <w:proofErr w:type="spellEnd"/>
      <w:r w:rsidRPr="00012FAD">
        <w:rPr>
          <w:rFonts w:ascii="Times New Roman" w:hAnsi="Times New Roman" w:cs="Times New Roman"/>
          <w:sz w:val="28"/>
          <w:szCs w:val="28"/>
          <w:lang w:val="en-US"/>
        </w:rPr>
        <w:t xml:space="preserve"> T. P., </w:t>
      </w:r>
      <w:proofErr w:type="spellStart"/>
      <w:r w:rsidRPr="00012FAD">
        <w:rPr>
          <w:rFonts w:ascii="Times New Roman" w:hAnsi="Times New Roman" w:cs="Times New Roman"/>
          <w:sz w:val="28"/>
          <w:szCs w:val="28"/>
          <w:lang w:val="en-US"/>
        </w:rPr>
        <w:t>Gandra</w:t>
      </w:r>
      <w:proofErr w:type="spellEnd"/>
      <w:r w:rsidRPr="00012FAD">
        <w:rPr>
          <w:rFonts w:ascii="Times New Roman" w:hAnsi="Times New Roman" w:cs="Times New Roman"/>
          <w:sz w:val="28"/>
          <w:szCs w:val="28"/>
          <w:lang w:val="en-US"/>
        </w:rPr>
        <w:t xml:space="preserve"> S., Ashok A., </w:t>
      </w:r>
      <w:proofErr w:type="spellStart"/>
      <w:r w:rsidRPr="00012FAD">
        <w:rPr>
          <w:rFonts w:ascii="Times New Roman" w:hAnsi="Times New Roman" w:cs="Times New Roman"/>
          <w:sz w:val="28"/>
          <w:szCs w:val="28"/>
          <w:lang w:val="en-US"/>
        </w:rPr>
        <w:t>Caudron</w:t>
      </w:r>
      <w:proofErr w:type="spellEnd"/>
      <w:r w:rsidRPr="00012FAD">
        <w:rPr>
          <w:rFonts w:ascii="Times New Roman" w:hAnsi="Times New Roman" w:cs="Times New Roman"/>
          <w:sz w:val="28"/>
          <w:szCs w:val="28"/>
          <w:lang w:val="en-US"/>
        </w:rPr>
        <w:t xml:space="preserve"> Q., Grenfell B. T., Levin S. A., et al. (2014). Global antibiotic consumption 2000 to 2010: an analysis of national pharmaceutical sales data. Lancet Infect. Dis. 14, 742–750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10.1016/S1473-3099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>(14)70780-7.</w:t>
      </w:r>
    </w:p>
    <w:p w:rsidR="00B716E6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6874C7">
        <w:rPr>
          <w:rFonts w:ascii="Times New Roman" w:hAnsi="Times New Roman" w:cs="Times New Roman"/>
          <w:sz w:val="28"/>
          <w:szCs w:val="28"/>
          <w:lang w:val="en-US"/>
        </w:rPr>
        <w:t>Wasmund</w:t>
      </w:r>
      <w:proofErr w:type="spellEnd"/>
      <w:r w:rsidRPr="006874C7">
        <w:rPr>
          <w:rFonts w:ascii="Times New Roman" w:hAnsi="Times New Roman" w:cs="Times New Roman"/>
          <w:sz w:val="28"/>
          <w:szCs w:val="28"/>
          <w:lang w:val="en-US"/>
        </w:rPr>
        <w:t xml:space="preserve"> K, </w:t>
      </w:r>
      <w:proofErr w:type="spellStart"/>
      <w:r w:rsidRPr="006874C7">
        <w:rPr>
          <w:rFonts w:ascii="Times New Roman" w:hAnsi="Times New Roman" w:cs="Times New Roman"/>
          <w:sz w:val="28"/>
          <w:szCs w:val="28"/>
          <w:lang w:val="en-US"/>
        </w:rPr>
        <w:t>Pelikan</w:t>
      </w:r>
      <w:proofErr w:type="spellEnd"/>
      <w:r w:rsidRPr="006874C7">
        <w:rPr>
          <w:rFonts w:ascii="Times New Roman" w:hAnsi="Times New Roman" w:cs="Times New Roman"/>
          <w:sz w:val="28"/>
          <w:szCs w:val="28"/>
          <w:lang w:val="en-US"/>
        </w:rPr>
        <w:t xml:space="preserve"> C, </w:t>
      </w:r>
      <w:proofErr w:type="spellStart"/>
      <w:r w:rsidRPr="006874C7">
        <w:rPr>
          <w:rFonts w:ascii="Times New Roman" w:hAnsi="Times New Roman" w:cs="Times New Roman"/>
          <w:sz w:val="28"/>
          <w:szCs w:val="28"/>
          <w:lang w:val="en-US"/>
        </w:rPr>
        <w:t>Schintlmeister</w:t>
      </w:r>
      <w:proofErr w:type="spellEnd"/>
      <w:r w:rsidRPr="006874C7">
        <w:rPr>
          <w:rFonts w:ascii="Times New Roman" w:hAnsi="Times New Roman" w:cs="Times New Roman"/>
          <w:sz w:val="28"/>
          <w:szCs w:val="28"/>
          <w:lang w:val="en-US"/>
        </w:rPr>
        <w:t xml:space="preserve"> A, Wagner M, </w:t>
      </w:r>
      <w:proofErr w:type="spellStart"/>
      <w:r w:rsidRPr="006874C7">
        <w:rPr>
          <w:rFonts w:ascii="Times New Roman" w:hAnsi="Times New Roman" w:cs="Times New Roman"/>
          <w:sz w:val="28"/>
          <w:szCs w:val="28"/>
          <w:lang w:val="en-US"/>
        </w:rPr>
        <w:t>Watzka</w:t>
      </w:r>
      <w:proofErr w:type="spellEnd"/>
      <w:r w:rsidRPr="006874C7">
        <w:rPr>
          <w:rFonts w:ascii="Times New Roman" w:hAnsi="Times New Roman" w:cs="Times New Roman"/>
          <w:sz w:val="28"/>
          <w:szCs w:val="28"/>
          <w:lang w:val="en-US"/>
        </w:rPr>
        <w:t xml:space="preserve"> M, Richter A, et al. Genomic insights into diverse bacterial taxa that degrade extracellular DNA in marine sediments. Nat </w:t>
      </w:r>
      <w:proofErr w:type="spellStart"/>
      <w:r w:rsidRPr="006874C7">
        <w:rPr>
          <w:rFonts w:ascii="Times New Roman" w:hAnsi="Times New Roman" w:cs="Times New Roman"/>
          <w:sz w:val="28"/>
          <w:szCs w:val="28"/>
          <w:lang w:val="en-US"/>
        </w:rPr>
        <w:t>Microbiol</w:t>
      </w:r>
      <w:proofErr w:type="spellEnd"/>
      <w:r w:rsidRPr="006874C7">
        <w:rPr>
          <w:rFonts w:ascii="Times New Roman" w:hAnsi="Times New Roman" w:cs="Times New Roman"/>
          <w:sz w:val="28"/>
          <w:szCs w:val="28"/>
          <w:lang w:val="en-US"/>
        </w:rPr>
        <w:t>. 2021</w:t>
      </w:r>
      <w:proofErr w:type="gramStart"/>
      <w:r w:rsidRPr="006874C7">
        <w:rPr>
          <w:rFonts w:ascii="Times New Roman" w:hAnsi="Times New Roman" w:cs="Times New Roman"/>
          <w:sz w:val="28"/>
          <w:szCs w:val="28"/>
          <w:lang w:val="en-US"/>
        </w:rPr>
        <w:t>;6:885</w:t>
      </w:r>
      <w:proofErr w:type="gramEnd"/>
      <w:r w:rsidRPr="006874C7">
        <w:rPr>
          <w:rFonts w:ascii="Times New Roman" w:hAnsi="Times New Roman" w:cs="Times New Roman"/>
          <w:sz w:val="28"/>
          <w:szCs w:val="28"/>
          <w:lang w:val="en-US"/>
        </w:rPr>
        <w:t>–98.</w:t>
      </w:r>
    </w:p>
    <w:p w:rsidR="00B716E6" w:rsidRPr="00CE1E98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Style w:val="HTML"/>
          <w:rFonts w:ascii="Cambria" w:hAnsi="Cambria"/>
          <w:color w:val="1B1B1B"/>
          <w:sz w:val="26"/>
          <w:szCs w:val="26"/>
          <w:shd w:val="clear" w:color="auto" w:fill="FFFFFF"/>
        </w:rPr>
        <w:t> 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Wintersdorff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 C,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Penders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 J,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van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Niekerk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 J,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Mills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 N,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Majumder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 S,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van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Alphen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 L,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Savelkoul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 P,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Wolffs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 P.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Dissemination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of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antimicrobial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resistance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in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microbial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ecosystems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through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horizontal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gene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transfer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.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Front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Microbiol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. 2016;7:173. </w:t>
      </w:r>
      <w:proofErr w:type="spellStart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doi</w:t>
      </w:r>
      <w:proofErr w:type="spellEnd"/>
      <w:r w:rsidRPr="00E57BDC">
        <w:rPr>
          <w:rStyle w:val="HTML"/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: 10.3389/fmicb.2016.00173.</w:t>
      </w:r>
      <w:r w:rsidRPr="00E57BDC">
        <w:rPr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 [</w:t>
      </w:r>
      <w:hyperlink r:id="rId12" w:tgtFrame="_blank" w:history="1">
        <w:r w:rsidRPr="00E57BDC">
          <w:rPr>
            <w:rStyle w:val="a7"/>
            <w:rFonts w:ascii="Times New Roman" w:hAnsi="Times New Roman" w:cs="Times New Roman"/>
            <w:color w:val="005EA2"/>
            <w:sz w:val="28"/>
            <w:szCs w:val="28"/>
            <w:shd w:val="clear" w:color="auto" w:fill="FFFFFF"/>
          </w:rPr>
          <w:t>DOI</w:t>
        </w:r>
      </w:hyperlink>
      <w:r w:rsidRPr="00E57BDC">
        <w:rPr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] [</w:t>
      </w:r>
      <w:hyperlink r:id="rId13" w:history="1">
        <w:r w:rsidRPr="00E57BDC">
          <w:rPr>
            <w:rStyle w:val="a7"/>
            <w:rFonts w:ascii="Times New Roman" w:hAnsi="Times New Roman" w:cs="Times New Roman"/>
            <w:color w:val="005EA2"/>
            <w:sz w:val="28"/>
            <w:szCs w:val="28"/>
            <w:shd w:val="clear" w:color="auto" w:fill="FFFFFF"/>
          </w:rPr>
          <w:t xml:space="preserve">PMC </w:t>
        </w:r>
        <w:proofErr w:type="spellStart"/>
        <w:r w:rsidRPr="00E57BDC">
          <w:rPr>
            <w:rStyle w:val="a7"/>
            <w:rFonts w:ascii="Times New Roman" w:hAnsi="Times New Roman" w:cs="Times New Roman"/>
            <w:color w:val="005EA2"/>
            <w:sz w:val="28"/>
            <w:szCs w:val="28"/>
            <w:shd w:val="clear" w:color="auto" w:fill="FFFFFF"/>
          </w:rPr>
          <w:t>free</w:t>
        </w:r>
        <w:proofErr w:type="spellEnd"/>
        <w:r w:rsidRPr="00E57BDC">
          <w:rPr>
            <w:rStyle w:val="a7"/>
            <w:rFonts w:ascii="Times New Roman" w:hAnsi="Times New Roman" w:cs="Times New Roman"/>
            <w:color w:val="005EA2"/>
            <w:sz w:val="28"/>
            <w:szCs w:val="28"/>
            <w:shd w:val="clear" w:color="auto" w:fill="FFFFFF"/>
          </w:rPr>
          <w:t xml:space="preserve"> </w:t>
        </w:r>
        <w:proofErr w:type="spellStart"/>
        <w:r w:rsidRPr="00E57BDC">
          <w:rPr>
            <w:rStyle w:val="a7"/>
            <w:rFonts w:ascii="Times New Roman" w:hAnsi="Times New Roman" w:cs="Times New Roman"/>
            <w:color w:val="005EA2"/>
            <w:sz w:val="28"/>
            <w:szCs w:val="28"/>
            <w:shd w:val="clear" w:color="auto" w:fill="FFFFFF"/>
          </w:rPr>
          <w:t>article</w:t>
        </w:r>
        <w:proofErr w:type="spellEnd"/>
      </w:hyperlink>
      <w:r w:rsidRPr="00E57BDC">
        <w:rPr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] [</w:t>
      </w:r>
      <w:proofErr w:type="spellStart"/>
      <w:r>
        <w:fldChar w:fldCharType="begin"/>
      </w:r>
      <w:r>
        <w:instrText>HYPERLINK "https://pubmed.ncbi.nlm.nih.gov/26925045/"</w:instrText>
      </w:r>
      <w:r>
        <w:fldChar w:fldCharType="separate"/>
      </w:r>
      <w:r w:rsidRPr="00E57BDC">
        <w:rPr>
          <w:rStyle w:val="a7"/>
          <w:rFonts w:ascii="Times New Roman" w:hAnsi="Times New Roman" w:cs="Times New Roman"/>
          <w:color w:val="005EA2"/>
          <w:sz w:val="28"/>
          <w:szCs w:val="28"/>
          <w:shd w:val="clear" w:color="auto" w:fill="FFFFFF"/>
        </w:rPr>
        <w:t>PubMed</w:t>
      </w:r>
      <w:proofErr w:type="spellEnd"/>
      <w:r>
        <w:rPr>
          <w:rStyle w:val="a7"/>
          <w:rFonts w:ascii="Times New Roman" w:hAnsi="Times New Roman" w:cs="Times New Roman"/>
          <w:color w:val="005EA2"/>
          <w:sz w:val="28"/>
          <w:szCs w:val="28"/>
          <w:shd w:val="clear" w:color="auto" w:fill="FFFFFF"/>
        </w:rPr>
        <w:fldChar w:fldCharType="end"/>
      </w:r>
      <w:r w:rsidRPr="00E57BDC">
        <w:rPr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] [</w:t>
      </w:r>
      <w:proofErr w:type="spellStart"/>
      <w:r>
        <w:fldChar w:fldCharType="begin"/>
      </w:r>
      <w:r>
        <w:instrText>HYPERLINK "https://scholar.google.com/scholar_lookup?journal=Front%20Microbiol&amp;title=Dissemination%20of%20antimicrobial%20resistance%20in%20microbial%20ecosystems%20through%20horizontal%20gene%20transfer&amp;author=C%20von%20Wintersdorff&amp;author=J%20Penders&amp;author=J%20van%20Niekerk&amp;author=N%20Mills&amp;author=S%20Majumder&amp;volume=7&amp;publication_year=2016&amp;pages=173&amp;pmid=26925045&amp;doi=10.3389/fmicb.2016.00173&amp;" \t "_blank"</w:instrText>
      </w:r>
      <w:r>
        <w:fldChar w:fldCharType="separate"/>
      </w:r>
      <w:r w:rsidRPr="00E57BDC">
        <w:rPr>
          <w:rStyle w:val="a7"/>
          <w:rFonts w:ascii="Times New Roman" w:hAnsi="Times New Roman" w:cs="Times New Roman"/>
          <w:color w:val="005EA2"/>
          <w:sz w:val="28"/>
          <w:szCs w:val="28"/>
          <w:shd w:val="clear" w:color="auto" w:fill="FFFFFF"/>
        </w:rPr>
        <w:t>Google</w:t>
      </w:r>
      <w:proofErr w:type="spellEnd"/>
      <w:r w:rsidRPr="00E57BDC">
        <w:rPr>
          <w:rStyle w:val="a7"/>
          <w:rFonts w:ascii="Times New Roman" w:hAnsi="Times New Roman" w:cs="Times New Roman"/>
          <w:color w:val="005EA2"/>
          <w:sz w:val="28"/>
          <w:szCs w:val="28"/>
          <w:shd w:val="clear" w:color="auto" w:fill="FFFFFF"/>
        </w:rPr>
        <w:t xml:space="preserve"> </w:t>
      </w:r>
      <w:proofErr w:type="spellStart"/>
      <w:r w:rsidRPr="00E57BDC">
        <w:rPr>
          <w:rStyle w:val="a7"/>
          <w:rFonts w:ascii="Times New Roman" w:hAnsi="Times New Roman" w:cs="Times New Roman"/>
          <w:color w:val="005EA2"/>
          <w:sz w:val="28"/>
          <w:szCs w:val="28"/>
          <w:shd w:val="clear" w:color="auto" w:fill="FFFFFF"/>
        </w:rPr>
        <w:t>Scholar</w:t>
      </w:r>
      <w:proofErr w:type="spellEnd"/>
      <w:r>
        <w:rPr>
          <w:rStyle w:val="a7"/>
          <w:rFonts w:ascii="Times New Roman" w:hAnsi="Times New Roman" w:cs="Times New Roman"/>
          <w:color w:val="005EA2"/>
          <w:sz w:val="28"/>
          <w:szCs w:val="28"/>
          <w:shd w:val="clear" w:color="auto" w:fill="FFFFFF"/>
        </w:rPr>
        <w:fldChar w:fldCharType="end"/>
      </w:r>
      <w:r w:rsidRPr="00E57BDC">
        <w:rPr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]</w:t>
      </w:r>
    </w:p>
    <w:p w:rsidR="00B716E6" w:rsidRPr="00CE1E98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E1E98">
        <w:rPr>
          <w:rFonts w:ascii="Times New Roman" w:hAnsi="Times New Roman" w:cs="Times New Roman"/>
          <w:sz w:val="28"/>
          <w:szCs w:val="28"/>
          <w:lang w:val="en-US"/>
        </w:rPr>
        <w:t>Xiao S., Chen N., Chai Z., Zhou M., Xiao C., Zhao S., Yang X., Secondary Metabolites from Marine-Derived Bacillus: A Comprehensive Review of Origins, Structures, and Bioactivities Mar. Drugs 2022, 20(9), 567; doi.org/10.3390/md20090567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B716E6" w:rsidRPr="004022B9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E1E98">
        <w:rPr>
          <w:rFonts w:ascii="Times New Roman" w:hAnsi="Times New Roman" w:cs="Times New Roman"/>
          <w:sz w:val="28"/>
          <w:szCs w:val="28"/>
          <w:lang w:val="en-US"/>
        </w:rPr>
        <w:t>Yadav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S.,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Koenen</w:t>
      </w:r>
      <w:proofErr w:type="spellEnd"/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M., Bale N.J. Organic matter degradation in the deep, </w:t>
      </w:r>
      <w:proofErr w:type="spellStart"/>
      <w:r w:rsidRPr="00CE1E98">
        <w:rPr>
          <w:rFonts w:ascii="Times New Roman" w:hAnsi="Times New Roman" w:cs="Times New Roman"/>
          <w:sz w:val="28"/>
          <w:szCs w:val="28"/>
          <w:lang w:val="en-US"/>
        </w:rPr>
        <w:t>sulfidic</w:t>
      </w:r>
      <w:proofErr w:type="spellEnd"/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waters of the Black Sea: insights into the </w:t>
      </w:r>
      <w:proofErr w:type="spellStart"/>
      <w:r w:rsidRPr="00CE1E98">
        <w:rPr>
          <w:rFonts w:ascii="Times New Roman" w:hAnsi="Times New Roman" w:cs="Times New Roman"/>
          <w:sz w:val="28"/>
          <w:szCs w:val="28"/>
          <w:lang w:val="en-US"/>
        </w:rPr>
        <w:t>ecophysiology</w:t>
      </w:r>
      <w:proofErr w:type="spellEnd"/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of novel anaerobic bacteria. </w:t>
      </w:r>
      <w:proofErr w:type="spellStart"/>
      <w:r w:rsidRPr="00CE1E98">
        <w:rPr>
          <w:rFonts w:ascii="Times New Roman" w:hAnsi="Times New Roman" w:cs="Times New Roman"/>
          <w:sz w:val="28"/>
          <w:szCs w:val="28"/>
          <w:lang w:val="en-US"/>
        </w:rPr>
        <w:t>Microbiome</w:t>
      </w:r>
      <w:proofErr w:type="spellEnd"/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12, 98 (2024). </w:t>
      </w:r>
      <w:r w:rsidRPr="004022B9">
        <w:rPr>
          <w:rFonts w:ascii="Times New Roman" w:hAnsi="Times New Roman" w:cs="Times New Roman"/>
          <w:sz w:val="28"/>
          <w:szCs w:val="28"/>
          <w:lang w:val="en-US"/>
        </w:rPr>
        <w:t>doi.org/10.1186/s40168-024-01816-x</w:t>
      </w:r>
    </w:p>
    <w:p w:rsidR="00B716E6" w:rsidRPr="00CE1E98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E1E98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Yan M., Wang W., Jin L., Deng G., Han X., Yu X., Tang J., Han X., Ma M., </w:t>
      </w:r>
      <w:proofErr w:type="spellStart"/>
      <w:r w:rsidRPr="00CE1E98">
        <w:rPr>
          <w:rFonts w:ascii="Times New Roman" w:hAnsi="Times New Roman" w:cs="Times New Roman"/>
          <w:sz w:val="28"/>
          <w:szCs w:val="28"/>
          <w:lang w:val="en-US"/>
        </w:rPr>
        <w:t>Ji</w:t>
      </w:r>
      <w:proofErr w:type="spellEnd"/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L., Zhao K., </w:t>
      </w:r>
      <w:proofErr w:type="spellStart"/>
      <w:r w:rsidRPr="00CE1E98">
        <w:rPr>
          <w:rFonts w:ascii="Times New Roman" w:hAnsi="Times New Roman" w:cs="Times New Roman"/>
          <w:sz w:val="28"/>
          <w:szCs w:val="28"/>
          <w:lang w:val="en-US"/>
        </w:rPr>
        <w:t>Zou</w:t>
      </w:r>
      <w:proofErr w:type="spellEnd"/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L., Emerging antibiotic and heavy metal resistance in spore-forming bacteria from pig manure, manure slurry and fertilized soil  </w:t>
      </w:r>
      <w:proofErr w:type="spellStart"/>
      <w:r w:rsidRPr="00CE1E98">
        <w:rPr>
          <w:rFonts w:ascii="Times New Roman" w:hAnsi="Times New Roman" w:cs="Times New Roman"/>
          <w:sz w:val="28"/>
          <w:szCs w:val="28"/>
          <w:lang w:val="en-US"/>
        </w:rPr>
        <w:t>Vol</w:t>
      </w:r>
      <w:proofErr w:type="spellEnd"/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371, 2024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CE1E98">
        <w:rPr>
          <w:rFonts w:ascii="Times New Roman" w:hAnsi="Times New Roman" w:cs="Times New Roman"/>
          <w:sz w:val="28"/>
          <w:szCs w:val="28"/>
          <w:lang w:val="en-US"/>
        </w:rPr>
        <w:t xml:space="preserve"> doi.org/10.1016/j.jenvman.2024.123270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B716E6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51EC4">
        <w:rPr>
          <w:rFonts w:ascii="Times New Roman" w:hAnsi="Times New Roman" w:cs="Times New Roman"/>
          <w:sz w:val="28"/>
          <w:szCs w:val="28"/>
          <w:lang w:val="en-US"/>
        </w:rPr>
        <w:t>Zhou Y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851EC4">
        <w:rPr>
          <w:rFonts w:ascii="Times New Roman" w:hAnsi="Times New Roman" w:cs="Times New Roman"/>
          <w:sz w:val="28"/>
          <w:szCs w:val="28"/>
          <w:lang w:val="en-US"/>
        </w:rPr>
        <w:t>, Choi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51EC4">
        <w:rPr>
          <w:rFonts w:ascii="Times New Roman" w:hAnsi="Times New Roman" w:cs="Times New Roman"/>
          <w:sz w:val="28"/>
          <w:szCs w:val="28"/>
          <w:lang w:val="en-US"/>
        </w:rPr>
        <w:t>Y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851EC4">
        <w:rPr>
          <w:rFonts w:ascii="Times New Roman" w:hAnsi="Times New Roman" w:cs="Times New Roman"/>
          <w:sz w:val="28"/>
          <w:szCs w:val="28"/>
          <w:lang w:val="en-US"/>
        </w:rPr>
        <w:t>L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851EC4">
        <w:rPr>
          <w:rFonts w:ascii="Times New Roman" w:hAnsi="Times New Roman" w:cs="Times New Roman"/>
          <w:sz w:val="28"/>
          <w:szCs w:val="28"/>
          <w:lang w:val="en-US"/>
        </w:rPr>
        <w:t>, Sun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51EC4">
        <w:rPr>
          <w:rFonts w:ascii="Times New Roman" w:hAnsi="Times New Roman" w:cs="Times New Roman"/>
          <w:sz w:val="28"/>
          <w:szCs w:val="28"/>
          <w:lang w:val="en-US"/>
        </w:rPr>
        <w:t>M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851EC4">
        <w:rPr>
          <w:rFonts w:ascii="Times New Roman" w:hAnsi="Times New Roman" w:cs="Times New Roman"/>
          <w:sz w:val="28"/>
          <w:szCs w:val="28"/>
          <w:lang w:val="en-US"/>
        </w:rPr>
        <w:t>, and Yu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51EC4">
        <w:rPr>
          <w:rFonts w:ascii="Times New Roman" w:hAnsi="Times New Roman" w:cs="Times New Roman"/>
          <w:sz w:val="28"/>
          <w:szCs w:val="28"/>
          <w:lang w:val="en-US"/>
        </w:rPr>
        <w:t>Z.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851EC4">
        <w:rPr>
          <w:rFonts w:ascii="Times New Roman" w:hAnsi="Times New Roman" w:cs="Times New Roman"/>
          <w:sz w:val="28"/>
          <w:szCs w:val="28"/>
          <w:lang w:val="en-US"/>
        </w:rPr>
        <w:t xml:space="preserve"> 2008. Novel roles of Bacillus </w:t>
      </w:r>
      <w:proofErr w:type="spellStart"/>
      <w:r w:rsidRPr="00851EC4">
        <w:rPr>
          <w:rFonts w:ascii="Times New Roman" w:hAnsi="Times New Roman" w:cs="Times New Roman"/>
          <w:sz w:val="28"/>
          <w:szCs w:val="28"/>
          <w:lang w:val="en-US"/>
        </w:rPr>
        <w:t>thuringiensis</w:t>
      </w:r>
      <w:proofErr w:type="spellEnd"/>
      <w:r w:rsidRPr="00851EC4">
        <w:rPr>
          <w:rFonts w:ascii="Times New Roman" w:hAnsi="Times New Roman" w:cs="Times New Roman"/>
          <w:sz w:val="28"/>
          <w:szCs w:val="28"/>
          <w:lang w:val="en-US"/>
        </w:rPr>
        <w:t xml:space="preserve"> to control plant pathogens. </w:t>
      </w:r>
      <w:proofErr w:type="spellStart"/>
      <w:r w:rsidRPr="00851EC4">
        <w:rPr>
          <w:rFonts w:ascii="Times New Roman" w:hAnsi="Times New Roman" w:cs="Times New Roman"/>
          <w:sz w:val="28"/>
          <w:szCs w:val="28"/>
          <w:lang w:val="en-US"/>
        </w:rPr>
        <w:t>Appl</w:t>
      </w:r>
      <w:proofErr w:type="spellEnd"/>
      <w:r w:rsidRPr="00851EC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1EC4">
        <w:rPr>
          <w:rFonts w:ascii="Times New Roman" w:hAnsi="Times New Roman" w:cs="Times New Roman"/>
          <w:sz w:val="28"/>
          <w:szCs w:val="28"/>
          <w:lang w:val="en-US"/>
        </w:rPr>
        <w:t>Microbiol</w:t>
      </w:r>
      <w:proofErr w:type="spellEnd"/>
      <w:r w:rsidRPr="00851EC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1EC4">
        <w:rPr>
          <w:rFonts w:ascii="Times New Roman" w:hAnsi="Times New Roman" w:cs="Times New Roman"/>
          <w:sz w:val="28"/>
          <w:szCs w:val="28"/>
          <w:lang w:val="en-US"/>
        </w:rPr>
        <w:t>Biotechnol</w:t>
      </w:r>
      <w:proofErr w:type="spellEnd"/>
      <w:r w:rsidRPr="00851EC4">
        <w:rPr>
          <w:rFonts w:ascii="Times New Roman" w:hAnsi="Times New Roman" w:cs="Times New Roman"/>
          <w:sz w:val="28"/>
          <w:szCs w:val="28"/>
          <w:lang w:val="en-US"/>
        </w:rPr>
        <w:t>. 80:563-572.</w:t>
      </w:r>
    </w:p>
    <w:p w:rsidR="00B716E6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Zhou S.-Y., Hu Y.-J.,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Meng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F.-C., Qu</w:t>
      </w:r>
      <w:r w:rsidRPr="00580019">
        <w:rPr>
          <w:rFonts w:ascii="Times New Roman" w:hAnsi="Times New Roman" w:cs="Times New Roman"/>
          <w:sz w:val="28"/>
          <w:szCs w:val="28"/>
          <w:lang w:val="en-US"/>
        </w:rPr>
        <w:t xml:space="preserve"> S.-Y</w:t>
      </w:r>
      <w:r>
        <w:rPr>
          <w:rFonts w:ascii="Times New Roman" w:hAnsi="Times New Roman" w:cs="Times New Roman"/>
          <w:sz w:val="28"/>
          <w:szCs w:val="28"/>
          <w:lang w:val="en-US"/>
        </w:rPr>
        <w:t>., Wang, R., Andersen R.J., Liao Z.-H., Chen</w:t>
      </w:r>
      <w:r w:rsidRPr="00580019">
        <w:rPr>
          <w:rFonts w:ascii="Times New Roman" w:hAnsi="Times New Roman" w:cs="Times New Roman"/>
          <w:sz w:val="28"/>
          <w:szCs w:val="28"/>
          <w:lang w:val="en-US"/>
        </w:rPr>
        <w:t xml:space="preserve"> M. </w:t>
      </w:r>
      <w:proofErr w:type="spellStart"/>
      <w:r w:rsidRPr="00580019">
        <w:rPr>
          <w:rFonts w:ascii="Times New Roman" w:hAnsi="Times New Roman" w:cs="Times New Roman"/>
          <w:sz w:val="28"/>
          <w:szCs w:val="28"/>
          <w:lang w:val="en-US"/>
        </w:rPr>
        <w:t>Bacillamidins</w:t>
      </w:r>
      <w:proofErr w:type="spellEnd"/>
      <w:r w:rsidRPr="00580019">
        <w:rPr>
          <w:rFonts w:ascii="Times New Roman" w:hAnsi="Times New Roman" w:cs="Times New Roman"/>
          <w:sz w:val="28"/>
          <w:szCs w:val="28"/>
          <w:lang w:val="en-US"/>
        </w:rPr>
        <w:t xml:space="preserve"> A-G from a Marine-Derived Bacillus </w:t>
      </w:r>
      <w:proofErr w:type="spellStart"/>
      <w:r w:rsidRPr="00580019">
        <w:rPr>
          <w:rFonts w:ascii="Times New Roman" w:hAnsi="Times New Roman" w:cs="Times New Roman"/>
          <w:sz w:val="28"/>
          <w:szCs w:val="28"/>
          <w:lang w:val="en-US"/>
        </w:rPr>
        <w:t>pumilus</w:t>
      </w:r>
      <w:proofErr w:type="spellEnd"/>
      <w:r w:rsidRPr="00580019">
        <w:rPr>
          <w:rFonts w:ascii="Times New Roman" w:hAnsi="Times New Roman" w:cs="Times New Roman"/>
          <w:sz w:val="28"/>
          <w:szCs w:val="28"/>
          <w:lang w:val="en-US"/>
        </w:rPr>
        <w:t xml:space="preserve">. Mar. Drugs 2018, 16, 326. </w:t>
      </w:r>
    </w:p>
    <w:p w:rsidR="00B716E6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hyperlink r:id="rId14" w:history="1">
        <w:r w:rsidRPr="003439EC">
          <w:rPr>
            <w:rStyle w:val="a7"/>
            <w:rFonts w:ascii="Times New Roman" w:hAnsi="Times New Roman" w:cs="Times New Roman"/>
            <w:sz w:val="28"/>
            <w:szCs w:val="28"/>
          </w:rPr>
          <w:t>https://www.eucast.org/fileadmin/src/media/PDFs/EUCAST_files/General_documents/Publications/Disk_diffusion_paper_printed_version_March_2014.pdf</w:t>
        </w:r>
      </w:hyperlink>
      <w:r w:rsidRPr="003439E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716E6" w:rsidRPr="007D5F51" w:rsidRDefault="00B716E6" w:rsidP="00B716E6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hyperlink r:id="rId15" w:history="1">
        <w:r w:rsidRPr="00B346C4">
          <w:rPr>
            <w:rStyle w:val="a7"/>
            <w:rFonts w:ascii="Times New Roman" w:hAnsi="Times New Roman" w:cs="Times New Roman"/>
            <w:sz w:val="28"/>
            <w:szCs w:val="28"/>
          </w:rPr>
          <w:t>https://www.eucast.org/fileadmin/src/media/PDFs/EUCAST_files/Breakpoint_tables/v_14.0_Breakpoint_Tables.pdf</w:t>
        </w:r>
      </w:hyperlink>
    </w:p>
    <w:p w:rsidR="00D45E6E" w:rsidRDefault="00D45E6E" w:rsidP="00D45E6E">
      <w:pPr>
        <w:pStyle w:val="a3"/>
        <w:spacing w:line="360" w:lineRule="auto"/>
        <w:ind w:left="142"/>
        <w:rPr>
          <w:rFonts w:ascii="Times New Roman" w:hAnsi="Times New Roman" w:cs="Times New Roman"/>
          <w:i/>
          <w:sz w:val="28"/>
          <w:szCs w:val="28"/>
        </w:rPr>
      </w:pPr>
    </w:p>
    <w:p w:rsidR="00D45E6E" w:rsidRDefault="00D45E6E" w:rsidP="00D45E6E">
      <w:pPr>
        <w:pStyle w:val="a3"/>
        <w:spacing w:line="360" w:lineRule="auto"/>
        <w:ind w:left="142"/>
        <w:rPr>
          <w:rFonts w:ascii="Times New Roman" w:hAnsi="Times New Roman" w:cs="Times New Roman"/>
          <w:i/>
          <w:sz w:val="28"/>
          <w:szCs w:val="28"/>
        </w:rPr>
      </w:pPr>
    </w:p>
    <w:p w:rsidR="00BE3324" w:rsidRDefault="00BE3324"/>
    <w:sectPr w:rsidR="00BE33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8927E86"/>
    <w:multiLevelType w:val="multilevel"/>
    <w:tmpl w:val="35D8F10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1">
    <w:nsid w:val="597C3EF3"/>
    <w:multiLevelType w:val="hybridMultilevel"/>
    <w:tmpl w:val="ABB01DA4"/>
    <w:lvl w:ilvl="0" w:tplc="69E86B40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A9F6030"/>
    <w:multiLevelType w:val="multilevel"/>
    <w:tmpl w:val="0ABC47BC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  <w:bCs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5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2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3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0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75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8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7" w:hanging="2160"/>
      </w:pPr>
      <w:rPr>
        <w:rFonts w:hint="default"/>
      </w:rPr>
    </w:lvl>
  </w:abstractNum>
  <w:abstractNum w:abstractNumId="3">
    <w:nsid w:val="73875087"/>
    <w:multiLevelType w:val="hybridMultilevel"/>
    <w:tmpl w:val="6E449C7E"/>
    <w:lvl w:ilvl="0" w:tplc="8E0E35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5E6E"/>
    <w:rsid w:val="00537138"/>
    <w:rsid w:val="00B716E6"/>
    <w:rsid w:val="00BE3324"/>
    <w:rsid w:val="00C23C5D"/>
    <w:rsid w:val="00D45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0936055-8D3E-44AC-8BA4-A8B72CF8E2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E6E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45E6E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D45E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5">
    <w:name w:val="Table Grid"/>
    <w:basedOn w:val="a1"/>
    <w:uiPriority w:val="39"/>
    <w:rsid w:val="00D45E6E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Strong"/>
    <w:basedOn w:val="a0"/>
    <w:uiPriority w:val="22"/>
    <w:qFormat/>
    <w:rsid w:val="00D45E6E"/>
    <w:rPr>
      <w:b/>
      <w:bCs/>
    </w:rPr>
  </w:style>
  <w:style w:type="character" w:styleId="a7">
    <w:name w:val="Hyperlink"/>
    <w:basedOn w:val="a0"/>
    <w:uiPriority w:val="99"/>
    <w:unhideWhenUsed/>
    <w:rsid w:val="00B716E6"/>
    <w:rPr>
      <w:color w:val="0000FF"/>
      <w:u w:val="single"/>
    </w:rPr>
  </w:style>
  <w:style w:type="character" w:styleId="HTML">
    <w:name w:val="HTML Cite"/>
    <w:basedOn w:val="a0"/>
    <w:uiPriority w:val="99"/>
    <w:semiHidden/>
    <w:unhideWhenUsed/>
    <w:rsid w:val="00B716E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ubmed.ncbi.nlm.nih.gov/6351743/" TargetMode="External"/><Relationship Id="rId13" Type="http://schemas.openxmlformats.org/officeDocument/2006/relationships/hyperlink" Target="https://pmc.ncbi.nlm.nih.gov/articles/PMC4759269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pmc.ncbi.nlm.nih.gov/articles/PMC239283/" TargetMode="External"/><Relationship Id="rId12" Type="http://schemas.openxmlformats.org/officeDocument/2006/relationships/hyperlink" Target="https://doi.org/10.3389/fmicb.2016.00173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doi.org/10.1128/aem.46.1.165-170.1983" TargetMode="External"/><Relationship Id="rId11" Type="http://schemas.openxmlformats.org/officeDocument/2006/relationships/hyperlink" Target="https://pmc.ncbi.nlm.nih.gov/articles/PMC373117/" TargetMode="External"/><Relationship Id="rId5" Type="http://schemas.openxmlformats.org/officeDocument/2006/relationships/hyperlink" Target="https://aem.asm.org/" TargetMode="External"/><Relationship Id="rId15" Type="http://schemas.openxmlformats.org/officeDocument/2006/relationships/hyperlink" Target="https://www.eucast.org/fileadmin/src/media/PDFs/EUCAST_files/Breakpoint_tables/v_14.0_Breakpoint_Tables.pdf" TargetMode="External"/><Relationship Id="rId10" Type="http://schemas.openxmlformats.org/officeDocument/2006/relationships/hyperlink" Target="https://doi.org/10.1128/mr.51.3.365-379.198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cholar.google.com/scholar_lookup?journal=Applied%20and%20Environmental%20Microbiology&amp;title=Multiple%20antibiotic%20resistance%20indexing%20of%20Escherichia%20coli%20to%20identify%20high%E2%80%90risk%20sources%20of%20fecal%20contamination%20of%20foods&amp;author=P.%20H.%20Krumperman&amp;volume=46&amp;issue=1&amp;publication_year=1983&amp;pages=165-170&amp;pmid=6351743&amp;doi=10.1128/aem.46.1.165-170.1983&amp;" TargetMode="External"/><Relationship Id="rId14" Type="http://schemas.openxmlformats.org/officeDocument/2006/relationships/hyperlink" Target="https://www.eucast.org/fileadmin/src/media/PDFs/EUCAST_files/General_documents/Publications/Disk_diffusion_paper_printed_version_March_2014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3138</Words>
  <Characters>17889</Characters>
  <Application>Microsoft Office Word</Application>
  <DocSecurity>0</DocSecurity>
  <Lines>149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8</cp:revision>
  <dcterms:created xsi:type="dcterms:W3CDTF">2025-02-27T08:36:00Z</dcterms:created>
  <dcterms:modified xsi:type="dcterms:W3CDTF">2025-02-27T08:38:00Z</dcterms:modified>
</cp:coreProperties>
</file>