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E47A3" w:rsidRPr="00BE47A3" w:rsidRDefault="00BE47A3" w:rsidP="00BE47A3">
      <w:pPr>
        <w:spacing w:after="0" w:line="360" w:lineRule="auto"/>
        <w:jc w:val="center"/>
        <w:rPr>
          <w:rFonts w:ascii="Times New Roman" w:eastAsia="Times New Roman" w:hAnsi="Times New Roman" w:cs="Times New Roman"/>
          <w:sz w:val="28"/>
          <w:szCs w:val="28"/>
          <w:lang w:val="uk-UA" w:eastAsia="ru-RU"/>
        </w:rPr>
      </w:pPr>
      <w:r w:rsidRPr="00BE47A3">
        <w:rPr>
          <w:rFonts w:ascii="Times New Roman" w:eastAsia="Times New Roman" w:hAnsi="Times New Roman" w:cs="Times New Roman"/>
          <w:sz w:val="28"/>
          <w:szCs w:val="28"/>
          <w:lang w:val="uk-UA" w:eastAsia="ru-RU"/>
        </w:rPr>
        <w:t xml:space="preserve">Одеський національний університет імені І. </w:t>
      </w:r>
      <w:r w:rsidRPr="00BE47A3">
        <w:rPr>
          <w:rFonts w:ascii="Times New Roman" w:eastAsia="Times New Roman" w:hAnsi="Times New Roman" w:cs="Times New Roman"/>
          <w:sz w:val="28"/>
          <w:szCs w:val="28"/>
          <w:lang w:eastAsia="ru-RU"/>
        </w:rPr>
        <w:t>І. Мечникова</w:t>
      </w:r>
    </w:p>
    <w:p w:rsidR="00BE47A3" w:rsidRPr="00BE47A3" w:rsidRDefault="00BE47A3" w:rsidP="00BE47A3">
      <w:pPr>
        <w:spacing w:after="0" w:line="360" w:lineRule="auto"/>
        <w:jc w:val="center"/>
        <w:rPr>
          <w:rFonts w:ascii="Times New Roman" w:eastAsia="Times New Roman" w:hAnsi="Times New Roman" w:cs="Times New Roman"/>
          <w:sz w:val="28"/>
          <w:szCs w:val="28"/>
          <w:lang w:val="uk-UA" w:eastAsia="ru-RU"/>
        </w:rPr>
      </w:pPr>
      <w:r w:rsidRPr="00BE47A3">
        <w:rPr>
          <w:rFonts w:ascii="Times New Roman" w:eastAsia="Times New Roman" w:hAnsi="Times New Roman" w:cs="Times New Roman"/>
          <w:sz w:val="28"/>
          <w:szCs w:val="28"/>
          <w:lang w:val="uk-UA" w:eastAsia="ru-RU"/>
        </w:rPr>
        <w:t>Інститут математики, економіки і механіки</w:t>
      </w:r>
    </w:p>
    <w:p w:rsidR="00BE47A3" w:rsidRPr="00BE47A3" w:rsidRDefault="00BE47A3" w:rsidP="00BE47A3">
      <w:pPr>
        <w:spacing w:after="0" w:line="360" w:lineRule="auto"/>
        <w:jc w:val="center"/>
        <w:rPr>
          <w:rFonts w:ascii="Times New Roman" w:eastAsia="Times New Roman" w:hAnsi="Times New Roman" w:cs="Times New Roman"/>
          <w:sz w:val="28"/>
          <w:szCs w:val="28"/>
          <w:lang w:val="uk-UA" w:eastAsia="ru-RU"/>
        </w:rPr>
      </w:pPr>
      <w:r w:rsidRPr="00BE47A3">
        <w:rPr>
          <w:rFonts w:ascii="Times New Roman" w:eastAsia="Times New Roman" w:hAnsi="Times New Roman" w:cs="Times New Roman"/>
          <w:sz w:val="28"/>
          <w:szCs w:val="28"/>
          <w:lang w:val="uk-UA" w:eastAsia="ru-RU"/>
        </w:rPr>
        <w:t>Кафедра економічної теорії та історії економічної думки</w:t>
      </w:r>
    </w:p>
    <w:p w:rsidR="00BE47A3" w:rsidRPr="00BE47A3" w:rsidRDefault="00BE47A3" w:rsidP="00BE47A3">
      <w:pPr>
        <w:spacing w:after="0" w:line="360" w:lineRule="auto"/>
        <w:jc w:val="center"/>
        <w:rPr>
          <w:rFonts w:ascii="Times New Roman" w:eastAsia="Times New Roman" w:hAnsi="Times New Roman" w:cs="Times New Roman"/>
          <w:sz w:val="28"/>
          <w:szCs w:val="28"/>
          <w:lang w:val="uk-UA" w:eastAsia="ru-RU"/>
        </w:rPr>
      </w:pPr>
    </w:p>
    <w:p w:rsidR="00BE47A3" w:rsidRPr="00BE47A3" w:rsidRDefault="00BE47A3" w:rsidP="00BE47A3">
      <w:pPr>
        <w:spacing w:after="0" w:line="240" w:lineRule="auto"/>
        <w:rPr>
          <w:rFonts w:ascii="Times New Roman" w:eastAsia="Times New Roman" w:hAnsi="Times New Roman" w:cs="Times New Roman"/>
          <w:sz w:val="28"/>
          <w:szCs w:val="28"/>
          <w:lang w:val="uk-UA" w:eastAsia="ru-RU"/>
        </w:rPr>
      </w:pPr>
    </w:p>
    <w:p w:rsidR="00BE47A3" w:rsidRPr="00BE47A3" w:rsidRDefault="00BE47A3" w:rsidP="00BE47A3">
      <w:pPr>
        <w:spacing w:after="0" w:line="240" w:lineRule="auto"/>
        <w:rPr>
          <w:rFonts w:ascii="Times New Roman" w:eastAsia="Times New Roman" w:hAnsi="Times New Roman" w:cs="Times New Roman"/>
          <w:sz w:val="28"/>
          <w:szCs w:val="28"/>
          <w:lang w:val="uk-UA" w:eastAsia="ru-RU"/>
        </w:rPr>
      </w:pPr>
    </w:p>
    <w:p w:rsidR="00BE47A3" w:rsidRPr="00BE47A3" w:rsidRDefault="00BE47A3" w:rsidP="00BE47A3">
      <w:pPr>
        <w:spacing w:after="0" w:line="360" w:lineRule="auto"/>
        <w:jc w:val="center"/>
        <w:rPr>
          <w:rFonts w:ascii="Times New Roman" w:eastAsia="Times New Roman" w:hAnsi="Times New Roman" w:cs="Times New Roman"/>
          <w:b/>
          <w:spacing w:val="60"/>
          <w:sz w:val="28"/>
          <w:szCs w:val="28"/>
          <w:lang w:val="uk-UA" w:eastAsia="ru-RU"/>
        </w:rPr>
      </w:pPr>
      <w:r w:rsidRPr="00BE47A3">
        <w:rPr>
          <w:rFonts w:ascii="Times New Roman" w:eastAsia="Times New Roman" w:hAnsi="Times New Roman" w:cs="Times New Roman"/>
          <w:b/>
          <w:spacing w:val="60"/>
          <w:sz w:val="28"/>
          <w:szCs w:val="28"/>
          <w:lang w:val="uk-UA" w:eastAsia="ru-RU"/>
        </w:rPr>
        <w:t>Дипломна робота</w:t>
      </w:r>
    </w:p>
    <w:p w:rsidR="00BE47A3" w:rsidRPr="00BE47A3" w:rsidRDefault="00BE47A3" w:rsidP="00BE47A3">
      <w:pPr>
        <w:spacing w:after="0" w:line="360" w:lineRule="auto"/>
        <w:jc w:val="center"/>
        <w:rPr>
          <w:rFonts w:ascii="Times New Roman" w:eastAsia="Times New Roman" w:hAnsi="Times New Roman" w:cs="Times New Roman"/>
          <w:sz w:val="28"/>
          <w:szCs w:val="28"/>
          <w:lang w:val="uk-UA" w:eastAsia="ru-RU"/>
        </w:rPr>
      </w:pPr>
      <w:r w:rsidRPr="00BE47A3">
        <w:rPr>
          <w:rFonts w:ascii="Times New Roman" w:eastAsia="Times New Roman" w:hAnsi="Times New Roman" w:cs="Times New Roman"/>
          <w:sz w:val="28"/>
          <w:szCs w:val="28"/>
          <w:lang w:val="uk-UA" w:eastAsia="ru-RU"/>
        </w:rPr>
        <w:t>бакалавра</w:t>
      </w:r>
    </w:p>
    <w:p w:rsidR="00BE47A3" w:rsidRPr="00BE47A3" w:rsidRDefault="00BE47A3" w:rsidP="00BE47A3">
      <w:pPr>
        <w:spacing w:after="0" w:line="240" w:lineRule="auto"/>
        <w:jc w:val="center"/>
        <w:rPr>
          <w:rFonts w:ascii="Times New Roman" w:eastAsia="Times New Roman" w:hAnsi="Times New Roman" w:cs="Times New Roman"/>
          <w:sz w:val="28"/>
          <w:szCs w:val="28"/>
          <w:lang w:val="uk-UA" w:eastAsia="ru-RU"/>
        </w:rPr>
      </w:pPr>
    </w:p>
    <w:p w:rsidR="00BE47A3" w:rsidRPr="00BE47A3" w:rsidRDefault="00BE47A3" w:rsidP="00BE47A3">
      <w:pPr>
        <w:spacing w:after="0" w:line="240" w:lineRule="auto"/>
        <w:jc w:val="center"/>
        <w:rPr>
          <w:rFonts w:ascii="Times New Roman" w:eastAsia="Times New Roman" w:hAnsi="Times New Roman" w:cs="Times New Roman"/>
          <w:b/>
          <w:sz w:val="28"/>
          <w:szCs w:val="28"/>
          <w:lang w:val="uk-UA" w:eastAsia="ru-RU"/>
        </w:rPr>
      </w:pPr>
      <w:r w:rsidRPr="00BE47A3">
        <w:rPr>
          <w:rFonts w:ascii="Times New Roman" w:eastAsia="Times New Roman" w:hAnsi="Times New Roman" w:cs="Times New Roman"/>
          <w:sz w:val="28"/>
          <w:szCs w:val="28"/>
          <w:lang w:val="uk-UA" w:eastAsia="ru-RU"/>
        </w:rPr>
        <w:t xml:space="preserve">на тему: </w:t>
      </w:r>
      <w:r w:rsidRPr="00BE47A3">
        <w:rPr>
          <w:rFonts w:ascii="Times New Roman" w:eastAsia="Times New Roman" w:hAnsi="Times New Roman" w:cs="Times New Roman"/>
          <w:b/>
          <w:sz w:val="28"/>
          <w:szCs w:val="28"/>
          <w:lang w:val="uk-UA" w:eastAsia="ru-RU"/>
        </w:rPr>
        <w:t xml:space="preserve">«Вплив малого та середнього бізнесу на зайнятість в сучасній ринковій економіці» </w:t>
      </w:r>
    </w:p>
    <w:p w:rsidR="00BE47A3" w:rsidRPr="00BE47A3" w:rsidRDefault="00BE47A3" w:rsidP="00BE47A3">
      <w:pPr>
        <w:spacing w:after="0" w:line="240" w:lineRule="auto"/>
        <w:jc w:val="center"/>
        <w:rPr>
          <w:rFonts w:ascii="Times New Roman" w:eastAsia="Times New Roman" w:hAnsi="Times New Roman" w:cs="Times New Roman"/>
          <w:b/>
          <w:sz w:val="28"/>
          <w:szCs w:val="28"/>
          <w:lang w:val="uk-UA" w:eastAsia="ru-RU"/>
        </w:rPr>
      </w:pPr>
    </w:p>
    <w:p w:rsidR="00BE47A3" w:rsidRPr="00BE47A3" w:rsidRDefault="00BE47A3" w:rsidP="00BE47A3">
      <w:pPr>
        <w:spacing w:after="0" w:line="240" w:lineRule="auto"/>
        <w:jc w:val="center"/>
        <w:rPr>
          <w:rFonts w:ascii="Times New Roman" w:eastAsia="Times New Roman" w:hAnsi="Times New Roman" w:cs="Times New Roman"/>
          <w:sz w:val="24"/>
          <w:szCs w:val="24"/>
          <w:lang w:val="uk-UA" w:eastAsia="ru-RU"/>
        </w:rPr>
      </w:pPr>
      <w:r w:rsidRPr="00BE47A3">
        <w:rPr>
          <w:rFonts w:ascii="Times New Roman" w:eastAsia="Times New Roman" w:hAnsi="Times New Roman" w:cs="Times New Roman"/>
          <w:sz w:val="24"/>
          <w:szCs w:val="24"/>
          <w:lang w:val="uk-UA" w:eastAsia="ru-RU"/>
        </w:rPr>
        <w:t xml:space="preserve">«The impact of small and medium-sized businesses on employment in a modern market economy» </w:t>
      </w:r>
    </w:p>
    <w:p w:rsidR="00BE47A3" w:rsidRPr="00BE47A3" w:rsidRDefault="00BE47A3" w:rsidP="00BE47A3">
      <w:pPr>
        <w:spacing w:after="0" w:line="240" w:lineRule="auto"/>
        <w:jc w:val="center"/>
        <w:rPr>
          <w:rFonts w:ascii="Times New Roman" w:eastAsia="Times New Roman" w:hAnsi="Times New Roman" w:cs="Times New Roman"/>
          <w:sz w:val="24"/>
          <w:szCs w:val="24"/>
          <w:lang w:val="uk-UA" w:eastAsia="ru-RU"/>
        </w:rPr>
      </w:pPr>
    </w:p>
    <w:p w:rsidR="00BE47A3" w:rsidRPr="00BE47A3" w:rsidRDefault="00BE47A3" w:rsidP="00BE47A3">
      <w:pPr>
        <w:spacing w:after="0" w:line="240" w:lineRule="auto"/>
        <w:ind w:firstLine="3060"/>
        <w:jc w:val="both"/>
        <w:rPr>
          <w:rFonts w:ascii="Times New Roman" w:eastAsia="Times New Roman" w:hAnsi="Times New Roman" w:cs="Times New Roman"/>
          <w:sz w:val="28"/>
          <w:szCs w:val="28"/>
          <w:lang w:val="uk-UA" w:eastAsia="ru-RU"/>
        </w:rPr>
      </w:pPr>
      <w:r w:rsidRPr="00BE47A3">
        <w:rPr>
          <w:rFonts w:ascii="Times New Roman" w:eastAsia="Times New Roman" w:hAnsi="Times New Roman" w:cs="Times New Roman"/>
          <w:sz w:val="28"/>
          <w:szCs w:val="28"/>
          <w:lang w:val="uk-UA" w:eastAsia="ru-RU"/>
        </w:rPr>
        <w:t>Виконав: студент денної форми навчання</w:t>
      </w:r>
    </w:p>
    <w:p w:rsidR="00BE47A3" w:rsidRPr="00BE47A3" w:rsidRDefault="00BE47A3" w:rsidP="00BE47A3">
      <w:pPr>
        <w:spacing w:after="0" w:line="240" w:lineRule="auto"/>
        <w:ind w:firstLine="3060"/>
        <w:jc w:val="both"/>
        <w:rPr>
          <w:rFonts w:ascii="Times New Roman" w:eastAsia="Times New Roman" w:hAnsi="Times New Roman" w:cs="Times New Roman"/>
          <w:sz w:val="28"/>
          <w:szCs w:val="28"/>
          <w:lang w:val="uk-UA" w:eastAsia="ru-RU"/>
        </w:rPr>
      </w:pPr>
      <w:r w:rsidRPr="00BE47A3">
        <w:rPr>
          <w:rFonts w:ascii="Times New Roman" w:eastAsia="Times New Roman" w:hAnsi="Times New Roman" w:cs="Times New Roman"/>
          <w:sz w:val="28"/>
          <w:szCs w:val="28"/>
          <w:lang w:val="uk-UA" w:eastAsia="ru-RU"/>
        </w:rPr>
        <w:t>Кикукама Аристот Бинсамба</w:t>
      </w:r>
    </w:p>
    <w:p w:rsidR="00BE47A3" w:rsidRPr="00BE47A3" w:rsidRDefault="00BE47A3" w:rsidP="00BE47A3">
      <w:pPr>
        <w:spacing w:after="0" w:line="240" w:lineRule="auto"/>
        <w:jc w:val="right"/>
        <w:rPr>
          <w:rFonts w:ascii="Times New Roman" w:eastAsia="Times New Roman" w:hAnsi="Times New Roman" w:cs="Times New Roman"/>
          <w:sz w:val="28"/>
          <w:szCs w:val="28"/>
          <w:lang w:val="uk-UA" w:eastAsia="ru-RU"/>
        </w:rPr>
      </w:pPr>
      <w:r w:rsidRPr="00BE47A3">
        <w:rPr>
          <w:rFonts w:ascii="Times New Roman" w:eastAsia="Times New Roman" w:hAnsi="Times New Roman" w:cs="Times New Roman"/>
          <w:sz w:val="28"/>
          <w:szCs w:val="28"/>
          <w:lang w:val="uk-UA" w:eastAsia="ru-RU"/>
        </w:rPr>
        <w:t xml:space="preserve">     Напряму підготовки – 6.030501 «Економічна теорія»</w:t>
      </w:r>
    </w:p>
    <w:p w:rsidR="00BE47A3" w:rsidRPr="00BE47A3" w:rsidRDefault="00BE47A3" w:rsidP="00BE47A3">
      <w:pPr>
        <w:spacing w:after="0" w:line="240" w:lineRule="auto"/>
        <w:ind w:firstLine="3060"/>
        <w:jc w:val="both"/>
        <w:rPr>
          <w:rFonts w:ascii="Times New Roman" w:eastAsia="Times New Roman" w:hAnsi="Times New Roman" w:cs="Times New Roman"/>
          <w:sz w:val="28"/>
          <w:szCs w:val="28"/>
          <w:lang w:val="uk-UA" w:eastAsia="ru-RU"/>
        </w:rPr>
      </w:pPr>
    </w:p>
    <w:p w:rsidR="00BE47A3" w:rsidRPr="00BE47A3" w:rsidRDefault="00BE47A3" w:rsidP="00BE47A3">
      <w:pPr>
        <w:spacing w:after="0" w:line="240" w:lineRule="auto"/>
        <w:ind w:firstLine="3060"/>
        <w:jc w:val="both"/>
        <w:rPr>
          <w:rFonts w:ascii="Times New Roman" w:eastAsia="Times New Roman" w:hAnsi="Times New Roman" w:cs="Times New Roman"/>
          <w:sz w:val="28"/>
          <w:szCs w:val="28"/>
          <w:lang w:val="uk-UA" w:eastAsia="ru-RU"/>
        </w:rPr>
      </w:pPr>
      <w:r w:rsidRPr="00BE47A3">
        <w:rPr>
          <w:rFonts w:ascii="Times New Roman" w:eastAsia="Times New Roman" w:hAnsi="Times New Roman" w:cs="Times New Roman"/>
          <w:sz w:val="28"/>
          <w:szCs w:val="28"/>
          <w:lang w:val="uk-UA" w:eastAsia="ru-RU"/>
        </w:rPr>
        <w:t>Керівник</w:t>
      </w:r>
      <w:r w:rsidRPr="00BE47A3">
        <w:rPr>
          <w:rFonts w:ascii="Times New Roman" w:eastAsia="Times New Roman" w:hAnsi="Times New Roman" w:cs="Times New Roman"/>
          <w:sz w:val="28"/>
          <w:szCs w:val="28"/>
          <w:lang w:val="uk-UA" w:eastAsia="ru-RU"/>
        </w:rPr>
        <w:tab/>
      </w:r>
      <w:r w:rsidRPr="00BE47A3">
        <w:rPr>
          <w:rFonts w:ascii="Times New Roman" w:eastAsia="Times New Roman" w:hAnsi="Times New Roman" w:cs="Times New Roman"/>
          <w:sz w:val="28"/>
          <w:szCs w:val="28"/>
          <w:lang w:val="uk-UA" w:eastAsia="ru-RU"/>
        </w:rPr>
        <w:tab/>
      </w:r>
      <w:r w:rsidRPr="00BE47A3">
        <w:rPr>
          <w:rFonts w:ascii="Times New Roman" w:eastAsia="Times New Roman" w:hAnsi="Times New Roman" w:cs="Times New Roman"/>
          <w:sz w:val="28"/>
          <w:szCs w:val="28"/>
          <w:lang w:val="uk-UA" w:eastAsia="ru-RU"/>
        </w:rPr>
        <w:tab/>
        <w:t>к.е.н., доц. СідлецькаО.С</w:t>
      </w:r>
    </w:p>
    <w:p w:rsidR="00BE47A3" w:rsidRPr="00BE47A3" w:rsidRDefault="00BE47A3" w:rsidP="00BE47A3">
      <w:pPr>
        <w:spacing w:after="0" w:line="240" w:lineRule="auto"/>
        <w:ind w:firstLine="3060"/>
        <w:jc w:val="both"/>
        <w:rPr>
          <w:rFonts w:ascii="Times New Roman" w:eastAsia="Times New Roman" w:hAnsi="Times New Roman" w:cs="Times New Roman"/>
          <w:sz w:val="20"/>
          <w:szCs w:val="20"/>
          <w:lang w:val="uk-UA" w:eastAsia="ru-RU"/>
        </w:rPr>
      </w:pPr>
      <w:r w:rsidRPr="00BE47A3">
        <w:rPr>
          <w:rFonts w:ascii="Times New Roman" w:eastAsia="Times New Roman" w:hAnsi="Times New Roman" w:cs="Times New Roman"/>
          <w:sz w:val="28"/>
          <w:szCs w:val="28"/>
          <w:lang w:val="uk-UA" w:eastAsia="ru-RU"/>
        </w:rPr>
        <w:tab/>
      </w:r>
      <w:r w:rsidRPr="00BE47A3">
        <w:rPr>
          <w:rFonts w:ascii="Times New Roman" w:eastAsia="Times New Roman" w:hAnsi="Times New Roman" w:cs="Times New Roman"/>
          <w:sz w:val="28"/>
          <w:szCs w:val="28"/>
          <w:lang w:val="uk-UA" w:eastAsia="ru-RU"/>
        </w:rPr>
        <w:tab/>
      </w:r>
      <w:r w:rsidRPr="00BE47A3">
        <w:rPr>
          <w:rFonts w:ascii="Times New Roman" w:eastAsia="Times New Roman" w:hAnsi="Times New Roman" w:cs="Times New Roman"/>
          <w:sz w:val="28"/>
          <w:szCs w:val="28"/>
          <w:lang w:val="uk-UA" w:eastAsia="ru-RU"/>
        </w:rPr>
        <w:tab/>
      </w:r>
      <w:r w:rsidRPr="00BE47A3">
        <w:rPr>
          <w:rFonts w:ascii="Times New Roman" w:eastAsia="Times New Roman" w:hAnsi="Times New Roman" w:cs="Times New Roman"/>
          <w:sz w:val="28"/>
          <w:szCs w:val="28"/>
          <w:lang w:val="uk-UA" w:eastAsia="ru-RU"/>
        </w:rPr>
        <w:tab/>
      </w:r>
      <w:r w:rsidRPr="00BE47A3">
        <w:rPr>
          <w:rFonts w:ascii="Times New Roman" w:eastAsia="Times New Roman" w:hAnsi="Times New Roman" w:cs="Times New Roman"/>
          <w:sz w:val="28"/>
          <w:szCs w:val="28"/>
          <w:lang w:val="uk-UA" w:eastAsia="ru-RU"/>
        </w:rPr>
        <w:tab/>
      </w:r>
    </w:p>
    <w:p w:rsidR="00BE47A3" w:rsidRPr="00BE47A3" w:rsidRDefault="00BE47A3" w:rsidP="00BE47A3">
      <w:pPr>
        <w:spacing w:after="0" w:line="240" w:lineRule="auto"/>
        <w:ind w:firstLine="3060"/>
        <w:jc w:val="both"/>
        <w:rPr>
          <w:rFonts w:ascii="Times New Roman" w:eastAsia="Times New Roman" w:hAnsi="Times New Roman" w:cs="Times New Roman"/>
          <w:sz w:val="28"/>
          <w:szCs w:val="28"/>
          <w:lang w:val="uk-UA" w:eastAsia="ru-RU"/>
        </w:rPr>
      </w:pPr>
    </w:p>
    <w:p w:rsidR="00BE47A3" w:rsidRPr="00BE47A3" w:rsidRDefault="00BE47A3" w:rsidP="00BE47A3">
      <w:pPr>
        <w:spacing w:after="0" w:line="240" w:lineRule="auto"/>
        <w:ind w:firstLine="3060"/>
        <w:jc w:val="both"/>
        <w:rPr>
          <w:rFonts w:ascii="Times New Roman" w:eastAsia="Times New Roman" w:hAnsi="Times New Roman" w:cs="Times New Roman"/>
          <w:sz w:val="28"/>
          <w:szCs w:val="28"/>
          <w:lang w:val="uk-UA" w:eastAsia="ru-RU"/>
        </w:rPr>
      </w:pPr>
      <w:r w:rsidRPr="00BE47A3">
        <w:rPr>
          <w:rFonts w:ascii="Times New Roman" w:eastAsia="Times New Roman" w:hAnsi="Times New Roman" w:cs="Times New Roman"/>
          <w:sz w:val="28"/>
          <w:szCs w:val="28"/>
          <w:lang w:val="uk-UA" w:eastAsia="ru-RU"/>
        </w:rPr>
        <w:t>Рецензент</w:t>
      </w:r>
    </w:p>
    <w:p w:rsidR="00BE47A3" w:rsidRPr="00BE47A3" w:rsidRDefault="00BE47A3" w:rsidP="00BE47A3">
      <w:pPr>
        <w:spacing w:after="0" w:line="360" w:lineRule="auto"/>
        <w:jc w:val="both"/>
        <w:rPr>
          <w:rFonts w:ascii="Times New Roman" w:eastAsia="Times New Roman" w:hAnsi="Times New Roman" w:cs="Times New Roman"/>
          <w:sz w:val="28"/>
          <w:szCs w:val="28"/>
          <w:lang w:val="uk-UA" w:eastAsia="ru-RU"/>
        </w:rPr>
      </w:pPr>
    </w:p>
    <w:p w:rsidR="00BE47A3" w:rsidRPr="00BE47A3" w:rsidRDefault="00BE47A3" w:rsidP="00BE47A3">
      <w:pPr>
        <w:spacing w:after="0" w:line="360" w:lineRule="auto"/>
        <w:jc w:val="right"/>
        <w:rPr>
          <w:rFonts w:ascii="Times New Roman" w:eastAsia="Times New Roman" w:hAnsi="Times New Roman" w:cs="Times New Roman"/>
          <w:sz w:val="28"/>
          <w:szCs w:val="28"/>
          <w:lang w:val="uk-UA" w:eastAsia="ru-RU"/>
        </w:rPr>
      </w:pPr>
    </w:p>
    <w:p w:rsidR="00BE47A3" w:rsidRPr="00BE47A3" w:rsidRDefault="00BE47A3" w:rsidP="00BE47A3">
      <w:pPr>
        <w:spacing w:after="0" w:line="360" w:lineRule="auto"/>
        <w:jc w:val="right"/>
        <w:rPr>
          <w:rFonts w:ascii="Times New Roman" w:eastAsia="Times New Roman" w:hAnsi="Times New Roman" w:cs="Times New Roman"/>
          <w:sz w:val="28"/>
          <w:szCs w:val="28"/>
          <w:lang w:val="uk-UA" w:eastAsia="ru-RU"/>
        </w:rPr>
      </w:pPr>
    </w:p>
    <w:p w:rsidR="00BE47A3" w:rsidRPr="00BE47A3" w:rsidRDefault="00BE47A3" w:rsidP="00BE47A3">
      <w:pPr>
        <w:spacing w:after="0" w:line="360" w:lineRule="auto"/>
        <w:jc w:val="both"/>
        <w:rPr>
          <w:rFonts w:ascii="Times New Roman" w:eastAsia="Times New Roman" w:hAnsi="Times New Roman" w:cs="Times New Roman"/>
          <w:sz w:val="28"/>
          <w:szCs w:val="28"/>
          <w:lang w:val="uk-UA" w:eastAsia="ru-RU"/>
        </w:rPr>
      </w:pPr>
      <w:r w:rsidRPr="00BE47A3">
        <w:rPr>
          <w:rFonts w:ascii="Times New Roman" w:eastAsia="Times New Roman" w:hAnsi="Times New Roman" w:cs="Times New Roman"/>
          <w:sz w:val="28"/>
          <w:szCs w:val="28"/>
          <w:lang w:val="uk-UA" w:eastAsia="ru-RU"/>
        </w:rPr>
        <w:t>Рекомендовано до захисту:                      Захищено на засіданні ЕК № 9</w:t>
      </w:r>
    </w:p>
    <w:p w:rsidR="00BE47A3" w:rsidRPr="00BE47A3" w:rsidRDefault="00BE47A3" w:rsidP="00BE47A3">
      <w:pPr>
        <w:spacing w:after="0" w:line="360" w:lineRule="auto"/>
        <w:jc w:val="both"/>
        <w:rPr>
          <w:rFonts w:ascii="Times New Roman" w:eastAsia="Times New Roman" w:hAnsi="Times New Roman" w:cs="Times New Roman"/>
          <w:sz w:val="28"/>
          <w:szCs w:val="28"/>
          <w:lang w:val="uk-UA" w:eastAsia="ru-RU"/>
        </w:rPr>
      </w:pPr>
      <w:r w:rsidRPr="00BE47A3">
        <w:rPr>
          <w:rFonts w:ascii="Times New Roman" w:eastAsia="Times New Roman" w:hAnsi="Times New Roman" w:cs="Times New Roman"/>
          <w:sz w:val="28"/>
          <w:szCs w:val="28"/>
          <w:lang w:val="uk-UA" w:eastAsia="ru-RU"/>
        </w:rPr>
        <w:t>Протокол засідання кафедри                   протокол № __від «__»______ 2017 р.</w:t>
      </w:r>
    </w:p>
    <w:p w:rsidR="00BE47A3" w:rsidRPr="00BE47A3" w:rsidRDefault="00BE47A3" w:rsidP="00BE47A3">
      <w:pPr>
        <w:spacing w:after="0" w:line="360" w:lineRule="auto"/>
        <w:jc w:val="both"/>
        <w:rPr>
          <w:rFonts w:ascii="Times New Roman" w:eastAsia="Times New Roman" w:hAnsi="Times New Roman" w:cs="Times New Roman"/>
          <w:sz w:val="28"/>
          <w:szCs w:val="28"/>
          <w:lang w:val="uk-UA" w:eastAsia="ru-RU"/>
        </w:rPr>
      </w:pPr>
      <w:r w:rsidRPr="00BE47A3">
        <w:rPr>
          <w:rFonts w:ascii="Times New Roman" w:eastAsia="Times New Roman" w:hAnsi="Times New Roman" w:cs="Times New Roman"/>
          <w:sz w:val="28"/>
          <w:szCs w:val="28"/>
          <w:lang w:val="uk-UA" w:eastAsia="ru-RU"/>
        </w:rPr>
        <w:t>№ 9 від 08.06. 2017 р.                                Оцінка ____________/______/____</w:t>
      </w:r>
    </w:p>
    <w:p w:rsidR="00BE47A3" w:rsidRPr="00BE47A3" w:rsidRDefault="00BE47A3" w:rsidP="00BE47A3">
      <w:pPr>
        <w:spacing w:after="0" w:line="360" w:lineRule="auto"/>
        <w:jc w:val="both"/>
        <w:rPr>
          <w:rFonts w:ascii="Times New Roman" w:eastAsia="Times New Roman" w:hAnsi="Times New Roman" w:cs="Times New Roman"/>
          <w:sz w:val="28"/>
          <w:szCs w:val="28"/>
          <w:lang w:val="uk-UA" w:eastAsia="ru-RU"/>
        </w:rPr>
      </w:pPr>
    </w:p>
    <w:p w:rsidR="00BE47A3" w:rsidRPr="00BE47A3" w:rsidRDefault="00BE47A3" w:rsidP="00BE47A3">
      <w:pPr>
        <w:spacing w:after="0" w:line="360" w:lineRule="auto"/>
        <w:jc w:val="both"/>
        <w:rPr>
          <w:rFonts w:ascii="Times New Roman" w:eastAsia="Times New Roman" w:hAnsi="Times New Roman" w:cs="Times New Roman"/>
          <w:sz w:val="28"/>
          <w:szCs w:val="28"/>
          <w:lang w:val="uk-UA" w:eastAsia="ru-RU"/>
        </w:rPr>
      </w:pPr>
      <w:r w:rsidRPr="00BE47A3">
        <w:rPr>
          <w:rFonts w:ascii="Times New Roman" w:eastAsia="Times New Roman" w:hAnsi="Times New Roman" w:cs="Times New Roman"/>
          <w:sz w:val="28"/>
          <w:szCs w:val="28"/>
          <w:lang w:val="uk-UA" w:eastAsia="ru-RU"/>
        </w:rPr>
        <w:t xml:space="preserve">Завідувач кафедри                                </w:t>
      </w:r>
      <w:r w:rsidRPr="00BE47A3">
        <w:rPr>
          <w:rFonts w:ascii="Times New Roman" w:eastAsia="Times New Roman" w:hAnsi="Times New Roman" w:cs="Times New Roman"/>
          <w:sz w:val="28"/>
          <w:szCs w:val="28"/>
          <w:lang w:val="uk-UA" w:eastAsia="ru-RU"/>
        </w:rPr>
        <w:tab/>
      </w:r>
      <w:r w:rsidRPr="00BE47A3">
        <w:rPr>
          <w:rFonts w:ascii="Times New Roman" w:eastAsia="Times New Roman" w:hAnsi="Times New Roman" w:cs="Times New Roman"/>
          <w:sz w:val="28"/>
          <w:szCs w:val="28"/>
          <w:lang w:val="uk-UA" w:eastAsia="ru-RU"/>
        </w:rPr>
        <w:tab/>
        <w:t>Голова ЕК</w:t>
      </w:r>
    </w:p>
    <w:p w:rsidR="00BE47A3" w:rsidRPr="00BE47A3" w:rsidRDefault="00BE47A3" w:rsidP="00BE47A3">
      <w:pPr>
        <w:spacing w:after="0" w:line="360" w:lineRule="auto"/>
        <w:jc w:val="both"/>
        <w:rPr>
          <w:rFonts w:ascii="Times New Roman" w:eastAsia="Times New Roman" w:hAnsi="Times New Roman" w:cs="Times New Roman"/>
          <w:sz w:val="28"/>
          <w:szCs w:val="28"/>
          <w:lang w:val="uk-UA" w:eastAsia="ru-RU"/>
        </w:rPr>
      </w:pPr>
      <w:r w:rsidRPr="00BE47A3">
        <w:rPr>
          <w:rFonts w:ascii="Times New Roman" w:eastAsia="Times New Roman" w:hAnsi="Times New Roman" w:cs="Times New Roman"/>
          <w:sz w:val="28"/>
          <w:szCs w:val="28"/>
          <w:lang w:val="uk-UA" w:eastAsia="ru-RU"/>
        </w:rPr>
        <w:t>_____ д. е. н., проф. О. В. Горняк</w:t>
      </w:r>
      <w:r w:rsidRPr="00BE47A3">
        <w:rPr>
          <w:rFonts w:ascii="Times New Roman" w:eastAsia="Times New Roman" w:hAnsi="Times New Roman" w:cs="Times New Roman"/>
          <w:sz w:val="28"/>
          <w:szCs w:val="28"/>
          <w:lang w:val="uk-UA" w:eastAsia="ru-RU"/>
        </w:rPr>
        <w:tab/>
        <w:t xml:space="preserve">           _____ д. е.н., проф. В. М.Степанов</w:t>
      </w:r>
    </w:p>
    <w:p w:rsidR="00BE47A3" w:rsidRPr="00BE47A3" w:rsidRDefault="00BE47A3" w:rsidP="00BE47A3">
      <w:pPr>
        <w:spacing w:after="0" w:line="360" w:lineRule="auto"/>
        <w:jc w:val="both"/>
        <w:rPr>
          <w:rFonts w:ascii="Times New Roman" w:eastAsia="Times New Roman" w:hAnsi="Times New Roman" w:cs="Times New Roman"/>
          <w:sz w:val="28"/>
          <w:szCs w:val="28"/>
          <w:lang w:val="uk-UA" w:eastAsia="ru-RU"/>
        </w:rPr>
      </w:pPr>
    </w:p>
    <w:p w:rsidR="00BE47A3" w:rsidRPr="00BE47A3" w:rsidRDefault="00BE47A3" w:rsidP="00BE47A3">
      <w:pPr>
        <w:spacing w:after="0" w:line="360" w:lineRule="auto"/>
        <w:jc w:val="both"/>
        <w:rPr>
          <w:rFonts w:ascii="Times New Roman" w:eastAsia="Times New Roman" w:hAnsi="Times New Roman" w:cs="Times New Roman"/>
          <w:sz w:val="28"/>
          <w:szCs w:val="28"/>
          <w:lang w:val="uk-UA" w:eastAsia="ru-RU"/>
        </w:rPr>
      </w:pPr>
    </w:p>
    <w:p w:rsidR="00BE47A3" w:rsidRPr="00BE47A3" w:rsidRDefault="00BE47A3" w:rsidP="00BE47A3">
      <w:pPr>
        <w:spacing w:after="0" w:line="360" w:lineRule="auto"/>
        <w:rPr>
          <w:rFonts w:ascii="Times New Roman" w:eastAsia="Times New Roman" w:hAnsi="Times New Roman" w:cs="Times New Roman"/>
          <w:sz w:val="28"/>
          <w:szCs w:val="28"/>
          <w:lang w:val="uk-UA" w:eastAsia="ru-RU"/>
        </w:rPr>
      </w:pPr>
      <w:r w:rsidRPr="00BE47A3">
        <w:rPr>
          <w:rFonts w:ascii="Times New Roman" w:eastAsia="Times New Roman" w:hAnsi="Times New Roman" w:cs="Times New Roman"/>
          <w:sz w:val="28"/>
          <w:szCs w:val="28"/>
          <w:lang w:val="uk-UA" w:eastAsia="ru-RU"/>
        </w:rPr>
        <w:t xml:space="preserve">                                                  Одеса-2017</w:t>
      </w:r>
    </w:p>
    <w:p w:rsidR="005C56E0" w:rsidRDefault="005C56E0"/>
    <w:p w:rsidR="00BE47A3" w:rsidRPr="00BE47A3" w:rsidRDefault="00BE47A3" w:rsidP="00BE47A3">
      <w:pPr>
        <w:spacing w:after="200" w:line="276" w:lineRule="auto"/>
        <w:rPr>
          <w:rFonts w:ascii="Times New Roman" w:eastAsia="Calibri" w:hAnsi="Times New Roman" w:cs="Times New Roman"/>
          <w:b/>
          <w:sz w:val="28"/>
          <w:szCs w:val="28"/>
          <w:lang w:val="uk-UA"/>
        </w:rPr>
      </w:pPr>
      <w:r w:rsidRPr="00BE47A3">
        <w:rPr>
          <w:rFonts w:ascii="Times New Roman" w:eastAsia="Calibri" w:hAnsi="Times New Roman" w:cs="Times New Roman"/>
          <w:sz w:val="28"/>
          <w:szCs w:val="28"/>
          <w:lang w:val="uk-UA"/>
        </w:rPr>
        <w:lastRenderedPageBreak/>
        <w:t xml:space="preserve">                                           </w:t>
      </w:r>
      <w:r w:rsidRPr="00BE47A3">
        <w:rPr>
          <w:rFonts w:ascii="Times New Roman" w:eastAsia="Calibri" w:hAnsi="Times New Roman" w:cs="Times New Roman"/>
          <w:b/>
          <w:sz w:val="28"/>
          <w:szCs w:val="28"/>
          <w:lang w:val="uk-UA"/>
        </w:rPr>
        <w:t>СОДЕРЖАНИЕ</w:t>
      </w:r>
    </w:p>
    <w:p w:rsidR="00BE47A3" w:rsidRPr="00BE47A3" w:rsidRDefault="00BE47A3" w:rsidP="00BE47A3">
      <w:pPr>
        <w:spacing w:after="200" w:line="276" w:lineRule="auto"/>
        <w:jc w:val="both"/>
        <w:rPr>
          <w:rFonts w:ascii="Times New Roman" w:eastAsia="Calibri" w:hAnsi="Times New Roman" w:cs="Times New Roman"/>
          <w:sz w:val="28"/>
          <w:szCs w:val="28"/>
          <w:lang w:val="uk-UA"/>
        </w:rPr>
      </w:pPr>
    </w:p>
    <w:p w:rsidR="00BE47A3" w:rsidRPr="00BE47A3" w:rsidRDefault="00BE47A3" w:rsidP="00BE47A3">
      <w:pPr>
        <w:spacing w:after="0" w:line="360" w:lineRule="auto"/>
        <w:jc w:val="both"/>
        <w:rPr>
          <w:rFonts w:ascii="Times New Roman" w:eastAsia="Calibri" w:hAnsi="Times New Roman" w:cs="Times New Roman"/>
          <w:b/>
          <w:sz w:val="28"/>
          <w:szCs w:val="28"/>
        </w:rPr>
      </w:pPr>
      <w:r w:rsidRPr="00BE47A3">
        <w:rPr>
          <w:rFonts w:ascii="Times New Roman" w:eastAsia="Calibri" w:hAnsi="Times New Roman" w:cs="Times New Roman"/>
          <w:b/>
          <w:sz w:val="28"/>
          <w:szCs w:val="28"/>
        </w:rPr>
        <w:t xml:space="preserve">РАЗДЕЛ 1  ТЕОРЕТИЧЕСКИЕ ОСНОВЫ АНАЛИЗА </w:t>
      </w:r>
    </w:p>
    <w:p w:rsidR="00BE47A3" w:rsidRPr="00BE47A3" w:rsidRDefault="00BE47A3" w:rsidP="00BE47A3">
      <w:pPr>
        <w:spacing w:after="0" w:line="360" w:lineRule="auto"/>
        <w:jc w:val="both"/>
        <w:rPr>
          <w:rFonts w:ascii="Times New Roman" w:eastAsia="Calibri" w:hAnsi="Times New Roman" w:cs="Times New Roman"/>
          <w:b/>
          <w:sz w:val="28"/>
          <w:szCs w:val="28"/>
        </w:rPr>
      </w:pPr>
      <w:r w:rsidRPr="00BE47A3">
        <w:rPr>
          <w:rFonts w:ascii="Times New Roman" w:eastAsia="Calibri" w:hAnsi="Times New Roman" w:cs="Times New Roman"/>
          <w:b/>
          <w:sz w:val="28"/>
          <w:szCs w:val="28"/>
        </w:rPr>
        <w:t>МАЛОГО И СРЕДНЕГО БИЗНЕСА………………………………………..6</w:t>
      </w:r>
    </w:p>
    <w:p w:rsidR="00BE47A3" w:rsidRPr="00BE47A3" w:rsidRDefault="00BE47A3" w:rsidP="00BE47A3">
      <w:pPr>
        <w:spacing w:after="0" w:line="360" w:lineRule="auto"/>
        <w:jc w:val="both"/>
        <w:rPr>
          <w:rFonts w:ascii="Times New Roman" w:eastAsia="Calibri" w:hAnsi="Times New Roman" w:cs="Times New Roman"/>
          <w:b/>
          <w:sz w:val="28"/>
          <w:szCs w:val="28"/>
        </w:rPr>
      </w:pPr>
      <w:r w:rsidRPr="00BE47A3">
        <w:rPr>
          <w:rFonts w:ascii="Times New Roman" w:eastAsia="Calibri" w:hAnsi="Times New Roman" w:cs="Times New Roman"/>
          <w:b/>
          <w:sz w:val="28"/>
          <w:szCs w:val="28"/>
        </w:rPr>
        <w:t>1.1.Сущность и функции малого и среднего бизнеса……………………………………………………………………………6</w:t>
      </w:r>
    </w:p>
    <w:p w:rsidR="00BE47A3" w:rsidRPr="00BE47A3" w:rsidRDefault="00BE47A3" w:rsidP="00BE47A3">
      <w:pPr>
        <w:spacing w:after="0" w:line="360" w:lineRule="auto"/>
        <w:jc w:val="both"/>
        <w:rPr>
          <w:rFonts w:ascii="Times New Roman" w:eastAsia="Calibri" w:hAnsi="Times New Roman" w:cs="Times New Roman"/>
          <w:b/>
          <w:sz w:val="28"/>
          <w:szCs w:val="28"/>
        </w:rPr>
      </w:pPr>
      <w:r w:rsidRPr="00BE47A3">
        <w:rPr>
          <w:rFonts w:ascii="Times New Roman" w:eastAsia="Calibri" w:hAnsi="Times New Roman" w:cs="Times New Roman"/>
          <w:b/>
          <w:sz w:val="28"/>
          <w:szCs w:val="28"/>
        </w:rPr>
        <w:t>1.2. Критерии определения малого и среднего бизнеса……………………..............................................................................15</w:t>
      </w:r>
    </w:p>
    <w:p w:rsidR="00BE47A3" w:rsidRPr="00BE47A3" w:rsidRDefault="00BE47A3" w:rsidP="00BE47A3">
      <w:pPr>
        <w:spacing w:after="0" w:line="360" w:lineRule="auto"/>
        <w:jc w:val="both"/>
        <w:rPr>
          <w:rFonts w:ascii="Times New Roman" w:eastAsia="Calibri" w:hAnsi="Times New Roman" w:cs="Times New Roman"/>
          <w:b/>
          <w:sz w:val="28"/>
          <w:szCs w:val="28"/>
        </w:rPr>
      </w:pPr>
      <w:r w:rsidRPr="00BE47A3">
        <w:rPr>
          <w:rFonts w:ascii="Times New Roman" w:eastAsia="Calibri" w:hAnsi="Times New Roman" w:cs="Times New Roman"/>
          <w:b/>
          <w:sz w:val="28"/>
          <w:szCs w:val="28"/>
        </w:rPr>
        <w:t>1.3. Роль малого и среднего бизнеса в социально - экономическом</w:t>
      </w:r>
    </w:p>
    <w:p w:rsidR="00BE47A3" w:rsidRPr="00BE47A3" w:rsidRDefault="00BE47A3" w:rsidP="00BE47A3">
      <w:pPr>
        <w:spacing w:after="0" w:line="360" w:lineRule="auto"/>
        <w:jc w:val="both"/>
        <w:rPr>
          <w:rFonts w:ascii="Times New Roman" w:eastAsia="Calibri" w:hAnsi="Times New Roman" w:cs="Times New Roman"/>
          <w:b/>
          <w:sz w:val="28"/>
          <w:szCs w:val="28"/>
        </w:rPr>
      </w:pPr>
      <w:r w:rsidRPr="00BE47A3">
        <w:rPr>
          <w:rFonts w:ascii="Times New Roman" w:eastAsia="Calibri" w:hAnsi="Times New Roman" w:cs="Times New Roman"/>
          <w:b/>
          <w:sz w:val="28"/>
          <w:szCs w:val="28"/>
        </w:rPr>
        <w:t xml:space="preserve"> развитии стран………………………………………………………………..18</w:t>
      </w:r>
    </w:p>
    <w:p w:rsidR="00BE47A3" w:rsidRPr="00BE47A3" w:rsidRDefault="00BE47A3" w:rsidP="00BE47A3">
      <w:pPr>
        <w:spacing w:after="0" w:line="360" w:lineRule="auto"/>
        <w:jc w:val="both"/>
        <w:rPr>
          <w:rFonts w:ascii="Times New Roman" w:eastAsia="Calibri" w:hAnsi="Times New Roman" w:cs="Times New Roman"/>
          <w:b/>
          <w:sz w:val="28"/>
          <w:szCs w:val="28"/>
        </w:rPr>
      </w:pPr>
      <w:r w:rsidRPr="00BE47A3">
        <w:rPr>
          <w:rFonts w:ascii="Times New Roman" w:eastAsia="Calibri" w:hAnsi="Times New Roman" w:cs="Times New Roman"/>
          <w:b/>
          <w:sz w:val="28"/>
          <w:szCs w:val="28"/>
        </w:rPr>
        <w:t xml:space="preserve"> РАЗДЕЛ 2  Анализ занятости населения и ее влияние на социально-экономическое развитие  страны……………………………………………25</w:t>
      </w:r>
    </w:p>
    <w:p w:rsidR="00BE47A3" w:rsidRPr="00BE47A3" w:rsidRDefault="00BE47A3" w:rsidP="00BE47A3">
      <w:pPr>
        <w:spacing w:after="0" w:line="360" w:lineRule="auto"/>
        <w:jc w:val="both"/>
        <w:rPr>
          <w:rFonts w:ascii="Times New Roman" w:eastAsia="Calibri" w:hAnsi="Times New Roman" w:cs="Times New Roman"/>
          <w:b/>
          <w:sz w:val="28"/>
          <w:szCs w:val="28"/>
        </w:rPr>
      </w:pPr>
      <w:r w:rsidRPr="00BE47A3">
        <w:rPr>
          <w:rFonts w:ascii="Times New Roman" w:eastAsia="Calibri" w:hAnsi="Times New Roman" w:cs="Times New Roman"/>
          <w:b/>
          <w:sz w:val="28"/>
          <w:szCs w:val="28"/>
        </w:rPr>
        <w:t>2.</w:t>
      </w:r>
      <w:r w:rsidRPr="00BE47A3">
        <w:rPr>
          <w:rFonts w:ascii="Times New Roman" w:eastAsia="Calibri" w:hAnsi="Times New Roman" w:cs="Times New Roman"/>
          <w:b/>
          <w:sz w:val="28"/>
          <w:szCs w:val="28"/>
          <w:lang w:val="uk-UA"/>
        </w:rPr>
        <w:t>1</w:t>
      </w:r>
      <w:r w:rsidRPr="00BE47A3">
        <w:rPr>
          <w:rFonts w:ascii="Times New Roman" w:eastAsia="Calibri" w:hAnsi="Times New Roman" w:cs="Times New Roman"/>
          <w:b/>
          <w:sz w:val="28"/>
          <w:szCs w:val="28"/>
        </w:rPr>
        <w:t>. Современное состояние занятости и безработицы в Украине…………………………………………………………………………25</w:t>
      </w:r>
    </w:p>
    <w:p w:rsidR="00BE47A3" w:rsidRPr="00BE47A3" w:rsidRDefault="00BE47A3" w:rsidP="00BE47A3">
      <w:pPr>
        <w:spacing w:after="0" w:line="360" w:lineRule="auto"/>
        <w:jc w:val="both"/>
        <w:rPr>
          <w:rFonts w:ascii="Times New Roman" w:eastAsia="Calibri" w:hAnsi="Times New Roman" w:cs="Times New Roman"/>
          <w:sz w:val="28"/>
          <w:szCs w:val="28"/>
        </w:rPr>
      </w:pPr>
      <w:r w:rsidRPr="00BE47A3">
        <w:rPr>
          <w:rFonts w:ascii="Times New Roman" w:eastAsia="Calibri" w:hAnsi="Times New Roman" w:cs="Times New Roman"/>
          <w:b/>
          <w:sz w:val="28"/>
          <w:szCs w:val="28"/>
          <w:lang w:val="uk-UA"/>
        </w:rPr>
        <w:t>2.2</w:t>
      </w:r>
      <w:r w:rsidRPr="00BE47A3">
        <w:rPr>
          <w:rFonts w:ascii="Times New Roman" w:eastAsia="Calibri" w:hAnsi="Times New Roman" w:cs="Times New Roman"/>
          <w:b/>
          <w:sz w:val="28"/>
          <w:szCs w:val="28"/>
        </w:rPr>
        <w:t>. Влияние малого и среднего бизнеса на рост занятости населения в Украине………………………………………………………………………….33</w:t>
      </w:r>
    </w:p>
    <w:p w:rsidR="00BE47A3" w:rsidRPr="00BE47A3" w:rsidRDefault="00BE47A3" w:rsidP="00BE47A3">
      <w:pPr>
        <w:spacing w:after="0" w:line="360" w:lineRule="auto"/>
        <w:jc w:val="both"/>
        <w:rPr>
          <w:rFonts w:ascii="Times New Roman" w:eastAsia="Calibri" w:hAnsi="Times New Roman" w:cs="Times New Roman"/>
          <w:b/>
          <w:sz w:val="28"/>
          <w:szCs w:val="28"/>
        </w:rPr>
      </w:pPr>
      <w:r w:rsidRPr="00BE47A3">
        <w:rPr>
          <w:rFonts w:ascii="Times New Roman" w:eastAsia="Calibri" w:hAnsi="Times New Roman" w:cs="Times New Roman"/>
          <w:b/>
          <w:sz w:val="28"/>
          <w:szCs w:val="28"/>
        </w:rPr>
        <w:t xml:space="preserve">РАЗДЕЛ 3   ОСНОВНЫЕ НАПРАВЛЕНИЯ РАЗВИТИЯ МАЛОГО </w:t>
      </w:r>
    </w:p>
    <w:p w:rsidR="00BE47A3" w:rsidRPr="00BE47A3" w:rsidRDefault="00BE47A3" w:rsidP="00BE47A3">
      <w:pPr>
        <w:spacing w:after="0" w:line="360" w:lineRule="auto"/>
        <w:jc w:val="both"/>
        <w:rPr>
          <w:rFonts w:ascii="Times New Roman" w:eastAsia="Calibri" w:hAnsi="Times New Roman" w:cs="Times New Roman"/>
          <w:b/>
          <w:sz w:val="28"/>
          <w:szCs w:val="28"/>
        </w:rPr>
      </w:pPr>
      <w:r w:rsidRPr="00BE47A3">
        <w:rPr>
          <w:rFonts w:ascii="Times New Roman" w:eastAsia="Calibri" w:hAnsi="Times New Roman" w:cs="Times New Roman"/>
          <w:b/>
          <w:sz w:val="28"/>
          <w:szCs w:val="28"/>
        </w:rPr>
        <w:t>И СРЕДНЕГО БИЗНЕСА ДЛЯ ПОВЫШЕНИЯ ЗАНЯТОСТИ НАСЕЛЕНИЯ И РОСТА ЭКОНОМИКИ УКРАИНЫ…………………….45</w:t>
      </w:r>
    </w:p>
    <w:p w:rsidR="00BE47A3" w:rsidRPr="00BE47A3" w:rsidRDefault="00BE47A3" w:rsidP="00BE47A3">
      <w:pPr>
        <w:spacing w:after="0" w:line="360" w:lineRule="auto"/>
        <w:jc w:val="both"/>
        <w:rPr>
          <w:rFonts w:ascii="Times New Roman" w:eastAsia="Calibri" w:hAnsi="Times New Roman" w:cs="Times New Roman"/>
          <w:b/>
          <w:sz w:val="28"/>
          <w:szCs w:val="28"/>
        </w:rPr>
      </w:pPr>
      <w:r w:rsidRPr="00BE47A3">
        <w:rPr>
          <w:rFonts w:ascii="Times New Roman" w:eastAsia="Calibri" w:hAnsi="Times New Roman" w:cs="Times New Roman"/>
          <w:b/>
          <w:sz w:val="28"/>
          <w:szCs w:val="28"/>
        </w:rPr>
        <w:t>ВЫВОДЫ………………………………………………………………………..61</w:t>
      </w:r>
    </w:p>
    <w:p w:rsidR="00BE47A3" w:rsidRPr="00BE47A3" w:rsidRDefault="00BE47A3" w:rsidP="00BE47A3">
      <w:pPr>
        <w:spacing w:after="0" w:line="360" w:lineRule="auto"/>
        <w:jc w:val="both"/>
        <w:rPr>
          <w:rFonts w:ascii="Times New Roman" w:eastAsia="Calibri" w:hAnsi="Times New Roman" w:cs="Times New Roman"/>
          <w:b/>
          <w:sz w:val="28"/>
          <w:szCs w:val="28"/>
        </w:rPr>
      </w:pPr>
      <w:r w:rsidRPr="00BE47A3">
        <w:rPr>
          <w:rFonts w:ascii="Times New Roman" w:eastAsia="Calibri" w:hAnsi="Times New Roman" w:cs="Times New Roman"/>
          <w:b/>
          <w:sz w:val="28"/>
          <w:szCs w:val="28"/>
        </w:rPr>
        <w:t>СПИСОК ИСПОЛЬЗОВАННЫХ ИСТОЧНИКОВ……………………….66</w:t>
      </w:r>
    </w:p>
    <w:p w:rsidR="00BE47A3" w:rsidRDefault="00BE47A3"/>
    <w:p w:rsidR="00BE47A3" w:rsidRDefault="00BE47A3"/>
    <w:p w:rsidR="00BE47A3" w:rsidRDefault="00BE47A3"/>
    <w:p w:rsidR="00BE47A3" w:rsidRDefault="00BE47A3"/>
    <w:p w:rsidR="00BE47A3" w:rsidRDefault="00BE47A3"/>
    <w:p w:rsidR="00BE47A3" w:rsidRDefault="00BE47A3"/>
    <w:p w:rsidR="00BE47A3" w:rsidRDefault="00BE47A3"/>
    <w:p w:rsidR="00BE47A3" w:rsidRDefault="00BE47A3"/>
    <w:p w:rsidR="00BE47A3" w:rsidRDefault="00BE47A3"/>
    <w:p w:rsidR="00BE47A3" w:rsidRPr="00BE47A3" w:rsidRDefault="00BE47A3" w:rsidP="00BE47A3">
      <w:pPr>
        <w:spacing w:after="0" w:line="360" w:lineRule="auto"/>
        <w:ind w:firstLine="426"/>
        <w:jc w:val="both"/>
        <w:rPr>
          <w:rFonts w:ascii="Times New Roman" w:eastAsia="Calibri" w:hAnsi="Times New Roman" w:cs="Times New Roman"/>
          <w:b/>
          <w:sz w:val="28"/>
          <w:szCs w:val="28"/>
        </w:rPr>
      </w:pPr>
      <w:r w:rsidRPr="00BE47A3">
        <w:rPr>
          <w:rFonts w:ascii="Times New Roman" w:eastAsia="Calibri" w:hAnsi="Times New Roman" w:cs="Times New Roman"/>
          <w:b/>
          <w:sz w:val="28"/>
          <w:szCs w:val="28"/>
        </w:rPr>
        <w:lastRenderedPageBreak/>
        <w:t>ВВЕДЕНИЕ</w:t>
      </w:r>
    </w:p>
    <w:p w:rsidR="00BE47A3" w:rsidRPr="00BE47A3" w:rsidRDefault="00BE47A3" w:rsidP="00BE47A3">
      <w:pPr>
        <w:spacing w:after="0" w:line="360" w:lineRule="auto"/>
        <w:ind w:firstLine="426"/>
        <w:jc w:val="both"/>
        <w:rPr>
          <w:rFonts w:ascii="Times New Roman" w:eastAsia="Calibri" w:hAnsi="Times New Roman" w:cs="Times New Roman"/>
          <w:sz w:val="28"/>
          <w:szCs w:val="28"/>
        </w:rPr>
      </w:pPr>
      <w:r w:rsidRPr="00BE47A3">
        <w:rPr>
          <w:rFonts w:ascii="Times New Roman" w:eastAsia="Calibri" w:hAnsi="Times New Roman" w:cs="Times New Roman"/>
          <w:sz w:val="28"/>
          <w:szCs w:val="28"/>
        </w:rPr>
        <w:t xml:space="preserve">Занятость раскрывает один из важнейших аспектов социально - экономической жизни человека, связанный с удовлетворением его потребностей в сфере труда. В то же время трудовая занятость населения страны обеспечивает производство валового национального продукта, а следовательно - экономическую основу жизни общества. Вместе с тем занятость имеет и социальный характер: она отражает потребности людей не только в заработках, но и в самореализации через общественно полезную деятельность. Безработица значительно снижает жизненный уровень работника, а соответственно и материальные основы воспроизводства рабочей силы, наносит ему морально-психологической травмы, порождает ощущение </w:t>
      </w:r>
      <w:r w:rsidRPr="00BE47A3">
        <w:rPr>
          <w:rFonts w:ascii="Times New Roman" w:eastAsia="Calibri" w:hAnsi="Times New Roman" w:cs="Times New Roman"/>
          <w:sz w:val="28"/>
          <w:szCs w:val="28"/>
          <w:lang w:val="uk-UA"/>
        </w:rPr>
        <w:t>ненужности</w:t>
      </w:r>
      <w:r w:rsidRPr="00BE47A3">
        <w:rPr>
          <w:rFonts w:ascii="Times New Roman" w:eastAsia="Calibri" w:hAnsi="Times New Roman" w:cs="Times New Roman"/>
          <w:sz w:val="28"/>
          <w:szCs w:val="28"/>
        </w:rPr>
        <w:t xml:space="preserve"> его существования в обществе, сопровождается снижением квалификации и профессионализма, что является свидетельством деградации способности к труду и приводит к упадку моральных основ жизнедеятельности личности, деградации общественной морали, ухудшение физиологического и психологического состояния человека.</w:t>
      </w:r>
    </w:p>
    <w:p w:rsidR="00BE47A3" w:rsidRPr="00BE47A3" w:rsidRDefault="00BE47A3" w:rsidP="00BE47A3">
      <w:pPr>
        <w:spacing w:after="0" w:line="360" w:lineRule="auto"/>
        <w:ind w:firstLine="426"/>
        <w:jc w:val="both"/>
        <w:rPr>
          <w:rFonts w:ascii="Times New Roman" w:eastAsia="Calibri" w:hAnsi="Times New Roman" w:cs="Times New Roman"/>
          <w:sz w:val="28"/>
          <w:szCs w:val="28"/>
        </w:rPr>
      </w:pPr>
      <w:r w:rsidRPr="00BE47A3">
        <w:rPr>
          <w:rFonts w:ascii="Times New Roman" w:eastAsia="Calibri" w:hAnsi="Times New Roman" w:cs="Times New Roman"/>
          <w:sz w:val="28"/>
          <w:szCs w:val="28"/>
        </w:rPr>
        <w:t xml:space="preserve">Малый и средний бизнес играет очень большую роль в экономике, его развитие влияет на экономическое состояние страны, на насыщение рынка товарами надлежащего качества, на создание новых дополнительных рабочих мест, то есть решает многие экономические, социальные </w:t>
      </w:r>
      <w:r w:rsidRPr="00BE47A3">
        <w:rPr>
          <w:rFonts w:ascii="Times New Roman" w:eastAsia="Calibri" w:hAnsi="Times New Roman" w:cs="Times New Roman"/>
          <w:sz w:val="28"/>
          <w:szCs w:val="28"/>
          <w:lang w:val="uk-UA"/>
        </w:rPr>
        <w:t>и</w:t>
      </w:r>
      <w:r w:rsidRPr="00BE47A3">
        <w:rPr>
          <w:rFonts w:ascii="Times New Roman" w:eastAsia="Calibri" w:hAnsi="Times New Roman" w:cs="Times New Roman"/>
          <w:sz w:val="28"/>
          <w:szCs w:val="28"/>
        </w:rPr>
        <w:t xml:space="preserve"> други</w:t>
      </w:r>
      <w:r w:rsidRPr="00BE47A3">
        <w:rPr>
          <w:rFonts w:ascii="Times New Roman" w:eastAsia="Calibri" w:hAnsi="Times New Roman" w:cs="Times New Roman"/>
          <w:sz w:val="28"/>
          <w:szCs w:val="28"/>
          <w:lang w:val="uk-UA"/>
        </w:rPr>
        <w:t>е</w:t>
      </w:r>
      <w:r w:rsidRPr="00BE47A3">
        <w:rPr>
          <w:rFonts w:ascii="Times New Roman" w:eastAsia="Calibri" w:hAnsi="Times New Roman" w:cs="Times New Roman"/>
          <w:sz w:val="28"/>
          <w:szCs w:val="28"/>
        </w:rPr>
        <w:t xml:space="preserve"> проблем</w:t>
      </w:r>
      <w:r w:rsidRPr="00BE47A3">
        <w:rPr>
          <w:rFonts w:ascii="Times New Roman" w:eastAsia="Calibri" w:hAnsi="Times New Roman" w:cs="Times New Roman"/>
          <w:sz w:val="28"/>
          <w:szCs w:val="28"/>
          <w:lang w:val="uk-UA"/>
        </w:rPr>
        <w:t>ы</w:t>
      </w:r>
      <w:r w:rsidRPr="00BE47A3">
        <w:rPr>
          <w:rFonts w:ascii="Times New Roman" w:eastAsia="Calibri" w:hAnsi="Times New Roman" w:cs="Times New Roman"/>
          <w:sz w:val="28"/>
          <w:szCs w:val="28"/>
        </w:rPr>
        <w:t>. Нельзя переоценить значение малого и среднего бизнеса в обеспечении полной занятости, снятия социальной напряженности в обществе, создание среднего класса и реализации предпринимательских способностей. Самое важное назначение малого бизнеса - содействие качественным структурным преобразованиям в сфере занятости населения, то есть формирование такой структуры занятости, которая обеспечивала высокий уровень конкурентоспособности национальной экономики. Именно поэтому развитие малого и среднего предпринимательства в стране становится одним из основных путей преодоления безработицы и улучшения социально-экономического положения большинства населения.</w:t>
      </w:r>
    </w:p>
    <w:p w:rsidR="00BE47A3" w:rsidRPr="00BE47A3" w:rsidRDefault="00BE47A3" w:rsidP="00BE47A3">
      <w:pPr>
        <w:spacing w:after="0" w:line="360" w:lineRule="auto"/>
        <w:ind w:firstLine="426"/>
        <w:jc w:val="both"/>
        <w:rPr>
          <w:rFonts w:ascii="Times New Roman" w:eastAsia="Calibri" w:hAnsi="Times New Roman" w:cs="Times New Roman"/>
          <w:sz w:val="28"/>
          <w:szCs w:val="28"/>
        </w:rPr>
      </w:pPr>
      <w:r w:rsidRPr="00BE47A3">
        <w:rPr>
          <w:rFonts w:ascii="Times New Roman" w:eastAsia="Calibri" w:hAnsi="Times New Roman" w:cs="Times New Roman"/>
          <w:sz w:val="28"/>
          <w:szCs w:val="28"/>
        </w:rPr>
        <w:lastRenderedPageBreak/>
        <w:t>С вышесказанного следует необходимость совершенствования механизма поддержки малого предпринимательства, что будет способствовать расширению рабочих мест и уменьшению безработицы.</w:t>
      </w:r>
    </w:p>
    <w:p w:rsidR="00BE47A3" w:rsidRPr="00BE47A3" w:rsidRDefault="00BE47A3" w:rsidP="00BE47A3">
      <w:pPr>
        <w:spacing w:after="0" w:line="360" w:lineRule="auto"/>
        <w:ind w:firstLine="426"/>
        <w:jc w:val="both"/>
        <w:rPr>
          <w:rFonts w:ascii="Times New Roman" w:eastAsia="Calibri" w:hAnsi="Times New Roman" w:cs="Times New Roman"/>
          <w:sz w:val="28"/>
          <w:szCs w:val="28"/>
        </w:rPr>
      </w:pPr>
      <w:r w:rsidRPr="00BE47A3">
        <w:rPr>
          <w:rFonts w:ascii="Times New Roman" w:eastAsia="Calibri" w:hAnsi="Times New Roman" w:cs="Times New Roman"/>
          <w:sz w:val="28"/>
          <w:szCs w:val="28"/>
        </w:rPr>
        <w:t>Проблемы развития малого и среднего бизнеса как фактора обеспечения занятости населения рассматриваются в работах таких украинских экономистов, как Ангелко И.В., Бабчук К.Л., Бех М.С., Дребот Н.П., Дропа Я.Б., Звонарь Й.П., Мягких И.М., Приймак В.И., Прокопенко А.В., Семченко О.Б., Ткаченко С.А., Черничий Т.В., Тимчечко Л.А., Шимченко Л. А.</w:t>
      </w:r>
    </w:p>
    <w:p w:rsidR="00BE47A3" w:rsidRPr="00BE47A3" w:rsidRDefault="00BE47A3" w:rsidP="00BE47A3">
      <w:pPr>
        <w:spacing w:after="0" w:line="360" w:lineRule="auto"/>
        <w:ind w:firstLine="426"/>
        <w:jc w:val="both"/>
        <w:rPr>
          <w:rFonts w:ascii="Times New Roman" w:eastAsia="Calibri" w:hAnsi="Times New Roman" w:cs="Times New Roman"/>
          <w:sz w:val="28"/>
          <w:szCs w:val="28"/>
        </w:rPr>
      </w:pPr>
      <w:r w:rsidRPr="00BE47A3">
        <w:rPr>
          <w:rFonts w:ascii="Times New Roman" w:eastAsia="Calibri" w:hAnsi="Times New Roman" w:cs="Times New Roman"/>
          <w:sz w:val="28"/>
          <w:szCs w:val="28"/>
        </w:rPr>
        <w:t>Объектом дипломной работы является особенности функционирования малого и среднего бизнеса в современных экономических условиях.</w:t>
      </w:r>
    </w:p>
    <w:p w:rsidR="00BE47A3" w:rsidRPr="00BE47A3" w:rsidRDefault="00BE47A3" w:rsidP="00BE47A3">
      <w:pPr>
        <w:spacing w:after="0" w:line="360" w:lineRule="auto"/>
        <w:ind w:firstLine="426"/>
        <w:jc w:val="both"/>
        <w:rPr>
          <w:rFonts w:ascii="Times New Roman" w:eastAsia="Calibri" w:hAnsi="Times New Roman" w:cs="Times New Roman"/>
          <w:sz w:val="28"/>
          <w:szCs w:val="28"/>
        </w:rPr>
      </w:pPr>
      <w:r w:rsidRPr="00BE47A3">
        <w:rPr>
          <w:rFonts w:ascii="Times New Roman" w:eastAsia="Calibri" w:hAnsi="Times New Roman" w:cs="Times New Roman"/>
          <w:sz w:val="28"/>
          <w:szCs w:val="28"/>
        </w:rPr>
        <w:t>Предметом исследования является влияние малого и среднего бизнеса на уровень занятости в Украине.</w:t>
      </w:r>
    </w:p>
    <w:p w:rsidR="00BE47A3" w:rsidRPr="00BE47A3" w:rsidRDefault="00BE47A3" w:rsidP="00BE47A3">
      <w:pPr>
        <w:spacing w:after="0" w:line="360" w:lineRule="auto"/>
        <w:ind w:firstLine="426"/>
        <w:jc w:val="both"/>
        <w:rPr>
          <w:rFonts w:ascii="Times New Roman" w:eastAsia="Calibri" w:hAnsi="Times New Roman" w:cs="Times New Roman"/>
          <w:sz w:val="28"/>
          <w:szCs w:val="28"/>
        </w:rPr>
      </w:pPr>
      <w:r w:rsidRPr="00BE47A3">
        <w:rPr>
          <w:rFonts w:ascii="Times New Roman" w:eastAsia="Calibri" w:hAnsi="Times New Roman" w:cs="Times New Roman"/>
          <w:sz w:val="28"/>
          <w:szCs w:val="28"/>
        </w:rPr>
        <w:t>Целью данной работы является исследование влияния развития малого и среднего бизнеса на повышение занятости населения и роста экономики.</w:t>
      </w:r>
    </w:p>
    <w:p w:rsidR="00BE47A3" w:rsidRPr="00BE47A3" w:rsidRDefault="00BE47A3" w:rsidP="00BE47A3">
      <w:pPr>
        <w:spacing w:after="0" w:line="360" w:lineRule="auto"/>
        <w:ind w:firstLine="426"/>
        <w:jc w:val="both"/>
        <w:rPr>
          <w:rFonts w:ascii="Times New Roman" w:eastAsia="Calibri" w:hAnsi="Times New Roman" w:cs="Times New Roman"/>
          <w:sz w:val="28"/>
          <w:szCs w:val="28"/>
        </w:rPr>
      </w:pPr>
      <w:r w:rsidRPr="00BE47A3">
        <w:rPr>
          <w:rFonts w:ascii="Times New Roman" w:eastAsia="Calibri" w:hAnsi="Times New Roman" w:cs="Times New Roman"/>
          <w:sz w:val="28"/>
          <w:szCs w:val="28"/>
        </w:rPr>
        <w:t>Достижение поставленной цели требует постановки и решения следующих основных задач:</w:t>
      </w:r>
    </w:p>
    <w:p w:rsidR="00BE47A3" w:rsidRPr="00BE47A3" w:rsidRDefault="00BE47A3" w:rsidP="00BE47A3">
      <w:pPr>
        <w:spacing w:after="0" w:line="360" w:lineRule="auto"/>
        <w:ind w:firstLine="426"/>
        <w:jc w:val="both"/>
        <w:rPr>
          <w:rFonts w:ascii="Times New Roman" w:eastAsia="Calibri" w:hAnsi="Times New Roman" w:cs="Times New Roman"/>
          <w:sz w:val="28"/>
          <w:szCs w:val="28"/>
        </w:rPr>
      </w:pPr>
      <w:r w:rsidRPr="00BE47A3">
        <w:rPr>
          <w:rFonts w:ascii="Times New Roman" w:eastAsia="Calibri" w:hAnsi="Times New Roman" w:cs="Times New Roman"/>
          <w:sz w:val="28"/>
          <w:szCs w:val="28"/>
        </w:rPr>
        <w:t>- определить сущность и функции малого и среднего бизнеса;</w:t>
      </w:r>
    </w:p>
    <w:p w:rsidR="00BE47A3" w:rsidRPr="00BE47A3" w:rsidRDefault="00BE47A3" w:rsidP="00BE47A3">
      <w:pPr>
        <w:spacing w:after="0" w:line="360" w:lineRule="auto"/>
        <w:ind w:firstLine="426"/>
        <w:jc w:val="both"/>
        <w:rPr>
          <w:rFonts w:ascii="Times New Roman" w:eastAsia="Calibri" w:hAnsi="Times New Roman" w:cs="Times New Roman"/>
          <w:sz w:val="28"/>
          <w:szCs w:val="28"/>
        </w:rPr>
      </w:pPr>
      <w:r w:rsidRPr="00BE47A3">
        <w:rPr>
          <w:rFonts w:ascii="Times New Roman" w:eastAsia="Calibri" w:hAnsi="Times New Roman" w:cs="Times New Roman"/>
          <w:sz w:val="28"/>
          <w:szCs w:val="28"/>
        </w:rPr>
        <w:t> - охарактеризовать критерии определения малого и среднего бизнеса;</w:t>
      </w:r>
    </w:p>
    <w:p w:rsidR="00BE47A3" w:rsidRPr="00BE47A3" w:rsidRDefault="00BE47A3" w:rsidP="00BE47A3">
      <w:pPr>
        <w:spacing w:after="0" w:line="360" w:lineRule="auto"/>
        <w:ind w:firstLine="426"/>
        <w:jc w:val="both"/>
        <w:rPr>
          <w:rFonts w:ascii="Times New Roman" w:eastAsia="Calibri" w:hAnsi="Times New Roman" w:cs="Times New Roman"/>
          <w:sz w:val="28"/>
          <w:szCs w:val="28"/>
        </w:rPr>
      </w:pPr>
      <w:r w:rsidRPr="00BE47A3">
        <w:rPr>
          <w:rFonts w:ascii="Times New Roman" w:eastAsia="Calibri" w:hAnsi="Times New Roman" w:cs="Times New Roman"/>
          <w:sz w:val="28"/>
          <w:szCs w:val="28"/>
        </w:rPr>
        <w:t>- рассмотреть роль малого и среднего бизнеса в социально - экономическом развитии стран;</w:t>
      </w:r>
    </w:p>
    <w:p w:rsidR="00BE47A3" w:rsidRPr="00BE47A3" w:rsidRDefault="00BE47A3" w:rsidP="00BE47A3">
      <w:pPr>
        <w:spacing w:after="0" w:line="360" w:lineRule="auto"/>
        <w:ind w:firstLine="426"/>
        <w:jc w:val="both"/>
        <w:rPr>
          <w:rFonts w:ascii="Times New Roman" w:eastAsia="Calibri" w:hAnsi="Times New Roman" w:cs="Times New Roman"/>
          <w:sz w:val="28"/>
          <w:szCs w:val="28"/>
        </w:rPr>
      </w:pPr>
      <w:r w:rsidRPr="00BE47A3">
        <w:rPr>
          <w:rFonts w:ascii="Times New Roman" w:eastAsia="Calibri" w:hAnsi="Times New Roman" w:cs="Times New Roman"/>
          <w:sz w:val="28"/>
          <w:szCs w:val="28"/>
        </w:rPr>
        <w:t>- раскрыть определение категории занятости;</w:t>
      </w:r>
    </w:p>
    <w:p w:rsidR="00BE47A3" w:rsidRPr="00BE47A3" w:rsidRDefault="00BE47A3" w:rsidP="00BE47A3">
      <w:pPr>
        <w:spacing w:after="0" w:line="360" w:lineRule="auto"/>
        <w:ind w:firstLine="426"/>
        <w:jc w:val="both"/>
        <w:rPr>
          <w:rFonts w:ascii="Times New Roman" w:eastAsia="Calibri" w:hAnsi="Times New Roman" w:cs="Times New Roman"/>
          <w:sz w:val="28"/>
          <w:szCs w:val="28"/>
        </w:rPr>
      </w:pPr>
      <w:r w:rsidRPr="00BE47A3">
        <w:rPr>
          <w:rFonts w:ascii="Times New Roman" w:eastAsia="Calibri" w:hAnsi="Times New Roman" w:cs="Times New Roman"/>
          <w:sz w:val="28"/>
          <w:szCs w:val="28"/>
        </w:rPr>
        <w:t>- проанализировать современное состояние занятости и безработицы в Украине;</w:t>
      </w:r>
    </w:p>
    <w:p w:rsidR="00BE47A3" w:rsidRPr="00BE47A3" w:rsidRDefault="00BE47A3" w:rsidP="00BE47A3">
      <w:pPr>
        <w:spacing w:after="0" w:line="360" w:lineRule="auto"/>
        <w:ind w:firstLine="426"/>
        <w:jc w:val="both"/>
        <w:rPr>
          <w:rFonts w:ascii="Times New Roman" w:eastAsia="Calibri" w:hAnsi="Times New Roman" w:cs="Times New Roman"/>
          <w:sz w:val="28"/>
          <w:szCs w:val="28"/>
        </w:rPr>
      </w:pPr>
      <w:r w:rsidRPr="00BE47A3">
        <w:rPr>
          <w:rFonts w:ascii="Times New Roman" w:eastAsia="Calibri" w:hAnsi="Times New Roman" w:cs="Times New Roman"/>
          <w:sz w:val="28"/>
          <w:szCs w:val="28"/>
        </w:rPr>
        <w:t>- определить основные направления развития малого и среднего бизнеса в Украине для повышения занятости населения и роста экономики.</w:t>
      </w:r>
    </w:p>
    <w:p w:rsidR="00BE47A3" w:rsidRPr="00BE47A3" w:rsidRDefault="00BE47A3" w:rsidP="00BE47A3">
      <w:pPr>
        <w:spacing w:after="0" w:line="360" w:lineRule="auto"/>
        <w:ind w:firstLine="426"/>
        <w:jc w:val="both"/>
        <w:rPr>
          <w:rFonts w:ascii="Times New Roman" w:eastAsia="Calibri" w:hAnsi="Times New Roman" w:cs="Times New Roman"/>
          <w:sz w:val="28"/>
          <w:szCs w:val="28"/>
        </w:rPr>
      </w:pPr>
      <w:r w:rsidRPr="00BE47A3">
        <w:rPr>
          <w:rFonts w:ascii="Times New Roman" w:eastAsia="Calibri" w:hAnsi="Times New Roman" w:cs="Times New Roman"/>
          <w:sz w:val="28"/>
          <w:szCs w:val="28"/>
        </w:rPr>
        <w:t>Методологической базой исследования служила совокупность приемов и методов, с помощью которой были раскрыты предмет и объект исследования: анализ и синтез, исторический метод, сравнительный, описание, прогнозирование, метод научной абстракции.</w:t>
      </w:r>
    </w:p>
    <w:p w:rsidR="00BE47A3" w:rsidRPr="00BE47A3" w:rsidRDefault="00BE47A3" w:rsidP="00BE47A3">
      <w:pPr>
        <w:spacing w:after="0" w:line="360" w:lineRule="auto"/>
        <w:ind w:firstLine="426"/>
        <w:jc w:val="both"/>
        <w:rPr>
          <w:rFonts w:ascii="Times New Roman" w:eastAsia="Calibri" w:hAnsi="Times New Roman" w:cs="Times New Roman"/>
          <w:sz w:val="28"/>
          <w:szCs w:val="28"/>
        </w:rPr>
      </w:pPr>
      <w:r w:rsidRPr="00BE47A3">
        <w:rPr>
          <w:rFonts w:ascii="Times New Roman" w:eastAsia="Calibri" w:hAnsi="Times New Roman" w:cs="Times New Roman"/>
          <w:sz w:val="28"/>
          <w:szCs w:val="28"/>
        </w:rPr>
        <w:lastRenderedPageBreak/>
        <w:t xml:space="preserve">Цель и задачи обусловили следующую структуру дипломной работы. Она состоит из введения, трех разделов, выводов и списка использованных источников. </w:t>
      </w:r>
    </w:p>
    <w:p w:rsidR="00BE47A3" w:rsidRPr="00BE47A3" w:rsidRDefault="00BE47A3" w:rsidP="00BE47A3">
      <w:pPr>
        <w:spacing w:after="0" w:line="360" w:lineRule="auto"/>
        <w:ind w:firstLine="426"/>
        <w:jc w:val="both"/>
        <w:rPr>
          <w:rFonts w:ascii="Times New Roman" w:eastAsia="Calibri" w:hAnsi="Times New Roman" w:cs="Times New Roman"/>
          <w:sz w:val="28"/>
          <w:szCs w:val="28"/>
        </w:rPr>
      </w:pPr>
      <w:r w:rsidRPr="00BE47A3">
        <w:rPr>
          <w:rFonts w:ascii="Times New Roman" w:eastAsia="Calibri" w:hAnsi="Times New Roman" w:cs="Times New Roman"/>
          <w:sz w:val="28"/>
          <w:szCs w:val="28"/>
        </w:rPr>
        <w:t>В первом разделе «Теоретические основы анализа малого и среднего бизнеса» были рассмотрены сущность и функции, которые выполняют малый и средний бизнес, проанализированы критерии, согласно которым, субъектов хозяйствования относят к группе малых или средних предприятий, а также определена роль, которую играют малый и средний бизнес в экономическом развитии.</w:t>
      </w:r>
    </w:p>
    <w:p w:rsidR="00BE47A3" w:rsidRPr="00BE47A3" w:rsidRDefault="00BE47A3" w:rsidP="00BE47A3">
      <w:pPr>
        <w:spacing w:after="0" w:line="360" w:lineRule="auto"/>
        <w:ind w:firstLine="426"/>
        <w:jc w:val="both"/>
        <w:rPr>
          <w:rFonts w:ascii="Times New Roman" w:eastAsia="Calibri" w:hAnsi="Times New Roman" w:cs="Times New Roman"/>
          <w:sz w:val="28"/>
          <w:szCs w:val="28"/>
          <w:lang w:val="uk-UA"/>
        </w:rPr>
      </w:pPr>
      <w:r w:rsidRPr="00BE47A3">
        <w:rPr>
          <w:rFonts w:ascii="Times New Roman" w:eastAsia="Calibri" w:hAnsi="Times New Roman" w:cs="Times New Roman"/>
          <w:sz w:val="28"/>
          <w:szCs w:val="28"/>
        </w:rPr>
        <w:t>Во второй главе «Анализ занятости населения и ее влияние на социально-экономическое развитие  страны» внимание уделяется анализу теоретических аспектов определения категории продуктивной занятости, а также исследованию современного состояния занятости и безработицы в Украине.</w:t>
      </w:r>
    </w:p>
    <w:p w:rsidR="00BE47A3" w:rsidRDefault="00BE47A3" w:rsidP="00BE47A3">
      <w:pPr>
        <w:spacing w:after="0" w:line="360" w:lineRule="auto"/>
        <w:ind w:firstLine="425"/>
        <w:jc w:val="both"/>
        <w:rPr>
          <w:rFonts w:ascii="Times New Roman" w:eastAsia="Calibri" w:hAnsi="Times New Roman" w:cs="Times New Roman"/>
          <w:sz w:val="28"/>
          <w:szCs w:val="28"/>
        </w:rPr>
      </w:pPr>
      <w:r w:rsidRPr="00BE47A3">
        <w:rPr>
          <w:rFonts w:ascii="Times New Roman" w:eastAsia="Calibri" w:hAnsi="Times New Roman" w:cs="Times New Roman"/>
          <w:sz w:val="28"/>
          <w:szCs w:val="28"/>
        </w:rPr>
        <w:t> В третьей главе «Основные направления развития малого и среднего бизнеса для повышения занятости населения и роста экономики Украины» работы определены основные направления развития малого и среднего бизнеса для снижения уровня безработицы и роста экономики Украины.</w:t>
      </w:r>
    </w:p>
    <w:p w:rsidR="00BE47A3" w:rsidRDefault="00BE47A3" w:rsidP="00BE47A3">
      <w:pPr>
        <w:spacing w:after="0" w:line="360" w:lineRule="auto"/>
        <w:ind w:firstLine="425"/>
        <w:jc w:val="both"/>
        <w:rPr>
          <w:rFonts w:ascii="Times New Roman" w:eastAsia="Calibri" w:hAnsi="Times New Roman" w:cs="Times New Roman"/>
          <w:sz w:val="28"/>
          <w:szCs w:val="28"/>
        </w:rPr>
      </w:pPr>
    </w:p>
    <w:p w:rsidR="00BE47A3" w:rsidRDefault="00BE47A3" w:rsidP="00BE47A3">
      <w:pPr>
        <w:spacing w:after="0" w:line="360" w:lineRule="auto"/>
        <w:ind w:firstLine="425"/>
        <w:jc w:val="both"/>
        <w:rPr>
          <w:rFonts w:ascii="Times New Roman" w:eastAsia="Calibri" w:hAnsi="Times New Roman" w:cs="Times New Roman"/>
          <w:sz w:val="28"/>
          <w:szCs w:val="28"/>
        </w:rPr>
      </w:pPr>
    </w:p>
    <w:p w:rsidR="00BE47A3" w:rsidRDefault="00BE47A3" w:rsidP="00BE47A3">
      <w:pPr>
        <w:spacing w:after="0" w:line="360" w:lineRule="auto"/>
        <w:ind w:firstLine="425"/>
        <w:jc w:val="both"/>
        <w:rPr>
          <w:rFonts w:ascii="Times New Roman" w:eastAsia="Calibri" w:hAnsi="Times New Roman" w:cs="Times New Roman"/>
          <w:sz w:val="28"/>
          <w:szCs w:val="28"/>
        </w:rPr>
      </w:pPr>
    </w:p>
    <w:p w:rsidR="00BE47A3" w:rsidRDefault="00BE47A3" w:rsidP="00BE47A3">
      <w:pPr>
        <w:spacing w:after="0" w:line="360" w:lineRule="auto"/>
        <w:ind w:firstLine="425"/>
        <w:jc w:val="both"/>
        <w:rPr>
          <w:rFonts w:ascii="Times New Roman" w:eastAsia="Calibri" w:hAnsi="Times New Roman" w:cs="Times New Roman"/>
          <w:sz w:val="28"/>
          <w:szCs w:val="28"/>
        </w:rPr>
      </w:pPr>
    </w:p>
    <w:p w:rsidR="00BE47A3" w:rsidRDefault="00BE47A3" w:rsidP="00BE47A3">
      <w:pPr>
        <w:spacing w:after="0" w:line="360" w:lineRule="auto"/>
        <w:ind w:firstLine="425"/>
        <w:jc w:val="both"/>
        <w:rPr>
          <w:rFonts w:ascii="Times New Roman" w:eastAsia="Calibri" w:hAnsi="Times New Roman" w:cs="Times New Roman"/>
          <w:sz w:val="28"/>
          <w:szCs w:val="28"/>
        </w:rPr>
      </w:pPr>
    </w:p>
    <w:p w:rsidR="00BE47A3" w:rsidRDefault="00BE47A3" w:rsidP="00BE47A3">
      <w:pPr>
        <w:spacing w:after="0" w:line="360" w:lineRule="auto"/>
        <w:ind w:firstLine="425"/>
        <w:jc w:val="both"/>
        <w:rPr>
          <w:rFonts w:ascii="Times New Roman" w:eastAsia="Calibri" w:hAnsi="Times New Roman" w:cs="Times New Roman"/>
          <w:sz w:val="28"/>
          <w:szCs w:val="28"/>
        </w:rPr>
      </w:pPr>
    </w:p>
    <w:p w:rsidR="00BE47A3" w:rsidRDefault="00BE47A3" w:rsidP="00BE47A3">
      <w:pPr>
        <w:spacing w:after="0" w:line="360" w:lineRule="auto"/>
        <w:ind w:firstLine="425"/>
        <w:jc w:val="both"/>
        <w:rPr>
          <w:rFonts w:ascii="Times New Roman" w:eastAsia="Calibri" w:hAnsi="Times New Roman" w:cs="Times New Roman"/>
          <w:sz w:val="28"/>
          <w:szCs w:val="28"/>
        </w:rPr>
      </w:pPr>
    </w:p>
    <w:p w:rsidR="00BE47A3" w:rsidRDefault="00BE47A3" w:rsidP="00BE47A3">
      <w:pPr>
        <w:spacing w:after="0" w:line="360" w:lineRule="auto"/>
        <w:ind w:firstLine="425"/>
        <w:jc w:val="both"/>
        <w:rPr>
          <w:rFonts w:ascii="Times New Roman" w:eastAsia="Calibri" w:hAnsi="Times New Roman" w:cs="Times New Roman"/>
          <w:sz w:val="28"/>
          <w:szCs w:val="28"/>
        </w:rPr>
      </w:pPr>
    </w:p>
    <w:p w:rsidR="00BE47A3" w:rsidRDefault="00BE47A3" w:rsidP="00BE47A3">
      <w:pPr>
        <w:spacing w:after="0" w:line="360" w:lineRule="auto"/>
        <w:ind w:firstLine="425"/>
        <w:jc w:val="both"/>
        <w:rPr>
          <w:rFonts w:ascii="Times New Roman" w:eastAsia="Calibri" w:hAnsi="Times New Roman" w:cs="Times New Roman"/>
          <w:sz w:val="28"/>
          <w:szCs w:val="28"/>
        </w:rPr>
      </w:pPr>
    </w:p>
    <w:p w:rsidR="00BE47A3" w:rsidRDefault="00BE47A3" w:rsidP="00BE47A3">
      <w:pPr>
        <w:spacing w:after="0" w:line="360" w:lineRule="auto"/>
        <w:ind w:firstLine="425"/>
        <w:jc w:val="both"/>
        <w:rPr>
          <w:rFonts w:ascii="Times New Roman" w:eastAsia="Calibri" w:hAnsi="Times New Roman" w:cs="Times New Roman"/>
          <w:sz w:val="28"/>
          <w:szCs w:val="28"/>
        </w:rPr>
      </w:pPr>
    </w:p>
    <w:p w:rsidR="00BE47A3" w:rsidRDefault="00BE47A3" w:rsidP="00BE47A3">
      <w:pPr>
        <w:spacing w:after="0" w:line="360" w:lineRule="auto"/>
        <w:ind w:firstLine="425"/>
        <w:jc w:val="both"/>
        <w:rPr>
          <w:rFonts w:ascii="Times New Roman" w:eastAsia="Calibri" w:hAnsi="Times New Roman" w:cs="Times New Roman"/>
          <w:sz w:val="28"/>
          <w:szCs w:val="28"/>
        </w:rPr>
      </w:pPr>
    </w:p>
    <w:p w:rsidR="00BE47A3" w:rsidRDefault="00BE47A3" w:rsidP="00BE47A3">
      <w:pPr>
        <w:spacing w:after="0" w:line="360" w:lineRule="auto"/>
        <w:ind w:firstLine="425"/>
        <w:jc w:val="both"/>
        <w:rPr>
          <w:rFonts w:ascii="Times New Roman" w:eastAsia="Calibri" w:hAnsi="Times New Roman" w:cs="Times New Roman"/>
          <w:sz w:val="28"/>
          <w:szCs w:val="28"/>
        </w:rPr>
      </w:pPr>
    </w:p>
    <w:p w:rsidR="00BE47A3" w:rsidRDefault="00BE47A3" w:rsidP="00BE47A3">
      <w:pPr>
        <w:spacing w:after="0" w:line="360" w:lineRule="auto"/>
        <w:ind w:firstLine="425"/>
        <w:jc w:val="both"/>
        <w:rPr>
          <w:rFonts w:ascii="Times New Roman" w:eastAsia="Calibri" w:hAnsi="Times New Roman" w:cs="Times New Roman"/>
          <w:sz w:val="28"/>
          <w:szCs w:val="28"/>
        </w:rPr>
      </w:pPr>
    </w:p>
    <w:p w:rsidR="00BE47A3" w:rsidRPr="00BE47A3" w:rsidRDefault="00BE47A3" w:rsidP="00BE47A3">
      <w:pPr>
        <w:spacing w:after="0" w:line="360" w:lineRule="auto"/>
        <w:rPr>
          <w:rFonts w:ascii="Times New Roman" w:eastAsia="Calibri" w:hAnsi="Times New Roman" w:cs="Times New Roman"/>
          <w:b/>
          <w:sz w:val="28"/>
          <w:szCs w:val="28"/>
        </w:rPr>
      </w:pPr>
      <w:r w:rsidRPr="00BE47A3">
        <w:rPr>
          <w:rFonts w:ascii="Times New Roman" w:eastAsia="Calibri" w:hAnsi="Times New Roman" w:cs="Times New Roman"/>
          <w:b/>
          <w:sz w:val="28"/>
          <w:szCs w:val="28"/>
        </w:rPr>
        <w:lastRenderedPageBreak/>
        <w:t>ВЫВОДЫ</w:t>
      </w:r>
    </w:p>
    <w:p w:rsidR="00BE47A3" w:rsidRPr="00BE47A3" w:rsidRDefault="00BE47A3" w:rsidP="00BE47A3">
      <w:pPr>
        <w:spacing w:after="0" w:line="360" w:lineRule="auto"/>
        <w:ind w:firstLine="426"/>
        <w:jc w:val="both"/>
        <w:rPr>
          <w:rFonts w:ascii="Times New Roman" w:eastAsia="Calibri" w:hAnsi="Times New Roman" w:cs="Times New Roman"/>
          <w:sz w:val="28"/>
          <w:szCs w:val="28"/>
        </w:rPr>
      </w:pPr>
      <w:r w:rsidRPr="00BE47A3">
        <w:rPr>
          <w:rFonts w:ascii="Times New Roman" w:eastAsia="Calibri" w:hAnsi="Times New Roman" w:cs="Times New Roman"/>
          <w:sz w:val="28"/>
          <w:szCs w:val="28"/>
        </w:rPr>
        <w:t>В Украине очень мала по сравнению с развитыми странами, удельный вес занятых в секторе малого бизнеса. Такое состояние обусловлено большим количеством проблем, которые пока не нашли своего решения в нашей стране. Прежде всего, это несовершенное нормативно-правовое обеспечение, чрезмерно высокие налоги, частые изменения законов, неблагоприятный инвестиционный климат и т.п. Привлечению в малый бизнес необходимых материально-финансовых ресурсов препятствует также несовершенная система финансирования и кредитования малых предприятий, неразвитость элементов рыночной инфраструктуры, которые обслуживали бы кредитные потребности малого предпринимательства, отсутствие механизмов льготной аренды малыми предприятиями производственных мощностей и оборудования государственных предприятий. Недоразвитость банковской системы и альтернативных кредитных институтов, требования значительных гарантий и высокие процентные ставки по кредитам в коммерческих банках создают проблемы предпринимателям в получении кредитов. Сдерживает развитие предпринимательства в Украине также высокий уровень коррупции и преступности, рост цен и тарифов на энергоносители, сырье и материалы, низкий уровень теоретических и практических знаний по менеджменту предпринимательской деятельности и другие факторы.</w:t>
      </w:r>
    </w:p>
    <w:p w:rsidR="00BE47A3" w:rsidRPr="00BE47A3" w:rsidRDefault="00BE47A3" w:rsidP="00BE47A3">
      <w:pPr>
        <w:spacing w:after="0" w:line="360" w:lineRule="auto"/>
        <w:ind w:firstLine="426"/>
        <w:jc w:val="both"/>
        <w:rPr>
          <w:rFonts w:ascii="Times New Roman" w:eastAsia="Calibri" w:hAnsi="Times New Roman" w:cs="Times New Roman"/>
          <w:sz w:val="28"/>
          <w:szCs w:val="28"/>
        </w:rPr>
      </w:pPr>
      <w:r w:rsidRPr="00BE47A3">
        <w:rPr>
          <w:rFonts w:ascii="Times New Roman" w:eastAsia="Calibri" w:hAnsi="Times New Roman" w:cs="Times New Roman"/>
          <w:sz w:val="28"/>
          <w:szCs w:val="28"/>
        </w:rPr>
        <w:t>Каждое государство с целью стимулирования экономического роста и развития, повышения уровня жизни, удовлетворения потребностей в рабочей силе и ликвидации безработицы и неполной занятости должна осуществлять активную политику, направленную на содействие полной, продуктивной, рациональной, эффективной и формальной занятости.</w:t>
      </w:r>
    </w:p>
    <w:p w:rsidR="00BE47A3" w:rsidRPr="00BE47A3" w:rsidRDefault="00BE47A3" w:rsidP="00BE47A3">
      <w:pPr>
        <w:spacing w:after="0" w:line="360" w:lineRule="auto"/>
        <w:ind w:firstLine="426"/>
        <w:jc w:val="both"/>
        <w:rPr>
          <w:rFonts w:ascii="Times New Roman" w:eastAsia="Calibri" w:hAnsi="Times New Roman" w:cs="Times New Roman"/>
          <w:sz w:val="28"/>
          <w:szCs w:val="28"/>
        </w:rPr>
      </w:pPr>
      <w:r w:rsidRPr="00BE47A3">
        <w:rPr>
          <w:rFonts w:ascii="Times New Roman" w:eastAsia="Calibri" w:hAnsi="Times New Roman" w:cs="Times New Roman"/>
          <w:sz w:val="28"/>
          <w:szCs w:val="28"/>
        </w:rPr>
        <w:t xml:space="preserve">Любое государство заинтересовано в высокой производительной занятости рабочей силы. Однако ни одно общество не способно обеспечить всех трудоспособных работой. В национальной экономике по разным причинам возникает безработица. Рост масштабов безработицы, развитие вынужденной, неполной и неформальной занятости, нелегальной трудовой </w:t>
      </w:r>
      <w:r w:rsidRPr="00BE47A3">
        <w:rPr>
          <w:rFonts w:ascii="Times New Roman" w:eastAsia="Calibri" w:hAnsi="Times New Roman" w:cs="Times New Roman"/>
          <w:sz w:val="28"/>
          <w:szCs w:val="28"/>
        </w:rPr>
        <w:lastRenderedPageBreak/>
        <w:t>миграции является свидетельством того, что в условиях переходной экономики в Украине еще не созданы эффективные механизмы перераспределения рабочей силы, в результате чего формирование национального рынка труда происходит крайне медленно. Причиной этого является недостаточный уровень экономических реформ. Безработица в нашей стране приобрела массовый характер и составляет реальную угрозу для государственного и общественного благополучия. Несмотря на финансово-экономический кризис и низкие показатели экономического роста, проблема безработицы не имеет реальных предпосылок для быстрого решения.</w:t>
      </w:r>
    </w:p>
    <w:p w:rsidR="00BE47A3" w:rsidRPr="00BE47A3" w:rsidRDefault="00BE47A3" w:rsidP="00BE47A3">
      <w:pPr>
        <w:spacing w:after="0" w:line="360" w:lineRule="auto"/>
        <w:ind w:firstLine="426"/>
        <w:jc w:val="both"/>
        <w:rPr>
          <w:rFonts w:ascii="Times New Roman" w:eastAsia="Calibri" w:hAnsi="Times New Roman" w:cs="Times New Roman"/>
          <w:sz w:val="28"/>
          <w:szCs w:val="28"/>
        </w:rPr>
      </w:pPr>
      <w:r w:rsidRPr="00BE47A3">
        <w:rPr>
          <w:rFonts w:ascii="Times New Roman" w:eastAsia="Calibri" w:hAnsi="Times New Roman" w:cs="Times New Roman"/>
          <w:sz w:val="28"/>
          <w:szCs w:val="28"/>
        </w:rPr>
        <w:t>Трансформационные процессы в экономической системе, сложный кризисный период в Украине способствовали обострению ряда проблем, в частности проблемы продуктивной занятости, напряженности на рынке труда, несовершенства регулирования спроса и предложения рабочей силы со стороны государства и механизмов социальной защиты уволенных работников. Государственная политика Украины в сфере занятости не соответствует условиям нестабильной экономической ситуации. Резкое сокращение объемов производства, сокращения рабочих мест, рост уровня цен приводят к увеличению численности безработных, уменьшению реальных доходов граждан, обнищанию населения. В кризисных условиях необходимо обратить внимание на оптимизацию занятости, развитие малого и среднего бизнеса, обеспечение равных возможностей на рынке труда. Государство должно активно реализовывать программы политики улучшения занятости.</w:t>
      </w:r>
    </w:p>
    <w:p w:rsidR="00BE47A3" w:rsidRPr="00BE47A3" w:rsidRDefault="00BE47A3" w:rsidP="00BE47A3">
      <w:pPr>
        <w:spacing w:after="0" w:line="360" w:lineRule="auto"/>
        <w:ind w:firstLine="426"/>
        <w:jc w:val="both"/>
        <w:rPr>
          <w:rFonts w:ascii="Times New Roman" w:eastAsia="Calibri" w:hAnsi="Times New Roman" w:cs="Times New Roman"/>
          <w:sz w:val="28"/>
          <w:szCs w:val="28"/>
        </w:rPr>
      </w:pPr>
      <w:r w:rsidRPr="00BE47A3">
        <w:rPr>
          <w:rFonts w:ascii="Times New Roman" w:eastAsia="Calibri" w:hAnsi="Times New Roman" w:cs="Times New Roman"/>
          <w:sz w:val="28"/>
          <w:szCs w:val="28"/>
        </w:rPr>
        <w:t>В настоящее время в Украине актуальными проблемами в сфере занятости является обеспечение соответствия между спросом и предложением рабочей силы. Поэтому для решения этой задачи на государственном уровне необходимо разработать и внедрить комплекс мер по обеспечению высокого уровня занятости, социальной защиты, заработной платы и доходов населения, а также повышение конкурентоспособности рабочей силы.</w:t>
      </w:r>
    </w:p>
    <w:p w:rsidR="00BE47A3" w:rsidRPr="00BE47A3" w:rsidRDefault="00BE47A3" w:rsidP="00BE47A3">
      <w:pPr>
        <w:spacing w:after="0" w:line="360" w:lineRule="auto"/>
        <w:ind w:firstLine="426"/>
        <w:jc w:val="both"/>
        <w:rPr>
          <w:rFonts w:ascii="Times New Roman" w:eastAsia="Calibri" w:hAnsi="Times New Roman" w:cs="Times New Roman"/>
          <w:sz w:val="28"/>
          <w:szCs w:val="28"/>
        </w:rPr>
      </w:pPr>
      <w:r w:rsidRPr="00BE47A3">
        <w:rPr>
          <w:rFonts w:ascii="Times New Roman" w:eastAsia="Calibri" w:hAnsi="Times New Roman" w:cs="Times New Roman"/>
          <w:sz w:val="28"/>
          <w:szCs w:val="28"/>
        </w:rPr>
        <w:t xml:space="preserve">Опыт развитых стран показывает, что наиболее эффективным инструментом рыночного реформирования экономики является развитие </w:t>
      </w:r>
      <w:r w:rsidRPr="00BE47A3">
        <w:rPr>
          <w:rFonts w:ascii="Times New Roman" w:eastAsia="Calibri" w:hAnsi="Times New Roman" w:cs="Times New Roman"/>
          <w:sz w:val="28"/>
          <w:szCs w:val="28"/>
        </w:rPr>
        <w:lastRenderedPageBreak/>
        <w:t>малого бизнеса, в частности,  важна роль данного сектора экономики в деле увеличения количества занятого населения. За счет открытия собственного дела и самозанятости снижается уровень безработицы в стране и одновременно увеличивается уровень доходов населения, что в свою очередь приводит к росту совокупного спроса.  В развитых странах малому предпринимательству уделяется первоочередное внимание со стороны правительственных органов, частных структур, общественных организаций. Для них установлены благоприятные законодательные условия, соответствующая институциональная среду. Через малые предприятия гораздо легче внедрять новые технологии в производственно-промышленном комплексе, сельском хозяйстве, перерабатывающей промышленности и др. Несмотря на ту большую роль, которая отводится малому и среднему бизнесу, развитие предпринимательства в Украине не отвечает требованиям времени.</w:t>
      </w:r>
    </w:p>
    <w:p w:rsidR="00BE47A3" w:rsidRPr="00BE47A3" w:rsidRDefault="00BE47A3" w:rsidP="00BE47A3">
      <w:pPr>
        <w:spacing w:after="0" w:line="360" w:lineRule="auto"/>
        <w:ind w:firstLine="426"/>
        <w:jc w:val="both"/>
        <w:rPr>
          <w:rFonts w:ascii="Times New Roman" w:eastAsia="Calibri" w:hAnsi="Times New Roman" w:cs="Times New Roman"/>
          <w:sz w:val="28"/>
          <w:szCs w:val="28"/>
        </w:rPr>
      </w:pPr>
      <w:r w:rsidRPr="00BE47A3">
        <w:rPr>
          <w:rFonts w:ascii="Times New Roman" w:eastAsia="Calibri" w:hAnsi="Times New Roman" w:cs="Times New Roman"/>
          <w:sz w:val="28"/>
          <w:szCs w:val="28"/>
        </w:rPr>
        <w:t>Развитие малого и среднего бизнеса в Украине является достаточно сложным процессом из-за того, что не сформированы правовые, организационные, налоговые и информационные составляющие регулирования, а малые и средние предприятия продолжают сталкиваться с существенными препятствиями собственного развития как на уровне государственной политики, так и на уровне рыночной среды, они не могут положительно влиять на темпы снижения безработицы в нашей стране. Следствием этого является то, что социально-экономическое положение большинства населения ухудшается.</w:t>
      </w:r>
    </w:p>
    <w:p w:rsidR="00BE47A3" w:rsidRPr="00BE47A3" w:rsidRDefault="00BE47A3" w:rsidP="00BE47A3">
      <w:pPr>
        <w:spacing w:after="0" w:line="360" w:lineRule="auto"/>
        <w:ind w:firstLine="426"/>
        <w:jc w:val="both"/>
        <w:rPr>
          <w:rFonts w:ascii="Times New Roman" w:eastAsia="Calibri" w:hAnsi="Times New Roman" w:cs="Times New Roman"/>
          <w:sz w:val="28"/>
          <w:szCs w:val="28"/>
        </w:rPr>
      </w:pPr>
      <w:r w:rsidRPr="00BE47A3">
        <w:rPr>
          <w:rFonts w:ascii="Times New Roman" w:eastAsia="Calibri" w:hAnsi="Times New Roman" w:cs="Times New Roman"/>
          <w:sz w:val="28"/>
          <w:szCs w:val="28"/>
        </w:rPr>
        <w:t xml:space="preserve">Поддержка становления и развития малого и среднего бизнеса в Украине является одним из определяющих приоритетов государственной политики с первых лет экономических реформ. Значительная роль малых и средних предприятий в обеспечении конкурентной среды, гибкости национальной экономики, занятости и доходов населения получила широкое признание на всех уровнях и нашла свое выражение в осуществлении специальных мер государственной политики по поддержке развития малого бизнеса в Украине. Однако действенность мер политики поддержки малого и среднего бизнеса </w:t>
      </w:r>
      <w:r w:rsidRPr="00BE47A3">
        <w:rPr>
          <w:rFonts w:ascii="Times New Roman" w:eastAsia="Calibri" w:hAnsi="Times New Roman" w:cs="Times New Roman"/>
          <w:sz w:val="28"/>
          <w:szCs w:val="28"/>
        </w:rPr>
        <w:lastRenderedPageBreak/>
        <w:t>оказалась недостаточной. Можно утверждать, что предприятия этой сферы пока не заняли, к сожалению, должного места в структуре национальной экономики. Следовательно, построение модели экономического развития, которая предусматривала бы максимально возможное распространение позитивных тенденций экономической динамики на все составляющие экономической системы, пока остается среди главных задач государственной экономической стратегии.</w:t>
      </w:r>
    </w:p>
    <w:p w:rsidR="00BE47A3" w:rsidRPr="00BE47A3" w:rsidRDefault="00BE47A3" w:rsidP="00BE47A3">
      <w:pPr>
        <w:spacing w:after="0" w:line="360" w:lineRule="auto"/>
        <w:ind w:firstLine="426"/>
        <w:jc w:val="both"/>
        <w:rPr>
          <w:rFonts w:ascii="Times New Roman" w:eastAsia="Calibri" w:hAnsi="Times New Roman" w:cs="Times New Roman"/>
          <w:sz w:val="28"/>
          <w:szCs w:val="28"/>
        </w:rPr>
      </w:pPr>
      <w:r w:rsidRPr="00BE47A3">
        <w:rPr>
          <w:rFonts w:ascii="Times New Roman" w:eastAsia="Calibri" w:hAnsi="Times New Roman" w:cs="Times New Roman"/>
          <w:sz w:val="28"/>
          <w:szCs w:val="28"/>
        </w:rPr>
        <w:t>Приоритетными в социально-экономической политике центральных и местных органов власти должны быть не столько меры, направленные на обеспечение экономически активного населения любыми рабочими местами, сколько создание условий, обеспечивающих возможность для максимальной реализации носителями трудового потенциала своих общественно полезных способностей.</w:t>
      </w:r>
    </w:p>
    <w:p w:rsidR="00BE47A3" w:rsidRPr="00BE47A3" w:rsidRDefault="00BE47A3" w:rsidP="00BE47A3">
      <w:pPr>
        <w:spacing w:after="0" w:line="360" w:lineRule="auto"/>
        <w:ind w:firstLine="426"/>
        <w:jc w:val="both"/>
        <w:rPr>
          <w:rFonts w:ascii="Times New Roman" w:eastAsia="Calibri" w:hAnsi="Times New Roman" w:cs="Times New Roman"/>
          <w:sz w:val="28"/>
          <w:szCs w:val="28"/>
        </w:rPr>
      </w:pPr>
      <w:r w:rsidRPr="00BE47A3">
        <w:rPr>
          <w:rFonts w:ascii="Times New Roman" w:eastAsia="Calibri" w:hAnsi="Times New Roman" w:cs="Times New Roman"/>
          <w:sz w:val="28"/>
          <w:szCs w:val="28"/>
        </w:rPr>
        <w:t>Поскольку уровень развития предпринимательства в каждом отдельно взятом регионе напрямую коррелирует со сформированным в его пределах институционально - правовой средой, то эффективность любого механизма, направленного на стимулирование населения к осуществлению предпринимательской деятельности, будет детерминирована уровнем институционального обеспечения названных преобразований. Прежде всего имеется в виду формирование соответствующей инфраструктуры, которая бы обеспечивала необходимую поддержку предпринимательской деятельности с организационной, консультационной и финансовой точек зрения. К основным элементам такой инфраструктуры принадлежат бизнес-центры и бизнес-инкубаторы, специализированные финансово-кредитные учреждения и инвестиционные фонды поддержки предпринимательской деятельности.</w:t>
      </w:r>
    </w:p>
    <w:p w:rsidR="00BE47A3" w:rsidRPr="00BE47A3" w:rsidRDefault="00BE47A3" w:rsidP="00BE47A3">
      <w:pPr>
        <w:spacing w:after="0" w:line="360" w:lineRule="auto"/>
        <w:ind w:firstLine="426"/>
        <w:jc w:val="both"/>
        <w:rPr>
          <w:rFonts w:ascii="Times New Roman" w:eastAsia="Calibri" w:hAnsi="Times New Roman" w:cs="Times New Roman"/>
          <w:sz w:val="28"/>
          <w:szCs w:val="28"/>
        </w:rPr>
      </w:pPr>
      <w:r w:rsidRPr="00BE47A3">
        <w:rPr>
          <w:rFonts w:ascii="Times New Roman" w:eastAsia="Calibri" w:hAnsi="Times New Roman" w:cs="Times New Roman"/>
          <w:sz w:val="28"/>
          <w:szCs w:val="28"/>
        </w:rPr>
        <w:t xml:space="preserve">С целью обеспечения всестороннего развития предпринимательства в Украине важно также не просто стимулировать население к осуществлению предпринимательской деятельности, но и вводить механизмы, которые бы поощряли предпринимателей к созданию новых рабочих мест. Целесообразным было бы создание специальных фондов, предназначенных </w:t>
      </w:r>
      <w:r w:rsidRPr="00BE47A3">
        <w:rPr>
          <w:rFonts w:ascii="Times New Roman" w:eastAsia="Calibri" w:hAnsi="Times New Roman" w:cs="Times New Roman"/>
          <w:sz w:val="28"/>
          <w:szCs w:val="28"/>
        </w:rPr>
        <w:lastRenderedPageBreak/>
        <w:t>для финансовой поддержки тех владельцев малого бизнеса, осуществляющих трудоустройство наемных работников. Такая мера позволила бы частично компенсировать работодателям затраты на содержание наемных работников и одновременно создал бы предпосылки для увеличения объемов производства продукции или оказания услуг, что, в свою очередь, послужило бы толчком для дальнейшего роста сектора малого бизнеса Украины и численности занятых в данной сфере.</w:t>
      </w:r>
    </w:p>
    <w:p w:rsidR="00BE47A3" w:rsidRPr="00BE47A3" w:rsidRDefault="00BE47A3" w:rsidP="00BE47A3">
      <w:pPr>
        <w:spacing w:after="0" w:line="360" w:lineRule="auto"/>
        <w:ind w:firstLine="426"/>
        <w:jc w:val="both"/>
        <w:rPr>
          <w:rFonts w:ascii="Times New Roman" w:eastAsia="Calibri" w:hAnsi="Times New Roman" w:cs="Times New Roman"/>
          <w:sz w:val="28"/>
          <w:szCs w:val="28"/>
        </w:rPr>
      </w:pPr>
      <w:r w:rsidRPr="00BE47A3">
        <w:rPr>
          <w:rFonts w:ascii="Times New Roman" w:eastAsia="Calibri" w:hAnsi="Times New Roman" w:cs="Times New Roman"/>
          <w:sz w:val="28"/>
          <w:szCs w:val="28"/>
        </w:rPr>
        <w:t>В процессе разработки механизма оптимизации занятости населения Украины важно уделить внимание проблеме привлечения молодежи к общественно полезной трудовой активности.</w:t>
      </w:r>
    </w:p>
    <w:p w:rsidR="00BE47A3" w:rsidRPr="00BE47A3" w:rsidRDefault="00BE47A3" w:rsidP="00BE47A3">
      <w:pPr>
        <w:spacing w:after="0" w:line="360" w:lineRule="auto"/>
        <w:ind w:firstLine="426"/>
        <w:jc w:val="both"/>
        <w:rPr>
          <w:rFonts w:ascii="Times New Roman" w:eastAsia="Calibri" w:hAnsi="Times New Roman" w:cs="Times New Roman"/>
          <w:sz w:val="28"/>
          <w:szCs w:val="28"/>
        </w:rPr>
      </w:pPr>
      <w:r w:rsidRPr="00BE47A3">
        <w:rPr>
          <w:rFonts w:ascii="Times New Roman" w:eastAsia="Calibri" w:hAnsi="Times New Roman" w:cs="Times New Roman"/>
          <w:sz w:val="28"/>
          <w:szCs w:val="28"/>
        </w:rPr>
        <w:t>Содействовать развитию малого предпринимательства государство может с помощью ее инвестиционной, финансовой, организационной, правовой, информационной и кадровой поддержки.</w:t>
      </w:r>
    </w:p>
    <w:p w:rsidR="00BE47A3" w:rsidRPr="00BE47A3" w:rsidRDefault="00BE47A3" w:rsidP="00BE47A3">
      <w:pPr>
        <w:spacing w:after="0" w:line="360" w:lineRule="auto"/>
        <w:ind w:firstLine="426"/>
        <w:jc w:val="both"/>
        <w:rPr>
          <w:rFonts w:ascii="Times New Roman" w:eastAsia="Calibri" w:hAnsi="Times New Roman" w:cs="Times New Roman"/>
          <w:sz w:val="28"/>
          <w:szCs w:val="28"/>
        </w:rPr>
      </w:pPr>
      <w:r w:rsidRPr="00BE47A3">
        <w:rPr>
          <w:rFonts w:ascii="Times New Roman" w:eastAsia="Calibri" w:hAnsi="Times New Roman" w:cs="Times New Roman"/>
          <w:sz w:val="28"/>
          <w:szCs w:val="28"/>
        </w:rPr>
        <w:t>Государственная поддержка малого бизнеса должна происходить одновременно на общегосударственном и региональном уровнях. Прежде всего, надо создать условия для развития предпринимательства (национальное законодательство, система налогообложения, работа банков и т.д.). Стимулировать развитие малых предприятий нужно, прежде всего, в тех отраслях и производствах, потребность в росте которых обусловлена ​​государственной экономической политикой и долгосрочной стратегии экономического развития.</w:t>
      </w:r>
    </w:p>
    <w:p w:rsidR="00BE47A3" w:rsidRPr="00BE47A3" w:rsidRDefault="00BE47A3" w:rsidP="00BE47A3">
      <w:pPr>
        <w:spacing w:after="0" w:line="360" w:lineRule="auto"/>
        <w:ind w:firstLine="426"/>
        <w:jc w:val="both"/>
        <w:rPr>
          <w:rFonts w:ascii="Times New Roman" w:eastAsia="Calibri" w:hAnsi="Times New Roman" w:cs="Times New Roman"/>
          <w:sz w:val="28"/>
          <w:szCs w:val="28"/>
        </w:rPr>
      </w:pPr>
    </w:p>
    <w:p w:rsidR="00BE47A3" w:rsidRPr="00BE47A3" w:rsidRDefault="00BE47A3" w:rsidP="00BE47A3">
      <w:pPr>
        <w:spacing w:after="0" w:line="360" w:lineRule="auto"/>
        <w:ind w:firstLine="426"/>
        <w:jc w:val="both"/>
        <w:rPr>
          <w:rFonts w:ascii="Times New Roman" w:eastAsia="Calibri" w:hAnsi="Times New Roman" w:cs="Times New Roman"/>
          <w:sz w:val="28"/>
          <w:szCs w:val="28"/>
        </w:rPr>
      </w:pPr>
    </w:p>
    <w:p w:rsidR="00BE47A3" w:rsidRPr="00BE47A3" w:rsidRDefault="00BE47A3" w:rsidP="00BE47A3">
      <w:pPr>
        <w:spacing w:after="0" w:line="360" w:lineRule="auto"/>
        <w:ind w:firstLine="426"/>
        <w:jc w:val="both"/>
        <w:rPr>
          <w:rFonts w:ascii="Times New Roman" w:eastAsia="Calibri" w:hAnsi="Times New Roman" w:cs="Times New Roman"/>
          <w:sz w:val="28"/>
          <w:szCs w:val="28"/>
        </w:rPr>
      </w:pPr>
    </w:p>
    <w:p w:rsidR="00BE47A3" w:rsidRPr="00BE47A3" w:rsidRDefault="00BE47A3" w:rsidP="00BE47A3">
      <w:pPr>
        <w:spacing w:after="0" w:line="360" w:lineRule="auto"/>
        <w:ind w:firstLine="426"/>
        <w:jc w:val="both"/>
        <w:rPr>
          <w:rFonts w:ascii="Times New Roman" w:eastAsia="Calibri" w:hAnsi="Times New Roman" w:cs="Times New Roman"/>
          <w:sz w:val="28"/>
          <w:szCs w:val="28"/>
        </w:rPr>
      </w:pPr>
    </w:p>
    <w:p w:rsidR="00BE47A3" w:rsidRDefault="00BE47A3" w:rsidP="00BE47A3">
      <w:pPr>
        <w:spacing w:after="0" w:line="360" w:lineRule="auto"/>
        <w:ind w:firstLine="426"/>
        <w:jc w:val="both"/>
        <w:rPr>
          <w:rFonts w:ascii="Times New Roman" w:eastAsia="Calibri" w:hAnsi="Times New Roman" w:cs="Times New Roman"/>
          <w:b/>
          <w:sz w:val="28"/>
          <w:szCs w:val="28"/>
        </w:rPr>
      </w:pPr>
    </w:p>
    <w:p w:rsidR="00BE47A3" w:rsidRDefault="00BE47A3" w:rsidP="00BE47A3">
      <w:pPr>
        <w:spacing w:after="0" w:line="360" w:lineRule="auto"/>
        <w:ind w:firstLine="426"/>
        <w:jc w:val="both"/>
        <w:rPr>
          <w:rFonts w:ascii="Times New Roman" w:eastAsia="Calibri" w:hAnsi="Times New Roman" w:cs="Times New Roman"/>
          <w:b/>
          <w:sz w:val="28"/>
          <w:szCs w:val="28"/>
        </w:rPr>
      </w:pPr>
    </w:p>
    <w:p w:rsidR="00BE47A3" w:rsidRDefault="00BE47A3" w:rsidP="00BE47A3">
      <w:pPr>
        <w:spacing w:after="0" w:line="360" w:lineRule="auto"/>
        <w:ind w:firstLine="426"/>
        <w:jc w:val="both"/>
        <w:rPr>
          <w:rFonts w:ascii="Times New Roman" w:eastAsia="Calibri" w:hAnsi="Times New Roman" w:cs="Times New Roman"/>
          <w:b/>
          <w:sz w:val="28"/>
          <w:szCs w:val="28"/>
        </w:rPr>
      </w:pPr>
    </w:p>
    <w:p w:rsidR="00BE47A3" w:rsidRDefault="00BE47A3" w:rsidP="00BE47A3">
      <w:pPr>
        <w:spacing w:after="0" w:line="360" w:lineRule="auto"/>
        <w:ind w:firstLine="426"/>
        <w:jc w:val="both"/>
        <w:rPr>
          <w:rFonts w:ascii="Times New Roman" w:eastAsia="Calibri" w:hAnsi="Times New Roman" w:cs="Times New Roman"/>
          <w:b/>
          <w:sz w:val="28"/>
          <w:szCs w:val="28"/>
        </w:rPr>
      </w:pPr>
    </w:p>
    <w:p w:rsidR="00BE47A3" w:rsidRDefault="00BE47A3" w:rsidP="00BE47A3">
      <w:pPr>
        <w:spacing w:after="0" w:line="360" w:lineRule="auto"/>
        <w:ind w:firstLine="426"/>
        <w:jc w:val="both"/>
        <w:rPr>
          <w:rFonts w:ascii="Times New Roman" w:eastAsia="Calibri" w:hAnsi="Times New Roman" w:cs="Times New Roman"/>
          <w:b/>
          <w:sz w:val="28"/>
          <w:szCs w:val="28"/>
        </w:rPr>
      </w:pPr>
    </w:p>
    <w:p w:rsidR="00BE47A3" w:rsidRPr="00BE47A3" w:rsidRDefault="00BE47A3" w:rsidP="00BE47A3">
      <w:pPr>
        <w:spacing w:after="0" w:line="360" w:lineRule="auto"/>
        <w:ind w:firstLine="426"/>
        <w:jc w:val="both"/>
        <w:rPr>
          <w:rFonts w:ascii="Times New Roman" w:eastAsia="Calibri" w:hAnsi="Times New Roman" w:cs="Times New Roman"/>
          <w:b/>
          <w:sz w:val="28"/>
          <w:szCs w:val="28"/>
          <w:lang w:val="uk-UA"/>
        </w:rPr>
      </w:pPr>
      <w:bookmarkStart w:id="0" w:name="_GoBack"/>
      <w:bookmarkEnd w:id="0"/>
      <w:r w:rsidRPr="00BE47A3">
        <w:rPr>
          <w:rFonts w:ascii="Times New Roman" w:eastAsia="Calibri" w:hAnsi="Times New Roman" w:cs="Times New Roman"/>
          <w:b/>
          <w:sz w:val="28"/>
          <w:szCs w:val="28"/>
        </w:rPr>
        <w:lastRenderedPageBreak/>
        <w:t>Список использованных источников</w:t>
      </w:r>
    </w:p>
    <w:p w:rsidR="00BE47A3" w:rsidRPr="00BE47A3" w:rsidRDefault="00BE47A3" w:rsidP="00BE47A3">
      <w:pPr>
        <w:spacing w:after="0" w:line="360" w:lineRule="auto"/>
        <w:ind w:firstLine="426"/>
        <w:jc w:val="both"/>
        <w:rPr>
          <w:rFonts w:ascii="Times New Roman" w:eastAsia="Calibri" w:hAnsi="Times New Roman" w:cs="Times New Roman"/>
          <w:sz w:val="28"/>
          <w:szCs w:val="28"/>
          <w:lang w:val="uk-UA"/>
        </w:rPr>
      </w:pPr>
      <w:r w:rsidRPr="00BE47A3">
        <w:rPr>
          <w:rFonts w:ascii="Times New Roman" w:eastAsia="Calibri" w:hAnsi="Times New Roman" w:cs="Times New Roman"/>
          <w:sz w:val="28"/>
          <w:szCs w:val="28"/>
          <w:lang w:val="uk-UA"/>
        </w:rPr>
        <w:t>1.</w:t>
      </w:r>
      <w:r w:rsidRPr="00BE47A3">
        <w:rPr>
          <w:rFonts w:ascii="Times New Roman" w:eastAsia="Calibri" w:hAnsi="Times New Roman" w:cs="Times New Roman"/>
          <w:sz w:val="28"/>
          <w:szCs w:val="28"/>
          <w:lang w:val="uk-UA"/>
        </w:rPr>
        <w:tab/>
        <w:t>Адамов Б.І. Малий бізнес України: дороговкази поступу: монографія / Б. І. Адамов, О. І. Амоша, В. І. Ляшенко та ін. - Донецьк: ТОВ «Юго-Восток, Лтд», 2008. - 275 c.</w:t>
      </w:r>
    </w:p>
    <w:p w:rsidR="00BE47A3" w:rsidRPr="00BE47A3" w:rsidRDefault="00BE47A3" w:rsidP="00BE47A3">
      <w:pPr>
        <w:spacing w:after="0" w:line="360" w:lineRule="auto"/>
        <w:ind w:firstLine="426"/>
        <w:jc w:val="both"/>
        <w:rPr>
          <w:rFonts w:ascii="Times New Roman" w:eastAsia="Calibri" w:hAnsi="Times New Roman" w:cs="Times New Roman"/>
          <w:sz w:val="28"/>
          <w:szCs w:val="28"/>
          <w:lang w:val="uk-UA"/>
        </w:rPr>
      </w:pPr>
      <w:r w:rsidRPr="00BE47A3">
        <w:rPr>
          <w:rFonts w:ascii="Times New Roman" w:eastAsia="Calibri" w:hAnsi="Times New Roman" w:cs="Times New Roman"/>
          <w:sz w:val="28"/>
          <w:szCs w:val="28"/>
          <w:lang w:val="uk-UA"/>
        </w:rPr>
        <w:t>2.</w:t>
      </w:r>
      <w:r w:rsidRPr="00BE47A3">
        <w:rPr>
          <w:rFonts w:ascii="Times New Roman" w:eastAsia="Calibri" w:hAnsi="Times New Roman" w:cs="Times New Roman"/>
          <w:sz w:val="28"/>
          <w:szCs w:val="28"/>
          <w:lang w:val="uk-UA"/>
        </w:rPr>
        <w:tab/>
        <w:t>Анализ зарубежного опыта поддержки малого бизнеса: экономико-правовой аспект / В.В.Хахулин, В.И.Ляшенко, В.Н.Инякин, А.Ф.Толмачева, А.И.Крамаренко, В.А.Крамаренко. - Донецк: ИЭП НАН Украины, 1998. - 60с.</w:t>
      </w:r>
    </w:p>
    <w:p w:rsidR="00BE47A3" w:rsidRPr="00BE47A3" w:rsidRDefault="00BE47A3" w:rsidP="00BE47A3">
      <w:pPr>
        <w:spacing w:after="0" w:line="360" w:lineRule="auto"/>
        <w:ind w:firstLine="426"/>
        <w:jc w:val="both"/>
        <w:rPr>
          <w:rFonts w:ascii="Times New Roman" w:eastAsia="Calibri" w:hAnsi="Times New Roman" w:cs="Times New Roman"/>
          <w:sz w:val="28"/>
          <w:szCs w:val="28"/>
          <w:lang w:val="uk-UA"/>
        </w:rPr>
      </w:pPr>
      <w:r w:rsidRPr="00BE47A3">
        <w:rPr>
          <w:rFonts w:ascii="Times New Roman" w:eastAsia="Calibri" w:hAnsi="Times New Roman" w:cs="Times New Roman"/>
          <w:sz w:val="28"/>
          <w:szCs w:val="28"/>
          <w:lang w:val="uk-UA"/>
        </w:rPr>
        <w:t>3.</w:t>
      </w:r>
      <w:r w:rsidRPr="00BE47A3">
        <w:rPr>
          <w:rFonts w:ascii="Times New Roman" w:eastAsia="Calibri" w:hAnsi="Times New Roman" w:cs="Times New Roman"/>
          <w:sz w:val="28"/>
          <w:szCs w:val="28"/>
          <w:lang w:val="uk-UA"/>
        </w:rPr>
        <w:tab/>
        <w:t>Аналітична записка щодо виконання Київської міської програми сприяння розвитку малого та середнього підприємництва на 2009 - 2010 роки: [Електронний ресурс]. - Режим доступу: http://www.kmv.gov.ua/divinfo.asp?Id=214545</w:t>
      </w:r>
    </w:p>
    <w:p w:rsidR="00BE47A3" w:rsidRPr="00BE47A3" w:rsidRDefault="00BE47A3" w:rsidP="00BE47A3">
      <w:pPr>
        <w:spacing w:after="0" w:line="360" w:lineRule="auto"/>
        <w:ind w:firstLine="426"/>
        <w:jc w:val="both"/>
        <w:rPr>
          <w:rFonts w:ascii="Times New Roman" w:eastAsia="Calibri" w:hAnsi="Times New Roman" w:cs="Times New Roman"/>
          <w:sz w:val="28"/>
          <w:szCs w:val="28"/>
          <w:lang w:val="uk-UA"/>
        </w:rPr>
      </w:pPr>
      <w:r w:rsidRPr="00BE47A3">
        <w:rPr>
          <w:rFonts w:ascii="Times New Roman" w:eastAsia="Calibri" w:hAnsi="Times New Roman" w:cs="Times New Roman"/>
          <w:sz w:val="28"/>
          <w:szCs w:val="28"/>
          <w:lang w:val="uk-UA"/>
        </w:rPr>
        <w:t>4.</w:t>
      </w:r>
      <w:r w:rsidRPr="00BE47A3">
        <w:rPr>
          <w:rFonts w:ascii="Times New Roman" w:eastAsia="Calibri" w:hAnsi="Times New Roman" w:cs="Times New Roman"/>
          <w:sz w:val="28"/>
          <w:szCs w:val="28"/>
          <w:lang w:val="uk-UA"/>
        </w:rPr>
        <w:tab/>
        <w:t>Аналітична записка щодо виконання Київської міської програми сприяння розвитку малого та середнього підприємництва на 2011-2012 роки// [Електронний ресурс]. - Режим доступу: https://sites.google.com/site/programa20112012/finansuvanna /analiticna-zapiska.</w:t>
      </w:r>
    </w:p>
    <w:p w:rsidR="00BE47A3" w:rsidRPr="00BE47A3" w:rsidRDefault="00BE47A3" w:rsidP="00BE47A3">
      <w:pPr>
        <w:spacing w:after="0" w:line="360" w:lineRule="auto"/>
        <w:ind w:firstLine="426"/>
        <w:jc w:val="both"/>
        <w:rPr>
          <w:rFonts w:ascii="Times New Roman" w:eastAsia="Calibri" w:hAnsi="Times New Roman" w:cs="Times New Roman"/>
          <w:sz w:val="28"/>
          <w:szCs w:val="28"/>
          <w:lang w:val="uk-UA"/>
        </w:rPr>
      </w:pPr>
      <w:r w:rsidRPr="00BE47A3">
        <w:rPr>
          <w:rFonts w:ascii="Times New Roman" w:eastAsia="Calibri" w:hAnsi="Times New Roman" w:cs="Times New Roman"/>
          <w:sz w:val="28"/>
          <w:szCs w:val="28"/>
          <w:lang w:val="uk-UA"/>
        </w:rPr>
        <w:t>5.</w:t>
      </w:r>
      <w:r w:rsidRPr="00BE47A3">
        <w:rPr>
          <w:rFonts w:ascii="Times New Roman" w:eastAsia="Calibri" w:hAnsi="Times New Roman" w:cs="Times New Roman"/>
          <w:sz w:val="28"/>
          <w:szCs w:val="28"/>
          <w:lang w:val="uk-UA"/>
        </w:rPr>
        <w:tab/>
        <w:t>Антология экономической классики: В.Петти. Трактат о налогах и сборах., А.Смит. Исследования о природе и причинах богатства народов (отдельные главы), Д. Рикардо. Начало политической економии и налогового обложения (отдельные главы) / Предисловие И.А.Столярова. - М.: МП “ЭКОНОВ”, “КЛЮЧ”, 1993. - 475 с.</w:t>
      </w:r>
    </w:p>
    <w:p w:rsidR="00BE47A3" w:rsidRPr="00BE47A3" w:rsidRDefault="00BE47A3" w:rsidP="00BE47A3">
      <w:pPr>
        <w:spacing w:after="0" w:line="360" w:lineRule="auto"/>
        <w:ind w:firstLine="426"/>
        <w:jc w:val="both"/>
        <w:rPr>
          <w:rFonts w:ascii="Times New Roman" w:eastAsia="Calibri" w:hAnsi="Times New Roman" w:cs="Times New Roman"/>
          <w:sz w:val="28"/>
          <w:szCs w:val="28"/>
          <w:lang w:val="uk-UA"/>
        </w:rPr>
      </w:pPr>
      <w:r w:rsidRPr="00BE47A3">
        <w:rPr>
          <w:rFonts w:ascii="Times New Roman" w:eastAsia="Calibri" w:hAnsi="Times New Roman" w:cs="Times New Roman"/>
          <w:sz w:val="28"/>
          <w:szCs w:val="28"/>
          <w:lang w:val="uk-UA"/>
        </w:rPr>
        <w:t>6.</w:t>
      </w:r>
      <w:r w:rsidRPr="00BE47A3">
        <w:rPr>
          <w:rFonts w:ascii="Times New Roman" w:eastAsia="Calibri" w:hAnsi="Times New Roman" w:cs="Times New Roman"/>
          <w:sz w:val="28"/>
          <w:szCs w:val="28"/>
          <w:lang w:val="uk-UA"/>
        </w:rPr>
        <w:tab/>
        <w:t>Арсеєнко А. Підприємництво і підприємці / А. Арсеєнко // Урядовий кур’єр. - 1994. - № 11-12. - С. 6-10.</w:t>
      </w:r>
    </w:p>
    <w:p w:rsidR="00BE47A3" w:rsidRPr="00BE47A3" w:rsidRDefault="00BE47A3" w:rsidP="00BE47A3">
      <w:pPr>
        <w:spacing w:after="0" w:line="360" w:lineRule="auto"/>
        <w:ind w:firstLine="426"/>
        <w:jc w:val="both"/>
        <w:rPr>
          <w:rFonts w:ascii="Times New Roman" w:eastAsia="Calibri" w:hAnsi="Times New Roman" w:cs="Times New Roman"/>
          <w:sz w:val="28"/>
          <w:szCs w:val="28"/>
        </w:rPr>
      </w:pPr>
      <w:r w:rsidRPr="00BE47A3">
        <w:rPr>
          <w:rFonts w:ascii="Times New Roman" w:eastAsia="Calibri" w:hAnsi="Times New Roman" w:cs="Times New Roman"/>
          <w:sz w:val="28"/>
          <w:szCs w:val="28"/>
          <w:lang w:val="uk-UA"/>
        </w:rPr>
        <w:t xml:space="preserve"> </w:t>
      </w:r>
      <w:r w:rsidRPr="00BE47A3">
        <w:rPr>
          <w:rFonts w:ascii="Times New Roman" w:eastAsia="Calibri" w:hAnsi="Times New Roman" w:cs="Times New Roman"/>
          <w:sz w:val="28"/>
          <w:szCs w:val="28"/>
        </w:rPr>
        <w:t>7.</w:t>
      </w:r>
      <w:r w:rsidRPr="00BE47A3">
        <w:rPr>
          <w:rFonts w:ascii="Times New Roman" w:eastAsia="Calibri" w:hAnsi="Times New Roman" w:cs="Times New Roman"/>
          <w:sz w:val="28"/>
          <w:szCs w:val="28"/>
        </w:rPr>
        <w:tab/>
        <w:t>Бабчук К.Л. Проблема безробіття в Україні: шляхи та перспективи її вирішення. -</w:t>
      </w:r>
      <w:r w:rsidRPr="00BE47A3">
        <w:rPr>
          <w:rFonts w:ascii="Times New Roman" w:eastAsia="Calibri" w:hAnsi="Times New Roman" w:cs="Times New Roman"/>
          <w:sz w:val="28"/>
          <w:szCs w:val="28"/>
        </w:rPr>
        <w:tab/>
        <w:t>2011. [Електронний ресурс]. - Режим доступу:</w:t>
      </w:r>
    </w:p>
    <w:p w:rsidR="00BE47A3" w:rsidRPr="00BE47A3" w:rsidRDefault="00BE47A3" w:rsidP="00BE47A3">
      <w:pPr>
        <w:spacing w:after="0" w:line="360" w:lineRule="auto"/>
        <w:jc w:val="both"/>
        <w:rPr>
          <w:rFonts w:ascii="Times New Roman" w:eastAsia="Calibri" w:hAnsi="Times New Roman" w:cs="Times New Roman"/>
          <w:sz w:val="28"/>
          <w:szCs w:val="28"/>
        </w:rPr>
      </w:pPr>
      <w:hyperlink r:id="rId4" w:history="1">
        <w:r w:rsidRPr="00BE47A3">
          <w:rPr>
            <w:rFonts w:ascii="Times New Roman" w:eastAsia="Calibri" w:hAnsi="Times New Roman" w:cs="Times New Roman"/>
            <w:color w:val="0000FF"/>
            <w:sz w:val="28"/>
            <w:szCs w:val="28"/>
            <w:u w:val="single"/>
          </w:rPr>
          <w:t>http://і</w:t>
        </w:r>
        <w:r w:rsidRPr="00BE47A3">
          <w:rPr>
            <w:rFonts w:ascii="Times New Roman" w:eastAsia="Calibri" w:hAnsi="Times New Roman" w:cs="Times New Roman"/>
            <w:color w:val="0000FF"/>
            <w:sz w:val="28"/>
            <w:szCs w:val="28"/>
            <w:u w:val="single"/>
            <w:lang w:val="en-US"/>
          </w:rPr>
          <w:t>ntkonf</w:t>
        </w:r>
        <w:r w:rsidRPr="00BE47A3">
          <w:rPr>
            <w:rFonts w:ascii="Times New Roman" w:eastAsia="Calibri" w:hAnsi="Times New Roman" w:cs="Times New Roman"/>
            <w:color w:val="0000FF"/>
            <w:sz w:val="28"/>
            <w:szCs w:val="28"/>
            <w:u w:val="single"/>
          </w:rPr>
          <w:t>.ог</w:t>
        </w:r>
        <w:r w:rsidRPr="00BE47A3">
          <w:rPr>
            <w:rFonts w:ascii="Times New Roman" w:eastAsia="Calibri" w:hAnsi="Times New Roman" w:cs="Times New Roman"/>
            <w:color w:val="0000FF"/>
            <w:sz w:val="28"/>
            <w:szCs w:val="28"/>
            <w:u w:val="single"/>
            <w:lang w:val="en-US"/>
          </w:rPr>
          <w:t>g</w:t>
        </w:r>
        <w:r w:rsidRPr="00BE47A3">
          <w:rPr>
            <w:rFonts w:ascii="Times New Roman" w:eastAsia="Calibri" w:hAnsi="Times New Roman" w:cs="Times New Roman"/>
            <w:color w:val="0000FF"/>
            <w:sz w:val="28"/>
            <w:szCs w:val="28"/>
            <w:u w:val="single"/>
          </w:rPr>
          <w:t>/</w:t>
        </w:r>
        <w:r w:rsidRPr="00BE47A3">
          <w:rPr>
            <w:rFonts w:ascii="Times New Roman" w:eastAsia="Calibri" w:hAnsi="Times New Roman" w:cs="Times New Roman"/>
            <w:color w:val="0000FF"/>
            <w:sz w:val="28"/>
            <w:szCs w:val="28"/>
            <w:u w:val="single"/>
            <w:lang w:val="en-US"/>
          </w:rPr>
          <w:t>babchuk</w:t>
        </w:r>
        <w:r w:rsidRPr="00BE47A3">
          <w:rPr>
            <w:rFonts w:ascii="Times New Roman" w:eastAsia="Calibri" w:hAnsi="Times New Roman" w:cs="Times New Roman"/>
            <w:color w:val="0000FF"/>
            <w:sz w:val="28"/>
            <w:szCs w:val="28"/>
            <w:u w:val="single"/>
          </w:rPr>
          <w:t>с-</w:t>
        </w:r>
        <w:r w:rsidRPr="00BE47A3">
          <w:rPr>
            <w:rFonts w:ascii="Times New Roman" w:eastAsia="Calibri" w:hAnsi="Times New Roman" w:cs="Times New Roman"/>
            <w:color w:val="0000FF"/>
            <w:sz w:val="28"/>
            <w:szCs w:val="28"/>
            <w:u w:val="single"/>
            <w:lang w:val="en-US"/>
          </w:rPr>
          <w:t>kl</w:t>
        </w:r>
        <w:r w:rsidRPr="00BE47A3">
          <w:rPr>
            <w:rFonts w:ascii="Times New Roman" w:eastAsia="Calibri" w:hAnsi="Times New Roman" w:cs="Times New Roman"/>
            <w:color w:val="0000FF"/>
            <w:sz w:val="28"/>
            <w:szCs w:val="28"/>
            <w:u w:val="single"/>
          </w:rPr>
          <w:t>-</w:t>
        </w:r>
        <w:r w:rsidRPr="00BE47A3">
          <w:rPr>
            <w:rFonts w:ascii="Times New Roman" w:eastAsia="Calibri" w:hAnsi="Times New Roman" w:cs="Times New Roman"/>
            <w:color w:val="0000FF"/>
            <w:sz w:val="28"/>
            <w:szCs w:val="28"/>
            <w:u w:val="single"/>
            <w:lang w:val="en-US"/>
          </w:rPr>
          <w:t>kin</w:t>
        </w:r>
        <w:r w:rsidRPr="00BE47A3">
          <w:rPr>
            <w:rFonts w:ascii="Times New Roman" w:eastAsia="Calibri" w:hAnsi="Times New Roman" w:cs="Times New Roman"/>
            <w:color w:val="0000FF"/>
            <w:sz w:val="28"/>
            <w:szCs w:val="28"/>
            <w:u w:val="single"/>
          </w:rPr>
          <w:t>-</w:t>
        </w:r>
      </w:hyperlink>
      <w:r w:rsidRPr="00BE47A3">
        <w:rPr>
          <w:rFonts w:ascii="Times New Roman" w:eastAsia="Calibri" w:hAnsi="Times New Roman" w:cs="Times New Roman"/>
          <w:sz w:val="28"/>
          <w:szCs w:val="28"/>
          <w:lang w:val="en-US"/>
        </w:rPr>
        <w:t>chorna</w:t>
      </w:r>
      <w:r w:rsidRPr="00BE47A3">
        <w:rPr>
          <w:rFonts w:ascii="Times New Roman" w:eastAsia="Calibri" w:hAnsi="Times New Roman" w:cs="Times New Roman"/>
          <w:sz w:val="28"/>
          <w:szCs w:val="28"/>
        </w:rPr>
        <w:t>-</w:t>
      </w:r>
      <w:r w:rsidRPr="00BE47A3">
        <w:rPr>
          <w:rFonts w:ascii="Times New Roman" w:eastAsia="Calibri" w:hAnsi="Times New Roman" w:cs="Times New Roman"/>
          <w:sz w:val="28"/>
          <w:szCs w:val="28"/>
          <w:lang w:val="en-US"/>
        </w:rPr>
        <w:t>nm</w:t>
      </w:r>
      <w:r w:rsidRPr="00BE47A3">
        <w:rPr>
          <w:rFonts w:ascii="Times New Roman" w:eastAsia="Calibri" w:hAnsi="Times New Roman" w:cs="Times New Roman"/>
          <w:sz w:val="28"/>
          <w:szCs w:val="28"/>
        </w:rPr>
        <w:t>-</w:t>
      </w:r>
      <w:r w:rsidRPr="00BE47A3">
        <w:rPr>
          <w:rFonts w:ascii="Times New Roman" w:eastAsia="Calibri" w:hAnsi="Times New Roman" w:cs="Times New Roman"/>
          <w:sz w:val="28"/>
          <w:szCs w:val="28"/>
          <w:lang w:val="en-US"/>
        </w:rPr>
        <w:t>problema</w:t>
      </w:r>
      <w:r w:rsidRPr="00BE47A3">
        <w:rPr>
          <w:rFonts w:ascii="Times New Roman" w:eastAsia="Calibri" w:hAnsi="Times New Roman" w:cs="Times New Roman"/>
          <w:sz w:val="28"/>
          <w:szCs w:val="28"/>
        </w:rPr>
        <w:t>-</w:t>
      </w:r>
      <w:r w:rsidRPr="00BE47A3">
        <w:rPr>
          <w:rFonts w:ascii="Times New Roman" w:eastAsia="Calibri" w:hAnsi="Times New Roman" w:cs="Times New Roman"/>
          <w:sz w:val="28"/>
          <w:szCs w:val="28"/>
          <w:lang w:val="en-US"/>
        </w:rPr>
        <w:t>bezrobittya</w:t>
      </w:r>
      <w:r w:rsidRPr="00BE47A3">
        <w:rPr>
          <w:rFonts w:ascii="Times New Roman" w:eastAsia="Calibri" w:hAnsi="Times New Roman" w:cs="Times New Roman"/>
          <w:sz w:val="28"/>
          <w:szCs w:val="28"/>
        </w:rPr>
        <w:t>-</w:t>
      </w:r>
      <w:r w:rsidRPr="00BE47A3">
        <w:rPr>
          <w:rFonts w:ascii="Times New Roman" w:eastAsia="Calibri" w:hAnsi="Times New Roman" w:cs="Times New Roman"/>
          <w:sz w:val="28"/>
          <w:szCs w:val="28"/>
          <w:lang w:val="en-US"/>
        </w:rPr>
        <w:t>v</w:t>
      </w:r>
      <w:r w:rsidRPr="00BE47A3">
        <w:rPr>
          <w:rFonts w:ascii="Times New Roman" w:eastAsia="Calibri" w:hAnsi="Times New Roman" w:cs="Times New Roman"/>
          <w:sz w:val="28"/>
          <w:szCs w:val="28"/>
        </w:rPr>
        <w:t>-</w:t>
      </w:r>
      <w:r w:rsidRPr="00BE47A3">
        <w:rPr>
          <w:rFonts w:ascii="Times New Roman" w:eastAsia="Calibri" w:hAnsi="Times New Roman" w:cs="Times New Roman"/>
          <w:sz w:val="28"/>
          <w:szCs w:val="28"/>
          <w:lang w:val="en-US"/>
        </w:rPr>
        <w:t>ukrayini</w:t>
      </w:r>
      <w:r w:rsidRPr="00BE47A3">
        <w:rPr>
          <w:rFonts w:ascii="Times New Roman" w:eastAsia="Calibri" w:hAnsi="Times New Roman" w:cs="Times New Roman"/>
          <w:sz w:val="28"/>
          <w:szCs w:val="28"/>
        </w:rPr>
        <w:t>/</w:t>
      </w:r>
    </w:p>
    <w:p w:rsidR="00BE47A3" w:rsidRPr="00BE47A3" w:rsidRDefault="00BE47A3" w:rsidP="00BE47A3">
      <w:pPr>
        <w:spacing w:after="0" w:line="360" w:lineRule="auto"/>
        <w:jc w:val="both"/>
        <w:rPr>
          <w:rFonts w:ascii="Times New Roman" w:eastAsia="Calibri" w:hAnsi="Times New Roman" w:cs="Times New Roman"/>
          <w:sz w:val="28"/>
          <w:szCs w:val="28"/>
          <w:lang w:val="uk-UA"/>
        </w:rPr>
      </w:pPr>
      <w:r w:rsidRPr="00BE47A3">
        <w:rPr>
          <w:rFonts w:ascii="Times New Roman" w:eastAsia="Calibri" w:hAnsi="Times New Roman" w:cs="Times New Roman"/>
          <w:sz w:val="28"/>
          <w:szCs w:val="28"/>
        </w:rPr>
        <w:t xml:space="preserve">      </w:t>
      </w:r>
      <w:r w:rsidRPr="00BE47A3">
        <w:rPr>
          <w:rFonts w:ascii="Times New Roman" w:eastAsia="Calibri" w:hAnsi="Times New Roman" w:cs="Times New Roman"/>
          <w:color w:val="222222"/>
          <w:sz w:val="28"/>
          <w:szCs w:val="28"/>
          <w:lang w:val="uk-UA"/>
        </w:rPr>
        <w:t xml:space="preserve"> </w:t>
      </w:r>
      <w:r w:rsidRPr="00BE47A3">
        <w:rPr>
          <w:rFonts w:ascii="Times New Roman" w:eastAsia="Calibri" w:hAnsi="Times New Roman" w:cs="Times New Roman"/>
          <w:color w:val="222222"/>
          <w:sz w:val="28"/>
          <w:szCs w:val="28"/>
        </w:rPr>
        <w:t>8</w:t>
      </w:r>
      <w:r w:rsidRPr="00BE47A3">
        <w:rPr>
          <w:rFonts w:ascii="Times New Roman" w:eastAsia="Calibri" w:hAnsi="Times New Roman" w:cs="Times New Roman"/>
          <w:color w:val="222222"/>
          <w:sz w:val="28"/>
          <w:szCs w:val="28"/>
          <w:lang w:val="uk-UA"/>
        </w:rPr>
        <w:t xml:space="preserve">. Безработица в Украине растет </w:t>
      </w:r>
      <w:r w:rsidRPr="00BE47A3">
        <w:rPr>
          <w:rFonts w:ascii="Times New Roman" w:eastAsia="Calibri" w:hAnsi="Times New Roman" w:cs="Times New Roman"/>
          <w:color w:val="222222"/>
          <w:sz w:val="28"/>
          <w:szCs w:val="28"/>
        </w:rPr>
        <w:t>быстрее</w:t>
      </w:r>
      <w:r w:rsidRPr="00BE47A3">
        <w:rPr>
          <w:rFonts w:ascii="Times New Roman" w:eastAsia="Calibri" w:hAnsi="Times New Roman" w:cs="Times New Roman"/>
          <w:color w:val="222222"/>
          <w:sz w:val="28"/>
          <w:szCs w:val="28"/>
          <w:lang w:val="uk-UA"/>
        </w:rPr>
        <w:t xml:space="preserve"> инфляции </w:t>
      </w:r>
      <w:r w:rsidRPr="00BE47A3">
        <w:rPr>
          <w:rFonts w:ascii="Times New Roman" w:eastAsia="Calibri" w:hAnsi="Times New Roman" w:cs="Times New Roman"/>
          <w:sz w:val="28"/>
          <w:szCs w:val="28"/>
        </w:rPr>
        <w:t xml:space="preserve">[Електронний ресурс] </w:t>
      </w:r>
      <w:r w:rsidRPr="00BE47A3">
        <w:rPr>
          <w:rFonts w:ascii="Times New Roman" w:eastAsia="Calibri" w:hAnsi="Times New Roman" w:cs="Times New Roman"/>
          <w:sz w:val="28"/>
          <w:szCs w:val="28"/>
          <w:lang w:val="uk-UA"/>
        </w:rPr>
        <w:t xml:space="preserve">- </w:t>
      </w:r>
      <w:r w:rsidRPr="00BE47A3">
        <w:rPr>
          <w:rFonts w:ascii="Times New Roman" w:eastAsia="Calibri" w:hAnsi="Times New Roman" w:cs="Times New Roman"/>
          <w:sz w:val="28"/>
          <w:szCs w:val="28"/>
        </w:rPr>
        <w:t>Режим доступа:</w:t>
      </w:r>
      <w:r w:rsidRPr="00BE47A3">
        <w:rPr>
          <w:rFonts w:ascii="Times New Roman" w:eastAsia="Calibri" w:hAnsi="Times New Roman" w:cs="Times New Roman"/>
          <w:color w:val="222222"/>
          <w:sz w:val="28"/>
          <w:szCs w:val="28"/>
          <w:lang w:val="uk-UA"/>
        </w:rPr>
        <w:t xml:space="preserve"> </w:t>
      </w:r>
      <w:r w:rsidRPr="00BE47A3">
        <w:rPr>
          <w:rFonts w:ascii="Times New Roman" w:eastAsia="Calibri" w:hAnsi="Times New Roman" w:cs="Times New Roman"/>
          <w:color w:val="222222"/>
          <w:sz w:val="28"/>
          <w:szCs w:val="28"/>
        </w:rPr>
        <w:t> </w:t>
      </w:r>
      <w:hyperlink r:id="rId5" w:history="1">
        <w:r w:rsidRPr="00BE47A3">
          <w:rPr>
            <w:rFonts w:ascii="Times New Roman" w:eastAsia="Calibri" w:hAnsi="Times New Roman" w:cs="Times New Roman"/>
            <w:color w:val="0000FF"/>
            <w:sz w:val="28"/>
            <w:szCs w:val="28"/>
            <w:u w:val="single"/>
            <w:bdr w:val="none" w:sz="0" w:space="0" w:color="auto" w:frame="1"/>
          </w:rPr>
          <w:t>http</w:t>
        </w:r>
        <w:r w:rsidRPr="00BE47A3">
          <w:rPr>
            <w:rFonts w:ascii="Times New Roman" w:eastAsia="Calibri" w:hAnsi="Times New Roman" w:cs="Times New Roman"/>
            <w:color w:val="0000FF"/>
            <w:sz w:val="28"/>
            <w:szCs w:val="28"/>
            <w:u w:val="single"/>
            <w:bdr w:val="none" w:sz="0" w:space="0" w:color="auto" w:frame="1"/>
            <w:lang w:val="uk-UA"/>
          </w:rPr>
          <w:t>:/ /</w:t>
        </w:r>
        <w:r w:rsidRPr="00BE47A3">
          <w:rPr>
            <w:rFonts w:ascii="Times New Roman" w:eastAsia="Calibri" w:hAnsi="Times New Roman" w:cs="Times New Roman"/>
            <w:color w:val="0000FF"/>
            <w:sz w:val="28"/>
            <w:szCs w:val="28"/>
            <w:u w:val="single"/>
            <w:bdr w:val="none" w:sz="0" w:space="0" w:color="auto" w:frame="1"/>
          </w:rPr>
          <w:t>rian</w:t>
        </w:r>
        <w:r w:rsidRPr="00BE47A3">
          <w:rPr>
            <w:rFonts w:ascii="Times New Roman" w:eastAsia="Calibri" w:hAnsi="Times New Roman" w:cs="Times New Roman"/>
            <w:color w:val="0000FF"/>
            <w:sz w:val="28"/>
            <w:szCs w:val="28"/>
            <w:u w:val="single"/>
            <w:bdr w:val="none" w:sz="0" w:space="0" w:color="auto" w:frame="1"/>
            <w:lang w:val="uk-UA"/>
          </w:rPr>
          <w:t>.</w:t>
        </w:r>
        <w:r w:rsidRPr="00BE47A3">
          <w:rPr>
            <w:rFonts w:ascii="Times New Roman" w:eastAsia="Calibri" w:hAnsi="Times New Roman" w:cs="Times New Roman"/>
            <w:color w:val="0000FF"/>
            <w:sz w:val="28"/>
            <w:szCs w:val="28"/>
            <w:u w:val="single"/>
            <w:bdr w:val="none" w:sz="0" w:space="0" w:color="auto" w:frame="1"/>
          </w:rPr>
          <w:t>com</w:t>
        </w:r>
        <w:r w:rsidRPr="00BE47A3">
          <w:rPr>
            <w:rFonts w:ascii="Times New Roman" w:eastAsia="Calibri" w:hAnsi="Times New Roman" w:cs="Times New Roman"/>
            <w:color w:val="0000FF"/>
            <w:sz w:val="28"/>
            <w:szCs w:val="28"/>
            <w:u w:val="single"/>
            <w:bdr w:val="none" w:sz="0" w:space="0" w:color="auto" w:frame="1"/>
            <w:lang w:val="uk-UA"/>
          </w:rPr>
          <w:t>.</w:t>
        </w:r>
        <w:r w:rsidRPr="00BE47A3">
          <w:rPr>
            <w:rFonts w:ascii="Times New Roman" w:eastAsia="Calibri" w:hAnsi="Times New Roman" w:cs="Times New Roman"/>
            <w:color w:val="0000FF"/>
            <w:sz w:val="28"/>
            <w:szCs w:val="28"/>
            <w:u w:val="single"/>
            <w:bdr w:val="none" w:sz="0" w:space="0" w:color="auto" w:frame="1"/>
          </w:rPr>
          <w:t>ua</w:t>
        </w:r>
        <w:r w:rsidRPr="00BE47A3">
          <w:rPr>
            <w:rFonts w:ascii="Times New Roman" w:eastAsia="Calibri" w:hAnsi="Times New Roman" w:cs="Times New Roman"/>
            <w:color w:val="0000FF"/>
            <w:sz w:val="28"/>
            <w:szCs w:val="28"/>
            <w:u w:val="single"/>
            <w:bdr w:val="none" w:sz="0" w:space="0" w:color="auto" w:frame="1"/>
            <w:lang w:val="uk-UA"/>
          </w:rPr>
          <w:t>/</w:t>
        </w:r>
        <w:r w:rsidRPr="00BE47A3">
          <w:rPr>
            <w:rFonts w:ascii="Times New Roman" w:eastAsia="Calibri" w:hAnsi="Times New Roman" w:cs="Times New Roman"/>
            <w:color w:val="0000FF"/>
            <w:sz w:val="28"/>
            <w:szCs w:val="28"/>
            <w:u w:val="single"/>
            <w:bdr w:val="none" w:sz="0" w:space="0" w:color="auto" w:frame="1"/>
          </w:rPr>
          <w:t>analytics</w:t>
        </w:r>
        <w:r w:rsidRPr="00BE47A3">
          <w:rPr>
            <w:rFonts w:ascii="Times New Roman" w:eastAsia="Calibri" w:hAnsi="Times New Roman" w:cs="Times New Roman"/>
            <w:color w:val="0000FF"/>
            <w:sz w:val="28"/>
            <w:szCs w:val="28"/>
            <w:u w:val="single"/>
            <w:bdr w:val="none" w:sz="0" w:space="0" w:color="auto" w:frame="1"/>
            <w:lang w:val="uk-UA"/>
          </w:rPr>
          <w:t>/20170221/1021612067.</w:t>
        </w:r>
        <w:r w:rsidRPr="00BE47A3">
          <w:rPr>
            <w:rFonts w:ascii="Times New Roman" w:eastAsia="Calibri" w:hAnsi="Times New Roman" w:cs="Times New Roman"/>
            <w:color w:val="0000FF"/>
            <w:sz w:val="28"/>
            <w:szCs w:val="28"/>
            <w:u w:val="single"/>
            <w:bdr w:val="none" w:sz="0" w:space="0" w:color="auto" w:frame="1"/>
          </w:rPr>
          <w:t>html</w:t>
        </w:r>
      </w:hyperlink>
    </w:p>
    <w:p w:rsidR="00BE47A3" w:rsidRPr="00BE47A3" w:rsidRDefault="00BE47A3" w:rsidP="00BE47A3">
      <w:pPr>
        <w:spacing w:after="0" w:line="360" w:lineRule="auto"/>
        <w:ind w:firstLine="426"/>
        <w:jc w:val="both"/>
        <w:rPr>
          <w:rFonts w:ascii="Times New Roman" w:eastAsia="Calibri" w:hAnsi="Times New Roman" w:cs="Times New Roman"/>
          <w:sz w:val="28"/>
          <w:szCs w:val="28"/>
          <w:lang w:val="uk-UA"/>
        </w:rPr>
      </w:pPr>
      <w:r w:rsidRPr="00BE47A3">
        <w:rPr>
          <w:rFonts w:ascii="Times New Roman" w:eastAsia="Calibri" w:hAnsi="Times New Roman" w:cs="Times New Roman"/>
          <w:sz w:val="28"/>
          <w:szCs w:val="28"/>
          <w:lang w:val="uk-UA"/>
        </w:rPr>
        <w:t xml:space="preserve">9. Бережницька У.В. Організаційно-економічний механізм державної підтримки розвитку малого підприємництва: дис. канд. екон. наук: 08.00.03 / </w:t>
      </w:r>
      <w:r w:rsidRPr="00BE47A3">
        <w:rPr>
          <w:rFonts w:ascii="Times New Roman" w:eastAsia="Calibri" w:hAnsi="Times New Roman" w:cs="Times New Roman"/>
          <w:sz w:val="28"/>
          <w:szCs w:val="28"/>
          <w:lang w:val="uk-UA"/>
        </w:rPr>
        <w:lastRenderedPageBreak/>
        <w:t>У.В. Бережницька. - І.-Ф. Івано-Франківський національний технічний університет нафти і газу, 2010. - 245с.</w:t>
      </w:r>
    </w:p>
    <w:p w:rsidR="00BE47A3" w:rsidRPr="00BE47A3" w:rsidRDefault="00BE47A3" w:rsidP="00BE47A3">
      <w:pPr>
        <w:spacing w:after="0" w:line="360" w:lineRule="auto"/>
        <w:ind w:firstLine="426"/>
        <w:jc w:val="both"/>
        <w:rPr>
          <w:rFonts w:ascii="Times New Roman" w:eastAsia="Calibri" w:hAnsi="Times New Roman" w:cs="Times New Roman"/>
          <w:sz w:val="28"/>
          <w:szCs w:val="28"/>
          <w:lang w:val="uk-UA"/>
        </w:rPr>
      </w:pPr>
      <w:r w:rsidRPr="00BE47A3">
        <w:rPr>
          <w:rFonts w:ascii="Times New Roman" w:eastAsia="Calibri" w:hAnsi="Times New Roman" w:cs="Times New Roman"/>
          <w:sz w:val="28"/>
          <w:szCs w:val="28"/>
          <w:lang w:val="uk-UA"/>
        </w:rPr>
        <w:t xml:space="preserve"> 10.</w:t>
      </w:r>
      <w:r w:rsidRPr="00BE47A3">
        <w:rPr>
          <w:rFonts w:ascii="Times New Roman" w:eastAsia="Calibri" w:hAnsi="Times New Roman" w:cs="Times New Roman"/>
          <w:sz w:val="28"/>
          <w:szCs w:val="28"/>
          <w:lang w:val="uk-UA"/>
        </w:rPr>
        <w:tab/>
        <w:t>Бережницька У. Б. Впровадження державної політики підтримки малого та середнього підприємництва у Республіці Польща [Електронний ресурс] / У.Б. Бережницька // Новітні ресурсозберігаючі технології у нафтогазовому комплексі : матеріали Міжнар. наук.-техн. конф. (Івано-Франківськ, 16–20 квіт. 20</w:t>
      </w:r>
      <w:r w:rsidRPr="00BE47A3">
        <w:rPr>
          <w:rFonts w:ascii="Times New Roman" w:eastAsia="Calibri" w:hAnsi="Times New Roman" w:cs="Times New Roman"/>
          <w:sz w:val="28"/>
          <w:szCs w:val="28"/>
        </w:rPr>
        <w:t>14</w:t>
      </w:r>
      <w:r w:rsidRPr="00BE47A3">
        <w:rPr>
          <w:rFonts w:ascii="Times New Roman" w:eastAsia="Calibri" w:hAnsi="Times New Roman" w:cs="Times New Roman"/>
          <w:sz w:val="28"/>
          <w:szCs w:val="28"/>
          <w:lang w:val="uk-UA"/>
        </w:rPr>
        <w:t xml:space="preserve"> р.) / Івано-Франківський національний технічний університет нафти і газу, 20</w:t>
      </w:r>
      <w:r w:rsidRPr="00BE47A3">
        <w:rPr>
          <w:rFonts w:ascii="Times New Roman" w:eastAsia="Calibri" w:hAnsi="Times New Roman" w:cs="Times New Roman"/>
          <w:sz w:val="28"/>
          <w:szCs w:val="28"/>
        </w:rPr>
        <w:t>14</w:t>
      </w:r>
      <w:r w:rsidRPr="00BE47A3">
        <w:rPr>
          <w:rFonts w:ascii="Times New Roman" w:eastAsia="Calibri" w:hAnsi="Times New Roman" w:cs="Times New Roman"/>
          <w:sz w:val="28"/>
          <w:szCs w:val="28"/>
          <w:lang w:val="uk-UA"/>
        </w:rPr>
        <w:t>.</w:t>
      </w:r>
    </w:p>
    <w:p w:rsidR="00BE47A3" w:rsidRPr="00BE47A3" w:rsidRDefault="00BE47A3" w:rsidP="00BE47A3">
      <w:pPr>
        <w:spacing w:after="0" w:line="360" w:lineRule="auto"/>
        <w:jc w:val="both"/>
        <w:rPr>
          <w:rFonts w:ascii="Times New Roman" w:eastAsia="Calibri" w:hAnsi="Times New Roman" w:cs="Times New Roman"/>
          <w:sz w:val="28"/>
          <w:szCs w:val="28"/>
        </w:rPr>
      </w:pPr>
      <w:r w:rsidRPr="00BE47A3">
        <w:rPr>
          <w:rFonts w:ascii="Times New Roman" w:eastAsia="Calibri" w:hAnsi="Times New Roman" w:cs="Times New Roman"/>
          <w:sz w:val="28"/>
          <w:szCs w:val="28"/>
        </w:rPr>
        <w:t xml:space="preserve">       11.</w:t>
      </w:r>
      <w:r w:rsidRPr="00BE47A3">
        <w:rPr>
          <w:rFonts w:ascii="Times New Roman" w:eastAsia="Calibri" w:hAnsi="Times New Roman" w:cs="Times New Roman"/>
          <w:sz w:val="28"/>
          <w:szCs w:val="28"/>
        </w:rPr>
        <w:tab/>
        <w:t>Бех М.С., Бех Н.М. Сутнісна характеристика малого і середнього бізнесу в трансформаційних умовах реформування економіки України // Сталий розвиток економіки. -20</w:t>
      </w:r>
      <w:r w:rsidRPr="00BE47A3">
        <w:rPr>
          <w:rFonts w:ascii="Times New Roman" w:eastAsia="Calibri" w:hAnsi="Times New Roman" w:cs="Times New Roman"/>
          <w:sz w:val="28"/>
          <w:szCs w:val="28"/>
          <w:lang w:val="uk-UA"/>
        </w:rPr>
        <w:t>15</w:t>
      </w:r>
      <w:r w:rsidRPr="00BE47A3">
        <w:rPr>
          <w:rFonts w:ascii="Times New Roman" w:eastAsia="Calibri" w:hAnsi="Times New Roman" w:cs="Times New Roman"/>
          <w:sz w:val="28"/>
          <w:szCs w:val="28"/>
        </w:rPr>
        <w:t>.-№2.</w:t>
      </w:r>
      <w:r w:rsidRPr="00BE47A3">
        <w:rPr>
          <w:rFonts w:ascii="Times New Roman" w:eastAsia="Calibri" w:hAnsi="Times New Roman" w:cs="Times New Roman"/>
          <w:sz w:val="28"/>
          <w:szCs w:val="28"/>
          <w:lang w:val="uk-UA"/>
        </w:rPr>
        <w:t>, С. 18</w:t>
      </w:r>
    </w:p>
    <w:p w:rsidR="00BE47A3" w:rsidRPr="00BE47A3" w:rsidRDefault="00BE47A3" w:rsidP="00BE47A3">
      <w:pPr>
        <w:spacing w:after="0" w:line="360" w:lineRule="auto"/>
        <w:jc w:val="both"/>
        <w:rPr>
          <w:rFonts w:ascii="Times New Roman" w:eastAsia="Calibri" w:hAnsi="Times New Roman" w:cs="Times New Roman"/>
          <w:sz w:val="28"/>
          <w:szCs w:val="28"/>
          <w:lang w:val="uk-UA"/>
        </w:rPr>
      </w:pPr>
      <w:r w:rsidRPr="00BE47A3">
        <w:rPr>
          <w:rFonts w:ascii="Times New Roman" w:eastAsia="Calibri" w:hAnsi="Times New Roman" w:cs="Times New Roman"/>
          <w:sz w:val="28"/>
          <w:szCs w:val="28"/>
        </w:rPr>
        <w:t xml:space="preserve">       12</w:t>
      </w:r>
      <w:r w:rsidRPr="00BE47A3">
        <w:rPr>
          <w:rFonts w:ascii="Times New Roman" w:eastAsia="Calibri" w:hAnsi="Times New Roman" w:cs="Times New Roman"/>
          <w:sz w:val="28"/>
          <w:szCs w:val="28"/>
          <w:lang w:val="uk-UA"/>
        </w:rPr>
        <w:t>. Білоус Г. Розвиток малого підприємництва в Україні / Г. Білоус // Економіка України. – 2008. - №2. - С. 34–4</w:t>
      </w:r>
    </w:p>
    <w:p w:rsidR="00BE47A3" w:rsidRPr="00BE47A3" w:rsidRDefault="00BE47A3" w:rsidP="00BE47A3">
      <w:pPr>
        <w:spacing w:after="0" w:line="360" w:lineRule="auto"/>
        <w:ind w:firstLine="426"/>
        <w:jc w:val="both"/>
        <w:rPr>
          <w:rFonts w:ascii="Times New Roman" w:eastAsia="Calibri" w:hAnsi="Times New Roman" w:cs="Times New Roman"/>
          <w:sz w:val="28"/>
          <w:szCs w:val="28"/>
        </w:rPr>
      </w:pPr>
      <w:r w:rsidRPr="00BE47A3">
        <w:rPr>
          <w:rFonts w:ascii="Times New Roman" w:eastAsia="Calibri" w:hAnsi="Times New Roman" w:cs="Times New Roman"/>
          <w:sz w:val="28"/>
          <w:szCs w:val="28"/>
        </w:rPr>
        <w:t xml:space="preserve">  13. Блинов А. Помощь государства в развитии малого бизнеса в регионах России / А. Блинов // Бизнес. </w:t>
      </w:r>
      <w:r w:rsidRPr="00BE47A3">
        <w:rPr>
          <w:rFonts w:ascii="Times New Roman" w:eastAsia="Calibri" w:hAnsi="Times New Roman" w:cs="Times New Roman"/>
          <w:sz w:val="28"/>
          <w:szCs w:val="28"/>
          <w:lang w:val="uk-UA"/>
        </w:rPr>
        <w:t>-</w:t>
      </w:r>
      <w:r w:rsidRPr="00BE47A3">
        <w:rPr>
          <w:rFonts w:ascii="Times New Roman" w:eastAsia="Calibri" w:hAnsi="Times New Roman" w:cs="Times New Roman"/>
          <w:sz w:val="28"/>
          <w:szCs w:val="28"/>
        </w:rPr>
        <w:t xml:space="preserve"> 1998. - №11-12. </w:t>
      </w:r>
      <w:r w:rsidRPr="00BE47A3">
        <w:rPr>
          <w:rFonts w:ascii="Times New Roman" w:eastAsia="Calibri" w:hAnsi="Times New Roman" w:cs="Times New Roman"/>
          <w:sz w:val="28"/>
          <w:szCs w:val="28"/>
          <w:lang w:val="uk-UA"/>
        </w:rPr>
        <w:t>-</w:t>
      </w:r>
      <w:r w:rsidRPr="00BE47A3">
        <w:rPr>
          <w:rFonts w:ascii="Times New Roman" w:eastAsia="Calibri" w:hAnsi="Times New Roman" w:cs="Times New Roman"/>
          <w:sz w:val="28"/>
          <w:szCs w:val="28"/>
        </w:rPr>
        <w:t xml:space="preserve"> С.14-15.</w:t>
      </w:r>
    </w:p>
    <w:p w:rsidR="00BE47A3" w:rsidRPr="00BE47A3" w:rsidRDefault="00BE47A3" w:rsidP="00BE47A3">
      <w:pPr>
        <w:spacing w:after="0" w:line="360" w:lineRule="auto"/>
        <w:ind w:firstLine="426"/>
        <w:jc w:val="both"/>
        <w:rPr>
          <w:rFonts w:ascii="Times New Roman" w:eastAsia="Calibri" w:hAnsi="Times New Roman" w:cs="Times New Roman"/>
          <w:sz w:val="28"/>
          <w:szCs w:val="28"/>
        </w:rPr>
      </w:pPr>
      <w:r w:rsidRPr="00BE47A3">
        <w:rPr>
          <w:rFonts w:ascii="Times New Roman" w:eastAsia="Calibri" w:hAnsi="Times New Roman" w:cs="Times New Roman"/>
          <w:sz w:val="28"/>
          <w:szCs w:val="28"/>
        </w:rPr>
        <w:t xml:space="preserve">   14. Бобров Є.А. Кредитування розвитку малого підприємництва в Україні: дис. канд. екон. наук: 08.04.01 /Є.А.Бобров. </w:t>
      </w:r>
      <w:r w:rsidRPr="00BE47A3">
        <w:rPr>
          <w:rFonts w:ascii="Times New Roman" w:eastAsia="Calibri" w:hAnsi="Times New Roman" w:cs="Times New Roman"/>
          <w:sz w:val="28"/>
          <w:szCs w:val="28"/>
          <w:lang w:val="uk-UA"/>
        </w:rPr>
        <w:t>-</w:t>
      </w:r>
      <w:r w:rsidRPr="00BE47A3">
        <w:rPr>
          <w:rFonts w:ascii="Times New Roman" w:eastAsia="Calibri" w:hAnsi="Times New Roman" w:cs="Times New Roman"/>
          <w:sz w:val="28"/>
          <w:szCs w:val="28"/>
        </w:rPr>
        <w:t xml:space="preserve"> Київський національний університет ім.Т. Шевченка, К: - 2005. </w:t>
      </w:r>
      <w:r w:rsidRPr="00BE47A3">
        <w:rPr>
          <w:rFonts w:ascii="Times New Roman" w:eastAsia="Calibri" w:hAnsi="Times New Roman" w:cs="Times New Roman"/>
          <w:sz w:val="28"/>
          <w:szCs w:val="28"/>
          <w:lang w:val="uk-UA"/>
        </w:rPr>
        <w:t>-</w:t>
      </w:r>
      <w:r w:rsidRPr="00BE47A3">
        <w:rPr>
          <w:rFonts w:ascii="Times New Roman" w:eastAsia="Calibri" w:hAnsi="Times New Roman" w:cs="Times New Roman"/>
          <w:sz w:val="28"/>
          <w:szCs w:val="28"/>
        </w:rPr>
        <w:t xml:space="preserve"> 225с.</w:t>
      </w:r>
    </w:p>
    <w:p w:rsidR="00BE47A3" w:rsidRPr="00BE47A3" w:rsidRDefault="00BE47A3" w:rsidP="00BE47A3">
      <w:pPr>
        <w:spacing w:after="0" w:line="360" w:lineRule="auto"/>
        <w:jc w:val="both"/>
        <w:rPr>
          <w:rFonts w:ascii="Times New Roman" w:eastAsia="Calibri" w:hAnsi="Times New Roman" w:cs="Times New Roman"/>
          <w:sz w:val="28"/>
          <w:szCs w:val="28"/>
          <w:lang w:val="uk-UA"/>
        </w:rPr>
      </w:pPr>
      <w:r w:rsidRPr="00BE47A3">
        <w:rPr>
          <w:rFonts w:ascii="Times New Roman" w:eastAsia="Calibri" w:hAnsi="Times New Roman" w:cs="Times New Roman"/>
          <w:b/>
          <w:sz w:val="28"/>
          <w:szCs w:val="28"/>
        </w:rPr>
        <w:t xml:space="preserve">        </w:t>
      </w:r>
      <w:r w:rsidRPr="00BE47A3">
        <w:rPr>
          <w:rFonts w:ascii="Times New Roman" w:eastAsia="Calibri" w:hAnsi="Times New Roman" w:cs="Times New Roman"/>
          <w:sz w:val="28"/>
          <w:szCs w:val="28"/>
        </w:rPr>
        <w:t>15. Варналий З.С. Малое предпринимательство: основы теории и практики. - М.: Знание. - 2007.- 277с.</w:t>
      </w:r>
    </w:p>
    <w:p w:rsidR="00BE47A3" w:rsidRPr="00BE47A3" w:rsidRDefault="00BE47A3" w:rsidP="00BE47A3">
      <w:pPr>
        <w:spacing w:after="0" w:line="360" w:lineRule="auto"/>
        <w:ind w:firstLine="426"/>
        <w:jc w:val="both"/>
        <w:rPr>
          <w:rFonts w:ascii="Times New Roman" w:eastAsia="Calibri" w:hAnsi="Times New Roman" w:cs="Times New Roman"/>
          <w:sz w:val="28"/>
          <w:szCs w:val="28"/>
        </w:rPr>
      </w:pPr>
      <w:r w:rsidRPr="00BE47A3">
        <w:rPr>
          <w:rFonts w:ascii="Times New Roman" w:eastAsia="Calibri" w:hAnsi="Times New Roman" w:cs="Times New Roman"/>
          <w:sz w:val="28"/>
          <w:szCs w:val="28"/>
          <w:lang w:val="uk-UA"/>
        </w:rPr>
        <w:t xml:space="preserve"> </w:t>
      </w:r>
      <w:r w:rsidRPr="00BE47A3">
        <w:rPr>
          <w:rFonts w:ascii="Times New Roman" w:eastAsia="Calibri" w:hAnsi="Times New Roman" w:cs="Times New Roman"/>
          <w:sz w:val="28"/>
          <w:szCs w:val="28"/>
        </w:rPr>
        <w:t xml:space="preserve">  16. Варналій З. Державна регуляторна політика у сфері малого підприємництва / З. Варналій, І. Кузнєцова. - К. : Інститут економічного прогнозування НАН України, 2008. – 104 с.</w:t>
      </w:r>
    </w:p>
    <w:p w:rsidR="00BE47A3" w:rsidRPr="00BE47A3" w:rsidRDefault="00BE47A3" w:rsidP="00BE47A3">
      <w:pPr>
        <w:spacing w:after="0" w:line="360" w:lineRule="auto"/>
        <w:ind w:firstLine="426"/>
        <w:jc w:val="both"/>
        <w:rPr>
          <w:rFonts w:ascii="Times New Roman" w:eastAsia="Calibri" w:hAnsi="Times New Roman" w:cs="Times New Roman"/>
          <w:sz w:val="28"/>
          <w:szCs w:val="28"/>
        </w:rPr>
      </w:pPr>
      <w:r w:rsidRPr="00BE47A3">
        <w:rPr>
          <w:rFonts w:ascii="Times New Roman" w:eastAsia="Calibri" w:hAnsi="Times New Roman" w:cs="Times New Roman"/>
          <w:sz w:val="28"/>
          <w:szCs w:val="28"/>
        </w:rPr>
        <w:t xml:space="preserve">   17.</w:t>
      </w:r>
      <w:r w:rsidRPr="00BE47A3">
        <w:rPr>
          <w:rFonts w:ascii="Times New Roman" w:eastAsia="Calibri" w:hAnsi="Times New Roman" w:cs="Times New Roman"/>
          <w:sz w:val="28"/>
          <w:szCs w:val="28"/>
        </w:rPr>
        <w:tab/>
        <w:t>Варналій З.С. Мікрокредитування малого підприємництва: монографія / З. С. Варналій, С. Г. Дрига, Л. Л. Тарангул. - К. : Ірпінь, 2009. - 144 с.</w:t>
      </w:r>
    </w:p>
    <w:p w:rsidR="00BE47A3" w:rsidRPr="00BE47A3" w:rsidRDefault="00BE47A3" w:rsidP="00BE47A3">
      <w:pPr>
        <w:spacing w:after="0" w:line="360" w:lineRule="auto"/>
        <w:ind w:firstLine="426"/>
        <w:jc w:val="both"/>
        <w:rPr>
          <w:rFonts w:ascii="Times New Roman" w:eastAsia="Calibri" w:hAnsi="Times New Roman" w:cs="Times New Roman"/>
          <w:sz w:val="28"/>
          <w:szCs w:val="28"/>
          <w:lang w:val="uk-UA"/>
        </w:rPr>
      </w:pPr>
      <w:r w:rsidRPr="00BE47A3">
        <w:rPr>
          <w:rFonts w:ascii="Times New Roman" w:eastAsia="Calibri" w:hAnsi="Times New Roman" w:cs="Times New Roman"/>
          <w:sz w:val="28"/>
          <w:szCs w:val="28"/>
        </w:rPr>
        <w:t xml:space="preserve">   18. Гришнова А.А. Экономика труда и социально-трудовые отношения: Учебник.- М.: Знание, 2009. - 535с.</w:t>
      </w:r>
    </w:p>
    <w:p w:rsidR="00BE47A3" w:rsidRPr="00BE47A3" w:rsidRDefault="00BE47A3" w:rsidP="00BE47A3">
      <w:pPr>
        <w:spacing w:after="0" w:line="360" w:lineRule="auto"/>
        <w:ind w:firstLine="426"/>
        <w:jc w:val="both"/>
        <w:rPr>
          <w:rFonts w:ascii="Times New Roman" w:eastAsia="Calibri" w:hAnsi="Times New Roman" w:cs="Times New Roman"/>
          <w:sz w:val="28"/>
          <w:szCs w:val="28"/>
          <w:lang w:val="uk-UA"/>
        </w:rPr>
      </w:pPr>
      <w:r w:rsidRPr="00BE47A3">
        <w:rPr>
          <w:rFonts w:ascii="Times New Roman" w:eastAsia="Calibri" w:hAnsi="Times New Roman" w:cs="Times New Roman"/>
          <w:sz w:val="28"/>
          <w:szCs w:val="28"/>
          <w:lang w:val="uk-UA"/>
        </w:rPr>
        <w:t xml:space="preserve">   19. Геєць В.М. Мале та середнє підприємництво на шляху до переходу від стабілізації до зростання / В.М. Геєць //Підприємництво і право: Зб. наук. </w:t>
      </w:r>
      <w:r w:rsidRPr="00BE47A3">
        <w:rPr>
          <w:rFonts w:ascii="Times New Roman" w:eastAsia="Calibri" w:hAnsi="Times New Roman" w:cs="Times New Roman"/>
          <w:sz w:val="28"/>
          <w:szCs w:val="28"/>
          <w:lang w:val="uk-UA"/>
        </w:rPr>
        <w:lastRenderedPageBreak/>
        <w:t>праць. - К.: Ін-т приват. права і підприємництва АПрН України. - 2002. - С.74-82.</w:t>
      </w:r>
    </w:p>
    <w:p w:rsidR="00BE47A3" w:rsidRPr="00BE47A3" w:rsidRDefault="00BE47A3" w:rsidP="00BE47A3">
      <w:pPr>
        <w:spacing w:after="0" w:line="360" w:lineRule="auto"/>
        <w:ind w:firstLine="426"/>
        <w:jc w:val="both"/>
        <w:rPr>
          <w:rFonts w:ascii="Times New Roman" w:eastAsia="Calibri" w:hAnsi="Times New Roman" w:cs="Times New Roman"/>
          <w:sz w:val="28"/>
          <w:szCs w:val="28"/>
          <w:lang w:val="uk-UA"/>
        </w:rPr>
      </w:pPr>
      <w:r w:rsidRPr="00BE47A3">
        <w:rPr>
          <w:rFonts w:ascii="Times New Roman" w:eastAsia="Calibri" w:hAnsi="Times New Roman" w:cs="Times New Roman"/>
          <w:sz w:val="28"/>
          <w:szCs w:val="28"/>
          <w:lang w:val="uk-UA"/>
        </w:rPr>
        <w:t xml:space="preserve">  </w:t>
      </w:r>
      <w:r w:rsidRPr="00BE47A3">
        <w:rPr>
          <w:rFonts w:ascii="Times New Roman" w:eastAsia="Calibri" w:hAnsi="Times New Roman" w:cs="Times New Roman"/>
          <w:sz w:val="28"/>
          <w:szCs w:val="28"/>
        </w:rPr>
        <w:t>20.</w:t>
      </w:r>
      <w:r w:rsidRPr="00BE47A3">
        <w:rPr>
          <w:rFonts w:ascii="Times New Roman" w:eastAsia="Calibri" w:hAnsi="Times New Roman" w:cs="Times New Roman"/>
          <w:sz w:val="28"/>
          <w:szCs w:val="28"/>
        </w:rPr>
        <w:tab/>
        <w:t xml:space="preserve">Герасимчук З.В. Проблеми розвитку малого </w:t>
      </w:r>
      <w:r w:rsidRPr="00BE47A3">
        <w:rPr>
          <w:rFonts w:ascii="Times New Roman" w:eastAsia="Calibri" w:hAnsi="Times New Roman" w:cs="Times New Roman"/>
          <w:sz w:val="28"/>
          <w:szCs w:val="28"/>
          <w:lang w:val="uk-UA"/>
        </w:rPr>
        <w:t>бізнесу в Україні / З.В.Герасимчук // Фінанси України. - 2008. - №9. - С.110-115.</w:t>
      </w:r>
    </w:p>
    <w:p w:rsidR="00BE47A3" w:rsidRPr="00BE47A3" w:rsidRDefault="00BE47A3" w:rsidP="00BE47A3">
      <w:pPr>
        <w:spacing w:after="0" w:line="360" w:lineRule="auto"/>
        <w:ind w:firstLine="426"/>
        <w:jc w:val="both"/>
        <w:rPr>
          <w:rFonts w:ascii="Times New Roman" w:eastAsia="Calibri" w:hAnsi="Times New Roman" w:cs="Times New Roman"/>
          <w:sz w:val="28"/>
          <w:szCs w:val="28"/>
          <w:lang w:val="uk-UA"/>
        </w:rPr>
      </w:pPr>
      <w:r w:rsidRPr="00BE47A3">
        <w:rPr>
          <w:rFonts w:ascii="Times New Roman" w:eastAsia="Calibri" w:hAnsi="Times New Roman" w:cs="Times New Roman"/>
          <w:sz w:val="28"/>
          <w:szCs w:val="28"/>
          <w:lang w:val="uk-UA"/>
        </w:rPr>
        <w:t xml:space="preserve">  21.</w:t>
      </w:r>
      <w:r w:rsidRPr="00BE47A3">
        <w:rPr>
          <w:rFonts w:ascii="Times New Roman" w:eastAsia="Calibri" w:hAnsi="Times New Roman" w:cs="Times New Roman"/>
          <w:sz w:val="28"/>
          <w:szCs w:val="28"/>
          <w:lang w:val="uk-UA"/>
        </w:rPr>
        <w:tab/>
        <w:t>Говорушко Т.А. Аналіз теоретичних підходів до трактування малого підприємництва і малого бізнесу як загальнонаукових суміжних понять / Т.А. Говорушко, В.Л. Буняк, С.С. Говорушко//Економічні науки: Збір.наук. праць. - Черкаси:ЧДТУ, 2013. - № 27.- С.10-14.</w:t>
      </w:r>
    </w:p>
    <w:p w:rsidR="00BE47A3" w:rsidRPr="00BE47A3" w:rsidRDefault="00BE47A3" w:rsidP="00BE47A3">
      <w:pPr>
        <w:spacing w:after="0" w:line="360" w:lineRule="auto"/>
        <w:ind w:firstLine="426"/>
        <w:jc w:val="both"/>
        <w:rPr>
          <w:rFonts w:ascii="Times New Roman" w:eastAsia="Calibri" w:hAnsi="Times New Roman" w:cs="Times New Roman"/>
          <w:sz w:val="28"/>
          <w:szCs w:val="28"/>
          <w:lang w:val="uk-UA"/>
        </w:rPr>
      </w:pPr>
      <w:r w:rsidRPr="00BE47A3">
        <w:rPr>
          <w:rFonts w:ascii="Times New Roman" w:eastAsia="Calibri" w:hAnsi="Times New Roman" w:cs="Times New Roman"/>
          <w:sz w:val="28"/>
          <w:szCs w:val="28"/>
          <w:lang w:val="uk-UA"/>
        </w:rPr>
        <w:t xml:space="preserve">  22.</w:t>
      </w:r>
      <w:r w:rsidRPr="00BE47A3">
        <w:rPr>
          <w:rFonts w:ascii="Times New Roman" w:eastAsia="Calibri" w:hAnsi="Times New Roman" w:cs="Times New Roman"/>
          <w:sz w:val="28"/>
          <w:szCs w:val="28"/>
          <w:lang w:val="uk-UA"/>
        </w:rPr>
        <w:tab/>
        <w:t>Дєгтяр Т.М. Система державного регулювання розвитку малого підприємництва: теоретико-методологічні аспекти / Т.М. Дєгтяр // Держава та регіони. - 2011. - №4. - С. 65-69.</w:t>
      </w:r>
    </w:p>
    <w:p w:rsidR="00BE47A3" w:rsidRPr="00BE47A3" w:rsidRDefault="00BE47A3" w:rsidP="00BE47A3">
      <w:pPr>
        <w:spacing w:after="0" w:line="360" w:lineRule="auto"/>
        <w:ind w:firstLine="426"/>
        <w:jc w:val="both"/>
        <w:rPr>
          <w:rFonts w:ascii="Times New Roman" w:eastAsia="Calibri" w:hAnsi="Times New Roman" w:cs="Times New Roman"/>
          <w:sz w:val="28"/>
          <w:szCs w:val="28"/>
          <w:lang w:val="uk-UA"/>
        </w:rPr>
      </w:pPr>
      <w:r w:rsidRPr="00BE47A3">
        <w:rPr>
          <w:rFonts w:ascii="Times New Roman" w:eastAsia="Calibri" w:hAnsi="Times New Roman" w:cs="Times New Roman"/>
          <w:sz w:val="28"/>
          <w:szCs w:val="28"/>
          <w:lang w:val="uk-UA"/>
        </w:rPr>
        <w:t xml:space="preserve">  23. Державний комітет статистики України, Основні показники розвитку малих підприємств. [Електронний ресурс]. - Режим доступу:http://www.ukrstat.gov.uа/орегаtіv/орегаtiv2015/sze/sze_ric/mp/mp_u/ 2014.htm</w:t>
      </w:r>
    </w:p>
    <w:p w:rsidR="00BE47A3" w:rsidRPr="00BE47A3" w:rsidRDefault="00BE47A3" w:rsidP="00BE47A3">
      <w:pPr>
        <w:spacing w:after="0" w:line="360" w:lineRule="auto"/>
        <w:ind w:firstLine="426"/>
        <w:jc w:val="both"/>
        <w:rPr>
          <w:rFonts w:ascii="Times New Roman" w:eastAsia="Calibri" w:hAnsi="Times New Roman" w:cs="Times New Roman"/>
          <w:sz w:val="28"/>
          <w:szCs w:val="28"/>
          <w:lang w:val="uk-UA"/>
        </w:rPr>
      </w:pPr>
      <w:r w:rsidRPr="00BE47A3">
        <w:rPr>
          <w:rFonts w:ascii="Times New Roman" w:eastAsia="Calibri" w:hAnsi="Times New Roman" w:cs="Times New Roman"/>
          <w:sz w:val="28"/>
          <w:szCs w:val="28"/>
          <w:lang w:val="uk-UA"/>
        </w:rPr>
        <w:t xml:space="preserve"> 24.</w:t>
      </w:r>
      <w:r w:rsidRPr="00BE47A3">
        <w:rPr>
          <w:rFonts w:ascii="Times New Roman" w:eastAsia="Calibri" w:hAnsi="Times New Roman" w:cs="Times New Roman"/>
          <w:sz w:val="28"/>
          <w:szCs w:val="28"/>
          <w:lang w:val="uk-UA"/>
        </w:rPr>
        <w:tab/>
        <w:t>Довгальова О.В. Управління малим бізнесом: [підручник] / О.В.Довгальова, О.В. Балабенко // Донбас. національна академія будівництва і архітектури. - Донецьк: Цифрова типографія, 2011. - 298с.</w:t>
      </w:r>
    </w:p>
    <w:p w:rsidR="00BE47A3" w:rsidRPr="00BE47A3" w:rsidRDefault="00BE47A3" w:rsidP="00BE47A3">
      <w:pPr>
        <w:spacing w:after="0" w:line="360" w:lineRule="auto"/>
        <w:ind w:firstLine="426"/>
        <w:jc w:val="both"/>
        <w:rPr>
          <w:rFonts w:ascii="Times New Roman" w:eastAsia="Calibri" w:hAnsi="Times New Roman" w:cs="Times New Roman"/>
          <w:sz w:val="28"/>
          <w:szCs w:val="28"/>
          <w:lang w:val="uk-UA"/>
        </w:rPr>
      </w:pPr>
      <w:r w:rsidRPr="00BE47A3">
        <w:rPr>
          <w:rFonts w:ascii="Times New Roman" w:eastAsia="Calibri" w:hAnsi="Times New Roman" w:cs="Times New Roman"/>
          <w:sz w:val="28"/>
          <w:szCs w:val="28"/>
          <w:lang w:val="uk-UA"/>
        </w:rPr>
        <w:t>25. Дребот Н.П. Економічне значення, проблеми розвитку та фінансування малого бізнесу в Україні // Вісник Університету банківської справи Національного банку України. -2011. - №2 (11).</w:t>
      </w:r>
    </w:p>
    <w:p w:rsidR="00BE47A3" w:rsidRPr="00BE47A3" w:rsidRDefault="00BE47A3" w:rsidP="00BE47A3">
      <w:pPr>
        <w:spacing w:after="0" w:line="360" w:lineRule="auto"/>
        <w:ind w:firstLine="426"/>
        <w:jc w:val="both"/>
        <w:rPr>
          <w:rFonts w:ascii="Times New Roman" w:eastAsia="Calibri" w:hAnsi="Times New Roman" w:cs="Times New Roman"/>
          <w:sz w:val="28"/>
          <w:szCs w:val="28"/>
          <w:lang w:val="uk-UA"/>
        </w:rPr>
      </w:pPr>
      <w:r w:rsidRPr="00BE47A3">
        <w:rPr>
          <w:rFonts w:ascii="Times New Roman" w:eastAsia="Calibri" w:hAnsi="Times New Roman" w:cs="Times New Roman"/>
          <w:sz w:val="28"/>
          <w:szCs w:val="28"/>
          <w:lang w:val="uk-UA"/>
        </w:rPr>
        <w:t xml:space="preserve"> 26.</w:t>
      </w:r>
      <w:r w:rsidRPr="00BE47A3">
        <w:rPr>
          <w:rFonts w:ascii="Times New Roman" w:eastAsia="Calibri" w:hAnsi="Times New Roman" w:cs="Times New Roman"/>
          <w:sz w:val="28"/>
          <w:szCs w:val="28"/>
          <w:lang w:val="uk-UA"/>
        </w:rPr>
        <w:tab/>
        <w:t>Дропа Я.Б. Роль, динаміка та прогноз державної підтримки розвитку малого бізнесу в провідних країнах світу / Я.Б. Дропа, Х.П. Данилків // Інноваційна економіка. Всеукраїнський науково-виробничий журнал - 2011. Вип.25 с. 39-44.</w:t>
      </w:r>
    </w:p>
    <w:p w:rsidR="00BE47A3" w:rsidRPr="00BE47A3" w:rsidRDefault="00BE47A3" w:rsidP="00BE47A3">
      <w:pPr>
        <w:spacing w:after="0" w:line="360" w:lineRule="auto"/>
        <w:jc w:val="both"/>
        <w:rPr>
          <w:rFonts w:ascii="Times New Roman" w:eastAsia="Calibri" w:hAnsi="Times New Roman" w:cs="Times New Roman"/>
          <w:sz w:val="28"/>
          <w:szCs w:val="28"/>
          <w:lang w:val="uk-UA"/>
        </w:rPr>
      </w:pPr>
      <w:r w:rsidRPr="00BE47A3">
        <w:rPr>
          <w:rFonts w:ascii="Times New Roman" w:eastAsia="Calibri" w:hAnsi="Times New Roman" w:cs="Times New Roman"/>
          <w:sz w:val="28"/>
          <w:szCs w:val="28"/>
          <w:lang w:val="uk-UA"/>
        </w:rPr>
        <w:t xml:space="preserve">       27. Жулина Е.Г., Иванова Н.А. Экономика и социология труда. - М.: Ай Пи Зр Медиа, 2009. -184с.</w:t>
      </w:r>
    </w:p>
    <w:p w:rsidR="00BE47A3" w:rsidRPr="00BE47A3" w:rsidRDefault="00BE47A3" w:rsidP="00BE47A3">
      <w:pPr>
        <w:spacing w:after="0" w:line="360" w:lineRule="auto"/>
        <w:jc w:val="both"/>
        <w:rPr>
          <w:rFonts w:ascii="Times New Roman" w:eastAsia="Calibri" w:hAnsi="Times New Roman" w:cs="Times New Roman"/>
          <w:sz w:val="28"/>
          <w:szCs w:val="28"/>
          <w:lang w:val="uk-UA"/>
        </w:rPr>
      </w:pPr>
      <w:r w:rsidRPr="00BE47A3">
        <w:rPr>
          <w:rFonts w:ascii="Times New Roman" w:eastAsia="Calibri" w:hAnsi="Times New Roman" w:cs="Times New Roman"/>
          <w:sz w:val="28"/>
          <w:szCs w:val="28"/>
          <w:lang w:val="uk-UA"/>
        </w:rPr>
        <w:t xml:space="preserve">      28. Завиновська Г. Т. Экономика труда: Учеб. пособие.- М.: Финансы, 2003.- 300с.</w:t>
      </w:r>
    </w:p>
    <w:p w:rsidR="00BE47A3" w:rsidRPr="00BE47A3" w:rsidRDefault="00BE47A3" w:rsidP="00BE47A3">
      <w:pPr>
        <w:spacing w:after="0" w:line="360" w:lineRule="auto"/>
        <w:jc w:val="both"/>
        <w:rPr>
          <w:rFonts w:ascii="Times New Roman" w:eastAsia="Calibri" w:hAnsi="Times New Roman" w:cs="Times New Roman"/>
          <w:sz w:val="28"/>
          <w:szCs w:val="28"/>
          <w:lang w:val="uk-UA"/>
        </w:rPr>
      </w:pPr>
      <w:r w:rsidRPr="00BE47A3">
        <w:rPr>
          <w:rFonts w:ascii="Times New Roman" w:eastAsia="Calibri" w:hAnsi="Times New Roman" w:cs="Times New Roman"/>
          <w:sz w:val="28"/>
          <w:szCs w:val="28"/>
          <w:lang w:val="uk-UA"/>
        </w:rPr>
        <w:lastRenderedPageBreak/>
        <w:t xml:space="preserve">      29. Закон України «Про державну підтримку малого підприємництва» № 523-VI від 18.09.2008 р.   із змінами і доповненнями, внесеними Законом України  № 4618-VI від  22.03.2012р.</w:t>
      </w:r>
    </w:p>
    <w:p w:rsidR="00BE47A3" w:rsidRPr="00BE47A3" w:rsidRDefault="00BE47A3" w:rsidP="00BE47A3">
      <w:pPr>
        <w:spacing w:after="0" w:line="360" w:lineRule="auto"/>
        <w:ind w:firstLine="426"/>
        <w:jc w:val="both"/>
        <w:rPr>
          <w:rFonts w:ascii="Times New Roman" w:eastAsia="Calibri" w:hAnsi="Times New Roman" w:cs="Times New Roman"/>
          <w:sz w:val="28"/>
          <w:szCs w:val="28"/>
          <w:lang w:val="uk-UA"/>
        </w:rPr>
      </w:pPr>
      <w:r w:rsidRPr="00BE47A3">
        <w:rPr>
          <w:rFonts w:ascii="Times New Roman" w:eastAsia="Calibri" w:hAnsi="Times New Roman" w:cs="Times New Roman"/>
          <w:sz w:val="28"/>
          <w:szCs w:val="28"/>
          <w:lang w:val="uk-UA"/>
        </w:rPr>
        <w:t>30.</w:t>
      </w:r>
      <w:r w:rsidRPr="00BE47A3">
        <w:rPr>
          <w:rFonts w:ascii="Times New Roman" w:eastAsia="Calibri" w:hAnsi="Times New Roman" w:cs="Times New Roman"/>
          <w:sz w:val="28"/>
          <w:szCs w:val="28"/>
          <w:lang w:val="uk-UA"/>
        </w:rPr>
        <w:tab/>
        <w:t>Звонар И.ГІ. Механізми розвитку малого бізнесу в контексті вдосконалення структури зайнятості населення // Науковий збірник ДІРСП. - 2012. [Електронний</w:t>
      </w:r>
      <w:r w:rsidRPr="00BE47A3">
        <w:rPr>
          <w:rFonts w:ascii="Times New Roman" w:eastAsia="Calibri" w:hAnsi="Times New Roman" w:cs="Times New Roman"/>
          <w:sz w:val="28"/>
          <w:szCs w:val="28"/>
          <w:lang w:val="uk-UA"/>
        </w:rPr>
        <w:tab/>
        <w:t>ресурс].</w:t>
      </w:r>
      <w:r w:rsidRPr="00BE47A3">
        <w:rPr>
          <w:rFonts w:ascii="Times New Roman" w:eastAsia="Calibri" w:hAnsi="Times New Roman" w:cs="Times New Roman"/>
          <w:sz w:val="28"/>
          <w:szCs w:val="28"/>
          <w:lang w:val="uk-UA"/>
        </w:rPr>
        <w:tab/>
        <w:t>-</w:t>
      </w:r>
      <w:r w:rsidRPr="00BE47A3">
        <w:rPr>
          <w:rFonts w:ascii="Times New Roman" w:eastAsia="Calibri" w:hAnsi="Times New Roman" w:cs="Times New Roman"/>
          <w:sz w:val="28"/>
          <w:szCs w:val="28"/>
          <w:lang w:val="uk-UA"/>
        </w:rPr>
        <w:tab/>
        <w:t>Режим</w:t>
      </w:r>
      <w:r w:rsidRPr="00BE47A3">
        <w:rPr>
          <w:rFonts w:ascii="Times New Roman" w:eastAsia="Calibri" w:hAnsi="Times New Roman" w:cs="Times New Roman"/>
          <w:sz w:val="28"/>
          <w:szCs w:val="28"/>
          <w:lang w:val="uk-UA"/>
        </w:rPr>
        <w:tab/>
        <w:t>доступу: http:// www.nbuv.gov.ua/portal/Soc_Gum/Mdtss/Economica/2012/R1%5CR1S11/pdf</w:t>
      </w:r>
    </w:p>
    <w:p w:rsidR="00BE47A3" w:rsidRPr="00BE47A3" w:rsidRDefault="00BE47A3" w:rsidP="00BE47A3">
      <w:pPr>
        <w:spacing w:after="0" w:line="360" w:lineRule="auto"/>
        <w:jc w:val="both"/>
        <w:rPr>
          <w:rFonts w:ascii="Times New Roman" w:eastAsia="Calibri" w:hAnsi="Times New Roman" w:cs="Times New Roman"/>
          <w:sz w:val="28"/>
          <w:szCs w:val="28"/>
          <w:lang w:val="uk-UA"/>
        </w:rPr>
      </w:pPr>
      <w:r w:rsidRPr="00BE47A3">
        <w:rPr>
          <w:rFonts w:ascii="Times New Roman" w:eastAsia="Calibri" w:hAnsi="Times New Roman" w:cs="Times New Roman"/>
          <w:sz w:val="28"/>
          <w:szCs w:val="28"/>
          <w:lang w:val="uk-UA"/>
        </w:rPr>
        <w:t xml:space="preserve">      31. Іванісов О.В., Доровськой О.Ф. Удосконалення регулювання зайнятості трудових ресурсів в Україні // Научно-технический сборник. - 2008. - №80.</w:t>
      </w:r>
    </w:p>
    <w:p w:rsidR="00BE47A3" w:rsidRPr="00BE47A3" w:rsidRDefault="00BE47A3" w:rsidP="00BE47A3">
      <w:pPr>
        <w:spacing w:after="0" w:line="360" w:lineRule="auto"/>
        <w:jc w:val="both"/>
        <w:rPr>
          <w:rFonts w:ascii="Times New Roman" w:eastAsia="Calibri" w:hAnsi="Times New Roman" w:cs="Times New Roman"/>
          <w:sz w:val="28"/>
          <w:szCs w:val="28"/>
          <w:lang w:val="uk-UA"/>
        </w:rPr>
      </w:pPr>
      <w:r w:rsidRPr="00BE47A3">
        <w:rPr>
          <w:rFonts w:ascii="Times New Roman" w:eastAsia="Calibri" w:hAnsi="Times New Roman" w:cs="Times New Roman"/>
          <w:sz w:val="28"/>
          <w:szCs w:val="28"/>
          <w:lang w:val="uk-UA"/>
        </w:rPr>
        <w:t xml:space="preserve">      32.  Кубів С. Підприємництво / УНІАН   [Електронний</w:t>
      </w:r>
      <w:r w:rsidRPr="00BE47A3">
        <w:rPr>
          <w:rFonts w:ascii="Times New Roman" w:eastAsia="Calibri" w:hAnsi="Times New Roman" w:cs="Times New Roman"/>
          <w:sz w:val="28"/>
          <w:szCs w:val="28"/>
          <w:lang w:val="uk-UA"/>
        </w:rPr>
        <w:tab/>
        <w:t xml:space="preserve"> ресурс].-Режим доступу:</w:t>
      </w:r>
      <w:hyperlink r:id="rId6" w:history="1">
        <w:r w:rsidRPr="00BE47A3">
          <w:rPr>
            <w:rFonts w:ascii="Times New Roman" w:eastAsia="Calibri" w:hAnsi="Times New Roman" w:cs="Times New Roman"/>
            <w:color w:val="0000FF"/>
            <w:sz w:val="28"/>
            <w:szCs w:val="28"/>
            <w:u w:val="single"/>
            <w:lang w:val="uk-UA"/>
          </w:rPr>
          <w:t>https://www.unian.ua/business/1629737-kubiv-80-ukrajintsiv-zaynyato-v-malomu-i-serednomu-biznesi-ale-yogo-chastka-u-vvp-lishe-15.html</w:t>
        </w:r>
      </w:hyperlink>
    </w:p>
    <w:p w:rsidR="00BE47A3" w:rsidRPr="00BE47A3" w:rsidRDefault="00BE47A3" w:rsidP="00BE47A3">
      <w:pPr>
        <w:spacing w:after="0" w:line="360" w:lineRule="auto"/>
        <w:ind w:firstLine="426"/>
        <w:jc w:val="both"/>
        <w:rPr>
          <w:rFonts w:ascii="Times New Roman" w:eastAsia="Calibri" w:hAnsi="Times New Roman" w:cs="Times New Roman"/>
          <w:sz w:val="28"/>
          <w:szCs w:val="28"/>
          <w:lang w:val="uk-UA"/>
        </w:rPr>
      </w:pPr>
      <w:r w:rsidRPr="00BE47A3">
        <w:rPr>
          <w:rFonts w:ascii="Times New Roman" w:eastAsia="Calibri" w:hAnsi="Times New Roman" w:cs="Times New Roman"/>
          <w:sz w:val="28"/>
          <w:szCs w:val="28"/>
          <w:lang w:val="uk-UA"/>
        </w:rPr>
        <w:t>33.</w:t>
      </w:r>
      <w:r w:rsidRPr="00BE47A3">
        <w:rPr>
          <w:rFonts w:ascii="Times New Roman" w:eastAsia="Calibri" w:hAnsi="Times New Roman" w:cs="Times New Roman"/>
          <w:sz w:val="28"/>
          <w:szCs w:val="28"/>
          <w:lang w:val="uk-UA"/>
        </w:rPr>
        <w:tab/>
        <w:t>Ларіна Р.Р. Малий бізнес в Україні: роль та особливості розвитку в національній економіці: монографія / Р.Р. Ларіна, О.В. Азаров. - Донецьк: Вебер, 2007. - 300 с.</w:t>
      </w:r>
    </w:p>
    <w:p w:rsidR="00BE47A3" w:rsidRPr="00BE47A3" w:rsidRDefault="00BE47A3" w:rsidP="00BE47A3">
      <w:pPr>
        <w:spacing w:after="0" w:line="360" w:lineRule="auto"/>
        <w:ind w:firstLine="426"/>
        <w:jc w:val="both"/>
        <w:rPr>
          <w:rFonts w:ascii="Times New Roman" w:eastAsia="Calibri" w:hAnsi="Times New Roman" w:cs="Times New Roman"/>
          <w:sz w:val="28"/>
          <w:szCs w:val="28"/>
          <w:lang w:val="uk-UA"/>
        </w:rPr>
      </w:pPr>
      <w:r w:rsidRPr="00BE47A3">
        <w:rPr>
          <w:rFonts w:ascii="Times New Roman" w:eastAsia="Calibri" w:hAnsi="Times New Roman" w:cs="Times New Roman"/>
          <w:sz w:val="28"/>
          <w:szCs w:val="28"/>
          <w:lang w:val="uk-UA"/>
        </w:rPr>
        <w:t>34. Лазур П. Ю. Державне регулювання малого і середнього підприємництва / П. Ю. Лазур. - Л. : Новий Світ, 2006. - 400 с.</w:t>
      </w:r>
    </w:p>
    <w:p w:rsidR="00BE47A3" w:rsidRPr="00BE47A3" w:rsidRDefault="00BE47A3" w:rsidP="00BE47A3">
      <w:pPr>
        <w:spacing w:after="0" w:line="360" w:lineRule="auto"/>
        <w:ind w:firstLine="426"/>
        <w:jc w:val="both"/>
        <w:rPr>
          <w:rFonts w:ascii="Times New Roman" w:eastAsia="Calibri" w:hAnsi="Times New Roman" w:cs="Times New Roman"/>
          <w:sz w:val="28"/>
          <w:szCs w:val="28"/>
          <w:lang w:val="uk-UA"/>
        </w:rPr>
      </w:pPr>
      <w:r w:rsidRPr="00BE47A3">
        <w:rPr>
          <w:rFonts w:ascii="Times New Roman" w:eastAsia="Calibri" w:hAnsi="Times New Roman" w:cs="Times New Roman"/>
          <w:sz w:val="28"/>
          <w:szCs w:val="28"/>
          <w:lang w:val="uk-UA"/>
        </w:rPr>
        <w:t>35.</w:t>
      </w:r>
      <w:r w:rsidRPr="00BE47A3">
        <w:rPr>
          <w:rFonts w:ascii="Times New Roman" w:eastAsia="Calibri" w:hAnsi="Times New Roman" w:cs="Times New Roman"/>
          <w:sz w:val="28"/>
          <w:szCs w:val="28"/>
          <w:lang w:val="uk-UA"/>
        </w:rPr>
        <w:tab/>
        <w:t>Ларіна Р.Р. Малий бізнес в Україні: роль та особливості розвитку в національній економіці: монографія / Р.Р. Ларіна, О.В. Азаров. - Донецьк: Вебер, 2012. - 300 с.</w:t>
      </w:r>
    </w:p>
    <w:p w:rsidR="00BE47A3" w:rsidRPr="00BE47A3" w:rsidRDefault="00BE47A3" w:rsidP="00BE47A3">
      <w:pPr>
        <w:spacing w:after="0" w:line="360" w:lineRule="auto"/>
        <w:ind w:firstLine="426"/>
        <w:jc w:val="both"/>
        <w:rPr>
          <w:rFonts w:ascii="Times New Roman" w:eastAsia="Calibri" w:hAnsi="Times New Roman" w:cs="Times New Roman"/>
          <w:sz w:val="28"/>
          <w:szCs w:val="28"/>
          <w:lang w:val="uk-UA"/>
        </w:rPr>
      </w:pPr>
      <w:r w:rsidRPr="00BE47A3">
        <w:rPr>
          <w:rFonts w:ascii="Times New Roman" w:eastAsia="Calibri" w:hAnsi="Times New Roman" w:cs="Times New Roman"/>
          <w:sz w:val="28"/>
          <w:szCs w:val="28"/>
          <w:lang w:val="uk-UA"/>
        </w:rPr>
        <w:t>36.</w:t>
      </w:r>
      <w:r w:rsidRPr="00BE47A3">
        <w:rPr>
          <w:rFonts w:ascii="Times New Roman" w:eastAsia="Calibri" w:hAnsi="Times New Roman" w:cs="Times New Roman"/>
          <w:sz w:val="28"/>
          <w:szCs w:val="28"/>
          <w:lang w:val="uk-UA"/>
        </w:rPr>
        <w:tab/>
        <w:t>Лопатюк Т.Б. Формування системи державної підтримки розвитку малого бізнесу [Текст]/ Т.Б. Лопатюк // Водний транспорт: Зб. наук. праць. - К.: КДАВТ, 2007. - Вип. 8. - С. 86-91.</w:t>
      </w:r>
    </w:p>
    <w:p w:rsidR="00BE47A3" w:rsidRPr="00BE47A3" w:rsidRDefault="00BE47A3" w:rsidP="00BE47A3">
      <w:pPr>
        <w:spacing w:after="0" w:line="360" w:lineRule="auto"/>
        <w:jc w:val="both"/>
        <w:rPr>
          <w:rFonts w:ascii="Times New Roman" w:eastAsia="Calibri" w:hAnsi="Times New Roman" w:cs="Times New Roman"/>
          <w:sz w:val="28"/>
          <w:szCs w:val="28"/>
          <w:lang w:val="uk-UA"/>
        </w:rPr>
      </w:pPr>
      <w:r w:rsidRPr="00BE47A3">
        <w:rPr>
          <w:rFonts w:ascii="Times New Roman" w:eastAsia="Calibri" w:hAnsi="Times New Roman" w:cs="Times New Roman"/>
          <w:sz w:val="28"/>
          <w:szCs w:val="28"/>
          <w:lang w:val="uk-UA"/>
        </w:rPr>
        <w:t xml:space="preserve">      37. Крекотун С.А. Проблеми організації планування та контролю на підприємствах малого бізнесу // Інноваційна економіка. - 2012. - №2(28).</w:t>
      </w:r>
    </w:p>
    <w:p w:rsidR="00BE47A3" w:rsidRPr="00BE47A3" w:rsidRDefault="00BE47A3" w:rsidP="00BE47A3">
      <w:pPr>
        <w:spacing w:after="0" w:line="360" w:lineRule="auto"/>
        <w:ind w:firstLine="426"/>
        <w:jc w:val="both"/>
        <w:rPr>
          <w:rFonts w:ascii="Times New Roman" w:eastAsia="Calibri" w:hAnsi="Times New Roman" w:cs="Times New Roman"/>
          <w:sz w:val="28"/>
          <w:szCs w:val="28"/>
          <w:lang w:val="uk-UA"/>
        </w:rPr>
      </w:pPr>
      <w:r w:rsidRPr="00BE47A3">
        <w:rPr>
          <w:rFonts w:ascii="Times New Roman" w:eastAsia="Calibri" w:hAnsi="Times New Roman" w:cs="Times New Roman"/>
          <w:sz w:val="28"/>
          <w:szCs w:val="28"/>
          <w:lang w:val="uk-UA"/>
        </w:rPr>
        <w:t xml:space="preserve"> 38.  Механізми розвитку підприємництва в умовах посткризового відновлення економіки України : аналіт. доп. / Д. С. Покришка, Я. А. Жаліло, Д. В. Ляпін, Я. В. Белінська [та ін.]. - К. : НІСД, 2010. - 72 с.</w:t>
      </w:r>
    </w:p>
    <w:p w:rsidR="00BE47A3" w:rsidRPr="00BE47A3" w:rsidRDefault="00BE47A3" w:rsidP="00BE47A3">
      <w:pPr>
        <w:spacing w:after="0" w:line="360" w:lineRule="auto"/>
        <w:ind w:firstLine="426"/>
        <w:jc w:val="both"/>
        <w:rPr>
          <w:rFonts w:ascii="Times New Roman" w:eastAsia="Calibri" w:hAnsi="Times New Roman" w:cs="Times New Roman"/>
          <w:sz w:val="28"/>
          <w:szCs w:val="28"/>
          <w:lang w:val="uk-UA"/>
        </w:rPr>
      </w:pPr>
    </w:p>
    <w:p w:rsidR="00BE47A3" w:rsidRPr="00BE47A3" w:rsidRDefault="00BE47A3" w:rsidP="00BE47A3">
      <w:pPr>
        <w:spacing w:after="0" w:line="360" w:lineRule="auto"/>
        <w:ind w:firstLine="426"/>
        <w:jc w:val="both"/>
        <w:rPr>
          <w:rFonts w:ascii="Times New Roman" w:eastAsia="Calibri" w:hAnsi="Times New Roman" w:cs="Times New Roman"/>
          <w:sz w:val="28"/>
          <w:szCs w:val="28"/>
          <w:lang w:val="uk-UA"/>
        </w:rPr>
      </w:pPr>
      <w:r w:rsidRPr="00BE47A3">
        <w:rPr>
          <w:rFonts w:ascii="Times New Roman" w:eastAsia="Calibri" w:hAnsi="Times New Roman" w:cs="Times New Roman"/>
          <w:sz w:val="28"/>
          <w:szCs w:val="28"/>
          <w:lang w:val="uk-UA"/>
        </w:rPr>
        <w:lastRenderedPageBreak/>
        <w:t xml:space="preserve">   39. Мягких І.М. Проблеми розвитку бізнесу на малих підприємствах в Україні // Вісник економіки транспорту і промисловості. - 2009. - № 28.</w:t>
      </w:r>
    </w:p>
    <w:p w:rsidR="00BE47A3" w:rsidRPr="00BE47A3" w:rsidRDefault="00BE47A3" w:rsidP="00BE47A3">
      <w:pPr>
        <w:spacing w:after="0" w:line="360" w:lineRule="auto"/>
        <w:ind w:firstLine="426"/>
        <w:jc w:val="both"/>
        <w:rPr>
          <w:rFonts w:ascii="Times New Roman" w:eastAsia="Calibri" w:hAnsi="Times New Roman" w:cs="Times New Roman"/>
          <w:sz w:val="28"/>
          <w:szCs w:val="28"/>
          <w:lang w:val="uk-UA"/>
        </w:rPr>
      </w:pPr>
      <w:r w:rsidRPr="00BE47A3">
        <w:rPr>
          <w:rFonts w:ascii="Times New Roman" w:eastAsia="Calibri" w:hAnsi="Times New Roman" w:cs="Times New Roman"/>
          <w:sz w:val="28"/>
          <w:szCs w:val="28"/>
          <w:lang w:val="uk-UA"/>
        </w:rPr>
        <w:t xml:space="preserve">   40.Новак А. Як підняти українську економіку: монограф.- Вид.5-те,доп.-К.:ТОВ «Інпрес», 2015ю- 432с.</w:t>
      </w:r>
    </w:p>
    <w:p w:rsidR="00BE47A3" w:rsidRPr="00BE47A3" w:rsidRDefault="00BE47A3" w:rsidP="00BE47A3">
      <w:pPr>
        <w:spacing w:after="0" w:line="360" w:lineRule="auto"/>
        <w:ind w:firstLine="426"/>
        <w:jc w:val="both"/>
        <w:rPr>
          <w:rFonts w:ascii="Times New Roman" w:eastAsia="Calibri" w:hAnsi="Times New Roman" w:cs="Times New Roman"/>
          <w:sz w:val="28"/>
          <w:szCs w:val="28"/>
          <w:lang w:val="uk-UA"/>
        </w:rPr>
      </w:pPr>
      <w:r w:rsidRPr="00BE47A3">
        <w:rPr>
          <w:rFonts w:ascii="Times New Roman" w:eastAsia="Calibri" w:hAnsi="Times New Roman" w:cs="Times New Roman"/>
          <w:sz w:val="28"/>
          <w:szCs w:val="28"/>
          <w:lang w:val="uk-UA"/>
        </w:rPr>
        <w:t xml:space="preserve">   41. Онікієнко В.В. Зайнятість та якість життя населення / Український соціум: соціологічні дослідження та моніторинг соціальної політики, 2002. - № 1. - С. 111-121.</w:t>
      </w:r>
    </w:p>
    <w:p w:rsidR="00BE47A3" w:rsidRPr="00BE47A3" w:rsidRDefault="00BE47A3" w:rsidP="00BE47A3">
      <w:pPr>
        <w:spacing w:after="0" w:line="360" w:lineRule="auto"/>
        <w:ind w:firstLine="426"/>
        <w:jc w:val="both"/>
        <w:rPr>
          <w:rFonts w:ascii="Times New Roman" w:eastAsia="Calibri" w:hAnsi="Times New Roman" w:cs="Times New Roman"/>
          <w:sz w:val="28"/>
          <w:szCs w:val="28"/>
          <w:lang w:val="uk-UA"/>
        </w:rPr>
      </w:pPr>
      <w:r w:rsidRPr="00BE47A3">
        <w:rPr>
          <w:rFonts w:ascii="Times New Roman" w:eastAsia="Calibri" w:hAnsi="Times New Roman" w:cs="Times New Roman"/>
          <w:sz w:val="28"/>
          <w:szCs w:val="28"/>
          <w:lang w:val="uk-UA"/>
        </w:rPr>
        <w:t xml:space="preserve">   42. Приймак В.І. Удосконалення механізму розвитку малого підприємництва і зайнятості населення. // Науковий вісник НЛТУ України. - 2009. - вип.16.7.</w:t>
      </w:r>
    </w:p>
    <w:p w:rsidR="00BE47A3" w:rsidRPr="00BE47A3" w:rsidRDefault="00BE47A3" w:rsidP="00BE47A3">
      <w:pPr>
        <w:spacing w:after="0" w:line="360" w:lineRule="auto"/>
        <w:ind w:firstLine="426"/>
        <w:jc w:val="both"/>
        <w:rPr>
          <w:rFonts w:ascii="Times New Roman" w:eastAsia="Calibri" w:hAnsi="Times New Roman" w:cs="Times New Roman"/>
          <w:sz w:val="28"/>
          <w:szCs w:val="28"/>
          <w:lang w:val="uk-UA"/>
        </w:rPr>
      </w:pPr>
      <w:r w:rsidRPr="00BE47A3">
        <w:rPr>
          <w:rFonts w:ascii="Times New Roman" w:eastAsia="Calibri" w:hAnsi="Times New Roman" w:cs="Times New Roman"/>
          <w:sz w:val="28"/>
          <w:szCs w:val="28"/>
          <w:lang w:val="uk-UA"/>
        </w:rPr>
        <w:t xml:space="preserve">   43. Прокопенко О,В. Криворучко Л.Б. Малі підприємства України: поточний фінансово-економічний стан // Механізм регулювання економіки. - 2010. - № 3.</w:t>
      </w:r>
    </w:p>
    <w:p w:rsidR="00BE47A3" w:rsidRPr="00BE47A3" w:rsidRDefault="00BE47A3" w:rsidP="00BE47A3">
      <w:pPr>
        <w:spacing w:after="0" w:line="360" w:lineRule="auto"/>
        <w:ind w:firstLine="426"/>
        <w:jc w:val="both"/>
        <w:rPr>
          <w:rFonts w:ascii="Times New Roman" w:eastAsia="Calibri" w:hAnsi="Times New Roman" w:cs="Times New Roman"/>
          <w:sz w:val="28"/>
          <w:szCs w:val="28"/>
          <w:lang w:val="uk-UA"/>
        </w:rPr>
      </w:pPr>
      <w:r w:rsidRPr="00BE47A3">
        <w:rPr>
          <w:rFonts w:ascii="Times New Roman" w:eastAsia="Calibri" w:hAnsi="Times New Roman" w:cs="Times New Roman"/>
          <w:sz w:val="28"/>
          <w:szCs w:val="28"/>
          <w:lang w:val="uk-UA"/>
        </w:rPr>
        <w:t xml:space="preserve">   44.</w:t>
      </w:r>
      <w:r w:rsidRPr="00BE47A3">
        <w:rPr>
          <w:rFonts w:ascii="Times New Roman" w:eastAsia="Calibri" w:hAnsi="Times New Roman" w:cs="Times New Roman"/>
          <w:sz w:val="28"/>
          <w:szCs w:val="28"/>
          <w:lang w:val="uk-UA"/>
        </w:rPr>
        <w:tab/>
        <w:t>Пухтаєвич Г. О. Аналіз національної економіки: Навч.-метод. посіб. для самост. вивч. дисц. - К.: КНЕУ, 2003. - 148 с.</w:t>
      </w:r>
    </w:p>
    <w:p w:rsidR="00BE47A3" w:rsidRPr="00BE47A3" w:rsidRDefault="00BE47A3" w:rsidP="00BE47A3">
      <w:pPr>
        <w:spacing w:after="0" w:line="360" w:lineRule="auto"/>
        <w:ind w:firstLine="426"/>
        <w:jc w:val="both"/>
        <w:rPr>
          <w:rFonts w:ascii="Times New Roman" w:eastAsia="Calibri" w:hAnsi="Times New Roman" w:cs="Times New Roman"/>
          <w:sz w:val="28"/>
          <w:szCs w:val="28"/>
          <w:lang w:val="uk-UA"/>
        </w:rPr>
      </w:pPr>
      <w:r w:rsidRPr="00BE47A3">
        <w:rPr>
          <w:rFonts w:ascii="Times New Roman" w:eastAsia="Calibri" w:hAnsi="Times New Roman" w:cs="Times New Roman"/>
          <w:sz w:val="28"/>
          <w:szCs w:val="28"/>
          <w:lang w:val="uk-UA"/>
        </w:rPr>
        <w:t xml:space="preserve">   45. Розвиток малих підприємств (статистичне оцінювання впливу на економічне зростання та конкурентоспроможність країни): монографія / [І. Г. Манцуров, С. С. Ващаєв, С. Г. Дрига та ін.] ; за наук. ред. І. Г. Манцурова. – К. : КНЕУ, 2009. – 181 с.</w:t>
      </w:r>
    </w:p>
    <w:p w:rsidR="00BE47A3" w:rsidRPr="00BE47A3" w:rsidRDefault="00BE47A3" w:rsidP="00BE47A3">
      <w:pPr>
        <w:spacing w:after="0" w:line="360" w:lineRule="auto"/>
        <w:ind w:firstLine="426"/>
        <w:jc w:val="both"/>
        <w:rPr>
          <w:rFonts w:ascii="Times New Roman" w:eastAsia="Calibri" w:hAnsi="Times New Roman" w:cs="Times New Roman"/>
          <w:sz w:val="28"/>
          <w:szCs w:val="28"/>
          <w:lang w:val="uk-UA"/>
        </w:rPr>
      </w:pPr>
      <w:r w:rsidRPr="00BE47A3">
        <w:rPr>
          <w:rFonts w:ascii="Times New Roman" w:eastAsia="Calibri" w:hAnsi="Times New Roman" w:cs="Times New Roman"/>
          <w:sz w:val="28"/>
          <w:szCs w:val="28"/>
          <w:lang w:val="uk-UA"/>
        </w:rPr>
        <w:t xml:space="preserve">   46. Семенюк І.В. Роль малого бізнесу в розвитку економіки України / Семенюк І.В., Нікіфоряк Л.С. - К.: Інноваційний потенціал української науки - XXI сторіччя, 2016. [Електронний ресурс]. - Режим доступу: http://nauka.zinet.info/6/semenyvk.php</w:t>
      </w:r>
    </w:p>
    <w:p w:rsidR="00BE47A3" w:rsidRPr="00BE47A3" w:rsidRDefault="00BE47A3" w:rsidP="00BE47A3">
      <w:pPr>
        <w:spacing w:after="0" w:line="360" w:lineRule="auto"/>
        <w:jc w:val="both"/>
        <w:rPr>
          <w:rFonts w:ascii="Times New Roman" w:eastAsia="Calibri" w:hAnsi="Times New Roman" w:cs="Times New Roman"/>
          <w:sz w:val="28"/>
          <w:szCs w:val="28"/>
          <w:lang w:val="uk-UA"/>
        </w:rPr>
      </w:pPr>
      <w:r w:rsidRPr="00BE47A3">
        <w:rPr>
          <w:rFonts w:ascii="Times New Roman" w:eastAsia="Calibri" w:hAnsi="Times New Roman" w:cs="Times New Roman"/>
          <w:sz w:val="28"/>
          <w:szCs w:val="28"/>
          <w:lang w:val="uk-UA"/>
        </w:rPr>
        <w:t xml:space="preserve">         47.</w:t>
      </w:r>
      <w:r w:rsidRPr="00BE47A3">
        <w:rPr>
          <w:rFonts w:ascii="Times New Roman" w:eastAsia="Calibri" w:hAnsi="Times New Roman" w:cs="Times New Roman"/>
          <w:sz w:val="28"/>
          <w:szCs w:val="28"/>
          <w:lang w:val="uk-UA"/>
        </w:rPr>
        <w:tab/>
        <w:t>Ткаченко С.О. Суб’єкт малого бізнесу як складова фінансової системи держави / С.О. Ткаченко /Вісник Харківського національного університету їм. В.Н. Каразіна. - 2011. - № 85. - С. 181-185.</w:t>
      </w:r>
    </w:p>
    <w:p w:rsidR="00BE47A3" w:rsidRPr="00BE47A3" w:rsidRDefault="00BE47A3" w:rsidP="00BE47A3">
      <w:pPr>
        <w:spacing w:after="0" w:line="360" w:lineRule="auto"/>
        <w:ind w:firstLine="426"/>
        <w:jc w:val="both"/>
        <w:rPr>
          <w:rFonts w:ascii="Times New Roman" w:eastAsia="Calibri" w:hAnsi="Times New Roman" w:cs="Times New Roman"/>
          <w:sz w:val="28"/>
          <w:szCs w:val="28"/>
          <w:lang w:val="uk-UA"/>
        </w:rPr>
      </w:pPr>
      <w:r w:rsidRPr="00BE47A3">
        <w:rPr>
          <w:rFonts w:ascii="Times New Roman" w:eastAsia="Calibri" w:hAnsi="Times New Roman" w:cs="Times New Roman"/>
          <w:sz w:val="28"/>
          <w:szCs w:val="28"/>
          <w:lang w:val="uk-UA"/>
        </w:rPr>
        <w:t xml:space="preserve">   48.</w:t>
      </w:r>
      <w:r w:rsidRPr="00BE47A3">
        <w:rPr>
          <w:rFonts w:ascii="Times New Roman" w:eastAsia="Calibri" w:hAnsi="Times New Roman" w:cs="Times New Roman"/>
          <w:sz w:val="28"/>
          <w:szCs w:val="28"/>
          <w:lang w:val="uk-UA"/>
        </w:rPr>
        <w:tab/>
        <w:t>Черничко Т. В. Місце та значення малого бізнесу в розвитку національної економіки / Т. В. Черничко, В. В. Яворський // Науковий вісник НЛТУ України. - 2010. -№ 20.4. - С. 151-155.</w:t>
      </w:r>
    </w:p>
    <w:p w:rsidR="00BE47A3" w:rsidRPr="00BE47A3" w:rsidRDefault="00BE47A3" w:rsidP="00BE47A3">
      <w:pPr>
        <w:spacing w:after="0" w:line="360" w:lineRule="auto"/>
        <w:ind w:firstLine="426"/>
        <w:jc w:val="both"/>
        <w:rPr>
          <w:rFonts w:ascii="Times New Roman" w:eastAsia="Calibri" w:hAnsi="Times New Roman" w:cs="Times New Roman"/>
          <w:sz w:val="28"/>
          <w:szCs w:val="28"/>
          <w:lang w:val="uk-UA"/>
        </w:rPr>
      </w:pPr>
      <w:r w:rsidRPr="00BE47A3">
        <w:rPr>
          <w:rFonts w:ascii="Times New Roman" w:eastAsia="Calibri" w:hAnsi="Times New Roman" w:cs="Times New Roman"/>
          <w:sz w:val="28"/>
          <w:szCs w:val="28"/>
          <w:lang w:val="uk-UA"/>
        </w:rPr>
        <w:lastRenderedPageBreak/>
        <w:t xml:space="preserve">  49.</w:t>
      </w:r>
      <w:r w:rsidRPr="00BE47A3">
        <w:rPr>
          <w:rFonts w:ascii="Times New Roman" w:eastAsia="Calibri" w:hAnsi="Times New Roman" w:cs="Times New Roman"/>
          <w:sz w:val="28"/>
          <w:szCs w:val="28"/>
          <w:lang w:val="uk-UA"/>
        </w:rPr>
        <w:tab/>
        <w:t>Шимченко Л.А. Ринок праці в Україні: проблеми та складнощі реформування // Економічний вісник університету. - 2014. - №1(17).</w:t>
      </w:r>
    </w:p>
    <w:p w:rsidR="00BE47A3" w:rsidRPr="00BE47A3" w:rsidRDefault="00BE47A3" w:rsidP="00BE47A3">
      <w:pPr>
        <w:spacing w:after="0" w:line="360" w:lineRule="auto"/>
        <w:ind w:firstLine="425"/>
        <w:jc w:val="both"/>
        <w:rPr>
          <w:rFonts w:ascii="Times New Roman" w:eastAsia="Calibri" w:hAnsi="Times New Roman" w:cs="Times New Roman"/>
          <w:b/>
          <w:sz w:val="28"/>
          <w:szCs w:val="28"/>
          <w:lang w:val="uk-UA"/>
        </w:rPr>
      </w:pPr>
    </w:p>
    <w:p w:rsidR="00BE47A3" w:rsidRDefault="00BE47A3"/>
    <w:sectPr w:rsidR="00BE47A3" w:rsidSect="00073A3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4261"/>
    <w:rsid w:val="000C4261"/>
    <w:rsid w:val="005C56E0"/>
    <w:rsid w:val="00BE47A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3F30145-6FD8-49D0-AE67-A86AD78B12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unian.ua/business/1629737-kubiv-80-ukrajintsiv-zaynyato-v-malomu-i-serednomu-biznesi-ale-yogo-chastka-u-vvp-lishe-15.html" TargetMode="External"/><Relationship Id="rId5" Type="http://schemas.openxmlformats.org/officeDocument/2006/relationships/hyperlink" Target="http://rian.com.ua/analytics/20170221/1021612067.html" TargetMode="External"/><Relationship Id="rId4" Type="http://schemas.openxmlformats.org/officeDocument/2006/relationships/hyperlink" Target="http://&#1110;ntkonf.&#1086;&#1075;g/babchuk&#1089;-kl-kin-"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16</Pages>
  <Words>3741</Words>
  <Characters>21326</Characters>
  <Application>Microsoft Office Word</Application>
  <DocSecurity>0</DocSecurity>
  <Lines>177</Lines>
  <Paragraphs>50</Paragraphs>
  <ScaleCrop>false</ScaleCrop>
  <Company>Microsoft</Company>
  <LinksUpToDate>false</LinksUpToDate>
  <CharactersWithSpaces>25017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2018-04-16T11:23:00Z</dcterms:created>
  <dcterms:modified xsi:type="dcterms:W3CDTF">2018-04-16T11:27:00Z</dcterms:modified>
</cp:coreProperties>
</file>