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9E2" w:rsidRPr="00D62AB6" w:rsidRDefault="00D269E2" w:rsidP="00D269E2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D62AB6">
        <w:rPr>
          <w:rFonts w:ascii="Times New Roman" w:hAnsi="Times New Roman" w:cs="Times New Roman"/>
          <w:b/>
          <w:sz w:val="28"/>
          <w:szCs w:val="28"/>
        </w:rPr>
        <w:t>Форма № 7</w:t>
      </w:r>
    </w:p>
    <w:p w:rsidR="00D269E2" w:rsidRPr="00D62AB6" w:rsidRDefault="00D269E2" w:rsidP="00D269E2">
      <w:pPr>
        <w:pBdr>
          <w:bottom w:val="single" w:sz="4" w:space="1" w:color="000000"/>
        </w:pBd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sz w:val="28"/>
          <w:szCs w:val="28"/>
          <w:u w:val="single"/>
        </w:rPr>
        <w:t>ОДЕСЬКИЙ НАЦІОНАЛЬНИЙ УНІВЕРСИТЕТ ІМЕНІ І. І. МЕЧНИКОВА</w:t>
      </w:r>
    </w:p>
    <w:p w:rsidR="00D269E2" w:rsidRPr="00D62AB6" w:rsidRDefault="00D269E2" w:rsidP="00D269E2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tLeast"/>
        <w:rPr>
          <w:rFonts w:ascii="Times New Roman" w:hAnsi="Times New Roman" w:cs="Times New Roman"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sz w:val="28"/>
          <w:szCs w:val="28"/>
          <w:u w:val="single"/>
        </w:rPr>
        <w:tab/>
      </w:r>
      <w:proofErr w:type="gramStart"/>
      <w:r w:rsidRPr="00D62AB6">
        <w:rPr>
          <w:rFonts w:ascii="Times New Roman" w:hAnsi="Times New Roman" w:cs="Times New Roman"/>
          <w:sz w:val="28"/>
          <w:szCs w:val="28"/>
          <w:u w:val="single"/>
        </w:rPr>
        <w:t>Факультет  психології</w:t>
      </w:r>
      <w:proofErr w:type="gramEnd"/>
      <w:r w:rsidRPr="00D62AB6">
        <w:rPr>
          <w:rFonts w:ascii="Times New Roman" w:hAnsi="Times New Roman" w:cs="Times New Roman"/>
          <w:sz w:val="28"/>
          <w:szCs w:val="28"/>
          <w:u w:val="single"/>
        </w:rPr>
        <w:t xml:space="preserve"> та соціальної роботи</w:t>
      </w:r>
    </w:p>
    <w:p w:rsidR="00D269E2" w:rsidRPr="00D62AB6" w:rsidRDefault="00D269E2" w:rsidP="00D269E2">
      <w:pPr>
        <w:pBdr>
          <w:bottom w:val="single" w:sz="4" w:space="1" w:color="000000"/>
        </w:pBdr>
        <w:spacing w:before="240" w:after="0" w:line="240" w:lineRule="atLeast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sz w:val="28"/>
          <w:szCs w:val="28"/>
          <w:u w:val="single"/>
        </w:rPr>
        <w:t>Кафедра  практичної та клінічної психології</w:t>
      </w:r>
    </w:p>
    <w:p w:rsidR="00D269E2" w:rsidRDefault="00D269E2" w:rsidP="00D269E2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69E2" w:rsidRPr="00D62AB6" w:rsidRDefault="00D269E2" w:rsidP="00D269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2AB6">
        <w:rPr>
          <w:rFonts w:ascii="Times New Roman" w:hAnsi="Times New Roman" w:cs="Times New Roman"/>
          <w:b/>
          <w:sz w:val="28"/>
          <w:szCs w:val="28"/>
        </w:rPr>
        <w:t>Кваліфікаційна робота</w:t>
      </w:r>
    </w:p>
    <w:p w:rsidR="00D269E2" w:rsidRPr="00D62AB6" w:rsidRDefault="00D269E2" w:rsidP="00D269E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на здобуття ступеня вищої освіти </w:t>
      </w:r>
      <w:proofErr w:type="gramStart"/>
      <w:r w:rsidRPr="00D62AB6">
        <w:rPr>
          <w:rFonts w:ascii="Times New Roman" w:hAnsi="Times New Roman" w:cs="Times New Roman"/>
          <w:sz w:val="28"/>
          <w:szCs w:val="28"/>
        </w:rPr>
        <w:t xml:space="preserve">« </w:t>
      </w:r>
      <w:r w:rsidRPr="00D62AB6">
        <w:rPr>
          <w:rFonts w:ascii="Times New Roman" w:hAnsi="Times New Roman" w:cs="Times New Roman"/>
          <w:b/>
          <w:sz w:val="28"/>
          <w:szCs w:val="28"/>
        </w:rPr>
        <w:t>магістр</w:t>
      </w:r>
      <w:proofErr w:type="gramEnd"/>
      <w:r w:rsidRPr="00D62AB6">
        <w:rPr>
          <w:rFonts w:ascii="Times New Roman" w:hAnsi="Times New Roman" w:cs="Times New Roman"/>
          <w:sz w:val="28"/>
          <w:szCs w:val="28"/>
        </w:rPr>
        <w:t xml:space="preserve"> »</w:t>
      </w:r>
    </w:p>
    <w:p w:rsidR="00D269E2" w:rsidRPr="00D62AB6" w:rsidRDefault="00D269E2" w:rsidP="00D269E2">
      <w:pPr>
        <w:pStyle w:val="af1"/>
        <w:spacing w:line="360" w:lineRule="auto"/>
        <w:jc w:val="center"/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b/>
          <w:sz w:val="28"/>
          <w:szCs w:val="28"/>
        </w:rPr>
        <w:t>«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 xml:space="preserve">ФЕНОМЕН СОЦІАЛЬНОЇ ПЕРЦЕПЦІЇ ОБРАЗУ </w:t>
      </w:r>
      <w:proofErr w:type="gramStart"/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СІМ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</w:rPr>
        <w:t>”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Ї</w:t>
      </w:r>
      <w:proofErr w:type="gramEnd"/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 xml:space="preserve"> </w:t>
      </w:r>
    </w:p>
    <w:p w:rsidR="00D269E2" w:rsidRPr="00D62AB6" w:rsidRDefault="00D269E2" w:rsidP="00D269E2">
      <w:pPr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У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ДІТЕЙ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</w:rPr>
        <w:t>-</w:t>
      </w:r>
      <w:r w:rsidRPr="00D62AB6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СИРІТ</w:t>
      </w:r>
      <w:r w:rsidRPr="00D62AB6">
        <w:rPr>
          <w:rFonts w:ascii="Times New Roman" w:hAnsi="Times New Roman" w:cs="Times New Roman"/>
          <w:b/>
          <w:sz w:val="28"/>
          <w:szCs w:val="28"/>
          <w:u w:val="single"/>
        </w:rPr>
        <w:t>»</w:t>
      </w:r>
    </w:p>
    <w:p w:rsidR="00D269E2" w:rsidRPr="00F8601F" w:rsidRDefault="00D269E2" w:rsidP="00D269E2">
      <w:pPr>
        <w:tabs>
          <w:tab w:val="right" w:pos="9355"/>
        </w:tabs>
        <w:jc w:val="center"/>
        <w:rPr>
          <w:rFonts w:ascii="Times New Roman" w:hAnsi="Times New Roman" w:cs="Times New Roman"/>
        </w:rPr>
      </w:pPr>
      <w:r w:rsidRPr="00F8601F">
        <w:rPr>
          <w:rFonts w:ascii="Times New Roman" w:hAnsi="Times New Roman" w:cs="Times New Roman"/>
        </w:rPr>
        <w:t>(тема кваліфікаційної роботи українською мовою)</w:t>
      </w:r>
    </w:p>
    <w:p w:rsidR="00D269E2" w:rsidRPr="00D62AB6" w:rsidRDefault="00D269E2" w:rsidP="00D269E2">
      <w:pPr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</w:pPr>
      <w:r w:rsidRPr="00D62AB6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«</w:t>
      </w:r>
      <w:r w:rsidRPr="00D62AB6">
        <w:rPr>
          <w:rFonts w:ascii="Times New Roman" w:hAnsi="Times New Roman" w:cs="Times New Roman"/>
          <w:color w:val="202124"/>
          <w:sz w:val="28"/>
          <w:szCs w:val="28"/>
          <w:u w:val="single"/>
          <w:lang w:val="en-US"/>
        </w:rPr>
        <w:t>The phenomenon of social perception of the image of the family in orphan</w:t>
      </w:r>
      <w:r w:rsidRPr="00D62AB6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»</w:t>
      </w:r>
    </w:p>
    <w:p w:rsidR="00D269E2" w:rsidRPr="00F8601F" w:rsidRDefault="00D269E2" w:rsidP="00D269E2">
      <w:pPr>
        <w:tabs>
          <w:tab w:val="left" w:pos="2445"/>
        </w:tabs>
        <w:jc w:val="center"/>
        <w:rPr>
          <w:rFonts w:ascii="Times New Roman" w:hAnsi="Times New Roman" w:cs="Times New Roman"/>
        </w:rPr>
      </w:pPr>
      <w:r w:rsidRPr="00D62AB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8601F">
        <w:rPr>
          <w:rFonts w:ascii="Times New Roman" w:hAnsi="Times New Roman" w:cs="Times New Roman"/>
        </w:rPr>
        <w:t>(тема кваліфікаційної роботи англійською мовою)</w:t>
      </w:r>
    </w:p>
    <w:p w:rsidR="00D269E2" w:rsidRPr="00D62AB6" w:rsidRDefault="00D269E2" w:rsidP="00D269E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F8601F">
        <w:rPr>
          <w:rFonts w:ascii="Times New Roman" w:hAnsi="Times New Roman" w:cs="Times New Roman"/>
          <w:sz w:val="28"/>
          <w:szCs w:val="28"/>
        </w:rPr>
        <w:t xml:space="preserve">    </w:t>
      </w:r>
      <w:r w:rsidRPr="00D62AB6">
        <w:rPr>
          <w:rFonts w:ascii="Times New Roman" w:hAnsi="Times New Roman" w:cs="Times New Roman"/>
          <w:sz w:val="28"/>
          <w:szCs w:val="28"/>
        </w:rPr>
        <w:t>Виконав(ла): здобувачка заочної форми навчання</w:t>
      </w:r>
    </w:p>
    <w:p w:rsidR="00D269E2" w:rsidRPr="00D62AB6" w:rsidRDefault="00D269E2" w:rsidP="00D269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F8601F">
        <w:rPr>
          <w:rFonts w:ascii="Times New Roman" w:hAnsi="Times New Roman" w:cs="Times New Roman"/>
          <w:sz w:val="28"/>
          <w:szCs w:val="28"/>
        </w:rPr>
        <w:t xml:space="preserve">     </w:t>
      </w:r>
      <w:r w:rsidRPr="00D62AB6">
        <w:rPr>
          <w:rFonts w:ascii="Times New Roman" w:hAnsi="Times New Roman" w:cs="Times New Roman"/>
          <w:sz w:val="28"/>
          <w:szCs w:val="28"/>
        </w:rPr>
        <w:t xml:space="preserve">спеціальності   053 - </w:t>
      </w:r>
      <w:r w:rsidRPr="00D62AB6">
        <w:rPr>
          <w:rFonts w:ascii="Times New Roman" w:hAnsi="Times New Roman" w:cs="Times New Roman"/>
          <w:sz w:val="28"/>
          <w:szCs w:val="28"/>
          <w:u w:val="single"/>
        </w:rPr>
        <w:t>Психологія</w:t>
      </w:r>
      <w:r w:rsidRPr="00D62AB6">
        <w:rPr>
          <w:rFonts w:ascii="Times New Roman" w:hAnsi="Times New Roman" w:cs="Times New Roman"/>
          <w:sz w:val="28"/>
          <w:szCs w:val="28"/>
        </w:rPr>
        <w:t>________</w:t>
      </w:r>
    </w:p>
    <w:p w:rsidR="00D269E2" w:rsidRPr="00D62AB6" w:rsidRDefault="00D269E2" w:rsidP="00D269E2">
      <w:pPr>
        <w:spacing w:after="0"/>
        <w:jc w:val="center"/>
        <w:rPr>
          <w:rFonts w:ascii="Times New Roman" w:hAnsi="Times New Roman" w:cs="Times New Roman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r w:rsidRPr="00D62AB6">
        <w:rPr>
          <w:rFonts w:ascii="Times New Roman" w:hAnsi="Times New Roman" w:cs="Times New Roman"/>
        </w:rPr>
        <w:t>(код, назва спеціальності)</w:t>
      </w:r>
    </w:p>
    <w:p w:rsidR="00D269E2" w:rsidRPr="00D62AB6" w:rsidRDefault="00D269E2" w:rsidP="00D269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F8601F">
        <w:rPr>
          <w:rFonts w:ascii="Times New Roman" w:hAnsi="Times New Roman" w:cs="Times New Roman"/>
          <w:sz w:val="28"/>
          <w:szCs w:val="28"/>
        </w:rPr>
        <w:t xml:space="preserve">   </w:t>
      </w:r>
      <w:r w:rsidRPr="00D62AB6">
        <w:rPr>
          <w:rFonts w:ascii="Times New Roman" w:hAnsi="Times New Roman" w:cs="Times New Roman"/>
          <w:sz w:val="28"/>
          <w:szCs w:val="28"/>
        </w:rPr>
        <w:t xml:space="preserve">Освітня програма </w:t>
      </w:r>
      <w:r w:rsidRPr="00D62AB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</w:t>
      </w:r>
      <w:r w:rsidRPr="00D62AB6">
        <w:rPr>
          <w:rFonts w:ascii="Times New Roman" w:hAnsi="Times New Roman" w:cs="Times New Roman"/>
          <w:sz w:val="28"/>
          <w:szCs w:val="28"/>
          <w:u w:val="single"/>
        </w:rPr>
        <w:t>психологія</w:t>
      </w:r>
      <w:r w:rsidRPr="00D62AB6">
        <w:rPr>
          <w:rFonts w:ascii="Times New Roman" w:hAnsi="Times New Roman" w:cs="Times New Roman"/>
          <w:sz w:val="28"/>
          <w:szCs w:val="28"/>
        </w:rPr>
        <w:t xml:space="preserve">___________                              </w:t>
      </w:r>
    </w:p>
    <w:p w:rsidR="00D269E2" w:rsidRPr="00C05DE3" w:rsidRDefault="00D269E2" w:rsidP="00D269E2">
      <w:pPr>
        <w:spacing w:after="0"/>
        <w:jc w:val="right"/>
        <w:rPr>
          <w:rFonts w:ascii="Times New Roman" w:hAnsi="Times New Roman" w:cs="Times New Roman"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C05DE3">
        <w:rPr>
          <w:rStyle w:val="af2"/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Бистрік Анна Андріївна</w:t>
      </w:r>
      <w:r w:rsidRPr="00C05DE3">
        <w:rPr>
          <w:rFonts w:ascii="Times New Roman" w:hAnsi="Times New Roman" w:cs="Times New Roman"/>
          <w:sz w:val="28"/>
          <w:szCs w:val="28"/>
          <w:u w:val="single"/>
        </w:rPr>
        <w:t xml:space="preserve">              </w:t>
      </w:r>
    </w:p>
    <w:p w:rsidR="00D269E2" w:rsidRPr="00D62AB6" w:rsidRDefault="00D269E2" w:rsidP="00D269E2">
      <w:pPr>
        <w:spacing w:after="0"/>
        <w:jc w:val="center"/>
        <w:rPr>
          <w:rFonts w:ascii="Times New Roman" w:hAnsi="Times New Roman" w:cs="Times New Roman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D62AB6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D62AB6">
        <w:rPr>
          <w:rFonts w:ascii="Times New Roman" w:hAnsi="Times New Roman" w:cs="Times New Roman"/>
        </w:rPr>
        <w:t>(прізвище, ім’я, по-батькові здобувача)</w:t>
      </w:r>
    </w:p>
    <w:p w:rsidR="00D269E2" w:rsidRPr="00D62AB6" w:rsidRDefault="00D269E2" w:rsidP="00D269E2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D62AB6"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F8601F">
        <w:rPr>
          <w:rFonts w:ascii="Times New Roman" w:hAnsi="Times New Roman" w:cs="Times New Roman"/>
          <w:sz w:val="28"/>
          <w:szCs w:val="28"/>
        </w:rPr>
        <w:t xml:space="preserve">    </w:t>
      </w:r>
      <w:r w:rsidRPr="00D62AB6">
        <w:rPr>
          <w:rFonts w:ascii="Times New Roman" w:hAnsi="Times New Roman" w:cs="Times New Roman"/>
          <w:sz w:val="28"/>
          <w:szCs w:val="28"/>
        </w:rPr>
        <w:t xml:space="preserve">Керівник </w:t>
      </w:r>
      <w:r w:rsidRPr="00D62AB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к. психол. н., доцент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D62AB6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/>
        </w:rPr>
        <w:t>Данілова О. С.</w:t>
      </w:r>
    </w:p>
    <w:p w:rsidR="00D269E2" w:rsidRDefault="00D269E2" w:rsidP="00D269E2">
      <w:pPr>
        <w:shd w:val="clear" w:color="auto" w:fill="FFFFFF"/>
        <w:spacing w:after="0" w:line="360" w:lineRule="auto"/>
        <w:rPr>
          <w:rFonts w:ascii="Times New Roman" w:hAnsi="Times New Roman" w:cs="Times New Roman"/>
          <w:lang w:val="uk-UA"/>
        </w:rPr>
      </w:pPr>
      <w:r w:rsidRPr="00D62AB6"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  <w:lang w:val="uk-UA"/>
        </w:rPr>
        <w:t xml:space="preserve">             </w:t>
      </w:r>
      <w:r w:rsidRPr="00FB6C66">
        <w:rPr>
          <w:rFonts w:ascii="Times New Roman" w:hAnsi="Times New Roman" w:cs="Times New Roman"/>
          <w:lang w:val="uk-UA"/>
        </w:rPr>
        <w:t xml:space="preserve">(науковий ступінь, вчене звання, прізвище, ініціали) </w:t>
      </w:r>
    </w:p>
    <w:p w:rsidR="00D269E2" w:rsidRPr="00D62AB6" w:rsidRDefault="00D269E2" w:rsidP="00D269E2">
      <w:pPr>
        <w:shd w:val="clear" w:color="auto" w:fill="FFFFFF"/>
        <w:spacing w:after="0" w:line="360" w:lineRule="auto"/>
        <w:ind w:left="4248" w:firstLine="708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____________________________</w:t>
      </w:r>
      <w:r w:rsidRPr="00D62AB6">
        <w:rPr>
          <w:rFonts w:ascii="Times New Roman" w:hAnsi="Times New Roman" w:cs="Times New Roman"/>
          <w:lang w:val="uk-UA"/>
        </w:rPr>
        <w:t xml:space="preserve"> (підпис)</w:t>
      </w:r>
    </w:p>
    <w:p w:rsidR="00D269E2" w:rsidRPr="00D62AB6" w:rsidRDefault="00D269E2" w:rsidP="00D269E2">
      <w:pPr>
        <w:shd w:val="clear" w:color="auto" w:fill="FFFFFF"/>
        <w:spacing w:after="0" w:line="360" w:lineRule="auto"/>
        <w:ind w:left="3540"/>
        <w:rPr>
          <w:rFonts w:ascii="Times New Roman" w:hAnsi="Times New Roman" w:cs="Times New Roman"/>
        </w:rPr>
      </w:pPr>
      <w:r w:rsidRPr="00D62AB6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</w:t>
      </w:r>
      <w:r w:rsidRPr="00D62AB6">
        <w:rPr>
          <w:rFonts w:ascii="Times New Roman" w:hAnsi="Times New Roman" w:cs="Times New Roman"/>
          <w:sz w:val="28"/>
          <w:szCs w:val="28"/>
          <w:u w:val="single"/>
          <w:lang w:val="uk-UA"/>
        </w:rPr>
        <w:t>к</w:t>
      </w:r>
      <w:r w:rsidRPr="00D62AB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.психол.н.,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D62AB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доцент</w:t>
      </w:r>
      <w:r w:rsidRPr="00D62AB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</w:t>
      </w:r>
      <w:r w:rsidRPr="00D62AB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Чумаєва Ю.В.</w:t>
      </w:r>
      <w:r w:rsidRPr="00D62AB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</w:t>
      </w:r>
      <w:r w:rsidRPr="00D62AB6">
        <w:rPr>
          <w:rFonts w:ascii="Times New Roman" w:hAnsi="Times New Roman" w:cs="Times New Roman"/>
          <w:sz w:val="28"/>
          <w:szCs w:val="28"/>
        </w:rPr>
        <w:t>(</w:t>
      </w:r>
      <w:r w:rsidRPr="00D62AB6">
        <w:rPr>
          <w:rFonts w:ascii="Times New Roman" w:hAnsi="Times New Roman" w:cs="Times New Roman"/>
        </w:rPr>
        <w:t>науковий ступінь, вчене звання, прізвище, ініціали)</w:t>
      </w: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D269E2" w:rsidRPr="00D62AB6" w:rsidTr="0076743B">
        <w:tc>
          <w:tcPr>
            <w:tcW w:w="5082" w:type="dxa"/>
          </w:tcPr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eading=h.gjdgxs" w:colFirst="0" w:colLast="0"/>
            <w:bookmarkEnd w:id="0"/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Рекомендовано до захисту: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Протокол засідання кафедри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__________________________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№ ___   від ____.____. 20___ р. 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Завідувач(ка) кафедри</w:t>
            </w:r>
          </w:p>
          <w:p w:rsidR="00D269E2" w:rsidRPr="00C05DE3" w:rsidRDefault="00D269E2" w:rsidP="0076743B">
            <w:pPr>
              <w:tabs>
                <w:tab w:val="left" w:pos="1168"/>
                <w:tab w:val="left" w:pos="3861"/>
              </w:tabs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C05DE3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uk-UA"/>
              </w:rPr>
              <w:t>Псядло Е. М.</w:t>
            </w: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:rsidR="00D269E2" w:rsidRPr="00C05DE3" w:rsidRDefault="00D269E2" w:rsidP="0076743B">
            <w:pPr>
              <w:tabs>
                <w:tab w:val="left" w:pos="284"/>
                <w:tab w:val="left" w:pos="1767"/>
              </w:tabs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  (підпис)</w:t>
            </w: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</w:t>
            </w:r>
            <w:proofErr w:type="gramStart"/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прізвище,ім’я)</w:t>
            </w:r>
          </w:p>
        </w:tc>
        <w:tc>
          <w:tcPr>
            <w:tcW w:w="4786" w:type="dxa"/>
          </w:tcPr>
          <w:p w:rsidR="00D269E2" w:rsidRPr="00C05DE3" w:rsidRDefault="00D269E2" w:rsidP="0076743B">
            <w:pPr>
              <w:tabs>
                <w:tab w:val="right" w:pos="4462"/>
              </w:tabs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Захищено на засіданні ЕК № _____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протокол № __від ____.____.20___ р.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Оцінка______________/______/_____</w:t>
            </w:r>
          </w:p>
          <w:p w:rsidR="00D269E2" w:rsidRPr="00C05DE3" w:rsidRDefault="00D269E2" w:rsidP="0076743B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(за національною шкалою/шкалою ЕСТS/ бали)</w:t>
            </w:r>
          </w:p>
          <w:p w:rsidR="00D269E2" w:rsidRPr="00C05DE3" w:rsidRDefault="00D269E2" w:rsidP="0076743B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>Голова ЕК</w:t>
            </w:r>
            <w:r w:rsidRPr="00C05DE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           Р</w:t>
            </w:r>
            <w:r w:rsidRPr="00C05DE3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uk-UA"/>
              </w:rPr>
              <w:t>одіна Н.В</w:t>
            </w: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__________</w:t>
            </w:r>
          </w:p>
          <w:p w:rsidR="00D269E2" w:rsidRPr="00C05DE3" w:rsidRDefault="00D269E2" w:rsidP="0076743B">
            <w:pPr>
              <w:tabs>
                <w:tab w:val="left" w:pos="454"/>
                <w:tab w:val="left" w:pos="2155"/>
              </w:tabs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  (</w:t>
            </w:r>
            <w:proofErr w:type="gramStart"/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підпис)   </w:t>
            </w:r>
            <w:proofErr w:type="gramEnd"/>
            <w:r w:rsidRPr="00C05DE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(прізвище, ім’я)</w:t>
            </w:r>
          </w:p>
        </w:tc>
      </w:tr>
      <w:tr w:rsidR="00D269E2" w:rsidRPr="00D62AB6" w:rsidTr="0076743B">
        <w:tc>
          <w:tcPr>
            <w:tcW w:w="5082" w:type="dxa"/>
          </w:tcPr>
          <w:p w:rsidR="00D269E2" w:rsidRPr="00D62AB6" w:rsidRDefault="00D269E2" w:rsidP="0076743B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269E2" w:rsidRPr="00D62AB6" w:rsidRDefault="00D269E2" w:rsidP="0076743B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D269E2" w:rsidRPr="00D62AB6" w:rsidRDefault="00D269E2" w:rsidP="0076743B">
            <w:pPr>
              <w:tabs>
                <w:tab w:val="right" w:pos="4462"/>
              </w:tabs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269E2" w:rsidRPr="00D62AB6" w:rsidTr="0076743B">
        <w:tc>
          <w:tcPr>
            <w:tcW w:w="5082" w:type="dxa"/>
          </w:tcPr>
          <w:p w:rsidR="00D269E2" w:rsidRPr="00D62AB6" w:rsidRDefault="00D269E2" w:rsidP="0076743B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62AB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                                           </w:t>
            </w:r>
            <w:r w:rsidRPr="00D62AB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Одеса – 2022</w:t>
            </w:r>
          </w:p>
        </w:tc>
        <w:tc>
          <w:tcPr>
            <w:tcW w:w="4786" w:type="dxa"/>
          </w:tcPr>
          <w:p w:rsidR="00D269E2" w:rsidRPr="00D62AB6" w:rsidRDefault="00D269E2" w:rsidP="0076743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269E2" w:rsidRDefault="00D269E2" w:rsidP="00D269E2"/>
    <w:p w:rsidR="00FB6C66" w:rsidRPr="0038081B" w:rsidRDefault="00FB6C66" w:rsidP="00FB6C66">
      <w:pPr>
        <w:spacing w:after="0" w:line="360" w:lineRule="auto"/>
        <w:ind w:left="284" w:hanging="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081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tbl>
      <w:tblPr>
        <w:tblW w:w="9712" w:type="dxa"/>
        <w:tblInd w:w="-106" w:type="dxa"/>
        <w:tblLook w:val="00A0" w:firstRow="1" w:lastRow="0" w:firstColumn="1" w:lastColumn="0" w:noHBand="0" w:noVBand="0"/>
      </w:tblPr>
      <w:tblGrid>
        <w:gridCol w:w="8613"/>
        <w:gridCol w:w="1099"/>
      </w:tblGrid>
      <w:tr w:rsidR="00FB6C66" w:rsidRPr="00F56E97" w:rsidTr="00FB6C66">
        <w:tc>
          <w:tcPr>
            <w:tcW w:w="8613" w:type="dxa"/>
          </w:tcPr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ВСТУП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РОЗДІЛ I. ТЕОРЕТИКО – МЕТОДОЛОГІЧНИЙ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ПІДХІД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С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ОЦІАЛЬНОЇ ПЕРЦЕПЦІЇ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ОБРАЗУ СІМ'Ї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СКРІЗЬ ПРИЗМУ ПРАЦЬ ВІТЧИЗНЯНИХ  ТА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ЗАРУБІЖНИХ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НАУКОВЦІВ</w:t>
            </w:r>
          </w:p>
          <w:p w:rsidR="00B310E4" w:rsidRDefault="00B310E4" w:rsidP="00B310E4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Огляд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різноманітних концепцій до вивчення соціальної перцепції  образу сім'ї в культурно – історичному генезисі</w:t>
            </w:r>
          </w:p>
          <w:p w:rsidR="00B310E4" w:rsidRDefault="00B310E4" w:rsidP="00B310E4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1.2.Соціальна перцепція Образу сім'ї  скрізь призму </w:t>
            </w:r>
            <w:r w:rsidR="00DE17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творів 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країнськ</w:t>
            </w:r>
            <w:r w:rsidR="00DE17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их письменників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                                          </w:t>
            </w:r>
          </w:p>
          <w:p w:rsidR="00B310E4" w:rsidRDefault="00B310E4" w:rsidP="00B310E4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Pr="00B310E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.Образ сім'ї  скрізь призму </w:t>
            </w:r>
            <w:r w:rsidR="00E00A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української ментальності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християнської  культури</w:t>
            </w:r>
            <w:r w:rsidR="00E00A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Висновок до першого розділу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                                                                     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РОЗДІЛ II. 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ПСИХОЛОГ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О-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СОЦІАЛЬН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І 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ОСОБЛИВОСТІ  АДАПТАЦІ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Ї 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ДІТЕЙ-СИРІТ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Соцільна перцепція  картини світу у 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дітей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-сиріт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Зарубіжний досвід  с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оціальн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ої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адаптаці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дітей – сиріт 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Висновок до другого розділу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РОЗДІЛ III.</w:t>
            </w:r>
            <w:r w:rsidRPr="001C3E4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ЕМПІРИЧНЕ ДОСЛІДЖЕННЯ СОЦІАЛЬН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ОЇ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ПЕРЦЕПЦІ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Ї</w:t>
            </w: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ОБРАЗУ СІМ'Ї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ДІТЕЙ-СИРІТ.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Організація емпіричного дослідження (на базі </w:t>
            </w:r>
            <w:r w:rsidRPr="00BF2299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дитяч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ого </w:t>
            </w:r>
            <w:r w:rsidRPr="00BF2299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будинк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м. Біляївка  Біляївського району Одеської області)</w:t>
            </w:r>
          </w:p>
          <w:p w:rsidR="00FB6C66" w:rsidRPr="00CD34F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тодик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отриманих р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езультат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3.3.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Запропоновані р</w:t>
            </w: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екомендації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Висновок до третього розділу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ВИСНОВКИ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СПИСОК ВИКОРИСТАНОЇ ЛІТЕРАТУРИ</w:t>
            </w:r>
          </w:p>
          <w:p w:rsidR="00FB6C66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1099" w:type="dxa"/>
          </w:tcPr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</w:t>
            </w:r>
            <w:r w:rsidR="006B23F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2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2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</w:p>
          <w:p w:rsidR="00FB6C66" w:rsidRPr="00F56E97" w:rsidRDefault="003816DD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3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</w:p>
          <w:p w:rsidR="00FB6C66" w:rsidRPr="00F56E97" w:rsidRDefault="003816DD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FB6C66" w:rsidRPr="00F56E97" w:rsidRDefault="00FB6C66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56E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</w:t>
            </w:r>
            <w:r w:rsidR="00381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  <w:p w:rsidR="00FB6C66" w:rsidRPr="00F56E97" w:rsidRDefault="003816DD" w:rsidP="003E390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7</w:t>
            </w:r>
            <w:r w:rsidR="003E39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3816DD" w:rsidRPr="00F56E97" w:rsidTr="00FB6C66">
        <w:tc>
          <w:tcPr>
            <w:tcW w:w="8613" w:type="dxa"/>
          </w:tcPr>
          <w:p w:rsidR="003816DD" w:rsidRPr="00F56E97" w:rsidRDefault="003816DD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1099" w:type="dxa"/>
          </w:tcPr>
          <w:p w:rsidR="003816DD" w:rsidRPr="00F56E97" w:rsidRDefault="003816DD" w:rsidP="00FB6C6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FB6C66" w:rsidRPr="00BF2299" w:rsidRDefault="00FB6C66" w:rsidP="00FB6C66">
      <w:pPr>
        <w:jc w:val="center"/>
        <w:rPr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FB6C66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 дослідження.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Сучасна с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ім'я - невід'ємн</w:t>
      </w:r>
      <w:r w:rsidR="006B23F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осередок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як спільність людей, пов’язаних подружніми стосунками, взаєминами батьків і дітей, як структура з важливими соціальними функціями</w:t>
      </w:r>
      <w:r w:rsidR="006B23F2">
        <w:rPr>
          <w:rFonts w:ascii="Times New Roman" w:hAnsi="Times New Roman" w:cs="Times New Roman"/>
          <w:sz w:val="28"/>
          <w:szCs w:val="28"/>
          <w:lang w:val="uk-UA"/>
        </w:rPr>
        <w:t>. Родина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має особливе значення в житті кожної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нації, кожної держави та  в житті кожної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людини.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Родина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фокусує в собі практично всі аспекти життєдіяльності суспільства і виходить на всі рівні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політики до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практики – від індивідуального до суспільно-іст</w:t>
      </w:r>
      <w:r>
        <w:rPr>
          <w:rFonts w:ascii="Times New Roman" w:hAnsi="Times New Roman" w:cs="Times New Roman"/>
          <w:sz w:val="28"/>
          <w:szCs w:val="28"/>
          <w:lang w:val="uk-UA"/>
        </w:rPr>
        <w:t>оричного, від матеріального до Д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уховного. </w:t>
      </w:r>
      <w:r w:rsidRPr="002D7D7D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“З родини йде життя людини” – говорить народна мудрість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Сім’я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давнього віку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виступає важливим носієм культури та її складових: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морально-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цін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ост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 орієнтацій,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Духовних 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>традицій, соціальних норм,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ритуальних обрядів,</w:t>
      </w:r>
      <w:r w:rsidRPr="002D7D7D">
        <w:rPr>
          <w:rFonts w:ascii="Times New Roman" w:hAnsi="Times New Roman" w:cs="Times New Roman"/>
          <w:sz w:val="28"/>
          <w:szCs w:val="28"/>
          <w:lang w:val="uk-UA"/>
        </w:rPr>
        <w:t xml:space="preserve"> правил поведінки тощо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B6C66" w:rsidRPr="004F4AA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0327CD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умовах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ійськового </w:t>
      </w:r>
      <w:r w:rsidRPr="000327CD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посилилася увага з боку не тільки держави,  але  і  з боку суспільства  до </w:t>
      </w:r>
      <w:r w:rsidRPr="000327C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дітей-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сиріт</w:t>
      </w:r>
      <w:r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4F4AA9">
        <w:rPr>
          <w:rFonts w:ascii="Times New Roman" w:hAnsi="Times New Roman" w:cs="Times New Roman"/>
          <w:sz w:val="28"/>
          <w:szCs w:val="28"/>
          <w:lang w:val="uk-UA"/>
        </w:rPr>
        <w:t>е дивно, що в складних трансформаційних умовах сьогодення проблеми сім’ї привертають до себе все більше уваги вчених та дослідників.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сучасних обставин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військових подій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вимагає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 вітчизняних науковців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розширення і поглиблення досліджень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перцепції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образу сім'ї у дітей-сиріт оскільки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феномен  цього явища,  з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 на наш погляд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ще не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>достатньо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Сучасні д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вчених свідчать,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явище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не має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повної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чіткої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психологічному аспекті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поняття «образ сім'ї» представлений описово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 xml:space="preserve"> лише скрізь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когнітивний </w:t>
      </w:r>
      <w:r>
        <w:rPr>
          <w:rFonts w:ascii="Times New Roman" w:hAnsi="Times New Roman" w:cs="Times New Roman"/>
          <w:sz w:val="28"/>
          <w:szCs w:val="28"/>
          <w:lang w:val="uk-UA"/>
        </w:rPr>
        <w:t>підхід.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  на наш погляд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набуває психологічне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сучасних соціально-економічних та політичних умов,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 метою виявлення наявності уявлень і ступеня сформованості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перцепції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образу сім'ї у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дітей-сиріт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D00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6C66" w:rsidRPr="00EA5598" w:rsidRDefault="001314CA" w:rsidP="005808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 xml:space="preserve"> сім’ї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808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>як соціального інституту та осередка суспільства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 xml:space="preserve"> знайшли підтримку в роботах видатних філософів, культурологів, антропологів та соціологів різних країн: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 xml:space="preserve">Л. Моргана, Ф. Енгельса, 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Е.Дюркгейма, М. Ковалевського, Ф. Ле Пле, 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>П. Сорокіна, А. Пономарьова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B6C66" w:rsidRPr="00ED00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C66" w:rsidRPr="00EA5598">
        <w:rPr>
          <w:rFonts w:ascii="Times New Roman" w:hAnsi="Times New Roman" w:cs="Times New Roman"/>
          <w:sz w:val="28"/>
          <w:szCs w:val="28"/>
          <w:lang w:val="uk-UA"/>
        </w:rPr>
        <w:t>Бондарчук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FB6C66" w:rsidRPr="00EA5598">
        <w:rPr>
          <w:rFonts w:ascii="Times New Roman" w:hAnsi="Times New Roman" w:cs="Times New Roman"/>
          <w:sz w:val="28"/>
          <w:szCs w:val="28"/>
          <w:lang w:val="uk-UA"/>
        </w:rPr>
        <w:t>О.І.</w:t>
      </w:r>
      <w:r w:rsidR="00FB6C66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FB6C66" w:rsidRPr="00EA5598">
        <w:rPr>
          <w:rFonts w:ascii="Times New Roman" w:hAnsi="Times New Roman" w:cs="Times New Roman"/>
          <w:sz w:val="28"/>
          <w:szCs w:val="28"/>
          <w:lang w:val="uk-UA"/>
        </w:rPr>
        <w:t xml:space="preserve">равець В. Шнейдер Л.Б. 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B6C66" w:rsidRPr="00537795">
        <w:rPr>
          <w:rFonts w:ascii="Times New Roman" w:hAnsi="Times New Roman" w:cs="Times New Roman"/>
          <w:sz w:val="28"/>
          <w:szCs w:val="28"/>
          <w:lang w:val="uk-UA"/>
        </w:rPr>
        <w:t xml:space="preserve">Практичні </w:t>
      </w:r>
      <w:r w:rsidR="00A706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C66" w:rsidRPr="00537795">
        <w:rPr>
          <w:rFonts w:ascii="Times New Roman" w:hAnsi="Times New Roman" w:cs="Times New Roman"/>
          <w:sz w:val="28"/>
          <w:szCs w:val="28"/>
          <w:lang w:val="uk-UA"/>
        </w:rPr>
        <w:t>дослідження проблем сім’ї таких вчених як Ю.Е.Альошина, А.Я.Варга, Данілової О.С,</w:t>
      </w:r>
      <w:r w:rsidR="00FB6C66" w:rsidRPr="0053779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Lori А.</w:t>
      </w:r>
      <w:r w:rsidR="00FB6C66" w:rsidRPr="00537795">
        <w:rPr>
          <w:rFonts w:ascii="Times New Roman" w:hAnsi="Times New Roman" w:cs="Times New Roman"/>
          <w:sz w:val="28"/>
          <w:szCs w:val="28"/>
          <w:lang w:val="uk-UA"/>
        </w:rPr>
        <w:t xml:space="preserve"> М.О. Мацук, Т.М. Мішиної,  Н.В. Панкової, С.Гледдинг, А.Н.Єлізаров, Р.Кочюнас, Е.Е.Сапогова, Л.Б.Шнейдер  та багато ін.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Об'єкт дослідження.</w:t>
      </w:r>
      <w:r w:rsidR="00B310E4" w:rsidRPr="00B310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Образ </w:t>
      </w:r>
      <w:r>
        <w:rPr>
          <w:rFonts w:ascii="Times New Roman" w:hAnsi="Times New Roman" w:cs="Times New Roman"/>
          <w:sz w:val="28"/>
          <w:szCs w:val="28"/>
          <w:lang w:val="uk-UA"/>
        </w:rPr>
        <w:t>родини 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дітей-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сиріт </w:t>
      </w:r>
      <w:r>
        <w:rPr>
          <w:rFonts w:ascii="Times New Roman" w:hAnsi="Times New Roman" w:cs="Times New Roman"/>
          <w:sz w:val="28"/>
          <w:szCs w:val="28"/>
          <w:lang w:val="uk-UA"/>
        </w:rPr>
        <w:t>в умовах сучасних реалій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21E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   </w:t>
      </w:r>
      <w:r w:rsidRPr="00B3421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дослідження.</w:t>
      </w:r>
      <w:r w:rsidRPr="00B342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Феномен соціальної перцепції образу</w:t>
      </w:r>
      <w:r w:rsidRPr="00B3421E">
        <w:rPr>
          <w:rFonts w:ascii="Times New Roman" w:hAnsi="Times New Roman" w:cs="Times New Roman"/>
          <w:sz w:val="28"/>
          <w:szCs w:val="28"/>
          <w:lang w:val="uk-UA"/>
        </w:rPr>
        <w:t xml:space="preserve"> сім'ї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 сиріт.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дослідження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– виявити і дослідити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соціальну перцепцію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сім'ї для успішної адаптац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ії  та  соціалізації дітей - сиріт 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сучасно</w:t>
      </w:r>
      <w:r>
        <w:rPr>
          <w:rFonts w:ascii="Times New Roman" w:hAnsi="Times New Roman" w:cs="Times New Roman"/>
          <w:sz w:val="28"/>
          <w:szCs w:val="28"/>
          <w:lang w:val="uk-UA"/>
        </w:rPr>
        <w:t>ї  Україні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дослідження: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 xml:space="preserve">Зробити огляд різноманітних концепцій та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методологічни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підход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визначеної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проблеми;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.Проаналізувати 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соціальну перцепцію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сім'ї </w:t>
      </w:r>
      <w:r>
        <w:rPr>
          <w:rFonts w:ascii="Times New Roman" w:hAnsi="Times New Roman" w:cs="Times New Roman"/>
          <w:sz w:val="28"/>
          <w:szCs w:val="28"/>
          <w:lang w:val="uk-UA"/>
        </w:rPr>
        <w:t>скрізь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призму літературних творів українських </w:t>
      </w:r>
      <w:r>
        <w:rPr>
          <w:rFonts w:ascii="Times New Roman" w:hAnsi="Times New Roman" w:cs="Times New Roman"/>
          <w:sz w:val="28"/>
          <w:szCs w:val="28"/>
          <w:lang w:val="uk-UA"/>
        </w:rPr>
        <w:t>письменників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.Визначити поняття образу сім'ї </w:t>
      </w:r>
      <w:r>
        <w:rPr>
          <w:rFonts w:ascii="Times New Roman" w:hAnsi="Times New Roman" w:cs="Times New Roman"/>
          <w:sz w:val="28"/>
          <w:szCs w:val="28"/>
          <w:lang w:val="uk-UA"/>
        </w:rPr>
        <w:t>скрізь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призму</w:t>
      </w:r>
      <w:r w:rsidR="00E00ACE" w:rsidRPr="00E00A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ACE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ментальності та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християнсько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4.Виявити 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психологічні 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перцепції образу</w:t>
      </w:r>
      <w:r w:rsidRPr="00EE3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сім'ї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>
        <w:rPr>
          <w:rFonts w:ascii="Times New Roman" w:hAnsi="Times New Roman" w:cs="Times New Roman"/>
          <w:sz w:val="28"/>
          <w:szCs w:val="28"/>
          <w:lang w:val="uk-UA"/>
        </w:rPr>
        <w:t>-сиріт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які виховуються в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дитяч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будинк</w:t>
      </w:r>
      <w:r>
        <w:rPr>
          <w:rFonts w:ascii="Times New Roman" w:hAnsi="Times New Roman" w:cs="Times New Roman"/>
          <w:sz w:val="28"/>
          <w:szCs w:val="28"/>
          <w:lang w:val="uk-UA"/>
        </w:rPr>
        <w:t>ів;</w:t>
      </w:r>
    </w:p>
    <w:p w:rsidR="00FB6C66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.Вивчити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закордоний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досв</w:t>
      </w:r>
      <w:r>
        <w:rPr>
          <w:rFonts w:ascii="Times New Roman" w:hAnsi="Times New Roman" w:cs="Times New Roman"/>
          <w:sz w:val="28"/>
          <w:szCs w:val="28"/>
          <w:lang w:val="uk-UA"/>
        </w:rPr>
        <w:t>ід  психологічної та соціальної адаптації дітей-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сиріт</w:t>
      </w:r>
      <w:r w:rsidR="001314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6C66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. Провести емпіричне дос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ідження серед вихованців дитяч</w:t>
      </w:r>
      <w:r>
        <w:rPr>
          <w:rFonts w:ascii="Times New Roman" w:hAnsi="Times New Roman" w:cs="Times New Roman"/>
          <w:sz w:val="28"/>
          <w:szCs w:val="28"/>
          <w:lang w:val="uk-UA"/>
        </w:rPr>
        <w:t>ого будинку (м. Біляївка, Одеської області).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висновки та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рекомендації.</w:t>
      </w:r>
    </w:p>
    <w:p w:rsidR="00FB6C66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</w:t>
      </w:r>
      <w:r w:rsidR="00F8601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емпіричного </w:t>
      </w:r>
      <w:r w:rsidRPr="00BF2299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дослідження: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601F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F8601F">
        <w:rPr>
          <w:rFonts w:ascii="Times New Roman" w:hAnsi="Times New Roman" w:cs="Times New Roman"/>
          <w:bCs/>
          <w:sz w:val="28"/>
          <w:szCs w:val="28"/>
          <w:lang w:val="uk-UA"/>
        </w:rPr>
        <w:t>интез, узагальнен</w:t>
      </w:r>
      <w:r w:rsidR="00F8601F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F8601F">
        <w:rPr>
          <w:rFonts w:ascii="Times New Roman" w:hAnsi="Times New Roman" w:cs="Times New Roman"/>
          <w:bCs/>
          <w:sz w:val="28"/>
          <w:szCs w:val="28"/>
          <w:lang w:val="uk-UA"/>
        </w:rPr>
        <w:t>я,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метод герменевтики, </w:t>
      </w:r>
      <w:r w:rsidR="00F8601F" w:rsidRPr="00BF2299">
        <w:rPr>
          <w:rFonts w:ascii="Times New Roman" w:hAnsi="Times New Roman" w:cs="Times New Roman"/>
          <w:sz w:val="28"/>
          <w:szCs w:val="28"/>
          <w:lang w:val="uk-UA"/>
        </w:rPr>
        <w:t>біографічний аналіз,</w:t>
      </w:r>
      <w:r w:rsidR="00F86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метод контент-аналізу, метод інтроспекції, психолого–історичн</w:t>
      </w:r>
      <w:r w:rsidR="00F8601F" w:rsidRPr="00F8601F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реконструкці</w:t>
      </w:r>
      <w:r>
        <w:rPr>
          <w:rFonts w:ascii="Times New Roman" w:hAnsi="Times New Roman" w:cs="Times New Roman"/>
          <w:sz w:val="28"/>
          <w:szCs w:val="28"/>
          <w:lang w:val="uk-UA"/>
        </w:rPr>
        <w:t>ї (по Білявському І.Г.)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метод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бесіди,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спостереження, експертн</w:t>
      </w:r>
      <w:r>
        <w:rPr>
          <w:rFonts w:ascii="Times New Roman" w:hAnsi="Times New Roman" w:cs="Times New Roman"/>
          <w:sz w:val="28"/>
          <w:szCs w:val="28"/>
          <w:lang w:val="uk-UA"/>
        </w:rPr>
        <w:t>ої оцінки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, методи графічної обробки даних, якісно-кількісної обробки та інтерпретації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проективні методики. </w:t>
      </w:r>
    </w:p>
    <w:p w:rsidR="00FB6C66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Дослідження було проведене на базі дитяч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ого 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будинк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Біляївка 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(Біляївського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району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Одеської області)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 емпіричному дослідженні прийняло участь  9</w:t>
      </w:r>
      <w:r w:rsidR="000F292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реціпієнта</w:t>
      </w:r>
      <w:r w:rsidR="00F86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(діти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  <w:r w:rsidRPr="00BF22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B6C66" w:rsidRDefault="00FB6C66" w:rsidP="00FB6C66">
      <w:pPr>
        <w:pStyle w:val="1"/>
        <w:spacing w:before="0" w:after="0" w:line="360" w:lineRule="auto"/>
        <w:ind w:firstLine="720"/>
        <w:jc w:val="both"/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</w:pP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Практичне значення даної роботи полягає в тому, що вон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а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дозволяє спостерігати 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«соціальну перцепцію» образу</w:t>
      </w:r>
      <w:r w:rsidRPr="00FB603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6030">
        <w:rPr>
          <w:rFonts w:ascii="Times New Roman" w:hAnsi="Times New Roman"/>
          <w:b w:val="0"/>
          <w:sz w:val="28"/>
          <w:szCs w:val="28"/>
          <w:lang w:val="uk-UA"/>
        </w:rPr>
        <w:t>сім'ї</w:t>
      </w:r>
      <w:r w:rsidRPr="00FB6030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у дітей- сиріт, 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що дозволяє спостерігати 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їх шлях до адаптації та соціалізації в сучасному суспільстві. Робота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і вносити свій вклад в розробку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рекомендацій до створення дитячих будинків сімейного типу та 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корекційних і 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превенційних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програм роботи </w:t>
      </w:r>
      <w:r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 xml:space="preserve"> з дітьми-сирітами в сучасних умовах</w:t>
      </w:r>
      <w:r w:rsidRPr="00CC2905">
        <w:rPr>
          <w:rFonts w:ascii="Times New Roman" w:hAnsi="Times New Roman"/>
          <w:b w:val="0"/>
          <w:iCs/>
          <w:color w:val="000000"/>
          <w:kern w:val="0"/>
          <w:sz w:val="28"/>
          <w:szCs w:val="28"/>
          <w:lang w:val="uk-UA"/>
        </w:rPr>
        <w:t>.</w:t>
      </w:r>
    </w:p>
    <w:p w:rsidR="00FB6C66" w:rsidRPr="00BF2299" w:rsidRDefault="00FB6C66" w:rsidP="00FB6C6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D78">
        <w:rPr>
          <w:rFonts w:ascii="Times New Roman" w:eastAsia="Times New Roman" w:hAnsi="Times New Roman"/>
          <w:b/>
          <w:bCs/>
          <w:iCs/>
          <w:sz w:val="28"/>
          <w:szCs w:val="28"/>
          <w:lang w:val="uk-UA"/>
        </w:rPr>
        <w:t>Cтpyктypa pоботи</w:t>
      </w:r>
      <w:r w:rsidRPr="009114F2">
        <w:rPr>
          <w:rFonts w:ascii="Times New Roman" w:eastAsia="Times New Roman" w:hAnsi="Times New Roman"/>
          <w:bCs/>
          <w:i/>
          <w:iCs/>
          <w:sz w:val="28"/>
          <w:szCs w:val="28"/>
          <w:lang w:val="uk-UA"/>
        </w:rPr>
        <w:t>.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Pоботa виклaдeнa нa 7</w:t>
      </w:r>
      <w:r w:rsidR="00F518F4">
        <w:rPr>
          <w:rFonts w:ascii="Times New Roman" w:eastAsia="Times New Roman" w:hAnsi="Times New Roman"/>
          <w:bCs/>
          <w:sz w:val="28"/>
          <w:szCs w:val="28"/>
          <w:lang w:val="uk-UA"/>
        </w:rPr>
        <w:t>2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cтоpiн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ках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оcновного тeкcтy i cклaдaєтьcя з вcтyпy, тpьоx pоздiлiв, зaгaльниx виcновкiв, cпиcкy викоpиcтaниx джepeл iз 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8</w:t>
      </w:r>
      <w:r w:rsidR="003E3905">
        <w:rPr>
          <w:rFonts w:ascii="Times New Roman" w:eastAsia="Times New Roman" w:hAnsi="Times New Roman"/>
          <w:bCs/>
          <w:sz w:val="28"/>
          <w:szCs w:val="28"/>
          <w:lang w:val="uk-UA"/>
        </w:rPr>
        <w:t>5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нaймeнyвaн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ня,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6 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тaблиць, 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6</w:t>
      </w:r>
      <w:r w:rsidRPr="009114F2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діаграм.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A3DC2" w:rsidRPr="004D2898" w:rsidRDefault="000710BA" w:rsidP="002A3DC2">
      <w:pPr>
        <w:pStyle w:val="a3"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" w:name="_Toc119446720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</w:t>
      </w:r>
      <w:r w:rsidR="002A3DC2" w:rsidRPr="004D2898">
        <w:rPr>
          <w:rFonts w:ascii="Times New Roman" w:hAnsi="Times New Roman" w:cs="Times New Roman"/>
          <w:b/>
          <w:bCs/>
          <w:sz w:val="28"/>
          <w:szCs w:val="28"/>
          <w:lang w:val="uk-UA"/>
        </w:rPr>
        <w:t>СНОВКИ</w:t>
      </w:r>
      <w:bookmarkEnd w:id="1"/>
    </w:p>
    <w:p w:rsidR="002A3DC2" w:rsidRPr="004D2898" w:rsidRDefault="002A3DC2" w:rsidP="002A3DC2">
      <w:pPr>
        <w:pStyle w:val="a3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3DC2" w:rsidRPr="004D2898" w:rsidRDefault="00E05191" w:rsidP="000710B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Нами було проведено мультикультурне та междисциплінарне дослідження феномену соціальної перцепції образу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сім'ї</w:t>
      </w:r>
      <w:r w:rsidRPr="00E051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дітей сиріт. 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Зроблений  огляд різноманітних концепцій та </w:t>
      </w:r>
      <w:r w:rsidR="000710BA" w:rsidRPr="00BF2299">
        <w:rPr>
          <w:rFonts w:ascii="Times New Roman" w:hAnsi="Times New Roman" w:cs="Times New Roman"/>
          <w:sz w:val="28"/>
          <w:szCs w:val="28"/>
          <w:lang w:val="uk-UA"/>
        </w:rPr>
        <w:t>методологічни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710BA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підходів визначеної </w:t>
      </w:r>
      <w:r w:rsidR="000710BA" w:rsidRPr="00BF2299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нада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нам можливість констатувати факт, що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перцепція образу сім'ї 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дітей-сиріт та дітей, які залишились без піклування батьків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у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війни на Україні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вивчена недостатньо.</w:t>
      </w:r>
    </w:p>
    <w:p w:rsidR="002A3DC2" w:rsidRPr="004D2898" w:rsidRDefault="002A3DC2" w:rsidP="002A3DC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Проаналізувавши соціальну перцепцію образ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сім'ї скрізь призму літературних творів українських письмениіків нами було з'ясувано, що соціальна перцепція образу сім'ї є 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одним з провідних тем літературних творів</w:t>
      </w:r>
      <w:r w:rsidR="000710BA">
        <w:rPr>
          <w:rFonts w:ascii="Times New Roman" w:hAnsi="Times New Roman" w:cs="Times New Roman"/>
          <w:sz w:val="28"/>
          <w:szCs w:val="28"/>
          <w:lang w:val="uk-UA"/>
        </w:rPr>
        <w:t xml:space="preserve"> але і ментальною суттю українського народу.</w:t>
      </w:r>
    </w:p>
    <w:p w:rsidR="002A3DC2" w:rsidRPr="004D2898" w:rsidRDefault="000710BA" w:rsidP="002A3DC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Головні герої  літературних  творіх де культивується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родина, як показує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досвід 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>мають сильний вплив на дітей, вони свідомо і цілеспрямовано направляють хід думок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і спонукають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до наслідування. Образи художньої літератури відкривають і пояснюють дитині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менталітет та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життя суспільства і природи, світ людських почуттів і взаємин. Вона стає джерелом знань про </w:t>
      </w:r>
      <w:r>
        <w:rPr>
          <w:rFonts w:ascii="Times New Roman" w:hAnsi="Times New Roman" w:cs="Times New Roman"/>
          <w:sz w:val="28"/>
          <w:szCs w:val="28"/>
          <w:lang w:val="uk-UA"/>
        </w:rPr>
        <w:t>родину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якій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панує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>любов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повага, взаємодопомога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004B98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оловними вважаються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>працьовитість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>ідзеркаллюются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 увсіх творах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взаємини між членами сім'ї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та 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взаємини поколінь.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Завдяки  творам </w:t>
      </w:r>
      <w:r w:rsidR="00175A1E" w:rsidRPr="004D2898">
        <w:rPr>
          <w:rFonts w:ascii="Times New Roman" w:hAnsi="Times New Roman" w:cs="Times New Roman"/>
          <w:sz w:val="28"/>
          <w:szCs w:val="28"/>
          <w:lang w:val="uk-UA"/>
        </w:rPr>
        <w:t>художньої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діти переймають сімейні цінності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побутові навички. </w:t>
      </w:r>
      <w:r w:rsidR="00175A1E">
        <w:rPr>
          <w:rFonts w:ascii="Times New Roman" w:hAnsi="Times New Roman" w:cs="Times New Roman"/>
          <w:sz w:val="28"/>
          <w:szCs w:val="28"/>
          <w:lang w:val="uk-UA"/>
        </w:rPr>
        <w:t xml:space="preserve">Твори українських письменників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>є незмінним супутником соціалізації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та адаптації 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підростаючого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</w:t>
      </w:r>
      <w:r w:rsidR="002A3DC2"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покоління.</w:t>
      </w:r>
    </w:p>
    <w:p w:rsidR="002A3DC2" w:rsidRPr="004D2898" w:rsidRDefault="002A3DC2" w:rsidP="002A3DC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Визначивши поняття образу сім'ї скрізь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призму християнської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>літератури 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визначили, що</w:t>
      </w:r>
      <w:r w:rsidR="00004B98" w:rsidRPr="0000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4B98" w:rsidRPr="004D2898">
        <w:rPr>
          <w:rFonts w:ascii="Times New Roman" w:hAnsi="Times New Roman" w:cs="Times New Roman"/>
          <w:sz w:val="28"/>
          <w:szCs w:val="28"/>
          <w:lang w:val="uk-UA"/>
        </w:rPr>
        <w:t>інститут сім'ї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з прийняттям християнства зміцн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ився.  Християнська культура  прийшла на зміну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язичницьк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2E40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де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сім'я стає не просто «осередком суспільства», 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«домашнею Церквою»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але і таїнством, в яке вступають два християнина, заявляючи про спільне рішення перед своєю громадою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бути подружжям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A3DC2" w:rsidRPr="004D2898" w:rsidRDefault="002A3DC2" w:rsidP="002A3DC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Розкриваючи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психологічні особливості дітей, які виховуються в умовах дитячого будинку ми можемо стверджувати, що діти – сироти та діти, які залишилися без піклування батьків</w:t>
      </w:r>
      <w:r w:rsidR="00004B98"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війни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, відрізняються від дітей, які зростають в сім'ї. Поза сім'єю розвиток дитини йде по особливому шляху і у нього проявляєтся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десоціалізація в формуванні специфічних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рис характеру, поведінки, про які часто не можна сказати, вони краще або гірше, ніж у звичайної дитини, вони просто інші - з іншим складом особистості, свідомості і самосвідомості. Тобто виховання дітей поза сім'єю веде до депривації психічного і особистісного розвитку, яке проявляється в деформації базової довіри дітей до світу. Дітям-сиротам і дітям, які залишилися без піклування батьків</w:t>
      </w:r>
      <w:r w:rsidR="004E2449"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умовах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, властиві процеси загального відставання в психічному розвитку, які охоплюють інтелектуальну, вольову, емоційну сферу життєдіяльності.</w:t>
      </w:r>
    </w:p>
    <w:p w:rsidR="004E2449" w:rsidRDefault="004E2449" w:rsidP="004E244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 Таким ч</w:t>
      </w:r>
      <w:r w:rsidR="003E5726"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ним аналіз теоретико-методологічних концепцій надала нам </w:t>
      </w:r>
      <w:r w:rsidR="003E5726"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 можливість </w:t>
      </w:r>
      <w:r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>зробити висновок що н</w:t>
      </w:r>
      <w:r w:rsidRPr="00273CF1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>айбільш важкий слід в психологічному житті дитини </w:t>
      </w:r>
      <w:r w:rsidRPr="008512A4">
        <w:rPr>
          <w:rFonts w:ascii="Times New Roman" w:eastAsia="Times New Roman" w:hAnsi="Times New Roman" w:cs="Times New Roman"/>
          <w:bCs/>
          <w:color w:val="212529"/>
          <w:sz w:val="28"/>
          <w:szCs w:val="28"/>
          <w:lang w:eastAsia="ru-RU"/>
        </w:rPr>
        <w:t>залишає сирітство.</w:t>
      </w:r>
      <w:r w:rsidRPr="00273CF1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 xml:space="preserve"> Чим раніше дитина відривається від батьківської сім'ї, чим довше і в більшій ізоляції вона знаходиться </w:t>
      </w:r>
      <w:proofErr w:type="gramStart"/>
      <w:r w:rsidRPr="00273CF1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 xml:space="preserve">в </w:t>
      </w:r>
      <w:r w:rsidR="003E5726"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 закритої</w:t>
      </w:r>
      <w:proofErr w:type="gramEnd"/>
      <w:r w:rsidR="003E5726"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 </w:t>
      </w:r>
      <w:r w:rsidRPr="00273CF1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>установі, тим більше виражені деформації по всіх напрямах психологічного розвитку. Основним придбаним дефектом виявляється затримка і спотворення інтелектуального і особистісного розвитку внаслідок соціальної депривації, рівнем освіти, соціальним статусом, матеріальними умовами, ціннісними установками, стилем життя і взаємин членів сім'ї.</w:t>
      </w:r>
      <w:r>
        <w:rPr>
          <w:rFonts w:ascii="Times New Roman" w:eastAsia="Times New Roman" w:hAnsi="Times New Roman" w:cs="Times New Roman"/>
          <w:color w:val="212529"/>
          <w:sz w:val="28"/>
          <w:szCs w:val="28"/>
          <w:lang w:val="uk-UA" w:eastAsia="ru-RU"/>
        </w:rPr>
        <w:t xml:space="preserve"> Таким чином психолого-соціальна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адаптація дітей-сиріт є однією з найважливіших складових процесу формування особистісних якостей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дитини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що забезпечують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правильне розміщення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життєвих пріоритетів і сприяють його становленню повноправним членом суспільства.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Дослідження низки науковців показує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що діти з дитячих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інтернатів та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будинків відрізняються від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дітей, що ростуть у родинах, за фізичним і психічним розвитком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Розвиток дітей-сиріт мають ряд особливостей, які накладають відбиток на подальше життя дитини. До таких особливостей відносяться проблеми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емоційно – вольового розвитку, загальна затримка розвитку, нерозвиненість пізнавальних процесів, слабо виражена потреба у спілкуванні, феномен «ми» в умовах дитячого будинку.</w:t>
      </w:r>
    </w:p>
    <w:p w:rsidR="002E40BC" w:rsidRPr="004D2898" w:rsidRDefault="004E2449" w:rsidP="002E40BC">
      <w:pPr>
        <w:pStyle w:val="a8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Можемо констатувати факт що кр</w:t>
      </w:r>
      <w:r w:rsidRPr="00BF2299">
        <w:rPr>
          <w:sz w:val="28"/>
          <w:szCs w:val="28"/>
          <w:lang w:val="uk-UA"/>
        </w:rPr>
        <w:t>аїни Європи та Америки набагато раніше пройшли шлях від утримання дітей-сиріт і дітей, які залишилися без піклування батьків у державних установах до усвідомлення необхідності підтримувати біологічну, кровну сім'ю дитини, а в разі необхідності залучати допомогу інших, спеціально підготовлених сімей</w:t>
      </w:r>
      <w:r>
        <w:rPr>
          <w:sz w:val="28"/>
          <w:szCs w:val="28"/>
          <w:lang w:val="uk-UA"/>
        </w:rPr>
        <w:t xml:space="preserve"> на прикладі створення умов для  форстерної родини.</w:t>
      </w:r>
      <w:r w:rsidRPr="00BF229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BF2299">
        <w:rPr>
          <w:sz w:val="28"/>
          <w:szCs w:val="28"/>
          <w:lang w:val="uk-UA"/>
        </w:rPr>
        <w:t xml:space="preserve">Вивчення досвіду </w:t>
      </w:r>
      <w:r>
        <w:rPr>
          <w:sz w:val="28"/>
          <w:szCs w:val="28"/>
          <w:lang w:val="uk-UA"/>
        </w:rPr>
        <w:t>психолого –с</w:t>
      </w:r>
      <w:r w:rsidRPr="00BF2299">
        <w:rPr>
          <w:sz w:val="28"/>
          <w:szCs w:val="28"/>
          <w:lang w:val="uk-UA"/>
        </w:rPr>
        <w:t>оціально</w:t>
      </w:r>
      <w:r>
        <w:rPr>
          <w:sz w:val="28"/>
          <w:szCs w:val="28"/>
          <w:lang w:val="uk-UA"/>
        </w:rPr>
        <w:t xml:space="preserve">ї </w:t>
      </w:r>
      <w:r w:rsidRPr="00BF2299">
        <w:rPr>
          <w:sz w:val="28"/>
          <w:szCs w:val="28"/>
          <w:lang w:val="uk-UA"/>
        </w:rPr>
        <w:t xml:space="preserve"> роботи різних країн дозволяє дослідити сучасні тенденції щодо соціальної адаптації дітей – сиріт для об'єднання зусиль у реалізації міжнародних програм сімейних форм влаштування</w:t>
      </w:r>
      <w:r>
        <w:rPr>
          <w:sz w:val="28"/>
          <w:szCs w:val="28"/>
          <w:lang w:val="uk-UA"/>
        </w:rPr>
        <w:t>.</w:t>
      </w:r>
      <w:r w:rsidR="002E40BC" w:rsidRPr="002E40BC">
        <w:rPr>
          <w:sz w:val="28"/>
          <w:szCs w:val="28"/>
          <w:lang w:val="uk-UA"/>
        </w:rPr>
        <w:t xml:space="preserve"> </w:t>
      </w:r>
      <w:r w:rsidR="002E40BC">
        <w:rPr>
          <w:sz w:val="28"/>
          <w:szCs w:val="28"/>
          <w:lang w:val="uk-UA"/>
        </w:rPr>
        <w:t xml:space="preserve">Нами були </w:t>
      </w:r>
      <w:r w:rsidR="002E40BC" w:rsidRPr="004D2898">
        <w:rPr>
          <w:sz w:val="28"/>
          <w:szCs w:val="28"/>
          <w:lang w:val="uk-UA"/>
        </w:rPr>
        <w:t xml:space="preserve">сформульовані наступні рекомендації щодо формування </w:t>
      </w:r>
      <w:r w:rsidR="002E40BC">
        <w:rPr>
          <w:sz w:val="28"/>
          <w:szCs w:val="28"/>
          <w:lang w:val="uk-UA"/>
        </w:rPr>
        <w:t xml:space="preserve"> соціальної перцепції </w:t>
      </w:r>
      <w:r w:rsidR="002E40BC" w:rsidRPr="004D2898">
        <w:rPr>
          <w:sz w:val="28"/>
          <w:szCs w:val="28"/>
          <w:lang w:val="uk-UA"/>
        </w:rPr>
        <w:t>сприятливого образу сім'ї у дітей-сиріт:</w:t>
      </w:r>
    </w:p>
    <w:p w:rsidR="002E40BC" w:rsidRDefault="002E40BC" w:rsidP="002E40BC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Матеріальне стимулювання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боку держави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і підтримка різних форм сімейного влаштування з урахуванням сучасних умов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40BC" w:rsidRDefault="002E40BC" w:rsidP="002E40BC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Окрема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підтримка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інформування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громадян про можливості сімейного влаштування дітей-сиріт і дітей, які залишилися без піклування батьків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війни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E40BC" w:rsidRDefault="002E40BC" w:rsidP="002E40BC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Організувати спеціальну програму до підготовки батьків фостерної родини.</w:t>
      </w:r>
    </w:p>
    <w:p w:rsidR="002E40BC" w:rsidRPr="004D2898" w:rsidRDefault="002E40BC" w:rsidP="002E40BC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Розвинути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інститут професійної прийомної та патронажної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сім'ї з урахуванням сучасних умов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військового стану.</w:t>
      </w:r>
    </w:p>
    <w:p w:rsidR="002E40BC" w:rsidRPr="004D2898" w:rsidRDefault="002E40BC" w:rsidP="002E40B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наши рекомендації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ґрунту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ться на гуманістичних засадах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дозволяє вирішити таку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головну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проблему,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адаптація та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соціалізація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иховання та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позитивної «соціальної перцепції» образу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щасливої родини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дітей-сиріт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наш погляд незважаючи на тяжкі военні часи в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 можливості для реалізації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цих рекомендацій на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даний час в державі є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На наш погляд потрібно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скоординувати і зробити розвиток дитячих будинків сімейного типу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фостерні родини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в державній політиці на Україні пріоритетом.</w:t>
      </w:r>
    </w:p>
    <w:p w:rsidR="00FD14AA" w:rsidRPr="004D2898" w:rsidRDefault="002E40BC" w:rsidP="00FD14A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останьому етапі емпіричного дослідження був проведен експеримент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 метою виявлення «соціальної перцепції» образу сім'ї 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дітей-сиріт. Масштабне д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ослідження проводилося на базі дитячих будинків м. Біляївка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(Біляївського району Одеської області)</w:t>
      </w:r>
      <w:r w:rsidR="00FD14AA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FD14AA" w:rsidRP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досліджені взагалі прийняло участь </w:t>
      </w:r>
      <w:r w:rsidR="00FD14AA"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="00FD14AA"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реціпієнта</w:t>
      </w:r>
      <w:r w:rsid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них 57% дівчат та 43% хлопців. У першу групу увійшло 48% реціпіентів  це діти сиріти молодшого віку від 9-12 років.  У другу групу  увійшло 52% реципієнтів це підлітки старшокласники дитячого будинку віком</w:t>
      </w:r>
      <w:r w:rsidR="00FD14AA"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13 до 17 років,</w:t>
      </w:r>
      <w:r w:rsidR="00FD14AA"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які залишилися без піклування батьків</w:t>
      </w:r>
      <w:r w:rsidR="00FD14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D14AA"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під час війни. </w:t>
      </w:r>
    </w:p>
    <w:p w:rsidR="00FD14AA" w:rsidRPr="004D2898" w:rsidRDefault="00FD14AA" w:rsidP="00FD14A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об</w:t>
      </w:r>
      <w:r w:rsidRPr="00AE62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активного</w:t>
      </w:r>
      <w:r w:rsidRPr="00AE62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емпиричного дослідження нами була створена експертна конторольна група до як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ої 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увійшли 50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реціпієнтів та проведен перший етап дослідження - пілотажний експеримент. Усі  обрані нами реціпієнти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мають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досвід пребування  у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повноцінні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 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благополучні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 родині. Вік реціпієнтів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- 4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років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них 60% це жінки, 40% - чоловіки</w:t>
      </w:r>
      <w:r w:rsidRPr="004D28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ритеріями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створеня контрольної групи були: «соціальна ніша»,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вік </w:t>
      </w:r>
      <w:r>
        <w:rPr>
          <w:rFonts w:ascii="Times New Roman" w:hAnsi="Times New Roman" w:cs="Times New Roman"/>
          <w:sz w:val="28"/>
          <w:szCs w:val="28"/>
          <w:lang w:val="uk-UA"/>
        </w:rPr>
        <w:t>реціпієнтів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, стать, склад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тип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сім'ї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D14AA" w:rsidRDefault="00FD14AA" w:rsidP="00FD14A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Емперічне дослідження пройшло у 4 епати: </w:t>
      </w:r>
    </w:p>
    <w:p w:rsidR="002E40BC" w:rsidRPr="004D2898" w:rsidRDefault="00FD14AA" w:rsidP="00FD14A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етапі  в межах пілотажного експерименту ви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вчення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феномену «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соціальної перцепції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образу сім'ї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відбулось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у контрольної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віком від 21 до 47 років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Нами були застосовани на наш погляд етичні та валідні методики це проективні методики</w:t>
      </w:r>
      <w:r w:rsidR="002E40B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та </w:t>
      </w:r>
      <w:r w:rsidR="002E40BC"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було присвячено ви</w:t>
      </w:r>
      <w:r w:rsidR="002E40B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значеню </w:t>
      </w:r>
      <w:r w:rsidR="002E40BC" w:rsidRPr="004D2898">
        <w:rPr>
          <w:rFonts w:ascii="Times New Roman" w:hAnsi="Times New Roman" w:cs="Times New Roman"/>
          <w:sz w:val="28"/>
          <w:szCs w:val="28"/>
          <w:lang w:val="uk-UA" w:eastAsia="ru-RU"/>
        </w:rPr>
        <w:t>«соціальної перцепції» образу сім'ї у дітей-сиріт молодшого шкільного віку, підлітків та експертної групи з використанням</w:t>
      </w:r>
      <w:r w:rsidR="002E40B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2E40BC"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проективних методик: «Малюнок сім», «Будинок – Дерево – Людина» та «Незакінчені речення».</w:t>
      </w:r>
    </w:p>
    <w:p w:rsidR="002E40BC" w:rsidRPr="004D2898" w:rsidRDefault="002E40BC" w:rsidP="002E40B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Результати методики «Малюнок сім'ї» скрізь гендерного аспекту п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родемонстрували,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що для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хлопців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«соціальна перцепція» образу сім'ї являє собою не тільки мати і батька, але і друзів, різних родичів. Дівчата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уявляют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свою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родину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образах брата або сестри, своїх подруг. </w:t>
      </w:r>
    </w:p>
    <w:p w:rsidR="002E40BC" w:rsidRPr="004D2898" w:rsidRDefault="002E40BC" w:rsidP="002E40B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Результати методики «Будинок – Дерево – Людина» скрізь призму гендерного аспекту показали, що для хлопців більш значущою фігурою виступає Мати-Берегиня, а для дівчаток Батько-Захисник. Промальовування дому показує, що для хлопчиків будинок – це тил, а для дівчат почуття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злагоди та захищеності.</w:t>
      </w:r>
    </w:p>
    <w:p w:rsidR="002E40BC" w:rsidRPr="004D2898" w:rsidRDefault="002E40BC" w:rsidP="002E40B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Результати методики «Незакінчені речення»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скрізь призму гендерного аспекту показали, що хлопці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мають негативне ставлення до свого дитинства, вбачають родину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 ворожу і конфліктну, тобто токсичну, але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поступово формується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мрія та очікування того, що їх родина буде щасливою. Для більшості дівчаток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«соціальна перцепція» образу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сім'ї є сприятливою, вони мріють про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власну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родину, яка буде великою і дружньою, вважають, що сім'я будується на любові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та повазі.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Узагальнення результатів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емпіричного дослідження дозволяє виділити наступні особливості «соціальної перцепції»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образу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сім'ї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дітьми – сиротами і дітьми, які залишилися без піклування батьків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під час війни. Простежується у всіх реціпієнтів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змістовна вузькість і недостатня цілісність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 На жаль присутня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негативна прогностична спрямованість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 Визначен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компенсаторний потенціал, пов'язаний з бажанням мати власну родину в майбутньому. Всі ці особливості накладають свою специфіку на формування 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дітей-сиріт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позитивного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уявлення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образу сім'ї. Уявлення про майбутню сім'ю 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дітей взагалі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слабко сформован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порівнянні з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соціальною перцепцією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образ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сім'ї експертної групи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(контрольної групи)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2E40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що не сприяє освоєнню ними соціальних ролей та може призвести до заперечення соціального інституту сім'ї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що насамперед, на наш погляд взагалі сприяє Духовної кризи особистості.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У дитячому будинку виховуються діти, що потрапили сюди з різних причин. Є ті, у яких присутній досвід перебування в сім'ї, але їх батьки померли або були позбавлені батьківських прав. Та є діти, у яких не має досвіду перебування в сім'ї,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lastRenderedPageBreak/>
        <w:t>Дітям, які до певного моменту мешкали в сім'ї, але з якихось причин потрапили до дитячих будинків, властиве подвійне сприйняття образу сім'ї, що поєднує в собі частину образу реальної сім'їі частину образу ідеальної сім'ї.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Соціальна перцепція Образу реальної сім'ї – частіше це емоційно негативно забарвлені образи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з минулого негативного досвіду, де батьки – це образ ворога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при цьому діти не можуть адекватно трансформувати образ родини взагалі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до якої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дитина прагне і про яку мріє 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Діти, які виховувалися в родині, але їх батьки померли, зберегли позитивний образ сім'ї, де приклад членів сім'ї, в якій вони були, справляє на них істотний вплив. Для таких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соціальна перцепція образу сім'ї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це сенс в житті можливість у майбутнього самостійному житті створити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сім'ю традиційним способом, виховувати дітей прагнути до щастя, злагоди та добробуту.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У дітей – сиріт, які зростають в дитячому будинку від народження, соціальна перцепція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образу традиційної сім'ї диференційоване та спотворене. Діти-сироти не мають образу ідеальної сім'ї, тому що у них відсутній досвід перебування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родині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і досвід спілкування з батьками, братами та сестрами.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Образ дорослого не асоціюється у дитини ні з теплом, ні з любов'ю, він не чекає від них подібних проявів. Для них мати – це вихователь, а батько – директор закладу. В цьому випадку вплив на них роблять тільки оточуючі люди: вихователі, діти і так далі. Діти-сиріти нажаль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набувають свої знання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сім'ю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від вихователя, щось запам'ятовують з інформаційного кола в якому відобразилися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елементи психологічного, емоційного благополуччя. Все перераховане веде до соцільних наслідків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сучасному суспільстві. Призводить до зменшення кількості укладених шлюбів, збільшення кількості розлучень, зростання кількості одиноких та неповнолітніх матерів, позашлюбної народжуваності.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Таким чином ми дійшли висновку,</w:t>
      </w:r>
      <w:r w:rsidR="003E57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що сучасна освітня і виховна система спеціальних установ, де проживають до певного віку діти-сироти та діти, які залишились без піклування батьків, не ефективна з точки зору створення умов для повноцінного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гармонійного розвитку особистості.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Виховання дітей у закладах закритого типу порушує природний процес формування особистості та соціалізації індивіда, що обумовлює одну з суспільних проблем - соціальну депривацию дітей-сиріт і дітей, які залишились без піклування бітьків</w:t>
      </w:r>
      <w:r w:rsidR="00FD14AA"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війни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Умови «закритої» установи не сприяють засвоєнню соціальних норм, ролей майбутнього чоловіка, дружини, батьків, у дітей – сиріт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не формується образ традиційної сім'ї. Негативні наслідки сімейного неблагополуччя і виховання в освітніх установах зумовлюють засвоєння і формування спотвореного образу сім'ї. 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Виключення чинника впливу сім'ї із загальної системи формування і розвитку особистості дитини різко обмежують можливості засвоєння індивідом соціального досвіду, самовизначення, самоусвідомлення і самореалізації. Обмежені можливості у формуванні сімейних рольових уявлень і батьківських образів для наслідування нерідко провокують соціальну дезадаптацію вихованців дитячих будинків.</w:t>
      </w:r>
    </w:p>
    <w:p w:rsidR="002E40BC" w:rsidRPr="004D2898" w:rsidRDefault="002E40BC" w:rsidP="002E40B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898">
        <w:rPr>
          <w:rFonts w:ascii="Times New Roman" w:hAnsi="Times New Roman" w:cs="Times New Roman"/>
          <w:sz w:val="28"/>
          <w:szCs w:val="28"/>
          <w:lang w:val="uk-UA"/>
        </w:rPr>
        <w:t>Наша державна система захисту дітей потребує докорінної реформи, яка сподіваємося пройде після війни. Переймання міжнародного досвіду вирішення проблеми сирітства сприятиме швидкому створенню в нашої 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передової системи.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На наш погляд в умовах сучасних реаліях якщо немає можливості дитині зростати в рідній сім'ї, державні установи повинні сприяти влаштуванню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в різні сімейні альтернативні форми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«Дома –сімейного типи виховання»</w:t>
      </w:r>
      <w:r w:rsidR="00FD14AA">
        <w:rPr>
          <w:rFonts w:ascii="Times New Roman" w:hAnsi="Times New Roman" w:cs="Times New Roman"/>
          <w:sz w:val="28"/>
          <w:szCs w:val="28"/>
          <w:lang w:val="uk-UA"/>
        </w:rPr>
        <w:t>, фостерні родини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 xml:space="preserve"> в таких установах у дітей є більше шансів стати щасливими 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/>
        </w:rPr>
        <w:t>адаптованими та соціалізованими людьми в сучасному суспільстві.</w:t>
      </w:r>
    </w:p>
    <w:p w:rsidR="002E40BC" w:rsidRPr="00BF2299" w:rsidRDefault="002E40BC" w:rsidP="003E572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Для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ви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рішення даної проблеми є доцільним відмовитися від спеціальних державних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закритих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установ для дітей - сиріт і дітей, які залишилися без піклування батьків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в сучасних умовах та виховувати їх в альтернативних формах такіх як фостерна родина та будинк</w:t>
      </w:r>
      <w:r w:rsidR="001E6BCD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сімейного виховання.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Це дозволить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доцільно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вирішити проблему соціальної адаптації дітей-сиріт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t>у суспільстві та сформувати у них сприятливий образ родини.</w:t>
      </w:r>
    </w:p>
    <w:p w:rsidR="000250D9" w:rsidRPr="00BF2299" w:rsidRDefault="002A3DC2" w:rsidP="005F1C4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4D2898"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  <w:r w:rsidR="003E5726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С</w:t>
      </w:r>
      <w:r w:rsidR="000250D9" w:rsidRPr="00BF2299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ПИСОК ВИКОРИСТАНОЇ ЛІТЕРАТУРИ</w:t>
      </w:r>
      <w:bookmarkStart w:id="2" w:name="_GoBack"/>
    </w:p>
    <w:bookmarkEnd w:id="2"/>
    <w:p w:rsidR="000250D9" w:rsidRPr="00BF2299" w:rsidRDefault="000250D9" w:rsidP="00172BC1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1. Аверін С.А. Психологічна структура особистості / С.А. Аверін. – К.:  20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>10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– 190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 Аверінцев С.С. Християнство: енциклопедичний словник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С.С. Аверінцев. – К.: РАН, 2015. – 939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 Адлер А. 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Практика и </w:t>
      </w:r>
      <w:r w:rsidR="009C559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теорія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индивидуальной</w:t>
      </w:r>
      <w:r w:rsidR="009C559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психологии / А. Адлер. –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201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– 240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4. Алексєєва Е.Е. В сім'ю, а не в інтернат / Е.Е. Алексєєва. – К.: Азбука, 2001. – 205 с.</w:t>
      </w:r>
    </w:p>
    <w:p w:rsidR="000250D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5. Андрєєва І.М. Соціокультурний аспект трансформації інституту сім'ї та шлюбу / І.М. Андрєєва, Е.М. Прилепко. – К.: АСТ, 2008. – 313 с.</w:t>
      </w:r>
    </w:p>
    <w:p w:rsidR="009310B8" w:rsidRPr="00BF2299" w:rsidRDefault="009310B8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6.</w:t>
      </w:r>
      <w:r w:rsidRPr="009310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066B">
        <w:rPr>
          <w:rFonts w:ascii="Times New Roman" w:hAnsi="Times New Roman" w:cs="Times New Roman"/>
          <w:sz w:val="28"/>
          <w:szCs w:val="28"/>
          <w:lang w:val="uk-UA"/>
        </w:rPr>
        <w:t xml:space="preserve">Антонов А.И. Социология семьи / А.И. Антонов, В.М. Медков. – М. : МГУ, 1996. – 304 с. </w:t>
      </w:r>
      <w:r w:rsidRPr="003B75A3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7. Аристотель.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Политика / Аристотель. –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1983. – 830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8. Афанасьєва А.А. Основи православної культури / А.А. Афанасьєва, А.В. Бородіна. – К.: Моноліт, 2007. – 216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9. Багряний І.П. Тигролови / І.П. Багряний. – К.: Фоліо, 2008. – 283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10. Базыма Б.А.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Психология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цвета.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Теория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 практика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/ Б.А. Базыма. –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2005. – 208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11. Балашов С.А. Зовнішність сучасної сім'ї: соціально – демографічні і етнічні аспекти / С.А. Балашов, Л.І. Савінов. – К.: Консум, 2007. – 144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12. Белинская Е.П. Социальная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психологи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яличности / Е.П. Белинская, О.А. Тихомандрицкая. –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.:  2009. – 304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13. Бесчетнова О.В. Досвід вирішення проблеми сирітства в США / О.В. Бесчетова. – К.: РІС, 2012. – 273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14. Білявський І.Г. Історична психологія / І.Г. Білявський. – Одеса: ОКФА, 1991. – 252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15. Білявський І.Г. Соціальна перцепція: навчальний посібник до спецкурсу / І.Г. Білявський. – Одеса: Астропрінт, 2000. – 116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16. Білявський І.Г. Сповідь пасинка століття і трохи історичної психології  / І.Г. Білявський. – Одеса: ОКФА, 1997. – 472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17. Войтенко Т.П. Проблеми розвитку дітей в дитячих будинках і школах-інтернатах / Т.П. Войтенко, М.Н. Миронова // Питання психології. – 2006. – №2. – С. 23 – 28.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18.Воронова О.О. Соціальна робота з вуличними дітьми /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br/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О.О. Воронова // Соціальна робота. – 2003. – № 4. – С. 44 – 48.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19. Выготский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Л.С.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Психология. –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2. – 511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20. Гаспарян Ю.А. Сім'я на порозі XXI століття: Соціологічні проблеми / Ю.А. Гаспарян. – К.: Петрополіс, 2006. – 320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21. Гегель.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Философия права / Гегель. – М.:Лотос, 1990. – 524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22. Гурко Т.А. Теоретичні підходи до вивчення сім'ї / Т.А. Гурко. – К.: РАН, 2010. – 184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23. Данілова О.С. «Соціальна перцепція» ікони – індикатор духовності (експериментальні дослідження) / О.С. Данілова // Вісник Одеського національного університету імені І.І. Мечникова. –2007. – №16. – С. 4 – 7.</w:t>
      </w:r>
    </w:p>
    <w:p w:rsidR="000D6C1B" w:rsidRPr="00373A4B" w:rsidRDefault="000250D9" w:rsidP="001477B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24. </w:t>
      </w:r>
      <w:r w:rsidR="000D6C1B" w:rsidRPr="00373A4B">
        <w:rPr>
          <w:rFonts w:ascii="Times New Roman" w:hAnsi="Times New Roman" w:cs="Times New Roman"/>
          <w:sz w:val="28"/>
          <w:szCs w:val="28"/>
          <w:lang w:val="uk-UA"/>
        </w:rPr>
        <w:t>Данілова О.С. Щерблюк О.І. «</w:t>
      </w:r>
      <w:r w:rsidR="000D6C1B" w:rsidRPr="00373A4B">
        <w:rPr>
          <w:rFonts w:ascii="Times New Roman" w:hAnsi="Times New Roman" w:cs="Times New Roman"/>
          <w:bCs/>
          <w:sz w:val="28"/>
          <w:szCs w:val="28"/>
          <w:lang w:val="uk-UA" w:eastAsia="ar-SA"/>
        </w:rPr>
        <w:t>Социальна перцепція  Образу сім’ї у вихованців  дитячих будинків».</w:t>
      </w:r>
      <w:r w:rsidR="000D6C1B" w:rsidRPr="00373A4B">
        <w:rPr>
          <w:rFonts w:ascii="Times New Roman" w:hAnsi="Times New Roman" w:cs="Times New Roman"/>
          <w:b/>
          <w:bCs/>
          <w:sz w:val="28"/>
          <w:szCs w:val="28"/>
          <w:lang w:val="uk-UA" w:eastAsia="ar-SA"/>
        </w:rPr>
        <w:t xml:space="preserve"> </w:t>
      </w:r>
      <w:r w:rsidR="00CF5203" w:rsidRPr="00373A4B">
        <w:rPr>
          <w:rFonts w:ascii="Times New Roman" w:hAnsi="Times New Roman" w:cs="Times New Roman"/>
          <w:bCs/>
          <w:sz w:val="28"/>
          <w:szCs w:val="28"/>
          <w:lang w:val="uk-UA" w:eastAsia="ar-SA"/>
        </w:rPr>
        <w:t>Тези на</w:t>
      </w:r>
      <w:r w:rsidR="000D6C1B" w:rsidRPr="00373A4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0D6C1B" w:rsidRPr="00373A4B">
        <w:rPr>
          <w:rStyle w:val="a6"/>
          <w:rFonts w:ascii="Times New Roman" w:hAnsi="Times New Roman" w:cs="Times New Roman"/>
          <w:b w:val="0"/>
          <w:sz w:val="28"/>
          <w:szCs w:val="28"/>
          <w:lang w:val="uk-UA"/>
        </w:rPr>
        <w:t xml:space="preserve">Міжнародної науково-практичної  інтернет-конференції  </w:t>
      </w:r>
      <w:r w:rsidR="000D6C1B" w:rsidRPr="00D9560A">
        <w:rPr>
          <w:rStyle w:val="a6"/>
          <w:rFonts w:ascii="Times New Roman" w:hAnsi="Times New Roman" w:cs="Times New Roman"/>
          <w:b w:val="0"/>
          <w:lang w:val="uk-UA"/>
        </w:rPr>
        <w:t>ТЕНДЕНЦІЇ ТА ПЕРСПЕКТИВИ РОЗВИТКУ ПСИХОЛОГІЇ ТА СОЦІАЛЬНОЇ РОБОТИ В СУЧАСНОМУ СУСПІЛЬСТВІ»</w:t>
      </w:r>
      <w:r w:rsidR="000D6C1B" w:rsidRPr="00373A4B">
        <w:rPr>
          <w:rStyle w:val="a6"/>
          <w:rFonts w:ascii="Times New Roman" w:hAnsi="Times New Roman" w:cs="Times New Roman"/>
          <w:b w:val="0"/>
          <w:sz w:val="28"/>
          <w:szCs w:val="28"/>
          <w:lang w:val="uk-UA"/>
        </w:rPr>
        <w:t xml:space="preserve"> присвяченій 155-річчю Одеського національного університету імені І.І. Мечникова</w:t>
      </w:r>
      <w:r w:rsidR="000D6C1B" w:rsidRPr="00373A4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6C1B" w:rsidRPr="00373A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факультету психології та соціальної роботи (м. Одеса, </w:t>
      </w:r>
      <w:r w:rsidR="000D6C1B" w:rsidRPr="00373A4B">
        <w:rPr>
          <w:rFonts w:ascii="Times New Roman" w:hAnsi="Times New Roman" w:cs="Times New Roman"/>
          <w:sz w:val="28"/>
          <w:szCs w:val="28"/>
          <w:lang w:val="uk-UA"/>
        </w:rPr>
        <w:t>05.11.2020р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3A4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6C1B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 с.126</w:t>
      </w:r>
      <w:r w:rsidR="00CF7D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C1B" w:rsidRPr="00373A4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F7D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C1B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127. </w:t>
      </w:r>
    </w:p>
    <w:p w:rsidR="00CF5203" w:rsidRDefault="000250D9" w:rsidP="001477B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25. 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Данілова О.С. Щерблюк О.І. </w:t>
      </w:r>
      <w:r w:rsidR="00CF5203" w:rsidRPr="00D9560A">
        <w:rPr>
          <w:rFonts w:ascii="Times New Roman" w:hAnsi="Times New Roman" w:cs="Times New Roman"/>
          <w:lang w:val="uk-UA"/>
        </w:rPr>
        <w:t>«</w:t>
      </w:r>
      <w:r w:rsidR="00CF5203" w:rsidRPr="00D9560A">
        <w:rPr>
          <w:rFonts w:ascii="Times New Roman" w:hAnsi="Times New Roman" w:cs="Times New Roman"/>
          <w:bCs/>
          <w:lang w:val="en-US"/>
        </w:rPr>
        <w:t>PECULIARITIES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OF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PERCEPTION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OF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FAMILY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IMAGE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IN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CHILDREN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OF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CHILDREN</w:t>
      </w:r>
      <w:r w:rsidR="00CF5203" w:rsidRPr="00D9560A">
        <w:rPr>
          <w:rFonts w:ascii="Times New Roman" w:hAnsi="Times New Roman" w:cs="Times New Roman"/>
          <w:bCs/>
          <w:lang w:val="uk-UA"/>
        </w:rPr>
        <w:t>'</w:t>
      </w:r>
      <w:r w:rsidR="00CF5203" w:rsidRPr="00D9560A">
        <w:rPr>
          <w:rFonts w:ascii="Times New Roman" w:hAnsi="Times New Roman" w:cs="Times New Roman"/>
          <w:bCs/>
          <w:lang w:val="en-US"/>
        </w:rPr>
        <w:t>S</w:t>
      </w:r>
      <w:r w:rsidR="00CF5203" w:rsidRPr="00D9560A">
        <w:rPr>
          <w:rFonts w:ascii="Times New Roman" w:hAnsi="Times New Roman" w:cs="Times New Roman"/>
          <w:bCs/>
          <w:lang w:val="uk-UA"/>
        </w:rPr>
        <w:t xml:space="preserve"> </w:t>
      </w:r>
      <w:r w:rsidR="00CF5203" w:rsidRPr="00D9560A">
        <w:rPr>
          <w:rFonts w:ascii="Times New Roman" w:hAnsi="Times New Roman" w:cs="Times New Roman"/>
          <w:bCs/>
          <w:lang w:val="en-US"/>
        </w:rPr>
        <w:t>HOUSES</w:t>
      </w:r>
      <w:r w:rsidR="00CF5203" w:rsidRPr="00D9560A">
        <w:rPr>
          <w:rFonts w:ascii="Times New Roman" w:hAnsi="Times New Roman" w:cs="Times New Roman"/>
          <w:bCs/>
          <w:lang w:val="uk-UA"/>
        </w:rPr>
        <w:t>»</w:t>
      </w:r>
      <w:r w:rsidR="00CF5203" w:rsidRPr="00373A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>Болгарія Велико Тирново університет свят</w:t>
      </w:r>
      <w:r w:rsidR="00373A4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х Крилла и Мефодия. </w:t>
      </w:r>
      <w:r w:rsidR="00CA00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>Міжнародной  науков</w:t>
      </w:r>
      <w:r w:rsidR="00373A4B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CF5203" w:rsidRPr="00373A4B">
        <w:rPr>
          <w:rFonts w:ascii="Times New Roman" w:hAnsi="Times New Roman" w:cs="Times New Roman"/>
          <w:sz w:val="28"/>
          <w:szCs w:val="28"/>
          <w:lang w:val="uk-UA"/>
        </w:rPr>
        <w:t xml:space="preserve">конференція  «Психосоциальное развитие ребенка в современной семье» </w:t>
      </w:r>
      <w:r w:rsidR="00CF5203" w:rsidRPr="00373A4B">
        <w:rPr>
          <w:rFonts w:ascii="Times New Roman" w:hAnsi="Times New Roman" w:cs="Times New Roman"/>
          <w:bCs/>
          <w:sz w:val="28"/>
          <w:szCs w:val="28"/>
          <w:lang w:val="uk-UA"/>
        </w:rPr>
        <w:t>30 жовтня 2020 р.126.</w:t>
      </w:r>
      <w:r w:rsidR="00CF7D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F5203" w:rsidRPr="00373A4B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CF7D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F5203" w:rsidRPr="00373A4B">
        <w:rPr>
          <w:rFonts w:ascii="Times New Roman" w:hAnsi="Times New Roman" w:cs="Times New Roman"/>
          <w:bCs/>
          <w:sz w:val="28"/>
          <w:szCs w:val="28"/>
          <w:lang w:val="uk-UA"/>
        </w:rPr>
        <w:t>17.с.</w:t>
      </w:r>
    </w:p>
    <w:p w:rsidR="00CA00D9" w:rsidRPr="00373A4B" w:rsidRDefault="00CA00D9" w:rsidP="00CF5203">
      <w:pPr>
        <w:pStyle w:val="a3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26. До нової сім'ї: сприяння розвитку сімейних форм виховання дітей, які залишилися без піклування батьків [Електронний ресурс]. – Режим доступу: www.innewfamily.ru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2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.Еволюція сім'ї в історії політичних і правових навчань [Електронний ресурс]. – Режим доступу: // https://sibac.info/archive/social/4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Єланський Ю.Г. Профілактика соціального сирітства в сучасних умовах / Ю.Г. Єланський, А.Я. Маар // Соціальна профілактика і здоров'я. – 2008. – № 5. – С. 25 – 29.</w:t>
      </w:r>
    </w:p>
    <w:p w:rsidR="000250D9" w:rsidRPr="00BF2299" w:rsidRDefault="00E23027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29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Жуков В.І. Досвід і проблеми життєустрою дітей-сиріт і дітей, які залишилися без піклування, в сучасних умовах / В.І. Жуков. – К.: Слово, 2009. – 452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Завальна Л.Г. Думка сімейна: сім'я в художній літературі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Л.Г. Завальна, Г.І. Поташникова. – К.: Наукова думка, 2008. – 290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Земська М.О. Сім'я і особистість / М.О. Земська. – К.: Либідь, 2009. – 133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.Караванова К.Ж. Психологія: навчальний посібник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Л.Ж. Караванова. – К.: Теза, 2014. – 263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Клочек Г.І. Знати своїх героїв (І.Багряний «Тигролови»)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Г.І. Клочек // Українська мова і література. – 2004. – № 2. – С. 91 – 108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4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Ковалевський М.М. Нарис походження і розвитку сім'ї та власності / М.М. Ковалевський. – К.: Богдан, 2003. – 238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Конюшина Р.В. Зарубіжний досвід соціальної роботи: навчальний посібник / Р.В. Конюшина. – К.: ДВГУ, 2004. – 480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Крайг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Р. 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Психология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развития / 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Р. Крайг.– М.: Наука, 2004.– 738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Кристен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>с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он Л. Христианская</w:t>
      </w:r>
      <w:r w:rsidR="007464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семья / Л. Кристенсон. – М.: Алькор, 2008. – 202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 Кули Ч.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Человеческая природа и социальный порядок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Ч.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Кули. – М.: 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Идея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="00CF52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пресс, 2004. – 608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40. Ланслетт П. Домохозяйство и семья в прошлыевремена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П. Ланслетт. – М.: Академия, 2005. – 252 с.</w:t>
      </w:r>
    </w:p>
    <w:p w:rsidR="008428C6" w:rsidRDefault="000250D9" w:rsidP="008428C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41. </w:t>
      </w:r>
      <w:r w:rsidR="008428C6" w:rsidRPr="00C47A1A">
        <w:rPr>
          <w:rFonts w:ascii="Times New Roman" w:hAnsi="Times New Roman" w:cs="Times New Roman"/>
          <w:sz w:val="28"/>
          <w:szCs w:val="28"/>
        </w:rPr>
        <w:t xml:space="preserve">Малиновский Б. Избранное: Динамика культуры / Малиновский </w:t>
      </w:r>
      <w:proofErr w:type="gramStart"/>
      <w:r w:rsidR="008428C6" w:rsidRPr="00C47A1A">
        <w:rPr>
          <w:rFonts w:ascii="Times New Roman" w:hAnsi="Times New Roman" w:cs="Times New Roman"/>
          <w:sz w:val="28"/>
          <w:szCs w:val="28"/>
        </w:rPr>
        <w:t>Б. ;</w:t>
      </w:r>
      <w:proofErr w:type="gramEnd"/>
      <w:r w:rsidR="008428C6" w:rsidRPr="00C47A1A">
        <w:rPr>
          <w:rFonts w:ascii="Times New Roman" w:hAnsi="Times New Roman" w:cs="Times New Roman"/>
          <w:sz w:val="28"/>
          <w:szCs w:val="28"/>
        </w:rPr>
        <w:t xml:space="preserve"> пер. с. англ. – М. : РОССПЭН, 2004. – 959 с., илл. – (Серия «Книга света»).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42. Мацук М.О. Зміни уявлень про батька у віковому діапазоні від дошкільного віку до молодості / М.О. Мацук. – К.: Софія, 2008. – 202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43. Мердок Д. Фундаментальні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характеристики культури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Д. Мердок // Антологія досліджень культури. – № 6. – 2004. – С. 49 – 56.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44.Мещеряков Б.Р. Большойпсихологическийсловарь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 xml:space="preserve">Б.Р. Мещерякова, В.П.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Зинченко. –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М.: Прайм, 2009. – 816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45. Мішина Т.М. Сімейна психотерапія і динаміка «образу сім'ї»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 xml:space="preserve">Т.М. Мішина. – К.: </w:t>
      </w:r>
      <w:r w:rsidR="00695FB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Генеза, 2003. – 352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46. Мудрак Л.П. Ідейно-художній аналіз роману І.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  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Багряного «Тигролови» / Л.П. Мудрак // Українська мова та література. – 2009. – № 38. – С. 7 – 18.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47. Мухіна В.С. Психологічна допомога дітям, які виховуються в установі інтернатного типу / 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В.С. Мухіна // 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Вікова психологія. – 2009. – №1. – С. 13 – 26.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48. Настьонкова О.В. Проблема соціалізації вихованців дитячого будинку: міф чи реальність / О.В. Настьонкова // Молодий вчений. – 2013. – №1. – С. 321 – 323.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49. Непомнящая Н.И. Психодиагностика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личности: Теория и практика / Н.И. Непомнящая.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5. – 192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50. Нечуй-Левицький І.С.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Кайдашева сім'я 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/ І.С. Нечуй-Левицький. – К.: Фоліо, 2012. – 237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51. Носова Г.А. Язичництво 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в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православ'ї 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/ Г.А. Носова. – К.: Лан, 2005. – 150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52. Омельянчук С.В. Шлюб і сім'я в Стародавній Русі IX-XIII століть / С.В. Омельянчук. – К.: Володимир, 2010. – 118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53. Орлов А.С. Домострой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пам’ятник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литературы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ДревнейРуси. Середина XV века / А.С. Орлов. – М.: Глобус, 2005. – 172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54. Ослон В.Н. Життєустрій дітей-сиріт: професійна прийомна сім'я / В.Н. Ослон. – К.: Генеза, 2006. – 368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55. Панкова </w:t>
      </w:r>
      <w:r w:rsidR="00E2302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Н.В. Образ сім'ї у дітей дошкільнят з сімей «групи ризику» / Н.В. Панкова // Сімейна психологія та сімейна терапія. – 2002. – №2.С. 3 – 7.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56. Пашина Є.П. Особливості емоційної сфери у вихованців і співробітників дитячого будинку / Є.П. Пашина, А.Х. Рязанова // Психологічни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й журнал. – 2003. – №1. – С. 44 –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52.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57. Пейсті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Я.Н. Біблійні основи сімейного життя / Я.Н. Пейсті // Православ'я. – 2000. – №3. – С. 69 – 72.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58. Петровський А.В. Общая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психология / А.В. Петровський. – М.: Просвещение, 2004. – 496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59. Платон.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Полное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собрание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сочинений 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П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латон. –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201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Т.2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911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60.Позднякова О.В. Соціальна адаптація як стадія соціалізації особистості / О.В. Позднякова// Соціально-економічні явища і процеси. – 2011. – №5. – С. 362 – 366.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61.Політика деінституалізації закладів інтернатного типу [Електронний ресурс]. – Режим доступу: </w:t>
      </w:r>
      <w:hyperlink r:id="rId7" w:history="1">
        <w:r w:rsidRPr="00BF2299">
          <w:rPr>
            <w:rStyle w:val="af"/>
            <w:rFonts w:ascii="Times New Roman" w:hAnsi="Times New Roman" w:cs="Times New Roman"/>
            <w:sz w:val="28"/>
            <w:szCs w:val="28"/>
            <w:lang w:val="uk-UA" w:eastAsia="ru-RU"/>
          </w:rPr>
          <w:t>http://www.asi.org.ru/ASI3/main.nsf/</w:t>
        </w:r>
      </w:hyperlink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sfm/soc_otvet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62.Приходько І.Ф. Образна система твору «Кайдашева сім'я»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І.Ф. Приходько. – К.: Знання, 2006. – 188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63.Прихожан А.М. Психология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сиротства. Дети без семьи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 xml:space="preserve">А.М. Прихожан, Н.Н.Толстых. –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Рига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7. – 416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64.Проскуріна Т.Д. Сім'я у творах українських письменників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Т.Д. Проскуріна. – К.: Дніпро, 2004. – 236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65. Пухова Т.В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.Розвиток уявлень про сімейні стосунки у дітей /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Т.В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Пухова // Питання психології. – 2006. – №2. – С. 14 – 15.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66. Рапов О.М. Прийняття християнства / О.М. Рапов. – К.: Наукова думка, 2008. – 414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67. Релігія в історії народів світу [Електронний ресурс]. – Режим доступу: http://religion.historic.ru/books/item/f00/s00/z0000008/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68. Романець В.А. Історія психології 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XX століття: навчальний посібник для студентів / В.А. Романець, І.П. Манюха. – К.: Либідь, 2003. – 988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69. Романова Е.С. </w:t>
      </w:r>
      <w:r w:rsidR="0041440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Графические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методы в практической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психологии / Е.С. Романова. – М.: Речь, 2002. – 416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70. Рубинштейн С.Л. Основы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общей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психологи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 С.Л. Рубинштейн. –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>Остана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, 2002. – 720 с.</w:t>
      </w:r>
    </w:p>
    <w:p w:rsidR="000250D9" w:rsidRPr="00BF2299" w:rsidRDefault="000250D9" w:rsidP="0022562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71. Севрюк О.Н. Дитяче село як одна з форм сімейного влаштування дітей-сиріт / О.Н. Севрюк // Соціально-педагогічна робота. – 2007. – №2. –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С. 26 – 30.</w:t>
      </w:r>
    </w:p>
    <w:p w:rsidR="000250D9" w:rsidRPr="00BF2299" w:rsidRDefault="000250D9" w:rsidP="00DC017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72.Смирнов С.Д. Психология образа: проблема активности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психического</w:t>
      </w:r>
      <w:r w:rsidR="000D6C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отражения. – 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Рига,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20</w:t>
      </w:r>
      <w:r w:rsidR="00CA00D9">
        <w:rPr>
          <w:rFonts w:ascii="Times New Roman" w:hAnsi="Times New Roman" w:cs="Times New Roman"/>
          <w:sz w:val="28"/>
          <w:szCs w:val="28"/>
          <w:lang w:val="uk-UA" w:eastAsia="ru-RU"/>
        </w:rPr>
        <w:t>15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368 с. </w:t>
      </w:r>
    </w:p>
    <w:p w:rsidR="000250D9" w:rsidRPr="00BF2299" w:rsidRDefault="000250D9" w:rsidP="008428C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73.Стирова О.В. Ставлення до майбутньої сім'ї у підлітків, які втратили батьків / О.В. Стирова. – К.: ІПП, 2009. – 254 с.</w:t>
      </w:r>
    </w:p>
    <w:p w:rsidR="008428C6" w:rsidRDefault="000250D9" w:rsidP="008428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74. </w:t>
      </w:r>
      <w:r w:rsidR="008428C6" w:rsidRPr="008428C6">
        <w:rPr>
          <w:rFonts w:ascii="Times New Roman" w:hAnsi="Times New Roman" w:cs="Times New Roman"/>
          <w:sz w:val="28"/>
          <w:szCs w:val="28"/>
          <w:lang w:val="uk-UA"/>
        </w:rPr>
        <w:t xml:space="preserve">Тоффлер Елвін. Третя хвиля / Тоффлер Елвін ; з англ. пер. </w:t>
      </w:r>
      <w:r w:rsidR="008428C6" w:rsidRPr="00C47A1A">
        <w:rPr>
          <w:rFonts w:ascii="Times New Roman" w:hAnsi="Times New Roman" w:cs="Times New Roman"/>
          <w:sz w:val="28"/>
          <w:szCs w:val="28"/>
        </w:rPr>
        <w:t xml:space="preserve">А. Євса. – </w:t>
      </w:r>
      <w:proofErr w:type="gramStart"/>
      <w:r w:rsidR="008428C6" w:rsidRPr="00C47A1A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8428C6" w:rsidRPr="00C47A1A">
        <w:rPr>
          <w:rFonts w:ascii="Times New Roman" w:hAnsi="Times New Roman" w:cs="Times New Roman"/>
          <w:sz w:val="28"/>
          <w:szCs w:val="28"/>
        </w:rPr>
        <w:t xml:space="preserve"> Вид. дім «Всесвіт», 2000. – 480 с. </w:t>
      </w:r>
    </w:p>
    <w:p w:rsidR="00DE69C0" w:rsidRDefault="000250D9" w:rsidP="00DE69C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75. </w:t>
      </w:r>
      <w:r w:rsidR="00DE69C0" w:rsidRPr="00C47A1A">
        <w:rPr>
          <w:rFonts w:ascii="Times New Roman" w:hAnsi="Times New Roman" w:cs="Times New Roman"/>
          <w:sz w:val="28"/>
          <w:szCs w:val="28"/>
        </w:rPr>
        <w:t>Токарев С.А. Исследование семьи в зарубежной социологической и этнографической литературе (краткий историографический обзор)//Этносоциальные аспекты изучения семьи у народов зарубежной Европы / С.А. Токарев.</w:t>
      </w:r>
      <w:r w:rsidR="00DE6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9C0" w:rsidRPr="00C47A1A">
        <w:rPr>
          <w:rFonts w:ascii="Times New Roman" w:hAnsi="Times New Roman" w:cs="Times New Roman"/>
          <w:sz w:val="28"/>
          <w:szCs w:val="28"/>
        </w:rPr>
        <w:t>–</w:t>
      </w:r>
      <w:r w:rsidR="00DE6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9C0" w:rsidRPr="00C47A1A">
        <w:rPr>
          <w:rFonts w:ascii="Times New Roman" w:hAnsi="Times New Roman" w:cs="Times New Roman"/>
          <w:sz w:val="28"/>
          <w:szCs w:val="28"/>
        </w:rPr>
        <w:t>М.:</w:t>
      </w:r>
      <w:r w:rsidR="00DE6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9C0" w:rsidRPr="00C47A1A">
        <w:rPr>
          <w:rFonts w:ascii="Times New Roman" w:hAnsi="Times New Roman" w:cs="Times New Roman"/>
          <w:sz w:val="28"/>
          <w:szCs w:val="28"/>
        </w:rPr>
        <w:t>Мысль,</w:t>
      </w:r>
      <w:r w:rsidR="00DE6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9C0" w:rsidRPr="00C47A1A">
        <w:rPr>
          <w:rFonts w:ascii="Times New Roman" w:hAnsi="Times New Roman" w:cs="Times New Roman"/>
          <w:sz w:val="28"/>
          <w:szCs w:val="28"/>
        </w:rPr>
        <w:t>1987.</w:t>
      </w:r>
    </w:p>
    <w:p w:rsidR="00384512" w:rsidRDefault="00DE69C0" w:rsidP="00DE69C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76. </w:t>
      </w:r>
      <w:r w:rsidR="005F66E9">
        <w:rPr>
          <w:rFonts w:ascii="Times New Roman" w:hAnsi="Times New Roman" w:cs="Times New Roman"/>
          <w:sz w:val="28"/>
          <w:szCs w:val="28"/>
          <w:lang w:val="uk-UA"/>
        </w:rPr>
        <w:t xml:space="preserve">Фомін </w:t>
      </w:r>
      <w:r w:rsidR="005F66E9" w:rsidRPr="00531B05">
        <w:rPr>
          <w:rFonts w:ascii="Times New Roman" w:hAnsi="Times New Roman" w:cs="Times New Roman"/>
          <w:sz w:val="28"/>
          <w:szCs w:val="28"/>
          <w:lang w:val="uk-UA"/>
        </w:rPr>
        <w:t xml:space="preserve">Ф.В.  «Наука. </w:t>
      </w:r>
      <w:r w:rsidR="005F66E9" w:rsidRPr="00C47A1A">
        <w:rPr>
          <w:rFonts w:ascii="Times New Roman" w:hAnsi="Times New Roman" w:cs="Times New Roman"/>
          <w:sz w:val="28"/>
          <w:szCs w:val="28"/>
        </w:rPr>
        <w:t xml:space="preserve">Релігія. Суспільство» № </w:t>
      </w:r>
    </w:p>
    <w:p w:rsidR="000250D9" w:rsidRPr="00BF2299" w:rsidRDefault="008428C6" w:rsidP="00DE69C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77. Чепурних Е.Е. </w:t>
      </w:r>
      <w:r w:rsidR="00F00494" w:rsidRPr="00F0049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>Подолання соціального сирітства в сучасних умовах / Е.Е. Чепурних // Народна освіта. –</w:t>
      </w:r>
      <w:r w:rsidR="000250D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2001. – №7. – С. 23 – 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27. </w:t>
      </w:r>
    </w:p>
    <w:p w:rsidR="008428C6" w:rsidRPr="008428C6" w:rsidRDefault="008428C6" w:rsidP="008428C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  <w:r w:rsidR="000250D9" w:rsidRPr="00BF2299">
        <w:rPr>
          <w:rFonts w:ascii="Times New Roman" w:hAnsi="Times New Roman" w:cs="Times New Roman"/>
          <w:sz w:val="28"/>
          <w:szCs w:val="28"/>
          <w:lang w:val="uk-UA" w:eastAsia="ru-RU"/>
        </w:rPr>
        <w:t>78.</w:t>
      </w:r>
      <w:r w:rsidRPr="008428C6">
        <w:rPr>
          <w:rFonts w:ascii="Times New Roman" w:hAnsi="Times New Roman" w:cs="Times New Roman"/>
          <w:sz w:val="28"/>
          <w:szCs w:val="28"/>
          <w:lang w:val="uk-UA"/>
        </w:rPr>
        <w:t xml:space="preserve">Цюркало Т.І. Дослідження інституту сім’ї в лоні соціально-філософського знання [текст] / Т.І. Цюркало // Вісник Національного технічного університету України «Київський політехнічний інститут». Філософія. Психологія. Педагогіка. – 2009. – № 2 (26). – С. 148-152. </w:t>
      </w:r>
    </w:p>
    <w:p w:rsidR="008428C6" w:rsidRDefault="000250D9" w:rsidP="008428C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79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8428C6" w:rsidRPr="008428C6">
        <w:rPr>
          <w:rFonts w:ascii="Times New Roman" w:hAnsi="Times New Roman" w:cs="Times New Roman"/>
          <w:sz w:val="28"/>
          <w:szCs w:val="28"/>
          <w:lang w:val="uk-UA"/>
        </w:rPr>
        <w:t xml:space="preserve">Енгельс Ф. Походження сім’ї, приватної власності і держави // Маркс К., Енгельс Ф. Твори / Ф. Енгельс. – [2-е вид.]. – Т. 21. </w:t>
      </w:r>
    </w:p>
    <w:p w:rsidR="000250D9" w:rsidRPr="00BF2299" w:rsidRDefault="000250D9" w:rsidP="008428C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8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>0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Lori А. Childrenand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="003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Youthin</w:t>
      </w:r>
      <w:r w:rsidR="003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Adoption, 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Orphanages, and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Foster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Care: A Historical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Handbookand</w:t>
      </w:r>
      <w:r w:rsidR="00AC447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Guide. –NewYork: Twayne, 2005. –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br/>
        <w:t>292 р.</w:t>
      </w:r>
    </w:p>
    <w:p w:rsidR="000250D9" w:rsidRDefault="000250D9" w:rsidP="008428C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="00373A4B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. Craig G. Developmental</w:t>
      </w:r>
      <w:r w:rsidR="003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 w:eastAsia="ru-RU"/>
        </w:rPr>
        <w:t>Psychology. – Washington: BELIZ, 2004. – 993 р.</w:t>
      </w:r>
    </w:p>
    <w:p w:rsidR="008428C6" w:rsidRPr="0038081B" w:rsidRDefault="008428C6" w:rsidP="008428C6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82.</w:t>
      </w:r>
      <w:r w:rsidRPr="008428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45AC">
        <w:rPr>
          <w:rFonts w:ascii="Times New Roman" w:hAnsi="Times New Roman" w:cs="Times New Roman"/>
          <w:sz w:val="28"/>
          <w:szCs w:val="28"/>
          <w:lang w:val="en-US"/>
        </w:rPr>
        <w:t>Morgan L.H. «Ancient Society» / Morgan L.H. – London, 1877</w:t>
      </w:r>
    </w:p>
    <w:p w:rsidR="000250D9" w:rsidRDefault="00C201A8" w:rsidP="00C201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201A8">
        <w:rPr>
          <w:rFonts w:ascii="Times New Roman" w:hAnsi="Times New Roman" w:cs="Times New Roman"/>
          <w:bCs/>
          <w:sz w:val="28"/>
          <w:szCs w:val="28"/>
          <w:lang w:val="uk-UA"/>
        </w:rPr>
        <w:t>83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C201A8">
        <w:rPr>
          <w:lang w:val="en-US"/>
        </w:rPr>
        <w:t xml:space="preserve"> </w:t>
      </w:r>
      <w:r w:rsidRPr="00C201A8">
        <w:rPr>
          <w:rFonts w:ascii="Times New Roman" w:hAnsi="Times New Roman" w:cs="Times New Roman"/>
          <w:sz w:val="28"/>
          <w:szCs w:val="28"/>
          <w:lang w:val="en-US"/>
        </w:rPr>
        <w:t xml:space="preserve">URL: https://seanewdim.com/ uploads/3/4/5/1/34511564/martovytska_n._v._ basic_principles_of_orphans_and_parentally_deprived_childrens_welfare_in_great_britain.pdf. </w:t>
      </w:r>
      <w:r w:rsidRPr="00C201A8">
        <w:rPr>
          <w:rFonts w:ascii="Times New Roman" w:hAnsi="Times New Roman" w:cs="Times New Roman"/>
          <w:sz w:val="28"/>
          <w:szCs w:val="28"/>
          <w:lang w:val="uk-UA"/>
        </w:rPr>
        <w:t>рну</w:t>
      </w:r>
      <w:r w:rsidR="009762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62A1" w:rsidRPr="009762A1" w:rsidRDefault="009762A1" w:rsidP="00C201A8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84.</w:t>
      </w:r>
      <w:r w:rsidRPr="009762A1">
        <w:rPr>
          <w:sz w:val="28"/>
          <w:szCs w:val="28"/>
          <w:lang w:val="uk-UA"/>
        </w:rPr>
        <w:t xml:space="preserve"> 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 xml:space="preserve">Конвенція про права дитини від 20.06.1989 р. </w:t>
      </w:r>
      <w:r w:rsidRPr="009762A1">
        <w:rPr>
          <w:rFonts w:ascii="Times New Roman" w:hAnsi="Times New Roman" w:cs="Times New Roman"/>
          <w:sz w:val="28"/>
          <w:szCs w:val="28"/>
        </w:rPr>
        <w:t>URL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762A1">
        <w:rPr>
          <w:rFonts w:ascii="Times New Roman" w:hAnsi="Times New Roman" w:cs="Times New Roman"/>
          <w:sz w:val="28"/>
          <w:szCs w:val="28"/>
        </w:rPr>
        <w:t>ttps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9762A1">
        <w:rPr>
          <w:rFonts w:ascii="Times New Roman" w:hAnsi="Times New Roman" w:cs="Times New Roman"/>
          <w:sz w:val="28"/>
          <w:szCs w:val="28"/>
        </w:rPr>
        <w:t>zakon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762A1">
        <w:rPr>
          <w:rFonts w:ascii="Times New Roman" w:hAnsi="Times New Roman" w:cs="Times New Roman"/>
          <w:sz w:val="28"/>
          <w:szCs w:val="28"/>
        </w:rPr>
        <w:t>rada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762A1">
        <w:rPr>
          <w:rFonts w:ascii="Times New Roman" w:hAnsi="Times New Roman" w:cs="Times New Roman"/>
          <w:sz w:val="28"/>
          <w:szCs w:val="28"/>
        </w:rPr>
        <w:t>gov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762A1">
        <w:rPr>
          <w:rFonts w:ascii="Times New Roman" w:hAnsi="Times New Roman" w:cs="Times New Roman"/>
          <w:sz w:val="28"/>
          <w:szCs w:val="28"/>
        </w:rPr>
        <w:t>ua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762A1">
        <w:rPr>
          <w:rFonts w:ascii="Times New Roman" w:hAnsi="Times New Roman" w:cs="Times New Roman"/>
          <w:sz w:val="28"/>
          <w:szCs w:val="28"/>
        </w:rPr>
        <w:t>laws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762A1">
        <w:rPr>
          <w:rFonts w:ascii="Times New Roman" w:hAnsi="Times New Roman" w:cs="Times New Roman"/>
          <w:sz w:val="28"/>
          <w:szCs w:val="28"/>
        </w:rPr>
        <w:t>show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>/995_021#</w:t>
      </w:r>
      <w:r w:rsidRPr="009762A1">
        <w:rPr>
          <w:rFonts w:ascii="Times New Roman" w:hAnsi="Times New Roman" w:cs="Times New Roman"/>
          <w:sz w:val="28"/>
          <w:szCs w:val="28"/>
        </w:rPr>
        <w:t>Text</w:t>
      </w:r>
      <w:r w:rsidRPr="00D956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762A1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250D9" w:rsidRPr="00EC1539" w:rsidRDefault="00EC1539" w:rsidP="00EC1539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1539">
        <w:rPr>
          <w:rFonts w:ascii="Times New Roman" w:hAnsi="Times New Roman" w:cs="Times New Roman"/>
          <w:bCs/>
          <w:sz w:val="28"/>
          <w:szCs w:val="28"/>
          <w:lang w:val="uk-UA"/>
        </w:rPr>
        <w:t>85.</w:t>
      </w:r>
      <w:r w:rsidRPr="00EC1539">
        <w:rPr>
          <w:rFonts w:ascii="Times New Roman" w:hAnsi="Times New Roman" w:cs="Times New Roman"/>
          <w:sz w:val="28"/>
          <w:szCs w:val="28"/>
          <w:lang w:val="uk-UA"/>
        </w:rPr>
        <w:t xml:space="preserve"> Грищенко С. Міжнародний досвід у розвитку інституту прийомної сім’ї (фостерінгу). </w:t>
      </w:r>
      <w:r w:rsidRPr="00EC1539">
        <w:rPr>
          <w:rFonts w:ascii="Times New Roman" w:hAnsi="Times New Roman" w:cs="Times New Roman"/>
          <w:sz w:val="28"/>
          <w:szCs w:val="28"/>
          <w:lang w:val="en-US"/>
        </w:rPr>
        <w:t xml:space="preserve">URL: http://www.p4ec.org.ua/upload/education/ library/1345190365.pdf </w:t>
      </w:r>
      <w:r w:rsidRPr="00EC1539">
        <w:rPr>
          <w:rFonts w:ascii="Times New Roman" w:hAnsi="Times New Roman" w:cs="Times New Roman"/>
          <w:sz w:val="28"/>
          <w:szCs w:val="28"/>
          <w:lang w:val="uk-UA"/>
        </w:rPr>
        <w:t>1</w:t>
      </w:r>
    </w:p>
    <w:sectPr w:rsidR="000250D9" w:rsidRPr="00EC1539" w:rsidSect="002033A7">
      <w:headerReference w:type="default" r:id="rId8"/>
      <w:pgSz w:w="11906" w:h="16838"/>
      <w:pgMar w:top="1134" w:right="850" w:bottom="993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508A" w:rsidRDefault="000A508A" w:rsidP="00D27E9B">
      <w:pPr>
        <w:spacing w:after="0" w:line="240" w:lineRule="auto"/>
      </w:pPr>
      <w:r>
        <w:separator/>
      </w:r>
    </w:p>
  </w:endnote>
  <w:endnote w:type="continuationSeparator" w:id="0">
    <w:p w:rsidR="000A508A" w:rsidRDefault="000A508A" w:rsidP="00D27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508A" w:rsidRDefault="000A508A" w:rsidP="00D27E9B">
      <w:pPr>
        <w:spacing w:after="0" w:line="240" w:lineRule="auto"/>
      </w:pPr>
      <w:r>
        <w:separator/>
      </w:r>
    </w:p>
  </w:footnote>
  <w:footnote w:type="continuationSeparator" w:id="0">
    <w:p w:rsidR="000A508A" w:rsidRDefault="000A508A" w:rsidP="00D27E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64EC" w:rsidRDefault="006835DF" w:rsidP="009C5590">
    <w:pPr>
      <w:pStyle w:val="ab"/>
      <w:jc w:val="right"/>
    </w:pPr>
    <w:r>
      <w:rPr>
        <w:noProof/>
      </w:rPr>
      <w:fldChar w:fldCharType="begin"/>
    </w:r>
    <w:r w:rsidR="003064EC">
      <w:rPr>
        <w:noProof/>
      </w:rPr>
      <w:instrText>PAGE   \* MERGEFORMAT</w:instrText>
    </w:r>
    <w:r>
      <w:rPr>
        <w:noProof/>
      </w:rPr>
      <w:fldChar w:fldCharType="separate"/>
    </w:r>
    <w:r w:rsidR="005F1C4D">
      <w:rPr>
        <w:noProof/>
      </w:rPr>
      <w:t>18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B264E"/>
    <w:multiLevelType w:val="hybridMultilevel"/>
    <w:tmpl w:val="40DCCD86"/>
    <w:lvl w:ilvl="0" w:tplc="20E687EE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766281B"/>
    <w:multiLevelType w:val="hybridMultilevel"/>
    <w:tmpl w:val="E488B6CE"/>
    <w:lvl w:ilvl="0" w:tplc="57CC7DEA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ACE49F8"/>
    <w:multiLevelType w:val="multilevel"/>
    <w:tmpl w:val="85D47D1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CFD19D9"/>
    <w:multiLevelType w:val="hybridMultilevel"/>
    <w:tmpl w:val="E488B6CE"/>
    <w:lvl w:ilvl="0" w:tplc="57CC7DEA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50D7C40"/>
    <w:multiLevelType w:val="multilevel"/>
    <w:tmpl w:val="0C509642"/>
    <w:lvl w:ilvl="0">
      <w:start w:val="1"/>
      <w:numFmt w:val="decimal"/>
      <w:lvlText w:val="%1."/>
      <w:lvlJc w:val="left"/>
      <w:pPr>
        <w:ind w:left="615" w:hanging="6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35F41884"/>
    <w:multiLevelType w:val="multilevel"/>
    <w:tmpl w:val="80F8355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6941351"/>
    <w:multiLevelType w:val="multilevel"/>
    <w:tmpl w:val="74A8F17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522942F6"/>
    <w:multiLevelType w:val="multilevel"/>
    <w:tmpl w:val="283A8994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55CD51BD"/>
    <w:multiLevelType w:val="multilevel"/>
    <w:tmpl w:val="23B2D01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5658369A"/>
    <w:multiLevelType w:val="hybridMultilevel"/>
    <w:tmpl w:val="27F2E264"/>
    <w:lvl w:ilvl="0" w:tplc="39DAD0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7E108A0"/>
    <w:multiLevelType w:val="hybridMultilevel"/>
    <w:tmpl w:val="4734E2B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E7B6A59"/>
    <w:multiLevelType w:val="multilevel"/>
    <w:tmpl w:val="4830D1A0"/>
    <w:lvl w:ilvl="0">
      <w:start w:val="1"/>
      <w:numFmt w:val="decimal"/>
      <w:lvlText w:val="%1."/>
      <w:lvlJc w:val="left"/>
      <w:pPr>
        <w:ind w:left="637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2"/>
  </w:num>
  <w:num w:numId="5">
    <w:abstractNumId w:val="5"/>
  </w:num>
  <w:num w:numId="6">
    <w:abstractNumId w:val="8"/>
  </w:num>
  <w:num w:numId="7">
    <w:abstractNumId w:val="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677C"/>
    <w:rsid w:val="0000155A"/>
    <w:rsid w:val="00004B98"/>
    <w:rsid w:val="000076DD"/>
    <w:rsid w:val="00007F13"/>
    <w:rsid w:val="000101A3"/>
    <w:rsid w:val="00012B90"/>
    <w:rsid w:val="00013908"/>
    <w:rsid w:val="00021CBB"/>
    <w:rsid w:val="000239CF"/>
    <w:rsid w:val="000250D9"/>
    <w:rsid w:val="00030C5F"/>
    <w:rsid w:val="000315C1"/>
    <w:rsid w:val="000327CD"/>
    <w:rsid w:val="00033810"/>
    <w:rsid w:val="00033836"/>
    <w:rsid w:val="00036319"/>
    <w:rsid w:val="0004055E"/>
    <w:rsid w:val="00040DB7"/>
    <w:rsid w:val="00042F6B"/>
    <w:rsid w:val="00043355"/>
    <w:rsid w:val="00043C53"/>
    <w:rsid w:val="000500B2"/>
    <w:rsid w:val="00050643"/>
    <w:rsid w:val="00052050"/>
    <w:rsid w:val="000623DD"/>
    <w:rsid w:val="000632E5"/>
    <w:rsid w:val="00063FDB"/>
    <w:rsid w:val="00064222"/>
    <w:rsid w:val="00064AF2"/>
    <w:rsid w:val="000710BA"/>
    <w:rsid w:val="000731EA"/>
    <w:rsid w:val="000747BE"/>
    <w:rsid w:val="00075019"/>
    <w:rsid w:val="000763D1"/>
    <w:rsid w:val="00076726"/>
    <w:rsid w:val="000770B2"/>
    <w:rsid w:val="0008066B"/>
    <w:rsid w:val="00082C26"/>
    <w:rsid w:val="00084AB8"/>
    <w:rsid w:val="000863CE"/>
    <w:rsid w:val="00093537"/>
    <w:rsid w:val="00093620"/>
    <w:rsid w:val="00095A7B"/>
    <w:rsid w:val="0009627B"/>
    <w:rsid w:val="000A3499"/>
    <w:rsid w:val="000A500C"/>
    <w:rsid w:val="000A508A"/>
    <w:rsid w:val="000A557D"/>
    <w:rsid w:val="000A5D5B"/>
    <w:rsid w:val="000A6A86"/>
    <w:rsid w:val="000A7345"/>
    <w:rsid w:val="000A73C2"/>
    <w:rsid w:val="000A799E"/>
    <w:rsid w:val="000B40D8"/>
    <w:rsid w:val="000B5F1F"/>
    <w:rsid w:val="000C38CA"/>
    <w:rsid w:val="000C3BA7"/>
    <w:rsid w:val="000C7814"/>
    <w:rsid w:val="000D2309"/>
    <w:rsid w:val="000D3EAD"/>
    <w:rsid w:val="000D404F"/>
    <w:rsid w:val="000D62DC"/>
    <w:rsid w:val="000D6C1B"/>
    <w:rsid w:val="000E3510"/>
    <w:rsid w:val="000E4C67"/>
    <w:rsid w:val="000E63C7"/>
    <w:rsid w:val="000F1133"/>
    <w:rsid w:val="000F292E"/>
    <w:rsid w:val="000F2F66"/>
    <w:rsid w:val="001066AD"/>
    <w:rsid w:val="00113350"/>
    <w:rsid w:val="00113DF1"/>
    <w:rsid w:val="0011757C"/>
    <w:rsid w:val="001176D6"/>
    <w:rsid w:val="001222E0"/>
    <w:rsid w:val="00123BE2"/>
    <w:rsid w:val="00125E22"/>
    <w:rsid w:val="00127059"/>
    <w:rsid w:val="001314CA"/>
    <w:rsid w:val="00134189"/>
    <w:rsid w:val="00134DB2"/>
    <w:rsid w:val="00136100"/>
    <w:rsid w:val="0013620C"/>
    <w:rsid w:val="001407CB"/>
    <w:rsid w:val="001423C6"/>
    <w:rsid w:val="001433F7"/>
    <w:rsid w:val="00144860"/>
    <w:rsid w:val="001456FB"/>
    <w:rsid w:val="001477B7"/>
    <w:rsid w:val="00150D06"/>
    <w:rsid w:val="0015371A"/>
    <w:rsid w:val="001605C1"/>
    <w:rsid w:val="00166B97"/>
    <w:rsid w:val="00170ECC"/>
    <w:rsid w:val="00171FB3"/>
    <w:rsid w:val="00172047"/>
    <w:rsid w:val="00172298"/>
    <w:rsid w:val="00172BC1"/>
    <w:rsid w:val="001732EA"/>
    <w:rsid w:val="00175A1E"/>
    <w:rsid w:val="00176977"/>
    <w:rsid w:val="0017708D"/>
    <w:rsid w:val="00182994"/>
    <w:rsid w:val="00182D22"/>
    <w:rsid w:val="00183051"/>
    <w:rsid w:val="00183090"/>
    <w:rsid w:val="001921AD"/>
    <w:rsid w:val="00194CE4"/>
    <w:rsid w:val="00195E8D"/>
    <w:rsid w:val="00196834"/>
    <w:rsid w:val="00196A6A"/>
    <w:rsid w:val="0019746F"/>
    <w:rsid w:val="001A1ED0"/>
    <w:rsid w:val="001A2DC3"/>
    <w:rsid w:val="001A4BC9"/>
    <w:rsid w:val="001A52D3"/>
    <w:rsid w:val="001B05DD"/>
    <w:rsid w:val="001B17DA"/>
    <w:rsid w:val="001B2A11"/>
    <w:rsid w:val="001B2FD5"/>
    <w:rsid w:val="001B5A36"/>
    <w:rsid w:val="001B6010"/>
    <w:rsid w:val="001B731E"/>
    <w:rsid w:val="001B78EF"/>
    <w:rsid w:val="001C1A38"/>
    <w:rsid w:val="001C32B0"/>
    <w:rsid w:val="001C3E45"/>
    <w:rsid w:val="001C4AA1"/>
    <w:rsid w:val="001D0BF5"/>
    <w:rsid w:val="001D0E62"/>
    <w:rsid w:val="001D25BA"/>
    <w:rsid w:val="001D2B24"/>
    <w:rsid w:val="001D2CDE"/>
    <w:rsid w:val="001E0D2A"/>
    <w:rsid w:val="001E244D"/>
    <w:rsid w:val="001E3FCD"/>
    <w:rsid w:val="001E49E5"/>
    <w:rsid w:val="001E6BCD"/>
    <w:rsid w:val="001F0782"/>
    <w:rsid w:val="001F19F9"/>
    <w:rsid w:val="001F3FF4"/>
    <w:rsid w:val="002033A7"/>
    <w:rsid w:val="00206495"/>
    <w:rsid w:val="002071D7"/>
    <w:rsid w:val="0021075E"/>
    <w:rsid w:val="002122F3"/>
    <w:rsid w:val="002136B4"/>
    <w:rsid w:val="00220381"/>
    <w:rsid w:val="00221A86"/>
    <w:rsid w:val="002222BB"/>
    <w:rsid w:val="00223624"/>
    <w:rsid w:val="00225629"/>
    <w:rsid w:val="00225757"/>
    <w:rsid w:val="00226234"/>
    <w:rsid w:val="0023163F"/>
    <w:rsid w:val="002319C7"/>
    <w:rsid w:val="00232073"/>
    <w:rsid w:val="00233996"/>
    <w:rsid w:val="002420FA"/>
    <w:rsid w:val="00243971"/>
    <w:rsid w:val="0024428F"/>
    <w:rsid w:val="00252F20"/>
    <w:rsid w:val="00256FEA"/>
    <w:rsid w:val="00261D4F"/>
    <w:rsid w:val="0026248B"/>
    <w:rsid w:val="00264F01"/>
    <w:rsid w:val="002662C7"/>
    <w:rsid w:val="00266C07"/>
    <w:rsid w:val="00270947"/>
    <w:rsid w:val="0027113F"/>
    <w:rsid w:val="00271FD0"/>
    <w:rsid w:val="0027392D"/>
    <w:rsid w:val="00274C89"/>
    <w:rsid w:val="00274EC4"/>
    <w:rsid w:val="0027789F"/>
    <w:rsid w:val="0028087E"/>
    <w:rsid w:val="002838BF"/>
    <w:rsid w:val="002842AD"/>
    <w:rsid w:val="00286301"/>
    <w:rsid w:val="00293066"/>
    <w:rsid w:val="00295648"/>
    <w:rsid w:val="00296596"/>
    <w:rsid w:val="002A2755"/>
    <w:rsid w:val="002A3DC2"/>
    <w:rsid w:val="002A66B1"/>
    <w:rsid w:val="002B01DA"/>
    <w:rsid w:val="002B748A"/>
    <w:rsid w:val="002C0A82"/>
    <w:rsid w:val="002C115B"/>
    <w:rsid w:val="002C204B"/>
    <w:rsid w:val="002D0B3E"/>
    <w:rsid w:val="002D1838"/>
    <w:rsid w:val="002D2201"/>
    <w:rsid w:val="002D30B2"/>
    <w:rsid w:val="002D3AFF"/>
    <w:rsid w:val="002D4FB0"/>
    <w:rsid w:val="002E40BC"/>
    <w:rsid w:val="002F0A1A"/>
    <w:rsid w:val="002F170A"/>
    <w:rsid w:val="002F2420"/>
    <w:rsid w:val="002F39E4"/>
    <w:rsid w:val="002F6F6B"/>
    <w:rsid w:val="002F7E4B"/>
    <w:rsid w:val="00302377"/>
    <w:rsid w:val="003064EC"/>
    <w:rsid w:val="00307019"/>
    <w:rsid w:val="0031011D"/>
    <w:rsid w:val="0031177E"/>
    <w:rsid w:val="00314B10"/>
    <w:rsid w:val="003154D9"/>
    <w:rsid w:val="003156D6"/>
    <w:rsid w:val="00316353"/>
    <w:rsid w:val="00330866"/>
    <w:rsid w:val="003324AB"/>
    <w:rsid w:val="00333381"/>
    <w:rsid w:val="00334993"/>
    <w:rsid w:val="00335F20"/>
    <w:rsid w:val="00336195"/>
    <w:rsid w:val="00336360"/>
    <w:rsid w:val="00340825"/>
    <w:rsid w:val="00341419"/>
    <w:rsid w:val="0035014F"/>
    <w:rsid w:val="00350F86"/>
    <w:rsid w:val="003525C9"/>
    <w:rsid w:val="00352EA5"/>
    <w:rsid w:val="0035376F"/>
    <w:rsid w:val="0036500C"/>
    <w:rsid w:val="003650D7"/>
    <w:rsid w:val="00366115"/>
    <w:rsid w:val="00371AF4"/>
    <w:rsid w:val="00371F38"/>
    <w:rsid w:val="00373A4B"/>
    <w:rsid w:val="00374930"/>
    <w:rsid w:val="00374FE8"/>
    <w:rsid w:val="0037505F"/>
    <w:rsid w:val="003751D5"/>
    <w:rsid w:val="0038081B"/>
    <w:rsid w:val="003816DD"/>
    <w:rsid w:val="00384512"/>
    <w:rsid w:val="00386B0F"/>
    <w:rsid w:val="00390B8A"/>
    <w:rsid w:val="00391A22"/>
    <w:rsid w:val="00392B93"/>
    <w:rsid w:val="003A6D0D"/>
    <w:rsid w:val="003A71FB"/>
    <w:rsid w:val="003A7334"/>
    <w:rsid w:val="003B4355"/>
    <w:rsid w:val="003B4508"/>
    <w:rsid w:val="003B75A3"/>
    <w:rsid w:val="003C13B4"/>
    <w:rsid w:val="003C2095"/>
    <w:rsid w:val="003C25DA"/>
    <w:rsid w:val="003C4232"/>
    <w:rsid w:val="003C4FA5"/>
    <w:rsid w:val="003C518F"/>
    <w:rsid w:val="003C6F3D"/>
    <w:rsid w:val="003D124B"/>
    <w:rsid w:val="003D3F9D"/>
    <w:rsid w:val="003D6B30"/>
    <w:rsid w:val="003E187E"/>
    <w:rsid w:val="003E36B8"/>
    <w:rsid w:val="003E3905"/>
    <w:rsid w:val="003E4B0D"/>
    <w:rsid w:val="003E52F4"/>
    <w:rsid w:val="003E5726"/>
    <w:rsid w:val="003E722B"/>
    <w:rsid w:val="003F19E7"/>
    <w:rsid w:val="003F1DDD"/>
    <w:rsid w:val="003F456D"/>
    <w:rsid w:val="003F4CF5"/>
    <w:rsid w:val="003F5D94"/>
    <w:rsid w:val="004037A4"/>
    <w:rsid w:val="00406371"/>
    <w:rsid w:val="00407944"/>
    <w:rsid w:val="00411818"/>
    <w:rsid w:val="00412BB3"/>
    <w:rsid w:val="0041440C"/>
    <w:rsid w:val="00415129"/>
    <w:rsid w:val="00422A6B"/>
    <w:rsid w:val="00422D2F"/>
    <w:rsid w:val="0042435A"/>
    <w:rsid w:val="00427448"/>
    <w:rsid w:val="00435FE8"/>
    <w:rsid w:val="00437691"/>
    <w:rsid w:val="00437FB1"/>
    <w:rsid w:val="00440C46"/>
    <w:rsid w:val="00441A15"/>
    <w:rsid w:val="00444AAD"/>
    <w:rsid w:val="004452E8"/>
    <w:rsid w:val="00447ABC"/>
    <w:rsid w:val="00456B80"/>
    <w:rsid w:val="0045738C"/>
    <w:rsid w:val="004613DA"/>
    <w:rsid w:val="0046164C"/>
    <w:rsid w:val="00464325"/>
    <w:rsid w:val="00467945"/>
    <w:rsid w:val="00470014"/>
    <w:rsid w:val="00473BB6"/>
    <w:rsid w:val="00475FE2"/>
    <w:rsid w:val="00480460"/>
    <w:rsid w:val="00480F66"/>
    <w:rsid w:val="004829D6"/>
    <w:rsid w:val="00482CE3"/>
    <w:rsid w:val="00483A38"/>
    <w:rsid w:val="00484B8B"/>
    <w:rsid w:val="00487C41"/>
    <w:rsid w:val="0049440F"/>
    <w:rsid w:val="0049711F"/>
    <w:rsid w:val="00497DDD"/>
    <w:rsid w:val="004A3F2A"/>
    <w:rsid w:val="004A427B"/>
    <w:rsid w:val="004A665B"/>
    <w:rsid w:val="004B35E1"/>
    <w:rsid w:val="004B3C69"/>
    <w:rsid w:val="004B5285"/>
    <w:rsid w:val="004B69C3"/>
    <w:rsid w:val="004C06D3"/>
    <w:rsid w:val="004C196E"/>
    <w:rsid w:val="004D17B6"/>
    <w:rsid w:val="004D1849"/>
    <w:rsid w:val="004D280D"/>
    <w:rsid w:val="004D3243"/>
    <w:rsid w:val="004D4D78"/>
    <w:rsid w:val="004D5B5A"/>
    <w:rsid w:val="004D7228"/>
    <w:rsid w:val="004E01AF"/>
    <w:rsid w:val="004E1814"/>
    <w:rsid w:val="004E19DA"/>
    <w:rsid w:val="004E2449"/>
    <w:rsid w:val="004E3F33"/>
    <w:rsid w:val="004E42E0"/>
    <w:rsid w:val="004E4708"/>
    <w:rsid w:val="004E695E"/>
    <w:rsid w:val="004E6B27"/>
    <w:rsid w:val="004F0C39"/>
    <w:rsid w:val="004F1AB5"/>
    <w:rsid w:val="004F24D1"/>
    <w:rsid w:val="004F63D4"/>
    <w:rsid w:val="00503211"/>
    <w:rsid w:val="00504BB0"/>
    <w:rsid w:val="00506992"/>
    <w:rsid w:val="00506E75"/>
    <w:rsid w:val="00510959"/>
    <w:rsid w:val="00512356"/>
    <w:rsid w:val="00512830"/>
    <w:rsid w:val="00514E9C"/>
    <w:rsid w:val="00520291"/>
    <w:rsid w:val="00522341"/>
    <w:rsid w:val="0052640B"/>
    <w:rsid w:val="00526F9B"/>
    <w:rsid w:val="0052713A"/>
    <w:rsid w:val="00527FDB"/>
    <w:rsid w:val="00531B05"/>
    <w:rsid w:val="00536E4E"/>
    <w:rsid w:val="00537795"/>
    <w:rsid w:val="005403D5"/>
    <w:rsid w:val="005447E0"/>
    <w:rsid w:val="005478ED"/>
    <w:rsid w:val="00551414"/>
    <w:rsid w:val="005555D1"/>
    <w:rsid w:val="00555D2D"/>
    <w:rsid w:val="005572B7"/>
    <w:rsid w:val="00557591"/>
    <w:rsid w:val="00560F63"/>
    <w:rsid w:val="00563E66"/>
    <w:rsid w:val="00567A6A"/>
    <w:rsid w:val="00570428"/>
    <w:rsid w:val="00572898"/>
    <w:rsid w:val="005754DF"/>
    <w:rsid w:val="00575777"/>
    <w:rsid w:val="0058049C"/>
    <w:rsid w:val="00580884"/>
    <w:rsid w:val="0058111C"/>
    <w:rsid w:val="005827CE"/>
    <w:rsid w:val="00582FBA"/>
    <w:rsid w:val="00583225"/>
    <w:rsid w:val="00583B49"/>
    <w:rsid w:val="0058568A"/>
    <w:rsid w:val="00585CF1"/>
    <w:rsid w:val="00586E93"/>
    <w:rsid w:val="005934EA"/>
    <w:rsid w:val="00593636"/>
    <w:rsid w:val="00595335"/>
    <w:rsid w:val="005A0316"/>
    <w:rsid w:val="005A22A9"/>
    <w:rsid w:val="005A4DBA"/>
    <w:rsid w:val="005A6656"/>
    <w:rsid w:val="005B4F3E"/>
    <w:rsid w:val="005B568B"/>
    <w:rsid w:val="005C0278"/>
    <w:rsid w:val="005C03D6"/>
    <w:rsid w:val="005C08B6"/>
    <w:rsid w:val="005C3966"/>
    <w:rsid w:val="005C40ED"/>
    <w:rsid w:val="005C7DD3"/>
    <w:rsid w:val="005D0E81"/>
    <w:rsid w:val="005D23D3"/>
    <w:rsid w:val="005D337E"/>
    <w:rsid w:val="005D6C4F"/>
    <w:rsid w:val="005E1717"/>
    <w:rsid w:val="005E2F5D"/>
    <w:rsid w:val="005E3997"/>
    <w:rsid w:val="005E6A52"/>
    <w:rsid w:val="005F0DB4"/>
    <w:rsid w:val="005F17C1"/>
    <w:rsid w:val="005F1C4D"/>
    <w:rsid w:val="005F2747"/>
    <w:rsid w:val="005F2FF2"/>
    <w:rsid w:val="005F310B"/>
    <w:rsid w:val="005F5D45"/>
    <w:rsid w:val="005F66E9"/>
    <w:rsid w:val="005F6B62"/>
    <w:rsid w:val="00601B69"/>
    <w:rsid w:val="0060473C"/>
    <w:rsid w:val="00604F4C"/>
    <w:rsid w:val="00606F3D"/>
    <w:rsid w:val="00613640"/>
    <w:rsid w:val="00614135"/>
    <w:rsid w:val="00615F75"/>
    <w:rsid w:val="00616FA6"/>
    <w:rsid w:val="006219EE"/>
    <w:rsid w:val="00621F91"/>
    <w:rsid w:val="00622DE7"/>
    <w:rsid w:val="00622FA8"/>
    <w:rsid w:val="00623EBF"/>
    <w:rsid w:val="0063065C"/>
    <w:rsid w:val="00631003"/>
    <w:rsid w:val="00631D97"/>
    <w:rsid w:val="006330F1"/>
    <w:rsid w:val="00636903"/>
    <w:rsid w:val="006403EF"/>
    <w:rsid w:val="00643288"/>
    <w:rsid w:val="00643D15"/>
    <w:rsid w:val="00646C55"/>
    <w:rsid w:val="006470CE"/>
    <w:rsid w:val="00647134"/>
    <w:rsid w:val="00647C87"/>
    <w:rsid w:val="00650A57"/>
    <w:rsid w:val="006510CF"/>
    <w:rsid w:val="006516D0"/>
    <w:rsid w:val="006530D4"/>
    <w:rsid w:val="00653CD2"/>
    <w:rsid w:val="00653EDA"/>
    <w:rsid w:val="00654EA2"/>
    <w:rsid w:val="00655D09"/>
    <w:rsid w:val="00657C09"/>
    <w:rsid w:val="0066350C"/>
    <w:rsid w:val="00667924"/>
    <w:rsid w:val="00672E99"/>
    <w:rsid w:val="00673246"/>
    <w:rsid w:val="00673D11"/>
    <w:rsid w:val="00673E26"/>
    <w:rsid w:val="00674CD9"/>
    <w:rsid w:val="0067601E"/>
    <w:rsid w:val="0067685E"/>
    <w:rsid w:val="00677655"/>
    <w:rsid w:val="00681FC0"/>
    <w:rsid w:val="00682A71"/>
    <w:rsid w:val="006831AC"/>
    <w:rsid w:val="006835DF"/>
    <w:rsid w:val="00685BA8"/>
    <w:rsid w:val="00685E10"/>
    <w:rsid w:val="00685ED7"/>
    <w:rsid w:val="0068685B"/>
    <w:rsid w:val="00691722"/>
    <w:rsid w:val="00693737"/>
    <w:rsid w:val="006947CA"/>
    <w:rsid w:val="0069574E"/>
    <w:rsid w:val="00695FB8"/>
    <w:rsid w:val="006A28AE"/>
    <w:rsid w:val="006A3A23"/>
    <w:rsid w:val="006A452F"/>
    <w:rsid w:val="006A4FBD"/>
    <w:rsid w:val="006A65E9"/>
    <w:rsid w:val="006A678F"/>
    <w:rsid w:val="006A6A3D"/>
    <w:rsid w:val="006B1DDB"/>
    <w:rsid w:val="006B23F2"/>
    <w:rsid w:val="006B27B5"/>
    <w:rsid w:val="006B2D7D"/>
    <w:rsid w:val="006C3FF9"/>
    <w:rsid w:val="006C4E85"/>
    <w:rsid w:val="006D19DE"/>
    <w:rsid w:val="006D372B"/>
    <w:rsid w:val="006D39A2"/>
    <w:rsid w:val="006D478E"/>
    <w:rsid w:val="006D73F8"/>
    <w:rsid w:val="006E0FA0"/>
    <w:rsid w:val="006E0FE9"/>
    <w:rsid w:val="006E12F8"/>
    <w:rsid w:val="006E2894"/>
    <w:rsid w:val="006E2E0E"/>
    <w:rsid w:val="006E6C21"/>
    <w:rsid w:val="006E7D9D"/>
    <w:rsid w:val="006F13F5"/>
    <w:rsid w:val="006F1630"/>
    <w:rsid w:val="006F246F"/>
    <w:rsid w:val="006F28FD"/>
    <w:rsid w:val="006F33B7"/>
    <w:rsid w:val="006F3B27"/>
    <w:rsid w:val="007013B4"/>
    <w:rsid w:val="00702D29"/>
    <w:rsid w:val="007052AF"/>
    <w:rsid w:val="00706975"/>
    <w:rsid w:val="0071245F"/>
    <w:rsid w:val="0071590D"/>
    <w:rsid w:val="00723966"/>
    <w:rsid w:val="007258BF"/>
    <w:rsid w:val="00730833"/>
    <w:rsid w:val="00731FFB"/>
    <w:rsid w:val="00732815"/>
    <w:rsid w:val="00735934"/>
    <w:rsid w:val="00737ABC"/>
    <w:rsid w:val="00741177"/>
    <w:rsid w:val="00741587"/>
    <w:rsid w:val="007464C5"/>
    <w:rsid w:val="0074738A"/>
    <w:rsid w:val="00747BDA"/>
    <w:rsid w:val="00750AD9"/>
    <w:rsid w:val="00750F8D"/>
    <w:rsid w:val="00752593"/>
    <w:rsid w:val="007534D1"/>
    <w:rsid w:val="00753B20"/>
    <w:rsid w:val="00754270"/>
    <w:rsid w:val="00756470"/>
    <w:rsid w:val="0075669D"/>
    <w:rsid w:val="00757168"/>
    <w:rsid w:val="00762A44"/>
    <w:rsid w:val="00763862"/>
    <w:rsid w:val="00765D4E"/>
    <w:rsid w:val="007668AE"/>
    <w:rsid w:val="00770C25"/>
    <w:rsid w:val="00771B58"/>
    <w:rsid w:val="00773B7C"/>
    <w:rsid w:val="00773E8E"/>
    <w:rsid w:val="0077764D"/>
    <w:rsid w:val="007777FB"/>
    <w:rsid w:val="0078041B"/>
    <w:rsid w:val="007822BE"/>
    <w:rsid w:val="00787EBB"/>
    <w:rsid w:val="0079175A"/>
    <w:rsid w:val="00792F6A"/>
    <w:rsid w:val="00792FF9"/>
    <w:rsid w:val="0079730A"/>
    <w:rsid w:val="007A0956"/>
    <w:rsid w:val="007A3770"/>
    <w:rsid w:val="007A4525"/>
    <w:rsid w:val="007B22F7"/>
    <w:rsid w:val="007B321F"/>
    <w:rsid w:val="007B367D"/>
    <w:rsid w:val="007B382C"/>
    <w:rsid w:val="007B47A5"/>
    <w:rsid w:val="007B4BF5"/>
    <w:rsid w:val="007B6880"/>
    <w:rsid w:val="007B7391"/>
    <w:rsid w:val="007C52E0"/>
    <w:rsid w:val="007C58A2"/>
    <w:rsid w:val="007D203C"/>
    <w:rsid w:val="007D3548"/>
    <w:rsid w:val="007E11CC"/>
    <w:rsid w:val="007E3FCB"/>
    <w:rsid w:val="007E5B42"/>
    <w:rsid w:val="007E671D"/>
    <w:rsid w:val="007F1037"/>
    <w:rsid w:val="007F1129"/>
    <w:rsid w:val="007F141C"/>
    <w:rsid w:val="007F32A2"/>
    <w:rsid w:val="007F3A2F"/>
    <w:rsid w:val="00803143"/>
    <w:rsid w:val="00805303"/>
    <w:rsid w:val="00807B46"/>
    <w:rsid w:val="00807F3F"/>
    <w:rsid w:val="00811F79"/>
    <w:rsid w:val="008153E1"/>
    <w:rsid w:val="00820079"/>
    <w:rsid w:val="008271B4"/>
    <w:rsid w:val="00827B25"/>
    <w:rsid w:val="00832FBD"/>
    <w:rsid w:val="00833E2B"/>
    <w:rsid w:val="00836080"/>
    <w:rsid w:val="0083639F"/>
    <w:rsid w:val="008374D2"/>
    <w:rsid w:val="00837645"/>
    <w:rsid w:val="008402C3"/>
    <w:rsid w:val="00840801"/>
    <w:rsid w:val="0084231C"/>
    <w:rsid w:val="0084260D"/>
    <w:rsid w:val="008428C6"/>
    <w:rsid w:val="00843372"/>
    <w:rsid w:val="00843D05"/>
    <w:rsid w:val="0084677C"/>
    <w:rsid w:val="0085062F"/>
    <w:rsid w:val="008512A4"/>
    <w:rsid w:val="00853383"/>
    <w:rsid w:val="00853DB6"/>
    <w:rsid w:val="0085665B"/>
    <w:rsid w:val="00857B9E"/>
    <w:rsid w:val="008623AA"/>
    <w:rsid w:val="00863671"/>
    <w:rsid w:val="00863F8A"/>
    <w:rsid w:val="0086474D"/>
    <w:rsid w:val="008714DE"/>
    <w:rsid w:val="0087190E"/>
    <w:rsid w:val="008732C1"/>
    <w:rsid w:val="008737F1"/>
    <w:rsid w:val="00884996"/>
    <w:rsid w:val="00884B3A"/>
    <w:rsid w:val="00895516"/>
    <w:rsid w:val="0089570B"/>
    <w:rsid w:val="00895E81"/>
    <w:rsid w:val="00897D30"/>
    <w:rsid w:val="008A12CB"/>
    <w:rsid w:val="008B2224"/>
    <w:rsid w:val="008B5B9C"/>
    <w:rsid w:val="008B6DEE"/>
    <w:rsid w:val="008C0367"/>
    <w:rsid w:val="008C0C82"/>
    <w:rsid w:val="008C1F76"/>
    <w:rsid w:val="008C27AA"/>
    <w:rsid w:val="008C50F9"/>
    <w:rsid w:val="008D3686"/>
    <w:rsid w:val="008D70C1"/>
    <w:rsid w:val="008E1FBC"/>
    <w:rsid w:val="008E3BA2"/>
    <w:rsid w:val="008E3D4D"/>
    <w:rsid w:val="008E6DD2"/>
    <w:rsid w:val="008F1C90"/>
    <w:rsid w:val="008F22F9"/>
    <w:rsid w:val="008F4E56"/>
    <w:rsid w:val="008F592E"/>
    <w:rsid w:val="008F66BC"/>
    <w:rsid w:val="0090242A"/>
    <w:rsid w:val="00904786"/>
    <w:rsid w:val="00905269"/>
    <w:rsid w:val="009056C2"/>
    <w:rsid w:val="00906F02"/>
    <w:rsid w:val="009104B4"/>
    <w:rsid w:val="009109CA"/>
    <w:rsid w:val="009114F2"/>
    <w:rsid w:val="00915760"/>
    <w:rsid w:val="00916DB9"/>
    <w:rsid w:val="00921BB4"/>
    <w:rsid w:val="00922E8B"/>
    <w:rsid w:val="00924A5E"/>
    <w:rsid w:val="00924AF2"/>
    <w:rsid w:val="00926E83"/>
    <w:rsid w:val="009310B8"/>
    <w:rsid w:val="009348C7"/>
    <w:rsid w:val="00935117"/>
    <w:rsid w:val="009356C0"/>
    <w:rsid w:val="00935E7C"/>
    <w:rsid w:val="00936BEE"/>
    <w:rsid w:val="0094082C"/>
    <w:rsid w:val="009420C7"/>
    <w:rsid w:val="00942F1F"/>
    <w:rsid w:val="009443CB"/>
    <w:rsid w:val="00944575"/>
    <w:rsid w:val="009478C4"/>
    <w:rsid w:val="00954EC6"/>
    <w:rsid w:val="00957A44"/>
    <w:rsid w:val="00957CF8"/>
    <w:rsid w:val="00960A57"/>
    <w:rsid w:val="00960B56"/>
    <w:rsid w:val="00967935"/>
    <w:rsid w:val="009702E8"/>
    <w:rsid w:val="009724AE"/>
    <w:rsid w:val="00973B9A"/>
    <w:rsid w:val="00973F91"/>
    <w:rsid w:val="009762A1"/>
    <w:rsid w:val="0097707E"/>
    <w:rsid w:val="00981094"/>
    <w:rsid w:val="009811AB"/>
    <w:rsid w:val="0098420B"/>
    <w:rsid w:val="00990A2E"/>
    <w:rsid w:val="009925CB"/>
    <w:rsid w:val="00992E15"/>
    <w:rsid w:val="00993288"/>
    <w:rsid w:val="00993F0B"/>
    <w:rsid w:val="009A6FCB"/>
    <w:rsid w:val="009A744D"/>
    <w:rsid w:val="009A7C7C"/>
    <w:rsid w:val="009B35BF"/>
    <w:rsid w:val="009B7B85"/>
    <w:rsid w:val="009C4502"/>
    <w:rsid w:val="009C51A0"/>
    <w:rsid w:val="009C5590"/>
    <w:rsid w:val="009D5E87"/>
    <w:rsid w:val="009D70DD"/>
    <w:rsid w:val="009D7315"/>
    <w:rsid w:val="009D7968"/>
    <w:rsid w:val="009E17E9"/>
    <w:rsid w:val="009E3B6D"/>
    <w:rsid w:val="009E7A43"/>
    <w:rsid w:val="009F1FE1"/>
    <w:rsid w:val="009F3BC8"/>
    <w:rsid w:val="009F442D"/>
    <w:rsid w:val="009F60C4"/>
    <w:rsid w:val="009F6ECF"/>
    <w:rsid w:val="009F7276"/>
    <w:rsid w:val="00A00E7F"/>
    <w:rsid w:val="00A016B2"/>
    <w:rsid w:val="00A02783"/>
    <w:rsid w:val="00A041C3"/>
    <w:rsid w:val="00A07DDA"/>
    <w:rsid w:val="00A07FBA"/>
    <w:rsid w:val="00A11FC4"/>
    <w:rsid w:val="00A12115"/>
    <w:rsid w:val="00A22B03"/>
    <w:rsid w:val="00A25176"/>
    <w:rsid w:val="00A26634"/>
    <w:rsid w:val="00A2764E"/>
    <w:rsid w:val="00A3005B"/>
    <w:rsid w:val="00A32974"/>
    <w:rsid w:val="00A32FA1"/>
    <w:rsid w:val="00A35B62"/>
    <w:rsid w:val="00A41158"/>
    <w:rsid w:val="00A416B7"/>
    <w:rsid w:val="00A44360"/>
    <w:rsid w:val="00A46804"/>
    <w:rsid w:val="00A46942"/>
    <w:rsid w:val="00A47C81"/>
    <w:rsid w:val="00A50528"/>
    <w:rsid w:val="00A51290"/>
    <w:rsid w:val="00A524E0"/>
    <w:rsid w:val="00A54655"/>
    <w:rsid w:val="00A56F09"/>
    <w:rsid w:val="00A61ED1"/>
    <w:rsid w:val="00A6448E"/>
    <w:rsid w:val="00A6458D"/>
    <w:rsid w:val="00A654F1"/>
    <w:rsid w:val="00A66150"/>
    <w:rsid w:val="00A6673D"/>
    <w:rsid w:val="00A6773D"/>
    <w:rsid w:val="00A678AB"/>
    <w:rsid w:val="00A70667"/>
    <w:rsid w:val="00A70A54"/>
    <w:rsid w:val="00A70DF1"/>
    <w:rsid w:val="00A71A0D"/>
    <w:rsid w:val="00A7256E"/>
    <w:rsid w:val="00A75172"/>
    <w:rsid w:val="00A76070"/>
    <w:rsid w:val="00A772EB"/>
    <w:rsid w:val="00A80A8A"/>
    <w:rsid w:val="00A863A7"/>
    <w:rsid w:val="00A86808"/>
    <w:rsid w:val="00A86CE8"/>
    <w:rsid w:val="00A90B06"/>
    <w:rsid w:val="00A96459"/>
    <w:rsid w:val="00A977FD"/>
    <w:rsid w:val="00AA3098"/>
    <w:rsid w:val="00AA35B2"/>
    <w:rsid w:val="00AA451E"/>
    <w:rsid w:val="00AA5887"/>
    <w:rsid w:val="00AA739A"/>
    <w:rsid w:val="00AB03CD"/>
    <w:rsid w:val="00AB1F6C"/>
    <w:rsid w:val="00AB24C8"/>
    <w:rsid w:val="00AB64C9"/>
    <w:rsid w:val="00AB7140"/>
    <w:rsid w:val="00AC1B81"/>
    <w:rsid w:val="00AC4478"/>
    <w:rsid w:val="00AC60AF"/>
    <w:rsid w:val="00AD128C"/>
    <w:rsid w:val="00AD236F"/>
    <w:rsid w:val="00AD28AE"/>
    <w:rsid w:val="00AD2D8C"/>
    <w:rsid w:val="00AD3F90"/>
    <w:rsid w:val="00AD6031"/>
    <w:rsid w:val="00AE1054"/>
    <w:rsid w:val="00AE2F57"/>
    <w:rsid w:val="00AE368E"/>
    <w:rsid w:val="00AE3A04"/>
    <w:rsid w:val="00AE50D9"/>
    <w:rsid w:val="00AE547A"/>
    <w:rsid w:val="00AE599D"/>
    <w:rsid w:val="00AE6204"/>
    <w:rsid w:val="00AF3134"/>
    <w:rsid w:val="00AF74A1"/>
    <w:rsid w:val="00B022C0"/>
    <w:rsid w:val="00B1324A"/>
    <w:rsid w:val="00B14185"/>
    <w:rsid w:val="00B15799"/>
    <w:rsid w:val="00B17C30"/>
    <w:rsid w:val="00B24502"/>
    <w:rsid w:val="00B26180"/>
    <w:rsid w:val="00B271BA"/>
    <w:rsid w:val="00B310E4"/>
    <w:rsid w:val="00B326B3"/>
    <w:rsid w:val="00B3407A"/>
    <w:rsid w:val="00B3421E"/>
    <w:rsid w:val="00B3601C"/>
    <w:rsid w:val="00B37838"/>
    <w:rsid w:val="00B4064A"/>
    <w:rsid w:val="00B415F7"/>
    <w:rsid w:val="00B4208B"/>
    <w:rsid w:val="00B54524"/>
    <w:rsid w:val="00B54C14"/>
    <w:rsid w:val="00B569BA"/>
    <w:rsid w:val="00B602E5"/>
    <w:rsid w:val="00B625F7"/>
    <w:rsid w:val="00B632A0"/>
    <w:rsid w:val="00B64F86"/>
    <w:rsid w:val="00B67D60"/>
    <w:rsid w:val="00B71AFA"/>
    <w:rsid w:val="00B73C0D"/>
    <w:rsid w:val="00B73E8C"/>
    <w:rsid w:val="00B75115"/>
    <w:rsid w:val="00B75218"/>
    <w:rsid w:val="00B773DC"/>
    <w:rsid w:val="00B80A37"/>
    <w:rsid w:val="00B817B8"/>
    <w:rsid w:val="00B81E33"/>
    <w:rsid w:val="00B81F2C"/>
    <w:rsid w:val="00B826E9"/>
    <w:rsid w:val="00B87B72"/>
    <w:rsid w:val="00B9028A"/>
    <w:rsid w:val="00B909EB"/>
    <w:rsid w:val="00B912F3"/>
    <w:rsid w:val="00B92953"/>
    <w:rsid w:val="00B976F8"/>
    <w:rsid w:val="00BA46DE"/>
    <w:rsid w:val="00BA7A92"/>
    <w:rsid w:val="00BB0398"/>
    <w:rsid w:val="00BB1215"/>
    <w:rsid w:val="00BB4EC1"/>
    <w:rsid w:val="00BC239E"/>
    <w:rsid w:val="00BC2E5F"/>
    <w:rsid w:val="00BC459A"/>
    <w:rsid w:val="00BC4C88"/>
    <w:rsid w:val="00BC6098"/>
    <w:rsid w:val="00BC6455"/>
    <w:rsid w:val="00BD01C9"/>
    <w:rsid w:val="00BD22A2"/>
    <w:rsid w:val="00BD4CD2"/>
    <w:rsid w:val="00BD62C5"/>
    <w:rsid w:val="00BE2F74"/>
    <w:rsid w:val="00BE7A4B"/>
    <w:rsid w:val="00BF1004"/>
    <w:rsid w:val="00BF2299"/>
    <w:rsid w:val="00BF5C3F"/>
    <w:rsid w:val="00BF6287"/>
    <w:rsid w:val="00BF7C20"/>
    <w:rsid w:val="00C00D34"/>
    <w:rsid w:val="00C02B97"/>
    <w:rsid w:val="00C0446A"/>
    <w:rsid w:val="00C057E0"/>
    <w:rsid w:val="00C12FA9"/>
    <w:rsid w:val="00C14664"/>
    <w:rsid w:val="00C16059"/>
    <w:rsid w:val="00C201A8"/>
    <w:rsid w:val="00C21B35"/>
    <w:rsid w:val="00C22252"/>
    <w:rsid w:val="00C2495B"/>
    <w:rsid w:val="00C25EC4"/>
    <w:rsid w:val="00C26629"/>
    <w:rsid w:val="00C319C6"/>
    <w:rsid w:val="00C3385A"/>
    <w:rsid w:val="00C33927"/>
    <w:rsid w:val="00C3399D"/>
    <w:rsid w:val="00C33A0F"/>
    <w:rsid w:val="00C34F55"/>
    <w:rsid w:val="00C35DDB"/>
    <w:rsid w:val="00C420E4"/>
    <w:rsid w:val="00C43B45"/>
    <w:rsid w:val="00C4423F"/>
    <w:rsid w:val="00C469E4"/>
    <w:rsid w:val="00C47BFB"/>
    <w:rsid w:val="00C5445F"/>
    <w:rsid w:val="00C567B0"/>
    <w:rsid w:val="00C604F1"/>
    <w:rsid w:val="00C6352B"/>
    <w:rsid w:val="00C63993"/>
    <w:rsid w:val="00C66634"/>
    <w:rsid w:val="00C676F2"/>
    <w:rsid w:val="00C67848"/>
    <w:rsid w:val="00C72F2C"/>
    <w:rsid w:val="00C756FA"/>
    <w:rsid w:val="00C818FF"/>
    <w:rsid w:val="00C83FD7"/>
    <w:rsid w:val="00C850C4"/>
    <w:rsid w:val="00C8718D"/>
    <w:rsid w:val="00C90D75"/>
    <w:rsid w:val="00C934F3"/>
    <w:rsid w:val="00C9401B"/>
    <w:rsid w:val="00C97322"/>
    <w:rsid w:val="00C97972"/>
    <w:rsid w:val="00CA00D9"/>
    <w:rsid w:val="00CA4A68"/>
    <w:rsid w:val="00CB354F"/>
    <w:rsid w:val="00CB355A"/>
    <w:rsid w:val="00CC06E5"/>
    <w:rsid w:val="00CD34F6"/>
    <w:rsid w:val="00CD3F8C"/>
    <w:rsid w:val="00CD4AC8"/>
    <w:rsid w:val="00CD6A32"/>
    <w:rsid w:val="00CD7585"/>
    <w:rsid w:val="00CE4A0B"/>
    <w:rsid w:val="00CE53DB"/>
    <w:rsid w:val="00CE624C"/>
    <w:rsid w:val="00CE62E9"/>
    <w:rsid w:val="00CE7172"/>
    <w:rsid w:val="00CF1849"/>
    <w:rsid w:val="00CF5203"/>
    <w:rsid w:val="00CF7D1D"/>
    <w:rsid w:val="00CF7D4F"/>
    <w:rsid w:val="00D00580"/>
    <w:rsid w:val="00D03260"/>
    <w:rsid w:val="00D06027"/>
    <w:rsid w:val="00D06143"/>
    <w:rsid w:val="00D07818"/>
    <w:rsid w:val="00D07A2B"/>
    <w:rsid w:val="00D11956"/>
    <w:rsid w:val="00D12CAB"/>
    <w:rsid w:val="00D17DF0"/>
    <w:rsid w:val="00D2060F"/>
    <w:rsid w:val="00D213E5"/>
    <w:rsid w:val="00D224BC"/>
    <w:rsid w:val="00D228AC"/>
    <w:rsid w:val="00D269E2"/>
    <w:rsid w:val="00D27E9B"/>
    <w:rsid w:val="00D31612"/>
    <w:rsid w:val="00D319D2"/>
    <w:rsid w:val="00D33D3B"/>
    <w:rsid w:val="00D33D57"/>
    <w:rsid w:val="00D37BBC"/>
    <w:rsid w:val="00D5269F"/>
    <w:rsid w:val="00D5499B"/>
    <w:rsid w:val="00D60451"/>
    <w:rsid w:val="00D61393"/>
    <w:rsid w:val="00D62771"/>
    <w:rsid w:val="00D63070"/>
    <w:rsid w:val="00D64471"/>
    <w:rsid w:val="00D657D5"/>
    <w:rsid w:val="00D71912"/>
    <w:rsid w:val="00D729A3"/>
    <w:rsid w:val="00D7305A"/>
    <w:rsid w:val="00D73854"/>
    <w:rsid w:val="00D7477D"/>
    <w:rsid w:val="00D77A9B"/>
    <w:rsid w:val="00D812F1"/>
    <w:rsid w:val="00D82424"/>
    <w:rsid w:val="00D82DB1"/>
    <w:rsid w:val="00D82E41"/>
    <w:rsid w:val="00D86A2D"/>
    <w:rsid w:val="00D9560A"/>
    <w:rsid w:val="00D95885"/>
    <w:rsid w:val="00D96A0C"/>
    <w:rsid w:val="00DA0F1E"/>
    <w:rsid w:val="00DA2BB3"/>
    <w:rsid w:val="00DA5DB8"/>
    <w:rsid w:val="00DA7987"/>
    <w:rsid w:val="00DB2566"/>
    <w:rsid w:val="00DB26A9"/>
    <w:rsid w:val="00DB2EA1"/>
    <w:rsid w:val="00DB5432"/>
    <w:rsid w:val="00DB544F"/>
    <w:rsid w:val="00DB66D5"/>
    <w:rsid w:val="00DB7C4C"/>
    <w:rsid w:val="00DC0173"/>
    <w:rsid w:val="00DC49E3"/>
    <w:rsid w:val="00DC6335"/>
    <w:rsid w:val="00DC6B69"/>
    <w:rsid w:val="00DC6D60"/>
    <w:rsid w:val="00DC77C0"/>
    <w:rsid w:val="00DC77EA"/>
    <w:rsid w:val="00DD0503"/>
    <w:rsid w:val="00DD249E"/>
    <w:rsid w:val="00DD770A"/>
    <w:rsid w:val="00DE17D7"/>
    <w:rsid w:val="00DE69C0"/>
    <w:rsid w:val="00DE7316"/>
    <w:rsid w:val="00DE7DB7"/>
    <w:rsid w:val="00DF0F25"/>
    <w:rsid w:val="00DF3CC5"/>
    <w:rsid w:val="00DF6EA5"/>
    <w:rsid w:val="00E00ACE"/>
    <w:rsid w:val="00E0355A"/>
    <w:rsid w:val="00E05191"/>
    <w:rsid w:val="00E12899"/>
    <w:rsid w:val="00E1467E"/>
    <w:rsid w:val="00E155BE"/>
    <w:rsid w:val="00E1620A"/>
    <w:rsid w:val="00E2123F"/>
    <w:rsid w:val="00E21525"/>
    <w:rsid w:val="00E23027"/>
    <w:rsid w:val="00E25E19"/>
    <w:rsid w:val="00E27F00"/>
    <w:rsid w:val="00E31E47"/>
    <w:rsid w:val="00E34953"/>
    <w:rsid w:val="00E35B22"/>
    <w:rsid w:val="00E35CFF"/>
    <w:rsid w:val="00E371F9"/>
    <w:rsid w:val="00E43DAA"/>
    <w:rsid w:val="00E45AB8"/>
    <w:rsid w:val="00E472E0"/>
    <w:rsid w:val="00E47DA4"/>
    <w:rsid w:val="00E50FEC"/>
    <w:rsid w:val="00E55304"/>
    <w:rsid w:val="00E5531B"/>
    <w:rsid w:val="00E60694"/>
    <w:rsid w:val="00E61249"/>
    <w:rsid w:val="00E628C9"/>
    <w:rsid w:val="00E62952"/>
    <w:rsid w:val="00E63A41"/>
    <w:rsid w:val="00E65053"/>
    <w:rsid w:val="00E656FC"/>
    <w:rsid w:val="00E66BE4"/>
    <w:rsid w:val="00E675F5"/>
    <w:rsid w:val="00E67930"/>
    <w:rsid w:val="00E700F4"/>
    <w:rsid w:val="00E72B42"/>
    <w:rsid w:val="00E73221"/>
    <w:rsid w:val="00E74EAD"/>
    <w:rsid w:val="00E77E8B"/>
    <w:rsid w:val="00E80C87"/>
    <w:rsid w:val="00E8376F"/>
    <w:rsid w:val="00E9030E"/>
    <w:rsid w:val="00E907E4"/>
    <w:rsid w:val="00E93BBF"/>
    <w:rsid w:val="00E954BF"/>
    <w:rsid w:val="00E956F4"/>
    <w:rsid w:val="00E97DC4"/>
    <w:rsid w:val="00E97E10"/>
    <w:rsid w:val="00EA0256"/>
    <w:rsid w:val="00EA16BB"/>
    <w:rsid w:val="00EA3102"/>
    <w:rsid w:val="00EA4ED7"/>
    <w:rsid w:val="00EC1539"/>
    <w:rsid w:val="00EC1F49"/>
    <w:rsid w:val="00EC4E1C"/>
    <w:rsid w:val="00EC6840"/>
    <w:rsid w:val="00ED0455"/>
    <w:rsid w:val="00ED0974"/>
    <w:rsid w:val="00ED25CA"/>
    <w:rsid w:val="00ED5CFD"/>
    <w:rsid w:val="00ED680B"/>
    <w:rsid w:val="00ED705B"/>
    <w:rsid w:val="00EE1D74"/>
    <w:rsid w:val="00EE2510"/>
    <w:rsid w:val="00EE3A45"/>
    <w:rsid w:val="00EE4AB5"/>
    <w:rsid w:val="00EE5603"/>
    <w:rsid w:val="00EF122D"/>
    <w:rsid w:val="00EF126E"/>
    <w:rsid w:val="00EF2021"/>
    <w:rsid w:val="00EF56E9"/>
    <w:rsid w:val="00EF72A9"/>
    <w:rsid w:val="00F00494"/>
    <w:rsid w:val="00F158C5"/>
    <w:rsid w:val="00F167A9"/>
    <w:rsid w:val="00F17EB3"/>
    <w:rsid w:val="00F233E4"/>
    <w:rsid w:val="00F236DD"/>
    <w:rsid w:val="00F3006A"/>
    <w:rsid w:val="00F35825"/>
    <w:rsid w:val="00F423F0"/>
    <w:rsid w:val="00F431C0"/>
    <w:rsid w:val="00F46B74"/>
    <w:rsid w:val="00F478C6"/>
    <w:rsid w:val="00F50307"/>
    <w:rsid w:val="00F50758"/>
    <w:rsid w:val="00F518F4"/>
    <w:rsid w:val="00F56E97"/>
    <w:rsid w:val="00F571F0"/>
    <w:rsid w:val="00F61BD9"/>
    <w:rsid w:val="00F663DF"/>
    <w:rsid w:val="00F700BB"/>
    <w:rsid w:val="00F71587"/>
    <w:rsid w:val="00F73DB5"/>
    <w:rsid w:val="00F812ED"/>
    <w:rsid w:val="00F822E9"/>
    <w:rsid w:val="00F85796"/>
    <w:rsid w:val="00F8601F"/>
    <w:rsid w:val="00F86B79"/>
    <w:rsid w:val="00F90AEF"/>
    <w:rsid w:val="00F9192A"/>
    <w:rsid w:val="00F9599D"/>
    <w:rsid w:val="00FA01B7"/>
    <w:rsid w:val="00FA1A2A"/>
    <w:rsid w:val="00FA604E"/>
    <w:rsid w:val="00FA6618"/>
    <w:rsid w:val="00FB0304"/>
    <w:rsid w:val="00FB0993"/>
    <w:rsid w:val="00FB2721"/>
    <w:rsid w:val="00FB5956"/>
    <w:rsid w:val="00FB6030"/>
    <w:rsid w:val="00FB6630"/>
    <w:rsid w:val="00FB6C66"/>
    <w:rsid w:val="00FB7097"/>
    <w:rsid w:val="00FC104A"/>
    <w:rsid w:val="00FC43EF"/>
    <w:rsid w:val="00FD0F8C"/>
    <w:rsid w:val="00FD14AA"/>
    <w:rsid w:val="00FD22AB"/>
    <w:rsid w:val="00FD493E"/>
    <w:rsid w:val="00FD7B1F"/>
    <w:rsid w:val="00FE1374"/>
    <w:rsid w:val="00FE2335"/>
    <w:rsid w:val="00FE6388"/>
    <w:rsid w:val="00FE6A47"/>
    <w:rsid w:val="00FE7F01"/>
    <w:rsid w:val="00FF0691"/>
    <w:rsid w:val="00FF1C03"/>
    <w:rsid w:val="00FF373B"/>
    <w:rsid w:val="00FF5D41"/>
    <w:rsid w:val="00FF6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4C3C854-54ED-44FB-BDBB-B1BCC0D24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0833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locked/>
    <w:rsid w:val="00B4208B"/>
    <w:pPr>
      <w:keepNext/>
      <w:spacing w:before="240" w:after="60" w:line="240" w:lineRule="auto"/>
      <w:outlineLvl w:val="0"/>
    </w:pPr>
    <w:rPr>
      <w:rFonts w:ascii="Cambria Math" w:eastAsia="Symbol" w:hAnsi="Cambria Math" w:cs="Times New Roman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locked/>
    <w:rsid w:val="00FD493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84677C"/>
    <w:rPr>
      <w:rFonts w:cs="Calibri"/>
      <w:sz w:val="22"/>
      <w:szCs w:val="22"/>
      <w:lang w:eastAsia="en-US"/>
    </w:rPr>
  </w:style>
  <w:style w:type="table" w:styleId="a4">
    <w:name w:val="Table Grid"/>
    <w:basedOn w:val="a1"/>
    <w:uiPriority w:val="99"/>
    <w:rsid w:val="0084677C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ranslate">
    <w:name w:val="notranslate"/>
    <w:basedOn w:val="a0"/>
    <w:uiPriority w:val="99"/>
    <w:rsid w:val="00CE4A0B"/>
  </w:style>
  <w:style w:type="paragraph" w:styleId="a5">
    <w:name w:val="List Paragraph"/>
    <w:basedOn w:val="a"/>
    <w:uiPriority w:val="34"/>
    <w:qFormat/>
    <w:rsid w:val="00336360"/>
    <w:pPr>
      <w:ind w:left="720"/>
    </w:pPr>
  </w:style>
  <w:style w:type="character" w:styleId="a6">
    <w:name w:val="Strong"/>
    <w:basedOn w:val="a0"/>
    <w:uiPriority w:val="22"/>
    <w:qFormat/>
    <w:rsid w:val="0089570B"/>
    <w:rPr>
      <w:b/>
      <w:bCs/>
    </w:rPr>
  </w:style>
  <w:style w:type="character" w:styleId="a7">
    <w:name w:val="Emphasis"/>
    <w:basedOn w:val="a0"/>
    <w:uiPriority w:val="20"/>
    <w:qFormat/>
    <w:rsid w:val="00512830"/>
    <w:rPr>
      <w:i/>
      <w:iCs/>
    </w:rPr>
  </w:style>
  <w:style w:type="paragraph" w:customStyle="1" w:styleId="p2">
    <w:name w:val="p2"/>
    <w:basedOn w:val="a"/>
    <w:uiPriority w:val="99"/>
    <w:rsid w:val="003650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uiPriority w:val="99"/>
    <w:rsid w:val="0036500C"/>
  </w:style>
  <w:style w:type="paragraph" w:styleId="a8">
    <w:name w:val="Normal (Web)"/>
    <w:basedOn w:val="a"/>
    <w:uiPriority w:val="99"/>
    <w:rsid w:val="005856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rsid w:val="00857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57B9E"/>
    <w:rPr>
      <w:rFonts w:ascii="Tahoma" w:hAnsi="Tahoma" w:cs="Tahoma"/>
      <w:sz w:val="16"/>
      <w:szCs w:val="16"/>
    </w:rPr>
  </w:style>
  <w:style w:type="table" w:customStyle="1" w:styleId="11">
    <w:name w:val="Сетка таблицы1"/>
    <w:uiPriority w:val="99"/>
    <w:rsid w:val="00A75172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rsid w:val="00D27E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locked/>
    <w:rsid w:val="00D27E9B"/>
  </w:style>
  <w:style w:type="paragraph" w:styleId="ad">
    <w:name w:val="footer"/>
    <w:basedOn w:val="a"/>
    <w:link w:val="ae"/>
    <w:uiPriority w:val="99"/>
    <w:rsid w:val="00D27E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locked/>
    <w:rsid w:val="00D27E9B"/>
  </w:style>
  <w:style w:type="character" w:styleId="af">
    <w:name w:val="Hyperlink"/>
    <w:basedOn w:val="a0"/>
    <w:uiPriority w:val="99"/>
    <w:rsid w:val="00172BC1"/>
    <w:rPr>
      <w:color w:val="0000FF"/>
      <w:u w:val="single"/>
    </w:rPr>
  </w:style>
  <w:style w:type="character" w:styleId="af0">
    <w:name w:val="Subtle Emphasis"/>
    <w:basedOn w:val="a0"/>
    <w:uiPriority w:val="99"/>
    <w:qFormat/>
    <w:rsid w:val="00F233E4"/>
    <w:rPr>
      <w:i/>
      <w:iCs/>
      <w:color w:val="auto"/>
    </w:rPr>
  </w:style>
  <w:style w:type="paragraph" w:customStyle="1" w:styleId="af1">
    <w:name w:val="Текстовый блок"/>
    <w:rsid w:val="00CF184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character" w:customStyle="1" w:styleId="af2">
    <w:name w:val="Нет"/>
    <w:rsid w:val="00CF1849"/>
    <w:rPr>
      <w:lang w:val="ru-RU"/>
    </w:rPr>
  </w:style>
  <w:style w:type="character" w:customStyle="1" w:styleId="10">
    <w:name w:val="Заголовок 1 Знак"/>
    <w:basedOn w:val="a0"/>
    <w:link w:val="1"/>
    <w:rsid w:val="00B4208B"/>
    <w:rPr>
      <w:rFonts w:ascii="Cambria Math" w:eastAsia="Symbol" w:hAnsi="Cambria Math"/>
      <w:b/>
      <w:bCs/>
      <w:kern w:val="32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D493E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372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si.org.ru/ASI3/main.nsf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4769</Words>
  <Characters>27188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Одеськийнаціональнийуніверситетімені І</vt:lpstr>
    </vt:vector>
  </TitlesOfParts>
  <Company>Home</Company>
  <LinksUpToDate>false</LinksUpToDate>
  <CharactersWithSpaces>31894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Одеськийнаціональнийуніверситетімені І</dc:title>
  <dc:creator>Ольга</dc:creator>
  <cp:lastModifiedBy>Libonu</cp:lastModifiedBy>
  <cp:revision>2</cp:revision>
  <cp:lastPrinted>2017-12-03T21:02:00Z</cp:lastPrinted>
  <dcterms:created xsi:type="dcterms:W3CDTF">2023-11-17T12:57:00Z</dcterms:created>
  <dcterms:modified xsi:type="dcterms:W3CDTF">2023-11-17T12:57:00Z</dcterms:modified>
</cp:coreProperties>
</file>