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charts/chart1.xml" ContentType="application/vnd.openxmlformats-officedocument.drawingml.chart+xml"/>
  <Override PartName="/word/charts/chart2.xml" ContentType="application/vnd.openxmlformats-officedocument.drawingml.chart+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harts/colors1.xml" ContentType="application/vnd.ms-office.chartcolorstyle+xml"/>
  <Override PartName="/word/charts/style1.xml" ContentType="application/vnd.ms-office.chartsty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bookmarkStart w:id="0" w:name="_Toc104461712"/>
    <w:p w:rsidR="008178C2" w:rsidRPr="002F347F" w:rsidRDefault="007B14E3" w:rsidP="008178C2">
      <w:pPr>
        <w:spacing w:line="240" w:lineRule="auto"/>
        <w:jc w:val="center"/>
        <w:rPr>
          <w:rFonts w:ascii="Times New Roman" w:eastAsia="Times New Roman" w:hAnsi="Times New Roman"/>
          <w:color w:val="000000" w:themeColor="text1"/>
          <w:kern w:val="28"/>
          <w:sz w:val="28"/>
          <w:szCs w:val="28"/>
          <w:lang w:val="uk-UA" w:eastAsia="ru-RU"/>
        </w:rPr>
      </w:pPr>
      <w:r>
        <w:rPr>
          <w:rFonts w:ascii="Times New Roman" w:eastAsia="Times New Roman" w:hAnsi="Times New Roman"/>
          <w:noProof/>
          <w:color w:val="000000" w:themeColor="text1"/>
          <w:kern w:val="28"/>
          <w:sz w:val="28"/>
          <w:szCs w:val="28"/>
          <w:lang w:eastAsia="ru-RU"/>
        </w:rPr>
        <mc:AlternateContent>
          <mc:Choice Requires="wps">
            <w:drawing>
              <wp:anchor distT="0" distB="0" distL="114300" distR="114300" simplePos="0" relativeHeight="251659264" behindDoc="0" locked="0" layoutInCell="1" allowOverlap="1">
                <wp:simplePos x="0" y="0"/>
                <wp:positionH relativeFrom="column">
                  <wp:posOffset>5807553</wp:posOffset>
                </wp:positionH>
                <wp:positionV relativeFrom="paragraph">
                  <wp:posOffset>-316197</wp:posOffset>
                </wp:positionV>
                <wp:extent cx="213756" cy="142504"/>
                <wp:effectExtent l="0" t="0" r="15240" b="10160"/>
                <wp:wrapNone/>
                <wp:docPr id="2" name="Прямоугольник 2"/>
                <wp:cNvGraphicFramePr/>
                <a:graphic xmlns:a="http://schemas.openxmlformats.org/drawingml/2006/main">
                  <a:graphicData uri="http://schemas.microsoft.com/office/word/2010/wordprocessingShape">
                    <wps:wsp>
                      <wps:cNvSpPr/>
                      <wps:spPr>
                        <a:xfrm>
                          <a:off x="0" y="0"/>
                          <a:ext cx="213756" cy="142504"/>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e="http://schemas.microsoft.com/office/word/2015/wordml/symex" xmlns:w15="http://schemas.microsoft.com/office/word/2012/wordml" xmlns:cx="http://schemas.microsoft.com/office/drawing/2014/chartex">
            <w:pict>
              <v:rect w14:anchorId="647F532A" id="Прямоугольник 2" o:spid="_x0000_s1026" style="position:absolute;margin-left:457.3pt;margin-top:-24.9pt;width:16.85pt;height:11.2pt;z-index:25165926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" fillcolor="white [3212]" strokecolor="white [3212]" strokeweight="1pt"/>
            </w:pict>
          </mc:Fallback>
        </mc:AlternateContent>
      </w:r>
      <w:r w:rsidR="008178C2" w:rsidRPr="002F347F">
        <w:rPr>
          <w:rFonts w:ascii="Times New Roman" w:eastAsia="Times New Roman" w:hAnsi="Times New Roman"/>
          <w:color w:val="000000" w:themeColor="text1"/>
          <w:kern w:val="28"/>
          <w:sz w:val="28"/>
          <w:szCs w:val="28"/>
          <w:lang w:val="uk-UA" w:eastAsia="ru-RU"/>
        </w:rPr>
        <w:t>ОДЕСЬКИЙ НАЦІОНАЛЬНИЙ УНІВЕРСИТЕТ імені І. І.МЕЧНИКОВА</w:t>
      </w:r>
    </w:p>
    <w:p w:rsidR="008178C2" w:rsidRPr="002F347F" w:rsidRDefault="008178C2" w:rsidP="008178C2">
      <w:pPr>
        <w:spacing w:line="240" w:lineRule="auto"/>
        <w:jc w:val="center"/>
        <w:rPr>
          <w:rFonts w:ascii="Times New Roman" w:eastAsia="Times New Roman" w:hAnsi="Times New Roman"/>
          <w:color w:val="000000" w:themeColor="text1"/>
          <w:kern w:val="28"/>
          <w:sz w:val="28"/>
          <w:szCs w:val="28"/>
          <w:lang w:val="uk-UA" w:eastAsia="ru-RU"/>
        </w:rPr>
      </w:pPr>
      <w:r w:rsidRPr="002F347F">
        <w:rPr>
          <w:rFonts w:ascii="Times New Roman" w:eastAsia="Times New Roman" w:hAnsi="Times New Roman"/>
          <w:color w:val="000000" w:themeColor="text1"/>
          <w:kern w:val="28"/>
          <w:sz w:val="28"/>
          <w:szCs w:val="28"/>
          <w:lang w:val="uk-UA" w:eastAsia="ru-RU"/>
        </w:rPr>
        <w:t>Біологічний факультет</w:t>
      </w:r>
    </w:p>
    <w:p w:rsidR="008178C2" w:rsidRPr="002F347F" w:rsidRDefault="008178C2" w:rsidP="008178C2">
      <w:pPr>
        <w:spacing w:line="240" w:lineRule="auto"/>
        <w:jc w:val="center"/>
        <w:rPr>
          <w:rFonts w:ascii="Times New Roman" w:hAnsi="Times New Roman"/>
          <w:sz w:val="28"/>
          <w:szCs w:val="28"/>
        </w:rPr>
      </w:pPr>
      <w:r w:rsidRPr="002F347F">
        <w:rPr>
          <w:rFonts w:ascii="Times New Roman" w:hAnsi="Times New Roman"/>
          <w:sz w:val="28"/>
          <w:szCs w:val="28"/>
        </w:rPr>
        <w:t xml:space="preserve">Кафедра </w:t>
      </w:r>
      <w:r w:rsidRPr="002F347F">
        <w:rPr>
          <w:rFonts w:ascii="Times New Roman" w:hAnsi="Times New Roman"/>
          <w:sz w:val="28"/>
          <w:szCs w:val="28"/>
          <w:lang w:val="uk-UA"/>
        </w:rPr>
        <w:t xml:space="preserve">ботаніки, фізіології рослин та </w:t>
      </w:r>
      <w:proofErr w:type="gramStart"/>
      <w:r w:rsidRPr="002F347F">
        <w:rPr>
          <w:rFonts w:ascii="Times New Roman" w:hAnsi="Times New Roman"/>
          <w:sz w:val="28"/>
          <w:szCs w:val="28"/>
          <w:lang w:val="uk-UA"/>
        </w:rPr>
        <w:t>садово-паркового</w:t>
      </w:r>
      <w:proofErr w:type="gramEnd"/>
      <w:r w:rsidRPr="002F347F">
        <w:rPr>
          <w:rFonts w:ascii="Times New Roman" w:hAnsi="Times New Roman"/>
          <w:sz w:val="28"/>
          <w:szCs w:val="28"/>
          <w:lang w:val="uk-UA"/>
        </w:rPr>
        <w:t xml:space="preserve"> господарства</w:t>
      </w:r>
    </w:p>
    <w:p w:rsidR="008178C2" w:rsidRDefault="008178C2" w:rsidP="008178C2">
      <w:pPr>
        <w:spacing w:after="0" w:line="312" w:lineRule="auto"/>
        <w:rPr>
          <w:rFonts w:ascii="Times New Roman" w:eastAsia="Times New Roman" w:hAnsi="Times New Roman"/>
          <w:color w:val="000000" w:themeColor="text1"/>
          <w:kern w:val="28"/>
          <w:sz w:val="28"/>
          <w:szCs w:val="28"/>
          <w:lang w:val="uk-UA" w:eastAsia="ru-RU"/>
        </w:rPr>
      </w:pPr>
    </w:p>
    <w:p w:rsidR="00FC0A96" w:rsidRPr="002F347F" w:rsidRDefault="00FC0A96" w:rsidP="008178C2">
      <w:pPr>
        <w:spacing w:after="0" w:line="312" w:lineRule="auto"/>
        <w:rPr>
          <w:rFonts w:ascii="Times New Roman" w:eastAsia="Times New Roman" w:hAnsi="Times New Roman"/>
          <w:color w:val="000000" w:themeColor="text1"/>
          <w:kern w:val="28"/>
          <w:sz w:val="28"/>
          <w:szCs w:val="28"/>
          <w:lang w:val="uk-UA" w:eastAsia="ru-RU"/>
        </w:rPr>
      </w:pPr>
    </w:p>
    <w:p w:rsidR="008178C2" w:rsidRPr="002F347F" w:rsidRDefault="008178C2" w:rsidP="008178C2">
      <w:pPr>
        <w:spacing w:after="0" w:line="312" w:lineRule="auto"/>
        <w:jc w:val="center"/>
        <w:rPr>
          <w:rFonts w:ascii="Times New Roman" w:hAnsi="Times New Roman"/>
          <w:b/>
          <w:sz w:val="28"/>
          <w:lang w:val="uk-UA"/>
        </w:rPr>
      </w:pPr>
      <w:r w:rsidRPr="002F347F">
        <w:rPr>
          <w:rFonts w:ascii="Times New Roman" w:hAnsi="Times New Roman"/>
          <w:b/>
          <w:sz w:val="28"/>
          <w:lang w:val="uk-UA"/>
        </w:rPr>
        <w:t>Дипломна робота</w:t>
      </w:r>
    </w:p>
    <w:p w:rsidR="008178C2" w:rsidRPr="002F347F" w:rsidRDefault="008178C2" w:rsidP="008178C2">
      <w:pPr>
        <w:spacing w:after="0" w:line="312" w:lineRule="auto"/>
        <w:jc w:val="center"/>
        <w:rPr>
          <w:rFonts w:ascii="Times New Roman" w:hAnsi="Times New Roman"/>
          <w:b/>
          <w:sz w:val="28"/>
          <w:lang w:val="uk-UA"/>
        </w:rPr>
      </w:pPr>
      <w:r w:rsidRPr="002F347F">
        <w:rPr>
          <w:rFonts w:ascii="Times New Roman" w:hAnsi="Times New Roman"/>
          <w:b/>
          <w:sz w:val="28"/>
          <w:lang w:val="uk-UA"/>
        </w:rPr>
        <w:t>на здобуття ОКР «Бакалавр»</w:t>
      </w:r>
    </w:p>
    <w:p w:rsidR="008178C2" w:rsidRPr="002F347F" w:rsidRDefault="008178C2" w:rsidP="008178C2">
      <w:pPr>
        <w:spacing w:after="0" w:line="312" w:lineRule="auto"/>
        <w:jc w:val="center"/>
        <w:rPr>
          <w:rFonts w:ascii="Times New Roman" w:hAnsi="Times New Roman"/>
          <w:b/>
          <w:sz w:val="28"/>
          <w:lang w:val="uk-UA"/>
        </w:rPr>
      </w:pPr>
    </w:p>
    <w:p w:rsidR="008178C2" w:rsidRPr="008178C2" w:rsidRDefault="008178C2" w:rsidP="008178C2">
      <w:pPr>
        <w:spacing w:after="0" w:line="312" w:lineRule="auto"/>
        <w:ind w:firstLine="567"/>
        <w:jc w:val="center"/>
        <w:rPr>
          <w:rFonts w:ascii="Times New Roman" w:eastAsia="MS Mincho" w:hAnsi="Times New Roman"/>
          <w:b/>
          <w:bCs/>
          <w:sz w:val="32"/>
          <w:szCs w:val="32"/>
          <w:lang w:val="uk-UA" w:eastAsia="ru-RU"/>
        </w:rPr>
      </w:pPr>
      <w:r w:rsidRPr="008178C2">
        <w:rPr>
          <w:rFonts w:ascii="Times New Roman" w:eastAsia="MS Mincho" w:hAnsi="Times New Roman"/>
          <w:b/>
          <w:bCs/>
          <w:sz w:val="32"/>
          <w:szCs w:val="32"/>
          <w:lang w:val="uk-UA" w:eastAsia="ru-RU"/>
        </w:rPr>
        <w:t>Особливості використання низькорослих</w:t>
      </w:r>
    </w:p>
    <w:p w:rsidR="008178C2" w:rsidRDefault="008178C2" w:rsidP="008178C2">
      <w:pPr>
        <w:spacing w:after="0" w:line="312" w:lineRule="auto"/>
        <w:ind w:firstLine="567"/>
        <w:jc w:val="center"/>
        <w:rPr>
          <w:rFonts w:ascii="Times New Roman" w:eastAsia="MS Mincho" w:hAnsi="Times New Roman"/>
          <w:b/>
          <w:bCs/>
          <w:sz w:val="32"/>
          <w:szCs w:val="32"/>
          <w:lang w:val="uk-UA" w:eastAsia="ru-RU"/>
        </w:rPr>
      </w:pPr>
      <w:r w:rsidRPr="008178C2">
        <w:rPr>
          <w:rFonts w:ascii="Times New Roman" w:eastAsia="MS Mincho" w:hAnsi="Times New Roman"/>
          <w:b/>
          <w:bCs/>
          <w:sz w:val="32"/>
          <w:szCs w:val="32"/>
          <w:lang w:val="uk-UA" w:eastAsia="ru-RU"/>
        </w:rPr>
        <w:t>Голонасінних рослин в штучних ландшафтах м. Одеси</w:t>
      </w:r>
    </w:p>
    <w:p w:rsidR="00D91AAD" w:rsidRPr="00FC0A96" w:rsidRDefault="00D91AAD" w:rsidP="00D91AAD">
      <w:pPr>
        <w:spacing w:after="0" w:line="312" w:lineRule="auto"/>
        <w:ind w:firstLine="567"/>
        <w:jc w:val="center"/>
        <w:rPr>
          <w:rFonts w:ascii="Times New Roman" w:eastAsia="MS Mincho" w:hAnsi="Times New Roman"/>
          <w:bCs/>
          <w:sz w:val="28"/>
          <w:szCs w:val="28"/>
          <w:lang w:val="en" w:eastAsia="ru-RU"/>
        </w:rPr>
      </w:pPr>
      <w:r w:rsidRPr="00FC0A96">
        <w:rPr>
          <w:rFonts w:ascii="Times New Roman" w:eastAsia="MS Mincho" w:hAnsi="Times New Roman"/>
          <w:bCs/>
          <w:sz w:val="28"/>
          <w:szCs w:val="28"/>
          <w:lang w:val="en" w:eastAsia="ru-RU"/>
        </w:rPr>
        <w:t>Peculiarities of using short stature</w:t>
      </w:r>
    </w:p>
    <w:p w:rsidR="00D91AAD" w:rsidRPr="00FC0A96" w:rsidRDefault="00D91AAD" w:rsidP="00D91AAD">
      <w:pPr>
        <w:spacing w:after="0" w:line="312" w:lineRule="auto"/>
        <w:ind w:firstLine="567"/>
        <w:jc w:val="center"/>
        <w:rPr>
          <w:rFonts w:ascii="Times New Roman" w:eastAsia="MS Mincho" w:hAnsi="Times New Roman"/>
          <w:bCs/>
          <w:sz w:val="28"/>
          <w:szCs w:val="28"/>
          <w:lang w:val="en-US" w:eastAsia="ru-RU"/>
        </w:rPr>
      </w:pPr>
      <w:r w:rsidRPr="00FC0A96">
        <w:rPr>
          <w:rFonts w:ascii="Times New Roman" w:eastAsia="MS Mincho" w:hAnsi="Times New Roman"/>
          <w:bCs/>
          <w:sz w:val="28"/>
          <w:szCs w:val="28"/>
          <w:lang w:val="en" w:eastAsia="ru-RU"/>
        </w:rPr>
        <w:t xml:space="preserve">Gymnosperms </w:t>
      </w:r>
      <w:r w:rsidR="00C646B9">
        <w:rPr>
          <w:rFonts w:ascii="Times New Roman" w:eastAsia="MS Mincho" w:hAnsi="Times New Roman"/>
          <w:bCs/>
          <w:sz w:val="28"/>
          <w:szCs w:val="28"/>
          <w:lang w:val="en" w:eastAsia="ru-RU"/>
        </w:rPr>
        <w:t>in artificial landscapes of Ode</w:t>
      </w:r>
      <w:r w:rsidRPr="00FC0A96">
        <w:rPr>
          <w:rFonts w:ascii="Times New Roman" w:eastAsia="MS Mincho" w:hAnsi="Times New Roman"/>
          <w:bCs/>
          <w:sz w:val="28"/>
          <w:szCs w:val="28"/>
          <w:lang w:val="en" w:eastAsia="ru-RU"/>
        </w:rPr>
        <w:t>sa</w:t>
      </w:r>
    </w:p>
    <w:p w:rsidR="00D91AAD" w:rsidRPr="00D91AAD" w:rsidRDefault="00D91AAD" w:rsidP="008178C2">
      <w:pPr>
        <w:spacing w:after="0" w:line="312" w:lineRule="auto"/>
        <w:ind w:firstLine="567"/>
        <w:jc w:val="center"/>
        <w:rPr>
          <w:rFonts w:ascii="Times New Roman" w:eastAsia="MS Mincho" w:hAnsi="Times New Roman"/>
          <w:b/>
          <w:bCs/>
          <w:sz w:val="32"/>
          <w:szCs w:val="32"/>
          <w:lang w:val="en-US" w:eastAsia="ru-RU"/>
        </w:rPr>
      </w:pPr>
    </w:p>
    <w:p w:rsidR="008178C2" w:rsidRPr="002F347F" w:rsidRDefault="008178C2" w:rsidP="008178C2">
      <w:pPr>
        <w:spacing w:after="0" w:line="312" w:lineRule="auto"/>
        <w:ind w:firstLine="567"/>
        <w:jc w:val="center"/>
        <w:rPr>
          <w:rFonts w:ascii="Times New Roman" w:hAnsi="Times New Roman"/>
          <w:sz w:val="28"/>
          <w:lang w:val="uk-UA"/>
        </w:rPr>
      </w:pPr>
      <w:r w:rsidRPr="002F347F">
        <w:rPr>
          <w:rFonts w:ascii="Times New Roman" w:hAnsi="Times New Roman"/>
          <w:sz w:val="28"/>
          <w:lang w:val="uk-UA"/>
        </w:rPr>
        <w:t xml:space="preserve">                                           </w:t>
      </w:r>
      <w:r w:rsidRPr="00D91AAD">
        <w:rPr>
          <w:rFonts w:ascii="Times New Roman" w:hAnsi="Times New Roman"/>
          <w:sz w:val="28"/>
          <w:lang w:val="en-US"/>
        </w:rPr>
        <w:t xml:space="preserve">     </w:t>
      </w:r>
      <w:r w:rsidRPr="002F347F">
        <w:rPr>
          <w:rFonts w:ascii="Times New Roman" w:hAnsi="Times New Roman"/>
          <w:sz w:val="28"/>
          <w:lang w:val="uk-UA"/>
        </w:rPr>
        <w:t xml:space="preserve">  </w:t>
      </w:r>
      <w:r>
        <w:rPr>
          <w:rFonts w:ascii="Times New Roman" w:hAnsi="Times New Roman"/>
          <w:sz w:val="28"/>
          <w:lang w:val="uk-UA"/>
        </w:rPr>
        <w:tab/>
      </w:r>
      <w:r w:rsidRPr="002F347F">
        <w:rPr>
          <w:rFonts w:ascii="Times New Roman" w:hAnsi="Times New Roman"/>
          <w:sz w:val="28"/>
          <w:lang w:val="uk-UA"/>
        </w:rPr>
        <w:t>Виконала: студентка IV курсу</w:t>
      </w:r>
    </w:p>
    <w:p w:rsidR="008178C2" w:rsidRPr="002F347F" w:rsidRDefault="008178C2" w:rsidP="008178C2">
      <w:pPr>
        <w:spacing w:after="0" w:line="312" w:lineRule="auto"/>
        <w:ind w:left="4962"/>
        <w:rPr>
          <w:rFonts w:ascii="Times New Roman" w:hAnsi="Times New Roman"/>
          <w:sz w:val="28"/>
          <w:lang w:val="uk-UA"/>
        </w:rPr>
      </w:pPr>
      <w:r w:rsidRPr="002F347F">
        <w:rPr>
          <w:rFonts w:ascii="Times New Roman" w:hAnsi="Times New Roman"/>
          <w:sz w:val="28"/>
          <w:lang w:val="uk-UA"/>
        </w:rPr>
        <w:t>денного відділення</w:t>
      </w:r>
    </w:p>
    <w:p w:rsidR="008178C2" w:rsidRPr="002F347F" w:rsidRDefault="008178C2" w:rsidP="008178C2">
      <w:pPr>
        <w:spacing w:after="0" w:line="312" w:lineRule="auto"/>
        <w:ind w:left="4962"/>
        <w:rPr>
          <w:rFonts w:ascii="Times New Roman" w:hAnsi="Times New Roman"/>
          <w:sz w:val="28"/>
          <w:lang w:val="uk-UA"/>
        </w:rPr>
      </w:pPr>
      <w:r w:rsidRPr="002F347F">
        <w:rPr>
          <w:rFonts w:ascii="Times New Roman" w:hAnsi="Times New Roman"/>
          <w:sz w:val="28"/>
          <w:lang w:val="uk-UA"/>
        </w:rPr>
        <w:t>спеціальність 206</w:t>
      </w:r>
    </w:p>
    <w:p w:rsidR="008178C2" w:rsidRPr="002F347F" w:rsidRDefault="008178C2" w:rsidP="008178C2">
      <w:pPr>
        <w:spacing w:after="0" w:line="312" w:lineRule="auto"/>
        <w:ind w:left="4962"/>
        <w:rPr>
          <w:rFonts w:ascii="Times New Roman" w:hAnsi="Times New Roman"/>
          <w:sz w:val="28"/>
          <w:lang w:val="uk-UA"/>
        </w:rPr>
      </w:pPr>
      <w:r w:rsidRPr="002F347F">
        <w:rPr>
          <w:rFonts w:ascii="Times New Roman" w:hAnsi="Times New Roman"/>
          <w:sz w:val="28"/>
          <w:lang w:val="uk-UA"/>
        </w:rPr>
        <w:t>Садово–паркове господарство</w:t>
      </w:r>
    </w:p>
    <w:p w:rsidR="008178C2" w:rsidRPr="002F347F" w:rsidRDefault="008178C2" w:rsidP="008178C2">
      <w:pPr>
        <w:spacing w:after="0" w:line="312" w:lineRule="auto"/>
        <w:ind w:left="4962"/>
        <w:rPr>
          <w:rFonts w:ascii="Times New Roman" w:hAnsi="Times New Roman"/>
          <w:sz w:val="28"/>
          <w:lang w:val="uk-UA"/>
        </w:rPr>
      </w:pPr>
      <w:r w:rsidRPr="002F347F">
        <w:rPr>
          <w:rFonts w:ascii="Times New Roman" w:hAnsi="Times New Roman"/>
          <w:sz w:val="28"/>
          <w:lang w:val="uk-UA"/>
        </w:rPr>
        <w:t>ОП Садово–паркове господарство</w:t>
      </w:r>
    </w:p>
    <w:p w:rsidR="008178C2" w:rsidRPr="002F347F" w:rsidRDefault="008178C2" w:rsidP="008178C2">
      <w:pPr>
        <w:spacing w:after="0" w:line="312" w:lineRule="auto"/>
        <w:ind w:left="4962"/>
        <w:jc w:val="both"/>
        <w:rPr>
          <w:rFonts w:ascii="Times New Roman" w:eastAsia="Times New Roman" w:hAnsi="Times New Roman"/>
          <w:b/>
          <w:color w:val="000000" w:themeColor="text1"/>
          <w:kern w:val="28"/>
          <w:sz w:val="28"/>
          <w:szCs w:val="28"/>
          <w:lang w:val="uk-UA" w:eastAsia="ru-RU"/>
        </w:rPr>
      </w:pPr>
      <w:bookmarkStart w:id="1" w:name="_GoBack"/>
      <w:r w:rsidRPr="008178C2">
        <w:rPr>
          <w:rFonts w:ascii="Times New Roman" w:eastAsia="Times New Roman" w:hAnsi="Times New Roman"/>
          <w:b/>
          <w:color w:val="000000" w:themeColor="text1"/>
          <w:kern w:val="28"/>
          <w:sz w:val="28"/>
          <w:szCs w:val="28"/>
          <w:lang w:eastAsia="ru-RU"/>
        </w:rPr>
        <w:t xml:space="preserve">Васенко Дарʼя </w:t>
      </w:r>
      <w:r w:rsidRPr="008178C2">
        <w:rPr>
          <w:rFonts w:ascii="Times New Roman" w:eastAsia="Times New Roman" w:hAnsi="Times New Roman"/>
          <w:b/>
          <w:color w:val="000000" w:themeColor="text1"/>
          <w:kern w:val="28"/>
          <w:sz w:val="28"/>
          <w:szCs w:val="28"/>
          <w:lang w:val="uk-UA" w:eastAsia="ru-RU"/>
        </w:rPr>
        <w:t>Олексіївна</w:t>
      </w:r>
    </w:p>
    <w:bookmarkEnd w:id="1"/>
    <w:p w:rsidR="008178C2" w:rsidRPr="002F347F" w:rsidRDefault="008178C2" w:rsidP="008178C2">
      <w:pPr>
        <w:spacing w:after="0" w:line="312" w:lineRule="auto"/>
        <w:ind w:left="4962"/>
        <w:rPr>
          <w:rFonts w:ascii="Times New Roman" w:hAnsi="Times New Roman"/>
          <w:sz w:val="2"/>
          <w:szCs w:val="16"/>
          <w:lang w:val="uk-UA"/>
        </w:rPr>
      </w:pPr>
    </w:p>
    <w:p w:rsidR="008178C2" w:rsidRPr="002F347F" w:rsidRDefault="008178C2" w:rsidP="008178C2">
      <w:pPr>
        <w:spacing w:after="0" w:line="312" w:lineRule="auto"/>
        <w:ind w:left="4962"/>
        <w:rPr>
          <w:rFonts w:ascii="Times New Roman" w:hAnsi="Times New Roman"/>
          <w:sz w:val="28"/>
          <w:szCs w:val="28"/>
          <w:lang w:val="uk-UA"/>
        </w:rPr>
      </w:pPr>
      <w:r w:rsidRPr="002F347F">
        <w:rPr>
          <w:rFonts w:ascii="Times New Roman" w:hAnsi="Times New Roman"/>
          <w:sz w:val="28"/>
          <w:szCs w:val="28"/>
          <w:lang w:val="uk-UA"/>
        </w:rPr>
        <w:t>Керівник: к.б.н.</w:t>
      </w:r>
    </w:p>
    <w:p w:rsidR="008178C2" w:rsidRPr="002F347F" w:rsidRDefault="008178C2" w:rsidP="008178C2">
      <w:pPr>
        <w:spacing w:after="0" w:line="312" w:lineRule="auto"/>
        <w:ind w:left="4962"/>
        <w:rPr>
          <w:rFonts w:ascii="Times New Roman" w:hAnsi="Times New Roman"/>
          <w:sz w:val="28"/>
          <w:szCs w:val="28"/>
          <w:lang w:val="uk-UA"/>
        </w:rPr>
      </w:pPr>
      <w:r>
        <w:rPr>
          <w:rFonts w:ascii="Times New Roman" w:hAnsi="Times New Roman"/>
          <w:bCs/>
          <w:sz w:val="28"/>
          <w:szCs w:val="28"/>
        </w:rPr>
        <w:t>Назарчук Юл</w:t>
      </w:r>
      <w:r>
        <w:rPr>
          <w:rFonts w:ascii="Times New Roman" w:hAnsi="Times New Roman"/>
          <w:bCs/>
          <w:sz w:val="28"/>
          <w:szCs w:val="28"/>
          <w:lang w:val="uk-UA"/>
        </w:rPr>
        <w:t>і</w:t>
      </w:r>
      <w:r>
        <w:rPr>
          <w:rFonts w:ascii="Times New Roman" w:hAnsi="Times New Roman"/>
          <w:bCs/>
          <w:sz w:val="28"/>
          <w:szCs w:val="28"/>
        </w:rPr>
        <w:t>я</w:t>
      </w:r>
      <w:r w:rsidRPr="002F347F">
        <w:rPr>
          <w:rFonts w:ascii="Times New Roman" w:hAnsi="Times New Roman"/>
          <w:bCs/>
          <w:sz w:val="28"/>
          <w:szCs w:val="28"/>
          <w:lang w:val="uk-UA"/>
        </w:rPr>
        <w:t xml:space="preserve"> Сергіївна</w:t>
      </w:r>
    </w:p>
    <w:p w:rsidR="008178C2" w:rsidRPr="002F347F" w:rsidRDefault="008178C2" w:rsidP="008178C2">
      <w:pPr>
        <w:spacing w:after="0" w:line="312" w:lineRule="auto"/>
        <w:ind w:left="4962"/>
        <w:rPr>
          <w:rFonts w:ascii="Times New Roman" w:hAnsi="Times New Roman"/>
          <w:sz w:val="28"/>
          <w:szCs w:val="28"/>
          <w:lang w:val="uk-UA"/>
        </w:rPr>
      </w:pPr>
      <w:r w:rsidRPr="002F347F">
        <w:rPr>
          <w:rFonts w:ascii="Times New Roman" w:hAnsi="Times New Roman"/>
          <w:sz w:val="28"/>
          <w:szCs w:val="28"/>
          <w:lang w:val="uk-UA"/>
        </w:rPr>
        <w:t xml:space="preserve">Рецензент: к. б. н., </w:t>
      </w:r>
      <w:r>
        <w:rPr>
          <w:rFonts w:ascii="Times New Roman" w:hAnsi="Times New Roman"/>
          <w:sz w:val="28"/>
          <w:szCs w:val="28"/>
          <w:lang w:val="uk-UA"/>
        </w:rPr>
        <w:t>доцент</w:t>
      </w:r>
    </w:p>
    <w:p w:rsidR="008178C2" w:rsidRPr="002F347F" w:rsidRDefault="008178C2" w:rsidP="008178C2">
      <w:pPr>
        <w:spacing w:after="0" w:line="312" w:lineRule="auto"/>
        <w:ind w:left="4962"/>
        <w:jc w:val="both"/>
        <w:rPr>
          <w:rFonts w:ascii="Times New Roman" w:hAnsi="Times New Roman"/>
          <w:sz w:val="28"/>
          <w:szCs w:val="28"/>
          <w:lang w:val="uk-UA"/>
        </w:rPr>
      </w:pPr>
      <w:r w:rsidRPr="008178C2">
        <w:rPr>
          <w:rFonts w:ascii="Times New Roman" w:hAnsi="Times New Roman"/>
          <w:sz w:val="28"/>
          <w:szCs w:val="28"/>
          <w:lang w:val="uk-UA"/>
        </w:rPr>
        <w:t>Підгорна Світлана Яківна</w:t>
      </w:r>
    </w:p>
    <w:p w:rsidR="008178C2" w:rsidRPr="002F347F" w:rsidRDefault="008178C2" w:rsidP="008178C2">
      <w:pPr>
        <w:spacing w:line="240" w:lineRule="auto"/>
        <w:rPr>
          <w:rFonts w:ascii="Times New Roman" w:eastAsia="Times New Roman" w:hAnsi="Times New Roman"/>
          <w:color w:val="000000" w:themeColor="text1"/>
          <w:kern w:val="28"/>
          <w:sz w:val="28"/>
          <w:szCs w:val="28"/>
          <w:lang w:val="uk-UA" w:eastAsia="ru-RU"/>
        </w:rPr>
      </w:pPr>
    </w:p>
    <w:p w:rsidR="008178C2" w:rsidRPr="002F347F" w:rsidRDefault="008178C2" w:rsidP="008178C2">
      <w:pPr>
        <w:spacing w:after="120" w:line="240" w:lineRule="auto"/>
        <w:rPr>
          <w:rFonts w:ascii="Times New Roman" w:eastAsia="Times New Roman" w:hAnsi="Times New Roman"/>
          <w:color w:val="000000" w:themeColor="text1"/>
          <w:kern w:val="28"/>
          <w:sz w:val="28"/>
          <w:szCs w:val="28"/>
          <w:lang w:val="uk-UA" w:eastAsia="ru-RU"/>
        </w:rPr>
      </w:pPr>
      <w:r w:rsidRPr="002F347F">
        <w:rPr>
          <w:rFonts w:ascii="Times New Roman" w:eastAsia="Times New Roman" w:hAnsi="Times New Roman"/>
          <w:color w:val="000000" w:themeColor="text1"/>
          <w:kern w:val="28"/>
          <w:sz w:val="28"/>
          <w:szCs w:val="28"/>
          <w:lang w:val="uk-UA" w:eastAsia="ru-RU"/>
        </w:rPr>
        <w:t>Рекомендовано до захисту:                    Захищено на засіданні ЕК № ______</w:t>
      </w:r>
    </w:p>
    <w:p w:rsidR="008178C2" w:rsidRPr="002F347F" w:rsidRDefault="008178C2" w:rsidP="008178C2">
      <w:pPr>
        <w:spacing w:after="120" w:line="240" w:lineRule="auto"/>
        <w:rPr>
          <w:rFonts w:ascii="Times New Roman" w:eastAsia="Times New Roman" w:hAnsi="Times New Roman"/>
          <w:color w:val="000000" w:themeColor="text1"/>
          <w:kern w:val="28"/>
          <w:sz w:val="28"/>
          <w:szCs w:val="28"/>
          <w:lang w:val="uk-UA" w:eastAsia="ru-RU"/>
        </w:rPr>
      </w:pPr>
      <w:r w:rsidRPr="002F347F">
        <w:rPr>
          <w:rFonts w:ascii="Times New Roman" w:eastAsia="Times New Roman" w:hAnsi="Times New Roman"/>
          <w:color w:val="000000" w:themeColor="text1"/>
          <w:kern w:val="28"/>
          <w:sz w:val="28"/>
          <w:szCs w:val="28"/>
          <w:lang w:val="uk-UA" w:eastAsia="ru-RU"/>
        </w:rPr>
        <w:t>Протокол засідання кафедри                  Протокол №_____від «___» _______р.</w:t>
      </w:r>
    </w:p>
    <w:p w:rsidR="008178C2" w:rsidRPr="002F347F" w:rsidRDefault="008178C2" w:rsidP="008178C2">
      <w:pPr>
        <w:spacing w:after="120" w:line="240" w:lineRule="auto"/>
        <w:rPr>
          <w:rFonts w:ascii="Times New Roman" w:eastAsia="Times New Roman" w:hAnsi="Times New Roman"/>
          <w:color w:val="000000" w:themeColor="text1"/>
          <w:kern w:val="28"/>
          <w:sz w:val="28"/>
          <w:szCs w:val="28"/>
          <w:lang w:val="uk-UA" w:eastAsia="ru-RU"/>
        </w:rPr>
      </w:pPr>
      <w:r w:rsidRPr="002F347F">
        <w:rPr>
          <w:rFonts w:ascii="Times New Roman" w:eastAsia="Times New Roman" w:hAnsi="Times New Roman"/>
          <w:color w:val="000000" w:themeColor="text1"/>
          <w:kern w:val="28"/>
          <w:sz w:val="28"/>
          <w:szCs w:val="28"/>
          <w:lang w:val="uk-UA" w:eastAsia="ru-RU"/>
        </w:rPr>
        <w:t>№_____від «___» _______р.                   Оцінка _____/ ________/__________</w:t>
      </w:r>
    </w:p>
    <w:p w:rsidR="008178C2" w:rsidRPr="002F347F" w:rsidRDefault="008178C2" w:rsidP="008178C2">
      <w:pPr>
        <w:spacing w:after="120" w:line="240" w:lineRule="auto"/>
        <w:rPr>
          <w:rFonts w:ascii="Times New Roman" w:eastAsia="Times New Roman" w:hAnsi="Times New Roman"/>
          <w:color w:val="000000" w:themeColor="text1"/>
          <w:kern w:val="28"/>
          <w:sz w:val="20"/>
          <w:szCs w:val="20"/>
          <w:lang w:val="uk-UA" w:eastAsia="ru-RU"/>
        </w:rPr>
      </w:pPr>
      <w:r w:rsidRPr="002F347F">
        <w:rPr>
          <w:rFonts w:ascii="Times New Roman" w:eastAsia="Times New Roman" w:hAnsi="Times New Roman"/>
          <w:color w:val="000000" w:themeColor="text1"/>
          <w:kern w:val="28"/>
          <w:sz w:val="28"/>
          <w:szCs w:val="28"/>
          <w:lang w:val="uk-UA" w:eastAsia="ru-RU"/>
        </w:rPr>
        <w:t xml:space="preserve">                                                                        </w:t>
      </w:r>
      <w:r w:rsidRPr="002F347F">
        <w:rPr>
          <w:rFonts w:ascii="Times New Roman" w:eastAsia="Times New Roman" w:hAnsi="Times New Roman"/>
          <w:color w:val="000000" w:themeColor="text1"/>
          <w:kern w:val="28"/>
          <w:sz w:val="20"/>
          <w:szCs w:val="20"/>
          <w:lang w:val="uk-UA" w:eastAsia="ru-RU"/>
        </w:rPr>
        <w:t>(за національною шкалою, шкалою ЕСТS,бал)</w:t>
      </w:r>
    </w:p>
    <w:p w:rsidR="008178C2" w:rsidRPr="002F347F" w:rsidRDefault="008178C2" w:rsidP="008178C2">
      <w:pPr>
        <w:spacing w:after="120" w:line="240" w:lineRule="auto"/>
        <w:rPr>
          <w:rFonts w:ascii="Times New Roman" w:eastAsia="Times New Roman" w:hAnsi="Times New Roman"/>
          <w:color w:val="000000" w:themeColor="text1"/>
          <w:kern w:val="28"/>
          <w:sz w:val="28"/>
          <w:szCs w:val="28"/>
          <w:lang w:val="uk-UA" w:eastAsia="ru-RU"/>
        </w:rPr>
      </w:pPr>
      <w:r w:rsidRPr="002F347F">
        <w:rPr>
          <w:rFonts w:ascii="Times New Roman" w:eastAsia="Times New Roman" w:hAnsi="Times New Roman"/>
          <w:color w:val="000000" w:themeColor="text1"/>
          <w:kern w:val="28"/>
          <w:sz w:val="28"/>
          <w:szCs w:val="28"/>
          <w:lang w:val="uk-UA" w:eastAsia="ru-RU"/>
        </w:rPr>
        <w:t>Завідувач кафедри                                    Голова ЕК</w:t>
      </w:r>
    </w:p>
    <w:p w:rsidR="008178C2" w:rsidRPr="002F347F" w:rsidRDefault="008178C2" w:rsidP="008178C2">
      <w:pPr>
        <w:spacing w:after="120" w:line="240" w:lineRule="auto"/>
        <w:rPr>
          <w:rFonts w:ascii="Times New Roman" w:eastAsia="Times New Roman" w:hAnsi="Times New Roman"/>
          <w:color w:val="000000" w:themeColor="text1"/>
          <w:kern w:val="28"/>
          <w:sz w:val="28"/>
          <w:szCs w:val="28"/>
          <w:lang w:val="uk-UA" w:eastAsia="ru-RU"/>
        </w:rPr>
      </w:pPr>
      <w:r w:rsidRPr="002F347F">
        <w:rPr>
          <w:rFonts w:ascii="Times New Roman" w:eastAsia="Times New Roman" w:hAnsi="Times New Roman"/>
          <w:color w:val="000000" w:themeColor="text1"/>
          <w:kern w:val="28"/>
          <w:sz w:val="28"/>
          <w:szCs w:val="28"/>
          <w:lang w:val="uk-UA" w:eastAsia="ru-RU"/>
        </w:rPr>
        <w:t xml:space="preserve">_______         </w:t>
      </w:r>
      <w:r w:rsidRPr="002F347F">
        <w:rPr>
          <w:rFonts w:ascii="Times New Roman" w:eastAsia="Times New Roman" w:hAnsi="Times New Roman"/>
          <w:kern w:val="28"/>
          <w:sz w:val="28"/>
          <w:szCs w:val="28"/>
          <w:lang w:val="uk-UA" w:eastAsia="ru-RU"/>
        </w:rPr>
        <w:t>Ткаченко Ф.П.</w:t>
      </w:r>
      <w:r w:rsidRPr="002F347F">
        <w:rPr>
          <w:rFonts w:ascii="Times New Roman" w:eastAsia="Times New Roman" w:hAnsi="Times New Roman"/>
          <w:color w:val="000000" w:themeColor="text1"/>
          <w:kern w:val="28"/>
          <w:sz w:val="28"/>
          <w:szCs w:val="28"/>
          <w:lang w:val="uk-UA" w:eastAsia="ru-RU"/>
        </w:rPr>
        <w:t xml:space="preserve">                         </w:t>
      </w:r>
      <w:r w:rsidRPr="002F347F">
        <w:rPr>
          <w:rFonts w:ascii="Times New Roman" w:eastAsia="Times New Roman" w:hAnsi="Times New Roman"/>
          <w:b/>
          <w:color w:val="000000" w:themeColor="text1"/>
          <w:kern w:val="28"/>
          <w:sz w:val="28"/>
          <w:szCs w:val="28"/>
          <w:lang w:val="uk-UA" w:eastAsia="ru-RU"/>
        </w:rPr>
        <w:t>__________</w:t>
      </w:r>
      <w:r w:rsidRPr="002F347F">
        <w:rPr>
          <w:rFonts w:ascii="Times New Roman" w:eastAsia="Times New Roman" w:hAnsi="Times New Roman"/>
          <w:color w:val="000000" w:themeColor="text1"/>
          <w:kern w:val="28"/>
          <w:sz w:val="28"/>
          <w:szCs w:val="28"/>
          <w:lang w:val="uk-UA" w:eastAsia="ru-RU"/>
        </w:rPr>
        <w:t xml:space="preserve">              Назарчук Ю.С.</w:t>
      </w:r>
    </w:p>
    <w:p w:rsidR="008178C2" w:rsidRDefault="008178C2" w:rsidP="008178C2">
      <w:pPr>
        <w:spacing w:line="240" w:lineRule="auto"/>
        <w:jc w:val="center"/>
        <w:rPr>
          <w:rFonts w:ascii="Times New Roman" w:eastAsia="Times New Roman" w:hAnsi="Times New Roman"/>
          <w:color w:val="000000" w:themeColor="text1"/>
          <w:kern w:val="28"/>
          <w:sz w:val="28"/>
          <w:szCs w:val="28"/>
          <w:lang w:val="uk-UA" w:eastAsia="ru-RU"/>
        </w:rPr>
      </w:pPr>
    </w:p>
    <w:p w:rsidR="008178C2" w:rsidRDefault="008178C2" w:rsidP="008178C2">
      <w:pPr>
        <w:spacing w:line="240" w:lineRule="auto"/>
        <w:jc w:val="center"/>
        <w:rPr>
          <w:rFonts w:ascii="Times New Roman" w:eastAsia="Times New Roman" w:hAnsi="Times New Roman"/>
          <w:color w:val="000000" w:themeColor="text1"/>
          <w:kern w:val="28"/>
          <w:sz w:val="28"/>
          <w:szCs w:val="28"/>
          <w:lang w:val="uk-UA" w:eastAsia="ru-RU"/>
        </w:rPr>
      </w:pPr>
      <w:r w:rsidRPr="002F347F">
        <w:rPr>
          <w:rFonts w:ascii="Times New Roman" w:eastAsia="Times New Roman" w:hAnsi="Times New Roman"/>
          <w:color w:val="000000" w:themeColor="text1"/>
          <w:kern w:val="28"/>
          <w:sz w:val="28"/>
          <w:szCs w:val="28"/>
          <w:lang w:val="uk-UA" w:eastAsia="ru-RU"/>
        </w:rPr>
        <w:t>Одеса – 2023</w:t>
      </w:r>
    </w:p>
    <w:p w:rsidR="008178C2" w:rsidRPr="002F347F" w:rsidRDefault="008178C2" w:rsidP="008178C2">
      <w:pPr>
        <w:spacing w:line="240" w:lineRule="auto"/>
        <w:jc w:val="center"/>
        <w:rPr>
          <w:rFonts w:ascii="Times New Roman" w:eastAsia="Times New Roman" w:hAnsi="Times New Roman"/>
          <w:color w:val="000000" w:themeColor="text1"/>
          <w:kern w:val="28"/>
          <w:sz w:val="28"/>
          <w:szCs w:val="28"/>
          <w:lang w:val="uk-UA" w:eastAsia="ru-RU"/>
        </w:rPr>
      </w:pPr>
    </w:p>
    <w:p w:rsidR="000F792D" w:rsidRDefault="000F792D" w:rsidP="000F792D">
      <w:pPr>
        <w:shd w:val="clear" w:color="auto" w:fill="FFFFFF"/>
        <w:spacing w:after="0" w:line="240" w:lineRule="auto"/>
        <w:jc w:val="center"/>
        <w:rPr>
          <w:rFonts w:ascii="Times New Roman" w:eastAsia="Times New Roman" w:hAnsi="Times New Roman"/>
          <w:b/>
          <w:color w:val="000000"/>
          <w:sz w:val="28"/>
          <w:szCs w:val="28"/>
          <w:lang w:val="uk-UA" w:eastAsia="ru-RU"/>
        </w:rPr>
      </w:pPr>
    </w:p>
    <w:p w:rsidR="000F792D" w:rsidRPr="00B30A24" w:rsidRDefault="000F792D" w:rsidP="000F792D">
      <w:pPr>
        <w:shd w:val="clear" w:color="auto" w:fill="FFFFFF"/>
        <w:spacing w:after="0" w:line="240" w:lineRule="auto"/>
        <w:jc w:val="center"/>
        <w:rPr>
          <w:rFonts w:ascii="Times New Roman" w:eastAsia="Times New Roman" w:hAnsi="Times New Roman"/>
          <w:b/>
          <w:color w:val="000000"/>
          <w:sz w:val="28"/>
          <w:szCs w:val="28"/>
          <w:lang w:val="uk-UA" w:eastAsia="ru-RU"/>
        </w:rPr>
      </w:pPr>
      <w:r w:rsidRPr="00B30A24">
        <w:rPr>
          <w:rFonts w:ascii="Times New Roman" w:eastAsia="Times New Roman" w:hAnsi="Times New Roman"/>
          <w:noProof/>
          <w:kern w:val="28"/>
          <w:sz w:val="28"/>
          <w:szCs w:val="28"/>
          <w:lang w:eastAsia="ru-RU"/>
        </w:rPr>
        <mc:AlternateContent>
          <mc:Choice Requires="wps">
            <w:drawing>
              <wp:anchor distT="0" distB="0" distL="114300" distR="114300" simplePos="0" relativeHeight="251662336" behindDoc="0" locked="0" layoutInCell="1" allowOverlap="1" wp14:anchorId="12022DD6" wp14:editId="78A51E5D">
                <wp:simplePos x="0" y="0"/>
                <wp:positionH relativeFrom="column">
                  <wp:posOffset>5820410</wp:posOffset>
                </wp:positionH>
                <wp:positionV relativeFrom="paragraph">
                  <wp:posOffset>-519430</wp:posOffset>
                </wp:positionV>
                <wp:extent cx="249555" cy="255270"/>
                <wp:effectExtent l="10160" t="13970" r="6985" b="6985"/>
                <wp:wrapNone/>
                <wp:docPr id="7" name="Прямоугольник 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49555" cy="255270"/>
                        </a:xfrm>
                        <a:prstGeom prst="rect">
                          <a:avLst/>
                        </a:prstGeom>
                        <a:solidFill>
                          <a:srgbClr val="FFFFFF"/>
                        </a:solidFill>
                        <a:ln w="9525">
                          <a:solidFill>
                            <a:srgbClr val="FFFFFF"/>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rect w14:anchorId="11BD9C06" id="Прямоугольник 7" o:spid="_x0000_s1026" style="position:absolute;margin-left:458.3pt;margin-top:-40.9pt;width:19.65pt;height:20.1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" strokecolor="white"/>
            </w:pict>
          </mc:Fallback>
        </mc:AlternateContent>
      </w:r>
      <w:r w:rsidRPr="00B30A24">
        <w:rPr>
          <w:noProof/>
          <w:lang w:eastAsia="ru-RU"/>
        </w:rPr>
        <mc:AlternateContent>
          <mc:Choice Requires="wps">
            <w:drawing>
              <wp:anchor distT="0" distB="0" distL="114300" distR="114300" simplePos="0" relativeHeight="251661312" behindDoc="0" locked="0" layoutInCell="1" allowOverlap="1" wp14:anchorId="718ADBC1" wp14:editId="771D729F">
                <wp:simplePos x="0" y="0"/>
                <wp:positionH relativeFrom="column">
                  <wp:posOffset>5836920</wp:posOffset>
                </wp:positionH>
                <wp:positionV relativeFrom="paragraph">
                  <wp:posOffset>-451485</wp:posOffset>
                </wp:positionV>
                <wp:extent cx="177800" cy="160655"/>
                <wp:effectExtent l="0" t="0" r="12700" b="10795"/>
                <wp:wrapNone/>
                <wp:docPr id="18" name="Прямоугольник 1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77800" cy="160655"/>
                        </a:xfrm>
                        <a:prstGeom prst="rect">
                          <a:avLst/>
                        </a:prstGeom>
                        <a:solidFill>
                          <a:sysClr val="window" lastClr="FFFFFF"/>
                        </a:solidFill>
                        <a:ln w="25400" cap="flat" cmpd="sng" algn="ctr">
                          <a:solidFill>
                            <a:sysClr val="window" lastClr="FFFFFF"/>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http://schemas.microsoft.com/office/drawing/2014/chartex">
            <w:pict>
              <v:rect w14:anchorId="6C384551" id="Прямоугольник 18" o:spid="_x0000_s1026" style="position:absolute;margin-left:459.6pt;margin-top:-35.55pt;width:14pt;height:12.6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" fillcolor="window" strokecolor="window" strokeweight="2pt">
                <v:path arrowok="t"/>
              </v:rect>
            </w:pict>
          </mc:Fallback>
        </mc:AlternateContent>
      </w:r>
      <w:r w:rsidRPr="00B30A24">
        <w:rPr>
          <w:rFonts w:ascii="Times New Roman" w:eastAsia="Times New Roman" w:hAnsi="Times New Roman"/>
          <w:b/>
          <w:color w:val="000000"/>
          <w:sz w:val="28"/>
          <w:szCs w:val="28"/>
          <w:lang w:val="uk-UA" w:eastAsia="ru-RU"/>
        </w:rPr>
        <w:t>Анотація</w:t>
      </w:r>
    </w:p>
    <w:p w:rsidR="000F792D" w:rsidRPr="00B30A24" w:rsidRDefault="000F792D" w:rsidP="000F792D">
      <w:pPr>
        <w:spacing w:after="0" w:line="360" w:lineRule="auto"/>
        <w:ind w:firstLine="851"/>
        <w:jc w:val="both"/>
        <w:rPr>
          <w:rFonts w:ascii="Times New Roman" w:eastAsia="Times New Roman" w:hAnsi="Times New Roman"/>
          <w:sz w:val="28"/>
          <w:szCs w:val="28"/>
          <w:lang w:val="uk-UA" w:eastAsia="ru-RU"/>
        </w:rPr>
      </w:pPr>
    </w:p>
    <w:p w:rsidR="000F792D" w:rsidRPr="000F792D" w:rsidRDefault="000F792D" w:rsidP="000F792D">
      <w:pPr>
        <w:spacing w:after="0" w:line="360" w:lineRule="auto"/>
        <w:ind w:firstLine="851"/>
        <w:jc w:val="both"/>
        <w:rPr>
          <w:rFonts w:ascii="Times New Roman" w:eastAsia="Times New Roman" w:hAnsi="Times New Roman"/>
          <w:b/>
          <w:bCs/>
          <w:sz w:val="28"/>
          <w:szCs w:val="28"/>
          <w:lang w:val="uk-UA" w:eastAsia="ru-RU"/>
        </w:rPr>
      </w:pPr>
      <w:r w:rsidRPr="00B30A24">
        <w:rPr>
          <w:rFonts w:ascii="Times New Roman" w:eastAsia="Times New Roman" w:hAnsi="Times New Roman"/>
          <w:sz w:val="28"/>
          <w:szCs w:val="28"/>
          <w:lang w:val="uk-UA" w:eastAsia="ru-RU"/>
        </w:rPr>
        <w:t xml:space="preserve">Дипломна робота присвячена </w:t>
      </w:r>
      <w:r>
        <w:rPr>
          <w:rFonts w:ascii="Times New Roman" w:eastAsia="Times New Roman" w:hAnsi="Times New Roman"/>
          <w:bCs/>
          <w:sz w:val="28"/>
          <w:szCs w:val="28"/>
          <w:lang w:val="uk-UA" w:eastAsia="ru-RU"/>
        </w:rPr>
        <w:t>підбору</w:t>
      </w:r>
      <w:r w:rsidRPr="000F792D">
        <w:rPr>
          <w:rFonts w:ascii="Times New Roman" w:eastAsia="Times New Roman" w:hAnsi="Times New Roman"/>
          <w:bCs/>
          <w:sz w:val="28"/>
          <w:szCs w:val="28"/>
          <w:lang w:val="uk-UA" w:eastAsia="ru-RU"/>
        </w:rPr>
        <w:t xml:space="preserve"> асортименту низькорослих голонасінних рослин для використання в штучних ландшафтах м. Одеси. В результаті аналізу літератури </w:t>
      </w:r>
      <w:r>
        <w:rPr>
          <w:rFonts w:ascii="Times New Roman" w:eastAsia="Times New Roman" w:hAnsi="Times New Roman"/>
          <w:bCs/>
          <w:sz w:val="28"/>
          <w:szCs w:val="28"/>
          <w:lang w:val="uk-UA" w:eastAsia="ru-RU"/>
        </w:rPr>
        <w:t xml:space="preserve">та </w:t>
      </w:r>
      <w:r w:rsidRPr="000F792D">
        <w:rPr>
          <w:rFonts w:ascii="Times New Roman" w:eastAsia="Times New Roman" w:hAnsi="Times New Roman"/>
          <w:bCs/>
          <w:sz w:val="28"/>
          <w:szCs w:val="28"/>
          <w:lang w:val="uk-UA" w:eastAsia="ru-RU"/>
        </w:rPr>
        <w:t>асортименту садових центрів складено список видів низькорослих хвойних рослин</w:t>
      </w:r>
      <w:r>
        <w:rPr>
          <w:rFonts w:ascii="Times New Roman" w:eastAsia="Times New Roman" w:hAnsi="Times New Roman"/>
          <w:bCs/>
          <w:sz w:val="28"/>
          <w:szCs w:val="28"/>
          <w:lang w:val="uk-UA" w:eastAsia="ru-RU"/>
        </w:rPr>
        <w:t xml:space="preserve">, </w:t>
      </w:r>
      <w:r w:rsidRPr="000F792D">
        <w:rPr>
          <w:rFonts w:ascii="Times New Roman" w:eastAsia="Times New Roman" w:hAnsi="Times New Roman"/>
          <w:bCs/>
          <w:sz w:val="28"/>
          <w:szCs w:val="28"/>
          <w:lang w:val="uk-UA" w:eastAsia="ru-RU"/>
        </w:rPr>
        <w:t>який нараховує 73 культивари, що відносятьс</w:t>
      </w:r>
      <w:r>
        <w:rPr>
          <w:rFonts w:ascii="Times New Roman" w:eastAsia="Times New Roman" w:hAnsi="Times New Roman"/>
          <w:bCs/>
          <w:sz w:val="28"/>
          <w:szCs w:val="28"/>
          <w:lang w:val="uk-UA" w:eastAsia="ru-RU"/>
        </w:rPr>
        <w:t>я до 10 родів та 3 родин</w:t>
      </w:r>
      <w:r w:rsidRPr="000F792D">
        <w:rPr>
          <w:rFonts w:ascii="Times New Roman" w:eastAsia="Times New Roman" w:hAnsi="Times New Roman"/>
          <w:bCs/>
          <w:sz w:val="28"/>
          <w:szCs w:val="28"/>
          <w:lang w:val="uk-UA" w:eastAsia="ru-RU"/>
        </w:rPr>
        <w:t>.</w:t>
      </w:r>
      <w:r>
        <w:rPr>
          <w:rFonts w:ascii="Times New Roman" w:eastAsia="Times New Roman" w:hAnsi="Times New Roman"/>
          <w:bCs/>
          <w:sz w:val="28"/>
          <w:szCs w:val="28"/>
          <w:lang w:val="uk-UA" w:eastAsia="ru-RU"/>
        </w:rPr>
        <w:t xml:space="preserve"> Проаналізовано </w:t>
      </w:r>
      <w:r w:rsidRPr="000F792D">
        <w:rPr>
          <w:rFonts w:ascii="Times New Roman" w:eastAsia="Times New Roman" w:hAnsi="Times New Roman"/>
          <w:bCs/>
          <w:sz w:val="28"/>
          <w:szCs w:val="28"/>
          <w:lang w:val="uk-UA" w:eastAsia="ru-RU"/>
        </w:rPr>
        <w:t>к</w:t>
      </w:r>
      <w:r>
        <w:rPr>
          <w:rFonts w:ascii="Times New Roman" w:eastAsia="Times New Roman" w:hAnsi="Times New Roman"/>
          <w:bCs/>
          <w:sz w:val="28"/>
          <w:szCs w:val="28"/>
          <w:lang w:val="uk-UA" w:eastAsia="ru-RU"/>
        </w:rPr>
        <w:t>олористичні, формові та габітус</w:t>
      </w:r>
      <w:r w:rsidRPr="000F792D">
        <w:rPr>
          <w:rFonts w:ascii="Times New Roman" w:eastAsia="Times New Roman" w:hAnsi="Times New Roman"/>
          <w:bCs/>
          <w:sz w:val="28"/>
          <w:szCs w:val="28"/>
          <w:lang w:val="uk-UA" w:eastAsia="ru-RU"/>
        </w:rPr>
        <w:t>ні характеристики низькорослих хвойних рослин</w:t>
      </w:r>
      <w:r>
        <w:rPr>
          <w:rFonts w:ascii="Times New Roman" w:eastAsia="Times New Roman" w:hAnsi="Times New Roman"/>
          <w:bCs/>
          <w:sz w:val="28"/>
          <w:szCs w:val="28"/>
          <w:lang w:val="uk-UA" w:eastAsia="ru-RU"/>
        </w:rPr>
        <w:t>.</w:t>
      </w:r>
    </w:p>
    <w:p w:rsidR="000F792D" w:rsidRPr="00B30A24" w:rsidRDefault="000F792D" w:rsidP="000F792D">
      <w:pPr>
        <w:spacing w:after="0" w:line="360" w:lineRule="auto"/>
        <w:ind w:firstLine="851"/>
        <w:jc w:val="both"/>
        <w:rPr>
          <w:rFonts w:ascii="Times New Roman" w:eastAsia="Times New Roman" w:hAnsi="Times New Roman"/>
          <w:sz w:val="28"/>
          <w:szCs w:val="28"/>
          <w:lang w:val="uk-UA" w:eastAsia="ru-RU"/>
        </w:rPr>
      </w:pPr>
      <w:r w:rsidRPr="00B30A24">
        <w:rPr>
          <w:rFonts w:ascii="Times New Roman" w:eastAsia="Times New Roman" w:hAnsi="Times New Roman"/>
          <w:sz w:val="28"/>
          <w:szCs w:val="28"/>
          <w:lang w:val="uk-UA" w:eastAsia="ru-RU"/>
        </w:rPr>
        <w:t xml:space="preserve">Робота викладена на </w:t>
      </w:r>
      <w:r>
        <w:rPr>
          <w:rFonts w:ascii="Times New Roman" w:eastAsia="Times New Roman" w:hAnsi="Times New Roman"/>
          <w:sz w:val="28"/>
          <w:szCs w:val="28"/>
          <w:lang w:val="uk-UA" w:eastAsia="ru-RU"/>
        </w:rPr>
        <w:t>3</w:t>
      </w:r>
      <w:r w:rsidR="00E813A1">
        <w:rPr>
          <w:rFonts w:ascii="Times New Roman" w:eastAsia="Times New Roman" w:hAnsi="Times New Roman"/>
          <w:sz w:val="28"/>
          <w:szCs w:val="28"/>
          <w:lang w:val="uk-UA" w:eastAsia="ru-RU"/>
        </w:rPr>
        <w:t>2 сторінках</w:t>
      </w:r>
      <w:r w:rsidRPr="00B30A24">
        <w:rPr>
          <w:rFonts w:ascii="Times New Roman" w:eastAsia="Times New Roman" w:hAnsi="Times New Roman"/>
          <w:sz w:val="28"/>
          <w:szCs w:val="28"/>
          <w:lang w:val="uk-UA" w:eastAsia="ru-RU"/>
        </w:rPr>
        <w:t xml:space="preserve"> друкованого тексту, включає </w:t>
      </w:r>
      <w:r>
        <w:rPr>
          <w:rFonts w:ascii="Times New Roman" w:eastAsia="Times New Roman" w:hAnsi="Times New Roman"/>
          <w:sz w:val="28"/>
          <w:szCs w:val="28"/>
          <w:lang w:val="uk-UA" w:eastAsia="ru-RU"/>
        </w:rPr>
        <w:t>2</w:t>
      </w:r>
      <w:r w:rsidRPr="00B30A24">
        <w:rPr>
          <w:rFonts w:ascii="Times New Roman" w:eastAsia="Times New Roman" w:hAnsi="Times New Roman"/>
          <w:sz w:val="28"/>
          <w:szCs w:val="28"/>
          <w:lang w:val="uk-UA" w:eastAsia="ru-RU"/>
        </w:rPr>
        <w:t xml:space="preserve"> таблиці, </w:t>
      </w:r>
      <w:r w:rsidR="00401B02">
        <w:rPr>
          <w:rFonts w:ascii="Times New Roman" w:eastAsia="Times New Roman" w:hAnsi="Times New Roman"/>
          <w:sz w:val="28"/>
          <w:szCs w:val="28"/>
          <w:lang w:val="uk-UA" w:eastAsia="ru-RU"/>
        </w:rPr>
        <w:t>6</w:t>
      </w:r>
      <w:r w:rsidRPr="00B30A24">
        <w:rPr>
          <w:rFonts w:ascii="Times New Roman" w:eastAsia="Times New Roman" w:hAnsi="Times New Roman"/>
          <w:sz w:val="28"/>
          <w:szCs w:val="28"/>
          <w:lang w:val="uk-UA" w:eastAsia="ru-RU"/>
        </w:rPr>
        <w:t xml:space="preserve"> рисунків. В роботі наведено посилання на 3</w:t>
      </w:r>
      <w:r w:rsidR="00AF7D36" w:rsidRPr="00E813A1">
        <w:rPr>
          <w:rFonts w:ascii="Times New Roman" w:eastAsia="Times New Roman" w:hAnsi="Times New Roman"/>
          <w:sz w:val="28"/>
          <w:szCs w:val="28"/>
          <w:lang w:eastAsia="ru-RU"/>
        </w:rPr>
        <w:t>4</w:t>
      </w:r>
      <w:r w:rsidRPr="00B30A24">
        <w:rPr>
          <w:rFonts w:ascii="Times New Roman" w:eastAsia="Times New Roman" w:hAnsi="Times New Roman"/>
          <w:sz w:val="28"/>
          <w:szCs w:val="28"/>
          <w:lang w:val="uk-UA" w:eastAsia="ru-RU"/>
        </w:rPr>
        <w:t xml:space="preserve"> публікації кирилицею.</w:t>
      </w:r>
    </w:p>
    <w:p w:rsidR="000F792D" w:rsidRPr="00A454A9" w:rsidRDefault="000F792D" w:rsidP="000F792D">
      <w:pPr>
        <w:spacing w:after="0" w:line="360" w:lineRule="auto"/>
        <w:ind w:firstLine="851"/>
        <w:jc w:val="both"/>
        <w:rPr>
          <w:rFonts w:ascii="Times New Roman" w:eastAsia="Times New Roman" w:hAnsi="Times New Roman"/>
          <w:i/>
          <w:sz w:val="28"/>
          <w:szCs w:val="28"/>
          <w:lang w:eastAsia="ru-RU"/>
        </w:rPr>
      </w:pPr>
      <w:r w:rsidRPr="00B30A24">
        <w:rPr>
          <w:rFonts w:ascii="Times New Roman" w:eastAsia="Times New Roman" w:hAnsi="Times New Roman"/>
          <w:b/>
          <w:sz w:val="28"/>
          <w:szCs w:val="28"/>
          <w:lang w:val="uk-UA" w:eastAsia="ru-RU"/>
        </w:rPr>
        <w:t>Ключові слова</w:t>
      </w:r>
      <w:r w:rsidRPr="00B30A24">
        <w:rPr>
          <w:rFonts w:ascii="Times New Roman" w:eastAsia="Times New Roman" w:hAnsi="Times New Roman"/>
          <w:sz w:val="28"/>
          <w:szCs w:val="28"/>
          <w:lang w:val="uk-UA" w:eastAsia="ru-RU"/>
        </w:rPr>
        <w:t xml:space="preserve">: </w:t>
      </w:r>
      <w:r>
        <w:rPr>
          <w:rFonts w:ascii="Times New Roman" w:eastAsia="Times New Roman" w:hAnsi="Times New Roman"/>
          <w:i/>
          <w:sz w:val="28"/>
          <w:szCs w:val="28"/>
          <w:lang w:val="uk-UA" w:eastAsia="ru-RU"/>
        </w:rPr>
        <w:t>низькорослі хвойні</w:t>
      </w:r>
      <w:r w:rsidRPr="00B30A24">
        <w:rPr>
          <w:rFonts w:ascii="Times New Roman" w:eastAsia="Times New Roman" w:hAnsi="Times New Roman"/>
          <w:sz w:val="28"/>
          <w:szCs w:val="28"/>
          <w:lang w:val="uk-UA" w:eastAsia="ru-RU"/>
        </w:rPr>
        <w:t xml:space="preserve">, </w:t>
      </w:r>
      <w:r w:rsidRPr="00B30A24">
        <w:rPr>
          <w:rFonts w:ascii="Times New Roman" w:eastAsia="Times New Roman" w:hAnsi="Times New Roman"/>
          <w:i/>
          <w:sz w:val="28"/>
          <w:szCs w:val="28"/>
          <w:lang w:val="uk-UA" w:eastAsia="ru-RU"/>
        </w:rPr>
        <w:t>озеленення</w:t>
      </w:r>
      <w:r w:rsidRPr="00B30A24">
        <w:rPr>
          <w:rFonts w:ascii="Times New Roman" w:eastAsia="Times New Roman" w:hAnsi="Times New Roman"/>
          <w:sz w:val="28"/>
          <w:szCs w:val="28"/>
          <w:lang w:val="uk-UA" w:eastAsia="ru-RU"/>
        </w:rPr>
        <w:t xml:space="preserve">, </w:t>
      </w:r>
      <w:r w:rsidRPr="00B30A24">
        <w:rPr>
          <w:rFonts w:ascii="Times New Roman" w:eastAsia="Times New Roman" w:hAnsi="Times New Roman"/>
          <w:i/>
          <w:sz w:val="28"/>
          <w:szCs w:val="28"/>
          <w:lang w:val="uk-UA" w:eastAsia="ru-RU"/>
        </w:rPr>
        <w:t>декоративність насаджень</w:t>
      </w:r>
      <w:r>
        <w:rPr>
          <w:rFonts w:ascii="Times New Roman" w:eastAsia="Times New Roman" w:hAnsi="Times New Roman"/>
          <w:sz w:val="28"/>
          <w:szCs w:val="28"/>
          <w:lang w:val="uk-UA" w:eastAsia="ru-RU"/>
        </w:rPr>
        <w:t xml:space="preserve">, </w:t>
      </w:r>
      <w:r w:rsidR="00A454A9">
        <w:rPr>
          <w:rFonts w:ascii="Times New Roman" w:eastAsia="Times New Roman" w:hAnsi="Times New Roman"/>
          <w:i/>
          <w:sz w:val="28"/>
          <w:szCs w:val="28"/>
          <w:lang w:val="uk-UA" w:eastAsia="ru-RU"/>
        </w:rPr>
        <w:t>міське озеленення</w:t>
      </w:r>
    </w:p>
    <w:p w:rsidR="000F792D" w:rsidRPr="00B30A24" w:rsidRDefault="000F792D" w:rsidP="000F792D">
      <w:pPr>
        <w:spacing w:after="0" w:line="360" w:lineRule="auto"/>
        <w:ind w:firstLine="851"/>
        <w:jc w:val="both"/>
        <w:rPr>
          <w:rFonts w:ascii="Times New Roman" w:eastAsia="Times New Roman" w:hAnsi="Times New Roman"/>
          <w:i/>
          <w:sz w:val="28"/>
          <w:szCs w:val="28"/>
          <w:lang w:val="uk-UA" w:eastAsia="ru-RU"/>
        </w:rPr>
      </w:pPr>
    </w:p>
    <w:p w:rsidR="00401B02" w:rsidRPr="00401B02" w:rsidRDefault="00401B02" w:rsidP="00401B02">
      <w:pPr>
        <w:spacing w:after="0" w:line="360" w:lineRule="auto"/>
        <w:ind w:firstLine="851"/>
        <w:jc w:val="both"/>
        <w:rPr>
          <w:rFonts w:ascii="Times New Roman" w:eastAsia="Times New Roman" w:hAnsi="Times New Roman" w:cs="Courier New"/>
          <w:bCs/>
          <w:sz w:val="28"/>
          <w:szCs w:val="28"/>
          <w:lang w:val="en" w:eastAsia="ru-RU"/>
        </w:rPr>
      </w:pPr>
      <w:r w:rsidRPr="00401B02">
        <w:rPr>
          <w:rFonts w:ascii="Times New Roman" w:eastAsia="Times New Roman" w:hAnsi="Times New Roman" w:cs="Courier New"/>
          <w:bCs/>
          <w:sz w:val="28"/>
          <w:szCs w:val="28"/>
          <w:lang w:val="en" w:eastAsia="ru-RU"/>
        </w:rPr>
        <w:t>The thesis is devoted to the selection of an assortment of low-growing gymnosperms for use in artificial landscapes of Odessa. As a result of the analysis of the literature and the assortment of garden centers, a list of species of low-growing conifers was compiled, which includes 73 cultivars belonging to 10 genera and 3 families. The color, shape and habit characteristics of low-growing conifers were analyzed.</w:t>
      </w:r>
    </w:p>
    <w:p w:rsidR="000F792D" w:rsidRPr="00B30A24" w:rsidRDefault="000F792D" w:rsidP="000F792D">
      <w:pPr>
        <w:spacing w:after="0" w:line="360" w:lineRule="auto"/>
        <w:ind w:firstLine="851"/>
        <w:jc w:val="both"/>
        <w:rPr>
          <w:rFonts w:ascii="Times New Roman" w:eastAsia="Times New Roman" w:hAnsi="Times New Roman"/>
          <w:bCs/>
          <w:sz w:val="28"/>
          <w:szCs w:val="28"/>
          <w:lang w:val="en-US" w:eastAsia="ru-RU"/>
        </w:rPr>
      </w:pPr>
      <w:r w:rsidRPr="00B30A24">
        <w:rPr>
          <w:rFonts w:ascii="Times New Roman" w:eastAsia="Times New Roman" w:hAnsi="Times New Roman"/>
          <w:bCs/>
          <w:sz w:val="28"/>
          <w:szCs w:val="28"/>
          <w:lang w:val="en-US" w:eastAsia="ru-RU"/>
        </w:rPr>
        <w:t>Diploma thesis</w:t>
      </w:r>
      <w:r w:rsidRPr="00B30A24">
        <w:rPr>
          <w:rFonts w:ascii="Times New Roman" w:eastAsia="Times New Roman" w:hAnsi="Times New Roman"/>
          <w:bCs/>
          <w:sz w:val="28"/>
          <w:szCs w:val="28"/>
          <w:lang w:val="uk-UA" w:eastAsia="ru-RU"/>
        </w:rPr>
        <w:t xml:space="preserve"> </w:t>
      </w:r>
      <w:r w:rsidRPr="00B30A24">
        <w:rPr>
          <w:rFonts w:ascii="Times New Roman" w:eastAsia="Times New Roman" w:hAnsi="Times New Roman"/>
          <w:bCs/>
          <w:sz w:val="28"/>
          <w:szCs w:val="28"/>
          <w:lang w:val="en-US" w:eastAsia="ru-RU"/>
        </w:rPr>
        <w:t>is expounded on</w:t>
      </w:r>
      <w:r w:rsidRPr="00B30A24">
        <w:rPr>
          <w:rFonts w:ascii="Times New Roman" w:eastAsia="Times New Roman" w:hAnsi="Times New Roman"/>
          <w:bCs/>
          <w:sz w:val="28"/>
          <w:szCs w:val="28"/>
          <w:lang w:val="uk-UA" w:eastAsia="ru-RU"/>
        </w:rPr>
        <w:t xml:space="preserve"> </w:t>
      </w:r>
      <w:r>
        <w:rPr>
          <w:rFonts w:ascii="Times New Roman" w:eastAsia="Times New Roman" w:hAnsi="Times New Roman"/>
          <w:bCs/>
          <w:sz w:val="28"/>
          <w:szCs w:val="28"/>
          <w:lang w:val="uk-UA" w:eastAsia="ru-RU"/>
        </w:rPr>
        <w:t>3</w:t>
      </w:r>
      <w:r w:rsidR="00E813A1">
        <w:rPr>
          <w:rFonts w:ascii="Times New Roman" w:eastAsia="Times New Roman" w:hAnsi="Times New Roman"/>
          <w:bCs/>
          <w:sz w:val="28"/>
          <w:szCs w:val="28"/>
          <w:lang w:val="uk-UA" w:eastAsia="ru-RU"/>
        </w:rPr>
        <w:t>2</w:t>
      </w:r>
      <w:r w:rsidRPr="00B30A24">
        <w:rPr>
          <w:rFonts w:ascii="Times New Roman" w:eastAsia="Times New Roman" w:hAnsi="Times New Roman"/>
          <w:bCs/>
          <w:sz w:val="28"/>
          <w:szCs w:val="28"/>
          <w:lang w:val="uk-UA" w:eastAsia="ru-RU"/>
        </w:rPr>
        <w:t xml:space="preserve"> </w:t>
      </w:r>
      <w:proofErr w:type="gramStart"/>
      <w:r w:rsidRPr="00B30A24">
        <w:rPr>
          <w:rFonts w:ascii="Times New Roman" w:eastAsia="Times New Roman" w:hAnsi="Times New Roman"/>
          <w:bCs/>
          <w:sz w:val="28"/>
          <w:szCs w:val="28"/>
          <w:lang w:val="uk-UA" w:eastAsia="ru-RU"/>
        </w:rPr>
        <w:t>pages,</w:t>
      </w:r>
      <w:proofErr w:type="gramEnd"/>
      <w:r w:rsidRPr="00B30A24">
        <w:rPr>
          <w:rFonts w:ascii="Times New Roman" w:eastAsia="Times New Roman" w:hAnsi="Times New Roman"/>
          <w:bCs/>
          <w:sz w:val="28"/>
          <w:szCs w:val="28"/>
          <w:lang w:val="uk-UA" w:eastAsia="ru-RU"/>
        </w:rPr>
        <w:t xml:space="preserve"> </w:t>
      </w:r>
      <w:r w:rsidRPr="00B30A24">
        <w:rPr>
          <w:rFonts w:ascii="Times New Roman" w:eastAsia="Times New Roman" w:hAnsi="Times New Roman"/>
          <w:bCs/>
          <w:sz w:val="28"/>
          <w:szCs w:val="28"/>
          <w:lang w:val="en-US" w:eastAsia="ru-RU"/>
        </w:rPr>
        <w:t xml:space="preserve">it contains </w:t>
      </w:r>
      <w:r>
        <w:rPr>
          <w:rFonts w:ascii="Times New Roman" w:eastAsia="Times New Roman" w:hAnsi="Times New Roman"/>
          <w:bCs/>
          <w:sz w:val="28"/>
          <w:szCs w:val="28"/>
          <w:lang w:val="uk-UA" w:eastAsia="ru-RU"/>
        </w:rPr>
        <w:t>2</w:t>
      </w:r>
      <w:r w:rsidRPr="00B30A24">
        <w:rPr>
          <w:rFonts w:ascii="Times New Roman" w:eastAsia="Times New Roman" w:hAnsi="Times New Roman"/>
          <w:bCs/>
          <w:sz w:val="28"/>
          <w:szCs w:val="28"/>
          <w:lang w:val="en-US" w:eastAsia="ru-RU"/>
        </w:rPr>
        <w:t xml:space="preserve"> table</w:t>
      </w:r>
      <w:r w:rsidR="00AF7D36">
        <w:rPr>
          <w:rFonts w:ascii="Times New Roman" w:eastAsia="Times New Roman" w:hAnsi="Times New Roman"/>
          <w:bCs/>
          <w:sz w:val="28"/>
          <w:szCs w:val="28"/>
          <w:lang w:val="en-US" w:eastAsia="ru-RU"/>
        </w:rPr>
        <w:t>s</w:t>
      </w:r>
      <w:r w:rsidRPr="00B30A24">
        <w:rPr>
          <w:rFonts w:ascii="Times New Roman" w:eastAsia="Times New Roman" w:hAnsi="Times New Roman"/>
          <w:bCs/>
          <w:sz w:val="28"/>
          <w:szCs w:val="28"/>
          <w:lang w:val="en-US" w:eastAsia="ru-RU"/>
        </w:rPr>
        <w:t xml:space="preserve">, </w:t>
      </w:r>
      <w:r w:rsidR="006E39A0">
        <w:rPr>
          <w:rFonts w:ascii="Times New Roman" w:eastAsia="Times New Roman" w:hAnsi="Times New Roman"/>
          <w:bCs/>
          <w:sz w:val="28"/>
          <w:szCs w:val="28"/>
          <w:lang w:val="en-US" w:eastAsia="ru-RU"/>
        </w:rPr>
        <w:t>6</w:t>
      </w:r>
      <w:r w:rsidRPr="00B30A24">
        <w:rPr>
          <w:rFonts w:ascii="Times New Roman" w:eastAsia="Times New Roman" w:hAnsi="Times New Roman"/>
          <w:bCs/>
          <w:sz w:val="28"/>
          <w:szCs w:val="28"/>
          <w:lang w:val="en-US" w:eastAsia="ru-RU"/>
        </w:rPr>
        <w:t xml:space="preserve"> figures. It provides links to </w:t>
      </w:r>
      <w:r w:rsidRPr="00B30A24">
        <w:rPr>
          <w:rFonts w:ascii="Times New Roman" w:eastAsia="Times New Roman" w:hAnsi="Times New Roman"/>
          <w:bCs/>
          <w:sz w:val="28"/>
          <w:szCs w:val="28"/>
          <w:lang w:val="uk-UA" w:eastAsia="ru-RU"/>
        </w:rPr>
        <w:t>3</w:t>
      </w:r>
      <w:r w:rsidR="006E39A0">
        <w:rPr>
          <w:rFonts w:ascii="Times New Roman" w:eastAsia="Times New Roman" w:hAnsi="Times New Roman"/>
          <w:bCs/>
          <w:sz w:val="28"/>
          <w:szCs w:val="28"/>
          <w:lang w:val="en-US" w:eastAsia="ru-RU"/>
        </w:rPr>
        <w:t>4</w:t>
      </w:r>
      <w:r w:rsidRPr="00B30A24">
        <w:rPr>
          <w:rFonts w:ascii="Times New Roman" w:eastAsia="Times New Roman" w:hAnsi="Times New Roman"/>
          <w:bCs/>
          <w:sz w:val="28"/>
          <w:szCs w:val="28"/>
          <w:lang w:val="en-US" w:eastAsia="ru-RU"/>
        </w:rPr>
        <w:t xml:space="preserve"> </w:t>
      </w:r>
      <w:proofErr w:type="gramStart"/>
      <w:r w:rsidR="006E39A0" w:rsidRPr="00B30A24">
        <w:rPr>
          <w:rFonts w:ascii="Times New Roman" w:eastAsia="Times New Roman" w:hAnsi="Times New Roman"/>
          <w:bCs/>
          <w:sz w:val="28"/>
          <w:szCs w:val="28"/>
          <w:lang w:val="en-US" w:eastAsia="ru-RU"/>
        </w:rPr>
        <w:t>cyrillic</w:t>
      </w:r>
      <w:proofErr w:type="gramEnd"/>
      <w:r w:rsidR="006E39A0" w:rsidRPr="00B30A24">
        <w:rPr>
          <w:rFonts w:ascii="Times New Roman" w:eastAsia="Times New Roman" w:hAnsi="Times New Roman"/>
          <w:bCs/>
          <w:sz w:val="28"/>
          <w:szCs w:val="28"/>
          <w:lang w:val="en-US" w:eastAsia="ru-RU"/>
        </w:rPr>
        <w:t xml:space="preserve"> </w:t>
      </w:r>
      <w:r w:rsidRPr="00B30A24">
        <w:rPr>
          <w:rFonts w:ascii="Times New Roman" w:eastAsia="Times New Roman" w:hAnsi="Times New Roman"/>
          <w:bCs/>
          <w:sz w:val="28"/>
          <w:szCs w:val="28"/>
          <w:lang w:val="en-US" w:eastAsia="ru-RU"/>
        </w:rPr>
        <w:t>references</w:t>
      </w:r>
      <w:r w:rsidR="006E39A0">
        <w:rPr>
          <w:rFonts w:ascii="Times New Roman" w:eastAsia="Times New Roman" w:hAnsi="Times New Roman"/>
          <w:bCs/>
          <w:sz w:val="28"/>
          <w:szCs w:val="28"/>
          <w:lang w:val="en-US" w:eastAsia="ru-RU"/>
        </w:rPr>
        <w:t>.</w:t>
      </w:r>
    </w:p>
    <w:p w:rsidR="00401B02" w:rsidRPr="00401B02" w:rsidRDefault="000F792D" w:rsidP="00401B02">
      <w:pPr>
        <w:spacing w:line="360" w:lineRule="auto"/>
        <w:ind w:firstLine="851"/>
        <w:jc w:val="both"/>
        <w:rPr>
          <w:rFonts w:ascii="Times New Roman" w:hAnsi="Times New Roman"/>
          <w:i/>
          <w:sz w:val="28"/>
          <w:szCs w:val="28"/>
          <w:lang w:val="en-US" w:eastAsia="ru-RU"/>
        </w:rPr>
      </w:pPr>
      <w:r w:rsidRPr="00B30A24">
        <w:rPr>
          <w:rFonts w:ascii="Times New Roman" w:eastAsia="Times New Roman" w:hAnsi="Times New Roman" w:cs="Courier New"/>
          <w:b/>
          <w:bCs/>
          <w:sz w:val="28"/>
          <w:szCs w:val="28"/>
          <w:lang w:val="uk-UA" w:eastAsia="ru-RU"/>
        </w:rPr>
        <w:t>Keywords</w:t>
      </w:r>
      <w:r w:rsidRPr="00B30A24">
        <w:rPr>
          <w:rFonts w:ascii="Times New Roman" w:eastAsia="Times New Roman" w:hAnsi="Times New Roman" w:cs="Courier New"/>
          <w:bCs/>
          <w:sz w:val="28"/>
          <w:szCs w:val="28"/>
          <w:lang w:val="uk-UA" w:eastAsia="ru-RU"/>
        </w:rPr>
        <w:t xml:space="preserve">: </w:t>
      </w:r>
      <w:r w:rsidR="00401B02" w:rsidRPr="00401B02">
        <w:rPr>
          <w:rFonts w:ascii="Times New Roman" w:eastAsia="Times New Roman" w:hAnsi="Times New Roman"/>
          <w:i/>
          <w:sz w:val="28"/>
          <w:szCs w:val="28"/>
          <w:lang w:val="en" w:eastAsia="ru-RU"/>
        </w:rPr>
        <w:t>low-growing conifers, landscaping, ornamental plantings, urban landscaping</w:t>
      </w:r>
    </w:p>
    <w:p w:rsidR="000F792D" w:rsidRPr="00B30A24" w:rsidRDefault="000F792D" w:rsidP="000F792D">
      <w:pPr>
        <w:spacing w:line="360" w:lineRule="auto"/>
        <w:ind w:firstLine="851"/>
        <w:jc w:val="both"/>
        <w:rPr>
          <w:rFonts w:ascii="Times New Roman" w:eastAsia="Times New Roman" w:hAnsi="Times New Roman"/>
          <w:i/>
          <w:sz w:val="28"/>
          <w:szCs w:val="28"/>
          <w:lang w:val="en-US" w:eastAsia="ru-RU"/>
        </w:rPr>
      </w:pPr>
    </w:p>
    <w:p w:rsidR="000F792D" w:rsidRPr="000F792D" w:rsidRDefault="000F792D" w:rsidP="001D3648">
      <w:pPr>
        <w:keepNext/>
        <w:keepLines/>
        <w:spacing w:before="240" w:after="0" w:line="256" w:lineRule="auto"/>
        <w:ind w:firstLine="567"/>
        <w:jc w:val="center"/>
        <w:outlineLvl w:val="0"/>
        <w:rPr>
          <w:rFonts w:ascii="Times New Roman" w:eastAsia="Times New Roman" w:hAnsi="Times New Roman"/>
          <w:b/>
          <w:color w:val="000000"/>
          <w:kern w:val="28"/>
          <w:sz w:val="28"/>
          <w:szCs w:val="28"/>
          <w:lang w:val="en-US" w:eastAsia="ru-RU"/>
        </w:rPr>
      </w:pPr>
    </w:p>
    <w:p w:rsidR="000F792D" w:rsidRDefault="000F792D" w:rsidP="001D3648">
      <w:pPr>
        <w:keepNext/>
        <w:keepLines/>
        <w:spacing w:before="240" w:after="0" w:line="256" w:lineRule="auto"/>
        <w:ind w:firstLine="567"/>
        <w:jc w:val="center"/>
        <w:outlineLvl w:val="0"/>
        <w:rPr>
          <w:rFonts w:ascii="Times New Roman" w:eastAsia="Times New Roman" w:hAnsi="Times New Roman"/>
          <w:b/>
          <w:color w:val="000000"/>
          <w:kern w:val="28"/>
          <w:sz w:val="28"/>
          <w:szCs w:val="28"/>
          <w:lang w:val="uk-UA" w:eastAsia="ru-RU"/>
        </w:rPr>
      </w:pPr>
    </w:p>
    <w:p w:rsidR="000F792D" w:rsidRDefault="000F792D" w:rsidP="001D3648">
      <w:pPr>
        <w:keepNext/>
        <w:keepLines/>
        <w:spacing w:before="240" w:after="0" w:line="256" w:lineRule="auto"/>
        <w:ind w:firstLine="567"/>
        <w:jc w:val="center"/>
        <w:outlineLvl w:val="0"/>
        <w:rPr>
          <w:rFonts w:ascii="Times New Roman" w:eastAsia="Times New Roman" w:hAnsi="Times New Roman"/>
          <w:b/>
          <w:color w:val="000000"/>
          <w:kern w:val="28"/>
          <w:sz w:val="28"/>
          <w:szCs w:val="28"/>
          <w:lang w:val="uk-UA" w:eastAsia="ru-RU"/>
        </w:rPr>
      </w:pPr>
    </w:p>
    <w:p w:rsidR="000F792D" w:rsidRDefault="000F792D" w:rsidP="001D3648">
      <w:pPr>
        <w:keepNext/>
        <w:keepLines/>
        <w:spacing w:before="240" w:after="0" w:line="256" w:lineRule="auto"/>
        <w:ind w:firstLine="567"/>
        <w:jc w:val="center"/>
        <w:outlineLvl w:val="0"/>
        <w:rPr>
          <w:rFonts w:ascii="Times New Roman" w:eastAsia="Times New Roman" w:hAnsi="Times New Roman"/>
          <w:b/>
          <w:color w:val="000000"/>
          <w:kern w:val="28"/>
          <w:sz w:val="28"/>
          <w:szCs w:val="28"/>
          <w:lang w:val="uk-UA" w:eastAsia="ru-RU"/>
        </w:rPr>
      </w:pPr>
    </w:p>
    <w:p w:rsidR="001D3648" w:rsidRPr="001D3648" w:rsidRDefault="001D3648" w:rsidP="001D3648">
      <w:pPr>
        <w:keepNext/>
        <w:keepLines/>
        <w:spacing w:before="240" w:after="0" w:line="256" w:lineRule="auto"/>
        <w:ind w:firstLine="567"/>
        <w:jc w:val="center"/>
        <w:outlineLvl w:val="0"/>
        <w:rPr>
          <w:rFonts w:ascii="Times New Roman" w:eastAsia="Times New Roman" w:hAnsi="Times New Roman"/>
          <w:b/>
          <w:color w:val="000000"/>
          <w:kern w:val="28"/>
          <w:sz w:val="28"/>
          <w:szCs w:val="28"/>
          <w:lang w:val="uk-UA" w:eastAsia="ru-RU"/>
        </w:rPr>
      </w:pPr>
      <w:r w:rsidRPr="001D3648">
        <w:rPr>
          <w:rFonts w:ascii="Times New Roman" w:eastAsia="Times New Roman" w:hAnsi="Times New Roman"/>
          <w:b/>
          <w:color w:val="000000"/>
          <w:kern w:val="28"/>
          <w:sz w:val="28"/>
          <w:szCs w:val="28"/>
          <w:lang w:val="uk-UA" w:eastAsia="ru-RU"/>
        </w:rPr>
        <w:t>ЗМІСТ</w:t>
      </w:r>
      <w:bookmarkEnd w:id="0"/>
    </w:p>
    <w:p w:rsidR="001D3648" w:rsidRPr="001D3648" w:rsidRDefault="001D3648" w:rsidP="001D3648">
      <w:pPr>
        <w:spacing w:after="160" w:line="256" w:lineRule="auto"/>
        <w:ind w:firstLine="567"/>
        <w:rPr>
          <w:lang w:val="uk-UA" w:eastAsia="ru-RU"/>
        </w:rPr>
      </w:pPr>
    </w:p>
    <w:p w:rsidR="001D3648" w:rsidRPr="001D3648" w:rsidRDefault="001D3648" w:rsidP="00427530">
      <w:pPr>
        <w:spacing w:after="0" w:line="360" w:lineRule="auto"/>
        <w:ind w:firstLine="567"/>
        <w:rPr>
          <w:rFonts w:ascii="Times New Roman" w:hAnsi="Times New Roman"/>
          <w:sz w:val="28"/>
          <w:szCs w:val="28"/>
          <w:lang w:val="uk-UA" w:eastAsia="ru-RU"/>
        </w:rPr>
      </w:pPr>
      <w:r w:rsidRPr="001D3648">
        <w:rPr>
          <w:rFonts w:ascii="Times New Roman" w:hAnsi="Times New Roman"/>
          <w:sz w:val="28"/>
          <w:szCs w:val="28"/>
          <w:lang w:val="uk-UA" w:eastAsia="ru-RU"/>
        </w:rPr>
        <w:t>ВСТУП………………………………………………………………………..</w:t>
      </w:r>
      <w:r w:rsidR="00857106">
        <w:rPr>
          <w:rFonts w:ascii="Times New Roman" w:hAnsi="Times New Roman"/>
          <w:sz w:val="28"/>
          <w:szCs w:val="28"/>
          <w:lang w:val="uk-UA" w:eastAsia="ru-RU"/>
        </w:rPr>
        <w:t>4</w:t>
      </w:r>
    </w:p>
    <w:p w:rsidR="001D3648" w:rsidRPr="001D3648" w:rsidRDefault="001D3648" w:rsidP="00427530">
      <w:pPr>
        <w:spacing w:after="0" w:line="360" w:lineRule="auto"/>
        <w:ind w:firstLine="567"/>
        <w:rPr>
          <w:rFonts w:ascii="Times New Roman" w:hAnsi="Times New Roman"/>
          <w:sz w:val="28"/>
          <w:szCs w:val="28"/>
          <w:lang w:val="uk-UA" w:eastAsia="ru-RU"/>
        </w:rPr>
      </w:pPr>
      <w:r w:rsidRPr="001D3648">
        <w:rPr>
          <w:rFonts w:ascii="Times New Roman" w:hAnsi="Times New Roman"/>
          <w:sz w:val="28"/>
          <w:szCs w:val="28"/>
          <w:lang w:val="uk-UA" w:eastAsia="ru-RU"/>
        </w:rPr>
        <w:t>1. ОГЛЯД ЛІТЕРАТУРИ……………………………………………………</w:t>
      </w:r>
      <w:r w:rsidR="00857106">
        <w:rPr>
          <w:rFonts w:ascii="Times New Roman" w:hAnsi="Times New Roman"/>
          <w:sz w:val="28"/>
          <w:szCs w:val="28"/>
          <w:lang w:val="uk-UA" w:eastAsia="ru-RU"/>
        </w:rPr>
        <w:t>6</w:t>
      </w:r>
    </w:p>
    <w:p w:rsidR="00D729F8" w:rsidRPr="001D3648" w:rsidRDefault="00D729F8" w:rsidP="00427530">
      <w:pPr>
        <w:spacing w:after="0" w:line="360" w:lineRule="auto"/>
        <w:ind w:firstLine="567"/>
        <w:rPr>
          <w:rFonts w:ascii="Times New Roman" w:hAnsi="Times New Roman"/>
          <w:sz w:val="28"/>
          <w:szCs w:val="28"/>
          <w:lang w:val="uk-UA" w:eastAsia="ru-RU"/>
        </w:rPr>
      </w:pPr>
      <w:r w:rsidRPr="001D3648">
        <w:rPr>
          <w:rFonts w:ascii="Times New Roman" w:hAnsi="Times New Roman"/>
          <w:sz w:val="28"/>
          <w:szCs w:val="28"/>
          <w:lang w:val="uk-UA" w:eastAsia="ru-RU"/>
        </w:rPr>
        <w:t>1.</w:t>
      </w:r>
      <w:r>
        <w:rPr>
          <w:rFonts w:ascii="Times New Roman" w:hAnsi="Times New Roman"/>
          <w:sz w:val="28"/>
          <w:szCs w:val="28"/>
          <w:lang w:val="uk-UA" w:eastAsia="ru-RU"/>
        </w:rPr>
        <w:t>1</w:t>
      </w:r>
      <w:r w:rsidRPr="001D3648">
        <w:rPr>
          <w:rFonts w:ascii="Times New Roman" w:hAnsi="Times New Roman"/>
          <w:sz w:val="28"/>
          <w:szCs w:val="28"/>
          <w:lang w:val="uk-UA" w:eastAsia="ru-RU"/>
        </w:rPr>
        <w:t xml:space="preserve">. </w:t>
      </w:r>
      <w:r>
        <w:rPr>
          <w:rFonts w:ascii="Times New Roman" w:hAnsi="Times New Roman"/>
          <w:sz w:val="28"/>
          <w:szCs w:val="28"/>
          <w:lang w:val="uk-UA" w:eastAsia="ru-RU"/>
        </w:rPr>
        <w:t>К</w:t>
      </w:r>
      <w:r w:rsidRPr="00D06C8D">
        <w:rPr>
          <w:rFonts w:ascii="Times New Roman" w:hAnsi="Times New Roman"/>
          <w:sz w:val="28"/>
          <w:szCs w:val="28"/>
          <w:lang w:val="uk-UA" w:eastAsia="ru-RU"/>
        </w:rPr>
        <w:t xml:space="preserve">омпозиційні елементи штучного ландшафту </w:t>
      </w:r>
      <w:r w:rsidRPr="001D3648">
        <w:rPr>
          <w:rFonts w:ascii="Times New Roman" w:hAnsi="Times New Roman"/>
          <w:sz w:val="28"/>
          <w:szCs w:val="28"/>
          <w:lang w:val="uk-UA" w:eastAsia="ru-RU"/>
        </w:rPr>
        <w:t>…</w:t>
      </w:r>
      <w:r>
        <w:rPr>
          <w:rFonts w:ascii="Times New Roman" w:hAnsi="Times New Roman"/>
          <w:sz w:val="28"/>
          <w:szCs w:val="28"/>
          <w:lang w:val="uk-UA" w:eastAsia="ru-RU"/>
        </w:rPr>
        <w:t>……….</w:t>
      </w:r>
      <w:r w:rsidRPr="001D3648">
        <w:rPr>
          <w:rFonts w:ascii="Times New Roman" w:hAnsi="Times New Roman"/>
          <w:sz w:val="28"/>
          <w:szCs w:val="28"/>
          <w:lang w:val="uk-UA" w:eastAsia="ru-RU"/>
        </w:rPr>
        <w:t>………</w:t>
      </w:r>
      <w:r w:rsidR="008544F5">
        <w:rPr>
          <w:rFonts w:ascii="Times New Roman" w:hAnsi="Times New Roman"/>
          <w:sz w:val="28"/>
          <w:szCs w:val="28"/>
          <w:lang w:val="uk-UA" w:eastAsia="ru-RU"/>
        </w:rPr>
        <w:t>..</w:t>
      </w:r>
      <w:r w:rsidRPr="001D3648">
        <w:rPr>
          <w:rFonts w:ascii="Times New Roman" w:hAnsi="Times New Roman"/>
          <w:sz w:val="28"/>
          <w:szCs w:val="28"/>
          <w:lang w:val="uk-UA" w:eastAsia="ru-RU"/>
        </w:rPr>
        <w:t>…..</w:t>
      </w:r>
      <w:r w:rsidR="00857106">
        <w:rPr>
          <w:rFonts w:ascii="Times New Roman" w:hAnsi="Times New Roman"/>
          <w:sz w:val="28"/>
          <w:szCs w:val="28"/>
          <w:lang w:val="uk-UA" w:eastAsia="ru-RU"/>
        </w:rPr>
        <w:t>6</w:t>
      </w:r>
    </w:p>
    <w:p w:rsidR="00D729F8" w:rsidRDefault="00D729F8" w:rsidP="00427530">
      <w:pPr>
        <w:spacing w:after="0" w:line="360" w:lineRule="auto"/>
        <w:ind w:firstLine="567"/>
        <w:rPr>
          <w:rFonts w:ascii="Times New Roman" w:hAnsi="Times New Roman"/>
          <w:sz w:val="28"/>
          <w:szCs w:val="28"/>
          <w:lang w:val="uk-UA" w:eastAsia="ru-RU"/>
        </w:rPr>
      </w:pPr>
      <w:r>
        <w:rPr>
          <w:rFonts w:ascii="Times New Roman" w:hAnsi="Times New Roman"/>
          <w:sz w:val="28"/>
          <w:szCs w:val="28"/>
          <w:lang w:val="uk-UA" w:eastAsia="ru-RU"/>
        </w:rPr>
        <w:t>1</w:t>
      </w:r>
      <w:r w:rsidRPr="001D3648">
        <w:rPr>
          <w:rFonts w:ascii="Times New Roman" w:hAnsi="Times New Roman"/>
          <w:sz w:val="28"/>
          <w:szCs w:val="28"/>
          <w:lang w:val="uk-UA" w:eastAsia="ru-RU"/>
        </w:rPr>
        <w:t>.</w:t>
      </w:r>
      <w:r>
        <w:rPr>
          <w:rFonts w:ascii="Times New Roman" w:hAnsi="Times New Roman"/>
          <w:sz w:val="28"/>
          <w:szCs w:val="28"/>
          <w:lang w:val="uk-UA" w:eastAsia="ru-RU"/>
        </w:rPr>
        <w:t>2</w:t>
      </w:r>
      <w:r w:rsidRPr="001D3648">
        <w:rPr>
          <w:rFonts w:ascii="Times New Roman" w:hAnsi="Times New Roman"/>
          <w:sz w:val="28"/>
          <w:szCs w:val="28"/>
          <w:lang w:val="uk-UA" w:eastAsia="ru-RU"/>
        </w:rPr>
        <w:t xml:space="preserve">. </w:t>
      </w:r>
      <w:r w:rsidRPr="00D06C8D">
        <w:rPr>
          <w:rFonts w:ascii="Times New Roman" w:hAnsi="Times New Roman"/>
          <w:sz w:val="28"/>
          <w:szCs w:val="28"/>
          <w:lang w:val="uk-UA" w:eastAsia="ru-RU"/>
        </w:rPr>
        <w:t xml:space="preserve">Принципи створення рослинних композицій </w:t>
      </w:r>
      <w:r w:rsidRPr="001D3648">
        <w:rPr>
          <w:rFonts w:ascii="Times New Roman" w:hAnsi="Times New Roman"/>
          <w:sz w:val="28"/>
          <w:szCs w:val="28"/>
          <w:lang w:val="uk-UA" w:eastAsia="ru-RU"/>
        </w:rPr>
        <w:t>…</w:t>
      </w:r>
      <w:r>
        <w:rPr>
          <w:rFonts w:ascii="Times New Roman" w:hAnsi="Times New Roman"/>
          <w:sz w:val="28"/>
          <w:szCs w:val="28"/>
          <w:lang w:val="uk-UA" w:eastAsia="ru-RU"/>
        </w:rPr>
        <w:t>…………</w:t>
      </w:r>
      <w:r w:rsidR="008544F5">
        <w:rPr>
          <w:rFonts w:ascii="Times New Roman" w:hAnsi="Times New Roman"/>
          <w:sz w:val="28"/>
          <w:szCs w:val="28"/>
          <w:lang w:val="uk-UA" w:eastAsia="ru-RU"/>
        </w:rPr>
        <w:t>.</w:t>
      </w:r>
      <w:r>
        <w:rPr>
          <w:rFonts w:ascii="Times New Roman" w:hAnsi="Times New Roman"/>
          <w:sz w:val="28"/>
          <w:szCs w:val="28"/>
          <w:lang w:val="uk-UA" w:eastAsia="ru-RU"/>
        </w:rPr>
        <w:t>……….</w:t>
      </w:r>
      <w:r w:rsidRPr="001D3648">
        <w:rPr>
          <w:rFonts w:ascii="Times New Roman" w:hAnsi="Times New Roman"/>
          <w:sz w:val="28"/>
          <w:szCs w:val="28"/>
          <w:lang w:val="uk-UA" w:eastAsia="ru-RU"/>
        </w:rPr>
        <w:t>..</w:t>
      </w:r>
      <w:r w:rsidRPr="001D3648">
        <w:rPr>
          <w:rFonts w:ascii="Times New Roman" w:hAnsi="Times New Roman"/>
          <w:sz w:val="28"/>
          <w:szCs w:val="28"/>
          <w:lang w:eastAsia="ru-RU"/>
        </w:rPr>
        <w:t>.</w:t>
      </w:r>
      <w:r>
        <w:rPr>
          <w:rFonts w:ascii="Times New Roman" w:hAnsi="Times New Roman"/>
          <w:sz w:val="28"/>
          <w:szCs w:val="28"/>
          <w:lang w:val="uk-UA" w:eastAsia="ru-RU"/>
        </w:rPr>
        <w:t>1</w:t>
      </w:r>
      <w:r w:rsidR="00857106">
        <w:rPr>
          <w:rFonts w:ascii="Times New Roman" w:hAnsi="Times New Roman"/>
          <w:sz w:val="28"/>
          <w:szCs w:val="28"/>
          <w:lang w:val="uk-UA" w:eastAsia="ru-RU"/>
        </w:rPr>
        <w:t>2</w:t>
      </w:r>
    </w:p>
    <w:p w:rsidR="00D729F8" w:rsidRPr="000D24B2" w:rsidRDefault="00D729F8" w:rsidP="00427530">
      <w:pPr>
        <w:spacing w:after="0" w:line="360" w:lineRule="auto"/>
        <w:ind w:firstLine="567"/>
        <w:rPr>
          <w:rFonts w:ascii="Times New Roman" w:hAnsi="Times New Roman"/>
          <w:sz w:val="28"/>
          <w:szCs w:val="28"/>
          <w:lang w:val="uk-UA" w:eastAsia="ru-RU"/>
        </w:rPr>
      </w:pPr>
      <w:r w:rsidRPr="001D3648">
        <w:rPr>
          <w:rFonts w:ascii="Times New Roman" w:hAnsi="Times New Roman"/>
          <w:sz w:val="28"/>
          <w:szCs w:val="28"/>
          <w:lang w:val="uk-UA" w:eastAsia="ru-RU"/>
        </w:rPr>
        <w:t>1.</w:t>
      </w:r>
      <w:r>
        <w:rPr>
          <w:rFonts w:ascii="Times New Roman" w:hAnsi="Times New Roman"/>
          <w:sz w:val="28"/>
          <w:szCs w:val="28"/>
          <w:lang w:val="uk-UA" w:eastAsia="ru-RU"/>
        </w:rPr>
        <w:t>3</w:t>
      </w:r>
      <w:r w:rsidRPr="001D3648">
        <w:rPr>
          <w:rFonts w:ascii="Times New Roman" w:hAnsi="Times New Roman"/>
          <w:sz w:val="28"/>
          <w:szCs w:val="28"/>
          <w:lang w:val="uk-UA" w:eastAsia="ru-RU"/>
        </w:rPr>
        <w:t xml:space="preserve">. </w:t>
      </w:r>
      <w:r>
        <w:rPr>
          <w:rFonts w:ascii="Times New Roman" w:hAnsi="Times New Roman"/>
          <w:sz w:val="28"/>
          <w:szCs w:val="28"/>
          <w:lang w:val="uk-UA" w:eastAsia="ru-RU"/>
        </w:rPr>
        <w:t>Х</w:t>
      </w:r>
      <w:r w:rsidRPr="00D06C8D">
        <w:rPr>
          <w:rFonts w:ascii="Times New Roman" w:hAnsi="Times New Roman"/>
          <w:sz w:val="28"/>
          <w:szCs w:val="28"/>
          <w:lang w:val="uk-UA" w:eastAsia="ru-RU"/>
        </w:rPr>
        <w:t xml:space="preserve">арактеристика </w:t>
      </w:r>
      <w:r>
        <w:rPr>
          <w:rFonts w:ascii="Times New Roman" w:hAnsi="Times New Roman"/>
          <w:sz w:val="28"/>
          <w:szCs w:val="28"/>
          <w:lang w:val="uk-UA" w:eastAsia="ru-RU"/>
        </w:rPr>
        <w:t xml:space="preserve">декоративних </w:t>
      </w:r>
      <w:r w:rsidRPr="00D06C8D">
        <w:rPr>
          <w:rFonts w:ascii="Times New Roman" w:hAnsi="Times New Roman"/>
          <w:sz w:val="28"/>
          <w:szCs w:val="28"/>
          <w:lang w:val="uk-UA" w:eastAsia="ru-RU"/>
        </w:rPr>
        <w:t xml:space="preserve">низькорослих </w:t>
      </w:r>
      <w:r>
        <w:rPr>
          <w:rFonts w:ascii="Times New Roman" w:hAnsi="Times New Roman"/>
          <w:sz w:val="28"/>
          <w:szCs w:val="28"/>
          <w:lang w:val="uk-UA" w:eastAsia="ru-RU"/>
        </w:rPr>
        <w:t>голонасінних рослин.1</w:t>
      </w:r>
      <w:r w:rsidR="00857106">
        <w:rPr>
          <w:rFonts w:ascii="Times New Roman" w:hAnsi="Times New Roman"/>
          <w:sz w:val="28"/>
          <w:szCs w:val="28"/>
          <w:lang w:val="uk-UA" w:eastAsia="ru-RU"/>
        </w:rPr>
        <w:t>3</w:t>
      </w:r>
    </w:p>
    <w:p w:rsidR="005837FD" w:rsidRPr="001D3648" w:rsidRDefault="005837FD" w:rsidP="00427530">
      <w:pPr>
        <w:spacing w:after="0" w:line="360" w:lineRule="auto"/>
        <w:ind w:firstLine="567"/>
        <w:rPr>
          <w:rFonts w:ascii="Times New Roman" w:hAnsi="Times New Roman"/>
          <w:sz w:val="28"/>
          <w:szCs w:val="28"/>
          <w:lang w:val="uk-UA" w:eastAsia="ru-RU"/>
        </w:rPr>
      </w:pPr>
      <w:r w:rsidRPr="001D3648">
        <w:rPr>
          <w:rFonts w:ascii="Times New Roman" w:hAnsi="Times New Roman"/>
          <w:sz w:val="28"/>
          <w:szCs w:val="28"/>
          <w:lang w:val="uk-UA" w:eastAsia="ru-RU"/>
        </w:rPr>
        <w:t xml:space="preserve">2. </w:t>
      </w:r>
      <w:r>
        <w:rPr>
          <w:rFonts w:ascii="Times New Roman" w:hAnsi="Times New Roman"/>
          <w:sz w:val="28"/>
          <w:szCs w:val="28"/>
          <w:lang w:val="uk-UA" w:eastAsia="ru-RU"/>
        </w:rPr>
        <w:t>Пояснювальна записка</w:t>
      </w:r>
      <w:r w:rsidRPr="00D06C8D">
        <w:rPr>
          <w:rFonts w:ascii="Times New Roman" w:hAnsi="Times New Roman"/>
          <w:sz w:val="28"/>
          <w:szCs w:val="28"/>
          <w:lang w:val="uk-UA" w:eastAsia="ru-RU"/>
        </w:rPr>
        <w:t xml:space="preserve"> </w:t>
      </w:r>
      <w:r>
        <w:rPr>
          <w:rFonts w:ascii="Times New Roman" w:hAnsi="Times New Roman"/>
          <w:sz w:val="28"/>
          <w:szCs w:val="28"/>
          <w:lang w:val="uk-UA" w:eastAsia="ru-RU"/>
        </w:rPr>
        <w:t>…………………………………………...</w:t>
      </w:r>
      <w:r w:rsidRPr="001D3648">
        <w:rPr>
          <w:rFonts w:ascii="Times New Roman" w:hAnsi="Times New Roman"/>
          <w:sz w:val="28"/>
          <w:szCs w:val="28"/>
          <w:lang w:val="uk-UA" w:eastAsia="ru-RU"/>
        </w:rPr>
        <w:t>……..1</w:t>
      </w:r>
      <w:r w:rsidR="00857106">
        <w:rPr>
          <w:rFonts w:ascii="Times New Roman" w:hAnsi="Times New Roman"/>
          <w:sz w:val="28"/>
          <w:szCs w:val="28"/>
          <w:lang w:val="uk-UA" w:eastAsia="ru-RU"/>
        </w:rPr>
        <w:t>5</w:t>
      </w:r>
    </w:p>
    <w:p w:rsidR="001D3648" w:rsidRPr="001D3648" w:rsidRDefault="00E63EAE" w:rsidP="00427530">
      <w:pPr>
        <w:spacing w:after="0" w:line="360" w:lineRule="auto"/>
        <w:ind w:firstLine="567"/>
        <w:rPr>
          <w:rFonts w:ascii="Times New Roman" w:hAnsi="Times New Roman"/>
          <w:sz w:val="28"/>
          <w:szCs w:val="28"/>
          <w:lang w:val="uk-UA" w:eastAsia="ru-RU"/>
        </w:rPr>
      </w:pPr>
      <w:r>
        <w:rPr>
          <w:rFonts w:ascii="Times New Roman" w:hAnsi="Times New Roman"/>
          <w:sz w:val="28"/>
          <w:szCs w:val="28"/>
          <w:lang w:val="uk-UA" w:eastAsia="ru-RU"/>
        </w:rPr>
        <w:t>2.1</w:t>
      </w:r>
      <w:r w:rsidR="001D3648" w:rsidRPr="001D3648">
        <w:rPr>
          <w:rFonts w:ascii="Times New Roman" w:hAnsi="Times New Roman"/>
          <w:sz w:val="28"/>
          <w:szCs w:val="28"/>
          <w:lang w:val="uk-UA" w:eastAsia="ru-RU"/>
        </w:rPr>
        <w:t xml:space="preserve">. </w:t>
      </w:r>
      <w:r w:rsidR="00D06C8D" w:rsidRPr="00D06C8D">
        <w:rPr>
          <w:rFonts w:ascii="Times New Roman" w:hAnsi="Times New Roman"/>
          <w:sz w:val="28"/>
          <w:szCs w:val="28"/>
          <w:lang w:val="uk-UA" w:eastAsia="ru-RU"/>
        </w:rPr>
        <w:t xml:space="preserve">Природні умови м. Одеса </w:t>
      </w:r>
      <w:r w:rsidR="001D3648" w:rsidRPr="001D3648">
        <w:rPr>
          <w:rFonts w:ascii="Times New Roman" w:hAnsi="Times New Roman"/>
          <w:sz w:val="28"/>
          <w:szCs w:val="28"/>
          <w:lang w:val="uk-UA" w:eastAsia="ru-RU"/>
        </w:rPr>
        <w:t>……………………………</w:t>
      </w:r>
      <w:r w:rsidR="000F792D">
        <w:rPr>
          <w:rFonts w:ascii="Times New Roman" w:hAnsi="Times New Roman"/>
          <w:sz w:val="28"/>
          <w:szCs w:val="28"/>
          <w:lang w:val="uk-UA" w:eastAsia="ru-RU"/>
        </w:rPr>
        <w:t>..</w:t>
      </w:r>
      <w:r w:rsidR="00D06C8D">
        <w:rPr>
          <w:rFonts w:ascii="Times New Roman" w:hAnsi="Times New Roman"/>
          <w:sz w:val="28"/>
          <w:szCs w:val="28"/>
          <w:lang w:val="uk-UA" w:eastAsia="ru-RU"/>
        </w:rPr>
        <w:t>..</w:t>
      </w:r>
      <w:r w:rsidR="000D7037">
        <w:rPr>
          <w:rFonts w:ascii="Times New Roman" w:hAnsi="Times New Roman"/>
          <w:sz w:val="28"/>
          <w:szCs w:val="28"/>
          <w:lang w:val="uk-UA" w:eastAsia="ru-RU"/>
        </w:rPr>
        <w:t>……</w:t>
      </w:r>
      <w:r w:rsidR="001D3648" w:rsidRPr="001D3648">
        <w:rPr>
          <w:rFonts w:ascii="Times New Roman" w:hAnsi="Times New Roman"/>
          <w:sz w:val="28"/>
          <w:szCs w:val="28"/>
          <w:lang w:val="uk-UA" w:eastAsia="ru-RU"/>
        </w:rPr>
        <w:t>……….</w:t>
      </w:r>
      <w:r w:rsidR="000D7037">
        <w:rPr>
          <w:rFonts w:ascii="Times New Roman" w:hAnsi="Times New Roman"/>
          <w:sz w:val="28"/>
          <w:szCs w:val="28"/>
          <w:lang w:val="uk-UA" w:eastAsia="ru-RU"/>
        </w:rPr>
        <w:t>1</w:t>
      </w:r>
      <w:r w:rsidR="00857106">
        <w:rPr>
          <w:rFonts w:ascii="Times New Roman" w:hAnsi="Times New Roman"/>
          <w:sz w:val="28"/>
          <w:szCs w:val="28"/>
          <w:lang w:val="uk-UA" w:eastAsia="ru-RU"/>
        </w:rPr>
        <w:t>5</w:t>
      </w:r>
    </w:p>
    <w:tbl>
      <w:tblPr>
        <w:tblW w:w="9322" w:type="dxa"/>
        <w:tblLook w:val="01E0" w:firstRow="1" w:lastRow="1" w:firstColumn="1" w:lastColumn="1" w:noHBand="0" w:noVBand="0"/>
      </w:tblPr>
      <w:tblGrid>
        <w:gridCol w:w="9322"/>
      </w:tblGrid>
      <w:tr w:rsidR="00D06C8D" w:rsidRPr="00D06C8D" w:rsidTr="006A45AD">
        <w:trPr>
          <w:trHeight w:val="481"/>
        </w:trPr>
        <w:tc>
          <w:tcPr>
            <w:tcW w:w="9322" w:type="dxa"/>
          </w:tcPr>
          <w:p w:rsidR="00D06C8D" w:rsidRPr="00D06C8D" w:rsidRDefault="005837FD" w:rsidP="00857106">
            <w:pPr>
              <w:spacing w:after="0" w:line="360" w:lineRule="auto"/>
              <w:ind w:firstLine="881"/>
              <w:rPr>
                <w:rFonts w:ascii="Times New Roman" w:hAnsi="Times New Roman"/>
                <w:sz w:val="28"/>
                <w:szCs w:val="28"/>
                <w:lang w:val="uk-UA" w:eastAsia="ru-RU"/>
              </w:rPr>
            </w:pPr>
            <w:r>
              <w:rPr>
                <w:rFonts w:ascii="Times New Roman" w:hAnsi="Times New Roman"/>
                <w:sz w:val="28"/>
                <w:szCs w:val="28"/>
                <w:lang w:val="uk-UA" w:eastAsia="ru-RU"/>
              </w:rPr>
              <w:t>2</w:t>
            </w:r>
            <w:r w:rsidR="00D06C8D">
              <w:rPr>
                <w:rFonts w:ascii="Times New Roman" w:hAnsi="Times New Roman"/>
                <w:sz w:val="28"/>
                <w:szCs w:val="28"/>
                <w:lang w:val="uk-UA" w:eastAsia="ru-RU"/>
              </w:rPr>
              <w:t>.1.</w:t>
            </w:r>
            <w:r w:rsidR="006A45AD">
              <w:rPr>
                <w:rFonts w:ascii="Times New Roman" w:hAnsi="Times New Roman"/>
                <w:sz w:val="28"/>
                <w:szCs w:val="28"/>
                <w:lang w:val="uk-UA" w:eastAsia="ru-RU"/>
              </w:rPr>
              <w:t>1</w:t>
            </w:r>
            <w:r w:rsidR="00D06C8D">
              <w:rPr>
                <w:rFonts w:ascii="Times New Roman" w:hAnsi="Times New Roman"/>
                <w:sz w:val="28"/>
                <w:szCs w:val="28"/>
                <w:lang w:val="uk-UA" w:eastAsia="ru-RU"/>
              </w:rPr>
              <w:t xml:space="preserve">. </w:t>
            </w:r>
            <w:r w:rsidR="00D06C8D" w:rsidRPr="00D06C8D">
              <w:rPr>
                <w:rFonts w:ascii="Times New Roman" w:hAnsi="Times New Roman"/>
                <w:sz w:val="28"/>
                <w:szCs w:val="28"/>
                <w:lang w:val="uk-UA" w:eastAsia="ru-RU"/>
              </w:rPr>
              <w:t>Ґрунти</w:t>
            </w:r>
            <w:r w:rsidR="00AD2313" w:rsidRPr="001D3648">
              <w:rPr>
                <w:rFonts w:ascii="Times New Roman" w:hAnsi="Times New Roman"/>
                <w:sz w:val="28"/>
                <w:szCs w:val="28"/>
                <w:lang w:val="uk-UA" w:eastAsia="ru-RU"/>
              </w:rPr>
              <w:t>……………………………</w:t>
            </w:r>
            <w:r w:rsidR="00AD2313">
              <w:rPr>
                <w:rFonts w:ascii="Times New Roman" w:hAnsi="Times New Roman"/>
                <w:sz w:val="28"/>
                <w:szCs w:val="28"/>
                <w:lang w:val="uk-UA" w:eastAsia="ru-RU"/>
              </w:rPr>
              <w:t>..</w:t>
            </w:r>
            <w:r w:rsidR="00AD2313" w:rsidRPr="001D3648">
              <w:rPr>
                <w:rFonts w:ascii="Times New Roman" w:hAnsi="Times New Roman"/>
                <w:sz w:val="28"/>
                <w:szCs w:val="28"/>
                <w:lang w:val="uk-UA" w:eastAsia="ru-RU"/>
              </w:rPr>
              <w:t>………</w:t>
            </w:r>
            <w:r w:rsidR="000D7037">
              <w:rPr>
                <w:rFonts w:ascii="Times New Roman" w:hAnsi="Times New Roman"/>
                <w:sz w:val="28"/>
                <w:szCs w:val="28"/>
                <w:lang w:val="uk-UA" w:eastAsia="ru-RU"/>
              </w:rPr>
              <w:t>…</w:t>
            </w:r>
            <w:r w:rsidR="00921E68">
              <w:rPr>
                <w:rFonts w:ascii="Times New Roman" w:hAnsi="Times New Roman"/>
                <w:sz w:val="28"/>
                <w:szCs w:val="28"/>
                <w:lang w:val="uk-UA" w:eastAsia="ru-RU"/>
              </w:rPr>
              <w:t>………...</w:t>
            </w:r>
            <w:r w:rsidR="00AD2313" w:rsidRPr="001D3648">
              <w:rPr>
                <w:rFonts w:ascii="Times New Roman" w:hAnsi="Times New Roman"/>
                <w:sz w:val="28"/>
                <w:szCs w:val="28"/>
                <w:lang w:val="uk-UA" w:eastAsia="ru-RU"/>
              </w:rPr>
              <w:t>…</w:t>
            </w:r>
            <w:r w:rsidR="00427530">
              <w:rPr>
                <w:rFonts w:ascii="Times New Roman" w:hAnsi="Times New Roman"/>
                <w:sz w:val="28"/>
                <w:szCs w:val="28"/>
                <w:lang w:val="uk-UA" w:eastAsia="ru-RU"/>
              </w:rPr>
              <w:t>.</w:t>
            </w:r>
            <w:r w:rsidR="00AD2313" w:rsidRPr="001D3648">
              <w:rPr>
                <w:rFonts w:ascii="Times New Roman" w:hAnsi="Times New Roman"/>
                <w:sz w:val="28"/>
                <w:szCs w:val="28"/>
                <w:lang w:val="uk-UA" w:eastAsia="ru-RU"/>
              </w:rPr>
              <w:t>…….</w:t>
            </w:r>
            <w:r w:rsidR="000D7037">
              <w:rPr>
                <w:rFonts w:ascii="Times New Roman" w:hAnsi="Times New Roman"/>
                <w:sz w:val="28"/>
                <w:szCs w:val="28"/>
                <w:lang w:val="uk-UA" w:eastAsia="ru-RU"/>
              </w:rPr>
              <w:t>1</w:t>
            </w:r>
            <w:r w:rsidR="00857106">
              <w:rPr>
                <w:rFonts w:ascii="Times New Roman" w:hAnsi="Times New Roman"/>
                <w:sz w:val="28"/>
                <w:szCs w:val="28"/>
                <w:lang w:val="uk-UA" w:eastAsia="ru-RU"/>
              </w:rPr>
              <w:t>5</w:t>
            </w:r>
          </w:p>
        </w:tc>
      </w:tr>
      <w:tr w:rsidR="00D06C8D" w:rsidRPr="00D06C8D" w:rsidTr="006A45AD">
        <w:trPr>
          <w:trHeight w:val="481"/>
        </w:trPr>
        <w:tc>
          <w:tcPr>
            <w:tcW w:w="9322" w:type="dxa"/>
          </w:tcPr>
          <w:p w:rsidR="00D06C8D" w:rsidRPr="00D06C8D" w:rsidRDefault="005837FD" w:rsidP="00427530">
            <w:pPr>
              <w:spacing w:after="0" w:line="360" w:lineRule="auto"/>
              <w:ind w:firstLine="881"/>
              <w:rPr>
                <w:rFonts w:ascii="Times New Roman" w:hAnsi="Times New Roman"/>
                <w:sz w:val="28"/>
                <w:szCs w:val="28"/>
                <w:lang w:val="uk-UA" w:eastAsia="ru-RU"/>
              </w:rPr>
            </w:pPr>
            <w:r>
              <w:rPr>
                <w:rFonts w:ascii="Times New Roman" w:hAnsi="Times New Roman"/>
                <w:sz w:val="28"/>
                <w:szCs w:val="28"/>
                <w:lang w:val="uk-UA" w:eastAsia="ru-RU"/>
              </w:rPr>
              <w:t>2</w:t>
            </w:r>
            <w:r w:rsidR="00D06C8D">
              <w:rPr>
                <w:rFonts w:ascii="Times New Roman" w:hAnsi="Times New Roman"/>
                <w:sz w:val="28"/>
                <w:szCs w:val="28"/>
                <w:lang w:val="uk-UA" w:eastAsia="ru-RU"/>
              </w:rPr>
              <w:t>.1.</w:t>
            </w:r>
            <w:r w:rsidR="006A45AD">
              <w:rPr>
                <w:rFonts w:ascii="Times New Roman" w:hAnsi="Times New Roman"/>
                <w:sz w:val="28"/>
                <w:szCs w:val="28"/>
                <w:lang w:val="uk-UA" w:eastAsia="ru-RU"/>
              </w:rPr>
              <w:t>2</w:t>
            </w:r>
            <w:r w:rsidR="00D06C8D">
              <w:rPr>
                <w:rFonts w:ascii="Times New Roman" w:hAnsi="Times New Roman"/>
                <w:sz w:val="28"/>
                <w:szCs w:val="28"/>
                <w:lang w:val="uk-UA" w:eastAsia="ru-RU"/>
              </w:rPr>
              <w:t xml:space="preserve">. </w:t>
            </w:r>
            <w:r w:rsidR="00D06C8D" w:rsidRPr="00D06C8D">
              <w:rPr>
                <w:rFonts w:ascii="Times New Roman" w:hAnsi="Times New Roman"/>
                <w:sz w:val="28"/>
                <w:szCs w:val="28"/>
                <w:lang w:val="uk-UA" w:eastAsia="ru-RU"/>
              </w:rPr>
              <w:t>Клімат</w:t>
            </w:r>
            <w:r w:rsidR="00AD2313" w:rsidRPr="001D3648">
              <w:rPr>
                <w:rFonts w:ascii="Times New Roman" w:hAnsi="Times New Roman"/>
                <w:sz w:val="28"/>
                <w:szCs w:val="28"/>
                <w:lang w:val="uk-UA" w:eastAsia="ru-RU"/>
              </w:rPr>
              <w:t>……………………………</w:t>
            </w:r>
            <w:r w:rsidR="00AD2313">
              <w:rPr>
                <w:rFonts w:ascii="Times New Roman" w:hAnsi="Times New Roman"/>
                <w:sz w:val="28"/>
                <w:szCs w:val="28"/>
                <w:lang w:val="uk-UA" w:eastAsia="ru-RU"/>
              </w:rPr>
              <w:t>..</w:t>
            </w:r>
            <w:r w:rsidR="000D7037">
              <w:rPr>
                <w:rFonts w:ascii="Times New Roman" w:hAnsi="Times New Roman"/>
                <w:sz w:val="28"/>
                <w:szCs w:val="28"/>
                <w:lang w:val="uk-UA" w:eastAsia="ru-RU"/>
              </w:rPr>
              <w:t>…</w:t>
            </w:r>
            <w:r w:rsidR="00AD2313" w:rsidRPr="001D3648">
              <w:rPr>
                <w:rFonts w:ascii="Times New Roman" w:hAnsi="Times New Roman"/>
                <w:sz w:val="28"/>
                <w:szCs w:val="28"/>
                <w:lang w:val="uk-UA" w:eastAsia="ru-RU"/>
              </w:rPr>
              <w:t>…</w:t>
            </w:r>
            <w:r w:rsidR="00427530">
              <w:rPr>
                <w:rFonts w:ascii="Times New Roman" w:hAnsi="Times New Roman"/>
                <w:sz w:val="28"/>
                <w:szCs w:val="28"/>
                <w:lang w:val="uk-UA" w:eastAsia="ru-RU"/>
              </w:rPr>
              <w:t>………………..</w:t>
            </w:r>
            <w:r w:rsidR="000F792D">
              <w:rPr>
                <w:rFonts w:ascii="Times New Roman" w:hAnsi="Times New Roman"/>
                <w:sz w:val="28"/>
                <w:szCs w:val="28"/>
                <w:lang w:val="uk-UA" w:eastAsia="ru-RU"/>
              </w:rPr>
              <w:t>……</w:t>
            </w:r>
            <w:r w:rsidR="00427530">
              <w:rPr>
                <w:rFonts w:ascii="Times New Roman" w:hAnsi="Times New Roman"/>
                <w:sz w:val="28"/>
                <w:szCs w:val="28"/>
                <w:lang w:val="uk-UA" w:eastAsia="ru-RU"/>
              </w:rPr>
              <w:t>..</w:t>
            </w:r>
            <w:r w:rsidR="00AD2313" w:rsidRPr="001D3648">
              <w:rPr>
                <w:rFonts w:ascii="Times New Roman" w:hAnsi="Times New Roman"/>
                <w:sz w:val="28"/>
                <w:szCs w:val="28"/>
                <w:lang w:val="uk-UA" w:eastAsia="ru-RU"/>
              </w:rPr>
              <w:t>.</w:t>
            </w:r>
            <w:r w:rsidR="00427530">
              <w:rPr>
                <w:rFonts w:ascii="Times New Roman" w:hAnsi="Times New Roman"/>
                <w:sz w:val="28"/>
                <w:szCs w:val="28"/>
                <w:lang w:val="uk-UA" w:eastAsia="ru-RU"/>
              </w:rPr>
              <w:t>16</w:t>
            </w:r>
          </w:p>
        </w:tc>
      </w:tr>
    </w:tbl>
    <w:p w:rsidR="001D3648" w:rsidRDefault="001D3648" w:rsidP="00427530">
      <w:pPr>
        <w:spacing w:after="0" w:line="360" w:lineRule="auto"/>
        <w:ind w:firstLine="567"/>
        <w:rPr>
          <w:rFonts w:ascii="Times New Roman" w:hAnsi="Times New Roman"/>
          <w:sz w:val="28"/>
          <w:szCs w:val="28"/>
          <w:lang w:val="uk-UA" w:eastAsia="ru-RU"/>
        </w:rPr>
      </w:pPr>
      <w:r w:rsidRPr="001D3648">
        <w:rPr>
          <w:rFonts w:ascii="Times New Roman" w:hAnsi="Times New Roman"/>
          <w:sz w:val="28"/>
          <w:szCs w:val="28"/>
          <w:lang w:val="uk-UA" w:eastAsia="ru-RU"/>
        </w:rPr>
        <w:t xml:space="preserve">2.2. </w:t>
      </w:r>
      <w:r w:rsidR="00D06C8D" w:rsidRPr="00D06C8D">
        <w:rPr>
          <w:rFonts w:ascii="Times New Roman" w:hAnsi="Times New Roman"/>
          <w:sz w:val="28"/>
          <w:szCs w:val="28"/>
          <w:lang w:val="uk-UA" w:eastAsia="ru-RU"/>
        </w:rPr>
        <w:t xml:space="preserve">Асортимент низькорослих </w:t>
      </w:r>
      <w:r w:rsidR="006A45AD">
        <w:rPr>
          <w:rFonts w:ascii="Times New Roman" w:hAnsi="Times New Roman"/>
          <w:sz w:val="28"/>
          <w:szCs w:val="28"/>
          <w:lang w:val="uk-UA" w:eastAsia="ru-RU"/>
        </w:rPr>
        <w:t>хвойних</w:t>
      </w:r>
      <w:r w:rsidR="00D06C8D" w:rsidRPr="00D06C8D">
        <w:rPr>
          <w:rFonts w:ascii="Times New Roman" w:hAnsi="Times New Roman"/>
          <w:sz w:val="28"/>
          <w:szCs w:val="28"/>
          <w:lang w:val="uk-UA" w:eastAsia="ru-RU"/>
        </w:rPr>
        <w:t xml:space="preserve"> рослин</w:t>
      </w:r>
      <w:r w:rsidR="006A45AD">
        <w:rPr>
          <w:rFonts w:ascii="Times New Roman" w:hAnsi="Times New Roman"/>
          <w:sz w:val="28"/>
          <w:szCs w:val="28"/>
          <w:lang w:val="uk-UA" w:eastAsia="ru-RU"/>
        </w:rPr>
        <w:t xml:space="preserve"> ………………</w:t>
      </w:r>
      <w:r w:rsidR="00921E68">
        <w:rPr>
          <w:rFonts w:ascii="Times New Roman" w:hAnsi="Times New Roman"/>
          <w:sz w:val="28"/>
          <w:szCs w:val="28"/>
          <w:lang w:val="uk-UA" w:eastAsia="ru-RU"/>
        </w:rPr>
        <w:t>.</w:t>
      </w:r>
      <w:r w:rsidR="006A45AD">
        <w:rPr>
          <w:rFonts w:ascii="Times New Roman" w:hAnsi="Times New Roman"/>
          <w:sz w:val="28"/>
          <w:szCs w:val="28"/>
          <w:lang w:val="uk-UA" w:eastAsia="ru-RU"/>
        </w:rPr>
        <w:t>…</w:t>
      </w:r>
      <w:r w:rsidRPr="001D3648">
        <w:rPr>
          <w:rFonts w:ascii="Times New Roman" w:hAnsi="Times New Roman"/>
          <w:sz w:val="28"/>
          <w:szCs w:val="28"/>
          <w:lang w:val="uk-UA" w:eastAsia="ru-RU"/>
        </w:rPr>
        <w:t>…..…1</w:t>
      </w:r>
      <w:r w:rsidR="00857106">
        <w:rPr>
          <w:rFonts w:ascii="Times New Roman" w:hAnsi="Times New Roman"/>
          <w:sz w:val="28"/>
          <w:szCs w:val="28"/>
          <w:lang w:val="uk-UA" w:eastAsia="ru-RU"/>
        </w:rPr>
        <w:t>8</w:t>
      </w:r>
    </w:p>
    <w:p w:rsidR="00427530" w:rsidRPr="001D3648" w:rsidRDefault="00427530" w:rsidP="00427530">
      <w:pPr>
        <w:spacing w:after="0" w:line="360" w:lineRule="auto"/>
        <w:ind w:firstLine="567"/>
        <w:rPr>
          <w:rFonts w:ascii="Times New Roman" w:hAnsi="Times New Roman"/>
          <w:sz w:val="28"/>
          <w:szCs w:val="28"/>
          <w:lang w:val="uk-UA" w:eastAsia="ru-RU"/>
        </w:rPr>
      </w:pPr>
      <w:r>
        <w:rPr>
          <w:rFonts w:ascii="Times New Roman" w:hAnsi="Times New Roman"/>
          <w:sz w:val="28"/>
          <w:szCs w:val="28"/>
          <w:lang w:val="uk-UA" w:eastAsia="ru-RU"/>
        </w:rPr>
        <w:t>2.3. Колористичні, формові та габіту</w:t>
      </w:r>
      <w:r w:rsidR="000F792D">
        <w:rPr>
          <w:rFonts w:ascii="Times New Roman" w:hAnsi="Times New Roman"/>
          <w:sz w:val="28"/>
          <w:szCs w:val="28"/>
          <w:lang w:val="uk-UA" w:eastAsia="ru-RU"/>
        </w:rPr>
        <w:t>с</w:t>
      </w:r>
      <w:r>
        <w:rPr>
          <w:rFonts w:ascii="Times New Roman" w:hAnsi="Times New Roman"/>
          <w:sz w:val="28"/>
          <w:szCs w:val="28"/>
          <w:lang w:val="uk-UA" w:eastAsia="ru-RU"/>
        </w:rPr>
        <w:t xml:space="preserve">ні характеристики </w:t>
      </w:r>
      <w:r w:rsidRPr="00D06C8D">
        <w:rPr>
          <w:rFonts w:ascii="Times New Roman" w:hAnsi="Times New Roman"/>
          <w:sz w:val="28"/>
          <w:szCs w:val="28"/>
          <w:lang w:val="uk-UA" w:eastAsia="ru-RU"/>
        </w:rPr>
        <w:t xml:space="preserve">низькорослих </w:t>
      </w:r>
      <w:r>
        <w:rPr>
          <w:rFonts w:ascii="Times New Roman" w:hAnsi="Times New Roman"/>
          <w:sz w:val="28"/>
          <w:szCs w:val="28"/>
          <w:lang w:val="uk-UA" w:eastAsia="ru-RU"/>
        </w:rPr>
        <w:t>хвойних</w:t>
      </w:r>
      <w:r w:rsidRPr="00D06C8D">
        <w:rPr>
          <w:rFonts w:ascii="Times New Roman" w:hAnsi="Times New Roman"/>
          <w:sz w:val="28"/>
          <w:szCs w:val="28"/>
          <w:lang w:val="uk-UA" w:eastAsia="ru-RU"/>
        </w:rPr>
        <w:t xml:space="preserve"> рослин</w:t>
      </w:r>
      <w:r>
        <w:rPr>
          <w:rFonts w:ascii="Times New Roman" w:hAnsi="Times New Roman"/>
          <w:sz w:val="28"/>
          <w:szCs w:val="28"/>
          <w:lang w:val="uk-UA" w:eastAsia="ru-RU"/>
        </w:rPr>
        <w:t xml:space="preserve"> </w:t>
      </w:r>
      <w:r w:rsidRPr="001D3648">
        <w:rPr>
          <w:rFonts w:ascii="Times New Roman" w:hAnsi="Times New Roman"/>
          <w:sz w:val="28"/>
          <w:szCs w:val="28"/>
          <w:lang w:val="uk-UA" w:eastAsia="ru-RU"/>
        </w:rPr>
        <w:t>…………………………………</w:t>
      </w:r>
      <w:r w:rsidR="000F792D">
        <w:rPr>
          <w:rFonts w:ascii="Times New Roman" w:hAnsi="Times New Roman"/>
          <w:sz w:val="28"/>
          <w:szCs w:val="28"/>
          <w:lang w:val="uk-UA" w:eastAsia="ru-RU"/>
        </w:rPr>
        <w:t>..</w:t>
      </w:r>
      <w:r w:rsidRPr="001D3648">
        <w:rPr>
          <w:rFonts w:ascii="Times New Roman" w:hAnsi="Times New Roman"/>
          <w:sz w:val="28"/>
          <w:szCs w:val="28"/>
          <w:lang w:val="uk-UA" w:eastAsia="ru-RU"/>
        </w:rPr>
        <w:t>……………………………...2</w:t>
      </w:r>
      <w:r w:rsidR="00857106">
        <w:rPr>
          <w:rFonts w:ascii="Times New Roman" w:hAnsi="Times New Roman"/>
          <w:sz w:val="28"/>
          <w:szCs w:val="28"/>
          <w:lang w:val="uk-UA" w:eastAsia="ru-RU"/>
        </w:rPr>
        <w:t>5</w:t>
      </w:r>
    </w:p>
    <w:p w:rsidR="001D3648" w:rsidRPr="006773B7" w:rsidRDefault="001D3648" w:rsidP="00427530">
      <w:pPr>
        <w:spacing w:after="0" w:line="360" w:lineRule="auto"/>
        <w:ind w:firstLine="567"/>
        <w:rPr>
          <w:rFonts w:ascii="Times New Roman" w:hAnsi="Times New Roman"/>
          <w:sz w:val="28"/>
          <w:szCs w:val="28"/>
          <w:lang w:val="uk-UA" w:eastAsia="ru-RU"/>
        </w:rPr>
      </w:pPr>
      <w:r w:rsidRPr="001D3648">
        <w:rPr>
          <w:rFonts w:ascii="Times New Roman" w:hAnsi="Times New Roman"/>
          <w:sz w:val="28"/>
          <w:szCs w:val="28"/>
          <w:lang w:val="uk-UA" w:eastAsia="ru-RU"/>
        </w:rPr>
        <w:t>ВИСНОВКИ………………………………………………………………...2</w:t>
      </w:r>
      <w:r w:rsidR="00857106">
        <w:rPr>
          <w:rFonts w:ascii="Times New Roman" w:hAnsi="Times New Roman"/>
          <w:sz w:val="28"/>
          <w:szCs w:val="28"/>
          <w:lang w:val="uk-UA" w:eastAsia="ru-RU"/>
        </w:rPr>
        <w:t>8</w:t>
      </w:r>
    </w:p>
    <w:p w:rsidR="001D3648" w:rsidRPr="001D3648" w:rsidRDefault="001D3648" w:rsidP="00427530">
      <w:pPr>
        <w:spacing w:after="0" w:line="360" w:lineRule="auto"/>
        <w:ind w:firstLine="567"/>
        <w:rPr>
          <w:rFonts w:ascii="Times New Roman" w:hAnsi="Times New Roman"/>
          <w:sz w:val="28"/>
          <w:szCs w:val="28"/>
          <w:lang w:val="uk-UA" w:eastAsia="ru-RU"/>
        </w:rPr>
      </w:pPr>
      <w:r w:rsidRPr="001D3648">
        <w:rPr>
          <w:rFonts w:ascii="Times New Roman" w:hAnsi="Times New Roman"/>
          <w:sz w:val="28"/>
          <w:szCs w:val="28"/>
          <w:lang w:val="uk-UA" w:eastAsia="ru-RU"/>
        </w:rPr>
        <w:t>СПИСОК ВИКОРИСТАНОЇ ЛІТЕРАТУРИ……………………………...2</w:t>
      </w:r>
      <w:r w:rsidR="00E813A1">
        <w:rPr>
          <w:rFonts w:ascii="Times New Roman" w:hAnsi="Times New Roman"/>
          <w:sz w:val="28"/>
          <w:szCs w:val="28"/>
          <w:lang w:val="uk-UA" w:eastAsia="ru-RU"/>
        </w:rPr>
        <w:t>9</w:t>
      </w:r>
    </w:p>
    <w:p w:rsidR="00D06C8D" w:rsidRPr="001D3648" w:rsidRDefault="001D3648" w:rsidP="001D3648">
      <w:pPr>
        <w:spacing w:after="160" w:line="256" w:lineRule="auto"/>
        <w:ind w:firstLine="567"/>
        <w:rPr>
          <w:rFonts w:ascii="Times New Roman" w:hAnsi="Times New Roman"/>
          <w:sz w:val="28"/>
          <w:szCs w:val="28"/>
          <w:lang w:val="uk-UA" w:eastAsia="ru-RU"/>
        </w:rPr>
      </w:pPr>
      <w:r w:rsidRPr="001D3648">
        <w:rPr>
          <w:rFonts w:ascii="Times New Roman" w:hAnsi="Times New Roman"/>
          <w:sz w:val="28"/>
          <w:szCs w:val="28"/>
          <w:lang w:val="uk-UA" w:eastAsia="ru-RU"/>
        </w:rPr>
        <w:br w:type="page"/>
      </w:r>
    </w:p>
    <w:p w:rsidR="00824444" w:rsidRPr="00CC7F2C" w:rsidRDefault="00824444" w:rsidP="00824444">
      <w:pPr>
        <w:spacing w:after="0" w:line="360" w:lineRule="auto"/>
        <w:ind w:firstLine="567"/>
        <w:jc w:val="both"/>
        <w:rPr>
          <w:rFonts w:ascii="Times New Roman" w:hAnsi="Times New Roman"/>
          <w:sz w:val="28"/>
          <w:szCs w:val="28"/>
          <w:lang w:val="uk-UA"/>
        </w:rPr>
        <w:sectPr w:rsidR="00824444" w:rsidRPr="00CC7F2C" w:rsidSect="00F254F4">
          <w:headerReference w:type="default" r:id="rId9"/>
          <w:pgSz w:w="11906" w:h="16838"/>
          <w:pgMar w:top="1134" w:right="851" w:bottom="1134" w:left="1701" w:header="709" w:footer="709" w:gutter="0"/>
          <w:cols w:space="708"/>
          <w:docGrid w:linePitch="360"/>
        </w:sectPr>
      </w:pPr>
    </w:p>
    <w:p w:rsidR="00AD6947" w:rsidRPr="00B10A22" w:rsidRDefault="00AD6947" w:rsidP="00AD6947">
      <w:pPr>
        <w:spacing w:after="0" w:line="360" w:lineRule="auto"/>
        <w:ind w:firstLine="567"/>
        <w:jc w:val="center"/>
        <w:rPr>
          <w:rFonts w:ascii="Times New Roman" w:hAnsi="Times New Roman"/>
          <w:b/>
          <w:sz w:val="28"/>
          <w:szCs w:val="28"/>
          <w:lang w:val="uk-UA"/>
        </w:rPr>
      </w:pPr>
      <w:r w:rsidRPr="009C18D3">
        <w:rPr>
          <w:rFonts w:ascii="Times New Roman" w:hAnsi="Times New Roman"/>
          <w:b/>
          <w:sz w:val="28"/>
          <w:szCs w:val="28"/>
          <w:lang w:val="uk-UA"/>
        </w:rPr>
        <w:lastRenderedPageBreak/>
        <w:t>ВСТУП</w:t>
      </w:r>
    </w:p>
    <w:p w:rsidR="00AD6947" w:rsidRPr="00B10A22" w:rsidRDefault="00AD6947" w:rsidP="00AD6947">
      <w:pPr>
        <w:spacing w:after="0" w:line="360" w:lineRule="auto"/>
        <w:ind w:firstLine="567"/>
        <w:jc w:val="center"/>
        <w:rPr>
          <w:rFonts w:ascii="Times New Roman" w:hAnsi="Times New Roman"/>
          <w:sz w:val="28"/>
          <w:szCs w:val="28"/>
          <w:lang w:val="uk-UA"/>
        </w:rPr>
      </w:pPr>
    </w:p>
    <w:p w:rsidR="00D44034" w:rsidRPr="00D44034" w:rsidRDefault="00D44034" w:rsidP="00D44034">
      <w:pPr>
        <w:spacing w:after="0" w:line="360" w:lineRule="auto"/>
        <w:ind w:firstLine="709"/>
        <w:jc w:val="both"/>
        <w:rPr>
          <w:rFonts w:ascii="Times New Roman" w:eastAsia="Times New Roman" w:hAnsi="Times New Roman"/>
          <w:sz w:val="28"/>
          <w:szCs w:val="28"/>
          <w:lang w:val="uk-UA" w:eastAsia="ru-RU"/>
        </w:rPr>
      </w:pPr>
      <w:r w:rsidRPr="00D44034">
        <w:rPr>
          <w:rFonts w:ascii="Times New Roman" w:eastAsia="Times New Roman" w:hAnsi="Times New Roman"/>
          <w:sz w:val="28"/>
          <w:szCs w:val="28"/>
          <w:lang w:eastAsia="ru-RU"/>
        </w:rPr>
        <w:t>С</w:t>
      </w:r>
      <w:r w:rsidRPr="00D44034">
        <w:rPr>
          <w:rFonts w:ascii="Times New Roman" w:eastAsia="Times New Roman" w:hAnsi="Times New Roman"/>
          <w:sz w:val="28"/>
          <w:szCs w:val="28"/>
          <w:lang w:val="uk-UA" w:eastAsia="ru-RU"/>
        </w:rPr>
        <w:t>е</w:t>
      </w:r>
      <w:r w:rsidRPr="00D44034">
        <w:rPr>
          <w:rFonts w:ascii="Times New Roman" w:eastAsia="Times New Roman" w:hAnsi="Times New Roman"/>
          <w:sz w:val="28"/>
          <w:szCs w:val="28"/>
          <w:lang w:eastAsia="ru-RU"/>
        </w:rPr>
        <w:t xml:space="preserve">ред </w:t>
      </w:r>
      <w:r w:rsidR="00921E68">
        <w:rPr>
          <w:rFonts w:ascii="Times New Roman" w:eastAsia="Times New Roman" w:hAnsi="Times New Roman"/>
          <w:sz w:val="28"/>
          <w:szCs w:val="28"/>
          <w:lang w:val="uk-UA" w:eastAsia="ru-RU"/>
        </w:rPr>
        <w:t>в</w:t>
      </w:r>
      <w:r w:rsidRPr="00D44034">
        <w:rPr>
          <w:rFonts w:ascii="Times New Roman" w:eastAsia="Times New Roman" w:hAnsi="Times New Roman"/>
          <w:sz w:val="28"/>
          <w:szCs w:val="28"/>
          <w:lang w:val="uk-UA" w:eastAsia="ru-RU"/>
        </w:rPr>
        <w:t>сьо</w:t>
      </w:r>
      <w:r w:rsidRPr="00D44034">
        <w:rPr>
          <w:rFonts w:ascii="Times New Roman" w:eastAsia="Times New Roman" w:hAnsi="Times New Roman"/>
          <w:sz w:val="28"/>
          <w:szCs w:val="28"/>
          <w:lang w:eastAsia="ru-RU"/>
        </w:rPr>
        <w:t>го комплекс</w:t>
      </w:r>
      <w:r w:rsidRPr="00D44034">
        <w:rPr>
          <w:rFonts w:ascii="Times New Roman" w:eastAsia="Times New Roman" w:hAnsi="Times New Roman"/>
          <w:sz w:val="28"/>
          <w:szCs w:val="28"/>
          <w:lang w:val="uk-UA" w:eastAsia="ru-RU"/>
        </w:rPr>
        <w:t>у екологічних проблем</w:t>
      </w:r>
      <w:r w:rsidRPr="00D44034">
        <w:rPr>
          <w:rFonts w:ascii="Times New Roman" w:eastAsia="Times New Roman" w:hAnsi="Times New Roman"/>
          <w:sz w:val="28"/>
          <w:szCs w:val="28"/>
          <w:lang w:eastAsia="ru-RU"/>
        </w:rPr>
        <w:t xml:space="preserve"> </w:t>
      </w:r>
      <w:proofErr w:type="gramStart"/>
      <w:r w:rsidRPr="00D44034">
        <w:rPr>
          <w:rFonts w:ascii="Times New Roman" w:eastAsia="Times New Roman" w:hAnsi="Times New Roman"/>
          <w:sz w:val="28"/>
          <w:szCs w:val="28"/>
          <w:lang w:val="uk-UA" w:eastAsia="ru-RU"/>
        </w:rPr>
        <w:t>великого</w:t>
      </w:r>
      <w:proofErr w:type="gramEnd"/>
      <w:r w:rsidRPr="00D44034">
        <w:rPr>
          <w:rFonts w:ascii="Times New Roman" w:eastAsia="Times New Roman" w:hAnsi="Times New Roman"/>
          <w:sz w:val="28"/>
          <w:szCs w:val="28"/>
          <w:lang w:eastAsia="ru-RU"/>
        </w:rPr>
        <w:t xml:space="preserve"> </w:t>
      </w:r>
      <w:r w:rsidRPr="00D44034">
        <w:rPr>
          <w:rFonts w:ascii="Times New Roman" w:eastAsia="Times New Roman" w:hAnsi="Times New Roman"/>
          <w:sz w:val="28"/>
          <w:szCs w:val="28"/>
          <w:lang w:val="uk-UA" w:eastAsia="ru-RU"/>
        </w:rPr>
        <w:t>міста</w:t>
      </w:r>
      <w:r w:rsidRPr="00D44034">
        <w:rPr>
          <w:rFonts w:ascii="Times New Roman" w:eastAsia="Times New Roman" w:hAnsi="Times New Roman"/>
          <w:sz w:val="28"/>
          <w:szCs w:val="28"/>
          <w:lang w:eastAsia="ru-RU"/>
        </w:rPr>
        <w:t xml:space="preserve"> </w:t>
      </w:r>
      <w:r w:rsidRPr="00D44034">
        <w:rPr>
          <w:rFonts w:ascii="Times New Roman" w:eastAsia="Times New Roman" w:hAnsi="Times New Roman"/>
          <w:sz w:val="28"/>
          <w:szCs w:val="28"/>
          <w:lang w:val="uk-UA" w:eastAsia="ru-RU"/>
        </w:rPr>
        <w:t>питання</w:t>
      </w:r>
      <w:r w:rsidRPr="00D44034">
        <w:rPr>
          <w:rFonts w:ascii="Times New Roman" w:eastAsia="Times New Roman" w:hAnsi="Times New Roman"/>
          <w:sz w:val="28"/>
          <w:szCs w:val="28"/>
          <w:lang w:eastAsia="ru-RU"/>
        </w:rPr>
        <w:t xml:space="preserve"> озеленен</w:t>
      </w:r>
      <w:r w:rsidRPr="00D44034">
        <w:rPr>
          <w:rFonts w:ascii="Times New Roman" w:eastAsia="Times New Roman" w:hAnsi="Times New Roman"/>
          <w:sz w:val="28"/>
          <w:szCs w:val="28"/>
          <w:lang w:val="uk-UA" w:eastAsia="ru-RU"/>
        </w:rPr>
        <w:t>ня</w:t>
      </w:r>
      <w:r w:rsidRPr="00D44034">
        <w:rPr>
          <w:rFonts w:ascii="Times New Roman" w:eastAsia="Times New Roman" w:hAnsi="Times New Roman"/>
          <w:sz w:val="28"/>
          <w:szCs w:val="28"/>
          <w:lang w:eastAsia="ru-RU"/>
        </w:rPr>
        <w:t xml:space="preserve"> </w:t>
      </w:r>
      <w:r w:rsidRPr="00D44034">
        <w:rPr>
          <w:rFonts w:ascii="Times New Roman" w:eastAsia="Times New Roman" w:hAnsi="Times New Roman"/>
          <w:sz w:val="28"/>
          <w:szCs w:val="28"/>
          <w:lang w:val="uk-UA" w:eastAsia="ru-RU"/>
        </w:rPr>
        <w:t>міськ</w:t>
      </w:r>
      <w:r w:rsidR="006A45AD">
        <w:rPr>
          <w:rFonts w:ascii="Times New Roman" w:eastAsia="Times New Roman" w:hAnsi="Times New Roman"/>
          <w:sz w:val="28"/>
          <w:szCs w:val="28"/>
          <w:lang w:val="uk-UA" w:eastAsia="ru-RU"/>
        </w:rPr>
        <w:t>их</w:t>
      </w:r>
      <w:r w:rsidRPr="00D44034">
        <w:rPr>
          <w:rFonts w:ascii="Times New Roman" w:eastAsia="Times New Roman" w:hAnsi="Times New Roman"/>
          <w:sz w:val="28"/>
          <w:szCs w:val="28"/>
          <w:lang w:eastAsia="ru-RU"/>
        </w:rPr>
        <w:t xml:space="preserve"> територ</w:t>
      </w:r>
      <w:r w:rsidRPr="00D44034">
        <w:rPr>
          <w:rFonts w:ascii="Times New Roman" w:eastAsia="Times New Roman" w:hAnsi="Times New Roman"/>
          <w:sz w:val="28"/>
          <w:szCs w:val="28"/>
          <w:lang w:val="uk-UA" w:eastAsia="ru-RU"/>
        </w:rPr>
        <w:t>і</w:t>
      </w:r>
      <w:r w:rsidR="006A45AD">
        <w:rPr>
          <w:rFonts w:ascii="Times New Roman" w:eastAsia="Times New Roman" w:hAnsi="Times New Roman"/>
          <w:sz w:val="28"/>
          <w:szCs w:val="28"/>
          <w:lang w:val="uk-UA" w:eastAsia="ru-RU"/>
        </w:rPr>
        <w:t>й</w:t>
      </w:r>
      <w:r w:rsidRPr="00D44034">
        <w:rPr>
          <w:rFonts w:ascii="Times New Roman" w:eastAsia="Times New Roman" w:hAnsi="Times New Roman"/>
          <w:sz w:val="28"/>
          <w:szCs w:val="28"/>
          <w:lang w:eastAsia="ru-RU"/>
        </w:rPr>
        <w:t xml:space="preserve"> </w:t>
      </w:r>
      <w:r w:rsidRPr="00D44034">
        <w:rPr>
          <w:rFonts w:ascii="Times New Roman" w:eastAsia="Times New Roman" w:hAnsi="Times New Roman"/>
          <w:sz w:val="28"/>
          <w:szCs w:val="28"/>
          <w:lang w:val="uk-UA" w:eastAsia="ru-RU"/>
        </w:rPr>
        <w:t>займають</w:t>
      </w:r>
      <w:r w:rsidRPr="00D44034">
        <w:rPr>
          <w:rFonts w:ascii="Times New Roman" w:eastAsia="Times New Roman" w:hAnsi="Times New Roman"/>
          <w:sz w:val="28"/>
          <w:szCs w:val="28"/>
          <w:lang w:eastAsia="ru-RU"/>
        </w:rPr>
        <w:t xml:space="preserve"> особ</w:t>
      </w:r>
      <w:r w:rsidRPr="00D44034">
        <w:rPr>
          <w:rFonts w:ascii="Times New Roman" w:eastAsia="Times New Roman" w:hAnsi="Times New Roman"/>
          <w:sz w:val="28"/>
          <w:szCs w:val="28"/>
          <w:lang w:val="uk-UA" w:eastAsia="ru-RU"/>
        </w:rPr>
        <w:t>лив</w:t>
      </w:r>
      <w:r w:rsidRPr="00D44034">
        <w:rPr>
          <w:rFonts w:ascii="Times New Roman" w:eastAsia="Times New Roman" w:hAnsi="Times New Roman"/>
          <w:sz w:val="28"/>
          <w:szCs w:val="28"/>
          <w:lang w:eastAsia="ru-RU"/>
        </w:rPr>
        <w:t>е м</w:t>
      </w:r>
      <w:r w:rsidRPr="00D44034">
        <w:rPr>
          <w:rFonts w:ascii="Times New Roman" w:eastAsia="Times New Roman" w:hAnsi="Times New Roman"/>
          <w:sz w:val="28"/>
          <w:szCs w:val="28"/>
          <w:lang w:val="uk-UA" w:eastAsia="ru-RU"/>
        </w:rPr>
        <w:t>ісце</w:t>
      </w:r>
      <w:r w:rsidRPr="00D44034">
        <w:rPr>
          <w:rFonts w:ascii="Times New Roman" w:eastAsia="Times New Roman" w:hAnsi="Times New Roman"/>
          <w:sz w:val="28"/>
          <w:szCs w:val="28"/>
          <w:lang w:eastAsia="ru-RU"/>
        </w:rPr>
        <w:t xml:space="preserve">. </w:t>
      </w:r>
      <w:r w:rsidRPr="00D44034">
        <w:rPr>
          <w:rFonts w:ascii="Times New Roman" w:eastAsia="Times New Roman" w:hAnsi="Times New Roman"/>
          <w:sz w:val="28"/>
          <w:szCs w:val="28"/>
          <w:lang w:val="uk-UA" w:eastAsia="ru-RU"/>
        </w:rPr>
        <w:t xml:space="preserve">Це пов’язано з тим, що </w:t>
      </w:r>
      <w:r w:rsidRPr="00D44034">
        <w:rPr>
          <w:rFonts w:ascii="Times New Roman" w:eastAsia="Times New Roman" w:hAnsi="Times New Roman"/>
          <w:sz w:val="28"/>
          <w:szCs w:val="28"/>
          <w:lang w:eastAsia="ru-RU"/>
        </w:rPr>
        <w:t>зелен</w:t>
      </w:r>
      <w:r w:rsidRPr="00D44034">
        <w:rPr>
          <w:rFonts w:ascii="Times New Roman" w:eastAsia="Times New Roman" w:hAnsi="Times New Roman"/>
          <w:sz w:val="28"/>
          <w:szCs w:val="28"/>
          <w:lang w:val="uk-UA" w:eastAsia="ru-RU"/>
        </w:rPr>
        <w:t>і</w:t>
      </w:r>
      <w:r w:rsidRPr="00D44034">
        <w:rPr>
          <w:rFonts w:ascii="Times New Roman" w:eastAsia="Times New Roman" w:hAnsi="Times New Roman"/>
          <w:sz w:val="28"/>
          <w:szCs w:val="28"/>
          <w:lang w:eastAsia="ru-RU"/>
        </w:rPr>
        <w:t xml:space="preserve"> наса</w:t>
      </w:r>
      <w:r w:rsidRPr="00D44034">
        <w:rPr>
          <w:rFonts w:ascii="Times New Roman" w:eastAsia="Times New Roman" w:hAnsi="Times New Roman"/>
          <w:sz w:val="28"/>
          <w:szCs w:val="28"/>
          <w:lang w:val="uk-UA" w:eastAsia="ru-RU"/>
        </w:rPr>
        <w:t>дж</w:t>
      </w:r>
      <w:r w:rsidRPr="00D44034">
        <w:rPr>
          <w:rFonts w:ascii="Times New Roman" w:eastAsia="Times New Roman" w:hAnsi="Times New Roman"/>
          <w:sz w:val="28"/>
          <w:szCs w:val="28"/>
          <w:lang w:eastAsia="ru-RU"/>
        </w:rPr>
        <w:t>ен</w:t>
      </w:r>
      <w:r w:rsidRPr="00D44034">
        <w:rPr>
          <w:rFonts w:ascii="Times New Roman" w:eastAsia="Times New Roman" w:hAnsi="Times New Roman"/>
          <w:sz w:val="28"/>
          <w:szCs w:val="28"/>
          <w:lang w:val="uk-UA" w:eastAsia="ru-RU"/>
        </w:rPr>
        <w:t>н</w:t>
      </w:r>
      <w:r w:rsidRPr="00D44034">
        <w:rPr>
          <w:rFonts w:ascii="Times New Roman" w:eastAsia="Times New Roman" w:hAnsi="Times New Roman"/>
          <w:sz w:val="28"/>
          <w:szCs w:val="28"/>
          <w:lang w:eastAsia="ru-RU"/>
        </w:rPr>
        <w:t>я</w:t>
      </w:r>
      <w:r w:rsidRPr="00D44034">
        <w:rPr>
          <w:rFonts w:ascii="Times New Roman" w:eastAsia="Times New Roman" w:hAnsi="Times New Roman"/>
          <w:sz w:val="28"/>
          <w:szCs w:val="28"/>
          <w:lang w:val="uk-UA" w:eastAsia="ru-RU"/>
        </w:rPr>
        <w:t xml:space="preserve"> </w:t>
      </w:r>
      <w:r w:rsidRPr="00D44034">
        <w:rPr>
          <w:rFonts w:ascii="Times New Roman" w:eastAsia="Times New Roman" w:hAnsi="Times New Roman"/>
          <w:sz w:val="28"/>
          <w:szCs w:val="28"/>
          <w:lang w:eastAsia="ru-RU"/>
        </w:rPr>
        <w:t>в</w:t>
      </w:r>
      <w:r w:rsidRPr="00D44034">
        <w:rPr>
          <w:rFonts w:ascii="Times New Roman" w:eastAsia="Times New Roman" w:hAnsi="Times New Roman"/>
          <w:sz w:val="28"/>
          <w:szCs w:val="28"/>
          <w:lang w:val="uk-UA" w:eastAsia="ru-RU"/>
        </w:rPr>
        <w:t>иконують</w:t>
      </w:r>
      <w:r w:rsidRPr="00D44034">
        <w:rPr>
          <w:rFonts w:ascii="Times New Roman" w:eastAsia="Times New Roman" w:hAnsi="Times New Roman"/>
          <w:sz w:val="28"/>
          <w:szCs w:val="28"/>
          <w:lang w:eastAsia="ru-RU"/>
        </w:rPr>
        <w:t xml:space="preserve"> ц</w:t>
      </w:r>
      <w:r w:rsidRPr="00D44034">
        <w:rPr>
          <w:rFonts w:ascii="Times New Roman" w:eastAsia="Times New Roman" w:hAnsi="Times New Roman"/>
          <w:sz w:val="28"/>
          <w:szCs w:val="28"/>
          <w:lang w:val="uk-UA" w:eastAsia="ru-RU"/>
        </w:rPr>
        <w:t>ілий</w:t>
      </w:r>
      <w:r w:rsidRPr="00D44034">
        <w:rPr>
          <w:rFonts w:ascii="Times New Roman" w:eastAsia="Times New Roman" w:hAnsi="Times New Roman"/>
          <w:sz w:val="28"/>
          <w:szCs w:val="28"/>
          <w:lang w:eastAsia="ru-RU"/>
        </w:rPr>
        <w:t xml:space="preserve"> ряд важ</w:t>
      </w:r>
      <w:r w:rsidRPr="00D44034">
        <w:rPr>
          <w:rFonts w:ascii="Times New Roman" w:eastAsia="Times New Roman" w:hAnsi="Times New Roman"/>
          <w:sz w:val="28"/>
          <w:szCs w:val="28"/>
          <w:lang w:val="uk-UA" w:eastAsia="ru-RU"/>
        </w:rPr>
        <w:t>ливих</w:t>
      </w:r>
      <w:r w:rsidRPr="00D44034">
        <w:rPr>
          <w:rFonts w:ascii="Times New Roman" w:eastAsia="Times New Roman" w:hAnsi="Times New Roman"/>
          <w:sz w:val="28"/>
          <w:szCs w:val="28"/>
          <w:lang w:eastAsia="ru-RU"/>
        </w:rPr>
        <w:t xml:space="preserve"> функц</w:t>
      </w:r>
      <w:r w:rsidRPr="00D44034">
        <w:rPr>
          <w:rFonts w:ascii="Times New Roman" w:eastAsia="Times New Roman" w:hAnsi="Times New Roman"/>
          <w:sz w:val="28"/>
          <w:szCs w:val="28"/>
          <w:lang w:val="uk-UA" w:eastAsia="ru-RU"/>
        </w:rPr>
        <w:t>і</w:t>
      </w:r>
      <w:r w:rsidRPr="00D44034">
        <w:rPr>
          <w:rFonts w:ascii="Times New Roman" w:eastAsia="Times New Roman" w:hAnsi="Times New Roman"/>
          <w:sz w:val="28"/>
          <w:szCs w:val="28"/>
          <w:lang w:eastAsia="ru-RU"/>
        </w:rPr>
        <w:t xml:space="preserve">й </w:t>
      </w:r>
      <w:r w:rsidRPr="00D44034">
        <w:rPr>
          <w:rFonts w:ascii="Times New Roman" w:eastAsia="Times New Roman" w:hAnsi="Times New Roman"/>
          <w:sz w:val="28"/>
          <w:szCs w:val="28"/>
          <w:lang w:val="uk-UA" w:eastAsia="ru-RU"/>
        </w:rPr>
        <w:t>у</w:t>
      </w:r>
      <w:r w:rsidRPr="00D44034">
        <w:rPr>
          <w:rFonts w:ascii="Times New Roman" w:eastAsia="Times New Roman" w:hAnsi="Times New Roman"/>
          <w:sz w:val="28"/>
          <w:szCs w:val="28"/>
          <w:lang w:eastAsia="ru-RU"/>
        </w:rPr>
        <w:t xml:space="preserve"> </w:t>
      </w:r>
      <w:r w:rsidRPr="00D44034">
        <w:rPr>
          <w:rFonts w:ascii="Times New Roman" w:eastAsia="Times New Roman" w:hAnsi="Times New Roman"/>
          <w:sz w:val="28"/>
          <w:szCs w:val="28"/>
          <w:lang w:val="uk-UA" w:eastAsia="ru-RU"/>
        </w:rPr>
        <w:t xml:space="preserve">навколишньому середовищі великих міст </w:t>
      </w:r>
      <w:r w:rsidRPr="00D44034">
        <w:rPr>
          <w:rFonts w:ascii="Times New Roman" w:eastAsia="Times New Roman" w:hAnsi="Times New Roman"/>
          <w:sz w:val="28"/>
          <w:szCs w:val="20"/>
          <w:lang w:eastAsia="ru-RU"/>
        </w:rPr>
        <w:t>[</w:t>
      </w:r>
      <w:r w:rsidRPr="00D44034">
        <w:rPr>
          <w:rFonts w:ascii="Times New Roman" w:eastAsia="Times New Roman" w:hAnsi="Times New Roman"/>
          <w:sz w:val="28"/>
          <w:szCs w:val="20"/>
          <w:lang w:val="uk-UA" w:eastAsia="ru-RU"/>
        </w:rPr>
        <w:t>Кучерявий, 2005</w:t>
      </w:r>
      <w:r w:rsidRPr="00D44034">
        <w:rPr>
          <w:rFonts w:ascii="Times New Roman" w:eastAsia="Times New Roman" w:hAnsi="Times New Roman"/>
          <w:sz w:val="28"/>
          <w:szCs w:val="20"/>
          <w:lang w:eastAsia="ru-RU"/>
        </w:rPr>
        <w:t>]</w:t>
      </w:r>
      <w:r w:rsidRPr="00D44034">
        <w:rPr>
          <w:rFonts w:ascii="Times New Roman" w:eastAsia="Times New Roman" w:hAnsi="Times New Roman"/>
          <w:sz w:val="28"/>
          <w:szCs w:val="28"/>
          <w:lang w:val="uk-UA" w:eastAsia="ru-RU"/>
        </w:rPr>
        <w:t>.</w:t>
      </w:r>
    </w:p>
    <w:p w:rsidR="00D44034" w:rsidRPr="00D44034" w:rsidRDefault="00D44034" w:rsidP="00D44034">
      <w:pPr>
        <w:spacing w:after="0" w:line="360" w:lineRule="auto"/>
        <w:ind w:firstLine="709"/>
        <w:jc w:val="both"/>
        <w:rPr>
          <w:rFonts w:ascii="Times New Roman" w:eastAsia="Times New Roman" w:hAnsi="Times New Roman"/>
          <w:sz w:val="28"/>
          <w:szCs w:val="28"/>
          <w:lang w:val="uk-UA" w:eastAsia="ru-RU"/>
        </w:rPr>
      </w:pPr>
      <w:r w:rsidRPr="00D44034">
        <w:rPr>
          <w:rFonts w:ascii="Times New Roman" w:eastAsia="Times New Roman" w:hAnsi="Times New Roman"/>
          <w:sz w:val="28"/>
          <w:szCs w:val="28"/>
          <w:lang w:eastAsia="ru-RU"/>
        </w:rPr>
        <w:t>Проблема озеленен</w:t>
      </w:r>
      <w:r w:rsidRPr="00D44034">
        <w:rPr>
          <w:rFonts w:ascii="Times New Roman" w:eastAsia="Times New Roman" w:hAnsi="Times New Roman"/>
          <w:sz w:val="28"/>
          <w:szCs w:val="28"/>
          <w:lang w:val="uk-UA" w:eastAsia="ru-RU"/>
        </w:rPr>
        <w:t>н</w:t>
      </w:r>
      <w:r w:rsidRPr="00D44034">
        <w:rPr>
          <w:rFonts w:ascii="Times New Roman" w:eastAsia="Times New Roman" w:hAnsi="Times New Roman"/>
          <w:sz w:val="28"/>
          <w:szCs w:val="28"/>
          <w:lang w:eastAsia="ru-RU"/>
        </w:rPr>
        <w:t xml:space="preserve">я в </w:t>
      </w:r>
      <w:r w:rsidRPr="00D44034">
        <w:rPr>
          <w:rFonts w:ascii="Times New Roman" w:eastAsia="Times New Roman" w:hAnsi="Times New Roman"/>
          <w:sz w:val="28"/>
          <w:szCs w:val="28"/>
          <w:lang w:val="uk-UA" w:eastAsia="ru-RU"/>
        </w:rPr>
        <w:t>м. Одеса</w:t>
      </w:r>
      <w:r w:rsidRPr="00D44034">
        <w:rPr>
          <w:rFonts w:ascii="Times New Roman" w:eastAsia="Times New Roman" w:hAnsi="Times New Roman"/>
          <w:sz w:val="28"/>
          <w:szCs w:val="28"/>
          <w:lang w:eastAsia="ru-RU"/>
        </w:rPr>
        <w:t xml:space="preserve"> </w:t>
      </w:r>
      <w:r w:rsidR="00DD1E90">
        <w:rPr>
          <w:rFonts w:ascii="Times New Roman" w:eastAsia="Times New Roman" w:hAnsi="Times New Roman"/>
          <w:sz w:val="28"/>
          <w:szCs w:val="28"/>
          <w:lang w:val="uk-UA" w:eastAsia="ru-RU"/>
        </w:rPr>
        <w:t>пов’язана</w:t>
      </w:r>
      <w:r w:rsidRPr="00D44034">
        <w:rPr>
          <w:rFonts w:ascii="Times New Roman" w:eastAsia="Times New Roman" w:hAnsi="Times New Roman"/>
          <w:sz w:val="28"/>
          <w:szCs w:val="28"/>
          <w:lang w:val="uk-UA" w:eastAsia="ru-RU"/>
        </w:rPr>
        <w:t xml:space="preserve"> </w:t>
      </w:r>
      <w:r w:rsidR="00DD1E90">
        <w:rPr>
          <w:rFonts w:ascii="Times New Roman" w:eastAsia="Times New Roman" w:hAnsi="Times New Roman"/>
          <w:sz w:val="28"/>
          <w:szCs w:val="28"/>
          <w:lang w:val="uk-UA" w:eastAsia="ru-RU"/>
        </w:rPr>
        <w:t>із</w:t>
      </w:r>
      <w:r w:rsidRPr="00D44034">
        <w:rPr>
          <w:rFonts w:ascii="Times New Roman" w:eastAsia="Times New Roman" w:hAnsi="Times New Roman"/>
          <w:sz w:val="28"/>
          <w:szCs w:val="28"/>
          <w:lang w:eastAsia="ru-RU"/>
        </w:rPr>
        <w:t xml:space="preserve"> </w:t>
      </w:r>
      <w:r w:rsidRPr="00D44034">
        <w:rPr>
          <w:rFonts w:ascii="Times New Roman" w:eastAsia="Times New Roman" w:hAnsi="Times New Roman"/>
          <w:sz w:val="28"/>
          <w:szCs w:val="28"/>
          <w:lang w:val="uk-UA" w:eastAsia="ru-RU"/>
        </w:rPr>
        <w:t>скороченн</w:t>
      </w:r>
      <w:r w:rsidR="00DD1E90">
        <w:rPr>
          <w:rFonts w:ascii="Times New Roman" w:eastAsia="Times New Roman" w:hAnsi="Times New Roman"/>
          <w:sz w:val="28"/>
          <w:szCs w:val="28"/>
          <w:lang w:val="uk-UA" w:eastAsia="ru-RU"/>
        </w:rPr>
        <w:t>ям</w:t>
      </w:r>
      <w:r w:rsidRPr="00D44034">
        <w:rPr>
          <w:rFonts w:ascii="Times New Roman" w:eastAsia="Times New Roman" w:hAnsi="Times New Roman"/>
          <w:sz w:val="28"/>
          <w:szCs w:val="28"/>
          <w:lang w:eastAsia="ru-RU"/>
        </w:rPr>
        <w:t xml:space="preserve"> площ озеленен</w:t>
      </w:r>
      <w:r w:rsidRPr="00D44034">
        <w:rPr>
          <w:rFonts w:ascii="Times New Roman" w:eastAsia="Times New Roman" w:hAnsi="Times New Roman"/>
          <w:sz w:val="28"/>
          <w:szCs w:val="28"/>
          <w:lang w:val="uk-UA" w:eastAsia="ru-RU"/>
        </w:rPr>
        <w:t>и</w:t>
      </w:r>
      <w:r w:rsidRPr="00D44034">
        <w:rPr>
          <w:rFonts w:ascii="Times New Roman" w:eastAsia="Times New Roman" w:hAnsi="Times New Roman"/>
          <w:sz w:val="28"/>
          <w:szCs w:val="28"/>
          <w:lang w:eastAsia="ru-RU"/>
        </w:rPr>
        <w:t>х територ</w:t>
      </w:r>
      <w:r w:rsidRPr="00D44034">
        <w:rPr>
          <w:rFonts w:ascii="Times New Roman" w:eastAsia="Times New Roman" w:hAnsi="Times New Roman"/>
          <w:sz w:val="28"/>
          <w:szCs w:val="28"/>
          <w:lang w:val="uk-UA" w:eastAsia="ru-RU"/>
        </w:rPr>
        <w:t>і</w:t>
      </w:r>
      <w:r w:rsidRPr="00D44034">
        <w:rPr>
          <w:rFonts w:ascii="Times New Roman" w:eastAsia="Times New Roman" w:hAnsi="Times New Roman"/>
          <w:sz w:val="28"/>
          <w:szCs w:val="28"/>
          <w:lang w:eastAsia="ru-RU"/>
        </w:rPr>
        <w:t xml:space="preserve">й, </w:t>
      </w:r>
      <w:r w:rsidRPr="00D44034">
        <w:rPr>
          <w:rFonts w:ascii="Times New Roman" w:eastAsia="Times New Roman" w:hAnsi="Times New Roman"/>
          <w:sz w:val="28"/>
          <w:szCs w:val="28"/>
          <w:lang w:val="uk-UA" w:eastAsia="ru-RU"/>
        </w:rPr>
        <w:t>незадовільному стані наявних</w:t>
      </w:r>
      <w:r w:rsidRPr="00D44034">
        <w:rPr>
          <w:rFonts w:ascii="Times New Roman" w:eastAsia="Times New Roman" w:hAnsi="Times New Roman"/>
          <w:sz w:val="28"/>
          <w:szCs w:val="28"/>
          <w:lang w:eastAsia="ru-RU"/>
        </w:rPr>
        <w:t xml:space="preserve"> зелен</w:t>
      </w:r>
      <w:r w:rsidRPr="00D44034">
        <w:rPr>
          <w:rFonts w:ascii="Times New Roman" w:eastAsia="Times New Roman" w:hAnsi="Times New Roman"/>
          <w:sz w:val="28"/>
          <w:szCs w:val="28"/>
          <w:lang w:val="uk-UA" w:eastAsia="ru-RU"/>
        </w:rPr>
        <w:t>и</w:t>
      </w:r>
      <w:r w:rsidRPr="00D44034">
        <w:rPr>
          <w:rFonts w:ascii="Times New Roman" w:eastAsia="Times New Roman" w:hAnsi="Times New Roman"/>
          <w:sz w:val="28"/>
          <w:szCs w:val="28"/>
          <w:lang w:eastAsia="ru-RU"/>
        </w:rPr>
        <w:t>х насажден</w:t>
      </w:r>
      <w:r w:rsidRPr="00D44034">
        <w:rPr>
          <w:rFonts w:ascii="Times New Roman" w:eastAsia="Times New Roman" w:hAnsi="Times New Roman"/>
          <w:sz w:val="28"/>
          <w:szCs w:val="28"/>
          <w:lang w:val="uk-UA" w:eastAsia="ru-RU"/>
        </w:rPr>
        <w:t>ь</w:t>
      </w:r>
      <w:r w:rsidRPr="00D44034">
        <w:rPr>
          <w:rFonts w:ascii="Times New Roman" w:eastAsia="Times New Roman" w:hAnsi="Times New Roman"/>
          <w:sz w:val="28"/>
          <w:szCs w:val="28"/>
          <w:lang w:eastAsia="ru-RU"/>
        </w:rPr>
        <w:t xml:space="preserve">, </w:t>
      </w:r>
      <w:r w:rsidR="006A45AD">
        <w:rPr>
          <w:rFonts w:ascii="Times New Roman" w:eastAsia="Times New Roman" w:hAnsi="Times New Roman"/>
          <w:sz w:val="28"/>
          <w:szCs w:val="28"/>
          <w:lang w:val="uk-UA" w:eastAsia="ru-RU"/>
        </w:rPr>
        <w:t>низці</w:t>
      </w:r>
      <w:r w:rsidRPr="00D44034">
        <w:rPr>
          <w:rFonts w:ascii="Times New Roman" w:eastAsia="Times New Roman" w:hAnsi="Times New Roman"/>
          <w:sz w:val="28"/>
          <w:szCs w:val="28"/>
          <w:lang w:val="uk-UA" w:eastAsia="ru-RU"/>
        </w:rPr>
        <w:t xml:space="preserve"> екологічних проблем та ін. В озелененні населених мі</w:t>
      </w:r>
      <w:proofErr w:type="gramStart"/>
      <w:r w:rsidRPr="00D44034">
        <w:rPr>
          <w:rFonts w:ascii="Times New Roman" w:eastAsia="Times New Roman" w:hAnsi="Times New Roman"/>
          <w:sz w:val="28"/>
          <w:szCs w:val="28"/>
          <w:lang w:val="uk-UA" w:eastAsia="ru-RU"/>
        </w:rPr>
        <w:t>ст</w:t>
      </w:r>
      <w:proofErr w:type="gramEnd"/>
      <w:r w:rsidRPr="00D44034">
        <w:rPr>
          <w:rFonts w:ascii="Times New Roman" w:eastAsia="Times New Roman" w:hAnsi="Times New Roman"/>
          <w:sz w:val="28"/>
          <w:szCs w:val="28"/>
          <w:lang w:val="uk-UA" w:eastAsia="ru-RU"/>
        </w:rPr>
        <w:t xml:space="preserve"> найгострішою є проблема підбору асортименту рослин для озеленення. Збагачення видового складу декоративних насаджень новими, швидкорослими, толерантними до антропогенного впливу видами і формами рослин є одним з важливих шляхів поліпшення стану озеленення міст і населених пунктів </w:t>
      </w:r>
      <w:r w:rsidRPr="00D44034">
        <w:rPr>
          <w:rFonts w:ascii="Times New Roman" w:eastAsia="Times New Roman" w:hAnsi="Times New Roman"/>
          <w:sz w:val="28"/>
          <w:szCs w:val="20"/>
          <w:lang w:val="uk-UA" w:eastAsia="ru-RU"/>
        </w:rPr>
        <w:t>[Заячук, 2008]</w:t>
      </w:r>
      <w:r w:rsidRPr="00D44034">
        <w:rPr>
          <w:rFonts w:ascii="Times New Roman" w:eastAsia="Times New Roman" w:hAnsi="Times New Roman"/>
          <w:sz w:val="28"/>
          <w:szCs w:val="28"/>
          <w:lang w:val="uk-UA" w:eastAsia="ru-RU"/>
        </w:rPr>
        <w:t>.</w:t>
      </w:r>
      <w:r w:rsidRPr="00D44034">
        <w:rPr>
          <w:rFonts w:ascii="Times New Roman" w:eastAsia="Times New Roman" w:hAnsi="Times New Roman"/>
          <w:color w:val="000000"/>
          <w:sz w:val="28"/>
          <w:szCs w:val="28"/>
          <w:lang w:val="uk-UA" w:eastAsia="ru-RU"/>
        </w:rPr>
        <w:t xml:space="preserve"> Важливим фактором, що визначає композиційну цілісність зелених масивів, їх естетичні якості та довговічність, є асортимент деревно-чагарникових порід, біологічні якості яких мають відповідати природно-кліматичним умовам даного </w:t>
      </w:r>
      <w:r w:rsidR="004016CF">
        <w:rPr>
          <w:rFonts w:ascii="Times New Roman" w:eastAsia="Times New Roman" w:hAnsi="Times New Roman"/>
          <w:color w:val="000000"/>
          <w:sz w:val="28"/>
          <w:szCs w:val="28"/>
          <w:lang w:val="uk-UA" w:eastAsia="ru-RU"/>
        </w:rPr>
        <w:t>регіону</w:t>
      </w:r>
      <w:r w:rsidRPr="00D44034">
        <w:rPr>
          <w:rFonts w:ascii="Times New Roman" w:eastAsia="Times New Roman" w:hAnsi="Times New Roman"/>
          <w:color w:val="000000"/>
          <w:sz w:val="28"/>
          <w:szCs w:val="28"/>
          <w:lang w:val="uk-UA" w:eastAsia="ru-RU"/>
        </w:rPr>
        <w:t xml:space="preserve">. </w:t>
      </w:r>
      <w:r w:rsidRPr="00D44034">
        <w:rPr>
          <w:rFonts w:ascii="Times New Roman" w:eastAsia="Times New Roman" w:hAnsi="Times New Roman"/>
          <w:sz w:val="28"/>
          <w:szCs w:val="28"/>
          <w:lang w:val="uk-UA" w:eastAsia="ru-RU"/>
        </w:rPr>
        <w:t xml:space="preserve">Видовий склад, або асортимент деревно-чагарникових рослин визначає архітектурні якості насаджень, їх санітарно-гігієнічні властивості, довговічність та ін. [Никитинский, 1990]. </w:t>
      </w:r>
    </w:p>
    <w:p w:rsidR="00D44034" w:rsidRPr="00D44034" w:rsidRDefault="006A45AD" w:rsidP="004016CF">
      <w:pPr>
        <w:spacing w:after="0" w:line="360" w:lineRule="auto"/>
        <w:ind w:firstLine="567"/>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Хвойні</w:t>
      </w:r>
      <w:r w:rsidR="00D44034" w:rsidRPr="00D44034">
        <w:rPr>
          <w:rFonts w:ascii="Times New Roman" w:eastAsia="Times New Roman" w:hAnsi="Times New Roman"/>
          <w:sz w:val="28"/>
          <w:szCs w:val="28"/>
          <w:lang w:val="uk-UA" w:eastAsia="ru-RU"/>
        </w:rPr>
        <w:t xml:space="preserve"> рослини займають важливе місце в озелененні міст і є їх  обов’язковим компонентом внаслідок в</w:t>
      </w:r>
      <w:r>
        <w:rPr>
          <w:rFonts w:ascii="Times New Roman" w:eastAsia="Times New Roman" w:hAnsi="Times New Roman"/>
          <w:sz w:val="28"/>
          <w:szCs w:val="28"/>
          <w:lang w:val="uk-UA" w:eastAsia="ru-RU"/>
        </w:rPr>
        <w:t>и</w:t>
      </w:r>
      <w:r w:rsidR="00D44034" w:rsidRPr="00D44034">
        <w:rPr>
          <w:rFonts w:ascii="Times New Roman" w:eastAsia="Times New Roman" w:hAnsi="Times New Roman"/>
          <w:sz w:val="28"/>
          <w:szCs w:val="28"/>
          <w:lang w:val="uk-UA" w:eastAsia="ru-RU"/>
        </w:rPr>
        <w:t xml:space="preserve">сокої декоративності і здатності оздоровлювати навколишнє середовище. Різноманіття форм </w:t>
      </w:r>
      <w:r>
        <w:rPr>
          <w:rFonts w:ascii="Times New Roman" w:eastAsia="Times New Roman" w:hAnsi="Times New Roman"/>
          <w:sz w:val="28"/>
          <w:szCs w:val="28"/>
          <w:lang w:val="uk-UA" w:eastAsia="ru-RU"/>
        </w:rPr>
        <w:t>хвойних</w:t>
      </w:r>
      <w:r w:rsidR="00D44034" w:rsidRPr="00D44034">
        <w:rPr>
          <w:rFonts w:ascii="Times New Roman" w:eastAsia="Times New Roman" w:hAnsi="Times New Roman"/>
          <w:sz w:val="28"/>
          <w:szCs w:val="28"/>
          <w:lang w:val="uk-UA" w:eastAsia="ru-RU"/>
        </w:rPr>
        <w:t xml:space="preserve"> рослин надає можливість широко застосовувати їх в різноманітних композиціях у поєднанні з листяними деревними рослинами та багаторічниками</w:t>
      </w:r>
      <w:r w:rsidR="00D44034" w:rsidRPr="0026478B">
        <w:rPr>
          <w:rFonts w:ascii="Times New Roman" w:eastAsia="Times New Roman" w:hAnsi="Times New Roman"/>
          <w:sz w:val="28"/>
          <w:szCs w:val="28"/>
          <w:lang w:val="uk-UA" w:eastAsia="ru-RU"/>
        </w:rPr>
        <w:t xml:space="preserve"> </w:t>
      </w:r>
      <w:r w:rsidR="0026478B" w:rsidRPr="0026478B">
        <w:rPr>
          <w:rFonts w:ascii="Times New Roman" w:eastAsia="Times New Roman" w:hAnsi="Times New Roman"/>
          <w:sz w:val="28"/>
          <w:szCs w:val="28"/>
          <w:lang w:val="uk-UA" w:eastAsia="ru-RU"/>
        </w:rPr>
        <w:t xml:space="preserve">Використання </w:t>
      </w:r>
      <w:r w:rsidR="0026478B">
        <w:rPr>
          <w:rFonts w:ascii="Times New Roman" w:eastAsia="Times New Roman" w:hAnsi="Times New Roman"/>
          <w:sz w:val="28"/>
          <w:szCs w:val="28"/>
          <w:lang w:val="uk-UA" w:eastAsia="ru-RU"/>
        </w:rPr>
        <w:t>хвойних</w:t>
      </w:r>
      <w:r w:rsidR="0026478B" w:rsidRPr="0026478B">
        <w:rPr>
          <w:rFonts w:ascii="Times New Roman" w:eastAsia="Times New Roman" w:hAnsi="Times New Roman"/>
          <w:sz w:val="28"/>
          <w:szCs w:val="28"/>
          <w:lang w:val="uk-UA" w:eastAsia="ru-RU"/>
        </w:rPr>
        <w:t xml:space="preserve"> в садово-парковому господарстві є одним із шляхів підвищення ландшафтно-художніх властивостей </w:t>
      </w:r>
      <w:r w:rsidR="0026478B">
        <w:rPr>
          <w:rFonts w:ascii="Times New Roman" w:eastAsia="Times New Roman" w:hAnsi="Times New Roman"/>
          <w:sz w:val="28"/>
          <w:szCs w:val="28"/>
          <w:lang w:val="uk-UA" w:eastAsia="ru-RU"/>
        </w:rPr>
        <w:t>міських штучних ландшафтів</w:t>
      </w:r>
      <w:r w:rsidR="0026478B" w:rsidRPr="0026478B">
        <w:rPr>
          <w:rFonts w:ascii="Times New Roman" w:eastAsia="Times New Roman" w:hAnsi="Times New Roman"/>
          <w:sz w:val="28"/>
          <w:szCs w:val="28"/>
          <w:lang w:val="uk-UA" w:eastAsia="ru-RU"/>
        </w:rPr>
        <w:t xml:space="preserve">, а також підвищення стійкості </w:t>
      </w:r>
      <w:r w:rsidR="0026478B">
        <w:rPr>
          <w:rFonts w:ascii="Times New Roman" w:eastAsia="Times New Roman" w:hAnsi="Times New Roman"/>
          <w:sz w:val="28"/>
          <w:szCs w:val="28"/>
          <w:lang w:val="uk-UA" w:eastAsia="ru-RU"/>
        </w:rPr>
        <w:t xml:space="preserve">рослинних композицій </w:t>
      </w:r>
      <w:r w:rsidR="0026478B" w:rsidRPr="0026478B">
        <w:rPr>
          <w:rFonts w:ascii="Times New Roman" w:eastAsia="Times New Roman" w:hAnsi="Times New Roman"/>
          <w:sz w:val="28"/>
          <w:szCs w:val="28"/>
          <w:lang w:val="uk-UA" w:eastAsia="ru-RU"/>
        </w:rPr>
        <w:t>до несприятливих зовнішніх чинників</w:t>
      </w:r>
      <w:r w:rsidR="0026478B">
        <w:rPr>
          <w:rFonts w:ascii="Times New Roman" w:eastAsia="Times New Roman" w:hAnsi="Times New Roman"/>
          <w:sz w:val="28"/>
          <w:szCs w:val="28"/>
          <w:lang w:val="uk-UA" w:eastAsia="ru-RU"/>
        </w:rPr>
        <w:t xml:space="preserve"> </w:t>
      </w:r>
      <w:r w:rsidR="00D44034" w:rsidRPr="0026478B">
        <w:rPr>
          <w:rFonts w:ascii="Times New Roman" w:eastAsia="Times New Roman" w:hAnsi="Times New Roman"/>
          <w:sz w:val="28"/>
          <w:szCs w:val="28"/>
          <w:lang w:val="uk-UA" w:eastAsia="ru-RU"/>
        </w:rPr>
        <w:t>[</w:t>
      </w:r>
      <w:r w:rsidR="0026478B">
        <w:rPr>
          <w:rFonts w:ascii="Times New Roman" w:eastAsia="Times New Roman" w:hAnsi="Times New Roman"/>
          <w:sz w:val="28"/>
          <w:szCs w:val="28"/>
          <w:lang w:val="uk-UA" w:eastAsia="ru-RU"/>
        </w:rPr>
        <w:t>Сердюк та ін., 2014</w:t>
      </w:r>
      <w:r w:rsidR="00D44034" w:rsidRPr="0026478B">
        <w:rPr>
          <w:rFonts w:ascii="Times New Roman" w:eastAsia="Times New Roman" w:hAnsi="Times New Roman"/>
          <w:sz w:val="28"/>
          <w:szCs w:val="28"/>
          <w:lang w:val="uk-UA" w:eastAsia="ru-RU"/>
        </w:rPr>
        <w:t>]</w:t>
      </w:r>
      <w:r w:rsidR="00D44034" w:rsidRPr="00D44034">
        <w:rPr>
          <w:rFonts w:ascii="Times New Roman" w:eastAsia="Times New Roman" w:hAnsi="Times New Roman"/>
          <w:sz w:val="28"/>
          <w:szCs w:val="28"/>
          <w:lang w:val="uk-UA" w:eastAsia="ru-RU"/>
        </w:rPr>
        <w:t>.</w:t>
      </w:r>
      <w:r w:rsidR="004016CF">
        <w:rPr>
          <w:rFonts w:ascii="Times New Roman" w:eastAsia="Times New Roman" w:hAnsi="Times New Roman"/>
          <w:sz w:val="28"/>
          <w:szCs w:val="28"/>
          <w:lang w:val="uk-UA" w:eastAsia="ru-RU"/>
        </w:rPr>
        <w:t xml:space="preserve"> Однак, разом з тим, слід </w:t>
      </w:r>
      <w:r w:rsidR="00DD1E90">
        <w:rPr>
          <w:rFonts w:ascii="Times New Roman" w:eastAsia="Times New Roman" w:hAnsi="Times New Roman"/>
          <w:sz w:val="28"/>
          <w:szCs w:val="28"/>
          <w:lang w:val="uk-UA" w:eastAsia="ru-RU"/>
        </w:rPr>
        <w:t xml:space="preserve">враховувати </w:t>
      </w:r>
      <w:r w:rsidR="004016CF" w:rsidRPr="004016CF">
        <w:rPr>
          <w:rFonts w:ascii="Times New Roman" w:eastAsia="Times New Roman" w:hAnsi="Times New Roman"/>
          <w:sz w:val="28"/>
          <w:szCs w:val="28"/>
          <w:lang w:val="uk-UA" w:eastAsia="ru-RU"/>
        </w:rPr>
        <w:t>димостійкість</w:t>
      </w:r>
      <w:r w:rsidR="004016CF">
        <w:rPr>
          <w:rFonts w:ascii="Times New Roman" w:eastAsia="Times New Roman" w:hAnsi="Times New Roman"/>
          <w:sz w:val="28"/>
          <w:szCs w:val="28"/>
          <w:lang w:val="uk-UA" w:eastAsia="ru-RU"/>
        </w:rPr>
        <w:t xml:space="preserve"> </w:t>
      </w:r>
      <w:r w:rsidR="004016CF" w:rsidRPr="004016CF">
        <w:rPr>
          <w:rFonts w:ascii="Times New Roman" w:eastAsia="Times New Roman" w:hAnsi="Times New Roman"/>
          <w:sz w:val="28"/>
          <w:szCs w:val="28"/>
          <w:lang w:val="uk-UA" w:eastAsia="ru-RU"/>
        </w:rPr>
        <w:t>рослин</w:t>
      </w:r>
      <w:r w:rsidR="004016CF">
        <w:rPr>
          <w:rFonts w:ascii="Times New Roman" w:eastAsia="Times New Roman" w:hAnsi="Times New Roman"/>
          <w:sz w:val="28"/>
          <w:szCs w:val="28"/>
          <w:lang w:val="uk-UA" w:eastAsia="ru-RU"/>
        </w:rPr>
        <w:t xml:space="preserve">, </w:t>
      </w:r>
      <w:r w:rsidR="00DD1E90">
        <w:rPr>
          <w:rFonts w:ascii="Times New Roman" w:eastAsia="Times New Roman" w:hAnsi="Times New Roman"/>
          <w:sz w:val="28"/>
          <w:szCs w:val="28"/>
          <w:lang w:val="uk-UA" w:eastAsia="ru-RU"/>
        </w:rPr>
        <w:t>серед яких хвойні</w:t>
      </w:r>
      <w:r w:rsidR="00DD1E90" w:rsidRPr="004016CF">
        <w:rPr>
          <w:rFonts w:ascii="Times New Roman" w:eastAsia="Times New Roman" w:hAnsi="Times New Roman"/>
          <w:sz w:val="28"/>
          <w:szCs w:val="28"/>
          <w:lang w:val="uk-UA" w:eastAsia="ru-RU"/>
        </w:rPr>
        <w:t xml:space="preserve"> </w:t>
      </w:r>
      <w:r w:rsidR="00DD1E90">
        <w:rPr>
          <w:rFonts w:ascii="Times New Roman" w:eastAsia="Times New Roman" w:hAnsi="Times New Roman"/>
          <w:sz w:val="28"/>
          <w:szCs w:val="28"/>
          <w:lang w:val="uk-UA" w:eastAsia="ru-RU"/>
        </w:rPr>
        <w:t xml:space="preserve">рослини </w:t>
      </w:r>
      <w:r w:rsidR="004016CF">
        <w:rPr>
          <w:rFonts w:ascii="Times New Roman" w:eastAsia="Times New Roman" w:hAnsi="Times New Roman"/>
          <w:sz w:val="28"/>
          <w:szCs w:val="28"/>
          <w:lang w:val="uk-UA" w:eastAsia="ru-RU"/>
        </w:rPr>
        <w:t xml:space="preserve">є </w:t>
      </w:r>
      <w:r w:rsidR="004016CF" w:rsidRPr="004016CF">
        <w:rPr>
          <w:rFonts w:ascii="Times New Roman" w:eastAsia="Times New Roman" w:hAnsi="Times New Roman"/>
          <w:sz w:val="28"/>
          <w:szCs w:val="28"/>
          <w:lang w:val="uk-UA" w:eastAsia="ru-RU"/>
        </w:rPr>
        <w:t>менш димостійк</w:t>
      </w:r>
      <w:r w:rsidR="004016CF">
        <w:rPr>
          <w:rFonts w:ascii="Times New Roman" w:eastAsia="Times New Roman" w:hAnsi="Times New Roman"/>
          <w:sz w:val="28"/>
          <w:szCs w:val="28"/>
          <w:lang w:val="uk-UA" w:eastAsia="ru-RU"/>
        </w:rPr>
        <w:t xml:space="preserve">ими, ніж листяні </w:t>
      </w:r>
      <w:r w:rsidR="004016CF" w:rsidRPr="004016CF">
        <w:rPr>
          <w:rFonts w:ascii="Times New Roman" w:eastAsia="Times New Roman" w:hAnsi="Times New Roman"/>
          <w:sz w:val="28"/>
          <w:szCs w:val="28"/>
          <w:lang w:val="uk-UA" w:eastAsia="ru-RU"/>
        </w:rPr>
        <w:t>[Дячок, Дячок, 2010].</w:t>
      </w:r>
    </w:p>
    <w:p w:rsidR="00D44034" w:rsidRPr="00D44034" w:rsidRDefault="00D44034" w:rsidP="00D44034">
      <w:pPr>
        <w:autoSpaceDE w:val="0"/>
        <w:autoSpaceDN w:val="0"/>
        <w:adjustRightInd w:val="0"/>
        <w:spacing w:after="0" w:line="360" w:lineRule="auto"/>
        <w:ind w:firstLine="709"/>
        <w:jc w:val="both"/>
        <w:rPr>
          <w:rFonts w:ascii="Times New Roman" w:eastAsia="Times New Roman" w:hAnsi="Times New Roman"/>
          <w:sz w:val="28"/>
          <w:szCs w:val="28"/>
          <w:lang w:val="uk-UA" w:eastAsia="ru-RU"/>
        </w:rPr>
      </w:pPr>
      <w:r w:rsidRPr="00D44034">
        <w:rPr>
          <w:rFonts w:ascii="Times New Roman" w:eastAsia="Times New Roman" w:hAnsi="Times New Roman"/>
          <w:sz w:val="28"/>
          <w:szCs w:val="28"/>
          <w:lang w:val="uk-UA" w:eastAsia="ru-RU"/>
        </w:rPr>
        <w:lastRenderedPageBreak/>
        <w:t xml:space="preserve">Вічнозелені </w:t>
      </w:r>
      <w:r w:rsidR="006A45AD">
        <w:rPr>
          <w:rFonts w:ascii="Times New Roman" w:eastAsia="Times New Roman" w:hAnsi="Times New Roman"/>
          <w:sz w:val="28"/>
          <w:szCs w:val="28"/>
          <w:lang w:val="uk-UA" w:eastAsia="ru-RU"/>
        </w:rPr>
        <w:t>хвойні</w:t>
      </w:r>
      <w:r w:rsidRPr="00D44034">
        <w:rPr>
          <w:rFonts w:ascii="Times New Roman" w:eastAsia="Times New Roman" w:hAnsi="Times New Roman"/>
          <w:sz w:val="28"/>
          <w:szCs w:val="28"/>
          <w:lang w:val="uk-UA" w:eastAsia="ru-RU"/>
        </w:rPr>
        <w:t xml:space="preserve"> </w:t>
      </w:r>
      <w:r w:rsidR="006A45AD" w:rsidRPr="00D44034">
        <w:rPr>
          <w:rFonts w:ascii="Times New Roman" w:eastAsia="Times New Roman" w:hAnsi="Times New Roman"/>
          <w:sz w:val="28"/>
          <w:szCs w:val="28"/>
          <w:lang w:val="uk-UA" w:eastAsia="ru-RU"/>
        </w:rPr>
        <w:t>–</w:t>
      </w:r>
      <w:r w:rsidRPr="00D44034">
        <w:rPr>
          <w:rFonts w:ascii="Times New Roman" w:eastAsia="Times New Roman" w:hAnsi="Times New Roman"/>
          <w:sz w:val="28"/>
          <w:szCs w:val="28"/>
          <w:lang w:val="uk-UA" w:eastAsia="ru-RU"/>
        </w:rPr>
        <w:t xml:space="preserve"> це рослини, які займають особливе місце та є центром уваги цілий рік. Взимку вони ефектно виділяються на фоні білого снігу, навесні </w:t>
      </w:r>
      <w:r w:rsidR="006A45AD" w:rsidRPr="00D44034">
        <w:rPr>
          <w:rFonts w:ascii="Times New Roman" w:eastAsia="Times New Roman" w:hAnsi="Times New Roman"/>
          <w:sz w:val="28"/>
          <w:szCs w:val="28"/>
          <w:lang w:val="uk-UA" w:eastAsia="ru-RU"/>
        </w:rPr>
        <w:t>–</w:t>
      </w:r>
      <w:r w:rsidR="006A45AD">
        <w:rPr>
          <w:rFonts w:ascii="Times New Roman" w:eastAsia="Times New Roman" w:hAnsi="Times New Roman"/>
          <w:sz w:val="28"/>
          <w:szCs w:val="28"/>
          <w:lang w:val="uk-UA" w:eastAsia="ru-RU"/>
        </w:rPr>
        <w:t xml:space="preserve"> </w:t>
      </w:r>
      <w:r w:rsidRPr="00D44034">
        <w:rPr>
          <w:rFonts w:ascii="Times New Roman" w:eastAsia="Times New Roman" w:hAnsi="Times New Roman"/>
          <w:sz w:val="28"/>
          <w:szCs w:val="28"/>
          <w:lang w:val="uk-UA" w:eastAsia="ru-RU"/>
        </w:rPr>
        <w:t xml:space="preserve">яскраво-зеленими пагонами, влітку </w:t>
      </w:r>
      <w:r w:rsidR="006A45AD" w:rsidRPr="00D44034">
        <w:rPr>
          <w:rFonts w:ascii="Times New Roman" w:eastAsia="Times New Roman" w:hAnsi="Times New Roman"/>
          <w:sz w:val="28"/>
          <w:szCs w:val="28"/>
          <w:lang w:val="uk-UA" w:eastAsia="ru-RU"/>
        </w:rPr>
        <w:t>–</w:t>
      </w:r>
      <w:r w:rsidRPr="00D44034">
        <w:rPr>
          <w:rFonts w:ascii="Times New Roman" w:eastAsia="Times New Roman" w:hAnsi="Times New Roman"/>
          <w:sz w:val="28"/>
          <w:szCs w:val="28"/>
          <w:lang w:val="uk-UA" w:eastAsia="ru-RU"/>
        </w:rPr>
        <w:t xml:space="preserve"> формами та кольором хвої, а восени відтіняють колір листяних порід.</w:t>
      </w:r>
      <w:r w:rsidRPr="00D44034">
        <w:rPr>
          <w:rFonts w:ascii="Times New Roman" w:eastAsia="TimesNewRoman" w:hAnsi="Times New Roman"/>
          <w:sz w:val="28"/>
          <w:szCs w:val="28"/>
          <w:lang w:val="uk-UA" w:eastAsia="ru-RU"/>
        </w:rPr>
        <w:t xml:space="preserve"> </w:t>
      </w:r>
      <w:r w:rsidRPr="00D44034">
        <w:rPr>
          <w:rFonts w:ascii="Times New Roman" w:eastAsia="TimesNewRoman" w:hAnsi="Times New Roman"/>
          <w:sz w:val="28"/>
          <w:szCs w:val="28"/>
          <w:lang w:eastAsia="ru-RU"/>
        </w:rPr>
        <w:t>Вибі</w:t>
      </w:r>
      <w:proofErr w:type="gramStart"/>
      <w:r w:rsidRPr="00D44034">
        <w:rPr>
          <w:rFonts w:ascii="Times New Roman" w:eastAsia="TimesNewRoman" w:hAnsi="Times New Roman"/>
          <w:sz w:val="28"/>
          <w:szCs w:val="28"/>
          <w:lang w:eastAsia="ru-RU"/>
        </w:rPr>
        <w:t>р</w:t>
      </w:r>
      <w:proofErr w:type="gramEnd"/>
      <w:r w:rsidRPr="00D44034">
        <w:rPr>
          <w:rFonts w:ascii="Times New Roman" w:eastAsia="TimesNewRoman" w:hAnsi="Times New Roman"/>
          <w:sz w:val="28"/>
          <w:szCs w:val="28"/>
          <w:lang w:eastAsia="ru-RU"/>
        </w:rPr>
        <w:t xml:space="preserve"> конкретного</w:t>
      </w:r>
      <w:r w:rsidRPr="00D44034">
        <w:rPr>
          <w:rFonts w:ascii="Times New Roman" w:eastAsia="TimesNewRoman" w:hAnsi="Times New Roman"/>
          <w:sz w:val="28"/>
          <w:szCs w:val="28"/>
          <w:lang w:val="uk-UA" w:eastAsia="ru-RU"/>
        </w:rPr>
        <w:t xml:space="preserve"> видового</w:t>
      </w:r>
      <w:r w:rsidRPr="00D44034">
        <w:rPr>
          <w:rFonts w:ascii="Times New Roman" w:eastAsia="TimesNewRoman" w:hAnsi="Times New Roman"/>
          <w:sz w:val="28"/>
          <w:szCs w:val="28"/>
          <w:lang w:eastAsia="ru-RU"/>
        </w:rPr>
        <w:t xml:space="preserve"> складу</w:t>
      </w:r>
      <w:r w:rsidRPr="00D44034">
        <w:rPr>
          <w:rFonts w:ascii="Times New Roman" w:eastAsia="TimesNewRoman" w:hAnsi="Times New Roman"/>
          <w:sz w:val="28"/>
          <w:szCs w:val="28"/>
          <w:lang w:val="uk-UA" w:eastAsia="ru-RU"/>
        </w:rPr>
        <w:t xml:space="preserve"> </w:t>
      </w:r>
      <w:r w:rsidR="006A45AD">
        <w:rPr>
          <w:rFonts w:ascii="Times New Roman" w:eastAsia="TimesNewRoman" w:hAnsi="Times New Roman"/>
          <w:sz w:val="28"/>
          <w:szCs w:val="28"/>
          <w:lang w:val="uk-UA" w:eastAsia="ru-RU"/>
        </w:rPr>
        <w:t>хвойних</w:t>
      </w:r>
      <w:r w:rsidR="006A45AD">
        <w:rPr>
          <w:rFonts w:ascii="Times New Roman" w:eastAsia="TimesNewRoman" w:hAnsi="Times New Roman"/>
          <w:sz w:val="28"/>
          <w:szCs w:val="28"/>
          <w:lang w:eastAsia="ru-RU"/>
        </w:rPr>
        <w:t xml:space="preserve"> для озеленення </w:t>
      </w:r>
      <w:r w:rsidRPr="00D44034">
        <w:rPr>
          <w:rFonts w:ascii="Times New Roman" w:eastAsia="TimesNewRoman" w:hAnsi="Times New Roman"/>
          <w:sz w:val="28"/>
          <w:szCs w:val="28"/>
          <w:lang w:eastAsia="ru-RU"/>
        </w:rPr>
        <w:t>залежить від композиційних і</w:t>
      </w:r>
      <w:r w:rsidRPr="00D44034">
        <w:rPr>
          <w:rFonts w:ascii="Times New Roman" w:eastAsia="TimesNewRoman" w:hAnsi="Times New Roman"/>
          <w:sz w:val="28"/>
          <w:szCs w:val="28"/>
          <w:lang w:val="uk-UA" w:eastAsia="ru-RU"/>
        </w:rPr>
        <w:t xml:space="preserve"> </w:t>
      </w:r>
      <w:r w:rsidRPr="00D44034">
        <w:rPr>
          <w:rFonts w:ascii="Times New Roman" w:eastAsia="TimesNewRoman" w:hAnsi="Times New Roman"/>
          <w:sz w:val="28"/>
          <w:szCs w:val="28"/>
          <w:lang w:eastAsia="ru-RU"/>
        </w:rPr>
        <w:t xml:space="preserve">художніх завдань, ареалу природного поширення </w:t>
      </w:r>
      <w:r w:rsidR="006A45AD">
        <w:rPr>
          <w:rFonts w:ascii="Times New Roman" w:eastAsia="TimesNewRoman" w:hAnsi="Times New Roman"/>
          <w:sz w:val="28"/>
          <w:szCs w:val="28"/>
          <w:lang w:val="uk-UA" w:eastAsia="ru-RU"/>
        </w:rPr>
        <w:t>видів</w:t>
      </w:r>
      <w:r w:rsidRPr="00D44034">
        <w:rPr>
          <w:rFonts w:ascii="Times New Roman" w:eastAsia="TimesNewRoman" w:hAnsi="Times New Roman"/>
          <w:sz w:val="28"/>
          <w:szCs w:val="28"/>
          <w:lang w:eastAsia="ru-RU"/>
        </w:rPr>
        <w:t xml:space="preserve">, а також від </w:t>
      </w:r>
      <w:r w:rsidRPr="00D44034">
        <w:rPr>
          <w:rFonts w:ascii="Times New Roman" w:eastAsia="TimesNewRoman" w:hAnsi="Times New Roman"/>
          <w:sz w:val="28"/>
          <w:szCs w:val="28"/>
          <w:lang w:val="uk-UA" w:eastAsia="ru-RU"/>
        </w:rPr>
        <w:t xml:space="preserve">екологічних </w:t>
      </w:r>
      <w:r w:rsidRPr="00D44034">
        <w:rPr>
          <w:rFonts w:ascii="Times New Roman" w:eastAsia="TimesNewRoman" w:hAnsi="Times New Roman"/>
          <w:sz w:val="28"/>
          <w:szCs w:val="28"/>
          <w:lang w:eastAsia="ru-RU"/>
        </w:rPr>
        <w:t>умов середовища</w:t>
      </w:r>
      <w:r w:rsidRPr="00D44034">
        <w:rPr>
          <w:rFonts w:ascii="Times New Roman" w:eastAsia="TimesNewRoman" w:hAnsi="Times New Roman"/>
          <w:sz w:val="28"/>
          <w:szCs w:val="28"/>
          <w:lang w:val="uk-UA" w:eastAsia="ru-RU"/>
        </w:rPr>
        <w:t xml:space="preserve">. </w:t>
      </w:r>
      <w:r w:rsidRPr="00D44034">
        <w:rPr>
          <w:rFonts w:ascii="Times New Roman" w:eastAsia="Times New Roman" w:hAnsi="Times New Roman"/>
          <w:sz w:val="28"/>
          <w:szCs w:val="28"/>
          <w:lang w:val="uk-UA" w:eastAsia="ru-RU"/>
        </w:rPr>
        <w:t xml:space="preserve">З моменту заснування м. Одеси питання озеленення завжди були актуальними через досить складні умови для існування декоративних рослин </w:t>
      </w:r>
      <w:r w:rsidRPr="00D44034">
        <w:rPr>
          <w:rFonts w:ascii="Times New Roman" w:eastAsia="Times New Roman" w:hAnsi="Times New Roman"/>
          <w:sz w:val="28"/>
          <w:szCs w:val="28"/>
          <w:lang w:eastAsia="ru-RU"/>
        </w:rPr>
        <w:t>[</w:t>
      </w:r>
      <w:r w:rsidRPr="00D44034">
        <w:rPr>
          <w:rFonts w:ascii="Times New Roman" w:eastAsia="Times New Roman" w:hAnsi="Times New Roman"/>
          <w:sz w:val="28"/>
          <w:szCs w:val="28"/>
          <w:lang w:val="uk-UA" w:eastAsia="ru-RU"/>
        </w:rPr>
        <w:t>Немерцалов, 2005</w:t>
      </w:r>
      <w:r w:rsidRPr="00D44034">
        <w:rPr>
          <w:rFonts w:ascii="Times New Roman" w:eastAsia="Times New Roman" w:hAnsi="Times New Roman"/>
          <w:sz w:val="28"/>
          <w:szCs w:val="28"/>
          <w:lang w:eastAsia="ru-RU"/>
        </w:rPr>
        <w:t>]</w:t>
      </w:r>
      <w:r w:rsidRPr="00D44034">
        <w:rPr>
          <w:rFonts w:ascii="Times New Roman" w:eastAsia="Times New Roman" w:hAnsi="Times New Roman"/>
          <w:sz w:val="28"/>
          <w:szCs w:val="28"/>
          <w:lang w:val="uk-UA" w:eastAsia="ru-RU"/>
        </w:rPr>
        <w:t xml:space="preserve">. Враховуючи факт, що </w:t>
      </w:r>
      <w:r w:rsidRPr="00D44034">
        <w:rPr>
          <w:rFonts w:ascii="Times New Roman" w:eastAsia="Times New Roman" w:hAnsi="Times New Roman"/>
          <w:color w:val="000000"/>
          <w:sz w:val="28"/>
          <w:szCs w:val="28"/>
          <w:lang w:val="uk-UA" w:eastAsia="ru-RU"/>
        </w:rPr>
        <w:t xml:space="preserve">більшість насаджень </w:t>
      </w:r>
      <w:r w:rsidR="002A311B">
        <w:rPr>
          <w:rFonts w:ascii="Times New Roman" w:eastAsia="Times New Roman" w:hAnsi="Times New Roman"/>
          <w:color w:val="000000"/>
          <w:sz w:val="28"/>
          <w:szCs w:val="28"/>
          <w:lang w:val="uk-UA" w:eastAsia="ru-RU"/>
        </w:rPr>
        <w:t xml:space="preserve">у </w:t>
      </w:r>
      <w:r w:rsidRPr="00D44034">
        <w:rPr>
          <w:rFonts w:ascii="Times New Roman" w:eastAsia="Times New Roman" w:hAnsi="Times New Roman"/>
          <w:color w:val="000000"/>
          <w:sz w:val="28"/>
          <w:szCs w:val="28"/>
          <w:lang w:val="uk-UA" w:eastAsia="ru-RU"/>
        </w:rPr>
        <w:t>міст</w:t>
      </w:r>
      <w:r w:rsidR="002A311B">
        <w:rPr>
          <w:rFonts w:ascii="Times New Roman" w:eastAsia="Times New Roman" w:hAnsi="Times New Roman"/>
          <w:color w:val="000000"/>
          <w:sz w:val="28"/>
          <w:szCs w:val="28"/>
          <w:lang w:val="uk-UA" w:eastAsia="ru-RU"/>
        </w:rPr>
        <w:t>і</w:t>
      </w:r>
      <w:r w:rsidRPr="00D44034">
        <w:rPr>
          <w:rFonts w:ascii="Times New Roman" w:eastAsia="Times New Roman" w:hAnsi="Times New Roman"/>
          <w:color w:val="000000"/>
          <w:sz w:val="28"/>
          <w:szCs w:val="28"/>
          <w:lang w:val="uk-UA" w:eastAsia="ru-RU"/>
        </w:rPr>
        <w:t xml:space="preserve"> відноситься до одноярусних, що знижує ефективність використання виділеної під озеленення площі </w:t>
      </w:r>
      <w:r w:rsidRPr="00D44034">
        <w:rPr>
          <w:rFonts w:ascii="Times New Roman" w:eastAsia="Times New Roman" w:hAnsi="Times New Roman"/>
          <w:sz w:val="28"/>
          <w:szCs w:val="28"/>
          <w:lang w:val="uk-UA" w:eastAsia="ru-RU"/>
        </w:rPr>
        <w:t>[Немерцалов, 2008]</w:t>
      </w:r>
      <w:r w:rsidRPr="00D44034">
        <w:rPr>
          <w:rFonts w:ascii="Times New Roman" w:eastAsia="Times New Roman" w:hAnsi="Times New Roman"/>
          <w:color w:val="000000"/>
          <w:sz w:val="28"/>
          <w:szCs w:val="28"/>
          <w:lang w:val="uk-UA" w:eastAsia="ru-RU"/>
        </w:rPr>
        <w:t xml:space="preserve">, існує потреба в створенні багатоярусних насаджень де можуть використовуватись і низькорослі </w:t>
      </w:r>
      <w:r w:rsidR="002A311B">
        <w:rPr>
          <w:rFonts w:ascii="Times New Roman" w:eastAsia="Times New Roman" w:hAnsi="Times New Roman"/>
          <w:color w:val="000000"/>
          <w:sz w:val="28"/>
          <w:szCs w:val="28"/>
          <w:lang w:val="uk-UA" w:eastAsia="ru-RU"/>
        </w:rPr>
        <w:t>хвойні</w:t>
      </w:r>
      <w:r w:rsidRPr="00D44034">
        <w:rPr>
          <w:rFonts w:ascii="Times New Roman" w:eastAsia="Times New Roman" w:hAnsi="Times New Roman"/>
          <w:color w:val="000000"/>
          <w:sz w:val="28"/>
          <w:szCs w:val="28"/>
          <w:lang w:val="uk-UA" w:eastAsia="ru-RU"/>
        </w:rPr>
        <w:t>.</w:t>
      </w:r>
    </w:p>
    <w:p w:rsidR="00D44034" w:rsidRPr="00D44034" w:rsidRDefault="00D44034" w:rsidP="00D44034">
      <w:pPr>
        <w:spacing w:after="0" w:line="360" w:lineRule="auto"/>
        <w:ind w:firstLine="567"/>
        <w:jc w:val="both"/>
        <w:rPr>
          <w:rFonts w:ascii="Times New Roman" w:eastAsia="Times New Roman" w:hAnsi="Times New Roman"/>
          <w:sz w:val="28"/>
          <w:szCs w:val="28"/>
          <w:lang w:val="uk-UA" w:eastAsia="ru-RU"/>
        </w:rPr>
      </w:pPr>
      <w:r w:rsidRPr="00D44034">
        <w:rPr>
          <w:rFonts w:ascii="Times New Roman" w:eastAsia="Times New Roman" w:hAnsi="Times New Roman"/>
          <w:sz w:val="28"/>
          <w:szCs w:val="28"/>
          <w:lang w:val="uk-UA" w:eastAsia="ru-RU"/>
        </w:rPr>
        <w:t xml:space="preserve">Мета роботи полягала у підборі асортименту низькорослих </w:t>
      </w:r>
      <w:r w:rsidR="002A311B">
        <w:rPr>
          <w:rFonts w:ascii="Times New Roman" w:eastAsia="Times New Roman" w:hAnsi="Times New Roman"/>
          <w:sz w:val="28"/>
          <w:szCs w:val="28"/>
          <w:lang w:val="uk-UA" w:eastAsia="ru-RU"/>
        </w:rPr>
        <w:t>голонасінних</w:t>
      </w:r>
      <w:r w:rsidRPr="00D44034">
        <w:rPr>
          <w:rFonts w:ascii="Times New Roman" w:eastAsia="Times New Roman" w:hAnsi="Times New Roman"/>
          <w:sz w:val="28"/>
          <w:szCs w:val="28"/>
          <w:lang w:val="uk-UA" w:eastAsia="ru-RU"/>
        </w:rPr>
        <w:t xml:space="preserve"> рослин для використання в </w:t>
      </w:r>
      <w:r w:rsidR="00DD1E90">
        <w:rPr>
          <w:rFonts w:ascii="Times New Roman" w:eastAsia="Times New Roman" w:hAnsi="Times New Roman"/>
          <w:sz w:val="28"/>
          <w:szCs w:val="28"/>
          <w:lang w:val="uk-UA" w:eastAsia="ru-RU"/>
        </w:rPr>
        <w:t>штучних ландшафтах</w:t>
      </w:r>
      <w:r w:rsidRPr="00D44034">
        <w:rPr>
          <w:rFonts w:ascii="Times New Roman" w:eastAsia="Times New Roman" w:hAnsi="Times New Roman"/>
          <w:sz w:val="28"/>
          <w:szCs w:val="28"/>
          <w:lang w:val="uk-UA" w:eastAsia="ru-RU"/>
        </w:rPr>
        <w:t xml:space="preserve"> м. Одеси.</w:t>
      </w:r>
    </w:p>
    <w:p w:rsidR="00D44034" w:rsidRPr="00D44034" w:rsidRDefault="00D44034" w:rsidP="00D44034">
      <w:pPr>
        <w:spacing w:after="0" w:line="360" w:lineRule="auto"/>
        <w:ind w:firstLine="567"/>
        <w:jc w:val="both"/>
        <w:rPr>
          <w:rFonts w:ascii="Times New Roman" w:eastAsia="Times New Roman" w:hAnsi="Times New Roman"/>
          <w:sz w:val="28"/>
          <w:szCs w:val="28"/>
          <w:lang w:val="uk-UA" w:eastAsia="ru-RU"/>
        </w:rPr>
      </w:pPr>
      <w:r w:rsidRPr="00D44034">
        <w:rPr>
          <w:rFonts w:ascii="Times New Roman" w:eastAsia="Times New Roman" w:hAnsi="Times New Roman"/>
          <w:sz w:val="28"/>
          <w:szCs w:val="28"/>
          <w:lang w:val="uk-UA" w:eastAsia="ru-RU"/>
        </w:rPr>
        <w:t>Для виконання мети були поставлені наступні завдання:</w:t>
      </w:r>
    </w:p>
    <w:p w:rsidR="00D44034" w:rsidRPr="00D44034" w:rsidRDefault="00D44034" w:rsidP="00D44034">
      <w:pPr>
        <w:numPr>
          <w:ilvl w:val="0"/>
          <w:numId w:val="11"/>
        </w:numPr>
        <w:tabs>
          <w:tab w:val="left" w:pos="-426"/>
        </w:tabs>
        <w:spacing w:after="0" w:line="360" w:lineRule="auto"/>
        <w:ind w:left="0" w:firstLine="0"/>
        <w:jc w:val="both"/>
        <w:rPr>
          <w:rFonts w:ascii="Times New Roman" w:eastAsia="Times New Roman" w:hAnsi="Times New Roman"/>
          <w:sz w:val="28"/>
          <w:szCs w:val="28"/>
          <w:lang w:val="uk-UA" w:eastAsia="ru-RU"/>
        </w:rPr>
      </w:pPr>
      <w:r w:rsidRPr="00D44034">
        <w:rPr>
          <w:rFonts w:ascii="Times New Roman" w:eastAsia="Times New Roman" w:hAnsi="Times New Roman"/>
          <w:sz w:val="28"/>
          <w:szCs w:val="28"/>
          <w:lang w:val="uk-UA" w:eastAsia="ru-RU"/>
        </w:rPr>
        <w:t>Проаналізувати асортимент садових центрів м. Одеси;</w:t>
      </w:r>
    </w:p>
    <w:p w:rsidR="00D44034" w:rsidRPr="00D44034" w:rsidRDefault="00D44034" w:rsidP="00D44034">
      <w:pPr>
        <w:keepNext/>
        <w:numPr>
          <w:ilvl w:val="0"/>
          <w:numId w:val="11"/>
        </w:numPr>
        <w:tabs>
          <w:tab w:val="num" w:pos="0"/>
        </w:tabs>
        <w:spacing w:after="0" w:line="360" w:lineRule="auto"/>
        <w:ind w:left="0" w:firstLine="0"/>
        <w:jc w:val="both"/>
        <w:outlineLvl w:val="0"/>
        <w:rPr>
          <w:rFonts w:ascii="Times New Roman" w:eastAsia="Times New Roman" w:hAnsi="Times New Roman"/>
          <w:sz w:val="28"/>
          <w:szCs w:val="28"/>
          <w:lang w:val="uk-UA" w:eastAsia="ru-RU"/>
        </w:rPr>
      </w:pPr>
      <w:r w:rsidRPr="00D44034">
        <w:rPr>
          <w:rFonts w:ascii="Times New Roman" w:eastAsia="Times New Roman" w:hAnsi="Times New Roman"/>
          <w:sz w:val="28"/>
          <w:szCs w:val="28"/>
          <w:lang w:val="uk-UA" w:eastAsia="ru-RU"/>
        </w:rPr>
        <w:t xml:space="preserve">Скласти список видів </w:t>
      </w:r>
      <w:r w:rsidRPr="00D44034">
        <w:rPr>
          <w:rFonts w:ascii="Times New Roman" w:eastAsia="Times New Roman" w:hAnsi="Times New Roman"/>
          <w:sz w:val="28"/>
          <w:szCs w:val="28"/>
          <w:lang w:eastAsia="ru-RU"/>
        </w:rPr>
        <w:t xml:space="preserve">низькорослих </w:t>
      </w:r>
      <w:r w:rsidR="00FC6B18">
        <w:rPr>
          <w:rFonts w:ascii="Times New Roman" w:eastAsia="Times New Roman" w:hAnsi="Times New Roman"/>
          <w:sz w:val="28"/>
          <w:szCs w:val="28"/>
          <w:lang w:val="uk-UA" w:eastAsia="ru-RU"/>
        </w:rPr>
        <w:t>хвойних</w:t>
      </w:r>
      <w:r w:rsidRPr="00D44034">
        <w:rPr>
          <w:rFonts w:ascii="Times New Roman" w:eastAsia="Times New Roman" w:hAnsi="Times New Roman"/>
          <w:sz w:val="28"/>
          <w:szCs w:val="28"/>
          <w:lang w:eastAsia="ru-RU"/>
        </w:rPr>
        <w:t xml:space="preserve"> рослин</w:t>
      </w:r>
      <w:r w:rsidRPr="00D44034">
        <w:rPr>
          <w:rFonts w:ascii="Times New Roman" w:eastAsia="Times New Roman" w:hAnsi="Times New Roman"/>
          <w:sz w:val="28"/>
          <w:szCs w:val="28"/>
          <w:lang w:val="uk-UA" w:eastAsia="ru-RU"/>
        </w:rPr>
        <w:t>;</w:t>
      </w:r>
    </w:p>
    <w:p w:rsidR="00D44034" w:rsidRPr="00D44034" w:rsidRDefault="00D44034" w:rsidP="00D44034">
      <w:pPr>
        <w:numPr>
          <w:ilvl w:val="0"/>
          <w:numId w:val="11"/>
        </w:numPr>
        <w:tabs>
          <w:tab w:val="left" w:pos="-426"/>
        </w:tabs>
        <w:spacing w:after="0" w:line="360" w:lineRule="auto"/>
        <w:ind w:left="0" w:firstLine="0"/>
        <w:jc w:val="both"/>
        <w:rPr>
          <w:rFonts w:ascii="Times New Roman" w:eastAsia="Times New Roman" w:hAnsi="Times New Roman"/>
          <w:sz w:val="28"/>
          <w:szCs w:val="28"/>
          <w:lang w:val="uk-UA" w:eastAsia="ru-RU"/>
        </w:rPr>
      </w:pPr>
      <w:r w:rsidRPr="00D44034">
        <w:rPr>
          <w:rFonts w:ascii="Times New Roman" w:eastAsia="Times New Roman" w:hAnsi="Times New Roman"/>
          <w:sz w:val="28"/>
          <w:szCs w:val="28"/>
          <w:lang w:val="uk-UA" w:eastAsia="ru-RU"/>
        </w:rPr>
        <w:t>П</w:t>
      </w:r>
      <w:r w:rsidRPr="00D44034">
        <w:rPr>
          <w:rFonts w:ascii="Times New Roman" w:eastAsia="Times New Roman" w:hAnsi="Times New Roman"/>
          <w:sz w:val="28"/>
          <w:szCs w:val="28"/>
          <w:lang w:eastAsia="ru-RU"/>
        </w:rPr>
        <w:t xml:space="preserve">ровести таксономічний аналіз </w:t>
      </w:r>
      <w:r w:rsidRPr="00D44034">
        <w:rPr>
          <w:rFonts w:ascii="Times New Roman" w:eastAsia="Times New Roman" w:hAnsi="Times New Roman"/>
          <w:sz w:val="28"/>
          <w:szCs w:val="28"/>
          <w:lang w:val="uk-UA" w:eastAsia="ru-RU"/>
        </w:rPr>
        <w:t>асортименту;</w:t>
      </w:r>
    </w:p>
    <w:p w:rsidR="00D44034" w:rsidRDefault="00D44034" w:rsidP="00D44034">
      <w:pPr>
        <w:numPr>
          <w:ilvl w:val="0"/>
          <w:numId w:val="11"/>
        </w:numPr>
        <w:tabs>
          <w:tab w:val="left" w:pos="-284"/>
        </w:tabs>
        <w:spacing w:after="0" w:line="360" w:lineRule="auto"/>
        <w:ind w:left="0" w:firstLine="0"/>
        <w:jc w:val="both"/>
        <w:rPr>
          <w:rFonts w:ascii="Times New Roman" w:eastAsia="Times New Roman" w:hAnsi="Times New Roman"/>
          <w:sz w:val="28"/>
          <w:szCs w:val="28"/>
          <w:lang w:val="uk-UA" w:eastAsia="ru-RU"/>
        </w:rPr>
      </w:pPr>
      <w:r w:rsidRPr="00D44034">
        <w:rPr>
          <w:rFonts w:ascii="Times New Roman" w:eastAsia="Times New Roman" w:hAnsi="Times New Roman"/>
          <w:sz w:val="28"/>
          <w:szCs w:val="28"/>
          <w:lang w:val="uk-UA" w:eastAsia="ru-RU"/>
        </w:rPr>
        <w:t xml:space="preserve">Проаналізувати </w:t>
      </w:r>
      <w:r w:rsidR="00DD1E90">
        <w:rPr>
          <w:rFonts w:ascii="Times New Roman" w:eastAsia="Times New Roman" w:hAnsi="Times New Roman"/>
          <w:sz w:val="28"/>
          <w:szCs w:val="28"/>
          <w:lang w:val="uk-UA" w:eastAsia="ru-RU"/>
        </w:rPr>
        <w:t>декоративні</w:t>
      </w:r>
      <w:r w:rsidRPr="00D44034">
        <w:rPr>
          <w:rFonts w:ascii="Times New Roman" w:eastAsia="Times New Roman" w:hAnsi="Times New Roman"/>
          <w:sz w:val="28"/>
          <w:szCs w:val="28"/>
          <w:lang w:val="uk-UA" w:eastAsia="ru-RU"/>
        </w:rPr>
        <w:t xml:space="preserve"> особливості видів.</w:t>
      </w:r>
    </w:p>
    <w:p w:rsidR="00DD1E90" w:rsidRDefault="00DD1E90" w:rsidP="00DD1E90">
      <w:pPr>
        <w:tabs>
          <w:tab w:val="left" w:pos="-284"/>
        </w:tabs>
        <w:spacing w:after="0" w:line="360" w:lineRule="auto"/>
        <w:jc w:val="both"/>
        <w:rPr>
          <w:rFonts w:ascii="Times New Roman" w:eastAsia="Times New Roman" w:hAnsi="Times New Roman"/>
          <w:sz w:val="28"/>
          <w:szCs w:val="28"/>
          <w:lang w:val="uk-UA" w:eastAsia="ru-RU"/>
        </w:rPr>
      </w:pPr>
    </w:p>
    <w:p w:rsidR="00331C54" w:rsidRDefault="00DD1E90" w:rsidP="00331C54">
      <w:pPr>
        <w:tabs>
          <w:tab w:val="left" w:pos="-284"/>
        </w:tabs>
        <w:spacing w:after="0" w:line="360" w:lineRule="auto"/>
        <w:ind w:firstLine="567"/>
        <w:jc w:val="both"/>
        <w:rPr>
          <w:rFonts w:ascii="Times New Roman" w:eastAsia="Times New Roman" w:hAnsi="Times New Roman"/>
          <w:sz w:val="28"/>
          <w:szCs w:val="28"/>
          <w:lang w:val="uk-UA" w:eastAsia="ru-RU"/>
        </w:rPr>
      </w:pPr>
      <w:r w:rsidRPr="00E615C0">
        <w:rPr>
          <w:rFonts w:ascii="Times New Roman" w:eastAsia="Times New Roman" w:hAnsi="Times New Roman"/>
          <w:b/>
          <w:sz w:val="28"/>
          <w:szCs w:val="28"/>
          <w:lang w:val="uk-UA" w:eastAsia="ru-RU"/>
        </w:rPr>
        <w:t>Об’єкт дослідження</w:t>
      </w:r>
      <w:r w:rsidRPr="00DD1E90">
        <w:rPr>
          <w:rFonts w:ascii="Times New Roman" w:eastAsia="Times New Roman" w:hAnsi="Times New Roman"/>
          <w:sz w:val="28"/>
          <w:szCs w:val="28"/>
          <w:lang w:val="uk-UA" w:eastAsia="ru-RU"/>
        </w:rPr>
        <w:t xml:space="preserve"> – </w:t>
      </w:r>
      <w:r w:rsidR="00331C54">
        <w:rPr>
          <w:rFonts w:ascii="Times New Roman" w:eastAsia="Times New Roman" w:hAnsi="Times New Roman"/>
          <w:sz w:val="28"/>
          <w:szCs w:val="28"/>
          <w:lang w:val="uk-UA" w:eastAsia="ru-RU"/>
        </w:rPr>
        <w:t xml:space="preserve">асортимент </w:t>
      </w:r>
      <w:r w:rsidR="00331C54" w:rsidRPr="00331C54">
        <w:rPr>
          <w:rFonts w:ascii="Times New Roman" w:eastAsia="Times New Roman" w:hAnsi="Times New Roman"/>
          <w:sz w:val="28"/>
          <w:szCs w:val="28"/>
          <w:lang w:val="uk-UA" w:eastAsia="ru-RU"/>
        </w:rPr>
        <w:t>хвойн</w:t>
      </w:r>
      <w:r w:rsidR="00331C54">
        <w:rPr>
          <w:rFonts w:ascii="Times New Roman" w:eastAsia="Times New Roman" w:hAnsi="Times New Roman"/>
          <w:sz w:val="28"/>
          <w:szCs w:val="28"/>
          <w:lang w:val="uk-UA" w:eastAsia="ru-RU"/>
        </w:rPr>
        <w:t>их рослин для міського озеленення.</w:t>
      </w:r>
    </w:p>
    <w:p w:rsidR="00DD1E90" w:rsidRPr="00D44034" w:rsidRDefault="00DD1E90" w:rsidP="00E615C0">
      <w:pPr>
        <w:tabs>
          <w:tab w:val="left" w:pos="-284"/>
        </w:tabs>
        <w:spacing w:after="0" w:line="360" w:lineRule="auto"/>
        <w:ind w:firstLine="567"/>
        <w:jc w:val="both"/>
        <w:rPr>
          <w:rFonts w:ascii="Times New Roman" w:eastAsia="Times New Roman" w:hAnsi="Times New Roman"/>
          <w:sz w:val="28"/>
          <w:szCs w:val="28"/>
          <w:lang w:val="uk-UA" w:eastAsia="ru-RU"/>
        </w:rPr>
      </w:pPr>
      <w:r w:rsidRPr="00E615C0">
        <w:rPr>
          <w:rFonts w:ascii="Times New Roman" w:eastAsia="Times New Roman" w:hAnsi="Times New Roman"/>
          <w:b/>
          <w:sz w:val="28"/>
          <w:szCs w:val="28"/>
          <w:lang w:val="uk-UA" w:eastAsia="ru-RU"/>
        </w:rPr>
        <w:t>Предмет дослідження</w:t>
      </w:r>
      <w:r w:rsidR="00E615C0">
        <w:rPr>
          <w:rFonts w:ascii="Times New Roman" w:eastAsia="Times New Roman" w:hAnsi="Times New Roman"/>
          <w:sz w:val="28"/>
          <w:szCs w:val="28"/>
          <w:lang w:val="uk-UA" w:eastAsia="ru-RU"/>
        </w:rPr>
        <w:t xml:space="preserve"> </w:t>
      </w:r>
      <w:r w:rsidR="00E615C0" w:rsidRPr="00DD1E90">
        <w:rPr>
          <w:rFonts w:ascii="Times New Roman" w:eastAsia="Times New Roman" w:hAnsi="Times New Roman"/>
          <w:sz w:val="28"/>
          <w:szCs w:val="28"/>
          <w:lang w:val="uk-UA" w:eastAsia="ru-RU"/>
        </w:rPr>
        <w:t>–</w:t>
      </w:r>
      <w:r w:rsidRPr="00DD1E90">
        <w:rPr>
          <w:rFonts w:ascii="Times New Roman" w:eastAsia="Times New Roman" w:hAnsi="Times New Roman"/>
          <w:sz w:val="28"/>
          <w:szCs w:val="28"/>
          <w:lang w:val="uk-UA" w:eastAsia="ru-RU"/>
        </w:rPr>
        <w:t xml:space="preserve"> </w:t>
      </w:r>
      <w:r w:rsidR="00E615C0">
        <w:rPr>
          <w:rFonts w:ascii="Times New Roman" w:eastAsia="Times New Roman" w:hAnsi="Times New Roman"/>
          <w:sz w:val="28"/>
          <w:szCs w:val="28"/>
          <w:lang w:eastAsia="ru-RU"/>
        </w:rPr>
        <w:t xml:space="preserve">особливості таксономічного </w:t>
      </w:r>
      <w:r w:rsidR="00E615C0" w:rsidRPr="00E615C0">
        <w:rPr>
          <w:rFonts w:ascii="Times New Roman" w:eastAsia="Times New Roman" w:hAnsi="Times New Roman"/>
          <w:sz w:val="28"/>
          <w:szCs w:val="28"/>
          <w:lang w:eastAsia="ru-RU"/>
        </w:rPr>
        <w:t>складу</w:t>
      </w:r>
      <w:r w:rsidR="0052127E">
        <w:rPr>
          <w:rFonts w:ascii="Times New Roman" w:eastAsia="Times New Roman" w:hAnsi="Times New Roman"/>
          <w:sz w:val="28"/>
          <w:szCs w:val="28"/>
          <w:lang w:val="uk-UA" w:eastAsia="ru-RU"/>
        </w:rPr>
        <w:t xml:space="preserve"> </w:t>
      </w:r>
      <w:r w:rsidR="0052127E" w:rsidRPr="00D44034">
        <w:rPr>
          <w:rFonts w:ascii="Times New Roman" w:eastAsia="Times New Roman" w:hAnsi="Times New Roman"/>
          <w:sz w:val="28"/>
          <w:szCs w:val="28"/>
          <w:lang w:eastAsia="ru-RU"/>
        </w:rPr>
        <w:t xml:space="preserve">низькорослих </w:t>
      </w:r>
      <w:r w:rsidR="0052127E">
        <w:rPr>
          <w:rFonts w:ascii="Times New Roman" w:eastAsia="Times New Roman" w:hAnsi="Times New Roman"/>
          <w:sz w:val="28"/>
          <w:szCs w:val="28"/>
          <w:lang w:val="uk-UA" w:eastAsia="ru-RU"/>
        </w:rPr>
        <w:t>хвойних</w:t>
      </w:r>
      <w:r w:rsidR="0052127E" w:rsidRPr="00D44034">
        <w:rPr>
          <w:rFonts w:ascii="Times New Roman" w:eastAsia="Times New Roman" w:hAnsi="Times New Roman"/>
          <w:sz w:val="28"/>
          <w:szCs w:val="28"/>
          <w:lang w:eastAsia="ru-RU"/>
        </w:rPr>
        <w:t xml:space="preserve"> рослин</w:t>
      </w:r>
      <w:r w:rsidR="0052127E">
        <w:rPr>
          <w:rFonts w:ascii="Times New Roman" w:eastAsia="Times New Roman" w:hAnsi="Times New Roman"/>
          <w:sz w:val="28"/>
          <w:szCs w:val="28"/>
          <w:lang w:val="uk-UA" w:eastAsia="ru-RU"/>
        </w:rPr>
        <w:t xml:space="preserve">, їх декоративні особливості та використання </w:t>
      </w:r>
      <w:r w:rsidR="0052127E">
        <w:rPr>
          <w:rFonts w:ascii="Times New Roman" w:eastAsia="Times New Roman" w:hAnsi="Times New Roman"/>
          <w:sz w:val="28"/>
          <w:szCs w:val="28"/>
          <w:lang w:eastAsia="ru-RU"/>
        </w:rPr>
        <w:t>у зелених насадженнях</w:t>
      </w:r>
      <w:r w:rsidRPr="00DD1E90">
        <w:rPr>
          <w:rFonts w:ascii="Times New Roman" w:eastAsia="Times New Roman" w:hAnsi="Times New Roman"/>
          <w:sz w:val="28"/>
          <w:szCs w:val="28"/>
          <w:lang w:val="uk-UA" w:eastAsia="ru-RU"/>
        </w:rPr>
        <w:t>.</w:t>
      </w:r>
    </w:p>
    <w:p w:rsidR="00AD6947" w:rsidRPr="00B10A22" w:rsidRDefault="00AD6947" w:rsidP="00AD6947">
      <w:pPr>
        <w:spacing w:after="0" w:line="360" w:lineRule="auto"/>
        <w:ind w:firstLine="567"/>
        <w:jc w:val="center"/>
        <w:rPr>
          <w:rFonts w:ascii="Times New Roman" w:hAnsi="Times New Roman"/>
          <w:sz w:val="28"/>
          <w:szCs w:val="28"/>
          <w:lang w:val="uk-UA"/>
        </w:rPr>
      </w:pPr>
      <w:r w:rsidRPr="009C18D3">
        <w:rPr>
          <w:rFonts w:ascii="Times New Roman" w:hAnsi="Times New Roman"/>
          <w:sz w:val="28"/>
          <w:szCs w:val="28"/>
          <w:lang w:val="uk-UA" w:eastAsia="ru-RU"/>
        </w:rPr>
        <w:br w:type="page"/>
      </w:r>
    </w:p>
    <w:p w:rsidR="00AD6947" w:rsidRDefault="00AD6947" w:rsidP="00AD6947">
      <w:pPr>
        <w:spacing w:after="0" w:line="360" w:lineRule="auto"/>
        <w:jc w:val="center"/>
        <w:rPr>
          <w:rFonts w:ascii="Times New Roman" w:hAnsi="Times New Roman"/>
          <w:b/>
          <w:sz w:val="28"/>
          <w:szCs w:val="28"/>
          <w:lang w:val="uk-UA" w:eastAsia="ru-RU"/>
        </w:rPr>
      </w:pPr>
      <w:r w:rsidRPr="00B10A22">
        <w:rPr>
          <w:rFonts w:ascii="Times New Roman" w:hAnsi="Times New Roman"/>
          <w:b/>
          <w:sz w:val="28"/>
          <w:szCs w:val="28"/>
          <w:lang w:val="uk-UA" w:eastAsia="ru-RU"/>
        </w:rPr>
        <w:lastRenderedPageBreak/>
        <w:t>1. ОГЛЯД ЛІТЕРАТУРИ</w:t>
      </w:r>
    </w:p>
    <w:p w:rsidR="00D729F8" w:rsidRPr="00D44034" w:rsidRDefault="00D729F8" w:rsidP="00D729F8">
      <w:pPr>
        <w:keepNext/>
        <w:spacing w:after="0" w:line="360" w:lineRule="auto"/>
        <w:jc w:val="both"/>
        <w:outlineLvl w:val="0"/>
        <w:rPr>
          <w:rFonts w:ascii="Times New Roman" w:eastAsia="Times New Roman" w:hAnsi="Times New Roman"/>
          <w:b/>
          <w:caps/>
          <w:sz w:val="28"/>
          <w:szCs w:val="28"/>
          <w:lang w:val="uk-UA" w:eastAsia="ru-RU"/>
        </w:rPr>
      </w:pPr>
      <w:r w:rsidRPr="00D44034">
        <w:rPr>
          <w:rFonts w:ascii="Times New Roman" w:eastAsia="Times New Roman" w:hAnsi="Times New Roman"/>
          <w:b/>
          <w:caps/>
          <w:sz w:val="28"/>
          <w:szCs w:val="28"/>
          <w:lang w:val="uk-UA" w:eastAsia="ru-RU"/>
        </w:rPr>
        <w:t>1.</w:t>
      </w:r>
      <w:r>
        <w:rPr>
          <w:rFonts w:ascii="Times New Roman" w:eastAsia="Times New Roman" w:hAnsi="Times New Roman"/>
          <w:b/>
          <w:caps/>
          <w:sz w:val="28"/>
          <w:szCs w:val="28"/>
          <w:lang w:val="uk-UA" w:eastAsia="ru-RU"/>
        </w:rPr>
        <w:t>1</w:t>
      </w:r>
      <w:r w:rsidRPr="00D44034">
        <w:rPr>
          <w:rFonts w:ascii="Times New Roman" w:eastAsia="Times New Roman" w:hAnsi="Times New Roman"/>
          <w:b/>
          <w:caps/>
          <w:sz w:val="28"/>
          <w:szCs w:val="28"/>
          <w:lang w:val="uk-UA" w:eastAsia="ru-RU"/>
        </w:rPr>
        <w:t xml:space="preserve">. </w:t>
      </w:r>
      <w:r>
        <w:rPr>
          <w:rFonts w:ascii="Times New Roman" w:eastAsia="Times New Roman" w:hAnsi="Times New Roman"/>
          <w:b/>
          <w:caps/>
          <w:sz w:val="28"/>
          <w:szCs w:val="28"/>
          <w:lang w:val="uk-UA" w:eastAsia="ru-RU"/>
        </w:rPr>
        <w:t>К</w:t>
      </w:r>
      <w:r w:rsidRPr="00D44034">
        <w:rPr>
          <w:rFonts w:ascii="Times New Roman" w:eastAsia="Times New Roman" w:hAnsi="Times New Roman"/>
          <w:b/>
          <w:sz w:val="28"/>
          <w:szCs w:val="28"/>
          <w:lang w:val="uk-UA" w:eastAsia="ru-RU"/>
        </w:rPr>
        <w:t xml:space="preserve">омпозиційні </w:t>
      </w:r>
      <w:r>
        <w:rPr>
          <w:rFonts w:ascii="Times New Roman" w:eastAsia="Times New Roman" w:hAnsi="Times New Roman"/>
          <w:b/>
          <w:sz w:val="28"/>
          <w:szCs w:val="28"/>
          <w:lang w:val="uk-UA" w:eastAsia="ru-RU"/>
        </w:rPr>
        <w:t>е</w:t>
      </w:r>
      <w:r w:rsidRPr="00D44034">
        <w:rPr>
          <w:rFonts w:ascii="Times New Roman" w:eastAsia="Times New Roman" w:hAnsi="Times New Roman"/>
          <w:b/>
          <w:sz w:val="28"/>
          <w:szCs w:val="28"/>
          <w:lang w:val="uk-UA" w:eastAsia="ru-RU"/>
        </w:rPr>
        <w:t>лементи штучного лан</w:t>
      </w:r>
      <w:r>
        <w:rPr>
          <w:rFonts w:ascii="Times New Roman" w:eastAsia="Times New Roman" w:hAnsi="Times New Roman"/>
          <w:b/>
          <w:sz w:val="28"/>
          <w:szCs w:val="28"/>
          <w:lang w:val="uk-UA" w:eastAsia="ru-RU"/>
        </w:rPr>
        <w:t>д</w:t>
      </w:r>
      <w:r w:rsidRPr="00D44034">
        <w:rPr>
          <w:rFonts w:ascii="Times New Roman" w:eastAsia="Times New Roman" w:hAnsi="Times New Roman"/>
          <w:b/>
          <w:sz w:val="28"/>
          <w:szCs w:val="28"/>
          <w:lang w:val="uk-UA" w:eastAsia="ru-RU"/>
        </w:rPr>
        <w:t>шафту</w:t>
      </w:r>
    </w:p>
    <w:p w:rsidR="004D4632" w:rsidRPr="004D4632" w:rsidRDefault="004D4632" w:rsidP="004D4632">
      <w:pPr>
        <w:spacing w:after="0" w:line="360" w:lineRule="auto"/>
        <w:ind w:firstLine="567"/>
        <w:jc w:val="both"/>
        <w:rPr>
          <w:rFonts w:ascii="Times New Roman" w:eastAsia="Times New Roman" w:hAnsi="Times New Roman"/>
          <w:sz w:val="28"/>
          <w:szCs w:val="28"/>
          <w:lang w:val="uk-UA" w:eastAsia="ru-RU"/>
        </w:rPr>
      </w:pPr>
      <w:r w:rsidRPr="004D4632">
        <w:rPr>
          <w:rFonts w:ascii="Times New Roman" w:eastAsia="Times New Roman" w:hAnsi="Times New Roman"/>
          <w:color w:val="000000"/>
          <w:sz w:val="28"/>
          <w:szCs w:val="28"/>
          <w:lang w:val="uk-UA" w:eastAsia="uk-UA"/>
        </w:rPr>
        <w:t xml:space="preserve">Існують різні схеми класифікації антропогенного ландшафту, проте найбільш завершеною є класифікація Мількова (1973, 1990). </w:t>
      </w:r>
      <w:r w:rsidRPr="004D4632">
        <w:rPr>
          <w:rFonts w:ascii="Times New Roman" w:eastAsia="Times New Roman" w:hAnsi="Times New Roman"/>
          <w:color w:val="000000"/>
          <w:sz w:val="28"/>
          <w:szCs w:val="28"/>
          <w:lang w:eastAsia="uk-UA"/>
        </w:rPr>
        <w:t xml:space="preserve">За Мільковим, клас антропогенних ландшафтів – це сукупність комплексів, </w:t>
      </w:r>
      <w:proofErr w:type="gramStart"/>
      <w:r w:rsidRPr="004D4632">
        <w:rPr>
          <w:rFonts w:ascii="Times New Roman" w:eastAsia="Times New Roman" w:hAnsi="Times New Roman"/>
          <w:color w:val="000000"/>
          <w:sz w:val="28"/>
          <w:szCs w:val="28"/>
          <w:lang w:eastAsia="uk-UA"/>
        </w:rPr>
        <w:t>пов’язана</w:t>
      </w:r>
      <w:proofErr w:type="gramEnd"/>
      <w:r w:rsidRPr="004D4632">
        <w:rPr>
          <w:rFonts w:ascii="Times New Roman" w:eastAsia="Times New Roman" w:hAnsi="Times New Roman"/>
          <w:color w:val="000000"/>
          <w:sz w:val="28"/>
          <w:szCs w:val="28"/>
          <w:lang w:eastAsia="uk-UA"/>
        </w:rPr>
        <w:t xml:space="preserve"> з діяльністю людини в якій-небудь одній галузі народного господарства</w:t>
      </w:r>
      <w:r>
        <w:rPr>
          <w:rFonts w:ascii="Times New Roman" w:eastAsia="Times New Roman" w:hAnsi="Times New Roman"/>
          <w:color w:val="000000"/>
          <w:sz w:val="28"/>
          <w:szCs w:val="28"/>
          <w:lang w:val="uk-UA" w:eastAsia="uk-UA"/>
        </w:rPr>
        <w:t xml:space="preserve"> </w:t>
      </w:r>
      <w:r w:rsidRPr="00D44034">
        <w:rPr>
          <w:rFonts w:ascii="Times New Roman" w:eastAsia="Times New Roman" w:hAnsi="Times New Roman"/>
          <w:sz w:val="28"/>
          <w:szCs w:val="28"/>
          <w:lang w:eastAsia="ru-RU"/>
        </w:rPr>
        <w:t>[</w:t>
      </w:r>
      <w:r>
        <w:rPr>
          <w:rFonts w:ascii="Times New Roman" w:eastAsia="Times New Roman" w:hAnsi="Times New Roman"/>
          <w:sz w:val="28"/>
          <w:szCs w:val="28"/>
          <w:lang w:val="uk-UA" w:eastAsia="ru-RU"/>
        </w:rPr>
        <w:t>Денисик</w:t>
      </w:r>
      <w:r w:rsidRPr="00D44034">
        <w:rPr>
          <w:rFonts w:ascii="Times New Roman" w:eastAsia="Times New Roman" w:hAnsi="Times New Roman"/>
          <w:sz w:val="28"/>
          <w:szCs w:val="28"/>
          <w:lang w:val="uk-UA" w:eastAsia="ru-RU"/>
        </w:rPr>
        <w:t xml:space="preserve">, </w:t>
      </w:r>
      <w:r>
        <w:rPr>
          <w:rFonts w:ascii="Times New Roman" w:eastAsia="Times New Roman" w:hAnsi="Times New Roman"/>
          <w:sz w:val="28"/>
          <w:szCs w:val="28"/>
          <w:lang w:val="uk-UA" w:eastAsia="ru-RU"/>
        </w:rPr>
        <w:t>2012</w:t>
      </w:r>
      <w:r w:rsidRPr="00D44034">
        <w:rPr>
          <w:rFonts w:ascii="Times New Roman" w:eastAsia="Times New Roman" w:hAnsi="Times New Roman"/>
          <w:sz w:val="28"/>
          <w:szCs w:val="28"/>
          <w:lang w:eastAsia="ru-RU"/>
        </w:rPr>
        <w:t>].</w:t>
      </w:r>
      <w:r>
        <w:rPr>
          <w:rFonts w:ascii="Times New Roman" w:eastAsia="Times New Roman" w:hAnsi="Times New Roman"/>
          <w:sz w:val="28"/>
          <w:szCs w:val="28"/>
          <w:lang w:val="uk-UA" w:eastAsia="ru-RU"/>
        </w:rPr>
        <w:t xml:space="preserve"> Так, всі озеленені території</w:t>
      </w:r>
      <w:r w:rsidR="0059231F">
        <w:rPr>
          <w:rFonts w:ascii="Times New Roman" w:eastAsia="Times New Roman" w:hAnsi="Times New Roman"/>
          <w:sz w:val="28"/>
          <w:szCs w:val="28"/>
          <w:lang w:val="uk-UA" w:eastAsia="ru-RU"/>
        </w:rPr>
        <w:t xml:space="preserve"> відносяться до а</w:t>
      </w:r>
      <w:r w:rsidRPr="004D4632">
        <w:rPr>
          <w:rFonts w:ascii="Times New Roman" w:eastAsia="Times New Roman" w:hAnsi="Times New Roman"/>
          <w:sz w:val="28"/>
          <w:szCs w:val="28"/>
          <w:lang w:val="uk-UA" w:eastAsia="ru-RU"/>
        </w:rPr>
        <w:t>зональн</w:t>
      </w:r>
      <w:r w:rsidR="0059231F">
        <w:rPr>
          <w:rFonts w:ascii="Times New Roman" w:eastAsia="Times New Roman" w:hAnsi="Times New Roman"/>
          <w:sz w:val="28"/>
          <w:szCs w:val="28"/>
          <w:lang w:val="uk-UA" w:eastAsia="ru-RU"/>
        </w:rPr>
        <w:t>их</w:t>
      </w:r>
      <w:r w:rsidRPr="004D4632">
        <w:rPr>
          <w:rFonts w:ascii="Times New Roman" w:eastAsia="Times New Roman" w:hAnsi="Times New Roman"/>
          <w:sz w:val="28"/>
          <w:szCs w:val="28"/>
          <w:lang w:val="uk-UA" w:eastAsia="ru-RU"/>
        </w:rPr>
        <w:t xml:space="preserve"> антропогенн</w:t>
      </w:r>
      <w:r w:rsidR="0059231F">
        <w:rPr>
          <w:rFonts w:ascii="Times New Roman" w:eastAsia="Times New Roman" w:hAnsi="Times New Roman"/>
          <w:sz w:val="28"/>
          <w:szCs w:val="28"/>
          <w:lang w:val="uk-UA" w:eastAsia="ru-RU"/>
        </w:rPr>
        <w:t>их</w:t>
      </w:r>
      <w:r w:rsidRPr="004D4632">
        <w:rPr>
          <w:rFonts w:ascii="Times New Roman" w:eastAsia="Times New Roman" w:hAnsi="Times New Roman"/>
          <w:sz w:val="28"/>
          <w:szCs w:val="28"/>
          <w:lang w:val="uk-UA" w:eastAsia="ru-RU"/>
        </w:rPr>
        <w:t xml:space="preserve"> ландшафт</w:t>
      </w:r>
      <w:r w:rsidR="0059231F">
        <w:rPr>
          <w:rFonts w:ascii="Times New Roman" w:eastAsia="Times New Roman" w:hAnsi="Times New Roman"/>
          <w:sz w:val="28"/>
          <w:szCs w:val="28"/>
          <w:lang w:val="uk-UA" w:eastAsia="ru-RU"/>
        </w:rPr>
        <w:t>ів</w:t>
      </w:r>
      <w:r w:rsidRPr="004D4632">
        <w:rPr>
          <w:rFonts w:ascii="Times New Roman" w:eastAsia="Times New Roman" w:hAnsi="Times New Roman"/>
          <w:sz w:val="28"/>
          <w:szCs w:val="28"/>
          <w:lang w:val="uk-UA" w:eastAsia="ru-RU"/>
        </w:rPr>
        <w:t xml:space="preserve"> України</w:t>
      </w:r>
      <w:r w:rsidR="0059231F">
        <w:rPr>
          <w:rFonts w:ascii="Times New Roman" w:eastAsia="Times New Roman" w:hAnsi="Times New Roman"/>
          <w:sz w:val="28"/>
          <w:szCs w:val="28"/>
          <w:lang w:val="uk-UA" w:eastAsia="ru-RU"/>
        </w:rPr>
        <w:t xml:space="preserve"> </w:t>
      </w:r>
      <w:r w:rsidR="0059231F" w:rsidRPr="0059231F">
        <w:rPr>
          <w:rFonts w:ascii="Times New Roman" w:eastAsia="Times New Roman" w:hAnsi="Times New Roman"/>
          <w:color w:val="000000"/>
          <w:sz w:val="28"/>
          <w:szCs w:val="28"/>
          <w:lang w:val="uk-UA" w:eastAsia="uk-UA"/>
        </w:rPr>
        <w:t>–</w:t>
      </w:r>
      <w:r w:rsidR="0059231F">
        <w:rPr>
          <w:rFonts w:ascii="Times New Roman" w:eastAsia="Times New Roman" w:hAnsi="Times New Roman"/>
          <w:sz w:val="28"/>
          <w:szCs w:val="28"/>
          <w:lang w:val="uk-UA" w:eastAsia="ru-RU"/>
        </w:rPr>
        <w:t xml:space="preserve"> селітебних</w:t>
      </w:r>
      <w:r w:rsidRPr="004D4632">
        <w:rPr>
          <w:rFonts w:ascii="Times New Roman" w:eastAsia="Times New Roman" w:hAnsi="Times New Roman"/>
          <w:sz w:val="28"/>
          <w:szCs w:val="28"/>
          <w:lang w:val="uk-UA" w:eastAsia="ru-RU"/>
        </w:rPr>
        <w:t xml:space="preserve"> </w:t>
      </w:r>
      <w:r w:rsidR="0059231F">
        <w:rPr>
          <w:rFonts w:ascii="Times New Roman" w:eastAsia="Times New Roman" w:hAnsi="Times New Roman"/>
          <w:sz w:val="28"/>
          <w:szCs w:val="28"/>
          <w:lang w:val="uk-UA" w:eastAsia="ru-RU"/>
        </w:rPr>
        <w:t>(</w:t>
      </w:r>
      <w:r w:rsidRPr="0059231F">
        <w:rPr>
          <w:rFonts w:ascii="Times New Roman" w:eastAsia="Times New Roman" w:hAnsi="Times New Roman"/>
          <w:sz w:val="28"/>
          <w:szCs w:val="28"/>
          <w:lang w:val="uk-UA" w:eastAsia="ru-RU"/>
        </w:rPr>
        <w:t>антропогенн</w:t>
      </w:r>
      <w:r w:rsidR="0059231F">
        <w:rPr>
          <w:rFonts w:ascii="Times New Roman" w:eastAsia="Times New Roman" w:hAnsi="Times New Roman"/>
          <w:sz w:val="28"/>
          <w:szCs w:val="28"/>
          <w:lang w:val="uk-UA" w:eastAsia="ru-RU"/>
        </w:rPr>
        <w:t>их ландшафтів</w:t>
      </w:r>
      <w:r w:rsidRPr="0059231F">
        <w:rPr>
          <w:rFonts w:ascii="Times New Roman" w:eastAsia="Times New Roman" w:hAnsi="Times New Roman"/>
          <w:sz w:val="28"/>
          <w:szCs w:val="28"/>
          <w:lang w:val="uk-UA" w:eastAsia="ru-RU"/>
        </w:rPr>
        <w:t xml:space="preserve"> населених пунктів</w:t>
      </w:r>
      <w:r w:rsidR="0059231F">
        <w:rPr>
          <w:rFonts w:ascii="Times New Roman" w:eastAsia="Times New Roman" w:hAnsi="Times New Roman"/>
          <w:sz w:val="28"/>
          <w:szCs w:val="28"/>
          <w:lang w:val="uk-UA" w:eastAsia="ru-RU"/>
        </w:rPr>
        <w:t xml:space="preserve">) </w:t>
      </w:r>
      <w:r w:rsidR="0059231F" w:rsidRPr="0059231F">
        <w:rPr>
          <w:rFonts w:ascii="Times New Roman" w:eastAsia="Times New Roman" w:hAnsi="Times New Roman"/>
          <w:color w:val="000000"/>
          <w:sz w:val="28"/>
          <w:szCs w:val="28"/>
          <w:lang w:val="uk-UA" w:eastAsia="uk-UA"/>
        </w:rPr>
        <w:t>–</w:t>
      </w:r>
      <w:r w:rsidR="0059231F">
        <w:rPr>
          <w:rFonts w:ascii="Times New Roman" w:eastAsia="Times New Roman" w:hAnsi="Times New Roman"/>
          <w:color w:val="000000"/>
          <w:sz w:val="28"/>
          <w:szCs w:val="28"/>
          <w:lang w:val="uk-UA" w:eastAsia="uk-UA"/>
        </w:rPr>
        <w:t xml:space="preserve"> м</w:t>
      </w:r>
      <w:r w:rsidRPr="0059231F">
        <w:rPr>
          <w:rFonts w:ascii="Times New Roman" w:eastAsia="Times New Roman" w:hAnsi="Times New Roman"/>
          <w:sz w:val="28"/>
          <w:szCs w:val="28"/>
          <w:lang w:val="uk-UA" w:eastAsia="ru-RU"/>
        </w:rPr>
        <w:t>ісь</w:t>
      </w:r>
      <w:r w:rsidR="0059231F">
        <w:rPr>
          <w:rFonts w:ascii="Times New Roman" w:eastAsia="Times New Roman" w:hAnsi="Times New Roman"/>
          <w:sz w:val="28"/>
          <w:szCs w:val="28"/>
          <w:lang w:val="uk-UA" w:eastAsia="ru-RU"/>
        </w:rPr>
        <w:t>ких</w:t>
      </w:r>
      <w:r w:rsidRPr="0059231F">
        <w:rPr>
          <w:rFonts w:ascii="Times New Roman" w:eastAsia="Times New Roman" w:hAnsi="Times New Roman"/>
          <w:sz w:val="28"/>
          <w:szCs w:val="28"/>
          <w:lang w:val="uk-UA" w:eastAsia="ru-RU"/>
        </w:rPr>
        <w:t xml:space="preserve"> ландшафт</w:t>
      </w:r>
      <w:r w:rsidR="0059231F">
        <w:rPr>
          <w:rFonts w:ascii="Times New Roman" w:eastAsia="Times New Roman" w:hAnsi="Times New Roman"/>
          <w:sz w:val="28"/>
          <w:szCs w:val="28"/>
          <w:lang w:val="uk-UA" w:eastAsia="ru-RU"/>
        </w:rPr>
        <w:t>ів (</w:t>
      </w:r>
      <w:r w:rsidRPr="0059231F">
        <w:rPr>
          <w:rFonts w:ascii="Times New Roman" w:eastAsia="Times New Roman" w:hAnsi="Times New Roman"/>
          <w:sz w:val="28"/>
          <w:szCs w:val="28"/>
          <w:lang w:val="uk-UA" w:eastAsia="ru-RU"/>
        </w:rPr>
        <w:t>ландшафти багатоцільового призначення, що формуються у процесі створення і функціонування міст</w:t>
      </w:r>
      <w:r w:rsidR="0059231F">
        <w:rPr>
          <w:rFonts w:ascii="Times New Roman" w:eastAsia="Times New Roman" w:hAnsi="Times New Roman"/>
          <w:sz w:val="28"/>
          <w:szCs w:val="28"/>
          <w:lang w:val="uk-UA" w:eastAsia="ru-RU"/>
        </w:rPr>
        <w:t>)</w:t>
      </w:r>
      <w:r w:rsidRPr="0059231F">
        <w:rPr>
          <w:rFonts w:ascii="Times New Roman" w:eastAsia="Times New Roman" w:hAnsi="Times New Roman"/>
          <w:sz w:val="28"/>
          <w:szCs w:val="28"/>
          <w:lang w:val="uk-UA" w:eastAsia="ru-RU"/>
        </w:rPr>
        <w:t xml:space="preserve">. </w:t>
      </w:r>
      <w:r w:rsidRPr="0050705D">
        <w:rPr>
          <w:rFonts w:ascii="Times New Roman" w:eastAsia="Times New Roman" w:hAnsi="Times New Roman"/>
          <w:sz w:val="28"/>
          <w:szCs w:val="28"/>
          <w:lang w:val="uk-UA" w:eastAsia="ru-RU"/>
        </w:rPr>
        <w:t xml:space="preserve">Міста з їх господарством </w:t>
      </w:r>
      <w:r w:rsidR="0059231F">
        <w:rPr>
          <w:rFonts w:ascii="Times New Roman" w:eastAsia="Times New Roman" w:hAnsi="Times New Roman"/>
          <w:sz w:val="28"/>
          <w:szCs w:val="28"/>
          <w:lang w:val="uk-UA" w:eastAsia="ru-RU"/>
        </w:rPr>
        <w:t>та</w:t>
      </w:r>
      <w:r w:rsidRPr="0050705D">
        <w:rPr>
          <w:rFonts w:ascii="Times New Roman" w:eastAsia="Times New Roman" w:hAnsi="Times New Roman"/>
          <w:sz w:val="28"/>
          <w:szCs w:val="28"/>
          <w:lang w:val="uk-UA" w:eastAsia="ru-RU"/>
        </w:rPr>
        <w:t xml:space="preserve"> скупчення</w:t>
      </w:r>
      <w:r w:rsidR="0050705D">
        <w:rPr>
          <w:rFonts w:ascii="Times New Roman" w:eastAsia="Times New Roman" w:hAnsi="Times New Roman"/>
          <w:sz w:val="28"/>
          <w:szCs w:val="28"/>
          <w:lang w:val="uk-UA" w:eastAsia="ru-RU"/>
        </w:rPr>
        <w:t>м</w:t>
      </w:r>
      <w:r w:rsidRPr="0050705D">
        <w:rPr>
          <w:rFonts w:ascii="Times New Roman" w:eastAsia="Times New Roman" w:hAnsi="Times New Roman"/>
          <w:sz w:val="28"/>
          <w:szCs w:val="28"/>
          <w:lang w:val="uk-UA" w:eastAsia="ru-RU"/>
        </w:rPr>
        <w:t xml:space="preserve"> населення являють собою найбільш активну форму впливу людини на природу</w:t>
      </w:r>
      <w:r w:rsidR="0050705D">
        <w:rPr>
          <w:rFonts w:ascii="Times New Roman" w:eastAsia="Times New Roman" w:hAnsi="Times New Roman"/>
          <w:sz w:val="28"/>
          <w:szCs w:val="28"/>
          <w:lang w:val="uk-UA" w:eastAsia="ru-RU"/>
        </w:rPr>
        <w:t>, при чому</w:t>
      </w:r>
      <w:r w:rsidRPr="0050705D">
        <w:rPr>
          <w:rFonts w:ascii="Times New Roman" w:eastAsia="Times New Roman" w:hAnsi="Times New Roman"/>
          <w:sz w:val="28"/>
          <w:szCs w:val="28"/>
          <w:lang w:val="uk-UA" w:eastAsia="ru-RU"/>
        </w:rPr>
        <w:t xml:space="preserve"> </w:t>
      </w:r>
      <w:r w:rsidR="0050705D">
        <w:rPr>
          <w:rFonts w:ascii="Times New Roman" w:eastAsia="Times New Roman" w:hAnsi="Times New Roman"/>
          <w:sz w:val="28"/>
          <w:szCs w:val="28"/>
          <w:lang w:val="uk-UA" w:eastAsia="ru-RU"/>
        </w:rPr>
        <w:t>п</w:t>
      </w:r>
      <w:r w:rsidRPr="0050705D">
        <w:rPr>
          <w:rFonts w:ascii="Times New Roman" w:eastAsia="Times New Roman" w:hAnsi="Times New Roman"/>
          <w:sz w:val="28"/>
          <w:szCs w:val="28"/>
          <w:lang w:val="uk-UA" w:eastAsia="ru-RU"/>
        </w:rPr>
        <w:t xml:space="preserve">риродні ландшафти </w:t>
      </w:r>
      <w:r w:rsidR="0050705D" w:rsidRPr="0050705D">
        <w:rPr>
          <w:rFonts w:ascii="Times New Roman" w:eastAsia="Times New Roman" w:hAnsi="Times New Roman"/>
          <w:sz w:val="28"/>
          <w:szCs w:val="28"/>
          <w:lang w:val="uk-UA" w:eastAsia="ru-RU"/>
        </w:rPr>
        <w:t>докорінно перебудовуються</w:t>
      </w:r>
      <w:r w:rsidRPr="004D4632">
        <w:rPr>
          <w:rFonts w:ascii="Times New Roman" w:eastAsia="Times New Roman" w:hAnsi="Times New Roman"/>
          <w:sz w:val="28"/>
          <w:szCs w:val="28"/>
          <w:lang w:eastAsia="ru-RU"/>
        </w:rPr>
        <w:t>.</w:t>
      </w:r>
    </w:p>
    <w:p w:rsidR="004D4632" w:rsidRPr="0059231F" w:rsidRDefault="00F215BF" w:rsidP="0059231F">
      <w:pPr>
        <w:spacing w:after="0" w:line="360" w:lineRule="auto"/>
        <w:ind w:firstLine="567"/>
        <w:jc w:val="both"/>
        <w:rPr>
          <w:rFonts w:ascii="Times New Roman" w:eastAsia="Times New Roman" w:hAnsi="Times New Roman"/>
          <w:color w:val="000000"/>
          <w:sz w:val="28"/>
          <w:szCs w:val="28"/>
          <w:lang w:val="uk-UA" w:eastAsia="uk-UA"/>
        </w:rPr>
      </w:pPr>
      <w:r>
        <w:rPr>
          <w:rFonts w:ascii="Times New Roman" w:eastAsia="Times New Roman" w:hAnsi="Times New Roman"/>
          <w:color w:val="000000"/>
          <w:sz w:val="28"/>
          <w:szCs w:val="28"/>
          <w:lang w:val="uk-UA" w:eastAsia="uk-UA"/>
        </w:rPr>
        <w:t>Низькорослі хвойні рослини найчастіше можна зустріти в с</w:t>
      </w:r>
      <w:r w:rsidR="0059231F" w:rsidRPr="0059231F">
        <w:rPr>
          <w:rFonts w:ascii="Times New Roman" w:eastAsia="Times New Roman" w:hAnsi="Times New Roman"/>
          <w:color w:val="000000"/>
          <w:sz w:val="28"/>
          <w:szCs w:val="28"/>
          <w:lang w:eastAsia="uk-UA"/>
        </w:rPr>
        <w:t>адово-парков</w:t>
      </w:r>
      <w:r>
        <w:rPr>
          <w:rFonts w:ascii="Times New Roman" w:eastAsia="Times New Roman" w:hAnsi="Times New Roman"/>
          <w:color w:val="000000"/>
          <w:sz w:val="28"/>
          <w:szCs w:val="28"/>
          <w:lang w:val="uk-UA" w:eastAsia="uk-UA"/>
        </w:rPr>
        <w:t>ому</w:t>
      </w:r>
      <w:r w:rsidR="0059231F" w:rsidRPr="0059231F">
        <w:rPr>
          <w:rFonts w:ascii="Times New Roman" w:eastAsia="Times New Roman" w:hAnsi="Times New Roman"/>
          <w:color w:val="000000"/>
          <w:sz w:val="28"/>
          <w:szCs w:val="28"/>
          <w:lang w:eastAsia="uk-UA"/>
        </w:rPr>
        <w:t xml:space="preserve"> тип</w:t>
      </w:r>
      <w:r>
        <w:rPr>
          <w:rFonts w:ascii="Times New Roman" w:eastAsia="Times New Roman" w:hAnsi="Times New Roman"/>
          <w:color w:val="000000"/>
          <w:sz w:val="28"/>
          <w:szCs w:val="28"/>
          <w:lang w:val="uk-UA" w:eastAsia="uk-UA"/>
        </w:rPr>
        <w:t>і</w:t>
      </w:r>
      <w:r w:rsidR="0059231F" w:rsidRPr="0059231F">
        <w:rPr>
          <w:rFonts w:ascii="Times New Roman" w:eastAsia="Times New Roman" w:hAnsi="Times New Roman"/>
          <w:color w:val="000000"/>
          <w:sz w:val="28"/>
          <w:szCs w:val="28"/>
          <w:lang w:eastAsia="uk-UA"/>
        </w:rPr>
        <w:t xml:space="preserve"> міського ландшафту. Сади і парки відіграють помітну роль у ландшафтній структурі мі</w:t>
      </w:r>
      <w:proofErr w:type="gramStart"/>
      <w:r w:rsidR="0059231F" w:rsidRPr="0059231F">
        <w:rPr>
          <w:rFonts w:ascii="Times New Roman" w:eastAsia="Times New Roman" w:hAnsi="Times New Roman"/>
          <w:color w:val="000000"/>
          <w:sz w:val="28"/>
          <w:szCs w:val="28"/>
          <w:lang w:eastAsia="uk-UA"/>
        </w:rPr>
        <w:t>ст</w:t>
      </w:r>
      <w:proofErr w:type="gramEnd"/>
      <w:r w:rsidR="0059231F" w:rsidRPr="0059231F">
        <w:rPr>
          <w:rFonts w:ascii="Times New Roman" w:eastAsia="Times New Roman" w:hAnsi="Times New Roman"/>
          <w:color w:val="000000"/>
          <w:sz w:val="28"/>
          <w:szCs w:val="28"/>
          <w:lang w:eastAsia="uk-UA"/>
        </w:rPr>
        <w:t xml:space="preserve"> і займають від 6-8 до 18% їх території (Львів, Гадяч, Конотоп, </w:t>
      </w:r>
      <w:r w:rsidR="0059231F" w:rsidRPr="00266A4F">
        <w:rPr>
          <w:rFonts w:ascii="Times New Roman" w:eastAsia="Times New Roman" w:hAnsi="Times New Roman"/>
          <w:sz w:val="28"/>
          <w:szCs w:val="28"/>
          <w:lang w:eastAsia="uk-UA"/>
        </w:rPr>
        <w:t>Умань)</w:t>
      </w:r>
      <w:r w:rsidRPr="00266A4F">
        <w:rPr>
          <w:rFonts w:ascii="Times New Roman" w:eastAsia="Times New Roman" w:hAnsi="Times New Roman"/>
          <w:sz w:val="28"/>
          <w:szCs w:val="28"/>
          <w:lang w:val="uk-UA" w:eastAsia="uk-UA"/>
        </w:rPr>
        <w:t xml:space="preserve"> </w:t>
      </w:r>
      <w:r w:rsidRPr="00266A4F">
        <w:rPr>
          <w:rFonts w:ascii="Times New Roman" w:eastAsia="Times New Roman" w:hAnsi="Times New Roman"/>
          <w:sz w:val="28"/>
          <w:szCs w:val="28"/>
          <w:lang w:eastAsia="ru-RU"/>
        </w:rPr>
        <w:t>[</w:t>
      </w:r>
      <w:r w:rsidRPr="00266A4F">
        <w:rPr>
          <w:rFonts w:ascii="Times New Roman" w:eastAsia="Times New Roman" w:hAnsi="Times New Roman"/>
          <w:sz w:val="28"/>
          <w:szCs w:val="28"/>
          <w:lang w:val="uk-UA" w:eastAsia="ru-RU"/>
        </w:rPr>
        <w:t>Бондар, 2022</w:t>
      </w:r>
      <w:r w:rsidRPr="00266A4F">
        <w:rPr>
          <w:rFonts w:ascii="Times New Roman" w:eastAsia="Times New Roman" w:hAnsi="Times New Roman"/>
          <w:sz w:val="28"/>
          <w:szCs w:val="28"/>
          <w:lang w:eastAsia="ru-RU"/>
        </w:rPr>
        <w:t>].</w:t>
      </w:r>
      <w:r w:rsidR="0059231F" w:rsidRPr="00266A4F">
        <w:rPr>
          <w:rFonts w:ascii="Times New Roman" w:eastAsia="Times New Roman" w:hAnsi="Times New Roman"/>
          <w:sz w:val="28"/>
          <w:szCs w:val="28"/>
          <w:lang w:eastAsia="uk-UA"/>
        </w:rPr>
        <w:t xml:space="preserve"> </w:t>
      </w:r>
      <w:r w:rsidR="0059231F" w:rsidRPr="0059231F">
        <w:rPr>
          <w:rFonts w:ascii="Times New Roman" w:eastAsia="Times New Roman" w:hAnsi="Times New Roman"/>
          <w:color w:val="000000"/>
          <w:sz w:val="28"/>
          <w:szCs w:val="28"/>
          <w:lang w:eastAsia="uk-UA"/>
        </w:rPr>
        <w:t xml:space="preserve">У середніх і малих містах садово-парковий і водно-рекреаційний типи ландшафтів органічно зливаються та їх </w:t>
      </w:r>
      <w:proofErr w:type="gramStart"/>
      <w:r w:rsidR="0059231F" w:rsidRPr="0059231F">
        <w:rPr>
          <w:rFonts w:ascii="Times New Roman" w:eastAsia="Times New Roman" w:hAnsi="Times New Roman"/>
          <w:color w:val="000000"/>
          <w:sz w:val="28"/>
          <w:szCs w:val="28"/>
          <w:lang w:eastAsia="uk-UA"/>
        </w:rPr>
        <w:t>доц</w:t>
      </w:r>
      <w:proofErr w:type="gramEnd"/>
      <w:r w:rsidR="0059231F" w:rsidRPr="0059231F">
        <w:rPr>
          <w:rFonts w:ascii="Times New Roman" w:eastAsia="Times New Roman" w:hAnsi="Times New Roman"/>
          <w:color w:val="000000"/>
          <w:sz w:val="28"/>
          <w:szCs w:val="28"/>
          <w:lang w:eastAsia="uk-UA"/>
        </w:rPr>
        <w:t>ільно об’єднати в один парково-рекреаційний тип.</w:t>
      </w:r>
    </w:p>
    <w:p w:rsidR="00D729F8" w:rsidRPr="00D44034" w:rsidRDefault="00D729F8" w:rsidP="00D729F8">
      <w:pPr>
        <w:spacing w:after="0" w:line="360" w:lineRule="auto"/>
        <w:ind w:firstLine="567"/>
        <w:jc w:val="both"/>
        <w:rPr>
          <w:rFonts w:ascii="Times New Roman" w:eastAsia="Times New Roman" w:hAnsi="Times New Roman"/>
          <w:sz w:val="28"/>
          <w:szCs w:val="28"/>
          <w:lang w:val="uk-UA" w:eastAsia="ru-RU"/>
        </w:rPr>
      </w:pPr>
      <w:r w:rsidRPr="00D44034">
        <w:rPr>
          <w:rFonts w:ascii="Times New Roman" w:eastAsia="Times New Roman" w:hAnsi="Times New Roman"/>
          <w:color w:val="000000"/>
          <w:sz w:val="28"/>
          <w:szCs w:val="28"/>
          <w:lang w:val="uk-UA" w:eastAsia="uk-UA"/>
        </w:rPr>
        <w:t xml:space="preserve">Зелені території класифікують за територіальною ознакою та функціональним призначенням </w:t>
      </w:r>
      <w:r w:rsidRPr="00D44034">
        <w:rPr>
          <w:rFonts w:ascii="Times New Roman" w:eastAsia="Times New Roman" w:hAnsi="Times New Roman"/>
          <w:sz w:val="28"/>
          <w:szCs w:val="28"/>
          <w:lang w:eastAsia="ru-RU"/>
        </w:rPr>
        <w:t>[</w:t>
      </w:r>
      <w:r w:rsidR="00266A4F">
        <w:rPr>
          <w:rFonts w:ascii="Times New Roman" w:eastAsia="Times New Roman" w:hAnsi="Times New Roman"/>
          <w:sz w:val="28"/>
          <w:szCs w:val="28"/>
          <w:lang w:val="uk-UA" w:eastAsia="ru-RU"/>
        </w:rPr>
        <w:t>Коваленко, 2015</w:t>
      </w:r>
      <w:r w:rsidRPr="00D44034">
        <w:rPr>
          <w:rFonts w:ascii="Times New Roman" w:eastAsia="Times New Roman" w:hAnsi="Times New Roman"/>
          <w:sz w:val="28"/>
          <w:szCs w:val="28"/>
          <w:lang w:eastAsia="ru-RU"/>
        </w:rPr>
        <w:t>].</w:t>
      </w:r>
    </w:p>
    <w:p w:rsidR="00D729F8" w:rsidRPr="00D44034" w:rsidRDefault="00D729F8" w:rsidP="00D729F8">
      <w:pPr>
        <w:spacing w:after="0" w:line="360" w:lineRule="auto"/>
        <w:ind w:firstLine="567"/>
        <w:jc w:val="both"/>
        <w:rPr>
          <w:rFonts w:ascii="Times New Roman" w:eastAsia="Times New Roman" w:hAnsi="Times New Roman"/>
          <w:sz w:val="28"/>
          <w:szCs w:val="28"/>
          <w:lang w:val="uk-UA" w:eastAsia="ru-RU"/>
        </w:rPr>
      </w:pPr>
      <w:r w:rsidRPr="00D44034">
        <w:rPr>
          <w:rFonts w:ascii="Times New Roman" w:eastAsia="Times New Roman" w:hAnsi="Times New Roman"/>
          <w:color w:val="000000"/>
          <w:sz w:val="28"/>
          <w:szCs w:val="28"/>
          <w:lang w:val="uk-UA" w:eastAsia="uk-UA"/>
        </w:rPr>
        <w:t xml:space="preserve">За </w:t>
      </w:r>
      <w:r w:rsidRPr="00D44034">
        <w:rPr>
          <w:rFonts w:ascii="Times New Roman" w:eastAsia="Times New Roman" w:hAnsi="Times New Roman"/>
          <w:i/>
          <w:iCs/>
          <w:color w:val="000000"/>
          <w:sz w:val="28"/>
          <w:szCs w:val="28"/>
          <w:lang w:val="uk-UA" w:eastAsia="uk-UA"/>
        </w:rPr>
        <w:t xml:space="preserve">територіальною ознакою </w:t>
      </w:r>
      <w:r w:rsidRPr="00D44034">
        <w:rPr>
          <w:rFonts w:ascii="Times New Roman" w:eastAsia="Times New Roman" w:hAnsi="Times New Roman"/>
          <w:color w:val="000000"/>
          <w:sz w:val="28"/>
          <w:szCs w:val="28"/>
          <w:lang w:val="uk-UA" w:eastAsia="uk-UA"/>
        </w:rPr>
        <w:t>зелені простори поділяють на внутріміські та заміські (у межах приміської зеленої зони міста).</w:t>
      </w:r>
    </w:p>
    <w:p w:rsidR="00D729F8" w:rsidRPr="00D44034" w:rsidRDefault="00D729F8" w:rsidP="00D729F8">
      <w:pPr>
        <w:spacing w:after="0" w:line="360" w:lineRule="auto"/>
        <w:ind w:firstLine="567"/>
        <w:jc w:val="both"/>
        <w:rPr>
          <w:rFonts w:ascii="Times New Roman" w:eastAsia="Times New Roman" w:hAnsi="Times New Roman"/>
          <w:sz w:val="28"/>
          <w:szCs w:val="28"/>
          <w:lang w:val="uk-UA" w:eastAsia="ru-RU"/>
        </w:rPr>
      </w:pPr>
      <w:r w:rsidRPr="00D44034">
        <w:rPr>
          <w:rFonts w:ascii="Times New Roman" w:eastAsia="Times New Roman" w:hAnsi="Times New Roman"/>
          <w:color w:val="000000"/>
          <w:sz w:val="28"/>
          <w:szCs w:val="28"/>
          <w:lang w:val="uk-UA" w:eastAsia="uk-UA"/>
        </w:rPr>
        <w:t xml:space="preserve">За </w:t>
      </w:r>
      <w:r w:rsidRPr="00D44034">
        <w:rPr>
          <w:rFonts w:ascii="Times New Roman" w:eastAsia="Times New Roman" w:hAnsi="Times New Roman"/>
          <w:i/>
          <w:iCs/>
          <w:color w:val="000000"/>
          <w:sz w:val="28"/>
          <w:szCs w:val="28"/>
          <w:lang w:val="uk-UA" w:eastAsia="uk-UA"/>
        </w:rPr>
        <w:t>функціональним призначенням</w:t>
      </w:r>
      <w:r w:rsidRPr="00D44034">
        <w:rPr>
          <w:rFonts w:ascii="Times New Roman" w:eastAsia="Times New Roman" w:hAnsi="Times New Roman"/>
          <w:color w:val="000000"/>
          <w:sz w:val="28"/>
          <w:szCs w:val="28"/>
          <w:lang w:val="uk-UA" w:eastAsia="uk-UA"/>
        </w:rPr>
        <w:t xml:space="preserve"> об'єкти озеленення поділяють на:</w:t>
      </w:r>
      <w:r w:rsidRPr="00D44034">
        <w:rPr>
          <w:rFonts w:ascii="Times New Roman" w:eastAsia="Times New Roman" w:hAnsi="Times New Roman"/>
          <w:color w:val="000000"/>
          <w:sz w:val="28"/>
          <w:szCs w:val="28"/>
          <w:lang w:val="uk-UA" w:eastAsia="uk-UA"/>
        </w:rPr>
        <w:tab/>
      </w:r>
    </w:p>
    <w:p w:rsidR="00D729F8" w:rsidRPr="00D44034" w:rsidRDefault="00D729F8" w:rsidP="00D729F8">
      <w:pPr>
        <w:spacing w:after="0" w:line="360" w:lineRule="auto"/>
        <w:ind w:firstLine="567"/>
        <w:jc w:val="both"/>
        <w:rPr>
          <w:rFonts w:ascii="Times New Roman" w:eastAsia="Times New Roman" w:hAnsi="Times New Roman"/>
          <w:color w:val="000000"/>
          <w:sz w:val="28"/>
          <w:szCs w:val="28"/>
          <w:lang w:val="uk-UA" w:eastAsia="uk-UA"/>
        </w:rPr>
      </w:pPr>
      <w:r w:rsidRPr="00D44034">
        <w:rPr>
          <w:rFonts w:ascii="Times New Roman" w:eastAsia="Times New Roman" w:hAnsi="Times New Roman"/>
          <w:color w:val="000000"/>
          <w:sz w:val="28"/>
          <w:szCs w:val="28"/>
          <w:lang w:val="uk-UA" w:eastAsia="uk-UA"/>
        </w:rPr>
        <w:t>1. Загального користування</w:t>
      </w:r>
      <w:r>
        <w:rPr>
          <w:rFonts w:ascii="Times New Roman" w:eastAsia="Times New Roman" w:hAnsi="Times New Roman"/>
          <w:color w:val="000000"/>
          <w:sz w:val="28"/>
          <w:szCs w:val="28"/>
          <w:lang w:val="uk-UA" w:eastAsia="uk-UA"/>
        </w:rPr>
        <w:t xml:space="preserve"> (загальноміські і районні парки</w:t>
      </w:r>
      <w:r w:rsidRPr="00D44034">
        <w:rPr>
          <w:rFonts w:ascii="Times New Roman" w:eastAsia="Times New Roman" w:hAnsi="Times New Roman"/>
          <w:color w:val="000000"/>
          <w:sz w:val="28"/>
          <w:szCs w:val="28"/>
          <w:lang w:val="uk-UA" w:eastAsia="uk-UA"/>
        </w:rPr>
        <w:t>; міські сади житлових районів, міжквартальні; сквери на площах; бульвари вздовж вулиць, пішохідних трас, на набережних</w:t>
      </w:r>
      <w:r>
        <w:rPr>
          <w:rFonts w:ascii="Times New Roman" w:eastAsia="Times New Roman" w:hAnsi="Times New Roman"/>
          <w:color w:val="000000"/>
          <w:sz w:val="28"/>
          <w:szCs w:val="28"/>
          <w:lang w:val="uk-UA" w:eastAsia="uk-UA"/>
        </w:rPr>
        <w:t>)</w:t>
      </w:r>
      <w:r w:rsidRPr="00D44034">
        <w:rPr>
          <w:rFonts w:ascii="Times New Roman" w:eastAsia="Times New Roman" w:hAnsi="Times New Roman"/>
          <w:color w:val="000000"/>
          <w:sz w:val="28"/>
          <w:szCs w:val="28"/>
          <w:lang w:val="uk-UA" w:eastAsia="uk-UA"/>
        </w:rPr>
        <w:t>.</w:t>
      </w:r>
    </w:p>
    <w:p w:rsidR="00D729F8" w:rsidRPr="00D44034" w:rsidRDefault="00D729F8" w:rsidP="00D729F8">
      <w:pPr>
        <w:spacing w:after="0" w:line="360" w:lineRule="auto"/>
        <w:ind w:firstLine="567"/>
        <w:jc w:val="both"/>
        <w:rPr>
          <w:rFonts w:ascii="Times New Roman" w:eastAsia="Times New Roman" w:hAnsi="Times New Roman"/>
          <w:b/>
          <w:bCs/>
          <w:color w:val="000000"/>
          <w:sz w:val="28"/>
          <w:szCs w:val="28"/>
          <w:lang w:val="uk-UA" w:eastAsia="uk-UA"/>
        </w:rPr>
      </w:pPr>
      <w:r w:rsidRPr="00D44034">
        <w:rPr>
          <w:rFonts w:ascii="Times New Roman" w:eastAsia="Times New Roman" w:hAnsi="Times New Roman"/>
          <w:bCs/>
          <w:color w:val="000000"/>
          <w:sz w:val="28"/>
          <w:szCs w:val="28"/>
          <w:lang w:val="uk-UA" w:eastAsia="uk-UA"/>
        </w:rPr>
        <w:t>2. Обмеженого користування</w:t>
      </w:r>
      <w:r>
        <w:rPr>
          <w:rFonts w:ascii="Times New Roman" w:eastAsia="Times New Roman" w:hAnsi="Times New Roman"/>
          <w:bCs/>
          <w:color w:val="000000"/>
          <w:sz w:val="28"/>
          <w:szCs w:val="28"/>
          <w:lang w:val="uk-UA" w:eastAsia="uk-UA"/>
        </w:rPr>
        <w:t xml:space="preserve"> (</w:t>
      </w:r>
      <w:r w:rsidRPr="00D44034">
        <w:rPr>
          <w:rFonts w:ascii="Times New Roman" w:eastAsia="Times New Roman" w:hAnsi="Times New Roman"/>
          <w:color w:val="000000"/>
          <w:sz w:val="28"/>
          <w:szCs w:val="28"/>
          <w:lang w:val="uk-UA" w:eastAsia="uk-UA"/>
        </w:rPr>
        <w:t xml:space="preserve">насадження </w:t>
      </w:r>
      <w:r>
        <w:rPr>
          <w:rFonts w:ascii="Times New Roman" w:eastAsia="Times New Roman" w:hAnsi="Times New Roman"/>
          <w:color w:val="000000"/>
          <w:sz w:val="28"/>
          <w:szCs w:val="28"/>
          <w:lang w:val="uk-UA" w:eastAsia="uk-UA"/>
        </w:rPr>
        <w:t xml:space="preserve">при </w:t>
      </w:r>
      <w:r w:rsidRPr="00D44034">
        <w:rPr>
          <w:rFonts w:ascii="Times New Roman" w:eastAsia="Times New Roman" w:hAnsi="Times New Roman"/>
          <w:color w:val="000000"/>
          <w:sz w:val="28"/>
          <w:szCs w:val="28"/>
          <w:lang w:val="uk-UA" w:eastAsia="uk-UA"/>
        </w:rPr>
        <w:t>дитячих установ</w:t>
      </w:r>
      <w:r>
        <w:rPr>
          <w:rFonts w:ascii="Times New Roman" w:eastAsia="Times New Roman" w:hAnsi="Times New Roman"/>
          <w:color w:val="000000"/>
          <w:sz w:val="28"/>
          <w:szCs w:val="28"/>
          <w:lang w:val="uk-UA" w:eastAsia="uk-UA"/>
        </w:rPr>
        <w:t>ах</w:t>
      </w:r>
      <w:r w:rsidRPr="00D44034">
        <w:rPr>
          <w:rFonts w:ascii="Times New Roman" w:eastAsia="Times New Roman" w:hAnsi="Times New Roman"/>
          <w:color w:val="000000"/>
          <w:sz w:val="28"/>
          <w:szCs w:val="28"/>
          <w:lang w:val="uk-UA" w:eastAsia="uk-UA"/>
        </w:rPr>
        <w:t>, шк</w:t>
      </w:r>
      <w:r>
        <w:rPr>
          <w:rFonts w:ascii="Times New Roman" w:eastAsia="Times New Roman" w:hAnsi="Times New Roman"/>
          <w:color w:val="000000"/>
          <w:sz w:val="28"/>
          <w:szCs w:val="28"/>
          <w:lang w:val="uk-UA" w:eastAsia="uk-UA"/>
        </w:rPr>
        <w:t>олах</w:t>
      </w:r>
      <w:r w:rsidRPr="00D44034">
        <w:rPr>
          <w:rFonts w:ascii="Times New Roman" w:eastAsia="Times New Roman" w:hAnsi="Times New Roman"/>
          <w:color w:val="000000"/>
          <w:sz w:val="28"/>
          <w:szCs w:val="28"/>
          <w:lang w:val="uk-UA" w:eastAsia="uk-UA"/>
        </w:rPr>
        <w:t>, вищих та середніх спеціальних навчальних закладів,</w:t>
      </w:r>
      <w:r>
        <w:rPr>
          <w:rFonts w:ascii="Times New Roman" w:eastAsia="Times New Roman" w:hAnsi="Times New Roman"/>
          <w:color w:val="000000"/>
          <w:sz w:val="28"/>
          <w:szCs w:val="28"/>
          <w:lang w:val="uk-UA" w:eastAsia="uk-UA"/>
        </w:rPr>
        <w:t xml:space="preserve"> </w:t>
      </w:r>
      <w:r w:rsidRPr="00D44034">
        <w:rPr>
          <w:rFonts w:ascii="Times New Roman" w:eastAsia="Times New Roman" w:hAnsi="Times New Roman"/>
          <w:color w:val="000000"/>
          <w:sz w:val="28"/>
          <w:szCs w:val="28"/>
          <w:lang w:val="uk-UA" w:eastAsia="uk-UA"/>
        </w:rPr>
        <w:t xml:space="preserve">на ділянках </w:t>
      </w:r>
      <w:r w:rsidRPr="00D44034">
        <w:rPr>
          <w:rFonts w:ascii="Times New Roman" w:eastAsia="Times New Roman" w:hAnsi="Times New Roman"/>
          <w:color w:val="000000"/>
          <w:sz w:val="28"/>
          <w:szCs w:val="28"/>
          <w:lang w:val="uk-UA" w:eastAsia="uk-UA"/>
        </w:rPr>
        <w:lastRenderedPageBreak/>
        <w:t>житлових будинків, культурно-освітніх та спортивно-оздоровчих установ, закладів охорони здоров’я, санаторіїв</w:t>
      </w:r>
      <w:r>
        <w:rPr>
          <w:rFonts w:ascii="Times New Roman" w:eastAsia="Times New Roman" w:hAnsi="Times New Roman"/>
          <w:color w:val="000000"/>
          <w:sz w:val="28"/>
          <w:szCs w:val="28"/>
          <w:lang w:val="uk-UA" w:eastAsia="uk-UA"/>
        </w:rPr>
        <w:t>)</w:t>
      </w:r>
      <w:r w:rsidRPr="00D44034">
        <w:rPr>
          <w:rFonts w:ascii="Times New Roman" w:eastAsia="Times New Roman" w:hAnsi="Times New Roman"/>
          <w:color w:val="000000"/>
          <w:sz w:val="28"/>
          <w:szCs w:val="28"/>
          <w:lang w:val="uk-UA" w:eastAsia="uk-UA"/>
        </w:rPr>
        <w:t>.</w:t>
      </w:r>
    </w:p>
    <w:p w:rsidR="00D729F8" w:rsidRPr="00D44034" w:rsidRDefault="00D729F8" w:rsidP="00D729F8">
      <w:pPr>
        <w:spacing w:after="0" w:line="360" w:lineRule="auto"/>
        <w:ind w:firstLine="567"/>
        <w:jc w:val="both"/>
        <w:rPr>
          <w:rFonts w:ascii="Times New Roman" w:eastAsia="Times New Roman" w:hAnsi="Times New Roman"/>
          <w:color w:val="000000"/>
          <w:sz w:val="28"/>
          <w:szCs w:val="28"/>
          <w:lang w:val="uk-UA" w:eastAsia="uk-UA"/>
        </w:rPr>
      </w:pPr>
      <w:r w:rsidRPr="00D44034">
        <w:rPr>
          <w:rFonts w:ascii="Times New Roman" w:eastAsia="Times New Roman" w:hAnsi="Times New Roman"/>
          <w:color w:val="000000"/>
          <w:sz w:val="28"/>
          <w:szCs w:val="28"/>
          <w:lang w:val="uk-UA" w:eastAsia="uk-UA"/>
        </w:rPr>
        <w:t>3. Спеціального призначення</w:t>
      </w:r>
      <w:r>
        <w:rPr>
          <w:rFonts w:ascii="Times New Roman" w:eastAsia="Times New Roman" w:hAnsi="Times New Roman"/>
          <w:color w:val="000000"/>
          <w:sz w:val="28"/>
          <w:szCs w:val="28"/>
          <w:lang w:val="uk-UA" w:eastAsia="uk-UA"/>
        </w:rPr>
        <w:t xml:space="preserve"> (</w:t>
      </w:r>
      <w:r w:rsidRPr="00D44034">
        <w:rPr>
          <w:rFonts w:ascii="Times New Roman" w:eastAsia="Times New Roman" w:hAnsi="Times New Roman"/>
          <w:color w:val="000000"/>
          <w:sz w:val="28"/>
          <w:szCs w:val="28"/>
          <w:lang w:val="uk-UA" w:eastAsia="uk-UA"/>
        </w:rPr>
        <w:t xml:space="preserve">насадження </w:t>
      </w:r>
      <w:r>
        <w:rPr>
          <w:rFonts w:ascii="Times New Roman" w:eastAsia="Times New Roman" w:hAnsi="Times New Roman"/>
          <w:color w:val="000000"/>
          <w:sz w:val="28"/>
          <w:szCs w:val="28"/>
          <w:lang w:val="uk-UA" w:eastAsia="uk-UA"/>
        </w:rPr>
        <w:t xml:space="preserve">вздовж </w:t>
      </w:r>
      <w:r w:rsidRPr="00D44034">
        <w:rPr>
          <w:rFonts w:ascii="Times New Roman" w:eastAsia="Times New Roman" w:hAnsi="Times New Roman"/>
          <w:color w:val="000000"/>
          <w:sz w:val="28"/>
          <w:szCs w:val="28"/>
          <w:lang w:val="uk-UA" w:eastAsia="uk-UA"/>
        </w:rPr>
        <w:t>тр</w:t>
      </w:r>
      <w:r>
        <w:rPr>
          <w:rFonts w:ascii="Times New Roman" w:eastAsia="Times New Roman" w:hAnsi="Times New Roman"/>
          <w:color w:val="000000"/>
          <w:sz w:val="28"/>
          <w:szCs w:val="28"/>
          <w:lang w:val="uk-UA" w:eastAsia="uk-UA"/>
        </w:rPr>
        <w:t>анспортних магістралей і вулиць,</w:t>
      </w:r>
      <w:r w:rsidRPr="00D44034">
        <w:rPr>
          <w:rFonts w:ascii="Times New Roman" w:eastAsia="Times New Roman" w:hAnsi="Times New Roman"/>
          <w:color w:val="000000"/>
          <w:sz w:val="28"/>
          <w:szCs w:val="28"/>
          <w:lang w:val="uk-UA" w:eastAsia="uk-UA"/>
        </w:rPr>
        <w:t xml:space="preserve"> насадження на ділянках санітарно-захисних зон навколо промислових підприємств</w:t>
      </w:r>
      <w:r>
        <w:rPr>
          <w:rFonts w:ascii="Times New Roman" w:eastAsia="Times New Roman" w:hAnsi="Times New Roman"/>
          <w:color w:val="000000"/>
          <w:sz w:val="28"/>
          <w:szCs w:val="28"/>
          <w:lang w:val="uk-UA" w:eastAsia="uk-UA"/>
        </w:rPr>
        <w:t>,</w:t>
      </w:r>
      <w:r w:rsidRPr="00D44034">
        <w:rPr>
          <w:rFonts w:ascii="Times New Roman" w:eastAsia="Times New Roman" w:hAnsi="Times New Roman"/>
          <w:color w:val="000000"/>
          <w:sz w:val="28"/>
          <w:szCs w:val="28"/>
          <w:lang w:val="uk-UA" w:eastAsia="uk-UA"/>
        </w:rPr>
        <w:t xml:space="preserve"> водоохоронні, вітрозахисні, протиерозійні насадження</w:t>
      </w:r>
      <w:r>
        <w:rPr>
          <w:rFonts w:ascii="Times New Roman" w:eastAsia="Times New Roman" w:hAnsi="Times New Roman"/>
          <w:color w:val="000000"/>
          <w:sz w:val="28"/>
          <w:szCs w:val="28"/>
          <w:lang w:val="uk-UA" w:eastAsia="uk-UA"/>
        </w:rPr>
        <w:t>, насадження кладовищ,</w:t>
      </w:r>
      <w:r w:rsidRPr="00D44034">
        <w:rPr>
          <w:rFonts w:ascii="Times New Roman" w:eastAsia="Times New Roman" w:hAnsi="Times New Roman"/>
          <w:color w:val="000000"/>
          <w:sz w:val="28"/>
          <w:szCs w:val="28"/>
          <w:lang w:val="uk-UA" w:eastAsia="uk-UA"/>
        </w:rPr>
        <w:t xml:space="preserve"> </w:t>
      </w:r>
      <w:r>
        <w:rPr>
          <w:rFonts w:ascii="Times New Roman" w:eastAsia="Times New Roman" w:hAnsi="Times New Roman"/>
          <w:color w:val="000000"/>
          <w:sz w:val="28"/>
          <w:szCs w:val="28"/>
          <w:lang w:val="uk-UA" w:eastAsia="uk-UA"/>
        </w:rPr>
        <w:t>розсадники і декоративні шкілки)</w:t>
      </w:r>
      <w:r w:rsidRPr="00D44034">
        <w:rPr>
          <w:rFonts w:ascii="Times New Roman" w:eastAsia="Times New Roman" w:hAnsi="Times New Roman"/>
          <w:color w:val="000000"/>
          <w:sz w:val="28"/>
          <w:szCs w:val="28"/>
          <w:lang w:val="uk-UA" w:eastAsia="uk-UA"/>
        </w:rPr>
        <w:t>.</w:t>
      </w:r>
    </w:p>
    <w:p w:rsidR="00D729F8" w:rsidRPr="00D44034" w:rsidRDefault="00D729F8" w:rsidP="00D729F8">
      <w:pPr>
        <w:spacing w:after="0" w:line="360" w:lineRule="auto"/>
        <w:ind w:firstLine="567"/>
        <w:jc w:val="both"/>
        <w:rPr>
          <w:rFonts w:ascii="Times New Roman" w:eastAsia="Times New Roman" w:hAnsi="Times New Roman"/>
          <w:sz w:val="28"/>
          <w:szCs w:val="28"/>
          <w:lang w:val="uk-UA" w:eastAsia="ru-RU"/>
        </w:rPr>
      </w:pPr>
      <w:r w:rsidRPr="00D44034">
        <w:rPr>
          <w:rFonts w:ascii="Times New Roman" w:eastAsia="Times New Roman" w:hAnsi="Times New Roman"/>
          <w:color w:val="000000"/>
          <w:sz w:val="28"/>
          <w:szCs w:val="28"/>
          <w:lang w:val="uk-UA" w:eastAsia="uk-UA"/>
        </w:rPr>
        <w:t xml:space="preserve">Всі прийоми використання деревно-кущового рослинного матеріалу можна звести до </w:t>
      </w:r>
      <w:r>
        <w:rPr>
          <w:rFonts w:ascii="Times New Roman" w:eastAsia="Times New Roman" w:hAnsi="Times New Roman"/>
          <w:color w:val="000000"/>
          <w:sz w:val="28"/>
          <w:szCs w:val="28"/>
          <w:lang w:val="uk-UA" w:eastAsia="uk-UA"/>
        </w:rPr>
        <w:t>низки</w:t>
      </w:r>
      <w:r w:rsidRPr="00D44034">
        <w:rPr>
          <w:rFonts w:ascii="Times New Roman" w:eastAsia="Times New Roman" w:hAnsi="Times New Roman"/>
          <w:color w:val="000000"/>
          <w:sz w:val="28"/>
          <w:szCs w:val="28"/>
          <w:lang w:val="uk-UA" w:eastAsia="uk-UA"/>
        </w:rPr>
        <w:t xml:space="preserve"> форм: солітери</w:t>
      </w:r>
      <w:r>
        <w:rPr>
          <w:rFonts w:ascii="Times New Roman" w:eastAsia="Times New Roman" w:hAnsi="Times New Roman"/>
          <w:color w:val="000000"/>
          <w:sz w:val="28"/>
          <w:szCs w:val="28"/>
          <w:lang w:val="uk-UA" w:eastAsia="uk-UA"/>
        </w:rPr>
        <w:t>, рядові насадження (</w:t>
      </w:r>
      <w:r w:rsidRPr="00D44034">
        <w:rPr>
          <w:rFonts w:ascii="Times New Roman" w:eastAsia="Times New Roman" w:hAnsi="Times New Roman"/>
          <w:color w:val="000000"/>
          <w:sz w:val="28"/>
          <w:szCs w:val="28"/>
          <w:lang w:val="uk-UA" w:eastAsia="uk-UA"/>
        </w:rPr>
        <w:t>алеї, боскети, живоплоти, бордюри</w:t>
      </w:r>
      <w:r>
        <w:rPr>
          <w:rFonts w:ascii="Times New Roman" w:eastAsia="Times New Roman" w:hAnsi="Times New Roman"/>
          <w:color w:val="000000"/>
          <w:sz w:val="28"/>
          <w:szCs w:val="28"/>
          <w:lang w:val="uk-UA" w:eastAsia="uk-UA"/>
        </w:rPr>
        <w:t xml:space="preserve"> та ін.),</w:t>
      </w:r>
      <w:r w:rsidRPr="00D44034">
        <w:rPr>
          <w:rFonts w:ascii="Times New Roman" w:eastAsia="Times New Roman" w:hAnsi="Times New Roman"/>
          <w:color w:val="000000"/>
          <w:sz w:val="28"/>
          <w:szCs w:val="28"/>
          <w:lang w:val="uk-UA" w:eastAsia="uk-UA"/>
        </w:rPr>
        <w:t xml:space="preserve"> вертикальне озеленення</w:t>
      </w:r>
      <w:r>
        <w:rPr>
          <w:rFonts w:ascii="Times New Roman" w:eastAsia="Times New Roman" w:hAnsi="Times New Roman"/>
          <w:color w:val="000000"/>
          <w:sz w:val="28"/>
          <w:szCs w:val="28"/>
          <w:lang w:val="uk-UA" w:eastAsia="uk-UA"/>
        </w:rPr>
        <w:t>,</w:t>
      </w:r>
      <w:r w:rsidRPr="00D44034">
        <w:rPr>
          <w:rFonts w:ascii="Times New Roman" w:eastAsia="Times New Roman" w:hAnsi="Times New Roman"/>
          <w:color w:val="000000"/>
          <w:sz w:val="28"/>
          <w:szCs w:val="28"/>
          <w:lang w:val="uk-UA" w:eastAsia="uk-UA"/>
        </w:rPr>
        <w:t xml:space="preserve"> масиви, гаї, кур</w:t>
      </w:r>
      <w:r>
        <w:rPr>
          <w:rFonts w:ascii="Times New Roman" w:eastAsia="Times New Roman" w:hAnsi="Times New Roman"/>
          <w:color w:val="000000"/>
          <w:sz w:val="28"/>
          <w:szCs w:val="28"/>
          <w:lang w:val="uk-UA" w:eastAsia="uk-UA"/>
        </w:rPr>
        <w:t>тини, групи та ін</w:t>
      </w:r>
      <w:r w:rsidRPr="00D44034">
        <w:rPr>
          <w:rFonts w:ascii="Times New Roman" w:eastAsia="Times New Roman" w:hAnsi="Times New Roman"/>
          <w:color w:val="000000"/>
          <w:sz w:val="28"/>
          <w:szCs w:val="28"/>
          <w:lang w:val="uk-UA" w:eastAsia="uk-UA"/>
        </w:rPr>
        <w:t xml:space="preserve">. Вони можуть мати регулярне або </w:t>
      </w:r>
      <w:r>
        <w:rPr>
          <w:rFonts w:ascii="Times New Roman" w:eastAsia="Times New Roman" w:hAnsi="Times New Roman"/>
          <w:color w:val="000000"/>
          <w:sz w:val="28"/>
          <w:szCs w:val="28"/>
          <w:lang w:val="uk-UA" w:eastAsia="uk-UA"/>
        </w:rPr>
        <w:t>ландшафтне</w:t>
      </w:r>
      <w:r w:rsidRPr="00D44034">
        <w:rPr>
          <w:rFonts w:ascii="Times New Roman" w:eastAsia="Times New Roman" w:hAnsi="Times New Roman"/>
          <w:color w:val="000000"/>
          <w:sz w:val="28"/>
          <w:szCs w:val="28"/>
          <w:lang w:val="uk-UA" w:eastAsia="uk-UA"/>
        </w:rPr>
        <w:t xml:space="preserve"> планування </w:t>
      </w:r>
      <w:r w:rsidRPr="00D44034">
        <w:rPr>
          <w:rFonts w:ascii="Times New Roman" w:eastAsia="Times New Roman" w:hAnsi="Times New Roman"/>
          <w:sz w:val="28"/>
          <w:szCs w:val="28"/>
          <w:lang w:val="uk-UA" w:eastAsia="ru-RU"/>
        </w:rPr>
        <w:t>[Лунц, 1966</w:t>
      </w:r>
      <w:r>
        <w:rPr>
          <w:rFonts w:ascii="Times New Roman" w:eastAsia="Times New Roman" w:hAnsi="Times New Roman"/>
          <w:sz w:val="28"/>
          <w:szCs w:val="28"/>
          <w:lang w:val="uk-UA" w:eastAsia="ru-RU"/>
        </w:rPr>
        <w:t>;</w:t>
      </w:r>
      <w:r w:rsidRPr="00D44034">
        <w:rPr>
          <w:rFonts w:ascii="Times New Roman" w:eastAsia="Times New Roman" w:hAnsi="Times New Roman"/>
          <w:sz w:val="28"/>
          <w:szCs w:val="28"/>
          <w:lang w:val="uk-UA" w:eastAsia="ru-RU"/>
        </w:rPr>
        <w:t xml:space="preserve"> Основи…, 2009</w:t>
      </w:r>
      <w:r>
        <w:rPr>
          <w:rFonts w:ascii="Times New Roman" w:eastAsia="Times New Roman" w:hAnsi="Times New Roman"/>
          <w:sz w:val="28"/>
          <w:szCs w:val="28"/>
          <w:lang w:val="uk-UA" w:eastAsia="ru-RU"/>
        </w:rPr>
        <w:t>; Енциклопедичний…, 2021</w:t>
      </w:r>
      <w:r w:rsidRPr="00D44034">
        <w:rPr>
          <w:rFonts w:ascii="Times New Roman" w:eastAsia="Times New Roman" w:hAnsi="Times New Roman"/>
          <w:sz w:val="28"/>
          <w:szCs w:val="28"/>
          <w:lang w:val="uk-UA" w:eastAsia="ru-RU"/>
        </w:rPr>
        <w:t>].</w:t>
      </w:r>
    </w:p>
    <w:p w:rsidR="00D729F8" w:rsidRPr="00D44034" w:rsidRDefault="00D729F8" w:rsidP="00D729F8">
      <w:pPr>
        <w:spacing w:after="0" w:line="360" w:lineRule="auto"/>
        <w:ind w:firstLine="567"/>
        <w:jc w:val="both"/>
        <w:rPr>
          <w:rFonts w:ascii="Times New Roman" w:eastAsia="Times New Roman" w:hAnsi="Times New Roman"/>
          <w:color w:val="000000"/>
          <w:sz w:val="28"/>
          <w:szCs w:val="28"/>
          <w:lang w:val="uk-UA" w:eastAsia="uk-UA"/>
        </w:rPr>
      </w:pPr>
      <w:r w:rsidRPr="00D44034">
        <w:rPr>
          <w:rFonts w:ascii="Times New Roman" w:eastAsia="Times New Roman" w:hAnsi="Times New Roman"/>
          <w:b/>
          <w:color w:val="000000"/>
          <w:sz w:val="28"/>
          <w:szCs w:val="28"/>
          <w:lang w:val="uk-UA" w:eastAsia="uk-UA"/>
        </w:rPr>
        <w:t>Окремі екземпляри деревних порід</w:t>
      </w:r>
      <w:r w:rsidRPr="00D44034">
        <w:rPr>
          <w:rFonts w:ascii="Times New Roman" w:eastAsia="Times New Roman" w:hAnsi="Times New Roman"/>
          <w:color w:val="000000"/>
          <w:sz w:val="28"/>
          <w:szCs w:val="28"/>
          <w:lang w:val="uk-UA" w:eastAsia="uk-UA"/>
        </w:rPr>
        <w:t xml:space="preserve"> (</w:t>
      </w:r>
      <w:r w:rsidRPr="00D44034">
        <w:rPr>
          <w:rFonts w:ascii="Times New Roman" w:eastAsia="Times New Roman" w:hAnsi="Times New Roman"/>
          <w:b/>
          <w:color w:val="000000"/>
          <w:sz w:val="28"/>
          <w:szCs w:val="28"/>
          <w:lang w:val="uk-UA" w:eastAsia="uk-UA"/>
        </w:rPr>
        <w:t>солітери</w:t>
      </w:r>
      <w:r w:rsidRPr="00D44034">
        <w:rPr>
          <w:rFonts w:ascii="Times New Roman" w:eastAsia="Times New Roman" w:hAnsi="Times New Roman"/>
          <w:color w:val="000000"/>
          <w:sz w:val="28"/>
          <w:szCs w:val="28"/>
          <w:lang w:val="uk-UA" w:eastAsia="uk-UA"/>
        </w:rPr>
        <w:t>)</w:t>
      </w:r>
      <w:r w:rsidRPr="00D44034">
        <w:rPr>
          <w:rFonts w:ascii="Times New Roman" w:eastAsia="Times New Roman" w:hAnsi="Times New Roman"/>
          <w:b/>
          <w:color w:val="000000"/>
          <w:sz w:val="28"/>
          <w:szCs w:val="28"/>
          <w:lang w:val="uk-UA" w:eastAsia="uk-UA"/>
        </w:rPr>
        <w:t xml:space="preserve"> </w:t>
      </w:r>
      <w:r w:rsidRPr="00D44034">
        <w:rPr>
          <w:rFonts w:ascii="Times New Roman" w:eastAsia="Times New Roman" w:hAnsi="Times New Roman"/>
          <w:color w:val="000000"/>
          <w:sz w:val="28"/>
          <w:szCs w:val="28"/>
          <w:lang w:val="uk-UA" w:eastAsia="uk-UA"/>
        </w:rPr>
        <w:t xml:space="preserve">– </w:t>
      </w:r>
      <w:r>
        <w:rPr>
          <w:rFonts w:ascii="Times New Roman" w:eastAsia="Times New Roman" w:hAnsi="Times New Roman"/>
          <w:color w:val="000000"/>
          <w:sz w:val="28"/>
          <w:szCs w:val="28"/>
          <w:lang w:val="uk-UA" w:eastAsia="uk-UA"/>
        </w:rPr>
        <w:t>означені</w:t>
      </w:r>
      <w:r w:rsidRPr="00D44034">
        <w:rPr>
          <w:rFonts w:ascii="Times New Roman" w:eastAsia="Times New Roman" w:hAnsi="Times New Roman"/>
          <w:color w:val="000000"/>
          <w:sz w:val="28"/>
          <w:szCs w:val="28"/>
          <w:lang w:val="uk-UA" w:eastAsia="uk-UA"/>
        </w:rPr>
        <w:t xml:space="preserve"> елементи просторової структури зелених насаджень при правильному розміщенн</w:t>
      </w:r>
      <w:r w:rsidR="00266A4F">
        <w:rPr>
          <w:rFonts w:ascii="Times New Roman" w:eastAsia="Times New Roman" w:hAnsi="Times New Roman"/>
          <w:color w:val="000000"/>
          <w:sz w:val="28"/>
          <w:szCs w:val="28"/>
          <w:lang w:val="uk-UA" w:eastAsia="uk-UA"/>
        </w:rPr>
        <w:t>і виконують</w:t>
      </w:r>
      <w:r w:rsidRPr="00D44034">
        <w:rPr>
          <w:rFonts w:ascii="Times New Roman" w:eastAsia="Times New Roman" w:hAnsi="Times New Roman"/>
          <w:color w:val="000000"/>
          <w:sz w:val="28"/>
          <w:szCs w:val="28"/>
          <w:lang w:val="uk-UA" w:eastAsia="uk-UA"/>
        </w:rPr>
        <w:t xml:space="preserve"> самостійну роль у загальному ансамблі. Солітери повинні бути біологічно повноцінними і виразними декоративно </w:t>
      </w:r>
      <w:r>
        <w:rPr>
          <w:rFonts w:ascii="Times New Roman" w:eastAsia="Times New Roman" w:hAnsi="Times New Roman"/>
          <w:color w:val="000000"/>
          <w:sz w:val="28"/>
          <w:szCs w:val="28"/>
          <w:lang w:val="uk-UA" w:eastAsia="uk-UA"/>
        </w:rPr>
        <w:t>рослинами</w:t>
      </w:r>
      <w:r w:rsidRPr="00D44034">
        <w:rPr>
          <w:rFonts w:ascii="Times New Roman" w:eastAsia="Times New Roman" w:hAnsi="Times New Roman"/>
          <w:color w:val="000000"/>
          <w:sz w:val="28"/>
          <w:szCs w:val="28"/>
          <w:lang w:val="uk-UA" w:eastAsia="uk-UA"/>
        </w:rPr>
        <w:t xml:space="preserve">. Композиційно поодинокі </w:t>
      </w:r>
      <w:r w:rsidR="008544F5">
        <w:rPr>
          <w:rFonts w:ascii="Times New Roman" w:eastAsia="Times New Roman" w:hAnsi="Times New Roman"/>
          <w:color w:val="000000"/>
          <w:sz w:val="28"/>
          <w:szCs w:val="28"/>
          <w:lang w:val="uk-UA" w:eastAsia="uk-UA"/>
        </w:rPr>
        <w:t>дерева використовуються з метою</w:t>
      </w:r>
      <w:r w:rsidRPr="00D44034">
        <w:rPr>
          <w:rFonts w:ascii="Times New Roman" w:eastAsia="Times New Roman" w:hAnsi="Times New Roman"/>
          <w:color w:val="000000"/>
          <w:sz w:val="28"/>
          <w:szCs w:val="28"/>
          <w:lang w:val="uk-UA" w:eastAsia="uk-UA"/>
        </w:rPr>
        <w:t xml:space="preserve"> оформлення переднього плану глибоких перспектив у паркових просторах</w:t>
      </w:r>
      <w:r>
        <w:rPr>
          <w:rFonts w:ascii="Times New Roman" w:eastAsia="Times New Roman" w:hAnsi="Times New Roman"/>
          <w:color w:val="000000"/>
          <w:sz w:val="28"/>
          <w:szCs w:val="28"/>
          <w:lang w:val="uk-UA" w:eastAsia="uk-UA"/>
        </w:rPr>
        <w:t>;</w:t>
      </w:r>
      <w:r w:rsidRPr="00D44034">
        <w:rPr>
          <w:rFonts w:ascii="Times New Roman" w:eastAsia="Times New Roman" w:hAnsi="Times New Roman"/>
          <w:color w:val="000000"/>
          <w:sz w:val="28"/>
          <w:szCs w:val="28"/>
          <w:lang w:val="uk-UA" w:eastAsia="uk-UA"/>
        </w:rPr>
        <w:t xml:space="preserve"> </w:t>
      </w:r>
      <w:r w:rsidR="008544F5" w:rsidRPr="00D44034">
        <w:rPr>
          <w:rFonts w:ascii="Times New Roman" w:eastAsia="Times New Roman" w:hAnsi="Times New Roman"/>
          <w:color w:val="000000"/>
          <w:sz w:val="28"/>
          <w:szCs w:val="28"/>
          <w:lang w:val="uk-UA" w:eastAsia="uk-UA"/>
        </w:rPr>
        <w:t xml:space="preserve">розподілу паркових просторів; </w:t>
      </w:r>
      <w:r w:rsidRPr="00D44034">
        <w:rPr>
          <w:rFonts w:ascii="Times New Roman" w:eastAsia="Times New Roman" w:hAnsi="Times New Roman"/>
          <w:color w:val="000000"/>
          <w:sz w:val="28"/>
          <w:szCs w:val="28"/>
          <w:lang w:val="uk-UA" w:eastAsia="uk-UA"/>
        </w:rPr>
        <w:t>збільшення різноманітності силуету верхніх контурів масивів та груп; створення вертикальної різноманітності берегової лінії</w:t>
      </w:r>
      <w:r w:rsidRPr="00D44034">
        <w:rPr>
          <w:rFonts w:ascii="Times New Roman" w:eastAsia="Times New Roman" w:hAnsi="Times New Roman"/>
          <w:sz w:val="28"/>
          <w:szCs w:val="28"/>
          <w:lang w:val="uk-UA" w:eastAsia="ru-RU"/>
        </w:rPr>
        <w:t xml:space="preserve"> </w:t>
      </w:r>
      <w:r w:rsidR="008544F5">
        <w:rPr>
          <w:rFonts w:ascii="Times New Roman" w:eastAsia="Times New Roman" w:hAnsi="Times New Roman"/>
          <w:bCs/>
          <w:color w:val="000000"/>
          <w:sz w:val="28"/>
          <w:szCs w:val="28"/>
          <w:lang w:val="uk-UA" w:eastAsia="uk-UA"/>
        </w:rPr>
        <w:t>водойм та ін</w:t>
      </w:r>
      <w:r w:rsidRPr="00D44034">
        <w:rPr>
          <w:rFonts w:ascii="Times New Roman" w:eastAsia="Times New Roman" w:hAnsi="Times New Roman"/>
          <w:color w:val="000000"/>
          <w:sz w:val="28"/>
          <w:szCs w:val="28"/>
          <w:lang w:val="uk-UA" w:eastAsia="uk-UA"/>
        </w:rPr>
        <w:t xml:space="preserve">. </w:t>
      </w:r>
      <w:r w:rsidR="008544F5" w:rsidRPr="00D44034">
        <w:rPr>
          <w:rFonts w:ascii="Times New Roman" w:eastAsia="Times New Roman" w:hAnsi="Times New Roman"/>
          <w:sz w:val="28"/>
          <w:szCs w:val="28"/>
          <w:lang w:val="uk-UA" w:eastAsia="ru-RU"/>
        </w:rPr>
        <w:t>[Основи…, 2009].</w:t>
      </w:r>
      <w:r w:rsidRPr="00D44034">
        <w:rPr>
          <w:rFonts w:ascii="Times New Roman" w:eastAsia="Times New Roman" w:hAnsi="Times New Roman"/>
          <w:color w:val="000000"/>
          <w:sz w:val="28"/>
          <w:szCs w:val="28"/>
          <w:lang w:val="uk-UA" w:eastAsia="uk-UA"/>
        </w:rPr>
        <w:t>Солітери використовують як у регулярних, так і в пейзажних композиціях. Висаджують їх на галявинах і площадках, віддале</w:t>
      </w:r>
      <w:r>
        <w:rPr>
          <w:rFonts w:ascii="Times New Roman" w:eastAsia="Times New Roman" w:hAnsi="Times New Roman"/>
          <w:color w:val="000000"/>
          <w:sz w:val="28"/>
          <w:szCs w:val="28"/>
          <w:lang w:val="uk-UA" w:eastAsia="uk-UA"/>
        </w:rPr>
        <w:t xml:space="preserve">них від масиву чи великих груп, де вони </w:t>
      </w:r>
      <w:r w:rsidRPr="00D44034">
        <w:rPr>
          <w:rFonts w:ascii="Times New Roman" w:eastAsia="Times New Roman" w:hAnsi="Times New Roman"/>
          <w:color w:val="000000"/>
          <w:sz w:val="28"/>
          <w:szCs w:val="28"/>
          <w:lang w:val="uk-UA" w:eastAsia="uk-UA"/>
        </w:rPr>
        <w:t>відіграють роль композиційних центрів.</w:t>
      </w:r>
      <w:r>
        <w:rPr>
          <w:rFonts w:ascii="Times New Roman" w:eastAsia="Times New Roman" w:hAnsi="Times New Roman"/>
          <w:color w:val="000000"/>
          <w:sz w:val="28"/>
          <w:szCs w:val="28"/>
          <w:lang w:val="uk-UA" w:eastAsia="uk-UA"/>
        </w:rPr>
        <w:t xml:space="preserve"> </w:t>
      </w:r>
      <w:r w:rsidRPr="00D44034">
        <w:rPr>
          <w:rFonts w:ascii="Times New Roman" w:eastAsia="Times New Roman" w:hAnsi="Times New Roman"/>
          <w:color w:val="000000"/>
          <w:sz w:val="28"/>
          <w:szCs w:val="28"/>
          <w:lang w:val="uk-UA" w:eastAsia="uk-UA"/>
        </w:rPr>
        <w:t>Відстань солітер</w:t>
      </w:r>
      <w:r>
        <w:rPr>
          <w:rFonts w:ascii="Times New Roman" w:eastAsia="Times New Roman" w:hAnsi="Times New Roman"/>
          <w:color w:val="000000"/>
          <w:sz w:val="28"/>
          <w:szCs w:val="28"/>
          <w:lang w:val="uk-UA" w:eastAsia="uk-UA"/>
        </w:rPr>
        <w:t>у</w:t>
      </w:r>
      <w:r w:rsidRPr="00D44034">
        <w:rPr>
          <w:rFonts w:ascii="Times New Roman" w:eastAsia="Times New Roman" w:hAnsi="Times New Roman"/>
          <w:color w:val="000000"/>
          <w:sz w:val="28"/>
          <w:szCs w:val="28"/>
          <w:lang w:val="uk-UA" w:eastAsia="uk-UA"/>
        </w:rPr>
        <w:t xml:space="preserve"> від глядача має бути не менш</w:t>
      </w:r>
      <w:r>
        <w:rPr>
          <w:rFonts w:ascii="Times New Roman" w:eastAsia="Times New Roman" w:hAnsi="Times New Roman"/>
          <w:color w:val="000000"/>
          <w:sz w:val="28"/>
          <w:szCs w:val="28"/>
          <w:lang w:val="uk-UA" w:eastAsia="uk-UA"/>
        </w:rPr>
        <w:t>ою за</w:t>
      </w:r>
      <w:r w:rsidRPr="00D44034">
        <w:rPr>
          <w:rFonts w:ascii="Times New Roman" w:eastAsia="Times New Roman" w:hAnsi="Times New Roman"/>
          <w:color w:val="000000"/>
          <w:sz w:val="28"/>
          <w:szCs w:val="28"/>
          <w:lang w:val="uk-UA" w:eastAsia="uk-UA"/>
        </w:rPr>
        <w:t xml:space="preserve"> </w:t>
      </w:r>
      <w:r>
        <w:rPr>
          <w:rFonts w:ascii="Times New Roman" w:eastAsia="Times New Roman" w:hAnsi="Times New Roman"/>
          <w:color w:val="000000"/>
          <w:sz w:val="28"/>
          <w:szCs w:val="28"/>
          <w:lang w:val="uk-UA" w:eastAsia="uk-UA"/>
        </w:rPr>
        <w:t>двох</w:t>
      </w:r>
      <w:r w:rsidRPr="00D44034">
        <w:rPr>
          <w:rFonts w:ascii="Times New Roman" w:eastAsia="Times New Roman" w:hAnsi="Times New Roman"/>
          <w:color w:val="000000"/>
          <w:sz w:val="28"/>
          <w:szCs w:val="28"/>
          <w:lang w:val="uk-UA" w:eastAsia="uk-UA"/>
        </w:rPr>
        <w:t xml:space="preserve"> його висот. Крупний солітер добре сприймається з відстані </w:t>
      </w:r>
      <w:smartTag w:uri="urn:schemas-microsoft-com:office:smarttags" w:element="metricconverter">
        <w:smartTagPr>
          <w:attr w:name="ProductID" w:val="400 м"/>
        </w:smartTagPr>
        <w:r w:rsidRPr="00D44034">
          <w:rPr>
            <w:rFonts w:ascii="Times New Roman" w:eastAsia="Times New Roman" w:hAnsi="Times New Roman"/>
            <w:color w:val="000000"/>
            <w:sz w:val="28"/>
            <w:szCs w:val="28"/>
            <w:lang w:val="uk-UA" w:eastAsia="uk-UA"/>
          </w:rPr>
          <w:t>400 м</w:t>
        </w:r>
      </w:smartTag>
      <w:r w:rsidRPr="00D44034">
        <w:rPr>
          <w:rFonts w:ascii="Times New Roman" w:eastAsia="Times New Roman" w:hAnsi="Times New Roman"/>
          <w:color w:val="000000"/>
          <w:sz w:val="28"/>
          <w:szCs w:val="28"/>
          <w:lang w:val="uk-UA" w:eastAsia="uk-UA"/>
        </w:rPr>
        <w:t xml:space="preserve">. </w:t>
      </w:r>
    </w:p>
    <w:p w:rsidR="00D729F8" w:rsidRPr="00D44034" w:rsidRDefault="00D729F8" w:rsidP="00D729F8">
      <w:pPr>
        <w:spacing w:after="0" w:line="360" w:lineRule="auto"/>
        <w:ind w:firstLine="567"/>
        <w:jc w:val="both"/>
        <w:rPr>
          <w:rFonts w:ascii="Times New Roman" w:eastAsia="Times New Roman" w:hAnsi="Times New Roman"/>
          <w:sz w:val="28"/>
          <w:szCs w:val="28"/>
          <w:lang w:val="uk-UA" w:eastAsia="ru-RU"/>
        </w:rPr>
      </w:pPr>
      <w:r w:rsidRPr="00D44034">
        <w:rPr>
          <w:rFonts w:ascii="Times New Roman" w:eastAsia="Times New Roman" w:hAnsi="Times New Roman"/>
          <w:b/>
          <w:bCs/>
          <w:color w:val="000000"/>
          <w:sz w:val="28"/>
          <w:szCs w:val="28"/>
          <w:lang w:val="uk-UA" w:eastAsia="uk-UA"/>
        </w:rPr>
        <w:t xml:space="preserve">Рядові посадки </w:t>
      </w:r>
      <w:r w:rsidRPr="00D44034">
        <w:rPr>
          <w:rFonts w:ascii="Times New Roman" w:eastAsia="Times New Roman" w:hAnsi="Times New Roman"/>
          <w:color w:val="000000"/>
          <w:sz w:val="28"/>
          <w:szCs w:val="28"/>
          <w:lang w:val="uk-UA" w:eastAsia="uk-UA"/>
        </w:rPr>
        <w:t>– це посадки в одну лінію. Деревні рядові посадки переважно викори</w:t>
      </w:r>
      <w:r>
        <w:rPr>
          <w:rFonts w:ascii="Times New Roman" w:eastAsia="Times New Roman" w:hAnsi="Times New Roman"/>
          <w:color w:val="000000"/>
          <w:sz w:val="28"/>
          <w:szCs w:val="28"/>
          <w:lang w:val="uk-UA" w:eastAsia="uk-UA"/>
        </w:rPr>
        <w:t xml:space="preserve">стовують для озеленення вулиць та </w:t>
      </w:r>
      <w:r w:rsidRPr="00D44034">
        <w:rPr>
          <w:rFonts w:ascii="Times New Roman" w:eastAsia="Times New Roman" w:hAnsi="Times New Roman"/>
          <w:color w:val="000000"/>
          <w:sz w:val="28"/>
          <w:szCs w:val="28"/>
          <w:lang w:val="uk-UA" w:eastAsia="uk-UA"/>
        </w:rPr>
        <w:t xml:space="preserve">у парках, де вони виконують архітектурно-планувальну роль, оточуючи паркові об’єкти по периметру та направляючи рух відвідувачів у різні частини парку </w:t>
      </w:r>
      <w:r>
        <w:rPr>
          <w:rFonts w:ascii="Times New Roman" w:eastAsia="Times New Roman" w:hAnsi="Times New Roman"/>
          <w:color w:val="000000"/>
          <w:sz w:val="28"/>
          <w:szCs w:val="28"/>
          <w:lang w:val="uk-UA" w:eastAsia="uk-UA"/>
        </w:rPr>
        <w:t xml:space="preserve">чи </w:t>
      </w:r>
      <w:r w:rsidRPr="00D44034">
        <w:rPr>
          <w:rFonts w:ascii="Times New Roman" w:eastAsia="Times New Roman" w:hAnsi="Times New Roman"/>
          <w:color w:val="000000"/>
          <w:sz w:val="28"/>
          <w:szCs w:val="28"/>
          <w:lang w:val="uk-UA" w:eastAsia="uk-UA"/>
        </w:rPr>
        <w:t>виступаю</w:t>
      </w:r>
      <w:r>
        <w:rPr>
          <w:rFonts w:ascii="Times New Roman" w:eastAsia="Times New Roman" w:hAnsi="Times New Roman"/>
          <w:color w:val="000000"/>
          <w:sz w:val="28"/>
          <w:szCs w:val="28"/>
          <w:lang w:val="uk-UA" w:eastAsia="uk-UA"/>
        </w:rPr>
        <w:t>ть межами майданчиків</w:t>
      </w:r>
      <w:r w:rsidR="008544F5">
        <w:rPr>
          <w:rFonts w:ascii="Times New Roman" w:eastAsia="Times New Roman" w:hAnsi="Times New Roman"/>
          <w:color w:val="000000"/>
          <w:sz w:val="28"/>
          <w:szCs w:val="28"/>
          <w:lang w:val="uk-UA" w:eastAsia="uk-UA"/>
        </w:rPr>
        <w:t xml:space="preserve"> </w:t>
      </w:r>
      <w:r w:rsidR="008544F5" w:rsidRPr="00D44034">
        <w:rPr>
          <w:rFonts w:ascii="Times New Roman" w:eastAsia="Times New Roman" w:hAnsi="Times New Roman"/>
          <w:sz w:val="28"/>
          <w:szCs w:val="28"/>
          <w:lang w:val="uk-UA" w:eastAsia="ru-RU"/>
        </w:rPr>
        <w:t>[</w:t>
      </w:r>
      <w:r w:rsidR="008544F5">
        <w:rPr>
          <w:rFonts w:ascii="Times New Roman" w:eastAsia="Times New Roman" w:hAnsi="Times New Roman"/>
          <w:sz w:val="28"/>
          <w:szCs w:val="28"/>
          <w:lang w:val="uk-UA" w:eastAsia="ru-RU"/>
        </w:rPr>
        <w:t>Енциклопедичний…, 2021]</w:t>
      </w:r>
      <w:r w:rsidRPr="00D44034">
        <w:rPr>
          <w:rFonts w:ascii="Times New Roman" w:eastAsia="Times New Roman" w:hAnsi="Times New Roman"/>
          <w:color w:val="000000"/>
          <w:sz w:val="28"/>
          <w:szCs w:val="28"/>
          <w:lang w:val="uk-UA" w:eastAsia="uk-UA"/>
        </w:rPr>
        <w:t xml:space="preserve">. </w:t>
      </w:r>
      <w:r>
        <w:rPr>
          <w:rFonts w:ascii="Times New Roman" w:eastAsia="Times New Roman" w:hAnsi="Times New Roman"/>
          <w:color w:val="000000"/>
          <w:sz w:val="28"/>
          <w:szCs w:val="28"/>
          <w:lang w:val="uk-UA" w:eastAsia="uk-UA"/>
        </w:rPr>
        <w:t>Також</w:t>
      </w:r>
      <w:r w:rsidRPr="00D44034">
        <w:rPr>
          <w:rFonts w:ascii="Times New Roman" w:eastAsia="Times New Roman" w:hAnsi="Times New Roman"/>
          <w:color w:val="000000"/>
          <w:sz w:val="28"/>
          <w:szCs w:val="28"/>
          <w:lang w:val="uk-UA" w:eastAsia="uk-UA"/>
        </w:rPr>
        <w:t xml:space="preserve"> вони </w:t>
      </w:r>
      <w:r w:rsidRPr="00D44034">
        <w:rPr>
          <w:rFonts w:ascii="Times New Roman" w:eastAsia="Times New Roman" w:hAnsi="Times New Roman"/>
          <w:color w:val="000000"/>
          <w:sz w:val="28"/>
          <w:szCs w:val="28"/>
          <w:lang w:val="uk-UA" w:eastAsia="uk-UA"/>
        </w:rPr>
        <w:lastRenderedPageBreak/>
        <w:t>виконують санітарно-гігієнічну роль, поліпшуючи мікроклімат, знижуючи рівень запиленості і загазованості повітря, затримуючи шумові потоки.</w:t>
      </w:r>
      <w:r w:rsidRPr="00D44034">
        <w:rPr>
          <w:rFonts w:ascii="Times New Roman" w:eastAsia="Times New Roman" w:hAnsi="Times New Roman"/>
          <w:sz w:val="28"/>
          <w:szCs w:val="28"/>
          <w:lang w:val="uk-UA" w:eastAsia="ru-RU"/>
        </w:rPr>
        <w:t xml:space="preserve"> </w:t>
      </w:r>
      <w:r w:rsidRPr="00D44034">
        <w:rPr>
          <w:rFonts w:ascii="Times New Roman" w:eastAsia="Times New Roman" w:hAnsi="Times New Roman"/>
          <w:color w:val="000000"/>
          <w:sz w:val="28"/>
          <w:szCs w:val="28"/>
          <w:lang w:val="uk-UA" w:eastAsia="uk-UA"/>
        </w:rPr>
        <w:t>На міських магістралях зазвичай влаштовують дворядні посадки дерев, на вулицях – однорядні разом із живоплотами. У житловій забудові однорядні посадки служать межами між майданчиками різного функціонального призначення.</w:t>
      </w:r>
      <w:r w:rsidRPr="00D44034">
        <w:rPr>
          <w:rFonts w:ascii="Times New Roman" w:eastAsia="Times New Roman" w:hAnsi="Times New Roman"/>
          <w:sz w:val="28"/>
          <w:szCs w:val="28"/>
          <w:lang w:val="uk-UA" w:eastAsia="ru-RU"/>
        </w:rPr>
        <w:t xml:space="preserve"> </w:t>
      </w:r>
    </w:p>
    <w:p w:rsidR="00D729F8" w:rsidRPr="00D44034" w:rsidRDefault="00D729F8" w:rsidP="00D729F8">
      <w:pPr>
        <w:spacing w:after="0" w:line="360" w:lineRule="auto"/>
        <w:ind w:firstLine="567"/>
        <w:jc w:val="both"/>
        <w:rPr>
          <w:rFonts w:ascii="Times New Roman" w:eastAsia="Times New Roman" w:hAnsi="Times New Roman"/>
          <w:color w:val="000000"/>
          <w:sz w:val="28"/>
          <w:szCs w:val="28"/>
          <w:lang w:eastAsia="uk-UA"/>
        </w:rPr>
      </w:pPr>
      <w:r w:rsidRPr="00D44034">
        <w:rPr>
          <w:rFonts w:ascii="Times New Roman" w:eastAsia="Times New Roman" w:hAnsi="Times New Roman"/>
          <w:b/>
          <w:color w:val="000000"/>
          <w:sz w:val="28"/>
          <w:szCs w:val="28"/>
          <w:lang w:val="uk-UA" w:eastAsia="uk-UA"/>
        </w:rPr>
        <w:t>Алейні посадки</w:t>
      </w:r>
      <w:r w:rsidRPr="00D44034">
        <w:rPr>
          <w:rFonts w:ascii="Times New Roman" w:eastAsia="Times New Roman" w:hAnsi="Times New Roman"/>
          <w:color w:val="000000"/>
          <w:sz w:val="28"/>
          <w:szCs w:val="28"/>
          <w:lang w:val="uk-UA" w:eastAsia="uk-UA"/>
        </w:rPr>
        <w:t xml:space="preserve"> використовують для архітектурно-планувального та декоративно-естетичного оформлення алей та окремих периферійних ділянок паркових територій. За архітектурно-художніми вимогами алеї з дерев у парках повинні бути орієнтиром, який дозволяє визначити місцезнаходження різних паркових об’єктів. </w:t>
      </w:r>
      <w:r w:rsidRPr="00D44034">
        <w:rPr>
          <w:rFonts w:ascii="Times New Roman" w:eastAsia="Times New Roman" w:hAnsi="Times New Roman"/>
          <w:sz w:val="28"/>
          <w:szCs w:val="28"/>
          <w:lang w:val="uk-UA" w:eastAsia="uk-UA"/>
        </w:rPr>
        <w:t xml:space="preserve">Із хвойних порід для створення алейних посадок придатні модрина, ялина, ялиця, туя гігантська, тощо, а із листяних </w:t>
      </w:r>
      <w:r w:rsidRPr="00D44034">
        <w:rPr>
          <w:rFonts w:ascii="Times New Roman" w:eastAsia="Times New Roman" w:hAnsi="Times New Roman"/>
          <w:color w:val="000000"/>
          <w:sz w:val="28"/>
          <w:szCs w:val="28"/>
          <w:lang w:val="uk-UA" w:eastAsia="uk-UA"/>
        </w:rPr>
        <w:t>–</w:t>
      </w:r>
      <w:r w:rsidRPr="00D44034">
        <w:rPr>
          <w:rFonts w:ascii="Times New Roman" w:eastAsia="Times New Roman" w:hAnsi="Times New Roman"/>
          <w:sz w:val="28"/>
          <w:szCs w:val="28"/>
          <w:lang w:val="uk-UA" w:eastAsia="uk-UA"/>
        </w:rPr>
        <w:t xml:space="preserve"> липа, дуб звичайний, бук,</w:t>
      </w:r>
      <w:r>
        <w:rPr>
          <w:rFonts w:ascii="Times New Roman" w:eastAsia="Times New Roman" w:hAnsi="Times New Roman"/>
          <w:sz w:val="28"/>
          <w:szCs w:val="28"/>
          <w:lang w:val="uk-UA" w:eastAsia="uk-UA"/>
        </w:rPr>
        <w:t xml:space="preserve"> в’яз, береза, платан, гледичія</w:t>
      </w:r>
      <w:r w:rsidR="008544F5">
        <w:rPr>
          <w:rFonts w:ascii="Times New Roman" w:eastAsia="Times New Roman" w:hAnsi="Times New Roman"/>
          <w:sz w:val="28"/>
          <w:szCs w:val="28"/>
          <w:lang w:val="uk-UA" w:eastAsia="uk-UA"/>
        </w:rPr>
        <w:t xml:space="preserve"> </w:t>
      </w:r>
      <w:r w:rsidR="008544F5" w:rsidRPr="008544F5">
        <w:rPr>
          <w:rFonts w:ascii="Times New Roman" w:eastAsia="Times New Roman" w:hAnsi="Times New Roman"/>
          <w:sz w:val="28"/>
          <w:szCs w:val="28"/>
          <w:lang w:val="uk-UA" w:eastAsia="uk-UA"/>
        </w:rPr>
        <w:t>[Основи…, 2009; Енциклопедичний…, 2021].</w:t>
      </w:r>
      <w:r w:rsidRPr="00D44034">
        <w:rPr>
          <w:rFonts w:ascii="Times New Roman" w:eastAsia="Times New Roman" w:hAnsi="Times New Roman"/>
          <w:sz w:val="28"/>
          <w:szCs w:val="28"/>
          <w:lang w:val="uk-UA" w:eastAsia="uk-UA"/>
        </w:rPr>
        <w:t>. Дерева і кущі у алеях можуть бути вільноростучими і формованими.</w:t>
      </w:r>
      <w:r w:rsidRPr="00D44034">
        <w:rPr>
          <w:rFonts w:ascii="Times New Roman" w:eastAsia="Times New Roman" w:hAnsi="Times New Roman"/>
          <w:color w:val="000000"/>
          <w:sz w:val="28"/>
          <w:szCs w:val="28"/>
          <w:lang w:val="uk-UA" w:eastAsia="uk-UA"/>
        </w:rPr>
        <w:t xml:space="preserve"> </w:t>
      </w:r>
    </w:p>
    <w:p w:rsidR="00D729F8" w:rsidRDefault="00D729F8" w:rsidP="00D729F8">
      <w:pPr>
        <w:spacing w:after="0" w:line="360" w:lineRule="auto"/>
        <w:ind w:firstLine="567"/>
        <w:jc w:val="both"/>
        <w:rPr>
          <w:rFonts w:ascii="Times New Roman" w:eastAsia="Times New Roman" w:hAnsi="Times New Roman"/>
          <w:color w:val="000000"/>
          <w:sz w:val="28"/>
          <w:szCs w:val="28"/>
          <w:lang w:val="uk-UA" w:eastAsia="uk-UA"/>
        </w:rPr>
      </w:pPr>
      <w:r w:rsidRPr="00D44034">
        <w:rPr>
          <w:rFonts w:ascii="Times New Roman" w:eastAsia="Times New Roman" w:hAnsi="Times New Roman"/>
          <w:b/>
          <w:bCs/>
          <w:color w:val="000000"/>
          <w:sz w:val="28"/>
          <w:szCs w:val="28"/>
          <w:lang w:val="uk-UA" w:eastAsia="uk-UA"/>
        </w:rPr>
        <w:t xml:space="preserve">Живі огорожі (живоплоти) </w:t>
      </w:r>
      <w:r w:rsidRPr="00D44034">
        <w:rPr>
          <w:rFonts w:ascii="Times New Roman" w:eastAsia="Times New Roman" w:hAnsi="Times New Roman"/>
          <w:color w:val="000000"/>
          <w:sz w:val="28"/>
          <w:szCs w:val="28"/>
          <w:lang w:val="uk-UA" w:eastAsia="uk-UA"/>
        </w:rPr>
        <w:t>– це ві</w:t>
      </w:r>
      <w:r>
        <w:rPr>
          <w:rFonts w:ascii="Times New Roman" w:eastAsia="Times New Roman" w:hAnsi="Times New Roman"/>
          <w:color w:val="000000"/>
          <w:sz w:val="28"/>
          <w:szCs w:val="28"/>
          <w:lang w:val="uk-UA" w:eastAsia="uk-UA"/>
        </w:rPr>
        <w:t>льноростучі або формовані кущі</w:t>
      </w:r>
      <w:r w:rsidRPr="00D44034">
        <w:rPr>
          <w:rFonts w:ascii="Times New Roman" w:eastAsia="Times New Roman" w:hAnsi="Times New Roman"/>
          <w:color w:val="000000"/>
          <w:sz w:val="28"/>
          <w:szCs w:val="28"/>
          <w:lang w:val="uk-UA" w:eastAsia="uk-UA"/>
        </w:rPr>
        <w:t>, висаджені в один чи більше рядів, які можуть виконувати залежно від призначення обмежуючу</w:t>
      </w:r>
      <w:r>
        <w:rPr>
          <w:rFonts w:ascii="Times New Roman" w:eastAsia="Times New Roman" w:hAnsi="Times New Roman"/>
          <w:color w:val="000000"/>
          <w:sz w:val="28"/>
          <w:szCs w:val="28"/>
          <w:lang w:val="uk-UA" w:eastAsia="uk-UA"/>
        </w:rPr>
        <w:t>,</w:t>
      </w:r>
      <w:r w:rsidRPr="00D44034">
        <w:rPr>
          <w:rFonts w:ascii="Times New Roman" w:eastAsia="Times New Roman" w:hAnsi="Times New Roman"/>
          <w:color w:val="000000"/>
          <w:sz w:val="28"/>
          <w:szCs w:val="28"/>
          <w:lang w:val="uk-UA" w:eastAsia="uk-UA"/>
        </w:rPr>
        <w:t xml:space="preserve"> маскувальну та </w:t>
      </w:r>
      <w:r>
        <w:rPr>
          <w:rFonts w:ascii="Times New Roman" w:eastAsia="Times New Roman" w:hAnsi="Times New Roman"/>
          <w:color w:val="000000"/>
          <w:sz w:val="28"/>
          <w:szCs w:val="28"/>
          <w:lang w:val="uk-UA" w:eastAsia="uk-UA"/>
        </w:rPr>
        <w:t>декоративну</w:t>
      </w:r>
      <w:r w:rsidRPr="00D44034">
        <w:rPr>
          <w:rFonts w:ascii="Times New Roman" w:eastAsia="Times New Roman" w:hAnsi="Times New Roman"/>
          <w:color w:val="000000"/>
          <w:sz w:val="28"/>
          <w:szCs w:val="28"/>
          <w:lang w:val="uk-UA" w:eastAsia="uk-UA"/>
        </w:rPr>
        <w:t xml:space="preserve"> функції.</w:t>
      </w:r>
      <w:r w:rsidRPr="00D44034">
        <w:rPr>
          <w:rFonts w:ascii="Times New Roman" w:eastAsia="Times New Roman" w:hAnsi="Times New Roman"/>
          <w:b/>
          <w:bCs/>
          <w:color w:val="000000"/>
          <w:sz w:val="28"/>
          <w:szCs w:val="28"/>
          <w:lang w:val="uk-UA" w:eastAsia="uk-UA"/>
        </w:rPr>
        <w:t xml:space="preserve"> </w:t>
      </w:r>
      <w:r w:rsidRPr="00D44034">
        <w:rPr>
          <w:rFonts w:ascii="Times New Roman" w:eastAsia="Times New Roman" w:hAnsi="Times New Roman"/>
          <w:color w:val="000000"/>
          <w:sz w:val="28"/>
          <w:szCs w:val="28"/>
          <w:lang w:val="uk-UA" w:eastAsia="uk-UA"/>
        </w:rPr>
        <w:t xml:space="preserve">Живоплоти класифікують </w:t>
      </w:r>
      <w:r w:rsidRPr="00D44034">
        <w:rPr>
          <w:rFonts w:ascii="Times New Roman" w:eastAsia="Times New Roman" w:hAnsi="Times New Roman"/>
          <w:color w:val="000000"/>
          <w:sz w:val="28"/>
          <w:szCs w:val="28"/>
          <w:lang w:eastAsia="uk-UA"/>
        </w:rPr>
        <w:t>[Холявко, 1980]</w:t>
      </w:r>
      <w:r w:rsidRPr="00D44034">
        <w:rPr>
          <w:rFonts w:ascii="Times New Roman" w:eastAsia="Times New Roman" w:hAnsi="Times New Roman"/>
          <w:color w:val="000000"/>
          <w:sz w:val="28"/>
          <w:szCs w:val="28"/>
          <w:lang w:val="uk-UA" w:eastAsia="uk-UA"/>
        </w:rPr>
        <w:t>:</w:t>
      </w:r>
    </w:p>
    <w:p w:rsidR="00D729F8" w:rsidRPr="00A41336" w:rsidRDefault="00D729F8" w:rsidP="00D729F8">
      <w:pPr>
        <w:spacing w:after="0" w:line="360" w:lineRule="auto"/>
        <w:ind w:firstLine="567"/>
        <w:jc w:val="both"/>
        <w:rPr>
          <w:rFonts w:ascii="Times New Roman" w:eastAsia="Times New Roman" w:hAnsi="Times New Roman"/>
          <w:sz w:val="28"/>
          <w:szCs w:val="28"/>
          <w:lang w:val="uk-UA" w:eastAsia="ru-RU"/>
        </w:rPr>
      </w:pPr>
      <w:r w:rsidRPr="00A41336">
        <w:rPr>
          <w:rFonts w:ascii="Times New Roman" w:eastAsia="Times New Roman" w:hAnsi="Times New Roman"/>
          <w:color w:val="000000"/>
          <w:sz w:val="28"/>
          <w:szCs w:val="28"/>
          <w:lang w:val="uk-UA" w:eastAsia="uk-UA"/>
        </w:rPr>
        <w:t>1.</w:t>
      </w:r>
      <w:r w:rsidRPr="00A41336">
        <w:rPr>
          <w:rFonts w:ascii="Times New Roman" w:eastAsia="Times New Roman" w:hAnsi="Times New Roman"/>
          <w:color w:val="000000"/>
          <w:sz w:val="28"/>
          <w:szCs w:val="28"/>
          <w:lang w:eastAsia="uk-UA"/>
        </w:rPr>
        <w:t xml:space="preserve"> </w:t>
      </w:r>
      <w:r w:rsidRPr="00A41336">
        <w:rPr>
          <w:rFonts w:ascii="Times New Roman" w:eastAsia="Times New Roman" w:hAnsi="Times New Roman"/>
          <w:color w:val="000000"/>
          <w:sz w:val="28"/>
          <w:szCs w:val="28"/>
          <w:lang w:val="uk-UA" w:eastAsia="uk-UA"/>
        </w:rPr>
        <w:t xml:space="preserve">За висотою: </w:t>
      </w:r>
      <w:r w:rsidRPr="00A41336">
        <w:rPr>
          <w:rFonts w:ascii="Times New Roman" w:eastAsia="Times New Roman" w:hAnsi="Times New Roman"/>
          <w:iCs/>
          <w:color w:val="000000"/>
          <w:sz w:val="28"/>
          <w:szCs w:val="28"/>
          <w:lang w:val="uk-UA" w:eastAsia="uk-UA"/>
        </w:rPr>
        <w:t>високі</w:t>
      </w:r>
      <w:r w:rsidRPr="00A41336">
        <w:rPr>
          <w:rFonts w:ascii="Times New Roman" w:eastAsia="Times New Roman" w:hAnsi="Times New Roman"/>
          <w:color w:val="000000"/>
          <w:sz w:val="28"/>
          <w:szCs w:val="28"/>
          <w:lang w:val="uk-UA" w:eastAsia="uk-UA"/>
        </w:rPr>
        <w:t xml:space="preserve"> (більше </w:t>
      </w:r>
      <w:smartTag w:uri="urn:schemas-microsoft-com:office:smarttags" w:element="metricconverter">
        <w:smartTagPr>
          <w:attr w:name="ProductID" w:val="2 м"/>
        </w:smartTagPr>
        <w:r w:rsidRPr="00A41336">
          <w:rPr>
            <w:rFonts w:ascii="Times New Roman" w:eastAsia="Times New Roman" w:hAnsi="Times New Roman"/>
            <w:color w:val="000000"/>
            <w:sz w:val="28"/>
            <w:szCs w:val="28"/>
            <w:lang w:val="uk-UA" w:eastAsia="uk-UA"/>
          </w:rPr>
          <w:t>2 м</w:t>
        </w:r>
      </w:smartTag>
      <w:r w:rsidRPr="00A41336">
        <w:rPr>
          <w:rFonts w:ascii="Times New Roman" w:eastAsia="Times New Roman" w:hAnsi="Times New Roman"/>
          <w:color w:val="000000"/>
          <w:sz w:val="28"/>
          <w:szCs w:val="28"/>
          <w:lang w:val="uk-UA" w:eastAsia="uk-UA"/>
        </w:rPr>
        <w:t xml:space="preserve">), </w:t>
      </w:r>
      <w:r w:rsidRPr="00A41336">
        <w:rPr>
          <w:rFonts w:ascii="Times New Roman" w:eastAsia="Times New Roman" w:hAnsi="Times New Roman"/>
          <w:iCs/>
          <w:color w:val="000000"/>
          <w:sz w:val="28"/>
          <w:szCs w:val="28"/>
          <w:lang w:val="uk-UA" w:eastAsia="uk-UA"/>
        </w:rPr>
        <w:t>середні</w:t>
      </w:r>
      <w:r w:rsidRPr="00A41336">
        <w:rPr>
          <w:rFonts w:ascii="Times New Roman" w:eastAsia="Times New Roman" w:hAnsi="Times New Roman"/>
          <w:color w:val="000000"/>
          <w:sz w:val="28"/>
          <w:szCs w:val="28"/>
          <w:lang w:val="uk-UA" w:eastAsia="uk-UA"/>
        </w:rPr>
        <w:t xml:space="preserve"> (1</w:t>
      </w:r>
      <w:r w:rsidRPr="00A41336">
        <w:rPr>
          <w:rFonts w:ascii="Times New Roman" w:eastAsia="Times New Roman" w:hAnsi="Times New Roman"/>
          <w:color w:val="000000"/>
          <w:sz w:val="28"/>
          <w:szCs w:val="28"/>
          <w:lang w:eastAsia="uk-UA"/>
        </w:rPr>
        <w:t xml:space="preserve"> </w:t>
      </w:r>
      <w:r w:rsidRPr="00A41336">
        <w:rPr>
          <w:rFonts w:ascii="Times New Roman" w:eastAsia="Times New Roman" w:hAnsi="Times New Roman"/>
          <w:color w:val="000000"/>
          <w:sz w:val="28"/>
          <w:szCs w:val="28"/>
          <w:lang w:val="uk-UA" w:eastAsia="uk-UA"/>
        </w:rPr>
        <w:t>–</w:t>
      </w:r>
      <w:r w:rsidRPr="00A41336">
        <w:rPr>
          <w:rFonts w:ascii="Times New Roman" w:eastAsia="Times New Roman" w:hAnsi="Times New Roman"/>
          <w:color w:val="000000"/>
          <w:sz w:val="28"/>
          <w:szCs w:val="28"/>
          <w:lang w:eastAsia="uk-UA"/>
        </w:rPr>
        <w:t xml:space="preserve"> </w:t>
      </w:r>
      <w:smartTag w:uri="urn:schemas-microsoft-com:office:smarttags" w:element="metricconverter">
        <w:smartTagPr>
          <w:attr w:name="ProductID" w:val="2 м"/>
        </w:smartTagPr>
        <w:r w:rsidRPr="00A41336">
          <w:rPr>
            <w:rFonts w:ascii="Times New Roman" w:eastAsia="Times New Roman" w:hAnsi="Times New Roman"/>
            <w:color w:val="000000"/>
            <w:sz w:val="28"/>
            <w:szCs w:val="28"/>
            <w:lang w:val="uk-UA" w:eastAsia="uk-UA"/>
          </w:rPr>
          <w:t>2 м</w:t>
        </w:r>
      </w:smartTag>
      <w:r w:rsidRPr="00A41336">
        <w:rPr>
          <w:rFonts w:ascii="Times New Roman" w:eastAsia="Times New Roman" w:hAnsi="Times New Roman"/>
          <w:color w:val="000000"/>
          <w:sz w:val="28"/>
          <w:szCs w:val="28"/>
          <w:lang w:val="uk-UA" w:eastAsia="uk-UA"/>
        </w:rPr>
        <w:t xml:space="preserve">), </w:t>
      </w:r>
      <w:r w:rsidRPr="00A41336">
        <w:rPr>
          <w:rFonts w:ascii="Times New Roman" w:eastAsia="Times New Roman" w:hAnsi="Times New Roman"/>
          <w:iCs/>
          <w:color w:val="000000"/>
          <w:sz w:val="28"/>
          <w:szCs w:val="28"/>
          <w:lang w:val="uk-UA" w:eastAsia="uk-UA"/>
        </w:rPr>
        <w:t>низькі</w:t>
      </w:r>
      <w:r w:rsidRPr="00A41336">
        <w:rPr>
          <w:rFonts w:ascii="Times New Roman" w:eastAsia="Times New Roman" w:hAnsi="Times New Roman"/>
          <w:color w:val="000000"/>
          <w:sz w:val="28"/>
          <w:szCs w:val="28"/>
          <w:lang w:val="uk-UA" w:eastAsia="uk-UA"/>
        </w:rPr>
        <w:t xml:space="preserve"> (0,5</w:t>
      </w:r>
      <w:r w:rsidRPr="00A41336">
        <w:rPr>
          <w:rFonts w:ascii="Times New Roman" w:eastAsia="Times New Roman" w:hAnsi="Times New Roman"/>
          <w:color w:val="000000"/>
          <w:sz w:val="28"/>
          <w:szCs w:val="28"/>
          <w:lang w:eastAsia="uk-UA"/>
        </w:rPr>
        <w:t xml:space="preserve"> </w:t>
      </w:r>
      <w:r w:rsidRPr="00A41336">
        <w:rPr>
          <w:rFonts w:ascii="Times New Roman" w:eastAsia="Times New Roman" w:hAnsi="Times New Roman"/>
          <w:color w:val="000000"/>
          <w:sz w:val="28"/>
          <w:szCs w:val="28"/>
          <w:lang w:val="uk-UA" w:eastAsia="uk-UA"/>
        </w:rPr>
        <w:t>–</w:t>
      </w:r>
      <w:r w:rsidRPr="00A41336">
        <w:rPr>
          <w:rFonts w:ascii="Times New Roman" w:eastAsia="Times New Roman" w:hAnsi="Times New Roman"/>
          <w:color w:val="000000"/>
          <w:sz w:val="28"/>
          <w:szCs w:val="28"/>
          <w:lang w:eastAsia="uk-UA"/>
        </w:rPr>
        <w:t xml:space="preserve"> </w:t>
      </w:r>
      <w:smartTag w:uri="urn:schemas-microsoft-com:office:smarttags" w:element="metricconverter">
        <w:smartTagPr>
          <w:attr w:name="ProductID" w:val="1,0 м"/>
        </w:smartTagPr>
        <w:r w:rsidRPr="00A41336">
          <w:rPr>
            <w:rFonts w:ascii="Times New Roman" w:eastAsia="Times New Roman" w:hAnsi="Times New Roman"/>
            <w:color w:val="000000"/>
            <w:sz w:val="28"/>
            <w:szCs w:val="28"/>
            <w:lang w:val="uk-UA" w:eastAsia="uk-UA"/>
          </w:rPr>
          <w:t>1,0 м</w:t>
        </w:r>
      </w:smartTag>
      <w:r w:rsidRPr="00A41336">
        <w:rPr>
          <w:rFonts w:ascii="Times New Roman" w:eastAsia="Times New Roman" w:hAnsi="Times New Roman"/>
          <w:color w:val="000000"/>
          <w:sz w:val="28"/>
          <w:szCs w:val="28"/>
          <w:lang w:val="uk-UA" w:eastAsia="uk-UA"/>
        </w:rPr>
        <w:t xml:space="preserve">) і </w:t>
      </w:r>
      <w:r w:rsidRPr="00A41336">
        <w:rPr>
          <w:rFonts w:ascii="Times New Roman" w:eastAsia="Times New Roman" w:hAnsi="Times New Roman"/>
          <w:iCs/>
          <w:color w:val="000000"/>
          <w:sz w:val="28"/>
          <w:szCs w:val="28"/>
          <w:lang w:val="uk-UA" w:eastAsia="uk-UA"/>
        </w:rPr>
        <w:t>бордюр</w:t>
      </w:r>
      <w:r w:rsidRPr="00A41336">
        <w:rPr>
          <w:rFonts w:ascii="Times New Roman" w:eastAsia="Times New Roman" w:hAnsi="Times New Roman"/>
          <w:color w:val="000000"/>
          <w:sz w:val="28"/>
          <w:szCs w:val="28"/>
          <w:lang w:val="uk-UA" w:eastAsia="uk-UA"/>
        </w:rPr>
        <w:t xml:space="preserve"> (менше 0,5).</w:t>
      </w:r>
      <w:r w:rsidRPr="00A41336">
        <w:rPr>
          <w:rFonts w:ascii="Times New Roman" w:eastAsia="Times New Roman" w:hAnsi="Times New Roman"/>
          <w:sz w:val="28"/>
          <w:szCs w:val="28"/>
          <w:lang w:val="uk-UA" w:eastAsia="ru-RU"/>
        </w:rPr>
        <w:t xml:space="preserve"> </w:t>
      </w:r>
    </w:p>
    <w:p w:rsidR="00D729F8" w:rsidRPr="00A41336" w:rsidRDefault="00D729F8" w:rsidP="00D729F8">
      <w:pPr>
        <w:spacing w:after="0" w:line="360" w:lineRule="auto"/>
        <w:ind w:firstLine="567"/>
        <w:jc w:val="both"/>
        <w:rPr>
          <w:rFonts w:ascii="Times New Roman" w:eastAsia="Times New Roman" w:hAnsi="Times New Roman"/>
          <w:iCs/>
          <w:color w:val="000000"/>
          <w:sz w:val="28"/>
          <w:szCs w:val="28"/>
          <w:lang w:val="uk-UA" w:eastAsia="uk-UA"/>
        </w:rPr>
      </w:pPr>
      <w:r w:rsidRPr="00A41336">
        <w:rPr>
          <w:rFonts w:ascii="Times New Roman" w:eastAsia="Times New Roman" w:hAnsi="Times New Roman"/>
          <w:color w:val="000000"/>
          <w:sz w:val="28"/>
          <w:szCs w:val="28"/>
          <w:lang w:val="uk-UA" w:eastAsia="uk-UA"/>
        </w:rPr>
        <w:t xml:space="preserve">2. За кількістю рядів: </w:t>
      </w:r>
      <w:r w:rsidRPr="00A41336">
        <w:rPr>
          <w:rFonts w:ascii="Times New Roman" w:eastAsia="Times New Roman" w:hAnsi="Times New Roman"/>
          <w:iCs/>
          <w:color w:val="000000"/>
          <w:sz w:val="28"/>
          <w:szCs w:val="28"/>
          <w:lang w:val="uk-UA" w:eastAsia="uk-UA"/>
        </w:rPr>
        <w:t>одрядні</w:t>
      </w:r>
      <w:r w:rsidRPr="00A41336">
        <w:rPr>
          <w:rFonts w:ascii="Times New Roman" w:eastAsia="Times New Roman" w:hAnsi="Times New Roman"/>
          <w:color w:val="000000"/>
          <w:sz w:val="28"/>
          <w:szCs w:val="28"/>
          <w:lang w:val="uk-UA" w:eastAsia="uk-UA"/>
        </w:rPr>
        <w:t xml:space="preserve">, </w:t>
      </w:r>
      <w:r w:rsidRPr="00A41336">
        <w:rPr>
          <w:rFonts w:ascii="Times New Roman" w:eastAsia="Times New Roman" w:hAnsi="Times New Roman"/>
          <w:iCs/>
          <w:color w:val="000000"/>
          <w:sz w:val="28"/>
          <w:szCs w:val="28"/>
          <w:lang w:val="uk-UA" w:eastAsia="uk-UA"/>
        </w:rPr>
        <w:t>дворядні</w:t>
      </w:r>
      <w:r w:rsidRPr="00A41336">
        <w:rPr>
          <w:rFonts w:ascii="Times New Roman" w:eastAsia="Times New Roman" w:hAnsi="Times New Roman"/>
          <w:color w:val="000000"/>
          <w:sz w:val="28"/>
          <w:szCs w:val="28"/>
          <w:lang w:val="uk-UA" w:eastAsia="uk-UA"/>
        </w:rPr>
        <w:t xml:space="preserve"> і </w:t>
      </w:r>
      <w:r w:rsidRPr="00A41336">
        <w:rPr>
          <w:rFonts w:ascii="Times New Roman" w:eastAsia="Times New Roman" w:hAnsi="Times New Roman"/>
          <w:iCs/>
          <w:color w:val="000000"/>
          <w:sz w:val="28"/>
          <w:szCs w:val="28"/>
          <w:lang w:val="uk-UA" w:eastAsia="uk-UA"/>
        </w:rPr>
        <w:t xml:space="preserve">трирядні і більше. </w:t>
      </w:r>
    </w:p>
    <w:p w:rsidR="00D729F8" w:rsidRPr="00A41336" w:rsidRDefault="00D729F8" w:rsidP="00D729F8">
      <w:pPr>
        <w:spacing w:after="0" w:line="360" w:lineRule="auto"/>
        <w:ind w:firstLine="567"/>
        <w:jc w:val="both"/>
        <w:rPr>
          <w:rFonts w:ascii="Times New Roman" w:eastAsia="Times New Roman" w:hAnsi="Times New Roman"/>
          <w:color w:val="000000"/>
          <w:sz w:val="28"/>
          <w:szCs w:val="28"/>
          <w:lang w:val="uk-UA" w:eastAsia="uk-UA"/>
        </w:rPr>
      </w:pPr>
      <w:r w:rsidRPr="00A41336">
        <w:rPr>
          <w:rFonts w:ascii="Times New Roman" w:eastAsia="Times New Roman" w:hAnsi="Times New Roman"/>
          <w:color w:val="000000"/>
          <w:sz w:val="28"/>
          <w:szCs w:val="28"/>
          <w:lang w:val="uk-UA" w:eastAsia="uk-UA"/>
        </w:rPr>
        <w:t>3.</w:t>
      </w:r>
      <w:r w:rsidRPr="00A41336">
        <w:rPr>
          <w:rFonts w:ascii="Times New Roman" w:eastAsia="Times New Roman" w:hAnsi="Times New Roman"/>
          <w:color w:val="000000"/>
          <w:sz w:val="28"/>
          <w:szCs w:val="28"/>
          <w:lang w:eastAsia="uk-UA"/>
        </w:rPr>
        <w:t xml:space="preserve"> </w:t>
      </w:r>
      <w:r w:rsidRPr="00A41336">
        <w:rPr>
          <w:rFonts w:ascii="Times New Roman" w:eastAsia="Times New Roman" w:hAnsi="Times New Roman"/>
          <w:color w:val="000000"/>
          <w:sz w:val="28"/>
          <w:szCs w:val="28"/>
          <w:lang w:val="uk-UA" w:eastAsia="uk-UA"/>
        </w:rPr>
        <w:t xml:space="preserve">За системою догляду: </w:t>
      </w:r>
      <w:r w:rsidRPr="00A41336">
        <w:rPr>
          <w:rFonts w:ascii="Times New Roman" w:eastAsia="Times New Roman" w:hAnsi="Times New Roman"/>
          <w:iCs/>
          <w:color w:val="000000"/>
          <w:sz w:val="28"/>
          <w:szCs w:val="28"/>
          <w:lang w:val="uk-UA" w:eastAsia="uk-UA"/>
        </w:rPr>
        <w:t>формовані</w:t>
      </w:r>
      <w:r w:rsidRPr="00A41336">
        <w:rPr>
          <w:rFonts w:ascii="Times New Roman" w:eastAsia="Times New Roman" w:hAnsi="Times New Roman"/>
          <w:color w:val="000000"/>
          <w:sz w:val="28"/>
          <w:szCs w:val="28"/>
          <w:lang w:val="uk-UA" w:eastAsia="uk-UA"/>
        </w:rPr>
        <w:t xml:space="preserve"> та </w:t>
      </w:r>
      <w:r w:rsidRPr="00A41336">
        <w:rPr>
          <w:rFonts w:ascii="Times New Roman" w:eastAsia="Times New Roman" w:hAnsi="Times New Roman"/>
          <w:iCs/>
          <w:color w:val="000000"/>
          <w:sz w:val="28"/>
          <w:szCs w:val="28"/>
          <w:lang w:val="uk-UA" w:eastAsia="uk-UA"/>
        </w:rPr>
        <w:t>нестрижені</w:t>
      </w:r>
      <w:r w:rsidRPr="00A41336">
        <w:rPr>
          <w:rFonts w:ascii="Times New Roman" w:eastAsia="Times New Roman" w:hAnsi="Times New Roman"/>
          <w:color w:val="000000"/>
          <w:sz w:val="28"/>
          <w:szCs w:val="28"/>
          <w:lang w:val="uk-UA" w:eastAsia="uk-UA"/>
        </w:rPr>
        <w:t xml:space="preserve">. </w:t>
      </w:r>
    </w:p>
    <w:p w:rsidR="00D729F8" w:rsidRDefault="00D729F8" w:rsidP="00D729F8">
      <w:pPr>
        <w:spacing w:after="0" w:line="360" w:lineRule="auto"/>
        <w:ind w:firstLine="567"/>
        <w:jc w:val="both"/>
        <w:rPr>
          <w:rFonts w:ascii="Times New Roman" w:eastAsia="Times New Roman" w:hAnsi="Times New Roman"/>
          <w:color w:val="000000"/>
          <w:sz w:val="28"/>
          <w:szCs w:val="28"/>
          <w:lang w:val="uk-UA" w:eastAsia="uk-UA"/>
        </w:rPr>
      </w:pPr>
      <w:r w:rsidRPr="00D44034">
        <w:rPr>
          <w:rFonts w:ascii="Times New Roman" w:eastAsia="Times New Roman" w:hAnsi="Times New Roman"/>
          <w:color w:val="000000"/>
          <w:sz w:val="28"/>
          <w:szCs w:val="28"/>
          <w:lang w:val="uk-UA" w:eastAsia="uk-UA"/>
        </w:rPr>
        <w:t xml:space="preserve">Для стрижених </w:t>
      </w:r>
      <w:r>
        <w:rPr>
          <w:rFonts w:ascii="Times New Roman" w:eastAsia="Times New Roman" w:hAnsi="Times New Roman"/>
          <w:color w:val="000000"/>
          <w:sz w:val="28"/>
          <w:szCs w:val="28"/>
          <w:lang w:val="uk-UA" w:eastAsia="uk-UA"/>
        </w:rPr>
        <w:t xml:space="preserve">(формованих) </w:t>
      </w:r>
      <w:r w:rsidRPr="00D44034">
        <w:rPr>
          <w:rFonts w:ascii="Times New Roman" w:eastAsia="Times New Roman" w:hAnsi="Times New Roman"/>
          <w:color w:val="000000"/>
          <w:sz w:val="28"/>
          <w:szCs w:val="28"/>
          <w:lang w:val="uk-UA" w:eastAsia="uk-UA"/>
        </w:rPr>
        <w:t xml:space="preserve">живоплотів використовують кущі з хорошими пластичними властивостями (бирючину, </w:t>
      </w:r>
      <w:r>
        <w:rPr>
          <w:rFonts w:ascii="Times New Roman" w:eastAsia="Times New Roman" w:hAnsi="Times New Roman"/>
          <w:color w:val="000000"/>
          <w:sz w:val="28"/>
          <w:szCs w:val="28"/>
          <w:lang w:val="uk-UA" w:eastAsia="uk-UA"/>
        </w:rPr>
        <w:t>г</w:t>
      </w:r>
      <w:r w:rsidRPr="00D44034">
        <w:rPr>
          <w:rFonts w:ascii="Times New Roman" w:eastAsia="Times New Roman" w:hAnsi="Times New Roman"/>
          <w:color w:val="000000"/>
          <w:sz w:val="28"/>
          <w:szCs w:val="28"/>
          <w:lang w:val="uk-UA" w:eastAsia="uk-UA"/>
        </w:rPr>
        <w:t>лід, барбарис, різновиди сніжноягідника</w:t>
      </w:r>
      <w:r>
        <w:rPr>
          <w:rFonts w:ascii="Times New Roman" w:eastAsia="Times New Roman" w:hAnsi="Times New Roman"/>
          <w:color w:val="000000"/>
          <w:sz w:val="28"/>
          <w:szCs w:val="28"/>
          <w:lang w:val="uk-UA" w:eastAsia="uk-UA"/>
        </w:rPr>
        <w:t>, пухироплідника</w:t>
      </w:r>
      <w:r w:rsidRPr="00D44034">
        <w:rPr>
          <w:rFonts w:ascii="Times New Roman" w:eastAsia="Times New Roman" w:hAnsi="Times New Roman"/>
          <w:color w:val="000000"/>
          <w:sz w:val="28"/>
          <w:szCs w:val="28"/>
          <w:lang w:val="uk-UA" w:eastAsia="uk-UA"/>
        </w:rPr>
        <w:t xml:space="preserve"> </w:t>
      </w:r>
      <w:r>
        <w:rPr>
          <w:rFonts w:ascii="Times New Roman" w:eastAsia="Times New Roman" w:hAnsi="Times New Roman"/>
          <w:color w:val="000000"/>
          <w:sz w:val="28"/>
          <w:szCs w:val="28"/>
          <w:lang w:val="uk-UA" w:eastAsia="uk-UA"/>
        </w:rPr>
        <w:t>та ін.</w:t>
      </w:r>
      <w:r w:rsidRPr="00D44034">
        <w:rPr>
          <w:rFonts w:ascii="Times New Roman" w:eastAsia="Times New Roman" w:hAnsi="Times New Roman"/>
          <w:color w:val="000000"/>
          <w:sz w:val="28"/>
          <w:szCs w:val="28"/>
          <w:lang w:val="uk-UA" w:eastAsia="uk-UA"/>
        </w:rPr>
        <w:t>), а також вічнозелені рослини (самшит вічнозелений</w:t>
      </w:r>
      <w:r>
        <w:rPr>
          <w:rFonts w:ascii="Times New Roman" w:eastAsia="Times New Roman" w:hAnsi="Times New Roman"/>
          <w:color w:val="000000"/>
          <w:sz w:val="28"/>
          <w:szCs w:val="28"/>
          <w:lang w:val="uk-UA" w:eastAsia="uk-UA"/>
        </w:rPr>
        <w:t xml:space="preserve">, </w:t>
      </w:r>
      <w:r w:rsidRPr="00D44034">
        <w:rPr>
          <w:rFonts w:ascii="Times New Roman" w:eastAsia="Times New Roman" w:hAnsi="Times New Roman"/>
          <w:color w:val="000000"/>
          <w:sz w:val="28"/>
          <w:szCs w:val="28"/>
          <w:lang w:val="uk-UA" w:eastAsia="uk-UA"/>
        </w:rPr>
        <w:t xml:space="preserve"> тую західну, тис ягідний, тощо). </w:t>
      </w:r>
    </w:p>
    <w:p w:rsidR="00D729F8" w:rsidRDefault="00D729F8" w:rsidP="00D729F8">
      <w:pPr>
        <w:spacing w:after="0" w:line="360" w:lineRule="auto"/>
        <w:ind w:firstLine="567"/>
        <w:jc w:val="both"/>
        <w:rPr>
          <w:rFonts w:ascii="Times New Roman" w:eastAsia="Times New Roman" w:hAnsi="Times New Roman"/>
          <w:color w:val="000000"/>
          <w:sz w:val="28"/>
          <w:szCs w:val="28"/>
          <w:lang w:val="uk-UA" w:eastAsia="uk-UA"/>
        </w:rPr>
      </w:pPr>
      <w:r w:rsidRPr="00D44034">
        <w:rPr>
          <w:rFonts w:ascii="Times New Roman" w:eastAsia="Times New Roman" w:hAnsi="Times New Roman"/>
          <w:b/>
          <w:color w:val="000000"/>
          <w:sz w:val="28"/>
          <w:szCs w:val="28"/>
          <w:lang w:val="uk-UA" w:eastAsia="uk-UA"/>
        </w:rPr>
        <w:t xml:space="preserve">Бордюри </w:t>
      </w:r>
      <w:r w:rsidRPr="00D44034">
        <w:rPr>
          <w:rFonts w:ascii="Times New Roman" w:eastAsia="Times New Roman" w:hAnsi="Times New Roman"/>
          <w:color w:val="000000"/>
          <w:sz w:val="28"/>
          <w:szCs w:val="28"/>
          <w:lang w:val="uk-UA" w:eastAsia="uk-UA"/>
        </w:rPr>
        <w:t xml:space="preserve">– вузькі невисокі смуги стрижених кущів чи рослин із декоративним листям, які служать облямівкою певної озелененої території. </w:t>
      </w:r>
      <w:r>
        <w:rPr>
          <w:rFonts w:ascii="Times New Roman" w:eastAsia="Times New Roman" w:hAnsi="Times New Roman"/>
          <w:color w:val="000000"/>
          <w:sz w:val="28"/>
          <w:szCs w:val="28"/>
          <w:lang w:val="uk-UA" w:eastAsia="uk-UA"/>
        </w:rPr>
        <w:t>Ї</w:t>
      </w:r>
      <w:r w:rsidRPr="00D44034">
        <w:rPr>
          <w:rFonts w:ascii="Times New Roman" w:eastAsia="Times New Roman" w:hAnsi="Times New Roman"/>
          <w:color w:val="000000"/>
          <w:sz w:val="28"/>
          <w:szCs w:val="28"/>
          <w:lang w:val="uk-UA" w:eastAsia="uk-UA"/>
        </w:rPr>
        <w:t xml:space="preserve">х використовують як самостійний чи складовий елемент регулярного </w:t>
      </w:r>
      <w:r w:rsidRPr="00D44034">
        <w:rPr>
          <w:rFonts w:ascii="Times New Roman" w:eastAsia="Times New Roman" w:hAnsi="Times New Roman"/>
          <w:color w:val="000000"/>
          <w:sz w:val="28"/>
          <w:szCs w:val="28"/>
          <w:lang w:val="uk-UA" w:eastAsia="uk-UA"/>
        </w:rPr>
        <w:lastRenderedPageBreak/>
        <w:t>квіткового оформлення</w:t>
      </w:r>
      <w:r w:rsidR="008544F5">
        <w:rPr>
          <w:rFonts w:ascii="Times New Roman" w:eastAsia="Times New Roman" w:hAnsi="Times New Roman"/>
          <w:color w:val="000000"/>
          <w:sz w:val="28"/>
          <w:szCs w:val="28"/>
          <w:lang w:val="uk-UA" w:eastAsia="uk-UA"/>
        </w:rPr>
        <w:t xml:space="preserve"> </w:t>
      </w:r>
      <w:r w:rsidR="008544F5" w:rsidRPr="00D44034">
        <w:rPr>
          <w:rFonts w:ascii="Times New Roman" w:eastAsia="Times New Roman" w:hAnsi="Times New Roman"/>
          <w:sz w:val="28"/>
          <w:szCs w:val="28"/>
          <w:lang w:val="uk-UA" w:eastAsia="ru-RU"/>
        </w:rPr>
        <w:t>[Основи…, 2009</w:t>
      </w:r>
      <w:r w:rsidR="008544F5">
        <w:rPr>
          <w:rFonts w:ascii="Times New Roman" w:eastAsia="Times New Roman" w:hAnsi="Times New Roman"/>
          <w:sz w:val="28"/>
          <w:szCs w:val="28"/>
          <w:lang w:val="uk-UA" w:eastAsia="ru-RU"/>
        </w:rPr>
        <w:t>]</w:t>
      </w:r>
      <w:r w:rsidRPr="00D44034">
        <w:rPr>
          <w:rFonts w:ascii="Times New Roman" w:eastAsia="Times New Roman" w:hAnsi="Times New Roman"/>
          <w:color w:val="000000"/>
          <w:sz w:val="28"/>
          <w:szCs w:val="28"/>
          <w:lang w:val="uk-UA" w:eastAsia="uk-UA"/>
        </w:rPr>
        <w:t>. Для створення бордюрів використовують дрібнолисті види барбарис</w:t>
      </w:r>
      <w:r>
        <w:rPr>
          <w:rFonts w:ascii="Times New Roman" w:eastAsia="Times New Roman" w:hAnsi="Times New Roman"/>
          <w:color w:val="000000"/>
          <w:sz w:val="28"/>
          <w:szCs w:val="28"/>
          <w:lang w:val="uk-UA" w:eastAsia="uk-UA"/>
        </w:rPr>
        <w:t>ів</w:t>
      </w:r>
      <w:r w:rsidRPr="00D44034">
        <w:rPr>
          <w:rFonts w:ascii="Times New Roman" w:eastAsia="Times New Roman" w:hAnsi="Times New Roman"/>
          <w:color w:val="000000"/>
          <w:sz w:val="28"/>
          <w:szCs w:val="28"/>
          <w:lang w:val="uk-UA" w:eastAsia="uk-UA"/>
        </w:rPr>
        <w:t>, біот</w:t>
      </w:r>
      <w:r>
        <w:rPr>
          <w:rFonts w:ascii="Times New Roman" w:eastAsia="Times New Roman" w:hAnsi="Times New Roman"/>
          <w:color w:val="000000"/>
          <w:sz w:val="28"/>
          <w:szCs w:val="28"/>
          <w:lang w:val="uk-UA" w:eastAsia="uk-UA"/>
        </w:rPr>
        <w:t>у</w:t>
      </w:r>
      <w:r w:rsidRPr="00D44034">
        <w:rPr>
          <w:rFonts w:ascii="Times New Roman" w:eastAsia="Times New Roman" w:hAnsi="Times New Roman"/>
          <w:color w:val="000000"/>
          <w:sz w:val="28"/>
          <w:szCs w:val="28"/>
          <w:lang w:val="uk-UA" w:eastAsia="uk-UA"/>
        </w:rPr>
        <w:t xml:space="preserve">, </w:t>
      </w:r>
      <w:r>
        <w:rPr>
          <w:rFonts w:ascii="Times New Roman" w:eastAsia="Times New Roman" w:hAnsi="Times New Roman"/>
          <w:color w:val="000000"/>
          <w:sz w:val="28"/>
          <w:szCs w:val="28"/>
          <w:lang w:val="uk-UA" w:eastAsia="uk-UA"/>
        </w:rPr>
        <w:t xml:space="preserve">культивари </w:t>
      </w:r>
      <w:r w:rsidRPr="00D44034">
        <w:rPr>
          <w:rFonts w:ascii="Times New Roman" w:eastAsia="Times New Roman" w:hAnsi="Times New Roman"/>
          <w:color w:val="000000"/>
          <w:sz w:val="28"/>
          <w:szCs w:val="28"/>
          <w:lang w:val="uk-UA" w:eastAsia="uk-UA"/>
        </w:rPr>
        <w:t>ту</w:t>
      </w:r>
      <w:r>
        <w:rPr>
          <w:rFonts w:ascii="Times New Roman" w:eastAsia="Times New Roman" w:hAnsi="Times New Roman"/>
          <w:color w:val="000000"/>
          <w:sz w:val="28"/>
          <w:szCs w:val="28"/>
          <w:lang w:val="uk-UA" w:eastAsia="uk-UA"/>
        </w:rPr>
        <w:t>ї</w:t>
      </w:r>
      <w:r w:rsidRPr="00D44034">
        <w:rPr>
          <w:rFonts w:ascii="Times New Roman" w:eastAsia="Times New Roman" w:hAnsi="Times New Roman"/>
          <w:color w:val="000000"/>
          <w:sz w:val="28"/>
          <w:szCs w:val="28"/>
          <w:lang w:val="uk-UA" w:eastAsia="uk-UA"/>
        </w:rPr>
        <w:t xml:space="preserve"> західн</w:t>
      </w:r>
      <w:r>
        <w:rPr>
          <w:rFonts w:ascii="Times New Roman" w:eastAsia="Times New Roman" w:hAnsi="Times New Roman"/>
          <w:color w:val="000000"/>
          <w:sz w:val="28"/>
          <w:szCs w:val="28"/>
          <w:lang w:val="uk-UA" w:eastAsia="uk-UA"/>
        </w:rPr>
        <w:t>ої</w:t>
      </w:r>
      <w:r w:rsidRPr="00D44034">
        <w:rPr>
          <w:rFonts w:ascii="Times New Roman" w:eastAsia="Times New Roman" w:hAnsi="Times New Roman"/>
          <w:color w:val="000000"/>
          <w:sz w:val="28"/>
          <w:szCs w:val="28"/>
          <w:lang w:val="uk-UA" w:eastAsia="uk-UA"/>
        </w:rPr>
        <w:t>, кизильник</w:t>
      </w:r>
      <w:r>
        <w:rPr>
          <w:rFonts w:ascii="Times New Roman" w:eastAsia="Times New Roman" w:hAnsi="Times New Roman"/>
          <w:color w:val="000000"/>
          <w:sz w:val="28"/>
          <w:szCs w:val="28"/>
          <w:lang w:val="uk-UA" w:eastAsia="uk-UA"/>
        </w:rPr>
        <w:t>а</w:t>
      </w:r>
      <w:r w:rsidRPr="00D44034">
        <w:rPr>
          <w:rFonts w:ascii="Times New Roman" w:eastAsia="Times New Roman" w:hAnsi="Times New Roman"/>
          <w:color w:val="000000"/>
          <w:sz w:val="28"/>
          <w:szCs w:val="28"/>
          <w:lang w:val="uk-UA" w:eastAsia="uk-UA"/>
        </w:rPr>
        <w:t xml:space="preserve">, </w:t>
      </w:r>
      <w:r>
        <w:rPr>
          <w:rFonts w:ascii="Times New Roman" w:eastAsia="Times New Roman" w:hAnsi="Times New Roman"/>
          <w:color w:val="000000"/>
          <w:sz w:val="28"/>
          <w:szCs w:val="28"/>
          <w:lang w:val="uk-UA" w:eastAsia="uk-UA"/>
        </w:rPr>
        <w:t xml:space="preserve">сорти </w:t>
      </w:r>
      <w:r w:rsidRPr="00D44034">
        <w:rPr>
          <w:rFonts w:ascii="Times New Roman" w:eastAsia="Times New Roman" w:hAnsi="Times New Roman"/>
          <w:color w:val="000000"/>
          <w:sz w:val="28"/>
          <w:szCs w:val="28"/>
          <w:lang w:val="uk-UA" w:eastAsia="uk-UA"/>
        </w:rPr>
        <w:t>перстач</w:t>
      </w:r>
      <w:r>
        <w:rPr>
          <w:rFonts w:ascii="Times New Roman" w:eastAsia="Times New Roman" w:hAnsi="Times New Roman"/>
          <w:color w:val="000000"/>
          <w:sz w:val="28"/>
          <w:szCs w:val="28"/>
          <w:lang w:val="uk-UA" w:eastAsia="uk-UA"/>
        </w:rPr>
        <w:t>у</w:t>
      </w:r>
      <w:r w:rsidRPr="00D44034">
        <w:rPr>
          <w:rFonts w:ascii="Times New Roman" w:eastAsia="Times New Roman" w:hAnsi="Times New Roman"/>
          <w:color w:val="000000"/>
          <w:sz w:val="28"/>
          <w:szCs w:val="28"/>
          <w:lang w:val="uk-UA" w:eastAsia="uk-UA"/>
        </w:rPr>
        <w:t xml:space="preserve">, самшит, </w:t>
      </w:r>
      <w:r>
        <w:rPr>
          <w:rFonts w:ascii="Times New Roman" w:eastAsia="Times New Roman" w:hAnsi="Times New Roman"/>
          <w:color w:val="000000"/>
          <w:sz w:val="28"/>
          <w:szCs w:val="28"/>
          <w:lang w:val="uk-UA" w:eastAsia="uk-UA"/>
        </w:rPr>
        <w:t xml:space="preserve">сорти </w:t>
      </w:r>
      <w:r w:rsidRPr="00D44034">
        <w:rPr>
          <w:rFonts w:ascii="Times New Roman" w:eastAsia="Times New Roman" w:hAnsi="Times New Roman"/>
          <w:color w:val="000000"/>
          <w:sz w:val="28"/>
          <w:szCs w:val="28"/>
          <w:lang w:val="uk-UA" w:eastAsia="uk-UA"/>
        </w:rPr>
        <w:t>спіре</w:t>
      </w:r>
      <w:r>
        <w:rPr>
          <w:rFonts w:ascii="Times New Roman" w:eastAsia="Times New Roman" w:hAnsi="Times New Roman"/>
          <w:color w:val="000000"/>
          <w:sz w:val="28"/>
          <w:szCs w:val="28"/>
          <w:lang w:val="uk-UA" w:eastAsia="uk-UA"/>
        </w:rPr>
        <w:t xml:space="preserve">ї </w:t>
      </w:r>
      <w:r w:rsidRPr="00D44034">
        <w:rPr>
          <w:rFonts w:ascii="Times New Roman" w:eastAsia="Times New Roman" w:hAnsi="Times New Roman"/>
          <w:color w:val="000000"/>
          <w:sz w:val="28"/>
          <w:szCs w:val="28"/>
          <w:lang w:val="uk-UA" w:eastAsia="uk-UA"/>
        </w:rPr>
        <w:t>японськ</w:t>
      </w:r>
      <w:r>
        <w:rPr>
          <w:rFonts w:ascii="Times New Roman" w:eastAsia="Times New Roman" w:hAnsi="Times New Roman"/>
          <w:color w:val="000000"/>
          <w:sz w:val="28"/>
          <w:szCs w:val="28"/>
          <w:lang w:val="uk-UA" w:eastAsia="uk-UA"/>
        </w:rPr>
        <w:t>ої, тис та інші</w:t>
      </w:r>
      <w:r w:rsidRPr="00D44034">
        <w:rPr>
          <w:rFonts w:ascii="Times New Roman" w:eastAsia="Times New Roman" w:hAnsi="Times New Roman"/>
          <w:color w:val="000000"/>
          <w:sz w:val="28"/>
          <w:szCs w:val="28"/>
          <w:lang w:val="uk-UA" w:eastAsia="uk-UA"/>
        </w:rPr>
        <w:t xml:space="preserve">. </w:t>
      </w:r>
    </w:p>
    <w:p w:rsidR="00D729F8" w:rsidRPr="00D44034" w:rsidRDefault="00D729F8" w:rsidP="00D729F8">
      <w:pPr>
        <w:spacing w:after="0" w:line="360" w:lineRule="auto"/>
        <w:ind w:firstLine="567"/>
        <w:jc w:val="both"/>
        <w:rPr>
          <w:rFonts w:ascii="Times New Roman" w:eastAsia="Times New Roman" w:hAnsi="Times New Roman"/>
          <w:sz w:val="28"/>
          <w:szCs w:val="28"/>
          <w:lang w:val="uk-UA" w:eastAsia="ru-RU"/>
        </w:rPr>
      </w:pPr>
      <w:r w:rsidRPr="00D44034">
        <w:rPr>
          <w:rFonts w:ascii="Times New Roman" w:eastAsia="Times New Roman" w:hAnsi="Times New Roman"/>
          <w:b/>
          <w:color w:val="000000"/>
          <w:sz w:val="28"/>
          <w:szCs w:val="28"/>
          <w:lang w:val="uk-UA" w:eastAsia="uk-UA"/>
        </w:rPr>
        <w:t>Боскети</w:t>
      </w:r>
      <w:r w:rsidRPr="00D44034">
        <w:rPr>
          <w:rFonts w:ascii="Times New Roman" w:eastAsia="Times New Roman" w:hAnsi="Times New Roman"/>
          <w:color w:val="000000"/>
          <w:sz w:val="28"/>
          <w:szCs w:val="28"/>
          <w:lang w:val="uk-UA" w:eastAsia="uk-UA"/>
        </w:rPr>
        <w:t xml:space="preserve"> – невеликі простори у регулярних садах і парках, обмежені зеленими стінами (висотою від 1,5 до 2</w:t>
      </w:r>
      <w:r>
        <w:rPr>
          <w:rFonts w:ascii="Times New Roman" w:eastAsia="Times New Roman" w:hAnsi="Times New Roman"/>
          <w:color w:val="000000"/>
          <w:sz w:val="28"/>
          <w:szCs w:val="28"/>
          <w:lang w:val="uk-UA" w:eastAsia="uk-UA"/>
        </w:rPr>
        <w:t>-8 м)</w:t>
      </w:r>
      <w:r w:rsidRPr="00D44034">
        <w:rPr>
          <w:rFonts w:ascii="Times New Roman" w:eastAsia="Times New Roman" w:hAnsi="Times New Roman"/>
          <w:color w:val="000000"/>
          <w:sz w:val="28"/>
          <w:szCs w:val="28"/>
          <w:lang w:val="uk-UA" w:eastAsia="uk-UA"/>
        </w:rPr>
        <w:t>. Всередині боскетів зазвичай влаштовують зелені театри, дитячі майданчики, басейни, фонтани, квітники. За функціональним призначенням боскети поділяються на декоративні куліси, місця відпочинку (танцювальна зала, театр), ділянки плодово-ягідних культур, аптекарські городи.</w:t>
      </w:r>
    </w:p>
    <w:p w:rsidR="00D729F8" w:rsidRPr="00D44034" w:rsidRDefault="00D729F8" w:rsidP="00D729F8">
      <w:pPr>
        <w:spacing w:after="0" w:line="360" w:lineRule="auto"/>
        <w:ind w:firstLine="567"/>
        <w:jc w:val="both"/>
        <w:rPr>
          <w:rFonts w:ascii="Times New Roman" w:eastAsia="Times New Roman" w:hAnsi="Times New Roman"/>
          <w:sz w:val="28"/>
          <w:szCs w:val="28"/>
          <w:lang w:val="uk-UA" w:eastAsia="ru-RU"/>
        </w:rPr>
      </w:pPr>
      <w:r w:rsidRPr="00D44034">
        <w:rPr>
          <w:rFonts w:ascii="Times New Roman" w:eastAsia="Times New Roman" w:hAnsi="Times New Roman"/>
          <w:color w:val="000000"/>
          <w:sz w:val="28"/>
          <w:szCs w:val="28"/>
          <w:lang w:val="uk-UA" w:eastAsia="uk-UA"/>
        </w:rPr>
        <w:t xml:space="preserve">Створюють боскети переважно із дерев одного виду (граб, липа, тис, ялина тощо). Каркас, захований у гущині боскету, до якого прив’язуються гілки дерев, служить для збереження форми зелених стін. </w:t>
      </w:r>
    </w:p>
    <w:p w:rsidR="00D729F8" w:rsidRPr="00D44034" w:rsidRDefault="00D729F8" w:rsidP="00D729F8">
      <w:pPr>
        <w:tabs>
          <w:tab w:val="left" w:pos="2505"/>
        </w:tabs>
        <w:spacing w:after="0" w:line="360" w:lineRule="auto"/>
        <w:ind w:firstLine="567"/>
        <w:jc w:val="both"/>
        <w:rPr>
          <w:rFonts w:ascii="Times New Roman" w:eastAsia="Times New Roman" w:hAnsi="Times New Roman"/>
          <w:sz w:val="28"/>
          <w:szCs w:val="28"/>
          <w:lang w:val="uk-UA" w:eastAsia="ru-RU"/>
        </w:rPr>
      </w:pPr>
      <w:r w:rsidRPr="00D44034">
        <w:rPr>
          <w:rFonts w:ascii="Times New Roman" w:eastAsia="Times New Roman" w:hAnsi="Times New Roman"/>
          <w:b/>
          <w:color w:val="000000"/>
          <w:sz w:val="28"/>
          <w:szCs w:val="28"/>
          <w:lang w:val="uk-UA" w:eastAsia="uk-UA"/>
        </w:rPr>
        <w:t>Вертикальне озеленення</w:t>
      </w:r>
      <w:r w:rsidRPr="00D44034">
        <w:rPr>
          <w:rFonts w:ascii="Times New Roman" w:eastAsia="Times New Roman" w:hAnsi="Times New Roman"/>
          <w:color w:val="000000"/>
          <w:sz w:val="28"/>
          <w:szCs w:val="28"/>
          <w:lang w:val="uk-UA" w:eastAsia="uk-UA"/>
        </w:rPr>
        <w:t xml:space="preserve"> –</w:t>
      </w:r>
      <w:r w:rsidRPr="00D44034">
        <w:rPr>
          <w:rFonts w:ascii="Times New Roman" w:eastAsia="Times New Roman" w:hAnsi="Times New Roman"/>
          <w:color w:val="000000"/>
          <w:sz w:val="28"/>
          <w:szCs w:val="28"/>
          <w:lang w:eastAsia="uk-UA"/>
        </w:rPr>
        <w:t xml:space="preserve"> </w:t>
      </w:r>
      <w:r w:rsidRPr="00D44034">
        <w:rPr>
          <w:rFonts w:ascii="Times New Roman" w:eastAsia="Times New Roman" w:hAnsi="Times New Roman"/>
          <w:color w:val="000000"/>
          <w:sz w:val="28"/>
          <w:szCs w:val="28"/>
          <w:lang w:val="uk-UA" w:eastAsia="uk-UA"/>
        </w:rPr>
        <w:t xml:space="preserve">один з найвиразніших і найдоступніших засобів декорування </w:t>
      </w:r>
      <w:r w:rsidRPr="00D44034">
        <w:rPr>
          <w:rFonts w:ascii="Times New Roman" w:eastAsia="Times New Roman" w:hAnsi="Times New Roman"/>
          <w:bCs/>
          <w:color w:val="000000"/>
          <w:sz w:val="28"/>
          <w:szCs w:val="28"/>
          <w:lang w:val="uk-UA" w:eastAsia="uk-UA"/>
        </w:rPr>
        <w:t>будинків</w:t>
      </w:r>
      <w:r w:rsidRPr="00D44034">
        <w:rPr>
          <w:rFonts w:ascii="Times New Roman" w:eastAsia="Times New Roman" w:hAnsi="Times New Roman"/>
          <w:b/>
          <w:bCs/>
          <w:color w:val="000000"/>
          <w:sz w:val="28"/>
          <w:szCs w:val="28"/>
          <w:lang w:val="uk-UA" w:eastAsia="uk-UA"/>
        </w:rPr>
        <w:t xml:space="preserve"> </w:t>
      </w:r>
      <w:r w:rsidRPr="00D44034">
        <w:rPr>
          <w:rFonts w:ascii="Times New Roman" w:eastAsia="Times New Roman" w:hAnsi="Times New Roman"/>
          <w:color w:val="000000"/>
          <w:sz w:val="28"/>
          <w:szCs w:val="28"/>
          <w:lang w:val="uk-UA" w:eastAsia="uk-UA"/>
        </w:rPr>
        <w:t xml:space="preserve">та споруд. </w:t>
      </w:r>
      <w:r w:rsidRPr="00D44034">
        <w:rPr>
          <w:rFonts w:ascii="Times New Roman" w:eastAsia="Times New Roman" w:hAnsi="Times New Roman"/>
          <w:bCs/>
          <w:color w:val="000000"/>
          <w:sz w:val="28"/>
          <w:szCs w:val="28"/>
          <w:lang w:val="uk-UA" w:eastAsia="uk-UA"/>
        </w:rPr>
        <w:t>У</w:t>
      </w:r>
      <w:r w:rsidRPr="00D44034">
        <w:rPr>
          <w:rFonts w:ascii="Times New Roman" w:eastAsia="Times New Roman" w:hAnsi="Times New Roman"/>
          <w:b/>
          <w:bCs/>
          <w:color w:val="000000"/>
          <w:sz w:val="28"/>
          <w:szCs w:val="28"/>
          <w:lang w:val="uk-UA" w:eastAsia="uk-UA"/>
        </w:rPr>
        <w:t xml:space="preserve"> </w:t>
      </w:r>
      <w:r w:rsidRPr="00D44034">
        <w:rPr>
          <w:rFonts w:ascii="Times New Roman" w:eastAsia="Times New Roman" w:hAnsi="Times New Roman"/>
          <w:color w:val="000000"/>
          <w:sz w:val="28"/>
          <w:szCs w:val="28"/>
          <w:lang w:val="uk-UA" w:eastAsia="uk-UA"/>
        </w:rPr>
        <w:t xml:space="preserve">садово-паркових композиціях за допомогою трельяжів виткі рослини </w:t>
      </w:r>
      <w:r>
        <w:rPr>
          <w:rFonts w:ascii="Times New Roman" w:eastAsia="Times New Roman" w:hAnsi="Times New Roman"/>
          <w:color w:val="000000"/>
          <w:sz w:val="28"/>
          <w:szCs w:val="28"/>
          <w:lang w:val="uk-UA" w:eastAsia="uk-UA"/>
        </w:rPr>
        <w:t>створюють</w:t>
      </w:r>
      <w:r w:rsidRPr="00D44034">
        <w:rPr>
          <w:rFonts w:ascii="Times New Roman" w:eastAsia="Times New Roman" w:hAnsi="Times New Roman"/>
          <w:color w:val="000000"/>
          <w:sz w:val="28"/>
          <w:szCs w:val="28"/>
          <w:lang w:val="uk-UA" w:eastAsia="uk-UA"/>
        </w:rPr>
        <w:t xml:space="preserve"> різноманітн</w:t>
      </w:r>
      <w:r>
        <w:rPr>
          <w:rFonts w:ascii="Times New Roman" w:eastAsia="Times New Roman" w:hAnsi="Times New Roman"/>
          <w:color w:val="000000"/>
          <w:sz w:val="28"/>
          <w:szCs w:val="28"/>
          <w:lang w:val="uk-UA" w:eastAsia="uk-UA"/>
        </w:rPr>
        <w:t>і арки, навіси</w:t>
      </w:r>
      <w:r w:rsidRPr="00D44034">
        <w:rPr>
          <w:rFonts w:ascii="Times New Roman" w:eastAsia="Times New Roman" w:hAnsi="Times New Roman"/>
          <w:color w:val="000000"/>
          <w:sz w:val="28"/>
          <w:szCs w:val="28"/>
          <w:lang w:val="uk-UA" w:eastAsia="uk-UA"/>
        </w:rPr>
        <w:t>, стін</w:t>
      </w:r>
      <w:r>
        <w:rPr>
          <w:rFonts w:ascii="Times New Roman" w:eastAsia="Times New Roman" w:hAnsi="Times New Roman"/>
          <w:color w:val="000000"/>
          <w:sz w:val="28"/>
          <w:szCs w:val="28"/>
          <w:lang w:val="uk-UA" w:eastAsia="uk-UA"/>
        </w:rPr>
        <w:t>и</w:t>
      </w:r>
      <w:r w:rsidRPr="00D44034">
        <w:rPr>
          <w:rFonts w:ascii="Times New Roman" w:eastAsia="Times New Roman" w:hAnsi="Times New Roman"/>
          <w:color w:val="000000"/>
          <w:sz w:val="28"/>
          <w:szCs w:val="28"/>
          <w:lang w:val="uk-UA" w:eastAsia="uk-UA"/>
        </w:rPr>
        <w:t xml:space="preserve"> і коридор</w:t>
      </w:r>
      <w:r>
        <w:rPr>
          <w:rFonts w:ascii="Times New Roman" w:eastAsia="Times New Roman" w:hAnsi="Times New Roman"/>
          <w:color w:val="000000"/>
          <w:sz w:val="28"/>
          <w:szCs w:val="28"/>
          <w:lang w:val="uk-UA" w:eastAsia="uk-UA"/>
        </w:rPr>
        <w:t>и</w:t>
      </w:r>
      <w:r w:rsidRPr="00D44034">
        <w:rPr>
          <w:rFonts w:ascii="Times New Roman" w:eastAsia="Times New Roman" w:hAnsi="Times New Roman"/>
          <w:color w:val="000000"/>
          <w:sz w:val="28"/>
          <w:szCs w:val="28"/>
          <w:lang w:val="uk-UA" w:eastAsia="uk-UA"/>
        </w:rPr>
        <w:t>.</w:t>
      </w:r>
    </w:p>
    <w:p w:rsidR="00D729F8" w:rsidRPr="00D44034" w:rsidRDefault="00D729F8" w:rsidP="00D729F8">
      <w:pPr>
        <w:spacing w:after="0" w:line="360" w:lineRule="auto"/>
        <w:ind w:firstLine="567"/>
        <w:jc w:val="both"/>
        <w:rPr>
          <w:rFonts w:ascii="Times New Roman" w:eastAsia="Times New Roman" w:hAnsi="Times New Roman"/>
          <w:sz w:val="28"/>
          <w:szCs w:val="28"/>
          <w:lang w:val="uk-UA" w:eastAsia="ru-RU"/>
        </w:rPr>
      </w:pPr>
      <w:r w:rsidRPr="00D44034">
        <w:rPr>
          <w:rFonts w:ascii="Times New Roman" w:eastAsia="Times New Roman" w:hAnsi="Times New Roman"/>
          <w:color w:val="000000"/>
          <w:sz w:val="28"/>
          <w:szCs w:val="28"/>
          <w:lang w:val="uk-UA" w:eastAsia="uk-UA"/>
        </w:rPr>
        <w:t xml:space="preserve">Деревні виткі рослини мають здатність швидко створювати зелену масу і давати густу тінь. Вони </w:t>
      </w:r>
      <w:r>
        <w:rPr>
          <w:rFonts w:ascii="Times New Roman" w:eastAsia="Times New Roman" w:hAnsi="Times New Roman"/>
          <w:color w:val="000000"/>
          <w:sz w:val="28"/>
          <w:szCs w:val="28"/>
          <w:lang w:val="uk-UA" w:eastAsia="uk-UA"/>
        </w:rPr>
        <w:t>зберігають</w:t>
      </w:r>
      <w:r w:rsidRPr="00D44034">
        <w:rPr>
          <w:rFonts w:ascii="Times New Roman" w:eastAsia="Times New Roman" w:hAnsi="Times New Roman"/>
          <w:color w:val="000000"/>
          <w:sz w:val="28"/>
          <w:szCs w:val="28"/>
          <w:lang w:val="uk-UA" w:eastAsia="uk-UA"/>
        </w:rPr>
        <w:t xml:space="preserve"> стіни будівель від перегріву, зменшують сирість біля фундаменту, </w:t>
      </w:r>
      <w:r>
        <w:rPr>
          <w:rFonts w:ascii="Times New Roman" w:eastAsia="Times New Roman" w:hAnsi="Times New Roman"/>
          <w:color w:val="000000"/>
          <w:sz w:val="28"/>
          <w:szCs w:val="28"/>
          <w:lang w:val="uk-UA" w:eastAsia="uk-UA"/>
        </w:rPr>
        <w:t>поглинаючи</w:t>
      </w:r>
      <w:r w:rsidRPr="00D44034">
        <w:rPr>
          <w:rFonts w:ascii="Times New Roman" w:eastAsia="Times New Roman" w:hAnsi="Times New Roman"/>
          <w:color w:val="000000"/>
          <w:sz w:val="28"/>
          <w:szCs w:val="28"/>
          <w:lang w:val="uk-UA" w:eastAsia="uk-UA"/>
        </w:rPr>
        <w:t xml:space="preserve"> вологу із </w:t>
      </w:r>
      <w:r>
        <w:rPr>
          <w:rFonts w:ascii="Times New Roman" w:eastAsia="Times New Roman" w:hAnsi="Times New Roman"/>
          <w:color w:val="000000"/>
          <w:sz w:val="28"/>
          <w:szCs w:val="28"/>
          <w:lang w:val="uk-UA" w:eastAsia="uk-UA"/>
        </w:rPr>
        <w:t>ґ</w:t>
      </w:r>
      <w:r w:rsidRPr="00D44034">
        <w:rPr>
          <w:rFonts w:ascii="Times New Roman" w:eastAsia="Times New Roman" w:hAnsi="Times New Roman"/>
          <w:color w:val="000000"/>
          <w:sz w:val="28"/>
          <w:szCs w:val="28"/>
          <w:lang w:val="uk-UA" w:eastAsia="uk-UA"/>
        </w:rPr>
        <w:t>рунту, та виконують весь комплекс санітарно-гігієнічних функції зелених насаджень.</w:t>
      </w:r>
    </w:p>
    <w:p w:rsidR="00D729F8" w:rsidRPr="00D44034" w:rsidRDefault="00D729F8" w:rsidP="00D729F8">
      <w:pPr>
        <w:spacing w:after="0" w:line="360" w:lineRule="auto"/>
        <w:ind w:firstLine="567"/>
        <w:jc w:val="both"/>
        <w:rPr>
          <w:rFonts w:ascii="Times New Roman" w:eastAsia="Times New Roman" w:hAnsi="Times New Roman"/>
          <w:sz w:val="28"/>
          <w:szCs w:val="28"/>
          <w:lang w:val="uk-UA" w:eastAsia="ru-RU"/>
        </w:rPr>
      </w:pPr>
      <w:r w:rsidRPr="00D44034">
        <w:rPr>
          <w:rFonts w:ascii="Times New Roman" w:eastAsia="Times New Roman" w:hAnsi="Times New Roman"/>
          <w:color w:val="000000"/>
          <w:sz w:val="28"/>
          <w:szCs w:val="28"/>
          <w:lang w:val="uk-UA" w:eastAsia="uk-UA"/>
        </w:rPr>
        <w:t xml:space="preserve">За здатністю витких рослин чіплятися за опори, їх поділяють на 3 групи </w:t>
      </w:r>
      <w:r w:rsidRPr="00D44034">
        <w:rPr>
          <w:rFonts w:ascii="Times New Roman" w:eastAsia="Times New Roman" w:hAnsi="Times New Roman"/>
          <w:color w:val="000000"/>
          <w:sz w:val="28"/>
          <w:szCs w:val="28"/>
          <w:lang w:eastAsia="uk-UA"/>
        </w:rPr>
        <w:t>[Рубцов, 1971]</w:t>
      </w:r>
      <w:r w:rsidRPr="00D44034">
        <w:rPr>
          <w:rFonts w:ascii="Times New Roman" w:eastAsia="Times New Roman" w:hAnsi="Times New Roman"/>
          <w:color w:val="000000"/>
          <w:sz w:val="28"/>
          <w:szCs w:val="28"/>
          <w:lang w:val="uk-UA" w:eastAsia="uk-UA"/>
        </w:rPr>
        <w:t>:</w:t>
      </w:r>
      <w:r w:rsidRPr="00D44034">
        <w:rPr>
          <w:rFonts w:ascii="Times New Roman" w:eastAsia="Times New Roman" w:hAnsi="Times New Roman"/>
          <w:sz w:val="28"/>
          <w:szCs w:val="28"/>
          <w:lang w:val="uk-UA" w:eastAsia="ru-RU"/>
        </w:rPr>
        <w:t xml:space="preserve">                                </w:t>
      </w:r>
      <w:r w:rsidRPr="00D44034">
        <w:rPr>
          <w:rFonts w:ascii="Times New Roman" w:eastAsia="Times New Roman" w:hAnsi="Times New Roman"/>
          <w:color w:val="000000"/>
          <w:sz w:val="28"/>
          <w:szCs w:val="28"/>
          <w:lang w:val="uk-UA" w:eastAsia="uk-UA"/>
        </w:rPr>
        <w:t>:</w:t>
      </w:r>
    </w:p>
    <w:p w:rsidR="00D729F8" w:rsidRPr="00581EC3" w:rsidRDefault="00D729F8" w:rsidP="00D729F8">
      <w:pPr>
        <w:spacing w:after="0" w:line="360" w:lineRule="auto"/>
        <w:ind w:firstLine="567"/>
        <w:jc w:val="both"/>
        <w:rPr>
          <w:rFonts w:ascii="Times New Roman" w:eastAsia="Times New Roman" w:hAnsi="Times New Roman"/>
          <w:sz w:val="28"/>
          <w:szCs w:val="28"/>
          <w:lang w:val="uk-UA" w:eastAsia="ru-RU"/>
        </w:rPr>
      </w:pPr>
      <w:r w:rsidRPr="00D44034">
        <w:rPr>
          <w:rFonts w:ascii="Times New Roman" w:eastAsia="Times New Roman" w:hAnsi="Times New Roman"/>
          <w:sz w:val="28"/>
          <w:szCs w:val="28"/>
          <w:lang w:val="uk-UA" w:eastAsia="ru-RU"/>
        </w:rPr>
        <w:t xml:space="preserve">1. </w:t>
      </w:r>
      <w:r w:rsidRPr="00581EC3">
        <w:rPr>
          <w:rFonts w:ascii="Times New Roman" w:eastAsia="Times New Roman" w:hAnsi="Times New Roman"/>
          <w:iCs/>
          <w:color w:val="000000"/>
          <w:sz w:val="28"/>
          <w:szCs w:val="28"/>
          <w:lang w:val="uk-UA" w:eastAsia="uk-UA"/>
        </w:rPr>
        <w:t>Ті, що кріпляться до опор</w:t>
      </w:r>
      <w:r w:rsidRPr="00581EC3">
        <w:rPr>
          <w:rFonts w:ascii="Times New Roman" w:eastAsia="Times New Roman" w:hAnsi="Times New Roman"/>
          <w:b/>
          <w:bCs/>
          <w:color w:val="000000"/>
          <w:sz w:val="28"/>
          <w:szCs w:val="28"/>
          <w:lang w:val="uk-UA" w:eastAsia="uk-UA"/>
        </w:rPr>
        <w:t xml:space="preserve"> </w:t>
      </w:r>
      <w:r w:rsidRPr="00581EC3">
        <w:rPr>
          <w:rFonts w:ascii="Times New Roman" w:eastAsia="Times New Roman" w:hAnsi="Times New Roman"/>
          <w:color w:val="000000"/>
          <w:sz w:val="28"/>
          <w:szCs w:val="28"/>
          <w:lang w:val="uk-UA" w:eastAsia="uk-UA"/>
        </w:rPr>
        <w:t>(шершаві стіни</w:t>
      </w:r>
      <w:r>
        <w:rPr>
          <w:rFonts w:ascii="Times New Roman" w:eastAsia="Times New Roman" w:hAnsi="Times New Roman"/>
          <w:color w:val="000000"/>
          <w:sz w:val="28"/>
          <w:szCs w:val="28"/>
          <w:lang w:val="uk-UA" w:eastAsia="uk-UA"/>
        </w:rPr>
        <w:t xml:space="preserve"> споруд, трельяжі, </w:t>
      </w:r>
      <w:r w:rsidRPr="00581EC3">
        <w:rPr>
          <w:rFonts w:ascii="Times New Roman" w:eastAsia="Times New Roman" w:hAnsi="Times New Roman"/>
          <w:color w:val="000000"/>
          <w:sz w:val="28"/>
          <w:szCs w:val="28"/>
          <w:lang w:val="uk-UA" w:eastAsia="uk-UA"/>
        </w:rPr>
        <w:t xml:space="preserve">тощо) </w:t>
      </w:r>
      <w:r w:rsidRPr="00581EC3">
        <w:rPr>
          <w:rFonts w:ascii="Times New Roman" w:eastAsia="Times New Roman" w:hAnsi="Times New Roman"/>
          <w:iCs/>
          <w:color w:val="000000"/>
          <w:sz w:val="28"/>
          <w:szCs w:val="28"/>
          <w:lang w:val="uk-UA" w:eastAsia="uk-UA"/>
        </w:rPr>
        <w:t>за допомогою повітряних коренів чи присосок:</w:t>
      </w:r>
      <w:r w:rsidRPr="00581EC3">
        <w:rPr>
          <w:rFonts w:ascii="Times New Roman" w:eastAsia="Times New Roman" w:hAnsi="Times New Roman"/>
          <w:b/>
          <w:bCs/>
          <w:color w:val="000000"/>
          <w:sz w:val="28"/>
          <w:szCs w:val="28"/>
          <w:lang w:val="uk-UA" w:eastAsia="uk-UA"/>
        </w:rPr>
        <w:t xml:space="preserve"> </w:t>
      </w:r>
      <w:r w:rsidRPr="00581EC3">
        <w:rPr>
          <w:rFonts w:ascii="Times New Roman" w:eastAsia="Times New Roman" w:hAnsi="Times New Roman"/>
          <w:color w:val="000000"/>
          <w:sz w:val="28"/>
          <w:szCs w:val="28"/>
          <w:lang w:val="uk-UA" w:eastAsia="uk-UA"/>
        </w:rPr>
        <w:t>плющ звичайний, дикий</w:t>
      </w:r>
      <w:r>
        <w:rPr>
          <w:rFonts w:ascii="Times New Roman" w:eastAsia="Times New Roman" w:hAnsi="Times New Roman"/>
          <w:color w:val="000000"/>
          <w:sz w:val="28"/>
          <w:szCs w:val="28"/>
          <w:lang w:val="uk-UA" w:eastAsia="uk-UA"/>
        </w:rPr>
        <w:t xml:space="preserve"> виноград п’ятилисточковий</w:t>
      </w:r>
      <w:r w:rsidRPr="00581EC3">
        <w:rPr>
          <w:rFonts w:ascii="Times New Roman" w:eastAsia="Times New Roman" w:hAnsi="Times New Roman"/>
          <w:color w:val="000000"/>
          <w:sz w:val="28"/>
          <w:szCs w:val="28"/>
          <w:lang w:val="uk-UA" w:eastAsia="uk-UA"/>
        </w:rPr>
        <w:t xml:space="preserve"> ‘</w:t>
      </w:r>
      <w:r>
        <w:rPr>
          <w:rFonts w:ascii="Times New Roman" w:eastAsia="Times New Roman" w:hAnsi="Times New Roman"/>
          <w:color w:val="000000"/>
          <w:sz w:val="28"/>
          <w:szCs w:val="28"/>
          <w:lang w:val="en-US" w:eastAsia="uk-UA"/>
        </w:rPr>
        <w:t>Engelmanii</w:t>
      </w:r>
      <w:r w:rsidRPr="00581EC3">
        <w:rPr>
          <w:rFonts w:ascii="Times New Roman" w:eastAsia="Times New Roman" w:hAnsi="Times New Roman"/>
          <w:color w:val="000000"/>
          <w:sz w:val="28"/>
          <w:szCs w:val="28"/>
          <w:lang w:val="uk-UA" w:eastAsia="uk-UA"/>
        </w:rPr>
        <w:t>’</w:t>
      </w:r>
      <w:r>
        <w:rPr>
          <w:rFonts w:ascii="Times New Roman" w:eastAsia="Times New Roman" w:hAnsi="Times New Roman"/>
          <w:color w:val="000000"/>
          <w:sz w:val="28"/>
          <w:szCs w:val="28"/>
          <w:lang w:val="uk-UA" w:eastAsia="uk-UA"/>
        </w:rPr>
        <w:t xml:space="preserve">, дикий виноград тригострокінцевий </w:t>
      </w:r>
      <w:r w:rsidRPr="00581EC3">
        <w:rPr>
          <w:rFonts w:ascii="Times New Roman" w:eastAsia="Times New Roman" w:hAnsi="Times New Roman"/>
          <w:color w:val="000000"/>
          <w:sz w:val="28"/>
          <w:szCs w:val="28"/>
          <w:lang w:val="uk-UA" w:eastAsia="uk-UA"/>
        </w:rPr>
        <w:t>‘</w:t>
      </w:r>
      <w:r>
        <w:rPr>
          <w:rFonts w:ascii="Times New Roman" w:eastAsia="Times New Roman" w:hAnsi="Times New Roman"/>
          <w:color w:val="000000"/>
          <w:sz w:val="28"/>
          <w:szCs w:val="28"/>
          <w:lang w:val="en-US" w:eastAsia="uk-UA"/>
        </w:rPr>
        <w:t>Veitchii</w:t>
      </w:r>
      <w:r w:rsidRPr="00581EC3">
        <w:rPr>
          <w:rFonts w:ascii="Times New Roman" w:eastAsia="Times New Roman" w:hAnsi="Times New Roman"/>
          <w:color w:val="000000"/>
          <w:sz w:val="28"/>
          <w:szCs w:val="28"/>
          <w:lang w:val="uk-UA" w:eastAsia="uk-UA"/>
        </w:rPr>
        <w:t xml:space="preserve">’, гортензія </w:t>
      </w:r>
      <w:r>
        <w:rPr>
          <w:rFonts w:ascii="Times New Roman" w:eastAsia="Times New Roman" w:hAnsi="Times New Roman"/>
          <w:color w:val="000000"/>
          <w:sz w:val="28"/>
          <w:szCs w:val="28"/>
          <w:lang w:val="uk-UA" w:eastAsia="uk-UA"/>
        </w:rPr>
        <w:t>черешкова, кампсис укорінливий</w:t>
      </w:r>
      <w:r w:rsidRPr="00581EC3">
        <w:rPr>
          <w:rFonts w:ascii="Times New Roman" w:eastAsia="Times New Roman" w:hAnsi="Times New Roman"/>
          <w:color w:val="000000"/>
          <w:sz w:val="28"/>
          <w:szCs w:val="28"/>
          <w:lang w:val="uk-UA" w:eastAsia="uk-UA"/>
        </w:rPr>
        <w:t>.</w:t>
      </w:r>
    </w:p>
    <w:p w:rsidR="00D729F8" w:rsidRPr="00581EC3" w:rsidRDefault="00D729F8" w:rsidP="00D729F8">
      <w:pPr>
        <w:spacing w:after="0" w:line="360" w:lineRule="auto"/>
        <w:ind w:firstLine="567"/>
        <w:jc w:val="both"/>
        <w:rPr>
          <w:rFonts w:ascii="Times New Roman" w:eastAsia="Times New Roman" w:hAnsi="Times New Roman"/>
          <w:iCs/>
          <w:color w:val="000000"/>
          <w:sz w:val="28"/>
          <w:szCs w:val="28"/>
          <w:lang w:val="uk-UA" w:eastAsia="uk-UA"/>
        </w:rPr>
      </w:pPr>
      <w:r w:rsidRPr="00581EC3">
        <w:rPr>
          <w:rFonts w:ascii="Times New Roman" w:eastAsia="Times New Roman" w:hAnsi="Times New Roman"/>
          <w:iCs/>
          <w:color w:val="000000"/>
          <w:sz w:val="28"/>
          <w:szCs w:val="28"/>
          <w:lang w:val="uk-UA" w:eastAsia="uk-UA"/>
        </w:rPr>
        <w:t>2. Ті, що чіпляються за опору спеціальними вусиками, черешками листя або самим листям:</w:t>
      </w:r>
      <w:r w:rsidRPr="00581EC3">
        <w:rPr>
          <w:rFonts w:ascii="Times New Roman" w:eastAsia="Times New Roman" w:hAnsi="Times New Roman"/>
          <w:b/>
          <w:bCs/>
          <w:color w:val="000000"/>
          <w:sz w:val="28"/>
          <w:szCs w:val="28"/>
          <w:lang w:val="uk-UA" w:eastAsia="uk-UA"/>
        </w:rPr>
        <w:t xml:space="preserve"> </w:t>
      </w:r>
      <w:r w:rsidRPr="00581EC3">
        <w:rPr>
          <w:rFonts w:ascii="Times New Roman" w:eastAsia="Times New Roman" w:hAnsi="Times New Roman"/>
          <w:color w:val="000000"/>
          <w:sz w:val="28"/>
          <w:szCs w:val="28"/>
          <w:lang w:val="uk-UA" w:eastAsia="uk-UA"/>
        </w:rPr>
        <w:t>виноград</w:t>
      </w:r>
      <w:r>
        <w:rPr>
          <w:rFonts w:ascii="Times New Roman" w:eastAsia="Times New Roman" w:hAnsi="Times New Roman"/>
          <w:color w:val="000000"/>
          <w:sz w:val="28"/>
          <w:szCs w:val="28"/>
          <w:lang w:val="uk-UA" w:eastAsia="uk-UA"/>
        </w:rPr>
        <w:t>ов</w:t>
      </w:r>
      <w:r w:rsidRPr="00581EC3">
        <w:rPr>
          <w:rFonts w:ascii="Times New Roman" w:eastAsia="Times New Roman" w:hAnsi="Times New Roman"/>
          <w:color w:val="000000"/>
          <w:sz w:val="28"/>
          <w:szCs w:val="28"/>
          <w:lang w:val="uk-UA" w:eastAsia="uk-UA"/>
        </w:rPr>
        <w:t xml:space="preserve">ик аконітолистий, виноград справжній, </w:t>
      </w:r>
      <w:r>
        <w:rPr>
          <w:rFonts w:ascii="Times New Roman" w:eastAsia="Times New Roman" w:hAnsi="Times New Roman"/>
          <w:color w:val="000000"/>
          <w:sz w:val="28"/>
          <w:szCs w:val="28"/>
          <w:lang w:val="uk-UA" w:eastAsia="uk-UA"/>
        </w:rPr>
        <w:t>види та сорти ломинісу</w:t>
      </w:r>
      <w:r w:rsidRPr="00581EC3">
        <w:rPr>
          <w:rFonts w:ascii="Times New Roman" w:eastAsia="Times New Roman" w:hAnsi="Times New Roman"/>
          <w:color w:val="000000"/>
          <w:sz w:val="28"/>
          <w:szCs w:val="28"/>
          <w:lang w:val="uk-UA" w:eastAsia="uk-UA"/>
        </w:rPr>
        <w:t>.</w:t>
      </w:r>
    </w:p>
    <w:p w:rsidR="00D729F8" w:rsidRPr="00D44034" w:rsidRDefault="00D729F8" w:rsidP="00D729F8">
      <w:pPr>
        <w:spacing w:after="0" w:line="360" w:lineRule="auto"/>
        <w:ind w:firstLine="567"/>
        <w:jc w:val="both"/>
        <w:rPr>
          <w:rFonts w:ascii="Times New Roman" w:eastAsia="Times New Roman" w:hAnsi="Times New Roman"/>
          <w:i/>
          <w:iCs/>
          <w:color w:val="000000"/>
          <w:sz w:val="28"/>
          <w:szCs w:val="28"/>
          <w:lang w:val="uk-UA" w:eastAsia="uk-UA"/>
        </w:rPr>
      </w:pPr>
      <w:r w:rsidRPr="00581EC3">
        <w:rPr>
          <w:rFonts w:ascii="Times New Roman" w:eastAsia="Times New Roman" w:hAnsi="Times New Roman"/>
          <w:iCs/>
          <w:color w:val="000000"/>
          <w:sz w:val="28"/>
          <w:szCs w:val="28"/>
          <w:lang w:val="uk-UA" w:eastAsia="uk-UA"/>
        </w:rPr>
        <w:lastRenderedPageBreak/>
        <w:t>3. Власне виткі, або ліани, які охоплюють опори своїми стеблами і піднімаються вгору спірально:</w:t>
      </w:r>
      <w:r w:rsidRPr="00581EC3">
        <w:rPr>
          <w:rFonts w:ascii="Times New Roman" w:eastAsia="Times New Roman" w:hAnsi="Times New Roman"/>
          <w:b/>
          <w:bCs/>
          <w:color w:val="000000"/>
          <w:sz w:val="28"/>
          <w:szCs w:val="28"/>
          <w:lang w:val="uk-UA" w:eastAsia="uk-UA"/>
        </w:rPr>
        <w:t xml:space="preserve"> </w:t>
      </w:r>
      <w:r w:rsidRPr="00581EC3">
        <w:rPr>
          <w:rFonts w:ascii="Times New Roman" w:eastAsia="Times New Roman" w:hAnsi="Times New Roman"/>
          <w:color w:val="000000"/>
          <w:sz w:val="28"/>
          <w:szCs w:val="28"/>
          <w:lang w:val="uk-UA" w:eastAsia="uk-UA"/>
        </w:rPr>
        <w:t xml:space="preserve">актинідія крупна, кірказон крупнолистий, деревозгубник круглолистий, жимолость каприфоль, </w:t>
      </w:r>
      <w:r>
        <w:rPr>
          <w:rFonts w:ascii="Times New Roman" w:eastAsia="Times New Roman" w:hAnsi="Times New Roman"/>
          <w:color w:val="000000"/>
          <w:sz w:val="28"/>
          <w:szCs w:val="28"/>
          <w:lang w:val="uk-UA" w:eastAsia="uk-UA"/>
        </w:rPr>
        <w:t>гірчак бальджуанський</w:t>
      </w:r>
      <w:r w:rsidRPr="00D44034">
        <w:rPr>
          <w:rFonts w:ascii="Times New Roman" w:eastAsia="Times New Roman" w:hAnsi="Times New Roman"/>
          <w:color w:val="000000"/>
          <w:sz w:val="28"/>
          <w:szCs w:val="28"/>
          <w:lang w:val="uk-UA" w:eastAsia="uk-UA"/>
        </w:rPr>
        <w:t xml:space="preserve">, гліцинія </w:t>
      </w:r>
      <w:r>
        <w:rPr>
          <w:rFonts w:ascii="Times New Roman" w:eastAsia="Times New Roman" w:hAnsi="Times New Roman"/>
          <w:color w:val="000000"/>
          <w:sz w:val="28"/>
          <w:szCs w:val="28"/>
          <w:lang w:val="uk-UA" w:eastAsia="uk-UA"/>
        </w:rPr>
        <w:t>багатоквіткова</w:t>
      </w:r>
      <w:r w:rsidRPr="00D44034">
        <w:rPr>
          <w:rFonts w:ascii="Times New Roman" w:eastAsia="Times New Roman" w:hAnsi="Times New Roman"/>
          <w:color w:val="000000"/>
          <w:sz w:val="28"/>
          <w:szCs w:val="28"/>
          <w:lang w:val="uk-UA" w:eastAsia="uk-UA"/>
        </w:rPr>
        <w:t>.</w:t>
      </w:r>
    </w:p>
    <w:p w:rsidR="00D729F8" w:rsidRPr="00D44034" w:rsidRDefault="00D729F8" w:rsidP="00D729F8">
      <w:pPr>
        <w:spacing w:after="0" w:line="360" w:lineRule="auto"/>
        <w:ind w:firstLine="567"/>
        <w:jc w:val="both"/>
        <w:rPr>
          <w:rFonts w:ascii="Times New Roman" w:eastAsia="Times New Roman" w:hAnsi="Times New Roman"/>
          <w:sz w:val="28"/>
          <w:szCs w:val="28"/>
          <w:lang w:val="uk-UA" w:eastAsia="ru-RU"/>
        </w:rPr>
      </w:pPr>
      <w:r w:rsidRPr="00D44034">
        <w:rPr>
          <w:rFonts w:ascii="Times New Roman" w:eastAsia="Times New Roman" w:hAnsi="Times New Roman"/>
          <w:b/>
          <w:bCs/>
          <w:color w:val="000000"/>
          <w:sz w:val="28"/>
          <w:szCs w:val="28"/>
          <w:lang w:val="uk-UA" w:eastAsia="uk-UA"/>
        </w:rPr>
        <w:t xml:space="preserve">Групові посадки дерев та кущів </w:t>
      </w:r>
      <w:r w:rsidRPr="00D44034">
        <w:rPr>
          <w:rFonts w:ascii="Times New Roman" w:eastAsia="Times New Roman" w:hAnsi="Times New Roman"/>
          <w:color w:val="000000"/>
          <w:sz w:val="28"/>
          <w:szCs w:val="28"/>
          <w:lang w:val="uk-UA" w:eastAsia="uk-UA"/>
        </w:rPr>
        <w:t xml:space="preserve">– основний композиційний </w:t>
      </w:r>
      <w:r w:rsidRPr="00D44034">
        <w:rPr>
          <w:rFonts w:ascii="Times New Roman" w:eastAsia="Times New Roman" w:hAnsi="Times New Roman"/>
          <w:bCs/>
          <w:color w:val="000000"/>
          <w:sz w:val="28"/>
          <w:szCs w:val="28"/>
          <w:lang w:val="uk-UA" w:eastAsia="uk-UA"/>
        </w:rPr>
        <w:t>прийом</w:t>
      </w:r>
      <w:r w:rsidRPr="00D44034">
        <w:rPr>
          <w:rFonts w:ascii="Times New Roman" w:eastAsia="Times New Roman" w:hAnsi="Times New Roman"/>
          <w:b/>
          <w:bCs/>
          <w:color w:val="000000"/>
          <w:sz w:val="28"/>
          <w:szCs w:val="28"/>
          <w:lang w:val="uk-UA" w:eastAsia="uk-UA"/>
        </w:rPr>
        <w:t xml:space="preserve"> </w:t>
      </w:r>
      <w:r w:rsidRPr="00D44034">
        <w:rPr>
          <w:rFonts w:ascii="Times New Roman" w:eastAsia="Times New Roman" w:hAnsi="Times New Roman"/>
          <w:color w:val="000000"/>
          <w:sz w:val="28"/>
          <w:szCs w:val="28"/>
          <w:lang w:val="uk-UA" w:eastAsia="uk-UA"/>
        </w:rPr>
        <w:t>об’ємного та колори</w:t>
      </w:r>
      <w:r>
        <w:rPr>
          <w:rFonts w:ascii="Times New Roman" w:eastAsia="Times New Roman" w:hAnsi="Times New Roman"/>
          <w:color w:val="000000"/>
          <w:sz w:val="28"/>
          <w:szCs w:val="28"/>
          <w:lang w:val="uk-UA" w:eastAsia="uk-UA"/>
        </w:rPr>
        <w:t>стичного</w:t>
      </w:r>
      <w:r w:rsidRPr="00D44034">
        <w:rPr>
          <w:rFonts w:ascii="Times New Roman" w:eastAsia="Times New Roman" w:hAnsi="Times New Roman"/>
          <w:color w:val="000000"/>
          <w:sz w:val="28"/>
          <w:szCs w:val="28"/>
          <w:lang w:val="uk-UA" w:eastAsia="uk-UA"/>
        </w:rPr>
        <w:t xml:space="preserve"> оформлення відкрит</w:t>
      </w:r>
      <w:r>
        <w:rPr>
          <w:rFonts w:ascii="Times New Roman" w:eastAsia="Times New Roman" w:hAnsi="Times New Roman"/>
          <w:color w:val="000000"/>
          <w:sz w:val="28"/>
          <w:szCs w:val="28"/>
          <w:lang w:val="uk-UA" w:eastAsia="uk-UA"/>
        </w:rPr>
        <w:t xml:space="preserve">их та напіввідкритих просторів. </w:t>
      </w:r>
      <w:r w:rsidRPr="00D44034">
        <w:rPr>
          <w:rFonts w:ascii="Times New Roman" w:eastAsia="Times New Roman" w:hAnsi="Times New Roman"/>
          <w:color w:val="000000"/>
          <w:sz w:val="28"/>
          <w:szCs w:val="28"/>
          <w:lang w:val="uk-UA" w:eastAsia="uk-UA"/>
        </w:rPr>
        <w:t>За допомогою окремих пейзажних композиційних груп створюються ілюзії бли</w:t>
      </w:r>
      <w:r>
        <w:rPr>
          <w:rFonts w:ascii="Times New Roman" w:eastAsia="Times New Roman" w:hAnsi="Times New Roman"/>
          <w:color w:val="000000"/>
          <w:sz w:val="28"/>
          <w:szCs w:val="28"/>
          <w:lang w:val="uk-UA" w:eastAsia="uk-UA"/>
        </w:rPr>
        <w:t xml:space="preserve">зьких </w:t>
      </w:r>
      <w:r w:rsidRPr="00D44034">
        <w:rPr>
          <w:rFonts w:ascii="Times New Roman" w:eastAsia="Times New Roman" w:hAnsi="Times New Roman"/>
          <w:color w:val="000000"/>
          <w:sz w:val="28"/>
          <w:szCs w:val="28"/>
          <w:lang w:val="uk-UA" w:eastAsia="uk-UA"/>
        </w:rPr>
        <w:t>та дал</w:t>
      </w:r>
      <w:r>
        <w:rPr>
          <w:rFonts w:ascii="Times New Roman" w:eastAsia="Times New Roman" w:hAnsi="Times New Roman"/>
          <w:color w:val="000000"/>
          <w:sz w:val="28"/>
          <w:szCs w:val="28"/>
          <w:lang w:val="uk-UA" w:eastAsia="uk-UA"/>
        </w:rPr>
        <w:t>еких</w:t>
      </w:r>
      <w:r w:rsidRPr="00D44034">
        <w:rPr>
          <w:rFonts w:ascii="Times New Roman" w:eastAsia="Times New Roman" w:hAnsi="Times New Roman"/>
          <w:color w:val="000000"/>
          <w:sz w:val="28"/>
          <w:szCs w:val="28"/>
          <w:lang w:val="uk-UA" w:eastAsia="uk-UA"/>
        </w:rPr>
        <w:t xml:space="preserve"> перспектив, оформлюються видові площадки, узлісся, в’їзди у лісопарки і підходи до парків</w:t>
      </w:r>
      <w:r w:rsidR="008544F5">
        <w:rPr>
          <w:rFonts w:ascii="Times New Roman" w:eastAsia="Times New Roman" w:hAnsi="Times New Roman"/>
          <w:color w:val="000000"/>
          <w:sz w:val="28"/>
          <w:szCs w:val="28"/>
          <w:lang w:val="uk-UA" w:eastAsia="uk-UA"/>
        </w:rPr>
        <w:t xml:space="preserve"> </w:t>
      </w:r>
      <w:r w:rsidR="008544F5" w:rsidRPr="00D44034">
        <w:rPr>
          <w:rFonts w:ascii="Times New Roman" w:eastAsia="Times New Roman" w:hAnsi="Times New Roman"/>
          <w:sz w:val="28"/>
          <w:szCs w:val="28"/>
          <w:lang w:val="uk-UA" w:eastAsia="ru-RU"/>
        </w:rPr>
        <w:t>[Основи…, 2009</w:t>
      </w:r>
      <w:r w:rsidR="008544F5">
        <w:rPr>
          <w:rFonts w:ascii="Times New Roman" w:eastAsia="Times New Roman" w:hAnsi="Times New Roman"/>
          <w:sz w:val="28"/>
          <w:szCs w:val="28"/>
          <w:lang w:val="uk-UA" w:eastAsia="ru-RU"/>
        </w:rPr>
        <w:t>; Енциклопедичний…, 2021</w:t>
      </w:r>
      <w:r w:rsidR="008544F5" w:rsidRPr="00D44034">
        <w:rPr>
          <w:rFonts w:ascii="Times New Roman" w:eastAsia="Times New Roman" w:hAnsi="Times New Roman"/>
          <w:sz w:val="28"/>
          <w:szCs w:val="28"/>
          <w:lang w:val="uk-UA" w:eastAsia="ru-RU"/>
        </w:rPr>
        <w:t>].</w:t>
      </w:r>
      <w:r w:rsidRPr="00D44034">
        <w:rPr>
          <w:rFonts w:ascii="Times New Roman" w:eastAsia="Times New Roman" w:hAnsi="Times New Roman"/>
          <w:color w:val="000000"/>
          <w:sz w:val="28"/>
          <w:szCs w:val="28"/>
          <w:lang w:val="uk-UA" w:eastAsia="uk-UA"/>
        </w:rPr>
        <w:t xml:space="preserve"> </w:t>
      </w:r>
      <w:r>
        <w:rPr>
          <w:rFonts w:ascii="Times New Roman" w:eastAsia="Times New Roman" w:hAnsi="Times New Roman"/>
          <w:color w:val="000000"/>
          <w:sz w:val="28"/>
          <w:szCs w:val="28"/>
          <w:lang w:val="uk-UA" w:eastAsia="uk-UA"/>
        </w:rPr>
        <w:t>Невеликі</w:t>
      </w:r>
      <w:r w:rsidRPr="00D44034">
        <w:rPr>
          <w:rFonts w:ascii="Times New Roman" w:eastAsia="Times New Roman" w:hAnsi="Times New Roman"/>
          <w:color w:val="000000"/>
          <w:sz w:val="28"/>
          <w:szCs w:val="28"/>
          <w:lang w:val="uk-UA" w:eastAsia="uk-UA"/>
        </w:rPr>
        <w:t xml:space="preserve"> групи дерев створю</w:t>
      </w:r>
      <w:r>
        <w:rPr>
          <w:rFonts w:ascii="Times New Roman" w:eastAsia="Times New Roman" w:hAnsi="Times New Roman"/>
          <w:color w:val="000000"/>
          <w:sz w:val="28"/>
          <w:szCs w:val="28"/>
          <w:lang w:val="uk-UA" w:eastAsia="uk-UA"/>
        </w:rPr>
        <w:t>ють</w:t>
      </w:r>
      <w:r w:rsidRPr="00D44034">
        <w:rPr>
          <w:rFonts w:ascii="Times New Roman" w:eastAsia="Times New Roman" w:hAnsi="Times New Roman"/>
          <w:color w:val="000000"/>
          <w:sz w:val="28"/>
          <w:szCs w:val="28"/>
          <w:lang w:val="uk-UA" w:eastAsia="uk-UA"/>
        </w:rPr>
        <w:t xml:space="preserve"> природний перехід від масивів та гаїв до відкритих просторів</w:t>
      </w:r>
      <w:r>
        <w:rPr>
          <w:rFonts w:ascii="Times New Roman" w:eastAsia="Times New Roman" w:hAnsi="Times New Roman"/>
          <w:color w:val="000000"/>
          <w:sz w:val="28"/>
          <w:szCs w:val="28"/>
          <w:lang w:val="uk-UA" w:eastAsia="uk-UA"/>
        </w:rPr>
        <w:t xml:space="preserve"> </w:t>
      </w:r>
      <w:r w:rsidRPr="00D44034">
        <w:rPr>
          <w:rFonts w:ascii="Times New Roman" w:eastAsia="Times New Roman" w:hAnsi="Times New Roman"/>
          <w:color w:val="000000"/>
          <w:sz w:val="28"/>
          <w:szCs w:val="28"/>
          <w:lang w:val="uk-UA" w:eastAsia="uk-UA"/>
        </w:rPr>
        <w:t>[Рубцов, 1977].</w:t>
      </w:r>
      <w:r w:rsidRPr="00D44034">
        <w:rPr>
          <w:rFonts w:ascii="Times New Roman" w:eastAsia="Times New Roman" w:hAnsi="Times New Roman"/>
          <w:sz w:val="28"/>
          <w:szCs w:val="28"/>
          <w:lang w:val="uk-UA" w:eastAsia="ru-RU"/>
        </w:rPr>
        <w:t xml:space="preserve"> </w:t>
      </w:r>
      <w:r w:rsidRPr="00D44034">
        <w:rPr>
          <w:rFonts w:ascii="Times New Roman" w:eastAsia="Times New Roman" w:hAnsi="Times New Roman"/>
          <w:color w:val="000000"/>
          <w:sz w:val="28"/>
          <w:szCs w:val="28"/>
          <w:lang w:val="uk-UA" w:eastAsia="uk-UA"/>
        </w:rPr>
        <w:t>Залежно від асортименту дерев і кущів, які використов</w:t>
      </w:r>
      <w:r>
        <w:rPr>
          <w:rFonts w:ascii="Times New Roman" w:eastAsia="Times New Roman" w:hAnsi="Times New Roman"/>
          <w:color w:val="000000"/>
          <w:sz w:val="28"/>
          <w:szCs w:val="28"/>
          <w:lang w:val="uk-UA" w:eastAsia="uk-UA"/>
        </w:rPr>
        <w:t>уються для формування груп, їх</w:t>
      </w:r>
      <w:r w:rsidRPr="00D44034">
        <w:rPr>
          <w:rFonts w:ascii="Times New Roman" w:eastAsia="Times New Roman" w:hAnsi="Times New Roman"/>
          <w:color w:val="000000"/>
          <w:sz w:val="28"/>
          <w:szCs w:val="28"/>
          <w:lang w:val="uk-UA" w:eastAsia="uk-UA"/>
        </w:rPr>
        <w:t xml:space="preserve"> декоративних якостей, віку та розташування рослин групи поділяють на такі типи:</w:t>
      </w:r>
      <w:r w:rsidRPr="00D44034">
        <w:rPr>
          <w:rFonts w:ascii="Times New Roman" w:eastAsia="Times New Roman" w:hAnsi="Times New Roman"/>
          <w:sz w:val="28"/>
          <w:szCs w:val="28"/>
          <w:lang w:val="uk-UA" w:eastAsia="ru-RU"/>
        </w:rPr>
        <w:t xml:space="preserve">                                </w:t>
      </w:r>
    </w:p>
    <w:p w:rsidR="00D729F8" w:rsidRPr="00EB0211" w:rsidRDefault="00D729F8" w:rsidP="00D729F8">
      <w:pPr>
        <w:spacing w:after="0" w:line="360" w:lineRule="auto"/>
        <w:ind w:firstLine="284"/>
        <w:jc w:val="both"/>
        <w:rPr>
          <w:rFonts w:ascii="Times New Roman" w:eastAsia="Times New Roman" w:hAnsi="Times New Roman"/>
          <w:sz w:val="28"/>
          <w:szCs w:val="28"/>
          <w:lang w:val="uk-UA" w:eastAsia="ru-RU"/>
        </w:rPr>
      </w:pPr>
      <w:r w:rsidRPr="00D44034">
        <w:rPr>
          <w:rFonts w:ascii="Times New Roman" w:eastAsia="Times New Roman" w:hAnsi="Times New Roman"/>
          <w:color w:val="000000"/>
          <w:sz w:val="28"/>
          <w:szCs w:val="28"/>
          <w:lang w:val="uk-UA" w:eastAsia="uk-UA"/>
        </w:rPr>
        <w:t xml:space="preserve">1. За складом </w:t>
      </w:r>
      <w:r w:rsidRPr="00EB0211">
        <w:rPr>
          <w:rFonts w:ascii="Times New Roman" w:eastAsia="Times New Roman" w:hAnsi="Times New Roman"/>
          <w:color w:val="000000"/>
          <w:sz w:val="28"/>
          <w:szCs w:val="28"/>
          <w:lang w:val="uk-UA" w:eastAsia="uk-UA"/>
        </w:rPr>
        <w:t xml:space="preserve">порід: </w:t>
      </w:r>
      <w:r w:rsidRPr="00EB0211">
        <w:rPr>
          <w:rFonts w:ascii="Times New Roman" w:eastAsia="Times New Roman" w:hAnsi="Times New Roman"/>
          <w:iCs/>
          <w:color w:val="000000"/>
          <w:sz w:val="28"/>
          <w:szCs w:val="28"/>
          <w:lang w:val="uk-UA" w:eastAsia="uk-UA"/>
        </w:rPr>
        <w:t>чисті</w:t>
      </w:r>
      <w:r w:rsidRPr="00EB0211">
        <w:rPr>
          <w:rFonts w:ascii="Times New Roman" w:eastAsia="Times New Roman" w:hAnsi="Times New Roman"/>
          <w:b/>
          <w:bCs/>
          <w:color w:val="000000"/>
          <w:sz w:val="28"/>
          <w:szCs w:val="28"/>
          <w:lang w:val="uk-UA" w:eastAsia="uk-UA"/>
        </w:rPr>
        <w:t xml:space="preserve"> </w:t>
      </w:r>
      <w:r w:rsidRPr="00EB0211">
        <w:rPr>
          <w:rFonts w:ascii="Times New Roman" w:eastAsia="Times New Roman" w:hAnsi="Times New Roman"/>
          <w:color w:val="000000"/>
          <w:sz w:val="28"/>
          <w:szCs w:val="28"/>
          <w:lang w:val="uk-UA" w:eastAsia="uk-UA"/>
        </w:rPr>
        <w:t xml:space="preserve">та </w:t>
      </w:r>
      <w:r w:rsidRPr="00EB0211">
        <w:rPr>
          <w:rFonts w:ascii="Times New Roman" w:eastAsia="Times New Roman" w:hAnsi="Times New Roman"/>
          <w:iCs/>
          <w:color w:val="000000"/>
          <w:sz w:val="28"/>
          <w:szCs w:val="28"/>
          <w:lang w:val="uk-UA" w:eastAsia="uk-UA"/>
        </w:rPr>
        <w:t>мішані.</w:t>
      </w:r>
      <w:r w:rsidRPr="00EB0211">
        <w:rPr>
          <w:rFonts w:ascii="Times New Roman" w:eastAsia="Times New Roman" w:hAnsi="Times New Roman"/>
          <w:sz w:val="28"/>
          <w:szCs w:val="28"/>
          <w:lang w:val="uk-UA" w:eastAsia="ru-RU"/>
        </w:rPr>
        <w:t xml:space="preserve">  </w:t>
      </w:r>
    </w:p>
    <w:p w:rsidR="00D729F8" w:rsidRPr="00EB0211" w:rsidRDefault="00D729F8" w:rsidP="00D729F8">
      <w:pPr>
        <w:spacing w:after="0" w:line="360" w:lineRule="auto"/>
        <w:ind w:firstLine="284"/>
        <w:jc w:val="both"/>
        <w:rPr>
          <w:rFonts w:ascii="Times New Roman" w:eastAsia="Times New Roman" w:hAnsi="Times New Roman"/>
          <w:color w:val="000000"/>
          <w:sz w:val="28"/>
          <w:szCs w:val="28"/>
          <w:lang w:val="uk-UA" w:eastAsia="uk-UA"/>
        </w:rPr>
      </w:pPr>
      <w:r w:rsidRPr="00EB0211">
        <w:rPr>
          <w:rFonts w:ascii="Times New Roman" w:eastAsia="Times New Roman" w:hAnsi="Times New Roman"/>
          <w:color w:val="000000"/>
          <w:sz w:val="28"/>
          <w:szCs w:val="28"/>
          <w:lang w:val="uk-UA" w:eastAsia="uk-UA"/>
        </w:rPr>
        <w:t xml:space="preserve">2. За структурою крон: </w:t>
      </w:r>
      <w:r w:rsidRPr="00EB0211">
        <w:rPr>
          <w:rFonts w:ascii="Times New Roman" w:eastAsia="Times New Roman" w:hAnsi="Times New Roman"/>
          <w:iCs/>
          <w:color w:val="000000"/>
          <w:sz w:val="28"/>
          <w:szCs w:val="28"/>
          <w:lang w:val="uk-UA" w:eastAsia="uk-UA"/>
        </w:rPr>
        <w:t>грубі</w:t>
      </w:r>
      <w:r w:rsidRPr="00EB0211">
        <w:rPr>
          <w:rFonts w:ascii="Times New Roman" w:eastAsia="Times New Roman" w:hAnsi="Times New Roman"/>
          <w:b/>
          <w:bCs/>
          <w:color w:val="000000"/>
          <w:sz w:val="28"/>
          <w:szCs w:val="28"/>
          <w:lang w:val="uk-UA" w:eastAsia="uk-UA"/>
        </w:rPr>
        <w:t xml:space="preserve"> </w:t>
      </w:r>
      <w:r w:rsidRPr="00EB0211">
        <w:rPr>
          <w:rFonts w:ascii="Times New Roman" w:eastAsia="Times New Roman" w:hAnsi="Times New Roman"/>
          <w:color w:val="000000"/>
          <w:sz w:val="28"/>
          <w:szCs w:val="28"/>
          <w:lang w:val="uk-UA" w:eastAsia="uk-UA"/>
        </w:rPr>
        <w:t xml:space="preserve">(дуб), </w:t>
      </w:r>
      <w:r w:rsidRPr="00EB0211">
        <w:rPr>
          <w:rFonts w:ascii="Times New Roman" w:eastAsia="Times New Roman" w:hAnsi="Times New Roman"/>
          <w:iCs/>
          <w:color w:val="000000"/>
          <w:sz w:val="28"/>
          <w:szCs w:val="28"/>
          <w:lang w:val="uk-UA" w:eastAsia="uk-UA"/>
        </w:rPr>
        <w:t>середні</w:t>
      </w:r>
      <w:r w:rsidRPr="00EB0211">
        <w:rPr>
          <w:rFonts w:ascii="Times New Roman" w:eastAsia="Times New Roman" w:hAnsi="Times New Roman"/>
          <w:b/>
          <w:bCs/>
          <w:color w:val="000000"/>
          <w:sz w:val="28"/>
          <w:szCs w:val="28"/>
          <w:lang w:val="uk-UA" w:eastAsia="uk-UA"/>
        </w:rPr>
        <w:t xml:space="preserve"> </w:t>
      </w:r>
      <w:r w:rsidRPr="00EB0211">
        <w:rPr>
          <w:rFonts w:ascii="Times New Roman" w:eastAsia="Times New Roman" w:hAnsi="Times New Roman"/>
          <w:color w:val="000000"/>
          <w:sz w:val="28"/>
          <w:szCs w:val="28"/>
          <w:lang w:val="uk-UA" w:eastAsia="uk-UA"/>
        </w:rPr>
        <w:t xml:space="preserve">(в’яз) і </w:t>
      </w:r>
      <w:r w:rsidRPr="00EB0211">
        <w:rPr>
          <w:rFonts w:ascii="Times New Roman" w:eastAsia="Times New Roman" w:hAnsi="Times New Roman"/>
          <w:iCs/>
          <w:color w:val="000000"/>
          <w:sz w:val="28"/>
          <w:szCs w:val="28"/>
          <w:lang w:val="uk-UA" w:eastAsia="uk-UA"/>
        </w:rPr>
        <w:t>тонкі</w:t>
      </w:r>
      <w:r w:rsidRPr="00EB0211">
        <w:rPr>
          <w:rFonts w:ascii="Times New Roman" w:eastAsia="Times New Roman" w:hAnsi="Times New Roman"/>
          <w:b/>
          <w:bCs/>
          <w:color w:val="000000"/>
          <w:sz w:val="28"/>
          <w:szCs w:val="28"/>
          <w:lang w:val="uk-UA" w:eastAsia="uk-UA"/>
        </w:rPr>
        <w:t xml:space="preserve"> </w:t>
      </w:r>
      <w:r w:rsidRPr="00EB0211">
        <w:rPr>
          <w:rFonts w:ascii="Times New Roman" w:eastAsia="Times New Roman" w:hAnsi="Times New Roman"/>
          <w:color w:val="000000"/>
          <w:sz w:val="28"/>
          <w:szCs w:val="28"/>
          <w:lang w:val="uk-UA" w:eastAsia="uk-UA"/>
        </w:rPr>
        <w:t>(верба).</w:t>
      </w:r>
    </w:p>
    <w:p w:rsidR="00D729F8" w:rsidRPr="00EB0211" w:rsidRDefault="00D729F8" w:rsidP="00D729F8">
      <w:pPr>
        <w:spacing w:after="0" w:line="360" w:lineRule="auto"/>
        <w:ind w:firstLine="284"/>
        <w:jc w:val="both"/>
        <w:rPr>
          <w:rFonts w:ascii="Times New Roman" w:eastAsia="Times New Roman" w:hAnsi="Times New Roman"/>
          <w:sz w:val="28"/>
          <w:szCs w:val="28"/>
          <w:lang w:val="uk-UA" w:eastAsia="ru-RU"/>
        </w:rPr>
      </w:pPr>
      <w:r w:rsidRPr="00EB0211">
        <w:rPr>
          <w:rFonts w:ascii="Times New Roman" w:eastAsia="Times New Roman" w:hAnsi="Times New Roman"/>
          <w:color w:val="000000"/>
          <w:sz w:val="28"/>
          <w:szCs w:val="28"/>
          <w:lang w:val="uk-UA" w:eastAsia="uk-UA"/>
        </w:rPr>
        <w:t xml:space="preserve">3. За щільністю крони: </w:t>
      </w:r>
      <w:r w:rsidRPr="00EB0211">
        <w:rPr>
          <w:rFonts w:ascii="Times New Roman" w:eastAsia="Times New Roman" w:hAnsi="Times New Roman"/>
          <w:iCs/>
          <w:color w:val="000000"/>
          <w:sz w:val="28"/>
          <w:szCs w:val="28"/>
          <w:lang w:val="uk-UA" w:eastAsia="uk-UA"/>
        </w:rPr>
        <w:t>щільні</w:t>
      </w:r>
      <w:r w:rsidRPr="00EB0211">
        <w:rPr>
          <w:rFonts w:ascii="Times New Roman" w:eastAsia="Times New Roman" w:hAnsi="Times New Roman"/>
          <w:b/>
          <w:bCs/>
          <w:color w:val="000000"/>
          <w:sz w:val="28"/>
          <w:szCs w:val="28"/>
          <w:lang w:val="uk-UA" w:eastAsia="uk-UA"/>
        </w:rPr>
        <w:t xml:space="preserve"> </w:t>
      </w:r>
      <w:r w:rsidRPr="00EB0211">
        <w:rPr>
          <w:rFonts w:ascii="Times New Roman" w:eastAsia="Times New Roman" w:hAnsi="Times New Roman"/>
          <w:color w:val="000000"/>
          <w:sz w:val="28"/>
          <w:szCs w:val="28"/>
          <w:lang w:val="uk-UA" w:eastAsia="uk-UA"/>
        </w:rPr>
        <w:t xml:space="preserve">(ялина, ялиця, тсуга) та </w:t>
      </w:r>
      <w:r w:rsidRPr="00EB0211">
        <w:rPr>
          <w:rFonts w:ascii="Times New Roman" w:eastAsia="Times New Roman" w:hAnsi="Times New Roman"/>
          <w:iCs/>
          <w:color w:val="000000"/>
          <w:sz w:val="28"/>
          <w:szCs w:val="28"/>
          <w:lang w:val="uk-UA" w:eastAsia="uk-UA"/>
        </w:rPr>
        <w:t>рихлі</w:t>
      </w:r>
      <w:r w:rsidRPr="00EB0211">
        <w:rPr>
          <w:rFonts w:ascii="Times New Roman" w:eastAsia="Times New Roman" w:hAnsi="Times New Roman"/>
          <w:b/>
          <w:bCs/>
          <w:color w:val="000000"/>
          <w:sz w:val="28"/>
          <w:szCs w:val="28"/>
          <w:lang w:val="uk-UA" w:eastAsia="uk-UA"/>
        </w:rPr>
        <w:t xml:space="preserve"> </w:t>
      </w:r>
      <w:r w:rsidRPr="00EB0211">
        <w:rPr>
          <w:rFonts w:ascii="Times New Roman" w:eastAsia="Times New Roman" w:hAnsi="Times New Roman"/>
          <w:color w:val="000000"/>
          <w:sz w:val="28"/>
          <w:szCs w:val="28"/>
          <w:lang w:val="uk-UA" w:eastAsia="uk-UA"/>
        </w:rPr>
        <w:t>(сосна).</w:t>
      </w:r>
      <w:r w:rsidRPr="00EB0211">
        <w:rPr>
          <w:rFonts w:ascii="Times New Roman" w:eastAsia="Times New Roman" w:hAnsi="Times New Roman"/>
          <w:sz w:val="28"/>
          <w:szCs w:val="28"/>
          <w:lang w:val="uk-UA" w:eastAsia="ru-RU"/>
        </w:rPr>
        <w:t xml:space="preserve">  </w:t>
      </w:r>
    </w:p>
    <w:p w:rsidR="00D729F8" w:rsidRPr="00EB0211" w:rsidRDefault="00D729F8" w:rsidP="00D729F8">
      <w:pPr>
        <w:spacing w:after="0" w:line="360" w:lineRule="auto"/>
        <w:ind w:firstLine="284"/>
        <w:jc w:val="both"/>
        <w:rPr>
          <w:rFonts w:ascii="Times New Roman" w:eastAsia="Times New Roman" w:hAnsi="Times New Roman"/>
          <w:sz w:val="28"/>
          <w:szCs w:val="28"/>
          <w:lang w:val="uk-UA" w:eastAsia="ru-RU"/>
        </w:rPr>
      </w:pPr>
      <w:r w:rsidRPr="00EB0211">
        <w:rPr>
          <w:rFonts w:ascii="Times New Roman" w:eastAsia="Times New Roman" w:hAnsi="Times New Roman"/>
          <w:color w:val="000000"/>
          <w:sz w:val="28"/>
          <w:szCs w:val="28"/>
          <w:lang w:val="uk-UA" w:eastAsia="uk-UA"/>
        </w:rPr>
        <w:t xml:space="preserve">4. За формою: </w:t>
      </w:r>
      <w:r w:rsidRPr="00EB0211">
        <w:rPr>
          <w:rFonts w:ascii="Times New Roman" w:eastAsia="Times New Roman" w:hAnsi="Times New Roman"/>
          <w:iCs/>
          <w:color w:val="000000"/>
          <w:sz w:val="28"/>
          <w:szCs w:val="28"/>
          <w:lang w:val="uk-UA" w:eastAsia="uk-UA"/>
        </w:rPr>
        <w:t>прості</w:t>
      </w:r>
      <w:r w:rsidRPr="00EB0211">
        <w:rPr>
          <w:rFonts w:ascii="Times New Roman" w:eastAsia="Times New Roman" w:hAnsi="Times New Roman"/>
          <w:b/>
          <w:bCs/>
          <w:color w:val="000000"/>
          <w:sz w:val="28"/>
          <w:szCs w:val="28"/>
          <w:lang w:val="uk-UA" w:eastAsia="uk-UA"/>
        </w:rPr>
        <w:t xml:space="preserve"> </w:t>
      </w:r>
      <w:r w:rsidRPr="00EB0211">
        <w:rPr>
          <w:rFonts w:ascii="Times New Roman" w:eastAsia="Times New Roman" w:hAnsi="Times New Roman"/>
          <w:color w:val="000000"/>
          <w:sz w:val="28"/>
          <w:szCs w:val="28"/>
          <w:lang w:val="uk-UA" w:eastAsia="uk-UA"/>
        </w:rPr>
        <w:t xml:space="preserve">(одноярусні) і </w:t>
      </w:r>
      <w:r w:rsidRPr="00EB0211">
        <w:rPr>
          <w:rFonts w:ascii="Times New Roman" w:eastAsia="Times New Roman" w:hAnsi="Times New Roman"/>
          <w:iCs/>
          <w:color w:val="000000"/>
          <w:sz w:val="28"/>
          <w:szCs w:val="28"/>
          <w:lang w:val="uk-UA" w:eastAsia="uk-UA"/>
        </w:rPr>
        <w:t>складні</w:t>
      </w:r>
      <w:r w:rsidRPr="00EB0211">
        <w:rPr>
          <w:rFonts w:ascii="Times New Roman" w:eastAsia="Times New Roman" w:hAnsi="Times New Roman"/>
          <w:b/>
          <w:bCs/>
          <w:color w:val="000000"/>
          <w:sz w:val="28"/>
          <w:szCs w:val="28"/>
          <w:lang w:val="uk-UA" w:eastAsia="uk-UA"/>
        </w:rPr>
        <w:t xml:space="preserve"> </w:t>
      </w:r>
      <w:r w:rsidRPr="00EB0211">
        <w:rPr>
          <w:rFonts w:ascii="Times New Roman" w:eastAsia="Times New Roman" w:hAnsi="Times New Roman"/>
          <w:color w:val="000000"/>
          <w:sz w:val="28"/>
          <w:szCs w:val="28"/>
          <w:lang w:val="uk-UA" w:eastAsia="uk-UA"/>
        </w:rPr>
        <w:t>(багатоярусні).</w:t>
      </w:r>
      <w:r w:rsidRPr="00EB0211">
        <w:rPr>
          <w:rFonts w:ascii="Times New Roman" w:eastAsia="Times New Roman" w:hAnsi="Times New Roman"/>
          <w:sz w:val="28"/>
          <w:szCs w:val="28"/>
          <w:lang w:val="uk-UA" w:eastAsia="ru-RU"/>
        </w:rPr>
        <w:t xml:space="preserve">   </w:t>
      </w:r>
    </w:p>
    <w:p w:rsidR="00D729F8" w:rsidRPr="00EB0211" w:rsidRDefault="00D729F8" w:rsidP="00D729F8">
      <w:pPr>
        <w:spacing w:after="0" w:line="360" w:lineRule="auto"/>
        <w:ind w:firstLine="284"/>
        <w:jc w:val="both"/>
        <w:rPr>
          <w:rFonts w:ascii="Times New Roman" w:eastAsia="Times New Roman" w:hAnsi="Times New Roman"/>
          <w:sz w:val="28"/>
          <w:szCs w:val="28"/>
          <w:lang w:val="uk-UA" w:eastAsia="ru-RU"/>
        </w:rPr>
      </w:pPr>
      <w:r w:rsidRPr="00EB0211">
        <w:rPr>
          <w:rFonts w:ascii="Times New Roman" w:eastAsia="Times New Roman" w:hAnsi="Times New Roman"/>
          <w:color w:val="000000"/>
          <w:sz w:val="28"/>
          <w:szCs w:val="28"/>
          <w:lang w:val="uk-UA" w:eastAsia="uk-UA"/>
        </w:rPr>
        <w:t xml:space="preserve">5. За кольором крони: </w:t>
      </w:r>
      <w:r w:rsidRPr="00EB0211">
        <w:rPr>
          <w:rFonts w:ascii="Times New Roman" w:eastAsia="Times New Roman" w:hAnsi="Times New Roman"/>
          <w:iCs/>
          <w:color w:val="000000"/>
          <w:sz w:val="28"/>
          <w:szCs w:val="28"/>
          <w:lang w:val="uk-UA" w:eastAsia="uk-UA"/>
        </w:rPr>
        <w:t>темні</w:t>
      </w:r>
      <w:r w:rsidRPr="00EB0211">
        <w:rPr>
          <w:rFonts w:ascii="Times New Roman" w:eastAsia="Times New Roman" w:hAnsi="Times New Roman"/>
          <w:b/>
          <w:bCs/>
          <w:color w:val="000000"/>
          <w:sz w:val="28"/>
          <w:szCs w:val="28"/>
          <w:lang w:val="uk-UA" w:eastAsia="uk-UA"/>
        </w:rPr>
        <w:t xml:space="preserve"> </w:t>
      </w:r>
      <w:r w:rsidRPr="00EB0211">
        <w:rPr>
          <w:rFonts w:ascii="Times New Roman" w:eastAsia="Times New Roman" w:hAnsi="Times New Roman"/>
          <w:color w:val="000000"/>
          <w:sz w:val="28"/>
          <w:szCs w:val="28"/>
          <w:lang w:val="uk-UA" w:eastAsia="uk-UA"/>
        </w:rPr>
        <w:t xml:space="preserve">(ялиця), </w:t>
      </w:r>
      <w:r w:rsidRPr="00EB0211">
        <w:rPr>
          <w:rFonts w:ascii="Times New Roman" w:eastAsia="Times New Roman" w:hAnsi="Times New Roman"/>
          <w:iCs/>
          <w:color w:val="000000"/>
          <w:sz w:val="28"/>
          <w:szCs w:val="28"/>
          <w:lang w:val="uk-UA" w:eastAsia="uk-UA"/>
        </w:rPr>
        <w:t>світлі</w:t>
      </w:r>
      <w:r w:rsidRPr="00EB0211">
        <w:rPr>
          <w:rFonts w:ascii="Times New Roman" w:eastAsia="Times New Roman" w:hAnsi="Times New Roman"/>
          <w:b/>
          <w:bCs/>
          <w:color w:val="000000"/>
          <w:sz w:val="28"/>
          <w:szCs w:val="28"/>
          <w:lang w:val="uk-UA" w:eastAsia="uk-UA"/>
        </w:rPr>
        <w:t xml:space="preserve"> </w:t>
      </w:r>
      <w:r w:rsidRPr="00EB0211">
        <w:rPr>
          <w:rFonts w:ascii="Times New Roman" w:eastAsia="Times New Roman" w:hAnsi="Times New Roman"/>
          <w:color w:val="000000"/>
          <w:sz w:val="28"/>
          <w:szCs w:val="28"/>
          <w:lang w:val="uk-UA" w:eastAsia="uk-UA"/>
        </w:rPr>
        <w:t xml:space="preserve">(верба) і </w:t>
      </w:r>
      <w:r w:rsidRPr="00EB0211">
        <w:rPr>
          <w:rFonts w:ascii="Times New Roman" w:eastAsia="Times New Roman" w:hAnsi="Times New Roman"/>
          <w:iCs/>
          <w:color w:val="000000"/>
          <w:sz w:val="28"/>
          <w:szCs w:val="28"/>
          <w:lang w:val="uk-UA" w:eastAsia="uk-UA"/>
        </w:rPr>
        <w:t xml:space="preserve">яскраві </w:t>
      </w:r>
      <w:r w:rsidRPr="00EB0211">
        <w:rPr>
          <w:rFonts w:ascii="Times New Roman" w:eastAsia="Times New Roman" w:hAnsi="Times New Roman"/>
          <w:color w:val="000000"/>
          <w:sz w:val="28"/>
          <w:szCs w:val="28"/>
          <w:lang w:val="uk-UA" w:eastAsia="uk-UA"/>
        </w:rPr>
        <w:t>(дерен).</w:t>
      </w:r>
      <w:r w:rsidRPr="00EB0211">
        <w:rPr>
          <w:rFonts w:ascii="Times New Roman" w:eastAsia="Times New Roman" w:hAnsi="Times New Roman"/>
          <w:sz w:val="28"/>
          <w:szCs w:val="28"/>
          <w:lang w:val="uk-UA" w:eastAsia="ru-RU"/>
        </w:rPr>
        <w:t xml:space="preserve">                </w:t>
      </w:r>
    </w:p>
    <w:p w:rsidR="00D729F8" w:rsidRPr="00EB0211" w:rsidRDefault="00D729F8" w:rsidP="00D729F8">
      <w:pPr>
        <w:spacing w:after="0" w:line="360" w:lineRule="auto"/>
        <w:ind w:firstLine="284"/>
        <w:jc w:val="both"/>
        <w:rPr>
          <w:rFonts w:ascii="Times New Roman" w:eastAsia="Times New Roman" w:hAnsi="Times New Roman"/>
          <w:sz w:val="28"/>
          <w:szCs w:val="28"/>
          <w:lang w:val="uk-UA" w:eastAsia="ru-RU"/>
        </w:rPr>
      </w:pPr>
      <w:r w:rsidRPr="00EB0211">
        <w:rPr>
          <w:rFonts w:ascii="Times New Roman" w:eastAsia="Times New Roman" w:hAnsi="Times New Roman"/>
          <w:color w:val="000000"/>
          <w:sz w:val="28"/>
          <w:szCs w:val="28"/>
          <w:lang w:val="uk-UA" w:eastAsia="uk-UA"/>
        </w:rPr>
        <w:t xml:space="preserve">6. За композицією: </w:t>
      </w:r>
      <w:r w:rsidRPr="00EB0211">
        <w:rPr>
          <w:rFonts w:ascii="Times New Roman" w:eastAsia="Times New Roman" w:hAnsi="Times New Roman"/>
          <w:iCs/>
          <w:color w:val="000000"/>
          <w:sz w:val="28"/>
          <w:szCs w:val="28"/>
          <w:lang w:val="uk-UA" w:eastAsia="uk-UA"/>
        </w:rPr>
        <w:t>симетричні</w:t>
      </w:r>
      <w:r w:rsidRPr="00EB0211">
        <w:rPr>
          <w:rFonts w:ascii="Times New Roman" w:eastAsia="Times New Roman" w:hAnsi="Times New Roman"/>
          <w:b/>
          <w:bCs/>
          <w:color w:val="000000"/>
          <w:sz w:val="28"/>
          <w:szCs w:val="28"/>
          <w:lang w:val="uk-UA" w:eastAsia="uk-UA"/>
        </w:rPr>
        <w:t xml:space="preserve"> </w:t>
      </w:r>
      <w:r w:rsidRPr="00EB0211">
        <w:rPr>
          <w:rFonts w:ascii="Times New Roman" w:eastAsia="Times New Roman" w:hAnsi="Times New Roman"/>
          <w:color w:val="000000"/>
          <w:sz w:val="28"/>
          <w:szCs w:val="28"/>
          <w:lang w:val="uk-UA" w:eastAsia="uk-UA"/>
        </w:rPr>
        <w:t xml:space="preserve">та </w:t>
      </w:r>
      <w:r w:rsidRPr="00EB0211">
        <w:rPr>
          <w:rFonts w:ascii="Times New Roman" w:eastAsia="Times New Roman" w:hAnsi="Times New Roman"/>
          <w:iCs/>
          <w:color w:val="000000"/>
          <w:sz w:val="28"/>
          <w:szCs w:val="28"/>
          <w:lang w:val="uk-UA" w:eastAsia="uk-UA"/>
        </w:rPr>
        <w:t>асиметричні</w:t>
      </w:r>
      <w:r w:rsidRPr="00EB0211">
        <w:rPr>
          <w:rFonts w:ascii="Times New Roman" w:eastAsia="Times New Roman" w:hAnsi="Times New Roman"/>
          <w:b/>
          <w:bCs/>
          <w:color w:val="000000"/>
          <w:sz w:val="28"/>
          <w:szCs w:val="28"/>
          <w:lang w:val="uk-UA" w:eastAsia="uk-UA"/>
        </w:rPr>
        <w:t xml:space="preserve"> </w:t>
      </w:r>
      <w:r w:rsidRPr="00EB0211">
        <w:rPr>
          <w:rFonts w:ascii="Times New Roman" w:eastAsia="Times New Roman" w:hAnsi="Times New Roman"/>
          <w:color w:val="000000"/>
          <w:sz w:val="28"/>
          <w:szCs w:val="28"/>
          <w:lang w:val="uk-UA" w:eastAsia="uk-UA"/>
        </w:rPr>
        <w:t>(залежн</w:t>
      </w:r>
      <w:r>
        <w:rPr>
          <w:rFonts w:ascii="Times New Roman" w:eastAsia="Times New Roman" w:hAnsi="Times New Roman"/>
          <w:color w:val="000000"/>
          <w:sz w:val="28"/>
          <w:szCs w:val="28"/>
          <w:lang w:val="uk-UA" w:eastAsia="uk-UA"/>
        </w:rPr>
        <w:t>о від розміщення рослин у групі</w:t>
      </w:r>
      <w:r w:rsidRPr="00EB0211">
        <w:rPr>
          <w:rFonts w:ascii="Times New Roman" w:eastAsia="Times New Roman" w:hAnsi="Times New Roman"/>
          <w:color w:val="000000"/>
          <w:sz w:val="28"/>
          <w:szCs w:val="28"/>
          <w:lang w:val="uk-UA" w:eastAsia="uk-UA"/>
        </w:rPr>
        <w:t>).</w:t>
      </w:r>
      <w:r w:rsidRPr="00EB0211">
        <w:rPr>
          <w:rFonts w:ascii="Times New Roman" w:eastAsia="Times New Roman" w:hAnsi="Times New Roman"/>
          <w:sz w:val="28"/>
          <w:szCs w:val="28"/>
          <w:lang w:val="uk-UA" w:eastAsia="ru-RU"/>
        </w:rPr>
        <w:t xml:space="preserve">  </w:t>
      </w:r>
    </w:p>
    <w:p w:rsidR="00D729F8" w:rsidRPr="00EB0211" w:rsidRDefault="00D729F8" w:rsidP="00D729F8">
      <w:pPr>
        <w:spacing w:after="0" w:line="360" w:lineRule="auto"/>
        <w:ind w:firstLine="284"/>
        <w:jc w:val="both"/>
        <w:rPr>
          <w:rFonts w:ascii="Times New Roman" w:eastAsia="Times New Roman" w:hAnsi="Times New Roman"/>
          <w:sz w:val="28"/>
          <w:szCs w:val="28"/>
          <w:lang w:val="uk-UA" w:eastAsia="ru-RU"/>
        </w:rPr>
      </w:pPr>
      <w:r w:rsidRPr="00EB0211">
        <w:rPr>
          <w:rFonts w:ascii="Times New Roman" w:eastAsia="Times New Roman" w:hAnsi="Times New Roman"/>
          <w:color w:val="000000"/>
          <w:sz w:val="28"/>
          <w:szCs w:val="28"/>
          <w:lang w:val="uk-UA" w:eastAsia="uk-UA"/>
        </w:rPr>
        <w:t xml:space="preserve">7. За величиною: </w:t>
      </w:r>
      <w:r w:rsidRPr="00EB0211">
        <w:rPr>
          <w:rFonts w:ascii="Times New Roman" w:eastAsia="Times New Roman" w:hAnsi="Times New Roman"/>
          <w:iCs/>
          <w:color w:val="000000"/>
          <w:sz w:val="28"/>
          <w:szCs w:val="28"/>
          <w:lang w:val="uk-UA" w:eastAsia="uk-UA"/>
        </w:rPr>
        <w:t>великі, середні</w:t>
      </w:r>
      <w:r w:rsidRPr="00EB0211">
        <w:rPr>
          <w:rFonts w:ascii="Times New Roman" w:eastAsia="Times New Roman" w:hAnsi="Times New Roman"/>
          <w:b/>
          <w:bCs/>
          <w:color w:val="000000"/>
          <w:sz w:val="28"/>
          <w:szCs w:val="28"/>
          <w:lang w:val="uk-UA" w:eastAsia="uk-UA"/>
        </w:rPr>
        <w:t xml:space="preserve"> </w:t>
      </w:r>
      <w:r w:rsidRPr="00EB0211">
        <w:rPr>
          <w:rFonts w:ascii="Times New Roman" w:eastAsia="Times New Roman" w:hAnsi="Times New Roman"/>
          <w:color w:val="000000"/>
          <w:sz w:val="28"/>
          <w:szCs w:val="28"/>
          <w:lang w:val="uk-UA" w:eastAsia="uk-UA"/>
        </w:rPr>
        <w:t xml:space="preserve">та </w:t>
      </w:r>
      <w:r w:rsidRPr="00EB0211">
        <w:rPr>
          <w:rFonts w:ascii="Times New Roman" w:eastAsia="Times New Roman" w:hAnsi="Times New Roman"/>
          <w:iCs/>
          <w:color w:val="000000"/>
          <w:sz w:val="28"/>
          <w:szCs w:val="28"/>
          <w:lang w:val="uk-UA" w:eastAsia="uk-UA"/>
        </w:rPr>
        <w:t>малі.</w:t>
      </w:r>
      <w:r w:rsidRPr="00EB0211">
        <w:rPr>
          <w:rFonts w:ascii="Times New Roman" w:eastAsia="Times New Roman" w:hAnsi="Times New Roman"/>
          <w:sz w:val="28"/>
          <w:szCs w:val="28"/>
          <w:lang w:val="uk-UA" w:eastAsia="ru-RU"/>
        </w:rPr>
        <w:t xml:space="preserve">  </w:t>
      </w:r>
    </w:p>
    <w:p w:rsidR="00D729F8" w:rsidRPr="00EB0211" w:rsidRDefault="00D729F8" w:rsidP="00D729F8">
      <w:pPr>
        <w:spacing w:after="0" w:line="360" w:lineRule="auto"/>
        <w:ind w:firstLine="284"/>
        <w:jc w:val="both"/>
        <w:rPr>
          <w:rFonts w:ascii="Times New Roman" w:eastAsia="Times New Roman" w:hAnsi="Times New Roman"/>
          <w:sz w:val="28"/>
          <w:szCs w:val="28"/>
          <w:lang w:val="uk-UA" w:eastAsia="ru-RU"/>
        </w:rPr>
      </w:pPr>
      <w:r>
        <w:rPr>
          <w:rFonts w:ascii="Times New Roman" w:eastAsia="Times New Roman" w:hAnsi="Times New Roman"/>
          <w:color w:val="000000"/>
          <w:sz w:val="28"/>
          <w:szCs w:val="28"/>
          <w:lang w:val="uk-UA" w:eastAsia="uk-UA"/>
        </w:rPr>
        <w:t>8</w:t>
      </w:r>
      <w:r w:rsidRPr="00EB0211">
        <w:rPr>
          <w:rFonts w:ascii="Times New Roman" w:eastAsia="Times New Roman" w:hAnsi="Times New Roman"/>
          <w:color w:val="000000"/>
          <w:sz w:val="28"/>
          <w:szCs w:val="28"/>
          <w:lang w:val="uk-UA" w:eastAsia="uk-UA"/>
        </w:rPr>
        <w:t xml:space="preserve">. За довговічністю: </w:t>
      </w:r>
      <w:r w:rsidRPr="00EB0211">
        <w:rPr>
          <w:rFonts w:ascii="Times New Roman" w:eastAsia="Times New Roman" w:hAnsi="Times New Roman"/>
          <w:iCs/>
          <w:color w:val="000000"/>
          <w:sz w:val="28"/>
          <w:szCs w:val="28"/>
          <w:lang w:val="uk-UA" w:eastAsia="uk-UA"/>
        </w:rPr>
        <w:t>довговічні</w:t>
      </w:r>
      <w:r w:rsidRPr="00EB0211">
        <w:rPr>
          <w:rFonts w:ascii="Times New Roman" w:eastAsia="Times New Roman" w:hAnsi="Times New Roman"/>
          <w:b/>
          <w:bCs/>
          <w:color w:val="000000"/>
          <w:sz w:val="28"/>
          <w:szCs w:val="28"/>
          <w:lang w:val="uk-UA" w:eastAsia="uk-UA"/>
        </w:rPr>
        <w:t xml:space="preserve"> </w:t>
      </w:r>
      <w:r w:rsidRPr="00EB0211">
        <w:rPr>
          <w:rFonts w:ascii="Times New Roman" w:eastAsia="Times New Roman" w:hAnsi="Times New Roman"/>
          <w:color w:val="000000"/>
          <w:sz w:val="28"/>
          <w:szCs w:val="28"/>
          <w:lang w:val="uk-UA" w:eastAsia="uk-UA"/>
        </w:rPr>
        <w:t xml:space="preserve">і </w:t>
      </w:r>
      <w:r w:rsidRPr="00EB0211">
        <w:rPr>
          <w:rFonts w:ascii="Times New Roman" w:eastAsia="Times New Roman" w:hAnsi="Times New Roman"/>
          <w:iCs/>
          <w:color w:val="000000"/>
          <w:sz w:val="28"/>
          <w:szCs w:val="28"/>
          <w:lang w:val="uk-UA" w:eastAsia="uk-UA"/>
        </w:rPr>
        <w:t>недовговічні</w:t>
      </w:r>
      <w:r>
        <w:rPr>
          <w:rFonts w:ascii="Times New Roman" w:eastAsia="Times New Roman" w:hAnsi="Times New Roman"/>
          <w:color w:val="000000"/>
          <w:sz w:val="28"/>
          <w:szCs w:val="28"/>
          <w:lang w:val="uk-UA" w:eastAsia="uk-UA"/>
        </w:rPr>
        <w:t xml:space="preserve"> </w:t>
      </w:r>
      <w:r w:rsidRPr="00EB0211">
        <w:rPr>
          <w:rFonts w:ascii="Times New Roman" w:eastAsia="Times New Roman" w:hAnsi="Times New Roman"/>
          <w:color w:val="000000"/>
          <w:sz w:val="28"/>
          <w:szCs w:val="28"/>
          <w:lang w:val="uk-UA" w:eastAsia="uk-UA"/>
        </w:rPr>
        <w:t>[Рубцов, 1977].</w:t>
      </w:r>
    </w:p>
    <w:p w:rsidR="00D729F8" w:rsidRPr="00D44034" w:rsidRDefault="00D729F8" w:rsidP="00D729F8">
      <w:pPr>
        <w:spacing w:after="0" w:line="360" w:lineRule="auto"/>
        <w:ind w:firstLine="567"/>
        <w:jc w:val="both"/>
        <w:rPr>
          <w:rFonts w:ascii="Times New Roman" w:eastAsia="Times New Roman" w:hAnsi="Times New Roman"/>
          <w:sz w:val="28"/>
          <w:szCs w:val="28"/>
          <w:lang w:val="uk-UA" w:eastAsia="ru-RU"/>
        </w:rPr>
      </w:pPr>
      <w:r w:rsidRPr="00EB0211">
        <w:rPr>
          <w:rFonts w:ascii="Times New Roman" w:eastAsia="Times New Roman" w:hAnsi="Times New Roman"/>
          <w:color w:val="000000"/>
          <w:sz w:val="28"/>
          <w:szCs w:val="28"/>
          <w:lang w:val="uk-UA" w:eastAsia="uk-UA"/>
        </w:rPr>
        <w:t>За своєю будовою група</w:t>
      </w:r>
      <w:r w:rsidRPr="00D44034">
        <w:rPr>
          <w:rFonts w:ascii="Times New Roman" w:eastAsia="Times New Roman" w:hAnsi="Times New Roman"/>
          <w:color w:val="000000"/>
          <w:sz w:val="28"/>
          <w:szCs w:val="28"/>
          <w:lang w:val="uk-UA" w:eastAsia="uk-UA"/>
        </w:rPr>
        <w:t xml:space="preserve"> має ядро, яке складається з одного або декількох дерев, і навколо якого компонуються інші деревні рослини. Дерева, які утворюють ядро середніх і великих груп, висаджують ближче одне до одного (інколи 0,7 – </w:t>
      </w:r>
      <w:smartTag w:uri="urn:schemas-microsoft-com:office:smarttags" w:element="metricconverter">
        <w:smartTagPr>
          <w:attr w:name="ProductID" w:val="0,8 м"/>
        </w:smartTagPr>
        <w:r w:rsidRPr="00D44034">
          <w:rPr>
            <w:rFonts w:ascii="Times New Roman" w:eastAsia="Times New Roman" w:hAnsi="Times New Roman"/>
            <w:color w:val="000000"/>
            <w:sz w:val="28"/>
            <w:szCs w:val="28"/>
            <w:lang w:val="uk-UA" w:eastAsia="uk-UA"/>
          </w:rPr>
          <w:t>0,8 м</w:t>
        </w:r>
      </w:smartTag>
      <w:r w:rsidRPr="00D44034">
        <w:rPr>
          <w:rFonts w:ascii="Times New Roman" w:eastAsia="Times New Roman" w:hAnsi="Times New Roman"/>
          <w:color w:val="000000"/>
          <w:sz w:val="28"/>
          <w:szCs w:val="28"/>
          <w:lang w:val="uk-UA" w:eastAsia="uk-UA"/>
        </w:rPr>
        <w:t xml:space="preserve">), </w:t>
      </w:r>
      <w:r>
        <w:rPr>
          <w:rFonts w:ascii="Times New Roman" w:eastAsia="Times New Roman" w:hAnsi="Times New Roman"/>
          <w:color w:val="000000"/>
          <w:sz w:val="28"/>
          <w:szCs w:val="28"/>
          <w:lang w:val="uk-UA" w:eastAsia="uk-UA"/>
        </w:rPr>
        <w:t xml:space="preserve">а </w:t>
      </w:r>
      <w:r w:rsidRPr="00D44034">
        <w:rPr>
          <w:rFonts w:ascii="Times New Roman" w:eastAsia="Times New Roman" w:hAnsi="Times New Roman"/>
          <w:color w:val="000000"/>
          <w:sz w:val="28"/>
          <w:szCs w:val="28"/>
          <w:lang w:val="uk-UA" w:eastAsia="uk-UA"/>
        </w:rPr>
        <w:t xml:space="preserve">периферійні дерева – на відстані 3 – 5 – 8 – </w:t>
      </w:r>
      <w:smartTag w:uri="urn:schemas-microsoft-com:office:smarttags" w:element="metricconverter">
        <w:smartTagPr>
          <w:attr w:name="ProductID" w:val="10 м"/>
        </w:smartTagPr>
        <w:r w:rsidRPr="00D44034">
          <w:rPr>
            <w:rFonts w:ascii="Times New Roman" w:eastAsia="Times New Roman" w:hAnsi="Times New Roman"/>
            <w:color w:val="000000"/>
            <w:sz w:val="28"/>
            <w:szCs w:val="28"/>
            <w:lang w:val="uk-UA" w:eastAsia="uk-UA"/>
          </w:rPr>
          <w:t>10 м</w:t>
        </w:r>
      </w:smartTag>
      <w:r w:rsidRPr="00D44034">
        <w:rPr>
          <w:rFonts w:ascii="Times New Roman" w:eastAsia="Times New Roman" w:hAnsi="Times New Roman"/>
          <w:color w:val="000000"/>
          <w:sz w:val="28"/>
          <w:szCs w:val="28"/>
          <w:lang w:val="uk-UA" w:eastAsia="uk-UA"/>
        </w:rPr>
        <w:t xml:space="preserve"> від ядра групи та 3 – </w:t>
      </w:r>
      <w:smartTag w:uri="urn:schemas-microsoft-com:office:smarttags" w:element="metricconverter">
        <w:smartTagPr>
          <w:attr w:name="ProductID" w:val="5 м"/>
        </w:smartTagPr>
        <w:r w:rsidRPr="00D44034">
          <w:rPr>
            <w:rFonts w:ascii="Times New Roman" w:eastAsia="Times New Roman" w:hAnsi="Times New Roman"/>
            <w:color w:val="000000"/>
            <w:sz w:val="28"/>
            <w:szCs w:val="28"/>
            <w:lang w:val="uk-UA" w:eastAsia="uk-UA"/>
          </w:rPr>
          <w:t>5 м</w:t>
        </w:r>
      </w:smartTag>
      <w:r w:rsidRPr="00D44034">
        <w:rPr>
          <w:rFonts w:ascii="Times New Roman" w:eastAsia="Times New Roman" w:hAnsi="Times New Roman"/>
          <w:color w:val="000000"/>
          <w:sz w:val="28"/>
          <w:szCs w:val="28"/>
          <w:lang w:val="uk-UA" w:eastAsia="uk-UA"/>
        </w:rPr>
        <w:t xml:space="preserve"> одне від одного, залежно від біологічних особливостей породи.</w:t>
      </w:r>
      <w:r w:rsidRPr="00D44034">
        <w:rPr>
          <w:rFonts w:ascii="Times New Roman" w:eastAsia="Times New Roman" w:hAnsi="Times New Roman"/>
          <w:sz w:val="28"/>
          <w:szCs w:val="28"/>
          <w:lang w:val="uk-UA" w:eastAsia="ru-RU"/>
        </w:rPr>
        <w:t xml:space="preserve"> </w:t>
      </w:r>
      <w:r w:rsidRPr="00D44034">
        <w:rPr>
          <w:rFonts w:ascii="Times New Roman" w:eastAsia="Times New Roman" w:hAnsi="Times New Roman"/>
          <w:color w:val="000000"/>
          <w:sz w:val="28"/>
          <w:szCs w:val="28"/>
          <w:lang w:val="uk-UA" w:eastAsia="uk-UA"/>
        </w:rPr>
        <w:t>Кущові групи у садах і парках мають часто самостійне значення</w:t>
      </w:r>
      <w:r>
        <w:rPr>
          <w:rFonts w:ascii="Times New Roman" w:eastAsia="Times New Roman" w:hAnsi="Times New Roman"/>
          <w:color w:val="000000"/>
          <w:sz w:val="28"/>
          <w:szCs w:val="28"/>
          <w:lang w:val="uk-UA" w:eastAsia="uk-UA"/>
        </w:rPr>
        <w:t xml:space="preserve"> </w:t>
      </w:r>
      <w:r w:rsidRPr="00D44034">
        <w:rPr>
          <w:rFonts w:ascii="Times New Roman" w:eastAsia="Times New Roman" w:hAnsi="Times New Roman"/>
          <w:color w:val="000000"/>
          <w:sz w:val="28"/>
          <w:szCs w:val="28"/>
          <w:lang w:val="uk-UA" w:eastAsia="uk-UA"/>
        </w:rPr>
        <w:t>–</w:t>
      </w:r>
      <w:r>
        <w:rPr>
          <w:rFonts w:ascii="Times New Roman" w:eastAsia="Times New Roman" w:hAnsi="Times New Roman"/>
          <w:color w:val="000000"/>
          <w:sz w:val="28"/>
          <w:szCs w:val="28"/>
          <w:lang w:val="uk-UA" w:eastAsia="uk-UA"/>
        </w:rPr>
        <w:t xml:space="preserve"> в</w:t>
      </w:r>
      <w:r w:rsidRPr="00D44034">
        <w:rPr>
          <w:rFonts w:ascii="Times New Roman" w:eastAsia="Times New Roman" w:hAnsi="Times New Roman"/>
          <w:color w:val="000000"/>
          <w:sz w:val="28"/>
          <w:szCs w:val="28"/>
          <w:lang w:val="uk-UA" w:eastAsia="uk-UA"/>
        </w:rPr>
        <w:t xml:space="preserve">они утворюють поступовий перехід від деревних масивів чи груп </w:t>
      </w:r>
      <w:r w:rsidRPr="00D44034">
        <w:rPr>
          <w:rFonts w:ascii="Times New Roman" w:eastAsia="Times New Roman" w:hAnsi="Times New Roman"/>
          <w:color w:val="000000"/>
          <w:sz w:val="28"/>
          <w:szCs w:val="28"/>
          <w:lang w:val="uk-UA" w:eastAsia="uk-UA"/>
        </w:rPr>
        <w:lastRenderedPageBreak/>
        <w:t>до відкритих ландшафтів. У змішаних групах високі куші розміщують у центрі чи на задньому плані, а нижчі – на узліссі.</w:t>
      </w:r>
      <w:r w:rsidRPr="00D44034">
        <w:rPr>
          <w:rFonts w:ascii="Times New Roman" w:eastAsia="Times New Roman" w:hAnsi="Times New Roman"/>
          <w:b/>
          <w:bCs/>
          <w:color w:val="000000"/>
          <w:sz w:val="28"/>
          <w:szCs w:val="28"/>
          <w:lang w:val="uk-UA" w:eastAsia="uk-UA"/>
        </w:rPr>
        <w:t xml:space="preserve"> </w:t>
      </w:r>
      <w:r w:rsidRPr="00D44034">
        <w:rPr>
          <w:rFonts w:ascii="Times New Roman" w:eastAsia="Times New Roman" w:hAnsi="Times New Roman"/>
          <w:color w:val="000000"/>
          <w:sz w:val="28"/>
          <w:szCs w:val="28"/>
          <w:lang w:val="uk-UA" w:eastAsia="uk-UA"/>
        </w:rPr>
        <w:t>Для посадки кущових груп під наметом насадження використовують тіневитривалі породи (дерен, сніжноягідник, смородину червону, жимол</w:t>
      </w:r>
      <w:r>
        <w:rPr>
          <w:rFonts w:ascii="Times New Roman" w:eastAsia="Times New Roman" w:hAnsi="Times New Roman"/>
          <w:color w:val="000000"/>
          <w:sz w:val="28"/>
          <w:szCs w:val="28"/>
          <w:lang w:val="uk-UA" w:eastAsia="uk-UA"/>
        </w:rPr>
        <w:t xml:space="preserve">ость звичайну, калину звичайну </w:t>
      </w:r>
      <w:r w:rsidRPr="00D44034">
        <w:rPr>
          <w:rFonts w:ascii="Times New Roman" w:eastAsia="Times New Roman" w:hAnsi="Times New Roman"/>
          <w:color w:val="000000"/>
          <w:sz w:val="28"/>
          <w:szCs w:val="28"/>
          <w:lang w:val="uk-UA" w:eastAsia="uk-UA"/>
        </w:rPr>
        <w:t xml:space="preserve">тощо). </w:t>
      </w:r>
    </w:p>
    <w:p w:rsidR="00D729F8" w:rsidRPr="00D44034" w:rsidRDefault="00D729F8" w:rsidP="00D729F8">
      <w:pPr>
        <w:spacing w:after="0" w:line="360" w:lineRule="auto"/>
        <w:ind w:firstLine="567"/>
        <w:jc w:val="both"/>
        <w:rPr>
          <w:rFonts w:ascii="Times New Roman" w:eastAsia="Times New Roman" w:hAnsi="Times New Roman"/>
          <w:sz w:val="28"/>
          <w:szCs w:val="28"/>
          <w:lang w:val="uk-UA" w:eastAsia="ru-RU"/>
        </w:rPr>
      </w:pPr>
      <w:r w:rsidRPr="00D44034">
        <w:rPr>
          <w:rFonts w:ascii="Times New Roman" w:eastAsia="Times New Roman" w:hAnsi="Times New Roman"/>
          <w:b/>
          <w:color w:val="000000"/>
          <w:sz w:val="28"/>
          <w:szCs w:val="28"/>
          <w:lang w:val="uk-UA" w:eastAsia="uk-UA"/>
        </w:rPr>
        <w:t>Масив</w:t>
      </w:r>
      <w:r w:rsidRPr="00D44034">
        <w:rPr>
          <w:rFonts w:ascii="Times New Roman" w:eastAsia="Times New Roman" w:hAnsi="Times New Roman"/>
          <w:color w:val="000000"/>
          <w:sz w:val="28"/>
          <w:szCs w:val="28"/>
          <w:lang w:val="uk-UA" w:eastAsia="uk-UA"/>
        </w:rPr>
        <w:t xml:space="preserve"> – </w:t>
      </w:r>
      <w:r>
        <w:rPr>
          <w:rFonts w:ascii="Times New Roman" w:eastAsia="Times New Roman" w:hAnsi="Times New Roman"/>
          <w:color w:val="000000"/>
          <w:sz w:val="28"/>
          <w:szCs w:val="28"/>
          <w:lang w:val="uk-UA" w:eastAsia="uk-UA"/>
        </w:rPr>
        <w:t>насадження</w:t>
      </w:r>
      <w:r w:rsidRPr="00D44034">
        <w:rPr>
          <w:rFonts w:ascii="Times New Roman" w:eastAsia="Times New Roman" w:hAnsi="Times New Roman"/>
          <w:color w:val="000000"/>
          <w:sz w:val="28"/>
          <w:szCs w:val="28"/>
          <w:lang w:val="uk-UA" w:eastAsia="uk-UA"/>
        </w:rPr>
        <w:t xml:space="preserve"> дерев та кущів, яке характеризується високим ступе</w:t>
      </w:r>
      <w:r>
        <w:rPr>
          <w:rFonts w:ascii="Times New Roman" w:eastAsia="Times New Roman" w:hAnsi="Times New Roman"/>
          <w:color w:val="000000"/>
          <w:sz w:val="28"/>
          <w:szCs w:val="28"/>
          <w:lang w:val="uk-UA" w:eastAsia="uk-UA"/>
        </w:rPr>
        <w:t>нем зімкнутості крон від рівня ґ</w:t>
      </w:r>
      <w:r w:rsidRPr="00D44034">
        <w:rPr>
          <w:rFonts w:ascii="Times New Roman" w:eastAsia="Times New Roman" w:hAnsi="Times New Roman"/>
          <w:color w:val="000000"/>
          <w:sz w:val="28"/>
          <w:szCs w:val="28"/>
          <w:lang w:val="uk-UA" w:eastAsia="uk-UA"/>
        </w:rPr>
        <w:t>рунту до вер</w:t>
      </w:r>
      <w:r>
        <w:rPr>
          <w:rFonts w:ascii="Times New Roman" w:eastAsia="Times New Roman" w:hAnsi="Times New Roman"/>
          <w:color w:val="000000"/>
          <w:sz w:val="28"/>
          <w:szCs w:val="28"/>
          <w:lang w:val="uk-UA" w:eastAsia="uk-UA"/>
        </w:rPr>
        <w:t>хівок</w:t>
      </w:r>
      <w:r w:rsidRPr="00D44034">
        <w:rPr>
          <w:rFonts w:ascii="Times New Roman" w:eastAsia="Times New Roman" w:hAnsi="Times New Roman"/>
          <w:color w:val="000000"/>
          <w:sz w:val="28"/>
          <w:szCs w:val="28"/>
          <w:lang w:val="uk-UA" w:eastAsia="uk-UA"/>
        </w:rPr>
        <w:t xml:space="preserve"> (вертикальною зімкнутістю), однопородним складом, приблизно однаковими габаритами і віком рослин та іншими спільними композиційно-декоративними особливостями.</w:t>
      </w:r>
    </w:p>
    <w:p w:rsidR="00D729F8" w:rsidRPr="00D44034" w:rsidRDefault="00D729F8" w:rsidP="00D729F8">
      <w:pPr>
        <w:spacing w:after="0" w:line="360" w:lineRule="auto"/>
        <w:ind w:firstLine="567"/>
        <w:jc w:val="both"/>
        <w:rPr>
          <w:rFonts w:ascii="Times New Roman" w:eastAsia="Times New Roman" w:hAnsi="Times New Roman"/>
          <w:sz w:val="28"/>
          <w:szCs w:val="28"/>
          <w:lang w:val="uk-UA" w:eastAsia="ru-RU"/>
        </w:rPr>
      </w:pPr>
      <w:r w:rsidRPr="00D44034">
        <w:rPr>
          <w:rFonts w:ascii="Times New Roman" w:eastAsia="Times New Roman" w:hAnsi="Times New Roman"/>
          <w:color w:val="000000"/>
          <w:sz w:val="28"/>
          <w:szCs w:val="28"/>
          <w:lang w:val="uk-UA" w:eastAsia="uk-UA"/>
        </w:rPr>
        <w:t>Деревні масиви визначають головні перспективи і укрупнені паркові пейзажі та є основним композиційним фактором, яки</w:t>
      </w:r>
      <w:r>
        <w:rPr>
          <w:rFonts w:ascii="Times New Roman" w:eastAsia="Times New Roman" w:hAnsi="Times New Roman"/>
          <w:color w:val="000000"/>
          <w:sz w:val="28"/>
          <w:szCs w:val="28"/>
          <w:lang w:val="uk-UA" w:eastAsia="uk-UA"/>
        </w:rPr>
        <w:t>й характеризує їх</w:t>
      </w:r>
      <w:r w:rsidRPr="00D44034">
        <w:rPr>
          <w:rFonts w:ascii="Times New Roman" w:eastAsia="Times New Roman" w:hAnsi="Times New Roman"/>
          <w:color w:val="000000"/>
          <w:sz w:val="28"/>
          <w:szCs w:val="28"/>
          <w:lang w:val="uk-UA" w:eastAsia="uk-UA"/>
        </w:rPr>
        <w:t xml:space="preserve"> загальний і специфічний вигляд</w:t>
      </w:r>
      <w:r w:rsidR="008544F5">
        <w:rPr>
          <w:rFonts w:ascii="Times New Roman" w:eastAsia="Times New Roman" w:hAnsi="Times New Roman"/>
          <w:color w:val="000000"/>
          <w:sz w:val="28"/>
          <w:szCs w:val="28"/>
          <w:lang w:val="uk-UA" w:eastAsia="uk-UA"/>
        </w:rPr>
        <w:t xml:space="preserve"> </w:t>
      </w:r>
      <w:r w:rsidR="008544F5" w:rsidRPr="00D44034">
        <w:rPr>
          <w:rFonts w:ascii="Times New Roman" w:eastAsia="Times New Roman" w:hAnsi="Times New Roman"/>
          <w:sz w:val="28"/>
          <w:szCs w:val="28"/>
          <w:lang w:val="uk-UA" w:eastAsia="ru-RU"/>
        </w:rPr>
        <w:t>[Основи…, 2009]</w:t>
      </w:r>
      <w:r w:rsidRPr="00D44034">
        <w:rPr>
          <w:rFonts w:ascii="Times New Roman" w:eastAsia="Times New Roman" w:hAnsi="Times New Roman"/>
          <w:color w:val="000000"/>
          <w:sz w:val="28"/>
          <w:szCs w:val="28"/>
          <w:lang w:val="uk-UA" w:eastAsia="uk-UA"/>
        </w:rPr>
        <w:t>. У великих парках масиви повинні створюватись із лісоутворювальних порід та існуючого підліску.</w:t>
      </w:r>
      <w:r w:rsidRPr="00D44034">
        <w:rPr>
          <w:rFonts w:ascii="Times New Roman" w:eastAsia="Times New Roman" w:hAnsi="Times New Roman"/>
          <w:sz w:val="28"/>
          <w:szCs w:val="28"/>
          <w:lang w:eastAsia="ru-RU"/>
        </w:rPr>
        <w:t xml:space="preserve"> </w:t>
      </w:r>
      <w:r w:rsidRPr="00D44034">
        <w:rPr>
          <w:rFonts w:ascii="Times New Roman" w:eastAsia="Times New Roman" w:hAnsi="Times New Roman"/>
          <w:color w:val="000000"/>
          <w:sz w:val="28"/>
          <w:szCs w:val="28"/>
          <w:lang w:val="uk-UA" w:eastAsia="uk-UA"/>
        </w:rPr>
        <w:t xml:space="preserve">Такі масиви найстійкіші до несприятливих умов зовнішнього середовища та створюють природний вигляд садово-паркового ландшафту. </w:t>
      </w:r>
    </w:p>
    <w:p w:rsidR="00D729F8" w:rsidRPr="00D44034" w:rsidRDefault="00D729F8" w:rsidP="00D729F8">
      <w:pPr>
        <w:spacing w:after="0" w:line="360" w:lineRule="auto"/>
        <w:ind w:firstLine="567"/>
        <w:jc w:val="both"/>
        <w:rPr>
          <w:rFonts w:ascii="Times New Roman" w:eastAsia="Times New Roman" w:hAnsi="Times New Roman"/>
          <w:sz w:val="28"/>
          <w:szCs w:val="28"/>
          <w:lang w:val="uk-UA" w:eastAsia="ru-RU"/>
        </w:rPr>
      </w:pPr>
      <w:r w:rsidRPr="00D44034">
        <w:rPr>
          <w:rFonts w:ascii="Times New Roman" w:eastAsia="Times New Roman" w:hAnsi="Times New Roman"/>
          <w:bCs/>
          <w:color w:val="000000"/>
          <w:sz w:val="28"/>
          <w:szCs w:val="28"/>
          <w:lang w:val="uk-UA" w:eastAsia="uk-UA"/>
        </w:rPr>
        <w:t xml:space="preserve">За породним складом масиви бувають </w:t>
      </w:r>
      <w:r w:rsidRPr="00D44034">
        <w:rPr>
          <w:rFonts w:ascii="Times New Roman" w:eastAsia="Times New Roman" w:hAnsi="Times New Roman"/>
          <w:bCs/>
          <w:iCs/>
          <w:color w:val="000000"/>
          <w:sz w:val="28"/>
          <w:szCs w:val="28"/>
          <w:lang w:val="uk-UA" w:eastAsia="uk-UA"/>
        </w:rPr>
        <w:t>чисті</w:t>
      </w:r>
      <w:r w:rsidRPr="00D44034">
        <w:rPr>
          <w:rFonts w:ascii="Times New Roman" w:eastAsia="Times New Roman" w:hAnsi="Times New Roman"/>
          <w:bCs/>
          <w:color w:val="000000"/>
          <w:sz w:val="28"/>
          <w:szCs w:val="28"/>
          <w:lang w:val="uk-UA" w:eastAsia="uk-UA"/>
        </w:rPr>
        <w:t xml:space="preserve"> та </w:t>
      </w:r>
      <w:r w:rsidRPr="00D44034">
        <w:rPr>
          <w:rFonts w:ascii="Times New Roman" w:eastAsia="Times New Roman" w:hAnsi="Times New Roman"/>
          <w:bCs/>
          <w:iCs/>
          <w:color w:val="000000"/>
          <w:sz w:val="28"/>
          <w:szCs w:val="28"/>
          <w:lang w:val="uk-UA" w:eastAsia="uk-UA"/>
        </w:rPr>
        <w:t>змішані</w:t>
      </w:r>
      <w:r w:rsidRPr="00D44034">
        <w:rPr>
          <w:rFonts w:ascii="Times New Roman" w:eastAsia="Times New Roman" w:hAnsi="Times New Roman"/>
          <w:bCs/>
          <w:color w:val="000000"/>
          <w:sz w:val="28"/>
          <w:szCs w:val="28"/>
          <w:lang w:val="uk-UA" w:eastAsia="uk-UA"/>
        </w:rPr>
        <w:t>. Залежно від вертикальної (ярусної)</w:t>
      </w:r>
      <w:r w:rsidRPr="00D44034">
        <w:rPr>
          <w:rFonts w:ascii="Times New Roman" w:eastAsia="Times New Roman" w:hAnsi="Times New Roman"/>
          <w:b/>
          <w:bCs/>
          <w:color w:val="000000"/>
          <w:sz w:val="28"/>
          <w:szCs w:val="28"/>
          <w:lang w:val="uk-UA" w:eastAsia="uk-UA"/>
        </w:rPr>
        <w:t xml:space="preserve"> </w:t>
      </w:r>
      <w:r w:rsidRPr="00D44034">
        <w:rPr>
          <w:rFonts w:ascii="Times New Roman" w:eastAsia="Times New Roman" w:hAnsi="Times New Roman"/>
          <w:bCs/>
          <w:color w:val="000000"/>
          <w:sz w:val="28"/>
          <w:szCs w:val="28"/>
          <w:lang w:val="uk-UA" w:eastAsia="uk-UA"/>
        </w:rPr>
        <w:t xml:space="preserve">структури масиви поділяються на </w:t>
      </w:r>
      <w:r w:rsidRPr="00D44034">
        <w:rPr>
          <w:rFonts w:ascii="Times New Roman" w:eastAsia="Times New Roman" w:hAnsi="Times New Roman"/>
          <w:bCs/>
          <w:iCs/>
          <w:color w:val="000000"/>
          <w:sz w:val="28"/>
          <w:szCs w:val="28"/>
          <w:lang w:val="uk-UA" w:eastAsia="uk-UA"/>
        </w:rPr>
        <w:t xml:space="preserve">одноярусні </w:t>
      </w:r>
      <w:r w:rsidRPr="00D44034">
        <w:rPr>
          <w:rFonts w:ascii="Times New Roman" w:eastAsia="Times New Roman" w:hAnsi="Times New Roman"/>
          <w:bCs/>
          <w:color w:val="000000"/>
          <w:sz w:val="28"/>
          <w:szCs w:val="28"/>
          <w:lang w:val="uk-UA" w:eastAsia="uk-UA"/>
        </w:rPr>
        <w:t xml:space="preserve">(намет крон розташований приблизно в одній площині) та </w:t>
      </w:r>
      <w:r w:rsidRPr="00D44034">
        <w:rPr>
          <w:rFonts w:ascii="Times New Roman" w:eastAsia="Times New Roman" w:hAnsi="Times New Roman"/>
          <w:bCs/>
          <w:iCs/>
          <w:color w:val="000000"/>
          <w:sz w:val="28"/>
          <w:szCs w:val="28"/>
          <w:lang w:val="uk-UA" w:eastAsia="uk-UA"/>
        </w:rPr>
        <w:t>багатоярусні</w:t>
      </w:r>
      <w:r w:rsidRPr="00D44034">
        <w:rPr>
          <w:rFonts w:ascii="Times New Roman" w:eastAsia="Times New Roman" w:hAnsi="Times New Roman"/>
          <w:bCs/>
          <w:color w:val="000000"/>
          <w:sz w:val="28"/>
          <w:szCs w:val="28"/>
          <w:lang w:val="uk-UA" w:eastAsia="uk-UA"/>
        </w:rPr>
        <w:t xml:space="preserve"> (крони розташовані на різній висоті). </w:t>
      </w:r>
      <w:r w:rsidRPr="00D44034">
        <w:rPr>
          <w:rFonts w:ascii="Times New Roman" w:eastAsia="Times New Roman" w:hAnsi="Times New Roman"/>
          <w:iCs/>
          <w:color w:val="000000"/>
          <w:sz w:val="28"/>
          <w:szCs w:val="28"/>
          <w:lang w:val="uk-UA" w:eastAsia="uk-UA"/>
        </w:rPr>
        <w:t>За функціональними особливостями</w:t>
      </w:r>
      <w:r w:rsidRPr="00D44034">
        <w:rPr>
          <w:rFonts w:ascii="Times New Roman" w:eastAsia="Times New Roman" w:hAnsi="Times New Roman"/>
          <w:color w:val="000000"/>
          <w:sz w:val="28"/>
          <w:szCs w:val="28"/>
          <w:lang w:val="uk-UA" w:eastAsia="uk-UA"/>
        </w:rPr>
        <w:t xml:space="preserve"> виділяють масив естетичного, санітарного (вітро-, пило- і газозахисною шумопоглинаючого тощо), ґрунтозахисного, водорегулюючого </w:t>
      </w:r>
      <w:r w:rsidRPr="00D44034">
        <w:rPr>
          <w:rFonts w:ascii="Times New Roman" w:eastAsia="Times New Roman" w:hAnsi="Times New Roman"/>
          <w:iCs/>
          <w:color w:val="000000"/>
          <w:sz w:val="28"/>
          <w:szCs w:val="28"/>
          <w:lang w:val="uk-UA" w:eastAsia="uk-UA"/>
        </w:rPr>
        <w:t>та</w:t>
      </w:r>
      <w:r w:rsidRPr="00D44034">
        <w:rPr>
          <w:rFonts w:ascii="Times New Roman" w:eastAsia="Times New Roman" w:hAnsi="Times New Roman"/>
          <w:i/>
          <w:iCs/>
          <w:color w:val="000000"/>
          <w:sz w:val="28"/>
          <w:szCs w:val="28"/>
          <w:lang w:val="uk-UA" w:eastAsia="uk-UA"/>
        </w:rPr>
        <w:t xml:space="preserve"> </w:t>
      </w:r>
      <w:r w:rsidRPr="00D44034">
        <w:rPr>
          <w:rFonts w:ascii="Times New Roman" w:eastAsia="Times New Roman" w:hAnsi="Times New Roman"/>
          <w:color w:val="000000"/>
          <w:sz w:val="28"/>
          <w:szCs w:val="28"/>
          <w:lang w:val="uk-UA" w:eastAsia="uk-UA"/>
        </w:rPr>
        <w:t>іншого призначення</w:t>
      </w:r>
      <w:r w:rsidR="008544F5">
        <w:rPr>
          <w:rFonts w:ascii="Times New Roman" w:eastAsia="Times New Roman" w:hAnsi="Times New Roman"/>
          <w:color w:val="000000"/>
          <w:sz w:val="28"/>
          <w:szCs w:val="28"/>
          <w:lang w:val="uk-UA" w:eastAsia="uk-UA"/>
        </w:rPr>
        <w:t xml:space="preserve"> </w:t>
      </w:r>
      <w:r w:rsidR="008544F5" w:rsidRPr="00D44034">
        <w:rPr>
          <w:rFonts w:ascii="Times New Roman" w:eastAsia="Times New Roman" w:hAnsi="Times New Roman"/>
          <w:sz w:val="28"/>
          <w:szCs w:val="28"/>
          <w:lang w:val="uk-UA" w:eastAsia="ru-RU"/>
        </w:rPr>
        <w:t>[</w:t>
      </w:r>
      <w:r w:rsidR="008544F5">
        <w:rPr>
          <w:rFonts w:ascii="Times New Roman" w:eastAsia="Times New Roman" w:hAnsi="Times New Roman"/>
          <w:sz w:val="28"/>
          <w:szCs w:val="28"/>
          <w:lang w:val="uk-UA" w:eastAsia="ru-RU"/>
        </w:rPr>
        <w:t>Енциклопедичний…, 2021</w:t>
      </w:r>
      <w:r w:rsidR="008544F5" w:rsidRPr="00D44034">
        <w:rPr>
          <w:rFonts w:ascii="Times New Roman" w:eastAsia="Times New Roman" w:hAnsi="Times New Roman"/>
          <w:sz w:val="28"/>
          <w:szCs w:val="28"/>
          <w:lang w:val="uk-UA" w:eastAsia="ru-RU"/>
        </w:rPr>
        <w:t>].</w:t>
      </w:r>
    </w:p>
    <w:p w:rsidR="00D729F8" w:rsidRPr="00D44034" w:rsidRDefault="00D729F8" w:rsidP="00D729F8">
      <w:pPr>
        <w:spacing w:after="0" w:line="360" w:lineRule="auto"/>
        <w:ind w:firstLine="567"/>
        <w:jc w:val="both"/>
        <w:rPr>
          <w:rFonts w:ascii="Times New Roman" w:eastAsia="Times New Roman" w:hAnsi="Times New Roman"/>
          <w:sz w:val="28"/>
          <w:szCs w:val="28"/>
          <w:lang w:val="uk-UA" w:eastAsia="ru-RU"/>
        </w:rPr>
      </w:pPr>
      <w:r w:rsidRPr="00D44034">
        <w:rPr>
          <w:rFonts w:ascii="Times New Roman" w:eastAsia="Times New Roman" w:hAnsi="Times New Roman"/>
          <w:b/>
          <w:color w:val="000000"/>
          <w:sz w:val="28"/>
          <w:szCs w:val="28"/>
          <w:lang w:val="uk-UA" w:eastAsia="uk-UA"/>
        </w:rPr>
        <w:t>Узлісся</w:t>
      </w:r>
      <w:r w:rsidRPr="00D44034">
        <w:rPr>
          <w:rFonts w:ascii="Times New Roman" w:eastAsia="Times New Roman" w:hAnsi="Times New Roman"/>
          <w:color w:val="000000"/>
          <w:sz w:val="28"/>
          <w:szCs w:val="28"/>
          <w:lang w:val="uk-UA" w:eastAsia="uk-UA"/>
        </w:rPr>
        <w:t xml:space="preserve"> – один із найголовніших елементів масиву, його периферійна частина, кромка масиву, яка формується двома-трьома крайніми деревами, від щільності та декоративних якостей яких у багато чому залежить щільність та декоративність цілого масиву</w:t>
      </w:r>
      <w:r w:rsidR="008544F5">
        <w:rPr>
          <w:rFonts w:ascii="Times New Roman" w:eastAsia="Times New Roman" w:hAnsi="Times New Roman"/>
          <w:color w:val="000000"/>
          <w:sz w:val="28"/>
          <w:szCs w:val="28"/>
          <w:lang w:val="uk-UA" w:eastAsia="uk-UA"/>
        </w:rPr>
        <w:t xml:space="preserve"> </w:t>
      </w:r>
      <w:r w:rsidR="008544F5" w:rsidRPr="00D44034">
        <w:rPr>
          <w:rFonts w:ascii="Times New Roman" w:eastAsia="Times New Roman" w:hAnsi="Times New Roman"/>
          <w:sz w:val="28"/>
          <w:szCs w:val="28"/>
          <w:lang w:val="uk-UA" w:eastAsia="ru-RU"/>
        </w:rPr>
        <w:t>[Основи…, 2009].</w:t>
      </w:r>
      <w:r w:rsidRPr="00D44034">
        <w:rPr>
          <w:rFonts w:ascii="Times New Roman" w:eastAsia="Times New Roman" w:hAnsi="Times New Roman"/>
          <w:color w:val="000000"/>
          <w:sz w:val="28"/>
          <w:szCs w:val="28"/>
          <w:lang w:val="uk-UA" w:eastAsia="uk-UA"/>
        </w:rPr>
        <w:t xml:space="preserve"> З композиційної точки зору, щільне узлісся – це хороший фон для окремих дерев, груп, споруд.</w:t>
      </w:r>
      <w:r w:rsidR="008544F5">
        <w:rPr>
          <w:rFonts w:ascii="Times New Roman" w:eastAsia="Times New Roman" w:hAnsi="Times New Roman"/>
          <w:color w:val="000000"/>
          <w:sz w:val="28"/>
          <w:szCs w:val="28"/>
          <w:lang w:val="uk-UA" w:eastAsia="uk-UA"/>
        </w:rPr>
        <w:t xml:space="preserve"> </w:t>
      </w:r>
      <w:r w:rsidRPr="00D44034">
        <w:rPr>
          <w:rFonts w:ascii="Times New Roman" w:eastAsia="Times New Roman" w:hAnsi="Times New Roman"/>
          <w:color w:val="000000"/>
          <w:sz w:val="28"/>
          <w:szCs w:val="28"/>
          <w:lang w:val="uk-UA" w:eastAsia="uk-UA"/>
        </w:rPr>
        <w:t xml:space="preserve">Для посадок в узліссях використовують високодекоративні види кушів із мальовничою кроною і масовим цвітінням. Межі узлісь у пейзажних </w:t>
      </w:r>
      <w:r w:rsidRPr="00D44034">
        <w:rPr>
          <w:rFonts w:ascii="Times New Roman" w:eastAsia="Times New Roman" w:hAnsi="Times New Roman"/>
          <w:color w:val="000000"/>
          <w:sz w:val="28"/>
          <w:szCs w:val="28"/>
          <w:lang w:val="uk-UA" w:eastAsia="uk-UA"/>
        </w:rPr>
        <w:lastRenderedPageBreak/>
        <w:t>парках мають звивисту лінію, яка надає відкритому простору мальовничості. Враження рельєфності узлісся досягається використання</w:t>
      </w:r>
      <w:r>
        <w:rPr>
          <w:rFonts w:ascii="Times New Roman" w:eastAsia="Times New Roman" w:hAnsi="Times New Roman"/>
          <w:color w:val="000000"/>
          <w:sz w:val="28"/>
          <w:szCs w:val="28"/>
          <w:lang w:val="uk-UA" w:eastAsia="uk-UA"/>
        </w:rPr>
        <w:t>м кущів з легкою ажурною кроною</w:t>
      </w:r>
      <w:r w:rsidRPr="00D44034">
        <w:rPr>
          <w:rFonts w:ascii="Times New Roman" w:eastAsia="Times New Roman" w:hAnsi="Times New Roman"/>
          <w:color w:val="000000"/>
          <w:sz w:val="28"/>
          <w:szCs w:val="28"/>
          <w:lang w:val="uk-UA" w:eastAsia="uk-UA"/>
        </w:rPr>
        <w:t>, білими або яскраво забарвленими квітами (глід, дерен, дейції, чубушники, вейгели</w:t>
      </w:r>
      <w:r>
        <w:rPr>
          <w:rFonts w:ascii="Times New Roman" w:eastAsia="Times New Roman" w:hAnsi="Times New Roman"/>
          <w:color w:val="000000"/>
          <w:sz w:val="28"/>
          <w:szCs w:val="28"/>
          <w:lang w:val="uk-UA" w:eastAsia="uk-UA"/>
        </w:rPr>
        <w:t>,</w:t>
      </w:r>
      <w:r w:rsidRPr="00D44034">
        <w:rPr>
          <w:rFonts w:ascii="Times New Roman" w:eastAsia="Times New Roman" w:hAnsi="Times New Roman"/>
          <w:color w:val="000000"/>
          <w:sz w:val="28"/>
          <w:szCs w:val="28"/>
          <w:lang w:val="uk-UA" w:eastAsia="uk-UA"/>
        </w:rPr>
        <w:t xml:space="preserve"> тощо). Кущі з щільною кроною, крупним темним листям (калина звичайна, калина гордовина, ліщина, жимолость татарська) треба висаджувати у заглибленнях </w:t>
      </w:r>
      <w:r>
        <w:rPr>
          <w:rFonts w:ascii="Times New Roman" w:eastAsia="Times New Roman" w:hAnsi="Times New Roman"/>
          <w:color w:val="000000"/>
          <w:sz w:val="28"/>
          <w:szCs w:val="28"/>
          <w:lang w:val="uk-UA" w:eastAsia="uk-UA"/>
        </w:rPr>
        <w:t>узлісь, щоб підкреслити глибину</w:t>
      </w:r>
      <w:r w:rsidR="008544F5">
        <w:rPr>
          <w:rFonts w:ascii="Times New Roman" w:eastAsia="Times New Roman" w:hAnsi="Times New Roman"/>
          <w:color w:val="000000"/>
          <w:sz w:val="28"/>
          <w:szCs w:val="28"/>
          <w:lang w:val="uk-UA" w:eastAsia="uk-UA"/>
        </w:rPr>
        <w:t xml:space="preserve"> </w:t>
      </w:r>
      <w:r w:rsidR="008544F5" w:rsidRPr="00D44034">
        <w:rPr>
          <w:rFonts w:ascii="Times New Roman" w:eastAsia="Times New Roman" w:hAnsi="Times New Roman"/>
          <w:sz w:val="28"/>
          <w:szCs w:val="28"/>
          <w:lang w:val="uk-UA" w:eastAsia="ru-RU"/>
        </w:rPr>
        <w:t>[Основи…, 2009]</w:t>
      </w:r>
      <w:r w:rsidRPr="00D44034">
        <w:rPr>
          <w:rFonts w:ascii="Times New Roman" w:eastAsia="Times New Roman" w:hAnsi="Times New Roman"/>
          <w:color w:val="000000"/>
          <w:sz w:val="28"/>
          <w:szCs w:val="28"/>
          <w:lang w:val="uk-UA" w:eastAsia="uk-UA"/>
        </w:rPr>
        <w:t xml:space="preserve">. Особливо декоративними в узліссях є окремо висаджені рослини і щільні однорідні групи з рясним цвітінням або яскравим забарвленням листя восени (форзиція, спірея Вангутта, калина </w:t>
      </w:r>
      <w:r w:rsidRPr="00EB0211">
        <w:rPr>
          <w:rFonts w:ascii="Times New Roman" w:eastAsia="Times New Roman" w:hAnsi="Times New Roman"/>
          <w:color w:val="000000"/>
          <w:sz w:val="28"/>
          <w:szCs w:val="28"/>
          <w:lang w:val="uk-UA" w:eastAsia="uk-UA"/>
        </w:rPr>
        <w:t>‘</w:t>
      </w:r>
      <w:r>
        <w:rPr>
          <w:rFonts w:ascii="Times New Roman" w:eastAsia="Times New Roman" w:hAnsi="Times New Roman"/>
          <w:color w:val="000000"/>
          <w:sz w:val="28"/>
          <w:szCs w:val="28"/>
          <w:lang w:val="en-US" w:eastAsia="uk-UA"/>
        </w:rPr>
        <w:t>Roseum</w:t>
      </w:r>
      <w:r w:rsidRPr="00EB0211">
        <w:rPr>
          <w:rFonts w:ascii="Times New Roman" w:eastAsia="Times New Roman" w:hAnsi="Times New Roman"/>
          <w:color w:val="000000"/>
          <w:sz w:val="28"/>
          <w:szCs w:val="28"/>
          <w:lang w:val="uk-UA" w:eastAsia="uk-UA"/>
        </w:rPr>
        <w:t>’</w:t>
      </w:r>
      <w:r w:rsidRPr="00D44034">
        <w:rPr>
          <w:rFonts w:ascii="Times New Roman" w:eastAsia="Times New Roman" w:hAnsi="Times New Roman"/>
          <w:color w:val="000000"/>
          <w:sz w:val="28"/>
          <w:szCs w:val="28"/>
          <w:lang w:val="uk-UA" w:eastAsia="uk-UA"/>
        </w:rPr>
        <w:t>, клен татарський тощо).</w:t>
      </w:r>
    </w:p>
    <w:p w:rsidR="006A5D5D" w:rsidRPr="00D44034" w:rsidRDefault="006A5D5D" w:rsidP="006A5D5D">
      <w:pPr>
        <w:spacing w:after="0" w:line="360" w:lineRule="auto"/>
        <w:ind w:firstLine="567"/>
        <w:jc w:val="both"/>
        <w:rPr>
          <w:rFonts w:ascii="Times New Roman" w:eastAsia="Times New Roman" w:hAnsi="Times New Roman"/>
          <w:b/>
          <w:sz w:val="28"/>
          <w:szCs w:val="28"/>
          <w:lang w:val="uk-UA" w:eastAsia="ru-RU"/>
        </w:rPr>
      </w:pPr>
    </w:p>
    <w:p w:rsidR="006A5D5D" w:rsidRPr="00D44034" w:rsidRDefault="006A5D5D" w:rsidP="006A5D5D">
      <w:pPr>
        <w:spacing w:after="0" w:line="360" w:lineRule="auto"/>
        <w:ind w:firstLine="567"/>
        <w:jc w:val="both"/>
        <w:rPr>
          <w:rFonts w:ascii="Times New Roman" w:eastAsia="Times New Roman" w:hAnsi="Times New Roman"/>
          <w:b/>
          <w:sz w:val="28"/>
          <w:szCs w:val="28"/>
          <w:lang w:val="uk-UA" w:eastAsia="ru-RU"/>
        </w:rPr>
      </w:pPr>
      <w:r w:rsidRPr="00D44034">
        <w:rPr>
          <w:rFonts w:ascii="Times New Roman" w:eastAsia="Times New Roman" w:hAnsi="Times New Roman"/>
          <w:b/>
          <w:sz w:val="28"/>
          <w:szCs w:val="28"/>
          <w:lang w:val="uk-UA" w:eastAsia="ru-RU"/>
        </w:rPr>
        <w:t>1.</w:t>
      </w:r>
      <w:r w:rsidR="008544F5">
        <w:rPr>
          <w:rFonts w:ascii="Times New Roman" w:eastAsia="Times New Roman" w:hAnsi="Times New Roman"/>
          <w:b/>
          <w:sz w:val="28"/>
          <w:szCs w:val="28"/>
          <w:lang w:val="uk-UA" w:eastAsia="ru-RU"/>
        </w:rPr>
        <w:t>2</w:t>
      </w:r>
      <w:r w:rsidRPr="00D44034">
        <w:rPr>
          <w:rFonts w:ascii="Times New Roman" w:eastAsia="Times New Roman" w:hAnsi="Times New Roman"/>
          <w:b/>
          <w:sz w:val="28"/>
          <w:szCs w:val="28"/>
          <w:lang w:val="uk-UA" w:eastAsia="ru-RU"/>
        </w:rPr>
        <w:t>. Принципи створення рослинних композицій</w:t>
      </w:r>
    </w:p>
    <w:p w:rsidR="006A5D5D" w:rsidRPr="00D44034" w:rsidRDefault="006A5D5D" w:rsidP="006A5D5D">
      <w:pPr>
        <w:spacing w:after="0" w:line="360" w:lineRule="auto"/>
        <w:ind w:firstLine="567"/>
        <w:jc w:val="both"/>
        <w:rPr>
          <w:rFonts w:ascii="Times New Roman" w:eastAsia="Times New Roman" w:hAnsi="Times New Roman"/>
          <w:sz w:val="28"/>
          <w:szCs w:val="28"/>
          <w:lang w:val="uk-UA" w:eastAsia="ru-RU"/>
        </w:rPr>
      </w:pPr>
      <w:r w:rsidRPr="00D44034">
        <w:rPr>
          <w:rFonts w:ascii="Times New Roman" w:eastAsia="Times New Roman" w:hAnsi="Times New Roman"/>
          <w:bCs/>
          <w:color w:val="000000"/>
          <w:sz w:val="28"/>
          <w:szCs w:val="28"/>
          <w:lang w:val="uk-UA" w:eastAsia="uk-UA"/>
        </w:rPr>
        <w:t>Для створення зелених насаджень слід підбирати переважно місцеві, екологічно стійкі, довговічні деревно-кущові та</w:t>
      </w:r>
      <w:r w:rsidRPr="00D44034">
        <w:rPr>
          <w:rFonts w:ascii="Times New Roman" w:eastAsia="Times New Roman" w:hAnsi="Times New Roman"/>
          <w:b/>
          <w:bCs/>
          <w:color w:val="000000"/>
          <w:sz w:val="28"/>
          <w:szCs w:val="28"/>
          <w:lang w:val="uk-UA" w:eastAsia="uk-UA"/>
        </w:rPr>
        <w:t xml:space="preserve"> </w:t>
      </w:r>
      <w:r w:rsidRPr="00D44034">
        <w:rPr>
          <w:rFonts w:ascii="Times New Roman" w:eastAsia="Times New Roman" w:hAnsi="Times New Roman"/>
          <w:color w:val="000000"/>
          <w:sz w:val="28"/>
          <w:szCs w:val="28"/>
          <w:lang w:val="uk-UA" w:eastAsia="uk-UA"/>
        </w:rPr>
        <w:t xml:space="preserve">квіткові </w:t>
      </w:r>
      <w:r w:rsidRPr="00D44034">
        <w:rPr>
          <w:rFonts w:ascii="Times New Roman" w:eastAsia="Times New Roman" w:hAnsi="Times New Roman"/>
          <w:bCs/>
          <w:color w:val="000000"/>
          <w:sz w:val="28"/>
          <w:szCs w:val="28"/>
          <w:lang w:val="uk-UA" w:eastAsia="uk-UA"/>
        </w:rPr>
        <w:t>рослини, які мають значні оздоровчі вла</w:t>
      </w:r>
      <w:r>
        <w:rPr>
          <w:rFonts w:ascii="Times New Roman" w:eastAsia="Times New Roman" w:hAnsi="Times New Roman"/>
          <w:bCs/>
          <w:color w:val="000000"/>
          <w:sz w:val="28"/>
          <w:szCs w:val="28"/>
          <w:lang w:val="uk-UA" w:eastAsia="uk-UA"/>
        </w:rPr>
        <w:t xml:space="preserve">стивості та декоративні якості, а </w:t>
      </w:r>
      <w:r w:rsidRPr="000D24B2">
        <w:rPr>
          <w:rFonts w:ascii="Times New Roman" w:eastAsia="Times New Roman" w:hAnsi="Times New Roman"/>
          <w:bCs/>
          <w:color w:val="000000"/>
          <w:sz w:val="28"/>
          <w:szCs w:val="28"/>
          <w:lang w:val="uk-UA" w:eastAsia="uk-UA"/>
        </w:rPr>
        <w:t>та</w:t>
      </w:r>
      <w:r>
        <w:rPr>
          <w:rFonts w:ascii="Times New Roman" w:eastAsia="Times New Roman" w:hAnsi="Times New Roman"/>
          <w:bCs/>
          <w:color w:val="000000"/>
          <w:sz w:val="28"/>
          <w:szCs w:val="28"/>
          <w:lang w:val="uk-UA" w:eastAsia="uk-UA"/>
        </w:rPr>
        <w:t xml:space="preserve">кож в змозі </w:t>
      </w:r>
      <w:r w:rsidRPr="00D44034">
        <w:rPr>
          <w:rFonts w:ascii="Times New Roman" w:eastAsia="Times New Roman" w:hAnsi="Times New Roman"/>
          <w:bCs/>
          <w:color w:val="000000"/>
          <w:sz w:val="28"/>
          <w:szCs w:val="28"/>
          <w:lang w:val="uk-UA" w:eastAsia="uk-UA"/>
        </w:rPr>
        <w:t>забезпечит</w:t>
      </w:r>
      <w:r>
        <w:rPr>
          <w:rFonts w:ascii="Times New Roman" w:eastAsia="Times New Roman" w:hAnsi="Times New Roman"/>
          <w:bCs/>
          <w:color w:val="000000"/>
          <w:sz w:val="28"/>
          <w:szCs w:val="28"/>
          <w:lang w:val="uk-UA" w:eastAsia="uk-UA"/>
        </w:rPr>
        <w:t>и</w:t>
      </w:r>
      <w:r w:rsidRPr="00D44034">
        <w:rPr>
          <w:rFonts w:ascii="Times New Roman" w:eastAsia="Times New Roman" w:hAnsi="Times New Roman"/>
          <w:bCs/>
          <w:color w:val="000000"/>
          <w:sz w:val="28"/>
          <w:szCs w:val="28"/>
          <w:lang w:val="uk-UA" w:eastAsia="uk-UA"/>
        </w:rPr>
        <w:t xml:space="preserve"> довговічність та стійкість посадок.</w:t>
      </w:r>
    </w:p>
    <w:p w:rsidR="006A5D5D" w:rsidRPr="00D44034" w:rsidRDefault="006A5D5D" w:rsidP="006A5D5D">
      <w:pPr>
        <w:spacing w:after="0" w:line="360" w:lineRule="auto"/>
        <w:ind w:firstLine="567"/>
        <w:jc w:val="both"/>
        <w:rPr>
          <w:rFonts w:ascii="Times New Roman" w:eastAsia="Times New Roman" w:hAnsi="Times New Roman"/>
          <w:sz w:val="28"/>
          <w:szCs w:val="28"/>
          <w:lang w:val="uk-UA" w:eastAsia="ru-RU"/>
        </w:rPr>
      </w:pPr>
      <w:r w:rsidRPr="00D44034">
        <w:rPr>
          <w:rFonts w:ascii="Times New Roman" w:eastAsia="Times New Roman" w:hAnsi="Times New Roman"/>
          <w:bCs/>
          <w:color w:val="000000"/>
          <w:sz w:val="28"/>
          <w:szCs w:val="28"/>
          <w:lang w:val="uk-UA" w:eastAsia="uk-UA"/>
        </w:rPr>
        <w:t xml:space="preserve">Асортимент рослин для різних видів зелених насаджень загального користування слід підбирати із врахуванням: 1) функціонального призначення об’єкта; 2) біологічних та екологічних властивостей рослин (швидкість росту, газо-, пило- та димостійкість, тепло- та тіневитривалість, посухо-, морозо- та вітростійкість, відношення до </w:t>
      </w:r>
      <w:r>
        <w:rPr>
          <w:rFonts w:ascii="Times New Roman" w:eastAsia="Times New Roman" w:hAnsi="Times New Roman"/>
          <w:bCs/>
          <w:color w:val="000000"/>
          <w:sz w:val="28"/>
          <w:szCs w:val="28"/>
          <w:lang w:val="uk-UA" w:eastAsia="uk-UA"/>
        </w:rPr>
        <w:t>ґ</w:t>
      </w:r>
      <w:r w:rsidRPr="00D44034">
        <w:rPr>
          <w:rFonts w:ascii="Times New Roman" w:eastAsia="Times New Roman" w:hAnsi="Times New Roman"/>
          <w:bCs/>
          <w:color w:val="000000"/>
          <w:sz w:val="28"/>
          <w:szCs w:val="28"/>
          <w:lang w:val="uk-UA" w:eastAsia="uk-UA"/>
        </w:rPr>
        <w:t>рунтових</w:t>
      </w:r>
      <w:r w:rsidRPr="00D44034">
        <w:rPr>
          <w:rFonts w:ascii="Times New Roman" w:eastAsia="Times New Roman" w:hAnsi="Times New Roman"/>
          <w:b/>
          <w:bCs/>
          <w:color w:val="000000"/>
          <w:sz w:val="28"/>
          <w:szCs w:val="28"/>
          <w:lang w:val="uk-UA" w:eastAsia="uk-UA"/>
        </w:rPr>
        <w:t xml:space="preserve"> </w:t>
      </w:r>
      <w:r w:rsidRPr="00D44034">
        <w:rPr>
          <w:rFonts w:ascii="Times New Roman" w:eastAsia="Times New Roman" w:hAnsi="Times New Roman"/>
          <w:bCs/>
          <w:color w:val="000000"/>
          <w:sz w:val="28"/>
          <w:szCs w:val="28"/>
          <w:lang w:val="uk-UA" w:eastAsia="uk-UA"/>
        </w:rPr>
        <w:t>умов, довговічність); 3) санітарно-гігієнічних властивостей рослин (здатність захищати від газу, пилу, шуму, вітру, створювати тінь, очищувати повітря, впливати на його фітонцидність тощо); 4) зовнішнього вигляду та декоративних якостей рослин (габітус, розміри, щільність та форми крон, фактура і колір листя, хвої та кори, архітектоніка стовбурів та гілля, аромат рослин, тривалість та час цвітіння</w:t>
      </w:r>
      <w:r w:rsidRPr="000D24B2">
        <w:rPr>
          <w:rFonts w:ascii="Times New Roman" w:eastAsia="Times New Roman" w:hAnsi="Times New Roman"/>
          <w:bCs/>
          <w:color w:val="000000"/>
          <w:sz w:val="28"/>
          <w:szCs w:val="28"/>
          <w:lang w:val="uk-UA" w:eastAsia="uk-UA"/>
        </w:rPr>
        <w:t xml:space="preserve"> </w:t>
      </w:r>
      <w:r w:rsidRPr="00D44034">
        <w:rPr>
          <w:rFonts w:ascii="Times New Roman" w:eastAsia="Times New Roman" w:hAnsi="Times New Roman"/>
          <w:bCs/>
          <w:color w:val="000000"/>
          <w:sz w:val="28"/>
          <w:szCs w:val="28"/>
          <w:lang w:val="uk-UA" w:eastAsia="uk-UA"/>
        </w:rPr>
        <w:t xml:space="preserve">забарвлення і форми суцвіть та плодів,) залежно від вікових та сезонних змін </w:t>
      </w:r>
      <w:r w:rsidRPr="00D44034">
        <w:rPr>
          <w:rFonts w:ascii="Times New Roman" w:eastAsia="Times New Roman" w:hAnsi="Times New Roman"/>
          <w:sz w:val="28"/>
          <w:szCs w:val="28"/>
          <w:lang w:val="uk-UA" w:eastAsia="ru-RU"/>
        </w:rPr>
        <w:t>[</w:t>
      </w:r>
      <w:r w:rsidRPr="00D44034">
        <w:rPr>
          <w:rFonts w:ascii="Times New Roman" w:eastAsia="Times New Roman" w:hAnsi="Times New Roman"/>
          <w:bCs/>
          <w:color w:val="000000"/>
          <w:sz w:val="28"/>
          <w:szCs w:val="28"/>
          <w:lang w:val="uk-UA" w:eastAsia="uk-UA"/>
        </w:rPr>
        <w:t>Основи…, 2009</w:t>
      </w:r>
      <w:r w:rsidRPr="00D44034">
        <w:rPr>
          <w:rFonts w:ascii="Times New Roman" w:eastAsia="Times New Roman" w:hAnsi="Times New Roman"/>
          <w:sz w:val="28"/>
          <w:szCs w:val="28"/>
          <w:lang w:val="uk-UA" w:eastAsia="ru-RU"/>
        </w:rPr>
        <w:t>]</w:t>
      </w:r>
      <w:r w:rsidRPr="00D44034">
        <w:rPr>
          <w:rFonts w:ascii="Times New Roman" w:eastAsia="Times New Roman" w:hAnsi="Times New Roman"/>
          <w:bCs/>
          <w:color w:val="000000"/>
          <w:sz w:val="28"/>
          <w:szCs w:val="28"/>
          <w:lang w:val="uk-UA" w:eastAsia="uk-UA"/>
        </w:rPr>
        <w:t>.</w:t>
      </w:r>
    </w:p>
    <w:p w:rsidR="006A5D5D" w:rsidRPr="00D44034" w:rsidRDefault="006A5D5D" w:rsidP="006A5D5D">
      <w:pPr>
        <w:spacing w:after="0" w:line="360" w:lineRule="auto"/>
        <w:ind w:firstLine="567"/>
        <w:jc w:val="both"/>
        <w:rPr>
          <w:rFonts w:ascii="Times New Roman" w:eastAsia="Times New Roman" w:hAnsi="Times New Roman"/>
          <w:sz w:val="28"/>
          <w:szCs w:val="28"/>
          <w:lang w:val="uk-UA" w:eastAsia="ru-RU"/>
        </w:rPr>
      </w:pPr>
      <w:r w:rsidRPr="00D44034">
        <w:rPr>
          <w:rFonts w:ascii="Times New Roman" w:eastAsia="Times New Roman" w:hAnsi="Times New Roman"/>
          <w:bCs/>
          <w:color w:val="000000"/>
          <w:sz w:val="28"/>
          <w:szCs w:val="28"/>
          <w:lang w:val="uk-UA" w:eastAsia="uk-UA"/>
        </w:rPr>
        <w:lastRenderedPageBreak/>
        <w:t xml:space="preserve">Під час підбору рослини для тих чи інших композицій використовують </w:t>
      </w:r>
      <w:r w:rsidRPr="00D44034">
        <w:rPr>
          <w:rFonts w:ascii="Times New Roman" w:eastAsia="Times New Roman" w:hAnsi="Times New Roman"/>
          <w:bCs/>
          <w:iCs/>
          <w:color w:val="000000"/>
          <w:sz w:val="28"/>
          <w:szCs w:val="28"/>
          <w:lang w:val="uk-UA" w:eastAsia="uk-UA"/>
        </w:rPr>
        <w:t>екологічний, фітоценотичний, систематичний та художньо-декоративний принципи.</w:t>
      </w:r>
    </w:p>
    <w:p w:rsidR="006A5D5D" w:rsidRPr="00D44034" w:rsidRDefault="006A5D5D" w:rsidP="006A5D5D">
      <w:pPr>
        <w:spacing w:after="0" w:line="360" w:lineRule="auto"/>
        <w:ind w:firstLine="567"/>
        <w:jc w:val="both"/>
        <w:rPr>
          <w:rFonts w:ascii="Times New Roman" w:eastAsia="Times New Roman" w:hAnsi="Times New Roman"/>
          <w:sz w:val="28"/>
          <w:szCs w:val="28"/>
          <w:lang w:val="uk-UA" w:eastAsia="ru-RU"/>
        </w:rPr>
      </w:pPr>
      <w:r>
        <w:rPr>
          <w:rFonts w:ascii="Times New Roman" w:eastAsia="Times New Roman" w:hAnsi="Times New Roman"/>
          <w:color w:val="000000"/>
          <w:sz w:val="28"/>
          <w:szCs w:val="28"/>
          <w:lang w:val="uk-UA" w:eastAsia="uk-UA"/>
        </w:rPr>
        <w:t>При підборі асортименту рослин т</w:t>
      </w:r>
      <w:r w:rsidRPr="00D44034">
        <w:rPr>
          <w:rFonts w:ascii="Times New Roman" w:eastAsia="Times New Roman" w:hAnsi="Times New Roman"/>
          <w:color w:val="000000"/>
          <w:sz w:val="28"/>
          <w:szCs w:val="28"/>
          <w:lang w:val="uk-UA" w:eastAsia="uk-UA"/>
        </w:rPr>
        <w:t xml:space="preserve">а розміщенні їх на території об’єкта зеленого будівництва, повинні бути враховані умови місцезростання, які мають відповідати біоекологічним особливостям розвитку рослин. При наявності такої відповідності рослини добре розвиваються і створюють </w:t>
      </w:r>
      <w:r>
        <w:rPr>
          <w:rFonts w:ascii="Times New Roman" w:eastAsia="Times New Roman" w:hAnsi="Times New Roman"/>
          <w:color w:val="000000"/>
          <w:sz w:val="28"/>
          <w:szCs w:val="28"/>
          <w:lang w:val="uk-UA" w:eastAsia="uk-UA"/>
        </w:rPr>
        <w:t>довговічні композиції</w:t>
      </w:r>
      <w:r w:rsidRPr="00D44034">
        <w:rPr>
          <w:rFonts w:ascii="Times New Roman" w:eastAsia="Times New Roman" w:hAnsi="Times New Roman"/>
          <w:color w:val="000000"/>
          <w:sz w:val="28"/>
          <w:szCs w:val="28"/>
          <w:lang w:val="uk-UA" w:eastAsia="uk-UA"/>
        </w:rPr>
        <w:t>. Вище наведені фактори, покладено в основу екологічного принципу підбору деревних рослин для створення композицій.</w:t>
      </w:r>
    </w:p>
    <w:p w:rsidR="006A5D5D" w:rsidRPr="00D44034" w:rsidRDefault="006A5D5D" w:rsidP="006A5D5D">
      <w:pPr>
        <w:spacing w:after="0" w:line="360" w:lineRule="auto"/>
        <w:ind w:firstLine="567"/>
        <w:jc w:val="both"/>
        <w:rPr>
          <w:rFonts w:ascii="Times New Roman" w:eastAsia="Times New Roman" w:hAnsi="Times New Roman"/>
          <w:sz w:val="28"/>
          <w:szCs w:val="28"/>
          <w:lang w:val="uk-UA" w:eastAsia="ru-RU"/>
        </w:rPr>
      </w:pPr>
      <w:r w:rsidRPr="00D44034">
        <w:rPr>
          <w:rFonts w:ascii="Times New Roman" w:eastAsia="Times New Roman" w:hAnsi="Times New Roman"/>
          <w:color w:val="000000"/>
          <w:sz w:val="28"/>
          <w:szCs w:val="28"/>
          <w:lang w:val="uk-UA" w:eastAsia="uk-UA"/>
        </w:rPr>
        <w:t xml:space="preserve">Фітоценоз, або рослинне угрупування – це сукупність рослин, яка характеризується певним складом та взаємовпливом. Взаємовплив дерев та кущів, що входять до складу композиції, може або сприяти її розвитку, або руйнувати її. Вірогідніше, що позитивний взаємовплив між рослинами виникне у тих випадках, якщо у композиції створити природні поєднання рослин. У викладених вище положеннях і полягає фітоценотичний (типологічний) принцип підбору деревних рослин </w:t>
      </w:r>
      <w:r w:rsidRPr="00D44034">
        <w:rPr>
          <w:rFonts w:ascii="Times New Roman" w:eastAsia="Times New Roman" w:hAnsi="Times New Roman"/>
          <w:sz w:val="28"/>
          <w:szCs w:val="28"/>
          <w:lang w:eastAsia="ru-RU"/>
        </w:rPr>
        <w:t>[</w:t>
      </w:r>
      <w:r w:rsidRPr="00D44034">
        <w:rPr>
          <w:rFonts w:ascii="Times New Roman" w:eastAsia="Times New Roman" w:hAnsi="Times New Roman"/>
          <w:bCs/>
          <w:color w:val="000000"/>
          <w:sz w:val="28"/>
          <w:szCs w:val="28"/>
          <w:lang w:val="uk-UA" w:eastAsia="uk-UA"/>
        </w:rPr>
        <w:t>Рубцов, 1977</w:t>
      </w:r>
      <w:r w:rsidRPr="00D44034">
        <w:rPr>
          <w:rFonts w:ascii="Times New Roman" w:eastAsia="Times New Roman" w:hAnsi="Times New Roman"/>
          <w:sz w:val="28"/>
          <w:szCs w:val="28"/>
          <w:lang w:eastAsia="ru-RU"/>
        </w:rPr>
        <w:t>]</w:t>
      </w:r>
      <w:r w:rsidRPr="00D44034">
        <w:rPr>
          <w:rFonts w:ascii="Times New Roman" w:eastAsia="Times New Roman" w:hAnsi="Times New Roman"/>
          <w:bCs/>
          <w:color w:val="000000"/>
          <w:sz w:val="28"/>
          <w:szCs w:val="28"/>
          <w:lang w:val="uk-UA" w:eastAsia="uk-UA"/>
        </w:rPr>
        <w:t>.</w:t>
      </w:r>
    </w:p>
    <w:p w:rsidR="006A5D5D" w:rsidRPr="00D44034" w:rsidRDefault="006A5D5D" w:rsidP="006A5D5D">
      <w:pPr>
        <w:spacing w:after="0" w:line="360" w:lineRule="auto"/>
        <w:ind w:firstLine="567"/>
        <w:jc w:val="both"/>
        <w:rPr>
          <w:rFonts w:ascii="Times New Roman" w:eastAsia="Times New Roman" w:hAnsi="Times New Roman"/>
          <w:sz w:val="28"/>
          <w:szCs w:val="28"/>
          <w:lang w:val="uk-UA" w:eastAsia="ru-RU"/>
        </w:rPr>
      </w:pPr>
      <w:r w:rsidRPr="00D44034">
        <w:rPr>
          <w:rFonts w:ascii="Times New Roman" w:eastAsia="Times New Roman" w:hAnsi="Times New Roman"/>
          <w:color w:val="000000"/>
          <w:sz w:val="28"/>
          <w:szCs w:val="28"/>
          <w:lang w:val="uk-UA" w:eastAsia="uk-UA"/>
        </w:rPr>
        <w:t>Систематичний принцип полягає у використанні в одній композиції деревних рослин різних видів, які належать до одного роду, та їхніх форм з метою підкреслення загальних декоративних якостей рослин та створення художнього поєднання, яке примусить сприймати глибше красу даної композиції.</w:t>
      </w:r>
    </w:p>
    <w:p w:rsidR="006A5D5D" w:rsidRPr="00D44034" w:rsidRDefault="006A5D5D" w:rsidP="006A5D5D">
      <w:pPr>
        <w:spacing w:after="0" w:line="360" w:lineRule="auto"/>
        <w:ind w:firstLine="567"/>
        <w:jc w:val="both"/>
        <w:rPr>
          <w:rFonts w:ascii="Times New Roman" w:eastAsia="Times New Roman" w:hAnsi="Times New Roman"/>
          <w:color w:val="000000"/>
          <w:sz w:val="28"/>
          <w:szCs w:val="28"/>
          <w:lang w:val="uk-UA" w:eastAsia="uk-UA"/>
        </w:rPr>
      </w:pPr>
      <w:r w:rsidRPr="00D44034">
        <w:rPr>
          <w:rFonts w:ascii="Times New Roman" w:eastAsia="Times New Roman" w:hAnsi="Times New Roman"/>
          <w:color w:val="000000"/>
          <w:sz w:val="28"/>
          <w:szCs w:val="28"/>
          <w:lang w:val="uk-UA" w:eastAsia="uk-UA"/>
        </w:rPr>
        <w:t xml:space="preserve">В основі художньо-декоративного (фізіономічного) принципу підбору деревних рослин покладені спільні ознаки будови рослин (форми, текстури, кольору тощо) </w:t>
      </w:r>
      <w:r w:rsidRPr="00D44034">
        <w:rPr>
          <w:rFonts w:ascii="Times New Roman" w:eastAsia="Times New Roman" w:hAnsi="Times New Roman"/>
          <w:sz w:val="28"/>
          <w:szCs w:val="28"/>
          <w:lang w:eastAsia="ru-RU"/>
        </w:rPr>
        <w:t>[</w:t>
      </w:r>
      <w:r w:rsidRPr="00D44034">
        <w:rPr>
          <w:rFonts w:ascii="Times New Roman" w:eastAsia="Times New Roman" w:hAnsi="Times New Roman"/>
          <w:bCs/>
          <w:color w:val="000000"/>
          <w:sz w:val="28"/>
          <w:szCs w:val="28"/>
          <w:lang w:val="uk-UA" w:eastAsia="uk-UA"/>
        </w:rPr>
        <w:t>Холявко, 1980</w:t>
      </w:r>
      <w:r w:rsidRPr="00D44034">
        <w:rPr>
          <w:rFonts w:ascii="Times New Roman" w:eastAsia="Times New Roman" w:hAnsi="Times New Roman"/>
          <w:sz w:val="28"/>
          <w:szCs w:val="28"/>
          <w:lang w:eastAsia="ru-RU"/>
        </w:rPr>
        <w:t>]</w:t>
      </w:r>
      <w:r w:rsidRPr="00D44034">
        <w:rPr>
          <w:rFonts w:ascii="Times New Roman" w:eastAsia="Times New Roman" w:hAnsi="Times New Roman"/>
          <w:bCs/>
          <w:color w:val="000000"/>
          <w:sz w:val="28"/>
          <w:szCs w:val="28"/>
          <w:lang w:val="uk-UA" w:eastAsia="uk-UA"/>
        </w:rPr>
        <w:t>.</w:t>
      </w:r>
      <w:r w:rsidRPr="00D44034">
        <w:rPr>
          <w:rFonts w:ascii="Times New Roman" w:eastAsia="Times New Roman" w:hAnsi="Times New Roman"/>
          <w:color w:val="000000"/>
          <w:sz w:val="28"/>
          <w:szCs w:val="28"/>
          <w:lang w:val="uk-UA" w:eastAsia="uk-UA"/>
        </w:rPr>
        <w:t xml:space="preserve"> Цей принцип має на меті показати найхарактерніші риси будови дерев та кущів, а також підкреслити індивідуальну красу кожної рослини.</w:t>
      </w:r>
    </w:p>
    <w:p w:rsidR="006A5D5D" w:rsidRPr="00D44034" w:rsidRDefault="006A5D5D" w:rsidP="006A5D5D">
      <w:pPr>
        <w:spacing w:after="0" w:line="360" w:lineRule="auto"/>
        <w:ind w:firstLine="567"/>
        <w:jc w:val="both"/>
        <w:rPr>
          <w:rFonts w:ascii="Times New Roman" w:eastAsia="Times New Roman" w:hAnsi="Times New Roman"/>
          <w:b/>
          <w:sz w:val="28"/>
          <w:szCs w:val="28"/>
          <w:lang w:val="uk-UA" w:eastAsia="ru-RU"/>
        </w:rPr>
      </w:pPr>
    </w:p>
    <w:p w:rsidR="006A5D5D" w:rsidRPr="00D44034" w:rsidRDefault="006A5D5D" w:rsidP="006A5D5D">
      <w:pPr>
        <w:spacing w:after="0" w:line="360" w:lineRule="auto"/>
        <w:ind w:firstLine="567"/>
        <w:jc w:val="both"/>
        <w:rPr>
          <w:rFonts w:ascii="Times New Roman" w:eastAsia="Times New Roman" w:hAnsi="Times New Roman"/>
          <w:b/>
          <w:sz w:val="28"/>
          <w:szCs w:val="28"/>
          <w:lang w:val="uk-UA" w:eastAsia="ru-RU"/>
        </w:rPr>
      </w:pPr>
      <w:r w:rsidRPr="00D44034">
        <w:rPr>
          <w:rFonts w:ascii="Times New Roman" w:eastAsia="Times New Roman" w:hAnsi="Times New Roman"/>
          <w:b/>
          <w:sz w:val="28"/>
          <w:szCs w:val="28"/>
          <w:lang w:val="uk-UA" w:eastAsia="ru-RU"/>
        </w:rPr>
        <w:t>1.</w:t>
      </w:r>
      <w:r w:rsidR="008544F5">
        <w:rPr>
          <w:rFonts w:ascii="Times New Roman" w:eastAsia="Times New Roman" w:hAnsi="Times New Roman"/>
          <w:b/>
          <w:sz w:val="28"/>
          <w:szCs w:val="28"/>
          <w:lang w:val="uk-UA" w:eastAsia="ru-RU"/>
        </w:rPr>
        <w:t>3</w:t>
      </w:r>
      <w:r w:rsidRPr="00D44034">
        <w:rPr>
          <w:rFonts w:ascii="Times New Roman" w:eastAsia="Times New Roman" w:hAnsi="Times New Roman"/>
          <w:b/>
          <w:sz w:val="28"/>
          <w:szCs w:val="28"/>
          <w:lang w:val="uk-UA" w:eastAsia="ru-RU"/>
        </w:rPr>
        <w:t xml:space="preserve">. </w:t>
      </w:r>
      <w:r>
        <w:rPr>
          <w:rFonts w:ascii="Times New Roman" w:eastAsia="Times New Roman" w:hAnsi="Times New Roman"/>
          <w:b/>
          <w:sz w:val="28"/>
          <w:szCs w:val="28"/>
          <w:lang w:val="uk-UA" w:eastAsia="ru-RU"/>
        </w:rPr>
        <w:t>Х</w:t>
      </w:r>
      <w:r w:rsidRPr="00D44034">
        <w:rPr>
          <w:rFonts w:ascii="Times New Roman" w:eastAsia="Times New Roman" w:hAnsi="Times New Roman"/>
          <w:b/>
          <w:sz w:val="28"/>
          <w:szCs w:val="28"/>
          <w:lang w:val="uk-UA" w:eastAsia="ru-RU"/>
        </w:rPr>
        <w:t xml:space="preserve">арактеристика </w:t>
      </w:r>
      <w:r w:rsidRPr="000D24B2">
        <w:rPr>
          <w:rFonts w:ascii="Times New Roman" w:eastAsia="Times New Roman" w:hAnsi="Times New Roman"/>
          <w:b/>
          <w:sz w:val="28"/>
          <w:szCs w:val="28"/>
          <w:lang w:val="uk-UA" w:eastAsia="ru-RU"/>
        </w:rPr>
        <w:t xml:space="preserve">декоративних низькорослих голонасінних </w:t>
      </w:r>
      <w:r w:rsidRPr="00D44034">
        <w:rPr>
          <w:rFonts w:ascii="Times New Roman" w:eastAsia="Times New Roman" w:hAnsi="Times New Roman"/>
          <w:b/>
          <w:sz w:val="28"/>
          <w:szCs w:val="28"/>
          <w:lang w:val="uk-UA" w:eastAsia="ru-RU"/>
        </w:rPr>
        <w:t>рослин</w:t>
      </w:r>
    </w:p>
    <w:p w:rsidR="006A5D5D" w:rsidRDefault="006A5D5D" w:rsidP="006A5D5D">
      <w:pPr>
        <w:spacing w:after="0" w:line="360" w:lineRule="auto"/>
        <w:ind w:firstLine="567"/>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lastRenderedPageBreak/>
        <w:t>Хвойні</w:t>
      </w:r>
      <w:r w:rsidRPr="00D44034">
        <w:rPr>
          <w:rFonts w:ascii="Times New Roman" w:eastAsia="Times New Roman" w:hAnsi="Times New Roman"/>
          <w:sz w:val="28"/>
          <w:szCs w:val="28"/>
          <w:lang w:val="uk-UA" w:eastAsia="ru-RU"/>
        </w:rPr>
        <w:t xml:space="preserve"> </w:t>
      </w:r>
      <w:r w:rsidRPr="00D44034">
        <w:rPr>
          <w:rFonts w:ascii="Times New Roman" w:eastAsia="Times New Roman" w:hAnsi="Times New Roman"/>
          <w:color w:val="000000"/>
          <w:sz w:val="28"/>
          <w:szCs w:val="28"/>
          <w:lang w:val="uk-UA" w:eastAsia="uk-UA"/>
        </w:rPr>
        <w:t xml:space="preserve">– невід’ємна складова композиції сучасного садово-паркового ландшафту </w:t>
      </w:r>
      <w:r w:rsidRPr="00D729F8">
        <w:rPr>
          <w:rFonts w:ascii="Times New Roman" w:eastAsia="Times New Roman" w:hAnsi="Times New Roman"/>
          <w:sz w:val="28"/>
          <w:szCs w:val="28"/>
          <w:lang w:val="uk-UA" w:eastAsia="ru-RU"/>
        </w:rPr>
        <w:t>[Дячок, Дячок, 2010]</w:t>
      </w:r>
      <w:r w:rsidRPr="00D44034">
        <w:rPr>
          <w:rFonts w:ascii="Times New Roman" w:eastAsia="Times New Roman" w:hAnsi="Times New Roman"/>
          <w:sz w:val="28"/>
          <w:szCs w:val="28"/>
          <w:lang w:val="uk-UA" w:eastAsia="ru-RU"/>
        </w:rPr>
        <w:t xml:space="preserve">. Особливо це стосується карликових, або низькорослих сортів та видів. До низькорослих </w:t>
      </w:r>
      <w:r>
        <w:rPr>
          <w:rFonts w:ascii="Times New Roman" w:eastAsia="Times New Roman" w:hAnsi="Times New Roman"/>
          <w:sz w:val="28"/>
          <w:szCs w:val="28"/>
          <w:lang w:val="uk-UA" w:eastAsia="ru-RU"/>
        </w:rPr>
        <w:t>хвойних</w:t>
      </w:r>
      <w:r w:rsidRPr="00D44034">
        <w:rPr>
          <w:rFonts w:ascii="Times New Roman" w:eastAsia="Times New Roman" w:hAnsi="Times New Roman"/>
          <w:sz w:val="28"/>
          <w:szCs w:val="28"/>
          <w:lang w:val="uk-UA" w:eastAsia="ru-RU"/>
        </w:rPr>
        <w:t xml:space="preserve"> відносяться рослини, висота яких в дорослому віці не перевищує 2-х м заввишки </w:t>
      </w:r>
      <w:r w:rsidRPr="00D44034">
        <w:rPr>
          <w:rFonts w:ascii="Times New Roman" w:eastAsia="Times New Roman" w:hAnsi="Times New Roman"/>
          <w:sz w:val="28"/>
          <w:szCs w:val="28"/>
          <w:lang w:eastAsia="ru-RU"/>
        </w:rPr>
        <w:t>[</w:t>
      </w:r>
      <w:r w:rsidRPr="00D44034">
        <w:rPr>
          <w:rFonts w:ascii="Times New Roman" w:eastAsia="Times New Roman" w:hAnsi="Times New Roman"/>
          <w:bCs/>
          <w:color w:val="000000"/>
          <w:sz w:val="28"/>
          <w:szCs w:val="28"/>
          <w:lang w:val="uk-UA" w:eastAsia="uk-UA"/>
        </w:rPr>
        <w:t>Крюссман, 1986</w:t>
      </w:r>
      <w:r w:rsidRPr="00D44034">
        <w:rPr>
          <w:rFonts w:ascii="Times New Roman" w:eastAsia="Times New Roman" w:hAnsi="Times New Roman"/>
          <w:sz w:val="28"/>
          <w:szCs w:val="28"/>
          <w:lang w:eastAsia="ru-RU"/>
        </w:rPr>
        <w:t>]</w:t>
      </w:r>
      <w:r w:rsidRPr="00D44034">
        <w:rPr>
          <w:rFonts w:ascii="Times New Roman" w:eastAsia="Times New Roman" w:hAnsi="Times New Roman"/>
          <w:sz w:val="28"/>
          <w:szCs w:val="28"/>
          <w:lang w:val="uk-UA" w:eastAsia="ru-RU"/>
        </w:rPr>
        <w:t xml:space="preserve">. Крім того, до цієї ж групи відносяться рослини, що стеляться, які хоч і залишаються невисокими, але значно розростаються в ширину. До мініатюрних сортів можна віднести сорти, висота яких не перевищує </w:t>
      </w:r>
      <w:smartTag w:uri="urn:schemas-microsoft-com:office:smarttags" w:element="metricconverter">
        <w:smartTagPr>
          <w:attr w:name="ProductID" w:val="1 м"/>
        </w:smartTagPr>
        <w:r w:rsidRPr="00D44034">
          <w:rPr>
            <w:rFonts w:ascii="Times New Roman" w:eastAsia="Times New Roman" w:hAnsi="Times New Roman"/>
            <w:sz w:val="28"/>
            <w:szCs w:val="28"/>
            <w:lang w:val="uk-UA" w:eastAsia="ru-RU"/>
          </w:rPr>
          <w:t>1 м</w:t>
        </w:r>
      </w:smartTag>
      <w:r w:rsidRPr="00D44034">
        <w:rPr>
          <w:rFonts w:ascii="Times New Roman" w:eastAsia="Times New Roman" w:hAnsi="Times New Roman"/>
          <w:sz w:val="28"/>
          <w:szCs w:val="28"/>
          <w:lang w:val="uk-UA" w:eastAsia="ru-RU"/>
        </w:rPr>
        <w:t>, розмір сверхмініатюрних сортів навіть через 20 років не перевищує розмірів тенисного м’яча.</w:t>
      </w:r>
    </w:p>
    <w:p w:rsidR="006A5D5D" w:rsidRPr="00D44034" w:rsidRDefault="00FD4229" w:rsidP="006A5D5D">
      <w:pPr>
        <w:spacing w:after="0" w:line="360" w:lineRule="auto"/>
        <w:ind w:firstLine="567"/>
        <w:jc w:val="both"/>
        <w:rPr>
          <w:rFonts w:ascii="Times New Roman" w:eastAsia="Times New Roman" w:hAnsi="Times New Roman"/>
          <w:sz w:val="28"/>
          <w:szCs w:val="28"/>
          <w:lang w:val="uk-UA" w:eastAsia="ru-RU"/>
        </w:rPr>
      </w:pPr>
      <w:r w:rsidRPr="00FD4229">
        <w:rPr>
          <w:rFonts w:ascii="Times New Roman" w:eastAsia="Times New Roman" w:hAnsi="Times New Roman"/>
          <w:sz w:val="28"/>
          <w:szCs w:val="28"/>
          <w:lang w:val="uk-UA" w:eastAsia="ru-RU"/>
        </w:rPr>
        <w:t xml:space="preserve">У міському озелененні видове і формове різноманіття хвойних, створює можливість використання їх у озелененні в якості поодиноких посадок, групах, в поєднанні із квітниками, при створенні живоплотів, альпінаріїв, для озеленення </w:t>
      </w:r>
      <w:r>
        <w:rPr>
          <w:rFonts w:ascii="Times New Roman" w:eastAsia="Times New Roman" w:hAnsi="Times New Roman"/>
          <w:sz w:val="28"/>
          <w:szCs w:val="28"/>
          <w:lang w:val="uk-UA" w:eastAsia="ru-RU"/>
        </w:rPr>
        <w:t>порушених водною ерозією схилів, тощо</w:t>
      </w:r>
      <w:r w:rsidR="005D2003">
        <w:rPr>
          <w:rFonts w:ascii="Times New Roman" w:eastAsia="Times New Roman" w:hAnsi="Times New Roman"/>
          <w:sz w:val="28"/>
          <w:szCs w:val="28"/>
          <w:lang w:val="uk-UA" w:eastAsia="ru-RU"/>
        </w:rPr>
        <w:t xml:space="preserve"> </w:t>
      </w:r>
      <w:r w:rsidR="005D2003" w:rsidRPr="005D2003">
        <w:rPr>
          <w:rFonts w:ascii="Times New Roman" w:eastAsia="Times New Roman" w:hAnsi="Times New Roman"/>
          <w:sz w:val="28"/>
          <w:szCs w:val="28"/>
          <w:lang w:val="uk-UA" w:eastAsia="ru-RU"/>
        </w:rPr>
        <w:t>[</w:t>
      </w:r>
      <w:r w:rsidR="005D2003">
        <w:rPr>
          <w:rFonts w:ascii="Times New Roman" w:eastAsia="Times New Roman" w:hAnsi="Times New Roman"/>
          <w:sz w:val="28"/>
          <w:szCs w:val="28"/>
          <w:lang w:val="uk-UA" w:eastAsia="ru-RU"/>
        </w:rPr>
        <w:t>Ш</w:t>
      </w:r>
      <w:r w:rsidR="005D2003">
        <w:rPr>
          <w:rFonts w:ascii="Times New Roman" w:eastAsia="Times New Roman" w:hAnsi="Times New Roman"/>
          <w:bCs/>
          <w:color w:val="000000"/>
          <w:sz w:val="28"/>
          <w:szCs w:val="28"/>
          <w:lang w:val="uk-UA" w:eastAsia="uk-UA"/>
        </w:rPr>
        <w:t>уплат</w:t>
      </w:r>
      <w:r w:rsidR="005D2003" w:rsidRPr="00D44034">
        <w:rPr>
          <w:rFonts w:ascii="Times New Roman" w:eastAsia="Times New Roman" w:hAnsi="Times New Roman"/>
          <w:bCs/>
          <w:color w:val="000000"/>
          <w:sz w:val="28"/>
          <w:szCs w:val="28"/>
          <w:lang w:val="uk-UA" w:eastAsia="uk-UA"/>
        </w:rPr>
        <w:t xml:space="preserve">, </w:t>
      </w:r>
      <w:r w:rsidR="005D2003">
        <w:rPr>
          <w:rFonts w:ascii="Times New Roman" w:eastAsia="Times New Roman" w:hAnsi="Times New Roman"/>
          <w:bCs/>
          <w:color w:val="000000"/>
          <w:sz w:val="28"/>
          <w:szCs w:val="28"/>
          <w:lang w:val="uk-UA" w:eastAsia="uk-UA"/>
        </w:rPr>
        <w:t>2019</w:t>
      </w:r>
      <w:r w:rsidR="005D2003" w:rsidRPr="005D2003">
        <w:rPr>
          <w:rFonts w:ascii="Times New Roman" w:eastAsia="Times New Roman" w:hAnsi="Times New Roman"/>
          <w:sz w:val="28"/>
          <w:szCs w:val="28"/>
          <w:lang w:val="uk-UA" w:eastAsia="ru-RU"/>
        </w:rPr>
        <w:t>]</w:t>
      </w:r>
      <w:r>
        <w:rPr>
          <w:rFonts w:ascii="Times New Roman" w:eastAsia="Times New Roman" w:hAnsi="Times New Roman"/>
          <w:sz w:val="28"/>
          <w:szCs w:val="28"/>
          <w:lang w:val="uk-UA" w:eastAsia="ru-RU"/>
        </w:rPr>
        <w:t>.</w:t>
      </w:r>
      <w:r w:rsidR="005D2003">
        <w:rPr>
          <w:rFonts w:ascii="Times New Roman" w:eastAsia="Times New Roman" w:hAnsi="Times New Roman"/>
          <w:sz w:val="28"/>
          <w:szCs w:val="28"/>
          <w:lang w:val="uk-UA" w:eastAsia="ru-RU"/>
        </w:rPr>
        <w:t xml:space="preserve"> </w:t>
      </w:r>
      <w:r w:rsidR="006A5D5D" w:rsidRPr="00D44034">
        <w:rPr>
          <w:rFonts w:ascii="Times New Roman" w:eastAsia="Times New Roman" w:hAnsi="Times New Roman"/>
          <w:sz w:val="28"/>
          <w:szCs w:val="28"/>
          <w:lang w:val="uk-UA" w:eastAsia="ru-RU"/>
        </w:rPr>
        <w:t xml:space="preserve">Для низькорослих </w:t>
      </w:r>
      <w:r w:rsidR="006A5D5D">
        <w:rPr>
          <w:rFonts w:ascii="Times New Roman" w:eastAsia="Times New Roman" w:hAnsi="Times New Roman"/>
          <w:sz w:val="28"/>
          <w:szCs w:val="28"/>
          <w:lang w:val="uk-UA" w:eastAsia="ru-RU"/>
        </w:rPr>
        <w:t>хвойних</w:t>
      </w:r>
      <w:r w:rsidR="006A5D5D" w:rsidRPr="00D44034">
        <w:rPr>
          <w:rFonts w:ascii="Times New Roman" w:eastAsia="Times New Roman" w:hAnsi="Times New Roman"/>
          <w:sz w:val="28"/>
          <w:szCs w:val="28"/>
          <w:lang w:val="uk-UA" w:eastAsia="ru-RU"/>
        </w:rPr>
        <w:t xml:space="preserve"> характерна </w:t>
      </w:r>
      <w:r w:rsidR="006A5D5D">
        <w:rPr>
          <w:rFonts w:ascii="Times New Roman" w:eastAsia="Times New Roman" w:hAnsi="Times New Roman"/>
          <w:sz w:val="28"/>
          <w:szCs w:val="28"/>
          <w:lang w:val="uk-UA" w:eastAsia="ru-RU"/>
        </w:rPr>
        <w:t>значна</w:t>
      </w:r>
      <w:r w:rsidR="006A5D5D" w:rsidRPr="00D44034">
        <w:rPr>
          <w:rFonts w:ascii="Times New Roman" w:eastAsia="Times New Roman" w:hAnsi="Times New Roman"/>
          <w:sz w:val="28"/>
          <w:szCs w:val="28"/>
          <w:lang w:val="uk-UA" w:eastAsia="ru-RU"/>
        </w:rPr>
        <w:t xml:space="preserve"> палітра кольорів та різноманіття форм: від прямостоячих та повислих до розлогих та форм, що стеляться. Такі рослини найчастіше використовуються в невеликих садах, контейнерних садах, в рокаріях, для переднього плану груп, як солітери.</w:t>
      </w:r>
    </w:p>
    <w:p w:rsidR="006A5D5D" w:rsidRPr="00D44034" w:rsidRDefault="006A5D5D" w:rsidP="006A5D5D">
      <w:pPr>
        <w:spacing w:after="0" w:line="360" w:lineRule="auto"/>
        <w:ind w:firstLine="567"/>
        <w:jc w:val="both"/>
        <w:rPr>
          <w:rFonts w:ascii="Times New Roman" w:eastAsia="Times New Roman" w:hAnsi="Times New Roman"/>
          <w:sz w:val="28"/>
          <w:szCs w:val="28"/>
          <w:lang w:val="uk-UA" w:eastAsia="ru-RU"/>
        </w:rPr>
      </w:pPr>
      <w:r w:rsidRPr="00D44034">
        <w:rPr>
          <w:rFonts w:ascii="Times New Roman" w:eastAsia="Times New Roman" w:hAnsi="Times New Roman"/>
          <w:sz w:val="28"/>
          <w:szCs w:val="28"/>
          <w:lang w:val="uk-UA" w:eastAsia="ru-RU"/>
        </w:rPr>
        <w:t xml:space="preserve">Основна цінність </w:t>
      </w:r>
      <w:r>
        <w:rPr>
          <w:rFonts w:ascii="Times New Roman" w:eastAsia="Times New Roman" w:hAnsi="Times New Roman"/>
          <w:sz w:val="28"/>
          <w:szCs w:val="28"/>
          <w:lang w:val="uk-UA" w:eastAsia="ru-RU"/>
        </w:rPr>
        <w:t>хвойних</w:t>
      </w:r>
      <w:r w:rsidRPr="00D44034">
        <w:rPr>
          <w:rFonts w:ascii="Times New Roman" w:eastAsia="Times New Roman" w:hAnsi="Times New Roman"/>
          <w:sz w:val="28"/>
          <w:szCs w:val="28"/>
          <w:lang w:val="uk-UA" w:eastAsia="ru-RU"/>
        </w:rPr>
        <w:t xml:space="preserve"> рослин – їх всесезонна декоративність, відносна </w:t>
      </w:r>
      <w:r>
        <w:rPr>
          <w:rFonts w:ascii="Times New Roman" w:eastAsia="Times New Roman" w:hAnsi="Times New Roman"/>
          <w:sz w:val="28"/>
          <w:szCs w:val="28"/>
          <w:lang w:val="uk-UA" w:eastAsia="ru-RU"/>
        </w:rPr>
        <w:t>невибагливість</w:t>
      </w:r>
      <w:r w:rsidRPr="00D44034">
        <w:rPr>
          <w:rFonts w:ascii="Times New Roman" w:eastAsia="Times New Roman" w:hAnsi="Times New Roman"/>
          <w:sz w:val="28"/>
          <w:szCs w:val="28"/>
          <w:lang w:val="uk-UA" w:eastAsia="ru-RU"/>
        </w:rPr>
        <w:t>, вони підтримують структуру сад</w:t>
      </w:r>
      <w:r>
        <w:rPr>
          <w:rFonts w:ascii="Times New Roman" w:eastAsia="Times New Roman" w:hAnsi="Times New Roman"/>
          <w:sz w:val="28"/>
          <w:szCs w:val="28"/>
          <w:lang w:val="uk-UA" w:eastAsia="ru-RU"/>
        </w:rPr>
        <w:t>у</w:t>
      </w:r>
      <w:r w:rsidRPr="00D44034">
        <w:rPr>
          <w:rFonts w:ascii="Times New Roman" w:eastAsia="Times New Roman" w:hAnsi="Times New Roman"/>
          <w:sz w:val="28"/>
          <w:szCs w:val="28"/>
          <w:lang w:val="uk-UA" w:eastAsia="ru-RU"/>
        </w:rPr>
        <w:t xml:space="preserve"> в зимовий період та восени, влітку є фоном для літн</w:t>
      </w:r>
      <w:r>
        <w:rPr>
          <w:rFonts w:ascii="Times New Roman" w:eastAsia="Times New Roman" w:hAnsi="Times New Roman"/>
          <w:sz w:val="28"/>
          <w:szCs w:val="28"/>
          <w:lang w:val="uk-UA" w:eastAsia="ru-RU"/>
        </w:rPr>
        <w:t>ьоквітучих</w:t>
      </w:r>
      <w:r w:rsidRPr="00D44034">
        <w:rPr>
          <w:rFonts w:ascii="Times New Roman" w:eastAsia="Times New Roman" w:hAnsi="Times New Roman"/>
          <w:sz w:val="28"/>
          <w:szCs w:val="28"/>
          <w:lang w:val="uk-UA" w:eastAsia="ru-RU"/>
        </w:rPr>
        <w:t xml:space="preserve"> рослин та «каркасом» для садових композицій</w:t>
      </w:r>
      <w:r w:rsidR="00480111">
        <w:rPr>
          <w:rFonts w:ascii="Times New Roman" w:eastAsia="Times New Roman" w:hAnsi="Times New Roman"/>
          <w:sz w:val="28"/>
          <w:szCs w:val="28"/>
          <w:lang w:val="uk-UA" w:eastAsia="ru-RU"/>
        </w:rPr>
        <w:t xml:space="preserve"> </w:t>
      </w:r>
      <w:r w:rsidR="00480111" w:rsidRPr="00D729F8">
        <w:rPr>
          <w:rFonts w:ascii="Times New Roman" w:eastAsia="Times New Roman" w:hAnsi="Times New Roman"/>
          <w:sz w:val="28"/>
          <w:szCs w:val="28"/>
          <w:lang w:val="uk-UA" w:eastAsia="ru-RU"/>
        </w:rPr>
        <w:t>[</w:t>
      </w:r>
      <w:r w:rsidR="00480111">
        <w:rPr>
          <w:rFonts w:ascii="Times New Roman" w:eastAsia="Times New Roman" w:hAnsi="Times New Roman"/>
          <w:sz w:val="28"/>
          <w:szCs w:val="28"/>
          <w:lang w:val="uk-UA" w:eastAsia="ru-RU"/>
        </w:rPr>
        <w:t>Крижановська</w:t>
      </w:r>
      <w:r w:rsidR="00480111" w:rsidRPr="00D729F8">
        <w:rPr>
          <w:rFonts w:ascii="Times New Roman" w:eastAsia="Times New Roman" w:hAnsi="Times New Roman"/>
          <w:sz w:val="28"/>
          <w:szCs w:val="28"/>
          <w:lang w:val="uk-UA" w:eastAsia="ru-RU"/>
        </w:rPr>
        <w:t>,</w:t>
      </w:r>
      <w:r w:rsidR="00480111">
        <w:rPr>
          <w:rFonts w:ascii="Times New Roman" w:eastAsia="Times New Roman" w:hAnsi="Times New Roman"/>
          <w:sz w:val="28"/>
          <w:szCs w:val="28"/>
          <w:lang w:val="uk-UA" w:eastAsia="ru-RU"/>
        </w:rPr>
        <w:t xml:space="preserve"> Шушлякова</w:t>
      </w:r>
      <w:r w:rsidR="00480111" w:rsidRPr="00D729F8">
        <w:rPr>
          <w:rFonts w:ascii="Times New Roman" w:eastAsia="Times New Roman" w:hAnsi="Times New Roman"/>
          <w:sz w:val="28"/>
          <w:szCs w:val="28"/>
          <w:lang w:val="uk-UA" w:eastAsia="ru-RU"/>
        </w:rPr>
        <w:t xml:space="preserve"> 20</w:t>
      </w:r>
      <w:r w:rsidR="00480111">
        <w:rPr>
          <w:rFonts w:ascii="Times New Roman" w:eastAsia="Times New Roman" w:hAnsi="Times New Roman"/>
          <w:sz w:val="28"/>
          <w:szCs w:val="28"/>
          <w:lang w:val="uk-UA" w:eastAsia="ru-RU"/>
        </w:rPr>
        <w:t>09</w:t>
      </w:r>
      <w:r w:rsidR="00480111" w:rsidRPr="00D729F8">
        <w:rPr>
          <w:rFonts w:ascii="Times New Roman" w:eastAsia="Times New Roman" w:hAnsi="Times New Roman"/>
          <w:sz w:val="28"/>
          <w:szCs w:val="28"/>
          <w:lang w:val="uk-UA" w:eastAsia="ru-RU"/>
        </w:rPr>
        <w:t>]</w:t>
      </w:r>
      <w:r w:rsidRPr="00D44034">
        <w:rPr>
          <w:rFonts w:ascii="Times New Roman" w:eastAsia="Times New Roman" w:hAnsi="Times New Roman"/>
          <w:sz w:val="28"/>
          <w:szCs w:val="28"/>
          <w:lang w:val="uk-UA" w:eastAsia="ru-RU"/>
        </w:rPr>
        <w:t xml:space="preserve">. Серед таких рослин найчастіше використовують </w:t>
      </w:r>
      <w:r w:rsidRPr="00D44034">
        <w:rPr>
          <w:rFonts w:ascii="Times New Roman" w:eastAsia="Times New Roman" w:hAnsi="Times New Roman"/>
          <w:i/>
          <w:iCs/>
          <w:color w:val="000000"/>
          <w:sz w:val="28"/>
          <w:szCs w:val="28"/>
          <w:lang w:eastAsia="ru-RU"/>
        </w:rPr>
        <w:t>Picea</w:t>
      </w:r>
      <w:r w:rsidRPr="00D44034">
        <w:rPr>
          <w:rFonts w:ascii="Times New Roman" w:eastAsia="Times New Roman" w:hAnsi="Times New Roman"/>
          <w:i/>
          <w:iCs/>
          <w:color w:val="000000"/>
          <w:sz w:val="28"/>
          <w:szCs w:val="28"/>
          <w:lang w:val="uk-UA" w:eastAsia="ru-RU"/>
        </w:rPr>
        <w:t xml:space="preserve"> </w:t>
      </w:r>
      <w:r w:rsidRPr="00D44034">
        <w:rPr>
          <w:rFonts w:ascii="Times New Roman" w:eastAsia="Times New Roman" w:hAnsi="Times New Roman"/>
          <w:i/>
          <w:iCs/>
          <w:color w:val="000000"/>
          <w:sz w:val="28"/>
          <w:szCs w:val="28"/>
          <w:lang w:eastAsia="ru-RU"/>
        </w:rPr>
        <w:t>glauca</w:t>
      </w:r>
      <w:r w:rsidRPr="00D44034">
        <w:rPr>
          <w:rFonts w:ascii="Times New Roman" w:eastAsia="Times New Roman" w:hAnsi="Times New Roman"/>
          <w:i/>
          <w:iCs/>
          <w:color w:val="000000"/>
          <w:sz w:val="28"/>
          <w:szCs w:val="28"/>
          <w:lang w:val="uk-UA" w:eastAsia="ru-RU"/>
        </w:rPr>
        <w:t xml:space="preserve"> </w:t>
      </w:r>
      <w:r w:rsidRPr="00D44034">
        <w:rPr>
          <w:rFonts w:ascii="Times New Roman" w:eastAsia="Times New Roman" w:hAnsi="Times New Roman"/>
          <w:iCs/>
          <w:color w:val="000000"/>
          <w:sz w:val="28"/>
          <w:szCs w:val="28"/>
          <w:lang w:val="uk-UA" w:eastAsia="ru-RU"/>
        </w:rPr>
        <w:t>'</w:t>
      </w:r>
      <w:r w:rsidRPr="00D44034">
        <w:rPr>
          <w:rFonts w:ascii="Times New Roman" w:eastAsia="Times New Roman" w:hAnsi="Times New Roman"/>
          <w:iCs/>
          <w:color w:val="000000"/>
          <w:sz w:val="28"/>
          <w:szCs w:val="28"/>
          <w:lang w:eastAsia="ru-RU"/>
        </w:rPr>
        <w:t>Conica</w:t>
      </w:r>
      <w:r w:rsidRPr="00D44034">
        <w:rPr>
          <w:rFonts w:ascii="Times New Roman" w:eastAsia="Times New Roman" w:hAnsi="Times New Roman"/>
          <w:iCs/>
          <w:color w:val="000000"/>
          <w:sz w:val="28"/>
          <w:szCs w:val="28"/>
          <w:lang w:val="uk-UA" w:eastAsia="ru-RU"/>
        </w:rPr>
        <w:t>'</w:t>
      </w:r>
      <w:r w:rsidRPr="00D44034">
        <w:rPr>
          <w:rFonts w:ascii="Times New Roman" w:eastAsia="Times New Roman" w:hAnsi="Times New Roman"/>
          <w:i/>
          <w:iCs/>
          <w:color w:val="000000"/>
          <w:sz w:val="28"/>
          <w:szCs w:val="28"/>
          <w:lang w:val="uk-UA" w:eastAsia="ru-RU"/>
        </w:rPr>
        <w:t xml:space="preserve">, </w:t>
      </w:r>
      <w:r w:rsidRPr="00D44034">
        <w:rPr>
          <w:rFonts w:ascii="Times New Roman" w:eastAsia="Times New Roman" w:hAnsi="Times New Roman"/>
          <w:i/>
          <w:iCs/>
          <w:color w:val="000000"/>
          <w:sz w:val="28"/>
          <w:szCs w:val="28"/>
          <w:lang w:eastAsia="ru-RU"/>
        </w:rPr>
        <w:t>Pinus</w:t>
      </w:r>
      <w:r w:rsidRPr="00D44034">
        <w:rPr>
          <w:rFonts w:ascii="Times New Roman" w:eastAsia="Times New Roman" w:hAnsi="Times New Roman"/>
          <w:i/>
          <w:iCs/>
          <w:color w:val="000000"/>
          <w:sz w:val="28"/>
          <w:szCs w:val="28"/>
          <w:lang w:val="uk-UA" w:eastAsia="ru-RU"/>
        </w:rPr>
        <w:t xml:space="preserve"> </w:t>
      </w:r>
      <w:r w:rsidRPr="00D44034">
        <w:rPr>
          <w:rFonts w:ascii="Times New Roman" w:eastAsia="Times New Roman" w:hAnsi="Times New Roman"/>
          <w:i/>
          <w:iCs/>
          <w:color w:val="000000"/>
          <w:sz w:val="28"/>
          <w:szCs w:val="28"/>
          <w:lang w:eastAsia="ru-RU"/>
        </w:rPr>
        <w:t>mugo</w:t>
      </w:r>
      <w:r w:rsidRPr="00D44034">
        <w:rPr>
          <w:rFonts w:ascii="Times New Roman" w:eastAsia="Times New Roman" w:hAnsi="Times New Roman"/>
          <w:i/>
          <w:iCs/>
          <w:color w:val="000000"/>
          <w:sz w:val="28"/>
          <w:szCs w:val="28"/>
          <w:lang w:val="uk-UA" w:eastAsia="ru-RU"/>
        </w:rPr>
        <w:t xml:space="preserve"> </w:t>
      </w:r>
      <w:r w:rsidRPr="00D44034">
        <w:rPr>
          <w:rFonts w:ascii="Times New Roman" w:eastAsia="Times New Roman" w:hAnsi="Times New Roman"/>
          <w:iCs/>
          <w:color w:val="000000"/>
          <w:sz w:val="28"/>
          <w:szCs w:val="28"/>
          <w:lang w:val="uk-UA" w:eastAsia="ru-RU"/>
        </w:rPr>
        <w:t>'</w:t>
      </w:r>
      <w:r w:rsidRPr="00D44034">
        <w:rPr>
          <w:rFonts w:ascii="Times New Roman" w:eastAsia="Times New Roman" w:hAnsi="Times New Roman"/>
          <w:iCs/>
          <w:color w:val="000000"/>
          <w:sz w:val="28"/>
          <w:szCs w:val="28"/>
          <w:lang w:eastAsia="ru-RU"/>
        </w:rPr>
        <w:t>Gnom</w:t>
      </w:r>
      <w:r w:rsidRPr="00D44034">
        <w:rPr>
          <w:rFonts w:ascii="Times New Roman" w:eastAsia="Times New Roman" w:hAnsi="Times New Roman"/>
          <w:iCs/>
          <w:color w:val="000000"/>
          <w:sz w:val="28"/>
          <w:szCs w:val="28"/>
          <w:lang w:val="uk-UA" w:eastAsia="ru-RU"/>
        </w:rPr>
        <w:t>'</w:t>
      </w:r>
      <w:r w:rsidR="00FD4229">
        <w:rPr>
          <w:rFonts w:ascii="Times New Roman" w:eastAsia="Times New Roman" w:hAnsi="Times New Roman"/>
          <w:iCs/>
          <w:color w:val="000000"/>
          <w:sz w:val="28"/>
          <w:szCs w:val="28"/>
          <w:lang w:val="uk-UA" w:eastAsia="ru-RU"/>
        </w:rPr>
        <w:t>,</w:t>
      </w:r>
      <w:r w:rsidRPr="00D44034">
        <w:rPr>
          <w:rFonts w:ascii="Times New Roman" w:eastAsia="Times New Roman" w:hAnsi="Times New Roman"/>
          <w:i/>
          <w:iCs/>
          <w:color w:val="000000"/>
          <w:sz w:val="28"/>
          <w:szCs w:val="28"/>
          <w:lang w:val="uk-UA" w:eastAsia="ru-RU"/>
        </w:rPr>
        <w:t xml:space="preserve"> </w:t>
      </w:r>
      <w:r w:rsidRPr="00D44034">
        <w:rPr>
          <w:rFonts w:ascii="Times New Roman" w:eastAsia="Times New Roman" w:hAnsi="Times New Roman"/>
          <w:i/>
          <w:iCs/>
          <w:color w:val="000000"/>
          <w:sz w:val="28"/>
          <w:szCs w:val="28"/>
          <w:lang w:eastAsia="ru-RU"/>
        </w:rPr>
        <w:t>Thuja</w:t>
      </w:r>
      <w:r w:rsidRPr="00D44034">
        <w:rPr>
          <w:rFonts w:ascii="Times New Roman" w:eastAsia="Times New Roman" w:hAnsi="Times New Roman"/>
          <w:i/>
          <w:iCs/>
          <w:color w:val="000000"/>
          <w:sz w:val="28"/>
          <w:szCs w:val="28"/>
          <w:lang w:val="uk-UA" w:eastAsia="ru-RU"/>
        </w:rPr>
        <w:t xml:space="preserve"> </w:t>
      </w:r>
      <w:r w:rsidRPr="00D44034">
        <w:rPr>
          <w:rFonts w:ascii="Times New Roman" w:eastAsia="Times New Roman" w:hAnsi="Times New Roman"/>
          <w:i/>
          <w:iCs/>
          <w:color w:val="000000"/>
          <w:sz w:val="28"/>
          <w:szCs w:val="28"/>
          <w:lang w:eastAsia="ru-RU"/>
        </w:rPr>
        <w:t>occidentalis</w:t>
      </w:r>
      <w:r w:rsidRPr="00D44034">
        <w:rPr>
          <w:rFonts w:ascii="Times New Roman" w:eastAsia="Times New Roman" w:hAnsi="Times New Roman"/>
          <w:i/>
          <w:iCs/>
          <w:color w:val="000000"/>
          <w:sz w:val="28"/>
          <w:szCs w:val="28"/>
          <w:lang w:val="uk-UA" w:eastAsia="ru-RU"/>
        </w:rPr>
        <w:t xml:space="preserve"> </w:t>
      </w:r>
      <w:r w:rsidRPr="00D44034">
        <w:rPr>
          <w:rFonts w:ascii="Times New Roman" w:eastAsia="Times New Roman" w:hAnsi="Times New Roman"/>
          <w:iCs/>
          <w:color w:val="000000"/>
          <w:sz w:val="28"/>
          <w:szCs w:val="28"/>
          <w:lang w:val="uk-UA" w:eastAsia="ru-RU"/>
        </w:rPr>
        <w:t>'</w:t>
      </w:r>
      <w:r w:rsidRPr="00D44034">
        <w:rPr>
          <w:rFonts w:ascii="Times New Roman" w:eastAsia="Times New Roman" w:hAnsi="Times New Roman"/>
          <w:iCs/>
          <w:color w:val="000000"/>
          <w:sz w:val="28"/>
          <w:szCs w:val="28"/>
          <w:lang w:eastAsia="ru-RU"/>
        </w:rPr>
        <w:t>Rheingold</w:t>
      </w:r>
      <w:r w:rsidRPr="00D44034">
        <w:rPr>
          <w:rFonts w:ascii="Times New Roman" w:eastAsia="Times New Roman" w:hAnsi="Times New Roman"/>
          <w:iCs/>
          <w:color w:val="000000"/>
          <w:sz w:val="28"/>
          <w:szCs w:val="28"/>
          <w:lang w:val="uk-UA" w:eastAsia="ru-RU"/>
        </w:rPr>
        <w:t>'</w:t>
      </w:r>
      <w:r w:rsidRPr="00D44034">
        <w:rPr>
          <w:rFonts w:ascii="Times New Roman" w:eastAsia="Times New Roman" w:hAnsi="Times New Roman"/>
          <w:i/>
          <w:iCs/>
          <w:color w:val="000000"/>
          <w:sz w:val="28"/>
          <w:szCs w:val="28"/>
          <w:lang w:val="uk-UA" w:eastAsia="ru-RU"/>
        </w:rPr>
        <w:t>,</w:t>
      </w:r>
      <w:r>
        <w:rPr>
          <w:rFonts w:ascii="Times New Roman" w:eastAsia="Times New Roman" w:hAnsi="Times New Roman"/>
          <w:i/>
          <w:iCs/>
          <w:color w:val="000000"/>
          <w:sz w:val="28"/>
          <w:szCs w:val="28"/>
          <w:lang w:val="uk-UA" w:eastAsia="ru-RU"/>
        </w:rPr>
        <w:t xml:space="preserve"> </w:t>
      </w:r>
      <w:r w:rsidRPr="00D44034">
        <w:rPr>
          <w:rFonts w:ascii="Times New Roman" w:eastAsia="Times New Roman" w:hAnsi="Times New Roman"/>
          <w:i/>
          <w:iCs/>
          <w:color w:val="000000"/>
          <w:sz w:val="28"/>
          <w:szCs w:val="28"/>
          <w:lang w:eastAsia="ru-RU"/>
        </w:rPr>
        <w:t>Chamaecyparis</w:t>
      </w:r>
      <w:r w:rsidRPr="00D44034">
        <w:rPr>
          <w:rFonts w:ascii="Times New Roman" w:eastAsia="Times New Roman" w:hAnsi="Times New Roman"/>
          <w:i/>
          <w:iCs/>
          <w:color w:val="000000"/>
          <w:sz w:val="28"/>
          <w:szCs w:val="28"/>
          <w:lang w:val="uk-UA" w:eastAsia="ru-RU"/>
        </w:rPr>
        <w:t xml:space="preserve"> </w:t>
      </w:r>
      <w:r w:rsidRPr="00D44034">
        <w:rPr>
          <w:rFonts w:ascii="Times New Roman" w:eastAsia="Times New Roman" w:hAnsi="Times New Roman"/>
          <w:i/>
          <w:iCs/>
          <w:color w:val="000000"/>
          <w:sz w:val="28"/>
          <w:szCs w:val="28"/>
          <w:lang w:eastAsia="ru-RU"/>
        </w:rPr>
        <w:t>lawsoniana</w:t>
      </w:r>
      <w:r w:rsidRPr="00D44034">
        <w:rPr>
          <w:rFonts w:ascii="Times New Roman" w:eastAsia="Times New Roman" w:hAnsi="Times New Roman"/>
          <w:i/>
          <w:iCs/>
          <w:color w:val="000000"/>
          <w:sz w:val="28"/>
          <w:szCs w:val="28"/>
          <w:lang w:val="uk-UA" w:eastAsia="ru-RU"/>
        </w:rPr>
        <w:t xml:space="preserve"> </w:t>
      </w:r>
      <w:r w:rsidRPr="00D44034">
        <w:rPr>
          <w:rFonts w:ascii="Times New Roman" w:eastAsia="Times New Roman" w:hAnsi="Times New Roman"/>
          <w:iCs/>
          <w:color w:val="000000"/>
          <w:sz w:val="28"/>
          <w:szCs w:val="28"/>
          <w:lang w:val="uk-UA" w:eastAsia="ru-RU"/>
        </w:rPr>
        <w:t>'</w:t>
      </w:r>
      <w:r w:rsidR="00FD4229">
        <w:rPr>
          <w:rFonts w:ascii="Times New Roman" w:eastAsia="Times New Roman" w:hAnsi="Times New Roman"/>
          <w:iCs/>
          <w:color w:val="000000"/>
          <w:sz w:val="28"/>
          <w:szCs w:val="28"/>
          <w:lang w:eastAsia="ru-RU"/>
        </w:rPr>
        <w:t>Min</w:t>
      </w:r>
      <w:r w:rsidRPr="00D44034">
        <w:rPr>
          <w:rFonts w:ascii="Times New Roman" w:eastAsia="Times New Roman" w:hAnsi="Times New Roman"/>
          <w:iCs/>
          <w:color w:val="000000"/>
          <w:sz w:val="28"/>
          <w:szCs w:val="28"/>
          <w:lang w:eastAsia="ru-RU"/>
        </w:rPr>
        <w:t>ima</w:t>
      </w:r>
      <w:r w:rsidRPr="00D44034">
        <w:rPr>
          <w:rFonts w:ascii="Times New Roman" w:eastAsia="Times New Roman" w:hAnsi="Times New Roman"/>
          <w:iCs/>
          <w:color w:val="000000"/>
          <w:sz w:val="28"/>
          <w:szCs w:val="28"/>
          <w:lang w:val="uk-UA" w:eastAsia="ru-RU"/>
        </w:rPr>
        <w:t xml:space="preserve"> </w:t>
      </w:r>
      <w:r w:rsidRPr="00D44034">
        <w:rPr>
          <w:rFonts w:ascii="Times New Roman" w:eastAsia="Times New Roman" w:hAnsi="Times New Roman"/>
          <w:iCs/>
          <w:color w:val="000000"/>
          <w:sz w:val="28"/>
          <w:szCs w:val="28"/>
          <w:lang w:eastAsia="ru-RU"/>
        </w:rPr>
        <w:t>Aurea</w:t>
      </w:r>
      <w:r w:rsidRPr="00D44034">
        <w:rPr>
          <w:rFonts w:ascii="Times New Roman" w:eastAsia="Times New Roman" w:hAnsi="Times New Roman"/>
          <w:iCs/>
          <w:color w:val="000000"/>
          <w:sz w:val="28"/>
          <w:szCs w:val="28"/>
          <w:lang w:val="uk-UA" w:eastAsia="ru-RU"/>
        </w:rPr>
        <w:t>'</w:t>
      </w:r>
      <w:r w:rsidRPr="00D44034">
        <w:rPr>
          <w:rFonts w:ascii="Times New Roman" w:eastAsia="Times New Roman" w:hAnsi="Times New Roman"/>
          <w:i/>
          <w:iCs/>
          <w:color w:val="000000"/>
          <w:sz w:val="28"/>
          <w:szCs w:val="28"/>
          <w:lang w:val="uk-UA" w:eastAsia="ru-RU"/>
        </w:rPr>
        <w:t xml:space="preserve">, </w:t>
      </w:r>
      <w:r w:rsidRPr="00D44034">
        <w:rPr>
          <w:rFonts w:ascii="Times New Roman" w:eastAsia="Times New Roman" w:hAnsi="Times New Roman"/>
          <w:i/>
          <w:iCs/>
          <w:color w:val="000000"/>
          <w:sz w:val="28"/>
          <w:szCs w:val="28"/>
          <w:lang w:eastAsia="ru-RU"/>
        </w:rPr>
        <w:t>Juniperus</w:t>
      </w:r>
      <w:r w:rsidRPr="00D44034">
        <w:rPr>
          <w:rFonts w:ascii="Times New Roman" w:eastAsia="Times New Roman" w:hAnsi="Times New Roman"/>
          <w:i/>
          <w:iCs/>
          <w:color w:val="000000"/>
          <w:sz w:val="28"/>
          <w:szCs w:val="28"/>
          <w:lang w:val="uk-UA" w:eastAsia="ru-RU"/>
        </w:rPr>
        <w:t xml:space="preserve"> </w:t>
      </w:r>
      <w:r w:rsidRPr="00D44034">
        <w:rPr>
          <w:rFonts w:ascii="Times New Roman" w:eastAsia="Times New Roman" w:hAnsi="Times New Roman"/>
          <w:i/>
          <w:iCs/>
          <w:color w:val="000000"/>
          <w:sz w:val="28"/>
          <w:szCs w:val="28"/>
          <w:lang w:eastAsia="ru-RU"/>
        </w:rPr>
        <w:t>communis</w:t>
      </w:r>
      <w:r w:rsidRPr="00D44034">
        <w:rPr>
          <w:rFonts w:ascii="Times New Roman" w:eastAsia="Times New Roman" w:hAnsi="Times New Roman"/>
          <w:i/>
          <w:iCs/>
          <w:color w:val="000000"/>
          <w:sz w:val="28"/>
          <w:szCs w:val="28"/>
          <w:lang w:val="uk-UA" w:eastAsia="ru-RU"/>
        </w:rPr>
        <w:t xml:space="preserve"> </w:t>
      </w:r>
      <w:r w:rsidRPr="00D44034">
        <w:rPr>
          <w:rFonts w:ascii="Times New Roman" w:eastAsia="Times New Roman" w:hAnsi="Times New Roman"/>
          <w:iCs/>
          <w:color w:val="000000"/>
          <w:sz w:val="28"/>
          <w:szCs w:val="28"/>
          <w:lang w:val="uk-UA" w:eastAsia="ru-RU"/>
        </w:rPr>
        <w:t>'</w:t>
      </w:r>
      <w:r w:rsidRPr="00D44034">
        <w:rPr>
          <w:rFonts w:ascii="Times New Roman" w:eastAsia="Times New Roman" w:hAnsi="Times New Roman"/>
          <w:iCs/>
          <w:color w:val="000000"/>
          <w:sz w:val="28"/>
          <w:szCs w:val="28"/>
          <w:lang w:eastAsia="ru-RU"/>
        </w:rPr>
        <w:t>Compressa</w:t>
      </w:r>
      <w:r w:rsidRPr="00D44034">
        <w:rPr>
          <w:rFonts w:ascii="Times New Roman" w:eastAsia="Times New Roman" w:hAnsi="Times New Roman"/>
          <w:iCs/>
          <w:color w:val="000000"/>
          <w:sz w:val="28"/>
          <w:szCs w:val="28"/>
          <w:lang w:val="uk-UA" w:eastAsia="ru-RU"/>
        </w:rPr>
        <w:t>'</w:t>
      </w:r>
      <w:r w:rsidRPr="00D44034">
        <w:rPr>
          <w:rFonts w:ascii="Times New Roman" w:eastAsia="Times New Roman" w:hAnsi="Times New Roman"/>
          <w:i/>
          <w:iCs/>
          <w:color w:val="000000"/>
          <w:sz w:val="28"/>
          <w:szCs w:val="28"/>
          <w:lang w:val="uk-UA" w:eastAsia="ru-RU"/>
        </w:rPr>
        <w:t xml:space="preserve">, </w:t>
      </w:r>
      <w:r w:rsidRPr="00D44034">
        <w:rPr>
          <w:rFonts w:ascii="Times New Roman" w:eastAsia="Times New Roman" w:hAnsi="Times New Roman"/>
          <w:i/>
          <w:iCs/>
          <w:color w:val="000000"/>
          <w:sz w:val="28"/>
          <w:szCs w:val="28"/>
          <w:lang w:eastAsia="ru-RU"/>
        </w:rPr>
        <w:t>J</w:t>
      </w:r>
      <w:r w:rsidRPr="00D44034">
        <w:rPr>
          <w:rFonts w:ascii="Times New Roman" w:eastAsia="Times New Roman" w:hAnsi="Times New Roman"/>
          <w:i/>
          <w:iCs/>
          <w:color w:val="000000"/>
          <w:sz w:val="28"/>
          <w:szCs w:val="28"/>
          <w:lang w:val="uk-UA" w:eastAsia="ru-RU"/>
        </w:rPr>
        <w:t xml:space="preserve">. </w:t>
      </w:r>
      <w:r w:rsidRPr="00D44034">
        <w:rPr>
          <w:rFonts w:ascii="Times New Roman" w:eastAsia="Times New Roman" w:hAnsi="Times New Roman"/>
          <w:i/>
          <w:iCs/>
          <w:color w:val="000000"/>
          <w:sz w:val="28"/>
          <w:szCs w:val="28"/>
          <w:lang w:eastAsia="ru-RU"/>
        </w:rPr>
        <w:t>squamata</w:t>
      </w:r>
      <w:r w:rsidRPr="00D44034">
        <w:rPr>
          <w:rFonts w:ascii="Times New Roman" w:eastAsia="Times New Roman" w:hAnsi="Times New Roman"/>
          <w:i/>
          <w:iCs/>
          <w:color w:val="000000"/>
          <w:sz w:val="28"/>
          <w:szCs w:val="28"/>
          <w:lang w:val="uk-UA" w:eastAsia="ru-RU"/>
        </w:rPr>
        <w:t xml:space="preserve"> </w:t>
      </w:r>
      <w:r w:rsidRPr="00D44034">
        <w:rPr>
          <w:rFonts w:ascii="Times New Roman" w:eastAsia="Times New Roman" w:hAnsi="Times New Roman"/>
          <w:iCs/>
          <w:color w:val="000000"/>
          <w:sz w:val="28"/>
          <w:szCs w:val="28"/>
          <w:lang w:val="uk-UA" w:eastAsia="ru-RU"/>
        </w:rPr>
        <w:t>'</w:t>
      </w:r>
      <w:r w:rsidRPr="00D44034">
        <w:rPr>
          <w:rFonts w:ascii="Times New Roman" w:eastAsia="Times New Roman" w:hAnsi="Times New Roman"/>
          <w:iCs/>
          <w:color w:val="000000"/>
          <w:sz w:val="28"/>
          <w:szCs w:val="28"/>
          <w:lang w:eastAsia="ru-RU"/>
        </w:rPr>
        <w:t>Meyeri</w:t>
      </w:r>
      <w:r w:rsidRPr="00D44034">
        <w:rPr>
          <w:rFonts w:ascii="Times New Roman" w:eastAsia="Times New Roman" w:hAnsi="Times New Roman"/>
          <w:iCs/>
          <w:color w:val="000000"/>
          <w:sz w:val="28"/>
          <w:szCs w:val="28"/>
          <w:lang w:val="uk-UA" w:eastAsia="ru-RU"/>
        </w:rPr>
        <w:t>'</w:t>
      </w:r>
      <w:r w:rsidRPr="00D44034">
        <w:rPr>
          <w:rFonts w:ascii="Times New Roman" w:eastAsia="Times New Roman" w:hAnsi="Times New Roman"/>
          <w:i/>
          <w:iCs/>
          <w:color w:val="000000"/>
          <w:sz w:val="28"/>
          <w:szCs w:val="28"/>
          <w:lang w:val="uk-UA" w:eastAsia="ru-RU"/>
        </w:rPr>
        <w:t xml:space="preserve">, </w:t>
      </w:r>
      <w:r w:rsidRPr="00D44034">
        <w:rPr>
          <w:rFonts w:ascii="Times New Roman" w:eastAsia="Times New Roman" w:hAnsi="Times New Roman"/>
          <w:i/>
          <w:iCs/>
          <w:color w:val="000000"/>
          <w:sz w:val="28"/>
          <w:szCs w:val="28"/>
          <w:lang w:eastAsia="ru-RU"/>
        </w:rPr>
        <w:t>Tsuga</w:t>
      </w:r>
      <w:r w:rsidRPr="00D44034">
        <w:rPr>
          <w:rFonts w:ascii="Times New Roman" w:eastAsia="Times New Roman" w:hAnsi="Times New Roman"/>
          <w:i/>
          <w:iCs/>
          <w:color w:val="000000"/>
          <w:sz w:val="28"/>
          <w:szCs w:val="28"/>
          <w:lang w:val="uk-UA" w:eastAsia="ru-RU"/>
        </w:rPr>
        <w:t xml:space="preserve"> </w:t>
      </w:r>
      <w:r w:rsidRPr="00D44034">
        <w:rPr>
          <w:rFonts w:ascii="Times New Roman" w:eastAsia="Times New Roman" w:hAnsi="Times New Roman"/>
          <w:i/>
          <w:iCs/>
          <w:color w:val="000000"/>
          <w:sz w:val="28"/>
          <w:szCs w:val="28"/>
          <w:lang w:eastAsia="ru-RU"/>
        </w:rPr>
        <w:t>canadensis</w:t>
      </w:r>
      <w:r w:rsidRPr="00D44034">
        <w:rPr>
          <w:rFonts w:ascii="Times New Roman" w:eastAsia="Times New Roman" w:hAnsi="Times New Roman"/>
          <w:i/>
          <w:iCs/>
          <w:color w:val="000000"/>
          <w:sz w:val="28"/>
          <w:szCs w:val="28"/>
          <w:lang w:val="uk-UA" w:eastAsia="ru-RU"/>
        </w:rPr>
        <w:t xml:space="preserve"> </w:t>
      </w:r>
      <w:r w:rsidRPr="00D44034">
        <w:rPr>
          <w:rFonts w:ascii="Times New Roman" w:eastAsia="Times New Roman" w:hAnsi="Times New Roman"/>
          <w:iCs/>
          <w:color w:val="000000"/>
          <w:sz w:val="28"/>
          <w:szCs w:val="28"/>
          <w:lang w:val="uk-UA" w:eastAsia="ru-RU"/>
        </w:rPr>
        <w:t>'</w:t>
      </w:r>
      <w:r w:rsidRPr="00D44034">
        <w:rPr>
          <w:rFonts w:ascii="Times New Roman" w:eastAsia="Times New Roman" w:hAnsi="Times New Roman"/>
          <w:iCs/>
          <w:color w:val="000000"/>
          <w:sz w:val="28"/>
          <w:szCs w:val="28"/>
          <w:lang w:eastAsia="ru-RU"/>
        </w:rPr>
        <w:t>Pendula</w:t>
      </w:r>
      <w:r w:rsidRPr="00D44034">
        <w:rPr>
          <w:rFonts w:ascii="Times New Roman" w:eastAsia="Times New Roman" w:hAnsi="Times New Roman"/>
          <w:iCs/>
          <w:color w:val="000000"/>
          <w:sz w:val="28"/>
          <w:szCs w:val="28"/>
          <w:lang w:val="uk-UA" w:eastAsia="ru-RU"/>
        </w:rPr>
        <w:t>'</w:t>
      </w:r>
      <w:r w:rsidR="00FD4229">
        <w:rPr>
          <w:rFonts w:ascii="Times New Roman" w:eastAsia="Times New Roman" w:hAnsi="Times New Roman"/>
          <w:i/>
          <w:iCs/>
          <w:color w:val="000000"/>
          <w:sz w:val="28"/>
          <w:szCs w:val="28"/>
          <w:lang w:val="uk-UA" w:eastAsia="ru-RU"/>
        </w:rPr>
        <w:t xml:space="preserve"> </w:t>
      </w:r>
      <w:r w:rsidR="00FD4229" w:rsidRPr="00FD4229">
        <w:rPr>
          <w:rFonts w:ascii="Times New Roman" w:eastAsia="Times New Roman" w:hAnsi="Times New Roman"/>
          <w:iCs/>
          <w:color w:val="000000"/>
          <w:sz w:val="28"/>
          <w:szCs w:val="28"/>
          <w:lang w:val="uk-UA" w:eastAsia="ru-RU"/>
        </w:rPr>
        <w:t>та багато інших.</w:t>
      </w:r>
    </w:p>
    <w:p w:rsidR="006A5D5D" w:rsidRDefault="006A5D5D" w:rsidP="006A5D5D">
      <w:pPr>
        <w:spacing w:after="0" w:line="360" w:lineRule="auto"/>
        <w:ind w:firstLine="567"/>
        <w:jc w:val="both"/>
        <w:rPr>
          <w:rFonts w:ascii="Times New Roman" w:eastAsia="Times New Roman" w:hAnsi="Times New Roman"/>
          <w:sz w:val="28"/>
          <w:szCs w:val="28"/>
          <w:lang w:val="uk-UA" w:eastAsia="ru-RU"/>
        </w:rPr>
      </w:pPr>
      <w:r w:rsidRPr="00D44034">
        <w:rPr>
          <w:rFonts w:ascii="Times New Roman" w:eastAsia="Times New Roman" w:hAnsi="Times New Roman"/>
          <w:sz w:val="28"/>
          <w:szCs w:val="28"/>
          <w:lang w:val="uk-UA" w:eastAsia="ru-RU"/>
        </w:rPr>
        <w:t xml:space="preserve">Колір </w:t>
      </w:r>
      <w:r>
        <w:rPr>
          <w:rFonts w:ascii="Times New Roman" w:eastAsia="Times New Roman" w:hAnsi="Times New Roman"/>
          <w:sz w:val="28"/>
          <w:szCs w:val="28"/>
          <w:lang w:val="uk-UA" w:eastAsia="ru-RU"/>
        </w:rPr>
        <w:t>хвойних</w:t>
      </w:r>
      <w:r w:rsidRPr="00D44034">
        <w:rPr>
          <w:rFonts w:ascii="Times New Roman" w:eastAsia="Times New Roman" w:hAnsi="Times New Roman"/>
          <w:sz w:val="28"/>
          <w:szCs w:val="28"/>
          <w:lang w:val="uk-UA" w:eastAsia="ru-RU"/>
        </w:rPr>
        <w:t xml:space="preserve"> не вичерпується одним зеленим – на даний момент існують різноманітні відтінки жовтого та золотистого, сизо-зелені та сріблясто-голубі кольори, а також темно-зелені та салатові рослини. Крім того, колір </w:t>
      </w:r>
      <w:r>
        <w:rPr>
          <w:rFonts w:ascii="Times New Roman" w:eastAsia="Times New Roman" w:hAnsi="Times New Roman"/>
          <w:sz w:val="28"/>
          <w:szCs w:val="28"/>
          <w:lang w:val="uk-UA" w:eastAsia="ru-RU"/>
        </w:rPr>
        <w:t>багатьох хвойних</w:t>
      </w:r>
      <w:r w:rsidRPr="00D44034">
        <w:rPr>
          <w:rFonts w:ascii="Times New Roman" w:eastAsia="Times New Roman" w:hAnsi="Times New Roman"/>
          <w:sz w:val="28"/>
          <w:szCs w:val="28"/>
          <w:lang w:val="uk-UA" w:eastAsia="ru-RU"/>
        </w:rPr>
        <w:t xml:space="preserve"> не статичний: навесні молодий приріст </w:t>
      </w:r>
      <w:r w:rsidRPr="00D44034">
        <w:rPr>
          <w:rFonts w:ascii="Times New Roman" w:eastAsia="Times New Roman" w:hAnsi="Times New Roman"/>
          <w:sz w:val="28"/>
          <w:szCs w:val="28"/>
          <w:lang w:val="uk-UA" w:eastAsia="ru-RU"/>
        </w:rPr>
        <w:lastRenderedPageBreak/>
        <w:t xml:space="preserve">контрастує з старою хвоєю, </w:t>
      </w:r>
      <w:r>
        <w:rPr>
          <w:rFonts w:ascii="Times New Roman" w:eastAsia="Times New Roman" w:hAnsi="Times New Roman"/>
          <w:sz w:val="28"/>
          <w:szCs w:val="28"/>
          <w:lang w:val="uk-UA" w:eastAsia="ru-RU"/>
        </w:rPr>
        <w:t xml:space="preserve">а </w:t>
      </w:r>
      <w:r w:rsidRPr="00D44034">
        <w:rPr>
          <w:rFonts w:ascii="Times New Roman" w:eastAsia="Times New Roman" w:hAnsi="Times New Roman"/>
          <w:sz w:val="28"/>
          <w:szCs w:val="28"/>
          <w:lang w:val="uk-UA" w:eastAsia="ru-RU"/>
        </w:rPr>
        <w:t>в кінці осені та взимку багато сортів змінюють колір хвої на коричневий, золотистий та жовтий [</w:t>
      </w:r>
      <w:r w:rsidRPr="00D44034">
        <w:rPr>
          <w:rFonts w:ascii="Times New Roman" w:eastAsia="Times New Roman" w:hAnsi="Times New Roman"/>
          <w:bCs/>
          <w:color w:val="000000"/>
          <w:sz w:val="28"/>
          <w:szCs w:val="28"/>
          <w:lang w:val="uk-UA" w:eastAsia="uk-UA"/>
        </w:rPr>
        <w:t>Крюссман, 1986</w:t>
      </w:r>
      <w:r w:rsidRPr="00D44034">
        <w:rPr>
          <w:rFonts w:ascii="Times New Roman" w:eastAsia="Times New Roman" w:hAnsi="Times New Roman"/>
          <w:sz w:val="28"/>
          <w:szCs w:val="28"/>
          <w:lang w:val="uk-UA" w:eastAsia="ru-RU"/>
        </w:rPr>
        <w:t>].</w:t>
      </w:r>
    </w:p>
    <w:p w:rsidR="00480111" w:rsidRPr="00480111" w:rsidRDefault="00480111" w:rsidP="00480111">
      <w:pPr>
        <w:spacing w:after="0" w:line="360" w:lineRule="auto"/>
        <w:ind w:firstLine="567"/>
        <w:jc w:val="both"/>
        <w:rPr>
          <w:rFonts w:ascii="Times New Roman" w:eastAsia="Times New Roman" w:hAnsi="Times New Roman"/>
          <w:sz w:val="28"/>
          <w:szCs w:val="28"/>
          <w:lang w:val="uk-UA" w:eastAsia="ru-RU"/>
        </w:rPr>
      </w:pPr>
      <w:r w:rsidRPr="00480111">
        <w:rPr>
          <w:rFonts w:ascii="Times New Roman" w:eastAsia="Times New Roman" w:hAnsi="Times New Roman"/>
          <w:sz w:val="28"/>
          <w:szCs w:val="28"/>
          <w:lang w:val="uk-UA" w:eastAsia="ru-RU"/>
        </w:rPr>
        <w:t xml:space="preserve">При </w:t>
      </w:r>
      <w:r>
        <w:rPr>
          <w:rFonts w:ascii="Times New Roman" w:eastAsia="Times New Roman" w:hAnsi="Times New Roman"/>
          <w:sz w:val="28"/>
          <w:szCs w:val="28"/>
          <w:lang w:val="uk-UA" w:eastAsia="ru-RU"/>
        </w:rPr>
        <w:t>використанні</w:t>
      </w:r>
      <w:r w:rsidRPr="00480111">
        <w:rPr>
          <w:rFonts w:ascii="Times New Roman" w:eastAsia="Times New Roman" w:hAnsi="Times New Roman"/>
          <w:sz w:val="28"/>
          <w:szCs w:val="28"/>
          <w:lang w:val="uk-UA" w:eastAsia="ru-RU"/>
        </w:rPr>
        <w:t xml:space="preserve"> хвойних у міське </w:t>
      </w:r>
      <w:r>
        <w:rPr>
          <w:rFonts w:ascii="Times New Roman" w:eastAsia="Times New Roman" w:hAnsi="Times New Roman"/>
          <w:sz w:val="28"/>
          <w:szCs w:val="28"/>
          <w:lang w:val="uk-UA" w:eastAsia="ru-RU"/>
        </w:rPr>
        <w:t>насадженнях</w:t>
      </w:r>
      <w:r w:rsidRPr="00480111">
        <w:rPr>
          <w:rFonts w:ascii="Times New Roman" w:eastAsia="Times New Roman" w:hAnsi="Times New Roman"/>
          <w:sz w:val="28"/>
          <w:szCs w:val="28"/>
          <w:lang w:val="uk-UA" w:eastAsia="ru-RU"/>
        </w:rPr>
        <w:t xml:space="preserve"> слід враховувати специфіку </w:t>
      </w:r>
      <w:r w:rsidR="00FD4229">
        <w:rPr>
          <w:rFonts w:ascii="Times New Roman" w:eastAsia="Times New Roman" w:hAnsi="Times New Roman"/>
          <w:sz w:val="28"/>
          <w:szCs w:val="28"/>
          <w:lang w:val="uk-UA" w:eastAsia="ru-RU"/>
        </w:rPr>
        <w:t>існування цих насаджень</w:t>
      </w:r>
      <w:r w:rsidRPr="00480111">
        <w:rPr>
          <w:rFonts w:ascii="Times New Roman" w:eastAsia="Times New Roman" w:hAnsi="Times New Roman"/>
          <w:sz w:val="28"/>
          <w:szCs w:val="28"/>
          <w:lang w:val="uk-UA" w:eastAsia="ru-RU"/>
        </w:rPr>
        <w:t xml:space="preserve">: дефіцит вологи, підвищена температура, </w:t>
      </w:r>
      <w:r w:rsidR="00FD4229" w:rsidRPr="00480111">
        <w:rPr>
          <w:rFonts w:ascii="Times New Roman" w:eastAsia="Times New Roman" w:hAnsi="Times New Roman"/>
          <w:sz w:val="28"/>
          <w:szCs w:val="28"/>
          <w:lang w:val="uk-UA" w:eastAsia="ru-RU"/>
        </w:rPr>
        <w:t xml:space="preserve">пилове, димове і газове забруднення, </w:t>
      </w:r>
      <w:r w:rsidRPr="00480111">
        <w:rPr>
          <w:rFonts w:ascii="Times New Roman" w:eastAsia="Times New Roman" w:hAnsi="Times New Roman"/>
          <w:sz w:val="28"/>
          <w:szCs w:val="28"/>
          <w:lang w:val="uk-UA" w:eastAsia="ru-RU"/>
        </w:rPr>
        <w:t xml:space="preserve">значне ущільнення </w:t>
      </w:r>
      <w:r w:rsidR="00FD4229">
        <w:rPr>
          <w:rFonts w:ascii="Times New Roman" w:eastAsia="Times New Roman" w:hAnsi="Times New Roman"/>
          <w:sz w:val="28"/>
          <w:szCs w:val="28"/>
          <w:lang w:val="uk-UA" w:eastAsia="ru-RU"/>
        </w:rPr>
        <w:t>ґрунту та ін</w:t>
      </w:r>
      <w:r w:rsidRPr="00480111">
        <w:rPr>
          <w:rFonts w:ascii="Times New Roman" w:eastAsia="Times New Roman" w:hAnsi="Times New Roman"/>
          <w:sz w:val="28"/>
          <w:szCs w:val="28"/>
          <w:lang w:val="uk-UA" w:eastAsia="ru-RU"/>
        </w:rPr>
        <w:t>. Дані фактори, впливають на рівень життєвості хвойних, спричиняють фізіологічне ослаблення, інфікування шкідниками і хворобами [</w:t>
      </w:r>
      <w:r w:rsidR="005D2003">
        <w:rPr>
          <w:rFonts w:ascii="Times New Roman" w:eastAsia="Times New Roman" w:hAnsi="Times New Roman"/>
          <w:sz w:val="28"/>
          <w:szCs w:val="28"/>
          <w:lang w:val="uk-UA" w:eastAsia="ru-RU"/>
        </w:rPr>
        <w:t>Ш</w:t>
      </w:r>
      <w:r w:rsidR="005D2003">
        <w:rPr>
          <w:rFonts w:ascii="Times New Roman" w:eastAsia="Times New Roman" w:hAnsi="Times New Roman"/>
          <w:bCs/>
          <w:color w:val="000000"/>
          <w:sz w:val="28"/>
          <w:szCs w:val="28"/>
          <w:lang w:val="uk-UA" w:eastAsia="uk-UA"/>
        </w:rPr>
        <w:t>уплат</w:t>
      </w:r>
      <w:r w:rsidR="005D2003" w:rsidRPr="00D44034">
        <w:rPr>
          <w:rFonts w:ascii="Times New Roman" w:eastAsia="Times New Roman" w:hAnsi="Times New Roman"/>
          <w:bCs/>
          <w:color w:val="000000"/>
          <w:sz w:val="28"/>
          <w:szCs w:val="28"/>
          <w:lang w:val="uk-UA" w:eastAsia="uk-UA"/>
        </w:rPr>
        <w:t xml:space="preserve">, </w:t>
      </w:r>
      <w:r w:rsidR="005D2003">
        <w:rPr>
          <w:rFonts w:ascii="Times New Roman" w:eastAsia="Times New Roman" w:hAnsi="Times New Roman"/>
          <w:bCs/>
          <w:color w:val="000000"/>
          <w:sz w:val="28"/>
          <w:szCs w:val="28"/>
          <w:lang w:val="uk-UA" w:eastAsia="uk-UA"/>
        </w:rPr>
        <w:t>2019</w:t>
      </w:r>
      <w:r w:rsidRPr="00480111">
        <w:rPr>
          <w:rFonts w:ascii="Times New Roman" w:eastAsia="Times New Roman" w:hAnsi="Times New Roman"/>
          <w:sz w:val="28"/>
          <w:szCs w:val="28"/>
          <w:lang w:val="uk-UA" w:eastAsia="ru-RU"/>
        </w:rPr>
        <w:t>].</w:t>
      </w:r>
    </w:p>
    <w:p w:rsidR="0078020C" w:rsidRPr="00D44034" w:rsidRDefault="0078020C" w:rsidP="002E1FAB">
      <w:pPr>
        <w:spacing w:after="0" w:line="360" w:lineRule="auto"/>
        <w:jc w:val="center"/>
        <w:rPr>
          <w:rFonts w:ascii="Times New Roman" w:hAnsi="Times New Roman"/>
          <w:b/>
          <w:bCs/>
          <w:noProof/>
          <w:sz w:val="28"/>
          <w:szCs w:val="28"/>
          <w:lang w:val="uk-UA"/>
        </w:rPr>
      </w:pPr>
      <w:r w:rsidRPr="004C03B7">
        <w:rPr>
          <w:rFonts w:ascii="Times New Roman" w:hAnsi="Times New Roman"/>
          <w:b/>
          <w:sz w:val="28"/>
          <w:szCs w:val="28"/>
          <w:lang w:val="uk-UA"/>
        </w:rPr>
        <w:t xml:space="preserve">2. </w:t>
      </w:r>
      <w:r>
        <w:rPr>
          <w:rFonts w:ascii="Times New Roman" w:hAnsi="Times New Roman"/>
          <w:b/>
          <w:bCs/>
          <w:noProof/>
          <w:sz w:val="28"/>
          <w:szCs w:val="28"/>
          <w:lang w:val="uk-UA"/>
        </w:rPr>
        <w:t>ПОЯСНЮВАЛЬНА ЗАПИСКА</w:t>
      </w:r>
    </w:p>
    <w:p w:rsidR="00D44034" w:rsidRPr="00D44034" w:rsidRDefault="0078020C" w:rsidP="000D7037">
      <w:pPr>
        <w:spacing w:after="0" w:line="360" w:lineRule="auto"/>
        <w:rPr>
          <w:rFonts w:ascii="Times New Roman" w:eastAsia="Times New Roman" w:hAnsi="Times New Roman"/>
          <w:b/>
          <w:sz w:val="28"/>
          <w:szCs w:val="28"/>
          <w:lang w:val="uk-UA" w:eastAsia="ru-RU"/>
        </w:rPr>
      </w:pPr>
      <w:r>
        <w:rPr>
          <w:rFonts w:ascii="Times New Roman" w:eastAsia="Times New Roman" w:hAnsi="Times New Roman"/>
          <w:b/>
          <w:sz w:val="28"/>
          <w:szCs w:val="28"/>
          <w:lang w:val="uk-UA" w:eastAsia="ru-RU"/>
        </w:rPr>
        <w:t>2</w:t>
      </w:r>
      <w:r w:rsidR="000D7037">
        <w:rPr>
          <w:rFonts w:ascii="Times New Roman" w:eastAsia="Times New Roman" w:hAnsi="Times New Roman"/>
          <w:b/>
          <w:sz w:val="28"/>
          <w:szCs w:val="28"/>
          <w:lang w:val="uk-UA" w:eastAsia="ru-RU"/>
        </w:rPr>
        <w:t>.</w:t>
      </w:r>
      <w:r>
        <w:rPr>
          <w:rFonts w:ascii="Times New Roman" w:eastAsia="Times New Roman" w:hAnsi="Times New Roman"/>
          <w:b/>
          <w:sz w:val="28"/>
          <w:szCs w:val="28"/>
          <w:lang w:val="uk-UA" w:eastAsia="ru-RU"/>
        </w:rPr>
        <w:t>1</w:t>
      </w:r>
      <w:r w:rsidR="000D7037">
        <w:rPr>
          <w:rFonts w:ascii="Times New Roman" w:eastAsia="Times New Roman" w:hAnsi="Times New Roman"/>
          <w:b/>
          <w:sz w:val="28"/>
          <w:szCs w:val="28"/>
          <w:lang w:val="uk-UA" w:eastAsia="ru-RU"/>
        </w:rPr>
        <w:t xml:space="preserve">. </w:t>
      </w:r>
      <w:r w:rsidR="00D44034" w:rsidRPr="00D44034">
        <w:rPr>
          <w:rFonts w:ascii="Times New Roman" w:eastAsia="Times New Roman" w:hAnsi="Times New Roman"/>
          <w:b/>
          <w:sz w:val="28"/>
          <w:szCs w:val="28"/>
          <w:lang w:val="uk-UA" w:eastAsia="ru-RU"/>
        </w:rPr>
        <w:t>Природні умови м. Одеса</w:t>
      </w:r>
    </w:p>
    <w:p w:rsidR="0078020C" w:rsidRDefault="00D44034" w:rsidP="00D44034">
      <w:pPr>
        <w:spacing w:after="0" w:line="360" w:lineRule="auto"/>
        <w:ind w:firstLine="567"/>
        <w:jc w:val="both"/>
        <w:rPr>
          <w:rFonts w:ascii="Tahoma" w:eastAsia="Times New Roman" w:hAnsi="Tahoma" w:cs="Tahoma"/>
          <w:b/>
          <w:bCs/>
          <w:color w:val="2E2E2E"/>
          <w:sz w:val="18"/>
          <w:szCs w:val="18"/>
          <w:lang w:val="uk-UA" w:eastAsia="ru-RU"/>
        </w:rPr>
      </w:pPr>
      <w:r w:rsidRPr="00D44034">
        <w:rPr>
          <w:rFonts w:ascii="Times New Roman" w:eastAsia="Times New Roman" w:hAnsi="Times New Roman"/>
          <w:sz w:val="28"/>
          <w:szCs w:val="28"/>
          <w:lang w:val="uk-UA" w:eastAsia="ru-RU"/>
        </w:rPr>
        <w:t xml:space="preserve">Місто Одеса </w:t>
      </w:r>
      <w:r w:rsidR="002A311B" w:rsidRPr="00D44034">
        <w:rPr>
          <w:rFonts w:ascii="Times New Roman" w:eastAsia="Times New Roman" w:hAnsi="Times New Roman"/>
          <w:sz w:val="28"/>
          <w:szCs w:val="28"/>
          <w:lang w:val="uk-UA" w:eastAsia="ru-RU"/>
        </w:rPr>
        <w:t>–</w:t>
      </w:r>
      <w:r w:rsidRPr="00D44034">
        <w:rPr>
          <w:rFonts w:ascii="Times New Roman" w:eastAsia="Times New Roman" w:hAnsi="Times New Roman"/>
          <w:sz w:val="28"/>
          <w:szCs w:val="28"/>
          <w:lang w:val="uk-UA" w:eastAsia="ru-RU"/>
        </w:rPr>
        <w:t xml:space="preserve"> адміністративний, економічний, науковий і культурно-освітній центр, розташований </w:t>
      </w:r>
      <w:r w:rsidR="0078020C" w:rsidRPr="00D44034">
        <w:rPr>
          <w:rFonts w:ascii="Times New Roman" w:eastAsia="Times New Roman" w:hAnsi="Times New Roman"/>
          <w:sz w:val="28"/>
          <w:szCs w:val="28"/>
          <w:lang w:val="uk-UA" w:eastAsia="ru-RU"/>
        </w:rPr>
        <w:t xml:space="preserve">на півдні України </w:t>
      </w:r>
      <w:r w:rsidR="002A311B" w:rsidRPr="00D44034">
        <w:rPr>
          <w:rFonts w:ascii="Times New Roman" w:eastAsia="Times New Roman" w:hAnsi="Times New Roman"/>
          <w:sz w:val="28"/>
          <w:szCs w:val="28"/>
          <w:lang w:val="uk-UA" w:eastAsia="ru-RU"/>
        </w:rPr>
        <w:t>на північно-західному узбережжі Чорного моря</w:t>
      </w:r>
      <w:r w:rsidRPr="00D44034">
        <w:rPr>
          <w:rFonts w:ascii="Times New Roman" w:eastAsia="Times New Roman" w:hAnsi="Times New Roman"/>
          <w:sz w:val="28"/>
          <w:szCs w:val="28"/>
          <w:lang w:val="uk-UA" w:eastAsia="ru-RU"/>
        </w:rPr>
        <w:t>.</w:t>
      </w:r>
      <w:r w:rsidRPr="00D44034">
        <w:rPr>
          <w:rFonts w:ascii="Times New Roman" w:eastAsia="Times New Roman" w:hAnsi="Times New Roman"/>
          <w:sz w:val="28"/>
          <w:szCs w:val="28"/>
          <w:lang w:eastAsia="ru-RU"/>
        </w:rPr>
        <w:t> </w:t>
      </w:r>
      <w:r w:rsidR="0078020C">
        <w:rPr>
          <w:rFonts w:ascii="Times New Roman" w:eastAsia="Times New Roman" w:hAnsi="Times New Roman"/>
          <w:sz w:val="28"/>
          <w:szCs w:val="28"/>
          <w:lang w:val="uk-UA" w:eastAsia="ru-RU"/>
        </w:rPr>
        <w:t>П</w:t>
      </w:r>
      <w:r w:rsidRPr="00D44034">
        <w:rPr>
          <w:rFonts w:ascii="Times New Roman" w:eastAsia="Times New Roman" w:hAnsi="Times New Roman"/>
          <w:bCs/>
          <w:sz w:val="28"/>
          <w:szCs w:val="28"/>
          <w:lang w:eastAsia="ru-RU"/>
        </w:rPr>
        <w:t>лоща території міста складає 16,2 тис. га</w:t>
      </w:r>
      <w:r w:rsidRPr="00D44034">
        <w:rPr>
          <w:rFonts w:ascii="Times New Roman" w:eastAsia="Times New Roman" w:hAnsi="Times New Roman"/>
          <w:bCs/>
          <w:sz w:val="28"/>
          <w:szCs w:val="28"/>
          <w:lang w:val="uk-UA" w:eastAsia="ru-RU"/>
        </w:rPr>
        <w:t>.</w:t>
      </w:r>
      <w:r w:rsidRPr="00D44034">
        <w:rPr>
          <w:rFonts w:ascii="Tahoma" w:eastAsia="Times New Roman" w:hAnsi="Tahoma" w:cs="Tahoma"/>
          <w:b/>
          <w:bCs/>
          <w:color w:val="2E2E2E"/>
          <w:sz w:val="18"/>
          <w:szCs w:val="18"/>
          <w:lang w:val="uk-UA" w:eastAsia="ru-RU"/>
        </w:rPr>
        <w:t xml:space="preserve"> </w:t>
      </w:r>
    </w:p>
    <w:p w:rsidR="00D44034" w:rsidRPr="00D44034" w:rsidRDefault="0078020C" w:rsidP="0078020C">
      <w:pPr>
        <w:spacing w:after="0" w:line="360" w:lineRule="auto"/>
        <w:ind w:firstLine="567"/>
        <w:jc w:val="both"/>
        <w:rPr>
          <w:rFonts w:ascii="Times New Roman" w:eastAsia="Times New Roman" w:hAnsi="Times New Roman"/>
          <w:b/>
          <w:sz w:val="28"/>
          <w:szCs w:val="28"/>
          <w:lang w:val="uk-UA" w:eastAsia="ru-RU"/>
        </w:rPr>
      </w:pPr>
      <w:r>
        <w:rPr>
          <w:rFonts w:ascii="Times New Roman" w:eastAsia="Times New Roman" w:hAnsi="Times New Roman"/>
          <w:sz w:val="28"/>
          <w:szCs w:val="28"/>
          <w:lang w:val="uk-UA" w:eastAsia="ru-RU"/>
        </w:rPr>
        <w:t>Т</w:t>
      </w:r>
      <w:r w:rsidR="00D44034" w:rsidRPr="00D44034">
        <w:rPr>
          <w:rFonts w:ascii="Times New Roman" w:eastAsia="Times New Roman" w:hAnsi="Times New Roman"/>
          <w:sz w:val="28"/>
          <w:szCs w:val="28"/>
          <w:lang w:val="uk-UA" w:eastAsia="ru-RU"/>
        </w:rPr>
        <w:t xml:space="preserve">ериторія </w:t>
      </w:r>
      <w:r>
        <w:rPr>
          <w:rFonts w:ascii="Times New Roman" w:eastAsia="Times New Roman" w:hAnsi="Times New Roman"/>
          <w:sz w:val="28"/>
          <w:szCs w:val="28"/>
          <w:lang w:val="uk-UA" w:eastAsia="ru-RU"/>
        </w:rPr>
        <w:t>міста у</w:t>
      </w:r>
      <w:r w:rsidRPr="00D44034">
        <w:rPr>
          <w:rFonts w:ascii="Times New Roman" w:eastAsia="Times New Roman" w:hAnsi="Times New Roman"/>
          <w:sz w:val="28"/>
          <w:szCs w:val="28"/>
          <w:lang w:val="uk-UA" w:eastAsia="ru-RU"/>
        </w:rPr>
        <w:t xml:space="preserve"> геоморфологічному відношенні </w:t>
      </w:r>
      <w:r w:rsidR="00D44034" w:rsidRPr="00D44034">
        <w:rPr>
          <w:rFonts w:ascii="Times New Roman" w:eastAsia="Times New Roman" w:hAnsi="Times New Roman"/>
          <w:sz w:val="28"/>
          <w:szCs w:val="28"/>
          <w:lang w:val="uk-UA" w:eastAsia="ru-RU"/>
        </w:rPr>
        <w:t>представлена вододільним прибережним плато з незначним нахилом в сторону моря</w:t>
      </w:r>
      <w:r>
        <w:rPr>
          <w:rFonts w:ascii="Times New Roman" w:eastAsia="Times New Roman" w:hAnsi="Times New Roman"/>
          <w:sz w:val="28"/>
          <w:szCs w:val="28"/>
          <w:lang w:val="uk-UA" w:eastAsia="ru-RU"/>
        </w:rPr>
        <w:t xml:space="preserve">, яке </w:t>
      </w:r>
      <w:r w:rsidR="00D44034" w:rsidRPr="00D44034">
        <w:rPr>
          <w:rFonts w:ascii="Times New Roman" w:eastAsia="Times New Roman" w:hAnsi="Times New Roman"/>
          <w:sz w:val="28"/>
          <w:szCs w:val="28"/>
          <w:lang w:val="uk-UA" w:eastAsia="ru-RU"/>
        </w:rPr>
        <w:t>розчленоване балками</w:t>
      </w:r>
      <w:r>
        <w:rPr>
          <w:rFonts w:ascii="Times New Roman" w:eastAsia="Times New Roman" w:hAnsi="Times New Roman"/>
          <w:sz w:val="28"/>
          <w:szCs w:val="28"/>
          <w:lang w:val="uk-UA" w:eastAsia="ru-RU"/>
        </w:rPr>
        <w:t>:</w:t>
      </w:r>
      <w:r w:rsidR="00D44034" w:rsidRPr="00D44034">
        <w:rPr>
          <w:rFonts w:ascii="Times New Roman" w:eastAsia="Times New Roman" w:hAnsi="Times New Roman"/>
          <w:sz w:val="28"/>
          <w:szCs w:val="28"/>
          <w:lang w:val="uk-UA" w:eastAsia="ru-RU"/>
        </w:rPr>
        <w:t xml:space="preserve"> </w:t>
      </w:r>
      <w:r>
        <w:rPr>
          <w:rFonts w:ascii="Times New Roman" w:eastAsia="Times New Roman" w:hAnsi="Times New Roman"/>
          <w:sz w:val="28"/>
          <w:szCs w:val="28"/>
          <w:lang w:val="uk-UA" w:eastAsia="ru-RU"/>
        </w:rPr>
        <w:t>в</w:t>
      </w:r>
      <w:r w:rsidR="00D44034" w:rsidRPr="00D44034">
        <w:rPr>
          <w:rFonts w:ascii="Times New Roman" w:eastAsia="Times New Roman" w:hAnsi="Times New Roman"/>
          <w:sz w:val="28"/>
          <w:szCs w:val="28"/>
          <w:lang w:val="uk-UA" w:eastAsia="ru-RU"/>
        </w:rPr>
        <w:t xml:space="preserve"> південній частини –</w:t>
      </w:r>
      <w:r w:rsidR="00264680">
        <w:rPr>
          <w:rFonts w:ascii="Times New Roman" w:eastAsia="Times New Roman" w:hAnsi="Times New Roman"/>
          <w:sz w:val="28"/>
          <w:szCs w:val="28"/>
          <w:lang w:val="uk-UA" w:eastAsia="ru-RU"/>
        </w:rPr>
        <w:t xml:space="preserve"> </w:t>
      </w:r>
      <w:r w:rsidRPr="00D44034">
        <w:rPr>
          <w:rFonts w:ascii="Times New Roman" w:eastAsia="Times New Roman" w:hAnsi="Times New Roman"/>
          <w:sz w:val="28"/>
          <w:szCs w:val="28"/>
          <w:lang w:val="uk-UA" w:eastAsia="ru-RU"/>
        </w:rPr>
        <w:t>Великофонтанською,</w:t>
      </w:r>
      <w:r>
        <w:rPr>
          <w:rFonts w:ascii="Times New Roman" w:eastAsia="Times New Roman" w:hAnsi="Times New Roman"/>
          <w:sz w:val="28"/>
          <w:szCs w:val="28"/>
          <w:lang w:val="uk-UA" w:eastAsia="ru-RU"/>
        </w:rPr>
        <w:t xml:space="preserve"> </w:t>
      </w:r>
      <w:r w:rsidR="00D44034" w:rsidRPr="00D44034">
        <w:rPr>
          <w:rFonts w:ascii="Times New Roman" w:eastAsia="Times New Roman" w:hAnsi="Times New Roman"/>
          <w:sz w:val="28"/>
          <w:szCs w:val="28"/>
          <w:lang w:val="uk-UA" w:eastAsia="ru-RU"/>
        </w:rPr>
        <w:t xml:space="preserve">Середньофонтанською, </w:t>
      </w:r>
      <w:r w:rsidRPr="00D44034">
        <w:rPr>
          <w:rFonts w:ascii="Times New Roman" w:eastAsia="Times New Roman" w:hAnsi="Times New Roman"/>
          <w:sz w:val="28"/>
          <w:szCs w:val="28"/>
          <w:lang w:val="uk-UA" w:eastAsia="ru-RU"/>
        </w:rPr>
        <w:t xml:space="preserve">Аркадійською, </w:t>
      </w:r>
      <w:r w:rsidR="002A311B" w:rsidRPr="00D44034">
        <w:rPr>
          <w:rFonts w:ascii="Times New Roman" w:eastAsia="Times New Roman" w:hAnsi="Times New Roman"/>
          <w:sz w:val="28"/>
          <w:szCs w:val="28"/>
          <w:lang w:val="uk-UA" w:eastAsia="ru-RU"/>
        </w:rPr>
        <w:t>Чорноморською,</w:t>
      </w:r>
      <w:r w:rsidR="002A311B">
        <w:rPr>
          <w:rFonts w:ascii="Times New Roman" w:eastAsia="Times New Roman" w:hAnsi="Times New Roman"/>
          <w:sz w:val="28"/>
          <w:szCs w:val="28"/>
          <w:lang w:val="uk-UA" w:eastAsia="ru-RU"/>
        </w:rPr>
        <w:t xml:space="preserve"> </w:t>
      </w:r>
      <w:r w:rsidR="00D44034" w:rsidRPr="00D44034">
        <w:rPr>
          <w:rFonts w:ascii="Times New Roman" w:eastAsia="Times New Roman" w:hAnsi="Times New Roman"/>
          <w:sz w:val="28"/>
          <w:szCs w:val="28"/>
          <w:lang w:val="uk-UA" w:eastAsia="ru-RU"/>
        </w:rPr>
        <w:t>Безіменним Яром, Ковалевс</w:t>
      </w:r>
      <w:r w:rsidR="002A311B">
        <w:rPr>
          <w:rFonts w:ascii="Times New Roman" w:eastAsia="Times New Roman" w:hAnsi="Times New Roman"/>
          <w:sz w:val="28"/>
          <w:szCs w:val="28"/>
          <w:lang w:val="uk-UA" w:eastAsia="ru-RU"/>
        </w:rPr>
        <w:t>ь</w:t>
      </w:r>
      <w:r w:rsidR="00D44034" w:rsidRPr="00D44034">
        <w:rPr>
          <w:rFonts w:ascii="Times New Roman" w:eastAsia="Times New Roman" w:hAnsi="Times New Roman"/>
          <w:sz w:val="28"/>
          <w:szCs w:val="28"/>
          <w:lang w:val="uk-UA" w:eastAsia="ru-RU"/>
        </w:rPr>
        <w:t xml:space="preserve">кою; в північній – </w:t>
      </w:r>
      <w:r w:rsidRPr="00D44034">
        <w:rPr>
          <w:rFonts w:ascii="Times New Roman" w:eastAsia="Times New Roman" w:hAnsi="Times New Roman"/>
          <w:sz w:val="28"/>
          <w:szCs w:val="28"/>
          <w:lang w:val="uk-UA" w:eastAsia="ru-RU"/>
        </w:rPr>
        <w:t>Усатівською</w:t>
      </w:r>
      <w:r>
        <w:rPr>
          <w:rFonts w:ascii="Times New Roman" w:eastAsia="Times New Roman" w:hAnsi="Times New Roman"/>
          <w:sz w:val="28"/>
          <w:szCs w:val="28"/>
          <w:lang w:val="uk-UA" w:eastAsia="ru-RU"/>
        </w:rPr>
        <w:t>,</w:t>
      </w:r>
      <w:r w:rsidRPr="00D44034">
        <w:rPr>
          <w:rFonts w:ascii="Times New Roman" w:eastAsia="Times New Roman" w:hAnsi="Times New Roman"/>
          <w:sz w:val="28"/>
          <w:szCs w:val="28"/>
          <w:lang w:val="uk-UA" w:eastAsia="ru-RU"/>
        </w:rPr>
        <w:t xml:space="preserve"> Нерубайською</w:t>
      </w:r>
      <w:r>
        <w:rPr>
          <w:rFonts w:ascii="Times New Roman" w:eastAsia="Times New Roman" w:hAnsi="Times New Roman"/>
          <w:sz w:val="28"/>
          <w:szCs w:val="28"/>
          <w:lang w:val="uk-UA" w:eastAsia="ru-RU"/>
        </w:rPr>
        <w:t>, Водяною та Кривою</w:t>
      </w:r>
      <w:r w:rsidR="00D44034" w:rsidRPr="00D44034">
        <w:rPr>
          <w:rFonts w:ascii="Times New Roman" w:eastAsia="Times New Roman" w:hAnsi="Times New Roman"/>
          <w:sz w:val="28"/>
          <w:szCs w:val="28"/>
          <w:lang w:val="uk-UA" w:eastAsia="ru-RU"/>
        </w:rPr>
        <w:t>. До моря територія міста примикає своєю східною і південно-східною сторонами з ступінчатими обривами або піщаними пересипами. На південному заході місто межує із Сухим лиманом, на північному сході – з Хаджибейс</w:t>
      </w:r>
      <w:r w:rsidR="002A311B">
        <w:rPr>
          <w:rFonts w:ascii="Times New Roman" w:eastAsia="Times New Roman" w:hAnsi="Times New Roman"/>
          <w:sz w:val="28"/>
          <w:szCs w:val="28"/>
          <w:lang w:val="uk-UA" w:eastAsia="ru-RU"/>
        </w:rPr>
        <w:t>ь</w:t>
      </w:r>
      <w:r w:rsidR="00D44034" w:rsidRPr="00D44034">
        <w:rPr>
          <w:rFonts w:ascii="Times New Roman" w:eastAsia="Times New Roman" w:hAnsi="Times New Roman"/>
          <w:sz w:val="28"/>
          <w:szCs w:val="28"/>
          <w:lang w:val="uk-UA" w:eastAsia="ru-RU"/>
        </w:rPr>
        <w:t xml:space="preserve">ким і Куяльницьким лиманами, які в минулому були з’єднані з морем, а зараз відділені від нього пересипами [Одесская область…, 1991]. </w:t>
      </w:r>
    </w:p>
    <w:p w:rsidR="00D44034" w:rsidRPr="00D44034" w:rsidRDefault="00D44034" w:rsidP="00D44034">
      <w:pPr>
        <w:spacing w:after="0" w:line="360" w:lineRule="auto"/>
        <w:ind w:firstLine="851"/>
        <w:jc w:val="both"/>
        <w:rPr>
          <w:rFonts w:ascii="Times New Roman" w:eastAsia="Times New Roman" w:hAnsi="Times New Roman"/>
          <w:sz w:val="28"/>
          <w:szCs w:val="28"/>
          <w:lang w:val="uk-UA" w:eastAsia="ru-RU"/>
        </w:rPr>
      </w:pPr>
    </w:p>
    <w:p w:rsidR="00D44034" w:rsidRPr="00D44034" w:rsidRDefault="00E63EAE" w:rsidP="00D44034">
      <w:pPr>
        <w:spacing w:after="0" w:line="360" w:lineRule="auto"/>
        <w:rPr>
          <w:rFonts w:ascii="Times New Roman" w:eastAsia="Times New Roman" w:hAnsi="Times New Roman"/>
          <w:b/>
          <w:sz w:val="28"/>
          <w:szCs w:val="28"/>
          <w:lang w:val="uk-UA" w:eastAsia="ru-RU"/>
        </w:rPr>
      </w:pPr>
      <w:r>
        <w:rPr>
          <w:rFonts w:ascii="Times New Roman" w:eastAsia="Times New Roman" w:hAnsi="Times New Roman"/>
          <w:b/>
          <w:sz w:val="28"/>
          <w:szCs w:val="28"/>
          <w:lang w:val="uk-UA" w:eastAsia="ru-RU"/>
        </w:rPr>
        <w:t>2</w:t>
      </w:r>
      <w:r w:rsidR="00D44034" w:rsidRPr="00D44034">
        <w:rPr>
          <w:rFonts w:ascii="Times New Roman" w:eastAsia="Times New Roman" w:hAnsi="Times New Roman"/>
          <w:b/>
          <w:sz w:val="28"/>
          <w:szCs w:val="28"/>
          <w:lang w:val="uk-UA" w:eastAsia="ru-RU"/>
        </w:rPr>
        <w:t>.1.</w:t>
      </w:r>
      <w:r w:rsidR="002A311B">
        <w:rPr>
          <w:rFonts w:ascii="Times New Roman" w:eastAsia="Times New Roman" w:hAnsi="Times New Roman"/>
          <w:b/>
          <w:sz w:val="28"/>
          <w:szCs w:val="28"/>
          <w:lang w:val="uk-UA" w:eastAsia="ru-RU"/>
        </w:rPr>
        <w:t>1</w:t>
      </w:r>
      <w:r w:rsidR="00D44034" w:rsidRPr="00D44034">
        <w:rPr>
          <w:rFonts w:ascii="Times New Roman" w:eastAsia="Times New Roman" w:hAnsi="Times New Roman"/>
          <w:b/>
          <w:sz w:val="28"/>
          <w:szCs w:val="28"/>
          <w:lang w:val="uk-UA" w:eastAsia="ru-RU"/>
        </w:rPr>
        <w:t>. Ґрунти</w:t>
      </w:r>
    </w:p>
    <w:p w:rsidR="008E4833" w:rsidRDefault="008E4833" w:rsidP="008E4833">
      <w:pPr>
        <w:spacing w:after="0" w:line="360" w:lineRule="auto"/>
        <w:ind w:firstLine="567"/>
        <w:jc w:val="both"/>
        <w:rPr>
          <w:rFonts w:ascii="Times New Roman" w:eastAsia="Times New Roman" w:hAnsi="Times New Roman"/>
          <w:sz w:val="28"/>
          <w:szCs w:val="28"/>
          <w:lang w:val="uk-UA" w:eastAsia="ru-RU"/>
        </w:rPr>
      </w:pPr>
      <w:r w:rsidRPr="00D44034">
        <w:rPr>
          <w:rFonts w:ascii="Times New Roman" w:eastAsia="Times New Roman" w:hAnsi="Times New Roman"/>
          <w:sz w:val="28"/>
          <w:szCs w:val="28"/>
          <w:lang w:val="uk-UA" w:eastAsia="ru-RU"/>
        </w:rPr>
        <w:t xml:space="preserve">У відповідності з природним сільськогосподарським районуванням основними </w:t>
      </w:r>
      <w:r>
        <w:rPr>
          <w:rFonts w:ascii="Times New Roman" w:eastAsia="Times New Roman" w:hAnsi="Times New Roman"/>
          <w:sz w:val="28"/>
          <w:szCs w:val="28"/>
          <w:lang w:val="uk-UA" w:eastAsia="ru-RU"/>
        </w:rPr>
        <w:t>ґ</w:t>
      </w:r>
      <w:r w:rsidRPr="00D44034">
        <w:rPr>
          <w:rFonts w:ascii="Times New Roman" w:eastAsia="Times New Roman" w:hAnsi="Times New Roman"/>
          <w:sz w:val="28"/>
          <w:szCs w:val="28"/>
          <w:lang w:val="uk-UA" w:eastAsia="ru-RU"/>
        </w:rPr>
        <w:t>рунтами на території міста є типові південно-степові та південні мало гумусні чорноземи</w:t>
      </w:r>
      <w:r>
        <w:rPr>
          <w:rFonts w:ascii="Times New Roman" w:eastAsia="Times New Roman" w:hAnsi="Times New Roman"/>
          <w:sz w:val="28"/>
          <w:szCs w:val="28"/>
          <w:lang w:val="uk-UA" w:eastAsia="ru-RU"/>
        </w:rPr>
        <w:t xml:space="preserve">, які </w:t>
      </w:r>
      <w:r>
        <w:rPr>
          <w:rFonts w:ascii="Times New Roman" w:eastAsia="Times New Roman" w:hAnsi="Times New Roman"/>
          <w:sz w:val="28"/>
          <w:szCs w:val="28"/>
          <w:lang w:eastAsia="ru-RU"/>
        </w:rPr>
        <w:t>сформувались на лесових породах</w:t>
      </w:r>
      <w:r w:rsidRPr="00D44034">
        <w:rPr>
          <w:rFonts w:ascii="Times New Roman" w:eastAsia="Times New Roman" w:hAnsi="Times New Roman"/>
          <w:sz w:val="28"/>
          <w:szCs w:val="28"/>
          <w:lang w:eastAsia="ru-RU"/>
        </w:rPr>
        <w:t xml:space="preserve"> [</w:t>
      </w:r>
      <w:r w:rsidRPr="00D44034">
        <w:rPr>
          <w:rFonts w:ascii="Times New Roman" w:eastAsia="Times New Roman" w:hAnsi="Times New Roman"/>
          <w:sz w:val="28"/>
          <w:szCs w:val="28"/>
          <w:lang w:val="uk-UA" w:eastAsia="ru-RU"/>
        </w:rPr>
        <w:t>Природа…, 1986</w:t>
      </w:r>
      <w:r w:rsidRPr="00D44034">
        <w:rPr>
          <w:rFonts w:ascii="Times New Roman" w:eastAsia="Times New Roman" w:hAnsi="Times New Roman"/>
          <w:sz w:val="28"/>
          <w:szCs w:val="28"/>
          <w:lang w:eastAsia="ru-RU"/>
        </w:rPr>
        <w:t>]</w:t>
      </w:r>
      <w:r w:rsidRPr="00D44034">
        <w:rPr>
          <w:rFonts w:ascii="Times New Roman" w:eastAsia="Times New Roman" w:hAnsi="Times New Roman"/>
          <w:sz w:val="28"/>
          <w:szCs w:val="28"/>
          <w:lang w:val="uk-UA" w:eastAsia="ru-RU"/>
        </w:rPr>
        <w:t>.</w:t>
      </w:r>
      <w:r>
        <w:rPr>
          <w:rFonts w:ascii="Times New Roman" w:eastAsia="Times New Roman" w:hAnsi="Times New Roman"/>
          <w:sz w:val="28"/>
          <w:szCs w:val="28"/>
          <w:lang w:val="uk-UA" w:eastAsia="ru-RU"/>
        </w:rPr>
        <w:t xml:space="preserve"> </w:t>
      </w:r>
    </w:p>
    <w:p w:rsidR="00D44034" w:rsidRPr="00D44034" w:rsidRDefault="000611DA" w:rsidP="00D44034">
      <w:pPr>
        <w:spacing w:after="0" w:line="360" w:lineRule="auto"/>
        <w:ind w:firstLine="567"/>
        <w:jc w:val="both"/>
        <w:rPr>
          <w:rFonts w:ascii="Times New Roman" w:eastAsia="Times New Roman" w:hAnsi="Times New Roman"/>
          <w:sz w:val="28"/>
          <w:szCs w:val="28"/>
          <w:lang w:val="uk-UA" w:eastAsia="ru-RU"/>
        </w:rPr>
      </w:pPr>
      <w:r w:rsidRPr="000611DA">
        <w:rPr>
          <w:rFonts w:ascii="Times New Roman" w:eastAsia="Times New Roman" w:hAnsi="Times New Roman"/>
          <w:sz w:val="28"/>
          <w:szCs w:val="28"/>
          <w:lang w:eastAsia="ru-RU"/>
        </w:rPr>
        <w:t>Структура ґрунтового покриву території міста</w:t>
      </w:r>
      <w:r>
        <w:rPr>
          <w:rFonts w:ascii="Times New Roman" w:eastAsia="Times New Roman" w:hAnsi="Times New Roman"/>
          <w:sz w:val="28"/>
          <w:szCs w:val="28"/>
          <w:lang w:val="uk-UA" w:eastAsia="ru-RU"/>
        </w:rPr>
        <w:t xml:space="preserve"> Одеси</w:t>
      </w:r>
      <w:r w:rsidRPr="000611DA">
        <w:rPr>
          <w:rFonts w:ascii="Times New Roman" w:eastAsia="Times New Roman" w:hAnsi="Times New Roman"/>
          <w:sz w:val="28"/>
          <w:szCs w:val="28"/>
          <w:lang w:eastAsia="ru-RU"/>
        </w:rPr>
        <w:t xml:space="preserve"> характеризується мозаїчним, фрагментарним поширенням комплексів природних, </w:t>
      </w:r>
      <w:r w:rsidRPr="000611DA">
        <w:rPr>
          <w:rFonts w:ascii="Times New Roman" w:eastAsia="Times New Roman" w:hAnsi="Times New Roman"/>
          <w:sz w:val="28"/>
          <w:szCs w:val="28"/>
          <w:lang w:eastAsia="ru-RU"/>
        </w:rPr>
        <w:lastRenderedPageBreak/>
        <w:t>антропогенно-трансформованих та антропогенно-створених (техногенних) ґрунтів</w:t>
      </w:r>
      <w:r>
        <w:rPr>
          <w:rFonts w:ascii="Times New Roman" w:eastAsia="Times New Roman" w:hAnsi="Times New Roman"/>
          <w:sz w:val="28"/>
          <w:szCs w:val="28"/>
          <w:lang w:val="uk-UA" w:eastAsia="ru-RU"/>
        </w:rPr>
        <w:t xml:space="preserve"> </w:t>
      </w:r>
      <w:r w:rsidRPr="000611DA">
        <w:rPr>
          <w:rFonts w:ascii="Times New Roman" w:eastAsia="Times New Roman" w:hAnsi="Times New Roman"/>
          <w:sz w:val="28"/>
          <w:szCs w:val="28"/>
          <w:lang w:val="uk-UA" w:eastAsia="ru-RU"/>
        </w:rPr>
        <w:t>[</w:t>
      </w:r>
      <w:r>
        <w:rPr>
          <w:rFonts w:ascii="Times New Roman" w:eastAsia="Times New Roman" w:hAnsi="Times New Roman"/>
          <w:sz w:val="28"/>
          <w:szCs w:val="28"/>
          <w:lang w:val="uk-UA" w:eastAsia="ru-RU"/>
        </w:rPr>
        <w:t>Хохрякова, 2020</w:t>
      </w:r>
      <w:r w:rsidRPr="000611DA">
        <w:rPr>
          <w:rFonts w:ascii="Times New Roman" w:eastAsia="Times New Roman" w:hAnsi="Times New Roman"/>
          <w:sz w:val="28"/>
          <w:szCs w:val="28"/>
          <w:lang w:val="uk-UA" w:eastAsia="ru-RU"/>
        </w:rPr>
        <w:t>]</w:t>
      </w:r>
      <w:r w:rsidRPr="000611DA">
        <w:rPr>
          <w:rFonts w:ascii="Times New Roman" w:eastAsia="Times New Roman" w:hAnsi="Times New Roman"/>
          <w:sz w:val="28"/>
          <w:szCs w:val="28"/>
          <w:lang w:eastAsia="ru-RU"/>
        </w:rPr>
        <w:t>.</w:t>
      </w:r>
      <w:r>
        <w:rPr>
          <w:rFonts w:ascii="Times New Roman" w:eastAsia="Times New Roman" w:hAnsi="Times New Roman"/>
          <w:sz w:val="28"/>
          <w:szCs w:val="28"/>
          <w:lang w:val="uk-UA" w:eastAsia="ru-RU"/>
        </w:rPr>
        <w:t xml:space="preserve"> Дослідження ґрунтів м. Одеса</w:t>
      </w:r>
      <w:r w:rsidRPr="000611DA">
        <w:rPr>
          <w:rFonts w:ascii="Times New Roman" w:eastAsia="Times New Roman" w:hAnsi="Times New Roman"/>
          <w:sz w:val="28"/>
          <w:szCs w:val="28"/>
          <w:lang w:val="uk-UA" w:eastAsia="ru-RU"/>
        </w:rPr>
        <w:t xml:space="preserve"> А</w:t>
      </w:r>
      <w:r>
        <w:rPr>
          <w:rFonts w:ascii="Times New Roman" w:eastAsia="Times New Roman" w:hAnsi="Times New Roman"/>
          <w:sz w:val="28"/>
          <w:szCs w:val="28"/>
          <w:lang w:val="uk-UA" w:eastAsia="ru-RU"/>
        </w:rPr>
        <w:t xml:space="preserve">. Хохрякової та </w:t>
      </w:r>
      <w:r w:rsidRPr="000611DA">
        <w:rPr>
          <w:rFonts w:ascii="Times New Roman" w:eastAsia="Times New Roman" w:hAnsi="Times New Roman"/>
          <w:sz w:val="28"/>
          <w:szCs w:val="28"/>
          <w:lang w:val="uk-UA" w:eastAsia="ru-RU"/>
        </w:rPr>
        <w:t>Е</w:t>
      </w:r>
      <w:r>
        <w:rPr>
          <w:rFonts w:ascii="Times New Roman" w:eastAsia="Times New Roman" w:hAnsi="Times New Roman"/>
          <w:sz w:val="28"/>
          <w:szCs w:val="28"/>
          <w:lang w:val="uk-UA" w:eastAsia="ru-RU"/>
        </w:rPr>
        <w:t>.</w:t>
      </w:r>
      <w:r w:rsidRPr="000611DA">
        <w:rPr>
          <w:rFonts w:ascii="Times New Roman" w:eastAsia="Times New Roman" w:hAnsi="Times New Roman"/>
          <w:sz w:val="28"/>
          <w:szCs w:val="28"/>
          <w:lang w:val="uk-UA" w:eastAsia="ru-RU"/>
        </w:rPr>
        <w:t xml:space="preserve"> Куліджанов</w:t>
      </w:r>
      <w:r>
        <w:rPr>
          <w:rFonts w:ascii="Times New Roman" w:eastAsia="Times New Roman" w:hAnsi="Times New Roman"/>
          <w:sz w:val="28"/>
          <w:szCs w:val="28"/>
          <w:lang w:val="uk-UA" w:eastAsia="ru-RU"/>
        </w:rPr>
        <w:t xml:space="preserve">а </w:t>
      </w:r>
      <w:r w:rsidRPr="000611DA">
        <w:rPr>
          <w:rFonts w:ascii="Times New Roman" w:eastAsia="Times New Roman" w:hAnsi="Times New Roman"/>
          <w:sz w:val="28"/>
          <w:szCs w:val="28"/>
          <w:lang w:val="uk-UA" w:eastAsia="ru-RU"/>
        </w:rPr>
        <w:t>[</w:t>
      </w:r>
      <w:r>
        <w:rPr>
          <w:rFonts w:ascii="Times New Roman" w:eastAsia="Times New Roman" w:hAnsi="Times New Roman"/>
          <w:sz w:val="28"/>
          <w:szCs w:val="28"/>
          <w:lang w:val="uk-UA" w:eastAsia="ru-RU"/>
        </w:rPr>
        <w:t>Хохрякова, Куліджанов, 2018</w:t>
      </w:r>
      <w:r w:rsidRPr="000611DA">
        <w:rPr>
          <w:rFonts w:ascii="Times New Roman" w:eastAsia="Times New Roman" w:hAnsi="Times New Roman"/>
          <w:sz w:val="28"/>
          <w:szCs w:val="28"/>
          <w:lang w:val="uk-UA" w:eastAsia="ru-RU"/>
        </w:rPr>
        <w:t>]</w:t>
      </w:r>
      <w:r>
        <w:rPr>
          <w:rFonts w:ascii="Times New Roman" w:eastAsia="Times New Roman" w:hAnsi="Times New Roman"/>
          <w:sz w:val="28"/>
          <w:szCs w:val="28"/>
          <w:lang w:val="uk-UA" w:eastAsia="ru-RU"/>
        </w:rPr>
        <w:t xml:space="preserve"> показали, що на території м. Одеса виділен</w:t>
      </w:r>
      <w:r w:rsidRPr="000611DA">
        <w:rPr>
          <w:rFonts w:ascii="Times New Roman" w:eastAsia="Times New Roman" w:hAnsi="Times New Roman"/>
          <w:sz w:val="28"/>
          <w:szCs w:val="28"/>
          <w:lang w:val="uk-UA" w:eastAsia="ru-RU"/>
        </w:rPr>
        <w:t>о такі групи ґрунтів: природні непорушені</w:t>
      </w:r>
      <w:r>
        <w:rPr>
          <w:rFonts w:ascii="Times New Roman" w:eastAsia="Times New Roman" w:hAnsi="Times New Roman"/>
          <w:sz w:val="28"/>
          <w:szCs w:val="28"/>
          <w:lang w:val="uk-UA" w:eastAsia="ru-RU"/>
        </w:rPr>
        <w:t>, антропо</w:t>
      </w:r>
      <w:r w:rsidRPr="000611DA">
        <w:rPr>
          <w:rFonts w:ascii="Times New Roman" w:eastAsia="Times New Roman" w:hAnsi="Times New Roman"/>
          <w:sz w:val="28"/>
          <w:szCs w:val="28"/>
          <w:lang w:val="uk-UA" w:eastAsia="ru-RU"/>
        </w:rPr>
        <w:t>генно-поверхневоперетворені природні</w:t>
      </w:r>
      <w:r>
        <w:rPr>
          <w:rFonts w:ascii="Times New Roman" w:eastAsia="Times New Roman" w:hAnsi="Times New Roman"/>
          <w:sz w:val="28"/>
          <w:szCs w:val="28"/>
          <w:lang w:val="uk-UA" w:eastAsia="ru-RU"/>
        </w:rPr>
        <w:t xml:space="preserve"> та</w:t>
      </w:r>
      <w:r w:rsidRPr="000611DA">
        <w:rPr>
          <w:rFonts w:ascii="Times New Roman" w:eastAsia="Times New Roman" w:hAnsi="Times New Roman"/>
          <w:sz w:val="28"/>
          <w:szCs w:val="28"/>
          <w:lang w:val="uk-UA" w:eastAsia="ru-RU"/>
        </w:rPr>
        <w:t xml:space="preserve"> антропогенно-глибокоперетворені </w:t>
      </w:r>
      <w:r>
        <w:rPr>
          <w:rFonts w:ascii="Times New Roman" w:eastAsia="Times New Roman" w:hAnsi="Times New Roman"/>
          <w:sz w:val="28"/>
          <w:szCs w:val="28"/>
          <w:lang w:val="uk-UA" w:eastAsia="ru-RU"/>
        </w:rPr>
        <w:t>(урба</w:t>
      </w:r>
      <w:r w:rsidRPr="000611DA">
        <w:rPr>
          <w:rFonts w:ascii="Times New Roman" w:eastAsia="Times New Roman" w:hAnsi="Times New Roman"/>
          <w:sz w:val="28"/>
          <w:szCs w:val="28"/>
          <w:lang w:val="uk-UA" w:eastAsia="ru-RU"/>
        </w:rPr>
        <w:t xml:space="preserve">ноземи). </w:t>
      </w:r>
      <w:r>
        <w:rPr>
          <w:rFonts w:ascii="Times New Roman" w:eastAsia="Times New Roman" w:hAnsi="Times New Roman"/>
          <w:sz w:val="28"/>
          <w:szCs w:val="28"/>
          <w:lang w:val="uk-UA" w:eastAsia="ru-RU"/>
        </w:rPr>
        <w:t>З точки зору озеленення окрема</w:t>
      </w:r>
      <w:r w:rsidR="007039F5">
        <w:rPr>
          <w:rFonts w:ascii="Times New Roman" w:eastAsia="Times New Roman" w:hAnsi="Times New Roman"/>
          <w:sz w:val="28"/>
          <w:szCs w:val="28"/>
          <w:lang w:val="uk-UA" w:eastAsia="ru-RU"/>
        </w:rPr>
        <w:t xml:space="preserve"> увага приділяється урбаноземам. </w:t>
      </w:r>
      <w:r w:rsidR="007039F5" w:rsidRPr="007039F5">
        <w:rPr>
          <w:rFonts w:ascii="Times New Roman" w:eastAsia="Times New Roman" w:hAnsi="Times New Roman"/>
          <w:sz w:val="28"/>
          <w:szCs w:val="28"/>
          <w:lang w:val="uk-UA" w:eastAsia="ru-RU"/>
        </w:rPr>
        <w:t>Урбаноземи – це антропогенні глибоко-трансформовані ґрунти, які утворені своєрідним пилувато-гумусовим субстратом різної потужності та якості з домішками сміття; можуть підстилатися непроникним матеріалом у вигляді асфальтового покриття, фундаменту, бетонних плит, комунікацій</w:t>
      </w:r>
      <w:r w:rsidR="007039F5">
        <w:rPr>
          <w:rFonts w:ascii="Times New Roman" w:eastAsia="Times New Roman" w:hAnsi="Times New Roman"/>
          <w:sz w:val="28"/>
          <w:szCs w:val="28"/>
          <w:lang w:val="uk-UA" w:eastAsia="ru-RU"/>
        </w:rPr>
        <w:t xml:space="preserve"> </w:t>
      </w:r>
      <w:r w:rsidR="007039F5" w:rsidRPr="007039F5">
        <w:rPr>
          <w:rFonts w:ascii="Times New Roman" w:eastAsia="Times New Roman" w:hAnsi="Times New Roman"/>
          <w:sz w:val="28"/>
          <w:szCs w:val="28"/>
          <w:lang w:val="uk-UA" w:eastAsia="ru-RU"/>
        </w:rPr>
        <w:t xml:space="preserve">[Хохрякова, 2020]. </w:t>
      </w:r>
      <w:r w:rsidR="007039F5">
        <w:rPr>
          <w:rFonts w:ascii="Times New Roman" w:eastAsia="Times New Roman" w:hAnsi="Times New Roman"/>
          <w:sz w:val="28"/>
          <w:szCs w:val="28"/>
          <w:lang w:val="uk-UA" w:eastAsia="ru-RU"/>
        </w:rPr>
        <w:t>Фрагментарність поширення урбаноземів</w:t>
      </w:r>
      <w:r w:rsidR="007039F5" w:rsidRPr="007039F5">
        <w:rPr>
          <w:rFonts w:ascii="Times New Roman" w:eastAsia="Times New Roman" w:hAnsi="Times New Roman"/>
          <w:sz w:val="28"/>
          <w:szCs w:val="28"/>
          <w:lang w:val="uk-UA" w:eastAsia="ru-RU"/>
        </w:rPr>
        <w:t xml:space="preserve"> залежить від функціонально-господарс</w:t>
      </w:r>
      <w:r w:rsidR="007039F5">
        <w:rPr>
          <w:rFonts w:ascii="Times New Roman" w:eastAsia="Times New Roman" w:hAnsi="Times New Roman"/>
          <w:sz w:val="28"/>
          <w:szCs w:val="28"/>
          <w:lang w:val="uk-UA" w:eastAsia="ru-RU"/>
        </w:rPr>
        <w:t xml:space="preserve">ького використання території та зустрічаються, в першу чергу, </w:t>
      </w:r>
      <w:r w:rsidR="007039F5" w:rsidRPr="007039F5">
        <w:rPr>
          <w:rFonts w:ascii="Times New Roman" w:eastAsia="Times New Roman" w:hAnsi="Times New Roman"/>
          <w:sz w:val="28"/>
          <w:szCs w:val="28"/>
          <w:lang w:val="uk-UA" w:eastAsia="ru-RU"/>
        </w:rPr>
        <w:t>в межах житлов</w:t>
      </w:r>
      <w:r w:rsidR="007039F5">
        <w:rPr>
          <w:rFonts w:ascii="Times New Roman" w:eastAsia="Times New Roman" w:hAnsi="Times New Roman"/>
          <w:sz w:val="28"/>
          <w:szCs w:val="28"/>
          <w:lang w:val="uk-UA" w:eastAsia="ru-RU"/>
        </w:rPr>
        <w:t>ої забудови.</w:t>
      </w:r>
      <w:r w:rsidR="007039F5" w:rsidRPr="007039F5">
        <w:rPr>
          <w:rFonts w:ascii="Times New Roman" w:eastAsia="Times New Roman" w:hAnsi="Times New Roman"/>
          <w:sz w:val="28"/>
          <w:szCs w:val="28"/>
          <w:lang w:val="uk-UA" w:eastAsia="ru-RU"/>
        </w:rPr>
        <w:t xml:space="preserve"> </w:t>
      </w:r>
      <w:r w:rsidR="007039F5">
        <w:rPr>
          <w:rFonts w:ascii="Times New Roman" w:eastAsia="Times New Roman" w:hAnsi="Times New Roman"/>
          <w:sz w:val="28"/>
          <w:szCs w:val="28"/>
          <w:lang w:val="uk-UA" w:eastAsia="ru-RU"/>
        </w:rPr>
        <w:t>Г</w:t>
      </w:r>
      <w:r w:rsidR="007039F5" w:rsidRPr="000611DA">
        <w:rPr>
          <w:rFonts w:ascii="Times New Roman" w:eastAsia="Times New Roman" w:hAnsi="Times New Roman"/>
          <w:sz w:val="28"/>
          <w:szCs w:val="28"/>
          <w:lang w:val="uk-UA" w:eastAsia="ru-RU"/>
        </w:rPr>
        <w:t xml:space="preserve">ранулометричний склад </w:t>
      </w:r>
      <w:r w:rsidR="007039F5">
        <w:rPr>
          <w:rFonts w:ascii="Times New Roman" w:eastAsia="Times New Roman" w:hAnsi="Times New Roman"/>
          <w:sz w:val="28"/>
          <w:szCs w:val="28"/>
          <w:lang w:val="uk-UA" w:eastAsia="ru-RU"/>
        </w:rPr>
        <w:t>урбаноземів</w:t>
      </w:r>
      <w:r w:rsidR="007039F5" w:rsidRPr="000611DA">
        <w:rPr>
          <w:rFonts w:ascii="Times New Roman" w:eastAsia="Times New Roman" w:hAnsi="Times New Roman"/>
          <w:sz w:val="28"/>
          <w:szCs w:val="28"/>
          <w:lang w:val="uk-UA" w:eastAsia="ru-RU"/>
        </w:rPr>
        <w:t xml:space="preserve"> важкосуглинковий з тенденцією до полегшення завдяки антропогенному збільшенню вмісту піщаних фракцій.</w:t>
      </w:r>
      <w:r w:rsidR="007039F5">
        <w:rPr>
          <w:rFonts w:ascii="Times New Roman" w:eastAsia="Times New Roman" w:hAnsi="Times New Roman"/>
          <w:sz w:val="28"/>
          <w:szCs w:val="28"/>
          <w:lang w:val="uk-UA" w:eastAsia="ru-RU"/>
        </w:rPr>
        <w:t xml:space="preserve"> </w:t>
      </w:r>
      <w:r>
        <w:rPr>
          <w:rFonts w:ascii="Times New Roman" w:eastAsia="Times New Roman" w:hAnsi="Times New Roman"/>
          <w:sz w:val="28"/>
          <w:szCs w:val="28"/>
          <w:lang w:val="uk-UA" w:eastAsia="ru-RU"/>
        </w:rPr>
        <w:t xml:space="preserve">Слід зазначити, що </w:t>
      </w:r>
      <w:r w:rsidRPr="000611DA">
        <w:rPr>
          <w:rFonts w:ascii="Times New Roman" w:eastAsia="Times New Roman" w:hAnsi="Times New Roman"/>
          <w:sz w:val="28"/>
          <w:szCs w:val="28"/>
          <w:lang w:val="uk-UA" w:eastAsia="ru-RU"/>
        </w:rPr>
        <w:t>урбанозе</w:t>
      </w:r>
      <w:r>
        <w:rPr>
          <w:rFonts w:ascii="Times New Roman" w:eastAsia="Times New Roman" w:hAnsi="Times New Roman"/>
          <w:sz w:val="28"/>
          <w:szCs w:val="28"/>
          <w:lang w:val="uk-UA" w:eastAsia="ru-RU"/>
        </w:rPr>
        <w:t>м</w:t>
      </w:r>
      <w:r w:rsidRPr="000611DA">
        <w:rPr>
          <w:rFonts w:ascii="Times New Roman" w:eastAsia="Times New Roman" w:hAnsi="Times New Roman"/>
          <w:sz w:val="28"/>
          <w:szCs w:val="28"/>
          <w:lang w:val="uk-UA" w:eastAsia="ru-RU"/>
        </w:rPr>
        <w:t xml:space="preserve">и </w:t>
      </w:r>
      <w:r>
        <w:rPr>
          <w:rFonts w:ascii="Times New Roman" w:eastAsia="Times New Roman" w:hAnsi="Times New Roman"/>
          <w:sz w:val="28"/>
          <w:szCs w:val="28"/>
          <w:lang w:val="uk-UA" w:eastAsia="ru-RU"/>
        </w:rPr>
        <w:t>мають</w:t>
      </w:r>
      <w:r w:rsidRPr="000611DA">
        <w:rPr>
          <w:rFonts w:ascii="Times New Roman" w:eastAsia="Times New Roman" w:hAnsi="Times New Roman"/>
          <w:sz w:val="28"/>
          <w:szCs w:val="28"/>
          <w:lang w:val="uk-UA" w:eastAsia="ru-RU"/>
        </w:rPr>
        <w:t xml:space="preserve"> слабкий ступінь</w:t>
      </w:r>
      <w:r w:rsidR="007039F5">
        <w:rPr>
          <w:rFonts w:ascii="Times New Roman" w:eastAsia="Times New Roman" w:hAnsi="Times New Roman"/>
          <w:sz w:val="28"/>
          <w:szCs w:val="28"/>
          <w:lang w:val="uk-UA" w:eastAsia="ru-RU"/>
        </w:rPr>
        <w:t xml:space="preserve"> хлоридно-сульфатного засолення</w:t>
      </w:r>
      <w:r w:rsidRPr="000611DA">
        <w:rPr>
          <w:rFonts w:ascii="Times New Roman" w:eastAsia="Times New Roman" w:hAnsi="Times New Roman"/>
          <w:sz w:val="28"/>
          <w:szCs w:val="28"/>
          <w:lang w:val="uk-UA" w:eastAsia="ru-RU"/>
        </w:rPr>
        <w:t xml:space="preserve"> </w:t>
      </w:r>
      <w:r w:rsidR="007039F5">
        <w:rPr>
          <w:rFonts w:ascii="Times New Roman" w:eastAsia="Times New Roman" w:hAnsi="Times New Roman"/>
          <w:sz w:val="28"/>
          <w:szCs w:val="28"/>
          <w:lang w:val="uk-UA" w:eastAsia="ru-RU"/>
        </w:rPr>
        <w:t>внаслідок</w:t>
      </w:r>
      <w:r w:rsidRPr="000611DA">
        <w:rPr>
          <w:rFonts w:ascii="Times New Roman" w:eastAsia="Times New Roman" w:hAnsi="Times New Roman"/>
          <w:sz w:val="28"/>
          <w:szCs w:val="28"/>
          <w:lang w:val="uk-UA" w:eastAsia="ru-RU"/>
        </w:rPr>
        <w:t xml:space="preserve"> сумішей від ожеледиці в зимовий час</w:t>
      </w:r>
      <w:r>
        <w:rPr>
          <w:rFonts w:ascii="Times New Roman" w:eastAsia="Times New Roman" w:hAnsi="Times New Roman"/>
          <w:sz w:val="28"/>
          <w:szCs w:val="28"/>
          <w:lang w:val="uk-UA" w:eastAsia="ru-RU"/>
        </w:rPr>
        <w:t xml:space="preserve"> </w:t>
      </w:r>
      <w:r w:rsidR="002A311B" w:rsidRPr="000611DA">
        <w:rPr>
          <w:rFonts w:ascii="Times New Roman" w:eastAsia="Times New Roman" w:hAnsi="Times New Roman"/>
          <w:sz w:val="28"/>
          <w:szCs w:val="28"/>
          <w:lang w:val="uk-UA" w:eastAsia="ru-RU"/>
        </w:rPr>
        <w:t>[</w:t>
      </w:r>
      <w:r w:rsidR="002A311B">
        <w:rPr>
          <w:rFonts w:ascii="Times New Roman" w:eastAsia="Times New Roman" w:hAnsi="Times New Roman"/>
          <w:sz w:val="28"/>
          <w:szCs w:val="28"/>
          <w:lang w:val="uk-UA" w:eastAsia="ru-RU"/>
        </w:rPr>
        <w:t>Хохрякова, Куліджанов, 2018</w:t>
      </w:r>
      <w:r w:rsidR="002A311B" w:rsidRPr="000611DA">
        <w:rPr>
          <w:rFonts w:ascii="Times New Roman" w:eastAsia="Times New Roman" w:hAnsi="Times New Roman"/>
          <w:sz w:val="28"/>
          <w:szCs w:val="28"/>
          <w:lang w:val="uk-UA" w:eastAsia="ru-RU"/>
        </w:rPr>
        <w:t>].</w:t>
      </w:r>
    </w:p>
    <w:p w:rsidR="00D44034" w:rsidRPr="00D44034" w:rsidRDefault="00D44034" w:rsidP="00D44034">
      <w:pPr>
        <w:spacing w:after="0" w:line="360" w:lineRule="auto"/>
        <w:ind w:firstLine="851"/>
        <w:jc w:val="both"/>
        <w:rPr>
          <w:rFonts w:ascii="Times New Roman" w:eastAsia="Times New Roman" w:hAnsi="Times New Roman"/>
          <w:sz w:val="28"/>
          <w:szCs w:val="28"/>
          <w:lang w:val="uk-UA" w:eastAsia="ru-RU"/>
        </w:rPr>
      </w:pPr>
    </w:p>
    <w:p w:rsidR="00D44034" w:rsidRPr="00D44034" w:rsidRDefault="00D44034" w:rsidP="00D44034">
      <w:pPr>
        <w:spacing w:after="0" w:line="360" w:lineRule="auto"/>
        <w:jc w:val="both"/>
        <w:rPr>
          <w:rFonts w:ascii="Times New Roman" w:eastAsia="Times New Roman" w:hAnsi="Times New Roman"/>
          <w:b/>
          <w:sz w:val="28"/>
          <w:szCs w:val="28"/>
          <w:lang w:val="uk-UA" w:eastAsia="zh-CN"/>
        </w:rPr>
      </w:pPr>
      <w:r w:rsidRPr="00D44034">
        <w:rPr>
          <w:rFonts w:ascii="Times New Roman" w:eastAsia="Times New Roman" w:hAnsi="Times New Roman"/>
          <w:b/>
          <w:sz w:val="28"/>
          <w:szCs w:val="28"/>
          <w:lang w:val="uk-UA" w:eastAsia="zh-CN"/>
        </w:rPr>
        <w:t>1.1.</w:t>
      </w:r>
      <w:r w:rsidR="000611DA">
        <w:rPr>
          <w:rFonts w:ascii="Times New Roman" w:eastAsia="Times New Roman" w:hAnsi="Times New Roman"/>
          <w:b/>
          <w:sz w:val="28"/>
          <w:szCs w:val="28"/>
          <w:lang w:val="uk-UA" w:eastAsia="zh-CN"/>
        </w:rPr>
        <w:t>2</w:t>
      </w:r>
      <w:r w:rsidRPr="00D44034">
        <w:rPr>
          <w:rFonts w:ascii="Times New Roman" w:eastAsia="Times New Roman" w:hAnsi="Times New Roman"/>
          <w:b/>
          <w:sz w:val="28"/>
          <w:szCs w:val="28"/>
          <w:lang w:val="uk-UA" w:eastAsia="zh-CN"/>
        </w:rPr>
        <w:t>. Клімат</w:t>
      </w:r>
    </w:p>
    <w:p w:rsidR="00E63EAE" w:rsidRPr="00D44034" w:rsidRDefault="00D44034" w:rsidP="00E63EAE">
      <w:pPr>
        <w:spacing w:after="0" w:line="360" w:lineRule="auto"/>
        <w:ind w:firstLine="567"/>
        <w:jc w:val="both"/>
        <w:rPr>
          <w:rFonts w:ascii="Times New Roman" w:eastAsia="Times New Roman" w:hAnsi="Times New Roman"/>
          <w:sz w:val="28"/>
          <w:szCs w:val="28"/>
          <w:lang w:val="uk-UA" w:eastAsia="ru-RU"/>
        </w:rPr>
      </w:pPr>
      <w:r w:rsidRPr="00D44034">
        <w:rPr>
          <w:rFonts w:ascii="Times New Roman" w:eastAsia="Times New Roman" w:hAnsi="Times New Roman"/>
          <w:sz w:val="28"/>
          <w:szCs w:val="28"/>
          <w:lang w:val="uk-UA" w:eastAsia="uk-UA"/>
        </w:rPr>
        <w:t>Клімат Одеси відноситься до клімату степів</w:t>
      </w:r>
      <w:r w:rsidR="00E63EAE">
        <w:rPr>
          <w:rFonts w:ascii="Times New Roman" w:eastAsia="Times New Roman" w:hAnsi="Times New Roman"/>
          <w:sz w:val="28"/>
          <w:szCs w:val="28"/>
          <w:lang w:val="uk-UA" w:eastAsia="uk-UA"/>
        </w:rPr>
        <w:t xml:space="preserve"> (рис. 1)</w:t>
      </w:r>
      <w:r w:rsidRPr="00D44034">
        <w:rPr>
          <w:rFonts w:ascii="Times New Roman" w:eastAsia="Times New Roman" w:hAnsi="Times New Roman"/>
          <w:sz w:val="28"/>
          <w:szCs w:val="28"/>
          <w:lang w:val="uk-UA" w:eastAsia="uk-UA"/>
        </w:rPr>
        <w:t xml:space="preserve">, який характеризується </w:t>
      </w:r>
      <w:r w:rsidR="007039F5">
        <w:rPr>
          <w:rFonts w:ascii="Times New Roman" w:eastAsia="Times New Roman" w:hAnsi="Times New Roman"/>
          <w:sz w:val="28"/>
          <w:szCs w:val="28"/>
          <w:lang w:val="uk-UA" w:eastAsia="uk-UA"/>
        </w:rPr>
        <w:t>обмеженістю</w:t>
      </w:r>
      <w:r w:rsidRPr="00D44034">
        <w:rPr>
          <w:rFonts w:ascii="Times New Roman" w:eastAsia="Times New Roman" w:hAnsi="Times New Roman"/>
          <w:sz w:val="28"/>
          <w:szCs w:val="28"/>
          <w:lang w:val="uk-UA" w:eastAsia="uk-UA"/>
        </w:rPr>
        <w:t xml:space="preserve"> літніх опадів, достатньо т</w:t>
      </w:r>
      <w:r w:rsidR="007039F5">
        <w:rPr>
          <w:rFonts w:ascii="Times New Roman" w:eastAsia="Times New Roman" w:hAnsi="Times New Roman"/>
          <w:sz w:val="28"/>
          <w:szCs w:val="28"/>
          <w:lang w:val="uk-UA" w:eastAsia="uk-UA"/>
        </w:rPr>
        <w:t xml:space="preserve">еплою зимою та спекотним літом </w:t>
      </w:r>
      <w:r w:rsidRPr="00D44034">
        <w:rPr>
          <w:rFonts w:ascii="Times New Roman" w:eastAsia="Times New Roman" w:hAnsi="Times New Roman"/>
          <w:sz w:val="28"/>
          <w:szCs w:val="28"/>
          <w:lang w:val="uk-UA" w:eastAsia="uk-UA"/>
        </w:rPr>
        <w:t>[Природа…, 1984]. </w:t>
      </w:r>
      <w:r w:rsidR="00E63EAE">
        <w:rPr>
          <w:rFonts w:ascii="Times New Roman" w:eastAsia="Times New Roman" w:hAnsi="Times New Roman"/>
          <w:sz w:val="28"/>
          <w:szCs w:val="28"/>
          <w:lang w:val="uk-UA" w:eastAsia="ru-RU"/>
        </w:rPr>
        <w:t>П</w:t>
      </w:r>
      <w:r w:rsidR="00E63EAE" w:rsidRPr="00D44034">
        <w:rPr>
          <w:rFonts w:ascii="Times New Roman" w:eastAsia="Times New Roman" w:hAnsi="Times New Roman"/>
          <w:sz w:val="28"/>
          <w:szCs w:val="28"/>
          <w:lang w:val="uk-UA" w:eastAsia="ru-RU"/>
        </w:rPr>
        <w:t>омірно-континентальн</w:t>
      </w:r>
      <w:r w:rsidR="00E63EAE">
        <w:rPr>
          <w:rFonts w:ascii="Times New Roman" w:eastAsia="Times New Roman" w:hAnsi="Times New Roman"/>
          <w:sz w:val="28"/>
          <w:szCs w:val="28"/>
          <w:lang w:val="uk-UA" w:eastAsia="ru-RU"/>
        </w:rPr>
        <w:t>ий клімат</w:t>
      </w:r>
      <w:r w:rsidR="00E63EAE" w:rsidRPr="00D44034">
        <w:rPr>
          <w:rFonts w:ascii="Times New Roman" w:eastAsia="Times New Roman" w:hAnsi="Times New Roman"/>
          <w:sz w:val="28"/>
          <w:szCs w:val="28"/>
          <w:lang w:val="uk-UA" w:eastAsia="ru-RU"/>
        </w:rPr>
        <w:t xml:space="preserve"> з недостатнім зволоженням, м’якою зимою та тр</w:t>
      </w:r>
      <w:r w:rsidR="00E63EAE">
        <w:rPr>
          <w:rFonts w:ascii="Times New Roman" w:eastAsia="Times New Roman" w:hAnsi="Times New Roman"/>
          <w:sz w:val="28"/>
          <w:szCs w:val="28"/>
          <w:lang w:val="uk-UA" w:eastAsia="ru-RU"/>
        </w:rPr>
        <w:t>ивалим жарким, посушливим літом формується</w:t>
      </w:r>
      <w:r w:rsidR="00E63EAE" w:rsidRPr="00D44034">
        <w:rPr>
          <w:rFonts w:ascii="Times New Roman" w:eastAsia="Times New Roman" w:hAnsi="Times New Roman"/>
          <w:sz w:val="28"/>
          <w:szCs w:val="28"/>
          <w:lang w:val="uk-UA" w:eastAsia="ru-RU"/>
        </w:rPr>
        <w:t xml:space="preserve"> </w:t>
      </w:r>
      <w:r w:rsidR="00E63EAE">
        <w:rPr>
          <w:rFonts w:ascii="Times New Roman" w:eastAsia="Times New Roman" w:hAnsi="Times New Roman"/>
          <w:sz w:val="28"/>
          <w:szCs w:val="28"/>
          <w:lang w:val="uk-UA" w:eastAsia="ru-RU"/>
        </w:rPr>
        <w:t>б</w:t>
      </w:r>
      <w:r w:rsidR="00E63EAE" w:rsidRPr="00D44034">
        <w:rPr>
          <w:rFonts w:ascii="Times New Roman" w:eastAsia="Times New Roman" w:hAnsi="Times New Roman"/>
          <w:sz w:val="28"/>
          <w:szCs w:val="28"/>
          <w:lang w:val="uk-UA" w:eastAsia="ru-RU"/>
        </w:rPr>
        <w:t>езпосередн</w:t>
      </w:r>
      <w:r w:rsidR="00E63EAE">
        <w:rPr>
          <w:rFonts w:ascii="Times New Roman" w:eastAsia="Times New Roman" w:hAnsi="Times New Roman"/>
          <w:sz w:val="28"/>
          <w:szCs w:val="28"/>
          <w:lang w:val="uk-UA" w:eastAsia="ru-RU"/>
        </w:rPr>
        <w:t>ьою</w:t>
      </w:r>
      <w:r w:rsidR="00E63EAE" w:rsidRPr="00D44034">
        <w:rPr>
          <w:rFonts w:ascii="Times New Roman" w:eastAsia="Times New Roman" w:hAnsi="Times New Roman"/>
          <w:sz w:val="28"/>
          <w:szCs w:val="28"/>
          <w:lang w:val="uk-UA" w:eastAsia="ru-RU"/>
        </w:rPr>
        <w:t xml:space="preserve"> близкіст</w:t>
      </w:r>
      <w:r w:rsidR="00E63EAE">
        <w:rPr>
          <w:rFonts w:ascii="Times New Roman" w:eastAsia="Times New Roman" w:hAnsi="Times New Roman"/>
          <w:sz w:val="28"/>
          <w:szCs w:val="28"/>
          <w:lang w:val="uk-UA" w:eastAsia="ru-RU"/>
        </w:rPr>
        <w:t>ю</w:t>
      </w:r>
      <w:r w:rsidR="00E63EAE" w:rsidRPr="00D44034">
        <w:rPr>
          <w:rFonts w:ascii="Times New Roman" w:eastAsia="Times New Roman" w:hAnsi="Times New Roman"/>
          <w:sz w:val="28"/>
          <w:szCs w:val="28"/>
          <w:lang w:val="uk-UA" w:eastAsia="ru-RU"/>
        </w:rPr>
        <w:t xml:space="preserve"> Чорного моря</w:t>
      </w:r>
      <w:r w:rsidR="00E63EAE">
        <w:rPr>
          <w:rFonts w:ascii="Times New Roman" w:eastAsia="Times New Roman" w:hAnsi="Times New Roman"/>
          <w:sz w:val="28"/>
          <w:szCs w:val="28"/>
          <w:lang w:val="uk-UA" w:eastAsia="ru-RU"/>
        </w:rPr>
        <w:t>, яке</w:t>
      </w:r>
      <w:r w:rsidR="00E63EAE" w:rsidRPr="00D44034">
        <w:rPr>
          <w:rFonts w:ascii="Times New Roman" w:eastAsia="Times New Roman" w:hAnsi="Times New Roman"/>
          <w:sz w:val="28"/>
          <w:szCs w:val="28"/>
          <w:lang w:val="uk-UA" w:eastAsia="ru-RU"/>
        </w:rPr>
        <w:t xml:space="preserve"> </w:t>
      </w:r>
      <w:r w:rsidR="00E63EAE">
        <w:rPr>
          <w:rFonts w:ascii="Times New Roman" w:eastAsia="Times New Roman" w:hAnsi="Times New Roman"/>
          <w:sz w:val="28"/>
          <w:szCs w:val="28"/>
          <w:lang w:val="uk-UA" w:eastAsia="ru-RU"/>
        </w:rPr>
        <w:t>акумулює велику кількість тепла</w:t>
      </w:r>
      <w:r w:rsidR="00E63EAE" w:rsidRPr="00D44034">
        <w:rPr>
          <w:rFonts w:ascii="Times New Roman" w:eastAsia="Times New Roman" w:hAnsi="Times New Roman"/>
          <w:sz w:val="28"/>
          <w:szCs w:val="28"/>
          <w:lang w:val="uk-UA" w:eastAsia="ru-RU"/>
        </w:rPr>
        <w:t xml:space="preserve">. При добових амплітудах температури </w:t>
      </w:r>
      <w:smartTag w:uri="urn:schemas-microsoft-com:office:smarttags" w:element="metricconverter">
        <w:smartTagPr>
          <w:attr w:name="ProductID" w:val="6 ﾰC"/>
        </w:smartTagPr>
        <w:r w:rsidR="00E63EAE" w:rsidRPr="00D44034">
          <w:rPr>
            <w:rFonts w:ascii="Times New Roman" w:eastAsia="Times New Roman" w:hAnsi="Times New Roman"/>
            <w:sz w:val="28"/>
            <w:szCs w:val="28"/>
            <w:lang w:val="uk-UA" w:eastAsia="ru-RU"/>
          </w:rPr>
          <w:t>6 °</w:t>
        </w:r>
        <w:r w:rsidR="00E63EAE" w:rsidRPr="00D44034">
          <w:rPr>
            <w:rFonts w:ascii="Times New Roman" w:eastAsia="Times New Roman" w:hAnsi="Times New Roman"/>
            <w:sz w:val="28"/>
            <w:szCs w:val="28"/>
            <w:lang w:val="en-US" w:eastAsia="ru-RU"/>
          </w:rPr>
          <w:t>C</w:t>
        </w:r>
      </w:smartTag>
      <w:r w:rsidR="00E63EAE" w:rsidRPr="00D44034">
        <w:rPr>
          <w:rFonts w:ascii="Times New Roman" w:eastAsia="Times New Roman" w:hAnsi="Times New Roman"/>
          <w:sz w:val="28"/>
          <w:szCs w:val="28"/>
          <w:lang w:val="uk-UA" w:eastAsia="ru-RU"/>
        </w:rPr>
        <w:t xml:space="preserve"> встановлюється бризова циркуляція, під впливом якої зменшуються добові та річні коливання температури</w:t>
      </w:r>
      <w:r w:rsidR="00E63EAE">
        <w:rPr>
          <w:rFonts w:ascii="Times New Roman" w:eastAsia="Times New Roman" w:hAnsi="Times New Roman"/>
          <w:sz w:val="28"/>
          <w:szCs w:val="28"/>
          <w:lang w:val="uk-UA" w:eastAsia="ru-RU"/>
        </w:rPr>
        <w:t>, хмарність та кількість опадів</w:t>
      </w:r>
      <w:r w:rsidR="00E63EAE" w:rsidRPr="00D44034">
        <w:rPr>
          <w:rFonts w:ascii="Times New Roman" w:eastAsia="Times New Roman" w:hAnsi="Times New Roman"/>
          <w:sz w:val="28"/>
          <w:szCs w:val="28"/>
          <w:lang w:val="uk-UA" w:eastAsia="ru-RU"/>
        </w:rPr>
        <w:t xml:space="preserve"> </w:t>
      </w:r>
      <w:r w:rsidR="00E63EAE">
        <w:rPr>
          <w:rFonts w:ascii="Times New Roman" w:eastAsia="Times New Roman" w:hAnsi="Times New Roman"/>
          <w:sz w:val="28"/>
          <w:szCs w:val="28"/>
          <w:lang w:val="uk-UA" w:eastAsia="ru-RU"/>
        </w:rPr>
        <w:t>та</w:t>
      </w:r>
      <w:r w:rsidR="00E63EAE" w:rsidRPr="00D44034">
        <w:rPr>
          <w:rFonts w:ascii="Times New Roman" w:eastAsia="Times New Roman" w:hAnsi="Times New Roman"/>
          <w:sz w:val="28"/>
          <w:szCs w:val="28"/>
          <w:lang w:val="uk-UA" w:eastAsia="ru-RU"/>
        </w:rPr>
        <w:t xml:space="preserve"> збільшується вологість та швидкість вітру [Троян, 1988]. В зимовий час Чорне море сприяє підвищенню температури повітря в прилеглих районах суші.</w:t>
      </w:r>
      <w:r w:rsidR="00E63EAE" w:rsidRPr="00D44034">
        <w:rPr>
          <w:rFonts w:ascii="Times New Roman" w:eastAsia="Times New Roman" w:hAnsi="Times New Roman"/>
          <w:sz w:val="28"/>
          <w:szCs w:val="28"/>
          <w:lang w:eastAsia="ru-RU"/>
        </w:rPr>
        <w:t xml:space="preserve"> </w:t>
      </w:r>
      <w:r w:rsidR="00E63EAE" w:rsidRPr="00D44034">
        <w:rPr>
          <w:rFonts w:ascii="Times New Roman" w:eastAsia="Times New Roman" w:hAnsi="Times New Roman"/>
          <w:sz w:val="28"/>
          <w:szCs w:val="28"/>
          <w:lang w:val="uk-UA" w:eastAsia="ru-RU"/>
        </w:rPr>
        <w:t xml:space="preserve">Середньорічна </w:t>
      </w:r>
      <w:r w:rsidR="00E63EAE" w:rsidRPr="00D44034">
        <w:rPr>
          <w:rFonts w:ascii="Times New Roman" w:eastAsia="Times New Roman" w:hAnsi="Times New Roman"/>
          <w:sz w:val="28"/>
          <w:szCs w:val="28"/>
          <w:lang w:val="uk-UA" w:eastAsia="ru-RU"/>
        </w:rPr>
        <w:lastRenderedPageBreak/>
        <w:t>т</w:t>
      </w:r>
      <w:r w:rsidR="00E63EAE" w:rsidRPr="00D44034">
        <w:rPr>
          <w:rFonts w:ascii="Times New Roman" w:eastAsia="Times New Roman" w:hAnsi="Times New Roman"/>
          <w:sz w:val="28"/>
          <w:szCs w:val="28"/>
          <w:lang w:eastAsia="ru-RU"/>
        </w:rPr>
        <w:t>емпература повітря</w:t>
      </w:r>
      <w:r w:rsidR="00E63EAE" w:rsidRPr="00D44034">
        <w:rPr>
          <w:rFonts w:ascii="Times New Roman" w:eastAsia="Times New Roman" w:hAnsi="Times New Roman"/>
          <w:sz w:val="28"/>
          <w:szCs w:val="28"/>
          <w:lang w:val="uk-UA" w:eastAsia="ru-RU"/>
        </w:rPr>
        <w:t xml:space="preserve"> в м. Одеса </w:t>
      </w:r>
      <w:r w:rsidR="00E63EAE" w:rsidRPr="00D44034">
        <w:rPr>
          <w:rFonts w:ascii="Times New Roman" w:eastAsia="Times New Roman" w:hAnsi="Times New Roman"/>
          <w:sz w:val="28"/>
          <w:szCs w:val="28"/>
          <w:lang w:eastAsia="ru-RU"/>
        </w:rPr>
        <w:t>+</w:t>
      </w:r>
      <w:r w:rsidR="00E63EAE" w:rsidRPr="00D44034">
        <w:rPr>
          <w:rFonts w:ascii="Times New Roman" w:eastAsia="Times New Roman" w:hAnsi="Times New Roman"/>
          <w:sz w:val="28"/>
          <w:szCs w:val="28"/>
          <w:lang w:val="uk-UA" w:eastAsia="ru-RU"/>
        </w:rPr>
        <w:t xml:space="preserve"> </w:t>
      </w:r>
      <w:r w:rsidR="00E63EAE" w:rsidRPr="00D44034">
        <w:rPr>
          <w:rFonts w:ascii="Times New Roman" w:eastAsia="Times New Roman" w:hAnsi="Times New Roman"/>
          <w:sz w:val="28"/>
          <w:szCs w:val="28"/>
          <w:lang w:eastAsia="ru-RU"/>
        </w:rPr>
        <w:t>9,8</w:t>
      </w:r>
      <w:r w:rsidR="00E63EAE" w:rsidRPr="00D44034">
        <w:rPr>
          <w:rFonts w:ascii="Times New Roman" w:eastAsia="Times New Roman" w:hAnsi="Times New Roman"/>
          <w:sz w:val="28"/>
          <w:szCs w:val="28"/>
          <w:lang w:val="uk-UA" w:eastAsia="ru-RU"/>
        </w:rPr>
        <w:t xml:space="preserve"> </w:t>
      </w:r>
      <w:r w:rsidR="00E63EAE" w:rsidRPr="00D44034">
        <w:rPr>
          <w:rFonts w:ascii="Times New Roman" w:eastAsia="Times New Roman" w:hAnsi="Times New Roman"/>
          <w:sz w:val="28"/>
          <w:szCs w:val="28"/>
          <w:lang w:eastAsia="ru-RU"/>
        </w:rPr>
        <w:t>°С</w:t>
      </w:r>
      <w:r w:rsidR="00E63EAE" w:rsidRPr="00D44034">
        <w:rPr>
          <w:rFonts w:ascii="Times New Roman" w:eastAsia="Times New Roman" w:hAnsi="Times New Roman"/>
          <w:sz w:val="28"/>
          <w:szCs w:val="28"/>
          <w:lang w:val="uk-UA" w:eastAsia="ru-RU"/>
        </w:rPr>
        <w:t xml:space="preserve">, </w:t>
      </w:r>
      <w:r w:rsidR="00E63EAE" w:rsidRPr="00D44034">
        <w:rPr>
          <w:rFonts w:ascii="Times New Roman" w:eastAsia="Times New Roman" w:hAnsi="Times New Roman"/>
          <w:sz w:val="28"/>
          <w:szCs w:val="28"/>
          <w:lang w:eastAsia="ru-RU"/>
        </w:rPr>
        <w:t>абсолютний мінімум</w:t>
      </w:r>
      <w:r w:rsidR="00E63EAE" w:rsidRPr="00D44034">
        <w:rPr>
          <w:rFonts w:ascii="Times New Roman" w:eastAsia="Times New Roman" w:hAnsi="Times New Roman"/>
          <w:sz w:val="28"/>
          <w:szCs w:val="28"/>
          <w:lang w:val="uk-UA" w:eastAsia="ru-RU"/>
        </w:rPr>
        <w:t xml:space="preserve"> </w:t>
      </w:r>
      <w:r w:rsidR="00E63EAE" w:rsidRPr="007039F5">
        <w:rPr>
          <w:rFonts w:ascii="Times New Roman" w:eastAsia="Times New Roman" w:hAnsi="Times New Roman"/>
          <w:sz w:val="28"/>
          <w:szCs w:val="28"/>
          <w:lang w:val="uk-UA" w:eastAsia="ru-RU"/>
        </w:rPr>
        <w:t>–</w:t>
      </w:r>
      <w:r w:rsidR="00E63EAE" w:rsidRPr="00D44034">
        <w:rPr>
          <w:rFonts w:ascii="Times New Roman" w:eastAsia="Times New Roman" w:hAnsi="Times New Roman"/>
          <w:sz w:val="28"/>
          <w:szCs w:val="28"/>
          <w:lang w:val="uk-UA" w:eastAsia="ru-RU"/>
        </w:rPr>
        <w:t xml:space="preserve"> </w:t>
      </w:r>
      <w:r w:rsidR="00E63EAE" w:rsidRPr="00D44034">
        <w:rPr>
          <w:rFonts w:ascii="Times New Roman" w:eastAsia="Times New Roman" w:hAnsi="Times New Roman"/>
          <w:sz w:val="28"/>
          <w:szCs w:val="28"/>
          <w:lang w:eastAsia="ru-RU"/>
        </w:rPr>
        <w:t>28,0</w:t>
      </w:r>
      <w:r w:rsidR="00E63EAE" w:rsidRPr="00D44034">
        <w:rPr>
          <w:rFonts w:ascii="Times New Roman" w:eastAsia="Times New Roman" w:hAnsi="Times New Roman"/>
          <w:sz w:val="28"/>
          <w:szCs w:val="28"/>
          <w:lang w:val="uk-UA" w:eastAsia="ru-RU"/>
        </w:rPr>
        <w:t xml:space="preserve"> </w:t>
      </w:r>
      <w:r w:rsidR="00E63EAE" w:rsidRPr="00D44034">
        <w:rPr>
          <w:rFonts w:ascii="Times New Roman" w:eastAsia="Times New Roman" w:hAnsi="Times New Roman"/>
          <w:sz w:val="28"/>
          <w:szCs w:val="28"/>
          <w:lang w:eastAsia="ru-RU"/>
        </w:rPr>
        <w:t xml:space="preserve">°С. Тривалість безморозного періоду </w:t>
      </w:r>
      <w:r w:rsidR="00E63EAE">
        <w:rPr>
          <w:rFonts w:ascii="Times New Roman" w:eastAsia="Times New Roman" w:hAnsi="Times New Roman"/>
          <w:sz w:val="28"/>
          <w:szCs w:val="28"/>
          <w:lang w:val="uk-UA" w:eastAsia="ru-RU"/>
        </w:rPr>
        <w:t>в середньому складає</w:t>
      </w:r>
      <w:r w:rsidR="00E63EAE" w:rsidRPr="00D44034">
        <w:rPr>
          <w:rFonts w:ascii="Times New Roman" w:eastAsia="Times New Roman" w:hAnsi="Times New Roman"/>
          <w:sz w:val="28"/>
          <w:szCs w:val="28"/>
          <w:lang w:eastAsia="ru-RU"/>
        </w:rPr>
        <w:t xml:space="preserve"> 216 днів</w:t>
      </w:r>
      <w:r w:rsidR="00E63EAE" w:rsidRPr="00D44034">
        <w:rPr>
          <w:rFonts w:ascii="Times New Roman" w:eastAsia="Times New Roman" w:hAnsi="Times New Roman"/>
          <w:sz w:val="28"/>
          <w:szCs w:val="28"/>
          <w:lang w:val="uk-UA" w:eastAsia="ru-RU"/>
        </w:rPr>
        <w:t xml:space="preserve"> </w:t>
      </w:r>
      <w:r w:rsidR="00E63EAE" w:rsidRPr="00D44034">
        <w:rPr>
          <w:rFonts w:ascii="Times New Roman" w:eastAsia="Times New Roman" w:hAnsi="Times New Roman"/>
          <w:sz w:val="28"/>
          <w:szCs w:val="28"/>
          <w:lang w:eastAsia="ru-RU"/>
        </w:rPr>
        <w:t>[</w:t>
      </w:r>
      <w:r w:rsidR="00E63EAE" w:rsidRPr="00D44034">
        <w:rPr>
          <w:rFonts w:ascii="Times New Roman" w:eastAsia="Times New Roman" w:hAnsi="Times New Roman"/>
          <w:sz w:val="28"/>
          <w:szCs w:val="28"/>
          <w:lang w:val="uk-UA" w:eastAsia="ru-RU"/>
        </w:rPr>
        <w:t>Природа Одесской…, 1979</w:t>
      </w:r>
      <w:r w:rsidR="00E63EAE" w:rsidRPr="00D44034">
        <w:rPr>
          <w:rFonts w:ascii="Times New Roman" w:eastAsia="Times New Roman" w:hAnsi="Times New Roman"/>
          <w:sz w:val="28"/>
          <w:szCs w:val="28"/>
          <w:lang w:eastAsia="ru-RU"/>
        </w:rPr>
        <w:t>]</w:t>
      </w:r>
      <w:r w:rsidR="00E63EAE" w:rsidRPr="00D44034">
        <w:rPr>
          <w:rFonts w:ascii="Times New Roman" w:eastAsia="Times New Roman" w:hAnsi="Times New Roman"/>
          <w:sz w:val="28"/>
          <w:szCs w:val="28"/>
          <w:lang w:val="uk-UA" w:eastAsia="ru-RU"/>
        </w:rPr>
        <w:t>.</w:t>
      </w:r>
    </w:p>
    <w:p w:rsidR="00E63EAE" w:rsidRPr="00E63EAE" w:rsidRDefault="00E63EAE" w:rsidP="00E63EAE">
      <w:pPr>
        <w:spacing w:after="0" w:line="360" w:lineRule="auto"/>
        <w:ind w:firstLine="567"/>
        <w:jc w:val="both"/>
        <w:rPr>
          <w:rFonts w:ascii="Times New Roman" w:eastAsia="Times New Roman" w:hAnsi="Times New Roman"/>
          <w:sz w:val="28"/>
          <w:szCs w:val="28"/>
          <w:lang w:val="uk-UA" w:eastAsia="ru-RU"/>
        </w:rPr>
      </w:pPr>
      <w:r w:rsidRPr="00D44034">
        <w:rPr>
          <w:rFonts w:ascii="Times New Roman" w:eastAsia="Times New Roman" w:hAnsi="Times New Roman"/>
          <w:sz w:val="28"/>
          <w:szCs w:val="28"/>
          <w:lang w:val="uk-UA" w:eastAsia="ru-RU"/>
        </w:rPr>
        <w:t>Середньорічна кіль</w:t>
      </w:r>
      <w:r>
        <w:rPr>
          <w:rFonts w:ascii="Times New Roman" w:eastAsia="Times New Roman" w:hAnsi="Times New Roman"/>
          <w:sz w:val="28"/>
          <w:szCs w:val="28"/>
          <w:lang w:val="uk-UA" w:eastAsia="ru-RU"/>
        </w:rPr>
        <w:t>к</w:t>
      </w:r>
      <w:r w:rsidRPr="00D44034">
        <w:rPr>
          <w:rFonts w:ascii="Times New Roman" w:eastAsia="Times New Roman" w:hAnsi="Times New Roman"/>
          <w:sz w:val="28"/>
          <w:szCs w:val="28"/>
          <w:lang w:val="uk-UA" w:eastAsia="ru-RU"/>
        </w:rPr>
        <w:t>ість атмосферних о</w:t>
      </w:r>
      <w:r>
        <w:rPr>
          <w:rFonts w:ascii="Times New Roman" w:eastAsia="Times New Roman" w:hAnsi="Times New Roman"/>
          <w:sz w:val="28"/>
          <w:szCs w:val="28"/>
          <w:lang w:val="uk-UA" w:eastAsia="ru-RU"/>
        </w:rPr>
        <w:t>падів</w:t>
      </w:r>
      <w:r w:rsidRPr="00D44034">
        <w:rPr>
          <w:rFonts w:ascii="Times New Roman" w:eastAsia="Times New Roman" w:hAnsi="Times New Roman"/>
          <w:sz w:val="28"/>
          <w:szCs w:val="28"/>
          <w:lang w:val="uk-UA" w:eastAsia="ru-RU"/>
        </w:rPr>
        <w:t xml:space="preserve"> </w:t>
      </w:r>
      <w:r w:rsidRPr="007039F5">
        <w:rPr>
          <w:rFonts w:ascii="Times New Roman" w:eastAsia="Times New Roman" w:hAnsi="Times New Roman"/>
          <w:sz w:val="28"/>
          <w:szCs w:val="28"/>
          <w:lang w:val="uk-UA" w:eastAsia="ru-RU"/>
        </w:rPr>
        <w:t>–</w:t>
      </w:r>
      <w:r w:rsidRPr="00D44034">
        <w:rPr>
          <w:rFonts w:ascii="Times New Roman" w:eastAsia="Times New Roman" w:hAnsi="Times New Roman"/>
          <w:sz w:val="28"/>
          <w:szCs w:val="28"/>
          <w:lang w:val="uk-UA" w:eastAsia="ru-RU"/>
        </w:rPr>
        <w:t xml:space="preserve"> </w:t>
      </w:r>
      <w:smartTag w:uri="urn:schemas-microsoft-com:office:smarttags" w:element="metricconverter">
        <w:smartTagPr>
          <w:attr w:name="ProductID" w:val="374 мм"/>
        </w:smartTagPr>
        <w:smartTag w:uri="urn:schemas-microsoft-com:office:smarttags" w:element="metricconverter">
          <w:smartTagPr>
            <w:attr w:name="ProductID" w:val="374 мм"/>
          </w:smartTagPr>
          <w:r w:rsidRPr="00D44034">
            <w:rPr>
              <w:rFonts w:ascii="Times New Roman" w:eastAsia="Times New Roman" w:hAnsi="Times New Roman"/>
              <w:sz w:val="28"/>
              <w:szCs w:val="28"/>
              <w:lang w:val="uk-UA" w:eastAsia="ru-RU"/>
            </w:rPr>
            <w:t>374 мм</w:t>
          </w:r>
        </w:smartTag>
        <w:r w:rsidRPr="00D44034">
          <w:rPr>
            <w:rFonts w:ascii="Times New Roman" w:eastAsia="Times New Roman" w:hAnsi="Times New Roman"/>
            <w:sz w:val="28"/>
            <w:szCs w:val="28"/>
            <w:lang w:val="uk-UA" w:eastAsia="ru-RU"/>
          </w:rPr>
          <w:t xml:space="preserve">. </w:t>
        </w:r>
      </w:smartTag>
      <w:r w:rsidRPr="00D44034">
        <w:rPr>
          <w:rFonts w:ascii="Times New Roman" w:eastAsia="Times New Roman" w:hAnsi="Times New Roman"/>
          <w:sz w:val="28"/>
          <w:szCs w:val="28"/>
          <w:lang w:eastAsia="ru-RU"/>
        </w:rPr>
        <w:t>Зволоження ґрунтів становить 40 – 50 % від норми</w:t>
      </w:r>
      <w:r>
        <w:rPr>
          <w:rFonts w:ascii="Times New Roman" w:eastAsia="Times New Roman" w:hAnsi="Times New Roman"/>
          <w:sz w:val="28"/>
          <w:szCs w:val="28"/>
          <w:lang w:val="uk-UA" w:eastAsia="ru-RU"/>
        </w:rPr>
        <w:t>,</w:t>
      </w:r>
      <w:r w:rsidRPr="00D44034">
        <w:rPr>
          <w:rFonts w:ascii="Times New Roman" w:eastAsia="Times New Roman" w:hAnsi="Times New Roman"/>
          <w:sz w:val="28"/>
          <w:szCs w:val="28"/>
          <w:lang w:eastAsia="ru-RU"/>
        </w:rPr>
        <w:t xml:space="preserve"> </w:t>
      </w:r>
      <w:r>
        <w:rPr>
          <w:rFonts w:ascii="Times New Roman" w:eastAsia="Times New Roman" w:hAnsi="Times New Roman"/>
          <w:sz w:val="28"/>
          <w:szCs w:val="28"/>
          <w:lang w:val="uk-UA" w:eastAsia="ru-RU"/>
        </w:rPr>
        <w:t>т</w:t>
      </w:r>
      <w:r w:rsidRPr="00D44034">
        <w:rPr>
          <w:rFonts w:ascii="Times New Roman" w:eastAsia="Times New Roman" w:hAnsi="Times New Roman"/>
          <w:sz w:val="28"/>
          <w:szCs w:val="28"/>
          <w:lang w:eastAsia="ru-RU"/>
        </w:rPr>
        <w:t>ому територію відносять до району з недостатнім зволоженням. Тривалі бездощові періоди, що супроводжуються високими температурами, викликають сильні посухи</w:t>
      </w:r>
      <w:r>
        <w:rPr>
          <w:rFonts w:ascii="Times New Roman" w:eastAsia="Times New Roman" w:hAnsi="Times New Roman"/>
          <w:sz w:val="28"/>
          <w:szCs w:val="28"/>
          <w:lang w:val="uk-UA" w:eastAsia="ru-RU"/>
        </w:rPr>
        <w:t xml:space="preserve">, тривалість </w:t>
      </w:r>
      <w:r w:rsidRPr="00D44034">
        <w:rPr>
          <w:rFonts w:ascii="Times New Roman" w:eastAsia="Times New Roman" w:hAnsi="Times New Roman"/>
          <w:sz w:val="28"/>
          <w:szCs w:val="28"/>
          <w:lang w:eastAsia="ru-RU"/>
        </w:rPr>
        <w:t xml:space="preserve">посушливих періодів </w:t>
      </w:r>
      <w:r>
        <w:rPr>
          <w:rFonts w:ascii="Times New Roman" w:eastAsia="Times New Roman" w:hAnsi="Times New Roman"/>
          <w:sz w:val="28"/>
          <w:szCs w:val="28"/>
          <w:lang w:val="uk-UA" w:eastAsia="ru-RU"/>
        </w:rPr>
        <w:t xml:space="preserve">складає в середньому </w:t>
      </w:r>
      <w:r w:rsidRPr="00D44034">
        <w:rPr>
          <w:rFonts w:ascii="Times New Roman" w:eastAsia="Times New Roman" w:hAnsi="Times New Roman"/>
          <w:sz w:val="28"/>
          <w:szCs w:val="28"/>
          <w:lang w:eastAsia="ru-RU"/>
        </w:rPr>
        <w:t xml:space="preserve">30 – 35 днів, найбільша 85 – 108 днів на рік. </w:t>
      </w:r>
      <w:r>
        <w:rPr>
          <w:rFonts w:ascii="Times New Roman" w:eastAsia="Times New Roman" w:hAnsi="Times New Roman"/>
          <w:sz w:val="28"/>
          <w:szCs w:val="28"/>
          <w:lang w:val="uk-UA" w:eastAsia="ru-RU"/>
        </w:rPr>
        <w:t>Подібні</w:t>
      </w:r>
      <w:r w:rsidRPr="00D44034">
        <w:rPr>
          <w:rFonts w:ascii="Times New Roman" w:eastAsia="Times New Roman" w:hAnsi="Times New Roman"/>
          <w:sz w:val="28"/>
          <w:szCs w:val="28"/>
          <w:lang w:eastAsia="ru-RU"/>
        </w:rPr>
        <w:t xml:space="preserve"> сильні посухи бувають у регіоні кожні 2 – 3 роки</w:t>
      </w:r>
      <w:r w:rsidRPr="00D44034">
        <w:rPr>
          <w:rFonts w:ascii="Times New Roman" w:eastAsia="Times New Roman" w:hAnsi="Times New Roman"/>
          <w:sz w:val="28"/>
          <w:szCs w:val="28"/>
          <w:lang w:val="uk-UA" w:eastAsia="ru-RU"/>
        </w:rPr>
        <w:t>.</w:t>
      </w:r>
      <w:r w:rsidRPr="00D44034">
        <w:rPr>
          <w:rFonts w:ascii="Times New Roman" w:eastAsia="Times New Roman" w:hAnsi="Times New Roman"/>
          <w:sz w:val="28"/>
          <w:szCs w:val="28"/>
          <w:lang w:eastAsia="ru-RU"/>
        </w:rPr>
        <w:t xml:space="preserve"> Відносна вологість повітря складає 85 – 86 % взимку та 62 – 65 % влітку.</w:t>
      </w:r>
      <w:r w:rsidRPr="00E63EAE">
        <w:rPr>
          <w:rFonts w:ascii="Times New Roman" w:eastAsia="Times New Roman" w:hAnsi="Times New Roman"/>
          <w:sz w:val="28"/>
          <w:szCs w:val="28"/>
          <w:lang w:val="uk-UA" w:eastAsia="ru-RU"/>
        </w:rPr>
        <w:t xml:space="preserve"> В середньому за рік в м. Одесі і в приморський зоні фіксується  50-60 днів з туманами. Найбільш часто тумани фіксують в холодну пору року з середньої тривалістю 4 години.</w:t>
      </w:r>
      <w:r w:rsidRPr="00E63EAE">
        <w:rPr>
          <w:rFonts w:ascii="Times New Roman" w:eastAsia="Times New Roman" w:hAnsi="Times New Roman"/>
          <w:b/>
          <w:sz w:val="28"/>
          <w:szCs w:val="28"/>
          <w:lang w:val="uk-UA" w:eastAsia="ru-RU"/>
        </w:rPr>
        <w:t xml:space="preserve"> </w:t>
      </w:r>
    </w:p>
    <w:p w:rsidR="00E63EAE" w:rsidRPr="00D44034" w:rsidRDefault="00E63EAE" w:rsidP="00E63EAE">
      <w:pPr>
        <w:spacing w:after="0" w:line="360" w:lineRule="auto"/>
        <w:ind w:firstLine="567"/>
        <w:jc w:val="both"/>
        <w:rPr>
          <w:rFonts w:ascii="Times New Roman" w:eastAsia="Times New Roman" w:hAnsi="Times New Roman"/>
          <w:sz w:val="28"/>
          <w:szCs w:val="28"/>
          <w:lang w:val="uk-UA" w:eastAsia="ru-RU"/>
        </w:rPr>
      </w:pPr>
    </w:p>
    <w:p w:rsidR="00E63EAE" w:rsidRDefault="00E63EAE" w:rsidP="007039F5">
      <w:pPr>
        <w:spacing w:after="0" w:line="360" w:lineRule="auto"/>
        <w:ind w:firstLine="567"/>
        <w:jc w:val="both"/>
        <w:rPr>
          <w:rFonts w:ascii="Times New Roman" w:eastAsia="Times New Roman" w:hAnsi="Times New Roman"/>
          <w:sz w:val="28"/>
          <w:szCs w:val="28"/>
          <w:lang w:val="uk-UA" w:eastAsia="uk-UA"/>
        </w:rPr>
      </w:pPr>
    </w:p>
    <w:p w:rsidR="00E63EAE" w:rsidRDefault="00E63EAE" w:rsidP="00E63EAE">
      <w:pPr>
        <w:spacing w:after="0" w:line="360" w:lineRule="auto"/>
        <w:ind w:firstLine="567"/>
        <w:jc w:val="center"/>
        <w:rPr>
          <w:rFonts w:ascii="Times New Roman" w:eastAsia="Times New Roman" w:hAnsi="Times New Roman"/>
          <w:sz w:val="28"/>
          <w:szCs w:val="28"/>
          <w:lang w:val="uk-UA" w:eastAsia="uk-UA"/>
        </w:rPr>
      </w:pPr>
      <w:r>
        <w:rPr>
          <w:noProof/>
          <w:lang w:eastAsia="ru-RU"/>
        </w:rPr>
        <w:lastRenderedPageBreak/>
        <w:drawing>
          <wp:inline distT="0" distB="0" distL="0" distR="0" wp14:anchorId="7A1DF832" wp14:editId="535A00D9">
            <wp:extent cx="3958724" cy="5712031"/>
            <wp:effectExtent l="0" t="0" r="3810" b="3175"/>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stretch>
                      <a:fillRect/>
                    </a:stretch>
                  </pic:blipFill>
                  <pic:spPr>
                    <a:xfrm>
                      <a:off x="0" y="0"/>
                      <a:ext cx="3967173" cy="5724222"/>
                    </a:xfrm>
                    <a:prstGeom prst="rect">
                      <a:avLst/>
                    </a:prstGeom>
                  </pic:spPr>
                </pic:pic>
              </a:graphicData>
            </a:graphic>
          </wp:inline>
        </w:drawing>
      </w:r>
    </w:p>
    <w:p w:rsidR="00E63EAE" w:rsidRDefault="00E63EAE" w:rsidP="007039F5">
      <w:pPr>
        <w:spacing w:after="0" w:line="360" w:lineRule="auto"/>
        <w:ind w:firstLine="567"/>
        <w:jc w:val="both"/>
        <w:rPr>
          <w:rFonts w:ascii="Times New Roman" w:eastAsia="Times New Roman" w:hAnsi="Times New Roman"/>
          <w:sz w:val="28"/>
          <w:szCs w:val="28"/>
          <w:lang w:val="uk-UA" w:eastAsia="uk-UA"/>
        </w:rPr>
      </w:pPr>
    </w:p>
    <w:p w:rsidR="00E63EAE" w:rsidRDefault="00E63EAE" w:rsidP="007039F5">
      <w:pPr>
        <w:spacing w:after="0" w:line="360" w:lineRule="auto"/>
        <w:ind w:firstLine="567"/>
        <w:jc w:val="both"/>
        <w:rPr>
          <w:rFonts w:ascii="Times New Roman" w:eastAsia="Times New Roman" w:hAnsi="Times New Roman"/>
          <w:sz w:val="28"/>
          <w:szCs w:val="28"/>
          <w:lang w:val="uk-UA" w:eastAsia="uk-UA"/>
        </w:rPr>
      </w:pPr>
      <w:r>
        <w:rPr>
          <w:rFonts w:ascii="Times New Roman" w:eastAsia="Times New Roman" w:hAnsi="Times New Roman"/>
          <w:sz w:val="28"/>
          <w:szCs w:val="28"/>
          <w:lang w:val="uk-UA" w:eastAsia="uk-UA"/>
        </w:rPr>
        <w:t>Рис. 1. Розташування Одеської області у системі фізико-географічного районування України.</w:t>
      </w:r>
    </w:p>
    <w:p w:rsidR="00E63EAE" w:rsidRDefault="00E63EAE" w:rsidP="007039F5">
      <w:pPr>
        <w:spacing w:after="0" w:line="360" w:lineRule="auto"/>
        <w:ind w:firstLine="567"/>
        <w:jc w:val="both"/>
        <w:rPr>
          <w:rFonts w:ascii="Times New Roman" w:eastAsia="Times New Roman" w:hAnsi="Times New Roman"/>
          <w:sz w:val="28"/>
          <w:szCs w:val="28"/>
          <w:lang w:val="uk-UA" w:eastAsia="uk-UA"/>
        </w:rPr>
      </w:pPr>
    </w:p>
    <w:p w:rsidR="00D44034" w:rsidRPr="00C64631" w:rsidRDefault="008E4833" w:rsidP="00D44034">
      <w:pPr>
        <w:spacing w:after="0" w:line="360" w:lineRule="auto"/>
        <w:ind w:firstLine="567"/>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В</w:t>
      </w:r>
      <w:r w:rsidRPr="00D44034">
        <w:rPr>
          <w:rFonts w:ascii="Times New Roman" w:eastAsia="Times New Roman" w:hAnsi="Times New Roman"/>
          <w:sz w:val="28"/>
          <w:szCs w:val="28"/>
          <w:lang w:val="uk-UA" w:eastAsia="ru-RU"/>
        </w:rPr>
        <w:t xml:space="preserve">плив Чорного моря та рельєфні особливості території </w:t>
      </w:r>
      <w:r>
        <w:rPr>
          <w:rFonts w:ascii="Times New Roman" w:eastAsia="Times New Roman" w:hAnsi="Times New Roman"/>
          <w:sz w:val="28"/>
          <w:szCs w:val="28"/>
          <w:lang w:val="uk-UA" w:eastAsia="ru-RU"/>
        </w:rPr>
        <w:t xml:space="preserve">є визначальними </w:t>
      </w:r>
      <w:r w:rsidR="00D44034" w:rsidRPr="00D44034">
        <w:rPr>
          <w:rFonts w:ascii="Times New Roman" w:eastAsia="Times New Roman" w:hAnsi="Times New Roman"/>
          <w:sz w:val="28"/>
          <w:szCs w:val="28"/>
          <w:lang w:val="uk-UA" w:eastAsia="ru-RU"/>
        </w:rPr>
        <w:t>фактор</w:t>
      </w:r>
      <w:r>
        <w:rPr>
          <w:rFonts w:ascii="Times New Roman" w:eastAsia="Times New Roman" w:hAnsi="Times New Roman"/>
          <w:sz w:val="28"/>
          <w:szCs w:val="28"/>
          <w:lang w:val="uk-UA" w:eastAsia="ru-RU"/>
        </w:rPr>
        <w:t>ами</w:t>
      </w:r>
      <w:r w:rsidR="00D44034" w:rsidRPr="00D44034">
        <w:rPr>
          <w:rFonts w:ascii="Times New Roman" w:eastAsia="Times New Roman" w:hAnsi="Times New Roman"/>
          <w:sz w:val="28"/>
          <w:szCs w:val="28"/>
          <w:lang w:val="uk-UA" w:eastAsia="ru-RU"/>
        </w:rPr>
        <w:t xml:space="preserve"> формування кліматичних особливостей міста. Дані складові дають можливість проведення мікрокліматичного зонування. Найбільш комфортною є 500-метрова прибережна зона, де середні значення температурного режиму не перевищують 0,5 °С. В північних і західних районах міста, віддалених від узбережжя, виділяється </w:t>
      </w:r>
      <w:r>
        <w:rPr>
          <w:rFonts w:ascii="Times New Roman" w:eastAsia="Times New Roman" w:hAnsi="Times New Roman"/>
          <w:sz w:val="28"/>
          <w:szCs w:val="28"/>
          <w:lang w:val="uk-UA" w:eastAsia="ru-RU"/>
        </w:rPr>
        <w:t>інша</w:t>
      </w:r>
      <w:r w:rsidR="00D44034" w:rsidRPr="00D44034">
        <w:rPr>
          <w:rFonts w:ascii="Times New Roman" w:eastAsia="Times New Roman" w:hAnsi="Times New Roman"/>
          <w:sz w:val="28"/>
          <w:szCs w:val="28"/>
          <w:lang w:val="uk-UA" w:eastAsia="ru-RU"/>
        </w:rPr>
        <w:t xml:space="preserve"> мікрокліматична </w:t>
      </w:r>
      <w:r w:rsidR="00D44034" w:rsidRPr="00D44034">
        <w:rPr>
          <w:rFonts w:ascii="Times New Roman" w:eastAsia="Times New Roman" w:hAnsi="Times New Roman"/>
          <w:sz w:val="28"/>
          <w:szCs w:val="28"/>
          <w:lang w:val="uk-UA" w:eastAsia="ru-RU"/>
        </w:rPr>
        <w:lastRenderedPageBreak/>
        <w:t xml:space="preserve">зона, де значення дельта </w:t>
      </w:r>
      <w:r w:rsidR="00D44034" w:rsidRPr="00D44034">
        <w:rPr>
          <w:rFonts w:ascii="Times New Roman" w:eastAsia="Times New Roman" w:hAnsi="Times New Roman"/>
          <w:sz w:val="28"/>
          <w:szCs w:val="28"/>
          <w:lang w:val="en-US" w:eastAsia="ru-RU"/>
        </w:rPr>
        <w:t>t</w:t>
      </w:r>
      <w:r w:rsidR="00D44034" w:rsidRPr="00D44034">
        <w:rPr>
          <w:rFonts w:ascii="Times New Roman" w:eastAsia="Times New Roman" w:hAnsi="Times New Roman"/>
          <w:sz w:val="28"/>
          <w:szCs w:val="28"/>
          <w:lang w:val="uk-UA" w:eastAsia="ru-RU"/>
        </w:rPr>
        <w:t xml:space="preserve"> зростають зимою до 1,0 °С, а літом до 2,0 </w:t>
      </w:r>
      <w:r w:rsidRPr="00D44034">
        <w:rPr>
          <w:rFonts w:ascii="Times New Roman" w:eastAsia="Times New Roman" w:hAnsi="Times New Roman"/>
          <w:sz w:val="28"/>
          <w:szCs w:val="28"/>
          <w:lang w:val="uk-UA" w:eastAsia="ru-RU"/>
        </w:rPr>
        <w:t>°</w:t>
      </w:r>
      <w:r w:rsidR="00D44034" w:rsidRPr="00D44034">
        <w:rPr>
          <w:rFonts w:ascii="Times New Roman" w:eastAsia="Times New Roman" w:hAnsi="Times New Roman"/>
          <w:sz w:val="28"/>
          <w:szCs w:val="28"/>
          <w:lang w:val="uk-UA" w:eastAsia="ru-RU"/>
        </w:rPr>
        <w:t xml:space="preserve">С </w:t>
      </w:r>
      <w:r w:rsidR="00D44034" w:rsidRPr="00C64631">
        <w:rPr>
          <w:rFonts w:ascii="Times New Roman" w:eastAsia="Times New Roman" w:hAnsi="Times New Roman"/>
          <w:sz w:val="28"/>
          <w:szCs w:val="28"/>
          <w:lang w:val="uk-UA" w:eastAsia="ru-RU"/>
        </w:rPr>
        <w:t>[</w:t>
      </w:r>
      <w:r w:rsidR="00D44034" w:rsidRPr="00D44034">
        <w:rPr>
          <w:rFonts w:ascii="Times New Roman" w:eastAsia="Times New Roman" w:hAnsi="Times New Roman"/>
          <w:sz w:val="28"/>
          <w:szCs w:val="28"/>
          <w:lang w:val="uk-UA" w:eastAsia="ru-RU"/>
        </w:rPr>
        <w:t>Природа Одесской…, 1979</w:t>
      </w:r>
      <w:r w:rsidR="00D44034" w:rsidRPr="00C64631">
        <w:rPr>
          <w:rFonts w:ascii="Times New Roman" w:eastAsia="Times New Roman" w:hAnsi="Times New Roman"/>
          <w:sz w:val="28"/>
          <w:szCs w:val="28"/>
          <w:lang w:val="uk-UA" w:eastAsia="ru-RU"/>
        </w:rPr>
        <w:t>]</w:t>
      </w:r>
      <w:r w:rsidR="00D44034" w:rsidRPr="00D44034">
        <w:rPr>
          <w:rFonts w:ascii="Times New Roman" w:eastAsia="Times New Roman" w:hAnsi="Times New Roman"/>
          <w:sz w:val="28"/>
          <w:szCs w:val="28"/>
          <w:lang w:val="uk-UA" w:eastAsia="ru-RU"/>
        </w:rPr>
        <w:t>.</w:t>
      </w:r>
    </w:p>
    <w:p w:rsidR="00D44034" w:rsidRPr="00D44034" w:rsidRDefault="00D44034" w:rsidP="00D44034">
      <w:pPr>
        <w:spacing w:after="0" w:line="360" w:lineRule="auto"/>
        <w:ind w:firstLine="567"/>
        <w:jc w:val="both"/>
        <w:rPr>
          <w:rFonts w:ascii="Times New Roman" w:eastAsia="Times New Roman" w:hAnsi="Times New Roman"/>
          <w:sz w:val="28"/>
          <w:szCs w:val="28"/>
          <w:lang w:val="uk-UA" w:eastAsia="ru-RU"/>
        </w:rPr>
      </w:pPr>
      <w:r w:rsidRPr="00D44034">
        <w:rPr>
          <w:rFonts w:ascii="Times New Roman" w:eastAsia="Times New Roman" w:hAnsi="Times New Roman"/>
          <w:sz w:val="28"/>
          <w:szCs w:val="28"/>
          <w:lang w:val="uk-UA" w:eastAsia="ru-RU"/>
        </w:rPr>
        <w:t>Таким чином, близькість Чорного моря справляє пом’якшувальну дію на клімат</w:t>
      </w:r>
      <w:r w:rsidR="008E4833">
        <w:rPr>
          <w:rFonts w:ascii="Times New Roman" w:eastAsia="Times New Roman" w:hAnsi="Times New Roman"/>
          <w:sz w:val="28"/>
          <w:szCs w:val="28"/>
          <w:lang w:val="uk-UA" w:eastAsia="ru-RU"/>
        </w:rPr>
        <w:t>, чим, в першу чергу,</w:t>
      </w:r>
      <w:r w:rsidRPr="00D44034">
        <w:rPr>
          <w:rFonts w:ascii="Times New Roman" w:eastAsia="Times New Roman" w:hAnsi="Times New Roman"/>
          <w:sz w:val="28"/>
          <w:szCs w:val="28"/>
          <w:lang w:val="uk-UA" w:eastAsia="ru-RU"/>
        </w:rPr>
        <w:t xml:space="preserve"> пояснюється нетривала і м’яка зима, а також вирівнювання температурних контрастів протягом року. Чорне море, великі водойми-лимани, значні масиви зайнятих водою плавнів підвищують вологість повітря у регіоні</w:t>
      </w:r>
      <w:r w:rsidR="008E4833">
        <w:rPr>
          <w:rFonts w:ascii="Times New Roman" w:eastAsia="Times New Roman" w:hAnsi="Times New Roman"/>
          <w:sz w:val="28"/>
          <w:szCs w:val="28"/>
          <w:lang w:val="uk-UA" w:eastAsia="ru-RU"/>
        </w:rPr>
        <w:t xml:space="preserve"> </w:t>
      </w:r>
      <w:r w:rsidR="008E4833" w:rsidRPr="008E4833">
        <w:rPr>
          <w:rFonts w:ascii="Times New Roman" w:eastAsia="Times New Roman" w:hAnsi="Times New Roman"/>
          <w:sz w:val="28"/>
          <w:szCs w:val="28"/>
          <w:lang w:val="uk-UA" w:eastAsia="ru-RU"/>
        </w:rPr>
        <w:t>[</w:t>
      </w:r>
      <w:r w:rsidR="008E4833" w:rsidRPr="00D44034">
        <w:rPr>
          <w:rFonts w:ascii="Times New Roman" w:eastAsia="Times New Roman" w:hAnsi="Times New Roman"/>
          <w:sz w:val="28"/>
          <w:szCs w:val="28"/>
          <w:lang w:val="uk-UA" w:eastAsia="ru-RU"/>
        </w:rPr>
        <w:t>Одесская область…, 1991</w:t>
      </w:r>
      <w:r w:rsidR="008E4833" w:rsidRPr="008E4833">
        <w:rPr>
          <w:rFonts w:ascii="Times New Roman" w:eastAsia="Times New Roman" w:hAnsi="Times New Roman"/>
          <w:sz w:val="28"/>
          <w:szCs w:val="28"/>
          <w:lang w:val="uk-UA" w:eastAsia="ru-RU"/>
        </w:rPr>
        <w:t>]</w:t>
      </w:r>
      <w:r w:rsidR="00E63EAE">
        <w:rPr>
          <w:rFonts w:ascii="Times New Roman" w:eastAsia="Times New Roman" w:hAnsi="Times New Roman"/>
          <w:sz w:val="28"/>
          <w:szCs w:val="28"/>
          <w:lang w:val="uk-UA" w:eastAsia="ru-RU"/>
        </w:rPr>
        <w:t xml:space="preserve">, та все це дає змогу низці декоративних рослин успішно рости в умовах міста Одеса. </w:t>
      </w:r>
    </w:p>
    <w:p w:rsidR="00D44034" w:rsidRDefault="00D44034" w:rsidP="009248D7">
      <w:pPr>
        <w:spacing w:after="0" w:line="360" w:lineRule="auto"/>
        <w:ind w:firstLine="567"/>
        <w:jc w:val="both"/>
        <w:rPr>
          <w:rFonts w:ascii="Times New Roman" w:hAnsi="Times New Roman"/>
          <w:b/>
          <w:sz w:val="28"/>
          <w:szCs w:val="28"/>
          <w:lang w:val="uk-UA"/>
        </w:rPr>
      </w:pPr>
    </w:p>
    <w:p w:rsidR="00E63EAE" w:rsidRPr="00FC6B18" w:rsidRDefault="00E63EAE" w:rsidP="00E63EAE">
      <w:pPr>
        <w:spacing w:after="0" w:line="360" w:lineRule="auto"/>
        <w:ind w:firstLine="567"/>
        <w:rPr>
          <w:rFonts w:ascii="Times New Roman" w:hAnsi="Times New Roman"/>
          <w:b/>
          <w:sz w:val="28"/>
          <w:szCs w:val="28"/>
          <w:lang w:val="uk-UA"/>
        </w:rPr>
      </w:pPr>
      <w:r>
        <w:rPr>
          <w:rFonts w:ascii="Times New Roman" w:hAnsi="Times New Roman"/>
          <w:b/>
          <w:sz w:val="28"/>
          <w:szCs w:val="28"/>
          <w:lang w:val="uk-UA"/>
        </w:rPr>
        <w:t>2</w:t>
      </w:r>
      <w:r w:rsidRPr="00092148">
        <w:rPr>
          <w:rFonts w:ascii="Times New Roman" w:hAnsi="Times New Roman"/>
          <w:b/>
          <w:sz w:val="28"/>
          <w:szCs w:val="28"/>
          <w:lang w:val="uk-UA"/>
        </w:rPr>
        <w:t>.</w:t>
      </w:r>
      <w:r>
        <w:rPr>
          <w:rFonts w:ascii="Times New Roman" w:hAnsi="Times New Roman"/>
          <w:b/>
          <w:sz w:val="28"/>
          <w:szCs w:val="28"/>
          <w:lang w:val="uk-UA"/>
        </w:rPr>
        <w:t>2</w:t>
      </w:r>
      <w:r w:rsidRPr="00092148">
        <w:rPr>
          <w:rFonts w:ascii="Times New Roman" w:hAnsi="Times New Roman"/>
          <w:b/>
          <w:sz w:val="28"/>
          <w:szCs w:val="28"/>
          <w:lang w:val="uk-UA"/>
        </w:rPr>
        <w:t xml:space="preserve">. </w:t>
      </w:r>
      <w:r w:rsidRPr="00FC6B18">
        <w:rPr>
          <w:rFonts w:ascii="Times New Roman" w:hAnsi="Times New Roman"/>
          <w:b/>
          <w:sz w:val="28"/>
          <w:szCs w:val="28"/>
          <w:lang w:val="uk-UA"/>
        </w:rPr>
        <w:t xml:space="preserve">Асортимент низькорослих </w:t>
      </w:r>
      <w:r>
        <w:rPr>
          <w:rFonts w:ascii="Times New Roman" w:hAnsi="Times New Roman"/>
          <w:b/>
          <w:sz w:val="28"/>
          <w:szCs w:val="28"/>
          <w:lang w:val="uk-UA"/>
        </w:rPr>
        <w:t>хвойних</w:t>
      </w:r>
      <w:r w:rsidRPr="00FC6B18">
        <w:rPr>
          <w:rFonts w:ascii="Times New Roman" w:hAnsi="Times New Roman"/>
          <w:b/>
          <w:sz w:val="28"/>
          <w:szCs w:val="28"/>
          <w:lang w:val="uk-UA"/>
        </w:rPr>
        <w:t xml:space="preserve"> рослин</w:t>
      </w:r>
    </w:p>
    <w:p w:rsidR="00D44034" w:rsidRPr="00C1768E" w:rsidRDefault="00D44034" w:rsidP="00D44034">
      <w:pPr>
        <w:pStyle w:val="HTML"/>
        <w:spacing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Асортимент низькорослих </w:t>
      </w:r>
      <w:r w:rsidR="00FB1166">
        <w:rPr>
          <w:rFonts w:ascii="Times New Roman" w:hAnsi="Times New Roman" w:cs="Times New Roman"/>
          <w:sz w:val="28"/>
          <w:szCs w:val="28"/>
          <w:lang w:val="ru-RU"/>
        </w:rPr>
        <w:t>хвойних</w:t>
      </w:r>
      <w:r>
        <w:rPr>
          <w:rFonts w:ascii="Times New Roman" w:hAnsi="Times New Roman" w:cs="Times New Roman"/>
          <w:sz w:val="28"/>
          <w:szCs w:val="28"/>
        </w:rPr>
        <w:t xml:space="preserve"> рослин підбирався, переважно,  такий, </w:t>
      </w:r>
      <w:r w:rsidR="00FB1166">
        <w:rPr>
          <w:rFonts w:ascii="Times New Roman" w:hAnsi="Times New Roman" w:cs="Times New Roman"/>
          <w:sz w:val="28"/>
          <w:szCs w:val="28"/>
          <w:lang w:val="ru-RU"/>
        </w:rPr>
        <w:t xml:space="preserve">який </w:t>
      </w:r>
      <w:r>
        <w:rPr>
          <w:rFonts w:ascii="Times New Roman" w:hAnsi="Times New Roman" w:cs="Times New Roman"/>
          <w:sz w:val="28"/>
          <w:szCs w:val="28"/>
        </w:rPr>
        <w:t xml:space="preserve">має </w:t>
      </w:r>
      <w:r w:rsidR="00FB1166">
        <w:rPr>
          <w:rFonts w:ascii="Times New Roman" w:hAnsi="Times New Roman" w:cs="Times New Roman"/>
          <w:sz w:val="28"/>
          <w:szCs w:val="28"/>
        </w:rPr>
        <w:t>певні</w:t>
      </w:r>
      <w:r>
        <w:rPr>
          <w:rFonts w:ascii="Times New Roman" w:hAnsi="Times New Roman" w:cs="Times New Roman"/>
          <w:sz w:val="28"/>
          <w:szCs w:val="28"/>
        </w:rPr>
        <w:t xml:space="preserve"> декоративні якості. Основним</w:t>
      </w:r>
      <w:r w:rsidR="00FB1166">
        <w:rPr>
          <w:rFonts w:ascii="Times New Roman" w:hAnsi="Times New Roman" w:cs="Times New Roman"/>
          <w:sz w:val="28"/>
          <w:szCs w:val="28"/>
        </w:rPr>
        <w:t>и</w:t>
      </w:r>
      <w:r>
        <w:rPr>
          <w:rFonts w:ascii="Times New Roman" w:hAnsi="Times New Roman" w:cs="Times New Roman"/>
          <w:sz w:val="28"/>
          <w:szCs w:val="28"/>
        </w:rPr>
        <w:t xml:space="preserve"> джерелами для складання списку рослин були: </w:t>
      </w:r>
      <w:r w:rsidRPr="00BD0B83">
        <w:rPr>
          <w:rFonts w:ascii="Times New Roman" w:hAnsi="Times New Roman" w:cs="Times New Roman"/>
          <w:sz w:val="28"/>
          <w:szCs w:val="28"/>
        </w:rPr>
        <w:t>довідник</w:t>
      </w:r>
      <w:r w:rsidR="00FB1166">
        <w:rPr>
          <w:rFonts w:ascii="Times New Roman" w:hAnsi="Times New Roman" w:cs="Times New Roman"/>
          <w:sz w:val="28"/>
          <w:szCs w:val="28"/>
        </w:rPr>
        <w:t>и</w:t>
      </w:r>
      <w:r w:rsidRPr="00BD0B83">
        <w:rPr>
          <w:rFonts w:ascii="Times New Roman" w:hAnsi="Times New Roman" w:cs="Times New Roman"/>
          <w:sz w:val="28"/>
          <w:szCs w:val="28"/>
        </w:rPr>
        <w:t xml:space="preserve"> </w:t>
      </w:r>
      <w:r w:rsidR="00FB1166">
        <w:rPr>
          <w:rFonts w:ascii="Times New Roman" w:hAnsi="Times New Roman" w:cs="Times New Roman"/>
          <w:sz w:val="28"/>
          <w:szCs w:val="28"/>
        </w:rPr>
        <w:t>«</w:t>
      </w:r>
      <w:r w:rsidRPr="00BD0B83">
        <w:rPr>
          <w:rFonts w:ascii="Times New Roman" w:hAnsi="Times New Roman" w:cs="Times New Roman"/>
          <w:sz w:val="28"/>
          <w:szCs w:val="28"/>
        </w:rPr>
        <w:t>Порайонний асортимент дерев та кущів</w:t>
      </w:r>
      <w:r>
        <w:rPr>
          <w:rFonts w:ascii="Times New Roman" w:hAnsi="Times New Roman" w:cs="Times New Roman"/>
          <w:sz w:val="28"/>
          <w:szCs w:val="28"/>
        </w:rPr>
        <w:t xml:space="preserve"> </w:t>
      </w:r>
      <w:r w:rsidRPr="00BD0B83">
        <w:rPr>
          <w:rFonts w:ascii="Times New Roman" w:hAnsi="Times New Roman" w:cs="Times New Roman"/>
          <w:sz w:val="28"/>
          <w:szCs w:val="28"/>
        </w:rPr>
        <w:t>України</w:t>
      </w:r>
      <w:r w:rsidR="00FB1166">
        <w:rPr>
          <w:rFonts w:ascii="Times New Roman" w:hAnsi="Times New Roman" w:cs="Times New Roman"/>
          <w:sz w:val="28"/>
          <w:szCs w:val="28"/>
        </w:rPr>
        <w:t>»</w:t>
      </w:r>
      <w:r w:rsidRPr="00BD0B83">
        <w:rPr>
          <w:rFonts w:ascii="Times New Roman" w:hAnsi="Times New Roman" w:cs="Times New Roman"/>
          <w:sz w:val="28"/>
          <w:szCs w:val="28"/>
        </w:rPr>
        <w:t xml:space="preserve"> (</w:t>
      </w:r>
      <w:r>
        <w:rPr>
          <w:rFonts w:ascii="Times New Roman" w:hAnsi="Times New Roman" w:cs="Times New Roman"/>
          <w:sz w:val="28"/>
          <w:szCs w:val="28"/>
        </w:rPr>
        <w:t>1998</w:t>
      </w:r>
      <w:r w:rsidRPr="00BD0B83">
        <w:rPr>
          <w:rFonts w:ascii="Times New Roman" w:hAnsi="Times New Roman" w:cs="Times New Roman"/>
          <w:sz w:val="28"/>
          <w:szCs w:val="28"/>
        </w:rPr>
        <w:t>)</w:t>
      </w:r>
      <w:r w:rsidR="00FB1166">
        <w:rPr>
          <w:rFonts w:ascii="Times New Roman" w:hAnsi="Times New Roman" w:cs="Times New Roman"/>
          <w:sz w:val="28"/>
          <w:szCs w:val="28"/>
        </w:rPr>
        <w:t xml:space="preserve"> та «</w:t>
      </w:r>
      <w:r w:rsidR="00FB1166" w:rsidRPr="00FB1166">
        <w:rPr>
          <w:rFonts w:ascii="Times New Roman" w:hAnsi="Times New Roman" w:cs="Times New Roman"/>
          <w:sz w:val="28"/>
          <w:szCs w:val="28"/>
        </w:rPr>
        <w:t>Асортимент дерев, кущів та ліан для ландшафтного будівництва України</w:t>
      </w:r>
      <w:r w:rsidR="00FB1166">
        <w:rPr>
          <w:rFonts w:ascii="Times New Roman" w:hAnsi="Times New Roman" w:cs="Times New Roman"/>
          <w:sz w:val="28"/>
          <w:szCs w:val="28"/>
        </w:rPr>
        <w:t>»</w:t>
      </w:r>
      <w:r w:rsidR="00FB1166" w:rsidRPr="00FB1166">
        <w:rPr>
          <w:rFonts w:ascii="Times New Roman" w:hAnsi="Times New Roman" w:cs="Times New Roman"/>
          <w:sz w:val="28"/>
          <w:szCs w:val="28"/>
        </w:rPr>
        <w:t xml:space="preserve"> </w:t>
      </w:r>
      <w:r w:rsidR="00FB1166">
        <w:rPr>
          <w:rFonts w:ascii="Times New Roman" w:hAnsi="Times New Roman" w:cs="Times New Roman"/>
          <w:sz w:val="28"/>
          <w:szCs w:val="28"/>
        </w:rPr>
        <w:t>(</w:t>
      </w:r>
      <w:r w:rsidR="00FB1166" w:rsidRPr="00FB1166">
        <w:rPr>
          <w:rFonts w:ascii="Times New Roman" w:hAnsi="Times New Roman" w:cs="Times New Roman"/>
          <w:sz w:val="28"/>
          <w:szCs w:val="28"/>
          <w:lang w:val="ru-RU"/>
        </w:rPr>
        <w:t>20</w:t>
      </w:r>
      <w:r w:rsidR="00FB1166" w:rsidRPr="00FB1166">
        <w:rPr>
          <w:rFonts w:ascii="Times New Roman" w:hAnsi="Times New Roman" w:cs="Times New Roman"/>
          <w:sz w:val="28"/>
          <w:szCs w:val="28"/>
        </w:rPr>
        <w:t>2</w:t>
      </w:r>
      <w:r w:rsidR="00FB1166">
        <w:rPr>
          <w:rFonts w:ascii="Times New Roman" w:hAnsi="Times New Roman" w:cs="Times New Roman"/>
          <w:sz w:val="28"/>
          <w:szCs w:val="28"/>
          <w:lang w:val="ru-RU"/>
        </w:rPr>
        <w:t>0)</w:t>
      </w:r>
      <w:r w:rsidRPr="00FB1166">
        <w:rPr>
          <w:rFonts w:ascii="Times New Roman" w:hAnsi="Times New Roman" w:cs="Times New Roman"/>
          <w:sz w:val="28"/>
          <w:szCs w:val="28"/>
          <w:lang w:val="ru-RU"/>
        </w:rPr>
        <w:t>,</w:t>
      </w:r>
      <w:r>
        <w:rPr>
          <w:rFonts w:ascii="Times New Roman" w:hAnsi="Times New Roman" w:cs="Times New Roman"/>
          <w:sz w:val="28"/>
          <w:szCs w:val="28"/>
        </w:rPr>
        <w:t xml:space="preserve"> Дендрофлора України (2001), </w:t>
      </w:r>
      <w:r>
        <w:rPr>
          <w:rFonts w:ascii="Times New Roman" w:hAnsi="Times New Roman" w:cs="Times New Roman"/>
          <w:sz w:val="28"/>
          <w:szCs w:val="28"/>
          <w:lang w:val="ru-RU"/>
        </w:rPr>
        <w:t xml:space="preserve">Конспект дендрофлори Одеси </w:t>
      </w:r>
      <w:r w:rsidRPr="004A0357">
        <w:rPr>
          <w:rFonts w:ascii="Times New Roman" w:hAnsi="Times New Roman" w:cs="Times New Roman"/>
          <w:sz w:val="28"/>
          <w:szCs w:val="28"/>
          <w:lang w:val="ru-RU"/>
        </w:rPr>
        <w:t>[</w:t>
      </w:r>
      <w:r>
        <w:rPr>
          <w:rFonts w:ascii="Times New Roman" w:hAnsi="Times New Roman" w:cs="Times New Roman"/>
          <w:sz w:val="28"/>
          <w:szCs w:val="28"/>
          <w:lang w:val="ru-RU"/>
        </w:rPr>
        <w:t>Немерцалов, 2007</w:t>
      </w:r>
      <w:r w:rsidRPr="004A0357">
        <w:rPr>
          <w:rFonts w:ascii="Times New Roman" w:hAnsi="Times New Roman" w:cs="Times New Roman"/>
          <w:sz w:val="28"/>
          <w:szCs w:val="28"/>
          <w:lang w:val="ru-RU"/>
        </w:rPr>
        <w:t>]</w:t>
      </w:r>
      <w:r>
        <w:rPr>
          <w:rFonts w:ascii="Times New Roman" w:hAnsi="Times New Roman" w:cs="Times New Roman"/>
          <w:sz w:val="28"/>
          <w:szCs w:val="28"/>
          <w:lang w:val="ru-RU"/>
        </w:rPr>
        <w:t xml:space="preserve"> </w:t>
      </w:r>
      <w:r>
        <w:rPr>
          <w:rFonts w:ascii="Times New Roman" w:hAnsi="Times New Roman" w:cs="Times New Roman"/>
          <w:sz w:val="28"/>
          <w:szCs w:val="28"/>
        </w:rPr>
        <w:t xml:space="preserve">та інші </w:t>
      </w:r>
      <w:r w:rsidRPr="004A0357">
        <w:rPr>
          <w:rFonts w:ascii="Times New Roman" w:hAnsi="Times New Roman" w:cs="Times New Roman"/>
          <w:sz w:val="28"/>
          <w:szCs w:val="28"/>
          <w:lang w:val="ru-RU"/>
        </w:rPr>
        <w:t>[</w:t>
      </w:r>
      <w:r>
        <w:rPr>
          <w:rFonts w:ascii="Times New Roman" w:hAnsi="Times New Roman" w:cs="Times New Roman"/>
          <w:sz w:val="28"/>
          <w:szCs w:val="28"/>
        </w:rPr>
        <w:t>Каталог, 2007; Основи дендропроектування, 2009</w:t>
      </w:r>
      <w:r>
        <w:rPr>
          <w:rFonts w:ascii="Times New Roman" w:hAnsi="Times New Roman" w:cs="Times New Roman"/>
          <w:sz w:val="28"/>
          <w:szCs w:val="28"/>
          <w:lang w:val="ru-RU"/>
        </w:rPr>
        <w:t>;</w:t>
      </w:r>
      <w:r>
        <w:rPr>
          <w:rFonts w:ascii="Times New Roman" w:hAnsi="Times New Roman" w:cs="Times New Roman"/>
          <w:sz w:val="28"/>
          <w:szCs w:val="28"/>
        </w:rPr>
        <w:t xml:space="preserve"> Александрова, </w:t>
      </w:r>
      <w:r>
        <w:rPr>
          <w:rFonts w:ascii="Times New Roman" w:hAnsi="Times New Roman" w:cs="Times New Roman"/>
          <w:sz w:val="28"/>
          <w:szCs w:val="28"/>
          <w:lang w:val="ru-RU"/>
        </w:rPr>
        <w:t>2</w:t>
      </w:r>
      <w:r>
        <w:rPr>
          <w:rFonts w:ascii="Times New Roman" w:hAnsi="Times New Roman" w:cs="Times New Roman"/>
          <w:sz w:val="28"/>
          <w:szCs w:val="28"/>
        </w:rPr>
        <w:t>005</w:t>
      </w:r>
      <w:r w:rsidRPr="004A0357">
        <w:rPr>
          <w:rFonts w:ascii="Times New Roman" w:hAnsi="Times New Roman" w:cs="Times New Roman"/>
          <w:sz w:val="28"/>
          <w:szCs w:val="28"/>
          <w:lang w:val="ru-RU"/>
        </w:rPr>
        <w:t>]</w:t>
      </w:r>
      <w:r>
        <w:rPr>
          <w:rFonts w:ascii="Times New Roman" w:hAnsi="Times New Roman" w:cs="Times New Roman"/>
          <w:sz w:val="28"/>
          <w:szCs w:val="28"/>
        </w:rPr>
        <w:t xml:space="preserve">. Крім того, </w:t>
      </w:r>
      <w:r w:rsidR="00FB1166">
        <w:rPr>
          <w:rFonts w:ascii="Times New Roman" w:hAnsi="Times New Roman" w:cs="Times New Roman"/>
          <w:sz w:val="28"/>
          <w:szCs w:val="28"/>
        </w:rPr>
        <w:t>протягом</w:t>
      </w:r>
      <w:r>
        <w:rPr>
          <w:rFonts w:ascii="Times New Roman" w:hAnsi="Times New Roman" w:cs="Times New Roman"/>
          <w:sz w:val="28"/>
          <w:szCs w:val="28"/>
        </w:rPr>
        <w:t xml:space="preserve"> 20</w:t>
      </w:r>
      <w:r w:rsidR="00FB1166">
        <w:rPr>
          <w:rFonts w:ascii="Times New Roman" w:hAnsi="Times New Roman" w:cs="Times New Roman"/>
          <w:sz w:val="28"/>
          <w:szCs w:val="28"/>
        </w:rPr>
        <w:t>21</w:t>
      </w:r>
      <w:r>
        <w:rPr>
          <w:rFonts w:ascii="Times New Roman" w:hAnsi="Times New Roman" w:cs="Times New Roman"/>
          <w:sz w:val="28"/>
          <w:szCs w:val="28"/>
        </w:rPr>
        <w:t xml:space="preserve"> р. був здійснений ряд екскурсій на території садових центрів «Ваш сад»</w:t>
      </w:r>
      <w:r w:rsidR="00FB1166">
        <w:rPr>
          <w:rFonts w:ascii="Times New Roman" w:hAnsi="Times New Roman" w:cs="Times New Roman"/>
          <w:sz w:val="28"/>
          <w:szCs w:val="28"/>
        </w:rPr>
        <w:t>,</w:t>
      </w:r>
      <w:r w:rsidR="00FB1166" w:rsidRPr="00FB1166">
        <w:rPr>
          <w:rFonts w:ascii="Times New Roman" w:hAnsi="Times New Roman" w:cs="Times New Roman"/>
          <w:sz w:val="28"/>
          <w:szCs w:val="28"/>
        </w:rPr>
        <w:t xml:space="preserve"> «</w:t>
      </w:r>
      <w:r w:rsidR="00FB1166">
        <w:rPr>
          <w:rFonts w:ascii="Times New Roman" w:hAnsi="Times New Roman" w:cs="Times New Roman"/>
          <w:sz w:val="28"/>
          <w:szCs w:val="28"/>
          <w:lang w:val="en-US"/>
        </w:rPr>
        <w:t>Landes</w:t>
      </w:r>
      <w:r w:rsidR="00FB1166">
        <w:rPr>
          <w:rFonts w:ascii="Times New Roman" w:hAnsi="Times New Roman" w:cs="Times New Roman"/>
          <w:sz w:val="28"/>
          <w:szCs w:val="28"/>
        </w:rPr>
        <w:t xml:space="preserve">» </w:t>
      </w:r>
      <w:r w:rsidR="00FB1166" w:rsidRPr="00FB1166">
        <w:rPr>
          <w:rFonts w:ascii="Times New Roman" w:hAnsi="Times New Roman" w:cs="Times New Roman"/>
          <w:sz w:val="28"/>
          <w:szCs w:val="28"/>
        </w:rPr>
        <w:t>та</w:t>
      </w:r>
      <w:r w:rsidR="00FB1166">
        <w:rPr>
          <w:rFonts w:ascii="Times New Roman" w:hAnsi="Times New Roman" w:cs="Times New Roman"/>
          <w:sz w:val="28"/>
          <w:szCs w:val="28"/>
        </w:rPr>
        <w:t xml:space="preserve"> </w:t>
      </w:r>
      <w:r>
        <w:rPr>
          <w:rFonts w:ascii="Times New Roman" w:hAnsi="Times New Roman" w:cs="Times New Roman"/>
          <w:sz w:val="28"/>
          <w:szCs w:val="28"/>
        </w:rPr>
        <w:t>«</w:t>
      </w:r>
      <w:r w:rsidRPr="00FB1166">
        <w:rPr>
          <w:rFonts w:ascii="Times New Roman" w:hAnsi="Times New Roman" w:cs="Times New Roman"/>
          <w:sz w:val="28"/>
          <w:szCs w:val="28"/>
        </w:rPr>
        <w:t xml:space="preserve">Флорай» під час яких були складені списки </w:t>
      </w:r>
      <w:r w:rsidR="00FB1166" w:rsidRPr="00FB1166">
        <w:rPr>
          <w:rFonts w:ascii="Times New Roman" w:hAnsi="Times New Roman" w:cs="Times New Roman"/>
          <w:sz w:val="28"/>
          <w:szCs w:val="28"/>
        </w:rPr>
        <w:t>хвойних низькорослих</w:t>
      </w:r>
      <w:r w:rsidRPr="00FB1166">
        <w:rPr>
          <w:rFonts w:ascii="Times New Roman" w:hAnsi="Times New Roman" w:cs="Times New Roman"/>
          <w:sz w:val="28"/>
          <w:szCs w:val="28"/>
        </w:rPr>
        <w:t xml:space="preserve"> рослин.</w:t>
      </w:r>
    </w:p>
    <w:p w:rsidR="00FC6B18" w:rsidRDefault="00FC6B18" w:rsidP="00FC6B18">
      <w:pPr>
        <w:spacing w:after="0" w:line="360" w:lineRule="auto"/>
        <w:ind w:firstLine="539"/>
        <w:jc w:val="both"/>
        <w:rPr>
          <w:rFonts w:ascii="Times New Roman" w:eastAsia="Times New Roman" w:hAnsi="Times New Roman"/>
          <w:bCs/>
          <w:sz w:val="28"/>
          <w:szCs w:val="28"/>
          <w:lang w:val="uk-UA" w:eastAsia="ru-RU"/>
        </w:rPr>
      </w:pPr>
      <w:r w:rsidRPr="00FC6B18">
        <w:rPr>
          <w:rFonts w:ascii="Times New Roman" w:eastAsia="Times New Roman" w:hAnsi="Times New Roman"/>
          <w:bCs/>
          <w:sz w:val="28"/>
          <w:szCs w:val="28"/>
          <w:lang w:val="uk-UA" w:eastAsia="ru-RU"/>
        </w:rPr>
        <w:t xml:space="preserve">В результаті аналізу літератури </w:t>
      </w:r>
      <w:r w:rsidR="00747F8C">
        <w:rPr>
          <w:rFonts w:ascii="Times New Roman" w:eastAsia="Times New Roman" w:hAnsi="Times New Roman"/>
          <w:bCs/>
          <w:sz w:val="28"/>
          <w:szCs w:val="28"/>
          <w:lang w:val="uk-UA" w:eastAsia="ru-RU"/>
        </w:rPr>
        <w:t xml:space="preserve">и аналізу асортименту садових центрів </w:t>
      </w:r>
      <w:r w:rsidRPr="00FC6B18">
        <w:rPr>
          <w:rFonts w:ascii="Times New Roman" w:eastAsia="Times New Roman" w:hAnsi="Times New Roman"/>
          <w:bCs/>
          <w:sz w:val="28"/>
          <w:szCs w:val="28"/>
          <w:lang w:val="uk-UA" w:eastAsia="ru-RU"/>
        </w:rPr>
        <w:t xml:space="preserve">складено список видів низькорослих </w:t>
      </w:r>
      <w:r w:rsidR="00747F8C">
        <w:rPr>
          <w:rFonts w:ascii="Times New Roman" w:eastAsia="Times New Roman" w:hAnsi="Times New Roman"/>
          <w:bCs/>
          <w:sz w:val="28"/>
          <w:szCs w:val="28"/>
          <w:lang w:val="uk-UA" w:eastAsia="ru-RU"/>
        </w:rPr>
        <w:t>хвойних рослин</w:t>
      </w:r>
      <w:r w:rsidRPr="00FC6B18">
        <w:rPr>
          <w:rFonts w:ascii="Times New Roman" w:eastAsia="Times New Roman" w:hAnsi="Times New Roman"/>
          <w:bCs/>
          <w:sz w:val="28"/>
          <w:szCs w:val="28"/>
          <w:lang w:val="uk-UA" w:eastAsia="ru-RU"/>
        </w:rPr>
        <w:t xml:space="preserve"> (</w:t>
      </w:r>
      <w:r w:rsidR="00747F8C">
        <w:rPr>
          <w:rFonts w:ascii="Times New Roman" w:eastAsia="Times New Roman" w:hAnsi="Times New Roman"/>
          <w:bCs/>
          <w:sz w:val="28"/>
          <w:szCs w:val="28"/>
          <w:lang w:val="uk-UA" w:eastAsia="ru-RU"/>
        </w:rPr>
        <w:t>табл. 1</w:t>
      </w:r>
      <w:r w:rsidRPr="00FC6B18">
        <w:rPr>
          <w:rFonts w:ascii="Times New Roman" w:eastAsia="Times New Roman" w:hAnsi="Times New Roman"/>
          <w:bCs/>
          <w:sz w:val="28"/>
          <w:szCs w:val="28"/>
          <w:lang w:val="uk-UA" w:eastAsia="ru-RU"/>
        </w:rPr>
        <w:t xml:space="preserve">), який нараховує 73 </w:t>
      </w:r>
      <w:r w:rsidR="000D37AD">
        <w:rPr>
          <w:rFonts w:ascii="Times New Roman" w:eastAsia="Times New Roman" w:hAnsi="Times New Roman"/>
          <w:bCs/>
          <w:sz w:val="28"/>
          <w:szCs w:val="28"/>
          <w:lang w:val="uk-UA" w:eastAsia="ru-RU"/>
        </w:rPr>
        <w:t>культивари</w:t>
      </w:r>
      <w:r w:rsidRPr="00FC6B18">
        <w:rPr>
          <w:rFonts w:ascii="Times New Roman" w:eastAsia="Times New Roman" w:hAnsi="Times New Roman"/>
          <w:bCs/>
          <w:sz w:val="28"/>
          <w:szCs w:val="28"/>
          <w:lang w:val="uk-UA" w:eastAsia="ru-RU"/>
        </w:rPr>
        <w:t xml:space="preserve">, що відносяться до 10 родів та 3 родин (табл. </w:t>
      </w:r>
      <w:r w:rsidR="00747F8C">
        <w:rPr>
          <w:rFonts w:ascii="Times New Roman" w:eastAsia="Times New Roman" w:hAnsi="Times New Roman"/>
          <w:bCs/>
          <w:sz w:val="28"/>
          <w:szCs w:val="28"/>
          <w:lang w:val="uk-UA" w:eastAsia="ru-RU"/>
        </w:rPr>
        <w:t>2</w:t>
      </w:r>
      <w:r w:rsidRPr="00FC6B18">
        <w:rPr>
          <w:rFonts w:ascii="Times New Roman" w:eastAsia="Times New Roman" w:hAnsi="Times New Roman"/>
          <w:bCs/>
          <w:sz w:val="28"/>
          <w:szCs w:val="28"/>
          <w:lang w:val="uk-UA" w:eastAsia="ru-RU"/>
        </w:rPr>
        <w:t>).</w:t>
      </w:r>
    </w:p>
    <w:p w:rsidR="00E63EAE" w:rsidRDefault="00E63EAE" w:rsidP="00747F8C">
      <w:pPr>
        <w:spacing w:after="0" w:line="360" w:lineRule="auto"/>
        <w:ind w:left="360"/>
        <w:jc w:val="right"/>
        <w:rPr>
          <w:rFonts w:ascii="Times New Roman" w:eastAsia="Times New Roman" w:hAnsi="Times New Roman"/>
          <w:sz w:val="28"/>
          <w:szCs w:val="28"/>
          <w:lang w:val="uk-UA" w:eastAsia="ru-RU"/>
        </w:rPr>
      </w:pPr>
    </w:p>
    <w:p w:rsidR="00E63EAE" w:rsidRDefault="00E63EAE" w:rsidP="00747F8C">
      <w:pPr>
        <w:spacing w:after="0" w:line="360" w:lineRule="auto"/>
        <w:ind w:left="360"/>
        <w:jc w:val="right"/>
        <w:rPr>
          <w:rFonts w:ascii="Times New Roman" w:eastAsia="Times New Roman" w:hAnsi="Times New Roman"/>
          <w:sz w:val="28"/>
          <w:szCs w:val="28"/>
          <w:lang w:val="uk-UA" w:eastAsia="ru-RU"/>
        </w:rPr>
      </w:pPr>
    </w:p>
    <w:p w:rsidR="00747F8C" w:rsidRPr="00747F8C" w:rsidRDefault="00747F8C" w:rsidP="00747F8C">
      <w:pPr>
        <w:spacing w:after="0" w:line="360" w:lineRule="auto"/>
        <w:ind w:left="360"/>
        <w:jc w:val="right"/>
        <w:rPr>
          <w:rFonts w:ascii="Times New Roman" w:eastAsia="Times New Roman" w:hAnsi="Times New Roman"/>
          <w:sz w:val="28"/>
          <w:szCs w:val="28"/>
          <w:lang w:val="uk-UA" w:eastAsia="ru-RU"/>
        </w:rPr>
      </w:pPr>
      <w:r w:rsidRPr="00747F8C">
        <w:rPr>
          <w:rFonts w:ascii="Times New Roman" w:eastAsia="Times New Roman" w:hAnsi="Times New Roman"/>
          <w:sz w:val="28"/>
          <w:szCs w:val="28"/>
          <w:lang w:val="uk-UA" w:eastAsia="ru-RU"/>
        </w:rPr>
        <w:t xml:space="preserve">Таблиця </w:t>
      </w:r>
      <w:r>
        <w:rPr>
          <w:rFonts w:ascii="Times New Roman" w:eastAsia="Times New Roman" w:hAnsi="Times New Roman"/>
          <w:sz w:val="28"/>
          <w:szCs w:val="28"/>
          <w:lang w:val="uk-UA" w:eastAsia="ru-RU"/>
        </w:rPr>
        <w:t>1</w:t>
      </w:r>
    </w:p>
    <w:p w:rsidR="00747F8C" w:rsidRPr="00FC6B18" w:rsidRDefault="00747F8C" w:rsidP="00747F8C">
      <w:pPr>
        <w:spacing w:after="0" w:line="360" w:lineRule="auto"/>
        <w:ind w:left="360"/>
        <w:jc w:val="center"/>
        <w:rPr>
          <w:rFonts w:ascii="Times New Roman" w:eastAsia="Times New Roman" w:hAnsi="Times New Roman"/>
          <w:sz w:val="28"/>
          <w:szCs w:val="28"/>
          <w:lang w:val="uk-UA" w:eastAsia="ru-RU"/>
        </w:rPr>
      </w:pPr>
      <w:r w:rsidRPr="00FC6B18">
        <w:rPr>
          <w:rFonts w:ascii="Times New Roman" w:eastAsia="Times New Roman" w:hAnsi="Times New Roman"/>
          <w:sz w:val="28"/>
          <w:szCs w:val="28"/>
          <w:lang w:val="uk-UA" w:eastAsia="ru-RU"/>
        </w:rPr>
        <w:t xml:space="preserve">Асортимент низькорослих </w:t>
      </w:r>
      <w:r w:rsidRPr="00747F8C">
        <w:rPr>
          <w:rFonts w:ascii="Times New Roman" w:eastAsia="Times New Roman" w:hAnsi="Times New Roman"/>
          <w:sz w:val="28"/>
          <w:szCs w:val="28"/>
          <w:lang w:val="uk-UA" w:eastAsia="ru-RU"/>
        </w:rPr>
        <w:t xml:space="preserve">хвойних </w:t>
      </w:r>
      <w:r w:rsidRPr="00FC6B18">
        <w:rPr>
          <w:rFonts w:ascii="Times New Roman" w:eastAsia="Times New Roman" w:hAnsi="Times New Roman"/>
          <w:sz w:val="28"/>
          <w:szCs w:val="28"/>
          <w:lang w:val="uk-UA" w:eastAsia="ru-RU"/>
        </w:rPr>
        <w:t>рослин</w:t>
      </w:r>
    </w:p>
    <w:tbl>
      <w:tblPr>
        <w:tblW w:w="9639" w:type="dxa"/>
        <w:tblInd w:w="55" w:type="dxa"/>
        <w:tblLayout w:type="fixed"/>
        <w:tblCellMar>
          <w:left w:w="55" w:type="dxa"/>
          <w:right w:w="55" w:type="dxa"/>
        </w:tblCellMar>
        <w:tblLook w:val="0000" w:firstRow="0" w:lastRow="0" w:firstColumn="0" w:lastColumn="0" w:noHBand="0" w:noVBand="0"/>
      </w:tblPr>
      <w:tblGrid>
        <w:gridCol w:w="554"/>
        <w:gridCol w:w="2423"/>
        <w:gridCol w:w="2313"/>
        <w:gridCol w:w="4349"/>
      </w:tblGrid>
      <w:tr w:rsidR="00747F8C" w:rsidRPr="00FC6B18" w:rsidTr="00A6198E">
        <w:trPr>
          <w:trHeight w:val="1"/>
        </w:trPr>
        <w:tc>
          <w:tcPr>
            <w:tcW w:w="554" w:type="dxa"/>
            <w:tcBorders>
              <w:top w:val="single" w:sz="2" w:space="0" w:color="000000"/>
              <w:left w:val="single" w:sz="2" w:space="0" w:color="000000"/>
              <w:bottom w:val="single" w:sz="2" w:space="0" w:color="000000"/>
              <w:right w:val="single" w:sz="2" w:space="0" w:color="000000"/>
            </w:tcBorders>
            <w:shd w:val="clear" w:color="000000" w:fill="FFFFFF"/>
          </w:tcPr>
          <w:p w:rsidR="00747F8C" w:rsidRPr="00FC6B18" w:rsidRDefault="00747F8C" w:rsidP="000A3412">
            <w:pPr>
              <w:autoSpaceDE w:val="0"/>
              <w:autoSpaceDN w:val="0"/>
              <w:adjustRightInd w:val="0"/>
              <w:spacing w:after="0" w:line="240" w:lineRule="auto"/>
              <w:jc w:val="center"/>
              <w:rPr>
                <w:rFonts w:ascii="Times New Roman" w:eastAsia="Times New Roman" w:hAnsi="Times New Roman"/>
                <w:sz w:val="24"/>
                <w:szCs w:val="24"/>
                <w:lang w:val="uk-UA" w:eastAsia="uk-UA"/>
              </w:rPr>
            </w:pPr>
            <w:r w:rsidRPr="00FC6B18">
              <w:rPr>
                <w:rFonts w:ascii="Times New Roman" w:eastAsia="Times New Roman" w:hAnsi="Times New Roman"/>
                <w:sz w:val="24"/>
                <w:szCs w:val="24"/>
                <w:lang w:val="uk-UA" w:eastAsia="uk-UA"/>
              </w:rPr>
              <w:t>№ з/п</w:t>
            </w:r>
          </w:p>
        </w:tc>
        <w:tc>
          <w:tcPr>
            <w:tcW w:w="2423" w:type="dxa"/>
            <w:tcBorders>
              <w:top w:val="single" w:sz="2" w:space="0" w:color="000000"/>
              <w:left w:val="single" w:sz="2" w:space="0" w:color="000000"/>
              <w:bottom w:val="single" w:sz="2" w:space="0" w:color="000000"/>
              <w:right w:val="single" w:sz="2" w:space="0" w:color="000000"/>
            </w:tcBorders>
            <w:shd w:val="clear" w:color="000000" w:fill="FFFFFF"/>
            <w:vAlign w:val="center"/>
          </w:tcPr>
          <w:p w:rsidR="00747F8C" w:rsidRPr="00FC6B18" w:rsidRDefault="00747F8C" w:rsidP="000A3412">
            <w:pPr>
              <w:autoSpaceDE w:val="0"/>
              <w:autoSpaceDN w:val="0"/>
              <w:adjustRightInd w:val="0"/>
              <w:spacing w:after="0" w:line="240" w:lineRule="auto"/>
              <w:jc w:val="center"/>
              <w:rPr>
                <w:rFonts w:ascii="Times New Roman" w:eastAsia="Times New Roman" w:hAnsi="Times New Roman"/>
                <w:color w:val="000000"/>
                <w:sz w:val="24"/>
                <w:szCs w:val="24"/>
                <w:lang w:val="uk-UA" w:eastAsia="uk-UA"/>
              </w:rPr>
            </w:pPr>
            <w:r w:rsidRPr="00FC6B18">
              <w:rPr>
                <w:rFonts w:ascii="Times New Roman" w:eastAsia="Times New Roman" w:hAnsi="Times New Roman"/>
                <w:color w:val="000000"/>
                <w:sz w:val="24"/>
                <w:szCs w:val="24"/>
                <w:lang w:val="uk-UA" w:eastAsia="uk-UA"/>
              </w:rPr>
              <w:t>Латинська назва</w:t>
            </w:r>
          </w:p>
        </w:tc>
        <w:tc>
          <w:tcPr>
            <w:tcW w:w="2313" w:type="dxa"/>
            <w:tcBorders>
              <w:top w:val="single" w:sz="2" w:space="0" w:color="000000"/>
              <w:left w:val="single" w:sz="2" w:space="0" w:color="000000"/>
              <w:bottom w:val="single" w:sz="2" w:space="0" w:color="000000"/>
              <w:right w:val="single" w:sz="2" w:space="0" w:color="000000"/>
            </w:tcBorders>
            <w:shd w:val="clear" w:color="000000" w:fill="FFFFFF"/>
            <w:vAlign w:val="center"/>
          </w:tcPr>
          <w:p w:rsidR="00747F8C" w:rsidRPr="00FC6B18" w:rsidRDefault="00747F8C" w:rsidP="000A3412">
            <w:pPr>
              <w:autoSpaceDE w:val="0"/>
              <w:autoSpaceDN w:val="0"/>
              <w:adjustRightInd w:val="0"/>
              <w:spacing w:after="0" w:line="240" w:lineRule="auto"/>
              <w:jc w:val="center"/>
              <w:rPr>
                <w:rFonts w:ascii="Times New Roman" w:eastAsia="Times New Roman" w:hAnsi="Times New Roman"/>
                <w:color w:val="000000"/>
                <w:sz w:val="24"/>
                <w:szCs w:val="24"/>
                <w:lang w:val="uk-UA" w:eastAsia="uk-UA"/>
              </w:rPr>
            </w:pPr>
            <w:r w:rsidRPr="00FC6B18">
              <w:rPr>
                <w:rFonts w:ascii="Times New Roman" w:eastAsia="Times New Roman" w:hAnsi="Times New Roman"/>
                <w:color w:val="000000"/>
                <w:sz w:val="24"/>
                <w:szCs w:val="24"/>
                <w:lang w:val="uk-UA" w:eastAsia="uk-UA"/>
              </w:rPr>
              <w:t>Українська назва</w:t>
            </w:r>
          </w:p>
        </w:tc>
        <w:tc>
          <w:tcPr>
            <w:tcW w:w="4349" w:type="dxa"/>
            <w:tcBorders>
              <w:top w:val="single" w:sz="2" w:space="0" w:color="000000"/>
              <w:left w:val="single" w:sz="2" w:space="0" w:color="000000"/>
              <w:bottom w:val="single" w:sz="2" w:space="0" w:color="000000"/>
              <w:right w:val="single" w:sz="2" w:space="0" w:color="000000"/>
            </w:tcBorders>
            <w:shd w:val="clear" w:color="000000" w:fill="FFFFFF"/>
            <w:vAlign w:val="center"/>
          </w:tcPr>
          <w:p w:rsidR="00747F8C" w:rsidRPr="00FC6B18" w:rsidRDefault="00747F8C" w:rsidP="000A3412">
            <w:pPr>
              <w:autoSpaceDE w:val="0"/>
              <w:autoSpaceDN w:val="0"/>
              <w:adjustRightInd w:val="0"/>
              <w:spacing w:after="0" w:line="240" w:lineRule="auto"/>
              <w:jc w:val="center"/>
              <w:rPr>
                <w:rFonts w:ascii="Times New Roman" w:eastAsia="Times New Roman" w:hAnsi="Times New Roman"/>
                <w:color w:val="000000"/>
                <w:sz w:val="24"/>
                <w:szCs w:val="24"/>
                <w:lang w:val="uk-UA" w:eastAsia="uk-UA"/>
              </w:rPr>
            </w:pPr>
            <w:r w:rsidRPr="00FC6B18">
              <w:rPr>
                <w:rFonts w:ascii="Times New Roman" w:eastAsia="Times New Roman" w:hAnsi="Times New Roman"/>
                <w:color w:val="000000"/>
                <w:sz w:val="24"/>
                <w:szCs w:val="24"/>
                <w:lang w:val="uk-UA" w:eastAsia="uk-UA"/>
              </w:rPr>
              <w:t>Коротка характеристика</w:t>
            </w:r>
          </w:p>
        </w:tc>
      </w:tr>
      <w:tr w:rsidR="00747F8C" w:rsidRPr="00747F8C" w:rsidTr="00A6198E">
        <w:trPr>
          <w:trHeight w:val="1"/>
        </w:trPr>
        <w:tc>
          <w:tcPr>
            <w:tcW w:w="554" w:type="dxa"/>
            <w:tcBorders>
              <w:top w:val="single" w:sz="2" w:space="0" w:color="000000"/>
              <w:left w:val="single" w:sz="2" w:space="0" w:color="000000"/>
              <w:bottom w:val="single" w:sz="2" w:space="0" w:color="000000"/>
              <w:right w:val="single" w:sz="2" w:space="0" w:color="000000"/>
            </w:tcBorders>
            <w:shd w:val="clear" w:color="000000" w:fill="FFFFFF"/>
          </w:tcPr>
          <w:p w:rsidR="00747F8C" w:rsidRPr="00FC6B18" w:rsidRDefault="00747F8C" w:rsidP="000A3412">
            <w:pPr>
              <w:autoSpaceDE w:val="0"/>
              <w:autoSpaceDN w:val="0"/>
              <w:adjustRightInd w:val="0"/>
              <w:spacing w:after="0" w:line="240" w:lineRule="auto"/>
              <w:jc w:val="center"/>
              <w:rPr>
                <w:rFonts w:ascii="Times New Roman" w:eastAsia="Times New Roman" w:hAnsi="Times New Roman"/>
                <w:sz w:val="24"/>
                <w:szCs w:val="24"/>
                <w:lang w:val="uk-UA" w:eastAsia="uk-UA"/>
              </w:rPr>
            </w:pPr>
            <w:r w:rsidRPr="00FC6B18">
              <w:rPr>
                <w:rFonts w:ascii="Times New Roman" w:eastAsia="Times New Roman" w:hAnsi="Times New Roman"/>
                <w:sz w:val="24"/>
                <w:szCs w:val="24"/>
                <w:lang w:val="uk-UA" w:eastAsia="uk-UA"/>
              </w:rPr>
              <w:t>1</w:t>
            </w:r>
          </w:p>
        </w:tc>
        <w:tc>
          <w:tcPr>
            <w:tcW w:w="2423" w:type="dxa"/>
            <w:tcBorders>
              <w:top w:val="single" w:sz="2" w:space="0" w:color="000000"/>
              <w:left w:val="single" w:sz="2" w:space="0" w:color="000000"/>
              <w:bottom w:val="single" w:sz="2" w:space="0" w:color="000000"/>
              <w:right w:val="single" w:sz="2" w:space="0" w:color="000000"/>
            </w:tcBorders>
            <w:shd w:val="clear" w:color="000000" w:fill="FFFFFF"/>
          </w:tcPr>
          <w:p w:rsidR="00747F8C" w:rsidRPr="00FC6B18" w:rsidRDefault="00747F8C" w:rsidP="000A3412">
            <w:pPr>
              <w:autoSpaceDE w:val="0"/>
              <w:autoSpaceDN w:val="0"/>
              <w:adjustRightInd w:val="0"/>
              <w:spacing w:after="0" w:line="240" w:lineRule="auto"/>
              <w:rPr>
                <w:rFonts w:ascii="Times New Roman" w:eastAsia="Times New Roman" w:hAnsi="Times New Roman"/>
                <w:color w:val="000000"/>
                <w:sz w:val="24"/>
                <w:szCs w:val="24"/>
                <w:lang w:val="en" w:eastAsia="uk-UA"/>
              </w:rPr>
            </w:pPr>
            <w:r w:rsidRPr="00FC6B18">
              <w:rPr>
                <w:rFonts w:ascii="Times New Roman" w:eastAsia="Times New Roman" w:hAnsi="Times New Roman"/>
                <w:i/>
                <w:color w:val="000000"/>
                <w:sz w:val="24"/>
                <w:szCs w:val="24"/>
                <w:lang w:val="en" w:eastAsia="uk-UA"/>
              </w:rPr>
              <w:t>Abies balsamea</w:t>
            </w:r>
            <w:r w:rsidRPr="00FC6B18">
              <w:rPr>
                <w:rFonts w:ascii="Times New Roman" w:eastAsia="Times New Roman" w:hAnsi="Times New Roman"/>
                <w:color w:val="000000"/>
                <w:sz w:val="24"/>
                <w:szCs w:val="24"/>
                <w:lang w:val="en" w:eastAsia="uk-UA"/>
              </w:rPr>
              <w:t xml:space="preserve"> 'Nana'</w:t>
            </w:r>
          </w:p>
          <w:p w:rsidR="00747F8C" w:rsidRPr="00FC6B18" w:rsidRDefault="00747F8C" w:rsidP="000A3412">
            <w:pPr>
              <w:autoSpaceDE w:val="0"/>
              <w:autoSpaceDN w:val="0"/>
              <w:adjustRightInd w:val="0"/>
              <w:spacing w:after="0" w:line="240" w:lineRule="auto"/>
              <w:rPr>
                <w:rFonts w:eastAsia="Times New Roman" w:cs="Calibri"/>
                <w:sz w:val="24"/>
                <w:szCs w:val="24"/>
                <w:lang w:val="en" w:eastAsia="uk-UA"/>
              </w:rPr>
            </w:pPr>
          </w:p>
        </w:tc>
        <w:tc>
          <w:tcPr>
            <w:tcW w:w="2313" w:type="dxa"/>
            <w:tcBorders>
              <w:top w:val="single" w:sz="2" w:space="0" w:color="000000"/>
              <w:left w:val="single" w:sz="2" w:space="0" w:color="000000"/>
              <w:bottom w:val="single" w:sz="2" w:space="0" w:color="000000"/>
              <w:right w:val="single" w:sz="2" w:space="0" w:color="000000"/>
            </w:tcBorders>
            <w:shd w:val="clear" w:color="000000" w:fill="FFFFFF"/>
          </w:tcPr>
          <w:p w:rsidR="00747F8C" w:rsidRPr="00FC6B18" w:rsidRDefault="00747F8C" w:rsidP="000A3412">
            <w:pPr>
              <w:autoSpaceDE w:val="0"/>
              <w:autoSpaceDN w:val="0"/>
              <w:adjustRightInd w:val="0"/>
              <w:spacing w:after="0" w:line="240" w:lineRule="auto"/>
              <w:rPr>
                <w:rFonts w:eastAsia="Times New Roman" w:cs="Calibri"/>
                <w:sz w:val="24"/>
                <w:szCs w:val="24"/>
                <w:lang w:val="en" w:eastAsia="uk-UA"/>
              </w:rPr>
            </w:pPr>
            <w:r>
              <w:rPr>
                <w:rFonts w:ascii="Times New Roman CYR" w:eastAsia="Times New Roman" w:hAnsi="Times New Roman CYR" w:cs="Times New Roman CYR"/>
                <w:color w:val="000000"/>
                <w:sz w:val="24"/>
                <w:szCs w:val="24"/>
                <w:lang w:val="uk-UA" w:eastAsia="uk-UA"/>
              </w:rPr>
              <w:t xml:space="preserve">Ялиця </w:t>
            </w:r>
            <w:r w:rsidRPr="00FC6B18">
              <w:rPr>
                <w:rFonts w:ascii="Times New Roman CYR" w:eastAsia="Times New Roman" w:hAnsi="Times New Roman CYR" w:cs="Times New Roman CYR"/>
                <w:color w:val="000000"/>
                <w:sz w:val="24"/>
                <w:szCs w:val="24"/>
                <w:lang w:val="uk-UA" w:eastAsia="uk-UA"/>
              </w:rPr>
              <w:t>бальзам</w:t>
            </w:r>
            <w:r>
              <w:rPr>
                <w:rFonts w:ascii="Times New Roman CYR" w:eastAsia="Times New Roman" w:hAnsi="Times New Roman CYR" w:cs="Times New Roman CYR"/>
                <w:color w:val="000000"/>
                <w:sz w:val="24"/>
                <w:szCs w:val="24"/>
                <w:lang w:val="uk-UA" w:eastAsia="uk-UA"/>
              </w:rPr>
              <w:t xml:space="preserve">ічна </w:t>
            </w:r>
            <w:r w:rsidRPr="00FC6B18">
              <w:rPr>
                <w:rFonts w:ascii="Times New Roman" w:eastAsia="Times New Roman" w:hAnsi="Times New Roman"/>
                <w:color w:val="000000"/>
                <w:sz w:val="24"/>
                <w:szCs w:val="24"/>
                <w:lang w:val="en" w:eastAsia="uk-UA"/>
              </w:rPr>
              <w:t>'Nana'</w:t>
            </w:r>
          </w:p>
        </w:tc>
        <w:tc>
          <w:tcPr>
            <w:tcW w:w="4349" w:type="dxa"/>
            <w:tcBorders>
              <w:top w:val="single" w:sz="2" w:space="0" w:color="000000"/>
              <w:left w:val="single" w:sz="2" w:space="0" w:color="000000"/>
              <w:bottom w:val="single" w:sz="2" w:space="0" w:color="000000"/>
              <w:right w:val="single" w:sz="2" w:space="0" w:color="000000"/>
            </w:tcBorders>
            <w:shd w:val="clear" w:color="000000" w:fill="FFFFFF"/>
          </w:tcPr>
          <w:p w:rsidR="00747F8C" w:rsidRPr="00747F8C" w:rsidRDefault="00747F8C" w:rsidP="000A3412">
            <w:pPr>
              <w:autoSpaceDE w:val="0"/>
              <w:autoSpaceDN w:val="0"/>
              <w:adjustRightInd w:val="0"/>
              <w:spacing w:after="0" w:line="240" w:lineRule="auto"/>
              <w:rPr>
                <w:rFonts w:eastAsia="Times New Roman" w:cs="Calibri"/>
                <w:sz w:val="24"/>
                <w:szCs w:val="24"/>
                <w:lang w:eastAsia="uk-UA"/>
              </w:rPr>
            </w:pPr>
            <w:r w:rsidRPr="00FC6B18">
              <w:rPr>
                <w:rFonts w:ascii="Times New Roman CYR" w:eastAsia="Times New Roman" w:hAnsi="Times New Roman CYR" w:cs="Times New Roman CYR"/>
                <w:color w:val="000000"/>
                <w:sz w:val="24"/>
                <w:szCs w:val="24"/>
                <w:lang w:val="uk-UA" w:eastAsia="uk-UA"/>
              </w:rPr>
              <w:t>В</w:t>
            </w:r>
            <w:r>
              <w:rPr>
                <w:rFonts w:ascii="Times New Roman CYR" w:eastAsia="Times New Roman" w:hAnsi="Times New Roman CYR" w:cs="Times New Roman CYR"/>
                <w:color w:val="000000"/>
                <w:sz w:val="24"/>
                <w:szCs w:val="24"/>
                <w:lang w:val="uk-UA" w:eastAsia="uk-UA"/>
              </w:rPr>
              <w:t>и</w:t>
            </w:r>
            <w:r w:rsidRPr="00FC6B18">
              <w:rPr>
                <w:rFonts w:ascii="Times New Roman CYR" w:eastAsia="Times New Roman" w:hAnsi="Times New Roman CYR" w:cs="Times New Roman CYR"/>
                <w:color w:val="000000"/>
                <w:sz w:val="24"/>
                <w:szCs w:val="24"/>
                <w:lang w:val="uk-UA" w:eastAsia="uk-UA"/>
              </w:rPr>
              <w:t xml:space="preserve">сота до </w:t>
            </w:r>
            <w:smartTag w:uri="urn:schemas-microsoft-com:office:smarttags" w:element="metricconverter">
              <w:smartTagPr>
                <w:attr w:name="ProductID" w:val="1 м"/>
              </w:smartTagPr>
              <w:r w:rsidRPr="00FC6B18">
                <w:rPr>
                  <w:rFonts w:ascii="Times New Roman CYR" w:eastAsia="Times New Roman" w:hAnsi="Times New Roman CYR" w:cs="Times New Roman CYR"/>
                  <w:color w:val="000000"/>
                  <w:sz w:val="24"/>
                  <w:szCs w:val="24"/>
                  <w:lang w:val="uk-UA" w:eastAsia="uk-UA"/>
                </w:rPr>
                <w:t>1 м</w:t>
              </w:r>
            </w:smartTag>
            <w:r w:rsidRPr="00FC6B18">
              <w:rPr>
                <w:rFonts w:ascii="Times New Roman CYR" w:eastAsia="Times New Roman" w:hAnsi="Times New Roman CYR" w:cs="Times New Roman CYR"/>
                <w:color w:val="000000"/>
                <w:sz w:val="24"/>
                <w:szCs w:val="24"/>
                <w:lang w:val="uk-UA" w:eastAsia="uk-UA"/>
              </w:rPr>
              <w:t>, д</w:t>
            </w:r>
            <w:r>
              <w:rPr>
                <w:rFonts w:ascii="Times New Roman CYR" w:eastAsia="Times New Roman" w:hAnsi="Times New Roman CYR" w:cs="Times New Roman CYR"/>
                <w:color w:val="000000"/>
                <w:sz w:val="24"/>
                <w:szCs w:val="24"/>
                <w:lang w:val="uk-UA" w:eastAsia="uk-UA"/>
              </w:rPr>
              <w:t>і</w:t>
            </w:r>
            <w:r w:rsidRPr="00FC6B18">
              <w:rPr>
                <w:rFonts w:ascii="Times New Roman CYR" w:eastAsia="Times New Roman" w:hAnsi="Times New Roman CYR" w:cs="Times New Roman CYR"/>
                <w:color w:val="000000"/>
                <w:sz w:val="24"/>
                <w:szCs w:val="24"/>
                <w:lang w:val="uk-UA" w:eastAsia="uk-UA"/>
              </w:rPr>
              <w:t>аметр крон</w:t>
            </w:r>
            <w:r>
              <w:rPr>
                <w:rFonts w:ascii="Times New Roman CYR" w:eastAsia="Times New Roman" w:hAnsi="Times New Roman CYR" w:cs="Times New Roman CYR"/>
                <w:color w:val="000000"/>
                <w:sz w:val="24"/>
                <w:szCs w:val="24"/>
                <w:lang w:val="uk-UA" w:eastAsia="uk-UA"/>
              </w:rPr>
              <w:t>и</w:t>
            </w:r>
            <w:r w:rsidRPr="00FC6B18">
              <w:rPr>
                <w:rFonts w:ascii="Times New Roman CYR" w:eastAsia="Times New Roman" w:hAnsi="Times New Roman CYR" w:cs="Times New Roman CYR"/>
                <w:color w:val="000000"/>
                <w:sz w:val="24"/>
                <w:szCs w:val="24"/>
                <w:lang w:val="uk-UA" w:eastAsia="uk-UA"/>
              </w:rPr>
              <w:t xml:space="preserve"> 2-</w:t>
            </w:r>
            <w:smartTag w:uri="urn:schemas-microsoft-com:office:smarttags" w:element="metricconverter">
              <w:smartTagPr>
                <w:attr w:name="ProductID" w:val="2,5 м"/>
              </w:smartTagPr>
              <w:r w:rsidRPr="00FC6B18">
                <w:rPr>
                  <w:rFonts w:ascii="Times New Roman CYR" w:eastAsia="Times New Roman" w:hAnsi="Times New Roman CYR" w:cs="Times New Roman CYR"/>
                  <w:color w:val="000000"/>
                  <w:sz w:val="24"/>
                  <w:szCs w:val="24"/>
                  <w:lang w:val="uk-UA" w:eastAsia="uk-UA"/>
                </w:rPr>
                <w:t>2,5 м</w:t>
              </w:r>
            </w:smartTag>
            <w:r w:rsidRPr="00FC6B18">
              <w:rPr>
                <w:rFonts w:ascii="Times New Roman CYR" w:eastAsia="Times New Roman" w:hAnsi="Times New Roman CYR" w:cs="Times New Roman CYR"/>
                <w:color w:val="000000"/>
                <w:sz w:val="24"/>
                <w:szCs w:val="24"/>
                <w:lang w:val="uk-UA" w:eastAsia="uk-UA"/>
              </w:rPr>
              <w:t xml:space="preserve">. </w:t>
            </w:r>
            <w:r>
              <w:rPr>
                <w:rFonts w:ascii="Times New Roman CYR" w:eastAsia="Times New Roman" w:hAnsi="Times New Roman CYR" w:cs="Times New Roman CYR"/>
                <w:color w:val="000000"/>
                <w:sz w:val="24"/>
                <w:szCs w:val="24"/>
                <w:lang w:val="uk-UA" w:eastAsia="uk-UA"/>
              </w:rPr>
              <w:t>Крона густа. Хвоя темно-зелена</w:t>
            </w:r>
            <w:r w:rsidRPr="00FC6B18">
              <w:rPr>
                <w:rFonts w:ascii="Times New Roman CYR" w:eastAsia="Times New Roman" w:hAnsi="Times New Roman CYR" w:cs="Times New Roman CYR"/>
                <w:color w:val="000000"/>
                <w:sz w:val="24"/>
                <w:szCs w:val="24"/>
                <w:lang w:val="uk-UA" w:eastAsia="uk-UA"/>
              </w:rPr>
              <w:t xml:space="preserve">. </w:t>
            </w:r>
          </w:p>
        </w:tc>
      </w:tr>
      <w:tr w:rsidR="00747F8C" w:rsidRPr="00747F8C" w:rsidTr="00A6198E">
        <w:trPr>
          <w:trHeight w:val="1"/>
        </w:trPr>
        <w:tc>
          <w:tcPr>
            <w:tcW w:w="554" w:type="dxa"/>
            <w:tcBorders>
              <w:top w:val="single" w:sz="2" w:space="0" w:color="000000"/>
              <w:left w:val="single" w:sz="2" w:space="0" w:color="000000"/>
              <w:bottom w:val="single" w:sz="2" w:space="0" w:color="000000"/>
              <w:right w:val="single" w:sz="2" w:space="0" w:color="000000"/>
            </w:tcBorders>
            <w:shd w:val="clear" w:color="000000" w:fill="FFFFFF"/>
          </w:tcPr>
          <w:p w:rsidR="00747F8C" w:rsidRPr="00FC6B18" w:rsidRDefault="00747F8C" w:rsidP="000A3412">
            <w:pPr>
              <w:autoSpaceDE w:val="0"/>
              <w:autoSpaceDN w:val="0"/>
              <w:adjustRightInd w:val="0"/>
              <w:spacing w:after="0" w:line="240" w:lineRule="auto"/>
              <w:jc w:val="center"/>
              <w:rPr>
                <w:rFonts w:ascii="Times New Roman" w:eastAsia="Times New Roman" w:hAnsi="Times New Roman"/>
                <w:sz w:val="24"/>
                <w:szCs w:val="24"/>
                <w:lang w:val="uk-UA" w:eastAsia="uk-UA"/>
              </w:rPr>
            </w:pPr>
            <w:r w:rsidRPr="00FC6B18">
              <w:rPr>
                <w:rFonts w:ascii="Times New Roman" w:eastAsia="Times New Roman" w:hAnsi="Times New Roman"/>
                <w:sz w:val="24"/>
                <w:szCs w:val="24"/>
                <w:lang w:val="uk-UA" w:eastAsia="uk-UA"/>
              </w:rPr>
              <w:t>2</w:t>
            </w:r>
          </w:p>
        </w:tc>
        <w:tc>
          <w:tcPr>
            <w:tcW w:w="2423" w:type="dxa"/>
            <w:tcBorders>
              <w:top w:val="single" w:sz="2" w:space="0" w:color="000000"/>
              <w:left w:val="single" w:sz="2" w:space="0" w:color="000000"/>
              <w:bottom w:val="single" w:sz="2" w:space="0" w:color="000000"/>
              <w:right w:val="single" w:sz="2" w:space="0" w:color="000000"/>
            </w:tcBorders>
            <w:shd w:val="clear" w:color="000000" w:fill="FFFFFF"/>
          </w:tcPr>
          <w:p w:rsidR="00747F8C" w:rsidRPr="00FC6B18" w:rsidRDefault="00747F8C" w:rsidP="000A3412">
            <w:pPr>
              <w:autoSpaceDE w:val="0"/>
              <w:autoSpaceDN w:val="0"/>
              <w:adjustRightInd w:val="0"/>
              <w:spacing w:after="0" w:line="240" w:lineRule="auto"/>
              <w:rPr>
                <w:rFonts w:eastAsia="Times New Roman" w:cs="Calibri"/>
                <w:sz w:val="24"/>
                <w:szCs w:val="24"/>
                <w:lang w:val="en" w:eastAsia="uk-UA"/>
              </w:rPr>
            </w:pPr>
            <w:r w:rsidRPr="00FC6B18">
              <w:rPr>
                <w:rFonts w:ascii="Times New Roman" w:eastAsia="Times New Roman" w:hAnsi="Times New Roman"/>
                <w:i/>
                <w:sz w:val="24"/>
                <w:szCs w:val="24"/>
                <w:lang w:val="en" w:eastAsia="uk-UA"/>
              </w:rPr>
              <w:t>Cedrus deodara</w:t>
            </w:r>
            <w:r w:rsidRPr="00FC6B18">
              <w:rPr>
                <w:rFonts w:ascii="Times New Roman" w:eastAsia="Times New Roman" w:hAnsi="Times New Roman"/>
                <w:sz w:val="24"/>
                <w:szCs w:val="24"/>
                <w:lang w:val="en" w:eastAsia="uk-UA"/>
              </w:rPr>
              <w:t xml:space="preserve"> </w:t>
            </w:r>
            <w:r w:rsidRPr="00FC6B18">
              <w:rPr>
                <w:rFonts w:ascii="Times New Roman" w:eastAsia="Times New Roman" w:hAnsi="Times New Roman"/>
                <w:color w:val="000000"/>
                <w:sz w:val="24"/>
                <w:szCs w:val="24"/>
                <w:lang w:val="en" w:eastAsia="uk-UA"/>
              </w:rPr>
              <w:lastRenderedPageBreak/>
              <w:t>'</w:t>
            </w:r>
            <w:r>
              <w:rPr>
                <w:rFonts w:ascii="Times New Roman" w:eastAsia="Times New Roman" w:hAnsi="Times New Roman"/>
                <w:color w:val="000000"/>
                <w:sz w:val="24"/>
                <w:szCs w:val="24"/>
                <w:lang w:val="en-US" w:eastAsia="uk-UA"/>
              </w:rPr>
              <w:t>Pendula</w:t>
            </w:r>
            <w:r w:rsidRPr="00747F8C">
              <w:rPr>
                <w:rFonts w:ascii="Times New Roman" w:eastAsia="Times New Roman" w:hAnsi="Times New Roman"/>
                <w:color w:val="000000"/>
                <w:sz w:val="24"/>
                <w:szCs w:val="24"/>
                <w:lang w:val="en-US" w:eastAsia="uk-UA"/>
              </w:rPr>
              <w:t xml:space="preserve"> </w:t>
            </w:r>
            <w:r w:rsidRPr="00FC6B18">
              <w:rPr>
                <w:rFonts w:ascii="Times New Roman" w:eastAsia="Times New Roman" w:hAnsi="Times New Roman"/>
                <w:color w:val="000000"/>
                <w:sz w:val="24"/>
                <w:szCs w:val="24"/>
                <w:lang w:val="en" w:eastAsia="uk-UA"/>
              </w:rPr>
              <w:t>Nana'</w:t>
            </w:r>
            <w:r>
              <w:rPr>
                <w:rFonts w:ascii="Times New Roman" w:eastAsia="Times New Roman" w:hAnsi="Times New Roman"/>
                <w:color w:val="000000"/>
                <w:sz w:val="24"/>
                <w:szCs w:val="24"/>
                <w:lang w:val="uk-UA" w:eastAsia="uk-UA"/>
              </w:rPr>
              <w:t xml:space="preserve"> </w:t>
            </w:r>
          </w:p>
        </w:tc>
        <w:tc>
          <w:tcPr>
            <w:tcW w:w="2313" w:type="dxa"/>
            <w:tcBorders>
              <w:top w:val="single" w:sz="2" w:space="0" w:color="000000"/>
              <w:left w:val="single" w:sz="2" w:space="0" w:color="000000"/>
              <w:bottom w:val="single" w:sz="2" w:space="0" w:color="000000"/>
              <w:right w:val="single" w:sz="2" w:space="0" w:color="000000"/>
            </w:tcBorders>
            <w:shd w:val="clear" w:color="000000" w:fill="FFFFFF"/>
          </w:tcPr>
          <w:p w:rsidR="00747F8C" w:rsidRPr="00747F8C" w:rsidRDefault="00747F8C" w:rsidP="000A3412">
            <w:pPr>
              <w:autoSpaceDE w:val="0"/>
              <w:autoSpaceDN w:val="0"/>
              <w:adjustRightInd w:val="0"/>
              <w:spacing w:after="0" w:line="240" w:lineRule="auto"/>
              <w:rPr>
                <w:rFonts w:eastAsia="Times New Roman" w:cs="Calibri"/>
                <w:sz w:val="24"/>
                <w:szCs w:val="24"/>
                <w:lang w:eastAsia="uk-UA"/>
              </w:rPr>
            </w:pPr>
            <w:r w:rsidRPr="00FC6B18">
              <w:rPr>
                <w:rFonts w:ascii="Times New Roman CYR" w:eastAsia="Times New Roman" w:hAnsi="Times New Roman CYR" w:cs="Times New Roman CYR"/>
                <w:sz w:val="24"/>
                <w:szCs w:val="24"/>
                <w:lang w:val="uk-UA" w:eastAsia="uk-UA"/>
              </w:rPr>
              <w:lastRenderedPageBreak/>
              <w:t>Кедр г</w:t>
            </w:r>
            <w:r>
              <w:rPr>
                <w:rFonts w:ascii="Times New Roman CYR" w:eastAsia="Times New Roman" w:hAnsi="Times New Roman CYR" w:cs="Times New Roman CYR"/>
                <w:sz w:val="24"/>
                <w:szCs w:val="24"/>
                <w:lang w:val="uk-UA" w:eastAsia="uk-UA"/>
              </w:rPr>
              <w:t>і</w:t>
            </w:r>
            <w:r w:rsidRPr="00FC6B18">
              <w:rPr>
                <w:rFonts w:ascii="Times New Roman CYR" w:eastAsia="Times New Roman" w:hAnsi="Times New Roman CYR" w:cs="Times New Roman CYR"/>
                <w:sz w:val="24"/>
                <w:szCs w:val="24"/>
                <w:lang w:val="uk-UA" w:eastAsia="uk-UA"/>
              </w:rPr>
              <w:t>малайс</w:t>
            </w:r>
            <w:r>
              <w:rPr>
                <w:rFonts w:ascii="Times New Roman CYR" w:eastAsia="Times New Roman" w:hAnsi="Times New Roman CYR" w:cs="Times New Roman CYR"/>
                <w:sz w:val="24"/>
                <w:szCs w:val="24"/>
                <w:lang w:val="uk-UA" w:eastAsia="uk-UA"/>
              </w:rPr>
              <w:t>ь</w:t>
            </w:r>
            <w:r w:rsidRPr="00FC6B18">
              <w:rPr>
                <w:rFonts w:ascii="Times New Roman CYR" w:eastAsia="Times New Roman" w:hAnsi="Times New Roman CYR" w:cs="Times New Roman CYR"/>
                <w:sz w:val="24"/>
                <w:szCs w:val="24"/>
                <w:lang w:val="uk-UA" w:eastAsia="uk-UA"/>
              </w:rPr>
              <w:t xml:space="preserve">кий </w:t>
            </w:r>
            <w:r w:rsidRPr="00FC6B18">
              <w:rPr>
                <w:rFonts w:ascii="Times New Roman" w:eastAsia="Times New Roman" w:hAnsi="Times New Roman"/>
                <w:color w:val="000000"/>
                <w:sz w:val="24"/>
                <w:szCs w:val="24"/>
                <w:lang w:val="en" w:eastAsia="uk-UA"/>
              </w:rPr>
              <w:lastRenderedPageBreak/>
              <w:t>'</w:t>
            </w:r>
            <w:r>
              <w:rPr>
                <w:rFonts w:ascii="Times New Roman" w:eastAsia="Times New Roman" w:hAnsi="Times New Roman"/>
                <w:color w:val="000000"/>
                <w:sz w:val="24"/>
                <w:szCs w:val="24"/>
                <w:lang w:val="en-US" w:eastAsia="uk-UA"/>
              </w:rPr>
              <w:t>Pendula</w:t>
            </w:r>
            <w:r w:rsidRPr="00747F8C">
              <w:rPr>
                <w:rFonts w:ascii="Times New Roman" w:eastAsia="Times New Roman" w:hAnsi="Times New Roman"/>
                <w:color w:val="000000"/>
                <w:sz w:val="24"/>
                <w:szCs w:val="24"/>
                <w:lang w:val="en-US" w:eastAsia="uk-UA"/>
              </w:rPr>
              <w:t xml:space="preserve"> </w:t>
            </w:r>
            <w:r w:rsidRPr="00FC6B18">
              <w:rPr>
                <w:rFonts w:ascii="Times New Roman" w:eastAsia="Times New Roman" w:hAnsi="Times New Roman"/>
                <w:color w:val="000000"/>
                <w:sz w:val="24"/>
                <w:szCs w:val="24"/>
                <w:lang w:val="en" w:eastAsia="uk-UA"/>
              </w:rPr>
              <w:t>Nana'</w:t>
            </w:r>
          </w:p>
        </w:tc>
        <w:tc>
          <w:tcPr>
            <w:tcW w:w="4349" w:type="dxa"/>
            <w:tcBorders>
              <w:top w:val="single" w:sz="2" w:space="0" w:color="000000"/>
              <w:left w:val="single" w:sz="2" w:space="0" w:color="000000"/>
              <w:bottom w:val="single" w:sz="2" w:space="0" w:color="000000"/>
              <w:right w:val="single" w:sz="2" w:space="0" w:color="000000"/>
            </w:tcBorders>
            <w:shd w:val="clear" w:color="000000" w:fill="FFFFFF"/>
          </w:tcPr>
          <w:p w:rsidR="00747F8C" w:rsidRPr="007250E5" w:rsidRDefault="00747F8C" w:rsidP="000A3412">
            <w:pPr>
              <w:autoSpaceDE w:val="0"/>
              <w:autoSpaceDN w:val="0"/>
              <w:adjustRightInd w:val="0"/>
              <w:spacing w:after="0" w:line="240" w:lineRule="auto"/>
              <w:rPr>
                <w:rFonts w:ascii="Times New Roman CYR" w:hAnsi="Times New Roman CYR" w:cs="Times New Roman CYR"/>
                <w:sz w:val="24"/>
                <w:szCs w:val="24"/>
              </w:rPr>
            </w:pPr>
            <w:r w:rsidRPr="00FC6B18">
              <w:rPr>
                <w:rFonts w:ascii="Times New Roman CYR" w:eastAsia="Times New Roman" w:hAnsi="Times New Roman CYR" w:cs="Times New Roman CYR"/>
                <w:sz w:val="24"/>
                <w:szCs w:val="24"/>
                <w:lang w:val="uk-UA" w:eastAsia="uk-UA"/>
              </w:rPr>
              <w:lastRenderedPageBreak/>
              <w:t>В</w:t>
            </w:r>
            <w:r>
              <w:rPr>
                <w:rFonts w:ascii="Times New Roman CYR" w:eastAsia="Times New Roman" w:hAnsi="Times New Roman CYR" w:cs="Times New Roman CYR"/>
                <w:sz w:val="24"/>
                <w:szCs w:val="24"/>
                <w:lang w:val="uk-UA" w:eastAsia="uk-UA"/>
              </w:rPr>
              <w:t>и</w:t>
            </w:r>
            <w:r w:rsidRPr="00FC6B18">
              <w:rPr>
                <w:rFonts w:ascii="Times New Roman CYR" w:eastAsia="Times New Roman" w:hAnsi="Times New Roman CYR" w:cs="Times New Roman CYR"/>
                <w:sz w:val="24"/>
                <w:szCs w:val="24"/>
                <w:lang w:val="uk-UA" w:eastAsia="uk-UA"/>
              </w:rPr>
              <w:t xml:space="preserve">сота </w:t>
            </w:r>
            <w:r w:rsidR="00841C9C">
              <w:rPr>
                <w:rFonts w:ascii="Times New Roman CYR" w:eastAsia="Times New Roman" w:hAnsi="Times New Roman CYR" w:cs="Times New Roman CYR"/>
                <w:sz w:val="24"/>
                <w:szCs w:val="24"/>
                <w:lang w:val="uk-UA" w:eastAsia="uk-UA"/>
              </w:rPr>
              <w:t xml:space="preserve">до </w:t>
            </w:r>
            <w:smartTag w:uri="urn:schemas-microsoft-com:office:smarttags" w:element="metricconverter">
              <w:smartTagPr>
                <w:attr w:name="ProductID" w:val="2,5 м"/>
              </w:smartTagPr>
              <w:r w:rsidRPr="00FC6B18">
                <w:rPr>
                  <w:rFonts w:ascii="Times New Roman CYR" w:eastAsia="Times New Roman" w:hAnsi="Times New Roman CYR" w:cs="Times New Roman CYR"/>
                  <w:sz w:val="24"/>
                  <w:szCs w:val="24"/>
                  <w:lang w:val="uk-UA" w:eastAsia="uk-UA"/>
                </w:rPr>
                <w:t>2,5 м</w:t>
              </w:r>
            </w:smartTag>
            <w:r w:rsidRPr="00FC6B18">
              <w:rPr>
                <w:rFonts w:ascii="Times New Roman CYR" w:eastAsia="Times New Roman" w:hAnsi="Times New Roman CYR" w:cs="Times New Roman CYR"/>
                <w:sz w:val="24"/>
                <w:szCs w:val="24"/>
                <w:lang w:val="uk-UA" w:eastAsia="uk-UA"/>
              </w:rPr>
              <w:t>, д</w:t>
            </w:r>
            <w:r w:rsidR="00841C9C">
              <w:rPr>
                <w:rFonts w:ascii="Times New Roman CYR" w:eastAsia="Times New Roman" w:hAnsi="Times New Roman CYR" w:cs="Times New Roman CYR"/>
                <w:sz w:val="24"/>
                <w:szCs w:val="24"/>
                <w:lang w:val="uk-UA" w:eastAsia="uk-UA"/>
              </w:rPr>
              <w:t>і</w:t>
            </w:r>
            <w:r w:rsidRPr="00FC6B18">
              <w:rPr>
                <w:rFonts w:ascii="Times New Roman CYR" w:eastAsia="Times New Roman" w:hAnsi="Times New Roman CYR" w:cs="Times New Roman CYR"/>
                <w:sz w:val="24"/>
                <w:szCs w:val="24"/>
                <w:lang w:val="uk-UA" w:eastAsia="uk-UA"/>
              </w:rPr>
              <w:t xml:space="preserve">аметр </w:t>
            </w:r>
            <w:r w:rsidR="00841C9C">
              <w:rPr>
                <w:rFonts w:ascii="Times New Roman CYR" w:eastAsia="Times New Roman" w:hAnsi="Times New Roman CYR" w:cs="Times New Roman CYR"/>
                <w:sz w:val="24"/>
                <w:szCs w:val="24"/>
                <w:lang w:val="uk-UA" w:eastAsia="uk-UA"/>
              </w:rPr>
              <w:t xml:space="preserve">стовбуру при </w:t>
            </w:r>
            <w:r w:rsidR="00841C9C">
              <w:rPr>
                <w:rFonts w:ascii="Times New Roman CYR" w:eastAsia="Times New Roman" w:hAnsi="Times New Roman CYR" w:cs="Times New Roman CYR"/>
                <w:sz w:val="24"/>
                <w:szCs w:val="24"/>
                <w:lang w:val="uk-UA" w:eastAsia="uk-UA"/>
              </w:rPr>
              <w:lastRenderedPageBreak/>
              <w:t xml:space="preserve">основі </w:t>
            </w:r>
            <w:r w:rsidRPr="00FC6B18">
              <w:rPr>
                <w:rFonts w:ascii="Times New Roman CYR" w:eastAsia="Times New Roman" w:hAnsi="Times New Roman CYR" w:cs="Times New Roman CYR"/>
                <w:sz w:val="24"/>
                <w:szCs w:val="24"/>
                <w:lang w:val="uk-UA" w:eastAsia="uk-UA"/>
              </w:rPr>
              <w:t>10 см</w:t>
            </w:r>
            <w:r w:rsidR="00841C9C">
              <w:rPr>
                <w:rFonts w:ascii="Times New Roman CYR" w:eastAsia="Times New Roman" w:hAnsi="Times New Roman CYR" w:cs="Times New Roman CYR"/>
                <w:sz w:val="24"/>
                <w:szCs w:val="24"/>
                <w:lang w:val="uk-UA" w:eastAsia="uk-UA"/>
              </w:rPr>
              <w:t>,</w:t>
            </w:r>
            <w:r w:rsidRPr="00FC6B18">
              <w:rPr>
                <w:rFonts w:ascii="Times New Roman CYR" w:eastAsia="Times New Roman" w:hAnsi="Times New Roman CYR" w:cs="Times New Roman CYR"/>
                <w:sz w:val="24"/>
                <w:szCs w:val="24"/>
                <w:lang w:val="uk-UA" w:eastAsia="uk-UA"/>
              </w:rPr>
              <w:t xml:space="preserve"> д</w:t>
            </w:r>
            <w:r w:rsidR="00841C9C">
              <w:rPr>
                <w:rFonts w:ascii="Times New Roman CYR" w:eastAsia="Times New Roman" w:hAnsi="Times New Roman CYR" w:cs="Times New Roman CYR"/>
                <w:sz w:val="24"/>
                <w:szCs w:val="24"/>
                <w:lang w:val="uk-UA" w:eastAsia="uk-UA"/>
              </w:rPr>
              <w:t>і</w:t>
            </w:r>
            <w:r w:rsidRPr="00FC6B18">
              <w:rPr>
                <w:rFonts w:ascii="Times New Roman CYR" w:eastAsia="Times New Roman" w:hAnsi="Times New Roman CYR" w:cs="Times New Roman CYR"/>
                <w:sz w:val="24"/>
                <w:szCs w:val="24"/>
                <w:lang w:val="uk-UA" w:eastAsia="uk-UA"/>
              </w:rPr>
              <w:t>аметр крон</w:t>
            </w:r>
            <w:r w:rsidR="00841C9C">
              <w:rPr>
                <w:rFonts w:ascii="Times New Roman CYR" w:eastAsia="Times New Roman" w:hAnsi="Times New Roman CYR" w:cs="Times New Roman CYR"/>
                <w:sz w:val="24"/>
                <w:szCs w:val="24"/>
                <w:lang w:val="uk-UA" w:eastAsia="uk-UA"/>
              </w:rPr>
              <w:t>и</w:t>
            </w:r>
            <w:r w:rsidRPr="00FC6B18">
              <w:rPr>
                <w:rFonts w:ascii="Times New Roman CYR" w:eastAsia="Times New Roman" w:hAnsi="Times New Roman CYR" w:cs="Times New Roman CYR"/>
                <w:sz w:val="24"/>
                <w:szCs w:val="24"/>
                <w:lang w:val="uk-UA" w:eastAsia="uk-UA"/>
              </w:rPr>
              <w:t xml:space="preserve"> </w:t>
            </w:r>
            <w:smartTag w:uri="urn:schemas-microsoft-com:office:smarttags" w:element="metricconverter">
              <w:smartTagPr>
                <w:attr w:name="ProductID" w:val="1,5 м"/>
              </w:smartTagPr>
              <w:r w:rsidRPr="00FC6B18">
                <w:rPr>
                  <w:rFonts w:ascii="Times New Roman CYR" w:eastAsia="Times New Roman" w:hAnsi="Times New Roman CYR" w:cs="Times New Roman CYR"/>
                  <w:sz w:val="24"/>
                  <w:szCs w:val="24"/>
                  <w:lang w:val="uk-UA" w:eastAsia="uk-UA"/>
                </w:rPr>
                <w:t>1,5 м</w:t>
              </w:r>
            </w:smartTag>
            <w:r w:rsidRPr="00FC6B18">
              <w:rPr>
                <w:rFonts w:ascii="Times New Roman CYR" w:eastAsia="Times New Roman" w:hAnsi="Times New Roman CYR" w:cs="Times New Roman CYR"/>
                <w:sz w:val="24"/>
                <w:szCs w:val="24"/>
                <w:lang w:val="uk-UA" w:eastAsia="uk-UA"/>
              </w:rPr>
              <w:t xml:space="preserve">. </w:t>
            </w:r>
            <w:r w:rsidR="007250E5">
              <w:rPr>
                <w:rFonts w:ascii="Times New Roman CYR" w:eastAsia="Times New Roman" w:hAnsi="Times New Roman CYR" w:cs="Times New Roman CYR"/>
                <w:sz w:val="24"/>
                <w:szCs w:val="24"/>
              </w:rPr>
              <w:t>Гілки спадають до землі.</w:t>
            </w:r>
          </w:p>
        </w:tc>
      </w:tr>
      <w:tr w:rsidR="00747F8C" w:rsidRPr="0047101B" w:rsidTr="00A6198E">
        <w:trPr>
          <w:trHeight w:val="1"/>
        </w:trPr>
        <w:tc>
          <w:tcPr>
            <w:tcW w:w="554" w:type="dxa"/>
            <w:tcBorders>
              <w:top w:val="single" w:sz="2" w:space="0" w:color="000000"/>
              <w:left w:val="single" w:sz="2" w:space="0" w:color="000000"/>
              <w:bottom w:val="single" w:sz="2" w:space="0" w:color="000000"/>
              <w:right w:val="single" w:sz="2" w:space="0" w:color="000000"/>
            </w:tcBorders>
            <w:shd w:val="clear" w:color="000000" w:fill="FFFFFF"/>
          </w:tcPr>
          <w:p w:rsidR="00747F8C" w:rsidRPr="00FC6B18" w:rsidRDefault="00747F8C" w:rsidP="000A3412">
            <w:pPr>
              <w:autoSpaceDE w:val="0"/>
              <w:autoSpaceDN w:val="0"/>
              <w:adjustRightInd w:val="0"/>
              <w:spacing w:after="0" w:line="240" w:lineRule="auto"/>
              <w:jc w:val="center"/>
              <w:rPr>
                <w:rFonts w:ascii="Times New Roman" w:eastAsia="Times New Roman" w:hAnsi="Times New Roman"/>
                <w:sz w:val="24"/>
                <w:szCs w:val="24"/>
                <w:lang w:val="uk-UA" w:eastAsia="uk-UA"/>
              </w:rPr>
            </w:pPr>
            <w:r w:rsidRPr="00FC6B18">
              <w:rPr>
                <w:rFonts w:ascii="Times New Roman" w:eastAsia="Times New Roman" w:hAnsi="Times New Roman"/>
                <w:sz w:val="24"/>
                <w:szCs w:val="24"/>
                <w:lang w:val="uk-UA" w:eastAsia="uk-UA"/>
              </w:rPr>
              <w:lastRenderedPageBreak/>
              <w:t>3</w:t>
            </w:r>
          </w:p>
        </w:tc>
        <w:tc>
          <w:tcPr>
            <w:tcW w:w="2423" w:type="dxa"/>
            <w:tcBorders>
              <w:top w:val="single" w:sz="2" w:space="0" w:color="000000"/>
              <w:left w:val="single" w:sz="2" w:space="0" w:color="000000"/>
              <w:bottom w:val="single" w:sz="2" w:space="0" w:color="000000"/>
              <w:right w:val="single" w:sz="2" w:space="0" w:color="000000"/>
            </w:tcBorders>
            <w:shd w:val="clear" w:color="000000" w:fill="FFFFFF"/>
          </w:tcPr>
          <w:p w:rsidR="00747F8C" w:rsidRPr="00FC6B18" w:rsidRDefault="00747F8C" w:rsidP="000A3412">
            <w:pPr>
              <w:autoSpaceDE w:val="0"/>
              <w:autoSpaceDN w:val="0"/>
              <w:adjustRightInd w:val="0"/>
              <w:spacing w:after="0" w:line="240" w:lineRule="auto"/>
              <w:rPr>
                <w:rFonts w:eastAsia="Times New Roman" w:cs="Calibri"/>
                <w:sz w:val="24"/>
                <w:szCs w:val="24"/>
                <w:lang w:val="en" w:eastAsia="uk-UA"/>
              </w:rPr>
            </w:pPr>
            <w:r w:rsidRPr="00FC6B18">
              <w:rPr>
                <w:rFonts w:ascii="Times New Roman" w:eastAsia="Times New Roman" w:hAnsi="Times New Roman"/>
                <w:i/>
                <w:sz w:val="24"/>
                <w:szCs w:val="24"/>
                <w:lang w:val="en" w:eastAsia="uk-UA"/>
              </w:rPr>
              <w:t>Cedrus libani</w:t>
            </w:r>
            <w:r w:rsidRPr="00FC6B18">
              <w:rPr>
                <w:rFonts w:ascii="Times New Roman" w:eastAsia="Times New Roman" w:hAnsi="Times New Roman"/>
                <w:sz w:val="24"/>
                <w:szCs w:val="24"/>
                <w:lang w:val="en" w:eastAsia="uk-UA"/>
              </w:rPr>
              <w:t xml:space="preserve"> </w:t>
            </w:r>
            <w:r w:rsidRPr="00747F8C">
              <w:rPr>
                <w:rFonts w:ascii="Times New Roman" w:eastAsia="Times New Roman" w:hAnsi="Times New Roman"/>
                <w:sz w:val="24"/>
                <w:szCs w:val="24"/>
                <w:lang w:val="en" w:eastAsia="uk-UA"/>
              </w:rPr>
              <w:t>'Nana'</w:t>
            </w:r>
          </w:p>
        </w:tc>
        <w:tc>
          <w:tcPr>
            <w:tcW w:w="2313" w:type="dxa"/>
            <w:tcBorders>
              <w:top w:val="single" w:sz="2" w:space="0" w:color="000000"/>
              <w:left w:val="single" w:sz="2" w:space="0" w:color="000000"/>
              <w:bottom w:val="single" w:sz="2" w:space="0" w:color="000000"/>
              <w:right w:val="single" w:sz="2" w:space="0" w:color="000000"/>
            </w:tcBorders>
            <w:shd w:val="clear" w:color="000000" w:fill="FFFFFF"/>
          </w:tcPr>
          <w:p w:rsidR="00747F8C" w:rsidRPr="00FC6B18" w:rsidRDefault="00747F8C" w:rsidP="000A3412">
            <w:pPr>
              <w:autoSpaceDE w:val="0"/>
              <w:autoSpaceDN w:val="0"/>
              <w:adjustRightInd w:val="0"/>
              <w:spacing w:after="0" w:line="240" w:lineRule="auto"/>
              <w:rPr>
                <w:rFonts w:eastAsia="Times New Roman" w:cs="Calibri"/>
                <w:sz w:val="24"/>
                <w:szCs w:val="24"/>
                <w:lang w:val="en" w:eastAsia="uk-UA"/>
              </w:rPr>
            </w:pPr>
            <w:r w:rsidRPr="00FC6B18">
              <w:rPr>
                <w:rFonts w:ascii="Times New Roman CYR" w:eastAsia="Times New Roman" w:hAnsi="Times New Roman CYR" w:cs="Times New Roman CYR"/>
                <w:sz w:val="24"/>
                <w:szCs w:val="24"/>
                <w:lang w:val="uk-UA" w:eastAsia="uk-UA"/>
              </w:rPr>
              <w:t>Кедр ливанс</w:t>
            </w:r>
            <w:r>
              <w:rPr>
                <w:rFonts w:ascii="Times New Roman CYR" w:eastAsia="Times New Roman" w:hAnsi="Times New Roman CYR" w:cs="Times New Roman CYR"/>
                <w:sz w:val="24"/>
                <w:szCs w:val="24"/>
                <w:lang w:val="uk-UA" w:eastAsia="uk-UA"/>
              </w:rPr>
              <w:t>ь</w:t>
            </w:r>
            <w:r w:rsidRPr="00FC6B18">
              <w:rPr>
                <w:rFonts w:ascii="Times New Roman CYR" w:eastAsia="Times New Roman" w:hAnsi="Times New Roman CYR" w:cs="Times New Roman CYR"/>
                <w:sz w:val="24"/>
                <w:szCs w:val="24"/>
                <w:lang w:val="uk-UA" w:eastAsia="uk-UA"/>
              </w:rPr>
              <w:t xml:space="preserve">кий </w:t>
            </w:r>
            <w:r w:rsidRPr="00FC6B18">
              <w:rPr>
                <w:rFonts w:ascii="Times New Roman" w:eastAsia="Times New Roman" w:hAnsi="Times New Roman"/>
                <w:color w:val="000000"/>
                <w:sz w:val="24"/>
                <w:szCs w:val="24"/>
                <w:lang w:val="en" w:eastAsia="uk-UA"/>
              </w:rPr>
              <w:t>'Nana'</w:t>
            </w:r>
          </w:p>
        </w:tc>
        <w:tc>
          <w:tcPr>
            <w:tcW w:w="4349" w:type="dxa"/>
            <w:tcBorders>
              <w:top w:val="single" w:sz="2" w:space="0" w:color="000000"/>
              <w:left w:val="single" w:sz="2" w:space="0" w:color="000000"/>
              <w:bottom w:val="single" w:sz="2" w:space="0" w:color="000000"/>
              <w:right w:val="single" w:sz="2" w:space="0" w:color="000000"/>
            </w:tcBorders>
            <w:shd w:val="clear" w:color="000000" w:fill="FFFFFF"/>
          </w:tcPr>
          <w:p w:rsidR="00747F8C" w:rsidRPr="0047101B" w:rsidRDefault="00747F8C" w:rsidP="000A3412">
            <w:pPr>
              <w:autoSpaceDE w:val="0"/>
              <w:autoSpaceDN w:val="0"/>
              <w:adjustRightInd w:val="0"/>
              <w:spacing w:after="0" w:line="240" w:lineRule="auto"/>
              <w:rPr>
                <w:rFonts w:eastAsia="Times New Roman" w:cs="Calibri"/>
                <w:sz w:val="24"/>
                <w:szCs w:val="24"/>
                <w:lang w:eastAsia="uk-UA"/>
              </w:rPr>
            </w:pPr>
            <w:r w:rsidRPr="00FC6B18">
              <w:rPr>
                <w:rFonts w:ascii="Times New Roman CYR" w:eastAsia="Times New Roman" w:hAnsi="Times New Roman CYR" w:cs="Times New Roman CYR"/>
                <w:sz w:val="24"/>
                <w:szCs w:val="24"/>
                <w:lang w:val="uk-UA" w:eastAsia="uk-UA"/>
              </w:rPr>
              <w:t>Компактна широкоп</w:t>
            </w:r>
            <w:r w:rsidR="0047101B" w:rsidRPr="0047101B">
              <w:rPr>
                <w:rFonts w:ascii="Times New Roman CYR" w:eastAsia="Times New Roman" w:hAnsi="Times New Roman CYR" w:cs="Times New Roman CYR"/>
                <w:sz w:val="24"/>
                <w:szCs w:val="24"/>
                <w:lang w:eastAsia="uk-UA"/>
              </w:rPr>
              <w:t>і</w:t>
            </w:r>
            <w:r w:rsidR="0047101B">
              <w:rPr>
                <w:rFonts w:ascii="Times New Roman CYR" w:eastAsia="Times New Roman" w:hAnsi="Times New Roman CYR" w:cs="Times New Roman CYR"/>
                <w:sz w:val="24"/>
                <w:szCs w:val="24"/>
                <w:lang w:val="uk-UA" w:eastAsia="uk-UA"/>
              </w:rPr>
              <w:t>рамидальна карликова</w:t>
            </w:r>
            <w:r w:rsidRPr="00FC6B18">
              <w:rPr>
                <w:rFonts w:ascii="Times New Roman CYR" w:eastAsia="Times New Roman" w:hAnsi="Times New Roman CYR" w:cs="Times New Roman CYR"/>
                <w:sz w:val="24"/>
                <w:szCs w:val="24"/>
                <w:lang w:val="uk-UA" w:eastAsia="uk-UA"/>
              </w:rPr>
              <w:t xml:space="preserve"> форма. Д</w:t>
            </w:r>
            <w:r w:rsidR="0047101B">
              <w:rPr>
                <w:rFonts w:ascii="Times New Roman CYR" w:eastAsia="Times New Roman" w:hAnsi="Times New Roman CYR" w:cs="Times New Roman CYR"/>
                <w:sz w:val="24"/>
                <w:szCs w:val="24"/>
                <w:lang w:val="uk-UA" w:eastAsia="uk-UA"/>
              </w:rPr>
              <w:t>і</w:t>
            </w:r>
            <w:r w:rsidRPr="00FC6B18">
              <w:rPr>
                <w:rFonts w:ascii="Times New Roman CYR" w:eastAsia="Times New Roman" w:hAnsi="Times New Roman CYR" w:cs="Times New Roman CYR"/>
                <w:sz w:val="24"/>
                <w:szCs w:val="24"/>
                <w:lang w:val="uk-UA" w:eastAsia="uk-UA"/>
              </w:rPr>
              <w:t>аметр крон</w:t>
            </w:r>
            <w:r w:rsidR="0047101B">
              <w:rPr>
                <w:rFonts w:ascii="Times New Roman CYR" w:eastAsia="Times New Roman" w:hAnsi="Times New Roman CYR" w:cs="Times New Roman CYR"/>
                <w:sz w:val="24"/>
                <w:szCs w:val="24"/>
                <w:lang w:val="uk-UA" w:eastAsia="uk-UA"/>
              </w:rPr>
              <w:t>и</w:t>
            </w:r>
            <w:r w:rsidRPr="00FC6B18">
              <w:rPr>
                <w:rFonts w:ascii="Times New Roman CYR" w:eastAsia="Times New Roman" w:hAnsi="Times New Roman CYR" w:cs="Times New Roman CYR"/>
                <w:sz w:val="24"/>
                <w:szCs w:val="24"/>
                <w:lang w:val="uk-UA" w:eastAsia="uk-UA"/>
              </w:rPr>
              <w:t xml:space="preserve"> </w:t>
            </w:r>
            <w:r w:rsidR="0047101B">
              <w:rPr>
                <w:rFonts w:ascii="Times New Roman CYR" w:eastAsia="Times New Roman" w:hAnsi="Times New Roman CYR" w:cs="Times New Roman CYR"/>
                <w:sz w:val="24"/>
                <w:szCs w:val="24"/>
                <w:lang w:val="uk-UA" w:eastAsia="uk-UA"/>
              </w:rPr>
              <w:t>складає</w:t>
            </w:r>
            <w:r w:rsidRPr="00FC6B18">
              <w:rPr>
                <w:rFonts w:ascii="Times New Roman CYR" w:eastAsia="Times New Roman" w:hAnsi="Times New Roman CYR" w:cs="Times New Roman CYR"/>
                <w:sz w:val="24"/>
                <w:szCs w:val="24"/>
                <w:lang w:val="uk-UA" w:eastAsia="uk-UA"/>
              </w:rPr>
              <w:t xml:space="preserve"> </w:t>
            </w:r>
            <w:smartTag w:uri="urn:schemas-microsoft-com:office:smarttags" w:element="metricconverter">
              <w:smartTagPr>
                <w:attr w:name="ProductID" w:val="1,5 м"/>
              </w:smartTagPr>
              <w:r w:rsidRPr="00FC6B18">
                <w:rPr>
                  <w:rFonts w:ascii="Times New Roman CYR" w:eastAsia="Times New Roman" w:hAnsi="Times New Roman CYR" w:cs="Times New Roman CYR"/>
                  <w:sz w:val="24"/>
                  <w:szCs w:val="24"/>
                  <w:lang w:val="uk-UA" w:eastAsia="uk-UA"/>
                </w:rPr>
                <w:t>1,5 м</w:t>
              </w:r>
            </w:smartTag>
            <w:r w:rsidRPr="00FC6B18">
              <w:rPr>
                <w:rFonts w:ascii="Times New Roman CYR" w:eastAsia="Times New Roman" w:hAnsi="Times New Roman CYR" w:cs="Times New Roman CYR"/>
                <w:sz w:val="24"/>
                <w:szCs w:val="24"/>
                <w:lang w:val="uk-UA" w:eastAsia="uk-UA"/>
              </w:rPr>
              <w:t>.</w:t>
            </w:r>
          </w:p>
        </w:tc>
      </w:tr>
      <w:tr w:rsidR="00747F8C" w:rsidRPr="00FC6B18" w:rsidTr="00A6198E">
        <w:trPr>
          <w:trHeight w:val="1"/>
        </w:trPr>
        <w:tc>
          <w:tcPr>
            <w:tcW w:w="554" w:type="dxa"/>
            <w:tcBorders>
              <w:top w:val="single" w:sz="2" w:space="0" w:color="000000"/>
              <w:left w:val="single" w:sz="2" w:space="0" w:color="000000"/>
              <w:bottom w:val="single" w:sz="2" w:space="0" w:color="000000"/>
              <w:right w:val="single" w:sz="2" w:space="0" w:color="000000"/>
            </w:tcBorders>
            <w:shd w:val="clear" w:color="000000" w:fill="FFFFFF"/>
          </w:tcPr>
          <w:p w:rsidR="00747F8C" w:rsidRPr="00FC6B18" w:rsidRDefault="00747F8C" w:rsidP="000A3412">
            <w:pPr>
              <w:autoSpaceDE w:val="0"/>
              <w:autoSpaceDN w:val="0"/>
              <w:adjustRightInd w:val="0"/>
              <w:spacing w:after="0" w:line="240" w:lineRule="auto"/>
              <w:jc w:val="center"/>
              <w:rPr>
                <w:rFonts w:ascii="Times New Roman" w:eastAsia="Times New Roman" w:hAnsi="Times New Roman"/>
                <w:sz w:val="24"/>
                <w:szCs w:val="24"/>
                <w:lang w:val="uk-UA" w:eastAsia="uk-UA"/>
              </w:rPr>
            </w:pPr>
            <w:r w:rsidRPr="00FC6B18">
              <w:rPr>
                <w:rFonts w:ascii="Times New Roman" w:eastAsia="Times New Roman" w:hAnsi="Times New Roman"/>
                <w:sz w:val="24"/>
                <w:szCs w:val="24"/>
                <w:lang w:val="uk-UA" w:eastAsia="uk-UA"/>
              </w:rPr>
              <w:t>4</w:t>
            </w:r>
          </w:p>
        </w:tc>
        <w:tc>
          <w:tcPr>
            <w:tcW w:w="2423" w:type="dxa"/>
            <w:tcBorders>
              <w:top w:val="single" w:sz="2" w:space="0" w:color="000000"/>
              <w:left w:val="single" w:sz="2" w:space="0" w:color="000000"/>
              <w:bottom w:val="single" w:sz="2" w:space="0" w:color="000000"/>
              <w:right w:val="single" w:sz="2" w:space="0" w:color="000000"/>
            </w:tcBorders>
            <w:shd w:val="clear" w:color="000000" w:fill="FFFFFF"/>
          </w:tcPr>
          <w:p w:rsidR="00747F8C" w:rsidRPr="00FC6B18" w:rsidRDefault="00747F8C" w:rsidP="000A3412">
            <w:pPr>
              <w:autoSpaceDE w:val="0"/>
              <w:autoSpaceDN w:val="0"/>
              <w:adjustRightInd w:val="0"/>
              <w:spacing w:after="0" w:line="240" w:lineRule="auto"/>
              <w:rPr>
                <w:rFonts w:eastAsia="Times New Roman" w:cs="Calibri"/>
                <w:sz w:val="24"/>
                <w:szCs w:val="24"/>
                <w:lang w:val="en" w:eastAsia="uk-UA"/>
              </w:rPr>
            </w:pPr>
            <w:r w:rsidRPr="00FC6B18">
              <w:rPr>
                <w:rFonts w:ascii="Times New Roman" w:eastAsia="Times New Roman" w:hAnsi="Times New Roman"/>
                <w:i/>
                <w:color w:val="000000"/>
                <w:sz w:val="24"/>
                <w:szCs w:val="24"/>
                <w:lang w:val="en" w:eastAsia="uk-UA"/>
              </w:rPr>
              <w:t xml:space="preserve">Chamaecyparis lawsoniana </w:t>
            </w:r>
            <w:r w:rsidRPr="00FC6B18">
              <w:rPr>
                <w:rFonts w:ascii="Times New Roman" w:eastAsia="Times New Roman" w:hAnsi="Times New Roman"/>
                <w:color w:val="000000"/>
                <w:sz w:val="24"/>
                <w:szCs w:val="24"/>
                <w:lang w:val="en" w:eastAsia="uk-UA"/>
              </w:rPr>
              <w:t>'Globosa'</w:t>
            </w:r>
          </w:p>
        </w:tc>
        <w:tc>
          <w:tcPr>
            <w:tcW w:w="2313" w:type="dxa"/>
            <w:tcBorders>
              <w:top w:val="single" w:sz="2" w:space="0" w:color="000000"/>
              <w:left w:val="single" w:sz="2" w:space="0" w:color="000000"/>
              <w:bottom w:val="single" w:sz="2" w:space="0" w:color="000000"/>
              <w:right w:val="single" w:sz="2" w:space="0" w:color="000000"/>
            </w:tcBorders>
            <w:shd w:val="clear" w:color="000000" w:fill="FFFFFF"/>
          </w:tcPr>
          <w:p w:rsidR="00747F8C" w:rsidRPr="00FC6B18" w:rsidRDefault="00747F8C" w:rsidP="000A3412">
            <w:pPr>
              <w:autoSpaceDE w:val="0"/>
              <w:autoSpaceDN w:val="0"/>
              <w:adjustRightInd w:val="0"/>
              <w:spacing w:after="0" w:line="240" w:lineRule="auto"/>
              <w:rPr>
                <w:rFonts w:eastAsia="Times New Roman" w:cs="Calibri"/>
                <w:sz w:val="24"/>
                <w:szCs w:val="24"/>
                <w:lang w:val="en" w:eastAsia="uk-UA"/>
              </w:rPr>
            </w:pPr>
            <w:r w:rsidRPr="00FC6B18">
              <w:rPr>
                <w:rFonts w:ascii="Times New Roman CYR" w:eastAsia="Times New Roman" w:hAnsi="Times New Roman CYR" w:cs="Times New Roman CYR"/>
                <w:color w:val="000000"/>
                <w:sz w:val="24"/>
                <w:szCs w:val="24"/>
                <w:lang w:val="uk-UA" w:eastAsia="uk-UA"/>
              </w:rPr>
              <w:t xml:space="preserve">Кипарисовик Лавсона </w:t>
            </w:r>
            <w:r w:rsidRPr="00FC6B18">
              <w:rPr>
                <w:rFonts w:ascii="Times New Roman" w:eastAsia="Times New Roman" w:hAnsi="Times New Roman"/>
                <w:color w:val="000000"/>
                <w:sz w:val="24"/>
                <w:szCs w:val="24"/>
                <w:lang w:val="en" w:eastAsia="uk-UA"/>
              </w:rPr>
              <w:t>'Globosa'</w:t>
            </w:r>
          </w:p>
        </w:tc>
        <w:tc>
          <w:tcPr>
            <w:tcW w:w="4349" w:type="dxa"/>
            <w:tcBorders>
              <w:top w:val="single" w:sz="2" w:space="0" w:color="000000"/>
              <w:left w:val="single" w:sz="2" w:space="0" w:color="000000"/>
              <w:bottom w:val="single" w:sz="2" w:space="0" w:color="000000"/>
              <w:right w:val="single" w:sz="2" w:space="0" w:color="000000"/>
            </w:tcBorders>
            <w:shd w:val="clear" w:color="000000" w:fill="FFFFFF"/>
          </w:tcPr>
          <w:p w:rsidR="00747F8C" w:rsidRPr="00FC6B18" w:rsidRDefault="0047101B" w:rsidP="000A3412">
            <w:pPr>
              <w:autoSpaceDE w:val="0"/>
              <w:autoSpaceDN w:val="0"/>
              <w:adjustRightInd w:val="0"/>
              <w:spacing w:after="0" w:line="240" w:lineRule="auto"/>
              <w:jc w:val="both"/>
              <w:rPr>
                <w:rFonts w:eastAsia="Times New Roman" w:cs="Calibri"/>
                <w:sz w:val="24"/>
                <w:szCs w:val="24"/>
                <w:lang w:eastAsia="uk-UA"/>
              </w:rPr>
            </w:pPr>
            <w:r>
              <w:rPr>
                <w:rFonts w:ascii="Times New Roman CYR" w:eastAsia="Times New Roman" w:hAnsi="Times New Roman CYR" w:cs="Times New Roman CYR"/>
                <w:color w:val="000000"/>
                <w:sz w:val="24"/>
                <w:szCs w:val="24"/>
                <w:lang w:val="uk-UA" w:eastAsia="uk-UA"/>
              </w:rPr>
              <w:t>Карликова форма, висотою біля 1</w:t>
            </w:r>
            <w:r w:rsidR="00747F8C" w:rsidRPr="00FC6B18">
              <w:rPr>
                <w:rFonts w:ascii="Times New Roman CYR" w:eastAsia="Times New Roman" w:hAnsi="Times New Roman CYR" w:cs="Times New Roman CYR"/>
                <w:color w:val="000000"/>
                <w:sz w:val="24"/>
                <w:szCs w:val="24"/>
                <w:lang w:val="uk-UA" w:eastAsia="uk-UA"/>
              </w:rPr>
              <w:t>,5 м. Д</w:t>
            </w:r>
            <w:r>
              <w:rPr>
                <w:rFonts w:ascii="Times New Roman CYR" w:eastAsia="Times New Roman" w:hAnsi="Times New Roman CYR" w:cs="Times New Roman CYR"/>
                <w:color w:val="000000"/>
                <w:sz w:val="24"/>
                <w:szCs w:val="24"/>
                <w:lang w:val="uk-UA" w:eastAsia="uk-UA"/>
              </w:rPr>
              <w:t>і</w:t>
            </w:r>
            <w:r w:rsidR="00747F8C" w:rsidRPr="00FC6B18">
              <w:rPr>
                <w:rFonts w:ascii="Times New Roman CYR" w:eastAsia="Times New Roman" w:hAnsi="Times New Roman CYR" w:cs="Times New Roman CYR"/>
                <w:color w:val="000000"/>
                <w:sz w:val="24"/>
                <w:szCs w:val="24"/>
                <w:lang w:val="uk-UA" w:eastAsia="uk-UA"/>
              </w:rPr>
              <w:t>аметр крон</w:t>
            </w:r>
            <w:r>
              <w:rPr>
                <w:rFonts w:ascii="Times New Roman CYR" w:eastAsia="Times New Roman" w:hAnsi="Times New Roman CYR" w:cs="Times New Roman CYR"/>
                <w:color w:val="000000"/>
                <w:sz w:val="24"/>
                <w:szCs w:val="24"/>
                <w:lang w:val="uk-UA" w:eastAsia="uk-UA"/>
              </w:rPr>
              <w:t>и</w:t>
            </w:r>
            <w:r w:rsidR="00747F8C" w:rsidRPr="00FC6B18">
              <w:rPr>
                <w:rFonts w:ascii="Times New Roman CYR" w:eastAsia="Times New Roman" w:hAnsi="Times New Roman CYR" w:cs="Times New Roman CYR"/>
                <w:color w:val="000000"/>
                <w:sz w:val="24"/>
                <w:szCs w:val="24"/>
                <w:lang w:val="uk-UA" w:eastAsia="uk-UA"/>
              </w:rPr>
              <w:t xml:space="preserve"> </w:t>
            </w:r>
            <w:smartTag w:uri="urn:schemas-microsoft-com:office:smarttags" w:element="metricconverter">
              <w:smartTagPr>
                <w:attr w:name="ProductID" w:val="60 см"/>
              </w:smartTagPr>
              <w:r w:rsidR="00747F8C" w:rsidRPr="00FC6B18">
                <w:rPr>
                  <w:rFonts w:ascii="Times New Roman CYR" w:eastAsia="Times New Roman" w:hAnsi="Times New Roman CYR" w:cs="Times New Roman CYR"/>
                  <w:color w:val="000000"/>
                  <w:sz w:val="24"/>
                  <w:szCs w:val="24"/>
                  <w:lang w:val="uk-UA" w:eastAsia="uk-UA"/>
                </w:rPr>
                <w:t>60 см</w:t>
              </w:r>
            </w:smartTag>
            <w:r w:rsidR="00747F8C" w:rsidRPr="00FC6B18">
              <w:rPr>
                <w:rFonts w:ascii="Times New Roman CYR" w:eastAsia="Times New Roman" w:hAnsi="Times New Roman CYR" w:cs="Times New Roman CYR"/>
                <w:color w:val="000000"/>
                <w:sz w:val="24"/>
                <w:szCs w:val="24"/>
                <w:lang w:val="uk-UA" w:eastAsia="uk-UA"/>
              </w:rPr>
              <w:t>. Хвоя св</w:t>
            </w:r>
            <w:r>
              <w:rPr>
                <w:rFonts w:ascii="Times New Roman CYR" w:eastAsia="Times New Roman" w:hAnsi="Times New Roman CYR" w:cs="Times New Roman CYR"/>
                <w:color w:val="000000"/>
                <w:sz w:val="24"/>
                <w:szCs w:val="24"/>
                <w:lang w:val="uk-UA" w:eastAsia="uk-UA"/>
              </w:rPr>
              <w:t>і</w:t>
            </w:r>
            <w:r w:rsidR="00747F8C" w:rsidRPr="00FC6B18">
              <w:rPr>
                <w:rFonts w:ascii="Times New Roman CYR" w:eastAsia="Times New Roman" w:hAnsi="Times New Roman CYR" w:cs="Times New Roman CYR"/>
                <w:color w:val="000000"/>
                <w:sz w:val="24"/>
                <w:szCs w:val="24"/>
                <w:lang w:val="uk-UA" w:eastAsia="uk-UA"/>
              </w:rPr>
              <w:t xml:space="preserve">тло-зелена. </w:t>
            </w:r>
          </w:p>
        </w:tc>
      </w:tr>
      <w:tr w:rsidR="00747F8C" w:rsidRPr="0047101B" w:rsidTr="00A6198E">
        <w:trPr>
          <w:trHeight w:val="1"/>
        </w:trPr>
        <w:tc>
          <w:tcPr>
            <w:tcW w:w="554" w:type="dxa"/>
            <w:tcBorders>
              <w:top w:val="single" w:sz="2" w:space="0" w:color="000000"/>
              <w:left w:val="single" w:sz="2" w:space="0" w:color="000000"/>
              <w:bottom w:val="single" w:sz="2" w:space="0" w:color="000000"/>
              <w:right w:val="single" w:sz="2" w:space="0" w:color="000000"/>
            </w:tcBorders>
            <w:shd w:val="clear" w:color="000000" w:fill="FFFFFF"/>
          </w:tcPr>
          <w:p w:rsidR="00747F8C" w:rsidRPr="00FC6B18" w:rsidRDefault="00747F8C" w:rsidP="000A3412">
            <w:pPr>
              <w:autoSpaceDE w:val="0"/>
              <w:autoSpaceDN w:val="0"/>
              <w:adjustRightInd w:val="0"/>
              <w:spacing w:after="0" w:line="240" w:lineRule="auto"/>
              <w:jc w:val="center"/>
              <w:rPr>
                <w:rFonts w:ascii="Times New Roman" w:eastAsia="Times New Roman" w:hAnsi="Times New Roman"/>
                <w:sz w:val="24"/>
                <w:szCs w:val="24"/>
                <w:lang w:val="uk-UA" w:eastAsia="uk-UA"/>
              </w:rPr>
            </w:pPr>
            <w:r w:rsidRPr="00FC6B18">
              <w:rPr>
                <w:rFonts w:ascii="Times New Roman" w:eastAsia="Times New Roman" w:hAnsi="Times New Roman"/>
                <w:sz w:val="24"/>
                <w:szCs w:val="24"/>
                <w:lang w:val="uk-UA" w:eastAsia="uk-UA"/>
              </w:rPr>
              <w:t>5</w:t>
            </w:r>
          </w:p>
        </w:tc>
        <w:tc>
          <w:tcPr>
            <w:tcW w:w="2423" w:type="dxa"/>
            <w:tcBorders>
              <w:top w:val="single" w:sz="2" w:space="0" w:color="000000"/>
              <w:left w:val="single" w:sz="2" w:space="0" w:color="000000"/>
              <w:bottom w:val="single" w:sz="2" w:space="0" w:color="000000"/>
              <w:right w:val="single" w:sz="2" w:space="0" w:color="000000"/>
            </w:tcBorders>
            <w:shd w:val="clear" w:color="000000" w:fill="FFFFFF"/>
          </w:tcPr>
          <w:p w:rsidR="00747F8C" w:rsidRPr="00FC6B18" w:rsidRDefault="00747F8C" w:rsidP="000A3412">
            <w:pPr>
              <w:autoSpaceDE w:val="0"/>
              <w:autoSpaceDN w:val="0"/>
              <w:adjustRightInd w:val="0"/>
              <w:spacing w:after="0" w:line="240" w:lineRule="auto"/>
              <w:rPr>
                <w:rFonts w:ascii="Times New Roman" w:eastAsia="Times New Roman" w:hAnsi="Times New Roman"/>
                <w:sz w:val="24"/>
                <w:szCs w:val="24"/>
                <w:lang w:val="en" w:eastAsia="uk-UA"/>
              </w:rPr>
            </w:pPr>
            <w:r w:rsidRPr="00FC6B18">
              <w:rPr>
                <w:rFonts w:ascii="Times New Roman" w:eastAsia="Times New Roman" w:hAnsi="Times New Roman"/>
                <w:i/>
                <w:color w:val="000000"/>
                <w:sz w:val="24"/>
                <w:szCs w:val="24"/>
                <w:lang w:val="en" w:eastAsia="uk-UA"/>
              </w:rPr>
              <w:t xml:space="preserve">Chamaecyparis lawsoniana </w:t>
            </w:r>
            <w:r w:rsidRPr="00FC6B18">
              <w:rPr>
                <w:rFonts w:ascii="Times New Roman" w:eastAsia="Times New Roman" w:hAnsi="Times New Roman"/>
                <w:color w:val="000000"/>
                <w:sz w:val="24"/>
                <w:szCs w:val="24"/>
                <w:lang w:val="en" w:eastAsia="uk-UA"/>
              </w:rPr>
              <w:t>'Nana'</w:t>
            </w:r>
          </w:p>
          <w:p w:rsidR="00747F8C" w:rsidRPr="00FC6B18" w:rsidRDefault="00747F8C" w:rsidP="000A3412">
            <w:pPr>
              <w:autoSpaceDE w:val="0"/>
              <w:autoSpaceDN w:val="0"/>
              <w:adjustRightInd w:val="0"/>
              <w:spacing w:after="0" w:line="240" w:lineRule="auto"/>
              <w:rPr>
                <w:rFonts w:eastAsia="Times New Roman" w:cs="Calibri"/>
                <w:sz w:val="24"/>
                <w:szCs w:val="24"/>
                <w:lang w:val="en" w:eastAsia="uk-UA"/>
              </w:rPr>
            </w:pPr>
          </w:p>
        </w:tc>
        <w:tc>
          <w:tcPr>
            <w:tcW w:w="2313" w:type="dxa"/>
            <w:tcBorders>
              <w:top w:val="single" w:sz="2" w:space="0" w:color="000000"/>
              <w:left w:val="single" w:sz="2" w:space="0" w:color="000000"/>
              <w:bottom w:val="single" w:sz="2" w:space="0" w:color="000000"/>
              <w:right w:val="single" w:sz="2" w:space="0" w:color="000000"/>
            </w:tcBorders>
            <w:shd w:val="clear" w:color="000000" w:fill="FFFFFF"/>
          </w:tcPr>
          <w:p w:rsidR="00747F8C" w:rsidRPr="00FC6B18" w:rsidRDefault="00747F8C" w:rsidP="000A3412">
            <w:pPr>
              <w:autoSpaceDE w:val="0"/>
              <w:autoSpaceDN w:val="0"/>
              <w:adjustRightInd w:val="0"/>
              <w:spacing w:after="0" w:line="240" w:lineRule="auto"/>
              <w:rPr>
                <w:rFonts w:eastAsia="Times New Roman" w:cs="Calibri"/>
                <w:sz w:val="24"/>
                <w:szCs w:val="24"/>
                <w:lang w:val="en" w:eastAsia="uk-UA"/>
              </w:rPr>
            </w:pPr>
            <w:r w:rsidRPr="00FC6B18">
              <w:rPr>
                <w:rFonts w:ascii="Times New Roman CYR" w:eastAsia="Times New Roman" w:hAnsi="Times New Roman CYR" w:cs="Times New Roman CYR"/>
                <w:sz w:val="24"/>
                <w:szCs w:val="24"/>
                <w:lang w:val="uk-UA" w:eastAsia="uk-UA"/>
              </w:rPr>
              <w:t xml:space="preserve">Кипарисовик Лавсона </w:t>
            </w:r>
            <w:r w:rsidRPr="00FC6B18">
              <w:rPr>
                <w:rFonts w:ascii="Times New Roman" w:eastAsia="Times New Roman" w:hAnsi="Times New Roman"/>
                <w:color w:val="000000"/>
                <w:sz w:val="24"/>
                <w:szCs w:val="24"/>
                <w:lang w:val="en" w:eastAsia="uk-UA"/>
              </w:rPr>
              <w:t>'Nana'</w:t>
            </w:r>
          </w:p>
        </w:tc>
        <w:tc>
          <w:tcPr>
            <w:tcW w:w="4349" w:type="dxa"/>
            <w:tcBorders>
              <w:top w:val="single" w:sz="2" w:space="0" w:color="000000"/>
              <w:left w:val="single" w:sz="2" w:space="0" w:color="000000"/>
              <w:bottom w:val="single" w:sz="2" w:space="0" w:color="000000"/>
              <w:right w:val="single" w:sz="2" w:space="0" w:color="000000"/>
            </w:tcBorders>
            <w:shd w:val="clear" w:color="000000" w:fill="FFFFFF"/>
          </w:tcPr>
          <w:p w:rsidR="00747F8C" w:rsidRPr="0047101B" w:rsidRDefault="0047101B" w:rsidP="000A3412">
            <w:pPr>
              <w:autoSpaceDE w:val="0"/>
              <w:autoSpaceDN w:val="0"/>
              <w:adjustRightInd w:val="0"/>
              <w:spacing w:after="0" w:line="240" w:lineRule="auto"/>
              <w:rPr>
                <w:rFonts w:eastAsia="Times New Roman" w:cs="Calibri"/>
                <w:sz w:val="24"/>
                <w:szCs w:val="24"/>
                <w:lang w:eastAsia="uk-UA"/>
              </w:rPr>
            </w:pPr>
            <w:r>
              <w:rPr>
                <w:rFonts w:ascii="Times New Roman CYR" w:eastAsia="Times New Roman" w:hAnsi="Times New Roman CYR" w:cs="Times New Roman CYR"/>
                <w:sz w:val="24"/>
                <w:szCs w:val="24"/>
                <w:lang w:val="uk-UA" w:eastAsia="uk-UA"/>
              </w:rPr>
              <w:t>Карликови</w:t>
            </w:r>
            <w:r w:rsidR="00747F8C" w:rsidRPr="00FC6B18">
              <w:rPr>
                <w:rFonts w:ascii="Times New Roman CYR" w:eastAsia="Times New Roman" w:hAnsi="Times New Roman CYR" w:cs="Times New Roman CYR"/>
                <w:sz w:val="24"/>
                <w:szCs w:val="24"/>
                <w:lang w:val="uk-UA" w:eastAsia="uk-UA"/>
              </w:rPr>
              <w:t xml:space="preserve">й, </w:t>
            </w:r>
            <w:r>
              <w:rPr>
                <w:rFonts w:ascii="Times New Roman CYR" w:eastAsia="Times New Roman" w:hAnsi="Times New Roman CYR" w:cs="Times New Roman CYR"/>
                <w:sz w:val="24"/>
                <w:szCs w:val="24"/>
                <w:lang w:val="uk-UA" w:eastAsia="uk-UA"/>
              </w:rPr>
              <w:t>кулястий, повільноростучий</w:t>
            </w:r>
            <w:r w:rsidR="00747F8C" w:rsidRPr="00FC6B18">
              <w:rPr>
                <w:rFonts w:ascii="Times New Roman CYR" w:eastAsia="Times New Roman" w:hAnsi="Times New Roman CYR" w:cs="Times New Roman CYR"/>
                <w:sz w:val="24"/>
                <w:szCs w:val="24"/>
                <w:lang w:val="uk-UA" w:eastAsia="uk-UA"/>
              </w:rPr>
              <w:t xml:space="preserve">, </w:t>
            </w:r>
            <w:r>
              <w:rPr>
                <w:rFonts w:ascii="Times New Roman CYR" w:eastAsia="Times New Roman" w:hAnsi="Times New Roman CYR" w:cs="Times New Roman CYR"/>
                <w:sz w:val="24"/>
                <w:szCs w:val="24"/>
                <w:lang w:val="uk-UA" w:eastAsia="uk-UA"/>
              </w:rPr>
              <w:t>з</w:t>
            </w:r>
            <w:r w:rsidR="00747F8C" w:rsidRPr="00FC6B18">
              <w:rPr>
                <w:rFonts w:ascii="Times New Roman CYR" w:eastAsia="Times New Roman" w:hAnsi="Times New Roman CYR" w:cs="Times New Roman CYR"/>
                <w:sz w:val="24"/>
                <w:szCs w:val="24"/>
                <w:lang w:val="uk-UA" w:eastAsia="uk-UA"/>
              </w:rPr>
              <w:t xml:space="preserve"> </w:t>
            </w:r>
            <w:r>
              <w:rPr>
                <w:rFonts w:ascii="Times New Roman CYR" w:eastAsia="Times New Roman" w:hAnsi="Times New Roman CYR" w:cs="Times New Roman CYR"/>
                <w:sz w:val="24"/>
                <w:szCs w:val="24"/>
                <w:lang w:val="uk-UA" w:eastAsia="uk-UA"/>
              </w:rPr>
              <w:t>хвилястими гілками</w:t>
            </w:r>
            <w:r w:rsidR="00747F8C" w:rsidRPr="00FC6B18">
              <w:rPr>
                <w:rFonts w:ascii="Times New Roman CYR" w:eastAsia="Times New Roman" w:hAnsi="Times New Roman CYR" w:cs="Times New Roman CYR"/>
                <w:sz w:val="24"/>
                <w:szCs w:val="24"/>
                <w:lang w:val="uk-UA" w:eastAsia="uk-UA"/>
              </w:rPr>
              <w:t>, темно-зелен</w:t>
            </w:r>
            <w:r>
              <w:rPr>
                <w:rFonts w:ascii="Times New Roman CYR" w:eastAsia="Times New Roman" w:hAnsi="Times New Roman CYR" w:cs="Times New Roman CYR"/>
                <w:sz w:val="24"/>
                <w:szCs w:val="24"/>
                <w:lang w:val="uk-UA" w:eastAsia="uk-UA"/>
              </w:rPr>
              <w:t>и</w:t>
            </w:r>
            <w:r w:rsidR="00747F8C" w:rsidRPr="00FC6B18">
              <w:rPr>
                <w:rFonts w:ascii="Times New Roman CYR" w:eastAsia="Times New Roman" w:hAnsi="Times New Roman CYR" w:cs="Times New Roman CYR"/>
                <w:sz w:val="24"/>
                <w:szCs w:val="24"/>
                <w:lang w:val="uk-UA" w:eastAsia="uk-UA"/>
              </w:rPr>
              <w:t xml:space="preserve">й </w:t>
            </w:r>
            <w:r>
              <w:rPr>
                <w:rFonts w:ascii="Times New Roman CYR" w:eastAsia="Times New Roman" w:hAnsi="Times New Roman CYR" w:cs="Times New Roman CYR"/>
                <w:sz w:val="24"/>
                <w:szCs w:val="24"/>
                <w:lang w:val="uk-UA" w:eastAsia="uk-UA"/>
              </w:rPr>
              <w:t>чагарник.</w:t>
            </w:r>
          </w:p>
        </w:tc>
      </w:tr>
      <w:tr w:rsidR="00747F8C" w:rsidRPr="00FC6B18" w:rsidTr="00A6198E">
        <w:trPr>
          <w:trHeight w:val="1"/>
        </w:trPr>
        <w:tc>
          <w:tcPr>
            <w:tcW w:w="554" w:type="dxa"/>
            <w:tcBorders>
              <w:top w:val="single" w:sz="2" w:space="0" w:color="000000"/>
              <w:left w:val="single" w:sz="2" w:space="0" w:color="000000"/>
              <w:bottom w:val="single" w:sz="2" w:space="0" w:color="000000"/>
              <w:right w:val="single" w:sz="2" w:space="0" w:color="000000"/>
            </w:tcBorders>
            <w:shd w:val="clear" w:color="000000" w:fill="FFFFFF"/>
          </w:tcPr>
          <w:p w:rsidR="00747F8C" w:rsidRPr="00FC6B18" w:rsidRDefault="00747F8C" w:rsidP="000A3412">
            <w:pPr>
              <w:autoSpaceDE w:val="0"/>
              <w:autoSpaceDN w:val="0"/>
              <w:adjustRightInd w:val="0"/>
              <w:spacing w:after="0" w:line="240" w:lineRule="auto"/>
              <w:jc w:val="center"/>
              <w:rPr>
                <w:rFonts w:ascii="Times New Roman" w:eastAsia="Times New Roman" w:hAnsi="Times New Roman"/>
                <w:sz w:val="24"/>
                <w:szCs w:val="24"/>
                <w:lang w:val="uk-UA" w:eastAsia="uk-UA"/>
              </w:rPr>
            </w:pPr>
            <w:r w:rsidRPr="00FC6B18">
              <w:rPr>
                <w:rFonts w:ascii="Times New Roman" w:eastAsia="Times New Roman" w:hAnsi="Times New Roman"/>
                <w:sz w:val="24"/>
                <w:szCs w:val="24"/>
                <w:lang w:val="uk-UA" w:eastAsia="uk-UA"/>
              </w:rPr>
              <w:t>6</w:t>
            </w:r>
          </w:p>
        </w:tc>
        <w:tc>
          <w:tcPr>
            <w:tcW w:w="2423" w:type="dxa"/>
            <w:tcBorders>
              <w:top w:val="single" w:sz="2" w:space="0" w:color="000000"/>
              <w:left w:val="single" w:sz="2" w:space="0" w:color="000000"/>
              <w:bottom w:val="single" w:sz="2" w:space="0" w:color="000000"/>
              <w:right w:val="single" w:sz="2" w:space="0" w:color="000000"/>
            </w:tcBorders>
            <w:shd w:val="clear" w:color="000000" w:fill="FFFFFF"/>
          </w:tcPr>
          <w:p w:rsidR="00747F8C" w:rsidRPr="00FC6B18" w:rsidRDefault="00747F8C" w:rsidP="000A3412">
            <w:pPr>
              <w:autoSpaceDE w:val="0"/>
              <w:autoSpaceDN w:val="0"/>
              <w:adjustRightInd w:val="0"/>
              <w:spacing w:after="0" w:line="240" w:lineRule="auto"/>
              <w:rPr>
                <w:rFonts w:eastAsia="Times New Roman" w:cs="Calibri"/>
                <w:sz w:val="24"/>
                <w:szCs w:val="24"/>
                <w:lang w:val="en" w:eastAsia="uk-UA"/>
              </w:rPr>
            </w:pPr>
            <w:r w:rsidRPr="00FC6B18">
              <w:rPr>
                <w:rFonts w:ascii="Times New Roman" w:eastAsia="Times New Roman" w:hAnsi="Times New Roman"/>
                <w:i/>
                <w:color w:val="000000"/>
                <w:sz w:val="24"/>
                <w:szCs w:val="24"/>
                <w:lang w:val="en" w:eastAsia="uk-UA"/>
              </w:rPr>
              <w:t xml:space="preserve">Chamaecyparis lawsoniana </w:t>
            </w:r>
            <w:r w:rsidR="00AA3397" w:rsidRPr="00FC6B18">
              <w:rPr>
                <w:rFonts w:ascii="Times New Roman" w:eastAsia="Times New Roman" w:hAnsi="Times New Roman"/>
                <w:color w:val="000000"/>
                <w:sz w:val="24"/>
                <w:szCs w:val="24"/>
                <w:lang w:val="en" w:eastAsia="uk-UA"/>
              </w:rPr>
              <w:t>'</w:t>
            </w:r>
            <w:r w:rsidR="00AA3397">
              <w:rPr>
                <w:rFonts w:ascii="Times New Roman" w:eastAsia="Times New Roman" w:hAnsi="Times New Roman"/>
                <w:color w:val="000000"/>
                <w:sz w:val="24"/>
                <w:szCs w:val="24"/>
                <w:lang w:val="en-US" w:eastAsia="uk-UA"/>
              </w:rPr>
              <w:t xml:space="preserve">Plumosa </w:t>
            </w:r>
            <w:r w:rsidR="00AA3397" w:rsidRPr="00FC6B18">
              <w:rPr>
                <w:rFonts w:ascii="Times New Roman" w:eastAsia="Times New Roman" w:hAnsi="Times New Roman"/>
                <w:color w:val="000000"/>
                <w:sz w:val="24"/>
                <w:szCs w:val="24"/>
                <w:lang w:val="en" w:eastAsia="uk-UA"/>
              </w:rPr>
              <w:t>Nana'</w:t>
            </w:r>
            <w:r w:rsidR="00AA3397">
              <w:rPr>
                <w:rFonts w:ascii="Times New Roman" w:eastAsia="Times New Roman" w:hAnsi="Times New Roman"/>
                <w:color w:val="000000"/>
                <w:sz w:val="24"/>
                <w:szCs w:val="24"/>
                <w:lang w:val="uk-UA" w:eastAsia="uk-UA"/>
              </w:rPr>
              <w:t xml:space="preserve"> </w:t>
            </w:r>
          </w:p>
        </w:tc>
        <w:tc>
          <w:tcPr>
            <w:tcW w:w="2313" w:type="dxa"/>
            <w:tcBorders>
              <w:top w:val="single" w:sz="2" w:space="0" w:color="000000"/>
              <w:left w:val="single" w:sz="2" w:space="0" w:color="000000"/>
              <w:bottom w:val="single" w:sz="2" w:space="0" w:color="000000"/>
              <w:right w:val="single" w:sz="2" w:space="0" w:color="000000"/>
            </w:tcBorders>
            <w:shd w:val="clear" w:color="000000" w:fill="FFFFFF"/>
          </w:tcPr>
          <w:p w:rsidR="00747F8C" w:rsidRPr="00FC6B18" w:rsidRDefault="00747F8C" w:rsidP="000A3412">
            <w:pPr>
              <w:autoSpaceDE w:val="0"/>
              <w:autoSpaceDN w:val="0"/>
              <w:adjustRightInd w:val="0"/>
              <w:spacing w:after="0" w:line="240" w:lineRule="auto"/>
              <w:rPr>
                <w:rFonts w:eastAsia="Times New Roman" w:cs="Calibri"/>
                <w:sz w:val="24"/>
                <w:szCs w:val="24"/>
                <w:lang w:val="en" w:eastAsia="uk-UA"/>
              </w:rPr>
            </w:pPr>
            <w:r w:rsidRPr="00FC6B18">
              <w:rPr>
                <w:rFonts w:ascii="Times New Roman CYR" w:eastAsia="Times New Roman" w:hAnsi="Times New Roman CYR" w:cs="Times New Roman CYR"/>
                <w:sz w:val="24"/>
                <w:szCs w:val="24"/>
                <w:lang w:val="uk-UA" w:eastAsia="uk-UA"/>
              </w:rPr>
              <w:t xml:space="preserve">Кипарисовик Лавсона </w:t>
            </w:r>
            <w:r w:rsidR="00AA3397" w:rsidRPr="00FC6B18">
              <w:rPr>
                <w:rFonts w:ascii="Times New Roman" w:eastAsia="Times New Roman" w:hAnsi="Times New Roman"/>
                <w:color w:val="000000"/>
                <w:sz w:val="24"/>
                <w:szCs w:val="24"/>
                <w:lang w:val="en" w:eastAsia="uk-UA"/>
              </w:rPr>
              <w:t>'</w:t>
            </w:r>
            <w:r w:rsidR="00AA3397">
              <w:rPr>
                <w:rFonts w:ascii="Times New Roman" w:eastAsia="Times New Roman" w:hAnsi="Times New Roman"/>
                <w:color w:val="000000"/>
                <w:sz w:val="24"/>
                <w:szCs w:val="24"/>
                <w:lang w:val="en-US" w:eastAsia="uk-UA"/>
              </w:rPr>
              <w:t xml:space="preserve">Plumosa </w:t>
            </w:r>
            <w:r w:rsidR="00AA3397" w:rsidRPr="00FC6B18">
              <w:rPr>
                <w:rFonts w:ascii="Times New Roman" w:eastAsia="Times New Roman" w:hAnsi="Times New Roman"/>
                <w:color w:val="000000"/>
                <w:sz w:val="24"/>
                <w:szCs w:val="24"/>
                <w:lang w:val="en" w:eastAsia="uk-UA"/>
              </w:rPr>
              <w:t>Nana'</w:t>
            </w:r>
          </w:p>
        </w:tc>
        <w:tc>
          <w:tcPr>
            <w:tcW w:w="4349" w:type="dxa"/>
            <w:tcBorders>
              <w:top w:val="single" w:sz="2" w:space="0" w:color="000000"/>
              <w:left w:val="single" w:sz="2" w:space="0" w:color="000000"/>
              <w:bottom w:val="single" w:sz="2" w:space="0" w:color="000000"/>
              <w:right w:val="single" w:sz="2" w:space="0" w:color="000000"/>
            </w:tcBorders>
            <w:shd w:val="clear" w:color="000000" w:fill="FFFFFF"/>
          </w:tcPr>
          <w:p w:rsidR="00747F8C" w:rsidRPr="00FC6B18" w:rsidRDefault="0047101B" w:rsidP="000A3412">
            <w:pPr>
              <w:autoSpaceDE w:val="0"/>
              <w:autoSpaceDN w:val="0"/>
              <w:adjustRightInd w:val="0"/>
              <w:spacing w:after="0" w:line="240" w:lineRule="auto"/>
              <w:rPr>
                <w:rFonts w:eastAsia="Times New Roman" w:cs="Calibri"/>
                <w:sz w:val="24"/>
                <w:szCs w:val="24"/>
                <w:lang w:eastAsia="uk-UA"/>
              </w:rPr>
            </w:pPr>
            <w:r w:rsidRPr="0047101B">
              <w:rPr>
                <w:rFonts w:ascii="Times New Roman CYR" w:eastAsia="Times New Roman" w:hAnsi="Times New Roman CYR" w:cs="Times New Roman CYR"/>
                <w:sz w:val="24"/>
                <w:szCs w:val="24"/>
                <w:lang w:val="uk-UA" w:eastAsia="uk-UA"/>
              </w:rPr>
              <w:t>Витончений низькорослий голубувато-зелений кущик з горизонтально-розлогими гілками, що утворюють у центрі гніздоподібне поглиблення</w:t>
            </w:r>
            <w:r>
              <w:rPr>
                <w:rFonts w:ascii="Times New Roman CYR" w:eastAsia="Times New Roman" w:hAnsi="Times New Roman CYR" w:cs="Times New Roman CYR"/>
                <w:sz w:val="24"/>
                <w:szCs w:val="24"/>
                <w:lang w:val="uk-UA" w:eastAsia="uk-UA"/>
              </w:rPr>
              <w:t>.</w:t>
            </w:r>
            <w:r w:rsidR="00747F8C" w:rsidRPr="00FC6B18">
              <w:rPr>
                <w:rFonts w:ascii="Times New Roman CYR" w:eastAsia="Times New Roman" w:hAnsi="Times New Roman CYR" w:cs="Times New Roman CYR"/>
                <w:sz w:val="24"/>
                <w:szCs w:val="24"/>
                <w:lang w:val="uk-UA" w:eastAsia="uk-UA"/>
              </w:rPr>
              <w:t xml:space="preserve"> </w:t>
            </w:r>
          </w:p>
        </w:tc>
      </w:tr>
      <w:tr w:rsidR="00747F8C" w:rsidRPr="00FC6B18" w:rsidTr="00A6198E">
        <w:trPr>
          <w:trHeight w:val="1"/>
        </w:trPr>
        <w:tc>
          <w:tcPr>
            <w:tcW w:w="554" w:type="dxa"/>
            <w:tcBorders>
              <w:top w:val="single" w:sz="2" w:space="0" w:color="000000"/>
              <w:left w:val="single" w:sz="2" w:space="0" w:color="000000"/>
              <w:bottom w:val="single" w:sz="2" w:space="0" w:color="000000"/>
              <w:right w:val="single" w:sz="2" w:space="0" w:color="000000"/>
            </w:tcBorders>
            <w:shd w:val="clear" w:color="000000" w:fill="FFFFFF"/>
          </w:tcPr>
          <w:p w:rsidR="00747F8C" w:rsidRPr="00FC6B18" w:rsidRDefault="00747F8C" w:rsidP="000A3412">
            <w:pPr>
              <w:autoSpaceDE w:val="0"/>
              <w:autoSpaceDN w:val="0"/>
              <w:adjustRightInd w:val="0"/>
              <w:spacing w:after="0" w:line="240" w:lineRule="auto"/>
              <w:jc w:val="center"/>
              <w:rPr>
                <w:rFonts w:ascii="Times New Roman" w:eastAsia="Times New Roman" w:hAnsi="Times New Roman"/>
                <w:sz w:val="24"/>
                <w:szCs w:val="24"/>
                <w:lang w:val="uk-UA" w:eastAsia="uk-UA"/>
              </w:rPr>
            </w:pPr>
            <w:r w:rsidRPr="00FC6B18">
              <w:rPr>
                <w:rFonts w:ascii="Times New Roman" w:eastAsia="Times New Roman" w:hAnsi="Times New Roman"/>
                <w:sz w:val="24"/>
                <w:szCs w:val="24"/>
                <w:lang w:val="uk-UA" w:eastAsia="uk-UA"/>
              </w:rPr>
              <w:t>7</w:t>
            </w:r>
          </w:p>
        </w:tc>
        <w:tc>
          <w:tcPr>
            <w:tcW w:w="2423" w:type="dxa"/>
            <w:tcBorders>
              <w:top w:val="single" w:sz="2" w:space="0" w:color="000000"/>
              <w:left w:val="single" w:sz="2" w:space="0" w:color="000000"/>
              <w:bottom w:val="single" w:sz="2" w:space="0" w:color="000000"/>
              <w:right w:val="single" w:sz="2" w:space="0" w:color="000000"/>
            </w:tcBorders>
            <w:shd w:val="clear" w:color="000000" w:fill="FFFFFF"/>
          </w:tcPr>
          <w:p w:rsidR="00747F8C" w:rsidRPr="00FC6B18" w:rsidRDefault="00747F8C" w:rsidP="000A3412">
            <w:pPr>
              <w:autoSpaceDE w:val="0"/>
              <w:autoSpaceDN w:val="0"/>
              <w:adjustRightInd w:val="0"/>
              <w:spacing w:after="0" w:line="240" w:lineRule="auto"/>
              <w:rPr>
                <w:rFonts w:eastAsia="Times New Roman" w:cs="Calibri"/>
                <w:sz w:val="24"/>
                <w:szCs w:val="24"/>
                <w:lang w:val="en" w:eastAsia="uk-UA"/>
              </w:rPr>
            </w:pPr>
            <w:r w:rsidRPr="00FC6B18">
              <w:rPr>
                <w:rFonts w:ascii="Times New Roman" w:eastAsia="Times New Roman" w:hAnsi="Times New Roman"/>
                <w:i/>
                <w:color w:val="000000"/>
                <w:sz w:val="24"/>
                <w:szCs w:val="24"/>
                <w:lang w:val="en" w:eastAsia="uk-UA"/>
              </w:rPr>
              <w:t xml:space="preserve">Chamaecyparis lawsoniana </w:t>
            </w:r>
            <w:r w:rsidR="00AA3397">
              <w:rPr>
                <w:rFonts w:ascii="Times New Roman" w:eastAsia="Times New Roman" w:hAnsi="Times New Roman"/>
                <w:color w:val="000000"/>
                <w:sz w:val="24"/>
                <w:szCs w:val="24"/>
                <w:lang w:val="en" w:eastAsia="uk-UA"/>
              </w:rPr>
              <w:t>'Minima Glauca</w:t>
            </w:r>
            <w:r w:rsidR="00AA3397" w:rsidRPr="00FC6B18">
              <w:rPr>
                <w:rFonts w:ascii="Times New Roman" w:eastAsia="Times New Roman" w:hAnsi="Times New Roman"/>
                <w:color w:val="000000"/>
                <w:sz w:val="24"/>
                <w:szCs w:val="24"/>
                <w:lang w:val="en" w:eastAsia="uk-UA"/>
              </w:rPr>
              <w:t>'</w:t>
            </w:r>
            <w:r w:rsidR="00AA3397">
              <w:rPr>
                <w:rFonts w:ascii="Times New Roman" w:eastAsia="Times New Roman" w:hAnsi="Times New Roman"/>
                <w:color w:val="000000"/>
                <w:sz w:val="24"/>
                <w:szCs w:val="24"/>
                <w:lang w:val="en" w:eastAsia="uk-UA"/>
              </w:rPr>
              <w:t xml:space="preserve"> </w:t>
            </w:r>
          </w:p>
        </w:tc>
        <w:tc>
          <w:tcPr>
            <w:tcW w:w="2313" w:type="dxa"/>
            <w:tcBorders>
              <w:top w:val="single" w:sz="2" w:space="0" w:color="000000"/>
              <w:left w:val="single" w:sz="2" w:space="0" w:color="000000"/>
              <w:bottom w:val="single" w:sz="2" w:space="0" w:color="000000"/>
              <w:right w:val="single" w:sz="2" w:space="0" w:color="000000"/>
            </w:tcBorders>
            <w:shd w:val="clear" w:color="000000" w:fill="FFFFFF"/>
          </w:tcPr>
          <w:p w:rsidR="00747F8C" w:rsidRPr="00FC6B18" w:rsidRDefault="00747F8C" w:rsidP="000A3412">
            <w:pPr>
              <w:autoSpaceDE w:val="0"/>
              <w:autoSpaceDN w:val="0"/>
              <w:adjustRightInd w:val="0"/>
              <w:spacing w:after="0" w:line="240" w:lineRule="auto"/>
              <w:rPr>
                <w:rFonts w:eastAsia="Times New Roman" w:cs="Calibri"/>
                <w:sz w:val="24"/>
                <w:szCs w:val="24"/>
                <w:lang w:val="en" w:eastAsia="uk-UA"/>
              </w:rPr>
            </w:pPr>
            <w:r w:rsidRPr="00FC6B18">
              <w:rPr>
                <w:rFonts w:ascii="Times New Roman CYR" w:eastAsia="Times New Roman" w:hAnsi="Times New Roman CYR" w:cs="Times New Roman CYR"/>
                <w:sz w:val="24"/>
                <w:szCs w:val="24"/>
                <w:lang w:val="uk-UA" w:eastAsia="uk-UA"/>
              </w:rPr>
              <w:t>К</w:t>
            </w:r>
            <w:r w:rsidR="00AA3397">
              <w:rPr>
                <w:rFonts w:ascii="Times New Roman CYR" w:eastAsia="Times New Roman" w:hAnsi="Times New Roman CYR" w:cs="Times New Roman CYR"/>
                <w:sz w:val="24"/>
                <w:szCs w:val="24"/>
                <w:lang w:val="uk-UA" w:eastAsia="uk-UA"/>
              </w:rPr>
              <w:t>ипарисовик Лавсона</w:t>
            </w:r>
            <w:r w:rsidR="00AA3397" w:rsidRPr="00FC6B18">
              <w:rPr>
                <w:rFonts w:ascii="Times New Roman" w:eastAsia="Times New Roman" w:hAnsi="Times New Roman"/>
                <w:i/>
                <w:color w:val="000000"/>
                <w:sz w:val="24"/>
                <w:szCs w:val="24"/>
                <w:lang w:val="en" w:eastAsia="uk-UA"/>
              </w:rPr>
              <w:t xml:space="preserve"> </w:t>
            </w:r>
            <w:r w:rsidR="00AA3397">
              <w:rPr>
                <w:rFonts w:ascii="Times New Roman" w:eastAsia="Times New Roman" w:hAnsi="Times New Roman"/>
                <w:color w:val="000000"/>
                <w:sz w:val="24"/>
                <w:szCs w:val="24"/>
                <w:lang w:val="en" w:eastAsia="uk-UA"/>
              </w:rPr>
              <w:t>'Minima Glauca</w:t>
            </w:r>
            <w:r w:rsidR="00AA3397" w:rsidRPr="00FC6B18">
              <w:rPr>
                <w:rFonts w:ascii="Times New Roman" w:eastAsia="Times New Roman" w:hAnsi="Times New Roman"/>
                <w:color w:val="000000"/>
                <w:sz w:val="24"/>
                <w:szCs w:val="24"/>
                <w:lang w:val="en" w:eastAsia="uk-UA"/>
              </w:rPr>
              <w:t>'</w:t>
            </w:r>
          </w:p>
        </w:tc>
        <w:tc>
          <w:tcPr>
            <w:tcW w:w="4349" w:type="dxa"/>
            <w:tcBorders>
              <w:top w:val="single" w:sz="2" w:space="0" w:color="000000"/>
              <w:left w:val="single" w:sz="2" w:space="0" w:color="000000"/>
              <w:bottom w:val="single" w:sz="2" w:space="0" w:color="000000"/>
              <w:right w:val="single" w:sz="2" w:space="0" w:color="000000"/>
            </w:tcBorders>
            <w:shd w:val="clear" w:color="000000" w:fill="FFFFFF"/>
          </w:tcPr>
          <w:p w:rsidR="00747F8C" w:rsidRPr="00FC6B18" w:rsidRDefault="0047101B" w:rsidP="000A3412">
            <w:pPr>
              <w:autoSpaceDE w:val="0"/>
              <w:autoSpaceDN w:val="0"/>
              <w:adjustRightInd w:val="0"/>
              <w:spacing w:after="0" w:line="240" w:lineRule="auto"/>
              <w:rPr>
                <w:rFonts w:eastAsia="Times New Roman" w:cs="Calibri"/>
                <w:sz w:val="24"/>
                <w:szCs w:val="24"/>
                <w:lang w:eastAsia="uk-UA"/>
              </w:rPr>
            </w:pPr>
            <w:r w:rsidRPr="0047101B">
              <w:rPr>
                <w:rFonts w:ascii="Times New Roman CYR" w:eastAsia="Times New Roman" w:hAnsi="Times New Roman CYR" w:cs="Times New Roman CYR"/>
                <w:sz w:val="24"/>
                <w:szCs w:val="24"/>
                <w:lang w:val="uk-UA" w:eastAsia="uk-UA"/>
              </w:rPr>
              <w:t>Маленька куляста форма з темною блакитно-зеленою хвоєю</w:t>
            </w:r>
            <w:r w:rsidR="00747F8C" w:rsidRPr="00FC6B18">
              <w:rPr>
                <w:rFonts w:ascii="Times New Roman CYR" w:eastAsia="Times New Roman" w:hAnsi="Times New Roman CYR" w:cs="Times New Roman CYR"/>
                <w:sz w:val="24"/>
                <w:szCs w:val="24"/>
                <w:lang w:val="uk-UA" w:eastAsia="uk-UA"/>
              </w:rPr>
              <w:t>.</w:t>
            </w:r>
          </w:p>
        </w:tc>
      </w:tr>
      <w:tr w:rsidR="00747F8C" w:rsidRPr="00FC6B18" w:rsidTr="00A6198E">
        <w:trPr>
          <w:trHeight w:val="1"/>
        </w:trPr>
        <w:tc>
          <w:tcPr>
            <w:tcW w:w="554" w:type="dxa"/>
            <w:tcBorders>
              <w:top w:val="single" w:sz="2" w:space="0" w:color="000000"/>
              <w:left w:val="single" w:sz="2" w:space="0" w:color="000000"/>
              <w:bottom w:val="single" w:sz="2" w:space="0" w:color="000000"/>
              <w:right w:val="single" w:sz="2" w:space="0" w:color="000000"/>
            </w:tcBorders>
            <w:shd w:val="clear" w:color="000000" w:fill="FFFFFF"/>
          </w:tcPr>
          <w:p w:rsidR="00747F8C" w:rsidRPr="00FC6B18" w:rsidRDefault="00747F8C" w:rsidP="000A3412">
            <w:pPr>
              <w:autoSpaceDE w:val="0"/>
              <w:autoSpaceDN w:val="0"/>
              <w:adjustRightInd w:val="0"/>
              <w:spacing w:after="0" w:line="240" w:lineRule="auto"/>
              <w:jc w:val="center"/>
              <w:rPr>
                <w:rFonts w:ascii="Times New Roman" w:eastAsia="Times New Roman" w:hAnsi="Times New Roman"/>
                <w:sz w:val="24"/>
                <w:szCs w:val="24"/>
                <w:lang w:val="uk-UA" w:eastAsia="uk-UA"/>
              </w:rPr>
            </w:pPr>
            <w:r w:rsidRPr="00FC6B18">
              <w:rPr>
                <w:rFonts w:ascii="Times New Roman" w:eastAsia="Times New Roman" w:hAnsi="Times New Roman"/>
                <w:sz w:val="24"/>
                <w:szCs w:val="24"/>
                <w:lang w:val="uk-UA" w:eastAsia="uk-UA"/>
              </w:rPr>
              <w:t>8</w:t>
            </w:r>
          </w:p>
        </w:tc>
        <w:tc>
          <w:tcPr>
            <w:tcW w:w="2423" w:type="dxa"/>
            <w:tcBorders>
              <w:top w:val="single" w:sz="2" w:space="0" w:color="000000"/>
              <w:left w:val="single" w:sz="2" w:space="0" w:color="000000"/>
              <w:bottom w:val="single" w:sz="2" w:space="0" w:color="000000"/>
              <w:right w:val="single" w:sz="2" w:space="0" w:color="000000"/>
            </w:tcBorders>
            <w:shd w:val="clear" w:color="000000" w:fill="FFFFFF"/>
          </w:tcPr>
          <w:p w:rsidR="00747F8C" w:rsidRPr="00FC6B18" w:rsidRDefault="00747F8C" w:rsidP="000A3412">
            <w:pPr>
              <w:autoSpaceDE w:val="0"/>
              <w:autoSpaceDN w:val="0"/>
              <w:adjustRightInd w:val="0"/>
              <w:spacing w:after="0" w:line="240" w:lineRule="auto"/>
              <w:rPr>
                <w:rFonts w:eastAsia="Times New Roman" w:cs="Calibri"/>
                <w:sz w:val="24"/>
                <w:szCs w:val="24"/>
                <w:lang w:val="en" w:eastAsia="uk-UA"/>
              </w:rPr>
            </w:pPr>
            <w:r w:rsidRPr="00FC6B18">
              <w:rPr>
                <w:rFonts w:ascii="Times New Roman" w:eastAsia="Times New Roman" w:hAnsi="Times New Roman"/>
                <w:i/>
                <w:color w:val="000000"/>
                <w:sz w:val="24"/>
                <w:szCs w:val="24"/>
                <w:lang w:val="en" w:eastAsia="uk-UA"/>
              </w:rPr>
              <w:t xml:space="preserve">Chamaecyparis lawsoniana </w:t>
            </w:r>
            <w:r w:rsidR="00AA3397">
              <w:rPr>
                <w:rFonts w:ascii="Times New Roman" w:eastAsia="Times New Roman" w:hAnsi="Times New Roman"/>
                <w:color w:val="000000"/>
                <w:sz w:val="24"/>
                <w:szCs w:val="24"/>
                <w:lang w:val="en" w:eastAsia="uk-UA"/>
              </w:rPr>
              <w:t>'Nana Glauca</w:t>
            </w:r>
            <w:r w:rsidR="00AA3397" w:rsidRPr="00FC6B18">
              <w:rPr>
                <w:rFonts w:ascii="Times New Roman" w:eastAsia="Times New Roman" w:hAnsi="Times New Roman"/>
                <w:color w:val="000000"/>
                <w:sz w:val="24"/>
                <w:szCs w:val="24"/>
                <w:lang w:val="en" w:eastAsia="uk-UA"/>
              </w:rPr>
              <w:t>'</w:t>
            </w:r>
          </w:p>
        </w:tc>
        <w:tc>
          <w:tcPr>
            <w:tcW w:w="2313" w:type="dxa"/>
            <w:tcBorders>
              <w:top w:val="single" w:sz="2" w:space="0" w:color="000000"/>
              <w:left w:val="single" w:sz="2" w:space="0" w:color="000000"/>
              <w:bottom w:val="single" w:sz="2" w:space="0" w:color="000000"/>
              <w:right w:val="single" w:sz="2" w:space="0" w:color="000000"/>
            </w:tcBorders>
            <w:shd w:val="clear" w:color="000000" w:fill="FFFFFF"/>
          </w:tcPr>
          <w:p w:rsidR="00747F8C" w:rsidRPr="00FC6B18" w:rsidRDefault="00747F8C" w:rsidP="000A3412">
            <w:pPr>
              <w:autoSpaceDE w:val="0"/>
              <w:autoSpaceDN w:val="0"/>
              <w:adjustRightInd w:val="0"/>
              <w:spacing w:after="0" w:line="240" w:lineRule="auto"/>
              <w:rPr>
                <w:rFonts w:eastAsia="Times New Roman" w:cs="Calibri"/>
                <w:sz w:val="24"/>
                <w:szCs w:val="24"/>
                <w:lang w:val="en" w:eastAsia="uk-UA"/>
              </w:rPr>
            </w:pPr>
            <w:r w:rsidRPr="00FC6B18">
              <w:rPr>
                <w:rFonts w:ascii="Times New Roman CYR" w:eastAsia="Times New Roman" w:hAnsi="Times New Roman CYR" w:cs="Times New Roman CYR"/>
                <w:sz w:val="24"/>
                <w:szCs w:val="24"/>
                <w:lang w:val="uk-UA" w:eastAsia="uk-UA"/>
              </w:rPr>
              <w:t>Кипарисовик Лавсона</w:t>
            </w:r>
            <w:r w:rsidR="00AA3397" w:rsidRPr="00FC6B18">
              <w:rPr>
                <w:rFonts w:ascii="Times New Roman" w:eastAsia="Times New Roman" w:hAnsi="Times New Roman"/>
                <w:i/>
                <w:color w:val="000000"/>
                <w:sz w:val="24"/>
                <w:szCs w:val="24"/>
                <w:lang w:val="en" w:eastAsia="uk-UA"/>
              </w:rPr>
              <w:t xml:space="preserve"> </w:t>
            </w:r>
            <w:r w:rsidR="00AA3397">
              <w:rPr>
                <w:rFonts w:ascii="Times New Roman" w:eastAsia="Times New Roman" w:hAnsi="Times New Roman"/>
                <w:color w:val="000000"/>
                <w:sz w:val="24"/>
                <w:szCs w:val="24"/>
                <w:lang w:val="en" w:eastAsia="uk-UA"/>
              </w:rPr>
              <w:t>'Nana Glauca</w:t>
            </w:r>
            <w:r w:rsidR="00AA3397" w:rsidRPr="00FC6B18">
              <w:rPr>
                <w:rFonts w:ascii="Times New Roman" w:eastAsia="Times New Roman" w:hAnsi="Times New Roman"/>
                <w:color w:val="000000"/>
                <w:sz w:val="24"/>
                <w:szCs w:val="24"/>
                <w:lang w:val="en" w:eastAsia="uk-UA"/>
              </w:rPr>
              <w:t>'</w:t>
            </w:r>
          </w:p>
        </w:tc>
        <w:tc>
          <w:tcPr>
            <w:tcW w:w="4349" w:type="dxa"/>
            <w:tcBorders>
              <w:top w:val="single" w:sz="2" w:space="0" w:color="000000"/>
              <w:left w:val="single" w:sz="2" w:space="0" w:color="000000"/>
              <w:bottom w:val="single" w:sz="2" w:space="0" w:color="000000"/>
              <w:right w:val="single" w:sz="2" w:space="0" w:color="000000"/>
            </w:tcBorders>
            <w:shd w:val="clear" w:color="000000" w:fill="FFFFFF"/>
          </w:tcPr>
          <w:p w:rsidR="00747F8C" w:rsidRPr="00FC6B18" w:rsidRDefault="0047101B" w:rsidP="000A3412">
            <w:pPr>
              <w:autoSpaceDE w:val="0"/>
              <w:autoSpaceDN w:val="0"/>
              <w:adjustRightInd w:val="0"/>
              <w:spacing w:after="0" w:line="240" w:lineRule="auto"/>
              <w:rPr>
                <w:rFonts w:eastAsia="Times New Roman" w:cs="Calibri"/>
                <w:sz w:val="24"/>
                <w:szCs w:val="24"/>
                <w:lang w:eastAsia="uk-UA"/>
              </w:rPr>
            </w:pPr>
            <w:r>
              <w:rPr>
                <w:rFonts w:ascii="Times New Roman CYR" w:eastAsia="Times New Roman" w:hAnsi="Times New Roman CYR" w:cs="Times New Roman CYR"/>
                <w:sz w:val="24"/>
                <w:szCs w:val="24"/>
                <w:lang w:val="uk-UA" w:eastAsia="uk-UA"/>
              </w:rPr>
              <w:t>Карликова</w:t>
            </w:r>
            <w:r w:rsidR="00747F8C" w:rsidRPr="00FC6B18">
              <w:rPr>
                <w:rFonts w:ascii="Times New Roman CYR" w:eastAsia="Times New Roman" w:hAnsi="Times New Roman CYR" w:cs="Times New Roman CYR"/>
                <w:sz w:val="24"/>
                <w:szCs w:val="24"/>
                <w:lang w:val="uk-UA" w:eastAsia="uk-UA"/>
              </w:rPr>
              <w:t xml:space="preserve"> </w:t>
            </w:r>
            <w:r>
              <w:rPr>
                <w:rFonts w:ascii="Times New Roman CYR" w:eastAsia="Times New Roman" w:hAnsi="Times New Roman CYR" w:cs="Times New Roman CYR"/>
                <w:sz w:val="24"/>
                <w:szCs w:val="24"/>
                <w:lang w:val="uk-UA" w:eastAsia="uk-UA"/>
              </w:rPr>
              <w:t>куляста</w:t>
            </w:r>
            <w:r w:rsidR="00747F8C" w:rsidRPr="00FC6B18">
              <w:rPr>
                <w:rFonts w:ascii="Times New Roman CYR" w:eastAsia="Times New Roman" w:hAnsi="Times New Roman CYR" w:cs="Times New Roman CYR"/>
                <w:sz w:val="24"/>
                <w:szCs w:val="24"/>
                <w:lang w:val="uk-UA" w:eastAsia="uk-UA"/>
              </w:rPr>
              <w:t xml:space="preserve"> форма </w:t>
            </w:r>
            <w:r>
              <w:rPr>
                <w:rFonts w:ascii="Times New Roman CYR" w:eastAsia="Times New Roman" w:hAnsi="Times New Roman CYR" w:cs="Times New Roman CYR"/>
                <w:sz w:val="24"/>
                <w:szCs w:val="24"/>
                <w:lang w:val="uk-UA" w:eastAsia="uk-UA"/>
              </w:rPr>
              <w:t>з</w:t>
            </w:r>
            <w:r w:rsidR="00747F8C" w:rsidRPr="00FC6B18">
              <w:rPr>
                <w:rFonts w:ascii="Times New Roman CYR" w:eastAsia="Times New Roman" w:hAnsi="Times New Roman CYR" w:cs="Times New Roman CYR"/>
                <w:sz w:val="24"/>
                <w:szCs w:val="24"/>
                <w:lang w:val="uk-UA" w:eastAsia="uk-UA"/>
              </w:rPr>
              <w:t xml:space="preserve"> </w:t>
            </w:r>
            <w:r w:rsidRPr="0047101B">
              <w:rPr>
                <w:rFonts w:ascii="Times New Roman CYR" w:eastAsia="Times New Roman" w:hAnsi="Times New Roman CYR" w:cs="Times New Roman CYR"/>
                <w:sz w:val="24"/>
                <w:szCs w:val="24"/>
              </w:rPr>
              <w:t>блакитно-зеленою хвоєю</w:t>
            </w:r>
            <w:r>
              <w:rPr>
                <w:rFonts w:ascii="Times New Roman CYR" w:eastAsia="Times New Roman" w:hAnsi="Times New Roman CYR" w:cs="Times New Roman CYR"/>
                <w:sz w:val="24"/>
                <w:szCs w:val="24"/>
                <w:lang w:val="uk-UA"/>
              </w:rPr>
              <w:t>.</w:t>
            </w:r>
          </w:p>
        </w:tc>
      </w:tr>
      <w:tr w:rsidR="00747F8C" w:rsidRPr="00FC6B18" w:rsidTr="00A6198E">
        <w:trPr>
          <w:trHeight w:val="1"/>
        </w:trPr>
        <w:tc>
          <w:tcPr>
            <w:tcW w:w="554" w:type="dxa"/>
            <w:tcBorders>
              <w:top w:val="single" w:sz="2" w:space="0" w:color="000000"/>
              <w:left w:val="single" w:sz="2" w:space="0" w:color="000000"/>
              <w:bottom w:val="single" w:sz="2" w:space="0" w:color="000000"/>
              <w:right w:val="single" w:sz="2" w:space="0" w:color="000000"/>
            </w:tcBorders>
            <w:shd w:val="clear" w:color="000000" w:fill="FFFFFF"/>
          </w:tcPr>
          <w:p w:rsidR="00747F8C" w:rsidRPr="00FC6B18" w:rsidRDefault="00747F8C" w:rsidP="000A3412">
            <w:pPr>
              <w:autoSpaceDE w:val="0"/>
              <w:autoSpaceDN w:val="0"/>
              <w:adjustRightInd w:val="0"/>
              <w:spacing w:after="0" w:line="240" w:lineRule="auto"/>
              <w:jc w:val="center"/>
              <w:rPr>
                <w:rFonts w:ascii="Times New Roman" w:eastAsia="Times New Roman" w:hAnsi="Times New Roman"/>
                <w:sz w:val="24"/>
                <w:szCs w:val="24"/>
                <w:lang w:val="uk-UA" w:eastAsia="uk-UA"/>
              </w:rPr>
            </w:pPr>
            <w:r w:rsidRPr="00FC6B18">
              <w:rPr>
                <w:rFonts w:ascii="Times New Roman" w:eastAsia="Times New Roman" w:hAnsi="Times New Roman"/>
                <w:sz w:val="24"/>
                <w:szCs w:val="24"/>
                <w:lang w:val="uk-UA" w:eastAsia="uk-UA"/>
              </w:rPr>
              <w:t>9</w:t>
            </w:r>
          </w:p>
        </w:tc>
        <w:tc>
          <w:tcPr>
            <w:tcW w:w="2423" w:type="dxa"/>
            <w:tcBorders>
              <w:top w:val="single" w:sz="2" w:space="0" w:color="000000"/>
              <w:left w:val="single" w:sz="2" w:space="0" w:color="000000"/>
              <w:bottom w:val="single" w:sz="2" w:space="0" w:color="000000"/>
              <w:right w:val="single" w:sz="2" w:space="0" w:color="000000"/>
            </w:tcBorders>
            <w:shd w:val="clear" w:color="000000" w:fill="FFFFFF"/>
          </w:tcPr>
          <w:p w:rsidR="00747F8C" w:rsidRPr="00FC6B18" w:rsidRDefault="00747F8C" w:rsidP="000A3412">
            <w:pPr>
              <w:autoSpaceDE w:val="0"/>
              <w:autoSpaceDN w:val="0"/>
              <w:adjustRightInd w:val="0"/>
              <w:spacing w:after="0" w:line="240" w:lineRule="auto"/>
              <w:rPr>
                <w:rFonts w:eastAsia="Times New Roman" w:cs="Calibri"/>
                <w:sz w:val="24"/>
                <w:szCs w:val="24"/>
                <w:lang w:val="en" w:eastAsia="uk-UA"/>
              </w:rPr>
            </w:pPr>
            <w:r w:rsidRPr="00FC6B18">
              <w:rPr>
                <w:rFonts w:ascii="Times New Roman" w:eastAsia="Times New Roman" w:hAnsi="Times New Roman"/>
                <w:i/>
                <w:color w:val="000000"/>
                <w:sz w:val="24"/>
                <w:szCs w:val="24"/>
                <w:lang w:val="en" w:eastAsia="uk-UA"/>
              </w:rPr>
              <w:t xml:space="preserve">Chamaecyparis lawsoniana </w:t>
            </w:r>
            <w:r w:rsidR="00AA3397">
              <w:rPr>
                <w:rFonts w:ascii="Times New Roman" w:eastAsia="Times New Roman" w:hAnsi="Times New Roman"/>
                <w:sz w:val="24"/>
                <w:szCs w:val="24"/>
                <w:lang w:val="en" w:eastAsia="uk-UA"/>
              </w:rPr>
              <w:t>f. Raievskyana</w:t>
            </w:r>
          </w:p>
        </w:tc>
        <w:tc>
          <w:tcPr>
            <w:tcW w:w="2313" w:type="dxa"/>
            <w:tcBorders>
              <w:top w:val="single" w:sz="2" w:space="0" w:color="000000"/>
              <w:left w:val="single" w:sz="2" w:space="0" w:color="000000"/>
              <w:bottom w:val="single" w:sz="2" w:space="0" w:color="000000"/>
              <w:right w:val="single" w:sz="2" w:space="0" w:color="000000"/>
            </w:tcBorders>
            <w:shd w:val="clear" w:color="000000" w:fill="FFFFFF"/>
          </w:tcPr>
          <w:p w:rsidR="00747F8C" w:rsidRPr="002C2404" w:rsidRDefault="00747F8C" w:rsidP="000A3412">
            <w:pPr>
              <w:autoSpaceDE w:val="0"/>
              <w:autoSpaceDN w:val="0"/>
              <w:adjustRightInd w:val="0"/>
              <w:spacing w:after="0" w:line="240" w:lineRule="auto"/>
              <w:rPr>
                <w:rFonts w:eastAsia="Times New Roman" w:cs="Calibri"/>
                <w:sz w:val="24"/>
                <w:szCs w:val="24"/>
                <w:lang w:eastAsia="uk-UA"/>
              </w:rPr>
            </w:pPr>
            <w:r w:rsidRPr="00FC6B18">
              <w:rPr>
                <w:rFonts w:ascii="Times New Roman CYR" w:eastAsia="Times New Roman" w:hAnsi="Times New Roman CYR" w:cs="Times New Roman CYR"/>
                <w:sz w:val="24"/>
                <w:szCs w:val="24"/>
                <w:lang w:val="uk-UA" w:eastAsia="uk-UA"/>
              </w:rPr>
              <w:t xml:space="preserve">Кипарисовик Лавсона </w:t>
            </w:r>
            <w:r w:rsidR="002C2404">
              <w:rPr>
                <w:rFonts w:ascii="Times New Roman CYR" w:eastAsia="Times New Roman" w:hAnsi="Times New Roman CYR" w:cs="Times New Roman CYR"/>
                <w:sz w:val="24"/>
                <w:szCs w:val="24"/>
                <w:lang w:val="uk-UA" w:eastAsia="uk-UA"/>
              </w:rPr>
              <w:t xml:space="preserve">ф. </w:t>
            </w:r>
            <w:r w:rsidRPr="00FC6B18">
              <w:rPr>
                <w:rFonts w:ascii="Times New Roman CYR" w:eastAsia="Times New Roman" w:hAnsi="Times New Roman CYR" w:cs="Times New Roman CYR"/>
                <w:sz w:val="24"/>
                <w:szCs w:val="24"/>
                <w:lang w:val="uk-UA" w:eastAsia="uk-UA"/>
              </w:rPr>
              <w:t>Раевс</w:t>
            </w:r>
            <w:r w:rsidR="002C2404">
              <w:rPr>
                <w:rFonts w:ascii="Times New Roman CYR" w:eastAsia="Times New Roman" w:hAnsi="Times New Roman CYR" w:cs="Times New Roman CYR"/>
                <w:sz w:val="24"/>
                <w:szCs w:val="24"/>
                <w:lang w:val="uk-UA" w:eastAsia="uk-UA"/>
              </w:rPr>
              <w:t>ь</w:t>
            </w:r>
            <w:r w:rsidRPr="00FC6B18">
              <w:rPr>
                <w:rFonts w:ascii="Times New Roman CYR" w:eastAsia="Times New Roman" w:hAnsi="Times New Roman CYR" w:cs="Times New Roman CYR"/>
                <w:sz w:val="24"/>
                <w:szCs w:val="24"/>
                <w:lang w:val="uk-UA" w:eastAsia="uk-UA"/>
              </w:rPr>
              <w:t xml:space="preserve">кого </w:t>
            </w:r>
          </w:p>
        </w:tc>
        <w:tc>
          <w:tcPr>
            <w:tcW w:w="4349" w:type="dxa"/>
            <w:tcBorders>
              <w:top w:val="single" w:sz="2" w:space="0" w:color="000000"/>
              <w:left w:val="single" w:sz="2" w:space="0" w:color="000000"/>
              <w:bottom w:val="single" w:sz="2" w:space="0" w:color="000000"/>
              <w:right w:val="single" w:sz="2" w:space="0" w:color="000000"/>
            </w:tcBorders>
            <w:shd w:val="clear" w:color="000000" w:fill="FFFFFF"/>
          </w:tcPr>
          <w:p w:rsidR="00747F8C" w:rsidRPr="00FC6B18" w:rsidRDefault="0047101B" w:rsidP="000A3412">
            <w:pPr>
              <w:autoSpaceDE w:val="0"/>
              <w:autoSpaceDN w:val="0"/>
              <w:adjustRightInd w:val="0"/>
              <w:spacing w:after="0" w:line="240" w:lineRule="auto"/>
              <w:rPr>
                <w:rFonts w:eastAsia="Times New Roman" w:cs="Calibri"/>
                <w:sz w:val="24"/>
                <w:szCs w:val="24"/>
                <w:lang w:eastAsia="uk-UA"/>
              </w:rPr>
            </w:pPr>
            <w:r w:rsidRPr="0047101B">
              <w:rPr>
                <w:rFonts w:ascii="Times New Roman CYR" w:eastAsia="Times New Roman" w:hAnsi="Times New Roman CYR" w:cs="Times New Roman CYR"/>
                <w:sz w:val="24"/>
                <w:szCs w:val="24"/>
                <w:lang w:val="uk-UA" w:eastAsia="uk-UA"/>
              </w:rPr>
              <w:t>Низькоросла, розпростерта на землі запашна форма із сріблястою хвоєю. У віці 14</w:t>
            </w:r>
            <w:r>
              <w:rPr>
                <w:rFonts w:ascii="Times New Roman CYR" w:eastAsia="Times New Roman" w:hAnsi="Times New Roman CYR" w:cs="Times New Roman CYR"/>
                <w:sz w:val="24"/>
                <w:szCs w:val="24"/>
                <w:lang w:val="uk-UA" w:eastAsia="uk-UA"/>
              </w:rPr>
              <w:t xml:space="preserve"> </w:t>
            </w:r>
            <w:r w:rsidRPr="0047101B">
              <w:rPr>
                <w:rFonts w:ascii="Times New Roman CYR" w:eastAsia="Times New Roman" w:hAnsi="Times New Roman CYR" w:cs="Times New Roman CYR"/>
                <w:sz w:val="24"/>
                <w:szCs w:val="24"/>
                <w:lang w:val="uk-UA" w:eastAsia="uk-UA"/>
              </w:rPr>
              <w:t>р</w:t>
            </w:r>
            <w:r>
              <w:rPr>
                <w:rFonts w:ascii="Times New Roman CYR" w:eastAsia="Times New Roman" w:hAnsi="Times New Roman CYR" w:cs="Times New Roman CYR"/>
                <w:sz w:val="24"/>
                <w:szCs w:val="24"/>
                <w:lang w:val="uk-UA" w:eastAsia="uk-UA"/>
              </w:rPr>
              <w:t>оків</w:t>
            </w:r>
            <w:r w:rsidRPr="0047101B">
              <w:rPr>
                <w:rFonts w:ascii="Times New Roman CYR" w:eastAsia="Times New Roman" w:hAnsi="Times New Roman CYR" w:cs="Times New Roman CYR"/>
                <w:sz w:val="24"/>
                <w:szCs w:val="24"/>
                <w:lang w:val="uk-UA" w:eastAsia="uk-UA"/>
              </w:rPr>
              <w:t xml:space="preserve"> має вис</w:t>
            </w:r>
            <w:r>
              <w:rPr>
                <w:rFonts w:ascii="Times New Roman CYR" w:eastAsia="Times New Roman" w:hAnsi="Times New Roman CYR" w:cs="Times New Roman CYR"/>
                <w:sz w:val="24"/>
                <w:szCs w:val="24"/>
                <w:lang w:val="uk-UA" w:eastAsia="uk-UA"/>
              </w:rPr>
              <w:t>оту</w:t>
            </w:r>
            <w:r w:rsidRPr="0047101B">
              <w:rPr>
                <w:rFonts w:ascii="Times New Roman CYR" w:eastAsia="Times New Roman" w:hAnsi="Times New Roman CYR" w:cs="Times New Roman CYR"/>
                <w:sz w:val="24"/>
                <w:szCs w:val="24"/>
                <w:lang w:val="uk-UA" w:eastAsia="uk-UA"/>
              </w:rPr>
              <w:t xml:space="preserve"> 1 м та діаметр крони</w:t>
            </w:r>
            <w:r>
              <w:rPr>
                <w:rFonts w:ascii="Times New Roman CYR" w:eastAsia="Times New Roman" w:hAnsi="Times New Roman CYR" w:cs="Times New Roman CYR"/>
                <w:sz w:val="24"/>
                <w:szCs w:val="24"/>
                <w:lang w:val="uk-UA" w:eastAsia="uk-UA"/>
              </w:rPr>
              <w:t xml:space="preserve"> </w:t>
            </w:r>
            <w:r w:rsidR="00747F8C" w:rsidRPr="00FC6B18">
              <w:rPr>
                <w:rFonts w:ascii="Times New Roman CYR" w:eastAsia="Times New Roman" w:hAnsi="Times New Roman CYR" w:cs="Times New Roman CYR"/>
                <w:sz w:val="24"/>
                <w:szCs w:val="24"/>
                <w:lang w:val="uk-UA" w:eastAsia="uk-UA"/>
              </w:rPr>
              <w:t xml:space="preserve"> </w:t>
            </w:r>
            <w:smartTag w:uri="urn:schemas-microsoft-com:office:smarttags" w:element="metricconverter">
              <w:smartTagPr>
                <w:attr w:name="ProductID" w:val="2 м"/>
              </w:smartTagPr>
              <w:r w:rsidR="00747F8C" w:rsidRPr="00FC6B18">
                <w:rPr>
                  <w:rFonts w:ascii="Times New Roman CYR" w:eastAsia="Times New Roman" w:hAnsi="Times New Roman CYR" w:cs="Times New Roman CYR"/>
                  <w:sz w:val="24"/>
                  <w:szCs w:val="24"/>
                  <w:lang w:val="uk-UA" w:eastAsia="uk-UA"/>
                </w:rPr>
                <w:t>2 м</w:t>
              </w:r>
            </w:smartTag>
            <w:r w:rsidR="00747F8C" w:rsidRPr="00FC6B18">
              <w:rPr>
                <w:rFonts w:ascii="Times New Roman CYR" w:eastAsia="Times New Roman" w:hAnsi="Times New Roman CYR" w:cs="Times New Roman CYR"/>
                <w:sz w:val="24"/>
                <w:szCs w:val="24"/>
                <w:lang w:val="uk-UA" w:eastAsia="uk-UA"/>
              </w:rPr>
              <w:t xml:space="preserve">. </w:t>
            </w:r>
          </w:p>
        </w:tc>
      </w:tr>
      <w:tr w:rsidR="00747F8C" w:rsidRPr="00FC6B18" w:rsidTr="00A6198E">
        <w:trPr>
          <w:trHeight w:val="1"/>
        </w:trPr>
        <w:tc>
          <w:tcPr>
            <w:tcW w:w="554" w:type="dxa"/>
            <w:tcBorders>
              <w:top w:val="single" w:sz="2" w:space="0" w:color="000000"/>
              <w:left w:val="single" w:sz="2" w:space="0" w:color="000000"/>
              <w:bottom w:val="single" w:sz="2" w:space="0" w:color="000000"/>
              <w:right w:val="single" w:sz="2" w:space="0" w:color="000000"/>
            </w:tcBorders>
            <w:shd w:val="clear" w:color="000000" w:fill="FFFFFF"/>
          </w:tcPr>
          <w:p w:rsidR="00747F8C" w:rsidRPr="00FC6B18" w:rsidRDefault="00747F8C" w:rsidP="000A3412">
            <w:pPr>
              <w:autoSpaceDE w:val="0"/>
              <w:autoSpaceDN w:val="0"/>
              <w:adjustRightInd w:val="0"/>
              <w:spacing w:after="0" w:line="240" w:lineRule="auto"/>
              <w:jc w:val="center"/>
              <w:rPr>
                <w:rFonts w:ascii="Times New Roman" w:eastAsia="Times New Roman" w:hAnsi="Times New Roman"/>
                <w:sz w:val="24"/>
                <w:szCs w:val="24"/>
                <w:lang w:val="uk-UA" w:eastAsia="uk-UA"/>
              </w:rPr>
            </w:pPr>
            <w:r w:rsidRPr="00FC6B18">
              <w:rPr>
                <w:rFonts w:ascii="Times New Roman" w:eastAsia="Times New Roman" w:hAnsi="Times New Roman"/>
                <w:sz w:val="24"/>
                <w:szCs w:val="24"/>
                <w:lang w:val="uk-UA" w:eastAsia="uk-UA"/>
              </w:rPr>
              <w:t>10</w:t>
            </w:r>
          </w:p>
        </w:tc>
        <w:tc>
          <w:tcPr>
            <w:tcW w:w="2423" w:type="dxa"/>
            <w:tcBorders>
              <w:top w:val="single" w:sz="2" w:space="0" w:color="000000"/>
              <w:left w:val="single" w:sz="2" w:space="0" w:color="000000"/>
              <w:bottom w:val="single" w:sz="2" w:space="0" w:color="000000"/>
              <w:right w:val="single" w:sz="2" w:space="0" w:color="000000"/>
            </w:tcBorders>
            <w:shd w:val="clear" w:color="000000" w:fill="FFFFFF"/>
          </w:tcPr>
          <w:p w:rsidR="00747F8C" w:rsidRPr="00FC6B18" w:rsidRDefault="00747F8C" w:rsidP="000A3412">
            <w:pPr>
              <w:autoSpaceDE w:val="0"/>
              <w:autoSpaceDN w:val="0"/>
              <w:adjustRightInd w:val="0"/>
              <w:spacing w:after="0" w:line="240" w:lineRule="auto"/>
              <w:rPr>
                <w:rFonts w:eastAsia="Times New Roman" w:cs="Calibri"/>
                <w:sz w:val="24"/>
                <w:szCs w:val="24"/>
                <w:lang w:val="en" w:eastAsia="uk-UA"/>
              </w:rPr>
            </w:pPr>
            <w:r w:rsidRPr="00FC6B18">
              <w:rPr>
                <w:rFonts w:ascii="Times New Roman" w:eastAsia="Times New Roman" w:hAnsi="Times New Roman"/>
                <w:i/>
                <w:color w:val="000000"/>
                <w:sz w:val="24"/>
                <w:szCs w:val="24"/>
                <w:lang w:val="en" w:eastAsia="uk-UA"/>
              </w:rPr>
              <w:t>Chamaecyparis lawsoniana</w:t>
            </w:r>
            <w:r w:rsidR="00AA3397">
              <w:rPr>
                <w:rFonts w:ascii="Times New Roman" w:eastAsia="Times New Roman" w:hAnsi="Times New Roman"/>
                <w:i/>
                <w:color w:val="000000"/>
                <w:sz w:val="24"/>
                <w:szCs w:val="24"/>
                <w:lang w:val="en" w:eastAsia="uk-UA"/>
              </w:rPr>
              <w:t xml:space="preserve"> </w:t>
            </w:r>
            <w:r w:rsidR="00AA3397">
              <w:rPr>
                <w:rFonts w:ascii="Times New Roman" w:eastAsia="Times New Roman" w:hAnsi="Times New Roman"/>
                <w:color w:val="000000"/>
                <w:sz w:val="24"/>
                <w:szCs w:val="24"/>
                <w:lang w:val="en" w:eastAsia="uk-UA"/>
              </w:rPr>
              <w:t>'F</w:t>
            </w:r>
            <w:r w:rsidR="00AA3397" w:rsidRPr="00FC6B18">
              <w:rPr>
                <w:rFonts w:ascii="Times New Roman" w:eastAsia="Times New Roman" w:hAnsi="Times New Roman"/>
                <w:sz w:val="24"/>
                <w:szCs w:val="24"/>
                <w:lang w:val="en" w:eastAsia="uk-UA"/>
              </w:rPr>
              <w:t xml:space="preserve">iliformis </w:t>
            </w:r>
            <w:r w:rsidR="00AA3397">
              <w:rPr>
                <w:rFonts w:ascii="Times New Roman" w:eastAsia="Times New Roman" w:hAnsi="Times New Roman"/>
                <w:sz w:val="24"/>
                <w:szCs w:val="24"/>
                <w:lang w:val="en" w:eastAsia="uk-UA"/>
              </w:rPr>
              <w:t>Globosa</w:t>
            </w:r>
            <w:r w:rsidR="00AA3397" w:rsidRPr="00FC6B18">
              <w:rPr>
                <w:rFonts w:ascii="Times New Roman" w:eastAsia="Times New Roman" w:hAnsi="Times New Roman"/>
                <w:color w:val="000000"/>
                <w:sz w:val="24"/>
                <w:szCs w:val="24"/>
                <w:lang w:val="en" w:eastAsia="uk-UA"/>
              </w:rPr>
              <w:t>'</w:t>
            </w:r>
            <w:r w:rsidRPr="00FC6B18">
              <w:rPr>
                <w:rFonts w:ascii="Times New Roman" w:eastAsia="Times New Roman" w:hAnsi="Times New Roman"/>
                <w:sz w:val="24"/>
                <w:szCs w:val="24"/>
                <w:lang w:val="en" w:eastAsia="uk-UA"/>
              </w:rPr>
              <w:t xml:space="preserve"> </w:t>
            </w:r>
          </w:p>
        </w:tc>
        <w:tc>
          <w:tcPr>
            <w:tcW w:w="2313" w:type="dxa"/>
            <w:tcBorders>
              <w:top w:val="single" w:sz="2" w:space="0" w:color="000000"/>
              <w:left w:val="single" w:sz="2" w:space="0" w:color="000000"/>
              <w:bottom w:val="single" w:sz="2" w:space="0" w:color="000000"/>
              <w:right w:val="single" w:sz="2" w:space="0" w:color="000000"/>
            </w:tcBorders>
            <w:shd w:val="clear" w:color="000000" w:fill="FFFFFF"/>
          </w:tcPr>
          <w:p w:rsidR="00747F8C" w:rsidRPr="00FC6B18" w:rsidRDefault="00747F8C" w:rsidP="000A3412">
            <w:pPr>
              <w:autoSpaceDE w:val="0"/>
              <w:autoSpaceDN w:val="0"/>
              <w:adjustRightInd w:val="0"/>
              <w:spacing w:after="0" w:line="240" w:lineRule="auto"/>
              <w:rPr>
                <w:rFonts w:eastAsia="Times New Roman" w:cs="Calibri"/>
                <w:sz w:val="24"/>
                <w:szCs w:val="24"/>
                <w:lang w:val="en" w:eastAsia="uk-UA"/>
              </w:rPr>
            </w:pPr>
            <w:r w:rsidRPr="00FC6B18">
              <w:rPr>
                <w:rFonts w:ascii="Times New Roman CYR" w:eastAsia="Times New Roman" w:hAnsi="Times New Roman CYR" w:cs="Times New Roman CYR"/>
                <w:sz w:val="24"/>
                <w:szCs w:val="24"/>
                <w:lang w:val="uk-UA" w:eastAsia="uk-UA"/>
              </w:rPr>
              <w:t xml:space="preserve">Кипарисовик Лавсона </w:t>
            </w:r>
            <w:r w:rsidR="00AA3397">
              <w:rPr>
                <w:rFonts w:ascii="Times New Roman" w:eastAsia="Times New Roman" w:hAnsi="Times New Roman"/>
                <w:color w:val="000000"/>
                <w:sz w:val="24"/>
                <w:szCs w:val="24"/>
                <w:lang w:val="en" w:eastAsia="uk-UA"/>
              </w:rPr>
              <w:t>'F</w:t>
            </w:r>
            <w:r w:rsidR="00AA3397" w:rsidRPr="00FC6B18">
              <w:rPr>
                <w:rFonts w:ascii="Times New Roman" w:eastAsia="Times New Roman" w:hAnsi="Times New Roman"/>
                <w:sz w:val="24"/>
                <w:szCs w:val="24"/>
                <w:lang w:val="en" w:eastAsia="uk-UA"/>
              </w:rPr>
              <w:t xml:space="preserve">iliformis </w:t>
            </w:r>
            <w:r w:rsidR="00AA3397">
              <w:rPr>
                <w:rFonts w:ascii="Times New Roman" w:eastAsia="Times New Roman" w:hAnsi="Times New Roman"/>
                <w:sz w:val="24"/>
                <w:szCs w:val="24"/>
                <w:lang w:val="en" w:eastAsia="uk-UA"/>
              </w:rPr>
              <w:t>Globosa</w:t>
            </w:r>
            <w:r w:rsidR="00AA3397" w:rsidRPr="00FC6B18">
              <w:rPr>
                <w:rFonts w:ascii="Times New Roman" w:eastAsia="Times New Roman" w:hAnsi="Times New Roman"/>
                <w:color w:val="000000"/>
                <w:sz w:val="24"/>
                <w:szCs w:val="24"/>
                <w:lang w:val="en" w:eastAsia="uk-UA"/>
              </w:rPr>
              <w:t>'</w:t>
            </w:r>
          </w:p>
        </w:tc>
        <w:tc>
          <w:tcPr>
            <w:tcW w:w="4349" w:type="dxa"/>
            <w:tcBorders>
              <w:top w:val="single" w:sz="2" w:space="0" w:color="000000"/>
              <w:left w:val="single" w:sz="2" w:space="0" w:color="000000"/>
              <w:bottom w:val="single" w:sz="2" w:space="0" w:color="000000"/>
              <w:right w:val="single" w:sz="2" w:space="0" w:color="000000"/>
            </w:tcBorders>
            <w:shd w:val="clear" w:color="000000" w:fill="FFFFFF"/>
          </w:tcPr>
          <w:p w:rsidR="00747F8C" w:rsidRPr="0047101B" w:rsidRDefault="0047101B" w:rsidP="000A3412">
            <w:pPr>
              <w:autoSpaceDE w:val="0"/>
              <w:autoSpaceDN w:val="0"/>
              <w:adjustRightInd w:val="0"/>
              <w:spacing w:after="0" w:line="240" w:lineRule="auto"/>
              <w:jc w:val="both"/>
              <w:rPr>
                <w:rFonts w:ascii="Times New Roman CYR" w:eastAsia="Times New Roman" w:hAnsi="Times New Roman CYR" w:cs="Times New Roman CYR"/>
                <w:sz w:val="24"/>
                <w:szCs w:val="24"/>
                <w:lang w:eastAsia="uk-UA"/>
              </w:rPr>
            </w:pPr>
            <w:r w:rsidRPr="0047101B">
              <w:rPr>
                <w:rFonts w:ascii="Times New Roman CYR" w:eastAsia="Times New Roman" w:hAnsi="Times New Roman CYR" w:cs="Times New Roman CYR"/>
                <w:sz w:val="24"/>
                <w:szCs w:val="24"/>
                <w:lang w:val="uk-UA" w:eastAsia="uk-UA"/>
              </w:rPr>
              <w:t>Карликова куляста форма з тонкими, ви</w:t>
            </w:r>
            <w:r>
              <w:rPr>
                <w:rFonts w:ascii="Times New Roman CYR" w:eastAsia="Times New Roman" w:hAnsi="Times New Roman CYR" w:cs="Times New Roman CYR"/>
                <w:sz w:val="24"/>
                <w:szCs w:val="24"/>
                <w:lang w:val="uk-UA" w:eastAsia="uk-UA"/>
              </w:rPr>
              <w:t>тонченими гілочками, що звисають</w:t>
            </w:r>
            <w:r w:rsidR="00747F8C" w:rsidRPr="00FC6B18">
              <w:rPr>
                <w:rFonts w:ascii="Times New Roman CYR" w:eastAsia="Times New Roman" w:hAnsi="Times New Roman CYR" w:cs="Times New Roman CYR"/>
                <w:sz w:val="24"/>
                <w:szCs w:val="24"/>
                <w:lang w:val="uk-UA" w:eastAsia="uk-UA"/>
              </w:rPr>
              <w:t xml:space="preserve">. </w:t>
            </w:r>
          </w:p>
        </w:tc>
      </w:tr>
      <w:tr w:rsidR="00747F8C" w:rsidRPr="00FC6B18" w:rsidTr="00A6198E">
        <w:trPr>
          <w:trHeight w:val="1"/>
        </w:trPr>
        <w:tc>
          <w:tcPr>
            <w:tcW w:w="554" w:type="dxa"/>
            <w:tcBorders>
              <w:top w:val="single" w:sz="2" w:space="0" w:color="000000"/>
              <w:left w:val="single" w:sz="2" w:space="0" w:color="000000"/>
              <w:bottom w:val="single" w:sz="2" w:space="0" w:color="000000"/>
              <w:right w:val="single" w:sz="2" w:space="0" w:color="000000"/>
            </w:tcBorders>
            <w:shd w:val="clear" w:color="000000" w:fill="FFFFFF"/>
          </w:tcPr>
          <w:p w:rsidR="00747F8C" w:rsidRPr="00FC6B18" w:rsidRDefault="00747F8C" w:rsidP="000A3412">
            <w:pPr>
              <w:autoSpaceDE w:val="0"/>
              <w:autoSpaceDN w:val="0"/>
              <w:adjustRightInd w:val="0"/>
              <w:spacing w:after="0" w:line="240" w:lineRule="auto"/>
              <w:jc w:val="center"/>
              <w:rPr>
                <w:rFonts w:ascii="Times New Roman" w:eastAsia="Times New Roman" w:hAnsi="Times New Roman"/>
                <w:sz w:val="24"/>
                <w:szCs w:val="24"/>
                <w:lang w:val="uk-UA" w:eastAsia="uk-UA"/>
              </w:rPr>
            </w:pPr>
            <w:r w:rsidRPr="00FC6B18">
              <w:rPr>
                <w:rFonts w:ascii="Times New Roman" w:eastAsia="Times New Roman" w:hAnsi="Times New Roman"/>
                <w:sz w:val="24"/>
                <w:szCs w:val="24"/>
                <w:lang w:val="uk-UA" w:eastAsia="uk-UA"/>
              </w:rPr>
              <w:t>11</w:t>
            </w:r>
          </w:p>
        </w:tc>
        <w:tc>
          <w:tcPr>
            <w:tcW w:w="2423" w:type="dxa"/>
            <w:tcBorders>
              <w:top w:val="single" w:sz="2" w:space="0" w:color="000000"/>
              <w:left w:val="single" w:sz="2" w:space="0" w:color="000000"/>
              <w:bottom w:val="single" w:sz="2" w:space="0" w:color="000000"/>
              <w:right w:val="single" w:sz="2" w:space="0" w:color="000000"/>
            </w:tcBorders>
            <w:shd w:val="clear" w:color="000000" w:fill="FFFFFF"/>
          </w:tcPr>
          <w:p w:rsidR="00747F8C" w:rsidRPr="00FC6B18" w:rsidRDefault="00747F8C" w:rsidP="000A3412">
            <w:pPr>
              <w:autoSpaceDE w:val="0"/>
              <w:autoSpaceDN w:val="0"/>
              <w:adjustRightInd w:val="0"/>
              <w:spacing w:after="0" w:line="240" w:lineRule="auto"/>
              <w:rPr>
                <w:rFonts w:eastAsia="Times New Roman" w:cs="Calibri"/>
                <w:sz w:val="24"/>
                <w:szCs w:val="24"/>
                <w:lang w:val="en" w:eastAsia="uk-UA"/>
              </w:rPr>
            </w:pPr>
            <w:r w:rsidRPr="00FC6B18">
              <w:rPr>
                <w:rFonts w:ascii="Times New Roman" w:eastAsia="Times New Roman" w:hAnsi="Times New Roman"/>
                <w:i/>
                <w:color w:val="000000"/>
                <w:sz w:val="24"/>
                <w:szCs w:val="24"/>
                <w:lang w:val="en" w:eastAsia="uk-UA"/>
              </w:rPr>
              <w:t xml:space="preserve">Chamaecyparis lawsoniana </w:t>
            </w:r>
            <w:r w:rsidRPr="00FC6B18">
              <w:rPr>
                <w:rFonts w:ascii="Times New Roman" w:eastAsia="Times New Roman" w:hAnsi="Times New Roman"/>
                <w:sz w:val="24"/>
                <w:szCs w:val="24"/>
                <w:lang w:val="en" w:eastAsia="uk-UA"/>
              </w:rPr>
              <w:t>f. forsteckensis</w:t>
            </w:r>
          </w:p>
        </w:tc>
        <w:tc>
          <w:tcPr>
            <w:tcW w:w="2313" w:type="dxa"/>
            <w:tcBorders>
              <w:top w:val="single" w:sz="2" w:space="0" w:color="000000"/>
              <w:left w:val="single" w:sz="2" w:space="0" w:color="000000"/>
              <w:bottom w:val="single" w:sz="2" w:space="0" w:color="000000"/>
              <w:right w:val="single" w:sz="2" w:space="0" w:color="000000"/>
            </w:tcBorders>
            <w:shd w:val="clear" w:color="000000" w:fill="FFFFFF"/>
          </w:tcPr>
          <w:p w:rsidR="00747F8C" w:rsidRPr="00FC6B18" w:rsidRDefault="00747F8C" w:rsidP="000A3412">
            <w:pPr>
              <w:autoSpaceDE w:val="0"/>
              <w:autoSpaceDN w:val="0"/>
              <w:adjustRightInd w:val="0"/>
              <w:spacing w:after="0" w:line="240" w:lineRule="auto"/>
              <w:rPr>
                <w:rFonts w:eastAsia="Times New Roman" w:cs="Calibri"/>
                <w:sz w:val="24"/>
                <w:szCs w:val="24"/>
                <w:lang w:val="en" w:eastAsia="uk-UA"/>
              </w:rPr>
            </w:pPr>
            <w:r w:rsidRPr="00FC6B18">
              <w:rPr>
                <w:rFonts w:ascii="Times New Roman CYR" w:eastAsia="Times New Roman" w:hAnsi="Times New Roman CYR" w:cs="Times New Roman CYR"/>
                <w:sz w:val="24"/>
                <w:szCs w:val="24"/>
                <w:lang w:val="uk-UA" w:eastAsia="uk-UA"/>
              </w:rPr>
              <w:t xml:space="preserve">Кипарисовик Лавсона </w:t>
            </w:r>
            <w:r w:rsidR="002C2404">
              <w:rPr>
                <w:rFonts w:ascii="Times New Roman CYR" w:eastAsia="Times New Roman" w:hAnsi="Times New Roman CYR" w:cs="Times New Roman CYR"/>
                <w:sz w:val="24"/>
                <w:szCs w:val="24"/>
                <w:lang w:val="uk-UA" w:eastAsia="uk-UA"/>
              </w:rPr>
              <w:t xml:space="preserve">ф. </w:t>
            </w:r>
            <w:r w:rsidRPr="00FC6B18">
              <w:rPr>
                <w:rFonts w:ascii="Times New Roman CYR" w:eastAsia="Times New Roman" w:hAnsi="Times New Roman CYR" w:cs="Times New Roman CYR"/>
                <w:sz w:val="24"/>
                <w:szCs w:val="24"/>
                <w:lang w:val="uk-UA" w:eastAsia="uk-UA"/>
              </w:rPr>
              <w:t>форстекс</w:t>
            </w:r>
            <w:r w:rsidR="002C2404">
              <w:rPr>
                <w:rFonts w:ascii="Times New Roman CYR" w:eastAsia="Times New Roman" w:hAnsi="Times New Roman CYR" w:cs="Times New Roman CYR"/>
                <w:sz w:val="24"/>
                <w:szCs w:val="24"/>
                <w:lang w:val="uk-UA" w:eastAsia="uk-UA"/>
              </w:rPr>
              <w:t>ь</w:t>
            </w:r>
            <w:r w:rsidRPr="00FC6B18">
              <w:rPr>
                <w:rFonts w:ascii="Times New Roman CYR" w:eastAsia="Times New Roman" w:hAnsi="Times New Roman CYR" w:cs="Times New Roman CYR"/>
                <w:sz w:val="24"/>
                <w:szCs w:val="24"/>
                <w:lang w:val="uk-UA" w:eastAsia="uk-UA"/>
              </w:rPr>
              <w:t xml:space="preserve">кий </w:t>
            </w:r>
          </w:p>
        </w:tc>
        <w:tc>
          <w:tcPr>
            <w:tcW w:w="4349" w:type="dxa"/>
            <w:tcBorders>
              <w:top w:val="single" w:sz="2" w:space="0" w:color="000000"/>
              <w:left w:val="single" w:sz="2" w:space="0" w:color="000000"/>
              <w:bottom w:val="single" w:sz="2" w:space="0" w:color="000000"/>
              <w:right w:val="single" w:sz="2" w:space="0" w:color="000000"/>
            </w:tcBorders>
            <w:shd w:val="clear" w:color="000000" w:fill="FFFFFF"/>
          </w:tcPr>
          <w:p w:rsidR="00747F8C" w:rsidRPr="00FC6B18" w:rsidRDefault="0047101B" w:rsidP="000A3412">
            <w:pPr>
              <w:autoSpaceDE w:val="0"/>
              <w:autoSpaceDN w:val="0"/>
              <w:adjustRightInd w:val="0"/>
              <w:spacing w:after="0" w:line="240" w:lineRule="auto"/>
              <w:rPr>
                <w:rFonts w:eastAsia="Times New Roman" w:cs="Calibri"/>
                <w:sz w:val="24"/>
                <w:szCs w:val="24"/>
                <w:lang w:eastAsia="uk-UA"/>
              </w:rPr>
            </w:pPr>
            <w:r>
              <w:rPr>
                <w:rFonts w:ascii="Times New Roman CYR" w:eastAsia="Times New Roman" w:hAnsi="Times New Roman CYR" w:cs="Times New Roman CYR"/>
                <w:sz w:val="24"/>
                <w:szCs w:val="24"/>
                <w:lang w:val="uk-UA" w:eastAsia="uk-UA"/>
              </w:rPr>
              <w:t>Їжакоподібна</w:t>
            </w:r>
            <w:r w:rsidRPr="0047101B">
              <w:rPr>
                <w:rFonts w:ascii="Times New Roman CYR" w:eastAsia="Times New Roman" w:hAnsi="Times New Roman CYR" w:cs="Times New Roman CYR"/>
                <w:sz w:val="24"/>
                <w:szCs w:val="24"/>
                <w:lang w:val="uk-UA" w:eastAsia="uk-UA"/>
              </w:rPr>
              <w:t>, карликова, плоскокуляста форма висотою 50 см з сіро-зеленою хвоєю</w:t>
            </w:r>
            <w:r w:rsidR="00747F8C" w:rsidRPr="00FC6B18">
              <w:rPr>
                <w:rFonts w:ascii="Times New Roman CYR" w:eastAsia="Times New Roman" w:hAnsi="Times New Roman CYR" w:cs="Times New Roman CYR"/>
                <w:sz w:val="24"/>
                <w:szCs w:val="24"/>
                <w:lang w:val="uk-UA" w:eastAsia="uk-UA"/>
              </w:rPr>
              <w:t xml:space="preserve">. </w:t>
            </w:r>
          </w:p>
        </w:tc>
      </w:tr>
      <w:tr w:rsidR="00747F8C" w:rsidRPr="00FC6B18" w:rsidTr="00A6198E">
        <w:trPr>
          <w:trHeight w:val="1"/>
        </w:trPr>
        <w:tc>
          <w:tcPr>
            <w:tcW w:w="554" w:type="dxa"/>
            <w:tcBorders>
              <w:top w:val="single" w:sz="2" w:space="0" w:color="000000"/>
              <w:left w:val="single" w:sz="2" w:space="0" w:color="000000"/>
              <w:bottom w:val="single" w:sz="2" w:space="0" w:color="000000"/>
              <w:right w:val="single" w:sz="2" w:space="0" w:color="000000"/>
            </w:tcBorders>
            <w:shd w:val="clear" w:color="000000" w:fill="FFFFFF"/>
          </w:tcPr>
          <w:p w:rsidR="00747F8C" w:rsidRPr="00FC6B18" w:rsidRDefault="00747F8C" w:rsidP="000A3412">
            <w:pPr>
              <w:autoSpaceDE w:val="0"/>
              <w:autoSpaceDN w:val="0"/>
              <w:adjustRightInd w:val="0"/>
              <w:spacing w:after="0" w:line="240" w:lineRule="auto"/>
              <w:jc w:val="center"/>
              <w:rPr>
                <w:rFonts w:ascii="Times New Roman" w:eastAsia="Times New Roman" w:hAnsi="Times New Roman"/>
                <w:sz w:val="24"/>
                <w:szCs w:val="24"/>
                <w:lang w:val="uk-UA" w:eastAsia="uk-UA"/>
              </w:rPr>
            </w:pPr>
            <w:r w:rsidRPr="00FC6B18">
              <w:rPr>
                <w:rFonts w:ascii="Times New Roman" w:eastAsia="Times New Roman" w:hAnsi="Times New Roman"/>
                <w:sz w:val="24"/>
                <w:szCs w:val="24"/>
                <w:lang w:val="uk-UA" w:eastAsia="uk-UA"/>
              </w:rPr>
              <w:t>12</w:t>
            </w:r>
          </w:p>
        </w:tc>
        <w:tc>
          <w:tcPr>
            <w:tcW w:w="2423" w:type="dxa"/>
            <w:tcBorders>
              <w:top w:val="single" w:sz="2" w:space="0" w:color="000000"/>
              <w:left w:val="single" w:sz="2" w:space="0" w:color="000000"/>
              <w:bottom w:val="single" w:sz="2" w:space="0" w:color="000000"/>
              <w:right w:val="single" w:sz="2" w:space="0" w:color="000000"/>
            </w:tcBorders>
            <w:shd w:val="clear" w:color="000000" w:fill="FFFFFF"/>
          </w:tcPr>
          <w:p w:rsidR="00747F8C" w:rsidRPr="00FC6B18" w:rsidRDefault="00747F8C" w:rsidP="000A3412">
            <w:pPr>
              <w:autoSpaceDE w:val="0"/>
              <w:autoSpaceDN w:val="0"/>
              <w:adjustRightInd w:val="0"/>
              <w:spacing w:after="0" w:line="240" w:lineRule="auto"/>
              <w:rPr>
                <w:rFonts w:eastAsia="Times New Roman" w:cs="Calibri"/>
                <w:sz w:val="24"/>
                <w:szCs w:val="24"/>
                <w:lang w:val="en" w:eastAsia="uk-UA"/>
              </w:rPr>
            </w:pPr>
            <w:r w:rsidRPr="00FC6B18">
              <w:rPr>
                <w:rFonts w:ascii="Times New Roman" w:eastAsia="Times New Roman" w:hAnsi="Times New Roman"/>
                <w:i/>
                <w:color w:val="000000"/>
                <w:sz w:val="24"/>
                <w:szCs w:val="24"/>
                <w:lang w:val="en" w:eastAsia="uk-UA"/>
              </w:rPr>
              <w:t xml:space="preserve">Chamaecyparis lawsoniana </w:t>
            </w:r>
            <w:r w:rsidR="00AA3397">
              <w:rPr>
                <w:rFonts w:ascii="Times New Roman" w:eastAsia="Times New Roman" w:hAnsi="Times New Roman"/>
                <w:color w:val="000000"/>
                <w:sz w:val="24"/>
                <w:szCs w:val="24"/>
                <w:lang w:val="en" w:eastAsia="uk-UA"/>
              </w:rPr>
              <w:t xml:space="preserve">'Nana </w:t>
            </w:r>
            <w:r w:rsidR="00AA3397">
              <w:rPr>
                <w:rFonts w:ascii="Times New Roman" w:eastAsia="Times New Roman" w:hAnsi="Times New Roman"/>
                <w:sz w:val="24"/>
                <w:szCs w:val="24"/>
                <w:lang w:val="en" w:eastAsia="uk-UA"/>
              </w:rPr>
              <w:t>Albo</w:t>
            </w:r>
            <w:r w:rsidR="00AA3397" w:rsidRPr="00FC6B18">
              <w:rPr>
                <w:rFonts w:ascii="Times New Roman" w:eastAsia="Times New Roman" w:hAnsi="Times New Roman"/>
                <w:sz w:val="24"/>
                <w:szCs w:val="24"/>
                <w:lang w:val="en" w:eastAsia="uk-UA"/>
              </w:rPr>
              <w:t>variegata</w:t>
            </w:r>
            <w:r w:rsidR="00AA3397" w:rsidRPr="00FC6B18">
              <w:rPr>
                <w:rFonts w:ascii="Times New Roman" w:eastAsia="Times New Roman" w:hAnsi="Times New Roman"/>
                <w:color w:val="000000"/>
                <w:sz w:val="24"/>
                <w:szCs w:val="24"/>
                <w:lang w:val="en" w:eastAsia="uk-UA"/>
              </w:rPr>
              <w:t>'</w:t>
            </w:r>
            <w:r w:rsidRPr="00FC6B18">
              <w:rPr>
                <w:rFonts w:ascii="Times New Roman" w:eastAsia="Times New Roman" w:hAnsi="Times New Roman"/>
                <w:sz w:val="24"/>
                <w:szCs w:val="24"/>
                <w:lang w:val="en" w:eastAsia="uk-UA"/>
              </w:rPr>
              <w:t xml:space="preserve"> </w:t>
            </w:r>
          </w:p>
        </w:tc>
        <w:tc>
          <w:tcPr>
            <w:tcW w:w="2313" w:type="dxa"/>
            <w:tcBorders>
              <w:top w:val="single" w:sz="2" w:space="0" w:color="000000"/>
              <w:left w:val="single" w:sz="2" w:space="0" w:color="000000"/>
              <w:bottom w:val="single" w:sz="2" w:space="0" w:color="000000"/>
              <w:right w:val="single" w:sz="2" w:space="0" w:color="000000"/>
            </w:tcBorders>
            <w:shd w:val="clear" w:color="000000" w:fill="FFFFFF"/>
          </w:tcPr>
          <w:p w:rsidR="00747F8C" w:rsidRPr="00FC6B18" w:rsidRDefault="00747F8C" w:rsidP="000A3412">
            <w:pPr>
              <w:autoSpaceDE w:val="0"/>
              <w:autoSpaceDN w:val="0"/>
              <w:adjustRightInd w:val="0"/>
              <w:spacing w:after="0" w:line="240" w:lineRule="auto"/>
              <w:rPr>
                <w:rFonts w:eastAsia="Times New Roman" w:cs="Calibri"/>
                <w:sz w:val="24"/>
                <w:szCs w:val="24"/>
                <w:lang w:eastAsia="uk-UA"/>
              </w:rPr>
            </w:pPr>
            <w:r w:rsidRPr="00FC6B18">
              <w:rPr>
                <w:rFonts w:ascii="Times New Roman CYR" w:eastAsia="Times New Roman" w:hAnsi="Times New Roman CYR" w:cs="Times New Roman CYR"/>
                <w:sz w:val="24"/>
                <w:szCs w:val="24"/>
                <w:lang w:val="uk-UA" w:eastAsia="uk-UA"/>
              </w:rPr>
              <w:t xml:space="preserve">Кипарисовик Лавсона </w:t>
            </w:r>
            <w:r w:rsidR="00AA3397">
              <w:rPr>
                <w:rFonts w:ascii="Times New Roman" w:eastAsia="Times New Roman" w:hAnsi="Times New Roman"/>
                <w:color w:val="000000"/>
                <w:sz w:val="24"/>
                <w:szCs w:val="24"/>
                <w:lang w:val="en" w:eastAsia="uk-UA"/>
              </w:rPr>
              <w:t xml:space="preserve">'Nana </w:t>
            </w:r>
            <w:r w:rsidR="00AA3397">
              <w:rPr>
                <w:rFonts w:ascii="Times New Roman" w:eastAsia="Times New Roman" w:hAnsi="Times New Roman"/>
                <w:sz w:val="24"/>
                <w:szCs w:val="24"/>
                <w:lang w:val="en" w:eastAsia="uk-UA"/>
              </w:rPr>
              <w:t>Albo</w:t>
            </w:r>
            <w:r w:rsidR="00AA3397" w:rsidRPr="00FC6B18">
              <w:rPr>
                <w:rFonts w:ascii="Times New Roman" w:eastAsia="Times New Roman" w:hAnsi="Times New Roman"/>
                <w:sz w:val="24"/>
                <w:szCs w:val="24"/>
                <w:lang w:val="en" w:eastAsia="uk-UA"/>
              </w:rPr>
              <w:t>variegata</w:t>
            </w:r>
            <w:r w:rsidR="00AA3397" w:rsidRPr="00FC6B18">
              <w:rPr>
                <w:rFonts w:ascii="Times New Roman" w:eastAsia="Times New Roman" w:hAnsi="Times New Roman"/>
                <w:color w:val="000000"/>
                <w:sz w:val="24"/>
                <w:szCs w:val="24"/>
                <w:lang w:val="en" w:eastAsia="uk-UA"/>
              </w:rPr>
              <w:t>'</w:t>
            </w:r>
          </w:p>
        </w:tc>
        <w:tc>
          <w:tcPr>
            <w:tcW w:w="4349" w:type="dxa"/>
            <w:tcBorders>
              <w:top w:val="single" w:sz="2" w:space="0" w:color="000000"/>
              <w:left w:val="single" w:sz="2" w:space="0" w:color="000000"/>
              <w:bottom w:val="single" w:sz="2" w:space="0" w:color="000000"/>
              <w:right w:val="single" w:sz="2" w:space="0" w:color="000000"/>
            </w:tcBorders>
            <w:shd w:val="clear" w:color="000000" w:fill="FFFFFF"/>
          </w:tcPr>
          <w:p w:rsidR="00747F8C" w:rsidRPr="0047101B" w:rsidRDefault="0047101B" w:rsidP="000A3412">
            <w:pPr>
              <w:autoSpaceDE w:val="0"/>
              <w:autoSpaceDN w:val="0"/>
              <w:adjustRightInd w:val="0"/>
              <w:spacing w:after="0" w:line="240" w:lineRule="auto"/>
              <w:rPr>
                <w:rFonts w:ascii="Times New Roman CYR" w:eastAsia="Times New Roman" w:hAnsi="Times New Roman CYR" w:cs="Times New Roman CYR"/>
                <w:sz w:val="24"/>
                <w:szCs w:val="24"/>
                <w:lang w:eastAsia="uk-UA"/>
              </w:rPr>
            </w:pPr>
            <w:r w:rsidRPr="0047101B">
              <w:rPr>
                <w:rFonts w:ascii="Times New Roman CYR" w:eastAsia="Times New Roman" w:hAnsi="Times New Roman CYR" w:cs="Times New Roman CYR"/>
                <w:sz w:val="24"/>
                <w:szCs w:val="24"/>
                <w:lang w:val="uk-UA" w:eastAsia="uk-UA"/>
              </w:rPr>
              <w:t>Карликова, повільно зростаюча, щі</w:t>
            </w:r>
            <w:r>
              <w:rPr>
                <w:rFonts w:ascii="Times New Roman CYR" w:eastAsia="Times New Roman" w:hAnsi="Times New Roman CYR" w:cs="Times New Roman CYR"/>
                <w:sz w:val="24"/>
                <w:szCs w:val="24"/>
                <w:lang w:val="uk-UA" w:eastAsia="uk-UA"/>
              </w:rPr>
              <w:t>льна біло-строката куляста форм</w:t>
            </w:r>
            <w:r w:rsidR="00747F8C" w:rsidRPr="00FC6B18">
              <w:rPr>
                <w:rFonts w:ascii="Times New Roman CYR" w:eastAsia="Times New Roman" w:hAnsi="Times New Roman CYR" w:cs="Times New Roman CYR"/>
                <w:sz w:val="24"/>
                <w:szCs w:val="24"/>
                <w:lang w:val="uk-UA" w:eastAsia="uk-UA"/>
              </w:rPr>
              <w:t>.</w:t>
            </w:r>
          </w:p>
        </w:tc>
      </w:tr>
      <w:tr w:rsidR="00747F8C" w:rsidRPr="00FC6B18" w:rsidTr="00A6198E">
        <w:trPr>
          <w:trHeight w:val="1"/>
        </w:trPr>
        <w:tc>
          <w:tcPr>
            <w:tcW w:w="554" w:type="dxa"/>
            <w:tcBorders>
              <w:top w:val="single" w:sz="2" w:space="0" w:color="000000"/>
              <w:left w:val="single" w:sz="2" w:space="0" w:color="000000"/>
              <w:bottom w:val="single" w:sz="2" w:space="0" w:color="000000"/>
              <w:right w:val="single" w:sz="2" w:space="0" w:color="000000"/>
            </w:tcBorders>
            <w:shd w:val="clear" w:color="000000" w:fill="FFFFFF"/>
          </w:tcPr>
          <w:p w:rsidR="00747F8C" w:rsidRPr="00FC6B18" w:rsidRDefault="00747F8C" w:rsidP="000A3412">
            <w:pPr>
              <w:autoSpaceDE w:val="0"/>
              <w:autoSpaceDN w:val="0"/>
              <w:adjustRightInd w:val="0"/>
              <w:spacing w:after="0" w:line="240" w:lineRule="auto"/>
              <w:jc w:val="center"/>
              <w:rPr>
                <w:rFonts w:ascii="Times New Roman" w:eastAsia="Times New Roman" w:hAnsi="Times New Roman"/>
                <w:sz w:val="24"/>
                <w:szCs w:val="24"/>
                <w:lang w:val="uk-UA" w:eastAsia="uk-UA"/>
              </w:rPr>
            </w:pPr>
            <w:r w:rsidRPr="00FC6B18">
              <w:rPr>
                <w:rFonts w:ascii="Times New Roman" w:eastAsia="Times New Roman" w:hAnsi="Times New Roman"/>
                <w:sz w:val="24"/>
                <w:szCs w:val="24"/>
                <w:lang w:val="uk-UA" w:eastAsia="uk-UA"/>
              </w:rPr>
              <w:t>13</w:t>
            </w:r>
          </w:p>
        </w:tc>
        <w:tc>
          <w:tcPr>
            <w:tcW w:w="2423" w:type="dxa"/>
            <w:tcBorders>
              <w:top w:val="single" w:sz="2" w:space="0" w:color="000000"/>
              <w:left w:val="single" w:sz="2" w:space="0" w:color="000000"/>
              <w:bottom w:val="single" w:sz="2" w:space="0" w:color="000000"/>
              <w:right w:val="single" w:sz="2" w:space="0" w:color="000000"/>
            </w:tcBorders>
            <w:shd w:val="clear" w:color="000000" w:fill="FFFFFF"/>
          </w:tcPr>
          <w:p w:rsidR="00747F8C" w:rsidRPr="00FC6B18" w:rsidRDefault="00747F8C" w:rsidP="000A3412">
            <w:pPr>
              <w:autoSpaceDE w:val="0"/>
              <w:autoSpaceDN w:val="0"/>
              <w:adjustRightInd w:val="0"/>
              <w:spacing w:after="0" w:line="240" w:lineRule="auto"/>
              <w:rPr>
                <w:rFonts w:eastAsia="Times New Roman" w:cs="Calibri"/>
                <w:sz w:val="24"/>
                <w:szCs w:val="24"/>
                <w:lang w:val="en" w:eastAsia="uk-UA"/>
              </w:rPr>
            </w:pPr>
            <w:r w:rsidRPr="00FC6B18">
              <w:rPr>
                <w:rFonts w:ascii="Times New Roman" w:eastAsia="Times New Roman" w:hAnsi="Times New Roman"/>
                <w:i/>
                <w:color w:val="000000"/>
                <w:sz w:val="24"/>
                <w:szCs w:val="24"/>
                <w:lang w:val="en" w:eastAsia="uk-UA"/>
              </w:rPr>
              <w:t xml:space="preserve">Chamaecyparis lawsoniana </w:t>
            </w:r>
            <w:r w:rsidR="00AA3397">
              <w:rPr>
                <w:rFonts w:ascii="Times New Roman" w:eastAsia="Times New Roman" w:hAnsi="Times New Roman"/>
                <w:color w:val="000000"/>
                <w:sz w:val="24"/>
                <w:szCs w:val="24"/>
                <w:lang w:val="en" w:eastAsia="uk-UA"/>
              </w:rPr>
              <w:t xml:space="preserve">'Nana </w:t>
            </w:r>
            <w:r w:rsidR="00AA3397">
              <w:rPr>
                <w:rFonts w:ascii="Times New Roman" w:eastAsia="Times New Roman" w:hAnsi="Times New Roman"/>
                <w:sz w:val="24"/>
                <w:szCs w:val="24"/>
                <w:lang w:val="en" w:eastAsia="uk-UA"/>
              </w:rPr>
              <w:t>Argentea</w:t>
            </w:r>
            <w:r w:rsidR="00AA3397" w:rsidRPr="00FC6B18">
              <w:rPr>
                <w:rFonts w:ascii="Times New Roman" w:eastAsia="Times New Roman" w:hAnsi="Times New Roman"/>
                <w:color w:val="000000"/>
                <w:sz w:val="24"/>
                <w:szCs w:val="24"/>
                <w:lang w:val="en" w:eastAsia="uk-UA"/>
              </w:rPr>
              <w:t>'</w:t>
            </w:r>
          </w:p>
        </w:tc>
        <w:tc>
          <w:tcPr>
            <w:tcW w:w="2313" w:type="dxa"/>
            <w:tcBorders>
              <w:top w:val="single" w:sz="2" w:space="0" w:color="000000"/>
              <w:left w:val="single" w:sz="2" w:space="0" w:color="000000"/>
              <w:bottom w:val="single" w:sz="2" w:space="0" w:color="000000"/>
              <w:right w:val="single" w:sz="2" w:space="0" w:color="000000"/>
            </w:tcBorders>
            <w:shd w:val="clear" w:color="000000" w:fill="FFFFFF"/>
          </w:tcPr>
          <w:p w:rsidR="00747F8C" w:rsidRPr="00FC6B18" w:rsidRDefault="00747F8C" w:rsidP="000A3412">
            <w:pPr>
              <w:autoSpaceDE w:val="0"/>
              <w:autoSpaceDN w:val="0"/>
              <w:adjustRightInd w:val="0"/>
              <w:spacing w:after="0" w:line="240" w:lineRule="auto"/>
              <w:rPr>
                <w:rFonts w:eastAsia="Times New Roman" w:cs="Calibri"/>
                <w:sz w:val="24"/>
                <w:szCs w:val="24"/>
                <w:lang w:val="en" w:eastAsia="uk-UA"/>
              </w:rPr>
            </w:pPr>
            <w:r w:rsidRPr="00FC6B18">
              <w:rPr>
                <w:rFonts w:ascii="Times New Roman CYR" w:eastAsia="Times New Roman" w:hAnsi="Times New Roman CYR" w:cs="Times New Roman CYR"/>
                <w:sz w:val="24"/>
                <w:szCs w:val="24"/>
                <w:lang w:val="uk-UA" w:eastAsia="uk-UA"/>
              </w:rPr>
              <w:t xml:space="preserve">Кипарисовик Лавсона </w:t>
            </w:r>
            <w:r w:rsidR="00AA3397">
              <w:rPr>
                <w:rFonts w:ascii="Times New Roman" w:eastAsia="Times New Roman" w:hAnsi="Times New Roman"/>
                <w:color w:val="000000"/>
                <w:sz w:val="24"/>
                <w:szCs w:val="24"/>
                <w:lang w:val="en" w:eastAsia="uk-UA"/>
              </w:rPr>
              <w:t xml:space="preserve">'Nana </w:t>
            </w:r>
            <w:r w:rsidR="00AA3397">
              <w:rPr>
                <w:rFonts w:ascii="Times New Roman" w:eastAsia="Times New Roman" w:hAnsi="Times New Roman"/>
                <w:sz w:val="24"/>
                <w:szCs w:val="24"/>
                <w:lang w:val="en" w:eastAsia="uk-UA"/>
              </w:rPr>
              <w:t>Argentea</w:t>
            </w:r>
            <w:r w:rsidR="00AA3397" w:rsidRPr="00FC6B18">
              <w:rPr>
                <w:rFonts w:ascii="Times New Roman" w:eastAsia="Times New Roman" w:hAnsi="Times New Roman"/>
                <w:color w:val="000000"/>
                <w:sz w:val="24"/>
                <w:szCs w:val="24"/>
                <w:lang w:val="en" w:eastAsia="uk-UA"/>
              </w:rPr>
              <w:t>'</w:t>
            </w:r>
          </w:p>
        </w:tc>
        <w:tc>
          <w:tcPr>
            <w:tcW w:w="4349" w:type="dxa"/>
            <w:tcBorders>
              <w:top w:val="single" w:sz="2" w:space="0" w:color="000000"/>
              <w:left w:val="single" w:sz="2" w:space="0" w:color="000000"/>
              <w:bottom w:val="single" w:sz="2" w:space="0" w:color="000000"/>
              <w:right w:val="single" w:sz="2" w:space="0" w:color="000000"/>
            </w:tcBorders>
            <w:shd w:val="clear" w:color="000000" w:fill="FFFFFF"/>
          </w:tcPr>
          <w:p w:rsidR="00747F8C" w:rsidRPr="0047101B" w:rsidRDefault="006773B7" w:rsidP="006773B7">
            <w:pPr>
              <w:autoSpaceDE w:val="0"/>
              <w:autoSpaceDN w:val="0"/>
              <w:adjustRightInd w:val="0"/>
              <w:spacing w:after="0" w:line="240" w:lineRule="auto"/>
              <w:rPr>
                <w:rFonts w:ascii="Times New Roman CYR" w:eastAsia="Times New Roman" w:hAnsi="Times New Roman CYR" w:cs="Times New Roman CYR"/>
                <w:sz w:val="24"/>
                <w:szCs w:val="24"/>
                <w:lang w:eastAsia="uk-UA"/>
              </w:rPr>
            </w:pPr>
            <w:r>
              <w:rPr>
                <w:rFonts w:ascii="Times New Roman CYR" w:eastAsia="Times New Roman" w:hAnsi="Times New Roman CYR" w:cs="Times New Roman CYR"/>
                <w:sz w:val="24"/>
                <w:szCs w:val="24"/>
                <w:lang w:val="uk-UA" w:eastAsia="uk-UA"/>
              </w:rPr>
              <w:t>Карликова, куляста, густ</w:t>
            </w:r>
            <w:r w:rsidR="0047101B" w:rsidRPr="0047101B">
              <w:rPr>
                <w:rFonts w:ascii="Times New Roman CYR" w:eastAsia="Times New Roman" w:hAnsi="Times New Roman CYR" w:cs="Times New Roman CYR"/>
                <w:sz w:val="24"/>
                <w:szCs w:val="24"/>
                <w:lang w:val="uk-UA" w:eastAsia="uk-UA"/>
              </w:rPr>
              <w:t>а форма з сріблястою хвоєю</w:t>
            </w:r>
            <w:r w:rsidR="00747F8C" w:rsidRPr="00FC6B18">
              <w:rPr>
                <w:rFonts w:ascii="Times New Roman CYR" w:eastAsia="Times New Roman" w:hAnsi="Times New Roman CYR" w:cs="Times New Roman CYR"/>
                <w:sz w:val="24"/>
                <w:szCs w:val="24"/>
                <w:lang w:val="uk-UA" w:eastAsia="uk-UA"/>
              </w:rPr>
              <w:t>.</w:t>
            </w:r>
          </w:p>
        </w:tc>
      </w:tr>
      <w:tr w:rsidR="00747F8C" w:rsidRPr="00FC6B18" w:rsidTr="00A6198E">
        <w:trPr>
          <w:trHeight w:val="1"/>
        </w:trPr>
        <w:tc>
          <w:tcPr>
            <w:tcW w:w="554" w:type="dxa"/>
            <w:tcBorders>
              <w:top w:val="single" w:sz="2" w:space="0" w:color="000000"/>
              <w:left w:val="single" w:sz="2" w:space="0" w:color="000000"/>
              <w:bottom w:val="single" w:sz="2" w:space="0" w:color="000000"/>
              <w:right w:val="single" w:sz="2" w:space="0" w:color="000000"/>
            </w:tcBorders>
            <w:shd w:val="clear" w:color="000000" w:fill="FFFFFF"/>
          </w:tcPr>
          <w:p w:rsidR="00747F8C" w:rsidRPr="00FC6B18" w:rsidRDefault="00747F8C" w:rsidP="000A3412">
            <w:pPr>
              <w:autoSpaceDE w:val="0"/>
              <w:autoSpaceDN w:val="0"/>
              <w:adjustRightInd w:val="0"/>
              <w:spacing w:after="0" w:line="240" w:lineRule="auto"/>
              <w:jc w:val="center"/>
              <w:rPr>
                <w:rFonts w:ascii="Times New Roman" w:eastAsia="Times New Roman" w:hAnsi="Times New Roman"/>
                <w:sz w:val="24"/>
                <w:szCs w:val="24"/>
                <w:lang w:val="uk-UA" w:eastAsia="uk-UA"/>
              </w:rPr>
            </w:pPr>
            <w:r w:rsidRPr="00FC6B18">
              <w:rPr>
                <w:rFonts w:ascii="Times New Roman" w:eastAsia="Times New Roman" w:hAnsi="Times New Roman"/>
                <w:sz w:val="24"/>
                <w:szCs w:val="24"/>
                <w:lang w:val="uk-UA" w:eastAsia="uk-UA"/>
              </w:rPr>
              <w:t>14</w:t>
            </w:r>
          </w:p>
        </w:tc>
        <w:tc>
          <w:tcPr>
            <w:tcW w:w="2423" w:type="dxa"/>
            <w:tcBorders>
              <w:top w:val="single" w:sz="2" w:space="0" w:color="000000"/>
              <w:left w:val="single" w:sz="2" w:space="0" w:color="000000"/>
              <w:bottom w:val="single" w:sz="2" w:space="0" w:color="000000"/>
              <w:right w:val="single" w:sz="2" w:space="0" w:color="000000"/>
            </w:tcBorders>
            <w:shd w:val="clear" w:color="000000" w:fill="FFFFFF"/>
          </w:tcPr>
          <w:p w:rsidR="00747F8C" w:rsidRPr="00FC6B18" w:rsidRDefault="00747F8C" w:rsidP="000A3412">
            <w:pPr>
              <w:autoSpaceDE w:val="0"/>
              <w:autoSpaceDN w:val="0"/>
              <w:adjustRightInd w:val="0"/>
              <w:spacing w:after="0" w:line="240" w:lineRule="auto"/>
              <w:rPr>
                <w:rFonts w:eastAsia="Times New Roman" w:cs="Calibri"/>
                <w:sz w:val="24"/>
                <w:szCs w:val="24"/>
                <w:lang w:val="en" w:eastAsia="uk-UA"/>
              </w:rPr>
            </w:pPr>
            <w:r w:rsidRPr="00FC6B18">
              <w:rPr>
                <w:rFonts w:ascii="Times New Roman" w:eastAsia="Times New Roman" w:hAnsi="Times New Roman"/>
                <w:i/>
                <w:color w:val="000000"/>
                <w:sz w:val="24"/>
                <w:szCs w:val="24"/>
                <w:lang w:val="en" w:eastAsia="uk-UA"/>
              </w:rPr>
              <w:t xml:space="preserve">Chamaecyparis lawsoniana </w:t>
            </w:r>
            <w:r w:rsidR="00AA3397">
              <w:rPr>
                <w:rFonts w:ascii="Times New Roman" w:eastAsia="Times New Roman" w:hAnsi="Times New Roman"/>
                <w:color w:val="000000"/>
                <w:sz w:val="24"/>
                <w:szCs w:val="24"/>
                <w:lang w:val="en" w:eastAsia="uk-UA"/>
              </w:rPr>
              <w:t>'Nana Compacta Glauca</w:t>
            </w:r>
            <w:r w:rsidR="00AA3397" w:rsidRPr="00FC6B18">
              <w:rPr>
                <w:rFonts w:ascii="Times New Roman" w:eastAsia="Times New Roman" w:hAnsi="Times New Roman"/>
                <w:color w:val="000000"/>
                <w:sz w:val="24"/>
                <w:szCs w:val="24"/>
                <w:lang w:val="en" w:eastAsia="uk-UA"/>
              </w:rPr>
              <w:t>'</w:t>
            </w:r>
            <w:r w:rsidR="00AA3397">
              <w:rPr>
                <w:rFonts w:ascii="Times New Roman" w:eastAsia="Times New Roman" w:hAnsi="Times New Roman"/>
                <w:color w:val="000000"/>
                <w:sz w:val="24"/>
                <w:szCs w:val="24"/>
                <w:lang w:val="en" w:eastAsia="uk-UA"/>
              </w:rPr>
              <w:t xml:space="preserve"> </w:t>
            </w:r>
          </w:p>
        </w:tc>
        <w:tc>
          <w:tcPr>
            <w:tcW w:w="2313" w:type="dxa"/>
            <w:tcBorders>
              <w:top w:val="single" w:sz="2" w:space="0" w:color="000000"/>
              <w:left w:val="single" w:sz="2" w:space="0" w:color="000000"/>
              <w:bottom w:val="single" w:sz="2" w:space="0" w:color="000000"/>
              <w:right w:val="single" w:sz="2" w:space="0" w:color="000000"/>
            </w:tcBorders>
            <w:shd w:val="clear" w:color="000000" w:fill="FFFFFF"/>
          </w:tcPr>
          <w:p w:rsidR="00747F8C" w:rsidRPr="00AA3397" w:rsidRDefault="00747F8C" w:rsidP="000A3412">
            <w:pPr>
              <w:autoSpaceDE w:val="0"/>
              <w:autoSpaceDN w:val="0"/>
              <w:adjustRightInd w:val="0"/>
              <w:spacing w:after="0" w:line="240" w:lineRule="auto"/>
              <w:rPr>
                <w:rFonts w:eastAsia="Times New Roman" w:cs="Calibri"/>
                <w:sz w:val="24"/>
                <w:szCs w:val="24"/>
                <w:lang w:val="en" w:eastAsia="uk-UA"/>
              </w:rPr>
            </w:pPr>
            <w:r w:rsidRPr="00FC6B18">
              <w:rPr>
                <w:rFonts w:ascii="Times New Roman CYR" w:eastAsia="Times New Roman" w:hAnsi="Times New Roman CYR" w:cs="Times New Roman CYR"/>
                <w:sz w:val="24"/>
                <w:szCs w:val="24"/>
                <w:lang w:val="uk-UA" w:eastAsia="uk-UA"/>
              </w:rPr>
              <w:t xml:space="preserve">Кипарисовик Лавсона </w:t>
            </w:r>
            <w:r w:rsidR="00AA3397">
              <w:rPr>
                <w:rFonts w:ascii="Times New Roman" w:eastAsia="Times New Roman" w:hAnsi="Times New Roman"/>
                <w:color w:val="000000"/>
                <w:sz w:val="24"/>
                <w:szCs w:val="24"/>
                <w:lang w:val="en" w:eastAsia="uk-UA"/>
              </w:rPr>
              <w:t>'Nana Compacta Glauca</w:t>
            </w:r>
            <w:r w:rsidR="00AA3397" w:rsidRPr="00FC6B18">
              <w:rPr>
                <w:rFonts w:ascii="Times New Roman" w:eastAsia="Times New Roman" w:hAnsi="Times New Roman"/>
                <w:color w:val="000000"/>
                <w:sz w:val="24"/>
                <w:szCs w:val="24"/>
                <w:lang w:val="en" w:eastAsia="uk-UA"/>
              </w:rPr>
              <w:t>'</w:t>
            </w:r>
          </w:p>
        </w:tc>
        <w:tc>
          <w:tcPr>
            <w:tcW w:w="4349" w:type="dxa"/>
            <w:tcBorders>
              <w:top w:val="single" w:sz="2" w:space="0" w:color="000000"/>
              <w:left w:val="single" w:sz="2" w:space="0" w:color="000000"/>
              <w:bottom w:val="single" w:sz="2" w:space="0" w:color="000000"/>
              <w:right w:val="single" w:sz="2" w:space="0" w:color="000000"/>
            </w:tcBorders>
            <w:shd w:val="clear" w:color="000000" w:fill="FFFFFF"/>
          </w:tcPr>
          <w:p w:rsidR="0047101B" w:rsidRPr="0047101B" w:rsidRDefault="0047101B" w:rsidP="000A3412">
            <w:pPr>
              <w:autoSpaceDE w:val="0"/>
              <w:autoSpaceDN w:val="0"/>
              <w:adjustRightInd w:val="0"/>
              <w:spacing w:after="0" w:line="240" w:lineRule="auto"/>
              <w:rPr>
                <w:rFonts w:ascii="Times New Roman CYR" w:eastAsia="Times New Roman" w:hAnsi="Times New Roman CYR" w:cs="Times New Roman CYR"/>
                <w:sz w:val="24"/>
                <w:szCs w:val="24"/>
                <w:lang w:eastAsia="uk-UA"/>
              </w:rPr>
            </w:pPr>
            <w:r w:rsidRPr="0047101B">
              <w:rPr>
                <w:rFonts w:ascii="Times New Roman CYR" w:eastAsia="Times New Roman" w:hAnsi="Times New Roman CYR" w:cs="Times New Roman CYR"/>
                <w:sz w:val="24"/>
                <w:szCs w:val="24"/>
                <w:lang w:val="uk-UA" w:eastAsia="uk-UA"/>
              </w:rPr>
              <w:t>Дуже красива блакитно-зелена куляста карликова форма</w:t>
            </w:r>
            <w:r>
              <w:rPr>
                <w:rFonts w:ascii="Times New Roman CYR" w:eastAsia="Times New Roman" w:hAnsi="Times New Roman CYR" w:cs="Times New Roman CYR"/>
                <w:sz w:val="24"/>
                <w:szCs w:val="24"/>
                <w:lang w:val="uk-UA" w:eastAsia="uk-UA"/>
              </w:rPr>
              <w:t>.</w:t>
            </w:r>
          </w:p>
          <w:p w:rsidR="00747F8C" w:rsidRPr="00FC6B18" w:rsidRDefault="00747F8C" w:rsidP="000A3412">
            <w:pPr>
              <w:autoSpaceDE w:val="0"/>
              <w:autoSpaceDN w:val="0"/>
              <w:adjustRightInd w:val="0"/>
              <w:spacing w:after="0" w:line="240" w:lineRule="auto"/>
              <w:rPr>
                <w:rFonts w:eastAsia="Times New Roman" w:cs="Calibri"/>
                <w:sz w:val="24"/>
                <w:szCs w:val="24"/>
                <w:lang w:eastAsia="uk-UA"/>
              </w:rPr>
            </w:pPr>
            <w:r w:rsidRPr="00FC6B18">
              <w:rPr>
                <w:rFonts w:ascii="Times New Roman CYR" w:eastAsia="Times New Roman" w:hAnsi="Times New Roman CYR" w:cs="Times New Roman CYR"/>
                <w:sz w:val="24"/>
                <w:szCs w:val="24"/>
                <w:lang w:val="uk-UA" w:eastAsia="uk-UA"/>
              </w:rPr>
              <w:t xml:space="preserve"> </w:t>
            </w:r>
          </w:p>
        </w:tc>
      </w:tr>
      <w:tr w:rsidR="00747F8C" w:rsidRPr="0047101B" w:rsidTr="00A6198E">
        <w:trPr>
          <w:trHeight w:val="1"/>
        </w:trPr>
        <w:tc>
          <w:tcPr>
            <w:tcW w:w="554" w:type="dxa"/>
            <w:tcBorders>
              <w:top w:val="single" w:sz="2" w:space="0" w:color="000000"/>
              <w:left w:val="single" w:sz="2" w:space="0" w:color="000000"/>
              <w:bottom w:val="single" w:sz="2" w:space="0" w:color="000000"/>
              <w:right w:val="single" w:sz="2" w:space="0" w:color="000000"/>
            </w:tcBorders>
            <w:shd w:val="clear" w:color="000000" w:fill="FFFFFF"/>
          </w:tcPr>
          <w:p w:rsidR="00747F8C" w:rsidRPr="00FC6B18" w:rsidRDefault="00747F8C" w:rsidP="000A3412">
            <w:pPr>
              <w:autoSpaceDE w:val="0"/>
              <w:autoSpaceDN w:val="0"/>
              <w:adjustRightInd w:val="0"/>
              <w:spacing w:after="0" w:line="240" w:lineRule="auto"/>
              <w:jc w:val="center"/>
              <w:rPr>
                <w:rFonts w:ascii="Times New Roman" w:eastAsia="Times New Roman" w:hAnsi="Times New Roman"/>
                <w:sz w:val="24"/>
                <w:szCs w:val="24"/>
                <w:lang w:val="uk-UA" w:eastAsia="uk-UA"/>
              </w:rPr>
            </w:pPr>
            <w:r w:rsidRPr="00FC6B18">
              <w:rPr>
                <w:rFonts w:ascii="Times New Roman" w:eastAsia="Times New Roman" w:hAnsi="Times New Roman"/>
                <w:sz w:val="24"/>
                <w:szCs w:val="24"/>
                <w:lang w:val="uk-UA" w:eastAsia="uk-UA"/>
              </w:rPr>
              <w:t>15</w:t>
            </w:r>
          </w:p>
        </w:tc>
        <w:tc>
          <w:tcPr>
            <w:tcW w:w="2423" w:type="dxa"/>
            <w:tcBorders>
              <w:top w:val="single" w:sz="2" w:space="0" w:color="000000"/>
              <w:left w:val="single" w:sz="2" w:space="0" w:color="000000"/>
              <w:bottom w:val="single" w:sz="2" w:space="0" w:color="000000"/>
              <w:right w:val="single" w:sz="2" w:space="0" w:color="000000"/>
            </w:tcBorders>
            <w:shd w:val="clear" w:color="000000" w:fill="FFFFFF"/>
          </w:tcPr>
          <w:p w:rsidR="00747F8C" w:rsidRPr="00FC6B18" w:rsidRDefault="00747F8C" w:rsidP="000A3412">
            <w:pPr>
              <w:autoSpaceDE w:val="0"/>
              <w:autoSpaceDN w:val="0"/>
              <w:adjustRightInd w:val="0"/>
              <w:spacing w:after="0" w:line="240" w:lineRule="auto"/>
              <w:rPr>
                <w:rFonts w:eastAsia="Times New Roman" w:cs="Calibri"/>
                <w:sz w:val="24"/>
                <w:szCs w:val="24"/>
                <w:lang w:val="en" w:eastAsia="uk-UA"/>
              </w:rPr>
            </w:pPr>
            <w:r w:rsidRPr="00FC6B18">
              <w:rPr>
                <w:rFonts w:ascii="Times New Roman" w:eastAsia="Times New Roman" w:hAnsi="Times New Roman"/>
                <w:i/>
                <w:color w:val="000000"/>
                <w:sz w:val="24"/>
                <w:szCs w:val="24"/>
                <w:lang w:val="en" w:eastAsia="uk-UA"/>
              </w:rPr>
              <w:t xml:space="preserve">Chamaecyparis lawsoniana </w:t>
            </w:r>
            <w:r w:rsidR="00AA3397">
              <w:rPr>
                <w:rFonts w:ascii="Times New Roman" w:eastAsia="Times New Roman" w:hAnsi="Times New Roman"/>
                <w:color w:val="000000"/>
                <w:sz w:val="24"/>
                <w:szCs w:val="24"/>
                <w:lang w:val="en" w:eastAsia="uk-UA"/>
              </w:rPr>
              <w:t>'Prostrata  Glauca</w:t>
            </w:r>
            <w:r w:rsidR="00AA3397" w:rsidRPr="00FC6B18">
              <w:rPr>
                <w:rFonts w:ascii="Times New Roman" w:eastAsia="Times New Roman" w:hAnsi="Times New Roman"/>
                <w:color w:val="000000"/>
                <w:sz w:val="24"/>
                <w:szCs w:val="24"/>
                <w:lang w:val="en" w:eastAsia="uk-UA"/>
              </w:rPr>
              <w:t>'</w:t>
            </w:r>
          </w:p>
        </w:tc>
        <w:tc>
          <w:tcPr>
            <w:tcW w:w="2313" w:type="dxa"/>
            <w:tcBorders>
              <w:top w:val="single" w:sz="2" w:space="0" w:color="000000"/>
              <w:left w:val="single" w:sz="2" w:space="0" w:color="000000"/>
              <w:bottom w:val="single" w:sz="2" w:space="0" w:color="000000"/>
              <w:right w:val="single" w:sz="2" w:space="0" w:color="000000"/>
            </w:tcBorders>
            <w:shd w:val="clear" w:color="000000" w:fill="FFFFFF"/>
          </w:tcPr>
          <w:p w:rsidR="00747F8C" w:rsidRPr="00FC6B18" w:rsidRDefault="00747F8C" w:rsidP="000A3412">
            <w:pPr>
              <w:autoSpaceDE w:val="0"/>
              <w:autoSpaceDN w:val="0"/>
              <w:adjustRightInd w:val="0"/>
              <w:spacing w:after="0" w:line="240" w:lineRule="auto"/>
              <w:rPr>
                <w:rFonts w:eastAsia="Times New Roman" w:cs="Calibri"/>
                <w:sz w:val="24"/>
                <w:szCs w:val="24"/>
                <w:lang w:val="en" w:eastAsia="uk-UA"/>
              </w:rPr>
            </w:pPr>
            <w:r w:rsidRPr="00FC6B18">
              <w:rPr>
                <w:rFonts w:ascii="Times New Roman CYR" w:eastAsia="Times New Roman" w:hAnsi="Times New Roman CYR" w:cs="Times New Roman CYR"/>
                <w:sz w:val="24"/>
                <w:szCs w:val="24"/>
                <w:lang w:val="uk-UA" w:eastAsia="uk-UA"/>
              </w:rPr>
              <w:t xml:space="preserve">Кипарисовик Лавсона </w:t>
            </w:r>
            <w:r w:rsidR="00AA3397">
              <w:rPr>
                <w:rFonts w:ascii="Times New Roman" w:eastAsia="Times New Roman" w:hAnsi="Times New Roman"/>
                <w:color w:val="000000"/>
                <w:sz w:val="24"/>
                <w:szCs w:val="24"/>
                <w:lang w:val="en" w:eastAsia="uk-UA"/>
              </w:rPr>
              <w:t>'Prostrata  Glauca</w:t>
            </w:r>
            <w:r w:rsidR="00AA3397" w:rsidRPr="00FC6B18">
              <w:rPr>
                <w:rFonts w:ascii="Times New Roman" w:eastAsia="Times New Roman" w:hAnsi="Times New Roman"/>
                <w:color w:val="000000"/>
                <w:sz w:val="24"/>
                <w:szCs w:val="24"/>
                <w:lang w:val="en" w:eastAsia="uk-UA"/>
              </w:rPr>
              <w:t>'</w:t>
            </w:r>
          </w:p>
        </w:tc>
        <w:tc>
          <w:tcPr>
            <w:tcW w:w="4349" w:type="dxa"/>
            <w:tcBorders>
              <w:top w:val="single" w:sz="2" w:space="0" w:color="000000"/>
              <w:left w:val="single" w:sz="2" w:space="0" w:color="000000"/>
              <w:bottom w:val="single" w:sz="2" w:space="0" w:color="000000"/>
              <w:right w:val="single" w:sz="2" w:space="0" w:color="000000"/>
            </w:tcBorders>
            <w:shd w:val="clear" w:color="000000" w:fill="FFFFFF"/>
          </w:tcPr>
          <w:p w:rsidR="00747F8C" w:rsidRPr="0047101B" w:rsidRDefault="0047101B" w:rsidP="000A3412">
            <w:pPr>
              <w:autoSpaceDE w:val="0"/>
              <w:autoSpaceDN w:val="0"/>
              <w:adjustRightInd w:val="0"/>
              <w:spacing w:after="0" w:line="240" w:lineRule="auto"/>
              <w:rPr>
                <w:rFonts w:eastAsia="Times New Roman" w:cs="Calibri"/>
                <w:sz w:val="24"/>
                <w:szCs w:val="24"/>
                <w:lang w:eastAsia="uk-UA"/>
              </w:rPr>
            </w:pPr>
            <w:r w:rsidRPr="0047101B">
              <w:rPr>
                <w:rFonts w:ascii="Times New Roman CYR" w:eastAsia="Times New Roman" w:hAnsi="Times New Roman CYR" w:cs="Times New Roman CYR"/>
                <w:sz w:val="24"/>
                <w:szCs w:val="24"/>
                <w:lang w:val="uk-UA" w:eastAsia="uk-UA"/>
              </w:rPr>
              <w:t xml:space="preserve">Низька форма, що </w:t>
            </w:r>
            <w:r>
              <w:rPr>
                <w:rFonts w:ascii="Times New Roman CYR" w:eastAsia="Times New Roman" w:hAnsi="Times New Roman CYR" w:cs="Times New Roman CYR"/>
                <w:sz w:val="24"/>
                <w:szCs w:val="24"/>
                <w:lang w:val="uk-UA" w:eastAsia="uk-UA"/>
              </w:rPr>
              <w:t>розпростерта</w:t>
            </w:r>
            <w:r w:rsidRPr="0047101B">
              <w:rPr>
                <w:rFonts w:ascii="Times New Roman CYR" w:eastAsia="Times New Roman" w:hAnsi="Times New Roman CYR" w:cs="Times New Roman CYR"/>
                <w:sz w:val="24"/>
                <w:szCs w:val="24"/>
                <w:lang w:val="uk-UA" w:eastAsia="uk-UA"/>
              </w:rPr>
              <w:t xml:space="preserve"> </w:t>
            </w:r>
            <w:r>
              <w:rPr>
                <w:rFonts w:ascii="Times New Roman CYR" w:eastAsia="Times New Roman" w:hAnsi="Times New Roman CYR" w:cs="Times New Roman CYR"/>
                <w:sz w:val="24"/>
                <w:szCs w:val="24"/>
                <w:lang w:val="uk-UA" w:eastAsia="uk-UA"/>
              </w:rPr>
              <w:t>по</w:t>
            </w:r>
            <w:r w:rsidRPr="0047101B">
              <w:rPr>
                <w:rFonts w:ascii="Times New Roman CYR" w:eastAsia="Times New Roman" w:hAnsi="Times New Roman CYR" w:cs="Times New Roman CYR"/>
                <w:sz w:val="24"/>
                <w:szCs w:val="24"/>
                <w:lang w:val="uk-UA" w:eastAsia="uk-UA"/>
              </w:rPr>
              <w:t xml:space="preserve"> поверхні </w:t>
            </w:r>
            <w:r w:rsidR="006773B7" w:rsidRPr="0047101B">
              <w:rPr>
                <w:rFonts w:ascii="Times New Roman CYR" w:eastAsia="Times New Roman" w:hAnsi="Times New Roman CYR" w:cs="Times New Roman CYR"/>
                <w:sz w:val="24"/>
                <w:szCs w:val="24"/>
                <w:lang w:val="uk-UA" w:eastAsia="uk-UA"/>
              </w:rPr>
              <w:t>ґрунту</w:t>
            </w:r>
            <w:r w:rsidRPr="0047101B">
              <w:rPr>
                <w:rFonts w:ascii="Times New Roman CYR" w:eastAsia="Times New Roman" w:hAnsi="Times New Roman CYR" w:cs="Times New Roman CYR"/>
                <w:sz w:val="24"/>
                <w:szCs w:val="24"/>
                <w:lang w:val="uk-UA" w:eastAsia="uk-UA"/>
              </w:rPr>
              <w:t>, з сіро-зеленою хвоєю</w:t>
            </w:r>
            <w:r w:rsidR="00747F8C" w:rsidRPr="00FC6B18">
              <w:rPr>
                <w:rFonts w:ascii="Times New Roman CYR" w:eastAsia="Times New Roman" w:hAnsi="Times New Roman CYR" w:cs="Times New Roman CYR"/>
                <w:sz w:val="24"/>
                <w:szCs w:val="24"/>
                <w:lang w:val="uk-UA" w:eastAsia="uk-UA"/>
              </w:rPr>
              <w:t xml:space="preserve">. </w:t>
            </w:r>
          </w:p>
        </w:tc>
      </w:tr>
      <w:tr w:rsidR="00747F8C" w:rsidRPr="00FC6B18" w:rsidTr="00A6198E">
        <w:trPr>
          <w:trHeight w:val="1"/>
        </w:trPr>
        <w:tc>
          <w:tcPr>
            <w:tcW w:w="554" w:type="dxa"/>
            <w:tcBorders>
              <w:top w:val="single" w:sz="2" w:space="0" w:color="000000"/>
              <w:left w:val="single" w:sz="2" w:space="0" w:color="000000"/>
              <w:bottom w:val="single" w:sz="2" w:space="0" w:color="000000"/>
              <w:right w:val="single" w:sz="2" w:space="0" w:color="000000"/>
            </w:tcBorders>
            <w:shd w:val="clear" w:color="000000" w:fill="FFFFFF"/>
          </w:tcPr>
          <w:p w:rsidR="00747F8C" w:rsidRPr="00FC6B18" w:rsidRDefault="00747F8C" w:rsidP="000A3412">
            <w:pPr>
              <w:autoSpaceDE w:val="0"/>
              <w:autoSpaceDN w:val="0"/>
              <w:adjustRightInd w:val="0"/>
              <w:spacing w:after="0" w:line="240" w:lineRule="auto"/>
              <w:jc w:val="center"/>
              <w:rPr>
                <w:rFonts w:ascii="Times New Roman" w:eastAsia="Times New Roman" w:hAnsi="Times New Roman"/>
                <w:sz w:val="24"/>
                <w:szCs w:val="24"/>
                <w:lang w:val="uk-UA" w:eastAsia="uk-UA"/>
              </w:rPr>
            </w:pPr>
            <w:r w:rsidRPr="00FC6B18">
              <w:rPr>
                <w:rFonts w:ascii="Times New Roman" w:eastAsia="Times New Roman" w:hAnsi="Times New Roman"/>
                <w:sz w:val="24"/>
                <w:szCs w:val="24"/>
                <w:lang w:val="uk-UA" w:eastAsia="uk-UA"/>
              </w:rPr>
              <w:t>16</w:t>
            </w:r>
          </w:p>
        </w:tc>
        <w:tc>
          <w:tcPr>
            <w:tcW w:w="2423" w:type="dxa"/>
            <w:tcBorders>
              <w:top w:val="single" w:sz="2" w:space="0" w:color="000000"/>
              <w:left w:val="single" w:sz="2" w:space="0" w:color="000000"/>
              <w:bottom w:val="single" w:sz="2" w:space="0" w:color="000000"/>
              <w:right w:val="single" w:sz="2" w:space="0" w:color="000000"/>
            </w:tcBorders>
            <w:shd w:val="clear" w:color="000000" w:fill="FFFFFF"/>
          </w:tcPr>
          <w:p w:rsidR="00747F8C" w:rsidRPr="00FC6B18" w:rsidRDefault="00747F8C" w:rsidP="000A3412">
            <w:pPr>
              <w:autoSpaceDE w:val="0"/>
              <w:autoSpaceDN w:val="0"/>
              <w:adjustRightInd w:val="0"/>
              <w:spacing w:after="0" w:line="240" w:lineRule="auto"/>
              <w:rPr>
                <w:rFonts w:eastAsia="Times New Roman" w:cs="Calibri"/>
                <w:sz w:val="24"/>
                <w:szCs w:val="24"/>
                <w:lang w:val="en" w:eastAsia="uk-UA"/>
              </w:rPr>
            </w:pPr>
            <w:r w:rsidRPr="00FC6B18">
              <w:rPr>
                <w:rFonts w:ascii="Times New Roman" w:eastAsia="Times New Roman" w:hAnsi="Times New Roman"/>
                <w:i/>
                <w:color w:val="000000"/>
                <w:sz w:val="24"/>
                <w:szCs w:val="24"/>
                <w:lang w:val="en" w:eastAsia="uk-UA"/>
              </w:rPr>
              <w:t xml:space="preserve">Chamaecyparis lawsoniana </w:t>
            </w:r>
            <w:r w:rsidR="00AA3397">
              <w:rPr>
                <w:rFonts w:ascii="Times New Roman" w:eastAsia="Times New Roman" w:hAnsi="Times New Roman"/>
                <w:color w:val="000000"/>
                <w:sz w:val="24"/>
                <w:szCs w:val="24"/>
                <w:lang w:val="en" w:eastAsia="uk-UA"/>
              </w:rPr>
              <w:t>'Pygmaea Argentea</w:t>
            </w:r>
            <w:r w:rsidR="00AA3397" w:rsidRPr="00FC6B18">
              <w:rPr>
                <w:rFonts w:ascii="Times New Roman" w:eastAsia="Times New Roman" w:hAnsi="Times New Roman"/>
                <w:color w:val="000000"/>
                <w:sz w:val="24"/>
                <w:szCs w:val="24"/>
                <w:lang w:val="en" w:eastAsia="uk-UA"/>
              </w:rPr>
              <w:t>'</w:t>
            </w:r>
          </w:p>
        </w:tc>
        <w:tc>
          <w:tcPr>
            <w:tcW w:w="2313" w:type="dxa"/>
            <w:tcBorders>
              <w:top w:val="single" w:sz="2" w:space="0" w:color="000000"/>
              <w:left w:val="single" w:sz="2" w:space="0" w:color="000000"/>
              <w:bottom w:val="single" w:sz="2" w:space="0" w:color="000000"/>
              <w:right w:val="single" w:sz="2" w:space="0" w:color="000000"/>
            </w:tcBorders>
            <w:shd w:val="clear" w:color="000000" w:fill="FFFFFF"/>
          </w:tcPr>
          <w:p w:rsidR="00747F8C" w:rsidRPr="00FC6B18" w:rsidRDefault="00747F8C" w:rsidP="000A3412">
            <w:pPr>
              <w:autoSpaceDE w:val="0"/>
              <w:autoSpaceDN w:val="0"/>
              <w:adjustRightInd w:val="0"/>
              <w:spacing w:after="0" w:line="240" w:lineRule="auto"/>
              <w:rPr>
                <w:rFonts w:eastAsia="Times New Roman" w:cs="Calibri"/>
                <w:sz w:val="24"/>
                <w:szCs w:val="24"/>
                <w:lang w:val="en" w:eastAsia="uk-UA"/>
              </w:rPr>
            </w:pPr>
            <w:r w:rsidRPr="00FC6B18">
              <w:rPr>
                <w:rFonts w:ascii="Times New Roman CYR" w:eastAsia="Times New Roman" w:hAnsi="Times New Roman CYR" w:cs="Times New Roman CYR"/>
                <w:sz w:val="24"/>
                <w:szCs w:val="24"/>
                <w:lang w:val="uk-UA" w:eastAsia="uk-UA"/>
              </w:rPr>
              <w:t xml:space="preserve">Кипарисовик Лавсона </w:t>
            </w:r>
            <w:r w:rsidR="00AA3397">
              <w:rPr>
                <w:rFonts w:ascii="Times New Roman" w:eastAsia="Times New Roman" w:hAnsi="Times New Roman"/>
                <w:color w:val="000000"/>
                <w:sz w:val="24"/>
                <w:szCs w:val="24"/>
                <w:lang w:val="en" w:eastAsia="uk-UA"/>
              </w:rPr>
              <w:t>'Pygmaea Argentea</w:t>
            </w:r>
            <w:r w:rsidR="00AA3397" w:rsidRPr="00FC6B18">
              <w:rPr>
                <w:rFonts w:ascii="Times New Roman" w:eastAsia="Times New Roman" w:hAnsi="Times New Roman"/>
                <w:color w:val="000000"/>
                <w:sz w:val="24"/>
                <w:szCs w:val="24"/>
                <w:lang w:val="en" w:eastAsia="uk-UA"/>
              </w:rPr>
              <w:t>'</w:t>
            </w:r>
          </w:p>
        </w:tc>
        <w:tc>
          <w:tcPr>
            <w:tcW w:w="4349" w:type="dxa"/>
            <w:tcBorders>
              <w:top w:val="single" w:sz="2" w:space="0" w:color="000000"/>
              <w:left w:val="single" w:sz="2" w:space="0" w:color="000000"/>
              <w:bottom w:val="single" w:sz="2" w:space="0" w:color="000000"/>
              <w:right w:val="single" w:sz="2" w:space="0" w:color="000000"/>
            </w:tcBorders>
            <w:shd w:val="clear" w:color="000000" w:fill="FFFFFF"/>
          </w:tcPr>
          <w:p w:rsidR="00747F8C" w:rsidRPr="0047101B" w:rsidRDefault="0047101B" w:rsidP="000A3412">
            <w:pPr>
              <w:autoSpaceDE w:val="0"/>
              <w:autoSpaceDN w:val="0"/>
              <w:adjustRightInd w:val="0"/>
              <w:spacing w:after="0" w:line="240" w:lineRule="auto"/>
              <w:rPr>
                <w:rFonts w:ascii="Times New Roman CYR" w:eastAsia="Times New Roman" w:hAnsi="Times New Roman CYR" w:cs="Times New Roman CYR"/>
                <w:sz w:val="24"/>
                <w:szCs w:val="24"/>
                <w:lang w:eastAsia="uk-UA"/>
              </w:rPr>
            </w:pPr>
            <w:r w:rsidRPr="0047101B">
              <w:rPr>
                <w:rFonts w:ascii="Times New Roman CYR" w:eastAsia="Times New Roman" w:hAnsi="Times New Roman CYR" w:cs="Times New Roman CYR"/>
                <w:sz w:val="24"/>
                <w:szCs w:val="24"/>
                <w:lang w:val="uk-UA" w:eastAsia="uk-UA"/>
              </w:rPr>
              <w:t>Найменша шаровидна форма із сріблястою хвою</w:t>
            </w:r>
            <w:r w:rsidR="00747F8C" w:rsidRPr="00FC6B18">
              <w:rPr>
                <w:rFonts w:ascii="Times New Roman CYR" w:eastAsia="Times New Roman" w:hAnsi="Times New Roman CYR" w:cs="Times New Roman CYR"/>
                <w:sz w:val="24"/>
                <w:szCs w:val="24"/>
                <w:lang w:val="uk-UA" w:eastAsia="uk-UA"/>
              </w:rPr>
              <w:t>.</w:t>
            </w:r>
          </w:p>
        </w:tc>
      </w:tr>
      <w:tr w:rsidR="00747F8C" w:rsidRPr="00FC6B18" w:rsidTr="00A6198E">
        <w:trPr>
          <w:trHeight w:val="1"/>
        </w:trPr>
        <w:tc>
          <w:tcPr>
            <w:tcW w:w="554" w:type="dxa"/>
            <w:tcBorders>
              <w:top w:val="single" w:sz="2" w:space="0" w:color="000000"/>
              <w:left w:val="single" w:sz="2" w:space="0" w:color="000000"/>
              <w:bottom w:val="single" w:sz="2" w:space="0" w:color="000000"/>
              <w:right w:val="single" w:sz="2" w:space="0" w:color="000000"/>
            </w:tcBorders>
            <w:shd w:val="clear" w:color="000000" w:fill="FFFFFF"/>
          </w:tcPr>
          <w:p w:rsidR="00747F8C" w:rsidRPr="00FC6B18" w:rsidRDefault="00747F8C" w:rsidP="000A3412">
            <w:pPr>
              <w:autoSpaceDE w:val="0"/>
              <w:autoSpaceDN w:val="0"/>
              <w:adjustRightInd w:val="0"/>
              <w:spacing w:after="0" w:line="240" w:lineRule="auto"/>
              <w:jc w:val="center"/>
              <w:rPr>
                <w:rFonts w:ascii="Times New Roman" w:eastAsia="Times New Roman" w:hAnsi="Times New Roman"/>
                <w:sz w:val="24"/>
                <w:szCs w:val="24"/>
                <w:lang w:val="uk-UA" w:eastAsia="uk-UA"/>
              </w:rPr>
            </w:pPr>
            <w:r w:rsidRPr="00FC6B18">
              <w:rPr>
                <w:rFonts w:ascii="Times New Roman" w:eastAsia="Times New Roman" w:hAnsi="Times New Roman"/>
                <w:sz w:val="24"/>
                <w:szCs w:val="24"/>
                <w:lang w:val="uk-UA" w:eastAsia="uk-UA"/>
              </w:rPr>
              <w:t>17</w:t>
            </w:r>
          </w:p>
        </w:tc>
        <w:tc>
          <w:tcPr>
            <w:tcW w:w="2423" w:type="dxa"/>
            <w:tcBorders>
              <w:top w:val="single" w:sz="2" w:space="0" w:color="000000"/>
              <w:left w:val="single" w:sz="2" w:space="0" w:color="000000"/>
              <w:bottom w:val="single" w:sz="2" w:space="0" w:color="000000"/>
              <w:right w:val="single" w:sz="2" w:space="0" w:color="000000"/>
            </w:tcBorders>
            <w:shd w:val="clear" w:color="000000" w:fill="FFFFFF"/>
          </w:tcPr>
          <w:p w:rsidR="00747F8C" w:rsidRPr="00FC6B18" w:rsidRDefault="00747F8C" w:rsidP="000A3412">
            <w:pPr>
              <w:autoSpaceDE w:val="0"/>
              <w:autoSpaceDN w:val="0"/>
              <w:adjustRightInd w:val="0"/>
              <w:spacing w:after="0" w:line="240" w:lineRule="auto"/>
              <w:rPr>
                <w:rFonts w:eastAsia="Times New Roman" w:cs="Calibri"/>
                <w:sz w:val="24"/>
                <w:szCs w:val="24"/>
                <w:lang w:val="en" w:eastAsia="uk-UA"/>
              </w:rPr>
            </w:pPr>
            <w:r w:rsidRPr="00FC6B18">
              <w:rPr>
                <w:rFonts w:ascii="Times New Roman" w:eastAsia="Times New Roman" w:hAnsi="Times New Roman"/>
                <w:i/>
                <w:color w:val="000000"/>
                <w:sz w:val="24"/>
                <w:szCs w:val="24"/>
                <w:lang w:val="en" w:eastAsia="uk-UA"/>
              </w:rPr>
              <w:t>Chamaecyparis lawsoniana</w:t>
            </w:r>
            <w:r w:rsidRPr="00FC6B18">
              <w:rPr>
                <w:rFonts w:ascii="Times New Roman" w:eastAsia="Times New Roman" w:hAnsi="Times New Roman"/>
                <w:sz w:val="24"/>
                <w:szCs w:val="24"/>
                <w:lang w:val="en" w:eastAsia="uk-UA"/>
              </w:rPr>
              <w:t xml:space="preserve"> f. Weisseana </w:t>
            </w:r>
          </w:p>
        </w:tc>
        <w:tc>
          <w:tcPr>
            <w:tcW w:w="2313" w:type="dxa"/>
            <w:tcBorders>
              <w:top w:val="single" w:sz="2" w:space="0" w:color="000000"/>
              <w:left w:val="single" w:sz="2" w:space="0" w:color="000000"/>
              <w:bottom w:val="single" w:sz="2" w:space="0" w:color="000000"/>
              <w:right w:val="single" w:sz="2" w:space="0" w:color="000000"/>
            </w:tcBorders>
            <w:shd w:val="clear" w:color="000000" w:fill="FFFFFF"/>
          </w:tcPr>
          <w:p w:rsidR="00747F8C" w:rsidRPr="00FC6B18" w:rsidRDefault="00747F8C" w:rsidP="000A3412">
            <w:pPr>
              <w:autoSpaceDE w:val="0"/>
              <w:autoSpaceDN w:val="0"/>
              <w:adjustRightInd w:val="0"/>
              <w:spacing w:after="0" w:line="240" w:lineRule="auto"/>
              <w:rPr>
                <w:rFonts w:eastAsia="Times New Roman" w:cs="Calibri"/>
                <w:sz w:val="24"/>
                <w:szCs w:val="24"/>
                <w:lang w:val="en" w:eastAsia="uk-UA"/>
              </w:rPr>
            </w:pPr>
            <w:r w:rsidRPr="00FC6B18">
              <w:rPr>
                <w:rFonts w:ascii="Times New Roman CYR" w:eastAsia="Times New Roman" w:hAnsi="Times New Roman CYR" w:cs="Times New Roman CYR"/>
                <w:sz w:val="24"/>
                <w:szCs w:val="24"/>
                <w:lang w:val="uk-UA" w:eastAsia="uk-UA"/>
              </w:rPr>
              <w:t xml:space="preserve">Кипарисовик Лавсона </w:t>
            </w:r>
            <w:r w:rsidR="002C2404">
              <w:rPr>
                <w:rFonts w:ascii="Times New Roman CYR" w:eastAsia="Times New Roman" w:hAnsi="Times New Roman CYR" w:cs="Times New Roman CYR"/>
                <w:sz w:val="24"/>
                <w:szCs w:val="24"/>
                <w:lang w:val="uk-UA" w:eastAsia="uk-UA"/>
              </w:rPr>
              <w:t xml:space="preserve">ф. </w:t>
            </w:r>
            <w:r w:rsidRPr="00FC6B18">
              <w:rPr>
                <w:rFonts w:ascii="Times New Roman CYR" w:eastAsia="Times New Roman" w:hAnsi="Times New Roman CYR" w:cs="Times New Roman CYR"/>
                <w:sz w:val="24"/>
                <w:szCs w:val="24"/>
                <w:lang w:val="uk-UA" w:eastAsia="uk-UA"/>
              </w:rPr>
              <w:t xml:space="preserve">Вейса </w:t>
            </w:r>
          </w:p>
        </w:tc>
        <w:tc>
          <w:tcPr>
            <w:tcW w:w="4349" w:type="dxa"/>
            <w:tcBorders>
              <w:top w:val="single" w:sz="2" w:space="0" w:color="000000"/>
              <w:left w:val="single" w:sz="2" w:space="0" w:color="000000"/>
              <w:bottom w:val="single" w:sz="2" w:space="0" w:color="000000"/>
              <w:right w:val="single" w:sz="2" w:space="0" w:color="000000"/>
            </w:tcBorders>
            <w:shd w:val="clear" w:color="000000" w:fill="FFFFFF"/>
          </w:tcPr>
          <w:p w:rsidR="00747F8C" w:rsidRPr="00FC6B18" w:rsidRDefault="0047101B" w:rsidP="000A3412">
            <w:pPr>
              <w:autoSpaceDE w:val="0"/>
              <w:autoSpaceDN w:val="0"/>
              <w:adjustRightInd w:val="0"/>
              <w:spacing w:after="0" w:line="240" w:lineRule="auto"/>
              <w:rPr>
                <w:rFonts w:eastAsia="Times New Roman" w:cs="Calibri"/>
                <w:sz w:val="24"/>
                <w:szCs w:val="24"/>
                <w:lang w:eastAsia="uk-UA"/>
              </w:rPr>
            </w:pPr>
            <w:r w:rsidRPr="0047101B">
              <w:rPr>
                <w:rFonts w:ascii="Times New Roman CYR" w:eastAsia="Times New Roman" w:hAnsi="Times New Roman CYR" w:cs="Times New Roman CYR"/>
                <w:sz w:val="24"/>
                <w:szCs w:val="24"/>
                <w:lang w:val="uk-UA" w:eastAsia="uk-UA"/>
              </w:rPr>
              <w:t xml:space="preserve">Особливо декоративна низькоросла форма, що досягає висоти </w:t>
            </w:r>
            <w:r>
              <w:rPr>
                <w:rFonts w:ascii="Times New Roman CYR" w:eastAsia="Times New Roman" w:hAnsi="Times New Roman CYR" w:cs="Times New Roman CYR"/>
                <w:sz w:val="24"/>
                <w:szCs w:val="24"/>
                <w:lang w:val="uk-UA" w:eastAsia="uk-UA"/>
              </w:rPr>
              <w:t xml:space="preserve">1 </w:t>
            </w:r>
            <w:r w:rsidRPr="0047101B">
              <w:rPr>
                <w:rFonts w:ascii="Times New Roman CYR" w:eastAsia="Times New Roman" w:hAnsi="Times New Roman CYR" w:cs="Times New Roman CYR"/>
                <w:sz w:val="24"/>
                <w:szCs w:val="24"/>
                <w:lang w:val="uk-UA" w:eastAsia="uk-UA"/>
              </w:rPr>
              <w:t>м і діаметра 2,5 м. Рослина має форму розкинутої на землі парасольки</w:t>
            </w:r>
            <w:r w:rsidR="00747F8C" w:rsidRPr="00FC6B18">
              <w:rPr>
                <w:rFonts w:ascii="Times New Roman CYR" w:eastAsia="Times New Roman" w:hAnsi="Times New Roman CYR" w:cs="Times New Roman CYR"/>
                <w:sz w:val="24"/>
                <w:szCs w:val="24"/>
                <w:lang w:val="uk-UA" w:eastAsia="uk-UA"/>
              </w:rPr>
              <w:t xml:space="preserve">. </w:t>
            </w:r>
          </w:p>
        </w:tc>
      </w:tr>
      <w:tr w:rsidR="00747F8C" w:rsidRPr="0047101B" w:rsidTr="00A6198E">
        <w:trPr>
          <w:trHeight w:val="1"/>
        </w:trPr>
        <w:tc>
          <w:tcPr>
            <w:tcW w:w="554" w:type="dxa"/>
            <w:tcBorders>
              <w:top w:val="single" w:sz="2" w:space="0" w:color="000000"/>
              <w:left w:val="single" w:sz="2" w:space="0" w:color="000000"/>
              <w:bottom w:val="single" w:sz="2" w:space="0" w:color="000000"/>
              <w:right w:val="single" w:sz="2" w:space="0" w:color="000000"/>
            </w:tcBorders>
            <w:shd w:val="clear" w:color="000000" w:fill="FFFFFF"/>
          </w:tcPr>
          <w:p w:rsidR="00747F8C" w:rsidRPr="00FC6B18" w:rsidRDefault="00747F8C" w:rsidP="000A3412">
            <w:pPr>
              <w:autoSpaceDE w:val="0"/>
              <w:autoSpaceDN w:val="0"/>
              <w:adjustRightInd w:val="0"/>
              <w:spacing w:after="0" w:line="240" w:lineRule="auto"/>
              <w:jc w:val="center"/>
              <w:rPr>
                <w:rFonts w:ascii="Times New Roman" w:eastAsia="Times New Roman" w:hAnsi="Times New Roman"/>
                <w:sz w:val="24"/>
                <w:szCs w:val="24"/>
                <w:lang w:val="uk-UA" w:eastAsia="uk-UA"/>
              </w:rPr>
            </w:pPr>
            <w:r w:rsidRPr="00FC6B18">
              <w:rPr>
                <w:rFonts w:ascii="Times New Roman" w:eastAsia="Times New Roman" w:hAnsi="Times New Roman"/>
                <w:sz w:val="24"/>
                <w:szCs w:val="24"/>
                <w:lang w:val="uk-UA" w:eastAsia="uk-UA"/>
              </w:rPr>
              <w:t>18</w:t>
            </w:r>
          </w:p>
        </w:tc>
        <w:tc>
          <w:tcPr>
            <w:tcW w:w="2423" w:type="dxa"/>
            <w:tcBorders>
              <w:top w:val="single" w:sz="2" w:space="0" w:color="000000"/>
              <w:left w:val="single" w:sz="2" w:space="0" w:color="000000"/>
              <w:bottom w:val="single" w:sz="2" w:space="0" w:color="000000"/>
              <w:right w:val="single" w:sz="2" w:space="0" w:color="000000"/>
            </w:tcBorders>
            <w:shd w:val="clear" w:color="000000" w:fill="FFFFFF"/>
          </w:tcPr>
          <w:p w:rsidR="00747F8C" w:rsidRPr="00FC6B18" w:rsidRDefault="00747F8C" w:rsidP="000A3412">
            <w:pPr>
              <w:autoSpaceDE w:val="0"/>
              <w:autoSpaceDN w:val="0"/>
              <w:adjustRightInd w:val="0"/>
              <w:spacing w:after="0" w:line="240" w:lineRule="auto"/>
              <w:rPr>
                <w:rFonts w:eastAsia="Times New Roman" w:cs="Calibri"/>
                <w:sz w:val="24"/>
                <w:szCs w:val="24"/>
                <w:lang w:val="en" w:eastAsia="uk-UA"/>
              </w:rPr>
            </w:pPr>
            <w:r w:rsidRPr="00FC6B18">
              <w:rPr>
                <w:rFonts w:ascii="Times New Roman" w:eastAsia="Times New Roman" w:hAnsi="Times New Roman"/>
                <w:i/>
                <w:color w:val="000000"/>
                <w:sz w:val="24"/>
                <w:szCs w:val="24"/>
                <w:lang w:val="en" w:eastAsia="uk-UA"/>
              </w:rPr>
              <w:t xml:space="preserve">Chamaecyparis </w:t>
            </w:r>
            <w:r w:rsidRPr="00FC6B18">
              <w:rPr>
                <w:rFonts w:ascii="Times New Roman" w:eastAsia="Times New Roman" w:hAnsi="Times New Roman"/>
                <w:i/>
                <w:color w:val="000000"/>
                <w:sz w:val="24"/>
                <w:szCs w:val="24"/>
                <w:lang w:val="en" w:eastAsia="uk-UA"/>
              </w:rPr>
              <w:lastRenderedPageBreak/>
              <w:t>lawsoniana</w:t>
            </w:r>
            <w:r w:rsidRPr="00FC6B18">
              <w:rPr>
                <w:rFonts w:ascii="Times New Roman" w:eastAsia="Times New Roman" w:hAnsi="Times New Roman"/>
                <w:sz w:val="24"/>
                <w:szCs w:val="24"/>
                <w:lang w:val="en" w:eastAsia="uk-UA"/>
              </w:rPr>
              <w:br/>
              <w:t xml:space="preserve">f. Krameri </w:t>
            </w:r>
          </w:p>
        </w:tc>
        <w:tc>
          <w:tcPr>
            <w:tcW w:w="2313" w:type="dxa"/>
            <w:tcBorders>
              <w:top w:val="single" w:sz="2" w:space="0" w:color="000000"/>
              <w:left w:val="single" w:sz="2" w:space="0" w:color="000000"/>
              <w:bottom w:val="single" w:sz="2" w:space="0" w:color="000000"/>
              <w:right w:val="single" w:sz="2" w:space="0" w:color="000000"/>
            </w:tcBorders>
            <w:shd w:val="clear" w:color="000000" w:fill="FFFFFF"/>
          </w:tcPr>
          <w:p w:rsidR="00747F8C" w:rsidRPr="00FC6B18" w:rsidRDefault="00747F8C" w:rsidP="000A3412">
            <w:pPr>
              <w:autoSpaceDE w:val="0"/>
              <w:autoSpaceDN w:val="0"/>
              <w:adjustRightInd w:val="0"/>
              <w:spacing w:after="0" w:line="240" w:lineRule="auto"/>
              <w:rPr>
                <w:rFonts w:eastAsia="Times New Roman" w:cs="Calibri"/>
                <w:sz w:val="24"/>
                <w:szCs w:val="24"/>
                <w:lang w:val="en" w:eastAsia="uk-UA"/>
              </w:rPr>
            </w:pPr>
            <w:r w:rsidRPr="00FC6B18">
              <w:rPr>
                <w:rFonts w:ascii="Times New Roman CYR" w:eastAsia="Times New Roman" w:hAnsi="Times New Roman CYR" w:cs="Times New Roman CYR"/>
                <w:sz w:val="24"/>
                <w:szCs w:val="24"/>
                <w:lang w:val="uk-UA" w:eastAsia="uk-UA"/>
              </w:rPr>
              <w:lastRenderedPageBreak/>
              <w:t xml:space="preserve">Кипарисовик </w:t>
            </w:r>
            <w:r w:rsidRPr="00FC6B18">
              <w:rPr>
                <w:rFonts w:ascii="Times New Roman CYR" w:eastAsia="Times New Roman" w:hAnsi="Times New Roman CYR" w:cs="Times New Roman CYR"/>
                <w:sz w:val="24"/>
                <w:szCs w:val="24"/>
                <w:lang w:val="uk-UA" w:eastAsia="uk-UA"/>
              </w:rPr>
              <w:lastRenderedPageBreak/>
              <w:t xml:space="preserve">Лавсона </w:t>
            </w:r>
            <w:r w:rsidR="000C4BB2">
              <w:rPr>
                <w:rFonts w:ascii="Times New Roman CYR" w:eastAsia="Times New Roman" w:hAnsi="Times New Roman CYR" w:cs="Times New Roman CYR"/>
                <w:sz w:val="24"/>
                <w:szCs w:val="24"/>
                <w:lang w:val="uk-UA" w:eastAsia="uk-UA"/>
              </w:rPr>
              <w:t xml:space="preserve">ф. </w:t>
            </w:r>
            <w:r w:rsidRPr="00FC6B18">
              <w:rPr>
                <w:rFonts w:ascii="Times New Roman CYR" w:eastAsia="Times New Roman" w:hAnsi="Times New Roman CYR" w:cs="Times New Roman CYR"/>
                <w:sz w:val="24"/>
                <w:szCs w:val="24"/>
                <w:lang w:val="uk-UA" w:eastAsia="uk-UA"/>
              </w:rPr>
              <w:t xml:space="preserve">Крамера </w:t>
            </w:r>
          </w:p>
        </w:tc>
        <w:tc>
          <w:tcPr>
            <w:tcW w:w="4349" w:type="dxa"/>
            <w:tcBorders>
              <w:top w:val="single" w:sz="2" w:space="0" w:color="000000"/>
              <w:left w:val="single" w:sz="2" w:space="0" w:color="000000"/>
              <w:bottom w:val="single" w:sz="2" w:space="0" w:color="000000"/>
              <w:right w:val="single" w:sz="2" w:space="0" w:color="000000"/>
            </w:tcBorders>
            <w:shd w:val="clear" w:color="000000" w:fill="FFFFFF"/>
          </w:tcPr>
          <w:p w:rsidR="00747F8C" w:rsidRPr="0047101B" w:rsidRDefault="0047101B" w:rsidP="000A3412">
            <w:pPr>
              <w:autoSpaceDE w:val="0"/>
              <w:autoSpaceDN w:val="0"/>
              <w:adjustRightInd w:val="0"/>
              <w:spacing w:after="0" w:line="240" w:lineRule="auto"/>
              <w:rPr>
                <w:rFonts w:ascii="Times New Roman CYR" w:eastAsia="Times New Roman" w:hAnsi="Times New Roman CYR" w:cs="Times New Roman CYR"/>
                <w:sz w:val="24"/>
                <w:szCs w:val="24"/>
                <w:lang w:eastAsia="uk-UA"/>
              </w:rPr>
            </w:pPr>
            <w:r w:rsidRPr="0047101B">
              <w:rPr>
                <w:rFonts w:ascii="Times New Roman CYR" w:eastAsia="Times New Roman" w:hAnsi="Times New Roman CYR" w:cs="Times New Roman CYR"/>
                <w:sz w:val="24"/>
                <w:szCs w:val="24"/>
                <w:lang w:val="uk-UA" w:eastAsia="uk-UA"/>
              </w:rPr>
              <w:lastRenderedPageBreak/>
              <w:t xml:space="preserve">Кущова куляста форма з темно-зеленою </w:t>
            </w:r>
            <w:r w:rsidRPr="0047101B">
              <w:rPr>
                <w:rFonts w:ascii="Times New Roman CYR" w:eastAsia="Times New Roman" w:hAnsi="Times New Roman CYR" w:cs="Times New Roman CYR"/>
                <w:sz w:val="24"/>
                <w:szCs w:val="24"/>
                <w:lang w:val="uk-UA" w:eastAsia="uk-UA"/>
              </w:rPr>
              <w:lastRenderedPageBreak/>
              <w:t>хвоєю</w:t>
            </w:r>
            <w:r w:rsidR="00747F8C" w:rsidRPr="00FC6B18">
              <w:rPr>
                <w:rFonts w:ascii="Times New Roman CYR" w:eastAsia="Times New Roman" w:hAnsi="Times New Roman CYR" w:cs="Times New Roman CYR"/>
                <w:sz w:val="24"/>
                <w:szCs w:val="24"/>
                <w:lang w:val="uk-UA" w:eastAsia="uk-UA"/>
              </w:rPr>
              <w:t>.</w:t>
            </w:r>
          </w:p>
        </w:tc>
      </w:tr>
      <w:tr w:rsidR="00747F8C" w:rsidRPr="00C646B9" w:rsidTr="00A6198E">
        <w:trPr>
          <w:trHeight w:val="1"/>
        </w:trPr>
        <w:tc>
          <w:tcPr>
            <w:tcW w:w="554" w:type="dxa"/>
            <w:tcBorders>
              <w:top w:val="single" w:sz="2" w:space="0" w:color="000000"/>
              <w:left w:val="single" w:sz="2" w:space="0" w:color="000000"/>
              <w:bottom w:val="single" w:sz="2" w:space="0" w:color="000000"/>
              <w:right w:val="single" w:sz="2" w:space="0" w:color="000000"/>
            </w:tcBorders>
            <w:shd w:val="clear" w:color="000000" w:fill="FFFFFF"/>
          </w:tcPr>
          <w:p w:rsidR="00747F8C" w:rsidRPr="00FC6B18" w:rsidRDefault="00747F8C" w:rsidP="000A3412">
            <w:pPr>
              <w:autoSpaceDE w:val="0"/>
              <w:autoSpaceDN w:val="0"/>
              <w:adjustRightInd w:val="0"/>
              <w:spacing w:after="0" w:line="240" w:lineRule="auto"/>
              <w:jc w:val="center"/>
              <w:rPr>
                <w:rFonts w:ascii="Times New Roman" w:eastAsia="Times New Roman" w:hAnsi="Times New Roman"/>
                <w:sz w:val="24"/>
                <w:szCs w:val="24"/>
                <w:lang w:val="uk-UA" w:eastAsia="uk-UA"/>
              </w:rPr>
            </w:pPr>
            <w:r w:rsidRPr="00FC6B18">
              <w:rPr>
                <w:rFonts w:ascii="Times New Roman" w:eastAsia="Times New Roman" w:hAnsi="Times New Roman"/>
                <w:sz w:val="24"/>
                <w:szCs w:val="24"/>
                <w:lang w:val="uk-UA" w:eastAsia="uk-UA"/>
              </w:rPr>
              <w:lastRenderedPageBreak/>
              <w:t>19</w:t>
            </w:r>
          </w:p>
        </w:tc>
        <w:tc>
          <w:tcPr>
            <w:tcW w:w="2423" w:type="dxa"/>
            <w:tcBorders>
              <w:top w:val="single" w:sz="2" w:space="0" w:color="000000"/>
              <w:left w:val="single" w:sz="2" w:space="0" w:color="000000"/>
              <w:bottom w:val="single" w:sz="2" w:space="0" w:color="000000"/>
              <w:right w:val="single" w:sz="2" w:space="0" w:color="000000"/>
            </w:tcBorders>
            <w:shd w:val="clear" w:color="000000" w:fill="FFFFFF"/>
          </w:tcPr>
          <w:p w:rsidR="00747F8C" w:rsidRPr="00FC6B18" w:rsidRDefault="00747F8C" w:rsidP="000A3412">
            <w:pPr>
              <w:autoSpaceDE w:val="0"/>
              <w:autoSpaceDN w:val="0"/>
              <w:adjustRightInd w:val="0"/>
              <w:spacing w:after="0" w:line="240" w:lineRule="auto"/>
              <w:rPr>
                <w:rFonts w:eastAsia="Times New Roman" w:cs="Calibri"/>
                <w:sz w:val="24"/>
                <w:szCs w:val="24"/>
                <w:lang w:val="en" w:eastAsia="uk-UA"/>
              </w:rPr>
            </w:pPr>
            <w:r w:rsidRPr="00FC6B18">
              <w:rPr>
                <w:rFonts w:ascii="Times New Roman" w:eastAsia="Times New Roman" w:hAnsi="Times New Roman"/>
                <w:i/>
                <w:color w:val="000000"/>
                <w:sz w:val="24"/>
                <w:szCs w:val="24"/>
                <w:lang w:val="en" w:eastAsia="uk-UA"/>
              </w:rPr>
              <w:t>Chamaecyparis lawsoniana</w:t>
            </w:r>
            <w:r w:rsidRPr="00FC6B18">
              <w:rPr>
                <w:rFonts w:ascii="Times New Roman" w:eastAsia="Times New Roman" w:hAnsi="Times New Roman"/>
                <w:sz w:val="24"/>
                <w:szCs w:val="24"/>
                <w:lang w:val="en" w:eastAsia="uk-UA"/>
              </w:rPr>
              <w:br/>
            </w:r>
            <w:r w:rsidR="00AA3397">
              <w:rPr>
                <w:rFonts w:ascii="Times New Roman" w:eastAsia="Times New Roman" w:hAnsi="Times New Roman"/>
                <w:color w:val="000000"/>
                <w:sz w:val="24"/>
                <w:szCs w:val="24"/>
                <w:lang w:val="en" w:eastAsia="uk-UA"/>
              </w:rPr>
              <w:t>'Nana Albospicata</w:t>
            </w:r>
            <w:r w:rsidR="00AA3397" w:rsidRPr="00FC6B18">
              <w:rPr>
                <w:rFonts w:ascii="Times New Roman" w:eastAsia="Times New Roman" w:hAnsi="Times New Roman"/>
                <w:color w:val="000000"/>
                <w:sz w:val="24"/>
                <w:szCs w:val="24"/>
                <w:lang w:val="en" w:eastAsia="uk-UA"/>
              </w:rPr>
              <w:t>'</w:t>
            </w:r>
          </w:p>
        </w:tc>
        <w:tc>
          <w:tcPr>
            <w:tcW w:w="2313" w:type="dxa"/>
            <w:tcBorders>
              <w:top w:val="single" w:sz="2" w:space="0" w:color="000000"/>
              <w:left w:val="single" w:sz="2" w:space="0" w:color="000000"/>
              <w:bottom w:val="single" w:sz="2" w:space="0" w:color="000000"/>
              <w:right w:val="single" w:sz="2" w:space="0" w:color="000000"/>
            </w:tcBorders>
            <w:shd w:val="clear" w:color="000000" w:fill="FFFFFF"/>
          </w:tcPr>
          <w:p w:rsidR="00747F8C" w:rsidRPr="00FC6B18" w:rsidRDefault="00747F8C" w:rsidP="000A3412">
            <w:pPr>
              <w:autoSpaceDE w:val="0"/>
              <w:autoSpaceDN w:val="0"/>
              <w:adjustRightInd w:val="0"/>
              <w:spacing w:after="0" w:line="240" w:lineRule="auto"/>
              <w:rPr>
                <w:rFonts w:eastAsia="Times New Roman" w:cs="Calibri"/>
                <w:sz w:val="24"/>
                <w:szCs w:val="24"/>
                <w:lang w:val="en" w:eastAsia="uk-UA"/>
              </w:rPr>
            </w:pPr>
            <w:r w:rsidRPr="00FC6B18">
              <w:rPr>
                <w:rFonts w:ascii="Times New Roman CYR" w:eastAsia="Times New Roman" w:hAnsi="Times New Roman CYR" w:cs="Times New Roman CYR"/>
                <w:sz w:val="24"/>
                <w:szCs w:val="24"/>
                <w:lang w:val="uk-UA" w:eastAsia="uk-UA"/>
              </w:rPr>
              <w:t xml:space="preserve">Кипарисовик Лавсона </w:t>
            </w:r>
            <w:r w:rsidR="00AA3397">
              <w:rPr>
                <w:rFonts w:ascii="Times New Roman" w:eastAsia="Times New Roman" w:hAnsi="Times New Roman"/>
                <w:color w:val="000000"/>
                <w:sz w:val="24"/>
                <w:szCs w:val="24"/>
                <w:lang w:val="en" w:eastAsia="uk-UA"/>
              </w:rPr>
              <w:t>'Nana Albospicata</w:t>
            </w:r>
            <w:r w:rsidR="00AA3397" w:rsidRPr="00FC6B18">
              <w:rPr>
                <w:rFonts w:ascii="Times New Roman" w:eastAsia="Times New Roman" w:hAnsi="Times New Roman"/>
                <w:color w:val="000000"/>
                <w:sz w:val="24"/>
                <w:szCs w:val="24"/>
                <w:lang w:val="en" w:eastAsia="uk-UA"/>
              </w:rPr>
              <w:t>'</w:t>
            </w:r>
          </w:p>
        </w:tc>
        <w:tc>
          <w:tcPr>
            <w:tcW w:w="4349" w:type="dxa"/>
            <w:tcBorders>
              <w:top w:val="single" w:sz="2" w:space="0" w:color="000000"/>
              <w:left w:val="single" w:sz="2" w:space="0" w:color="000000"/>
              <w:bottom w:val="single" w:sz="2" w:space="0" w:color="000000"/>
              <w:right w:val="single" w:sz="2" w:space="0" w:color="000000"/>
            </w:tcBorders>
            <w:shd w:val="clear" w:color="000000" w:fill="FFFFFF"/>
          </w:tcPr>
          <w:p w:rsidR="00747F8C" w:rsidRPr="0047101B" w:rsidRDefault="0047101B" w:rsidP="000A3412">
            <w:pPr>
              <w:autoSpaceDE w:val="0"/>
              <w:autoSpaceDN w:val="0"/>
              <w:adjustRightInd w:val="0"/>
              <w:spacing w:after="0" w:line="240" w:lineRule="auto"/>
              <w:rPr>
                <w:rFonts w:ascii="Times New Roman CYR" w:eastAsia="Times New Roman" w:hAnsi="Times New Roman CYR" w:cs="Times New Roman CYR"/>
                <w:sz w:val="24"/>
                <w:szCs w:val="24"/>
                <w:lang w:val="en" w:eastAsia="uk-UA"/>
              </w:rPr>
            </w:pPr>
            <w:r w:rsidRPr="0047101B">
              <w:rPr>
                <w:rFonts w:ascii="Times New Roman CYR" w:eastAsia="Times New Roman" w:hAnsi="Times New Roman CYR" w:cs="Times New Roman CYR"/>
                <w:sz w:val="24"/>
                <w:szCs w:val="24"/>
                <w:lang w:val="uk-UA" w:eastAsia="uk-UA"/>
              </w:rPr>
              <w:t>Кущова форма з темно-зеленою хвоєю, лише кінці хвої гілок білі</w:t>
            </w:r>
            <w:r w:rsidR="00747F8C" w:rsidRPr="00FC6B18">
              <w:rPr>
                <w:rFonts w:ascii="Times New Roman CYR" w:eastAsia="Times New Roman" w:hAnsi="Times New Roman CYR" w:cs="Times New Roman CYR"/>
                <w:sz w:val="24"/>
                <w:szCs w:val="24"/>
                <w:lang w:val="uk-UA" w:eastAsia="uk-UA"/>
              </w:rPr>
              <w:t>.</w:t>
            </w:r>
          </w:p>
        </w:tc>
      </w:tr>
      <w:tr w:rsidR="00747F8C" w:rsidRPr="00FC6B18" w:rsidTr="00A6198E">
        <w:trPr>
          <w:trHeight w:val="1"/>
        </w:trPr>
        <w:tc>
          <w:tcPr>
            <w:tcW w:w="554" w:type="dxa"/>
            <w:tcBorders>
              <w:top w:val="single" w:sz="2" w:space="0" w:color="000000"/>
              <w:left w:val="single" w:sz="2" w:space="0" w:color="000000"/>
              <w:bottom w:val="single" w:sz="2" w:space="0" w:color="000000"/>
              <w:right w:val="single" w:sz="2" w:space="0" w:color="000000"/>
            </w:tcBorders>
            <w:shd w:val="clear" w:color="000000" w:fill="FFFFFF"/>
          </w:tcPr>
          <w:p w:rsidR="00747F8C" w:rsidRPr="00FC6B18" w:rsidRDefault="00747F8C" w:rsidP="000A3412">
            <w:pPr>
              <w:autoSpaceDE w:val="0"/>
              <w:autoSpaceDN w:val="0"/>
              <w:adjustRightInd w:val="0"/>
              <w:spacing w:after="0" w:line="240" w:lineRule="auto"/>
              <w:jc w:val="center"/>
              <w:rPr>
                <w:rFonts w:ascii="Times New Roman" w:eastAsia="Times New Roman" w:hAnsi="Times New Roman"/>
                <w:sz w:val="24"/>
                <w:szCs w:val="24"/>
                <w:lang w:val="uk-UA" w:eastAsia="uk-UA"/>
              </w:rPr>
            </w:pPr>
            <w:r w:rsidRPr="00FC6B18">
              <w:rPr>
                <w:rFonts w:ascii="Times New Roman" w:eastAsia="Times New Roman" w:hAnsi="Times New Roman"/>
                <w:sz w:val="24"/>
                <w:szCs w:val="24"/>
                <w:lang w:val="uk-UA" w:eastAsia="uk-UA"/>
              </w:rPr>
              <w:t>20</w:t>
            </w:r>
          </w:p>
        </w:tc>
        <w:tc>
          <w:tcPr>
            <w:tcW w:w="2423" w:type="dxa"/>
            <w:tcBorders>
              <w:top w:val="single" w:sz="2" w:space="0" w:color="000000"/>
              <w:left w:val="single" w:sz="2" w:space="0" w:color="000000"/>
              <w:bottom w:val="single" w:sz="2" w:space="0" w:color="000000"/>
              <w:right w:val="single" w:sz="2" w:space="0" w:color="000000"/>
            </w:tcBorders>
            <w:shd w:val="clear" w:color="000000" w:fill="FFFFFF"/>
          </w:tcPr>
          <w:p w:rsidR="00747F8C" w:rsidRPr="00FC6B18" w:rsidRDefault="00747F8C" w:rsidP="000A3412">
            <w:pPr>
              <w:autoSpaceDE w:val="0"/>
              <w:autoSpaceDN w:val="0"/>
              <w:adjustRightInd w:val="0"/>
              <w:spacing w:after="0" w:line="240" w:lineRule="auto"/>
              <w:rPr>
                <w:rFonts w:eastAsia="Times New Roman" w:cs="Calibri"/>
                <w:sz w:val="24"/>
                <w:szCs w:val="24"/>
                <w:lang w:val="en" w:eastAsia="uk-UA"/>
              </w:rPr>
            </w:pPr>
            <w:r w:rsidRPr="00FC6B18">
              <w:rPr>
                <w:rFonts w:ascii="Times New Roman" w:eastAsia="Times New Roman" w:hAnsi="Times New Roman"/>
                <w:i/>
                <w:sz w:val="24"/>
                <w:szCs w:val="24"/>
                <w:lang w:val="en" w:eastAsia="uk-UA"/>
              </w:rPr>
              <w:t>Chamaecyparis nootkatensis</w:t>
            </w:r>
            <w:r w:rsidRPr="00FC6B18">
              <w:rPr>
                <w:rFonts w:ascii="Times New Roman" w:eastAsia="Times New Roman" w:hAnsi="Times New Roman"/>
                <w:sz w:val="24"/>
                <w:szCs w:val="24"/>
                <w:lang w:val="en" w:eastAsia="uk-UA"/>
              </w:rPr>
              <w:t xml:space="preserve"> </w:t>
            </w:r>
            <w:r w:rsidR="00AA3397">
              <w:rPr>
                <w:rFonts w:ascii="Times New Roman" w:eastAsia="Times New Roman" w:hAnsi="Times New Roman"/>
                <w:color w:val="000000"/>
                <w:sz w:val="24"/>
                <w:szCs w:val="24"/>
                <w:lang w:val="en" w:eastAsia="uk-UA"/>
              </w:rPr>
              <w:t>'Gracilis</w:t>
            </w:r>
            <w:r w:rsidR="00AA3397" w:rsidRPr="00FC6B18">
              <w:rPr>
                <w:rFonts w:ascii="Times New Roman" w:eastAsia="Times New Roman" w:hAnsi="Times New Roman"/>
                <w:color w:val="000000"/>
                <w:sz w:val="24"/>
                <w:szCs w:val="24"/>
                <w:lang w:val="en" w:eastAsia="uk-UA"/>
              </w:rPr>
              <w:t>'</w:t>
            </w:r>
          </w:p>
        </w:tc>
        <w:tc>
          <w:tcPr>
            <w:tcW w:w="2313" w:type="dxa"/>
            <w:tcBorders>
              <w:top w:val="single" w:sz="2" w:space="0" w:color="000000"/>
              <w:left w:val="single" w:sz="2" w:space="0" w:color="000000"/>
              <w:bottom w:val="single" w:sz="2" w:space="0" w:color="000000"/>
              <w:right w:val="single" w:sz="2" w:space="0" w:color="000000"/>
            </w:tcBorders>
            <w:shd w:val="clear" w:color="000000" w:fill="FFFFFF"/>
          </w:tcPr>
          <w:p w:rsidR="00747F8C" w:rsidRPr="00FC6B18" w:rsidRDefault="00747F8C" w:rsidP="000A3412">
            <w:pPr>
              <w:autoSpaceDE w:val="0"/>
              <w:autoSpaceDN w:val="0"/>
              <w:adjustRightInd w:val="0"/>
              <w:spacing w:after="0" w:line="240" w:lineRule="auto"/>
              <w:rPr>
                <w:rFonts w:eastAsia="Times New Roman" w:cs="Calibri"/>
                <w:sz w:val="24"/>
                <w:szCs w:val="24"/>
                <w:lang w:val="en" w:eastAsia="uk-UA"/>
              </w:rPr>
            </w:pPr>
            <w:r w:rsidRPr="00FC6B18">
              <w:rPr>
                <w:rFonts w:ascii="Times New Roman CYR" w:eastAsia="Times New Roman" w:hAnsi="Times New Roman CYR" w:cs="Times New Roman CYR"/>
                <w:sz w:val="24"/>
                <w:szCs w:val="24"/>
                <w:lang w:val="uk-UA" w:eastAsia="uk-UA"/>
              </w:rPr>
              <w:t>Кипарисовик нутканс</w:t>
            </w:r>
            <w:r w:rsidR="000C4BB2">
              <w:rPr>
                <w:rFonts w:ascii="Times New Roman CYR" w:eastAsia="Times New Roman" w:hAnsi="Times New Roman CYR" w:cs="Times New Roman CYR"/>
                <w:sz w:val="24"/>
                <w:szCs w:val="24"/>
                <w:lang w:val="uk-UA" w:eastAsia="uk-UA"/>
              </w:rPr>
              <w:t>ь</w:t>
            </w:r>
            <w:r w:rsidRPr="00FC6B18">
              <w:rPr>
                <w:rFonts w:ascii="Times New Roman CYR" w:eastAsia="Times New Roman" w:hAnsi="Times New Roman CYR" w:cs="Times New Roman CYR"/>
                <w:sz w:val="24"/>
                <w:szCs w:val="24"/>
                <w:lang w:val="uk-UA" w:eastAsia="uk-UA"/>
              </w:rPr>
              <w:t xml:space="preserve">кий </w:t>
            </w:r>
            <w:r w:rsidR="00AA3397">
              <w:rPr>
                <w:rFonts w:ascii="Times New Roman" w:eastAsia="Times New Roman" w:hAnsi="Times New Roman"/>
                <w:color w:val="000000"/>
                <w:sz w:val="24"/>
                <w:szCs w:val="24"/>
                <w:lang w:val="en" w:eastAsia="uk-UA"/>
              </w:rPr>
              <w:t>'Gracilis</w:t>
            </w:r>
            <w:r w:rsidR="00AA3397" w:rsidRPr="00FC6B18">
              <w:rPr>
                <w:rFonts w:ascii="Times New Roman" w:eastAsia="Times New Roman" w:hAnsi="Times New Roman"/>
                <w:color w:val="000000"/>
                <w:sz w:val="24"/>
                <w:szCs w:val="24"/>
                <w:lang w:val="en" w:eastAsia="uk-UA"/>
              </w:rPr>
              <w:t>'</w:t>
            </w:r>
          </w:p>
        </w:tc>
        <w:tc>
          <w:tcPr>
            <w:tcW w:w="4349" w:type="dxa"/>
            <w:tcBorders>
              <w:top w:val="single" w:sz="2" w:space="0" w:color="000000"/>
              <w:left w:val="single" w:sz="2" w:space="0" w:color="000000"/>
              <w:bottom w:val="single" w:sz="2" w:space="0" w:color="000000"/>
              <w:right w:val="single" w:sz="2" w:space="0" w:color="000000"/>
            </w:tcBorders>
            <w:shd w:val="clear" w:color="000000" w:fill="FFFFFF"/>
          </w:tcPr>
          <w:p w:rsidR="00747F8C" w:rsidRPr="009736CF" w:rsidRDefault="009736CF" w:rsidP="000A3412">
            <w:pPr>
              <w:autoSpaceDE w:val="0"/>
              <w:autoSpaceDN w:val="0"/>
              <w:adjustRightInd w:val="0"/>
              <w:spacing w:after="0" w:line="240" w:lineRule="auto"/>
              <w:rPr>
                <w:rFonts w:ascii="Times New Roman CYR" w:eastAsia="Times New Roman" w:hAnsi="Times New Roman CYR" w:cs="Times New Roman CYR"/>
                <w:sz w:val="24"/>
                <w:szCs w:val="24"/>
                <w:lang w:eastAsia="uk-UA"/>
              </w:rPr>
            </w:pPr>
            <w:r w:rsidRPr="009736CF">
              <w:rPr>
                <w:rFonts w:ascii="Times New Roman CYR" w:eastAsia="Times New Roman" w:hAnsi="Times New Roman CYR" w:cs="Times New Roman CYR"/>
                <w:sz w:val="24"/>
                <w:szCs w:val="24"/>
                <w:lang w:val="uk-UA" w:eastAsia="uk-UA"/>
              </w:rPr>
              <w:t xml:space="preserve">Карликова, </w:t>
            </w:r>
            <w:r>
              <w:rPr>
                <w:rFonts w:ascii="Times New Roman CYR" w:eastAsia="Times New Roman" w:hAnsi="Times New Roman CYR" w:cs="Times New Roman CYR"/>
                <w:sz w:val="24"/>
                <w:szCs w:val="24"/>
                <w:lang w:val="uk-UA" w:eastAsia="uk-UA"/>
              </w:rPr>
              <w:t xml:space="preserve">з </w:t>
            </w:r>
            <w:r w:rsidRPr="009736CF">
              <w:rPr>
                <w:rFonts w:ascii="Times New Roman CYR" w:eastAsia="Times New Roman" w:hAnsi="Times New Roman CYR" w:cs="Times New Roman CYR"/>
                <w:sz w:val="24"/>
                <w:szCs w:val="24"/>
                <w:lang w:val="uk-UA" w:eastAsia="uk-UA"/>
              </w:rPr>
              <w:t>щільн</w:t>
            </w:r>
            <w:r>
              <w:rPr>
                <w:rFonts w:ascii="Times New Roman CYR" w:eastAsia="Times New Roman" w:hAnsi="Times New Roman CYR" w:cs="Times New Roman CYR"/>
                <w:sz w:val="24"/>
                <w:szCs w:val="24"/>
                <w:lang w:val="uk-UA" w:eastAsia="uk-UA"/>
              </w:rPr>
              <w:t xml:space="preserve">ими </w:t>
            </w:r>
            <w:r w:rsidRPr="009736CF">
              <w:rPr>
                <w:rFonts w:ascii="Times New Roman CYR" w:eastAsia="Times New Roman" w:hAnsi="Times New Roman CYR" w:cs="Times New Roman CYR"/>
                <w:sz w:val="24"/>
                <w:szCs w:val="24"/>
                <w:lang w:val="uk-UA" w:eastAsia="uk-UA"/>
              </w:rPr>
              <w:t>гілк</w:t>
            </w:r>
            <w:r>
              <w:rPr>
                <w:rFonts w:ascii="Times New Roman CYR" w:eastAsia="Times New Roman" w:hAnsi="Times New Roman CYR" w:cs="Times New Roman CYR"/>
                <w:sz w:val="24"/>
                <w:szCs w:val="24"/>
                <w:lang w:val="uk-UA" w:eastAsia="uk-UA"/>
              </w:rPr>
              <w:t>ами</w:t>
            </w:r>
            <w:r w:rsidRPr="009736CF">
              <w:rPr>
                <w:rFonts w:ascii="Times New Roman CYR" w:eastAsia="Times New Roman" w:hAnsi="Times New Roman CYR" w:cs="Times New Roman CYR"/>
                <w:sz w:val="24"/>
                <w:szCs w:val="24"/>
                <w:lang w:val="uk-UA" w:eastAsia="uk-UA"/>
              </w:rPr>
              <w:t>, куляста форма. Добре переносить дим</w:t>
            </w:r>
            <w:r w:rsidR="00747F8C" w:rsidRPr="00FC6B18">
              <w:rPr>
                <w:rFonts w:ascii="Times New Roman CYR" w:eastAsia="Times New Roman" w:hAnsi="Times New Roman CYR" w:cs="Times New Roman CYR"/>
                <w:sz w:val="24"/>
                <w:szCs w:val="24"/>
                <w:lang w:val="uk-UA" w:eastAsia="uk-UA"/>
              </w:rPr>
              <w:t>.</w:t>
            </w:r>
          </w:p>
        </w:tc>
      </w:tr>
      <w:tr w:rsidR="00747F8C" w:rsidRPr="00FC6B18" w:rsidTr="00A6198E">
        <w:trPr>
          <w:trHeight w:val="1"/>
        </w:trPr>
        <w:tc>
          <w:tcPr>
            <w:tcW w:w="554" w:type="dxa"/>
            <w:tcBorders>
              <w:top w:val="single" w:sz="2" w:space="0" w:color="000000"/>
              <w:left w:val="single" w:sz="2" w:space="0" w:color="000000"/>
              <w:bottom w:val="single" w:sz="2" w:space="0" w:color="000000"/>
              <w:right w:val="single" w:sz="2" w:space="0" w:color="000000"/>
            </w:tcBorders>
            <w:shd w:val="clear" w:color="000000" w:fill="FFFFFF"/>
          </w:tcPr>
          <w:p w:rsidR="00747F8C" w:rsidRPr="00FC6B18" w:rsidRDefault="00747F8C" w:rsidP="000A3412">
            <w:pPr>
              <w:autoSpaceDE w:val="0"/>
              <w:autoSpaceDN w:val="0"/>
              <w:adjustRightInd w:val="0"/>
              <w:spacing w:after="0" w:line="240" w:lineRule="auto"/>
              <w:jc w:val="center"/>
              <w:rPr>
                <w:rFonts w:ascii="Times New Roman" w:eastAsia="Times New Roman" w:hAnsi="Times New Roman"/>
                <w:sz w:val="24"/>
                <w:szCs w:val="24"/>
                <w:lang w:val="uk-UA" w:eastAsia="uk-UA"/>
              </w:rPr>
            </w:pPr>
            <w:r w:rsidRPr="00FC6B18">
              <w:rPr>
                <w:rFonts w:ascii="Times New Roman" w:eastAsia="Times New Roman" w:hAnsi="Times New Roman"/>
                <w:sz w:val="24"/>
                <w:szCs w:val="24"/>
                <w:lang w:val="uk-UA" w:eastAsia="uk-UA"/>
              </w:rPr>
              <w:t>21</w:t>
            </w:r>
          </w:p>
        </w:tc>
        <w:tc>
          <w:tcPr>
            <w:tcW w:w="2423" w:type="dxa"/>
            <w:tcBorders>
              <w:top w:val="single" w:sz="2" w:space="0" w:color="000000"/>
              <w:left w:val="single" w:sz="2" w:space="0" w:color="000000"/>
              <w:bottom w:val="single" w:sz="2" w:space="0" w:color="000000"/>
              <w:right w:val="single" w:sz="2" w:space="0" w:color="000000"/>
            </w:tcBorders>
            <w:shd w:val="clear" w:color="000000" w:fill="FFFFFF"/>
          </w:tcPr>
          <w:p w:rsidR="00747F8C" w:rsidRPr="00FC6B18" w:rsidRDefault="00747F8C" w:rsidP="000A3412">
            <w:pPr>
              <w:autoSpaceDE w:val="0"/>
              <w:autoSpaceDN w:val="0"/>
              <w:adjustRightInd w:val="0"/>
              <w:spacing w:after="0" w:line="240" w:lineRule="auto"/>
              <w:rPr>
                <w:rFonts w:eastAsia="Times New Roman" w:cs="Calibri"/>
                <w:sz w:val="24"/>
                <w:szCs w:val="24"/>
                <w:lang w:val="en" w:eastAsia="uk-UA"/>
              </w:rPr>
            </w:pPr>
            <w:r w:rsidRPr="00FC6B18">
              <w:rPr>
                <w:rFonts w:ascii="Times New Roman" w:eastAsia="Times New Roman" w:hAnsi="Times New Roman"/>
                <w:i/>
                <w:sz w:val="24"/>
                <w:szCs w:val="24"/>
                <w:lang w:val="en" w:eastAsia="uk-UA"/>
              </w:rPr>
              <w:t>Chamaecyparis obtusa</w:t>
            </w:r>
            <w:r w:rsidRPr="00FC6B18">
              <w:rPr>
                <w:rFonts w:ascii="Times New Roman" w:eastAsia="Times New Roman" w:hAnsi="Times New Roman"/>
                <w:sz w:val="24"/>
                <w:szCs w:val="24"/>
                <w:lang w:val="en" w:eastAsia="uk-UA"/>
              </w:rPr>
              <w:t xml:space="preserve"> </w:t>
            </w:r>
            <w:r w:rsidR="00AA3397">
              <w:rPr>
                <w:rFonts w:ascii="Times New Roman" w:eastAsia="Times New Roman" w:hAnsi="Times New Roman"/>
                <w:color w:val="000000"/>
                <w:sz w:val="24"/>
                <w:szCs w:val="24"/>
                <w:lang w:val="en" w:eastAsia="uk-UA"/>
              </w:rPr>
              <w:t xml:space="preserve">'Nana </w:t>
            </w:r>
            <w:r w:rsidR="00AA3397">
              <w:rPr>
                <w:rFonts w:ascii="Times New Roman" w:eastAsia="Times New Roman" w:hAnsi="Times New Roman"/>
                <w:sz w:val="24"/>
                <w:szCs w:val="24"/>
                <w:lang w:val="en" w:eastAsia="uk-UA"/>
              </w:rPr>
              <w:t>Albo</w:t>
            </w:r>
            <w:r w:rsidR="00AA3397" w:rsidRPr="00FC6B18">
              <w:rPr>
                <w:rFonts w:ascii="Times New Roman" w:eastAsia="Times New Roman" w:hAnsi="Times New Roman"/>
                <w:sz w:val="24"/>
                <w:szCs w:val="24"/>
                <w:lang w:val="en" w:eastAsia="uk-UA"/>
              </w:rPr>
              <w:t>variegata</w:t>
            </w:r>
            <w:r w:rsidR="00AA3397" w:rsidRPr="00FC6B18">
              <w:rPr>
                <w:rFonts w:ascii="Times New Roman" w:eastAsia="Times New Roman" w:hAnsi="Times New Roman"/>
                <w:color w:val="000000"/>
                <w:sz w:val="24"/>
                <w:szCs w:val="24"/>
                <w:lang w:val="en" w:eastAsia="uk-UA"/>
              </w:rPr>
              <w:t>'</w:t>
            </w:r>
          </w:p>
        </w:tc>
        <w:tc>
          <w:tcPr>
            <w:tcW w:w="2313" w:type="dxa"/>
            <w:tcBorders>
              <w:top w:val="single" w:sz="2" w:space="0" w:color="000000"/>
              <w:left w:val="single" w:sz="2" w:space="0" w:color="000000"/>
              <w:bottom w:val="single" w:sz="2" w:space="0" w:color="000000"/>
              <w:right w:val="single" w:sz="2" w:space="0" w:color="000000"/>
            </w:tcBorders>
            <w:shd w:val="clear" w:color="000000" w:fill="FFFFFF"/>
          </w:tcPr>
          <w:p w:rsidR="00747F8C" w:rsidRPr="00FC6B18" w:rsidRDefault="00747F8C" w:rsidP="000A3412">
            <w:pPr>
              <w:autoSpaceDE w:val="0"/>
              <w:autoSpaceDN w:val="0"/>
              <w:adjustRightInd w:val="0"/>
              <w:spacing w:after="0" w:line="240" w:lineRule="auto"/>
              <w:rPr>
                <w:rFonts w:eastAsia="Times New Roman" w:cs="Calibri"/>
                <w:sz w:val="24"/>
                <w:szCs w:val="24"/>
                <w:lang w:eastAsia="uk-UA"/>
              </w:rPr>
            </w:pPr>
            <w:r w:rsidRPr="00FC6B18">
              <w:rPr>
                <w:rFonts w:ascii="Times New Roman CYR" w:eastAsia="Times New Roman" w:hAnsi="Times New Roman CYR" w:cs="Times New Roman CYR"/>
                <w:sz w:val="24"/>
                <w:szCs w:val="24"/>
                <w:lang w:val="uk-UA" w:eastAsia="uk-UA"/>
              </w:rPr>
              <w:t>Кипарисовик туполист</w:t>
            </w:r>
            <w:r w:rsidR="000C4BB2">
              <w:rPr>
                <w:rFonts w:ascii="Times New Roman CYR" w:eastAsia="Times New Roman" w:hAnsi="Times New Roman CYR" w:cs="Times New Roman CYR"/>
                <w:sz w:val="24"/>
                <w:szCs w:val="24"/>
                <w:lang w:val="uk-UA" w:eastAsia="uk-UA"/>
              </w:rPr>
              <w:t>и</w:t>
            </w:r>
            <w:r w:rsidRPr="00FC6B18">
              <w:rPr>
                <w:rFonts w:ascii="Times New Roman CYR" w:eastAsia="Times New Roman" w:hAnsi="Times New Roman CYR" w:cs="Times New Roman CYR"/>
                <w:sz w:val="24"/>
                <w:szCs w:val="24"/>
                <w:lang w:val="uk-UA" w:eastAsia="uk-UA"/>
              </w:rPr>
              <w:t xml:space="preserve">й </w:t>
            </w:r>
            <w:r w:rsidR="00AA3397">
              <w:rPr>
                <w:rFonts w:ascii="Times New Roman" w:eastAsia="Times New Roman" w:hAnsi="Times New Roman"/>
                <w:color w:val="000000"/>
                <w:sz w:val="24"/>
                <w:szCs w:val="24"/>
                <w:lang w:val="en" w:eastAsia="uk-UA"/>
              </w:rPr>
              <w:t xml:space="preserve">'Nana </w:t>
            </w:r>
            <w:r w:rsidR="00AA3397">
              <w:rPr>
                <w:rFonts w:ascii="Times New Roman" w:eastAsia="Times New Roman" w:hAnsi="Times New Roman"/>
                <w:sz w:val="24"/>
                <w:szCs w:val="24"/>
                <w:lang w:val="en" w:eastAsia="uk-UA"/>
              </w:rPr>
              <w:t>Albo</w:t>
            </w:r>
            <w:r w:rsidR="00AA3397" w:rsidRPr="00FC6B18">
              <w:rPr>
                <w:rFonts w:ascii="Times New Roman" w:eastAsia="Times New Roman" w:hAnsi="Times New Roman"/>
                <w:sz w:val="24"/>
                <w:szCs w:val="24"/>
                <w:lang w:val="en" w:eastAsia="uk-UA"/>
              </w:rPr>
              <w:t>variegata</w:t>
            </w:r>
            <w:r w:rsidR="00AA3397" w:rsidRPr="00FC6B18">
              <w:rPr>
                <w:rFonts w:ascii="Times New Roman" w:eastAsia="Times New Roman" w:hAnsi="Times New Roman"/>
                <w:color w:val="000000"/>
                <w:sz w:val="24"/>
                <w:szCs w:val="24"/>
                <w:lang w:val="en" w:eastAsia="uk-UA"/>
              </w:rPr>
              <w:t>'</w:t>
            </w:r>
          </w:p>
        </w:tc>
        <w:tc>
          <w:tcPr>
            <w:tcW w:w="4349" w:type="dxa"/>
            <w:tcBorders>
              <w:top w:val="single" w:sz="2" w:space="0" w:color="000000"/>
              <w:left w:val="single" w:sz="2" w:space="0" w:color="000000"/>
              <w:bottom w:val="single" w:sz="2" w:space="0" w:color="000000"/>
              <w:right w:val="single" w:sz="2" w:space="0" w:color="000000"/>
            </w:tcBorders>
            <w:shd w:val="clear" w:color="000000" w:fill="FFFFFF"/>
          </w:tcPr>
          <w:p w:rsidR="00747F8C" w:rsidRPr="00FC6B18" w:rsidRDefault="009736CF" w:rsidP="000A3412">
            <w:pPr>
              <w:autoSpaceDE w:val="0"/>
              <w:autoSpaceDN w:val="0"/>
              <w:adjustRightInd w:val="0"/>
              <w:spacing w:after="0" w:line="240" w:lineRule="auto"/>
              <w:rPr>
                <w:rFonts w:eastAsia="Times New Roman" w:cs="Calibri"/>
                <w:sz w:val="24"/>
                <w:szCs w:val="24"/>
                <w:lang w:eastAsia="uk-UA"/>
              </w:rPr>
            </w:pPr>
            <w:r w:rsidRPr="009736CF">
              <w:rPr>
                <w:rFonts w:ascii="Times New Roman CYR" w:eastAsia="Times New Roman" w:hAnsi="Times New Roman CYR" w:cs="Times New Roman CYR"/>
                <w:sz w:val="24"/>
                <w:szCs w:val="24"/>
                <w:lang w:val="uk-UA" w:eastAsia="uk-UA"/>
              </w:rPr>
              <w:t>Присадкувата, карликова сріблясто-строката форма</w:t>
            </w:r>
            <w:r w:rsidR="00747F8C" w:rsidRPr="00FC6B18">
              <w:rPr>
                <w:rFonts w:ascii="Times New Roman CYR" w:eastAsia="Times New Roman" w:hAnsi="Times New Roman CYR" w:cs="Times New Roman CYR"/>
                <w:sz w:val="24"/>
                <w:szCs w:val="24"/>
                <w:lang w:val="uk-UA" w:eastAsia="uk-UA"/>
              </w:rPr>
              <w:t>.</w:t>
            </w:r>
          </w:p>
        </w:tc>
      </w:tr>
      <w:tr w:rsidR="00747F8C" w:rsidRPr="00FC6B18" w:rsidTr="00A6198E">
        <w:trPr>
          <w:trHeight w:val="1"/>
        </w:trPr>
        <w:tc>
          <w:tcPr>
            <w:tcW w:w="554" w:type="dxa"/>
            <w:tcBorders>
              <w:top w:val="single" w:sz="2" w:space="0" w:color="000000"/>
              <w:left w:val="single" w:sz="2" w:space="0" w:color="000000"/>
              <w:bottom w:val="single" w:sz="2" w:space="0" w:color="000000"/>
              <w:right w:val="single" w:sz="2" w:space="0" w:color="000000"/>
            </w:tcBorders>
            <w:shd w:val="clear" w:color="000000" w:fill="FFFFFF"/>
          </w:tcPr>
          <w:p w:rsidR="00747F8C" w:rsidRPr="00FC6B18" w:rsidRDefault="00747F8C" w:rsidP="000A3412">
            <w:pPr>
              <w:autoSpaceDE w:val="0"/>
              <w:autoSpaceDN w:val="0"/>
              <w:adjustRightInd w:val="0"/>
              <w:spacing w:after="0" w:line="240" w:lineRule="auto"/>
              <w:jc w:val="center"/>
              <w:rPr>
                <w:rFonts w:ascii="Times New Roman" w:eastAsia="Times New Roman" w:hAnsi="Times New Roman"/>
                <w:sz w:val="24"/>
                <w:szCs w:val="24"/>
                <w:lang w:val="uk-UA" w:eastAsia="uk-UA"/>
              </w:rPr>
            </w:pPr>
            <w:r w:rsidRPr="00FC6B18">
              <w:rPr>
                <w:rFonts w:ascii="Times New Roman" w:eastAsia="Times New Roman" w:hAnsi="Times New Roman"/>
                <w:sz w:val="24"/>
                <w:szCs w:val="24"/>
                <w:lang w:val="uk-UA" w:eastAsia="uk-UA"/>
              </w:rPr>
              <w:t>22</w:t>
            </w:r>
          </w:p>
        </w:tc>
        <w:tc>
          <w:tcPr>
            <w:tcW w:w="2423" w:type="dxa"/>
            <w:tcBorders>
              <w:top w:val="single" w:sz="2" w:space="0" w:color="000000"/>
              <w:left w:val="single" w:sz="2" w:space="0" w:color="000000"/>
              <w:bottom w:val="single" w:sz="2" w:space="0" w:color="000000"/>
              <w:right w:val="single" w:sz="2" w:space="0" w:color="000000"/>
            </w:tcBorders>
            <w:shd w:val="clear" w:color="000000" w:fill="FFFFFF"/>
          </w:tcPr>
          <w:p w:rsidR="00747F8C" w:rsidRPr="00FC6B18" w:rsidRDefault="00747F8C" w:rsidP="000A3412">
            <w:pPr>
              <w:autoSpaceDE w:val="0"/>
              <w:autoSpaceDN w:val="0"/>
              <w:adjustRightInd w:val="0"/>
              <w:spacing w:after="0" w:line="240" w:lineRule="auto"/>
              <w:rPr>
                <w:rFonts w:eastAsia="Times New Roman" w:cs="Calibri"/>
                <w:sz w:val="24"/>
                <w:szCs w:val="24"/>
                <w:lang w:val="en" w:eastAsia="uk-UA"/>
              </w:rPr>
            </w:pPr>
            <w:r w:rsidRPr="00FC6B18">
              <w:rPr>
                <w:rFonts w:ascii="Times New Roman" w:eastAsia="Times New Roman" w:hAnsi="Times New Roman"/>
                <w:i/>
                <w:sz w:val="24"/>
                <w:szCs w:val="24"/>
                <w:lang w:val="en" w:eastAsia="uk-UA"/>
              </w:rPr>
              <w:t>Chamaecyparis obtusa</w:t>
            </w:r>
            <w:r w:rsidRPr="00FC6B18">
              <w:rPr>
                <w:rFonts w:ascii="Times New Roman" w:eastAsia="Times New Roman" w:hAnsi="Times New Roman"/>
                <w:sz w:val="24"/>
                <w:szCs w:val="24"/>
                <w:lang w:val="en" w:eastAsia="uk-UA"/>
              </w:rPr>
              <w:t xml:space="preserve"> </w:t>
            </w:r>
            <w:r w:rsidR="00AA3397">
              <w:rPr>
                <w:rFonts w:ascii="Times New Roman" w:eastAsia="Times New Roman" w:hAnsi="Times New Roman"/>
                <w:color w:val="000000"/>
                <w:sz w:val="24"/>
                <w:szCs w:val="24"/>
                <w:lang w:val="en" w:eastAsia="uk-UA"/>
              </w:rPr>
              <w:t xml:space="preserve">'Nana </w:t>
            </w:r>
            <w:r w:rsidR="00AA3397">
              <w:rPr>
                <w:rFonts w:ascii="Times New Roman" w:eastAsia="Times New Roman" w:hAnsi="Times New Roman"/>
                <w:sz w:val="24"/>
                <w:szCs w:val="24"/>
                <w:lang w:val="en" w:eastAsia="uk-UA"/>
              </w:rPr>
              <w:t>Aure</w:t>
            </w:r>
            <w:r w:rsidR="00AA3397" w:rsidRPr="00FC6B18">
              <w:rPr>
                <w:rFonts w:ascii="Times New Roman" w:eastAsia="Times New Roman" w:hAnsi="Times New Roman"/>
                <w:sz w:val="24"/>
                <w:szCs w:val="24"/>
                <w:lang w:val="en" w:eastAsia="uk-UA"/>
              </w:rPr>
              <w:t>a</w:t>
            </w:r>
            <w:r w:rsidR="00AA3397" w:rsidRPr="00FC6B18">
              <w:rPr>
                <w:rFonts w:ascii="Times New Roman" w:eastAsia="Times New Roman" w:hAnsi="Times New Roman"/>
                <w:color w:val="000000"/>
                <w:sz w:val="24"/>
                <w:szCs w:val="24"/>
                <w:lang w:val="en" w:eastAsia="uk-UA"/>
              </w:rPr>
              <w:t>'</w:t>
            </w:r>
          </w:p>
        </w:tc>
        <w:tc>
          <w:tcPr>
            <w:tcW w:w="2313" w:type="dxa"/>
            <w:tcBorders>
              <w:top w:val="single" w:sz="2" w:space="0" w:color="000000"/>
              <w:left w:val="single" w:sz="2" w:space="0" w:color="000000"/>
              <w:bottom w:val="single" w:sz="2" w:space="0" w:color="000000"/>
              <w:right w:val="single" w:sz="2" w:space="0" w:color="000000"/>
            </w:tcBorders>
            <w:shd w:val="clear" w:color="000000" w:fill="FFFFFF"/>
          </w:tcPr>
          <w:p w:rsidR="00747F8C" w:rsidRPr="00FC6B18" w:rsidRDefault="00747F8C" w:rsidP="000A3412">
            <w:pPr>
              <w:autoSpaceDE w:val="0"/>
              <w:autoSpaceDN w:val="0"/>
              <w:adjustRightInd w:val="0"/>
              <w:spacing w:after="0" w:line="240" w:lineRule="auto"/>
              <w:rPr>
                <w:rFonts w:eastAsia="Times New Roman" w:cs="Calibri"/>
                <w:sz w:val="24"/>
                <w:szCs w:val="24"/>
                <w:lang w:val="en" w:eastAsia="uk-UA"/>
              </w:rPr>
            </w:pPr>
            <w:r w:rsidRPr="00FC6B18">
              <w:rPr>
                <w:rFonts w:ascii="Times New Roman CYR" w:eastAsia="Times New Roman" w:hAnsi="Times New Roman CYR" w:cs="Times New Roman CYR"/>
                <w:sz w:val="24"/>
                <w:szCs w:val="24"/>
                <w:lang w:val="uk-UA" w:eastAsia="uk-UA"/>
              </w:rPr>
              <w:t xml:space="preserve">Кипарисовик </w:t>
            </w:r>
            <w:r w:rsidR="000C4BB2" w:rsidRPr="00FC6B18">
              <w:rPr>
                <w:rFonts w:ascii="Times New Roman CYR" w:eastAsia="Times New Roman" w:hAnsi="Times New Roman CYR" w:cs="Times New Roman CYR"/>
                <w:sz w:val="24"/>
                <w:szCs w:val="24"/>
                <w:lang w:val="uk-UA" w:eastAsia="uk-UA"/>
              </w:rPr>
              <w:t>туполист</w:t>
            </w:r>
            <w:r w:rsidR="000C4BB2">
              <w:rPr>
                <w:rFonts w:ascii="Times New Roman CYR" w:eastAsia="Times New Roman" w:hAnsi="Times New Roman CYR" w:cs="Times New Roman CYR"/>
                <w:sz w:val="24"/>
                <w:szCs w:val="24"/>
                <w:lang w:val="uk-UA" w:eastAsia="uk-UA"/>
              </w:rPr>
              <w:t>и</w:t>
            </w:r>
            <w:r w:rsidR="000C4BB2" w:rsidRPr="00FC6B18">
              <w:rPr>
                <w:rFonts w:ascii="Times New Roman CYR" w:eastAsia="Times New Roman" w:hAnsi="Times New Roman CYR" w:cs="Times New Roman CYR"/>
                <w:sz w:val="24"/>
                <w:szCs w:val="24"/>
                <w:lang w:val="uk-UA" w:eastAsia="uk-UA"/>
              </w:rPr>
              <w:t>й</w:t>
            </w:r>
            <w:r w:rsidRPr="00FC6B18">
              <w:rPr>
                <w:rFonts w:ascii="Times New Roman CYR" w:eastAsia="Times New Roman" w:hAnsi="Times New Roman CYR" w:cs="Times New Roman CYR"/>
                <w:sz w:val="24"/>
                <w:szCs w:val="24"/>
                <w:lang w:val="uk-UA" w:eastAsia="uk-UA"/>
              </w:rPr>
              <w:t xml:space="preserve"> </w:t>
            </w:r>
            <w:r w:rsidR="00AA3397">
              <w:rPr>
                <w:rFonts w:ascii="Times New Roman" w:eastAsia="Times New Roman" w:hAnsi="Times New Roman"/>
                <w:color w:val="000000"/>
                <w:sz w:val="24"/>
                <w:szCs w:val="24"/>
                <w:lang w:val="en" w:eastAsia="uk-UA"/>
              </w:rPr>
              <w:t xml:space="preserve">'Nana </w:t>
            </w:r>
            <w:r w:rsidR="00AA3397">
              <w:rPr>
                <w:rFonts w:ascii="Times New Roman" w:eastAsia="Times New Roman" w:hAnsi="Times New Roman"/>
                <w:sz w:val="24"/>
                <w:szCs w:val="24"/>
                <w:lang w:val="en" w:eastAsia="uk-UA"/>
              </w:rPr>
              <w:t>Aure</w:t>
            </w:r>
            <w:r w:rsidR="00AA3397" w:rsidRPr="00FC6B18">
              <w:rPr>
                <w:rFonts w:ascii="Times New Roman" w:eastAsia="Times New Roman" w:hAnsi="Times New Roman"/>
                <w:sz w:val="24"/>
                <w:szCs w:val="24"/>
                <w:lang w:val="en" w:eastAsia="uk-UA"/>
              </w:rPr>
              <w:t>a</w:t>
            </w:r>
            <w:r w:rsidR="00AA3397" w:rsidRPr="00FC6B18">
              <w:rPr>
                <w:rFonts w:ascii="Times New Roman" w:eastAsia="Times New Roman" w:hAnsi="Times New Roman"/>
                <w:color w:val="000000"/>
                <w:sz w:val="24"/>
                <w:szCs w:val="24"/>
                <w:lang w:val="en" w:eastAsia="uk-UA"/>
              </w:rPr>
              <w:t>'</w:t>
            </w:r>
          </w:p>
        </w:tc>
        <w:tc>
          <w:tcPr>
            <w:tcW w:w="4349" w:type="dxa"/>
            <w:tcBorders>
              <w:top w:val="single" w:sz="2" w:space="0" w:color="000000"/>
              <w:left w:val="single" w:sz="2" w:space="0" w:color="000000"/>
              <w:bottom w:val="single" w:sz="2" w:space="0" w:color="000000"/>
              <w:right w:val="single" w:sz="2" w:space="0" w:color="000000"/>
            </w:tcBorders>
            <w:shd w:val="clear" w:color="000000" w:fill="FFFFFF"/>
          </w:tcPr>
          <w:p w:rsidR="00747F8C" w:rsidRPr="009736CF" w:rsidRDefault="009736CF" w:rsidP="000A3412">
            <w:pPr>
              <w:autoSpaceDE w:val="0"/>
              <w:autoSpaceDN w:val="0"/>
              <w:adjustRightInd w:val="0"/>
              <w:spacing w:after="0" w:line="240" w:lineRule="auto"/>
              <w:rPr>
                <w:rFonts w:ascii="Times New Roman CYR" w:eastAsia="Times New Roman" w:hAnsi="Times New Roman CYR" w:cs="Times New Roman CYR"/>
                <w:sz w:val="24"/>
                <w:szCs w:val="24"/>
                <w:lang w:eastAsia="uk-UA"/>
              </w:rPr>
            </w:pPr>
            <w:r w:rsidRPr="009736CF">
              <w:rPr>
                <w:rFonts w:ascii="Times New Roman CYR" w:eastAsia="Times New Roman" w:hAnsi="Times New Roman CYR" w:cs="Times New Roman CYR"/>
                <w:sz w:val="24"/>
                <w:szCs w:val="24"/>
                <w:lang w:val="uk-UA" w:eastAsia="uk-UA"/>
              </w:rPr>
              <w:t>Витончена карликова форма з віялоподібно розташованими гілочками золотистого кольору</w:t>
            </w:r>
            <w:r w:rsidR="00747F8C" w:rsidRPr="00FC6B18">
              <w:rPr>
                <w:rFonts w:ascii="Times New Roman CYR" w:eastAsia="Times New Roman" w:hAnsi="Times New Roman CYR" w:cs="Times New Roman CYR"/>
                <w:sz w:val="24"/>
                <w:szCs w:val="24"/>
                <w:lang w:val="uk-UA" w:eastAsia="uk-UA"/>
              </w:rPr>
              <w:t xml:space="preserve">. </w:t>
            </w:r>
          </w:p>
        </w:tc>
      </w:tr>
      <w:tr w:rsidR="00747F8C" w:rsidRPr="00FC6B18" w:rsidTr="00A6198E">
        <w:trPr>
          <w:trHeight w:val="1"/>
        </w:trPr>
        <w:tc>
          <w:tcPr>
            <w:tcW w:w="554" w:type="dxa"/>
            <w:tcBorders>
              <w:top w:val="single" w:sz="2" w:space="0" w:color="000000"/>
              <w:left w:val="single" w:sz="2" w:space="0" w:color="000000"/>
              <w:bottom w:val="single" w:sz="2" w:space="0" w:color="000000"/>
              <w:right w:val="single" w:sz="2" w:space="0" w:color="000000"/>
            </w:tcBorders>
            <w:shd w:val="clear" w:color="000000" w:fill="FFFFFF"/>
          </w:tcPr>
          <w:p w:rsidR="00747F8C" w:rsidRPr="00FC6B18" w:rsidRDefault="00747F8C" w:rsidP="000A3412">
            <w:pPr>
              <w:autoSpaceDE w:val="0"/>
              <w:autoSpaceDN w:val="0"/>
              <w:adjustRightInd w:val="0"/>
              <w:spacing w:after="0" w:line="240" w:lineRule="auto"/>
              <w:jc w:val="center"/>
              <w:rPr>
                <w:rFonts w:ascii="Times New Roman" w:eastAsia="Times New Roman" w:hAnsi="Times New Roman"/>
                <w:sz w:val="24"/>
                <w:szCs w:val="24"/>
                <w:lang w:val="uk-UA" w:eastAsia="uk-UA"/>
              </w:rPr>
            </w:pPr>
            <w:r w:rsidRPr="00FC6B18">
              <w:rPr>
                <w:rFonts w:ascii="Times New Roman" w:eastAsia="Times New Roman" w:hAnsi="Times New Roman"/>
                <w:sz w:val="24"/>
                <w:szCs w:val="24"/>
                <w:lang w:val="uk-UA" w:eastAsia="uk-UA"/>
              </w:rPr>
              <w:t>23</w:t>
            </w:r>
          </w:p>
        </w:tc>
        <w:tc>
          <w:tcPr>
            <w:tcW w:w="2423" w:type="dxa"/>
            <w:tcBorders>
              <w:top w:val="single" w:sz="2" w:space="0" w:color="000000"/>
              <w:left w:val="single" w:sz="2" w:space="0" w:color="000000"/>
              <w:bottom w:val="single" w:sz="2" w:space="0" w:color="000000"/>
              <w:right w:val="single" w:sz="2" w:space="0" w:color="000000"/>
            </w:tcBorders>
            <w:shd w:val="clear" w:color="000000" w:fill="FFFFFF"/>
          </w:tcPr>
          <w:p w:rsidR="00747F8C" w:rsidRPr="00FC6B18" w:rsidRDefault="00747F8C" w:rsidP="000A3412">
            <w:pPr>
              <w:autoSpaceDE w:val="0"/>
              <w:autoSpaceDN w:val="0"/>
              <w:adjustRightInd w:val="0"/>
              <w:spacing w:after="0" w:line="240" w:lineRule="auto"/>
              <w:rPr>
                <w:rFonts w:eastAsia="Times New Roman" w:cs="Calibri"/>
                <w:sz w:val="24"/>
                <w:szCs w:val="24"/>
                <w:lang w:val="en" w:eastAsia="uk-UA"/>
              </w:rPr>
            </w:pPr>
            <w:r w:rsidRPr="00FC6B18">
              <w:rPr>
                <w:rFonts w:ascii="Times New Roman" w:eastAsia="Times New Roman" w:hAnsi="Times New Roman"/>
                <w:i/>
                <w:sz w:val="24"/>
                <w:szCs w:val="24"/>
                <w:lang w:val="en" w:eastAsia="uk-UA"/>
              </w:rPr>
              <w:t>Chamaecyparis obtusa</w:t>
            </w:r>
            <w:r w:rsidRPr="00FC6B18">
              <w:rPr>
                <w:rFonts w:ascii="Times New Roman" w:eastAsia="Times New Roman" w:hAnsi="Times New Roman"/>
                <w:sz w:val="24"/>
                <w:szCs w:val="24"/>
                <w:lang w:val="en" w:eastAsia="uk-UA"/>
              </w:rPr>
              <w:t xml:space="preserve"> </w:t>
            </w:r>
            <w:r w:rsidR="00AA3397">
              <w:rPr>
                <w:rFonts w:ascii="Times New Roman" w:eastAsia="Times New Roman" w:hAnsi="Times New Roman"/>
                <w:color w:val="000000"/>
                <w:sz w:val="24"/>
                <w:szCs w:val="24"/>
                <w:lang w:val="en" w:eastAsia="uk-UA"/>
              </w:rPr>
              <w:t>'Nana</w:t>
            </w:r>
            <w:r w:rsidR="00AA3397" w:rsidRPr="00FC6B18">
              <w:rPr>
                <w:rFonts w:ascii="Times New Roman" w:eastAsia="Times New Roman" w:hAnsi="Times New Roman"/>
                <w:color w:val="000000"/>
                <w:sz w:val="24"/>
                <w:szCs w:val="24"/>
                <w:lang w:val="en" w:eastAsia="uk-UA"/>
              </w:rPr>
              <w:t>'</w:t>
            </w:r>
          </w:p>
        </w:tc>
        <w:tc>
          <w:tcPr>
            <w:tcW w:w="2313" w:type="dxa"/>
            <w:tcBorders>
              <w:top w:val="single" w:sz="2" w:space="0" w:color="000000"/>
              <w:left w:val="single" w:sz="2" w:space="0" w:color="000000"/>
              <w:bottom w:val="single" w:sz="2" w:space="0" w:color="000000"/>
              <w:right w:val="single" w:sz="2" w:space="0" w:color="000000"/>
            </w:tcBorders>
            <w:shd w:val="clear" w:color="000000" w:fill="FFFFFF"/>
          </w:tcPr>
          <w:p w:rsidR="00747F8C" w:rsidRPr="00FC6B18" w:rsidRDefault="00747F8C" w:rsidP="000A3412">
            <w:pPr>
              <w:autoSpaceDE w:val="0"/>
              <w:autoSpaceDN w:val="0"/>
              <w:adjustRightInd w:val="0"/>
              <w:spacing w:after="0" w:line="240" w:lineRule="auto"/>
              <w:rPr>
                <w:rFonts w:eastAsia="Times New Roman" w:cs="Calibri"/>
                <w:sz w:val="24"/>
                <w:szCs w:val="24"/>
                <w:lang w:val="en" w:eastAsia="uk-UA"/>
              </w:rPr>
            </w:pPr>
            <w:r w:rsidRPr="00FC6B18">
              <w:rPr>
                <w:rFonts w:ascii="Times New Roman CYR" w:eastAsia="Times New Roman" w:hAnsi="Times New Roman CYR" w:cs="Times New Roman CYR"/>
                <w:sz w:val="24"/>
                <w:szCs w:val="24"/>
                <w:lang w:val="uk-UA" w:eastAsia="uk-UA"/>
              </w:rPr>
              <w:t xml:space="preserve">Кипарисовик </w:t>
            </w:r>
            <w:r w:rsidR="000C4BB2" w:rsidRPr="00FC6B18">
              <w:rPr>
                <w:rFonts w:ascii="Times New Roman CYR" w:eastAsia="Times New Roman" w:hAnsi="Times New Roman CYR" w:cs="Times New Roman CYR"/>
                <w:sz w:val="24"/>
                <w:szCs w:val="24"/>
                <w:lang w:val="uk-UA" w:eastAsia="uk-UA"/>
              </w:rPr>
              <w:t>туполист</w:t>
            </w:r>
            <w:r w:rsidR="000C4BB2">
              <w:rPr>
                <w:rFonts w:ascii="Times New Roman CYR" w:eastAsia="Times New Roman" w:hAnsi="Times New Roman CYR" w:cs="Times New Roman CYR"/>
                <w:sz w:val="24"/>
                <w:szCs w:val="24"/>
                <w:lang w:val="uk-UA" w:eastAsia="uk-UA"/>
              </w:rPr>
              <w:t>и</w:t>
            </w:r>
            <w:r w:rsidR="000C4BB2" w:rsidRPr="00FC6B18">
              <w:rPr>
                <w:rFonts w:ascii="Times New Roman CYR" w:eastAsia="Times New Roman" w:hAnsi="Times New Roman CYR" w:cs="Times New Roman CYR"/>
                <w:sz w:val="24"/>
                <w:szCs w:val="24"/>
                <w:lang w:val="uk-UA" w:eastAsia="uk-UA"/>
              </w:rPr>
              <w:t>й</w:t>
            </w:r>
            <w:r w:rsidRPr="00FC6B18">
              <w:rPr>
                <w:rFonts w:ascii="Times New Roman CYR" w:eastAsia="Times New Roman" w:hAnsi="Times New Roman CYR" w:cs="Times New Roman CYR"/>
                <w:sz w:val="24"/>
                <w:szCs w:val="24"/>
                <w:lang w:val="uk-UA" w:eastAsia="uk-UA"/>
              </w:rPr>
              <w:t xml:space="preserve"> </w:t>
            </w:r>
            <w:r w:rsidR="004049D5">
              <w:rPr>
                <w:rFonts w:ascii="Times New Roman" w:eastAsia="Times New Roman" w:hAnsi="Times New Roman"/>
                <w:color w:val="000000"/>
                <w:sz w:val="24"/>
                <w:szCs w:val="24"/>
                <w:lang w:val="en" w:eastAsia="uk-UA"/>
              </w:rPr>
              <w:t>'Nana</w:t>
            </w:r>
            <w:r w:rsidR="004049D5" w:rsidRPr="00FC6B18">
              <w:rPr>
                <w:rFonts w:ascii="Times New Roman" w:eastAsia="Times New Roman" w:hAnsi="Times New Roman"/>
                <w:color w:val="000000"/>
                <w:sz w:val="24"/>
                <w:szCs w:val="24"/>
                <w:lang w:val="en" w:eastAsia="uk-UA"/>
              </w:rPr>
              <w:t>'</w:t>
            </w:r>
            <w:r w:rsidRPr="00FC6B18">
              <w:rPr>
                <w:rFonts w:ascii="Times New Roman CYR" w:eastAsia="Times New Roman" w:hAnsi="Times New Roman CYR" w:cs="Times New Roman CYR"/>
                <w:sz w:val="24"/>
                <w:szCs w:val="24"/>
                <w:lang w:val="uk-UA" w:eastAsia="uk-UA"/>
              </w:rPr>
              <w:t xml:space="preserve"> </w:t>
            </w:r>
          </w:p>
        </w:tc>
        <w:tc>
          <w:tcPr>
            <w:tcW w:w="4349" w:type="dxa"/>
            <w:tcBorders>
              <w:top w:val="single" w:sz="2" w:space="0" w:color="000000"/>
              <w:left w:val="single" w:sz="2" w:space="0" w:color="000000"/>
              <w:bottom w:val="single" w:sz="2" w:space="0" w:color="000000"/>
              <w:right w:val="single" w:sz="2" w:space="0" w:color="000000"/>
            </w:tcBorders>
            <w:shd w:val="clear" w:color="000000" w:fill="FFFFFF"/>
          </w:tcPr>
          <w:p w:rsidR="00747F8C" w:rsidRPr="009736CF" w:rsidRDefault="009736CF" w:rsidP="000A3412">
            <w:pPr>
              <w:autoSpaceDE w:val="0"/>
              <w:autoSpaceDN w:val="0"/>
              <w:adjustRightInd w:val="0"/>
              <w:spacing w:after="0" w:line="240" w:lineRule="auto"/>
              <w:rPr>
                <w:rFonts w:ascii="Times New Roman CYR" w:eastAsia="Times New Roman" w:hAnsi="Times New Roman CYR" w:cs="Times New Roman CYR"/>
                <w:sz w:val="24"/>
                <w:szCs w:val="24"/>
                <w:lang w:eastAsia="uk-UA"/>
              </w:rPr>
            </w:pPr>
            <w:r w:rsidRPr="009736CF">
              <w:rPr>
                <w:rFonts w:ascii="Times New Roman CYR" w:eastAsia="Times New Roman" w:hAnsi="Times New Roman CYR" w:cs="Times New Roman CYR"/>
                <w:sz w:val="24"/>
                <w:szCs w:val="24"/>
                <w:lang w:val="uk-UA" w:eastAsia="uk-UA"/>
              </w:rPr>
              <w:t>Плоска, присадкувата, короткогілляста, темно-зелена карликова форма. Росте дуже повільно</w:t>
            </w:r>
            <w:r w:rsidR="00747F8C" w:rsidRPr="00FC6B18">
              <w:rPr>
                <w:rFonts w:ascii="Times New Roman CYR" w:eastAsia="Times New Roman" w:hAnsi="Times New Roman CYR" w:cs="Times New Roman CYR"/>
                <w:sz w:val="24"/>
                <w:szCs w:val="24"/>
                <w:lang w:val="uk-UA" w:eastAsia="uk-UA"/>
              </w:rPr>
              <w:t>.</w:t>
            </w:r>
          </w:p>
        </w:tc>
      </w:tr>
      <w:tr w:rsidR="00747F8C" w:rsidRPr="00FC6B18" w:rsidTr="00A6198E">
        <w:trPr>
          <w:trHeight w:val="1"/>
        </w:trPr>
        <w:tc>
          <w:tcPr>
            <w:tcW w:w="554" w:type="dxa"/>
            <w:tcBorders>
              <w:top w:val="single" w:sz="2" w:space="0" w:color="000000"/>
              <w:left w:val="single" w:sz="2" w:space="0" w:color="000000"/>
              <w:bottom w:val="single" w:sz="2" w:space="0" w:color="000000"/>
              <w:right w:val="single" w:sz="2" w:space="0" w:color="000000"/>
            </w:tcBorders>
            <w:shd w:val="clear" w:color="000000" w:fill="FFFFFF"/>
          </w:tcPr>
          <w:p w:rsidR="00747F8C" w:rsidRPr="00FC6B18" w:rsidRDefault="00747F8C" w:rsidP="000A3412">
            <w:pPr>
              <w:autoSpaceDE w:val="0"/>
              <w:autoSpaceDN w:val="0"/>
              <w:adjustRightInd w:val="0"/>
              <w:spacing w:after="0" w:line="240" w:lineRule="auto"/>
              <w:jc w:val="center"/>
              <w:rPr>
                <w:rFonts w:ascii="Times New Roman" w:eastAsia="Times New Roman" w:hAnsi="Times New Roman"/>
                <w:sz w:val="24"/>
                <w:szCs w:val="24"/>
                <w:lang w:val="uk-UA" w:eastAsia="uk-UA"/>
              </w:rPr>
            </w:pPr>
            <w:r w:rsidRPr="00FC6B18">
              <w:rPr>
                <w:rFonts w:ascii="Times New Roman" w:eastAsia="Times New Roman" w:hAnsi="Times New Roman"/>
                <w:sz w:val="24"/>
                <w:szCs w:val="24"/>
                <w:lang w:val="uk-UA" w:eastAsia="uk-UA"/>
              </w:rPr>
              <w:t>24</w:t>
            </w:r>
          </w:p>
        </w:tc>
        <w:tc>
          <w:tcPr>
            <w:tcW w:w="2423" w:type="dxa"/>
            <w:tcBorders>
              <w:top w:val="single" w:sz="2" w:space="0" w:color="000000"/>
              <w:left w:val="single" w:sz="2" w:space="0" w:color="000000"/>
              <w:bottom w:val="single" w:sz="2" w:space="0" w:color="000000"/>
              <w:right w:val="single" w:sz="2" w:space="0" w:color="000000"/>
            </w:tcBorders>
            <w:shd w:val="clear" w:color="000000" w:fill="FFFFFF"/>
          </w:tcPr>
          <w:p w:rsidR="00747F8C" w:rsidRPr="00FC6B18" w:rsidRDefault="00747F8C" w:rsidP="000A3412">
            <w:pPr>
              <w:autoSpaceDE w:val="0"/>
              <w:autoSpaceDN w:val="0"/>
              <w:adjustRightInd w:val="0"/>
              <w:spacing w:after="0" w:line="240" w:lineRule="auto"/>
              <w:rPr>
                <w:rFonts w:ascii="Times New Roman" w:eastAsia="Times New Roman" w:hAnsi="Times New Roman"/>
                <w:sz w:val="24"/>
                <w:szCs w:val="24"/>
                <w:lang w:val="en" w:eastAsia="uk-UA"/>
              </w:rPr>
            </w:pPr>
            <w:r w:rsidRPr="00FC6B18">
              <w:rPr>
                <w:rFonts w:ascii="Times New Roman" w:eastAsia="Times New Roman" w:hAnsi="Times New Roman"/>
                <w:i/>
                <w:sz w:val="24"/>
                <w:szCs w:val="24"/>
                <w:lang w:val="en" w:eastAsia="uk-UA"/>
              </w:rPr>
              <w:t>Chamaecyparis obtusa</w:t>
            </w:r>
            <w:r w:rsidRPr="00FC6B18">
              <w:rPr>
                <w:rFonts w:ascii="Times New Roman" w:eastAsia="Times New Roman" w:hAnsi="Times New Roman"/>
                <w:sz w:val="24"/>
                <w:szCs w:val="24"/>
                <w:lang w:val="en" w:eastAsia="uk-UA"/>
              </w:rPr>
              <w:t xml:space="preserve"> </w:t>
            </w:r>
            <w:r w:rsidR="00A6198E" w:rsidRPr="00A6198E">
              <w:rPr>
                <w:rFonts w:ascii="Times New Roman" w:eastAsia="Times New Roman" w:hAnsi="Times New Roman"/>
                <w:sz w:val="24"/>
                <w:szCs w:val="24"/>
                <w:lang w:val="en" w:eastAsia="uk-UA"/>
              </w:rPr>
              <w:t xml:space="preserve">'Nana </w:t>
            </w:r>
            <w:r w:rsidR="00A6198E">
              <w:rPr>
                <w:rFonts w:ascii="Times New Roman" w:eastAsia="Times New Roman" w:hAnsi="Times New Roman"/>
                <w:sz w:val="24"/>
                <w:szCs w:val="24"/>
                <w:lang w:val="en" w:eastAsia="uk-UA"/>
              </w:rPr>
              <w:t>Gracilis</w:t>
            </w:r>
            <w:r w:rsidR="00A6198E" w:rsidRPr="00A6198E">
              <w:rPr>
                <w:rFonts w:ascii="Times New Roman" w:eastAsia="Times New Roman" w:hAnsi="Times New Roman"/>
                <w:sz w:val="24"/>
                <w:szCs w:val="24"/>
                <w:lang w:val="en" w:eastAsia="uk-UA"/>
              </w:rPr>
              <w:t>'</w:t>
            </w:r>
            <w:r w:rsidRPr="00FC6B18">
              <w:rPr>
                <w:rFonts w:ascii="Times New Roman" w:eastAsia="Times New Roman" w:hAnsi="Times New Roman"/>
                <w:sz w:val="24"/>
                <w:szCs w:val="24"/>
                <w:lang w:val="en" w:eastAsia="uk-UA"/>
              </w:rPr>
              <w:t xml:space="preserve"> </w:t>
            </w:r>
          </w:p>
          <w:p w:rsidR="00747F8C" w:rsidRPr="00FC6B18" w:rsidRDefault="00747F8C" w:rsidP="000A3412">
            <w:pPr>
              <w:autoSpaceDE w:val="0"/>
              <w:autoSpaceDN w:val="0"/>
              <w:adjustRightInd w:val="0"/>
              <w:spacing w:after="0" w:line="240" w:lineRule="auto"/>
              <w:rPr>
                <w:rFonts w:eastAsia="Times New Roman" w:cs="Calibri"/>
                <w:sz w:val="24"/>
                <w:szCs w:val="24"/>
                <w:lang w:val="en" w:eastAsia="uk-UA"/>
              </w:rPr>
            </w:pPr>
          </w:p>
        </w:tc>
        <w:tc>
          <w:tcPr>
            <w:tcW w:w="2313" w:type="dxa"/>
            <w:tcBorders>
              <w:top w:val="single" w:sz="2" w:space="0" w:color="000000"/>
              <w:left w:val="single" w:sz="2" w:space="0" w:color="000000"/>
              <w:bottom w:val="single" w:sz="2" w:space="0" w:color="000000"/>
              <w:right w:val="single" w:sz="2" w:space="0" w:color="000000"/>
            </w:tcBorders>
            <w:shd w:val="clear" w:color="000000" w:fill="FFFFFF"/>
          </w:tcPr>
          <w:p w:rsidR="00747F8C" w:rsidRPr="00FC6B18" w:rsidRDefault="00747F8C" w:rsidP="000A3412">
            <w:pPr>
              <w:autoSpaceDE w:val="0"/>
              <w:autoSpaceDN w:val="0"/>
              <w:adjustRightInd w:val="0"/>
              <w:spacing w:after="0" w:line="240" w:lineRule="auto"/>
              <w:rPr>
                <w:rFonts w:eastAsia="Times New Roman" w:cs="Calibri"/>
                <w:sz w:val="24"/>
                <w:szCs w:val="24"/>
                <w:lang w:val="en" w:eastAsia="uk-UA"/>
              </w:rPr>
            </w:pPr>
            <w:r w:rsidRPr="00FC6B18">
              <w:rPr>
                <w:rFonts w:ascii="Times New Roman CYR" w:eastAsia="Times New Roman" w:hAnsi="Times New Roman CYR" w:cs="Times New Roman CYR"/>
                <w:sz w:val="24"/>
                <w:szCs w:val="24"/>
                <w:lang w:val="uk-UA" w:eastAsia="uk-UA"/>
              </w:rPr>
              <w:t xml:space="preserve">Кипарисовик </w:t>
            </w:r>
            <w:r w:rsidR="000C4BB2" w:rsidRPr="00FC6B18">
              <w:rPr>
                <w:rFonts w:ascii="Times New Roman CYR" w:eastAsia="Times New Roman" w:hAnsi="Times New Roman CYR" w:cs="Times New Roman CYR"/>
                <w:sz w:val="24"/>
                <w:szCs w:val="24"/>
                <w:lang w:val="uk-UA" w:eastAsia="uk-UA"/>
              </w:rPr>
              <w:t>туполист</w:t>
            </w:r>
            <w:r w:rsidR="000C4BB2">
              <w:rPr>
                <w:rFonts w:ascii="Times New Roman CYR" w:eastAsia="Times New Roman" w:hAnsi="Times New Roman CYR" w:cs="Times New Roman CYR"/>
                <w:sz w:val="24"/>
                <w:szCs w:val="24"/>
                <w:lang w:val="uk-UA" w:eastAsia="uk-UA"/>
              </w:rPr>
              <w:t>и</w:t>
            </w:r>
            <w:r w:rsidR="000C4BB2" w:rsidRPr="00FC6B18">
              <w:rPr>
                <w:rFonts w:ascii="Times New Roman CYR" w:eastAsia="Times New Roman" w:hAnsi="Times New Roman CYR" w:cs="Times New Roman CYR"/>
                <w:sz w:val="24"/>
                <w:szCs w:val="24"/>
                <w:lang w:val="uk-UA" w:eastAsia="uk-UA"/>
              </w:rPr>
              <w:t>й</w:t>
            </w:r>
            <w:r w:rsidRPr="00FC6B18">
              <w:rPr>
                <w:rFonts w:ascii="Times New Roman CYR" w:eastAsia="Times New Roman" w:hAnsi="Times New Roman CYR" w:cs="Times New Roman CYR"/>
                <w:sz w:val="24"/>
                <w:szCs w:val="24"/>
                <w:lang w:val="uk-UA" w:eastAsia="uk-UA"/>
              </w:rPr>
              <w:t xml:space="preserve"> </w:t>
            </w:r>
            <w:r w:rsidR="00A6198E" w:rsidRPr="00A6198E">
              <w:rPr>
                <w:rFonts w:ascii="Times New Roman CYR" w:eastAsia="Times New Roman" w:hAnsi="Times New Roman CYR" w:cs="Times New Roman CYR"/>
                <w:sz w:val="24"/>
                <w:szCs w:val="24"/>
                <w:lang w:val="en" w:eastAsia="uk-UA"/>
              </w:rPr>
              <w:t>'Nana Gracilis'</w:t>
            </w:r>
          </w:p>
        </w:tc>
        <w:tc>
          <w:tcPr>
            <w:tcW w:w="4349" w:type="dxa"/>
            <w:tcBorders>
              <w:top w:val="single" w:sz="2" w:space="0" w:color="000000"/>
              <w:left w:val="single" w:sz="2" w:space="0" w:color="000000"/>
              <w:bottom w:val="single" w:sz="2" w:space="0" w:color="000000"/>
              <w:right w:val="single" w:sz="2" w:space="0" w:color="000000"/>
            </w:tcBorders>
            <w:shd w:val="clear" w:color="000000" w:fill="FFFFFF"/>
          </w:tcPr>
          <w:p w:rsidR="00747F8C" w:rsidRPr="009736CF" w:rsidRDefault="009736CF" w:rsidP="000A3412">
            <w:pPr>
              <w:autoSpaceDE w:val="0"/>
              <w:autoSpaceDN w:val="0"/>
              <w:adjustRightInd w:val="0"/>
              <w:spacing w:after="0" w:line="240" w:lineRule="auto"/>
              <w:rPr>
                <w:rFonts w:ascii="Times New Roman CYR" w:eastAsia="Times New Roman" w:hAnsi="Times New Roman CYR" w:cs="Times New Roman CYR"/>
                <w:sz w:val="24"/>
                <w:szCs w:val="24"/>
                <w:lang w:eastAsia="uk-UA"/>
              </w:rPr>
            </w:pPr>
            <w:r w:rsidRPr="009736CF">
              <w:rPr>
                <w:rFonts w:ascii="Times New Roman CYR" w:eastAsia="Times New Roman" w:hAnsi="Times New Roman CYR" w:cs="Times New Roman CYR"/>
                <w:sz w:val="24"/>
                <w:szCs w:val="24"/>
                <w:lang w:val="uk-UA" w:eastAsia="uk-UA"/>
              </w:rPr>
              <w:t>Витончена розлога, куляста, карликова форма з густими віялоподібними гілочками, згорнутими у вигляді трубочок</w:t>
            </w:r>
            <w:r w:rsidR="00747F8C" w:rsidRPr="00FC6B18">
              <w:rPr>
                <w:rFonts w:ascii="Times New Roman CYR" w:eastAsia="Times New Roman" w:hAnsi="Times New Roman CYR" w:cs="Times New Roman CYR"/>
                <w:sz w:val="24"/>
                <w:szCs w:val="24"/>
                <w:lang w:val="uk-UA" w:eastAsia="uk-UA"/>
              </w:rPr>
              <w:t xml:space="preserve">. </w:t>
            </w:r>
          </w:p>
        </w:tc>
      </w:tr>
      <w:tr w:rsidR="00747F8C" w:rsidRPr="00FC6B18" w:rsidTr="00A6198E">
        <w:trPr>
          <w:trHeight w:val="1"/>
        </w:trPr>
        <w:tc>
          <w:tcPr>
            <w:tcW w:w="554" w:type="dxa"/>
            <w:tcBorders>
              <w:top w:val="single" w:sz="2" w:space="0" w:color="000000"/>
              <w:left w:val="single" w:sz="2" w:space="0" w:color="000000"/>
              <w:bottom w:val="single" w:sz="2" w:space="0" w:color="000000"/>
              <w:right w:val="single" w:sz="2" w:space="0" w:color="000000"/>
            </w:tcBorders>
            <w:shd w:val="clear" w:color="000000" w:fill="FFFFFF"/>
          </w:tcPr>
          <w:p w:rsidR="00747F8C" w:rsidRPr="00FC6B18" w:rsidRDefault="00747F8C" w:rsidP="000A3412">
            <w:pPr>
              <w:autoSpaceDE w:val="0"/>
              <w:autoSpaceDN w:val="0"/>
              <w:adjustRightInd w:val="0"/>
              <w:spacing w:after="0" w:line="240" w:lineRule="auto"/>
              <w:jc w:val="center"/>
              <w:rPr>
                <w:rFonts w:ascii="Times New Roman" w:eastAsia="Times New Roman" w:hAnsi="Times New Roman"/>
                <w:sz w:val="24"/>
                <w:szCs w:val="24"/>
                <w:lang w:val="uk-UA" w:eastAsia="uk-UA"/>
              </w:rPr>
            </w:pPr>
            <w:r w:rsidRPr="00FC6B18">
              <w:rPr>
                <w:rFonts w:ascii="Times New Roman" w:eastAsia="Times New Roman" w:hAnsi="Times New Roman"/>
                <w:sz w:val="24"/>
                <w:szCs w:val="24"/>
                <w:lang w:val="uk-UA" w:eastAsia="uk-UA"/>
              </w:rPr>
              <w:t>25</w:t>
            </w:r>
          </w:p>
        </w:tc>
        <w:tc>
          <w:tcPr>
            <w:tcW w:w="2423" w:type="dxa"/>
            <w:tcBorders>
              <w:top w:val="single" w:sz="2" w:space="0" w:color="000000"/>
              <w:left w:val="single" w:sz="2" w:space="0" w:color="000000"/>
              <w:bottom w:val="single" w:sz="2" w:space="0" w:color="000000"/>
              <w:right w:val="single" w:sz="2" w:space="0" w:color="000000"/>
            </w:tcBorders>
            <w:shd w:val="clear" w:color="000000" w:fill="FFFFFF"/>
          </w:tcPr>
          <w:p w:rsidR="00747F8C" w:rsidRPr="00FC6B18" w:rsidRDefault="00747F8C" w:rsidP="000A3412">
            <w:pPr>
              <w:autoSpaceDE w:val="0"/>
              <w:autoSpaceDN w:val="0"/>
              <w:adjustRightInd w:val="0"/>
              <w:spacing w:after="0" w:line="240" w:lineRule="auto"/>
              <w:rPr>
                <w:rFonts w:eastAsia="Times New Roman" w:cs="Calibri"/>
                <w:sz w:val="24"/>
                <w:szCs w:val="24"/>
                <w:lang w:val="en" w:eastAsia="uk-UA"/>
              </w:rPr>
            </w:pPr>
            <w:r w:rsidRPr="00FC6B18">
              <w:rPr>
                <w:rFonts w:ascii="Times New Roman" w:eastAsia="Times New Roman" w:hAnsi="Times New Roman"/>
                <w:i/>
                <w:sz w:val="24"/>
                <w:szCs w:val="24"/>
                <w:lang w:val="en" w:eastAsia="uk-UA"/>
              </w:rPr>
              <w:t>Chamaecyparis obtusa</w:t>
            </w:r>
            <w:r w:rsidRPr="00FC6B18">
              <w:rPr>
                <w:rFonts w:ascii="Times New Roman" w:eastAsia="Times New Roman" w:hAnsi="Times New Roman"/>
                <w:sz w:val="24"/>
                <w:szCs w:val="24"/>
                <w:lang w:val="en" w:eastAsia="uk-UA"/>
              </w:rPr>
              <w:t xml:space="preserve"> </w:t>
            </w:r>
            <w:r w:rsidR="00A6198E">
              <w:rPr>
                <w:rFonts w:ascii="Times New Roman" w:eastAsia="Times New Roman" w:hAnsi="Times New Roman"/>
                <w:sz w:val="24"/>
                <w:szCs w:val="24"/>
                <w:lang w:val="en" w:eastAsia="uk-UA"/>
              </w:rPr>
              <w:t>'Pygmaea</w:t>
            </w:r>
            <w:r w:rsidR="00A6198E" w:rsidRPr="00A6198E">
              <w:rPr>
                <w:rFonts w:ascii="Times New Roman" w:eastAsia="Times New Roman" w:hAnsi="Times New Roman"/>
                <w:sz w:val="24"/>
                <w:szCs w:val="24"/>
                <w:lang w:val="en" w:eastAsia="uk-UA"/>
              </w:rPr>
              <w:t>'</w:t>
            </w:r>
          </w:p>
        </w:tc>
        <w:tc>
          <w:tcPr>
            <w:tcW w:w="2313" w:type="dxa"/>
            <w:tcBorders>
              <w:top w:val="single" w:sz="2" w:space="0" w:color="000000"/>
              <w:left w:val="single" w:sz="2" w:space="0" w:color="000000"/>
              <w:bottom w:val="single" w:sz="2" w:space="0" w:color="000000"/>
              <w:right w:val="single" w:sz="2" w:space="0" w:color="000000"/>
            </w:tcBorders>
            <w:shd w:val="clear" w:color="000000" w:fill="FFFFFF"/>
          </w:tcPr>
          <w:p w:rsidR="00747F8C" w:rsidRPr="00FC6B18" w:rsidRDefault="00747F8C" w:rsidP="000A3412">
            <w:pPr>
              <w:autoSpaceDE w:val="0"/>
              <w:autoSpaceDN w:val="0"/>
              <w:adjustRightInd w:val="0"/>
              <w:spacing w:after="0" w:line="240" w:lineRule="auto"/>
              <w:rPr>
                <w:rFonts w:eastAsia="Times New Roman" w:cs="Calibri"/>
                <w:sz w:val="24"/>
                <w:szCs w:val="24"/>
                <w:lang w:val="en" w:eastAsia="uk-UA"/>
              </w:rPr>
            </w:pPr>
            <w:r w:rsidRPr="00FC6B18">
              <w:rPr>
                <w:rFonts w:ascii="Times New Roman CYR" w:eastAsia="Times New Roman" w:hAnsi="Times New Roman CYR" w:cs="Times New Roman CYR"/>
                <w:sz w:val="24"/>
                <w:szCs w:val="24"/>
                <w:lang w:val="uk-UA" w:eastAsia="uk-UA"/>
              </w:rPr>
              <w:t xml:space="preserve">Кипарисовик </w:t>
            </w:r>
            <w:r w:rsidR="000C4BB2" w:rsidRPr="00FC6B18">
              <w:rPr>
                <w:rFonts w:ascii="Times New Roman CYR" w:eastAsia="Times New Roman" w:hAnsi="Times New Roman CYR" w:cs="Times New Roman CYR"/>
                <w:sz w:val="24"/>
                <w:szCs w:val="24"/>
                <w:lang w:val="uk-UA" w:eastAsia="uk-UA"/>
              </w:rPr>
              <w:t>туполист</w:t>
            </w:r>
            <w:r w:rsidR="000C4BB2">
              <w:rPr>
                <w:rFonts w:ascii="Times New Roman CYR" w:eastAsia="Times New Roman" w:hAnsi="Times New Roman CYR" w:cs="Times New Roman CYR"/>
                <w:sz w:val="24"/>
                <w:szCs w:val="24"/>
                <w:lang w:val="uk-UA" w:eastAsia="uk-UA"/>
              </w:rPr>
              <w:t>и</w:t>
            </w:r>
            <w:r w:rsidR="000C4BB2" w:rsidRPr="00FC6B18">
              <w:rPr>
                <w:rFonts w:ascii="Times New Roman CYR" w:eastAsia="Times New Roman" w:hAnsi="Times New Roman CYR" w:cs="Times New Roman CYR"/>
                <w:sz w:val="24"/>
                <w:szCs w:val="24"/>
                <w:lang w:val="uk-UA" w:eastAsia="uk-UA"/>
              </w:rPr>
              <w:t>й</w:t>
            </w:r>
            <w:r w:rsidRPr="00FC6B18">
              <w:rPr>
                <w:rFonts w:ascii="Times New Roman CYR" w:eastAsia="Times New Roman" w:hAnsi="Times New Roman CYR" w:cs="Times New Roman CYR"/>
                <w:sz w:val="24"/>
                <w:szCs w:val="24"/>
                <w:lang w:val="uk-UA" w:eastAsia="uk-UA"/>
              </w:rPr>
              <w:t xml:space="preserve"> </w:t>
            </w:r>
            <w:r w:rsidR="00A6198E" w:rsidRPr="00A6198E">
              <w:rPr>
                <w:rFonts w:ascii="Times New Roman CYR" w:eastAsia="Times New Roman" w:hAnsi="Times New Roman CYR" w:cs="Times New Roman CYR"/>
                <w:sz w:val="24"/>
                <w:szCs w:val="24"/>
                <w:lang w:val="en" w:eastAsia="uk-UA"/>
              </w:rPr>
              <w:t>'Pygmaea'</w:t>
            </w:r>
          </w:p>
        </w:tc>
        <w:tc>
          <w:tcPr>
            <w:tcW w:w="4349" w:type="dxa"/>
            <w:tcBorders>
              <w:top w:val="single" w:sz="2" w:space="0" w:color="000000"/>
              <w:left w:val="single" w:sz="2" w:space="0" w:color="000000"/>
              <w:bottom w:val="single" w:sz="2" w:space="0" w:color="000000"/>
              <w:right w:val="single" w:sz="2" w:space="0" w:color="000000"/>
            </w:tcBorders>
            <w:shd w:val="clear" w:color="000000" w:fill="FFFFFF"/>
          </w:tcPr>
          <w:p w:rsidR="00747F8C" w:rsidRPr="009736CF" w:rsidRDefault="009736CF" w:rsidP="000A3412">
            <w:pPr>
              <w:autoSpaceDE w:val="0"/>
              <w:autoSpaceDN w:val="0"/>
              <w:adjustRightInd w:val="0"/>
              <w:spacing w:after="0" w:line="240" w:lineRule="auto"/>
              <w:rPr>
                <w:rFonts w:ascii="Times New Roman CYR" w:eastAsia="Times New Roman" w:hAnsi="Times New Roman CYR" w:cs="Times New Roman CYR"/>
                <w:sz w:val="24"/>
                <w:szCs w:val="24"/>
                <w:lang w:eastAsia="uk-UA"/>
              </w:rPr>
            </w:pPr>
            <w:r w:rsidRPr="009736CF">
              <w:rPr>
                <w:rFonts w:ascii="Times New Roman CYR" w:eastAsia="Times New Roman" w:hAnsi="Times New Roman CYR" w:cs="Times New Roman CYR"/>
                <w:sz w:val="24"/>
                <w:szCs w:val="24"/>
                <w:lang w:val="uk-UA" w:eastAsia="uk-UA"/>
              </w:rPr>
              <w:t>Дуже витончена карликова форма із щільно притиснутими до землі віялоподібними гілочками. Останні мають блискуче коричнево-зелене забарвлення</w:t>
            </w:r>
            <w:r w:rsidR="00747F8C" w:rsidRPr="00FC6B18">
              <w:rPr>
                <w:rFonts w:ascii="Times New Roman CYR" w:eastAsia="Times New Roman" w:hAnsi="Times New Roman CYR" w:cs="Times New Roman CYR"/>
                <w:sz w:val="24"/>
                <w:szCs w:val="24"/>
                <w:lang w:val="uk-UA" w:eastAsia="uk-UA"/>
              </w:rPr>
              <w:t xml:space="preserve">. </w:t>
            </w:r>
          </w:p>
        </w:tc>
      </w:tr>
      <w:tr w:rsidR="00747F8C" w:rsidRPr="00FC6B18" w:rsidTr="00A6198E">
        <w:trPr>
          <w:trHeight w:val="1"/>
        </w:trPr>
        <w:tc>
          <w:tcPr>
            <w:tcW w:w="554" w:type="dxa"/>
            <w:tcBorders>
              <w:top w:val="single" w:sz="2" w:space="0" w:color="000000"/>
              <w:left w:val="single" w:sz="2" w:space="0" w:color="000000"/>
              <w:bottom w:val="single" w:sz="2" w:space="0" w:color="000000"/>
              <w:right w:val="single" w:sz="2" w:space="0" w:color="000000"/>
            </w:tcBorders>
            <w:shd w:val="clear" w:color="000000" w:fill="FFFFFF"/>
          </w:tcPr>
          <w:p w:rsidR="00747F8C" w:rsidRPr="00FC6B18" w:rsidRDefault="00747F8C" w:rsidP="000A3412">
            <w:pPr>
              <w:autoSpaceDE w:val="0"/>
              <w:autoSpaceDN w:val="0"/>
              <w:adjustRightInd w:val="0"/>
              <w:spacing w:after="0" w:line="240" w:lineRule="auto"/>
              <w:jc w:val="center"/>
              <w:rPr>
                <w:rFonts w:ascii="Times New Roman" w:eastAsia="Times New Roman" w:hAnsi="Times New Roman"/>
                <w:sz w:val="24"/>
                <w:szCs w:val="24"/>
                <w:lang w:val="uk-UA" w:eastAsia="uk-UA"/>
              </w:rPr>
            </w:pPr>
            <w:r w:rsidRPr="00FC6B18">
              <w:rPr>
                <w:rFonts w:ascii="Times New Roman" w:eastAsia="Times New Roman" w:hAnsi="Times New Roman"/>
                <w:sz w:val="24"/>
                <w:szCs w:val="24"/>
                <w:lang w:val="uk-UA" w:eastAsia="uk-UA"/>
              </w:rPr>
              <w:t>26</w:t>
            </w:r>
          </w:p>
        </w:tc>
        <w:tc>
          <w:tcPr>
            <w:tcW w:w="2423" w:type="dxa"/>
            <w:tcBorders>
              <w:top w:val="single" w:sz="2" w:space="0" w:color="000000"/>
              <w:left w:val="single" w:sz="2" w:space="0" w:color="000000"/>
              <w:bottom w:val="single" w:sz="2" w:space="0" w:color="000000"/>
              <w:right w:val="single" w:sz="2" w:space="0" w:color="000000"/>
            </w:tcBorders>
            <w:shd w:val="clear" w:color="000000" w:fill="FFFFFF"/>
          </w:tcPr>
          <w:p w:rsidR="00747F8C" w:rsidRPr="00FC6B18" w:rsidRDefault="00747F8C" w:rsidP="000A3412">
            <w:pPr>
              <w:autoSpaceDE w:val="0"/>
              <w:autoSpaceDN w:val="0"/>
              <w:adjustRightInd w:val="0"/>
              <w:spacing w:after="0" w:line="240" w:lineRule="auto"/>
              <w:rPr>
                <w:rFonts w:eastAsia="Times New Roman" w:cs="Calibri"/>
                <w:sz w:val="24"/>
                <w:szCs w:val="24"/>
                <w:lang w:val="en" w:eastAsia="uk-UA"/>
              </w:rPr>
            </w:pPr>
            <w:r w:rsidRPr="00FC6B18">
              <w:rPr>
                <w:rFonts w:ascii="Times New Roman" w:eastAsia="Times New Roman" w:hAnsi="Times New Roman"/>
                <w:i/>
                <w:color w:val="000000"/>
                <w:sz w:val="24"/>
                <w:szCs w:val="24"/>
                <w:lang w:val="en" w:eastAsia="uk-UA"/>
              </w:rPr>
              <w:t>Chamaecyparis obtusa</w:t>
            </w:r>
            <w:r w:rsidRPr="00FC6B18">
              <w:rPr>
                <w:rFonts w:ascii="Times New Roman" w:eastAsia="Times New Roman" w:hAnsi="Times New Roman"/>
                <w:color w:val="000000"/>
                <w:sz w:val="24"/>
                <w:szCs w:val="24"/>
                <w:lang w:val="en" w:eastAsia="uk-UA"/>
              </w:rPr>
              <w:t xml:space="preserve"> 'Nana Gracilis'</w:t>
            </w:r>
          </w:p>
        </w:tc>
        <w:tc>
          <w:tcPr>
            <w:tcW w:w="2313" w:type="dxa"/>
            <w:tcBorders>
              <w:top w:val="single" w:sz="2" w:space="0" w:color="000000"/>
              <w:left w:val="single" w:sz="2" w:space="0" w:color="000000"/>
              <w:bottom w:val="single" w:sz="2" w:space="0" w:color="000000"/>
              <w:right w:val="single" w:sz="2" w:space="0" w:color="000000"/>
            </w:tcBorders>
            <w:shd w:val="clear" w:color="000000" w:fill="FFFFFF"/>
          </w:tcPr>
          <w:p w:rsidR="00747F8C" w:rsidRPr="00FC6B18" w:rsidRDefault="00747F8C" w:rsidP="000A3412">
            <w:pPr>
              <w:autoSpaceDE w:val="0"/>
              <w:autoSpaceDN w:val="0"/>
              <w:adjustRightInd w:val="0"/>
              <w:spacing w:after="0" w:line="240" w:lineRule="auto"/>
              <w:rPr>
                <w:rFonts w:eastAsia="Times New Roman" w:cs="Calibri"/>
                <w:sz w:val="24"/>
                <w:szCs w:val="24"/>
                <w:lang w:val="en" w:eastAsia="uk-UA"/>
              </w:rPr>
            </w:pPr>
            <w:r w:rsidRPr="00FC6B18">
              <w:rPr>
                <w:rFonts w:ascii="Times New Roman CYR" w:eastAsia="Times New Roman" w:hAnsi="Times New Roman CYR" w:cs="Times New Roman CYR"/>
                <w:color w:val="000000"/>
                <w:sz w:val="24"/>
                <w:szCs w:val="24"/>
                <w:lang w:val="uk-UA" w:eastAsia="uk-UA"/>
              </w:rPr>
              <w:t xml:space="preserve">Кипарисовик </w:t>
            </w:r>
            <w:r w:rsidR="000C4BB2" w:rsidRPr="00FC6B18">
              <w:rPr>
                <w:rFonts w:ascii="Times New Roman CYR" w:eastAsia="Times New Roman" w:hAnsi="Times New Roman CYR" w:cs="Times New Roman CYR"/>
                <w:sz w:val="24"/>
                <w:szCs w:val="24"/>
                <w:lang w:val="uk-UA" w:eastAsia="uk-UA"/>
              </w:rPr>
              <w:t>туполист</w:t>
            </w:r>
            <w:r w:rsidR="000C4BB2">
              <w:rPr>
                <w:rFonts w:ascii="Times New Roman CYR" w:eastAsia="Times New Roman" w:hAnsi="Times New Roman CYR" w:cs="Times New Roman CYR"/>
                <w:sz w:val="24"/>
                <w:szCs w:val="24"/>
                <w:lang w:val="uk-UA" w:eastAsia="uk-UA"/>
              </w:rPr>
              <w:t>и</w:t>
            </w:r>
            <w:r w:rsidR="000C4BB2" w:rsidRPr="00FC6B18">
              <w:rPr>
                <w:rFonts w:ascii="Times New Roman CYR" w:eastAsia="Times New Roman" w:hAnsi="Times New Roman CYR" w:cs="Times New Roman CYR"/>
                <w:sz w:val="24"/>
                <w:szCs w:val="24"/>
                <w:lang w:val="uk-UA" w:eastAsia="uk-UA"/>
              </w:rPr>
              <w:t>й</w:t>
            </w:r>
            <w:r w:rsidRPr="00FC6B18">
              <w:rPr>
                <w:rFonts w:ascii="Times New Roman CYR" w:eastAsia="Times New Roman" w:hAnsi="Times New Roman CYR" w:cs="Times New Roman CYR"/>
                <w:color w:val="000000"/>
                <w:sz w:val="24"/>
                <w:szCs w:val="24"/>
                <w:lang w:val="uk-UA" w:eastAsia="uk-UA"/>
              </w:rPr>
              <w:t xml:space="preserve"> </w:t>
            </w:r>
            <w:r w:rsidR="00A6198E" w:rsidRPr="00A6198E">
              <w:rPr>
                <w:rFonts w:ascii="Times New Roman CYR" w:eastAsia="Times New Roman" w:hAnsi="Times New Roman CYR" w:cs="Times New Roman CYR"/>
                <w:color w:val="000000"/>
                <w:sz w:val="24"/>
                <w:szCs w:val="24"/>
                <w:lang w:val="en" w:eastAsia="uk-UA"/>
              </w:rPr>
              <w:t>'Nana Gracilis'</w:t>
            </w:r>
          </w:p>
        </w:tc>
        <w:tc>
          <w:tcPr>
            <w:tcW w:w="4349" w:type="dxa"/>
            <w:tcBorders>
              <w:top w:val="single" w:sz="2" w:space="0" w:color="000000"/>
              <w:left w:val="single" w:sz="2" w:space="0" w:color="000000"/>
              <w:bottom w:val="single" w:sz="2" w:space="0" w:color="000000"/>
              <w:right w:val="single" w:sz="2" w:space="0" w:color="000000"/>
            </w:tcBorders>
            <w:shd w:val="clear" w:color="000000" w:fill="FFFFFF"/>
          </w:tcPr>
          <w:p w:rsidR="00747F8C" w:rsidRPr="00FC6B18" w:rsidRDefault="004B4293" w:rsidP="000A3412">
            <w:pPr>
              <w:autoSpaceDE w:val="0"/>
              <w:autoSpaceDN w:val="0"/>
              <w:adjustRightInd w:val="0"/>
              <w:spacing w:after="0" w:line="240" w:lineRule="auto"/>
              <w:rPr>
                <w:rFonts w:eastAsia="Times New Roman" w:cs="Calibri"/>
                <w:sz w:val="24"/>
                <w:szCs w:val="24"/>
                <w:lang w:eastAsia="uk-UA"/>
              </w:rPr>
            </w:pPr>
            <w:r w:rsidRPr="004B4293">
              <w:rPr>
                <w:rFonts w:ascii="Times New Roman CYR" w:eastAsia="Times New Roman" w:hAnsi="Times New Roman CYR" w:cs="Times New Roman CYR"/>
                <w:color w:val="000000"/>
                <w:sz w:val="24"/>
                <w:szCs w:val="24"/>
                <w:lang w:val="uk-UA" w:eastAsia="uk-UA"/>
              </w:rPr>
              <w:t xml:space="preserve">Витончена карликова хвойна рослина з широкоокруглою кроною. Доросла рослина висотою близько </w:t>
            </w:r>
            <w:r>
              <w:rPr>
                <w:rFonts w:ascii="Times New Roman CYR" w:eastAsia="Times New Roman" w:hAnsi="Times New Roman CYR" w:cs="Times New Roman CYR"/>
                <w:color w:val="000000"/>
                <w:sz w:val="24"/>
                <w:szCs w:val="24"/>
                <w:lang w:val="uk-UA" w:eastAsia="uk-UA"/>
              </w:rPr>
              <w:t>2</w:t>
            </w:r>
            <w:r w:rsidRPr="004B4293">
              <w:rPr>
                <w:rFonts w:ascii="Times New Roman CYR" w:eastAsia="Times New Roman" w:hAnsi="Times New Roman CYR" w:cs="Times New Roman CYR"/>
                <w:color w:val="000000"/>
                <w:sz w:val="24"/>
                <w:szCs w:val="24"/>
                <w:lang w:val="uk-UA" w:eastAsia="uk-UA"/>
              </w:rPr>
              <w:t xml:space="preserve"> м, діаметр крони до 1,5 м</w:t>
            </w:r>
            <w:r w:rsidR="00747F8C" w:rsidRPr="00FC6B18">
              <w:rPr>
                <w:rFonts w:ascii="Times New Roman CYR" w:eastAsia="Times New Roman" w:hAnsi="Times New Roman CYR" w:cs="Times New Roman CYR"/>
                <w:color w:val="000000"/>
                <w:sz w:val="24"/>
                <w:szCs w:val="24"/>
                <w:lang w:val="uk-UA" w:eastAsia="uk-UA"/>
              </w:rPr>
              <w:t>.</w:t>
            </w:r>
            <w:r w:rsidR="00747F8C" w:rsidRPr="00FC6B18">
              <w:rPr>
                <w:rFonts w:ascii="Times New Roman" w:eastAsia="Times New Roman" w:hAnsi="Times New Roman"/>
                <w:color w:val="000000"/>
                <w:sz w:val="24"/>
                <w:szCs w:val="24"/>
                <w:lang w:val="en-US" w:eastAsia="uk-UA"/>
              </w:rPr>
              <w:t> </w:t>
            </w:r>
            <w:r w:rsidR="00747F8C" w:rsidRPr="00FC6B18">
              <w:rPr>
                <w:rFonts w:ascii="Times New Roman" w:eastAsia="Times New Roman" w:hAnsi="Times New Roman"/>
                <w:color w:val="000000"/>
                <w:sz w:val="24"/>
                <w:szCs w:val="24"/>
                <w:lang w:eastAsia="uk-UA"/>
              </w:rPr>
              <w:t xml:space="preserve"> </w:t>
            </w:r>
          </w:p>
        </w:tc>
      </w:tr>
      <w:tr w:rsidR="00747F8C" w:rsidRPr="00FC6B18" w:rsidTr="00A6198E">
        <w:trPr>
          <w:trHeight w:val="1"/>
        </w:trPr>
        <w:tc>
          <w:tcPr>
            <w:tcW w:w="554" w:type="dxa"/>
            <w:tcBorders>
              <w:top w:val="single" w:sz="2" w:space="0" w:color="000000"/>
              <w:left w:val="single" w:sz="2" w:space="0" w:color="000000"/>
              <w:bottom w:val="single" w:sz="2" w:space="0" w:color="000000"/>
              <w:right w:val="single" w:sz="2" w:space="0" w:color="000000"/>
            </w:tcBorders>
            <w:shd w:val="clear" w:color="000000" w:fill="FFFFFF"/>
          </w:tcPr>
          <w:p w:rsidR="00747F8C" w:rsidRPr="00FC6B18" w:rsidRDefault="00747F8C" w:rsidP="000A3412">
            <w:pPr>
              <w:autoSpaceDE w:val="0"/>
              <w:autoSpaceDN w:val="0"/>
              <w:adjustRightInd w:val="0"/>
              <w:spacing w:after="0" w:line="240" w:lineRule="auto"/>
              <w:jc w:val="center"/>
              <w:rPr>
                <w:rFonts w:ascii="Times New Roman" w:eastAsia="Times New Roman" w:hAnsi="Times New Roman"/>
                <w:sz w:val="24"/>
                <w:szCs w:val="24"/>
                <w:lang w:val="uk-UA" w:eastAsia="uk-UA"/>
              </w:rPr>
            </w:pPr>
            <w:r w:rsidRPr="00FC6B18">
              <w:rPr>
                <w:rFonts w:ascii="Times New Roman" w:eastAsia="Times New Roman" w:hAnsi="Times New Roman"/>
                <w:sz w:val="24"/>
                <w:szCs w:val="24"/>
                <w:lang w:val="uk-UA" w:eastAsia="uk-UA"/>
              </w:rPr>
              <w:t>27</w:t>
            </w:r>
          </w:p>
        </w:tc>
        <w:tc>
          <w:tcPr>
            <w:tcW w:w="2423" w:type="dxa"/>
            <w:tcBorders>
              <w:top w:val="single" w:sz="2" w:space="0" w:color="000000"/>
              <w:left w:val="single" w:sz="2" w:space="0" w:color="000000"/>
              <w:bottom w:val="single" w:sz="2" w:space="0" w:color="000000"/>
              <w:right w:val="single" w:sz="2" w:space="0" w:color="000000"/>
            </w:tcBorders>
            <w:shd w:val="clear" w:color="000000" w:fill="FFFFFF"/>
          </w:tcPr>
          <w:p w:rsidR="00747F8C" w:rsidRPr="00FC6B18" w:rsidRDefault="00747F8C" w:rsidP="000A3412">
            <w:pPr>
              <w:autoSpaceDE w:val="0"/>
              <w:autoSpaceDN w:val="0"/>
              <w:adjustRightInd w:val="0"/>
              <w:spacing w:after="0" w:line="240" w:lineRule="auto"/>
              <w:rPr>
                <w:rFonts w:ascii="Times New Roman" w:eastAsia="Times New Roman" w:hAnsi="Times New Roman"/>
                <w:color w:val="000000"/>
                <w:sz w:val="24"/>
                <w:szCs w:val="24"/>
                <w:lang w:val="en" w:eastAsia="uk-UA"/>
              </w:rPr>
            </w:pPr>
            <w:r w:rsidRPr="00FC6B18">
              <w:rPr>
                <w:rFonts w:ascii="Times New Roman" w:eastAsia="Times New Roman" w:hAnsi="Times New Roman"/>
                <w:i/>
                <w:color w:val="000000"/>
                <w:sz w:val="24"/>
                <w:szCs w:val="24"/>
                <w:lang w:val="en" w:eastAsia="uk-UA"/>
              </w:rPr>
              <w:t>Chamaecyparis obtusa</w:t>
            </w:r>
            <w:r w:rsidRPr="00FC6B18">
              <w:rPr>
                <w:rFonts w:ascii="Times New Roman" w:eastAsia="Times New Roman" w:hAnsi="Times New Roman"/>
                <w:color w:val="000000"/>
                <w:sz w:val="24"/>
                <w:szCs w:val="24"/>
                <w:lang w:val="en" w:eastAsia="uk-UA"/>
              </w:rPr>
              <w:t xml:space="preserve"> 'Pygmaea'</w:t>
            </w:r>
          </w:p>
          <w:p w:rsidR="00747F8C" w:rsidRPr="00FC6B18" w:rsidRDefault="00747F8C" w:rsidP="000A3412">
            <w:pPr>
              <w:autoSpaceDE w:val="0"/>
              <w:autoSpaceDN w:val="0"/>
              <w:adjustRightInd w:val="0"/>
              <w:spacing w:after="0" w:line="240" w:lineRule="auto"/>
              <w:rPr>
                <w:rFonts w:eastAsia="Times New Roman" w:cs="Calibri"/>
                <w:sz w:val="24"/>
                <w:szCs w:val="24"/>
                <w:lang w:val="en" w:eastAsia="uk-UA"/>
              </w:rPr>
            </w:pPr>
          </w:p>
        </w:tc>
        <w:tc>
          <w:tcPr>
            <w:tcW w:w="2313" w:type="dxa"/>
            <w:tcBorders>
              <w:top w:val="single" w:sz="2" w:space="0" w:color="000000"/>
              <w:left w:val="single" w:sz="2" w:space="0" w:color="000000"/>
              <w:bottom w:val="single" w:sz="2" w:space="0" w:color="000000"/>
              <w:right w:val="single" w:sz="2" w:space="0" w:color="000000"/>
            </w:tcBorders>
            <w:shd w:val="clear" w:color="000000" w:fill="FFFFFF"/>
          </w:tcPr>
          <w:p w:rsidR="00747F8C" w:rsidRPr="00FC6B18" w:rsidRDefault="00747F8C" w:rsidP="000A3412">
            <w:pPr>
              <w:autoSpaceDE w:val="0"/>
              <w:autoSpaceDN w:val="0"/>
              <w:adjustRightInd w:val="0"/>
              <w:spacing w:after="0" w:line="240" w:lineRule="auto"/>
              <w:rPr>
                <w:rFonts w:eastAsia="Times New Roman" w:cs="Calibri"/>
                <w:sz w:val="24"/>
                <w:szCs w:val="24"/>
                <w:lang w:val="en" w:eastAsia="uk-UA"/>
              </w:rPr>
            </w:pPr>
            <w:r w:rsidRPr="00FC6B18">
              <w:rPr>
                <w:rFonts w:ascii="Times New Roman CYR" w:eastAsia="Times New Roman" w:hAnsi="Times New Roman CYR" w:cs="Times New Roman CYR"/>
                <w:color w:val="000000"/>
                <w:sz w:val="24"/>
                <w:szCs w:val="24"/>
                <w:lang w:val="uk-UA" w:eastAsia="uk-UA"/>
              </w:rPr>
              <w:t xml:space="preserve">Кипарисовик </w:t>
            </w:r>
            <w:r w:rsidR="000C4BB2" w:rsidRPr="00FC6B18">
              <w:rPr>
                <w:rFonts w:ascii="Times New Roman CYR" w:eastAsia="Times New Roman" w:hAnsi="Times New Roman CYR" w:cs="Times New Roman CYR"/>
                <w:sz w:val="24"/>
                <w:szCs w:val="24"/>
                <w:lang w:val="uk-UA" w:eastAsia="uk-UA"/>
              </w:rPr>
              <w:t>туполист</w:t>
            </w:r>
            <w:r w:rsidR="000C4BB2">
              <w:rPr>
                <w:rFonts w:ascii="Times New Roman CYR" w:eastAsia="Times New Roman" w:hAnsi="Times New Roman CYR" w:cs="Times New Roman CYR"/>
                <w:sz w:val="24"/>
                <w:szCs w:val="24"/>
                <w:lang w:val="uk-UA" w:eastAsia="uk-UA"/>
              </w:rPr>
              <w:t>и</w:t>
            </w:r>
            <w:r w:rsidR="000C4BB2" w:rsidRPr="00FC6B18">
              <w:rPr>
                <w:rFonts w:ascii="Times New Roman CYR" w:eastAsia="Times New Roman" w:hAnsi="Times New Roman CYR" w:cs="Times New Roman CYR"/>
                <w:sz w:val="24"/>
                <w:szCs w:val="24"/>
                <w:lang w:val="uk-UA" w:eastAsia="uk-UA"/>
              </w:rPr>
              <w:t>й</w:t>
            </w:r>
            <w:r w:rsidR="000C4BB2" w:rsidRPr="00FC6B18">
              <w:rPr>
                <w:rFonts w:ascii="Times New Roman CYR" w:eastAsia="Times New Roman" w:hAnsi="Times New Roman CYR" w:cs="Times New Roman CYR"/>
                <w:color w:val="000000"/>
                <w:sz w:val="24"/>
                <w:szCs w:val="24"/>
                <w:lang w:val="uk-UA" w:eastAsia="uk-UA"/>
              </w:rPr>
              <w:t xml:space="preserve"> </w:t>
            </w:r>
            <w:r w:rsidR="00A6198E" w:rsidRPr="00A6198E">
              <w:rPr>
                <w:rFonts w:ascii="Times New Roman CYR" w:eastAsia="Times New Roman" w:hAnsi="Times New Roman CYR" w:cs="Times New Roman CYR"/>
                <w:color w:val="000000"/>
                <w:sz w:val="24"/>
                <w:szCs w:val="24"/>
                <w:lang w:val="en" w:eastAsia="uk-UA"/>
              </w:rPr>
              <w:t>'Pygmaea'</w:t>
            </w:r>
          </w:p>
        </w:tc>
        <w:tc>
          <w:tcPr>
            <w:tcW w:w="4349" w:type="dxa"/>
            <w:tcBorders>
              <w:top w:val="single" w:sz="2" w:space="0" w:color="000000"/>
              <w:left w:val="single" w:sz="2" w:space="0" w:color="000000"/>
              <w:bottom w:val="single" w:sz="2" w:space="0" w:color="000000"/>
              <w:right w:val="single" w:sz="2" w:space="0" w:color="000000"/>
            </w:tcBorders>
            <w:shd w:val="clear" w:color="000000" w:fill="FFFFFF"/>
          </w:tcPr>
          <w:p w:rsidR="00747F8C" w:rsidRPr="004B4293" w:rsidRDefault="004B4293" w:rsidP="000A3412">
            <w:pPr>
              <w:autoSpaceDE w:val="0"/>
              <w:autoSpaceDN w:val="0"/>
              <w:adjustRightInd w:val="0"/>
              <w:spacing w:after="0" w:line="240" w:lineRule="auto"/>
              <w:rPr>
                <w:rFonts w:ascii="Times New Roman CYR" w:eastAsia="Times New Roman" w:hAnsi="Times New Roman CYR" w:cs="Times New Roman CYR"/>
                <w:sz w:val="24"/>
                <w:szCs w:val="24"/>
                <w:lang w:eastAsia="uk-UA"/>
              </w:rPr>
            </w:pPr>
            <w:r w:rsidRPr="004B4293">
              <w:rPr>
                <w:rFonts w:ascii="Times New Roman CYR" w:eastAsia="Times New Roman" w:hAnsi="Times New Roman CYR" w:cs="Times New Roman CYR"/>
                <w:sz w:val="24"/>
                <w:szCs w:val="24"/>
                <w:lang w:val="uk-UA" w:eastAsia="uk-UA"/>
              </w:rPr>
              <w:t xml:space="preserve">Карликова </w:t>
            </w:r>
            <w:r>
              <w:rPr>
                <w:rFonts w:ascii="Times New Roman CYR" w:eastAsia="Times New Roman" w:hAnsi="Times New Roman CYR" w:cs="Times New Roman CYR"/>
                <w:sz w:val="24"/>
                <w:szCs w:val="24"/>
                <w:lang w:val="uk-UA" w:eastAsia="uk-UA"/>
              </w:rPr>
              <w:t xml:space="preserve">куляста </w:t>
            </w:r>
            <w:r w:rsidRPr="004B4293">
              <w:rPr>
                <w:rFonts w:ascii="Times New Roman CYR" w:eastAsia="Times New Roman" w:hAnsi="Times New Roman CYR" w:cs="Times New Roman CYR"/>
                <w:sz w:val="24"/>
                <w:szCs w:val="24"/>
                <w:lang w:val="uk-UA" w:eastAsia="uk-UA"/>
              </w:rPr>
              <w:t xml:space="preserve">форма до 1-1,5 м заввишки. Хвоя яскраво-зелена, взимку стає коричневою. </w:t>
            </w:r>
          </w:p>
        </w:tc>
      </w:tr>
      <w:tr w:rsidR="00747F8C" w:rsidRPr="00C646B9" w:rsidTr="00A6198E">
        <w:trPr>
          <w:trHeight w:val="1"/>
        </w:trPr>
        <w:tc>
          <w:tcPr>
            <w:tcW w:w="554" w:type="dxa"/>
            <w:tcBorders>
              <w:top w:val="single" w:sz="2" w:space="0" w:color="000000"/>
              <w:left w:val="single" w:sz="2" w:space="0" w:color="000000"/>
              <w:bottom w:val="single" w:sz="2" w:space="0" w:color="000000"/>
              <w:right w:val="single" w:sz="2" w:space="0" w:color="000000"/>
            </w:tcBorders>
            <w:shd w:val="clear" w:color="000000" w:fill="FFFFFF"/>
          </w:tcPr>
          <w:p w:rsidR="00747F8C" w:rsidRPr="00FC6B18" w:rsidRDefault="00747F8C" w:rsidP="000A3412">
            <w:pPr>
              <w:autoSpaceDE w:val="0"/>
              <w:autoSpaceDN w:val="0"/>
              <w:adjustRightInd w:val="0"/>
              <w:spacing w:after="0" w:line="240" w:lineRule="auto"/>
              <w:jc w:val="center"/>
              <w:rPr>
                <w:rFonts w:ascii="Times New Roman" w:eastAsia="Times New Roman" w:hAnsi="Times New Roman"/>
                <w:sz w:val="24"/>
                <w:szCs w:val="24"/>
                <w:lang w:val="uk-UA" w:eastAsia="uk-UA"/>
              </w:rPr>
            </w:pPr>
            <w:r w:rsidRPr="00FC6B18">
              <w:rPr>
                <w:rFonts w:ascii="Times New Roman" w:eastAsia="Times New Roman" w:hAnsi="Times New Roman"/>
                <w:sz w:val="24"/>
                <w:szCs w:val="24"/>
                <w:lang w:val="uk-UA" w:eastAsia="uk-UA"/>
              </w:rPr>
              <w:t>28</w:t>
            </w:r>
          </w:p>
        </w:tc>
        <w:tc>
          <w:tcPr>
            <w:tcW w:w="2423" w:type="dxa"/>
            <w:tcBorders>
              <w:top w:val="single" w:sz="2" w:space="0" w:color="000000"/>
              <w:left w:val="single" w:sz="2" w:space="0" w:color="000000"/>
              <w:bottom w:val="single" w:sz="2" w:space="0" w:color="000000"/>
              <w:right w:val="single" w:sz="2" w:space="0" w:color="000000"/>
            </w:tcBorders>
            <w:shd w:val="clear" w:color="000000" w:fill="FFFFFF"/>
          </w:tcPr>
          <w:p w:rsidR="00747F8C" w:rsidRPr="00FC6B18" w:rsidRDefault="00747F8C" w:rsidP="000A3412">
            <w:pPr>
              <w:autoSpaceDE w:val="0"/>
              <w:autoSpaceDN w:val="0"/>
              <w:adjustRightInd w:val="0"/>
              <w:spacing w:after="0" w:line="240" w:lineRule="auto"/>
              <w:rPr>
                <w:rFonts w:eastAsia="Times New Roman" w:cs="Calibri"/>
                <w:sz w:val="24"/>
                <w:szCs w:val="24"/>
                <w:lang w:val="en" w:eastAsia="uk-UA"/>
              </w:rPr>
            </w:pPr>
            <w:r w:rsidRPr="00FC6B18">
              <w:rPr>
                <w:rFonts w:ascii="Times New Roman" w:eastAsia="Times New Roman" w:hAnsi="Times New Roman"/>
                <w:i/>
                <w:sz w:val="24"/>
                <w:szCs w:val="24"/>
                <w:lang w:val="en" w:eastAsia="uk-UA"/>
              </w:rPr>
              <w:t>Chamaecyparis pisifera</w:t>
            </w:r>
            <w:r w:rsidRPr="00FC6B18">
              <w:rPr>
                <w:rFonts w:ascii="Times New Roman" w:eastAsia="Times New Roman" w:hAnsi="Times New Roman"/>
                <w:sz w:val="24"/>
                <w:szCs w:val="24"/>
                <w:lang w:val="en" w:eastAsia="uk-UA"/>
              </w:rPr>
              <w:t xml:space="preserve"> </w:t>
            </w:r>
            <w:r w:rsidR="00A6198E" w:rsidRPr="00A6198E">
              <w:rPr>
                <w:rFonts w:ascii="Times New Roman" w:eastAsia="Times New Roman" w:hAnsi="Times New Roman"/>
                <w:sz w:val="24"/>
                <w:szCs w:val="24"/>
                <w:lang w:val="en" w:eastAsia="uk-UA"/>
              </w:rPr>
              <w:t>'</w:t>
            </w:r>
            <w:r w:rsidR="00A6198E">
              <w:rPr>
                <w:rFonts w:ascii="Times New Roman" w:eastAsia="Times New Roman" w:hAnsi="Times New Roman"/>
                <w:sz w:val="24"/>
                <w:szCs w:val="24"/>
                <w:lang w:val="en" w:eastAsia="uk-UA"/>
              </w:rPr>
              <w:t>Filifera Nana</w:t>
            </w:r>
            <w:r w:rsidR="00A6198E" w:rsidRPr="00A6198E">
              <w:rPr>
                <w:rFonts w:ascii="Times New Roman" w:eastAsia="Times New Roman" w:hAnsi="Times New Roman"/>
                <w:sz w:val="24"/>
                <w:szCs w:val="24"/>
                <w:lang w:val="en" w:eastAsia="uk-UA"/>
              </w:rPr>
              <w:t>'</w:t>
            </w:r>
          </w:p>
        </w:tc>
        <w:tc>
          <w:tcPr>
            <w:tcW w:w="2313" w:type="dxa"/>
            <w:tcBorders>
              <w:top w:val="single" w:sz="2" w:space="0" w:color="000000"/>
              <w:left w:val="single" w:sz="2" w:space="0" w:color="000000"/>
              <w:bottom w:val="single" w:sz="2" w:space="0" w:color="000000"/>
              <w:right w:val="single" w:sz="2" w:space="0" w:color="000000"/>
            </w:tcBorders>
            <w:shd w:val="clear" w:color="000000" w:fill="FFFFFF"/>
          </w:tcPr>
          <w:p w:rsidR="00747F8C" w:rsidRPr="00A6198E" w:rsidRDefault="00747F8C" w:rsidP="000A3412">
            <w:pPr>
              <w:autoSpaceDE w:val="0"/>
              <w:autoSpaceDN w:val="0"/>
              <w:adjustRightInd w:val="0"/>
              <w:spacing w:after="0" w:line="240" w:lineRule="auto"/>
              <w:rPr>
                <w:rFonts w:eastAsia="Times New Roman" w:cs="Calibri"/>
                <w:sz w:val="24"/>
                <w:szCs w:val="24"/>
                <w:lang w:eastAsia="uk-UA"/>
              </w:rPr>
            </w:pPr>
            <w:r w:rsidRPr="00FC6B18">
              <w:rPr>
                <w:rFonts w:ascii="Times New Roman CYR" w:eastAsia="Times New Roman" w:hAnsi="Times New Roman CYR" w:cs="Times New Roman CYR"/>
                <w:sz w:val="24"/>
                <w:szCs w:val="24"/>
                <w:lang w:val="uk-UA" w:eastAsia="uk-UA"/>
              </w:rPr>
              <w:t>Кипарисовик горохоплод</w:t>
            </w:r>
            <w:r w:rsidR="000C4BB2">
              <w:rPr>
                <w:rFonts w:ascii="Times New Roman CYR" w:eastAsia="Times New Roman" w:hAnsi="Times New Roman CYR" w:cs="Times New Roman CYR"/>
                <w:sz w:val="24"/>
                <w:szCs w:val="24"/>
                <w:lang w:val="uk-UA" w:eastAsia="uk-UA"/>
              </w:rPr>
              <w:t>и</w:t>
            </w:r>
            <w:r w:rsidRPr="00FC6B18">
              <w:rPr>
                <w:rFonts w:ascii="Times New Roman CYR" w:eastAsia="Times New Roman" w:hAnsi="Times New Roman CYR" w:cs="Times New Roman CYR"/>
                <w:sz w:val="24"/>
                <w:szCs w:val="24"/>
                <w:lang w:val="uk-UA" w:eastAsia="uk-UA"/>
              </w:rPr>
              <w:t xml:space="preserve">й нитевидный </w:t>
            </w:r>
            <w:r w:rsidR="00A6198E" w:rsidRPr="00A6198E">
              <w:rPr>
                <w:rFonts w:ascii="Times New Roman CYR" w:eastAsia="Times New Roman" w:hAnsi="Times New Roman CYR" w:cs="Times New Roman CYR"/>
                <w:sz w:val="24"/>
                <w:szCs w:val="24"/>
                <w:lang w:eastAsia="uk-UA"/>
              </w:rPr>
              <w:t>'</w:t>
            </w:r>
            <w:r w:rsidR="00A6198E" w:rsidRPr="00A6198E">
              <w:rPr>
                <w:rFonts w:ascii="Times New Roman CYR" w:eastAsia="Times New Roman" w:hAnsi="Times New Roman CYR" w:cs="Times New Roman CYR"/>
                <w:sz w:val="24"/>
                <w:szCs w:val="24"/>
                <w:lang w:val="en" w:eastAsia="uk-UA"/>
              </w:rPr>
              <w:t>Filifera</w:t>
            </w:r>
            <w:r w:rsidR="00A6198E" w:rsidRPr="00A6198E">
              <w:rPr>
                <w:rFonts w:ascii="Times New Roman CYR" w:eastAsia="Times New Roman" w:hAnsi="Times New Roman CYR" w:cs="Times New Roman CYR"/>
                <w:sz w:val="24"/>
                <w:szCs w:val="24"/>
                <w:lang w:eastAsia="uk-UA"/>
              </w:rPr>
              <w:t xml:space="preserve"> </w:t>
            </w:r>
            <w:r w:rsidR="00A6198E" w:rsidRPr="00A6198E">
              <w:rPr>
                <w:rFonts w:ascii="Times New Roman CYR" w:eastAsia="Times New Roman" w:hAnsi="Times New Roman CYR" w:cs="Times New Roman CYR"/>
                <w:sz w:val="24"/>
                <w:szCs w:val="24"/>
                <w:lang w:val="en" w:eastAsia="uk-UA"/>
              </w:rPr>
              <w:t>Nana</w:t>
            </w:r>
            <w:r w:rsidR="00A6198E" w:rsidRPr="00A6198E">
              <w:rPr>
                <w:rFonts w:ascii="Times New Roman CYR" w:eastAsia="Times New Roman" w:hAnsi="Times New Roman CYR" w:cs="Times New Roman CYR"/>
                <w:sz w:val="24"/>
                <w:szCs w:val="24"/>
                <w:lang w:eastAsia="uk-UA"/>
              </w:rPr>
              <w:t>'</w:t>
            </w:r>
          </w:p>
        </w:tc>
        <w:tc>
          <w:tcPr>
            <w:tcW w:w="4349" w:type="dxa"/>
            <w:tcBorders>
              <w:top w:val="single" w:sz="2" w:space="0" w:color="000000"/>
              <w:left w:val="single" w:sz="2" w:space="0" w:color="000000"/>
              <w:bottom w:val="single" w:sz="2" w:space="0" w:color="000000"/>
              <w:right w:val="single" w:sz="2" w:space="0" w:color="000000"/>
            </w:tcBorders>
            <w:shd w:val="clear" w:color="000000" w:fill="FFFFFF"/>
          </w:tcPr>
          <w:p w:rsidR="00747F8C" w:rsidRPr="004B4293" w:rsidRDefault="004B4293" w:rsidP="000A3412">
            <w:pPr>
              <w:autoSpaceDE w:val="0"/>
              <w:autoSpaceDN w:val="0"/>
              <w:adjustRightInd w:val="0"/>
              <w:spacing w:after="0" w:line="240" w:lineRule="auto"/>
              <w:rPr>
                <w:rFonts w:ascii="Times New Roman CYR" w:eastAsia="Times New Roman" w:hAnsi="Times New Roman CYR" w:cs="Times New Roman CYR"/>
                <w:sz w:val="24"/>
                <w:szCs w:val="24"/>
                <w:lang w:val="uk-UA" w:eastAsia="uk-UA"/>
              </w:rPr>
            </w:pPr>
            <w:r w:rsidRPr="004B4293">
              <w:rPr>
                <w:rFonts w:ascii="Times New Roman CYR" w:eastAsia="Times New Roman" w:hAnsi="Times New Roman CYR" w:cs="Times New Roman CYR"/>
                <w:sz w:val="24"/>
                <w:szCs w:val="24"/>
                <w:lang w:val="uk-UA" w:eastAsia="uk-UA"/>
              </w:rPr>
              <w:t>Карликова, подушкоподібна форма із зеленою хвоєю. Ниткоподібні кінці гілок звисають з усіх боків, надаючи рослині оригінального витонченого вигляду</w:t>
            </w:r>
            <w:r w:rsidR="00747F8C" w:rsidRPr="00FC6B18">
              <w:rPr>
                <w:rFonts w:ascii="Times New Roman CYR" w:eastAsia="Times New Roman" w:hAnsi="Times New Roman CYR" w:cs="Times New Roman CYR"/>
                <w:sz w:val="24"/>
                <w:szCs w:val="24"/>
                <w:lang w:val="uk-UA" w:eastAsia="uk-UA"/>
              </w:rPr>
              <w:t>.</w:t>
            </w:r>
          </w:p>
        </w:tc>
      </w:tr>
      <w:tr w:rsidR="00747F8C" w:rsidRPr="00FC6B18" w:rsidTr="00A6198E">
        <w:trPr>
          <w:trHeight w:val="1"/>
        </w:trPr>
        <w:tc>
          <w:tcPr>
            <w:tcW w:w="554" w:type="dxa"/>
            <w:tcBorders>
              <w:top w:val="single" w:sz="2" w:space="0" w:color="000000"/>
              <w:left w:val="single" w:sz="2" w:space="0" w:color="000000"/>
              <w:bottom w:val="single" w:sz="2" w:space="0" w:color="000000"/>
              <w:right w:val="single" w:sz="2" w:space="0" w:color="000000"/>
            </w:tcBorders>
            <w:shd w:val="clear" w:color="000000" w:fill="FFFFFF"/>
          </w:tcPr>
          <w:p w:rsidR="00747F8C" w:rsidRPr="00FC6B18" w:rsidRDefault="00747F8C" w:rsidP="000A3412">
            <w:pPr>
              <w:autoSpaceDE w:val="0"/>
              <w:autoSpaceDN w:val="0"/>
              <w:adjustRightInd w:val="0"/>
              <w:spacing w:after="0" w:line="240" w:lineRule="auto"/>
              <w:jc w:val="center"/>
              <w:rPr>
                <w:rFonts w:ascii="Times New Roman" w:eastAsia="Times New Roman" w:hAnsi="Times New Roman"/>
                <w:sz w:val="24"/>
                <w:szCs w:val="24"/>
                <w:lang w:val="uk-UA" w:eastAsia="uk-UA"/>
              </w:rPr>
            </w:pPr>
            <w:r w:rsidRPr="00FC6B18">
              <w:rPr>
                <w:rFonts w:ascii="Times New Roman" w:eastAsia="Times New Roman" w:hAnsi="Times New Roman"/>
                <w:sz w:val="24"/>
                <w:szCs w:val="24"/>
                <w:lang w:val="uk-UA" w:eastAsia="uk-UA"/>
              </w:rPr>
              <w:t>29</w:t>
            </w:r>
          </w:p>
        </w:tc>
        <w:tc>
          <w:tcPr>
            <w:tcW w:w="2423" w:type="dxa"/>
            <w:tcBorders>
              <w:top w:val="single" w:sz="2" w:space="0" w:color="000000"/>
              <w:left w:val="single" w:sz="2" w:space="0" w:color="000000"/>
              <w:bottom w:val="single" w:sz="2" w:space="0" w:color="000000"/>
              <w:right w:val="single" w:sz="2" w:space="0" w:color="000000"/>
            </w:tcBorders>
            <w:shd w:val="clear" w:color="000000" w:fill="FFFFFF"/>
          </w:tcPr>
          <w:p w:rsidR="00747F8C" w:rsidRPr="00FC6B18" w:rsidRDefault="00747F8C" w:rsidP="000A3412">
            <w:pPr>
              <w:autoSpaceDE w:val="0"/>
              <w:autoSpaceDN w:val="0"/>
              <w:adjustRightInd w:val="0"/>
              <w:spacing w:after="0" w:line="240" w:lineRule="auto"/>
              <w:rPr>
                <w:rFonts w:eastAsia="Times New Roman" w:cs="Calibri"/>
                <w:sz w:val="24"/>
                <w:szCs w:val="24"/>
                <w:lang w:val="en" w:eastAsia="uk-UA"/>
              </w:rPr>
            </w:pPr>
            <w:r w:rsidRPr="00FC6B18">
              <w:rPr>
                <w:rFonts w:ascii="Times New Roman" w:eastAsia="Times New Roman" w:hAnsi="Times New Roman"/>
                <w:i/>
                <w:sz w:val="24"/>
                <w:szCs w:val="24"/>
                <w:lang w:val="en" w:eastAsia="uk-UA"/>
              </w:rPr>
              <w:t>Chamaecyparis pisifera</w:t>
            </w:r>
            <w:r w:rsidRPr="00FC6B18">
              <w:rPr>
                <w:rFonts w:ascii="Times New Roman" w:eastAsia="Times New Roman" w:hAnsi="Times New Roman"/>
                <w:sz w:val="24"/>
                <w:szCs w:val="24"/>
                <w:lang w:val="en" w:eastAsia="uk-UA"/>
              </w:rPr>
              <w:t xml:space="preserve"> </w:t>
            </w:r>
            <w:r w:rsidR="00A6198E" w:rsidRPr="00A6198E">
              <w:rPr>
                <w:rFonts w:ascii="Times New Roman" w:eastAsia="Times New Roman" w:hAnsi="Times New Roman"/>
                <w:sz w:val="24"/>
                <w:szCs w:val="24"/>
                <w:lang w:val="en" w:eastAsia="uk-UA"/>
              </w:rPr>
              <w:t>'</w:t>
            </w:r>
            <w:r w:rsidR="00A6198E">
              <w:rPr>
                <w:rFonts w:ascii="Times New Roman" w:eastAsia="Times New Roman" w:hAnsi="Times New Roman"/>
                <w:sz w:val="24"/>
                <w:szCs w:val="24"/>
                <w:lang w:val="en" w:eastAsia="uk-UA"/>
              </w:rPr>
              <w:t>Nana Aurea</w:t>
            </w:r>
            <w:r w:rsidR="00A6198E" w:rsidRPr="00A6198E">
              <w:rPr>
                <w:rFonts w:ascii="Times New Roman" w:eastAsia="Times New Roman" w:hAnsi="Times New Roman"/>
                <w:sz w:val="24"/>
                <w:szCs w:val="24"/>
                <w:lang w:val="en" w:eastAsia="uk-UA"/>
              </w:rPr>
              <w:t>'</w:t>
            </w:r>
            <w:r w:rsidRPr="00FC6B18">
              <w:rPr>
                <w:rFonts w:ascii="Times New Roman" w:eastAsia="Times New Roman" w:hAnsi="Times New Roman"/>
                <w:sz w:val="24"/>
                <w:szCs w:val="24"/>
                <w:lang w:val="en" w:eastAsia="uk-UA"/>
              </w:rPr>
              <w:t xml:space="preserve"> </w:t>
            </w:r>
          </w:p>
        </w:tc>
        <w:tc>
          <w:tcPr>
            <w:tcW w:w="2313" w:type="dxa"/>
            <w:tcBorders>
              <w:top w:val="single" w:sz="2" w:space="0" w:color="000000"/>
              <w:left w:val="single" w:sz="2" w:space="0" w:color="000000"/>
              <w:bottom w:val="single" w:sz="2" w:space="0" w:color="000000"/>
              <w:right w:val="single" w:sz="2" w:space="0" w:color="000000"/>
            </w:tcBorders>
            <w:shd w:val="clear" w:color="000000" w:fill="FFFFFF"/>
          </w:tcPr>
          <w:p w:rsidR="00747F8C" w:rsidRPr="00FC6B18" w:rsidRDefault="00747F8C" w:rsidP="000A3412">
            <w:pPr>
              <w:autoSpaceDE w:val="0"/>
              <w:autoSpaceDN w:val="0"/>
              <w:adjustRightInd w:val="0"/>
              <w:spacing w:after="0" w:line="240" w:lineRule="auto"/>
              <w:rPr>
                <w:rFonts w:eastAsia="Times New Roman" w:cs="Calibri"/>
                <w:sz w:val="24"/>
                <w:szCs w:val="24"/>
                <w:lang w:val="en" w:eastAsia="uk-UA"/>
              </w:rPr>
            </w:pPr>
            <w:r w:rsidRPr="00FC6B18">
              <w:rPr>
                <w:rFonts w:ascii="Times New Roman CYR" w:eastAsia="Times New Roman" w:hAnsi="Times New Roman CYR" w:cs="Times New Roman CYR"/>
                <w:sz w:val="24"/>
                <w:szCs w:val="24"/>
                <w:lang w:val="uk-UA" w:eastAsia="uk-UA"/>
              </w:rPr>
              <w:t xml:space="preserve">Кипарисовик </w:t>
            </w:r>
            <w:r w:rsidR="000C4BB2" w:rsidRPr="00FC6B18">
              <w:rPr>
                <w:rFonts w:ascii="Times New Roman CYR" w:eastAsia="Times New Roman" w:hAnsi="Times New Roman CYR" w:cs="Times New Roman CYR"/>
                <w:sz w:val="24"/>
                <w:szCs w:val="24"/>
                <w:lang w:val="uk-UA" w:eastAsia="uk-UA"/>
              </w:rPr>
              <w:t>горохоплод</w:t>
            </w:r>
            <w:r w:rsidR="000C4BB2">
              <w:rPr>
                <w:rFonts w:ascii="Times New Roman CYR" w:eastAsia="Times New Roman" w:hAnsi="Times New Roman CYR" w:cs="Times New Roman CYR"/>
                <w:sz w:val="24"/>
                <w:szCs w:val="24"/>
                <w:lang w:val="uk-UA" w:eastAsia="uk-UA"/>
              </w:rPr>
              <w:t>и</w:t>
            </w:r>
            <w:r w:rsidR="000C4BB2" w:rsidRPr="00FC6B18">
              <w:rPr>
                <w:rFonts w:ascii="Times New Roman CYR" w:eastAsia="Times New Roman" w:hAnsi="Times New Roman CYR" w:cs="Times New Roman CYR"/>
                <w:sz w:val="24"/>
                <w:szCs w:val="24"/>
                <w:lang w:val="uk-UA" w:eastAsia="uk-UA"/>
              </w:rPr>
              <w:t xml:space="preserve">й </w:t>
            </w:r>
            <w:r w:rsidR="00A6198E" w:rsidRPr="00A6198E">
              <w:rPr>
                <w:rFonts w:ascii="Times New Roman" w:eastAsia="Times New Roman" w:hAnsi="Times New Roman"/>
                <w:sz w:val="24"/>
                <w:szCs w:val="24"/>
                <w:lang w:val="en" w:eastAsia="uk-UA"/>
              </w:rPr>
              <w:t>'</w:t>
            </w:r>
            <w:r w:rsidR="00A6198E">
              <w:rPr>
                <w:rFonts w:ascii="Times New Roman" w:eastAsia="Times New Roman" w:hAnsi="Times New Roman"/>
                <w:sz w:val="24"/>
                <w:szCs w:val="24"/>
                <w:lang w:val="en" w:eastAsia="uk-UA"/>
              </w:rPr>
              <w:t>Nana Aurea</w:t>
            </w:r>
            <w:r w:rsidR="00A6198E" w:rsidRPr="00A6198E">
              <w:rPr>
                <w:rFonts w:ascii="Times New Roman" w:eastAsia="Times New Roman" w:hAnsi="Times New Roman"/>
                <w:sz w:val="24"/>
                <w:szCs w:val="24"/>
                <w:lang w:val="en" w:eastAsia="uk-UA"/>
              </w:rPr>
              <w:t>'</w:t>
            </w:r>
          </w:p>
        </w:tc>
        <w:tc>
          <w:tcPr>
            <w:tcW w:w="4349" w:type="dxa"/>
            <w:tcBorders>
              <w:top w:val="single" w:sz="2" w:space="0" w:color="000000"/>
              <w:left w:val="single" w:sz="2" w:space="0" w:color="000000"/>
              <w:bottom w:val="single" w:sz="2" w:space="0" w:color="000000"/>
              <w:right w:val="single" w:sz="2" w:space="0" w:color="000000"/>
            </w:tcBorders>
            <w:shd w:val="clear" w:color="000000" w:fill="FFFFFF"/>
          </w:tcPr>
          <w:p w:rsidR="00747F8C" w:rsidRPr="004B4293" w:rsidRDefault="004B4293" w:rsidP="000A3412">
            <w:pPr>
              <w:autoSpaceDE w:val="0"/>
              <w:autoSpaceDN w:val="0"/>
              <w:adjustRightInd w:val="0"/>
              <w:spacing w:after="0" w:line="240" w:lineRule="auto"/>
              <w:rPr>
                <w:rFonts w:ascii="Times New Roman CYR" w:eastAsia="Times New Roman" w:hAnsi="Times New Roman CYR" w:cs="Times New Roman CYR"/>
                <w:sz w:val="24"/>
                <w:szCs w:val="24"/>
                <w:lang w:eastAsia="uk-UA"/>
              </w:rPr>
            </w:pPr>
            <w:r w:rsidRPr="004B4293">
              <w:rPr>
                <w:rFonts w:ascii="Times New Roman CYR" w:eastAsia="Times New Roman" w:hAnsi="Times New Roman CYR" w:cs="Times New Roman CYR"/>
                <w:sz w:val="24"/>
                <w:szCs w:val="24"/>
                <w:lang w:val="uk-UA" w:eastAsia="uk-UA"/>
              </w:rPr>
              <w:t xml:space="preserve">Карликова форма із золотистою </w:t>
            </w:r>
            <w:r>
              <w:rPr>
                <w:rFonts w:ascii="Times New Roman CYR" w:eastAsia="Times New Roman" w:hAnsi="Times New Roman CYR" w:cs="Times New Roman CYR"/>
                <w:sz w:val="24"/>
                <w:szCs w:val="24"/>
                <w:lang w:val="uk-UA" w:eastAsia="uk-UA"/>
              </w:rPr>
              <w:t>молодою</w:t>
            </w:r>
            <w:r w:rsidRPr="004B4293">
              <w:rPr>
                <w:rFonts w:ascii="Times New Roman CYR" w:eastAsia="Times New Roman" w:hAnsi="Times New Roman CYR" w:cs="Times New Roman CYR"/>
                <w:sz w:val="24"/>
                <w:szCs w:val="24"/>
                <w:lang w:val="uk-UA" w:eastAsia="uk-UA"/>
              </w:rPr>
              <w:t xml:space="preserve"> хвоєю</w:t>
            </w:r>
            <w:r w:rsidR="00747F8C" w:rsidRPr="00FC6B18">
              <w:rPr>
                <w:rFonts w:ascii="Times New Roman CYR" w:eastAsia="Times New Roman" w:hAnsi="Times New Roman CYR" w:cs="Times New Roman CYR"/>
                <w:sz w:val="24"/>
                <w:szCs w:val="24"/>
                <w:lang w:val="uk-UA" w:eastAsia="uk-UA"/>
              </w:rPr>
              <w:t>.</w:t>
            </w:r>
          </w:p>
        </w:tc>
      </w:tr>
      <w:tr w:rsidR="00747F8C" w:rsidRPr="00FC6B18" w:rsidTr="00A6198E">
        <w:trPr>
          <w:trHeight w:val="1"/>
        </w:trPr>
        <w:tc>
          <w:tcPr>
            <w:tcW w:w="554" w:type="dxa"/>
            <w:tcBorders>
              <w:top w:val="single" w:sz="2" w:space="0" w:color="000000"/>
              <w:left w:val="single" w:sz="2" w:space="0" w:color="000000"/>
              <w:bottom w:val="single" w:sz="2" w:space="0" w:color="000000"/>
              <w:right w:val="single" w:sz="2" w:space="0" w:color="000000"/>
            </w:tcBorders>
            <w:shd w:val="clear" w:color="000000" w:fill="FFFFFF"/>
          </w:tcPr>
          <w:p w:rsidR="00747F8C" w:rsidRPr="00FC6B18" w:rsidRDefault="00747F8C" w:rsidP="000A3412">
            <w:pPr>
              <w:autoSpaceDE w:val="0"/>
              <w:autoSpaceDN w:val="0"/>
              <w:adjustRightInd w:val="0"/>
              <w:spacing w:after="0" w:line="240" w:lineRule="auto"/>
              <w:jc w:val="center"/>
              <w:rPr>
                <w:rFonts w:ascii="Times New Roman" w:eastAsia="Times New Roman" w:hAnsi="Times New Roman"/>
                <w:sz w:val="24"/>
                <w:szCs w:val="24"/>
                <w:lang w:val="uk-UA" w:eastAsia="uk-UA"/>
              </w:rPr>
            </w:pPr>
            <w:r w:rsidRPr="00FC6B18">
              <w:rPr>
                <w:rFonts w:ascii="Times New Roman" w:eastAsia="Times New Roman" w:hAnsi="Times New Roman"/>
                <w:sz w:val="24"/>
                <w:szCs w:val="24"/>
                <w:lang w:val="uk-UA" w:eastAsia="uk-UA"/>
              </w:rPr>
              <w:t>30</w:t>
            </w:r>
          </w:p>
        </w:tc>
        <w:tc>
          <w:tcPr>
            <w:tcW w:w="2423" w:type="dxa"/>
            <w:tcBorders>
              <w:top w:val="single" w:sz="2" w:space="0" w:color="000000"/>
              <w:left w:val="single" w:sz="2" w:space="0" w:color="000000"/>
              <w:bottom w:val="single" w:sz="2" w:space="0" w:color="000000"/>
              <w:right w:val="single" w:sz="2" w:space="0" w:color="000000"/>
            </w:tcBorders>
            <w:shd w:val="clear" w:color="000000" w:fill="FFFFFF"/>
          </w:tcPr>
          <w:p w:rsidR="00747F8C" w:rsidRPr="00FC6B18" w:rsidRDefault="00747F8C" w:rsidP="000A3412">
            <w:pPr>
              <w:autoSpaceDE w:val="0"/>
              <w:autoSpaceDN w:val="0"/>
              <w:adjustRightInd w:val="0"/>
              <w:spacing w:after="0" w:line="240" w:lineRule="auto"/>
              <w:rPr>
                <w:rFonts w:eastAsia="Times New Roman" w:cs="Calibri"/>
                <w:sz w:val="24"/>
                <w:szCs w:val="24"/>
                <w:lang w:val="en" w:eastAsia="uk-UA"/>
              </w:rPr>
            </w:pPr>
            <w:r w:rsidRPr="00FC6B18">
              <w:rPr>
                <w:rFonts w:ascii="Times New Roman" w:eastAsia="Times New Roman" w:hAnsi="Times New Roman"/>
                <w:i/>
                <w:sz w:val="24"/>
                <w:szCs w:val="24"/>
                <w:lang w:val="en" w:eastAsia="uk-UA"/>
              </w:rPr>
              <w:t>Chamaecyparis pisifera</w:t>
            </w:r>
            <w:r w:rsidRPr="00FC6B18">
              <w:rPr>
                <w:rFonts w:ascii="Times New Roman" w:eastAsia="Times New Roman" w:hAnsi="Times New Roman"/>
                <w:sz w:val="24"/>
                <w:szCs w:val="24"/>
                <w:lang w:val="en" w:eastAsia="uk-UA"/>
              </w:rPr>
              <w:t xml:space="preserve"> </w:t>
            </w:r>
            <w:r w:rsidR="00A6198E" w:rsidRPr="00A6198E">
              <w:rPr>
                <w:rFonts w:ascii="Times New Roman" w:eastAsia="Times New Roman" w:hAnsi="Times New Roman"/>
                <w:sz w:val="24"/>
                <w:szCs w:val="24"/>
                <w:lang w:val="en" w:eastAsia="uk-UA"/>
              </w:rPr>
              <w:t>'Nana'</w:t>
            </w:r>
          </w:p>
        </w:tc>
        <w:tc>
          <w:tcPr>
            <w:tcW w:w="2313" w:type="dxa"/>
            <w:tcBorders>
              <w:top w:val="single" w:sz="2" w:space="0" w:color="000000"/>
              <w:left w:val="single" w:sz="2" w:space="0" w:color="000000"/>
              <w:bottom w:val="single" w:sz="2" w:space="0" w:color="000000"/>
              <w:right w:val="single" w:sz="2" w:space="0" w:color="000000"/>
            </w:tcBorders>
            <w:shd w:val="clear" w:color="000000" w:fill="FFFFFF"/>
          </w:tcPr>
          <w:p w:rsidR="00747F8C" w:rsidRPr="00FC6B18" w:rsidRDefault="00747F8C" w:rsidP="000A3412">
            <w:pPr>
              <w:autoSpaceDE w:val="0"/>
              <w:autoSpaceDN w:val="0"/>
              <w:adjustRightInd w:val="0"/>
              <w:spacing w:after="0" w:line="240" w:lineRule="auto"/>
              <w:rPr>
                <w:rFonts w:eastAsia="Times New Roman" w:cs="Calibri"/>
                <w:sz w:val="24"/>
                <w:szCs w:val="24"/>
                <w:lang w:val="en" w:eastAsia="uk-UA"/>
              </w:rPr>
            </w:pPr>
            <w:r w:rsidRPr="00FC6B18">
              <w:rPr>
                <w:rFonts w:ascii="Times New Roman CYR" w:eastAsia="Times New Roman" w:hAnsi="Times New Roman CYR" w:cs="Times New Roman CYR"/>
                <w:sz w:val="24"/>
                <w:szCs w:val="24"/>
                <w:lang w:val="uk-UA" w:eastAsia="uk-UA"/>
              </w:rPr>
              <w:t xml:space="preserve">Кипарисовик </w:t>
            </w:r>
            <w:r w:rsidR="000C4BB2" w:rsidRPr="00FC6B18">
              <w:rPr>
                <w:rFonts w:ascii="Times New Roman CYR" w:eastAsia="Times New Roman" w:hAnsi="Times New Roman CYR" w:cs="Times New Roman CYR"/>
                <w:sz w:val="24"/>
                <w:szCs w:val="24"/>
                <w:lang w:val="uk-UA" w:eastAsia="uk-UA"/>
              </w:rPr>
              <w:t>горохоплод</w:t>
            </w:r>
            <w:r w:rsidR="000C4BB2">
              <w:rPr>
                <w:rFonts w:ascii="Times New Roman CYR" w:eastAsia="Times New Roman" w:hAnsi="Times New Roman CYR" w:cs="Times New Roman CYR"/>
                <w:sz w:val="24"/>
                <w:szCs w:val="24"/>
                <w:lang w:val="uk-UA" w:eastAsia="uk-UA"/>
              </w:rPr>
              <w:t>и</w:t>
            </w:r>
            <w:r w:rsidR="000C4BB2" w:rsidRPr="00FC6B18">
              <w:rPr>
                <w:rFonts w:ascii="Times New Roman CYR" w:eastAsia="Times New Roman" w:hAnsi="Times New Roman CYR" w:cs="Times New Roman CYR"/>
                <w:sz w:val="24"/>
                <w:szCs w:val="24"/>
                <w:lang w:val="uk-UA" w:eastAsia="uk-UA"/>
              </w:rPr>
              <w:t xml:space="preserve">й </w:t>
            </w:r>
            <w:r w:rsidR="00A6198E" w:rsidRPr="00A6198E">
              <w:rPr>
                <w:rFonts w:ascii="Times New Roman CYR" w:eastAsia="Times New Roman" w:hAnsi="Times New Roman CYR" w:cs="Times New Roman CYR"/>
                <w:sz w:val="24"/>
                <w:szCs w:val="24"/>
                <w:lang w:val="en" w:eastAsia="uk-UA"/>
              </w:rPr>
              <w:t>'Nana'</w:t>
            </w:r>
          </w:p>
        </w:tc>
        <w:tc>
          <w:tcPr>
            <w:tcW w:w="4349" w:type="dxa"/>
            <w:tcBorders>
              <w:top w:val="single" w:sz="2" w:space="0" w:color="000000"/>
              <w:left w:val="single" w:sz="2" w:space="0" w:color="000000"/>
              <w:bottom w:val="single" w:sz="2" w:space="0" w:color="000000"/>
              <w:right w:val="single" w:sz="2" w:space="0" w:color="000000"/>
            </w:tcBorders>
            <w:shd w:val="clear" w:color="000000" w:fill="FFFFFF"/>
          </w:tcPr>
          <w:p w:rsidR="00747F8C" w:rsidRPr="001A4B88" w:rsidRDefault="001A4B88" w:rsidP="000A3412">
            <w:pPr>
              <w:autoSpaceDE w:val="0"/>
              <w:autoSpaceDN w:val="0"/>
              <w:adjustRightInd w:val="0"/>
              <w:spacing w:after="0" w:line="240" w:lineRule="auto"/>
              <w:rPr>
                <w:rFonts w:ascii="Times New Roman CYR" w:eastAsia="Times New Roman" w:hAnsi="Times New Roman CYR" w:cs="Times New Roman CYR"/>
                <w:sz w:val="24"/>
                <w:szCs w:val="24"/>
                <w:lang w:eastAsia="uk-UA"/>
              </w:rPr>
            </w:pPr>
            <w:r w:rsidRPr="001A4B88">
              <w:rPr>
                <w:rFonts w:ascii="Times New Roman CYR" w:eastAsia="Times New Roman" w:hAnsi="Times New Roman CYR" w:cs="Times New Roman CYR"/>
                <w:sz w:val="24"/>
                <w:szCs w:val="24"/>
                <w:lang w:val="uk-UA" w:eastAsia="uk-UA"/>
              </w:rPr>
              <w:t xml:space="preserve">Карликова щільна кущова форма з </w:t>
            </w:r>
            <w:r>
              <w:rPr>
                <w:rFonts w:ascii="Times New Roman CYR" w:eastAsia="Times New Roman" w:hAnsi="Times New Roman CYR" w:cs="Times New Roman CYR"/>
                <w:sz w:val="24"/>
                <w:szCs w:val="24"/>
                <w:lang w:val="uk-UA" w:eastAsia="uk-UA"/>
              </w:rPr>
              <w:t>молодою</w:t>
            </w:r>
            <w:r w:rsidRPr="001A4B88">
              <w:rPr>
                <w:rFonts w:ascii="Times New Roman CYR" w:eastAsia="Times New Roman" w:hAnsi="Times New Roman CYR" w:cs="Times New Roman CYR"/>
                <w:sz w:val="24"/>
                <w:szCs w:val="24"/>
                <w:lang w:val="uk-UA" w:eastAsia="uk-UA"/>
              </w:rPr>
              <w:t xml:space="preserve"> зеленою хвоєю</w:t>
            </w:r>
            <w:r w:rsidR="00747F8C" w:rsidRPr="00FC6B18">
              <w:rPr>
                <w:rFonts w:ascii="Times New Roman CYR" w:eastAsia="Times New Roman" w:hAnsi="Times New Roman CYR" w:cs="Times New Roman CYR"/>
                <w:sz w:val="24"/>
                <w:szCs w:val="24"/>
                <w:lang w:val="uk-UA" w:eastAsia="uk-UA"/>
              </w:rPr>
              <w:t>.</w:t>
            </w:r>
          </w:p>
        </w:tc>
      </w:tr>
      <w:tr w:rsidR="00747F8C" w:rsidRPr="001A4B88" w:rsidTr="00A6198E">
        <w:trPr>
          <w:trHeight w:val="1"/>
        </w:trPr>
        <w:tc>
          <w:tcPr>
            <w:tcW w:w="554" w:type="dxa"/>
            <w:tcBorders>
              <w:top w:val="single" w:sz="2" w:space="0" w:color="000000"/>
              <w:left w:val="single" w:sz="2" w:space="0" w:color="000000"/>
              <w:bottom w:val="single" w:sz="2" w:space="0" w:color="000000"/>
              <w:right w:val="single" w:sz="2" w:space="0" w:color="000000"/>
            </w:tcBorders>
            <w:shd w:val="clear" w:color="000000" w:fill="FFFFFF"/>
          </w:tcPr>
          <w:p w:rsidR="00747F8C" w:rsidRPr="00FC6B18" w:rsidRDefault="00747F8C" w:rsidP="000A3412">
            <w:pPr>
              <w:autoSpaceDE w:val="0"/>
              <w:autoSpaceDN w:val="0"/>
              <w:adjustRightInd w:val="0"/>
              <w:spacing w:after="0" w:line="240" w:lineRule="auto"/>
              <w:jc w:val="center"/>
              <w:rPr>
                <w:rFonts w:ascii="Times New Roman" w:eastAsia="Times New Roman" w:hAnsi="Times New Roman"/>
                <w:sz w:val="24"/>
                <w:szCs w:val="24"/>
                <w:lang w:val="uk-UA" w:eastAsia="uk-UA"/>
              </w:rPr>
            </w:pPr>
            <w:r w:rsidRPr="00FC6B18">
              <w:rPr>
                <w:rFonts w:ascii="Times New Roman" w:eastAsia="Times New Roman" w:hAnsi="Times New Roman"/>
                <w:sz w:val="24"/>
                <w:szCs w:val="24"/>
                <w:lang w:val="uk-UA" w:eastAsia="uk-UA"/>
              </w:rPr>
              <w:t>31</w:t>
            </w:r>
          </w:p>
        </w:tc>
        <w:tc>
          <w:tcPr>
            <w:tcW w:w="2423" w:type="dxa"/>
            <w:tcBorders>
              <w:top w:val="single" w:sz="2" w:space="0" w:color="000000"/>
              <w:left w:val="single" w:sz="2" w:space="0" w:color="000000"/>
              <w:bottom w:val="single" w:sz="2" w:space="0" w:color="000000"/>
              <w:right w:val="single" w:sz="2" w:space="0" w:color="000000"/>
            </w:tcBorders>
            <w:shd w:val="clear" w:color="000000" w:fill="FFFFFF"/>
          </w:tcPr>
          <w:p w:rsidR="00747F8C" w:rsidRPr="00FC6B18" w:rsidRDefault="00747F8C" w:rsidP="000A3412">
            <w:pPr>
              <w:autoSpaceDE w:val="0"/>
              <w:autoSpaceDN w:val="0"/>
              <w:adjustRightInd w:val="0"/>
              <w:spacing w:after="0" w:line="240" w:lineRule="auto"/>
              <w:rPr>
                <w:rFonts w:eastAsia="Times New Roman" w:cs="Calibri"/>
                <w:sz w:val="24"/>
                <w:szCs w:val="24"/>
                <w:lang w:val="en" w:eastAsia="uk-UA"/>
              </w:rPr>
            </w:pPr>
            <w:r w:rsidRPr="00FC6B18">
              <w:rPr>
                <w:rFonts w:ascii="Times New Roman" w:eastAsia="Times New Roman" w:hAnsi="Times New Roman"/>
                <w:i/>
                <w:color w:val="000000"/>
                <w:sz w:val="24"/>
                <w:szCs w:val="24"/>
                <w:lang w:val="en" w:eastAsia="uk-UA"/>
              </w:rPr>
              <w:t>Chamaecyparis pisifera</w:t>
            </w:r>
            <w:r w:rsidRPr="00FC6B18">
              <w:rPr>
                <w:rFonts w:ascii="Times New Roman" w:eastAsia="Times New Roman" w:hAnsi="Times New Roman"/>
                <w:color w:val="000000"/>
                <w:sz w:val="24"/>
                <w:szCs w:val="24"/>
                <w:lang w:val="en" w:eastAsia="uk-UA"/>
              </w:rPr>
              <w:t xml:space="preserve"> 'Filifera Aurea Nana'</w:t>
            </w:r>
          </w:p>
        </w:tc>
        <w:tc>
          <w:tcPr>
            <w:tcW w:w="2313" w:type="dxa"/>
            <w:tcBorders>
              <w:top w:val="single" w:sz="2" w:space="0" w:color="000000"/>
              <w:left w:val="single" w:sz="2" w:space="0" w:color="000000"/>
              <w:bottom w:val="single" w:sz="2" w:space="0" w:color="000000"/>
              <w:right w:val="single" w:sz="2" w:space="0" w:color="000000"/>
            </w:tcBorders>
            <w:shd w:val="clear" w:color="000000" w:fill="FFFFFF"/>
          </w:tcPr>
          <w:p w:rsidR="00747F8C" w:rsidRPr="00A6198E" w:rsidRDefault="00747F8C" w:rsidP="000A3412">
            <w:pPr>
              <w:autoSpaceDE w:val="0"/>
              <w:autoSpaceDN w:val="0"/>
              <w:adjustRightInd w:val="0"/>
              <w:spacing w:after="0" w:line="240" w:lineRule="auto"/>
              <w:rPr>
                <w:rFonts w:eastAsia="Times New Roman" w:cs="Calibri"/>
                <w:sz w:val="24"/>
                <w:szCs w:val="24"/>
                <w:lang w:val="en" w:eastAsia="uk-UA"/>
              </w:rPr>
            </w:pPr>
            <w:r w:rsidRPr="00FC6B18">
              <w:rPr>
                <w:rFonts w:ascii="Times New Roman CYR" w:eastAsia="Times New Roman" w:hAnsi="Times New Roman CYR" w:cs="Times New Roman CYR"/>
                <w:color w:val="000000"/>
                <w:sz w:val="24"/>
                <w:szCs w:val="24"/>
                <w:lang w:val="uk-UA" w:eastAsia="uk-UA"/>
              </w:rPr>
              <w:t xml:space="preserve">Кипарисовик </w:t>
            </w:r>
            <w:r w:rsidR="000C4BB2" w:rsidRPr="00FC6B18">
              <w:rPr>
                <w:rFonts w:ascii="Times New Roman CYR" w:eastAsia="Times New Roman" w:hAnsi="Times New Roman CYR" w:cs="Times New Roman CYR"/>
                <w:sz w:val="24"/>
                <w:szCs w:val="24"/>
                <w:lang w:val="uk-UA" w:eastAsia="uk-UA"/>
              </w:rPr>
              <w:t>горохоплод</w:t>
            </w:r>
            <w:r w:rsidR="000C4BB2">
              <w:rPr>
                <w:rFonts w:ascii="Times New Roman CYR" w:eastAsia="Times New Roman" w:hAnsi="Times New Roman CYR" w:cs="Times New Roman CYR"/>
                <w:sz w:val="24"/>
                <w:szCs w:val="24"/>
                <w:lang w:val="uk-UA" w:eastAsia="uk-UA"/>
              </w:rPr>
              <w:t>и</w:t>
            </w:r>
            <w:r w:rsidR="000C4BB2" w:rsidRPr="00FC6B18">
              <w:rPr>
                <w:rFonts w:ascii="Times New Roman CYR" w:eastAsia="Times New Roman" w:hAnsi="Times New Roman CYR" w:cs="Times New Roman CYR"/>
                <w:sz w:val="24"/>
                <w:szCs w:val="24"/>
                <w:lang w:val="uk-UA" w:eastAsia="uk-UA"/>
              </w:rPr>
              <w:t xml:space="preserve">й </w:t>
            </w:r>
            <w:r w:rsidR="00A6198E" w:rsidRPr="00FC6B18">
              <w:rPr>
                <w:rFonts w:ascii="Times New Roman" w:eastAsia="Times New Roman" w:hAnsi="Times New Roman"/>
                <w:color w:val="000000"/>
                <w:sz w:val="24"/>
                <w:szCs w:val="24"/>
                <w:lang w:val="en" w:eastAsia="uk-UA"/>
              </w:rPr>
              <w:t>'Filifera Aurea Nana'</w:t>
            </w:r>
          </w:p>
        </w:tc>
        <w:tc>
          <w:tcPr>
            <w:tcW w:w="4349" w:type="dxa"/>
            <w:tcBorders>
              <w:top w:val="single" w:sz="2" w:space="0" w:color="000000"/>
              <w:left w:val="single" w:sz="2" w:space="0" w:color="000000"/>
              <w:bottom w:val="single" w:sz="2" w:space="0" w:color="000000"/>
              <w:right w:val="single" w:sz="2" w:space="0" w:color="000000"/>
            </w:tcBorders>
            <w:shd w:val="clear" w:color="000000" w:fill="FFFFFF"/>
          </w:tcPr>
          <w:p w:rsidR="00747F8C" w:rsidRPr="001A4B88" w:rsidRDefault="001A4B88" w:rsidP="000A3412">
            <w:pPr>
              <w:autoSpaceDE w:val="0"/>
              <w:autoSpaceDN w:val="0"/>
              <w:adjustRightInd w:val="0"/>
              <w:spacing w:after="0" w:line="240" w:lineRule="auto"/>
              <w:rPr>
                <w:rFonts w:ascii="Times New Roman CYR" w:eastAsia="Times New Roman" w:hAnsi="Times New Roman CYR" w:cs="Times New Roman CYR"/>
                <w:color w:val="000000"/>
                <w:sz w:val="24"/>
                <w:szCs w:val="24"/>
                <w:lang w:eastAsia="uk-UA"/>
              </w:rPr>
            </w:pPr>
            <w:r w:rsidRPr="001A4B88">
              <w:rPr>
                <w:rFonts w:ascii="Times New Roman CYR" w:eastAsia="Times New Roman" w:hAnsi="Times New Roman CYR" w:cs="Times New Roman CYR"/>
                <w:color w:val="000000"/>
                <w:sz w:val="24"/>
                <w:szCs w:val="24"/>
                <w:lang w:val="uk-UA" w:eastAsia="uk-UA"/>
              </w:rPr>
              <w:t>Висота 1-1,5 м, діаметр крони 1,5-2,5 м. Крона густа. Хвоя лускат</w:t>
            </w:r>
            <w:r>
              <w:rPr>
                <w:rFonts w:ascii="Times New Roman CYR" w:eastAsia="Times New Roman" w:hAnsi="Times New Roman CYR" w:cs="Times New Roman CYR"/>
                <w:color w:val="000000"/>
                <w:sz w:val="24"/>
                <w:szCs w:val="24"/>
                <w:lang w:val="uk-UA" w:eastAsia="uk-UA"/>
              </w:rPr>
              <w:t>а золотисто-жовта</w:t>
            </w:r>
            <w:r w:rsidRPr="001A4B88">
              <w:rPr>
                <w:rFonts w:ascii="Times New Roman CYR" w:eastAsia="Times New Roman" w:hAnsi="Times New Roman CYR" w:cs="Times New Roman CYR"/>
                <w:color w:val="000000"/>
                <w:sz w:val="24"/>
                <w:szCs w:val="24"/>
                <w:lang w:val="uk-UA" w:eastAsia="uk-UA"/>
              </w:rPr>
              <w:t>, зберігає забарвлення взимку</w:t>
            </w:r>
            <w:r w:rsidR="00747F8C" w:rsidRPr="00FC6B18">
              <w:rPr>
                <w:rFonts w:ascii="Times New Roman CYR" w:eastAsia="Times New Roman" w:hAnsi="Times New Roman CYR" w:cs="Times New Roman CYR"/>
                <w:color w:val="000000"/>
                <w:sz w:val="24"/>
                <w:szCs w:val="24"/>
                <w:lang w:val="uk-UA" w:eastAsia="uk-UA"/>
              </w:rPr>
              <w:t>.</w:t>
            </w:r>
          </w:p>
        </w:tc>
      </w:tr>
      <w:tr w:rsidR="00747F8C" w:rsidRPr="00FC6B18" w:rsidTr="00A6198E">
        <w:trPr>
          <w:trHeight w:val="1"/>
        </w:trPr>
        <w:tc>
          <w:tcPr>
            <w:tcW w:w="554" w:type="dxa"/>
            <w:tcBorders>
              <w:top w:val="single" w:sz="2" w:space="0" w:color="000000"/>
              <w:left w:val="single" w:sz="2" w:space="0" w:color="000000"/>
              <w:bottom w:val="single" w:sz="2" w:space="0" w:color="000000"/>
              <w:right w:val="single" w:sz="2" w:space="0" w:color="000000"/>
            </w:tcBorders>
            <w:shd w:val="clear" w:color="000000" w:fill="FFFFFF"/>
          </w:tcPr>
          <w:p w:rsidR="00747F8C" w:rsidRPr="00FC6B18" w:rsidRDefault="00747F8C" w:rsidP="000A3412">
            <w:pPr>
              <w:autoSpaceDE w:val="0"/>
              <w:autoSpaceDN w:val="0"/>
              <w:adjustRightInd w:val="0"/>
              <w:spacing w:after="0" w:line="240" w:lineRule="auto"/>
              <w:jc w:val="center"/>
              <w:rPr>
                <w:rFonts w:ascii="Times New Roman" w:eastAsia="Times New Roman" w:hAnsi="Times New Roman"/>
                <w:sz w:val="24"/>
                <w:szCs w:val="24"/>
                <w:lang w:val="uk-UA" w:eastAsia="uk-UA"/>
              </w:rPr>
            </w:pPr>
            <w:r w:rsidRPr="00FC6B18">
              <w:rPr>
                <w:rFonts w:ascii="Times New Roman" w:eastAsia="Times New Roman" w:hAnsi="Times New Roman"/>
                <w:sz w:val="24"/>
                <w:szCs w:val="24"/>
                <w:lang w:val="uk-UA" w:eastAsia="uk-UA"/>
              </w:rPr>
              <w:t>32</w:t>
            </w:r>
          </w:p>
        </w:tc>
        <w:tc>
          <w:tcPr>
            <w:tcW w:w="2423" w:type="dxa"/>
            <w:tcBorders>
              <w:top w:val="single" w:sz="2" w:space="0" w:color="000000"/>
              <w:left w:val="single" w:sz="2" w:space="0" w:color="000000"/>
              <w:bottom w:val="single" w:sz="2" w:space="0" w:color="000000"/>
              <w:right w:val="single" w:sz="2" w:space="0" w:color="000000"/>
            </w:tcBorders>
            <w:shd w:val="clear" w:color="000000" w:fill="FFFFFF"/>
          </w:tcPr>
          <w:p w:rsidR="00A6198E" w:rsidRDefault="00747F8C" w:rsidP="000A3412">
            <w:pPr>
              <w:autoSpaceDE w:val="0"/>
              <w:autoSpaceDN w:val="0"/>
              <w:adjustRightInd w:val="0"/>
              <w:spacing w:after="0" w:line="240" w:lineRule="auto"/>
              <w:rPr>
                <w:rFonts w:ascii="Times New Roman" w:eastAsia="Times New Roman" w:hAnsi="Times New Roman"/>
                <w:sz w:val="24"/>
                <w:szCs w:val="24"/>
                <w:lang w:val="en" w:eastAsia="uk-UA"/>
              </w:rPr>
            </w:pPr>
            <w:r w:rsidRPr="00FC6B18">
              <w:rPr>
                <w:rFonts w:ascii="Times New Roman" w:eastAsia="Times New Roman" w:hAnsi="Times New Roman"/>
                <w:i/>
                <w:sz w:val="24"/>
                <w:szCs w:val="24"/>
                <w:lang w:val="en" w:eastAsia="uk-UA"/>
              </w:rPr>
              <w:t>Cryptomeria japonica</w:t>
            </w:r>
            <w:r w:rsidRPr="00FC6B18">
              <w:rPr>
                <w:rFonts w:ascii="Times New Roman" w:eastAsia="Times New Roman" w:hAnsi="Times New Roman"/>
                <w:sz w:val="24"/>
                <w:szCs w:val="24"/>
                <w:lang w:val="en" w:eastAsia="uk-UA"/>
              </w:rPr>
              <w:t xml:space="preserve"> </w:t>
            </w:r>
          </w:p>
          <w:p w:rsidR="00747F8C" w:rsidRPr="00FC6B18" w:rsidRDefault="00A6198E" w:rsidP="000A3412">
            <w:pPr>
              <w:autoSpaceDE w:val="0"/>
              <w:autoSpaceDN w:val="0"/>
              <w:adjustRightInd w:val="0"/>
              <w:spacing w:after="0" w:line="240" w:lineRule="auto"/>
              <w:rPr>
                <w:rFonts w:eastAsia="Times New Roman" w:cs="Calibri"/>
                <w:sz w:val="24"/>
                <w:szCs w:val="24"/>
                <w:lang w:val="en" w:eastAsia="uk-UA"/>
              </w:rPr>
            </w:pPr>
            <w:r>
              <w:rPr>
                <w:rFonts w:ascii="Times New Roman" w:eastAsia="Times New Roman" w:hAnsi="Times New Roman"/>
                <w:sz w:val="24"/>
                <w:szCs w:val="24"/>
                <w:lang w:val="en" w:eastAsia="uk-UA"/>
              </w:rPr>
              <w:t>'Globosa</w:t>
            </w:r>
            <w:r w:rsidRPr="00A6198E">
              <w:rPr>
                <w:rFonts w:ascii="Times New Roman" w:eastAsia="Times New Roman" w:hAnsi="Times New Roman"/>
                <w:sz w:val="24"/>
                <w:szCs w:val="24"/>
                <w:lang w:val="en" w:eastAsia="uk-UA"/>
              </w:rPr>
              <w:t xml:space="preserve"> Nana'</w:t>
            </w:r>
          </w:p>
        </w:tc>
        <w:tc>
          <w:tcPr>
            <w:tcW w:w="2313" w:type="dxa"/>
            <w:tcBorders>
              <w:top w:val="single" w:sz="2" w:space="0" w:color="000000"/>
              <w:left w:val="single" w:sz="2" w:space="0" w:color="000000"/>
              <w:bottom w:val="single" w:sz="2" w:space="0" w:color="000000"/>
              <w:right w:val="single" w:sz="2" w:space="0" w:color="000000"/>
            </w:tcBorders>
            <w:shd w:val="clear" w:color="000000" w:fill="FFFFFF"/>
          </w:tcPr>
          <w:p w:rsidR="00747F8C" w:rsidRPr="00FC6B18" w:rsidRDefault="00747F8C" w:rsidP="000A3412">
            <w:pPr>
              <w:autoSpaceDE w:val="0"/>
              <w:autoSpaceDN w:val="0"/>
              <w:adjustRightInd w:val="0"/>
              <w:spacing w:after="0" w:line="240" w:lineRule="auto"/>
              <w:rPr>
                <w:rFonts w:eastAsia="Times New Roman" w:cs="Calibri"/>
                <w:sz w:val="24"/>
                <w:szCs w:val="24"/>
                <w:lang w:val="en" w:eastAsia="uk-UA"/>
              </w:rPr>
            </w:pPr>
            <w:r w:rsidRPr="00FC6B18">
              <w:rPr>
                <w:rFonts w:ascii="Times New Roman CYR" w:eastAsia="Times New Roman" w:hAnsi="Times New Roman CYR" w:cs="Times New Roman CYR"/>
                <w:sz w:val="24"/>
                <w:szCs w:val="24"/>
                <w:lang w:val="uk-UA" w:eastAsia="uk-UA"/>
              </w:rPr>
              <w:t>Криптомер</w:t>
            </w:r>
            <w:r w:rsidR="000C4BB2">
              <w:rPr>
                <w:rFonts w:ascii="Times New Roman CYR" w:eastAsia="Times New Roman" w:hAnsi="Times New Roman CYR" w:cs="Times New Roman CYR"/>
                <w:sz w:val="24"/>
                <w:szCs w:val="24"/>
                <w:lang w:val="uk-UA" w:eastAsia="uk-UA"/>
              </w:rPr>
              <w:t>і</w:t>
            </w:r>
            <w:r w:rsidRPr="00FC6B18">
              <w:rPr>
                <w:rFonts w:ascii="Times New Roman CYR" w:eastAsia="Times New Roman" w:hAnsi="Times New Roman CYR" w:cs="Times New Roman CYR"/>
                <w:sz w:val="24"/>
                <w:szCs w:val="24"/>
                <w:lang w:val="uk-UA" w:eastAsia="uk-UA"/>
              </w:rPr>
              <w:t>я японс</w:t>
            </w:r>
            <w:r w:rsidR="000C4BB2">
              <w:rPr>
                <w:rFonts w:ascii="Times New Roman CYR" w:eastAsia="Times New Roman" w:hAnsi="Times New Roman CYR" w:cs="Times New Roman CYR"/>
                <w:sz w:val="24"/>
                <w:szCs w:val="24"/>
                <w:lang w:val="uk-UA" w:eastAsia="uk-UA"/>
              </w:rPr>
              <w:t>ь</w:t>
            </w:r>
            <w:r w:rsidRPr="00FC6B18">
              <w:rPr>
                <w:rFonts w:ascii="Times New Roman CYR" w:eastAsia="Times New Roman" w:hAnsi="Times New Roman CYR" w:cs="Times New Roman CYR"/>
                <w:sz w:val="24"/>
                <w:szCs w:val="24"/>
                <w:lang w:val="uk-UA" w:eastAsia="uk-UA"/>
              </w:rPr>
              <w:t xml:space="preserve">ка </w:t>
            </w:r>
            <w:r w:rsidR="00A6198E">
              <w:rPr>
                <w:rFonts w:ascii="Times New Roman" w:eastAsia="Times New Roman" w:hAnsi="Times New Roman"/>
                <w:sz w:val="24"/>
                <w:szCs w:val="24"/>
                <w:lang w:val="en" w:eastAsia="uk-UA"/>
              </w:rPr>
              <w:t>'Globosa</w:t>
            </w:r>
            <w:r w:rsidR="00A6198E" w:rsidRPr="00A6198E">
              <w:rPr>
                <w:rFonts w:ascii="Times New Roman" w:eastAsia="Times New Roman" w:hAnsi="Times New Roman"/>
                <w:sz w:val="24"/>
                <w:szCs w:val="24"/>
                <w:lang w:val="en" w:eastAsia="uk-UA"/>
              </w:rPr>
              <w:t xml:space="preserve"> Nana'</w:t>
            </w:r>
          </w:p>
        </w:tc>
        <w:tc>
          <w:tcPr>
            <w:tcW w:w="4349" w:type="dxa"/>
            <w:tcBorders>
              <w:top w:val="single" w:sz="2" w:space="0" w:color="000000"/>
              <w:left w:val="single" w:sz="2" w:space="0" w:color="000000"/>
              <w:bottom w:val="single" w:sz="2" w:space="0" w:color="000000"/>
              <w:right w:val="single" w:sz="2" w:space="0" w:color="000000"/>
            </w:tcBorders>
            <w:shd w:val="clear" w:color="000000" w:fill="FFFFFF"/>
          </w:tcPr>
          <w:p w:rsidR="001A4B88" w:rsidRPr="00C64631" w:rsidRDefault="001A4B88" w:rsidP="000A3412">
            <w:pPr>
              <w:autoSpaceDE w:val="0"/>
              <w:autoSpaceDN w:val="0"/>
              <w:adjustRightInd w:val="0"/>
              <w:spacing w:after="0" w:line="240" w:lineRule="auto"/>
              <w:rPr>
                <w:rFonts w:eastAsia="Times New Roman" w:cs="Calibri"/>
                <w:sz w:val="24"/>
                <w:szCs w:val="24"/>
                <w:lang w:eastAsia="uk-UA"/>
              </w:rPr>
            </w:pPr>
            <w:r w:rsidRPr="001A4B88">
              <w:rPr>
                <w:rFonts w:ascii="Times New Roman CYR" w:eastAsia="Times New Roman" w:hAnsi="Times New Roman CYR" w:cs="Times New Roman CYR"/>
                <w:sz w:val="24"/>
                <w:szCs w:val="24"/>
                <w:lang w:val="uk-UA" w:eastAsia="uk-UA"/>
              </w:rPr>
              <w:t xml:space="preserve">Кущова, правильна, куляста, повільно зростаюча форма з дрібною хвоєю. </w:t>
            </w:r>
          </w:p>
          <w:p w:rsidR="00747F8C" w:rsidRPr="00C64631" w:rsidRDefault="00747F8C" w:rsidP="000A3412">
            <w:pPr>
              <w:autoSpaceDE w:val="0"/>
              <w:autoSpaceDN w:val="0"/>
              <w:adjustRightInd w:val="0"/>
              <w:spacing w:after="0" w:line="240" w:lineRule="auto"/>
              <w:rPr>
                <w:rFonts w:eastAsia="Times New Roman" w:cs="Calibri"/>
                <w:sz w:val="24"/>
                <w:szCs w:val="24"/>
                <w:lang w:eastAsia="uk-UA"/>
              </w:rPr>
            </w:pPr>
          </w:p>
        </w:tc>
      </w:tr>
      <w:tr w:rsidR="00747F8C" w:rsidRPr="00FC6B18" w:rsidTr="00A6198E">
        <w:trPr>
          <w:trHeight w:val="1"/>
        </w:trPr>
        <w:tc>
          <w:tcPr>
            <w:tcW w:w="554" w:type="dxa"/>
            <w:tcBorders>
              <w:top w:val="single" w:sz="2" w:space="0" w:color="000000"/>
              <w:left w:val="single" w:sz="2" w:space="0" w:color="000000"/>
              <w:bottom w:val="single" w:sz="2" w:space="0" w:color="000000"/>
              <w:right w:val="single" w:sz="2" w:space="0" w:color="000000"/>
            </w:tcBorders>
            <w:shd w:val="clear" w:color="000000" w:fill="FFFFFF"/>
          </w:tcPr>
          <w:p w:rsidR="00747F8C" w:rsidRPr="00FC6B18" w:rsidRDefault="00747F8C" w:rsidP="000A3412">
            <w:pPr>
              <w:autoSpaceDE w:val="0"/>
              <w:autoSpaceDN w:val="0"/>
              <w:adjustRightInd w:val="0"/>
              <w:spacing w:after="0" w:line="240" w:lineRule="auto"/>
              <w:jc w:val="center"/>
              <w:rPr>
                <w:rFonts w:ascii="Times New Roman" w:eastAsia="Times New Roman" w:hAnsi="Times New Roman"/>
                <w:sz w:val="24"/>
                <w:szCs w:val="24"/>
                <w:lang w:val="uk-UA" w:eastAsia="uk-UA"/>
              </w:rPr>
            </w:pPr>
            <w:r w:rsidRPr="00FC6B18">
              <w:rPr>
                <w:rFonts w:ascii="Times New Roman" w:eastAsia="Times New Roman" w:hAnsi="Times New Roman"/>
                <w:sz w:val="24"/>
                <w:szCs w:val="24"/>
                <w:lang w:val="uk-UA" w:eastAsia="uk-UA"/>
              </w:rPr>
              <w:t>33</w:t>
            </w:r>
          </w:p>
        </w:tc>
        <w:tc>
          <w:tcPr>
            <w:tcW w:w="2423" w:type="dxa"/>
            <w:tcBorders>
              <w:top w:val="single" w:sz="2" w:space="0" w:color="000000"/>
              <w:left w:val="single" w:sz="2" w:space="0" w:color="000000"/>
              <w:bottom w:val="single" w:sz="2" w:space="0" w:color="000000"/>
              <w:right w:val="single" w:sz="2" w:space="0" w:color="000000"/>
            </w:tcBorders>
            <w:shd w:val="clear" w:color="000000" w:fill="FFFFFF"/>
          </w:tcPr>
          <w:p w:rsidR="00747F8C" w:rsidRPr="00FC6B18" w:rsidRDefault="00747F8C" w:rsidP="000A3412">
            <w:pPr>
              <w:autoSpaceDE w:val="0"/>
              <w:autoSpaceDN w:val="0"/>
              <w:adjustRightInd w:val="0"/>
              <w:spacing w:after="0" w:line="240" w:lineRule="auto"/>
              <w:rPr>
                <w:rFonts w:ascii="Times New Roman" w:eastAsia="Times New Roman" w:hAnsi="Times New Roman"/>
                <w:sz w:val="24"/>
                <w:szCs w:val="24"/>
                <w:lang w:val="en" w:eastAsia="uk-UA"/>
              </w:rPr>
            </w:pPr>
            <w:r w:rsidRPr="00FC6B18">
              <w:rPr>
                <w:rFonts w:ascii="Times New Roman" w:eastAsia="Times New Roman" w:hAnsi="Times New Roman"/>
                <w:i/>
                <w:sz w:val="24"/>
                <w:szCs w:val="24"/>
                <w:lang w:val="en" w:eastAsia="uk-UA"/>
              </w:rPr>
              <w:t>Cryptomeria japonica</w:t>
            </w:r>
            <w:r w:rsidRPr="00FC6B18">
              <w:rPr>
                <w:rFonts w:ascii="Times New Roman" w:eastAsia="Times New Roman" w:hAnsi="Times New Roman"/>
                <w:sz w:val="24"/>
                <w:szCs w:val="24"/>
                <w:lang w:val="en" w:eastAsia="uk-UA"/>
              </w:rPr>
              <w:t xml:space="preserve"> </w:t>
            </w:r>
            <w:r w:rsidR="00A6198E">
              <w:rPr>
                <w:rFonts w:ascii="Times New Roman" w:eastAsia="Times New Roman" w:hAnsi="Times New Roman"/>
                <w:sz w:val="24"/>
                <w:szCs w:val="24"/>
                <w:lang w:val="en" w:eastAsia="uk-UA"/>
              </w:rPr>
              <w:t>'</w:t>
            </w:r>
            <w:r w:rsidR="00A6198E" w:rsidRPr="00A6198E">
              <w:rPr>
                <w:rFonts w:ascii="Times New Roman" w:eastAsia="Times New Roman" w:hAnsi="Times New Roman"/>
                <w:sz w:val="24"/>
                <w:szCs w:val="24"/>
                <w:lang w:val="en" w:eastAsia="uk-UA"/>
              </w:rPr>
              <w:t>Nana'</w:t>
            </w:r>
          </w:p>
          <w:p w:rsidR="00747F8C" w:rsidRPr="00FC6B18" w:rsidRDefault="00747F8C" w:rsidP="000A3412">
            <w:pPr>
              <w:autoSpaceDE w:val="0"/>
              <w:autoSpaceDN w:val="0"/>
              <w:adjustRightInd w:val="0"/>
              <w:spacing w:after="0" w:line="240" w:lineRule="auto"/>
              <w:rPr>
                <w:rFonts w:eastAsia="Times New Roman" w:cs="Calibri"/>
                <w:sz w:val="24"/>
                <w:szCs w:val="24"/>
                <w:lang w:val="en" w:eastAsia="uk-UA"/>
              </w:rPr>
            </w:pPr>
          </w:p>
        </w:tc>
        <w:tc>
          <w:tcPr>
            <w:tcW w:w="2313" w:type="dxa"/>
            <w:tcBorders>
              <w:top w:val="single" w:sz="2" w:space="0" w:color="000000"/>
              <w:left w:val="single" w:sz="2" w:space="0" w:color="000000"/>
              <w:bottom w:val="single" w:sz="2" w:space="0" w:color="000000"/>
              <w:right w:val="single" w:sz="2" w:space="0" w:color="000000"/>
            </w:tcBorders>
            <w:shd w:val="clear" w:color="000000" w:fill="FFFFFF"/>
          </w:tcPr>
          <w:p w:rsidR="00747F8C" w:rsidRPr="00FC6B18" w:rsidRDefault="000C4BB2" w:rsidP="000A3412">
            <w:pPr>
              <w:autoSpaceDE w:val="0"/>
              <w:autoSpaceDN w:val="0"/>
              <w:adjustRightInd w:val="0"/>
              <w:spacing w:after="0" w:line="240" w:lineRule="auto"/>
              <w:rPr>
                <w:rFonts w:eastAsia="Times New Roman" w:cs="Calibri"/>
                <w:sz w:val="24"/>
                <w:szCs w:val="24"/>
                <w:lang w:val="en" w:eastAsia="uk-UA"/>
              </w:rPr>
            </w:pPr>
            <w:r w:rsidRPr="00FC6B18">
              <w:rPr>
                <w:rFonts w:ascii="Times New Roman CYR" w:eastAsia="Times New Roman" w:hAnsi="Times New Roman CYR" w:cs="Times New Roman CYR"/>
                <w:sz w:val="24"/>
                <w:szCs w:val="24"/>
                <w:lang w:val="uk-UA" w:eastAsia="uk-UA"/>
              </w:rPr>
              <w:t>Криптомер</w:t>
            </w:r>
            <w:r>
              <w:rPr>
                <w:rFonts w:ascii="Times New Roman CYR" w:eastAsia="Times New Roman" w:hAnsi="Times New Roman CYR" w:cs="Times New Roman CYR"/>
                <w:sz w:val="24"/>
                <w:szCs w:val="24"/>
                <w:lang w:val="uk-UA" w:eastAsia="uk-UA"/>
              </w:rPr>
              <w:t>і</w:t>
            </w:r>
            <w:r w:rsidRPr="00FC6B18">
              <w:rPr>
                <w:rFonts w:ascii="Times New Roman CYR" w:eastAsia="Times New Roman" w:hAnsi="Times New Roman CYR" w:cs="Times New Roman CYR"/>
                <w:sz w:val="24"/>
                <w:szCs w:val="24"/>
                <w:lang w:val="uk-UA" w:eastAsia="uk-UA"/>
              </w:rPr>
              <w:t>я японс</w:t>
            </w:r>
            <w:r>
              <w:rPr>
                <w:rFonts w:ascii="Times New Roman CYR" w:eastAsia="Times New Roman" w:hAnsi="Times New Roman CYR" w:cs="Times New Roman CYR"/>
                <w:sz w:val="24"/>
                <w:szCs w:val="24"/>
                <w:lang w:val="uk-UA" w:eastAsia="uk-UA"/>
              </w:rPr>
              <w:t>ь</w:t>
            </w:r>
            <w:r w:rsidRPr="00FC6B18">
              <w:rPr>
                <w:rFonts w:ascii="Times New Roman CYR" w:eastAsia="Times New Roman" w:hAnsi="Times New Roman CYR" w:cs="Times New Roman CYR"/>
                <w:sz w:val="24"/>
                <w:szCs w:val="24"/>
                <w:lang w:val="uk-UA" w:eastAsia="uk-UA"/>
              </w:rPr>
              <w:t xml:space="preserve">ка </w:t>
            </w:r>
            <w:r w:rsidR="00A6198E">
              <w:rPr>
                <w:rFonts w:ascii="Times New Roman" w:eastAsia="Times New Roman" w:hAnsi="Times New Roman"/>
                <w:sz w:val="24"/>
                <w:szCs w:val="24"/>
                <w:lang w:val="en" w:eastAsia="uk-UA"/>
              </w:rPr>
              <w:t>'</w:t>
            </w:r>
            <w:r w:rsidR="00A6198E" w:rsidRPr="00A6198E">
              <w:rPr>
                <w:rFonts w:ascii="Times New Roman" w:eastAsia="Times New Roman" w:hAnsi="Times New Roman"/>
                <w:sz w:val="24"/>
                <w:szCs w:val="24"/>
                <w:lang w:val="en" w:eastAsia="uk-UA"/>
              </w:rPr>
              <w:t>Nana'</w:t>
            </w:r>
          </w:p>
        </w:tc>
        <w:tc>
          <w:tcPr>
            <w:tcW w:w="4349" w:type="dxa"/>
            <w:tcBorders>
              <w:top w:val="single" w:sz="2" w:space="0" w:color="000000"/>
              <w:left w:val="single" w:sz="2" w:space="0" w:color="000000"/>
              <w:bottom w:val="single" w:sz="2" w:space="0" w:color="000000"/>
              <w:right w:val="single" w:sz="2" w:space="0" w:color="000000"/>
            </w:tcBorders>
            <w:shd w:val="clear" w:color="000000" w:fill="FFFFFF"/>
          </w:tcPr>
          <w:p w:rsidR="00747F8C" w:rsidRPr="001A4B88" w:rsidRDefault="001A4B88" w:rsidP="000A3412">
            <w:pPr>
              <w:autoSpaceDE w:val="0"/>
              <w:autoSpaceDN w:val="0"/>
              <w:adjustRightInd w:val="0"/>
              <w:spacing w:after="0" w:line="240" w:lineRule="auto"/>
              <w:rPr>
                <w:rFonts w:ascii="Times New Roman CYR" w:eastAsia="Times New Roman" w:hAnsi="Times New Roman CYR" w:cs="Times New Roman CYR"/>
                <w:sz w:val="24"/>
                <w:szCs w:val="24"/>
                <w:lang w:eastAsia="uk-UA"/>
              </w:rPr>
            </w:pPr>
            <w:r w:rsidRPr="001A4B88">
              <w:rPr>
                <w:rFonts w:ascii="Times New Roman CYR" w:eastAsia="Times New Roman" w:hAnsi="Times New Roman CYR" w:cs="Times New Roman CYR"/>
                <w:sz w:val="24"/>
                <w:szCs w:val="24"/>
                <w:lang w:val="uk-UA" w:eastAsia="uk-UA"/>
              </w:rPr>
              <w:t>Карликова, повільно зростаюча форма утворює, кулястої форми кущ заввишки та шириною 60-90 см. Гілки та хвоя короткі, загострені</w:t>
            </w:r>
            <w:r w:rsidR="00747F8C" w:rsidRPr="00FC6B18">
              <w:rPr>
                <w:rFonts w:ascii="Times New Roman CYR" w:eastAsia="Times New Roman" w:hAnsi="Times New Roman CYR" w:cs="Times New Roman CYR"/>
                <w:sz w:val="24"/>
                <w:szCs w:val="24"/>
                <w:lang w:val="uk-UA" w:eastAsia="uk-UA"/>
              </w:rPr>
              <w:t>.</w:t>
            </w:r>
          </w:p>
        </w:tc>
      </w:tr>
      <w:tr w:rsidR="00747F8C" w:rsidRPr="001A4B88" w:rsidTr="00A6198E">
        <w:trPr>
          <w:trHeight w:val="1"/>
        </w:trPr>
        <w:tc>
          <w:tcPr>
            <w:tcW w:w="554" w:type="dxa"/>
            <w:tcBorders>
              <w:top w:val="single" w:sz="2" w:space="0" w:color="000000"/>
              <w:left w:val="single" w:sz="2" w:space="0" w:color="000000"/>
              <w:bottom w:val="single" w:sz="2" w:space="0" w:color="000000"/>
              <w:right w:val="single" w:sz="2" w:space="0" w:color="000000"/>
            </w:tcBorders>
            <w:shd w:val="clear" w:color="000000" w:fill="FFFFFF"/>
          </w:tcPr>
          <w:p w:rsidR="00747F8C" w:rsidRPr="00FC6B18" w:rsidRDefault="00747F8C" w:rsidP="000A3412">
            <w:pPr>
              <w:autoSpaceDE w:val="0"/>
              <w:autoSpaceDN w:val="0"/>
              <w:adjustRightInd w:val="0"/>
              <w:spacing w:after="0" w:line="240" w:lineRule="auto"/>
              <w:jc w:val="center"/>
              <w:rPr>
                <w:rFonts w:ascii="Times New Roman" w:eastAsia="Times New Roman" w:hAnsi="Times New Roman"/>
                <w:sz w:val="24"/>
                <w:szCs w:val="24"/>
                <w:lang w:val="uk-UA" w:eastAsia="uk-UA"/>
              </w:rPr>
            </w:pPr>
            <w:r w:rsidRPr="00FC6B18">
              <w:rPr>
                <w:rFonts w:ascii="Times New Roman" w:eastAsia="Times New Roman" w:hAnsi="Times New Roman"/>
                <w:sz w:val="24"/>
                <w:szCs w:val="24"/>
                <w:lang w:val="uk-UA" w:eastAsia="uk-UA"/>
              </w:rPr>
              <w:lastRenderedPageBreak/>
              <w:t>34</w:t>
            </w:r>
          </w:p>
        </w:tc>
        <w:tc>
          <w:tcPr>
            <w:tcW w:w="2423" w:type="dxa"/>
            <w:tcBorders>
              <w:top w:val="single" w:sz="2" w:space="0" w:color="000000"/>
              <w:left w:val="single" w:sz="2" w:space="0" w:color="000000"/>
              <w:bottom w:val="single" w:sz="2" w:space="0" w:color="000000"/>
              <w:right w:val="single" w:sz="2" w:space="0" w:color="000000"/>
            </w:tcBorders>
            <w:shd w:val="clear" w:color="000000" w:fill="FFFFFF"/>
          </w:tcPr>
          <w:p w:rsidR="00747F8C" w:rsidRPr="00FC6B18" w:rsidRDefault="00747F8C" w:rsidP="000A3412">
            <w:pPr>
              <w:autoSpaceDE w:val="0"/>
              <w:autoSpaceDN w:val="0"/>
              <w:adjustRightInd w:val="0"/>
              <w:spacing w:after="0" w:line="240" w:lineRule="auto"/>
              <w:rPr>
                <w:rFonts w:eastAsia="Times New Roman" w:cs="Calibri"/>
                <w:sz w:val="24"/>
                <w:szCs w:val="24"/>
                <w:lang w:val="en" w:eastAsia="uk-UA"/>
              </w:rPr>
            </w:pPr>
            <w:r w:rsidRPr="00FC6B18">
              <w:rPr>
                <w:rFonts w:ascii="Times New Roman" w:eastAsia="Times New Roman" w:hAnsi="Times New Roman"/>
                <w:i/>
                <w:color w:val="000000"/>
                <w:sz w:val="24"/>
                <w:szCs w:val="24"/>
                <w:lang w:val="en" w:eastAsia="uk-UA"/>
              </w:rPr>
              <w:t>Juniperus chinensis</w:t>
            </w:r>
            <w:r w:rsidRPr="00FC6B18">
              <w:rPr>
                <w:rFonts w:ascii="Times New Roman" w:eastAsia="Times New Roman" w:hAnsi="Times New Roman"/>
                <w:color w:val="000000"/>
                <w:sz w:val="24"/>
                <w:szCs w:val="24"/>
                <w:lang w:val="en" w:eastAsia="uk-UA"/>
              </w:rPr>
              <w:t xml:space="preserve"> 'Gold Co</w:t>
            </w:r>
            <w:r w:rsidR="00A6198E">
              <w:rPr>
                <w:rFonts w:ascii="Times New Roman" w:eastAsia="Times New Roman" w:hAnsi="Times New Roman"/>
                <w:color w:val="000000"/>
                <w:sz w:val="24"/>
                <w:szCs w:val="24"/>
                <w:lang w:val="en" w:eastAsia="uk-UA"/>
              </w:rPr>
              <w:t>a</w:t>
            </w:r>
            <w:r w:rsidRPr="00FC6B18">
              <w:rPr>
                <w:rFonts w:ascii="Times New Roman" w:eastAsia="Times New Roman" w:hAnsi="Times New Roman"/>
                <w:color w:val="000000"/>
                <w:sz w:val="24"/>
                <w:szCs w:val="24"/>
                <w:lang w:val="en" w:eastAsia="uk-UA"/>
              </w:rPr>
              <w:t>st'</w:t>
            </w:r>
          </w:p>
        </w:tc>
        <w:tc>
          <w:tcPr>
            <w:tcW w:w="2313" w:type="dxa"/>
            <w:tcBorders>
              <w:top w:val="single" w:sz="2" w:space="0" w:color="000000"/>
              <w:left w:val="single" w:sz="2" w:space="0" w:color="000000"/>
              <w:bottom w:val="single" w:sz="2" w:space="0" w:color="000000"/>
              <w:right w:val="single" w:sz="2" w:space="0" w:color="000000"/>
            </w:tcBorders>
            <w:shd w:val="clear" w:color="000000" w:fill="FFFFFF"/>
          </w:tcPr>
          <w:p w:rsidR="00747F8C" w:rsidRPr="00FC6B18" w:rsidRDefault="000C4BB2" w:rsidP="000A3412">
            <w:pPr>
              <w:autoSpaceDE w:val="0"/>
              <w:autoSpaceDN w:val="0"/>
              <w:adjustRightInd w:val="0"/>
              <w:spacing w:after="0" w:line="240" w:lineRule="auto"/>
              <w:rPr>
                <w:rFonts w:eastAsia="Times New Roman" w:cs="Calibri"/>
                <w:sz w:val="24"/>
                <w:szCs w:val="24"/>
                <w:lang w:val="en" w:eastAsia="uk-UA"/>
              </w:rPr>
            </w:pPr>
            <w:r>
              <w:rPr>
                <w:rFonts w:ascii="Times New Roman CYR" w:eastAsia="Times New Roman" w:hAnsi="Times New Roman CYR" w:cs="Times New Roman CYR"/>
                <w:color w:val="000000"/>
                <w:sz w:val="24"/>
                <w:szCs w:val="24"/>
                <w:lang w:val="uk-UA" w:eastAsia="uk-UA"/>
              </w:rPr>
              <w:t>Ялівець</w:t>
            </w:r>
            <w:r w:rsidR="00747F8C" w:rsidRPr="00FC6B18">
              <w:rPr>
                <w:rFonts w:ascii="Times New Roman CYR" w:eastAsia="Times New Roman" w:hAnsi="Times New Roman CYR" w:cs="Times New Roman CYR"/>
                <w:color w:val="000000"/>
                <w:sz w:val="24"/>
                <w:szCs w:val="24"/>
                <w:lang w:val="uk-UA" w:eastAsia="uk-UA"/>
              </w:rPr>
              <w:t xml:space="preserve"> китайс</w:t>
            </w:r>
            <w:r>
              <w:rPr>
                <w:rFonts w:ascii="Times New Roman CYR" w:eastAsia="Times New Roman" w:hAnsi="Times New Roman CYR" w:cs="Times New Roman CYR"/>
                <w:color w:val="000000"/>
                <w:sz w:val="24"/>
                <w:szCs w:val="24"/>
                <w:lang w:val="uk-UA" w:eastAsia="uk-UA"/>
              </w:rPr>
              <w:t>ь</w:t>
            </w:r>
            <w:r w:rsidR="00747F8C" w:rsidRPr="00FC6B18">
              <w:rPr>
                <w:rFonts w:ascii="Times New Roman CYR" w:eastAsia="Times New Roman" w:hAnsi="Times New Roman CYR" w:cs="Times New Roman CYR"/>
                <w:color w:val="000000"/>
                <w:sz w:val="24"/>
                <w:szCs w:val="24"/>
                <w:lang w:val="uk-UA" w:eastAsia="uk-UA"/>
              </w:rPr>
              <w:t xml:space="preserve">кий </w:t>
            </w:r>
            <w:r w:rsidR="00A6198E" w:rsidRPr="00FC6B18">
              <w:rPr>
                <w:rFonts w:ascii="Times New Roman" w:eastAsia="Times New Roman" w:hAnsi="Times New Roman"/>
                <w:color w:val="000000"/>
                <w:sz w:val="24"/>
                <w:szCs w:val="24"/>
                <w:lang w:val="en" w:eastAsia="uk-UA"/>
              </w:rPr>
              <w:t>'Gold Co</w:t>
            </w:r>
            <w:r w:rsidR="00A6198E">
              <w:rPr>
                <w:rFonts w:ascii="Times New Roman" w:eastAsia="Times New Roman" w:hAnsi="Times New Roman"/>
                <w:color w:val="000000"/>
                <w:sz w:val="24"/>
                <w:szCs w:val="24"/>
                <w:lang w:val="en" w:eastAsia="uk-UA"/>
              </w:rPr>
              <w:t>a</w:t>
            </w:r>
            <w:r w:rsidR="00A6198E" w:rsidRPr="00FC6B18">
              <w:rPr>
                <w:rFonts w:ascii="Times New Roman" w:eastAsia="Times New Roman" w:hAnsi="Times New Roman"/>
                <w:color w:val="000000"/>
                <w:sz w:val="24"/>
                <w:szCs w:val="24"/>
                <w:lang w:val="en" w:eastAsia="uk-UA"/>
              </w:rPr>
              <w:t>st'</w:t>
            </w:r>
          </w:p>
        </w:tc>
        <w:tc>
          <w:tcPr>
            <w:tcW w:w="4349" w:type="dxa"/>
            <w:tcBorders>
              <w:top w:val="single" w:sz="2" w:space="0" w:color="000000"/>
              <w:left w:val="single" w:sz="2" w:space="0" w:color="000000"/>
              <w:bottom w:val="single" w:sz="2" w:space="0" w:color="000000"/>
              <w:right w:val="single" w:sz="2" w:space="0" w:color="000000"/>
            </w:tcBorders>
            <w:shd w:val="clear" w:color="000000" w:fill="FFFFFF"/>
          </w:tcPr>
          <w:p w:rsidR="00747F8C" w:rsidRPr="001A4B88" w:rsidRDefault="001A4B88" w:rsidP="000A3412">
            <w:pPr>
              <w:autoSpaceDE w:val="0"/>
              <w:autoSpaceDN w:val="0"/>
              <w:adjustRightInd w:val="0"/>
              <w:spacing w:after="0" w:line="240" w:lineRule="auto"/>
              <w:rPr>
                <w:rFonts w:ascii="Times New Roman CYR" w:eastAsia="Times New Roman" w:hAnsi="Times New Roman CYR" w:cs="Times New Roman CYR"/>
                <w:color w:val="000000"/>
                <w:sz w:val="24"/>
                <w:szCs w:val="24"/>
                <w:lang w:eastAsia="uk-UA"/>
              </w:rPr>
            </w:pPr>
            <w:r w:rsidRPr="001A4B88">
              <w:rPr>
                <w:rFonts w:ascii="Times New Roman CYR" w:eastAsia="Times New Roman" w:hAnsi="Times New Roman CYR" w:cs="Times New Roman CYR"/>
                <w:color w:val="000000"/>
                <w:sz w:val="24"/>
                <w:szCs w:val="24"/>
                <w:lang w:val="uk-UA" w:eastAsia="uk-UA"/>
              </w:rPr>
              <w:t>Висота до 1 м, діаметр крони 3-5 м. Крона густа. Хвоя голчаста або луската золотисто-жовта</w:t>
            </w:r>
            <w:r w:rsidR="00747F8C" w:rsidRPr="00FC6B18">
              <w:rPr>
                <w:rFonts w:ascii="Times New Roman CYR" w:eastAsia="Times New Roman" w:hAnsi="Times New Roman CYR" w:cs="Times New Roman CYR"/>
                <w:color w:val="000000"/>
                <w:sz w:val="24"/>
                <w:szCs w:val="24"/>
                <w:lang w:val="uk-UA" w:eastAsia="uk-UA"/>
              </w:rPr>
              <w:t>.</w:t>
            </w:r>
          </w:p>
        </w:tc>
      </w:tr>
      <w:tr w:rsidR="00747F8C" w:rsidRPr="00FC6B18" w:rsidTr="00A6198E">
        <w:trPr>
          <w:trHeight w:val="1"/>
        </w:trPr>
        <w:tc>
          <w:tcPr>
            <w:tcW w:w="554" w:type="dxa"/>
            <w:tcBorders>
              <w:top w:val="single" w:sz="2" w:space="0" w:color="000000"/>
              <w:left w:val="single" w:sz="2" w:space="0" w:color="000000"/>
              <w:bottom w:val="single" w:sz="2" w:space="0" w:color="000000"/>
              <w:right w:val="single" w:sz="2" w:space="0" w:color="000000"/>
            </w:tcBorders>
            <w:shd w:val="clear" w:color="000000" w:fill="FFFFFF"/>
          </w:tcPr>
          <w:p w:rsidR="00747F8C" w:rsidRPr="00FC6B18" w:rsidRDefault="00747F8C" w:rsidP="000A3412">
            <w:pPr>
              <w:autoSpaceDE w:val="0"/>
              <w:autoSpaceDN w:val="0"/>
              <w:adjustRightInd w:val="0"/>
              <w:spacing w:after="0" w:line="240" w:lineRule="auto"/>
              <w:jc w:val="center"/>
              <w:rPr>
                <w:rFonts w:ascii="Times New Roman" w:eastAsia="Times New Roman" w:hAnsi="Times New Roman"/>
                <w:sz w:val="24"/>
                <w:szCs w:val="24"/>
                <w:lang w:val="uk-UA" w:eastAsia="uk-UA"/>
              </w:rPr>
            </w:pPr>
            <w:r w:rsidRPr="00FC6B18">
              <w:rPr>
                <w:rFonts w:ascii="Times New Roman" w:eastAsia="Times New Roman" w:hAnsi="Times New Roman"/>
                <w:sz w:val="24"/>
                <w:szCs w:val="24"/>
                <w:lang w:val="uk-UA" w:eastAsia="uk-UA"/>
              </w:rPr>
              <w:t>35</w:t>
            </w:r>
          </w:p>
        </w:tc>
        <w:tc>
          <w:tcPr>
            <w:tcW w:w="2423" w:type="dxa"/>
            <w:tcBorders>
              <w:top w:val="single" w:sz="2" w:space="0" w:color="000000"/>
              <w:left w:val="single" w:sz="2" w:space="0" w:color="000000"/>
              <w:bottom w:val="single" w:sz="2" w:space="0" w:color="000000"/>
              <w:right w:val="single" w:sz="2" w:space="0" w:color="000000"/>
            </w:tcBorders>
            <w:shd w:val="clear" w:color="000000" w:fill="FFFFFF"/>
          </w:tcPr>
          <w:p w:rsidR="00747F8C" w:rsidRPr="00FC6B18" w:rsidRDefault="00747F8C" w:rsidP="000A3412">
            <w:pPr>
              <w:autoSpaceDE w:val="0"/>
              <w:autoSpaceDN w:val="0"/>
              <w:adjustRightInd w:val="0"/>
              <w:spacing w:after="0" w:line="240" w:lineRule="auto"/>
              <w:rPr>
                <w:rFonts w:eastAsia="Times New Roman" w:cs="Calibri"/>
                <w:sz w:val="24"/>
                <w:szCs w:val="24"/>
                <w:lang w:val="en" w:eastAsia="uk-UA"/>
              </w:rPr>
            </w:pPr>
            <w:r w:rsidRPr="00FC6B18">
              <w:rPr>
                <w:rFonts w:ascii="Times New Roman" w:eastAsia="Times New Roman" w:hAnsi="Times New Roman"/>
                <w:i/>
                <w:sz w:val="24"/>
                <w:szCs w:val="24"/>
                <w:lang w:val="en" w:eastAsia="uk-UA"/>
              </w:rPr>
              <w:t>Juniperus chinensis</w:t>
            </w:r>
            <w:r w:rsidRPr="00FC6B18">
              <w:rPr>
                <w:rFonts w:ascii="Times New Roman" w:eastAsia="Times New Roman" w:hAnsi="Times New Roman"/>
                <w:sz w:val="24"/>
                <w:szCs w:val="24"/>
                <w:lang w:val="en" w:eastAsia="uk-UA"/>
              </w:rPr>
              <w:t xml:space="preserve"> </w:t>
            </w:r>
            <w:r w:rsidR="00A6198E">
              <w:rPr>
                <w:rFonts w:ascii="Times New Roman" w:eastAsia="Times New Roman" w:hAnsi="Times New Roman"/>
                <w:color w:val="000000"/>
                <w:sz w:val="24"/>
                <w:szCs w:val="24"/>
                <w:lang w:val="en" w:eastAsia="uk-UA"/>
              </w:rPr>
              <w:t>'Pendula</w:t>
            </w:r>
            <w:r w:rsidR="00A6198E" w:rsidRPr="00FC6B18">
              <w:rPr>
                <w:rFonts w:ascii="Times New Roman" w:eastAsia="Times New Roman" w:hAnsi="Times New Roman"/>
                <w:color w:val="000000"/>
                <w:sz w:val="24"/>
                <w:szCs w:val="24"/>
                <w:lang w:val="en" w:eastAsia="uk-UA"/>
              </w:rPr>
              <w:t>'</w:t>
            </w:r>
          </w:p>
        </w:tc>
        <w:tc>
          <w:tcPr>
            <w:tcW w:w="2313" w:type="dxa"/>
            <w:tcBorders>
              <w:top w:val="single" w:sz="2" w:space="0" w:color="000000"/>
              <w:left w:val="single" w:sz="2" w:space="0" w:color="000000"/>
              <w:bottom w:val="single" w:sz="2" w:space="0" w:color="000000"/>
              <w:right w:val="single" w:sz="2" w:space="0" w:color="000000"/>
            </w:tcBorders>
            <w:shd w:val="clear" w:color="000000" w:fill="FFFFFF"/>
          </w:tcPr>
          <w:p w:rsidR="00747F8C" w:rsidRPr="00FC6B18" w:rsidRDefault="000C4BB2" w:rsidP="000A3412">
            <w:pPr>
              <w:autoSpaceDE w:val="0"/>
              <w:autoSpaceDN w:val="0"/>
              <w:adjustRightInd w:val="0"/>
              <w:spacing w:after="0" w:line="240" w:lineRule="auto"/>
              <w:rPr>
                <w:rFonts w:eastAsia="Times New Roman" w:cs="Calibri"/>
                <w:sz w:val="24"/>
                <w:szCs w:val="24"/>
                <w:lang w:val="en" w:eastAsia="uk-UA"/>
              </w:rPr>
            </w:pPr>
            <w:r>
              <w:rPr>
                <w:rFonts w:ascii="Times New Roman CYR" w:eastAsia="Times New Roman" w:hAnsi="Times New Roman CYR" w:cs="Times New Roman CYR"/>
                <w:color w:val="000000"/>
                <w:sz w:val="24"/>
                <w:szCs w:val="24"/>
                <w:lang w:val="uk-UA" w:eastAsia="uk-UA"/>
              </w:rPr>
              <w:t>Ялівець</w:t>
            </w:r>
            <w:r w:rsidRPr="00FC6B18">
              <w:rPr>
                <w:rFonts w:ascii="Times New Roman CYR" w:eastAsia="Times New Roman" w:hAnsi="Times New Roman CYR" w:cs="Times New Roman CYR"/>
                <w:color w:val="000000"/>
                <w:sz w:val="24"/>
                <w:szCs w:val="24"/>
                <w:lang w:val="uk-UA" w:eastAsia="uk-UA"/>
              </w:rPr>
              <w:t xml:space="preserve"> китайс</w:t>
            </w:r>
            <w:r>
              <w:rPr>
                <w:rFonts w:ascii="Times New Roman CYR" w:eastAsia="Times New Roman" w:hAnsi="Times New Roman CYR" w:cs="Times New Roman CYR"/>
                <w:color w:val="000000"/>
                <w:sz w:val="24"/>
                <w:szCs w:val="24"/>
                <w:lang w:val="uk-UA" w:eastAsia="uk-UA"/>
              </w:rPr>
              <w:t>ь</w:t>
            </w:r>
            <w:r w:rsidRPr="00FC6B18">
              <w:rPr>
                <w:rFonts w:ascii="Times New Roman CYR" w:eastAsia="Times New Roman" w:hAnsi="Times New Roman CYR" w:cs="Times New Roman CYR"/>
                <w:color w:val="000000"/>
                <w:sz w:val="24"/>
                <w:szCs w:val="24"/>
                <w:lang w:val="uk-UA" w:eastAsia="uk-UA"/>
              </w:rPr>
              <w:t xml:space="preserve">кий </w:t>
            </w:r>
            <w:r w:rsidR="00A6198E">
              <w:rPr>
                <w:rFonts w:ascii="Times New Roman" w:eastAsia="Times New Roman" w:hAnsi="Times New Roman"/>
                <w:color w:val="000000"/>
                <w:sz w:val="24"/>
                <w:szCs w:val="24"/>
                <w:lang w:val="en" w:eastAsia="uk-UA"/>
              </w:rPr>
              <w:t>'Pendula</w:t>
            </w:r>
            <w:r w:rsidR="00A6198E" w:rsidRPr="00FC6B18">
              <w:rPr>
                <w:rFonts w:ascii="Times New Roman" w:eastAsia="Times New Roman" w:hAnsi="Times New Roman"/>
                <w:color w:val="000000"/>
                <w:sz w:val="24"/>
                <w:szCs w:val="24"/>
                <w:lang w:val="en" w:eastAsia="uk-UA"/>
              </w:rPr>
              <w:t>'</w:t>
            </w:r>
          </w:p>
        </w:tc>
        <w:tc>
          <w:tcPr>
            <w:tcW w:w="4349" w:type="dxa"/>
            <w:tcBorders>
              <w:top w:val="single" w:sz="2" w:space="0" w:color="000000"/>
              <w:left w:val="single" w:sz="2" w:space="0" w:color="000000"/>
              <w:bottom w:val="single" w:sz="2" w:space="0" w:color="000000"/>
              <w:right w:val="single" w:sz="2" w:space="0" w:color="000000"/>
            </w:tcBorders>
            <w:shd w:val="clear" w:color="000000" w:fill="FFFFFF"/>
          </w:tcPr>
          <w:p w:rsidR="00747F8C" w:rsidRPr="001A4B88" w:rsidRDefault="001A4B88" w:rsidP="000A3412">
            <w:pPr>
              <w:autoSpaceDE w:val="0"/>
              <w:autoSpaceDN w:val="0"/>
              <w:adjustRightInd w:val="0"/>
              <w:spacing w:after="0" w:line="240" w:lineRule="auto"/>
              <w:rPr>
                <w:rFonts w:ascii="Times New Roman CYR" w:eastAsia="Times New Roman" w:hAnsi="Times New Roman CYR" w:cs="Times New Roman CYR"/>
                <w:sz w:val="24"/>
                <w:szCs w:val="24"/>
                <w:lang w:eastAsia="uk-UA"/>
              </w:rPr>
            </w:pPr>
            <w:r w:rsidRPr="001A4B88">
              <w:rPr>
                <w:rFonts w:ascii="Times New Roman CYR" w:eastAsia="Times New Roman" w:hAnsi="Times New Roman CYR" w:cs="Times New Roman CYR"/>
                <w:sz w:val="24"/>
                <w:szCs w:val="24"/>
                <w:lang w:val="uk-UA" w:eastAsia="uk-UA"/>
              </w:rPr>
              <w:t>Жіноча форма з тонкими гілками, що спадають</w:t>
            </w:r>
            <w:r w:rsidR="00747F8C" w:rsidRPr="00FC6B18">
              <w:rPr>
                <w:rFonts w:ascii="Times New Roman CYR" w:eastAsia="Times New Roman" w:hAnsi="Times New Roman CYR" w:cs="Times New Roman CYR"/>
                <w:sz w:val="24"/>
                <w:szCs w:val="24"/>
                <w:lang w:val="uk-UA" w:eastAsia="uk-UA"/>
              </w:rPr>
              <w:t xml:space="preserve">. </w:t>
            </w:r>
          </w:p>
        </w:tc>
      </w:tr>
      <w:tr w:rsidR="00747F8C" w:rsidRPr="00FC6B18" w:rsidTr="00A6198E">
        <w:trPr>
          <w:trHeight w:val="1"/>
        </w:trPr>
        <w:tc>
          <w:tcPr>
            <w:tcW w:w="554" w:type="dxa"/>
            <w:tcBorders>
              <w:top w:val="single" w:sz="2" w:space="0" w:color="000000"/>
              <w:left w:val="single" w:sz="2" w:space="0" w:color="000000"/>
              <w:bottom w:val="single" w:sz="2" w:space="0" w:color="000000"/>
              <w:right w:val="single" w:sz="2" w:space="0" w:color="000000"/>
            </w:tcBorders>
            <w:shd w:val="clear" w:color="000000" w:fill="FFFFFF"/>
          </w:tcPr>
          <w:p w:rsidR="00747F8C" w:rsidRPr="00FC6B18" w:rsidRDefault="00747F8C" w:rsidP="000A3412">
            <w:pPr>
              <w:autoSpaceDE w:val="0"/>
              <w:autoSpaceDN w:val="0"/>
              <w:adjustRightInd w:val="0"/>
              <w:spacing w:after="0" w:line="240" w:lineRule="auto"/>
              <w:jc w:val="center"/>
              <w:rPr>
                <w:rFonts w:ascii="Times New Roman" w:eastAsia="Times New Roman" w:hAnsi="Times New Roman"/>
                <w:sz w:val="24"/>
                <w:szCs w:val="24"/>
                <w:lang w:val="uk-UA" w:eastAsia="uk-UA"/>
              </w:rPr>
            </w:pPr>
            <w:r w:rsidRPr="00FC6B18">
              <w:rPr>
                <w:rFonts w:ascii="Times New Roman" w:eastAsia="Times New Roman" w:hAnsi="Times New Roman"/>
                <w:sz w:val="24"/>
                <w:szCs w:val="24"/>
                <w:lang w:val="uk-UA" w:eastAsia="uk-UA"/>
              </w:rPr>
              <w:t>36</w:t>
            </w:r>
          </w:p>
        </w:tc>
        <w:tc>
          <w:tcPr>
            <w:tcW w:w="2423" w:type="dxa"/>
            <w:tcBorders>
              <w:top w:val="single" w:sz="2" w:space="0" w:color="000000"/>
              <w:left w:val="single" w:sz="2" w:space="0" w:color="000000"/>
              <w:bottom w:val="single" w:sz="2" w:space="0" w:color="000000"/>
              <w:right w:val="single" w:sz="2" w:space="0" w:color="000000"/>
            </w:tcBorders>
            <w:shd w:val="clear" w:color="000000" w:fill="FFFFFF"/>
          </w:tcPr>
          <w:p w:rsidR="00747F8C" w:rsidRPr="00FC6B18" w:rsidRDefault="00747F8C" w:rsidP="000A3412">
            <w:pPr>
              <w:autoSpaceDE w:val="0"/>
              <w:autoSpaceDN w:val="0"/>
              <w:adjustRightInd w:val="0"/>
              <w:spacing w:after="0" w:line="240" w:lineRule="auto"/>
              <w:rPr>
                <w:rFonts w:eastAsia="Times New Roman" w:cs="Calibri"/>
                <w:sz w:val="24"/>
                <w:szCs w:val="24"/>
                <w:lang w:val="en" w:eastAsia="uk-UA"/>
              </w:rPr>
            </w:pPr>
            <w:r w:rsidRPr="00FC6B18">
              <w:rPr>
                <w:rFonts w:ascii="Times New Roman" w:eastAsia="Times New Roman" w:hAnsi="Times New Roman"/>
                <w:i/>
                <w:sz w:val="24"/>
                <w:szCs w:val="24"/>
                <w:lang w:val="en" w:eastAsia="uk-UA"/>
              </w:rPr>
              <w:t>Juniperus chinensis</w:t>
            </w:r>
            <w:r w:rsidRPr="00FC6B18">
              <w:rPr>
                <w:rFonts w:ascii="Times New Roman" w:eastAsia="Times New Roman" w:hAnsi="Times New Roman"/>
                <w:sz w:val="24"/>
                <w:szCs w:val="24"/>
                <w:lang w:val="en" w:eastAsia="uk-UA"/>
              </w:rPr>
              <w:br/>
            </w:r>
            <w:r w:rsidR="00A6198E">
              <w:rPr>
                <w:rFonts w:ascii="Times New Roman" w:eastAsia="Times New Roman" w:hAnsi="Times New Roman"/>
                <w:color w:val="000000"/>
                <w:sz w:val="24"/>
                <w:szCs w:val="24"/>
                <w:lang w:val="en" w:eastAsia="uk-UA"/>
              </w:rPr>
              <w:t>'Aurea Pendula</w:t>
            </w:r>
            <w:r w:rsidR="00A6198E" w:rsidRPr="00FC6B18">
              <w:rPr>
                <w:rFonts w:ascii="Times New Roman" w:eastAsia="Times New Roman" w:hAnsi="Times New Roman"/>
                <w:color w:val="000000"/>
                <w:sz w:val="24"/>
                <w:szCs w:val="24"/>
                <w:lang w:val="en" w:eastAsia="uk-UA"/>
              </w:rPr>
              <w:t>'</w:t>
            </w:r>
          </w:p>
        </w:tc>
        <w:tc>
          <w:tcPr>
            <w:tcW w:w="2313" w:type="dxa"/>
            <w:tcBorders>
              <w:top w:val="single" w:sz="2" w:space="0" w:color="000000"/>
              <w:left w:val="single" w:sz="2" w:space="0" w:color="000000"/>
              <w:bottom w:val="single" w:sz="2" w:space="0" w:color="000000"/>
              <w:right w:val="single" w:sz="2" w:space="0" w:color="000000"/>
            </w:tcBorders>
            <w:shd w:val="clear" w:color="000000" w:fill="FFFFFF"/>
          </w:tcPr>
          <w:p w:rsidR="00747F8C" w:rsidRPr="00FC6B18" w:rsidRDefault="000C4BB2" w:rsidP="000A3412">
            <w:pPr>
              <w:autoSpaceDE w:val="0"/>
              <w:autoSpaceDN w:val="0"/>
              <w:adjustRightInd w:val="0"/>
              <w:spacing w:after="0" w:line="240" w:lineRule="auto"/>
              <w:rPr>
                <w:rFonts w:eastAsia="Times New Roman" w:cs="Calibri"/>
                <w:sz w:val="24"/>
                <w:szCs w:val="24"/>
                <w:lang w:val="en" w:eastAsia="uk-UA"/>
              </w:rPr>
            </w:pPr>
            <w:r>
              <w:rPr>
                <w:rFonts w:ascii="Times New Roman CYR" w:eastAsia="Times New Roman" w:hAnsi="Times New Roman CYR" w:cs="Times New Roman CYR"/>
                <w:color w:val="000000"/>
                <w:sz w:val="24"/>
                <w:szCs w:val="24"/>
                <w:lang w:val="uk-UA" w:eastAsia="uk-UA"/>
              </w:rPr>
              <w:t>Ялівець</w:t>
            </w:r>
            <w:r w:rsidRPr="00FC6B18">
              <w:rPr>
                <w:rFonts w:ascii="Times New Roman CYR" w:eastAsia="Times New Roman" w:hAnsi="Times New Roman CYR" w:cs="Times New Roman CYR"/>
                <w:color w:val="000000"/>
                <w:sz w:val="24"/>
                <w:szCs w:val="24"/>
                <w:lang w:val="uk-UA" w:eastAsia="uk-UA"/>
              </w:rPr>
              <w:t xml:space="preserve"> китайс</w:t>
            </w:r>
            <w:r>
              <w:rPr>
                <w:rFonts w:ascii="Times New Roman CYR" w:eastAsia="Times New Roman" w:hAnsi="Times New Roman CYR" w:cs="Times New Roman CYR"/>
                <w:color w:val="000000"/>
                <w:sz w:val="24"/>
                <w:szCs w:val="24"/>
                <w:lang w:val="uk-UA" w:eastAsia="uk-UA"/>
              </w:rPr>
              <w:t>ь</w:t>
            </w:r>
            <w:r w:rsidRPr="00FC6B18">
              <w:rPr>
                <w:rFonts w:ascii="Times New Roman CYR" w:eastAsia="Times New Roman" w:hAnsi="Times New Roman CYR" w:cs="Times New Roman CYR"/>
                <w:color w:val="000000"/>
                <w:sz w:val="24"/>
                <w:szCs w:val="24"/>
                <w:lang w:val="uk-UA" w:eastAsia="uk-UA"/>
              </w:rPr>
              <w:t xml:space="preserve">кий </w:t>
            </w:r>
            <w:r w:rsidR="00A6198E">
              <w:rPr>
                <w:rFonts w:ascii="Times New Roman" w:eastAsia="Times New Roman" w:hAnsi="Times New Roman"/>
                <w:color w:val="000000"/>
                <w:sz w:val="24"/>
                <w:szCs w:val="24"/>
                <w:lang w:val="en" w:eastAsia="uk-UA"/>
              </w:rPr>
              <w:t>'Aurea Pendula</w:t>
            </w:r>
            <w:r w:rsidR="00A6198E" w:rsidRPr="00FC6B18">
              <w:rPr>
                <w:rFonts w:ascii="Times New Roman" w:eastAsia="Times New Roman" w:hAnsi="Times New Roman"/>
                <w:color w:val="000000"/>
                <w:sz w:val="24"/>
                <w:szCs w:val="24"/>
                <w:lang w:val="en" w:eastAsia="uk-UA"/>
              </w:rPr>
              <w:t>'</w:t>
            </w:r>
          </w:p>
        </w:tc>
        <w:tc>
          <w:tcPr>
            <w:tcW w:w="4349" w:type="dxa"/>
            <w:tcBorders>
              <w:top w:val="single" w:sz="2" w:space="0" w:color="000000"/>
              <w:left w:val="single" w:sz="2" w:space="0" w:color="000000"/>
              <w:bottom w:val="single" w:sz="2" w:space="0" w:color="000000"/>
              <w:right w:val="single" w:sz="2" w:space="0" w:color="000000"/>
            </w:tcBorders>
            <w:shd w:val="clear" w:color="000000" w:fill="FFFFFF"/>
          </w:tcPr>
          <w:p w:rsidR="00747F8C" w:rsidRPr="001A4B88" w:rsidRDefault="001A4B88" w:rsidP="000A3412">
            <w:pPr>
              <w:autoSpaceDE w:val="0"/>
              <w:autoSpaceDN w:val="0"/>
              <w:adjustRightInd w:val="0"/>
              <w:spacing w:after="0" w:line="240" w:lineRule="auto"/>
              <w:rPr>
                <w:rFonts w:ascii="Times New Roman CYR" w:eastAsia="Times New Roman" w:hAnsi="Times New Roman CYR" w:cs="Times New Roman CYR"/>
                <w:sz w:val="24"/>
                <w:szCs w:val="24"/>
                <w:lang w:eastAsia="uk-UA"/>
              </w:rPr>
            </w:pPr>
            <w:r w:rsidRPr="001A4B88">
              <w:rPr>
                <w:rFonts w:ascii="Times New Roman CYR" w:eastAsia="Times New Roman" w:hAnsi="Times New Roman CYR" w:cs="Times New Roman CYR"/>
                <w:sz w:val="24"/>
                <w:szCs w:val="24"/>
                <w:lang w:val="uk-UA" w:eastAsia="uk-UA"/>
              </w:rPr>
              <w:t>Плакуча блискуче-золотисто-жовта форма</w:t>
            </w:r>
            <w:r w:rsidR="00747F8C" w:rsidRPr="00FC6B18">
              <w:rPr>
                <w:rFonts w:ascii="Times New Roman CYR" w:eastAsia="Times New Roman" w:hAnsi="Times New Roman CYR" w:cs="Times New Roman CYR"/>
                <w:sz w:val="24"/>
                <w:szCs w:val="24"/>
                <w:lang w:val="uk-UA" w:eastAsia="uk-UA"/>
              </w:rPr>
              <w:t>.</w:t>
            </w:r>
          </w:p>
        </w:tc>
      </w:tr>
      <w:tr w:rsidR="00747F8C" w:rsidRPr="00FC6B18" w:rsidTr="00A6198E">
        <w:trPr>
          <w:trHeight w:val="1"/>
        </w:trPr>
        <w:tc>
          <w:tcPr>
            <w:tcW w:w="554" w:type="dxa"/>
            <w:tcBorders>
              <w:top w:val="single" w:sz="2" w:space="0" w:color="000000"/>
              <w:left w:val="single" w:sz="2" w:space="0" w:color="000000"/>
              <w:bottom w:val="single" w:sz="2" w:space="0" w:color="000000"/>
              <w:right w:val="single" w:sz="2" w:space="0" w:color="000000"/>
            </w:tcBorders>
            <w:shd w:val="clear" w:color="000000" w:fill="FFFFFF"/>
          </w:tcPr>
          <w:p w:rsidR="00747F8C" w:rsidRPr="00FC6B18" w:rsidRDefault="00747F8C" w:rsidP="000A3412">
            <w:pPr>
              <w:autoSpaceDE w:val="0"/>
              <w:autoSpaceDN w:val="0"/>
              <w:adjustRightInd w:val="0"/>
              <w:spacing w:after="0" w:line="240" w:lineRule="auto"/>
              <w:jc w:val="center"/>
              <w:rPr>
                <w:rFonts w:ascii="Times New Roman" w:eastAsia="Times New Roman" w:hAnsi="Times New Roman"/>
                <w:sz w:val="24"/>
                <w:szCs w:val="24"/>
                <w:lang w:val="uk-UA" w:eastAsia="uk-UA"/>
              </w:rPr>
            </w:pPr>
            <w:r w:rsidRPr="00FC6B18">
              <w:rPr>
                <w:rFonts w:ascii="Times New Roman" w:eastAsia="Times New Roman" w:hAnsi="Times New Roman"/>
                <w:sz w:val="24"/>
                <w:szCs w:val="24"/>
                <w:lang w:val="uk-UA" w:eastAsia="uk-UA"/>
              </w:rPr>
              <w:t>37</w:t>
            </w:r>
          </w:p>
        </w:tc>
        <w:tc>
          <w:tcPr>
            <w:tcW w:w="2423" w:type="dxa"/>
            <w:tcBorders>
              <w:top w:val="single" w:sz="2" w:space="0" w:color="000000"/>
              <w:left w:val="single" w:sz="2" w:space="0" w:color="000000"/>
              <w:bottom w:val="single" w:sz="2" w:space="0" w:color="000000"/>
              <w:right w:val="single" w:sz="2" w:space="0" w:color="000000"/>
            </w:tcBorders>
            <w:shd w:val="clear" w:color="000000" w:fill="FFFFFF"/>
          </w:tcPr>
          <w:p w:rsidR="00747F8C" w:rsidRPr="00FC6B18" w:rsidRDefault="00747F8C" w:rsidP="000A3412">
            <w:pPr>
              <w:autoSpaceDE w:val="0"/>
              <w:autoSpaceDN w:val="0"/>
              <w:adjustRightInd w:val="0"/>
              <w:spacing w:after="0" w:line="240" w:lineRule="auto"/>
              <w:rPr>
                <w:rFonts w:eastAsia="Times New Roman" w:cs="Calibri"/>
                <w:sz w:val="24"/>
                <w:szCs w:val="24"/>
                <w:lang w:val="en" w:eastAsia="uk-UA"/>
              </w:rPr>
            </w:pPr>
            <w:r w:rsidRPr="00FC6B18">
              <w:rPr>
                <w:rFonts w:ascii="Times New Roman" w:eastAsia="Times New Roman" w:hAnsi="Times New Roman"/>
                <w:i/>
                <w:sz w:val="24"/>
                <w:szCs w:val="24"/>
                <w:lang w:val="en" w:eastAsia="uk-UA"/>
              </w:rPr>
              <w:t>Juniperus chinensis</w:t>
            </w:r>
            <w:r w:rsidRPr="00FC6B18">
              <w:rPr>
                <w:rFonts w:ascii="Times New Roman" w:eastAsia="Times New Roman" w:hAnsi="Times New Roman"/>
                <w:sz w:val="24"/>
                <w:szCs w:val="24"/>
                <w:lang w:val="en" w:eastAsia="uk-UA"/>
              </w:rPr>
              <w:br/>
            </w:r>
            <w:r w:rsidR="00A6198E">
              <w:rPr>
                <w:rFonts w:ascii="Times New Roman" w:eastAsia="Times New Roman" w:hAnsi="Times New Roman"/>
                <w:color w:val="000000"/>
                <w:sz w:val="24"/>
                <w:szCs w:val="24"/>
                <w:lang w:val="en" w:eastAsia="uk-UA"/>
              </w:rPr>
              <w:t>'Aure</w:t>
            </w:r>
            <w:r w:rsidR="00A6198E">
              <w:rPr>
                <w:rFonts w:ascii="Times New Roman" w:eastAsia="Times New Roman" w:hAnsi="Times New Roman"/>
                <w:sz w:val="24"/>
                <w:szCs w:val="24"/>
                <w:lang w:val="en" w:eastAsia="uk-UA"/>
              </w:rPr>
              <w:t>o-globosa</w:t>
            </w:r>
            <w:r w:rsidR="00A6198E" w:rsidRPr="00FC6B18">
              <w:rPr>
                <w:rFonts w:ascii="Times New Roman" w:eastAsia="Times New Roman" w:hAnsi="Times New Roman"/>
                <w:color w:val="000000"/>
                <w:sz w:val="24"/>
                <w:szCs w:val="24"/>
                <w:lang w:val="en" w:eastAsia="uk-UA"/>
              </w:rPr>
              <w:t>'</w:t>
            </w:r>
            <w:r w:rsidRPr="00FC6B18">
              <w:rPr>
                <w:rFonts w:ascii="Times New Roman" w:eastAsia="Times New Roman" w:hAnsi="Times New Roman"/>
                <w:sz w:val="24"/>
                <w:szCs w:val="24"/>
                <w:lang w:val="en" w:eastAsia="uk-UA"/>
              </w:rPr>
              <w:t xml:space="preserve"> </w:t>
            </w:r>
          </w:p>
        </w:tc>
        <w:tc>
          <w:tcPr>
            <w:tcW w:w="2313" w:type="dxa"/>
            <w:tcBorders>
              <w:top w:val="single" w:sz="2" w:space="0" w:color="000000"/>
              <w:left w:val="single" w:sz="2" w:space="0" w:color="000000"/>
              <w:bottom w:val="single" w:sz="2" w:space="0" w:color="000000"/>
              <w:right w:val="single" w:sz="2" w:space="0" w:color="000000"/>
            </w:tcBorders>
            <w:shd w:val="clear" w:color="000000" w:fill="FFFFFF"/>
          </w:tcPr>
          <w:p w:rsidR="00747F8C" w:rsidRPr="00FC6B18" w:rsidRDefault="000C4BB2" w:rsidP="000A3412">
            <w:pPr>
              <w:autoSpaceDE w:val="0"/>
              <w:autoSpaceDN w:val="0"/>
              <w:adjustRightInd w:val="0"/>
              <w:spacing w:after="0" w:line="240" w:lineRule="auto"/>
              <w:rPr>
                <w:rFonts w:eastAsia="Times New Roman" w:cs="Calibri"/>
                <w:sz w:val="24"/>
                <w:szCs w:val="24"/>
                <w:lang w:val="en" w:eastAsia="uk-UA"/>
              </w:rPr>
            </w:pPr>
            <w:r>
              <w:rPr>
                <w:rFonts w:ascii="Times New Roman CYR" w:eastAsia="Times New Roman" w:hAnsi="Times New Roman CYR" w:cs="Times New Roman CYR"/>
                <w:color w:val="000000"/>
                <w:sz w:val="24"/>
                <w:szCs w:val="24"/>
                <w:lang w:val="uk-UA" w:eastAsia="uk-UA"/>
              </w:rPr>
              <w:t>Ялівець</w:t>
            </w:r>
            <w:r w:rsidRPr="00FC6B18">
              <w:rPr>
                <w:rFonts w:ascii="Times New Roman CYR" w:eastAsia="Times New Roman" w:hAnsi="Times New Roman CYR" w:cs="Times New Roman CYR"/>
                <w:color w:val="000000"/>
                <w:sz w:val="24"/>
                <w:szCs w:val="24"/>
                <w:lang w:val="uk-UA" w:eastAsia="uk-UA"/>
              </w:rPr>
              <w:t xml:space="preserve"> китайс</w:t>
            </w:r>
            <w:r>
              <w:rPr>
                <w:rFonts w:ascii="Times New Roman CYR" w:eastAsia="Times New Roman" w:hAnsi="Times New Roman CYR" w:cs="Times New Roman CYR"/>
                <w:color w:val="000000"/>
                <w:sz w:val="24"/>
                <w:szCs w:val="24"/>
                <w:lang w:val="uk-UA" w:eastAsia="uk-UA"/>
              </w:rPr>
              <w:t>ь</w:t>
            </w:r>
            <w:r w:rsidRPr="00FC6B18">
              <w:rPr>
                <w:rFonts w:ascii="Times New Roman CYR" w:eastAsia="Times New Roman" w:hAnsi="Times New Roman CYR" w:cs="Times New Roman CYR"/>
                <w:color w:val="000000"/>
                <w:sz w:val="24"/>
                <w:szCs w:val="24"/>
                <w:lang w:val="uk-UA" w:eastAsia="uk-UA"/>
              </w:rPr>
              <w:t xml:space="preserve">кий </w:t>
            </w:r>
            <w:r w:rsidR="00A6198E">
              <w:rPr>
                <w:rFonts w:ascii="Times New Roman" w:eastAsia="Times New Roman" w:hAnsi="Times New Roman"/>
                <w:color w:val="000000"/>
                <w:sz w:val="24"/>
                <w:szCs w:val="24"/>
                <w:lang w:val="en" w:eastAsia="uk-UA"/>
              </w:rPr>
              <w:t>'Aure</w:t>
            </w:r>
            <w:r w:rsidR="00A6198E">
              <w:rPr>
                <w:rFonts w:ascii="Times New Roman" w:eastAsia="Times New Roman" w:hAnsi="Times New Roman"/>
                <w:sz w:val="24"/>
                <w:szCs w:val="24"/>
                <w:lang w:val="en" w:eastAsia="uk-UA"/>
              </w:rPr>
              <w:t>o-globosa</w:t>
            </w:r>
            <w:r w:rsidR="00A6198E" w:rsidRPr="00FC6B18">
              <w:rPr>
                <w:rFonts w:ascii="Times New Roman" w:eastAsia="Times New Roman" w:hAnsi="Times New Roman"/>
                <w:color w:val="000000"/>
                <w:sz w:val="24"/>
                <w:szCs w:val="24"/>
                <w:lang w:val="en" w:eastAsia="uk-UA"/>
              </w:rPr>
              <w:t>'</w:t>
            </w:r>
          </w:p>
        </w:tc>
        <w:tc>
          <w:tcPr>
            <w:tcW w:w="4349" w:type="dxa"/>
            <w:tcBorders>
              <w:top w:val="single" w:sz="2" w:space="0" w:color="000000"/>
              <w:left w:val="single" w:sz="2" w:space="0" w:color="000000"/>
              <w:bottom w:val="single" w:sz="2" w:space="0" w:color="000000"/>
              <w:right w:val="single" w:sz="2" w:space="0" w:color="000000"/>
            </w:tcBorders>
            <w:shd w:val="clear" w:color="000000" w:fill="FFFFFF"/>
          </w:tcPr>
          <w:p w:rsidR="00747F8C" w:rsidRPr="00FC6B18" w:rsidRDefault="00791616" w:rsidP="000A3412">
            <w:pPr>
              <w:autoSpaceDE w:val="0"/>
              <w:autoSpaceDN w:val="0"/>
              <w:adjustRightInd w:val="0"/>
              <w:spacing w:after="0" w:line="240" w:lineRule="auto"/>
              <w:rPr>
                <w:rFonts w:eastAsia="Times New Roman" w:cs="Calibri"/>
                <w:sz w:val="24"/>
                <w:szCs w:val="24"/>
                <w:lang w:eastAsia="uk-UA"/>
              </w:rPr>
            </w:pPr>
            <w:r w:rsidRPr="00791616">
              <w:rPr>
                <w:rFonts w:ascii="Times New Roman CYR" w:eastAsia="Times New Roman" w:hAnsi="Times New Roman CYR" w:cs="Times New Roman CYR"/>
                <w:sz w:val="24"/>
                <w:szCs w:val="24"/>
                <w:lang w:val="uk-UA" w:eastAsia="uk-UA"/>
              </w:rPr>
              <w:t xml:space="preserve">Рослина подібна до попередньої форми, але має золотисто-жовту хвою на молодих </w:t>
            </w:r>
            <w:r>
              <w:rPr>
                <w:rFonts w:ascii="Times New Roman CYR" w:eastAsia="Times New Roman" w:hAnsi="Times New Roman CYR" w:cs="Times New Roman CYR"/>
                <w:sz w:val="24"/>
                <w:szCs w:val="24"/>
                <w:lang w:val="uk-UA" w:eastAsia="uk-UA"/>
              </w:rPr>
              <w:t>пагонах</w:t>
            </w:r>
            <w:r w:rsidR="00747F8C" w:rsidRPr="00FC6B18">
              <w:rPr>
                <w:rFonts w:ascii="Times New Roman CYR" w:eastAsia="Times New Roman" w:hAnsi="Times New Roman CYR" w:cs="Times New Roman CYR"/>
                <w:sz w:val="24"/>
                <w:szCs w:val="24"/>
                <w:lang w:val="uk-UA" w:eastAsia="uk-UA"/>
              </w:rPr>
              <w:t>.</w:t>
            </w:r>
          </w:p>
        </w:tc>
      </w:tr>
      <w:tr w:rsidR="00747F8C" w:rsidRPr="00FC6B18" w:rsidTr="00A6198E">
        <w:trPr>
          <w:trHeight w:val="1"/>
        </w:trPr>
        <w:tc>
          <w:tcPr>
            <w:tcW w:w="554" w:type="dxa"/>
            <w:tcBorders>
              <w:top w:val="single" w:sz="2" w:space="0" w:color="000000"/>
              <w:left w:val="single" w:sz="2" w:space="0" w:color="000000"/>
              <w:bottom w:val="single" w:sz="2" w:space="0" w:color="000000"/>
              <w:right w:val="single" w:sz="2" w:space="0" w:color="000000"/>
            </w:tcBorders>
            <w:shd w:val="clear" w:color="000000" w:fill="FFFFFF"/>
          </w:tcPr>
          <w:p w:rsidR="00747F8C" w:rsidRPr="00FC6B18" w:rsidRDefault="00747F8C" w:rsidP="000A3412">
            <w:pPr>
              <w:autoSpaceDE w:val="0"/>
              <w:autoSpaceDN w:val="0"/>
              <w:adjustRightInd w:val="0"/>
              <w:spacing w:after="0" w:line="240" w:lineRule="auto"/>
              <w:jc w:val="center"/>
              <w:rPr>
                <w:rFonts w:ascii="Times New Roman" w:eastAsia="Times New Roman" w:hAnsi="Times New Roman"/>
                <w:sz w:val="24"/>
                <w:szCs w:val="24"/>
                <w:lang w:val="uk-UA" w:eastAsia="uk-UA"/>
              </w:rPr>
            </w:pPr>
            <w:r w:rsidRPr="00FC6B18">
              <w:rPr>
                <w:rFonts w:ascii="Times New Roman" w:eastAsia="Times New Roman" w:hAnsi="Times New Roman"/>
                <w:sz w:val="24"/>
                <w:szCs w:val="24"/>
                <w:lang w:val="uk-UA" w:eastAsia="uk-UA"/>
              </w:rPr>
              <w:t>38</w:t>
            </w:r>
          </w:p>
        </w:tc>
        <w:tc>
          <w:tcPr>
            <w:tcW w:w="2423" w:type="dxa"/>
            <w:tcBorders>
              <w:top w:val="single" w:sz="2" w:space="0" w:color="000000"/>
              <w:left w:val="single" w:sz="2" w:space="0" w:color="000000"/>
              <w:bottom w:val="single" w:sz="2" w:space="0" w:color="000000"/>
              <w:right w:val="single" w:sz="2" w:space="0" w:color="000000"/>
            </w:tcBorders>
            <w:shd w:val="clear" w:color="000000" w:fill="FFFFFF"/>
          </w:tcPr>
          <w:p w:rsidR="00747F8C" w:rsidRPr="00FC6B18" w:rsidRDefault="00747F8C" w:rsidP="000A3412">
            <w:pPr>
              <w:autoSpaceDE w:val="0"/>
              <w:autoSpaceDN w:val="0"/>
              <w:adjustRightInd w:val="0"/>
              <w:spacing w:after="0" w:line="240" w:lineRule="auto"/>
              <w:rPr>
                <w:rFonts w:eastAsia="Times New Roman" w:cs="Calibri"/>
                <w:sz w:val="24"/>
                <w:szCs w:val="24"/>
                <w:lang w:val="en" w:eastAsia="uk-UA"/>
              </w:rPr>
            </w:pPr>
            <w:r w:rsidRPr="00FC6B18">
              <w:rPr>
                <w:rFonts w:ascii="Times New Roman" w:eastAsia="Times New Roman" w:hAnsi="Times New Roman"/>
                <w:i/>
                <w:sz w:val="24"/>
                <w:szCs w:val="24"/>
                <w:lang w:val="en" w:eastAsia="uk-UA"/>
              </w:rPr>
              <w:t>Juniperus chinensts</w:t>
            </w:r>
            <w:r w:rsidRPr="00FC6B18">
              <w:rPr>
                <w:rFonts w:ascii="Times New Roman" w:eastAsia="Times New Roman" w:hAnsi="Times New Roman"/>
                <w:sz w:val="24"/>
                <w:szCs w:val="24"/>
                <w:lang w:val="en" w:eastAsia="uk-UA"/>
              </w:rPr>
              <w:t xml:space="preserve"> </w:t>
            </w:r>
            <w:r w:rsidR="00A6198E">
              <w:rPr>
                <w:rFonts w:ascii="Times New Roman" w:eastAsia="Times New Roman" w:hAnsi="Times New Roman"/>
                <w:color w:val="000000"/>
                <w:sz w:val="24"/>
                <w:szCs w:val="24"/>
                <w:lang w:val="en" w:eastAsia="uk-UA"/>
              </w:rPr>
              <w:t>'G</w:t>
            </w:r>
            <w:r w:rsidR="00A6198E">
              <w:rPr>
                <w:rFonts w:ascii="Times New Roman" w:eastAsia="Times New Roman" w:hAnsi="Times New Roman"/>
                <w:sz w:val="24"/>
                <w:szCs w:val="24"/>
                <w:lang w:val="en" w:eastAsia="uk-UA"/>
              </w:rPr>
              <w:t>lobosa</w:t>
            </w:r>
            <w:r w:rsidR="00A6198E" w:rsidRPr="00FC6B18">
              <w:rPr>
                <w:rFonts w:ascii="Times New Roman" w:eastAsia="Times New Roman" w:hAnsi="Times New Roman"/>
                <w:color w:val="000000"/>
                <w:sz w:val="24"/>
                <w:szCs w:val="24"/>
                <w:lang w:val="en" w:eastAsia="uk-UA"/>
              </w:rPr>
              <w:t>'</w:t>
            </w:r>
          </w:p>
        </w:tc>
        <w:tc>
          <w:tcPr>
            <w:tcW w:w="2313" w:type="dxa"/>
            <w:tcBorders>
              <w:top w:val="single" w:sz="2" w:space="0" w:color="000000"/>
              <w:left w:val="single" w:sz="2" w:space="0" w:color="000000"/>
              <w:bottom w:val="single" w:sz="2" w:space="0" w:color="000000"/>
              <w:right w:val="single" w:sz="2" w:space="0" w:color="000000"/>
            </w:tcBorders>
            <w:shd w:val="clear" w:color="000000" w:fill="FFFFFF"/>
          </w:tcPr>
          <w:p w:rsidR="00747F8C" w:rsidRPr="00FC6B18" w:rsidRDefault="000C4BB2" w:rsidP="000A3412">
            <w:pPr>
              <w:autoSpaceDE w:val="0"/>
              <w:autoSpaceDN w:val="0"/>
              <w:adjustRightInd w:val="0"/>
              <w:spacing w:after="0" w:line="240" w:lineRule="auto"/>
              <w:rPr>
                <w:rFonts w:eastAsia="Times New Roman" w:cs="Calibri"/>
                <w:sz w:val="24"/>
                <w:szCs w:val="24"/>
                <w:lang w:val="en" w:eastAsia="uk-UA"/>
              </w:rPr>
            </w:pPr>
            <w:r>
              <w:rPr>
                <w:rFonts w:ascii="Times New Roman CYR" w:eastAsia="Times New Roman" w:hAnsi="Times New Roman CYR" w:cs="Times New Roman CYR"/>
                <w:color w:val="000000"/>
                <w:sz w:val="24"/>
                <w:szCs w:val="24"/>
                <w:lang w:val="uk-UA" w:eastAsia="uk-UA"/>
              </w:rPr>
              <w:t>Ялівець</w:t>
            </w:r>
            <w:r w:rsidRPr="00FC6B18">
              <w:rPr>
                <w:rFonts w:ascii="Times New Roman CYR" w:eastAsia="Times New Roman" w:hAnsi="Times New Roman CYR" w:cs="Times New Roman CYR"/>
                <w:color w:val="000000"/>
                <w:sz w:val="24"/>
                <w:szCs w:val="24"/>
                <w:lang w:val="uk-UA" w:eastAsia="uk-UA"/>
              </w:rPr>
              <w:t xml:space="preserve"> китайс</w:t>
            </w:r>
            <w:r>
              <w:rPr>
                <w:rFonts w:ascii="Times New Roman CYR" w:eastAsia="Times New Roman" w:hAnsi="Times New Roman CYR" w:cs="Times New Roman CYR"/>
                <w:color w:val="000000"/>
                <w:sz w:val="24"/>
                <w:szCs w:val="24"/>
                <w:lang w:val="uk-UA" w:eastAsia="uk-UA"/>
              </w:rPr>
              <w:t>ь</w:t>
            </w:r>
            <w:r w:rsidRPr="00FC6B18">
              <w:rPr>
                <w:rFonts w:ascii="Times New Roman CYR" w:eastAsia="Times New Roman" w:hAnsi="Times New Roman CYR" w:cs="Times New Roman CYR"/>
                <w:color w:val="000000"/>
                <w:sz w:val="24"/>
                <w:szCs w:val="24"/>
                <w:lang w:val="uk-UA" w:eastAsia="uk-UA"/>
              </w:rPr>
              <w:t xml:space="preserve">кий </w:t>
            </w:r>
            <w:r w:rsidR="00A6198E">
              <w:rPr>
                <w:rFonts w:ascii="Times New Roman" w:eastAsia="Times New Roman" w:hAnsi="Times New Roman"/>
                <w:color w:val="000000"/>
                <w:sz w:val="24"/>
                <w:szCs w:val="24"/>
                <w:lang w:val="en" w:eastAsia="uk-UA"/>
              </w:rPr>
              <w:t>'G</w:t>
            </w:r>
            <w:r w:rsidR="00A6198E">
              <w:rPr>
                <w:rFonts w:ascii="Times New Roman" w:eastAsia="Times New Roman" w:hAnsi="Times New Roman"/>
                <w:sz w:val="24"/>
                <w:szCs w:val="24"/>
                <w:lang w:val="en" w:eastAsia="uk-UA"/>
              </w:rPr>
              <w:t>lobosa</w:t>
            </w:r>
            <w:r w:rsidR="00A6198E" w:rsidRPr="00FC6B18">
              <w:rPr>
                <w:rFonts w:ascii="Times New Roman" w:eastAsia="Times New Roman" w:hAnsi="Times New Roman"/>
                <w:color w:val="000000"/>
                <w:sz w:val="24"/>
                <w:szCs w:val="24"/>
                <w:lang w:val="en" w:eastAsia="uk-UA"/>
              </w:rPr>
              <w:t>'</w:t>
            </w:r>
          </w:p>
        </w:tc>
        <w:tc>
          <w:tcPr>
            <w:tcW w:w="4349" w:type="dxa"/>
            <w:tcBorders>
              <w:top w:val="single" w:sz="2" w:space="0" w:color="000000"/>
              <w:left w:val="single" w:sz="2" w:space="0" w:color="000000"/>
              <w:bottom w:val="single" w:sz="2" w:space="0" w:color="000000"/>
              <w:right w:val="single" w:sz="2" w:space="0" w:color="000000"/>
            </w:tcBorders>
            <w:shd w:val="clear" w:color="000000" w:fill="FFFFFF"/>
          </w:tcPr>
          <w:p w:rsidR="00747F8C" w:rsidRPr="00791616" w:rsidRDefault="00791616" w:rsidP="000A3412">
            <w:pPr>
              <w:autoSpaceDE w:val="0"/>
              <w:autoSpaceDN w:val="0"/>
              <w:adjustRightInd w:val="0"/>
              <w:spacing w:after="0" w:line="240" w:lineRule="auto"/>
              <w:rPr>
                <w:rFonts w:ascii="Times New Roman CYR" w:eastAsia="Times New Roman" w:hAnsi="Times New Roman CYR" w:cs="Times New Roman CYR"/>
                <w:sz w:val="24"/>
                <w:szCs w:val="24"/>
                <w:lang w:eastAsia="uk-UA"/>
              </w:rPr>
            </w:pPr>
            <w:r w:rsidRPr="00791616">
              <w:rPr>
                <w:rFonts w:ascii="Times New Roman CYR" w:eastAsia="Times New Roman" w:hAnsi="Times New Roman CYR" w:cs="Times New Roman CYR"/>
                <w:sz w:val="24"/>
                <w:szCs w:val="24"/>
                <w:lang w:val="uk-UA" w:eastAsia="uk-UA"/>
              </w:rPr>
              <w:t>Карликова куляста форма з коротким щільним розгалуженням, з лускоподібною світло-зеленою хвоєю</w:t>
            </w:r>
            <w:r w:rsidR="00747F8C" w:rsidRPr="00FC6B18">
              <w:rPr>
                <w:rFonts w:ascii="Times New Roman CYR" w:eastAsia="Times New Roman" w:hAnsi="Times New Roman CYR" w:cs="Times New Roman CYR"/>
                <w:sz w:val="24"/>
                <w:szCs w:val="24"/>
                <w:lang w:val="uk-UA" w:eastAsia="uk-UA"/>
              </w:rPr>
              <w:t xml:space="preserve">. </w:t>
            </w:r>
          </w:p>
        </w:tc>
      </w:tr>
      <w:tr w:rsidR="00747F8C" w:rsidRPr="00FC6B18" w:rsidTr="00A6198E">
        <w:trPr>
          <w:trHeight w:val="1"/>
        </w:trPr>
        <w:tc>
          <w:tcPr>
            <w:tcW w:w="554" w:type="dxa"/>
            <w:tcBorders>
              <w:top w:val="single" w:sz="2" w:space="0" w:color="000000"/>
              <w:left w:val="single" w:sz="2" w:space="0" w:color="000000"/>
              <w:bottom w:val="single" w:sz="2" w:space="0" w:color="000000"/>
              <w:right w:val="single" w:sz="2" w:space="0" w:color="000000"/>
            </w:tcBorders>
            <w:shd w:val="clear" w:color="000000" w:fill="FFFFFF"/>
          </w:tcPr>
          <w:p w:rsidR="00747F8C" w:rsidRPr="00FC6B18" w:rsidRDefault="00747F8C" w:rsidP="000A3412">
            <w:pPr>
              <w:autoSpaceDE w:val="0"/>
              <w:autoSpaceDN w:val="0"/>
              <w:adjustRightInd w:val="0"/>
              <w:spacing w:after="0" w:line="240" w:lineRule="auto"/>
              <w:jc w:val="center"/>
              <w:rPr>
                <w:rFonts w:ascii="Times New Roman" w:eastAsia="Times New Roman" w:hAnsi="Times New Roman"/>
                <w:sz w:val="24"/>
                <w:szCs w:val="24"/>
                <w:lang w:val="uk-UA" w:eastAsia="uk-UA"/>
              </w:rPr>
            </w:pPr>
            <w:r w:rsidRPr="00FC6B18">
              <w:rPr>
                <w:rFonts w:ascii="Times New Roman" w:eastAsia="Times New Roman" w:hAnsi="Times New Roman"/>
                <w:sz w:val="24"/>
                <w:szCs w:val="24"/>
                <w:lang w:val="uk-UA" w:eastAsia="uk-UA"/>
              </w:rPr>
              <w:t>39</w:t>
            </w:r>
          </w:p>
        </w:tc>
        <w:tc>
          <w:tcPr>
            <w:tcW w:w="2423" w:type="dxa"/>
            <w:tcBorders>
              <w:top w:val="single" w:sz="2" w:space="0" w:color="000000"/>
              <w:left w:val="single" w:sz="2" w:space="0" w:color="000000"/>
              <w:bottom w:val="single" w:sz="2" w:space="0" w:color="000000"/>
              <w:right w:val="single" w:sz="2" w:space="0" w:color="000000"/>
            </w:tcBorders>
            <w:shd w:val="clear" w:color="000000" w:fill="FFFFFF"/>
          </w:tcPr>
          <w:p w:rsidR="00747F8C" w:rsidRPr="00FC6B18" w:rsidRDefault="00747F8C" w:rsidP="000A3412">
            <w:pPr>
              <w:autoSpaceDE w:val="0"/>
              <w:autoSpaceDN w:val="0"/>
              <w:adjustRightInd w:val="0"/>
              <w:spacing w:after="0" w:line="240" w:lineRule="auto"/>
              <w:rPr>
                <w:rFonts w:eastAsia="Times New Roman" w:cs="Calibri"/>
                <w:sz w:val="24"/>
                <w:szCs w:val="24"/>
                <w:lang w:val="en" w:eastAsia="uk-UA"/>
              </w:rPr>
            </w:pPr>
            <w:r w:rsidRPr="00FC6B18">
              <w:rPr>
                <w:rFonts w:ascii="Times New Roman" w:eastAsia="Times New Roman" w:hAnsi="Times New Roman"/>
                <w:i/>
                <w:color w:val="000000"/>
                <w:sz w:val="24"/>
                <w:szCs w:val="24"/>
                <w:lang w:val="en" w:eastAsia="uk-UA"/>
              </w:rPr>
              <w:t>Juniperus communis</w:t>
            </w:r>
            <w:r w:rsidRPr="00FC6B18">
              <w:rPr>
                <w:rFonts w:ascii="Times New Roman" w:eastAsia="Times New Roman" w:hAnsi="Times New Roman"/>
                <w:color w:val="000000"/>
                <w:sz w:val="24"/>
                <w:szCs w:val="24"/>
                <w:lang w:val="en" w:eastAsia="uk-UA"/>
              </w:rPr>
              <w:t xml:space="preserve"> 'Compressa'</w:t>
            </w:r>
          </w:p>
        </w:tc>
        <w:tc>
          <w:tcPr>
            <w:tcW w:w="2313" w:type="dxa"/>
            <w:tcBorders>
              <w:top w:val="single" w:sz="2" w:space="0" w:color="000000"/>
              <w:left w:val="single" w:sz="2" w:space="0" w:color="000000"/>
              <w:bottom w:val="single" w:sz="2" w:space="0" w:color="000000"/>
              <w:right w:val="single" w:sz="2" w:space="0" w:color="000000"/>
            </w:tcBorders>
            <w:shd w:val="clear" w:color="000000" w:fill="FFFFFF"/>
          </w:tcPr>
          <w:p w:rsidR="00747F8C" w:rsidRPr="00FC6B18" w:rsidRDefault="000C4BB2" w:rsidP="000A3412">
            <w:pPr>
              <w:autoSpaceDE w:val="0"/>
              <w:autoSpaceDN w:val="0"/>
              <w:adjustRightInd w:val="0"/>
              <w:spacing w:after="0" w:line="240" w:lineRule="auto"/>
              <w:rPr>
                <w:rFonts w:eastAsia="Times New Roman" w:cs="Calibri"/>
                <w:sz w:val="24"/>
                <w:szCs w:val="24"/>
                <w:lang w:val="en" w:eastAsia="uk-UA"/>
              </w:rPr>
            </w:pPr>
            <w:r>
              <w:rPr>
                <w:rFonts w:ascii="Times New Roman CYR" w:eastAsia="Times New Roman" w:hAnsi="Times New Roman CYR" w:cs="Times New Roman CYR"/>
                <w:color w:val="000000"/>
                <w:sz w:val="24"/>
                <w:szCs w:val="24"/>
                <w:lang w:val="uk-UA" w:eastAsia="uk-UA"/>
              </w:rPr>
              <w:t>Ялівець</w:t>
            </w:r>
            <w:r w:rsidRPr="00FC6B18">
              <w:rPr>
                <w:rFonts w:ascii="Times New Roman CYR" w:eastAsia="Times New Roman" w:hAnsi="Times New Roman CYR" w:cs="Times New Roman CYR"/>
                <w:color w:val="000000"/>
                <w:sz w:val="24"/>
                <w:szCs w:val="24"/>
                <w:lang w:val="uk-UA" w:eastAsia="uk-UA"/>
              </w:rPr>
              <w:t xml:space="preserve"> </w:t>
            </w:r>
            <w:r>
              <w:rPr>
                <w:rFonts w:ascii="Times New Roman CYR" w:eastAsia="Times New Roman" w:hAnsi="Times New Roman CYR" w:cs="Times New Roman CYR"/>
                <w:color w:val="000000"/>
                <w:sz w:val="24"/>
                <w:szCs w:val="24"/>
                <w:lang w:val="uk-UA" w:eastAsia="uk-UA"/>
              </w:rPr>
              <w:t>звичайний</w:t>
            </w:r>
            <w:r w:rsidRPr="00FC6B18">
              <w:rPr>
                <w:rFonts w:ascii="Times New Roman CYR" w:eastAsia="Times New Roman" w:hAnsi="Times New Roman CYR" w:cs="Times New Roman CYR"/>
                <w:color w:val="000000"/>
                <w:sz w:val="24"/>
                <w:szCs w:val="24"/>
                <w:lang w:val="uk-UA" w:eastAsia="uk-UA"/>
              </w:rPr>
              <w:t xml:space="preserve"> </w:t>
            </w:r>
            <w:r w:rsidR="00A6198E" w:rsidRPr="00FC6B18">
              <w:rPr>
                <w:rFonts w:ascii="Times New Roman" w:eastAsia="Times New Roman" w:hAnsi="Times New Roman"/>
                <w:color w:val="000000"/>
                <w:sz w:val="24"/>
                <w:szCs w:val="24"/>
                <w:lang w:val="en" w:eastAsia="uk-UA"/>
              </w:rPr>
              <w:t>'Compressa'</w:t>
            </w:r>
          </w:p>
        </w:tc>
        <w:tc>
          <w:tcPr>
            <w:tcW w:w="4349" w:type="dxa"/>
            <w:tcBorders>
              <w:top w:val="single" w:sz="2" w:space="0" w:color="000000"/>
              <w:left w:val="single" w:sz="2" w:space="0" w:color="000000"/>
              <w:bottom w:val="single" w:sz="2" w:space="0" w:color="000000"/>
              <w:right w:val="single" w:sz="2" w:space="0" w:color="000000"/>
            </w:tcBorders>
            <w:shd w:val="clear" w:color="000000" w:fill="FFFFFF"/>
          </w:tcPr>
          <w:p w:rsidR="00747F8C" w:rsidRPr="00791616" w:rsidRDefault="00791616" w:rsidP="000A3412">
            <w:pPr>
              <w:autoSpaceDE w:val="0"/>
              <w:autoSpaceDN w:val="0"/>
              <w:adjustRightInd w:val="0"/>
              <w:spacing w:after="0" w:line="240" w:lineRule="auto"/>
              <w:rPr>
                <w:rFonts w:ascii="Times New Roman CYR" w:eastAsia="Times New Roman" w:hAnsi="Times New Roman CYR" w:cs="Times New Roman CYR"/>
                <w:color w:val="000000"/>
                <w:sz w:val="24"/>
                <w:szCs w:val="24"/>
                <w:lang w:eastAsia="uk-UA"/>
              </w:rPr>
            </w:pPr>
            <w:r w:rsidRPr="00791616">
              <w:rPr>
                <w:rFonts w:ascii="Times New Roman CYR" w:eastAsia="Times New Roman" w:hAnsi="Times New Roman CYR" w:cs="Times New Roman CYR"/>
                <w:color w:val="000000"/>
                <w:sz w:val="24"/>
                <w:szCs w:val="24"/>
                <w:lang w:val="uk-UA" w:eastAsia="uk-UA"/>
              </w:rPr>
              <w:t>Висота 0,8-1 м, діаметр крони 0,25-0,35 м. Крона густа. Хвоя голчаста, світло-зелена не колюча</w:t>
            </w:r>
            <w:r w:rsidR="00747F8C" w:rsidRPr="00FC6B18">
              <w:rPr>
                <w:rFonts w:ascii="Times New Roman CYR" w:eastAsia="Times New Roman" w:hAnsi="Times New Roman CYR" w:cs="Times New Roman CYR"/>
                <w:color w:val="000000"/>
                <w:sz w:val="24"/>
                <w:szCs w:val="24"/>
                <w:lang w:val="uk-UA" w:eastAsia="uk-UA"/>
              </w:rPr>
              <w:t xml:space="preserve">. </w:t>
            </w:r>
          </w:p>
        </w:tc>
      </w:tr>
      <w:tr w:rsidR="00747F8C" w:rsidRPr="00FC6B18" w:rsidTr="00A6198E">
        <w:trPr>
          <w:trHeight w:val="1"/>
        </w:trPr>
        <w:tc>
          <w:tcPr>
            <w:tcW w:w="554" w:type="dxa"/>
            <w:tcBorders>
              <w:top w:val="single" w:sz="2" w:space="0" w:color="000000"/>
              <w:left w:val="single" w:sz="2" w:space="0" w:color="000000"/>
              <w:bottom w:val="single" w:sz="2" w:space="0" w:color="000000"/>
              <w:right w:val="single" w:sz="2" w:space="0" w:color="000000"/>
            </w:tcBorders>
            <w:shd w:val="clear" w:color="000000" w:fill="FFFFFF"/>
          </w:tcPr>
          <w:p w:rsidR="00747F8C" w:rsidRPr="00FC6B18" w:rsidRDefault="00747F8C" w:rsidP="000A3412">
            <w:pPr>
              <w:autoSpaceDE w:val="0"/>
              <w:autoSpaceDN w:val="0"/>
              <w:adjustRightInd w:val="0"/>
              <w:spacing w:after="0" w:line="240" w:lineRule="auto"/>
              <w:jc w:val="center"/>
              <w:rPr>
                <w:rFonts w:ascii="Times New Roman" w:eastAsia="Times New Roman" w:hAnsi="Times New Roman"/>
                <w:sz w:val="24"/>
                <w:szCs w:val="24"/>
                <w:lang w:val="uk-UA" w:eastAsia="uk-UA"/>
              </w:rPr>
            </w:pPr>
            <w:r w:rsidRPr="00FC6B18">
              <w:rPr>
                <w:rFonts w:ascii="Times New Roman" w:eastAsia="Times New Roman" w:hAnsi="Times New Roman"/>
                <w:sz w:val="24"/>
                <w:szCs w:val="24"/>
                <w:lang w:val="uk-UA" w:eastAsia="uk-UA"/>
              </w:rPr>
              <w:t>40</w:t>
            </w:r>
          </w:p>
        </w:tc>
        <w:tc>
          <w:tcPr>
            <w:tcW w:w="2423" w:type="dxa"/>
            <w:tcBorders>
              <w:top w:val="single" w:sz="2" w:space="0" w:color="000000"/>
              <w:left w:val="single" w:sz="2" w:space="0" w:color="000000"/>
              <w:bottom w:val="single" w:sz="2" w:space="0" w:color="000000"/>
              <w:right w:val="single" w:sz="2" w:space="0" w:color="000000"/>
            </w:tcBorders>
            <w:shd w:val="clear" w:color="000000" w:fill="FFFFFF"/>
          </w:tcPr>
          <w:p w:rsidR="00747F8C" w:rsidRPr="00FC6B18" w:rsidRDefault="00747F8C" w:rsidP="000A3412">
            <w:pPr>
              <w:autoSpaceDE w:val="0"/>
              <w:autoSpaceDN w:val="0"/>
              <w:adjustRightInd w:val="0"/>
              <w:spacing w:after="0" w:line="240" w:lineRule="auto"/>
              <w:rPr>
                <w:rFonts w:ascii="Times New Roman" w:eastAsia="Times New Roman" w:hAnsi="Times New Roman"/>
                <w:sz w:val="24"/>
                <w:szCs w:val="24"/>
                <w:lang w:val="en" w:eastAsia="uk-UA"/>
              </w:rPr>
            </w:pPr>
            <w:r w:rsidRPr="00FC6B18">
              <w:rPr>
                <w:rFonts w:ascii="Times New Roman" w:eastAsia="Times New Roman" w:hAnsi="Times New Roman"/>
                <w:i/>
                <w:color w:val="000000"/>
                <w:sz w:val="24"/>
                <w:szCs w:val="24"/>
                <w:lang w:val="en" w:eastAsia="uk-UA"/>
              </w:rPr>
              <w:t>Juniperus communis</w:t>
            </w:r>
            <w:r w:rsidRPr="00FC6B18">
              <w:rPr>
                <w:rFonts w:ascii="Times New Roman" w:eastAsia="Times New Roman" w:hAnsi="Times New Roman"/>
                <w:color w:val="000000"/>
                <w:sz w:val="24"/>
                <w:szCs w:val="24"/>
                <w:lang w:val="en" w:eastAsia="uk-UA"/>
              </w:rPr>
              <w:t xml:space="preserve"> 'Hornibruk'</w:t>
            </w:r>
          </w:p>
          <w:p w:rsidR="00747F8C" w:rsidRPr="00FC6B18" w:rsidRDefault="00747F8C" w:rsidP="000A3412">
            <w:pPr>
              <w:autoSpaceDE w:val="0"/>
              <w:autoSpaceDN w:val="0"/>
              <w:adjustRightInd w:val="0"/>
              <w:spacing w:after="0" w:line="240" w:lineRule="auto"/>
              <w:rPr>
                <w:rFonts w:eastAsia="Times New Roman" w:cs="Calibri"/>
                <w:sz w:val="24"/>
                <w:szCs w:val="24"/>
                <w:lang w:val="en" w:eastAsia="uk-UA"/>
              </w:rPr>
            </w:pPr>
          </w:p>
        </w:tc>
        <w:tc>
          <w:tcPr>
            <w:tcW w:w="2313" w:type="dxa"/>
            <w:tcBorders>
              <w:top w:val="single" w:sz="2" w:space="0" w:color="000000"/>
              <w:left w:val="single" w:sz="2" w:space="0" w:color="000000"/>
              <w:bottom w:val="single" w:sz="2" w:space="0" w:color="000000"/>
              <w:right w:val="single" w:sz="2" w:space="0" w:color="000000"/>
            </w:tcBorders>
            <w:shd w:val="clear" w:color="000000" w:fill="FFFFFF"/>
          </w:tcPr>
          <w:p w:rsidR="00747F8C" w:rsidRPr="00FC6B18" w:rsidRDefault="000C4BB2" w:rsidP="000A3412">
            <w:pPr>
              <w:autoSpaceDE w:val="0"/>
              <w:autoSpaceDN w:val="0"/>
              <w:adjustRightInd w:val="0"/>
              <w:spacing w:after="0" w:line="240" w:lineRule="auto"/>
              <w:rPr>
                <w:rFonts w:eastAsia="Times New Roman" w:cs="Calibri"/>
                <w:sz w:val="24"/>
                <w:szCs w:val="24"/>
                <w:lang w:val="en" w:eastAsia="uk-UA"/>
              </w:rPr>
            </w:pPr>
            <w:r>
              <w:rPr>
                <w:rFonts w:ascii="Times New Roman CYR" w:eastAsia="Times New Roman" w:hAnsi="Times New Roman CYR" w:cs="Times New Roman CYR"/>
                <w:color w:val="000000"/>
                <w:sz w:val="24"/>
                <w:szCs w:val="24"/>
                <w:lang w:val="uk-UA" w:eastAsia="uk-UA"/>
              </w:rPr>
              <w:t>Ялівець</w:t>
            </w:r>
            <w:r w:rsidRPr="00FC6B18">
              <w:rPr>
                <w:rFonts w:ascii="Times New Roman CYR" w:eastAsia="Times New Roman" w:hAnsi="Times New Roman CYR" w:cs="Times New Roman CYR"/>
                <w:color w:val="000000"/>
                <w:sz w:val="24"/>
                <w:szCs w:val="24"/>
                <w:lang w:val="uk-UA" w:eastAsia="uk-UA"/>
              </w:rPr>
              <w:t xml:space="preserve"> </w:t>
            </w:r>
            <w:r>
              <w:rPr>
                <w:rFonts w:ascii="Times New Roman CYR" w:eastAsia="Times New Roman" w:hAnsi="Times New Roman CYR" w:cs="Times New Roman CYR"/>
                <w:color w:val="000000"/>
                <w:sz w:val="24"/>
                <w:szCs w:val="24"/>
                <w:lang w:val="uk-UA" w:eastAsia="uk-UA"/>
              </w:rPr>
              <w:t>звичайний</w:t>
            </w:r>
            <w:r w:rsidRPr="00FC6B18">
              <w:rPr>
                <w:rFonts w:ascii="Times New Roman CYR" w:eastAsia="Times New Roman" w:hAnsi="Times New Roman CYR" w:cs="Times New Roman CYR"/>
                <w:color w:val="000000"/>
                <w:sz w:val="24"/>
                <w:szCs w:val="24"/>
                <w:lang w:val="uk-UA" w:eastAsia="uk-UA"/>
              </w:rPr>
              <w:t xml:space="preserve"> </w:t>
            </w:r>
            <w:r w:rsidR="00A6198E" w:rsidRPr="00FC6B18">
              <w:rPr>
                <w:rFonts w:ascii="Times New Roman" w:eastAsia="Times New Roman" w:hAnsi="Times New Roman"/>
                <w:color w:val="000000"/>
                <w:sz w:val="24"/>
                <w:szCs w:val="24"/>
                <w:lang w:val="en" w:eastAsia="uk-UA"/>
              </w:rPr>
              <w:t>'Hornibruk'</w:t>
            </w:r>
          </w:p>
        </w:tc>
        <w:tc>
          <w:tcPr>
            <w:tcW w:w="4349" w:type="dxa"/>
            <w:tcBorders>
              <w:top w:val="single" w:sz="2" w:space="0" w:color="000000"/>
              <w:left w:val="single" w:sz="2" w:space="0" w:color="000000"/>
              <w:bottom w:val="single" w:sz="2" w:space="0" w:color="000000"/>
              <w:right w:val="single" w:sz="2" w:space="0" w:color="000000"/>
            </w:tcBorders>
            <w:shd w:val="clear" w:color="000000" w:fill="FFFFFF"/>
          </w:tcPr>
          <w:p w:rsidR="00747F8C" w:rsidRPr="00791616" w:rsidRDefault="00791616" w:rsidP="000A3412">
            <w:pPr>
              <w:autoSpaceDE w:val="0"/>
              <w:autoSpaceDN w:val="0"/>
              <w:adjustRightInd w:val="0"/>
              <w:spacing w:after="0" w:line="240" w:lineRule="auto"/>
              <w:rPr>
                <w:rFonts w:ascii="Times New Roman CYR" w:eastAsia="Times New Roman" w:hAnsi="Times New Roman CYR" w:cs="Times New Roman CYR"/>
                <w:color w:val="000000"/>
                <w:sz w:val="24"/>
                <w:szCs w:val="24"/>
                <w:lang w:val="uk-UA" w:eastAsia="uk-UA"/>
              </w:rPr>
            </w:pPr>
            <w:r w:rsidRPr="00791616">
              <w:rPr>
                <w:rFonts w:ascii="Times New Roman CYR" w:eastAsia="Times New Roman" w:hAnsi="Times New Roman CYR" w:cs="Times New Roman CYR"/>
                <w:color w:val="000000"/>
                <w:sz w:val="24"/>
                <w:szCs w:val="24"/>
                <w:lang w:val="uk-UA" w:eastAsia="uk-UA"/>
              </w:rPr>
              <w:t xml:space="preserve">Висота </w:t>
            </w:r>
            <w:r>
              <w:rPr>
                <w:rFonts w:ascii="Times New Roman CYR" w:eastAsia="Times New Roman" w:hAnsi="Times New Roman CYR" w:cs="Times New Roman CYR"/>
                <w:color w:val="000000"/>
                <w:sz w:val="24"/>
                <w:szCs w:val="24"/>
                <w:lang w:val="uk-UA" w:eastAsia="uk-UA"/>
              </w:rPr>
              <w:t>0,3-0,5</w:t>
            </w:r>
            <w:r w:rsidRPr="00791616">
              <w:rPr>
                <w:rFonts w:ascii="Times New Roman CYR" w:eastAsia="Times New Roman" w:hAnsi="Times New Roman CYR" w:cs="Times New Roman CYR"/>
                <w:color w:val="000000"/>
                <w:sz w:val="24"/>
                <w:szCs w:val="24"/>
                <w:lang w:val="uk-UA" w:eastAsia="uk-UA"/>
              </w:rPr>
              <w:t xml:space="preserve"> м, діаметр крони </w:t>
            </w:r>
            <w:r w:rsidRPr="00FC6B18">
              <w:rPr>
                <w:rFonts w:ascii="Times New Roman CYR" w:eastAsia="Times New Roman" w:hAnsi="Times New Roman CYR" w:cs="Times New Roman CYR"/>
                <w:color w:val="000000"/>
                <w:sz w:val="24"/>
                <w:szCs w:val="24"/>
                <w:lang w:val="uk-UA" w:eastAsia="uk-UA"/>
              </w:rPr>
              <w:t>2-3</w:t>
            </w:r>
            <w:r w:rsidRPr="00791616">
              <w:rPr>
                <w:rFonts w:ascii="Times New Roman CYR" w:eastAsia="Times New Roman" w:hAnsi="Times New Roman CYR" w:cs="Times New Roman CYR"/>
                <w:color w:val="000000"/>
                <w:sz w:val="24"/>
                <w:szCs w:val="24"/>
                <w:lang w:val="uk-UA" w:eastAsia="uk-UA"/>
              </w:rPr>
              <w:t>м. Крона густа. Хвоя голчаста, світло-зелена не колюча</w:t>
            </w:r>
            <w:r>
              <w:rPr>
                <w:rFonts w:ascii="Times New Roman CYR" w:eastAsia="Times New Roman" w:hAnsi="Times New Roman CYR" w:cs="Times New Roman CYR"/>
                <w:color w:val="000000"/>
                <w:sz w:val="24"/>
                <w:szCs w:val="24"/>
                <w:lang w:val="uk-UA" w:eastAsia="uk-UA"/>
              </w:rPr>
              <w:t>.</w:t>
            </w:r>
            <w:r w:rsidRPr="00791616">
              <w:rPr>
                <w:rFonts w:ascii="Times New Roman CYR" w:eastAsia="Times New Roman" w:hAnsi="Times New Roman CYR" w:cs="Times New Roman CYR"/>
                <w:color w:val="000000"/>
                <w:sz w:val="24"/>
                <w:szCs w:val="24"/>
                <w:lang w:val="uk-UA" w:eastAsia="uk-UA"/>
              </w:rPr>
              <w:t xml:space="preserve"> </w:t>
            </w:r>
          </w:p>
        </w:tc>
      </w:tr>
      <w:tr w:rsidR="00747F8C" w:rsidRPr="00FC6B18" w:rsidTr="00A6198E">
        <w:trPr>
          <w:trHeight w:val="1"/>
        </w:trPr>
        <w:tc>
          <w:tcPr>
            <w:tcW w:w="554" w:type="dxa"/>
            <w:tcBorders>
              <w:top w:val="single" w:sz="2" w:space="0" w:color="000000"/>
              <w:left w:val="single" w:sz="2" w:space="0" w:color="000000"/>
              <w:bottom w:val="single" w:sz="2" w:space="0" w:color="000000"/>
              <w:right w:val="single" w:sz="2" w:space="0" w:color="000000"/>
            </w:tcBorders>
            <w:shd w:val="clear" w:color="000000" w:fill="FFFFFF"/>
          </w:tcPr>
          <w:p w:rsidR="00747F8C" w:rsidRPr="00FC6B18" w:rsidRDefault="00747F8C" w:rsidP="000A3412">
            <w:pPr>
              <w:autoSpaceDE w:val="0"/>
              <w:autoSpaceDN w:val="0"/>
              <w:adjustRightInd w:val="0"/>
              <w:spacing w:after="0" w:line="240" w:lineRule="auto"/>
              <w:jc w:val="center"/>
              <w:rPr>
                <w:rFonts w:ascii="Times New Roman" w:eastAsia="Times New Roman" w:hAnsi="Times New Roman"/>
                <w:sz w:val="24"/>
                <w:szCs w:val="24"/>
                <w:lang w:val="uk-UA" w:eastAsia="uk-UA"/>
              </w:rPr>
            </w:pPr>
            <w:r w:rsidRPr="00FC6B18">
              <w:rPr>
                <w:rFonts w:ascii="Times New Roman" w:eastAsia="Times New Roman" w:hAnsi="Times New Roman"/>
                <w:sz w:val="24"/>
                <w:szCs w:val="24"/>
                <w:lang w:val="uk-UA" w:eastAsia="uk-UA"/>
              </w:rPr>
              <w:t>41</w:t>
            </w:r>
          </w:p>
        </w:tc>
        <w:tc>
          <w:tcPr>
            <w:tcW w:w="2423" w:type="dxa"/>
            <w:tcBorders>
              <w:top w:val="single" w:sz="2" w:space="0" w:color="000000"/>
              <w:left w:val="single" w:sz="2" w:space="0" w:color="000000"/>
              <w:bottom w:val="single" w:sz="2" w:space="0" w:color="000000"/>
              <w:right w:val="single" w:sz="2" w:space="0" w:color="000000"/>
            </w:tcBorders>
            <w:shd w:val="clear" w:color="000000" w:fill="FFFFFF"/>
          </w:tcPr>
          <w:p w:rsidR="00747F8C" w:rsidRPr="00FC6B18" w:rsidRDefault="00747F8C" w:rsidP="000A3412">
            <w:pPr>
              <w:autoSpaceDE w:val="0"/>
              <w:autoSpaceDN w:val="0"/>
              <w:adjustRightInd w:val="0"/>
              <w:spacing w:after="0" w:line="240" w:lineRule="auto"/>
              <w:rPr>
                <w:rFonts w:eastAsia="Times New Roman" w:cs="Calibri"/>
                <w:sz w:val="24"/>
                <w:szCs w:val="24"/>
                <w:lang w:val="en" w:eastAsia="uk-UA"/>
              </w:rPr>
            </w:pPr>
            <w:r w:rsidRPr="00FC6B18">
              <w:rPr>
                <w:rFonts w:ascii="Times New Roman" w:eastAsia="Times New Roman" w:hAnsi="Times New Roman"/>
                <w:i/>
                <w:sz w:val="24"/>
                <w:szCs w:val="24"/>
                <w:lang w:val="en" w:eastAsia="uk-UA"/>
              </w:rPr>
              <w:t>Juniperus communis</w:t>
            </w:r>
            <w:r w:rsidRPr="00FC6B18">
              <w:rPr>
                <w:rFonts w:ascii="Times New Roman" w:eastAsia="Times New Roman" w:hAnsi="Times New Roman"/>
                <w:sz w:val="24"/>
                <w:szCs w:val="24"/>
                <w:lang w:val="en" w:eastAsia="uk-UA"/>
              </w:rPr>
              <w:t xml:space="preserve"> </w:t>
            </w:r>
            <w:r w:rsidR="00A6198E">
              <w:rPr>
                <w:rFonts w:ascii="Times New Roman" w:eastAsia="Times New Roman" w:hAnsi="Times New Roman"/>
                <w:color w:val="000000"/>
                <w:sz w:val="24"/>
                <w:szCs w:val="24"/>
                <w:lang w:val="en" w:eastAsia="uk-UA"/>
              </w:rPr>
              <w:t>'Pendula</w:t>
            </w:r>
            <w:r w:rsidR="00A6198E" w:rsidRPr="00FC6B18">
              <w:rPr>
                <w:rFonts w:ascii="Times New Roman" w:eastAsia="Times New Roman" w:hAnsi="Times New Roman"/>
                <w:color w:val="000000"/>
                <w:sz w:val="24"/>
                <w:szCs w:val="24"/>
                <w:lang w:val="en" w:eastAsia="uk-UA"/>
              </w:rPr>
              <w:t>'</w:t>
            </w:r>
          </w:p>
        </w:tc>
        <w:tc>
          <w:tcPr>
            <w:tcW w:w="2313" w:type="dxa"/>
            <w:tcBorders>
              <w:top w:val="single" w:sz="2" w:space="0" w:color="000000"/>
              <w:left w:val="single" w:sz="2" w:space="0" w:color="000000"/>
              <w:bottom w:val="single" w:sz="2" w:space="0" w:color="000000"/>
              <w:right w:val="single" w:sz="2" w:space="0" w:color="000000"/>
            </w:tcBorders>
            <w:shd w:val="clear" w:color="000000" w:fill="FFFFFF"/>
          </w:tcPr>
          <w:p w:rsidR="00747F8C" w:rsidRPr="00FC6B18" w:rsidRDefault="000C4BB2" w:rsidP="000A3412">
            <w:pPr>
              <w:autoSpaceDE w:val="0"/>
              <w:autoSpaceDN w:val="0"/>
              <w:adjustRightInd w:val="0"/>
              <w:spacing w:after="0" w:line="240" w:lineRule="auto"/>
              <w:rPr>
                <w:rFonts w:eastAsia="Times New Roman" w:cs="Calibri"/>
                <w:sz w:val="24"/>
                <w:szCs w:val="24"/>
                <w:lang w:val="en" w:eastAsia="uk-UA"/>
              </w:rPr>
            </w:pPr>
            <w:r>
              <w:rPr>
                <w:rFonts w:ascii="Times New Roman CYR" w:eastAsia="Times New Roman" w:hAnsi="Times New Roman CYR" w:cs="Times New Roman CYR"/>
                <w:color w:val="000000"/>
                <w:sz w:val="24"/>
                <w:szCs w:val="24"/>
                <w:lang w:val="uk-UA" w:eastAsia="uk-UA"/>
              </w:rPr>
              <w:t>Ялівець</w:t>
            </w:r>
            <w:r w:rsidRPr="00FC6B18">
              <w:rPr>
                <w:rFonts w:ascii="Times New Roman CYR" w:eastAsia="Times New Roman" w:hAnsi="Times New Roman CYR" w:cs="Times New Roman CYR"/>
                <w:color w:val="000000"/>
                <w:sz w:val="24"/>
                <w:szCs w:val="24"/>
                <w:lang w:val="uk-UA" w:eastAsia="uk-UA"/>
              </w:rPr>
              <w:t xml:space="preserve"> </w:t>
            </w:r>
            <w:r>
              <w:rPr>
                <w:rFonts w:ascii="Times New Roman CYR" w:eastAsia="Times New Roman" w:hAnsi="Times New Roman CYR" w:cs="Times New Roman CYR"/>
                <w:color w:val="000000"/>
                <w:sz w:val="24"/>
                <w:szCs w:val="24"/>
                <w:lang w:val="uk-UA" w:eastAsia="uk-UA"/>
              </w:rPr>
              <w:t>звичайний</w:t>
            </w:r>
            <w:r w:rsidRPr="00FC6B18">
              <w:rPr>
                <w:rFonts w:ascii="Times New Roman CYR" w:eastAsia="Times New Roman" w:hAnsi="Times New Roman CYR" w:cs="Times New Roman CYR"/>
                <w:color w:val="000000"/>
                <w:sz w:val="24"/>
                <w:szCs w:val="24"/>
                <w:lang w:val="uk-UA" w:eastAsia="uk-UA"/>
              </w:rPr>
              <w:t xml:space="preserve"> </w:t>
            </w:r>
            <w:r w:rsidR="00A6198E">
              <w:rPr>
                <w:rFonts w:ascii="Times New Roman" w:eastAsia="Times New Roman" w:hAnsi="Times New Roman"/>
                <w:color w:val="000000"/>
                <w:sz w:val="24"/>
                <w:szCs w:val="24"/>
                <w:lang w:val="en" w:eastAsia="uk-UA"/>
              </w:rPr>
              <w:t>'Pendula</w:t>
            </w:r>
            <w:r w:rsidR="00A6198E" w:rsidRPr="00FC6B18">
              <w:rPr>
                <w:rFonts w:ascii="Times New Roman" w:eastAsia="Times New Roman" w:hAnsi="Times New Roman"/>
                <w:color w:val="000000"/>
                <w:sz w:val="24"/>
                <w:szCs w:val="24"/>
                <w:lang w:val="en" w:eastAsia="uk-UA"/>
              </w:rPr>
              <w:t>'</w:t>
            </w:r>
          </w:p>
        </w:tc>
        <w:tc>
          <w:tcPr>
            <w:tcW w:w="4349" w:type="dxa"/>
            <w:tcBorders>
              <w:top w:val="single" w:sz="2" w:space="0" w:color="000000"/>
              <w:left w:val="single" w:sz="2" w:space="0" w:color="000000"/>
              <w:bottom w:val="single" w:sz="2" w:space="0" w:color="000000"/>
              <w:right w:val="single" w:sz="2" w:space="0" w:color="000000"/>
            </w:tcBorders>
            <w:shd w:val="clear" w:color="000000" w:fill="FFFFFF"/>
          </w:tcPr>
          <w:p w:rsidR="00747F8C" w:rsidRPr="00791616" w:rsidRDefault="00791616" w:rsidP="000A3412">
            <w:pPr>
              <w:autoSpaceDE w:val="0"/>
              <w:autoSpaceDN w:val="0"/>
              <w:adjustRightInd w:val="0"/>
              <w:spacing w:after="0" w:line="240" w:lineRule="auto"/>
              <w:rPr>
                <w:rFonts w:ascii="Times New Roman CYR" w:eastAsia="Times New Roman" w:hAnsi="Times New Roman CYR" w:cs="Times New Roman CYR"/>
                <w:sz w:val="24"/>
                <w:szCs w:val="24"/>
                <w:lang w:eastAsia="uk-UA"/>
              </w:rPr>
            </w:pPr>
            <w:r w:rsidRPr="00791616">
              <w:rPr>
                <w:rFonts w:ascii="Times New Roman CYR" w:eastAsia="Times New Roman" w:hAnsi="Times New Roman CYR" w:cs="Times New Roman CYR"/>
                <w:sz w:val="24"/>
                <w:szCs w:val="24"/>
                <w:lang w:val="uk-UA" w:eastAsia="uk-UA"/>
              </w:rPr>
              <w:t>Плакуче деревце або кущ заввишки до 2-3 м, з довгими гілками, що поникли до землі. Хвоя дуже тонка, довжиною 3-6 мм, світло-зелена</w:t>
            </w:r>
            <w:r w:rsidR="00747F8C" w:rsidRPr="00FC6B18">
              <w:rPr>
                <w:rFonts w:ascii="Times New Roman CYR" w:eastAsia="Times New Roman" w:hAnsi="Times New Roman CYR" w:cs="Times New Roman CYR"/>
                <w:sz w:val="24"/>
                <w:szCs w:val="24"/>
                <w:lang w:val="uk-UA" w:eastAsia="uk-UA"/>
              </w:rPr>
              <w:t xml:space="preserve">. </w:t>
            </w:r>
          </w:p>
        </w:tc>
      </w:tr>
      <w:tr w:rsidR="00747F8C" w:rsidRPr="00FC6B18" w:rsidTr="00A6198E">
        <w:trPr>
          <w:trHeight w:val="1"/>
        </w:trPr>
        <w:tc>
          <w:tcPr>
            <w:tcW w:w="554" w:type="dxa"/>
            <w:tcBorders>
              <w:top w:val="single" w:sz="2" w:space="0" w:color="000000"/>
              <w:left w:val="single" w:sz="2" w:space="0" w:color="000000"/>
              <w:bottom w:val="single" w:sz="2" w:space="0" w:color="000000"/>
              <w:right w:val="single" w:sz="2" w:space="0" w:color="000000"/>
            </w:tcBorders>
            <w:shd w:val="clear" w:color="000000" w:fill="FFFFFF"/>
          </w:tcPr>
          <w:p w:rsidR="00747F8C" w:rsidRPr="00FC6B18" w:rsidRDefault="00747F8C" w:rsidP="000A3412">
            <w:pPr>
              <w:autoSpaceDE w:val="0"/>
              <w:autoSpaceDN w:val="0"/>
              <w:adjustRightInd w:val="0"/>
              <w:spacing w:after="0" w:line="240" w:lineRule="auto"/>
              <w:jc w:val="center"/>
              <w:rPr>
                <w:rFonts w:ascii="Times New Roman" w:eastAsia="Times New Roman" w:hAnsi="Times New Roman"/>
                <w:sz w:val="24"/>
                <w:szCs w:val="24"/>
                <w:lang w:val="uk-UA" w:eastAsia="uk-UA"/>
              </w:rPr>
            </w:pPr>
            <w:r w:rsidRPr="00FC6B18">
              <w:rPr>
                <w:rFonts w:ascii="Times New Roman" w:eastAsia="Times New Roman" w:hAnsi="Times New Roman"/>
                <w:sz w:val="24"/>
                <w:szCs w:val="24"/>
                <w:lang w:val="uk-UA" w:eastAsia="uk-UA"/>
              </w:rPr>
              <w:t>42</w:t>
            </w:r>
          </w:p>
        </w:tc>
        <w:tc>
          <w:tcPr>
            <w:tcW w:w="2423" w:type="dxa"/>
            <w:tcBorders>
              <w:top w:val="single" w:sz="2" w:space="0" w:color="000000"/>
              <w:left w:val="single" w:sz="2" w:space="0" w:color="000000"/>
              <w:bottom w:val="single" w:sz="2" w:space="0" w:color="000000"/>
              <w:right w:val="single" w:sz="2" w:space="0" w:color="000000"/>
            </w:tcBorders>
            <w:shd w:val="clear" w:color="000000" w:fill="FFFFFF"/>
          </w:tcPr>
          <w:p w:rsidR="00747F8C" w:rsidRPr="00FC6B18" w:rsidRDefault="00747F8C" w:rsidP="000A3412">
            <w:pPr>
              <w:autoSpaceDE w:val="0"/>
              <w:autoSpaceDN w:val="0"/>
              <w:adjustRightInd w:val="0"/>
              <w:spacing w:after="0" w:line="240" w:lineRule="auto"/>
              <w:rPr>
                <w:rFonts w:eastAsia="Times New Roman" w:cs="Calibri"/>
                <w:sz w:val="24"/>
                <w:szCs w:val="24"/>
                <w:lang w:val="en" w:eastAsia="uk-UA"/>
              </w:rPr>
            </w:pPr>
            <w:r w:rsidRPr="00FC6B18">
              <w:rPr>
                <w:rFonts w:ascii="Times New Roman" w:eastAsia="Times New Roman" w:hAnsi="Times New Roman"/>
                <w:i/>
                <w:sz w:val="24"/>
                <w:szCs w:val="24"/>
                <w:lang w:val="en" w:eastAsia="uk-UA"/>
              </w:rPr>
              <w:t>Juniperus virginiana</w:t>
            </w:r>
            <w:r w:rsidRPr="00FC6B18">
              <w:rPr>
                <w:rFonts w:ascii="Times New Roman" w:eastAsia="Times New Roman" w:hAnsi="Times New Roman"/>
                <w:sz w:val="24"/>
                <w:szCs w:val="24"/>
                <w:lang w:val="en" w:eastAsia="uk-UA"/>
              </w:rPr>
              <w:t xml:space="preserve"> </w:t>
            </w:r>
            <w:r w:rsidR="0092606B">
              <w:rPr>
                <w:rFonts w:ascii="Times New Roman" w:eastAsia="Times New Roman" w:hAnsi="Times New Roman"/>
                <w:color w:val="000000"/>
                <w:sz w:val="24"/>
                <w:szCs w:val="24"/>
                <w:lang w:val="en" w:eastAsia="uk-UA"/>
              </w:rPr>
              <w:t>'</w:t>
            </w:r>
            <w:r w:rsidRPr="00FC6B18">
              <w:rPr>
                <w:rFonts w:ascii="Times New Roman" w:eastAsia="Times New Roman" w:hAnsi="Times New Roman"/>
                <w:sz w:val="24"/>
                <w:szCs w:val="24"/>
                <w:lang w:val="en" w:eastAsia="uk-UA"/>
              </w:rPr>
              <w:t>Canaertii</w:t>
            </w:r>
            <w:r w:rsidR="0092606B" w:rsidRPr="00FC6B18">
              <w:rPr>
                <w:rFonts w:ascii="Times New Roman" w:eastAsia="Times New Roman" w:hAnsi="Times New Roman"/>
                <w:color w:val="000000"/>
                <w:sz w:val="24"/>
                <w:szCs w:val="24"/>
                <w:lang w:val="en" w:eastAsia="uk-UA"/>
              </w:rPr>
              <w:t>'</w:t>
            </w:r>
          </w:p>
        </w:tc>
        <w:tc>
          <w:tcPr>
            <w:tcW w:w="2313" w:type="dxa"/>
            <w:tcBorders>
              <w:top w:val="single" w:sz="2" w:space="0" w:color="000000"/>
              <w:left w:val="single" w:sz="2" w:space="0" w:color="000000"/>
              <w:bottom w:val="single" w:sz="2" w:space="0" w:color="000000"/>
              <w:right w:val="single" w:sz="2" w:space="0" w:color="000000"/>
            </w:tcBorders>
            <w:shd w:val="clear" w:color="000000" w:fill="FFFFFF"/>
          </w:tcPr>
          <w:p w:rsidR="00747F8C" w:rsidRPr="00FC6B18" w:rsidRDefault="000C4BB2" w:rsidP="000A3412">
            <w:pPr>
              <w:autoSpaceDE w:val="0"/>
              <w:autoSpaceDN w:val="0"/>
              <w:adjustRightInd w:val="0"/>
              <w:spacing w:after="0" w:line="240" w:lineRule="auto"/>
              <w:rPr>
                <w:rFonts w:eastAsia="Times New Roman" w:cs="Calibri"/>
                <w:sz w:val="24"/>
                <w:szCs w:val="24"/>
                <w:lang w:val="en" w:eastAsia="uk-UA"/>
              </w:rPr>
            </w:pPr>
            <w:r>
              <w:rPr>
                <w:rFonts w:ascii="Times New Roman CYR" w:eastAsia="Times New Roman" w:hAnsi="Times New Roman CYR" w:cs="Times New Roman CYR"/>
                <w:color w:val="000000"/>
                <w:sz w:val="24"/>
                <w:szCs w:val="24"/>
                <w:lang w:val="uk-UA" w:eastAsia="uk-UA"/>
              </w:rPr>
              <w:t>Ялівець</w:t>
            </w:r>
            <w:r w:rsidRPr="00FC6B18">
              <w:rPr>
                <w:rFonts w:ascii="Times New Roman CYR" w:eastAsia="Times New Roman" w:hAnsi="Times New Roman CYR" w:cs="Times New Roman CYR"/>
                <w:color w:val="000000"/>
                <w:sz w:val="24"/>
                <w:szCs w:val="24"/>
                <w:lang w:val="uk-UA" w:eastAsia="uk-UA"/>
              </w:rPr>
              <w:t xml:space="preserve"> </w:t>
            </w:r>
            <w:r>
              <w:rPr>
                <w:rFonts w:ascii="Times New Roman CYR" w:eastAsia="Times New Roman" w:hAnsi="Times New Roman CYR" w:cs="Times New Roman CYR"/>
                <w:color w:val="000000"/>
                <w:sz w:val="24"/>
                <w:szCs w:val="24"/>
                <w:lang w:val="uk-UA" w:eastAsia="uk-UA"/>
              </w:rPr>
              <w:t>віргінський</w:t>
            </w:r>
            <w:r w:rsidRPr="00FC6B18">
              <w:rPr>
                <w:rFonts w:ascii="Times New Roman CYR" w:eastAsia="Times New Roman" w:hAnsi="Times New Roman CYR" w:cs="Times New Roman CYR"/>
                <w:color w:val="000000"/>
                <w:sz w:val="24"/>
                <w:szCs w:val="24"/>
                <w:lang w:val="uk-UA" w:eastAsia="uk-UA"/>
              </w:rPr>
              <w:t xml:space="preserve"> </w:t>
            </w:r>
            <w:r w:rsidR="0092606B">
              <w:rPr>
                <w:rFonts w:ascii="Times New Roman" w:eastAsia="Times New Roman" w:hAnsi="Times New Roman"/>
                <w:color w:val="000000"/>
                <w:sz w:val="24"/>
                <w:szCs w:val="24"/>
                <w:lang w:val="en" w:eastAsia="uk-UA"/>
              </w:rPr>
              <w:t>'</w:t>
            </w:r>
            <w:r w:rsidR="0092606B" w:rsidRPr="00FC6B18">
              <w:rPr>
                <w:rFonts w:ascii="Times New Roman" w:eastAsia="Times New Roman" w:hAnsi="Times New Roman"/>
                <w:sz w:val="24"/>
                <w:szCs w:val="24"/>
                <w:lang w:val="en" w:eastAsia="uk-UA"/>
              </w:rPr>
              <w:t>Canaertii</w:t>
            </w:r>
            <w:r w:rsidR="0092606B" w:rsidRPr="00FC6B18">
              <w:rPr>
                <w:rFonts w:ascii="Times New Roman" w:eastAsia="Times New Roman" w:hAnsi="Times New Roman"/>
                <w:color w:val="000000"/>
                <w:sz w:val="24"/>
                <w:szCs w:val="24"/>
                <w:lang w:val="en" w:eastAsia="uk-UA"/>
              </w:rPr>
              <w:t>'</w:t>
            </w:r>
            <w:r w:rsidR="00747F8C" w:rsidRPr="00FC6B18">
              <w:rPr>
                <w:rFonts w:ascii="Times New Roman CYR" w:eastAsia="Times New Roman" w:hAnsi="Times New Roman CYR" w:cs="Times New Roman CYR"/>
                <w:sz w:val="24"/>
                <w:szCs w:val="24"/>
                <w:lang w:val="uk-UA" w:eastAsia="uk-UA"/>
              </w:rPr>
              <w:t xml:space="preserve"> </w:t>
            </w:r>
          </w:p>
        </w:tc>
        <w:tc>
          <w:tcPr>
            <w:tcW w:w="4349" w:type="dxa"/>
            <w:tcBorders>
              <w:top w:val="single" w:sz="2" w:space="0" w:color="000000"/>
              <w:left w:val="single" w:sz="2" w:space="0" w:color="000000"/>
              <w:bottom w:val="single" w:sz="2" w:space="0" w:color="000000"/>
              <w:right w:val="single" w:sz="2" w:space="0" w:color="000000"/>
            </w:tcBorders>
            <w:shd w:val="clear" w:color="000000" w:fill="FFFFFF"/>
          </w:tcPr>
          <w:p w:rsidR="00747F8C" w:rsidRPr="00791616" w:rsidRDefault="00791616" w:rsidP="000A3412">
            <w:pPr>
              <w:autoSpaceDE w:val="0"/>
              <w:autoSpaceDN w:val="0"/>
              <w:adjustRightInd w:val="0"/>
              <w:spacing w:after="0" w:line="240" w:lineRule="auto"/>
              <w:rPr>
                <w:rFonts w:ascii="Times New Roman CYR" w:eastAsia="Times New Roman" w:hAnsi="Times New Roman CYR" w:cs="Times New Roman CYR"/>
                <w:sz w:val="24"/>
                <w:szCs w:val="24"/>
                <w:lang w:eastAsia="uk-UA"/>
              </w:rPr>
            </w:pPr>
            <w:r w:rsidRPr="00791616">
              <w:rPr>
                <w:rFonts w:ascii="Times New Roman CYR" w:eastAsia="Times New Roman" w:hAnsi="Times New Roman CYR" w:cs="Times New Roman CYR"/>
                <w:sz w:val="24"/>
                <w:szCs w:val="24"/>
                <w:lang w:val="uk-UA" w:eastAsia="uk-UA"/>
              </w:rPr>
              <w:t>Компактна широкояйцевидна форма з темно-зеленою хвоєю блакитного відтінку, плодоносить рясно</w:t>
            </w:r>
            <w:r w:rsidR="00747F8C" w:rsidRPr="00FC6B18">
              <w:rPr>
                <w:rFonts w:ascii="Times New Roman CYR" w:eastAsia="Times New Roman" w:hAnsi="Times New Roman CYR" w:cs="Times New Roman CYR"/>
                <w:sz w:val="24"/>
                <w:szCs w:val="24"/>
                <w:lang w:val="uk-UA" w:eastAsia="uk-UA"/>
              </w:rPr>
              <w:t>.</w:t>
            </w:r>
          </w:p>
        </w:tc>
      </w:tr>
      <w:tr w:rsidR="00747F8C" w:rsidRPr="00FC6B18" w:rsidTr="00A6198E">
        <w:trPr>
          <w:trHeight w:val="1"/>
        </w:trPr>
        <w:tc>
          <w:tcPr>
            <w:tcW w:w="554" w:type="dxa"/>
            <w:tcBorders>
              <w:top w:val="single" w:sz="2" w:space="0" w:color="000000"/>
              <w:left w:val="single" w:sz="2" w:space="0" w:color="000000"/>
              <w:bottom w:val="single" w:sz="2" w:space="0" w:color="000000"/>
              <w:right w:val="single" w:sz="2" w:space="0" w:color="000000"/>
            </w:tcBorders>
            <w:shd w:val="clear" w:color="000000" w:fill="FFFFFF"/>
          </w:tcPr>
          <w:p w:rsidR="00747F8C" w:rsidRPr="00FC6B18" w:rsidRDefault="00747F8C" w:rsidP="000A3412">
            <w:pPr>
              <w:autoSpaceDE w:val="0"/>
              <w:autoSpaceDN w:val="0"/>
              <w:adjustRightInd w:val="0"/>
              <w:spacing w:after="0" w:line="240" w:lineRule="auto"/>
              <w:jc w:val="center"/>
              <w:rPr>
                <w:rFonts w:ascii="Times New Roman" w:eastAsia="Times New Roman" w:hAnsi="Times New Roman"/>
                <w:sz w:val="24"/>
                <w:szCs w:val="24"/>
                <w:lang w:val="uk-UA" w:eastAsia="uk-UA"/>
              </w:rPr>
            </w:pPr>
            <w:r w:rsidRPr="00FC6B18">
              <w:rPr>
                <w:rFonts w:ascii="Times New Roman" w:eastAsia="Times New Roman" w:hAnsi="Times New Roman"/>
                <w:sz w:val="24"/>
                <w:szCs w:val="24"/>
                <w:lang w:val="uk-UA" w:eastAsia="uk-UA"/>
              </w:rPr>
              <w:t>43</w:t>
            </w:r>
          </w:p>
        </w:tc>
        <w:tc>
          <w:tcPr>
            <w:tcW w:w="2423" w:type="dxa"/>
            <w:tcBorders>
              <w:top w:val="single" w:sz="2" w:space="0" w:color="000000"/>
              <w:left w:val="single" w:sz="2" w:space="0" w:color="000000"/>
              <w:bottom w:val="single" w:sz="2" w:space="0" w:color="000000"/>
              <w:right w:val="single" w:sz="2" w:space="0" w:color="000000"/>
            </w:tcBorders>
            <w:shd w:val="clear" w:color="000000" w:fill="FFFFFF"/>
          </w:tcPr>
          <w:p w:rsidR="00747F8C" w:rsidRPr="00FC6B18" w:rsidRDefault="00747F8C" w:rsidP="000A3412">
            <w:pPr>
              <w:autoSpaceDE w:val="0"/>
              <w:autoSpaceDN w:val="0"/>
              <w:adjustRightInd w:val="0"/>
              <w:spacing w:after="0" w:line="240" w:lineRule="auto"/>
              <w:rPr>
                <w:rFonts w:eastAsia="Times New Roman" w:cs="Calibri"/>
                <w:sz w:val="24"/>
                <w:szCs w:val="24"/>
                <w:lang w:val="en" w:eastAsia="uk-UA"/>
              </w:rPr>
            </w:pPr>
            <w:r w:rsidRPr="00FC6B18">
              <w:rPr>
                <w:rFonts w:ascii="Times New Roman" w:eastAsia="Times New Roman" w:hAnsi="Times New Roman"/>
                <w:i/>
                <w:sz w:val="24"/>
                <w:szCs w:val="24"/>
                <w:lang w:val="en" w:eastAsia="uk-UA"/>
              </w:rPr>
              <w:t>Juniperus virginiana</w:t>
            </w:r>
            <w:r w:rsidRPr="00FC6B18">
              <w:rPr>
                <w:rFonts w:ascii="Times New Roman" w:eastAsia="Times New Roman" w:hAnsi="Times New Roman"/>
                <w:sz w:val="24"/>
                <w:szCs w:val="24"/>
                <w:lang w:val="en" w:eastAsia="uk-UA"/>
              </w:rPr>
              <w:t xml:space="preserve"> </w:t>
            </w:r>
            <w:r w:rsidR="0092606B">
              <w:rPr>
                <w:rFonts w:ascii="Times New Roman" w:eastAsia="Times New Roman" w:hAnsi="Times New Roman"/>
                <w:sz w:val="24"/>
                <w:szCs w:val="24"/>
                <w:lang w:val="en" w:eastAsia="uk-UA"/>
              </w:rPr>
              <w:t>'</w:t>
            </w:r>
            <w:r w:rsidRPr="00FC6B18">
              <w:rPr>
                <w:rFonts w:ascii="Times New Roman" w:eastAsia="Times New Roman" w:hAnsi="Times New Roman"/>
                <w:sz w:val="24"/>
                <w:szCs w:val="24"/>
                <w:lang w:val="en" w:eastAsia="uk-UA"/>
              </w:rPr>
              <w:t>Chamberlain</w:t>
            </w:r>
            <w:r w:rsidR="0092606B">
              <w:rPr>
                <w:rFonts w:ascii="Times New Roman" w:eastAsia="Times New Roman" w:hAnsi="Times New Roman"/>
                <w:sz w:val="24"/>
                <w:szCs w:val="24"/>
                <w:lang w:val="en" w:eastAsia="uk-UA"/>
              </w:rPr>
              <w:t>ii'</w:t>
            </w:r>
          </w:p>
        </w:tc>
        <w:tc>
          <w:tcPr>
            <w:tcW w:w="2313" w:type="dxa"/>
            <w:tcBorders>
              <w:top w:val="single" w:sz="2" w:space="0" w:color="000000"/>
              <w:left w:val="single" w:sz="2" w:space="0" w:color="000000"/>
              <w:bottom w:val="single" w:sz="2" w:space="0" w:color="000000"/>
              <w:right w:val="single" w:sz="2" w:space="0" w:color="000000"/>
            </w:tcBorders>
            <w:shd w:val="clear" w:color="000000" w:fill="FFFFFF"/>
          </w:tcPr>
          <w:p w:rsidR="00747F8C" w:rsidRPr="00FC6B18" w:rsidRDefault="000C4BB2" w:rsidP="000A3412">
            <w:pPr>
              <w:autoSpaceDE w:val="0"/>
              <w:autoSpaceDN w:val="0"/>
              <w:adjustRightInd w:val="0"/>
              <w:spacing w:after="0" w:line="240" w:lineRule="auto"/>
              <w:rPr>
                <w:rFonts w:eastAsia="Times New Roman" w:cs="Calibri"/>
                <w:sz w:val="24"/>
                <w:szCs w:val="24"/>
                <w:lang w:val="en" w:eastAsia="uk-UA"/>
              </w:rPr>
            </w:pPr>
            <w:r>
              <w:rPr>
                <w:rFonts w:ascii="Times New Roman CYR" w:eastAsia="Times New Roman" w:hAnsi="Times New Roman CYR" w:cs="Times New Roman CYR"/>
                <w:color w:val="000000"/>
                <w:sz w:val="24"/>
                <w:szCs w:val="24"/>
                <w:lang w:val="uk-UA" w:eastAsia="uk-UA"/>
              </w:rPr>
              <w:t>Ялівець</w:t>
            </w:r>
            <w:r w:rsidRPr="00FC6B18">
              <w:rPr>
                <w:rFonts w:ascii="Times New Roman CYR" w:eastAsia="Times New Roman" w:hAnsi="Times New Roman CYR" w:cs="Times New Roman CYR"/>
                <w:color w:val="000000"/>
                <w:sz w:val="24"/>
                <w:szCs w:val="24"/>
                <w:lang w:val="uk-UA" w:eastAsia="uk-UA"/>
              </w:rPr>
              <w:t xml:space="preserve"> </w:t>
            </w:r>
            <w:r>
              <w:rPr>
                <w:rFonts w:ascii="Times New Roman CYR" w:eastAsia="Times New Roman" w:hAnsi="Times New Roman CYR" w:cs="Times New Roman CYR"/>
                <w:color w:val="000000"/>
                <w:sz w:val="24"/>
                <w:szCs w:val="24"/>
                <w:lang w:val="uk-UA" w:eastAsia="uk-UA"/>
              </w:rPr>
              <w:t>віргінський</w:t>
            </w:r>
            <w:r w:rsidRPr="00FC6B18">
              <w:rPr>
                <w:rFonts w:ascii="Times New Roman CYR" w:eastAsia="Times New Roman" w:hAnsi="Times New Roman CYR" w:cs="Times New Roman CYR"/>
                <w:color w:val="000000"/>
                <w:sz w:val="24"/>
                <w:szCs w:val="24"/>
                <w:lang w:val="uk-UA" w:eastAsia="uk-UA"/>
              </w:rPr>
              <w:t xml:space="preserve"> </w:t>
            </w:r>
            <w:r w:rsidR="0092606B">
              <w:rPr>
                <w:rFonts w:ascii="Times New Roman" w:eastAsia="Times New Roman" w:hAnsi="Times New Roman"/>
                <w:sz w:val="24"/>
                <w:szCs w:val="24"/>
                <w:lang w:val="en" w:eastAsia="uk-UA"/>
              </w:rPr>
              <w:t>'</w:t>
            </w:r>
            <w:r w:rsidR="0092606B" w:rsidRPr="00FC6B18">
              <w:rPr>
                <w:rFonts w:ascii="Times New Roman" w:eastAsia="Times New Roman" w:hAnsi="Times New Roman"/>
                <w:sz w:val="24"/>
                <w:szCs w:val="24"/>
                <w:lang w:val="en" w:eastAsia="uk-UA"/>
              </w:rPr>
              <w:t>Chamberlain</w:t>
            </w:r>
            <w:r w:rsidR="0092606B">
              <w:rPr>
                <w:rFonts w:ascii="Times New Roman" w:eastAsia="Times New Roman" w:hAnsi="Times New Roman"/>
                <w:sz w:val="24"/>
                <w:szCs w:val="24"/>
                <w:lang w:val="en" w:eastAsia="uk-UA"/>
              </w:rPr>
              <w:t>ii'</w:t>
            </w:r>
          </w:p>
        </w:tc>
        <w:tc>
          <w:tcPr>
            <w:tcW w:w="4349" w:type="dxa"/>
            <w:tcBorders>
              <w:top w:val="single" w:sz="2" w:space="0" w:color="000000"/>
              <w:left w:val="single" w:sz="2" w:space="0" w:color="000000"/>
              <w:bottom w:val="single" w:sz="2" w:space="0" w:color="000000"/>
              <w:right w:val="single" w:sz="2" w:space="0" w:color="000000"/>
            </w:tcBorders>
            <w:shd w:val="clear" w:color="000000" w:fill="FFFFFF"/>
          </w:tcPr>
          <w:p w:rsidR="00747F8C" w:rsidRPr="00791616" w:rsidRDefault="00791616" w:rsidP="000A3412">
            <w:pPr>
              <w:autoSpaceDE w:val="0"/>
              <w:autoSpaceDN w:val="0"/>
              <w:adjustRightInd w:val="0"/>
              <w:spacing w:after="0" w:line="240" w:lineRule="auto"/>
              <w:rPr>
                <w:rFonts w:ascii="Times New Roman CYR" w:eastAsia="Times New Roman" w:hAnsi="Times New Roman CYR" w:cs="Times New Roman CYR"/>
                <w:sz w:val="24"/>
                <w:szCs w:val="24"/>
                <w:lang w:eastAsia="uk-UA"/>
              </w:rPr>
            </w:pPr>
            <w:r w:rsidRPr="00791616">
              <w:rPr>
                <w:rFonts w:ascii="Times New Roman CYR" w:eastAsia="Times New Roman" w:hAnsi="Times New Roman CYR" w:cs="Times New Roman CYR"/>
                <w:sz w:val="24"/>
                <w:szCs w:val="24"/>
                <w:lang w:val="uk-UA" w:eastAsia="uk-UA"/>
              </w:rPr>
              <w:t>Рослина з розлогими, пониклими основними гілками та подовженими, пониклими гілочками. Хвоя голкоподібна, сірувато-зелена</w:t>
            </w:r>
            <w:r w:rsidR="00747F8C" w:rsidRPr="00FC6B18">
              <w:rPr>
                <w:rFonts w:ascii="Times New Roman CYR" w:eastAsia="Times New Roman" w:hAnsi="Times New Roman CYR" w:cs="Times New Roman CYR"/>
                <w:sz w:val="24"/>
                <w:szCs w:val="24"/>
                <w:lang w:val="uk-UA" w:eastAsia="uk-UA"/>
              </w:rPr>
              <w:t>.</w:t>
            </w:r>
          </w:p>
        </w:tc>
      </w:tr>
      <w:tr w:rsidR="00747F8C" w:rsidRPr="00FC6B18" w:rsidTr="00A6198E">
        <w:trPr>
          <w:trHeight w:val="1"/>
        </w:trPr>
        <w:tc>
          <w:tcPr>
            <w:tcW w:w="554" w:type="dxa"/>
            <w:tcBorders>
              <w:top w:val="single" w:sz="2" w:space="0" w:color="000000"/>
              <w:left w:val="single" w:sz="2" w:space="0" w:color="000000"/>
              <w:bottom w:val="single" w:sz="2" w:space="0" w:color="000000"/>
              <w:right w:val="single" w:sz="2" w:space="0" w:color="000000"/>
            </w:tcBorders>
            <w:shd w:val="clear" w:color="000000" w:fill="FFFFFF"/>
          </w:tcPr>
          <w:p w:rsidR="00747F8C" w:rsidRPr="00FC6B18" w:rsidRDefault="00747F8C" w:rsidP="000A3412">
            <w:pPr>
              <w:autoSpaceDE w:val="0"/>
              <w:autoSpaceDN w:val="0"/>
              <w:adjustRightInd w:val="0"/>
              <w:spacing w:after="0" w:line="240" w:lineRule="auto"/>
              <w:jc w:val="center"/>
              <w:rPr>
                <w:rFonts w:ascii="Times New Roman" w:eastAsia="Times New Roman" w:hAnsi="Times New Roman"/>
                <w:sz w:val="24"/>
                <w:szCs w:val="24"/>
                <w:lang w:val="uk-UA" w:eastAsia="uk-UA"/>
              </w:rPr>
            </w:pPr>
            <w:r w:rsidRPr="00FC6B18">
              <w:rPr>
                <w:rFonts w:ascii="Times New Roman" w:eastAsia="Times New Roman" w:hAnsi="Times New Roman"/>
                <w:sz w:val="24"/>
                <w:szCs w:val="24"/>
                <w:lang w:val="uk-UA" w:eastAsia="uk-UA"/>
              </w:rPr>
              <w:t>44</w:t>
            </w:r>
          </w:p>
        </w:tc>
        <w:tc>
          <w:tcPr>
            <w:tcW w:w="2423" w:type="dxa"/>
            <w:tcBorders>
              <w:top w:val="single" w:sz="2" w:space="0" w:color="000000"/>
              <w:left w:val="single" w:sz="2" w:space="0" w:color="000000"/>
              <w:bottom w:val="single" w:sz="2" w:space="0" w:color="000000"/>
              <w:right w:val="single" w:sz="2" w:space="0" w:color="000000"/>
            </w:tcBorders>
            <w:shd w:val="clear" w:color="000000" w:fill="FFFFFF"/>
          </w:tcPr>
          <w:p w:rsidR="00747F8C" w:rsidRPr="00FC6B18" w:rsidRDefault="00747F8C" w:rsidP="000A3412">
            <w:pPr>
              <w:autoSpaceDE w:val="0"/>
              <w:autoSpaceDN w:val="0"/>
              <w:adjustRightInd w:val="0"/>
              <w:spacing w:after="0" w:line="240" w:lineRule="auto"/>
              <w:rPr>
                <w:rFonts w:eastAsia="Times New Roman" w:cs="Calibri"/>
                <w:sz w:val="24"/>
                <w:szCs w:val="24"/>
                <w:lang w:val="en" w:eastAsia="uk-UA"/>
              </w:rPr>
            </w:pPr>
            <w:r w:rsidRPr="00FC6B18">
              <w:rPr>
                <w:rFonts w:ascii="Times New Roman" w:eastAsia="Times New Roman" w:hAnsi="Times New Roman"/>
                <w:i/>
                <w:sz w:val="24"/>
                <w:szCs w:val="24"/>
                <w:lang w:val="en" w:eastAsia="uk-UA"/>
              </w:rPr>
              <w:t>Juniperus virginiana</w:t>
            </w:r>
            <w:r w:rsidRPr="00FC6B18">
              <w:rPr>
                <w:rFonts w:ascii="Times New Roman" w:eastAsia="Times New Roman" w:hAnsi="Times New Roman"/>
                <w:sz w:val="24"/>
                <w:szCs w:val="24"/>
                <w:lang w:val="en" w:eastAsia="uk-UA"/>
              </w:rPr>
              <w:t xml:space="preserve"> </w:t>
            </w:r>
            <w:r w:rsidR="0092606B">
              <w:rPr>
                <w:rFonts w:ascii="Times New Roman" w:eastAsia="Times New Roman" w:hAnsi="Times New Roman"/>
                <w:color w:val="000000"/>
                <w:sz w:val="24"/>
                <w:szCs w:val="24"/>
                <w:lang w:val="en" w:eastAsia="uk-UA"/>
              </w:rPr>
              <w:t>'Pendula</w:t>
            </w:r>
            <w:r w:rsidR="0092606B" w:rsidRPr="00FC6B18">
              <w:rPr>
                <w:rFonts w:ascii="Times New Roman" w:eastAsia="Times New Roman" w:hAnsi="Times New Roman"/>
                <w:color w:val="000000"/>
                <w:sz w:val="24"/>
                <w:szCs w:val="24"/>
                <w:lang w:val="en" w:eastAsia="uk-UA"/>
              </w:rPr>
              <w:t>'</w:t>
            </w:r>
          </w:p>
        </w:tc>
        <w:tc>
          <w:tcPr>
            <w:tcW w:w="2313" w:type="dxa"/>
            <w:tcBorders>
              <w:top w:val="single" w:sz="2" w:space="0" w:color="000000"/>
              <w:left w:val="single" w:sz="2" w:space="0" w:color="000000"/>
              <w:bottom w:val="single" w:sz="2" w:space="0" w:color="000000"/>
              <w:right w:val="single" w:sz="2" w:space="0" w:color="000000"/>
            </w:tcBorders>
            <w:shd w:val="clear" w:color="000000" w:fill="FFFFFF"/>
          </w:tcPr>
          <w:p w:rsidR="00747F8C" w:rsidRPr="00FC6B18" w:rsidRDefault="000C4BB2" w:rsidP="000A3412">
            <w:pPr>
              <w:autoSpaceDE w:val="0"/>
              <w:autoSpaceDN w:val="0"/>
              <w:adjustRightInd w:val="0"/>
              <w:spacing w:after="0" w:line="240" w:lineRule="auto"/>
              <w:rPr>
                <w:rFonts w:eastAsia="Times New Roman" w:cs="Calibri"/>
                <w:sz w:val="24"/>
                <w:szCs w:val="24"/>
                <w:lang w:val="en" w:eastAsia="uk-UA"/>
              </w:rPr>
            </w:pPr>
            <w:r>
              <w:rPr>
                <w:rFonts w:ascii="Times New Roman CYR" w:eastAsia="Times New Roman" w:hAnsi="Times New Roman CYR" w:cs="Times New Roman CYR"/>
                <w:color w:val="000000"/>
                <w:sz w:val="24"/>
                <w:szCs w:val="24"/>
                <w:lang w:val="uk-UA" w:eastAsia="uk-UA"/>
              </w:rPr>
              <w:t>Ялівець</w:t>
            </w:r>
            <w:r w:rsidRPr="00FC6B18">
              <w:rPr>
                <w:rFonts w:ascii="Times New Roman CYR" w:eastAsia="Times New Roman" w:hAnsi="Times New Roman CYR" w:cs="Times New Roman CYR"/>
                <w:color w:val="000000"/>
                <w:sz w:val="24"/>
                <w:szCs w:val="24"/>
                <w:lang w:val="uk-UA" w:eastAsia="uk-UA"/>
              </w:rPr>
              <w:t xml:space="preserve"> </w:t>
            </w:r>
            <w:r>
              <w:rPr>
                <w:rFonts w:ascii="Times New Roman CYR" w:eastAsia="Times New Roman" w:hAnsi="Times New Roman CYR" w:cs="Times New Roman CYR"/>
                <w:color w:val="000000"/>
                <w:sz w:val="24"/>
                <w:szCs w:val="24"/>
                <w:lang w:val="uk-UA" w:eastAsia="uk-UA"/>
              </w:rPr>
              <w:t>віргінський</w:t>
            </w:r>
            <w:r w:rsidRPr="00FC6B18">
              <w:rPr>
                <w:rFonts w:ascii="Times New Roman CYR" w:eastAsia="Times New Roman" w:hAnsi="Times New Roman CYR" w:cs="Times New Roman CYR"/>
                <w:color w:val="000000"/>
                <w:sz w:val="24"/>
                <w:szCs w:val="24"/>
                <w:lang w:val="uk-UA" w:eastAsia="uk-UA"/>
              </w:rPr>
              <w:t xml:space="preserve"> </w:t>
            </w:r>
            <w:r w:rsidR="0092606B">
              <w:rPr>
                <w:rFonts w:ascii="Times New Roman" w:eastAsia="Times New Roman" w:hAnsi="Times New Roman"/>
                <w:color w:val="000000"/>
                <w:sz w:val="24"/>
                <w:szCs w:val="24"/>
                <w:lang w:val="en" w:eastAsia="uk-UA"/>
              </w:rPr>
              <w:t>'Pendula</w:t>
            </w:r>
            <w:r w:rsidR="0092606B" w:rsidRPr="00FC6B18">
              <w:rPr>
                <w:rFonts w:ascii="Times New Roman" w:eastAsia="Times New Roman" w:hAnsi="Times New Roman"/>
                <w:color w:val="000000"/>
                <w:sz w:val="24"/>
                <w:szCs w:val="24"/>
                <w:lang w:val="en" w:eastAsia="uk-UA"/>
              </w:rPr>
              <w:t>'</w:t>
            </w:r>
          </w:p>
        </w:tc>
        <w:tc>
          <w:tcPr>
            <w:tcW w:w="4349" w:type="dxa"/>
            <w:tcBorders>
              <w:top w:val="single" w:sz="2" w:space="0" w:color="000000"/>
              <w:left w:val="single" w:sz="2" w:space="0" w:color="000000"/>
              <w:bottom w:val="single" w:sz="2" w:space="0" w:color="000000"/>
              <w:right w:val="single" w:sz="2" w:space="0" w:color="000000"/>
            </w:tcBorders>
            <w:shd w:val="clear" w:color="000000" w:fill="FFFFFF"/>
          </w:tcPr>
          <w:p w:rsidR="00747F8C" w:rsidRPr="00791616" w:rsidRDefault="00791616" w:rsidP="000A3412">
            <w:pPr>
              <w:autoSpaceDE w:val="0"/>
              <w:autoSpaceDN w:val="0"/>
              <w:adjustRightInd w:val="0"/>
              <w:spacing w:after="0" w:line="240" w:lineRule="auto"/>
              <w:rPr>
                <w:rFonts w:ascii="Times New Roman CYR" w:eastAsia="Times New Roman" w:hAnsi="Times New Roman CYR" w:cs="Times New Roman CYR"/>
                <w:sz w:val="24"/>
                <w:szCs w:val="24"/>
                <w:lang w:eastAsia="uk-UA"/>
              </w:rPr>
            </w:pPr>
            <w:r w:rsidRPr="00791616">
              <w:rPr>
                <w:rFonts w:ascii="Times New Roman CYR" w:eastAsia="Times New Roman" w:hAnsi="Times New Roman CYR" w:cs="Times New Roman CYR"/>
                <w:sz w:val="24"/>
                <w:szCs w:val="24"/>
                <w:lang w:val="uk-UA" w:eastAsia="uk-UA"/>
              </w:rPr>
              <w:t>Дуже декоративна плакуча форма з широкорозкид</w:t>
            </w:r>
            <w:r>
              <w:rPr>
                <w:rFonts w:ascii="Times New Roman CYR" w:eastAsia="Times New Roman" w:hAnsi="Times New Roman CYR" w:cs="Times New Roman CYR"/>
                <w:sz w:val="24"/>
                <w:szCs w:val="24"/>
                <w:lang w:val="uk-UA" w:eastAsia="uk-UA"/>
              </w:rPr>
              <w:t>ист</w:t>
            </w:r>
            <w:r w:rsidRPr="00791616">
              <w:rPr>
                <w:rFonts w:ascii="Times New Roman CYR" w:eastAsia="Times New Roman" w:hAnsi="Times New Roman CYR" w:cs="Times New Roman CYR"/>
                <w:sz w:val="24"/>
                <w:szCs w:val="24"/>
                <w:lang w:val="uk-UA" w:eastAsia="uk-UA"/>
              </w:rPr>
              <w:t>ими тонкими, плакучими гілками</w:t>
            </w:r>
            <w:r w:rsidR="00747F8C" w:rsidRPr="00FC6B18">
              <w:rPr>
                <w:rFonts w:ascii="Times New Roman CYR" w:eastAsia="Times New Roman" w:hAnsi="Times New Roman CYR" w:cs="Times New Roman CYR"/>
                <w:sz w:val="24"/>
                <w:szCs w:val="24"/>
                <w:lang w:val="uk-UA" w:eastAsia="uk-UA"/>
              </w:rPr>
              <w:t xml:space="preserve">. </w:t>
            </w:r>
          </w:p>
        </w:tc>
      </w:tr>
      <w:tr w:rsidR="00747F8C" w:rsidRPr="00FC6B18" w:rsidTr="00A6198E">
        <w:trPr>
          <w:trHeight w:val="1"/>
        </w:trPr>
        <w:tc>
          <w:tcPr>
            <w:tcW w:w="554" w:type="dxa"/>
            <w:tcBorders>
              <w:top w:val="single" w:sz="2" w:space="0" w:color="000000"/>
              <w:left w:val="single" w:sz="2" w:space="0" w:color="000000"/>
              <w:bottom w:val="single" w:sz="2" w:space="0" w:color="000000"/>
              <w:right w:val="single" w:sz="2" w:space="0" w:color="000000"/>
            </w:tcBorders>
            <w:shd w:val="clear" w:color="000000" w:fill="FFFFFF"/>
          </w:tcPr>
          <w:p w:rsidR="00747F8C" w:rsidRPr="00FC6B18" w:rsidRDefault="00747F8C" w:rsidP="000A3412">
            <w:pPr>
              <w:autoSpaceDE w:val="0"/>
              <w:autoSpaceDN w:val="0"/>
              <w:adjustRightInd w:val="0"/>
              <w:spacing w:after="0" w:line="240" w:lineRule="auto"/>
              <w:jc w:val="center"/>
              <w:rPr>
                <w:rFonts w:ascii="Times New Roman" w:eastAsia="Times New Roman" w:hAnsi="Times New Roman"/>
                <w:sz w:val="24"/>
                <w:szCs w:val="24"/>
                <w:lang w:val="uk-UA" w:eastAsia="uk-UA"/>
              </w:rPr>
            </w:pPr>
            <w:r w:rsidRPr="00FC6B18">
              <w:rPr>
                <w:rFonts w:ascii="Times New Roman" w:eastAsia="Times New Roman" w:hAnsi="Times New Roman"/>
                <w:sz w:val="24"/>
                <w:szCs w:val="24"/>
                <w:lang w:val="uk-UA" w:eastAsia="uk-UA"/>
              </w:rPr>
              <w:t>45</w:t>
            </w:r>
          </w:p>
        </w:tc>
        <w:tc>
          <w:tcPr>
            <w:tcW w:w="2423" w:type="dxa"/>
            <w:tcBorders>
              <w:top w:val="single" w:sz="2" w:space="0" w:color="000000"/>
              <w:left w:val="single" w:sz="2" w:space="0" w:color="000000"/>
              <w:bottom w:val="single" w:sz="2" w:space="0" w:color="000000"/>
              <w:right w:val="single" w:sz="2" w:space="0" w:color="000000"/>
            </w:tcBorders>
            <w:shd w:val="clear" w:color="000000" w:fill="FFFFFF"/>
          </w:tcPr>
          <w:p w:rsidR="00747F8C" w:rsidRPr="00FC6B18" w:rsidRDefault="00747F8C" w:rsidP="000A3412">
            <w:pPr>
              <w:autoSpaceDE w:val="0"/>
              <w:autoSpaceDN w:val="0"/>
              <w:adjustRightInd w:val="0"/>
              <w:spacing w:after="0" w:line="240" w:lineRule="auto"/>
              <w:rPr>
                <w:rFonts w:eastAsia="Times New Roman" w:cs="Calibri"/>
                <w:sz w:val="24"/>
                <w:szCs w:val="24"/>
                <w:lang w:val="en" w:eastAsia="uk-UA"/>
              </w:rPr>
            </w:pPr>
            <w:r w:rsidRPr="00FC6B18">
              <w:rPr>
                <w:rFonts w:ascii="Times New Roman" w:eastAsia="Times New Roman" w:hAnsi="Times New Roman"/>
                <w:i/>
                <w:sz w:val="24"/>
                <w:szCs w:val="24"/>
                <w:lang w:val="en" w:eastAsia="uk-UA"/>
              </w:rPr>
              <w:t>Juniperus virginiana</w:t>
            </w:r>
            <w:r w:rsidRPr="00FC6B18">
              <w:rPr>
                <w:rFonts w:ascii="Times New Roman" w:eastAsia="Times New Roman" w:hAnsi="Times New Roman"/>
                <w:sz w:val="24"/>
                <w:szCs w:val="24"/>
                <w:lang w:val="en" w:eastAsia="uk-UA"/>
              </w:rPr>
              <w:t xml:space="preserve"> </w:t>
            </w:r>
            <w:r w:rsidR="0092606B">
              <w:rPr>
                <w:rFonts w:ascii="Times New Roman" w:eastAsia="Times New Roman" w:hAnsi="Times New Roman"/>
                <w:color w:val="000000"/>
                <w:sz w:val="24"/>
                <w:szCs w:val="24"/>
                <w:lang w:val="en" w:eastAsia="uk-UA"/>
              </w:rPr>
              <w:t xml:space="preserve">'Pendula </w:t>
            </w:r>
            <w:r w:rsidR="0092606B">
              <w:rPr>
                <w:rFonts w:ascii="Times New Roman" w:eastAsia="Times New Roman" w:hAnsi="Times New Roman"/>
                <w:sz w:val="24"/>
                <w:szCs w:val="24"/>
                <w:lang w:val="en" w:eastAsia="uk-UA"/>
              </w:rPr>
              <w:t>Smithii</w:t>
            </w:r>
            <w:r w:rsidR="0092606B" w:rsidRPr="00FC6B18">
              <w:rPr>
                <w:rFonts w:ascii="Times New Roman" w:eastAsia="Times New Roman" w:hAnsi="Times New Roman"/>
                <w:color w:val="000000"/>
                <w:sz w:val="24"/>
                <w:szCs w:val="24"/>
                <w:lang w:val="en" w:eastAsia="uk-UA"/>
              </w:rPr>
              <w:t>'</w:t>
            </w:r>
            <w:r w:rsidRPr="00FC6B18">
              <w:rPr>
                <w:rFonts w:ascii="Times New Roman" w:eastAsia="Times New Roman" w:hAnsi="Times New Roman"/>
                <w:sz w:val="24"/>
                <w:szCs w:val="24"/>
                <w:lang w:val="en" w:eastAsia="uk-UA"/>
              </w:rPr>
              <w:t xml:space="preserve"> </w:t>
            </w:r>
          </w:p>
        </w:tc>
        <w:tc>
          <w:tcPr>
            <w:tcW w:w="2313" w:type="dxa"/>
            <w:tcBorders>
              <w:top w:val="single" w:sz="2" w:space="0" w:color="000000"/>
              <w:left w:val="single" w:sz="2" w:space="0" w:color="000000"/>
              <w:bottom w:val="single" w:sz="2" w:space="0" w:color="000000"/>
              <w:right w:val="single" w:sz="2" w:space="0" w:color="000000"/>
            </w:tcBorders>
            <w:shd w:val="clear" w:color="000000" w:fill="FFFFFF"/>
          </w:tcPr>
          <w:p w:rsidR="00747F8C" w:rsidRPr="00FC6B18" w:rsidRDefault="000C4BB2" w:rsidP="000A3412">
            <w:pPr>
              <w:autoSpaceDE w:val="0"/>
              <w:autoSpaceDN w:val="0"/>
              <w:adjustRightInd w:val="0"/>
              <w:spacing w:after="0" w:line="240" w:lineRule="auto"/>
              <w:rPr>
                <w:rFonts w:eastAsia="Times New Roman" w:cs="Calibri"/>
                <w:sz w:val="24"/>
                <w:szCs w:val="24"/>
                <w:lang w:val="en" w:eastAsia="uk-UA"/>
              </w:rPr>
            </w:pPr>
            <w:r>
              <w:rPr>
                <w:rFonts w:ascii="Times New Roman CYR" w:eastAsia="Times New Roman" w:hAnsi="Times New Roman CYR" w:cs="Times New Roman CYR"/>
                <w:color w:val="000000"/>
                <w:sz w:val="24"/>
                <w:szCs w:val="24"/>
                <w:lang w:val="uk-UA" w:eastAsia="uk-UA"/>
              </w:rPr>
              <w:t>Ялівець</w:t>
            </w:r>
            <w:r w:rsidRPr="00FC6B18">
              <w:rPr>
                <w:rFonts w:ascii="Times New Roman CYR" w:eastAsia="Times New Roman" w:hAnsi="Times New Roman CYR" w:cs="Times New Roman CYR"/>
                <w:color w:val="000000"/>
                <w:sz w:val="24"/>
                <w:szCs w:val="24"/>
                <w:lang w:val="uk-UA" w:eastAsia="uk-UA"/>
              </w:rPr>
              <w:t xml:space="preserve"> </w:t>
            </w:r>
            <w:r>
              <w:rPr>
                <w:rFonts w:ascii="Times New Roman CYR" w:eastAsia="Times New Roman" w:hAnsi="Times New Roman CYR" w:cs="Times New Roman CYR"/>
                <w:color w:val="000000"/>
                <w:sz w:val="24"/>
                <w:szCs w:val="24"/>
                <w:lang w:val="uk-UA" w:eastAsia="uk-UA"/>
              </w:rPr>
              <w:t>віргінський</w:t>
            </w:r>
            <w:r w:rsidRPr="00FC6B18">
              <w:rPr>
                <w:rFonts w:ascii="Times New Roman CYR" w:eastAsia="Times New Roman" w:hAnsi="Times New Roman CYR" w:cs="Times New Roman CYR"/>
                <w:color w:val="000000"/>
                <w:sz w:val="24"/>
                <w:szCs w:val="24"/>
                <w:lang w:val="uk-UA" w:eastAsia="uk-UA"/>
              </w:rPr>
              <w:t xml:space="preserve"> </w:t>
            </w:r>
            <w:r w:rsidR="0092606B">
              <w:rPr>
                <w:rFonts w:ascii="Times New Roman" w:eastAsia="Times New Roman" w:hAnsi="Times New Roman"/>
                <w:color w:val="000000"/>
                <w:sz w:val="24"/>
                <w:szCs w:val="24"/>
                <w:lang w:val="en" w:eastAsia="uk-UA"/>
              </w:rPr>
              <w:t xml:space="preserve">'Pendula </w:t>
            </w:r>
            <w:r w:rsidR="0092606B">
              <w:rPr>
                <w:rFonts w:ascii="Times New Roman" w:eastAsia="Times New Roman" w:hAnsi="Times New Roman"/>
                <w:sz w:val="24"/>
                <w:szCs w:val="24"/>
                <w:lang w:val="en" w:eastAsia="uk-UA"/>
              </w:rPr>
              <w:t>Smithii</w:t>
            </w:r>
            <w:r w:rsidR="0092606B" w:rsidRPr="00FC6B18">
              <w:rPr>
                <w:rFonts w:ascii="Times New Roman" w:eastAsia="Times New Roman" w:hAnsi="Times New Roman"/>
                <w:color w:val="000000"/>
                <w:sz w:val="24"/>
                <w:szCs w:val="24"/>
                <w:lang w:val="en" w:eastAsia="uk-UA"/>
              </w:rPr>
              <w:t>'</w:t>
            </w:r>
          </w:p>
        </w:tc>
        <w:tc>
          <w:tcPr>
            <w:tcW w:w="4349" w:type="dxa"/>
            <w:tcBorders>
              <w:top w:val="single" w:sz="2" w:space="0" w:color="000000"/>
              <w:left w:val="single" w:sz="2" w:space="0" w:color="000000"/>
              <w:bottom w:val="single" w:sz="2" w:space="0" w:color="000000"/>
              <w:right w:val="single" w:sz="2" w:space="0" w:color="000000"/>
            </w:tcBorders>
            <w:shd w:val="clear" w:color="000000" w:fill="FFFFFF"/>
          </w:tcPr>
          <w:p w:rsidR="00747F8C" w:rsidRPr="00791616" w:rsidRDefault="00791616" w:rsidP="000A3412">
            <w:pPr>
              <w:autoSpaceDE w:val="0"/>
              <w:autoSpaceDN w:val="0"/>
              <w:adjustRightInd w:val="0"/>
              <w:spacing w:after="0" w:line="240" w:lineRule="auto"/>
              <w:rPr>
                <w:rFonts w:ascii="Times New Roman CYR" w:eastAsia="Times New Roman" w:hAnsi="Times New Roman CYR" w:cs="Times New Roman CYR"/>
                <w:sz w:val="24"/>
                <w:szCs w:val="24"/>
                <w:lang w:eastAsia="uk-UA"/>
              </w:rPr>
            </w:pPr>
            <w:r w:rsidRPr="00791616">
              <w:rPr>
                <w:rFonts w:ascii="Times New Roman CYR" w:eastAsia="Times New Roman" w:hAnsi="Times New Roman CYR" w:cs="Times New Roman CYR"/>
                <w:sz w:val="24"/>
                <w:szCs w:val="24"/>
                <w:lang w:val="uk-UA" w:eastAsia="uk-UA"/>
              </w:rPr>
              <w:t>Витончена форма з тонкими гілочками, покритими переважно лускатою хвоєю. Забарвлення хвої свіжозелене</w:t>
            </w:r>
            <w:r w:rsidR="00747F8C" w:rsidRPr="00FC6B18">
              <w:rPr>
                <w:rFonts w:ascii="Times New Roman CYR" w:eastAsia="Times New Roman" w:hAnsi="Times New Roman CYR" w:cs="Times New Roman CYR"/>
                <w:sz w:val="24"/>
                <w:szCs w:val="24"/>
                <w:lang w:val="uk-UA" w:eastAsia="uk-UA"/>
              </w:rPr>
              <w:t>.</w:t>
            </w:r>
          </w:p>
        </w:tc>
      </w:tr>
      <w:tr w:rsidR="00747F8C" w:rsidRPr="00FC6B18" w:rsidTr="00A6198E">
        <w:trPr>
          <w:trHeight w:val="1"/>
        </w:trPr>
        <w:tc>
          <w:tcPr>
            <w:tcW w:w="554" w:type="dxa"/>
            <w:tcBorders>
              <w:top w:val="single" w:sz="2" w:space="0" w:color="000000"/>
              <w:left w:val="single" w:sz="2" w:space="0" w:color="000000"/>
              <w:bottom w:val="single" w:sz="2" w:space="0" w:color="000000"/>
              <w:right w:val="single" w:sz="2" w:space="0" w:color="000000"/>
            </w:tcBorders>
            <w:shd w:val="clear" w:color="000000" w:fill="FFFFFF"/>
          </w:tcPr>
          <w:p w:rsidR="00747F8C" w:rsidRPr="00FC6B18" w:rsidRDefault="00747F8C" w:rsidP="000A3412">
            <w:pPr>
              <w:autoSpaceDE w:val="0"/>
              <w:autoSpaceDN w:val="0"/>
              <w:adjustRightInd w:val="0"/>
              <w:spacing w:after="0" w:line="240" w:lineRule="auto"/>
              <w:jc w:val="center"/>
              <w:rPr>
                <w:rFonts w:ascii="Times New Roman" w:eastAsia="Times New Roman" w:hAnsi="Times New Roman"/>
                <w:sz w:val="24"/>
                <w:szCs w:val="24"/>
                <w:lang w:val="uk-UA" w:eastAsia="uk-UA"/>
              </w:rPr>
            </w:pPr>
            <w:r w:rsidRPr="00FC6B18">
              <w:rPr>
                <w:rFonts w:ascii="Times New Roman" w:eastAsia="Times New Roman" w:hAnsi="Times New Roman"/>
                <w:sz w:val="24"/>
                <w:szCs w:val="24"/>
                <w:lang w:val="uk-UA" w:eastAsia="uk-UA"/>
              </w:rPr>
              <w:t>46</w:t>
            </w:r>
          </w:p>
        </w:tc>
        <w:tc>
          <w:tcPr>
            <w:tcW w:w="2423" w:type="dxa"/>
            <w:tcBorders>
              <w:top w:val="single" w:sz="2" w:space="0" w:color="000000"/>
              <w:left w:val="single" w:sz="2" w:space="0" w:color="000000"/>
              <w:bottom w:val="single" w:sz="2" w:space="0" w:color="000000"/>
              <w:right w:val="single" w:sz="2" w:space="0" w:color="000000"/>
            </w:tcBorders>
            <w:shd w:val="clear" w:color="000000" w:fill="FFFFFF"/>
          </w:tcPr>
          <w:p w:rsidR="00747F8C" w:rsidRPr="00FC6B18" w:rsidRDefault="00747F8C" w:rsidP="000A3412">
            <w:pPr>
              <w:autoSpaceDE w:val="0"/>
              <w:autoSpaceDN w:val="0"/>
              <w:adjustRightInd w:val="0"/>
              <w:spacing w:after="0" w:line="240" w:lineRule="auto"/>
              <w:rPr>
                <w:rFonts w:eastAsia="Times New Roman" w:cs="Calibri"/>
                <w:sz w:val="24"/>
                <w:szCs w:val="24"/>
                <w:lang w:val="en" w:eastAsia="uk-UA"/>
              </w:rPr>
            </w:pPr>
            <w:r w:rsidRPr="00FC6B18">
              <w:rPr>
                <w:rFonts w:ascii="Times New Roman" w:eastAsia="Times New Roman" w:hAnsi="Times New Roman"/>
                <w:i/>
                <w:sz w:val="24"/>
                <w:szCs w:val="24"/>
                <w:lang w:val="en" w:eastAsia="uk-UA"/>
              </w:rPr>
              <w:t>Juniperus virginiana</w:t>
            </w:r>
            <w:r w:rsidRPr="00FC6B18">
              <w:rPr>
                <w:rFonts w:ascii="Times New Roman" w:eastAsia="Times New Roman" w:hAnsi="Times New Roman"/>
                <w:sz w:val="24"/>
                <w:szCs w:val="24"/>
                <w:lang w:val="en" w:eastAsia="uk-UA"/>
              </w:rPr>
              <w:t xml:space="preserve"> </w:t>
            </w:r>
            <w:r w:rsidR="0092606B">
              <w:rPr>
                <w:rFonts w:ascii="Times New Roman" w:eastAsia="Times New Roman" w:hAnsi="Times New Roman"/>
                <w:color w:val="000000"/>
                <w:sz w:val="24"/>
                <w:szCs w:val="24"/>
                <w:lang w:val="en" w:eastAsia="uk-UA"/>
              </w:rPr>
              <w:t>'Glauca Pendula</w:t>
            </w:r>
            <w:r w:rsidR="0092606B" w:rsidRPr="00FC6B18">
              <w:rPr>
                <w:rFonts w:ascii="Times New Roman" w:eastAsia="Times New Roman" w:hAnsi="Times New Roman"/>
                <w:color w:val="000000"/>
                <w:sz w:val="24"/>
                <w:szCs w:val="24"/>
                <w:lang w:val="en" w:eastAsia="uk-UA"/>
              </w:rPr>
              <w:t>'</w:t>
            </w:r>
          </w:p>
        </w:tc>
        <w:tc>
          <w:tcPr>
            <w:tcW w:w="2313" w:type="dxa"/>
            <w:tcBorders>
              <w:top w:val="single" w:sz="2" w:space="0" w:color="000000"/>
              <w:left w:val="single" w:sz="2" w:space="0" w:color="000000"/>
              <w:bottom w:val="single" w:sz="2" w:space="0" w:color="000000"/>
              <w:right w:val="single" w:sz="2" w:space="0" w:color="000000"/>
            </w:tcBorders>
            <w:shd w:val="clear" w:color="000000" w:fill="FFFFFF"/>
          </w:tcPr>
          <w:p w:rsidR="00747F8C" w:rsidRPr="00FC6B18" w:rsidRDefault="000C4BB2" w:rsidP="000A3412">
            <w:pPr>
              <w:autoSpaceDE w:val="0"/>
              <w:autoSpaceDN w:val="0"/>
              <w:adjustRightInd w:val="0"/>
              <w:spacing w:after="0" w:line="240" w:lineRule="auto"/>
              <w:rPr>
                <w:rFonts w:eastAsia="Times New Roman" w:cs="Calibri"/>
                <w:sz w:val="24"/>
                <w:szCs w:val="24"/>
                <w:lang w:val="en" w:eastAsia="uk-UA"/>
              </w:rPr>
            </w:pPr>
            <w:r>
              <w:rPr>
                <w:rFonts w:ascii="Times New Roman CYR" w:eastAsia="Times New Roman" w:hAnsi="Times New Roman CYR" w:cs="Times New Roman CYR"/>
                <w:color w:val="000000"/>
                <w:sz w:val="24"/>
                <w:szCs w:val="24"/>
                <w:lang w:val="uk-UA" w:eastAsia="uk-UA"/>
              </w:rPr>
              <w:t>Ялівець</w:t>
            </w:r>
            <w:r w:rsidRPr="00FC6B18">
              <w:rPr>
                <w:rFonts w:ascii="Times New Roman CYR" w:eastAsia="Times New Roman" w:hAnsi="Times New Roman CYR" w:cs="Times New Roman CYR"/>
                <w:color w:val="000000"/>
                <w:sz w:val="24"/>
                <w:szCs w:val="24"/>
                <w:lang w:val="uk-UA" w:eastAsia="uk-UA"/>
              </w:rPr>
              <w:t xml:space="preserve"> </w:t>
            </w:r>
            <w:r>
              <w:rPr>
                <w:rFonts w:ascii="Times New Roman CYR" w:eastAsia="Times New Roman" w:hAnsi="Times New Roman CYR" w:cs="Times New Roman CYR"/>
                <w:color w:val="000000"/>
                <w:sz w:val="24"/>
                <w:szCs w:val="24"/>
                <w:lang w:val="uk-UA" w:eastAsia="uk-UA"/>
              </w:rPr>
              <w:t>віргінський</w:t>
            </w:r>
            <w:r w:rsidRPr="00FC6B18">
              <w:rPr>
                <w:rFonts w:ascii="Times New Roman CYR" w:eastAsia="Times New Roman" w:hAnsi="Times New Roman CYR" w:cs="Times New Roman CYR"/>
                <w:color w:val="000000"/>
                <w:sz w:val="24"/>
                <w:szCs w:val="24"/>
                <w:lang w:val="uk-UA" w:eastAsia="uk-UA"/>
              </w:rPr>
              <w:t xml:space="preserve"> </w:t>
            </w:r>
            <w:r w:rsidR="0092606B">
              <w:rPr>
                <w:rFonts w:ascii="Times New Roman" w:eastAsia="Times New Roman" w:hAnsi="Times New Roman"/>
                <w:color w:val="000000"/>
                <w:sz w:val="24"/>
                <w:szCs w:val="24"/>
                <w:lang w:val="en" w:eastAsia="uk-UA"/>
              </w:rPr>
              <w:t>'Glauca Pendula</w:t>
            </w:r>
            <w:r w:rsidR="0092606B" w:rsidRPr="00FC6B18">
              <w:rPr>
                <w:rFonts w:ascii="Times New Roman" w:eastAsia="Times New Roman" w:hAnsi="Times New Roman"/>
                <w:color w:val="000000"/>
                <w:sz w:val="24"/>
                <w:szCs w:val="24"/>
                <w:lang w:val="en" w:eastAsia="uk-UA"/>
              </w:rPr>
              <w:t>'</w:t>
            </w:r>
          </w:p>
        </w:tc>
        <w:tc>
          <w:tcPr>
            <w:tcW w:w="4349" w:type="dxa"/>
            <w:tcBorders>
              <w:top w:val="single" w:sz="2" w:space="0" w:color="000000"/>
              <w:left w:val="single" w:sz="2" w:space="0" w:color="000000"/>
              <w:bottom w:val="single" w:sz="2" w:space="0" w:color="000000"/>
              <w:right w:val="single" w:sz="2" w:space="0" w:color="000000"/>
            </w:tcBorders>
            <w:shd w:val="clear" w:color="000000" w:fill="FFFFFF"/>
          </w:tcPr>
          <w:p w:rsidR="00747F8C" w:rsidRPr="00791616" w:rsidRDefault="00791616" w:rsidP="000A3412">
            <w:pPr>
              <w:autoSpaceDE w:val="0"/>
              <w:autoSpaceDN w:val="0"/>
              <w:adjustRightInd w:val="0"/>
              <w:spacing w:after="0" w:line="240" w:lineRule="auto"/>
              <w:rPr>
                <w:rFonts w:ascii="Times New Roman CYR" w:eastAsia="Times New Roman" w:hAnsi="Times New Roman CYR" w:cs="Times New Roman CYR"/>
                <w:sz w:val="24"/>
                <w:szCs w:val="24"/>
                <w:lang w:eastAsia="uk-UA"/>
              </w:rPr>
            </w:pPr>
            <w:r w:rsidRPr="00791616">
              <w:rPr>
                <w:rFonts w:ascii="Times New Roman CYR" w:eastAsia="Times New Roman" w:hAnsi="Times New Roman CYR" w:cs="Times New Roman CYR"/>
                <w:sz w:val="24"/>
                <w:szCs w:val="24"/>
                <w:lang w:val="uk-UA" w:eastAsia="uk-UA"/>
              </w:rPr>
              <w:t>Витончена плакуча форма з блакитно-сірою лусоподібною хвоєю</w:t>
            </w:r>
            <w:r w:rsidR="00747F8C" w:rsidRPr="00FC6B18">
              <w:rPr>
                <w:rFonts w:ascii="Times New Roman CYR" w:eastAsia="Times New Roman" w:hAnsi="Times New Roman CYR" w:cs="Times New Roman CYR"/>
                <w:sz w:val="24"/>
                <w:szCs w:val="24"/>
                <w:lang w:val="uk-UA" w:eastAsia="uk-UA"/>
              </w:rPr>
              <w:t>.</w:t>
            </w:r>
          </w:p>
        </w:tc>
      </w:tr>
      <w:tr w:rsidR="00747F8C" w:rsidRPr="00791616" w:rsidTr="00A6198E">
        <w:trPr>
          <w:trHeight w:val="1"/>
        </w:trPr>
        <w:tc>
          <w:tcPr>
            <w:tcW w:w="554" w:type="dxa"/>
            <w:tcBorders>
              <w:top w:val="single" w:sz="2" w:space="0" w:color="000000"/>
              <w:left w:val="single" w:sz="2" w:space="0" w:color="000000"/>
              <w:bottom w:val="single" w:sz="2" w:space="0" w:color="000000"/>
              <w:right w:val="single" w:sz="2" w:space="0" w:color="000000"/>
            </w:tcBorders>
            <w:shd w:val="clear" w:color="000000" w:fill="FFFFFF"/>
          </w:tcPr>
          <w:p w:rsidR="00747F8C" w:rsidRPr="00FC6B18" w:rsidRDefault="00747F8C" w:rsidP="000A3412">
            <w:pPr>
              <w:autoSpaceDE w:val="0"/>
              <w:autoSpaceDN w:val="0"/>
              <w:adjustRightInd w:val="0"/>
              <w:spacing w:after="0" w:line="240" w:lineRule="auto"/>
              <w:jc w:val="center"/>
              <w:rPr>
                <w:rFonts w:ascii="Times New Roman" w:eastAsia="Times New Roman" w:hAnsi="Times New Roman"/>
                <w:sz w:val="24"/>
                <w:szCs w:val="24"/>
                <w:lang w:val="uk-UA" w:eastAsia="uk-UA"/>
              </w:rPr>
            </w:pPr>
            <w:r w:rsidRPr="00FC6B18">
              <w:rPr>
                <w:rFonts w:ascii="Times New Roman" w:eastAsia="Times New Roman" w:hAnsi="Times New Roman"/>
                <w:sz w:val="24"/>
                <w:szCs w:val="24"/>
                <w:lang w:val="uk-UA" w:eastAsia="uk-UA"/>
              </w:rPr>
              <w:t>47</w:t>
            </w:r>
          </w:p>
        </w:tc>
        <w:tc>
          <w:tcPr>
            <w:tcW w:w="2423" w:type="dxa"/>
            <w:tcBorders>
              <w:top w:val="single" w:sz="2" w:space="0" w:color="000000"/>
              <w:left w:val="single" w:sz="2" w:space="0" w:color="000000"/>
              <w:bottom w:val="single" w:sz="2" w:space="0" w:color="000000"/>
              <w:right w:val="single" w:sz="2" w:space="0" w:color="000000"/>
            </w:tcBorders>
            <w:shd w:val="clear" w:color="000000" w:fill="FFFFFF"/>
          </w:tcPr>
          <w:p w:rsidR="00747F8C" w:rsidRPr="00FC6B18" w:rsidRDefault="00747F8C" w:rsidP="000A3412">
            <w:pPr>
              <w:autoSpaceDE w:val="0"/>
              <w:autoSpaceDN w:val="0"/>
              <w:adjustRightInd w:val="0"/>
              <w:spacing w:after="0" w:line="240" w:lineRule="auto"/>
              <w:rPr>
                <w:rFonts w:eastAsia="Times New Roman" w:cs="Calibri"/>
                <w:sz w:val="24"/>
                <w:szCs w:val="24"/>
                <w:lang w:val="en" w:eastAsia="uk-UA"/>
              </w:rPr>
            </w:pPr>
            <w:r w:rsidRPr="00FC6B18">
              <w:rPr>
                <w:rFonts w:ascii="Times New Roman" w:eastAsia="Times New Roman" w:hAnsi="Times New Roman"/>
                <w:i/>
                <w:sz w:val="24"/>
                <w:szCs w:val="24"/>
                <w:lang w:val="en" w:eastAsia="uk-UA"/>
              </w:rPr>
              <w:t>Picea canadensis</w:t>
            </w:r>
            <w:r w:rsidRPr="00FC6B18">
              <w:rPr>
                <w:rFonts w:ascii="Times New Roman" w:eastAsia="Times New Roman" w:hAnsi="Times New Roman"/>
                <w:sz w:val="24"/>
                <w:szCs w:val="24"/>
                <w:lang w:val="en" w:eastAsia="uk-UA"/>
              </w:rPr>
              <w:t xml:space="preserve"> </w:t>
            </w:r>
            <w:r w:rsidR="0092606B">
              <w:rPr>
                <w:rFonts w:ascii="Times New Roman" w:eastAsia="Times New Roman" w:hAnsi="Times New Roman"/>
                <w:color w:val="000000"/>
                <w:sz w:val="24"/>
                <w:szCs w:val="24"/>
                <w:lang w:val="en" w:eastAsia="uk-UA"/>
              </w:rPr>
              <w:t>'Globosa</w:t>
            </w:r>
            <w:r w:rsidR="0092606B" w:rsidRPr="00FC6B18">
              <w:rPr>
                <w:rFonts w:ascii="Times New Roman" w:eastAsia="Times New Roman" w:hAnsi="Times New Roman"/>
                <w:color w:val="000000"/>
                <w:sz w:val="24"/>
                <w:szCs w:val="24"/>
                <w:lang w:val="en" w:eastAsia="uk-UA"/>
              </w:rPr>
              <w:t>'</w:t>
            </w:r>
          </w:p>
        </w:tc>
        <w:tc>
          <w:tcPr>
            <w:tcW w:w="2313" w:type="dxa"/>
            <w:tcBorders>
              <w:top w:val="single" w:sz="2" w:space="0" w:color="000000"/>
              <w:left w:val="single" w:sz="2" w:space="0" w:color="000000"/>
              <w:bottom w:val="single" w:sz="2" w:space="0" w:color="000000"/>
              <w:right w:val="single" w:sz="2" w:space="0" w:color="000000"/>
            </w:tcBorders>
            <w:shd w:val="clear" w:color="000000" w:fill="FFFFFF"/>
          </w:tcPr>
          <w:p w:rsidR="00747F8C" w:rsidRPr="00FC6B18" w:rsidRDefault="000C4BB2" w:rsidP="000A3412">
            <w:pPr>
              <w:autoSpaceDE w:val="0"/>
              <w:autoSpaceDN w:val="0"/>
              <w:adjustRightInd w:val="0"/>
              <w:spacing w:after="0" w:line="240" w:lineRule="auto"/>
              <w:rPr>
                <w:rFonts w:eastAsia="Times New Roman" w:cs="Calibri"/>
                <w:sz w:val="24"/>
                <w:szCs w:val="24"/>
                <w:lang w:val="en" w:eastAsia="uk-UA"/>
              </w:rPr>
            </w:pPr>
            <w:r>
              <w:rPr>
                <w:rFonts w:ascii="Times New Roman CYR" w:eastAsia="Times New Roman" w:hAnsi="Times New Roman CYR" w:cs="Times New Roman CYR"/>
                <w:sz w:val="24"/>
                <w:szCs w:val="24"/>
                <w:lang w:val="uk-UA" w:eastAsia="uk-UA"/>
              </w:rPr>
              <w:t>Ялина</w:t>
            </w:r>
            <w:r w:rsidR="00747F8C" w:rsidRPr="00FC6B18">
              <w:rPr>
                <w:rFonts w:ascii="Times New Roman CYR" w:eastAsia="Times New Roman" w:hAnsi="Times New Roman CYR" w:cs="Times New Roman CYR"/>
                <w:sz w:val="24"/>
                <w:szCs w:val="24"/>
                <w:lang w:val="uk-UA" w:eastAsia="uk-UA"/>
              </w:rPr>
              <w:t xml:space="preserve"> канадс</w:t>
            </w:r>
            <w:r>
              <w:rPr>
                <w:rFonts w:ascii="Times New Roman CYR" w:eastAsia="Times New Roman" w:hAnsi="Times New Roman CYR" w:cs="Times New Roman CYR"/>
                <w:sz w:val="24"/>
                <w:szCs w:val="24"/>
                <w:lang w:val="uk-UA" w:eastAsia="uk-UA"/>
              </w:rPr>
              <w:t xml:space="preserve">ька </w:t>
            </w:r>
            <w:r w:rsidR="0092606B">
              <w:rPr>
                <w:rFonts w:ascii="Times New Roman" w:eastAsia="Times New Roman" w:hAnsi="Times New Roman"/>
                <w:color w:val="000000"/>
                <w:sz w:val="24"/>
                <w:szCs w:val="24"/>
                <w:lang w:val="en" w:eastAsia="uk-UA"/>
              </w:rPr>
              <w:t>'Globosa</w:t>
            </w:r>
            <w:r w:rsidR="0092606B" w:rsidRPr="00FC6B18">
              <w:rPr>
                <w:rFonts w:ascii="Times New Roman" w:eastAsia="Times New Roman" w:hAnsi="Times New Roman"/>
                <w:color w:val="000000"/>
                <w:sz w:val="24"/>
                <w:szCs w:val="24"/>
                <w:lang w:val="en" w:eastAsia="uk-UA"/>
              </w:rPr>
              <w:t>'</w:t>
            </w:r>
          </w:p>
        </w:tc>
        <w:tc>
          <w:tcPr>
            <w:tcW w:w="4349" w:type="dxa"/>
            <w:tcBorders>
              <w:top w:val="single" w:sz="2" w:space="0" w:color="000000"/>
              <w:left w:val="single" w:sz="2" w:space="0" w:color="000000"/>
              <w:bottom w:val="single" w:sz="2" w:space="0" w:color="000000"/>
              <w:right w:val="single" w:sz="2" w:space="0" w:color="000000"/>
            </w:tcBorders>
            <w:shd w:val="clear" w:color="000000" w:fill="FFFFFF"/>
          </w:tcPr>
          <w:p w:rsidR="00747F8C" w:rsidRPr="00791616" w:rsidRDefault="00791616" w:rsidP="000A3412">
            <w:pPr>
              <w:autoSpaceDE w:val="0"/>
              <w:autoSpaceDN w:val="0"/>
              <w:adjustRightInd w:val="0"/>
              <w:spacing w:after="0" w:line="240" w:lineRule="auto"/>
              <w:rPr>
                <w:rFonts w:ascii="Times New Roman CYR" w:eastAsia="Times New Roman" w:hAnsi="Times New Roman CYR" w:cs="Times New Roman CYR"/>
                <w:sz w:val="24"/>
                <w:szCs w:val="24"/>
                <w:lang w:eastAsia="uk-UA"/>
              </w:rPr>
            </w:pPr>
            <w:r>
              <w:rPr>
                <w:rFonts w:ascii="Times New Roman CYR" w:eastAsia="Times New Roman" w:hAnsi="Times New Roman CYR" w:cs="Times New Roman CYR"/>
                <w:sz w:val="24"/>
                <w:szCs w:val="24"/>
                <w:lang w:val="uk-UA" w:eastAsia="uk-UA"/>
              </w:rPr>
              <w:t>У</w:t>
            </w:r>
            <w:r w:rsidRPr="00791616">
              <w:rPr>
                <w:rFonts w:ascii="Times New Roman CYR" w:eastAsia="Times New Roman" w:hAnsi="Times New Roman CYR" w:cs="Times New Roman CYR"/>
                <w:sz w:val="24"/>
                <w:szCs w:val="24"/>
                <w:lang w:val="uk-UA" w:eastAsia="uk-UA"/>
              </w:rPr>
              <w:t>творює низьку щільну кулю. У 20 років досягає лише 70 см висоти</w:t>
            </w:r>
            <w:r w:rsidR="00747F8C" w:rsidRPr="00FC6B18">
              <w:rPr>
                <w:rFonts w:ascii="Times New Roman CYR" w:eastAsia="Times New Roman" w:hAnsi="Times New Roman CYR" w:cs="Times New Roman CYR"/>
                <w:sz w:val="24"/>
                <w:szCs w:val="24"/>
                <w:lang w:val="uk-UA" w:eastAsia="uk-UA"/>
              </w:rPr>
              <w:t>.</w:t>
            </w:r>
          </w:p>
        </w:tc>
      </w:tr>
      <w:tr w:rsidR="00747F8C" w:rsidRPr="00FC6B18" w:rsidTr="00A6198E">
        <w:trPr>
          <w:trHeight w:val="1"/>
        </w:trPr>
        <w:tc>
          <w:tcPr>
            <w:tcW w:w="554" w:type="dxa"/>
            <w:tcBorders>
              <w:top w:val="single" w:sz="2" w:space="0" w:color="000000"/>
              <w:left w:val="single" w:sz="2" w:space="0" w:color="000000"/>
              <w:bottom w:val="single" w:sz="2" w:space="0" w:color="000000"/>
              <w:right w:val="single" w:sz="2" w:space="0" w:color="000000"/>
            </w:tcBorders>
            <w:shd w:val="clear" w:color="000000" w:fill="FFFFFF"/>
          </w:tcPr>
          <w:p w:rsidR="00747F8C" w:rsidRPr="00FC6B18" w:rsidRDefault="00747F8C" w:rsidP="000A3412">
            <w:pPr>
              <w:autoSpaceDE w:val="0"/>
              <w:autoSpaceDN w:val="0"/>
              <w:adjustRightInd w:val="0"/>
              <w:spacing w:after="0" w:line="240" w:lineRule="auto"/>
              <w:jc w:val="center"/>
              <w:rPr>
                <w:rFonts w:ascii="Times New Roman" w:eastAsia="Times New Roman" w:hAnsi="Times New Roman"/>
                <w:sz w:val="24"/>
                <w:szCs w:val="24"/>
                <w:lang w:val="uk-UA" w:eastAsia="uk-UA"/>
              </w:rPr>
            </w:pPr>
            <w:r w:rsidRPr="00FC6B18">
              <w:rPr>
                <w:rFonts w:ascii="Times New Roman" w:eastAsia="Times New Roman" w:hAnsi="Times New Roman"/>
                <w:sz w:val="24"/>
                <w:szCs w:val="24"/>
                <w:lang w:val="uk-UA" w:eastAsia="uk-UA"/>
              </w:rPr>
              <w:t>48</w:t>
            </w:r>
          </w:p>
        </w:tc>
        <w:tc>
          <w:tcPr>
            <w:tcW w:w="2423" w:type="dxa"/>
            <w:tcBorders>
              <w:top w:val="single" w:sz="2" w:space="0" w:color="000000"/>
              <w:left w:val="single" w:sz="2" w:space="0" w:color="000000"/>
              <w:bottom w:val="single" w:sz="2" w:space="0" w:color="000000"/>
              <w:right w:val="single" w:sz="2" w:space="0" w:color="000000"/>
            </w:tcBorders>
            <w:shd w:val="clear" w:color="000000" w:fill="FFFFFF"/>
          </w:tcPr>
          <w:p w:rsidR="00747F8C" w:rsidRPr="00FC6B18" w:rsidRDefault="00747F8C" w:rsidP="000A3412">
            <w:pPr>
              <w:autoSpaceDE w:val="0"/>
              <w:autoSpaceDN w:val="0"/>
              <w:adjustRightInd w:val="0"/>
              <w:spacing w:after="0" w:line="240" w:lineRule="auto"/>
              <w:rPr>
                <w:rFonts w:ascii="Times New Roman" w:eastAsia="Times New Roman" w:hAnsi="Times New Roman"/>
                <w:sz w:val="24"/>
                <w:szCs w:val="24"/>
                <w:lang w:val="en" w:eastAsia="uk-UA"/>
              </w:rPr>
            </w:pPr>
            <w:r w:rsidRPr="00FC6B18">
              <w:rPr>
                <w:rFonts w:ascii="Times New Roman" w:eastAsia="Times New Roman" w:hAnsi="Times New Roman"/>
                <w:i/>
                <w:sz w:val="24"/>
                <w:szCs w:val="24"/>
                <w:lang w:val="en" w:eastAsia="uk-UA"/>
              </w:rPr>
              <w:t xml:space="preserve">Picea </w:t>
            </w:r>
            <w:r w:rsidR="002C03CB">
              <w:rPr>
                <w:rFonts w:ascii="Times New Roman" w:eastAsia="Times New Roman" w:hAnsi="Times New Roman"/>
                <w:i/>
                <w:sz w:val="24"/>
                <w:szCs w:val="24"/>
                <w:lang w:val="en" w:eastAsia="uk-UA"/>
              </w:rPr>
              <w:t>abies</w:t>
            </w:r>
            <w:r w:rsidRPr="00FC6B18">
              <w:rPr>
                <w:rFonts w:ascii="Times New Roman" w:eastAsia="Times New Roman" w:hAnsi="Times New Roman"/>
                <w:sz w:val="24"/>
                <w:szCs w:val="24"/>
                <w:lang w:val="en" w:eastAsia="uk-UA"/>
              </w:rPr>
              <w:t xml:space="preserve"> f</w:t>
            </w:r>
            <w:r w:rsidRPr="00FC6B18">
              <w:rPr>
                <w:rFonts w:ascii="Times New Roman" w:eastAsia="Times New Roman" w:hAnsi="Times New Roman"/>
                <w:sz w:val="24"/>
                <w:szCs w:val="24"/>
                <w:lang w:val="uk-UA" w:eastAsia="uk-UA"/>
              </w:rPr>
              <w:t>.</w:t>
            </w:r>
            <w:r w:rsidRPr="00FC6B18">
              <w:rPr>
                <w:rFonts w:ascii="Times New Roman" w:eastAsia="Times New Roman" w:hAnsi="Times New Roman"/>
                <w:sz w:val="24"/>
                <w:szCs w:val="24"/>
                <w:lang w:val="en" w:eastAsia="uk-UA"/>
              </w:rPr>
              <w:t xml:space="preserve"> Merkii </w:t>
            </w:r>
          </w:p>
          <w:p w:rsidR="00747F8C" w:rsidRPr="00FC6B18" w:rsidRDefault="00747F8C" w:rsidP="000A3412">
            <w:pPr>
              <w:autoSpaceDE w:val="0"/>
              <w:autoSpaceDN w:val="0"/>
              <w:adjustRightInd w:val="0"/>
              <w:spacing w:after="0" w:line="240" w:lineRule="auto"/>
              <w:rPr>
                <w:rFonts w:eastAsia="Times New Roman" w:cs="Calibri"/>
                <w:sz w:val="24"/>
                <w:szCs w:val="24"/>
                <w:lang w:val="en" w:eastAsia="uk-UA"/>
              </w:rPr>
            </w:pPr>
          </w:p>
        </w:tc>
        <w:tc>
          <w:tcPr>
            <w:tcW w:w="2313" w:type="dxa"/>
            <w:tcBorders>
              <w:top w:val="single" w:sz="2" w:space="0" w:color="000000"/>
              <w:left w:val="single" w:sz="2" w:space="0" w:color="000000"/>
              <w:bottom w:val="single" w:sz="2" w:space="0" w:color="000000"/>
              <w:right w:val="single" w:sz="2" w:space="0" w:color="000000"/>
            </w:tcBorders>
            <w:shd w:val="clear" w:color="000000" w:fill="FFFFFF"/>
          </w:tcPr>
          <w:p w:rsidR="00747F8C" w:rsidRPr="00FC6B18" w:rsidRDefault="000C4BB2" w:rsidP="000A3412">
            <w:pPr>
              <w:autoSpaceDE w:val="0"/>
              <w:autoSpaceDN w:val="0"/>
              <w:adjustRightInd w:val="0"/>
              <w:spacing w:after="0" w:line="240" w:lineRule="auto"/>
              <w:rPr>
                <w:rFonts w:eastAsia="Times New Roman" w:cs="Calibri"/>
                <w:sz w:val="24"/>
                <w:szCs w:val="24"/>
                <w:lang w:val="en" w:eastAsia="uk-UA"/>
              </w:rPr>
            </w:pPr>
            <w:r>
              <w:rPr>
                <w:rFonts w:ascii="Times New Roman CYR" w:eastAsia="Times New Roman" w:hAnsi="Times New Roman CYR" w:cs="Times New Roman CYR"/>
                <w:sz w:val="24"/>
                <w:szCs w:val="24"/>
                <w:lang w:val="uk-UA" w:eastAsia="uk-UA"/>
              </w:rPr>
              <w:t>Ялина звичайна ф.</w:t>
            </w:r>
            <w:r w:rsidR="00747F8C" w:rsidRPr="00FC6B18">
              <w:rPr>
                <w:rFonts w:ascii="Times New Roman CYR" w:eastAsia="Times New Roman" w:hAnsi="Times New Roman CYR" w:cs="Times New Roman CYR"/>
                <w:sz w:val="24"/>
                <w:szCs w:val="24"/>
                <w:lang w:val="uk-UA" w:eastAsia="uk-UA"/>
              </w:rPr>
              <w:t xml:space="preserve"> Мерка </w:t>
            </w:r>
          </w:p>
        </w:tc>
        <w:tc>
          <w:tcPr>
            <w:tcW w:w="4349" w:type="dxa"/>
            <w:tcBorders>
              <w:top w:val="single" w:sz="2" w:space="0" w:color="000000"/>
              <w:left w:val="single" w:sz="2" w:space="0" w:color="000000"/>
              <w:bottom w:val="single" w:sz="2" w:space="0" w:color="000000"/>
              <w:right w:val="single" w:sz="2" w:space="0" w:color="000000"/>
            </w:tcBorders>
            <w:shd w:val="clear" w:color="000000" w:fill="FFFFFF"/>
          </w:tcPr>
          <w:p w:rsidR="00747F8C" w:rsidRPr="00791616" w:rsidRDefault="00791616" w:rsidP="000A3412">
            <w:pPr>
              <w:autoSpaceDE w:val="0"/>
              <w:autoSpaceDN w:val="0"/>
              <w:adjustRightInd w:val="0"/>
              <w:spacing w:after="0" w:line="240" w:lineRule="auto"/>
              <w:rPr>
                <w:rFonts w:ascii="Times New Roman CYR" w:eastAsia="Times New Roman" w:hAnsi="Times New Roman CYR" w:cs="Times New Roman CYR"/>
                <w:sz w:val="24"/>
                <w:szCs w:val="24"/>
                <w:lang w:eastAsia="uk-UA"/>
              </w:rPr>
            </w:pPr>
            <w:r w:rsidRPr="00791616">
              <w:rPr>
                <w:rFonts w:ascii="Times New Roman CYR" w:eastAsia="Times New Roman" w:hAnsi="Times New Roman CYR" w:cs="Times New Roman CYR"/>
                <w:sz w:val="24"/>
                <w:szCs w:val="24"/>
                <w:lang w:val="uk-UA" w:eastAsia="uk-UA"/>
              </w:rPr>
              <w:t>Присадкувата, короткогілляста, округла форма, що зростає більш завширшки (плеската). Росте дуже повільно</w:t>
            </w:r>
            <w:r w:rsidR="00747F8C" w:rsidRPr="00FC6B18">
              <w:rPr>
                <w:rFonts w:ascii="Times New Roman CYR" w:eastAsia="Times New Roman" w:hAnsi="Times New Roman CYR" w:cs="Times New Roman CYR"/>
                <w:sz w:val="24"/>
                <w:szCs w:val="24"/>
                <w:lang w:val="uk-UA" w:eastAsia="uk-UA"/>
              </w:rPr>
              <w:t xml:space="preserve">. </w:t>
            </w:r>
          </w:p>
        </w:tc>
      </w:tr>
      <w:tr w:rsidR="00747F8C" w:rsidRPr="00FC6B18" w:rsidTr="00A6198E">
        <w:trPr>
          <w:trHeight w:val="1"/>
        </w:trPr>
        <w:tc>
          <w:tcPr>
            <w:tcW w:w="554" w:type="dxa"/>
            <w:tcBorders>
              <w:top w:val="single" w:sz="2" w:space="0" w:color="000000"/>
              <w:left w:val="single" w:sz="2" w:space="0" w:color="000000"/>
              <w:bottom w:val="single" w:sz="2" w:space="0" w:color="000000"/>
              <w:right w:val="single" w:sz="2" w:space="0" w:color="000000"/>
            </w:tcBorders>
            <w:shd w:val="clear" w:color="000000" w:fill="FFFFFF"/>
          </w:tcPr>
          <w:p w:rsidR="00747F8C" w:rsidRPr="00FC6B18" w:rsidRDefault="00747F8C" w:rsidP="000A3412">
            <w:pPr>
              <w:autoSpaceDE w:val="0"/>
              <w:autoSpaceDN w:val="0"/>
              <w:adjustRightInd w:val="0"/>
              <w:spacing w:after="0" w:line="240" w:lineRule="auto"/>
              <w:jc w:val="center"/>
              <w:rPr>
                <w:rFonts w:ascii="Times New Roman" w:eastAsia="Times New Roman" w:hAnsi="Times New Roman"/>
                <w:sz w:val="24"/>
                <w:szCs w:val="24"/>
                <w:lang w:val="uk-UA" w:eastAsia="uk-UA"/>
              </w:rPr>
            </w:pPr>
            <w:r w:rsidRPr="00FC6B18">
              <w:rPr>
                <w:rFonts w:ascii="Times New Roman" w:eastAsia="Times New Roman" w:hAnsi="Times New Roman"/>
                <w:sz w:val="24"/>
                <w:szCs w:val="24"/>
                <w:lang w:val="uk-UA" w:eastAsia="uk-UA"/>
              </w:rPr>
              <w:t>49</w:t>
            </w:r>
          </w:p>
        </w:tc>
        <w:tc>
          <w:tcPr>
            <w:tcW w:w="2423" w:type="dxa"/>
            <w:tcBorders>
              <w:top w:val="single" w:sz="2" w:space="0" w:color="000000"/>
              <w:left w:val="single" w:sz="2" w:space="0" w:color="000000"/>
              <w:bottom w:val="single" w:sz="2" w:space="0" w:color="000000"/>
              <w:right w:val="single" w:sz="2" w:space="0" w:color="000000"/>
            </w:tcBorders>
            <w:shd w:val="clear" w:color="000000" w:fill="FFFFFF"/>
          </w:tcPr>
          <w:p w:rsidR="00747F8C" w:rsidRPr="00FC6B18" w:rsidRDefault="00747F8C" w:rsidP="000A3412">
            <w:pPr>
              <w:autoSpaceDE w:val="0"/>
              <w:autoSpaceDN w:val="0"/>
              <w:adjustRightInd w:val="0"/>
              <w:spacing w:after="0" w:line="240" w:lineRule="auto"/>
              <w:rPr>
                <w:rFonts w:ascii="Times New Roman" w:eastAsia="Times New Roman" w:hAnsi="Times New Roman"/>
                <w:sz w:val="24"/>
                <w:szCs w:val="24"/>
                <w:lang w:val="en" w:eastAsia="uk-UA"/>
              </w:rPr>
            </w:pPr>
            <w:r w:rsidRPr="00FC6B18">
              <w:rPr>
                <w:rFonts w:ascii="Times New Roman" w:eastAsia="Times New Roman" w:hAnsi="Times New Roman"/>
                <w:i/>
                <w:sz w:val="24"/>
                <w:szCs w:val="24"/>
                <w:lang w:val="en" w:eastAsia="uk-UA"/>
              </w:rPr>
              <w:t xml:space="preserve">Picea </w:t>
            </w:r>
            <w:r w:rsidR="002C03CB">
              <w:rPr>
                <w:rFonts w:ascii="Times New Roman" w:eastAsia="Times New Roman" w:hAnsi="Times New Roman"/>
                <w:i/>
                <w:sz w:val="24"/>
                <w:szCs w:val="24"/>
                <w:lang w:val="en" w:eastAsia="uk-UA"/>
              </w:rPr>
              <w:t>abies</w:t>
            </w:r>
            <w:r w:rsidR="002C03CB" w:rsidRPr="00FC6B18">
              <w:rPr>
                <w:rFonts w:ascii="Times New Roman" w:eastAsia="Times New Roman" w:hAnsi="Times New Roman"/>
                <w:sz w:val="24"/>
                <w:szCs w:val="24"/>
                <w:lang w:val="en" w:eastAsia="uk-UA"/>
              </w:rPr>
              <w:t xml:space="preserve"> </w:t>
            </w:r>
            <w:r w:rsidR="0092606B" w:rsidRPr="00FC6B18">
              <w:rPr>
                <w:rFonts w:ascii="Times New Roman" w:eastAsia="Times New Roman" w:hAnsi="Times New Roman"/>
                <w:color w:val="000000"/>
                <w:sz w:val="24"/>
                <w:szCs w:val="24"/>
                <w:lang w:val="en" w:eastAsia="uk-UA"/>
              </w:rPr>
              <w:t>'</w:t>
            </w:r>
            <w:r w:rsidR="0092606B">
              <w:rPr>
                <w:rFonts w:ascii="Times New Roman" w:eastAsia="Times New Roman" w:hAnsi="Times New Roman"/>
                <w:sz w:val="24"/>
                <w:szCs w:val="24"/>
                <w:lang w:val="en" w:eastAsia="uk-UA"/>
              </w:rPr>
              <w:t>P</w:t>
            </w:r>
            <w:r w:rsidR="0092606B" w:rsidRPr="00FC6B18">
              <w:rPr>
                <w:rFonts w:ascii="Times New Roman" w:eastAsia="Times New Roman" w:hAnsi="Times New Roman"/>
                <w:sz w:val="24"/>
                <w:szCs w:val="24"/>
                <w:lang w:val="en" w:eastAsia="uk-UA"/>
              </w:rPr>
              <w:t>rocumbens</w:t>
            </w:r>
            <w:r w:rsidR="0092606B">
              <w:rPr>
                <w:rFonts w:ascii="Times New Roman" w:eastAsia="Times New Roman" w:hAnsi="Times New Roman"/>
                <w:color w:val="000000"/>
                <w:sz w:val="24"/>
                <w:szCs w:val="24"/>
                <w:lang w:val="en" w:eastAsia="uk-UA"/>
              </w:rPr>
              <w:t>'</w:t>
            </w:r>
          </w:p>
          <w:p w:rsidR="00747F8C" w:rsidRPr="00FC6B18" w:rsidRDefault="00747F8C" w:rsidP="000A3412">
            <w:pPr>
              <w:autoSpaceDE w:val="0"/>
              <w:autoSpaceDN w:val="0"/>
              <w:adjustRightInd w:val="0"/>
              <w:spacing w:after="0" w:line="240" w:lineRule="auto"/>
              <w:rPr>
                <w:rFonts w:eastAsia="Times New Roman" w:cs="Calibri"/>
                <w:sz w:val="24"/>
                <w:szCs w:val="24"/>
                <w:lang w:val="en" w:eastAsia="uk-UA"/>
              </w:rPr>
            </w:pPr>
          </w:p>
        </w:tc>
        <w:tc>
          <w:tcPr>
            <w:tcW w:w="2313" w:type="dxa"/>
            <w:tcBorders>
              <w:top w:val="single" w:sz="2" w:space="0" w:color="000000"/>
              <w:left w:val="single" w:sz="2" w:space="0" w:color="000000"/>
              <w:bottom w:val="single" w:sz="2" w:space="0" w:color="000000"/>
              <w:right w:val="single" w:sz="2" w:space="0" w:color="000000"/>
            </w:tcBorders>
            <w:shd w:val="clear" w:color="000000" w:fill="FFFFFF"/>
          </w:tcPr>
          <w:p w:rsidR="00747F8C" w:rsidRPr="00FC6B18" w:rsidRDefault="000C4BB2" w:rsidP="000A3412">
            <w:pPr>
              <w:autoSpaceDE w:val="0"/>
              <w:autoSpaceDN w:val="0"/>
              <w:adjustRightInd w:val="0"/>
              <w:spacing w:after="0" w:line="240" w:lineRule="auto"/>
              <w:rPr>
                <w:rFonts w:eastAsia="Times New Roman" w:cs="Calibri"/>
                <w:sz w:val="24"/>
                <w:szCs w:val="24"/>
                <w:lang w:val="en" w:eastAsia="uk-UA"/>
              </w:rPr>
            </w:pPr>
            <w:r>
              <w:rPr>
                <w:rFonts w:ascii="Times New Roman CYR" w:eastAsia="Times New Roman" w:hAnsi="Times New Roman CYR" w:cs="Times New Roman CYR"/>
                <w:sz w:val="24"/>
                <w:szCs w:val="24"/>
                <w:lang w:val="uk-UA" w:eastAsia="uk-UA"/>
              </w:rPr>
              <w:t xml:space="preserve">Ялина звичайна </w:t>
            </w:r>
            <w:r w:rsidR="0092606B" w:rsidRPr="00FC6B18">
              <w:rPr>
                <w:rFonts w:ascii="Times New Roman" w:eastAsia="Times New Roman" w:hAnsi="Times New Roman"/>
                <w:color w:val="000000"/>
                <w:sz w:val="24"/>
                <w:szCs w:val="24"/>
                <w:lang w:val="en" w:eastAsia="uk-UA"/>
              </w:rPr>
              <w:t>'</w:t>
            </w:r>
            <w:r w:rsidR="0092606B">
              <w:rPr>
                <w:rFonts w:ascii="Times New Roman" w:eastAsia="Times New Roman" w:hAnsi="Times New Roman"/>
                <w:sz w:val="24"/>
                <w:szCs w:val="24"/>
                <w:lang w:val="en" w:eastAsia="uk-UA"/>
              </w:rPr>
              <w:t>P</w:t>
            </w:r>
            <w:r w:rsidR="0092606B" w:rsidRPr="00FC6B18">
              <w:rPr>
                <w:rFonts w:ascii="Times New Roman" w:eastAsia="Times New Roman" w:hAnsi="Times New Roman"/>
                <w:sz w:val="24"/>
                <w:szCs w:val="24"/>
                <w:lang w:val="en" w:eastAsia="uk-UA"/>
              </w:rPr>
              <w:t>rocumbens</w:t>
            </w:r>
            <w:r w:rsidR="0092606B">
              <w:rPr>
                <w:rFonts w:ascii="Times New Roman" w:eastAsia="Times New Roman" w:hAnsi="Times New Roman"/>
                <w:color w:val="000000"/>
                <w:sz w:val="24"/>
                <w:szCs w:val="24"/>
                <w:lang w:val="en" w:eastAsia="uk-UA"/>
              </w:rPr>
              <w:t>'</w:t>
            </w:r>
          </w:p>
        </w:tc>
        <w:tc>
          <w:tcPr>
            <w:tcW w:w="4349" w:type="dxa"/>
            <w:tcBorders>
              <w:top w:val="single" w:sz="2" w:space="0" w:color="000000"/>
              <w:left w:val="single" w:sz="2" w:space="0" w:color="000000"/>
              <w:bottom w:val="single" w:sz="2" w:space="0" w:color="000000"/>
              <w:right w:val="single" w:sz="2" w:space="0" w:color="000000"/>
            </w:tcBorders>
            <w:shd w:val="clear" w:color="000000" w:fill="FFFFFF"/>
          </w:tcPr>
          <w:p w:rsidR="00747F8C" w:rsidRPr="00791616" w:rsidRDefault="00791616" w:rsidP="000A3412">
            <w:pPr>
              <w:autoSpaceDE w:val="0"/>
              <w:autoSpaceDN w:val="0"/>
              <w:adjustRightInd w:val="0"/>
              <w:spacing w:after="0" w:line="240" w:lineRule="auto"/>
              <w:rPr>
                <w:rFonts w:ascii="Times New Roman CYR" w:eastAsia="Times New Roman" w:hAnsi="Times New Roman CYR" w:cs="Times New Roman CYR"/>
                <w:sz w:val="24"/>
                <w:szCs w:val="24"/>
                <w:lang w:eastAsia="uk-UA"/>
              </w:rPr>
            </w:pPr>
            <w:r w:rsidRPr="00791616">
              <w:rPr>
                <w:rFonts w:ascii="Times New Roman CYR" w:eastAsia="Times New Roman" w:hAnsi="Times New Roman CYR" w:cs="Times New Roman CYR"/>
                <w:sz w:val="24"/>
                <w:szCs w:val="24"/>
                <w:lang w:val="uk-UA" w:eastAsia="uk-UA"/>
              </w:rPr>
              <w:t>Дуже низькоросла форма з розпростертими гілками, густов</w:t>
            </w:r>
            <w:r>
              <w:rPr>
                <w:rFonts w:ascii="Times New Roman CYR" w:eastAsia="Times New Roman" w:hAnsi="Times New Roman CYR" w:cs="Times New Roman CYR"/>
                <w:sz w:val="24"/>
                <w:szCs w:val="24"/>
                <w:lang w:val="uk-UA" w:eastAsia="uk-UA"/>
              </w:rPr>
              <w:t>етв</w:t>
            </w:r>
            <w:r w:rsidRPr="00791616">
              <w:rPr>
                <w:rFonts w:ascii="Times New Roman CYR" w:eastAsia="Times New Roman" w:hAnsi="Times New Roman CYR" w:cs="Times New Roman CYR"/>
                <w:sz w:val="24"/>
                <w:szCs w:val="24"/>
                <w:lang w:val="uk-UA" w:eastAsia="uk-UA"/>
              </w:rPr>
              <w:t>иста, з короткою гострою хвоєю. Росте повільно</w:t>
            </w:r>
            <w:r w:rsidR="00747F8C" w:rsidRPr="00FC6B18">
              <w:rPr>
                <w:rFonts w:ascii="Times New Roman CYR" w:eastAsia="Times New Roman" w:hAnsi="Times New Roman CYR" w:cs="Times New Roman CYR"/>
                <w:sz w:val="24"/>
                <w:szCs w:val="24"/>
                <w:lang w:val="uk-UA" w:eastAsia="uk-UA"/>
              </w:rPr>
              <w:t xml:space="preserve">. </w:t>
            </w:r>
          </w:p>
        </w:tc>
      </w:tr>
      <w:tr w:rsidR="00747F8C" w:rsidRPr="00FC6B18" w:rsidTr="00A6198E">
        <w:trPr>
          <w:trHeight w:val="1"/>
        </w:trPr>
        <w:tc>
          <w:tcPr>
            <w:tcW w:w="554" w:type="dxa"/>
            <w:tcBorders>
              <w:top w:val="single" w:sz="2" w:space="0" w:color="000000"/>
              <w:left w:val="single" w:sz="2" w:space="0" w:color="000000"/>
              <w:bottom w:val="single" w:sz="2" w:space="0" w:color="000000"/>
              <w:right w:val="single" w:sz="2" w:space="0" w:color="000000"/>
            </w:tcBorders>
            <w:shd w:val="clear" w:color="000000" w:fill="FFFFFF"/>
          </w:tcPr>
          <w:p w:rsidR="00747F8C" w:rsidRPr="00FC6B18" w:rsidRDefault="00747F8C" w:rsidP="000A3412">
            <w:pPr>
              <w:autoSpaceDE w:val="0"/>
              <w:autoSpaceDN w:val="0"/>
              <w:adjustRightInd w:val="0"/>
              <w:spacing w:after="0" w:line="240" w:lineRule="auto"/>
              <w:jc w:val="center"/>
              <w:rPr>
                <w:rFonts w:ascii="Times New Roman" w:eastAsia="Times New Roman" w:hAnsi="Times New Roman"/>
                <w:sz w:val="24"/>
                <w:szCs w:val="24"/>
                <w:lang w:val="uk-UA" w:eastAsia="uk-UA"/>
              </w:rPr>
            </w:pPr>
            <w:r w:rsidRPr="00FC6B18">
              <w:rPr>
                <w:rFonts w:ascii="Times New Roman" w:eastAsia="Times New Roman" w:hAnsi="Times New Roman"/>
                <w:sz w:val="24"/>
                <w:szCs w:val="24"/>
                <w:lang w:val="uk-UA" w:eastAsia="uk-UA"/>
              </w:rPr>
              <w:t>50</w:t>
            </w:r>
          </w:p>
        </w:tc>
        <w:tc>
          <w:tcPr>
            <w:tcW w:w="2423" w:type="dxa"/>
            <w:tcBorders>
              <w:top w:val="single" w:sz="2" w:space="0" w:color="000000"/>
              <w:left w:val="single" w:sz="2" w:space="0" w:color="000000"/>
              <w:bottom w:val="single" w:sz="2" w:space="0" w:color="000000"/>
              <w:right w:val="single" w:sz="2" w:space="0" w:color="000000"/>
            </w:tcBorders>
            <w:shd w:val="clear" w:color="000000" w:fill="FFFFFF"/>
          </w:tcPr>
          <w:p w:rsidR="00747F8C" w:rsidRPr="00FC6B18" w:rsidRDefault="00747F8C" w:rsidP="000A3412">
            <w:pPr>
              <w:autoSpaceDE w:val="0"/>
              <w:autoSpaceDN w:val="0"/>
              <w:adjustRightInd w:val="0"/>
              <w:spacing w:after="0" w:line="240" w:lineRule="auto"/>
              <w:rPr>
                <w:rFonts w:eastAsia="Times New Roman" w:cs="Calibri"/>
                <w:sz w:val="24"/>
                <w:szCs w:val="24"/>
                <w:lang w:val="en" w:eastAsia="uk-UA"/>
              </w:rPr>
            </w:pPr>
            <w:r w:rsidRPr="00FC6B18">
              <w:rPr>
                <w:rFonts w:ascii="Times New Roman" w:eastAsia="Times New Roman" w:hAnsi="Times New Roman"/>
                <w:i/>
                <w:sz w:val="24"/>
                <w:szCs w:val="24"/>
                <w:lang w:val="en" w:eastAsia="uk-UA"/>
              </w:rPr>
              <w:t xml:space="preserve">Picea </w:t>
            </w:r>
            <w:r w:rsidR="002C03CB" w:rsidRPr="002C03CB">
              <w:rPr>
                <w:rFonts w:ascii="Times New Roman" w:eastAsia="Times New Roman" w:hAnsi="Times New Roman"/>
                <w:i/>
                <w:sz w:val="24"/>
                <w:szCs w:val="24"/>
                <w:lang w:val="en" w:eastAsia="uk-UA"/>
              </w:rPr>
              <w:t>abies</w:t>
            </w:r>
            <w:r w:rsidR="002C03CB" w:rsidRPr="002C03CB">
              <w:rPr>
                <w:rFonts w:ascii="Times New Roman" w:eastAsia="Times New Roman" w:hAnsi="Times New Roman"/>
                <w:b/>
                <w:i/>
                <w:sz w:val="24"/>
                <w:szCs w:val="24"/>
                <w:lang w:val="en" w:eastAsia="uk-UA"/>
              </w:rPr>
              <w:t xml:space="preserve"> </w:t>
            </w:r>
            <w:r w:rsidR="0092606B" w:rsidRPr="00FC6B18">
              <w:rPr>
                <w:rFonts w:ascii="Times New Roman" w:eastAsia="Times New Roman" w:hAnsi="Times New Roman"/>
                <w:color w:val="000000"/>
                <w:sz w:val="24"/>
                <w:szCs w:val="24"/>
                <w:lang w:val="en" w:eastAsia="uk-UA"/>
              </w:rPr>
              <w:t>'</w:t>
            </w:r>
            <w:r w:rsidR="0092606B">
              <w:rPr>
                <w:rFonts w:ascii="Times New Roman" w:eastAsia="Times New Roman" w:hAnsi="Times New Roman"/>
                <w:sz w:val="24"/>
                <w:szCs w:val="24"/>
                <w:lang w:val="en" w:eastAsia="uk-UA"/>
              </w:rPr>
              <w:t>Pygmaea</w:t>
            </w:r>
            <w:r w:rsidR="0092606B">
              <w:rPr>
                <w:rFonts w:ascii="Times New Roman" w:eastAsia="Times New Roman" w:hAnsi="Times New Roman"/>
                <w:color w:val="000000"/>
                <w:sz w:val="24"/>
                <w:szCs w:val="24"/>
                <w:lang w:val="en" w:eastAsia="uk-UA"/>
              </w:rPr>
              <w:t>'</w:t>
            </w:r>
          </w:p>
        </w:tc>
        <w:tc>
          <w:tcPr>
            <w:tcW w:w="2313" w:type="dxa"/>
            <w:tcBorders>
              <w:top w:val="single" w:sz="2" w:space="0" w:color="000000"/>
              <w:left w:val="single" w:sz="2" w:space="0" w:color="000000"/>
              <w:bottom w:val="single" w:sz="2" w:space="0" w:color="000000"/>
              <w:right w:val="single" w:sz="2" w:space="0" w:color="000000"/>
            </w:tcBorders>
            <w:shd w:val="clear" w:color="000000" w:fill="FFFFFF"/>
          </w:tcPr>
          <w:p w:rsidR="00747F8C" w:rsidRPr="00FC6B18" w:rsidRDefault="000C4BB2" w:rsidP="000A3412">
            <w:pPr>
              <w:autoSpaceDE w:val="0"/>
              <w:autoSpaceDN w:val="0"/>
              <w:adjustRightInd w:val="0"/>
              <w:spacing w:after="0" w:line="240" w:lineRule="auto"/>
              <w:rPr>
                <w:rFonts w:eastAsia="Times New Roman" w:cs="Calibri"/>
                <w:sz w:val="24"/>
                <w:szCs w:val="24"/>
                <w:lang w:val="en" w:eastAsia="uk-UA"/>
              </w:rPr>
            </w:pPr>
            <w:r>
              <w:rPr>
                <w:rFonts w:ascii="Times New Roman CYR" w:eastAsia="Times New Roman" w:hAnsi="Times New Roman CYR" w:cs="Times New Roman CYR"/>
                <w:sz w:val="24"/>
                <w:szCs w:val="24"/>
                <w:lang w:val="uk-UA" w:eastAsia="uk-UA"/>
              </w:rPr>
              <w:t xml:space="preserve">Ялина звичайна </w:t>
            </w:r>
            <w:r w:rsidR="0092606B" w:rsidRPr="00FC6B18">
              <w:rPr>
                <w:rFonts w:ascii="Times New Roman" w:eastAsia="Times New Roman" w:hAnsi="Times New Roman"/>
                <w:color w:val="000000"/>
                <w:sz w:val="24"/>
                <w:szCs w:val="24"/>
                <w:lang w:val="en" w:eastAsia="uk-UA"/>
              </w:rPr>
              <w:t>'</w:t>
            </w:r>
            <w:r w:rsidR="0092606B">
              <w:rPr>
                <w:rFonts w:ascii="Times New Roman" w:eastAsia="Times New Roman" w:hAnsi="Times New Roman"/>
                <w:sz w:val="24"/>
                <w:szCs w:val="24"/>
                <w:lang w:val="en" w:eastAsia="uk-UA"/>
              </w:rPr>
              <w:t>Pygmaea</w:t>
            </w:r>
            <w:r w:rsidR="0092606B">
              <w:rPr>
                <w:rFonts w:ascii="Times New Roman" w:eastAsia="Times New Roman" w:hAnsi="Times New Roman"/>
                <w:color w:val="000000"/>
                <w:sz w:val="24"/>
                <w:szCs w:val="24"/>
                <w:lang w:val="en" w:eastAsia="uk-UA"/>
              </w:rPr>
              <w:t>'</w:t>
            </w:r>
          </w:p>
        </w:tc>
        <w:tc>
          <w:tcPr>
            <w:tcW w:w="4349" w:type="dxa"/>
            <w:tcBorders>
              <w:top w:val="single" w:sz="2" w:space="0" w:color="000000"/>
              <w:left w:val="single" w:sz="2" w:space="0" w:color="000000"/>
              <w:bottom w:val="single" w:sz="2" w:space="0" w:color="000000"/>
              <w:right w:val="single" w:sz="2" w:space="0" w:color="000000"/>
            </w:tcBorders>
            <w:shd w:val="clear" w:color="000000" w:fill="FFFFFF"/>
          </w:tcPr>
          <w:p w:rsidR="00747F8C" w:rsidRPr="00791616" w:rsidRDefault="00791616" w:rsidP="000A3412">
            <w:pPr>
              <w:autoSpaceDE w:val="0"/>
              <w:autoSpaceDN w:val="0"/>
              <w:adjustRightInd w:val="0"/>
              <w:spacing w:after="0" w:line="240" w:lineRule="auto"/>
              <w:rPr>
                <w:rFonts w:ascii="Times New Roman CYR" w:eastAsia="Times New Roman" w:hAnsi="Times New Roman CYR" w:cs="Times New Roman CYR"/>
                <w:sz w:val="24"/>
                <w:szCs w:val="24"/>
                <w:lang w:eastAsia="uk-UA"/>
              </w:rPr>
            </w:pPr>
            <w:r w:rsidRPr="00791616">
              <w:rPr>
                <w:rFonts w:ascii="Times New Roman CYR" w:eastAsia="Times New Roman" w:hAnsi="Times New Roman CYR" w:cs="Times New Roman CYR"/>
                <w:sz w:val="24"/>
                <w:szCs w:val="24"/>
                <w:lang w:val="uk-UA" w:eastAsia="uk-UA"/>
              </w:rPr>
              <w:t>Утворює конусоподібний стрункий щільний кущ, що дуже повільно росте. Хвоя довжиною до 6 мм розташована навколо пагонів. У віці 130 р. має висоту близько 1,35 м.</w:t>
            </w:r>
          </w:p>
        </w:tc>
      </w:tr>
      <w:tr w:rsidR="00747F8C" w:rsidRPr="00FC6B18" w:rsidTr="00A6198E">
        <w:trPr>
          <w:trHeight w:val="1"/>
        </w:trPr>
        <w:tc>
          <w:tcPr>
            <w:tcW w:w="554" w:type="dxa"/>
            <w:tcBorders>
              <w:top w:val="single" w:sz="2" w:space="0" w:color="000000"/>
              <w:left w:val="single" w:sz="2" w:space="0" w:color="000000"/>
              <w:bottom w:val="single" w:sz="2" w:space="0" w:color="000000"/>
              <w:right w:val="single" w:sz="2" w:space="0" w:color="000000"/>
            </w:tcBorders>
            <w:shd w:val="clear" w:color="000000" w:fill="FFFFFF"/>
          </w:tcPr>
          <w:p w:rsidR="00747F8C" w:rsidRPr="00FC6B18" w:rsidRDefault="00747F8C" w:rsidP="000A3412">
            <w:pPr>
              <w:autoSpaceDE w:val="0"/>
              <w:autoSpaceDN w:val="0"/>
              <w:adjustRightInd w:val="0"/>
              <w:spacing w:after="0" w:line="240" w:lineRule="auto"/>
              <w:jc w:val="center"/>
              <w:rPr>
                <w:rFonts w:ascii="Times New Roman" w:eastAsia="Times New Roman" w:hAnsi="Times New Roman"/>
                <w:sz w:val="24"/>
                <w:szCs w:val="24"/>
                <w:lang w:val="uk-UA" w:eastAsia="uk-UA"/>
              </w:rPr>
            </w:pPr>
            <w:r w:rsidRPr="00FC6B18">
              <w:rPr>
                <w:rFonts w:ascii="Times New Roman" w:eastAsia="Times New Roman" w:hAnsi="Times New Roman"/>
                <w:sz w:val="24"/>
                <w:szCs w:val="24"/>
                <w:lang w:val="uk-UA" w:eastAsia="uk-UA"/>
              </w:rPr>
              <w:lastRenderedPageBreak/>
              <w:t>51</w:t>
            </w:r>
          </w:p>
        </w:tc>
        <w:tc>
          <w:tcPr>
            <w:tcW w:w="2423" w:type="dxa"/>
            <w:tcBorders>
              <w:top w:val="single" w:sz="2" w:space="0" w:color="000000"/>
              <w:left w:val="single" w:sz="2" w:space="0" w:color="000000"/>
              <w:bottom w:val="single" w:sz="2" w:space="0" w:color="000000"/>
              <w:right w:val="single" w:sz="2" w:space="0" w:color="000000"/>
            </w:tcBorders>
            <w:shd w:val="clear" w:color="000000" w:fill="FFFFFF"/>
          </w:tcPr>
          <w:p w:rsidR="00747F8C" w:rsidRPr="00FC6B18" w:rsidRDefault="00747F8C" w:rsidP="000A3412">
            <w:pPr>
              <w:autoSpaceDE w:val="0"/>
              <w:autoSpaceDN w:val="0"/>
              <w:adjustRightInd w:val="0"/>
              <w:spacing w:after="0" w:line="240" w:lineRule="auto"/>
              <w:rPr>
                <w:rFonts w:eastAsia="Times New Roman" w:cs="Calibri"/>
                <w:sz w:val="24"/>
                <w:szCs w:val="24"/>
                <w:lang w:val="en" w:eastAsia="uk-UA"/>
              </w:rPr>
            </w:pPr>
            <w:r w:rsidRPr="00FC6B18">
              <w:rPr>
                <w:rFonts w:ascii="Times New Roman" w:eastAsia="Times New Roman" w:hAnsi="Times New Roman"/>
                <w:i/>
                <w:sz w:val="24"/>
                <w:szCs w:val="24"/>
                <w:lang w:val="en" w:eastAsia="uk-UA"/>
              </w:rPr>
              <w:t xml:space="preserve">Picea </w:t>
            </w:r>
            <w:r w:rsidR="002C03CB" w:rsidRPr="002C03CB">
              <w:rPr>
                <w:rFonts w:ascii="Times New Roman" w:eastAsia="Times New Roman" w:hAnsi="Times New Roman"/>
                <w:i/>
                <w:sz w:val="24"/>
                <w:szCs w:val="24"/>
                <w:lang w:val="en" w:eastAsia="uk-UA"/>
              </w:rPr>
              <w:t>abies</w:t>
            </w:r>
            <w:r w:rsidR="002C03CB" w:rsidRPr="00FC6B18">
              <w:rPr>
                <w:rFonts w:ascii="Times New Roman" w:eastAsia="Times New Roman" w:hAnsi="Times New Roman"/>
                <w:sz w:val="24"/>
                <w:szCs w:val="24"/>
                <w:lang w:val="en" w:eastAsia="uk-UA"/>
              </w:rPr>
              <w:t xml:space="preserve"> </w:t>
            </w:r>
            <w:r w:rsidRPr="00FC6B18">
              <w:rPr>
                <w:rFonts w:ascii="Times New Roman" w:eastAsia="Times New Roman" w:hAnsi="Times New Roman"/>
                <w:sz w:val="24"/>
                <w:szCs w:val="24"/>
                <w:lang w:val="en" w:eastAsia="uk-UA"/>
              </w:rPr>
              <w:t>f</w:t>
            </w:r>
            <w:r w:rsidRPr="00FC6B18">
              <w:rPr>
                <w:rFonts w:ascii="Times New Roman" w:eastAsia="Times New Roman" w:hAnsi="Times New Roman"/>
                <w:sz w:val="24"/>
                <w:szCs w:val="24"/>
                <w:lang w:val="uk-UA" w:eastAsia="uk-UA"/>
              </w:rPr>
              <w:t>.</w:t>
            </w:r>
            <w:r w:rsidRPr="00FC6B18">
              <w:rPr>
                <w:rFonts w:ascii="Times New Roman" w:eastAsia="Times New Roman" w:hAnsi="Times New Roman"/>
                <w:sz w:val="24"/>
                <w:szCs w:val="24"/>
                <w:lang w:val="en" w:eastAsia="uk-UA"/>
              </w:rPr>
              <w:t xml:space="preserve"> tabuliformis </w:t>
            </w:r>
          </w:p>
        </w:tc>
        <w:tc>
          <w:tcPr>
            <w:tcW w:w="2313" w:type="dxa"/>
            <w:tcBorders>
              <w:top w:val="single" w:sz="2" w:space="0" w:color="000000"/>
              <w:left w:val="single" w:sz="2" w:space="0" w:color="000000"/>
              <w:bottom w:val="single" w:sz="2" w:space="0" w:color="000000"/>
              <w:right w:val="single" w:sz="2" w:space="0" w:color="000000"/>
            </w:tcBorders>
            <w:shd w:val="clear" w:color="000000" w:fill="FFFFFF"/>
          </w:tcPr>
          <w:p w:rsidR="00747F8C" w:rsidRPr="00FC6B18" w:rsidRDefault="000C4BB2" w:rsidP="000A3412">
            <w:pPr>
              <w:autoSpaceDE w:val="0"/>
              <w:autoSpaceDN w:val="0"/>
              <w:adjustRightInd w:val="0"/>
              <w:spacing w:after="0" w:line="240" w:lineRule="auto"/>
              <w:rPr>
                <w:rFonts w:eastAsia="Times New Roman" w:cs="Calibri"/>
                <w:sz w:val="24"/>
                <w:szCs w:val="24"/>
                <w:lang w:val="en" w:eastAsia="uk-UA"/>
              </w:rPr>
            </w:pPr>
            <w:r>
              <w:rPr>
                <w:rFonts w:ascii="Times New Roman CYR" w:eastAsia="Times New Roman" w:hAnsi="Times New Roman CYR" w:cs="Times New Roman CYR"/>
                <w:sz w:val="24"/>
                <w:szCs w:val="24"/>
                <w:lang w:val="uk-UA" w:eastAsia="uk-UA"/>
              </w:rPr>
              <w:t xml:space="preserve">Ялина звичайна ф. </w:t>
            </w:r>
            <w:r w:rsidR="00747F8C" w:rsidRPr="00FC6B18">
              <w:rPr>
                <w:rFonts w:ascii="Times New Roman CYR" w:eastAsia="Times New Roman" w:hAnsi="Times New Roman CYR" w:cs="Times New Roman CYR"/>
                <w:sz w:val="24"/>
                <w:szCs w:val="24"/>
                <w:lang w:val="uk-UA" w:eastAsia="uk-UA"/>
              </w:rPr>
              <w:t>столопод</w:t>
            </w:r>
            <w:r>
              <w:rPr>
                <w:rFonts w:ascii="Times New Roman CYR" w:eastAsia="Times New Roman" w:hAnsi="Times New Roman CYR" w:cs="Times New Roman CYR"/>
                <w:sz w:val="24"/>
                <w:szCs w:val="24"/>
                <w:lang w:val="uk-UA" w:eastAsia="uk-UA"/>
              </w:rPr>
              <w:t>і</w:t>
            </w:r>
            <w:r w:rsidR="00747F8C" w:rsidRPr="00FC6B18">
              <w:rPr>
                <w:rFonts w:ascii="Times New Roman CYR" w:eastAsia="Times New Roman" w:hAnsi="Times New Roman CYR" w:cs="Times New Roman CYR"/>
                <w:sz w:val="24"/>
                <w:szCs w:val="24"/>
                <w:lang w:val="uk-UA" w:eastAsia="uk-UA"/>
              </w:rPr>
              <w:t>бна</w:t>
            </w:r>
          </w:p>
        </w:tc>
        <w:tc>
          <w:tcPr>
            <w:tcW w:w="4349" w:type="dxa"/>
            <w:tcBorders>
              <w:top w:val="single" w:sz="2" w:space="0" w:color="000000"/>
              <w:left w:val="single" w:sz="2" w:space="0" w:color="000000"/>
              <w:bottom w:val="single" w:sz="2" w:space="0" w:color="000000"/>
              <w:right w:val="single" w:sz="2" w:space="0" w:color="000000"/>
            </w:tcBorders>
            <w:shd w:val="clear" w:color="000000" w:fill="FFFFFF"/>
          </w:tcPr>
          <w:p w:rsidR="00747F8C" w:rsidRPr="00FC6B18" w:rsidRDefault="00791616" w:rsidP="000A3412">
            <w:pPr>
              <w:autoSpaceDE w:val="0"/>
              <w:autoSpaceDN w:val="0"/>
              <w:adjustRightInd w:val="0"/>
              <w:spacing w:after="0" w:line="240" w:lineRule="auto"/>
              <w:rPr>
                <w:rFonts w:eastAsia="Times New Roman" w:cs="Calibri"/>
                <w:sz w:val="24"/>
                <w:szCs w:val="24"/>
                <w:lang w:eastAsia="uk-UA"/>
              </w:rPr>
            </w:pPr>
            <w:r w:rsidRPr="00791616">
              <w:rPr>
                <w:rFonts w:ascii="Times New Roman CYR" w:eastAsia="Times New Roman" w:hAnsi="Times New Roman CYR" w:cs="Times New Roman CYR"/>
                <w:sz w:val="24"/>
                <w:szCs w:val="24"/>
                <w:lang w:val="uk-UA" w:eastAsia="uk-UA"/>
              </w:rPr>
              <w:t>Форма, що стелиться</w:t>
            </w:r>
            <w:r>
              <w:rPr>
                <w:rFonts w:ascii="Times New Roman CYR" w:eastAsia="Times New Roman" w:hAnsi="Times New Roman CYR" w:cs="Times New Roman CYR"/>
                <w:sz w:val="24"/>
                <w:szCs w:val="24"/>
                <w:lang w:val="uk-UA" w:eastAsia="uk-UA"/>
              </w:rPr>
              <w:t>,</w:t>
            </w:r>
            <w:r w:rsidRPr="00791616">
              <w:rPr>
                <w:rFonts w:ascii="Times New Roman CYR" w:eastAsia="Times New Roman" w:hAnsi="Times New Roman CYR" w:cs="Times New Roman CYR"/>
                <w:sz w:val="24"/>
                <w:szCs w:val="24"/>
                <w:lang w:val="uk-UA" w:eastAsia="uk-UA"/>
              </w:rPr>
              <w:t xml:space="preserve"> з гілками, пишно розпростертими по землі. У віці 20-30 років має висоту 45-</w:t>
            </w:r>
            <w:r>
              <w:rPr>
                <w:rFonts w:ascii="Times New Roman CYR" w:eastAsia="Times New Roman" w:hAnsi="Times New Roman CYR" w:cs="Times New Roman CYR"/>
                <w:sz w:val="24"/>
                <w:szCs w:val="24"/>
                <w:lang w:val="uk-UA" w:eastAsia="uk-UA"/>
              </w:rPr>
              <w:t>50 см. Діаметр крони – до 1,2 м</w:t>
            </w:r>
            <w:r w:rsidRPr="00791616">
              <w:rPr>
                <w:rFonts w:ascii="Times New Roman CYR" w:eastAsia="Times New Roman" w:hAnsi="Times New Roman CYR" w:cs="Times New Roman CYR"/>
                <w:sz w:val="24"/>
                <w:szCs w:val="24"/>
                <w:lang w:val="uk-UA" w:eastAsia="uk-UA"/>
              </w:rPr>
              <w:t>.</w:t>
            </w:r>
          </w:p>
        </w:tc>
      </w:tr>
      <w:tr w:rsidR="00747F8C" w:rsidRPr="00FC6B18" w:rsidTr="00A6198E">
        <w:trPr>
          <w:trHeight w:val="1"/>
        </w:trPr>
        <w:tc>
          <w:tcPr>
            <w:tcW w:w="554" w:type="dxa"/>
            <w:tcBorders>
              <w:top w:val="single" w:sz="2" w:space="0" w:color="000000"/>
              <w:left w:val="single" w:sz="2" w:space="0" w:color="000000"/>
              <w:bottom w:val="single" w:sz="2" w:space="0" w:color="000000"/>
              <w:right w:val="single" w:sz="2" w:space="0" w:color="000000"/>
            </w:tcBorders>
            <w:shd w:val="clear" w:color="000000" w:fill="FFFFFF"/>
          </w:tcPr>
          <w:p w:rsidR="00747F8C" w:rsidRPr="00FC6B18" w:rsidRDefault="00747F8C" w:rsidP="000A3412">
            <w:pPr>
              <w:autoSpaceDE w:val="0"/>
              <w:autoSpaceDN w:val="0"/>
              <w:adjustRightInd w:val="0"/>
              <w:spacing w:after="0" w:line="240" w:lineRule="auto"/>
              <w:jc w:val="center"/>
              <w:rPr>
                <w:rFonts w:ascii="Times New Roman" w:eastAsia="Times New Roman" w:hAnsi="Times New Roman"/>
                <w:sz w:val="24"/>
                <w:szCs w:val="24"/>
                <w:lang w:val="uk-UA" w:eastAsia="uk-UA"/>
              </w:rPr>
            </w:pPr>
            <w:r w:rsidRPr="00FC6B18">
              <w:rPr>
                <w:rFonts w:ascii="Times New Roman" w:eastAsia="Times New Roman" w:hAnsi="Times New Roman"/>
                <w:sz w:val="24"/>
                <w:szCs w:val="24"/>
                <w:lang w:val="uk-UA" w:eastAsia="uk-UA"/>
              </w:rPr>
              <w:t>52</w:t>
            </w:r>
          </w:p>
        </w:tc>
        <w:tc>
          <w:tcPr>
            <w:tcW w:w="2423" w:type="dxa"/>
            <w:tcBorders>
              <w:top w:val="single" w:sz="2" w:space="0" w:color="000000"/>
              <w:left w:val="single" w:sz="2" w:space="0" w:color="000000"/>
              <w:bottom w:val="single" w:sz="2" w:space="0" w:color="000000"/>
              <w:right w:val="single" w:sz="2" w:space="0" w:color="000000"/>
            </w:tcBorders>
            <w:shd w:val="clear" w:color="000000" w:fill="FFFFFF"/>
          </w:tcPr>
          <w:p w:rsidR="00747F8C" w:rsidRPr="0092606B" w:rsidRDefault="00747F8C" w:rsidP="000A3412">
            <w:pPr>
              <w:autoSpaceDE w:val="0"/>
              <w:autoSpaceDN w:val="0"/>
              <w:adjustRightInd w:val="0"/>
              <w:spacing w:after="0" w:line="240" w:lineRule="auto"/>
              <w:rPr>
                <w:rFonts w:eastAsia="Times New Roman" w:cs="Calibri"/>
                <w:sz w:val="24"/>
                <w:szCs w:val="24"/>
                <w:lang w:eastAsia="uk-UA"/>
              </w:rPr>
            </w:pPr>
            <w:r w:rsidRPr="00FC6B18">
              <w:rPr>
                <w:rFonts w:ascii="Times New Roman" w:eastAsia="Times New Roman" w:hAnsi="Times New Roman"/>
                <w:i/>
                <w:sz w:val="24"/>
                <w:szCs w:val="24"/>
                <w:lang w:val="en" w:eastAsia="uk-UA"/>
              </w:rPr>
              <w:t>Picea</w:t>
            </w:r>
            <w:r w:rsidRPr="0092606B">
              <w:rPr>
                <w:rFonts w:ascii="Times New Roman" w:eastAsia="Times New Roman" w:hAnsi="Times New Roman"/>
                <w:i/>
                <w:sz w:val="24"/>
                <w:szCs w:val="24"/>
                <w:lang w:eastAsia="uk-UA"/>
              </w:rPr>
              <w:t xml:space="preserve"> </w:t>
            </w:r>
            <w:r w:rsidR="002C03CB" w:rsidRPr="002C03CB">
              <w:rPr>
                <w:rFonts w:ascii="Times New Roman" w:eastAsia="Times New Roman" w:hAnsi="Times New Roman"/>
                <w:i/>
                <w:sz w:val="24"/>
                <w:szCs w:val="24"/>
                <w:lang w:val="en" w:eastAsia="uk-UA"/>
              </w:rPr>
              <w:t>abies</w:t>
            </w:r>
            <w:r w:rsidR="002C03CB" w:rsidRPr="00FC6B18">
              <w:rPr>
                <w:rFonts w:ascii="Times New Roman" w:eastAsia="Times New Roman" w:hAnsi="Times New Roman"/>
                <w:color w:val="000000"/>
                <w:sz w:val="24"/>
                <w:szCs w:val="24"/>
                <w:lang w:val="en" w:eastAsia="uk-UA"/>
              </w:rPr>
              <w:t xml:space="preserve"> </w:t>
            </w:r>
            <w:r w:rsidR="0092606B" w:rsidRPr="00FC6B18">
              <w:rPr>
                <w:rFonts w:ascii="Times New Roman" w:eastAsia="Times New Roman" w:hAnsi="Times New Roman"/>
                <w:color w:val="000000"/>
                <w:sz w:val="24"/>
                <w:szCs w:val="24"/>
                <w:lang w:val="en" w:eastAsia="uk-UA"/>
              </w:rPr>
              <w:t>'</w:t>
            </w:r>
            <w:r w:rsidR="0092606B">
              <w:rPr>
                <w:rFonts w:ascii="Times New Roman" w:eastAsia="Times New Roman" w:hAnsi="Times New Roman"/>
                <w:sz w:val="24"/>
                <w:szCs w:val="24"/>
                <w:lang w:val="en" w:eastAsia="uk-UA"/>
              </w:rPr>
              <w:t>Prostrata</w:t>
            </w:r>
            <w:r w:rsidR="0092606B">
              <w:rPr>
                <w:rFonts w:ascii="Times New Roman" w:eastAsia="Times New Roman" w:hAnsi="Times New Roman"/>
                <w:color w:val="000000"/>
                <w:sz w:val="24"/>
                <w:szCs w:val="24"/>
                <w:lang w:val="en" w:eastAsia="uk-UA"/>
              </w:rPr>
              <w:t>'</w:t>
            </w:r>
          </w:p>
        </w:tc>
        <w:tc>
          <w:tcPr>
            <w:tcW w:w="2313" w:type="dxa"/>
            <w:tcBorders>
              <w:top w:val="single" w:sz="2" w:space="0" w:color="000000"/>
              <w:left w:val="single" w:sz="2" w:space="0" w:color="000000"/>
              <w:bottom w:val="single" w:sz="2" w:space="0" w:color="000000"/>
              <w:right w:val="single" w:sz="2" w:space="0" w:color="000000"/>
            </w:tcBorders>
            <w:shd w:val="clear" w:color="000000" w:fill="FFFFFF"/>
          </w:tcPr>
          <w:p w:rsidR="00747F8C" w:rsidRPr="0092606B" w:rsidRDefault="000C4BB2" w:rsidP="000A3412">
            <w:pPr>
              <w:autoSpaceDE w:val="0"/>
              <w:autoSpaceDN w:val="0"/>
              <w:adjustRightInd w:val="0"/>
              <w:spacing w:after="0" w:line="240" w:lineRule="auto"/>
              <w:rPr>
                <w:rFonts w:eastAsia="Times New Roman" w:cs="Calibri"/>
                <w:sz w:val="24"/>
                <w:szCs w:val="24"/>
                <w:lang w:eastAsia="uk-UA"/>
              </w:rPr>
            </w:pPr>
            <w:r>
              <w:rPr>
                <w:rFonts w:ascii="Times New Roman CYR" w:eastAsia="Times New Roman" w:hAnsi="Times New Roman CYR" w:cs="Times New Roman CYR"/>
                <w:sz w:val="24"/>
                <w:szCs w:val="24"/>
                <w:lang w:val="uk-UA" w:eastAsia="uk-UA"/>
              </w:rPr>
              <w:t xml:space="preserve">Ялина звичайна </w:t>
            </w:r>
            <w:r w:rsidR="0092606B" w:rsidRPr="00FC6B18">
              <w:rPr>
                <w:rFonts w:ascii="Times New Roman" w:eastAsia="Times New Roman" w:hAnsi="Times New Roman"/>
                <w:color w:val="000000"/>
                <w:sz w:val="24"/>
                <w:szCs w:val="24"/>
                <w:lang w:val="en" w:eastAsia="uk-UA"/>
              </w:rPr>
              <w:t>'</w:t>
            </w:r>
            <w:r w:rsidR="0092606B">
              <w:rPr>
                <w:rFonts w:ascii="Times New Roman" w:eastAsia="Times New Roman" w:hAnsi="Times New Roman"/>
                <w:sz w:val="24"/>
                <w:szCs w:val="24"/>
                <w:lang w:val="en" w:eastAsia="uk-UA"/>
              </w:rPr>
              <w:t>Prostrata</w:t>
            </w:r>
            <w:r w:rsidR="0092606B">
              <w:rPr>
                <w:rFonts w:ascii="Times New Roman" w:eastAsia="Times New Roman" w:hAnsi="Times New Roman"/>
                <w:color w:val="000000"/>
                <w:sz w:val="24"/>
                <w:szCs w:val="24"/>
                <w:lang w:val="en" w:eastAsia="uk-UA"/>
              </w:rPr>
              <w:t>'</w:t>
            </w:r>
          </w:p>
        </w:tc>
        <w:tc>
          <w:tcPr>
            <w:tcW w:w="4349" w:type="dxa"/>
            <w:tcBorders>
              <w:top w:val="single" w:sz="2" w:space="0" w:color="000000"/>
              <w:left w:val="single" w:sz="2" w:space="0" w:color="000000"/>
              <w:bottom w:val="single" w:sz="2" w:space="0" w:color="000000"/>
              <w:right w:val="single" w:sz="2" w:space="0" w:color="000000"/>
            </w:tcBorders>
            <w:shd w:val="clear" w:color="000000" w:fill="FFFFFF"/>
          </w:tcPr>
          <w:p w:rsidR="00747F8C" w:rsidRPr="00791616" w:rsidRDefault="00791616" w:rsidP="000A3412">
            <w:pPr>
              <w:autoSpaceDE w:val="0"/>
              <w:autoSpaceDN w:val="0"/>
              <w:adjustRightInd w:val="0"/>
              <w:spacing w:after="0" w:line="240" w:lineRule="auto"/>
              <w:rPr>
                <w:rFonts w:ascii="Times New Roman CYR" w:eastAsia="Times New Roman" w:hAnsi="Times New Roman CYR" w:cs="Times New Roman CYR"/>
                <w:sz w:val="24"/>
                <w:szCs w:val="24"/>
                <w:lang w:eastAsia="uk-UA"/>
              </w:rPr>
            </w:pPr>
            <w:r w:rsidRPr="00791616">
              <w:rPr>
                <w:rFonts w:ascii="Times New Roman CYR" w:eastAsia="Times New Roman" w:hAnsi="Times New Roman CYR" w:cs="Times New Roman CYR"/>
                <w:sz w:val="24"/>
                <w:szCs w:val="24"/>
                <w:lang w:val="uk-UA" w:eastAsia="uk-UA"/>
              </w:rPr>
              <w:t>Форма має розпростерті, неправильно мутовчатоветні гілки, що утворюють одну горизонтальну площину. Росте повільно</w:t>
            </w:r>
          </w:p>
        </w:tc>
      </w:tr>
      <w:tr w:rsidR="00747F8C" w:rsidRPr="0092606B" w:rsidTr="00A6198E">
        <w:trPr>
          <w:trHeight w:val="1"/>
        </w:trPr>
        <w:tc>
          <w:tcPr>
            <w:tcW w:w="554" w:type="dxa"/>
            <w:tcBorders>
              <w:top w:val="single" w:sz="2" w:space="0" w:color="000000"/>
              <w:left w:val="single" w:sz="2" w:space="0" w:color="000000"/>
              <w:bottom w:val="single" w:sz="2" w:space="0" w:color="000000"/>
              <w:right w:val="single" w:sz="2" w:space="0" w:color="000000"/>
            </w:tcBorders>
            <w:shd w:val="clear" w:color="000000" w:fill="FFFFFF"/>
          </w:tcPr>
          <w:p w:rsidR="00747F8C" w:rsidRPr="00FC6B18" w:rsidRDefault="00747F8C" w:rsidP="000A3412">
            <w:pPr>
              <w:autoSpaceDE w:val="0"/>
              <w:autoSpaceDN w:val="0"/>
              <w:adjustRightInd w:val="0"/>
              <w:spacing w:after="0" w:line="240" w:lineRule="auto"/>
              <w:jc w:val="center"/>
              <w:rPr>
                <w:rFonts w:ascii="Times New Roman" w:eastAsia="Times New Roman" w:hAnsi="Times New Roman"/>
                <w:sz w:val="24"/>
                <w:szCs w:val="24"/>
                <w:lang w:val="uk-UA" w:eastAsia="uk-UA"/>
              </w:rPr>
            </w:pPr>
            <w:r w:rsidRPr="00FC6B18">
              <w:rPr>
                <w:rFonts w:ascii="Times New Roman" w:eastAsia="Times New Roman" w:hAnsi="Times New Roman"/>
                <w:sz w:val="24"/>
                <w:szCs w:val="24"/>
                <w:lang w:val="uk-UA" w:eastAsia="uk-UA"/>
              </w:rPr>
              <w:t>53</w:t>
            </w:r>
          </w:p>
        </w:tc>
        <w:tc>
          <w:tcPr>
            <w:tcW w:w="2423" w:type="dxa"/>
            <w:tcBorders>
              <w:top w:val="single" w:sz="2" w:space="0" w:color="000000"/>
              <w:left w:val="single" w:sz="2" w:space="0" w:color="000000"/>
              <w:bottom w:val="single" w:sz="2" w:space="0" w:color="000000"/>
              <w:right w:val="single" w:sz="2" w:space="0" w:color="000000"/>
            </w:tcBorders>
            <w:shd w:val="clear" w:color="000000" w:fill="FFFFFF"/>
          </w:tcPr>
          <w:p w:rsidR="00747F8C" w:rsidRPr="0092606B" w:rsidRDefault="00747F8C" w:rsidP="000A3412">
            <w:pPr>
              <w:autoSpaceDE w:val="0"/>
              <w:autoSpaceDN w:val="0"/>
              <w:adjustRightInd w:val="0"/>
              <w:spacing w:after="0" w:line="240" w:lineRule="auto"/>
              <w:rPr>
                <w:rFonts w:ascii="Times New Roman" w:eastAsia="Times New Roman" w:hAnsi="Times New Roman"/>
                <w:sz w:val="24"/>
                <w:szCs w:val="24"/>
                <w:lang w:val="uk-UA" w:eastAsia="uk-UA"/>
              </w:rPr>
            </w:pPr>
            <w:r w:rsidRPr="00FC6B18">
              <w:rPr>
                <w:rFonts w:ascii="Times New Roman" w:eastAsia="Times New Roman" w:hAnsi="Times New Roman"/>
                <w:i/>
                <w:sz w:val="24"/>
                <w:szCs w:val="24"/>
                <w:lang w:val="en" w:eastAsia="uk-UA"/>
              </w:rPr>
              <w:t>Picea</w:t>
            </w:r>
            <w:r w:rsidRPr="0092606B">
              <w:rPr>
                <w:rFonts w:ascii="Times New Roman" w:eastAsia="Times New Roman" w:hAnsi="Times New Roman"/>
                <w:i/>
                <w:sz w:val="24"/>
                <w:szCs w:val="24"/>
                <w:lang w:val="uk-UA" w:eastAsia="uk-UA"/>
              </w:rPr>
              <w:t xml:space="preserve"> </w:t>
            </w:r>
            <w:r w:rsidR="002C03CB" w:rsidRPr="002C03CB">
              <w:rPr>
                <w:rFonts w:ascii="Times New Roman" w:eastAsia="Times New Roman" w:hAnsi="Times New Roman"/>
                <w:i/>
                <w:sz w:val="24"/>
                <w:szCs w:val="24"/>
                <w:lang w:val="en" w:eastAsia="uk-UA"/>
              </w:rPr>
              <w:t>abies</w:t>
            </w:r>
            <w:r w:rsidR="002C03CB" w:rsidRPr="00FC6B18">
              <w:rPr>
                <w:rFonts w:ascii="Times New Roman" w:eastAsia="Times New Roman" w:hAnsi="Times New Roman"/>
                <w:color w:val="000000"/>
                <w:sz w:val="24"/>
                <w:szCs w:val="24"/>
                <w:lang w:val="en" w:eastAsia="uk-UA"/>
              </w:rPr>
              <w:t xml:space="preserve"> </w:t>
            </w:r>
            <w:r w:rsidR="0092606B" w:rsidRPr="00FC6B18">
              <w:rPr>
                <w:rFonts w:ascii="Times New Roman" w:eastAsia="Times New Roman" w:hAnsi="Times New Roman"/>
                <w:color w:val="000000"/>
                <w:sz w:val="24"/>
                <w:szCs w:val="24"/>
                <w:lang w:val="en" w:eastAsia="uk-UA"/>
              </w:rPr>
              <w:t>'</w:t>
            </w:r>
            <w:r w:rsidR="0092606B">
              <w:rPr>
                <w:rFonts w:ascii="Times New Roman" w:eastAsia="Times New Roman" w:hAnsi="Times New Roman"/>
                <w:sz w:val="24"/>
                <w:szCs w:val="24"/>
                <w:lang w:val="en" w:eastAsia="uk-UA"/>
              </w:rPr>
              <w:t>Pumila</w:t>
            </w:r>
            <w:r w:rsidR="0092606B">
              <w:rPr>
                <w:rFonts w:ascii="Times New Roman" w:eastAsia="Times New Roman" w:hAnsi="Times New Roman"/>
                <w:color w:val="000000"/>
                <w:sz w:val="24"/>
                <w:szCs w:val="24"/>
                <w:lang w:val="en" w:eastAsia="uk-UA"/>
              </w:rPr>
              <w:t>'</w:t>
            </w:r>
          </w:p>
          <w:p w:rsidR="00747F8C" w:rsidRPr="0092606B" w:rsidRDefault="00747F8C" w:rsidP="000A3412">
            <w:pPr>
              <w:autoSpaceDE w:val="0"/>
              <w:autoSpaceDN w:val="0"/>
              <w:adjustRightInd w:val="0"/>
              <w:spacing w:after="0" w:line="240" w:lineRule="auto"/>
              <w:rPr>
                <w:rFonts w:eastAsia="Times New Roman" w:cs="Calibri"/>
                <w:sz w:val="24"/>
                <w:szCs w:val="24"/>
                <w:lang w:val="uk-UA" w:eastAsia="uk-UA"/>
              </w:rPr>
            </w:pPr>
          </w:p>
        </w:tc>
        <w:tc>
          <w:tcPr>
            <w:tcW w:w="2313" w:type="dxa"/>
            <w:tcBorders>
              <w:top w:val="single" w:sz="2" w:space="0" w:color="000000"/>
              <w:left w:val="single" w:sz="2" w:space="0" w:color="000000"/>
              <w:bottom w:val="single" w:sz="2" w:space="0" w:color="000000"/>
              <w:right w:val="single" w:sz="2" w:space="0" w:color="000000"/>
            </w:tcBorders>
            <w:shd w:val="clear" w:color="000000" w:fill="FFFFFF"/>
          </w:tcPr>
          <w:p w:rsidR="00747F8C" w:rsidRPr="0092606B" w:rsidRDefault="000C4BB2" w:rsidP="000A3412">
            <w:pPr>
              <w:autoSpaceDE w:val="0"/>
              <w:autoSpaceDN w:val="0"/>
              <w:adjustRightInd w:val="0"/>
              <w:spacing w:after="0" w:line="240" w:lineRule="auto"/>
              <w:rPr>
                <w:rFonts w:eastAsia="Times New Roman" w:cs="Calibri"/>
                <w:sz w:val="24"/>
                <w:szCs w:val="24"/>
                <w:lang w:val="uk-UA" w:eastAsia="uk-UA"/>
              </w:rPr>
            </w:pPr>
            <w:r>
              <w:rPr>
                <w:rFonts w:ascii="Times New Roman CYR" w:eastAsia="Times New Roman" w:hAnsi="Times New Roman CYR" w:cs="Times New Roman CYR"/>
                <w:sz w:val="24"/>
                <w:szCs w:val="24"/>
                <w:lang w:val="uk-UA" w:eastAsia="uk-UA"/>
              </w:rPr>
              <w:t xml:space="preserve">Ялина звичайна </w:t>
            </w:r>
            <w:r w:rsidR="0092606B" w:rsidRPr="00FC6B18">
              <w:rPr>
                <w:rFonts w:ascii="Times New Roman" w:eastAsia="Times New Roman" w:hAnsi="Times New Roman"/>
                <w:color w:val="000000"/>
                <w:sz w:val="24"/>
                <w:szCs w:val="24"/>
                <w:lang w:val="en" w:eastAsia="uk-UA"/>
              </w:rPr>
              <w:t>'</w:t>
            </w:r>
            <w:r w:rsidR="0092606B">
              <w:rPr>
                <w:rFonts w:ascii="Times New Roman" w:eastAsia="Times New Roman" w:hAnsi="Times New Roman"/>
                <w:sz w:val="24"/>
                <w:szCs w:val="24"/>
                <w:lang w:val="en" w:eastAsia="uk-UA"/>
              </w:rPr>
              <w:t>Pumila</w:t>
            </w:r>
            <w:r w:rsidR="0092606B">
              <w:rPr>
                <w:rFonts w:ascii="Times New Roman" w:eastAsia="Times New Roman" w:hAnsi="Times New Roman"/>
                <w:color w:val="000000"/>
                <w:sz w:val="24"/>
                <w:szCs w:val="24"/>
                <w:lang w:val="en" w:eastAsia="uk-UA"/>
              </w:rPr>
              <w:t>'</w:t>
            </w:r>
          </w:p>
        </w:tc>
        <w:tc>
          <w:tcPr>
            <w:tcW w:w="4349" w:type="dxa"/>
            <w:tcBorders>
              <w:top w:val="single" w:sz="2" w:space="0" w:color="000000"/>
              <w:left w:val="single" w:sz="2" w:space="0" w:color="000000"/>
              <w:bottom w:val="single" w:sz="2" w:space="0" w:color="000000"/>
              <w:right w:val="single" w:sz="2" w:space="0" w:color="000000"/>
            </w:tcBorders>
            <w:shd w:val="clear" w:color="000000" w:fill="FFFFFF"/>
          </w:tcPr>
          <w:p w:rsidR="00747F8C" w:rsidRPr="00791616" w:rsidRDefault="00791616" w:rsidP="000A3412">
            <w:pPr>
              <w:autoSpaceDE w:val="0"/>
              <w:autoSpaceDN w:val="0"/>
              <w:adjustRightInd w:val="0"/>
              <w:spacing w:after="0" w:line="240" w:lineRule="auto"/>
              <w:rPr>
                <w:rFonts w:ascii="Times New Roman CYR" w:eastAsia="Times New Roman" w:hAnsi="Times New Roman CYR" w:cs="Times New Roman CYR"/>
                <w:sz w:val="24"/>
                <w:szCs w:val="24"/>
                <w:lang w:eastAsia="uk-UA"/>
              </w:rPr>
            </w:pPr>
            <w:r w:rsidRPr="00791616">
              <w:rPr>
                <w:rFonts w:ascii="Times New Roman CYR" w:eastAsia="Times New Roman" w:hAnsi="Times New Roman CYR" w:cs="Times New Roman CYR"/>
                <w:sz w:val="24"/>
                <w:szCs w:val="24"/>
                <w:lang w:val="uk-UA" w:eastAsia="uk-UA"/>
              </w:rPr>
              <w:t>Низькоросла округлосплющена форма</w:t>
            </w:r>
            <w:r w:rsidR="00747F8C" w:rsidRPr="00FC6B18">
              <w:rPr>
                <w:rFonts w:ascii="Times New Roman CYR" w:eastAsia="Times New Roman" w:hAnsi="Times New Roman CYR" w:cs="Times New Roman CYR"/>
                <w:sz w:val="24"/>
                <w:szCs w:val="24"/>
                <w:lang w:val="uk-UA" w:eastAsia="uk-UA"/>
              </w:rPr>
              <w:t>.</w:t>
            </w:r>
          </w:p>
        </w:tc>
      </w:tr>
      <w:tr w:rsidR="00747F8C" w:rsidRPr="00FC6B18" w:rsidTr="00A6198E">
        <w:trPr>
          <w:trHeight w:val="1"/>
        </w:trPr>
        <w:tc>
          <w:tcPr>
            <w:tcW w:w="554" w:type="dxa"/>
            <w:tcBorders>
              <w:top w:val="single" w:sz="2" w:space="0" w:color="000000"/>
              <w:left w:val="single" w:sz="2" w:space="0" w:color="000000"/>
              <w:bottom w:val="single" w:sz="2" w:space="0" w:color="000000"/>
              <w:right w:val="single" w:sz="2" w:space="0" w:color="000000"/>
            </w:tcBorders>
            <w:shd w:val="clear" w:color="000000" w:fill="FFFFFF"/>
          </w:tcPr>
          <w:p w:rsidR="00747F8C" w:rsidRPr="00FC6B18" w:rsidRDefault="00747F8C" w:rsidP="000A3412">
            <w:pPr>
              <w:autoSpaceDE w:val="0"/>
              <w:autoSpaceDN w:val="0"/>
              <w:adjustRightInd w:val="0"/>
              <w:spacing w:after="0" w:line="240" w:lineRule="auto"/>
              <w:jc w:val="center"/>
              <w:rPr>
                <w:rFonts w:ascii="Times New Roman" w:eastAsia="Times New Roman" w:hAnsi="Times New Roman"/>
                <w:sz w:val="24"/>
                <w:szCs w:val="24"/>
                <w:lang w:val="uk-UA" w:eastAsia="uk-UA"/>
              </w:rPr>
            </w:pPr>
            <w:r w:rsidRPr="00FC6B18">
              <w:rPr>
                <w:rFonts w:ascii="Times New Roman" w:eastAsia="Times New Roman" w:hAnsi="Times New Roman"/>
                <w:sz w:val="24"/>
                <w:szCs w:val="24"/>
                <w:lang w:val="uk-UA" w:eastAsia="uk-UA"/>
              </w:rPr>
              <w:t>54</w:t>
            </w:r>
          </w:p>
        </w:tc>
        <w:tc>
          <w:tcPr>
            <w:tcW w:w="2423" w:type="dxa"/>
            <w:tcBorders>
              <w:top w:val="single" w:sz="2" w:space="0" w:color="000000"/>
              <w:left w:val="single" w:sz="2" w:space="0" w:color="000000"/>
              <w:bottom w:val="single" w:sz="2" w:space="0" w:color="000000"/>
              <w:right w:val="single" w:sz="2" w:space="0" w:color="000000"/>
            </w:tcBorders>
            <w:shd w:val="clear" w:color="000000" w:fill="FFFFFF"/>
          </w:tcPr>
          <w:p w:rsidR="00747F8C" w:rsidRPr="0092606B" w:rsidRDefault="00747F8C" w:rsidP="000A3412">
            <w:pPr>
              <w:autoSpaceDE w:val="0"/>
              <w:autoSpaceDN w:val="0"/>
              <w:adjustRightInd w:val="0"/>
              <w:spacing w:after="0" w:line="240" w:lineRule="auto"/>
              <w:rPr>
                <w:rFonts w:eastAsia="Times New Roman" w:cs="Calibri"/>
                <w:sz w:val="24"/>
                <w:szCs w:val="24"/>
                <w:lang w:val="uk-UA" w:eastAsia="uk-UA"/>
              </w:rPr>
            </w:pPr>
            <w:r w:rsidRPr="00FC6B18">
              <w:rPr>
                <w:rFonts w:ascii="Times New Roman" w:eastAsia="Times New Roman" w:hAnsi="Times New Roman"/>
                <w:i/>
                <w:sz w:val="24"/>
                <w:szCs w:val="24"/>
                <w:lang w:val="en" w:eastAsia="uk-UA"/>
              </w:rPr>
              <w:t>Picea</w:t>
            </w:r>
            <w:r w:rsidRPr="0092606B">
              <w:rPr>
                <w:rFonts w:ascii="Times New Roman" w:eastAsia="Times New Roman" w:hAnsi="Times New Roman"/>
                <w:i/>
                <w:sz w:val="24"/>
                <w:szCs w:val="24"/>
                <w:lang w:val="uk-UA" w:eastAsia="uk-UA"/>
              </w:rPr>
              <w:t xml:space="preserve"> </w:t>
            </w:r>
            <w:r w:rsidR="002C03CB" w:rsidRPr="002C03CB">
              <w:rPr>
                <w:rFonts w:ascii="Times New Roman" w:eastAsia="Times New Roman" w:hAnsi="Times New Roman"/>
                <w:i/>
                <w:sz w:val="24"/>
                <w:szCs w:val="24"/>
                <w:lang w:val="en" w:eastAsia="uk-UA"/>
              </w:rPr>
              <w:t>abies</w:t>
            </w:r>
            <w:r w:rsidR="002C03CB" w:rsidRPr="00FC6B18">
              <w:rPr>
                <w:rFonts w:ascii="Times New Roman" w:eastAsia="Times New Roman" w:hAnsi="Times New Roman"/>
                <w:color w:val="000000"/>
                <w:sz w:val="24"/>
                <w:szCs w:val="24"/>
                <w:lang w:val="en" w:eastAsia="uk-UA"/>
              </w:rPr>
              <w:t xml:space="preserve"> </w:t>
            </w:r>
            <w:r w:rsidR="0092606B" w:rsidRPr="00FC6B18">
              <w:rPr>
                <w:rFonts w:ascii="Times New Roman" w:eastAsia="Times New Roman" w:hAnsi="Times New Roman"/>
                <w:color w:val="000000"/>
                <w:sz w:val="24"/>
                <w:szCs w:val="24"/>
                <w:lang w:val="en" w:eastAsia="uk-UA"/>
              </w:rPr>
              <w:t>'</w:t>
            </w:r>
            <w:r w:rsidR="0092606B">
              <w:rPr>
                <w:rFonts w:ascii="Times New Roman" w:eastAsia="Times New Roman" w:hAnsi="Times New Roman"/>
                <w:color w:val="000000"/>
                <w:sz w:val="24"/>
                <w:szCs w:val="24"/>
                <w:lang w:val="en" w:eastAsia="uk-UA"/>
              </w:rPr>
              <w:t>Globosa'</w:t>
            </w:r>
          </w:p>
        </w:tc>
        <w:tc>
          <w:tcPr>
            <w:tcW w:w="2313" w:type="dxa"/>
            <w:tcBorders>
              <w:top w:val="single" w:sz="2" w:space="0" w:color="000000"/>
              <w:left w:val="single" w:sz="2" w:space="0" w:color="000000"/>
              <w:bottom w:val="single" w:sz="2" w:space="0" w:color="000000"/>
              <w:right w:val="single" w:sz="2" w:space="0" w:color="000000"/>
            </w:tcBorders>
            <w:shd w:val="clear" w:color="000000" w:fill="FFFFFF"/>
          </w:tcPr>
          <w:p w:rsidR="00747F8C" w:rsidRPr="00FC6B18" w:rsidRDefault="000C4BB2" w:rsidP="000A3412">
            <w:pPr>
              <w:autoSpaceDE w:val="0"/>
              <w:autoSpaceDN w:val="0"/>
              <w:adjustRightInd w:val="0"/>
              <w:spacing w:after="0" w:line="240" w:lineRule="auto"/>
              <w:rPr>
                <w:rFonts w:eastAsia="Times New Roman" w:cs="Calibri"/>
                <w:sz w:val="24"/>
                <w:szCs w:val="24"/>
                <w:lang w:val="en" w:eastAsia="uk-UA"/>
              </w:rPr>
            </w:pPr>
            <w:r>
              <w:rPr>
                <w:rFonts w:ascii="Times New Roman CYR" w:eastAsia="Times New Roman" w:hAnsi="Times New Roman CYR" w:cs="Times New Roman CYR"/>
                <w:sz w:val="24"/>
                <w:szCs w:val="24"/>
                <w:lang w:val="uk-UA" w:eastAsia="uk-UA"/>
              </w:rPr>
              <w:t xml:space="preserve">Ялина звичайна </w:t>
            </w:r>
            <w:r w:rsidR="0092606B" w:rsidRPr="00FC6B18">
              <w:rPr>
                <w:rFonts w:ascii="Times New Roman" w:eastAsia="Times New Roman" w:hAnsi="Times New Roman"/>
                <w:color w:val="000000"/>
                <w:sz w:val="24"/>
                <w:szCs w:val="24"/>
                <w:lang w:val="en" w:eastAsia="uk-UA"/>
              </w:rPr>
              <w:t>'</w:t>
            </w:r>
            <w:r w:rsidR="0092606B">
              <w:rPr>
                <w:rFonts w:ascii="Times New Roman" w:eastAsia="Times New Roman" w:hAnsi="Times New Roman"/>
                <w:color w:val="000000"/>
                <w:sz w:val="24"/>
                <w:szCs w:val="24"/>
                <w:lang w:val="en" w:eastAsia="uk-UA"/>
              </w:rPr>
              <w:t>Globosa'</w:t>
            </w:r>
          </w:p>
        </w:tc>
        <w:tc>
          <w:tcPr>
            <w:tcW w:w="4349" w:type="dxa"/>
            <w:tcBorders>
              <w:top w:val="single" w:sz="2" w:space="0" w:color="000000"/>
              <w:left w:val="single" w:sz="2" w:space="0" w:color="000000"/>
              <w:bottom w:val="single" w:sz="2" w:space="0" w:color="000000"/>
              <w:right w:val="single" w:sz="2" w:space="0" w:color="000000"/>
            </w:tcBorders>
            <w:shd w:val="clear" w:color="000000" w:fill="FFFFFF"/>
          </w:tcPr>
          <w:p w:rsidR="00747F8C" w:rsidRPr="00791616" w:rsidRDefault="00791616" w:rsidP="000A3412">
            <w:pPr>
              <w:autoSpaceDE w:val="0"/>
              <w:autoSpaceDN w:val="0"/>
              <w:adjustRightInd w:val="0"/>
              <w:spacing w:after="0" w:line="240" w:lineRule="auto"/>
              <w:rPr>
                <w:rFonts w:ascii="Times New Roman CYR" w:eastAsia="Times New Roman" w:hAnsi="Times New Roman CYR" w:cs="Times New Roman CYR"/>
                <w:sz w:val="24"/>
                <w:szCs w:val="24"/>
                <w:lang w:eastAsia="uk-UA"/>
              </w:rPr>
            </w:pPr>
            <w:r w:rsidRPr="00791616">
              <w:rPr>
                <w:rFonts w:ascii="Times New Roman CYR" w:eastAsia="Times New Roman" w:hAnsi="Times New Roman CYR" w:cs="Times New Roman CYR"/>
                <w:sz w:val="24"/>
                <w:szCs w:val="24"/>
                <w:lang w:val="uk-UA" w:eastAsia="uk-UA"/>
              </w:rPr>
              <w:t>Низькоросла куляста форма. Широко поширена</w:t>
            </w:r>
            <w:r w:rsidR="00747F8C" w:rsidRPr="00FC6B18">
              <w:rPr>
                <w:rFonts w:ascii="Times New Roman CYR" w:eastAsia="Times New Roman" w:hAnsi="Times New Roman CYR" w:cs="Times New Roman CYR"/>
                <w:sz w:val="24"/>
                <w:szCs w:val="24"/>
                <w:lang w:val="uk-UA" w:eastAsia="uk-UA"/>
              </w:rPr>
              <w:t xml:space="preserve">. </w:t>
            </w:r>
          </w:p>
        </w:tc>
      </w:tr>
      <w:tr w:rsidR="00747F8C" w:rsidRPr="00FC6B18" w:rsidTr="00A6198E">
        <w:trPr>
          <w:trHeight w:val="1"/>
        </w:trPr>
        <w:tc>
          <w:tcPr>
            <w:tcW w:w="554" w:type="dxa"/>
            <w:tcBorders>
              <w:top w:val="single" w:sz="2" w:space="0" w:color="000000"/>
              <w:left w:val="single" w:sz="2" w:space="0" w:color="000000"/>
              <w:bottom w:val="single" w:sz="2" w:space="0" w:color="000000"/>
              <w:right w:val="single" w:sz="2" w:space="0" w:color="000000"/>
            </w:tcBorders>
            <w:shd w:val="clear" w:color="000000" w:fill="FFFFFF"/>
          </w:tcPr>
          <w:p w:rsidR="00747F8C" w:rsidRPr="00FC6B18" w:rsidRDefault="00747F8C" w:rsidP="000A3412">
            <w:pPr>
              <w:autoSpaceDE w:val="0"/>
              <w:autoSpaceDN w:val="0"/>
              <w:adjustRightInd w:val="0"/>
              <w:spacing w:after="0" w:line="240" w:lineRule="auto"/>
              <w:jc w:val="center"/>
              <w:rPr>
                <w:rFonts w:ascii="Times New Roman" w:eastAsia="Times New Roman" w:hAnsi="Times New Roman"/>
                <w:sz w:val="24"/>
                <w:szCs w:val="24"/>
                <w:lang w:val="uk-UA" w:eastAsia="uk-UA"/>
              </w:rPr>
            </w:pPr>
            <w:r w:rsidRPr="00FC6B18">
              <w:rPr>
                <w:rFonts w:ascii="Times New Roman" w:eastAsia="Times New Roman" w:hAnsi="Times New Roman"/>
                <w:sz w:val="24"/>
                <w:szCs w:val="24"/>
                <w:lang w:val="uk-UA" w:eastAsia="uk-UA"/>
              </w:rPr>
              <w:t>55</w:t>
            </w:r>
          </w:p>
        </w:tc>
        <w:tc>
          <w:tcPr>
            <w:tcW w:w="2423" w:type="dxa"/>
            <w:tcBorders>
              <w:top w:val="single" w:sz="2" w:space="0" w:color="000000"/>
              <w:left w:val="single" w:sz="2" w:space="0" w:color="000000"/>
              <w:bottom w:val="single" w:sz="2" w:space="0" w:color="000000"/>
              <w:right w:val="single" w:sz="2" w:space="0" w:color="000000"/>
            </w:tcBorders>
            <w:shd w:val="clear" w:color="000000" w:fill="FFFFFF"/>
          </w:tcPr>
          <w:p w:rsidR="00747F8C" w:rsidRPr="00FC6B18" w:rsidRDefault="00747F8C" w:rsidP="000A3412">
            <w:pPr>
              <w:autoSpaceDE w:val="0"/>
              <w:autoSpaceDN w:val="0"/>
              <w:adjustRightInd w:val="0"/>
              <w:spacing w:after="0" w:line="240" w:lineRule="auto"/>
              <w:rPr>
                <w:rFonts w:eastAsia="Times New Roman" w:cs="Calibri"/>
                <w:sz w:val="24"/>
                <w:szCs w:val="24"/>
                <w:lang w:val="en" w:eastAsia="uk-UA"/>
              </w:rPr>
            </w:pPr>
            <w:r w:rsidRPr="00FC6B18">
              <w:rPr>
                <w:rFonts w:ascii="Times New Roman" w:eastAsia="Times New Roman" w:hAnsi="Times New Roman"/>
                <w:i/>
                <w:sz w:val="24"/>
                <w:szCs w:val="24"/>
                <w:lang w:val="en" w:eastAsia="uk-UA"/>
              </w:rPr>
              <w:t xml:space="preserve">Picea </w:t>
            </w:r>
            <w:r w:rsidR="002C03CB" w:rsidRPr="002C03CB">
              <w:rPr>
                <w:rFonts w:ascii="Times New Roman" w:eastAsia="Times New Roman" w:hAnsi="Times New Roman"/>
                <w:i/>
                <w:sz w:val="24"/>
                <w:szCs w:val="24"/>
                <w:lang w:val="en" w:eastAsia="uk-UA"/>
              </w:rPr>
              <w:t>abies</w:t>
            </w:r>
            <w:r w:rsidR="002C03CB" w:rsidRPr="00FC6B18">
              <w:rPr>
                <w:rFonts w:ascii="Times New Roman" w:eastAsia="Times New Roman" w:hAnsi="Times New Roman"/>
                <w:color w:val="000000"/>
                <w:sz w:val="24"/>
                <w:szCs w:val="24"/>
                <w:lang w:val="en" w:eastAsia="uk-UA"/>
              </w:rPr>
              <w:t xml:space="preserve"> </w:t>
            </w:r>
            <w:r w:rsidR="0092606B" w:rsidRPr="00FC6B18">
              <w:rPr>
                <w:rFonts w:ascii="Times New Roman" w:eastAsia="Times New Roman" w:hAnsi="Times New Roman"/>
                <w:color w:val="000000"/>
                <w:sz w:val="24"/>
                <w:szCs w:val="24"/>
                <w:lang w:val="en" w:eastAsia="uk-UA"/>
              </w:rPr>
              <w:t>'</w:t>
            </w:r>
            <w:r w:rsidR="0092606B">
              <w:rPr>
                <w:rFonts w:ascii="Times New Roman" w:eastAsia="Times New Roman" w:hAnsi="Times New Roman"/>
                <w:color w:val="000000"/>
                <w:sz w:val="24"/>
                <w:szCs w:val="24"/>
                <w:lang w:val="en" w:eastAsia="uk-UA"/>
              </w:rPr>
              <w:t>Humilis'</w:t>
            </w:r>
          </w:p>
        </w:tc>
        <w:tc>
          <w:tcPr>
            <w:tcW w:w="2313" w:type="dxa"/>
            <w:tcBorders>
              <w:top w:val="single" w:sz="2" w:space="0" w:color="000000"/>
              <w:left w:val="single" w:sz="2" w:space="0" w:color="000000"/>
              <w:bottom w:val="single" w:sz="2" w:space="0" w:color="000000"/>
              <w:right w:val="single" w:sz="2" w:space="0" w:color="000000"/>
            </w:tcBorders>
            <w:shd w:val="clear" w:color="000000" w:fill="FFFFFF"/>
          </w:tcPr>
          <w:p w:rsidR="00747F8C" w:rsidRPr="00FC6B18" w:rsidRDefault="000C4BB2" w:rsidP="000A3412">
            <w:pPr>
              <w:autoSpaceDE w:val="0"/>
              <w:autoSpaceDN w:val="0"/>
              <w:adjustRightInd w:val="0"/>
              <w:spacing w:after="0" w:line="240" w:lineRule="auto"/>
              <w:rPr>
                <w:rFonts w:eastAsia="Times New Roman" w:cs="Calibri"/>
                <w:sz w:val="24"/>
                <w:szCs w:val="24"/>
                <w:lang w:val="en" w:eastAsia="uk-UA"/>
              </w:rPr>
            </w:pPr>
            <w:r>
              <w:rPr>
                <w:rFonts w:ascii="Times New Roman CYR" w:eastAsia="Times New Roman" w:hAnsi="Times New Roman CYR" w:cs="Times New Roman CYR"/>
                <w:sz w:val="24"/>
                <w:szCs w:val="24"/>
                <w:lang w:val="uk-UA" w:eastAsia="uk-UA"/>
              </w:rPr>
              <w:t xml:space="preserve">Ялина звичайна </w:t>
            </w:r>
            <w:r w:rsidR="0092606B" w:rsidRPr="00FC6B18">
              <w:rPr>
                <w:rFonts w:ascii="Times New Roman" w:eastAsia="Times New Roman" w:hAnsi="Times New Roman"/>
                <w:color w:val="000000"/>
                <w:sz w:val="24"/>
                <w:szCs w:val="24"/>
                <w:lang w:val="en" w:eastAsia="uk-UA"/>
              </w:rPr>
              <w:t>'</w:t>
            </w:r>
            <w:r w:rsidR="0092606B">
              <w:rPr>
                <w:rFonts w:ascii="Times New Roman" w:eastAsia="Times New Roman" w:hAnsi="Times New Roman"/>
                <w:color w:val="000000"/>
                <w:sz w:val="24"/>
                <w:szCs w:val="24"/>
                <w:lang w:val="en" w:eastAsia="uk-UA"/>
              </w:rPr>
              <w:t>Humilis'</w:t>
            </w:r>
          </w:p>
        </w:tc>
        <w:tc>
          <w:tcPr>
            <w:tcW w:w="4349" w:type="dxa"/>
            <w:tcBorders>
              <w:top w:val="single" w:sz="2" w:space="0" w:color="000000"/>
              <w:left w:val="single" w:sz="2" w:space="0" w:color="000000"/>
              <w:bottom w:val="single" w:sz="2" w:space="0" w:color="000000"/>
              <w:right w:val="single" w:sz="2" w:space="0" w:color="000000"/>
            </w:tcBorders>
            <w:shd w:val="clear" w:color="000000" w:fill="FFFFFF"/>
          </w:tcPr>
          <w:p w:rsidR="00747F8C" w:rsidRPr="00791616" w:rsidRDefault="00791616" w:rsidP="000A3412">
            <w:pPr>
              <w:autoSpaceDE w:val="0"/>
              <w:autoSpaceDN w:val="0"/>
              <w:adjustRightInd w:val="0"/>
              <w:spacing w:after="0" w:line="240" w:lineRule="auto"/>
              <w:rPr>
                <w:rFonts w:ascii="Times New Roman CYR" w:eastAsia="Times New Roman" w:hAnsi="Times New Roman CYR" w:cs="Times New Roman CYR"/>
                <w:sz w:val="24"/>
                <w:szCs w:val="24"/>
                <w:lang w:eastAsia="uk-UA"/>
              </w:rPr>
            </w:pPr>
            <w:r w:rsidRPr="00791616">
              <w:rPr>
                <w:rFonts w:ascii="Times New Roman CYR" w:eastAsia="Times New Roman" w:hAnsi="Times New Roman CYR" w:cs="Times New Roman CYR"/>
                <w:sz w:val="24"/>
                <w:szCs w:val="24"/>
                <w:lang w:val="uk-UA" w:eastAsia="uk-UA"/>
              </w:rPr>
              <w:t>Округла, щільна, подушкоподібна карликова форма</w:t>
            </w:r>
            <w:r w:rsidR="00747F8C" w:rsidRPr="00FC6B18">
              <w:rPr>
                <w:rFonts w:ascii="Times New Roman CYR" w:eastAsia="Times New Roman" w:hAnsi="Times New Roman CYR" w:cs="Times New Roman CYR"/>
                <w:sz w:val="24"/>
                <w:szCs w:val="24"/>
                <w:lang w:val="uk-UA" w:eastAsia="uk-UA"/>
              </w:rPr>
              <w:t>.</w:t>
            </w:r>
          </w:p>
        </w:tc>
      </w:tr>
      <w:tr w:rsidR="00747F8C" w:rsidRPr="00FC6B18" w:rsidTr="00A6198E">
        <w:trPr>
          <w:trHeight w:val="1"/>
        </w:trPr>
        <w:tc>
          <w:tcPr>
            <w:tcW w:w="554" w:type="dxa"/>
            <w:tcBorders>
              <w:top w:val="single" w:sz="2" w:space="0" w:color="000000"/>
              <w:left w:val="single" w:sz="2" w:space="0" w:color="000000"/>
              <w:bottom w:val="single" w:sz="2" w:space="0" w:color="000000"/>
              <w:right w:val="single" w:sz="2" w:space="0" w:color="000000"/>
            </w:tcBorders>
            <w:shd w:val="clear" w:color="000000" w:fill="FFFFFF"/>
          </w:tcPr>
          <w:p w:rsidR="00747F8C" w:rsidRPr="00FC6B18" w:rsidRDefault="00747F8C" w:rsidP="000A3412">
            <w:pPr>
              <w:autoSpaceDE w:val="0"/>
              <w:autoSpaceDN w:val="0"/>
              <w:adjustRightInd w:val="0"/>
              <w:spacing w:after="0" w:line="240" w:lineRule="auto"/>
              <w:jc w:val="center"/>
              <w:rPr>
                <w:rFonts w:ascii="Times New Roman" w:eastAsia="Times New Roman" w:hAnsi="Times New Roman"/>
                <w:sz w:val="24"/>
                <w:szCs w:val="24"/>
                <w:lang w:val="uk-UA" w:eastAsia="uk-UA"/>
              </w:rPr>
            </w:pPr>
            <w:r w:rsidRPr="00FC6B18">
              <w:rPr>
                <w:rFonts w:ascii="Times New Roman" w:eastAsia="Times New Roman" w:hAnsi="Times New Roman"/>
                <w:sz w:val="24"/>
                <w:szCs w:val="24"/>
                <w:lang w:val="uk-UA" w:eastAsia="uk-UA"/>
              </w:rPr>
              <w:t>56</w:t>
            </w:r>
          </w:p>
        </w:tc>
        <w:tc>
          <w:tcPr>
            <w:tcW w:w="2423" w:type="dxa"/>
            <w:tcBorders>
              <w:top w:val="single" w:sz="2" w:space="0" w:color="000000"/>
              <w:left w:val="single" w:sz="2" w:space="0" w:color="000000"/>
              <w:bottom w:val="single" w:sz="2" w:space="0" w:color="000000"/>
              <w:right w:val="single" w:sz="2" w:space="0" w:color="000000"/>
            </w:tcBorders>
            <w:shd w:val="clear" w:color="000000" w:fill="FFFFFF"/>
          </w:tcPr>
          <w:p w:rsidR="00747F8C" w:rsidRPr="00FC6B18" w:rsidRDefault="00747F8C" w:rsidP="000A3412">
            <w:pPr>
              <w:autoSpaceDE w:val="0"/>
              <w:autoSpaceDN w:val="0"/>
              <w:adjustRightInd w:val="0"/>
              <w:spacing w:after="0" w:line="240" w:lineRule="auto"/>
              <w:rPr>
                <w:rFonts w:eastAsia="Times New Roman" w:cs="Calibri"/>
                <w:sz w:val="24"/>
                <w:szCs w:val="24"/>
                <w:lang w:val="en" w:eastAsia="uk-UA"/>
              </w:rPr>
            </w:pPr>
            <w:r w:rsidRPr="00FC6B18">
              <w:rPr>
                <w:rFonts w:ascii="Times New Roman" w:eastAsia="Times New Roman" w:hAnsi="Times New Roman"/>
                <w:i/>
                <w:sz w:val="24"/>
                <w:szCs w:val="24"/>
                <w:lang w:val="en" w:eastAsia="uk-UA"/>
              </w:rPr>
              <w:t xml:space="preserve">Picea </w:t>
            </w:r>
            <w:r w:rsidR="002C03CB" w:rsidRPr="002C03CB">
              <w:rPr>
                <w:rFonts w:ascii="Times New Roman" w:eastAsia="Times New Roman" w:hAnsi="Times New Roman"/>
                <w:i/>
                <w:sz w:val="24"/>
                <w:szCs w:val="24"/>
                <w:lang w:val="en" w:eastAsia="uk-UA"/>
              </w:rPr>
              <w:t>abies</w:t>
            </w:r>
            <w:r w:rsidR="002C03CB" w:rsidRPr="00FC6B18">
              <w:rPr>
                <w:rFonts w:ascii="Times New Roman" w:eastAsia="Times New Roman" w:hAnsi="Times New Roman"/>
                <w:color w:val="000000"/>
                <w:sz w:val="24"/>
                <w:szCs w:val="24"/>
                <w:lang w:val="en" w:eastAsia="uk-UA"/>
              </w:rPr>
              <w:t xml:space="preserve"> </w:t>
            </w:r>
            <w:r w:rsidR="0092606B" w:rsidRPr="00FC6B18">
              <w:rPr>
                <w:rFonts w:ascii="Times New Roman" w:eastAsia="Times New Roman" w:hAnsi="Times New Roman"/>
                <w:color w:val="000000"/>
                <w:sz w:val="24"/>
                <w:szCs w:val="24"/>
                <w:lang w:val="en" w:eastAsia="uk-UA"/>
              </w:rPr>
              <w:t>'</w:t>
            </w:r>
            <w:r w:rsidR="0092606B">
              <w:rPr>
                <w:rFonts w:ascii="Times New Roman" w:eastAsia="Times New Roman" w:hAnsi="Times New Roman"/>
                <w:color w:val="000000"/>
                <w:sz w:val="24"/>
                <w:szCs w:val="24"/>
                <w:lang w:val="en" w:eastAsia="uk-UA"/>
              </w:rPr>
              <w:t>Nana'</w:t>
            </w:r>
          </w:p>
        </w:tc>
        <w:tc>
          <w:tcPr>
            <w:tcW w:w="2313" w:type="dxa"/>
            <w:tcBorders>
              <w:top w:val="single" w:sz="2" w:space="0" w:color="000000"/>
              <w:left w:val="single" w:sz="2" w:space="0" w:color="000000"/>
              <w:bottom w:val="single" w:sz="2" w:space="0" w:color="000000"/>
              <w:right w:val="single" w:sz="2" w:space="0" w:color="000000"/>
            </w:tcBorders>
            <w:shd w:val="clear" w:color="000000" w:fill="FFFFFF"/>
          </w:tcPr>
          <w:p w:rsidR="00747F8C" w:rsidRPr="00FC6B18" w:rsidRDefault="000C4BB2" w:rsidP="000A3412">
            <w:pPr>
              <w:autoSpaceDE w:val="0"/>
              <w:autoSpaceDN w:val="0"/>
              <w:adjustRightInd w:val="0"/>
              <w:spacing w:after="0" w:line="240" w:lineRule="auto"/>
              <w:rPr>
                <w:rFonts w:eastAsia="Times New Roman" w:cs="Calibri"/>
                <w:sz w:val="24"/>
                <w:szCs w:val="24"/>
                <w:lang w:val="en" w:eastAsia="uk-UA"/>
              </w:rPr>
            </w:pPr>
            <w:r>
              <w:rPr>
                <w:rFonts w:ascii="Times New Roman CYR" w:eastAsia="Times New Roman" w:hAnsi="Times New Roman CYR" w:cs="Times New Roman CYR"/>
                <w:sz w:val="24"/>
                <w:szCs w:val="24"/>
                <w:lang w:val="uk-UA" w:eastAsia="uk-UA"/>
              </w:rPr>
              <w:t xml:space="preserve">Ялина звичайна </w:t>
            </w:r>
            <w:r w:rsidR="0092606B" w:rsidRPr="00FC6B18">
              <w:rPr>
                <w:rFonts w:ascii="Times New Roman" w:eastAsia="Times New Roman" w:hAnsi="Times New Roman"/>
                <w:color w:val="000000"/>
                <w:sz w:val="24"/>
                <w:szCs w:val="24"/>
                <w:lang w:val="en" w:eastAsia="uk-UA"/>
              </w:rPr>
              <w:t>'</w:t>
            </w:r>
            <w:r w:rsidR="0092606B">
              <w:rPr>
                <w:rFonts w:ascii="Times New Roman" w:eastAsia="Times New Roman" w:hAnsi="Times New Roman"/>
                <w:color w:val="000000"/>
                <w:sz w:val="24"/>
                <w:szCs w:val="24"/>
                <w:lang w:val="en" w:eastAsia="uk-UA"/>
              </w:rPr>
              <w:t>Nana'</w:t>
            </w:r>
          </w:p>
        </w:tc>
        <w:tc>
          <w:tcPr>
            <w:tcW w:w="4349" w:type="dxa"/>
            <w:tcBorders>
              <w:top w:val="single" w:sz="2" w:space="0" w:color="000000"/>
              <w:left w:val="single" w:sz="2" w:space="0" w:color="000000"/>
              <w:bottom w:val="single" w:sz="2" w:space="0" w:color="000000"/>
              <w:right w:val="single" w:sz="2" w:space="0" w:color="000000"/>
            </w:tcBorders>
            <w:shd w:val="clear" w:color="000000" w:fill="FFFFFF"/>
          </w:tcPr>
          <w:p w:rsidR="00747F8C" w:rsidRPr="00791616" w:rsidRDefault="00791616" w:rsidP="000A3412">
            <w:pPr>
              <w:autoSpaceDE w:val="0"/>
              <w:autoSpaceDN w:val="0"/>
              <w:adjustRightInd w:val="0"/>
              <w:spacing w:after="0" w:line="240" w:lineRule="auto"/>
              <w:rPr>
                <w:rFonts w:ascii="Times New Roman CYR" w:eastAsia="Times New Roman" w:hAnsi="Times New Roman CYR" w:cs="Times New Roman CYR"/>
                <w:sz w:val="24"/>
                <w:szCs w:val="24"/>
                <w:lang w:eastAsia="uk-UA"/>
              </w:rPr>
            </w:pPr>
            <w:r w:rsidRPr="00791616">
              <w:rPr>
                <w:rFonts w:ascii="Times New Roman CYR" w:eastAsia="Times New Roman" w:hAnsi="Times New Roman CYR" w:cs="Times New Roman CYR"/>
                <w:sz w:val="24"/>
                <w:szCs w:val="24"/>
                <w:lang w:val="uk-UA" w:eastAsia="uk-UA"/>
              </w:rPr>
              <w:t>Низькоросла, конусоподібна або округла форма з короткими, щільними гілками. Хвоя довжиною до 12 мм розташована кільцеподібно навколо гілок</w:t>
            </w:r>
            <w:r w:rsidR="00747F8C" w:rsidRPr="00FC6B18">
              <w:rPr>
                <w:rFonts w:ascii="Times New Roman CYR" w:eastAsia="Times New Roman" w:hAnsi="Times New Roman CYR" w:cs="Times New Roman CYR"/>
                <w:sz w:val="24"/>
                <w:szCs w:val="24"/>
                <w:lang w:val="uk-UA" w:eastAsia="uk-UA"/>
              </w:rPr>
              <w:t>.</w:t>
            </w:r>
          </w:p>
        </w:tc>
      </w:tr>
      <w:tr w:rsidR="00747F8C" w:rsidRPr="00FC6B18" w:rsidTr="00A6198E">
        <w:trPr>
          <w:trHeight w:val="1"/>
        </w:trPr>
        <w:tc>
          <w:tcPr>
            <w:tcW w:w="554" w:type="dxa"/>
            <w:tcBorders>
              <w:top w:val="single" w:sz="2" w:space="0" w:color="000000"/>
              <w:left w:val="single" w:sz="2" w:space="0" w:color="000000"/>
              <w:bottom w:val="single" w:sz="2" w:space="0" w:color="000000"/>
              <w:right w:val="single" w:sz="2" w:space="0" w:color="000000"/>
            </w:tcBorders>
            <w:shd w:val="clear" w:color="000000" w:fill="FFFFFF"/>
          </w:tcPr>
          <w:p w:rsidR="00747F8C" w:rsidRPr="00FC6B18" w:rsidRDefault="00747F8C" w:rsidP="000A3412">
            <w:pPr>
              <w:autoSpaceDE w:val="0"/>
              <w:autoSpaceDN w:val="0"/>
              <w:adjustRightInd w:val="0"/>
              <w:spacing w:after="0" w:line="240" w:lineRule="auto"/>
              <w:jc w:val="center"/>
              <w:rPr>
                <w:rFonts w:ascii="Times New Roman" w:eastAsia="Times New Roman" w:hAnsi="Times New Roman"/>
                <w:sz w:val="24"/>
                <w:szCs w:val="24"/>
                <w:lang w:val="uk-UA" w:eastAsia="uk-UA"/>
              </w:rPr>
            </w:pPr>
            <w:r w:rsidRPr="00FC6B18">
              <w:rPr>
                <w:rFonts w:ascii="Times New Roman" w:eastAsia="Times New Roman" w:hAnsi="Times New Roman"/>
                <w:sz w:val="24"/>
                <w:szCs w:val="24"/>
                <w:lang w:val="uk-UA" w:eastAsia="uk-UA"/>
              </w:rPr>
              <w:t>57</w:t>
            </w:r>
          </w:p>
        </w:tc>
        <w:tc>
          <w:tcPr>
            <w:tcW w:w="2423" w:type="dxa"/>
            <w:tcBorders>
              <w:top w:val="single" w:sz="2" w:space="0" w:color="000000"/>
              <w:left w:val="single" w:sz="2" w:space="0" w:color="000000"/>
              <w:bottom w:val="single" w:sz="2" w:space="0" w:color="000000"/>
              <w:right w:val="single" w:sz="2" w:space="0" w:color="000000"/>
            </w:tcBorders>
            <w:shd w:val="clear" w:color="000000" w:fill="FFFFFF"/>
          </w:tcPr>
          <w:p w:rsidR="00747F8C" w:rsidRPr="00FC6B18" w:rsidRDefault="00747F8C" w:rsidP="000A3412">
            <w:pPr>
              <w:autoSpaceDE w:val="0"/>
              <w:autoSpaceDN w:val="0"/>
              <w:adjustRightInd w:val="0"/>
              <w:spacing w:after="0" w:line="240" w:lineRule="auto"/>
              <w:rPr>
                <w:rFonts w:eastAsia="Times New Roman" w:cs="Calibri"/>
                <w:sz w:val="24"/>
                <w:szCs w:val="24"/>
                <w:lang w:val="en" w:eastAsia="uk-UA"/>
              </w:rPr>
            </w:pPr>
            <w:r w:rsidRPr="00FC6B18">
              <w:rPr>
                <w:rFonts w:ascii="Times New Roman" w:eastAsia="Times New Roman" w:hAnsi="Times New Roman"/>
                <w:i/>
                <w:sz w:val="24"/>
                <w:szCs w:val="24"/>
                <w:lang w:val="en" w:eastAsia="uk-UA"/>
              </w:rPr>
              <w:t xml:space="preserve">Picea </w:t>
            </w:r>
            <w:r w:rsidR="002C03CB" w:rsidRPr="002C03CB">
              <w:rPr>
                <w:rFonts w:ascii="Times New Roman" w:eastAsia="Times New Roman" w:hAnsi="Times New Roman"/>
                <w:i/>
                <w:sz w:val="24"/>
                <w:szCs w:val="24"/>
                <w:lang w:val="en" w:eastAsia="uk-UA"/>
              </w:rPr>
              <w:t>abies</w:t>
            </w:r>
            <w:r w:rsidR="002C03CB" w:rsidRPr="00FC6B18">
              <w:rPr>
                <w:rFonts w:ascii="Times New Roman" w:eastAsia="Times New Roman" w:hAnsi="Times New Roman"/>
                <w:color w:val="000000"/>
                <w:sz w:val="24"/>
                <w:szCs w:val="24"/>
                <w:lang w:val="en" w:eastAsia="uk-UA"/>
              </w:rPr>
              <w:t xml:space="preserve"> </w:t>
            </w:r>
            <w:r w:rsidR="0092606B" w:rsidRPr="00FC6B18">
              <w:rPr>
                <w:rFonts w:ascii="Times New Roman" w:eastAsia="Times New Roman" w:hAnsi="Times New Roman"/>
                <w:color w:val="000000"/>
                <w:sz w:val="24"/>
                <w:szCs w:val="24"/>
                <w:lang w:val="en" w:eastAsia="uk-UA"/>
              </w:rPr>
              <w:t>'</w:t>
            </w:r>
            <w:r w:rsidR="0092606B">
              <w:rPr>
                <w:rFonts w:ascii="Times New Roman" w:eastAsia="Times New Roman" w:hAnsi="Times New Roman"/>
                <w:color w:val="000000"/>
                <w:sz w:val="24"/>
                <w:szCs w:val="24"/>
                <w:lang w:val="en" w:eastAsia="uk-UA"/>
              </w:rPr>
              <w:t>Repens'</w:t>
            </w:r>
          </w:p>
        </w:tc>
        <w:tc>
          <w:tcPr>
            <w:tcW w:w="2313" w:type="dxa"/>
            <w:tcBorders>
              <w:top w:val="single" w:sz="2" w:space="0" w:color="000000"/>
              <w:left w:val="single" w:sz="2" w:space="0" w:color="000000"/>
              <w:bottom w:val="single" w:sz="2" w:space="0" w:color="000000"/>
              <w:right w:val="single" w:sz="2" w:space="0" w:color="000000"/>
            </w:tcBorders>
            <w:shd w:val="clear" w:color="000000" w:fill="FFFFFF"/>
          </w:tcPr>
          <w:p w:rsidR="00747F8C" w:rsidRPr="00FC6B18" w:rsidRDefault="000C4BB2" w:rsidP="000A3412">
            <w:pPr>
              <w:autoSpaceDE w:val="0"/>
              <w:autoSpaceDN w:val="0"/>
              <w:adjustRightInd w:val="0"/>
              <w:spacing w:after="0" w:line="240" w:lineRule="auto"/>
              <w:rPr>
                <w:rFonts w:eastAsia="Times New Roman" w:cs="Calibri"/>
                <w:sz w:val="24"/>
                <w:szCs w:val="24"/>
                <w:lang w:val="en" w:eastAsia="uk-UA"/>
              </w:rPr>
            </w:pPr>
            <w:r>
              <w:rPr>
                <w:rFonts w:ascii="Times New Roman CYR" w:eastAsia="Times New Roman" w:hAnsi="Times New Roman CYR" w:cs="Times New Roman CYR"/>
                <w:sz w:val="24"/>
                <w:szCs w:val="24"/>
                <w:lang w:val="uk-UA" w:eastAsia="uk-UA"/>
              </w:rPr>
              <w:t xml:space="preserve">Ялина звичайна </w:t>
            </w:r>
            <w:r w:rsidR="0092606B" w:rsidRPr="00FC6B18">
              <w:rPr>
                <w:rFonts w:ascii="Times New Roman" w:eastAsia="Times New Roman" w:hAnsi="Times New Roman"/>
                <w:color w:val="000000"/>
                <w:sz w:val="24"/>
                <w:szCs w:val="24"/>
                <w:lang w:val="en" w:eastAsia="uk-UA"/>
              </w:rPr>
              <w:t>'</w:t>
            </w:r>
            <w:r w:rsidR="0092606B">
              <w:rPr>
                <w:rFonts w:ascii="Times New Roman" w:eastAsia="Times New Roman" w:hAnsi="Times New Roman"/>
                <w:color w:val="000000"/>
                <w:sz w:val="24"/>
                <w:szCs w:val="24"/>
                <w:lang w:val="en" w:eastAsia="uk-UA"/>
              </w:rPr>
              <w:t>Repens'</w:t>
            </w:r>
          </w:p>
        </w:tc>
        <w:tc>
          <w:tcPr>
            <w:tcW w:w="4349" w:type="dxa"/>
            <w:tcBorders>
              <w:top w:val="single" w:sz="2" w:space="0" w:color="000000"/>
              <w:left w:val="single" w:sz="2" w:space="0" w:color="000000"/>
              <w:bottom w:val="single" w:sz="2" w:space="0" w:color="000000"/>
              <w:right w:val="single" w:sz="2" w:space="0" w:color="000000"/>
            </w:tcBorders>
            <w:shd w:val="clear" w:color="000000" w:fill="FFFFFF"/>
          </w:tcPr>
          <w:p w:rsidR="00747F8C" w:rsidRPr="00D923D3" w:rsidRDefault="00D923D3" w:rsidP="000A3412">
            <w:pPr>
              <w:autoSpaceDE w:val="0"/>
              <w:autoSpaceDN w:val="0"/>
              <w:adjustRightInd w:val="0"/>
              <w:spacing w:after="0" w:line="240" w:lineRule="auto"/>
              <w:rPr>
                <w:rFonts w:ascii="Times New Roman CYR" w:eastAsia="Times New Roman" w:hAnsi="Times New Roman CYR" w:cs="Times New Roman CYR"/>
                <w:sz w:val="24"/>
                <w:szCs w:val="24"/>
                <w:lang w:eastAsia="uk-UA"/>
              </w:rPr>
            </w:pPr>
            <w:r w:rsidRPr="00D923D3">
              <w:rPr>
                <w:rFonts w:ascii="Times New Roman CYR" w:eastAsia="Times New Roman" w:hAnsi="Times New Roman CYR" w:cs="Times New Roman CYR"/>
                <w:sz w:val="24"/>
                <w:szCs w:val="24"/>
                <w:lang w:val="uk-UA" w:eastAsia="uk-UA"/>
              </w:rPr>
              <w:t>Форма має плоскорозпростерті гілки на поверхні ґрунту або злегка піднесені. Хвоя розташовується спірально навколо гілочок. Росте вельми повільно. Щорічний приріст становить понад 2,5 см</w:t>
            </w:r>
            <w:r w:rsidR="00747F8C" w:rsidRPr="00FC6B18">
              <w:rPr>
                <w:rFonts w:ascii="Times New Roman CYR" w:eastAsia="Times New Roman" w:hAnsi="Times New Roman CYR" w:cs="Times New Roman CYR"/>
                <w:sz w:val="24"/>
                <w:szCs w:val="24"/>
                <w:lang w:val="uk-UA" w:eastAsia="uk-UA"/>
              </w:rPr>
              <w:t xml:space="preserve">. </w:t>
            </w:r>
          </w:p>
        </w:tc>
      </w:tr>
      <w:tr w:rsidR="00747F8C" w:rsidRPr="00C646B9" w:rsidTr="00A6198E">
        <w:trPr>
          <w:trHeight w:val="1"/>
        </w:trPr>
        <w:tc>
          <w:tcPr>
            <w:tcW w:w="554" w:type="dxa"/>
            <w:tcBorders>
              <w:top w:val="single" w:sz="2" w:space="0" w:color="000000"/>
              <w:left w:val="single" w:sz="2" w:space="0" w:color="000000"/>
              <w:bottom w:val="single" w:sz="2" w:space="0" w:color="000000"/>
              <w:right w:val="single" w:sz="2" w:space="0" w:color="000000"/>
            </w:tcBorders>
            <w:shd w:val="clear" w:color="000000" w:fill="FFFFFF"/>
          </w:tcPr>
          <w:p w:rsidR="00747F8C" w:rsidRPr="00FC6B18" w:rsidRDefault="00747F8C" w:rsidP="000A3412">
            <w:pPr>
              <w:autoSpaceDE w:val="0"/>
              <w:autoSpaceDN w:val="0"/>
              <w:adjustRightInd w:val="0"/>
              <w:spacing w:after="0" w:line="240" w:lineRule="auto"/>
              <w:jc w:val="center"/>
              <w:rPr>
                <w:rFonts w:ascii="Times New Roman" w:eastAsia="Times New Roman" w:hAnsi="Times New Roman"/>
                <w:sz w:val="24"/>
                <w:szCs w:val="24"/>
                <w:lang w:val="uk-UA" w:eastAsia="uk-UA"/>
              </w:rPr>
            </w:pPr>
            <w:r w:rsidRPr="00FC6B18">
              <w:rPr>
                <w:rFonts w:ascii="Times New Roman" w:eastAsia="Times New Roman" w:hAnsi="Times New Roman"/>
                <w:sz w:val="24"/>
                <w:szCs w:val="24"/>
                <w:lang w:val="uk-UA" w:eastAsia="uk-UA"/>
              </w:rPr>
              <w:t>58</w:t>
            </w:r>
          </w:p>
        </w:tc>
        <w:tc>
          <w:tcPr>
            <w:tcW w:w="2423" w:type="dxa"/>
            <w:tcBorders>
              <w:top w:val="single" w:sz="2" w:space="0" w:color="000000"/>
              <w:left w:val="single" w:sz="2" w:space="0" w:color="000000"/>
              <w:bottom w:val="single" w:sz="2" w:space="0" w:color="000000"/>
              <w:right w:val="single" w:sz="2" w:space="0" w:color="000000"/>
            </w:tcBorders>
            <w:shd w:val="clear" w:color="000000" w:fill="FFFFFF"/>
          </w:tcPr>
          <w:p w:rsidR="00747F8C" w:rsidRPr="00FC6B18" w:rsidRDefault="00747F8C" w:rsidP="000A3412">
            <w:pPr>
              <w:autoSpaceDE w:val="0"/>
              <w:autoSpaceDN w:val="0"/>
              <w:adjustRightInd w:val="0"/>
              <w:spacing w:after="0" w:line="240" w:lineRule="auto"/>
              <w:rPr>
                <w:rFonts w:eastAsia="Times New Roman" w:cs="Calibri"/>
                <w:sz w:val="24"/>
                <w:szCs w:val="24"/>
                <w:lang w:val="en" w:eastAsia="uk-UA"/>
              </w:rPr>
            </w:pPr>
            <w:r w:rsidRPr="00FC6B18">
              <w:rPr>
                <w:rFonts w:ascii="Times New Roman" w:eastAsia="Times New Roman" w:hAnsi="Times New Roman"/>
                <w:i/>
                <w:sz w:val="24"/>
                <w:szCs w:val="24"/>
                <w:lang w:val="en" w:eastAsia="uk-UA"/>
              </w:rPr>
              <w:t>Picea orientalis</w:t>
            </w:r>
            <w:r w:rsidRPr="00FC6B18">
              <w:rPr>
                <w:rFonts w:ascii="Times New Roman" w:eastAsia="Times New Roman" w:hAnsi="Times New Roman"/>
                <w:sz w:val="24"/>
                <w:szCs w:val="24"/>
                <w:lang w:val="en" w:eastAsia="uk-UA"/>
              </w:rPr>
              <w:t xml:space="preserve"> </w:t>
            </w:r>
            <w:r w:rsidR="0092606B" w:rsidRPr="00FC6B18">
              <w:rPr>
                <w:rFonts w:ascii="Times New Roman" w:eastAsia="Times New Roman" w:hAnsi="Times New Roman"/>
                <w:color w:val="000000"/>
                <w:sz w:val="24"/>
                <w:szCs w:val="24"/>
                <w:lang w:val="en" w:eastAsia="uk-UA"/>
              </w:rPr>
              <w:t>'</w:t>
            </w:r>
            <w:r w:rsidR="0092606B">
              <w:rPr>
                <w:rFonts w:ascii="Times New Roman" w:eastAsia="Times New Roman" w:hAnsi="Times New Roman"/>
                <w:color w:val="000000"/>
                <w:sz w:val="24"/>
                <w:szCs w:val="24"/>
                <w:lang w:val="en" w:eastAsia="uk-UA"/>
              </w:rPr>
              <w:t>Nana'</w:t>
            </w:r>
          </w:p>
        </w:tc>
        <w:tc>
          <w:tcPr>
            <w:tcW w:w="2313" w:type="dxa"/>
            <w:tcBorders>
              <w:top w:val="single" w:sz="2" w:space="0" w:color="000000"/>
              <w:left w:val="single" w:sz="2" w:space="0" w:color="000000"/>
              <w:bottom w:val="single" w:sz="2" w:space="0" w:color="000000"/>
              <w:right w:val="single" w:sz="2" w:space="0" w:color="000000"/>
            </w:tcBorders>
            <w:shd w:val="clear" w:color="000000" w:fill="FFFFFF"/>
          </w:tcPr>
          <w:p w:rsidR="00747F8C" w:rsidRPr="00FC6B18" w:rsidRDefault="009D31C7" w:rsidP="000A3412">
            <w:pPr>
              <w:autoSpaceDE w:val="0"/>
              <w:autoSpaceDN w:val="0"/>
              <w:adjustRightInd w:val="0"/>
              <w:spacing w:after="0" w:line="240" w:lineRule="auto"/>
              <w:rPr>
                <w:rFonts w:eastAsia="Times New Roman" w:cs="Calibri"/>
                <w:sz w:val="24"/>
                <w:szCs w:val="24"/>
                <w:lang w:val="en" w:eastAsia="uk-UA"/>
              </w:rPr>
            </w:pPr>
            <w:r>
              <w:rPr>
                <w:rFonts w:ascii="Times New Roman CYR" w:eastAsia="Times New Roman" w:hAnsi="Times New Roman CYR" w:cs="Times New Roman CYR"/>
                <w:sz w:val="24"/>
                <w:szCs w:val="24"/>
                <w:lang w:val="uk-UA" w:eastAsia="uk-UA"/>
              </w:rPr>
              <w:t xml:space="preserve">Ялина східна </w:t>
            </w:r>
            <w:r w:rsidR="0092606B" w:rsidRPr="00FC6B18">
              <w:rPr>
                <w:rFonts w:ascii="Times New Roman" w:eastAsia="Times New Roman" w:hAnsi="Times New Roman"/>
                <w:color w:val="000000"/>
                <w:sz w:val="24"/>
                <w:szCs w:val="24"/>
                <w:lang w:val="en" w:eastAsia="uk-UA"/>
              </w:rPr>
              <w:t>'</w:t>
            </w:r>
            <w:r w:rsidR="0092606B">
              <w:rPr>
                <w:rFonts w:ascii="Times New Roman" w:eastAsia="Times New Roman" w:hAnsi="Times New Roman"/>
                <w:color w:val="000000"/>
                <w:sz w:val="24"/>
                <w:szCs w:val="24"/>
                <w:lang w:val="en" w:eastAsia="uk-UA"/>
              </w:rPr>
              <w:t>Nana'</w:t>
            </w:r>
          </w:p>
        </w:tc>
        <w:tc>
          <w:tcPr>
            <w:tcW w:w="4349" w:type="dxa"/>
            <w:tcBorders>
              <w:top w:val="single" w:sz="2" w:space="0" w:color="000000"/>
              <w:left w:val="single" w:sz="2" w:space="0" w:color="000000"/>
              <w:bottom w:val="single" w:sz="2" w:space="0" w:color="000000"/>
              <w:right w:val="single" w:sz="2" w:space="0" w:color="000000"/>
            </w:tcBorders>
            <w:shd w:val="clear" w:color="000000" w:fill="FFFFFF"/>
          </w:tcPr>
          <w:p w:rsidR="00747F8C" w:rsidRPr="00D923D3" w:rsidRDefault="00D923D3" w:rsidP="000A3412">
            <w:pPr>
              <w:autoSpaceDE w:val="0"/>
              <w:autoSpaceDN w:val="0"/>
              <w:adjustRightInd w:val="0"/>
              <w:spacing w:after="0" w:line="240" w:lineRule="auto"/>
              <w:rPr>
                <w:rFonts w:ascii="Times New Roman CYR" w:eastAsia="Times New Roman" w:hAnsi="Times New Roman CYR" w:cs="Times New Roman CYR"/>
                <w:sz w:val="24"/>
                <w:szCs w:val="24"/>
                <w:lang w:val="en" w:eastAsia="uk-UA"/>
              </w:rPr>
            </w:pPr>
            <w:r w:rsidRPr="00D923D3">
              <w:rPr>
                <w:rFonts w:ascii="Times New Roman CYR" w:eastAsia="Times New Roman" w:hAnsi="Times New Roman CYR" w:cs="Times New Roman CYR"/>
                <w:sz w:val="24"/>
                <w:szCs w:val="24"/>
                <w:lang w:val="uk-UA" w:eastAsia="uk-UA"/>
              </w:rPr>
              <w:t>Ширококонусовидна або куляста форма з густим розгалуженням і густою жорсткою хвоєю, розташованою кільцеподібно навколо гілок</w:t>
            </w:r>
            <w:r w:rsidR="00747F8C" w:rsidRPr="00FC6B18">
              <w:rPr>
                <w:rFonts w:ascii="Times New Roman CYR" w:eastAsia="Times New Roman" w:hAnsi="Times New Roman CYR" w:cs="Times New Roman CYR"/>
                <w:sz w:val="24"/>
                <w:szCs w:val="24"/>
                <w:lang w:val="uk-UA" w:eastAsia="uk-UA"/>
              </w:rPr>
              <w:t xml:space="preserve">. </w:t>
            </w:r>
          </w:p>
        </w:tc>
      </w:tr>
      <w:tr w:rsidR="00747F8C" w:rsidRPr="00D923D3" w:rsidTr="00A6198E">
        <w:trPr>
          <w:trHeight w:val="1"/>
        </w:trPr>
        <w:tc>
          <w:tcPr>
            <w:tcW w:w="554" w:type="dxa"/>
            <w:tcBorders>
              <w:top w:val="single" w:sz="2" w:space="0" w:color="000000"/>
              <w:left w:val="single" w:sz="2" w:space="0" w:color="000000"/>
              <w:bottom w:val="single" w:sz="2" w:space="0" w:color="000000"/>
              <w:right w:val="single" w:sz="2" w:space="0" w:color="000000"/>
            </w:tcBorders>
            <w:shd w:val="clear" w:color="000000" w:fill="FFFFFF"/>
          </w:tcPr>
          <w:p w:rsidR="00747F8C" w:rsidRPr="00FC6B18" w:rsidRDefault="00747F8C" w:rsidP="000A3412">
            <w:pPr>
              <w:autoSpaceDE w:val="0"/>
              <w:autoSpaceDN w:val="0"/>
              <w:adjustRightInd w:val="0"/>
              <w:spacing w:after="0" w:line="240" w:lineRule="auto"/>
              <w:jc w:val="center"/>
              <w:rPr>
                <w:rFonts w:ascii="Times New Roman" w:eastAsia="Times New Roman" w:hAnsi="Times New Roman"/>
                <w:sz w:val="24"/>
                <w:szCs w:val="24"/>
                <w:lang w:val="uk-UA" w:eastAsia="uk-UA"/>
              </w:rPr>
            </w:pPr>
            <w:r w:rsidRPr="00FC6B18">
              <w:rPr>
                <w:rFonts w:ascii="Times New Roman" w:eastAsia="Times New Roman" w:hAnsi="Times New Roman"/>
                <w:sz w:val="24"/>
                <w:szCs w:val="24"/>
                <w:lang w:val="uk-UA" w:eastAsia="uk-UA"/>
              </w:rPr>
              <w:t>59</w:t>
            </w:r>
          </w:p>
        </w:tc>
        <w:tc>
          <w:tcPr>
            <w:tcW w:w="2423" w:type="dxa"/>
            <w:tcBorders>
              <w:top w:val="single" w:sz="2" w:space="0" w:color="000000"/>
              <w:left w:val="single" w:sz="2" w:space="0" w:color="000000"/>
              <w:bottom w:val="single" w:sz="2" w:space="0" w:color="000000"/>
              <w:right w:val="single" w:sz="2" w:space="0" w:color="000000"/>
            </w:tcBorders>
            <w:shd w:val="clear" w:color="000000" w:fill="FFFFFF"/>
          </w:tcPr>
          <w:p w:rsidR="00747F8C" w:rsidRPr="00FC6B18" w:rsidRDefault="00747F8C" w:rsidP="000A3412">
            <w:pPr>
              <w:autoSpaceDE w:val="0"/>
              <w:autoSpaceDN w:val="0"/>
              <w:adjustRightInd w:val="0"/>
              <w:spacing w:after="0" w:line="240" w:lineRule="auto"/>
              <w:rPr>
                <w:rFonts w:eastAsia="Times New Roman" w:cs="Calibri"/>
                <w:sz w:val="24"/>
                <w:szCs w:val="24"/>
                <w:lang w:val="en" w:eastAsia="uk-UA"/>
              </w:rPr>
            </w:pPr>
            <w:r w:rsidRPr="00FC6B18">
              <w:rPr>
                <w:rFonts w:ascii="Times New Roman" w:eastAsia="Times New Roman" w:hAnsi="Times New Roman"/>
                <w:i/>
                <w:color w:val="000000"/>
                <w:sz w:val="24"/>
                <w:szCs w:val="24"/>
                <w:lang w:val="en" w:eastAsia="uk-UA"/>
              </w:rPr>
              <w:t>Pinus mugo</w:t>
            </w:r>
            <w:r w:rsidRPr="00FC6B18">
              <w:rPr>
                <w:rFonts w:ascii="Times New Roman" w:eastAsia="Times New Roman" w:hAnsi="Times New Roman"/>
                <w:color w:val="000000"/>
                <w:sz w:val="24"/>
                <w:szCs w:val="24"/>
                <w:lang w:val="en" w:eastAsia="uk-UA"/>
              </w:rPr>
              <w:t xml:space="preserve"> 'Gnom'</w:t>
            </w:r>
          </w:p>
        </w:tc>
        <w:tc>
          <w:tcPr>
            <w:tcW w:w="2313" w:type="dxa"/>
            <w:tcBorders>
              <w:top w:val="single" w:sz="2" w:space="0" w:color="000000"/>
              <w:left w:val="single" w:sz="2" w:space="0" w:color="000000"/>
              <w:bottom w:val="single" w:sz="2" w:space="0" w:color="000000"/>
              <w:right w:val="single" w:sz="2" w:space="0" w:color="000000"/>
            </w:tcBorders>
            <w:shd w:val="clear" w:color="000000" w:fill="FFFFFF"/>
          </w:tcPr>
          <w:p w:rsidR="00747F8C" w:rsidRPr="00FC6B18" w:rsidRDefault="00747F8C" w:rsidP="00E2249D">
            <w:pPr>
              <w:autoSpaceDE w:val="0"/>
              <w:autoSpaceDN w:val="0"/>
              <w:adjustRightInd w:val="0"/>
              <w:spacing w:after="0" w:line="240" w:lineRule="auto"/>
              <w:rPr>
                <w:rFonts w:eastAsia="Times New Roman" w:cs="Calibri"/>
                <w:sz w:val="24"/>
                <w:szCs w:val="24"/>
                <w:lang w:val="en" w:eastAsia="uk-UA"/>
              </w:rPr>
            </w:pPr>
            <w:r w:rsidRPr="00FC6B18">
              <w:rPr>
                <w:rFonts w:ascii="Times New Roman CYR" w:eastAsia="Times New Roman" w:hAnsi="Times New Roman CYR" w:cs="Times New Roman CYR"/>
                <w:color w:val="000000"/>
                <w:sz w:val="24"/>
                <w:szCs w:val="24"/>
                <w:lang w:val="uk-UA" w:eastAsia="uk-UA"/>
              </w:rPr>
              <w:t xml:space="preserve">Сосна </w:t>
            </w:r>
            <w:r w:rsidR="00E2249D">
              <w:rPr>
                <w:rFonts w:ascii="Times New Roman CYR" w:eastAsia="Times New Roman" w:hAnsi="Times New Roman CYR" w:cs="Times New Roman CYR"/>
                <w:color w:val="000000"/>
                <w:sz w:val="24"/>
                <w:szCs w:val="24"/>
                <w:lang w:val="uk-UA" w:eastAsia="uk-UA"/>
              </w:rPr>
              <w:t>гірська</w:t>
            </w:r>
            <w:r w:rsidRPr="00FC6B18">
              <w:rPr>
                <w:rFonts w:ascii="Times New Roman CYR" w:eastAsia="Times New Roman" w:hAnsi="Times New Roman CYR" w:cs="Times New Roman CYR"/>
                <w:color w:val="000000"/>
                <w:sz w:val="24"/>
                <w:szCs w:val="24"/>
                <w:lang w:val="uk-UA" w:eastAsia="uk-UA"/>
              </w:rPr>
              <w:t xml:space="preserve"> </w:t>
            </w:r>
            <w:r w:rsidR="0092606B" w:rsidRPr="00FC6B18">
              <w:rPr>
                <w:rFonts w:ascii="Times New Roman" w:eastAsia="Times New Roman" w:hAnsi="Times New Roman"/>
                <w:color w:val="000000"/>
                <w:sz w:val="24"/>
                <w:szCs w:val="24"/>
                <w:lang w:val="en" w:eastAsia="uk-UA"/>
              </w:rPr>
              <w:t>'Gnom'</w:t>
            </w:r>
          </w:p>
        </w:tc>
        <w:tc>
          <w:tcPr>
            <w:tcW w:w="4349" w:type="dxa"/>
            <w:tcBorders>
              <w:top w:val="single" w:sz="2" w:space="0" w:color="000000"/>
              <w:left w:val="single" w:sz="2" w:space="0" w:color="000000"/>
              <w:bottom w:val="single" w:sz="2" w:space="0" w:color="000000"/>
              <w:right w:val="single" w:sz="2" w:space="0" w:color="000000"/>
            </w:tcBorders>
            <w:shd w:val="clear" w:color="000000" w:fill="FFFFFF"/>
          </w:tcPr>
          <w:p w:rsidR="00747F8C" w:rsidRPr="00D923D3" w:rsidRDefault="00D923D3" w:rsidP="000A3412">
            <w:pPr>
              <w:autoSpaceDE w:val="0"/>
              <w:autoSpaceDN w:val="0"/>
              <w:adjustRightInd w:val="0"/>
              <w:spacing w:after="0" w:line="240" w:lineRule="auto"/>
              <w:rPr>
                <w:rFonts w:ascii="Times New Roman CYR" w:eastAsia="Times New Roman" w:hAnsi="Times New Roman CYR" w:cs="Times New Roman CYR"/>
                <w:color w:val="000000"/>
                <w:sz w:val="24"/>
                <w:szCs w:val="24"/>
                <w:lang w:eastAsia="uk-UA"/>
              </w:rPr>
            </w:pPr>
            <w:r w:rsidRPr="00D923D3">
              <w:rPr>
                <w:rFonts w:ascii="Times New Roman CYR" w:eastAsia="Times New Roman" w:hAnsi="Times New Roman CYR" w:cs="Times New Roman CYR"/>
                <w:color w:val="000000"/>
                <w:sz w:val="24"/>
                <w:szCs w:val="24"/>
                <w:lang w:val="uk-UA" w:eastAsia="uk-UA"/>
              </w:rPr>
              <w:t>Висота 2-3 м, діаметр крони 2-2,5 м. Крона густа. Хвоя голчаста темно-зелена довжиною 5-6 см</w:t>
            </w:r>
            <w:r w:rsidR="00747F8C" w:rsidRPr="00FC6B18">
              <w:rPr>
                <w:rFonts w:ascii="Times New Roman CYR" w:eastAsia="Times New Roman" w:hAnsi="Times New Roman CYR" w:cs="Times New Roman CYR"/>
                <w:color w:val="000000"/>
                <w:sz w:val="24"/>
                <w:szCs w:val="24"/>
                <w:lang w:val="uk-UA" w:eastAsia="uk-UA"/>
              </w:rPr>
              <w:t xml:space="preserve">. </w:t>
            </w:r>
          </w:p>
        </w:tc>
      </w:tr>
      <w:tr w:rsidR="00747F8C" w:rsidRPr="00D923D3" w:rsidTr="00A6198E">
        <w:trPr>
          <w:trHeight w:val="1"/>
        </w:trPr>
        <w:tc>
          <w:tcPr>
            <w:tcW w:w="554" w:type="dxa"/>
            <w:tcBorders>
              <w:top w:val="single" w:sz="2" w:space="0" w:color="000000"/>
              <w:left w:val="single" w:sz="2" w:space="0" w:color="000000"/>
              <w:bottom w:val="single" w:sz="2" w:space="0" w:color="000000"/>
              <w:right w:val="single" w:sz="2" w:space="0" w:color="000000"/>
            </w:tcBorders>
            <w:shd w:val="clear" w:color="000000" w:fill="FFFFFF"/>
          </w:tcPr>
          <w:p w:rsidR="00747F8C" w:rsidRPr="00FC6B18" w:rsidRDefault="00747F8C" w:rsidP="000A3412">
            <w:pPr>
              <w:autoSpaceDE w:val="0"/>
              <w:autoSpaceDN w:val="0"/>
              <w:adjustRightInd w:val="0"/>
              <w:spacing w:after="0" w:line="240" w:lineRule="auto"/>
              <w:jc w:val="center"/>
              <w:rPr>
                <w:rFonts w:ascii="Times New Roman" w:eastAsia="Times New Roman" w:hAnsi="Times New Roman"/>
                <w:sz w:val="24"/>
                <w:szCs w:val="24"/>
                <w:lang w:val="uk-UA" w:eastAsia="uk-UA"/>
              </w:rPr>
            </w:pPr>
            <w:r w:rsidRPr="00FC6B18">
              <w:rPr>
                <w:rFonts w:ascii="Times New Roman" w:eastAsia="Times New Roman" w:hAnsi="Times New Roman"/>
                <w:sz w:val="24"/>
                <w:szCs w:val="24"/>
                <w:lang w:val="uk-UA" w:eastAsia="uk-UA"/>
              </w:rPr>
              <w:t>60</w:t>
            </w:r>
          </w:p>
        </w:tc>
        <w:tc>
          <w:tcPr>
            <w:tcW w:w="2423" w:type="dxa"/>
            <w:tcBorders>
              <w:top w:val="single" w:sz="2" w:space="0" w:color="000000"/>
              <w:left w:val="single" w:sz="2" w:space="0" w:color="000000"/>
              <w:bottom w:val="single" w:sz="2" w:space="0" w:color="000000"/>
              <w:right w:val="single" w:sz="2" w:space="0" w:color="000000"/>
            </w:tcBorders>
            <w:shd w:val="clear" w:color="000000" w:fill="FFFFFF"/>
          </w:tcPr>
          <w:p w:rsidR="00747F8C" w:rsidRPr="00FC6B18" w:rsidRDefault="00747F8C" w:rsidP="000A3412">
            <w:pPr>
              <w:autoSpaceDE w:val="0"/>
              <w:autoSpaceDN w:val="0"/>
              <w:adjustRightInd w:val="0"/>
              <w:spacing w:after="0" w:line="240" w:lineRule="auto"/>
              <w:rPr>
                <w:rFonts w:eastAsia="Times New Roman" w:cs="Calibri"/>
                <w:sz w:val="24"/>
                <w:szCs w:val="24"/>
                <w:lang w:val="en" w:eastAsia="uk-UA"/>
              </w:rPr>
            </w:pPr>
            <w:r w:rsidRPr="00FC6B18">
              <w:rPr>
                <w:rFonts w:ascii="Times New Roman" w:eastAsia="Times New Roman" w:hAnsi="Times New Roman"/>
                <w:i/>
                <w:color w:val="000000"/>
                <w:sz w:val="24"/>
                <w:szCs w:val="24"/>
                <w:lang w:val="en" w:eastAsia="uk-UA"/>
              </w:rPr>
              <w:t>Pinus mugo</w:t>
            </w:r>
            <w:r w:rsidRPr="00FC6B18">
              <w:rPr>
                <w:rFonts w:ascii="Times New Roman" w:eastAsia="Times New Roman" w:hAnsi="Times New Roman"/>
                <w:color w:val="000000"/>
                <w:sz w:val="24"/>
                <w:szCs w:val="24"/>
                <w:lang w:val="en" w:eastAsia="uk-UA"/>
              </w:rPr>
              <w:t xml:space="preserve"> 'Humpy'</w:t>
            </w:r>
          </w:p>
        </w:tc>
        <w:tc>
          <w:tcPr>
            <w:tcW w:w="2313" w:type="dxa"/>
            <w:tcBorders>
              <w:top w:val="single" w:sz="2" w:space="0" w:color="000000"/>
              <w:left w:val="single" w:sz="2" w:space="0" w:color="000000"/>
              <w:bottom w:val="single" w:sz="2" w:space="0" w:color="000000"/>
              <w:right w:val="single" w:sz="2" w:space="0" w:color="000000"/>
            </w:tcBorders>
            <w:shd w:val="clear" w:color="000000" w:fill="FFFFFF"/>
          </w:tcPr>
          <w:p w:rsidR="00747F8C" w:rsidRPr="00FC6B18" w:rsidRDefault="00747F8C" w:rsidP="000A3412">
            <w:pPr>
              <w:autoSpaceDE w:val="0"/>
              <w:autoSpaceDN w:val="0"/>
              <w:adjustRightInd w:val="0"/>
              <w:spacing w:after="0" w:line="240" w:lineRule="auto"/>
              <w:rPr>
                <w:rFonts w:eastAsia="Times New Roman" w:cs="Calibri"/>
                <w:sz w:val="24"/>
                <w:szCs w:val="24"/>
                <w:lang w:val="en" w:eastAsia="uk-UA"/>
              </w:rPr>
            </w:pPr>
            <w:r w:rsidRPr="00FC6B18">
              <w:rPr>
                <w:rFonts w:ascii="Times New Roman CYR" w:eastAsia="Times New Roman" w:hAnsi="Times New Roman CYR" w:cs="Times New Roman CYR"/>
                <w:color w:val="000000"/>
                <w:sz w:val="24"/>
                <w:szCs w:val="24"/>
                <w:lang w:val="uk-UA" w:eastAsia="uk-UA"/>
              </w:rPr>
              <w:t xml:space="preserve">Сосна </w:t>
            </w:r>
            <w:r w:rsidR="00857106">
              <w:rPr>
                <w:rFonts w:ascii="Times New Roman CYR" w:eastAsia="Times New Roman" w:hAnsi="Times New Roman CYR" w:cs="Times New Roman CYR"/>
                <w:color w:val="000000"/>
                <w:sz w:val="24"/>
                <w:szCs w:val="24"/>
                <w:lang w:val="uk-UA" w:eastAsia="uk-UA"/>
              </w:rPr>
              <w:t>гірська</w:t>
            </w:r>
            <w:r w:rsidR="00857106" w:rsidRPr="00FC6B18">
              <w:rPr>
                <w:rFonts w:ascii="Times New Roman CYR" w:eastAsia="Times New Roman" w:hAnsi="Times New Roman CYR" w:cs="Times New Roman CYR"/>
                <w:color w:val="000000"/>
                <w:sz w:val="24"/>
                <w:szCs w:val="24"/>
                <w:lang w:val="uk-UA" w:eastAsia="uk-UA"/>
              </w:rPr>
              <w:t xml:space="preserve"> </w:t>
            </w:r>
            <w:r w:rsidR="0092606B" w:rsidRPr="00FC6B18">
              <w:rPr>
                <w:rFonts w:ascii="Times New Roman" w:eastAsia="Times New Roman" w:hAnsi="Times New Roman"/>
                <w:color w:val="000000"/>
                <w:sz w:val="24"/>
                <w:szCs w:val="24"/>
                <w:lang w:val="en" w:eastAsia="uk-UA"/>
              </w:rPr>
              <w:t>'Humpy'</w:t>
            </w:r>
          </w:p>
        </w:tc>
        <w:tc>
          <w:tcPr>
            <w:tcW w:w="4349" w:type="dxa"/>
            <w:tcBorders>
              <w:top w:val="single" w:sz="2" w:space="0" w:color="000000"/>
              <w:left w:val="single" w:sz="2" w:space="0" w:color="000000"/>
              <w:bottom w:val="single" w:sz="2" w:space="0" w:color="000000"/>
              <w:right w:val="single" w:sz="2" w:space="0" w:color="000000"/>
            </w:tcBorders>
            <w:shd w:val="clear" w:color="000000" w:fill="FFFFFF"/>
          </w:tcPr>
          <w:p w:rsidR="00747F8C" w:rsidRPr="00D923D3" w:rsidRDefault="00D923D3" w:rsidP="000A3412">
            <w:pPr>
              <w:autoSpaceDE w:val="0"/>
              <w:autoSpaceDN w:val="0"/>
              <w:adjustRightInd w:val="0"/>
              <w:spacing w:after="0" w:line="240" w:lineRule="auto"/>
              <w:rPr>
                <w:rFonts w:ascii="Times New Roman CYR" w:eastAsia="Times New Roman" w:hAnsi="Times New Roman CYR" w:cs="Times New Roman CYR"/>
                <w:color w:val="000000"/>
                <w:sz w:val="24"/>
                <w:szCs w:val="24"/>
                <w:lang w:eastAsia="uk-UA"/>
              </w:rPr>
            </w:pPr>
            <w:r w:rsidRPr="00D923D3">
              <w:rPr>
                <w:rFonts w:ascii="Times New Roman CYR" w:eastAsia="Times New Roman" w:hAnsi="Times New Roman CYR" w:cs="Times New Roman CYR"/>
                <w:color w:val="000000"/>
                <w:sz w:val="24"/>
                <w:szCs w:val="24"/>
                <w:lang w:val="uk-UA" w:eastAsia="uk-UA"/>
              </w:rPr>
              <w:t>Висота 0,8-1 м, діаметр крони 1,5 м. Крона густа. Хвоя голчаста темно-зелена дуже коротка</w:t>
            </w:r>
            <w:r w:rsidR="00747F8C" w:rsidRPr="00FC6B18">
              <w:rPr>
                <w:rFonts w:ascii="Times New Roman CYR" w:eastAsia="Times New Roman" w:hAnsi="Times New Roman CYR" w:cs="Times New Roman CYR"/>
                <w:color w:val="000000"/>
                <w:sz w:val="24"/>
                <w:szCs w:val="24"/>
                <w:lang w:val="uk-UA" w:eastAsia="uk-UA"/>
              </w:rPr>
              <w:t xml:space="preserve">. </w:t>
            </w:r>
          </w:p>
        </w:tc>
      </w:tr>
      <w:tr w:rsidR="00747F8C" w:rsidRPr="00FC6B18" w:rsidTr="00A6198E">
        <w:trPr>
          <w:trHeight w:val="1"/>
        </w:trPr>
        <w:tc>
          <w:tcPr>
            <w:tcW w:w="554" w:type="dxa"/>
            <w:tcBorders>
              <w:top w:val="single" w:sz="2" w:space="0" w:color="000000"/>
              <w:left w:val="single" w:sz="2" w:space="0" w:color="000000"/>
              <w:bottom w:val="single" w:sz="2" w:space="0" w:color="000000"/>
              <w:right w:val="single" w:sz="2" w:space="0" w:color="000000"/>
            </w:tcBorders>
            <w:shd w:val="clear" w:color="000000" w:fill="FFFFFF"/>
          </w:tcPr>
          <w:p w:rsidR="00747F8C" w:rsidRPr="00FC6B18" w:rsidRDefault="00747F8C" w:rsidP="000A3412">
            <w:pPr>
              <w:autoSpaceDE w:val="0"/>
              <w:autoSpaceDN w:val="0"/>
              <w:adjustRightInd w:val="0"/>
              <w:spacing w:after="0" w:line="240" w:lineRule="auto"/>
              <w:jc w:val="center"/>
              <w:rPr>
                <w:rFonts w:ascii="Times New Roman" w:eastAsia="Times New Roman" w:hAnsi="Times New Roman"/>
                <w:sz w:val="24"/>
                <w:szCs w:val="24"/>
                <w:lang w:val="uk-UA" w:eastAsia="uk-UA"/>
              </w:rPr>
            </w:pPr>
            <w:r w:rsidRPr="00FC6B18">
              <w:rPr>
                <w:rFonts w:ascii="Times New Roman" w:eastAsia="Times New Roman" w:hAnsi="Times New Roman"/>
                <w:sz w:val="24"/>
                <w:szCs w:val="24"/>
                <w:lang w:val="uk-UA" w:eastAsia="uk-UA"/>
              </w:rPr>
              <w:t>61</w:t>
            </w:r>
          </w:p>
        </w:tc>
        <w:tc>
          <w:tcPr>
            <w:tcW w:w="2423" w:type="dxa"/>
            <w:tcBorders>
              <w:top w:val="single" w:sz="2" w:space="0" w:color="000000"/>
              <w:left w:val="single" w:sz="2" w:space="0" w:color="000000"/>
              <w:bottom w:val="single" w:sz="2" w:space="0" w:color="000000"/>
              <w:right w:val="single" w:sz="2" w:space="0" w:color="000000"/>
            </w:tcBorders>
            <w:shd w:val="clear" w:color="000000" w:fill="FFFFFF"/>
          </w:tcPr>
          <w:p w:rsidR="00747F8C" w:rsidRPr="00FC6B18" w:rsidRDefault="00747F8C" w:rsidP="000A3412">
            <w:pPr>
              <w:autoSpaceDE w:val="0"/>
              <w:autoSpaceDN w:val="0"/>
              <w:adjustRightInd w:val="0"/>
              <w:spacing w:after="0" w:line="240" w:lineRule="auto"/>
              <w:rPr>
                <w:rFonts w:eastAsia="Times New Roman" w:cs="Calibri"/>
                <w:sz w:val="24"/>
                <w:szCs w:val="24"/>
                <w:lang w:val="en" w:eastAsia="uk-UA"/>
              </w:rPr>
            </w:pPr>
            <w:r w:rsidRPr="00FC6B18">
              <w:rPr>
                <w:rFonts w:ascii="Times New Roman" w:eastAsia="Times New Roman" w:hAnsi="Times New Roman"/>
                <w:i/>
                <w:color w:val="000000"/>
                <w:sz w:val="24"/>
                <w:szCs w:val="24"/>
                <w:lang w:val="en" w:eastAsia="uk-UA"/>
              </w:rPr>
              <w:t>Pinus mugo</w:t>
            </w:r>
            <w:r w:rsidRPr="00FC6B18">
              <w:rPr>
                <w:rFonts w:ascii="Times New Roman" w:eastAsia="Times New Roman" w:hAnsi="Times New Roman"/>
                <w:color w:val="000000"/>
                <w:sz w:val="24"/>
                <w:szCs w:val="24"/>
                <w:lang w:val="en" w:eastAsia="uk-UA"/>
              </w:rPr>
              <w:t xml:space="preserve"> 'Mops'</w:t>
            </w:r>
          </w:p>
        </w:tc>
        <w:tc>
          <w:tcPr>
            <w:tcW w:w="2313" w:type="dxa"/>
            <w:tcBorders>
              <w:top w:val="single" w:sz="2" w:space="0" w:color="000000"/>
              <w:left w:val="single" w:sz="2" w:space="0" w:color="000000"/>
              <w:bottom w:val="single" w:sz="2" w:space="0" w:color="000000"/>
              <w:right w:val="single" w:sz="2" w:space="0" w:color="000000"/>
            </w:tcBorders>
            <w:shd w:val="clear" w:color="000000" w:fill="FFFFFF"/>
          </w:tcPr>
          <w:p w:rsidR="00747F8C" w:rsidRPr="00FC6B18" w:rsidRDefault="00747F8C" w:rsidP="000A3412">
            <w:pPr>
              <w:autoSpaceDE w:val="0"/>
              <w:autoSpaceDN w:val="0"/>
              <w:adjustRightInd w:val="0"/>
              <w:spacing w:after="0" w:line="240" w:lineRule="auto"/>
              <w:rPr>
                <w:rFonts w:eastAsia="Times New Roman" w:cs="Calibri"/>
                <w:sz w:val="24"/>
                <w:szCs w:val="24"/>
                <w:lang w:val="en" w:eastAsia="uk-UA"/>
              </w:rPr>
            </w:pPr>
            <w:r w:rsidRPr="00FC6B18">
              <w:rPr>
                <w:rFonts w:ascii="Times New Roman CYR" w:eastAsia="Times New Roman" w:hAnsi="Times New Roman CYR" w:cs="Times New Roman CYR"/>
                <w:color w:val="000000"/>
                <w:sz w:val="24"/>
                <w:szCs w:val="24"/>
                <w:lang w:val="uk-UA" w:eastAsia="uk-UA"/>
              </w:rPr>
              <w:t xml:space="preserve">Сосна </w:t>
            </w:r>
            <w:r w:rsidR="00857106">
              <w:rPr>
                <w:rFonts w:ascii="Times New Roman CYR" w:eastAsia="Times New Roman" w:hAnsi="Times New Roman CYR" w:cs="Times New Roman CYR"/>
                <w:color w:val="000000"/>
                <w:sz w:val="24"/>
                <w:szCs w:val="24"/>
                <w:lang w:val="uk-UA" w:eastAsia="uk-UA"/>
              </w:rPr>
              <w:t>гірська</w:t>
            </w:r>
            <w:r w:rsidR="00857106" w:rsidRPr="00FC6B18">
              <w:rPr>
                <w:rFonts w:ascii="Times New Roman CYR" w:eastAsia="Times New Roman" w:hAnsi="Times New Roman CYR" w:cs="Times New Roman CYR"/>
                <w:color w:val="000000"/>
                <w:sz w:val="24"/>
                <w:szCs w:val="24"/>
                <w:lang w:val="uk-UA" w:eastAsia="uk-UA"/>
              </w:rPr>
              <w:t xml:space="preserve"> </w:t>
            </w:r>
            <w:r w:rsidR="0092606B" w:rsidRPr="00FC6B18">
              <w:rPr>
                <w:rFonts w:ascii="Times New Roman" w:eastAsia="Times New Roman" w:hAnsi="Times New Roman"/>
                <w:color w:val="000000"/>
                <w:sz w:val="24"/>
                <w:szCs w:val="24"/>
                <w:lang w:val="en" w:eastAsia="uk-UA"/>
              </w:rPr>
              <w:t>'Mops'</w:t>
            </w:r>
          </w:p>
        </w:tc>
        <w:tc>
          <w:tcPr>
            <w:tcW w:w="4349" w:type="dxa"/>
            <w:tcBorders>
              <w:top w:val="single" w:sz="2" w:space="0" w:color="000000"/>
              <w:left w:val="single" w:sz="2" w:space="0" w:color="000000"/>
              <w:bottom w:val="single" w:sz="2" w:space="0" w:color="000000"/>
              <w:right w:val="single" w:sz="2" w:space="0" w:color="000000"/>
            </w:tcBorders>
            <w:shd w:val="clear" w:color="000000" w:fill="FFFFFF"/>
          </w:tcPr>
          <w:p w:rsidR="00747F8C" w:rsidRPr="00D923D3" w:rsidRDefault="00D923D3" w:rsidP="000A3412">
            <w:pPr>
              <w:autoSpaceDE w:val="0"/>
              <w:autoSpaceDN w:val="0"/>
              <w:adjustRightInd w:val="0"/>
              <w:spacing w:after="0" w:line="240" w:lineRule="auto"/>
              <w:rPr>
                <w:rFonts w:ascii="Times New Roman CYR" w:eastAsia="Times New Roman" w:hAnsi="Times New Roman CYR" w:cs="Times New Roman CYR"/>
                <w:color w:val="000000"/>
                <w:sz w:val="24"/>
                <w:szCs w:val="24"/>
                <w:lang w:eastAsia="uk-UA"/>
              </w:rPr>
            </w:pPr>
            <w:r w:rsidRPr="00D923D3">
              <w:rPr>
                <w:rFonts w:ascii="Times New Roman CYR" w:eastAsia="Times New Roman" w:hAnsi="Times New Roman CYR" w:cs="Times New Roman CYR"/>
                <w:color w:val="000000"/>
                <w:sz w:val="24"/>
                <w:szCs w:val="24"/>
                <w:lang w:val="uk-UA" w:eastAsia="uk-UA"/>
              </w:rPr>
              <w:t xml:space="preserve">Висота та діаметр крони 1,5-2 м. Крона густа. Хвоя </w:t>
            </w:r>
            <w:r>
              <w:rPr>
                <w:rFonts w:ascii="Times New Roman CYR" w:eastAsia="Times New Roman" w:hAnsi="Times New Roman CYR" w:cs="Times New Roman CYR"/>
                <w:color w:val="000000"/>
                <w:sz w:val="24"/>
                <w:szCs w:val="24"/>
                <w:lang w:val="uk-UA" w:eastAsia="uk-UA"/>
              </w:rPr>
              <w:t xml:space="preserve">голчаста </w:t>
            </w:r>
            <w:r w:rsidRPr="00D923D3">
              <w:rPr>
                <w:rFonts w:ascii="Times New Roman CYR" w:eastAsia="Times New Roman" w:hAnsi="Times New Roman CYR" w:cs="Times New Roman CYR"/>
                <w:color w:val="000000"/>
                <w:sz w:val="24"/>
                <w:szCs w:val="24"/>
                <w:lang w:val="uk-UA" w:eastAsia="uk-UA"/>
              </w:rPr>
              <w:t>гостра темно-зелена</w:t>
            </w:r>
            <w:r>
              <w:rPr>
                <w:rFonts w:ascii="Times New Roman CYR" w:eastAsia="Times New Roman" w:hAnsi="Times New Roman CYR" w:cs="Times New Roman CYR"/>
                <w:color w:val="000000"/>
                <w:sz w:val="24"/>
                <w:szCs w:val="24"/>
                <w:lang w:val="uk-UA" w:eastAsia="uk-UA"/>
              </w:rPr>
              <w:t>,</w:t>
            </w:r>
            <w:r w:rsidRPr="00D923D3">
              <w:rPr>
                <w:rFonts w:ascii="Times New Roman CYR" w:eastAsia="Times New Roman" w:hAnsi="Times New Roman CYR" w:cs="Times New Roman CYR"/>
                <w:color w:val="000000"/>
                <w:sz w:val="24"/>
                <w:szCs w:val="24"/>
                <w:lang w:val="uk-UA" w:eastAsia="uk-UA"/>
              </w:rPr>
              <w:t xml:space="preserve"> довжиною 2-4 см</w:t>
            </w:r>
            <w:r w:rsidR="00747F8C" w:rsidRPr="00FC6B18">
              <w:rPr>
                <w:rFonts w:ascii="Times New Roman CYR" w:eastAsia="Times New Roman" w:hAnsi="Times New Roman CYR" w:cs="Times New Roman CYR"/>
                <w:color w:val="000000"/>
                <w:sz w:val="24"/>
                <w:szCs w:val="24"/>
                <w:lang w:val="uk-UA" w:eastAsia="uk-UA"/>
              </w:rPr>
              <w:t xml:space="preserve">. </w:t>
            </w:r>
          </w:p>
        </w:tc>
      </w:tr>
      <w:tr w:rsidR="00747F8C" w:rsidRPr="00FC6B18" w:rsidTr="00A6198E">
        <w:trPr>
          <w:trHeight w:val="1"/>
        </w:trPr>
        <w:tc>
          <w:tcPr>
            <w:tcW w:w="554" w:type="dxa"/>
            <w:tcBorders>
              <w:top w:val="single" w:sz="2" w:space="0" w:color="000000"/>
              <w:left w:val="single" w:sz="2" w:space="0" w:color="000000"/>
              <w:bottom w:val="single" w:sz="2" w:space="0" w:color="000000"/>
              <w:right w:val="single" w:sz="2" w:space="0" w:color="000000"/>
            </w:tcBorders>
            <w:shd w:val="clear" w:color="000000" w:fill="FFFFFF"/>
          </w:tcPr>
          <w:p w:rsidR="00747F8C" w:rsidRPr="00FC6B18" w:rsidRDefault="00747F8C" w:rsidP="000A3412">
            <w:pPr>
              <w:autoSpaceDE w:val="0"/>
              <w:autoSpaceDN w:val="0"/>
              <w:adjustRightInd w:val="0"/>
              <w:spacing w:after="0" w:line="240" w:lineRule="auto"/>
              <w:jc w:val="center"/>
              <w:rPr>
                <w:rFonts w:ascii="Times New Roman" w:eastAsia="Times New Roman" w:hAnsi="Times New Roman"/>
                <w:sz w:val="24"/>
                <w:szCs w:val="24"/>
                <w:lang w:val="uk-UA" w:eastAsia="uk-UA"/>
              </w:rPr>
            </w:pPr>
            <w:r w:rsidRPr="00FC6B18">
              <w:rPr>
                <w:rFonts w:ascii="Times New Roman" w:eastAsia="Times New Roman" w:hAnsi="Times New Roman"/>
                <w:sz w:val="24"/>
                <w:szCs w:val="24"/>
                <w:lang w:val="uk-UA" w:eastAsia="uk-UA"/>
              </w:rPr>
              <w:t>62</w:t>
            </w:r>
          </w:p>
        </w:tc>
        <w:tc>
          <w:tcPr>
            <w:tcW w:w="2423" w:type="dxa"/>
            <w:tcBorders>
              <w:top w:val="single" w:sz="2" w:space="0" w:color="000000"/>
              <w:left w:val="single" w:sz="2" w:space="0" w:color="000000"/>
              <w:bottom w:val="single" w:sz="2" w:space="0" w:color="000000"/>
              <w:right w:val="single" w:sz="2" w:space="0" w:color="000000"/>
            </w:tcBorders>
            <w:shd w:val="clear" w:color="000000" w:fill="FFFFFF"/>
          </w:tcPr>
          <w:p w:rsidR="00747F8C" w:rsidRPr="00FC6B18" w:rsidRDefault="00747F8C" w:rsidP="000A3412">
            <w:pPr>
              <w:autoSpaceDE w:val="0"/>
              <w:autoSpaceDN w:val="0"/>
              <w:adjustRightInd w:val="0"/>
              <w:spacing w:after="0" w:line="240" w:lineRule="auto"/>
              <w:rPr>
                <w:rFonts w:eastAsia="Times New Roman" w:cs="Calibri"/>
                <w:sz w:val="24"/>
                <w:szCs w:val="24"/>
                <w:lang w:val="en" w:eastAsia="uk-UA"/>
              </w:rPr>
            </w:pPr>
            <w:r w:rsidRPr="00FC6B18">
              <w:rPr>
                <w:rFonts w:ascii="Times New Roman" w:eastAsia="Times New Roman" w:hAnsi="Times New Roman"/>
                <w:i/>
                <w:color w:val="000000"/>
                <w:sz w:val="24"/>
                <w:szCs w:val="24"/>
                <w:lang w:val="en" w:eastAsia="uk-UA"/>
              </w:rPr>
              <w:t>Pinus mugo</w:t>
            </w:r>
            <w:r w:rsidRPr="00FC6B18">
              <w:rPr>
                <w:rFonts w:ascii="Times New Roman" w:eastAsia="Times New Roman" w:hAnsi="Times New Roman"/>
                <w:color w:val="000000"/>
                <w:sz w:val="24"/>
                <w:szCs w:val="24"/>
                <w:lang w:val="en" w:eastAsia="uk-UA"/>
              </w:rPr>
              <w:t xml:space="preserve"> 'Mughus'</w:t>
            </w:r>
          </w:p>
        </w:tc>
        <w:tc>
          <w:tcPr>
            <w:tcW w:w="2313" w:type="dxa"/>
            <w:tcBorders>
              <w:top w:val="single" w:sz="2" w:space="0" w:color="000000"/>
              <w:left w:val="single" w:sz="2" w:space="0" w:color="000000"/>
              <w:bottom w:val="single" w:sz="2" w:space="0" w:color="000000"/>
              <w:right w:val="single" w:sz="2" w:space="0" w:color="000000"/>
            </w:tcBorders>
            <w:shd w:val="clear" w:color="000000" w:fill="FFFFFF"/>
          </w:tcPr>
          <w:p w:rsidR="00747F8C" w:rsidRPr="00FC6B18" w:rsidRDefault="00747F8C" w:rsidP="000A3412">
            <w:pPr>
              <w:autoSpaceDE w:val="0"/>
              <w:autoSpaceDN w:val="0"/>
              <w:adjustRightInd w:val="0"/>
              <w:spacing w:after="0" w:line="240" w:lineRule="auto"/>
              <w:rPr>
                <w:rFonts w:eastAsia="Times New Roman" w:cs="Calibri"/>
                <w:sz w:val="24"/>
                <w:szCs w:val="24"/>
                <w:lang w:val="en" w:eastAsia="uk-UA"/>
              </w:rPr>
            </w:pPr>
            <w:r w:rsidRPr="00641107">
              <w:rPr>
                <w:rFonts w:ascii="Times New Roman CYR" w:eastAsia="Times New Roman" w:hAnsi="Times New Roman CYR" w:cs="Times New Roman CYR"/>
                <w:color w:val="000000"/>
                <w:sz w:val="24"/>
                <w:szCs w:val="24"/>
                <w:lang w:val="uk-UA" w:eastAsia="uk-UA"/>
              </w:rPr>
              <w:t xml:space="preserve">Сосна </w:t>
            </w:r>
            <w:r w:rsidR="00857106">
              <w:rPr>
                <w:rFonts w:ascii="Times New Roman CYR" w:eastAsia="Times New Roman" w:hAnsi="Times New Roman CYR" w:cs="Times New Roman CYR"/>
                <w:color w:val="000000"/>
                <w:sz w:val="24"/>
                <w:szCs w:val="24"/>
                <w:lang w:val="uk-UA" w:eastAsia="uk-UA"/>
              </w:rPr>
              <w:t>гірська</w:t>
            </w:r>
            <w:r w:rsidR="00857106" w:rsidRPr="00FC6B18">
              <w:rPr>
                <w:rFonts w:ascii="Times New Roman CYR" w:eastAsia="Times New Roman" w:hAnsi="Times New Roman CYR" w:cs="Times New Roman CYR"/>
                <w:color w:val="000000"/>
                <w:sz w:val="24"/>
                <w:szCs w:val="24"/>
                <w:lang w:val="uk-UA" w:eastAsia="uk-UA"/>
              </w:rPr>
              <w:t xml:space="preserve"> </w:t>
            </w:r>
            <w:r w:rsidR="0092606B" w:rsidRPr="00FC6B18">
              <w:rPr>
                <w:rFonts w:ascii="Times New Roman" w:eastAsia="Times New Roman" w:hAnsi="Times New Roman"/>
                <w:color w:val="000000"/>
                <w:sz w:val="24"/>
                <w:szCs w:val="24"/>
                <w:lang w:val="en" w:eastAsia="uk-UA"/>
              </w:rPr>
              <w:t>'Mughus'</w:t>
            </w:r>
          </w:p>
        </w:tc>
        <w:tc>
          <w:tcPr>
            <w:tcW w:w="4349" w:type="dxa"/>
            <w:tcBorders>
              <w:top w:val="single" w:sz="2" w:space="0" w:color="000000"/>
              <w:left w:val="single" w:sz="2" w:space="0" w:color="000000"/>
              <w:bottom w:val="single" w:sz="2" w:space="0" w:color="000000"/>
              <w:right w:val="single" w:sz="2" w:space="0" w:color="000000"/>
            </w:tcBorders>
            <w:shd w:val="clear" w:color="000000" w:fill="FFFFFF"/>
          </w:tcPr>
          <w:p w:rsidR="00747F8C" w:rsidRPr="00FC6B18" w:rsidRDefault="00D923D3" w:rsidP="000A3412">
            <w:pPr>
              <w:autoSpaceDE w:val="0"/>
              <w:autoSpaceDN w:val="0"/>
              <w:adjustRightInd w:val="0"/>
              <w:spacing w:after="0" w:line="240" w:lineRule="auto"/>
              <w:rPr>
                <w:rFonts w:eastAsia="Times New Roman" w:cs="Calibri"/>
                <w:sz w:val="24"/>
                <w:szCs w:val="24"/>
                <w:lang w:val="en" w:eastAsia="uk-UA"/>
              </w:rPr>
            </w:pPr>
            <w:r w:rsidRPr="00D923D3">
              <w:rPr>
                <w:rFonts w:ascii="Times New Roman CYR" w:eastAsia="Times New Roman" w:hAnsi="Times New Roman CYR" w:cs="Times New Roman CYR"/>
                <w:color w:val="000000"/>
                <w:sz w:val="24"/>
                <w:szCs w:val="24"/>
                <w:lang w:val="uk-UA" w:eastAsia="uk-UA"/>
              </w:rPr>
              <w:t xml:space="preserve">Висота та діаметр крони </w:t>
            </w:r>
            <w:r>
              <w:rPr>
                <w:rFonts w:ascii="Times New Roman CYR" w:eastAsia="Times New Roman" w:hAnsi="Times New Roman CYR" w:cs="Times New Roman CYR"/>
                <w:color w:val="000000"/>
                <w:sz w:val="24"/>
                <w:szCs w:val="24"/>
                <w:lang w:val="uk-UA" w:eastAsia="uk-UA"/>
              </w:rPr>
              <w:t>2</w:t>
            </w:r>
            <w:r w:rsidRPr="00D923D3">
              <w:rPr>
                <w:rFonts w:ascii="Times New Roman CYR" w:eastAsia="Times New Roman" w:hAnsi="Times New Roman CYR" w:cs="Times New Roman CYR"/>
                <w:color w:val="000000"/>
                <w:sz w:val="24"/>
                <w:szCs w:val="24"/>
                <w:lang w:val="uk-UA" w:eastAsia="uk-UA"/>
              </w:rPr>
              <w:t>-</w:t>
            </w:r>
            <w:r>
              <w:rPr>
                <w:rFonts w:ascii="Times New Roman CYR" w:eastAsia="Times New Roman" w:hAnsi="Times New Roman CYR" w:cs="Times New Roman CYR"/>
                <w:color w:val="000000"/>
                <w:sz w:val="24"/>
                <w:szCs w:val="24"/>
                <w:lang w:val="uk-UA" w:eastAsia="uk-UA"/>
              </w:rPr>
              <w:t>3</w:t>
            </w:r>
            <w:r w:rsidRPr="00D923D3">
              <w:rPr>
                <w:rFonts w:ascii="Times New Roman CYR" w:eastAsia="Times New Roman" w:hAnsi="Times New Roman CYR" w:cs="Times New Roman CYR"/>
                <w:color w:val="000000"/>
                <w:sz w:val="24"/>
                <w:szCs w:val="24"/>
                <w:lang w:val="uk-UA" w:eastAsia="uk-UA"/>
              </w:rPr>
              <w:t xml:space="preserve"> м. Крона густа. Хвоя голчаста гостра темно-зелена, дов</w:t>
            </w:r>
            <w:r>
              <w:rPr>
                <w:rFonts w:ascii="Times New Roman CYR" w:eastAsia="Times New Roman" w:hAnsi="Times New Roman CYR" w:cs="Times New Roman CYR"/>
                <w:color w:val="000000"/>
                <w:sz w:val="24"/>
                <w:szCs w:val="24"/>
                <w:lang w:val="uk-UA" w:eastAsia="uk-UA"/>
              </w:rPr>
              <w:t xml:space="preserve">жиною </w:t>
            </w:r>
            <w:r w:rsidRPr="00D923D3">
              <w:rPr>
                <w:rFonts w:ascii="Times New Roman CYR" w:eastAsia="Times New Roman" w:hAnsi="Times New Roman CYR" w:cs="Times New Roman CYR"/>
                <w:color w:val="000000"/>
                <w:sz w:val="24"/>
                <w:szCs w:val="24"/>
                <w:lang w:val="uk-UA" w:eastAsia="uk-UA"/>
              </w:rPr>
              <w:t>4 см</w:t>
            </w:r>
            <w:r w:rsidR="00747F8C" w:rsidRPr="00FC6B18">
              <w:rPr>
                <w:rFonts w:ascii="Times New Roman CYR" w:eastAsia="Times New Roman" w:hAnsi="Times New Roman CYR" w:cs="Times New Roman CYR"/>
                <w:color w:val="000000"/>
                <w:sz w:val="24"/>
                <w:szCs w:val="24"/>
                <w:lang w:val="uk-UA" w:eastAsia="uk-UA"/>
              </w:rPr>
              <w:t>.</w:t>
            </w:r>
          </w:p>
        </w:tc>
      </w:tr>
      <w:tr w:rsidR="00747F8C" w:rsidRPr="00D923D3" w:rsidTr="00A6198E">
        <w:trPr>
          <w:trHeight w:val="1"/>
        </w:trPr>
        <w:tc>
          <w:tcPr>
            <w:tcW w:w="554" w:type="dxa"/>
            <w:tcBorders>
              <w:top w:val="single" w:sz="2" w:space="0" w:color="000000"/>
              <w:left w:val="single" w:sz="2" w:space="0" w:color="000000"/>
              <w:bottom w:val="single" w:sz="2" w:space="0" w:color="000000"/>
              <w:right w:val="single" w:sz="2" w:space="0" w:color="000000"/>
            </w:tcBorders>
            <w:shd w:val="clear" w:color="000000" w:fill="FFFFFF"/>
          </w:tcPr>
          <w:p w:rsidR="00747F8C" w:rsidRPr="00FC6B18" w:rsidRDefault="00747F8C" w:rsidP="000A3412">
            <w:pPr>
              <w:autoSpaceDE w:val="0"/>
              <w:autoSpaceDN w:val="0"/>
              <w:adjustRightInd w:val="0"/>
              <w:spacing w:after="0" w:line="240" w:lineRule="auto"/>
              <w:jc w:val="center"/>
              <w:rPr>
                <w:rFonts w:ascii="Times New Roman" w:eastAsia="Times New Roman" w:hAnsi="Times New Roman"/>
                <w:sz w:val="24"/>
                <w:szCs w:val="24"/>
                <w:lang w:val="uk-UA" w:eastAsia="uk-UA"/>
              </w:rPr>
            </w:pPr>
            <w:r w:rsidRPr="00FC6B18">
              <w:rPr>
                <w:rFonts w:ascii="Times New Roman" w:eastAsia="Times New Roman" w:hAnsi="Times New Roman"/>
                <w:sz w:val="24"/>
                <w:szCs w:val="24"/>
                <w:lang w:val="uk-UA" w:eastAsia="uk-UA"/>
              </w:rPr>
              <w:t>63</w:t>
            </w:r>
          </w:p>
        </w:tc>
        <w:tc>
          <w:tcPr>
            <w:tcW w:w="2423" w:type="dxa"/>
            <w:tcBorders>
              <w:top w:val="single" w:sz="2" w:space="0" w:color="000000"/>
              <w:left w:val="single" w:sz="2" w:space="0" w:color="000000"/>
              <w:bottom w:val="single" w:sz="2" w:space="0" w:color="000000"/>
              <w:right w:val="single" w:sz="2" w:space="0" w:color="000000"/>
            </w:tcBorders>
            <w:shd w:val="clear" w:color="000000" w:fill="FFFFFF"/>
          </w:tcPr>
          <w:p w:rsidR="00747F8C" w:rsidRPr="00FC6B18" w:rsidRDefault="00747F8C" w:rsidP="000A3412">
            <w:pPr>
              <w:autoSpaceDE w:val="0"/>
              <w:autoSpaceDN w:val="0"/>
              <w:adjustRightInd w:val="0"/>
              <w:spacing w:after="0" w:line="240" w:lineRule="auto"/>
              <w:rPr>
                <w:rFonts w:eastAsia="Times New Roman" w:cs="Calibri"/>
                <w:sz w:val="24"/>
                <w:szCs w:val="24"/>
                <w:lang w:val="en" w:eastAsia="uk-UA"/>
              </w:rPr>
            </w:pPr>
            <w:r w:rsidRPr="00FC6B18">
              <w:rPr>
                <w:rFonts w:ascii="Times New Roman" w:eastAsia="Times New Roman" w:hAnsi="Times New Roman"/>
                <w:i/>
                <w:color w:val="000000"/>
                <w:sz w:val="24"/>
                <w:szCs w:val="24"/>
                <w:lang w:val="en" w:eastAsia="uk-UA"/>
              </w:rPr>
              <w:t>Pinus mugo</w:t>
            </w:r>
            <w:r w:rsidRPr="00FC6B18">
              <w:rPr>
                <w:rFonts w:ascii="Times New Roman" w:eastAsia="Times New Roman" w:hAnsi="Times New Roman"/>
                <w:color w:val="000000"/>
                <w:sz w:val="24"/>
                <w:szCs w:val="24"/>
                <w:lang w:val="en" w:eastAsia="uk-UA"/>
              </w:rPr>
              <w:t xml:space="preserve"> 'Pumilio'</w:t>
            </w:r>
          </w:p>
        </w:tc>
        <w:tc>
          <w:tcPr>
            <w:tcW w:w="2313" w:type="dxa"/>
            <w:tcBorders>
              <w:top w:val="single" w:sz="2" w:space="0" w:color="000000"/>
              <w:left w:val="single" w:sz="2" w:space="0" w:color="000000"/>
              <w:bottom w:val="single" w:sz="2" w:space="0" w:color="000000"/>
              <w:right w:val="single" w:sz="2" w:space="0" w:color="000000"/>
            </w:tcBorders>
            <w:shd w:val="clear" w:color="000000" w:fill="FFFFFF"/>
          </w:tcPr>
          <w:p w:rsidR="00747F8C" w:rsidRPr="00FC6B18" w:rsidRDefault="00747F8C" w:rsidP="000A3412">
            <w:pPr>
              <w:autoSpaceDE w:val="0"/>
              <w:autoSpaceDN w:val="0"/>
              <w:adjustRightInd w:val="0"/>
              <w:spacing w:after="0" w:line="240" w:lineRule="auto"/>
              <w:rPr>
                <w:rFonts w:eastAsia="Times New Roman" w:cs="Calibri"/>
                <w:sz w:val="24"/>
                <w:szCs w:val="24"/>
                <w:lang w:val="en" w:eastAsia="uk-UA"/>
              </w:rPr>
            </w:pPr>
            <w:r w:rsidRPr="00641107">
              <w:rPr>
                <w:rFonts w:ascii="Times New Roman CYR" w:eastAsia="Times New Roman" w:hAnsi="Times New Roman CYR" w:cs="Times New Roman CYR"/>
                <w:color w:val="000000"/>
                <w:sz w:val="24"/>
                <w:szCs w:val="24"/>
                <w:lang w:val="uk-UA" w:eastAsia="uk-UA"/>
              </w:rPr>
              <w:t xml:space="preserve">Сосна </w:t>
            </w:r>
            <w:r w:rsidR="00857106">
              <w:rPr>
                <w:rFonts w:ascii="Times New Roman CYR" w:eastAsia="Times New Roman" w:hAnsi="Times New Roman CYR" w:cs="Times New Roman CYR"/>
                <w:color w:val="000000"/>
                <w:sz w:val="24"/>
                <w:szCs w:val="24"/>
                <w:lang w:val="uk-UA" w:eastAsia="uk-UA"/>
              </w:rPr>
              <w:t>гірська</w:t>
            </w:r>
            <w:r w:rsidR="00857106" w:rsidRPr="00FC6B18">
              <w:rPr>
                <w:rFonts w:ascii="Times New Roman CYR" w:eastAsia="Times New Roman" w:hAnsi="Times New Roman CYR" w:cs="Times New Roman CYR"/>
                <w:color w:val="000000"/>
                <w:sz w:val="24"/>
                <w:szCs w:val="24"/>
                <w:lang w:val="uk-UA" w:eastAsia="uk-UA"/>
              </w:rPr>
              <w:t xml:space="preserve"> </w:t>
            </w:r>
            <w:r w:rsidR="0092606B" w:rsidRPr="00FC6B18">
              <w:rPr>
                <w:rFonts w:ascii="Times New Roman" w:eastAsia="Times New Roman" w:hAnsi="Times New Roman"/>
                <w:color w:val="000000"/>
                <w:sz w:val="24"/>
                <w:szCs w:val="24"/>
                <w:lang w:val="en" w:eastAsia="uk-UA"/>
              </w:rPr>
              <w:t>'Pumilio'</w:t>
            </w:r>
          </w:p>
        </w:tc>
        <w:tc>
          <w:tcPr>
            <w:tcW w:w="4349" w:type="dxa"/>
            <w:tcBorders>
              <w:top w:val="single" w:sz="2" w:space="0" w:color="000000"/>
              <w:left w:val="single" w:sz="2" w:space="0" w:color="000000"/>
              <w:bottom w:val="single" w:sz="2" w:space="0" w:color="000000"/>
              <w:right w:val="single" w:sz="2" w:space="0" w:color="000000"/>
            </w:tcBorders>
            <w:shd w:val="clear" w:color="000000" w:fill="FFFFFF"/>
          </w:tcPr>
          <w:p w:rsidR="00747F8C" w:rsidRPr="00D923D3" w:rsidRDefault="00D923D3" w:rsidP="000A3412">
            <w:pPr>
              <w:autoSpaceDE w:val="0"/>
              <w:autoSpaceDN w:val="0"/>
              <w:adjustRightInd w:val="0"/>
              <w:spacing w:after="0" w:line="240" w:lineRule="auto"/>
              <w:jc w:val="both"/>
              <w:rPr>
                <w:rFonts w:eastAsia="Times New Roman" w:cs="Calibri"/>
                <w:sz w:val="24"/>
                <w:szCs w:val="24"/>
                <w:lang w:eastAsia="uk-UA"/>
              </w:rPr>
            </w:pPr>
            <w:r w:rsidRPr="00D923D3">
              <w:rPr>
                <w:rFonts w:ascii="Times New Roman CYR" w:eastAsia="Times New Roman" w:hAnsi="Times New Roman CYR" w:cs="Times New Roman CYR"/>
                <w:color w:val="000000"/>
                <w:sz w:val="24"/>
                <w:szCs w:val="24"/>
                <w:lang w:val="uk-UA" w:eastAsia="uk-UA"/>
              </w:rPr>
              <w:t xml:space="preserve">Висота та діаметр крони 1 м. Крона густа. Хвоя голчаста </w:t>
            </w:r>
            <w:r>
              <w:rPr>
                <w:rFonts w:ascii="Times New Roman CYR" w:eastAsia="Times New Roman" w:hAnsi="Times New Roman CYR" w:cs="Times New Roman CYR"/>
                <w:color w:val="000000"/>
                <w:sz w:val="24"/>
                <w:szCs w:val="24"/>
                <w:lang w:val="uk-UA" w:eastAsia="uk-UA"/>
              </w:rPr>
              <w:t>гостра темно-зелена</w:t>
            </w:r>
            <w:r w:rsidR="00747F8C" w:rsidRPr="00FC6B18">
              <w:rPr>
                <w:rFonts w:ascii="Times New Roman CYR" w:eastAsia="Times New Roman" w:hAnsi="Times New Roman CYR" w:cs="Times New Roman CYR"/>
                <w:color w:val="000000"/>
                <w:sz w:val="24"/>
                <w:szCs w:val="24"/>
                <w:lang w:val="uk-UA" w:eastAsia="uk-UA"/>
              </w:rPr>
              <w:t>.</w:t>
            </w:r>
          </w:p>
        </w:tc>
      </w:tr>
      <w:tr w:rsidR="00747F8C" w:rsidRPr="00FC6B18" w:rsidTr="00A6198E">
        <w:trPr>
          <w:trHeight w:val="1"/>
        </w:trPr>
        <w:tc>
          <w:tcPr>
            <w:tcW w:w="554" w:type="dxa"/>
            <w:tcBorders>
              <w:top w:val="single" w:sz="2" w:space="0" w:color="000000"/>
              <w:left w:val="single" w:sz="2" w:space="0" w:color="000000"/>
              <w:bottom w:val="single" w:sz="2" w:space="0" w:color="000000"/>
              <w:right w:val="single" w:sz="2" w:space="0" w:color="000000"/>
            </w:tcBorders>
            <w:shd w:val="clear" w:color="000000" w:fill="FFFFFF"/>
          </w:tcPr>
          <w:p w:rsidR="00747F8C" w:rsidRPr="00FC6B18" w:rsidRDefault="00747F8C" w:rsidP="000A3412">
            <w:pPr>
              <w:autoSpaceDE w:val="0"/>
              <w:autoSpaceDN w:val="0"/>
              <w:adjustRightInd w:val="0"/>
              <w:spacing w:after="0" w:line="240" w:lineRule="auto"/>
              <w:jc w:val="center"/>
              <w:rPr>
                <w:rFonts w:ascii="Times New Roman" w:eastAsia="Times New Roman" w:hAnsi="Times New Roman"/>
                <w:sz w:val="24"/>
                <w:szCs w:val="24"/>
                <w:lang w:val="uk-UA" w:eastAsia="uk-UA"/>
              </w:rPr>
            </w:pPr>
            <w:r w:rsidRPr="00FC6B18">
              <w:rPr>
                <w:rFonts w:ascii="Times New Roman" w:eastAsia="Times New Roman" w:hAnsi="Times New Roman"/>
                <w:sz w:val="24"/>
                <w:szCs w:val="24"/>
                <w:lang w:val="uk-UA" w:eastAsia="uk-UA"/>
              </w:rPr>
              <w:t>64</w:t>
            </w:r>
          </w:p>
        </w:tc>
        <w:tc>
          <w:tcPr>
            <w:tcW w:w="2423" w:type="dxa"/>
            <w:tcBorders>
              <w:top w:val="single" w:sz="2" w:space="0" w:color="000000"/>
              <w:left w:val="single" w:sz="2" w:space="0" w:color="000000"/>
              <w:bottom w:val="single" w:sz="2" w:space="0" w:color="000000"/>
              <w:right w:val="single" w:sz="2" w:space="0" w:color="000000"/>
            </w:tcBorders>
            <w:shd w:val="clear" w:color="000000" w:fill="FFFFFF"/>
          </w:tcPr>
          <w:p w:rsidR="00747F8C" w:rsidRPr="00FC6B18" w:rsidRDefault="00747F8C" w:rsidP="000A3412">
            <w:pPr>
              <w:autoSpaceDE w:val="0"/>
              <w:autoSpaceDN w:val="0"/>
              <w:adjustRightInd w:val="0"/>
              <w:spacing w:after="0" w:line="240" w:lineRule="auto"/>
              <w:rPr>
                <w:rFonts w:eastAsia="Times New Roman" w:cs="Calibri"/>
                <w:sz w:val="24"/>
                <w:szCs w:val="24"/>
                <w:lang w:val="en" w:eastAsia="uk-UA"/>
              </w:rPr>
            </w:pPr>
            <w:r w:rsidRPr="00FC6B18">
              <w:rPr>
                <w:rFonts w:ascii="Times New Roman" w:eastAsia="Times New Roman" w:hAnsi="Times New Roman"/>
                <w:i/>
                <w:sz w:val="24"/>
                <w:szCs w:val="24"/>
                <w:lang w:val="en" w:eastAsia="uk-UA"/>
              </w:rPr>
              <w:t>Taxus baccata</w:t>
            </w:r>
            <w:r w:rsidRPr="00FC6B18">
              <w:rPr>
                <w:rFonts w:ascii="Times New Roman" w:eastAsia="Times New Roman" w:hAnsi="Times New Roman"/>
                <w:sz w:val="24"/>
                <w:szCs w:val="24"/>
                <w:lang w:val="en" w:eastAsia="uk-UA"/>
              </w:rPr>
              <w:t xml:space="preserve"> </w:t>
            </w:r>
            <w:r w:rsidR="0092606B" w:rsidRPr="00FC6B18">
              <w:rPr>
                <w:rFonts w:ascii="Times New Roman" w:eastAsia="Times New Roman" w:hAnsi="Times New Roman"/>
                <w:color w:val="000000"/>
                <w:sz w:val="24"/>
                <w:szCs w:val="24"/>
                <w:lang w:val="en" w:eastAsia="uk-UA"/>
              </w:rPr>
              <w:t>'P</w:t>
            </w:r>
            <w:r w:rsidR="0092606B">
              <w:rPr>
                <w:rFonts w:ascii="Times New Roman" w:eastAsia="Times New Roman" w:hAnsi="Times New Roman"/>
                <w:color w:val="000000"/>
                <w:sz w:val="24"/>
                <w:szCs w:val="24"/>
                <w:lang w:val="en" w:eastAsia="uk-UA"/>
              </w:rPr>
              <w:t>ygmaea</w:t>
            </w:r>
            <w:r w:rsidR="0092606B" w:rsidRPr="00FC6B18">
              <w:rPr>
                <w:rFonts w:ascii="Times New Roman" w:eastAsia="Times New Roman" w:hAnsi="Times New Roman"/>
                <w:color w:val="000000"/>
                <w:sz w:val="24"/>
                <w:szCs w:val="24"/>
                <w:lang w:val="en" w:eastAsia="uk-UA"/>
              </w:rPr>
              <w:t>'</w:t>
            </w:r>
          </w:p>
        </w:tc>
        <w:tc>
          <w:tcPr>
            <w:tcW w:w="2313" w:type="dxa"/>
            <w:tcBorders>
              <w:top w:val="single" w:sz="2" w:space="0" w:color="000000"/>
              <w:left w:val="single" w:sz="2" w:space="0" w:color="000000"/>
              <w:bottom w:val="single" w:sz="2" w:space="0" w:color="000000"/>
              <w:right w:val="single" w:sz="2" w:space="0" w:color="000000"/>
            </w:tcBorders>
            <w:shd w:val="clear" w:color="000000" w:fill="FFFFFF"/>
          </w:tcPr>
          <w:p w:rsidR="00747F8C" w:rsidRPr="00FC6B18" w:rsidRDefault="00747F8C" w:rsidP="000A3412">
            <w:pPr>
              <w:autoSpaceDE w:val="0"/>
              <w:autoSpaceDN w:val="0"/>
              <w:adjustRightInd w:val="0"/>
              <w:spacing w:after="0" w:line="240" w:lineRule="auto"/>
              <w:rPr>
                <w:rFonts w:eastAsia="Times New Roman" w:cs="Calibri"/>
                <w:sz w:val="24"/>
                <w:szCs w:val="24"/>
                <w:lang w:val="en" w:eastAsia="uk-UA"/>
              </w:rPr>
            </w:pPr>
            <w:r w:rsidRPr="00641107">
              <w:rPr>
                <w:rFonts w:ascii="Times New Roman CYR" w:eastAsia="Times New Roman" w:hAnsi="Times New Roman CYR" w:cs="Times New Roman CYR"/>
                <w:sz w:val="24"/>
                <w:szCs w:val="24"/>
                <w:lang w:val="uk-UA" w:eastAsia="uk-UA"/>
              </w:rPr>
              <w:t>Ти</w:t>
            </w:r>
            <w:r w:rsidRPr="00FC6B18">
              <w:rPr>
                <w:rFonts w:ascii="Times New Roman CYR" w:eastAsia="Times New Roman" w:hAnsi="Times New Roman CYR" w:cs="Times New Roman CYR"/>
                <w:sz w:val="24"/>
                <w:szCs w:val="24"/>
                <w:lang w:val="uk-UA" w:eastAsia="uk-UA"/>
              </w:rPr>
              <w:t>с яг</w:t>
            </w:r>
            <w:r w:rsidR="001B0BF6">
              <w:rPr>
                <w:rFonts w:ascii="Times New Roman CYR" w:eastAsia="Times New Roman" w:hAnsi="Times New Roman CYR" w:cs="Times New Roman CYR"/>
                <w:sz w:val="24"/>
                <w:szCs w:val="24"/>
                <w:lang w:val="uk-UA" w:eastAsia="uk-UA"/>
              </w:rPr>
              <w:t xml:space="preserve">ідний </w:t>
            </w:r>
            <w:r w:rsidR="0092606B" w:rsidRPr="00FC6B18">
              <w:rPr>
                <w:rFonts w:ascii="Times New Roman" w:eastAsia="Times New Roman" w:hAnsi="Times New Roman"/>
                <w:color w:val="000000"/>
                <w:sz w:val="24"/>
                <w:szCs w:val="24"/>
                <w:lang w:val="en" w:eastAsia="uk-UA"/>
              </w:rPr>
              <w:t>'P</w:t>
            </w:r>
            <w:r w:rsidR="0092606B">
              <w:rPr>
                <w:rFonts w:ascii="Times New Roman" w:eastAsia="Times New Roman" w:hAnsi="Times New Roman"/>
                <w:color w:val="000000"/>
                <w:sz w:val="24"/>
                <w:szCs w:val="24"/>
                <w:lang w:val="en" w:eastAsia="uk-UA"/>
              </w:rPr>
              <w:t>ygmaea</w:t>
            </w:r>
            <w:r w:rsidR="0092606B" w:rsidRPr="00FC6B18">
              <w:rPr>
                <w:rFonts w:ascii="Times New Roman" w:eastAsia="Times New Roman" w:hAnsi="Times New Roman"/>
                <w:color w:val="000000"/>
                <w:sz w:val="24"/>
                <w:szCs w:val="24"/>
                <w:lang w:val="en" w:eastAsia="uk-UA"/>
              </w:rPr>
              <w:t>'</w:t>
            </w:r>
          </w:p>
        </w:tc>
        <w:tc>
          <w:tcPr>
            <w:tcW w:w="4349" w:type="dxa"/>
            <w:tcBorders>
              <w:top w:val="single" w:sz="2" w:space="0" w:color="000000"/>
              <w:left w:val="single" w:sz="2" w:space="0" w:color="000000"/>
              <w:bottom w:val="single" w:sz="2" w:space="0" w:color="000000"/>
              <w:right w:val="single" w:sz="2" w:space="0" w:color="000000"/>
            </w:tcBorders>
            <w:shd w:val="clear" w:color="000000" w:fill="FFFFFF"/>
          </w:tcPr>
          <w:p w:rsidR="00747F8C" w:rsidRPr="00CD6B3D" w:rsidRDefault="00CD6B3D" w:rsidP="000A3412">
            <w:pPr>
              <w:autoSpaceDE w:val="0"/>
              <w:autoSpaceDN w:val="0"/>
              <w:adjustRightInd w:val="0"/>
              <w:spacing w:after="0" w:line="240" w:lineRule="auto"/>
              <w:rPr>
                <w:rFonts w:ascii="Times New Roman CYR" w:eastAsia="Times New Roman" w:hAnsi="Times New Roman CYR" w:cs="Times New Roman CYR"/>
                <w:sz w:val="24"/>
                <w:szCs w:val="24"/>
                <w:lang w:eastAsia="uk-UA"/>
              </w:rPr>
            </w:pPr>
            <w:r w:rsidRPr="00CD6B3D">
              <w:rPr>
                <w:rFonts w:ascii="Times New Roman CYR" w:eastAsia="Times New Roman" w:hAnsi="Times New Roman CYR" w:cs="Times New Roman CYR"/>
                <w:sz w:val="24"/>
                <w:szCs w:val="24"/>
                <w:lang w:val="uk-UA" w:eastAsia="uk-UA"/>
              </w:rPr>
              <w:t>Щільна, густов</w:t>
            </w:r>
            <w:r>
              <w:rPr>
                <w:rFonts w:ascii="Times New Roman CYR" w:eastAsia="Times New Roman" w:hAnsi="Times New Roman CYR" w:cs="Times New Roman CYR"/>
                <w:sz w:val="24"/>
                <w:szCs w:val="24"/>
                <w:lang w:val="uk-UA" w:eastAsia="uk-UA"/>
              </w:rPr>
              <w:t>етв</w:t>
            </w:r>
            <w:r w:rsidRPr="00CD6B3D">
              <w:rPr>
                <w:rFonts w:ascii="Times New Roman CYR" w:eastAsia="Times New Roman" w:hAnsi="Times New Roman CYR" w:cs="Times New Roman CYR"/>
                <w:sz w:val="24"/>
                <w:szCs w:val="24"/>
                <w:lang w:val="uk-UA" w:eastAsia="uk-UA"/>
              </w:rPr>
              <w:t>иста, куляста карликова форма висотою 30 см, шириною 20-25 см</w:t>
            </w:r>
            <w:r w:rsidR="00747F8C" w:rsidRPr="00FC6B18">
              <w:rPr>
                <w:rFonts w:ascii="Times New Roman CYR" w:eastAsia="Times New Roman" w:hAnsi="Times New Roman CYR" w:cs="Times New Roman CYR"/>
                <w:sz w:val="24"/>
                <w:szCs w:val="24"/>
                <w:lang w:val="uk-UA" w:eastAsia="uk-UA"/>
              </w:rPr>
              <w:t xml:space="preserve">. </w:t>
            </w:r>
          </w:p>
        </w:tc>
      </w:tr>
      <w:tr w:rsidR="00747F8C" w:rsidRPr="00FC6B18" w:rsidTr="00A6198E">
        <w:trPr>
          <w:trHeight w:val="1"/>
        </w:trPr>
        <w:tc>
          <w:tcPr>
            <w:tcW w:w="554" w:type="dxa"/>
            <w:tcBorders>
              <w:top w:val="single" w:sz="2" w:space="0" w:color="000000"/>
              <w:left w:val="single" w:sz="2" w:space="0" w:color="000000"/>
              <w:bottom w:val="single" w:sz="2" w:space="0" w:color="000000"/>
              <w:right w:val="single" w:sz="2" w:space="0" w:color="000000"/>
            </w:tcBorders>
            <w:shd w:val="clear" w:color="000000" w:fill="FFFFFF"/>
          </w:tcPr>
          <w:p w:rsidR="00747F8C" w:rsidRPr="00FC6B18" w:rsidRDefault="00747F8C" w:rsidP="000A3412">
            <w:pPr>
              <w:autoSpaceDE w:val="0"/>
              <w:autoSpaceDN w:val="0"/>
              <w:adjustRightInd w:val="0"/>
              <w:spacing w:after="0" w:line="240" w:lineRule="auto"/>
              <w:jc w:val="center"/>
              <w:rPr>
                <w:rFonts w:ascii="Times New Roman" w:eastAsia="Times New Roman" w:hAnsi="Times New Roman"/>
                <w:sz w:val="24"/>
                <w:szCs w:val="24"/>
                <w:lang w:val="uk-UA" w:eastAsia="uk-UA"/>
              </w:rPr>
            </w:pPr>
            <w:r w:rsidRPr="00FC6B18">
              <w:rPr>
                <w:rFonts w:ascii="Times New Roman" w:eastAsia="Times New Roman" w:hAnsi="Times New Roman"/>
                <w:sz w:val="24"/>
                <w:szCs w:val="24"/>
                <w:lang w:val="uk-UA" w:eastAsia="uk-UA"/>
              </w:rPr>
              <w:t>65</w:t>
            </w:r>
          </w:p>
        </w:tc>
        <w:tc>
          <w:tcPr>
            <w:tcW w:w="2423" w:type="dxa"/>
            <w:tcBorders>
              <w:top w:val="single" w:sz="2" w:space="0" w:color="000000"/>
              <w:left w:val="single" w:sz="2" w:space="0" w:color="000000"/>
              <w:bottom w:val="single" w:sz="2" w:space="0" w:color="000000"/>
              <w:right w:val="single" w:sz="2" w:space="0" w:color="000000"/>
            </w:tcBorders>
            <w:shd w:val="clear" w:color="000000" w:fill="FFFFFF"/>
          </w:tcPr>
          <w:p w:rsidR="00747F8C" w:rsidRPr="00FC6B18" w:rsidRDefault="00747F8C" w:rsidP="000A3412">
            <w:pPr>
              <w:autoSpaceDE w:val="0"/>
              <w:autoSpaceDN w:val="0"/>
              <w:adjustRightInd w:val="0"/>
              <w:spacing w:after="0" w:line="240" w:lineRule="auto"/>
              <w:rPr>
                <w:rFonts w:eastAsia="Times New Roman" w:cs="Calibri"/>
                <w:sz w:val="24"/>
                <w:szCs w:val="24"/>
                <w:lang w:val="en" w:eastAsia="uk-UA"/>
              </w:rPr>
            </w:pPr>
            <w:r w:rsidRPr="00FC6B18">
              <w:rPr>
                <w:rFonts w:ascii="Times New Roman" w:eastAsia="Times New Roman" w:hAnsi="Times New Roman"/>
                <w:i/>
                <w:color w:val="000000"/>
                <w:sz w:val="24"/>
                <w:szCs w:val="24"/>
                <w:lang w:val="en" w:eastAsia="uk-UA"/>
              </w:rPr>
              <w:t>Taxus baccata</w:t>
            </w:r>
            <w:r w:rsidRPr="00FC6B18">
              <w:rPr>
                <w:rFonts w:ascii="Times New Roman" w:eastAsia="Times New Roman" w:hAnsi="Times New Roman"/>
                <w:color w:val="000000"/>
                <w:sz w:val="24"/>
                <w:szCs w:val="24"/>
                <w:lang w:val="en" w:eastAsia="uk-UA"/>
              </w:rPr>
              <w:t xml:space="preserve"> 'Repandens'</w:t>
            </w:r>
          </w:p>
        </w:tc>
        <w:tc>
          <w:tcPr>
            <w:tcW w:w="2313" w:type="dxa"/>
            <w:tcBorders>
              <w:top w:val="single" w:sz="2" w:space="0" w:color="000000"/>
              <w:left w:val="single" w:sz="2" w:space="0" w:color="000000"/>
              <w:bottom w:val="single" w:sz="2" w:space="0" w:color="000000"/>
              <w:right w:val="single" w:sz="2" w:space="0" w:color="000000"/>
            </w:tcBorders>
            <w:shd w:val="clear" w:color="000000" w:fill="FFFFFF"/>
          </w:tcPr>
          <w:p w:rsidR="00747F8C" w:rsidRPr="00FC6B18" w:rsidRDefault="00747F8C" w:rsidP="000A3412">
            <w:pPr>
              <w:autoSpaceDE w:val="0"/>
              <w:autoSpaceDN w:val="0"/>
              <w:adjustRightInd w:val="0"/>
              <w:spacing w:after="0" w:line="240" w:lineRule="auto"/>
              <w:rPr>
                <w:rFonts w:eastAsia="Times New Roman" w:cs="Calibri"/>
                <w:sz w:val="24"/>
                <w:szCs w:val="24"/>
                <w:lang w:val="en" w:eastAsia="uk-UA"/>
              </w:rPr>
            </w:pPr>
            <w:r w:rsidRPr="00641107">
              <w:rPr>
                <w:rFonts w:ascii="Times New Roman CYR" w:eastAsia="Times New Roman" w:hAnsi="Times New Roman CYR" w:cs="Times New Roman CYR"/>
                <w:color w:val="000000"/>
                <w:sz w:val="24"/>
                <w:szCs w:val="24"/>
                <w:lang w:val="uk-UA" w:eastAsia="uk-UA"/>
              </w:rPr>
              <w:t>Тис</w:t>
            </w:r>
            <w:r w:rsidRPr="00FC6B18">
              <w:rPr>
                <w:rFonts w:ascii="Times New Roman CYR" w:eastAsia="Times New Roman" w:hAnsi="Times New Roman CYR" w:cs="Times New Roman CYR"/>
                <w:color w:val="000000"/>
                <w:sz w:val="24"/>
                <w:szCs w:val="24"/>
                <w:lang w:val="uk-UA" w:eastAsia="uk-UA"/>
              </w:rPr>
              <w:t xml:space="preserve"> </w:t>
            </w:r>
            <w:r w:rsidR="001B0BF6" w:rsidRPr="00FC6B18">
              <w:rPr>
                <w:rFonts w:ascii="Times New Roman CYR" w:eastAsia="Times New Roman" w:hAnsi="Times New Roman CYR" w:cs="Times New Roman CYR"/>
                <w:sz w:val="24"/>
                <w:szCs w:val="24"/>
                <w:lang w:val="uk-UA" w:eastAsia="uk-UA"/>
              </w:rPr>
              <w:t>яг</w:t>
            </w:r>
            <w:r w:rsidR="001B0BF6">
              <w:rPr>
                <w:rFonts w:ascii="Times New Roman CYR" w:eastAsia="Times New Roman" w:hAnsi="Times New Roman CYR" w:cs="Times New Roman CYR"/>
                <w:sz w:val="24"/>
                <w:szCs w:val="24"/>
                <w:lang w:val="uk-UA" w:eastAsia="uk-UA"/>
              </w:rPr>
              <w:t>ідний</w:t>
            </w:r>
            <w:r w:rsidR="001B0BF6" w:rsidRPr="00FC6B18">
              <w:rPr>
                <w:rFonts w:ascii="Times New Roman" w:eastAsia="Times New Roman" w:hAnsi="Times New Roman"/>
                <w:color w:val="000000"/>
                <w:sz w:val="24"/>
                <w:szCs w:val="24"/>
                <w:lang w:val="en" w:eastAsia="uk-UA"/>
              </w:rPr>
              <w:t xml:space="preserve"> </w:t>
            </w:r>
            <w:r w:rsidR="0092606B" w:rsidRPr="00FC6B18">
              <w:rPr>
                <w:rFonts w:ascii="Times New Roman" w:eastAsia="Times New Roman" w:hAnsi="Times New Roman"/>
                <w:color w:val="000000"/>
                <w:sz w:val="24"/>
                <w:szCs w:val="24"/>
                <w:lang w:val="en" w:eastAsia="uk-UA"/>
              </w:rPr>
              <w:t>'Repandens'</w:t>
            </w:r>
          </w:p>
        </w:tc>
        <w:tc>
          <w:tcPr>
            <w:tcW w:w="4349" w:type="dxa"/>
            <w:tcBorders>
              <w:top w:val="single" w:sz="2" w:space="0" w:color="000000"/>
              <w:left w:val="single" w:sz="2" w:space="0" w:color="000000"/>
              <w:bottom w:val="single" w:sz="2" w:space="0" w:color="000000"/>
              <w:right w:val="single" w:sz="2" w:space="0" w:color="000000"/>
            </w:tcBorders>
            <w:shd w:val="clear" w:color="000000" w:fill="FFFFFF"/>
          </w:tcPr>
          <w:p w:rsidR="00747F8C" w:rsidRPr="00CD6B3D" w:rsidRDefault="00CD6B3D" w:rsidP="000A3412">
            <w:pPr>
              <w:autoSpaceDE w:val="0"/>
              <w:autoSpaceDN w:val="0"/>
              <w:adjustRightInd w:val="0"/>
              <w:spacing w:after="0" w:line="240" w:lineRule="auto"/>
              <w:jc w:val="both"/>
              <w:rPr>
                <w:rFonts w:ascii="Times New Roman CYR" w:eastAsia="Times New Roman" w:hAnsi="Times New Roman CYR" w:cs="Times New Roman CYR"/>
                <w:color w:val="000000"/>
                <w:sz w:val="24"/>
                <w:szCs w:val="24"/>
                <w:lang w:eastAsia="uk-UA"/>
              </w:rPr>
            </w:pPr>
            <w:r w:rsidRPr="00CD6B3D">
              <w:rPr>
                <w:rFonts w:ascii="Times New Roman CYR" w:eastAsia="Times New Roman" w:hAnsi="Times New Roman CYR" w:cs="Times New Roman CYR"/>
                <w:color w:val="000000"/>
                <w:sz w:val="24"/>
                <w:szCs w:val="24"/>
                <w:lang w:val="uk-UA" w:eastAsia="uk-UA"/>
              </w:rPr>
              <w:t>Висота до 0,5 м, діаметр крони 3-5 м. Крона густа. Хвоя голчаста м'яка темно-зелена блискуча, довжиною 1-3 см</w:t>
            </w:r>
            <w:r w:rsidR="00747F8C" w:rsidRPr="00FC6B18">
              <w:rPr>
                <w:rFonts w:ascii="Times New Roman CYR" w:eastAsia="Times New Roman" w:hAnsi="Times New Roman CYR" w:cs="Times New Roman CYR"/>
                <w:color w:val="000000"/>
                <w:sz w:val="24"/>
                <w:szCs w:val="24"/>
                <w:lang w:val="uk-UA" w:eastAsia="uk-UA"/>
              </w:rPr>
              <w:t xml:space="preserve">. </w:t>
            </w:r>
          </w:p>
        </w:tc>
      </w:tr>
      <w:tr w:rsidR="00747F8C" w:rsidRPr="00C646B9" w:rsidTr="00A6198E">
        <w:trPr>
          <w:trHeight w:val="1"/>
        </w:trPr>
        <w:tc>
          <w:tcPr>
            <w:tcW w:w="554" w:type="dxa"/>
            <w:tcBorders>
              <w:top w:val="single" w:sz="2" w:space="0" w:color="000000"/>
              <w:left w:val="single" w:sz="2" w:space="0" w:color="000000"/>
              <w:bottom w:val="single" w:sz="2" w:space="0" w:color="000000"/>
              <w:right w:val="single" w:sz="2" w:space="0" w:color="000000"/>
            </w:tcBorders>
            <w:shd w:val="clear" w:color="000000" w:fill="FFFFFF"/>
          </w:tcPr>
          <w:p w:rsidR="00747F8C" w:rsidRPr="00FC6B18" w:rsidRDefault="00747F8C" w:rsidP="000A3412">
            <w:pPr>
              <w:autoSpaceDE w:val="0"/>
              <w:autoSpaceDN w:val="0"/>
              <w:adjustRightInd w:val="0"/>
              <w:spacing w:after="0" w:line="240" w:lineRule="auto"/>
              <w:jc w:val="center"/>
              <w:rPr>
                <w:rFonts w:ascii="Times New Roman" w:eastAsia="Times New Roman" w:hAnsi="Times New Roman"/>
                <w:sz w:val="24"/>
                <w:szCs w:val="24"/>
                <w:lang w:val="uk-UA" w:eastAsia="uk-UA"/>
              </w:rPr>
            </w:pPr>
            <w:r w:rsidRPr="00FC6B18">
              <w:rPr>
                <w:rFonts w:ascii="Times New Roman" w:eastAsia="Times New Roman" w:hAnsi="Times New Roman"/>
                <w:sz w:val="24"/>
                <w:szCs w:val="24"/>
                <w:lang w:val="uk-UA" w:eastAsia="uk-UA"/>
              </w:rPr>
              <w:t>66</w:t>
            </w:r>
          </w:p>
        </w:tc>
        <w:tc>
          <w:tcPr>
            <w:tcW w:w="2423" w:type="dxa"/>
            <w:tcBorders>
              <w:top w:val="single" w:sz="2" w:space="0" w:color="000000"/>
              <w:left w:val="single" w:sz="2" w:space="0" w:color="000000"/>
              <w:bottom w:val="single" w:sz="2" w:space="0" w:color="000000"/>
              <w:right w:val="single" w:sz="2" w:space="0" w:color="000000"/>
            </w:tcBorders>
            <w:shd w:val="clear" w:color="000000" w:fill="FFFFFF"/>
          </w:tcPr>
          <w:p w:rsidR="00747F8C" w:rsidRPr="00FC6B18" w:rsidRDefault="00747F8C" w:rsidP="000A3412">
            <w:pPr>
              <w:autoSpaceDE w:val="0"/>
              <w:autoSpaceDN w:val="0"/>
              <w:adjustRightInd w:val="0"/>
              <w:spacing w:after="0" w:line="240" w:lineRule="auto"/>
              <w:rPr>
                <w:rFonts w:eastAsia="Times New Roman" w:cs="Calibri"/>
                <w:sz w:val="24"/>
                <w:szCs w:val="24"/>
                <w:lang w:val="en" w:eastAsia="uk-UA"/>
              </w:rPr>
            </w:pPr>
            <w:r w:rsidRPr="00FC6B18">
              <w:rPr>
                <w:rFonts w:ascii="Times New Roman" w:eastAsia="Times New Roman" w:hAnsi="Times New Roman"/>
                <w:i/>
                <w:sz w:val="24"/>
                <w:szCs w:val="24"/>
                <w:lang w:val="en" w:eastAsia="uk-UA"/>
              </w:rPr>
              <w:t>Taxus ba</w:t>
            </w:r>
            <w:r w:rsidRPr="00FC6B18">
              <w:rPr>
                <w:rFonts w:ascii="Times New Roman" w:eastAsia="Times New Roman" w:hAnsi="Times New Roman"/>
                <w:i/>
                <w:sz w:val="24"/>
                <w:szCs w:val="24"/>
                <w:lang w:val="uk-UA" w:eastAsia="uk-UA"/>
              </w:rPr>
              <w:t>сс</w:t>
            </w:r>
            <w:r w:rsidRPr="00FC6B18">
              <w:rPr>
                <w:rFonts w:ascii="Times New Roman" w:eastAsia="Times New Roman" w:hAnsi="Times New Roman"/>
                <w:i/>
                <w:sz w:val="24"/>
                <w:szCs w:val="24"/>
                <w:lang w:val="en" w:eastAsia="uk-UA"/>
              </w:rPr>
              <w:t>ata</w:t>
            </w:r>
            <w:r w:rsidRPr="00FC6B18">
              <w:rPr>
                <w:rFonts w:ascii="Times New Roman" w:eastAsia="Times New Roman" w:hAnsi="Times New Roman"/>
                <w:sz w:val="24"/>
                <w:szCs w:val="24"/>
                <w:lang w:val="en" w:eastAsia="uk-UA"/>
              </w:rPr>
              <w:t xml:space="preserve"> </w:t>
            </w:r>
            <w:r w:rsidR="0092606B">
              <w:rPr>
                <w:rFonts w:ascii="Times New Roman" w:eastAsia="Times New Roman" w:hAnsi="Times New Roman"/>
                <w:color w:val="000000"/>
                <w:sz w:val="24"/>
                <w:szCs w:val="24"/>
                <w:lang w:val="en" w:eastAsia="uk-UA"/>
              </w:rPr>
              <w:t>'Gracilis Pendula</w:t>
            </w:r>
            <w:r w:rsidR="0092606B" w:rsidRPr="00FC6B18">
              <w:rPr>
                <w:rFonts w:ascii="Times New Roman" w:eastAsia="Times New Roman" w:hAnsi="Times New Roman"/>
                <w:color w:val="000000"/>
                <w:sz w:val="24"/>
                <w:szCs w:val="24"/>
                <w:lang w:val="en" w:eastAsia="uk-UA"/>
              </w:rPr>
              <w:t>'</w:t>
            </w:r>
          </w:p>
        </w:tc>
        <w:tc>
          <w:tcPr>
            <w:tcW w:w="2313" w:type="dxa"/>
            <w:tcBorders>
              <w:top w:val="single" w:sz="2" w:space="0" w:color="000000"/>
              <w:left w:val="single" w:sz="2" w:space="0" w:color="000000"/>
              <w:bottom w:val="single" w:sz="2" w:space="0" w:color="000000"/>
              <w:right w:val="single" w:sz="2" w:space="0" w:color="000000"/>
            </w:tcBorders>
            <w:shd w:val="clear" w:color="000000" w:fill="FFFFFF"/>
          </w:tcPr>
          <w:p w:rsidR="00747F8C" w:rsidRPr="00FC6B18" w:rsidRDefault="00747F8C" w:rsidP="000A3412">
            <w:pPr>
              <w:autoSpaceDE w:val="0"/>
              <w:autoSpaceDN w:val="0"/>
              <w:adjustRightInd w:val="0"/>
              <w:spacing w:after="0" w:line="240" w:lineRule="auto"/>
              <w:rPr>
                <w:rFonts w:eastAsia="Times New Roman" w:cs="Calibri"/>
                <w:sz w:val="24"/>
                <w:szCs w:val="24"/>
                <w:lang w:val="en" w:eastAsia="uk-UA"/>
              </w:rPr>
            </w:pPr>
            <w:r w:rsidRPr="00641107">
              <w:rPr>
                <w:rFonts w:ascii="Times New Roman CYR" w:eastAsia="Times New Roman" w:hAnsi="Times New Roman CYR" w:cs="Times New Roman CYR"/>
                <w:sz w:val="24"/>
                <w:szCs w:val="24"/>
                <w:lang w:val="uk-UA" w:eastAsia="uk-UA"/>
              </w:rPr>
              <w:t>Тис</w:t>
            </w:r>
            <w:r w:rsidRPr="00FC6B18">
              <w:rPr>
                <w:rFonts w:ascii="Times New Roman CYR" w:eastAsia="Times New Roman" w:hAnsi="Times New Roman CYR" w:cs="Times New Roman CYR"/>
                <w:sz w:val="24"/>
                <w:szCs w:val="24"/>
                <w:lang w:val="uk-UA" w:eastAsia="uk-UA"/>
              </w:rPr>
              <w:t xml:space="preserve"> </w:t>
            </w:r>
            <w:r w:rsidR="001B0BF6" w:rsidRPr="00FC6B18">
              <w:rPr>
                <w:rFonts w:ascii="Times New Roman CYR" w:eastAsia="Times New Roman" w:hAnsi="Times New Roman CYR" w:cs="Times New Roman CYR"/>
                <w:sz w:val="24"/>
                <w:szCs w:val="24"/>
                <w:lang w:val="uk-UA" w:eastAsia="uk-UA"/>
              </w:rPr>
              <w:t>яг</w:t>
            </w:r>
            <w:r w:rsidR="001B0BF6">
              <w:rPr>
                <w:rFonts w:ascii="Times New Roman CYR" w:eastAsia="Times New Roman" w:hAnsi="Times New Roman CYR" w:cs="Times New Roman CYR"/>
                <w:sz w:val="24"/>
                <w:szCs w:val="24"/>
                <w:lang w:val="uk-UA" w:eastAsia="uk-UA"/>
              </w:rPr>
              <w:t>ідний</w:t>
            </w:r>
            <w:r w:rsidR="001B0BF6">
              <w:rPr>
                <w:rFonts w:ascii="Times New Roman" w:eastAsia="Times New Roman" w:hAnsi="Times New Roman"/>
                <w:color w:val="000000"/>
                <w:sz w:val="24"/>
                <w:szCs w:val="24"/>
                <w:lang w:val="en" w:eastAsia="uk-UA"/>
              </w:rPr>
              <w:t xml:space="preserve"> </w:t>
            </w:r>
            <w:r w:rsidR="0092606B">
              <w:rPr>
                <w:rFonts w:ascii="Times New Roman" w:eastAsia="Times New Roman" w:hAnsi="Times New Roman"/>
                <w:color w:val="000000"/>
                <w:sz w:val="24"/>
                <w:szCs w:val="24"/>
                <w:lang w:val="en" w:eastAsia="uk-UA"/>
              </w:rPr>
              <w:t>'Gracilis Pendula</w:t>
            </w:r>
            <w:r w:rsidR="0092606B" w:rsidRPr="00FC6B18">
              <w:rPr>
                <w:rFonts w:ascii="Times New Roman" w:eastAsia="Times New Roman" w:hAnsi="Times New Roman"/>
                <w:color w:val="000000"/>
                <w:sz w:val="24"/>
                <w:szCs w:val="24"/>
                <w:lang w:val="en" w:eastAsia="uk-UA"/>
              </w:rPr>
              <w:t>'</w:t>
            </w:r>
          </w:p>
        </w:tc>
        <w:tc>
          <w:tcPr>
            <w:tcW w:w="4349" w:type="dxa"/>
            <w:tcBorders>
              <w:top w:val="single" w:sz="2" w:space="0" w:color="000000"/>
              <w:left w:val="single" w:sz="2" w:space="0" w:color="000000"/>
              <w:bottom w:val="single" w:sz="2" w:space="0" w:color="000000"/>
              <w:right w:val="single" w:sz="2" w:space="0" w:color="000000"/>
            </w:tcBorders>
            <w:shd w:val="clear" w:color="000000" w:fill="FFFFFF"/>
          </w:tcPr>
          <w:p w:rsidR="00747F8C" w:rsidRPr="000A3412" w:rsidRDefault="000A3412" w:rsidP="000A3412">
            <w:pPr>
              <w:autoSpaceDE w:val="0"/>
              <w:autoSpaceDN w:val="0"/>
              <w:adjustRightInd w:val="0"/>
              <w:spacing w:after="0" w:line="240" w:lineRule="auto"/>
              <w:rPr>
                <w:rFonts w:ascii="Times New Roman CYR" w:eastAsia="Times New Roman" w:hAnsi="Times New Roman CYR" w:cs="Times New Roman CYR"/>
                <w:sz w:val="24"/>
                <w:szCs w:val="24"/>
                <w:lang w:val="en" w:eastAsia="uk-UA"/>
              </w:rPr>
            </w:pPr>
            <w:r w:rsidRPr="000A3412">
              <w:rPr>
                <w:rFonts w:ascii="Times New Roman CYR" w:eastAsia="Times New Roman" w:hAnsi="Times New Roman CYR" w:cs="Times New Roman CYR"/>
                <w:sz w:val="24"/>
                <w:szCs w:val="24"/>
                <w:lang w:val="uk-UA" w:eastAsia="uk-UA"/>
              </w:rPr>
              <w:t>Форма має гіллясті, витончені, довгі, тонкі, пониклі гілки, щільно вкриті широкою хвоєю</w:t>
            </w:r>
            <w:r w:rsidR="00747F8C" w:rsidRPr="00FC6B18">
              <w:rPr>
                <w:rFonts w:ascii="Times New Roman CYR" w:eastAsia="Times New Roman" w:hAnsi="Times New Roman CYR" w:cs="Times New Roman CYR"/>
                <w:sz w:val="24"/>
                <w:szCs w:val="24"/>
                <w:lang w:val="uk-UA" w:eastAsia="uk-UA"/>
              </w:rPr>
              <w:t xml:space="preserve">. </w:t>
            </w:r>
          </w:p>
        </w:tc>
      </w:tr>
      <w:tr w:rsidR="00747F8C" w:rsidRPr="00FC6B18" w:rsidTr="00A6198E">
        <w:trPr>
          <w:trHeight w:val="1"/>
        </w:trPr>
        <w:tc>
          <w:tcPr>
            <w:tcW w:w="554" w:type="dxa"/>
            <w:tcBorders>
              <w:top w:val="single" w:sz="2" w:space="0" w:color="000000"/>
              <w:left w:val="single" w:sz="2" w:space="0" w:color="000000"/>
              <w:bottom w:val="single" w:sz="2" w:space="0" w:color="000000"/>
              <w:right w:val="single" w:sz="2" w:space="0" w:color="000000"/>
            </w:tcBorders>
            <w:shd w:val="clear" w:color="000000" w:fill="FFFFFF"/>
          </w:tcPr>
          <w:p w:rsidR="00747F8C" w:rsidRPr="00FC6B18" w:rsidRDefault="00747F8C" w:rsidP="000A3412">
            <w:pPr>
              <w:autoSpaceDE w:val="0"/>
              <w:autoSpaceDN w:val="0"/>
              <w:adjustRightInd w:val="0"/>
              <w:spacing w:after="0" w:line="240" w:lineRule="auto"/>
              <w:jc w:val="center"/>
              <w:rPr>
                <w:rFonts w:ascii="Times New Roman" w:eastAsia="Times New Roman" w:hAnsi="Times New Roman"/>
                <w:sz w:val="24"/>
                <w:szCs w:val="24"/>
                <w:lang w:val="uk-UA" w:eastAsia="uk-UA"/>
              </w:rPr>
            </w:pPr>
            <w:r w:rsidRPr="00FC6B18">
              <w:rPr>
                <w:rFonts w:ascii="Times New Roman" w:eastAsia="Times New Roman" w:hAnsi="Times New Roman"/>
                <w:sz w:val="24"/>
                <w:szCs w:val="24"/>
                <w:lang w:val="uk-UA" w:eastAsia="uk-UA"/>
              </w:rPr>
              <w:lastRenderedPageBreak/>
              <w:t>67</w:t>
            </w:r>
          </w:p>
        </w:tc>
        <w:tc>
          <w:tcPr>
            <w:tcW w:w="2423" w:type="dxa"/>
            <w:tcBorders>
              <w:top w:val="single" w:sz="2" w:space="0" w:color="000000"/>
              <w:left w:val="single" w:sz="2" w:space="0" w:color="000000"/>
              <w:bottom w:val="single" w:sz="2" w:space="0" w:color="000000"/>
              <w:right w:val="single" w:sz="2" w:space="0" w:color="000000"/>
            </w:tcBorders>
            <w:shd w:val="clear" w:color="000000" w:fill="FFFFFF"/>
          </w:tcPr>
          <w:p w:rsidR="00747F8C" w:rsidRPr="00FC6B18" w:rsidRDefault="00747F8C" w:rsidP="000A3412">
            <w:pPr>
              <w:autoSpaceDE w:val="0"/>
              <w:autoSpaceDN w:val="0"/>
              <w:adjustRightInd w:val="0"/>
              <w:spacing w:after="0" w:line="240" w:lineRule="auto"/>
              <w:rPr>
                <w:rFonts w:eastAsia="Times New Roman" w:cs="Calibri"/>
                <w:sz w:val="24"/>
                <w:szCs w:val="24"/>
                <w:lang w:val="en" w:eastAsia="uk-UA"/>
              </w:rPr>
            </w:pPr>
            <w:r w:rsidRPr="00FC6B18">
              <w:rPr>
                <w:rFonts w:ascii="Times New Roman" w:eastAsia="Times New Roman" w:hAnsi="Times New Roman"/>
                <w:i/>
                <w:sz w:val="24"/>
                <w:szCs w:val="24"/>
                <w:lang w:val="en" w:eastAsia="uk-UA"/>
              </w:rPr>
              <w:t>Taxus ba</w:t>
            </w:r>
            <w:r w:rsidRPr="00FC6B18">
              <w:rPr>
                <w:rFonts w:ascii="Times New Roman" w:eastAsia="Times New Roman" w:hAnsi="Times New Roman"/>
                <w:i/>
                <w:sz w:val="24"/>
                <w:szCs w:val="24"/>
                <w:lang w:val="uk-UA" w:eastAsia="uk-UA"/>
              </w:rPr>
              <w:t>сс</w:t>
            </w:r>
            <w:r w:rsidRPr="00FC6B18">
              <w:rPr>
                <w:rFonts w:ascii="Times New Roman" w:eastAsia="Times New Roman" w:hAnsi="Times New Roman"/>
                <w:i/>
                <w:sz w:val="24"/>
                <w:szCs w:val="24"/>
                <w:lang w:val="en" w:eastAsia="uk-UA"/>
              </w:rPr>
              <w:t>ata</w:t>
            </w:r>
            <w:r w:rsidRPr="00FC6B18">
              <w:rPr>
                <w:rFonts w:ascii="Times New Roman" w:eastAsia="Times New Roman" w:hAnsi="Times New Roman"/>
                <w:sz w:val="24"/>
                <w:szCs w:val="24"/>
                <w:lang w:val="en" w:eastAsia="uk-UA"/>
              </w:rPr>
              <w:t xml:space="preserve"> </w:t>
            </w:r>
            <w:r w:rsidR="0092606B">
              <w:rPr>
                <w:rFonts w:ascii="Times New Roman" w:eastAsia="Times New Roman" w:hAnsi="Times New Roman"/>
                <w:color w:val="000000"/>
                <w:sz w:val="24"/>
                <w:szCs w:val="24"/>
                <w:lang w:val="en" w:eastAsia="uk-UA"/>
              </w:rPr>
              <w:t>'</w:t>
            </w:r>
            <w:r w:rsidRPr="00FC6B18">
              <w:rPr>
                <w:rFonts w:ascii="Times New Roman" w:eastAsia="Times New Roman" w:hAnsi="Times New Roman"/>
                <w:sz w:val="24"/>
                <w:szCs w:val="24"/>
                <w:lang w:val="en" w:eastAsia="uk-UA"/>
              </w:rPr>
              <w:t xml:space="preserve">Overenderi </w:t>
            </w:r>
            <w:r w:rsidR="0092606B">
              <w:rPr>
                <w:rFonts w:ascii="Times New Roman" w:eastAsia="Times New Roman" w:hAnsi="Times New Roman"/>
                <w:color w:val="000000"/>
                <w:sz w:val="24"/>
                <w:szCs w:val="24"/>
                <w:lang w:val="en" w:eastAsia="uk-UA"/>
              </w:rPr>
              <w:t>Pendula</w:t>
            </w:r>
            <w:r w:rsidR="0092606B" w:rsidRPr="00FC6B18">
              <w:rPr>
                <w:rFonts w:ascii="Times New Roman" w:eastAsia="Times New Roman" w:hAnsi="Times New Roman"/>
                <w:color w:val="000000"/>
                <w:sz w:val="24"/>
                <w:szCs w:val="24"/>
                <w:lang w:val="en" w:eastAsia="uk-UA"/>
              </w:rPr>
              <w:t>'</w:t>
            </w:r>
            <w:r w:rsidR="0092606B">
              <w:rPr>
                <w:rFonts w:ascii="Times New Roman" w:eastAsia="Times New Roman" w:hAnsi="Times New Roman"/>
                <w:color w:val="000000"/>
                <w:sz w:val="24"/>
                <w:szCs w:val="24"/>
                <w:lang w:val="en" w:eastAsia="uk-UA"/>
              </w:rPr>
              <w:t xml:space="preserve"> </w:t>
            </w:r>
          </w:p>
        </w:tc>
        <w:tc>
          <w:tcPr>
            <w:tcW w:w="2313" w:type="dxa"/>
            <w:tcBorders>
              <w:top w:val="single" w:sz="2" w:space="0" w:color="000000"/>
              <w:left w:val="single" w:sz="2" w:space="0" w:color="000000"/>
              <w:bottom w:val="single" w:sz="2" w:space="0" w:color="000000"/>
              <w:right w:val="single" w:sz="2" w:space="0" w:color="000000"/>
            </w:tcBorders>
            <w:shd w:val="clear" w:color="000000" w:fill="FFFFFF"/>
          </w:tcPr>
          <w:p w:rsidR="00747F8C" w:rsidRPr="00FC6B18" w:rsidRDefault="00747F8C" w:rsidP="000A3412">
            <w:pPr>
              <w:autoSpaceDE w:val="0"/>
              <w:autoSpaceDN w:val="0"/>
              <w:adjustRightInd w:val="0"/>
              <w:spacing w:after="0" w:line="240" w:lineRule="auto"/>
              <w:rPr>
                <w:rFonts w:eastAsia="Times New Roman" w:cs="Calibri"/>
                <w:sz w:val="24"/>
                <w:szCs w:val="24"/>
                <w:lang w:val="en" w:eastAsia="uk-UA"/>
              </w:rPr>
            </w:pPr>
            <w:r w:rsidRPr="00641107">
              <w:rPr>
                <w:rFonts w:ascii="Times New Roman CYR" w:eastAsia="Times New Roman" w:hAnsi="Times New Roman CYR" w:cs="Times New Roman CYR"/>
                <w:sz w:val="24"/>
                <w:szCs w:val="24"/>
                <w:lang w:val="uk-UA" w:eastAsia="uk-UA"/>
              </w:rPr>
              <w:t>Тис</w:t>
            </w:r>
            <w:r w:rsidRPr="00FC6B18">
              <w:rPr>
                <w:rFonts w:ascii="Times New Roman CYR" w:eastAsia="Times New Roman" w:hAnsi="Times New Roman CYR" w:cs="Times New Roman CYR"/>
                <w:sz w:val="24"/>
                <w:szCs w:val="24"/>
                <w:lang w:val="uk-UA" w:eastAsia="uk-UA"/>
              </w:rPr>
              <w:t xml:space="preserve"> </w:t>
            </w:r>
            <w:r w:rsidR="001B0BF6" w:rsidRPr="00FC6B18">
              <w:rPr>
                <w:rFonts w:ascii="Times New Roman CYR" w:eastAsia="Times New Roman" w:hAnsi="Times New Roman CYR" w:cs="Times New Roman CYR"/>
                <w:sz w:val="24"/>
                <w:szCs w:val="24"/>
                <w:lang w:val="uk-UA" w:eastAsia="uk-UA"/>
              </w:rPr>
              <w:t>яг</w:t>
            </w:r>
            <w:r w:rsidR="001B0BF6">
              <w:rPr>
                <w:rFonts w:ascii="Times New Roman CYR" w:eastAsia="Times New Roman" w:hAnsi="Times New Roman CYR" w:cs="Times New Roman CYR"/>
                <w:sz w:val="24"/>
                <w:szCs w:val="24"/>
                <w:lang w:val="uk-UA" w:eastAsia="uk-UA"/>
              </w:rPr>
              <w:t>ідний</w:t>
            </w:r>
            <w:r w:rsidR="001B0BF6">
              <w:rPr>
                <w:rFonts w:ascii="Times New Roman" w:eastAsia="Times New Roman" w:hAnsi="Times New Roman"/>
                <w:color w:val="000000"/>
                <w:sz w:val="24"/>
                <w:szCs w:val="24"/>
                <w:lang w:val="en" w:eastAsia="uk-UA"/>
              </w:rPr>
              <w:t xml:space="preserve"> </w:t>
            </w:r>
            <w:r w:rsidR="0092606B">
              <w:rPr>
                <w:rFonts w:ascii="Times New Roman" w:eastAsia="Times New Roman" w:hAnsi="Times New Roman"/>
                <w:color w:val="000000"/>
                <w:sz w:val="24"/>
                <w:szCs w:val="24"/>
                <w:lang w:val="en" w:eastAsia="uk-UA"/>
              </w:rPr>
              <w:t>'</w:t>
            </w:r>
            <w:r w:rsidR="0092606B" w:rsidRPr="00FC6B18">
              <w:rPr>
                <w:rFonts w:ascii="Times New Roman" w:eastAsia="Times New Roman" w:hAnsi="Times New Roman"/>
                <w:sz w:val="24"/>
                <w:szCs w:val="24"/>
                <w:lang w:val="en" w:eastAsia="uk-UA"/>
              </w:rPr>
              <w:t xml:space="preserve">Overenderi </w:t>
            </w:r>
            <w:r w:rsidR="0092606B">
              <w:rPr>
                <w:rFonts w:ascii="Times New Roman" w:eastAsia="Times New Roman" w:hAnsi="Times New Roman"/>
                <w:color w:val="000000"/>
                <w:sz w:val="24"/>
                <w:szCs w:val="24"/>
                <w:lang w:val="en" w:eastAsia="uk-UA"/>
              </w:rPr>
              <w:t>Pendula</w:t>
            </w:r>
            <w:r w:rsidR="0092606B" w:rsidRPr="00FC6B18">
              <w:rPr>
                <w:rFonts w:ascii="Times New Roman" w:eastAsia="Times New Roman" w:hAnsi="Times New Roman"/>
                <w:color w:val="000000"/>
                <w:sz w:val="24"/>
                <w:szCs w:val="24"/>
                <w:lang w:val="en" w:eastAsia="uk-UA"/>
              </w:rPr>
              <w:t>'</w:t>
            </w:r>
          </w:p>
        </w:tc>
        <w:tc>
          <w:tcPr>
            <w:tcW w:w="4349" w:type="dxa"/>
            <w:tcBorders>
              <w:top w:val="single" w:sz="2" w:space="0" w:color="000000"/>
              <w:left w:val="single" w:sz="2" w:space="0" w:color="000000"/>
              <w:bottom w:val="single" w:sz="2" w:space="0" w:color="000000"/>
              <w:right w:val="single" w:sz="2" w:space="0" w:color="000000"/>
            </w:tcBorders>
            <w:shd w:val="clear" w:color="000000" w:fill="FFFFFF"/>
          </w:tcPr>
          <w:p w:rsidR="00747F8C" w:rsidRPr="00FC6B18" w:rsidRDefault="000A3412" w:rsidP="000A3412">
            <w:pPr>
              <w:autoSpaceDE w:val="0"/>
              <w:autoSpaceDN w:val="0"/>
              <w:adjustRightInd w:val="0"/>
              <w:spacing w:after="0" w:line="240" w:lineRule="auto"/>
              <w:rPr>
                <w:rFonts w:eastAsia="Times New Roman" w:cs="Calibri"/>
                <w:sz w:val="24"/>
                <w:szCs w:val="24"/>
                <w:lang w:eastAsia="uk-UA"/>
              </w:rPr>
            </w:pPr>
            <w:r>
              <w:rPr>
                <w:rFonts w:ascii="Times New Roman CYR" w:eastAsia="Times New Roman" w:hAnsi="Times New Roman CYR" w:cs="Times New Roman CYR"/>
                <w:sz w:val="24"/>
                <w:szCs w:val="24"/>
                <w:lang w:val="uk-UA" w:eastAsia="uk-UA"/>
              </w:rPr>
              <w:t>Дуже пишна</w:t>
            </w:r>
            <w:r w:rsidR="00747F8C" w:rsidRPr="00FC6B18">
              <w:rPr>
                <w:rFonts w:ascii="Times New Roman CYR" w:eastAsia="Times New Roman" w:hAnsi="Times New Roman CYR" w:cs="Times New Roman CYR"/>
                <w:sz w:val="24"/>
                <w:szCs w:val="24"/>
                <w:lang w:val="uk-UA" w:eastAsia="uk-UA"/>
              </w:rPr>
              <w:t xml:space="preserve"> плакуча форма. </w:t>
            </w:r>
          </w:p>
        </w:tc>
      </w:tr>
      <w:tr w:rsidR="00747F8C" w:rsidRPr="00FC6B18" w:rsidTr="00A6198E">
        <w:trPr>
          <w:trHeight w:val="1"/>
        </w:trPr>
        <w:tc>
          <w:tcPr>
            <w:tcW w:w="554" w:type="dxa"/>
            <w:tcBorders>
              <w:top w:val="single" w:sz="2" w:space="0" w:color="000000"/>
              <w:left w:val="single" w:sz="2" w:space="0" w:color="000000"/>
              <w:bottom w:val="single" w:sz="2" w:space="0" w:color="000000"/>
              <w:right w:val="single" w:sz="2" w:space="0" w:color="000000"/>
            </w:tcBorders>
            <w:shd w:val="clear" w:color="000000" w:fill="FFFFFF"/>
          </w:tcPr>
          <w:p w:rsidR="00747F8C" w:rsidRPr="00FC6B18" w:rsidRDefault="00747F8C" w:rsidP="000A3412">
            <w:pPr>
              <w:autoSpaceDE w:val="0"/>
              <w:autoSpaceDN w:val="0"/>
              <w:adjustRightInd w:val="0"/>
              <w:spacing w:after="0" w:line="240" w:lineRule="auto"/>
              <w:jc w:val="center"/>
              <w:rPr>
                <w:rFonts w:ascii="Times New Roman" w:eastAsia="Times New Roman" w:hAnsi="Times New Roman"/>
                <w:sz w:val="24"/>
                <w:szCs w:val="24"/>
                <w:lang w:val="uk-UA" w:eastAsia="uk-UA"/>
              </w:rPr>
            </w:pPr>
            <w:r w:rsidRPr="00FC6B18">
              <w:rPr>
                <w:rFonts w:ascii="Times New Roman" w:eastAsia="Times New Roman" w:hAnsi="Times New Roman"/>
                <w:sz w:val="24"/>
                <w:szCs w:val="24"/>
                <w:lang w:val="uk-UA" w:eastAsia="uk-UA"/>
              </w:rPr>
              <w:t>68</w:t>
            </w:r>
          </w:p>
        </w:tc>
        <w:tc>
          <w:tcPr>
            <w:tcW w:w="2423" w:type="dxa"/>
            <w:tcBorders>
              <w:top w:val="single" w:sz="2" w:space="0" w:color="000000"/>
              <w:left w:val="single" w:sz="2" w:space="0" w:color="000000"/>
              <w:bottom w:val="single" w:sz="2" w:space="0" w:color="000000"/>
              <w:right w:val="single" w:sz="2" w:space="0" w:color="000000"/>
            </w:tcBorders>
            <w:shd w:val="clear" w:color="000000" w:fill="FFFFFF"/>
          </w:tcPr>
          <w:p w:rsidR="00747F8C" w:rsidRPr="00FC6B18" w:rsidRDefault="00747F8C" w:rsidP="000A3412">
            <w:pPr>
              <w:autoSpaceDE w:val="0"/>
              <w:autoSpaceDN w:val="0"/>
              <w:adjustRightInd w:val="0"/>
              <w:spacing w:after="0" w:line="240" w:lineRule="auto"/>
              <w:rPr>
                <w:rFonts w:eastAsia="Times New Roman" w:cs="Calibri"/>
                <w:sz w:val="24"/>
                <w:szCs w:val="24"/>
                <w:lang w:val="en" w:eastAsia="uk-UA"/>
              </w:rPr>
            </w:pPr>
            <w:r w:rsidRPr="00FC6B18">
              <w:rPr>
                <w:rFonts w:ascii="Times New Roman" w:eastAsia="Times New Roman" w:hAnsi="Times New Roman"/>
                <w:i/>
                <w:sz w:val="24"/>
                <w:szCs w:val="24"/>
                <w:lang w:val="en" w:eastAsia="uk-UA"/>
              </w:rPr>
              <w:t>Taxus ba</w:t>
            </w:r>
            <w:r w:rsidRPr="00FC6B18">
              <w:rPr>
                <w:rFonts w:ascii="Times New Roman" w:eastAsia="Times New Roman" w:hAnsi="Times New Roman"/>
                <w:i/>
                <w:sz w:val="24"/>
                <w:szCs w:val="24"/>
                <w:lang w:val="uk-UA" w:eastAsia="uk-UA"/>
              </w:rPr>
              <w:t>сс</w:t>
            </w:r>
            <w:r w:rsidRPr="00FC6B18">
              <w:rPr>
                <w:rFonts w:ascii="Times New Roman" w:eastAsia="Times New Roman" w:hAnsi="Times New Roman"/>
                <w:i/>
                <w:sz w:val="24"/>
                <w:szCs w:val="24"/>
                <w:lang w:val="en" w:eastAsia="uk-UA"/>
              </w:rPr>
              <w:t>ata</w:t>
            </w:r>
            <w:r w:rsidRPr="00FC6B18">
              <w:rPr>
                <w:rFonts w:ascii="Times New Roman" w:eastAsia="Times New Roman" w:hAnsi="Times New Roman"/>
                <w:sz w:val="24"/>
                <w:szCs w:val="24"/>
                <w:lang w:val="en" w:eastAsia="uk-UA"/>
              </w:rPr>
              <w:t xml:space="preserve"> </w:t>
            </w:r>
            <w:r w:rsidR="0092606B">
              <w:rPr>
                <w:rFonts w:ascii="Times New Roman" w:eastAsia="Times New Roman" w:hAnsi="Times New Roman"/>
                <w:color w:val="000000"/>
                <w:sz w:val="24"/>
                <w:szCs w:val="24"/>
                <w:lang w:val="en" w:eastAsia="uk-UA"/>
              </w:rPr>
              <w:t>'Pendula</w:t>
            </w:r>
            <w:r w:rsidR="0092606B" w:rsidRPr="00FC6B18">
              <w:rPr>
                <w:rFonts w:ascii="Times New Roman" w:eastAsia="Times New Roman" w:hAnsi="Times New Roman"/>
                <w:color w:val="000000"/>
                <w:sz w:val="24"/>
                <w:szCs w:val="24"/>
                <w:lang w:val="en" w:eastAsia="uk-UA"/>
              </w:rPr>
              <w:t>'</w:t>
            </w:r>
          </w:p>
        </w:tc>
        <w:tc>
          <w:tcPr>
            <w:tcW w:w="2313" w:type="dxa"/>
            <w:tcBorders>
              <w:top w:val="single" w:sz="2" w:space="0" w:color="000000"/>
              <w:left w:val="single" w:sz="2" w:space="0" w:color="000000"/>
              <w:bottom w:val="single" w:sz="2" w:space="0" w:color="000000"/>
              <w:right w:val="single" w:sz="2" w:space="0" w:color="000000"/>
            </w:tcBorders>
            <w:shd w:val="clear" w:color="000000" w:fill="FFFFFF"/>
          </w:tcPr>
          <w:p w:rsidR="00747F8C" w:rsidRPr="00FC6B18" w:rsidRDefault="00747F8C" w:rsidP="000A3412">
            <w:pPr>
              <w:autoSpaceDE w:val="0"/>
              <w:autoSpaceDN w:val="0"/>
              <w:adjustRightInd w:val="0"/>
              <w:spacing w:after="0" w:line="240" w:lineRule="auto"/>
              <w:rPr>
                <w:rFonts w:eastAsia="Times New Roman" w:cs="Calibri"/>
                <w:sz w:val="24"/>
                <w:szCs w:val="24"/>
                <w:lang w:val="en" w:eastAsia="uk-UA"/>
              </w:rPr>
            </w:pPr>
            <w:r w:rsidRPr="00641107">
              <w:rPr>
                <w:rFonts w:ascii="Times New Roman CYR" w:eastAsia="Times New Roman" w:hAnsi="Times New Roman CYR" w:cs="Times New Roman CYR"/>
                <w:sz w:val="24"/>
                <w:szCs w:val="24"/>
                <w:lang w:val="uk-UA" w:eastAsia="uk-UA"/>
              </w:rPr>
              <w:t>Тис</w:t>
            </w:r>
            <w:r w:rsidRPr="00FC6B18">
              <w:rPr>
                <w:rFonts w:ascii="Times New Roman CYR" w:eastAsia="Times New Roman" w:hAnsi="Times New Roman CYR" w:cs="Times New Roman CYR"/>
                <w:sz w:val="24"/>
                <w:szCs w:val="24"/>
                <w:lang w:val="uk-UA" w:eastAsia="uk-UA"/>
              </w:rPr>
              <w:t xml:space="preserve"> ягодный </w:t>
            </w:r>
            <w:r w:rsidR="0092606B">
              <w:rPr>
                <w:rFonts w:ascii="Times New Roman" w:eastAsia="Times New Roman" w:hAnsi="Times New Roman"/>
                <w:color w:val="000000"/>
                <w:sz w:val="24"/>
                <w:szCs w:val="24"/>
                <w:lang w:val="en" w:eastAsia="uk-UA"/>
              </w:rPr>
              <w:t>'Pendula</w:t>
            </w:r>
            <w:r w:rsidR="0092606B" w:rsidRPr="00FC6B18">
              <w:rPr>
                <w:rFonts w:ascii="Times New Roman" w:eastAsia="Times New Roman" w:hAnsi="Times New Roman"/>
                <w:color w:val="000000"/>
                <w:sz w:val="24"/>
                <w:szCs w:val="24"/>
                <w:lang w:val="en" w:eastAsia="uk-UA"/>
              </w:rPr>
              <w:t>'</w:t>
            </w:r>
          </w:p>
        </w:tc>
        <w:tc>
          <w:tcPr>
            <w:tcW w:w="4349" w:type="dxa"/>
            <w:tcBorders>
              <w:top w:val="single" w:sz="2" w:space="0" w:color="000000"/>
              <w:left w:val="single" w:sz="2" w:space="0" w:color="000000"/>
              <w:bottom w:val="single" w:sz="2" w:space="0" w:color="000000"/>
              <w:right w:val="single" w:sz="2" w:space="0" w:color="000000"/>
            </w:tcBorders>
            <w:shd w:val="clear" w:color="000000" w:fill="FFFFFF"/>
          </w:tcPr>
          <w:p w:rsidR="00747F8C" w:rsidRPr="000A3412" w:rsidRDefault="000A3412" w:rsidP="000A3412">
            <w:pPr>
              <w:autoSpaceDE w:val="0"/>
              <w:autoSpaceDN w:val="0"/>
              <w:adjustRightInd w:val="0"/>
              <w:spacing w:after="0" w:line="240" w:lineRule="auto"/>
              <w:rPr>
                <w:rFonts w:ascii="Times New Roman CYR" w:eastAsia="Times New Roman" w:hAnsi="Times New Roman CYR" w:cs="Times New Roman CYR"/>
                <w:sz w:val="24"/>
                <w:szCs w:val="24"/>
                <w:lang w:eastAsia="uk-UA"/>
              </w:rPr>
            </w:pPr>
            <w:r w:rsidRPr="000A3412">
              <w:rPr>
                <w:rFonts w:ascii="Times New Roman CYR" w:eastAsia="Times New Roman" w:hAnsi="Times New Roman CYR" w:cs="Times New Roman CYR"/>
                <w:sz w:val="24"/>
                <w:szCs w:val="24"/>
                <w:lang w:val="uk-UA" w:eastAsia="uk-UA"/>
              </w:rPr>
              <w:t>Повільно зростаюче невисоке дерево з пониклими гілками</w:t>
            </w:r>
            <w:r w:rsidR="00747F8C" w:rsidRPr="00FC6B18">
              <w:rPr>
                <w:rFonts w:ascii="Times New Roman CYR" w:eastAsia="Times New Roman" w:hAnsi="Times New Roman CYR" w:cs="Times New Roman CYR"/>
                <w:sz w:val="24"/>
                <w:szCs w:val="24"/>
                <w:lang w:val="uk-UA" w:eastAsia="uk-UA"/>
              </w:rPr>
              <w:t>.</w:t>
            </w:r>
          </w:p>
        </w:tc>
      </w:tr>
      <w:tr w:rsidR="00747F8C" w:rsidRPr="00FC6B18" w:rsidTr="00A6198E">
        <w:trPr>
          <w:trHeight w:val="1"/>
        </w:trPr>
        <w:tc>
          <w:tcPr>
            <w:tcW w:w="554" w:type="dxa"/>
            <w:tcBorders>
              <w:top w:val="single" w:sz="2" w:space="0" w:color="000000"/>
              <w:left w:val="single" w:sz="2" w:space="0" w:color="000000"/>
              <w:bottom w:val="single" w:sz="2" w:space="0" w:color="000000"/>
              <w:right w:val="single" w:sz="2" w:space="0" w:color="000000"/>
            </w:tcBorders>
            <w:shd w:val="clear" w:color="000000" w:fill="FFFFFF"/>
          </w:tcPr>
          <w:p w:rsidR="00747F8C" w:rsidRPr="00FC6B18" w:rsidRDefault="00747F8C" w:rsidP="000A3412">
            <w:pPr>
              <w:autoSpaceDE w:val="0"/>
              <w:autoSpaceDN w:val="0"/>
              <w:adjustRightInd w:val="0"/>
              <w:spacing w:after="0" w:line="240" w:lineRule="auto"/>
              <w:jc w:val="center"/>
              <w:rPr>
                <w:rFonts w:ascii="Times New Roman" w:eastAsia="Times New Roman" w:hAnsi="Times New Roman"/>
                <w:sz w:val="24"/>
                <w:szCs w:val="24"/>
                <w:lang w:val="uk-UA" w:eastAsia="uk-UA"/>
              </w:rPr>
            </w:pPr>
            <w:r w:rsidRPr="00FC6B18">
              <w:rPr>
                <w:rFonts w:ascii="Times New Roman" w:eastAsia="Times New Roman" w:hAnsi="Times New Roman"/>
                <w:sz w:val="24"/>
                <w:szCs w:val="24"/>
                <w:lang w:val="uk-UA" w:eastAsia="uk-UA"/>
              </w:rPr>
              <w:t>69</w:t>
            </w:r>
          </w:p>
        </w:tc>
        <w:tc>
          <w:tcPr>
            <w:tcW w:w="2423" w:type="dxa"/>
            <w:tcBorders>
              <w:top w:val="single" w:sz="2" w:space="0" w:color="000000"/>
              <w:left w:val="single" w:sz="2" w:space="0" w:color="000000"/>
              <w:bottom w:val="single" w:sz="2" w:space="0" w:color="000000"/>
              <w:right w:val="single" w:sz="2" w:space="0" w:color="000000"/>
            </w:tcBorders>
            <w:shd w:val="clear" w:color="000000" w:fill="FFFFFF"/>
          </w:tcPr>
          <w:p w:rsidR="00747F8C" w:rsidRPr="00FC6B18" w:rsidRDefault="00747F8C" w:rsidP="000A3412">
            <w:pPr>
              <w:autoSpaceDE w:val="0"/>
              <w:autoSpaceDN w:val="0"/>
              <w:adjustRightInd w:val="0"/>
              <w:spacing w:after="0" w:line="240" w:lineRule="auto"/>
              <w:rPr>
                <w:rFonts w:eastAsia="Times New Roman" w:cs="Calibri"/>
                <w:sz w:val="24"/>
                <w:szCs w:val="24"/>
                <w:lang w:val="en" w:eastAsia="uk-UA"/>
              </w:rPr>
            </w:pPr>
            <w:r w:rsidRPr="00FC6B18">
              <w:rPr>
                <w:rFonts w:ascii="Times New Roman" w:eastAsia="Times New Roman" w:hAnsi="Times New Roman"/>
                <w:i/>
                <w:color w:val="000000"/>
                <w:sz w:val="24"/>
                <w:szCs w:val="24"/>
                <w:lang w:val="en" w:eastAsia="uk-UA"/>
              </w:rPr>
              <w:t>Taxus cuspidata</w:t>
            </w:r>
            <w:r w:rsidRPr="00FC6B18">
              <w:rPr>
                <w:rFonts w:ascii="Times New Roman" w:eastAsia="Times New Roman" w:hAnsi="Times New Roman"/>
                <w:color w:val="000000"/>
                <w:sz w:val="24"/>
                <w:szCs w:val="24"/>
                <w:lang w:val="en" w:eastAsia="uk-UA"/>
              </w:rPr>
              <w:t xml:space="preserve"> 'Nana'</w:t>
            </w:r>
          </w:p>
        </w:tc>
        <w:tc>
          <w:tcPr>
            <w:tcW w:w="2313" w:type="dxa"/>
            <w:tcBorders>
              <w:top w:val="single" w:sz="2" w:space="0" w:color="000000"/>
              <w:left w:val="single" w:sz="2" w:space="0" w:color="000000"/>
              <w:bottom w:val="single" w:sz="2" w:space="0" w:color="000000"/>
              <w:right w:val="single" w:sz="2" w:space="0" w:color="000000"/>
            </w:tcBorders>
            <w:shd w:val="clear" w:color="000000" w:fill="FFFFFF"/>
          </w:tcPr>
          <w:p w:rsidR="00747F8C" w:rsidRPr="00FC6B18" w:rsidRDefault="00747F8C" w:rsidP="000A3412">
            <w:pPr>
              <w:autoSpaceDE w:val="0"/>
              <w:autoSpaceDN w:val="0"/>
              <w:adjustRightInd w:val="0"/>
              <w:spacing w:after="0" w:line="240" w:lineRule="auto"/>
              <w:rPr>
                <w:rFonts w:eastAsia="Times New Roman" w:cs="Calibri"/>
                <w:sz w:val="24"/>
                <w:szCs w:val="24"/>
                <w:lang w:val="en" w:eastAsia="uk-UA"/>
              </w:rPr>
            </w:pPr>
            <w:r w:rsidRPr="00641107">
              <w:rPr>
                <w:rFonts w:ascii="Times New Roman CYR" w:eastAsia="Times New Roman" w:hAnsi="Times New Roman CYR" w:cs="Times New Roman CYR"/>
                <w:color w:val="000000"/>
                <w:sz w:val="24"/>
                <w:szCs w:val="24"/>
                <w:lang w:val="uk-UA" w:eastAsia="uk-UA"/>
              </w:rPr>
              <w:t>Тис</w:t>
            </w:r>
            <w:r w:rsidRPr="00FC6B18">
              <w:rPr>
                <w:rFonts w:ascii="Times New Roman CYR" w:eastAsia="Times New Roman" w:hAnsi="Times New Roman CYR" w:cs="Times New Roman CYR"/>
                <w:color w:val="000000"/>
                <w:sz w:val="24"/>
                <w:szCs w:val="24"/>
                <w:lang w:val="uk-UA" w:eastAsia="uk-UA"/>
              </w:rPr>
              <w:t xml:space="preserve"> </w:t>
            </w:r>
            <w:r w:rsidR="001B0BF6">
              <w:rPr>
                <w:rFonts w:ascii="Times New Roman CYR" w:eastAsia="Times New Roman" w:hAnsi="Times New Roman CYR" w:cs="Times New Roman CYR"/>
                <w:color w:val="000000"/>
                <w:sz w:val="24"/>
                <w:szCs w:val="24"/>
                <w:lang w:val="uk-UA" w:eastAsia="uk-UA"/>
              </w:rPr>
              <w:t>гострокінцевий</w:t>
            </w:r>
            <w:r w:rsidRPr="00FC6B18">
              <w:rPr>
                <w:rFonts w:ascii="Times New Roman CYR" w:eastAsia="Times New Roman" w:hAnsi="Times New Roman CYR" w:cs="Times New Roman CYR"/>
                <w:color w:val="000000"/>
                <w:sz w:val="24"/>
                <w:szCs w:val="24"/>
                <w:lang w:val="uk-UA" w:eastAsia="uk-UA"/>
              </w:rPr>
              <w:t xml:space="preserve"> </w:t>
            </w:r>
            <w:r w:rsidR="0092606B" w:rsidRPr="00FC6B18">
              <w:rPr>
                <w:rFonts w:ascii="Times New Roman" w:eastAsia="Times New Roman" w:hAnsi="Times New Roman"/>
                <w:color w:val="000000"/>
                <w:sz w:val="24"/>
                <w:szCs w:val="24"/>
                <w:lang w:val="en" w:eastAsia="uk-UA"/>
              </w:rPr>
              <w:t>'Nana'</w:t>
            </w:r>
          </w:p>
        </w:tc>
        <w:tc>
          <w:tcPr>
            <w:tcW w:w="4349" w:type="dxa"/>
            <w:tcBorders>
              <w:top w:val="single" w:sz="2" w:space="0" w:color="000000"/>
              <w:left w:val="single" w:sz="2" w:space="0" w:color="000000"/>
              <w:bottom w:val="single" w:sz="2" w:space="0" w:color="000000"/>
              <w:right w:val="single" w:sz="2" w:space="0" w:color="000000"/>
            </w:tcBorders>
            <w:shd w:val="clear" w:color="000000" w:fill="FFFFFF"/>
          </w:tcPr>
          <w:p w:rsidR="00747F8C" w:rsidRPr="000A3412" w:rsidRDefault="000A3412" w:rsidP="000A3412">
            <w:pPr>
              <w:autoSpaceDE w:val="0"/>
              <w:autoSpaceDN w:val="0"/>
              <w:adjustRightInd w:val="0"/>
              <w:spacing w:after="0" w:line="240" w:lineRule="auto"/>
              <w:jc w:val="both"/>
              <w:rPr>
                <w:rFonts w:ascii="Times New Roman CYR" w:eastAsia="Times New Roman" w:hAnsi="Times New Roman CYR" w:cs="Times New Roman CYR"/>
                <w:color w:val="000000"/>
                <w:sz w:val="24"/>
                <w:szCs w:val="24"/>
                <w:lang w:eastAsia="uk-UA"/>
              </w:rPr>
            </w:pPr>
            <w:r w:rsidRPr="000A3412">
              <w:rPr>
                <w:rFonts w:ascii="Times New Roman CYR" w:eastAsia="Times New Roman" w:hAnsi="Times New Roman CYR" w:cs="Times New Roman CYR"/>
                <w:color w:val="000000"/>
                <w:sz w:val="24"/>
                <w:szCs w:val="24"/>
                <w:lang w:val="uk-UA" w:eastAsia="uk-UA"/>
              </w:rPr>
              <w:t>Висота 1-1,5 м, діаметр крони 1,5-2 м. Крона густа. Хвоя голчаста м'яка темно-зелена, довжиною 2-3 см</w:t>
            </w:r>
            <w:r w:rsidR="00747F8C" w:rsidRPr="00FC6B18">
              <w:rPr>
                <w:rFonts w:ascii="Times New Roman CYR" w:eastAsia="Times New Roman" w:hAnsi="Times New Roman CYR" w:cs="Times New Roman CYR"/>
                <w:color w:val="000000"/>
                <w:sz w:val="24"/>
                <w:szCs w:val="24"/>
                <w:lang w:val="uk-UA" w:eastAsia="uk-UA"/>
              </w:rPr>
              <w:t>.</w:t>
            </w:r>
            <w:r w:rsidR="00747F8C" w:rsidRPr="00FC6B18">
              <w:rPr>
                <w:rFonts w:ascii="Times New Roman" w:eastAsia="Times New Roman" w:hAnsi="Times New Roman"/>
                <w:sz w:val="24"/>
                <w:szCs w:val="24"/>
                <w:lang w:val="en-US" w:eastAsia="uk-UA"/>
              </w:rPr>
              <w:t xml:space="preserve">  </w:t>
            </w:r>
          </w:p>
        </w:tc>
      </w:tr>
      <w:tr w:rsidR="00747F8C" w:rsidRPr="000A3412" w:rsidTr="00A6198E">
        <w:trPr>
          <w:trHeight w:val="1"/>
        </w:trPr>
        <w:tc>
          <w:tcPr>
            <w:tcW w:w="554" w:type="dxa"/>
            <w:tcBorders>
              <w:top w:val="single" w:sz="2" w:space="0" w:color="000000"/>
              <w:left w:val="single" w:sz="2" w:space="0" w:color="000000"/>
              <w:bottom w:val="single" w:sz="2" w:space="0" w:color="000000"/>
              <w:right w:val="single" w:sz="2" w:space="0" w:color="000000"/>
            </w:tcBorders>
            <w:shd w:val="clear" w:color="000000" w:fill="FFFFFF"/>
          </w:tcPr>
          <w:p w:rsidR="00747F8C" w:rsidRPr="00FC6B18" w:rsidRDefault="00747F8C" w:rsidP="000A3412">
            <w:pPr>
              <w:autoSpaceDE w:val="0"/>
              <w:autoSpaceDN w:val="0"/>
              <w:adjustRightInd w:val="0"/>
              <w:spacing w:after="0" w:line="240" w:lineRule="auto"/>
              <w:jc w:val="center"/>
              <w:rPr>
                <w:rFonts w:ascii="Times New Roman" w:eastAsia="Times New Roman" w:hAnsi="Times New Roman"/>
                <w:sz w:val="24"/>
                <w:szCs w:val="24"/>
                <w:lang w:val="uk-UA" w:eastAsia="uk-UA"/>
              </w:rPr>
            </w:pPr>
            <w:r w:rsidRPr="00FC6B18">
              <w:rPr>
                <w:rFonts w:ascii="Times New Roman" w:eastAsia="Times New Roman" w:hAnsi="Times New Roman"/>
                <w:sz w:val="24"/>
                <w:szCs w:val="24"/>
                <w:lang w:val="uk-UA" w:eastAsia="uk-UA"/>
              </w:rPr>
              <w:t>70</w:t>
            </w:r>
          </w:p>
        </w:tc>
        <w:tc>
          <w:tcPr>
            <w:tcW w:w="2423" w:type="dxa"/>
            <w:tcBorders>
              <w:top w:val="single" w:sz="2" w:space="0" w:color="000000"/>
              <w:left w:val="single" w:sz="2" w:space="0" w:color="000000"/>
              <w:bottom w:val="single" w:sz="2" w:space="0" w:color="000000"/>
              <w:right w:val="single" w:sz="2" w:space="0" w:color="000000"/>
            </w:tcBorders>
            <w:shd w:val="clear" w:color="000000" w:fill="FFFFFF"/>
          </w:tcPr>
          <w:p w:rsidR="00747F8C" w:rsidRPr="00FC6B18" w:rsidRDefault="00747F8C" w:rsidP="000A3412">
            <w:pPr>
              <w:autoSpaceDE w:val="0"/>
              <w:autoSpaceDN w:val="0"/>
              <w:adjustRightInd w:val="0"/>
              <w:spacing w:after="0" w:line="240" w:lineRule="auto"/>
              <w:rPr>
                <w:rFonts w:eastAsia="Times New Roman" w:cs="Calibri"/>
                <w:sz w:val="24"/>
                <w:szCs w:val="24"/>
                <w:lang w:val="en" w:eastAsia="uk-UA"/>
              </w:rPr>
            </w:pPr>
            <w:r w:rsidRPr="00FC6B18">
              <w:rPr>
                <w:rFonts w:ascii="Times New Roman" w:eastAsia="Times New Roman" w:hAnsi="Times New Roman"/>
                <w:i/>
                <w:color w:val="000000"/>
                <w:sz w:val="24"/>
                <w:szCs w:val="24"/>
                <w:lang w:val="en" w:eastAsia="uk-UA"/>
              </w:rPr>
              <w:t>Thuja occidentalis</w:t>
            </w:r>
            <w:r w:rsidRPr="00FC6B18">
              <w:rPr>
                <w:rFonts w:ascii="Times New Roman" w:eastAsia="Times New Roman" w:hAnsi="Times New Roman"/>
                <w:color w:val="000000"/>
                <w:sz w:val="24"/>
                <w:szCs w:val="24"/>
                <w:lang w:val="en" w:eastAsia="uk-UA"/>
              </w:rPr>
              <w:t xml:space="preserve"> 'Danica'</w:t>
            </w:r>
          </w:p>
        </w:tc>
        <w:tc>
          <w:tcPr>
            <w:tcW w:w="2313" w:type="dxa"/>
            <w:tcBorders>
              <w:top w:val="single" w:sz="2" w:space="0" w:color="000000"/>
              <w:left w:val="single" w:sz="2" w:space="0" w:color="000000"/>
              <w:bottom w:val="single" w:sz="2" w:space="0" w:color="000000"/>
              <w:right w:val="single" w:sz="2" w:space="0" w:color="000000"/>
            </w:tcBorders>
            <w:shd w:val="clear" w:color="000000" w:fill="FFFFFF"/>
          </w:tcPr>
          <w:p w:rsidR="00747F8C" w:rsidRPr="00FC6B18" w:rsidRDefault="00747F8C" w:rsidP="000A3412">
            <w:pPr>
              <w:autoSpaceDE w:val="0"/>
              <w:autoSpaceDN w:val="0"/>
              <w:adjustRightInd w:val="0"/>
              <w:spacing w:after="0" w:line="240" w:lineRule="auto"/>
              <w:rPr>
                <w:rFonts w:eastAsia="Times New Roman" w:cs="Calibri"/>
                <w:sz w:val="24"/>
                <w:szCs w:val="24"/>
                <w:lang w:val="en" w:eastAsia="uk-UA"/>
              </w:rPr>
            </w:pPr>
            <w:r w:rsidRPr="00FC6B18">
              <w:rPr>
                <w:rFonts w:ascii="Times New Roman CYR" w:eastAsia="Times New Roman" w:hAnsi="Times New Roman CYR" w:cs="Times New Roman CYR"/>
                <w:color w:val="000000"/>
                <w:sz w:val="24"/>
                <w:szCs w:val="24"/>
                <w:lang w:val="uk-UA" w:eastAsia="uk-UA"/>
              </w:rPr>
              <w:t>Туя за</w:t>
            </w:r>
            <w:r w:rsidR="001B0BF6">
              <w:rPr>
                <w:rFonts w:ascii="Times New Roman CYR" w:eastAsia="Times New Roman" w:hAnsi="Times New Roman CYR" w:cs="Times New Roman CYR"/>
                <w:color w:val="000000"/>
                <w:sz w:val="24"/>
                <w:szCs w:val="24"/>
                <w:lang w:val="uk-UA" w:eastAsia="uk-UA"/>
              </w:rPr>
              <w:t>хідна</w:t>
            </w:r>
            <w:r w:rsidRPr="00FC6B18">
              <w:rPr>
                <w:rFonts w:ascii="Times New Roman CYR" w:eastAsia="Times New Roman" w:hAnsi="Times New Roman CYR" w:cs="Times New Roman CYR"/>
                <w:color w:val="000000"/>
                <w:sz w:val="24"/>
                <w:szCs w:val="24"/>
                <w:lang w:val="uk-UA" w:eastAsia="uk-UA"/>
              </w:rPr>
              <w:t xml:space="preserve"> </w:t>
            </w:r>
            <w:r w:rsidR="0092606B" w:rsidRPr="00FC6B18">
              <w:rPr>
                <w:rFonts w:ascii="Times New Roman" w:eastAsia="Times New Roman" w:hAnsi="Times New Roman"/>
                <w:color w:val="000000"/>
                <w:sz w:val="24"/>
                <w:szCs w:val="24"/>
                <w:lang w:val="en" w:eastAsia="uk-UA"/>
              </w:rPr>
              <w:t>'Danica'</w:t>
            </w:r>
          </w:p>
        </w:tc>
        <w:tc>
          <w:tcPr>
            <w:tcW w:w="4349" w:type="dxa"/>
            <w:tcBorders>
              <w:top w:val="single" w:sz="2" w:space="0" w:color="000000"/>
              <w:left w:val="single" w:sz="2" w:space="0" w:color="000000"/>
              <w:bottom w:val="single" w:sz="2" w:space="0" w:color="000000"/>
              <w:right w:val="single" w:sz="2" w:space="0" w:color="000000"/>
            </w:tcBorders>
            <w:shd w:val="clear" w:color="000000" w:fill="FFFFFF"/>
          </w:tcPr>
          <w:p w:rsidR="00747F8C" w:rsidRPr="000A3412" w:rsidRDefault="000A3412" w:rsidP="000A3412">
            <w:pPr>
              <w:autoSpaceDE w:val="0"/>
              <w:autoSpaceDN w:val="0"/>
              <w:adjustRightInd w:val="0"/>
              <w:spacing w:after="0" w:line="240" w:lineRule="auto"/>
              <w:rPr>
                <w:rFonts w:ascii="Times New Roman CYR" w:eastAsia="Times New Roman" w:hAnsi="Times New Roman CYR" w:cs="Times New Roman CYR"/>
                <w:color w:val="000000"/>
                <w:sz w:val="24"/>
                <w:szCs w:val="24"/>
                <w:lang w:eastAsia="uk-UA"/>
              </w:rPr>
            </w:pPr>
            <w:r w:rsidRPr="000A3412">
              <w:rPr>
                <w:rFonts w:ascii="Times New Roman CYR" w:eastAsia="Times New Roman" w:hAnsi="Times New Roman CYR" w:cs="Times New Roman CYR"/>
                <w:color w:val="000000"/>
                <w:sz w:val="24"/>
                <w:szCs w:val="24"/>
                <w:lang w:val="uk-UA" w:eastAsia="uk-UA"/>
              </w:rPr>
              <w:t>Висота 0,6-0,8 м, діаметр крони 1 м. Крона густа. Хвоя темно-зелена блискуча, взимку коричнево-зелена</w:t>
            </w:r>
            <w:r w:rsidR="00747F8C" w:rsidRPr="00FC6B18">
              <w:rPr>
                <w:rFonts w:ascii="Times New Roman CYR" w:eastAsia="Times New Roman" w:hAnsi="Times New Roman CYR" w:cs="Times New Roman CYR"/>
                <w:color w:val="000000"/>
                <w:sz w:val="24"/>
                <w:szCs w:val="24"/>
                <w:lang w:val="uk-UA" w:eastAsia="uk-UA"/>
              </w:rPr>
              <w:t>.</w:t>
            </w:r>
          </w:p>
        </w:tc>
      </w:tr>
      <w:tr w:rsidR="00747F8C" w:rsidRPr="00FC6B18" w:rsidTr="00A6198E">
        <w:trPr>
          <w:trHeight w:val="1"/>
        </w:trPr>
        <w:tc>
          <w:tcPr>
            <w:tcW w:w="554" w:type="dxa"/>
            <w:tcBorders>
              <w:top w:val="single" w:sz="2" w:space="0" w:color="000000"/>
              <w:left w:val="single" w:sz="2" w:space="0" w:color="000000"/>
              <w:bottom w:val="single" w:sz="2" w:space="0" w:color="000000"/>
              <w:right w:val="single" w:sz="2" w:space="0" w:color="000000"/>
            </w:tcBorders>
            <w:shd w:val="clear" w:color="000000" w:fill="FFFFFF"/>
          </w:tcPr>
          <w:p w:rsidR="00747F8C" w:rsidRPr="00FC6B18" w:rsidRDefault="00747F8C" w:rsidP="000A3412">
            <w:pPr>
              <w:autoSpaceDE w:val="0"/>
              <w:autoSpaceDN w:val="0"/>
              <w:adjustRightInd w:val="0"/>
              <w:spacing w:after="0" w:line="240" w:lineRule="auto"/>
              <w:jc w:val="center"/>
              <w:rPr>
                <w:rFonts w:ascii="Times New Roman" w:eastAsia="Times New Roman" w:hAnsi="Times New Roman"/>
                <w:sz w:val="24"/>
                <w:szCs w:val="24"/>
                <w:lang w:val="uk-UA" w:eastAsia="uk-UA"/>
              </w:rPr>
            </w:pPr>
            <w:r w:rsidRPr="00FC6B18">
              <w:rPr>
                <w:rFonts w:ascii="Times New Roman" w:eastAsia="Times New Roman" w:hAnsi="Times New Roman"/>
                <w:sz w:val="24"/>
                <w:szCs w:val="24"/>
                <w:lang w:val="uk-UA" w:eastAsia="uk-UA"/>
              </w:rPr>
              <w:t>71</w:t>
            </w:r>
          </w:p>
        </w:tc>
        <w:tc>
          <w:tcPr>
            <w:tcW w:w="2423" w:type="dxa"/>
            <w:tcBorders>
              <w:top w:val="single" w:sz="2" w:space="0" w:color="000000"/>
              <w:left w:val="single" w:sz="2" w:space="0" w:color="000000"/>
              <w:bottom w:val="single" w:sz="2" w:space="0" w:color="000000"/>
              <w:right w:val="single" w:sz="2" w:space="0" w:color="000000"/>
            </w:tcBorders>
            <w:shd w:val="clear" w:color="000000" w:fill="FFFFFF"/>
          </w:tcPr>
          <w:p w:rsidR="00747F8C" w:rsidRPr="00FC6B18" w:rsidRDefault="00747F8C" w:rsidP="000A3412">
            <w:pPr>
              <w:autoSpaceDE w:val="0"/>
              <w:autoSpaceDN w:val="0"/>
              <w:adjustRightInd w:val="0"/>
              <w:spacing w:after="0" w:line="240" w:lineRule="auto"/>
              <w:rPr>
                <w:rFonts w:eastAsia="Times New Roman" w:cs="Calibri"/>
                <w:sz w:val="24"/>
                <w:szCs w:val="24"/>
                <w:lang w:val="en" w:eastAsia="uk-UA"/>
              </w:rPr>
            </w:pPr>
            <w:r w:rsidRPr="00FC6B18">
              <w:rPr>
                <w:rFonts w:ascii="Times New Roman" w:eastAsia="Times New Roman" w:hAnsi="Times New Roman"/>
                <w:i/>
                <w:sz w:val="24"/>
                <w:szCs w:val="24"/>
                <w:lang w:val="en" w:eastAsia="uk-UA"/>
              </w:rPr>
              <w:t>Thuja occidentalis</w:t>
            </w:r>
            <w:r w:rsidRPr="00FC6B18">
              <w:rPr>
                <w:rFonts w:ascii="Times New Roman" w:eastAsia="Times New Roman" w:hAnsi="Times New Roman"/>
                <w:sz w:val="24"/>
                <w:szCs w:val="24"/>
                <w:lang w:val="en" w:eastAsia="uk-UA"/>
              </w:rPr>
              <w:t xml:space="preserve"> </w:t>
            </w:r>
            <w:r w:rsidR="0092606B">
              <w:rPr>
                <w:rFonts w:ascii="Times New Roman" w:eastAsia="Times New Roman" w:hAnsi="Times New Roman"/>
                <w:color w:val="000000"/>
                <w:sz w:val="24"/>
                <w:szCs w:val="24"/>
                <w:lang w:val="en" w:eastAsia="uk-UA"/>
              </w:rPr>
              <w:t>'Globosa</w:t>
            </w:r>
            <w:r w:rsidR="0092606B" w:rsidRPr="00FC6B18">
              <w:rPr>
                <w:rFonts w:ascii="Times New Roman" w:eastAsia="Times New Roman" w:hAnsi="Times New Roman"/>
                <w:color w:val="000000"/>
                <w:sz w:val="24"/>
                <w:szCs w:val="24"/>
                <w:lang w:val="en" w:eastAsia="uk-UA"/>
              </w:rPr>
              <w:t>'</w:t>
            </w:r>
          </w:p>
        </w:tc>
        <w:tc>
          <w:tcPr>
            <w:tcW w:w="2313" w:type="dxa"/>
            <w:tcBorders>
              <w:top w:val="single" w:sz="2" w:space="0" w:color="000000"/>
              <w:left w:val="single" w:sz="2" w:space="0" w:color="000000"/>
              <w:bottom w:val="single" w:sz="2" w:space="0" w:color="000000"/>
              <w:right w:val="single" w:sz="2" w:space="0" w:color="000000"/>
            </w:tcBorders>
            <w:shd w:val="clear" w:color="000000" w:fill="FFFFFF"/>
          </w:tcPr>
          <w:p w:rsidR="00747F8C" w:rsidRPr="00FC6B18" w:rsidRDefault="00747F8C" w:rsidP="000A3412">
            <w:pPr>
              <w:autoSpaceDE w:val="0"/>
              <w:autoSpaceDN w:val="0"/>
              <w:adjustRightInd w:val="0"/>
              <w:spacing w:after="0" w:line="240" w:lineRule="auto"/>
              <w:rPr>
                <w:rFonts w:eastAsia="Times New Roman" w:cs="Calibri"/>
                <w:sz w:val="24"/>
                <w:szCs w:val="24"/>
                <w:lang w:val="en" w:eastAsia="uk-UA"/>
              </w:rPr>
            </w:pPr>
            <w:r w:rsidRPr="00FC6B18">
              <w:rPr>
                <w:rFonts w:ascii="Times New Roman CYR" w:eastAsia="Times New Roman" w:hAnsi="Times New Roman CYR" w:cs="Times New Roman CYR"/>
                <w:sz w:val="24"/>
                <w:szCs w:val="24"/>
                <w:lang w:val="uk-UA" w:eastAsia="uk-UA"/>
              </w:rPr>
              <w:t xml:space="preserve">Туя </w:t>
            </w:r>
            <w:r w:rsidR="001B0BF6" w:rsidRPr="00FC6B18">
              <w:rPr>
                <w:rFonts w:ascii="Times New Roman CYR" w:eastAsia="Times New Roman" w:hAnsi="Times New Roman CYR" w:cs="Times New Roman CYR"/>
                <w:color w:val="000000"/>
                <w:sz w:val="24"/>
                <w:szCs w:val="24"/>
                <w:lang w:val="uk-UA" w:eastAsia="uk-UA"/>
              </w:rPr>
              <w:t>за</w:t>
            </w:r>
            <w:r w:rsidR="001B0BF6">
              <w:rPr>
                <w:rFonts w:ascii="Times New Roman CYR" w:eastAsia="Times New Roman" w:hAnsi="Times New Roman CYR" w:cs="Times New Roman CYR"/>
                <w:color w:val="000000"/>
                <w:sz w:val="24"/>
                <w:szCs w:val="24"/>
                <w:lang w:val="uk-UA" w:eastAsia="uk-UA"/>
              </w:rPr>
              <w:t>хідна</w:t>
            </w:r>
            <w:r w:rsidR="001B0BF6" w:rsidRPr="00FC6B18">
              <w:rPr>
                <w:rFonts w:ascii="Times New Roman CYR" w:eastAsia="Times New Roman" w:hAnsi="Times New Roman CYR" w:cs="Times New Roman CYR"/>
                <w:color w:val="000000"/>
                <w:sz w:val="24"/>
                <w:szCs w:val="24"/>
                <w:lang w:val="uk-UA" w:eastAsia="uk-UA"/>
              </w:rPr>
              <w:t xml:space="preserve"> </w:t>
            </w:r>
            <w:r w:rsidR="0092606B">
              <w:rPr>
                <w:rFonts w:ascii="Times New Roman" w:eastAsia="Times New Roman" w:hAnsi="Times New Roman"/>
                <w:color w:val="000000"/>
                <w:sz w:val="24"/>
                <w:szCs w:val="24"/>
                <w:lang w:val="en" w:eastAsia="uk-UA"/>
              </w:rPr>
              <w:t>'Globosa</w:t>
            </w:r>
            <w:r w:rsidR="0092606B" w:rsidRPr="00FC6B18">
              <w:rPr>
                <w:rFonts w:ascii="Times New Roman" w:eastAsia="Times New Roman" w:hAnsi="Times New Roman"/>
                <w:color w:val="000000"/>
                <w:sz w:val="24"/>
                <w:szCs w:val="24"/>
                <w:lang w:val="en" w:eastAsia="uk-UA"/>
              </w:rPr>
              <w:t>'</w:t>
            </w:r>
          </w:p>
        </w:tc>
        <w:tc>
          <w:tcPr>
            <w:tcW w:w="4349" w:type="dxa"/>
            <w:tcBorders>
              <w:top w:val="single" w:sz="2" w:space="0" w:color="000000"/>
              <w:left w:val="single" w:sz="2" w:space="0" w:color="000000"/>
              <w:bottom w:val="single" w:sz="2" w:space="0" w:color="000000"/>
              <w:right w:val="single" w:sz="2" w:space="0" w:color="000000"/>
            </w:tcBorders>
            <w:shd w:val="clear" w:color="000000" w:fill="FFFFFF"/>
          </w:tcPr>
          <w:p w:rsidR="00747F8C" w:rsidRPr="000A3412" w:rsidRDefault="000A3412" w:rsidP="000A3412">
            <w:pPr>
              <w:autoSpaceDE w:val="0"/>
              <w:autoSpaceDN w:val="0"/>
              <w:adjustRightInd w:val="0"/>
              <w:spacing w:after="0" w:line="240" w:lineRule="auto"/>
              <w:rPr>
                <w:rFonts w:ascii="Times New Roman CYR" w:eastAsia="Times New Roman" w:hAnsi="Times New Roman CYR" w:cs="Times New Roman CYR"/>
                <w:sz w:val="24"/>
                <w:szCs w:val="24"/>
                <w:lang w:eastAsia="uk-UA"/>
              </w:rPr>
            </w:pPr>
            <w:r w:rsidRPr="000A3412">
              <w:rPr>
                <w:rFonts w:ascii="Times New Roman CYR" w:eastAsia="Times New Roman" w:hAnsi="Times New Roman CYR" w:cs="Times New Roman CYR"/>
                <w:sz w:val="24"/>
                <w:szCs w:val="24"/>
                <w:lang w:val="uk-UA" w:eastAsia="uk-UA"/>
              </w:rPr>
              <w:t>Компактна, куляста форма зі світло-зеленою блискучою хвоєю. Діаметр крони 1,5 м</w:t>
            </w:r>
            <w:r w:rsidR="00747F8C" w:rsidRPr="00FC6B18">
              <w:rPr>
                <w:rFonts w:ascii="Times New Roman CYR" w:eastAsia="Times New Roman" w:hAnsi="Times New Roman CYR" w:cs="Times New Roman CYR"/>
                <w:sz w:val="24"/>
                <w:szCs w:val="24"/>
                <w:lang w:val="uk-UA" w:eastAsia="uk-UA"/>
              </w:rPr>
              <w:t>.</w:t>
            </w:r>
          </w:p>
        </w:tc>
      </w:tr>
      <w:tr w:rsidR="00747F8C" w:rsidRPr="00FC6B18" w:rsidTr="00A6198E">
        <w:trPr>
          <w:trHeight w:val="1"/>
        </w:trPr>
        <w:tc>
          <w:tcPr>
            <w:tcW w:w="554" w:type="dxa"/>
            <w:tcBorders>
              <w:top w:val="single" w:sz="2" w:space="0" w:color="000000"/>
              <w:left w:val="single" w:sz="2" w:space="0" w:color="000000"/>
              <w:bottom w:val="single" w:sz="2" w:space="0" w:color="000000"/>
              <w:right w:val="single" w:sz="2" w:space="0" w:color="000000"/>
            </w:tcBorders>
            <w:shd w:val="clear" w:color="000000" w:fill="FFFFFF"/>
          </w:tcPr>
          <w:p w:rsidR="00747F8C" w:rsidRPr="00FC6B18" w:rsidRDefault="00747F8C" w:rsidP="000A3412">
            <w:pPr>
              <w:autoSpaceDE w:val="0"/>
              <w:autoSpaceDN w:val="0"/>
              <w:adjustRightInd w:val="0"/>
              <w:spacing w:after="0" w:line="240" w:lineRule="auto"/>
              <w:jc w:val="center"/>
              <w:rPr>
                <w:rFonts w:ascii="Times New Roman" w:eastAsia="Times New Roman" w:hAnsi="Times New Roman"/>
                <w:sz w:val="24"/>
                <w:szCs w:val="24"/>
                <w:lang w:val="uk-UA" w:eastAsia="uk-UA"/>
              </w:rPr>
            </w:pPr>
            <w:r w:rsidRPr="00FC6B18">
              <w:rPr>
                <w:rFonts w:ascii="Times New Roman" w:eastAsia="Times New Roman" w:hAnsi="Times New Roman"/>
                <w:sz w:val="24"/>
                <w:szCs w:val="24"/>
                <w:lang w:val="uk-UA" w:eastAsia="uk-UA"/>
              </w:rPr>
              <w:t>72</w:t>
            </w:r>
          </w:p>
        </w:tc>
        <w:tc>
          <w:tcPr>
            <w:tcW w:w="2423" w:type="dxa"/>
            <w:tcBorders>
              <w:top w:val="single" w:sz="2" w:space="0" w:color="000000"/>
              <w:left w:val="single" w:sz="2" w:space="0" w:color="000000"/>
              <w:bottom w:val="single" w:sz="2" w:space="0" w:color="000000"/>
              <w:right w:val="single" w:sz="2" w:space="0" w:color="000000"/>
            </w:tcBorders>
            <w:shd w:val="clear" w:color="000000" w:fill="FFFFFF"/>
          </w:tcPr>
          <w:p w:rsidR="00747F8C" w:rsidRPr="00FC6B18" w:rsidRDefault="00747F8C" w:rsidP="000A3412">
            <w:pPr>
              <w:autoSpaceDE w:val="0"/>
              <w:autoSpaceDN w:val="0"/>
              <w:adjustRightInd w:val="0"/>
              <w:spacing w:after="0" w:line="240" w:lineRule="auto"/>
              <w:rPr>
                <w:rFonts w:eastAsia="Times New Roman" w:cs="Calibri"/>
                <w:sz w:val="24"/>
                <w:szCs w:val="24"/>
                <w:lang w:val="en" w:eastAsia="uk-UA"/>
              </w:rPr>
            </w:pPr>
            <w:r w:rsidRPr="00FC6B18">
              <w:rPr>
                <w:rFonts w:ascii="Times New Roman" w:eastAsia="Times New Roman" w:hAnsi="Times New Roman"/>
                <w:i/>
                <w:color w:val="000000"/>
                <w:sz w:val="24"/>
                <w:szCs w:val="24"/>
                <w:lang w:val="en" w:eastAsia="uk-UA"/>
              </w:rPr>
              <w:t>Thuja occidentalis</w:t>
            </w:r>
            <w:r w:rsidRPr="00FC6B18">
              <w:rPr>
                <w:rFonts w:ascii="Times New Roman" w:eastAsia="Times New Roman" w:hAnsi="Times New Roman"/>
                <w:color w:val="000000"/>
                <w:sz w:val="24"/>
                <w:szCs w:val="24"/>
                <w:lang w:val="en" w:eastAsia="uk-UA"/>
              </w:rPr>
              <w:t xml:space="preserve"> 'Tiny Tim'</w:t>
            </w:r>
          </w:p>
        </w:tc>
        <w:tc>
          <w:tcPr>
            <w:tcW w:w="2313" w:type="dxa"/>
            <w:tcBorders>
              <w:top w:val="single" w:sz="2" w:space="0" w:color="000000"/>
              <w:left w:val="single" w:sz="2" w:space="0" w:color="000000"/>
              <w:bottom w:val="single" w:sz="2" w:space="0" w:color="000000"/>
              <w:right w:val="single" w:sz="2" w:space="0" w:color="000000"/>
            </w:tcBorders>
            <w:shd w:val="clear" w:color="000000" w:fill="FFFFFF"/>
          </w:tcPr>
          <w:p w:rsidR="00747F8C" w:rsidRPr="00FC6B18" w:rsidRDefault="00747F8C" w:rsidP="000A3412">
            <w:pPr>
              <w:autoSpaceDE w:val="0"/>
              <w:autoSpaceDN w:val="0"/>
              <w:adjustRightInd w:val="0"/>
              <w:spacing w:after="0" w:line="240" w:lineRule="auto"/>
              <w:rPr>
                <w:rFonts w:eastAsia="Times New Roman" w:cs="Calibri"/>
                <w:sz w:val="24"/>
                <w:szCs w:val="24"/>
                <w:lang w:val="en" w:eastAsia="uk-UA"/>
              </w:rPr>
            </w:pPr>
            <w:r w:rsidRPr="00FC6B18">
              <w:rPr>
                <w:rFonts w:ascii="Times New Roman CYR" w:eastAsia="Times New Roman" w:hAnsi="Times New Roman CYR" w:cs="Times New Roman CYR"/>
                <w:color w:val="000000"/>
                <w:sz w:val="24"/>
                <w:szCs w:val="24"/>
                <w:lang w:val="uk-UA" w:eastAsia="uk-UA"/>
              </w:rPr>
              <w:t xml:space="preserve">Туя </w:t>
            </w:r>
            <w:r w:rsidR="001B0BF6" w:rsidRPr="00FC6B18">
              <w:rPr>
                <w:rFonts w:ascii="Times New Roman CYR" w:eastAsia="Times New Roman" w:hAnsi="Times New Roman CYR" w:cs="Times New Roman CYR"/>
                <w:color w:val="000000"/>
                <w:sz w:val="24"/>
                <w:szCs w:val="24"/>
                <w:lang w:val="uk-UA" w:eastAsia="uk-UA"/>
              </w:rPr>
              <w:t>за</w:t>
            </w:r>
            <w:r w:rsidR="001B0BF6">
              <w:rPr>
                <w:rFonts w:ascii="Times New Roman CYR" w:eastAsia="Times New Roman" w:hAnsi="Times New Roman CYR" w:cs="Times New Roman CYR"/>
                <w:color w:val="000000"/>
                <w:sz w:val="24"/>
                <w:szCs w:val="24"/>
                <w:lang w:val="uk-UA" w:eastAsia="uk-UA"/>
              </w:rPr>
              <w:t>хідна</w:t>
            </w:r>
            <w:r w:rsidR="001B0BF6" w:rsidRPr="00FC6B18">
              <w:rPr>
                <w:rFonts w:ascii="Times New Roman CYR" w:eastAsia="Times New Roman" w:hAnsi="Times New Roman CYR" w:cs="Times New Roman CYR"/>
                <w:color w:val="000000"/>
                <w:sz w:val="24"/>
                <w:szCs w:val="24"/>
                <w:lang w:val="uk-UA" w:eastAsia="uk-UA"/>
              </w:rPr>
              <w:t xml:space="preserve"> </w:t>
            </w:r>
            <w:r w:rsidR="0092606B" w:rsidRPr="00FC6B18">
              <w:rPr>
                <w:rFonts w:ascii="Times New Roman" w:eastAsia="Times New Roman" w:hAnsi="Times New Roman"/>
                <w:color w:val="000000"/>
                <w:sz w:val="24"/>
                <w:szCs w:val="24"/>
                <w:lang w:val="en" w:eastAsia="uk-UA"/>
              </w:rPr>
              <w:t>'Tiny Tim'</w:t>
            </w:r>
          </w:p>
        </w:tc>
        <w:tc>
          <w:tcPr>
            <w:tcW w:w="4349" w:type="dxa"/>
            <w:tcBorders>
              <w:top w:val="single" w:sz="2" w:space="0" w:color="000000"/>
              <w:left w:val="single" w:sz="2" w:space="0" w:color="000000"/>
              <w:bottom w:val="single" w:sz="2" w:space="0" w:color="000000"/>
              <w:right w:val="single" w:sz="2" w:space="0" w:color="000000"/>
            </w:tcBorders>
            <w:shd w:val="clear" w:color="000000" w:fill="FFFFFF"/>
          </w:tcPr>
          <w:p w:rsidR="00747F8C" w:rsidRPr="000A3412" w:rsidRDefault="000A3412" w:rsidP="000A3412">
            <w:pPr>
              <w:autoSpaceDE w:val="0"/>
              <w:autoSpaceDN w:val="0"/>
              <w:adjustRightInd w:val="0"/>
              <w:spacing w:after="0" w:line="240" w:lineRule="auto"/>
              <w:jc w:val="both"/>
              <w:rPr>
                <w:rFonts w:ascii="Times New Roman CYR" w:eastAsia="Times New Roman" w:hAnsi="Times New Roman CYR" w:cs="Times New Roman CYR"/>
                <w:color w:val="000000"/>
                <w:sz w:val="24"/>
                <w:szCs w:val="24"/>
                <w:lang w:eastAsia="uk-UA"/>
              </w:rPr>
            </w:pPr>
            <w:r w:rsidRPr="000A3412">
              <w:rPr>
                <w:rFonts w:ascii="Times New Roman CYR" w:eastAsia="Times New Roman" w:hAnsi="Times New Roman CYR" w:cs="Times New Roman CYR"/>
                <w:color w:val="000000"/>
                <w:sz w:val="24"/>
                <w:szCs w:val="24"/>
                <w:lang w:val="uk-UA" w:eastAsia="uk-UA"/>
              </w:rPr>
              <w:t>Висота 0,5-1 м, діаметр крони до 1-1,5 м. Хвоя темно-зелена. Крона густа</w:t>
            </w:r>
            <w:r w:rsidR="00747F8C" w:rsidRPr="00FC6B18">
              <w:rPr>
                <w:rFonts w:ascii="Times New Roman CYR" w:eastAsia="Times New Roman" w:hAnsi="Times New Roman CYR" w:cs="Times New Roman CYR"/>
                <w:color w:val="000000"/>
                <w:sz w:val="24"/>
                <w:szCs w:val="24"/>
                <w:lang w:val="uk-UA" w:eastAsia="uk-UA"/>
              </w:rPr>
              <w:t>.</w:t>
            </w:r>
          </w:p>
        </w:tc>
      </w:tr>
      <w:tr w:rsidR="00747F8C" w:rsidRPr="000A3412" w:rsidTr="00A6198E">
        <w:trPr>
          <w:trHeight w:val="1"/>
        </w:trPr>
        <w:tc>
          <w:tcPr>
            <w:tcW w:w="554" w:type="dxa"/>
            <w:tcBorders>
              <w:top w:val="single" w:sz="2" w:space="0" w:color="000000"/>
              <w:left w:val="single" w:sz="2" w:space="0" w:color="000000"/>
              <w:bottom w:val="single" w:sz="2" w:space="0" w:color="000000"/>
              <w:right w:val="single" w:sz="2" w:space="0" w:color="000000"/>
            </w:tcBorders>
            <w:shd w:val="clear" w:color="000000" w:fill="FFFFFF"/>
          </w:tcPr>
          <w:p w:rsidR="00747F8C" w:rsidRPr="00FC6B18" w:rsidRDefault="00747F8C" w:rsidP="000A3412">
            <w:pPr>
              <w:autoSpaceDE w:val="0"/>
              <w:autoSpaceDN w:val="0"/>
              <w:adjustRightInd w:val="0"/>
              <w:spacing w:after="0" w:line="240" w:lineRule="auto"/>
              <w:jc w:val="center"/>
              <w:rPr>
                <w:rFonts w:ascii="Times New Roman" w:eastAsia="Times New Roman" w:hAnsi="Times New Roman"/>
                <w:sz w:val="24"/>
                <w:szCs w:val="24"/>
                <w:lang w:val="uk-UA" w:eastAsia="uk-UA"/>
              </w:rPr>
            </w:pPr>
            <w:r w:rsidRPr="00FC6B18">
              <w:rPr>
                <w:rFonts w:ascii="Times New Roman" w:eastAsia="Times New Roman" w:hAnsi="Times New Roman"/>
                <w:sz w:val="24"/>
                <w:szCs w:val="24"/>
                <w:lang w:val="uk-UA" w:eastAsia="uk-UA"/>
              </w:rPr>
              <w:t>73</w:t>
            </w:r>
          </w:p>
        </w:tc>
        <w:tc>
          <w:tcPr>
            <w:tcW w:w="2423" w:type="dxa"/>
            <w:tcBorders>
              <w:top w:val="single" w:sz="2" w:space="0" w:color="000000"/>
              <w:left w:val="single" w:sz="2" w:space="0" w:color="000000"/>
              <w:bottom w:val="single" w:sz="2" w:space="0" w:color="000000"/>
              <w:right w:val="single" w:sz="2" w:space="0" w:color="000000"/>
            </w:tcBorders>
            <w:shd w:val="clear" w:color="000000" w:fill="FFFFFF"/>
          </w:tcPr>
          <w:p w:rsidR="00747F8C" w:rsidRPr="00FC6B18" w:rsidRDefault="00747F8C" w:rsidP="000A3412">
            <w:pPr>
              <w:autoSpaceDE w:val="0"/>
              <w:autoSpaceDN w:val="0"/>
              <w:adjustRightInd w:val="0"/>
              <w:spacing w:after="0" w:line="240" w:lineRule="auto"/>
              <w:rPr>
                <w:rFonts w:eastAsia="Times New Roman" w:cs="Calibri"/>
                <w:sz w:val="24"/>
                <w:szCs w:val="24"/>
                <w:lang w:val="en" w:eastAsia="uk-UA"/>
              </w:rPr>
            </w:pPr>
            <w:r w:rsidRPr="00FC6B18">
              <w:rPr>
                <w:rFonts w:ascii="Times New Roman" w:eastAsia="Times New Roman" w:hAnsi="Times New Roman"/>
                <w:i/>
                <w:color w:val="000000"/>
                <w:sz w:val="24"/>
                <w:szCs w:val="24"/>
                <w:lang w:val="en" w:eastAsia="uk-UA"/>
              </w:rPr>
              <w:t>Tsuga canadensis</w:t>
            </w:r>
            <w:r w:rsidRPr="00FC6B18">
              <w:rPr>
                <w:rFonts w:ascii="Times New Roman" w:eastAsia="Times New Roman" w:hAnsi="Times New Roman"/>
                <w:color w:val="000000"/>
                <w:sz w:val="24"/>
                <w:szCs w:val="24"/>
                <w:lang w:val="en" w:eastAsia="uk-UA"/>
              </w:rPr>
              <w:t xml:space="preserve"> 'Nana'</w:t>
            </w:r>
          </w:p>
        </w:tc>
        <w:tc>
          <w:tcPr>
            <w:tcW w:w="2313" w:type="dxa"/>
            <w:tcBorders>
              <w:top w:val="single" w:sz="2" w:space="0" w:color="000000"/>
              <w:left w:val="single" w:sz="2" w:space="0" w:color="000000"/>
              <w:bottom w:val="single" w:sz="2" w:space="0" w:color="000000"/>
              <w:right w:val="single" w:sz="2" w:space="0" w:color="000000"/>
            </w:tcBorders>
            <w:shd w:val="clear" w:color="000000" w:fill="FFFFFF"/>
          </w:tcPr>
          <w:p w:rsidR="00747F8C" w:rsidRPr="002C2404" w:rsidRDefault="00747F8C" w:rsidP="000A3412">
            <w:pPr>
              <w:autoSpaceDE w:val="0"/>
              <w:autoSpaceDN w:val="0"/>
              <w:adjustRightInd w:val="0"/>
              <w:spacing w:after="0" w:line="240" w:lineRule="auto"/>
              <w:rPr>
                <w:rFonts w:eastAsia="Times New Roman" w:cs="Calibri"/>
                <w:sz w:val="24"/>
                <w:szCs w:val="24"/>
                <w:lang w:val="uk-UA" w:eastAsia="uk-UA"/>
              </w:rPr>
            </w:pPr>
            <w:r w:rsidRPr="00FC6B18">
              <w:rPr>
                <w:rFonts w:ascii="Times New Roman CYR" w:eastAsia="Times New Roman" w:hAnsi="Times New Roman CYR" w:cs="Times New Roman CYR"/>
                <w:color w:val="000000"/>
                <w:sz w:val="24"/>
                <w:szCs w:val="24"/>
                <w:lang w:val="uk-UA" w:eastAsia="uk-UA"/>
              </w:rPr>
              <w:t>Тсуга канадс</w:t>
            </w:r>
            <w:r w:rsidR="001B0BF6">
              <w:rPr>
                <w:rFonts w:ascii="Times New Roman CYR" w:eastAsia="Times New Roman" w:hAnsi="Times New Roman CYR" w:cs="Times New Roman CYR"/>
                <w:color w:val="000000"/>
                <w:sz w:val="24"/>
                <w:szCs w:val="24"/>
                <w:lang w:val="uk-UA" w:eastAsia="uk-UA"/>
              </w:rPr>
              <w:t>ь</w:t>
            </w:r>
            <w:r w:rsidRPr="00FC6B18">
              <w:rPr>
                <w:rFonts w:ascii="Times New Roman CYR" w:eastAsia="Times New Roman" w:hAnsi="Times New Roman CYR" w:cs="Times New Roman CYR"/>
                <w:color w:val="000000"/>
                <w:sz w:val="24"/>
                <w:szCs w:val="24"/>
                <w:lang w:val="uk-UA" w:eastAsia="uk-UA"/>
              </w:rPr>
              <w:t xml:space="preserve">ка </w:t>
            </w:r>
            <w:r w:rsidR="0092606B" w:rsidRPr="00FC6B18">
              <w:rPr>
                <w:rFonts w:ascii="Times New Roman" w:eastAsia="Times New Roman" w:hAnsi="Times New Roman"/>
                <w:color w:val="000000"/>
                <w:sz w:val="24"/>
                <w:szCs w:val="24"/>
                <w:lang w:val="en" w:eastAsia="uk-UA"/>
              </w:rPr>
              <w:t>'Nana'</w:t>
            </w:r>
          </w:p>
        </w:tc>
        <w:tc>
          <w:tcPr>
            <w:tcW w:w="4349" w:type="dxa"/>
            <w:tcBorders>
              <w:top w:val="single" w:sz="2" w:space="0" w:color="000000"/>
              <w:left w:val="single" w:sz="2" w:space="0" w:color="000000"/>
              <w:bottom w:val="single" w:sz="2" w:space="0" w:color="000000"/>
              <w:right w:val="single" w:sz="2" w:space="0" w:color="000000"/>
            </w:tcBorders>
            <w:shd w:val="clear" w:color="000000" w:fill="FFFFFF"/>
          </w:tcPr>
          <w:p w:rsidR="00747F8C" w:rsidRPr="000A3412" w:rsidRDefault="000A3412" w:rsidP="000A3412">
            <w:pPr>
              <w:autoSpaceDE w:val="0"/>
              <w:autoSpaceDN w:val="0"/>
              <w:adjustRightInd w:val="0"/>
              <w:spacing w:after="0" w:line="240" w:lineRule="auto"/>
              <w:jc w:val="both"/>
              <w:rPr>
                <w:rFonts w:ascii="Times New Roman CYR" w:eastAsia="Times New Roman" w:hAnsi="Times New Roman CYR" w:cs="Times New Roman CYR"/>
                <w:color w:val="000000"/>
                <w:sz w:val="24"/>
                <w:szCs w:val="24"/>
                <w:lang w:eastAsia="uk-UA"/>
              </w:rPr>
            </w:pPr>
            <w:r w:rsidRPr="000A3412">
              <w:rPr>
                <w:rFonts w:ascii="Times New Roman CYR" w:eastAsia="Times New Roman" w:hAnsi="Times New Roman CYR" w:cs="Times New Roman CYR"/>
                <w:color w:val="000000"/>
                <w:sz w:val="24"/>
                <w:szCs w:val="24"/>
                <w:lang w:val="uk-UA" w:eastAsia="uk-UA"/>
              </w:rPr>
              <w:t>Висота 0,5-0,8 м, діаметр крони 1-1,6 м. Крона густа. Хвоя голчаста темно-зелена блискуча</w:t>
            </w:r>
            <w:r w:rsidR="00747F8C" w:rsidRPr="00FC6B18">
              <w:rPr>
                <w:rFonts w:ascii="Times New Roman CYR" w:eastAsia="Times New Roman" w:hAnsi="Times New Roman CYR" w:cs="Times New Roman CYR"/>
                <w:color w:val="000000"/>
                <w:sz w:val="24"/>
                <w:szCs w:val="24"/>
                <w:lang w:val="uk-UA" w:eastAsia="uk-UA"/>
              </w:rPr>
              <w:t>.</w:t>
            </w:r>
          </w:p>
        </w:tc>
      </w:tr>
    </w:tbl>
    <w:p w:rsidR="00747F8C" w:rsidRDefault="00747F8C" w:rsidP="000A3412">
      <w:pPr>
        <w:spacing w:after="0" w:line="240" w:lineRule="auto"/>
        <w:rPr>
          <w:rFonts w:ascii="Times New Roman" w:hAnsi="Times New Roman"/>
          <w:sz w:val="28"/>
          <w:szCs w:val="28"/>
          <w:lang w:val="uk-UA"/>
        </w:rPr>
      </w:pPr>
    </w:p>
    <w:p w:rsidR="000D37AD" w:rsidRPr="00FC6B18" w:rsidRDefault="000D37AD" w:rsidP="000D37AD">
      <w:pPr>
        <w:spacing w:after="0" w:line="360" w:lineRule="auto"/>
        <w:ind w:firstLine="567"/>
        <w:jc w:val="both"/>
        <w:rPr>
          <w:rFonts w:ascii="Times New Roman" w:eastAsia="Times New Roman" w:hAnsi="Times New Roman"/>
          <w:sz w:val="28"/>
          <w:szCs w:val="28"/>
          <w:lang w:val="uk-UA" w:eastAsia="ru-RU"/>
        </w:rPr>
      </w:pPr>
      <w:r w:rsidRPr="00FC6B18">
        <w:rPr>
          <w:rFonts w:ascii="Times New Roman" w:eastAsia="Times New Roman" w:hAnsi="Times New Roman"/>
          <w:sz w:val="28"/>
          <w:szCs w:val="28"/>
          <w:lang w:val="uk-UA" w:eastAsia="ru-RU"/>
        </w:rPr>
        <w:t xml:space="preserve">Основу асортименту складають таксони родини </w:t>
      </w:r>
      <w:r w:rsidRPr="00FC6B18">
        <w:rPr>
          <w:rFonts w:ascii="Times New Roman" w:eastAsia="Times New Roman" w:hAnsi="Times New Roman"/>
          <w:sz w:val="28"/>
          <w:szCs w:val="28"/>
          <w:lang w:val="en-US" w:eastAsia="ru-RU"/>
        </w:rPr>
        <w:t>Cupressaceae</w:t>
      </w:r>
      <w:r w:rsidRPr="00FC6B18">
        <w:rPr>
          <w:rFonts w:ascii="Times New Roman" w:eastAsia="Times New Roman" w:hAnsi="Times New Roman"/>
          <w:sz w:val="28"/>
          <w:szCs w:val="28"/>
          <w:lang w:val="uk-UA" w:eastAsia="ru-RU"/>
        </w:rPr>
        <w:t xml:space="preserve">, в якій нараховується 46 видів (66 % від загальної кількості). Серед основних родів слід відзначити роди </w:t>
      </w:r>
      <w:r w:rsidRPr="00FC6B18">
        <w:rPr>
          <w:rFonts w:ascii="Times New Roman" w:eastAsia="Times New Roman" w:hAnsi="Times New Roman"/>
          <w:i/>
          <w:sz w:val="28"/>
          <w:szCs w:val="28"/>
          <w:lang w:val="en-US" w:eastAsia="ru-RU"/>
        </w:rPr>
        <w:t>Chamaecyparis</w:t>
      </w:r>
      <w:r w:rsidRPr="00FC6B18">
        <w:rPr>
          <w:rFonts w:ascii="Times New Roman" w:eastAsia="Times New Roman" w:hAnsi="Times New Roman"/>
          <w:i/>
          <w:sz w:val="28"/>
          <w:szCs w:val="28"/>
          <w:lang w:val="uk-UA" w:eastAsia="ru-RU"/>
        </w:rPr>
        <w:t xml:space="preserve"> </w:t>
      </w:r>
      <w:r w:rsidRPr="00FC6B18">
        <w:rPr>
          <w:rFonts w:ascii="Times New Roman" w:eastAsia="Times New Roman" w:hAnsi="Times New Roman"/>
          <w:sz w:val="28"/>
          <w:szCs w:val="28"/>
          <w:lang w:val="uk-UA" w:eastAsia="ru-RU"/>
        </w:rPr>
        <w:t xml:space="preserve">(28 видів), </w:t>
      </w:r>
      <w:r w:rsidRPr="00FC6B18">
        <w:rPr>
          <w:rFonts w:ascii="Times New Roman" w:eastAsia="Times New Roman" w:hAnsi="Times New Roman"/>
          <w:i/>
          <w:sz w:val="28"/>
          <w:szCs w:val="28"/>
          <w:lang w:val="en-US" w:eastAsia="ru-RU"/>
        </w:rPr>
        <w:t>Juniperus</w:t>
      </w:r>
      <w:r w:rsidRPr="00FC6B18">
        <w:rPr>
          <w:rFonts w:ascii="Times New Roman" w:eastAsia="Times New Roman" w:hAnsi="Times New Roman"/>
          <w:i/>
          <w:sz w:val="28"/>
          <w:szCs w:val="28"/>
          <w:lang w:val="uk-UA" w:eastAsia="ru-RU"/>
        </w:rPr>
        <w:t xml:space="preserve"> </w:t>
      </w:r>
      <w:r w:rsidRPr="00FC6B18">
        <w:rPr>
          <w:rFonts w:ascii="Times New Roman" w:eastAsia="Times New Roman" w:hAnsi="Times New Roman"/>
          <w:sz w:val="28"/>
          <w:szCs w:val="28"/>
          <w:lang w:val="uk-UA" w:eastAsia="ru-RU"/>
        </w:rPr>
        <w:t xml:space="preserve">(13 видів) та </w:t>
      </w:r>
      <w:r w:rsidRPr="00FC6B18">
        <w:rPr>
          <w:rFonts w:ascii="Times New Roman" w:eastAsia="Times New Roman" w:hAnsi="Times New Roman"/>
          <w:i/>
          <w:sz w:val="28"/>
          <w:szCs w:val="28"/>
          <w:lang w:val="en-US" w:eastAsia="ru-RU"/>
        </w:rPr>
        <w:t>Picea</w:t>
      </w:r>
      <w:r w:rsidRPr="00FC6B18">
        <w:rPr>
          <w:rFonts w:ascii="Times New Roman" w:eastAsia="Times New Roman" w:hAnsi="Times New Roman"/>
          <w:sz w:val="28"/>
          <w:szCs w:val="28"/>
          <w:lang w:val="uk-UA" w:eastAsia="ru-RU"/>
        </w:rPr>
        <w:t xml:space="preserve">  (12 видів).</w:t>
      </w:r>
    </w:p>
    <w:p w:rsidR="00FC6B18" w:rsidRPr="00FC6B18" w:rsidRDefault="00FC6B18" w:rsidP="00FC6B18">
      <w:pPr>
        <w:spacing w:after="0" w:line="360" w:lineRule="auto"/>
        <w:jc w:val="right"/>
        <w:rPr>
          <w:rFonts w:ascii="Times New Roman" w:eastAsia="Times New Roman" w:hAnsi="Times New Roman"/>
          <w:sz w:val="28"/>
          <w:szCs w:val="28"/>
          <w:lang w:val="uk-UA" w:eastAsia="ru-RU"/>
        </w:rPr>
      </w:pPr>
      <w:r w:rsidRPr="00FC6B18">
        <w:rPr>
          <w:rFonts w:ascii="Times New Roman" w:eastAsia="Times New Roman" w:hAnsi="Times New Roman"/>
          <w:sz w:val="28"/>
          <w:szCs w:val="28"/>
          <w:lang w:val="uk-UA" w:eastAsia="ru-RU"/>
        </w:rPr>
        <w:t xml:space="preserve">Таблиця </w:t>
      </w:r>
      <w:r w:rsidR="00747F8C">
        <w:rPr>
          <w:rFonts w:ascii="Times New Roman" w:eastAsia="Times New Roman" w:hAnsi="Times New Roman"/>
          <w:sz w:val="28"/>
          <w:szCs w:val="28"/>
          <w:lang w:val="uk-UA" w:eastAsia="ru-RU"/>
        </w:rPr>
        <w:t>2</w:t>
      </w:r>
    </w:p>
    <w:p w:rsidR="00FC6B18" w:rsidRPr="00FC6B18" w:rsidRDefault="00FC6B18" w:rsidP="00FC6B18">
      <w:pPr>
        <w:spacing w:after="0" w:line="240" w:lineRule="auto"/>
        <w:jc w:val="center"/>
        <w:rPr>
          <w:rFonts w:ascii="Times New Roman" w:eastAsia="Times New Roman" w:hAnsi="Times New Roman"/>
          <w:sz w:val="28"/>
          <w:szCs w:val="28"/>
          <w:lang w:val="uk-UA" w:eastAsia="ru-RU"/>
        </w:rPr>
      </w:pPr>
      <w:r w:rsidRPr="00FC6B18">
        <w:rPr>
          <w:rFonts w:ascii="Times New Roman" w:eastAsia="Times New Roman" w:hAnsi="Times New Roman"/>
          <w:sz w:val="28"/>
          <w:szCs w:val="28"/>
          <w:lang w:val="uk-UA" w:eastAsia="ru-RU"/>
        </w:rPr>
        <w:t>Флористичний спектр</w:t>
      </w:r>
      <w:r w:rsidRPr="00FC6B18">
        <w:rPr>
          <w:rFonts w:ascii="Times New Roman" w:eastAsia="Times New Roman" w:hAnsi="Times New Roman"/>
          <w:sz w:val="28"/>
          <w:szCs w:val="28"/>
          <w:lang w:eastAsia="ru-RU"/>
        </w:rPr>
        <w:t xml:space="preserve"> </w:t>
      </w:r>
      <w:r w:rsidRPr="00FC6B18">
        <w:rPr>
          <w:rFonts w:ascii="Times New Roman" w:eastAsia="Times New Roman" w:hAnsi="Times New Roman"/>
          <w:sz w:val="28"/>
          <w:szCs w:val="28"/>
          <w:lang w:val="uk-UA" w:eastAsia="ru-RU"/>
        </w:rPr>
        <w:t xml:space="preserve">асортименту низькорослих </w:t>
      </w:r>
      <w:r w:rsidR="00747F8C">
        <w:rPr>
          <w:rFonts w:ascii="Times New Roman" w:eastAsia="Times New Roman" w:hAnsi="Times New Roman"/>
          <w:sz w:val="28"/>
          <w:szCs w:val="28"/>
          <w:lang w:val="uk-UA" w:eastAsia="ru-RU"/>
        </w:rPr>
        <w:t>хвойних</w:t>
      </w:r>
      <w:r w:rsidRPr="00FC6B18">
        <w:rPr>
          <w:rFonts w:ascii="Times New Roman" w:eastAsia="Times New Roman" w:hAnsi="Times New Roman"/>
          <w:sz w:val="28"/>
          <w:szCs w:val="28"/>
          <w:lang w:val="uk-UA" w:eastAsia="ru-RU"/>
        </w:rPr>
        <w:t xml:space="preserve"> рослин </w:t>
      </w:r>
    </w:p>
    <w:p w:rsidR="00FC6B18" w:rsidRPr="00FC6B18" w:rsidRDefault="00FC6B18" w:rsidP="00FC6B18">
      <w:pPr>
        <w:spacing w:after="0" w:line="240" w:lineRule="auto"/>
        <w:rPr>
          <w:rFonts w:ascii="Times New Roman" w:eastAsia="Times New Roman" w:hAnsi="Times New Roman"/>
          <w:sz w:val="20"/>
          <w:szCs w:val="20"/>
          <w:lang w:val="uk-UA" w:eastAsia="ru-RU"/>
        </w:rPr>
      </w:pPr>
    </w:p>
    <w:tbl>
      <w:tblPr>
        <w:tblW w:w="784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845"/>
        <w:gridCol w:w="2126"/>
        <w:gridCol w:w="1429"/>
        <w:gridCol w:w="2443"/>
      </w:tblGrid>
      <w:tr w:rsidR="00FC6B18" w:rsidRPr="00FC6B18" w:rsidTr="000611DA">
        <w:trPr>
          <w:jc w:val="center"/>
        </w:trPr>
        <w:tc>
          <w:tcPr>
            <w:tcW w:w="1845" w:type="dxa"/>
            <w:vAlign w:val="center"/>
          </w:tcPr>
          <w:p w:rsidR="00FC6B18" w:rsidRPr="00FC6B18" w:rsidRDefault="00FC6B18" w:rsidP="00FC6B18">
            <w:pPr>
              <w:spacing w:after="0" w:line="300" w:lineRule="auto"/>
              <w:jc w:val="center"/>
              <w:rPr>
                <w:rFonts w:ascii="Times New Roman" w:eastAsia="Times New Roman" w:hAnsi="Times New Roman"/>
                <w:sz w:val="28"/>
                <w:szCs w:val="28"/>
                <w:lang w:val="uk-UA" w:eastAsia="ru-RU"/>
              </w:rPr>
            </w:pPr>
            <w:r w:rsidRPr="00FC6B18">
              <w:rPr>
                <w:rFonts w:ascii="Times New Roman" w:eastAsia="Times New Roman" w:hAnsi="Times New Roman"/>
                <w:sz w:val="28"/>
                <w:szCs w:val="28"/>
                <w:lang w:val="uk-UA" w:eastAsia="ru-RU"/>
              </w:rPr>
              <w:t>Родина</w:t>
            </w:r>
          </w:p>
        </w:tc>
        <w:tc>
          <w:tcPr>
            <w:tcW w:w="2126" w:type="dxa"/>
            <w:vAlign w:val="center"/>
          </w:tcPr>
          <w:p w:rsidR="00FC6B18" w:rsidRPr="00FC6B18" w:rsidRDefault="00FC6B18" w:rsidP="00FC6B18">
            <w:pPr>
              <w:spacing w:after="0" w:line="300" w:lineRule="auto"/>
              <w:jc w:val="center"/>
              <w:rPr>
                <w:rFonts w:ascii="Times New Roman" w:eastAsia="Times New Roman" w:hAnsi="Times New Roman"/>
                <w:sz w:val="28"/>
                <w:szCs w:val="28"/>
                <w:lang w:val="uk-UA" w:eastAsia="ru-RU"/>
              </w:rPr>
            </w:pPr>
            <w:r w:rsidRPr="00FC6B18">
              <w:rPr>
                <w:rFonts w:ascii="Times New Roman" w:eastAsia="Times New Roman" w:hAnsi="Times New Roman"/>
                <w:sz w:val="28"/>
                <w:szCs w:val="28"/>
                <w:lang w:val="uk-UA" w:eastAsia="ru-RU"/>
              </w:rPr>
              <w:t>Рід</w:t>
            </w:r>
          </w:p>
        </w:tc>
        <w:tc>
          <w:tcPr>
            <w:tcW w:w="1429" w:type="dxa"/>
            <w:vAlign w:val="center"/>
          </w:tcPr>
          <w:p w:rsidR="00FC6B18" w:rsidRPr="00FC6B18" w:rsidRDefault="00FC6B18" w:rsidP="00FC6B18">
            <w:pPr>
              <w:spacing w:after="0" w:line="300" w:lineRule="auto"/>
              <w:jc w:val="center"/>
              <w:rPr>
                <w:rFonts w:ascii="Times New Roman" w:eastAsia="Times New Roman" w:hAnsi="Times New Roman"/>
                <w:sz w:val="28"/>
                <w:szCs w:val="28"/>
                <w:lang w:val="uk-UA" w:eastAsia="ru-RU"/>
              </w:rPr>
            </w:pPr>
            <w:r w:rsidRPr="00FC6B18">
              <w:rPr>
                <w:rFonts w:ascii="Times New Roman" w:eastAsia="Times New Roman" w:hAnsi="Times New Roman"/>
                <w:sz w:val="28"/>
                <w:szCs w:val="28"/>
                <w:lang w:val="uk-UA" w:eastAsia="ru-RU"/>
              </w:rPr>
              <w:t>Кількість таксонів</w:t>
            </w:r>
          </w:p>
        </w:tc>
        <w:tc>
          <w:tcPr>
            <w:tcW w:w="2443" w:type="dxa"/>
            <w:vAlign w:val="center"/>
          </w:tcPr>
          <w:p w:rsidR="00FC6B18" w:rsidRPr="00FC6B18" w:rsidRDefault="00FC6B18" w:rsidP="00FC6B18">
            <w:pPr>
              <w:spacing w:after="0" w:line="300" w:lineRule="auto"/>
              <w:jc w:val="center"/>
              <w:rPr>
                <w:rFonts w:ascii="Times New Roman" w:eastAsia="Times New Roman" w:hAnsi="Times New Roman"/>
                <w:sz w:val="28"/>
                <w:szCs w:val="28"/>
                <w:lang w:val="uk-UA" w:eastAsia="ru-RU"/>
              </w:rPr>
            </w:pPr>
            <w:r w:rsidRPr="00FC6B18">
              <w:rPr>
                <w:rFonts w:ascii="Times New Roman" w:eastAsia="Times New Roman" w:hAnsi="Times New Roman"/>
                <w:sz w:val="28"/>
                <w:szCs w:val="28"/>
                <w:lang w:val="uk-UA" w:eastAsia="ru-RU"/>
              </w:rPr>
              <w:t xml:space="preserve">% від загальної </w:t>
            </w:r>
          </w:p>
          <w:p w:rsidR="00FC6B18" w:rsidRPr="00FC6B18" w:rsidRDefault="00FC6B18" w:rsidP="00FC6B18">
            <w:pPr>
              <w:spacing w:after="0" w:line="300" w:lineRule="auto"/>
              <w:jc w:val="center"/>
              <w:rPr>
                <w:rFonts w:ascii="Times New Roman" w:eastAsia="Times New Roman" w:hAnsi="Times New Roman"/>
                <w:sz w:val="28"/>
                <w:szCs w:val="28"/>
                <w:lang w:val="uk-UA" w:eastAsia="ru-RU"/>
              </w:rPr>
            </w:pPr>
            <w:r w:rsidRPr="00FC6B18">
              <w:rPr>
                <w:rFonts w:ascii="Times New Roman" w:eastAsia="Times New Roman" w:hAnsi="Times New Roman"/>
                <w:sz w:val="28"/>
                <w:szCs w:val="28"/>
                <w:lang w:val="uk-UA" w:eastAsia="ru-RU"/>
              </w:rPr>
              <w:t>таксонів</w:t>
            </w:r>
          </w:p>
        </w:tc>
      </w:tr>
      <w:tr w:rsidR="00FC6B18" w:rsidRPr="00FC6B18" w:rsidTr="000611DA">
        <w:trPr>
          <w:jc w:val="center"/>
        </w:trPr>
        <w:tc>
          <w:tcPr>
            <w:tcW w:w="1845" w:type="dxa"/>
            <w:vMerge w:val="restart"/>
            <w:vAlign w:val="center"/>
          </w:tcPr>
          <w:p w:rsidR="00FC6B18" w:rsidRPr="00FC6B18" w:rsidRDefault="00FC6B18" w:rsidP="00FC6B18">
            <w:pPr>
              <w:spacing w:after="0" w:line="300" w:lineRule="auto"/>
              <w:jc w:val="center"/>
              <w:rPr>
                <w:rFonts w:ascii="Times New Roman" w:eastAsia="Times New Roman" w:hAnsi="Times New Roman"/>
                <w:sz w:val="28"/>
                <w:szCs w:val="28"/>
                <w:lang w:val="en-US" w:eastAsia="ru-RU"/>
              </w:rPr>
            </w:pPr>
            <w:r w:rsidRPr="00FC6B18">
              <w:rPr>
                <w:rFonts w:ascii="Times New Roman" w:eastAsia="Times New Roman" w:hAnsi="Times New Roman"/>
                <w:sz w:val="28"/>
                <w:szCs w:val="28"/>
                <w:lang w:val="en-US" w:eastAsia="ru-RU"/>
              </w:rPr>
              <w:t>Cupressaceae</w:t>
            </w:r>
          </w:p>
        </w:tc>
        <w:tc>
          <w:tcPr>
            <w:tcW w:w="2126" w:type="dxa"/>
            <w:vAlign w:val="center"/>
          </w:tcPr>
          <w:p w:rsidR="00FC6B18" w:rsidRPr="00FC6B18" w:rsidRDefault="00FC6B18" w:rsidP="00FC6B18">
            <w:pPr>
              <w:spacing w:after="0" w:line="300" w:lineRule="auto"/>
              <w:jc w:val="center"/>
              <w:rPr>
                <w:rFonts w:ascii="Times New Roman" w:eastAsia="Times New Roman" w:hAnsi="Times New Roman"/>
                <w:i/>
                <w:sz w:val="28"/>
                <w:szCs w:val="28"/>
                <w:lang w:val="en-US" w:eastAsia="ru-RU"/>
              </w:rPr>
            </w:pPr>
            <w:r w:rsidRPr="00FC6B18">
              <w:rPr>
                <w:rFonts w:ascii="Times New Roman" w:eastAsia="Times New Roman" w:hAnsi="Times New Roman"/>
                <w:i/>
                <w:sz w:val="28"/>
                <w:szCs w:val="28"/>
                <w:lang w:val="en-US" w:eastAsia="ru-RU"/>
              </w:rPr>
              <w:t>Chamaecyparis</w:t>
            </w:r>
          </w:p>
        </w:tc>
        <w:tc>
          <w:tcPr>
            <w:tcW w:w="1429" w:type="dxa"/>
            <w:vAlign w:val="center"/>
          </w:tcPr>
          <w:p w:rsidR="00FC6B18" w:rsidRPr="00FC6B18" w:rsidRDefault="00FC6B18" w:rsidP="00FC6B18">
            <w:pPr>
              <w:spacing w:after="0" w:line="300" w:lineRule="auto"/>
              <w:jc w:val="center"/>
              <w:rPr>
                <w:rFonts w:ascii="Times New Roman" w:eastAsia="Times New Roman" w:hAnsi="Times New Roman"/>
                <w:sz w:val="28"/>
                <w:szCs w:val="28"/>
                <w:lang w:val="uk-UA" w:eastAsia="ru-RU"/>
              </w:rPr>
            </w:pPr>
            <w:r w:rsidRPr="00FC6B18">
              <w:rPr>
                <w:rFonts w:ascii="Times New Roman" w:eastAsia="Times New Roman" w:hAnsi="Times New Roman"/>
                <w:sz w:val="28"/>
                <w:szCs w:val="28"/>
                <w:lang w:val="uk-UA" w:eastAsia="ru-RU"/>
              </w:rPr>
              <w:t>28</w:t>
            </w:r>
          </w:p>
        </w:tc>
        <w:tc>
          <w:tcPr>
            <w:tcW w:w="2443" w:type="dxa"/>
            <w:vAlign w:val="center"/>
          </w:tcPr>
          <w:p w:rsidR="00FC6B18" w:rsidRPr="00FC6B18" w:rsidRDefault="00FC6B18" w:rsidP="00FC6B18">
            <w:pPr>
              <w:spacing w:after="0" w:line="300" w:lineRule="auto"/>
              <w:jc w:val="center"/>
              <w:rPr>
                <w:rFonts w:ascii="Times New Roman" w:eastAsia="Times New Roman" w:hAnsi="Times New Roman"/>
                <w:sz w:val="28"/>
                <w:szCs w:val="28"/>
                <w:lang w:val="uk-UA" w:eastAsia="ru-RU"/>
              </w:rPr>
            </w:pPr>
            <w:r w:rsidRPr="00FC6B18">
              <w:rPr>
                <w:rFonts w:ascii="Times New Roman" w:eastAsia="Times New Roman" w:hAnsi="Times New Roman"/>
                <w:sz w:val="28"/>
                <w:szCs w:val="28"/>
                <w:lang w:val="uk-UA" w:eastAsia="ru-RU"/>
              </w:rPr>
              <w:t>40,0</w:t>
            </w:r>
          </w:p>
        </w:tc>
      </w:tr>
      <w:tr w:rsidR="00FC6B18" w:rsidRPr="00FC6B18" w:rsidTr="000611DA">
        <w:trPr>
          <w:jc w:val="center"/>
        </w:trPr>
        <w:tc>
          <w:tcPr>
            <w:tcW w:w="1845" w:type="dxa"/>
            <w:vMerge/>
            <w:vAlign w:val="center"/>
          </w:tcPr>
          <w:p w:rsidR="00FC6B18" w:rsidRPr="00FC6B18" w:rsidRDefault="00FC6B18" w:rsidP="00FC6B18">
            <w:pPr>
              <w:spacing w:after="0" w:line="300" w:lineRule="auto"/>
              <w:jc w:val="center"/>
              <w:rPr>
                <w:rFonts w:ascii="Times New Roman" w:eastAsia="Times New Roman" w:hAnsi="Times New Roman"/>
                <w:sz w:val="28"/>
                <w:szCs w:val="28"/>
                <w:lang w:val="en-US" w:eastAsia="ru-RU"/>
              </w:rPr>
            </w:pPr>
          </w:p>
        </w:tc>
        <w:tc>
          <w:tcPr>
            <w:tcW w:w="2126" w:type="dxa"/>
            <w:vAlign w:val="center"/>
          </w:tcPr>
          <w:p w:rsidR="00FC6B18" w:rsidRPr="00FC6B18" w:rsidRDefault="00FC6B18" w:rsidP="00FC6B18">
            <w:pPr>
              <w:spacing w:after="0" w:line="300" w:lineRule="auto"/>
              <w:jc w:val="center"/>
              <w:rPr>
                <w:rFonts w:ascii="Times New Roman" w:eastAsia="Times New Roman" w:hAnsi="Times New Roman"/>
                <w:i/>
                <w:sz w:val="28"/>
                <w:szCs w:val="28"/>
                <w:lang w:val="en-US" w:eastAsia="ru-RU"/>
              </w:rPr>
            </w:pPr>
            <w:r w:rsidRPr="00FC6B18">
              <w:rPr>
                <w:rFonts w:ascii="Times New Roman" w:eastAsia="Times New Roman" w:hAnsi="Times New Roman"/>
                <w:i/>
                <w:sz w:val="28"/>
                <w:szCs w:val="28"/>
                <w:lang w:val="en-US" w:eastAsia="ru-RU"/>
              </w:rPr>
              <w:t>Juniperus</w:t>
            </w:r>
          </w:p>
        </w:tc>
        <w:tc>
          <w:tcPr>
            <w:tcW w:w="1429" w:type="dxa"/>
            <w:vAlign w:val="center"/>
          </w:tcPr>
          <w:p w:rsidR="00FC6B18" w:rsidRPr="00FC6B18" w:rsidRDefault="00FC6B18" w:rsidP="00FC6B18">
            <w:pPr>
              <w:spacing w:after="0" w:line="300" w:lineRule="auto"/>
              <w:jc w:val="center"/>
              <w:rPr>
                <w:rFonts w:ascii="Times New Roman" w:eastAsia="Times New Roman" w:hAnsi="Times New Roman"/>
                <w:sz w:val="28"/>
                <w:szCs w:val="28"/>
                <w:lang w:val="uk-UA" w:eastAsia="ru-RU"/>
              </w:rPr>
            </w:pPr>
            <w:r w:rsidRPr="00FC6B18">
              <w:rPr>
                <w:rFonts w:ascii="Times New Roman" w:eastAsia="Times New Roman" w:hAnsi="Times New Roman"/>
                <w:sz w:val="28"/>
                <w:szCs w:val="28"/>
                <w:lang w:val="uk-UA" w:eastAsia="ru-RU"/>
              </w:rPr>
              <w:t>13</w:t>
            </w:r>
          </w:p>
        </w:tc>
        <w:tc>
          <w:tcPr>
            <w:tcW w:w="2443" w:type="dxa"/>
            <w:vAlign w:val="center"/>
          </w:tcPr>
          <w:p w:rsidR="00FC6B18" w:rsidRPr="00FC6B18" w:rsidRDefault="00FC6B18" w:rsidP="00FC6B18">
            <w:pPr>
              <w:spacing w:after="0" w:line="300" w:lineRule="auto"/>
              <w:jc w:val="center"/>
              <w:rPr>
                <w:rFonts w:ascii="Times New Roman" w:eastAsia="Times New Roman" w:hAnsi="Times New Roman"/>
                <w:sz w:val="28"/>
                <w:szCs w:val="28"/>
                <w:lang w:val="uk-UA" w:eastAsia="ru-RU"/>
              </w:rPr>
            </w:pPr>
            <w:r w:rsidRPr="00FC6B18">
              <w:rPr>
                <w:rFonts w:ascii="Times New Roman" w:eastAsia="Times New Roman" w:hAnsi="Times New Roman"/>
                <w:sz w:val="28"/>
                <w:szCs w:val="28"/>
                <w:lang w:val="uk-UA" w:eastAsia="ru-RU"/>
              </w:rPr>
              <w:t>18,6</w:t>
            </w:r>
          </w:p>
        </w:tc>
      </w:tr>
      <w:tr w:rsidR="00FC6B18" w:rsidRPr="00FC6B18" w:rsidTr="000611DA">
        <w:trPr>
          <w:jc w:val="center"/>
        </w:trPr>
        <w:tc>
          <w:tcPr>
            <w:tcW w:w="1845" w:type="dxa"/>
            <w:vMerge/>
            <w:vAlign w:val="center"/>
          </w:tcPr>
          <w:p w:rsidR="00FC6B18" w:rsidRPr="00FC6B18" w:rsidRDefault="00FC6B18" w:rsidP="00FC6B18">
            <w:pPr>
              <w:spacing w:after="0" w:line="300" w:lineRule="auto"/>
              <w:jc w:val="center"/>
              <w:rPr>
                <w:rFonts w:ascii="Times New Roman" w:eastAsia="Times New Roman" w:hAnsi="Times New Roman"/>
                <w:sz w:val="28"/>
                <w:szCs w:val="28"/>
                <w:lang w:val="en-US" w:eastAsia="ru-RU"/>
              </w:rPr>
            </w:pPr>
          </w:p>
        </w:tc>
        <w:tc>
          <w:tcPr>
            <w:tcW w:w="2126" w:type="dxa"/>
            <w:vAlign w:val="center"/>
          </w:tcPr>
          <w:p w:rsidR="00FC6B18" w:rsidRPr="00FC6B18" w:rsidRDefault="00FC6B18" w:rsidP="00FC6B18">
            <w:pPr>
              <w:spacing w:after="0" w:line="300" w:lineRule="auto"/>
              <w:jc w:val="center"/>
              <w:rPr>
                <w:rFonts w:ascii="Times New Roman" w:eastAsia="Times New Roman" w:hAnsi="Times New Roman"/>
                <w:i/>
                <w:sz w:val="28"/>
                <w:szCs w:val="28"/>
                <w:lang w:val="en-US" w:eastAsia="ru-RU"/>
              </w:rPr>
            </w:pPr>
            <w:r w:rsidRPr="00FC6B18">
              <w:rPr>
                <w:rFonts w:ascii="Times New Roman" w:eastAsia="Times New Roman" w:hAnsi="Times New Roman"/>
                <w:i/>
                <w:sz w:val="28"/>
                <w:szCs w:val="28"/>
                <w:lang w:val="en-US" w:eastAsia="ru-RU"/>
              </w:rPr>
              <w:t>Thuja</w:t>
            </w:r>
          </w:p>
        </w:tc>
        <w:tc>
          <w:tcPr>
            <w:tcW w:w="1429" w:type="dxa"/>
            <w:vAlign w:val="center"/>
          </w:tcPr>
          <w:p w:rsidR="00FC6B18" w:rsidRPr="00FC6B18" w:rsidRDefault="00FC6B18" w:rsidP="00FC6B18">
            <w:pPr>
              <w:spacing w:after="0" w:line="300" w:lineRule="auto"/>
              <w:jc w:val="center"/>
              <w:rPr>
                <w:rFonts w:ascii="Times New Roman" w:eastAsia="Times New Roman" w:hAnsi="Times New Roman"/>
                <w:sz w:val="28"/>
                <w:szCs w:val="28"/>
                <w:lang w:val="uk-UA" w:eastAsia="ru-RU"/>
              </w:rPr>
            </w:pPr>
            <w:r w:rsidRPr="00FC6B18">
              <w:rPr>
                <w:rFonts w:ascii="Times New Roman" w:eastAsia="Times New Roman" w:hAnsi="Times New Roman"/>
                <w:sz w:val="28"/>
                <w:szCs w:val="28"/>
                <w:lang w:val="uk-UA" w:eastAsia="ru-RU"/>
              </w:rPr>
              <w:t>3</w:t>
            </w:r>
          </w:p>
        </w:tc>
        <w:tc>
          <w:tcPr>
            <w:tcW w:w="2443" w:type="dxa"/>
            <w:vAlign w:val="center"/>
          </w:tcPr>
          <w:p w:rsidR="00FC6B18" w:rsidRPr="00FC6B18" w:rsidRDefault="00FC6B18" w:rsidP="00FC6B18">
            <w:pPr>
              <w:spacing w:after="0" w:line="300" w:lineRule="auto"/>
              <w:jc w:val="center"/>
              <w:rPr>
                <w:rFonts w:ascii="Times New Roman" w:eastAsia="Times New Roman" w:hAnsi="Times New Roman"/>
                <w:sz w:val="28"/>
                <w:szCs w:val="28"/>
                <w:lang w:val="uk-UA" w:eastAsia="ru-RU"/>
              </w:rPr>
            </w:pPr>
            <w:r w:rsidRPr="00FC6B18">
              <w:rPr>
                <w:rFonts w:ascii="Times New Roman" w:eastAsia="Times New Roman" w:hAnsi="Times New Roman"/>
                <w:sz w:val="28"/>
                <w:szCs w:val="28"/>
                <w:lang w:val="uk-UA" w:eastAsia="ru-RU"/>
              </w:rPr>
              <w:t>4,3</w:t>
            </w:r>
          </w:p>
        </w:tc>
      </w:tr>
      <w:tr w:rsidR="00FC6B18" w:rsidRPr="00FC6B18" w:rsidTr="000611DA">
        <w:trPr>
          <w:jc w:val="center"/>
        </w:trPr>
        <w:tc>
          <w:tcPr>
            <w:tcW w:w="1845" w:type="dxa"/>
            <w:vMerge/>
            <w:vAlign w:val="center"/>
          </w:tcPr>
          <w:p w:rsidR="00FC6B18" w:rsidRPr="00FC6B18" w:rsidRDefault="00FC6B18" w:rsidP="00FC6B18">
            <w:pPr>
              <w:spacing w:after="0" w:line="300" w:lineRule="auto"/>
              <w:jc w:val="center"/>
              <w:rPr>
                <w:rFonts w:ascii="Times New Roman" w:eastAsia="Times New Roman" w:hAnsi="Times New Roman"/>
                <w:sz w:val="28"/>
                <w:szCs w:val="28"/>
                <w:lang w:val="en-US" w:eastAsia="ru-RU"/>
              </w:rPr>
            </w:pPr>
          </w:p>
        </w:tc>
        <w:tc>
          <w:tcPr>
            <w:tcW w:w="2126" w:type="dxa"/>
            <w:vAlign w:val="center"/>
          </w:tcPr>
          <w:p w:rsidR="00FC6B18" w:rsidRPr="00FC6B18" w:rsidRDefault="00FC6B18" w:rsidP="00FC6B18">
            <w:pPr>
              <w:spacing w:after="0" w:line="300" w:lineRule="auto"/>
              <w:jc w:val="center"/>
              <w:rPr>
                <w:rFonts w:ascii="Times New Roman" w:eastAsia="Times New Roman" w:hAnsi="Times New Roman"/>
                <w:i/>
                <w:sz w:val="28"/>
                <w:szCs w:val="28"/>
                <w:lang w:val="en-US" w:eastAsia="ru-RU"/>
              </w:rPr>
            </w:pPr>
            <w:r w:rsidRPr="00FC6B18">
              <w:rPr>
                <w:rFonts w:ascii="Times New Roman" w:eastAsia="Times New Roman" w:hAnsi="Times New Roman"/>
                <w:i/>
                <w:sz w:val="28"/>
                <w:szCs w:val="28"/>
                <w:lang w:eastAsia="ru-RU"/>
              </w:rPr>
              <w:t>Cryptomeria</w:t>
            </w:r>
          </w:p>
        </w:tc>
        <w:tc>
          <w:tcPr>
            <w:tcW w:w="1429" w:type="dxa"/>
            <w:vAlign w:val="center"/>
          </w:tcPr>
          <w:p w:rsidR="00FC6B18" w:rsidRPr="00FC6B18" w:rsidRDefault="00FC6B18" w:rsidP="00FC6B18">
            <w:pPr>
              <w:spacing w:after="0" w:line="300" w:lineRule="auto"/>
              <w:jc w:val="center"/>
              <w:rPr>
                <w:rFonts w:ascii="Times New Roman" w:eastAsia="Times New Roman" w:hAnsi="Times New Roman"/>
                <w:sz w:val="28"/>
                <w:szCs w:val="28"/>
                <w:lang w:val="uk-UA" w:eastAsia="ru-RU"/>
              </w:rPr>
            </w:pPr>
            <w:r w:rsidRPr="00FC6B18">
              <w:rPr>
                <w:rFonts w:ascii="Times New Roman" w:eastAsia="Times New Roman" w:hAnsi="Times New Roman"/>
                <w:sz w:val="28"/>
                <w:szCs w:val="28"/>
                <w:lang w:val="uk-UA" w:eastAsia="ru-RU"/>
              </w:rPr>
              <w:t>2</w:t>
            </w:r>
          </w:p>
        </w:tc>
        <w:tc>
          <w:tcPr>
            <w:tcW w:w="2443" w:type="dxa"/>
            <w:vAlign w:val="center"/>
          </w:tcPr>
          <w:p w:rsidR="00FC6B18" w:rsidRPr="00FC6B18" w:rsidRDefault="00FC6B18" w:rsidP="00FC6B18">
            <w:pPr>
              <w:spacing w:after="0" w:line="300" w:lineRule="auto"/>
              <w:jc w:val="center"/>
              <w:rPr>
                <w:rFonts w:ascii="Times New Roman" w:eastAsia="Times New Roman" w:hAnsi="Times New Roman"/>
                <w:sz w:val="28"/>
                <w:szCs w:val="28"/>
                <w:lang w:val="uk-UA" w:eastAsia="ru-RU"/>
              </w:rPr>
            </w:pPr>
            <w:r w:rsidRPr="00FC6B18">
              <w:rPr>
                <w:rFonts w:ascii="Times New Roman" w:eastAsia="Times New Roman" w:hAnsi="Times New Roman"/>
                <w:sz w:val="28"/>
                <w:szCs w:val="28"/>
                <w:lang w:val="uk-UA" w:eastAsia="ru-RU"/>
              </w:rPr>
              <w:t>2,9</w:t>
            </w:r>
          </w:p>
        </w:tc>
      </w:tr>
      <w:tr w:rsidR="00FC6B18" w:rsidRPr="00FC6B18" w:rsidTr="000611DA">
        <w:trPr>
          <w:jc w:val="center"/>
        </w:trPr>
        <w:tc>
          <w:tcPr>
            <w:tcW w:w="1845" w:type="dxa"/>
            <w:vAlign w:val="center"/>
          </w:tcPr>
          <w:p w:rsidR="00FC6B18" w:rsidRPr="00FC6B18" w:rsidRDefault="00FC6B18" w:rsidP="00FC6B18">
            <w:pPr>
              <w:spacing w:after="0" w:line="300" w:lineRule="auto"/>
              <w:jc w:val="center"/>
              <w:rPr>
                <w:rFonts w:ascii="Times New Roman" w:eastAsia="Times New Roman" w:hAnsi="Times New Roman"/>
                <w:sz w:val="28"/>
                <w:szCs w:val="28"/>
                <w:lang w:val="en-US" w:eastAsia="ru-RU"/>
              </w:rPr>
            </w:pPr>
            <w:r w:rsidRPr="00FC6B18">
              <w:rPr>
                <w:rFonts w:ascii="Times New Roman" w:eastAsia="Times New Roman" w:hAnsi="Times New Roman"/>
                <w:sz w:val="28"/>
                <w:szCs w:val="28"/>
                <w:lang w:val="en-US" w:eastAsia="ru-RU"/>
              </w:rPr>
              <w:t>Taxaceae</w:t>
            </w:r>
          </w:p>
        </w:tc>
        <w:tc>
          <w:tcPr>
            <w:tcW w:w="2126" w:type="dxa"/>
            <w:vAlign w:val="center"/>
          </w:tcPr>
          <w:p w:rsidR="00FC6B18" w:rsidRPr="00FC6B18" w:rsidRDefault="00FC6B18" w:rsidP="00FC6B18">
            <w:pPr>
              <w:spacing w:after="0" w:line="300" w:lineRule="auto"/>
              <w:jc w:val="center"/>
              <w:rPr>
                <w:rFonts w:ascii="Times New Roman" w:eastAsia="Times New Roman" w:hAnsi="Times New Roman"/>
                <w:i/>
                <w:sz w:val="28"/>
                <w:szCs w:val="28"/>
                <w:lang w:val="en-US" w:eastAsia="ru-RU"/>
              </w:rPr>
            </w:pPr>
            <w:r w:rsidRPr="00FC6B18">
              <w:rPr>
                <w:rFonts w:ascii="Times New Roman" w:eastAsia="Times New Roman" w:hAnsi="Times New Roman"/>
                <w:i/>
                <w:sz w:val="28"/>
                <w:szCs w:val="28"/>
                <w:lang w:val="en-US" w:eastAsia="ru-RU"/>
              </w:rPr>
              <w:t>Taxus</w:t>
            </w:r>
          </w:p>
        </w:tc>
        <w:tc>
          <w:tcPr>
            <w:tcW w:w="1429" w:type="dxa"/>
            <w:vAlign w:val="center"/>
          </w:tcPr>
          <w:p w:rsidR="00FC6B18" w:rsidRPr="00FC6B18" w:rsidRDefault="00FC6B18" w:rsidP="00FC6B18">
            <w:pPr>
              <w:spacing w:after="0" w:line="300" w:lineRule="auto"/>
              <w:jc w:val="center"/>
              <w:rPr>
                <w:rFonts w:ascii="Times New Roman" w:eastAsia="Times New Roman" w:hAnsi="Times New Roman"/>
                <w:sz w:val="28"/>
                <w:szCs w:val="28"/>
                <w:lang w:val="uk-UA" w:eastAsia="ru-RU"/>
              </w:rPr>
            </w:pPr>
            <w:r w:rsidRPr="00FC6B18">
              <w:rPr>
                <w:rFonts w:ascii="Times New Roman" w:eastAsia="Times New Roman" w:hAnsi="Times New Roman"/>
                <w:sz w:val="28"/>
                <w:szCs w:val="28"/>
                <w:lang w:val="uk-UA" w:eastAsia="ru-RU"/>
              </w:rPr>
              <w:t>6</w:t>
            </w:r>
          </w:p>
        </w:tc>
        <w:tc>
          <w:tcPr>
            <w:tcW w:w="2443" w:type="dxa"/>
            <w:vAlign w:val="center"/>
          </w:tcPr>
          <w:p w:rsidR="00FC6B18" w:rsidRPr="00FC6B18" w:rsidRDefault="00FC6B18" w:rsidP="00FC6B18">
            <w:pPr>
              <w:spacing w:after="0" w:line="300" w:lineRule="auto"/>
              <w:jc w:val="center"/>
              <w:rPr>
                <w:rFonts w:ascii="Times New Roman" w:eastAsia="Times New Roman" w:hAnsi="Times New Roman"/>
                <w:sz w:val="28"/>
                <w:szCs w:val="28"/>
                <w:lang w:val="uk-UA" w:eastAsia="ru-RU"/>
              </w:rPr>
            </w:pPr>
            <w:r w:rsidRPr="00FC6B18">
              <w:rPr>
                <w:rFonts w:ascii="Times New Roman" w:eastAsia="Times New Roman" w:hAnsi="Times New Roman"/>
                <w:sz w:val="28"/>
                <w:szCs w:val="28"/>
                <w:lang w:val="uk-UA" w:eastAsia="ru-RU"/>
              </w:rPr>
              <w:t>8,6</w:t>
            </w:r>
          </w:p>
        </w:tc>
      </w:tr>
      <w:tr w:rsidR="00FC6B18" w:rsidRPr="00FC6B18" w:rsidTr="000611DA">
        <w:trPr>
          <w:jc w:val="center"/>
        </w:trPr>
        <w:tc>
          <w:tcPr>
            <w:tcW w:w="1845" w:type="dxa"/>
            <w:vMerge w:val="restart"/>
            <w:vAlign w:val="center"/>
          </w:tcPr>
          <w:p w:rsidR="00FC6B18" w:rsidRPr="00FC6B18" w:rsidRDefault="00FC6B18" w:rsidP="00FC6B18">
            <w:pPr>
              <w:spacing w:after="0" w:line="300" w:lineRule="auto"/>
              <w:jc w:val="center"/>
              <w:rPr>
                <w:rFonts w:ascii="Times New Roman" w:eastAsia="Times New Roman" w:hAnsi="Times New Roman"/>
                <w:sz w:val="28"/>
                <w:szCs w:val="28"/>
                <w:lang w:val="en-US" w:eastAsia="ru-RU"/>
              </w:rPr>
            </w:pPr>
            <w:r w:rsidRPr="00FC6B18">
              <w:rPr>
                <w:rFonts w:ascii="Times New Roman" w:eastAsia="Times New Roman" w:hAnsi="Times New Roman"/>
                <w:sz w:val="28"/>
                <w:szCs w:val="28"/>
                <w:lang w:val="en-US" w:eastAsia="ru-RU"/>
              </w:rPr>
              <w:t>Pinaceae</w:t>
            </w:r>
          </w:p>
        </w:tc>
        <w:tc>
          <w:tcPr>
            <w:tcW w:w="2126" w:type="dxa"/>
            <w:vAlign w:val="center"/>
          </w:tcPr>
          <w:p w:rsidR="00FC6B18" w:rsidRPr="00FC6B18" w:rsidRDefault="00FC6B18" w:rsidP="00FC6B18">
            <w:pPr>
              <w:spacing w:after="0" w:line="300" w:lineRule="auto"/>
              <w:jc w:val="center"/>
              <w:rPr>
                <w:rFonts w:ascii="Times New Roman" w:eastAsia="Times New Roman" w:hAnsi="Times New Roman"/>
                <w:i/>
                <w:sz w:val="28"/>
                <w:szCs w:val="28"/>
                <w:lang w:val="en-US" w:eastAsia="ru-RU"/>
              </w:rPr>
            </w:pPr>
            <w:r w:rsidRPr="00FC6B18">
              <w:rPr>
                <w:rFonts w:ascii="Times New Roman" w:eastAsia="Times New Roman" w:hAnsi="Times New Roman"/>
                <w:i/>
                <w:sz w:val="28"/>
                <w:szCs w:val="28"/>
                <w:lang w:val="en-US" w:eastAsia="ru-RU"/>
              </w:rPr>
              <w:t>Abies</w:t>
            </w:r>
          </w:p>
        </w:tc>
        <w:tc>
          <w:tcPr>
            <w:tcW w:w="1429" w:type="dxa"/>
            <w:vAlign w:val="center"/>
          </w:tcPr>
          <w:p w:rsidR="00FC6B18" w:rsidRPr="00FC6B18" w:rsidRDefault="00FC6B18" w:rsidP="00FC6B18">
            <w:pPr>
              <w:spacing w:after="0" w:line="300" w:lineRule="auto"/>
              <w:jc w:val="center"/>
              <w:rPr>
                <w:rFonts w:ascii="Times New Roman" w:eastAsia="Times New Roman" w:hAnsi="Times New Roman"/>
                <w:sz w:val="28"/>
                <w:szCs w:val="28"/>
                <w:lang w:val="uk-UA" w:eastAsia="ru-RU"/>
              </w:rPr>
            </w:pPr>
            <w:r w:rsidRPr="00FC6B18">
              <w:rPr>
                <w:rFonts w:ascii="Times New Roman" w:eastAsia="Times New Roman" w:hAnsi="Times New Roman"/>
                <w:sz w:val="28"/>
                <w:szCs w:val="28"/>
                <w:lang w:val="uk-UA" w:eastAsia="ru-RU"/>
              </w:rPr>
              <w:t>1</w:t>
            </w:r>
          </w:p>
        </w:tc>
        <w:tc>
          <w:tcPr>
            <w:tcW w:w="2443" w:type="dxa"/>
            <w:vAlign w:val="center"/>
          </w:tcPr>
          <w:p w:rsidR="00FC6B18" w:rsidRPr="00FC6B18" w:rsidRDefault="00FC6B18" w:rsidP="00FC6B18">
            <w:pPr>
              <w:spacing w:after="0" w:line="300" w:lineRule="auto"/>
              <w:jc w:val="center"/>
              <w:rPr>
                <w:rFonts w:ascii="Times New Roman" w:eastAsia="Times New Roman" w:hAnsi="Times New Roman"/>
                <w:sz w:val="28"/>
                <w:szCs w:val="28"/>
                <w:lang w:val="uk-UA" w:eastAsia="ru-RU"/>
              </w:rPr>
            </w:pPr>
            <w:r w:rsidRPr="00FC6B18">
              <w:rPr>
                <w:rFonts w:ascii="Times New Roman" w:eastAsia="Times New Roman" w:hAnsi="Times New Roman"/>
                <w:sz w:val="28"/>
                <w:szCs w:val="28"/>
                <w:lang w:val="uk-UA" w:eastAsia="ru-RU"/>
              </w:rPr>
              <w:t>1,4</w:t>
            </w:r>
          </w:p>
        </w:tc>
      </w:tr>
      <w:tr w:rsidR="00FC6B18" w:rsidRPr="00FC6B18" w:rsidTr="000611DA">
        <w:trPr>
          <w:jc w:val="center"/>
        </w:trPr>
        <w:tc>
          <w:tcPr>
            <w:tcW w:w="1845" w:type="dxa"/>
            <w:vMerge/>
            <w:vAlign w:val="center"/>
          </w:tcPr>
          <w:p w:rsidR="00FC6B18" w:rsidRPr="00FC6B18" w:rsidRDefault="00FC6B18" w:rsidP="00FC6B18">
            <w:pPr>
              <w:spacing w:after="0" w:line="300" w:lineRule="auto"/>
              <w:jc w:val="center"/>
              <w:rPr>
                <w:rFonts w:ascii="Times New Roman" w:eastAsia="Times New Roman" w:hAnsi="Times New Roman"/>
                <w:sz w:val="28"/>
                <w:szCs w:val="28"/>
                <w:lang w:val="en-US" w:eastAsia="ru-RU"/>
              </w:rPr>
            </w:pPr>
          </w:p>
        </w:tc>
        <w:tc>
          <w:tcPr>
            <w:tcW w:w="2126" w:type="dxa"/>
            <w:vAlign w:val="center"/>
          </w:tcPr>
          <w:p w:rsidR="00FC6B18" w:rsidRPr="00FC6B18" w:rsidRDefault="00FC6B18" w:rsidP="00FC6B18">
            <w:pPr>
              <w:spacing w:after="0" w:line="300" w:lineRule="auto"/>
              <w:jc w:val="center"/>
              <w:rPr>
                <w:rFonts w:ascii="Times New Roman" w:eastAsia="Times New Roman" w:hAnsi="Times New Roman"/>
                <w:i/>
                <w:sz w:val="28"/>
                <w:szCs w:val="28"/>
                <w:lang w:val="en-US" w:eastAsia="ru-RU"/>
              </w:rPr>
            </w:pPr>
            <w:r w:rsidRPr="00FC6B18">
              <w:rPr>
                <w:rFonts w:ascii="Times New Roman" w:eastAsia="Times New Roman" w:hAnsi="Times New Roman"/>
                <w:i/>
                <w:sz w:val="28"/>
                <w:szCs w:val="28"/>
                <w:lang w:val="en-US" w:eastAsia="ru-RU"/>
              </w:rPr>
              <w:t>Picea</w:t>
            </w:r>
          </w:p>
        </w:tc>
        <w:tc>
          <w:tcPr>
            <w:tcW w:w="1429" w:type="dxa"/>
            <w:vAlign w:val="center"/>
          </w:tcPr>
          <w:p w:rsidR="00FC6B18" w:rsidRPr="00FC6B18" w:rsidRDefault="00FC6B18" w:rsidP="00FC6B18">
            <w:pPr>
              <w:spacing w:after="0" w:line="300" w:lineRule="auto"/>
              <w:jc w:val="center"/>
              <w:rPr>
                <w:rFonts w:ascii="Times New Roman" w:eastAsia="Times New Roman" w:hAnsi="Times New Roman"/>
                <w:sz w:val="28"/>
                <w:szCs w:val="28"/>
                <w:lang w:val="uk-UA" w:eastAsia="ru-RU"/>
              </w:rPr>
            </w:pPr>
            <w:r w:rsidRPr="00FC6B18">
              <w:rPr>
                <w:rFonts w:ascii="Times New Roman" w:eastAsia="Times New Roman" w:hAnsi="Times New Roman"/>
                <w:sz w:val="28"/>
                <w:szCs w:val="28"/>
                <w:lang w:val="uk-UA" w:eastAsia="ru-RU"/>
              </w:rPr>
              <w:t>12</w:t>
            </w:r>
          </w:p>
        </w:tc>
        <w:tc>
          <w:tcPr>
            <w:tcW w:w="2443" w:type="dxa"/>
            <w:vAlign w:val="center"/>
          </w:tcPr>
          <w:p w:rsidR="00FC6B18" w:rsidRPr="00FC6B18" w:rsidRDefault="00FC6B18" w:rsidP="00FC6B18">
            <w:pPr>
              <w:spacing w:after="0" w:line="300" w:lineRule="auto"/>
              <w:jc w:val="center"/>
              <w:rPr>
                <w:rFonts w:ascii="Times New Roman" w:eastAsia="Times New Roman" w:hAnsi="Times New Roman"/>
                <w:sz w:val="28"/>
                <w:szCs w:val="28"/>
                <w:lang w:val="uk-UA" w:eastAsia="ru-RU"/>
              </w:rPr>
            </w:pPr>
            <w:r w:rsidRPr="00FC6B18">
              <w:rPr>
                <w:rFonts w:ascii="Times New Roman" w:eastAsia="Times New Roman" w:hAnsi="Times New Roman"/>
                <w:sz w:val="28"/>
                <w:szCs w:val="28"/>
                <w:lang w:val="uk-UA" w:eastAsia="ru-RU"/>
              </w:rPr>
              <w:t>17,1</w:t>
            </w:r>
          </w:p>
        </w:tc>
      </w:tr>
      <w:tr w:rsidR="00FC6B18" w:rsidRPr="00FC6B18" w:rsidTr="000611DA">
        <w:trPr>
          <w:jc w:val="center"/>
        </w:trPr>
        <w:tc>
          <w:tcPr>
            <w:tcW w:w="1845" w:type="dxa"/>
            <w:vMerge/>
            <w:vAlign w:val="center"/>
          </w:tcPr>
          <w:p w:rsidR="00FC6B18" w:rsidRPr="00FC6B18" w:rsidRDefault="00FC6B18" w:rsidP="00FC6B18">
            <w:pPr>
              <w:spacing w:after="0" w:line="300" w:lineRule="auto"/>
              <w:jc w:val="center"/>
              <w:rPr>
                <w:rFonts w:ascii="Times New Roman" w:eastAsia="Times New Roman" w:hAnsi="Times New Roman"/>
                <w:sz w:val="28"/>
                <w:szCs w:val="28"/>
                <w:lang w:val="en-US" w:eastAsia="ru-RU"/>
              </w:rPr>
            </w:pPr>
          </w:p>
        </w:tc>
        <w:tc>
          <w:tcPr>
            <w:tcW w:w="2126" w:type="dxa"/>
            <w:vAlign w:val="center"/>
          </w:tcPr>
          <w:p w:rsidR="00FC6B18" w:rsidRPr="00FC6B18" w:rsidRDefault="00FC6B18" w:rsidP="00FC6B18">
            <w:pPr>
              <w:spacing w:after="0" w:line="300" w:lineRule="auto"/>
              <w:jc w:val="center"/>
              <w:rPr>
                <w:rFonts w:ascii="Times New Roman" w:eastAsia="Times New Roman" w:hAnsi="Times New Roman"/>
                <w:i/>
                <w:sz w:val="28"/>
                <w:szCs w:val="28"/>
                <w:lang w:val="en-US" w:eastAsia="ru-RU"/>
              </w:rPr>
            </w:pPr>
            <w:r w:rsidRPr="00FC6B18">
              <w:rPr>
                <w:rFonts w:ascii="Times New Roman" w:eastAsia="Times New Roman" w:hAnsi="Times New Roman"/>
                <w:i/>
                <w:sz w:val="28"/>
                <w:szCs w:val="28"/>
                <w:lang w:val="en-US" w:eastAsia="ru-RU"/>
              </w:rPr>
              <w:t>Pinus</w:t>
            </w:r>
          </w:p>
        </w:tc>
        <w:tc>
          <w:tcPr>
            <w:tcW w:w="1429" w:type="dxa"/>
            <w:vAlign w:val="center"/>
          </w:tcPr>
          <w:p w:rsidR="00FC6B18" w:rsidRPr="00FC6B18" w:rsidRDefault="00FC6B18" w:rsidP="00FC6B18">
            <w:pPr>
              <w:spacing w:after="0" w:line="300" w:lineRule="auto"/>
              <w:jc w:val="center"/>
              <w:rPr>
                <w:rFonts w:ascii="Times New Roman" w:eastAsia="Times New Roman" w:hAnsi="Times New Roman"/>
                <w:sz w:val="28"/>
                <w:szCs w:val="28"/>
                <w:lang w:val="uk-UA" w:eastAsia="ru-RU"/>
              </w:rPr>
            </w:pPr>
            <w:r w:rsidRPr="00FC6B18">
              <w:rPr>
                <w:rFonts w:ascii="Times New Roman" w:eastAsia="Times New Roman" w:hAnsi="Times New Roman"/>
                <w:sz w:val="28"/>
                <w:szCs w:val="28"/>
                <w:lang w:val="uk-UA" w:eastAsia="ru-RU"/>
              </w:rPr>
              <w:t>5</w:t>
            </w:r>
          </w:p>
        </w:tc>
        <w:tc>
          <w:tcPr>
            <w:tcW w:w="2443" w:type="dxa"/>
            <w:vAlign w:val="center"/>
          </w:tcPr>
          <w:p w:rsidR="00FC6B18" w:rsidRPr="00FC6B18" w:rsidRDefault="00FC6B18" w:rsidP="00FC6B18">
            <w:pPr>
              <w:spacing w:after="0" w:line="300" w:lineRule="auto"/>
              <w:jc w:val="center"/>
              <w:rPr>
                <w:rFonts w:ascii="Times New Roman" w:eastAsia="Times New Roman" w:hAnsi="Times New Roman"/>
                <w:sz w:val="28"/>
                <w:szCs w:val="28"/>
                <w:lang w:val="uk-UA" w:eastAsia="ru-RU"/>
              </w:rPr>
            </w:pPr>
            <w:r w:rsidRPr="00FC6B18">
              <w:rPr>
                <w:rFonts w:ascii="Times New Roman" w:eastAsia="Times New Roman" w:hAnsi="Times New Roman"/>
                <w:sz w:val="28"/>
                <w:szCs w:val="28"/>
                <w:lang w:val="uk-UA" w:eastAsia="ru-RU"/>
              </w:rPr>
              <w:t>7,1</w:t>
            </w:r>
          </w:p>
        </w:tc>
      </w:tr>
      <w:tr w:rsidR="00FC6B18" w:rsidRPr="00FC6B18" w:rsidTr="000611DA">
        <w:trPr>
          <w:jc w:val="center"/>
        </w:trPr>
        <w:tc>
          <w:tcPr>
            <w:tcW w:w="1845" w:type="dxa"/>
            <w:vMerge/>
            <w:vAlign w:val="center"/>
          </w:tcPr>
          <w:p w:rsidR="00FC6B18" w:rsidRPr="00FC6B18" w:rsidRDefault="00FC6B18" w:rsidP="00FC6B18">
            <w:pPr>
              <w:spacing w:after="0" w:line="300" w:lineRule="auto"/>
              <w:jc w:val="center"/>
              <w:rPr>
                <w:rFonts w:ascii="Times New Roman" w:eastAsia="Times New Roman" w:hAnsi="Times New Roman"/>
                <w:sz w:val="28"/>
                <w:szCs w:val="28"/>
                <w:lang w:val="en-US" w:eastAsia="ru-RU"/>
              </w:rPr>
            </w:pPr>
          </w:p>
        </w:tc>
        <w:tc>
          <w:tcPr>
            <w:tcW w:w="2126" w:type="dxa"/>
            <w:vAlign w:val="center"/>
          </w:tcPr>
          <w:p w:rsidR="00FC6B18" w:rsidRPr="00FC6B18" w:rsidRDefault="00FC6B18" w:rsidP="00FC6B18">
            <w:pPr>
              <w:spacing w:after="0" w:line="300" w:lineRule="auto"/>
              <w:jc w:val="center"/>
              <w:rPr>
                <w:rFonts w:ascii="Times New Roman" w:eastAsia="Times New Roman" w:hAnsi="Times New Roman"/>
                <w:i/>
                <w:sz w:val="28"/>
                <w:szCs w:val="28"/>
                <w:lang w:val="en-US" w:eastAsia="ru-RU"/>
              </w:rPr>
            </w:pPr>
            <w:r w:rsidRPr="00FC6B18">
              <w:rPr>
                <w:rFonts w:ascii="Times New Roman" w:eastAsia="Times New Roman" w:hAnsi="Times New Roman"/>
                <w:i/>
                <w:sz w:val="28"/>
                <w:szCs w:val="28"/>
                <w:lang w:eastAsia="ru-RU"/>
              </w:rPr>
              <w:t>Cedrus</w:t>
            </w:r>
          </w:p>
        </w:tc>
        <w:tc>
          <w:tcPr>
            <w:tcW w:w="1429" w:type="dxa"/>
            <w:vAlign w:val="center"/>
          </w:tcPr>
          <w:p w:rsidR="00FC6B18" w:rsidRPr="00FC6B18" w:rsidRDefault="00FC6B18" w:rsidP="00FC6B18">
            <w:pPr>
              <w:spacing w:after="0" w:line="300" w:lineRule="auto"/>
              <w:jc w:val="center"/>
              <w:rPr>
                <w:rFonts w:ascii="Times New Roman" w:eastAsia="Times New Roman" w:hAnsi="Times New Roman"/>
                <w:sz w:val="28"/>
                <w:szCs w:val="28"/>
                <w:lang w:val="uk-UA" w:eastAsia="ru-RU"/>
              </w:rPr>
            </w:pPr>
            <w:r w:rsidRPr="00FC6B18">
              <w:rPr>
                <w:rFonts w:ascii="Times New Roman" w:eastAsia="Times New Roman" w:hAnsi="Times New Roman"/>
                <w:sz w:val="28"/>
                <w:szCs w:val="28"/>
                <w:lang w:val="uk-UA" w:eastAsia="ru-RU"/>
              </w:rPr>
              <w:t>2</w:t>
            </w:r>
          </w:p>
        </w:tc>
        <w:tc>
          <w:tcPr>
            <w:tcW w:w="2443" w:type="dxa"/>
            <w:vAlign w:val="center"/>
          </w:tcPr>
          <w:p w:rsidR="00FC6B18" w:rsidRPr="00FC6B18" w:rsidRDefault="00FC6B18" w:rsidP="00FC6B18">
            <w:pPr>
              <w:spacing w:after="0" w:line="300" w:lineRule="auto"/>
              <w:jc w:val="center"/>
              <w:rPr>
                <w:rFonts w:ascii="Times New Roman" w:eastAsia="Times New Roman" w:hAnsi="Times New Roman"/>
                <w:sz w:val="28"/>
                <w:szCs w:val="28"/>
                <w:lang w:val="uk-UA" w:eastAsia="ru-RU"/>
              </w:rPr>
            </w:pPr>
            <w:r w:rsidRPr="00FC6B18">
              <w:rPr>
                <w:rFonts w:ascii="Times New Roman" w:eastAsia="Times New Roman" w:hAnsi="Times New Roman"/>
                <w:sz w:val="28"/>
                <w:szCs w:val="28"/>
                <w:lang w:val="uk-UA" w:eastAsia="ru-RU"/>
              </w:rPr>
              <w:t>2,9</w:t>
            </w:r>
          </w:p>
        </w:tc>
      </w:tr>
      <w:tr w:rsidR="00FC6B18" w:rsidRPr="00FC6B18" w:rsidTr="000611DA">
        <w:trPr>
          <w:jc w:val="center"/>
        </w:trPr>
        <w:tc>
          <w:tcPr>
            <w:tcW w:w="1845" w:type="dxa"/>
            <w:vMerge/>
            <w:vAlign w:val="center"/>
          </w:tcPr>
          <w:p w:rsidR="00FC6B18" w:rsidRPr="00FC6B18" w:rsidRDefault="00FC6B18" w:rsidP="00FC6B18">
            <w:pPr>
              <w:spacing w:after="0" w:line="300" w:lineRule="auto"/>
              <w:jc w:val="center"/>
              <w:rPr>
                <w:rFonts w:ascii="Times New Roman" w:eastAsia="Times New Roman" w:hAnsi="Times New Roman"/>
                <w:sz w:val="28"/>
                <w:szCs w:val="28"/>
                <w:lang w:val="en-US" w:eastAsia="ru-RU"/>
              </w:rPr>
            </w:pPr>
          </w:p>
        </w:tc>
        <w:tc>
          <w:tcPr>
            <w:tcW w:w="2126" w:type="dxa"/>
            <w:vAlign w:val="center"/>
          </w:tcPr>
          <w:p w:rsidR="00FC6B18" w:rsidRPr="00FC6B18" w:rsidRDefault="00FC6B18" w:rsidP="00FC6B18">
            <w:pPr>
              <w:spacing w:after="0" w:line="300" w:lineRule="auto"/>
              <w:jc w:val="center"/>
              <w:rPr>
                <w:rFonts w:ascii="Times New Roman" w:eastAsia="Times New Roman" w:hAnsi="Times New Roman"/>
                <w:i/>
                <w:sz w:val="28"/>
                <w:szCs w:val="28"/>
                <w:lang w:eastAsia="ru-RU"/>
              </w:rPr>
            </w:pPr>
            <w:r w:rsidRPr="00FC6B18">
              <w:rPr>
                <w:rFonts w:ascii="Times New Roman" w:eastAsia="Times New Roman" w:hAnsi="Times New Roman"/>
                <w:i/>
                <w:sz w:val="28"/>
                <w:szCs w:val="28"/>
                <w:lang w:eastAsia="ru-RU"/>
              </w:rPr>
              <w:t>Tsuga</w:t>
            </w:r>
          </w:p>
        </w:tc>
        <w:tc>
          <w:tcPr>
            <w:tcW w:w="1429" w:type="dxa"/>
            <w:vAlign w:val="center"/>
          </w:tcPr>
          <w:p w:rsidR="00FC6B18" w:rsidRPr="00FC6B18" w:rsidRDefault="00FC6B18" w:rsidP="00FC6B18">
            <w:pPr>
              <w:spacing w:after="0" w:line="300" w:lineRule="auto"/>
              <w:jc w:val="center"/>
              <w:rPr>
                <w:rFonts w:ascii="Times New Roman" w:eastAsia="Times New Roman" w:hAnsi="Times New Roman"/>
                <w:sz w:val="28"/>
                <w:szCs w:val="28"/>
                <w:lang w:val="uk-UA" w:eastAsia="ru-RU"/>
              </w:rPr>
            </w:pPr>
            <w:r w:rsidRPr="00FC6B18">
              <w:rPr>
                <w:rFonts w:ascii="Times New Roman" w:eastAsia="Times New Roman" w:hAnsi="Times New Roman"/>
                <w:sz w:val="28"/>
                <w:szCs w:val="28"/>
                <w:lang w:val="uk-UA" w:eastAsia="ru-RU"/>
              </w:rPr>
              <w:t>1</w:t>
            </w:r>
          </w:p>
        </w:tc>
        <w:tc>
          <w:tcPr>
            <w:tcW w:w="2443" w:type="dxa"/>
            <w:vAlign w:val="center"/>
          </w:tcPr>
          <w:p w:rsidR="00FC6B18" w:rsidRPr="00FC6B18" w:rsidRDefault="00FC6B18" w:rsidP="00FC6B18">
            <w:pPr>
              <w:spacing w:after="0" w:line="300" w:lineRule="auto"/>
              <w:jc w:val="center"/>
              <w:rPr>
                <w:rFonts w:ascii="Times New Roman" w:eastAsia="Times New Roman" w:hAnsi="Times New Roman"/>
                <w:sz w:val="28"/>
                <w:szCs w:val="28"/>
                <w:lang w:val="uk-UA" w:eastAsia="ru-RU"/>
              </w:rPr>
            </w:pPr>
            <w:r w:rsidRPr="00FC6B18">
              <w:rPr>
                <w:rFonts w:ascii="Times New Roman" w:eastAsia="Times New Roman" w:hAnsi="Times New Roman"/>
                <w:sz w:val="28"/>
                <w:szCs w:val="28"/>
                <w:lang w:val="uk-UA" w:eastAsia="ru-RU"/>
              </w:rPr>
              <w:t>1,4</w:t>
            </w:r>
          </w:p>
        </w:tc>
      </w:tr>
      <w:tr w:rsidR="00FC6B18" w:rsidRPr="00FC6B18" w:rsidTr="000611DA">
        <w:trPr>
          <w:jc w:val="center"/>
        </w:trPr>
        <w:tc>
          <w:tcPr>
            <w:tcW w:w="1845" w:type="dxa"/>
            <w:vAlign w:val="center"/>
          </w:tcPr>
          <w:p w:rsidR="00FC6B18" w:rsidRPr="00FC6B18" w:rsidRDefault="00FC6B18" w:rsidP="00FC6B18">
            <w:pPr>
              <w:spacing w:after="0" w:line="300" w:lineRule="auto"/>
              <w:jc w:val="center"/>
              <w:rPr>
                <w:rFonts w:ascii="Times New Roman" w:eastAsia="Times New Roman" w:hAnsi="Times New Roman"/>
                <w:sz w:val="28"/>
                <w:szCs w:val="28"/>
                <w:lang w:val="uk-UA" w:eastAsia="ru-RU"/>
              </w:rPr>
            </w:pPr>
            <w:r w:rsidRPr="00FC6B18">
              <w:rPr>
                <w:rFonts w:ascii="Times New Roman" w:eastAsia="Times New Roman" w:hAnsi="Times New Roman"/>
                <w:sz w:val="28"/>
                <w:szCs w:val="28"/>
                <w:lang w:val="uk-UA" w:eastAsia="ru-RU"/>
              </w:rPr>
              <w:t>3</w:t>
            </w:r>
          </w:p>
        </w:tc>
        <w:tc>
          <w:tcPr>
            <w:tcW w:w="2126" w:type="dxa"/>
            <w:vAlign w:val="center"/>
          </w:tcPr>
          <w:p w:rsidR="00FC6B18" w:rsidRPr="00FC6B18" w:rsidRDefault="00FC6B18" w:rsidP="00FC6B18">
            <w:pPr>
              <w:spacing w:after="0" w:line="300" w:lineRule="auto"/>
              <w:jc w:val="center"/>
              <w:rPr>
                <w:rFonts w:ascii="Times New Roman" w:eastAsia="Times New Roman" w:hAnsi="Times New Roman"/>
                <w:sz w:val="28"/>
                <w:szCs w:val="28"/>
                <w:lang w:val="uk-UA" w:eastAsia="ru-RU"/>
              </w:rPr>
            </w:pPr>
            <w:r w:rsidRPr="00FC6B18">
              <w:rPr>
                <w:rFonts w:ascii="Times New Roman" w:eastAsia="Times New Roman" w:hAnsi="Times New Roman"/>
                <w:sz w:val="28"/>
                <w:szCs w:val="28"/>
                <w:lang w:val="uk-UA" w:eastAsia="ru-RU"/>
              </w:rPr>
              <w:t>10</w:t>
            </w:r>
          </w:p>
        </w:tc>
        <w:tc>
          <w:tcPr>
            <w:tcW w:w="1429" w:type="dxa"/>
            <w:vAlign w:val="center"/>
          </w:tcPr>
          <w:p w:rsidR="00FC6B18" w:rsidRPr="00FC6B18" w:rsidRDefault="00FC6B18" w:rsidP="00FC6B18">
            <w:pPr>
              <w:spacing w:after="0" w:line="300" w:lineRule="auto"/>
              <w:jc w:val="center"/>
              <w:rPr>
                <w:rFonts w:ascii="Times New Roman" w:eastAsia="Times New Roman" w:hAnsi="Times New Roman"/>
                <w:sz w:val="28"/>
                <w:szCs w:val="28"/>
                <w:lang w:val="uk-UA" w:eastAsia="ru-RU"/>
              </w:rPr>
            </w:pPr>
            <w:r w:rsidRPr="00FC6B18">
              <w:rPr>
                <w:rFonts w:ascii="Times New Roman" w:eastAsia="Times New Roman" w:hAnsi="Times New Roman"/>
                <w:sz w:val="28"/>
                <w:szCs w:val="28"/>
                <w:lang w:val="en-US" w:eastAsia="ru-RU"/>
              </w:rPr>
              <w:t>7</w:t>
            </w:r>
            <w:r w:rsidRPr="00FC6B18">
              <w:rPr>
                <w:rFonts w:ascii="Times New Roman" w:eastAsia="Times New Roman" w:hAnsi="Times New Roman"/>
                <w:sz w:val="28"/>
                <w:szCs w:val="28"/>
                <w:lang w:val="uk-UA" w:eastAsia="ru-RU"/>
              </w:rPr>
              <w:t>3</w:t>
            </w:r>
          </w:p>
        </w:tc>
        <w:tc>
          <w:tcPr>
            <w:tcW w:w="2443" w:type="dxa"/>
            <w:vAlign w:val="center"/>
          </w:tcPr>
          <w:p w:rsidR="00FC6B18" w:rsidRPr="00FC6B18" w:rsidRDefault="00FC6B18" w:rsidP="00FC6B18">
            <w:pPr>
              <w:spacing w:after="0" w:line="300" w:lineRule="auto"/>
              <w:jc w:val="center"/>
              <w:rPr>
                <w:rFonts w:ascii="Times New Roman" w:eastAsia="Times New Roman" w:hAnsi="Times New Roman"/>
                <w:sz w:val="28"/>
                <w:szCs w:val="28"/>
                <w:lang w:val="uk-UA" w:eastAsia="ru-RU"/>
              </w:rPr>
            </w:pPr>
            <w:r w:rsidRPr="00FC6B18">
              <w:rPr>
                <w:rFonts w:ascii="Times New Roman" w:eastAsia="Times New Roman" w:hAnsi="Times New Roman"/>
                <w:sz w:val="28"/>
                <w:szCs w:val="28"/>
                <w:lang w:val="uk-UA" w:eastAsia="ru-RU"/>
              </w:rPr>
              <w:t>100</w:t>
            </w:r>
          </w:p>
        </w:tc>
      </w:tr>
    </w:tbl>
    <w:p w:rsidR="00FC6B18" w:rsidRPr="00FC6B18" w:rsidRDefault="00FC6B18" w:rsidP="00FC6B18">
      <w:pPr>
        <w:spacing w:after="0" w:line="240" w:lineRule="auto"/>
        <w:rPr>
          <w:rFonts w:ascii="Times New Roman" w:eastAsia="Times New Roman" w:hAnsi="Times New Roman"/>
          <w:sz w:val="20"/>
          <w:szCs w:val="20"/>
          <w:lang w:val="uk-UA" w:eastAsia="ru-RU"/>
        </w:rPr>
      </w:pPr>
    </w:p>
    <w:p w:rsidR="00401B02" w:rsidRDefault="00401B02" w:rsidP="00401B02">
      <w:pPr>
        <w:spacing w:after="0" w:line="360" w:lineRule="auto"/>
        <w:ind w:firstLine="567"/>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lastRenderedPageBreak/>
        <w:t xml:space="preserve">Незважаючи на переважання культиварів роду </w:t>
      </w:r>
      <w:r w:rsidRPr="00FC6B18">
        <w:rPr>
          <w:rFonts w:ascii="Times New Roman" w:eastAsia="Times New Roman" w:hAnsi="Times New Roman"/>
          <w:i/>
          <w:sz w:val="28"/>
          <w:szCs w:val="28"/>
          <w:lang w:val="en-US" w:eastAsia="ru-RU"/>
        </w:rPr>
        <w:t>Chamaecyparis</w:t>
      </w:r>
      <w:r>
        <w:rPr>
          <w:rFonts w:ascii="Times New Roman" w:eastAsia="Times New Roman" w:hAnsi="Times New Roman"/>
          <w:sz w:val="28"/>
          <w:szCs w:val="28"/>
          <w:lang w:val="uk-UA" w:eastAsia="ru-RU"/>
        </w:rPr>
        <w:t xml:space="preserve">, найчастіше в озелененні використовують культивари родів </w:t>
      </w:r>
      <w:r w:rsidRPr="00FC6B18">
        <w:rPr>
          <w:rFonts w:ascii="Times New Roman" w:eastAsia="Times New Roman" w:hAnsi="Times New Roman"/>
          <w:i/>
          <w:sz w:val="28"/>
          <w:szCs w:val="28"/>
          <w:lang w:val="en-US" w:eastAsia="ru-RU"/>
        </w:rPr>
        <w:t>Juniperus</w:t>
      </w:r>
      <w:r w:rsidR="00857106">
        <w:rPr>
          <w:rFonts w:ascii="Times New Roman" w:eastAsia="Times New Roman" w:hAnsi="Times New Roman"/>
          <w:sz w:val="28"/>
          <w:szCs w:val="28"/>
          <w:lang w:val="uk-UA" w:eastAsia="ru-RU"/>
        </w:rPr>
        <w:t xml:space="preserve"> (рис. 2)</w:t>
      </w:r>
      <w:r>
        <w:rPr>
          <w:rFonts w:ascii="Times New Roman" w:eastAsia="Times New Roman" w:hAnsi="Times New Roman"/>
          <w:sz w:val="28"/>
          <w:szCs w:val="28"/>
          <w:lang w:val="uk-UA" w:eastAsia="ru-RU"/>
        </w:rPr>
        <w:t xml:space="preserve">, </w:t>
      </w:r>
      <w:r w:rsidRPr="00FC6B18">
        <w:rPr>
          <w:rFonts w:ascii="Times New Roman" w:eastAsia="Times New Roman" w:hAnsi="Times New Roman"/>
          <w:i/>
          <w:sz w:val="28"/>
          <w:szCs w:val="28"/>
          <w:lang w:val="en-US" w:eastAsia="ru-RU"/>
        </w:rPr>
        <w:t>Thuja</w:t>
      </w:r>
      <w:r>
        <w:rPr>
          <w:rFonts w:ascii="Times New Roman" w:eastAsia="Times New Roman" w:hAnsi="Times New Roman"/>
          <w:i/>
          <w:sz w:val="28"/>
          <w:szCs w:val="28"/>
          <w:lang w:val="uk-UA" w:eastAsia="ru-RU"/>
        </w:rPr>
        <w:t xml:space="preserve"> </w:t>
      </w:r>
      <w:r w:rsidR="00857106" w:rsidRPr="00857106">
        <w:rPr>
          <w:rFonts w:ascii="Times New Roman" w:eastAsia="Times New Roman" w:hAnsi="Times New Roman"/>
          <w:sz w:val="28"/>
          <w:szCs w:val="28"/>
          <w:lang w:val="uk-UA" w:eastAsia="ru-RU"/>
        </w:rPr>
        <w:t>(рис. 3)</w:t>
      </w:r>
      <w:r w:rsidR="00857106">
        <w:rPr>
          <w:rFonts w:ascii="Times New Roman" w:eastAsia="Times New Roman" w:hAnsi="Times New Roman"/>
          <w:i/>
          <w:sz w:val="28"/>
          <w:szCs w:val="28"/>
          <w:lang w:val="uk-UA" w:eastAsia="ru-RU"/>
        </w:rPr>
        <w:t xml:space="preserve"> </w:t>
      </w:r>
      <w:r w:rsidRPr="002F4CBF">
        <w:rPr>
          <w:rFonts w:ascii="Times New Roman" w:eastAsia="Times New Roman" w:hAnsi="Times New Roman"/>
          <w:sz w:val="28"/>
          <w:szCs w:val="28"/>
          <w:lang w:val="uk-UA" w:eastAsia="ru-RU"/>
        </w:rPr>
        <w:t xml:space="preserve">та </w:t>
      </w:r>
      <w:r w:rsidRPr="00FC6B18">
        <w:rPr>
          <w:rFonts w:ascii="Times New Roman" w:eastAsia="Times New Roman" w:hAnsi="Times New Roman"/>
          <w:i/>
          <w:sz w:val="28"/>
          <w:szCs w:val="28"/>
          <w:lang w:val="en-US" w:eastAsia="ru-RU"/>
        </w:rPr>
        <w:t>Pinus</w:t>
      </w:r>
      <w:r w:rsidR="00857106">
        <w:rPr>
          <w:rFonts w:ascii="Times New Roman" w:eastAsia="Times New Roman" w:hAnsi="Times New Roman"/>
          <w:i/>
          <w:sz w:val="28"/>
          <w:szCs w:val="28"/>
          <w:lang w:val="uk-UA" w:eastAsia="ru-RU"/>
        </w:rPr>
        <w:t xml:space="preserve"> </w:t>
      </w:r>
      <w:r w:rsidR="00857106" w:rsidRPr="00857106">
        <w:rPr>
          <w:rFonts w:ascii="Times New Roman" w:eastAsia="Times New Roman" w:hAnsi="Times New Roman"/>
          <w:sz w:val="28"/>
          <w:szCs w:val="28"/>
          <w:lang w:val="uk-UA" w:eastAsia="ru-RU"/>
        </w:rPr>
        <w:t>(рис. 4)</w:t>
      </w:r>
      <w:r>
        <w:rPr>
          <w:rFonts w:ascii="Times New Roman" w:eastAsia="Times New Roman" w:hAnsi="Times New Roman"/>
          <w:sz w:val="28"/>
          <w:szCs w:val="28"/>
          <w:lang w:val="uk-UA" w:eastAsia="ru-RU"/>
        </w:rPr>
        <w:t>.</w:t>
      </w:r>
      <w:r w:rsidRPr="00FC6B18">
        <w:rPr>
          <w:rFonts w:ascii="Times New Roman" w:eastAsia="Times New Roman" w:hAnsi="Times New Roman"/>
          <w:sz w:val="28"/>
          <w:szCs w:val="28"/>
          <w:lang w:val="uk-UA" w:eastAsia="ru-RU"/>
        </w:rPr>
        <w:t xml:space="preserve"> </w:t>
      </w:r>
    </w:p>
    <w:p w:rsidR="00857106" w:rsidRDefault="00857106" w:rsidP="00857106">
      <w:pPr>
        <w:spacing w:after="0" w:line="360" w:lineRule="auto"/>
        <w:jc w:val="center"/>
        <w:rPr>
          <w:rFonts w:ascii="Times New Roman" w:eastAsia="Times New Roman" w:hAnsi="Times New Roman"/>
          <w:sz w:val="28"/>
          <w:szCs w:val="28"/>
          <w:lang w:val="uk-UA" w:eastAsia="ru-RU"/>
        </w:rPr>
      </w:pPr>
      <w:r>
        <w:rPr>
          <w:noProof/>
          <w:lang w:eastAsia="ru-RU"/>
        </w:rPr>
        <w:drawing>
          <wp:inline distT="0" distB="0" distL="0" distR="0" wp14:anchorId="132FDC79" wp14:editId="2E29D105">
            <wp:extent cx="3418764" cy="3089458"/>
            <wp:effectExtent l="0" t="0" r="0" b="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1"/>
                    <a:srcRect t="32223"/>
                    <a:stretch/>
                  </pic:blipFill>
                  <pic:spPr bwMode="auto">
                    <a:xfrm>
                      <a:off x="0" y="0"/>
                      <a:ext cx="3424990" cy="3095084"/>
                    </a:xfrm>
                    <a:prstGeom prst="rect">
                      <a:avLst/>
                    </a:prstGeom>
                    <a:ln>
                      <a:noFill/>
                    </a:ln>
                    <a:extLst>
                      <a:ext uri="{53640926-AAD7-44D8-BBD7-CCE9431645EC}">
                        <a14:shadowObscured xmlns:a14="http://schemas.microsoft.com/office/drawing/2010/main"/>
                      </a:ext>
                    </a:extLst>
                  </pic:spPr>
                </pic:pic>
              </a:graphicData>
            </a:graphic>
          </wp:inline>
        </w:drawing>
      </w:r>
    </w:p>
    <w:p w:rsidR="00857106" w:rsidRPr="00FC6B18" w:rsidRDefault="00857106" w:rsidP="00857106">
      <w:pPr>
        <w:spacing w:after="0" w:line="360" w:lineRule="auto"/>
        <w:ind w:firstLine="567"/>
        <w:jc w:val="both"/>
        <w:rPr>
          <w:rFonts w:ascii="Times New Roman" w:eastAsia="Times New Roman" w:hAnsi="Times New Roman"/>
          <w:sz w:val="28"/>
          <w:szCs w:val="28"/>
          <w:lang w:val="uk-UA" w:eastAsia="ru-RU"/>
        </w:rPr>
      </w:pPr>
      <w:r w:rsidRPr="00FC6B18">
        <w:rPr>
          <w:rFonts w:ascii="Times New Roman" w:eastAsia="Times New Roman" w:hAnsi="Times New Roman"/>
          <w:sz w:val="28"/>
          <w:szCs w:val="28"/>
          <w:lang w:val="uk-UA" w:eastAsia="ru-RU"/>
        </w:rPr>
        <w:t xml:space="preserve">Рис. </w:t>
      </w:r>
      <w:r>
        <w:rPr>
          <w:rFonts w:ascii="Times New Roman" w:eastAsia="Times New Roman" w:hAnsi="Times New Roman"/>
          <w:sz w:val="28"/>
          <w:szCs w:val="28"/>
          <w:lang w:val="uk-UA" w:eastAsia="ru-RU"/>
        </w:rPr>
        <w:t>2</w:t>
      </w:r>
      <w:r w:rsidRPr="00FC6B18">
        <w:rPr>
          <w:rFonts w:ascii="Times New Roman" w:eastAsia="Times New Roman" w:hAnsi="Times New Roman"/>
          <w:sz w:val="28"/>
          <w:szCs w:val="28"/>
          <w:lang w:val="uk-UA" w:eastAsia="ru-RU"/>
        </w:rPr>
        <w:t xml:space="preserve">. </w:t>
      </w:r>
      <w:r w:rsidRPr="00857106">
        <w:rPr>
          <w:rFonts w:ascii="Times New Roman" w:eastAsia="Times New Roman" w:hAnsi="Times New Roman"/>
          <w:sz w:val="28"/>
          <w:szCs w:val="28"/>
          <w:lang w:val="uk-UA" w:eastAsia="ru-RU"/>
        </w:rPr>
        <w:t xml:space="preserve">Ялівець китайський </w:t>
      </w:r>
      <w:r w:rsidRPr="00857106">
        <w:rPr>
          <w:rFonts w:ascii="Times New Roman" w:eastAsia="Times New Roman" w:hAnsi="Times New Roman"/>
          <w:sz w:val="28"/>
          <w:szCs w:val="28"/>
          <w:lang w:eastAsia="ru-RU"/>
        </w:rPr>
        <w:t>'</w:t>
      </w:r>
      <w:r w:rsidRPr="00857106">
        <w:rPr>
          <w:rFonts w:ascii="Times New Roman" w:eastAsia="Times New Roman" w:hAnsi="Times New Roman"/>
          <w:sz w:val="28"/>
          <w:szCs w:val="28"/>
          <w:lang w:val="en" w:eastAsia="ru-RU"/>
        </w:rPr>
        <w:t>Pendula</w:t>
      </w:r>
      <w:r w:rsidRPr="00857106">
        <w:rPr>
          <w:rFonts w:ascii="Times New Roman" w:eastAsia="Times New Roman" w:hAnsi="Times New Roman"/>
          <w:sz w:val="28"/>
          <w:szCs w:val="28"/>
          <w:lang w:eastAsia="ru-RU"/>
        </w:rPr>
        <w:t>'</w:t>
      </w:r>
      <w:r>
        <w:rPr>
          <w:rFonts w:ascii="Times New Roman" w:eastAsia="Times New Roman" w:hAnsi="Times New Roman"/>
          <w:sz w:val="28"/>
          <w:szCs w:val="28"/>
          <w:lang w:val="uk-UA" w:eastAsia="ru-RU"/>
        </w:rPr>
        <w:t xml:space="preserve"> в садовому центрі «Ваш сад»</w:t>
      </w:r>
      <w:r w:rsidR="00D91AAD">
        <w:rPr>
          <w:rFonts w:ascii="Times New Roman" w:eastAsia="Times New Roman" w:hAnsi="Times New Roman"/>
          <w:sz w:val="28"/>
          <w:szCs w:val="28"/>
          <w:lang w:val="uk-UA" w:eastAsia="ru-RU"/>
        </w:rPr>
        <w:t xml:space="preserve"> (ориг.)</w:t>
      </w:r>
    </w:p>
    <w:p w:rsidR="00E2249D" w:rsidRDefault="00E2249D" w:rsidP="00E2249D">
      <w:pPr>
        <w:spacing w:after="0" w:line="360" w:lineRule="auto"/>
        <w:jc w:val="center"/>
        <w:rPr>
          <w:rFonts w:ascii="Times New Roman" w:eastAsia="Times New Roman" w:hAnsi="Times New Roman"/>
          <w:sz w:val="28"/>
          <w:szCs w:val="28"/>
          <w:lang w:val="uk-UA" w:eastAsia="ru-RU"/>
        </w:rPr>
      </w:pPr>
      <w:r>
        <w:rPr>
          <w:noProof/>
          <w:lang w:eastAsia="ru-RU"/>
        </w:rPr>
        <w:drawing>
          <wp:inline distT="0" distB="0" distL="0" distR="0" wp14:anchorId="78CFD362" wp14:editId="293D6460">
            <wp:extent cx="3050275" cy="2748748"/>
            <wp:effectExtent l="0" t="0" r="0"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2"/>
                    <a:srcRect t="32412"/>
                    <a:stretch/>
                  </pic:blipFill>
                  <pic:spPr bwMode="auto">
                    <a:xfrm>
                      <a:off x="0" y="0"/>
                      <a:ext cx="3056422" cy="2754287"/>
                    </a:xfrm>
                    <a:prstGeom prst="rect">
                      <a:avLst/>
                    </a:prstGeom>
                    <a:ln>
                      <a:noFill/>
                    </a:ln>
                    <a:extLst>
                      <a:ext uri="{53640926-AAD7-44D8-BBD7-CCE9431645EC}">
                        <a14:shadowObscured xmlns:a14="http://schemas.microsoft.com/office/drawing/2010/main"/>
                      </a:ext>
                    </a:extLst>
                  </pic:spPr>
                </pic:pic>
              </a:graphicData>
            </a:graphic>
          </wp:inline>
        </w:drawing>
      </w:r>
    </w:p>
    <w:p w:rsidR="00857106" w:rsidRPr="00D91AAD" w:rsidRDefault="00857106" w:rsidP="00857106">
      <w:pPr>
        <w:spacing w:after="0" w:line="360" w:lineRule="auto"/>
        <w:ind w:firstLine="567"/>
        <w:jc w:val="both"/>
        <w:rPr>
          <w:rFonts w:ascii="Times New Roman" w:eastAsia="Times New Roman" w:hAnsi="Times New Roman"/>
          <w:sz w:val="28"/>
          <w:szCs w:val="28"/>
          <w:lang w:eastAsia="ru-RU"/>
        </w:rPr>
      </w:pPr>
      <w:r w:rsidRPr="00FC6B18">
        <w:rPr>
          <w:rFonts w:ascii="Times New Roman" w:eastAsia="Times New Roman" w:hAnsi="Times New Roman"/>
          <w:sz w:val="28"/>
          <w:szCs w:val="28"/>
          <w:lang w:val="uk-UA" w:eastAsia="ru-RU"/>
        </w:rPr>
        <w:t xml:space="preserve">Рис. </w:t>
      </w:r>
      <w:r>
        <w:rPr>
          <w:rFonts w:ascii="Times New Roman" w:eastAsia="Times New Roman" w:hAnsi="Times New Roman"/>
          <w:sz w:val="28"/>
          <w:szCs w:val="28"/>
          <w:lang w:val="uk-UA" w:eastAsia="ru-RU"/>
        </w:rPr>
        <w:t>3</w:t>
      </w:r>
      <w:r w:rsidRPr="00FC6B18">
        <w:rPr>
          <w:rFonts w:ascii="Times New Roman" w:eastAsia="Times New Roman" w:hAnsi="Times New Roman"/>
          <w:sz w:val="28"/>
          <w:szCs w:val="28"/>
          <w:lang w:val="uk-UA" w:eastAsia="ru-RU"/>
        </w:rPr>
        <w:t xml:space="preserve">. </w:t>
      </w:r>
      <w:r w:rsidRPr="00857106">
        <w:rPr>
          <w:rFonts w:ascii="Times New Roman" w:eastAsia="Times New Roman" w:hAnsi="Times New Roman"/>
          <w:sz w:val="28"/>
          <w:szCs w:val="28"/>
          <w:lang w:val="uk-UA" w:eastAsia="ru-RU"/>
        </w:rPr>
        <w:t xml:space="preserve">Туя західна </w:t>
      </w:r>
      <w:r w:rsidRPr="00857106">
        <w:rPr>
          <w:rFonts w:ascii="Times New Roman" w:eastAsia="Times New Roman" w:hAnsi="Times New Roman"/>
          <w:sz w:val="28"/>
          <w:szCs w:val="28"/>
          <w:lang w:eastAsia="ru-RU"/>
        </w:rPr>
        <w:t>'</w:t>
      </w:r>
      <w:r w:rsidRPr="00857106">
        <w:rPr>
          <w:rFonts w:ascii="Times New Roman" w:eastAsia="Times New Roman" w:hAnsi="Times New Roman"/>
          <w:sz w:val="28"/>
          <w:szCs w:val="28"/>
          <w:lang w:val="en" w:eastAsia="ru-RU"/>
        </w:rPr>
        <w:t>Danica</w:t>
      </w:r>
      <w:r w:rsidRPr="00857106">
        <w:rPr>
          <w:rFonts w:ascii="Times New Roman" w:eastAsia="Times New Roman" w:hAnsi="Times New Roman"/>
          <w:sz w:val="28"/>
          <w:szCs w:val="28"/>
          <w:lang w:eastAsia="ru-RU"/>
        </w:rPr>
        <w:t>'</w:t>
      </w:r>
      <w:r>
        <w:rPr>
          <w:rFonts w:ascii="Times New Roman" w:eastAsia="Times New Roman" w:hAnsi="Times New Roman"/>
          <w:sz w:val="28"/>
          <w:szCs w:val="28"/>
          <w:lang w:val="uk-UA" w:eastAsia="ru-RU"/>
        </w:rPr>
        <w:t xml:space="preserve"> в садовому центрі </w:t>
      </w:r>
      <w:r>
        <w:rPr>
          <w:rFonts w:ascii="Times New Roman" w:eastAsia="Times New Roman" w:hAnsi="Times New Roman"/>
          <w:sz w:val="28"/>
          <w:szCs w:val="28"/>
          <w:lang w:val="en-US" w:eastAsia="ru-RU"/>
        </w:rPr>
        <w:t>Landes</w:t>
      </w:r>
      <w:r w:rsidR="00D91AAD">
        <w:rPr>
          <w:rFonts w:ascii="Times New Roman" w:eastAsia="Times New Roman" w:hAnsi="Times New Roman"/>
          <w:sz w:val="28"/>
          <w:szCs w:val="28"/>
          <w:lang w:eastAsia="ru-RU"/>
        </w:rPr>
        <w:t xml:space="preserve"> (ориг.)</w:t>
      </w:r>
    </w:p>
    <w:p w:rsidR="00E2249D" w:rsidRPr="00FC6B18" w:rsidRDefault="00857106" w:rsidP="00857106">
      <w:pPr>
        <w:spacing w:after="0" w:line="360" w:lineRule="auto"/>
        <w:jc w:val="center"/>
        <w:rPr>
          <w:rFonts w:ascii="Times New Roman" w:eastAsia="Times New Roman" w:hAnsi="Times New Roman"/>
          <w:sz w:val="28"/>
          <w:szCs w:val="28"/>
          <w:lang w:val="uk-UA" w:eastAsia="ru-RU"/>
        </w:rPr>
      </w:pPr>
      <w:r>
        <w:rPr>
          <w:noProof/>
          <w:lang w:eastAsia="ru-RU"/>
        </w:rPr>
        <w:lastRenderedPageBreak/>
        <w:drawing>
          <wp:inline distT="0" distB="0" distL="0" distR="0" wp14:anchorId="478D0EF5" wp14:editId="1A768036">
            <wp:extent cx="3910083" cy="3448639"/>
            <wp:effectExtent l="0" t="0" r="0" b="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3"/>
                    <a:srcRect t="26597" b="23791"/>
                    <a:stretch/>
                  </pic:blipFill>
                  <pic:spPr bwMode="auto">
                    <a:xfrm>
                      <a:off x="0" y="0"/>
                      <a:ext cx="3915120" cy="3453082"/>
                    </a:xfrm>
                    <a:prstGeom prst="rect">
                      <a:avLst/>
                    </a:prstGeom>
                    <a:ln>
                      <a:noFill/>
                    </a:ln>
                    <a:extLst>
                      <a:ext uri="{53640926-AAD7-44D8-BBD7-CCE9431645EC}">
                        <a14:shadowObscured xmlns:a14="http://schemas.microsoft.com/office/drawing/2010/main"/>
                      </a:ext>
                    </a:extLst>
                  </pic:spPr>
                </pic:pic>
              </a:graphicData>
            </a:graphic>
          </wp:inline>
        </w:drawing>
      </w:r>
    </w:p>
    <w:p w:rsidR="00857106" w:rsidRPr="00857106" w:rsidRDefault="00857106" w:rsidP="00857106">
      <w:pPr>
        <w:spacing w:after="0" w:line="360" w:lineRule="auto"/>
        <w:ind w:firstLine="567"/>
        <w:jc w:val="both"/>
        <w:rPr>
          <w:rFonts w:ascii="Times New Roman" w:eastAsia="Times New Roman" w:hAnsi="Times New Roman"/>
          <w:sz w:val="28"/>
          <w:szCs w:val="28"/>
          <w:lang w:eastAsia="ru-RU"/>
        </w:rPr>
      </w:pPr>
      <w:r w:rsidRPr="00FC6B18">
        <w:rPr>
          <w:rFonts w:ascii="Times New Roman" w:eastAsia="Times New Roman" w:hAnsi="Times New Roman"/>
          <w:sz w:val="28"/>
          <w:szCs w:val="28"/>
          <w:lang w:val="uk-UA" w:eastAsia="ru-RU"/>
        </w:rPr>
        <w:t xml:space="preserve">Рис. </w:t>
      </w:r>
      <w:r>
        <w:rPr>
          <w:rFonts w:ascii="Times New Roman" w:eastAsia="Times New Roman" w:hAnsi="Times New Roman"/>
          <w:sz w:val="28"/>
          <w:szCs w:val="28"/>
          <w:lang w:val="uk-UA" w:eastAsia="ru-RU"/>
        </w:rPr>
        <w:t>4</w:t>
      </w:r>
      <w:r w:rsidRPr="00FC6B18">
        <w:rPr>
          <w:rFonts w:ascii="Times New Roman" w:eastAsia="Times New Roman" w:hAnsi="Times New Roman"/>
          <w:sz w:val="28"/>
          <w:szCs w:val="28"/>
          <w:lang w:val="uk-UA" w:eastAsia="ru-RU"/>
        </w:rPr>
        <w:t xml:space="preserve">. </w:t>
      </w:r>
      <w:r w:rsidRPr="00857106">
        <w:rPr>
          <w:rFonts w:ascii="Times New Roman" w:eastAsia="Times New Roman" w:hAnsi="Times New Roman"/>
          <w:sz w:val="28"/>
          <w:szCs w:val="28"/>
          <w:lang w:val="uk-UA" w:eastAsia="ru-RU"/>
        </w:rPr>
        <w:t xml:space="preserve">Сосна гірська </w:t>
      </w:r>
      <w:r w:rsidRPr="00181C44">
        <w:rPr>
          <w:rFonts w:ascii="Times New Roman" w:eastAsia="Times New Roman" w:hAnsi="Times New Roman"/>
          <w:sz w:val="28"/>
          <w:szCs w:val="28"/>
          <w:lang w:eastAsia="ru-RU"/>
        </w:rPr>
        <w:t>'</w:t>
      </w:r>
      <w:r w:rsidRPr="00857106">
        <w:rPr>
          <w:rFonts w:ascii="Times New Roman" w:eastAsia="Times New Roman" w:hAnsi="Times New Roman"/>
          <w:sz w:val="28"/>
          <w:szCs w:val="28"/>
          <w:lang w:val="en" w:eastAsia="ru-RU"/>
        </w:rPr>
        <w:t>Humpy</w:t>
      </w:r>
      <w:r w:rsidRPr="00181C44">
        <w:rPr>
          <w:rFonts w:ascii="Times New Roman" w:eastAsia="Times New Roman" w:hAnsi="Times New Roman"/>
          <w:sz w:val="28"/>
          <w:szCs w:val="28"/>
          <w:lang w:eastAsia="ru-RU"/>
        </w:rPr>
        <w:t>'</w:t>
      </w:r>
      <w:r w:rsidR="00D91AAD">
        <w:rPr>
          <w:rFonts w:ascii="Times New Roman" w:eastAsia="Times New Roman" w:hAnsi="Times New Roman"/>
          <w:sz w:val="28"/>
          <w:szCs w:val="28"/>
          <w:lang w:eastAsia="ru-RU"/>
        </w:rPr>
        <w:t xml:space="preserve"> (ориг.)</w:t>
      </w:r>
    </w:p>
    <w:p w:rsidR="00401B02" w:rsidRPr="00857106" w:rsidRDefault="00401B02" w:rsidP="00FC6B18">
      <w:pPr>
        <w:spacing w:after="0" w:line="240" w:lineRule="auto"/>
        <w:rPr>
          <w:rFonts w:ascii="Times New Roman" w:eastAsia="Times New Roman" w:hAnsi="Times New Roman"/>
          <w:sz w:val="20"/>
          <w:szCs w:val="20"/>
          <w:lang w:eastAsia="ru-RU"/>
        </w:rPr>
      </w:pPr>
    </w:p>
    <w:p w:rsidR="00857106" w:rsidRDefault="00857106" w:rsidP="00427530">
      <w:pPr>
        <w:spacing w:after="0" w:line="360" w:lineRule="auto"/>
        <w:ind w:firstLine="539"/>
        <w:jc w:val="both"/>
        <w:rPr>
          <w:rFonts w:ascii="Times New Roman" w:hAnsi="Times New Roman"/>
          <w:b/>
          <w:sz w:val="28"/>
          <w:szCs w:val="28"/>
          <w:lang w:val="uk-UA" w:eastAsia="ru-RU"/>
        </w:rPr>
      </w:pPr>
    </w:p>
    <w:p w:rsidR="00427530" w:rsidRPr="00427530" w:rsidRDefault="00427530" w:rsidP="00427530">
      <w:pPr>
        <w:spacing w:after="0" w:line="360" w:lineRule="auto"/>
        <w:ind w:firstLine="539"/>
        <w:jc w:val="both"/>
        <w:rPr>
          <w:rFonts w:ascii="Times New Roman" w:eastAsia="Times New Roman" w:hAnsi="Times New Roman"/>
          <w:b/>
          <w:sz w:val="28"/>
          <w:szCs w:val="28"/>
          <w:lang w:val="uk-UA" w:eastAsia="ru-RU"/>
        </w:rPr>
      </w:pPr>
      <w:r>
        <w:rPr>
          <w:rFonts w:ascii="Times New Roman" w:hAnsi="Times New Roman"/>
          <w:b/>
          <w:sz w:val="28"/>
          <w:szCs w:val="28"/>
          <w:lang w:val="uk-UA" w:eastAsia="ru-RU"/>
        </w:rPr>
        <w:t xml:space="preserve">2.3. </w:t>
      </w:r>
      <w:r w:rsidR="00401B02">
        <w:rPr>
          <w:rFonts w:ascii="Times New Roman" w:hAnsi="Times New Roman"/>
          <w:b/>
          <w:sz w:val="28"/>
          <w:szCs w:val="28"/>
          <w:lang w:val="uk-UA" w:eastAsia="ru-RU"/>
        </w:rPr>
        <w:t>Колористичні, формові та габітус</w:t>
      </w:r>
      <w:r w:rsidRPr="00427530">
        <w:rPr>
          <w:rFonts w:ascii="Times New Roman" w:hAnsi="Times New Roman"/>
          <w:b/>
          <w:sz w:val="28"/>
          <w:szCs w:val="28"/>
          <w:lang w:val="uk-UA" w:eastAsia="ru-RU"/>
        </w:rPr>
        <w:t>ні характеристики низькорослих хвойних рослин</w:t>
      </w:r>
    </w:p>
    <w:p w:rsidR="00FC6B18" w:rsidRPr="00FC6B18" w:rsidRDefault="00FC6B18" w:rsidP="00FC6B18">
      <w:pPr>
        <w:spacing w:after="0" w:line="360" w:lineRule="auto"/>
        <w:ind w:firstLine="539"/>
        <w:jc w:val="both"/>
        <w:rPr>
          <w:rFonts w:ascii="Times New Roman" w:eastAsia="Times New Roman" w:hAnsi="Times New Roman"/>
          <w:sz w:val="28"/>
          <w:szCs w:val="28"/>
          <w:lang w:val="uk-UA" w:eastAsia="ru-RU"/>
        </w:rPr>
      </w:pPr>
      <w:r w:rsidRPr="00FC6B18">
        <w:rPr>
          <w:rFonts w:ascii="Times New Roman" w:eastAsia="Times New Roman" w:hAnsi="Times New Roman"/>
          <w:sz w:val="28"/>
          <w:szCs w:val="28"/>
          <w:lang w:val="uk-UA" w:eastAsia="ru-RU"/>
        </w:rPr>
        <w:t xml:space="preserve">Характер садово-паркового ландшафту залежить, в першу чергу, від фізіономічного обліку рослин, форми, кольору та ін. Об’єднання декоративних рослин, що мають схожий габітус, колір та декоративні ознаки значно полегшує вибір рослин для створення того чи іншого ландшафту </w:t>
      </w:r>
      <w:r w:rsidRPr="00FC6B18">
        <w:rPr>
          <w:rFonts w:ascii="Times New Roman" w:eastAsia="Times New Roman" w:hAnsi="Times New Roman"/>
          <w:sz w:val="28"/>
          <w:szCs w:val="28"/>
          <w:lang w:eastAsia="ru-RU"/>
        </w:rPr>
        <w:t>[</w:t>
      </w:r>
      <w:r w:rsidRPr="00FC6B18">
        <w:rPr>
          <w:rFonts w:ascii="Times New Roman" w:eastAsia="Times New Roman" w:hAnsi="Times New Roman"/>
          <w:sz w:val="28"/>
          <w:szCs w:val="28"/>
          <w:lang w:val="uk-UA" w:eastAsia="ru-RU"/>
        </w:rPr>
        <w:t>Рубцов</w:t>
      </w:r>
      <w:r w:rsidRPr="00FC6B18">
        <w:rPr>
          <w:rFonts w:ascii="Times New Roman" w:eastAsia="Times New Roman" w:hAnsi="Times New Roman"/>
          <w:sz w:val="28"/>
          <w:szCs w:val="28"/>
          <w:lang w:eastAsia="ru-RU"/>
        </w:rPr>
        <w:t xml:space="preserve">, </w:t>
      </w:r>
      <w:r w:rsidRPr="00FC6B18">
        <w:rPr>
          <w:rFonts w:ascii="Times New Roman" w:eastAsia="Times New Roman" w:hAnsi="Times New Roman"/>
          <w:sz w:val="28"/>
          <w:szCs w:val="28"/>
          <w:lang w:val="uk-UA" w:eastAsia="ru-RU"/>
        </w:rPr>
        <w:t>197</w:t>
      </w:r>
      <w:r w:rsidRPr="00FC6B18">
        <w:rPr>
          <w:rFonts w:ascii="Times New Roman" w:eastAsia="Times New Roman" w:hAnsi="Times New Roman"/>
          <w:sz w:val="28"/>
          <w:szCs w:val="28"/>
          <w:lang w:eastAsia="ru-RU"/>
        </w:rPr>
        <w:t>7]</w:t>
      </w:r>
      <w:r w:rsidRPr="00FC6B18">
        <w:rPr>
          <w:rFonts w:ascii="Times New Roman" w:eastAsia="Times New Roman" w:hAnsi="Times New Roman"/>
          <w:sz w:val="28"/>
          <w:szCs w:val="28"/>
          <w:lang w:val="uk-UA" w:eastAsia="ru-RU"/>
        </w:rPr>
        <w:t>.</w:t>
      </w:r>
    </w:p>
    <w:p w:rsidR="00FC6B18" w:rsidRPr="00FC6B18" w:rsidRDefault="00FC6B18" w:rsidP="00FC6B18">
      <w:pPr>
        <w:autoSpaceDE w:val="0"/>
        <w:autoSpaceDN w:val="0"/>
        <w:adjustRightInd w:val="0"/>
        <w:spacing w:after="0" w:line="360" w:lineRule="auto"/>
        <w:ind w:firstLine="539"/>
        <w:jc w:val="both"/>
        <w:rPr>
          <w:rFonts w:ascii="Times New Roman" w:eastAsia="Times New Roman" w:hAnsi="Times New Roman"/>
          <w:color w:val="000000"/>
          <w:sz w:val="28"/>
          <w:szCs w:val="28"/>
          <w:lang w:val="uk-UA" w:eastAsia="ru-RU"/>
        </w:rPr>
      </w:pPr>
      <w:r w:rsidRPr="00FC6B18">
        <w:rPr>
          <w:rFonts w:ascii="Times New Roman" w:eastAsia="Times New Roman" w:hAnsi="Times New Roman"/>
          <w:sz w:val="28"/>
          <w:szCs w:val="28"/>
          <w:lang w:val="uk-UA" w:eastAsia="ru-RU"/>
        </w:rPr>
        <w:t xml:space="preserve">Висота рослин є одним з важливіших декоративних особливостей, яка грає значну роль у формуванні композиції того чи іншого об’єкту </w:t>
      </w:r>
      <w:r w:rsidRPr="00FC6B18">
        <w:rPr>
          <w:rFonts w:ascii="Times New Roman" w:eastAsia="Times New Roman" w:hAnsi="Times New Roman"/>
          <w:sz w:val="28"/>
          <w:szCs w:val="28"/>
          <w:lang w:eastAsia="ru-RU"/>
        </w:rPr>
        <w:t>[</w:t>
      </w:r>
      <w:r w:rsidRPr="00FC6B18">
        <w:rPr>
          <w:rFonts w:ascii="Times New Roman" w:eastAsia="Times New Roman" w:hAnsi="Times New Roman"/>
          <w:sz w:val="28"/>
          <w:szCs w:val="28"/>
          <w:lang w:val="uk-UA" w:eastAsia="ru-RU"/>
        </w:rPr>
        <w:t>Калініченко</w:t>
      </w:r>
      <w:r w:rsidRPr="00FC6B18">
        <w:rPr>
          <w:rFonts w:ascii="Times New Roman" w:eastAsia="Times New Roman" w:hAnsi="Times New Roman"/>
          <w:sz w:val="28"/>
          <w:szCs w:val="28"/>
          <w:lang w:eastAsia="ru-RU"/>
        </w:rPr>
        <w:t xml:space="preserve">, </w:t>
      </w:r>
      <w:r w:rsidRPr="00FC6B18">
        <w:rPr>
          <w:rFonts w:ascii="Times New Roman" w:eastAsia="Times New Roman" w:hAnsi="Times New Roman"/>
          <w:sz w:val="28"/>
          <w:szCs w:val="28"/>
          <w:lang w:val="uk-UA" w:eastAsia="ru-RU"/>
        </w:rPr>
        <w:t>2003</w:t>
      </w:r>
      <w:r w:rsidRPr="00FC6B18">
        <w:rPr>
          <w:rFonts w:ascii="Times New Roman" w:eastAsia="Times New Roman" w:hAnsi="Times New Roman"/>
          <w:sz w:val="28"/>
          <w:szCs w:val="28"/>
          <w:lang w:eastAsia="ru-RU"/>
        </w:rPr>
        <w:t>]</w:t>
      </w:r>
      <w:r w:rsidRPr="00FC6B18">
        <w:rPr>
          <w:rFonts w:ascii="Times New Roman" w:eastAsia="Times New Roman" w:hAnsi="Times New Roman"/>
          <w:sz w:val="28"/>
          <w:szCs w:val="28"/>
          <w:lang w:val="uk-UA" w:eastAsia="ru-RU"/>
        </w:rPr>
        <w:t xml:space="preserve">. Величина рослини визначає її місце в садово-парковому ландшафті. Так, весь асортимент низькорослих </w:t>
      </w:r>
      <w:r w:rsidR="00921E68">
        <w:rPr>
          <w:rFonts w:ascii="Times New Roman" w:eastAsia="Times New Roman" w:hAnsi="Times New Roman"/>
          <w:sz w:val="28"/>
          <w:szCs w:val="28"/>
          <w:lang w:val="uk-UA" w:eastAsia="ru-RU"/>
        </w:rPr>
        <w:t>хвойних</w:t>
      </w:r>
      <w:r w:rsidRPr="00FC6B18">
        <w:rPr>
          <w:rFonts w:ascii="Times New Roman" w:eastAsia="Times New Roman" w:hAnsi="Times New Roman"/>
          <w:sz w:val="28"/>
          <w:szCs w:val="28"/>
          <w:lang w:val="uk-UA" w:eastAsia="ru-RU"/>
        </w:rPr>
        <w:t xml:space="preserve"> рослин ми розподілили за наступними групами: до </w:t>
      </w:r>
      <w:smartTag w:uri="urn:schemas-microsoft-com:office:smarttags" w:element="metricconverter">
        <w:smartTagPr>
          <w:attr w:name="ProductID" w:val="0,5 м"/>
        </w:smartTagPr>
        <w:r w:rsidRPr="00FC6B18">
          <w:rPr>
            <w:rFonts w:ascii="Times New Roman" w:eastAsia="Times New Roman" w:hAnsi="Times New Roman"/>
            <w:sz w:val="28"/>
            <w:szCs w:val="28"/>
            <w:lang w:val="uk-UA" w:eastAsia="ru-RU"/>
          </w:rPr>
          <w:t>0,5 м</w:t>
        </w:r>
      </w:smartTag>
      <w:r w:rsidRPr="00FC6B18">
        <w:rPr>
          <w:rFonts w:ascii="Times New Roman" w:eastAsia="Times New Roman" w:hAnsi="Times New Roman"/>
          <w:sz w:val="28"/>
          <w:szCs w:val="28"/>
          <w:lang w:val="uk-UA" w:eastAsia="ru-RU"/>
        </w:rPr>
        <w:t xml:space="preserve">, від 0,5 до </w:t>
      </w:r>
      <w:smartTag w:uri="urn:schemas-microsoft-com:office:smarttags" w:element="metricconverter">
        <w:smartTagPr>
          <w:attr w:name="ProductID" w:val="1 м"/>
        </w:smartTagPr>
        <w:r w:rsidRPr="00FC6B18">
          <w:rPr>
            <w:rFonts w:ascii="Times New Roman" w:eastAsia="Times New Roman" w:hAnsi="Times New Roman"/>
            <w:sz w:val="28"/>
            <w:szCs w:val="28"/>
            <w:lang w:val="uk-UA" w:eastAsia="ru-RU"/>
          </w:rPr>
          <w:t>1 м</w:t>
        </w:r>
      </w:smartTag>
      <w:r w:rsidRPr="00FC6B18">
        <w:rPr>
          <w:rFonts w:ascii="Times New Roman" w:eastAsia="Times New Roman" w:hAnsi="Times New Roman"/>
          <w:sz w:val="28"/>
          <w:szCs w:val="28"/>
          <w:lang w:val="uk-UA" w:eastAsia="ru-RU"/>
        </w:rPr>
        <w:t xml:space="preserve">, від 1 до </w:t>
      </w:r>
      <w:smartTag w:uri="urn:schemas-microsoft-com:office:smarttags" w:element="metricconverter">
        <w:smartTagPr>
          <w:attr w:name="ProductID" w:val="2 м"/>
        </w:smartTagPr>
        <w:r w:rsidRPr="00FC6B18">
          <w:rPr>
            <w:rFonts w:ascii="Times New Roman" w:eastAsia="Times New Roman" w:hAnsi="Times New Roman"/>
            <w:sz w:val="28"/>
            <w:szCs w:val="28"/>
            <w:lang w:val="uk-UA" w:eastAsia="ru-RU"/>
          </w:rPr>
          <w:t>2 м</w:t>
        </w:r>
      </w:smartTag>
      <w:r w:rsidRPr="00FC6B18">
        <w:rPr>
          <w:rFonts w:ascii="Times New Roman" w:eastAsia="Times New Roman" w:hAnsi="Times New Roman"/>
          <w:sz w:val="28"/>
          <w:szCs w:val="28"/>
          <w:lang w:val="uk-UA" w:eastAsia="ru-RU"/>
        </w:rPr>
        <w:t xml:space="preserve">, окремо виділили групу видів, які за певних умов можуть перевищувати висоту в </w:t>
      </w:r>
      <w:smartTag w:uri="urn:schemas-microsoft-com:office:smarttags" w:element="metricconverter">
        <w:smartTagPr>
          <w:attr w:name="ProductID" w:val="2 м"/>
        </w:smartTagPr>
        <w:r w:rsidRPr="00FC6B18">
          <w:rPr>
            <w:rFonts w:ascii="Times New Roman" w:eastAsia="Times New Roman" w:hAnsi="Times New Roman"/>
            <w:sz w:val="28"/>
            <w:szCs w:val="28"/>
            <w:lang w:val="uk-UA" w:eastAsia="ru-RU"/>
          </w:rPr>
          <w:t>2 м</w:t>
        </w:r>
      </w:smartTag>
      <w:r w:rsidRPr="00FC6B18">
        <w:rPr>
          <w:rFonts w:ascii="Times New Roman" w:eastAsia="Times New Roman" w:hAnsi="Times New Roman"/>
          <w:sz w:val="28"/>
          <w:szCs w:val="28"/>
          <w:lang w:val="uk-UA" w:eastAsia="ru-RU"/>
        </w:rPr>
        <w:t xml:space="preserve">. Основна кількість таксонів належала групі від 0,5 до </w:t>
      </w:r>
      <w:smartTag w:uri="urn:schemas-microsoft-com:office:smarttags" w:element="metricconverter">
        <w:smartTagPr>
          <w:attr w:name="ProductID" w:val="1 м"/>
        </w:smartTagPr>
        <w:r w:rsidRPr="00FC6B18">
          <w:rPr>
            <w:rFonts w:ascii="Times New Roman" w:eastAsia="Times New Roman" w:hAnsi="Times New Roman"/>
            <w:sz w:val="28"/>
            <w:szCs w:val="28"/>
            <w:lang w:val="uk-UA" w:eastAsia="ru-RU"/>
          </w:rPr>
          <w:t>1 м</w:t>
        </w:r>
      </w:smartTag>
      <w:r w:rsidRPr="00FC6B18">
        <w:rPr>
          <w:rFonts w:ascii="Times New Roman" w:eastAsia="Times New Roman" w:hAnsi="Times New Roman"/>
          <w:sz w:val="28"/>
          <w:szCs w:val="28"/>
          <w:lang w:val="uk-UA" w:eastAsia="ru-RU"/>
        </w:rPr>
        <w:t xml:space="preserve"> </w:t>
      </w:r>
      <w:r w:rsidR="00921E68" w:rsidRPr="00D44034">
        <w:rPr>
          <w:rFonts w:ascii="Times New Roman" w:eastAsia="Times New Roman" w:hAnsi="Times New Roman"/>
          <w:sz w:val="28"/>
          <w:szCs w:val="28"/>
          <w:lang w:val="uk-UA" w:eastAsia="ru-RU"/>
        </w:rPr>
        <w:t>–</w:t>
      </w:r>
      <w:r w:rsidR="00921E68">
        <w:rPr>
          <w:rFonts w:ascii="Times New Roman" w:eastAsia="Times New Roman" w:hAnsi="Times New Roman"/>
          <w:sz w:val="28"/>
          <w:szCs w:val="28"/>
          <w:lang w:val="uk-UA" w:eastAsia="ru-RU"/>
        </w:rPr>
        <w:t xml:space="preserve"> 2</w:t>
      </w:r>
      <w:r w:rsidRPr="00FC6B18">
        <w:rPr>
          <w:rFonts w:ascii="Times New Roman" w:eastAsia="Times New Roman" w:hAnsi="Times New Roman"/>
          <w:sz w:val="28"/>
          <w:szCs w:val="28"/>
          <w:lang w:val="uk-UA" w:eastAsia="ru-RU"/>
        </w:rPr>
        <w:t xml:space="preserve">8 видів (наприклад, </w:t>
      </w:r>
      <w:r w:rsidRPr="00FC6B18">
        <w:rPr>
          <w:rFonts w:ascii="Times New Roman" w:eastAsia="Times New Roman" w:hAnsi="Times New Roman"/>
          <w:i/>
          <w:color w:val="000000"/>
          <w:sz w:val="28"/>
          <w:szCs w:val="28"/>
          <w:lang w:val="en" w:eastAsia="ru-RU"/>
        </w:rPr>
        <w:t>Juniperus</w:t>
      </w:r>
      <w:r w:rsidRPr="00FC6B18">
        <w:rPr>
          <w:rFonts w:ascii="Times New Roman" w:eastAsia="Times New Roman" w:hAnsi="Times New Roman"/>
          <w:i/>
          <w:color w:val="000000"/>
          <w:sz w:val="28"/>
          <w:szCs w:val="28"/>
          <w:lang w:val="uk-UA" w:eastAsia="ru-RU"/>
        </w:rPr>
        <w:t xml:space="preserve"> </w:t>
      </w:r>
      <w:r w:rsidRPr="00FC6B18">
        <w:rPr>
          <w:rFonts w:ascii="Times New Roman" w:eastAsia="Times New Roman" w:hAnsi="Times New Roman"/>
          <w:i/>
          <w:color w:val="000000"/>
          <w:sz w:val="28"/>
          <w:szCs w:val="28"/>
          <w:lang w:val="en" w:eastAsia="ru-RU"/>
        </w:rPr>
        <w:t>communis</w:t>
      </w:r>
      <w:r w:rsidRPr="00FC6B18">
        <w:rPr>
          <w:rFonts w:ascii="Times New Roman" w:eastAsia="Times New Roman" w:hAnsi="Times New Roman"/>
          <w:color w:val="000000"/>
          <w:sz w:val="28"/>
          <w:szCs w:val="28"/>
          <w:lang w:val="uk-UA" w:eastAsia="ru-RU"/>
        </w:rPr>
        <w:t xml:space="preserve"> '</w:t>
      </w:r>
      <w:r w:rsidRPr="00FC6B18">
        <w:rPr>
          <w:rFonts w:ascii="Times New Roman" w:eastAsia="Times New Roman" w:hAnsi="Times New Roman"/>
          <w:color w:val="000000"/>
          <w:sz w:val="28"/>
          <w:szCs w:val="28"/>
          <w:lang w:val="en" w:eastAsia="ru-RU"/>
        </w:rPr>
        <w:t>Hornibruk</w:t>
      </w:r>
      <w:r w:rsidRPr="00FC6B18">
        <w:rPr>
          <w:rFonts w:ascii="Times New Roman" w:eastAsia="Times New Roman" w:hAnsi="Times New Roman"/>
          <w:color w:val="000000"/>
          <w:sz w:val="28"/>
          <w:szCs w:val="28"/>
          <w:lang w:val="uk-UA" w:eastAsia="ru-RU"/>
        </w:rPr>
        <w:t xml:space="preserve">', </w:t>
      </w:r>
      <w:r w:rsidRPr="00FC6B18">
        <w:rPr>
          <w:rFonts w:ascii="Times New Roman" w:eastAsia="Times New Roman" w:hAnsi="Times New Roman"/>
          <w:i/>
          <w:color w:val="000000"/>
          <w:sz w:val="28"/>
          <w:szCs w:val="28"/>
          <w:lang w:val="en" w:eastAsia="ru-RU"/>
        </w:rPr>
        <w:t>Thuja</w:t>
      </w:r>
      <w:r w:rsidRPr="00FC6B18">
        <w:rPr>
          <w:rFonts w:ascii="Times New Roman" w:eastAsia="Times New Roman" w:hAnsi="Times New Roman"/>
          <w:i/>
          <w:color w:val="000000"/>
          <w:sz w:val="28"/>
          <w:szCs w:val="28"/>
          <w:lang w:val="uk-UA" w:eastAsia="ru-RU"/>
        </w:rPr>
        <w:t xml:space="preserve"> </w:t>
      </w:r>
      <w:r w:rsidRPr="00FC6B18">
        <w:rPr>
          <w:rFonts w:ascii="Times New Roman" w:eastAsia="Times New Roman" w:hAnsi="Times New Roman"/>
          <w:i/>
          <w:color w:val="000000"/>
          <w:sz w:val="28"/>
          <w:szCs w:val="28"/>
          <w:lang w:val="en" w:eastAsia="ru-RU"/>
        </w:rPr>
        <w:t>occidentalis</w:t>
      </w:r>
      <w:r w:rsidRPr="00FC6B18">
        <w:rPr>
          <w:rFonts w:ascii="Times New Roman" w:eastAsia="Times New Roman" w:hAnsi="Times New Roman"/>
          <w:color w:val="000000"/>
          <w:sz w:val="28"/>
          <w:szCs w:val="28"/>
          <w:lang w:val="uk-UA" w:eastAsia="ru-RU"/>
        </w:rPr>
        <w:t xml:space="preserve"> '</w:t>
      </w:r>
      <w:r w:rsidRPr="00FC6B18">
        <w:rPr>
          <w:rFonts w:ascii="Times New Roman" w:eastAsia="Times New Roman" w:hAnsi="Times New Roman"/>
          <w:color w:val="000000"/>
          <w:sz w:val="28"/>
          <w:szCs w:val="28"/>
          <w:lang w:val="en" w:eastAsia="ru-RU"/>
        </w:rPr>
        <w:t>Tiny</w:t>
      </w:r>
      <w:r w:rsidRPr="00FC6B18">
        <w:rPr>
          <w:rFonts w:ascii="Times New Roman" w:eastAsia="Times New Roman" w:hAnsi="Times New Roman"/>
          <w:color w:val="000000"/>
          <w:sz w:val="28"/>
          <w:szCs w:val="28"/>
          <w:lang w:val="uk-UA" w:eastAsia="ru-RU"/>
        </w:rPr>
        <w:t xml:space="preserve"> </w:t>
      </w:r>
      <w:r w:rsidRPr="00FC6B18">
        <w:rPr>
          <w:rFonts w:ascii="Times New Roman" w:eastAsia="Times New Roman" w:hAnsi="Times New Roman"/>
          <w:color w:val="000000"/>
          <w:sz w:val="28"/>
          <w:szCs w:val="28"/>
          <w:lang w:val="en" w:eastAsia="ru-RU"/>
        </w:rPr>
        <w:t>Tim</w:t>
      </w:r>
      <w:r w:rsidRPr="00FC6B18">
        <w:rPr>
          <w:rFonts w:ascii="Times New Roman" w:eastAsia="Times New Roman" w:hAnsi="Times New Roman"/>
          <w:color w:val="000000"/>
          <w:sz w:val="28"/>
          <w:szCs w:val="28"/>
          <w:lang w:val="uk-UA" w:eastAsia="ru-RU"/>
        </w:rPr>
        <w:t xml:space="preserve">', </w:t>
      </w:r>
      <w:r w:rsidRPr="00FC6B18">
        <w:rPr>
          <w:rFonts w:ascii="Times New Roman" w:eastAsia="Times New Roman" w:hAnsi="Times New Roman"/>
          <w:i/>
          <w:color w:val="000000"/>
          <w:sz w:val="28"/>
          <w:szCs w:val="28"/>
          <w:lang w:val="en" w:eastAsia="ru-RU"/>
        </w:rPr>
        <w:t>Tsuga</w:t>
      </w:r>
      <w:r w:rsidRPr="00FC6B18">
        <w:rPr>
          <w:rFonts w:ascii="Times New Roman" w:eastAsia="Times New Roman" w:hAnsi="Times New Roman"/>
          <w:i/>
          <w:color w:val="000000"/>
          <w:sz w:val="28"/>
          <w:szCs w:val="28"/>
          <w:lang w:val="uk-UA" w:eastAsia="ru-RU"/>
        </w:rPr>
        <w:t xml:space="preserve"> </w:t>
      </w:r>
      <w:r w:rsidRPr="00FC6B18">
        <w:rPr>
          <w:rFonts w:ascii="Times New Roman" w:eastAsia="Times New Roman" w:hAnsi="Times New Roman"/>
          <w:i/>
          <w:color w:val="000000"/>
          <w:sz w:val="28"/>
          <w:szCs w:val="28"/>
          <w:lang w:val="en" w:eastAsia="ru-RU"/>
        </w:rPr>
        <w:t>canadensis</w:t>
      </w:r>
      <w:r w:rsidRPr="00FC6B18">
        <w:rPr>
          <w:rFonts w:ascii="Times New Roman" w:eastAsia="Times New Roman" w:hAnsi="Times New Roman"/>
          <w:color w:val="000000"/>
          <w:sz w:val="28"/>
          <w:szCs w:val="28"/>
          <w:lang w:val="uk-UA" w:eastAsia="ru-RU"/>
        </w:rPr>
        <w:t xml:space="preserve"> '</w:t>
      </w:r>
      <w:r w:rsidRPr="00FC6B18">
        <w:rPr>
          <w:rFonts w:ascii="Times New Roman" w:eastAsia="Times New Roman" w:hAnsi="Times New Roman"/>
          <w:color w:val="000000"/>
          <w:sz w:val="28"/>
          <w:szCs w:val="28"/>
          <w:lang w:val="en" w:eastAsia="ru-RU"/>
        </w:rPr>
        <w:t>Nana</w:t>
      </w:r>
      <w:r w:rsidRPr="00FC6B18">
        <w:rPr>
          <w:rFonts w:ascii="Times New Roman" w:eastAsia="Times New Roman" w:hAnsi="Times New Roman"/>
          <w:color w:val="000000"/>
          <w:sz w:val="28"/>
          <w:szCs w:val="28"/>
          <w:lang w:val="uk-UA" w:eastAsia="ru-RU"/>
        </w:rPr>
        <w:t>'</w:t>
      </w:r>
      <w:r w:rsidRPr="00FC6B18">
        <w:rPr>
          <w:rFonts w:ascii="Times New Roman" w:eastAsia="Times New Roman" w:hAnsi="Times New Roman"/>
          <w:sz w:val="28"/>
          <w:szCs w:val="28"/>
          <w:lang w:val="uk-UA" w:eastAsia="ru-RU"/>
        </w:rPr>
        <w:t>). Дещо меншою кількістю видів (</w:t>
      </w:r>
      <w:r w:rsidR="00921E68">
        <w:rPr>
          <w:rFonts w:ascii="Times New Roman" w:eastAsia="Times New Roman" w:hAnsi="Times New Roman"/>
          <w:sz w:val="28"/>
          <w:szCs w:val="28"/>
          <w:lang w:val="uk-UA" w:eastAsia="ru-RU"/>
        </w:rPr>
        <w:t>2</w:t>
      </w:r>
      <w:r w:rsidRPr="00FC6B18">
        <w:rPr>
          <w:rFonts w:ascii="Times New Roman" w:eastAsia="Times New Roman" w:hAnsi="Times New Roman"/>
          <w:sz w:val="28"/>
          <w:szCs w:val="28"/>
          <w:lang w:val="uk-UA" w:eastAsia="ru-RU"/>
        </w:rPr>
        <w:t xml:space="preserve">7 видів) </w:t>
      </w:r>
      <w:r w:rsidRPr="00FC6B18">
        <w:rPr>
          <w:rFonts w:ascii="Times New Roman" w:eastAsia="Times New Roman" w:hAnsi="Times New Roman"/>
          <w:sz w:val="28"/>
          <w:szCs w:val="28"/>
          <w:lang w:val="uk-UA" w:eastAsia="ru-RU"/>
        </w:rPr>
        <w:lastRenderedPageBreak/>
        <w:t xml:space="preserve">характеризувалась група </w:t>
      </w:r>
      <w:r w:rsidR="00921E68">
        <w:rPr>
          <w:rFonts w:ascii="Times New Roman" w:eastAsia="Times New Roman" w:hAnsi="Times New Roman"/>
          <w:sz w:val="28"/>
          <w:szCs w:val="28"/>
          <w:lang w:val="uk-UA" w:eastAsia="ru-RU"/>
        </w:rPr>
        <w:t>хвойних</w:t>
      </w:r>
      <w:r w:rsidRPr="00FC6B18">
        <w:rPr>
          <w:rFonts w:ascii="Times New Roman" w:eastAsia="Times New Roman" w:hAnsi="Times New Roman"/>
          <w:sz w:val="28"/>
          <w:szCs w:val="28"/>
          <w:lang w:val="uk-UA" w:eastAsia="ru-RU"/>
        </w:rPr>
        <w:t xml:space="preserve"> від 1 до </w:t>
      </w:r>
      <w:smartTag w:uri="urn:schemas-microsoft-com:office:smarttags" w:element="metricconverter">
        <w:smartTagPr>
          <w:attr w:name="ProductID" w:val="2 м"/>
        </w:smartTagPr>
        <w:r w:rsidRPr="00FC6B18">
          <w:rPr>
            <w:rFonts w:ascii="Times New Roman" w:eastAsia="Times New Roman" w:hAnsi="Times New Roman"/>
            <w:sz w:val="28"/>
            <w:szCs w:val="28"/>
            <w:lang w:val="uk-UA" w:eastAsia="ru-RU"/>
          </w:rPr>
          <w:t>2 м</w:t>
        </w:r>
      </w:smartTag>
      <w:r w:rsidRPr="00FC6B18">
        <w:rPr>
          <w:rFonts w:ascii="Times New Roman" w:eastAsia="Times New Roman" w:hAnsi="Times New Roman"/>
          <w:sz w:val="28"/>
          <w:szCs w:val="28"/>
          <w:lang w:val="uk-UA" w:eastAsia="ru-RU"/>
        </w:rPr>
        <w:t xml:space="preserve"> заввишки (наприклад, </w:t>
      </w:r>
      <w:r w:rsidRPr="00FC6B18">
        <w:rPr>
          <w:rFonts w:ascii="Times New Roman" w:eastAsia="Times New Roman" w:hAnsi="Times New Roman"/>
          <w:i/>
          <w:color w:val="000000"/>
          <w:sz w:val="28"/>
          <w:szCs w:val="28"/>
          <w:lang w:val="en" w:eastAsia="ru-RU"/>
        </w:rPr>
        <w:t>Chamaecyparis</w:t>
      </w:r>
      <w:r w:rsidRPr="00FC6B18">
        <w:rPr>
          <w:rFonts w:ascii="Times New Roman" w:eastAsia="Times New Roman" w:hAnsi="Times New Roman"/>
          <w:i/>
          <w:color w:val="000000"/>
          <w:sz w:val="28"/>
          <w:szCs w:val="28"/>
          <w:lang w:val="uk-UA" w:eastAsia="ru-RU"/>
        </w:rPr>
        <w:t xml:space="preserve"> </w:t>
      </w:r>
      <w:r w:rsidRPr="00FC6B18">
        <w:rPr>
          <w:rFonts w:ascii="Times New Roman" w:eastAsia="Times New Roman" w:hAnsi="Times New Roman"/>
          <w:i/>
          <w:color w:val="000000"/>
          <w:sz w:val="28"/>
          <w:szCs w:val="28"/>
          <w:lang w:val="en" w:eastAsia="ru-RU"/>
        </w:rPr>
        <w:t>pisifera</w:t>
      </w:r>
      <w:r w:rsidRPr="00FC6B18">
        <w:rPr>
          <w:rFonts w:ascii="Times New Roman" w:eastAsia="Times New Roman" w:hAnsi="Times New Roman"/>
          <w:color w:val="000000"/>
          <w:sz w:val="28"/>
          <w:szCs w:val="28"/>
          <w:lang w:val="uk-UA" w:eastAsia="ru-RU"/>
        </w:rPr>
        <w:t xml:space="preserve"> '</w:t>
      </w:r>
      <w:r w:rsidRPr="00FC6B18">
        <w:rPr>
          <w:rFonts w:ascii="Times New Roman" w:eastAsia="Times New Roman" w:hAnsi="Times New Roman"/>
          <w:color w:val="000000"/>
          <w:sz w:val="28"/>
          <w:szCs w:val="28"/>
          <w:lang w:val="en" w:eastAsia="ru-RU"/>
        </w:rPr>
        <w:t>Filifera</w:t>
      </w:r>
      <w:r w:rsidRPr="00FC6B18">
        <w:rPr>
          <w:rFonts w:ascii="Times New Roman" w:eastAsia="Times New Roman" w:hAnsi="Times New Roman"/>
          <w:color w:val="000000"/>
          <w:sz w:val="28"/>
          <w:szCs w:val="28"/>
          <w:lang w:val="uk-UA" w:eastAsia="ru-RU"/>
        </w:rPr>
        <w:t xml:space="preserve"> </w:t>
      </w:r>
      <w:r w:rsidRPr="00FC6B18">
        <w:rPr>
          <w:rFonts w:ascii="Times New Roman" w:eastAsia="Times New Roman" w:hAnsi="Times New Roman"/>
          <w:color w:val="000000"/>
          <w:sz w:val="28"/>
          <w:szCs w:val="28"/>
          <w:lang w:val="en" w:eastAsia="ru-RU"/>
        </w:rPr>
        <w:t>Aurea</w:t>
      </w:r>
      <w:r w:rsidRPr="00FC6B18">
        <w:rPr>
          <w:rFonts w:ascii="Times New Roman" w:eastAsia="Times New Roman" w:hAnsi="Times New Roman"/>
          <w:color w:val="000000"/>
          <w:sz w:val="28"/>
          <w:szCs w:val="28"/>
          <w:lang w:val="uk-UA" w:eastAsia="ru-RU"/>
        </w:rPr>
        <w:t xml:space="preserve"> </w:t>
      </w:r>
      <w:r w:rsidRPr="00FC6B18">
        <w:rPr>
          <w:rFonts w:ascii="Times New Roman" w:eastAsia="Times New Roman" w:hAnsi="Times New Roman"/>
          <w:color w:val="000000"/>
          <w:sz w:val="28"/>
          <w:szCs w:val="28"/>
          <w:lang w:val="en" w:eastAsia="ru-RU"/>
        </w:rPr>
        <w:t>Nana</w:t>
      </w:r>
      <w:r w:rsidRPr="00FC6B18">
        <w:rPr>
          <w:rFonts w:ascii="Times New Roman" w:eastAsia="Times New Roman" w:hAnsi="Times New Roman"/>
          <w:color w:val="000000"/>
          <w:sz w:val="28"/>
          <w:szCs w:val="28"/>
          <w:lang w:val="uk-UA" w:eastAsia="ru-RU"/>
        </w:rPr>
        <w:t xml:space="preserve">', </w:t>
      </w:r>
      <w:r w:rsidRPr="00FC6B18">
        <w:rPr>
          <w:rFonts w:ascii="Times New Roman" w:eastAsia="Times New Roman" w:hAnsi="Times New Roman"/>
          <w:i/>
          <w:color w:val="000000"/>
          <w:sz w:val="28"/>
          <w:szCs w:val="28"/>
          <w:lang w:val="en" w:eastAsia="ru-RU"/>
        </w:rPr>
        <w:t>Pinus</w:t>
      </w:r>
      <w:r w:rsidRPr="00FC6B18">
        <w:rPr>
          <w:rFonts w:ascii="Times New Roman" w:eastAsia="Times New Roman" w:hAnsi="Times New Roman"/>
          <w:i/>
          <w:color w:val="000000"/>
          <w:sz w:val="28"/>
          <w:szCs w:val="28"/>
          <w:lang w:val="uk-UA" w:eastAsia="ru-RU"/>
        </w:rPr>
        <w:t xml:space="preserve"> </w:t>
      </w:r>
      <w:r w:rsidRPr="00FC6B18">
        <w:rPr>
          <w:rFonts w:ascii="Times New Roman" w:eastAsia="Times New Roman" w:hAnsi="Times New Roman"/>
          <w:i/>
          <w:color w:val="000000"/>
          <w:sz w:val="28"/>
          <w:szCs w:val="28"/>
          <w:lang w:val="en" w:eastAsia="ru-RU"/>
        </w:rPr>
        <w:t>mugo</w:t>
      </w:r>
      <w:r w:rsidRPr="00FC6B18">
        <w:rPr>
          <w:rFonts w:ascii="Times New Roman" w:eastAsia="Times New Roman" w:hAnsi="Times New Roman"/>
          <w:color w:val="000000"/>
          <w:sz w:val="28"/>
          <w:szCs w:val="28"/>
          <w:lang w:val="uk-UA" w:eastAsia="ru-RU"/>
        </w:rPr>
        <w:t xml:space="preserve"> '</w:t>
      </w:r>
      <w:r w:rsidRPr="00FC6B18">
        <w:rPr>
          <w:rFonts w:ascii="Times New Roman" w:eastAsia="Times New Roman" w:hAnsi="Times New Roman"/>
          <w:color w:val="000000"/>
          <w:sz w:val="28"/>
          <w:szCs w:val="28"/>
          <w:lang w:val="en" w:eastAsia="ru-RU"/>
        </w:rPr>
        <w:t>Pumilio</w:t>
      </w:r>
      <w:r w:rsidRPr="00FC6B18">
        <w:rPr>
          <w:rFonts w:ascii="Times New Roman" w:eastAsia="Times New Roman" w:hAnsi="Times New Roman"/>
          <w:color w:val="000000"/>
          <w:sz w:val="28"/>
          <w:szCs w:val="28"/>
          <w:lang w:val="uk-UA" w:eastAsia="ru-RU"/>
        </w:rPr>
        <w:t xml:space="preserve">', </w:t>
      </w:r>
      <w:r w:rsidRPr="00FC6B18">
        <w:rPr>
          <w:rFonts w:ascii="Times New Roman" w:eastAsia="Times New Roman" w:hAnsi="Times New Roman"/>
          <w:i/>
          <w:color w:val="000000"/>
          <w:sz w:val="28"/>
          <w:szCs w:val="28"/>
          <w:lang w:val="en" w:eastAsia="ru-RU"/>
        </w:rPr>
        <w:t>Taxus</w:t>
      </w:r>
      <w:r w:rsidRPr="00FC6B18">
        <w:rPr>
          <w:rFonts w:ascii="Times New Roman" w:eastAsia="Times New Roman" w:hAnsi="Times New Roman"/>
          <w:i/>
          <w:color w:val="000000"/>
          <w:sz w:val="28"/>
          <w:szCs w:val="28"/>
          <w:lang w:val="uk-UA" w:eastAsia="ru-RU"/>
        </w:rPr>
        <w:t xml:space="preserve"> </w:t>
      </w:r>
      <w:r w:rsidRPr="00FC6B18">
        <w:rPr>
          <w:rFonts w:ascii="Times New Roman" w:eastAsia="Times New Roman" w:hAnsi="Times New Roman"/>
          <w:i/>
          <w:color w:val="000000"/>
          <w:sz w:val="28"/>
          <w:szCs w:val="28"/>
          <w:lang w:val="en" w:eastAsia="ru-RU"/>
        </w:rPr>
        <w:t>cuspidata</w:t>
      </w:r>
      <w:r w:rsidRPr="00FC6B18">
        <w:rPr>
          <w:rFonts w:ascii="Times New Roman" w:eastAsia="Times New Roman" w:hAnsi="Times New Roman"/>
          <w:color w:val="000000"/>
          <w:sz w:val="28"/>
          <w:szCs w:val="28"/>
          <w:lang w:val="uk-UA" w:eastAsia="ru-RU"/>
        </w:rPr>
        <w:t xml:space="preserve"> '</w:t>
      </w:r>
      <w:r w:rsidRPr="00FC6B18">
        <w:rPr>
          <w:rFonts w:ascii="Times New Roman" w:eastAsia="Times New Roman" w:hAnsi="Times New Roman"/>
          <w:color w:val="000000"/>
          <w:sz w:val="28"/>
          <w:szCs w:val="28"/>
          <w:lang w:val="en" w:eastAsia="ru-RU"/>
        </w:rPr>
        <w:t>Nana</w:t>
      </w:r>
      <w:r w:rsidRPr="00FC6B18">
        <w:rPr>
          <w:rFonts w:ascii="Times New Roman" w:eastAsia="Times New Roman" w:hAnsi="Times New Roman"/>
          <w:color w:val="000000"/>
          <w:sz w:val="28"/>
          <w:szCs w:val="28"/>
          <w:lang w:val="uk-UA" w:eastAsia="ru-RU"/>
        </w:rPr>
        <w:t>').</w:t>
      </w:r>
    </w:p>
    <w:p w:rsidR="00857106" w:rsidRDefault="00FC6B18" w:rsidP="00857106">
      <w:pPr>
        <w:spacing w:after="0" w:line="360" w:lineRule="auto"/>
        <w:ind w:firstLine="539"/>
        <w:jc w:val="both"/>
        <w:rPr>
          <w:rFonts w:ascii="Times New Roman" w:eastAsia="Times New Roman" w:hAnsi="Times New Roman"/>
          <w:sz w:val="28"/>
          <w:szCs w:val="28"/>
          <w:lang w:val="uk-UA" w:eastAsia="ru-RU"/>
        </w:rPr>
      </w:pPr>
      <w:r w:rsidRPr="00FC6B18">
        <w:rPr>
          <w:rFonts w:ascii="Times New Roman" w:eastAsia="Times New Roman" w:hAnsi="Times New Roman"/>
          <w:sz w:val="28"/>
          <w:szCs w:val="28"/>
          <w:lang w:val="uk-UA" w:eastAsia="ru-RU"/>
        </w:rPr>
        <w:t xml:space="preserve">Більшість </w:t>
      </w:r>
      <w:r w:rsidR="00921E68">
        <w:rPr>
          <w:rFonts w:ascii="Times New Roman" w:eastAsia="Times New Roman" w:hAnsi="Times New Roman"/>
          <w:sz w:val="28"/>
          <w:szCs w:val="28"/>
          <w:lang w:val="uk-UA" w:eastAsia="ru-RU"/>
        </w:rPr>
        <w:t>хвойних</w:t>
      </w:r>
      <w:r w:rsidRPr="00FC6B18">
        <w:rPr>
          <w:rFonts w:ascii="Times New Roman" w:eastAsia="Times New Roman" w:hAnsi="Times New Roman"/>
          <w:sz w:val="28"/>
          <w:szCs w:val="28"/>
          <w:lang w:val="uk-UA" w:eastAsia="ru-RU"/>
        </w:rPr>
        <w:t xml:space="preserve"> рослин мають щільну вічнозелену хвою та є, в нашому кліматі, найкращою прикрасою зимових пейзажів [Крюссман, 1986]. В теперішній час в культуру введено більше 100 видів та біля 150 форм (культиварів) </w:t>
      </w:r>
      <w:r w:rsidR="00921E68">
        <w:rPr>
          <w:rFonts w:ascii="Times New Roman" w:eastAsia="Times New Roman" w:hAnsi="Times New Roman"/>
          <w:sz w:val="28"/>
          <w:szCs w:val="28"/>
          <w:lang w:val="uk-UA" w:eastAsia="ru-RU"/>
        </w:rPr>
        <w:t>хвойних</w:t>
      </w:r>
      <w:r w:rsidRPr="00FC6B18">
        <w:rPr>
          <w:rFonts w:ascii="Times New Roman" w:eastAsia="Times New Roman" w:hAnsi="Times New Roman"/>
          <w:sz w:val="28"/>
          <w:szCs w:val="28"/>
          <w:lang w:val="uk-UA" w:eastAsia="ru-RU"/>
        </w:rPr>
        <w:t xml:space="preserve"> рослин. Серед них є рослини з білим, сизим, голубим, жовтим кольором хвої. Низькорослі </w:t>
      </w:r>
      <w:r w:rsidR="00921E68">
        <w:rPr>
          <w:rFonts w:ascii="Times New Roman" w:eastAsia="Times New Roman" w:hAnsi="Times New Roman"/>
          <w:sz w:val="28"/>
          <w:szCs w:val="28"/>
          <w:lang w:val="uk-UA" w:eastAsia="ru-RU"/>
        </w:rPr>
        <w:t>хвойні</w:t>
      </w:r>
      <w:r w:rsidRPr="00FC6B18">
        <w:rPr>
          <w:rFonts w:ascii="Times New Roman" w:eastAsia="Times New Roman" w:hAnsi="Times New Roman"/>
          <w:sz w:val="28"/>
          <w:szCs w:val="28"/>
          <w:lang w:val="uk-UA" w:eastAsia="ru-RU"/>
        </w:rPr>
        <w:t xml:space="preserve"> використовують для оформлення рокаріїв, невеликих груп, міксбордерів, вересових садів та ін.</w:t>
      </w:r>
      <w:r w:rsidR="00857106" w:rsidRPr="00857106">
        <w:rPr>
          <w:rFonts w:ascii="Times New Roman" w:eastAsia="Times New Roman" w:hAnsi="Times New Roman"/>
          <w:sz w:val="28"/>
          <w:szCs w:val="28"/>
          <w:lang w:val="uk-UA" w:eastAsia="ru-RU"/>
        </w:rPr>
        <w:t xml:space="preserve"> </w:t>
      </w:r>
    </w:p>
    <w:p w:rsidR="00857106" w:rsidRPr="00FC6B18" w:rsidRDefault="00857106" w:rsidP="00857106">
      <w:pPr>
        <w:spacing w:after="0" w:line="360" w:lineRule="auto"/>
        <w:ind w:firstLine="539"/>
        <w:jc w:val="both"/>
        <w:rPr>
          <w:rFonts w:ascii="Times New Roman" w:eastAsia="Times New Roman" w:hAnsi="Times New Roman"/>
          <w:sz w:val="28"/>
          <w:szCs w:val="28"/>
          <w:lang w:val="uk-UA" w:eastAsia="ru-RU"/>
        </w:rPr>
      </w:pPr>
      <w:r w:rsidRPr="00FC6B18">
        <w:rPr>
          <w:rFonts w:ascii="Times New Roman" w:eastAsia="Times New Roman" w:hAnsi="Times New Roman"/>
          <w:sz w:val="28"/>
          <w:szCs w:val="28"/>
          <w:lang w:val="uk-UA" w:eastAsia="ru-RU"/>
        </w:rPr>
        <w:t xml:space="preserve">Темно-зелені </w:t>
      </w:r>
      <w:r>
        <w:rPr>
          <w:rFonts w:ascii="Times New Roman" w:eastAsia="Times New Roman" w:hAnsi="Times New Roman"/>
          <w:sz w:val="28"/>
          <w:szCs w:val="28"/>
          <w:lang w:val="uk-UA" w:eastAsia="ru-RU"/>
        </w:rPr>
        <w:t>хвойні</w:t>
      </w:r>
      <w:r w:rsidRPr="00FC6B18">
        <w:rPr>
          <w:rFonts w:ascii="Times New Roman" w:eastAsia="Times New Roman" w:hAnsi="Times New Roman"/>
          <w:sz w:val="28"/>
          <w:szCs w:val="28"/>
          <w:lang w:val="uk-UA" w:eastAsia="ru-RU"/>
        </w:rPr>
        <w:t xml:space="preserve"> переважають в складеному асортименті (нараховують 27 видів), меншою кількістю характеризуються рослини з світло-зеленим – 16 видів та золотисто-</w:t>
      </w:r>
      <w:r>
        <w:rPr>
          <w:rFonts w:ascii="Times New Roman" w:eastAsia="Times New Roman" w:hAnsi="Times New Roman"/>
          <w:sz w:val="28"/>
          <w:szCs w:val="28"/>
          <w:lang w:val="uk-UA" w:eastAsia="ru-RU"/>
        </w:rPr>
        <w:t>жовтим кольором хвої – 14 видів (рис. 5)</w:t>
      </w:r>
    </w:p>
    <w:p w:rsidR="00FC6B18" w:rsidRPr="00FC6B18" w:rsidRDefault="00FC6B18" w:rsidP="00857106">
      <w:pPr>
        <w:spacing w:after="0" w:line="360" w:lineRule="auto"/>
        <w:jc w:val="center"/>
        <w:rPr>
          <w:rFonts w:ascii="Times New Roman" w:eastAsia="Times New Roman" w:hAnsi="Times New Roman"/>
          <w:sz w:val="28"/>
          <w:szCs w:val="28"/>
          <w:lang w:val="uk-UA" w:eastAsia="ru-RU"/>
        </w:rPr>
      </w:pPr>
      <w:r w:rsidRPr="00FC6B18">
        <w:rPr>
          <w:rFonts w:ascii="Times New Roman" w:eastAsia="Times New Roman" w:hAnsi="Times New Roman"/>
          <w:noProof/>
          <w:sz w:val="20"/>
          <w:szCs w:val="20"/>
          <w:lang w:eastAsia="ru-RU"/>
        </w:rPr>
        <w:drawing>
          <wp:inline distT="0" distB="0" distL="0" distR="0">
            <wp:extent cx="5745708" cy="3848669"/>
            <wp:effectExtent l="0" t="0" r="7620" b="0"/>
            <wp:docPr id="1" name="Диаграмма 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FC6B18" w:rsidRPr="00FC6B18" w:rsidRDefault="00FC6B18" w:rsidP="00FC6B18">
      <w:pPr>
        <w:spacing w:after="0" w:line="360" w:lineRule="auto"/>
        <w:ind w:firstLine="567"/>
        <w:jc w:val="both"/>
        <w:rPr>
          <w:rFonts w:ascii="Times New Roman" w:eastAsia="Times New Roman" w:hAnsi="Times New Roman"/>
          <w:sz w:val="28"/>
          <w:szCs w:val="28"/>
          <w:lang w:val="uk-UA" w:eastAsia="ru-RU"/>
        </w:rPr>
      </w:pPr>
      <w:r w:rsidRPr="00FC6B18">
        <w:rPr>
          <w:rFonts w:ascii="Times New Roman" w:eastAsia="Times New Roman" w:hAnsi="Times New Roman"/>
          <w:sz w:val="28"/>
          <w:szCs w:val="28"/>
          <w:lang w:val="uk-UA" w:eastAsia="ru-RU"/>
        </w:rPr>
        <w:t>Рис.</w:t>
      </w:r>
      <w:r w:rsidR="00857106" w:rsidRPr="00857106">
        <w:rPr>
          <w:rFonts w:ascii="Times New Roman" w:eastAsia="Times New Roman" w:hAnsi="Times New Roman"/>
          <w:sz w:val="28"/>
          <w:szCs w:val="28"/>
          <w:lang w:eastAsia="ru-RU"/>
        </w:rPr>
        <w:t xml:space="preserve"> </w:t>
      </w:r>
      <w:r w:rsidR="00857106" w:rsidRPr="00181C44">
        <w:rPr>
          <w:rFonts w:ascii="Times New Roman" w:eastAsia="Times New Roman" w:hAnsi="Times New Roman"/>
          <w:sz w:val="28"/>
          <w:szCs w:val="28"/>
          <w:lang w:eastAsia="ru-RU"/>
        </w:rPr>
        <w:t>5</w:t>
      </w:r>
      <w:r w:rsidRPr="00FC6B18">
        <w:rPr>
          <w:rFonts w:ascii="Times New Roman" w:eastAsia="Times New Roman" w:hAnsi="Times New Roman"/>
          <w:sz w:val="28"/>
          <w:szCs w:val="28"/>
          <w:lang w:val="uk-UA" w:eastAsia="ru-RU"/>
        </w:rPr>
        <w:t xml:space="preserve">. Кольорове різноманіття низькорослих </w:t>
      </w:r>
      <w:r w:rsidR="00921E68">
        <w:rPr>
          <w:rFonts w:ascii="Times New Roman" w:eastAsia="Times New Roman" w:hAnsi="Times New Roman"/>
          <w:sz w:val="28"/>
          <w:szCs w:val="28"/>
          <w:lang w:val="uk-UA" w:eastAsia="ru-RU"/>
        </w:rPr>
        <w:t>хвойних</w:t>
      </w:r>
      <w:r w:rsidRPr="00FC6B18">
        <w:rPr>
          <w:rFonts w:ascii="Times New Roman" w:eastAsia="Times New Roman" w:hAnsi="Times New Roman"/>
          <w:sz w:val="28"/>
          <w:szCs w:val="28"/>
          <w:lang w:val="uk-UA" w:eastAsia="ru-RU"/>
        </w:rPr>
        <w:t xml:space="preserve"> рослин</w:t>
      </w:r>
    </w:p>
    <w:p w:rsidR="00FC6B18" w:rsidRDefault="00FC6B18" w:rsidP="00FC6B18">
      <w:pPr>
        <w:spacing w:after="0" w:line="360" w:lineRule="auto"/>
        <w:ind w:firstLine="539"/>
        <w:jc w:val="both"/>
        <w:rPr>
          <w:rFonts w:ascii="Times New Roman" w:eastAsia="Times New Roman" w:hAnsi="Times New Roman"/>
          <w:sz w:val="28"/>
          <w:szCs w:val="28"/>
          <w:lang w:val="uk-UA" w:eastAsia="ru-RU"/>
        </w:rPr>
      </w:pPr>
    </w:p>
    <w:p w:rsidR="00111258" w:rsidRDefault="00111258" w:rsidP="00111258">
      <w:pPr>
        <w:spacing w:after="0" w:line="360" w:lineRule="auto"/>
        <w:ind w:firstLine="567"/>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Низькорослі хвойні часто використовують в контейнерному озелененні де на них припадає більше 50%</w:t>
      </w:r>
      <w:r>
        <w:rPr>
          <w:rFonts w:ascii="Times New Roman" w:eastAsia="Times New Roman" w:hAnsi="Times New Roman"/>
          <w:sz w:val="28"/>
          <w:szCs w:val="28"/>
          <w:lang w:eastAsia="ru-RU"/>
        </w:rPr>
        <w:t xml:space="preserve">  половину  асортименту</w:t>
      </w:r>
      <w:r>
        <w:rPr>
          <w:rFonts w:ascii="Times New Roman" w:eastAsia="Times New Roman" w:hAnsi="Times New Roman"/>
          <w:sz w:val="28"/>
          <w:szCs w:val="28"/>
          <w:lang w:val="uk-UA" w:eastAsia="ru-RU"/>
        </w:rPr>
        <w:t>,</w:t>
      </w:r>
      <w:r w:rsidRPr="00111258">
        <w:rPr>
          <w:rFonts w:ascii="Times New Roman" w:eastAsia="Times New Roman" w:hAnsi="Times New Roman"/>
          <w:sz w:val="28"/>
          <w:szCs w:val="28"/>
          <w:lang w:eastAsia="ru-RU"/>
        </w:rPr>
        <w:t xml:space="preserve"> що </w:t>
      </w:r>
      <w:r>
        <w:rPr>
          <w:rFonts w:ascii="Times New Roman" w:eastAsia="Times New Roman" w:hAnsi="Times New Roman"/>
          <w:sz w:val="28"/>
          <w:szCs w:val="28"/>
          <w:lang w:val="uk-UA" w:eastAsia="ru-RU"/>
        </w:rPr>
        <w:t>обумовлюється</w:t>
      </w:r>
      <w:r w:rsidRPr="00111258">
        <w:rPr>
          <w:rFonts w:ascii="Times New Roman" w:eastAsia="Times New Roman" w:hAnsi="Times New Roman"/>
          <w:sz w:val="28"/>
          <w:szCs w:val="28"/>
          <w:lang w:eastAsia="ru-RU"/>
        </w:rPr>
        <w:t xml:space="preserve"> </w:t>
      </w:r>
      <w:r w:rsidRPr="00111258">
        <w:rPr>
          <w:rFonts w:ascii="Times New Roman" w:eastAsia="Times New Roman" w:hAnsi="Times New Roman"/>
          <w:sz w:val="28"/>
          <w:szCs w:val="28"/>
          <w:lang w:eastAsia="ru-RU"/>
        </w:rPr>
        <w:lastRenderedPageBreak/>
        <w:t xml:space="preserve">більш тривалим періодом декоративності в осінньо-зимовий період. </w:t>
      </w:r>
      <w:r>
        <w:rPr>
          <w:rFonts w:ascii="Times New Roman" w:eastAsia="Times New Roman" w:hAnsi="Times New Roman"/>
          <w:sz w:val="28"/>
          <w:szCs w:val="28"/>
          <w:lang w:val="uk-UA" w:eastAsia="ru-RU"/>
        </w:rPr>
        <w:t xml:space="preserve">Це, </w:t>
      </w:r>
      <w:r w:rsidRPr="00111258">
        <w:rPr>
          <w:rFonts w:ascii="Times New Roman" w:eastAsia="Times New Roman" w:hAnsi="Times New Roman"/>
          <w:sz w:val="28"/>
          <w:szCs w:val="28"/>
          <w:lang w:eastAsia="ru-RU"/>
        </w:rPr>
        <w:t xml:space="preserve"> переважно</w:t>
      </w:r>
      <w:r>
        <w:rPr>
          <w:rFonts w:ascii="Times New Roman" w:eastAsia="Times New Roman" w:hAnsi="Times New Roman"/>
          <w:sz w:val="28"/>
          <w:szCs w:val="28"/>
          <w:lang w:val="uk-UA" w:eastAsia="ru-RU"/>
        </w:rPr>
        <w:t>,</w:t>
      </w:r>
      <w:r>
        <w:rPr>
          <w:rFonts w:ascii="Times New Roman" w:eastAsia="Times New Roman" w:hAnsi="Times New Roman"/>
          <w:sz w:val="28"/>
          <w:szCs w:val="28"/>
          <w:lang w:eastAsia="ru-RU"/>
        </w:rPr>
        <w:t xml:space="preserve"> види та культивар</w:t>
      </w:r>
      <w:r w:rsidRPr="00111258">
        <w:rPr>
          <w:rFonts w:ascii="Times New Roman" w:eastAsia="Times New Roman" w:hAnsi="Times New Roman"/>
          <w:sz w:val="28"/>
          <w:szCs w:val="28"/>
          <w:lang w:eastAsia="ru-RU"/>
        </w:rPr>
        <w:t xml:space="preserve">и родів </w:t>
      </w:r>
      <w:r w:rsidRPr="00111258">
        <w:rPr>
          <w:rFonts w:ascii="Times New Roman" w:eastAsia="Times New Roman" w:hAnsi="Times New Roman"/>
          <w:i/>
          <w:sz w:val="28"/>
          <w:szCs w:val="28"/>
          <w:lang w:eastAsia="ru-RU"/>
        </w:rPr>
        <w:t>Juniperus</w:t>
      </w:r>
      <w:r w:rsidRPr="00111258">
        <w:rPr>
          <w:rFonts w:ascii="Times New Roman" w:eastAsia="Times New Roman" w:hAnsi="Times New Roman"/>
          <w:sz w:val="28"/>
          <w:szCs w:val="28"/>
          <w:lang w:eastAsia="ru-RU"/>
        </w:rPr>
        <w:t xml:space="preserve"> та </w:t>
      </w:r>
      <w:r w:rsidRPr="00111258">
        <w:rPr>
          <w:rFonts w:ascii="Times New Roman" w:eastAsia="Times New Roman" w:hAnsi="Times New Roman"/>
          <w:i/>
          <w:sz w:val="28"/>
          <w:szCs w:val="28"/>
          <w:lang w:eastAsia="ru-RU"/>
        </w:rPr>
        <w:t>Thuja</w:t>
      </w:r>
      <w:r w:rsidRPr="00111258">
        <w:rPr>
          <w:rFonts w:ascii="Times New Roman" w:eastAsia="Times New Roman" w:hAnsi="Times New Roman"/>
          <w:sz w:val="28"/>
          <w:szCs w:val="28"/>
          <w:lang w:eastAsia="ru-RU"/>
        </w:rPr>
        <w:t xml:space="preserve"> </w:t>
      </w:r>
      <w:r w:rsidRPr="00FC6B18">
        <w:rPr>
          <w:rFonts w:ascii="Times New Roman" w:eastAsia="Times New Roman" w:hAnsi="Times New Roman"/>
          <w:sz w:val="28"/>
          <w:szCs w:val="28"/>
          <w:lang w:val="uk-UA" w:eastAsia="ru-RU"/>
        </w:rPr>
        <w:t>[</w:t>
      </w:r>
      <w:r>
        <w:rPr>
          <w:rFonts w:ascii="Times New Roman" w:eastAsia="Times New Roman" w:hAnsi="Times New Roman"/>
          <w:sz w:val="28"/>
          <w:szCs w:val="28"/>
          <w:lang w:val="uk-UA" w:eastAsia="ru-RU"/>
        </w:rPr>
        <w:t>Бойко та ін., 2022</w:t>
      </w:r>
      <w:r w:rsidRPr="00FC6B18">
        <w:rPr>
          <w:rFonts w:ascii="Times New Roman" w:eastAsia="Times New Roman" w:hAnsi="Times New Roman"/>
          <w:sz w:val="28"/>
          <w:szCs w:val="28"/>
          <w:lang w:val="uk-UA" w:eastAsia="ru-RU"/>
        </w:rPr>
        <w:t>]</w:t>
      </w:r>
      <w:r w:rsidRPr="00111258">
        <w:rPr>
          <w:sz w:val="30"/>
          <w:szCs w:val="30"/>
          <w:shd w:val="clear" w:color="auto" w:fill="FFFFFF"/>
        </w:rPr>
        <w:t xml:space="preserve"> </w:t>
      </w:r>
    </w:p>
    <w:p w:rsidR="00077222" w:rsidRPr="00C73E5B" w:rsidRDefault="00E813A1" w:rsidP="00E813A1">
      <w:pPr>
        <w:spacing w:after="0" w:line="360" w:lineRule="auto"/>
        <w:jc w:val="center"/>
        <w:rPr>
          <w:rFonts w:ascii="Times New Roman" w:eastAsia="Times New Roman" w:hAnsi="Times New Roman"/>
          <w:bCs/>
          <w:sz w:val="28"/>
          <w:szCs w:val="28"/>
          <w:lang w:val="en-US" w:eastAsia="ru-RU"/>
        </w:rPr>
      </w:pPr>
      <w:r>
        <w:rPr>
          <w:noProof/>
          <w:lang w:eastAsia="ru-RU"/>
        </w:rPr>
        <w:drawing>
          <wp:inline distT="0" distB="0" distL="0" distR="0" wp14:anchorId="766531B5" wp14:editId="22E05424">
            <wp:extent cx="5063319" cy="3405117"/>
            <wp:effectExtent l="0" t="0" r="4445" b="5080"/>
            <wp:docPr id="10" name="Диаграмма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077222" w:rsidRPr="00AA058F" w:rsidRDefault="00077222" w:rsidP="00077222">
      <w:pPr>
        <w:spacing w:after="0" w:line="240" w:lineRule="auto"/>
        <w:ind w:firstLine="567"/>
        <w:rPr>
          <w:rFonts w:ascii="Times New Roman" w:eastAsia="Times New Roman" w:hAnsi="Times New Roman"/>
          <w:sz w:val="28"/>
          <w:szCs w:val="28"/>
          <w:lang w:val="uk-UA" w:eastAsia="ru-RU"/>
        </w:rPr>
      </w:pPr>
      <w:r w:rsidRPr="00823193">
        <w:rPr>
          <w:rFonts w:ascii="Times New Roman" w:eastAsia="Times New Roman" w:hAnsi="Times New Roman"/>
          <w:bCs/>
          <w:sz w:val="28"/>
          <w:szCs w:val="28"/>
          <w:lang w:val="uk-UA" w:eastAsia="ru-RU"/>
        </w:rPr>
        <w:t xml:space="preserve">Рис. </w:t>
      </w:r>
      <w:r w:rsidR="00E813A1">
        <w:rPr>
          <w:rFonts w:ascii="Times New Roman" w:eastAsia="Times New Roman" w:hAnsi="Times New Roman"/>
          <w:bCs/>
          <w:sz w:val="28"/>
          <w:szCs w:val="28"/>
          <w:lang w:val="uk-UA" w:eastAsia="ru-RU"/>
        </w:rPr>
        <w:t>6.</w:t>
      </w:r>
      <w:r w:rsidRPr="00823193">
        <w:rPr>
          <w:rFonts w:ascii="Times New Roman" w:eastAsia="Times New Roman" w:hAnsi="Times New Roman"/>
          <w:i/>
          <w:sz w:val="28"/>
          <w:szCs w:val="28"/>
          <w:lang w:val="uk-UA" w:eastAsia="ru-RU"/>
        </w:rPr>
        <w:t xml:space="preserve"> </w:t>
      </w:r>
      <w:r>
        <w:rPr>
          <w:rFonts w:ascii="Times New Roman" w:eastAsia="Times New Roman" w:hAnsi="Times New Roman"/>
          <w:sz w:val="28"/>
          <w:szCs w:val="28"/>
          <w:lang w:val="uk-UA" w:eastAsia="ru-RU"/>
        </w:rPr>
        <w:t>Формове різноманіття низькорослих хвойних рослин</w:t>
      </w:r>
    </w:p>
    <w:p w:rsidR="00111258" w:rsidRDefault="00111258" w:rsidP="00FC6B18">
      <w:pPr>
        <w:spacing w:after="0" w:line="360" w:lineRule="auto"/>
        <w:ind w:firstLine="567"/>
        <w:jc w:val="both"/>
        <w:rPr>
          <w:rFonts w:ascii="Times New Roman" w:eastAsia="Times New Roman" w:hAnsi="Times New Roman"/>
          <w:sz w:val="28"/>
          <w:szCs w:val="28"/>
          <w:lang w:val="uk-UA" w:eastAsia="ru-RU"/>
        </w:rPr>
      </w:pPr>
    </w:p>
    <w:p w:rsidR="00E813A1" w:rsidRDefault="00E813A1" w:rsidP="00E813A1">
      <w:pPr>
        <w:spacing w:after="0" w:line="360" w:lineRule="auto"/>
        <w:ind w:firstLine="567"/>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 xml:space="preserve">Серед представленого асортименту переважають культивари (рис. 6) з кулястою (44 %, або 32 культивари) та розпростертою (33%, або 24 культивари) формою. Пірамідальних культиварів всього 6, а з повислою формою крони – 11. </w:t>
      </w:r>
    </w:p>
    <w:p w:rsidR="00FC6B18" w:rsidRPr="00FC6B18" w:rsidRDefault="00FC6B18" w:rsidP="00FC6B18">
      <w:pPr>
        <w:spacing w:after="0" w:line="360" w:lineRule="auto"/>
        <w:ind w:firstLine="567"/>
        <w:jc w:val="both"/>
        <w:rPr>
          <w:rFonts w:ascii="Times New Roman" w:eastAsia="Times New Roman" w:hAnsi="Times New Roman"/>
          <w:sz w:val="28"/>
          <w:szCs w:val="28"/>
          <w:lang w:val="uk-UA" w:eastAsia="ru-RU"/>
        </w:rPr>
      </w:pPr>
      <w:r w:rsidRPr="00FC6B18">
        <w:rPr>
          <w:rFonts w:ascii="Times New Roman" w:eastAsia="Times New Roman" w:hAnsi="Times New Roman"/>
          <w:sz w:val="28"/>
          <w:szCs w:val="28"/>
          <w:lang w:val="uk-UA" w:eastAsia="ru-RU"/>
        </w:rPr>
        <w:t xml:space="preserve">Таким чином, асортимент низькорослих </w:t>
      </w:r>
      <w:r w:rsidR="006B3B42">
        <w:rPr>
          <w:rFonts w:ascii="Times New Roman" w:eastAsia="Times New Roman" w:hAnsi="Times New Roman"/>
          <w:sz w:val="28"/>
          <w:szCs w:val="28"/>
          <w:lang w:val="uk-UA" w:eastAsia="ru-RU"/>
        </w:rPr>
        <w:t>хвойних</w:t>
      </w:r>
      <w:r w:rsidRPr="00FC6B18">
        <w:rPr>
          <w:rFonts w:ascii="Times New Roman" w:eastAsia="Times New Roman" w:hAnsi="Times New Roman"/>
          <w:sz w:val="28"/>
          <w:szCs w:val="28"/>
          <w:lang w:val="uk-UA" w:eastAsia="ru-RU"/>
        </w:rPr>
        <w:t xml:space="preserve"> нараховує 73 види, форми та сорт</w:t>
      </w:r>
      <w:r w:rsidR="00921E68">
        <w:rPr>
          <w:rFonts w:ascii="Times New Roman" w:eastAsia="Times New Roman" w:hAnsi="Times New Roman"/>
          <w:sz w:val="28"/>
          <w:szCs w:val="28"/>
          <w:lang w:val="uk-UA" w:eastAsia="ru-RU"/>
        </w:rPr>
        <w:t>и</w:t>
      </w:r>
      <w:r w:rsidRPr="00FC6B18">
        <w:rPr>
          <w:rFonts w:ascii="Times New Roman" w:eastAsia="Times New Roman" w:hAnsi="Times New Roman"/>
          <w:sz w:val="28"/>
          <w:szCs w:val="28"/>
          <w:lang w:val="uk-UA" w:eastAsia="ru-RU"/>
        </w:rPr>
        <w:t>, представлений таксонами з різноманітним забарвленням</w:t>
      </w:r>
      <w:r w:rsidR="00E813A1">
        <w:rPr>
          <w:rFonts w:ascii="Times New Roman" w:eastAsia="Times New Roman" w:hAnsi="Times New Roman"/>
          <w:sz w:val="28"/>
          <w:szCs w:val="28"/>
          <w:lang w:val="uk-UA" w:eastAsia="ru-RU"/>
        </w:rPr>
        <w:t>, формою крони</w:t>
      </w:r>
      <w:r w:rsidRPr="00FC6B18">
        <w:rPr>
          <w:rFonts w:ascii="Times New Roman" w:eastAsia="Times New Roman" w:hAnsi="Times New Roman"/>
          <w:sz w:val="28"/>
          <w:szCs w:val="28"/>
          <w:lang w:val="uk-UA" w:eastAsia="ru-RU"/>
        </w:rPr>
        <w:t xml:space="preserve"> та різноманітними висотними групами. </w:t>
      </w:r>
    </w:p>
    <w:p w:rsidR="00FC6B18" w:rsidRDefault="00FC6B18">
      <w:pPr>
        <w:spacing w:after="0" w:line="360" w:lineRule="auto"/>
        <w:rPr>
          <w:rFonts w:ascii="Times New Roman" w:hAnsi="Times New Roman"/>
          <w:sz w:val="28"/>
          <w:szCs w:val="28"/>
          <w:lang w:val="uk-UA"/>
        </w:rPr>
      </w:pPr>
    </w:p>
    <w:p w:rsidR="00921E68" w:rsidRDefault="00921E68">
      <w:pPr>
        <w:spacing w:after="0" w:line="360" w:lineRule="auto"/>
        <w:rPr>
          <w:rFonts w:ascii="Times New Roman" w:hAnsi="Times New Roman"/>
          <w:sz w:val="28"/>
          <w:szCs w:val="28"/>
          <w:lang w:val="uk-UA"/>
        </w:rPr>
      </w:pPr>
    </w:p>
    <w:p w:rsidR="00921E68" w:rsidRDefault="00921E68">
      <w:pPr>
        <w:spacing w:after="0" w:line="360" w:lineRule="auto"/>
        <w:rPr>
          <w:rFonts w:ascii="Times New Roman" w:hAnsi="Times New Roman"/>
          <w:sz w:val="28"/>
          <w:szCs w:val="28"/>
          <w:lang w:val="uk-UA"/>
        </w:rPr>
      </w:pPr>
    </w:p>
    <w:p w:rsidR="00921E68" w:rsidRDefault="00921E68">
      <w:pPr>
        <w:spacing w:after="0" w:line="360" w:lineRule="auto"/>
        <w:rPr>
          <w:rFonts w:ascii="Times New Roman" w:hAnsi="Times New Roman"/>
          <w:sz w:val="28"/>
          <w:szCs w:val="28"/>
          <w:lang w:val="uk-UA"/>
        </w:rPr>
      </w:pPr>
    </w:p>
    <w:p w:rsidR="00921E68" w:rsidRDefault="00921E68">
      <w:pPr>
        <w:spacing w:after="0" w:line="360" w:lineRule="auto"/>
        <w:rPr>
          <w:rFonts w:ascii="Times New Roman" w:hAnsi="Times New Roman"/>
          <w:sz w:val="28"/>
          <w:szCs w:val="28"/>
          <w:lang w:val="uk-UA"/>
        </w:rPr>
      </w:pPr>
    </w:p>
    <w:p w:rsidR="00921E68" w:rsidRDefault="00921E68">
      <w:pPr>
        <w:spacing w:after="0" w:line="360" w:lineRule="auto"/>
        <w:rPr>
          <w:rFonts w:ascii="Times New Roman" w:hAnsi="Times New Roman"/>
          <w:sz w:val="28"/>
          <w:szCs w:val="28"/>
          <w:lang w:val="uk-UA"/>
        </w:rPr>
      </w:pPr>
    </w:p>
    <w:p w:rsidR="00921E68" w:rsidRDefault="00921E68">
      <w:pPr>
        <w:spacing w:after="0" w:line="360" w:lineRule="auto"/>
        <w:rPr>
          <w:rFonts w:ascii="Times New Roman" w:hAnsi="Times New Roman"/>
          <w:sz w:val="28"/>
          <w:szCs w:val="28"/>
          <w:lang w:val="uk-UA"/>
        </w:rPr>
      </w:pPr>
    </w:p>
    <w:p w:rsidR="00921E68" w:rsidRDefault="00921E68">
      <w:pPr>
        <w:spacing w:after="0" w:line="360" w:lineRule="auto"/>
        <w:rPr>
          <w:rFonts w:ascii="Times New Roman" w:hAnsi="Times New Roman"/>
          <w:sz w:val="28"/>
          <w:szCs w:val="28"/>
          <w:lang w:val="uk-UA"/>
        </w:rPr>
      </w:pPr>
    </w:p>
    <w:p w:rsidR="00F254F4" w:rsidRDefault="008461EC">
      <w:pPr>
        <w:spacing w:after="0" w:line="336" w:lineRule="auto"/>
        <w:jc w:val="center"/>
        <w:rPr>
          <w:rFonts w:ascii="Times New Roman" w:hAnsi="Times New Roman"/>
          <w:b/>
          <w:bCs/>
          <w:sz w:val="28"/>
          <w:szCs w:val="28"/>
          <w:lang w:val="uk-UA"/>
        </w:rPr>
      </w:pPr>
      <w:r>
        <w:rPr>
          <w:rFonts w:ascii="Times New Roman" w:hAnsi="Times New Roman"/>
          <w:b/>
          <w:bCs/>
          <w:sz w:val="28"/>
          <w:szCs w:val="28"/>
          <w:lang w:val="uk-UA"/>
        </w:rPr>
        <w:lastRenderedPageBreak/>
        <w:t>ВИСНОВКИ</w:t>
      </w:r>
    </w:p>
    <w:p w:rsidR="00F254F4" w:rsidRDefault="00F254F4">
      <w:pPr>
        <w:spacing w:after="0" w:line="336" w:lineRule="auto"/>
        <w:jc w:val="center"/>
        <w:rPr>
          <w:rFonts w:ascii="Times New Roman" w:hAnsi="Times New Roman"/>
          <w:b/>
          <w:bCs/>
          <w:sz w:val="28"/>
          <w:szCs w:val="28"/>
          <w:lang w:val="uk-UA"/>
        </w:rPr>
      </w:pPr>
    </w:p>
    <w:p w:rsidR="00FC6B18" w:rsidRPr="00FC6B18" w:rsidRDefault="00FC6B18" w:rsidP="006B3B42">
      <w:pPr>
        <w:numPr>
          <w:ilvl w:val="0"/>
          <w:numId w:val="13"/>
        </w:numPr>
        <w:tabs>
          <w:tab w:val="clear" w:pos="927"/>
          <w:tab w:val="left" w:pos="-426"/>
          <w:tab w:val="num" w:pos="0"/>
        </w:tabs>
        <w:spacing w:after="0" w:line="360" w:lineRule="auto"/>
        <w:ind w:left="0" w:firstLine="0"/>
        <w:jc w:val="both"/>
        <w:rPr>
          <w:rFonts w:ascii="Times New Roman" w:eastAsia="Times New Roman" w:hAnsi="Times New Roman"/>
          <w:sz w:val="28"/>
          <w:szCs w:val="28"/>
          <w:lang w:val="uk-UA" w:eastAsia="ru-RU"/>
        </w:rPr>
      </w:pPr>
      <w:r w:rsidRPr="00FC6B18">
        <w:rPr>
          <w:rFonts w:ascii="Times New Roman" w:eastAsia="Times New Roman" w:hAnsi="Times New Roman"/>
          <w:sz w:val="28"/>
          <w:szCs w:val="28"/>
          <w:lang w:val="uk-UA" w:eastAsia="ru-RU"/>
        </w:rPr>
        <w:t>В результаті опрацювання літературних джерел</w:t>
      </w:r>
      <w:r w:rsidR="000D37AD">
        <w:rPr>
          <w:rFonts w:ascii="Times New Roman" w:eastAsia="Times New Roman" w:hAnsi="Times New Roman"/>
          <w:sz w:val="28"/>
          <w:szCs w:val="28"/>
          <w:lang w:val="uk-UA" w:eastAsia="ru-RU"/>
        </w:rPr>
        <w:t xml:space="preserve"> та асортименту основних садових</w:t>
      </w:r>
      <w:r w:rsidRPr="00FC6B18">
        <w:rPr>
          <w:rFonts w:ascii="Times New Roman" w:eastAsia="Times New Roman" w:hAnsi="Times New Roman"/>
          <w:sz w:val="28"/>
          <w:szCs w:val="28"/>
          <w:lang w:val="uk-UA" w:eastAsia="ru-RU"/>
        </w:rPr>
        <w:t xml:space="preserve"> центрів м. Одеси складено попередній список низькорослих </w:t>
      </w:r>
      <w:r w:rsidR="000D37AD">
        <w:rPr>
          <w:rFonts w:ascii="Times New Roman" w:eastAsia="Times New Roman" w:hAnsi="Times New Roman"/>
          <w:sz w:val="28"/>
          <w:szCs w:val="28"/>
          <w:lang w:val="uk-UA" w:eastAsia="ru-RU"/>
        </w:rPr>
        <w:t>хвойних</w:t>
      </w:r>
      <w:r w:rsidRPr="00FC6B18">
        <w:rPr>
          <w:rFonts w:ascii="Times New Roman" w:eastAsia="Times New Roman" w:hAnsi="Times New Roman"/>
          <w:sz w:val="28"/>
          <w:szCs w:val="28"/>
          <w:lang w:val="uk-UA" w:eastAsia="ru-RU"/>
        </w:rPr>
        <w:t xml:space="preserve"> рослин, який нараховує 73 види, форми та сорт</w:t>
      </w:r>
      <w:r w:rsidR="000D37AD">
        <w:rPr>
          <w:rFonts w:ascii="Times New Roman" w:eastAsia="Times New Roman" w:hAnsi="Times New Roman"/>
          <w:sz w:val="28"/>
          <w:szCs w:val="28"/>
          <w:lang w:val="uk-UA" w:eastAsia="ru-RU"/>
        </w:rPr>
        <w:t>и</w:t>
      </w:r>
      <w:r w:rsidRPr="00FC6B18">
        <w:rPr>
          <w:rFonts w:ascii="Times New Roman" w:eastAsia="Times New Roman" w:hAnsi="Times New Roman"/>
          <w:bCs/>
          <w:sz w:val="28"/>
          <w:szCs w:val="28"/>
          <w:lang w:val="uk-UA" w:eastAsia="ru-RU"/>
        </w:rPr>
        <w:t>, що відносяться до 10 родів та 3 родин.</w:t>
      </w:r>
    </w:p>
    <w:p w:rsidR="00FC6B18" w:rsidRPr="00FC6B18" w:rsidRDefault="00FC6B18" w:rsidP="006B3B42">
      <w:pPr>
        <w:numPr>
          <w:ilvl w:val="0"/>
          <w:numId w:val="13"/>
        </w:numPr>
        <w:tabs>
          <w:tab w:val="clear" w:pos="927"/>
          <w:tab w:val="left" w:pos="-426"/>
          <w:tab w:val="num" w:pos="0"/>
        </w:tabs>
        <w:spacing w:after="0" w:line="360" w:lineRule="auto"/>
        <w:ind w:left="0" w:firstLine="0"/>
        <w:jc w:val="both"/>
        <w:rPr>
          <w:rFonts w:ascii="Times New Roman" w:eastAsia="Times New Roman" w:hAnsi="Times New Roman"/>
          <w:sz w:val="28"/>
          <w:szCs w:val="28"/>
          <w:lang w:val="uk-UA" w:eastAsia="ru-RU"/>
        </w:rPr>
      </w:pPr>
      <w:r w:rsidRPr="00FC6B18">
        <w:rPr>
          <w:rFonts w:ascii="Times New Roman" w:eastAsia="Times New Roman" w:hAnsi="Times New Roman"/>
          <w:sz w:val="28"/>
          <w:szCs w:val="28"/>
          <w:lang w:val="uk-UA" w:eastAsia="ru-RU"/>
        </w:rPr>
        <w:t xml:space="preserve">Основу асортименту складають таксони родини </w:t>
      </w:r>
      <w:r w:rsidRPr="00FC6B18">
        <w:rPr>
          <w:rFonts w:ascii="Times New Roman" w:eastAsia="Times New Roman" w:hAnsi="Times New Roman"/>
          <w:sz w:val="28"/>
          <w:szCs w:val="28"/>
          <w:lang w:val="en-US" w:eastAsia="ru-RU"/>
        </w:rPr>
        <w:t>Cupressaceae</w:t>
      </w:r>
      <w:r w:rsidRPr="00FC6B18">
        <w:rPr>
          <w:rFonts w:ascii="Times New Roman" w:eastAsia="Times New Roman" w:hAnsi="Times New Roman"/>
          <w:sz w:val="28"/>
          <w:szCs w:val="28"/>
          <w:lang w:val="uk-UA" w:eastAsia="ru-RU"/>
        </w:rPr>
        <w:t xml:space="preserve">, в якій нараховується 46 видів. Серед основних родів слід відзначити роди </w:t>
      </w:r>
      <w:r w:rsidRPr="00FC6B18">
        <w:rPr>
          <w:rFonts w:ascii="Times New Roman" w:eastAsia="Times New Roman" w:hAnsi="Times New Roman"/>
          <w:i/>
          <w:sz w:val="28"/>
          <w:szCs w:val="28"/>
          <w:lang w:val="en-US" w:eastAsia="ru-RU"/>
        </w:rPr>
        <w:t>Chamaecyparis</w:t>
      </w:r>
      <w:r w:rsidRPr="00FC6B18">
        <w:rPr>
          <w:rFonts w:ascii="Times New Roman" w:eastAsia="Times New Roman" w:hAnsi="Times New Roman"/>
          <w:i/>
          <w:sz w:val="28"/>
          <w:szCs w:val="28"/>
          <w:lang w:val="uk-UA" w:eastAsia="ru-RU"/>
        </w:rPr>
        <w:t xml:space="preserve"> </w:t>
      </w:r>
      <w:r w:rsidRPr="00FC6B18">
        <w:rPr>
          <w:rFonts w:ascii="Times New Roman" w:eastAsia="Times New Roman" w:hAnsi="Times New Roman"/>
          <w:sz w:val="28"/>
          <w:szCs w:val="28"/>
          <w:lang w:val="uk-UA" w:eastAsia="ru-RU"/>
        </w:rPr>
        <w:t xml:space="preserve">(28 видів), </w:t>
      </w:r>
      <w:r w:rsidRPr="00FC6B18">
        <w:rPr>
          <w:rFonts w:ascii="Times New Roman" w:eastAsia="Times New Roman" w:hAnsi="Times New Roman"/>
          <w:i/>
          <w:sz w:val="28"/>
          <w:szCs w:val="28"/>
          <w:lang w:val="en-US" w:eastAsia="ru-RU"/>
        </w:rPr>
        <w:t>Juniperus</w:t>
      </w:r>
      <w:r w:rsidRPr="00FC6B18">
        <w:rPr>
          <w:rFonts w:ascii="Times New Roman" w:eastAsia="Times New Roman" w:hAnsi="Times New Roman"/>
          <w:i/>
          <w:sz w:val="28"/>
          <w:szCs w:val="28"/>
          <w:lang w:val="uk-UA" w:eastAsia="ru-RU"/>
        </w:rPr>
        <w:t xml:space="preserve"> </w:t>
      </w:r>
      <w:r w:rsidRPr="00FC6B18">
        <w:rPr>
          <w:rFonts w:ascii="Times New Roman" w:eastAsia="Times New Roman" w:hAnsi="Times New Roman"/>
          <w:sz w:val="28"/>
          <w:szCs w:val="28"/>
          <w:lang w:val="uk-UA" w:eastAsia="ru-RU"/>
        </w:rPr>
        <w:t xml:space="preserve">(13 видів) та </w:t>
      </w:r>
      <w:r w:rsidRPr="00FC6B18">
        <w:rPr>
          <w:rFonts w:ascii="Times New Roman" w:eastAsia="Times New Roman" w:hAnsi="Times New Roman"/>
          <w:i/>
          <w:sz w:val="28"/>
          <w:szCs w:val="28"/>
          <w:lang w:val="en-US" w:eastAsia="ru-RU"/>
        </w:rPr>
        <w:t>Picea</w:t>
      </w:r>
      <w:r w:rsidRPr="00FC6B18">
        <w:rPr>
          <w:rFonts w:ascii="Times New Roman" w:eastAsia="Times New Roman" w:hAnsi="Times New Roman"/>
          <w:sz w:val="28"/>
          <w:szCs w:val="28"/>
          <w:lang w:val="uk-UA" w:eastAsia="ru-RU"/>
        </w:rPr>
        <w:t xml:space="preserve"> (12 видів).</w:t>
      </w:r>
    </w:p>
    <w:p w:rsidR="00FC6B18" w:rsidRPr="00FC6B18" w:rsidRDefault="00FC6B18" w:rsidP="006B3B42">
      <w:pPr>
        <w:numPr>
          <w:ilvl w:val="0"/>
          <w:numId w:val="13"/>
        </w:numPr>
        <w:tabs>
          <w:tab w:val="clear" w:pos="927"/>
          <w:tab w:val="left" w:pos="-426"/>
          <w:tab w:val="num" w:pos="0"/>
        </w:tabs>
        <w:spacing w:after="0" w:line="360" w:lineRule="auto"/>
        <w:ind w:left="0" w:firstLine="0"/>
        <w:jc w:val="both"/>
        <w:rPr>
          <w:rFonts w:ascii="Times New Roman" w:eastAsia="Times New Roman" w:hAnsi="Times New Roman"/>
          <w:sz w:val="28"/>
          <w:szCs w:val="28"/>
          <w:lang w:val="uk-UA" w:eastAsia="ru-RU"/>
        </w:rPr>
      </w:pPr>
      <w:r w:rsidRPr="00FC6B18">
        <w:rPr>
          <w:rFonts w:ascii="Times New Roman" w:eastAsia="Times New Roman" w:hAnsi="Times New Roman"/>
          <w:sz w:val="28"/>
          <w:szCs w:val="28"/>
          <w:lang w:val="uk-UA" w:eastAsia="ru-RU"/>
        </w:rPr>
        <w:t xml:space="preserve">Темно-зелені </w:t>
      </w:r>
      <w:r w:rsidR="000D37AD">
        <w:rPr>
          <w:rFonts w:ascii="Times New Roman" w:eastAsia="Times New Roman" w:hAnsi="Times New Roman"/>
          <w:sz w:val="28"/>
          <w:szCs w:val="28"/>
          <w:lang w:val="uk-UA" w:eastAsia="ru-RU"/>
        </w:rPr>
        <w:t>хвойні</w:t>
      </w:r>
      <w:r w:rsidRPr="00FC6B18">
        <w:rPr>
          <w:rFonts w:ascii="Times New Roman" w:eastAsia="Times New Roman" w:hAnsi="Times New Roman"/>
          <w:sz w:val="28"/>
          <w:szCs w:val="28"/>
          <w:lang w:val="uk-UA" w:eastAsia="ru-RU"/>
        </w:rPr>
        <w:t xml:space="preserve"> (27 видів) переважають в складеному асортименті, меншою кількістю характеризуються рослини з світло-зеленим – 16 видів та золотисто-жовтим кольором хвої – 14 видів.</w:t>
      </w:r>
    </w:p>
    <w:p w:rsidR="006B3B42" w:rsidRDefault="006B3B42" w:rsidP="006B3B42">
      <w:pPr>
        <w:tabs>
          <w:tab w:val="num" w:pos="0"/>
        </w:tabs>
        <w:spacing w:after="0" w:line="360" w:lineRule="auto"/>
        <w:jc w:val="both"/>
        <w:rPr>
          <w:rFonts w:ascii="Times New Roman" w:hAnsi="Times New Roman"/>
          <w:sz w:val="28"/>
          <w:szCs w:val="28"/>
          <w:lang w:val="uk-UA"/>
        </w:rPr>
        <w:sectPr w:rsidR="006B3B42" w:rsidSect="00404856">
          <w:pgSz w:w="11906" w:h="16838"/>
          <w:pgMar w:top="1134" w:right="850" w:bottom="1134" w:left="1701" w:header="708" w:footer="708" w:gutter="0"/>
          <w:cols w:space="708"/>
          <w:docGrid w:linePitch="360"/>
        </w:sectPr>
      </w:pPr>
      <w:r>
        <w:rPr>
          <w:rFonts w:ascii="Times New Roman" w:hAnsi="Times New Roman"/>
          <w:sz w:val="28"/>
          <w:szCs w:val="28"/>
          <w:lang w:val="uk-UA"/>
        </w:rPr>
        <w:t>4. Формове різноманіття представлене, переважно, кулястими та розпростертими формами.</w:t>
      </w:r>
    </w:p>
    <w:p w:rsidR="00AD6947" w:rsidRPr="00B10A22" w:rsidRDefault="00AD6947" w:rsidP="00AD6947">
      <w:pPr>
        <w:spacing w:after="0" w:line="360" w:lineRule="auto"/>
        <w:ind w:firstLine="567"/>
        <w:jc w:val="center"/>
        <w:rPr>
          <w:rFonts w:ascii="Times New Roman" w:eastAsia="Times New Roman" w:hAnsi="Times New Roman"/>
          <w:b/>
          <w:noProof/>
          <w:sz w:val="28"/>
          <w:szCs w:val="28"/>
          <w:lang w:val="uk-UA" w:eastAsia="ru-RU"/>
        </w:rPr>
      </w:pPr>
      <w:r w:rsidRPr="00B10A22">
        <w:rPr>
          <w:rFonts w:ascii="Times New Roman" w:eastAsia="Times New Roman" w:hAnsi="Times New Roman"/>
          <w:b/>
          <w:noProof/>
          <w:sz w:val="28"/>
          <w:szCs w:val="28"/>
          <w:lang w:val="uk-UA" w:eastAsia="ru-RU"/>
        </w:rPr>
        <w:lastRenderedPageBreak/>
        <w:t>СПИСОК ЦИТОВАНОЇ ЛІТЕРАТУРИ</w:t>
      </w:r>
    </w:p>
    <w:p w:rsidR="00FC6B18" w:rsidRPr="00FC6B18" w:rsidRDefault="00FC6B18" w:rsidP="00FC6B18">
      <w:pPr>
        <w:spacing w:after="0" w:line="360" w:lineRule="auto"/>
        <w:jc w:val="both"/>
        <w:rPr>
          <w:rFonts w:ascii="Times New Roman" w:eastAsia="Times New Roman" w:hAnsi="Times New Roman"/>
          <w:sz w:val="28"/>
          <w:szCs w:val="28"/>
          <w:lang w:val="uk-UA" w:eastAsia="ru-RU"/>
        </w:rPr>
      </w:pPr>
    </w:p>
    <w:p w:rsidR="00626D0C" w:rsidRPr="00427530" w:rsidRDefault="00626D0C" w:rsidP="00FC6B18">
      <w:pPr>
        <w:numPr>
          <w:ilvl w:val="0"/>
          <w:numId w:val="14"/>
        </w:numPr>
        <w:spacing w:after="0" w:line="360" w:lineRule="auto"/>
        <w:ind w:left="0" w:firstLine="0"/>
        <w:jc w:val="both"/>
        <w:rPr>
          <w:rFonts w:ascii="Times New Roman" w:eastAsia="Times New Roman" w:hAnsi="Times New Roman"/>
          <w:sz w:val="28"/>
          <w:szCs w:val="28"/>
          <w:lang w:val="uk-UA" w:eastAsia="ru-RU"/>
        </w:rPr>
      </w:pPr>
      <w:r w:rsidRPr="00626D0C">
        <w:rPr>
          <w:rFonts w:ascii="Times New Roman" w:eastAsia="Times New Roman" w:hAnsi="Times New Roman"/>
          <w:sz w:val="28"/>
          <w:szCs w:val="28"/>
          <w:lang w:val="uk-UA" w:eastAsia="ru-RU"/>
        </w:rPr>
        <w:t xml:space="preserve">Асортимент дерев, кущів та ліан для ландшафтного будівництва України </w:t>
      </w:r>
      <w:r w:rsidRPr="006B3B42">
        <w:rPr>
          <w:rFonts w:ascii="Times New Roman" w:eastAsia="Times New Roman" w:hAnsi="Times New Roman"/>
          <w:sz w:val="28"/>
          <w:szCs w:val="28"/>
          <w:lang w:val="uk-UA" w:eastAsia="ru-RU"/>
        </w:rPr>
        <w:t>/ Укл. Кузнєцов С.І.</w:t>
      </w:r>
      <w:r w:rsidRPr="00626D0C">
        <w:rPr>
          <w:rFonts w:ascii="Times New Roman" w:eastAsia="Times New Roman" w:hAnsi="Times New Roman"/>
          <w:sz w:val="28"/>
          <w:szCs w:val="28"/>
          <w:lang w:val="uk-UA" w:eastAsia="ru-RU"/>
        </w:rPr>
        <w:t xml:space="preserve">, Кушнір А.І., Левон Ф.М. та ін. </w:t>
      </w:r>
      <w:r w:rsidRPr="00427530">
        <w:rPr>
          <w:rFonts w:ascii="Times New Roman" w:eastAsia="Times New Roman" w:hAnsi="Times New Roman"/>
          <w:sz w:val="28"/>
          <w:szCs w:val="28"/>
          <w:lang w:val="uk-UA" w:eastAsia="ru-RU"/>
        </w:rPr>
        <w:t xml:space="preserve">– К.: </w:t>
      </w:r>
      <w:r w:rsidRPr="00626D0C">
        <w:rPr>
          <w:rFonts w:ascii="Times New Roman" w:eastAsia="Times New Roman" w:hAnsi="Times New Roman"/>
          <w:sz w:val="28"/>
          <w:szCs w:val="28"/>
          <w:lang w:val="uk-UA" w:eastAsia="ru-RU"/>
        </w:rPr>
        <w:t>ЦП «КОМПРИНТ»</w:t>
      </w:r>
      <w:r w:rsidRPr="00427530">
        <w:rPr>
          <w:rFonts w:ascii="Times New Roman" w:eastAsia="Times New Roman" w:hAnsi="Times New Roman"/>
          <w:sz w:val="28"/>
          <w:szCs w:val="28"/>
          <w:lang w:val="uk-UA" w:eastAsia="ru-RU"/>
        </w:rPr>
        <w:t>, 20</w:t>
      </w:r>
      <w:r w:rsidRPr="00626D0C">
        <w:rPr>
          <w:rFonts w:ascii="Times New Roman" w:eastAsia="Times New Roman" w:hAnsi="Times New Roman"/>
          <w:sz w:val="28"/>
          <w:szCs w:val="28"/>
          <w:lang w:val="uk-UA" w:eastAsia="ru-RU"/>
        </w:rPr>
        <w:t>2</w:t>
      </w:r>
      <w:r w:rsidRPr="00427530">
        <w:rPr>
          <w:rFonts w:ascii="Times New Roman" w:eastAsia="Times New Roman" w:hAnsi="Times New Roman"/>
          <w:sz w:val="28"/>
          <w:szCs w:val="28"/>
          <w:lang w:val="uk-UA" w:eastAsia="ru-RU"/>
        </w:rPr>
        <w:t xml:space="preserve">0. – </w:t>
      </w:r>
      <w:r w:rsidRPr="00626D0C">
        <w:rPr>
          <w:rFonts w:ascii="Times New Roman" w:eastAsia="Times New Roman" w:hAnsi="Times New Roman"/>
          <w:sz w:val="28"/>
          <w:szCs w:val="28"/>
          <w:lang w:val="uk-UA" w:eastAsia="ru-RU"/>
        </w:rPr>
        <w:t>321</w:t>
      </w:r>
      <w:r w:rsidRPr="00427530">
        <w:rPr>
          <w:rFonts w:ascii="Times New Roman" w:eastAsia="Times New Roman" w:hAnsi="Times New Roman"/>
          <w:sz w:val="28"/>
          <w:szCs w:val="28"/>
          <w:lang w:val="uk-UA" w:eastAsia="ru-RU"/>
        </w:rPr>
        <w:t xml:space="preserve"> с</w:t>
      </w:r>
      <w:r w:rsidR="00FB1166">
        <w:rPr>
          <w:rFonts w:ascii="Times New Roman" w:eastAsia="Times New Roman" w:hAnsi="Times New Roman"/>
          <w:sz w:val="28"/>
          <w:szCs w:val="28"/>
          <w:lang w:val="uk-UA" w:eastAsia="ru-RU"/>
        </w:rPr>
        <w:t>.</w:t>
      </w:r>
    </w:p>
    <w:p w:rsidR="00F215BF" w:rsidRDefault="00F215BF" w:rsidP="00FC6B18">
      <w:pPr>
        <w:numPr>
          <w:ilvl w:val="0"/>
          <w:numId w:val="14"/>
        </w:numPr>
        <w:spacing w:after="0" w:line="360" w:lineRule="auto"/>
        <w:ind w:left="0" w:firstLine="0"/>
        <w:jc w:val="both"/>
        <w:rPr>
          <w:rFonts w:ascii="Times New Roman" w:eastAsia="Times New Roman" w:hAnsi="Times New Roman"/>
          <w:sz w:val="28"/>
          <w:szCs w:val="28"/>
          <w:lang w:eastAsia="ru-RU"/>
        </w:rPr>
      </w:pPr>
      <w:r>
        <w:rPr>
          <w:rFonts w:ascii="Times New Roman" w:eastAsia="Times New Roman" w:hAnsi="Times New Roman"/>
          <w:sz w:val="28"/>
          <w:szCs w:val="28"/>
          <w:lang w:eastAsia="ru-RU"/>
        </w:rPr>
        <w:t>Бондар О. І.</w:t>
      </w:r>
      <w:r>
        <w:rPr>
          <w:rFonts w:ascii="Times New Roman" w:eastAsia="Times New Roman" w:hAnsi="Times New Roman"/>
          <w:sz w:val="28"/>
          <w:szCs w:val="28"/>
          <w:lang w:val="uk-UA" w:eastAsia="ru-RU"/>
        </w:rPr>
        <w:t xml:space="preserve">, </w:t>
      </w:r>
      <w:r>
        <w:rPr>
          <w:rFonts w:ascii="Times New Roman" w:eastAsia="Times New Roman" w:hAnsi="Times New Roman"/>
          <w:sz w:val="28"/>
          <w:szCs w:val="28"/>
          <w:lang w:eastAsia="ru-RU"/>
        </w:rPr>
        <w:t>Цуман Н. В.</w:t>
      </w:r>
      <w:r>
        <w:rPr>
          <w:rFonts w:ascii="Times New Roman" w:eastAsia="Times New Roman" w:hAnsi="Times New Roman"/>
          <w:sz w:val="28"/>
          <w:szCs w:val="28"/>
          <w:lang w:val="uk-UA" w:eastAsia="ru-RU"/>
        </w:rPr>
        <w:t xml:space="preserve">, </w:t>
      </w:r>
      <w:r w:rsidRPr="00F215BF">
        <w:rPr>
          <w:rFonts w:ascii="Times New Roman" w:eastAsia="Times New Roman" w:hAnsi="Times New Roman"/>
          <w:sz w:val="28"/>
          <w:szCs w:val="28"/>
          <w:lang w:eastAsia="ru-RU"/>
        </w:rPr>
        <w:t>Войцицький А. П.</w:t>
      </w:r>
      <w:r>
        <w:rPr>
          <w:rFonts w:ascii="Times New Roman" w:eastAsia="Times New Roman" w:hAnsi="Times New Roman"/>
          <w:sz w:val="28"/>
          <w:szCs w:val="28"/>
          <w:lang w:val="uk-UA" w:eastAsia="ru-RU"/>
        </w:rPr>
        <w:t xml:space="preserve"> </w:t>
      </w:r>
      <w:r w:rsidRPr="00F215BF">
        <w:rPr>
          <w:rFonts w:ascii="Times New Roman" w:eastAsia="Times New Roman" w:hAnsi="Times New Roman"/>
          <w:sz w:val="28"/>
          <w:szCs w:val="28"/>
          <w:lang w:eastAsia="ru-RU"/>
        </w:rPr>
        <w:t xml:space="preserve">Рекреація урбанізованих систем. Монографія. Житомир: Вид-во «Рута», 2022. </w:t>
      </w:r>
      <w:r w:rsidRPr="00FC6B18">
        <w:rPr>
          <w:rFonts w:ascii="Times New Roman" w:eastAsia="Times New Roman" w:hAnsi="Times New Roman"/>
          <w:sz w:val="28"/>
          <w:szCs w:val="28"/>
          <w:lang w:val="uk-UA" w:eastAsia="ru-RU"/>
        </w:rPr>
        <w:t>–</w:t>
      </w:r>
      <w:r w:rsidRPr="00F215BF">
        <w:rPr>
          <w:rFonts w:ascii="Times New Roman" w:eastAsia="Times New Roman" w:hAnsi="Times New Roman"/>
          <w:sz w:val="28"/>
          <w:szCs w:val="28"/>
          <w:lang w:eastAsia="ru-RU"/>
        </w:rPr>
        <w:t xml:space="preserve"> 148 с. </w:t>
      </w:r>
    </w:p>
    <w:p w:rsidR="00111258" w:rsidRPr="00626D0C" w:rsidRDefault="00111258" w:rsidP="00111258">
      <w:pPr>
        <w:numPr>
          <w:ilvl w:val="0"/>
          <w:numId w:val="14"/>
        </w:numPr>
        <w:tabs>
          <w:tab w:val="clear" w:pos="720"/>
          <w:tab w:val="num" w:pos="0"/>
        </w:tabs>
        <w:spacing w:after="0" w:line="360" w:lineRule="auto"/>
        <w:ind w:left="0" w:firstLine="0"/>
        <w:jc w:val="both"/>
        <w:rPr>
          <w:rFonts w:ascii="Times New Roman" w:eastAsia="Times New Roman" w:hAnsi="Times New Roman"/>
          <w:sz w:val="28"/>
          <w:szCs w:val="28"/>
          <w:lang w:eastAsia="ru-RU"/>
        </w:rPr>
      </w:pPr>
      <w:r w:rsidRPr="00111258">
        <w:rPr>
          <w:rFonts w:ascii="Times New Roman" w:eastAsia="Times New Roman" w:hAnsi="Times New Roman"/>
          <w:sz w:val="28"/>
          <w:szCs w:val="28"/>
          <w:lang w:eastAsia="ru-RU"/>
        </w:rPr>
        <w:t>Бойко Л.І., Данильчук Н.М., Юхименко Ю.С., Шульга О.О.</w:t>
      </w:r>
      <w:r w:rsidRPr="00111258">
        <w:rPr>
          <w:sz w:val="35"/>
          <w:szCs w:val="35"/>
          <w:shd w:val="clear" w:color="auto" w:fill="FFFFFF"/>
        </w:rPr>
        <w:t xml:space="preserve"> </w:t>
      </w:r>
      <w:r w:rsidRPr="00111258">
        <w:rPr>
          <w:rFonts w:ascii="Times New Roman" w:eastAsia="Times New Roman" w:hAnsi="Times New Roman"/>
          <w:sz w:val="28"/>
          <w:szCs w:val="28"/>
          <w:lang w:eastAsia="ru-RU"/>
        </w:rPr>
        <w:t>В</w:t>
      </w:r>
      <w:r>
        <w:rPr>
          <w:rFonts w:ascii="Times New Roman" w:eastAsia="Times New Roman" w:hAnsi="Times New Roman"/>
          <w:sz w:val="28"/>
          <w:szCs w:val="28"/>
          <w:lang w:val="uk-UA" w:eastAsia="ru-RU"/>
        </w:rPr>
        <w:t xml:space="preserve">икористання мобільних форм в озелененні мегаполісів на прикладі м. Кривий Ріг </w:t>
      </w:r>
      <w:r w:rsidR="00297BBF">
        <w:rPr>
          <w:rFonts w:ascii="Times New Roman" w:eastAsia="Times New Roman" w:hAnsi="Times New Roman"/>
          <w:sz w:val="28"/>
          <w:szCs w:val="28"/>
          <w:lang w:eastAsia="ru-RU"/>
        </w:rPr>
        <w:t>//</w:t>
      </w:r>
      <w:r w:rsidR="00297BBF" w:rsidRPr="00297BBF">
        <w:rPr>
          <w:rFonts w:ascii="Times New Roman" w:eastAsia="Times New Roman" w:hAnsi="Times New Roman"/>
          <w:sz w:val="28"/>
          <w:szCs w:val="28"/>
          <w:lang w:eastAsia="ru-RU"/>
        </w:rPr>
        <w:t xml:space="preserve"> Біологія та екологія. </w:t>
      </w:r>
      <w:r w:rsidR="00297BBF" w:rsidRPr="004016CF">
        <w:rPr>
          <w:rFonts w:ascii="Times New Roman" w:eastAsia="Times New Roman" w:hAnsi="Times New Roman"/>
          <w:sz w:val="28"/>
          <w:szCs w:val="28"/>
          <w:lang w:eastAsia="ru-RU"/>
        </w:rPr>
        <w:t>–</w:t>
      </w:r>
      <w:r w:rsidR="00297BBF">
        <w:rPr>
          <w:rFonts w:ascii="Times New Roman" w:eastAsia="Times New Roman" w:hAnsi="Times New Roman"/>
          <w:sz w:val="28"/>
          <w:szCs w:val="28"/>
          <w:lang w:val="uk-UA" w:eastAsia="ru-RU"/>
        </w:rPr>
        <w:t xml:space="preserve"> </w:t>
      </w:r>
      <w:r w:rsidR="00297BBF" w:rsidRPr="00297BBF">
        <w:rPr>
          <w:rFonts w:ascii="Times New Roman" w:eastAsia="Times New Roman" w:hAnsi="Times New Roman"/>
          <w:sz w:val="28"/>
          <w:szCs w:val="28"/>
          <w:lang w:eastAsia="ru-RU"/>
        </w:rPr>
        <w:t xml:space="preserve">2022. </w:t>
      </w:r>
      <w:r w:rsidR="00297BBF" w:rsidRPr="004016CF">
        <w:rPr>
          <w:rFonts w:ascii="Times New Roman" w:eastAsia="Times New Roman" w:hAnsi="Times New Roman"/>
          <w:sz w:val="28"/>
          <w:szCs w:val="28"/>
          <w:lang w:eastAsia="ru-RU"/>
        </w:rPr>
        <w:t>–</w:t>
      </w:r>
      <w:r w:rsidR="00297BBF">
        <w:rPr>
          <w:rFonts w:ascii="Times New Roman" w:eastAsia="Times New Roman" w:hAnsi="Times New Roman"/>
          <w:sz w:val="28"/>
          <w:szCs w:val="28"/>
          <w:lang w:val="uk-UA" w:eastAsia="ru-RU"/>
        </w:rPr>
        <w:t xml:space="preserve"> </w:t>
      </w:r>
      <w:r w:rsidR="00297BBF" w:rsidRPr="00297BBF">
        <w:rPr>
          <w:rFonts w:ascii="Times New Roman" w:eastAsia="Times New Roman" w:hAnsi="Times New Roman"/>
          <w:sz w:val="28"/>
          <w:szCs w:val="28"/>
          <w:lang w:eastAsia="ru-RU"/>
        </w:rPr>
        <w:t xml:space="preserve">Том 8. </w:t>
      </w:r>
      <w:r w:rsidR="00297BBF" w:rsidRPr="004016CF">
        <w:rPr>
          <w:rFonts w:ascii="Times New Roman" w:eastAsia="Times New Roman" w:hAnsi="Times New Roman"/>
          <w:sz w:val="28"/>
          <w:szCs w:val="28"/>
          <w:lang w:eastAsia="ru-RU"/>
        </w:rPr>
        <w:t>–</w:t>
      </w:r>
      <w:r w:rsidR="00297BBF">
        <w:rPr>
          <w:rFonts w:ascii="Times New Roman" w:eastAsia="Times New Roman" w:hAnsi="Times New Roman"/>
          <w:sz w:val="28"/>
          <w:szCs w:val="28"/>
          <w:lang w:val="uk-UA" w:eastAsia="ru-RU"/>
        </w:rPr>
        <w:t xml:space="preserve"> </w:t>
      </w:r>
      <w:r w:rsidR="00297BBF" w:rsidRPr="00297BBF">
        <w:rPr>
          <w:rFonts w:ascii="Times New Roman" w:eastAsia="Times New Roman" w:hAnsi="Times New Roman"/>
          <w:sz w:val="28"/>
          <w:szCs w:val="28"/>
          <w:lang w:eastAsia="ru-RU"/>
        </w:rPr>
        <w:t>No 1</w:t>
      </w:r>
      <w:r w:rsidRPr="004016CF">
        <w:rPr>
          <w:rFonts w:ascii="Times New Roman" w:eastAsia="Times New Roman" w:hAnsi="Times New Roman"/>
          <w:sz w:val="28"/>
          <w:szCs w:val="28"/>
          <w:lang w:eastAsia="ru-RU"/>
        </w:rPr>
        <w:t>. –</w:t>
      </w:r>
      <w:r w:rsidR="00297BBF">
        <w:rPr>
          <w:rFonts w:ascii="Times New Roman" w:eastAsia="Times New Roman" w:hAnsi="Times New Roman"/>
          <w:sz w:val="28"/>
          <w:szCs w:val="28"/>
          <w:lang w:eastAsia="ru-RU"/>
        </w:rPr>
        <w:t xml:space="preserve"> С. </w:t>
      </w:r>
      <w:r>
        <w:rPr>
          <w:rFonts w:ascii="Times New Roman" w:eastAsia="Times New Roman" w:hAnsi="Times New Roman"/>
          <w:sz w:val="28"/>
          <w:szCs w:val="28"/>
          <w:lang w:val="uk-UA" w:eastAsia="ru-RU"/>
        </w:rPr>
        <w:t>8</w:t>
      </w:r>
      <w:r w:rsidRPr="004016CF">
        <w:rPr>
          <w:rFonts w:ascii="Times New Roman" w:eastAsia="Times New Roman" w:hAnsi="Times New Roman"/>
          <w:sz w:val="28"/>
          <w:szCs w:val="28"/>
          <w:lang w:eastAsia="ru-RU"/>
        </w:rPr>
        <w:t>-</w:t>
      </w:r>
      <w:r w:rsidR="00297BBF">
        <w:rPr>
          <w:rFonts w:ascii="Times New Roman" w:eastAsia="Times New Roman" w:hAnsi="Times New Roman"/>
          <w:sz w:val="28"/>
          <w:szCs w:val="28"/>
          <w:lang w:val="uk-UA" w:eastAsia="ru-RU"/>
        </w:rPr>
        <w:t>15</w:t>
      </w:r>
      <w:r w:rsidRPr="004016CF">
        <w:rPr>
          <w:rFonts w:ascii="Times New Roman" w:eastAsia="Times New Roman" w:hAnsi="Times New Roman"/>
          <w:sz w:val="28"/>
          <w:szCs w:val="28"/>
          <w:lang w:val="uk-UA" w:eastAsia="ru-RU"/>
        </w:rPr>
        <w:t>.</w:t>
      </w:r>
    </w:p>
    <w:p w:rsidR="00FC6B18" w:rsidRPr="004D4632" w:rsidRDefault="00FC6B18" w:rsidP="00FC6B18">
      <w:pPr>
        <w:numPr>
          <w:ilvl w:val="0"/>
          <w:numId w:val="14"/>
        </w:numPr>
        <w:spacing w:after="0" w:line="360" w:lineRule="auto"/>
        <w:ind w:left="0" w:firstLine="0"/>
        <w:jc w:val="both"/>
        <w:rPr>
          <w:rFonts w:ascii="Times New Roman" w:eastAsia="Times New Roman" w:hAnsi="Times New Roman"/>
          <w:sz w:val="28"/>
          <w:szCs w:val="28"/>
          <w:lang w:eastAsia="ru-RU"/>
        </w:rPr>
      </w:pPr>
      <w:r w:rsidRPr="00FC6B18">
        <w:rPr>
          <w:rFonts w:ascii="Times New Roman" w:eastAsia="Times New Roman" w:hAnsi="Times New Roman"/>
          <w:sz w:val="28"/>
          <w:szCs w:val="28"/>
          <w:lang w:val="uk-UA" w:eastAsia="ru-RU"/>
        </w:rPr>
        <w:t>Дендрофлора України. Дикорослі і культивовані дерева й кущі. Голонасінні : Довідник / М. А. Кохно, В.</w:t>
      </w:r>
      <w:r w:rsidR="00626D0C">
        <w:rPr>
          <w:rFonts w:ascii="Times New Roman" w:eastAsia="Times New Roman" w:hAnsi="Times New Roman"/>
          <w:sz w:val="28"/>
          <w:szCs w:val="28"/>
          <w:lang w:val="uk-UA" w:eastAsia="ru-RU"/>
        </w:rPr>
        <w:t xml:space="preserve"> </w:t>
      </w:r>
      <w:r w:rsidRPr="00FC6B18">
        <w:rPr>
          <w:rFonts w:ascii="Times New Roman" w:eastAsia="Times New Roman" w:hAnsi="Times New Roman"/>
          <w:sz w:val="28"/>
          <w:szCs w:val="28"/>
          <w:lang w:val="uk-UA" w:eastAsia="ru-RU"/>
        </w:rPr>
        <w:t>Л. Гордієнко, Г. С. Захаренко та ін. – К. : Вища школа, 2001. – 207 с.</w:t>
      </w:r>
    </w:p>
    <w:p w:rsidR="004D4632" w:rsidRPr="004016CF" w:rsidRDefault="004D4632" w:rsidP="00FC6B18">
      <w:pPr>
        <w:numPr>
          <w:ilvl w:val="0"/>
          <w:numId w:val="14"/>
        </w:numPr>
        <w:spacing w:after="0" w:line="360" w:lineRule="auto"/>
        <w:ind w:left="0" w:firstLine="0"/>
        <w:jc w:val="both"/>
        <w:rPr>
          <w:rFonts w:ascii="Times New Roman" w:eastAsia="Times New Roman" w:hAnsi="Times New Roman"/>
          <w:sz w:val="28"/>
          <w:szCs w:val="28"/>
          <w:lang w:eastAsia="ru-RU"/>
        </w:rPr>
      </w:pPr>
      <w:r w:rsidRPr="004D4632">
        <w:rPr>
          <w:rFonts w:ascii="Times New Roman" w:eastAsia="Times New Roman" w:hAnsi="Times New Roman"/>
          <w:sz w:val="28"/>
          <w:szCs w:val="28"/>
          <w:lang w:eastAsia="ru-RU"/>
        </w:rPr>
        <w:t>Денисик Г.І. Антропогенне ландшафтознавство: навчальний посібник. Частина І. Глобальне антропогенне ландшафтознавство / Г.І.</w:t>
      </w:r>
      <w:r>
        <w:rPr>
          <w:rFonts w:ascii="Times New Roman" w:eastAsia="Times New Roman" w:hAnsi="Times New Roman"/>
          <w:sz w:val="28"/>
          <w:szCs w:val="28"/>
          <w:lang w:val="uk-UA" w:eastAsia="ru-RU"/>
        </w:rPr>
        <w:t xml:space="preserve"> </w:t>
      </w:r>
      <w:r w:rsidRPr="004D4632">
        <w:rPr>
          <w:rFonts w:ascii="Times New Roman" w:eastAsia="Times New Roman" w:hAnsi="Times New Roman"/>
          <w:sz w:val="28"/>
          <w:szCs w:val="28"/>
          <w:lang w:eastAsia="ru-RU"/>
        </w:rPr>
        <w:t>Денисик. – Вінниця: ПП «ТД Видавництво Едельвейс і К», 2012. -</w:t>
      </w:r>
      <w:r>
        <w:rPr>
          <w:rFonts w:ascii="Times New Roman" w:eastAsia="Times New Roman" w:hAnsi="Times New Roman"/>
          <w:sz w:val="28"/>
          <w:szCs w:val="28"/>
          <w:lang w:val="uk-UA" w:eastAsia="ru-RU"/>
        </w:rPr>
        <w:t xml:space="preserve"> 306</w:t>
      </w:r>
      <w:r w:rsidRPr="004D4632">
        <w:rPr>
          <w:rFonts w:ascii="Times New Roman" w:eastAsia="Times New Roman" w:hAnsi="Times New Roman"/>
          <w:sz w:val="28"/>
          <w:szCs w:val="28"/>
          <w:lang w:eastAsia="ru-RU"/>
        </w:rPr>
        <w:t xml:space="preserve"> с</w:t>
      </w:r>
      <w:r>
        <w:rPr>
          <w:rFonts w:ascii="Times New Roman" w:eastAsia="Times New Roman" w:hAnsi="Times New Roman"/>
          <w:sz w:val="28"/>
          <w:szCs w:val="28"/>
          <w:lang w:val="uk-UA" w:eastAsia="ru-RU"/>
        </w:rPr>
        <w:t>.</w:t>
      </w:r>
    </w:p>
    <w:p w:rsidR="004016CF" w:rsidRPr="00626D0C" w:rsidRDefault="004016CF" w:rsidP="00FC6B18">
      <w:pPr>
        <w:numPr>
          <w:ilvl w:val="0"/>
          <w:numId w:val="14"/>
        </w:numPr>
        <w:spacing w:after="0" w:line="360" w:lineRule="auto"/>
        <w:ind w:left="0" w:firstLine="0"/>
        <w:jc w:val="both"/>
        <w:rPr>
          <w:rFonts w:ascii="Times New Roman" w:eastAsia="Times New Roman" w:hAnsi="Times New Roman"/>
          <w:sz w:val="28"/>
          <w:szCs w:val="28"/>
          <w:lang w:eastAsia="ru-RU"/>
        </w:rPr>
      </w:pPr>
      <w:r w:rsidRPr="004016CF">
        <w:rPr>
          <w:rFonts w:ascii="Times New Roman" w:eastAsia="Times New Roman" w:hAnsi="Times New Roman"/>
          <w:sz w:val="28"/>
          <w:szCs w:val="28"/>
          <w:lang w:eastAsia="ru-RU"/>
        </w:rPr>
        <w:t>Д</w:t>
      </w:r>
      <w:r>
        <w:rPr>
          <w:rFonts w:ascii="Times New Roman" w:eastAsia="Times New Roman" w:hAnsi="Times New Roman"/>
          <w:sz w:val="28"/>
          <w:szCs w:val="28"/>
          <w:lang w:val="uk-UA" w:eastAsia="ru-RU"/>
        </w:rPr>
        <w:t>ячок</w:t>
      </w:r>
      <w:r w:rsidRPr="004016CF">
        <w:rPr>
          <w:rFonts w:ascii="Times New Roman" w:eastAsia="Times New Roman" w:hAnsi="Times New Roman"/>
          <w:sz w:val="28"/>
          <w:szCs w:val="28"/>
          <w:lang w:eastAsia="ru-RU"/>
        </w:rPr>
        <w:t xml:space="preserve"> О.</w:t>
      </w:r>
      <w:r>
        <w:rPr>
          <w:rFonts w:ascii="Times New Roman" w:eastAsia="Times New Roman" w:hAnsi="Times New Roman"/>
          <w:sz w:val="28"/>
          <w:szCs w:val="28"/>
          <w:lang w:val="uk-UA" w:eastAsia="ru-RU"/>
        </w:rPr>
        <w:t xml:space="preserve"> </w:t>
      </w:r>
      <w:r w:rsidRPr="004016CF">
        <w:rPr>
          <w:rFonts w:ascii="Times New Roman" w:eastAsia="Times New Roman" w:hAnsi="Times New Roman"/>
          <w:sz w:val="28"/>
          <w:szCs w:val="28"/>
          <w:lang w:eastAsia="ru-RU"/>
        </w:rPr>
        <w:t>М., Д</w:t>
      </w:r>
      <w:r>
        <w:rPr>
          <w:rFonts w:ascii="Times New Roman" w:eastAsia="Times New Roman" w:hAnsi="Times New Roman"/>
          <w:sz w:val="28"/>
          <w:szCs w:val="28"/>
          <w:lang w:val="uk-UA" w:eastAsia="ru-RU"/>
        </w:rPr>
        <w:t>ячок В. Ю.</w:t>
      </w:r>
      <w:r w:rsidRPr="004016CF">
        <w:rPr>
          <w:rFonts w:ascii="Times New Roman" w:eastAsia="Times New Roman" w:hAnsi="Times New Roman"/>
          <w:sz w:val="28"/>
          <w:szCs w:val="28"/>
          <w:lang w:eastAsia="ru-RU"/>
        </w:rPr>
        <w:t xml:space="preserve"> С</w:t>
      </w:r>
      <w:r>
        <w:rPr>
          <w:rFonts w:ascii="Times New Roman" w:eastAsia="Times New Roman" w:hAnsi="Times New Roman"/>
          <w:sz w:val="28"/>
          <w:szCs w:val="28"/>
          <w:lang w:val="uk-UA" w:eastAsia="ru-RU"/>
        </w:rPr>
        <w:t xml:space="preserve">анітарно-гігієнічна роль зелених насаджень в ландшафтному просторі </w:t>
      </w:r>
      <w:r w:rsidRPr="004016CF">
        <w:rPr>
          <w:rFonts w:ascii="Times New Roman" w:eastAsia="Times New Roman" w:hAnsi="Times New Roman"/>
          <w:sz w:val="28"/>
          <w:szCs w:val="28"/>
          <w:lang w:eastAsia="ru-RU"/>
        </w:rPr>
        <w:t>// Наукові записки. Серія: Мистецтвознавство. – 2010. – №1</w:t>
      </w:r>
      <w:r>
        <w:rPr>
          <w:rFonts w:ascii="Times New Roman" w:eastAsia="Times New Roman" w:hAnsi="Times New Roman"/>
          <w:sz w:val="28"/>
          <w:szCs w:val="28"/>
          <w:lang w:val="uk-UA" w:eastAsia="ru-RU"/>
        </w:rPr>
        <w:t xml:space="preserve">. </w:t>
      </w:r>
      <w:r w:rsidRPr="004016CF">
        <w:rPr>
          <w:rFonts w:ascii="Times New Roman" w:eastAsia="Times New Roman" w:hAnsi="Times New Roman"/>
          <w:sz w:val="28"/>
          <w:szCs w:val="28"/>
          <w:lang w:val="uk-UA" w:eastAsia="ru-RU"/>
        </w:rPr>
        <w:t>–</w:t>
      </w:r>
      <w:r>
        <w:rPr>
          <w:rFonts w:ascii="Times New Roman" w:eastAsia="Times New Roman" w:hAnsi="Times New Roman"/>
          <w:sz w:val="28"/>
          <w:szCs w:val="28"/>
          <w:lang w:eastAsia="ru-RU"/>
        </w:rPr>
        <w:t xml:space="preserve"> С. 2</w:t>
      </w:r>
      <w:r>
        <w:rPr>
          <w:rFonts w:ascii="Times New Roman" w:eastAsia="Times New Roman" w:hAnsi="Times New Roman"/>
          <w:sz w:val="28"/>
          <w:szCs w:val="28"/>
          <w:lang w:val="uk-UA" w:eastAsia="ru-RU"/>
        </w:rPr>
        <w:t>18</w:t>
      </w:r>
      <w:r w:rsidRPr="004016CF">
        <w:rPr>
          <w:rFonts w:ascii="Times New Roman" w:eastAsia="Times New Roman" w:hAnsi="Times New Roman"/>
          <w:sz w:val="28"/>
          <w:szCs w:val="28"/>
          <w:lang w:eastAsia="ru-RU"/>
        </w:rPr>
        <w:t>-2</w:t>
      </w:r>
      <w:r>
        <w:rPr>
          <w:rFonts w:ascii="Times New Roman" w:eastAsia="Times New Roman" w:hAnsi="Times New Roman"/>
          <w:sz w:val="28"/>
          <w:szCs w:val="28"/>
          <w:lang w:val="uk-UA" w:eastAsia="ru-RU"/>
        </w:rPr>
        <w:t>21</w:t>
      </w:r>
      <w:r w:rsidRPr="004016CF">
        <w:rPr>
          <w:rFonts w:ascii="Times New Roman" w:eastAsia="Times New Roman" w:hAnsi="Times New Roman"/>
          <w:sz w:val="28"/>
          <w:szCs w:val="28"/>
          <w:lang w:val="uk-UA" w:eastAsia="ru-RU"/>
        </w:rPr>
        <w:t>.</w:t>
      </w:r>
    </w:p>
    <w:p w:rsidR="00626D0C" w:rsidRPr="00FC6B18" w:rsidRDefault="00626D0C" w:rsidP="00FC6B18">
      <w:pPr>
        <w:numPr>
          <w:ilvl w:val="0"/>
          <w:numId w:val="14"/>
        </w:numPr>
        <w:spacing w:after="0" w:line="360" w:lineRule="auto"/>
        <w:ind w:left="0" w:firstLine="0"/>
        <w:jc w:val="both"/>
        <w:rPr>
          <w:rFonts w:ascii="Times New Roman" w:eastAsia="Times New Roman" w:hAnsi="Times New Roman"/>
          <w:sz w:val="28"/>
          <w:szCs w:val="28"/>
          <w:lang w:eastAsia="ru-RU"/>
        </w:rPr>
      </w:pPr>
      <w:r>
        <w:rPr>
          <w:rFonts w:ascii="Times New Roman" w:eastAsia="Times New Roman" w:hAnsi="Times New Roman"/>
          <w:sz w:val="28"/>
          <w:szCs w:val="28"/>
          <w:lang w:val="uk-UA" w:eastAsia="ru-RU"/>
        </w:rPr>
        <w:t xml:space="preserve">Енциклопедичний словник-довідник ландшафтника </w:t>
      </w:r>
      <w:r w:rsidRPr="00626D0C">
        <w:rPr>
          <w:rFonts w:ascii="Times New Roman" w:eastAsia="Times New Roman" w:hAnsi="Times New Roman"/>
          <w:sz w:val="28"/>
          <w:szCs w:val="28"/>
          <w:lang w:val="uk-UA" w:eastAsia="ru-RU"/>
        </w:rPr>
        <w:t xml:space="preserve">/ </w:t>
      </w:r>
      <w:r>
        <w:rPr>
          <w:rFonts w:ascii="Times New Roman" w:eastAsia="Times New Roman" w:hAnsi="Times New Roman"/>
          <w:sz w:val="28"/>
          <w:szCs w:val="28"/>
          <w:lang w:val="uk-UA" w:eastAsia="ru-RU"/>
        </w:rPr>
        <w:t>А</w:t>
      </w:r>
      <w:r w:rsidRPr="00626D0C">
        <w:rPr>
          <w:rFonts w:ascii="Times New Roman" w:eastAsia="Times New Roman" w:hAnsi="Times New Roman"/>
          <w:sz w:val="28"/>
          <w:szCs w:val="28"/>
          <w:lang w:val="uk-UA" w:eastAsia="ru-RU"/>
        </w:rPr>
        <w:t xml:space="preserve">. </w:t>
      </w:r>
      <w:r>
        <w:rPr>
          <w:rFonts w:ascii="Times New Roman" w:eastAsia="Times New Roman" w:hAnsi="Times New Roman"/>
          <w:sz w:val="28"/>
          <w:szCs w:val="28"/>
          <w:lang w:val="uk-UA" w:eastAsia="ru-RU"/>
        </w:rPr>
        <w:t>І</w:t>
      </w:r>
      <w:r w:rsidRPr="00626D0C">
        <w:rPr>
          <w:rFonts w:ascii="Times New Roman" w:eastAsia="Times New Roman" w:hAnsi="Times New Roman"/>
          <w:sz w:val="28"/>
          <w:szCs w:val="28"/>
          <w:lang w:val="uk-UA" w:eastAsia="ru-RU"/>
        </w:rPr>
        <w:t xml:space="preserve">. </w:t>
      </w:r>
      <w:r>
        <w:rPr>
          <w:rFonts w:ascii="Times New Roman" w:eastAsia="Times New Roman" w:hAnsi="Times New Roman"/>
          <w:sz w:val="28"/>
          <w:szCs w:val="28"/>
          <w:lang w:val="uk-UA" w:eastAsia="ru-RU"/>
        </w:rPr>
        <w:t>Кушнір, В. В. Пушкар, О. А. Суханова, І. І. Вакулик</w:t>
      </w:r>
      <w:r w:rsidRPr="00626D0C">
        <w:rPr>
          <w:rFonts w:ascii="Times New Roman" w:eastAsia="Times New Roman" w:hAnsi="Times New Roman"/>
          <w:sz w:val="28"/>
          <w:szCs w:val="28"/>
          <w:lang w:val="uk-UA" w:eastAsia="ru-RU"/>
        </w:rPr>
        <w:t xml:space="preserve">. – </w:t>
      </w:r>
      <w:r>
        <w:rPr>
          <w:rFonts w:ascii="Times New Roman" w:eastAsia="Times New Roman" w:hAnsi="Times New Roman"/>
          <w:sz w:val="28"/>
          <w:szCs w:val="28"/>
          <w:lang w:val="uk-UA" w:eastAsia="ru-RU"/>
        </w:rPr>
        <w:t>К.</w:t>
      </w:r>
      <w:r w:rsidRPr="00626D0C">
        <w:rPr>
          <w:rFonts w:ascii="Times New Roman" w:eastAsia="Times New Roman" w:hAnsi="Times New Roman"/>
          <w:sz w:val="28"/>
          <w:szCs w:val="28"/>
          <w:lang w:val="uk-UA" w:eastAsia="ru-RU"/>
        </w:rPr>
        <w:t xml:space="preserve"> : </w:t>
      </w:r>
      <w:r>
        <w:rPr>
          <w:rFonts w:ascii="Times New Roman" w:eastAsia="Times New Roman" w:hAnsi="Times New Roman"/>
          <w:sz w:val="28"/>
          <w:szCs w:val="28"/>
          <w:lang w:val="uk-UA" w:eastAsia="ru-RU"/>
        </w:rPr>
        <w:t>ЦП «КОМПРИНТ», 2021</w:t>
      </w:r>
      <w:r w:rsidRPr="00626D0C">
        <w:rPr>
          <w:rFonts w:ascii="Times New Roman" w:eastAsia="Times New Roman" w:hAnsi="Times New Roman"/>
          <w:sz w:val="28"/>
          <w:szCs w:val="28"/>
          <w:lang w:val="uk-UA" w:eastAsia="ru-RU"/>
        </w:rPr>
        <w:t xml:space="preserve">. – </w:t>
      </w:r>
      <w:r>
        <w:rPr>
          <w:rFonts w:ascii="Times New Roman" w:eastAsia="Times New Roman" w:hAnsi="Times New Roman"/>
          <w:sz w:val="28"/>
          <w:szCs w:val="28"/>
          <w:lang w:val="uk-UA" w:eastAsia="ru-RU"/>
        </w:rPr>
        <w:t>720</w:t>
      </w:r>
      <w:r w:rsidRPr="00626D0C">
        <w:rPr>
          <w:rFonts w:ascii="Times New Roman" w:eastAsia="Times New Roman" w:hAnsi="Times New Roman"/>
          <w:sz w:val="28"/>
          <w:szCs w:val="28"/>
          <w:lang w:val="uk-UA" w:eastAsia="ru-RU"/>
        </w:rPr>
        <w:t xml:space="preserve"> с</w:t>
      </w:r>
    </w:p>
    <w:p w:rsidR="00FC6B18" w:rsidRPr="00FC6B18" w:rsidRDefault="00FC6B18" w:rsidP="00FC6B18">
      <w:pPr>
        <w:numPr>
          <w:ilvl w:val="0"/>
          <w:numId w:val="14"/>
        </w:numPr>
        <w:spacing w:after="0" w:line="360" w:lineRule="auto"/>
        <w:ind w:left="0" w:firstLine="0"/>
        <w:jc w:val="both"/>
        <w:rPr>
          <w:rFonts w:ascii="Times New Roman" w:eastAsia="Times New Roman" w:hAnsi="Times New Roman"/>
          <w:sz w:val="28"/>
          <w:szCs w:val="28"/>
          <w:lang w:eastAsia="ru-RU"/>
        </w:rPr>
      </w:pPr>
      <w:r w:rsidRPr="00FC6B18">
        <w:rPr>
          <w:rFonts w:ascii="Times New Roman" w:eastAsia="Times New Roman" w:hAnsi="Times New Roman"/>
          <w:sz w:val="28"/>
          <w:szCs w:val="28"/>
          <w:lang w:val="uk-UA" w:eastAsia="ru-RU"/>
        </w:rPr>
        <w:t>Заячук В. Я. Дендрологія : Підручник / В. Я. Заячук. – Львів : Апріорі, 2008. – 656 с.</w:t>
      </w:r>
    </w:p>
    <w:p w:rsidR="00FC6B18" w:rsidRPr="00FC6B18" w:rsidRDefault="00FC6B18" w:rsidP="00FC6B18">
      <w:pPr>
        <w:numPr>
          <w:ilvl w:val="0"/>
          <w:numId w:val="14"/>
        </w:numPr>
        <w:spacing w:after="0" w:line="360" w:lineRule="auto"/>
        <w:ind w:left="0" w:firstLine="0"/>
        <w:jc w:val="both"/>
        <w:rPr>
          <w:rFonts w:ascii="Times New Roman" w:eastAsia="Times New Roman" w:hAnsi="Times New Roman"/>
          <w:sz w:val="28"/>
          <w:szCs w:val="28"/>
          <w:lang w:eastAsia="ru-RU"/>
        </w:rPr>
      </w:pPr>
      <w:r w:rsidRPr="00FC6B18">
        <w:rPr>
          <w:rFonts w:ascii="Times New Roman" w:eastAsia="Times New Roman" w:hAnsi="Times New Roman"/>
          <w:sz w:val="28"/>
          <w:szCs w:val="28"/>
          <w:lang w:val="uk-UA" w:eastAsia="ru-RU"/>
        </w:rPr>
        <w:t xml:space="preserve">Калініченко О. А. Декоративна дендрологія : навч. посібник / </w:t>
      </w:r>
      <w:r w:rsidRPr="00FC6B18">
        <w:rPr>
          <w:rFonts w:ascii="Times New Roman" w:eastAsia="Times New Roman" w:hAnsi="Times New Roman"/>
          <w:sz w:val="28"/>
          <w:szCs w:val="28"/>
          <w:lang w:val="uk-UA" w:eastAsia="ru-RU"/>
        </w:rPr>
        <w:br/>
        <w:t>О. А. Калініченко. – К. : Вища школа, 2003. – 199 с.</w:t>
      </w:r>
    </w:p>
    <w:p w:rsidR="00FC6B18" w:rsidRPr="00266A4F" w:rsidRDefault="00FC6B18" w:rsidP="00FC6B18">
      <w:pPr>
        <w:numPr>
          <w:ilvl w:val="0"/>
          <w:numId w:val="14"/>
        </w:numPr>
        <w:spacing w:after="0" w:line="360" w:lineRule="auto"/>
        <w:ind w:left="0" w:firstLine="0"/>
        <w:jc w:val="both"/>
        <w:rPr>
          <w:rFonts w:ascii="Times New Roman" w:eastAsia="Times New Roman" w:hAnsi="Times New Roman"/>
          <w:sz w:val="28"/>
          <w:szCs w:val="28"/>
          <w:lang w:eastAsia="ru-RU"/>
        </w:rPr>
      </w:pPr>
      <w:r w:rsidRPr="00FC6B18">
        <w:rPr>
          <w:rFonts w:ascii="Times New Roman" w:eastAsia="Times New Roman" w:hAnsi="Times New Roman"/>
          <w:sz w:val="28"/>
          <w:szCs w:val="28"/>
          <w:lang w:val="uk-UA" w:eastAsia="ru-RU"/>
        </w:rPr>
        <w:t xml:space="preserve">Каталог </w:t>
      </w:r>
      <w:r w:rsidRPr="00FC6B18">
        <w:rPr>
          <w:rFonts w:ascii="Times New Roman" w:eastAsia="Times New Roman" w:hAnsi="Times New Roman"/>
          <w:sz w:val="28"/>
          <w:szCs w:val="28"/>
          <w:lang w:eastAsia="ru-RU"/>
        </w:rPr>
        <w:t xml:space="preserve">растений: деревья, кустарники, многолетники, рекомендованные Союзом Польских Питомников. – Варшава: </w:t>
      </w:r>
      <w:r w:rsidRPr="00FC6B18">
        <w:rPr>
          <w:rFonts w:ascii="Times New Roman" w:eastAsia="Times New Roman" w:hAnsi="Times New Roman"/>
          <w:sz w:val="28"/>
          <w:szCs w:val="28"/>
          <w:lang w:val="en-US" w:eastAsia="ru-RU"/>
        </w:rPr>
        <w:t>Agencija</w:t>
      </w:r>
      <w:r w:rsidRPr="00FC6B18">
        <w:rPr>
          <w:rFonts w:ascii="Times New Roman" w:eastAsia="Times New Roman" w:hAnsi="Times New Roman"/>
          <w:sz w:val="28"/>
          <w:szCs w:val="28"/>
          <w:lang w:eastAsia="ru-RU"/>
        </w:rPr>
        <w:t xml:space="preserve"> </w:t>
      </w:r>
      <w:r w:rsidRPr="00FC6B18">
        <w:rPr>
          <w:rFonts w:ascii="Times New Roman" w:eastAsia="Times New Roman" w:hAnsi="Times New Roman"/>
          <w:sz w:val="28"/>
          <w:szCs w:val="28"/>
          <w:lang w:val="en-US" w:eastAsia="ru-RU"/>
        </w:rPr>
        <w:t>Promocji</w:t>
      </w:r>
      <w:r w:rsidRPr="00FC6B18">
        <w:rPr>
          <w:rFonts w:ascii="Times New Roman" w:eastAsia="Times New Roman" w:hAnsi="Times New Roman"/>
          <w:sz w:val="28"/>
          <w:szCs w:val="28"/>
          <w:lang w:eastAsia="ru-RU"/>
        </w:rPr>
        <w:t xml:space="preserve"> </w:t>
      </w:r>
      <w:r w:rsidRPr="00FC6B18">
        <w:rPr>
          <w:rFonts w:ascii="Times New Roman" w:eastAsia="Times New Roman" w:hAnsi="Times New Roman"/>
          <w:sz w:val="28"/>
          <w:szCs w:val="28"/>
          <w:lang w:val="en-US" w:eastAsia="ru-RU"/>
        </w:rPr>
        <w:t>Zieleni</w:t>
      </w:r>
      <w:r w:rsidRPr="00FC6B18">
        <w:rPr>
          <w:rFonts w:ascii="Times New Roman" w:eastAsia="Times New Roman" w:hAnsi="Times New Roman"/>
          <w:sz w:val="28"/>
          <w:szCs w:val="28"/>
          <w:lang w:val="uk-UA" w:eastAsia="ru-RU"/>
        </w:rPr>
        <w:t xml:space="preserve">, </w:t>
      </w:r>
      <w:r w:rsidRPr="00FC6B18">
        <w:rPr>
          <w:rFonts w:ascii="Times New Roman" w:eastAsia="Times New Roman" w:hAnsi="Times New Roman"/>
          <w:sz w:val="28"/>
          <w:szCs w:val="28"/>
          <w:lang w:eastAsia="ru-RU"/>
        </w:rPr>
        <w:t>2007</w:t>
      </w:r>
      <w:r w:rsidRPr="00FC6B18">
        <w:rPr>
          <w:rFonts w:ascii="Times New Roman" w:eastAsia="Times New Roman" w:hAnsi="Times New Roman"/>
          <w:sz w:val="28"/>
          <w:szCs w:val="28"/>
          <w:lang w:val="uk-UA" w:eastAsia="ru-RU"/>
        </w:rPr>
        <w:t>. – 2</w:t>
      </w:r>
      <w:r w:rsidRPr="00FC6B18">
        <w:rPr>
          <w:rFonts w:ascii="Times New Roman" w:eastAsia="Times New Roman" w:hAnsi="Times New Roman"/>
          <w:sz w:val="28"/>
          <w:szCs w:val="28"/>
          <w:lang w:eastAsia="ru-RU"/>
        </w:rPr>
        <w:t>40 с</w:t>
      </w:r>
      <w:r w:rsidRPr="00FC6B18">
        <w:rPr>
          <w:rFonts w:ascii="Times New Roman" w:eastAsia="Times New Roman" w:hAnsi="Times New Roman"/>
          <w:sz w:val="28"/>
          <w:szCs w:val="28"/>
          <w:lang w:val="uk-UA" w:eastAsia="ru-RU"/>
        </w:rPr>
        <w:t>.</w:t>
      </w:r>
    </w:p>
    <w:p w:rsidR="00266A4F" w:rsidRDefault="00266A4F" w:rsidP="00266A4F">
      <w:pPr>
        <w:numPr>
          <w:ilvl w:val="0"/>
          <w:numId w:val="14"/>
        </w:numPr>
        <w:tabs>
          <w:tab w:val="clear" w:pos="720"/>
          <w:tab w:val="num" w:pos="426"/>
        </w:tabs>
        <w:spacing w:after="0" w:line="360" w:lineRule="auto"/>
        <w:ind w:left="0" w:firstLine="0"/>
        <w:jc w:val="both"/>
        <w:rPr>
          <w:rFonts w:ascii="Times New Roman" w:eastAsia="Times New Roman" w:hAnsi="Times New Roman"/>
          <w:sz w:val="28"/>
          <w:szCs w:val="28"/>
          <w:lang w:eastAsia="ru-RU"/>
        </w:rPr>
      </w:pPr>
      <w:r>
        <w:rPr>
          <w:rFonts w:ascii="Times New Roman" w:eastAsia="Times New Roman" w:hAnsi="Times New Roman"/>
          <w:sz w:val="28"/>
          <w:szCs w:val="28"/>
          <w:lang w:val="uk-UA" w:eastAsia="ru-RU"/>
        </w:rPr>
        <w:lastRenderedPageBreak/>
        <w:t xml:space="preserve"> </w:t>
      </w:r>
      <w:r w:rsidRPr="00266A4F">
        <w:rPr>
          <w:rFonts w:ascii="Times New Roman" w:eastAsia="Times New Roman" w:hAnsi="Times New Roman"/>
          <w:sz w:val="28"/>
          <w:szCs w:val="28"/>
          <w:lang w:eastAsia="ru-RU"/>
        </w:rPr>
        <w:t>Коваленко М. Г. Проблеми нормування і розміщення елементів системи озеленення міст / М. Г. Коваленко // Сучасні проблеми архітектури та містобудування. - 2015. - Вип. 39. - С. 232-236.</w:t>
      </w:r>
    </w:p>
    <w:p w:rsidR="00480111" w:rsidRPr="00266A4F" w:rsidRDefault="00480111" w:rsidP="00266A4F">
      <w:pPr>
        <w:numPr>
          <w:ilvl w:val="0"/>
          <w:numId w:val="14"/>
        </w:numPr>
        <w:tabs>
          <w:tab w:val="clear" w:pos="720"/>
          <w:tab w:val="num" w:pos="426"/>
        </w:tabs>
        <w:spacing w:after="0" w:line="360" w:lineRule="auto"/>
        <w:ind w:left="0" w:firstLine="0"/>
        <w:jc w:val="both"/>
        <w:rPr>
          <w:rFonts w:ascii="Times New Roman" w:eastAsia="Times New Roman" w:hAnsi="Times New Roman"/>
          <w:sz w:val="28"/>
          <w:szCs w:val="28"/>
          <w:lang w:eastAsia="ru-RU"/>
        </w:rPr>
      </w:pPr>
      <w:r w:rsidRPr="00480111">
        <w:rPr>
          <w:rFonts w:ascii="Times New Roman" w:eastAsia="Times New Roman" w:hAnsi="Times New Roman"/>
          <w:sz w:val="28"/>
          <w:szCs w:val="28"/>
          <w:lang w:eastAsia="ru-RU"/>
        </w:rPr>
        <w:t>Крижановська Н.Я., Шушлякова О.С. Рослинні угруповання як засіб формуванн</w:t>
      </w:r>
      <w:r>
        <w:rPr>
          <w:rFonts w:ascii="Times New Roman" w:eastAsia="Times New Roman" w:hAnsi="Times New Roman"/>
          <w:sz w:val="28"/>
          <w:szCs w:val="28"/>
          <w:lang w:eastAsia="ru-RU"/>
        </w:rPr>
        <w:t>я об'єктів ландшафтного дизайну</w:t>
      </w:r>
      <w:r w:rsidRPr="00480111">
        <w:rPr>
          <w:rFonts w:ascii="Times New Roman" w:eastAsia="Times New Roman" w:hAnsi="Times New Roman"/>
          <w:sz w:val="28"/>
          <w:szCs w:val="28"/>
          <w:lang w:eastAsia="ru-RU"/>
        </w:rPr>
        <w:t xml:space="preserve"> </w:t>
      </w:r>
      <w:r w:rsidRPr="00266A4F">
        <w:rPr>
          <w:rFonts w:ascii="Times New Roman" w:eastAsia="Times New Roman" w:hAnsi="Times New Roman"/>
          <w:sz w:val="28"/>
          <w:szCs w:val="28"/>
          <w:lang w:eastAsia="ru-RU"/>
        </w:rPr>
        <w:t>/</w:t>
      </w:r>
      <w:r>
        <w:rPr>
          <w:rFonts w:ascii="Times New Roman" w:eastAsia="Times New Roman" w:hAnsi="Times New Roman"/>
          <w:sz w:val="28"/>
          <w:szCs w:val="28"/>
          <w:lang w:val="uk-UA" w:eastAsia="ru-RU"/>
        </w:rPr>
        <w:t xml:space="preserve"> </w:t>
      </w:r>
      <w:r w:rsidRPr="00480111">
        <w:rPr>
          <w:rFonts w:ascii="Times New Roman" w:eastAsia="Times New Roman" w:hAnsi="Times New Roman"/>
          <w:sz w:val="28"/>
          <w:szCs w:val="28"/>
          <w:lang w:eastAsia="ru-RU"/>
        </w:rPr>
        <w:t xml:space="preserve">Методичний посібник для самостійної роботи студентів за напрямом </w:t>
      </w:r>
      <w:r>
        <w:rPr>
          <w:rFonts w:ascii="Times New Roman" w:eastAsia="Times New Roman" w:hAnsi="Times New Roman"/>
          <w:sz w:val="28"/>
          <w:szCs w:val="28"/>
          <w:lang w:eastAsia="ru-RU"/>
        </w:rPr>
        <w:t>підготовки 1201 – «Архітектура»</w:t>
      </w:r>
      <w:r>
        <w:rPr>
          <w:rFonts w:ascii="Times New Roman" w:eastAsia="Times New Roman" w:hAnsi="Times New Roman"/>
          <w:sz w:val="28"/>
          <w:szCs w:val="28"/>
          <w:lang w:val="uk-UA" w:eastAsia="ru-RU"/>
        </w:rPr>
        <w:t>.</w:t>
      </w:r>
      <w:r w:rsidRPr="00480111">
        <w:rPr>
          <w:rFonts w:ascii="Times New Roman" w:eastAsia="Times New Roman" w:hAnsi="Times New Roman"/>
          <w:sz w:val="28"/>
          <w:szCs w:val="28"/>
          <w:lang w:eastAsia="ru-RU"/>
        </w:rPr>
        <w:t xml:space="preserve"> – Харків: ХНАМГ, 2009. – 88 с.</w:t>
      </w:r>
    </w:p>
    <w:p w:rsidR="00FC6B18" w:rsidRPr="00FC6B18" w:rsidRDefault="00FC6B18" w:rsidP="00FC6B18">
      <w:pPr>
        <w:numPr>
          <w:ilvl w:val="0"/>
          <w:numId w:val="14"/>
        </w:numPr>
        <w:spacing w:after="0" w:line="360" w:lineRule="auto"/>
        <w:ind w:left="0" w:firstLine="0"/>
        <w:jc w:val="both"/>
        <w:rPr>
          <w:rFonts w:ascii="Times New Roman" w:eastAsia="Times New Roman" w:hAnsi="Times New Roman"/>
          <w:sz w:val="28"/>
          <w:szCs w:val="28"/>
          <w:lang w:eastAsia="ru-RU"/>
        </w:rPr>
      </w:pPr>
      <w:r w:rsidRPr="00FC6B18">
        <w:rPr>
          <w:rFonts w:ascii="Times New Roman" w:eastAsia="Times New Roman" w:hAnsi="Times New Roman"/>
          <w:sz w:val="28"/>
          <w:szCs w:val="28"/>
          <w:lang w:eastAsia="ru-RU"/>
        </w:rPr>
        <w:t>Крюссман Г. Хвойные породы</w:t>
      </w:r>
      <w:r w:rsidRPr="00FC6B18">
        <w:rPr>
          <w:rFonts w:ascii="Times New Roman" w:eastAsia="Times New Roman" w:hAnsi="Times New Roman"/>
          <w:sz w:val="28"/>
          <w:szCs w:val="28"/>
          <w:lang w:val="uk-UA" w:eastAsia="ru-RU"/>
        </w:rPr>
        <w:t xml:space="preserve"> / Г. Крюссман</w:t>
      </w:r>
      <w:r w:rsidRPr="00FC6B18">
        <w:rPr>
          <w:rFonts w:ascii="Times New Roman" w:eastAsia="Times New Roman" w:hAnsi="Times New Roman"/>
          <w:sz w:val="28"/>
          <w:szCs w:val="28"/>
          <w:lang w:eastAsia="ru-RU"/>
        </w:rPr>
        <w:t>. Пер. с нем. – М.: Лесн</w:t>
      </w:r>
      <w:r w:rsidR="000D37AD">
        <w:rPr>
          <w:rFonts w:ascii="Times New Roman" w:eastAsia="Times New Roman" w:hAnsi="Times New Roman"/>
          <w:sz w:val="28"/>
          <w:szCs w:val="28"/>
          <w:lang w:eastAsia="ru-RU"/>
        </w:rPr>
        <w:t>ая</w:t>
      </w:r>
      <w:r w:rsidRPr="00FC6B18">
        <w:rPr>
          <w:rFonts w:ascii="Times New Roman" w:eastAsia="Times New Roman" w:hAnsi="Times New Roman"/>
          <w:sz w:val="28"/>
          <w:szCs w:val="28"/>
          <w:lang w:eastAsia="ru-RU"/>
        </w:rPr>
        <w:t xml:space="preserve"> пром</w:t>
      </w:r>
      <w:r w:rsidR="000D37AD">
        <w:rPr>
          <w:rFonts w:ascii="Times New Roman" w:eastAsia="Times New Roman" w:hAnsi="Times New Roman"/>
          <w:sz w:val="28"/>
          <w:szCs w:val="28"/>
          <w:lang w:eastAsia="ru-RU"/>
        </w:rPr>
        <w:t>ышленнос</w:t>
      </w:r>
      <w:r w:rsidRPr="00FC6B18">
        <w:rPr>
          <w:rFonts w:ascii="Times New Roman" w:eastAsia="Times New Roman" w:hAnsi="Times New Roman"/>
          <w:sz w:val="28"/>
          <w:szCs w:val="28"/>
          <w:lang w:eastAsia="ru-RU"/>
        </w:rPr>
        <w:t>ть</w:t>
      </w:r>
      <w:r w:rsidRPr="00FC6B18">
        <w:rPr>
          <w:rFonts w:ascii="Times New Roman" w:eastAsia="Times New Roman" w:hAnsi="Times New Roman"/>
          <w:sz w:val="28"/>
          <w:szCs w:val="28"/>
          <w:lang w:val="uk-UA" w:eastAsia="ru-RU"/>
        </w:rPr>
        <w:t>, 1986. – 256</w:t>
      </w:r>
      <w:r w:rsidRPr="00FC6B18">
        <w:rPr>
          <w:rFonts w:ascii="Times New Roman" w:eastAsia="Times New Roman" w:hAnsi="Times New Roman"/>
          <w:sz w:val="28"/>
          <w:szCs w:val="28"/>
          <w:lang w:eastAsia="ru-RU"/>
        </w:rPr>
        <w:t xml:space="preserve"> с</w:t>
      </w:r>
      <w:r w:rsidRPr="00FC6B18">
        <w:rPr>
          <w:rFonts w:ascii="Times New Roman" w:eastAsia="Times New Roman" w:hAnsi="Times New Roman"/>
          <w:sz w:val="28"/>
          <w:szCs w:val="28"/>
          <w:lang w:val="uk-UA" w:eastAsia="ru-RU"/>
        </w:rPr>
        <w:t>.</w:t>
      </w:r>
    </w:p>
    <w:p w:rsidR="00FC6B18" w:rsidRPr="00FC6B18" w:rsidRDefault="00FC6B18" w:rsidP="00FC6B18">
      <w:pPr>
        <w:numPr>
          <w:ilvl w:val="0"/>
          <w:numId w:val="14"/>
        </w:numPr>
        <w:spacing w:after="0" w:line="360" w:lineRule="auto"/>
        <w:ind w:left="0" w:firstLine="0"/>
        <w:jc w:val="both"/>
        <w:rPr>
          <w:rFonts w:ascii="Times New Roman" w:eastAsia="Times New Roman" w:hAnsi="Times New Roman"/>
          <w:sz w:val="28"/>
          <w:szCs w:val="28"/>
          <w:lang w:eastAsia="ru-RU"/>
        </w:rPr>
      </w:pPr>
      <w:r w:rsidRPr="00FC6B18">
        <w:rPr>
          <w:rFonts w:ascii="Times New Roman" w:eastAsia="Times New Roman" w:hAnsi="Times New Roman"/>
          <w:sz w:val="28"/>
          <w:szCs w:val="28"/>
          <w:lang w:val="uk-UA" w:eastAsia="ru-RU"/>
        </w:rPr>
        <w:t xml:space="preserve">Кучерявий В. П. Озеленення населених місць </w:t>
      </w:r>
      <w:r w:rsidRPr="00FC6B18">
        <w:rPr>
          <w:rFonts w:ascii="Times New Roman" w:eastAsia="Times New Roman" w:hAnsi="Times New Roman"/>
          <w:sz w:val="28"/>
          <w:szCs w:val="28"/>
          <w:lang w:eastAsia="ru-RU"/>
        </w:rPr>
        <w:t>: підручник для студентів вищих навчальних закладів</w:t>
      </w:r>
      <w:r w:rsidRPr="00FC6B18">
        <w:rPr>
          <w:rFonts w:ascii="Times New Roman" w:eastAsia="Times New Roman" w:hAnsi="Times New Roman"/>
          <w:color w:val="000000"/>
          <w:sz w:val="21"/>
          <w:szCs w:val="21"/>
          <w:lang w:eastAsia="ru-RU"/>
        </w:rPr>
        <w:t xml:space="preserve"> </w:t>
      </w:r>
      <w:r w:rsidRPr="00FC6B18">
        <w:rPr>
          <w:rFonts w:ascii="Times New Roman" w:eastAsia="Times New Roman" w:hAnsi="Times New Roman"/>
          <w:sz w:val="28"/>
          <w:szCs w:val="28"/>
          <w:lang w:val="uk-UA" w:eastAsia="ru-RU"/>
        </w:rPr>
        <w:t>/ В. П. Кучерявий. – Львів: Світ, 2005. – 456 с.</w:t>
      </w:r>
    </w:p>
    <w:p w:rsidR="00FC6B18" w:rsidRPr="00FC6B18" w:rsidRDefault="00FC6B18" w:rsidP="00FC6B18">
      <w:pPr>
        <w:numPr>
          <w:ilvl w:val="0"/>
          <w:numId w:val="14"/>
        </w:numPr>
        <w:spacing w:after="0" w:line="360" w:lineRule="auto"/>
        <w:ind w:left="0" w:firstLine="0"/>
        <w:jc w:val="both"/>
        <w:rPr>
          <w:rFonts w:ascii="Times New Roman" w:eastAsia="Times New Roman" w:hAnsi="Times New Roman"/>
          <w:sz w:val="28"/>
          <w:szCs w:val="28"/>
          <w:lang w:eastAsia="ru-RU"/>
        </w:rPr>
      </w:pPr>
      <w:r w:rsidRPr="00FC6B18">
        <w:rPr>
          <w:rFonts w:ascii="Times New Roman" w:eastAsia="Times New Roman" w:hAnsi="Times New Roman"/>
          <w:sz w:val="28"/>
          <w:szCs w:val="28"/>
          <w:lang w:val="uk-UA" w:eastAsia="ru-RU"/>
        </w:rPr>
        <w:t xml:space="preserve">Лунц Л. Б. </w:t>
      </w:r>
      <w:r w:rsidRPr="00FC6B18">
        <w:rPr>
          <w:rFonts w:ascii="Times New Roman" w:eastAsia="Times New Roman" w:hAnsi="Times New Roman"/>
          <w:color w:val="000000"/>
          <w:sz w:val="28"/>
          <w:szCs w:val="28"/>
          <w:lang w:eastAsia="ru-RU"/>
        </w:rPr>
        <w:t>Городское зеленое строительство</w:t>
      </w:r>
      <w:r w:rsidRPr="00FC6B18">
        <w:rPr>
          <w:rFonts w:ascii="Times New Roman" w:eastAsia="Times New Roman" w:hAnsi="Times New Roman"/>
          <w:sz w:val="28"/>
          <w:szCs w:val="28"/>
          <w:lang w:val="uk-UA" w:eastAsia="ru-RU"/>
        </w:rPr>
        <w:t xml:space="preserve"> / Л. Б. Лунц. – </w:t>
      </w:r>
      <w:r w:rsidR="000D37AD">
        <w:rPr>
          <w:rFonts w:ascii="Times New Roman" w:eastAsia="Times New Roman" w:hAnsi="Times New Roman"/>
          <w:color w:val="000000"/>
          <w:sz w:val="28"/>
          <w:szCs w:val="28"/>
          <w:lang w:eastAsia="ru-RU"/>
        </w:rPr>
        <w:t>М.: Изд-во литерату</w:t>
      </w:r>
      <w:r w:rsidRPr="00FC6B18">
        <w:rPr>
          <w:rFonts w:ascii="Times New Roman" w:eastAsia="Times New Roman" w:hAnsi="Times New Roman"/>
          <w:color w:val="000000"/>
          <w:sz w:val="28"/>
          <w:szCs w:val="28"/>
          <w:lang w:eastAsia="ru-RU"/>
        </w:rPr>
        <w:t>ры по стр</w:t>
      </w:r>
      <w:r w:rsidR="000D37AD">
        <w:rPr>
          <w:rFonts w:ascii="Times New Roman" w:eastAsia="Times New Roman" w:hAnsi="Times New Roman"/>
          <w:color w:val="000000"/>
          <w:sz w:val="28"/>
          <w:szCs w:val="28"/>
          <w:lang w:val="uk-UA" w:eastAsia="ru-RU"/>
        </w:rPr>
        <w:t>оительст</w:t>
      </w:r>
      <w:r w:rsidRPr="00FC6B18">
        <w:rPr>
          <w:rFonts w:ascii="Times New Roman" w:eastAsia="Times New Roman" w:hAnsi="Times New Roman"/>
          <w:color w:val="000000"/>
          <w:sz w:val="28"/>
          <w:szCs w:val="28"/>
          <w:lang w:eastAsia="ru-RU"/>
        </w:rPr>
        <w:t>ву</w:t>
      </w:r>
      <w:r w:rsidRPr="00FC6B18">
        <w:rPr>
          <w:rFonts w:ascii="Times New Roman" w:eastAsia="Times New Roman" w:hAnsi="Times New Roman"/>
          <w:sz w:val="28"/>
          <w:szCs w:val="28"/>
          <w:lang w:val="uk-UA" w:eastAsia="ru-RU"/>
        </w:rPr>
        <w:t>, 1966. – 246 с.</w:t>
      </w:r>
    </w:p>
    <w:p w:rsidR="00FC6B18" w:rsidRPr="00FC6B18" w:rsidRDefault="00FC6B18" w:rsidP="00FC6B18">
      <w:pPr>
        <w:numPr>
          <w:ilvl w:val="0"/>
          <w:numId w:val="14"/>
        </w:numPr>
        <w:spacing w:after="0" w:line="360" w:lineRule="auto"/>
        <w:ind w:left="0" w:firstLine="0"/>
        <w:jc w:val="both"/>
        <w:rPr>
          <w:rFonts w:ascii="Times New Roman" w:eastAsia="Times New Roman" w:hAnsi="Times New Roman"/>
          <w:sz w:val="28"/>
          <w:szCs w:val="28"/>
          <w:lang w:eastAsia="ru-RU"/>
        </w:rPr>
      </w:pPr>
      <w:r w:rsidRPr="00FC6B18">
        <w:rPr>
          <w:rFonts w:ascii="Times New Roman" w:eastAsia="Times New Roman" w:hAnsi="Times New Roman"/>
          <w:color w:val="000000"/>
          <w:sz w:val="28"/>
          <w:szCs w:val="28"/>
          <w:lang w:eastAsia="ru-RU"/>
        </w:rPr>
        <w:t>Немерцалов В.</w:t>
      </w:r>
      <w:r w:rsidRPr="00FC6B18">
        <w:rPr>
          <w:rFonts w:ascii="Times New Roman" w:eastAsia="Times New Roman" w:hAnsi="Times New Roman"/>
          <w:color w:val="000000"/>
          <w:sz w:val="28"/>
          <w:szCs w:val="28"/>
          <w:lang w:val="uk-UA" w:eastAsia="ru-RU"/>
        </w:rPr>
        <w:t xml:space="preserve"> </w:t>
      </w:r>
      <w:r w:rsidRPr="00FC6B18">
        <w:rPr>
          <w:rFonts w:ascii="Times New Roman" w:eastAsia="Times New Roman" w:hAnsi="Times New Roman"/>
          <w:color w:val="000000"/>
          <w:sz w:val="28"/>
          <w:szCs w:val="28"/>
          <w:lang w:eastAsia="ru-RU"/>
        </w:rPr>
        <w:t xml:space="preserve">В. Історія зеленого будівництва в Одесі у XVIII-XIX ст. </w:t>
      </w:r>
      <w:r w:rsidRPr="00FC6B18">
        <w:rPr>
          <w:rFonts w:ascii="Times New Roman" w:eastAsia="Times New Roman" w:hAnsi="Times New Roman"/>
          <w:color w:val="000000"/>
          <w:sz w:val="28"/>
          <w:szCs w:val="28"/>
          <w:lang w:val="uk-UA" w:eastAsia="ru-RU"/>
        </w:rPr>
        <w:t xml:space="preserve">/ В. В. Немерцалов, </w:t>
      </w:r>
      <w:r w:rsidRPr="00FC6B18">
        <w:rPr>
          <w:rFonts w:ascii="Times New Roman" w:eastAsia="Times New Roman" w:hAnsi="Times New Roman"/>
          <w:color w:val="000000"/>
          <w:sz w:val="28"/>
          <w:szCs w:val="28"/>
          <w:lang w:eastAsia="ru-RU"/>
        </w:rPr>
        <w:t>В.</w:t>
      </w:r>
      <w:r w:rsidRPr="00FC6B18">
        <w:rPr>
          <w:rFonts w:ascii="Times New Roman" w:eastAsia="Times New Roman" w:hAnsi="Times New Roman"/>
          <w:color w:val="000000"/>
          <w:sz w:val="28"/>
          <w:szCs w:val="28"/>
          <w:lang w:val="uk-UA" w:eastAsia="ru-RU"/>
        </w:rPr>
        <w:t xml:space="preserve"> </w:t>
      </w:r>
      <w:r w:rsidRPr="00FC6B18">
        <w:rPr>
          <w:rFonts w:ascii="Times New Roman" w:eastAsia="Times New Roman" w:hAnsi="Times New Roman"/>
          <w:color w:val="000000"/>
          <w:sz w:val="28"/>
          <w:szCs w:val="28"/>
          <w:lang w:eastAsia="ru-RU"/>
        </w:rPr>
        <w:t>М.</w:t>
      </w:r>
      <w:r w:rsidRPr="00FC6B18">
        <w:rPr>
          <w:rFonts w:ascii="Times New Roman" w:eastAsia="Times New Roman" w:hAnsi="Times New Roman"/>
          <w:color w:val="000000"/>
          <w:sz w:val="28"/>
          <w:szCs w:val="28"/>
          <w:lang w:val="uk-UA" w:eastAsia="ru-RU"/>
        </w:rPr>
        <w:t xml:space="preserve"> </w:t>
      </w:r>
      <w:r w:rsidRPr="00FC6B18">
        <w:rPr>
          <w:rFonts w:ascii="Times New Roman" w:eastAsia="Times New Roman" w:hAnsi="Times New Roman"/>
          <w:color w:val="000000"/>
          <w:sz w:val="28"/>
          <w:szCs w:val="28"/>
          <w:lang w:eastAsia="ru-RU"/>
        </w:rPr>
        <w:t>Погуляй</w:t>
      </w:r>
      <w:r w:rsidRPr="00FC6B18">
        <w:rPr>
          <w:rFonts w:ascii="Times New Roman" w:eastAsia="Times New Roman" w:hAnsi="Times New Roman"/>
          <w:color w:val="000000"/>
          <w:sz w:val="28"/>
          <w:szCs w:val="28"/>
          <w:lang w:val="uk-UA" w:eastAsia="ru-RU"/>
        </w:rPr>
        <w:t xml:space="preserve">, </w:t>
      </w:r>
      <w:r w:rsidRPr="00FC6B18">
        <w:rPr>
          <w:rFonts w:ascii="Times New Roman" w:eastAsia="Times New Roman" w:hAnsi="Times New Roman"/>
          <w:color w:val="000000"/>
          <w:sz w:val="28"/>
          <w:szCs w:val="28"/>
          <w:lang w:eastAsia="ru-RU"/>
        </w:rPr>
        <w:t>О.</w:t>
      </w:r>
      <w:r w:rsidRPr="00FC6B18">
        <w:rPr>
          <w:rFonts w:ascii="Times New Roman" w:eastAsia="Times New Roman" w:hAnsi="Times New Roman"/>
          <w:color w:val="000000"/>
          <w:sz w:val="28"/>
          <w:szCs w:val="28"/>
          <w:lang w:val="uk-UA" w:eastAsia="ru-RU"/>
        </w:rPr>
        <w:t xml:space="preserve"> </w:t>
      </w:r>
      <w:r w:rsidRPr="00FC6B18">
        <w:rPr>
          <w:rFonts w:ascii="Times New Roman" w:eastAsia="Times New Roman" w:hAnsi="Times New Roman"/>
          <w:color w:val="000000"/>
          <w:sz w:val="28"/>
          <w:szCs w:val="28"/>
          <w:lang w:eastAsia="ru-RU"/>
        </w:rPr>
        <w:t>М</w:t>
      </w:r>
      <w:r w:rsidRPr="00FC6B18">
        <w:rPr>
          <w:rFonts w:ascii="Times New Roman" w:eastAsia="Times New Roman" w:hAnsi="Times New Roman"/>
          <w:color w:val="000000"/>
          <w:sz w:val="28"/>
          <w:szCs w:val="28"/>
          <w:lang w:val="uk-UA" w:eastAsia="ru-RU"/>
        </w:rPr>
        <w:t xml:space="preserve">. </w:t>
      </w:r>
      <w:r w:rsidRPr="00FC6B18">
        <w:rPr>
          <w:rFonts w:ascii="Times New Roman" w:eastAsia="Times New Roman" w:hAnsi="Times New Roman"/>
          <w:color w:val="000000"/>
          <w:sz w:val="28"/>
          <w:szCs w:val="28"/>
          <w:lang w:eastAsia="ru-RU"/>
        </w:rPr>
        <w:t xml:space="preserve">Слюсаренко // </w:t>
      </w:r>
      <w:r w:rsidRPr="00FC6B18">
        <w:rPr>
          <w:rFonts w:ascii="Times New Roman" w:eastAsia="Times New Roman" w:hAnsi="Times New Roman"/>
          <w:sz w:val="28"/>
          <w:szCs w:val="20"/>
          <w:lang w:val="uk-UA" w:eastAsia="ru-RU"/>
        </w:rPr>
        <w:t>Вісник Одеського національного університету.</w:t>
      </w:r>
      <w:r w:rsidRPr="00FC6B18">
        <w:rPr>
          <w:rFonts w:ascii="Times New Roman" w:eastAsia="Times New Roman" w:hAnsi="Times New Roman"/>
          <w:sz w:val="28"/>
          <w:szCs w:val="28"/>
          <w:lang w:val="uk-UA" w:eastAsia="ru-RU"/>
        </w:rPr>
        <w:t xml:space="preserve"> Біологія. –</w:t>
      </w:r>
      <w:r w:rsidRPr="00FC6B18">
        <w:rPr>
          <w:rFonts w:ascii="Times New Roman" w:eastAsia="Times New Roman" w:hAnsi="Times New Roman"/>
          <w:color w:val="000000"/>
          <w:sz w:val="28"/>
          <w:szCs w:val="28"/>
          <w:lang w:eastAsia="ru-RU"/>
        </w:rPr>
        <w:t xml:space="preserve"> 2005.</w:t>
      </w:r>
      <w:r w:rsidRPr="00FC6B18">
        <w:rPr>
          <w:rFonts w:ascii="Times New Roman" w:eastAsia="Times New Roman" w:hAnsi="Times New Roman"/>
          <w:color w:val="000000"/>
          <w:sz w:val="28"/>
          <w:szCs w:val="28"/>
          <w:lang w:val="uk-UA" w:eastAsia="ru-RU"/>
        </w:rPr>
        <w:t xml:space="preserve"> </w:t>
      </w:r>
      <w:r w:rsidRPr="00FC6B18">
        <w:rPr>
          <w:rFonts w:ascii="Times New Roman" w:eastAsia="Times New Roman" w:hAnsi="Times New Roman"/>
          <w:sz w:val="28"/>
          <w:szCs w:val="28"/>
          <w:lang w:val="uk-UA" w:eastAsia="ru-RU"/>
        </w:rPr>
        <w:t>–</w:t>
      </w:r>
      <w:r w:rsidRPr="00FC6B18">
        <w:rPr>
          <w:rFonts w:ascii="Times New Roman" w:eastAsia="Times New Roman" w:hAnsi="Times New Roman"/>
          <w:color w:val="000000"/>
          <w:sz w:val="28"/>
          <w:szCs w:val="28"/>
          <w:lang w:eastAsia="ru-RU"/>
        </w:rPr>
        <w:t xml:space="preserve"> Т. 10, вип</w:t>
      </w:r>
      <w:r w:rsidRPr="00FC6B18">
        <w:rPr>
          <w:rFonts w:ascii="Times New Roman" w:eastAsia="Times New Roman" w:hAnsi="Times New Roman"/>
          <w:color w:val="000000"/>
          <w:sz w:val="28"/>
          <w:szCs w:val="28"/>
          <w:lang w:val="uk-UA" w:eastAsia="ru-RU"/>
        </w:rPr>
        <w:t xml:space="preserve">. </w:t>
      </w:r>
      <w:r w:rsidRPr="00FC6B18">
        <w:rPr>
          <w:rFonts w:ascii="Times New Roman" w:eastAsia="Times New Roman" w:hAnsi="Times New Roman"/>
          <w:color w:val="000000"/>
          <w:sz w:val="28"/>
          <w:szCs w:val="28"/>
          <w:lang w:eastAsia="ru-RU"/>
        </w:rPr>
        <w:t xml:space="preserve">3, Біологія. </w:t>
      </w:r>
      <w:r w:rsidRPr="00FC6B18">
        <w:rPr>
          <w:rFonts w:ascii="Times New Roman" w:eastAsia="Times New Roman" w:hAnsi="Times New Roman"/>
          <w:sz w:val="28"/>
          <w:szCs w:val="28"/>
          <w:lang w:val="uk-UA" w:eastAsia="ru-RU"/>
        </w:rPr>
        <w:t>–</w:t>
      </w:r>
      <w:r w:rsidRPr="00FC6B18">
        <w:rPr>
          <w:rFonts w:ascii="Times New Roman" w:eastAsia="Times New Roman" w:hAnsi="Times New Roman"/>
          <w:color w:val="000000"/>
          <w:sz w:val="28"/>
          <w:szCs w:val="28"/>
          <w:lang w:eastAsia="ru-RU"/>
        </w:rPr>
        <w:t xml:space="preserve"> С. 200-20</w:t>
      </w:r>
      <w:r w:rsidRPr="00FC6B18">
        <w:rPr>
          <w:rFonts w:ascii="Times New Roman" w:eastAsia="Times New Roman" w:hAnsi="Times New Roman"/>
          <w:color w:val="000000"/>
          <w:sz w:val="28"/>
          <w:szCs w:val="28"/>
          <w:lang w:val="uk-UA" w:eastAsia="ru-RU"/>
        </w:rPr>
        <w:t>8.</w:t>
      </w:r>
    </w:p>
    <w:p w:rsidR="00FC6B18" w:rsidRPr="00FC6B18" w:rsidRDefault="00FC6B18" w:rsidP="00FC6B18">
      <w:pPr>
        <w:numPr>
          <w:ilvl w:val="0"/>
          <w:numId w:val="14"/>
        </w:numPr>
        <w:spacing w:after="0" w:line="360" w:lineRule="auto"/>
        <w:ind w:left="0" w:firstLine="0"/>
        <w:jc w:val="both"/>
        <w:rPr>
          <w:rFonts w:ascii="Times New Roman" w:eastAsia="Times New Roman" w:hAnsi="Times New Roman"/>
          <w:sz w:val="28"/>
          <w:szCs w:val="28"/>
          <w:lang w:eastAsia="ru-RU"/>
        </w:rPr>
      </w:pPr>
      <w:r w:rsidRPr="00FC6B18">
        <w:rPr>
          <w:rFonts w:ascii="Times New Roman" w:eastAsia="Times New Roman" w:hAnsi="Times New Roman"/>
          <w:color w:val="000000"/>
          <w:sz w:val="28"/>
          <w:szCs w:val="28"/>
          <w:lang w:eastAsia="ru-RU"/>
        </w:rPr>
        <w:t xml:space="preserve">Немерцалов В.В. Конспект дендрофлори Одеси / В. В. Немерцалов. </w:t>
      </w:r>
      <w:r w:rsidRPr="00FC6B18">
        <w:rPr>
          <w:rFonts w:ascii="Times New Roman" w:eastAsia="Times New Roman" w:hAnsi="Times New Roman"/>
          <w:sz w:val="28"/>
          <w:szCs w:val="28"/>
          <w:lang w:val="uk-UA" w:eastAsia="ru-RU"/>
        </w:rPr>
        <w:t>–</w:t>
      </w:r>
      <w:r w:rsidRPr="00FC6B18">
        <w:rPr>
          <w:rFonts w:ascii="Times New Roman" w:eastAsia="Times New Roman" w:hAnsi="Times New Roman"/>
          <w:color w:val="000000"/>
          <w:sz w:val="28"/>
          <w:szCs w:val="28"/>
          <w:lang w:eastAsia="ru-RU"/>
        </w:rPr>
        <w:t xml:space="preserve"> Одеса: АльянсЮг, 2007. – 96 с</w:t>
      </w:r>
      <w:r w:rsidRPr="00FC6B18">
        <w:rPr>
          <w:rFonts w:ascii="Times New Roman" w:eastAsia="Times New Roman" w:hAnsi="Times New Roman"/>
          <w:color w:val="000000"/>
          <w:sz w:val="28"/>
          <w:szCs w:val="28"/>
          <w:lang w:val="uk-UA" w:eastAsia="ru-RU"/>
        </w:rPr>
        <w:t>.</w:t>
      </w:r>
    </w:p>
    <w:p w:rsidR="00FC6B18" w:rsidRPr="00FC6B18" w:rsidRDefault="00FC6B18" w:rsidP="00FC6B18">
      <w:pPr>
        <w:numPr>
          <w:ilvl w:val="0"/>
          <w:numId w:val="14"/>
        </w:numPr>
        <w:spacing w:after="0" w:line="360" w:lineRule="auto"/>
        <w:ind w:left="0" w:firstLine="0"/>
        <w:jc w:val="both"/>
        <w:rPr>
          <w:rFonts w:ascii="Times New Roman" w:eastAsia="Times New Roman" w:hAnsi="Times New Roman"/>
          <w:sz w:val="28"/>
          <w:szCs w:val="28"/>
          <w:lang w:eastAsia="ru-RU"/>
        </w:rPr>
      </w:pPr>
      <w:r w:rsidRPr="00FC6B18">
        <w:rPr>
          <w:rFonts w:ascii="Times New Roman" w:eastAsia="Times New Roman" w:hAnsi="Times New Roman"/>
          <w:color w:val="000000"/>
          <w:sz w:val="28"/>
          <w:szCs w:val="28"/>
          <w:lang w:val="uk-UA" w:eastAsia="ru-RU"/>
        </w:rPr>
        <w:t xml:space="preserve">Немерцалов В. В. </w:t>
      </w:r>
      <w:r w:rsidRPr="00FC6B18">
        <w:rPr>
          <w:rFonts w:ascii="Times New Roman" w:eastAsia="Times New Roman" w:hAnsi="Times New Roman"/>
          <w:color w:val="000000"/>
          <w:sz w:val="28"/>
          <w:szCs w:val="28"/>
          <w:lang w:eastAsia="ru-RU"/>
        </w:rPr>
        <w:t>Дендрофлора міста Одеси (формування, сучасний стан, перспектив</w:t>
      </w:r>
      <w:r w:rsidRPr="00FC6B18">
        <w:rPr>
          <w:rFonts w:ascii="Times New Roman" w:eastAsia="Times New Roman" w:hAnsi="Times New Roman"/>
          <w:color w:val="000000"/>
          <w:sz w:val="28"/>
          <w:szCs w:val="28"/>
          <w:lang w:val="uk-UA" w:eastAsia="ru-RU"/>
        </w:rPr>
        <w:t xml:space="preserve">и </w:t>
      </w:r>
      <w:r w:rsidRPr="00FC6B18">
        <w:rPr>
          <w:rFonts w:ascii="Times New Roman" w:eastAsia="Times New Roman" w:hAnsi="Times New Roman"/>
          <w:color w:val="000000"/>
          <w:sz w:val="28"/>
          <w:szCs w:val="28"/>
          <w:lang w:eastAsia="ru-RU"/>
        </w:rPr>
        <w:t>оптимізації</w:t>
      </w:r>
      <w:r w:rsidRPr="00FC6B18">
        <w:rPr>
          <w:rFonts w:ascii="Times New Roman" w:eastAsia="Times New Roman" w:hAnsi="Times New Roman"/>
          <w:color w:val="000000"/>
          <w:sz w:val="28"/>
          <w:szCs w:val="28"/>
          <w:lang w:val="uk-UA" w:eastAsia="ru-RU"/>
        </w:rPr>
        <w:t xml:space="preserve">): автореф. </w:t>
      </w:r>
      <w:r w:rsidRPr="00FC6B18">
        <w:rPr>
          <w:rFonts w:ascii="Times New Roman" w:eastAsia="Times New Roman" w:hAnsi="Times New Roman"/>
          <w:sz w:val="28"/>
          <w:szCs w:val="20"/>
          <w:lang w:val="uk-UA" w:eastAsia="ru-RU"/>
        </w:rPr>
        <w:t>д</w:t>
      </w:r>
      <w:r w:rsidRPr="00FC6B18">
        <w:rPr>
          <w:rFonts w:ascii="Times New Roman" w:eastAsia="Times New Roman" w:hAnsi="Times New Roman"/>
          <w:sz w:val="28"/>
          <w:szCs w:val="20"/>
          <w:lang w:eastAsia="ru-RU"/>
        </w:rPr>
        <w:t>ис</w:t>
      </w:r>
      <w:r w:rsidRPr="00FC6B18">
        <w:rPr>
          <w:rFonts w:ascii="Times New Roman" w:eastAsia="Times New Roman" w:hAnsi="Times New Roman"/>
          <w:sz w:val="28"/>
          <w:szCs w:val="20"/>
          <w:lang w:val="uk-UA" w:eastAsia="ru-RU"/>
        </w:rPr>
        <w:t xml:space="preserve">. </w:t>
      </w:r>
      <w:r w:rsidRPr="00FC6B18">
        <w:rPr>
          <w:rFonts w:ascii="Times New Roman" w:eastAsia="Times New Roman" w:hAnsi="Times New Roman"/>
          <w:sz w:val="28"/>
          <w:szCs w:val="20"/>
          <w:lang w:eastAsia="ru-RU"/>
        </w:rPr>
        <w:t>… канд. біол. наук: 03.00.</w:t>
      </w:r>
      <w:r w:rsidRPr="00FC6B18">
        <w:rPr>
          <w:rFonts w:ascii="Times New Roman" w:eastAsia="Times New Roman" w:hAnsi="Times New Roman"/>
          <w:sz w:val="28"/>
          <w:szCs w:val="20"/>
          <w:lang w:val="uk-UA" w:eastAsia="ru-RU"/>
        </w:rPr>
        <w:t>05 / Немерцалов Володимир Володимирович</w:t>
      </w:r>
      <w:r w:rsidRPr="00FC6B18">
        <w:rPr>
          <w:rFonts w:ascii="Times New Roman" w:eastAsia="Times New Roman" w:hAnsi="Times New Roman"/>
          <w:sz w:val="28"/>
          <w:szCs w:val="20"/>
          <w:lang w:eastAsia="ru-RU"/>
        </w:rPr>
        <w:t>. – Київ, 200</w:t>
      </w:r>
      <w:r w:rsidRPr="00FC6B18">
        <w:rPr>
          <w:rFonts w:ascii="Times New Roman" w:eastAsia="Times New Roman" w:hAnsi="Times New Roman"/>
          <w:sz w:val="28"/>
          <w:szCs w:val="20"/>
          <w:lang w:val="uk-UA" w:eastAsia="ru-RU"/>
        </w:rPr>
        <w:t>8</w:t>
      </w:r>
      <w:r w:rsidRPr="00FC6B18">
        <w:rPr>
          <w:rFonts w:ascii="Times New Roman" w:eastAsia="Times New Roman" w:hAnsi="Times New Roman"/>
          <w:sz w:val="28"/>
          <w:szCs w:val="20"/>
          <w:lang w:eastAsia="ru-RU"/>
        </w:rPr>
        <w:t xml:space="preserve">. – </w:t>
      </w:r>
      <w:r w:rsidRPr="00FC6B18">
        <w:rPr>
          <w:rFonts w:ascii="Times New Roman" w:eastAsia="Times New Roman" w:hAnsi="Times New Roman"/>
          <w:sz w:val="28"/>
          <w:szCs w:val="20"/>
          <w:lang w:val="uk-UA" w:eastAsia="ru-RU"/>
        </w:rPr>
        <w:t>21 с.</w:t>
      </w:r>
    </w:p>
    <w:p w:rsidR="00FC6B18" w:rsidRPr="00FC6B18" w:rsidRDefault="00FC6B18" w:rsidP="00FC6B18">
      <w:pPr>
        <w:numPr>
          <w:ilvl w:val="0"/>
          <w:numId w:val="14"/>
        </w:numPr>
        <w:spacing w:after="0" w:line="360" w:lineRule="auto"/>
        <w:ind w:left="0" w:firstLine="0"/>
        <w:jc w:val="both"/>
        <w:rPr>
          <w:rFonts w:ascii="Times New Roman" w:eastAsia="Times New Roman" w:hAnsi="Times New Roman"/>
          <w:sz w:val="28"/>
          <w:szCs w:val="28"/>
          <w:lang w:eastAsia="ru-RU"/>
        </w:rPr>
      </w:pPr>
      <w:r w:rsidRPr="00FC6B18">
        <w:rPr>
          <w:rFonts w:ascii="Times New Roman" w:eastAsia="Times New Roman" w:hAnsi="Times New Roman"/>
          <w:sz w:val="28"/>
          <w:szCs w:val="28"/>
          <w:lang w:val="uk-UA" w:eastAsia="ru-RU"/>
        </w:rPr>
        <w:t>Никитинский Ю. И. Декоративное древоводство : Учеб. пособие для вузов / Ю.И. Никитинский, Т.А. Соколова. – М. : Агропромиздат, 1990. – 255 с.</w:t>
      </w:r>
    </w:p>
    <w:p w:rsidR="00FC6B18" w:rsidRPr="00FC6B18" w:rsidRDefault="00FC6B18" w:rsidP="00FC6B18">
      <w:pPr>
        <w:numPr>
          <w:ilvl w:val="0"/>
          <w:numId w:val="14"/>
        </w:numPr>
        <w:spacing w:after="0" w:line="360" w:lineRule="auto"/>
        <w:ind w:left="0" w:firstLine="0"/>
        <w:jc w:val="both"/>
        <w:rPr>
          <w:rFonts w:ascii="Times New Roman" w:eastAsia="Times New Roman" w:hAnsi="Times New Roman"/>
          <w:sz w:val="28"/>
          <w:szCs w:val="28"/>
          <w:lang w:eastAsia="ru-RU"/>
        </w:rPr>
      </w:pPr>
      <w:r w:rsidRPr="00FC6B18">
        <w:rPr>
          <w:rFonts w:ascii="Times New Roman" w:eastAsia="Times New Roman" w:hAnsi="Times New Roman"/>
          <w:sz w:val="28"/>
          <w:szCs w:val="28"/>
          <w:lang w:val="uk-UA" w:eastAsia="ru-RU"/>
        </w:rPr>
        <w:t>Одесская область: Территориальная организация и структура хозяйства. Концепция социально-экономического развития. – Одесса: Маяк, 1991. – 312 с.</w:t>
      </w:r>
    </w:p>
    <w:p w:rsidR="00FC6B18" w:rsidRPr="00FC6B18" w:rsidRDefault="00FC6B18" w:rsidP="00FC6B18">
      <w:pPr>
        <w:numPr>
          <w:ilvl w:val="0"/>
          <w:numId w:val="14"/>
        </w:numPr>
        <w:spacing w:after="0" w:line="360" w:lineRule="auto"/>
        <w:ind w:left="0" w:firstLine="0"/>
        <w:jc w:val="both"/>
        <w:rPr>
          <w:rFonts w:ascii="Times New Roman" w:eastAsia="Times New Roman" w:hAnsi="Times New Roman"/>
          <w:sz w:val="28"/>
          <w:szCs w:val="28"/>
          <w:lang w:eastAsia="ru-RU"/>
        </w:rPr>
      </w:pPr>
      <w:r w:rsidRPr="00FC6B18">
        <w:rPr>
          <w:rFonts w:ascii="Times New Roman" w:eastAsia="Times New Roman" w:hAnsi="Times New Roman"/>
          <w:sz w:val="28"/>
          <w:szCs w:val="28"/>
          <w:lang w:val="uk-UA" w:eastAsia="ru-RU"/>
        </w:rPr>
        <w:lastRenderedPageBreak/>
        <w:t xml:space="preserve">Основи дендропроектування : [методичний посібник] / </w:t>
      </w:r>
      <w:r w:rsidRPr="00FC6B18">
        <w:rPr>
          <w:rFonts w:ascii="Times New Roman" w:eastAsia="Times New Roman" w:hAnsi="Times New Roman"/>
          <w:sz w:val="28"/>
          <w:szCs w:val="28"/>
          <w:lang w:val="uk-UA" w:eastAsia="ru-RU"/>
        </w:rPr>
        <w:br/>
        <w:t>С. Б. Ковалевський, О. О. Демченко, Л. М. Березівський, А. Л. Соботович. – Київ : Видавничий центр НУБіП України, 2009. – 126 с.</w:t>
      </w:r>
    </w:p>
    <w:p w:rsidR="00FC6B18" w:rsidRPr="00FC6B18" w:rsidRDefault="00FC6B18" w:rsidP="00FC6B18">
      <w:pPr>
        <w:numPr>
          <w:ilvl w:val="0"/>
          <w:numId w:val="14"/>
        </w:numPr>
        <w:spacing w:after="0" w:line="360" w:lineRule="auto"/>
        <w:ind w:left="0" w:firstLine="0"/>
        <w:jc w:val="both"/>
        <w:rPr>
          <w:rFonts w:ascii="Times New Roman" w:eastAsia="Times New Roman" w:hAnsi="Times New Roman"/>
          <w:sz w:val="28"/>
          <w:szCs w:val="28"/>
          <w:lang w:eastAsia="ru-RU"/>
        </w:rPr>
      </w:pPr>
      <w:r w:rsidRPr="00FC6B18">
        <w:rPr>
          <w:rFonts w:ascii="Times New Roman" w:eastAsia="Times New Roman" w:hAnsi="Times New Roman"/>
          <w:sz w:val="28"/>
          <w:szCs w:val="28"/>
          <w:lang w:eastAsia="ru-RU"/>
        </w:rPr>
        <w:t>Порайонний асортимент дерев і кущів України / В.</w:t>
      </w:r>
      <w:r w:rsidRPr="00FC6B18">
        <w:rPr>
          <w:rFonts w:ascii="Times New Roman" w:eastAsia="Times New Roman" w:hAnsi="Times New Roman"/>
          <w:sz w:val="28"/>
          <w:szCs w:val="28"/>
          <w:lang w:val="uk-UA" w:eastAsia="ru-RU"/>
        </w:rPr>
        <w:t xml:space="preserve"> </w:t>
      </w:r>
      <w:r w:rsidRPr="00FC6B18">
        <w:rPr>
          <w:rFonts w:ascii="Times New Roman" w:eastAsia="Times New Roman" w:hAnsi="Times New Roman"/>
          <w:sz w:val="28"/>
          <w:szCs w:val="28"/>
          <w:lang w:eastAsia="ru-RU"/>
        </w:rPr>
        <w:t>В.</w:t>
      </w:r>
      <w:r w:rsidRPr="00FC6B18">
        <w:rPr>
          <w:rFonts w:ascii="Times New Roman" w:eastAsia="Times New Roman" w:hAnsi="Times New Roman"/>
          <w:sz w:val="28"/>
          <w:szCs w:val="28"/>
          <w:lang w:val="uk-UA" w:eastAsia="ru-RU"/>
        </w:rPr>
        <w:t xml:space="preserve"> </w:t>
      </w:r>
      <w:r w:rsidRPr="00FC6B18">
        <w:rPr>
          <w:rFonts w:ascii="Times New Roman" w:eastAsia="Times New Roman" w:hAnsi="Times New Roman"/>
          <w:sz w:val="28"/>
          <w:szCs w:val="28"/>
          <w:lang w:eastAsia="ru-RU"/>
        </w:rPr>
        <w:t xml:space="preserve">Пушкар, </w:t>
      </w:r>
      <w:r w:rsidRPr="00FC6B18">
        <w:rPr>
          <w:rFonts w:ascii="Times New Roman" w:eastAsia="Times New Roman" w:hAnsi="Times New Roman"/>
          <w:sz w:val="28"/>
          <w:szCs w:val="28"/>
          <w:lang w:val="uk-UA" w:eastAsia="ru-RU"/>
        </w:rPr>
        <w:br/>
      </w:r>
      <w:r w:rsidRPr="00FC6B18">
        <w:rPr>
          <w:rFonts w:ascii="Times New Roman" w:eastAsia="Times New Roman" w:hAnsi="Times New Roman"/>
          <w:sz w:val="28"/>
          <w:szCs w:val="28"/>
          <w:lang w:eastAsia="ru-RU"/>
        </w:rPr>
        <w:t>C.</w:t>
      </w:r>
      <w:r w:rsidRPr="00FC6B18">
        <w:rPr>
          <w:rFonts w:ascii="Times New Roman" w:eastAsia="Times New Roman" w:hAnsi="Times New Roman"/>
          <w:sz w:val="28"/>
          <w:szCs w:val="28"/>
          <w:lang w:val="uk-UA" w:eastAsia="ru-RU"/>
        </w:rPr>
        <w:t xml:space="preserve"> </w:t>
      </w:r>
      <w:r w:rsidRPr="00FC6B18">
        <w:rPr>
          <w:rFonts w:ascii="Times New Roman" w:eastAsia="Times New Roman" w:hAnsi="Times New Roman"/>
          <w:sz w:val="28"/>
          <w:szCs w:val="28"/>
          <w:lang w:eastAsia="ru-RU"/>
        </w:rPr>
        <w:t>I.</w:t>
      </w:r>
      <w:r w:rsidRPr="00FC6B18">
        <w:rPr>
          <w:rFonts w:ascii="Times New Roman" w:eastAsia="Times New Roman" w:hAnsi="Times New Roman"/>
          <w:sz w:val="28"/>
          <w:szCs w:val="28"/>
          <w:lang w:val="uk-UA" w:eastAsia="ru-RU"/>
        </w:rPr>
        <w:t xml:space="preserve"> </w:t>
      </w:r>
      <w:r w:rsidRPr="00FC6B18">
        <w:rPr>
          <w:rFonts w:ascii="Times New Roman" w:eastAsia="Times New Roman" w:hAnsi="Times New Roman"/>
          <w:sz w:val="28"/>
          <w:szCs w:val="28"/>
          <w:lang w:eastAsia="ru-RU"/>
        </w:rPr>
        <w:t>Кузнецов, Ф.</w:t>
      </w:r>
      <w:r w:rsidRPr="00FC6B18">
        <w:rPr>
          <w:rFonts w:ascii="Times New Roman" w:eastAsia="Times New Roman" w:hAnsi="Times New Roman"/>
          <w:sz w:val="28"/>
          <w:szCs w:val="28"/>
          <w:lang w:val="uk-UA" w:eastAsia="ru-RU"/>
        </w:rPr>
        <w:t xml:space="preserve"> </w:t>
      </w:r>
      <w:r w:rsidRPr="00FC6B18">
        <w:rPr>
          <w:rFonts w:ascii="Times New Roman" w:eastAsia="Times New Roman" w:hAnsi="Times New Roman"/>
          <w:sz w:val="28"/>
          <w:szCs w:val="28"/>
          <w:lang w:eastAsia="ru-RU"/>
        </w:rPr>
        <w:t>М.</w:t>
      </w:r>
      <w:r w:rsidRPr="00FC6B18">
        <w:rPr>
          <w:rFonts w:ascii="Times New Roman" w:eastAsia="Times New Roman" w:hAnsi="Times New Roman"/>
          <w:sz w:val="28"/>
          <w:szCs w:val="28"/>
          <w:lang w:val="uk-UA" w:eastAsia="ru-RU"/>
        </w:rPr>
        <w:t xml:space="preserve"> </w:t>
      </w:r>
      <w:r w:rsidRPr="00FC6B18">
        <w:rPr>
          <w:rFonts w:ascii="Times New Roman" w:eastAsia="Times New Roman" w:hAnsi="Times New Roman"/>
          <w:sz w:val="28"/>
          <w:szCs w:val="28"/>
          <w:lang w:eastAsia="ru-RU"/>
        </w:rPr>
        <w:t>Левон</w:t>
      </w:r>
      <w:r w:rsidR="000D37AD">
        <w:rPr>
          <w:rFonts w:ascii="Times New Roman" w:eastAsia="Times New Roman" w:hAnsi="Times New Roman"/>
          <w:sz w:val="28"/>
          <w:szCs w:val="28"/>
          <w:lang w:val="uk-UA" w:eastAsia="ru-RU"/>
        </w:rPr>
        <w:t xml:space="preserve">. </w:t>
      </w:r>
      <w:r w:rsidRPr="00FC6B18">
        <w:rPr>
          <w:rFonts w:ascii="Times New Roman" w:eastAsia="Times New Roman" w:hAnsi="Times New Roman"/>
          <w:sz w:val="28"/>
          <w:szCs w:val="28"/>
          <w:lang w:eastAsia="ru-RU"/>
        </w:rPr>
        <w:t xml:space="preserve">– К.: ДІЖКГ Держбуду України, 1998. </w:t>
      </w:r>
      <w:r w:rsidRPr="00FC6B18">
        <w:rPr>
          <w:rFonts w:ascii="Times New Roman" w:eastAsia="Times New Roman" w:hAnsi="Times New Roman"/>
          <w:sz w:val="28"/>
          <w:szCs w:val="28"/>
          <w:lang w:val="uk-UA" w:eastAsia="ru-RU"/>
        </w:rPr>
        <w:t>–</w:t>
      </w:r>
      <w:r w:rsidRPr="00FC6B18">
        <w:rPr>
          <w:rFonts w:ascii="Times New Roman" w:eastAsia="Times New Roman" w:hAnsi="Times New Roman"/>
          <w:sz w:val="28"/>
          <w:szCs w:val="28"/>
          <w:lang w:eastAsia="ru-RU"/>
        </w:rPr>
        <w:t xml:space="preserve"> 187 с.</w:t>
      </w:r>
    </w:p>
    <w:p w:rsidR="00FC6B18" w:rsidRPr="00FC6B18" w:rsidRDefault="00FC6B18" w:rsidP="00FC6B18">
      <w:pPr>
        <w:numPr>
          <w:ilvl w:val="0"/>
          <w:numId w:val="14"/>
        </w:numPr>
        <w:spacing w:after="0" w:line="360" w:lineRule="auto"/>
        <w:ind w:left="0" w:firstLine="0"/>
        <w:jc w:val="both"/>
        <w:rPr>
          <w:rFonts w:ascii="Times New Roman" w:eastAsia="Times New Roman" w:hAnsi="Times New Roman"/>
          <w:sz w:val="28"/>
          <w:szCs w:val="28"/>
          <w:lang w:eastAsia="ru-RU"/>
        </w:rPr>
      </w:pPr>
      <w:r w:rsidRPr="00FC6B18">
        <w:rPr>
          <w:rFonts w:ascii="Times New Roman" w:eastAsia="Times New Roman" w:hAnsi="Times New Roman"/>
          <w:sz w:val="28"/>
          <w:szCs w:val="28"/>
          <w:lang w:eastAsia="ru-RU"/>
        </w:rPr>
        <w:t>Природа Одесской области. Ресурсы, их рациональное использование и охрана.</w:t>
      </w:r>
      <w:r w:rsidR="002A311B" w:rsidRPr="002A311B">
        <w:rPr>
          <w:rFonts w:ascii="Times New Roman" w:eastAsia="Times New Roman" w:hAnsi="Times New Roman"/>
          <w:sz w:val="28"/>
          <w:szCs w:val="28"/>
          <w:lang w:eastAsia="ru-RU"/>
        </w:rPr>
        <w:t xml:space="preserve"> </w:t>
      </w:r>
      <w:r w:rsidR="000D37AD" w:rsidRPr="00D44034">
        <w:rPr>
          <w:rFonts w:ascii="Times New Roman" w:eastAsia="Times New Roman" w:hAnsi="Times New Roman"/>
          <w:sz w:val="28"/>
          <w:szCs w:val="28"/>
          <w:lang w:val="uk-UA" w:eastAsia="ru-RU"/>
        </w:rPr>
        <w:t>–</w:t>
      </w:r>
      <w:r w:rsidR="000D37AD">
        <w:rPr>
          <w:rFonts w:ascii="Times New Roman" w:eastAsia="Times New Roman" w:hAnsi="Times New Roman"/>
          <w:sz w:val="28"/>
          <w:szCs w:val="28"/>
          <w:lang w:eastAsia="ru-RU"/>
        </w:rPr>
        <w:t xml:space="preserve"> К. -</w:t>
      </w:r>
      <w:r w:rsidRPr="00FC6B18">
        <w:rPr>
          <w:rFonts w:ascii="Times New Roman" w:eastAsia="Times New Roman" w:hAnsi="Times New Roman"/>
          <w:sz w:val="28"/>
          <w:szCs w:val="28"/>
          <w:lang w:eastAsia="ru-RU"/>
        </w:rPr>
        <w:t xml:space="preserve"> Одесса: Вища шк., 1979.</w:t>
      </w:r>
      <w:r w:rsidR="000D37AD">
        <w:rPr>
          <w:rFonts w:ascii="Times New Roman" w:eastAsia="Times New Roman" w:hAnsi="Times New Roman"/>
          <w:sz w:val="28"/>
          <w:szCs w:val="28"/>
          <w:lang w:val="uk-UA" w:eastAsia="ru-RU"/>
        </w:rPr>
        <w:t xml:space="preserve"> </w:t>
      </w:r>
      <w:r w:rsidR="000D37AD" w:rsidRPr="00D44034">
        <w:rPr>
          <w:rFonts w:ascii="Times New Roman" w:eastAsia="Times New Roman" w:hAnsi="Times New Roman"/>
          <w:sz w:val="28"/>
          <w:szCs w:val="28"/>
          <w:lang w:val="uk-UA" w:eastAsia="ru-RU"/>
        </w:rPr>
        <w:t>–</w:t>
      </w:r>
      <w:r w:rsidRPr="00FC6B18">
        <w:rPr>
          <w:rFonts w:ascii="Times New Roman" w:eastAsia="Times New Roman" w:hAnsi="Times New Roman"/>
          <w:sz w:val="28"/>
          <w:szCs w:val="28"/>
          <w:lang w:eastAsia="ru-RU"/>
        </w:rPr>
        <w:t xml:space="preserve"> 144 с.</w:t>
      </w:r>
    </w:p>
    <w:p w:rsidR="00FC6B18" w:rsidRPr="00FC6B18" w:rsidRDefault="00FC6B18" w:rsidP="00FC6B18">
      <w:pPr>
        <w:numPr>
          <w:ilvl w:val="0"/>
          <w:numId w:val="14"/>
        </w:numPr>
        <w:spacing w:after="0" w:line="360" w:lineRule="auto"/>
        <w:ind w:left="0" w:firstLine="0"/>
        <w:jc w:val="both"/>
        <w:rPr>
          <w:rFonts w:ascii="Times New Roman" w:eastAsia="Times New Roman" w:hAnsi="Times New Roman"/>
          <w:sz w:val="28"/>
          <w:szCs w:val="28"/>
          <w:lang w:eastAsia="ru-RU"/>
        </w:rPr>
      </w:pPr>
      <w:r w:rsidRPr="00FC6B18">
        <w:rPr>
          <w:rFonts w:ascii="Times New Roman" w:eastAsia="Times New Roman" w:hAnsi="Times New Roman"/>
          <w:sz w:val="28"/>
          <w:szCs w:val="28"/>
          <w:lang w:val="uk-UA" w:eastAsia="ru-RU"/>
        </w:rPr>
        <w:t>Природа Украинской ССР</w:t>
      </w:r>
      <w:r w:rsidRPr="00FC6B18">
        <w:rPr>
          <w:rFonts w:ascii="Times New Roman" w:eastAsia="Times New Roman" w:hAnsi="Times New Roman"/>
          <w:sz w:val="28"/>
          <w:szCs w:val="28"/>
          <w:lang w:eastAsia="ru-RU"/>
        </w:rPr>
        <w:t>: Климат.</w:t>
      </w:r>
      <w:r w:rsidRPr="00FC6B18">
        <w:rPr>
          <w:rFonts w:ascii="Times New Roman" w:eastAsia="Times New Roman" w:hAnsi="Times New Roman"/>
          <w:sz w:val="28"/>
          <w:szCs w:val="28"/>
          <w:lang w:val="uk-UA" w:eastAsia="ru-RU"/>
        </w:rPr>
        <w:t xml:space="preserve"> –</w:t>
      </w:r>
      <w:r w:rsidRPr="00FC6B18">
        <w:rPr>
          <w:rFonts w:ascii="Times New Roman" w:eastAsia="Times New Roman" w:hAnsi="Times New Roman"/>
          <w:sz w:val="28"/>
          <w:szCs w:val="28"/>
          <w:lang w:eastAsia="ru-RU"/>
        </w:rPr>
        <w:t xml:space="preserve"> К.: Наук. думка, 1984</w:t>
      </w:r>
      <w:r w:rsidRPr="00FC6B18">
        <w:rPr>
          <w:rFonts w:ascii="Times New Roman" w:eastAsia="Times New Roman" w:hAnsi="Times New Roman"/>
          <w:sz w:val="28"/>
          <w:szCs w:val="28"/>
          <w:lang w:val="uk-UA" w:eastAsia="ru-RU"/>
        </w:rPr>
        <w:t>. –</w:t>
      </w:r>
      <w:r w:rsidRPr="00FC6B18">
        <w:rPr>
          <w:rFonts w:ascii="Times New Roman" w:eastAsia="Times New Roman" w:hAnsi="Times New Roman"/>
          <w:sz w:val="28"/>
          <w:szCs w:val="28"/>
          <w:lang w:eastAsia="ru-RU"/>
        </w:rPr>
        <w:t xml:space="preserve"> 232 с.</w:t>
      </w:r>
    </w:p>
    <w:p w:rsidR="00FC6B18" w:rsidRPr="00FC6B18" w:rsidRDefault="00FC6B18" w:rsidP="00FC6B18">
      <w:pPr>
        <w:numPr>
          <w:ilvl w:val="0"/>
          <w:numId w:val="14"/>
        </w:numPr>
        <w:spacing w:after="0" w:line="360" w:lineRule="auto"/>
        <w:ind w:left="0" w:firstLine="0"/>
        <w:jc w:val="both"/>
        <w:rPr>
          <w:rFonts w:ascii="Times New Roman" w:eastAsia="Times New Roman" w:hAnsi="Times New Roman"/>
          <w:sz w:val="28"/>
          <w:szCs w:val="28"/>
          <w:lang w:eastAsia="ru-RU"/>
        </w:rPr>
      </w:pPr>
      <w:r w:rsidRPr="00FC6B18">
        <w:rPr>
          <w:rFonts w:ascii="Times New Roman" w:eastAsia="Times New Roman" w:hAnsi="Times New Roman"/>
          <w:sz w:val="28"/>
          <w:szCs w:val="28"/>
          <w:lang w:val="uk-UA" w:eastAsia="ru-RU"/>
        </w:rPr>
        <w:t>Природа Украинской ССР</w:t>
      </w:r>
      <w:r w:rsidRPr="00FC6B18">
        <w:rPr>
          <w:rFonts w:ascii="Times New Roman" w:eastAsia="Times New Roman" w:hAnsi="Times New Roman"/>
          <w:sz w:val="28"/>
          <w:szCs w:val="28"/>
          <w:lang w:eastAsia="ru-RU"/>
        </w:rPr>
        <w:t>: Почвы.</w:t>
      </w:r>
      <w:r w:rsidRPr="00FC6B18">
        <w:rPr>
          <w:rFonts w:ascii="Times New Roman" w:eastAsia="Times New Roman" w:hAnsi="Times New Roman"/>
          <w:sz w:val="28"/>
          <w:szCs w:val="28"/>
          <w:lang w:val="uk-UA" w:eastAsia="ru-RU"/>
        </w:rPr>
        <w:t xml:space="preserve"> –</w:t>
      </w:r>
      <w:r w:rsidRPr="00FC6B18">
        <w:rPr>
          <w:rFonts w:ascii="Times New Roman" w:eastAsia="Times New Roman" w:hAnsi="Times New Roman"/>
          <w:sz w:val="28"/>
          <w:szCs w:val="28"/>
          <w:lang w:eastAsia="ru-RU"/>
        </w:rPr>
        <w:t xml:space="preserve"> К.: Наук. думка, 1986.</w:t>
      </w:r>
      <w:r w:rsidRPr="00FC6B18">
        <w:rPr>
          <w:rFonts w:ascii="Times New Roman" w:eastAsia="Times New Roman" w:hAnsi="Times New Roman"/>
          <w:sz w:val="28"/>
          <w:szCs w:val="28"/>
          <w:lang w:val="uk-UA" w:eastAsia="ru-RU"/>
        </w:rPr>
        <w:t xml:space="preserve"> –</w:t>
      </w:r>
      <w:r w:rsidRPr="00FC6B18">
        <w:rPr>
          <w:rFonts w:ascii="Times New Roman" w:eastAsia="Times New Roman" w:hAnsi="Times New Roman"/>
          <w:sz w:val="28"/>
          <w:szCs w:val="28"/>
          <w:lang w:eastAsia="ru-RU"/>
        </w:rPr>
        <w:t xml:space="preserve"> 216 с.</w:t>
      </w:r>
    </w:p>
    <w:p w:rsidR="00FC6B18" w:rsidRPr="00FC6B18" w:rsidRDefault="00FC6B18" w:rsidP="00FC6B18">
      <w:pPr>
        <w:numPr>
          <w:ilvl w:val="0"/>
          <w:numId w:val="14"/>
        </w:numPr>
        <w:spacing w:after="0" w:line="360" w:lineRule="auto"/>
        <w:ind w:left="0" w:firstLine="0"/>
        <w:jc w:val="both"/>
        <w:rPr>
          <w:rFonts w:ascii="Times New Roman" w:eastAsia="Times New Roman" w:hAnsi="Times New Roman"/>
          <w:sz w:val="28"/>
          <w:szCs w:val="28"/>
          <w:lang w:eastAsia="ru-RU"/>
        </w:rPr>
      </w:pPr>
      <w:r w:rsidRPr="00FC6B18">
        <w:rPr>
          <w:rFonts w:ascii="Times New Roman" w:eastAsia="Times New Roman" w:hAnsi="Times New Roman"/>
          <w:sz w:val="28"/>
          <w:szCs w:val="28"/>
          <w:lang w:eastAsia="ru-RU"/>
        </w:rPr>
        <w:t>Рубцов Л.</w:t>
      </w:r>
      <w:r w:rsidRPr="00FC6B18">
        <w:rPr>
          <w:rFonts w:ascii="Times New Roman" w:eastAsia="Times New Roman" w:hAnsi="Times New Roman"/>
          <w:sz w:val="28"/>
          <w:szCs w:val="28"/>
          <w:lang w:val="uk-UA" w:eastAsia="ru-RU"/>
        </w:rPr>
        <w:t xml:space="preserve"> </w:t>
      </w:r>
      <w:r w:rsidRPr="00FC6B18">
        <w:rPr>
          <w:rFonts w:ascii="Times New Roman" w:eastAsia="Times New Roman" w:hAnsi="Times New Roman"/>
          <w:sz w:val="28"/>
          <w:szCs w:val="28"/>
          <w:lang w:eastAsia="ru-RU"/>
        </w:rPr>
        <w:t>И. Справочник по зеленому строительству</w:t>
      </w:r>
      <w:r w:rsidRPr="00FC6B18">
        <w:rPr>
          <w:rFonts w:ascii="Times New Roman" w:eastAsia="Times New Roman" w:hAnsi="Times New Roman"/>
          <w:sz w:val="28"/>
          <w:szCs w:val="28"/>
          <w:lang w:val="uk-UA" w:eastAsia="ru-RU"/>
        </w:rPr>
        <w:t xml:space="preserve"> / Л. И. Рубцов, </w:t>
      </w:r>
      <w:r w:rsidRPr="00FC6B18">
        <w:rPr>
          <w:rFonts w:ascii="Times New Roman" w:eastAsia="Times New Roman" w:hAnsi="Times New Roman"/>
          <w:sz w:val="28"/>
          <w:szCs w:val="28"/>
          <w:lang w:val="uk-UA" w:eastAsia="ru-RU"/>
        </w:rPr>
        <w:br/>
      </w:r>
      <w:r w:rsidRPr="00FC6B18">
        <w:rPr>
          <w:rFonts w:ascii="Times New Roman" w:eastAsia="Times New Roman" w:hAnsi="Times New Roman"/>
          <w:sz w:val="28"/>
          <w:szCs w:val="28"/>
          <w:lang w:eastAsia="ru-RU"/>
        </w:rPr>
        <w:t>А.</w:t>
      </w:r>
      <w:r w:rsidRPr="00FC6B18">
        <w:rPr>
          <w:rFonts w:ascii="Times New Roman" w:eastAsia="Times New Roman" w:hAnsi="Times New Roman"/>
          <w:sz w:val="28"/>
          <w:szCs w:val="28"/>
          <w:lang w:val="uk-UA" w:eastAsia="ru-RU"/>
        </w:rPr>
        <w:t xml:space="preserve"> </w:t>
      </w:r>
      <w:r w:rsidRPr="00FC6B18">
        <w:rPr>
          <w:rFonts w:ascii="Times New Roman" w:eastAsia="Times New Roman" w:hAnsi="Times New Roman"/>
          <w:sz w:val="28"/>
          <w:szCs w:val="28"/>
          <w:lang w:eastAsia="ru-RU"/>
        </w:rPr>
        <w:t>А.</w:t>
      </w:r>
      <w:r w:rsidRPr="00FC6B18">
        <w:rPr>
          <w:rFonts w:ascii="Times New Roman" w:eastAsia="Times New Roman" w:hAnsi="Times New Roman"/>
          <w:sz w:val="28"/>
          <w:szCs w:val="28"/>
          <w:lang w:val="uk-UA" w:eastAsia="ru-RU"/>
        </w:rPr>
        <w:t xml:space="preserve"> </w:t>
      </w:r>
      <w:r w:rsidRPr="00FC6B18">
        <w:rPr>
          <w:rFonts w:ascii="Times New Roman" w:eastAsia="Times New Roman" w:hAnsi="Times New Roman"/>
          <w:sz w:val="28"/>
          <w:szCs w:val="28"/>
          <w:lang w:eastAsia="ru-RU"/>
        </w:rPr>
        <w:t>Лаптев. – К.: Буд</w:t>
      </w:r>
      <w:r w:rsidRPr="00FC6B18">
        <w:rPr>
          <w:rFonts w:ascii="Times New Roman" w:eastAsia="Times New Roman" w:hAnsi="Times New Roman"/>
          <w:sz w:val="28"/>
          <w:szCs w:val="28"/>
          <w:lang w:val="uk-UA" w:eastAsia="ru-RU"/>
        </w:rPr>
        <w:t>івельник, 1971. – 312</w:t>
      </w:r>
      <w:r w:rsidRPr="00FC6B18">
        <w:rPr>
          <w:rFonts w:ascii="Times New Roman" w:eastAsia="Times New Roman" w:hAnsi="Times New Roman"/>
          <w:sz w:val="28"/>
          <w:szCs w:val="28"/>
          <w:lang w:eastAsia="ru-RU"/>
        </w:rPr>
        <w:t xml:space="preserve"> с</w:t>
      </w:r>
      <w:r w:rsidRPr="00FC6B18">
        <w:rPr>
          <w:rFonts w:ascii="Times New Roman" w:eastAsia="Times New Roman" w:hAnsi="Times New Roman"/>
          <w:sz w:val="28"/>
          <w:szCs w:val="28"/>
          <w:lang w:val="uk-UA" w:eastAsia="ru-RU"/>
        </w:rPr>
        <w:t>.</w:t>
      </w:r>
    </w:p>
    <w:p w:rsidR="00FC6B18" w:rsidRPr="00FC6B18" w:rsidRDefault="00FC6B18" w:rsidP="00FC6B18">
      <w:pPr>
        <w:numPr>
          <w:ilvl w:val="0"/>
          <w:numId w:val="14"/>
        </w:numPr>
        <w:spacing w:after="0" w:line="360" w:lineRule="auto"/>
        <w:ind w:left="0" w:firstLine="0"/>
        <w:jc w:val="both"/>
        <w:rPr>
          <w:rFonts w:ascii="Times New Roman" w:eastAsia="Times New Roman" w:hAnsi="Times New Roman"/>
          <w:sz w:val="28"/>
          <w:szCs w:val="28"/>
          <w:lang w:eastAsia="ru-RU"/>
        </w:rPr>
      </w:pPr>
      <w:r w:rsidRPr="00FC6B18">
        <w:rPr>
          <w:rFonts w:ascii="Times New Roman" w:eastAsia="Times New Roman" w:hAnsi="Times New Roman"/>
          <w:color w:val="000000"/>
          <w:sz w:val="28"/>
          <w:szCs w:val="28"/>
          <w:lang w:eastAsia="ru-RU"/>
        </w:rPr>
        <w:t>Рубцов Л.</w:t>
      </w:r>
      <w:r w:rsidRPr="00FC6B18">
        <w:rPr>
          <w:rFonts w:ascii="Times New Roman" w:eastAsia="Times New Roman" w:hAnsi="Times New Roman"/>
          <w:color w:val="000000"/>
          <w:sz w:val="28"/>
          <w:szCs w:val="28"/>
          <w:lang w:val="uk-UA" w:eastAsia="ru-RU"/>
        </w:rPr>
        <w:t xml:space="preserve"> </w:t>
      </w:r>
      <w:r w:rsidRPr="00FC6B18">
        <w:rPr>
          <w:rFonts w:ascii="Times New Roman" w:eastAsia="Times New Roman" w:hAnsi="Times New Roman"/>
          <w:color w:val="000000"/>
          <w:sz w:val="28"/>
          <w:szCs w:val="28"/>
          <w:lang w:eastAsia="ru-RU"/>
        </w:rPr>
        <w:t>И. Деревья и кустарники в ландшафтной архитектуре</w:t>
      </w:r>
      <w:r w:rsidRPr="00FC6B18">
        <w:rPr>
          <w:rFonts w:ascii="Times New Roman" w:eastAsia="Times New Roman" w:hAnsi="Times New Roman"/>
          <w:color w:val="000000"/>
          <w:sz w:val="28"/>
          <w:szCs w:val="28"/>
          <w:lang w:val="uk-UA" w:eastAsia="ru-RU"/>
        </w:rPr>
        <w:t xml:space="preserve"> </w:t>
      </w:r>
      <w:r w:rsidRPr="00FC6B18">
        <w:rPr>
          <w:rFonts w:ascii="Times New Roman" w:eastAsia="Times New Roman" w:hAnsi="Times New Roman"/>
          <w:sz w:val="28"/>
          <w:szCs w:val="28"/>
          <w:lang w:val="uk-UA" w:eastAsia="ru-RU"/>
        </w:rPr>
        <w:t xml:space="preserve">/ </w:t>
      </w:r>
      <w:r w:rsidRPr="00FC6B18">
        <w:rPr>
          <w:rFonts w:ascii="Times New Roman" w:eastAsia="Times New Roman" w:hAnsi="Times New Roman"/>
          <w:sz w:val="28"/>
          <w:szCs w:val="28"/>
          <w:lang w:val="uk-UA" w:eastAsia="ru-RU"/>
        </w:rPr>
        <w:br/>
        <w:t>Л. И. Рубцов</w:t>
      </w:r>
      <w:r w:rsidRPr="00FC6B18">
        <w:rPr>
          <w:rFonts w:ascii="Times New Roman" w:eastAsia="Times New Roman" w:hAnsi="Times New Roman"/>
          <w:color w:val="000000"/>
          <w:sz w:val="28"/>
          <w:szCs w:val="28"/>
          <w:lang w:eastAsia="ru-RU"/>
        </w:rPr>
        <w:t xml:space="preserve">. </w:t>
      </w:r>
      <w:r w:rsidRPr="00FC6B18">
        <w:rPr>
          <w:rFonts w:ascii="Times New Roman" w:eastAsia="Times New Roman" w:hAnsi="Times New Roman"/>
          <w:sz w:val="28"/>
          <w:szCs w:val="28"/>
          <w:lang w:val="uk-UA" w:eastAsia="ru-RU"/>
        </w:rPr>
        <w:t>–</w:t>
      </w:r>
      <w:r w:rsidRPr="00FC6B18">
        <w:rPr>
          <w:rFonts w:ascii="Times New Roman" w:eastAsia="Times New Roman" w:hAnsi="Times New Roman"/>
          <w:color w:val="000000"/>
          <w:sz w:val="28"/>
          <w:szCs w:val="28"/>
          <w:lang w:eastAsia="ru-RU"/>
        </w:rPr>
        <w:t xml:space="preserve"> К.: Наук, думка, 1977. </w:t>
      </w:r>
      <w:r w:rsidRPr="00FC6B18">
        <w:rPr>
          <w:rFonts w:ascii="Times New Roman" w:eastAsia="Times New Roman" w:hAnsi="Times New Roman"/>
          <w:sz w:val="28"/>
          <w:szCs w:val="28"/>
          <w:lang w:val="uk-UA" w:eastAsia="ru-RU"/>
        </w:rPr>
        <w:t>–</w:t>
      </w:r>
      <w:r w:rsidRPr="00FC6B18">
        <w:rPr>
          <w:rFonts w:ascii="Times New Roman" w:eastAsia="Times New Roman" w:hAnsi="Times New Roman"/>
          <w:color w:val="000000"/>
          <w:sz w:val="28"/>
          <w:szCs w:val="28"/>
          <w:lang w:eastAsia="ru-RU"/>
        </w:rPr>
        <w:t xml:space="preserve"> 267 с.</w:t>
      </w:r>
    </w:p>
    <w:p w:rsidR="0026478B" w:rsidRPr="0026478B" w:rsidRDefault="0026478B" w:rsidP="00FC6B18">
      <w:pPr>
        <w:numPr>
          <w:ilvl w:val="0"/>
          <w:numId w:val="14"/>
        </w:numPr>
        <w:spacing w:after="0" w:line="360" w:lineRule="auto"/>
        <w:ind w:left="0" w:firstLine="0"/>
        <w:jc w:val="both"/>
        <w:rPr>
          <w:rFonts w:ascii="Times New Roman" w:eastAsia="Times New Roman" w:hAnsi="Times New Roman"/>
          <w:sz w:val="28"/>
          <w:szCs w:val="28"/>
          <w:lang w:eastAsia="ru-RU"/>
        </w:rPr>
      </w:pPr>
      <w:r w:rsidRPr="0026478B">
        <w:rPr>
          <w:rFonts w:ascii="Times New Roman" w:eastAsia="Times New Roman" w:hAnsi="Times New Roman"/>
          <w:sz w:val="28"/>
          <w:szCs w:val="28"/>
          <w:lang w:eastAsia="ru-RU"/>
        </w:rPr>
        <w:t>Сердюк О. О., Якобчук О. М., Кривохатко Г. А. Перспективи використання хвойних деревних рослин для зеленого будівництва в умовах міста Києва на прикладі зелених насаджень Національного університету біоресурсів і природокористування України</w:t>
      </w:r>
      <w:r>
        <w:rPr>
          <w:rFonts w:ascii="Times New Roman" w:eastAsia="Times New Roman" w:hAnsi="Times New Roman"/>
          <w:sz w:val="28"/>
          <w:szCs w:val="28"/>
          <w:lang w:val="uk-UA" w:eastAsia="ru-RU"/>
        </w:rPr>
        <w:t xml:space="preserve"> </w:t>
      </w:r>
      <w:r w:rsidRPr="002A311B">
        <w:rPr>
          <w:rFonts w:ascii="Times New Roman" w:eastAsia="Times New Roman" w:hAnsi="Times New Roman"/>
          <w:sz w:val="28"/>
          <w:szCs w:val="28"/>
          <w:lang w:val="uk-UA" w:eastAsia="ru-RU"/>
        </w:rPr>
        <w:t>//</w:t>
      </w:r>
      <w:r>
        <w:rPr>
          <w:rFonts w:ascii="Times New Roman" w:eastAsia="Times New Roman" w:hAnsi="Times New Roman"/>
          <w:sz w:val="28"/>
          <w:szCs w:val="28"/>
          <w:lang w:val="uk-UA" w:eastAsia="ru-RU"/>
        </w:rPr>
        <w:t xml:space="preserve"> </w:t>
      </w:r>
      <w:r w:rsidRPr="0026478B">
        <w:rPr>
          <w:rFonts w:ascii="Times New Roman" w:eastAsia="Times New Roman" w:hAnsi="Times New Roman"/>
          <w:sz w:val="28"/>
          <w:szCs w:val="28"/>
          <w:lang w:eastAsia="ru-RU"/>
        </w:rPr>
        <w:t xml:space="preserve">Науковий вісник НЛТУ України. </w:t>
      </w:r>
      <w:r w:rsidRPr="00FC6B18">
        <w:rPr>
          <w:rFonts w:ascii="Times New Roman" w:eastAsia="Times New Roman" w:hAnsi="Times New Roman"/>
          <w:sz w:val="28"/>
          <w:szCs w:val="28"/>
          <w:lang w:val="uk-UA" w:eastAsia="ru-RU"/>
        </w:rPr>
        <w:t>–</w:t>
      </w:r>
      <w:r>
        <w:rPr>
          <w:rFonts w:ascii="Times New Roman" w:eastAsia="Times New Roman" w:hAnsi="Times New Roman"/>
          <w:sz w:val="28"/>
          <w:szCs w:val="28"/>
          <w:lang w:val="uk-UA" w:eastAsia="ru-RU"/>
        </w:rPr>
        <w:t xml:space="preserve"> </w:t>
      </w:r>
      <w:r w:rsidRPr="0026478B">
        <w:rPr>
          <w:rFonts w:ascii="Times New Roman" w:eastAsia="Times New Roman" w:hAnsi="Times New Roman"/>
          <w:sz w:val="28"/>
          <w:szCs w:val="28"/>
          <w:lang w:eastAsia="ru-RU"/>
        </w:rPr>
        <w:t xml:space="preserve">2014. </w:t>
      </w:r>
      <w:r w:rsidRPr="00FC6B18">
        <w:rPr>
          <w:rFonts w:ascii="Times New Roman" w:eastAsia="Times New Roman" w:hAnsi="Times New Roman"/>
          <w:sz w:val="28"/>
          <w:szCs w:val="28"/>
          <w:lang w:val="uk-UA" w:eastAsia="ru-RU"/>
        </w:rPr>
        <w:t>–</w:t>
      </w:r>
      <w:r>
        <w:rPr>
          <w:rFonts w:ascii="Times New Roman" w:eastAsia="Times New Roman" w:hAnsi="Times New Roman"/>
          <w:sz w:val="28"/>
          <w:szCs w:val="28"/>
          <w:lang w:val="uk-UA" w:eastAsia="ru-RU"/>
        </w:rPr>
        <w:t xml:space="preserve"> </w:t>
      </w:r>
      <w:r w:rsidRPr="0026478B">
        <w:rPr>
          <w:rFonts w:ascii="Times New Roman" w:eastAsia="Times New Roman" w:hAnsi="Times New Roman"/>
          <w:sz w:val="28"/>
          <w:szCs w:val="28"/>
          <w:lang w:eastAsia="ru-RU"/>
        </w:rPr>
        <w:t>Вип. 24.4.</w:t>
      </w:r>
      <w:r w:rsidRPr="0026478B">
        <w:rPr>
          <w:rFonts w:ascii="Times New Roman" w:eastAsia="Times New Roman" w:hAnsi="Times New Roman"/>
          <w:sz w:val="28"/>
          <w:szCs w:val="28"/>
          <w:lang w:val="uk-UA" w:eastAsia="ru-RU"/>
        </w:rPr>
        <w:t xml:space="preserve"> </w:t>
      </w:r>
      <w:r w:rsidRPr="00FC6B18">
        <w:rPr>
          <w:rFonts w:ascii="Times New Roman" w:eastAsia="Times New Roman" w:hAnsi="Times New Roman"/>
          <w:sz w:val="28"/>
          <w:szCs w:val="28"/>
          <w:lang w:val="uk-UA" w:eastAsia="ru-RU"/>
        </w:rPr>
        <w:t>–</w:t>
      </w:r>
      <w:r w:rsidRPr="0026478B">
        <w:rPr>
          <w:rFonts w:ascii="Times New Roman" w:eastAsia="Times New Roman" w:hAnsi="Times New Roman"/>
          <w:sz w:val="28"/>
          <w:szCs w:val="28"/>
          <w:lang w:eastAsia="ru-RU"/>
        </w:rPr>
        <w:t xml:space="preserve"> С. 148-153.</w:t>
      </w:r>
    </w:p>
    <w:p w:rsidR="00FC6B18" w:rsidRPr="00FC6B18" w:rsidRDefault="00FC6B18" w:rsidP="00FC6B18">
      <w:pPr>
        <w:numPr>
          <w:ilvl w:val="0"/>
          <w:numId w:val="14"/>
        </w:numPr>
        <w:spacing w:after="0" w:line="360" w:lineRule="auto"/>
        <w:ind w:left="0" w:firstLine="0"/>
        <w:jc w:val="both"/>
        <w:rPr>
          <w:rFonts w:ascii="Times New Roman" w:eastAsia="Times New Roman" w:hAnsi="Times New Roman"/>
          <w:sz w:val="28"/>
          <w:szCs w:val="28"/>
          <w:lang w:eastAsia="ru-RU"/>
        </w:rPr>
      </w:pPr>
      <w:r w:rsidRPr="00FC6B18">
        <w:rPr>
          <w:rFonts w:ascii="Times New Roman" w:eastAsia="Times New Roman" w:hAnsi="Times New Roman"/>
          <w:sz w:val="28"/>
          <w:szCs w:val="28"/>
          <w:lang w:val="uk-UA" w:eastAsia="ru-RU"/>
        </w:rPr>
        <w:t xml:space="preserve">Тихонов В. І. Озеленення міст і селищ </w:t>
      </w:r>
      <w:r w:rsidRPr="00FC6B18">
        <w:rPr>
          <w:rFonts w:ascii="Times New Roman" w:eastAsia="Times New Roman" w:hAnsi="Times New Roman"/>
          <w:color w:val="000000"/>
          <w:sz w:val="28"/>
          <w:szCs w:val="28"/>
          <w:lang w:eastAsia="ru-RU"/>
        </w:rPr>
        <w:t>/ В.</w:t>
      </w:r>
      <w:r w:rsidRPr="00FC6B18">
        <w:rPr>
          <w:rFonts w:ascii="Times New Roman" w:eastAsia="Times New Roman" w:hAnsi="Times New Roman"/>
          <w:color w:val="000000"/>
          <w:sz w:val="28"/>
          <w:szCs w:val="28"/>
          <w:lang w:val="uk-UA" w:eastAsia="ru-RU"/>
        </w:rPr>
        <w:t xml:space="preserve"> </w:t>
      </w:r>
      <w:r w:rsidRPr="00FC6B18">
        <w:rPr>
          <w:rFonts w:ascii="Times New Roman" w:eastAsia="Times New Roman" w:hAnsi="Times New Roman"/>
          <w:color w:val="000000"/>
          <w:sz w:val="28"/>
          <w:szCs w:val="28"/>
          <w:lang w:eastAsia="ru-RU"/>
        </w:rPr>
        <w:t>І.</w:t>
      </w:r>
      <w:r w:rsidRPr="00FC6B18">
        <w:rPr>
          <w:rFonts w:ascii="Times New Roman" w:eastAsia="Times New Roman" w:hAnsi="Times New Roman"/>
          <w:color w:val="000000"/>
          <w:sz w:val="28"/>
          <w:szCs w:val="28"/>
          <w:lang w:val="uk-UA" w:eastAsia="ru-RU"/>
        </w:rPr>
        <w:t xml:space="preserve"> </w:t>
      </w:r>
      <w:r w:rsidRPr="00FC6B18">
        <w:rPr>
          <w:rFonts w:ascii="Times New Roman" w:eastAsia="Times New Roman" w:hAnsi="Times New Roman"/>
          <w:color w:val="000000"/>
          <w:sz w:val="28"/>
          <w:szCs w:val="28"/>
          <w:lang w:eastAsia="ru-RU"/>
        </w:rPr>
        <w:t>Тихонов, В.</w:t>
      </w:r>
      <w:r w:rsidRPr="00FC6B18">
        <w:rPr>
          <w:rFonts w:ascii="Times New Roman" w:eastAsia="Times New Roman" w:hAnsi="Times New Roman"/>
          <w:color w:val="000000"/>
          <w:sz w:val="28"/>
          <w:szCs w:val="28"/>
          <w:lang w:val="uk-UA" w:eastAsia="ru-RU"/>
        </w:rPr>
        <w:t xml:space="preserve"> </w:t>
      </w:r>
      <w:r w:rsidRPr="00FC6B18">
        <w:rPr>
          <w:rFonts w:ascii="Times New Roman" w:eastAsia="Times New Roman" w:hAnsi="Times New Roman"/>
          <w:color w:val="000000"/>
          <w:sz w:val="28"/>
          <w:szCs w:val="28"/>
          <w:lang w:eastAsia="ru-RU"/>
        </w:rPr>
        <w:t>Ф.</w:t>
      </w:r>
      <w:r w:rsidRPr="00FC6B18">
        <w:rPr>
          <w:rFonts w:ascii="Times New Roman" w:eastAsia="Times New Roman" w:hAnsi="Times New Roman"/>
          <w:color w:val="000000"/>
          <w:sz w:val="28"/>
          <w:szCs w:val="28"/>
          <w:lang w:val="uk-UA" w:eastAsia="ru-RU"/>
        </w:rPr>
        <w:t xml:space="preserve"> </w:t>
      </w:r>
      <w:r w:rsidRPr="00FC6B18">
        <w:rPr>
          <w:rFonts w:ascii="Times New Roman" w:eastAsia="Times New Roman" w:hAnsi="Times New Roman"/>
          <w:color w:val="000000"/>
          <w:sz w:val="28"/>
          <w:szCs w:val="28"/>
          <w:lang w:eastAsia="ru-RU"/>
        </w:rPr>
        <w:t>Петренко, В.</w:t>
      </w:r>
      <w:r w:rsidRPr="00FC6B18">
        <w:rPr>
          <w:rFonts w:ascii="Times New Roman" w:eastAsia="Times New Roman" w:hAnsi="Times New Roman"/>
          <w:color w:val="000000"/>
          <w:sz w:val="28"/>
          <w:szCs w:val="28"/>
          <w:lang w:val="uk-UA" w:eastAsia="ru-RU"/>
        </w:rPr>
        <w:t xml:space="preserve"> </w:t>
      </w:r>
      <w:r w:rsidRPr="00FC6B18">
        <w:rPr>
          <w:rFonts w:ascii="Times New Roman" w:eastAsia="Times New Roman" w:hAnsi="Times New Roman"/>
          <w:color w:val="000000"/>
          <w:sz w:val="28"/>
          <w:szCs w:val="28"/>
          <w:lang w:eastAsia="ru-RU"/>
        </w:rPr>
        <w:t>А.</w:t>
      </w:r>
      <w:r w:rsidRPr="00FC6B18">
        <w:rPr>
          <w:rFonts w:ascii="Times New Roman" w:eastAsia="Times New Roman" w:hAnsi="Times New Roman"/>
          <w:color w:val="000000"/>
          <w:sz w:val="28"/>
          <w:szCs w:val="28"/>
          <w:lang w:val="uk-UA" w:eastAsia="ru-RU"/>
        </w:rPr>
        <w:t xml:space="preserve"> </w:t>
      </w:r>
      <w:r w:rsidRPr="00FC6B18">
        <w:rPr>
          <w:rFonts w:ascii="Times New Roman" w:eastAsia="Times New Roman" w:hAnsi="Times New Roman"/>
          <w:color w:val="000000"/>
          <w:sz w:val="28"/>
          <w:szCs w:val="28"/>
          <w:lang w:eastAsia="ru-RU"/>
        </w:rPr>
        <w:t>Садова.</w:t>
      </w:r>
      <w:r w:rsidRPr="00FC6B18">
        <w:rPr>
          <w:rFonts w:ascii="Times New Roman" w:eastAsia="Times New Roman" w:hAnsi="Times New Roman"/>
          <w:color w:val="000000"/>
          <w:sz w:val="28"/>
          <w:szCs w:val="28"/>
          <w:lang w:val="uk-UA" w:eastAsia="ru-RU"/>
        </w:rPr>
        <w:t xml:space="preserve"> </w:t>
      </w:r>
      <w:r w:rsidRPr="00FC6B18">
        <w:rPr>
          <w:rFonts w:ascii="Times New Roman" w:eastAsia="Times New Roman" w:hAnsi="Times New Roman"/>
          <w:color w:val="000000"/>
          <w:sz w:val="28"/>
          <w:szCs w:val="28"/>
          <w:lang w:eastAsia="ru-RU"/>
        </w:rPr>
        <w:t>– К.:</w:t>
      </w:r>
      <w:r w:rsidRPr="00FC6B18">
        <w:rPr>
          <w:rFonts w:ascii="Times New Roman" w:eastAsia="Times New Roman" w:hAnsi="Times New Roman"/>
          <w:color w:val="000000"/>
          <w:sz w:val="28"/>
          <w:szCs w:val="28"/>
          <w:lang w:val="uk-UA" w:eastAsia="ru-RU"/>
        </w:rPr>
        <w:t xml:space="preserve"> </w:t>
      </w:r>
      <w:r w:rsidRPr="00FC6B18">
        <w:rPr>
          <w:rFonts w:ascii="Times New Roman" w:eastAsia="Times New Roman" w:hAnsi="Times New Roman"/>
          <w:color w:val="000000"/>
          <w:sz w:val="28"/>
          <w:szCs w:val="28"/>
          <w:lang w:eastAsia="ru-RU"/>
        </w:rPr>
        <w:t>Будівельник, 1990.</w:t>
      </w:r>
      <w:r w:rsidRPr="00FC6B18">
        <w:rPr>
          <w:rFonts w:ascii="Times New Roman" w:eastAsia="Times New Roman" w:hAnsi="Times New Roman"/>
          <w:color w:val="000000"/>
          <w:sz w:val="28"/>
          <w:szCs w:val="28"/>
          <w:lang w:val="uk-UA" w:eastAsia="ru-RU"/>
        </w:rPr>
        <w:t xml:space="preserve"> </w:t>
      </w:r>
      <w:r w:rsidRPr="00FC6B18">
        <w:rPr>
          <w:rFonts w:ascii="Times New Roman" w:eastAsia="Times New Roman" w:hAnsi="Times New Roman"/>
          <w:color w:val="000000"/>
          <w:sz w:val="28"/>
          <w:szCs w:val="28"/>
          <w:lang w:eastAsia="ru-RU"/>
        </w:rPr>
        <w:t>– 208с</w:t>
      </w:r>
      <w:r w:rsidRPr="00FC6B18">
        <w:rPr>
          <w:rFonts w:ascii="Times New Roman" w:eastAsia="Times New Roman" w:hAnsi="Times New Roman"/>
          <w:sz w:val="28"/>
          <w:szCs w:val="28"/>
          <w:lang w:val="uk-UA" w:eastAsia="ru-RU"/>
        </w:rPr>
        <w:t xml:space="preserve">. </w:t>
      </w:r>
    </w:p>
    <w:p w:rsidR="00FC6B18" w:rsidRPr="00FC6B18" w:rsidRDefault="00FC6B18" w:rsidP="00FC6B18">
      <w:pPr>
        <w:numPr>
          <w:ilvl w:val="0"/>
          <w:numId w:val="14"/>
        </w:numPr>
        <w:spacing w:after="0" w:line="360" w:lineRule="auto"/>
        <w:ind w:left="0" w:firstLine="0"/>
        <w:jc w:val="both"/>
        <w:rPr>
          <w:rFonts w:ascii="Times New Roman" w:eastAsia="Times New Roman" w:hAnsi="Times New Roman"/>
          <w:sz w:val="28"/>
          <w:szCs w:val="28"/>
          <w:lang w:eastAsia="ru-RU"/>
        </w:rPr>
      </w:pPr>
      <w:r w:rsidRPr="00FC6B18">
        <w:rPr>
          <w:rFonts w:ascii="Times New Roman" w:eastAsia="Times New Roman" w:hAnsi="Times New Roman"/>
          <w:sz w:val="28"/>
          <w:szCs w:val="28"/>
          <w:lang w:val="uk-UA" w:eastAsia="ru-RU"/>
        </w:rPr>
        <w:t>Троян П. В. Экологическая биоклиматология / П. В. Троян. – М.: Высшая шк., 1988. – 208 с.</w:t>
      </w:r>
    </w:p>
    <w:p w:rsidR="00FC6B18" w:rsidRPr="008E4833" w:rsidRDefault="00FC6B18" w:rsidP="00FC6B18">
      <w:pPr>
        <w:numPr>
          <w:ilvl w:val="0"/>
          <w:numId w:val="14"/>
        </w:numPr>
        <w:spacing w:after="0" w:line="360" w:lineRule="auto"/>
        <w:ind w:left="0" w:firstLine="0"/>
        <w:jc w:val="both"/>
        <w:rPr>
          <w:rFonts w:ascii="Times New Roman" w:eastAsia="Times New Roman" w:hAnsi="Times New Roman"/>
          <w:sz w:val="28"/>
          <w:szCs w:val="28"/>
          <w:lang w:eastAsia="ru-RU"/>
        </w:rPr>
      </w:pPr>
      <w:r w:rsidRPr="00FC6B18">
        <w:rPr>
          <w:rFonts w:ascii="Times New Roman" w:eastAsia="Times New Roman" w:hAnsi="Times New Roman"/>
          <w:sz w:val="28"/>
          <w:szCs w:val="28"/>
          <w:lang w:val="uk-UA" w:eastAsia="ru-RU"/>
        </w:rPr>
        <w:t xml:space="preserve">Холявко В. С. Дендрология </w:t>
      </w:r>
      <w:r w:rsidRPr="00FC6B18">
        <w:rPr>
          <w:rFonts w:ascii="Times New Roman" w:eastAsia="Times New Roman" w:hAnsi="Times New Roman"/>
          <w:sz w:val="28"/>
          <w:szCs w:val="28"/>
          <w:lang w:eastAsia="ru-RU"/>
        </w:rPr>
        <w:t xml:space="preserve">и основы зеленого строительства : Учебник для сред. спец. проф.-тех. </w:t>
      </w:r>
      <w:r w:rsidRPr="00FC6B18">
        <w:rPr>
          <w:rFonts w:ascii="Times New Roman" w:eastAsia="Times New Roman" w:hAnsi="Times New Roman"/>
          <w:sz w:val="28"/>
          <w:szCs w:val="28"/>
          <w:lang w:val="uk-UA" w:eastAsia="ru-RU"/>
        </w:rPr>
        <w:t>у</w:t>
      </w:r>
      <w:r w:rsidRPr="00FC6B18">
        <w:rPr>
          <w:rFonts w:ascii="Times New Roman" w:eastAsia="Times New Roman" w:hAnsi="Times New Roman"/>
          <w:sz w:val="28"/>
          <w:szCs w:val="28"/>
          <w:lang w:eastAsia="ru-RU"/>
        </w:rPr>
        <w:t>чилищ</w:t>
      </w:r>
      <w:r w:rsidRPr="00FC6B18">
        <w:rPr>
          <w:rFonts w:ascii="Times New Roman" w:eastAsia="Times New Roman" w:hAnsi="Times New Roman"/>
          <w:sz w:val="28"/>
          <w:szCs w:val="28"/>
          <w:lang w:val="uk-UA" w:eastAsia="ru-RU"/>
        </w:rPr>
        <w:t xml:space="preserve"> / В. С. Холявко, </w:t>
      </w:r>
      <w:r w:rsidRPr="00FC6B18">
        <w:rPr>
          <w:rFonts w:ascii="Times New Roman" w:eastAsia="Times New Roman" w:hAnsi="Times New Roman"/>
          <w:sz w:val="28"/>
          <w:szCs w:val="28"/>
          <w:lang w:val="uk-UA" w:eastAsia="ru-RU"/>
        </w:rPr>
        <w:br/>
        <w:t>Д. А. Глоба-Михайленко</w:t>
      </w:r>
      <w:r w:rsidRPr="00FC6B18">
        <w:rPr>
          <w:rFonts w:ascii="Times New Roman" w:eastAsia="Times New Roman" w:hAnsi="Times New Roman"/>
          <w:sz w:val="28"/>
          <w:szCs w:val="28"/>
          <w:lang w:eastAsia="ru-RU"/>
        </w:rPr>
        <w:t>. – М.: Высш. Школа, 1980. – 248 с</w:t>
      </w:r>
      <w:r w:rsidRPr="00FC6B18">
        <w:rPr>
          <w:rFonts w:ascii="Times New Roman" w:eastAsia="Times New Roman" w:hAnsi="Times New Roman"/>
          <w:sz w:val="28"/>
          <w:szCs w:val="28"/>
          <w:lang w:val="uk-UA" w:eastAsia="ru-RU"/>
        </w:rPr>
        <w:t>.</w:t>
      </w:r>
    </w:p>
    <w:p w:rsidR="008E4833" w:rsidRPr="008E4833" w:rsidRDefault="008E4833" w:rsidP="00FC6B18">
      <w:pPr>
        <w:numPr>
          <w:ilvl w:val="0"/>
          <w:numId w:val="14"/>
        </w:numPr>
        <w:spacing w:after="0" w:line="360" w:lineRule="auto"/>
        <w:ind w:left="0" w:firstLine="0"/>
        <w:jc w:val="both"/>
        <w:rPr>
          <w:rFonts w:ascii="Times New Roman" w:eastAsia="Times New Roman" w:hAnsi="Times New Roman"/>
          <w:sz w:val="28"/>
          <w:szCs w:val="28"/>
          <w:lang w:eastAsia="ru-RU"/>
        </w:rPr>
      </w:pPr>
      <w:r w:rsidRPr="002A311B">
        <w:rPr>
          <w:rFonts w:ascii="Times New Roman" w:eastAsia="Times New Roman" w:hAnsi="Times New Roman"/>
          <w:sz w:val="28"/>
          <w:szCs w:val="28"/>
          <w:lang w:eastAsia="ru-RU"/>
        </w:rPr>
        <w:t>Х</w:t>
      </w:r>
      <w:r w:rsidRPr="002A311B">
        <w:rPr>
          <w:rFonts w:ascii="Times New Roman" w:eastAsia="Times New Roman" w:hAnsi="Times New Roman"/>
          <w:sz w:val="28"/>
          <w:szCs w:val="28"/>
          <w:lang w:val="uk-UA" w:eastAsia="ru-RU"/>
        </w:rPr>
        <w:t xml:space="preserve">охрякова А., Куліджанов Е. Характеристика ґрунтів Одеси // Вісник </w:t>
      </w:r>
      <w:r w:rsidRPr="002A311B">
        <w:rPr>
          <w:rFonts w:ascii="Times New Roman" w:eastAsia="Times New Roman" w:hAnsi="Times New Roman"/>
          <w:sz w:val="28"/>
          <w:szCs w:val="28"/>
          <w:lang w:eastAsia="ru-RU"/>
        </w:rPr>
        <w:t>Львівського університету. Серія географічна.</w:t>
      </w:r>
      <w:r>
        <w:rPr>
          <w:rFonts w:ascii="Times New Roman" w:eastAsia="Times New Roman" w:hAnsi="Times New Roman"/>
          <w:sz w:val="28"/>
          <w:szCs w:val="28"/>
          <w:lang w:val="uk-UA" w:eastAsia="ru-RU"/>
        </w:rPr>
        <w:t xml:space="preserve"> </w:t>
      </w:r>
      <w:r w:rsidRPr="002A311B">
        <w:rPr>
          <w:rFonts w:ascii="Times New Roman" w:eastAsia="Times New Roman" w:hAnsi="Times New Roman"/>
          <w:sz w:val="28"/>
          <w:szCs w:val="28"/>
          <w:lang w:val="uk-UA" w:eastAsia="ru-RU"/>
        </w:rPr>
        <w:t>– 20</w:t>
      </w:r>
      <w:r>
        <w:rPr>
          <w:rFonts w:ascii="Times New Roman" w:eastAsia="Times New Roman" w:hAnsi="Times New Roman"/>
          <w:sz w:val="28"/>
          <w:szCs w:val="28"/>
          <w:lang w:val="uk-UA" w:eastAsia="ru-RU"/>
        </w:rPr>
        <w:t>18</w:t>
      </w:r>
      <w:r w:rsidRPr="002A311B">
        <w:rPr>
          <w:rFonts w:ascii="Times New Roman" w:eastAsia="Times New Roman" w:hAnsi="Times New Roman"/>
          <w:sz w:val="28"/>
          <w:szCs w:val="28"/>
          <w:lang w:val="uk-UA" w:eastAsia="ru-RU"/>
        </w:rPr>
        <w:t xml:space="preserve">. – </w:t>
      </w:r>
      <w:r>
        <w:rPr>
          <w:rFonts w:ascii="Times New Roman" w:eastAsia="Times New Roman" w:hAnsi="Times New Roman"/>
          <w:sz w:val="28"/>
          <w:szCs w:val="28"/>
          <w:lang w:val="uk-UA" w:eastAsia="ru-RU"/>
        </w:rPr>
        <w:t>Вип. 52. – С. 293-302.</w:t>
      </w:r>
    </w:p>
    <w:p w:rsidR="008E4833" w:rsidRPr="00FD4229" w:rsidRDefault="008E4833" w:rsidP="00FC6B18">
      <w:pPr>
        <w:numPr>
          <w:ilvl w:val="0"/>
          <w:numId w:val="14"/>
        </w:numPr>
        <w:spacing w:after="0" w:line="360" w:lineRule="auto"/>
        <w:ind w:left="0" w:firstLine="0"/>
        <w:jc w:val="both"/>
        <w:rPr>
          <w:rFonts w:ascii="Times New Roman" w:eastAsia="Times New Roman" w:hAnsi="Times New Roman"/>
          <w:sz w:val="28"/>
          <w:szCs w:val="28"/>
          <w:lang w:eastAsia="ru-RU"/>
        </w:rPr>
      </w:pPr>
      <w:r>
        <w:rPr>
          <w:rFonts w:ascii="Times New Roman" w:eastAsia="Times New Roman" w:hAnsi="Times New Roman"/>
          <w:sz w:val="28"/>
          <w:szCs w:val="28"/>
          <w:lang w:val="uk-UA" w:eastAsia="ru-RU"/>
        </w:rPr>
        <w:t xml:space="preserve">Хохрякова А.І. </w:t>
      </w:r>
      <w:r w:rsidRPr="00080662">
        <w:rPr>
          <w:rFonts w:ascii="Times New Roman" w:eastAsia="Times New Roman" w:hAnsi="Times New Roman"/>
          <w:sz w:val="28"/>
          <w:szCs w:val="28"/>
          <w:lang w:val="uk-UA" w:eastAsia="ru-RU"/>
        </w:rPr>
        <w:t>Особливості будови профілю ґрунтів у межах міста Одеси</w:t>
      </w:r>
      <w:r>
        <w:rPr>
          <w:rFonts w:ascii="Times New Roman" w:eastAsia="Times New Roman" w:hAnsi="Times New Roman"/>
          <w:sz w:val="28"/>
          <w:szCs w:val="28"/>
          <w:lang w:val="uk-UA" w:eastAsia="ru-RU"/>
        </w:rPr>
        <w:t xml:space="preserve"> </w:t>
      </w:r>
      <w:r w:rsidRPr="002A311B">
        <w:rPr>
          <w:rFonts w:ascii="Times New Roman" w:eastAsia="Times New Roman" w:hAnsi="Times New Roman"/>
          <w:sz w:val="28"/>
          <w:szCs w:val="28"/>
          <w:lang w:val="uk-UA" w:eastAsia="ru-RU"/>
        </w:rPr>
        <w:t xml:space="preserve">// </w:t>
      </w:r>
      <w:r w:rsidRPr="00080662">
        <w:rPr>
          <w:rFonts w:ascii="Times New Roman" w:eastAsia="Times New Roman" w:hAnsi="Times New Roman"/>
          <w:sz w:val="28"/>
          <w:szCs w:val="28"/>
          <w:lang w:val="uk-UA" w:eastAsia="ru-RU"/>
        </w:rPr>
        <w:t xml:space="preserve">Агрохімія і ґрунтознавство. </w:t>
      </w:r>
      <w:r w:rsidRPr="002A311B">
        <w:rPr>
          <w:rFonts w:ascii="Times New Roman" w:eastAsia="Times New Roman" w:hAnsi="Times New Roman"/>
          <w:sz w:val="28"/>
          <w:szCs w:val="28"/>
          <w:lang w:val="uk-UA" w:eastAsia="ru-RU"/>
        </w:rPr>
        <w:t>–</w:t>
      </w:r>
      <w:r>
        <w:rPr>
          <w:rFonts w:ascii="Times New Roman" w:eastAsia="Times New Roman" w:hAnsi="Times New Roman"/>
          <w:sz w:val="28"/>
          <w:szCs w:val="28"/>
          <w:lang w:val="uk-UA" w:eastAsia="ru-RU"/>
        </w:rPr>
        <w:t xml:space="preserve"> </w:t>
      </w:r>
      <w:r w:rsidRPr="00080662">
        <w:rPr>
          <w:rFonts w:ascii="Times New Roman" w:eastAsia="Times New Roman" w:hAnsi="Times New Roman"/>
          <w:sz w:val="28"/>
          <w:szCs w:val="28"/>
          <w:lang w:val="uk-UA" w:eastAsia="ru-RU"/>
        </w:rPr>
        <w:t xml:space="preserve">2020. </w:t>
      </w:r>
      <w:r w:rsidRPr="002A311B">
        <w:rPr>
          <w:rFonts w:ascii="Times New Roman" w:eastAsia="Times New Roman" w:hAnsi="Times New Roman"/>
          <w:sz w:val="28"/>
          <w:szCs w:val="28"/>
          <w:lang w:val="uk-UA" w:eastAsia="ru-RU"/>
        </w:rPr>
        <w:t>–</w:t>
      </w:r>
      <w:r>
        <w:rPr>
          <w:rFonts w:ascii="Times New Roman" w:eastAsia="Times New Roman" w:hAnsi="Times New Roman"/>
          <w:sz w:val="28"/>
          <w:szCs w:val="28"/>
          <w:lang w:val="uk-UA" w:eastAsia="ru-RU"/>
        </w:rPr>
        <w:t xml:space="preserve"> №</w:t>
      </w:r>
      <w:r w:rsidRPr="00080662">
        <w:rPr>
          <w:rFonts w:ascii="Times New Roman" w:eastAsia="Times New Roman" w:hAnsi="Times New Roman"/>
          <w:sz w:val="28"/>
          <w:szCs w:val="28"/>
          <w:lang w:val="uk-UA" w:eastAsia="ru-RU"/>
        </w:rPr>
        <w:t xml:space="preserve"> 90.</w:t>
      </w:r>
      <w:r>
        <w:rPr>
          <w:rFonts w:ascii="Times New Roman" w:eastAsia="Times New Roman" w:hAnsi="Times New Roman"/>
          <w:sz w:val="28"/>
          <w:szCs w:val="28"/>
          <w:lang w:val="uk-UA" w:eastAsia="ru-RU"/>
        </w:rPr>
        <w:t xml:space="preserve"> </w:t>
      </w:r>
      <w:r w:rsidRPr="002A311B">
        <w:rPr>
          <w:rFonts w:ascii="Times New Roman" w:eastAsia="Times New Roman" w:hAnsi="Times New Roman"/>
          <w:sz w:val="28"/>
          <w:szCs w:val="28"/>
          <w:lang w:val="uk-UA" w:eastAsia="ru-RU"/>
        </w:rPr>
        <w:t>–</w:t>
      </w:r>
      <w:r>
        <w:rPr>
          <w:rFonts w:ascii="Times New Roman" w:eastAsia="Times New Roman" w:hAnsi="Times New Roman"/>
          <w:sz w:val="28"/>
          <w:szCs w:val="28"/>
          <w:lang w:val="uk-UA" w:eastAsia="ru-RU"/>
        </w:rPr>
        <w:t xml:space="preserve"> С. </w:t>
      </w:r>
      <w:r w:rsidRPr="00080662">
        <w:rPr>
          <w:rFonts w:ascii="Times New Roman" w:eastAsia="Times New Roman" w:hAnsi="Times New Roman"/>
          <w:sz w:val="28"/>
          <w:szCs w:val="28"/>
          <w:lang w:val="uk-UA" w:eastAsia="ru-RU"/>
        </w:rPr>
        <w:t>86-90</w:t>
      </w:r>
      <w:r>
        <w:rPr>
          <w:rFonts w:ascii="Times New Roman" w:eastAsia="Times New Roman" w:hAnsi="Times New Roman"/>
          <w:sz w:val="28"/>
          <w:szCs w:val="28"/>
          <w:lang w:val="uk-UA" w:eastAsia="ru-RU"/>
        </w:rPr>
        <w:t>.</w:t>
      </w:r>
    </w:p>
    <w:p w:rsidR="00FD4229" w:rsidRPr="00AF7D36" w:rsidRDefault="00FD4229" w:rsidP="00AF7D36">
      <w:pPr>
        <w:pStyle w:val="a4"/>
        <w:numPr>
          <w:ilvl w:val="0"/>
          <w:numId w:val="14"/>
        </w:numPr>
        <w:tabs>
          <w:tab w:val="clear" w:pos="720"/>
          <w:tab w:val="num" w:pos="0"/>
        </w:tabs>
        <w:spacing w:after="0" w:line="360" w:lineRule="auto"/>
        <w:ind w:left="0" w:firstLine="0"/>
        <w:jc w:val="both"/>
        <w:rPr>
          <w:rFonts w:ascii="Times New Roman" w:eastAsia="Times New Roman" w:hAnsi="Times New Roman"/>
          <w:sz w:val="28"/>
          <w:szCs w:val="28"/>
          <w:lang w:eastAsia="ru-RU"/>
        </w:rPr>
      </w:pPr>
      <w:r>
        <w:rPr>
          <w:rFonts w:ascii="Times New Roman" w:eastAsia="Times New Roman" w:hAnsi="Times New Roman"/>
          <w:sz w:val="28"/>
          <w:szCs w:val="28"/>
          <w:lang w:val="uk-UA" w:eastAsia="ru-RU"/>
        </w:rPr>
        <w:lastRenderedPageBreak/>
        <w:t>Шуплат Т.І</w:t>
      </w:r>
      <w:r w:rsidRPr="00FD4229">
        <w:rPr>
          <w:rFonts w:ascii="Times New Roman" w:eastAsia="Times New Roman" w:hAnsi="Times New Roman"/>
          <w:sz w:val="28"/>
          <w:szCs w:val="28"/>
          <w:lang w:eastAsia="ru-RU"/>
        </w:rPr>
        <w:t>. Ж</w:t>
      </w:r>
      <w:r>
        <w:rPr>
          <w:rFonts w:ascii="Times New Roman" w:eastAsia="Times New Roman" w:hAnsi="Times New Roman"/>
          <w:sz w:val="28"/>
          <w:szCs w:val="28"/>
          <w:lang w:val="uk-UA" w:eastAsia="ru-RU"/>
        </w:rPr>
        <w:t xml:space="preserve">иттєвість та урбоекологічна роль кущових ялівців у покращенні стану довкілля міста Львів </w:t>
      </w:r>
      <w:r w:rsidRPr="00FD4229">
        <w:rPr>
          <w:rFonts w:ascii="Times New Roman" w:eastAsia="Times New Roman" w:hAnsi="Times New Roman"/>
          <w:sz w:val="28"/>
          <w:szCs w:val="28"/>
          <w:lang w:eastAsia="ru-RU"/>
        </w:rPr>
        <w:t>: автореф. д</w:t>
      </w:r>
      <w:r>
        <w:rPr>
          <w:rFonts w:ascii="Times New Roman" w:eastAsia="Times New Roman" w:hAnsi="Times New Roman"/>
          <w:sz w:val="28"/>
          <w:szCs w:val="28"/>
          <w:lang w:eastAsia="ru-RU"/>
        </w:rPr>
        <w:t xml:space="preserve">ис. … канд. </w:t>
      </w:r>
      <w:r>
        <w:rPr>
          <w:rFonts w:ascii="Times New Roman" w:eastAsia="Times New Roman" w:hAnsi="Times New Roman"/>
          <w:sz w:val="28"/>
          <w:szCs w:val="28"/>
          <w:lang w:val="uk-UA" w:eastAsia="ru-RU"/>
        </w:rPr>
        <w:t>сільгосп</w:t>
      </w:r>
      <w:r>
        <w:rPr>
          <w:rFonts w:ascii="Times New Roman" w:eastAsia="Times New Roman" w:hAnsi="Times New Roman"/>
          <w:sz w:val="28"/>
          <w:szCs w:val="28"/>
          <w:lang w:eastAsia="ru-RU"/>
        </w:rPr>
        <w:t>. наук : 03.00.16</w:t>
      </w:r>
      <w:r w:rsidRPr="00FD4229">
        <w:rPr>
          <w:rFonts w:ascii="Times New Roman" w:eastAsia="Times New Roman" w:hAnsi="Times New Roman"/>
          <w:sz w:val="28"/>
          <w:szCs w:val="28"/>
          <w:lang w:eastAsia="ru-RU"/>
        </w:rPr>
        <w:t xml:space="preserve">1 / </w:t>
      </w:r>
      <w:r>
        <w:rPr>
          <w:rFonts w:ascii="Times New Roman" w:eastAsia="Times New Roman" w:hAnsi="Times New Roman"/>
          <w:sz w:val="28"/>
          <w:szCs w:val="28"/>
          <w:lang w:val="uk-UA" w:eastAsia="ru-RU"/>
        </w:rPr>
        <w:t>Шуплат тарас Ігорович</w:t>
      </w:r>
      <w:r>
        <w:rPr>
          <w:rFonts w:ascii="Times New Roman" w:eastAsia="Times New Roman" w:hAnsi="Times New Roman"/>
          <w:sz w:val="28"/>
          <w:szCs w:val="28"/>
          <w:lang w:eastAsia="ru-RU"/>
        </w:rPr>
        <w:t>. – Львів</w:t>
      </w:r>
      <w:r w:rsidRPr="00FD4229">
        <w:rPr>
          <w:rFonts w:ascii="Times New Roman" w:eastAsia="Times New Roman" w:hAnsi="Times New Roman"/>
          <w:sz w:val="28"/>
          <w:szCs w:val="28"/>
          <w:lang w:eastAsia="ru-RU"/>
        </w:rPr>
        <w:t>, 201</w:t>
      </w:r>
      <w:r>
        <w:rPr>
          <w:rFonts w:ascii="Times New Roman" w:eastAsia="Times New Roman" w:hAnsi="Times New Roman"/>
          <w:sz w:val="28"/>
          <w:szCs w:val="28"/>
          <w:lang w:val="uk-UA" w:eastAsia="ru-RU"/>
        </w:rPr>
        <w:t>9</w:t>
      </w:r>
      <w:r w:rsidRPr="00FD4229">
        <w:rPr>
          <w:rFonts w:ascii="Times New Roman" w:eastAsia="Times New Roman" w:hAnsi="Times New Roman"/>
          <w:sz w:val="28"/>
          <w:szCs w:val="28"/>
          <w:lang w:eastAsia="ru-RU"/>
        </w:rPr>
        <w:t>. – 24 с.</w:t>
      </w:r>
    </w:p>
    <w:p w:rsidR="00A60D27" w:rsidRPr="000611DA" w:rsidRDefault="00A60D27" w:rsidP="008E4833">
      <w:pPr>
        <w:spacing w:after="0" w:line="360" w:lineRule="auto"/>
        <w:jc w:val="both"/>
        <w:rPr>
          <w:rFonts w:ascii="Times New Roman" w:eastAsia="Times New Roman" w:hAnsi="Times New Roman"/>
          <w:bCs/>
          <w:noProof/>
          <w:sz w:val="28"/>
          <w:szCs w:val="28"/>
          <w:lang w:val="uk-UA" w:eastAsia="ru-RU"/>
        </w:rPr>
      </w:pPr>
    </w:p>
    <w:sectPr w:rsidR="00A60D27" w:rsidRPr="000611DA" w:rsidSect="00106533">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01863" w:rsidRDefault="00401863" w:rsidP="004C527D">
      <w:pPr>
        <w:spacing w:after="0" w:line="240" w:lineRule="auto"/>
      </w:pPr>
      <w:r>
        <w:separator/>
      </w:r>
    </w:p>
  </w:endnote>
  <w:endnote w:type="continuationSeparator" w:id="0">
    <w:p w:rsidR="00401863" w:rsidRDefault="00401863" w:rsidP="004C527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CC"/>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0000012" w:usb3="00000000" w:csb0="0002009F" w:csb1="00000000"/>
  </w:font>
  <w:font w:name="TimesNewRoman">
    <w:altName w:val="MS Gothic"/>
    <w:panose1 w:val="00000000000000000000"/>
    <w:charset w:val="80"/>
    <w:family w:val="auto"/>
    <w:notTrueType/>
    <w:pitch w:val="default"/>
    <w:sig w:usb0="00000000" w:usb1="08070000" w:usb2="00000010" w:usb3="00000000" w:csb0="00020000" w:csb1="00000000"/>
  </w:font>
  <w:font w:name="Times New Roman CYR">
    <w:panose1 w:val="02020603050405020304"/>
    <w:charset w:val="CC"/>
    <w:family w:val="roman"/>
    <w:pitch w:val="variable"/>
    <w:sig w:usb0="E0002AFF" w:usb1="C0007841" w:usb2="00000009" w:usb3="00000000" w:csb0="000001FF" w:csb1="00000000"/>
  </w:font>
  <w:font w:name="Calibri Light">
    <w:panose1 w:val="020F0302020204030204"/>
    <w:charset w:val="CC"/>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01863" w:rsidRDefault="00401863" w:rsidP="004C527D">
      <w:pPr>
        <w:spacing w:after="0" w:line="240" w:lineRule="auto"/>
      </w:pPr>
      <w:r>
        <w:separator/>
      </w:r>
    </w:p>
  </w:footnote>
  <w:footnote w:type="continuationSeparator" w:id="0">
    <w:p w:rsidR="00401863" w:rsidRDefault="00401863" w:rsidP="004C527D">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471292"/>
      <w:docPartObj>
        <w:docPartGallery w:val="Page Numbers (Top of Page)"/>
        <w:docPartUnique/>
      </w:docPartObj>
    </w:sdtPr>
    <w:sdtEndPr/>
    <w:sdtContent>
      <w:p w:rsidR="00181C44" w:rsidRDefault="00181C44">
        <w:pPr>
          <w:pStyle w:val="a7"/>
          <w:jc w:val="right"/>
        </w:pPr>
        <w:r>
          <w:fldChar w:fldCharType="begin"/>
        </w:r>
        <w:r>
          <w:instrText xml:space="preserve"> PAGE   \* MERGEFORMAT </w:instrText>
        </w:r>
        <w:r>
          <w:fldChar w:fldCharType="separate"/>
        </w:r>
        <w:r w:rsidR="00177C87">
          <w:rPr>
            <w:noProof/>
          </w:rPr>
          <w:t>1</w:t>
        </w:r>
        <w:r>
          <w:rPr>
            <w:noProof/>
          </w:rPr>
          <w:fldChar w:fldCharType="end"/>
        </w:r>
      </w:p>
    </w:sdtContent>
  </w:sdt>
  <w:p w:rsidR="00181C44" w:rsidRDefault="00181C44">
    <w:pPr>
      <w:pStyle w:val="a7"/>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F11AA7"/>
    <w:multiLevelType w:val="hybridMultilevel"/>
    <w:tmpl w:val="27C04DEC"/>
    <w:lvl w:ilvl="0" w:tplc="CD5E0C60">
      <w:start w:val="3"/>
      <w:numFmt w:val="bullet"/>
      <w:lvlText w:val=""/>
      <w:lvlJc w:val="left"/>
      <w:pPr>
        <w:ind w:left="1065" w:hanging="360"/>
      </w:pPr>
      <w:rPr>
        <w:rFonts w:ascii="Symbol" w:eastAsia="Calibri" w:hAnsi="Symbol" w:cs="Times New Roman" w:hint="default"/>
      </w:rPr>
    </w:lvl>
    <w:lvl w:ilvl="1" w:tplc="04190003" w:tentative="1">
      <w:start w:val="1"/>
      <w:numFmt w:val="bullet"/>
      <w:lvlText w:val="o"/>
      <w:lvlJc w:val="left"/>
      <w:pPr>
        <w:ind w:left="1785" w:hanging="360"/>
      </w:pPr>
      <w:rPr>
        <w:rFonts w:ascii="Courier New" w:hAnsi="Courier New" w:cs="Courier New" w:hint="default"/>
      </w:rPr>
    </w:lvl>
    <w:lvl w:ilvl="2" w:tplc="04190005" w:tentative="1">
      <w:start w:val="1"/>
      <w:numFmt w:val="bullet"/>
      <w:lvlText w:val=""/>
      <w:lvlJc w:val="left"/>
      <w:pPr>
        <w:ind w:left="2505" w:hanging="360"/>
      </w:pPr>
      <w:rPr>
        <w:rFonts w:ascii="Wingdings" w:hAnsi="Wingdings" w:hint="default"/>
      </w:rPr>
    </w:lvl>
    <w:lvl w:ilvl="3" w:tplc="04190001" w:tentative="1">
      <w:start w:val="1"/>
      <w:numFmt w:val="bullet"/>
      <w:lvlText w:val=""/>
      <w:lvlJc w:val="left"/>
      <w:pPr>
        <w:ind w:left="3225" w:hanging="360"/>
      </w:pPr>
      <w:rPr>
        <w:rFonts w:ascii="Symbol" w:hAnsi="Symbol" w:hint="default"/>
      </w:rPr>
    </w:lvl>
    <w:lvl w:ilvl="4" w:tplc="04190003" w:tentative="1">
      <w:start w:val="1"/>
      <w:numFmt w:val="bullet"/>
      <w:lvlText w:val="o"/>
      <w:lvlJc w:val="left"/>
      <w:pPr>
        <w:ind w:left="3945" w:hanging="360"/>
      </w:pPr>
      <w:rPr>
        <w:rFonts w:ascii="Courier New" w:hAnsi="Courier New" w:cs="Courier New" w:hint="default"/>
      </w:rPr>
    </w:lvl>
    <w:lvl w:ilvl="5" w:tplc="04190005" w:tentative="1">
      <w:start w:val="1"/>
      <w:numFmt w:val="bullet"/>
      <w:lvlText w:val=""/>
      <w:lvlJc w:val="left"/>
      <w:pPr>
        <w:ind w:left="4665" w:hanging="360"/>
      </w:pPr>
      <w:rPr>
        <w:rFonts w:ascii="Wingdings" w:hAnsi="Wingdings" w:hint="default"/>
      </w:rPr>
    </w:lvl>
    <w:lvl w:ilvl="6" w:tplc="04190001" w:tentative="1">
      <w:start w:val="1"/>
      <w:numFmt w:val="bullet"/>
      <w:lvlText w:val=""/>
      <w:lvlJc w:val="left"/>
      <w:pPr>
        <w:ind w:left="5385" w:hanging="360"/>
      </w:pPr>
      <w:rPr>
        <w:rFonts w:ascii="Symbol" w:hAnsi="Symbol" w:hint="default"/>
      </w:rPr>
    </w:lvl>
    <w:lvl w:ilvl="7" w:tplc="04190003" w:tentative="1">
      <w:start w:val="1"/>
      <w:numFmt w:val="bullet"/>
      <w:lvlText w:val="o"/>
      <w:lvlJc w:val="left"/>
      <w:pPr>
        <w:ind w:left="6105" w:hanging="360"/>
      </w:pPr>
      <w:rPr>
        <w:rFonts w:ascii="Courier New" w:hAnsi="Courier New" w:cs="Courier New" w:hint="default"/>
      </w:rPr>
    </w:lvl>
    <w:lvl w:ilvl="8" w:tplc="04190005" w:tentative="1">
      <w:start w:val="1"/>
      <w:numFmt w:val="bullet"/>
      <w:lvlText w:val=""/>
      <w:lvlJc w:val="left"/>
      <w:pPr>
        <w:ind w:left="6825" w:hanging="360"/>
      </w:pPr>
      <w:rPr>
        <w:rFonts w:ascii="Wingdings" w:hAnsi="Wingdings" w:hint="default"/>
      </w:rPr>
    </w:lvl>
  </w:abstractNum>
  <w:abstractNum w:abstractNumId="1">
    <w:nsid w:val="0B4216AE"/>
    <w:multiLevelType w:val="hybridMultilevel"/>
    <w:tmpl w:val="06983C3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nsid w:val="0F415752"/>
    <w:multiLevelType w:val="hybridMultilevel"/>
    <w:tmpl w:val="6420B454"/>
    <w:lvl w:ilvl="0" w:tplc="0419000F">
      <w:start w:val="1"/>
      <w:numFmt w:val="decimal"/>
      <w:lvlText w:val="%1."/>
      <w:lvlJc w:val="left"/>
      <w:pPr>
        <w:ind w:left="1287" w:hanging="360"/>
      </w:p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3">
    <w:nsid w:val="17FE3321"/>
    <w:multiLevelType w:val="hybridMultilevel"/>
    <w:tmpl w:val="C69261E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nsid w:val="1A7B1429"/>
    <w:multiLevelType w:val="hybridMultilevel"/>
    <w:tmpl w:val="44108856"/>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
    <w:nsid w:val="1EAE20D9"/>
    <w:multiLevelType w:val="hybridMultilevel"/>
    <w:tmpl w:val="BB645A2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nsid w:val="2C2B37DD"/>
    <w:multiLevelType w:val="hybridMultilevel"/>
    <w:tmpl w:val="9C00187A"/>
    <w:lvl w:ilvl="0" w:tplc="0419000F">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7">
    <w:nsid w:val="393A2F04"/>
    <w:multiLevelType w:val="hybridMultilevel"/>
    <w:tmpl w:val="C8C8510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nsid w:val="3E547028"/>
    <w:multiLevelType w:val="hybridMultilevel"/>
    <w:tmpl w:val="EA9054C8"/>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nsid w:val="40A95D6D"/>
    <w:multiLevelType w:val="hybridMultilevel"/>
    <w:tmpl w:val="1F28B956"/>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0">
    <w:nsid w:val="59B426C9"/>
    <w:multiLevelType w:val="hybridMultilevel"/>
    <w:tmpl w:val="C0C00FD6"/>
    <w:lvl w:ilvl="0" w:tplc="05BE8AC2">
      <w:start w:val="1"/>
      <w:numFmt w:val="decimal"/>
      <w:lvlText w:val="%1."/>
      <w:lvlJc w:val="left"/>
      <w:pPr>
        <w:tabs>
          <w:tab w:val="num" w:pos="927"/>
        </w:tabs>
        <w:ind w:left="927" w:hanging="360"/>
      </w:pPr>
      <w:rPr>
        <w:rFonts w:hint="default"/>
      </w:rPr>
    </w:lvl>
    <w:lvl w:ilvl="1" w:tplc="04190019" w:tentative="1">
      <w:start w:val="1"/>
      <w:numFmt w:val="lowerLetter"/>
      <w:lvlText w:val="%2."/>
      <w:lvlJc w:val="left"/>
      <w:pPr>
        <w:tabs>
          <w:tab w:val="num" w:pos="1647"/>
        </w:tabs>
        <w:ind w:left="1647" w:hanging="360"/>
      </w:pPr>
    </w:lvl>
    <w:lvl w:ilvl="2" w:tplc="0419001B" w:tentative="1">
      <w:start w:val="1"/>
      <w:numFmt w:val="lowerRoman"/>
      <w:lvlText w:val="%3."/>
      <w:lvlJc w:val="right"/>
      <w:pPr>
        <w:tabs>
          <w:tab w:val="num" w:pos="2367"/>
        </w:tabs>
        <w:ind w:left="2367" w:hanging="180"/>
      </w:pPr>
    </w:lvl>
    <w:lvl w:ilvl="3" w:tplc="0419000F" w:tentative="1">
      <w:start w:val="1"/>
      <w:numFmt w:val="decimal"/>
      <w:lvlText w:val="%4."/>
      <w:lvlJc w:val="left"/>
      <w:pPr>
        <w:tabs>
          <w:tab w:val="num" w:pos="3087"/>
        </w:tabs>
        <w:ind w:left="3087" w:hanging="360"/>
      </w:pPr>
    </w:lvl>
    <w:lvl w:ilvl="4" w:tplc="04190019" w:tentative="1">
      <w:start w:val="1"/>
      <w:numFmt w:val="lowerLetter"/>
      <w:lvlText w:val="%5."/>
      <w:lvlJc w:val="left"/>
      <w:pPr>
        <w:tabs>
          <w:tab w:val="num" w:pos="3807"/>
        </w:tabs>
        <w:ind w:left="3807" w:hanging="360"/>
      </w:pPr>
    </w:lvl>
    <w:lvl w:ilvl="5" w:tplc="0419001B" w:tentative="1">
      <w:start w:val="1"/>
      <w:numFmt w:val="lowerRoman"/>
      <w:lvlText w:val="%6."/>
      <w:lvlJc w:val="right"/>
      <w:pPr>
        <w:tabs>
          <w:tab w:val="num" w:pos="4527"/>
        </w:tabs>
        <w:ind w:left="4527" w:hanging="180"/>
      </w:pPr>
    </w:lvl>
    <w:lvl w:ilvl="6" w:tplc="0419000F" w:tentative="1">
      <w:start w:val="1"/>
      <w:numFmt w:val="decimal"/>
      <w:lvlText w:val="%7."/>
      <w:lvlJc w:val="left"/>
      <w:pPr>
        <w:tabs>
          <w:tab w:val="num" w:pos="5247"/>
        </w:tabs>
        <w:ind w:left="5247" w:hanging="360"/>
      </w:pPr>
    </w:lvl>
    <w:lvl w:ilvl="7" w:tplc="04190019" w:tentative="1">
      <w:start w:val="1"/>
      <w:numFmt w:val="lowerLetter"/>
      <w:lvlText w:val="%8."/>
      <w:lvlJc w:val="left"/>
      <w:pPr>
        <w:tabs>
          <w:tab w:val="num" w:pos="5967"/>
        </w:tabs>
        <w:ind w:left="5967" w:hanging="360"/>
      </w:pPr>
    </w:lvl>
    <w:lvl w:ilvl="8" w:tplc="0419001B" w:tentative="1">
      <w:start w:val="1"/>
      <w:numFmt w:val="lowerRoman"/>
      <w:lvlText w:val="%9."/>
      <w:lvlJc w:val="right"/>
      <w:pPr>
        <w:tabs>
          <w:tab w:val="num" w:pos="6687"/>
        </w:tabs>
        <w:ind w:left="6687" w:hanging="180"/>
      </w:pPr>
    </w:lvl>
  </w:abstractNum>
  <w:abstractNum w:abstractNumId="11">
    <w:nsid w:val="684D156A"/>
    <w:multiLevelType w:val="multilevel"/>
    <w:tmpl w:val="51AA3868"/>
    <w:lvl w:ilvl="0">
      <w:start w:val="1"/>
      <w:numFmt w:val="decimal"/>
      <w:lvlText w:val="%1."/>
      <w:lvlJc w:val="left"/>
      <w:pPr>
        <w:tabs>
          <w:tab w:val="num" w:pos="504"/>
        </w:tabs>
        <w:ind w:left="504" w:hanging="504"/>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800"/>
        </w:tabs>
        <w:ind w:left="1800" w:hanging="180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12">
    <w:nsid w:val="6F2D62C6"/>
    <w:multiLevelType w:val="hybridMultilevel"/>
    <w:tmpl w:val="0BA2841A"/>
    <w:lvl w:ilvl="0" w:tplc="83F6E39A">
      <w:start w:val="1"/>
      <w:numFmt w:val="decimal"/>
      <w:lvlText w:val="%1."/>
      <w:lvlJc w:val="left"/>
      <w:pPr>
        <w:tabs>
          <w:tab w:val="num" w:pos="927"/>
        </w:tabs>
        <w:ind w:left="927" w:hanging="360"/>
      </w:pPr>
      <w:rPr>
        <w:rFonts w:hint="default"/>
      </w:rPr>
    </w:lvl>
    <w:lvl w:ilvl="1" w:tplc="04190019" w:tentative="1">
      <w:start w:val="1"/>
      <w:numFmt w:val="lowerLetter"/>
      <w:lvlText w:val="%2."/>
      <w:lvlJc w:val="left"/>
      <w:pPr>
        <w:tabs>
          <w:tab w:val="num" w:pos="1647"/>
        </w:tabs>
        <w:ind w:left="1647" w:hanging="360"/>
      </w:pPr>
    </w:lvl>
    <w:lvl w:ilvl="2" w:tplc="0419001B" w:tentative="1">
      <w:start w:val="1"/>
      <w:numFmt w:val="lowerRoman"/>
      <w:lvlText w:val="%3."/>
      <w:lvlJc w:val="right"/>
      <w:pPr>
        <w:tabs>
          <w:tab w:val="num" w:pos="2367"/>
        </w:tabs>
        <w:ind w:left="2367" w:hanging="180"/>
      </w:pPr>
    </w:lvl>
    <w:lvl w:ilvl="3" w:tplc="0419000F" w:tentative="1">
      <w:start w:val="1"/>
      <w:numFmt w:val="decimal"/>
      <w:lvlText w:val="%4."/>
      <w:lvlJc w:val="left"/>
      <w:pPr>
        <w:tabs>
          <w:tab w:val="num" w:pos="3087"/>
        </w:tabs>
        <w:ind w:left="3087" w:hanging="360"/>
      </w:pPr>
    </w:lvl>
    <w:lvl w:ilvl="4" w:tplc="04190019" w:tentative="1">
      <w:start w:val="1"/>
      <w:numFmt w:val="lowerLetter"/>
      <w:lvlText w:val="%5."/>
      <w:lvlJc w:val="left"/>
      <w:pPr>
        <w:tabs>
          <w:tab w:val="num" w:pos="3807"/>
        </w:tabs>
        <w:ind w:left="3807" w:hanging="360"/>
      </w:pPr>
    </w:lvl>
    <w:lvl w:ilvl="5" w:tplc="0419001B" w:tentative="1">
      <w:start w:val="1"/>
      <w:numFmt w:val="lowerRoman"/>
      <w:lvlText w:val="%6."/>
      <w:lvlJc w:val="right"/>
      <w:pPr>
        <w:tabs>
          <w:tab w:val="num" w:pos="4527"/>
        </w:tabs>
        <w:ind w:left="4527" w:hanging="180"/>
      </w:pPr>
    </w:lvl>
    <w:lvl w:ilvl="6" w:tplc="0419000F" w:tentative="1">
      <w:start w:val="1"/>
      <w:numFmt w:val="decimal"/>
      <w:lvlText w:val="%7."/>
      <w:lvlJc w:val="left"/>
      <w:pPr>
        <w:tabs>
          <w:tab w:val="num" w:pos="5247"/>
        </w:tabs>
        <w:ind w:left="5247" w:hanging="360"/>
      </w:pPr>
    </w:lvl>
    <w:lvl w:ilvl="7" w:tplc="04190019" w:tentative="1">
      <w:start w:val="1"/>
      <w:numFmt w:val="lowerLetter"/>
      <w:lvlText w:val="%8."/>
      <w:lvlJc w:val="left"/>
      <w:pPr>
        <w:tabs>
          <w:tab w:val="num" w:pos="5967"/>
        </w:tabs>
        <w:ind w:left="5967" w:hanging="360"/>
      </w:pPr>
    </w:lvl>
    <w:lvl w:ilvl="8" w:tplc="0419001B" w:tentative="1">
      <w:start w:val="1"/>
      <w:numFmt w:val="lowerRoman"/>
      <w:lvlText w:val="%9."/>
      <w:lvlJc w:val="right"/>
      <w:pPr>
        <w:tabs>
          <w:tab w:val="num" w:pos="6687"/>
        </w:tabs>
        <w:ind w:left="6687" w:hanging="180"/>
      </w:pPr>
    </w:lvl>
  </w:abstractNum>
  <w:abstractNum w:abstractNumId="13">
    <w:nsid w:val="75311D84"/>
    <w:multiLevelType w:val="hybridMultilevel"/>
    <w:tmpl w:val="E606390E"/>
    <w:lvl w:ilvl="0" w:tplc="0419000F">
      <w:start w:val="1"/>
      <w:numFmt w:val="decimal"/>
      <w:lvlText w:val="%1."/>
      <w:lvlJc w:val="left"/>
      <w:pPr>
        <w:ind w:left="1287" w:hanging="360"/>
      </w:p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num w:numId="1">
    <w:abstractNumId w:val="13"/>
  </w:num>
  <w:num w:numId="2">
    <w:abstractNumId w:val="4"/>
  </w:num>
  <w:num w:numId="3">
    <w:abstractNumId w:val="0"/>
  </w:num>
  <w:num w:numId="4">
    <w:abstractNumId w:val="3"/>
  </w:num>
  <w:num w:numId="5">
    <w:abstractNumId w:val="1"/>
  </w:num>
  <w:num w:numId="6">
    <w:abstractNumId w:val="6"/>
  </w:num>
  <w:num w:numId="7">
    <w:abstractNumId w:val="2"/>
  </w:num>
  <w:num w:numId="8">
    <w:abstractNumId w:val="8"/>
  </w:num>
  <w:num w:numId="9">
    <w:abstractNumId w:val="7"/>
  </w:num>
  <w:num w:numId="10">
    <w:abstractNumId w:val="5"/>
  </w:num>
  <w:num w:numId="11">
    <w:abstractNumId w:val="12"/>
  </w:num>
  <w:num w:numId="12">
    <w:abstractNumId w:val="11"/>
  </w:num>
  <w:num w:numId="13">
    <w:abstractNumId w:val="10"/>
  </w:num>
  <w:num w:numId="14">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proofState w:grammar="clean"/>
  <w:defaultTabStop w:val="708"/>
  <w:drawingGridHorizontalSpacing w:val="11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B7A34"/>
    <w:rsid w:val="0000440E"/>
    <w:rsid w:val="00007538"/>
    <w:rsid w:val="00010640"/>
    <w:rsid w:val="00010FD6"/>
    <w:rsid w:val="0001377D"/>
    <w:rsid w:val="00031B19"/>
    <w:rsid w:val="000456BB"/>
    <w:rsid w:val="00045C09"/>
    <w:rsid w:val="0004677A"/>
    <w:rsid w:val="000547F6"/>
    <w:rsid w:val="00055432"/>
    <w:rsid w:val="00056D34"/>
    <w:rsid w:val="00060A16"/>
    <w:rsid w:val="00060F54"/>
    <w:rsid w:val="000611DA"/>
    <w:rsid w:val="0006437D"/>
    <w:rsid w:val="00064DD9"/>
    <w:rsid w:val="0007148C"/>
    <w:rsid w:val="0007205E"/>
    <w:rsid w:val="000724CD"/>
    <w:rsid w:val="000732EB"/>
    <w:rsid w:val="0007360D"/>
    <w:rsid w:val="00075F7C"/>
    <w:rsid w:val="00077222"/>
    <w:rsid w:val="00080662"/>
    <w:rsid w:val="00082277"/>
    <w:rsid w:val="00085276"/>
    <w:rsid w:val="00090DC0"/>
    <w:rsid w:val="00091B39"/>
    <w:rsid w:val="00091EB3"/>
    <w:rsid w:val="00092135"/>
    <w:rsid w:val="00092148"/>
    <w:rsid w:val="000A2EB9"/>
    <w:rsid w:val="000A330E"/>
    <w:rsid w:val="000A3412"/>
    <w:rsid w:val="000A3EE7"/>
    <w:rsid w:val="000A4E62"/>
    <w:rsid w:val="000A7931"/>
    <w:rsid w:val="000B28B0"/>
    <w:rsid w:val="000B3A56"/>
    <w:rsid w:val="000B44FA"/>
    <w:rsid w:val="000B4AE7"/>
    <w:rsid w:val="000B5F7F"/>
    <w:rsid w:val="000C0AE1"/>
    <w:rsid w:val="000C4BB2"/>
    <w:rsid w:val="000C5851"/>
    <w:rsid w:val="000D24B2"/>
    <w:rsid w:val="000D37AD"/>
    <w:rsid w:val="000D4A1B"/>
    <w:rsid w:val="000D51B3"/>
    <w:rsid w:val="000D7037"/>
    <w:rsid w:val="000D7C70"/>
    <w:rsid w:val="000E1B1C"/>
    <w:rsid w:val="000E2AE8"/>
    <w:rsid w:val="000E2BF1"/>
    <w:rsid w:val="000E74E7"/>
    <w:rsid w:val="000F0F4D"/>
    <w:rsid w:val="000F1831"/>
    <w:rsid w:val="000F4B4C"/>
    <w:rsid w:val="000F5A4E"/>
    <w:rsid w:val="000F771C"/>
    <w:rsid w:val="000F792D"/>
    <w:rsid w:val="00105FB3"/>
    <w:rsid w:val="00106533"/>
    <w:rsid w:val="00106CBF"/>
    <w:rsid w:val="001071AA"/>
    <w:rsid w:val="00111258"/>
    <w:rsid w:val="001120E3"/>
    <w:rsid w:val="00114767"/>
    <w:rsid w:val="00117344"/>
    <w:rsid w:val="001207E8"/>
    <w:rsid w:val="00124FCE"/>
    <w:rsid w:val="001349C2"/>
    <w:rsid w:val="00135205"/>
    <w:rsid w:val="0013649D"/>
    <w:rsid w:val="001416C7"/>
    <w:rsid w:val="00147949"/>
    <w:rsid w:val="00147D7C"/>
    <w:rsid w:val="001501CB"/>
    <w:rsid w:val="001510E7"/>
    <w:rsid w:val="00151BF8"/>
    <w:rsid w:val="001542EF"/>
    <w:rsid w:val="00160BE8"/>
    <w:rsid w:val="00162690"/>
    <w:rsid w:val="00164271"/>
    <w:rsid w:val="001649BB"/>
    <w:rsid w:val="001675EE"/>
    <w:rsid w:val="001708A6"/>
    <w:rsid w:val="00172352"/>
    <w:rsid w:val="001747B8"/>
    <w:rsid w:val="00174ED7"/>
    <w:rsid w:val="00177C87"/>
    <w:rsid w:val="00180CB1"/>
    <w:rsid w:val="00181C44"/>
    <w:rsid w:val="001834EE"/>
    <w:rsid w:val="00184DEF"/>
    <w:rsid w:val="00187899"/>
    <w:rsid w:val="0019154A"/>
    <w:rsid w:val="00191A4B"/>
    <w:rsid w:val="0019241C"/>
    <w:rsid w:val="00193623"/>
    <w:rsid w:val="00196135"/>
    <w:rsid w:val="001A4B88"/>
    <w:rsid w:val="001A5219"/>
    <w:rsid w:val="001B0BF6"/>
    <w:rsid w:val="001B31E1"/>
    <w:rsid w:val="001C1112"/>
    <w:rsid w:val="001C376A"/>
    <w:rsid w:val="001D118B"/>
    <w:rsid w:val="001D1C1C"/>
    <w:rsid w:val="001D25A9"/>
    <w:rsid w:val="001D28CA"/>
    <w:rsid w:val="001D2D07"/>
    <w:rsid w:val="001D3648"/>
    <w:rsid w:val="001D629D"/>
    <w:rsid w:val="001E6C8E"/>
    <w:rsid w:val="001E7229"/>
    <w:rsid w:val="001F128B"/>
    <w:rsid w:val="001F5B89"/>
    <w:rsid w:val="00200304"/>
    <w:rsid w:val="00200E93"/>
    <w:rsid w:val="002073B1"/>
    <w:rsid w:val="00210F11"/>
    <w:rsid w:val="002113E2"/>
    <w:rsid w:val="00215E34"/>
    <w:rsid w:val="00220146"/>
    <w:rsid w:val="0022136D"/>
    <w:rsid w:val="00221DC6"/>
    <w:rsid w:val="0022227F"/>
    <w:rsid w:val="00230B1E"/>
    <w:rsid w:val="00242BBE"/>
    <w:rsid w:val="0024468F"/>
    <w:rsid w:val="00250F55"/>
    <w:rsid w:val="00253BF2"/>
    <w:rsid w:val="00255225"/>
    <w:rsid w:val="002566E7"/>
    <w:rsid w:val="00262DAE"/>
    <w:rsid w:val="00264680"/>
    <w:rsid w:val="0026478B"/>
    <w:rsid w:val="00266A4F"/>
    <w:rsid w:val="002676D0"/>
    <w:rsid w:val="00270276"/>
    <w:rsid w:val="00277BB0"/>
    <w:rsid w:val="00277CA6"/>
    <w:rsid w:val="002805FF"/>
    <w:rsid w:val="00280714"/>
    <w:rsid w:val="0028784C"/>
    <w:rsid w:val="002919B2"/>
    <w:rsid w:val="00294A9B"/>
    <w:rsid w:val="0029760D"/>
    <w:rsid w:val="00297BBF"/>
    <w:rsid w:val="002A078E"/>
    <w:rsid w:val="002A1362"/>
    <w:rsid w:val="002A23D2"/>
    <w:rsid w:val="002A2572"/>
    <w:rsid w:val="002A311B"/>
    <w:rsid w:val="002A3624"/>
    <w:rsid w:val="002A44B3"/>
    <w:rsid w:val="002A4BBA"/>
    <w:rsid w:val="002A5B64"/>
    <w:rsid w:val="002A7247"/>
    <w:rsid w:val="002B2D5E"/>
    <w:rsid w:val="002B5DC5"/>
    <w:rsid w:val="002B7D73"/>
    <w:rsid w:val="002B7F40"/>
    <w:rsid w:val="002C02FE"/>
    <w:rsid w:val="002C03CB"/>
    <w:rsid w:val="002C2404"/>
    <w:rsid w:val="002C2824"/>
    <w:rsid w:val="002C2DAE"/>
    <w:rsid w:val="002C3C96"/>
    <w:rsid w:val="002C5008"/>
    <w:rsid w:val="002C56ED"/>
    <w:rsid w:val="002C6D83"/>
    <w:rsid w:val="002C7D94"/>
    <w:rsid w:val="002D2889"/>
    <w:rsid w:val="002D33F3"/>
    <w:rsid w:val="002D74CF"/>
    <w:rsid w:val="002E1FAB"/>
    <w:rsid w:val="002F1593"/>
    <w:rsid w:val="002F26E6"/>
    <w:rsid w:val="002F2E85"/>
    <w:rsid w:val="002F72DC"/>
    <w:rsid w:val="002F7F66"/>
    <w:rsid w:val="003007CF"/>
    <w:rsid w:val="00301FF7"/>
    <w:rsid w:val="00303BFE"/>
    <w:rsid w:val="00312766"/>
    <w:rsid w:val="00320CDA"/>
    <w:rsid w:val="00326621"/>
    <w:rsid w:val="00327011"/>
    <w:rsid w:val="003305BA"/>
    <w:rsid w:val="00331C54"/>
    <w:rsid w:val="003332EA"/>
    <w:rsid w:val="00335ACB"/>
    <w:rsid w:val="003369FA"/>
    <w:rsid w:val="00337500"/>
    <w:rsid w:val="00346003"/>
    <w:rsid w:val="003519EB"/>
    <w:rsid w:val="00357741"/>
    <w:rsid w:val="00357A7F"/>
    <w:rsid w:val="003636BA"/>
    <w:rsid w:val="00374CAC"/>
    <w:rsid w:val="00377E67"/>
    <w:rsid w:val="00380F0B"/>
    <w:rsid w:val="00387781"/>
    <w:rsid w:val="00394C0C"/>
    <w:rsid w:val="00394C76"/>
    <w:rsid w:val="00396EF2"/>
    <w:rsid w:val="003A42C2"/>
    <w:rsid w:val="003A7E0D"/>
    <w:rsid w:val="003B3FB5"/>
    <w:rsid w:val="003C2DF2"/>
    <w:rsid w:val="003C5E59"/>
    <w:rsid w:val="003C6799"/>
    <w:rsid w:val="003C68B6"/>
    <w:rsid w:val="003D3774"/>
    <w:rsid w:val="003D493B"/>
    <w:rsid w:val="003D6C10"/>
    <w:rsid w:val="003E1D27"/>
    <w:rsid w:val="003E33C6"/>
    <w:rsid w:val="003E5D5D"/>
    <w:rsid w:val="003F39A3"/>
    <w:rsid w:val="003F5551"/>
    <w:rsid w:val="004012DE"/>
    <w:rsid w:val="004016CF"/>
    <w:rsid w:val="00401863"/>
    <w:rsid w:val="00401B02"/>
    <w:rsid w:val="00404856"/>
    <w:rsid w:val="004049D5"/>
    <w:rsid w:val="00405DFC"/>
    <w:rsid w:val="00411BAC"/>
    <w:rsid w:val="0041249E"/>
    <w:rsid w:val="00417B79"/>
    <w:rsid w:val="00421D31"/>
    <w:rsid w:val="004255B8"/>
    <w:rsid w:val="004266D6"/>
    <w:rsid w:val="00427530"/>
    <w:rsid w:val="00431B5B"/>
    <w:rsid w:val="00434D04"/>
    <w:rsid w:val="00436A4E"/>
    <w:rsid w:val="00444371"/>
    <w:rsid w:val="0044745D"/>
    <w:rsid w:val="0045213C"/>
    <w:rsid w:val="004525AD"/>
    <w:rsid w:val="00454B17"/>
    <w:rsid w:val="00455C8F"/>
    <w:rsid w:val="00455D00"/>
    <w:rsid w:val="00460E27"/>
    <w:rsid w:val="00461A09"/>
    <w:rsid w:val="0046233F"/>
    <w:rsid w:val="00464601"/>
    <w:rsid w:val="00465D9A"/>
    <w:rsid w:val="0046609D"/>
    <w:rsid w:val="0047101B"/>
    <w:rsid w:val="00472517"/>
    <w:rsid w:val="00472A01"/>
    <w:rsid w:val="00480111"/>
    <w:rsid w:val="00481FD9"/>
    <w:rsid w:val="00482381"/>
    <w:rsid w:val="0048696C"/>
    <w:rsid w:val="00486B65"/>
    <w:rsid w:val="00495265"/>
    <w:rsid w:val="0049747D"/>
    <w:rsid w:val="004A22A6"/>
    <w:rsid w:val="004A3E8C"/>
    <w:rsid w:val="004A6636"/>
    <w:rsid w:val="004B125C"/>
    <w:rsid w:val="004B2550"/>
    <w:rsid w:val="004B3DB0"/>
    <w:rsid w:val="004B4293"/>
    <w:rsid w:val="004C0570"/>
    <w:rsid w:val="004C4A60"/>
    <w:rsid w:val="004C527D"/>
    <w:rsid w:val="004D0CF6"/>
    <w:rsid w:val="004D21AB"/>
    <w:rsid w:val="004D40E5"/>
    <w:rsid w:val="004D4632"/>
    <w:rsid w:val="004D5F08"/>
    <w:rsid w:val="004D6191"/>
    <w:rsid w:val="004E59DF"/>
    <w:rsid w:val="004E5FED"/>
    <w:rsid w:val="004E7F0D"/>
    <w:rsid w:val="004F0643"/>
    <w:rsid w:val="004F08D1"/>
    <w:rsid w:val="004F49E6"/>
    <w:rsid w:val="005061E1"/>
    <w:rsid w:val="0050705D"/>
    <w:rsid w:val="00511CD8"/>
    <w:rsid w:val="005138AF"/>
    <w:rsid w:val="005141E7"/>
    <w:rsid w:val="0052127E"/>
    <w:rsid w:val="00526B0C"/>
    <w:rsid w:val="005308C5"/>
    <w:rsid w:val="00532EEC"/>
    <w:rsid w:val="00533471"/>
    <w:rsid w:val="005346E4"/>
    <w:rsid w:val="00541E60"/>
    <w:rsid w:val="00542A73"/>
    <w:rsid w:val="0054724E"/>
    <w:rsid w:val="00556821"/>
    <w:rsid w:val="00557C7F"/>
    <w:rsid w:val="00563887"/>
    <w:rsid w:val="00564F02"/>
    <w:rsid w:val="00570C61"/>
    <w:rsid w:val="005746D0"/>
    <w:rsid w:val="0057656B"/>
    <w:rsid w:val="00576D67"/>
    <w:rsid w:val="00576FFF"/>
    <w:rsid w:val="0058140D"/>
    <w:rsid w:val="005814C3"/>
    <w:rsid w:val="00581EC3"/>
    <w:rsid w:val="005837FD"/>
    <w:rsid w:val="00583C14"/>
    <w:rsid w:val="0059231F"/>
    <w:rsid w:val="005A0FC7"/>
    <w:rsid w:val="005A240B"/>
    <w:rsid w:val="005A3787"/>
    <w:rsid w:val="005A749F"/>
    <w:rsid w:val="005B242F"/>
    <w:rsid w:val="005B3301"/>
    <w:rsid w:val="005B5377"/>
    <w:rsid w:val="005B5EAF"/>
    <w:rsid w:val="005C32BC"/>
    <w:rsid w:val="005C4B5B"/>
    <w:rsid w:val="005C7826"/>
    <w:rsid w:val="005D2003"/>
    <w:rsid w:val="005D3AA3"/>
    <w:rsid w:val="005D73C0"/>
    <w:rsid w:val="005E4585"/>
    <w:rsid w:val="005E49E0"/>
    <w:rsid w:val="005E5B99"/>
    <w:rsid w:val="005F10D0"/>
    <w:rsid w:val="005F1F38"/>
    <w:rsid w:val="005F2F3E"/>
    <w:rsid w:val="005F492D"/>
    <w:rsid w:val="006024A9"/>
    <w:rsid w:val="006050EF"/>
    <w:rsid w:val="00610B64"/>
    <w:rsid w:val="00612B29"/>
    <w:rsid w:val="00612D09"/>
    <w:rsid w:val="006161E5"/>
    <w:rsid w:val="006207E9"/>
    <w:rsid w:val="006239E7"/>
    <w:rsid w:val="00626CB3"/>
    <w:rsid w:val="00626D0C"/>
    <w:rsid w:val="00630FA7"/>
    <w:rsid w:val="006377B5"/>
    <w:rsid w:val="00641107"/>
    <w:rsid w:val="006423C4"/>
    <w:rsid w:val="006429DC"/>
    <w:rsid w:val="0066272E"/>
    <w:rsid w:val="006718E6"/>
    <w:rsid w:val="006773B7"/>
    <w:rsid w:val="0068372B"/>
    <w:rsid w:val="00686E3F"/>
    <w:rsid w:val="006903DC"/>
    <w:rsid w:val="00690FD0"/>
    <w:rsid w:val="006931B8"/>
    <w:rsid w:val="00696D43"/>
    <w:rsid w:val="00697C4B"/>
    <w:rsid w:val="006A2859"/>
    <w:rsid w:val="006A2E26"/>
    <w:rsid w:val="006A31BD"/>
    <w:rsid w:val="006A3C16"/>
    <w:rsid w:val="006A45AD"/>
    <w:rsid w:val="006A5069"/>
    <w:rsid w:val="006A5D5D"/>
    <w:rsid w:val="006A62BA"/>
    <w:rsid w:val="006A6308"/>
    <w:rsid w:val="006A64FD"/>
    <w:rsid w:val="006B024E"/>
    <w:rsid w:val="006B3B42"/>
    <w:rsid w:val="006C1AD8"/>
    <w:rsid w:val="006C4678"/>
    <w:rsid w:val="006C5674"/>
    <w:rsid w:val="006C6DAE"/>
    <w:rsid w:val="006D73FC"/>
    <w:rsid w:val="006E0F1D"/>
    <w:rsid w:val="006E1D6A"/>
    <w:rsid w:val="006E39A0"/>
    <w:rsid w:val="006E5631"/>
    <w:rsid w:val="006F4EF8"/>
    <w:rsid w:val="00701999"/>
    <w:rsid w:val="00703379"/>
    <w:rsid w:val="007039F5"/>
    <w:rsid w:val="00704E09"/>
    <w:rsid w:val="00705390"/>
    <w:rsid w:val="00713030"/>
    <w:rsid w:val="00713EA6"/>
    <w:rsid w:val="0071486C"/>
    <w:rsid w:val="007171B2"/>
    <w:rsid w:val="00720CC3"/>
    <w:rsid w:val="00720CF3"/>
    <w:rsid w:val="007250E5"/>
    <w:rsid w:val="00725E8E"/>
    <w:rsid w:val="007270C5"/>
    <w:rsid w:val="00727B76"/>
    <w:rsid w:val="00731656"/>
    <w:rsid w:val="00732A52"/>
    <w:rsid w:val="00732CDC"/>
    <w:rsid w:val="00734E63"/>
    <w:rsid w:val="007365B2"/>
    <w:rsid w:val="00747F8C"/>
    <w:rsid w:val="00754C0D"/>
    <w:rsid w:val="007602DD"/>
    <w:rsid w:val="00763F51"/>
    <w:rsid w:val="00770735"/>
    <w:rsid w:val="0077100E"/>
    <w:rsid w:val="0077138F"/>
    <w:rsid w:val="00776224"/>
    <w:rsid w:val="0078020C"/>
    <w:rsid w:val="007819DF"/>
    <w:rsid w:val="00782362"/>
    <w:rsid w:val="007845FE"/>
    <w:rsid w:val="007874C2"/>
    <w:rsid w:val="00787857"/>
    <w:rsid w:val="00787F4D"/>
    <w:rsid w:val="00791616"/>
    <w:rsid w:val="00797B57"/>
    <w:rsid w:val="007A14C1"/>
    <w:rsid w:val="007A4762"/>
    <w:rsid w:val="007A5DB0"/>
    <w:rsid w:val="007A6CCB"/>
    <w:rsid w:val="007B1418"/>
    <w:rsid w:val="007B14E3"/>
    <w:rsid w:val="007B2985"/>
    <w:rsid w:val="007B3828"/>
    <w:rsid w:val="007B514F"/>
    <w:rsid w:val="007B7748"/>
    <w:rsid w:val="007B7D19"/>
    <w:rsid w:val="007C1FE7"/>
    <w:rsid w:val="007C64C0"/>
    <w:rsid w:val="007C7009"/>
    <w:rsid w:val="007D1C68"/>
    <w:rsid w:val="007D2ACB"/>
    <w:rsid w:val="007D4284"/>
    <w:rsid w:val="007D7163"/>
    <w:rsid w:val="007D7487"/>
    <w:rsid w:val="007E26BB"/>
    <w:rsid w:val="007E5A95"/>
    <w:rsid w:val="007E5C6B"/>
    <w:rsid w:val="00810CA3"/>
    <w:rsid w:val="00814FAA"/>
    <w:rsid w:val="00815AAF"/>
    <w:rsid w:val="008178C2"/>
    <w:rsid w:val="0082030B"/>
    <w:rsid w:val="00821F21"/>
    <w:rsid w:val="0082221F"/>
    <w:rsid w:val="00824444"/>
    <w:rsid w:val="008251E7"/>
    <w:rsid w:val="0082572F"/>
    <w:rsid w:val="00825E7D"/>
    <w:rsid w:val="008307CF"/>
    <w:rsid w:val="00833B48"/>
    <w:rsid w:val="00834320"/>
    <w:rsid w:val="0083482D"/>
    <w:rsid w:val="00836885"/>
    <w:rsid w:val="00841C9C"/>
    <w:rsid w:val="00842B57"/>
    <w:rsid w:val="00845444"/>
    <w:rsid w:val="008461EC"/>
    <w:rsid w:val="008544F5"/>
    <w:rsid w:val="00856CE6"/>
    <w:rsid w:val="00857106"/>
    <w:rsid w:val="00860391"/>
    <w:rsid w:val="00861C08"/>
    <w:rsid w:val="00863763"/>
    <w:rsid w:val="008666F6"/>
    <w:rsid w:val="00870765"/>
    <w:rsid w:val="00870A48"/>
    <w:rsid w:val="008742A4"/>
    <w:rsid w:val="0087684A"/>
    <w:rsid w:val="00877049"/>
    <w:rsid w:val="00883FD8"/>
    <w:rsid w:val="008901B1"/>
    <w:rsid w:val="00897D9F"/>
    <w:rsid w:val="008A32DB"/>
    <w:rsid w:val="008B2E8D"/>
    <w:rsid w:val="008B6AF9"/>
    <w:rsid w:val="008C19A1"/>
    <w:rsid w:val="008C4AE9"/>
    <w:rsid w:val="008C5804"/>
    <w:rsid w:val="008C781A"/>
    <w:rsid w:val="008E216A"/>
    <w:rsid w:val="008E3CC1"/>
    <w:rsid w:val="008E4833"/>
    <w:rsid w:val="008E5B69"/>
    <w:rsid w:val="008E658C"/>
    <w:rsid w:val="008F2321"/>
    <w:rsid w:val="008F67A3"/>
    <w:rsid w:val="008F7204"/>
    <w:rsid w:val="009012F5"/>
    <w:rsid w:val="00906C60"/>
    <w:rsid w:val="00910049"/>
    <w:rsid w:val="00912C51"/>
    <w:rsid w:val="00913D79"/>
    <w:rsid w:val="00915568"/>
    <w:rsid w:val="00920D57"/>
    <w:rsid w:val="00921E68"/>
    <w:rsid w:val="009229EB"/>
    <w:rsid w:val="009237AD"/>
    <w:rsid w:val="009248D7"/>
    <w:rsid w:val="009257BC"/>
    <w:rsid w:val="0092606B"/>
    <w:rsid w:val="00926DD9"/>
    <w:rsid w:val="0093143A"/>
    <w:rsid w:val="00933846"/>
    <w:rsid w:val="009377AA"/>
    <w:rsid w:val="009451E6"/>
    <w:rsid w:val="00963B19"/>
    <w:rsid w:val="0096449E"/>
    <w:rsid w:val="00967815"/>
    <w:rsid w:val="00972DE5"/>
    <w:rsid w:val="009736CF"/>
    <w:rsid w:val="009738A7"/>
    <w:rsid w:val="00973B36"/>
    <w:rsid w:val="00975BDB"/>
    <w:rsid w:val="009769F9"/>
    <w:rsid w:val="00977405"/>
    <w:rsid w:val="00981EC7"/>
    <w:rsid w:val="00982193"/>
    <w:rsid w:val="00982E75"/>
    <w:rsid w:val="00996243"/>
    <w:rsid w:val="009A722D"/>
    <w:rsid w:val="009A7D00"/>
    <w:rsid w:val="009B02CE"/>
    <w:rsid w:val="009B0871"/>
    <w:rsid w:val="009B5D8E"/>
    <w:rsid w:val="009B7A34"/>
    <w:rsid w:val="009C5E3E"/>
    <w:rsid w:val="009D31C7"/>
    <w:rsid w:val="009D3D34"/>
    <w:rsid w:val="009D3E0C"/>
    <w:rsid w:val="009D4C5F"/>
    <w:rsid w:val="009E673F"/>
    <w:rsid w:val="009E7DA0"/>
    <w:rsid w:val="009E7EA6"/>
    <w:rsid w:val="009F27A2"/>
    <w:rsid w:val="009F27C3"/>
    <w:rsid w:val="009F402C"/>
    <w:rsid w:val="009F52FD"/>
    <w:rsid w:val="009F7A24"/>
    <w:rsid w:val="00A015F9"/>
    <w:rsid w:val="00A01BCD"/>
    <w:rsid w:val="00A10688"/>
    <w:rsid w:val="00A112DA"/>
    <w:rsid w:val="00A1165A"/>
    <w:rsid w:val="00A179D5"/>
    <w:rsid w:val="00A234C9"/>
    <w:rsid w:val="00A24BE4"/>
    <w:rsid w:val="00A37E81"/>
    <w:rsid w:val="00A41336"/>
    <w:rsid w:val="00A454A9"/>
    <w:rsid w:val="00A4720B"/>
    <w:rsid w:val="00A542AC"/>
    <w:rsid w:val="00A54ED1"/>
    <w:rsid w:val="00A60645"/>
    <w:rsid w:val="00A60D27"/>
    <w:rsid w:val="00A6198E"/>
    <w:rsid w:val="00A62D47"/>
    <w:rsid w:val="00A67857"/>
    <w:rsid w:val="00A6791A"/>
    <w:rsid w:val="00A70821"/>
    <w:rsid w:val="00A75CD1"/>
    <w:rsid w:val="00A76D95"/>
    <w:rsid w:val="00A818C1"/>
    <w:rsid w:val="00A82EC0"/>
    <w:rsid w:val="00A90206"/>
    <w:rsid w:val="00AA3397"/>
    <w:rsid w:val="00AA39DC"/>
    <w:rsid w:val="00AA7379"/>
    <w:rsid w:val="00AA7F5F"/>
    <w:rsid w:val="00AB1654"/>
    <w:rsid w:val="00AB2C09"/>
    <w:rsid w:val="00AB704B"/>
    <w:rsid w:val="00AB7FA7"/>
    <w:rsid w:val="00AC0317"/>
    <w:rsid w:val="00AC28CC"/>
    <w:rsid w:val="00AC3D92"/>
    <w:rsid w:val="00AC49FD"/>
    <w:rsid w:val="00AC5F96"/>
    <w:rsid w:val="00AC6A7C"/>
    <w:rsid w:val="00AD2313"/>
    <w:rsid w:val="00AD61EB"/>
    <w:rsid w:val="00AD6947"/>
    <w:rsid w:val="00AF27B3"/>
    <w:rsid w:val="00AF4F2B"/>
    <w:rsid w:val="00AF54D0"/>
    <w:rsid w:val="00AF6D68"/>
    <w:rsid w:val="00AF70E1"/>
    <w:rsid w:val="00AF7D36"/>
    <w:rsid w:val="00B00CDD"/>
    <w:rsid w:val="00B00F96"/>
    <w:rsid w:val="00B02D02"/>
    <w:rsid w:val="00B1447C"/>
    <w:rsid w:val="00B1522F"/>
    <w:rsid w:val="00B15B95"/>
    <w:rsid w:val="00B1612E"/>
    <w:rsid w:val="00B1739A"/>
    <w:rsid w:val="00B23FF3"/>
    <w:rsid w:val="00B26BA5"/>
    <w:rsid w:val="00B31EE9"/>
    <w:rsid w:val="00B41FBA"/>
    <w:rsid w:val="00B44CC2"/>
    <w:rsid w:val="00B45464"/>
    <w:rsid w:val="00B5226E"/>
    <w:rsid w:val="00B56A39"/>
    <w:rsid w:val="00B57EEC"/>
    <w:rsid w:val="00B63B20"/>
    <w:rsid w:val="00B72D23"/>
    <w:rsid w:val="00B7376D"/>
    <w:rsid w:val="00B75C19"/>
    <w:rsid w:val="00B8042F"/>
    <w:rsid w:val="00B80F62"/>
    <w:rsid w:val="00B81A6E"/>
    <w:rsid w:val="00B83655"/>
    <w:rsid w:val="00B839D7"/>
    <w:rsid w:val="00B83B42"/>
    <w:rsid w:val="00B87228"/>
    <w:rsid w:val="00B87DF4"/>
    <w:rsid w:val="00B90002"/>
    <w:rsid w:val="00BA1C87"/>
    <w:rsid w:val="00BA64A2"/>
    <w:rsid w:val="00BA7D79"/>
    <w:rsid w:val="00BB1C09"/>
    <w:rsid w:val="00BB4C3C"/>
    <w:rsid w:val="00BB65B7"/>
    <w:rsid w:val="00BB7697"/>
    <w:rsid w:val="00BC0772"/>
    <w:rsid w:val="00BC0FF9"/>
    <w:rsid w:val="00BC4A4D"/>
    <w:rsid w:val="00BD0C06"/>
    <w:rsid w:val="00BD0F80"/>
    <w:rsid w:val="00BD0F91"/>
    <w:rsid w:val="00BD36A3"/>
    <w:rsid w:val="00BD3BE4"/>
    <w:rsid w:val="00BD3EDE"/>
    <w:rsid w:val="00BD7821"/>
    <w:rsid w:val="00BE2722"/>
    <w:rsid w:val="00BE4D16"/>
    <w:rsid w:val="00BE625C"/>
    <w:rsid w:val="00BE70A3"/>
    <w:rsid w:val="00BE7CD8"/>
    <w:rsid w:val="00BF1753"/>
    <w:rsid w:val="00BF1C69"/>
    <w:rsid w:val="00C05D30"/>
    <w:rsid w:val="00C06E4B"/>
    <w:rsid w:val="00C0798E"/>
    <w:rsid w:val="00C32814"/>
    <w:rsid w:val="00C33002"/>
    <w:rsid w:val="00C3565E"/>
    <w:rsid w:val="00C450F8"/>
    <w:rsid w:val="00C461E8"/>
    <w:rsid w:val="00C50FD3"/>
    <w:rsid w:val="00C527D7"/>
    <w:rsid w:val="00C5353C"/>
    <w:rsid w:val="00C542F3"/>
    <w:rsid w:val="00C628D4"/>
    <w:rsid w:val="00C64631"/>
    <w:rsid w:val="00C646B9"/>
    <w:rsid w:val="00C712D8"/>
    <w:rsid w:val="00C739BB"/>
    <w:rsid w:val="00C86A51"/>
    <w:rsid w:val="00C86DC6"/>
    <w:rsid w:val="00C87E83"/>
    <w:rsid w:val="00C87F4F"/>
    <w:rsid w:val="00C9325F"/>
    <w:rsid w:val="00CA017B"/>
    <w:rsid w:val="00CA1129"/>
    <w:rsid w:val="00CA1E81"/>
    <w:rsid w:val="00CA57C4"/>
    <w:rsid w:val="00CA6ED3"/>
    <w:rsid w:val="00CA76A5"/>
    <w:rsid w:val="00CB160F"/>
    <w:rsid w:val="00CB4A2D"/>
    <w:rsid w:val="00CB60FA"/>
    <w:rsid w:val="00CC1012"/>
    <w:rsid w:val="00CC5C22"/>
    <w:rsid w:val="00CC5DA9"/>
    <w:rsid w:val="00CC75F2"/>
    <w:rsid w:val="00CD6B3D"/>
    <w:rsid w:val="00CD762F"/>
    <w:rsid w:val="00CE0575"/>
    <w:rsid w:val="00CE4510"/>
    <w:rsid w:val="00CF019E"/>
    <w:rsid w:val="00CF3A7C"/>
    <w:rsid w:val="00D00D9A"/>
    <w:rsid w:val="00D00FDD"/>
    <w:rsid w:val="00D0100A"/>
    <w:rsid w:val="00D06C8D"/>
    <w:rsid w:val="00D15C75"/>
    <w:rsid w:val="00D15E0D"/>
    <w:rsid w:val="00D17EAF"/>
    <w:rsid w:val="00D2381A"/>
    <w:rsid w:val="00D4358C"/>
    <w:rsid w:val="00D44034"/>
    <w:rsid w:val="00D4463A"/>
    <w:rsid w:val="00D44C04"/>
    <w:rsid w:val="00D45F27"/>
    <w:rsid w:val="00D46C00"/>
    <w:rsid w:val="00D47520"/>
    <w:rsid w:val="00D47E12"/>
    <w:rsid w:val="00D53DB3"/>
    <w:rsid w:val="00D54CD7"/>
    <w:rsid w:val="00D63804"/>
    <w:rsid w:val="00D6634F"/>
    <w:rsid w:val="00D67113"/>
    <w:rsid w:val="00D700A1"/>
    <w:rsid w:val="00D729F8"/>
    <w:rsid w:val="00D7417A"/>
    <w:rsid w:val="00D83D54"/>
    <w:rsid w:val="00D87B33"/>
    <w:rsid w:val="00D90FDB"/>
    <w:rsid w:val="00D91AAD"/>
    <w:rsid w:val="00D923D3"/>
    <w:rsid w:val="00D9453B"/>
    <w:rsid w:val="00D94F87"/>
    <w:rsid w:val="00D97F28"/>
    <w:rsid w:val="00DB18F1"/>
    <w:rsid w:val="00DB3DE2"/>
    <w:rsid w:val="00DC1420"/>
    <w:rsid w:val="00DC38FD"/>
    <w:rsid w:val="00DD1E90"/>
    <w:rsid w:val="00DE1BE6"/>
    <w:rsid w:val="00DE2143"/>
    <w:rsid w:val="00DE42C1"/>
    <w:rsid w:val="00DE7372"/>
    <w:rsid w:val="00DF248F"/>
    <w:rsid w:val="00DF2C11"/>
    <w:rsid w:val="00DF32B2"/>
    <w:rsid w:val="00E079AF"/>
    <w:rsid w:val="00E1693E"/>
    <w:rsid w:val="00E2249D"/>
    <w:rsid w:val="00E32E62"/>
    <w:rsid w:val="00E432CD"/>
    <w:rsid w:val="00E44055"/>
    <w:rsid w:val="00E45A98"/>
    <w:rsid w:val="00E47689"/>
    <w:rsid w:val="00E5145D"/>
    <w:rsid w:val="00E615C0"/>
    <w:rsid w:val="00E63EAE"/>
    <w:rsid w:val="00E6636A"/>
    <w:rsid w:val="00E6706D"/>
    <w:rsid w:val="00E813A1"/>
    <w:rsid w:val="00E86704"/>
    <w:rsid w:val="00E8678A"/>
    <w:rsid w:val="00E8798D"/>
    <w:rsid w:val="00E90034"/>
    <w:rsid w:val="00E94084"/>
    <w:rsid w:val="00E95F57"/>
    <w:rsid w:val="00E96835"/>
    <w:rsid w:val="00EA52D5"/>
    <w:rsid w:val="00EB0211"/>
    <w:rsid w:val="00EB1A94"/>
    <w:rsid w:val="00EB6424"/>
    <w:rsid w:val="00EB7777"/>
    <w:rsid w:val="00EC2EF4"/>
    <w:rsid w:val="00EC4C20"/>
    <w:rsid w:val="00EC6703"/>
    <w:rsid w:val="00EC680E"/>
    <w:rsid w:val="00ED1D5D"/>
    <w:rsid w:val="00EE39AB"/>
    <w:rsid w:val="00EE4110"/>
    <w:rsid w:val="00EE49D7"/>
    <w:rsid w:val="00EE64D1"/>
    <w:rsid w:val="00EF49B2"/>
    <w:rsid w:val="00EF5400"/>
    <w:rsid w:val="00EF5526"/>
    <w:rsid w:val="00F01F76"/>
    <w:rsid w:val="00F02050"/>
    <w:rsid w:val="00F05A96"/>
    <w:rsid w:val="00F07436"/>
    <w:rsid w:val="00F130F7"/>
    <w:rsid w:val="00F13AB5"/>
    <w:rsid w:val="00F14E9E"/>
    <w:rsid w:val="00F20FE4"/>
    <w:rsid w:val="00F215BF"/>
    <w:rsid w:val="00F254F4"/>
    <w:rsid w:val="00F36618"/>
    <w:rsid w:val="00F37087"/>
    <w:rsid w:val="00F42815"/>
    <w:rsid w:val="00F51290"/>
    <w:rsid w:val="00F545E1"/>
    <w:rsid w:val="00F6000E"/>
    <w:rsid w:val="00F616BC"/>
    <w:rsid w:val="00F65A92"/>
    <w:rsid w:val="00F66E8B"/>
    <w:rsid w:val="00F67040"/>
    <w:rsid w:val="00F673C9"/>
    <w:rsid w:val="00F74AA3"/>
    <w:rsid w:val="00F768DA"/>
    <w:rsid w:val="00F77642"/>
    <w:rsid w:val="00F77F32"/>
    <w:rsid w:val="00F8475D"/>
    <w:rsid w:val="00F911D8"/>
    <w:rsid w:val="00F91EB2"/>
    <w:rsid w:val="00F922D7"/>
    <w:rsid w:val="00F9323B"/>
    <w:rsid w:val="00F94BBC"/>
    <w:rsid w:val="00FA464C"/>
    <w:rsid w:val="00FA4B13"/>
    <w:rsid w:val="00FA4E27"/>
    <w:rsid w:val="00FA600B"/>
    <w:rsid w:val="00FA740C"/>
    <w:rsid w:val="00FB1166"/>
    <w:rsid w:val="00FB5E81"/>
    <w:rsid w:val="00FB76F7"/>
    <w:rsid w:val="00FC04C0"/>
    <w:rsid w:val="00FC0A96"/>
    <w:rsid w:val="00FC117B"/>
    <w:rsid w:val="00FC3C7E"/>
    <w:rsid w:val="00FC3FC7"/>
    <w:rsid w:val="00FC49CB"/>
    <w:rsid w:val="00FC6B18"/>
    <w:rsid w:val="00FC7A0A"/>
    <w:rsid w:val="00FD0D95"/>
    <w:rsid w:val="00FD2C58"/>
    <w:rsid w:val="00FD35DB"/>
    <w:rsid w:val="00FD3995"/>
    <w:rsid w:val="00FD4229"/>
    <w:rsid w:val="00FD5D0B"/>
    <w:rsid w:val="00FD73BE"/>
    <w:rsid w:val="00FE3EA2"/>
    <w:rsid w:val="00FE6230"/>
    <w:rsid w:val="00FE62BA"/>
    <w:rsid w:val="00FE63D4"/>
    <w:rsid w:val="00FE64B7"/>
    <w:rsid w:val="00FF61CC"/>
    <w:rsid w:val="00FF6446"/>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kern w:val="2"/>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F2C11"/>
    <w:pPr>
      <w:spacing w:after="200" w:line="276" w:lineRule="auto"/>
    </w:pPr>
    <w:rPr>
      <w:rFonts w:ascii="Calibri" w:eastAsia="Calibri" w:hAnsi="Calibri" w:cs="Times New Roman"/>
      <w:kern w:val="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39"/>
    <w:rsid w:val="00B81A6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List Paragraph"/>
    <w:basedOn w:val="a"/>
    <w:uiPriority w:val="34"/>
    <w:qFormat/>
    <w:rsid w:val="001D1C1C"/>
    <w:pPr>
      <w:ind w:left="720"/>
      <w:contextualSpacing/>
    </w:pPr>
  </w:style>
  <w:style w:type="paragraph" w:styleId="a5">
    <w:name w:val="Balloon Text"/>
    <w:basedOn w:val="a"/>
    <w:link w:val="a6"/>
    <w:uiPriority w:val="99"/>
    <w:semiHidden/>
    <w:unhideWhenUsed/>
    <w:rsid w:val="00EC2EF4"/>
    <w:pPr>
      <w:spacing w:after="0" w:line="240" w:lineRule="auto"/>
    </w:pPr>
    <w:rPr>
      <w:rFonts w:ascii="Tahoma" w:hAnsi="Tahoma" w:cs="Tahoma"/>
      <w:sz w:val="16"/>
      <w:szCs w:val="16"/>
    </w:rPr>
  </w:style>
  <w:style w:type="character" w:customStyle="1" w:styleId="a6">
    <w:name w:val="Текст выноски Знак"/>
    <w:basedOn w:val="a0"/>
    <w:link w:val="a5"/>
    <w:uiPriority w:val="99"/>
    <w:semiHidden/>
    <w:rsid w:val="00EC2EF4"/>
    <w:rPr>
      <w:rFonts w:ascii="Tahoma" w:eastAsia="Calibri" w:hAnsi="Tahoma" w:cs="Tahoma"/>
      <w:kern w:val="0"/>
      <w:sz w:val="16"/>
      <w:szCs w:val="16"/>
    </w:rPr>
  </w:style>
  <w:style w:type="paragraph" w:styleId="a7">
    <w:name w:val="header"/>
    <w:basedOn w:val="a"/>
    <w:link w:val="a8"/>
    <w:uiPriority w:val="99"/>
    <w:unhideWhenUsed/>
    <w:rsid w:val="00824444"/>
    <w:pPr>
      <w:tabs>
        <w:tab w:val="center" w:pos="4677"/>
        <w:tab w:val="right" w:pos="9355"/>
      </w:tabs>
      <w:spacing w:after="0" w:line="240" w:lineRule="auto"/>
    </w:pPr>
    <w:rPr>
      <w:rFonts w:asciiTheme="minorHAnsi" w:eastAsiaTheme="minorHAnsi" w:hAnsiTheme="minorHAnsi" w:cstheme="minorBidi"/>
    </w:rPr>
  </w:style>
  <w:style w:type="character" w:customStyle="1" w:styleId="a8">
    <w:name w:val="Верхний колонтитул Знак"/>
    <w:basedOn w:val="a0"/>
    <w:link w:val="a7"/>
    <w:uiPriority w:val="99"/>
    <w:rsid w:val="00824444"/>
    <w:rPr>
      <w:kern w:val="0"/>
    </w:rPr>
  </w:style>
  <w:style w:type="paragraph" w:customStyle="1" w:styleId="Default">
    <w:name w:val="Default"/>
    <w:rsid w:val="00A60D27"/>
    <w:pPr>
      <w:autoSpaceDE w:val="0"/>
      <w:autoSpaceDN w:val="0"/>
      <w:adjustRightInd w:val="0"/>
      <w:spacing w:after="0" w:line="240" w:lineRule="auto"/>
    </w:pPr>
    <w:rPr>
      <w:rFonts w:ascii="Times New Roman" w:eastAsia="Times New Roman" w:hAnsi="Times New Roman" w:cs="Times New Roman"/>
      <w:color w:val="000000"/>
      <w:kern w:val="0"/>
      <w:sz w:val="24"/>
      <w:szCs w:val="24"/>
      <w:lang w:eastAsia="ru-RU"/>
    </w:rPr>
  </w:style>
  <w:style w:type="character" w:customStyle="1" w:styleId="A9">
    <w:name w:val="A9"/>
    <w:uiPriority w:val="99"/>
    <w:rsid w:val="00A60D27"/>
    <w:rPr>
      <w:b/>
      <w:bCs/>
      <w:color w:val="000000"/>
      <w:sz w:val="23"/>
      <w:szCs w:val="23"/>
    </w:rPr>
  </w:style>
  <w:style w:type="character" w:customStyle="1" w:styleId="A11">
    <w:name w:val="A11"/>
    <w:uiPriority w:val="99"/>
    <w:rsid w:val="00A60D27"/>
    <w:rPr>
      <w:color w:val="000000"/>
      <w:sz w:val="17"/>
      <w:szCs w:val="17"/>
    </w:rPr>
  </w:style>
  <w:style w:type="paragraph" w:styleId="aa">
    <w:name w:val="List"/>
    <w:basedOn w:val="a"/>
    <w:rsid w:val="00A60D27"/>
    <w:pPr>
      <w:spacing w:after="0" w:line="240" w:lineRule="auto"/>
      <w:ind w:left="283" w:hanging="283"/>
    </w:pPr>
    <w:rPr>
      <w:rFonts w:ascii="Times New Roman" w:eastAsia="Times New Roman" w:hAnsi="Times New Roman"/>
      <w:sz w:val="24"/>
      <w:szCs w:val="24"/>
      <w:lang w:eastAsia="ru-RU"/>
    </w:rPr>
  </w:style>
  <w:style w:type="paragraph" w:styleId="ab">
    <w:name w:val="footer"/>
    <w:basedOn w:val="a"/>
    <w:link w:val="ac"/>
    <w:uiPriority w:val="99"/>
    <w:semiHidden/>
    <w:unhideWhenUsed/>
    <w:rsid w:val="004C527D"/>
    <w:pPr>
      <w:tabs>
        <w:tab w:val="center" w:pos="4677"/>
        <w:tab w:val="right" w:pos="9355"/>
      </w:tabs>
      <w:spacing w:after="0" w:line="240" w:lineRule="auto"/>
    </w:pPr>
  </w:style>
  <w:style w:type="character" w:customStyle="1" w:styleId="ac">
    <w:name w:val="Нижний колонтитул Знак"/>
    <w:basedOn w:val="a0"/>
    <w:link w:val="ab"/>
    <w:uiPriority w:val="99"/>
    <w:semiHidden/>
    <w:rsid w:val="004C527D"/>
    <w:rPr>
      <w:rFonts w:ascii="Calibri" w:eastAsia="Calibri" w:hAnsi="Calibri" w:cs="Times New Roman"/>
      <w:kern w:val="0"/>
    </w:rPr>
  </w:style>
  <w:style w:type="paragraph" w:styleId="HTML">
    <w:name w:val="HTML Preformatted"/>
    <w:basedOn w:val="a"/>
    <w:link w:val="HTML0"/>
    <w:uiPriority w:val="99"/>
    <w:rsid w:val="00D4403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val="uk-UA" w:eastAsia="uk-UA"/>
    </w:rPr>
  </w:style>
  <w:style w:type="character" w:customStyle="1" w:styleId="HTML0">
    <w:name w:val="Стандартный HTML Знак"/>
    <w:basedOn w:val="a0"/>
    <w:link w:val="HTML"/>
    <w:rsid w:val="00D44034"/>
    <w:rPr>
      <w:rFonts w:ascii="Courier New" w:eastAsia="Times New Roman" w:hAnsi="Courier New" w:cs="Courier New"/>
      <w:kern w:val="0"/>
      <w:sz w:val="20"/>
      <w:szCs w:val="20"/>
      <w:lang w:val="uk-UA" w:eastAsia="uk-U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kern w:val="2"/>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F2C11"/>
    <w:pPr>
      <w:spacing w:after="200" w:line="276" w:lineRule="auto"/>
    </w:pPr>
    <w:rPr>
      <w:rFonts w:ascii="Calibri" w:eastAsia="Calibri" w:hAnsi="Calibri" w:cs="Times New Roman"/>
      <w:kern w:val="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39"/>
    <w:rsid w:val="00B81A6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List Paragraph"/>
    <w:basedOn w:val="a"/>
    <w:uiPriority w:val="34"/>
    <w:qFormat/>
    <w:rsid w:val="001D1C1C"/>
    <w:pPr>
      <w:ind w:left="720"/>
      <w:contextualSpacing/>
    </w:pPr>
  </w:style>
  <w:style w:type="paragraph" w:styleId="a5">
    <w:name w:val="Balloon Text"/>
    <w:basedOn w:val="a"/>
    <w:link w:val="a6"/>
    <w:uiPriority w:val="99"/>
    <w:semiHidden/>
    <w:unhideWhenUsed/>
    <w:rsid w:val="00EC2EF4"/>
    <w:pPr>
      <w:spacing w:after="0" w:line="240" w:lineRule="auto"/>
    </w:pPr>
    <w:rPr>
      <w:rFonts w:ascii="Tahoma" w:hAnsi="Tahoma" w:cs="Tahoma"/>
      <w:sz w:val="16"/>
      <w:szCs w:val="16"/>
    </w:rPr>
  </w:style>
  <w:style w:type="character" w:customStyle="1" w:styleId="a6">
    <w:name w:val="Текст выноски Знак"/>
    <w:basedOn w:val="a0"/>
    <w:link w:val="a5"/>
    <w:uiPriority w:val="99"/>
    <w:semiHidden/>
    <w:rsid w:val="00EC2EF4"/>
    <w:rPr>
      <w:rFonts w:ascii="Tahoma" w:eastAsia="Calibri" w:hAnsi="Tahoma" w:cs="Tahoma"/>
      <w:kern w:val="0"/>
      <w:sz w:val="16"/>
      <w:szCs w:val="16"/>
    </w:rPr>
  </w:style>
  <w:style w:type="paragraph" w:styleId="a7">
    <w:name w:val="header"/>
    <w:basedOn w:val="a"/>
    <w:link w:val="a8"/>
    <w:uiPriority w:val="99"/>
    <w:unhideWhenUsed/>
    <w:rsid w:val="00824444"/>
    <w:pPr>
      <w:tabs>
        <w:tab w:val="center" w:pos="4677"/>
        <w:tab w:val="right" w:pos="9355"/>
      </w:tabs>
      <w:spacing w:after="0" w:line="240" w:lineRule="auto"/>
    </w:pPr>
    <w:rPr>
      <w:rFonts w:asciiTheme="minorHAnsi" w:eastAsiaTheme="minorHAnsi" w:hAnsiTheme="minorHAnsi" w:cstheme="minorBidi"/>
    </w:rPr>
  </w:style>
  <w:style w:type="character" w:customStyle="1" w:styleId="a8">
    <w:name w:val="Верхний колонтитул Знак"/>
    <w:basedOn w:val="a0"/>
    <w:link w:val="a7"/>
    <w:uiPriority w:val="99"/>
    <w:rsid w:val="00824444"/>
    <w:rPr>
      <w:kern w:val="0"/>
    </w:rPr>
  </w:style>
  <w:style w:type="paragraph" w:customStyle="1" w:styleId="Default">
    <w:name w:val="Default"/>
    <w:rsid w:val="00A60D27"/>
    <w:pPr>
      <w:autoSpaceDE w:val="0"/>
      <w:autoSpaceDN w:val="0"/>
      <w:adjustRightInd w:val="0"/>
      <w:spacing w:after="0" w:line="240" w:lineRule="auto"/>
    </w:pPr>
    <w:rPr>
      <w:rFonts w:ascii="Times New Roman" w:eastAsia="Times New Roman" w:hAnsi="Times New Roman" w:cs="Times New Roman"/>
      <w:color w:val="000000"/>
      <w:kern w:val="0"/>
      <w:sz w:val="24"/>
      <w:szCs w:val="24"/>
      <w:lang w:eastAsia="ru-RU"/>
    </w:rPr>
  </w:style>
  <w:style w:type="character" w:customStyle="1" w:styleId="A9">
    <w:name w:val="A9"/>
    <w:uiPriority w:val="99"/>
    <w:rsid w:val="00A60D27"/>
    <w:rPr>
      <w:b/>
      <w:bCs/>
      <w:color w:val="000000"/>
      <w:sz w:val="23"/>
      <w:szCs w:val="23"/>
    </w:rPr>
  </w:style>
  <w:style w:type="character" w:customStyle="1" w:styleId="A11">
    <w:name w:val="A11"/>
    <w:uiPriority w:val="99"/>
    <w:rsid w:val="00A60D27"/>
    <w:rPr>
      <w:color w:val="000000"/>
      <w:sz w:val="17"/>
      <w:szCs w:val="17"/>
    </w:rPr>
  </w:style>
  <w:style w:type="paragraph" w:styleId="aa">
    <w:name w:val="List"/>
    <w:basedOn w:val="a"/>
    <w:rsid w:val="00A60D27"/>
    <w:pPr>
      <w:spacing w:after="0" w:line="240" w:lineRule="auto"/>
      <w:ind w:left="283" w:hanging="283"/>
    </w:pPr>
    <w:rPr>
      <w:rFonts w:ascii="Times New Roman" w:eastAsia="Times New Roman" w:hAnsi="Times New Roman"/>
      <w:sz w:val="24"/>
      <w:szCs w:val="24"/>
      <w:lang w:eastAsia="ru-RU"/>
    </w:rPr>
  </w:style>
  <w:style w:type="paragraph" w:styleId="ab">
    <w:name w:val="footer"/>
    <w:basedOn w:val="a"/>
    <w:link w:val="ac"/>
    <w:uiPriority w:val="99"/>
    <w:semiHidden/>
    <w:unhideWhenUsed/>
    <w:rsid w:val="004C527D"/>
    <w:pPr>
      <w:tabs>
        <w:tab w:val="center" w:pos="4677"/>
        <w:tab w:val="right" w:pos="9355"/>
      </w:tabs>
      <w:spacing w:after="0" w:line="240" w:lineRule="auto"/>
    </w:pPr>
  </w:style>
  <w:style w:type="character" w:customStyle="1" w:styleId="ac">
    <w:name w:val="Нижний колонтитул Знак"/>
    <w:basedOn w:val="a0"/>
    <w:link w:val="ab"/>
    <w:uiPriority w:val="99"/>
    <w:semiHidden/>
    <w:rsid w:val="004C527D"/>
    <w:rPr>
      <w:rFonts w:ascii="Calibri" w:eastAsia="Calibri" w:hAnsi="Calibri" w:cs="Times New Roman"/>
      <w:kern w:val="0"/>
    </w:rPr>
  </w:style>
  <w:style w:type="paragraph" w:styleId="HTML">
    <w:name w:val="HTML Preformatted"/>
    <w:basedOn w:val="a"/>
    <w:link w:val="HTML0"/>
    <w:uiPriority w:val="99"/>
    <w:rsid w:val="00D4403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val="uk-UA" w:eastAsia="uk-UA"/>
    </w:rPr>
  </w:style>
  <w:style w:type="character" w:customStyle="1" w:styleId="HTML0">
    <w:name w:val="Стандартный HTML Знак"/>
    <w:basedOn w:val="a0"/>
    <w:link w:val="HTML"/>
    <w:rsid w:val="00D44034"/>
    <w:rPr>
      <w:rFonts w:ascii="Courier New" w:eastAsia="Times New Roman" w:hAnsi="Courier New" w:cs="Courier New"/>
      <w:kern w:val="0"/>
      <w:sz w:val="20"/>
      <w:szCs w:val="20"/>
      <w:lang w:val="uk-UA" w:eastAsia="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870474">
      <w:bodyDiv w:val="1"/>
      <w:marLeft w:val="0"/>
      <w:marRight w:val="0"/>
      <w:marTop w:val="0"/>
      <w:marBottom w:val="0"/>
      <w:divBdr>
        <w:top w:val="none" w:sz="0" w:space="0" w:color="auto"/>
        <w:left w:val="none" w:sz="0" w:space="0" w:color="auto"/>
        <w:bottom w:val="none" w:sz="0" w:space="0" w:color="auto"/>
        <w:right w:val="none" w:sz="0" w:space="0" w:color="auto"/>
      </w:divBdr>
    </w:div>
    <w:div w:id="5060978">
      <w:bodyDiv w:val="1"/>
      <w:marLeft w:val="0"/>
      <w:marRight w:val="0"/>
      <w:marTop w:val="0"/>
      <w:marBottom w:val="0"/>
      <w:divBdr>
        <w:top w:val="none" w:sz="0" w:space="0" w:color="auto"/>
        <w:left w:val="none" w:sz="0" w:space="0" w:color="auto"/>
        <w:bottom w:val="none" w:sz="0" w:space="0" w:color="auto"/>
        <w:right w:val="none" w:sz="0" w:space="0" w:color="auto"/>
      </w:divBdr>
    </w:div>
    <w:div w:id="17701876">
      <w:bodyDiv w:val="1"/>
      <w:marLeft w:val="0"/>
      <w:marRight w:val="0"/>
      <w:marTop w:val="0"/>
      <w:marBottom w:val="0"/>
      <w:divBdr>
        <w:top w:val="none" w:sz="0" w:space="0" w:color="auto"/>
        <w:left w:val="none" w:sz="0" w:space="0" w:color="auto"/>
        <w:bottom w:val="none" w:sz="0" w:space="0" w:color="auto"/>
        <w:right w:val="none" w:sz="0" w:space="0" w:color="auto"/>
      </w:divBdr>
    </w:div>
    <w:div w:id="35273927">
      <w:bodyDiv w:val="1"/>
      <w:marLeft w:val="0"/>
      <w:marRight w:val="0"/>
      <w:marTop w:val="0"/>
      <w:marBottom w:val="0"/>
      <w:divBdr>
        <w:top w:val="none" w:sz="0" w:space="0" w:color="auto"/>
        <w:left w:val="none" w:sz="0" w:space="0" w:color="auto"/>
        <w:bottom w:val="none" w:sz="0" w:space="0" w:color="auto"/>
        <w:right w:val="none" w:sz="0" w:space="0" w:color="auto"/>
      </w:divBdr>
    </w:div>
    <w:div w:id="151796507">
      <w:bodyDiv w:val="1"/>
      <w:marLeft w:val="0"/>
      <w:marRight w:val="0"/>
      <w:marTop w:val="0"/>
      <w:marBottom w:val="0"/>
      <w:divBdr>
        <w:top w:val="none" w:sz="0" w:space="0" w:color="auto"/>
        <w:left w:val="none" w:sz="0" w:space="0" w:color="auto"/>
        <w:bottom w:val="none" w:sz="0" w:space="0" w:color="auto"/>
        <w:right w:val="none" w:sz="0" w:space="0" w:color="auto"/>
      </w:divBdr>
    </w:div>
    <w:div w:id="191579793">
      <w:bodyDiv w:val="1"/>
      <w:marLeft w:val="0"/>
      <w:marRight w:val="0"/>
      <w:marTop w:val="0"/>
      <w:marBottom w:val="0"/>
      <w:divBdr>
        <w:top w:val="none" w:sz="0" w:space="0" w:color="auto"/>
        <w:left w:val="none" w:sz="0" w:space="0" w:color="auto"/>
        <w:bottom w:val="none" w:sz="0" w:space="0" w:color="auto"/>
        <w:right w:val="none" w:sz="0" w:space="0" w:color="auto"/>
      </w:divBdr>
    </w:div>
    <w:div w:id="200560433">
      <w:bodyDiv w:val="1"/>
      <w:marLeft w:val="0"/>
      <w:marRight w:val="0"/>
      <w:marTop w:val="0"/>
      <w:marBottom w:val="0"/>
      <w:divBdr>
        <w:top w:val="none" w:sz="0" w:space="0" w:color="auto"/>
        <w:left w:val="none" w:sz="0" w:space="0" w:color="auto"/>
        <w:bottom w:val="none" w:sz="0" w:space="0" w:color="auto"/>
        <w:right w:val="none" w:sz="0" w:space="0" w:color="auto"/>
      </w:divBdr>
    </w:div>
    <w:div w:id="202518635">
      <w:bodyDiv w:val="1"/>
      <w:marLeft w:val="0"/>
      <w:marRight w:val="0"/>
      <w:marTop w:val="0"/>
      <w:marBottom w:val="0"/>
      <w:divBdr>
        <w:top w:val="none" w:sz="0" w:space="0" w:color="auto"/>
        <w:left w:val="none" w:sz="0" w:space="0" w:color="auto"/>
        <w:bottom w:val="none" w:sz="0" w:space="0" w:color="auto"/>
        <w:right w:val="none" w:sz="0" w:space="0" w:color="auto"/>
      </w:divBdr>
    </w:div>
    <w:div w:id="238368003">
      <w:bodyDiv w:val="1"/>
      <w:marLeft w:val="0"/>
      <w:marRight w:val="0"/>
      <w:marTop w:val="0"/>
      <w:marBottom w:val="0"/>
      <w:divBdr>
        <w:top w:val="none" w:sz="0" w:space="0" w:color="auto"/>
        <w:left w:val="none" w:sz="0" w:space="0" w:color="auto"/>
        <w:bottom w:val="none" w:sz="0" w:space="0" w:color="auto"/>
        <w:right w:val="none" w:sz="0" w:space="0" w:color="auto"/>
      </w:divBdr>
    </w:div>
    <w:div w:id="248539928">
      <w:bodyDiv w:val="1"/>
      <w:marLeft w:val="0"/>
      <w:marRight w:val="0"/>
      <w:marTop w:val="0"/>
      <w:marBottom w:val="0"/>
      <w:divBdr>
        <w:top w:val="none" w:sz="0" w:space="0" w:color="auto"/>
        <w:left w:val="none" w:sz="0" w:space="0" w:color="auto"/>
        <w:bottom w:val="none" w:sz="0" w:space="0" w:color="auto"/>
        <w:right w:val="none" w:sz="0" w:space="0" w:color="auto"/>
      </w:divBdr>
    </w:div>
    <w:div w:id="260647717">
      <w:bodyDiv w:val="1"/>
      <w:marLeft w:val="0"/>
      <w:marRight w:val="0"/>
      <w:marTop w:val="0"/>
      <w:marBottom w:val="0"/>
      <w:divBdr>
        <w:top w:val="none" w:sz="0" w:space="0" w:color="auto"/>
        <w:left w:val="none" w:sz="0" w:space="0" w:color="auto"/>
        <w:bottom w:val="none" w:sz="0" w:space="0" w:color="auto"/>
        <w:right w:val="none" w:sz="0" w:space="0" w:color="auto"/>
      </w:divBdr>
    </w:div>
    <w:div w:id="309867143">
      <w:bodyDiv w:val="1"/>
      <w:marLeft w:val="0"/>
      <w:marRight w:val="0"/>
      <w:marTop w:val="0"/>
      <w:marBottom w:val="0"/>
      <w:divBdr>
        <w:top w:val="none" w:sz="0" w:space="0" w:color="auto"/>
        <w:left w:val="none" w:sz="0" w:space="0" w:color="auto"/>
        <w:bottom w:val="none" w:sz="0" w:space="0" w:color="auto"/>
        <w:right w:val="none" w:sz="0" w:space="0" w:color="auto"/>
      </w:divBdr>
    </w:div>
    <w:div w:id="364915571">
      <w:bodyDiv w:val="1"/>
      <w:marLeft w:val="0"/>
      <w:marRight w:val="0"/>
      <w:marTop w:val="0"/>
      <w:marBottom w:val="0"/>
      <w:divBdr>
        <w:top w:val="none" w:sz="0" w:space="0" w:color="auto"/>
        <w:left w:val="none" w:sz="0" w:space="0" w:color="auto"/>
        <w:bottom w:val="none" w:sz="0" w:space="0" w:color="auto"/>
        <w:right w:val="none" w:sz="0" w:space="0" w:color="auto"/>
      </w:divBdr>
    </w:div>
    <w:div w:id="396822827">
      <w:bodyDiv w:val="1"/>
      <w:marLeft w:val="0"/>
      <w:marRight w:val="0"/>
      <w:marTop w:val="0"/>
      <w:marBottom w:val="0"/>
      <w:divBdr>
        <w:top w:val="none" w:sz="0" w:space="0" w:color="auto"/>
        <w:left w:val="none" w:sz="0" w:space="0" w:color="auto"/>
        <w:bottom w:val="none" w:sz="0" w:space="0" w:color="auto"/>
        <w:right w:val="none" w:sz="0" w:space="0" w:color="auto"/>
      </w:divBdr>
    </w:div>
    <w:div w:id="412508394">
      <w:bodyDiv w:val="1"/>
      <w:marLeft w:val="0"/>
      <w:marRight w:val="0"/>
      <w:marTop w:val="0"/>
      <w:marBottom w:val="0"/>
      <w:divBdr>
        <w:top w:val="none" w:sz="0" w:space="0" w:color="auto"/>
        <w:left w:val="none" w:sz="0" w:space="0" w:color="auto"/>
        <w:bottom w:val="none" w:sz="0" w:space="0" w:color="auto"/>
        <w:right w:val="none" w:sz="0" w:space="0" w:color="auto"/>
      </w:divBdr>
    </w:div>
    <w:div w:id="439644024">
      <w:bodyDiv w:val="1"/>
      <w:marLeft w:val="0"/>
      <w:marRight w:val="0"/>
      <w:marTop w:val="0"/>
      <w:marBottom w:val="0"/>
      <w:divBdr>
        <w:top w:val="none" w:sz="0" w:space="0" w:color="auto"/>
        <w:left w:val="none" w:sz="0" w:space="0" w:color="auto"/>
        <w:bottom w:val="none" w:sz="0" w:space="0" w:color="auto"/>
        <w:right w:val="none" w:sz="0" w:space="0" w:color="auto"/>
      </w:divBdr>
    </w:div>
    <w:div w:id="463280906">
      <w:bodyDiv w:val="1"/>
      <w:marLeft w:val="0"/>
      <w:marRight w:val="0"/>
      <w:marTop w:val="0"/>
      <w:marBottom w:val="0"/>
      <w:divBdr>
        <w:top w:val="none" w:sz="0" w:space="0" w:color="auto"/>
        <w:left w:val="none" w:sz="0" w:space="0" w:color="auto"/>
        <w:bottom w:val="none" w:sz="0" w:space="0" w:color="auto"/>
        <w:right w:val="none" w:sz="0" w:space="0" w:color="auto"/>
      </w:divBdr>
    </w:div>
    <w:div w:id="484515204">
      <w:bodyDiv w:val="1"/>
      <w:marLeft w:val="0"/>
      <w:marRight w:val="0"/>
      <w:marTop w:val="0"/>
      <w:marBottom w:val="0"/>
      <w:divBdr>
        <w:top w:val="none" w:sz="0" w:space="0" w:color="auto"/>
        <w:left w:val="none" w:sz="0" w:space="0" w:color="auto"/>
        <w:bottom w:val="none" w:sz="0" w:space="0" w:color="auto"/>
        <w:right w:val="none" w:sz="0" w:space="0" w:color="auto"/>
      </w:divBdr>
    </w:div>
    <w:div w:id="507990413">
      <w:bodyDiv w:val="1"/>
      <w:marLeft w:val="0"/>
      <w:marRight w:val="0"/>
      <w:marTop w:val="0"/>
      <w:marBottom w:val="0"/>
      <w:divBdr>
        <w:top w:val="none" w:sz="0" w:space="0" w:color="auto"/>
        <w:left w:val="none" w:sz="0" w:space="0" w:color="auto"/>
        <w:bottom w:val="none" w:sz="0" w:space="0" w:color="auto"/>
        <w:right w:val="none" w:sz="0" w:space="0" w:color="auto"/>
      </w:divBdr>
    </w:div>
    <w:div w:id="510724396">
      <w:bodyDiv w:val="1"/>
      <w:marLeft w:val="0"/>
      <w:marRight w:val="0"/>
      <w:marTop w:val="0"/>
      <w:marBottom w:val="0"/>
      <w:divBdr>
        <w:top w:val="none" w:sz="0" w:space="0" w:color="auto"/>
        <w:left w:val="none" w:sz="0" w:space="0" w:color="auto"/>
        <w:bottom w:val="none" w:sz="0" w:space="0" w:color="auto"/>
        <w:right w:val="none" w:sz="0" w:space="0" w:color="auto"/>
      </w:divBdr>
    </w:div>
    <w:div w:id="592053542">
      <w:bodyDiv w:val="1"/>
      <w:marLeft w:val="0"/>
      <w:marRight w:val="0"/>
      <w:marTop w:val="0"/>
      <w:marBottom w:val="0"/>
      <w:divBdr>
        <w:top w:val="none" w:sz="0" w:space="0" w:color="auto"/>
        <w:left w:val="none" w:sz="0" w:space="0" w:color="auto"/>
        <w:bottom w:val="none" w:sz="0" w:space="0" w:color="auto"/>
        <w:right w:val="none" w:sz="0" w:space="0" w:color="auto"/>
      </w:divBdr>
    </w:div>
    <w:div w:id="610207693">
      <w:bodyDiv w:val="1"/>
      <w:marLeft w:val="0"/>
      <w:marRight w:val="0"/>
      <w:marTop w:val="0"/>
      <w:marBottom w:val="0"/>
      <w:divBdr>
        <w:top w:val="none" w:sz="0" w:space="0" w:color="auto"/>
        <w:left w:val="none" w:sz="0" w:space="0" w:color="auto"/>
        <w:bottom w:val="none" w:sz="0" w:space="0" w:color="auto"/>
        <w:right w:val="none" w:sz="0" w:space="0" w:color="auto"/>
      </w:divBdr>
    </w:div>
    <w:div w:id="649482131">
      <w:bodyDiv w:val="1"/>
      <w:marLeft w:val="0"/>
      <w:marRight w:val="0"/>
      <w:marTop w:val="0"/>
      <w:marBottom w:val="0"/>
      <w:divBdr>
        <w:top w:val="none" w:sz="0" w:space="0" w:color="auto"/>
        <w:left w:val="none" w:sz="0" w:space="0" w:color="auto"/>
        <w:bottom w:val="none" w:sz="0" w:space="0" w:color="auto"/>
        <w:right w:val="none" w:sz="0" w:space="0" w:color="auto"/>
      </w:divBdr>
    </w:div>
    <w:div w:id="655501612">
      <w:bodyDiv w:val="1"/>
      <w:marLeft w:val="0"/>
      <w:marRight w:val="0"/>
      <w:marTop w:val="0"/>
      <w:marBottom w:val="0"/>
      <w:divBdr>
        <w:top w:val="none" w:sz="0" w:space="0" w:color="auto"/>
        <w:left w:val="none" w:sz="0" w:space="0" w:color="auto"/>
        <w:bottom w:val="none" w:sz="0" w:space="0" w:color="auto"/>
        <w:right w:val="none" w:sz="0" w:space="0" w:color="auto"/>
      </w:divBdr>
    </w:div>
    <w:div w:id="672955740">
      <w:bodyDiv w:val="1"/>
      <w:marLeft w:val="0"/>
      <w:marRight w:val="0"/>
      <w:marTop w:val="0"/>
      <w:marBottom w:val="0"/>
      <w:divBdr>
        <w:top w:val="none" w:sz="0" w:space="0" w:color="auto"/>
        <w:left w:val="none" w:sz="0" w:space="0" w:color="auto"/>
        <w:bottom w:val="none" w:sz="0" w:space="0" w:color="auto"/>
        <w:right w:val="none" w:sz="0" w:space="0" w:color="auto"/>
      </w:divBdr>
    </w:div>
    <w:div w:id="711225195">
      <w:bodyDiv w:val="1"/>
      <w:marLeft w:val="0"/>
      <w:marRight w:val="0"/>
      <w:marTop w:val="0"/>
      <w:marBottom w:val="0"/>
      <w:divBdr>
        <w:top w:val="none" w:sz="0" w:space="0" w:color="auto"/>
        <w:left w:val="none" w:sz="0" w:space="0" w:color="auto"/>
        <w:bottom w:val="none" w:sz="0" w:space="0" w:color="auto"/>
        <w:right w:val="none" w:sz="0" w:space="0" w:color="auto"/>
      </w:divBdr>
    </w:div>
    <w:div w:id="745298369">
      <w:bodyDiv w:val="1"/>
      <w:marLeft w:val="0"/>
      <w:marRight w:val="0"/>
      <w:marTop w:val="0"/>
      <w:marBottom w:val="0"/>
      <w:divBdr>
        <w:top w:val="none" w:sz="0" w:space="0" w:color="auto"/>
        <w:left w:val="none" w:sz="0" w:space="0" w:color="auto"/>
        <w:bottom w:val="none" w:sz="0" w:space="0" w:color="auto"/>
        <w:right w:val="none" w:sz="0" w:space="0" w:color="auto"/>
      </w:divBdr>
    </w:div>
    <w:div w:id="797339234">
      <w:bodyDiv w:val="1"/>
      <w:marLeft w:val="0"/>
      <w:marRight w:val="0"/>
      <w:marTop w:val="0"/>
      <w:marBottom w:val="0"/>
      <w:divBdr>
        <w:top w:val="none" w:sz="0" w:space="0" w:color="auto"/>
        <w:left w:val="none" w:sz="0" w:space="0" w:color="auto"/>
        <w:bottom w:val="none" w:sz="0" w:space="0" w:color="auto"/>
        <w:right w:val="none" w:sz="0" w:space="0" w:color="auto"/>
      </w:divBdr>
    </w:div>
    <w:div w:id="801194008">
      <w:bodyDiv w:val="1"/>
      <w:marLeft w:val="0"/>
      <w:marRight w:val="0"/>
      <w:marTop w:val="0"/>
      <w:marBottom w:val="0"/>
      <w:divBdr>
        <w:top w:val="none" w:sz="0" w:space="0" w:color="auto"/>
        <w:left w:val="none" w:sz="0" w:space="0" w:color="auto"/>
        <w:bottom w:val="none" w:sz="0" w:space="0" w:color="auto"/>
        <w:right w:val="none" w:sz="0" w:space="0" w:color="auto"/>
      </w:divBdr>
    </w:div>
    <w:div w:id="809328414">
      <w:bodyDiv w:val="1"/>
      <w:marLeft w:val="0"/>
      <w:marRight w:val="0"/>
      <w:marTop w:val="0"/>
      <w:marBottom w:val="0"/>
      <w:divBdr>
        <w:top w:val="none" w:sz="0" w:space="0" w:color="auto"/>
        <w:left w:val="none" w:sz="0" w:space="0" w:color="auto"/>
        <w:bottom w:val="none" w:sz="0" w:space="0" w:color="auto"/>
        <w:right w:val="none" w:sz="0" w:space="0" w:color="auto"/>
      </w:divBdr>
    </w:div>
    <w:div w:id="823349575">
      <w:bodyDiv w:val="1"/>
      <w:marLeft w:val="0"/>
      <w:marRight w:val="0"/>
      <w:marTop w:val="0"/>
      <w:marBottom w:val="0"/>
      <w:divBdr>
        <w:top w:val="none" w:sz="0" w:space="0" w:color="auto"/>
        <w:left w:val="none" w:sz="0" w:space="0" w:color="auto"/>
        <w:bottom w:val="none" w:sz="0" w:space="0" w:color="auto"/>
        <w:right w:val="none" w:sz="0" w:space="0" w:color="auto"/>
      </w:divBdr>
    </w:div>
    <w:div w:id="851992300">
      <w:bodyDiv w:val="1"/>
      <w:marLeft w:val="0"/>
      <w:marRight w:val="0"/>
      <w:marTop w:val="0"/>
      <w:marBottom w:val="0"/>
      <w:divBdr>
        <w:top w:val="none" w:sz="0" w:space="0" w:color="auto"/>
        <w:left w:val="none" w:sz="0" w:space="0" w:color="auto"/>
        <w:bottom w:val="none" w:sz="0" w:space="0" w:color="auto"/>
        <w:right w:val="none" w:sz="0" w:space="0" w:color="auto"/>
      </w:divBdr>
    </w:div>
    <w:div w:id="856694283">
      <w:bodyDiv w:val="1"/>
      <w:marLeft w:val="0"/>
      <w:marRight w:val="0"/>
      <w:marTop w:val="0"/>
      <w:marBottom w:val="0"/>
      <w:divBdr>
        <w:top w:val="none" w:sz="0" w:space="0" w:color="auto"/>
        <w:left w:val="none" w:sz="0" w:space="0" w:color="auto"/>
        <w:bottom w:val="none" w:sz="0" w:space="0" w:color="auto"/>
        <w:right w:val="none" w:sz="0" w:space="0" w:color="auto"/>
      </w:divBdr>
    </w:div>
    <w:div w:id="862670289">
      <w:bodyDiv w:val="1"/>
      <w:marLeft w:val="0"/>
      <w:marRight w:val="0"/>
      <w:marTop w:val="0"/>
      <w:marBottom w:val="0"/>
      <w:divBdr>
        <w:top w:val="none" w:sz="0" w:space="0" w:color="auto"/>
        <w:left w:val="none" w:sz="0" w:space="0" w:color="auto"/>
        <w:bottom w:val="none" w:sz="0" w:space="0" w:color="auto"/>
        <w:right w:val="none" w:sz="0" w:space="0" w:color="auto"/>
      </w:divBdr>
    </w:div>
    <w:div w:id="869956793">
      <w:bodyDiv w:val="1"/>
      <w:marLeft w:val="0"/>
      <w:marRight w:val="0"/>
      <w:marTop w:val="0"/>
      <w:marBottom w:val="0"/>
      <w:divBdr>
        <w:top w:val="none" w:sz="0" w:space="0" w:color="auto"/>
        <w:left w:val="none" w:sz="0" w:space="0" w:color="auto"/>
        <w:bottom w:val="none" w:sz="0" w:space="0" w:color="auto"/>
        <w:right w:val="none" w:sz="0" w:space="0" w:color="auto"/>
      </w:divBdr>
    </w:div>
    <w:div w:id="906963201">
      <w:bodyDiv w:val="1"/>
      <w:marLeft w:val="0"/>
      <w:marRight w:val="0"/>
      <w:marTop w:val="0"/>
      <w:marBottom w:val="0"/>
      <w:divBdr>
        <w:top w:val="none" w:sz="0" w:space="0" w:color="auto"/>
        <w:left w:val="none" w:sz="0" w:space="0" w:color="auto"/>
        <w:bottom w:val="none" w:sz="0" w:space="0" w:color="auto"/>
        <w:right w:val="none" w:sz="0" w:space="0" w:color="auto"/>
      </w:divBdr>
    </w:div>
    <w:div w:id="908804333">
      <w:bodyDiv w:val="1"/>
      <w:marLeft w:val="0"/>
      <w:marRight w:val="0"/>
      <w:marTop w:val="0"/>
      <w:marBottom w:val="0"/>
      <w:divBdr>
        <w:top w:val="none" w:sz="0" w:space="0" w:color="auto"/>
        <w:left w:val="none" w:sz="0" w:space="0" w:color="auto"/>
        <w:bottom w:val="none" w:sz="0" w:space="0" w:color="auto"/>
        <w:right w:val="none" w:sz="0" w:space="0" w:color="auto"/>
      </w:divBdr>
    </w:div>
    <w:div w:id="939216854">
      <w:bodyDiv w:val="1"/>
      <w:marLeft w:val="0"/>
      <w:marRight w:val="0"/>
      <w:marTop w:val="0"/>
      <w:marBottom w:val="0"/>
      <w:divBdr>
        <w:top w:val="none" w:sz="0" w:space="0" w:color="auto"/>
        <w:left w:val="none" w:sz="0" w:space="0" w:color="auto"/>
        <w:bottom w:val="none" w:sz="0" w:space="0" w:color="auto"/>
        <w:right w:val="none" w:sz="0" w:space="0" w:color="auto"/>
      </w:divBdr>
    </w:div>
    <w:div w:id="1053501014">
      <w:bodyDiv w:val="1"/>
      <w:marLeft w:val="0"/>
      <w:marRight w:val="0"/>
      <w:marTop w:val="0"/>
      <w:marBottom w:val="0"/>
      <w:divBdr>
        <w:top w:val="none" w:sz="0" w:space="0" w:color="auto"/>
        <w:left w:val="none" w:sz="0" w:space="0" w:color="auto"/>
        <w:bottom w:val="none" w:sz="0" w:space="0" w:color="auto"/>
        <w:right w:val="none" w:sz="0" w:space="0" w:color="auto"/>
      </w:divBdr>
    </w:div>
    <w:div w:id="1058095375">
      <w:bodyDiv w:val="1"/>
      <w:marLeft w:val="0"/>
      <w:marRight w:val="0"/>
      <w:marTop w:val="0"/>
      <w:marBottom w:val="0"/>
      <w:divBdr>
        <w:top w:val="none" w:sz="0" w:space="0" w:color="auto"/>
        <w:left w:val="none" w:sz="0" w:space="0" w:color="auto"/>
        <w:bottom w:val="none" w:sz="0" w:space="0" w:color="auto"/>
        <w:right w:val="none" w:sz="0" w:space="0" w:color="auto"/>
      </w:divBdr>
    </w:div>
    <w:div w:id="1077821904">
      <w:bodyDiv w:val="1"/>
      <w:marLeft w:val="0"/>
      <w:marRight w:val="0"/>
      <w:marTop w:val="0"/>
      <w:marBottom w:val="0"/>
      <w:divBdr>
        <w:top w:val="none" w:sz="0" w:space="0" w:color="auto"/>
        <w:left w:val="none" w:sz="0" w:space="0" w:color="auto"/>
        <w:bottom w:val="none" w:sz="0" w:space="0" w:color="auto"/>
        <w:right w:val="none" w:sz="0" w:space="0" w:color="auto"/>
      </w:divBdr>
    </w:div>
    <w:div w:id="1133986390">
      <w:bodyDiv w:val="1"/>
      <w:marLeft w:val="0"/>
      <w:marRight w:val="0"/>
      <w:marTop w:val="0"/>
      <w:marBottom w:val="0"/>
      <w:divBdr>
        <w:top w:val="none" w:sz="0" w:space="0" w:color="auto"/>
        <w:left w:val="none" w:sz="0" w:space="0" w:color="auto"/>
        <w:bottom w:val="none" w:sz="0" w:space="0" w:color="auto"/>
        <w:right w:val="none" w:sz="0" w:space="0" w:color="auto"/>
      </w:divBdr>
    </w:div>
    <w:div w:id="1158115317">
      <w:bodyDiv w:val="1"/>
      <w:marLeft w:val="0"/>
      <w:marRight w:val="0"/>
      <w:marTop w:val="0"/>
      <w:marBottom w:val="0"/>
      <w:divBdr>
        <w:top w:val="none" w:sz="0" w:space="0" w:color="auto"/>
        <w:left w:val="none" w:sz="0" w:space="0" w:color="auto"/>
        <w:bottom w:val="none" w:sz="0" w:space="0" w:color="auto"/>
        <w:right w:val="none" w:sz="0" w:space="0" w:color="auto"/>
      </w:divBdr>
    </w:div>
    <w:div w:id="1161307487">
      <w:bodyDiv w:val="1"/>
      <w:marLeft w:val="0"/>
      <w:marRight w:val="0"/>
      <w:marTop w:val="0"/>
      <w:marBottom w:val="0"/>
      <w:divBdr>
        <w:top w:val="none" w:sz="0" w:space="0" w:color="auto"/>
        <w:left w:val="none" w:sz="0" w:space="0" w:color="auto"/>
        <w:bottom w:val="none" w:sz="0" w:space="0" w:color="auto"/>
        <w:right w:val="none" w:sz="0" w:space="0" w:color="auto"/>
      </w:divBdr>
    </w:div>
    <w:div w:id="1191534172">
      <w:bodyDiv w:val="1"/>
      <w:marLeft w:val="0"/>
      <w:marRight w:val="0"/>
      <w:marTop w:val="0"/>
      <w:marBottom w:val="0"/>
      <w:divBdr>
        <w:top w:val="none" w:sz="0" w:space="0" w:color="auto"/>
        <w:left w:val="none" w:sz="0" w:space="0" w:color="auto"/>
        <w:bottom w:val="none" w:sz="0" w:space="0" w:color="auto"/>
        <w:right w:val="none" w:sz="0" w:space="0" w:color="auto"/>
      </w:divBdr>
    </w:div>
    <w:div w:id="1192038909">
      <w:bodyDiv w:val="1"/>
      <w:marLeft w:val="0"/>
      <w:marRight w:val="0"/>
      <w:marTop w:val="0"/>
      <w:marBottom w:val="0"/>
      <w:divBdr>
        <w:top w:val="none" w:sz="0" w:space="0" w:color="auto"/>
        <w:left w:val="none" w:sz="0" w:space="0" w:color="auto"/>
        <w:bottom w:val="none" w:sz="0" w:space="0" w:color="auto"/>
        <w:right w:val="none" w:sz="0" w:space="0" w:color="auto"/>
      </w:divBdr>
    </w:div>
    <w:div w:id="1199969900">
      <w:bodyDiv w:val="1"/>
      <w:marLeft w:val="0"/>
      <w:marRight w:val="0"/>
      <w:marTop w:val="0"/>
      <w:marBottom w:val="0"/>
      <w:divBdr>
        <w:top w:val="none" w:sz="0" w:space="0" w:color="auto"/>
        <w:left w:val="none" w:sz="0" w:space="0" w:color="auto"/>
        <w:bottom w:val="none" w:sz="0" w:space="0" w:color="auto"/>
        <w:right w:val="none" w:sz="0" w:space="0" w:color="auto"/>
      </w:divBdr>
    </w:div>
    <w:div w:id="1274560157">
      <w:bodyDiv w:val="1"/>
      <w:marLeft w:val="0"/>
      <w:marRight w:val="0"/>
      <w:marTop w:val="0"/>
      <w:marBottom w:val="0"/>
      <w:divBdr>
        <w:top w:val="none" w:sz="0" w:space="0" w:color="auto"/>
        <w:left w:val="none" w:sz="0" w:space="0" w:color="auto"/>
        <w:bottom w:val="none" w:sz="0" w:space="0" w:color="auto"/>
        <w:right w:val="none" w:sz="0" w:space="0" w:color="auto"/>
      </w:divBdr>
    </w:div>
    <w:div w:id="1275331107">
      <w:bodyDiv w:val="1"/>
      <w:marLeft w:val="0"/>
      <w:marRight w:val="0"/>
      <w:marTop w:val="0"/>
      <w:marBottom w:val="0"/>
      <w:divBdr>
        <w:top w:val="none" w:sz="0" w:space="0" w:color="auto"/>
        <w:left w:val="none" w:sz="0" w:space="0" w:color="auto"/>
        <w:bottom w:val="none" w:sz="0" w:space="0" w:color="auto"/>
        <w:right w:val="none" w:sz="0" w:space="0" w:color="auto"/>
      </w:divBdr>
    </w:div>
    <w:div w:id="1392116036">
      <w:bodyDiv w:val="1"/>
      <w:marLeft w:val="0"/>
      <w:marRight w:val="0"/>
      <w:marTop w:val="0"/>
      <w:marBottom w:val="0"/>
      <w:divBdr>
        <w:top w:val="none" w:sz="0" w:space="0" w:color="auto"/>
        <w:left w:val="none" w:sz="0" w:space="0" w:color="auto"/>
        <w:bottom w:val="none" w:sz="0" w:space="0" w:color="auto"/>
        <w:right w:val="none" w:sz="0" w:space="0" w:color="auto"/>
      </w:divBdr>
    </w:div>
    <w:div w:id="1392541554">
      <w:bodyDiv w:val="1"/>
      <w:marLeft w:val="0"/>
      <w:marRight w:val="0"/>
      <w:marTop w:val="0"/>
      <w:marBottom w:val="0"/>
      <w:divBdr>
        <w:top w:val="none" w:sz="0" w:space="0" w:color="auto"/>
        <w:left w:val="none" w:sz="0" w:space="0" w:color="auto"/>
        <w:bottom w:val="none" w:sz="0" w:space="0" w:color="auto"/>
        <w:right w:val="none" w:sz="0" w:space="0" w:color="auto"/>
      </w:divBdr>
    </w:div>
    <w:div w:id="1417171209">
      <w:bodyDiv w:val="1"/>
      <w:marLeft w:val="0"/>
      <w:marRight w:val="0"/>
      <w:marTop w:val="0"/>
      <w:marBottom w:val="0"/>
      <w:divBdr>
        <w:top w:val="none" w:sz="0" w:space="0" w:color="auto"/>
        <w:left w:val="none" w:sz="0" w:space="0" w:color="auto"/>
        <w:bottom w:val="none" w:sz="0" w:space="0" w:color="auto"/>
        <w:right w:val="none" w:sz="0" w:space="0" w:color="auto"/>
      </w:divBdr>
    </w:div>
    <w:div w:id="1421292211">
      <w:bodyDiv w:val="1"/>
      <w:marLeft w:val="0"/>
      <w:marRight w:val="0"/>
      <w:marTop w:val="0"/>
      <w:marBottom w:val="0"/>
      <w:divBdr>
        <w:top w:val="none" w:sz="0" w:space="0" w:color="auto"/>
        <w:left w:val="none" w:sz="0" w:space="0" w:color="auto"/>
        <w:bottom w:val="none" w:sz="0" w:space="0" w:color="auto"/>
        <w:right w:val="none" w:sz="0" w:space="0" w:color="auto"/>
      </w:divBdr>
    </w:div>
    <w:div w:id="1469668167">
      <w:bodyDiv w:val="1"/>
      <w:marLeft w:val="0"/>
      <w:marRight w:val="0"/>
      <w:marTop w:val="0"/>
      <w:marBottom w:val="0"/>
      <w:divBdr>
        <w:top w:val="none" w:sz="0" w:space="0" w:color="auto"/>
        <w:left w:val="none" w:sz="0" w:space="0" w:color="auto"/>
        <w:bottom w:val="none" w:sz="0" w:space="0" w:color="auto"/>
        <w:right w:val="none" w:sz="0" w:space="0" w:color="auto"/>
      </w:divBdr>
    </w:div>
    <w:div w:id="1492327843">
      <w:bodyDiv w:val="1"/>
      <w:marLeft w:val="0"/>
      <w:marRight w:val="0"/>
      <w:marTop w:val="0"/>
      <w:marBottom w:val="0"/>
      <w:divBdr>
        <w:top w:val="none" w:sz="0" w:space="0" w:color="auto"/>
        <w:left w:val="none" w:sz="0" w:space="0" w:color="auto"/>
        <w:bottom w:val="none" w:sz="0" w:space="0" w:color="auto"/>
        <w:right w:val="none" w:sz="0" w:space="0" w:color="auto"/>
      </w:divBdr>
    </w:div>
    <w:div w:id="1511676059">
      <w:bodyDiv w:val="1"/>
      <w:marLeft w:val="0"/>
      <w:marRight w:val="0"/>
      <w:marTop w:val="0"/>
      <w:marBottom w:val="0"/>
      <w:divBdr>
        <w:top w:val="none" w:sz="0" w:space="0" w:color="auto"/>
        <w:left w:val="none" w:sz="0" w:space="0" w:color="auto"/>
        <w:bottom w:val="none" w:sz="0" w:space="0" w:color="auto"/>
        <w:right w:val="none" w:sz="0" w:space="0" w:color="auto"/>
      </w:divBdr>
    </w:div>
    <w:div w:id="1557745100">
      <w:bodyDiv w:val="1"/>
      <w:marLeft w:val="0"/>
      <w:marRight w:val="0"/>
      <w:marTop w:val="0"/>
      <w:marBottom w:val="0"/>
      <w:divBdr>
        <w:top w:val="none" w:sz="0" w:space="0" w:color="auto"/>
        <w:left w:val="none" w:sz="0" w:space="0" w:color="auto"/>
        <w:bottom w:val="none" w:sz="0" w:space="0" w:color="auto"/>
        <w:right w:val="none" w:sz="0" w:space="0" w:color="auto"/>
      </w:divBdr>
    </w:div>
    <w:div w:id="1616793611">
      <w:bodyDiv w:val="1"/>
      <w:marLeft w:val="0"/>
      <w:marRight w:val="0"/>
      <w:marTop w:val="0"/>
      <w:marBottom w:val="0"/>
      <w:divBdr>
        <w:top w:val="none" w:sz="0" w:space="0" w:color="auto"/>
        <w:left w:val="none" w:sz="0" w:space="0" w:color="auto"/>
        <w:bottom w:val="none" w:sz="0" w:space="0" w:color="auto"/>
        <w:right w:val="none" w:sz="0" w:space="0" w:color="auto"/>
      </w:divBdr>
    </w:div>
    <w:div w:id="1652833532">
      <w:bodyDiv w:val="1"/>
      <w:marLeft w:val="0"/>
      <w:marRight w:val="0"/>
      <w:marTop w:val="0"/>
      <w:marBottom w:val="0"/>
      <w:divBdr>
        <w:top w:val="none" w:sz="0" w:space="0" w:color="auto"/>
        <w:left w:val="none" w:sz="0" w:space="0" w:color="auto"/>
        <w:bottom w:val="none" w:sz="0" w:space="0" w:color="auto"/>
        <w:right w:val="none" w:sz="0" w:space="0" w:color="auto"/>
      </w:divBdr>
    </w:div>
    <w:div w:id="1670593439">
      <w:bodyDiv w:val="1"/>
      <w:marLeft w:val="0"/>
      <w:marRight w:val="0"/>
      <w:marTop w:val="0"/>
      <w:marBottom w:val="0"/>
      <w:divBdr>
        <w:top w:val="none" w:sz="0" w:space="0" w:color="auto"/>
        <w:left w:val="none" w:sz="0" w:space="0" w:color="auto"/>
        <w:bottom w:val="none" w:sz="0" w:space="0" w:color="auto"/>
        <w:right w:val="none" w:sz="0" w:space="0" w:color="auto"/>
      </w:divBdr>
    </w:div>
    <w:div w:id="1800763951">
      <w:bodyDiv w:val="1"/>
      <w:marLeft w:val="0"/>
      <w:marRight w:val="0"/>
      <w:marTop w:val="0"/>
      <w:marBottom w:val="0"/>
      <w:divBdr>
        <w:top w:val="none" w:sz="0" w:space="0" w:color="auto"/>
        <w:left w:val="none" w:sz="0" w:space="0" w:color="auto"/>
        <w:bottom w:val="none" w:sz="0" w:space="0" w:color="auto"/>
        <w:right w:val="none" w:sz="0" w:space="0" w:color="auto"/>
      </w:divBdr>
    </w:div>
    <w:div w:id="1825009513">
      <w:bodyDiv w:val="1"/>
      <w:marLeft w:val="0"/>
      <w:marRight w:val="0"/>
      <w:marTop w:val="0"/>
      <w:marBottom w:val="0"/>
      <w:divBdr>
        <w:top w:val="none" w:sz="0" w:space="0" w:color="auto"/>
        <w:left w:val="none" w:sz="0" w:space="0" w:color="auto"/>
        <w:bottom w:val="none" w:sz="0" w:space="0" w:color="auto"/>
        <w:right w:val="none" w:sz="0" w:space="0" w:color="auto"/>
      </w:divBdr>
    </w:div>
    <w:div w:id="1847164417">
      <w:bodyDiv w:val="1"/>
      <w:marLeft w:val="0"/>
      <w:marRight w:val="0"/>
      <w:marTop w:val="0"/>
      <w:marBottom w:val="0"/>
      <w:divBdr>
        <w:top w:val="none" w:sz="0" w:space="0" w:color="auto"/>
        <w:left w:val="none" w:sz="0" w:space="0" w:color="auto"/>
        <w:bottom w:val="none" w:sz="0" w:space="0" w:color="auto"/>
        <w:right w:val="none" w:sz="0" w:space="0" w:color="auto"/>
      </w:divBdr>
    </w:div>
    <w:div w:id="1847942953">
      <w:bodyDiv w:val="1"/>
      <w:marLeft w:val="0"/>
      <w:marRight w:val="0"/>
      <w:marTop w:val="0"/>
      <w:marBottom w:val="0"/>
      <w:divBdr>
        <w:top w:val="none" w:sz="0" w:space="0" w:color="auto"/>
        <w:left w:val="none" w:sz="0" w:space="0" w:color="auto"/>
        <w:bottom w:val="none" w:sz="0" w:space="0" w:color="auto"/>
        <w:right w:val="none" w:sz="0" w:space="0" w:color="auto"/>
      </w:divBdr>
    </w:div>
    <w:div w:id="1869177443">
      <w:bodyDiv w:val="1"/>
      <w:marLeft w:val="0"/>
      <w:marRight w:val="0"/>
      <w:marTop w:val="0"/>
      <w:marBottom w:val="0"/>
      <w:divBdr>
        <w:top w:val="none" w:sz="0" w:space="0" w:color="auto"/>
        <w:left w:val="none" w:sz="0" w:space="0" w:color="auto"/>
        <w:bottom w:val="none" w:sz="0" w:space="0" w:color="auto"/>
        <w:right w:val="none" w:sz="0" w:space="0" w:color="auto"/>
      </w:divBdr>
    </w:div>
    <w:div w:id="1901288664">
      <w:bodyDiv w:val="1"/>
      <w:marLeft w:val="0"/>
      <w:marRight w:val="0"/>
      <w:marTop w:val="0"/>
      <w:marBottom w:val="0"/>
      <w:divBdr>
        <w:top w:val="none" w:sz="0" w:space="0" w:color="auto"/>
        <w:left w:val="none" w:sz="0" w:space="0" w:color="auto"/>
        <w:bottom w:val="none" w:sz="0" w:space="0" w:color="auto"/>
        <w:right w:val="none" w:sz="0" w:space="0" w:color="auto"/>
      </w:divBdr>
    </w:div>
    <w:div w:id="1906719438">
      <w:bodyDiv w:val="1"/>
      <w:marLeft w:val="0"/>
      <w:marRight w:val="0"/>
      <w:marTop w:val="0"/>
      <w:marBottom w:val="0"/>
      <w:divBdr>
        <w:top w:val="none" w:sz="0" w:space="0" w:color="auto"/>
        <w:left w:val="none" w:sz="0" w:space="0" w:color="auto"/>
        <w:bottom w:val="none" w:sz="0" w:space="0" w:color="auto"/>
        <w:right w:val="none" w:sz="0" w:space="0" w:color="auto"/>
      </w:divBdr>
    </w:div>
    <w:div w:id="1996910618">
      <w:bodyDiv w:val="1"/>
      <w:marLeft w:val="0"/>
      <w:marRight w:val="0"/>
      <w:marTop w:val="0"/>
      <w:marBottom w:val="0"/>
      <w:divBdr>
        <w:top w:val="none" w:sz="0" w:space="0" w:color="auto"/>
        <w:left w:val="none" w:sz="0" w:space="0" w:color="auto"/>
        <w:bottom w:val="none" w:sz="0" w:space="0" w:color="auto"/>
        <w:right w:val="none" w:sz="0" w:space="0" w:color="auto"/>
      </w:divBdr>
    </w:div>
    <w:div w:id="2024164156">
      <w:bodyDiv w:val="1"/>
      <w:marLeft w:val="0"/>
      <w:marRight w:val="0"/>
      <w:marTop w:val="0"/>
      <w:marBottom w:val="0"/>
      <w:divBdr>
        <w:top w:val="none" w:sz="0" w:space="0" w:color="auto"/>
        <w:left w:val="none" w:sz="0" w:space="0" w:color="auto"/>
        <w:bottom w:val="none" w:sz="0" w:space="0" w:color="auto"/>
        <w:right w:val="none" w:sz="0" w:space="0" w:color="auto"/>
      </w:divBdr>
    </w:div>
    <w:div w:id="2028871268">
      <w:bodyDiv w:val="1"/>
      <w:marLeft w:val="0"/>
      <w:marRight w:val="0"/>
      <w:marTop w:val="0"/>
      <w:marBottom w:val="0"/>
      <w:divBdr>
        <w:top w:val="none" w:sz="0" w:space="0" w:color="auto"/>
        <w:left w:val="none" w:sz="0" w:space="0" w:color="auto"/>
        <w:bottom w:val="none" w:sz="0" w:space="0" w:color="auto"/>
        <w:right w:val="none" w:sz="0" w:space="0" w:color="auto"/>
      </w:divBdr>
    </w:div>
    <w:div w:id="2089885175">
      <w:bodyDiv w:val="1"/>
      <w:marLeft w:val="0"/>
      <w:marRight w:val="0"/>
      <w:marTop w:val="0"/>
      <w:marBottom w:val="0"/>
      <w:divBdr>
        <w:top w:val="none" w:sz="0" w:space="0" w:color="auto"/>
        <w:left w:val="none" w:sz="0" w:space="0" w:color="auto"/>
        <w:bottom w:val="none" w:sz="0" w:space="0" w:color="auto"/>
        <w:right w:val="none" w:sz="0" w:space="0" w:color="auto"/>
      </w:divBdr>
    </w:div>
    <w:div w:id="2116971994">
      <w:bodyDiv w:val="1"/>
      <w:marLeft w:val="0"/>
      <w:marRight w:val="0"/>
      <w:marTop w:val="0"/>
      <w:marBottom w:val="0"/>
      <w:divBdr>
        <w:top w:val="none" w:sz="0" w:space="0" w:color="auto"/>
        <w:left w:val="none" w:sz="0" w:space="0" w:color="auto"/>
        <w:bottom w:val="none" w:sz="0" w:space="0" w:color="auto"/>
        <w:right w:val="none" w:sz="0" w:space="0" w:color="auto"/>
      </w:divBdr>
    </w:div>
    <w:div w:id="2118332725">
      <w:bodyDiv w:val="1"/>
      <w:marLeft w:val="0"/>
      <w:marRight w:val="0"/>
      <w:marTop w:val="0"/>
      <w:marBottom w:val="0"/>
      <w:divBdr>
        <w:top w:val="none" w:sz="0" w:space="0" w:color="auto"/>
        <w:left w:val="none" w:sz="0" w:space="0" w:color="auto"/>
        <w:bottom w:val="none" w:sz="0" w:space="0" w:color="auto"/>
        <w:right w:val="none" w:sz="0" w:space="0" w:color="auto"/>
      </w:divBdr>
    </w:div>
    <w:div w:id="2133161618">
      <w:bodyDiv w:val="1"/>
      <w:marLeft w:val="0"/>
      <w:marRight w:val="0"/>
      <w:marTop w:val="0"/>
      <w:marBottom w:val="0"/>
      <w:divBdr>
        <w:top w:val="none" w:sz="0" w:space="0" w:color="auto"/>
        <w:left w:val="none" w:sz="0" w:space="0" w:color="auto"/>
        <w:bottom w:val="none" w:sz="0" w:space="0" w:color="auto"/>
        <w:right w:val="none" w:sz="0" w:space="0" w:color="auto"/>
      </w:divBdr>
    </w:div>
    <w:div w:id="21464591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4.png"/><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image" Target="media/image3.png"/><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2.png"/><Relationship Id="rId5" Type="http://schemas.openxmlformats.org/officeDocument/2006/relationships/settings" Target="settings.xml"/><Relationship Id="rId15" Type="http://schemas.openxmlformats.org/officeDocument/2006/relationships/chart" Target="charts/chart2.xml"/><Relationship Id="rId10" Type="http://schemas.openxmlformats.org/officeDocument/2006/relationships/image" Target="media/image1.png"/><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chart" Target="charts/chart1.xml"/></Relationships>
</file>

<file path=word/charts/_rels/chart1.xml.rels><?xml version="1.0" encoding="UTF-8" standalone="yes"?>
<Relationships xmlns="http://schemas.openxmlformats.org/package/2006/relationships"><Relationship Id="rId1" Type="http://schemas.openxmlformats.org/officeDocument/2006/relationships/oleObject" Target="file:///C:\Users\&#1086;&#1083;&#1103;\Desktop\&#1051;&#1080;&#1089;&#1090;%20Microsoft%20Excel.xlsx" TargetMode="External"/></Relationships>
</file>

<file path=word/charts/_rels/chart2.xml.rels><?xml version="1.0" encoding="UTF-8" standalone="yes"?>
<Relationships xmlns="http://schemas.openxmlformats.org/package/2006/relationships"><Relationship Id="rId3" Type="http://schemas.microsoft.com/office/2011/relationships/chartStyle" Target="style1.xml"/><Relationship Id="rId2" Type="http://schemas.microsoft.com/office/2011/relationships/chartColorStyle" Target="colors1.xml"/><Relationship Id="rId1" Type="http://schemas.openxmlformats.org/officeDocument/2006/relationships/package" Target="../embeddings/Microsoft_Excel_Worksheet1.xlsx"/></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ru-RU"/>
  <c:roundedCorners val="1"/>
  <c:style val="2"/>
  <c:chart>
    <c:autoTitleDeleted val="1"/>
    <c:view3D>
      <c:rotX val="30"/>
      <c:rotY val="0"/>
      <c:rAngAx val="1"/>
    </c:view3D>
    <c:floor>
      <c:thickness val="0"/>
    </c:floor>
    <c:sideWall>
      <c:thickness val="0"/>
    </c:sideWall>
    <c:backWall>
      <c:thickness val="0"/>
    </c:backWall>
    <c:plotArea>
      <c:layout/>
      <c:pie3DChart>
        <c:varyColors val="1"/>
        <c:ser>
          <c:idx val="0"/>
          <c:order val="0"/>
          <c:explosion val="25"/>
          <c:dPt>
            <c:idx val="0"/>
            <c:bubble3D val="0"/>
            <c:spPr>
              <a:solidFill>
                <a:srgbClr val="00B050"/>
              </a:solidFill>
            </c:spPr>
            <c:extLst xmlns:c16r2="http://schemas.microsoft.com/office/drawing/2015/06/chart">
              <c:ext xmlns:c16="http://schemas.microsoft.com/office/drawing/2014/chart" uri="{C3380CC4-5D6E-409C-BE32-E72D297353CC}">
                <c16:uniqueId val="{00000001-2CA8-490A-B92C-DF96DE52902D}"/>
              </c:ext>
            </c:extLst>
          </c:dPt>
          <c:dPt>
            <c:idx val="1"/>
            <c:bubble3D val="0"/>
            <c:spPr>
              <a:solidFill>
                <a:srgbClr val="92D050"/>
              </a:solidFill>
            </c:spPr>
            <c:extLst xmlns:c16r2="http://schemas.microsoft.com/office/drawing/2015/06/chart">
              <c:ext xmlns:c16="http://schemas.microsoft.com/office/drawing/2014/chart" uri="{C3380CC4-5D6E-409C-BE32-E72D297353CC}">
                <c16:uniqueId val="{00000003-2CA8-490A-B92C-DF96DE52902D}"/>
              </c:ext>
            </c:extLst>
          </c:dPt>
          <c:dPt>
            <c:idx val="2"/>
            <c:bubble3D val="0"/>
            <c:spPr>
              <a:solidFill>
                <a:srgbClr val="FFFF00"/>
              </a:solidFill>
            </c:spPr>
            <c:extLst xmlns:c16r2="http://schemas.microsoft.com/office/drawing/2015/06/chart">
              <c:ext xmlns:c16="http://schemas.microsoft.com/office/drawing/2014/chart" uri="{C3380CC4-5D6E-409C-BE32-E72D297353CC}">
                <c16:uniqueId val="{00000005-2CA8-490A-B92C-DF96DE52902D}"/>
              </c:ext>
            </c:extLst>
          </c:dPt>
          <c:dPt>
            <c:idx val="3"/>
            <c:bubble3D val="0"/>
            <c:spPr>
              <a:solidFill>
                <a:srgbClr val="00CC99"/>
              </a:solidFill>
            </c:spPr>
            <c:extLst xmlns:c16r2="http://schemas.microsoft.com/office/drawing/2015/06/chart">
              <c:ext xmlns:c16="http://schemas.microsoft.com/office/drawing/2014/chart" uri="{C3380CC4-5D6E-409C-BE32-E72D297353CC}">
                <c16:uniqueId val="{00000007-2CA8-490A-B92C-DF96DE52902D}"/>
              </c:ext>
            </c:extLst>
          </c:dPt>
          <c:dPt>
            <c:idx val="4"/>
            <c:bubble3D val="0"/>
            <c:spPr>
              <a:solidFill>
                <a:schemeClr val="tx1">
                  <a:lumMod val="50000"/>
                  <a:lumOff val="50000"/>
                </a:schemeClr>
              </a:solidFill>
            </c:spPr>
            <c:extLst xmlns:c16r2="http://schemas.microsoft.com/office/drawing/2015/06/chart">
              <c:ext xmlns:c16="http://schemas.microsoft.com/office/drawing/2014/chart" uri="{C3380CC4-5D6E-409C-BE32-E72D297353CC}">
                <c16:uniqueId val="{00000009-2CA8-490A-B92C-DF96DE52902D}"/>
              </c:ext>
            </c:extLst>
          </c:dPt>
          <c:dLbls>
            <c:dLbl>
              <c:idx val="0"/>
              <c:layout>
                <c:manualLayout>
                  <c:x val="-0.10314490695294389"/>
                  <c:y val="-0.16787219666848574"/>
                </c:manualLayout>
              </c:layout>
              <c:showLegendKey val="1"/>
              <c:showVal val="1"/>
              <c:showCatName val="1"/>
              <c:showSerName val="1"/>
              <c:showPercent val="1"/>
              <c:showBubbleSize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1-2CA8-490A-B92C-DF96DE52902D}"/>
                </c:ext>
              </c:extLst>
            </c:dLbl>
            <c:dLbl>
              <c:idx val="1"/>
              <c:layout>
                <c:manualLayout>
                  <c:x val="0.29995979448192317"/>
                  <c:y val="-6.8574881110158262E-2"/>
                </c:manualLayout>
              </c:layout>
              <c:showLegendKey val="1"/>
              <c:showVal val="1"/>
              <c:showCatName val="1"/>
              <c:showSerName val="1"/>
              <c:showPercent val="1"/>
              <c:showBubbleSize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3-2CA8-490A-B92C-DF96DE52902D}"/>
                </c:ext>
              </c:extLst>
            </c:dLbl>
            <c:dLbl>
              <c:idx val="2"/>
              <c:layout>
                <c:manualLayout>
                  <c:x val="0"/>
                  <c:y val="0.1207310101088849"/>
                </c:manualLayout>
              </c:layout>
              <c:showLegendKey val="1"/>
              <c:showVal val="1"/>
              <c:showCatName val="1"/>
              <c:showSerName val="1"/>
              <c:showPercent val="1"/>
              <c:showBubbleSize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5-2CA8-490A-B92C-DF96DE52902D}"/>
                </c:ext>
              </c:extLst>
            </c:dLbl>
            <c:dLbl>
              <c:idx val="3"/>
              <c:layout>
                <c:manualLayout>
                  <c:x val="1.0881423310149891E-2"/>
                  <c:y val="-7.8696759439723499E-2"/>
                </c:manualLayout>
              </c:layout>
              <c:showLegendKey val="1"/>
              <c:showVal val="1"/>
              <c:showCatName val="1"/>
              <c:showSerName val="1"/>
              <c:showPercent val="1"/>
              <c:showBubbleSize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7-2CA8-490A-B92C-DF96DE52902D}"/>
                </c:ext>
              </c:extLst>
            </c:dLbl>
            <c:spPr>
              <a:noFill/>
              <a:ln>
                <a:noFill/>
              </a:ln>
              <a:effectLst/>
            </c:spPr>
            <c:showLegendKey val="1"/>
            <c:showVal val="1"/>
            <c:showCatName val="1"/>
            <c:showSerName val="1"/>
            <c:showPercent val="1"/>
            <c:showBubbleSize val="1"/>
            <c:showLeaderLines val="1"/>
            <c:extLst xmlns:c16r2="http://schemas.microsoft.com/office/drawing/2015/06/chart">
              <c:ext xmlns:c15="http://schemas.microsoft.com/office/drawing/2012/chart" uri="{CE6537A1-D6FC-4f65-9D91-7224C49458BB}"/>
            </c:extLst>
          </c:dLbls>
          <c:cat>
            <c:strRef>
              <c:f>Лист1!$A$1:$A$5</c:f>
              <c:strCache>
                <c:ptCount val="5"/>
                <c:pt idx="0">
                  <c:v>Темно-зелений</c:v>
                </c:pt>
                <c:pt idx="1">
                  <c:v>Світло-зелений</c:v>
                </c:pt>
                <c:pt idx="2">
                  <c:v>Золотисто-жовтий</c:v>
                </c:pt>
                <c:pt idx="3">
                  <c:v>Голубовато-зелений</c:v>
                </c:pt>
                <c:pt idx="4">
                  <c:v>Сріблястий</c:v>
                </c:pt>
              </c:strCache>
            </c:strRef>
          </c:cat>
          <c:val>
            <c:numRef>
              <c:f>Лист1!$B$1:$B$5</c:f>
              <c:numCache>
                <c:formatCode>General</c:formatCode>
                <c:ptCount val="5"/>
                <c:pt idx="0">
                  <c:v>19</c:v>
                </c:pt>
                <c:pt idx="1">
                  <c:v>8</c:v>
                </c:pt>
                <c:pt idx="2">
                  <c:v>7</c:v>
                </c:pt>
                <c:pt idx="3">
                  <c:v>7</c:v>
                </c:pt>
                <c:pt idx="4">
                  <c:v>4</c:v>
                </c:pt>
              </c:numCache>
            </c:numRef>
          </c:val>
          <c:extLst xmlns:c16r2="http://schemas.microsoft.com/office/drawing/2015/06/chart">
            <c:ext xmlns:c16="http://schemas.microsoft.com/office/drawing/2014/chart" uri="{C3380CC4-5D6E-409C-BE32-E72D297353CC}">
              <c16:uniqueId val="{0000000A-2CA8-490A-B92C-DF96DE52902D}"/>
            </c:ext>
          </c:extLst>
        </c:ser>
        <c:dLbls>
          <c:showLegendKey val="0"/>
          <c:showVal val="0"/>
          <c:showCatName val="0"/>
          <c:showSerName val="0"/>
          <c:showPercent val="0"/>
          <c:showBubbleSize val="0"/>
          <c:showLeaderLines val="1"/>
        </c:dLbls>
      </c:pie3DChart>
    </c:plotArea>
    <c:legend>
      <c:legendPos val="b"/>
      <c:overlay val="1"/>
      <c:txPr>
        <a:bodyPr/>
        <a:lstStyle/>
        <a:p>
          <a:pPr>
            <a:defRPr sz="1100">
              <a:latin typeface="Times New Roman" pitchFamily="18" charset="0"/>
              <a:cs typeface="Times New Roman" pitchFamily="18" charset="0"/>
            </a:defRPr>
          </a:pPr>
          <a:endParaRPr lang="ru-RU"/>
        </a:p>
      </c:txPr>
    </c:legend>
    <c:plotVisOnly val="1"/>
    <c:dispBlanksAs val="zero"/>
    <c:showDLblsOverMax val="1"/>
  </c:chart>
  <c:externalData r:id="rId1">
    <c:autoUpdate val="1"/>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depthPercent val="100"/>
      <c:rAngAx val="0"/>
      <c:perspective val="3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dPt>
            <c:idx val="0"/>
            <c:bubble3D val="0"/>
            <c:spPr>
              <a:solidFill>
                <a:schemeClr val="accent1"/>
              </a:solidFill>
              <a:ln w="25400">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01-4CC7-4E32-88BE-80005DC5F45A}"/>
              </c:ext>
            </c:extLst>
          </c:dPt>
          <c:dPt>
            <c:idx val="1"/>
            <c:bubble3D val="0"/>
            <c:spPr>
              <a:solidFill>
                <a:schemeClr val="accent2"/>
              </a:solidFill>
              <a:ln w="25400">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03-4CC7-4E32-88BE-80005DC5F45A}"/>
              </c:ext>
            </c:extLst>
          </c:dPt>
          <c:dPt>
            <c:idx val="2"/>
            <c:bubble3D val="0"/>
            <c:spPr>
              <a:solidFill>
                <a:schemeClr val="accent3"/>
              </a:solidFill>
              <a:ln w="25400">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05-4CC7-4E32-88BE-80005DC5F45A}"/>
              </c:ext>
            </c:extLst>
          </c:dPt>
          <c:dPt>
            <c:idx val="3"/>
            <c:bubble3D val="0"/>
            <c:spPr>
              <a:solidFill>
                <a:schemeClr val="accent4"/>
              </a:solidFill>
              <a:ln w="25400">
                <a:solidFill>
                  <a:schemeClr val="lt1"/>
                </a:solidFill>
              </a:ln>
              <a:effectLst/>
              <a:sp3d contourW="25400">
                <a:contourClr>
                  <a:schemeClr val="lt1"/>
                </a:contourClr>
              </a:sp3d>
            </c:spPr>
            <c:extLst xmlns:c16r2="http://schemas.microsoft.com/office/drawing/2015/06/chart">
              <c:ext xmlns:c16="http://schemas.microsoft.com/office/drawing/2014/chart" uri="{C3380CC4-5D6E-409C-BE32-E72D297353CC}">
                <c16:uniqueId val="{00000007-4CC7-4E32-88BE-80005DC5F45A}"/>
              </c:ext>
            </c:extLst>
          </c:dPt>
          <c:dLbls>
            <c:spPr>
              <a:solidFill>
                <a:sysClr val="window" lastClr="FFFFFF"/>
              </a:solidFill>
              <a:ln>
                <a:solidFill>
                  <a:sysClr val="windowText" lastClr="000000">
                    <a:lumMod val="25000"/>
                    <a:lumOff val="75000"/>
                  </a:sysClr>
                </a:solidFill>
              </a:ln>
              <a:effectLst/>
            </c:spPr>
            <c:txPr>
              <a:bodyPr rot="0" spcFirstLastPara="1" vertOverflow="clip" horzOverflow="clip" vert="horz" wrap="square" lIns="38100" tIns="19050" rIns="38100" bIns="19050" anchor="ctr" anchorCtr="1">
                <a:spAutoFit/>
              </a:bodyPr>
              <a:lstStyle/>
              <a:p>
                <a:pPr>
                  <a:defRPr sz="1200" b="0" i="0" u="none" strike="noStrike" kern="1200" baseline="0">
                    <a:solidFill>
                      <a:schemeClr val="dk1">
                        <a:lumMod val="65000"/>
                        <a:lumOff val="35000"/>
                      </a:schemeClr>
                    </a:solidFill>
                    <a:latin typeface="Times New Roman" panose="02020603050405020304" pitchFamily="18" charset="0"/>
                    <a:ea typeface="+mn-ea"/>
                    <a:cs typeface="+mn-cs"/>
                  </a:defRPr>
                </a:pPr>
                <a:endParaRPr lang="ru-RU"/>
              </a:p>
            </c:txPr>
            <c:dLblPos val="outEnd"/>
            <c:showLegendKey val="0"/>
            <c:showVal val="0"/>
            <c:showCatName val="1"/>
            <c:showSerName val="0"/>
            <c:showPercent val="1"/>
            <c:showBubbleSize val="0"/>
            <c:showLeaderLines val="0"/>
            <c:extLst xmlns:c16r2="http://schemas.microsoft.com/office/drawing/2015/06/chart">
              <c:ext xmlns:c15="http://schemas.microsoft.com/office/drawing/2012/chart" uri="{CE6537A1-D6FC-4f65-9D91-7224C49458BB}">
                <c15:spPr xmlns:c15="http://schemas.microsoft.com/office/drawing/2012/chart">
                  <a:prstGeom prst="wedgeRectCallout">
                    <a:avLst/>
                  </a:prstGeom>
                  <a:noFill/>
                  <a:ln>
                    <a:noFill/>
                  </a:ln>
                </c15:spPr>
              </c:ext>
            </c:extLst>
          </c:dLbls>
          <c:cat>
            <c:strRef>
              <c:f>Лист1!$A$2:$A$5</c:f>
              <c:strCache>
                <c:ptCount val="4"/>
                <c:pt idx="0">
                  <c:v>Куляста</c:v>
                </c:pt>
                <c:pt idx="1">
                  <c:v>Пірамідальна</c:v>
                </c:pt>
                <c:pt idx="2">
                  <c:v>Повисла</c:v>
                </c:pt>
                <c:pt idx="3">
                  <c:v>Розпростерта</c:v>
                </c:pt>
              </c:strCache>
            </c:strRef>
          </c:cat>
          <c:val>
            <c:numRef>
              <c:f>Лист1!$B$2:$B$5</c:f>
              <c:numCache>
                <c:formatCode>General</c:formatCode>
                <c:ptCount val="4"/>
                <c:pt idx="0">
                  <c:v>32</c:v>
                </c:pt>
                <c:pt idx="1">
                  <c:v>6</c:v>
                </c:pt>
                <c:pt idx="2">
                  <c:v>11</c:v>
                </c:pt>
                <c:pt idx="3">
                  <c:v>24</c:v>
                </c:pt>
              </c:numCache>
            </c:numRef>
          </c:val>
          <c:extLst xmlns:c16r2="http://schemas.microsoft.com/office/drawing/2015/06/chart">
            <c:ext xmlns:c16="http://schemas.microsoft.com/office/drawing/2014/chart" uri="{C3380CC4-5D6E-409C-BE32-E72D297353CC}">
              <c16:uniqueId val="{00000008-4CC7-4E32-88BE-80005DC5F45A}"/>
            </c:ext>
          </c:extLst>
        </c:ser>
        <c:dLbls>
          <c:showLegendKey val="0"/>
          <c:showVal val="0"/>
          <c:showCatName val="0"/>
          <c:showSerName val="0"/>
          <c:showPercent val="0"/>
          <c:showBubbleSize val="0"/>
          <c:showLeaderLines val="0"/>
        </c:dLbls>
      </c:pie3DChart>
      <c:spPr>
        <a:noFill/>
        <a:ln>
          <a:noFill/>
        </a:ln>
        <a:effectLst/>
      </c:spPr>
    </c:plotArea>
    <c:legend>
      <c:legendPos val="b"/>
      <c:overlay val="0"/>
      <c:spPr>
        <a:noFill/>
        <a:ln>
          <a:noFill/>
        </a:ln>
        <a:effectLst/>
      </c:spPr>
      <c:txPr>
        <a:bodyPr rot="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mn-cs"/>
            </a:defRPr>
          </a:pPr>
          <a:endParaRPr lang="ru-RU"/>
        </a:p>
      </c:txPr>
    </c:legend>
    <c:plotVisOnly val="1"/>
    <c:dispBlanksAs val="gap"/>
    <c:showDLblsOverMax val="0"/>
  </c:chart>
  <c:spPr>
    <a:solidFill>
      <a:schemeClr val="bg1"/>
    </a:solidFill>
    <a:ln w="9525" cap="flat" cmpd="sng" algn="ctr">
      <a:noFill/>
      <a:round/>
    </a:ln>
    <a:effectLst/>
  </c:spPr>
  <c:txPr>
    <a:bodyPr/>
    <a:lstStyle/>
    <a:p>
      <a:pPr>
        <a:defRPr/>
      </a:pPr>
      <a:endParaRPr lang="ru-RU"/>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6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FFBB08C-BBA6-4D45-9B5F-B2121107F66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33</Pages>
  <Words>7518</Words>
  <Characters>42858</Characters>
  <Application>Microsoft Office Word</Application>
  <DocSecurity>0</DocSecurity>
  <Lines>357</Lines>
  <Paragraphs>100</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50276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libonu</cp:lastModifiedBy>
  <cp:revision>2</cp:revision>
  <dcterms:created xsi:type="dcterms:W3CDTF">2023-09-22T07:31:00Z</dcterms:created>
  <dcterms:modified xsi:type="dcterms:W3CDTF">2023-09-22T07:31:00Z</dcterms:modified>
</cp:coreProperties>
</file>