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2E3841" w14:textId="0F02F0A6" w:rsidR="00013C22" w:rsidRPr="00013C22" w:rsidRDefault="00507172" w:rsidP="00013C22">
      <w:pPr>
        <w:pBdr>
          <w:bottom w:val="single" w:sz="4" w:space="1" w:color="auto"/>
        </w:pBdr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A3034">
        <w:rPr>
          <w:rFonts w:ascii="Times New Roman" w:hAnsi="Times New Roman" w:cs="Times New Roman"/>
          <w:noProof/>
          <w:sz w:val="28"/>
          <w:szCs w:val="28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CD1B062" wp14:editId="33686476">
                <wp:simplePos x="0" y="0"/>
                <wp:positionH relativeFrom="column">
                  <wp:posOffset>5682615</wp:posOffset>
                </wp:positionH>
                <wp:positionV relativeFrom="paragraph">
                  <wp:posOffset>-428625</wp:posOffset>
                </wp:positionV>
                <wp:extent cx="523875" cy="371475"/>
                <wp:effectExtent l="0" t="0" r="28575" b="28575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3875" cy="3714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7FC2F1F3" id="Прямоугольник 9" o:spid="_x0000_s1026" style="position:absolute;margin-left:447.45pt;margin-top:-33.75pt;width:41.25pt;height:29.2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" fillcolor="white [3212]" strokecolor="white [3212]" strokeweight="1pt"/>
            </w:pict>
          </mc:Fallback>
        </mc:AlternateContent>
      </w:r>
      <w:r w:rsidR="00013C22" w:rsidRPr="00013C22"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14:paraId="5C311331" w14:textId="77777777" w:rsidR="00013C22" w:rsidRPr="00013C22" w:rsidRDefault="00013C22" w:rsidP="00013C22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013C22">
        <w:rPr>
          <w:rFonts w:ascii="Times New Roman" w:eastAsia="Calibri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14:paraId="61BA291F" w14:textId="77777777" w:rsidR="00013C22" w:rsidRPr="00013C22" w:rsidRDefault="00013C22" w:rsidP="00013C22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13C22">
        <w:rPr>
          <w:rFonts w:ascii="Times New Roman" w:eastAsia="Calibri" w:hAnsi="Times New Roman" w:cs="Times New Roman"/>
          <w:sz w:val="28"/>
          <w:szCs w:val="28"/>
          <w:lang w:val="uk-UA"/>
        </w:rPr>
        <w:t>Філологічний факультет</w:t>
      </w:r>
    </w:p>
    <w:p w14:paraId="3DC880CC" w14:textId="77777777" w:rsidR="00013C22" w:rsidRPr="00013C22" w:rsidRDefault="00013C22" w:rsidP="00013C22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013C22">
        <w:rPr>
          <w:rFonts w:ascii="Times New Roman" w:eastAsia="Calibri" w:hAnsi="Times New Roman" w:cs="Times New Roman"/>
          <w:sz w:val="18"/>
          <w:szCs w:val="18"/>
          <w:lang w:val="uk-UA"/>
        </w:rPr>
        <w:t>(повне найменування інституту/факультету</w:t>
      </w:r>
      <w:r w:rsidRPr="00013C22">
        <w:rPr>
          <w:rFonts w:ascii="Times New Roman" w:eastAsia="Calibri" w:hAnsi="Times New Roman" w:cs="Times New Roman"/>
          <w:sz w:val="18"/>
          <w:szCs w:val="18"/>
        </w:rPr>
        <w:t>)</w:t>
      </w:r>
    </w:p>
    <w:p w14:paraId="5001F996" w14:textId="77777777" w:rsidR="00013C22" w:rsidRPr="00013C22" w:rsidRDefault="00013C22" w:rsidP="00013C22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13C22">
        <w:rPr>
          <w:rFonts w:ascii="Times New Roman" w:eastAsia="Calibri" w:hAnsi="Times New Roman" w:cs="Times New Roman"/>
          <w:sz w:val="28"/>
          <w:szCs w:val="28"/>
          <w:lang w:val="uk-UA"/>
        </w:rPr>
        <w:t>Кафедра української мови</w:t>
      </w:r>
    </w:p>
    <w:p w14:paraId="76D0C369" w14:textId="77777777" w:rsidR="00013C22" w:rsidRPr="00013C22" w:rsidRDefault="00013C22" w:rsidP="00013C22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/>
        </w:rPr>
      </w:pPr>
      <w:r w:rsidRPr="00013C22">
        <w:rPr>
          <w:rFonts w:ascii="Times New Roman" w:eastAsia="Calibri" w:hAnsi="Times New Roman" w:cs="Times New Roman"/>
          <w:sz w:val="18"/>
          <w:szCs w:val="18"/>
          <w:lang w:val="uk-UA"/>
        </w:rPr>
        <w:t>(повна назва кафедри)</w:t>
      </w:r>
    </w:p>
    <w:p w14:paraId="41E57DC5" w14:textId="77777777" w:rsidR="00013C22" w:rsidRPr="00013C22" w:rsidRDefault="00013C22" w:rsidP="00013C22">
      <w:pPr>
        <w:spacing w:after="0" w:line="240" w:lineRule="auto"/>
        <w:jc w:val="both"/>
        <w:rPr>
          <w:rFonts w:ascii="Times New Roman" w:eastAsia="Calibri" w:hAnsi="Times New Roman" w:cs="Times New Roman"/>
          <w:b/>
          <w:spacing w:val="60"/>
          <w:sz w:val="40"/>
          <w:szCs w:val="40"/>
        </w:rPr>
      </w:pPr>
    </w:p>
    <w:p w14:paraId="1C16B454" w14:textId="77777777" w:rsidR="00013C22" w:rsidRPr="00013C22" w:rsidRDefault="00013C22" w:rsidP="00013C22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</w:pPr>
      <w:r w:rsidRPr="00013C22"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  <w:t>Дипломна робота</w:t>
      </w:r>
    </w:p>
    <w:p w14:paraId="2E10B21D" w14:textId="77777777" w:rsidR="00013C22" w:rsidRPr="00013C22" w:rsidRDefault="00013C22" w:rsidP="00013C22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 w:line="240" w:lineRule="auto"/>
        <w:ind w:left="1134" w:right="85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013C22">
        <w:rPr>
          <w:rFonts w:ascii="Times New Roman" w:eastAsia="Calibri" w:hAnsi="Times New Roman" w:cs="Times New Roman"/>
          <w:b/>
          <w:sz w:val="28"/>
          <w:szCs w:val="28"/>
          <w:lang w:val="uk-UA"/>
        </w:rPr>
        <w:t>«Вербально-семантичний та лінгвокогнітивний рівні мовної особистості Лесі Українки</w:t>
      </w:r>
    </w:p>
    <w:p w14:paraId="518DD3D5" w14:textId="77777777" w:rsidR="00013C22" w:rsidRPr="00013C22" w:rsidRDefault="00013C22" w:rsidP="00013C22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 w:line="240" w:lineRule="auto"/>
        <w:ind w:left="1134" w:right="85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013C22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(на матеріалі епістолярної спадщини)»</w:t>
      </w:r>
    </w:p>
    <w:p w14:paraId="49046F4A" w14:textId="77777777" w:rsidR="00013C22" w:rsidRPr="00013C22" w:rsidRDefault="00013C22" w:rsidP="00013C22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13C2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«Verbal, semantic, linguistic and cognitive levels of Lesia Ukrainka’s linguistic personality (using her correspondence)»</w:t>
      </w:r>
    </w:p>
    <w:p w14:paraId="4A2E4CB7" w14:textId="77777777" w:rsidR="00013C22" w:rsidRPr="00013C22" w:rsidRDefault="00013C22" w:rsidP="00013C22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uk-UA"/>
        </w:rPr>
      </w:pPr>
    </w:p>
    <w:p w14:paraId="6D41D25B" w14:textId="77777777" w:rsidR="00013C22" w:rsidRPr="00013C22" w:rsidRDefault="00013C22" w:rsidP="00013C22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013C22">
        <w:rPr>
          <w:rFonts w:ascii="Times New Roman" w:eastAsia="Calibri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14:paraId="112FF103" w14:textId="77777777" w:rsidR="00013C22" w:rsidRPr="00013C22" w:rsidRDefault="00013C22" w:rsidP="00013C22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14:paraId="773DAE9E" w14:textId="77777777" w:rsidR="00013C22" w:rsidRPr="00013C22" w:rsidRDefault="00013C22" w:rsidP="00013C22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14:paraId="1460DBE3" w14:textId="77777777" w:rsidR="00013C22" w:rsidRPr="00013C22" w:rsidRDefault="00013C22" w:rsidP="00013C22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13C22">
        <w:rPr>
          <w:rFonts w:ascii="Times New Roman" w:eastAsia="Calibri" w:hAnsi="Times New Roman" w:cs="Times New Roman"/>
          <w:sz w:val="28"/>
          <w:szCs w:val="28"/>
          <w:lang w:val="uk-UA"/>
        </w:rPr>
        <w:t>Виконала: студентка заочної форми навчання</w:t>
      </w:r>
    </w:p>
    <w:p w14:paraId="62E049F0" w14:textId="77777777" w:rsidR="00013C22" w:rsidRPr="00013C22" w:rsidRDefault="00013C22" w:rsidP="00013C22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13C2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спеціальності 035 Філологія </w:t>
      </w:r>
    </w:p>
    <w:p w14:paraId="5181580D" w14:textId="77777777" w:rsidR="00013C22" w:rsidRPr="00013C22" w:rsidRDefault="00013C22" w:rsidP="00013C22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13C22">
        <w:rPr>
          <w:rFonts w:ascii="Times New Roman" w:eastAsia="Calibri" w:hAnsi="Times New Roman" w:cs="Times New Roman"/>
          <w:sz w:val="28"/>
          <w:szCs w:val="28"/>
          <w:lang w:val="uk-UA"/>
        </w:rPr>
        <w:t>035.01 Українська мова та література</w:t>
      </w:r>
    </w:p>
    <w:p w14:paraId="6A1BB8B9" w14:textId="77777777" w:rsidR="00013C22" w:rsidRPr="007C7531" w:rsidRDefault="00013C22" w:rsidP="00013C22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</w:rPr>
      </w:pPr>
      <w:r w:rsidRPr="00013C22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Сметанська Катерина Вікторівна</w:t>
      </w:r>
    </w:p>
    <w:p w14:paraId="448A6E6B" w14:textId="77777777" w:rsidR="00013C22" w:rsidRPr="00013C22" w:rsidRDefault="00013C22" w:rsidP="00013C22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13C22">
        <w:rPr>
          <w:rFonts w:ascii="Times New Roman" w:eastAsia="Calibri" w:hAnsi="Times New Roman" w:cs="Times New Roman"/>
          <w:sz w:val="28"/>
          <w:szCs w:val="28"/>
          <w:lang w:val="uk-UA"/>
        </w:rPr>
        <w:t>Науковий керівник:</w:t>
      </w:r>
    </w:p>
    <w:p w14:paraId="0DBAD737" w14:textId="77777777" w:rsidR="00013C22" w:rsidRPr="00013C22" w:rsidRDefault="00013C22" w:rsidP="00013C22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13C22">
        <w:rPr>
          <w:rFonts w:ascii="Times New Roman" w:eastAsia="Calibri" w:hAnsi="Times New Roman" w:cs="Times New Roman"/>
          <w:sz w:val="28"/>
          <w:szCs w:val="28"/>
          <w:lang w:val="uk-UA"/>
        </w:rPr>
        <w:t>к.філол.н., доц. Романченко А. П. ______</w:t>
      </w:r>
    </w:p>
    <w:p w14:paraId="53DF1260" w14:textId="77777777" w:rsidR="00013C22" w:rsidRPr="00013C22" w:rsidRDefault="00013C22" w:rsidP="00013C22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13C22">
        <w:rPr>
          <w:rFonts w:ascii="Times New Roman" w:eastAsia="Calibri" w:hAnsi="Times New Roman" w:cs="Times New Roman"/>
          <w:sz w:val="28"/>
          <w:szCs w:val="28"/>
          <w:lang w:val="uk-UA"/>
        </w:rPr>
        <w:t>Рецензент:</w:t>
      </w:r>
    </w:p>
    <w:p w14:paraId="2FD0CBF6" w14:textId="77777777" w:rsidR="00013C22" w:rsidRPr="00013C22" w:rsidRDefault="00013C22" w:rsidP="00013C22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13C2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к.філол.н., доц. Хрустик Н. М.  </w:t>
      </w:r>
    </w:p>
    <w:p w14:paraId="782D6319" w14:textId="77777777" w:rsidR="00013C22" w:rsidRPr="00013C22" w:rsidRDefault="00013C22" w:rsidP="00013C22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24330372" w14:textId="77777777" w:rsidR="00013C22" w:rsidRPr="00013C22" w:rsidRDefault="00013C22" w:rsidP="00013C22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5417EECD" w14:textId="77777777" w:rsidR="00013C22" w:rsidRPr="00013C22" w:rsidRDefault="00013C22" w:rsidP="00013C22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013C22" w:rsidRPr="00013C22" w14:paraId="281EFCF4" w14:textId="77777777" w:rsidTr="00013C22">
        <w:trPr>
          <w:jc w:val="center"/>
        </w:trPr>
        <w:tc>
          <w:tcPr>
            <w:tcW w:w="4967" w:type="dxa"/>
            <w:hideMark/>
          </w:tcPr>
          <w:p w14:paraId="35311427" w14:textId="77777777" w:rsidR="00013C22" w:rsidRPr="00013C22" w:rsidRDefault="00013C22" w:rsidP="00013C22">
            <w:pPr>
              <w:spacing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13C22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14:paraId="36DEE24D" w14:textId="77777777" w:rsidR="00013C22" w:rsidRPr="00013C22" w:rsidRDefault="00013C22" w:rsidP="00013C22">
            <w:pPr>
              <w:spacing w:before="120"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13C22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14:paraId="1F9C7E6A" w14:textId="77777777" w:rsidR="00013C22" w:rsidRPr="00013C22" w:rsidRDefault="00013C22" w:rsidP="00013C22">
            <w:pPr>
              <w:spacing w:before="120"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13C22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№ __ від ____________2018 р. </w:t>
            </w:r>
          </w:p>
          <w:p w14:paraId="51AA6533" w14:textId="77777777" w:rsidR="00013C22" w:rsidRPr="00013C22" w:rsidRDefault="00013C22" w:rsidP="00013C22">
            <w:pPr>
              <w:spacing w:before="600"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13C22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14:paraId="10F93451" w14:textId="77777777" w:rsidR="00013C22" w:rsidRPr="00013C22" w:rsidRDefault="00013C22" w:rsidP="00013C22">
            <w:pPr>
              <w:tabs>
                <w:tab w:val="left" w:pos="1168"/>
                <w:tab w:val="left" w:pos="3268"/>
              </w:tabs>
              <w:spacing w:before="360" w:after="0" w:line="256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013C22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013C22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проф. Ковалевська Т. Ю.  </w:t>
            </w:r>
          </w:p>
          <w:p w14:paraId="4358B249" w14:textId="77777777" w:rsidR="00013C22" w:rsidRPr="00013C22" w:rsidRDefault="00013C22" w:rsidP="00013C22">
            <w:pPr>
              <w:tabs>
                <w:tab w:val="left" w:pos="284"/>
                <w:tab w:val="left" w:pos="1767"/>
              </w:tabs>
              <w:spacing w:after="0" w:line="256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013C22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013C22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  <w:hideMark/>
          </w:tcPr>
          <w:p w14:paraId="3CBC7076" w14:textId="77777777" w:rsidR="00013C22" w:rsidRPr="00013C22" w:rsidRDefault="00013C22" w:rsidP="00013C22">
            <w:pPr>
              <w:tabs>
                <w:tab w:val="right" w:pos="4462"/>
              </w:tabs>
              <w:spacing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13C22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Захищено на засіданні ЕК № ___</w:t>
            </w:r>
          </w:p>
          <w:p w14:paraId="243345D2" w14:textId="77777777" w:rsidR="00013C22" w:rsidRPr="00013C22" w:rsidRDefault="00013C22" w:rsidP="00013C22">
            <w:pPr>
              <w:tabs>
                <w:tab w:val="right" w:pos="4462"/>
              </w:tabs>
              <w:spacing w:before="120"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13C22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№ _ від _______2018 р.</w:t>
            </w:r>
            <w:r w:rsidRPr="00013C22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ab/>
            </w:r>
          </w:p>
          <w:p w14:paraId="5E0A52CB" w14:textId="77777777" w:rsidR="00013C22" w:rsidRPr="00013C22" w:rsidRDefault="00013C22" w:rsidP="00013C22">
            <w:pPr>
              <w:tabs>
                <w:tab w:val="right" w:pos="4462"/>
              </w:tabs>
              <w:spacing w:before="120"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13C22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013C22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  <w:r w:rsidRPr="00013C22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___/____</w:t>
            </w:r>
          </w:p>
          <w:p w14:paraId="4D1716DA" w14:textId="77777777" w:rsidR="00013C22" w:rsidRPr="00013C22" w:rsidRDefault="00013C22" w:rsidP="00013C22">
            <w:pPr>
              <w:spacing w:after="0" w:line="25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013C22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(за національною шкалою/шкалою ЕСТ</w:t>
            </w:r>
            <w:r w:rsidRPr="00013C22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013C22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/ бали)</w:t>
            </w:r>
          </w:p>
          <w:p w14:paraId="09D492A0" w14:textId="77777777" w:rsidR="00013C22" w:rsidRPr="00013C22" w:rsidRDefault="00013C22" w:rsidP="00013C22">
            <w:pPr>
              <w:spacing w:before="360"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13C22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14:paraId="3B09A70B" w14:textId="77777777" w:rsidR="00013C22" w:rsidRPr="00013C22" w:rsidRDefault="00013C22" w:rsidP="00013C22">
            <w:pPr>
              <w:tabs>
                <w:tab w:val="left" w:pos="1446"/>
                <w:tab w:val="right" w:pos="4462"/>
              </w:tabs>
              <w:spacing w:before="360"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013C22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013C22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проф. Ковалевська Т. Ю.</w:t>
            </w:r>
          </w:p>
          <w:p w14:paraId="7C5A1D32" w14:textId="77777777" w:rsidR="00013C22" w:rsidRPr="00013C22" w:rsidRDefault="00013C22" w:rsidP="00013C22">
            <w:pPr>
              <w:tabs>
                <w:tab w:val="left" w:pos="454"/>
                <w:tab w:val="left" w:pos="2155"/>
              </w:tabs>
              <w:spacing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13C22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013C22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  <w:tr w:rsidR="00013C22" w:rsidRPr="00013C22" w14:paraId="0C944441" w14:textId="77777777" w:rsidTr="00013C22">
        <w:trPr>
          <w:jc w:val="center"/>
        </w:trPr>
        <w:tc>
          <w:tcPr>
            <w:tcW w:w="4967" w:type="dxa"/>
          </w:tcPr>
          <w:p w14:paraId="47DAE4CC" w14:textId="77777777" w:rsidR="00013C22" w:rsidRPr="00013C22" w:rsidRDefault="00013C22" w:rsidP="00013C22">
            <w:pPr>
              <w:spacing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14:paraId="33883CE1" w14:textId="77777777" w:rsidR="00013C22" w:rsidRPr="00013C22" w:rsidRDefault="00013C22" w:rsidP="00013C22">
            <w:pPr>
              <w:spacing w:after="0" w:line="256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2F0B3427" w14:textId="77777777" w:rsidR="00013C22" w:rsidRPr="00013C22" w:rsidRDefault="00013C22" w:rsidP="00013C22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14:paraId="3468CAF5" w14:textId="77777777" w:rsidR="00013C22" w:rsidRPr="00013C22" w:rsidRDefault="00013C22" w:rsidP="00013C22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14:paraId="333EE5CE" w14:textId="77777777" w:rsidR="00013C22" w:rsidRPr="00013C22" w:rsidRDefault="00013C22" w:rsidP="00013C22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013C2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Одеса</w:t>
      </w:r>
      <w:r w:rsidRPr="00013C22">
        <w:rPr>
          <w:rFonts w:ascii="Times New Roman" w:eastAsia="Calibri" w:hAnsi="Times New Roman" w:cs="Times New Roman"/>
          <w:b/>
          <w:sz w:val="28"/>
          <w:szCs w:val="28"/>
        </w:rPr>
        <w:t xml:space="preserve"> –</w:t>
      </w:r>
      <w:r w:rsidRPr="00013C22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2018</w:t>
      </w:r>
    </w:p>
    <w:p w14:paraId="1FA11590" w14:textId="229C607C" w:rsidR="00507172" w:rsidRDefault="00507172" w:rsidP="00013C22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6E2D9EF" wp14:editId="07CF8237">
                <wp:simplePos x="0" y="0"/>
                <wp:positionH relativeFrom="column">
                  <wp:posOffset>5682615</wp:posOffset>
                </wp:positionH>
                <wp:positionV relativeFrom="paragraph">
                  <wp:posOffset>-438150</wp:posOffset>
                </wp:positionV>
                <wp:extent cx="457200" cy="371475"/>
                <wp:effectExtent l="0" t="0" r="19050" b="2857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" cy="3714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10404F56" id="Прямоугольник 3" o:spid="_x0000_s1026" style="position:absolute;margin-left:447.45pt;margin-top:-34.5pt;width:36pt;height:29.2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" fillcolor="white [3212]" strokecolor="white [3212]" strokeweight="1pt"/>
            </w:pict>
          </mc:Fallback>
        </mc:AlternateConten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14:paraId="01C4FBAD" w14:textId="51ADCFF9" w:rsidR="00507172" w:rsidRDefault="00507172" w:rsidP="0050717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Pr="00F43D26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…...……..</w:t>
      </w:r>
      <w:r w:rsidRPr="00F43D26">
        <w:rPr>
          <w:rFonts w:ascii="Times New Roman" w:hAnsi="Times New Roman" w:cs="Times New Roman"/>
          <w:sz w:val="28"/>
          <w:szCs w:val="28"/>
          <w:lang w:val="uk-UA"/>
        </w:rPr>
        <w:t>……………………...</w:t>
      </w:r>
      <w:r w:rsidR="005655E3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14:paraId="7CF7BE76" w14:textId="3C371030" w:rsidR="00507172" w:rsidRDefault="00507172" w:rsidP="0050717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b/>
          <w:sz w:val="28"/>
          <w:szCs w:val="28"/>
          <w:lang w:val="uk-UA"/>
        </w:rPr>
        <w:t>РОЗДІЛ 1. ЕПІСТОЛЯРН</w:t>
      </w:r>
      <w:r w:rsidR="00B200BF">
        <w:rPr>
          <w:rFonts w:ascii="Times New Roman" w:hAnsi="Times New Roman" w:cs="Times New Roman"/>
          <w:b/>
          <w:sz w:val="28"/>
          <w:szCs w:val="28"/>
          <w:lang w:val="en-US"/>
        </w:rPr>
        <w:t>A</w:t>
      </w:r>
      <w:r w:rsidR="00B200BF" w:rsidRPr="00B200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627B">
        <w:rPr>
          <w:rFonts w:ascii="Times New Roman" w:hAnsi="Times New Roman" w:cs="Times New Roman"/>
          <w:b/>
          <w:sz w:val="28"/>
          <w:szCs w:val="28"/>
          <w:lang w:val="uk-UA"/>
        </w:rPr>
        <w:t>МОВНА ОСОБИСТІСТЬ</w:t>
      </w:r>
      <w:r w:rsidRPr="006B627B">
        <w:rPr>
          <w:rFonts w:ascii="Times New Roman" w:hAnsi="Times New Roman" w:cs="Times New Roman"/>
          <w:sz w:val="28"/>
          <w:szCs w:val="28"/>
        </w:rPr>
        <w:t>...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B200BF">
        <w:rPr>
          <w:rFonts w:ascii="Times New Roman" w:hAnsi="Times New Roman" w:cs="Times New Roman"/>
          <w:sz w:val="28"/>
          <w:szCs w:val="28"/>
          <w:lang w:val="uk-UA"/>
        </w:rPr>
        <w:t>……….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404AB5">
        <w:rPr>
          <w:rFonts w:ascii="Times New Roman" w:hAnsi="Times New Roman" w:cs="Times New Roman"/>
          <w:sz w:val="28"/>
          <w:szCs w:val="28"/>
          <w:lang w:val="uk-UA"/>
        </w:rPr>
        <w:t>….9</w:t>
      </w:r>
    </w:p>
    <w:p w14:paraId="4752B1ED" w14:textId="58133FAC" w:rsidR="00507172" w:rsidRPr="00AE793D" w:rsidRDefault="00507172" w:rsidP="00507172">
      <w:pPr>
        <w:pStyle w:val="a3"/>
        <w:numPr>
          <w:ilvl w:val="1"/>
          <w:numId w:val="32"/>
        </w:numPr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sz w:val="28"/>
          <w:szCs w:val="28"/>
          <w:lang w:val="uk-UA"/>
        </w:rPr>
        <w:t>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ротка характеристика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функційних стилів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B200BF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04AB5">
        <w:rPr>
          <w:rFonts w:ascii="Times New Roman" w:hAnsi="Times New Roman" w:cs="Times New Roman"/>
          <w:sz w:val="28"/>
          <w:szCs w:val="28"/>
          <w:lang w:val="uk-UA"/>
        </w:rPr>
        <w:t>....9</w:t>
      </w:r>
    </w:p>
    <w:p w14:paraId="4A80A1A5" w14:textId="1CBF9C63" w:rsidR="00507172" w:rsidRPr="00AE793D" w:rsidRDefault="00507172" w:rsidP="00507172">
      <w:pPr>
        <w:pStyle w:val="a3"/>
        <w:numPr>
          <w:ilvl w:val="1"/>
          <w:numId w:val="32"/>
        </w:numPr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sz w:val="28"/>
          <w:szCs w:val="28"/>
          <w:lang w:val="uk-UA"/>
        </w:rPr>
        <w:t>Формування епістолярного стилю…………………………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……….</w:t>
      </w:r>
      <w:r w:rsidR="00404AB5">
        <w:rPr>
          <w:rFonts w:ascii="Times New Roman" w:hAnsi="Times New Roman" w:cs="Times New Roman"/>
          <w:sz w:val="28"/>
          <w:szCs w:val="28"/>
          <w:lang w:val="uk-UA"/>
        </w:rPr>
        <w:t>12</w:t>
      </w:r>
    </w:p>
    <w:p w14:paraId="5B153925" w14:textId="73135738" w:rsidR="00507172" w:rsidRDefault="00507172" w:rsidP="00507172">
      <w:pPr>
        <w:pStyle w:val="a3"/>
        <w:numPr>
          <w:ilvl w:val="1"/>
          <w:numId w:val="32"/>
        </w:numPr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sz w:val="28"/>
          <w:szCs w:val="28"/>
          <w:lang w:val="uk-UA"/>
        </w:rPr>
        <w:t>Особливості епістолярію Лесі Українки………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..……</w:t>
      </w:r>
      <w:r w:rsidRPr="00B200BF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AE793D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404AB5">
        <w:rPr>
          <w:rFonts w:ascii="Times New Roman" w:hAnsi="Times New Roman" w:cs="Times New Roman"/>
          <w:sz w:val="28"/>
          <w:szCs w:val="28"/>
          <w:lang w:val="uk-UA"/>
        </w:rPr>
        <w:t>....16</w:t>
      </w:r>
    </w:p>
    <w:p w14:paraId="230BC420" w14:textId="7534700F" w:rsidR="006B627B" w:rsidRDefault="00050D10" w:rsidP="006B627B">
      <w:pPr>
        <w:pStyle w:val="a3"/>
        <w:numPr>
          <w:ilvl w:val="1"/>
          <w:numId w:val="32"/>
        </w:numPr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Мовна особистість</w:t>
      </w:r>
      <w:r w:rsidR="006B627B">
        <w:rPr>
          <w:rFonts w:ascii="Times New Roman" w:hAnsi="Times New Roman" w:cs="Times New Roman"/>
          <w:sz w:val="28"/>
          <w:szCs w:val="28"/>
          <w:lang w:val="uk-UA"/>
        </w:rPr>
        <w:t xml:space="preserve"> як міждисциплінарний об’єкт вивчення……………………………………………………………</w:t>
      </w:r>
      <w:r w:rsidR="00404AB5">
        <w:rPr>
          <w:rFonts w:ascii="Times New Roman" w:hAnsi="Times New Roman" w:cs="Times New Roman"/>
          <w:sz w:val="28"/>
          <w:szCs w:val="28"/>
          <w:lang w:val="uk-UA"/>
        </w:rPr>
        <w:t>.…21</w:t>
      </w:r>
    </w:p>
    <w:p w14:paraId="5911C177" w14:textId="7F2DB3B0" w:rsidR="006B627B" w:rsidRPr="006B627B" w:rsidRDefault="00994C93" w:rsidP="006B627B">
      <w:pPr>
        <w:pStyle w:val="a3"/>
        <w:numPr>
          <w:ilvl w:val="1"/>
          <w:numId w:val="32"/>
        </w:numPr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Репрезентація епістолярної мовної </w:t>
      </w:r>
      <w:r w:rsidR="00CC07C7">
        <w:rPr>
          <w:rFonts w:ascii="Times New Roman" w:hAnsi="Times New Roman" w:cs="Times New Roman"/>
          <w:sz w:val="28"/>
          <w:szCs w:val="28"/>
          <w:lang w:val="uk-UA"/>
        </w:rPr>
        <w:t>особистості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07C7">
        <w:rPr>
          <w:rFonts w:ascii="Times New Roman" w:hAnsi="Times New Roman" w:cs="Times New Roman"/>
          <w:sz w:val="28"/>
          <w:szCs w:val="28"/>
          <w:lang w:val="uk-UA"/>
        </w:rPr>
        <w:t>……………….......2</w:t>
      </w:r>
      <w:r w:rsidR="00404AB5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14:paraId="583E1AE1" w14:textId="37EEE963" w:rsidR="00507172" w:rsidRPr="00AE793D" w:rsidRDefault="002645FA" w:rsidP="0050717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Pr="002645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ОЗДІЛ 2. ВЕРБАЛЬНО-СЕМАНТИЧНИЙ РІВЕНЬ МОВНОЇ ОСОБИСТОСТІ ЛЕСІ УКРАЇНКИ </w:t>
      </w:r>
      <w:r w:rsidR="00507172" w:rsidRPr="00AE793D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507172">
        <w:rPr>
          <w:rFonts w:ascii="Times New Roman" w:hAnsi="Times New Roman" w:cs="Times New Roman"/>
          <w:sz w:val="28"/>
          <w:szCs w:val="28"/>
          <w:lang w:val="uk-UA"/>
        </w:rPr>
        <w:t>..……</w:t>
      </w:r>
      <w:r w:rsidR="00507172" w:rsidRPr="00E73EC9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994C93">
        <w:rPr>
          <w:rFonts w:ascii="Times New Roman" w:hAnsi="Times New Roman" w:cs="Times New Roman"/>
          <w:sz w:val="28"/>
          <w:szCs w:val="28"/>
          <w:lang w:val="uk-UA"/>
        </w:rPr>
        <w:t>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507172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507172" w:rsidRPr="00AE793D">
        <w:rPr>
          <w:rFonts w:ascii="Times New Roman" w:hAnsi="Times New Roman" w:cs="Times New Roman"/>
          <w:sz w:val="28"/>
          <w:szCs w:val="28"/>
          <w:lang w:val="uk-UA"/>
        </w:rPr>
        <w:t>….…</w:t>
      </w:r>
      <w:r w:rsidR="00404AB5">
        <w:rPr>
          <w:rFonts w:ascii="Times New Roman" w:hAnsi="Times New Roman" w:cs="Times New Roman"/>
          <w:sz w:val="28"/>
          <w:szCs w:val="28"/>
          <w:lang w:val="uk-UA"/>
        </w:rPr>
        <w:t>.28</w:t>
      </w:r>
    </w:p>
    <w:p w14:paraId="6DE9A687" w14:textId="208CD23D" w:rsidR="00507172" w:rsidRPr="005655E3" w:rsidRDefault="00507172" w:rsidP="005655E3">
      <w:pPr>
        <w:pStyle w:val="a3"/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sz w:val="28"/>
          <w:szCs w:val="28"/>
          <w:lang w:val="uk-UA"/>
        </w:rPr>
        <w:t>2.1.</w:t>
      </w:r>
      <w:r w:rsidR="000F4B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55E3">
        <w:rPr>
          <w:rFonts w:ascii="Times New Roman" w:hAnsi="Times New Roman" w:cs="Times New Roman"/>
          <w:sz w:val="28"/>
          <w:szCs w:val="28"/>
          <w:lang w:val="uk-UA"/>
        </w:rPr>
        <w:t>Синоніміка в листах………………………...………..…………….….</w:t>
      </w:r>
      <w:r w:rsidR="00404AB5">
        <w:rPr>
          <w:rFonts w:ascii="Times New Roman" w:hAnsi="Times New Roman" w:cs="Times New Roman"/>
          <w:sz w:val="28"/>
          <w:szCs w:val="28"/>
          <w:lang w:val="uk-UA"/>
        </w:rPr>
        <w:t>28</w:t>
      </w:r>
    </w:p>
    <w:p w14:paraId="37A680A1" w14:textId="75C6FBFB" w:rsidR="00507172" w:rsidRDefault="00404AB5" w:rsidP="00507172">
      <w:pPr>
        <w:pStyle w:val="a3"/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2.2. </w:t>
      </w:r>
      <w:r w:rsidR="005655E3" w:rsidRPr="005655E3">
        <w:rPr>
          <w:rFonts w:ascii="Times New Roman" w:hAnsi="Times New Roman" w:cs="Times New Roman"/>
          <w:sz w:val="28"/>
          <w:szCs w:val="28"/>
          <w:lang w:val="uk-UA"/>
        </w:rPr>
        <w:t>Іншомовні слова та вислови в адаптованому та неадаптованому вигляді</w:t>
      </w:r>
      <w:r w:rsidR="00507172" w:rsidRPr="00AE793D">
        <w:rPr>
          <w:rFonts w:ascii="Times New Roman" w:hAnsi="Times New Roman" w:cs="Times New Roman"/>
          <w:sz w:val="28"/>
          <w:szCs w:val="28"/>
          <w:lang w:val="uk-UA"/>
        </w:rPr>
        <w:t>………………………</w:t>
      </w:r>
      <w:r w:rsidR="00994C9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5655E3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0F4BE5">
        <w:rPr>
          <w:rFonts w:ascii="Times New Roman" w:hAnsi="Times New Roman" w:cs="Times New Roman"/>
          <w:sz w:val="28"/>
          <w:szCs w:val="28"/>
          <w:lang w:val="uk-UA"/>
        </w:rPr>
        <w:t>…………………...</w:t>
      </w:r>
      <w:r w:rsidR="005655E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507172" w:rsidRPr="00AE793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50717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07172" w:rsidRPr="00AE793D">
        <w:rPr>
          <w:rFonts w:ascii="Times New Roman" w:hAnsi="Times New Roman" w:cs="Times New Roman"/>
          <w:sz w:val="28"/>
          <w:szCs w:val="28"/>
          <w:lang w:val="uk-UA"/>
        </w:rPr>
        <w:t>…3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14:paraId="63A79E66" w14:textId="0356BF12" w:rsidR="005655E3" w:rsidRPr="00AE793D" w:rsidRDefault="00994C93" w:rsidP="00507172">
      <w:pPr>
        <w:pStyle w:val="a3"/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0F4BE5">
        <w:rPr>
          <w:rFonts w:ascii="Times New Roman" w:hAnsi="Times New Roman" w:cs="Times New Roman"/>
          <w:sz w:val="28"/>
          <w:szCs w:val="28"/>
          <w:lang w:val="uk-UA"/>
        </w:rPr>
        <w:t>3. Функціонування діалектизмів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кореспонденції………</w:t>
      </w:r>
      <w:r w:rsidR="005655E3"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404AB5">
        <w:rPr>
          <w:rFonts w:ascii="Times New Roman" w:hAnsi="Times New Roman" w:cs="Times New Roman"/>
          <w:sz w:val="28"/>
          <w:szCs w:val="28"/>
          <w:lang w:val="uk-UA"/>
        </w:rPr>
        <w:t>….40</w:t>
      </w:r>
    </w:p>
    <w:p w14:paraId="09A1766F" w14:textId="633BF7E2" w:rsidR="00507172" w:rsidRPr="002645FA" w:rsidRDefault="00AC1208" w:rsidP="0050717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3. </w:t>
      </w:r>
      <w:r w:rsidR="002645FA" w:rsidRPr="002645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ЛІНГВОКОГНІТИВНИЙ РІВЕНЬ МОВНОЇ ОСОБИСТОСТІ ЛЕСІ УКРАЇНКИ </w:t>
      </w:r>
      <w:r w:rsidR="00994C93">
        <w:rPr>
          <w:rFonts w:ascii="Times New Roman" w:hAnsi="Times New Roman" w:cs="Times New Roman"/>
          <w:sz w:val="28"/>
          <w:szCs w:val="28"/>
          <w:lang w:val="uk-UA"/>
        </w:rPr>
        <w:t>…………………………..</w:t>
      </w:r>
      <w:r w:rsidR="002645FA" w:rsidRPr="002645FA">
        <w:rPr>
          <w:rFonts w:ascii="Times New Roman" w:hAnsi="Times New Roman" w:cs="Times New Roman"/>
          <w:sz w:val="28"/>
          <w:szCs w:val="28"/>
          <w:lang w:val="uk-UA"/>
        </w:rPr>
        <w:t>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…………………...</w:t>
      </w:r>
      <w:r w:rsidR="002645FA" w:rsidRPr="002645FA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404AB5">
        <w:rPr>
          <w:rFonts w:ascii="Times New Roman" w:hAnsi="Times New Roman" w:cs="Times New Roman"/>
          <w:sz w:val="28"/>
          <w:szCs w:val="28"/>
          <w:lang w:val="uk-UA"/>
        </w:rPr>
        <w:t>..44</w:t>
      </w:r>
    </w:p>
    <w:p w14:paraId="75E27BFB" w14:textId="253C6599" w:rsidR="00B14424" w:rsidRPr="009824AE" w:rsidRDefault="008B3A17" w:rsidP="005655E3">
      <w:pPr>
        <w:pStyle w:val="a3"/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3.1. </w:t>
      </w:r>
      <w:r w:rsidR="00B14424" w:rsidRPr="009824AE">
        <w:rPr>
          <w:rFonts w:ascii="Times New Roman" w:hAnsi="Times New Roman" w:cs="Times New Roman"/>
          <w:sz w:val="28"/>
          <w:szCs w:val="28"/>
          <w:lang w:val="uk-UA"/>
        </w:rPr>
        <w:t>Громадянська та професійна позиція Лесі Українки як відображен</w:t>
      </w:r>
      <w:r>
        <w:rPr>
          <w:rFonts w:ascii="Times New Roman" w:hAnsi="Times New Roman" w:cs="Times New Roman"/>
          <w:sz w:val="28"/>
          <w:szCs w:val="28"/>
          <w:lang w:val="uk-UA"/>
        </w:rPr>
        <w:t>ня її світоглядних координат…………………………………………….44</w:t>
      </w:r>
    </w:p>
    <w:p w14:paraId="124940EA" w14:textId="194147C2" w:rsidR="00507172" w:rsidRPr="009824AE" w:rsidRDefault="00B14424" w:rsidP="005655E3">
      <w:pPr>
        <w:pStyle w:val="a3"/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24AE">
        <w:rPr>
          <w:rFonts w:ascii="Times New Roman" w:hAnsi="Times New Roman" w:cs="Times New Roman"/>
          <w:sz w:val="28"/>
          <w:szCs w:val="28"/>
          <w:lang w:val="uk-UA"/>
        </w:rPr>
        <w:t>3.2</w:t>
      </w:r>
      <w:r w:rsidR="008B3A1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07172" w:rsidRPr="009824AE">
        <w:rPr>
          <w:rFonts w:ascii="Times New Roman" w:hAnsi="Times New Roman" w:cs="Times New Roman"/>
          <w:sz w:val="28"/>
          <w:szCs w:val="28"/>
          <w:lang w:val="uk-UA"/>
        </w:rPr>
        <w:t>Узуальні фразеологічні одиниці в епістолярній спадщині поетеси</w:t>
      </w:r>
      <w:r w:rsidR="00A0046B" w:rsidRPr="009824AE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404AB5" w:rsidRPr="009824AE">
        <w:rPr>
          <w:rFonts w:ascii="Times New Roman" w:hAnsi="Times New Roman" w:cs="Times New Roman"/>
          <w:sz w:val="28"/>
          <w:szCs w:val="28"/>
          <w:lang w:val="uk-UA"/>
        </w:rPr>
        <w:t>48</w:t>
      </w:r>
    </w:p>
    <w:p w14:paraId="1F4C1A84" w14:textId="267A981B" w:rsidR="00507172" w:rsidRPr="00D70F44" w:rsidRDefault="00B14424" w:rsidP="00D70F44">
      <w:pPr>
        <w:pStyle w:val="a3"/>
        <w:spacing w:line="360" w:lineRule="auto"/>
        <w:ind w:left="1134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24AE">
        <w:rPr>
          <w:rFonts w:ascii="Times New Roman" w:hAnsi="Times New Roman" w:cs="Times New Roman"/>
          <w:sz w:val="28"/>
          <w:szCs w:val="28"/>
          <w:lang w:val="uk-UA"/>
        </w:rPr>
        <w:t>3.3</w:t>
      </w:r>
      <w:r w:rsidR="00507172" w:rsidRPr="009824AE">
        <w:rPr>
          <w:rFonts w:ascii="Times New Roman" w:hAnsi="Times New Roman" w:cs="Times New Roman"/>
          <w:sz w:val="28"/>
          <w:szCs w:val="28"/>
          <w:lang w:val="uk-UA"/>
        </w:rPr>
        <w:t>. Трансформовані фразеологічні одиниці в листах авторки</w:t>
      </w:r>
      <w:r w:rsidR="00404AB5" w:rsidRPr="009824AE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D70F44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404AB5" w:rsidRPr="00D70F44">
        <w:rPr>
          <w:rFonts w:ascii="Times New Roman" w:hAnsi="Times New Roman" w:cs="Times New Roman"/>
          <w:sz w:val="28"/>
          <w:szCs w:val="28"/>
          <w:lang w:val="uk-UA"/>
        </w:rPr>
        <w:t>...52</w:t>
      </w:r>
    </w:p>
    <w:p w14:paraId="45A1F4B2" w14:textId="04842D72" w:rsidR="00507172" w:rsidRDefault="00507172" w:rsidP="0050717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793D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Pr="00A0046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D27600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053AFC">
        <w:rPr>
          <w:rFonts w:ascii="Times New Roman" w:hAnsi="Times New Roman" w:cs="Times New Roman"/>
          <w:sz w:val="28"/>
          <w:szCs w:val="28"/>
          <w:lang w:val="uk-UA"/>
        </w:rPr>
        <w:t>64</w:t>
      </w:r>
    </w:p>
    <w:p w14:paraId="71353A16" w14:textId="62867259" w:rsidR="00507172" w:rsidRPr="00D27600" w:rsidRDefault="00507172" w:rsidP="0050717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7600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Pr="00492565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D27600"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27600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404AB5">
        <w:rPr>
          <w:rFonts w:ascii="Times New Roman" w:hAnsi="Times New Roman" w:cs="Times New Roman"/>
          <w:sz w:val="28"/>
          <w:szCs w:val="28"/>
          <w:lang w:val="uk-UA"/>
        </w:rPr>
        <w:t>70</w:t>
      </w:r>
    </w:p>
    <w:p w14:paraId="02737ECF" w14:textId="77777777" w:rsidR="00507172" w:rsidRDefault="00507172" w:rsidP="00507172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14:paraId="4E781C64" w14:textId="77777777" w:rsidR="005655E3" w:rsidRDefault="005655E3" w:rsidP="00507172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C2357E3" w14:textId="77777777" w:rsidR="005655E3" w:rsidRDefault="005655E3" w:rsidP="00507172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2EF8645" w14:textId="77777777" w:rsidR="005655E3" w:rsidRDefault="005655E3" w:rsidP="00507172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8F9CF44" w14:textId="77777777" w:rsidR="00B14424" w:rsidRPr="00A0046B" w:rsidRDefault="00B14424" w:rsidP="00507172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E71C023" w14:textId="77777777" w:rsidR="00D03F6F" w:rsidRDefault="00507172" w:rsidP="00D03F6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EC32A08" wp14:editId="60305BA2">
                <wp:simplePos x="0" y="0"/>
                <wp:positionH relativeFrom="column">
                  <wp:posOffset>5625465</wp:posOffset>
                </wp:positionH>
                <wp:positionV relativeFrom="paragraph">
                  <wp:posOffset>-400050</wp:posOffset>
                </wp:positionV>
                <wp:extent cx="695325" cy="276225"/>
                <wp:effectExtent l="0" t="0" r="28575" b="28575"/>
                <wp:wrapNone/>
                <wp:docPr id="8" name="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5325" cy="2762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233C20AB" id="Прямоугольник 8" o:spid="_x0000_s1026" style="position:absolute;margin-left:442.95pt;margin-top:-31.5pt;width:54.75pt;height:21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" fillcolor="white [3212]" strokecolor="white [3212]" strokeweight="1pt"/>
            </w:pict>
          </mc:Fallback>
        </mc:AlternateContent>
      </w:r>
      <w:r w:rsidRPr="004D5D68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14:paraId="085FE87F" w14:textId="5F88CE50" w:rsidR="00914CE6" w:rsidRPr="009824AE" w:rsidRDefault="00914CE6" w:rsidP="00914C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4CE6">
        <w:rPr>
          <w:rFonts w:ascii="Times New Roman" w:hAnsi="Times New Roman" w:cs="Times New Roman"/>
          <w:sz w:val="28"/>
          <w:szCs w:val="28"/>
          <w:lang w:val="uk-UA"/>
        </w:rPr>
        <w:t xml:space="preserve">Дослідниця </w:t>
      </w:r>
      <w:r w:rsidR="001E2E39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І. О. 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Голубовська вважає, що зміна лінгвоцентричної парадигми на антропологічну призвела до зміни інтересів лінгвістів: </w:t>
      </w:r>
      <w:r w:rsidR="00A03FC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з дослідження правил</w:t>
      </w:r>
      <w:r w:rsidR="009C5228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гри у шахи на самих гравців [17: 25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]. Зважаючи на це, поняття «мовна особист</w:t>
      </w:r>
      <w:r w:rsidR="001E2E39" w:rsidRPr="009824AE">
        <w:rPr>
          <w:rFonts w:ascii="Times New Roman" w:hAnsi="Times New Roman" w:cs="Times New Roman"/>
          <w:sz w:val="28"/>
          <w:szCs w:val="28"/>
          <w:lang w:val="uk-UA"/>
        </w:rPr>
        <w:t>ість» набуває все більшого зацікавл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ення.</w:t>
      </w:r>
    </w:p>
    <w:p w14:paraId="62670D6D" w14:textId="5F1B64BE" w:rsidR="00914CE6" w:rsidRPr="009824AE" w:rsidRDefault="00914CE6" w:rsidP="00914C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Наукові праці В. фон Гумбольдта, Х. Штейнталя, Й. Л. Вайсгербера, </w:t>
      </w:r>
      <w:r w:rsidR="009C5228" w:rsidRPr="009824AE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В. В. Виноградова, І. Г. Богіна, Ю. М. Караулова засвідчили зацікавленн</w:t>
      </w:r>
      <w:r w:rsidR="001E2E39" w:rsidRPr="009824AE">
        <w:rPr>
          <w:rFonts w:ascii="Times New Roman" w:hAnsi="Times New Roman" w:cs="Times New Roman"/>
          <w:sz w:val="28"/>
          <w:szCs w:val="28"/>
          <w:lang w:val="uk-UA"/>
        </w:rPr>
        <w:t>я проблемою мовної особистості в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лінгвістиці. </w:t>
      </w:r>
    </w:p>
    <w:p w14:paraId="13066937" w14:textId="7061FA7A" w:rsidR="00914CE6" w:rsidRPr="009824AE" w:rsidRDefault="00914CE6" w:rsidP="00914C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Незважаючи на те що термін «мовна особистість» з’явився в науковій літературі у 30-х рр. ХХ ст., значного поширення він набув лише </w:t>
      </w:r>
      <w:r w:rsidR="00F67604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у 80-х рр. ХХ ст. у роботах російських мовознавців Г. І. Богіна «Модель языковой личности в ее отношении к раз</w:t>
      </w:r>
      <w:r w:rsidR="007E5E13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новидностям текстов» (1984) та </w:t>
      </w:r>
      <w:r w:rsidR="007E5E13" w:rsidRPr="009824AE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Ю. М. Караулова «Русский язык и языковая личность» (1987), у яких було розглянуто структуру мовної особистості. Наступні спроби структуризації мовної особистості були запропонов</w:t>
      </w:r>
      <w:r w:rsidR="00F67604">
        <w:rPr>
          <w:rFonts w:ascii="Times New Roman" w:hAnsi="Times New Roman" w:cs="Times New Roman"/>
          <w:sz w:val="28"/>
          <w:szCs w:val="28"/>
          <w:lang w:val="uk-UA"/>
        </w:rPr>
        <w:t>ані дослідниками В. В. Красних та В. І. 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Карасиком.</w:t>
      </w:r>
    </w:p>
    <w:p w14:paraId="7806E254" w14:textId="6901E7E6" w:rsidR="00914CE6" w:rsidRPr="009824AE" w:rsidRDefault="00914CE6" w:rsidP="00914C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Значний інтерес науковців викликає вивчення епістолярної мовної особистості митців слова, що відіграли важливу роль у процесі розвитку української літературної мови. </w:t>
      </w:r>
      <w:r w:rsidR="001E2E39" w:rsidRPr="009824AE">
        <w:rPr>
          <w:rFonts w:ascii="Times New Roman" w:hAnsi="Times New Roman" w:cs="Times New Roman"/>
          <w:sz w:val="28"/>
          <w:szCs w:val="28"/>
          <w:lang w:val="uk-UA"/>
        </w:rPr>
        <w:t>Одним із них є Лариса 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Петрівна Косач-Квітка. </w:t>
      </w:r>
    </w:p>
    <w:p w14:paraId="2C512A66" w14:textId="3B25AFBF" w:rsidR="00507172" w:rsidRPr="00914CE6" w:rsidRDefault="00507172" w:rsidP="00914C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24AE">
        <w:rPr>
          <w:rFonts w:ascii="Times New Roman" w:hAnsi="Times New Roman" w:cs="Times New Roman"/>
          <w:sz w:val="28"/>
          <w:szCs w:val="28"/>
          <w:lang w:val="uk-UA"/>
        </w:rPr>
        <w:t>На літературну ниву Леся Українка була виведена своєю матір’ю – рідною сестрою М. Драгоманова, письменницею Оленою Пчілкою – дуж</w:t>
      </w:r>
      <w:r w:rsidRPr="009824AE">
        <w:rPr>
          <w:rFonts w:ascii="Times New Roman" w:hAnsi="Times New Roman" w:cs="Times New Roman"/>
          <w:sz w:val="28"/>
          <w:szCs w:val="28"/>
        </w:rPr>
        <w:t>е рано. Лариса Петрівна Косач-Квітка належала до надзвичайно ро</w:t>
      </w:r>
      <w:r>
        <w:rPr>
          <w:rFonts w:ascii="Times New Roman" w:hAnsi="Times New Roman" w:cs="Times New Roman"/>
          <w:sz w:val="28"/>
          <w:szCs w:val="28"/>
        </w:rPr>
        <w:t>звинених і</w:t>
      </w:r>
      <w:r w:rsidRPr="00E16D3A">
        <w:rPr>
          <w:rFonts w:ascii="Times New Roman" w:hAnsi="Times New Roman" w:cs="Times New Roman"/>
          <w:sz w:val="28"/>
          <w:szCs w:val="28"/>
        </w:rPr>
        <w:t xml:space="preserve"> </w:t>
      </w:r>
      <w:r w:rsidRPr="00B30FC3">
        <w:rPr>
          <w:rFonts w:ascii="Times New Roman" w:hAnsi="Times New Roman" w:cs="Times New Roman"/>
          <w:sz w:val="28"/>
          <w:szCs w:val="28"/>
        </w:rPr>
        <w:t>сильних мовних особистостей, які впливали на розвиток  української літературної мови. Псевдонімом Леся Українка з</w:t>
      </w:r>
      <w:r>
        <w:rPr>
          <w:rFonts w:ascii="Times New Roman" w:hAnsi="Times New Roman" w:cs="Times New Roman"/>
          <w:sz w:val="28"/>
          <w:szCs w:val="28"/>
        </w:rPr>
        <w:t>акріплювалося третє відродження</w:t>
      </w:r>
      <w:r w:rsidRPr="001934FB">
        <w:rPr>
          <w:rFonts w:ascii="Times New Roman" w:hAnsi="Times New Roman" w:cs="Times New Roman"/>
          <w:sz w:val="28"/>
          <w:szCs w:val="28"/>
        </w:rPr>
        <w:t xml:space="preserve"> </w:t>
      </w:r>
      <w:r w:rsidRPr="00B30FC3">
        <w:rPr>
          <w:rFonts w:ascii="Times New Roman" w:hAnsi="Times New Roman" w:cs="Times New Roman"/>
          <w:sz w:val="28"/>
          <w:szCs w:val="28"/>
        </w:rPr>
        <w:t>України. Сміливим мовним вчинком став вибір поетеси писати художні твори саме українською мовою в часи повної заборони української мови та й усього українського, адже Леся знала декілька мов, перекладала, писала публіцистичні й наукові статті, листи, рецензії.</w:t>
      </w:r>
    </w:p>
    <w:p w14:paraId="54E67B39" w14:textId="77777777" w:rsidR="00D03F6F" w:rsidRDefault="00507172" w:rsidP="00D03F6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Епістолярна спадщина видатної української поетеси – надзвичайно цінне джерело для вивчення її життя й літературної діяльності. </w:t>
      </w:r>
      <w:r w:rsidRPr="00B30FC3">
        <w:rPr>
          <w:rFonts w:ascii="Times New Roman" w:hAnsi="Times New Roman" w:cs="Times New Roman"/>
          <w:sz w:val="28"/>
          <w:szCs w:val="28"/>
        </w:rPr>
        <w:t xml:space="preserve">Листи Леся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Українка </w:t>
      </w:r>
      <w:r w:rsidRPr="00B30FC3">
        <w:rPr>
          <w:rFonts w:ascii="Times New Roman" w:hAnsi="Times New Roman" w:cs="Times New Roman"/>
          <w:sz w:val="28"/>
          <w:szCs w:val="28"/>
        </w:rPr>
        <w:t>почала писати рано. Перши</w:t>
      </w:r>
      <w:r>
        <w:rPr>
          <w:rFonts w:ascii="Times New Roman" w:hAnsi="Times New Roman" w:cs="Times New Roman"/>
          <w:sz w:val="28"/>
          <w:szCs w:val="28"/>
        </w:rPr>
        <w:t>м датованим став лист до бабусі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B30FC3">
        <w:rPr>
          <w:rFonts w:ascii="Times New Roman" w:hAnsi="Times New Roman" w:cs="Times New Roman"/>
          <w:sz w:val="28"/>
          <w:szCs w:val="28"/>
        </w:rPr>
        <w:t xml:space="preserve">Е. І. Драгоманової від 02. 12. 1881 р., останній – написаний </w:t>
      </w:r>
      <w:r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Pr="009F41C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</w:rPr>
        <w:t>естрою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0FC3">
        <w:rPr>
          <w:rFonts w:ascii="Times New Roman" w:hAnsi="Times New Roman" w:cs="Times New Roman"/>
          <w:sz w:val="28"/>
          <w:szCs w:val="28"/>
        </w:rPr>
        <w:t>і містить лише дописку письменниці.</w:t>
      </w:r>
    </w:p>
    <w:p w14:paraId="79B24035" w14:textId="77777777" w:rsidR="00914CE6" w:rsidRDefault="00507172" w:rsidP="00914CE6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Епістолярій поетеси – «дні праці і ночі мрій». </w:t>
      </w:r>
      <w:r w:rsidRPr="00B30FC3">
        <w:rPr>
          <w:rFonts w:ascii="Times New Roman" w:hAnsi="Times New Roman" w:cs="Times New Roman"/>
          <w:sz w:val="28"/>
          <w:szCs w:val="28"/>
        </w:rPr>
        <w:t>Лариса Петрівна не раз зауважувала, що вона «не вміє листів писать», бо їй «бракує епістолярного таланту», а тому її листами «ніхто не задоволений, а менше всього сам автор». Припускаємо, що в цих словах звучить Лесина скромність і вимогливість до самої себе. З епістолярної спадщини в уяві постає образ геніальної дочки українського народу Л. П. Косач-Квітки як неповторно</w:t>
      </w:r>
      <w:r w:rsidR="00914CE6">
        <w:rPr>
          <w:rFonts w:ascii="Times New Roman" w:hAnsi="Times New Roman" w:cs="Times New Roman"/>
          <w:sz w:val="28"/>
          <w:szCs w:val="28"/>
          <w:lang w:val="uk-UA"/>
        </w:rPr>
        <w:t xml:space="preserve">ї мовної особистості, </w:t>
      </w:r>
      <w:r w:rsidRPr="00B30FC3">
        <w:rPr>
          <w:rFonts w:ascii="Times New Roman" w:hAnsi="Times New Roman" w:cs="Times New Roman"/>
          <w:sz w:val="28"/>
          <w:szCs w:val="28"/>
        </w:rPr>
        <w:t>громадсько-по</w:t>
      </w:r>
      <w:r w:rsidR="00914CE6">
        <w:rPr>
          <w:rFonts w:ascii="Times New Roman" w:hAnsi="Times New Roman" w:cs="Times New Roman"/>
          <w:sz w:val="28"/>
          <w:szCs w:val="28"/>
        </w:rPr>
        <w:t>літичного діяча, друга і людини</w:t>
      </w:r>
      <w:r w:rsidR="00914C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244B900" w14:textId="09848CA3" w:rsidR="008D7288" w:rsidRPr="009824AE" w:rsidRDefault="00507172" w:rsidP="00D03F6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2565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роботи.</w:t>
      </w:r>
      <w:r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 Наше дослідження – перша спроба цілісної  характеристики формування епістолярної </w:t>
      </w:r>
      <w:r w:rsidR="00F2763C">
        <w:rPr>
          <w:rFonts w:ascii="Times New Roman" w:hAnsi="Times New Roman" w:cs="Times New Roman"/>
          <w:sz w:val="28"/>
          <w:szCs w:val="28"/>
          <w:lang w:val="uk-UA"/>
        </w:rPr>
        <w:t xml:space="preserve">мовної особистості </w:t>
      </w:r>
      <w:r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Лесі Українки </w:t>
      </w:r>
      <w:r w:rsidR="00F276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2565">
        <w:rPr>
          <w:rFonts w:ascii="Times New Roman" w:hAnsi="Times New Roman" w:cs="Times New Roman"/>
          <w:sz w:val="28"/>
          <w:szCs w:val="28"/>
          <w:lang w:val="uk-UA"/>
        </w:rPr>
        <w:t>як однієї з іп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остасей </w:t>
      </w:r>
      <w:r w:rsidR="001E2E39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творчої натури. </w:t>
      </w:r>
    </w:p>
    <w:p w14:paraId="3D4241E8" w14:textId="3D13FC8B" w:rsidR="00507172" w:rsidRPr="00BA51D3" w:rsidRDefault="00DC02FB" w:rsidP="00DC02F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24AE">
        <w:rPr>
          <w:rFonts w:ascii="Times New Roman" w:hAnsi="Times New Roman" w:cs="Times New Roman"/>
          <w:sz w:val="28"/>
          <w:szCs w:val="28"/>
          <w:lang w:val="uk-UA"/>
        </w:rPr>
        <w:t>Кореспонденція культурних діячів допомагає</w:t>
      </w:r>
      <w:r w:rsidR="00671A81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якомога точніше відновити атмосферу ді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йсності, за якої жив митець. Крім того, епістолярна спадщина дає</w:t>
      </w:r>
      <w:r w:rsidR="00671A81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 знайти те, що не могло бути зафіксованим, а знайшло своє відображення 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саме </w:t>
      </w:r>
      <w:r w:rsidR="00671A81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в листі (наприклад, думки письменника з якогось приводу; оцінка тих чи інших політичних, культурних подій тощо). </w:t>
      </w:r>
      <w:r w:rsidR="00E44F8E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Жанр епістолярію є одним із найважливіших жанрів літератури. У листах автор є щирим та справжнім. Це виявляється в безпосередності вираження почутів, невимушеності добору мовних засобів. 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Саме тому </w:t>
      </w:r>
      <w:r w:rsidR="001E2E39" w:rsidRPr="009824A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07172" w:rsidRPr="009824AE">
        <w:rPr>
          <w:rFonts w:ascii="Times New Roman" w:hAnsi="Times New Roman" w:cs="Times New Roman"/>
          <w:sz w:val="28"/>
          <w:szCs w:val="28"/>
          <w:lang w:val="uk-UA"/>
        </w:rPr>
        <w:t>пістолярна</w:t>
      </w:r>
      <w:r w:rsidR="00507172" w:rsidRPr="00BA51D3">
        <w:rPr>
          <w:rFonts w:ascii="Times New Roman" w:hAnsi="Times New Roman" w:cs="Times New Roman"/>
          <w:sz w:val="28"/>
          <w:szCs w:val="28"/>
          <w:lang w:val="uk-UA"/>
        </w:rPr>
        <w:t xml:space="preserve"> спадщина не є додатковим матеріалом для хар</w:t>
      </w:r>
      <w:r w:rsidR="00507172" w:rsidRPr="005F45B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07172" w:rsidRPr="00BA51D3">
        <w:rPr>
          <w:rFonts w:ascii="Times New Roman" w:hAnsi="Times New Roman" w:cs="Times New Roman"/>
          <w:sz w:val="28"/>
          <w:szCs w:val="28"/>
          <w:lang w:val="uk-UA"/>
        </w:rPr>
        <w:t xml:space="preserve">ктеристики </w:t>
      </w:r>
      <w:r w:rsidR="00507172" w:rsidRPr="005F45B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07172" w:rsidRPr="00BA51D3">
        <w:rPr>
          <w:rFonts w:ascii="Times New Roman" w:hAnsi="Times New Roman" w:cs="Times New Roman"/>
          <w:sz w:val="28"/>
          <w:szCs w:val="28"/>
          <w:lang w:val="uk-UA"/>
        </w:rPr>
        <w:t>втора, епохи, його стильових м</w:t>
      </w:r>
      <w:r w:rsidR="00507172" w:rsidRPr="005F45B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07172" w:rsidRPr="00BA51D3">
        <w:rPr>
          <w:rFonts w:ascii="Times New Roman" w:hAnsi="Times New Roman" w:cs="Times New Roman"/>
          <w:sz w:val="28"/>
          <w:szCs w:val="28"/>
          <w:lang w:val="uk-UA"/>
        </w:rPr>
        <w:t>нер, а виступ</w:t>
      </w:r>
      <w:r w:rsidR="00507172" w:rsidRPr="005F45B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07172" w:rsidRPr="00BA51D3">
        <w:rPr>
          <w:rFonts w:ascii="Times New Roman" w:hAnsi="Times New Roman" w:cs="Times New Roman"/>
          <w:sz w:val="28"/>
          <w:szCs w:val="28"/>
          <w:lang w:val="uk-UA"/>
        </w:rPr>
        <w:t>є як с</w:t>
      </w:r>
      <w:r w:rsidR="00507172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07172" w:rsidRPr="00BA51D3">
        <w:rPr>
          <w:rFonts w:ascii="Times New Roman" w:hAnsi="Times New Roman" w:cs="Times New Roman"/>
          <w:sz w:val="28"/>
          <w:szCs w:val="28"/>
          <w:lang w:val="uk-UA"/>
        </w:rPr>
        <w:t>мостійне мистецьке явище.</w:t>
      </w:r>
      <w:r w:rsidR="00671A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1E74084" w14:textId="01AF2378" w:rsidR="00507172" w:rsidRDefault="001E2E39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Листи Лесі Українки розкривають насамперед</w:t>
      </w:r>
      <w:r w:rsidR="00507172" w:rsidRPr="005F45B8">
        <w:rPr>
          <w:rFonts w:ascii="Times New Roman" w:hAnsi="Times New Roman" w:cs="Times New Roman"/>
          <w:sz w:val="28"/>
          <w:szCs w:val="28"/>
        </w:rPr>
        <w:t xml:space="preserve"> її індивідуальність, світогляд, вчинки, взаємини з рідними та культурним оточенням.  Важливим чинником виступає мовний рівень, адже саме він фіксує спрямованість мислення та інтенції авторки. </w:t>
      </w:r>
      <w:r w:rsidR="00E11619">
        <w:rPr>
          <w:rFonts w:ascii="Times New Roman" w:hAnsi="Times New Roman" w:cs="Times New Roman"/>
          <w:sz w:val="28"/>
          <w:szCs w:val="28"/>
          <w:lang w:val="uk-UA"/>
        </w:rPr>
        <w:t xml:space="preserve">Аналіз вербально-семантичного та лінгвокогнітивного рівнів </w:t>
      </w:r>
      <w:r w:rsidR="00507172" w:rsidRPr="005F45B8">
        <w:rPr>
          <w:rFonts w:ascii="Times New Roman" w:hAnsi="Times New Roman" w:cs="Times New Roman"/>
          <w:sz w:val="28"/>
          <w:szCs w:val="28"/>
        </w:rPr>
        <w:t xml:space="preserve">у </w:t>
      </w:r>
      <w:r w:rsidR="00507172">
        <w:rPr>
          <w:rFonts w:ascii="Times New Roman" w:hAnsi="Times New Roman" w:cs="Times New Roman"/>
          <w:sz w:val="28"/>
          <w:szCs w:val="28"/>
        </w:rPr>
        <w:t>мові листів Лариси Петрівни да</w:t>
      </w:r>
      <w:r w:rsidR="00507172">
        <w:rPr>
          <w:rFonts w:ascii="Times New Roman" w:hAnsi="Times New Roman" w:cs="Times New Roman"/>
          <w:sz w:val="28"/>
          <w:szCs w:val="28"/>
          <w:lang w:val="uk-UA"/>
        </w:rPr>
        <w:t>сть</w:t>
      </w:r>
      <w:r w:rsidR="00507172" w:rsidRPr="005F45B8">
        <w:rPr>
          <w:rFonts w:ascii="Times New Roman" w:hAnsi="Times New Roman" w:cs="Times New Roman"/>
          <w:sz w:val="28"/>
          <w:szCs w:val="28"/>
        </w:rPr>
        <w:t xml:space="preserve"> можливість </w:t>
      </w:r>
      <w:r w:rsidR="005B4C6B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проаналізувати </w:t>
      </w:r>
      <w:r w:rsidR="00D03F6F" w:rsidRPr="00D03F6F">
        <w:rPr>
          <w:rFonts w:ascii="Times New Roman" w:hAnsi="Times New Roman" w:cs="Times New Roman"/>
          <w:sz w:val="28"/>
          <w:szCs w:val="28"/>
        </w:rPr>
        <w:t>погляди авторки на розвито</w:t>
      </w:r>
      <w:r w:rsidR="00D03F6F">
        <w:rPr>
          <w:rFonts w:ascii="Times New Roman" w:hAnsi="Times New Roman" w:cs="Times New Roman"/>
          <w:sz w:val="28"/>
          <w:szCs w:val="28"/>
        </w:rPr>
        <w:t>к української літературної мови</w:t>
      </w:r>
      <w:r w:rsidR="00D03F6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07172" w:rsidRPr="005F45B8">
        <w:rPr>
          <w:rFonts w:ascii="Times New Roman" w:hAnsi="Times New Roman" w:cs="Times New Roman"/>
          <w:sz w:val="28"/>
          <w:szCs w:val="28"/>
        </w:rPr>
        <w:t xml:space="preserve">простежити різні семантико-стилістичні відтінки синонімів, </w:t>
      </w:r>
      <w:r w:rsidR="0050717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07172" w:rsidRPr="00E16D3A">
        <w:rPr>
          <w:rFonts w:ascii="Times New Roman" w:hAnsi="Times New Roman" w:cs="Times New Roman"/>
          <w:sz w:val="28"/>
          <w:szCs w:val="28"/>
        </w:rPr>
        <w:t>’</w:t>
      </w:r>
      <w:r w:rsidR="00507172">
        <w:rPr>
          <w:rFonts w:ascii="Times New Roman" w:hAnsi="Times New Roman" w:cs="Times New Roman"/>
          <w:sz w:val="28"/>
          <w:szCs w:val="28"/>
          <w:lang w:val="uk-UA"/>
        </w:rPr>
        <w:t xml:space="preserve">ясувати </w:t>
      </w:r>
      <w:r w:rsidR="00507172" w:rsidRPr="005F45B8">
        <w:rPr>
          <w:rFonts w:ascii="Times New Roman" w:hAnsi="Times New Roman" w:cs="Times New Roman"/>
          <w:sz w:val="28"/>
          <w:szCs w:val="28"/>
        </w:rPr>
        <w:lastRenderedPageBreak/>
        <w:t xml:space="preserve">особливості використання </w:t>
      </w:r>
      <w:r w:rsidR="00BC5EAE">
        <w:rPr>
          <w:rFonts w:ascii="Times New Roman" w:hAnsi="Times New Roman" w:cs="Times New Roman"/>
          <w:sz w:val="28"/>
          <w:szCs w:val="28"/>
          <w:lang w:val="uk-UA"/>
        </w:rPr>
        <w:t xml:space="preserve">іншомовних слів та висловів, </w:t>
      </w:r>
      <w:r w:rsidR="00507172" w:rsidRPr="005F45B8">
        <w:rPr>
          <w:rFonts w:ascii="Times New Roman" w:hAnsi="Times New Roman" w:cs="Times New Roman"/>
          <w:sz w:val="28"/>
          <w:szCs w:val="28"/>
        </w:rPr>
        <w:t>діалектизмів, трансформацій узуальних фразем</w:t>
      </w:r>
      <w:r w:rsidR="00D03F6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3E1E744" w14:textId="36F05B0E" w:rsidR="00DC02FB" w:rsidRPr="00DC02FB" w:rsidRDefault="00DC02FB" w:rsidP="00E44F8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7288">
        <w:rPr>
          <w:rFonts w:ascii="Times New Roman" w:hAnsi="Times New Roman" w:cs="Times New Roman"/>
          <w:sz w:val="28"/>
          <w:szCs w:val="28"/>
          <w:lang w:val="uk-UA"/>
        </w:rPr>
        <w:t>З огляду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</w:t>
      </w:r>
      <w:r w:rsidRPr="008D7288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мовної особистості Лесі Українки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її епістолярії є </w:t>
      </w:r>
      <w:r w:rsidRPr="008D7288">
        <w:rPr>
          <w:rFonts w:ascii="Times New Roman" w:hAnsi="Times New Roman" w:cs="Times New Roman"/>
          <w:sz w:val="28"/>
          <w:szCs w:val="28"/>
          <w:lang w:val="uk-UA"/>
        </w:rPr>
        <w:t xml:space="preserve">актуальним і затребуваним,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оскільки її </w:t>
      </w:r>
      <w:r w:rsidRPr="008D7288">
        <w:rPr>
          <w:rFonts w:ascii="Times New Roman" w:hAnsi="Times New Roman" w:cs="Times New Roman"/>
          <w:sz w:val="28"/>
          <w:szCs w:val="28"/>
          <w:lang w:val="uk-UA"/>
        </w:rPr>
        <w:t>творчість стала найвизначнішим явищем української культури пошевченківської доби.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FA2DCA0" w14:textId="21C5F432" w:rsidR="00507172" w:rsidRPr="00C922BF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6D3A">
        <w:rPr>
          <w:rFonts w:ascii="Times New Roman" w:hAnsi="Times New Roman" w:cs="Times New Roman"/>
          <w:b/>
          <w:sz w:val="28"/>
          <w:szCs w:val="28"/>
          <w:lang w:val="uk-UA"/>
        </w:rPr>
        <w:t>Зв</w:t>
      </w:r>
      <w:r w:rsidRPr="00DC02FB">
        <w:rPr>
          <w:rFonts w:ascii="Times New Roman" w:hAnsi="Times New Roman" w:cs="Times New Roman"/>
          <w:b/>
          <w:sz w:val="28"/>
          <w:szCs w:val="28"/>
          <w:lang w:val="uk-UA"/>
        </w:rPr>
        <w:t>’</w:t>
      </w:r>
      <w:r w:rsidRPr="00E16D3A">
        <w:rPr>
          <w:rFonts w:ascii="Times New Roman" w:hAnsi="Times New Roman" w:cs="Times New Roman"/>
          <w:b/>
          <w:sz w:val="28"/>
          <w:szCs w:val="28"/>
          <w:lang w:val="uk-UA"/>
        </w:rPr>
        <w:t>язок</w:t>
      </w:r>
      <w:r w:rsidRPr="00DC02F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16D3A">
        <w:rPr>
          <w:rFonts w:ascii="Times New Roman" w:hAnsi="Times New Roman" w:cs="Times New Roman"/>
          <w:b/>
          <w:sz w:val="28"/>
          <w:szCs w:val="28"/>
          <w:lang w:val="uk-UA"/>
        </w:rPr>
        <w:t>із темою кафедри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922BF">
        <w:rPr>
          <w:rFonts w:ascii="Times New Roman" w:hAnsi="Times New Roman" w:cs="Times New Roman"/>
          <w:sz w:val="28"/>
          <w:szCs w:val="28"/>
          <w:lang w:val="uk-UA"/>
        </w:rPr>
        <w:t xml:space="preserve">Тема дипломної роботи пов'язана з науковою темою кафедри української мови Одеського національного університету імені І. І. Мечникова «Дослідження </w:t>
      </w:r>
      <w:r w:rsidR="00DC02FB">
        <w:rPr>
          <w:rFonts w:ascii="Times New Roman" w:hAnsi="Times New Roman" w:cs="Times New Roman"/>
          <w:sz w:val="28"/>
          <w:szCs w:val="28"/>
          <w:lang w:val="uk-UA"/>
        </w:rPr>
        <w:t>різнорівневих елементів системи української мови</w:t>
      </w:r>
      <w:r w:rsidR="004B2057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DC02FB">
        <w:rPr>
          <w:rFonts w:ascii="Times New Roman" w:hAnsi="Times New Roman" w:cs="Times New Roman"/>
          <w:sz w:val="28"/>
          <w:szCs w:val="28"/>
          <w:lang w:val="uk-UA"/>
        </w:rPr>
        <w:t>(Державний реєстраційний № 167, 0117</w:t>
      </w:r>
      <w:r w:rsidRPr="005F45B8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DC02FB">
        <w:rPr>
          <w:rFonts w:ascii="Times New Roman" w:hAnsi="Times New Roman" w:cs="Times New Roman"/>
          <w:sz w:val="28"/>
          <w:szCs w:val="28"/>
          <w:lang w:val="uk-UA"/>
        </w:rPr>
        <w:t>003788</w:t>
      </w:r>
      <w:r w:rsidRPr="00C922BF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75F6A357" w14:textId="2987E144" w:rsidR="00507172" w:rsidRPr="009824AE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61EF">
        <w:rPr>
          <w:rFonts w:ascii="Times New Roman" w:hAnsi="Times New Roman" w:cs="Times New Roman"/>
          <w:b/>
          <w:sz w:val="28"/>
          <w:szCs w:val="28"/>
          <w:lang w:val="uk-UA"/>
        </w:rPr>
        <w:t>Метою дослідження</w:t>
      </w:r>
      <w:r w:rsidRPr="006361EF">
        <w:rPr>
          <w:rFonts w:ascii="Times New Roman" w:hAnsi="Times New Roman" w:cs="Times New Roman"/>
          <w:sz w:val="28"/>
          <w:szCs w:val="28"/>
          <w:lang w:val="uk-UA"/>
        </w:rPr>
        <w:t xml:space="preserve"> є аналіз </w:t>
      </w:r>
      <w:r w:rsidR="00E11619">
        <w:rPr>
          <w:rFonts w:ascii="Times New Roman" w:hAnsi="Times New Roman" w:cs="Times New Roman"/>
          <w:sz w:val="28"/>
          <w:szCs w:val="28"/>
          <w:lang w:val="uk-UA"/>
        </w:rPr>
        <w:t>вербально-семантичного та лінгвокогнітивного</w:t>
      </w:r>
      <w:r w:rsidR="00E11619" w:rsidRPr="00E116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1619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рівнів </w:t>
      </w:r>
      <w:r w:rsidR="004B2057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мовної особистості 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Лесі Українки.</w:t>
      </w:r>
    </w:p>
    <w:p w14:paraId="11E529CF" w14:textId="77777777" w:rsidR="00507172" w:rsidRPr="009824AE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824AE">
        <w:rPr>
          <w:rFonts w:ascii="Times New Roman" w:hAnsi="Times New Roman" w:cs="Times New Roman"/>
          <w:sz w:val="28"/>
          <w:szCs w:val="28"/>
        </w:rPr>
        <w:t xml:space="preserve">Для досягнення поставленої мети потрібно вирішити такі </w:t>
      </w:r>
      <w:r w:rsidRPr="009824AE">
        <w:rPr>
          <w:rFonts w:ascii="Times New Roman" w:hAnsi="Times New Roman" w:cs="Times New Roman"/>
          <w:b/>
          <w:sz w:val="28"/>
          <w:szCs w:val="28"/>
        </w:rPr>
        <w:t>завдання</w:t>
      </w:r>
      <w:r w:rsidRPr="009824AE">
        <w:rPr>
          <w:rFonts w:ascii="Times New Roman" w:hAnsi="Times New Roman" w:cs="Times New Roman"/>
          <w:i/>
          <w:sz w:val="28"/>
          <w:szCs w:val="28"/>
        </w:rPr>
        <w:t>:</w:t>
      </w:r>
      <w:r w:rsidRPr="009824AE">
        <w:rPr>
          <w:rFonts w:ascii="Times New Roman" w:hAnsi="Times New Roman" w:cs="Times New Roman"/>
          <w:sz w:val="28"/>
          <w:szCs w:val="28"/>
        </w:rPr>
        <w:t xml:space="preserve">   </w:t>
      </w:r>
    </w:p>
    <w:p w14:paraId="1F819E94" w14:textId="77777777" w:rsidR="00507172" w:rsidRPr="009824AE" w:rsidRDefault="00507172" w:rsidP="00507172">
      <w:pPr>
        <w:tabs>
          <w:tab w:val="left" w:pos="1134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824AE">
        <w:rPr>
          <w:rFonts w:ascii="Times New Roman" w:hAnsi="Times New Roman" w:cs="Times New Roman"/>
          <w:sz w:val="28"/>
          <w:szCs w:val="28"/>
        </w:rPr>
        <w:t>1.</w:t>
      </w:r>
      <w:r w:rsidRPr="009824AE">
        <w:rPr>
          <w:rFonts w:ascii="Times New Roman" w:hAnsi="Times New Roman" w:cs="Times New Roman"/>
          <w:sz w:val="28"/>
          <w:szCs w:val="28"/>
        </w:rPr>
        <w:tab/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9824AE">
        <w:rPr>
          <w:rFonts w:ascii="Times New Roman" w:hAnsi="Times New Roman" w:cs="Times New Roman"/>
          <w:sz w:val="28"/>
          <w:szCs w:val="28"/>
        </w:rPr>
        <w:t xml:space="preserve">характеризувати стилі української літературної </w:t>
      </w:r>
      <w:r w:rsidRPr="009824AE">
        <w:rPr>
          <w:rFonts w:ascii="Times New Roman" w:hAnsi="Times New Roman" w:cs="Times New Roman"/>
          <w:sz w:val="28"/>
          <w:szCs w:val="28"/>
        </w:rPr>
        <w:br/>
        <w:t>мови;</w:t>
      </w:r>
    </w:p>
    <w:p w14:paraId="4AAD45F8" w14:textId="028C5711" w:rsidR="00507172" w:rsidRPr="009824AE" w:rsidRDefault="00507172" w:rsidP="00507172">
      <w:pPr>
        <w:tabs>
          <w:tab w:val="left" w:pos="1134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824AE">
        <w:rPr>
          <w:rFonts w:ascii="Times New Roman" w:hAnsi="Times New Roman" w:cs="Times New Roman"/>
          <w:sz w:val="28"/>
          <w:szCs w:val="28"/>
        </w:rPr>
        <w:t>2.</w:t>
      </w:r>
      <w:r w:rsidRPr="009824AE">
        <w:rPr>
          <w:rFonts w:ascii="Times New Roman" w:hAnsi="Times New Roman" w:cs="Times New Roman"/>
          <w:sz w:val="28"/>
          <w:szCs w:val="28"/>
        </w:rPr>
        <w:tab/>
        <w:t xml:space="preserve">простежити 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розвиток </w:t>
      </w:r>
      <w:r w:rsidRPr="009824AE">
        <w:rPr>
          <w:rFonts w:ascii="Times New Roman" w:hAnsi="Times New Roman" w:cs="Times New Roman"/>
          <w:sz w:val="28"/>
          <w:szCs w:val="28"/>
        </w:rPr>
        <w:t>епістолярного стилю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ІІ половини ХІХ – початку ХХ століття крізь призму світогляду українс</w:t>
      </w:r>
      <w:r w:rsidR="004B2057" w:rsidRPr="009824AE">
        <w:rPr>
          <w:rFonts w:ascii="Times New Roman" w:hAnsi="Times New Roman" w:cs="Times New Roman"/>
          <w:sz w:val="28"/>
          <w:szCs w:val="28"/>
          <w:lang w:val="uk-UA"/>
        </w:rPr>
        <w:t>ьких письменників та носіїв мови</w:t>
      </w:r>
      <w:r w:rsidRPr="009824AE">
        <w:rPr>
          <w:rFonts w:ascii="Times New Roman" w:hAnsi="Times New Roman" w:cs="Times New Roman"/>
          <w:sz w:val="28"/>
          <w:szCs w:val="28"/>
        </w:rPr>
        <w:t>;</w:t>
      </w:r>
    </w:p>
    <w:p w14:paraId="74620964" w14:textId="36E29C73" w:rsidR="00507172" w:rsidRPr="009824AE" w:rsidRDefault="00507172" w:rsidP="00A94775">
      <w:pPr>
        <w:tabs>
          <w:tab w:val="left" w:pos="1134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24AE">
        <w:rPr>
          <w:rFonts w:ascii="Times New Roman" w:hAnsi="Times New Roman" w:cs="Times New Roman"/>
          <w:sz w:val="28"/>
          <w:szCs w:val="28"/>
        </w:rPr>
        <w:t>3.</w:t>
      </w:r>
      <w:r w:rsidRPr="009824AE">
        <w:rPr>
          <w:rFonts w:ascii="Times New Roman" w:hAnsi="Times New Roman" w:cs="Times New Roman"/>
          <w:sz w:val="28"/>
          <w:szCs w:val="28"/>
        </w:rPr>
        <w:tab/>
      </w:r>
      <w:r w:rsidR="00DC02FB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розглянути </w:t>
      </w:r>
      <w:r w:rsidR="0077273C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функціонування </w:t>
      </w:r>
      <w:r w:rsidR="00DC02FB" w:rsidRPr="009824AE">
        <w:rPr>
          <w:rFonts w:ascii="Times New Roman" w:hAnsi="Times New Roman" w:cs="Times New Roman"/>
          <w:sz w:val="28"/>
          <w:szCs w:val="28"/>
          <w:lang w:val="uk-UA"/>
        </w:rPr>
        <w:t>термін</w:t>
      </w:r>
      <w:r w:rsidR="004B2057" w:rsidRPr="009824A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C02FB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«мовна особистість» </w:t>
      </w:r>
      <w:r w:rsidR="0077273C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DC02FB" w:rsidRPr="009824AE">
        <w:rPr>
          <w:rFonts w:ascii="Times New Roman" w:hAnsi="Times New Roman" w:cs="Times New Roman"/>
          <w:sz w:val="28"/>
          <w:szCs w:val="28"/>
          <w:lang w:val="uk-UA"/>
        </w:rPr>
        <w:t>різни</w:t>
      </w:r>
      <w:r w:rsidR="0077273C" w:rsidRPr="009824AE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DC02FB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дисциплін</w:t>
      </w:r>
      <w:r w:rsidR="0077273C" w:rsidRPr="009824AE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="00DC02FB" w:rsidRPr="009824A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01134558" w14:textId="434AA061" w:rsidR="00DC02FB" w:rsidRPr="009824AE" w:rsidRDefault="00507172" w:rsidP="00507172">
      <w:pPr>
        <w:tabs>
          <w:tab w:val="left" w:pos="1134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24AE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A94775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дослідити, як </w:t>
      </w:r>
      <w:r w:rsidR="00DC02FB" w:rsidRPr="009824AE">
        <w:rPr>
          <w:rFonts w:ascii="Times New Roman" w:hAnsi="Times New Roman" w:cs="Times New Roman"/>
          <w:sz w:val="28"/>
          <w:szCs w:val="28"/>
          <w:lang w:val="uk-UA"/>
        </w:rPr>
        <w:t>мовн</w:t>
      </w:r>
      <w:r w:rsidR="00A94775" w:rsidRPr="009824AE">
        <w:rPr>
          <w:rFonts w:ascii="Times New Roman" w:hAnsi="Times New Roman" w:cs="Times New Roman"/>
          <w:sz w:val="28"/>
          <w:szCs w:val="28"/>
          <w:lang w:val="uk-UA"/>
        </w:rPr>
        <w:t>а особистостість</w:t>
      </w:r>
      <w:r w:rsidR="00DC02FB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4775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репрезентує себе </w:t>
      </w:r>
      <w:r w:rsidR="00DC02FB" w:rsidRPr="009824AE">
        <w:rPr>
          <w:rFonts w:ascii="Times New Roman" w:hAnsi="Times New Roman" w:cs="Times New Roman"/>
          <w:sz w:val="28"/>
          <w:szCs w:val="28"/>
          <w:lang w:val="uk-UA"/>
        </w:rPr>
        <w:t>в епістолярії;</w:t>
      </w:r>
    </w:p>
    <w:p w14:paraId="700F3A69" w14:textId="22B62DFF" w:rsidR="00507172" w:rsidRPr="009824AE" w:rsidRDefault="00A94775" w:rsidP="00507172">
      <w:pPr>
        <w:tabs>
          <w:tab w:val="left" w:pos="1134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507172" w:rsidRPr="009824AE">
        <w:rPr>
          <w:rFonts w:ascii="Times New Roman" w:hAnsi="Times New Roman" w:cs="Times New Roman"/>
          <w:sz w:val="28"/>
          <w:szCs w:val="28"/>
        </w:rPr>
        <w:t>опрацювати листи Лесі Українки до представників культурного осередку;</w:t>
      </w:r>
      <w:r w:rsidR="002F6C9D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4DB8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340BC5E" w14:textId="591847BA" w:rsidR="00507172" w:rsidRPr="009824AE" w:rsidRDefault="00A94775" w:rsidP="00507172">
      <w:pPr>
        <w:tabs>
          <w:tab w:val="left" w:pos="1134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24A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507172" w:rsidRPr="009824A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07172" w:rsidRPr="009824AE">
        <w:rPr>
          <w:rFonts w:ascii="Times New Roman" w:hAnsi="Times New Roman" w:cs="Times New Roman"/>
          <w:sz w:val="28"/>
          <w:szCs w:val="28"/>
          <w:lang w:val="uk-UA"/>
        </w:rPr>
        <w:tab/>
        <w:t xml:space="preserve">проаналізувати 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вербально-семантичний рівень мовної особистості Лесі Українки </w:t>
      </w:r>
      <w:r w:rsidR="00507172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на прикладі </w:t>
      </w:r>
      <w:r w:rsidR="00AC1208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синонімів, діалектизмів, адаптованих та </w:t>
      </w:r>
      <w:r w:rsidR="00BC5EAE" w:rsidRPr="009824AE">
        <w:rPr>
          <w:rFonts w:ascii="Times New Roman" w:hAnsi="Times New Roman" w:cs="Times New Roman"/>
          <w:sz w:val="28"/>
          <w:szCs w:val="28"/>
          <w:lang w:val="uk-UA"/>
        </w:rPr>
        <w:t>неадаптованих іншомовних слів і</w:t>
      </w:r>
      <w:r w:rsidR="004B2057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висловів, використ</w:t>
      </w:r>
      <w:r w:rsidR="00AC1208" w:rsidRPr="009824AE">
        <w:rPr>
          <w:rFonts w:ascii="Times New Roman" w:hAnsi="Times New Roman" w:cs="Times New Roman"/>
          <w:sz w:val="28"/>
          <w:szCs w:val="28"/>
          <w:lang w:val="uk-UA"/>
        </w:rPr>
        <w:t>овуючи матеріали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її епістолярі</w:t>
      </w:r>
      <w:r w:rsidR="00AC1208" w:rsidRPr="009824AE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507172" w:rsidRPr="009824A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5871D1E" w14:textId="3B1D1B49" w:rsidR="00507172" w:rsidRPr="00A94775" w:rsidRDefault="005B4C6B" w:rsidP="00A94775">
      <w:pPr>
        <w:tabs>
          <w:tab w:val="left" w:pos="1134"/>
        </w:tabs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r w:rsidR="004B2057" w:rsidRPr="009824AE">
        <w:rPr>
          <w:rFonts w:ascii="Times New Roman" w:hAnsi="Times New Roman" w:cs="Times New Roman"/>
          <w:sz w:val="28"/>
          <w:szCs w:val="28"/>
          <w:lang w:val="uk-UA"/>
        </w:rPr>
        <w:t>схарактеризува</w:t>
      </w:r>
      <w:r w:rsidR="00A94775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ти лінгвокогнітивний рівень мовної особистості Лесі Українки, </w:t>
      </w:r>
      <w:r w:rsidR="00F658C9" w:rsidRPr="009824AE">
        <w:rPr>
          <w:rFonts w:ascii="Times New Roman" w:hAnsi="Times New Roman" w:cs="Times New Roman"/>
          <w:sz w:val="28"/>
          <w:szCs w:val="28"/>
          <w:lang w:val="uk-UA"/>
        </w:rPr>
        <w:t>висвітли</w:t>
      </w:r>
      <w:r w:rsidR="00A94775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вши погляди 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авторки </w:t>
      </w:r>
      <w:r w:rsidR="00A94775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щодо розвитку української літературної мови та описавши </w:t>
      </w:r>
      <w:r w:rsidR="00507172" w:rsidRPr="009824AE">
        <w:rPr>
          <w:rFonts w:ascii="Times New Roman" w:hAnsi="Times New Roman" w:cs="Times New Roman"/>
          <w:sz w:val="28"/>
          <w:szCs w:val="28"/>
          <w:lang w:val="uk-UA"/>
        </w:rPr>
        <w:t>фразеологізми</w:t>
      </w:r>
      <w:r w:rsidR="00507172" w:rsidRPr="00E23E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17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07172" w:rsidRPr="00E23E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4775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507172" w:rsidRPr="00E23E19">
        <w:rPr>
          <w:rFonts w:ascii="Times New Roman" w:hAnsi="Times New Roman" w:cs="Times New Roman"/>
          <w:sz w:val="28"/>
          <w:szCs w:val="28"/>
          <w:lang w:val="uk-UA"/>
        </w:rPr>
        <w:t>листах.</w:t>
      </w:r>
    </w:p>
    <w:p w14:paraId="1B74DFDE" w14:textId="77777777" w:rsidR="00507172" w:rsidRPr="00492565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2565">
        <w:rPr>
          <w:rFonts w:ascii="Times New Roman" w:hAnsi="Times New Roman" w:cs="Times New Roman"/>
          <w:b/>
          <w:sz w:val="28"/>
          <w:szCs w:val="28"/>
          <w:lang w:val="uk-UA"/>
        </w:rPr>
        <w:t>Об'єктом дослідження</w:t>
      </w:r>
      <w:r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 є мова епістоляр</w:t>
      </w:r>
      <w:r>
        <w:rPr>
          <w:rFonts w:ascii="Times New Roman" w:hAnsi="Times New Roman" w:cs="Times New Roman"/>
          <w:sz w:val="28"/>
          <w:szCs w:val="28"/>
          <w:lang w:val="uk-UA"/>
        </w:rPr>
        <w:t>ію</w:t>
      </w:r>
      <w:r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 Лесі Українки.</w:t>
      </w:r>
    </w:p>
    <w:p w14:paraId="6DBD0490" w14:textId="66AC82E1" w:rsidR="00507172" w:rsidRPr="009824AE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522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Предмет дослідження</w:t>
      </w:r>
      <w:r w:rsidRPr="009C5228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953292">
        <w:rPr>
          <w:rFonts w:ascii="Times New Roman" w:hAnsi="Times New Roman" w:cs="Times New Roman"/>
          <w:sz w:val="28"/>
          <w:szCs w:val="28"/>
          <w:lang w:val="uk-UA"/>
        </w:rPr>
        <w:t xml:space="preserve"> вербально-семантичний </w:t>
      </w:r>
      <w:r w:rsidRPr="009C5228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953292">
        <w:rPr>
          <w:rFonts w:ascii="Times New Roman" w:hAnsi="Times New Roman" w:cs="Times New Roman"/>
          <w:sz w:val="28"/>
          <w:szCs w:val="28"/>
          <w:lang w:val="uk-UA"/>
        </w:rPr>
        <w:t>лінгвокогнітивний рівні мовної особистості Лесі Українки</w:t>
      </w:r>
      <w:r w:rsidRPr="009C5228">
        <w:rPr>
          <w:rFonts w:ascii="Times New Roman" w:hAnsi="Times New Roman" w:cs="Times New Roman"/>
          <w:sz w:val="28"/>
          <w:szCs w:val="28"/>
          <w:lang w:val="uk-UA"/>
        </w:rPr>
        <w:t xml:space="preserve"> як показник розвитку української літературної мови другої половини ХІХ 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століття</w:t>
      </w:r>
      <w:r w:rsidR="004B2057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та індикатор творчої натури поетеси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764FC01" w14:textId="624F71BA" w:rsidR="00507172" w:rsidRPr="00E61572" w:rsidRDefault="00507172" w:rsidP="00E615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824AE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дослідження.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Вибір методів дослідження зумовлено специфікою об’єкта і предмета дослідження, метою та завданнями дипломної роботи: </w:t>
      </w:r>
      <w:r w:rsidR="00E61572" w:rsidRPr="009824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методи теоретичного аналізу і синтезу </w:t>
      </w:r>
      <w:r w:rsidR="00E61572" w:rsidRPr="009824AE">
        <w:rPr>
          <w:rFonts w:ascii="Times New Roman" w:hAnsi="Times New Roman" w:cs="Times New Roman"/>
          <w:sz w:val="28"/>
          <w:szCs w:val="28"/>
          <w:lang w:val="uk-UA"/>
        </w:rPr>
        <w:t>уможливили систематизацію й узагальнення зібраного матеріалу;</w:t>
      </w:r>
      <w:r w:rsidR="00E61572" w:rsidRPr="009824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 w:rsidRPr="009824AE">
        <w:rPr>
          <w:rFonts w:ascii="Times New Roman" w:hAnsi="Times New Roman" w:cs="Times New Roman"/>
          <w:i/>
          <w:sz w:val="28"/>
          <w:szCs w:val="28"/>
          <w:lang w:val="uk-UA"/>
        </w:rPr>
        <w:t>описовий метод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дозволив здійснити аналіз мовних явищ у межах певного хронологічного зрізу; </w:t>
      </w:r>
      <w:r w:rsidR="00E61572" w:rsidRPr="009824AE">
        <w:rPr>
          <w:rFonts w:ascii="Times New Roman" w:hAnsi="Times New Roman" w:cs="Times New Roman"/>
          <w:i/>
          <w:sz w:val="28"/>
          <w:szCs w:val="28"/>
          <w:lang w:val="uk-UA"/>
        </w:rPr>
        <w:t>метод кількісних підрахунків</w:t>
      </w:r>
      <w:r w:rsidR="00E61572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дав підстави для встановлення частотності досліджуваних лексичних і фразеологічних засобів в епістолярії поетеси (загальнонаукові методи); </w:t>
      </w:r>
      <w:r w:rsidRPr="009824AE">
        <w:rPr>
          <w:rFonts w:ascii="Times New Roman" w:hAnsi="Times New Roman" w:cs="Times New Roman"/>
          <w:i/>
          <w:sz w:val="28"/>
          <w:szCs w:val="28"/>
          <w:lang w:val="uk-UA"/>
        </w:rPr>
        <w:t>метод контекстуально</w:t>
      </w:r>
      <w:r w:rsidR="00E61572" w:rsidRPr="009824AE">
        <w:rPr>
          <w:rFonts w:ascii="Times New Roman" w:hAnsi="Times New Roman" w:cs="Times New Roman"/>
          <w:i/>
          <w:sz w:val="28"/>
          <w:szCs w:val="28"/>
          <w:lang w:val="uk-UA"/>
        </w:rPr>
        <w:t>-інтерпретативного</w:t>
      </w:r>
      <w:r w:rsidRPr="009824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аналізу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епістолярного тексту застосовано для </w:t>
      </w:r>
      <w:r w:rsidR="00E61572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потрактування 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етикетних конструкцій, представлених формулами вітання, вибачення, прохання, прощання</w:t>
      </w:r>
      <w:r w:rsidR="00E61572" w:rsidRPr="009824AE">
        <w:rPr>
          <w:rFonts w:ascii="Times New Roman" w:hAnsi="Times New Roman" w:cs="Times New Roman"/>
          <w:sz w:val="28"/>
          <w:szCs w:val="28"/>
          <w:lang w:val="uk-UA"/>
        </w:rPr>
        <w:t>, та інтерпретації епістолярію крізь призму творчого мислення Лариси Петрівни Косач-</w:t>
      </w:r>
      <w:r w:rsidR="009824AE" w:rsidRPr="009824AE">
        <w:rPr>
          <w:rFonts w:ascii="Times New Roman" w:hAnsi="Times New Roman" w:cs="Times New Roman"/>
          <w:sz w:val="28"/>
          <w:szCs w:val="28"/>
          <w:lang w:val="uk-UA"/>
        </w:rPr>
        <w:t>Квітки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9824AE">
        <w:rPr>
          <w:rFonts w:ascii="Times New Roman" w:hAnsi="Times New Roman" w:cs="Times New Roman"/>
          <w:i/>
          <w:sz w:val="28"/>
          <w:szCs w:val="28"/>
          <w:lang w:val="uk-UA"/>
        </w:rPr>
        <w:t>метод компонентного аналізу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сприяв з’ясуванню відмінностей у семантиці синонімічних слів</w:t>
      </w:r>
      <w:r w:rsidR="00E61572" w:rsidRPr="009824AE">
        <w:rPr>
          <w:rFonts w:ascii="Times New Roman" w:hAnsi="Times New Roman" w:cs="Times New Roman"/>
          <w:sz w:val="28"/>
          <w:szCs w:val="28"/>
          <w:lang w:val="uk-UA"/>
        </w:rPr>
        <w:t>, встановленню семантики діалектизмів, іншомовних слів та фразеологічних одиниць (спеціальні лінгвістичні методи)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8247739" w14:textId="49A41BC5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552D">
        <w:rPr>
          <w:rFonts w:ascii="Times New Roman" w:hAnsi="Times New Roman" w:cs="Times New Roman"/>
          <w:b/>
          <w:sz w:val="28"/>
          <w:szCs w:val="28"/>
          <w:lang w:val="uk-UA"/>
        </w:rPr>
        <w:t>Джерельн</w:t>
      </w:r>
      <w:r w:rsidRPr="00D765DB">
        <w:rPr>
          <w:rFonts w:ascii="Times New Roman" w:hAnsi="Times New Roman" w:cs="Times New Roman"/>
          <w:b/>
          <w:sz w:val="28"/>
          <w:szCs w:val="28"/>
          <w:lang w:val="uk-UA"/>
        </w:rPr>
        <w:t>ою</w:t>
      </w:r>
      <w:r w:rsidRPr="004C55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баз</w:t>
      </w:r>
      <w:r w:rsidRPr="00D765DB">
        <w:rPr>
          <w:rFonts w:ascii="Times New Roman" w:hAnsi="Times New Roman" w:cs="Times New Roman"/>
          <w:b/>
          <w:sz w:val="28"/>
          <w:szCs w:val="28"/>
          <w:lang w:val="uk-UA"/>
        </w:rPr>
        <w:t>ою дослідження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765DB">
        <w:rPr>
          <w:rFonts w:ascii="Times New Roman" w:hAnsi="Times New Roman" w:cs="Times New Roman"/>
          <w:sz w:val="28"/>
          <w:szCs w:val="28"/>
          <w:lang w:val="uk-UA"/>
        </w:rPr>
        <w:t xml:space="preserve">слугували листи письменниці, уміщені в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10, 11, 12 томах (1876 – 189</w:t>
      </w:r>
      <w:r w:rsidR="00C56772">
        <w:rPr>
          <w:rFonts w:ascii="Times New Roman" w:hAnsi="Times New Roman" w:cs="Times New Roman"/>
          <w:sz w:val="28"/>
          <w:szCs w:val="28"/>
          <w:lang w:val="uk-UA"/>
        </w:rPr>
        <w:t xml:space="preserve">7; 1898 – 1902; </w:t>
      </w:r>
      <w:r w:rsidR="00C56772">
        <w:rPr>
          <w:rFonts w:ascii="Times New Roman" w:hAnsi="Times New Roman" w:cs="Times New Roman"/>
          <w:sz w:val="28"/>
          <w:szCs w:val="28"/>
          <w:lang w:val="uk-UA"/>
        </w:rPr>
        <w:br/>
        <w:t>1903 – 1913),</w:t>
      </w:r>
      <w:r w:rsidR="004C552D">
        <w:rPr>
          <w:rFonts w:ascii="Times New Roman" w:hAnsi="Times New Roman" w:cs="Times New Roman"/>
          <w:sz w:val="28"/>
          <w:szCs w:val="28"/>
          <w:lang w:val="uk-UA"/>
        </w:rPr>
        <w:t xml:space="preserve"> а також у науковій праці «Леся Українка: Листи 1876 – 1897», </w:t>
      </w:r>
      <w:r w:rsidR="00C56772">
        <w:rPr>
          <w:rFonts w:ascii="Times New Roman" w:hAnsi="Times New Roman" w:cs="Times New Roman"/>
          <w:sz w:val="28"/>
          <w:szCs w:val="28"/>
          <w:lang w:val="uk-UA"/>
        </w:rPr>
        <w:t>які були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 xml:space="preserve"> адресовані представникам інтел</w:t>
      </w:r>
      <w:r w:rsidR="00791723">
        <w:rPr>
          <w:rFonts w:ascii="Times New Roman" w:hAnsi="Times New Roman" w:cs="Times New Roman"/>
          <w:sz w:val="28"/>
          <w:szCs w:val="28"/>
          <w:lang w:val="uk-UA"/>
        </w:rPr>
        <w:t xml:space="preserve">ігенції. </w:t>
      </w:r>
      <w:r w:rsidR="004C552D">
        <w:rPr>
          <w:rFonts w:ascii="Times New Roman" w:hAnsi="Times New Roman" w:cs="Times New Roman"/>
          <w:sz w:val="28"/>
          <w:szCs w:val="28"/>
          <w:lang w:val="uk-UA"/>
        </w:rPr>
        <w:t xml:space="preserve">Усього </w:t>
      </w:r>
      <w:r w:rsidR="00791723">
        <w:rPr>
          <w:rFonts w:ascii="Times New Roman" w:hAnsi="Times New Roman" w:cs="Times New Roman"/>
          <w:sz w:val="28"/>
          <w:szCs w:val="28"/>
          <w:lang w:val="uk-UA"/>
        </w:rPr>
        <w:t>опрацьовано</w:t>
      </w:r>
      <w:r w:rsidR="00791723">
        <w:rPr>
          <w:rFonts w:ascii="Times New Roman" w:hAnsi="Times New Roman" w:cs="Times New Roman"/>
          <w:sz w:val="28"/>
          <w:szCs w:val="28"/>
          <w:lang w:val="uk-UA"/>
        </w:rPr>
        <w:br/>
      </w:r>
      <w:r w:rsidR="004C552D">
        <w:rPr>
          <w:rFonts w:ascii="Times New Roman" w:hAnsi="Times New Roman" w:cs="Times New Roman"/>
          <w:sz w:val="28"/>
          <w:szCs w:val="28"/>
          <w:lang w:val="uk-UA"/>
        </w:rPr>
        <w:t>300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 xml:space="preserve"> листів.</w:t>
      </w:r>
    </w:p>
    <w:p w14:paraId="39FE9CC6" w14:textId="435F8B20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5DB">
        <w:rPr>
          <w:rFonts w:ascii="Times New Roman" w:hAnsi="Times New Roman" w:cs="Times New Roman"/>
          <w:b/>
          <w:sz w:val="28"/>
          <w:szCs w:val="28"/>
          <w:lang w:val="uk-UA"/>
        </w:rPr>
        <w:t>Фактичний матеріал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5EAE">
        <w:rPr>
          <w:rFonts w:ascii="Times New Roman" w:hAnsi="Times New Roman" w:cs="Times New Roman"/>
          <w:sz w:val="28"/>
          <w:szCs w:val="28"/>
          <w:lang w:val="uk-UA"/>
        </w:rPr>
        <w:t>становить 511</w:t>
      </w:r>
      <w:r w:rsidRPr="00E23E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5EAE">
        <w:rPr>
          <w:rFonts w:ascii="Times New Roman" w:hAnsi="Times New Roman" w:cs="Times New Roman"/>
          <w:sz w:val="28"/>
          <w:szCs w:val="28"/>
          <w:lang w:val="uk-UA"/>
        </w:rPr>
        <w:t>лексем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 xml:space="preserve"> (197 си</w:t>
      </w:r>
      <w:r w:rsidR="00791723">
        <w:rPr>
          <w:rFonts w:ascii="Times New Roman" w:hAnsi="Times New Roman" w:cs="Times New Roman"/>
          <w:sz w:val="28"/>
          <w:szCs w:val="28"/>
          <w:lang w:val="uk-UA"/>
        </w:rPr>
        <w:t xml:space="preserve">нонімів, </w:t>
      </w:r>
      <w:r w:rsidR="00791723">
        <w:rPr>
          <w:rFonts w:ascii="Times New Roman" w:hAnsi="Times New Roman" w:cs="Times New Roman"/>
          <w:sz w:val="28"/>
          <w:szCs w:val="28"/>
          <w:lang w:val="uk-UA"/>
        </w:rPr>
        <w:br/>
        <w:t xml:space="preserve">237 іншомовних слів та висловів в адаптованому та неадаптованому вигляді, </w:t>
      </w:r>
      <w:r w:rsidR="00791723">
        <w:rPr>
          <w:rFonts w:ascii="Times New Roman" w:hAnsi="Times New Roman" w:cs="Times New Roman"/>
          <w:sz w:val="28"/>
          <w:szCs w:val="28"/>
          <w:lang w:val="uk-UA"/>
        </w:rPr>
        <w:br/>
        <w:t>77 діалектизмів) та 122</w:t>
      </w:r>
      <w:r w:rsidR="0045753E">
        <w:rPr>
          <w:rFonts w:ascii="Times New Roman" w:hAnsi="Times New Roman" w:cs="Times New Roman"/>
          <w:sz w:val="28"/>
          <w:szCs w:val="28"/>
          <w:lang w:val="uk-UA"/>
        </w:rPr>
        <w:t xml:space="preserve"> фразеологіз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79172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, що функціонують у листах.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7D13450" w14:textId="77777777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5DB">
        <w:rPr>
          <w:rFonts w:ascii="Times New Roman" w:hAnsi="Times New Roman" w:cs="Times New Roman"/>
          <w:b/>
          <w:sz w:val="28"/>
          <w:szCs w:val="28"/>
          <w:lang w:val="uk-UA"/>
        </w:rPr>
        <w:t>Наукова новизна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полягає в тому, що запропоновано авторський підхід до вивчення лексичних і фразеологічних складників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епістолярної спадщини Лесі Українки, установлено варіантність етикетних формул, що функціонували в кінці ХІХ – початку ХХ ст.</w:t>
      </w:r>
    </w:p>
    <w:p w14:paraId="2FD0DFD8" w14:textId="25E415E7" w:rsidR="00507172" w:rsidRPr="001348F3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39A6">
        <w:rPr>
          <w:rFonts w:ascii="Times New Roman" w:hAnsi="Times New Roman" w:cs="Times New Roman"/>
          <w:b/>
          <w:sz w:val="28"/>
          <w:szCs w:val="28"/>
          <w:lang w:val="uk-UA"/>
        </w:rPr>
        <w:t>Теоретична цінність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5253">
        <w:rPr>
          <w:rFonts w:ascii="Times New Roman" w:hAnsi="Times New Roman" w:cs="Times New Roman"/>
          <w:sz w:val="28"/>
          <w:szCs w:val="28"/>
          <w:lang w:val="uk-UA"/>
        </w:rPr>
        <w:t xml:space="preserve">визначається здійсненням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поглибленого </w:t>
      </w:r>
      <w:r w:rsidRPr="00A95253">
        <w:rPr>
          <w:rFonts w:ascii="Times New Roman" w:hAnsi="Times New Roman" w:cs="Times New Roman"/>
          <w:sz w:val="28"/>
          <w:szCs w:val="28"/>
          <w:lang w:val="uk-UA"/>
        </w:rPr>
        <w:t>аналізу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класифікації</w:t>
      </w:r>
      <w:r w:rsidRPr="00A952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1208">
        <w:rPr>
          <w:rFonts w:ascii="Times New Roman" w:hAnsi="Times New Roman" w:cs="Times New Roman"/>
          <w:sz w:val="28"/>
          <w:szCs w:val="28"/>
          <w:lang w:val="uk-UA"/>
        </w:rPr>
        <w:t xml:space="preserve">діалектних слів, синоніміки,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 xml:space="preserve">фраземіки </w:t>
      </w:r>
      <w:r w:rsidR="00AC1208">
        <w:rPr>
          <w:rFonts w:ascii="Times New Roman" w:hAnsi="Times New Roman" w:cs="Times New Roman"/>
          <w:sz w:val="28"/>
          <w:szCs w:val="28"/>
          <w:lang w:val="uk-UA"/>
        </w:rPr>
        <w:t xml:space="preserve">та іншомовної лексики адаптованого та неадаптованого виду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в епістолярії Лесі Українки. Результати, отримані в процесі характеристики елементів мовної структури листів поетеси, можуть слугувати базою</w:t>
      </w:r>
      <w:r w:rsidRPr="00741ADF">
        <w:rPr>
          <w:rFonts w:ascii="Times New Roman" w:hAnsi="Times New Roman" w:cs="Times New Roman"/>
          <w:sz w:val="28"/>
          <w:szCs w:val="28"/>
          <w:lang w:val="uk-UA"/>
        </w:rPr>
        <w:t xml:space="preserve"> для вивчення мовної репрезентації особистісного світосприйняття. </w:t>
      </w:r>
    </w:p>
    <w:p w14:paraId="7B2821D4" w14:textId="175DEA33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34FB">
        <w:rPr>
          <w:rFonts w:ascii="Times New Roman" w:hAnsi="Times New Roman" w:cs="Times New Roman"/>
          <w:b/>
          <w:sz w:val="28"/>
          <w:szCs w:val="28"/>
          <w:lang w:val="uk-UA"/>
        </w:rPr>
        <w:t>Практичне значення роботи.</w:t>
      </w:r>
      <w:r w:rsidRPr="001348F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348F3">
        <w:rPr>
          <w:rFonts w:ascii="Times New Roman" w:hAnsi="Times New Roman" w:cs="Times New Roman"/>
          <w:sz w:val="28"/>
          <w:szCs w:val="28"/>
          <w:lang w:val="uk-UA"/>
        </w:rPr>
        <w:t xml:space="preserve">Фактичний матеріал та висновки дослідження можуть бути використані для аналізу </w:t>
      </w:r>
      <w:r w:rsidR="005B4C6B">
        <w:rPr>
          <w:rFonts w:ascii="Times New Roman" w:hAnsi="Times New Roman" w:cs="Times New Roman"/>
          <w:sz w:val="28"/>
          <w:szCs w:val="28"/>
          <w:lang w:val="uk-UA"/>
        </w:rPr>
        <w:t xml:space="preserve">вербально-семантичного та лінгвокогнітивних рівнів мовної особистості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інших майстрів слова,  вивчення особливостей їхнього</w:t>
      </w:r>
      <w:r w:rsidRPr="001348F3">
        <w:rPr>
          <w:rFonts w:ascii="Times New Roman" w:hAnsi="Times New Roman" w:cs="Times New Roman"/>
          <w:sz w:val="28"/>
          <w:szCs w:val="28"/>
          <w:lang w:val="uk-UA"/>
        </w:rPr>
        <w:t xml:space="preserve"> епістолярію. Одержані результати знайдуть застосування в курсі «Сучасна українська літературна мова» (розділи «Лексикологія», «Діалектологія», «Фразеологія»)</w:t>
      </w:r>
      <w:r w:rsidR="005B4C6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B4C6B" w:rsidRPr="009824AE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02302E" w:rsidRPr="009824AE">
        <w:rPr>
          <w:rFonts w:ascii="Times New Roman" w:hAnsi="Times New Roman" w:cs="Times New Roman"/>
          <w:sz w:val="28"/>
          <w:szCs w:val="28"/>
          <w:lang w:val="uk-UA"/>
        </w:rPr>
        <w:t>Проблеми світового мовознавства</w:t>
      </w:r>
      <w:r w:rsidR="005B4C6B" w:rsidRPr="009824AE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2302E" w:rsidRPr="009824AE">
        <w:rPr>
          <w:rFonts w:ascii="Times New Roman" w:hAnsi="Times New Roman" w:cs="Times New Roman"/>
          <w:sz w:val="28"/>
          <w:szCs w:val="28"/>
          <w:lang w:val="uk-UA"/>
        </w:rPr>
        <w:t>, «Стилістика»,  а також у відповідному розділі з «Української мови за професійним спрямуванням».</w:t>
      </w:r>
      <w:r w:rsidR="000230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DA6C357" w14:textId="59D447E1" w:rsidR="00507172" w:rsidRPr="0043433D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34FB">
        <w:rPr>
          <w:rFonts w:ascii="Times New Roman" w:hAnsi="Times New Roman" w:cs="Times New Roman"/>
          <w:b/>
          <w:sz w:val="28"/>
          <w:szCs w:val="28"/>
          <w:lang w:val="uk-UA"/>
        </w:rPr>
        <w:t>Апробація</w:t>
      </w:r>
      <w:r w:rsidRPr="001934F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результат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ів дослідження</w:t>
      </w:r>
      <w:r w:rsidRPr="001934FB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873E2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Результати дослідження було представлено  на студентських наукових конференціях (м. Одеса, 2016 р.</w:t>
      </w:r>
      <w:r w:rsidR="009C5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5228"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2017 р., </w:t>
      </w:r>
      <w:r w:rsidRPr="0043433D">
        <w:rPr>
          <w:rFonts w:ascii="Times New Roman" w:hAnsi="Times New Roman" w:cs="Times New Roman"/>
          <w:sz w:val="28"/>
          <w:szCs w:val="28"/>
          <w:lang w:val="uk-UA"/>
        </w:rPr>
        <w:t xml:space="preserve">м. Миколаїв, 2016 р.). </w:t>
      </w:r>
    </w:p>
    <w:p w14:paraId="11A0CE3B" w14:textId="40EA1C47" w:rsidR="00507172" w:rsidRPr="00033BDD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41C1">
        <w:rPr>
          <w:rFonts w:ascii="Times New Roman" w:hAnsi="Times New Roman" w:cs="Times New Roman"/>
          <w:b/>
          <w:sz w:val="28"/>
          <w:szCs w:val="28"/>
          <w:lang w:val="uk-UA"/>
        </w:rPr>
        <w:t>Публікації.</w:t>
      </w:r>
      <w:r w:rsidR="0002302E">
        <w:rPr>
          <w:rFonts w:ascii="Times New Roman" w:hAnsi="Times New Roman" w:cs="Times New Roman"/>
          <w:sz w:val="28"/>
          <w:szCs w:val="28"/>
          <w:lang w:val="uk-UA"/>
        </w:rPr>
        <w:t xml:space="preserve"> Матеріали та </w:t>
      </w:r>
      <w:r w:rsidR="0002302E" w:rsidRPr="009824AE">
        <w:rPr>
          <w:rFonts w:ascii="Times New Roman" w:hAnsi="Times New Roman" w:cs="Times New Roman"/>
          <w:sz w:val="28"/>
          <w:szCs w:val="28"/>
          <w:lang w:val="uk-UA"/>
        </w:rPr>
        <w:t>висновк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2172C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було оприлюдне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но у збірнику наукових статей студентів філологічного факультету</w:t>
      </w:r>
      <w:r w:rsidRPr="009F4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6DF7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F41C1">
        <w:rPr>
          <w:rFonts w:ascii="Times New Roman" w:hAnsi="Times New Roman" w:cs="Times New Roman"/>
          <w:sz w:val="28"/>
          <w:szCs w:val="28"/>
          <w:lang w:val="uk-UA"/>
        </w:rPr>
        <w:t xml:space="preserve">ОНУ </w:t>
      </w:r>
      <w:r w:rsidR="009C5228">
        <w:rPr>
          <w:rFonts w:ascii="Times New Roman" w:hAnsi="Times New Roman" w:cs="Times New Roman"/>
          <w:sz w:val="28"/>
          <w:szCs w:val="28"/>
          <w:lang w:val="uk-UA"/>
        </w:rPr>
        <w:t xml:space="preserve">імені І. І. Мечникова [61 </w:t>
      </w:r>
      <w:r>
        <w:rPr>
          <w:rFonts w:ascii="Times New Roman" w:hAnsi="Times New Roman" w:cs="Times New Roman"/>
          <w:sz w:val="28"/>
          <w:szCs w:val="28"/>
          <w:lang w:val="uk-UA"/>
        </w:rPr>
        <w:t>: 112</w:t>
      </w:r>
      <w:r w:rsidRPr="00033BDD">
        <w:rPr>
          <w:rFonts w:ascii="Times New Roman" w:hAnsi="Times New Roman" w:cs="Times New Roman"/>
          <w:sz w:val="28"/>
          <w:szCs w:val="28"/>
          <w:lang w:val="uk-UA"/>
        </w:rPr>
        <w:t xml:space="preserve"> – 117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] та збірнику наукових праць</w:t>
      </w:r>
      <w:r w:rsidRPr="00033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Східноєвропейського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університету імені Лесі Українки «</w:t>
      </w:r>
      <w:r>
        <w:rPr>
          <w:rFonts w:ascii="Times New Roman" w:hAnsi="Times New Roman" w:cs="Times New Roman"/>
          <w:sz w:val="28"/>
          <w:szCs w:val="28"/>
          <w:lang w:val="en-US"/>
        </w:rPr>
        <w:t>Scripta</w:t>
      </w:r>
      <w:r w:rsidRPr="009F41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en-US"/>
        </w:rPr>
        <w:t>Manent</w:t>
      </w:r>
      <w:r w:rsidR="009C5228">
        <w:rPr>
          <w:rFonts w:ascii="Times New Roman" w:hAnsi="Times New Roman" w:cs="Times New Roman"/>
          <w:sz w:val="28"/>
          <w:szCs w:val="28"/>
          <w:lang w:val="uk-UA"/>
        </w:rPr>
        <w:t>» [62</w:t>
      </w:r>
      <w:r w:rsidRPr="009F41C1">
        <w:rPr>
          <w:rFonts w:ascii="Times New Roman" w:hAnsi="Times New Roman" w:cs="Times New Roman"/>
          <w:sz w:val="28"/>
          <w:szCs w:val="28"/>
          <w:lang w:val="uk-UA"/>
        </w:rPr>
        <w:t>: 45 – 46]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11456F1" w14:textId="77777777" w:rsidR="00507172" w:rsidRPr="009F41C1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1E35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поставленої мети та завдань сформовано таку </w:t>
      </w:r>
      <w:r w:rsidRPr="00531E3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структуру роботи: </w:t>
      </w:r>
    </w:p>
    <w:p w14:paraId="64584D84" w14:textId="7CD6C2A8" w:rsidR="00507172" w:rsidRPr="00643B19" w:rsidRDefault="00A2172C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вступ, у </w:t>
      </w:r>
      <w:r w:rsidRPr="009824AE">
        <w:rPr>
          <w:rFonts w:ascii="Times New Roman" w:hAnsi="Times New Roman" w:cs="Times New Roman"/>
          <w:sz w:val="28"/>
          <w:szCs w:val="28"/>
          <w:lang w:val="uk-UA"/>
        </w:rPr>
        <w:t>якому сформульо</w:t>
      </w:r>
      <w:r w:rsidR="00507172" w:rsidRPr="009824AE">
        <w:rPr>
          <w:rFonts w:ascii="Times New Roman" w:hAnsi="Times New Roman" w:cs="Times New Roman"/>
          <w:sz w:val="28"/>
          <w:szCs w:val="28"/>
          <w:lang w:val="uk-UA"/>
        </w:rPr>
        <w:t>вано</w:t>
      </w:r>
      <w:r w:rsidR="00507172" w:rsidRPr="00531E35">
        <w:rPr>
          <w:rFonts w:ascii="Times New Roman" w:hAnsi="Times New Roman" w:cs="Times New Roman"/>
          <w:sz w:val="28"/>
          <w:szCs w:val="28"/>
          <w:lang w:val="uk-UA"/>
        </w:rPr>
        <w:t xml:space="preserve"> актуальність</w:t>
      </w:r>
      <w:r w:rsidR="0050717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507172" w:rsidRPr="00531E35">
        <w:rPr>
          <w:rFonts w:ascii="Times New Roman" w:hAnsi="Times New Roman" w:cs="Times New Roman"/>
          <w:sz w:val="28"/>
          <w:szCs w:val="28"/>
          <w:lang w:val="uk-UA"/>
        </w:rPr>
        <w:t xml:space="preserve"> визначе</w:t>
      </w:r>
      <w:r w:rsidR="00507172">
        <w:rPr>
          <w:rFonts w:ascii="Times New Roman" w:hAnsi="Times New Roman" w:cs="Times New Roman"/>
          <w:sz w:val="28"/>
          <w:szCs w:val="28"/>
        </w:rPr>
        <w:t>но об’єкт, предме</w:t>
      </w:r>
      <w:r w:rsidR="00507172">
        <w:rPr>
          <w:rFonts w:ascii="Times New Roman" w:hAnsi="Times New Roman" w:cs="Times New Roman"/>
          <w:sz w:val="28"/>
          <w:szCs w:val="28"/>
          <w:lang w:val="uk-UA"/>
        </w:rPr>
        <w:t>т дослідження;</w:t>
      </w:r>
      <w:r w:rsidR="00507172">
        <w:rPr>
          <w:rFonts w:ascii="Times New Roman" w:hAnsi="Times New Roman" w:cs="Times New Roman"/>
          <w:sz w:val="28"/>
          <w:szCs w:val="28"/>
        </w:rPr>
        <w:t xml:space="preserve"> окреслено наукову новизну, мету</w:t>
      </w:r>
      <w:r w:rsidR="0050717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07172" w:rsidRPr="00B30FC3">
        <w:rPr>
          <w:rFonts w:ascii="Times New Roman" w:hAnsi="Times New Roman" w:cs="Times New Roman"/>
          <w:sz w:val="28"/>
          <w:szCs w:val="28"/>
        </w:rPr>
        <w:t>завдання</w:t>
      </w:r>
      <w:r w:rsidR="00507172">
        <w:rPr>
          <w:lang w:val="uk-UA"/>
        </w:rPr>
        <w:t>,</w:t>
      </w:r>
      <w:r>
        <w:rPr>
          <w:lang w:val="uk-UA"/>
        </w:rPr>
        <w:t xml:space="preserve"> </w:t>
      </w:r>
      <w:r w:rsidRPr="00A2172C">
        <w:rPr>
          <w:rFonts w:ascii="Times New Roman" w:hAnsi="Times New Roman" w:cs="Times New Roman"/>
          <w:sz w:val="28"/>
          <w:szCs w:val="28"/>
          <w:lang w:val="uk-UA"/>
        </w:rPr>
        <w:t>методи,</w:t>
      </w:r>
      <w:r>
        <w:rPr>
          <w:lang w:val="uk-UA"/>
        </w:rPr>
        <w:t xml:space="preserve"> </w:t>
      </w:r>
      <w:r w:rsidR="00507172">
        <w:rPr>
          <w:lang w:val="uk-UA"/>
        </w:rPr>
        <w:t xml:space="preserve"> </w:t>
      </w:r>
      <w:r w:rsidR="00507172" w:rsidRPr="00643B19">
        <w:rPr>
          <w:rFonts w:ascii="Times New Roman" w:hAnsi="Times New Roman" w:cs="Times New Roman"/>
          <w:sz w:val="28"/>
          <w:szCs w:val="28"/>
        </w:rPr>
        <w:t>джерельну базу та фактичний матеріал</w:t>
      </w:r>
      <w:r w:rsidR="0050717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507172" w:rsidRPr="00B30FC3">
        <w:rPr>
          <w:rFonts w:ascii="Times New Roman" w:hAnsi="Times New Roman" w:cs="Times New Roman"/>
          <w:sz w:val="28"/>
          <w:szCs w:val="28"/>
        </w:rPr>
        <w:t xml:space="preserve"> обґрунтовано </w:t>
      </w:r>
      <w:r w:rsidR="00507172">
        <w:rPr>
          <w:rFonts w:ascii="Times New Roman" w:hAnsi="Times New Roman" w:cs="Times New Roman"/>
          <w:sz w:val="28"/>
          <w:szCs w:val="28"/>
          <w:lang w:val="uk-UA"/>
        </w:rPr>
        <w:t xml:space="preserve">теоретичну цінність та </w:t>
      </w:r>
      <w:r w:rsidR="00507172">
        <w:rPr>
          <w:rFonts w:ascii="Times New Roman" w:hAnsi="Times New Roman" w:cs="Times New Roman"/>
          <w:sz w:val="28"/>
          <w:szCs w:val="28"/>
        </w:rPr>
        <w:t>практичне зна</w:t>
      </w:r>
      <w:r w:rsidR="00507172">
        <w:rPr>
          <w:rFonts w:ascii="Times New Roman" w:hAnsi="Times New Roman" w:cs="Times New Roman"/>
          <w:sz w:val="28"/>
          <w:szCs w:val="28"/>
          <w:lang w:val="uk-UA"/>
        </w:rPr>
        <w:t xml:space="preserve">чення </w:t>
      </w:r>
      <w:r w:rsidR="00507172">
        <w:rPr>
          <w:rFonts w:ascii="Times New Roman" w:hAnsi="Times New Roman" w:cs="Times New Roman"/>
          <w:sz w:val="28"/>
          <w:szCs w:val="28"/>
        </w:rPr>
        <w:t>роботи</w:t>
      </w:r>
      <w:r w:rsidR="00507172">
        <w:rPr>
          <w:rFonts w:ascii="Times New Roman" w:hAnsi="Times New Roman" w:cs="Times New Roman"/>
          <w:sz w:val="28"/>
          <w:szCs w:val="28"/>
          <w:lang w:val="uk-UA"/>
        </w:rPr>
        <w:t>; наведено дані про апробацію одержаних результатів.</w:t>
      </w:r>
    </w:p>
    <w:p w14:paraId="2AA2A55C" w14:textId="74B54AFD" w:rsidR="00507172" w:rsidRPr="00914CE6" w:rsidRDefault="00507172" w:rsidP="0077273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4CE6">
        <w:rPr>
          <w:rFonts w:ascii="Times New Roman" w:hAnsi="Times New Roman" w:cs="Times New Roman"/>
          <w:sz w:val="28"/>
          <w:szCs w:val="28"/>
          <w:lang w:val="uk-UA"/>
        </w:rPr>
        <w:lastRenderedPageBreak/>
        <w:t>перший розділ «</w:t>
      </w:r>
      <w:r w:rsidR="00914CE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14CE6" w:rsidRPr="00914CE6">
        <w:rPr>
          <w:rFonts w:ascii="Times New Roman" w:hAnsi="Times New Roman" w:cs="Times New Roman"/>
          <w:sz w:val="28"/>
          <w:szCs w:val="28"/>
          <w:lang w:val="uk-UA"/>
        </w:rPr>
        <w:t>пістолярна мовна особистість</w:t>
      </w:r>
      <w:r w:rsidRPr="00914CE6">
        <w:rPr>
          <w:rFonts w:ascii="Times New Roman" w:hAnsi="Times New Roman" w:cs="Times New Roman"/>
          <w:sz w:val="28"/>
          <w:szCs w:val="28"/>
          <w:lang w:val="uk-UA"/>
        </w:rPr>
        <w:t>», де розглянуто функці</w:t>
      </w:r>
      <w:r w:rsidRPr="008D0D1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914CE6">
        <w:rPr>
          <w:rFonts w:ascii="Times New Roman" w:hAnsi="Times New Roman" w:cs="Times New Roman"/>
          <w:sz w:val="28"/>
          <w:szCs w:val="28"/>
          <w:lang w:val="uk-UA"/>
        </w:rPr>
        <w:t>ні стилі ХІХ – ХХ століття української літературної мови, їх взаємопроникнення, с</w:t>
      </w:r>
      <w:r w:rsidR="0077273C">
        <w:rPr>
          <w:rFonts w:ascii="Times New Roman" w:hAnsi="Times New Roman" w:cs="Times New Roman"/>
          <w:sz w:val="28"/>
          <w:szCs w:val="28"/>
          <w:lang w:val="uk-UA"/>
        </w:rPr>
        <w:t>тановлення епістолярного стилю, функціонування</w:t>
      </w:r>
      <w:r w:rsidR="0077273C" w:rsidRPr="007727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273C" w:rsidRPr="009824AE">
        <w:rPr>
          <w:rFonts w:ascii="Times New Roman" w:hAnsi="Times New Roman" w:cs="Times New Roman"/>
          <w:sz w:val="28"/>
          <w:szCs w:val="28"/>
          <w:lang w:val="uk-UA"/>
        </w:rPr>
        <w:t>термін</w:t>
      </w:r>
      <w:r w:rsidR="0095788F" w:rsidRPr="009824A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7273C" w:rsidRPr="009824AE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77273C" w:rsidRPr="0077273C">
        <w:rPr>
          <w:rFonts w:ascii="Times New Roman" w:hAnsi="Times New Roman" w:cs="Times New Roman"/>
          <w:sz w:val="28"/>
          <w:szCs w:val="28"/>
          <w:lang w:val="uk-UA"/>
        </w:rPr>
        <w:t xml:space="preserve">мовна особистість» у контексті </w:t>
      </w:r>
      <w:r w:rsidR="0077273C">
        <w:rPr>
          <w:rFonts w:ascii="Times New Roman" w:hAnsi="Times New Roman" w:cs="Times New Roman"/>
          <w:sz w:val="28"/>
          <w:szCs w:val="28"/>
          <w:lang w:val="uk-UA"/>
        </w:rPr>
        <w:t>різних дисциплін, репрезентацію</w:t>
      </w:r>
      <w:r w:rsidR="0077273C" w:rsidRPr="007727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273C">
        <w:rPr>
          <w:rFonts w:ascii="Times New Roman" w:hAnsi="Times New Roman" w:cs="Times New Roman"/>
          <w:sz w:val="28"/>
          <w:szCs w:val="28"/>
          <w:lang w:val="uk-UA"/>
        </w:rPr>
        <w:t xml:space="preserve">мовної особистості в епістолярії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визначено загальні мовні риси </w:t>
      </w:r>
      <w:r w:rsidR="0077273C">
        <w:rPr>
          <w:rFonts w:ascii="Times New Roman" w:hAnsi="Times New Roman" w:cs="Times New Roman"/>
          <w:sz w:val="28"/>
          <w:szCs w:val="28"/>
          <w:lang w:val="uk-UA"/>
        </w:rPr>
        <w:t>кореспонденції Лесі Українки</w:t>
      </w:r>
      <w:r w:rsidRPr="00914CE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CAE7D2F" w14:textId="164B58EB" w:rsidR="00507172" w:rsidRPr="002F6C9D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12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другий розділ «</w:t>
      </w:r>
      <w:r w:rsidR="00AC1208" w:rsidRPr="00AC1208">
        <w:rPr>
          <w:rFonts w:ascii="Times New Roman" w:hAnsi="Times New Roman" w:cs="Times New Roman"/>
          <w:sz w:val="28"/>
          <w:szCs w:val="28"/>
          <w:lang w:val="uk-UA"/>
        </w:rPr>
        <w:t>Вербально-семантичний рівень мовної особистості Лесі Українки»</w:t>
      </w:r>
      <w:r w:rsidR="00AC120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D05B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якому з</w:t>
      </w:r>
      <w:r w:rsidRPr="00B7451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дійсн</w:t>
      </w:r>
      <w:r w:rsidRPr="00CD05B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ено лексико-семантичний аналіз синонімів</w:t>
      </w:r>
      <w:r w:rsidR="00AC12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AC1208" w:rsidRPr="00AC12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адаптованих та неадаптованих іншомовних слів та висловів</w:t>
      </w:r>
      <w:r w:rsidR="00AC12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також</w:t>
      </w:r>
      <w:r w:rsidR="00AC1208" w:rsidRPr="00AC12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C12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діалектизмів </w:t>
      </w:r>
      <w:r w:rsidRPr="00CD05B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епістоляр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ії </w:t>
      </w:r>
      <w:r w:rsidRPr="00CD05B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Лесі Українки до </w:t>
      </w:r>
      <w:r w:rsidRPr="002F6C9D">
        <w:rPr>
          <w:rFonts w:ascii="Times New Roman" w:hAnsi="Times New Roman" w:cs="Times New Roman"/>
          <w:sz w:val="28"/>
          <w:szCs w:val="28"/>
          <w:lang w:val="uk-UA"/>
        </w:rPr>
        <w:t>представників культурного осередку;</w:t>
      </w:r>
    </w:p>
    <w:p w14:paraId="0D0547D9" w14:textId="19182D7B" w:rsidR="00507172" w:rsidRPr="00AC1208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7451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третій </w:t>
      </w:r>
      <w:r w:rsidRPr="00AC12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розділ</w:t>
      </w:r>
      <w:r w:rsidRPr="00B7451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AC1208" w:rsidRPr="00404AB5">
        <w:rPr>
          <w:rFonts w:ascii="Times New Roman" w:hAnsi="Times New Roman" w:cs="Times New Roman"/>
          <w:sz w:val="28"/>
          <w:szCs w:val="28"/>
          <w:lang w:val="uk-UA"/>
        </w:rPr>
        <w:t>Лінгвокогнітивний рівень мовної особистості Лесі Українки</w:t>
      </w:r>
      <w:r w:rsidR="00404AB5" w:rsidRPr="00404AB5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="00AC1208" w:rsidRPr="00404AB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04AB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AC12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якому</w:t>
      </w:r>
      <w:r w:rsidRPr="00B7451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C12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досліджено </w:t>
      </w:r>
      <w:r w:rsidR="00AC1208" w:rsidRPr="00AC12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погляди Лесі Українки щодо розвитку української літературної мови </w:t>
      </w:r>
      <w:r w:rsidR="009578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</w:t>
      </w:r>
      <w:r w:rsidR="0095788F" w:rsidRPr="009824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AC1208" w:rsidRPr="009824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харатеризовано</w:t>
      </w:r>
      <w:r w:rsidRPr="009824A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узуальні</w:t>
      </w:r>
      <w:r w:rsidRPr="00B7451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й трансформовані фраземи в епістолярії авторки</w:t>
      </w:r>
      <w:r w:rsidRPr="00AC12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="0077273C" w:rsidRPr="00AC1208">
        <w:rPr>
          <w:lang w:val="uk-UA"/>
        </w:rPr>
        <w:t xml:space="preserve"> </w:t>
      </w:r>
    </w:p>
    <w:p w14:paraId="1EA20628" w14:textId="77777777" w:rsidR="00507172" w:rsidRPr="00B30FC3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30FC3">
        <w:rPr>
          <w:rFonts w:ascii="Times New Roman" w:hAnsi="Times New Roman" w:cs="Times New Roman"/>
          <w:sz w:val="28"/>
          <w:szCs w:val="28"/>
        </w:rPr>
        <w:t>висновки, які узагальнюють результати дослідження;</w:t>
      </w:r>
    </w:p>
    <w:p w14:paraId="13021C97" w14:textId="18F597C6" w:rsidR="000A55C4" w:rsidRPr="00404AB5" w:rsidRDefault="00507172" w:rsidP="005B4C6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0FC3">
        <w:rPr>
          <w:rFonts w:ascii="Times New Roman" w:hAnsi="Times New Roman" w:cs="Times New Roman"/>
          <w:sz w:val="28"/>
          <w:szCs w:val="28"/>
        </w:rPr>
        <w:t>список використаної</w:t>
      </w:r>
      <w:r>
        <w:rPr>
          <w:rFonts w:ascii="Times New Roman" w:hAnsi="Times New Roman" w:cs="Times New Roman"/>
          <w:sz w:val="28"/>
          <w:szCs w:val="28"/>
        </w:rPr>
        <w:t xml:space="preserve"> літератури, що складається з </w:t>
      </w:r>
      <w:r w:rsidR="009C5228">
        <w:rPr>
          <w:rFonts w:ascii="Times New Roman" w:hAnsi="Times New Roman" w:cs="Times New Roman"/>
          <w:sz w:val="28"/>
          <w:szCs w:val="28"/>
          <w:lang w:val="uk-UA"/>
        </w:rPr>
        <w:t>80</w:t>
      </w:r>
      <w:r w:rsidR="005B4C6B">
        <w:rPr>
          <w:rFonts w:ascii="Times New Roman" w:hAnsi="Times New Roman" w:cs="Times New Roman"/>
          <w:sz w:val="28"/>
          <w:szCs w:val="28"/>
        </w:rPr>
        <w:t xml:space="preserve"> позицій</w:t>
      </w:r>
      <w:r w:rsidR="00404AB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C5E61E8" w14:textId="77777777" w:rsidR="000A55C4" w:rsidRDefault="000A55C4" w:rsidP="00D03F6F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D003321" w14:textId="33E9AADD" w:rsidR="00E44F8E" w:rsidRDefault="00E44F8E" w:rsidP="00E44F8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5CFCEDA" w14:textId="77777777" w:rsidR="00E44F8E" w:rsidRDefault="00E44F8E" w:rsidP="00E44F8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B257381" w14:textId="77777777" w:rsidR="0077273C" w:rsidRDefault="0077273C" w:rsidP="00E44F8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6CD0B94" w14:textId="77777777" w:rsidR="0077273C" w:rsidRDefault="0077273C" w:rsidP="00E44F8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342264D" w14:textId="77777777" w:rsidR="0077273C" w:rsidRDefault="0077273C" w:rsidP="00E44F8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BC4236E" w14:textId="77777777" w:rsidR="0077273C" w:rsidRDefault="0077273C" w:rsidP="00E44F8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55F3B40" w14:textId="77777777" w:rsidR="0095788F" w:rsidRDefault="0095788F" w:rsidP="009578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14:paraId="6296FA42" w14:textId="77777777" w:rsidR="009824AE" w:rsidRDefault="009824AE" w:rsidP="009578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14:paraId="550BB042" w14:textId="77777777" w:rsidR="009824AE" w:rsidRDefault="009824AE" w:rsidP="009578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14:paraId="3C75BE9A" w14:textId="77777777" w:rsidR="009824AE" w:rsidRDefault="009824AE" w:rsidP="009578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14:paraId="0C1DDFA2" w14:textId="77777777" w:rsidR="009824AE" w:rsidRDefault="009824AE" w:rsidP="009578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14:paraId="7118FA7A" w14:textId="77777777" w:rsidR="009824AE" w:rsidRDefault="009824AE" w:rsidP="0095788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bookmarkStart w:id="0" w:name="_GoBack"/>
    <w:bookmarkEnd w:id="0"/>
    <w:p w14:paraId="3EB9E873" w14:textId="77777777" w:rsidR="00507172" w:rsidRPr="000F45ED" w:rsidRDefault="00507172" w:rsidP="00507172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49891B5" wp14:editId="4C1AB13B">
                <wp:simplePos x="0" y="0"/>
                <wp:positionH relativeFrom="column">
                  <wp:posOffset>5625465</wp:posOffset>
                </wp:positionH>
                <wp:positionV relativeFrom="paragraph">
                  <wp:posOffset>-409575</wp:posOffset>
                </wp:positionV>
                <wp:extent cx="628650" cy="228600"/>
                <wp:effectExtent l="0" t="0" r="19050" b="1905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650" cy="2286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76AAEA7" id="Прямоугольник 2" o:spid="_x0000_s1026" style="position:absolute;margin-left:442.95pt;margin-top:-32.25pt;width:49.5pt;height:18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" fillcolor="white [3212]" strokecolor="white [3212]" strokeweight="1pt"/>
            </w:pict>
          </mc:Fallback>
        </mc:AlternateContent>
      </w:r>
      <w:r w:rsidRPr="000F45ED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14:paraId="7D1763C2" w14:textId="77777777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45ED">
        <w:rPr>
          <w:rFonts w:ascii="Times New Roman" w:hAnsi="Times New Roman" w:cs="Times New Roman"/>
          <w:sz w:val="28"/>
          <w:szCs w:val="28"/>
          <w:lang w:val="uk-UA"/>
        </w:rPr>
        <w:t>У результаті нашого досл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ідження ми дійшли таких висновків.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У ІІ половині ХІХ ст.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активно 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функціонували науковий, художній, офіційно-діловий, епістолярний, конфесійний, розмовний, публіцистичний стилі, які характеризувалися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певною сферою поширення і вживання; функційним призначенням (регулювання стосунків, повідомлення, вплив, спілкування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); системою мовних засобів (лексика, фразеологія, граматичні форми, типи речень). </w:t>
      </w:r>
    </w:p>
    <w:p w14:paraId="055AFD78" w14:textId="77777777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C00000"/>
          <w:sz w:val="28"/>
          <w:szCs w:val="28"/>
          <w:lang w:val="uk-UA"/>
        </w:rPr>
      </w:pPr>
      <w:r w:rsidRPr="00AE42E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Сферою використання епістолярного стилю є побут, інтимне життя, виробництво, політика, наука, мистецтво, тобто офіційні міжколективні й міжособистісні стосунки та неофіційні особисті зв'язки</w:t>
      </w:r>
      <w:r w:rsidRPr="00AE42EC">
        <w:rPr>
          <w:rFonts w:ascii="Times New Roman" w:hAnsi="Times New Roman" w:cs="Times New Roman"/>
          <w:color w:val="C00000"/>
          <w:sz w:val="28"/>
          <w:szCs w:val="28"/>
          <w:lang w:val="uk-UA"/>
        </w:rPr>
        <w:t>.</w:t>
      </w:r>
    </w:p>
    <w:p w14:paraId="0EBA9EF7" w14:textId="77777777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45ED">
        <w:rPr>
          <w:rFonts w:ascii="Times New Roman" w:hAnsi="Times New Roman" w:cs="Times New Roman"/>
          <w:sz w:val="28"/>
          <w:szCs w:val="28"/>
          <w:lang w:val="uk-UA"/>
        </w:rPr>
        <w:t>Український епістолярний стиль ХІХ століття відображає основні закономірності розвитку і загальні структурні явища української літературної мови. У ньому відображається становлення норм літературного слововживання. Зокрема, це яскраво репрезентує епістоляр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спадщина Лесі Українки, І. Франка, П. Грабовського, М. Коцюбинського, Панаса Мирного, А. Кримського. </w:t>
      </w:r>
    </w:p>
    <w:p w14:paraId="28713051" w14:textId="77777777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Культурні діячі цього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часу в листуванні обговорювали питання функціонування української мови, перекладу іноземних творів. Особливо увагу приділяли російсько-українському перекладу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адже саме тут виникало найбільше помилок через спорідненість мов. Таким чином епістолярна спадщина ХІХ століття може слугувати потужним історико-культурним матеріалом для вивчення становлення норм української літературної мови. </w:t>
      </w:r>
    </w:p>
    <w:p w14:paraId="1ED9488C" w14:textId="0DF5B60E" w:rsidR="00410453" w:rsidRPr="001112DD" w:rsidRDefault="00077F97" w:rsidP="00077F97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Мовна особистість Лариси Петрівни Косач-Квітки повною мірою відображена в її листах</w:t>
      </w:r>
      <w:r w:rsidR="00410453" w:rsidRPr="003400E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77F97">
        <w:rPr>
          <w:rFonts w:ascii="Times New Roman" w:hAnsi="Times New Roman" w:cs="Times New Roman"/>
          <w:sz w:val="28"/>
          <w:szCs w:val="28"/>
          <w:lang w:val="uk-UA"/>
        </w:rPr>
        <w:t>Епістолярій Лесі Українки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складають 10-й (1876 – 1897), </w:t>
      </w:r>
      <w:r w:rsidRPr="00077F97">
        <w:rPr>
          <w:rFonts w:ascii="Times New Roman" w:hAnsi="Times New Roman" w:cs="Times New Roman"/>
          <w:sz w:val="28"/>
          <w:szCs w:val="28"/>
          <w:lang w:val="uk-UA"/>
        </w:rPr>
        <w:t xml:space="preserve">11-й (1898 – 1902) та 12-й (1903 – 1913) томи Зібрання творів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="00192F77">
        <w:rPr>
          <w:rFonts w:ascii="Times New Roman" w:hAnsi="Times New Roman" w:cs="Times New Roman"/>
          <w:sz w:val="28"/>
          <w:szCs w:val="28"/>
          <w:lang w:val="uk-UA"/>
        </w:rPr>
        <w:t>у 12</w:t>
      </w:r>
      <w:r w:rsidRPr="00077F97">
        <w:rPr>
          <w:rFonts w:ascii="Times New Roman" w:hAnsi="Times New Roman" w:cs="Times New Roman"/>
          <w:sz w:val="28"/>
          <w:szCs w:val="28"/>
          <w:lang w:val="uk-UA"/>
        </w:rPr>
        <w:t xml:space="preserve"> томах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наукова праця</w:t>
      </w:r>
      <w:r w:rsidRPr="00077F97">
        <w:rPr>
          <w:rFonts w:ascii="Times New Roman" w:hAnsi="Times New Roman" w:cs="Times New Roman"/>
          <w:sz w:val="28"/>
          <w:szCs w:val="28"/>
          <w:lang w:val="uk-UA"/>
        </w:rPr>
        <w:t xml:space="preserve"> «Лес</w:t>
      </w:r>
      <w:r>
        <w:rPr>
          <w:rFonts w:ascii="Times New Roman" w:hAnsi="Times New Roman" w:cs="Times New Roman"/>
          <w:sz w:val="28"/>
          <w:szCs w:val="28"/>
          <w:lang w:val="uk-UA"/>
        </w:rPr>
        <w:t>я Українка: Листи 1876 – 1897»</w:t>
      </w:r>
      <w:r w:rsidR="00F3617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3617F">
        <w:rPr>
          <w:rFonts w:ascii="Times New Roman" w:hAnsi="Times New Roman" w:cs="Times New Roman"/>
          <w:sz w:val="28"/>
          <w:szCs w:val="28"/>
          <w:lang w:val="uk-UA"/>
        </w:rPr>
        <w:br/>
      </w:r>
      <w:r w:rsidR="00053AFC">
        <w:rPr>
          <w:rFonts w:ascii="Times New Roman" w:hAnsi="Times New Roman" w:cs="Times New Roman"/>
          <w:sz w:val="28"/>
          <w:szCs w:val="28"/>
          <w:lang w:val="uk-UA"/>
        </w:rPr>
        <w:t xml:space="preserve">У кореспонденції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авторки </w:t>
      </w:r>
      <w:r w:rsidR="00410453" w:rsidRPr="003400E5">
        <w:rPr>
          <w:rFonts w:ascii="Times New Roman" w:hAnsi="Times New Roman" w:cs="Times New Roman"/>
          <w:sz w:val="28"/>
          <w:szCs w:val="28"/>
          <w:lang w:val="uk-UA"/>
        </w:rPr>
        <w:t>знаходимо не лише палітру взаємин із людьми, а й особисте сприйняття авторкою різ</w:t>
      </w:r>
      <w:r>
        <w:rPr>
          <w:rFonts w:ascii="Times New Roman" w:hAnsi="Times New Roman" w:cs="Times New Roman"/>
          <w:sz w:val="28"/>
          <w:szCs w:val="28"/>
          <w:lang w:val="uk-UA"/>
        </w:rPr>
        <w:t>них подій. Листи «оживляли» її</w:t>
      </w:r>
      <w:r w:rsidR="00410453" w:rsidRPr="003400E5">
        <w:rPr>
          <w:rFonts w:ascii="Times New Roman" w:hAnsi="Times New Roman" w:cs="Times New Roman"/>
          <w:sz w:val="28"/>
          <w:szCs w:val="28"/>
          <w:lang w:val="uk-UA"/>
        </w:rPr>
        <w:t xml:space="preserve">, тому іноді </w:t>
      </w:r>
      <w:r w:rsidR="00410453" w:rsidRPr="003400E5">
        <w:rPr>
          <w:rFonts w:ascii="Times New Roman" w:hAnsi="Times New Roman" w:cs="Times New Roman"/>
          <w:sz w:val="28"/>
          <w:szCs w:val="28"/>
          <w:lang w:val="uk-UA"/>
        </w:rPr>
        <w:lastRenderedPageBreak/>
        <w:t>вона за день писала до десяти листів. Кожен лист доносить до нас дум</w:t>
      </w:r>
      <w:r>
        <w:rPr>
          <w:rFonts w:ascii="Times New Roman" w:hAnsi="Times New Roman" w:cs="Times New Roman"/>
          <w:sz w:val="28"/>
          <w:szCs w:val="28"/>
          <w:lang w:val="uk-UA"/>
        </w:rPr>
        <w:t>ки, почуття, настрої, які поетк</w:t>
      </w:r>
      <w:r w:rsidR="00410453" w:rsidRPr="003400E5">
        <w:rPr>
          <w:rFonts w:ascii="Times New Roman" w:hAnsi="Times New Roman" w:cs="Times New Roman"/>
          <w:sz w:val="28"/>
          <w:szCs w:val="28"/>
          <w:lang w:val="uk-UA"/>
        </w:rPr>
        <w:t xml:space="preserve">а переживала в конкретний </w:t>
      </w:r>
      <w:r w:rsidR="00410453" w:rsidRPr="001112DD">
        <w:rPr>
          <w:rFonts w:ascii="Times New Roman" w:hAnsi="Times New Roman" w:cs="Times New Roman"/>
          <w:sz w:val="28"/>
          <w:szCs w:val="28"/>
          <w:lang w:val="uk-UA"/>
        </w:rPr>
        <w:t>момент життя.</w:t>
      </w:r>
    </w:p>
    <w:p w14:paraId="3386FAF8" w14:textId="3CB8B044" w:rsidR="00077F97" w:rsidRPr="00077F97" w:rsidRDefault="00077F97" w:rsidP="00077F97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7F97">
        <w:rPr>
          <w:rFonts w:ascii="Times New Roman" w:hAnsi="Times New Roman" w:cs="Times New Roman"/>
          <w:sz w:val="28"/>
          <w:szCs w:val="28"/>
          <w:lang w:val="uk-UA"/>
        </w:rPr>
        <w:t>Ми дослідили вербально-семантичний рівень мовної особистості Лесі Українки на прикладі синонімів, іншомовних слів в адаптовано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му та неадаптованому вигляді, </w:t>
      </w:r>
      <w:r w:rsidRPr="00077F97">
        <w:rPr>
          <w:rFonts w:ascii="Times New Roman" w:hAnsi="Times New Roman" w:cs="Times New Roman"/>
          <w:sz w:val="28"/>
          <w:szCs w:val="28"/>
          <w:lang w:val="uk-UA"/>
        </w:rPr>
        <w:t>діалектизмів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її кореспонденції</w:t>
      </w:r>
      <w:r w:rsidRPr="00077F9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361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3E204CD" w14:textId="68B5541C" w:rsidR="007E5E13" w:rsidRPr="00AE42EC" w:rsidRDefault="00410453" w:rsidP="00077F97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12DD">
        <w:rPr>
          <w:rFonts w:ascii="Times New Roman" w:hAnsi="Times New Roman" w:cs="Times New Roman"/>
          <w:sz w:val="28"/>
          <w:szCs w:val="28"/>
          <w:lang w:val="uk-UA"/>
        </w:rPr>
        <w:t>У листах Ле</w:t>
      </w:r>
      <w:r w:rsidR="00BC5EAE">
        <w:rPr>
          <w:rFonts w:ascii="Times New Roman" w:hAnsi="Times New Roman" w:cs="Times New Roman"/>
          <w:sz w:val="28"/>
          <w:szCs w:val="28"/>
          <w:lang w:val="uk-UA"/>
        </w:rPr>
        <w:t>сі Українки було зафіксовано 511 лексичних одиниць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br/>
        <w:t>(197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инонімів, </w:t>
      </w:r>
      <w:r w:rsidRPr="00791723">
        <w:rPr>
          <w:rFonts w:ascii="Times New Roman" w:hAnsi="Times New Roman" w:cs="Times New Roman"/>
          <w:sz w:val="28"/>
          <w:szCs w:val="28"/>
          <w:lang w:val="uk-UA"/>
        </w:rPr>
        <w:t xml:space="preserve">237 іншомовних слів та висловів в адаптованому та неадаптованому вигляді, </w:t>
      </w:r>
      <w:r w:rsidR="00077F97">
        <w:rPr>
          <w:rFonts w:ascii="Times New Roman" w:hAnsi="Times New Roman" w:cs="Times New Roman"/>
          <w:sz w:val="28"/>
          <w:szCs w:val="28"/>
          <w:lang w:val="uk-UA"/>
        </w:rPr>
        <w:t>77 діалектизмів).</w:t>
      </w:r>
    </w:p>
    <w:p w14:paraId="130F2B19" w14:textId="77777777" w:rsidR="00507172" w:rsidRDefault="00507172" w:rsidP="00507172">
      <w:pPr>
        <w:spacing w:line="360" w:lineRule="auto"/>
        <w:ind w:firstLine="709"/>
        <w:contextualSpacing/>
        <w:jc w:val="both"/>
        <w:rPr>
          <w:lang w:val="uk-UA"/>
        </w:rPr>
      </w:pPr>
      <w:r w:rsidRPr="001112DD">
        <w:rPr>
          <w:rFonts w:ascii="Times New Roman" w:hAnsi="Times New Roman" w:cs="Times New Roman"/>
          <w:sz w:val="28"/>
          <w:szCs w:val="28"/>
          <w:lang w:val="uk-UA"/>
        </w:rPr>
        <w:t>Синоніміка в листах поетеси свідчить про прекрасне знання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мови, підтверджує великі можливості 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близьких за значенням слів, але з різними семантичними чи емоційними відтінками. </w:t>
      </w:r>
      <w:r>
        <w:rPr>
          <w:rFonts w:ascii="Times New Roman" w:hAnsi="Times New Roman" w:cs="Times New Roman"/>
          <w:sz w:val="28"/>
          <w:szCs w:val="28"/>
          <w:lang w:val="uk-UA"/>
        </w:rPr>
        <w:t>Вона надмірно не вживає синоніми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t>, а використовує їх, щоб запобігти повторам, урізноманітнити текст листа</w:t>
      </w:r>
      <w:r>
        <w:rPr>
          <w:rFonts w:ascii="Times New Roman" w:hAnsi="Times New Roman" w:cs="Times New Roman"/>
          <w:sz w:val="28"/>
          <w:szCs w:val="28"/>
          <w:lang w:val="uk-UA"/>
        </w:rPr>
        <w:t>, точно передати відтінок у значенні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A2A33">
        <w:t xml:space="preserve"> </w:t>
      </w:r>
    </w:p>
    <w:p w14:paraId="47F50D10" w14:textId="77777777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2A33">
        <w:rPr>
          <w:rFonts w:ascii="Times New Roman" w:hAnsi="Times New Roman" w:cs="Times New Roman"/>
          <w:sz w:val="28"/>
          <w:szCs w:val="28"/>
          <w:lang w:val="uk-UA"/>
        </w:rPr>
        <w:t>Варто зазначити, що найчастіше в епістолярній спадщині авторки в синонімічні відношення вступають рідномовні та запозичені слова.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t>Це пов’язано з тим, що Леся Українка була поліглотом, саме тому вона мала змогу пер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едавати різні семантичні або 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t>стилістичні відтінки синонімів, використовуючи слова не лише з української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мови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t>, а й з ін</w:t>
      </w:r>
      <w:r>
        <w:rPr>
          <w:rFonts w:ascii="Times New Roman" w:hAnsi="Times New Roman" w:cs="Times New Roman"/>
          <w:sz w:val="28"/>
          <w:szCs w:val="28"/>
          <w:lang w:val="uk-UA"/>
        </w:rPr>
        <w:t>ш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t>их мов. Поетеса свідомо та несвідомо використовувала іншомовні слова, тим самим збагачу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ючи скарбницю української мови. </w:t>
      </w:r>
    </w:p>
    <w:p w14:paraId="1F02F462" w14:textId="77777777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Етикетні формули (прощання, прохання) та поширені звертання в кореспонденції Лесі Українки досить активно вступають у синонімічні відношення. </w:t>
      </w:r>
      <w:r w:rsidRPr="00EE0678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0678">
        <w:rPr>
          <w:rFonts w:ascii="Times New Roman" w:hAnsi="Times New Roman" w:cs="Times New Roman"/>
          <w:sz w:val="28"/>
          <w:szCs w:val="28"/>
          <w:lang w:val="uk-UA"/>
        </w:rPr>
        <w:t>з них функціонує як загальномовні синоніми, однак трапляються й такі, які можна кваліфікув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ати як  контекстуальні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синоніми (поширені звертання, побажання, формули прохання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до О. Кобилянської). Це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пов’язано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тим, що взаємини між ними були доволі тісними, приятельськими.</w:t>
      </w:r>
    </w:p>
    <w:p w14:paraId="671D3D3C" w14:textId="77777777" w:rsidR="00077F97" w:rsidRDefault="00077F97" w:rsidP="00077F97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Іншомовні слова та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вислови</w:t>
      </w:r>
      <w:r>
        <w:rPr>
          <w:rFonts w:ascii="Times New Roman" w:hAnsi="Times New Roman"/>
          <w:sz w:val="28"/>
          <w:szCs w:val="28"/>
          <w:lang w:val="uk-UA"/>
        </w:rPr>
        <w:t xml:space="preserve"> Лариса Петрівна використовувала часто і доречно, що свідчить про обізнаність та інтелектуальність письменниці не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лише в царині української мови, а й у надрах італійської, англійської, польської, німецької, французької та латинської мов.</w:t>
      </w:r>
    </w:p>
    <w:p w14:paraId="1AA87F3B" w14:textId="67C30342" w:rsidR="00507172" w:rsidRPr="00077F97" w:rsidRDefault="00507172" w:rsidP="00077F97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Діалектні слова до Лесі Українки використовували часто, але мовні засоби застосовували здебільшого стихійно, під впливом оточення і рідше для відображення місцевого колориту. Основним діалектним джерелом для Лесі Українки були ковельські говірки, як</w:t>
      </w:r>
      <w:r>
        <w:rPr>
          <w:rFonts w:ascii="Times New Roman" w:hAnsi="Times New Roman" w:cs="Times New Roman"/>
          <w:sz w:val="28"/>
          <w:szCs w:val="28"/>
          <w:lang w:val="uk-UA"/>
        </w:rPr>
        <w:t>ими</w:t>
      </w:r>
      <w:r>
        <w:rPr>
          <w:rFonts w:ascii="Times New Roman" w:hAnsi="Times New Roman" w:cs="Times New Roman"/>
          <w:sz w:val="28"/>
          <w:szCs w:val="28"/>
        </w:rPr>
        <w:t xml:space="preserve"> до неї в літературній мові майже не </w:t>
      </w:r>
      <w:r>
        <w:rPr>
          <w:rFonts w:ascii="Times New Roman" w:hAnsi="Times New Roman" w:cs="Times New Roman"/>
          <w:sz w:val="28"/>
          <w:szCs w:val="28"/>
          <w:lang w:val="uk-UA"/>
        </w:rPr>
        <w:t>посл</w:t>
      </w:r>
      <w:r>
        <w:rPr>
          <w:rFonts w:ascii="Times New Roman" w:hAnsi="Times New Roman" w:cs="Times New Roman"/>
          <w:sz w:val="28"/>
          <w:szCs w:val="28"/>
        </w:rPr>
        <w:t>ову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ались.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Діалектизми в епістолярній спадщині Лесі Українки  є одним із засобів передачі колориту, засобом </w:t>
      </w:r>
      <w:r w:rsidRPr="00D82819">
        <w:rPr>
          <w:rFonts w:ascii="Times New Roman" w:hAnsi="Times New Roman" w:cs="Times New Roman"/>
          <w:sz w:val="28"/>
          <w:szCs w:val="28"/>
          <w:lang w:val="uk-UA"/>
        </w:rPr>
        <w:t xml:space="preserve">відтворення </w:t>
      </w:r>
      <w:r>
        <w:rPr>
          <w:rFonts w:ascii="Times New Roman" w:hAnsi="Times New Roman" w:cs="Times New Roman"/>
          <w:sz w:val="28"/>
          <w:szCs w:val="28"/>
          <w:lang w:val="uk-UA"/>
        </w:rPr>
        <w:t>та увиразнення певних фрагментів навколишньої дійсності. Геніальна українська поетеса черпала мовні перлини з ковельських говірок, які мають багато спільного та відмінного із загальнонародною українською мовою.</w:t>
      </w:r>
    </w:p>
    <w:p w14:paraId="4D25B34E" w14:textId="77777777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35D63">
        <w:rPr>
          <w:rFonts w:ascii="Times New Roman" w:hAnsi="Times New Roman" w:cs="Times New Roman"/>
          <w:sz w:val="28"/>
          <w:szCs w:val="28"/>
          <w:lang w:val="uk-UA"/>
        </w:rPr>
        <w:t xml:space="preserve">Діалектизми 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кореспонденції </w:t>
      </w:r>
      <w:r w:rsidRPr="00C35D63">
        <w:rPr>
          <w:rFonts w:ascii="Times New Roman" w:hAnsi="Times New Roman" w:cs="Times New Roman"/>
          <w:sz w:val="28"/>
          <w:szCs w:val="28"/>
          <w:lang w:val="uk-UA"/>
        </w:rPr>
        <w:t xml:space="preserve">Лесі Українки до культурних діячів можна поділити на 4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види: </w:t>
      </w:r>
      <w:r w:rsidRPr="00C35D63">
        <w:rPr>
          <w:rFonts w:ascii="Times New Roman" w:hAnsi="Times New Roman" w:cs="Times New Roman"/>
          <w:sz w:val="28"/>
          <w:szCs w:val="28"/>
          <w:lang w:val="uk-UA"/>
        </w:rPr>
        <w:t>власне лексичні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семантичні, фонетичні й словотвірні. </w:t>
      </w:r>
    </w:p>
    <w:p w14:paraId="3A5C8C01" w14:textId="01FCEFE1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 першої групи м</w:t>
      </w:r>
      <w:r w:rsidR="003F6E8D">
        <w:rPr>
          <w:rFonts w:ascii="Times New Roman" w:hAnsi="Times New Roman" w:cs="Times New Roman"/>
          <w:sz w:val="28"/>
          <w:szCs w:val="28"/>
          <w:lang w:val="uk-UA"/>
        </w:rPr>
        <w:t>и уналежнюємо 17 іменників (41,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 </w:t>
      </w:r>
      <w:r w:rsidRPr="00C35D63">
        <w:rPr>
          <w:rFonts w:ascii="Times New Roman" w:hAnsi="Times New Roman" w:cs="Times New Roman"/>
          <w:sz w:val="28"/>
          <w:szCs w:val="28"/>
          <w:lang w:val="uk-UA"/>
        </w:rPr>
        <w:t>%)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13 дієслів</w:t>
      </w:r>
      <w:r w:rsidRPr="00C35D63">
        <w:rPr>
          <w:rFonts w:ascii="Times New Roman" w:hAnsi="Times New Roman" w:cs="Times New Roman"/>
          <w:sz w:val="28"/>
          <w:szCs w:val="28"/>
          <w:lang w:val="uk-UA"/>
        </w:rPr>
        <w:t xml:space="preserve"> (31</w:t>
      </w:r>
      <w:r w:rsidR="003F6E8D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7 </w:t>
      </w:r>
      <w:r w:rsidRPr="00C35D63">
        <w:rPr>
          <w:rFonts w:ascii="Times New Roman" w:hAnsi="Times New Roman" w:cs="Times New Roman"/>
          <w:sz w:val="28"/>
          <w:szCs w:val="28"/>
          <w:lang w:val="uk-UA"/>
        </w:rPr>
        <w:t>%)</w:t>
      </w:r>
      <w:r w:rsidR="003F6E8D">
        <w:rPr>
          <w:rFonts w:ascii="Times New Roman" w:hAnsi="Times New Roman" w:cs="Times New Roman"/>
          <w:sz w:val="28"/>
          <w:szCs w:val="28"/>
          <w:lang w:val="uk-UA"/>
        </w:rPr>
        <w:t>, 8 прислівників (19,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C35D63">
        <w:rPr>
          <w:rFonts w:ascii="Times New Roman" w:hAnsi="Times New Roman" w:cs="Times New Roman"/>
          <w:sz w:val="28"/>
          <w:szCs w:val="28"/>
          <w:lang w:val="uk-UA"/>
        </w:rPr>
        <w:t xml:space="preserve"> %</w:t>
      </w:r>
      <w:r>
        <w:rPr>
          <w:rFonts w:ascii="Times New Roman" w:hAnsi="Times New Roman" w:cs="Times New Roman"/>
          <w:sz w:val="28"/>
          <w:szCs w:val="28"/>
          <w:lang w:val="uk-UA"/>
        </w:rPr>
        <w:t>), 3 прикметники (</w:t>
      </w:r>
      <w:r w:rsidR="003F6E8D">
        <w:rPr>
          <w:rFonts w:ascii="Times New Roman" w:hAnsi="Times New Roman" w:cs="Times New Roman"/>
          <w:sz w:val="28"/>
          <w:szCs w:val="28"/>
          <w:lang w:val="uk-UA"/>
        </w:rPr>
        <w:t>7,</w:t>
      </w:r>
      <w:r>
        <w:rPr>
          <w:rFonts w:ascii="Times New Roman" w:hAnsi="Times New Roman" w:cs="Times New Roman"/>
          <w:sz w:val="28"/>
          <w:szCs w:val="28"/>
          <w:lang w:val="uk-UA"/>
        </w:rPr>
        <w:t>3  %).</w:t>
      </w:r>
    </w:p>
    <w:p w14:paraId="0B73E5F2" w14:textId="77777777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Семантичними діалектизмами в листуванні Лесі Українки є 2 іменники (50 %) та 2 дієслова (50 %).</w:t>
      </w:r>
    </w:p>
    <w:p w14:paraId="784937BF" w14:textId="47A19AA6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12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 третього різновиду діалектних </w:t>
      </w:r>
      <w:r w:rsidR="003F6E8D">
        <w:rPr>
          <w:rFonts w:ascii="Times New Roman" w:hAnsi="Times New Roman" w:cs="Times New Roman"/>
          <w:sz w:val="28"/>
          <w:szCs w:val="28"/>
          <w:lang w:val="uk-UA"/>
        </w:rPr>
        <w:t>слів належить 5 іменників (41,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7 %),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3 прислів</w:t>
      </w:r>
      <w:r w:rsidR="003F6E8D">
        <w:rPr>
          <w:rFonts w:ascii="Times New Roman" w:hAnsi="Times New Roman" w:cs="Times New Roman"/>
          <w:sz w:val="28"/>
          <w:szCs w:val="28"/>
          <w:lang w:val="uk-UA"/>
        </w:rPr>
        <w:t>ники (25 %), 2 прикметники (16,7 %), 1 дієслово  (8,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3 %),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1 вставне</w:t>
      </w:r>
      <w:r w:rsidR="003F6E8D">
        <w:rPr>
          <w:rFonts w:ascii="Times New Roman" w:hAnsi="Times New Roman" w:cs="Times New Roman"/>
          <w:sz w:val="28"/>
          <w:szCs w:val="28"/>
          <w:lang w:val="uk-UA"/>
        </w:rPr>
        <w:t xml:space="preserve"> слово (8,</w:t>
      </w:r>
      <w:r>
        <w:rPr>
          <w:rFonts w:ascii="Times New Roman" w:hAnsi="Times New Roman" w:cs="Times New Roman"/>
          <w:sz w:val="28"/>
          <w:szCs w:val="28"/>
          <w:lang w:val="uk-UA"/>
        </w:rPr>
        <w:t>3 %).</w:t>
      </w:r>
    </w:p>
    <w:p w14:paraId="2BEC9B7D" w14:textId="77777777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12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 групи словотвірних діалектизмів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уналежнюємо 10 дієслів (50 %),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9 іменників (45 %), 1 прислівник (5 %). </w:t>
      </w:r>
    </w:p>
    <w:p w14:paraId="2F15E30D" w14:textId="77777777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найчастотнішими в листах Лесі Українки стали діалектизми, виражені іменниками (33 одиниці – 43 %) та дієсловами (26 лексем – 34 %). Насамперед,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це пов’язано з тим, що саме ці частини мови виступають основою речень, а прислівники, прикметники, вставні слова є другорядними при творенні речень.</w:t>
      </w:r>
    </w:p>
    <w:p w14:paraId="15D1E4B4" w14:textId="77777777" w:rsidR="00F3617F" w:rsidRDefault="00F3617F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дослідження лінгвокогнітивного, або тезаурусного рівня мовної  особистості нами було проаналізовано погляди, ідеї Лесі Українки щодо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розвитку української літературної мови та фразеологічні одиниці, що знайшли своє відображення в кореспонденції авторки до представників культурного осередку.</w:t>
      </w:r>
    </w:p>
    <w:p w14:paraId="66317B97" w14:textId="67DB6238" w:rsidR="00410453" w:rsidRPr="000F45ED" w:rsidRDefault="00F3617F" w:rsidP="00F3617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Знаковою подією у розвитку української літературної мови стала дискусія 1891 – 1893 рр. Її розпочав Борис Грінченко (під псевдонімом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br/>
        <w:t xml:space="preserve">В. Чайченко) статтею «Галицькі вірші», яка була надрукована </w:t>
      </w:r>
      <w:r w:rsidR="0078216E">
        <w:rPr>
          <w:rFonts w:ascii="Times New Roman" w:eastAsia="Calibri" w:hAnsi="Times New Roman" w:cs="Times New Roman"/>
          <w:sz w:val="28"/>
          <w:szCs w:val="28"/>
          <w:lang w:val="uk-UA"/>
        </w:rPr>
        <w:br/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в липні 1891 pоку в часописі «Правда». У статті розглянуто мову галицьких поетів, які друкувалися в «Зорі» протягом 1883 – 1889 рр.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0453"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Автор справедливо критикував їх за неохайність у наголошуванні слів, москвофільський суржик, польські запозичення, але іноді він несправедливо дорікав за </w:t>
      </w:r>
      <w:r w:rsidR="00410453">
        <w:rPr>
          <w:rFonts w:ascii="Times New Roman" w:hAnsi="Times New Roman" w:cs="Times New Roman"/>
          <w:sz w:val="28"/>
          <w:szCs w:val="28"/>
          <w:lang w:val="uk-UA"/>
        </w:rPr>
        <w:t xml:space="preserve">складнощі, зрозуміти які було важко навіть інтелігентам. </w:t>
      </w:r>
    </w:p>
    <w:p w14:paraId="135F462C" w14:textId="77777777" w:rsidR="00410453" w:rsidRPr="000F45ED" w:rsidRDefault="00410453" w:rsidP="0041045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Підвела риску в дискусії Леся Українка, яка навіть не брала участі в ній і не писала ніяких відгуків з цього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приводу. У листі до О. Маковея вона  висловилась, 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що літературна мова мусить витворитись </w:t>
      </w:r>
      <w:r>
        <w:rPr>
          <w:rFonts w:ascii="Times New Roman" w:hAnsi="Times New Roman" w:cs="Times New Roman"/>
          <w:sz w:val="28"/>
          <w:szCs w:val="28"/>
          <w:lang w:val="uk-UA"/>
        </w:rPr>
        <w:t>з усіх діа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лектів. </w:t>
      </w:r>
    </w:p>
    <w:p w14:paraId="4913B231" w14:textId="3D706884" w:rsidR="00410453" w:rsidRDefault="00410453" w:rsidP="0041045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У мовних дискусіях кінця ХІХ – початку ХХ ст. Леся Українка  відстоювала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необхідність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розширити функційне поле літературної мови. Сміливим мовним вчинком Л</w:t>
      </w:r>
      <w:r w:rsidR="0078216E">
        <w:rPr>
          <w:rFonts w:ascii="Times New Roman" w:hAnsi="Times New Roman" w:cs="Times New Roman"/>
          <w:sz w:val="28"/>
          <w:szCs w:val="28"/>
          <w:lang w:val="uk-UA"/>
        </w:rPr>
        <w:t>ариси Петрівни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, що засвідчує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національну позицію, є 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>її рішучий протест проти політики російського царизму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заборон українського слова. 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У 1907 році від київської «Просвіти» міністру народної освіти Росії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>надіс</w:t>
      </w:r>
      <w:r>
        <w:rPr>
          <w:rFonts w:ascii="Times New Roman" w:hAnsi="Times New Roman" w:cs="Times New Roman"/>
          <w:sz w:val="28"/>
          <w:szCs w:val="28"/>
          <w:lang w:val="uk-UA"/>
        </w:rPr>
        <w:t>лано клопотання, яке підписала також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 Леся Українка. </w:t>
      </w:r>
      <w:r>
        <w:rPr>
          <w:rFonts w:ascii="Times New Roman" w:hAnsi="Times New Roman" w:cs="Times New Roman"/>
          <w:sz w:val="28"/>
          <w:szCs w:val="28"/>
          <w:lang w:val="uk-UA"/>
        </w:rPr>
        <w:t>У ньому була категорична вимога дати українському народові</w:t>
      </w:r>
      <w:r w:rsidRPr="000F45ED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 навчатися рідною мовою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B64D44D" w14:textId="2A992921" w:rsidR="00410453" w:rsidRDefault="00410453" w:rsidP="0041045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2819">
        <w:rPr>
          <w:rFonts w:ascii="Times New Roman" w:hAnsi="Times New Roman" w:cs="Times New Roman"/>
          <w:sz w:val="28"/>
          <w:szCs w:val="28"/>
          <w:lang w:val="uk-UA"/>
        </w:rPr>
        <w:t xml:space="preserve">Одним із найважливіших питань, яке порушує авторка у листах, було питання мови як найбільш вагомого чинника  творення нації. Живе мовлення для Лесі Українки під час написання листів відігравало вирішальну роль.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D82819">
        <w:rPr>
          <w:rFonts w:ascii="Times New Roman" w:hAnsi="Times New Roman" w:cs="Times New Roman"/>
          <w:sz w:val="28"/>
          <w:szCs w:val="28"/>
          <w:lang w:val="uk-UA"/>
        </w:rPr>
        <w:t>В епістолярному дискурсі письменниця виступала проти засмічення української літературної мови фонетичними помилками та безграмотністю.</w:t>
      </w:r>
    </w:p>
    <w:p w14:paraId="75B43EFD" w14:textId="434CFE85" w:rsidR="00507172" w:rsidRPr="00577FEB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Протягом усього життя Леся Українка збирала і вивчала український фольклор (запис і вида</w:t>
      </w:r>
      <w:r>
        <w:rPr>
          <w:rFonts w:ascii="Times New Roman" w:hAnsi="Times New Roman" w:cs="Times New Roman"/>
          <w:sz w:val="28"/>
          <w:szCs w:val="28"/>
          <w:lang w:val="uk-UA"/>
        </w:rPr>
        <w:t>ва</w:t>
      </w:r>
      <w:r>
        <w:rPr>
          <w:rFonts w:ascii="Times New Roman" w:hAnsi="Times New Roman" w:cs="Times New Roman"/>
          <w:sz w:val="28"/>
          <w:szCs w:val="28"/>
        </w:rPr>
        <w:t xml:space="preserve">ння народних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ісень, збирання дум), тому не дивно, що поетеса використовувала фразеологію не лише у своїх творах, а й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у листах. </w:t>
      </w:r>
      <w:r w:rsidRPr="00D82819">
        <w:rPr>
          <w:rFonts w:ascii="Times New Roman" w:hAnsi="Times New Roman" w:cs="Times New Roman"/>
          <w:sz w:val="28"/>
          <w:szCs w:val="28"/>
        </w:rPr>
        <w:t xml:space="preserve">Сталі словосполучення в епістолярній спадщині Лесі Українки, взяті з розмовної української мови, відрізняються тим, що відображають найрізноманітніші явища людського життя. </w:t>
      </w:r>
      <w:r>
        <w:rPr>
          <w:rFonts w:ascii="Times New Roman" w:hAnsi="Times New Roman" w:cs="Times New Roman"/>
          <w:sz w:val="28"/>
          <w:szCs w:val="28"/>
          <w:lang w:val="uk-UA"/>
        </w:rPr>
        <w:t>Окрім використання узуальних стійких сполук, поетеса часто</w:t>
      </w:r>
      <w:r w:rsidR="0078216E">
        <w:rPr>
          <w:rFonts w:ascii="Times New Roman" w:hAnsi="Times New Roman" w:cs="Times New Roman"/>
          <w:sz w:val="28"/>
          <w:szCs w:val="28"/>
          <w:lang w:val="uk-UA"/>
        </w:rPr>
        <w:t xml:space="preserve"> вдавалась до трансформації їх. </w:t>
      </w:r>
      <w:r w:rsidR="0078216E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D82819">
        <w:rPr>
          <w:rFonts w:ascii="Times New Roman" w:hAnsi="Times New Roman" w:cs="Times New Roman"/>
          <w:sz w:val="28"/>
          <w:szCs w:val="28"/>
          <w:lang w:val="uk-UA"/>
        </w:rPr>
        <w:t xml:space="preserve">У кореспонденції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поетеса </w:t>
      </w:r>
      <w:r w:rsidRPr="00D82819">
        <w:rPr>
          <w:rFonts w:ascii="Times New Roman" w:hAnsi="Times New Roman" w:cs="Times New Roman"/>
          <w:sz w:val="28"/>
          <w:szCs w:val="28"/>
          <w:lang w:val="uk-UA"/>
        </w:rPr>
        <w:t>активно послуговувалась узуальними стійкими висловлюваннями, оскільки вони є відображенням багатовікової історії народу, його 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уховної самобутності.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 xml:space="preserve">До різноманітних фразеологічних трансформацій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вона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вдавалась із метою</w:t>
      </w:r>
      <w:r w:rsidRPr="00D82819">
        <w:rPr>
          <w:rFonts w:ascii="Times New Roman" w:hAnsi="Times New Roman" w:cs="Times New Roman"/>
          <w:sz w:val="28"/>
          <w:szCs w:val="28"/>
          <w:lang w:val="uk-UA"/>
        </w:rPr>
        <w:t xml:space="preserve"> оновлення канонічної форми усталеної сполуки, вираження своїх емоцій і осучаснення узуальних фразеологічних одиниць.</w:t>
      </w:r>
    </w:p>
    <w:p w14:paraId="1EE164E0" w14:textId="6756B7D7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112DD">
        <w:rPr>
          <w:rFonts w:ascii="Times New Roman" w:hAnsi="Times New Roman" w:cs="Times New Roman"/>
          <w:sz w:val="28"/>
          <w:szCs w:val="28"/>
          <w:lang w:val="uk-UA"/>
        </w:rPr>
        <w:t>В епістолярній спадщині Лесі Українки ми вирізнили п’ять різновидів загальномовних ФО: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2F09">
        <w:rPr>
          <w:rFonts w:ascii="Times New Roman" w:hAnsi="Times New Roman" w:cs="Times New Roman"/>
          <w:sz w:val="28"/>
          <w:szCs w:val="28"/>
          <w:lang w:val="uk-UA"/>
        </w:rPr>
        <w:t xml:space="preserve">ідіоми, фразеологічні єдності, фразеологічні вислови, фразеологічні сполучення та фразеологізовані словосполучення. </w:t>
      </w:r>
      <w:r>
        <w:rPr>
          <w:rFonts w:ascii="Times New Roman" w:hAnsi="Times New Roman" w:cs="Times New Roman"/>
          <w:sz w:val="28"/>
          <w:szCs w:val="28"/>
          <w:lang w:val="uk-UA"/>
        </w:rPr>
        <w:t>Усього зафіксован</w:t>
      </w:r>
      <w:r w:rsidR="001A280E">
        <w:rPr>
          <w:rFonts w:ascii="Times New Roman" w:hAnsi="Times New Roman" w:cs="Times New Roman"/>
          <w:sz w:val="28"/>
          <w:szCs w:val="28"/>
          <w:lang w:val="uk-UA"/>
        </w:rPr>
        <w:t>о 67 загальномовних фразем (55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%).</w:t>
      </w:r>
    </w:p>
    <w:p w14:paraId="47E7ADAE" w14:textId="77777777" w:rsidR="00507172" w:rsidRPr="00691CAC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Зміни у фразеологічному складі мови пов’язані з динамікою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суспільного</w:t>
      </w:r>
      <w:r>
        <w:rPr>
          <w:rFonts w:ascii="Times New Roman" w:hAnsi="Times New Roman" w:cs="Times New Roman"/>
          <w:sz w:val="28"/>
          <w:szCs w:val="28"/>
        </w:rPr>
        <w:t>, культурного й побутового життя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A2A33">
        <w:rPr>
          <w:rFonts w:ascii="Times New Roman" w:hAnsi="Times New Roman" w:cs="Times New Roman"/>
          <w:sz w:val="28"/>
          <w:szCs w:val="28"/>
          <w:lang w:val="uk-UA"/>
        </w:rPr>
        <w:t>Фразеологічні трансформації здебільшого використовують із метою оновлення семантики та структури, осучаснення узуального стійкого висловлювання.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У межах трансформованих ФО в листах поетеси зафіксовано фразеологічні одиниці, видозміни яких стосуються їх компонентного складу; фразеологічні одиниці, у яких відбуваються зміни в семантичній площині; фразеологічні одиниці</w:t>
      </w:r>
      <w:r w:rsidRPr="00691CAC">
        <w:rPr>
          <w:rFonts w:ascii="Times New Roman" w:hAnsi="Times New Roman" w:cs="Times New Roman"/>
          <w:sz w:val="28"/>
          <w:szCs w:val="28"/>
          <w:lang w:val="uk-UA"/>
        </w:rPr>
        <w:t xml:space="preserve">, які зазнали і семантичного переосмислення, і структурних змін.  </w:t>
      </w:r>
    </w:p>
    <w:p w14:paraId="1DFED0EB" w14:textId="32DCFA26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 першої групи належать: </w:t>
      </w:r>
      <w:r w:rsidRPr="00691CAC">
        <w:rPr>
          <w:rFonts w:ascii="Times New Roman" w:hAnsi="Times New Roman" w:cs="Times New Roman"/>
          <w:sz w:val="28"/>
          <w:szCs w:val="28"/>
          <w:lang w:val="uk-UA"/>
        </w:rPr>
        <w:t xml:space="preserve">заміна – синонімічна й антонімічна; включення до складу ФО додаткових компонентів; усічення сталої одиниці за рахунок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скорочення компонентного складу. Зміни в семантичній площині пов’язані зі створенням гумористичного ефекту через зіткнення у мові </w:t>
      </w:r>
      <w:r w:rsidRPr="00691CAC">
        <w:rPr>
          <w:rFonts w:ascii="Times New Roman" w:hAnsi="Times New Roman" w:cs="Times New Roman"/>
          <w:sz w:val="28"/>
          <w:szCs w:val="28"/>
          <w:lang w:val="uk-UA"/>
        </w:rPr>
        <w:t>вільного словосполучення, від якого утворено фразеологічну одиницю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92F77" w:rsidRPr="008B3A17">
        <w:rPr>
          <w:rFonts w:ascii="Times New Roman" w:hAnsi="Times New Roman" w:cs="Times New Roman"/>
          <w:sz w:val="28"/>
          <w:szCs w:val="28"/>
          <w:lang w:val="uk-UA"/>
        </w:rPr>
        <w:t>Фразеологічну контамінацію та фразеологічний натяк</w:t>
      </w:r>
      <w:r w:rsidRPr="008B3A17">
        <w:rPr>
          <w:rFonts w:ascii="Times New Roman" w:hAnsi="Times New Roman" w:cs="Times New Roman"/>
          <w:sz w:val="28"/>
          <w:szCs w:val="28"/>
          <w:lang w:val="uk-UA"/>
        </w:rPr>
        <w:t xml:space="preserve"> зараховуємо до </w:t>
      </w:r>
      <w:r w:rsidR="00192F77" w:rsidRPr="008B3A17">
        <w:rPr>
          <w:rFonts w:ascii="Times New Roman" w:hAnsi="Times New Roman" w:cs="Times New Roman"/>
          <w:sz w:val="28"/>
          <w:szCs w:val="28"/>
          <w:lang w:val="uk-UA"/>
        </w:rPr>
        <w:t>третьої групи, де наявні зміни у семантиці та структурі стійких сполук української мови.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5AAA039" w14:textId="5FA51800" w:rsidR="00507172" w:rsidRDefault="00507172" w:rsidP="0050717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Найчастотнішим видом трансформацій у листах Лесі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Українки є</w:t>
      </w:r>
      <w:r w:rsidRPr="001112DD">
        <w:rPr>
          <w:lang w:val="uk-UA"/>
        </w:rPr>
        <w:t xml:space="preserve"> </w:t>
      </w:r>
      <w:r w:rsidRPr="001112DD">
        <w:rPr>
          <w:rFonts w:ascii="Times New Roman" w:hAnsi="Times New Roman" w:cs="Times New Roman"/>
          <w:sz w:val="28"/>
          <w:szCs w:val="28"/>
          <w:lang w:val="uk-UA"/>
        </w:rPr>
        <w:t>розширення компонентного складу, синонімічна заміна та контамінація</w:t>
      </w:r>
      <w:r>
        <w:rPr>
          <w:rFonts w:ascii="Times New Roman" w:hAnsi="Times New Roman" w:cs="Times New Roman"/>
          <w:sz w:val="28"/>
          <w:szCs w:val="28"/>
          <w:lang w:val="uk-UA"/>
        </w:rPr>
        <w:t>, оскільки мова Лесі Українки завжди відрізнялась багатством слова, здатністю відшукати точну лексему на позначення певного семантичного чи стилістичного відтінка</w:t>
      </w:r>
      <w:r w:rsidR="001A280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6D5300F4" w14:textId="3D9BEC9A" w:rsidR="001A280E" w:rsidRDefault="001A280E" w:rsidP="001A280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Усього зафіксовано 55 трансформованих ФО, що становить 45 % від загальної кількості фразем в епістолярній спадщині поетеси. Кількість фразем, що зазнали трансформації, майже така ж, як і традиційних. Це засвідчує те, що Леся Українка була творчою людиною, а </w:t>
      </w:r>
      <w:r w:rsidRPr="008B3A17">
        <w:rPr>
          <w:rFonts w:ascii="Times New Roman" w:hAnsi="Times New Roman" w:cs="Times New Roman"/>
          <w:sz w:val="28"/>
          <w:szCs w:val="28"/>
          <w:lang w:val="uk-UA"/>
        </w:rPr>
        <w:t xml:space="preserve">тому </w:t>
      </w:r>
      <w:r w:rsidR="00FB4766" w:rsidRPr="008B3A17">
        <w:rPr>
          <w:rFonts w:ascii="Times New Roman" w:hAnsi="Times New Roman" w:cs="Times New Roman"/>
          <w:sz w:val="28"/>
          <w:szCs w:val="28"/>
          <w:lang w:val="uk-UA"/>
        </w:rPr>
        <w:t xml:space="preserve">часто </w:t>
      </w:r>
      <w:r w:rsidRPr="008B3A17">
        <w:rPr>
          <w:rFonts w:ascii="Times New Roman" w:hAnsi="Times New Roman" w:cs="Times New Roman"/>
          <w:sz w:val="28"/>
          <w:szCs w:val="28"/>
          <w:lang w:val="uk-UA"/>
        </w:rPr>
        <w:t>змінювала структуру вживаних нею фразеологізмів.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CB1D7C2" w14:textId="2DAF19D3" w:rsidR="00D70F44" w:rsidRDefault="00053AFC" w:rsidP="00D70F4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Проаналізувавши кореспонденцію Лесі Українки, ми встановили, що </w:t>
      </w:r>
      <w:r w:rsidRPr="00053AFC">
        <w:rPr>
          <w:rFonts w:ascii="Times New Roman" w:hAnsi="Times New Roman" w:cs="Times New Roman"/>
          <w:sz w:val="28"/>
          <w:szCs w:val="28"/>
          <w:lang w:val="uk-UA"/>
        </w:rPr>
        <w:t>погляди авторки щодо розвитку та джерел поповнення української літературної мови, а також ті мовні засоби, що послуг</w:t>
      </w:r>
      <w:r w:rsidR="00FB4766">
        <w:rPr>
          <w:rFonts w:ascii="Times New Roman" w:hAnsi="Times New Roman" w:cs="Times New Roman"/>
          <w:sz w:val="28"/>
          <w:szCs w:val="28"/>
          <w:lang w:val="uk-UA"/>
        </w:rPr>
        <w:t>ували для вираження її думок,</w:t>
      </w:r>
      <w:r w:rsidRPr="00053AFC">
        <w:rPr>
          <w:rFonts w:ascii="Times New Roman" w:hAnsi="Times New Roman" w:cs="Times New Roman"/>
          <w:sz w:val="28"/>
          <w:szCs w:val="28"/>
          <w:lang w:val="uk-UA"/>
        </w:rPr>
        <w:t xml:space="preserve">  свідчать про високий рівень інтелектуального й культурного потенціалу особистості.</w:t>
      </w:r>
    </w:p>
    <w:p w14:paraId="4D19D25E" w14:textId="13FAA454" w:rsidR="00CE3032" w:rsidRDefault="00CE3032" w:rsidP="00CE3032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E303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Оскільки вивчення епістолярної мовної особистості митців слова викликає неабияке зацікавлення науковців, то перспективу майбутніх досліджень вбачаємо у вивченні прагматичного рівня мовної особистості Лесі Українки. </w:t>
      </w:r>
      <w:r>
        <w:rPr>
          <w:rFonts w:ascii="Times New Roman" w:eastAsia="Calibri" w:hAnsi="Times New Roman" w:cs="Times New Roman"/>
          <w:sz w:val="28"/>
          <w:szCs w:val="28"/>
        </w:rPr>
        <w:t>Залучення прагматичного ярус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Pr="00CE3032">
        <w:rPr>
          <w:rFonts w:ascii="Times New Roman" w:eastAsia="Calibri" w:hAnsi="Times New Roman" w:cs="Times New Roman"/>
          <w:sz w:val="28"/>
          <w:szCs w:val="28"/>
        </w:rPr>
        <w:t xml:space="preserve"> дасть змогу встановити та проаналізувати комунікативні стратегії й тактики поетеси в її листах.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7A952C1E" w14:textId="77777777" w:rsidR="00053AFC" w:rsidRDefault="00053AFC" w:rsidP="003B4548">
      <w:pPr>
        <w:spacing w:line="360" w:lineRule="auto"/>
        <w:contextualSpacing/>
        <w:jc w:val="both"/>
        <w:rPr>
          <w:lang w:val="uk-UA"/>
        </w:rPr>
      </w:pPr>
    </w:p>
    <w:p w14:paraId="3AA2ABA5" w14:textId="77777777" w:rsidR="00053AFC" w:rsidRDefault="00053AFC" w:rsidP="00507172">
      <w:pPr>
        <w:spacing w:line="360" w:lineRule="auto"/>
        <w:ind w:firstLine="709"/>
        <w:contextualSpacing/>
        <w:jc w:val="both"/>
        <w:rPr>
          <w:lang w:val="uk-UA"/>
        </w:rPr>
      </w:pPr>
    </w:p>
    <w:p w14:paraId="0D9F9BA2" w14:textId="77777777" w:rsidR="00053AFC" w:rsidRDefault="00053AFC" w:rsidP="00507172">
      <w:pPr>
        <w:spacing w:line="360" w:lineRule="auto"/>
        <w:ind w:firstLine="709"/>
        <w:contextualSpacing/>
        <w:jc w:val="both"/>
        <w:rPr>
          <w:lang w:val="uk-UA"/>
        </w:rPr>
      </w:pPr>
    </w:p>
    <w:p w14:paraId="3F223C4A" w14:textId="77777777" w:rsidR="00053AFC" w:rsidRDefault="00053AFC" w:rsidP="00507172">
      <w:pPr>
        <w:spacing w:line="360" w:lineRule="auto"/>
        <w:ind w:firstLine="709"/>
        <w:contextualSpacing/>
        <w:jc w:val="both"/>
        <w:rPr>
          <w:lang w:val="uk-UA"/>
        </w:rPr>
      </w:pPr>
    </w:p>
    <w:p w14:paraId="1F6FC3B1" w14:textId="77777777" w:rsidR="00053AFC" w:rsidRDefault="00053AFC" w:rsidP="00507172">
      <w:pPr>
        <w:spacing w:line="360" w:lineRule="auto"/>
        <w:ind w:firstLine="709"/>
        <w:contextualSpacing/>
        <w:jc w:val="both"/>
        <w:rPr>
          <w:lang w:val="uk-UA"/>
        </w:rPr>
      </w:pPr>
    </w:p>
    <w:p w14:paraId="1DB32ADB" w14:textId="77777777" w:rsidR="00053AFC" w:rsidRDefault="00053AFC" w:rsidP="00507172">
      <w:pPr>
        <w:spacing w:line="360" w:lineRule="auto"/>
        <w:ind w:firstLine="709"/>
        <w:contextualSpacing/>
        <w:jc w:val="both"/>
        <w:rPr>
          <w:lang w:val="uk-UA"/>
        </w:rPr>
      </w:pPr>
    </w:p>
    <w:p w14:paraId="124CB672" w14:textId="77777777" w:rsidR="00053AFC" w:rsidRDefault="00053AFC" w:rsidP="00302F0E">
      <w:pPr>
        <w:spacing w:line="360" w:lineRule="auto"/>
        <w:contextualSpacing/>
        <w:jc w:val="both"/>
        <w:rPr>
          <w:lang w:val="uk-UA"/>
        </w:rPr>
      </w:pPr>
    </w:p>
    <w:p w14:paraId="5006BC84" w14:textId="77777777" w:rsidR="00053AFC" w:rsidRDefault="00053AFC" w:rsidP="00302F0E">
      <w:pPr>
        <w:spacing w:line="360" w:lineRule="auto"/>
        <w:contextualSpacing/>
        <w:jc w:val="both"/>
        <w:rPr>
          <w:lang w:val="uk-UA"/>
        </w:rPr>
      </w:pPr>
    </w:p>
    <w:p w14:paraId="377671E4" w14:textId="77777777" w:rsidR="003A49A5" w:rsidRDefault="003A49A5" w:rsidP="00302F0E">
      <w:pPr>
        <w:spacing w:line="360" w:lineRule="auto"/>
        <w:contextualSpacing/>
        <w:jc w:val="both"/>
        <w:rPr>
          <w:lang w:val="uk-UA"/>
        </w:rPr>
      </w:pPr>
    </w:p>
    <w:p w14:paraId="33719E41" w14:textId="77777777" w:rsidR="00053AFC" w:rsidRDefault="00053AFC" w:rsidP="00053AFC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14:paraId="3D77518B" w14:textId="77777777" w:rsidR="00CE3032" w:rsidRDefault="00CE3032" w:rsidP="00053AFC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14:paraId="00672FCE" w14:textId="04BFCE10" w:rsidR="00507172" w:rsidRPr="00886FC2" w:rsidRDefault="00053AFC" w:rsidP="00053AF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D50F821" wp14:editId="3A857E12">
                <wp:simplePos x="0" y="0"/>
                <wp:positionH relativeFrom="column">
                  <wp:posOffset>5682615</wp:posOffset>
                </wp:positionH>
                <wp:positionV relativeFrom="paragraph">
                  <wp:posOffset>-400050</wp:posOffset>
                </wp:positionV>
                <wp:extent cx="428625" cy="257175"/>
                <wp:effectExtent l="0" t="0" r="9525" b="9525"/>
                <wp:wrapNone/>
                <wp:docPr id="11" name="Овал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8625" cy="25717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oval w14:anchorId="132165F1" id="Овал 11" o:spid="_x0000_s1026" style="position:absolute;margin-left:447.45pt;margin-top:-31.5pt;width:33.75pt;height:20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" fillcolor="white [3212]" stroked="f" strokeweight="1pt">
                <v:stroke joinstyle="miter"/>
              </v:oval>
            </w:pict>
          </mc:Fallback>
        </mc:AlternateContent>
      </w:r>
      <w:r w:rsidR="00507172" w:rsidRPr="004E3BF3">
        <w:rPr>
          <w:rFonts w:ascii="Times New Roman" w:hAnsi="Times New Roman" w:cs="Times New Roman"/>
          <w:b/>
          <w:sz w:val="28"/>
          <w:szCs w:val="28"/>
          <w:lang w:val="en-US"/>
        </w:rPr>
        <w:t>СПИСОК ВИКОРИСТАНОЇ ЛІТЕРАТУРИ</w:t>
      </w:r>
    </w:p>
    <w:p w14:paraId="49C58052" w14:textId="77777777" w:rsidR="00492565" w:rsidRPr="00492565" w:rsidRDefault="00507172" w:rsidP="00492565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A5B04">
        <w:rPr>
          <w:rFonts w:ascii="Times New Roman" w:hAnsi="Times New Roman" w:cs="Times New Roman"/>
          <w:sz w:val="28"/>
          <w:szCs w:val="28"/>
        </w:rPr>
        <w:t>Арешенков</w:t>
      </w:r>
      <w:r w:rsidRPr="00674ABA">
        <w:rPr>
          <w:rFonts w:ascii="Times New Roman" w:hAnsi="Times New Roman" w:cs="Times New Roman"/>
          <w:sz w:val="28"/>
          <w:szCs w:val="28"/>
        </w:rPr>
        <w:t xml:space="preserve"> </w:t>
      </w:r>
      <w:r w:rsidRPr="00BA5B04">
        <w:rPr>
          <w:rFonts w:ascii="Times New Roman" w:hAnsi="Times New Roman" w:cs="Times New Roman"/>
          <w:sz w:val="28"/>
          <w:szCs w:val="28"/>
        </w:rPr>
        <w:t>Ю</w:t>
      </w:r>
      <w:r w:rsidRPr="00674ABA">
        <w:rPr>
          <w:rFonts w:ascii="Times New Roman" w:hAnsi="Times New Roman" w:cs="Times New Roman"/>
          <w:sz w:val="28"/>
          <w:szCs w:val="28"/>
        </w:rPr>
        <w:t xml:space="preserve">. </w:t>
      </w:r>
      <w:r w:rsidRPr="00BA5B04">
        <w:rPr>
          <w:rFonts w:ascii="Times New Roman" w:hAnsi="Times New Roman" w:cs="Times New Roman"/>
          <w:sz w:val="28"/>
          <w:szCs w:val="28"/>
        </w:rPr>
        <w:t>Класифікація</w:t>
      </w:r>
      <w:r w:rsidRPr="00674ABA">
        <w:rPr>
          <w:rFonts w:ascii="Times New Roman" w:hAnsi="Times New Roman" w:cs="Times New Roman"/>
          <w:sz w:val="28"/>
          <w:szCs w:val="28"/>
        </w:rPr>
        <w:t xml:space="preserve"> </w:t>
      </w:r>
      <w:r w:rsidRPr="00BA5B04">
        <w:rPr>
          <w:rFonts w:ascii="Times New Roman" w:hAnsi="Times New Roman" w:cs="Times New Roman"/>
          <w:sz w:val="28"/>
          <w:szCs w:val="28"/>
        </w:rPr>
        <w:t>функціональних</w:t>
      </w:r>
      <w:r w:rsidRPr="00674ABA">
        <w:rPr>
          <w:rFonts w:ascii="Times New Roman" w:hAnsi="Times New Roman" w:cs="Times New Roman"/>
          <w:sz w:val="28"/>
          <w:szCs w:val="28"/>
        </w:rPr>
        <w:t xml:space="preserve"> </w:t>
      </w:r>
      <w:r w:rsidRPr="00BA5B04">
        <w:rPr>
          <w:rFonts w:ascii="Times New Roman" w:hAnsi="Times New Roman" w:cs="Times New Roman"/>
          <w:sz w:val="28"/>
          <w:szCs w:val="28"/>
        </w:rPr>
        <w:t>стилів</w:t>
      </w:r>
      <w:r w:rsidRPr="00674ABA">
        <w:rPr>
          <w:rFonts w:ascii="Times New Roman" w:hAnsi="Times New Roman" w:cs="Times New Roman"/>
          <w:sz w:val="28"/>
          <w:szCs w:val="28"/>
        </w:rPr>
        <w:t xml:space="preserve"> </w:t>
      </w:r>
      <w:r w:rsidRPr="00BA5B04">
        <w:rPr>
          <w:rFonts w:ascii="Times New Roman" w:hAnsi="Times New Roman" w:cs="Times New Roman"/>
          <w:sz w:val="28"/>
          <w:szCs w:val="28"/>
        </w:rPr>
        <w:t>і</w:t>
      </w:r>
      <w:r w:rsidRPr="00674ABA">
        <w:rPr>
          <w:rFonts w:ascii="Times New Roman" w:hAnsi="Times New Roman" w:cs="Times New Roman"/>
          <w:sz w:val="28"/>
          <w:szCs w:val="28"/>
        </w:rPr>
        <w:t xml:space="preserve"> </w:t>
      </w:r>
      <w:r w:rsidRPr="00BA5B04">
        <w:rPr>
          <w:rFonts w:ascii="Times New Roman" w:hAnsi="Times New Roman" w:cs="Times New Roman"/>
          <w:sz w:val="28"/>
          <w:szCs w:val="28"/>
        </w:rPr>
        <w:t>вивчення</w:t>
      </w:r>
      <w:r w:rsidRPr="00674ABA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стилістики</w:t>
      </w:r>
      <w:r w:rsidRPr="00674ABA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у</w:t>
      </w:r>
      <w:r w:rsidRPr="00674ABA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вищій</w:t>
      </w:r>
      <w:r w:rsidRPr="00674ABA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та</w:t>
      </w:r>
      <w:r w:rsidRPr="00674ABA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середній</w:t>
      </w:r>
      <w:r w:rsidRPr="00674ABA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школі</w:t>
      </w:r>
      <w:r w:rsidRPr="00674ABA">
        <w:rPr>
          <w:rFonts w:ascii="Times New Roman" w:hAnsi="Times New Roman" w:cs="Times New Roman"/>
          <w:sz w:val="28"/>
          <w:szCs w:val="28"/>
        </w:rPr>
        <w:t xml:space="preserve"> / </w:t>
      </w:r>
      <w:r w:rsidRPr="00886FC2">
        <w:rPr>
          <w:rFonts w:ascii="Times New Roman" w:hAnsi="Times New Roman" w:cs="Times New Roman"/>
          <w:sz w:val="28"/>
          <w:szCs w:val="28"/>
        </w:rPr>
        <w:t>Ю</w:t>
      </w:r>
      <w:r w:rsidRPr="00674ABA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Арешенков</w:t>
      </w:r>
      <w:r w:rsidRPr="00674ABA">
        <w:rPr>
          <w:rFonts w:ascii="Times New Roman" w:hAnsi="Times New Roman" w:cs="Times New Roman"/>
          <w:sz w:val="28"/>
          <w:szCs w:val="28"/>
        </w:rPr>
        <w:t xml:space="preserve"> / </w:t>
      </w:r>
      <w:r w:rsidRPr="00886FC2">
        <w:rPr>
          <w:rFonts w:ascii="Times New Roman" w:hAnsi="Times New Roman" w:cs="Times New Roman"/>
          <w:sz w:val="28"/>
          <w:szCs w:val="28"/>
        </w:rPr>
        <w:t>Укр</w:t>
      </w:r>
      <w:r w:rsidRPr="00674ABA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мова</w:t>
      </w:r>
      <w:r w:rsidRPr="00674ABA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і</w:t>
      </w:r>
      <w:r w:rsidRPr="00674AB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="00492565">
        <w:rPr>
          <w:rFonts w:ascii="Times New Roman" w:hAnsi="Times New Roman" w:cs="Times New Roman"/>
          <w:sz w:val="28"/>
          <w:szCs w:val="28"/>
        </w:rPr>
        <w:t>літер</w:t>
      </w:r>
      <w:r w:rsidRPr="002B6D3F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в</w:t>
      </w:r>
      <w:r w:rsidRPr="002B6D3F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шк</w:t>
      </w:r>
      <w:r w:rsidRPr="002B6D3F">
        <w:rPr>
          <w:rFonts w:ascii="Times New Roman" w:hAnsi="Times New Roman" w:cs="Times New Roman"/>
          <w:sz w:val="28"/>
          <w:szCs w:val="28"/>
        </w:rPr>
        <w:t>. – 1993. – №</w:t>
      </w:r>
      <w:r w:rsidR="004925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6D3F">
        <w:rPr>
          <w:rFonts w:ascii="Times New Roman" w:hAnsi="Times New Roman" w:cs="Times New Roman"/>
          <w:sz w:val="28"/>
          <w:szCs w:val="28"/>
        </w:rPr>
        <w:t xml:space="preserve">1. – </w:t>
      </w:r>
      <w:r w:rsidRPr="00886FC2">
        <w:rPr>
          <w:rFonts w:ascii="Times New Roman" w:hAnsi="Times New Roman" w:cs="Times New Roman"/>
          <w:sz w:val="28"/>
          <w:szCs w:val="28"/>
        </w:rPr>
        <w:t>С</w:t>
      </w:r>
      <w:r w:rsidRPr="002B6D3F">
        <w:rPr>
          <w:rFonts w:ascii="Times New Roman" w:hAnsi="Times New Roman" w:cs="Times New Roman"/>
          <w:sz w:val="28"/>
          <w:szCs w:val="28"/>
        </w:rPr>
        <w:t>. 43 – 45.</w:t>
      </w:r>
    </w:p>
    <w:p w14:paraId="46D8A7FE" w14:textId="0AE54D85" w:rsidR="00492565" w:rsidRPr="00492565" w:rsidRDefault="00507172" w:rsidP="00492565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Архангельська А. Фонові знання носіїв мови та фразеологічна неологіка пострадянської доби (на матеріалі української преси останнього десятиліття) / А. Архангельська // </w:t>
      </w:r>
      <w:r w:rsidRPr="0049256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492565">
        <w:rPr>
          <w:rFonts w:ascii="Times New Roman" w:hAnsi="Times New Roman" w:cs="Times New Roman"/>
          <w:sz w:val="28"/>
          <w:szCs w:val="28"/>
          <w:lang w:val="uk-UA"/>
        </w:rPr>
        <w:t>ł</w:t>
      </w:r>
      <w:r w:rsidRPr="00492565">
        <w:rPr>
          <w:rFonts w:ascii="Times New Roman" w:hAnsi="Times New Roman" w:cs="Times New Roman"/>
          <w:sz w:val="28"/>
          <w:szCs w:val="28"/>
          <w:lang w:val="en-US"/>
        </w:rPr>
        <w:t>owo</w:t>
      </w:r>
      <w:r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92565">
        <w:rPr>
          <w:rFonts w:ascii="Times New Roman" w:hAnsi="Times New Roman" w:cs="Times New Roman"/>
          <w:sz w:val="28"/>
          <w:szCs w:val="28"/>
          <w:lang w:val="en-US"/>
        </w:rPr>
        <w:t>Tekst.</w:t>
      </w:r>
      <w:r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2565">
        <w:rPr>
          <w:rFonts w:ascii="Times New Roman" w:hAnsi="Times New Roman" w:cs="Times New Roman"/>
          <w:sz w:val="28"/>
          <w:szCs w:val="28"/>
          <w:lang w:val="en-US"/>
        </w:rPr>
        <w:t xml:space="preserve">Chas. – </w:t>
      </w:r>
      <w:proofErr w:type="gramStart"/>
      <w:r w:rsidRPr="00492565">
        <w:rPr>
          <w:rFonts w:ascii="Times New Roman" w:hAnsi="Times New Roman" w:cs="Times New Roman"/>
          <w:sz w:val="28"/>
          <w:szCs w:val="28"/>
          <w:lang w:val="en-US"/>
        </w:rPr>
        <w:t>VI</w:t>
      </w:r>
      <w:r w:rsidR="00492565"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2565">
        <w:rPr>
          <w:rFonts w:ascii="Times New Roman" w:hAnsi="Times New Roman" w:cs="Times New Roman"/>
          <w:sz w:val="28"/>
          <w:szCs w:val="28"/>
          <w:lang w:val="en-US"/>
        </w:rPr>
        <w:t>:</w:t>
      </w:r>
      <w:proofErr w:type="gramEnd"/>
      <w:r w:rsidRPr="00492565">
        <w:rPr>
          <w:rFonts w:ascii="Times New Roman" w:hAnsi="Times New Roman" w:cs="Times New Roman"/>
          <w:sz w:val="28"/>
          <w:szCs w:val="28"/>
          <w:lang w:val="en-US"/>
        </w:rPr>
        <w:t xml:space="preserve"> Nowa fraseologia </w:t>
      </w:r>
      <w:r w:rsidRPr="00492565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492565">
        <w:rPr>
          <w:rFonts w:ascii="Times New Roman" w:hAnsi="Times New Roman" w:cs="Times New Roman"/>
          <w:sz w:val="28"/>
          <w:szCs w:val="28"/>
          <w:lang w:val="en-US"/>
        </w:rPr>
        <w:t>w nowej Europe.</w:t>
      </w:r>
      <w:r w:rsidR="00492565" w:rsidRPr="00492565">
        <w:rPr>
          <w:rFonts w:ascii="Times New Roman" w:hAnsi="Times New Roman" w:cs="Times New Roman"/>
          <w:sz w:val="28"/>
          <w:szCs w:val="28"/>
          <w:lang w:val="en-US"/>
        </w:rPr>
        <w:t xml:space="preserve"> – Szczecin; Greifswald. – 2002</w:t>
      </w:r>
      <w:r w:rsidR="00492565" w:rsidRPr="0049256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2565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4925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2565">
        <w:rPr>
          <w:rFonts w:ascii="Times New Roman" w:hAnsi="Times New Roman" w:cs="Times New Roman"/>
          <w:sz w:val="28"/>
          <w:szCs w:val="28"/>
        </w:rPr>
        <w:t>С</w:t>
      </w:r>
      <w:r w:rsidRPr="00492565">
        <w:rPr>
          <w:rFonts w:ascii="Times New Roman" w:hAnsi="Times New Roman" w:cs="Times New Roman"/>
          <w:sz w:val="28"/>
          <w:szCs w:val="28"/>
          <w:lang w:val="en-US"/>
        </w:rPr>
        <w:t>. 218.</w:t>
      </w:r>
    </w:p>
    <w:p w14:paraId="7C2AAFDE" w14:textId="6D44166A" w:rsidR="00B04552" w:rsidRPr="00492565" w:rsidRDefault="00507172" w:rsidP="00492565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2565">
        <w:rPr>
          <w:rFonts w:ascii="Times New Roman" w:hAnsi="Times New Roman" w:cs="Times New Roman"/>
          <w:sz w:val="28"/>
          <w:szCs w:val="28"/>
          <w:lang w:val="uk-UA"/>
        </w:rPr>
        <w:t>Баран Є. Леся Українка і Ольга Кобилянська: діалог культур: (на  матеріалі епістолярію письменниць) / Є. Баран // Леся Українка і сучасність : зб. наук. пр. – Луцьк : Вежа, 2007. – Т</w:t>
      </w:r>
      <w:r w:rsidR="00492565"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. 4. </w:t>
      </w:r>
      <w:r w:rsidR="00492565" w:rsidRPr="00492565">
        <w:rPr>
          <w:lang w:val="uk-UA"/>
        </w:rPr>
        <w:t xml:space="preserve"> </w:t>
      </w:r>
      <w:r w:rsidR="00492565" w:rsidRPr="0049256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256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492565">
        <w:rPr>
          <w:rFonts w:ascii="Times New Roman" w:hAnsi="Times New Roman" w:cs="Times New Roman"/>
          <w:sz w:val="28"/>
          <w:szCs w:val="28"/>
          <w:lang w:val="uk-UA"/>
        </w:rPr>
        <w:t>н. 1. – С. 284 – 292.</w:t>
      </w:r>
    </w:p>
    <w:p w14:paraId="2288DF07" w14:textId="3C795200" w:rsidR="00BA5B04" w:rsidRPr="00B04552" w:rsidRDefault="00BA5B04" w:rsidP="00B04552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04552">
        <w:rPr>
          <w:rFonts w:ascii="Times New Roman" w:eastAsia="Calibri" w:hAnsi="Times New Roman" w:cs="Times New Roman"/>
          <w:sz w:val="28"/>
          <w:szCs w:val="28"/>
          <w:lang w:val="uk-UA"/>
        </w:rPr>
        <w:t>Бацевич Ф.С. Осно</w:t>
      </w:r>
      <w:r w:rsidR="00B04552" w:rsidRPr="00B04552">
        <w:rPr>
          <w:rFonts w:ascii="Times New Roman" w:eastAsia="Calibri" w:hAnsi="Times New Roman" w:cs="Times New Roman"/>
          <w:sz w:val="28"/>
          <w:szCs w:val="28"/>
          <w:lang w:val="uk-UA"/>
        </w:rPr>
        <w:t>ви комунікативної лінгвістики</w:t>
      </w:r>
      <w:r w:rsidR="00FB4766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B04552" w:rsidRPr="00B0455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підручник / </w:t>
      </w:r>
      <w:r w:rsidR="00B04552">
        <w:rPr>
          <w:rFonts w:ascii="Times New Roman" w:eastAsia="Calibri" w:hAnsi="Times New Roman" w:cs="Times New Roman"/>
          <w:sz w:val="28"/>
          <w:szCs w:val="28"/>
          <w:lang w:val="uk-UA"/>
        </w:rPr>
        <w:br/>
      </w:r>
      <w:r w:rsidR="00B04552" w:rsidRPr="00B04552">
        <w:rPr>
          <w:rFonts w:ascii="Times New Roman" w:eastAsia="Calibri" w:hAnsi="Times New Roman" w:cs="Times New Roman"/>
          <w:sz w:val="28"/>
          <w:szCs w:val="28"/>
          <w:lang w:val="uk-UA"/>
        </w:rPr>
        <w:t>Ф. С. Бацевич.</w:t>
      </w:r>
      <w:r w:rsidRPr="00B0455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К.</w:t>
      </w:r>
      <w:r w:rsidR="00B0455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04552">
        <w:rPr>
          <w:rFonts w:ascii="Times New Roman" w:eastAsia="Calibri" w:hAnsi="Times New Roman" w:cs="Times New Roman"/>
          <w:sz w:val="28"/>
          <w:szCs w:val="28"/>
          <w:lang w:val="uk-UA"/>
        </w:rPr>
        <w:t>: Академія, 2004. – С. 188</w:t>
      </w:r>
      <w:r w:rsidR="00B04552" w:rsidRPr="00B0455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212.</w:t>
      </w:r>
    </w:p>
    <w:p w14:paraId="4786651E" w14:textId="77777777" w:rsidR="00B04552" w:rsidRPr="00B04552" w:rsidRDefault="00507172" w:rsidP="00B04552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>Бичко А. Леся Українка</w:t>
      </w:r>
      <w:proofErr w:type="gramStart"/>
      <w:r w:rsidRPr="00886FC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886FC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86FC2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886FC2">
        <w:rPr>
          <w:rFonts w:ascii="Times New Roman" w:hAnsi="Times New Roman" w:cs="Times New Roman"/>
          <w:sz w:val="28"/>
          <w:szCs w:val="28"/>
        </w:rPr>
        <w:t xml:space="preserve">ітоглядно-філософський погляд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А. Бичко.  –  К.</w:t>
      </w:r>
      <w:proofErr w:type="gramStart"/>
      <w:r w:rsidRPr="00886FC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886FC2">
        <w:rPr>
          <w:rFonts w:ascii="Times New Roman" w:hAnsi="Times New Roman" w:cs="Times New Roman"/>
          <w:sz w:val="28"/>
          <w:szCs w:val="28"/>
        </w:rPr>
        <w:t xml:space="preserve"> Український Центр Духовної культури, 2000. – 186 с.</w:t>
      </w:r>
    </w:p>
    <w:p w14:paraId="77BD6BC4" w14:textId="3E20FA67" w:rsidR="005F7657" w:rsidRPr="00B04552" w:rsidRDefault="005F7657" w:rsidP="00B04552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4552">
        <w:rPr>
          <w:rFonts w:ascii="Times New Roman" w:hAnsi="Times New Roman" w:cs="Times New Roman"/>
          <w:sz w:val="28"/>
          <w:szCs w:val="28"/>
          <w:lang w:val="uk-UA"/>
        </w:rPr>
        <w:t xml:space="preserve">Білодід І. К. Людина і її мова / І. К. Білодід // Філософська </w:t>
      </w:r>
      <w:r w:rsidR="00B04552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B04552">
        <w:rPr>
          <w:rFonts w:ascii="Times New Roman" w:hAnsi="Times New Roman" w:cs="Times New Roman"/>
          <w:sz w:val="28"/>
          <w:szCs w:val="28"/>
          <w:lang w:val="uk-UA"/>
        </w:rPr>
        <w:t>думка. – 1971. – № 2. – С. 41.</w:t>
      </w:r>
    </w:p>
    <w:p w14:paraId="32767DAD" w14:textId="154B9947" w:rsidR="00507172" w:rsidRPr="00886FC2" w:rsidRDefault="00507172" w:rsidP="00507172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>Богдан С. К. «До когось л</w:t>
      </w:r>
      <w:r>
        <w:rPr>
          <w:rFonts w:ascii="Times New Roman" w:hAnsi="Times New Roman" w:cs="Times New Roman"/>
          <w:sz w:val="28"/>
          <w:szCs w:val="28"/>
        </w:rPr>
        <w:t>юбого, і дорогого, і славного…»</w:t>
      </w:r>
      <w:r w:rsidRPr="00886FC2">
        <w:rPr>
          <w:rFonts w:ascii="Times New Roman" w:hAnsi="Times New Roman" w:cs="Times New Roman"/>
          <w:sz w:val="28"/>
          <w:szCs w:val="28"/>
        </w:rPr>
        <w:t>: (Семантико-синтаксичний феномен листів Лесі Українки до Ольги Кобилянської) / С. К. Богдан // Дивослово. – 1994. – № 2. – С. 15 – 19.</w:t>
      </w:r>
    </w:p>
    <w:p w14:paraId="06C02D08" w14:textId="41A45E8B" w:rsidR="00507172" w:rsidRPr="00886FC2" w:rsidRDefault="00507172" w:rsidP="00507172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Богдан С. К. Епістолярій Лесі Українки і мовленнєвий етикет українського народу / </w:t>
      </w:r>
      <w:r w:rsidR="00555DC3">
        <w:rPr>
          <w:rFonts w:ascii="Times New Roman" w:hAnsi="Times New Roman" w:cs="Times New Roman"/>
          <w:sz w:val="28"/>
          <w:szCs w:val="28"/>
        </w:rPr>
        <w:t>С. К. Богдан</w:t>
      </w:r>
      <w:r w:rsidR="00555D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2565">
        <w:rPr>
          <w:rFonts w:ascii="Times New Roman" w:hAnsi="Times New Roman" w:cs="Times New Roman"/>
          <w:sz w:val="28"/>
          <w:szCs w:val="28"/>
        </w:rPr>
        <w:t>// Укр. мова і л</w:t>
      </w:r>
      <w:r w:rsidR="00492565">
        <w:rPr>
          <w:rFonts w:ascii="Times New Roman" w:hAnsi="Times New Roman" w:cs="Times New Roman"/>
          <w:sz w:val="28"/>
          <w:szCs w:val="28"/>
          <w:lang w:val="uk-UA"/>
        </w:rPr>
        <w:t>ітер.</w:t>
      </w:r>
      <w:r w:rsidRPr="00886FC2">
        <w:rPr>
          <w:rFonts w:ascii="Times New Roman" w:hAnsi="Times New Roman" w:cs="Times New Roman"/>
          <w:sz w:val="28"/>
          <w:szCs w:val="28"/>
        </w:rPr>
        <w:t xml:space="preserve"> в шк. – 1993. – </w:t>
      </w:r>
      <w:r w:rsidR="00555DC3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№ 2. – С. 33 – 37.</w:t>
      </w:r>
    </w:p>
    <w:p w14:paraId="190F37FA" w14:textId="77777777" w:rsidR="00492565" w:rsidRPr="00492565" w:rsidRDefault="00507172" w:rsidP="00492565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Богдан С. К. Етнічні гетеростереотипи в листах Лесі Українки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С. К. Богдан // Дивослово</w:t>
      </w:r>
      <w:r>
        <w:rPr>
          <w:rFonts w:ascii="Times New Roman" w:hAnsi="Times New Roman" w:cs="Times New Roman"/>
          <w:sz w:val="28"/>
          <w:szCs w:val="28"/>
        </w:rPr>
        <w:t>. – 2003. – № 10. – С. 27 – 31.</w:t>
      </w:r>
    </w:p>
    <w:p w14:paraId="4FC05E44" w14:textId="1043F304" w:rsidR="00E94881" w:rsidRPr="00492565" w:rsidRDefault="008F19E1" w:rsidP="00492565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Богдан </w:t>
      </w:r>
      <w:r w:rsidR="00507172"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С. К. «Мій  хтосічку, мій з папороті цвіте…»: </w:t>
      </w:r>
      <w:r w:rsidR="00492565">
        <w:rPr>
          <w:rFonts w:ascii="Times New Roman" w:hAnsi="Times New Roman" w:cs="Times New Roman"/>
          <w:sz w:val="28"/>
          <w:szCs w:val="28"/>
          <w:lang w:val="uk-UA"/>
        </w:rPr>
        <w:br/>
      </w:r>
      <w:r w:rsidR="00507172"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(Епістолярний образ Ольги Кобилянської: психолінгвістичний етюд): </w:t>
      </w:r>
      <w:r w:rsidR="00507172" w:rsidRPr="00492565">
        <w:rPr>
          <w:rFonts w:ascii="Times New Roman" w:hAnsi="Times New Roman" w:cs="Times New Roman"/>
          <w:sz w:val="28"/>
          <w:szCs w:val="28"/>
          <w:lang w:val="uk-UA"/>
        </w:rPr>
        <w:br/>
        <w:t>[із листів Лесі Українки] / С. К. Богд</w:t>
      </w:r>
      <w:r w:rsidR="00492565">
        <w:rPr>
          <w:rFonts w:ascii="Times New Roman" w:hAnsi="Times New Roman" w:cs="Times New Roman"/>
          <w:sz w:val="28"/>
          <w:szCs w:val="28"/>
          <w:lang w:val="uk-UA"/>
        </w:rPr>
        <w:t>ан // Культура слова : республ</w:t>
      </w:r>
      <w:r w:rsidR="00507172"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D6DDE" w:rsidRPr="00492565">
        <w:rPr>
          <w:rFonts w:ascii="Times New Roman" w:hAnsi="Times New Roman" w:cs="Times New Roman"/>
          <w:sz w:val="28"/>
          <w:szCs w:val="28"/>
          <w:lang w:val="uk-UA"/>
        </w:rPr>
        <w:br/>
      </w:r>
      <w:r w:rsidR="00507172" w:rsidRPr="00492565">
        <w:rPr>
          <w:rFonts w:ascii="Times New Roman" w:hAnsi="Times New Roman" w:cs="Times New Roman"/>
          <w:sz w:val="28"/>
          <w:szCs w:val="28"/>
          <w:lang w:val="uk-UA"/>
        </w:rPr>
        <w:t>міжвід. зб. – К.</w:t>
      </w:r>
      <w:r w:rsidR="00737C05" w:rsidRPr="0049256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07172" w:rsidRPr="00492565">
        <w:rPr>
          <w:rFonts w:ascii="Times New Roman" w:hAnsi="Times New Roman" w:cs="Times New Roman"/>
          <w:sz w:val="28"/>
          <w:szCs w:val="28"/>
          <w:lang w:val="uk-UA"/>
        </w:rPr>
        <w:t>1994. – Вип. 45. – С. 54 – 60.</w:t>
      </w:r>
    </w:p>
    <w:p w14:paraId="29BCFECF" w14:textId="45358FB5" w:rsidR="00884BB8" w:rsidRPr="008B3A17" w:rsidRDefault="005F7657" w:rsidP="00884BB8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4881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Богин Г.</w:t>
      </w:r>
      <w:r w:rsidR="00737C0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E9488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И. </w:t>
      </w:r>
      <w:r w:rsidR="00E94881" w:rsidRPr="00E9488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Модель языковой личности в ее отношении к разновидностям текстов </w:t>
      </w:r>
      <w:r w:rsidR="00FB476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автореф. дисс. </w:t>
      </w:r>
      <w:r w:rsidR="00FB4766" w:rsidRPr="008B3A17">
        <w:rPr>
          <w:rFonts w:ascii="Times New Roman" w:eastAsia="Calibri" w:hAnsi="Times New Roman" w:cs="Times New Roman"/>
          <w:sz w:val="28"/>
          <w:szCs w:val="28"/>
          <w:lang w:val="uk-UA"/>
        </w:rPr>
        <w:t>… д-ра</w:t>
      </w:r>
      <w:r w:rsidR="007D6DDE" w:rsidRPr="008B3A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филол. наук : </w:t>
      </w:r>
      <w:r w:rsidR="007D6DDE" w:rsidRPr="008B3A17">
        <w:rPr>
          <w:rFonts w:ascii="Times New Roman" w:hAnsi="Times New Roman" w:cs="Times New Roman"/>
          <w:sz w:val="28"/>
          <w:szCs w:val="28"/>
        </w:rPr>
        <w:t xml:space="preserve">10.02.01 </w:t>
      </w:r>
      <w:r w:rsidR="00E94881" w:rsidRPr="008B3A17">
        <w:rPr>
          <w:rFonts w:ascii="Times New Roman" w:eastAsia="Calibri" w:hAnsi="Times New Roman" w:cs="Times New Roman"/>
          <w:sz w:val="28"/>
          <w:szCs w:val="28"/>
        </w:rPr>
        <w:t>/</w:t>
      </w:r>
      <w:r w:rsidR="007D6DDE" w:rsidRPr="008B3A17">
        <w:rPr>
          <w:rFonts w:ascii="Times New Roman" w:eastAsia="Calibri" w:hAnsi="Times New Roman" w:cs="Times New Roman"/>
          <w:sz w:val="28"/>
          <w:szCs w:val="28"/>
        </w:rPr>
        <w:br/>
      </w:r>
      <w:r w:rsidR="00E94881" w:rsidRPr="008B3A17">
        <w:rPr>
          <w:rFonts w:ascii="Times New Roman" w:eastAsia="Calibri" w:hAnsi="Times New Roman" w:cs="Times New Roman"/>
          <w:sz w:val="28"/>
          <w:szCs w:val="28"/>
          <w:lang w:val="uk-UA"/>
        </w:rPr>
        <w:t>Г. И. Богин. – Л</w:t>
      </w:r>
      <w:r w:rsidR="00737C05" w:rsidRPr="008B3A17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E94881" w:rsidRPr="008B3A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1984. – </w:t>
      </w:r>
      <w:r w:rsidR="004A48A6" w:rsidRPr="008B3A17">
        <w:rPr>
          <w:rFonts w:ascii="Times New Roman" w:eastAsia="Calibri" w:hAnsi="Times New Roman" w:cs="Times New Roman"/>
          <w:sz w:val="28"/>
          <w:szCs w:val="28"/>
          <w:lang w:val="uk-UA"/>
        </w:rPr>
        <w:t>4</w:t>
      </w:r>
      <w:r w:rsidR="00E94881" w:rsidRPr="008B3A17">
        <w:rPr>
          <w:rFonts w:ascii="Times New Roman" w:eastAsia="Calibri" w:hAnsi="Times New Roman" w:cs="Times New Roman"/>
          <w:sz w:val="28"/>
          <w:szCs w:val="28"/>
          <w:lang w:val="uk-UA"/>
        </w:rPr>
        <w:t>4 с.</w:t>
      </w:r>
    </w:p>
    <w:p w14:paraId="0A631E78" w14:textId="5E0CF5A3" w:rsidR="00E94881" w:rsidRPr="00884BB8" w:rsidRDefault="00FB4766" w:rsidP="00884BB8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B3A17">
        <w:rPr>
          <w:rFonts w:ascii="Times New Roman" w:eastAsia="Calibri" w:hAnsi="Times New Roman" w:cs="Times New Roman"/>
          <w:sz w:val="28"/>
          <w:szCs w:val="28"/>
          <w:lang w:val="uk-UA"/>
        </w:rPr>
        <w:t>Вайсгербер Й. Л.</w:t>
      </w:r>
      <w:r w:rsidR="00E94881" w:rsidRPr="008B3A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Родной язык и фор</w:t>
      </w:r>
      <w:r w:rsidR="00E94881" w:rsidRPr="00884B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мирование духа / </w:t>
      </w:r>
      <w:r w:rsidR="00884BB8" w:rsidRPr="00884BB8">
        <w:rPr>
          <w:rFonts w:ascii="Times New Roman" w:hAnsi="Times New Roman" w:cs="Times New Roman"/>
          <w:sz w:val="28"/>
          <w:szCs w:val="28"/>
        </w:rPr>
        <w:t>Йохан Лео</w:t>
      </w:r>
      <w:r w:rsidR="00884BB8" w:rsidRPr="00884BB8">
        <w:rPr>
          <w:rFonts w:ascii="Times New Roman" w:hAnsi="Times New Roman" w:cs="Times New Roman"/>
          <w:sz w:val="28"/>
          <w:szCs w:val="28"/>
          <w:lang w:val="uk-UA"/>
        </w:rPr>
        <w:t xml:space="preserve"> Вайсгербер; </w:t>
      </w:r>
      <w:r w:rsidR="00737C05">
        <w:rPr>
          <w:rFonts w:ascii="Times New Roman" w:eastAsia="Calibri" w:hAnsi="Times New Roman" w:cs="Times New Roman"/>
          <w:sz w:val="28"/>
          <w:szCs w:val="28"/>
          <w:lang w:val="uk-UA"/>
        </w:rPr>
        <w:t>пер. с нем.</w:t>
      </w:r>
      <w:r w:rsidR="00884BB8" w:rsidRPr="00884B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вступ. ст. и коммент. О. А. Радченко. </w:t>
      </w:r>
      <w:r w:rsidR="00884BB8" w:rsidRPr="00884B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4BB8" w:rsidRPr="00884B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="00884BB8">
        <w:rPr>
          <w:rFonts w:ascii="Times New Roman" w:eastAsia="Calibri" w:hAnsi="Times New Roman" w:cs="Times New Roman"/>
          <w:sz w:val="28"/>
          <w:szCs w:val="28"/>
          <w:lang w:val="uk-UA"/>
        </w:rPr>
        <w:br/>
      </w:r>
      <w:r w:rsidR="00884BB8" w:rsidRPr="00884BB8">
        <w:rPr>
          <w:rFonts w:ascii="Times New Roman" w:eastAsia="Calibri" w:hAnsi="Times New Roman" w:cs="Times New Roman"/>
          <w:sz w:val="28"/>
          <w:szCs w:val="28"/>
        </w:rPr>
        <w:t>[</w:t>
      </w:r>
      <w:r w:rsidR="00884BB8" w:rsidRPr="00884BB8">
        <w:rPr>
          <w:rFonts w:ascii="Times New Roman" w:eastAsia="Calibri" w:hAnsi="Times New Roman" w:cs="Times New Roman"/>
          <w:sz w:val="28"/>
          <w:szCs w:val="28"/>
          <w:lang w:val="uk-UA"/>
        </w:rPr>
        <w:t>изд. 2-е., испр. и доп.</w:t>
      </w:r>
      <w:r w:rsidR="00884BB8" w:rsidRPr="00884BB8">
        <w:rPr>
          <w:rFonts w:ascii="Times New Roman" w:eastAsia="Calibri" w:hAnsi="Times New Roman" w:cs="Times New Roman"/>
          <w:sz w:val="28"/>
          <w:szCs w:val="28"/>
        </w:rPr>
        <w:t>]</w:t>
      </w:r>
      <w:r w:rsidR="00884BB8" w:rsidRPr="00884BB8">
        <w:rPr>
          <w:rFonts w:ascii="Times New Roman" w:eastAsia="Calibri" w:hAnsi="Times New Roman" w:cs="Times New Roman"/>
          <w:sz w:val="28"/>
          <w:szCs w:val="28"/>
          <w:lang w:val="uk-UA"/>
        </w:rPr>
        <w:t>. – М. : Едиториал УРСС, 2004. – С. 28 –</w:t>
      </w:r>
      <w:r w:rsidR="00884B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3</w:t>
      </w:r>
      <w:r w:rsidR="00884BB8" w:rsidRPr="00884BB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7. </w:t>
      </w:r>
    </w:p>
    <w:p w14:paraId="68E198E5" w14:textId="7F81AD6A" w:rsidR="00BA5B04" w:rsidRPr="006B328D" w:rsidRDefault="00BA5B04" w:rsidP="00507172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B328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Виноградов В. В. О языке художественной прозы. </w:t>
      </w:r>
      <w:r w:rsidRPr="006B328D">
        <w:rPr>
          <w:rFonts w:ascii="Times New Roman" w:eastAsia="Calibri" w:hAnsi="Times New Roman" w:cs="Times New Roman"/>
          <w:sz w:val="28"/>
          <w:szCs w:val="28"/>
          <w:lang w:val="uk-UA"/>
        </w:rPr>
        <w:br/>
        <w:t>Избранные труды / В. В. Виноградов. – М. : Наука, 1980. – С. 203</w:t>
      </w:r>
      <w:r w:rsidR="006B328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221</w:t>
      </w:r>
      <w:r w:rsidR="006B328D" w:rsidRPr="006B328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762A8AD6" w14:textId="77777777" w:rsidR="00507172" w:rsidRPr="00BA5B04" w:rsidRDefault="00507172" w:rsidP="00507172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61347">
        <w:rPr>
          <w:rFonts w:ascii="Times New Roman" w:hAnsi="Times New Roman" w:cs="Times New Roman"/>
          <w:sz w:val="28"/>
          <w:szCs w:val="28"/>
        </w:rPr>
        <w:t xml:space="preserve">Власенко В. В. Мовна особистість Лесі Українки в епістолярному дискурсі / В. В. Власенко // Учені записки Таврійського національного </w:t>
      </w:r>
      <w:r w:rsidRPr="00261347"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ун-ту ім. В. І. Вернадського </w:t>
      </w:r>
      <w:r w:rsidRPr="00261347">
        <w:rPr>
          <w:rFonts w:ascii="Times New Roman" w:hAnsi="Times New Roman" w:cs="Times New Roman"/>
          <w:sz w:val="28"/>
          <w:szCs w:val="28"/>
        </w:rPr>
        <w:t>/ Серія «Філологія. Соціальні комунікації». – Сімферополь,  2012. – Т. 25. – № 1. – Ч. 2. – С. 349 – 354.</w:t>
      </w:r>
    </w:p>
    <w:p w14:paraId="6AF12992" w14:textId="4023CDEA" w:rsidR="00BA5B04" w:rsidRPr="006B328D" w:rsidRDefault="00BA5B04" w:rsidP="00507172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B328D">
        <w:rPr>
          <w:rFonts w:ascii="Times New Roman" w:eastAsia="Calibri" w:hAnsi="Times New Roman" w:cs="Times New Roman"/>
          <w:sz w:val="28"/>
          <w:szCs w:val="28"/>
          <w:lang w:val="uk-UA"/>
        </w:rPr>
        <w:t>Герасимова О. Генезис теорій взаємного впливу мови, культури та суспільства / О. Герасимова // Публічне управління: теорія та прак</w:t>
      </w:r>
      <w:r w:rsidR="00737C0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тика : </w:t>
      </w:r>
      <w:r w:rsidR="00492565">
        <w:rPr>
          <w:rFonts w:ascii="Times New Roman" w:eastAsia="Calibri" w:hAnsi="Times New Roman" w:cs="Times New Roman"/>
          <w:sz w:val="28"/>
          <w:szCs w:val="28"/>
          <w:lang w:val="uk-UA"/>
        </w:rPr>
        <w:br/>
        <w:t>зб. наук. пр</w:t>
      </w:r>
      <w:r w:rsidR="00737C05">
        <w:rPr>
          <w:rFonts w:ascii="Times New Roman" w:eastAsia="Calibri" w:hAnsi="Times New Roman" w:cs="Times New Roman"/>
          <w:sz w:val="28"/>
          <w:szCs w:val="28"/>
          <w:lang w:val="uk-UA"/>
        </w:rPr>
        <w:t>. – Х.</w:t>
      </w:r>
      <w:r w:rsidRPr="006B328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: Асоціація докторів наук з державного управлі</w:t>
      </w:r>
      <w:r w:rsidR="006B328D" w:rsidRPr="006B328D">
        <w:rPr>
          <w:rFonts w:ascii="Times New Roman" w:eastAsia="Calibri" w:hAnsi="Times New Roman" w:cs="Times New Roman"/>
          <w:sz w:val="28"/>
          <w:szCs w:val="28"/>
          <w:lang w:val="uk-UA"/>
        </w:rPr>
        <w:t>ння, 2011. – № 3 (7). – С. 204 – 220</w:t>
      </w:r>
      <w:r w:rsidRPr="006B328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58682467" w14:textId="77777777" w:rsidR="000A55C4" w:rsidRPr="000A55C4" w:rsidRDefault="006B5720" w:rsidP="000A55C4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B328D">
        <w:rPr>
          <w:rFonts w:ascii="Times New Roman" w:hAnsi="Times New Roman" w:cs="Times New Roman"/>
          <w:sz w:val="28"/>
          <w:szCs w:val="28"/>
        </w:rPr>
        <w:t>Гладкий В. М. Листи письменників / В. М. Гладкий // Українське літературознавство. – Львів, 1970. – Т. 8. – С. 13–17</w:t>
      </w:r>
      <w:r w:rsidRPr="006B32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EECE798" w14:textId="5A78B70F" w:rsidR="000A55C4" w:rsidRPr="000A55C4" w:rsidRDefault="000A55C4" w:rsidP="000A55C4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55C4">
        <w:rPr>
          <w:rFonts w:ascii="Times New Roman" w:hAnsi="Times New Roman" w:cs="Times New Roman"/>
          <w:sz w:val="28"/>
          <w:szCs w:val="28"/>
          <w:lang w:val="uk-UA"/>
        </w:rPr>
        <w:t xml:space="preserve">Голубовська І. О. Мовна особистість як лінгвокультурний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0A55C4">
        <w:rPr>
          <w:rFonts w:ascii="Times New Roman" w:hAnsi="Times New Roman" w:cs="Times New Roman"/>
          <w:sz w:val="28"/>
          <w:szCs w:val="28"/>
          <w:lang w:val="uk-UA"/>
        </w:rPr>
        <w:t xml:space="preserve">феномен / І. О. Голубовська // </w:t>
      </w:r>
      <w:r w:rsidRPr="000A55C4">
        <w:rPr>
          <w:rFonts w:ascii="Times New Roman" w:hAnsi="Times New Roman" w:cs="Times New Roman"/>
          <w:sz w:val="28"/>
          <w:szCs w:val="28"/>
        </w:rPr>
        <w:t>Studia</w:t>
      </w:r>
      <w:r w:rsidRPr="000A55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55C4">
        <w:rPr>
          <w:rFonts w:ascii="Times New Roman" w:hAnsi="Times New Roman" w:cs="Times New Roman"/>
          <w:sz w:val="28"/>
          <w:szCs w:val="28"/>
        </w:rPr>
        <w:t>Linguistica</w:t>
      </w:r>
      <w:r w:rsidRPr="000A55C4">
        <w:rPr>
          <w:rFonts w:ascii="Times New Roman" w:hAnsi="Times New Roman" w:cs="Times New Roman"/>
          <w:sz w:val="28"/>
          <w:szCs w:val="28"/>
          <w:lang w:val="uk-UA"/>
        </w:rPr>
        <w:t xml:space="preserve"> : зб. наук. праць. –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="00492565">
        <w:rPr>
          <w:rFonts w:ascii="Times New Roman" w:hAnsi="Times New Roman" w:cs="Times New Roman"/>
          <w:sz w:val="28"/>
          <w:szCs w:val="28"/>
          <w:lang w:val="uk-UA"/>
        </w:rPr>
        <w:t xml:space="preserve">К. : Видав.-поліграф. </w:t>
      </w:r>
      <w:r w:rsidRPr="000A55C4">
        <w:rPr>
          <w:rFonts w:ascii="Times New Roman" w:hAnsi="Times New Roman" w:cs="Times New Roman"/>
          <w:sz w:val="28"/>
          <w:szCs w:val="28"/>
          <w:lang w:val="uk-UA"/>
        </w:rPr>
        <w:t xml:space="preserve">центр «Київський університет», 2008. – Вип. 1. – </w:t>
      </w:r>
      <w:r w:rsidR="00492565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0A55C4">
        <w:rPr>
          <w:rFonts w:ascii="Times New Roman" w:hAnsi="Times New Roman" w:cs="Times New Roman"/>
          <w:sz w:val="28"/>
          <w:szCs w:val="28"/>
          <w:lang w:val="uk-UA"/>
        </w:rPr>
        <w:t>С. 25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55C4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55C4">
        <w:rPr>
          <w:rFonts w:ascii="Times New Roman" w:hAnsi="Times New Roman" w:cs="Times New Roman"/>
          <w:sz w:val="28"/>
          <w:szCs w:val="28"/>
          <w:lang w:val="uk-UA"/>
        </w:rPr>
        <w:t>33.</w:t>
      </w:r>
    </w:p>
    <w:p w14:paraId="7869111A" w14:textId="2786627B" w:rsidR="00C13B23" w:rsidRPr="00C13B23" w:rsidRDefault="006B328D" w:rsidP="00C13B23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Гумбольдт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BA5B04" w:rsidRPr="006B328D">
        <w:rPr>
          <w:rFonts w:ascii="Times New Roman" w:eastAsia="Calibri" w:hAnsi="Times New Roman" w:cs="Times New Roman"/>
          <w:sz w:val="28"/>
          <w:szCs w:val="28"/>
        </w:rPr>
        <w:t xml:space="preserve">В. Избранные труды по языкознанию /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br/>
      </w:r>
      <w:r w:rsidR="00BA5B04" w:rsidRPr="006B328D">
        <w:rPr>
          <w:rFonts w:ascii="Times New Roman" w:eastAsia="Calibri" w:hAnsi="Times New Roman" w:cs="Times New Roman"/>
          <w:sz w:val="28"/>
          <w:szCs w:val="28"/>
        </w:rPr>
        <w:t>В. Гумбольдт. – М.</w:t>
      </w:r>
      <w:proofErr w:type="gramStart"/>
      <w:r w:rsidR="00BA5B04" w:rsidRPr="006B328D">
        <w:rPr>
          <w:rFonts w:ascii="Times New Roman" w:eastAsia="Calibri" w:hAnsi="Times New Roman" w:cs="Times New Roman"/>
          <w:sz w:val="28"/>
          <w:szCs w:val="28"/>
        </w:rPr>
        <w:t xml:space="preserve"> :</w:t>
      </w:r>
      <w:proofErr w:type="gramEnd"/>
      <w:r w:rsidR="00BA5B04" w:rsidRPr="006B328D">
        <w:rPr>
          <w:rFonts w:ascii="Times New Roman" w:eastAsia="Calibri" w:hAnsi="Times New Roman" w:cs="Times New Roman"/>
          <w:sz w:val="28"/>
          <w:szCs w:val="28"/>
        </w:rPr>
        <w:t xml:space="preserve"> Прогр</w:t>
      </w:r>
      <w:r>
        <w:rPr>
          <w:rFonts w:ascii="Times New Roman" w:eastAsia="Calibri" w:hAnsi="Times New Roman" w:cs="Times New Roman"/>
          <w:sz w:val="28"/>
          <w:szCs w:val="28"/>
        </w:rPr>
        <w:t xml:space="preserve">есс, 2000. –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С. 12 – 100</w:t>
      </w:r>
      <w:r w:rsidR="00BA5B04" w:rsidRPr="006B328D">
        <w:rPr>
          <w:rFonts w:ascii="Times New Roman" w:eastAsia="Calibri" w:hAnsi="Times New Roman" w:cs="Times New Roman"/>
          <w:sz w:val="28"/>
          <w:szCs w:val="28"/>
        </w:rPr>
        <w:t>.</w:t>
      </w:r>
    </w:p>
    <w:p w14:paraId="591D2FD2" w14:textId="77777777" w:rsidR="00507172" w:rsidRPr="00261347" w:rsidRDefault="00507172" w:rsidP="00507172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Диба А. Сподвижники</w:t>
      </w:r>
      <w:r w:rsidRPr="00261347">
        <w:rPr>
          <w:rFonts w:ascii="Times New Roman" w:hAnsi="Times New Roman" w:cs="Times New Roman"/>
          <w:sz w:val="28"/>
          <w:szCs w:val="28"/>
        </w:rPr>
        <w:t xml:space="preserve">: Леся Українка у колі соціал-демократів / </w:t>
      </w:r>
      <w:r>
        <w:rPr>
          <w:rFonts w:ascii="Times New Roman" w:hAnsi="Times New Roman" w:cs="Times New Roman"/>
          <w:sz w:val="28"/>
          <w:szCs w:val="28"/>
        </w:rPr>
        <w:br/>
      </w:r>
      <w:r w:rsidRPr="00261347">
        <w:rPr>
          <w:rFonts w:ascii="Times New Roman" w:hAnsi="Times New Roman" w:cs="Times New Roman"/>
          <w:sz w:val="28"/>
          <w:szCs w:val="28"/>
        </w:rPr>
        <w:t>А. Диба. – К. : Основні цінності, 2003. – 173 с.</w:t>
      </w:r>
    </w:p>
    <w:p w14:paraId="4FC083B3" w14:textId="32384CC7" w:rsidR="00507172" w:rsidRPr="00261347" w:rsidRDefault="00507172" w:rsidP="00507172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61347">
        <w:rPr>
          <w:rFonts w:ascii="Times New Roman" w:hAnsi="Times New Roman" w:cs="Times New Roman"/>
          <w:sz w:val="28"/>
          <w:szCs w:val="28"/>
        </w:rPr>
        <w:t>До 125-річчя з Дня народження Лесі Українки: «…твоя поетеса була Українкою!» (читаючи листи Лесі Українки) [Електронний ресурс] 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br/>
      </w:r>
      <w:r w:rsidRPr="00261347">
        <w:rPr>
          <w:rFonts w:ascii="Times New Roman" w:hAnsi="Times New Roman" w:cs="Times New Roman"/>
          <w:sz w:val="28"/>
          <w:szCs w:val="28"/>
        </w:rPr>
        <w:t>Культура мов</w:t>
      </w:r>
      <w:r>
        <w:rPr>
          <w:rFonts w:ascii="Times New Roman" w:hAnsi="Times New Roman" w:cs="Times New Roman"/>
          <w:sz w:val="28"/>
          <w:szCs w:val="28"/>
        </w:rPr>
        <w:t>и.</w:t>
      </w:r>
      <w:r w:rsidR="00492565">
        <w:rPr>
          <w:rFonts w:ascii="Times New Roman" w:hAnsi="Times New Roman" w:cs="Times New Roman"/>
          <w:sz w:val="28"/>
          <w:szCs w:val="28"/>
        </w:rPr>
        <w:t xml:space="preserve"> – Режим доступу до документа</w:t>
      </w:r>
      <w:proofErr w:type="gramStart"/>
      <w:r w:rsidR="00492565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="00492565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FB4766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FB4766">
        <w:rPr>
          <w:rFonts w:ascii="Times New Roman" w:hAnsi="Times New Roman" w:cs="Times New Roman"/>
          <w:sz w:val="28"/>
          <w:szCs w:val="28"/>
        </w:rPr>
        <w:t>://</w:t>
      </w:r>
      <w:r w:rsidRPr="00FB4766">
        <w:rPr>
          <w:rFonts w:ascii="Times New Roman" w:hAnsi="Times New Roman" w:cs="Times New Roman"/>
          <w:sz w:val="28"/>
          <w:szCs w:val="28"/>
          <w:lang w:val="en-US"/>
        </w:rPr>
        <w:t>kulturamovy</w:t>
      </w:r>
      <w:r w:rsidRPr="00FB4766">
        <w:rPr>
          <w:rFonts w:ascii="Times New Roman" w:hAnsi="Times New Roman" w:cs="Times New Roman"/>
          <w:sz w:val="28"/>
          <w:szCs w:val="28"/>
        </w:rPr>
        <w:t>.</w:t>
      </w:r>
      <w:r w:rsidRPr="00FB4766">
        <w:rPr>
          <w:rFonts w:ascii="Times New Roman" w:hAnsi="Times New Roman" w:cs="Times New Roman"/>
          <w:sz w:val="28"/>
          <w:szCs w:val="28"/>
          <w:lang w:val="en-US"/>
        </w:rPr>
        <w:t>univ</w:t>
      </w:r>
      <w:r w:rsidRPr="00FB4766">
        <w:rPr>
          <w:rFonts w:ascii="Times New Roman" w:hAnsi="Times New Roman" w:cs="Times New Roman"/>
          <w:sz w:val="28"/>
          <w:szCs w:val="28"/>
        </w:rPr>
        <w:t>.</w:t>
      </w:r>
      <w:r w:rsidRPr="00FB4766">
        <w:rPr>
          <w:rFonts w:ascii="Times New Roman" w:hAnsi="Times New Roman" w:cs="Times New Roman"/>
          <w:sz w:val="28"/>
          <w:szCs w:val="28"/>
          <w:lang w:val="en-US"/>
        </w:rPr>
        <w:t>kiev</w:t>
      </w:r>
      <w:r w:rsidRPr="00FB4766">
        <w:rPr>
          <w:rFonts w:ascii="Times New Roman" w:hAnsi="Times New Roman" w:cs="Times New Roman"/>
          <w:sz w:val="28"/>
          <w:szCs w:val="28"/>
        </w:rPr>
        <w:t>.</w:t>
      </w:r>
      <w:r w:rsidRPr="00FB4766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FB4766">
        <w:rPr>
          <w:rFonts w:ascii="Times New Roman" w:hAnsi="Times New Roman" w:cs="Times New Roman"/>
          <w:sz w:val="28"/>
          <w:szCs w:val="28"/>
        </w:rPr>
        <w:t>/</w:t>
      </w:r>
      <w:r w:rsidRPr="00FB4766">
        <w:rPr>
          <w:rFonts w:ascii="Times New Roman" w:hAnsi="Times New Roman" w:cs="Times New Roman"/>
          <w:sz w:val="28"/>
          <w:szCs w:val="28"/>
          <w:lang w:val="en-US"/>
        </w:rPr>
        <w:t>KM</w:t>
      </w:r>
      <w:r w:rsidRPr="00FB4766">
        <w:rPr>
          <w:rFonts w:ascii="Times New Roman" w:hAnsi="Times New Roman" w:cs="Times New Roman"/>
          <w:sz w:val="28"/>
          <w:szCs w:val="28"/>
        </w:rPr>
        <w:t>/</w:t>
      </w:r>
      <w:r w:rsidRPr="00FB4766">
        <w:rPr>
          <w:rFonts w:ascii="Times New Roman" w:hAnsi="Times New Roman" w:cs="Times New Roman"/>
          <w:sz w:val="28"/>
          <w:szCs w:val="28"/>
          <w:lang w:val="en-US"/>
        </w:rPr>
        <w:t>pdfs</w:t>
      </w:r>
      <w:r w:rsidRPr="00FB4766">
        <w:rPr>
          <w:rFonts w:ascii="Times New Roman" w:hAnsi="Times New Roman" w:cs="Times New Roman"/>
          <w:sz w:val="28"/>
          <w:szCs w:val="28"/>
        </w:rPr>
        <w:t>/</w:t>
      </w:r>
      <w:r w:rsidRPr="00FB4766">
        <w:rPr>
          <w:rFonts w:ascii="Times New Roman" w:hAnsi="Times New Roman" w:cs="Times New Roman"/>
          <w:sz w:val="28"/>
          <w:szCs w:val="28"/>
          <w:lang w:val="en-US"/>
        </w:rPr>
        <w:t>Magazine</w:t>
      </w:r>
      <w:r w:rsidRPr="00FB4766">
        <w:rPr>
          <w:rFonts w:ascii="Times New Roman" w:hAnsi="Times New Roman" w:cs="Times New Roman"/>
          <w:sz w:val="28"/>
          <w:szCs w:val="28"/>
        </w:rPr>
        <w:t>48-49-1.</w:t>
      </w:r>
      <w:r w:rsidRPr="00FB4766">
        <w:rPr>
          <w:rFonts w:ascii="Times New Roman" w:hAnsi="Times New Roman" w:cs="Times New Roman"/>
          <w:sz w:val="28"/>
          <w:szCs w:val="28"/>
          <w:lang w:val="en-US"/>
        </w:rPr>
        <w:t>pdf</w:t>
      </w:r>
    </w:p>
    <w:p w14:paraId="27893FE6" w14:textId="77777777" w:rsidR="00507172" w:rsidRPr="009D76D1" w:rsidRDefault="00507172" w:rsidP="00507172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76D1">
        <w:rPr>
          <w:rFonts w:ascii="Times New Roman" w:hAnsi="Times New Roman" w:cs="Times New Roman"/>
          <w:sz w:val="28"/>
          <w:szCs w:val="28"/>
        </w:rPr>
        <w:lastRenderedPageBreak/>
        <w:t>Дудик П. С. Стил</w:t>
      </w:r>
      <w:r w:rsidRPr="009D76D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D76D1">
        <w:rPr>
          <w:rFonts w:ascii="Times New Roman" w:hAnsi="Times New Roman" w:cs="Times New Roman"/>
          <w:sz w:val="28"/>
          <w:szCs w:val="28"/>
        </w:rPr>
        <w:t>стика укра</w:t>
      </w:r>
      <w:r w:rsidRPr="009D76D1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9D76D1">
        <w:rPr>
          <w:rFonts w:ascii="Times New Roman" w:hAnsi="Times New Roman" w:cs="Times New Roman"/>
          <w:sz w:val="28"/>
          <w:szCs w:val="28"/>
        </w:rPr>
        <w:t>нсько</w:t>
      </w:r>
      <w:r w:rsidRPr="009D76D1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9D76D1">
        <w:rPr>
          <w:rFonts w:ascii="Times New Roman" w:hAnsi="Times New Roman" w:cs="Times New Roman"/>
          <w:sz w:val="28"/>
          <w:szCs w:val="28"/>
        </w:rPr>
        <w:t xml:space="preserve"> мови</w:t>
      </w:r>
      <w:r w:rsidRPr="009D76D1">
        <w:rPr>
          <w:rFonts w:ascii="Times New Roman" w:hAnsi="Times New Roman" w:cs="Times New Roman"/>
          <w:sz w:val="28"/>
          <w:szCs w:val="28"/>
          <w:lang w:val="uk-UA"/>
        </w:rPr>
        <w:t xml:space="preserve"> : навч. посібник </w:t>
      </w:r>
      <w:r w:rsidRPr="009D76D1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D76D1">
        <w:rPr>
          <w:rFonts w:ascii="Times New Roman" w:hAnsi="Times New Roman" w:cs="Times New Roman"/>
          <w:sz w:val="28"/>
          <w:szCs w:val="28"/>
        </w:rPr>
        <w:t>П. С. Дудик. – К. : Академ</w:t>
      </w:r>
      <w:r>
        <w:rPr>
          <w:rFonts w:ascii="Times New Roman" w:hAnsi="Times New Roman" w:cs="Times New Roman"/>
          <w:sz w:val="28"/>
          <w:szCs w:val="28"/>
          <w:lang w:val="uk-UA"/>
        </w:rPr>
        <w:t>ія, 2005. – 368 с</w:t>
      </w:r>
      <w:r w:rsidRPr="009D76D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BC3CFF9" w14:textId="2503C9A9" w:rsidR="00507172" w:rsidRPr="00FC1F06" w:rsidRDefault="00507172" w:rsidP="00507172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Жанри і стилі в історії української літературної мови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 xml:space="preserve">[В. В. Німчук, В. М. Русанівський, І. П. Чепіга та ін.]; 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br/>
      </w:r>
      <w:r w:rsidR="00FC1F06">
        <w:rPr>
          <w:rFonts w:ascii="Times New Roman" w:hAnsi="Times New Roman" w:cs="Times New Roman"/>
          <w:sz w:val="28"/>
          <w:szCs w:val="28"/>
        </w:rPr>
        <w:t>відп.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C1F06">
        <w:rPr>
          <w:rFonts w:ascii="Times New Roman" w:hAnsi="Times New Roman" w:cs="Times New Roman"/>
          <w:sz w:val="28"/>
          <w:szCs w:val="28"/>
        </w:rPr>
        <w:t>ред.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C1F06" w:rsidRPr="00FC1F06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> В. </w:t>
      </w:r>
      <w:r w:rsidRPr="00FC1F06">
        <w:rPr>
          <w:rFonts w:ascii="Times New Roman" w:hAnsi="Times New Roman" w:cs="Times New Roman"/>
          <w:sz w:val="28"/>
          <w:szCs w:val="28"/>
          <w:lang w:val="uk-UA"/>
        </w:rPr>
        <w:t>Німчук. – К . : Наук. думка, 1989. – 450 с.</w:t>
      </w:r>
    </w:p>
    <w:p w14:paraId="020E6432" w14:textId="4F2ADD2D" w:rsidR="00507172" w:rsidRPr="009C5228" w:rsidRDefault="00507172" w:rsidP="00507172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F06">
        <w:rPr>
          <w:rFonts w:ascii="Times New Roman" w:hAnsi="Times New Roman" w:cs="Times New Roman"/>
          <w:sz w:val="28"/>
          <w:szCs w:val="28"/>
          <w:lang w:val="uk-UA"/>
        </w:rPr>
        <w:t xml:space="preserve">Журавльова Н. Дещо про епістолярну ґречність Лесі Українки / </w:t>
      </w:r>
      <w:r w:rsidRPr="00FC1F06">
        <w:rPr>
          <w:rFonts w:ascii="Times New Roman" w:hAnsi="Times New Roman" w:cs="Times New Roman"/>
          <w:sz w:val="28"/>
          <w:szCs w:val="28"/>
          <w:lang w:val="uk-UA"/>
        </w:rPr>
        <w:br/>
        <w:t>Н. Журавльова // Леся Українка і сучасність : зб. наук. пр. – Луц</w:t>
      </w:r>
      <w:r w:rsidRPr="009C5228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5228">
        <w:rPr>
          <w:rFonts w:ascii="Times New Roman" w:hAnsi="Times New Roman" w:cs="Times New Roman"/>
          <w:sz w:val="28"/>
          <w:szCs w:val="28"/>
          <w:lang w:val="uk-UA"/>
        </w:rPr>
        <w:t xml:space="preserve">: Вежа,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C5228">
        <w:rPr>
          <w:rFonts w:ascii="Times New Roman" w:hAnsi="Times New Roman" w:cs="Times New Roman"/>
          <w:sz w:val="28"/>
          <w:szCs w:val="28"/>
          <w:lang w:val="uk-UA"/>
        </w:rPr>
        <w:t>2007.</w:t>
      </w:r>
      <w:r w:rsidR="00492565" w:rsidRPr="009C5228">
        <w:rPr>
          <w:rFonts w:ascii="Times New Roman" w:hAnsi="Times New Roman" w:cs="Times New Roman"/>
          <w:sz w:val="28"/>
          <w:szCs w:val="28"/>
          <w:lang w:val="uk-UA"/>
        </w:rPr>
        <w:t xml:space="preserve"> – Т. 4</w:t>
      </w:r>
      <w:r w:rsidR="0049256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92565" w:rsidRPr="009C522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92565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Pr="009C5228">
        <w:rPr>
          <w:rFonts w:ascii="Times New Roman" w:hAnsi="Times New Roman" w:cs="Times New Roman"/>
          <w:sz w:val="28"/>
          <w:szCs w:val="28"/>
          <w:lang w:val="uk-UA"/>
        </w:rPr>
        <w:t>н. 2. – С. 307 – 314.</w:t>
      </w:r>
    </w:p>
    <w:p w14:paraId="20F6046E" w14:textId="4015AA4A" w:rsidR="005C7C44" w:rsidRPr="007E5E13" w:rsidRDefault="00514D38" w:rsidP="005C7C44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E13">
        <w:rPr>
          <w:rFonts w:ascii="Times New Roman" w:hAnsi="Times New Roman" w:cs="Times New Roman"/>
          <w:sz w:val="28"/>
          <w:szCs w:val="28"/>
          <w:lang w:val="uk-UA"/>
        </w:rPr>
        <w:t>Загнітко А.</w:t>
      </w:r>
      <w:r w:rsidRPr="006B328D">
        <w:rPr>
          <w:rFonts w:ascii="Times New Roman" w:hAnsi="Times New Roman" w:cs="Times New Roman"/>
          <w:sz w:val="28"/>
          <w:szCs w:val="28"/>
        </w:rPr>
        <w:t> </w:t>
      </w:r>
      <w:r w:rsidRPr="007E5E13">
        <w:rPr>
          <w:rFonts w:ascii="Times New Roman" w:hAnsi="Times New Roman" w:cs="Times New Roman"/>
          <w:sz w:val="28"/>
          <w:szCs w:val="28"/>
          <w:lang w:val="uk-UA"/>
        </w:rPr>
        <w:t>Мовна особистість в епістолярному дискурсі: типологія лінгвоіндивідуацій і лінгвоіндивідуалізацій / А. Загнітко // Гуманітарна освіта у технічн</w:t>
      </w:r>
      <w:r w:rsidR="006B328D" w:rsidRPr="007E5E13">
        <w:rPr>
          <w:rFonts w:ascii="Times New Roman" w:hAnsi="Times New Roman" w:cs="Times New Roman"/>
          <w:sz w:val="28"/>
          <w:szCs w:val="28"/>
          <w:lang w:val="uk-UA"/>
        </w:rPr>
        <w:t xml:space="preserve">их вищих навчальних закладах. </w:t>
      </w:r>
      <w:r w:rsidR="006B328D" w:rsidRPr="006B328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="006B328D" w:rsidRPr="007E5E13">
        <w:rPr>
          <w:rFonts w:ascii="Times New Roman" w:hAnsi="Times New Roman" w:cs="Times New Roman"/>
          <w:sz w:val="28"/>
          <w:szCs w:val="28"/>
          <w:lang w:val="uk-UA"/>
        </w:rPr>
        <w:t xml:space="preserve">2016. </w:t>
      </w:r>
      <w:r w:rsidR="006B328D" w:rsidRPr="006B328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="006B328D" w:rsidRPr="007E5E13">
        <w:rPr>
          <w:rFonts w:ascii="Times New Roman" w:hAnsi="Times New Roman" w:cs="Times New Roman"/>
          <w:sz w:val="28"/>
          <w:szCs w:val="28"/>
          <w:lang w:val="uk-UA"/>
        </w:rPr>
        <w:t xml:space="preserve">Вип. 33. </w:t>
      </w:r>
      <w:r w:rsidR="006B328D" w:rsidRPr="006B328D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6B328D" w:rsidRPr="007E5E13">
        <w:rPr>
          <w:rFonts w:ascii="Times New Roman" w:hAnsi="Times New Roman" w:cs="Times New Roman"/>
          <w:sz w:val="28"/>
          <w:szCs w:val="28"/>
          <w:lang w:val="uk-UA"/>
        </w:rPr>
        <w:t xml:space="preserve"> С. 58</w:t>
      </w:r>
      <w:r w:rsidR="006B328D" w:rsidRPr="006B328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r w:rsidR="006B328D" w:rsidRPr="007E5E13">
        <w:rPr>
          <w:rFonts w:ascii="Times New Roman" w:hAnsi="Times New Roman" w:cs="Times New Roman"/>
          <w:sz w:val="28"/>
          <w:szCs w:val="28"/>
          <w:lang w:val="uk-UA"/>
        </w:rPr>
        <w:t xml:space="preserve">71. </w:t>
      </w:r>
      <w:r w:rsidR="006B328D" w:rsidRPr="006B328D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7E5E13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</w:t>
      </w:r>
      <w:hyperlink r:id="rId9" w:history="1">
        <w:r w:rsidR="005C7C44" w:rsidRPr="00FB47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</w:t>
        </w:r>
        <w:r w:rsidR="005C7C44" w:rsidRPr="00FB47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="005C7C44" w:rsidRPr="00FB47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nbuv</w:t>
        </w:r>
        <w:r w:rsidR="005C7C44" w:rsidRPr="00FB47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5C7C44" w:rsidRPr="00FB47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gov</w:t>
        </w:r>
        <w:r w:rsidR="005C7C44" w:rsidRPr="00FB47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5C7C44" w:rsidRPr="00FB47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ua</w:t>
        </w:r>
        <w:r w:rsidR="005C7C44" w:rsidRPr="00FB47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5C7C44" w:rsidRPr="00FB47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UJRN</w:t>
        </w:r>
        <w:r w:rsidR="005C7C44" w:rsidRPr="00FB47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5C7C44" w:rsidRPr="00FB47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gotvnz</w:t>
        </w:r>
        <w:r w:rsidR="005C7C44" w:rsidRPr="00FB47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_2016_33_8</w:t>
        </w:r>
      </w:hyperlink>
    </w:p>
    <w:p w14:paraId="60980FB1" w14:textId="40FE98A9" w:rsidR="0027583B" w:rsidRPr="007E5E13" w:rsidRDefault="0027583B" w:rsidP="005C7C44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E13">
        <w:rPr>
          <w:rFonts w:ascii="Times New Roman" w:hAnsi="Times New Roman" w:cs="Times New Roman"/>
          <w:sz w:val="28"/>
          <w:szCs w:val="28"/>
          <w:lang w:val="uk-UA"/>
        </w:rPr>
        <w:t xml:space="preserve">Зарицька Л А. Деякі теоретичні питання епістолярного жанру / </w:t>
      </w:r>
      <w:r w:rsidR="006B328D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7E5E13">
        <w:rPr>
          <w:rFonts w:ascii="Times New Roman" w:hAnsi="Times New Roman" w:cs="Times New Roman"/>
          <w:sz w:val="28"/>
          <w:szCs w:val="28"/>
          <w:lang w:val="uk-UA"/>
        </w:rPr>
        <w:t>Л. А. Зарицька // Українське літературознавство: міжвідомчий науковий збірник. – 2010. – № 69. – С. 76</w:t>
      </w:r>
      <w:r w:rsidR="004A48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5E1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A48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5E13">
        <w:rPr>
          <w:rFonts w:ascii="Times New Roman" w:hAnsi="Times New Roman" w:cs="Times New Roman"/>
          <w:sz w:val="28"/>
          <w:szCs w:val="28"/>
          <w:lang w:val="uk-UA"/>
        </w:rPr>
        <w:t>84</w:t>
      </w:r>
      <w:r w:rsidR="006B5720" w:rsidRPr="006B32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B56C527" w14:textId="78ED29C7" w:rsidR="00CF2D2B" w:rsidRPr="004A48A6" w:rsidRDefault="00CF2D2B" w:rsidP="005C7C44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A48A6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4A48A6">
        <w:rPr>
          <w:rFonts w:ascii="Times New Roman" w:hAnsi="Times New Roman" w:cs="Times New Roman"/>
          <w:sz w:val="28"/>
          <w:szCs w:val="28"/>
        </w:rPr>
        <w:t>іновська А. М. Український письменницький епістолярій: типологія відкритого листування</w:t>
      </w:r>
      <w:r w:rsidR="004A48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48A6">
        <w:rPr>
          <w:rFonts w:ascii="Times New Roman" w:hAnsi="Times New Roman" w:cs="Times New Roman"/>
          <w:sz w:val="28"/>
          <w:szCs w:val="28"/>
        </w:rPr>
        <w:t xml:space="preserve">: автореф. дис. на здобуття наукового ступеня канд. філол. наук: спец. 10.01.01 «Українська література» / </w:t>
      </w:r>
      <w:r w:rsidR="004A48A6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4A48A6">
        <w:rPr>
          <w:rFonts w:ascii="Times New Roman" w:hAnsi="Times New Roman" w:cs="Times New Roman"/>
          <w:sz w:val="28"/>
          <w:szCs w:val="28"/>
        </w:rPr>
        <w:t>А. М. Зіновська. – К., 2008. – 20 с.</w:t>
      </w:r>
    </w:p>
    <w:p w14:paraId="7D42036E" w14:textId="469E36C0" w:rsidR="005C7C44" w:rsidRPr="008B3A17" w:rsidRDefault="005C7C44" w:rsidP="005C7C44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A48A6">
        <w:rPr>
          <w:rFonts w:ascii="Times New Roman" w:hAnsi="Times New Roman" w:cs="Times New Roman"/>
          <w:sz w:val="28"/>
          <w:szCs w:val="28"/>
        </w:rPr>
        <w:t>Ільків А. В. Інтимний дискурс письменницького епістолярію</w:t>
      </w:r>
      <w:r w:rsidRPr="004A48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48A6">
        <w:rPr>
          <w:rFonts w:ascii="Times New Roman" w:hAnsi="Times New Roman" w:cs="Times New Roman"/>
          <w:sz w:val="28"/>
          <w:szCs w:val="28"/>
        </w:rPr>
        <w:t>другої по</w:t>
      </w:r>
      <w:r w:rsidR="004A48A6" w:rsidRPr="004A48A6">
        <w:rPr>
          <w:rFonts w:ascii="Times New Roman" w:hAnsi="Times New Roman" w:cs="Times New Roman"/>
          <w:sz w:val="28"/>
          <w:szCs w:val="28"/>
        </w:rPr>
        <w:t>ловини ХІ</w:t>
      </w:r>
      <w:proofErr w:type="gramStart"/>
      <w:r w:rsidR="004A48A6" w:rsidRPr="004A48A6">
        <w:rPr>
          <w:rFonts w:ascii="Times New Roman" w:hAnsi="Times New Roman" w:cs="Times New Roman"/>
          <w:sz w:val="28"/>
          <w:szCs w:val="28"/>
        </w:rPr>
        <w:t>Х</w:t>
      </w:r>
      <w:proofErr w:type="gramEnd"/>
      <w:r w:rsidR="004A48A6" w:rsidRPr="004A48A6">
        <w:rPr>
          <w:rFonts w:ascii="Times New Roman" w:hAnsi="Times New Roman" w:cs="Times New Roman"/>
          <w:sz w:val="28"/>
          <w:szCs w:val="28"/>
        </w:rPr>
        <w:t xml:space="preserve"> – початку ХХ століть</w:t>
      </w:r>
      <w:r w:rsidR="004925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48A6">
        <w:rPr>
          <w:rFonts w:ascii="Times New Roman" w:hAnsi="Times New Roman" w:cs="Times New Roman"/>
          <w:sz w:val="28"/>
          <w:szCs w:val="28"/>
        </w:rPr>
        <w:t>: дис</w:t>
      </w:r>
      <w:r w:rsidRPr="008B3A17">
        <w:rPr>
          <w:rFonts w:ascii="Times New Roman" w:hAnsi="Times New Roman" w:cs="Times New Roman"/>
          <w:sz w:val="28"/>
          <w:szCs w:val="28"/>
        </w:rPr>
        <w:t>.</w:t>
      </w:r>
      <w:r w:rsidR="004A48A6" w:rsidRPr="008B3A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4766" w:rsidRPr="008B3A17">
        <w:rPr>
          <w:rFonts w:ascii="Times New Roman" w:hAnsi="Times New Roman" w:cs="Times New Roman"/>
          <w:sz w:val="28"/>
          <w:szCs w:val="28"/>
          <w:lang w:val="uk-UA"/>
        </w:rPr>
        <w:t>д-ра</w:t>
      </w:r>
      <w:r w:rsidRPr="008B3A17">
        <w:rPr>
          <w:rFonts w:ascii="Times New Roman" w:hAnsi="Times New Roman" w:cs="Times New Roman"/>
          <w:sz w:val="28"/>
          <w:szCs w:val="28"/>
        </w:rPr>
        <w:t xml:space="preserve"> філ</w:t>
      </w:r>
      <w:r w:rsidR="00FB4766" w:rsidRPr="008B3A17">
        <w:rPr>
          <w:rFonts w:ascii="Times New Roman" w:hAnsi="Times New Roman" w:cs="Times New Roman"/>
          <w:sz w:val="28"/>
          <w:szCs w:val="28"/>
          <w:lang w:val="uk-UA"/>
        </w:rPr>
        <w:t>ол</w:t>
      </w:r>
      <w:r w:rsidRPr="008B3A17">
        <w:rPr>
          <w:rFonts w:ascii="Times New Roman" w:hAnsi="Times New Roman" w:cs="Times New Roman"/>
          <w:sz w:val="28"/>
          <w:szCs w:val="28"/>
        </w:rPr>
        <w:t>. наук : 10.01.01</w:t>
      </w:r>
      <w:r w:rsidR="004A48A6" w:rsidRPr="008B3A17">
        <w:rPr>
          <w:rFonts w:ascii="Times New Roman" w:hAnsi="Times New Roman" w:cs="Times New Roman"/>
          <w:sz w:val="28"/>
          <w:szCs w:val="28"/>
        </w:rPr>
        <w:t xml:space="preserve"> /</w:t>
      </w:r>
      <w:r w:rsidR="004A48A6" w:rsidRPr="008B3A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48A6" w:rsidRPr="008B3A17">
        <w:rPr>
          <w:rFonts w:ascii="Times New Roman" w:hAnsi="Times New Roman" w:cs="Times New Roman"/>
          <w:sz w:val="28"/>
          <w:szCs w:val="28"/>
          <w:lang w:val="uk-UA"/>
        </w:rPr>
        <w:br/>
      </w:r>
      <w:r w:rsidR="00492565" w:rsidRPr="008B3A17">
        <w:rPr>
          <w:rFonts w:ascii="Times New Roman" w:hAnsi="Times New Roman" w:cs="Times New Roman"/>
          <w:sz w:val="28"/>
          <w:szCs w:val="28"/>
          <w:lang w:val="uk-UA"/>
        </w:rPr>
        <w:t xml:space="preserve">А. В. Ільків. </w:t>
      </w:r>
      <w:r w:rsidRPr="008B3A17">
        <w:rPr>
          <w:rFonts w:ascii="Times New Roman" w:hAnsi="Times New Roman" w:cs="Times New Roman"/>
          <w:sz w:val="28"/>
          <w:szCs w:val="28"/>
        </w:rPr>
        <w:t>–</w:t>
      </w:r>
      <w:r w:rsidR="004A48A6" w:rsidRPr="008B3A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3A17">
        <w:rPr>
          <w:rFonts w:ascii="Times New Roman" w:hAnsi="Times New Roman" w:cs="Times New Roman"/>
          <w:sz w:val="28"/>
          <w:szCs w:val="28"/>
        </w:rPr>
        <w:t>Івано</w:t>
      </w:r>
      <w:r w:rsidR="004A48A6" w:rsidRPr="008B3A1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B3A17">
        <w:rPr>
          <w:rFonts w:ascii="Times New Roman" w:hAnsi="Times New Roman" w:cs="Times New Roman"/>
          <w:sz w:val="28"/>
          <w:szCs w:val="28"/>
        </w:rPr>
        <w:t>Франківськ,</w:t>
      </w:r>
      <w:r w:rsidRPr="008B3A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3A17">
        <w:rPr>
          <w:rFonts w:ascii="Times New Roman" w:hAnsi="Times New Roman" w:cs="Times New Roman"/>
          <w:sz w:val="28"/>
          <w:szCs w:val="28"/>
        </w:rPr>
        <w:t xml:space="preserve">2016. </w:t>
      </w:r>
      <w:r w:rsidR="004A48A6" w:rsidRPr="008B3A1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8B3A17">
        <w:rPr>
          <w:rFonts w:ascii="Times New Roman" w:hAnsi="Times New Roman" w:cs="Times New Roman"/>
          <w:sz w:val="28"/>
          <w:szCs w:val="28"/>
        </w:rPr>
        <w:t>410 с</w:t>
      </w:r>
      <w:r w:rsidRPr="008B3A1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D9F3531" w14:textId="2BF37C74" w:rsidR="00BA5B04" w:rsidRPr="004A48A6" w:rsidRDefault="00BA5B04" w:rsidP="00507172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A48A6">
        <w:rPr>
          <w:rFonts w:ascii="Times New Roman" w:eastAsia="Calibri" w:hAnsi="Times New Roman" w:cs="Times New Roman"/>
          <w:sz w:val="28"/>
          <w:szCs w:val="28"/>
          <w:lang w:val="uk-UA"/>
        </w:rPr>
        <w:t>Карасик В. И. Язык социальног</w:t>
      </w:r>
      <w:r w:rsidR="00FC1F06">
        <w:rPr>
          <w:rFonts w:ascii="Times New Roman" w:eastAsia="Calibri" w:hAnsi="Times New Roman" w:cs="Times New Roman"/>
          <w:sz w:val="28"/>
          <w:szCs w:val="28"/>
          <w:lang w:val="uk-UA"/>
        </w:rPr>
        <w:t>о статуса / В. И. Карасик. – М. </w:t>
      </w:r>
      <w:r w:rsidRPr="004A48A6">
        <w:rPr>
          <w:rFonts w:ascii="Times New Roman" w:eastAsia="Calibri" w:hAnsi="Times New Roman" w:cs="Times New Roman"/>
          <w:sz w:val="28"/>
          <w:szCs w:val="28"/>
          <w:lang w:val="uk-UA"/>
        </w:rPr>
        <w:t>: Институт языкознан</w:t>
      </w:r>
      <w:r w:rsidR="00FC1F06">
        <w:rPr>
          <w:rFonts w:ascii="Times New Roman" w:eastAsia="Calibri" w:hAnsi="Times New Roman" w:cs="Times New Roman"/>
          <w:sz w:val="28"/>
          <w:szCs w:val="28"/>
          <w:lang w:val="uk-UA"/>
        </w:rPr>
        <w:t>ия АН СССР, Волгоградский пед.</w:t>
      </w:r>
      <w:r w:rsidR="004A48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институт, 1991. – С.</w:t>
      </w:r>
      <w:r w:rsidR="00FC1F06">
        <w:rPr>
          <w:rFonts w:ascii="Times New Roman" w:eastAsia="Calibri" w:hAnsi="Times New Roman" w:cs="Times New Roman"/>
          <w:sz w:val="28"/>
          <w:szCs w:val="28"/>
          <w:lang w:val="uk-UA"/>
        </w:rPr>
        <w:t> 20 – </w:t>
      </w:r>
      <w:r w:rsidR="004A48A6">
        <w:rPr>
          <w:rFonts w:ascii="Times New Roman" w:eastAsia="Calibri" w:hAnsi="Times New Roman" w:cs="Times New Roman"/>
          <w:sz w:val="28"/>
          <w:szCs w:val="28"/>
          <w:lang w:val="uk-UA"/>
        </w:rPr>
        <w:t>27</w:t>
      </w:r>
      <w:r w:rsidR="004A48A6" w:rsidRPr="004A48A6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31B1CA61" w14:textId="77777777" w:rsidR="0095366D" w:rsidRPr="0095366D" w:rsidRDefault="0095366D" w:rsidP="00507172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Караулов Ю. Н. Русский язык и языковая личность / Ю. Н. Караулов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– [</w:t>
      </w:r>
      <w:proofErr w:type="gramStart"/>
      <w:r>
        <w:rPr>
          <w:rFonts w:ascii="Times New Roman" w:hAnsi="Times New Roman" w:cs="Times New Roman"/>
          <w:sz w:val="28"/>
          <w:szCs w:val="28"/>
        </w:rPr>
        <w:t>и</w:t>
      </w:r>
      <w:proofErr w:type="gramEnd"/>
      <w:r>
        <w:rPr>
          <w:rFonts w:ascii="Times New Roman" w:hAnsi="Times New Roman" w:cs="Times New Roman"/>
          <w:sz w:val="28"/>
          <w:szCs w:val="28"/>
        </w:rPr>
        <w:t>зд. 7-е]. – М.</w:t>
      </w:r>
      <w:proofErr w:type="gramStart"/>
      <w:r>
        <w:rPr>
          <w:rFonts w:ascii="Times New Roman" w:hAnsi="Times New Roman" w:cs="Times New Roman"/>
          <w:sz w:val="28"/>
          <w:szCs w:val="28"/>
        </w:rPr>
        <w:t> 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Издательство ЛКИ, 2010. – 264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14:paraId="7D267261" w14:textId="00509264" w:rsidR="00507172" w:rsidRPr="00886FC2" w:rsidRDefault="00507172" w:rsidP="00507172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Карпенко Ю. О.  </w:t>
      </w:r>
      <w:proofErr w:type="gramStart"/>
      <w:r w:rsidRPr="00886FC2">
        <w:rPr>
          <w:rFonts w:ascii="Times New Roman" w:hAnsi="Times New Roman" w:cs="Times New Roman"/>
          <w:sz w:val="28"/>
          <w:szCs w:val="28"/>
        </w:rPr>
        <w:t>Вступ</w:t>
      </w:r>
      <w:proofErr w:type="gramEnd"/>
      <w:r w:rsidRPr="00886FC2">
        <w:rPr>
          <w:rFonts w:ascii="Times New Roman" w:hAnsi="Times New Roman" w:cs="Times New Roman"/>
          <w:sz w:val="28"/>
          <w:szCs w:val="28"/>
        </w:rPr>
        <w:t xml:space="preserve"> до мовознавства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: підручник. – [2-</w:t>
      </w:r>
      <w:r w:rsidR="00FC1F06">
        <w:rPr>
          <w:rFonts w:ascii="Times New Roman" w:hAnsi="Times New Roman" w:cs="Times New Roman"/>
          <w:sz w:val="28"/>
          <w:szCs w:val="28"/>
        </w:rPr>
        <w:t>ге вид., перероб., доп.] – Київ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Pr="00886FC2">
        <w:rPr>
          <w:rFonts w:ascii="Times New Roman" w:hAnsi="Times New Roman" w:cs="Times New Roman"/>
          <w:sz w:val="28"/>
          <w:szCs w:val="28"/>
        </w:rPr>
        <w:t>Одеса : Либідь, 1991. –  С. 105 – 106.</w:t>
      </w:r>
    </w:p>
    <w:p w14:paraId="3D4A1F2B" w14:textId="38104F5E" w:rsidR="00BA5B04" w:rsidRDefault="00507172" w:rsidP="00BA5B04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lastRenderedPageBreak/>
        <w:t>Корбич  Г.  Леся  Українка – літературний критик: особливості жіночого письма / Г. Корбич // Леся Українка і сучасність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: зб. наук. пр.</w:t>
      </w:r>
      <w:r w:rsidR="00BA5B04">
        <w:rPr>
          <w:rFonts w:ascii="Times New Roman" w:hAnsi="Times New Roman" w:cs="Times New Roman"/>
          <w:sz w:val="28"/>
          <w:szCs w:val="28"/>
        </w:rPr>
        <w:t xml:space="preserve"> – </w:t>
      </w:r>
      <w:r w:rsidR="00BA5B04">
        <w:rPr>
          <w:rFonts w:ascii="Times New Roman" w:hAnsi="Times New Roman" w:cs="Times New Roman"/>
          <w:sz w:val="28"/>
          <w:szCs w:val="28"/>
        </w:rPr>
        <w:br/>
        <w:t>Луцьк : Вежа, 2007. – С. 56 – 129.</w:t>
      </w:r>
    </w:p>
    <w:p w14:paraId="5DC5AF6C" w14:textId="5F645A71" w:rsidR="00BA5B04" w:rsidRPr="007D6DDE" w:rsidRDefault="00BA5B04" w:rsidP="00BA5B04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D6DDE">
        <w:rPr>
          <w:rFonts w:ascii="Times New Roman" w:hAnsi="Times New Roman" w:cs="Times New Roman"/>
          <w:sz w:val="28"/>
          <w:szCs w:val="28"/>
        </w:rPr>
        <w:t>Красных В.</w:t>
      </w:r>
      <w:r w:rsidR="004A48A6" w:rsidRPr="007D6D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6DDE">
        <w:rPr>
          <w:rFonts w:ascii="Times New Roman" w:hAnsi="Times New Roman" w:cs="Times New Roman"/>
          <w:sz w:val="28"/>
          <w:szCs w:val="28"/>
        </w:rPr>
        <w:t xml:space="preserve">В. Структура коммуникации в свете лингвокогнитивного подхода (коммуникативный акт, дискурс, </w:t>
      </w:r>
      <w:r w:rsidR="007D6DDE">
        <w:rPr>
          <w:rFonts w:ascii="Times New Roman" w:hAnsi="Times New Roman" w:cs="Times New Roman"/>
          <w:sz w:val="28"/>
          <w:szCs w:val="28"/>
        </w:rPr>
        <w:br/>
      </w:r>
      <w:r w:rsidRPr="007D6DDE">
        <w:rPr>
          <w:rFonts w:ascii="Times New Roman" w:hAnsi="Times New Roman" w:cs="Times New Roman"/>
          <w:sz w:val="28"/>
          <w:szCs w:val="28"/>
        </w:rPr>
        <w:t>текст)</w:t>
      </w:r>
      <w:proofErr w:type="gramStart"/>
      <w:r w:rsidR="007D6DDE">
        <w:rPr>
          <w:rFonts w:ascii="Times New Roman" w:hAnsi="Times New Roman" w:cs="Times New Roman"/>
          <w:sz w:val="28"/>
          <w:szCs w:val="28"/>
        </w:rPr>
        <w:t xml:space="preserve"> </w:t>
      </w:r>
      <w:r w:rsidR="004A48A6" w:rsidRPr="007D6DDE">
        <w:rPr>
          <w:rFonts w:ascii="Times New Roman" w:hAnsi="Times New Roman" w:cs="Times New Roman"/>
          <w:sz w:val="28"/>
          <w:szCs w:val="28"/>
          <w:lang w:val="uk-UA"/>
        </w:rPr>
        <w:t>:</w:t>
      </w:r>
      <w:proofErr w:type="gramEnd"/>
      <w:r w:rsidR="004A48A6" w:rsidRPr="007D6DDE">
        <w:rPr>
          <w:rFonts w:ascii="Times New Roman" w:hAnsi="Times New Roman" w:cs="Times New Roman"/>
          <w:sz w:val="28"/>
          <w:szCs w:val="28"/>
        </w:rPr>
        <w:t xml:space="preserve"> </w:t>
      </w:r>
      <w:r w:rsidR="004A48A6" w:rsidRPr="007D6DD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A48A6" w:rsidRPr="007D6DDE">
        <w:rPr>
          <w:rFonts w:ascii="Times New Roman" w:hAnsi="Times New Roman" w:cs="Times New Roman"/>
          <w:sz w:val="28"/>
          <w:szCs w:val="28"/>
        </w:rPr>
        <w:t xml:space="preserve">втореф. дис. … д-ра филол. </w:t>
      </w:r>
      <w:r w:rsidR="004A48A6" w:rsidRPr="007D6DDE">
        <w:rPr>
          <w:rFonts w:ascii="Times New Roman" w:hAnsi="Times New Roman" w:cs="Times New Roman"/>
          <w:sz w:val="28"/>
          <w:szCs w:val="28"/>
          <w:lang w:val="uk-UA"/>
        </w:rPr>
        <w:t xml:space="preserve">наук </w:t>
      </w:r>
      <w:r w:rsidR="007D6DD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7D6DDE" w:rsidRPr="007D6DDE">
        <w:rPr>
          <w:rFonts w:ascii="Times New Roman" w:hAnsi="Times New Roman" w:cs="Times New Roman"/>
          <w:sz w:val="28"/>
          <w:szCs w:val="28"/>
        </w:rPr>
        <w:t>10.02.01 /</w:t>
      </w:r>
      <w:r w:rsidR="007D6DDE" w:rsidRPr="007D6DDE">
        <w:rPr>
          <w:rFonts w:ascii="Times New Roman" w:hAnsi="Times New Roman" w:cs="Times New Roman"/>
          <w:sz w:val="28"/>
          <w:szCs w:val="28"/>
          <w:lang w:val="uk-UA"/>
        </w:rPr>
        <w:t xml:space="preserve"> В. В. Красн</w:t>
      </w:r>
      <w:r w:rsidR="007D6DDE" w:rsidRPr="007D6DDE">
        <w:rPr>
          <w:rFonts w:ascii="Times New Roman" w:hAnsi="Times New Roman" w:cs="Times New Roman"/>
          <w:sz w:val="28"/>
          <w:szCs w:val="28"/>
        </w:rPr>
        <w:t xml:space="preserve">ых. </w:t>
      </w:r>
      <w:r w:rsidR="007D6DDE" w:rsidRPr="007D6DDE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4A48A6" w:rsidRPr="007D6D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6DDE">
        <w:rPr>
          <w:rFonts w:ascii="Times New Roman" w:hAnsi="Times New Roman" w:cs="Times New Roman"/>
          <w:sz w:val="28"/>
          <w:szCs w:val="28"/>
        </w:rPr>
        <w:t xml:space="preserve"> </w:t>
      </w:r>
      <w:r w:rsidR="007D6DDE">
        <w:rPr>
          <w:rFonts w:ascii="Times New Roman" w:hAnsi="Times New Roman" w:cs="Times New Roman"/>
          <w:sz w:val="28"/>
          <w:szCs w:val="28"/>
        </w:rPr>
        <w:br/>
      </w:r>
      <w:r w:rsidRPr="007D6DDE">
        <w:rPr>
          <w:rFonts w:ascii="Times New Roman" w:hAnsi="Times New Roman" w:cs="Times New Roman"/>
          <w:sz w:val="28"/>
          <w:szCs w:val="28"/>
        </w:rPr>
        <w:t>М., 1999.</w:t>
      </w:r>
      <w:r w:rsidR="007D6DDE" w:rsidRPr="007D6DD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</w:t>
      </w:r>
      <w:r w:rsidRPr="007D6DDE">
        <w:rPr>
          <w:rFonts w:ascii="Times New Roman" w:hAnsi="Times New Roman" w:cs="Times New Roman"/>
          <w:sz w:val="28"/>
          <w:szCs w:val="28"/>
        </w:rPr>
        <w:t xml:space="preserve"> 72 с.</w:t>
      </w:r>
    </w:p>
    <w:p w14:paraId="026B526D" w14:textId="524BD04E" w:rsidR="005C7C44" w:rsidRPr="007D6DDE" w:rsidRDefault="007D6DDE" w:rsidP="005C7C44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Красовська О. </w:t>
      </w:r>
      <w:r w:rsidR="005C7C44" w:rsidRPr="007D6DDE">
        <w:rPr>
          <w:rFonts w:ascii="Times New Roman" w:hAnsi="Times New Roman" w:cs="Times New Roman"/>
          <w:sz w:val="28"/>
          <w:szCs w:val="28"/>
        </w:rPr>
        <w:t>Епістолярний дискурс / О. Крас</w:t>
      </w:r>
      <w:r w:rsidRPr="007D6DDE">
        <w:rPr>
          <w:rFonts w:ascii="Times New Roman" w:hAnsi="Times New Roman" w:cs="Times New Roman"/>
          <w:sz w:val="28"/>
          <w:szCs w:val="28"/>
        </w:rPr>
        <w:t xml:space="preserve">овська // Мовознавчий вісник. </w:t>
      </w:r>
      <w:r w:rsidRPr="007D6DD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7D6DDE">
        <w:rPr>
          <w:rFonts w:ascii="Times New Roman" w:hAnsi="Times New Roman" w:cs="Times New Roman"/>
          <w:sz w:val="28"/>
          <w:szCs w:val="28"/>
        </w:rPr>
        <w:t xml:space="preserve">2012. </w:t>
      </w:r>
      <w:r w:rsidRPr="007D6DDE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7D6DDE">
        <w:rPr>
          <w:rFonts w:ascii="Times New Roman" w:hAnsi="Times New Roman" w:cs="Times New Roman"/>
          <w:sz w:val="28"/>
          <w:szCs w:val="28"/>
        </w:rPr>
        <w:t xml:space="preserve"> Вип. 14</w:t>
      </w:r>
      <w:r w:rsidRPr="007D6DD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r w:rsidRPr="007D6DDE">
        <w:rPr>
          <w:rFonts w:ascii="Times New Roman" w:hAnsi="Times New Roman" w:cs="Times New Roman"/>
          <w:sz w:val="28"/>
          <w:szCs w:val="28"/>
        </w:rPr>
        <w:t xml:space="preserve">15. </w:t>
      </w:r>
      <w:r w:rsidRPr="007D6DDE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7D6DDE">
        <w:rPr>
          <w:rFonts w:ascii="Times New Roman" w:hAnsi="Times New Roman" w:cs="Times New Roman"/>
          <w:sz w:val="28"/>
          <w:szCs w:val="28"/>
        </w:rPr>
        <w:t xml:space="preserve"> С. 320</w:t>
      </w:r>
      <w:r w:rsidRPr="007D6DD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r w:rsidRPr="007D6DDE">
        <w:rPr>
          <w:rFonts w:ascii="Times New Roman" w:hAnsi="Times New Roman" w:cs="Times New Roman"/>
          <w:sz w:val="28"/>
          <w:szCs w:val="28"/>
        </w:rPr>
        <w:t xml:space="preserve">325. </w:t>
      </w:r>
      <w:r w:rsidRPr="007D6DDE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5C7C44" w:rsidRPr="007D6DDE">
        <w:rPr>
          <w:rFonts w:ascii="Times New Roman" w:hAnsi="Times New Roman" w:cs="Times New Roman"/>
          <w:sz w:val="28"/>
          <w:szCs w:val="28"/>
        </w:rPr>
        <w:t xml:space="preserve"> Режим доступу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7C44" w:rsidRPr="007D6DDE">
        <w:rPr>
          <w:rFonts w:ascii="Times New Roman" w:hAnsi="Times New Roman" w:cs="Times New Roman"/>
          <w:sz w:val="28"/>
          <w:szCs w:val="28"/>
        </w:rPr>
        <w:t xml:space="preserve">: </w:t>
      </w:r>
      <w:hyperlink r:id="rId10" w:history="1">
        <w:r w:rsidR="005C7C44" w:rsidRPr="00FB47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http://nbuv.gov.ua/UJRN/Mv_2012_14-15_51</w:t>
        </w:r>
      </w:hyperlink>
    </w:p>
    <w:p w14:paraId="06C3FC77" w14:textId="01D30104" w:rsidR="0027583B" w:rsidRPr="0027583B" w:rsidRDefault="00507172" w:rsidP="0027583B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5C7C44">
        <w:rPr>
          <w:rFonts w:ascii="Times New Roman" w:hAnsi="Times New Roman" w:cs="Times New Roman"/>
          <w:sz w:val="28"/>
          <w:szCs w:val="28"/>
          <w:lang w:val="uk-UA"/>
        </w:rPr>
        <w:t xml:space="preserve">Коцюбинська </w:t>
      </w:r>
      <w:r w:rsidR="005C7C44" w:rsidRPr="005C7C44">
        <w:rPr>
          <w:rFonts w:ascii="Times New Roman" w:hAnsi="Times New Roman" w:cs="Times New Roman"/>
          <w:sz w:val="28"/>
          <w:szCs w:val="28"/>
          <w:lang w:val="uk-UA"/>
        </w:rPr>
        <w:t>«Зафіксоване і нетлінне». Роздуми про епістолярну творчість.</w:t>
      </w:r>
      <w:r w:rsidR="00FB4766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5C7C44" w:rsidRPr="005C7C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7C44" w:rsidRPr="005C7C44">
        <w:rPr>
          <w:rFonts w:ascii="Times New Roman" w:hAnsi="Times New Roman" w:cs="Times New Roman"/>
          <w:sz w:val="28"/>
          <w:szCs w:val="28"/>
        </w:rPr>
        <w:t>К., Дух і Літера</w:t>
      </w:r>
      <w:proofErr w:type="gramStart"/>
      <w:r w:rsidR="009F28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7C44" w:rsidRPr="005C7C44">
        <w:rPr>
          <w:rFonts w:ascii="Times New Roman" w:hAnsi="Times New Roman" w:cs="Times New Roman"/>
          <w:sz w:val="28"/>
          <w:szCs w:val="28"/>
        </w:rPr>
        <w:t>;</w:t>
      </w:r>
      <w:proofErr w:type="gramEnd"/>
      <w:r w:rsidR="005C7C44" w:rsidRPr="005C7C44">
        <w:rPr>
          <w:rFonts w:ascii="Times New Roman" w:hAnsi="Times New Roman" w:cs="Times New Roman"/>
          <w:sz w:val="28"/>
          <w:szCs w:val="28"/>
        </w:rPr>
        <w:t xml:space="preserve"> Харківська правозахисна</w:t>
      </w:r>
      <w:r w:rsidR="005C7C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7C44">
        <w:rPr>
          <w:rFonts w:ascii="Times New Roman" w:hAnsi="Times New Roman" w:cs="Times New Roman"/>
          <w:sz w:val="28"/>
          <w:szCs w:val="28"/>
        </w:rPr>
        <w:t>група,</w:t>
      </w:r>
      <w:r w:rsidR="005C7C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1F06">
        <w:rPr>
          <w:rFonts w:ascii="Times New Roman" w:hAnsi="Times New Roman" w:cs="Times New Roman"/>
          <w:sz w:val="28"/>
          <w:szCs w:val="28"/>
        </w:rPr>
        <w:t>2001.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7C44">
        <w:rPr>
          <w:rFonts w:ascii="Times New Roman" w:hAnsi="Times New Roman" w:cs="Times New Roman"/>
          <w:sz w:val="28"/>
          <w:szCs w:val="28"/>
        </w:rPr>
        <w:t xml:space="preserve">– </w:t>
      </w:r>
      <w:r w:rsidR="00CE3032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5C7C44">
        <w:rPr>
          <w:rFonts w:ascii="Times New Roman" w:hAnsi="Times New Roman" w:cs="Times New Roman"/>
          <w:sz w:val="28"/>
          <w:szCs w:val="28"/>
        </w:rPr>
        <w:t xml:space="preserve">С. </w:t>
      </w:r>
      <w:r w:rsidR="005C7C44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5C7C44">
        <w:rPr>
          <w:rFonts w:ascii="Times New Roman" w:hAnsi="Times New Roman" w:cs="Times New Roman"/>
          <w:sz w:val="28"/>
          <w:szCs w:val="28"/>
        </w:rPr>
        <w:t xml:space="preserve"> – </w:t>
      </w:r>
      <w:r w:rsidR="005C7C44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Pr="005C7C44">
        <w:rPr>
          <w:rFonts w:ascii="Times New Roman" w:hAnsi="Times New Roman" w:cs="Times New Roman"/>
          <w:sz w:val="28"/>
          <w:szCs w:val="28"/>
        </w:rPr>
        <w:t>.</w:t>
      </w:r>
    </w:p>
    <w:p w14:paraId="66F80939" w14:textId="61BF904D" w:rsidR="0027583B" w:rsidRPr="007D6DDE" w:rsidRDefault="0027583B" w:rsidP="0027583B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D6DDE">
        <w:rPr>
          <w:rFonts w:ascii="Times New Roman" w:hAnsi="Times New Roman" w:cs="Times New Roman"/>
          <w:sz w:val="28"/>
          <w:szCs w:val="28"/>
        </w:rPr>
        <w:t xml:space="preserve">Курьянович А. В. Динамика жанрово-стилистических особенностей русского эпистолярного дискурса носителей элитарного типа </w:t>
      </w:r>
      <w:r w:rsidR="007D6DDE">
        <w:rPr>
          <w:rFonts w:ascii="Times New Roman" w:hAnsi="Times New Roman" w:cs="Times New Roman"/>
          <w:sz w:val="28"/>
          <w:szCs w:val="28"/>
        </w:rPr>
        <w:t>речевой культуры (ХХ − ХХΙ вв.)</w:t>
      </w:r>
      <w:proofErr w:type="gramStart"/>
      <w:r w:rsidR="007D6DDE">
        <w:rPr>
          <w:rFonts w:ascii="Times New Roman" w:hAnsi="Times New Roman" w:cs="Times New Roman"/>
          <w:sz w:val="28"/>
          <w:szCs w:val="28"/>
        </w:rPr>
        <w:t xml:space="preserve"> </w:t>
      </w:r>
      <w:r w:rsidR="00FB4766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FB4766">
        <w:rPr>
          <w:rFonts w:ascii="Times New Roman" w:hAnsi="Times New Roman" w:cs="Times New Roman"/>
          <w:sz w:val="28"/>
          <w:szCs w:val="28"/>
        </w:rPr>
        <w:t xml:space="preserve"> </w:t>
      </w:r>
      <w:r w:rsidR="00FB4766" w:rsidRPr="008B3A17">
        <w:rPr>
          <w:rFonts w:ascii="Times New Roman" w:hAnsi="Times New Roman" w:cs="Times New Roman"/>
          <w:sz w:val="28"/>
          <w:szCs w:val="28"/>
        </w:rPr>
        <w:t>автореф</w:t>
      </w:r>
      <w:r w:rsidR="00FB4766" w:rsidRPr="008B3A1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B3A17">
        <w:rPr>
          <w:rFonts w:ascii="Times New Roman" w:hAnsi="Times New Roman" w:cs="Times New Roman"/>
          <w:sz w:val="28"/>
          <w:szCs w:val="28"/>
        </w:rPr>
        <w:t xml:space="preserve"> </w:t>
      </w:r>
      <w:r w:rsidR="00FB4766" w:rsidRPr="008B3A17">
        <w:rPr>
          <w:rFonts w:ascii="Times New Roman" w:hAnsi="Times New Roman" w:cs="Times New Roman"/>
          <w:sz w:val="28"/>
          <w:szCs w:val="28"/>
          <w:lang w:val="uk-UA"/>
        </w:rPr>
        <w:t xml:space="preserve">дис. </w:t>
      </w:r>
      <w:r w:rsidR="00FB4766" w:rsidRPr="008B3A17">
        <w:rPr>
          <w:rFonts w:ascii="Times New Roman" w:hAnsi="Times New Roman" w:cs="Times New Roman"/>
          <w:sz w:val="28"/>
          <w:szCs w:val="28"/>
        </w:rPr>
        <w:t>д</w:t>
      </w:r>
      <w:r w:rsidR="00FB4766" w:rsidRPr="008B3A1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B4766" w:rsidRPr="008B3A17">
        <w:rPr>
          <w:rFonts w:ascii="Times New Roman" w:hAnsi="Times New Roman" w:cs="Times New Roman"/>
          <w:sz w:val="28"/>
          <w:szCs w:val="28"/>
        </w:rPr>
        <w:t>ра филол</w:t>
      </w:r>
      <w:r w:rsidR="00FB4766" w:rsidRPr="008B3A1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B3A17">
        <w:rPr>
          <w:rFonts w:ascii="Times New Roman" w:hAnsi="Times New Roman" w:cs="Times New Roman"/>
          <w:sz w:val="28"/>
          <w:szCs w:val="28"/>
        </w:rPr>
        <w:t xml:space="preserve"> наук :</w:t>
      </w:r>
      <w:r w:rsidRPr="007D6DDE">
        <w:rPr>
          <w:rFonts w:ascii="Times New Roman" w:hAnsi="Times New Roman" w:cs="Times New Roman"/>
          <w:sz w:val="28"/>
          <w:szCs w:val="28"/>
        </w:rPr>
        <w:t xml:space="preserve"> 10.02.01 / Курьянович</w:t>
      </w:r>
      <w:r w:rsidR="007D6DDE" w:rsidRPr="007D6DDE">
        <w:rPr>
          <w:rFonts w:ascii="Times New Roman" w:hAnsi="Times New Roman" w:cs="Times New Roman"/>
          <w:sz w:val="28"/>
          <w:szCs w:val="28"/>
        </w:rPr>
        <w:t xml:space="preserve"> А. В. </w:t>
      </w:r>
      <w:r w:rsidR="007D6DDE" w:rsidRPr="007D6DD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7D6DDE">
        <w:rPr>
          <w:rFonts w:ascii="Times New Roman" w:hAnsi="Times New Roman" w:cs="Times New Roman"/>
          <w:sz w:val="28"/>
          <w:szCs w:val="28"/>
        </w:rPr>
        <w:t>Томск : [б. и.], 2013</w:t>
      </w:r>
      <w:r w:rsidR="009F28F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F28F4" w:rsidRPr="009F28F4">
        <w:rPr>
          <w:rFonts w:ascii="Times New Roman" w:hAnsi="Times New Roman" w:cs="Times New Roman"/>
          <w:sz w:val="28"/>
          <w:szCs w:val="28"/>
        </w:rPr>
        <w:t xml:space="preserve"> –</w:t>
      </w:r>
      <w:r w:rsidR="009F28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DDE" w:rsidRPr="007D6DDE">
        <w:rPr>
          <w:rFonts w:ascii="Times New Roman" w:hAnsi="Times New Roman" w:cs="Times New Roman"/>
          <w:sz w:val="28"/>
          <w:szCs w:val="28"/>
        </w:rPr>
        <w:t>59 с</w:t>
      </w:r>
      <w:r w:rsidRPr="007D6DD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D6DDE">
        <w:t xml:space="preserve"> </w:t>
      </w:r>
    </w:p>
    <w:p w14:paraId="5AE5D169" w14:textId="0D0FD3A9" w:rsidR="0027583B" w:rsidRPr="007D6DDE" w:rsidRDefault="0027583B" w:rsidP="0027583B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D6DDE">
        <w:rPr>
          <w:rFonts w:ascii="Times New Roman" w:hAnsi="Times New Roman" w:cs="Times New Roman"/>
          <w:sz w:val="28"/>
          <w:szCs w:val="28"/>
        </w:rPr>
        <w:t>Курьянович А. В. Эпистолярная языковая личность</w:t>
      </w:r>
      <w:r w:rsidR="00FC1F06">
        <w:rPr>
          <w:rFonts w:ascii="Times New Roman" w:hAnsi="Times New Roman" w:cs="Times New Roman"/>
          <w:sz w:val="28"/>
          <w:szCs w:val="28"/>
        </w:rPr>
        <w:t>: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6DDE">
        <w:rPr>
          <w:rFonts w:ascii="Times New Roman" w:hAnsi="Times New Roman" w:cs="Times New Roman"/>
          <w:sz w:val="28"/>
          <w:szCs w:val="28"/>
        </w:rPr>
        <w:t>опыт моделирования (на материале ру</w:t>
      </w:r>
      <w:r w:rsidR="007D6DDE" w:rsidRPr="007D6DDE">
        <w:rPr>
          <w:rFonts w:ascii="Times New Roman" w:hAnsi="Times New Roman" w:cs="Times New Roman"/>
          <w:sz w:val="28"/>
          <w:szCs w:val="28"/>
        </w:rPr>
        <w:t>сского эпистолярия ХХ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DDE" w:rsidRPr="007D6DDE">
        <w:rPr>
          <w:rFonts w:ascii="Times New Roman" w:hAnsi="Times New Roman" w:cs="Times New Roman"/>
          <w:sz w:val="28"/>
          <w:szCs w:val="28"/>
        </w:rPr>
        <w:t>–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1F06">
        <w:rPr>
          <w:rFonts w:ascii="Times New Roman" w:hAnsi="Times New Roman" w:cs="Times New Roman"/>
          <w:sz w:val="28"/>
          <w:szCs w:val="28"/>
        </w:rPr>
        <w:t>ХХІ вв.) /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1F06">
        <w:rPr>
          <w:rFonts w:ascii="Times New Roman" w:hAnsi="Times New Roman" w:cs="Times New Roman"/>
          <w:sz w:val="28"/>
          <w:szCs w:val="28"/>
        </w:rPr>
        <w:t>А.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C1F06">
        <w:rPr>
          <w:rFonts w:ascii="Times New Roman" w:hAnsi="Times New Roman" w:cs="Times New Roman"/>
          <w:sz w:val="28"/>
          <w:szCs w:val="28"/>
        </w:rPr>
        <w:t>В.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7D6DDE" w:rsidRPr="007D6DDE">
        <w:rPr>
          <w:rFonts w:ascii="Times New Roman" w:hAnsi="Times New Roman" w:cs="Times New Roman"/>
          <w:sz w:val="28"/>
          <w:szCs w:val="28"/>
        </w:rPr>
        <w:t>Курьянович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DDE" w:rsidRPr="007D6DDE">
        <w:rPr>
          <w:rFonts w:ascii="Times New Roman" w:hAnsi="Times New Roman" w:cs="Times New Roman"/>
          <w:sz w:val="28"/>
          <w:szCs w:val="28"/>
        </w:rPr>
        <w:t xml:space="preserve">// </w:t>
      </w:r>
      <w:r w:rsidRPr="007D6DDE">
        <w:rPr>
          <w:rFonts w:ascii="Times New Roman" w:hAnsi="Times New Roman" w:cs="Times New Roman"/>
          <w:sz w:val="28"/>
          <w:szCs w:val="28"/>
        </w:rPr>
        <w:t xml:space="preserve">Вестник науки Сибири. </w:t>
      </w:r>
      <w:r w:rsidR="007D6DDE" w:rsidRPr="007D6DD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7D6DDE">
        <w:rPr>
          <w:rFonts w:ascii="Times New Roman" w:hAnsi="Times New Roman" w:cs="Times New Roman"/>
          <w:sz w:val="28"/>
          <w:szCs w:val="28"/>
        </w:rPr>
        <w:t xml:space="preserve">2014. </w:t>
      </w:r>
      <w:r w:rsidR="007D6DDE" w:rsidRPr="007D6DD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="00FC1F06">
        <w:rPr>
          <w:rFonts w:ascii="Times New Roman" w:hAnsi="Times New Roman" w:cs="Times New Roman"/>
          <w:sz w:val="28"/>
          <w:szCs w:val="28"/>
        </w:rPr>
        <w:t>№ 3 (13).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C1F06">
        <w:rPr>
          <w:rFonts w:ascii="Times New Roman" w:eastAsia="Calibri" w:hAnsi="Times New Roman" w:cs="Times New Roman"/>
          <w:sz w:val="28"/>
          <w:szCs w:val="28"/>
          <w:lang w:val="uk-UA"/>
        </w:rPr>
        <w:t>– </w:t>
      </w:r>
      <w:r w:rsidR="00FC1F06">
        <w:rPr>
          <w:rFonts w:ascii="Times New Roman" w:hAnsi="Times New Roman" w:cs="Times New Roman"/>
          <w:sz w:val="28"/>
          <w:szCs w:val="28"/>
        </w:rPr>
        <w:t>С.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D6DDE">
        <w:rPr>
          <w:rFonts w:ascii="Times New Roman" w:hAnsi="Times New Roman" w:cs="Times New Roman"/>
          <w:sz w:val="28"/>
          <w:szCs w:val="28"/>
        </w:rPr>
        <w:t>100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D6DDE">
        <w:rPr>
          <w:rFonts w:ascii="Times New Roman" w:hAnsi="Times New Roman" w:cs="Times New Roman"/>
          <w:sz w:val="28"/>
          <w:szCs w:val="28"/>
        </w:rPr>
        <w:t>–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D6DDE">
        <w:rPr>
          <w:rFonts w:ascii="Times New Roman" w:hAnsi="Times New Roman" w:cs="Times New Roman"/>
          <w:sz w:val="28"/>
          <w:szCs w:val="28"/>
        </w:rPr>
        <w:t xml:space="preserve">110. </w:t>
      </w:r>
    </w:p>
    <w:p w14:paraId="54D426F7" w14:textId="38105D15" w:rsidR="0027583B" w:rsidRPr="007D6DDE" w:rsidRDefault="007D6DDE" w:rsidP="0027583B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Курьянович </w:t>
      </w:r>
      <w:r w:rsidR="0027583B" w:rsidRPr="007D6DDE">
        <w:rPr>
          <w:rFonts w:ascii="Times New Roman" w:hAnsi="Times New Roman" w:cs="Times New Roman"/>
          <w:sz w:val="28"/>
          <w:szCs w:val="28"/>
          <w:lang w:val="uk-UA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583B" w:rsidRPr="007D6DDE">
        <w:rPr>
          <w:rFonts w:ascii="Times New Roman" w:hAnsi="Times New Roman" w:cs="Times New Roman"/>
          <w:sz w:val="28"/>
          <w:szCs w:val="28"/>
          <w:lang w:val="uk-UA"/>
        </w:rPr>
        <w:t>В. Литературный эпистолярий как стилистический феномен (на материале писем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583B" w:rsidRPr="007D6DDE">
        <w:rPr>
          <w:rFonts w:ascii="Times New Roman" w:hAnsi="Times New Roman" w:cs="Times New Roman"/>
          <w:sz w:val="28"/>
          <w:szCs w:val="28"/>
          <w:lang w:val="uk-UA"/>
        </w:rPr>
        <w:t>В. Нестерова) /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583B" w:rsidRPr="007D6DDE">
        <w:rPr>
          <w:rFonts w:ascii="Times New Roman" w:hAnsi="Times New Roman" w:cs="Times New Roman"/>
          <w:sz w:val="28"/>
          <w:szCs w:val="28"/>
          <w:lang w:val="uk-UA"/>
        </w:rPr>
        <w:t>В. Курьянович // Сибирский филологический журнал. − 2012. − № 1. − С. 170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583B" w:rsidRPr="007D6DDE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583B" w:rsidRPr="007D6DDE">
        <w:rPr>
          <w:rFonts w:ascii="Times New Roman" w:hAnsi="Times New Roman" w:cs="Times New Roman"/>
          <w:sz w:val="28"/>
          <w:szCs w:val="28"/>
          <w:lang w:val="uk-UA"/>
        </w:rPr>
        <w:t>179.</w:t>
      </w:r>
    </w:p>
    <w:p w14:paraId="0C9F5485" w14:textId="62086AA7" w:rsidR="001E5EE3" w:rsidRPr="001E5EE3" w:rsidRDefault="007D6DDE" w:rsidP="00D5290C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D6DDE">
        <w:rPr>
          <w:rFonts w:ascii="Times New Roman" w:hAnsi="Times New Roman" w:cs="Times New Roman"/>
          <w:sz w:val="28"/>
          <w:szCs w:val="28"/>
        </w:rPr>
        <w:t xml:space="preserve">Курьянович </w:t>
      </w:r>
      <w:r w:rsidR="005C7C44" w:rsidRPr="007D6DDE">
        <w:rPr>
          <w:rFonts w:ascii="Times New Roman" w:hAnsi="Times New Roman" w:cs="Times New Roman"/>
          <w:sz w:val="28"/>
          <w:szCs w:val="28"/>
        </w:rPr>
        <w:t>А.</w:t>
      </w:r>
      <w:r w:rsidRPr="007D6DDE">
        <w:rPr>
          <w:rFonts w:ascii="Times New Roman" w:hAnsi="Times New Roman" w:cs="Times New Roman"/>
          <w:sz w:val="28"/>
          <w:szCs w:val="28"/>
        </w:rPr>
        <w:t xml:space="preserve"> </w:t>
      </w:r>
      <w:r w:rsidR="005C7C44" w:rsidRPr="007D6DDE">
        <w:rPr>
          <w:rFonts w:ascii="Times New Roman" w:hAnsi="Times New Roman" w:cs="Times New Roman"/>
          <w:sz w:val="28"/>
          <w:szCs w:val="28"/>
        </w:rPr>
        <w:t xml:space="preserve">В. Функциональные возможности эпистолярного дискурса как особой формы межличностной коммуникации / </w:t>
      </w:r>
      <w:r w:rsidRPr="007D6DDE">
        <w:rPr>
          <w:rFonts w:ascii="Times New Roman" w:hAnsi="Times New Roman" w:cs="Times New Roman"/>
          <w:sz w:val="28"/>
          <w:szCs w:val="28"/>
        </w:rPr>
        <w:br/>
      </w:r>
      <w:r w:rsidR="005C7C44" w:rsidRPr="007D6DDE">
        <w:rPr>
          <w:rFonts w:ascii="Times New Roman" w:hAnsi="Times New Roman" w:cs="Times New Roman"/>
          <w:sz w:val="28"/>
          <w:szCs w:val="28"/>
        </w:rPr>
        <w:t>А.</w:t>
      </w:r>
      <w:r w:rsidRPr="007D6DDE">
        <w:rPr>
          <w:rFonts w:ascii="Times New Roman" w:hAnsi="Times New Roman" w:cs="Times New Roman"/>
          <w:sz w:val="28"/>
          <w:szCs w:val="28"/>
        </w:rPr>
        <w:t xml:space="preserve"> </w:t>
      </w:r>
      <w:r w:rsidR="005C7C44" w:rsidRPr="007D6DDE">
        <w:rPr>
          <w:rFonts w:ascii="Times New Roman" w:hAnsi="Times New Roman" w:cs="Times New Roman"/>
          <w:sz w:val="28"/>
          <w:szCs w:val="28"/>
        </w:rPr>
        <w:t xml:space="preserve">В. Курьянович </w:t>
      </w:r>
      <w:r w:rsidRPr="007D6DDE">
        <w:rPr>
          <w:rFonts w:ascii="Times New Roman" w:hAnsi="Times New Roman" w:cs="Times New Roman"/>
          <w:sz w:val="28"/>
          <w:szCs w:val="28"/>
        </w:rPr>
        <w:t xml:space="preserve"> </w:t>
      </w:r>
      <w:r w:rsidR="005C7C44" w:rsidRPr="007D6DDE">
        <w:rPr>
          <w:rFonts w:ascii="Times New Roman" w:hAnsi="Times New Roman" w:cs="Times New Roman"/>
          <w:sz w:val="28"/>
          <w:szCs w:val="28"/>
        </w:rPr>
        <w:t>// Вестник</w:t>
      </w:r>
      <w:r w:rsidR="00E874DE">
        <w:rPr>
          <w:rFonts w:ascii="Times New Roman" w:hAnsi="Times New Roman" w:cs="Times New Roman"/>
          <w:sz w:val="28"/>
          <w:szCs w:val="28"/>
        </w:rPr>
        <w:t xml:space="preserve"> Томского пед</w:t>
      </w:r>
      <w:r w:rsidR="00E874D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874DE">
        <w:rPr>
          <w:rFonts w:ascii="Times New Roman" w:hAnsi="Times New Roman" w:cs="Times New Roman"/>
          <w:sz w:val="28"/>
          <w:szCs w:val="28"/>
        </w:rPr>
        <w:t xml:space="preserve"> </w:t>
      </w:r>
      <w:r w:rsidR="00E874DE">
        <w:rPr>
          <w:rFonts w:ascii="Times New Roman" w:hAnsi="Times New Roman" w:cs="Times New Roman"/>
          <w:sz w:val="28"/>
          <w:szCs w:val="28"/>
          <w:lang w:val="uk-UA"/>
        </w:rPr>
        <w:t>ун-</w:t>
      </w:r>
      <w:r w:rsidR="005C7C44" w:rsidRPr="007D6DDE">
        <w:rPr>
          <w:rFonts w:ascii="Times New Roman" w:hAnsi="Times New Roman" w:cs="Times New Roman"/>
          <w:sz w:val="28"/>
          <w:szCs w:val="28"/>
        </w:rPr>
        <w:t>та. − 2009. − Выпуск 9 (87). – С. 146</w:t>
      </w:r>
      <w:r w:rsidR="00E874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7C44" w:rsidRPr="007D6DDE">
        <w:rPr>
          <w:rFonts w:ascii="Times New Roman" w:hAnsi="Times New Roman" w:cs="Times New Roman"/>
          <w:sz w:val="28"/>
          <w:szCs w:val="28"/>
        </w:rPr>
        <w:t>−</w:t>
      </w:r>
      <w:r w:rsidR="00E874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7C44" w:rsidRPr="007D6DDE">
        <w:rPr>
          <w:rFonts w:ascii="Times New Roman" w:hAnsi="Times New Roman" w:cs="Times New Roman"/>
          <w:sz w:val="28"/>
          <w:szCs w:val="28"/>
        </w:rPr>
        <w:t>150</w:t>
      </w:r>
      <w:r w:rsidRPr="007D6DDE">
        <w:rPr>
          <w:rFonts w:ascii="Times New Roman" w:hAnsi="Times New Roman" w:cs="Times New Roman"/>
          <w:sz w:val="28"/>
          <w:szCs w:val="28"/>
        </w:rPr>
        <w:t>.</w:t>
      </w:r>
    </w:p>
    <w:p w14:paraId="59D2B443" w14:textId="3337AD46" w:rsidR="00CF2D2B" w:rsidRPr="007D6DDE" w:rsidRDefault="00CF2D2B" w:rsidP="005C7C44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D6DDE">
        <w:rPr>
          <w:rFonts w:ascii="Times New Roman" w:hAnsi="Times New Roman" w:cs="Times New Roman"/>
          <w:sz w:val="28"/>
          <w:szCs w:val="28"/>
        </w:rPr>
        <w:t>Ляхова Ж. Т. Історія української епістології: дослідження та видання епістолярної спадщини / Ж. Т. Ляхова // Слово і час. – 2006. – № 6. – С. 70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6DDE">
        <w:rPr>
          <w:rFonts w:ascii="Times New Roman" w:hAnsi="Times New Roman" w:cs="Times New Roman"/>
          <w:sz w:val="28"/>
          <w:szCs w:val="28"/>
        </w:rPr>
        <w:t>– 81.</w:t>
      </w:r>
    </w:p>
    <w:p w14:paraId="54989E34" w14:textId="3BB9506A" w:rsidR="0027583B" w:rsidRPr="00FB4766" w:rsidRDefault="005C7C44" w:rsidP="0027583B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D6DDE">
        <w:rPr>
          <w:rFonts w:ascii="Times New Roman" w:hAnsi="Times New Roman" w:cs="Times New Roman"/>
          <w:sz w:val="28"/>
          <w:szCs w:val="28"/>
        </w:rPr>
        <w:lastRenderedPageBreak/>
        <w:t>Мазоха Г. С. Жанрово-стильові модифікації українського</w:t>
      </w:r>
      <w:r w:rsidRPr="007D6D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6DDE">
        <w:rPr>
          <w:rFonts w:ascii="Times New Roman" w:hAnsi="Times New Roman" w:cs="Times New Roman"/>
          <w:sz w:val="28"/>
          <w:szCs w:val="28"/>
        </w:rPr>
        <w:t xml:space="preserve">письменницького </w:t>
      </w:r>
      <w:proofErr w:type="gramStart"/>
      <w:r w:rsidRPr="007D6DDE">
        <w:rPr>
          <w:rFonts w:ascii="Times New Roman" w:hAnsi="Times New Roman" w:cs="Times New Roman"/>
          <w:sz w:val="28"/>
          <w:szCs w:val="28"/>
        </w:rPr>
        <w:t>еп</w:t>
      </w:r>
      <w:proofErr w:type="gramEnd"/>
      <w:r w:rsidRPr="007D6DDE">
        <w:rPr>
          <w:rFonts w:ascii="Times New Roman" w:hAnsi="Times New Roman" w:cs="Times New Roman"/>
          <w:sz w:val="28"/>
          <w:szCs w:val="28"/>
        </w:rPr>
        <w:t>істолярію другої половини ХХ століття</w:t>
      </w:r>
      <w:r w:rsidR="007D6DDE">
        <w:rPr>
          <w:rFonts w:ascii="Times New Roman" w:hAnsi="Times New Roman" w:cs="Times New Roman"/>
          <w:sz w:val="28"/>
          <w:szCs w:val="28"/>
        </w:rPr>
        <w:t xml:space="preserve"> </w:t>
      </w:r>
      <w:r w:rsidRPr="007D6DDE">
        <w:rPr>
          <w:rFonts w:ascii="Times New Roman" w:hAnsi="Times New Roman" w:cs="Times New Roman"/>
          <w:sz w:val="28"/>
          <w:szCs w:val="28"/>
        </w:rPr>
        <w:t>: автореф. дис.</w:t>
      </w:r>
      <w:r w:rsidR="00FB4766">
        <w:rPr>
          <w:rFonts w:ascii="Times New Roman" w:hAnsi="Times New Roman" w:cs="Times New Roman"/>
          <w:sz w:val="28"/>
          <w:szCs w:val="28"/>
          <w:lang w:val="uk-UA"/>
        </w:rPr>
        <w:t xml:space="preserve"> …</w:t>
      </w:r>
      <w:r w:rsidRPr="007D6DDE">
        <w:rPr>
          <w:rFonts w:ascii="Times New Roman" w:hAnsi="Times New Roman" w:cs="Times New Roman"/>
          <w:sz w:val="28"/>
          <w:szCs w:val="28"/>
        </w:rPr>
        <w:t xml:space="preserve"> </w:t>
      </w:r>
      <w:r w:rsidR="00FB47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4766" w:rsidRPr="008B3A17">
        <w:rPr>
          <w:rFonts w:ascii="Times New Roman" w:hAnsi="Times New Roman" w:cs="Times New Roman"/>
          <w:sz w:val="28"/>
          <w:szCs w:val="28"/>
          <w:lang w:val="uk-UA"/>
        </w:rPr>
        <w:t>д-ра</w:t>
      </w:r>
      <w:r w:rsidRPr="008B3A17">
        <w:rPr>
          <w:rFonts w:ascii="Times New Roman" w:hAnsi="Times New Roman" w:cs="Times New Roman"/>
          <w:sz w:val="28"/>
          <w:szCs w:val="28"/>
          <w:lang w:val="uk-UA"/>
        </w:rPr>
        <w:t xml:space="preserve"> філ</w:t>
      </w:r>
      <w:r w:rsidR="00FB4766" w:rsidRPr="008B3A17">
        <w:rPr>
          <w:rFonts w:ascii="Times New Roman" w:hAnsi="Times New Roman" w:cs="Times New Roman"/>
          <w:sz w:val="28"/>
          <w:szCs w:val="28"/>
          <w:lang w:val="uk-UA"/>
        </w:rPr>
        <w:t>ол</w:t>
      </w:r>
      <w:r w:rsidRPr="008B3A1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F28F4" w:rsidRPr="008B3A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DDE" w:rsidRPr="008B3A17">
        <w:rPr>
          <w:rFonts w:ascii="Times New Roman" w:hAnsi="Times New Roman" w:cs="Times New Roman"/>
          <w:sz w:val="28"/>
          <w:szCs w:val="28"/>
          <w:lang w:val="uk-UA"/>
        </w:rPr>
        <w:t>наук</w:t>
      </w:r>
      <w:r w:rsidR="007D6DDE" w:rsidRPr="00FB4766">
        <w:rPr>
          <w:rFonts w:ascii="Times New Roman" w:hAnsi="Times New Roman" w:cs="Times New Roman"/>
          <w:sz w:val="28"/>
          <w:szCs w:val="28"/>
          <w:lang w:val="uk-UA"/>
        </w:rPr>
        <w:t xml:space="preserve"> : спец. 10.01.01 «У</w:t>
      </w:r>
      <w:r w:rsidRPr="00FB4766">
        <w:rPr>
          <w:rFonts w:ascii="Times New Roman" w:hAnsi="Times New Roman" w:cs="Times New Roman"/>
          <w:sz w:val="28"/>
          <w:szCs w:val="28"/>
          <w:lang w:val="uk-UA"/>
        </w:rPr>
        <w:t>країнська література</w:t>
      </w:r>
      <w:r w:rsidR="007D6DDE" w:rsidRPr="00FB4766">
        <w:rPr>
          <w:rFonts w:ascii="Times New Roman" w:hAnsi="Times New Roman" w:cs="Times New Roman"/>
          <w:sz w:val="28"/>
          <w:szCs w:val="28"/>
          <w:lang w:val="uk-UA"/>
        </w:rPr>
        <w:t>» / Г. С. Мазоха</w:t>
      </w:r>
      <w:r w:rsidRPr="00FB476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D6DDE" w:rsidRPr="00FB47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6DDE" w:rsidRPr="00737C0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="00FB4766" w:rsidRPr="00FB4766">
        <w:rPr>
          <w:rFonts w:ascii="Times New Roman" w:hAnsi="Times New Roman" w:cs="Times New Roman"/>
          <w:sz w:val="28"/>
          <w:szCs w:val="28"/>
          <w:lang w:val="uk-UA"/>
        </w:rPr>
        <w:t xml:space="preserve"> К.</w:t>
      </w:r>
      <w:r w:rsidRPr="00FB4766">
        <w:rPr>
          <w:rFonts w:ascii="Times New Roman" w:hAnsi="Times New Roman" w:cs="Times New Roman"/>
          <w:sz w:val="28"/>
          <w:szCs w:val="28"/>
          <w:lang w:val="uk-UA"/>
        </w:rPr>
        <w:t>, 2007.</w:t>
      </w:r>
      <w:r w:rsidR="00737C05" w:rsidRPr="00FB47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7C05" w:rsidRPr="00737C0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FB4766">
        <w:rPr>
          <w:rFonts w:ascii="Times New Roman" w:hAnsi="Times New Roman" w:cs="Times New Roman"/>
          <w:sz w:val="28"/>
          <w:szCs w:val="28"/>
          <w:lang w:val="uk-UA"/>
        </w:rPr>
        <w:t>25 с.</w:t>
      </w:r>
    </w:p>
    <w:p w14:paraId="23F35693" w14:textId="161EC4D9" w:rsidR="0027583B" w:rsidRPr="00737C05" w:rsidRDefault="0027583B" w:rsidP="0027583B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B4766">
        <w:rPr>
          <w:rFonts w:ascii="Times New Roman" w:hAnsi="Times New Roman" w:cs="Times New Roman"/>
          <w:sz w:val="28"/>
          <w:szCs w:val="28"/>
          <w:lang w:val="uk-UA"/>
        </w:rPr>
        <w:t>Мазоха Г. С. Письменницький епістолярій як теоретико-літературна</w:t>
      </w:r>
      <w:r w:rsidRPr="00737C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766">
        <w:rPr>
          <w:rFonts w:ascii="Times New Roman" w:hAnsi="Times New Roman" w:cs="Times New Roman"/>
          <w:sz w:val="28"/>
          <w:szCs w:val="28"/>
          <w:lang w:val="uk-UA"/>
        </w:rPr>
        <w:t xml:space="preserve">проблема / Г. С. Мазоха // Київська старовина. – 2004. – №1. </w:t>
      </w:r>
      <w:r w:rsidRPr="00737C05">
        <w:rPr>
          <w:rFonts w:ascii="Times New Roman" w:hAnsi="Times New Roman" w:cs="Times New Roman"/>
          <w:sz w:val="28"/>
          <w:szCs w:val="28"/>
        </w:rPr>
        <w:t>– С. 105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7C05">
        <w:rPr>
          <w:rFonts w:ascii="Times New Roman" w:hAnsi="Times New Roman" w:cs="Times New Roman"/>
          <w:sz w:val="28"/>
          <w:szCs w:val="28"/>
        </w:rPr>
        <w:t>–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7C05">
        <w:rPr>
          <w:rFonts w:ascii="Times New Roman" w:hAnsi="Times New Roman" w:cs="Times New Roman"/>
          <w:sz w:val="28"/>
          <w:szCs w:val="28"/>
        </w:rPr>
        <w:t>110.</w:t>
      </w:r>
    </w:p>
    <w:p w14:paraId="7D8416E7" w14:textId="77F07D1A" w:rsidR="0027583B" w:rsidRPr="00737C05" w:rsidRDefault="0027583B" w:rsidP="005C7C44">
      <w:pPr>
        <w:pStyle w:val="a3"/>
        <w:numPr>
          <w:ilvl w:val="0"/>
          <w:numId w:val="20"/>
        </w:numPr>
        <w:tabs>
          <w:tab w:val="left" w:pos="1134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37C05">
        <w:rPr>
          <w:rFonts w:ascii="Times New Roman" w:hAnsi="Times New Roman" w:cs="Times New Roman"/>
          <w:sz w:val="28"/>
          <w:szCs w:val="28"/>
        </w:rPr>
        <w:t>Марчук Л. М. Мовна особистість Івана Пулюя (на матеріалі епістолярію) / Л. М. Марчук // Іван Огієнко і сучасна наука та</w:t>
      </w:r>
      <w:r w:rsidR="00737C05" w:rsidRPr="00737C05">
        <w:rPr>
          <w:rFonts w:ascii="Times New Roman" w:hAnsi="Times New Roman" w:cs="Times New Roman"/>
          <w:sz w:val="28"/>
          <w:szCs w:val="28"/>
        </w:rPr>
        <w:t xml:space="preserve"> освіта. Серія</w:t>
      </w:r>
      <w:proofErr w:type="gramStart"/>
      <w:r w:rsidR="00737C05" w:rsidRPr="00737C0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737C05" w:rsidRPr="00737C05">
        <w:rPr>
          <w:rFonts w:ascii="Times New Roman" w:hAnsi="Times New Roman" w:cs="Times New Roman"/>
          <w:sz w:val="28"/>
          <w:szCs w:val="28"/>
        </w:rPr>
        <w:t xml:space="preserve"> Філологічна. </w:t>
      </w:r>
      <w:r w:rsidR="00737C05" w:rsidRPr="00737C0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="00737C05" w:rsidRPr="00737C05">
        <w:rPr>
          <w:rFonts w:ascii="Times New Roman" w:hAnsi="Times New Roman" w:cs="Times New Roman"/>
          <w:sz w:val="28"/>
          <w:szCs w:val="28"/>
        </w:rPr>
        <w:t xml:space="preserve">2015. </w:t>
      </w:r>
      <w:r w:rsidR="00737C05" w:rsidRPr="00737C0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="00737C05" w:rsidRPr="00737C05">
        <w:rPr>
          <w:rFonts w:ascii="Times New Roman" w:hAnsi="Times New Roman" w:cs="Times New Roman"/>
          <w:sz w:val="28"/>
          <w:szCs w:val="28"/>
        </w:rPr>
        <w:t xml:space="preserve">Вип. 12. </w:t>
      </w:r>
      <w:r w:rsidR="00737C05" w:rsidRPr="00737C0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="00737C05" w:rsidRPr="00737C05">
        <w:rPr>
          <w:rFonts w:ascii="Times New Roman" w:hAnsi="Times New Roman" w:cs="Times New Roman"/>
          <w:sz w:val="28"/>
          <w:szCs w:val="28"/>
        </w:rPr>
        <w:t xml:space="preserve">С. 204 </w:t>
      </w:r>
      <w:r w:rsidR="00FC1F0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="00737C05" w:rsidRPr="00737C05">
        <w:rPr>
          <w:rFonts w:ascii="Times New Roman" w:hAnsi="Times New Roman" w:cs="Times New Roman"/>
          <w:sz w:val="28"/>
          <w:szCs w:val="28"/>
        </w:rPr>
        <w:t xml:space="preserve">207. </w:t>
      </w:r>
    </w:p>
    <w:p w14:paraId="4A052C31" w14:textId="77777777" w:rsidR="00507172" w:rsidRPr="00305110" w:rsidRDefault="00507172" w:rsidP="0050717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>Мацько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Л</w:t>
      </w:r>
      <w:r w:rsidRPr="00305110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Лінгвостилістичний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погляд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на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мовний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86FC2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886FC2">
        <w:rPr>
          <w:rFonts w:ascii="Times New Roman" w:hAnsi="Times New Roman" w:cs="Times New Roman"/>
          <w:sz w:val="28"/>
          <w:szCs w:val="28"/>
        </w:rPr>
        <w:t>іт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Лесі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Українки</w:t>
      </w:r>
      <w:r w:rsidRPr="00305110">
        <w:rPr>
          <w:rFonts w:ascii="Times New Roman" w:hAnsi="Times New Roman" w:cs="Times New Roman"/>
          <w:sz w:val="28"/>
          <w:szCs w:val="28"/>
        </w:rPr>
        <w:t xml:space="preserve">  / </w:t>
      </w:r>
      <w:r w:rsidRPr="00886FC2">
        <w:rPr>
          <w:rFonts w:ascii="Times New Roman" w:hAnsi="Times New Roman" w:cs="Times New Roman"/>
          <w:sz w:val="28"/>
          <w:szCs w:val="28"/>
        </w:rPr>
        <w:t>Л</w:t>
      </w:r>
      <w:r w:rsidRPr="00305110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Мацько</w:t>
      </w:r>
      <w:r w:rsidRPr="00305110">
        <w:rPr>
          <w:rFonts w:ascii="Times New Roman" w:hAnsi="Times New Roman" w:cs="Times New Roman"/>
          <w:sz w:val="28"/>
          <w:szCs w:val="28"/>
        </w:rPr>
        <w:t xml:space="preserve"> // </w:t>
      </w:r>
      <w:r w:rsidRPr="00886FC2">
        <w:rPr>
          <w:rFonts w:ascii="Times New Roman" w:hAnsi="Times New Roman" w:cs="Times New Roman"/>
          <w:sz w:val="28"/>
          <w:szCs w:val="28"/>
        </w:rPr>
        <w:t>Лінгвостилістичні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студії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5110">
        <w:rPr>
          <w:rFonts w:ascii="Times New Roman" w:hAnsi="Times New Roman" w:cs="Times New Roman"/>
          <w:sz w:val="28"/>
          <w:szCs w:val="28"/>
        </w:rPr>
        <w:t xml:space="preserve">: </w:t>
      </w:r>
      <w:r w:rsidRPr="00886FC2">
        <w:rPr>
          <w:rFonts w:ascii="Times New Roman" w:hAnsi="Times New Roman" w:cs="Times New Roman"/>
          <w:sz w:val="28"/>
          <w:szCs w:val="28"/>
        </w:rPr>
        <w:t>наук</w:t>
      </w:r>
      <w:r w:rsidRPr="00305110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журн</w:t>
      </w:r>
      <w:r w:rsidRPr="00305110">
        <w:rPr>
          <w:rFonts w:ascii="Times New Roman" w:hAnsi="Times New Roman" w:cs="Times New Roman"/>
          <w:sz w:val="28"/>
          <w:szCs w:val="28"/>
        </w:rPr>
        <w:t xml:space="preserve">. – </w:t>
      </w:r>
      <w:r w:rsidRPr="00886FC2">
        <w:rPr>
          <w:rFonts w:ascii="Times New Roman" w:hAnsi="Times New Roman" w:cs="Times New Roman"/>
          <w:sz w:val="28"/>
          <w:szCs w:val="28"/>
        </w:rPr>
        <w:t>Луцьк</w:t>
      </w:r>
      <w:r w:rsidRPr="00305110">
        <w:rPr>
          <w:rFonts w:ascii="Times New Roman" w:hAnsi="Times New Roman" w:cs="Times New Roman"/>
          <w:sz w:val="28"/>
          <w:szCs w:val="28"/>
        </w:rPr>
        <w:t xml:space="preserve"> :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Вид</w:t>
      </w:r>
      <w:r w:rsidRPr="00305110">
        <w:rPr>
          <w:rFonts w:ascii="Times New Roman" w:hAnsi="Times New Roman" w:cs="Times New Roman"/>
          <w:sz w:val="28"/>
          <w:szCs w:val="28"/>
        </w:rPr>
        <w:t>-</w:t>
      </w:r>
      <w:r w:rsidRPr="00886FC2">
        <w:rPr>
          <w:rFonts w:ascii="Times New Roman" w:hAnsi="Times New Roman" w:cs="Times New Roman"/>
          <w:sz w:val="28"/>
          <w:szCs w:val="28"/>
        </w:rPr>
        <w:t>во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Східноєвроп</w:t>
      </w:r>
      <w:r w:rsidRPr="00305110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нац</w:t>
      </w:r>
      <w:r w:rsidRPr="00305110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ун</w:t>
      </w:r>
      <w:r w:rsidRPr="00305110">
        <w:rPr>
          <w:rFonts w:ascii="Times New Roman" w:hAnsi="Times New Roman" w:cs="Times New Roman"/>
          <w:sz w:val="28"/>
          <w:szCs w:val="28"/>
        </w:rPr>
        <w:t>-</w:t>
      </w:r>
      <w:r w:rsidRPr="00886FC2">
        <w:rPr>
          <w:rFonts w:ascii="Times New Roman" w:hAnsi="Times New Roman" w:cs="Times New Roman"/>
          <w:sz w:val="28"/>
          <w:szCs w:val="28"/>
        </w:rPr>
        <w:t>ту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ім</w:t>
      </w:r>
      <w:r w:rsidRPr="00305110">
        <w:rPr>
          <w:rFonts w:ascii="Times New Roman" w:hAnsi="Times New Roman" w:cs="Times New Roman"/>
          <w:sz w:val="28"/>
          <w:szCs w:val="28"/>
        </w:rPr>
        <w:t xml:space="preserve">. </w:t>
      </w:r>
      <w:r w:rsidRPr="00886FC2">
        <w:rPr>
          <w:rFonts w:ascii="Times New Roman" w:hAnsi="Times New Roman" w:cs="Times New Roman"/>
          <w:sz w:val="28"/>
          <w:szCs w:val="28"/>
        </w:rPr>
        <w:t>Лесі</w:t>
      </w:r>
      <w:r w:rsidRPr="00305110">
        <w:rPr>
          <w:rFonts w:ascii="Times New Roman" w:hAnsi="Times New Roman" w:cs="Times New Roman"/>
          <w:sz w:val="28"/>
          <w:szCs w:val="28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>Українки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05110">
        <w:rPr>
          <w:rFonts w:ascii="Times New Roman" w:hAnsi="Times New Roman" w:cs="Times New Roman"/>
          <w:sz w:val="28"/>
          <w:szCs w:val="28"/>
        </w:rPr>
        <w:t xml:space="preserve"> – 2014. – </w:t>
      </w:r>
      <w:r w:rsidRPr="00886FC2">
        <w:rPr>
          <w:rFonts w:ascii="Times New Roman" w:hAnsi="Times New Roman" w:cs="Times New Roman"/>
          <w:sz w:val="28"/>
          <w:szCs w:val="28"/>
        </w:rPr>
        <w:t>Вип</w:t>
      </w:r>
      <w:r w:rsidRPr="00305110">
        <w:rPr>
          <w:rFonts w:ascii="Times New Roman" w:hAnsi="Times New Roman" w:cs="Times New Roman"/>
          <w:sz w:val="28"/>
          <w:szCs w:val="28"/>
        </w:rPr>
        <w:t xml:space="preserve">. 1. –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С. 135 – 145.</w:t>
      </w:r>
    </w:p>
    <w:p w14:paraId="437D2120" w14:textId="77777777" w:rsidR="00507172" w:rsidRPr="00CF2D2B" w:rsidRDefault="00507172" w:rsidP="0050717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>Мацько Л. І. Мовотворчість Лесі Українки / Л. І. Мацько // Українська мова в процесі національно-культурного відродження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зб. наук. пр. : матеріали конференції – К. : КДПІ, 1993. – С. 8 – 13.</w:t>
      </w:r>
    </w:p>
    <w:p w14:paraId="440E4E6E" w14:textId="7C650CAC" w:rsidR="00BA33C4" w:rsidRPr="00FB4766" w:rsidRDefault="00CF2D2B" w:rsidP="00FB4766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37C05">
        <w:rPr>
          <w:rFonts w:ascii="Times New Roman" w:hAnsi="Times New Roman" w:cs="Times New Roman"/>
          <w:sz w:val="28"/>
          <w:szCs w:val="28"/>
        </w:rPr>
        <w:t xml:space="preserve">Мірошниченко Л. П. Коментар до епістолярного тексту: у відповідь на одну з інтерпретацій листів Лесі Українки до Ольги Кобилянської </w:t>
      </w:r>
      <w:r w:rsidR="001279A5">
        <w:rPr>
          <w:rFonts w:ascii="Times New Roman" w:hAnsi="Times New Roman" w:cs="Times New Roman"/>
          <w:sz w:val="28"/>
          <w:szCs w:val="28"/>
        </w:rPr>
        <w:t>/</w:t>
      </w:r>
      <w:r w:rsidR="001279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7C05">
        <w:rPr>
          <w:rFonts w:ascii="Times New Roman" w:hAnsi="Times New Roman" w:cs="Times New Roman"/>
          <w:sz w:val="28"/>
          <w:szCs w:val="28"/>
        </w:rPr>
        <w:t>Л</w:t>
      </w:r>
      <w:r w:rsidR="00FB4766">
        <w:rPr>
          <w:rFonts w:ascii="Times New Roman" w:hAnsi="Times New Roman" w:cs="Times New Roman"/>
          <w:sz w:val="28"/>
          <w:szCs w:val="28"/>
        </w:rPr>
        <w:t>. </w:t>
      </w:r>
      <w:r w:rsidR="00737C05" w:rsidRPr="00737C05">
        <w:rPr>
          <w:rFonts w:ascii="Times New Roman" w:hAnsi="Times New Roman" w:cs="Times New Roman"/>
          <w:sz w:val="28"/>
          <w:szCs w:val="28"/>
        </w:rPr>
        <w:t>П.</w:t>
      </w:r>
      <w:r w:rsidR="00FB476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37C05">
        <w:rPr>
          <w:rFonts w:ascii="Times New Roman" w:hAnsi="Times New Roman" w:cs="Times New Roman"/>
          <w:sz w:val="28"/>
          <w:szCs w:val="28"/>
        </w:rPr>
        <w:t>Мірошниченко // Над рукописами Лесі Українки: нариси з психоло</w:t>
      </w:r>
      <w:r w:rsidR="001279A5">
        <w:rPr>
          <w:rFonts w:ascii="Times New Roman" w:hAnsi="Times New Roman" w:cs="Times New Roman"/>
          <w:sz w:val="28"/>
          <w:szCs w:val="28"/>
        </w:rPr>
        <w:t>гії творчості та текстології.</w:t>
      </w:r>
      <w:r w:rsidR="001279A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279A5">
        <w:rPr>
          <w:rFonts w:ascii="Times New Roman" w:hAnsi="Times New Roman" w:cs="Times New Roman"/>
          <w:sz w:val="28"/>
          <w:szCs w:val="28"/>
        </w:rPr>
        <w:t>–</w:t>
      </w:r>
      <w:r w:rsidR="001279A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37C05">
        <w:rPr>
          <w:rFonts w:ascii="Times New Roman" w:hAnsi="Times New Roman" w:cs="Times New Roman"/>
          <w:sz w:val="28"/>
          <w:szCs w:val="28"/>
        </w:rPr>
        <w:t>К.</w:t>
      </w:r>
      <w:r w:rsidR="001279A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37C05">
        <w:rPr>
          <w:rFonts w:ascii="Times New Roman" w:hAnsi="Times New Roman" w:cs="Times New Roman"/>
          <w:sz w:val="28"/>
          <w:szCs w:val="28"/>
        </w:rPr>
        <w:t xml:space="preserve">: НАН України. Ін-т літератури </w:t>
      </w:r>
      <w:r w:rsidR="001279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4766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</w:t>
      </w:r>
      <w:r w:rsidRPr="00FB4766">
        <w:rPr>
          <w:rFonts w:ascii="Times New Roman" w:hAnsi="Times New Roman" w:cs="Times New Roman"/>
          <w:sz w:val="28"/>
          <w:szCs w:val="28"/>
        </w:rPr>
        <w:t>ім. Т. Г. Шевченка, 2001. – С. 215</w:t>
      </w:r>
      <w:r w:rsidR="00953292" w:rsidRPr="00FB47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766">
        <w:rPr>
          <w:rFonts w:ascii="Times New Roman" w:hAnsi="Times New Roman" w:cs="Times New Roman"/>
          <w:sz w:val="28"/>
          <w:szCs w:val="28"/>
        </w:rPr>
        <w:t>–</w:t>
      </w:r>
      <w:r w:rsidR="00953292" w:rsidRPr="00FB47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766">
        <w:rPr>
          <w:rFonts w:ascii="Times New Roman" w:hAnsi="Times New Roman" w:cs="Times New Roman"/>
          <w:sz w:val="28"/>
          <w:szCs w:val="28"/>
        </w:rPr>
        <w:t>244</w:t>
      </w:r>
      <w:r w:rsidRPr="00FB476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26CB3D9" w14:textId="77777777" w:rsidR="00507172" w:rsidRPr="00886FC2" w:rsidRDefault="00507172" w:rsidP="0050717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Мірошниченко Л. Про тлумачення одного слова в </w:t>
      </w:r>
      <w:proofErr w:type="gramStart"/>
      <w:r w:rsidRPr="00886FC2">
        <w:rPr>
          <w:rFonts w:ascii="Times New Roman" w:hAnsi="Times New Roman" w:cs="Times New Roman"/>
          <w:sz w:val="28"/>
          <w:szCs w:val="28"/>
        </w:rPr>
        <w:t>еп</w:t>
      </w:r>
      <w:proofErr w:type="gramEnd"/>
      <w:r w:rsidRPr="00886FC2">
        <w:rPr>
          <w:rFonts w:ascii="Times New Roman" w:hAnsi="Times New Roman" w:cs="Times New Roman"/>
          <w:sz w:val="28"/>
          <w:szCs w:val="28"/>
        </w:rPr>
        <w:t xml:space="preserve">істолярному тексті Лесі Українки / Л. Мірошниченко //  Леся Українка і сучасність :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 xml:space="preserve">зб. наук. пр. – Луцьк : </w:t>
      </w:r>
      <w:r>
        <w:rPr>
          <w:rFonts w:ascii="Times New Roman" w:hAnsi="Times New Roman" w:cs="Times New Roman"/>
          <w:sz w:val="28"/>
          <w:szCs w:val="28"/>
        </w:rPr>
        <w:t>Вежа, 2007. – Т. 6, С. 64 – 69.</w:t>
      </w:r>
    </w:p>
    <w:p w14:paraId="39621F9D" w14:textId="77777777" w:rsidR="001279A5" w:rsidRPr="001279A5" w:rsidRDefault="001279A5" w:rsidP="001279A5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Мова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07172" w:rsidRPr="00886FC2">
        <w:rPr>
          <w:rFonts w:ascii="Times New Roman" w:hAnsi="Times New Roman" w:cs="Times New Roman"/>
          <w:sz w:val="28"/>
          <w:szCs w:val="28"/>
        </w:rPr>
        <w:t>час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розвиток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функціональних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gramStart"/>
      <w:r>
        <w:rPr>
          <w:rFonts w:ascii="Times New Roman" w:hAnsi="Times New Roman" w:cs="Times New Roman"/>
          <w:sz w:val="28"/>
          <w:szCs w:val="28"/>
        </w:rPr>
        <w:t>стил</w:t>
      </w:r>
      <w:proofErr w:type="gramEnd"/>
      <w:r>
        <w:rPr>
          <w:rFonts w:ascii="Times New Roman" w:hAnsi="Times New Roman" w:cs="Times New Roman"/>
          <w:sz w:val="28"/>
          <w:szCs w:val="28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сучасної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української літературної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мови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07172" w:rsidRPr="00886FC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ед.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Русанівського.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К.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Наук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gramStart"/>
      <w:r>
        <w:rPr>
          <w:rFonts w:ascii="Times New Roman" w:hAnsi="Times New Roman" w:cs="Times New Roman"/>
          <w:sz w:val="28"/>
          <w:szCs w:val="28"/>
        </w:rPr>
        <w:t>д</w:t>
      </w:r>
      <w:proofErr w:type="gramEnd"/>
      <w:r>
        <w:rPr>
          <w:rFonts w:ascii="Times New Roman" w:hAnsi="Times New Roman" w:cs="Times New Roman"/>
          <w:sz w:val="28"/>
          <w:szCs w:val="28"/>
        </w:rPr>
        <w:t>умка,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1977.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07172" w:rsidRPr="00886FC2">
        <w:rPr>
          <w:rFonts w:ascii="Times New Roman" w:hAnsi="Times New Roman" w:cs="Times New Roman"/>
          <w:sz w:val="28"/>
          <w:szCs w:val="28"/>
        </w:rPr>
        <w:t>– 235 с.</w:t>
      </w:r>
    </w:p>
    <w:p w14:paraId="34091205" w14:textId="6A060C5D" w:rsidR="00CF2D2B" w:rsidRPr="001279A5" w:rsidRDefault="00CF2D2B" w:rsidP="001279A5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279A5">
        <w:rPr>
          <w:rFonts w:ascii="Times New Roman" w:hAnsi="Times New Roman" w:cs="Times New Roman"/>
          <w:sz w:val="28"/>
          <w:szCs w:val="28"/>
        </w:rPr>
        <w:t xml:space="preserve">Морозова Л. І. Письменницький </w:t>
      </w:r>
      <w:proofErr w:type="gramStart"/>
      <w:r w:rsidRPr="001279A5">
        <w:rPr>
          <w:rFonts w:ascii="Times New Roman" w:hAnsi="Times New Roman" w:cs="Times New Roman"/>
          <w:sz w:val="28"/>
          <w:szCs w:val="28"/>
        </w:rPr>
        <w:t>еп</w:t>
      </w:r>
      <w:proofErr w:type="gramEnd"/>
      <w:r w:rsidRPr="001279A5">
        <w:rPr>
          <w:rFonts w:ascii="Times New Roman" w:hAnsi="Times New Roman" w:cs="Times New Roman"/>
          <w:sz w:val="28"/>
          <w:szCs w:val="28"/>
        </w:rPr>
        <w:t>істолярій у системі літературних жанрів</w:t>
      </w:r>
      <w:r w:rsidR="009F28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79A5">
        <w:rPr>
          <w:rFonts w:ascii="Times New Roman" w:hAnsi="Times New Roman" w:cs="Times New Roman"/>
          <w:sz w:val="28"/>
          <w:szCs w:val="28"/>
        </w:rPr>
        <w:t xml:space="preserve">: дис. </w:t>
      </w:r>
      <w:r w:rsidR="00FB4766">
        <w:rPr>
          <w:rFonts w:ascii="Times New Roman" w:hAnsi="Times New Roman" w:cs="Times New Roman"/>
          <w:sz w:val="28"/>
          <w:szCs w:val="28"/>
          <w:lang w:val="uk-UA"/>
        </w:rPr>
        <w:t xml:space="preserve">… </w:t>
      </w:r>
      <w:r w:rsidRPr="001279A5">
        <w:rPr>
          <w:rFonts w:ascii="Times New Roman" w:hAnsi="Times New Roman" w:cs="Times New Roman"/>
          <w:sz w:val="28"/>
          <w:szCs w:val="28"/>
        </w:rPr>
        <w:t xml:space="preserve">канд. філол. </w:t>
      </w:r>
      <w:r w:rsidR="009F28F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1279A5">
        <w:rPr>
          <w:rFonts w:ascii="Times New Roman" w:hAnsi="Times New Roman" w:cs="Times New Roman"/>
          <w:sz w:val="28"/>
          <w:szCs w:val="28"/>
        </w:rPr>
        <w:t>аук</w:t>
      </w:r>
      <w:r w:rsidR="009F28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79A5">
        <w:rPr>
          <w:rFonts w:ascii="Times New Roman" w:hAnsi="Times New Roman" w:cs="Times New Roman"/>
          <w:sz w:val="28"/>
          <w:szCs w:val="28"/>
        </w:rPr>
        <w:t>: спец. 10.01</w:t>
      </w:r>
      <w:r w:rsidR="00FB4766">
        <w:rPr>
          <w:rFonts w:ascii="Times New Roman" w:hAnsi="Times New Roman" w:cs="Times New Roman"/>
          <w:sz w:val="28"/>
          <w:szCs w:val="28"/>
        </w:rPr>
        <w:t>.06 «Теорія літератури» / Л.</w:t>
      </w:r>
      <w:r w:rsidR="00FB476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B4766">
        <w:rPr>
          <w:rFonts w:ascii="Times New Roman" w:hAnsi="Times New Roman" w:cs="Times New Roman"/>
          <w:sz w:val="28"/>
          <w:szCs w:val="28"/>
        </w:rPr>
        <w:t>І.</w:t>
      </w:r>
      <w:r w:rsidR="00FB476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279A5">
        <w:rPr>
          <w:rFonts w:ascii="Times New Roman" w:hAnsi="Times New Roman" w:cs="Times New Roman"/>
          <w:sz w:val="28"/>
          <w:szCs w:val="28"/>
        </w:rPr>
        <w:t>Морозова. – К.</w:t>
      </w:r>
      <w:r w:rsidR="00737C05" w:rsidRPr="001279A5">
        <w:rPr>
          <w:rFonts w:ascii="Times New Roman" w:hAnsi="Times New Roman" w:cs="Times New Roman"/>
          <w:sz w:val="28"/>
          <w:szCs w:val="28"/>
        </w:rPr>
        <w:t xml:space="preserve">, </w:t>
      </w:r>
      <w:r w:rsidRPr="001279A5">
        <w:rPr>
          <w:rFonts w:ascii="Times New Roman" w:hAnsi="Times New Roman" w:cs="Times New Roman"/>
          <w:sz w:val="28"/>
          <w:szCs w:val="28"/>
        </w:rPr>
        <w:t xml:space="preserve"> 2006. – 223 с.</w:t>
      </w:r>
    </w:p>
    <w:p w14:paraId="1AAAEDF2" w14:textId="10817AAC" w:rsidR="00507172" w:rsidRPr="002D147C" w:rsidRDefault="00507172" w:rsidP="0050717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D147C">
        <w:rPr>
          <w:rFonts w:ascii="Times New Roman" w:hAnsi="Times New Roman" w:cs="Times New Roman"/>
          <w:sz w:val="28"/>
          <w:szCs w:val="28"/>
        </w:rPr>
        <w:lastRenderedPageBreak/>
        <w:t>Неровня Н. М. Як змінюється фразеологізм / Н. М. Неровня // Культура слова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1F06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FC1F06">
        <w:rPr>
          <w:rFonts w:ascii="Times New Roman" w:hAnsi="Times New Roman" w:cs="Times New Roman"/>
          <w:sz w:val="28"/>
          <w:szCs w:val="28"/>
        </w:rPr>
        <w:t xml:space="preserve"> Республік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C1F06">
        <w:rPr>
          <w:rFonts w:ascii="Times New Roman" w:hAnsi="Times New Roman" w:cs="Times New Roman"/>
          <w:sz w:val="28"/>
          <w:szCs w:val="28"/>
        </w:rPr>
        <w:t xml:space="preserve"> 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C1F06">
        <w:rPr>
          <w:rFonts w:ascii="Times New Roman" w:hAnsi="Times New Roman" w:cs="Times New Roman"/>
          <w:sz w:val="28"/>
          <w:szCs w:val="28"/>
        </w:rPr>
        <w:t>іжвід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D147C">
        <w:rPr>
          <w:rFonts w:ascii="Times New Roman" w:hAnsi="Times New Roman" w:cs="Times New Roman"/>
          <w:sz w:val="28"/>
          <w:szCs w:val="28"/>
        </w:rPr>
        <w:t xml:space="preserve"> зб. – 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147C">
        <w:rPr>
          <w:rFonts w:ascii="Times New Roman" w:hAnsi="Times New Roman" w:cs="Times New Roman"/>
          <w:sz w:val="28"/>
          <w:szCs w:val="28"/>
        </w:rPr>
        <w:t xml:space="preserve">: Наук. думка,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D147C">
        <w:rPr>
          <w:rFonts w:ascii="Times New Roman" w:hAnsi="Times New Roman" w:cs="Times New Roman"/>
          <w:sz w:val="28"/>
          <w:szCs w:val="28"/>
        </w:rPr>
        <w:t>1985. – Вип. 29. – С. 64 – 67.</w:t>
      </w:r>
    </w:p>
    <w:p w14:paraId="627DA1DF" w14:textId="77777777" w:rsidR="00C36FB2" w:rsidRPr="00C36FB2" w:rsidRDefault="00507172" w:rsidP="00C36FB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Огієнко І. І. Історія української літературної мови / І. І. Огієнко. –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К.</w:t>
      </w:r>
      <w:proofErr w:type="gramStart"/>
      <w:r w:rsidRPr="00886FC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886FC2">
        <w:rPr>
          <w:rFonts w:ascii="Times New Roman" w:hAnsi="Times New Roman" w:cs="Times New Roman"/>
          <w:sz w:val="28"/>
          <w:szCs w:val="28"/>
        </w:rPr>
        <w:t xml:space="preserve"> Наша культура і наука, 2001. – 490 с.</w:t>
      </w:r>
    </w:p>
    <w:p w14:paraId="4137B792" w14:textId="6B433932" w:rsidR="00C36FB2" w:rsidRPr="00604E63" w:rsidRDefault="00C36FB2" w:rsidP="00C36FB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04E63">
        <w:rPr>
          <w:rFonts w:ascii="Times New Roman" w:hAnsi="Times New Roman" w:cs="Times New Roman"/>
          <w:sz w:val="28"/>
          <w:szCs w:val="28"/>
        </w:rPr>
        <w:t>Особливості словотвору в західноукраїнському варіанті літературної мови / І. Матвіяс // Українська мова. – 2011. – № 1. –</w:t>
      </w:r>
      <w:r w:rsidR="00604E63" w:rsidRPr="00604E63">
        <w:rPr>
          <w:rFonts w:ascii="Times New Roman" w:hAnsi="Times New Roman" w:cs="Times New Roman"/>
          <w:sz w:val="28"/>
          <w:szCs w:val="28"/>
        </w:rPr>
        <w:t xml:space="preserve"> С. 28 </w:t>
      </w:r>
      <w:r w:rsidR="00604E63" w:rsidRPr="00604E6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604E63">
        <w:rPr>
          <w:rFonts w:ascii="Times New Roman" w:hAnsi="Times New Roman" w:cs="Times New Roman"/>
          <w:sz w:val="28"/>
          <w:szCs w:val="28"/>
        </w:rPr>
        <w:t>35</w:t>
      </w:r>
      <w:r w:rsidR="00604E63" w:rsidRPr="00604E63">
        <w:rPr>
          <w:rFonts w:ascii="Times New Roman" w:hAnsi="Times New Roman" w:cs="Times New Roman"/>
          <w:sz w:val="28"/>
          <w:szCs w:val="28"/>
        </w:rPr>
        <w:t>.</w:t>
      </w:r>
    </w:p>
    <w:p w14:paraId="34860075" w14:textId="77777777" w:rsidR="00507172" w:rsidRPr="00886FC2" w:rsidRDefault="00507172" w:rsidP="0050717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86FC2">
        <w:rPr>
          <w:rFonts w:ascii="Times New Roman" w:hAnsi="Times New Roman" w:cs="Times New Roman"/>
          <w:sz w:val="28"/>
          <w:szCs w:val="28"/>
        </w:rPr>
        <w:t xml:space="preserve">Покальчук  В. «Волинізми» у творах Лесі Українки. 36 статей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 xml:space="preserve">про Лесю Українку / В. Покальчук. – Луцьк : Волинський облвидав,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</w:rPr>
        <w:t>1957. – С. 89 – 96.</w:t>
      </w:r>
    </w:p>
    <w:p w14:paraId="037775C1" w14:textId="77777777" w:rsidR="004D6C2B" w:rsidRDefault="00507172" w:rsidP="004D6C2B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>Пономарів О. Д. Сучасна українська мова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gramStart"/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proofErr w:type="gramEnd"/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ідручник /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О. Д. Пономарів, В. В. Різун, JI. Ю. Шевченко та ін.;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>за ред.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6791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 Д. Пономарева. – [3-тє вид., перероб.] –  К.</w:t>
      </w:r>
      <w:r w:rsidRPr="0011062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Либідь, 2005. – 248 с</w:t>
      </w:r>
      <w:r w:rsidRPr="00D6791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4ED1D13B" w14:textId="4183268A" w:rsidR="007B545A" w:rsidRPr="00604E63" w:rsidRDefault="004D6C2B" w:rsidP="007B545A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4E63">
        <w:rPr>
          <w:rFonts w:ascii="Times New Roman" w:hAnsi="Times New Roman" w:cs="Times New Roman"/>
          <w:sz w:val="28"/>
          <w:szCs w:val="28"/>
        </w:rPr>
        <w:t>Романченко А. П. Мовна особистість як інтердисциплінарний об’єкт досліджень / А. П. Романченко // Наукові запи</w:t>
      </w:r>
      <w:r w:rsidR="00604E63">
        <w:rPr>
          <w:rFonts w:ascii="Times New Roman" w:hAnsi="Times New Roman" w:cs="Times New Roman"/>
          <w:sz w:val="28"/>
          <w:szCs w:val="28"/>
        </w:rPr>
        <w:t>ски Національного університету «</w:t>
      </w:r>
      <w:r w:rsidRPr="00604E63">
        <w:rPr>
          <w:rFonts w:ascii="Times New Roman" w:hAnsi="Times New Roman" w:cs="Times New Roman"/>
          <w:sz w:val="28"/>
          <w:szCs w:val="28"/>
        </w:rPr>
        <w:t>Острозька а</w:t>
      </w:r>
      <w:r w:rsidR="00604E63">
        <w:rPr>
          <w:rFonts w:ascii="Times New Roman" w:hAnsi="Times New Roman" w:cs="Times New Roman"/>
          <w:sz w:val="28"/>
          <w:szCs w:val="28"/>
        </w:rPr>
        <w:t>кадемія»</w:t>
      </w:r>
      <w:r w:rsidR="00604E63" w:rsidRPr="00604E63">
        <w:rPr>
          <w:rFonts w:ascii="Times New Roman" w:hAnsi="Times New Roman" w:cs="Times New Roman"/>
          <w:sz w:val="28"/>
          <w:szCs w:val="28"/>
        </w:rPr>
        <w:t>. Серія</w:t>
      </w:r>
      <w:proofErr w:type="gramStart"/>
      <w:r w:rsidR="00604E63" w:rsidRPr="00604E6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604E63" w:rsidRPr="00604E63">
        <w:rPr>
          <w:rFonts w:ascii="Times New Roman" w:hAnsi="Times New Roman" w:cs="Times New Roman"/>
          <w:sz w:val="28"/>
          <w:szCs w:val="28"/>
        </w:rPr>
        <w:t xml:space="preserve"> Філологічна. </w:t>
      </w:r>
      <w:r w:rsidR="00604E63" w:rsidRPr="00604E6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="00604E63" w:rsidRPr="00604E63">
        <w:rPr>
          <w:rFonts w:ascii="Times New Roman" w:hAnsi="Times New Roman" w:cs="Times New Roman"/>
          <w:sz w:val="28"/>
          <w:szCs w:val="28"/>
        </w:rPr>
        <w:t xml:space="preserve"> 2015. </w:t>
      </w:r>
      <w:r w:rsidR="00604E63" w:rsidRPr="00604E6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="00604E63" w:rsidRPr="00604E63">
        <w:rPr>
          <w:rFonts w:ascii="Times New Roman" w:hAnsi="Times New Roman" w:cs="Times New Roman"/>
          <w:sz w:val="28"/>
          <w:szCs w:val="28"/>
        </w:rPr>
        <w:t xml:space="preserve">Вип. 58. </w:t>
      </w:r>
      <w:r w:rsidR="00604E63" w:rsidRPr="00604E6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="00604E63" w:rsidRPr="00604E63">
        <w:rPr>
          <w:rFonts w:ascii="Times New Roman" w:hAnsi="Times New Roman" w:cs="Times New Roman"/>
          <w:sz w:val="28"/>
          <w:szCs w:val="28"/>
        </w:rPr>
        <w:t xml:space="preserve"> С. 117</w:t>
      </w:r>
      <w:r w:rsidR="00604E63" w:rsidRPr="00604E6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r w:rsidR="00604E63" w:rsidRPr="00604E63">
        <w:rPr>
          <w:rFonts w:ascii="Times New Roman" w:hAnsi="Times New Roman" w:cs="Times New Roman"/>
          <w:sz w:val="28"/>
          <w:szCs w:val="28"/>
        </w:rPr>
        <w:t xml:space="preserve">119. </w:t>
      </w:r>
      <w:r w:rsidR="00604E63" w:rsidRPr="00604E6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604E63">
        <w:rPr>
          <w:rFonts w:ascii="Times New Roman" w:hAnsi="Times New Roman" w:cs="Times New Roman"/>
          <w:sz w:val="28"/>
          <w:szCs w:val="28"/>
        </w:rPr>
        <w:t>Режим доступу</w:t>
      </w:r>
      <w:r w:rsidR="00FC1F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4E63">
        <w:rPr>
          <w:rFonts w:ascii="Times New Roman" w:hAnsi="Times New Roman" w:cs="Times New Roman"/>
          <w:sz w:val="28"/>
          <w:szCs w:val="28"/>
        </w:rPr>
        <w:t>:</w:t>
      </w:r>
      <w:r w:rsidRPr="00FB4766">
        <w:rPr>
          <w:rFonts w:ascii="Times New Roman" w:hAnsi="Times New Roman" w:cs="Times New Roman"/>
          <w:sz w:val="28"/>
          <w:szCs w:val="28"/>
        </w:rPr>
        <w:t xml:space="preserve"> </w:t>
      </w:r>
      <w:hyperlink r:id="rId11" w:history="1">
        <w:r w:rsidR="007B545A" w:rsidRPr="00FB47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http://nbuv.gov.ua/UJRN/Nznuoaf_2015_58_46</w:t>
        </w:r>
      </w:hyperlink>
    </w:p>
    <w:p w14:paraId="400D3F8C" w14:textId="05152867" w:rsidR="007B545A" w:rsidRPr="00604E63" w:rsidRDefault="007B545A" w:rsidP="007B545A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4E63">
        <w:rPr>
          <w:rFonts w:ascii="Times New Roman" w:hAnsi="Times New Roman" w:cs="Times New Roman"/>
          <w:sz w:val="28"/>
          <w:szCs w:val="28"/>
          <w:lang w:val="uk-UA"/>
        </w:rPr>
        <w:t>Романченко А. Структура мовної особистості: критерії, ієрархія, одиниці / А. Романченко // Південний архів (філ</w:t>
      </w:r>
      <w:r w:rsidR="009C5228">
        <w:rPr>
          <w:rFonts w:ascii="Times New Roman" w:hAnsi="Times New Roman" w:cs="Times New Roman"/>
          <w:sz w:val="28"/>
          <w:szCs w:val="28"/>
          <w:lang w:val="uk-UA"/>
        </w:rPr>
        <w:t>ологічні науки) : зб. наук. пр. </w:t>
      </w:r>
      <w:r w:rsidRPr="00604E63">
        <w:rPr>
          <w:rFonts w:ascii="Times New Roman" w:hAnsi="Times New Roman" w:cs="Times New Roman"/>
          <w:sz w:val="28"/>
          <w:szCs w:val="28"/>
          <w:lang w:val="uk-UA"/>
        </w:rPr>
        <w:t>– Херсон : Видавничий дім «Гел</w:t>
      </w:r>
      <w:r w:rsidR="00604E63" w:rsidRPr="00604E63">
        <w:rPr>
          <w:rFonts w:ascii="Times New Roman" w:hAnsi="Times New Roman" w:cs="Times New Roman"/>
          <w:sz w:val="28"/>
          <w:szCs w:val="28"/>
          <w:lang w:val="uk-UA"/>
        </w:rPr>
        <w:t xml:space="preserve">ьветика», 2017. – № 68. – </w:t>
      </w:r>
      <w:r w:rsidR="009C5228">
        <w:rPr>
          <w:rFonts w:ascii="Times New Roman" w:hAnsi="Times New Roman" w:cs="Times New Roman"/>
          <w:sz w:val="28"/>
          <w:szCs w:val="28"/>
          <w:lang w:val="uk-UA"/>
        </w:rPr>
        <w:br/>
      </w:r>
      <w:r w:rsidR="00604E63" w:rsidRPr="00604E63">
        <w:rPr>
          <w:rFonts w:ascii="Times New Roman" w:hAnsi="Times New Roman" w:cs="Times New Roman"/>
          <w:sz w:val="28"/>
          <w:szCs w:val="28"/>
          <w:lang w:val="uk-UA"/>
        </w:rPr>
        <w:t xml:space="preserve">С. 45 </w:t>
      </w:r>
      <w:r w:rsidR="00604E63" w:rsidRPr="00604E6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</w:t>
      </w:r>
      <w:r w:rsidRPr="00604E63">
        <w:rPr>
          <w:rFonts w:ascii="Times New Roman" w:hAnsi="Times New Roman" w:cs="Times New Roman"/>
          <w:sz w:val="28"/>
          <w:szCs w:val="28"/>
          <w:lang w:val="uk-UA"/>
        </w:rPr>
        <w:t>48.</w:t>
      </w:r>
    </w:p>
    <w:p w14:paraId="53B0F054" w14:textId="71E38F3A" w:rsidR="00507172" w:rsidRPr="004D6C2B" w:rsidRDefault="00507172" w:rsidP="0050717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91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Романченко А. П. Трансформовані фразеологічні одиниці в засобах масової інформації / А. П. Романченко // Міжкультурна комунікац</w:t>
      </w:r>
      <w:r w:rsidRPr="002B6D3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ія</w:t>
      </w:r>
      <w:r w:rsidR="00FC1F0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2B6D3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проблеми </w:t>
      </w:r>
      <w:r w:rsidR="009C522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 перспективи : зб. наук. пр.</w:t>
      </w:r>
      <w:r w:rsidRPr="002B6D3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відп. ред.</w:t>
      </w:r>
      <w:r w:rsidR="00FC1F0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B47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М. Л. Дружинець</w:t>
      </w:r>
      <w:r w:rsidRPr="002B6D3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Південноукраїнський нац. пед. ун-т ім. </w:t>
      </w:r>
      <w:r w:rsidRPr="004D6C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 Д. Ушинського [та ін.]. – Одеса; Тирасполь : Поліграфіст, 2012. – С. 338 – 342.</w:t>
      </w:r>
    </w:p>
    <w:p w14:paraId="31CAE6F1" w14:textId="77777777" w:rsidR="00EE50ED" w:rsidRDefault="00507172" w:rsidP="00EE50ED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6FB2">
        <w:rPr>
          <w:rFonts w:ascii="Times New Roman" w:hAnsi="Times New Roman" w:cs="Times New Roman"/>
          <w:sz w:val="28"/>
          <w:szCs w:val="28"/>
          <w:lang w:val="uk-UA"/>
        </w:rPr>
        <w:t>Русанівський В. М. Історія української літературної мови : підручник / В. М. Русанівський. – К. : АртЕк, 2001. – 392 с.</w:t>
      </w:r>
    </w:p>
    <w:p w14:paraId="202E9F14" w14:textId="500A6AF1" w:rsidR="00507172" w:rsidRPr="00EE50ED" w:rsidRDefault="00507172" w:rsidP="00EE50ED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0ED">
        <w:rPr>
          <w:rFonts w:ascii="Times New Roman" w:hAnsi="Times New Roman" w:cs="Times New Roman"/>
          <w:sz w:val="28"/>
          <w:szCs w:val="28"/>
          <w:lang w:val="uk-UA"/>
        </w:rPr>
        <w:lastRenderedPageBreak/>
        <w:t>Святовец</w:t>
      </w:r>
      <w:r w:rsidRPr="00EE50ED">
        <w:rPr>
          <w:rFonts w:ascii="Times New Roman" w:hAnsi="Times New Roman" w:cs="Times New Roman"/>
          <w:sz w:val="28"/>
          <w:szCs w:val="28"/>
        </w:rPr>
        <w:t xml:space="preserve">ь В. Ф. </w:t>
      </w:r>
      <w:proofErr w:type="gramStart"/>
      <w:r w:rsidRPr="00EE50ED">
        <w:rPr>
          <w:rFonts w:ascii="Times New Roman" w:hAnsi="Times New Roman" w:cs="Times New Roman"/>
          <w:sz w:val="28"/>
          <w:szCs w:val="28"/>
        </w:rPr>
        <w:t>Еп</w:t>
      </w:r>
      <w:proofErr w:type="gramEnd"/>
      <w:r w:rsidRPr="00EE50ED">
        <w:rPr>
          <w:rFonts w:ascii="Times New Roman" w:hAnsi="Times New Roman" w:cs="Times New Roman"/>
          <w:sz w:val="28"/>
          <w:szCs w:val="28"/>
        </w:rPr>
        <w:t>істолярна спадщина Лесі Україн</w:t>
      </w:r>
      <w:r w:rsidR="00FB4766" w:rsidRPr="00EE50ED">
        <w:rPr>
          <w:rFonts w:ascii="Times New Roman" w:hAnsi="Times New Roman" w:cs="Times New Roman"/>
          <w:sz w:val="28"/>
          <w:szCs w:val="28"/>
        </w:rPr>
        <w:t>ки</w:t>
      </w:r>
      <w:r w:rsidRPr="00EE50ED">
        <w:rPr>
          <w:rFonts w:ascii="Times New Roman" w:hAnsi="Times New Roman" w:cs="Times New Roman"/>
          <w:sz w:val="28"/>
          <w:szCs w:val="28"/>
        </w:rPr>
        <w:t>: листи в контексті художньої творчості  /  В. Ф. Святовець. – К.</w:t>
      </w:r>
      <w:proofErr w:type="gramStart"/>
      <w:r w:rsidRPr="00EE50E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E50ED">
        <w:rPr>
          <w:rFonts w:ascii="Times New Roman" w:hAnsi="Times New Roman" w:cs="Times New Roman"/>
          <w:sz w:val="28"/>
          <w:szCs w:val="28"/>
        </w:rPr>
        <w:t xml:space="preserve"> Вища шк., </w:t>
      </w:r>
      <w:r w:rsidRPr="00EE50ED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EE50ED">
        <w:rPr>
          <w:rFonts w:ascii="Times New Roman" w:hAnsi="Times New Roman" w:cs="Times New Roman"/>
          <w:sz w:val="28"/>
          <w:szCs w:val="28"/>
        </w:rPr>
        <w:t>1981. – 183 с.</w:t>
      </w:r>
    </w:p>
    <w:p w14:paraId="37998C12" w14:textId="77777777" w:rsidR="00507172" w:rsidRPr="00EE50ED" w:rsidRDefault="00507172" w:rsidP="0050717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0ED">
        <w:rPr>
          <w:rFonts w:ascii="Times New Roman" w:hAnsi="Times New Roman" w:cs="Times New Roman"/>
          <w:sz w:val="28"/>
          <w:szCs w:val="28"/>
          <w:lang w:val="uk-UA"/>
        </w:rPr>
        <w:t>Святовець В. Ф. Епістолярна спадщина при вивченні життя і творчості Лесі Українки / В. Ф. Святовець // Леся Українка в шк. : посіб. для вчителів. – К. : Вища шк., 1966. – С. 189 – 210.</w:t>
      </w:r>
    </w:p>
    <w:p w14:paraId="189F6529" w14:textId="148CA1B0" w:rsidR="00507172" w:rsidRPr="00013C22" w:rsidRDefault="00FB4766" w:rsidP="0050717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3C22">
        <w:rPr>
          <w:rFonts w:ascii="Times New Roman" w:hAnsi="Times New Roman" w:cs="Times New Roman"/>
          <w:sz w:val="28"/>
          <w:szCs w:val="28"/>
          <w:lang w:val="uk-UA"/>
        </w:rPr>
        <w:t>Семенюк Л. «Мріє, не зрадь…»</w:t>
      </w:r>
      <w:r w:rsidR="00507172" w:rsidRPr="00013C22">
        <w:rPr>
          <w:rFonts w:ascii="Times New Roman" w:hAnsi="Times New Roman" w:cs="Times New Roman"/>
          <w:sz w:val="28"/>
          <w:szCs w:val="28"/>
          <w:lang w:val="uk-UA"/>
        </w:rPr>
        <w:t>: Штрихи до особистісного феномену Лесі Українки</w:t>
      </w:r>
      <w:r w:rsidR="00BA33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7172" w:rsidRPr="00013C22">
        <w:rPr>
          <w:rFonts w:ascii="Times New Roman" w:hAnsi="Times New Roman" w:cs="Times New Roman"/>
          <w:sz w:val="28"/>
          <w:szCs w:val="28"/>
          <w:lang w:val="uk-UA"/>
        </w:rPr>
        <w:t>: (на матеріалі епістолярію) / Л. Семенюк // Леся Українка і сучасність : зб. наук. пр</w:t>
      </w:r>
      <w:r w:rsidR="00E874DE" w:rsidRPr="00013C22">
        <w:rPr>
          <w:rFonts w:ascii="Times New Roman" w:hAnsi="Times New Roman" w:cs="Times New Roman"/>
          <w:sz w:val="28"/>
          <w:szCs w:val="28"/>
          <w:lang w:val="uk-UA"/>
        </w:rPr>
        <w:t>. – Луцьк : Вежа, 2007. – Т. 4</w:t>
      </w:r>
      <w:r w:rsidR="00E874DE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507172">
        <w:rPr>
          <w:rFonts w:ascii="Times New Roman" w:hAnsi="Times New Roman" w:cs="Times New Roman"/>
          <w:sz w:val="28"/>
          <w:szCs w:val="28"/>
          <w:lang w:val="uk-UA"/>
        </w:rPr>
        <w:br/>
      </w:r>
      <w:r w:rsidR="00E874D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507172" w:rsidRPr="00013C22">
        <w:rPr>
          <w:rFonts w:ascii="Times New Roman" w:hAnsi="Times New Roman" w:cs="Times New Roman"/>
          <w:sz w:val="28"/>
          <w:szCs w:val="28"/>
          <w:lang w:val="uk-UA"/>
        </w:rPr>
        <w:t>н. 1. – С. 244 – 256.</w:t>
      </w:r>
    </w:p>
    <w:p w14:paraId="60F794C6" w14:textId="77777777" w:rsidR="00507172" w:rsidRPr="00733105" w:rsidRDefault="00507172" w:rsidP="0050717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3310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Сметанська К. Особливості розвитку українського </w:t>
      </w:r>
      <w:r w:rsidRPr="0073310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>епістолярію ХІХ-ХХ століття. Історія формування кореспонденції Лесі Українки  / К. Сметанська // Філологічні студії : зб. наук. ст. студентів філологічного факультету ОНУ ім. І. І. Мечникова, Філол. ф-т . – Одеса : ОНУ ім. І. І. Мечникова,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201</w:t>
      </w:r>
      <w:r w:rsidRPr="00531E35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Pr="0073310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Вип. 7. 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112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Pr="00531E35">
        <w:rPr>
          <w:rFonts w:ascii="Times New Roman" w:hAnsi="Times New Roman" w:cs="Times New Roman"/>
          <w:color w:val="000000" w:themeColor="text1"/>
          <w:sz w:val="28"/>
          <w:szCs w:val="28"/>
        </w:rPr>
        <w:t>117</w:t>
      </w:r>
      <w:r w:rsidRPr="0073310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15136006" w14:textId="77777777" w:rsidR="00507172" w:rsidRPr="00E54A50" w:rsidRDefault="00507172" w:rsidP="0050717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5E32">
        <w:rPr>
          <w:rFonts w:ascii="Times New Roman" w:hAnsi="Times New Roman" w:cs="Times New Roman"/>
          <w:sz w:val="28"/>
          <w:szCs w:val="28"/>
          <w:lang w:val="uk-UA"/>
        </w:rPr>
        <w:t xml:space="preserve">Сметанська К. Синонімія в листах Лесі Українки як показник розвитку української мови ХІХ ст. / К. Сметанська // </w:t>
      </w:r>
      <w:r w:rsidRPr="00886FC2">
        <w:rPr>
          <w:rFonts w:ascii="Times New Roman" w:hAnsi="Times New Roman" w:cs="Times New Roman"/>
          <w:sz w:val="28"/>
          <w:szCs w:val="28"/>
          <w:lang w:val="en-US"/>
        </w:rPr>
        <w:t>Scripta</w:t>
      </w:r>
      <w:r w:rsidRPr="008C5E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  <w:lang w:val="en-US"/>
        </w:rPr>
        <w:t>manent</w:t>
      </w:r>
      <w:r w:rsidRPr="008C5E3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E54A50">
        <w:rPr>
          <w:rFonts w:ascii="Times New Roman" w:hAnsi="Times New Roman" w:cs="Times New Roman"/>
          <w:sz w:val="28"/>
          <w:szCs w:val="28"/>
          <w:lang w:val="uk-UA"/>
        </w:rPr>
        <w:t xml:space="preserve">молодіжний науковий вісник Інституту філології та журналістики :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E54A50">
        <w:rPr>
          <w:rFonts w:ascii="Times New Roman" w:hAnsi="Times New Roman" w:cs="Times New Roman"/>
          <w:sz w:val="28"/>
          <w:szCs w:val="28"/>
          <w:lang w:val="uk-UA"/>
        </w:rPr>
        <w:t xml:space="preserve">зб. наук. пр. / відп. ред. Лавринович Л. Б. – Луцьк : Вежа-друк, 2016. –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E54A50">
        <w:rPr>
          <w:rFonts w:ascii="Times New Roman" w:hAnsi="Times New Roman" w:cs="Times New Roman"/>
          <w:sz w:val="28"/>
          <w:szCs w:val="28"/>
          <w:lang w:val="uk-UA"/>
        </w:rPr>
        <w:t xml:space="preserve">Вип. 3. – С. 45 – </w:t>
      </w:r>
      <w:r>
        <w:rPr>
          <w:rFonts w:ascii="Times New Roman" w:hAnsi="Times New Roman" w:cs="Times New Roman"/>
          <w:sz w:val="28"/>
          <w:szCs w:val="28"/>
          <w:lang w:val="uk-UA"/>
        </w:rPr>
        <w:t>46.</w:t>
      </w:r>
    </w:p>
    <w:p w14:paraId="235795D5" w14:textId="77777777" w:rsidR="00507172" w:rsidRPr="009971A0" w:rsidRDefault="00507172" w:rsidP="0050717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71A0">
        <w:rPr>
          <w:rFonts w:ascii="Times New Roman" w:hAnsi="Times New Roman" w:cs="Times New Roman"/>
          <w:sz w:val="28"/>
          <w:szCs w:val="28"/>
          <w:lang w:val="uk-UA"/>
        </w:rPr>
        <w:t xml:space="preserve">Тимошенко П. Д. Мовна майстерність Лесі Українки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971A0">
        <w:rPr>
          <w:rFonts w:ascii="Times New Roman" w:hAnsi="Times New Roman" w:cs="Times New Roman"/>
          <w:sz w:val="28"/>
          <w:szCs w:val="28"/>
          <w:lang w:val="uk-UA"/>
        </w:rPr>
        <w:t>П. Д. Тимошенко // Мовознавство. – 1971. – № 1. – С. 81 – 89.</w:t>
      </w:r>
    </w:p>
    <w:p w14:paraId="721BC313" w14:textId="580FD3A2" w:rsidR="00507172" w:rsidRPr="00886FC2" w:rsidRDefault="00507172" w:rsidP="0050717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971A0">
        <w:rPr>
          <w:rFonts w:ascii="Times New Roman" w:hAnsi="Times New Roman" w:cs="Times New Roman"/>
          <w:sz w:val="28"/>
          <w:szCs w:val="28"/>
          <w:lang w:val="uk-UA"/>
        </w:rPr>
        <w:t>Тимошенко П. Д. Мовностилістичні (ле</w:t>
      </w:r>
      <w:r w:rsidR="00D5290C">
        <w:rPr>
          <w:rFonts w:ascii="Times New Roman" w:hAnsi="Times New Roman" w:cs="Times New Roman"/>
          <w:sz w:val="28"/>
          <w:szCs w:val="28"/>
          <w:lang w:val="uk-UA"/>
        </w:rPr>
        <w:t xml:space="preserve">ксичні) засоби Лесі Українки / </w:t>
      </w:r>
      <w:r w:rsidRPr="009971A0">
        <w:rPr>
          <w:rFonts w:ascii="Times New Roman" w:hAnsi="Times New Roman" w:cs="Times New Roman"/>
          <w:sz w:val="28"/>
          <w:szCs w:val="28"/>
          <w:lang w:val="uk-UA"/>
        </w:rPr>
        <w:t xml:space="preserve">П. Д. Тимошенко // Українська мова в школі. – 1974. –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9971A0">
        <w:rPr>
          <w:rFonts w:ascii="Times New Roman" w:hAnsi="Times New Roman" w:cs="Times New Roman"/>
          <w:sz w:val="28"/>
          <w:szCs w:val="28"/>
          <w:lang w:val="uk-UA"/>
        </w:rPr>
        <w:t xml:space="preserve">№ 4. </w:t>
      </w:r>
      <w:r w:rsidRPr="00886FC2">
        <w:rPr>
          <w:rFonts w:ascii="Times New Roman" w:hAnsi="Times New Roman" w:cs="Times New Roman"/>
          <w:sz w:val="28"/>
          <w:szCs w:val="28"/>
        </w:rPr>
        <w:t>– С. 63 – 86.</w:t>
      </w:r>
    </w:p>
    <w:p w14:paraId="56525954" w14:textId="4380E8CB" w:rsidR="00953292" w:rsidRPr="00BA33C4" w:rsidRDefault="00507172" w:rsidP="0095329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>Ужченко В. Д. Фразеологія сучасної української мови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A33C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gramStart"/>
      <w:r w:rsidR="00BA33C4">
        <w:rPr>
          <w:rFonts w:ascii="Times New Roman" w:hAnsi="Times New Roman" w:cs="Times New Roman"/>
          <w:color w:val="000000" w:themeColor="text1"/>
          <w:sz w:val="28"/>
          <w:szCs w:val="28"/>
        </w:rPr>
        <w:t>пос</w:t>
      </w:r>
      <w:proofErr w:type="gramEnd"/>
      <w:r w:rsidR="00BA33C4">
        <w:rPr>
          <w:rFonts w:ascii="Times New Roman" w:hAnsi="Times New Roman" w:cs="Times New Roman"/>
          <w:color w:val="000000" w:themeColor="text1"/>
          <w:sz w:val="28"/>
          <w:szCs w:val="28"/>
        </w:rPr>
        <w:t>іб</w:t>
      </w:r>
      <w:r w:rsidR="00BA33C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студентів філологічних факультетів ВНЗ / В. Д. Ужченко, </w:t>
      </w:r>
      <w:r w:rsidR="005F765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>Д. В. Ужченко. –  Луганськ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647AF5">
        <w:rPr>
          <w:rFonts w:ascii="Times New Roman" w:hAnsi="Times New Roman" w:cs="Times New Roman"/>
          <w:color w:val="000000" w:themeColor="text1"/>
          <w:sz w:val="28"/>
          <w:szCs w:val="28"/>
        </w:rPr>
        <w:t>: Альма-матер,</w:t>
      </w:r>
      <w:r w:rsidR="00C36FB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2005. – С. 13 – 22; 183 – 190.</w:t>
      </w:r>
    </w:p>
    <w:p w14:paraId="52DBC82D" w14:textId="23EC092D" w:rsidR="00BA33C4" w:rsidRPr="00BA33C4" w:rsidRDefault="00BA33C4" w:rsidP="0095329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A33C4">
        <w:rPr>
          <w:rFonts w:ascii="Times New Roman" w:hAnsi="Times New Roman" w:cs="Times New Roman"/>
          <w:sz w:val="28"/>
          <w:szCs w:val="28"/>
        </w:rPr>
        <w:t>Українка Леся. Жіночий портрет / Леся Українка // Слово і Час. – 1996. – № 8/9. – С. 3</w:t>
      </w:r>
    </w:p>
    <w:p w14:paraId="40EF920A" w14:textId="1F73969C" w:rsidR="00953292" w:rsidRPr="00953292" w:rsidRDefault="00953292" w:rsidP="0095329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53292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Фесенко О.П. Эпистолярий: жанр, стиль, дискурс</w:t>
      </w:r>
      <w:r w:rsidRPr="009532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53292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9532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П. Фесенко </w:t>
      </w:r>
      <w:r w:rsidRPr="00953292">
        <w:rPr>
          <w:rFonts w:ascii="Times New Roman" w:hAnsi="Times New Roman" w:cs="Times New Roman"/>
          <w:color w:val="000000" w:themeColor="text1"/>
          <w:sz w:val="28"/>
          <w:szCs w:val="28"/>
        </w:rPr>
        <w:t>//</w:t>
      </w:r>
      <w:r w:rsidRPr="009532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53292">
        <w:rPr>
          <w:rFonts w:ascii="Times New Roman" w:hAnsi="Times New Roman" w:cs="Times New Roman"/>
          <w:color w:val="000000" w:themeColor="text1"/>
          <w:sz w:val="28"/>
          <w:szCs w:val="28"/>
        </w:rPr>
        <w:t>Вестн</w:t>
      </w:r>
      <w:r w:rsidR="00D5290C">
        <w:rPr>
          <w:rFonts w:ascii="Times New Roman" w:hAnsi="Times New Roman" w:cs="Times New Roman"/>
          <w:color w:val="000000" w:themeColor="text1"/>
          <w:sz w:val="28"/>
          <w:szCs w:val="28"/>
        </w:rPr>
        <w:t>ик Челябинского госуд</w:t>
      </w:r>
      <w:r w:rsidR="00D529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D5290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529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D5290C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="00D529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953292">
        <w:rPr>
          <w:rFonts w:ascii="Times New Roman" w:hAnsi="Times New Roman" w:cs="Times New Roman"/>
          <w:color w:val="000000" w:themeColor="text1"/>
          <w:sz w:val="28"/>
          <w:szCs w:val="28"/>
        </w:rPr>
        <w:t>та</w:t>
      </w:r>
      <w:r w:rsidRPr="009532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</w:t>
      </w:r>
      <w:r w:rsidRPr="00953292">
        <w:rPr>
          <w:rFonts w:ascii="Times New Roman" w:hAnsi="Times New Roman" w:cs="Times New Roman"/>
          <w:color w:val="000000" w:themeColor="text1"/>
          <w:sz w:val="28"/>
          <w:szCs w:val="28"/>
        </w:rPr>
        <w:t>2008</w:t>
      </w:r>
      <w:r w:rsidR="00D529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</w:t>
      </w:r>
      <w:r w:rsidRPr="0095329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 132 – 143</w:t>
      </w:r>
      <w:r w:rsidRPr="0095329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876BE53" w14:textId="77777777" w:rsidR="00C36FB2" w:rsidRPr="00604E63" w:rsidRDefault="00C36FB2" w:rsidP="0050717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04E63">
        <w:rPr>
          <w:rFonts w:ascii="Times New Roman" w:hAnsi="Times New Roman" w:cs="Times New Roman"/>
          <w:sz w:val="28"/>
          <w:szCs w:val="28"/>
          <w:shd w:val="clear" w:color="auto" w:fill="FFFFFF"/>
        </w:rPr>
        <w:t>Хрустик Н. М. Сучасна українська мова. Морфеміка. Словотві</w:t>
      </w:r>
      <w:proofErr w:type="gramStart"/>
      <w:r w:rsidRPr="00604E63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proofErr w:type="gramEnd"/>
      <w:r w:rsidRPr="00604E6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 підручник / Н. М. Хрустик. – Одеса</w:t>
      </w:r>
      <w:proofErr w:type="gramStart"/>
      <w:r w:rsidRPr="00604E6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</w:t>
      </w:r>
      <w:proofErr w:type="gramEnd"/>
      <w:r w:rsidRPr="00604E6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Фенікс, 2015. – 270 с.</w:t>
      </w:r>
    </w:p>
    <w:p w14:paraId="049D7B10" w14:textId="68A856EC" w:rsidR="000A5351" w:rsidRPr="00604E63" w:rsidRDefault="000A5351" w:rsidP="0050717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04E63">
        <w:rPr>
          <w:rFonts w:ascii="Times New Roman" w:hAnsi="Times New Roman" w:cs="Times New Roman"/>
          <w:sz w:val="28"/>
          <w:szCs w:val="28"/>
        </w:rPr>
        <w:t>Черкез І. Б. Українська мова в епістолярних текстах кінця ХІ</w:t>
      </w:r>
      <w:proofErr w:type="gramStart"/>
      <w:r w:rsidRPr="00604E63">
        <w:rPr>
          <w:rFonts w:ascii="Times New Roman" w:hAnsi="Times New Roman" w:cs="Times New Roman"/>
          <w:sz w:val="28"/>
          <w:szCs w:val="28"/>
        </w:rPr>
        <w:t>Х</w:t>
      </w:r>
      <w:proofErr w:type="gramEnd"/>
      <w:r w:rsidRPr="00604E63">
        <w:rPr>
          <w:rFonts w:ascii="Times New Roman" w:hAnsi="Times New Roman" w:cs="Times New Roman"/>
          <w:sz w:val="28"/>
          <w:szCs w:val="28"/>
        </w:rPr>
        <w:t xml:space="preserve"> – початку ХХ століть</w:t>
      </w:r>
      <w:r w:rsidR="00604E63" w:rsidRPr="00604E63">
        <w:rPr>
          <w:rFonts w:ascii="Times New Roman" w:hAnsi="Times New Roman" w:cs="Times New Roman"/>
          <w:sz w:val="28"/>
          <w:szCs w:val="28"/>
        </w:rPr>
        <w:t xml:space="preserve"> </w:t>
      </w:r>
      <w:r w:rsidRPr="00604E63">
        <w:rPr>
          <w:rFonts w:ascii="Times New Roman" w:hAnsi="Times New Roman" w:cs="Times New Roman"/>
          <w:sz w:val="28"/>
          <w:szCs w:val="28"/>
        </w:rPr>
        <w:t xml:space="preserve">: автореф. дис. </w:t>
      </w:r>
      <w:r w:rsidR="00CF031F">
        <w:rPr>
          <w:rFonts w:ascii="Times New Roman" w:hAnsi="Times New Roman" w:cs="Times New Roman"/>
          <w:sz w:val="28"/>
          <w:szCs w:val="28"/>
          <w:lang w:val="uk-UA"/>
        </w:rPr>
        <w:t xml:space="preserve">… </w:t>
      </w:r>
      <w:r w:rsidR="009C5228">
        <w:rPr>
          <w:rFonts w:ascii="Times New Roman" w:hAnsi="Times New Roman" w:cs="Times New Roman"/>
          <w:sz w:val="28"/>
          <w:szCs w:val="28"/>
        </w:rPr>
        <w:t>канд.</w:t>
      </w:r>
      <w:r w:rsidR="009C52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4E63">
        <w:rPr>
          <w:rFonts w:ascii="Times New Roman" w:hAnsi="Times New Roman" w:cs="Times New Roman"/>
          <w:sz w:val="28"/>
          <w:szCs w:val="28"/>
        </w:rPr>
        <w:t xml:space="preserve">філол. </w:t>
      </w:r>
      <w:r w:rsidR="009C522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604E63">
        <w:rPr>
          <w:rFonts w:ascii="Times New Roman" w:hAnsi="Times New Roman" w:cs="Times New Roman"/>
          <w:sz w:val="28"/>
          <w:szCs w:val="28"/>
        </w:rPr>
        <w:t>аук</w:t>
      </w:r>
      <w:r w:rsidR="009C5228" w:rsidRPr="009C5228">
        <w:rPr>
          <w:rFonts w:ascii="Times New Roman" w:hAnsi="Times New Roman" w:cs="Times New Roman"/>
          <w:sz w:val="28"/>
          <w:szCs w:val="28"/>
        </w:rPr>
        <w:t xml:space="preserve"> </w:t>
      </w:r>
      <w:r w:rsidRPr="00604E63">
        <w:rPr>
          <w:rFonts w:ascii="Times New Roman" w:hAnsi="Times New Roman" w:cs="Times New Roman"/>
          <w:sz w:val="28"/>
          <w:szCs w:val="28"/>
        </w:rPr>
        <w:t>: спец. 10.02.01 «Українська мова» / І.</w:t>
      </w:r>
      <w:r w:rsidR="003E6809">
        <w:rPr>
          <w:rFonts w:ascii="Times New Roman" w:hAnsi="Times New Roman" w:cs="Times New Roman"/>
          <w:sz w:val="28"/>
          <w:szCs w:val="28"/>
        </w:rPr>
        <w:t xml:space="preserve"> Б. Черкез. – Чернівці, 2008. –</w:t>
      </w:r>
      <w:r w:rsidR="003E68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4E63">
        <w:rPr>
          <w:rFonts w:ascii="Times New Roman" w:hAnsi="Times New Roman" w:cs="Times New Roman"/>
          <w:sz w:val="28"/>
          <w:szCs w:val="28"/>
        </w:rPr>
        <w:t>20 с.</w:t>
      </w:r>
    </w:p>
    <w:p w14:paraId="767A1478" w14:textId="77777777" w:rsidR="00555DC3" w:rsidRDefault="00507172" w:rsidP="00555DC3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74AB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Шологон Л. Листування Лесі Українки як джерело з історії національно-культурного життя українців Галичини </w:t>
      </w:r>
      <w:r w:rsidR="00D529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кінця ХІХ ст. – початку ХХ ст. </w:t>
      </w:r>
      <w:r w:rsidRPr="00D529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 Л. І. Шологон // Інтелігенція і влада. – 2008. –</w:t>
      </w:r>
      <w:r w:rsidRPr="002B72F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529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Вип. 13. – </w:t>
      </w:r>
      <w:r w:rsidRPr="002B72F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D529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 337 – 347.</w:t>
      </w:r>
    </w:p>
    <w:p w14:paraId="20D11FDF" w14:textId="21902EB9" w:rsidR="001279A5" w:rsidRDefault="001279A5" w:rsidP="001279A5">
      <w:pPr>
        <w:pStyle w:val="a3"/>
        <w:tabs>
          <w:tab w:val="left" w:pos="1134"/>
          <w:tab w:val="left" w:pos="1276"/>
        </w:tabs>
        <w:spacing w:line="360" w:lineRule="auto"/>
        <w:ind w:left="567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Довідкова література</w:t>
      </w:r>
    </w:p>
    <w:p w14:paraId="3319B5A3" w14:textId="77777777" w:rsidR="009F28F4" w:rsidRDefault="00555DC3" w:rsidP="009F28F4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55DC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Єрмоленко С. Я. Українська мова. Короткий тлумачний словник лінгвістичних термінів / С. Я. Єрмоленко, С. П. Бибик, О. Г. Тодор. – К. : Либідь, 2001. – 224 с.</w:t>
      </w:r>
    </w:p>
    <w:p w14:paraId="4C419B3D" w14:textId="427D0E6F" w:rsidR="009F28F4" w:rsidRPr="009F28F4" w:rsidRDefault="009F28F4" w:rsidP="009F28F4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F28F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Ковалевська Т. Ю. Основні вимоги до написання та оформлення курсових і кваліфікаційних робіт (для студентів-філологів) : метод. пос. /</w:t>
      </w:r>
      <w:r w:rsidR="00CF03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F03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  <w:t>Т. Ю. Ковалевська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відпов. ред. канд. філол. наук, доц. Хрустик Н. М. – Одеса : видавець Букаєв Вадим Вікторович, 2014. – 94 с.</w:t>
      </w:r>
    </w:p>
    <w:p w14:paraId="27E17A89" w14:textId="77777777" w:rsidR="00555DC3" w:rsidRDefault="00555DC3" w:rsidP="00555DC3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55DC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Лисенко П. С. Словник поліських говорів / П. С. Лисенко – К. : Наук. думка, 1974. – 260 с.</w:t>
      </w:r>
    </w:p>
    <w:p w14:paraId="0D13A0AF" w14:textId="77777777" w:rsidR="00555DC3" w:rsidRDefault="00555DC3" w:rsidP="00555DC3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55DC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Полюга Л. М. Словник укра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їнських синонімів і антонімів /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555DC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Л. М. Полюга. – К. : Довіра, 2007. – 576 с.</w:t>
      </w:r>
    </w:p>
    <w:p w14:paraId="23547B1D" w14:textId="77777777" w:rsidR="00555DC3" w:rsidRPr="00555DC3" w:rsidRDefault="00555DC3" w:rsidP="00555DC3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55DC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55DC3">
        <w:rPr>
          <w:rFonts w:ascii="Times New Roman" w:hAnsi="Times New Roman" w:cs="Times New Roman"/>
          <w:sz w:val="28"/>
          <w:szCs w:val="28"/>
        </w:rPr>
        <w:t xml:space="preserve">Словник української мови: в 11 тт. [Електронний ресурс] / </w:t>
      </w:r>
      <w:r w:rsidRPr="00555DC3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555DC3">
        <w:rPr>
          <w:rFonts w:ascii="Times New Roman" w:hAnsi="Times New Roman" w:cs="Times New Roman"/>
          <w:sz w:val="28"/>
          <w:szCs w:val="28"/>
        </w:rPr>
        <w:t>НАН України</w:t>
      </w:r>
      <w:proofErr w:type="gramStart"/>
      <w:r w:rsidRPr="00555DC3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55DC3">
        <w:rPr>
          <w:rFonts w:ascii="Times New Roman" w:hAnsi="Times New Roman" w:cs="Times New Roman"/>
          <w:sz w:val="28"/>
          <w:szCs w:val="28"/>
        </w:rPr>
        <w:t xml:space="preserve"> І</w:t>
      </w:r>
      <w:proofErr w:type="gramStart"/>
      <w:r w:rsidRPr="00555DC3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555DC3">
        <w:rPr>
          <w:rFonts w:ascii="Times New Roman" w:hAnsi="Times New Roman" w:cs="Times New Roman"/>
          <w:sz w:val="28"/>
          <w:szCs w:val="28"/>
        </w:rPr>
        <w:t xml:space="preserve">ститут мовознавства ім. О. О. Потебні; </w:t>
      </w:r>
      <w:r w:rsidRPr="00555DC3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555DC3">
        <w:rPr>
          <w:rFonts w:ascii="Times New Roman" w:hAnsi="Times New Roman" w:cs="Times New Roman"/>
          <w:sz w:val="28"/>
          <w:szCs w:val="28"/>
        </w:rPr>
        <w:t>за ред. І. К. Білодіда. – Режим доступу до документа</w:t>
      </w:r>
      <w:proofErr w:type="gramStart"/>
      <w:r w:rsidRPr="00555DC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CF031F">
        <w:rPr>
          <w:rFonts w:ascii="Times New Roman" w:hAnsi="Times New Roman" w:cs="Times New Roman"/>
          <w:sz w:val="28"/>
          <w:szCs w:val="28"/>
        </w:rPr>
        <w:t xml:space="preserve">  </w:t>
      </w:r>
      <w:hyperlink r:id="rId12" w:history="1">
        <w:r w:rsidRPr="00CF031F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</w:t>
        </w:r>
        <w:r w:rsidRPr="00CF031F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r w:rsidRPr="00CF031F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sum</w:t>
        </w:r>
        <w:r w:rsidRPr="00CF031F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Pr="00CF031F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in</w:t>
        </w:r>
        <w:r w:rsidRPr="00CF031F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Pr="00CF031F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ua</w:t>
        </w:r>
        <w:r w:rsidRPr="00CF031F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</w:hyperlink>
    </w:p>
    <w:p w14:paraId="3191BFDA" w14:textId="77777777" w:rsidR="001279A5" w:rsidRPr="001279A5" w:rsidRDefault="00555DC3" w:rsidP="001279A5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55DC3">
        <w:rPr>
          <w:rFonts w:ascii="Times New Roman" w:hAnsi="Times New Roman" w:cs="Times New Roman"/>
          <w:sz w:val="28"/>
          <w:szCs w:val="28"/>
        </w:rPr>
        <w:t xml:space="preserve">Словник фразеологізмів української мови / [В. М. Білоноженко, </w:t>
      </w:r>
      <w:r w:rsidRPr="00555DC3">
        <w:rPr>
          <w:rFonts w:ascii="Times New Roman" w:hAnsi="Times New Roman" w:cs="Times New Roman"/>
          <w:sz w:val="28"/>
          <w:szCs w:val="28"/>
        </w:rPr>
        <w:br/>
        <w:t>В. В. Дятчук, В. Н. Неровня, Т. О. Федоренко, І. С. Гнатюк, В. О. Винник.]; відп. ред. В. О. Винник. –  К. : Наук</w:t>
      </w:r>
      <w:proofErr w:type="gramStart"/>
      <w:r w:rsidRPr="00555DC3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55DC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55DC3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Pr="00555DC3">
        <w:rPr>
          <w:rFonts w:ascii="Times New Roman" w:hAnsi="Times New Roman" w:cs="Times New Roman"/>
          <w:sz w:val="28"/>
          <w:szCs w:val="28"/>
        </w:rPr>
        <w:t xml:space="preserve">умка, 2003. – 788 с. </w:t>
      </w:r>
    </w:p>
    <w:p w14:paraId="6385EFE9" w14:textId="4B80A1EF" w:rsidR="00555DC3" w:rsidRPr="00BA33C4" w:rsidRDefault="001279A5" w:rsidP="001279A5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279A5">
        <w:rPr>
          <w:rFonts w:ascii="Times New Roman" w:hAnsi="Times New Roman" w:cs="Times New Roman"/>
          <w:sz w:val="28"/>
          <w:szCs w:val="28"/>
        </w:rPr>
        <w:lastRenderedPageBreak/>
        <w:t>Удовиченко Г. М. Фразеологічний словник української мови</w:t>
      </w:r>
      <w:proofErr w:type="gramStart"/>
      <w:r w:rsidRPr="001279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79A5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1279A5">
        <w:rPr>
          <w:rFonts w:ascii="Times New Roman" w:hAnsi="Times New Roman" w:cs="Times New Roman"/>
          <w:sz w:val="28"/>
          <w:szCs w:val="28"/>
        </w:rPr>
        <w:t xml:space="preserve"> </w:t>
      </w:r>
      <w:r w:rsidRPr="001279A5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1279A5">
        <w:rPr>
          <w:rFonts w:ascii="Times New Roman" w:hAnsi="Times New Roman" w:cs="Times New Roman"/>
          <w:sz w:val="28"/>
          <w:szCs w:val="28"/>
        </w:rPr>
        <w:t>у 2-х т. /  Г. М. Удовиченко. – К. : Наук</w:t>
      </w:r>
      <w:proofErr w:type="gramStart"/>
      <w:r w:rsidRPr="001279A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1279A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279A5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Pr="001279A5">
        <w:rPr>
          <w:rFonts w:ascii="Times New Roman" w:hAnsi="Times New Roman" w:cs="Times New Roman"/>
          <w:sz w:val="28"/>
          <w:szCs w:val="28"/>
        </w:rPr>
        <w:t>умка, 1984. – 566 с.</w:t>
      </w:r>
    </w:p>
    <w:p w14:paraId="2FED7781" w14:textId="60A908D2" w:rsidR="00BA33C4" w:rsidRPr="007E5E13" w:rsidRDefault="00BA33C4" w:rsidP="007E5E13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6FB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Шевченко Л. Л. Конфесійний стиль / Л. Л. Шевченко // Українська мова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36FB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Енциклопедія. – [3-тє вид., змін. і доп.] – 2007. – С. 284.</w:t>
      </w:r>
    </w:p>
    <w:p w14:paraId="1044F3EF" w14:textId="77777777" w:rsidR="00507172" w:rsidRPr="002B72F3" w:rsidRDefault="00507172" w:rsidP="00507172">
      <w:pPr>
        <w:pStyle w:val="a3"/>
        <w:tabs>
          <w:tab w:val="left" w:pos="1134"/>
          <w:tab w:val="left" w:pos="1276"/>
        </w:tabs>
        <w:spacing w:line="360" w:lineRule="auto"/>
        <w:ind w:left="567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B72F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Джерела</w:t>
      </w:r>
    </w:p>
    <w:p w14:paraId="2E8822EA" w14:textId="77777777" w:rsidR="00C56772" w:rsidRPr="00C56772" w:rsidRDefault="00507172" w:rsidP="00C5677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B72F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Українка </w:t>
      </w:r>
      <w:r w:rsidRPr="00886FC2">
        <w:rPr>
          <w:rFonts w:ascii="Times New Roman" w:hAnsi="Times New Roman" w:cs="Times New Roman"/>
          <w:sz w:val="28"/>
          <w:szCs w:val="28"/>
        </w:rPr>
        <w:t xml:space="preserve">Леся. Листи (1876 – 1897; 1898 – 1902; 1903 – 1913 ) /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Леся Українка // Зібрання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86FC2">
        <w:rPr>
          <w:rFonts w:ascii="Times New Roman" w:hAnsi="Times New Roman" w:cs="Times New Roman"/>
          <w:sz w:val="28"/>
          <w:szCs w:val="28"/>
        </w:rPr>
        <w:t>ворів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6FC2">
        <w:rPr>
          <w:rFonts w:ascii="Times New Roman" w:hAnsi="Times New Roman" w:cs="Times New Roman"/>
          <w:sz w:val="28"/>
          <w:szCs w:val="28"/>
        </w:rPr>
        <w:t xml:space="preserve">: [у 12 т.]. – К. : Наук. думка, 1978. –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886FC2">
        <w:rPr>
          <w:rFonts w:ascii="Times New Roman" w:hAnsi="Times New Roman" w:cs="Times New Roman"/>
          <w:sz w:val="28"/>
          <w:szCs w:val="28"/>
        </w:rPr>
        <w:t>Т. 10. – 542 с.; Т. 11. – 480 с.; Т. 12. – 694 с.</w:t>
      </w:r>
    </w:p>
    <w:p w14:paraId="6CF9E604" w14:textId="0C4E4BEF" w:rsidR="00C56772" w:rsidRPr="00C56772" w:rsidRDefault="00C56772" w:rsidP="00C56772">
      <w:pPr>
        <w:pStyle w:val="a3"/>
        <w:numPr>
          <w:ilvl w:val="0"/>
          <w:numId w:val="20"/>
        </w:numPr>
        <w:tabs>
          <w:tab w:val="left" w:pos="1134"/>
          <w:tab w:val="left" w:pos="1276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567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Українка Леся. Листи: 1876 – 1897 </w:t>
      </w:r>
      <w:r w:rsidR="00D5290C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="00D529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C522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упор.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</w:t>
      </w:r>
      <w:r w:rsidRPr="00C567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C522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авт.</w:t>
      </w:r>
      <w:r w:rsidRPr="00C567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C522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Pr="00C567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рим</w:t>
      </w:r>
      <w:r w:rsidR="009C522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D529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="009C522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="00D529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 І. Прокіп. – К. : Вид. д</w:t>
      </w:r>
      <w:r w:rsidRPr="00C567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ім </w:t>
      </w:r>
      <w:r w:rsidR="00D529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C567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Комора», 2016. 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510 </w:t>
      </w:r>
      <w:r w:rsidRPr="00C567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с. </w:t>
      </w:r>
    </w:p>
    <w:sectPr w:rsidR="00C56772" w:rsidRPr="00C56772" w:rsidSect="00E5052D">
      <w:headerReference w:type="default" r:id="rId13"/>
      <w:footerReference w:type="default" r:id="rId14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7F69A4" w14:textId="77777777" w:rsidR="00C45162" w:rsidRDefault="00C45162">
      <w:pPr>
        <w:spacing w:after="0" w:line="240" w:lineRule="auto"/>
      </w:pPr>
      <w:r>
        <w:separator/>
      </w:r>
    </w:p>
  </w:endnote>
  <w:endnote w:type="continuationSeparator" w:id="0">
    <w:p w14:paraId="7C5D42EA" w14:textId="77777777" w:rsidR="00C45162" w:rsidRDefault="00C451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436306" w14:textId="77777777" w:rsidR="00A03FCF" w:rsidRDefault="00A03FCF">
    <w:pPr>
      <w:pStyle w:val="a6"/>
      <w:jc w:val="right"/>
    </w:pPr>
  </w:p>
  <w:p w14:paraId="183AAAF5" w14:textId="77777777" w:rsidR="00A03FCF" w:rsidRDefault="00A03FCF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68C28A6" w14:textId="77777777" w:rsidR="00C45162" w:rsidRDefault="00C45162">
      <w:pPr>
        <w:spacing w:after="0" w:line="240" w:lineRule="auto"/>
      </w:pPr>
      <w:r>
        <w:separator/>
      </w:r>
    </w:p>
  </w:footnote>
  <w:footnote w:type="continuationSeparator" w:id="0">
    <w:p w14:paraId="6C03DCEA" w14:textId="77777777" w:rsidR="00C45162" w:rsidRDefault="00C451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82022379"/>
      <w:docPartObj>
        <w:docPartGallery w:val="Page Numbers (Top of Page)"/>
        <w:docPartUnique/>
      </w:docPartObj>
    </w:sdtPr>
    <w:sdtEndPr/>
    <w:sdtContent>
      <w:p w14:paraId="6875B95C" w14:textId="77777777" w:rsidR="00A03FCF" w:rsidRDefault="00A03FCF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C7531">
          <w:rPr>
            <w:noProof/>
          </w:rPr>
          <w:t>23</w:t>
        </w:r>
        <w:r>
          <w:fldChar w:fldCharType="end"/>
        </w:r>
      </w:p>
    </w:sdtContent>
  </w:sdt>
  <w:p w14:paraId="0754EF31" w14:textId="77777777" w:rsidR="00A03FCF" w:rsidRDefault="00A03FCF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085"/>
    <w:multiLevelType w:val="hybridMultilevel"/>
    <w:tmpl w:val="C69E4A8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3C24C25"/>
    <w:multiLevelType w:val="hybridMultilevel"/>
    <w:tmpl w:val="F126DD84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43818B7"/>
    <w:multiLevelType w:val="hybridMultilevel"/>
    <w:tmpl w:val="230CE302"/>
    <w:lvl w:ilvl="0" w:tplc="538C888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D777D3"/>
    <w:multiLevelType w:val="hybridMultilevel"/>
    <w:tmpl w:val="D6DA123E"/>
    <w:lvl w:ilvl="0" w:tplc="020E238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08CA5037"/>
    <w:multiLevelType w:val="multilevel"/>
    <w:tmpl w:val="0D4C63CA"/>
    <w:lvl w:ilvl="0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>
    <w:nsid w:val="08EC03C2"/>
    <w:multiLevelType w:val="hybridMultilevel"/>
    <w:tmpl w:val="C66A682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C92A58"/>
    <w:multiLevelType w:val="hybridMultilevel"/>
    <w:tmpl w:val="8158903C"/>
    <w:lvl w:ilvl="0" w:tplc="4CC82D44">
      <w:start w:val="1"/>
      <w:numFmt w:val="decimal"/>
      <w:lvlText w:val="%1)"/>
      <w:lvlJc w:val="left"/>
      <w:pPr>
        <w:ind w:left="2119" w:hanging="1410"/>
      </w:pPr>
      <w:rPr>
        <w:rFonts w:hint="default"/>
        <w:b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1E304B18"/>
    <w:multiLevelType w:val="hybridMultilevel"/>
    <w:tmpl w:val="728E54B8"/>
    <w:lvl w:ilvl="0" w:tplc="A11C5C8A">
      <w:start w:val="1"/>
      <w:numFmt w:val="decimal"/>
      <w:lvlText w:val="%1)"/>
      <w:lvlJc w:val="left"/>
      <w:pPr>
        <w:ind w:left="1245" w:hanging="1245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61C49F4"/>
    <w:multiLevelType w:val="hybridMultilevel"/>
    <w:tmpl w:val="16E00DF4"/>
    <w:lvl w:ilvl="0" w:tplc="F716A05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266F2281"/>
    <w:multiLevelType w:val="hybridMultilevel"/>
    <w:tmpl w:val="D59426A0"/>
    <w:lvl w:ilvl="0" w:tplc="44E6A89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28C42B5A"/>
    <w:multiLevelType w:val="hybridMultilevel"/>
    <w:tmpl w:val="43860254"/>
    <w:lvl w:ilvl="0" w:tplc="A0FC7CF4">
      <w:start w:val="4"/>
      <w:numFmt w:val="decimal"/>
      <w:lvlText w:val="%1."/>
      <w:lvlJc w:val="left"/>
      <w:pPr>
        <w:ind w:left="1069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CC1B92"/>
    <w:multiLevelType w:val="hybridMultilevel"/>
    <w:tmpl w:val="E93E8CBC"/>
    <w:lvl w:ilvl="0" w:tplc="A7D41D6E">
      <w:start w:val="1"/>
      <w:numFmt w:val="decimal"/>
      <w:lvlText w:val="%1."/>
      <w:lvlJc w:val="left"/>
      <w:pPr>
        <w:ind w:left="1429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2B690B90"/>
    <w:multiLevelType w:val="hybridMultilevel"/>
    <w:tmpl w:val="A352ED0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D572A5"/>
    <w:multiLevelType w:val="hybridMultilevel"/>
    <w:tmpl w:val="CE2638D6"/>
    <w:lvl w:ilvl="0" w:tplc="8FE6E354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2DEC7131"/>
    <w:multiLevelType w:val="hybridMultilevel"/>
    <w:tmpl w:val="2D50AF52"/>
    <w:lvl w:ilvl="0" w:tplc="04190011">
      <w:start w:val="1"/>
      <w:numFmt w:val="decimal"/>
      <w:lvlText w:val="%1)"/>
      <w:lvlJc w:val="left"/>
      <w:pPr>
        <w:ind w:left="1429" w:hanging="360"/>
      </w:pPr>
      <w:rPr>
        <w:b/>
        <w:i w:val="0"/>
      </w:rPr>
    </w:lvl>
    <w:lvl w:ilvl="1" w:tplc="0CFECC90">
      <w:start w:val="1"/>
      <w:numFmt w:val="decimal"/>
      <w:lvlText w:val="%2)"/>
      <w:lvlJc w:val="left"/>
      <w:pPr>
        <w:ind w:left="2344" w:hanging="55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2F755539"/>
    <w:multiLevelType w:val="hybridMultilevel"/>
    <w:tmpl w:val="A26C7E58"/>
    <w:lvl w:ilvl="0" w:tplc="DEA4F09E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6575609"/>
    <w:multiLevelType w:val="hybridMultilevel"/>
    <w:tmpl w:val="E3060E9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72C51E7"/>
    <w:multiLevelType w:val="hybridMultilevel"/>
    <w:tmpl w:val="8F6C88B8"/>
    <w:lvl w:ilvl="0" w:tplc="0422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>
    <w:nsid w:val="38320526"/>
    <w:multiLevelType w:val="hybridMultilevel"/>
    <w:tmpl w:val="64068ED0"/>
    <w:lvl w:ilvl="0" w:tplc="7430E284">
      <w:start w:val="1"/>
      <w:numFmt w:val="decimal"/>
      <w:lvlText w:val="%1)"/>
      <w:lvlJc w:val="left"/>
      <w:pPr>
        <w:ind w:left="1714" w:hanging="10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3C084C87"/>
    <w:multiLevelType w:val="hybridMultilevel"/>
    <w:tmpl w:val="0D76D4A4"/>
    <w:lvl w:ilvl="0" w:tplc="3C0AD774">
      <w:start w:val="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D774CC7"/>
    <w:multiLevelType w:val="hybridMultilevel"/>
    <w:tmpl w:val="7124F06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E5E5671"/>
    <w:multiLevelType w:val="hybridMultilevel"/>
    <w:tmpl w:val="DD385C4E"/>
    <w:lvl w:ilvl="0" w:tplc="929E4580">
      <w:start w:val="1"/>
      <w:numFmt w:val="decimal"/>
      <w:lvlText w:val="%1."/>
      <w:lvlJc w:val="left"/>
      <w:pPr>
        <w:ind w:left="644" w:hanging="360"/>
      </w:pPr>
      <w:rPr>
        <w:rFonts w:ascii="Times New Roman" w:eastAsia="Calibri" w:hAnsi="Times New Roman" w:cs="Times New Roman"/>
        <w:b/>
        <w:i w:val="0"/>
      </w:rPr>
    </w:lvl>
    <w:lvl w:ilvl="1" w:tplc="0419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2">
    <w:nsid w:val="4350220E"/>
    <w:multiLevelType w:val="hybridMultilevel"/>
    <w:tmpl w:val="93A83FF0"/>
    <w:lvl w:ilvl="0" w:tplc="89085D60">
      <w:numFmt w:val="bullet"/>
      <w:lvlText w:val=""/>
      <w:lvlJc w:val="left"/>
      <w:pPr>
        <w:ind w:left="1804" w:hanging="1095"/>
      </w:pPr>
      <w:rPr>
        <w:rFonts w:ascii="Times New Roman" w:eastAsia="Calibri" w:hAnsi="Times New Roman" w:cs="Times New Roman" w:hint="default"/>
        <w:color w:val="FF0000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>
    <w:nsid w:val="4676577B"/>
    <w:multiLevelType w:val="hybridMultilevel"/>
    <w:tmpl w:val="9C4206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46A26D16"/>
    <w:multiLevelType w:val="hybridMultilevel"/>
    <w:tmpl w:val="8612BF9A"/>
    <w:lvl w:ilvl="0" w:tplc="451C9952">
      <w:start w:val="1"/>
      <w:numFmt w:val="decimal"/>
      <w:lvlText w:val="%1."/>
      <w:lvlJc w:val="left"/>
      <w:pPr>
        <w:ind w:left="2119" w:hanging="14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46A33127"/>
    <w:multiLevelType w:val="hybridMultilevel"/>
    <w:tmpl w:val="A38A6D3A"/>
    <w:lvl w:ilvl="0" w:tplc="0419000F">
      <w:start w:val="1"/>
      <w:numFmt w:val="decimal"/>
      <w:lvlText w:val="%1."/>
      <w:lvlJc w:val="left"/>
      <w:pPr>
        <w:ind w:left="1425" w:hanging="360"/>
      </w:pPr>
    </w:lvl>
    <w:lvl w:ilvl="1" w:tplc="04190019" w:tentative="1">
      <w:start w:val="1"/>
      <w:numFmt w:val="lowerLetter"/>
      <w:lvlText w:val="%2."/>
      <w:lvlJc w:val="left"/>
      <w:pPr>
        <w:ind w:left="2145" w:hanging="360"/>
      </w:pPr>
    </w:lvl>
    <w:lvl w:ilvl="2" w:tplc="0419001B" w:tentative="1">
      <w:start w:val="1"/>
      <w:numFmt w:val="lowerRoman"/>
      <w:lvlText w:val="%3."/>
      <w:lvlJc w:val="right"/>
      <w:pPr>
        <w:ind w:left="2865" w:hanging="180"/>
      </w:pPr>
    </w:lvl>
    <w:lvl w:ilvl="3" w:tplc="0419000F" w:tentative="1">
      <w:start w:val="1"/>
      <w:numFmt w:val="decimal"/>
      <w:lvlText w:val="%4."/>
      <w:lvlJc w:val="left"/>
      <w:pPr>
        <w:ind w:left="3585" w:hanging="360"/>
      </w:pPr>
    </w:lvl>
    <w:lvl w:ilvl="4" w:tplc="04190019" w:tentative="1">
      <w:start w:val="1"/>
      <w:numFmt w:val="lowerLetter"/>
      <w:lvlText w:val="%5."/>
      <w:lvlJc w:val="left"/>
      <w:pPr>
        <w:ind w:left="4305" w:hanging="360"/>
      </w:pPr>
    </w:lvl>
    <w:lvl w:ilvl="5" w:tplc="0419001B" w:tentative="1">
      <w:start w:val="1"/>
      <w:numFmt w:val="lowerRoman"/>
      <w:lvlText w:val="%6."/>
      <w:lvlJc w:val="right"/>
      <w:pPr>
        <w:ind w:left="5025" w:hanging="180"/>
      </w:pPr>
    </w:lvl>
    <w:lvl w:ilvl="6" w:tplc="0419000F" w:tentative="1">
      <w:start w:val="1"/>
      <w:numFmt w:val="decimal"/>
      <w:lvlText w:val="%7."/>
      <w:lvlJc w:val="left"/>
      <w:pPr>
        <w:ind w:left="5745" w:hanging="360"/>
      </w:pPr>
    </w:lvl>
    <w:lvl w:ilvl="7" w:tplc="04190019" w:tentative="1">
      <w:start w:val="1"/>
      <w:numFmt w:val="lowerLetter"/>
      <w:lvlText w:val="%8."/>
      <w:lvlJc w:val="left"/>
      <w:pPr>
        <w:ind w:left="6465" w:hanging="360"/>
      </w:pPr>
    </w:lvl>
    <w:lvl w:ilvl="8" w:tplc="0419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6">
    <w:nsid w:val="56680A71"/>
    <w:multiLevelType w:val="multilevel"/>
    <w:tmpl w:val="92F2BE72"/>
    <w:lvl w:ilvl="0">
      <w:start w:val="1"/>
      <w:numFmt w:val="decimal"/>
      <w:lvlText w:val="%1."/>
      <w:lvlJc w:val="left"/>
      <w:pPr>
        <w:ind w:left="1560" w:hanging="15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02" w:hanging="15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3000" w:hanging="15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20" w:hanging="15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40" w:hanging="15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60" w:hanging="15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7">
    <w:nsid w:val="58050430"/>
    <w:multiLevelType w:val="hybridMultilevel"/>
    <w:tmpl w:val="89285A70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9072B9D"/>
    <w:multiLevelType w:val="hybridMultilevel"/>
    <w:tmpl w:val="6D8AA5CE"/>
    <w:lvl w:ilvl="0" w:tplc="AB021ED6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9">
    <w:nsid w:val="59A14963"/>
    <w:multiLevelType w:val="hybridMultilevel"/>
    <w:tmpl w:val="C902D0AC"/>
    <w:lvl w:ilvl="0" w:tplc="072CA008">
      <w:start w:val="1"/>
      <w:numFmt w:val="decimal"/>
      <w:lvlText w:val="%1."/>
      <w:lvlJc w:val="left"/>
      <w:pPr>
        <w:ind w:left="927" w:hanging="360"/>
      </w:pPr>
      <w:rPr>
        <w:color w:val="auto"/>
      </w:rPr>
    </w:lvl>
    <w:lvl w:ilvl="1" w:tplc="04190019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0">
    <w:nsid w:val="5BC43AF9"/>
    <w:multiLevelType w:val="hybridMultilevel"/>
    <w:tmpl w:val="331E761A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5D3458AD"/>
    <w:multiLevelType w:val="multilevel"/>
    <w:tmpl w:val="3F562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4346839"/>
    <w:multiLevelType w:val="hybridMultilevel"/>
    <w:tmpl w:val="65585D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806047C"/>
    <w:multiLevelType w:val="hybridMultilevel"/>
    <w:tmpl w:val="8C143E7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F236BB4"/>
    <w:multiLevelType w:val="hybridMultilevel"/>
    <w:tmpl w:val="201C522E"/>
    <w:lvl w:ilvl="0" w:tplc="04220011">
      <w:start w:val="1"/>
      <w:numFmt w:val="decimal"/>
      <w:lvlText w:val="%1)"/>
      <w:lvlJc w:val="left"/>
      <w:pPr>
        <w:ind w:left="1069" w:hanging="360"/>
      </w:p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>
    <w:nsid w:val="70F65331"/>
    <w:multiLevelType w:val="hybridMultilevel"/>
    <w:tmpl w:val="051C3BCC"/>
    <w:lvl w:ilvl="0" w:tplc="5C688536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>
    <w:nsid w:val="725F79A0"/>
    <w:multiLevelType w:val="hybridMultilevel"/>
    <w:tmpl w:val="888287CC"/>
    <w:lvl w:ilvl="0" w:tplc="5644C106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9000F">
      <w:start w:val="1"/>
      <w:numFmt w:val="decimal"/>
      <w:lvlText w:val="%2."/>
      <w:lvlJc w:val="left"/>
      <w:pPr>
        <w:ind w:left="2149" w:hanging="360"/>
      </w:pPr>
    </w:lvl>
    <w:lvl w:ilvl="2" w:tplc="22B86D00">
      <w:start w:val="1"/>
      <w:numFmt w:val="decimal"/>
      <w:lvlText w:val="%3."/>
      <w:lvlJc w:val="left"/>
      <w:pPr>
        <w:ind w:left="360" w:hanging="360"/>
      </w:pPr>
      <w:rPr>
        <w:rFonts w:hint="default"/>
        <w:b/>
        <w:i w:val="0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>
    <w:nsid w:val="732E0A5A"/>
    <w:multiLevelType w:val="hybridMultilevel"/>
    <w:tmpl w:val="F644402E"/>
    <w:lvl w:ilvl="0" w:tplc="0B484EAE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8">
    <w:nsid w:val="75F506A8"/>
    <w:multiLevelType w:val="hybridMultilevel"/>
    <w:tmpl w:val="D2B639EC"/>
    <w:lvl w:ilvl="0" w:tplc="B2481B26">
      <w:start w:val="2"/>
      <w:numFmt w:val="decimal"/>
      <w:lvlText w:val="%1)"/>
      <w:lvlJc w:val="left"/>
      <w:pPr>
        <w:ind w:left="786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>
    <w:nsid w:val="7A2C320D"/>
    <w:multiLevelType w:val="hybridMultilevel"/>
    <w:tmpl w:val="D638A0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ADB013A"/>
    <w:multiLevelType w:val="hybridMultilevel"/>
    <w:tmpl w:val="917AA3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EAC54AA"/>
    <w:multiLevelType w:val="hybridMultilevel"/>
    <w:tmpl w:val="8440F77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5"/>
  </w:num>
  <w:num w:numId="3">
    <w:abstractNumId w:val="5"/>
  </w:num>
  <w:num w:numId="4">
    <w:abstractNumId w:val="20"/>
  </w:num>
  <w:num w:numId="5">
    <w:abstractNumId w:val="27"/>
  </w:num>
  <w:num w:numId="6">
    <w:abstractNumId w:val="32"/>
  </w:num>
  <w:num w:numId="7">
    <w:abstractNumId w:val="9"/>
  </w:num>
  <w:num w:numId="8">
    <w:abstractNumId w:val="14"/>
  </w:num>
  <w:num w:numId="9">
    <w:abstractNumId w:val="36"/>
  </w:num>
  <w:num w:numId="10">
    <w:abstractNumId w:val="11"/>
  </w:num>
  <w:num w:numId="11">
    <w:abstractNumId w:val="6"/>
  </w:num>
  <w:num w:numId="12">
    <w:abstractNumId w:val="10"/>
  </w:num>
  <w:num w:numId="13">
    <w:abstractNumId w:val="28"/>
  </w:num>
  <w:num w:numId="14">
    <w:abstractNumId w:val="37"/>
  </w:num>
  <w:num w:numId="15">
    <w:abstractNumId w:val="8"/>
  </w:num>
  <w:num w:numId="16">
    <w:abstractNumId w:val="38"/>
  </w:num>
  <w:num w:numId="17">
    <w:abstractNumId w:val="16"/>
  </w:num>
  <w:num w:numId="18">
    <w:abstractNumId w:val="41"/>
  </w:num>
  <w:num w:numId="19">
    <w:abstractNumId w:val="24"/>
  </w:num>
  <w:num w:numId="20">
    <w:abstractNumId w:val="29"/>
  </w:num>
  <w:num w:numId="21">
    <w:abstractNumId w:val="1"/>
  </w:num>
  <w:num w:numId="22">
    <w:abstractNumId w:val="23"/>
  </w:num>
  <w:num w:numId="23">
    <w:abstractNumId w:val="2"/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0"/>
  </w:num>
  <w:num w:numId="29">
    <w:abstractNumId w:val="4"/>
  </w:num>
  <w:num w:numId="30">
    <w:abstractNumId w:val="39"/>
  </w:num>
  <w:num w:numId="31">
    <w:abstractNumId w:val="33"/>
  </w:num>
  <w:num w:numId="32">
    <w:abstractNumId w:val="26"/>
  </w:num>
  <w:num w:numId="33">
    <w:abstractNumId w:val="30"/>
  </w:num>
  <w:num w:numId="34">
    <w:abstractNumId w:val="35"/>
  </w:num>
  <w:num w:numId="35">
    <w:abstractNumId w:val="12"/>
  </w:num>
  <w:num w:numId="36">
    <w:abstractNumId w:val="15"/>
  </w:num>
  <w:num w:numId="37">
    <w:abstractNumId w:val="13"/>
  </w:num>
  <w:num w:numId="38">
    <w:abstractNumId w:val="3"/>
  </w:num>
  <w:num w:numId="3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</w:num>
  <w:num w:numId="41">
    <w:abstractNumId w:val="19"/>
  </w:num>
  <w:num w:numId="42">
    <w:abstractNumId w:val="31"/>
  </w:num>
  <w:num w:numId="43">
    <w:abstractNumId w:val="17"/>
  </w:num>
  <w:num w:numId="44">
    <w:abstractNumId w:val="22"/>
  </w:num>
  <w:num w:numId="4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4"/>
  </w:num>
  <w:num w:numId="4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hideSpellingErrors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9BE"/>
    <w:rsid w:val="0000585D"/>
    <w:rsid w:val="00013C22"/>
    <w:rsid w:val="00022498"/>
    <w:rsid w:val="0002302E"/>
    <w:rsid w:val="00024695"/>
    <w:rsid w:val="00027BED"/>
    <w:rsid w:val="00040C7B"/>
    <w:rsid w:val="00050D10"/>
    <w:rsid w:val="00053AFC"/>
    <w:rsid w:val="00077F97"/>
    <w:rsid w:val="00093EAC"/>
    <w:rsid w:val="000969BE"/>
    <w:rsid w:val="000A5351"/>
    <w:rsid w:val="000A55C4"/>
    <w:rsid w:val="000F1311"/>
    <w:rsid w:val="000F4BE5"/>
    <w:rsid w:val="000F7213"/>
    <w:rsid w:val="00116D2C"/>
    <w:rsid w:val="00125CED"/>
    <w:rsid w:val="001279A5"/>
    <w:rsid w:val="001356D0"/>
    <w:rsid w:val="0013713B"/>
    <w:rsid w:val="0015153C"/>
    <w:rsid w:val="00157C5B"/>
    <w:rsid w:val="0017274B"/>
    <w:rsid w:val="00182B97"/>
    <w:rsid w:val="00183010"/>
    <w:rsid w:val="0018347B"/>
    <w:rsid w:val="00192F77"/>
    <w:rsid w:val="00195803"/>
    <w:rsid w:val="001A280E"/>
    <w:rsid w:val="001A5658"/>
    <w:rsid w:val="001B108B"/>
    <w:rsid w:val="001D0124"/>
    <w:rsid w:val="001E2C31"/>
    <w:rsid w:val="001E2E39"/>
    <w:rsid w:val="001E5EE3"/>
    <w:rsid w:val="001F39E7"/>
    <w:rsid w:val="001F7F9F"/>
    <w:rsid w:val="002036AD"/>
    <w:rsid w:val="00240F97"/>
    <w:rsid w:val="00241DC1"/>
    <w:rsid w:val="00244B40"/>
    <w:rsid w:val="002465F7"/>
    <w:rsid w:val="002645FA"/>
    <w:rsid w:val="0027583B"/>
    <w:rsid w:val="002851A0"/>
    <w:rsid w:val="002B1353"/>
    <w:rsid w:val="002F6C9D"/>
    <w:rsid w:val="00302F0E"/>
    <w:rsid w:val="00310B5B"/>
    <w:rsid w:val="00346D22"/>
    <w:rsid w:val="00355FC2"/>
    <w:rsid w:val="00357903"/>
    <w:rsid w:val="00370822"/>
    <w:rsid w:val="003A49A5"/>
    <w:rsid w:val="003A5DEF"/>
    <w:rsid w:val="003B4548"/>
    <w:rsid w:val="003C3F0D"/>
    <w:rsid w:val="003E6809"/>
    <w:rsid w:val="003F6E8D"/>
    <w:rsid w:val="00404AB5"/>
    <w:rsid w:val="00410453"/>
    <w:rsid w:val="00431872"/>
    <w:rsid w:val="00433EE5"/>
    <w:rsid w:val="0045753E"/>
    <w:rsid w:val="00492565"/>
    <w:rsid w:val="0049666D"/>
    <w:rsid w:val="004A48A6"/>
    <w:rsid w:val="004A4DB8"/>
    <w:rsid w:val="004B2057"/>
    <w:rsid w:val="004B612C"/>
    <w:rsid w:val="004C552D"/>
    <w:rsid w:val="004D6C2B"/>
    <w:rsid w:val="004F07AD"/>
    <w:rsid w:val="0050139A"/>
    <w:rsid w:val="00501EB6"/>
    <w:rsid w:val="005043E0"/>
    <w:rsid w:val="00507172"/>
    <w:rsid w:val="005079F7"/>
    <w:rsid w:val="00514D38"/>
    <w:rsid w:val="00526A65"/>
    <w:rsid w:val="00543319"/>
    <w:rsid w:val="0055135F"/>
    <w:rsid w:val="00555DC3"/>
    <w:rsid w:val="005655E3"/>
    <w:rsid w:val="00577C91"/>
    <w:rsid w:val="00590115"/>
    <w:rsid w:val="005A3034"/>
    <w:rsid w:val="005B4C6B"/>
    <w:rsid w:val="005C7C44"/>
    <w:rsid w:val="005D364B"/>
    <w:rsid w:val="005E1234"/>
    <w:rsid w:val="005E428A"/>
    <w:rsid w:val="005F7657"/>
    <w:rsid w:val="00604E63"/>
    <w:rsid w:val="006060B6"/>
    <w:rsid w:val="00606D91"/>
    <w:rsid w:val="00640FDA"/>
    <w:rsid w:val="00651EDE"/>
    <w:rsid w:val="0066141E"/>
    <w:rsid w:val="00671A81"/>
    <w:rsid w:val="00674ABA"/>
    <w:rsid w:val="00691C88"/>
    <w:rsid w:val="006A0C06"/>
    <w:rsid w:val="006A5822"/>
    <w:rsid w:val="006B328D"/>
    <w:rsid w:val="006B5720"/>
    <w:rsid w:val="006B627B"/>
    <w:rsid w:val="006C66AB"/>
    <w:rsid w:val="006D29AA"/>
    <w:rsid w:val="006E198D"/>
    <w:rsid w:val="006F2E2F"/>
    <w:rsid w:val="00720051"/>
    <w:rsid w:val="00737C05"/>
    <w:rsid w:val="0077273C"/>
    <w:rsid w:val="0078216E"/>
    <w:rsid w:val="00791723"/>
    <w:rsid w:val="007953A7"/>
    <w:rsid w:val="007B545A"/>
    <w:rsid w:val="007C2F27"/>
    <w:rsid w:val="007C7531"/>
    <w:rsid w:val="007D6DDE"/>
    <w:rsid w:val="007E5271"/>
    <w:rsid w:val="007E5E13"/>
    <w:rsid w:val="007F3539"/>
    <w:rsid w:val="0081622F"/>
    <w:rsid w:val="00827289"/>
    <w:rsid w:val="00854DAD"/>
    <w:rsid w:val="008722A0"/>
    <w:rsid w:val="00884BB8"/>
    <w:rsid w:val="008928E5"/>
    <w:rsid w:val="008B1C73"/>
    <w:rsid w:val="008B3A17"/>
    <w:rsid w:val="008B7ECE"/>
    <w:rsid w:val="008D6E91"/>
    <w:rsid w:val="008D7288"/>
    <w:rsid w:val="008F131D"/>
    <w:rsid w:val="008F19E1"/>
    <w:rsid w:val="009041E6"/>
    <w:rsid w:val="00914CE6"/>
    <w:rsid w:val="00953292"/>
    <w:rsid w:val="0095366D"/>
    <w:rsid w:val="0095788F"/>
    <w:rsid w:val="0098148A"/>
    <w:rsid w:val="009824AE"/>
    <w:rsid w:val="00994C93"/>
    <w:rsid w:val="009955FC"/>
    <w:rsid w:val="009B031F"/>
    <w:rsid w:val="009B757A"/>
    <w:rsid w:val="009C5228"/>
    <w:rsid w:val="009D6646"/>
    <w:rsid w:val="009D77DD"/>
    <w:rsid w:val="009F28F4"/>
    <w:rsid w:val="00A0046B"/>
    <w:rsid w:val="00A03DBA"/>
    <w:rsid w:val="00A03FCF"/>
    <w:rsid w:val="00A1604D"/>
    <w:rsid w:val="00A2077B"/>
    <w:rsid w:val="00A2172C"/>
    <w:rsid w:val="00A347FB"/>
    <w:rsid w:val="00A351C3"/>
    <w:rsid w:val="00A92B89"/>
    <w:rsid w:val="00A94775"/>
    <w:rsid w:val="00A95B73"/>
    <w:rsid w:val="00AA77B5"/>
    <w:rsid w:val="00AB24C5"/>
    <w:rsid w:val="00AC1208"/>
    <w:rsid w:val="00AC16EE"/>
    <w:rsid w:val="00B04552"/>
    <w:rsid w:val="00B14424"/>
    <w:rsid w:val="00B17D2F"/>
    <w:rsid w:val="00B200BF"/>
    <w:rsid w:val="00B21A55"/>
    <w:rsid w:val="00B22B81"/>
    <w:rsid w:val="00B47E83"/>
    <w:rsid w:val="00B8060E"/>
    <w:rsid w:val="00B83F87"/>
    <w:rsid w:val="00B8476E"/>
    <w:rsid w:val="00BA33C4"/>
    <w:rsid w:val="00BA51D3"/>
    <w:rsid w:val="00BA5B04"/>
    <w:rsid w:val="00BB6020"/>
    <w:rsid w:val="00BB7CB9"/>
    <w:rsid w:val="00BC5EAE"/>
    <w:rsid w:val="00BE41C3"/>
    <w:rsid w:val="00C03899"/>
    <w:rsid w:val="00C11C82"/>
    <w:rsid w:val="00C13B23"/>
    <w:rsid w:val="00C36FB2"/>
    <w:rsid w:val="00C43AA8"/>
    <w:rsid w:val="00C45162"/>
    <w:rsid w:val="00C53A0F"/>
    <w:rsid w:val="00C54C78"/>
    <w:rsid w:val="00C56772"/>
    <w:rsid w:val="00C63AEB"/>
    <w:rsid w:val="00C71AEA"/>
    <w:rsid w:val="00C906EB"/>
    <w:rsid w:val="00CA5DBF"/>
    <w:rsid w:val="00CC07C7"/>
    <w:rsid w:val="00CD05BB"/>
    <w:rsid w:val="00CE2C16"/>
    <w:rsid w:val="00CE3032"/>
    <w:rsid w:val="00CF031F"/>
    <w:rsid w:val="00CF2D2B"/>
    <w:rsid w:val="00CF7B8C"/>
    <w:rsid w:val="00D00F89"/>
    <w:rsid w:val="00D017AC"/>
    <w:rsid w:val="00D03F6F"/>
    <w:rsid w:val="00D061E8"/>
    <w:rsid w:val="00D0721C"/>
    <w:rsid w:val="00D127CC"/>
    <w:rsid w:val="00D205AB"/>
    <w:rsid w:val="00D2427F"/>
    <w:rsid w:val="00D33433"/>
    <w:rsid w:val="00D40766"/>
    <w:rsid w:val="00D5290C"/>
    <w:rsid w:val="00D654D6"/>
    <w:rsid w:val="00D70F44"/>
    <w:rsid w:val="00D824EC"/>
    <w:rsid w:val="00D85C12"/>
    <w:rsid w:val="00DC02FB"/>
    <w:rsid w:val="00DE2ECC"/>
    <w:rsid w:val="00DE6261"/>
    <w:rsid w:val="00DE667C"/>
    <w:rsid w:val="00E05962"/>
    <w:rsid w:val="00E11619"/>
    <w:rsid w:val="00E23E19"/>
    <w:rsid w:val="00E419E0"/>
    <w:rsid w:val="00E44F8E"/>
    <w:rsid w:val="00E5052D"/>
    <w:rsid w:val="00E52B00"/>
    <w:rsid w:val="00E61572"/>
    <w:rsid w:val="00E70380"/>
    <w:rsid w:val="00E74889"/>
    <w:rsid w:val="00E82A74"/>
    <w:rsid w:val="00E86A9F"/>
    <w:rsid w:val="00E874DE"/>
    <w:rsid w:val="00E94881"/>
    <w:rsid w:val="00EB0C9B"/>
    <w:rsid w:val="00EC0714"/>
    <w:rsid w:val="00EC568C"/>
    <w:rsid w:val="00ED358F"/>
    <w:rsid w:val="00EE02C2"/>
    <w:rsid w:val="00EE50ED"/>
    <w:rsid w:val="00EF44E0"/>
    <w:rsid w:val="00F04DC6"/>
    <w:rsid w:val="00F2763C"/>
    <w:rsid w:val="00F33AC3"/>
    <w:rsid w:val="00F3617F"/>
    <w:rsid w:val="00F617E7"/>
    <w:rsid w:val="00F63208"/>
    <w:rsid w:val="00F658C9"/>
    <w:rsid w:val="00F67604"/>
    <w:rsid w:val="00F76E36"/>
    <w:rsid w:val="00F815A2"/>
    <w:rsid w:val="00FB4766"/>
    <w:rsid w:val="00FC1F06"/>
    <w:rsid w:val="00FF0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7F586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172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507172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5071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07172"/>
    <w:rPr>
      <w:lang w:val="ru-RU"/>
    </w:rPr>
  </w:style>
  <w:style w:type="paragraph" w:styleId="a6">
    <w:name w:val="footer"/>
    <w:basedOn w:val="a"/>
    <w:link w:val="a7"/>
    <w:uiPriority w:val="99"/>
    <w:unhideWhenUsed/>
    <w:rsid w:val="005071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507172"/>
    <w:rPr>
      <w:lang w:val="ru-RU"/>
    </w:rPr>
  </w:style>
  <w:style w:type="character" w:styleId="a8">
    <w:name w:val="Hyperlink"/>
    <w:basedOn w:val="a0"/>
    <w:uiPriority w:val="99"/>
    <w:unhideWhenUsed/>
    <w:rsid w:val="00507172"/>
    <w:rPr>
      <w:color w:val="0563C1" w:themeColor="hyperlink"/>
      <w:u w:val="single"/>
    </w:rPr>
  </w:style>
  <w:style w:type="character" w:styleId="a9">
    <w:name w:val="Emphasis"/>
    <w:uiPriority w:val="20"/>
    <w:qFormat/>
    <w:rsid w:val="006C66AB"/>
    <w:rPr>
      <w:rFonts w:ascii="Times New Roman" w:hAnsi="Times New Roman" w:cs="Times New Roman" w:hint="default"/>
      <w:i/>
      <w:iCs/>
    </w:rPr>
  </w:style>
  <w:style w:type="character" w:customStyle="1" w:styleId="st">
    <w:name w:val="st"/>
    <w:basedOn w:val="a0"/>
    <w:rsid w:val="006C66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172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507172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5071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07172"/>
    <w:rPr>
      <w:lang w:val="ru-RU"/>
    </w:rPr>
  </w:style>
  <w:style w:type="paragraph" w:styleId="a6">
    <w:name w:val="footer"/>
    <w:basedOn w:val="a"/>
    <w:link w:val="a7"/>
    <w:uiPriority w:val="99"/>
    <w:unhideWhenUsed/>
    <w:rsid w:val="005071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507172"/>
    <w:rPr>
      <w:lang w:val="ru-RU"/>
    </w:rPr>
  </w:style>
  <w:style w:type="character" w:styleId="a8">
    <w:name w:val="Hyperlink"/>
    <w:basedOn w:val="a0"/>
    <w:uiPriority w:val="99"/>
    <w:unhideWhenUsed/>
    <w:rsid w:val="00507172"/>
    <w:rPr>
      <w:color w:val="0563C1" w:themeColor="hyperlink"/>
      <w:u w:val="single"/>
    </w:rPr>
  </w:style>
  <w:style w:type="character" w:styleId="a9">
    <w:name w:val="Emphasis"/>
    <w:uiPriority w:val="20"/>
    <w:qFormat/>
    <w:rsid w:val="006C66AB"/>
    <w:rPr>
      <w:rFonts w:ascii="Times New Roman" w:hAnsi="Times New Roman" w:cs="Times New Roman" w:hint="default"/>
      <w:i/>
      <w:iCs/>
    </w:rPr>
  </w:style>
  <w:style w:type="character" w:customStyle="1" w:styleId="st">
    <w:name w:val="st"/>
    <w:basedOn w:val="a0"/>
    <w:rsid w:val="006C66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442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0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22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2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4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0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2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8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5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7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sum.in.ua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nbuv.gov.ua/UJRN/Nznuoaf_2015_58_46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nbuv.gov.ua/UJRN/Mv_2012_14-15_5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nbuv.gov.ua/UJRN/gotvnz_2016_33_8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0BDABA-255E-4EB7-A22D-BC60AB42A5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24035</Words>
  <Characters>13701</Characters>
  <Application>Microsoft Office Word</Application>
  <DocSecurity>0</DocSecurity>
  <Lines>114</Lines>
  <Paragraphs>75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37661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Gladush, Dmitry</dc:creator>
  <cp:lastModifiedBy>admin</cp:lastModifiedBy>
  <cp:revision>2</cp:revision>
  <dcterms:created xsi:type="dcterms:W3CDTF">2020-09-21T09:01:00Z</dcterms:created>
  <dcterms:modified xsi:type="dcterms:W3CDTF">2020-09-21T09:01:00Z</dcterms:modified>
</cp:coreProperties>
</file>