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145F" w:rsidRPr="006C145F" w:rsidRDefault="006C145F" w:rsidP="006C145F">
      <w:pPr>
        <w:spacing w:after="0" w:line="360" w:lineRule="auto"/>
        <w:jc w:val="center"/>
        <w:rPr>
          <w:rFonts w:ascii="Times New Roman" w:eastAsia="Times New Roman" w:hAnsi="Times New Roman" w:cs="Times New Roman"/>
          <w:sz w:val="28"/>
          <w:szCs w:val="28"/>
          <w:lang w:eastAsia="ru-RU"/>
        </w:rPr>
      </w:pPr>
      <w:r w:rsidRPr="006C145F">
        <w:rPr>
          <w:rFonts w:ascii="Times New Roman" w:eastAsia="Times New Roman" w:hAnsi="Times New Roman" w:cs="Times New Roman"/>
          <w:sz w:val="28"/>
          <w:szCs w:val="28"/>
          <w:lang w:eastAsia="ru-RU"/>
        </w:rPr>
        <w:t>Одеський національний університет імені І.І. Мечникова</w:t>
      </w:r>
    </w:p>
    <w:p w:rsidR="006C145F" w:rsidRPr="006C145F" w:rsidRDefault="006C145F" w:rsidP="006C145F">
      <w:pPr>
        <w:spacing w:after="0" w:line="360" w:lineRule="auto"/>
        <w:jc w:val="center"/>
        <w:rPr>
          <w:rFonts w:ascii="Times New Roman" w:eastAsia="Times New Roman" w:hAnsi="Times New Roman" w:cs="Times New Roman"/>
          <w:sz w:val="28"/>
          <w:szCs w:val="28"/>
          <w:lang w:eastAsia="ru-RU"/>
        </w:rPr>
      </w:pPr>
      <w:r w:rsidRPr="006C145F">
        <w:rPr>
          <w:rFonts w:ascii="Times New Roman" w:eastAsia="Times New Roman" w:hAnsi="Times New Roman" w:cs="Times New Roman"/>
          <w:sz w:val="28"/>
          <w:szCs w:val="28"/>
          <w:lang w:eastAsia="ru-RU"/>
        </w:rPr>
        <w:t>Економіко-правовий факультет</w:t>
      </w:r>
    </w:p>
    <w:p w:rsidR="006C145F" w:rsidRPr="006C145F" w:rsidRDefault="006C145F" w:rsidP="006C145F">
      <w:pPr>
        <w:spacing w:after="0" w:line="360" w:lineRule="auto"/>
        <w:jc w:val="center"/>
        <w:rPr>
          <w:rFonts w:ascii="Times New Roman" w:eastAsia="Times New Roman" w:hAnsi="Times New Roman" w:cs="Times New Roman"/>
          <w:sz w:val="28"/>
          <w:szCs w:val="28"/>
          <w:lang w:eastAsia="ru-RU"/>
        </w:rPr>
      </w:pPr>
      <w:r w:rsidRPr="006C145F">
        <w:rPr>
          <w:rFonts w:ascii="Times New Roman" w:eastAsia="Times New Roman" w:hAnsi="Times New Roman" w:cs="Times New Roman"/>
          <w:sz w:val="28"/>
          <w:szCs w:val="28"/>
          <w:lang w:eastAsia="ru-RU"/>
        </w:rPr>
        <w:t>Кафедра цивільно-правових дисциплін</w:t>
      </w:r>
    </w:p>
    <w:p w:rsidR="006C145F" w:rsidRPr="006C145F" w:rsidRDefault="006C145F" w:rsidP="006C145F">
      <w:pPr>
        <w:spacing w:after="0" w:line="360" w:lineRule="auto"/>
        <w:jc w:val="center"/>
        <w:rPr>
          <w:rFonts w:ascii="Times New Roman" w:eastAsia="Times New Roman" w:hAnsi="Times New Roman" w:cs="Times New Roman"/>
          <w:sz w:val="28"/>
          <w:szCs w:val="28"/>
          <w:lang w:eastAsia="ru-RU"/>
        </w:rPr>
      </w:pPr>
    </w:p>
    <w:p w:rsidR="006C145F" w:rsidRPr="006C145F" w:rsidRDefault="006C145F" w:rsidP="006C145F">
      <w:pPr>
        <w:spacing w:after="0" w:line="360" w:lineRule="auto"/>
        <w:jc w:val="center"/>
        <w:rPr>
          <w:rFonts w:ascii="Times New Roman" w:eastAsia="Times New Roman" w:hAnsi="Times New Roman" w:cs="Times New Roman"/>
          <w:sz w:val="28"/>
          <w:szCs w:val="28"/>
          <w:lang w:eastAsia="ru-RU"/>
        </w:rPr>
      </w:pPr>
    </w:p>
    <w:p w:rsidR="006C145F" w:rsidRPr="006C145F" w:rsidRDefault="006C145F" w:rsidP="006C145F">
      <w:pPr>
        <w:spacing w:after="0" w:line="360" w:lineRule="auto"/>
        <w:jc w:val="center"/>
        <w:rPr>
          <w:rFonts w:ascii="Times New Roman" w:eastAsia="Times New Roman" w:hAnsi="Times New Roman" w:cs="Times New Roman"/>
          <w:b/>
          <w:sz w:val="28"/>
          <w:szCs w:val="28"/>
          <w:lang w:eastAsia="ru-RU"/>
        </w:rPr>
      </w:pPr>
    </w:p>
    <w:p w:rsidR="006C145F" w:rsidRPr="006C145F" w:rsidRDefault="006C145F" w:rsidP="006C145F">
      <w:pPr>
        <w:spacing w:after="0" w:line="360" w:lineRule="auto"/>
        <w:jc w:val="center"/>
        <w:rPr>
          <w:rFonts w:ascii="Times New Roman" w:eastAsia="Times New Roman" w:hAnsi="Times New Roman" w:cs="Times New Roman"/>
          <w:b/>
          <w:sz w:val="32"/>
          <w:szCs w:val="32"/>
          <w:lang w:val="ru-RU" w:eastAsia="ru-RU"/>
        </w:rPr>
      </w:pPr>
      <w:r w:rsidRPr="006C145F">
        <w:rPr>
          <w:rFonts w:ascii="Times New Roman" w:eastAsia="Times New Roman" w:hAnsi="Times New Roman" w:cs="Times New Roman"/>
          <w:b/>
          <w:sz w:val="32"/>
          <w:szCs w:val="32"/>
          <w:lang w:eastAsia="ru-RU"/>
        </w:rPr>
        <w:t>Д и п л о м н а  р о б о т а</w:t>
      </w:r>
    </w:p>
    <w:p w:rsidR="006C145F" w:rsidRPr="006C145F" w:rsidRDefault="006C145F" w:rsidP="006C145F">
      <w:pPr>
        <w:spacing w:after="0" w:line="240" w:lineRule="auto"/>
        <w:jc w:val="center"/>
        <w:rPr>
          <w:rFonts w:ascii="Times New Roman" w:eastAsia="Times New Roman" w:hAnsi="Times New Roman" w:cs="Times New Roman"/>
          <w:b/>
          <w:sz w:val="28"/>
          <w:szCs w:val="28"/>
          <w:lang w:val="ru-RU" w:eastAsia="ru-RU"/>
        </w:rPr>
      </w:pPr>
      <w:r w:rsidRPr="006C145F">
        <w:rPr>
          <w:rFonts w:ascii="Times New Roman" w:eastAsia="Times New Roman" w:hAnsi="Times New Roman" w:cs="Times New Roman"/>
          <w:b/>
          <w:sz w:val="28"/>
          <w:szCs w:val="28"/>
          <w:lang w:val="ru-RU" w:eastAsia="ru-RU"/>
        </w:rPr>
        <w:t>«</w:t>
      </w:r>
      <w:r w:rsidRPr="006C145F">
        <w:rPr>
          <w:rFonts w:ascii="Times New Roman" w:eastAsia="Times New Roman" w:hAnsi="Times New Roman" w:cs="Times New Roman"/>
          <w:b/>
          <w:sz w:val="28"/>
          <w:szCs w:val="28"/>
          <w:lang w:eastAsia="ru-RU"/>
        </w:rPr>
        <w:t>Правовий порядок зміни цільового призначення земельної ділянки в Україні</w:t>
      </w:r>
      <w:r w:rsidRPr="006C145F">
        <w:rPr>
          <w:rFonts w:ascii="Times New Roman" w:eastAsia="Times New Roman" w:hAnsi="Times New Roman" w:cs="Times New Roman"/>
          <w:b/>
          <w:sz w:val="28"/>
          <w:szCs w:val="28"/>
          <w:lang w:val="ru-RU" w:eastAsia="ru-RU"/>
        </w:rPr>
        <w:t>»</w:t>
      </w:r>
    </w:p>
    <w:p w:rsidR="006C145F" w:rsidRPr="006C145F" w:rsidRDefault="006C145F" w:rsidP="006C145F">
      <w:pPr>
        <w:spacing w:after="0" w:line="240" w:lineRule="auto"/>
        <w:jc w:val="center"/>
        <w:rPr>
          <w:rFonts w:ascii="Times New Roman" w:eastAsia="Times New Roman" w:hAnsi="Times New Roman" w:cs="Times New Roman"/>
          <w:b/>
          <w:sz w:val="28"/>
          <w:szCs w:val="28"/>
          <w:lang w:eastAsia="ru-RU"/>
        </w:rPr>
      </w:pPr>
      <w:r w:rsidRPr="006C145F">
        <w:rPr>
          <w:rFonts w:ascii="Times New Roman" w:eastAsia="Times New Roman" w:hAnsi="Times New Roman" w:cs="Times New Roman"/>
          <w:b/>
          <w:sz w:val="28"/>
          <w:szCs w:val="28"/>
          <w:lang w:val="en-US" w:eastAsia="ru-RU"/>
        </w:rPr>
        <w:t>«The Legal Order of Changing of Purpose of the Land Plot in Ukraine</w:t>
      </w:r>
      <w:r w:rsidRPr="006C145F">
        <w:rPr>
          <w:rFonts w:ascii="Times New Roman" w:eastAsia="Times New Roman" w:hAnsi="Times New Roman" w:cs="Times New Roman"/>
          <w:b/>
          <w:sz w:val="28"/>
          <w:szCs w:val="28"/>
          <w:lang w:eastAsia="ru-RU"/>
        </w:rPr>
        <w:t>»</w:t>
      </w:r>
    </w:p>
    <w:p w:rsidR="006C145F" w:rsidRPr="006C145F" w:rsidRDefault="006C145F" w:rsidP="006C145F">
      <w:pPr>
        <w:spacing w:after="0" w:line="360" w:lineRule="auto"/>
        <w:jc w:val="center"/>
        <w:rPr>
          <w:rFonts w:ascii="Times New Roman" w:eastAsia="Times New Roman" w:hAnsi="Times New Roman" w:cs="Times New Roman"/>
          <w:sz w:val="28"/>
          <w:szCs w:val="28"/>
          <w:lang w:eastAsia="ru-RU"/>
        </w:rPr>
      </w:pPr>
      <w:r w:rsidRPr="006C145F">
        <w:rPr>
          <w:rFonts w:ascii="Times New Roman" w:eastAsia="Times New Roman" w:hAnsi="Times New Roman" w:cs="Times New Roman"/>
          <w:sz w:val="28"/>
          <w:szCs w:val="28"/>
          <w:lang w:val="ru-RU" w:eastAsia="ru-RU"/>
        </w:rPr>
        <w:t xml:space="preserve">на </w:t>
      </w:r>
      <w:proofErr w:type="spellStart"/>
      <w:r w:rsidRPr="006C145F">
        <w:rPr>
          <w:rFonts w:ascii="Times New Roman" w:eastAsia="Times New Roman" w:hAnsi="Times New Roman" w:cs="Times New Roman"/>
          <w:sz w:val="28"/>
          <w:szCs w:val="28"/>
          <w:lang w:val="ru-RU" w:eastAsia="ru-RU"/>
        </w:rPr>
        <w:t>здобуття</w:t>
      </w:r>
      <w:proofErr w:type="spellEnd"/>
      <w:r w:rsidRPr="006C145F">
        <w:rPr>
          <w:rFonts w:ascii="Times New Roman" w:eastAsia="Times New Roman" w:hAnsi="Times New Roman" w:cs="Times New Roman"/>
          <w:sz w:val="28"/>
          <w:szCs w:val="28"/>
          <w:lang w:val="ru-RU" w:eastAsia="ru-RU"/>
        </w:rPr>
        <w:t xml:space="preserve"> </w:t>
      </w:r>
      <w:proofErr w:type="spellStart"/>
      <w:r w:rsidRPr="006C145F">
        <w:rPr>
          <w:rFonts w:ascii="Times New Roman" w:eastAsia="Times New Roman" w:hAnsi="Times New Roman" w:cs="Times New Roman"/>
          <w:sz w:val="28"/>
          <w:szCs w:val="28"/>
          <w:lang w:val="ru-RU" w:eastAsia="ru-RU"/>
        </w:rPr>
        <w:t>ступеня</w:t>
      </w:r>
      <w:proofErr w:type="spellEnd"/>
      <w:r w:rsidRPr="006C145F">
        <w:rPr>
          <w:rFonts w:ascii="Times New Roman" w:eastAsia="Times New Roman" w:hAnsi="Times New Roman" w:cs="Times New Roman"/>
          <w:sz w:val="28"/>
          <w:szCs w:val="28"/>
          <w:lang w:val="ru-RU" w:eastAsia="ru-RU"/>
        </w:rPr>
        <w:t xml:space="preserve"> </w:t>
      </w:r>
      <w:proofErr w:type="spellStart"/>
      <w:r w:rsidRPr="006C145F">
        <w:rPr>
          <w:rFonts w:ascii="Times New Roman" w:eastAsia="Times New Roman" w:hAnsi="Times New Roman" w:cs="Times New Roman"/>
          <w:sz w:val="28"/>
          <w:szCs w:val="28"/>
          <w:lang w:val="ru-RU" w:eastAsia="ru-RU"/>
        </w:rPr>
        <w:t>вищої</w:t>
      </w:r>
      <w:proofErr w:type="spellEnd"/>
      <w:r w:rsidRPr="006C145F">
        <w:rPr>
          <w:rFonts w:ascii="Times New Roman" w:eastAsia="Times New Roman" w:hAnsi="Times New Roman" w:cs="Times New Roman"/>
          <w:sz w:val="28"/>
          <w:szCs w:val="28"/>
          <w:lang w:val="ru-RU" w:eastAsia="ru-RU"/>
        </w:rPr>
        <w:t xml:space="preserve"> </w:t>
      </w:r>
      <w:proofErr w:type="spellStart"/>
      <w:r w:rsidRPr="006C145F">
        <w:rPr>
          <w:rFonts w:ascii="Times New Roman" w:eastAsia="Times New Roman" w:hAnsi="Times New Roman" w:cs="Times New Roman"/>
          <w:sz w:val="28"/>
          <w:szCs w:val="28"/>
          <w:lang w:val="ru-RU" w:eastAsia="ru-RU"/>
        </w:rPr>
        <w:t>освіти</w:t>
      </w:r>
      <w:proofErr w:type="spellEnd"/>
      <w:r w:rsidRPr="006C145F">
        <w:rPr>
          <w:rFonts w:ascii="Times New Roman" w:eastAsia="Times New Roman" w:hAnsi="Times New Roman" w:cs="Times New Roman"/>
          <w:sz w:val="28"/>
          <w:szCs w:val="28"/>
          <w:lang w:val="ru-RU" w:eastAsia="ru-RU"/>
        </w:rPr>
        <w:t xml:space="preserve"> </w:t>
      </w:r>
      <w:r w:rsidRPr="006C145F">
        <w:rPr>
          <w:rFonts w:ascii="Times New Roman" w:eastAsia="Times New Roman" w:hAnsi="Times New Roman" w:cs="Times New Roman"/>
          <w:sz w:val="28"/>
          <w:szCs w:val="28"/>
          <w:lang w:eastAsia="ru-RU"/>
        </w:rPr>
        <w:t>«</w:t>
      </w:r>
      <w:proofErr w:type="spellStart"/>
      <w:r w:rsidRPr="006C145F">
        <w:rPr>
          <w:rFonts w:ascii="Times New Roman" w:eastAsia="Times New Roman" w:hAnsi="Times New Roman" w:cs="Times New Roman"/>
          <w:sz w:val="28"/>
          <w:szCs w:val="28"/>
          <w:lang w:val="ru-RU" w:eastAsia="ru-RU"/>
        </w:rPr>
        <w:t>магі</w:t>
      </w:r>
      <w:proofErr w:type="gramStart"/>
      <w:r w:rsidRPr="006C145F">
        <w:rPr>
          <w:rFonts w:ascii="Times New Roman" w:eastAsia="Times New Roman" w:hAnsi="Times New Roman" w:cs="Times New Roman"/>
          <w:sz w:val="28"/>
          <w:szCs w:val="28"/>
          <w:lang w:val="ru-RU" w:eastAsia="ru-RU"/>
        </w:rPr>
        <w:t>стр</w:t>
      </w:r>
      <w:proofErr w:type="spellEnd"/>
      <w:proofErr w:type="gramEnd"/>
      <w:r w:rsidRPr="006C145F">
        <w:rPr>
          <w:rFonts w:ascii="Times New Roman" w:eastAsia="Times New Roman" w:hAnsi="Times New Roman" w:cs="Times New Roman"/>
          <w:sz w:val="28"/>
          <w:szCs w:val="28"/>
          <w:lang w:eastAsia="ru-RU"/>
        </w:rPr>
        <w:t>»</w:t>
      </w:r>
    </w:p>
    <w:p w:rsidR="006C145F" w:rsidRPr="006C145F" w:rsidRDefault="006C145F" w:rsidP="006C145F">
      <w:pPr>
        <w:spacing w:after="0" w:line="240" w:lineRule="auto"/>
        <w:jc w:val="center"/>
        <w:rPr>
          <w:rFonts w:ascii="Times New Roman" w:eastAsia="Times New Roman" w:hAnsi="Times New Roman" w:cs="Times New Roman"/>
          <w:sz w:val="28"/>
          <w:szCs w:val="28"/>
          <w:lang w:eastAsia="ru-RU"/>
        </w:rPr>
      </w:pPr>
    </w:p>
    <w:p w:rsidR="006C145F" w:rsidRPr="006C145F" w:rsidRDefault="006C145F" w:rsidP="006C145F">
      <w:pPr>
        <w:spacing w:after="0" w:line="240" w:lineRule="auto"/>
        <w:rPr>
          <w:rFonts w:ascii="Times New Roman" w:eastAsia="Times New Roman" w:hAnsi="Times New Roman" w:cs="Times New Roman"/>
          <w:b/>
          <w:sz w:val="28"/>
          <w:szCs w:val="28"/>
          <w:lang w:eastAsia="ru-RU"/>
        </w:rPr>
      </w:pPr>
    </w:p>
    <w:p w:rsidR="006C145F" w:rsidRPr="006C145F" w:rsidRDefault="006C145F" w:rsidP="006C145F">
      <w:pPr>
        <w:spacing w:after="0" w:line="240" w:lineRule="auto"/>
        <w:rPr>
          <w:rFonts w:ascii="Times New Roman" w:eastAsia="Times New Roman" w:hAnsi="Times New Roman" w:cs="Times New Roman"/>
          <w:b/>
          <w:sz w:val="28"/>
          <w:szCs w:val="28"/>
          <w:lang w:eastAsia="ru-RU"/>
        </w:rPr>
      </w:pPr>
    </w:p>
    <w:p w:rsidR="006C145F" w:rsidRPr="006C145F" w:rsidRDefault="006C145F" w:rsidP="006C145F">
      <w:pPr>
        <w:spacing w:after="0" w:line="240" w:lineRule="auto"/>
        <w:rPr>
          <w:rFonts w:ascii="Times New Roman" w:eastAsia="Times New Roman" w:hAnsi="Times New Roman" w:cs="Times New Roman"/>
          <w:b/>
          <w:sz w:val="28"/>
          <w:szCs w:val="28"/>
          <w:lang w:eastAsia="ru-RU"/>
        </w:rPr>
      </w:pPr>
    </w:p>
    <w:p w:rsidR="006C145F" w:rsidRPr="006C145F" w:rsidRDefault="006C145F" w:rsidP="006C145F">
      <w:pPr>
        <w:spacing w:after="0" w:line="240" w:lineRule="auto"/>
        <w:ind w:firstLine="3969"/>
        <w:rPr>
          <w:rFonts w:ascii="Times New Roman" w:eastAsia="Times New Roman" w:hAnsi="Times New Roman" w:cs="Times New Roman"/>
          <w:sz w:val="28"/>
          <w:szCs w:val="28"/>
          <w:lang w:eastAsia="ru-RU"/>
        </w:rPr>
      </w:pPr>
      <w:r w:rsidRPr="006C145F">
        <w:rPr>
          <w:rFonts w:ascii="Times New Roman" w:eastAsia="Times New Roman" w:hAnsi="Times New Roman" w:cs="Times New Roman"/>
          <w:sz w:val="28"/>
          <w:szCs w:val="28"/>
          <w:lang w:eastAsia="ru-RU"/>
        </w:rPr>
        <w:t>Виконала</w:t>
      </w:r>
      <w:r w:rsidRPr="006C145F">
        <w:rPr>
          <w:rFonts w:ascii="Times New Roman" w:eastAsia="Times New Roman" w:hAnsi="Times New Roman" w:cs="Times New Roman"/>
          <w:sz w:val="28"/>
          <w:szCs w:val="28"/>
          <w:lang w:val="ru-RU" w:eastAsia="ru-RU"/>
        </w:rPr>
        <w:t>:</w:t>
      </w:r>
      <w:r w:rsidRPr="006C145F">
        <w:rPr>
          <w:rFonts w:ascii="Times New Roman" w:eastAsia="Times New Roman" w:hAnsi="Times New Roman" w:cs="Times New Roman"/>
          <w:sz w:val="28"/>
          <w:szCs w:val="28"/>
          <w:lang w:eastAsia="ru-RU"/>
        </w:rPr>
        <w:t xml:space="preserve"> студентка денної форми навчання</w:t>
      </w:r>
    </w:p>
    <w:p w:rsidR="006C145F" w:rsidRPr="006C145F" w:rsidRDefault="006C145F" w:rsidP="006C145F">
      <w:pPr>
        <w:spacing w:after="0" w:line="240" w:lineRule="auto"/>
        <w:ind w:firstLine="3969"/>
        <w:rPr>
          <w:rFonts w:ascii="Times New Roman" w:eastAsia="Times New Roman" w:hAnsi="Times New Roman" w:cs="Times New Roman"/>
          <w:sz w:val="28"/>
          <w:szCs w:val="28"/>
          <w:lang w:eastAsia="ru-RU"/>
        </w:rPr>
      </w:pPr>
      <w:r w:rsidRPr="006C145F">
        <w:rPr>
          <w:rFonts w:ascii="Times New Roman" w:eastAsia="Times New Roman" w:hAnsi="Times New Roman" w:cs="Times New Roman"/>
          <w:sz w:val="28"/>
          <w:szCs w:val="28"/>
          <w:lang w:eastAsia="ru-RU"/>
        </w:rPr>
        <w:t>спеціальності 081 Право</w:t>
      </w:r>
    </w:p>
    <w:p w:rsidR="006C145F" w:rsidRPr="006C145F" w:rsidRDefault="006C145F" w:rsidP="006C145F">
      <w:pPr>
        <w:spacing w:after="0" w:line="240" w:lineRule="auto"/>
        <w:ind w:firstLine="3969"/>
        <w:rPr>
          <w:rFonts w:ascii="Times New Roman" w:eastAsia="Times New Roman" w:hAnsi="Times New Roman" w:cs="Times New Roman"/>
          <w:b/>
          <w:sz w:val="28"/>
          <w:szCs w:val="28"/>
          <w:lang w:eastAsia="ru-RU"/>
        </w:rPr>
      </w:pPr>
      <w:r w:rsidRPr="006C145F">
        <w:rPr>
          <w:rFonts w:ascii="Times New Roman" w:eastAsia="Times New Roman" w:hAnsi="Times New Roman" w:cs="Times New Roman"/>
          <w:b/>
          <w:sz w:val="28"/>
          <w:szCs w:val="28"/>
          <w:lang w:eastAsia="ru-RU"/>
        </w:rPr>
        <w:t>Федорова Анастасія Костянтинівна</w:t>
      </w:r>
    </w:p>
    <w:p w:rsidR="006C145F" w:rsidRPr="006C145F" w:rsidRDefault="006C145F" w:rsidP="006C145F">
      <w:pPr>
        <w:spacing w:after="0" w:line="240" w:lineRule="auto"/>
        <w:ind w:firstLine="3969"/>
        <w:rPr>
          <w:rFonts w:ascii="Times New Roman" w:eastAsia="Times New Roman" w:hAnsi="Times New Roman" w:cs="Times New Roman"/>
          <w:sz w:val="28"/>
          <w:szCs w:val="28"/>
          <w:lang w:eastAsia="ru-RU"/>
        </w:rPr>
      </w:pPr>
    </w:p>
    <w:p w:rsidR="006C145F" w:rsidRPr="006C145F" w:rsidRDefault="006C145F" w:rsidP="006C145F">
      <w:pPr>
        <w:spacing w:after="0" w:line="240" w:lineRule="auto"/>
        <w:ind w:firstLine="3969"/>
        <w:rPr>
          <w:rFonts w:ascii="Times New Roman" w:eastAsia="Times New Roman" w:hAnsi="Times New Roman" w:cs="Times New Roman"/>
          <w:sz w:val="28"/>
          <w:szCs w:val="28"/>
          <w:lang w:eastAsia="ru-RU"/>
        </w:rPr>
      </w:pPr>
      <w:r w:rsidRPr="006C145F">
        <w:rPr>
          <w:rFonts w:ascii="Times New Roman" w:eastAsia="Times New Roman" w:hAnsi="Times New Roman" w:cs="Times New Roman"/>
          <w:sz w:val="28"/>
          <w:szCs w:val="28"/>
          <w:lang w:eastAsia="ru-RU"/>
        </w:rPr>
        <w:t xml:space="preserve">Науковий керівник: </w:t>
      </w:r>
    </w:p>
    <w:p w:rsidR="006C145F" w:rsidRPr="006C145F" w:rsidRDefault="006C145F" w:rsidP="006C145F">
      <w:pPr>
        <w:spacing w:after="0" w:line="240" w:lineRule="auto"/>
        <w:rPr>
          <w:rFonts w:ascii="Times New Roman" w:eastAsia="Times New Roman" w:hAnsi="Times New Roman" w:cs="Times New Roman"/>
          <w:sz w:val="28"/>
          <w:szCs w:val="28"/>
          <w:lang w:eastAsia="ru-RU"/>
        </w:rPr>
      </w:pPr>
      <w:r w:rsidRPr="006C145F">
        <w:rPr>
          <w:rFonts w:ascii="Times New Roman" w:eastAsia="Times New Roman" w:hAnsi="Times New Roman" w:cs="Times New Roman"/>
          <w:sz w:val="28"/>
          <w:szCs w:val="28"/>
          <w:lang w:eastAsia="ru-RU"/>
        </w:rPr>
        <w:t xml:space="preserve">                                                         </w:t>
      </w:r>
      <w:proofErr w:type="spellStart"/>
      <w:r w:rsidRPr="006C145F">
        <w:rPr>
          <w:rFonts w:ascii="Times New Roman" w:eastAsia="Times New Roman" w:hAnsi="Times New Roman" w:cs="Times New Roman"/>
          <w:sz w:val="28"/>
          <w:szCs w:val="28"/>
          <w:lang w:eastAsia="ru-RU"/>
        </w:rPr>
        <w:t>к.ю.н</w:t>
      </w:r>
      <w:proofErr w:type="spellEnd"/>
      <w:r w:rsidRPr="006C145F">
        <w:rPr>
          <w:rFonts w:ascii="Times New Roman" w:eastAsia="Times New Roman" w:hAnsi="Times New Roman" w:cs="Times New Roman"/>
          <w:sz w:val="28"/>
          <w:szCs w:val="28"/>
          <w:lang w:eastAsia="ru-RU"/>
        </w:rPr>
        <w:t xml:space="preserve">., доц. </w:t>
      </w:r>
      <w:proofErr w:type="spellStart"/>
      <w:r w:rsidRPr="006C145F">
        <w:rPr>
          <w:rFonts w:ascii="Times New Roman" w:eastAsia="Times New Roman" w:hAnsi="Times New Roman" w:cs="Times New Roman"/>
          <w:sz w:val="28"/>
          <w:szCs w:val="28"/>
          <w:lang w:eastAsia="ru-RU"/>
        </w:rPr>
        <w:t>Масін</w:t>
      </w:r>
      <w:proofErr w:type="spellEnd"/>
      <w:r w:rsidRPr="006C145F">
        <w:rPr>
          <w:rFonts w:ascii="Times New Roman" w:eastAsia="Times New Roman" w:hAnsi="Times New Roman" w:cs="Times New Roman"/>
          <w:sz w:val="28"/>
          <w:szCs w:val="28"/>
          <w:lang w:eastAsia="ru-RU"/>
        </w:rPr>
        <w:t xml:space="preserve"> В.М.  ______</w:t>
      </w:r>
    </w:p>
    <w:p w:rsidR="006C145F" w:rsidRPr="006C145F" w:rsidRDefault="006C145F" w:rsidP="006C145F">
      <w:pPr>
        <w:spacing w:after="0" w:line="240" w:lineRule="auto"/>
        <w:ind w:firstLine="3969"/>
        <w:rPr>
          <w:rFonts w:ascii="Times New Roman" w:eastAsia="Times New Roman" w:hAnsi="Times New Roman" w:cs="Times New Roman"/>
          <w:sz w:val="28"/>
          <w:szCs w:val="28"/>
          <w:lang w:eastAsia="ru-RU"/>
        </w:rPr>
      </w:pPr>
      <w:r w:rsidRPr="006C145F">
        <w:rPr>
          <w:rFonts w:ascii="Times New Roman" w:eastAsia="Times New Roman" w:hAnsi="Times New Roman" w:cs="Times New Roman"/>
          <w:sz w:val="28"/>
          <w:szCs w:val="28"/>
          <w:lang w:eastAsia="ru-RU"/>
        </w:rPr>
        <w:t xml:space="preserve">Рецензент: </w:t>
      </w:r>
    </w:p>
    <w:p w:rsidR="006C145F" w:rsidRPr="006C145F" w:rsidRDefault="006C145F" w:rsidP="006C145F">
      <w:pPr>
        <w:spacing w:after="0" w:line="240" w:lineRule="auto"/>
        <w:ind w:firstLine="3969"/>
        <w:rPr>
          <w:rFonts w:ascii="Times New Roman" w:eastAsia="Times New Roman" w:hAnsi="Times New Roman" w:cs="Times New Roman"/>
          <w:sz w:val="28"/>
          <w:szCs w:val="28"/>
          <w:lang w:eastAsia="ru-RU"/>
        </w:rPr>
      </w:pPr>
      <w:proofErr w:type="spellStart"/>
      <w:r w:rsidRPr="006C145F">
        <w:rPr>
          <w:rFonts w:ascii="Times New Roman" w:eastAsia="Times New Roman" w:hAnsi="Times New Roman" w:cs="Times New Roman"/>
          <w:sz w:val="28"/>
          <w:szCs w:val="28"/>
          <w:lang w:eastAsia="ru-RU"/>
        </w:rPr>
        <w:t>к.б.н</w:t>
      </w:r>
      <w:proofErr w:type="spellEnd"/>
      <w:r w:rsidRPr="006C145F">
        <w:rPr>
          <w:rFonts w:ascii="Times New Roman" w:eastAsia="Times New Roman" w:hAnsi="Times New Roman" w:cs="Times New Roman"/>
          <w:sz w:val="28"/>
          <w:szCs w:val="28"/>
          <w:lang w:eastAsia="ru-RU"/>
        </w:rPr>
        <w:t xml:space="preserve">., доц. </w:t>
      </w:r>
      <w:proofErr w:type="spellStart"/>
      <w:r w:rsidRPr="006C145F">
        <w:rPr>
          <w:rFonts w:ascii="Times New Roman" w:eastAsia="Times New Roman" w:hAnsi="Times New Roman" w:cs="Times New Roman"/>
          <w:sz w:val="28"/>
          <w:szCs w:val="28"/>
          <w:lang w:eastAsia="ru-RU"/>
        </w:rPr>
        <w:t>Ситніков</w:t>
      </w:r>
      <w:proofErr w:type="spellEnd"/>
      <w:r w:rsidRPr="006C145F">
        <w:rPr>
          <w:rFonts w:ascii="Times New Roman" w:eastAsia="Times New Roman" w:hAnsi="Times New Roman" w:cs="Times New Roman"/>
          <w:sz w:val="28"/>
          <w:szCs w:val="28"/>
          <w:lang w:eastAsia="ru-RU"/>
        </w:rPr>
        <w:t xml:space="preserve"> Д.М.  </w:t>
      </w:r>
    </w:p>
    <w:p w:rsidR="006C145F" w:rsidRPr="006C145F" w:rsidRDefault="006C145F" w:rsidP="006C145F">
      <w:pPr>
        <w:spacing w:after="0" w:line="360" w:lineRule="auto"/>
        <w:jc w:val="center"/>
        <w:rPr>
          <w:rFonts w:ascii="Times New Roman" w:eastAsia="Times New Roman" w:hAnsi="Times New Roman" w:cs="Times New Roman"/>
          <w:b/>
          <w:sz w:val="28"/>
          <w:szCs w:val="28"/>
          <w:lang w:eastAsia="ru-RU"/>
        </w:rPr>
      </w:pPr>
    </w:p>
    <w:p w:rsidR="006C145F" w:rsidRPr="006C145F" w:rsidRDefault="006C145F" w:rsidP="006C145F">
      <w:pPr>
        <w:spacing w:after="0" w:line="360" w:lineRule="auto"/>
        <w:jc w:val="both"/>
        <w:rPr>
          <w:rFonts w:ascii="Times New Roman" w:eastAsia="Times New Roman" w:hAnsi="Times New Roman" w:cs="Times New Roman"/>
          <w:b/>
          <w:sz w:val="28"/>
          <w:szCs w:val="28"/>
          <w:lang w:eastAsia="ru-RU"/>
        </w:rPr>
      </w:pPr>
    </w:p>
    <w:p w:rsidR="006C145F" w:rsidRPr="006C145F" w:rsidRDefault="006C145F" w:rsidP="006C145F">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6C145F" w:rsidRPr="006C145F" w:rsidTr="006C145F">
        <w:trPr>
          <w:jc w:val="center"/>
        </w:trPr>
        <w:tc>
          <w:tcPr>
            <w:tcW w:w="4967" w:type="dxa"/>
          </w:tcPr>
          <w:p w:rsidR="006C145F" w:rsidRPr="006C145F" w:rsidRDefault="006C145F" w:rsidP="006C145F">
            <w:pPr>
              <w:spacing w:after="0" w:line="360" w:lineRule="auto"/>
              <w:rPr>
                <w:rFonts w:ascii="Times New Roman" w:eastAsia="Times New Roman" w:hAnsi="Times New Roman" w:cs="Times New Roman"/>
                <w:sz w:val="28"/>
                <w:szCs w:val="28"/>
                <w:lang w:val="ru-RU" w:eastAsia="ru-RU"/>
              </w:rPr>
            </w:pPr>
            <w:r w:rsidRPr="006C145F">
              <w:rPr>
                <w:rFonts w:ascii="Times New Roman" w:eastAsia="Times New Roman" w:hAnsi="Times New Roman" w:cs="Times New Roman"/>
                <w:sz w:val="28"/>
                <w:szCs w:val="28"/>
                <w:lang w:val="ru-RU" w:eastAsia="ru-RU"/>
              </w:rPr>
              <w:t xml:space="preserve">Рекомендовано до </w:t>
            </w:r>
            <w:proofErr w:type="spellStart"/>
            <w:r w:rsidRPr="006C145F">
              <w:rPr>
                <w:rFonts w:ascii="Times New Roman" w:eastAsia="Times New Roman" w:hAnsi="Times New Roman" w:cs="Times New Roman"/>
                <w:sz w:val="28"/>
                <w:szCs w:val="28"/>
                <w:lang w:val="ru-RU" w:eastAsia="ru-RU"/>
              </w:rPr>
              <w:t>захисту</w:t>
            </w:r>
            <w:proofErr w:type="spellEnd"/>
            <w:r w:rsidRPr="006C145F">
              <w:rPr>
                <w:rFonts w:ascii="Times New Roman" w:eastAsia="Times New Roman" w:hAnsi="Times New Roman" w:cs="Times New Roman"/>
                <w:sz w:val="28"/>
                <w:szCs w:val="28"/>
                <w:lang w:val="ru-RU" w:eastAsia="ru-RU"/>
              </w:rPr>
              <w:t>:</w:t>
            </w:r>
          </w:p>
          <w:p w:rsidR="006C145F" w:rsidRPr="006C145F" w:rsidRDefault="006C145F" w:rsidP="006C145F">
            <w:pPr>
              <w:spacing w:after="0" w:line="360" w:lineRule="auto"/>
              <w:rPr>
                <w:rFonts w:ascii="Times New Roman" w:eastAsia="Times New Roman" w:hAnsi="Times New Roman" w:cs="Times New Roman"/>
                <w:sz w:val="28"/>
                <w:szCs w:val="28"/>
                <w:lang w:val="ru-RU" w:eastAsia="ru-RU"/>
              </w:rPr>
            </w:pPr>
            <w:r w:rsidRPr="006C145F">
              <w:rPr>
                <w:rFonts w:ascii="Times New Roman" w:eastAsia="Times New Roman" w:hAnsi="Times New Roman" w:cs="Times New Roman"/>
                <w:sz w:val="28"/>
                <w:szCs w:val="28"/>
                <w:lang w:eastAsia="ru-RU"/>
              </w:rPr>
              <w:t>п</w:t>
            </w:r>
            <w:proofErr w:type="spellStart"/>
            <w:r w:rsidRPr="006C145F">
              <w:rPr>
                <w:rFonts w:ascii="Times New Roman" w:eastAsia="Times New Roman" w:hAnsi="Times New Roman" w:cs="Times New Roman"/>
                <w:sz w:val="28"/>
                <w:szCs w:val="28"/>
                <w:lang w:val="ru-RU" w:eastAsia="ru-RU"/>
              </w:rPr>
              <w:t>ротокол</w:t>
            </w:r>
            <w:proofErr w:type="spellEnd"/>
            <w:r w:rsidRPr="006C145F">
              <w:rPr>
                <w:rFonts w:ascii="Times New Roman" w:eastAsia="Times New Roman" w:hAnsi="Times New Roman" w:cs="Times New Roman"/>
                <w:sz w:val="28"/>
                <w:szCs w:val="28"/>
                <w:lang w:val="ru-RU" w:eastAsia="ru-RU"/>
              </w:rPr>
              <w:t xml:space="preserve"> </w:t>
            </w:r>
            <w:proofErr w:type="spellStart"/>
            <w:r w:rsidRPr="006C145F">
              <w:rPr>
                <w:rFonts w:ascii="Times New Roman" w:eastAsia="Times New Roman" w:hAnsi="Times New Roman" w:cs="Times New Roman"/>
                <w:sz w:val="28"/>
                <w:szCs w:val="28"/>
                <w:lang w:val="ru-RU" w:eastAsia="ru-RU"/>
              </w:rPr>
              <w:t>засідання</w:t>
            </w:r>
            <w:proofErr w:type="spellEnd"/>
            <w:r w:rsidRPr="006C145F">
              <w:rPr>
                <w:rFonts w:ascii="Times New Roman" w:eastAsia="Times New Roman" w:hAnsi="Times New Roman" w:cs="Times New Roman"/>
                <w:sz w:val="28"/>
                <w:szCs w:val="28"/>
                <w:lang w:val="ru-RU" w:eastAsia="ru-RU"/>
              </w:rPr>
              <w:t xml:space="preserve"> </w:t>
            </w:r>
            <w:proofErr w:type="spellStart"/>
            <w:r w:rsidRPr="006C145F">
              <w:rPr>
                <w:rFonts w:ascii="Times New Roman" w:eastAsia="Times New Roman" w:hAnsi="Times New Roman" w:cs="Times New Roman"/>
                <w:sz w:val="28"/>
                <w:szCs w:val="28"/>
                <w:lang w:val="ru-RU" w:eastAsia="ru-RU"/>
              </w:rPr>
              <w:t>кафедри</w:t>
            </w:r>
            <w:proofErr w:type="spellEnd"/>
          </w:p>
          <w:p w:rsidR="006C145F" w:rsidRPr="006C145F" w:rsidRDefault="006C145F" w:rsidP="006C145F">
            <w:pPr>
              <w:spacing w:after="0" w:line="360" w:lineRule="auto"/>
              <w:rPr>
                <w:rFonts w:ascii="Times New Roman" w:eastAsia="Times New Roman" w:hAnsi="Times New Roman" w:cs="Times New Roman"/>
                <w:sz w:val="28"/>
                <w:szCs w:val="28"/>
                <w:lang w:eastAsia="ru-RU"/>
              </w:rPr>
            </w:pPr>
            <w:r w:rsidRPr="006C145F">
              <w:rPr>
                <w:rFonts w:ascii="Times New Roman" w:eastAsia="Times New Roman" w:hAnsi="Times New Roman" w:cs="Times New Roman"/>
                <w:sz w:val="28"/>
                <w:szCs w:val="28"/>
                <w:lang w:val="ru-RU" w:eastAsia="ru-RU"/>
              </w:rPr>
              <w:t xml:space="preserve">№ 5 </w:t>
            </w:r>
            <w:proofErr w:type="spellStart"/>
            <w:r w:rsidRPr="006C145F">
              <w:rPr>
                <w:rFonts w:ascii="Times New Roman" w:eastAsia="Times New Roman" w:hAnsi="Times New Roman" w:cs="Times New Roman"/>
                <w:sz w:val="28"/>
                <w:szCs w:val="28"/>
                <w:lang w:val="ru-RU" w:eastAsia="ru-RU"/>
              </w:rPr>
              <w:t>від</w:t>
            </w:r>
            <w:proofErr w:type="spellEnd"/>
            <w:r w:rsidRPr="006C145F">
              <w:rPr>
                <w:rFonts w:ascii="Times New Roman" w:eastAsia="Times New Roman" w:hAnsi="Times New Roman" w:cs="Times New Roman"/>
                <w:sz w:val="28"/>
                <w:szCs w:val="28"/>
                <w:lang w:val="ru-RU" w:eastAsia="ru-RU"/>
              </w:rPr>
              <w:t xml:space="preserve"> 23.11.2018 р. </w:t>
            </w:r>
          </w:p>
          <w:p w:rsidR="006C145F" w:rsidRPr="006C145F" w:rsidRDefault="006C145F" w:rsidP="006C145F">
            <w:pPr>
              <w:spacing w:after="0" w:line="360" w:lineRule="auto"/>
              <w:rPr>
                <w:rFonts w:ascii="Times New Roman" w:eastAsia="Times New Roman" w:hAnsi="Times New Roman" w:cs="Times New Roman"/>
                <w:sz w:val="28"/>
                <w:szCs w:val="28"/>
                <w:lang w:eastAsia="ru-RU"/>
              </w:rPr>
            </w:pPr>
          </w:p>
          <w:p w:rsidR="006C145F" w:rsidRPr="006C145F" w:rsidRDefault="006C145F" w:rsidP="006C145F">
            <w:pPr>
              <w:spacing w:after="0" w:line="360" w:lineRule="auto"/>
              <w:rPr>
                <w:rFonts w:ascii="Times New Roman" w:eastAsia="Times New Roman" w:hAnsi="Times New Roman" w:cs="Times New Roman"/>
                <w:sz w:val="28"/>
                <w:szCs w:val="28"/>
                <w:lang w:val="ru-RU" w:eastAsia="ru-RU"/>
              </w:rPr>
            </w:pPr>
            <w:proofErr w:type="spellStart"/>
            <w:r w:rsidRPr="006C145F">
              <w:rPr>
                <w:rFonts w:ascii="Times New Roman" w:eastAsia="Times New Roman" w:hAnsi="Times New Roman" w:cs="Times New Roman"/>
                <w:sz w:val="28"/>
                <w:szCs w:val="28"/>
                <w:lang w:val="ru-RU" w:eastAsia="ru-RU"/>
              </w:rPr>
              <w:t>Завідувач</w:t>
            </w:r>
            <w:proofErr w:type="spellEnd"/>
            <w:r w:rsidRPr="006C145F">
              <w:rPr>
                <w:rFonts w:ascii="Times New Roman" w:eastAsia="Times New Roman" w:hAnsi="Times New Roman" w:cs="Times New Roman"/>
                <w:sz w:val="28"/>
                <w:szCs w:val="28"/>
                <w:lang w:val="ru-RU" w:eastAsia="ru-RU"/>
              </w:rPr>
              <w:t xml:space="preserve"> </w:t>
            </w:r>
            <w:proofErr w:type="spellStart"/>
            <w:r w:rsidRPr="006C145F">
              <w:rPr>
                <w:rFonts w:ascii="Times New Roman" w:eastAsia="Times New Roman" w:hAnsi="Times New Roman" w:cs="Times New Roman"/>
                <w:sz w:val="28"/>
                <w:szCs w:val="28"/>
                <w:lang w:val="ru-RU" w:eastAsia="ru-RU"/>
              </w:rPr>
              <w:t>кафедри</w:t>
            </w:r>
            <w:proofErr w:type="spellEnd"/>
          </w:p>
          <w:p w:rsidR="006C145F" w:rsidRPr="006C145F" w:rsidRDefault="006C145F" w:rsidP="006C145F">
            <w:pPr>
              <w:tabs>
                <w:tab w:val="left" w:pos="1168"/>
                <w:tab w:val="left" w:pos="3861"/>
              </w:tabs>
              <w:spacing w:after="0" w:line="256" w:lineRule="auto"/>
              <w:rPr>
                <w:rFonts w:ascii="Times New Roman" w:eastAsia="Times New Roman" w:hAnsi="Times New Roman" w:cs="Times New Roman"/>
                <w:sz w:val="28"/>
                <w:szCs w:val="28"/>
                <w:u w:val="single"/>
                <w:lang w:val="ru-RU" w:eastAsia="ru-RU"/>
              </w:rPr>
            </w:pPr>
            <w:r w:rsidRPr="006C145F">
              <w:rPr>
                <w:rFonts w:ascii="Times New Roman" w:eastAsia="Times New Roman" w:hAnsi="Times New Roman" w:cs="Times New Roman"/>
                <w:sz w:val="28"/>
                <w:szCs w:val="28"/>
                <w:u w:val="single"/>
                <w:lang w:val="ru-RU" w:eastAsia="ru-RU"/>
              </w:rPr>
              <w:tab/>
            </w:r>
            <w:r w:rsidRPr="006C145F">
              <w:rPr>
                <w:rFonts w:ascii="Times New Roman" w:eastAsia="Times New Roman" w:hAnsi="Times New Roman" w:cs="Times New Roman"/>
                <w:sz w:val="28"/>
                <w:szCs w:val="28"/>
                <w:lang w:eastAsia="ru-RU"/>
              </w:rPr>
              <w:t xml:space="preserve">проф. </w:t>
            </w:r>
            <w:proofErr w:type="spellStart"/>
            <w:r w:rsidRPr="006C145F">
              <w:rPr>
                <w:rFonts w:ascii="Times New Roman" w:eastAsia="Times New Roman" w:hAnsi="Times New Roman" w:cs="Times New Roman"/>
                <w:sz w:val="28"/>
                <w:szCs w:val="28"/>
                <w:lang w:eastAsia="ru-RU"/>
              </w:rPr>
              <w:t>Канзафарова</w:t>
            </w:r>
            <w:proofErr w:type="spellEnd"/>
            <w:r w:rsidRPr="006C145F">
              <w:rPr>
                <w:rFonts w:ascii="Times New Roman" w:eastAsia="Times New Roman" w:hAnsi="Times New Roman" w:cs="Times New Roman"/>
                <w:sz w:val="28"/>
                <w:szCs w:val="28"/>
                <w:lang w:eastAsia="ru-RU"/>
              </w:rPr>
              <w:t xml:space="preserve"> І.С.  </w:t>
            </w:r>
            <w:r w:rsidRPr="006C145F">
              <w:rPr>
                <w:rFonts w:ascii="Times New Roman" w:eastAsia="Times New Roman" w:hAnsi="Times New Roman" w:cs="Times New Roman"/>
                <w:sz w:val="28"/>
                <w:szCs w:val="28"/>
                <w:lang w:val="ru-RU" w:eastAsia="ru-RU"/>
              </w:rPr>
              <w:t xml:space="preserve"> </w:t>
            </w:r>
          </w:p>
          <w:p w:rsidR="006C145F" w:rsidRPr="006C145F" w:rsidRDefault="006C145F" w:rsidP="006C145F">
            <w:pPr>
              <w:tabs>
                <w:tab w:val="left" w:pos="284"/>
                <w:tab w:val="left" w:pos="1767"/>
              </w:tabs>
              <w:spacing w:after="0" w:line="256" w:lineRule="auto"/>
              <w:rPr>
                <w:rFonts w:ascii="Times New Roman" w:eastAsia="Times New Roman" w:hAnsi="Times New Roman" w:cs="Times New Roman"/>
                <w:sz w:val="20"/>
                <w:szCs w:val="20"/>
                <w:lang w:val="ru-RU" w:eastAsia="ru-RU"/>
              </w:rPr>
            </w:pPr>
            <w:r w:rsidRPr="006C145F">
              <w:rPr>
                <w:rFonts w:ascii="Times New Roman" w:eastAsia="Times New Roman" w:hAnsi="Times New Roman" w:cs="Times New Roman"/>
                <w:sz w:val="20"/>
                <w:szCs w:val="20"/>
                <w:lang w:val="ru-RU" w:eastAsia="ru-RU"/>
              </w:rPr>
              <w:tab/>
              <w:t>(</w:t>
            </w:r>
            <w:proofErr w:type="spellStart"/>
            <w:proofErr w:type="gramStart"/>
            <w:r w:rsidRPr="006C145F">
              <w:rPr>
                <w:rFonts w:ascii="Times New Roman" w:eastAsia="Times New Roman" w:hAnsi="Times New Roman" w:cs="Times New Roman"/>
                <w:sz w:val="20"/>
                <w:szCs w:val="20"/>
                <w:lang w:val="ru-RU" w:eastAsia="ru-RU"/>
              </w:rPr>
              <w:t>п</w:t>
            </w:r>
            <w:proofErr w:type="gramEnd"/>
            <w:r w:rsidRPr="006C145F">
              <w:rPr>
                <w:rFonts w:ascii="Times New Roman" w:eastAsia="Times New Roman" w:hAnsi="Times New Roman" w:cs="Times New Roman"/>
                <w:sz w:val="20"/>
                <w:szCs w:val="20"/>
                <w:lang w:val="ru-RU" w:eastAsia="ru-RU"/>
              </w:rPr>
              <w:t>ідпис</w:t>
            </w:r>
            <w:proofErr w:type="spellEnd"/>
            <w:r w:rsidRPr="006C145F">
              <w:rPr>
                <w:rFonts w:ascii="Times New Roman" w:eastAsia="Times New Roman" w:hAnsi="Times New Roman" w:cs="Times New Roman"/>
                <w:sz w:val="20"/>
                <w:szCs w:val="20"/>
                <w:lang w:val="ru-RU" w:eastAsia="ru-RU"/>
              </w:rPr>
              <w:t>)</w:t>
            </w:r>
            <w:r w:rsidRPr="006C145F">
              <w:rPr>
                <w:rFonts w:ascii="Times New Roman" w:eastAsia="Times New Roman" w:hAnsi="Times New Roman" w:cs="Times New Roman"/>
                <w:sz w:val="20"/>
                <w:szCs w:val="20"/>
                <w:lang w:val="ru-RU" w:eastAsia="ru-RU"/>
              </w:rPr>
              <w:tab/>
            </w:r>
          </w:p>
        </w:tc>
        <w:tc>
          <w:tcPr>
            <w:tcW w:w="4678" w:type="dxa"/>
          </w:tcPr>
          <w:p w:rsidR="006C145F" w:rsidRPr="006C145F" w:rsidRDefault="006C145F" w:rsidP="006C145F">
            <w:pPr>
              <w:tabs>
                <w:tab w:val="right" w:pos="4462"/>
              </w:tabs>
              <w:spacing w:after="0" w:line="360" w:lineRule="auto"/>
              <w:rPr>
                <w:rFonts w:ascii="Times New Roman" w:eastAsia="Times New Roman" w:hAnsi="Times New Roman" w:cs="Times New Roman"/>
                <w:sz w:val="28"/>
                <w:szCs w:val="28"/>
                <w:lang w:eastAsia="ru-RU"/>
              </w:rPr>
            </w:pPr>
            <w:proofErr w:type="spellStart"/>
            <w:r w:rsidRPr="006C145F">
              <w:rPr>
                <w:rFonts w:ascii="Times New Roman" w:eastAsia="Times New Roman" w:hAnsi="Times New Roman" w:cs="Times New Roman"/>
                <w:sz w:val="28"/>
                <w:szCs w:val="28"/>
                <w:lang w:val="ru-RU" w:eastAsia="ru-RU"/>
              </w:rPr>
              <w:t>Захищено</w:t>
            </w:r>
            <w:proofErr w:type="spellEnd"/>
            <w:r w:rsidRPr="006C145F">
              <w:rPr>
                <w:rFonts w:ascii="Times New Roman" w:eastAsia="Times New Roman" w:hAnsi="Times New Roman" w:cs="Times New Roman"/>
                <w:sz w:val="28"/>
                <w:szCs w:val="28"/>
                <w:lang w:val="ru-RU" w:eastAsia="ru-RU"/>
              </w:rPr>
              <w:t xml:space="preserve"> на </w:t>
            </w:r>
            <w:proofErr w:type="spellStart"/>
            <w:r w:rsidRPr="006C145F">
              <w:rPr>
                <w:rFonts w:ascii="Times New Roman" w:eastAsia="Times New Roman" w:hAnsi="Times New Roman" w:cs="Times New Roman"/>
                <w:sz w:val="28"/>
                <w:szCs w:val="28"/>
                <w:lang w:val="ru-RU" w:eastAsia="ru-RU"/>
              </w:rPr>
              <w:t>засіданні</w:t>
            </w:r>
            <w:proofErr w:type="spellEnd"/>
            <w:r w:rsidRPr="006C145F">
              <w:rPr>
                <w:rFonts w:ascii="Times New Roman" w:eastAsia="Times New Roman" w:hAnsi="Times New Roman" w:cs="Times New Roman"/>
                <w:sz w:val="28"/>
                <w:szCs w:val="28"/>
                <w:lang w:val="ru-RU" w:eastAsia="ru-RU"/>
              </w:rPr>
              <w:t xml:space="preserve"> ЕК № </w:t>
            </w:r>
            <w:r w:rsidRPr="006C145F">
              <w:rPr>
                <w:rFonts w:ascii="Times New Roman" w:eastAsia="Times New Roman" w:hAnsi="Times New Roman" w:cs="Times New Roman"/>
                <w:sz w:val="28"/>
                <w:szCs w:val="28"/>
                <w:lang w:eastAsia="ru-RU"/>
              </w:rPr>
              <w:t>5</w:t>
            </w:r>
          </w:p>
          <w:p w:rsidR="006C145F" w:rsidRPr="006C145F" w:rsidRDefault="006C145F" w:rsidP="006C145F">
            <w:pPr>
              <w:tabs>
                <w:tab w:val="right" w:pos="4462"/>
              </w:tabs>
              <w:spacing w:after="0" w:line="360" w:lineRule="auto"/>
              <w:rPr>
                <w:rFonts w:ascii="Times New Roman" w:eastAsia="Times New Roman" w:hAnsi="Times New Roman" w:cs="Times New Roman"/>
                <w:sz w:val="28"/>
                <w:szCs w:val="28"/>
                <w:lang w:val="ru-RU" w:eastAsia="ru-RU"/>
              </w:rPr>
            </w:pPr>
            <w:r w:rsidRPr="006C145F">
              <w:rPr>
                <w:rFonts w:ascii="Times New Roman" w:eastAsia="Times New Roman" w:hAnsi="Times New Roman" w:cs="Times New Roman"/>
                <w:sz w:val="28"/>
                <w:szCs w:val="28"/>
                <w:lang w:val="ru-RU" w:eastAsia="ru-RU"/>
              </w:rPr>
              <w:t xml:space="preserve">протокол № </w:t>
            </w:r>
            <w:r w:rsidRPr="006C145F">
              <w:rPr>
                <w:rFonts w:ascii="Times New Roman" w:eastAsia="Times New Roman" w:hAnsi="Times New Roman" w:cs="Times New Roman"/>
                <w:sz w:val="28"/>
                <w:szCs w:val="28"/>
                <w:lang w:eastAsia="ru-RU"/>
              </w:rPr>
              <w:t>______</w:t>
            </w:r>
            <w:proofErr w:type="spellStart"/>
            <w:r w:rsidRPr="006C145F">
              <w:rPr>
                <w:rFonts w:ascii="Times New Roman" w:eastAsia="Times New Roman" w:hAnsi="Times New Roman" w:cs="Times New Roman"/>
                <w:sz w:val="28"/>
                <w:szCs w:val="28"/>
                <w:lang w:val="ru-RU" w:eastAsia="ru-RU"/>
              </w:rPr>
              <w:t>від</w:t>
            </w:r>
            <w:proofErr w:type="spellEnd"/>
            <w:r w:rsidRPr="006C145F">
              <w:rPr>
                <w:rFonts w:ascii="Times New Roman" w:eastAsia="Times New Roman" w:hAnsi="Times New Roman" w:cs="Times New Roman"/>
                <w:sz w:val="28"/>
                <w:szCs w:val="28"/>
                <w:lang w:eastAsia="ru-RU"/>
              </w:rPr>
              <w:t xml:space="preserve"> </w:t>
            </w:r>
            <w:r w:rsidRPr="006C145F">
              <w:rPr>
                <w:rFonts w:ascii="Times New Roman" w:eastAsia="Times New Roman" w:hAnsi="Times New Roman" w:cs="Times New Roman"/>
                <w:sz w:val="28"/>
                <w:szCs w:val="28"/>
                <w:lang w:val="ru-RU" w:eastAsia="ru-RU"/>
              </w:rPr>
              <w:t>_____2018 р.</w:t>
            </w:r>
            <w:r w:rsidRPr="006C145F">
              <w:rPr>
                <w:rFonts w:ascii="Times New Roman" w:eastAsia="Times New Roman" w:hAnsi="Times New Roman" w:cs="Times New Roman"/>
                <w:sz w:val="28"/>
                <w:szCs w:val="28"/>
                <w:lang w:val="ru-RU" w:eastAsia="ru-RU"/>
              </w:rPr>
              <w:tab/>
            </w:r>
          </w:p>
          <w:p w:rsidR="006C145F" w:rsidRPr="006C145F" w:rsidRDefault="006C145F" w:rsidP="006C145F">
            <w:pPr>
              <w:tabs>
                <w:tab w:val="right" w:pos="4462"/>
              </w:tabs>
              <w:spacing w:after="0" w:line="256" w:lineRule="auto"/>
              <w:rPr>
                <w:rFonts w:ascii="Times New Roman" w:eastAsia="Times New Roman" w:hAnsi="Times New Roman" w:cs="Times New Roman"/>
                <w:sz w:val="28"/>
                <w:szCs w:val="28"/>
                <w:lang w:val="ru-RU" w:eastAsia="ru-RU"/>
              </w:rPr>
            </w:pPr>
            <w:proofErr w:type="spellStart"/>
            <w:r w:rsidRPr="006C145F">
              <w:rPr>
                <w:rFonts w:ascii="Times New Roman" w:eastAsia="Times New Roman" w:hAnsi="Times New Roman" w:cs="Times New Roman"/>
                <w:sz w:val="28"/>
                <w:szCs w:val="28"/>
                <w:lang w:val="ru-RU" w:eastAsia="ru-RU"/>
              </w:rPr>
              <w:t>Оцінка</w:t>
            </w:r>
            <w:proofErr w:type="spellEnd"/>
            <w:r w:rsidRPr="006C145F">
              <w:rPr>
                <w:rFonts w:ascii="Times New Roman" w:eastAsia="Times New Roman" w:hAnsi="Times New Roman" w:cs="Times New Roman"/>
                <w:sz w:val="28"/>
                <w:szCs w:val="28"/>
                <w:lang w:val="ru-RU" w:eastAsia="ru-RU"/>
              </w:rPr>
              <w:t>______________/___</w:t>
            </w:r>
            <w:r w:rsidRPr="006C145F">
              <w:rPr>
                <w:rFonts w:ascii="Times New Roman" w:eastAsia="Times New Roman" w:hAnsi="Times New Roman" w:cs="Times New Roman"/>
                <w:sz w:val="20"/>
                <w:szCs w:val="20"/>
                <w:lang w:val="ru-RU" w:eastAsia="ru-RU"/>
              </w:rPr>
              <w:tab/>
            </w:r>
            <w:r w:rsidRPr="006C145F">
              <w:rPr>
                <w:rFonts w:ascii="Times New Roman" w:eastAsia="Times New Roman" w:hAnsi="Times New Roman" w:cs="Times New Roman"/>
                <w:sz w:val="28"/>
                <w:szCs w:val="28"/>
                <w:lang w:val="ru-RU" w:eastAsia="ru-RU"/>
              </w:rPr>
              <w:t>___/_____</w:t>
            </w:r>
          </w:p>
          <w:p w:rsidR="006C145F" w:rsidRPr="006C145F" w:rsidRDefault="006C145F" w:rsidP="006C145F">
            <w:pPr>
              <w:spacing w:after="0" w:line="256" w:lineRule="auto"/>
              <w:jc w:val="center"/>
              <w:rPr>
                <w:rFonts w:ascii="Times New Roman" w:eastAsia="Times New Roman" w:hAnsi="Times New Roman" w:cs="Times New Roman"/>
                <w:sz w:val="20"/>
                <w:szCs w:val="20"/>
                <w:lang w:eastAsia="ru-RU"/>
              </w:rPr>
            </w:pPr>
            <w:r w:rsidRPr="006C145F">
              <w:rPr>
                <w:rFonts w:ascii="Times New Roman" w:eastAsia="Times New Roman" w:hAnsi="Times New Roman" w:cs="Times New Roman"/>
                <w:sz w:val="20"/>
                <w:szCs w:val="20"/>
                <w:lang w:val="ru-RU" w:eastAsia="ru-RU"/>
              </w:rPr>
              <w:t xml:space="preserve">(за </w:t>
            </w:r>
            <w:proofErr w:type="spellStart"/>
            <w:r w:rsidRPr="006C145F">
              <w:rPr>
                <w:rFonts w:ascii="Times New Roman" w:eastAsia="Times New Roman" w:hAnsi="Times New Roman" w:cs="Times New Roman"/>
                <w:sz w:val="20"/>
                <w:szCs w:val="20"/>
                <w:lang w:val="ru-RU" w:eastAsia="ru-RU"/>
              </w:rPr>
              <w:t>національною</w:t>
            </w:r>
            <w:proofErr w:type="spellEnd"/>
            <w:r w:rsidRPr="006C145F">
              <w:rPr>
                <w:rFonts w:ascii="Times New Roman" w:eastAsia="Times New Roman" w:hAnsi="Times New Roman" w:cs="Times New Roman"/>
                <w:sz w:val="20"/>
                <w:szCs w:val="20"/>
                <w:lang w:val="ru-RU" w:eastAsia="ru-RU"/>
              </w:rPr>
              <w:t xml:space="preserve"> шкалою/шкалою ЕСТ</w:t>
            </w:r>
            <w:proofErr w:type="gramStart"/>
            <w:r w:rsidRPr="006C145F">
              <w:rPr>
                <w:rFonts w:ascii="Times New Roman" w:eastAsia="Times New Roman" w:hAnsi="Times New Roman" w:cs="Times New Roman"/>
                <w:sz w:val="20"/>
                <w:szCs w:val="20"/>
                <w:lang w:val="en-US" w:eastAsia="ru-RU"/>
              </w:rPr>
              <w:t>S</w:t>
            </w:r>
            <w:proofErr w:type="gramEnd"/>
            <w:r w:rsidRPr="006C145F">
              <w:rPr>
                <w:rFonts w:ascii="Times New Roman" w:eastAsia="Times New Roman" w:hAnsi="Times New Roman" w:cs="Times New Roman"/>
                <w:sz w:val="20"/>
                <w:szCs w:val="20"/>
                <w:lang w:val="ru-RU" w:eastAsia="ru-RU"/>
              </w:rPr>
              <w:t xml:space="preserve">/ </w:t>
            </w:r>
            <w:proofErr w:type="spellStart"/>
            <w:r w:rsidRPr="006C145F">
              <w:rPr>
                <w:rFonts w:ascii="Times New Roman" w:eastAsia="Times New Roman" w:hAnsi="Times New Roman" w:cs="Times New Roman"/>
                <w:sz w:val="20"/>
                <w:szCs w:val="20"/>
                <w:lang w:val="ru-RU" w:eastAsia="ru-RU"/>
              </w:rPr>
              <w:t>бали</w:t>
            </w:r>
            <w:proofErr w:type="spellEnd"/>
            <w:r w:rsidRPr="006C145F">
              <w:rPr>
                <w:rFonts w:ascii="Times New Roman" w:eastAsia="Times New Roman" w:hAnsi="Times New Roman" w:cs="Times New Roman"/>
                <w:sz w:val="20"/>
                <w:szCs w:val="20"/>
                <w:lang w:val="ru-RU" w:eastAsia="ru-RU"/>
              </w:rPr>
              <w:t>)</w:t>
            </w:r>
          </w:p>
          <w:p w:rsidR="006C145F" w:rsidRPr="006C145F" w:rsidRDefault="006C145F" w:rsidP="006C145F">
            <w:pPr>
              <w:spacing w:after="0" w:line="360" w:lineRule="auto"/>
              <w:rPr>
                <w:rFonts w:ascii="Times New Roman" w:eastAsia="Times New Roman" w:hAnsi="Times New Roman" w:cs="Times New Roman"/>
                <w:sz w:val="28"/>
                <w:szCs w:val="28"/>
                <w:lang w:eastAsia="ru-RU"/>
              </w:rPr>
            </w:pPr>
          </w:p>
          <w:p w:rsidR="006C145F" w:rsidRPr="006C145F" w:rsidRDefault="006C145F" w:rsidP="006C145F">
            <w:pPr>
              <w:spacing w:after="0" w:line="360" w:lineRule="auto"/>
              <w:rPr>
                <w:rFonts w:ascii="Times New Roman" w:eastAsia="Times New Roman" w:hAnsi="Times New Roman" w:cs="Times New Roman"/>
                <w:sz w:val="20"/>
                <w:szCs w:val="20"/>
                <w:lang w:val="ru-RU" w:eastAsia="ru-RU"/>
              </w:rPr>
            </w:pPr>
            <w:r w:rsidRPr="006C145F">
              <w:rPr>
                <w:rFonts w:ascii="Times New Roman" w:eastAsia="Times New Roman" w:hAnsi="Times New Roman" w:cs="Times New Roman"/>
                <w:sz w:val="28"/>
                <w:szCs w:val="28"/>
                <w:lang w:val="ru-RU" w:eastAsia="ru-RU"/>
              </w:rPr>
              <w:t>Голова ЕК</w:t>
            </w:r>
          </w:p>
          <w:p w:rsidR="006C145F" w:rsidRPr="006C145F" w:rsidRDefault="006C145F" w:rsidP="006C145F">
            <w:pPr>
              <w:spacing w:after="0" w:line="256" w:lineRule="auto"/>
              <w:rPr>
                <w:rFonts w:ascii="Times New Roman" w:eastAsia="Times New Roman" w:hAnsi="Times New Roman" w:cs="Times New Roman"/>
                <w:sz w:val="20"/>
                <w:szCs w:val="20"/>
                <w:lang w:val="ru-RU" w:eastAsia="ru-RU"/>
              </w:rPr>
            </w:pPr>
            <w:r w:rsidRPr="006C145F">
              <w:rPr>
                <w:rFonts w:ascii="Times New Roman" w:eastAsia="Times New Roman" w:hAnsi="Times New Roman" w:cs="Times New Roman"/>
                <w:sz w:val="28"/>
                <w:szCs w:val="28"/>
                <w:lang w:val="ru-RU" w:eastAsia="ru-RU"/>
              </w:rPr>
              <w:t xml:space="preserve">_________ </w:t>
            </w:r>
            <w:r w:rsidRPr="006C145F">
              <w:rPr>
                <w:rFonts w:ascii="Times New Roman" w:eastAsia="Times New Roman" w:hAnsi="Times New Roman" w:cs="Times New Roman"/>
                <w:sz w:val="28"/>
                <w:szCs w:val="28"/>
                <w:lang w:eastAsia="ru-RU"/>
              </w:rPr>
              <w:t xml:space="preserve">проф. </w:t>
            </w:r>
            <w:proofErr w:type="spellStart"/>
            <w:r w:rsidRPr="006C145F">
              <w:rPr>
                <w:rFonts w:ascii="Times New Roman" w:eastAsia="Times New Roman" w:hAnsi="Times New Roman" w:cs="Times New Roman"/>
                <w:sz w:val="28"/>
                <w:szCs w:val="28"/>
                <w:lang w:val="ru-RU" w:eastAsia="ru-RU"/>
              </w:rPr>
              <w:t>Миколенко</w:t>
            </w:r>
            <w:proofErr w:type="spellEnd"/>
            <w:r w:rsidRPr="006C145F">
              <w:rPr>
                <w:rFonts w:ascii="Times New Roman" w:eastAsia="Times New Roman" w:hAnsi="Times New Roman" w:cs="Times New Roman"/>
                <w:sz w:val="28"/>
                <w:szCs w:val="28"/>
                <w:lang w:val="ru-RU" w:eastAsia="ru-RU"/>
              </w:rPr>
              <w:t xml:space="preserve"> О.І.</w:t>
            </w:r>
          </w:p>
          <w:p w:rsidR="006C145F" w:rsidRPr="006C145F" w:rsidRDefault="006C145F" w:rsidP="006C145F">
            <w:pPr>
              <w:tabs>
                <w:tab w:val="left" w:pos="454"/>
                <w:tab w:val="left" w:pos="2155"/>
              </w:tabs>
              <w:spacing w:after="0" w:line="256" w:lineRule="auto"/>
              <w:rPr>
                <w:rFonts w:ascii="Times New Roman" w:eastAsia="Times New Roman" w:hAnsi="Times New Roman" w:cs="Times New Roman"/>
                <w:sz w:val="28"/>
                <w:szCs w:val="28"/>
                <w:lang w:val="ru-RU" w:eastAsia="ru-RU"/>
              </w:rPr>
            </w:pPr>
            <w:r w:rsidRPr="006C145F">
              <w:rPr>
                <w:rFonts w:ascii="Times New Roman" w:eastAsia="Times New Roman" w:hAnsi="Times New Roman" w:cs="Times New Roman"/>
                <w:sz w:val="20"/>
                <w:szCs w:val="20"/>
                <w:lang w:val="ru-RU" w:eastAsia="ru-RU"/>
              </w:rPr>
              <w:tab/>
              <w:t>(</w:t>
            </w:r>
            <w:proofErr w:type="spellStart"/>
            <w:proofErr w:type="gramStart"/>
            <w:r w:rsidRPr="006C145F">
              <w:rPr>
                <w:rFonts w:ascii="Times New Roman" w:eastAsia="Times New Roman" w:hAnsi="Times New Roman" w:cs="Times New Roman"/>
                <w:sz w:val="20"/>
                <w:szCs w:val="20"/>
                <w:lang w:val="ru-RU" w:eastAsia="ru-RU"/>
              </w:rPr>
              <w:t>п</w:t>
            </w:r>
            <w:proofErr w:type="gramEnd"/>
            <w:r w:rsidRPr="006C145F">
              <w:rPr>
                <w:rFonts w:ascii="Times New Roman" w:eastAsia="Times New Roman" w:hAnsi="Times New Roman" w:cs="Times New Roman"/>
                <w:sz w:val="20"/>
                <w:szCs w:val="20"/>
                <w:lang w:val="ru-RU" w:eastAsia="ru-RU"/>
              </w:rPr>
              <w:t>ідпис</w:t>
            </w:r>
            <w:proofErr w:type="spellEnd"/>
            <w:r w:rsidRPr="006C145F">
              <w:rPr>
                <w:rFonts w:ascii="Times New Roman" w:eastAsia="Times New Roman" w:hAnsi="Times New Roman" w:cs="Times New Roman"/>
                <w:sz w:val="20"/>
                <w:szCs w:val="20"/>
                <w:lang w:val="ru-RU" w:eastAsia="ru-RU"/>
              </w:rPr>
              <w:t>)</w:t>
            </w:r>
            <w:r w:rsidRPr="006C145F">
              <w:rPr>
                <w:rFonts w:ascii="Times New Roman" w:eastAsia="Times New Roman" w:hAnsi="Times New Roman" w:cs="Times New Roman"/>
                <w:sz w:val="20"/>
                <w:szCs w:val="20"/>
                <w:lang w:val="ru-RU" w:eastAsia="ru-RU"/>
              </w:rPr>
              <w:tab/>
            </w:r>
          </w:p>
        </w:tc>
      </w:tr>
      <w:tr w:rsidR="006C145F" w:rsidRPr="006C145F" w:rsidTr="006C145F">
        <w:trPr>
          <w:jc w:val="center"/>
        </w:trPr>
        <w:tc>
          <w:tcPr>
            <w:tcW w:w="4967" w:type="dxa"/>
          </w:tcPr>
          <w:p w:rsidR="006C145F" w:rsidRPr="006C145F" w:rsidRDefault="006C145F" w:rsidP="006C145F">
            <w:pPr>
              <w:spacing w:after="0" w:line="256" w:lineRule="auto"/>
              <w:rPr>
                <w:rFonts w:ascii="Times New Roman" w:eastAsia="Times New Roman" w:hAnsi="Times New Roman" w:cs="Times New Roman"/>
                <w:sz w:val="28"/>
                <w:szCs w:val="28"/>
                <w:lang w:val="ru-RU" w:eastAsia="ru-RU"/>
              </w:rPr>
            </w:pPr>
          </w:p>
        </w:tc>
        <w:tc>
          <w:tcPr>
            <w:tcW w:w="4678" w:type="dxa"/>
          </w:tcPr>
          <w:p w:rsidR="006C145F" w:rsidRPr="006C145F" w:rsidRDefault="006C145F" w:rsidP="006C145F">
            <w:pPr>
              <w:spacing w:after="0" w:line="256" w:lineRule="auto"/>
              <w:rPr>
                <w:rFonts w:ascii="Times New Roman" w:eastAsia="Times New Roman" w:hAnsi="Times New Roman" w:cs="Times New Roman"/>
                <w:sz w:val="28"/>
                <w:szCs w:val="28"/>
                <w:lang w:val="ru-RU" w:eastAsia="ru-RU"/>
              </w:rPr>
            </w:pPr>
          </w:p>
        </w:tc>
      </w:tr>
    </w:tbl>
    <w:p w:rsidR="006C145F" w:rsidRPr="006C145F" w:rsidRDefault="006C145F" w:rsidP="006C145F">
      <w:pPr>
        <w:spacing w:after="0" w:line="360" w:lineRule="auto"/>
        <w:rPr>
          <w:rFonts w:ascii="Times New Roman" w:eastAsia="Times New Roman" w:hAnsi="Times New Roman" w:cs="Times New Roman"/>
          <w:b/>
          <w:sz w:val="28"/>
          <w:szCs w:val="28"/>
          <w:lang w:eastAsia="ru-RU"/>
        </w:rPr>
      </w:pPr>
    </w:p>
    <w:p w:rsidR="006C145F" w:rsidRPr="006C145F" w:rsidRDefault="006C145F" w:rsidP="006C145F">
      <w:pPr>
        <w:spacing w:after="0" w:line="360" w:lineRule="auto"/>
        <w:jc w:val="center"/>
        <w:rPr>
          <w:rFonts w:ascii="Times New Roman" w:eastAsia="Times New Roman" w:hAnsi="Times New Roman" w:cs="Times New Roman"/>
          <w:b/>
          <w:sz w:val="28"/>
          <w:szCs w:val="28"/>
          <w:lang w:val="en-US" w:eastAsia="ru-RU"/>
        </w:rPr>
      </w:pPr>
      <w:r w:rsidRPr="006C145F">
        <w:rPr>
          <w:rFonts w:ascii="Times New Roman" w:eastAsia="Times New Roman" w:hAnsi="Times New Roman" w:cs="Times New Roman"/>
          <w:b/>
          <w:sz w:val="28"/>
          <w:szCs w:val="28"/>
          <w:lang w:eastAsia="ru-RU"/>
        </w:rPr>
        <w:t>Одеса – 201</w:t>
      </w:r>
      <w:r w:rsidRPr="006C145F">
        <w:rPr>
          <w:rFonts w:ascii="Times New Roman" w:eastAsia="Times New Roman" w:hAnsi="Times New Roman" w:cs="Times New Roman"/>
          <w:b/>
          <w:sz w:val="28"/>
          <w:szCs w:val="28"/>
          <w:lang w:val="ru-RU" w:eastAsia="ru-RU"/>
        </w:rPr>
        <w:t>8</w:t>
      </w:r>
    </w:p>
    <w:p w:rsidR="006C145F" w:rsidRPr="006C145F" w:rsidRDefault="006C145F" w:rsidP="006C145F">
      <w:pPr>
        <w:keepNext/>
        <w:keepLines/>
        <w:spacing w:before="240" w:after="0" w:line="360" w:lineRule="auto"/>
        <w:jc w:val="center"/>
        <w:rPr>
          <w:rFonts w:ascii="Times New Roman" w:eastAsia="Arial Unicode MS" w:hAnsi="Times New Roman" w:cs="Times New Roman"/>
          <w:color w:val="00000A"/>
          <w:sz w:val="27"/>
          <w:szCs w:val="27"/>
          <w:lang w:val="ru-RU" w:eastAsia="zh-CN" w:bidi="hi-IN"/>
        </w:rPr>
      </w:pPr>
      <w:bookmarkStart w:id="0" w:name="_GoBack"/>
      <w:bookmarkEnd w:id="0"/>
    </w:p>
    <w:sdt>
      <w:sdtPr>
        <w:rPr>
          <w:rFonts w:ascii="Times New Roman" w:eastAsia="Arial Unicode MS" w:hAnsi="Times New Roman" w:cs="Times New Roman"/>
          <w:color w:val="00000A"/>
          <w:sz w:val="27"/>
          <w:szCs w:val="27"/>
          <w:lang w:val="ru-RU" w:eastAsia="zh-CN" w:bidi="hi-IN"/>
        </w:rPr>
        <w:id w:val="-483237333"/>
        <w:docPartObj>
          <w:docPartGallery w:val="Table of Contents"/>
          <w:docPartUnique/>
        </w:docPartObj>
      </w:sdtPr>
      <w:sdtContent>
        <w:p w:rsidR="006C145F" w:rsidRPr="006C145F" w:rsidRDefault="006C145F" w:rsidP="006C145F">
          <w:pPr>
            <w:keepNext/>
            <w:keepLines/>
            <w:spacing w:before="240" w:after="0" w:line="360" w:lineRule="auto"/>
            <w:jc w:val="center"/>
            <w:rPr>
              <w:rFonts w:ascii="Times New Roman" w:eastAsia="Times New Roman" w:hAnsi="Times New Roman" w:cs="Times New Roman"/>
              <w:color w:val="000000"/>
              <w:sz w:val="27"/>
              <w:szCs w:val="27"/>
              <w:lang w:eastAsia="ru-RU"/>
            </w:rPr>
          </w:pPr>
          <w:r w:rsidRPr="006C145F">
            <w:rPr>
              <w:rFonts w:ascii="Times New Roman" w:eastAsia="Times New Roman" w:hAnsi="Times New Roman" w:cs="Times New Roman"/>
              <w:color w:val="000000"/>
              <w:sz w:val="27"/>
              <w:szCs w:val="27"/>
              <w:lang w:eastAsia="ru-RU"/>
            </w:rPr>
            <w:t>ЗМІСТ</w:t>
          </w:r>
        </w:p>
        <w:p w:rsidR="006C145F" w:rsidRPr="006C145F" w:rsidRDefault="006C145F" w:rsidP="006C145F">
          <w:pPr>
            <w:tabs>
              <w:tab w:val="right" w:leader="dot" w:pos="9345"/>
            </w:tabs>
            <w:spacing w:after="100" w:line="360" w:lineRule="auto"/>
            <w:rPr>
              <w:rFonts w:ascii="Times New Roman" w:eastAsia="Times New Roman" w:hAnsi="Times New Roman" w:cs="Times New Roman"/>
              <w:noProof/>
              <w:sz w:val="27"/>
              <w:szCs w:val="27"/>
              <w:lang w:val="ru-RU" w:eastAsia="ru-RU"/>
            </w:rPr>
          </w:pPr>
          <w:r w:rsidRPr="006C145F">
            <w:rPr>
              <w:rFonts w:ascii="Times New Roman" w:eastAsia="Arial Unicode MS" w:hAnsi="Times New Roman" w:cs="Times New Roman"/>
              <w:color w:val="00000A"/>
              <w:sz w:val="27"/>
              <w:szCs w:val="27"/>
              <w:lang w:val="ru-RU" w:eastAsia="zh-CN" w:bidi="hi-IN"/>
            </w:rPr>
            <w:fldChar w:fldCharType="begin"/>
          </w:r>
          <w:r w:rsidRPr="006C145F">
            <w:rPr>
              <w:rFonts w:ascii="Times New Roman" w:eastAsia="Arial Unicode MS" w:hAnsi="Times New Roman" w:cs="Times New Roman"/>
              <w:color w:val="00000A"/>
              <w:sz w:val="27"/>
              <w:szCs w:val="27"/>
              <w:lang w:val="ru-RU" w:eastAsia="zh-CN" w:bidi="hi-IN"/>
            </w:rPr>
            <w:instrText xml:space="preserve"> TOC \o "1-3" \h \z \u </w:instrText>
          </w:r>
          <w:r w:rsidRPr="006C145F">
            <w:rPr>
              <w:rFonts w:ascii="Times New Roman" w:eastAsia="Arial Unicode MS" w:hAnsi="Times New Roman" w:cs="Times New Roman"/>
              <w:color w:val="00000A"/>
              <w:sz w:val="27"/>
              <w:szCs w:val="27"/>
              <w:lang w:val="ru-RU" w:eastAsia="zh-CN" w:bidi="hi-IN"/>
            </w:rPr>
            <w:fldChar w:fldCharType="separate"/>
          </w:r>
          <w:hyperlink r:id="rId5" w:anchor="_Toc531780360" w:history="1">
            <w:r w:rsidRPr="006C145F">
              <w:rPr>
                <w:rFonts w:ascii="Times New Roman" w:eastAsia="Arial Unicode MS" w:hAnsi="Times New Roman" w:cs="Times New Roman"/>
                <w:noProof/>
                <w:sz w:val="27"/>
                <w:szCs w:val="27"/>
                <w:u w:val="single"/>
                <w:lang w:eastAsia="zh-CN" w:bidi="hi-IN"/>
              </w:rPr>
              <w:t>ВСТУП</w:t>
            </w:r>
            <w:r w:rsidRPr="006C145F">
              <w:rPr>
                <w:rFonts w:ascii="Times New Roman" w:eastAsia="Arial Unicode MS" w:hAnsi="Times New Roman" w:cs="Times New Roman"/>
                <w:noProof/>
                <w:webHidden/>
                <w:color w:val="00000A"/>
                <w:sz w:val="27"/>
                <w:szCs w:val="27"/>
                <w:u w:val="single"/>
                <w:lang w:val="ru-RU" w:eastAsia="zh-CN" w:bidi="hi-IN"/>
              </w:rPr>
              <w:tab/>
            </w:r>
            <w:r w:rsidRPr="006C145F">
              <w:rPr>
                <w:rFonts w:ascii="Times New Roman" w:eastAsia="Arial Unicode MS" w:hAnsi="Times New Roman" w:cs="Times New Roman"/>
                <w:noProof/>
                <w:webHidden/>
                <w:color w:val="00000A"/>
                <w:sz w:val="27"/>
                <w:szCs w:val="27"/>
                <w:u w:val="single"/>
                <w:lang w:val="ru-RU" w:eastAsia="zh-CN" w:bidi="hi-IN"/>
              </w:rPr>
              <w:fldChar w:fldCharType="begin"/>
            </w:r>
            <w:r w:rsidRPr="006C145F">
              <w:rPr>
                <w:rFonts w:ascii="Times New Roman" w:eastAsia="Arial Unicode MS" w:hAnsi="Times New Roman" w:cs="Times New Roman"/>
                <w:noProof/>
                <w:webHidden/>
                <w:color w:val="00000A"/>
                <w:sz w:val="27"/>
                <w:szCs w:val="27"/>
                <w:u w:val="single"/>
                <w:lang w:val="ru-RU" w:eastAsia="zh-CN" w:bidi="hi-IN"/>
              </w:rPr>
              <w:instrText xml:space="preserve"> PAGEREF _Toc531780360 \h </w:instrText>
            </w:r>
            <w:r w:rsidRPr="006C145F">
              <w:rPr>
                <w:rFonts w:ascii="Times New Roman" w:eastAsia="Arial Unicode MS" w:hAnsi="Times New Roman" w:cs="Times New Roman"/>
                <w:noProof/>
                <w:webHidden/>
                <w:color w:val="00000A"/>
                <w:sz w:val="27"/>
                <w:szCs w:val="27"/>
                <w:u w:val="single"/>
                <w:lang w:val="ru-RU" w:eastAsia="zh-CN" w:bidi="hi-IN"/>
              </w:rPr>
            </w:r>
            <w:r w:rsidRPr="006C145F">
              <w:rPr>
                <w:rFonts w:ascii="Times New Roman" w:eastAsia="Arial Unicode MS" w:hAnsi="Times New Roman" w:cs="Times New Roman"/>
                <w:noProof/>
                <w:webHidden/>
                <w:color w:val="00000A"/>
                <w:sz w:val="27"/>
                <w:szCs w:val="27"/>
                <w:u w:val="single"/>
                <w:lang w:val="ru-RU" w:eastAsia="zh-CN" w:bidi="hi-IN"/>
              </w:rPr>
              <w:fldChar w:fldCharType="separate"/>
            </w:r>
            <w:r w:rsidRPr="006C145F">
              <w:rPr>
                <w:rFonts w:ascii="Times New Roman" w:eastAsia="Arial Unicode MS" w:hAnsi="Times New Roman" w:cs="Times New Roman"/>
                <w:noProof/>
                <w:webHidden/>
                <w:color w:val="00000A"/>
                <w:sz w:val="27"/>
                <w:szCs w:val="27"/>
                <w:u w:val="single"/>
                <w:lang w:val="ru-RU" w:eastAsia="zh-CN" w:bidi="hi-IN"/>
              </w:rPr>
              <w:t>3</w:t>
            </w:r>
            <w:r w:rsidRPr="006C145F">
              <w:rPr>
                <w:rFonts w:ascii="Times New Roman" w:eastAsia="Arial Unicode MS" w:hAnsi="Times New Roman" w:cs="Times New Roman"/>
                <w:noProof/>
                <w:webHidden/>
                <w:color w:val="00000A"/>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rPr>
              <w:rFonts w:ascii="Times New Roman" w:eastAsia="Times New Roman" w:hAnsi="Times New Roman" w:cs="Times New Roman"/>
              <w:noProof/>
              <w:sz w:val="27"/>
              <w:szCs w:val="27"/>
              <w:lang w:val="ru-RU" w:eastAsia="ru-RU"/>
            </w:rPr>
          </w:pPr>
          <w:hyperlink r:id="rId6" w:anchor="_Toc531780361" w:history="1">
            <w:r w:rsidRPr="006C145F">
              <w:rPr>
                <w:rFonts w:ascii="Times New Roman" w:eastAsia="Arial Unicode MS" w:hAnsi="Times New Roman" w:cs="Times New Roman"/>
                <w:bCs/>
                <w:noProof/>
                <w:sz w:val="27"/>
                <w:szCs w:val="27"/>
                <w:highlight w:val="white"/>
                <w:u w:val="single"/>
                <w:lang w:eastAsia="zh-CN" w:bidi="hi-IN"/>
              </w:rPr>
              <w:t xml:space="preserve">РОЗДІЛ I </w:t>
            </w:r>
            <w:r w:rsidRPr="006C145F">
              <w:rPr>
                <w:rFonts w:ascii="Times New Roman" w:eastAsia="Arial Unicode MS" w:hAnsi="Times New Roman" w:cs="Times New Roman"/>
                <w:noProof/>
                <w:sz w:val="27"/>
                <w:szCs w:val="27"/>
                <w:highlight w:val="white"/>
                <w:u w:val="single"/>
                <w:lang w:eastAsia="zh-CN" w:bidi="hi-IN"/>
              </w:rPr>
              <w:t xml:space="preserve"> ПРАВОВЕ ВИЗНАЧЕННЯ ЦІЛЬОВОГО ПРИЗНАЧЕННЯ ЗЕМЕЛЬНОЇ ДІЛЯНКИ</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_Toc531780361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7</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ind w:left="240"/>
            <w:rPr>
              <w:rFonts w:ascii="Times New Roman" w:eastAsia="Times New Roman" w:hAnsi="Times New Roman" w:cs="Times New Roman"/>
              <w:noProof/>
              <w:sz w:val="27"/>
              <w:szCs w:val="27"/>
              <w:lang w:val="ru-RU" w:eastAsia="ru-RU"/>
            </w:rPr>
          </w:pPr>
          <w:hyperlink r:id="rId7" w:anchor="_Toc531780362" w:history="1">
            <w:r w:rsidRPr="006C145F">
              <w:rPr>
                <w:rFonts w:ascii="Times New Roman" w:eastAsia="Arial Unicode MS" w:hAnsi="Times New Roman" w:cs="Times New Roman"/>
                <w:bCs/>
                <w:noProof/>
                <w:sz w:val="27"/>
                <w:szCs w:val="27"/>
                <w:highlight w:val="white"/>
                <w:u w:val="single"/>
                <w:lang w:eastAsia="zh-CN" w:bidi="hi-IN"/>
              </w:rPr>
              <w:t>1.1. Історичні аспекти поділу земель за цільовим призначенням</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_Toc531780362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7</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left" w:pos="7579"/>
              <w:tab w:val="right" w:leader="dot" w:pos="9345"/>
            </w:tabs>
            <w:spacing w:after="100" w:line="360" w:lineRule="auto"/>
            <w:ind w:left="240"/>
            <w:rPr>
              <w:rFonts w:ascii="Times New Roman" w:eastAsia="Times New Roman" w:hAnsi="Times New Roman" w:cs="Times New Roman"/>
              <w:noProof/>
              <w:sz w:val="27"/>
              <w:szCs w:val="27"/>
              <w:lang w:val="ru-RU" w:eastAsia="ru-RU"/>
            </w:rPr>
          </w:pPr>
          <w:hyperlink r:id="rId8" w:anchor="_Toc531780363" w:history="1">
            <w:r w:rsidRPr="006C145F">
              <w:rPr>
                <w:rFonts w:ascii="Times New Roman" w:eastAsia="Arial Unicode MS" w:hAnsi="Times New Roman" w:cs="Times New Roman"/>
                <w:bCs/>
                <w:noProof/>
                <w:sz w:val="27"/>
                <w:szCs w:val="27"/>
                <w:highlight w:val="white"/>
                <w:u w:val="single"/>
                <w:lang w:eastAsia="zh-CN" w:bidi="hi-IN"/>
              </w:rPr>
              <w:t>1.2. Поняття цільового призначення земель та наукові проблеми його визначення…</w:t>
            </w:r>
            <w:r w:rsidRPr="006C145F">
              <w:rPr>
                <w:rFonts w:ascii="Times New Roman" w:eastAsia="Arial Unicode MS" w:hAnsi="Times New Roman" w:cs="Times New Roman"/>
                <w:noProof/>
                <w:webHidden/>
                <w:sz w:val="27"/>
                <w:szCs w:val="27"/>
                <w:u w:val="single"/>
                <w:lang w:eastAsia="zh-CN" w:bidi="hi-IN"/>
              </w:rPr>
              <w:t>………………………………………………………….…………..</w:t>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_Toc531780363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14</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ind w:left="240"/>
            <w:rPr>
              <w:rFonts w:ascii="Times New Roman" w:eastAsia="Times New Roman" w:hAnsi="Times New Roman" w:cs="Times New Roman"/>
              <w:noProof/>
              <w:sz w:val="27"/>
              <w:szCs w:val="27"/>
              <w:lang w:val="ru-RU" w:eastAsia="ru-RU"/>
            </w:rPr>
          </w:pPr>
          <w:hyperlink r:id="rId9" w:anchor="_Toc531780364" w:history="1">
            <w:r w:rsidRPr="006C145F">
              <w:rPr>
                <w:rFonts w:ascii="Times New Roman" w:eastAsia="Arial Unicode MS" w:hAnsi="Times New Roman" w:cs="Times New Roman"/>
                <w:bCs/>
                <w:noProof/>
                <w:sz w:val="27"/>
                <w:szCs w:val="27"/>
                <w:highlight w:val="white"/>
                <w:u w:val="single"/>
                <w:lang w:eastAsia="zh-CN" w:bidi="hi-IN"/>
              </w:rPr>
              <w:t>1.3. Класифікація земель за основним цільовим призначенням</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_Toc531780364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25</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rPr>
              <w:rFonts w:ascii="Times New Roman" w:eastAsia="Times New Roman" w:hAnsi="Times New Roman" w:cs="Times New Roman"/>
              <w:noProof/>
              <w:sz w:val="27"/>
              <w:szCs w:val="27"/>
              <w:lang w:val="ru-RU" w:eastAsia="ru-RU"/>
            </w:rPr>
          </w:pPr>
          <w:hyperlink r:id="rId10" w:anchor="_Toc531780365" w:history="1">
            <w:r w:rsidRPr="006C145F">
              <w:rPr>
                <w:rFonts w:ascii="Times New Roman" w:eastAsia="Arial Unicode MS" w:hAnsi="Times New Roman" w:cs="Times New Roman"/>
                <w:bCs/>
                <w:noProof/>
                <w:sz w:val="27"/>
                <w:szCs w:val="27"/>
                <w:highlight w:val="white"/>
                <w:u w:val="single"/>
                <w:lang w:eastAsia="zh-CN" w:bidi="hi-IN"/>
              </w:rPr>
              <w:t>РОЗДІЛ II</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_Toc531780365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36</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rPr>
              <w:rFonts w:ascii="Times New Roman" w:eastAsia="Times New Roman" w:hAnsi="Times New Roman" w:cs="Times New Roman"/>
              <w:noProof/>
              <w:sz w:val="27"/>
              <w:szCs w:val="27"/>
              <w:lang w:val="ru-RU" w:eastAsia="ru-RU"/>
            </w:rPr>
          </w:pPr>
          <w:hyperlink r:id="rId11" w:anchor="_Toc531780366" w:history="1">
            <w:r w:rsidRPr="006C145F">
              <w:rPr>
                <w:rFonts w:ascii="Times New Roman" w:eastAsia="Arial Unicode MS" w:hAnsi="Times New Roman" w:cs="Times New Roman"/>
                <w:noProof/>
                <w:sz w:val="27"/>
                <w:szCs w:val="27"/>
                <w:highlight w:val="white"/>
                <w:u w:val="single"/>
                <w:lang w:eastAsia="zh-CN" w:bidi="hi-IN"/>
              </w:rPr>
              <w:t>ПОДІЛ ЗЕМЕЛЬ ЗА ОСНОВНИМ ЦІЛЬОВИМ ПРИЗНАЧЕННЯМ</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_Toc531780366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36</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ind w:left="240"/>
            <w:rPr>
              <w:rFonts w:ascii="Times New Roman" w:eastAsia="Times New Roman" w:hAnsi="Times New Roman" w:cs="Times New Roman"/>
              <w:noProof/>
              <w:sz w:val="27"/>
              <w:szCs w:val="27"/>
              <w:lang w:val="ru-RU" w:eastAsia="ru-RU"/>
            </w:rPr>
          </w:pPr>
          <w:hyperlink r:id="rId12" w:anchor="_Toc531780367" w:history="1">
            <w:r w:rsidRPr="006C145F">
              <w:rPr>
                <w:rFonts w:ascii="Times New Roman" w:eastAsia="Arial Unicode MS" w:hAnsi="Times New Roman" w:cs="Times New Roman"/>
                <w:bCs/>
                <w:noProof/>
                <w:sz w:val="27"/>
                <w:szCs w:val="27"/>
                <w:highlight w:val="white"/>
                <w:u w:val="single"/>
                <w:lang w:eastAsia="zh-CN" w:bidi="hi-IN"/>
              </w:rPr>
              <w:t>2.1. Порядок розподілу земель за основним цільовим призначення</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_Toc531780367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36</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ind w:left="240"/>
            <w:rPr>
              <w:rFonts w:ascii="Times New Roman" w:eastAsia="Times New Roman" w:hAnsi="Times New Roman" w:cs="Times New Roman"/>
              <w:noProof/>
              <w:sz w:val="27"/>
              <w:szCs w:val="27"/>
              <w:lang w:val="ru-RU" w:eastAsia="ru-RU"/>
            </w:rPr>
          </w:pPr>
          <w:hyperlink r:id="rId13" w:anchor="_Toc531780368" w:history="1">
            <w:r w:rsidRPr="006C145F">
              <w:rPr>
                <w:rFonts w:ascii="Times New Roman" w:eastAsia="Arial Unicode MS" w:hAnsi="Times New Roman" w:cs="Times New Roman"/>
                <w:bCs/>
                <w:noProof/>
                <w:sz w:val="27"/>
                <w:szCs w:val="27"/>
                <w:highlight w:val="white"/>
                <w:u w:val="single"/>
                <w:lang w:eastAsia="zh-CN" w:bidi="hi-IN"/>
              </w:rPr>
              <w:t>2.2  Правовий режим земель відповідно до категорій</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_Toc531780368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45</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left" w:pos="6702"/>
              <w:tab w:val="right" w:leader="dot" w:pos="9345"/>
            </w:tabs>
            <w:spacing w:after="100" w:line="360" w:lineRule="auto"/>
            <w:ind w:left="480"/>
            <w:rPr>
              <w:rFonts w:ascii="Times New Roman" w:eastAsia="Times New Roman" w:hAnsi="Times New Roman" w:cs="Times New Roman"/>
              <w:noProof/>
              <w:sz w:val="27"/>
              <w:szCs w:val="27"/>
              <w:lang w:val="ru-RU" w:eastAsia="ru-RU"/>
            </w:rPr>
          </w:pPr>
          <w:hyperlink r:id="rId14" w:anchor="_Toc531780369" w:history="1">
            <w:r w:rsidRPr="006C145F">
              <w:rPr>
                <w:rFonts w:ascii="Times New Roman" w:eastAsia="Arial Unicode MS" w:hAnsi="Times New Roman" w:cs="Times New Roman"/>
                <w:bCs/>
                <w:noProof/>
                <w:sz w:val="27"/>
                <w:szCs w:val="27"/>
                <w:highlight w:val="white"/>
                <w:u w:val="single"/>
                <w:lang w:eastAsia="zh-CN" w:bidi="hi-IN"/>
              </w:rPr>
              <w:t>2.2.1. Правовий режим земель сільськогосподарського призначення</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_Toc531780369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45</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left" w:pos="7238"/>
              <w:tab w:val="right" w:leader="dot" w:pos="9345"/>
            </w:tabs>
            <w:spacing w:after="100" w:line="360" w:lineRule="auto"/>
            <w:ind w:left="480"/>
            <w:rPr>
              <w:rFonts w:ascii="Times New Roman" w:eastAsia="Times New Roman" w:hAnsi="Times New Roman" w:cs="Times New Roman"/>
              <w:noProof/>
              <w:sz w:val="27"/>
              <w:szCs w:val="27"/>
              <w:lang w:val="ru-RU" w:eastAsia="ru-RU"/>
            </w:rPr>
          </w:pPr>
          <w:hyperlink r:id="rId15" w:anchor="_Toc531780370" w:history="1">
            <w:r w:rsidRPr="006C145F">
              <w:rPr>
                <w:rFonts w:ascii="Times New Roman" w:eastAsia="Arial Unicode MS" w:hAnsi="Times New Roman" w:cs="Times New Roman"/>
                <w:bCs/>
                <w:noProof/>
                <w:sz w:val="27"/>
                <w:szCs w:val="27"/>
                <w:highlight w:val="white"/>
                <w:u w:val="single"/>
                <w:lang w:eastAsia="zh-CN" w:bidi="hi-IN"/>
              </w:rPr>
              <w:t>2.2.2. Особливості категорії «землі громадської та житлової забудови»</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_Toc531780370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50</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left" w:pos="7269"/>
              <w:tab w:val="right" w:leader="dot" w:pos="9345"/>
            </w:tabs>
            <w:spacing w:after="100" w:line="360" w:lineRule="auto"/>
            <w:ind w:left="480"/>
            <w:rPr>
              <w:rFonts w:ascii="Times New Roman" w:eastAsia="Times New Roman" w:hAnsi="Times New Roman" w:cs="Times New Roman"/>
              <w:noProof/>
              <w:sz w:val="27"/>
              <w:szCs w:val="27"/>
              <w:lang w:val="ru-RU" w:eastAsia="ru-RU"/>
            </w:rPr>
          </w:pPr>
          <w:hyperlink r:id="rId16" w:anchor="_Toc531780371" w:history="1">
            <w:r w:rsidRPr="006C145F">
              <w:rPr>
                <w:rFonts w:ascii="Times New Roman" w:eastAsia="Arial Unicode MS" w:hAnsi="Times New Roman" w:cs="Times New Roman"/>
                <w:bCs/>
                <w:noProof/>
                <w:sz w:val="27"/>
                <w:szCs w:val="27"/>
                <w:highlight w:val="white"/>
                <w:u w:val="single"/>
                <w:lang w:eastAsia="zh-CN" w:bidi="hi-IN"/>
              </w:rPr>
              <w:t>2.2.3. Правовий режим та склад земель природоохоронного, оздоровчого, рекреаційного та історико-культурного призначення</w:t>
            </w:r>
            <w:r w:rsidRPr="006C145F">
              <w:rPr>
                <w:rFonts w:ascii="Times New Roman" w:eastAsia="Arial Unicode MS" w:hAnsi="Times New Roman" w:cs="Times New Roman"/>
                <w:noProof/>
                <w:webHidden/>
                <w:sz w:val="27"/>
                <w:szCs w:val="27"/>
                <w:u w:val="single"/>
                <w:lang w:val="ru-RU" w:eastAsia="zh-CN" w:bidi="hi-IN"/>
              </w:rPr>
              <w:t>…</w:t>
            </w:r>
            <w:r w:rsidRPr="006C145F">
              <w:rPr>
                <w:rFonts w:ascii="Times New Roman" w:eastAsia="Arial Unicode MS" w:hAnsi="Times New Roman" w:cs="Times New Roman"/>
                <w:noProof/>
                <w:webHidden/>
                <w:sz w:val="27"/>
                <w:szCs w:val="27"/>
                <w:u w:val="single"/>
                <w:lang w:eastAsia="zh-CN" w:bidi="hi-IN"/>
              </w:rPr>
              <w:t>……….……………</w:t>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_Toc531780371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57</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ind w:left="480"/>
            <w:rPr>
              <w:rFonts w:ascii="Times New Roman" w:eastAsia="Times New Roman" w:hAnsi="Times New Roman" w:cs="Times New Roman"/>
              <w:noProof/>
              <w:sz w:val="27"/>
              <w:szCs w:val="27"/>
              <w:lang w:val="ru-RU" w:eastAsia="ru-RU"/>
            </w:rPr>
          </w:pPr>
          <w:hyperlink r:id="rId17" w:anchor="_Toc531780372" w:history="1">
            <w:r w:rsidRPr="006C145F">
              <w:rPr>
                <w:rFonts w:ascii="Times New Roman" w:eastAsia="Arial Unicode MS" w:hAnsi="Times New Roman" w:cs="Times New Roman"/>
                <w:bCs/>
                <w:noProof/>
                <w:sz w:val="27"/>
                <w:szCs w:val="27"/>
                <w:highlight w:val="white"/>
                <w:u w:val="single"/>
                <w:lang w:eastAsia="zh-CN" w:bidi="hi-IN"/>
              </w:rPr>
              <w:t>2.2.4. Землі лісового та водного фонду</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_Toc531780372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68</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ind w:left="480"/>
            <w:rPr>
              <w:rFonts w:ascii="Times New Roman" w:eastAsia="Times New Roman" w:hAnsi="Times New Roman" w:cs="Times New Roman"/>
              <w:noProof/>
              <w:sz w:val="27"/>
              <w:szCs w:val="27"/>
              <w:lang w:val="ru-RU" w:eastAsia="ru-RU"/>
            </w:rPr>
          </w:pPr>
          <w:hyperlink r:id="rId18" w:anchor="_Toc531780373" w:history="1">
            <w:r w:rsidRPr="006C145F">
              <w:rPr>
                <w:rFonts w:ascii="Times New Roman" w:eastAsia="Arial Unicode MS" w:hAnsi="Times New Roman" w:cs="Times New Roman"/>
                <w:bCs/>
                <w:noProof/>
                <w:sz w:val="27"/>
                <w:szCs w:val="27"/>
                <w:highlight w:val="white"/>
                <w:u w:val="single"/>
                <w:lang w:eastAsia="zh-CN" w:bidi="hi-IN"/>
              </w:rPr>
              <w:t>2.2.5. Землі промисловості, транспорту, зв`язку, енергетики, оборони</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_Toc531780373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75</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left" w:pos="7593"/>
              <w:tab w:val="right" w:leader="dot" w:pos="9345"/>
            </w:tabs>
            <w:spacing w:after="100" w:line="360" w:lineRule="auto"/>
            <w:ind w:left="240"/>
            <w:rPr>
              <w:rFonts w:ascii="Times New Roman" w:eastAsia="Times New Roman" w:hAnsi="Times New Roman" w:cs="Times New Roman"/>
              <w:noProof/>
              <w:sz w:val="27"/>
              <w:szCs w:val="27"/>
              <w:lang w:val="ru-RU" w:eastAsia="ru-RU"/>
            </w:rPr>
          </w:pPr>
          <w:hyperlink r:id="rId19" w:anchor="_Toc531780374" w:history="1">
            <w:r w:rsidRPr="006C145F">
              <w:rPr>
                <w:rFonts w:ascii="Times New Roman" w:eastAsia="Arial Unicode MS" w:hAnsi="Times New Roman" w:cs="Times New Roman"/>
                <w:bCs/>
                <w:noProof/>
                <w:sz w:val="27"/>
                <w:szCs w:val="27"/>
                <w:highlight w:val="white"/>
                <w:u w:val="single"/>
                <w:lang w:eastAsia="zh-CN" w:bidi="hi-IN"/>
              </w:rPr>
              <w:t>2.3. Підстави та правові засади для зміни цільового призначення земель</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_Toc531780374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83</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ind w:left="240"/>
            <w:rPr>
              <w:rFonts w:ascii="Times New Roman" w:eastAsia="Times New Roman" w:hAnsi="Times New Roman" w:cs="Times New Roman"/>
              <w:noProof/>
              <w:sz w:val="27"/>
              <w:szCs w:val="27"/>
              <w:lang w:val="ru-RU" w:eastAsia="ru-RU"/>
            </w:rPr>
          </w:pPr>
          <w:hyperlink r:id="rId20" w:anchor="_Toc531780375" w:history="1">
            <w:r w:rsidRPr="006C145F">
              <w:rPr>
                <w:rFonts w:ascii="Times New Roman" w:eastAsia="Arial Unicode MS" w:hAnsi="Times New Roman" w:cs="Times New Roman"/>
                <w:bCs/>
                <w:noProof/>
                <w:sz w:val="27"/>
                <w:szCs w:val="27"/>
                <w:highlight w:val="white"/>
                <w:u w:val="single"/>
                <w:lang w:eastAsia="zh-CN" w:bidi="hi-IN"/>
              </w:rPr>
              <w:t>2.4. Порядок зміни цільового призначення земельних ділянок</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_Toc531780375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88</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rPr>
              <w:rFonts w:ascii="Times New Roman" w:eastAsia="Times New Roman" w:hAnsi="Times New Roman" w:cs="Times New Roman"/>
              <w:noProof/>
              <w:sz w:val="27"/>
              <w:szCs w:val="27"/>
              <w:lang w:val="ru-RU" w:eastAsia="ru-RU"/>
            </w:rPr>
          </w:pPr>
          <w:hyperlink r:id="rId21" w:anchor="_Toc531780376" w:history="1">
            <w:r w:rsidRPr="006C145F">
              <w:rPr>
                <w:rFonts w:ascii="Times New Roman" w:eastAsia="Arial Unicode MS" w:hAnsi="Times New Roman" w:cs="Times New Roman"/>
                <w:bCs/>
                <w:noProof/>
                <w:sz w:val="27"/>
                <w:szCs w:val="27"/>
                <w:highlight w:val="white"/>
                <w:u w:val="single"/>
                <w:lang w:eastAsia="zh-CN" w:bidi="hi-IN"/>
              </w:rPr>
              <w:t>РОЗДІЛ III</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_Toc531780376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103</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rPr>
              <w:rFonts w:ascii="Times New Roman" w:eastAsia="Times New Roman" w:hAnsi="Times New Roman" w:cs="Times New Roman"/>
              <w:noProof/>
              <w:sz w:val="27"/>
              <w:szCs w:val="27"/>
              <w:lang w:val="ru-RU" w:eastAsia="ru-RU"/>
            </w:rPr>
          </w:pPr>
          <w:hyperlink r:id="rId22" w:anchor="_Toc531780377" w:history="1">
            <w:r w:rsidRPr="006C145F">
              <w:rPr>
                <w:rFonts w:ascii="Times New Roman" w:eastAsia="Arial Unicode MS" w:hAnsi="Times New Roman" w:cs="Times New Roman"/>
                <w:noProof/>
                <w:sz w:val="27"/>
                <w:szCs w:val="27"/>
                <w:highlight w:val="white"/>
                <w:u w:val="single"/>
                <w:lang w:eastAsia="zh-CN" w:bidi="hi-IN"/>
              </w:rPr>
              <w:t>НАСЛІДКИ ПОРУШЕННЯ ПОРЯДКУ ВСТАНОВЛЕННЯ ТА ЗМІНИ ЦІЛЬОВОГО ПРИЗНАЧЕННЯ ЗЕМЕЛЬ</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_Toc531780377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103</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rPr>
              <w:rFonts w:ascii="Times New Roman" w:eastAsia="Times New Roman" w:hAnsi="Times New Roman" w:cs="Times New Roman"/>
              <w:noProof/>
              <w:sz w:val="27"/>
              <w:szCs w:val="27"/>
              <w:lang w:val="ru-RU" w:eastAsia="ru-RU"/>
            </w:rPr>
          </w:pPr>
          <w:hyperlink r:id="rId23" w:anchor="_Toc531780378" w:history="1">
            <w:r w:rsidRPr="006C145F">
              <w:rPr>
                <w:rFonts w:ascii="Times New Roman" w:eastAsia="Arial Unicode MS" w:hAnsi="Times New Roman" w:cs="Times New Roman"/>
                <w:bCs/>
                <w:noProof/>
                <w:sz w:val="27"/>
                <w:szCs w:val="27"/>
                <w:u w:val="single"/>
                <w:lang w:eastAsia="zh-CN" w:bidi="hi-IN"/>
              </w:rPr>
              <w:t>ВИСНОВКИ</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_Toc531780378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122</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tabs>
              <w:tab w:val="right" w:leader="dot" w:pos="9345"/>
            </w:tabs>
            <w:spacing w:after="100" w:line="360" w:lineRule="auto"/>
            <w:rPr>
              <w:rFonts w:ascii="Times New Roman" w:eastAsia="Times New Roman" w:hAnsi="Times New Roman" w:cs="Times New Roman"/>
              <w:noProof/>
              <w:sz w:val="27"/>
              <w:szCs w:val="27"/>
              <w:lang w:val="ru-RU" w:eastAsia="ru-RU"/>
            </w:rPr>
          </w:pPr>
          <w:hyperlink r:id="rId24" w:anchor="_Toc531780379" w:history="1">
            <w:r w:rsidRPr="006C145F">
              <w:rPr>
                <w:rFonts w:ascii="Times New Roman" w:eastAsia="Arial Unicode MS" w:hAnsi="Times New Roman" w:cs="Times New Roman"/>
                <w:noProof/>
                <w:sz w:val="27"/>
                <w:szCs w:val="27"/>
                <w:u w:val="single"/>
                <w:lang w:eastAsia="zh-CN" w:bidi="hi-IN"/>
              </w:rPr>
              <w:t>СПИСОК ВИКОРИСТАНОЇ ЛІТЕРАТУРИ</w:t>
            </w:r>
            <w:r w:rsidRPr="006C145F">
              <w:rPr>
                <w:rFonts w:ascii="Times New Roman" w:eastAsia="Arial Unicode MS" w:hAnsi="Times New Roman" w:cs="Times New Roman"/>
                <w:noProof/>
                <w:webHidden/>
                <w:sz w:val="27"/>
                <w:szCs w:val="27"/>
                <w:u w:val="single"/>
                <w:lang w:val="ru-RU" w:eastAsia="zh-CN" w:bidi="hi-IN"/>
              </w:rPr>
              <w:tab/>
            </w:r>
            <w:r w:rsidRPr="006C145F">
              <w:rPr>
                <w:rFonts w:ascii="Times New Roman" w:eastAsia="Arial Unicode MS" w:hAnsi="Times New Roman" w:cs="Times New Roman"/>
                <w:noProof/>
                <w:webHidden/>
                <w:sz w:val="27"/>
                <w:szCs w:val="27"/>
                <w:u w:val="single"/>
                <w:lang w:val="ru-RU" w:eastAsia="zh-CN" w:bidi="hi-IN"/>
              </w:rPr>
              <w:fldChar w:fldCharType="begin"/>
            </w:r>
            <w:r w:rsidRPr="006C145F">
              <w:rPr>
                <w:rFonts w:ascii="Times New Roman" w:eastAsia="Arial Unicode MS" w:hAnsi="Times New Roman" w:cs="Times New Roman"/>
                <w:noProof/>
                <w:webHidden/>
                <w:sz w:val="27"/>
                <w:szCs w:val="27"/>
                <w:u w:val="single"/>
                <w:lang w:val="ru-RU" w:eastAsia="zh-CN" w:bidi="hi-IN"/>
              </w:rPr>
              <w:instrText xml:space="preserve"> PAGEREF _Toc531780379 \h </w:instrText>
            </w:r>
            <w:r w:rsidRPr="006C145F">
              <w:rPr>
                <w:rFonts w:ascii="Times New Roman" w:eastAsia="Arial Unicode MS" w:hAnsi="Times New Roman" w:cs="Times New Roman"/>
                <w:noProof/>
                <w:webHidden/>
                <w:sz w:val="27"/>
                <w:szCs w:val="27"/>
                <w:u w:val="single"/>
                <w:lang w:val="ru-RU" w:eastAsia="zh-CN" w:bidi="hi-IN"/>
              </w:rPr>
            </w:r>
            <w:r w:rsidRPr="006C145F">
              <w:rPr>
                <w:rFonts w:ascii="Times New Roman" w:eastAsia="Arial Unicode MS" w:hAnsi="Times New Roman" w:cs="Times New Roman"/>
                <w:noProof/>
                <w:webHidden/>
                <w:sz w:val="27"/>
                <w:szCs w:val="27"/>
                <w:u w:val="single"/>
                <w:lang w:val="ru-RU" w:eastAsia="zh-CN" w:bidi="hi-IN"/>
              </w:rPr>
              <w:fldChar w:fldCharType="separate"/>
            </w:r>
            <w:r w:rsidRPr="006C145F">
              <w:rPr>
                <w:rFonts w:ascii="Times New Roman" w:eastAsia="Arial Unicode MS" w:hAnsi="Times New Roman" w:cs="Times New Roman"/>
                <w:noProof/>
                <w:webHidden/>
                <w:sz w:val="27"/>
                <w:szCs w:val="27"/>
                <w:u w:val="single"/>
                <w:lang w:val="ru-RU" w:eastAsia="zh-CN" w:bidi="hi-IN"/>
              </w:rPr>
              <w:t>127</w:t>
            </w:r>
            <w:r w:rsidRPr="006C145F">
              <w:rPr>
                <w:rFonts w:ascii="Times New Roman" w:eastAsia="Arial Unicode MS" w:hAnsi="Times New Roman" w:cs="Times New Roman"/>
                <w:noProof/>
                <w:webHidden/>
                <w:sz w:val="27"/>
                <w:szCs w:val="27"/>
                <w:u w:val="single"/>
                <w:lang w:val="ru-RU" w:eastAsia="zh-CN" w:bidi="hi-IN"/>
              </w:rPr>
              <w:fldChar w:fldCharType="end"/>
            </w:r>
          </w:hyperlink>
        </w:p>
        <w:p w:rsidR="006C145F" w:rsidRPr="006C145F" w:rsidRDefault="006C145F" w:rsidP="006C145F">
          <w:pPr>
            <w:spacing w:after="0" w:line="360" w:lineRule="auto"/>
            <w:rPr>
              <w:rFonts w:ascii="Times New Roman" w:eastAsia="Arial Unicode MS" w:hAnsi="Times New Roman" w:cs="Times New Roman"/>
              <w:color w:val="00000A"/>
              <w:sz w:val="27"/>
              <w:szCs w:val="27"/>
              <w:lang w:val="ru-RU" w:eastAsia="zh-CN" w:bidi="hi-IN"/>
            </w:rPr>
          </w:pPr>
          <w:r w:rsidRPr="006C145F">
            <w:rPr>
              <w:rFonts w:ascii="Times New Roman" w:eastAsia="Arial Unicode MS" w:hAnsi="Times New Roman" w:cs="Times New Roman"/>
              <w:bCs/>
              <w:color w:val="00000A"/>
              <w:sz w:val="27"/>
              <w:szCs w:val="27"/>
              <w:lang w:val="ru-RU" w:eastAsia="zh-CN" w:bidi="hi-IN"/>
            </w:rPr>
            <w:fldChar w:fldCharType="end"/>
          </w:r>
        </w:p>
        <w:bookmarkStart w:id="1" w:name="_Toc530686752" w:displacedByCustomXml="next"/>
        <w:bookmarkStart w:id="2" w:name="_Toc530686147" w:displacedByCustomXml="next"/>
      </w:sdtContent>
    </w:sdt>
    <w:p w:rsidR="006C145F" w:rsidRPr="006C145F" w:rsidRDefault="006C145F" w:rsidP="006C145F">
      <w:pPr>
        <w:keepNext/>
        <w:keepLines/>
        <w:spacing w:before="240" w:after="0" w:line="360" w:lineRule="auto"/>
        <w:jc w:val="center"/>
        <w:outlineLvl w:val="0"/>
        <w:rPr>
          <w:rFonts w:ascii="Times New Roman" w:eastAsia="Times New Roman" w:hAnsi="Times New Roman" w:cs="Times New Roman"/>
          <w:b/>
          <w:color w:val="2E74B5"/>
          <w:sz w:val="28"/>
          <w:szCs w:val="28"/>
          <w:lang w:eastAsia="zh-CN" w:bidi="hi-IN"/>
        </w:rPr>
      </w:pPr>
      <w:bookmarkStart w:id="3" w:name="_Toc531780360"/>
      <w:r w:rsidRPr="006C145F">
        <w:rPr>
          <w:rFonts w:ascii="Times New Roman" w:eastAsia="Times New Roman" w:hAnsi="Times New Roman" w:cs="Times New Roman"/>
          <w:b/>
          <w:color w:val="000000"/>
          <w:sz w:val="28"/>
          <w:szCs w:val="28"/>
          <w:lang w:eastAsia="zh-CN" w:bidi="hi-IN"/>
        </w:rPr>
        <w:t>ВСТУП</w:t>
      </w:r>
      <w:bookmarkEnd w:id="2"/>
      <w:bookmarkEnd w:id="1"/>
      <w:bookmarkEnd w:id="3"/>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
          <w:color w:val="000000"/>
          <w:sz w:val="28"/>
          <w:szCs w:val="28"/>
          <w:lang w:eastAsia="zh-CN" w:bidi="hi-IN"/>
        </w:rPr>
        <w:t>Актуальність теми.</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pacing w:val="11"/>
          <w:sz w:val="28"/>
          <w:szCs w:val="28"/>
          <w:shd w:val="clear" w:color="auto" w:fill="FFFFFF"/>
          <w:lang w:eastAsia="zh-CN" w:bidi="hi-IN"/>
        </w:rPr>
        <w:t xml:space="preserve">Поділ земель за основним цільовим призначенням належить до </w:t>
      </w:r>
      <w:r w:rsidRPr="006C145F">
        <w:rPr>
          <w:rFonts w:ascii="Times New Roman" w:eastAsia="Arial Unicode MS" w:hAnsi="Times New Roman" w:cs="Times New Roman"/>
          <w:color w:val="000000"/>
          <w:spacing w:val="13"/>
          <w:sz w:val="28"/>
          <w:szCs w:val="28"/>
          <w:shd w:val="clear" w:color="auto" w:fill="FFFFFF"/>
          <w:lang w:eastAsia="zh-CN" w:bidi="hi-IN"/>
        </w:rPr>
        <w:t xml:space="preserve">найважливіших правових інструментів у питаннях забезпечення </w:t>
      </w:r>
      <w:r w:rsidRPr="006C145F">
        <w:rPr>
          <w:rFonts w:ascii="Times New Roman" w:eastAsia="Arial Unicode MS" w:hAnsi="Times New Roman" w:cs="Times New Roman"/>
          <w:color w:val="000000"/>
          <w:spacing w:val="10"/>
          <w:sz w:val="28"/>
          <w:szCs w:val="28"/>
          <w:shd w:val="clear" w:color="auto" w:fill="FFFFFF"/>
          <w:lang w:eastAsia="zh-CN" w:bidi="hi-IN"/>
        </w:rPr>
        <w:t xml:space="preserve">раціонального землекористування та охорони земель. </w:t>
      </w:r>
      <w:r w:rsidRPr="006C145F">
        <w:rPr>
          <w:rFonts w:ascii="Times New Roman" w:eastAsia="Arial Unicode MS" w:hAnsi="Times New Roman" w:cs="Times New Roman"/>
          <w:color w:val="000000"/>
          <w:spacing w:val="3"/>
          <w:sz w:val="28"/>
          <w:szCs w:val="28"/>
          <w:shd w:val="clear" w:color="auto" w:fill="FFFFFF"/>
          <w:lang w:eastAsia="zh-CN" w:bidi="hi-IN"/>
        </w:rPr>
        <w:t xml:space="preserve">Цільове призначення не слід розглядати як </w:t>
      </w:r>
      <w:r w:rsidRPr="006C145F">
        <w:rPr>
          <w:rFonts w:ascii="Times New Roman" w:eastAsia="Arial Unicode MS" w:hAnsi="Times New Roman" w:cs="Times New Roman"/>
          <w:color w:val="000000"/>
          <w:spacing w:val="3"/>
          <w:sz w:val="28"/>
          <w:szCs w:val="28"/>
          <w:highlight w:val="white"/>
          <w:shd w:val="clear" w:color="auto" w:fill="FFFFFF"/>
          <w:lang w:eastAsia="zh-CN" w:bidi="hi-IN"/>
        </w:rPr>
        <w:t>«</w:t>
      </w:r>
      <w:r w:rsidRPr="006C145F">
        <w:rPr>
          <w:rFonts w:ascii="Times New Roman" w:eastAsia="Arial Unicode MS" w:hAnsi="Times New Roman" w:cs="Times New Roman"/>
          <w:color w:val="000000"/>
          <w:spacing w:val="3"/>
          <w:sz w:val="28"/>
          <w:szCs w:val="28"/>
          <w:shd w:val="clear" w:color="auto" w:fill="FFFFFF"/>
          <w:lang w:eastAsia="zh-CN" w:bidi="hi-IN"/>
        </w:rPr>
        <w:t>природну властивість</w:t>
      </w:r>
      <w:r w:rsidRPr="006C145F">
        <w:rPr>
          <w:rFonts w:ascii="Times New Roman" w:eastAsia="Arial Unicode MS" w:hAnsi="Times New Roman" w:cs="Times New Roman"/>
          <w:color w:val="000000"/>
          <w:spacing w:val="3"/>
          <w:sz w:val="28"/>
          <w:szCs w:val="28"/>
          <w:highlight w:val="white"/>
          <w:shd w:val="clear" w:color="auto" w:fill="FFFFFF"/>
          <w:lang w:eastAsia="zh-CN" w:bidi="hi-IN"/>
        </w:rPr>
        <w:t>»</w:t>
      </w:r>
      <w:r w:rsidRPr="006C145F">
        <w:rPr>
          <w:rFonts w:ascii="Times New Roman" w:eastAsia="Arial Unicode MS" w:hAnsi="Times New Roman" w:cs="Times New Roman"/>
          <w:color w:val="000000"/>
          <w:spacing w:val="3"/>
          <w:sz w:val="28"/>
          <w:szCs w:val="28"/>
          <w:shd w:val="clear" w:color="auto" w:fill="FFFFFF"/>
          <w:lang w:eastAsia="zh-CN" w:bidi="hi-IN"/>
        </w:rPr>
        <w:t xml:space="preserve"> </w:t>
      </w:r>
      <w:r w:rsidRPr="006C145F">
        <w:rPr>
          <w:rFonts w:ascii="Times New Roman" w:eastAsia="Arial Unicode MS" w:hAnsi="Times New Roman" w:cs="Times New Roman"/>
          <w:color w:val="000000"/>
          <w:spacing w:val="10"/>
          <w:sz w:val="28"/>
          <w:szCs w:val="28"/>
          <w:shd w:val="clear" w:color="auto" w:fill="FFFFFF"/>
          <w:lang w:eastAsia="zh-CN" w:bidi="hi-IN"/>
        </w:rPr>
        <w:t xml:space="preserve">земель, адже його встановлення є, перш за все, вольовим актом держави. В той же час, встановлення цільового </w:t>
      </w:r>
      <w:r w:rsidRPr="006C145F">
        <w:rPr>
          <w:rFonts w:ascii="Times New Roman" w:eastAsia="Arial Unicode MS" w:hAnsi="Times New Roman" w:cs="Times New Roman"/>
          <w:color w:val="000000"/>
          <w:spacing w:val="7"/>
          <w:sz w:val="28"/>
          <w:szCs w:val="28"/>
          <w:shd w:val="clear" w:color="auto" w:fill="FFFFFF"/>
          <w:lang w:eastAsia="zh-CN" w:bidi="hi-IN"/>
        </w:rPr>
        <w:t xml:space="preserve">призначення земель має здійснюватися на підставі їх спроможності </w:t>
      </w:r>
      <w:r w:rsidRPr="006C145F">
        <w:rPr>
          <w:rFonts w:ascii="Times New Roman" w:eastAsia="Arial Unicode MS" w:hAnsi="Times New Roman" w:cs="Times New Roman"/>
          <w:color w:val="000000"/>
          <w:spacing w:val="29"/>
          <w:sz w:val="28"/>
          <w:szCs w:val="28"/>
          <w:shd w:val="clear" w:color="auto" w:fill="FFFFFF"/>
          <w:lang w:eastAsia="zh-CN" w:bidi="hi-IN"/>
        </w:rPr>
        <w:t xml:space="preserve">задовольняти потреби суспільства у основних засобах </w:t>
      </w:r>
      <w:r w:rsidRPr="006C145F">
        <w:rPr>
          <w:rFonts w:ascii="Times New Roman" w:eastAsia="Arial Unicode MS" w:hAnsi="Times New Roman" w:cs="Times New Roman"/>
          <w:color w:val="000000"/>
          <w:spacing w:val="-1"/>
          <w:sz w:val="28"/>
          <w:szCs w:val="28"/>
          <w:shd w:val="clear" w:color="auto" w:fill="FFFFFF"/>
          <w:lang w:eastAsia="zh-CN" w:bidi="hi-IN"/>
        </w:rPr>
        <w:t xml:space="preserve">сільськогосподарського та лісогосподарського виробництва, а також просторі </w:t>
      </w:r>
      <w:r w:rsidRPr="006C145F">
        <w:rPr>
          <w:rFonts w:ascii="Times New Roman" w:eastAsia="Arial Unicode MS" w:hAnsi="Times New Roman" w:cs="Times New Roman"/>
          <w:color w:val="000000"/>
          <w:spacing w:val="16"/>
          <w:sz w:val="28"/>
          <w:szCs w:val="28"/>
          <w:shd w:val="clear" w:color="auto" w:fill="FFFFFF"/>
          <w:lang w:eastAsia="zh-CN" w:bidi="hi-IN"/>
        </w:rPr>
        <w:t xml:space="preserve">для розміщення житлової і виробничої забудови, транспортної </w:t>
      </w:r>
      <w:r w:rsidRPr="006C145F">
        <w:rPr>
          <w:rFonts w:ascii="Times New Roman" w:eastAsia="Arial Unicode MS" w:hAnsi="Times New Roman" w:cs="Times New Roman"/>
          <w:color w:val="000000"/>
          <w:spacing w:val="10"/>
          <w:sz w:val="28"/>
          <w:szCs w:val="28"/>
          <w:shd w:val="clear" w:color="auto" w:fill="FFFFFF"/>
          <w:lang w:eastAsia="zh-CN" w:bidi="hi-IN"/>
        </w:rPr>
        <w:t xml:space="preserve">інфраструктури тощо. </w:t>
      </w: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pacing w:val="10"/>
          <w:sz w:val="28"/>
          <w:szCs w:val="28"/>
          <w:shd w:val="clear" w:color="auto" w:fill="FFFFFF"/>
          <w:lang w:eastAsia="zh-CN" w:bidi="hi-IN"/>
        </w:rPr>
        <w:t xml:space="preserve">Іноді, коли необхідно </w:t>
      </w:r>
      <w:r w:rsidRPr="006C145F">
        <w:rPr>
          <w:rFonts w:ascii="Times New Roman" w:eastAsia="Arial Unicode MS" w:hAnsi="Times New Roman" w:cs="Times New Roman"/>
          <w:color w:val="000000"/>
          <w:spacing w:val="11"/>
          <w:sz w:val="28"/>
          <w:szCs w:val="28"/>
          <w:shd w:val="clear" w:color="auto" w:fill="FFFFFF"/>
          <w:lang w:eastAsia="zh-CN" w:bidi="hi-IN"/>
        </w:rPr>
        <w:t xml:space="preserve">якомога повніше реалізувати земельно-ресурсний </w:t>
      </w:r>
      <w:r w:rsidRPr="006C145F">
        <w:rPr>
          <w:rFonts w:ascii="Times New Roman" w:eastAsia="Arial Unicode MS" w:hAnsi="Times New Roman" w:cs="Times New Roman"/>
          <w:color w:val="000000"/>
          <w:spacing w:val="10"/>
          <w:sz w:val="28"/>
          <w:szCs w:val="28"/>
          <w:shd w:val="clear" w:color="auto" w:fill="FFFFFF"/>
          <w:lang w:eastAsia="zh-CN" w:bidi="hi-IN"/>
        </w:rPr>
        <w:t>потенціал території, складаються ситуації необхідності зміни цільового призначення землі. На сьогодні проблеми встановлення та зміни цільового призначення землі набула в Україні неабиякої актуальності. Відповідно до ст.14 Конституції України земля є основним національним багатством, яке перебуває під особливою охороною держави. Право власності на землю гарантується. Це право набувається і реалізується громадянами, юридичними особами та державою, однак, з</w:t>
      </w:r>
      <w:r w:rsidRPr="006C145F">
        <w:rPr>
          <w:rFonts w:ascii="Times New Roman" w:eastAsia="Arial Unicode MS" w:hAnsi="Times New Roman" w:cs="Times New Roman"/>
          <w:color w:val="000000"/>
          <w:spacing w:val="7"/>
          <w:sz w:val="28"/>
          <w:szCs w:val="28"/>
          <w:shd w:val="clear" w:color="auto" w:fill="FFFFFF"/>
          <w:lang w:eastAsia="zh-CN" w:bidi="hi-IN"/>
        </w:rPr>
        <w:t xml:space="preserve">емельна ділянка, на відміну від інших об'єктів права власності, </w:t>
      </w:r>
      <w:r w:rsidRPr="006C145F">
        <w:rPr>
          <w:rFonts w:ascii="Times New Roman" w:eastAsia="Arial Unicode MS" w:hAnsi="Times New Roman" w:cs="Times New Roman"/>
          <w:color w:val="000000"/>
          <w:spacing w:val="10"/>
          <w:sz w:val="28"/>
          <w:szCs w:val="28"/>
          <w:shd w:val="clear" w:color="auto" w:fill="FFFFFF"/>
          <w:lang w:eastAsia="zh-CN" w:bidi="hi-IN"/>
        </w:rPr>
        <w:t xml:space="preserve">відносно яких власник вправі здійснювати будь-які дії (знищувати, псувати, </w:t>
      </w:r>
      <w:r w:rsidRPr="006C145F">
        <w:rPr>
          <w:rFonts w:ascii="Times New Roman" w:eastAsia="Arial Unicode MS" w:hAnsi="Times New Roman" w:cs="Times New Roman"/>
          <w:color w:val="000000"/>
          <w:spacing w:val="9"/>
          <w:sz w:val="28"/>
          <w:szCs w:val="28"/>
          <w:shd w:val="clear" w:color="auto" w:fill="FFFFFF"/>
          <w:lang w:eastAsia="zh-CN" w:bidi="hi-IN"/>
        </w:rPr>
        <w:t xml:space="preserve">споживати тощо), має використовуватися виключно відповідно до її </w:t>
      </w:r>
      <w:r w:rsidRPr="006C145F">
        <w:rPr>
          <w:rFonts w:ascii="Times New Roman" w:eastAsia="Arial Unicode MS" w:hAnsi="Times New Roman" w:cs="Times New Roman"/>
          <w:color w:val="000000"/>
          <w:spacing w:val="-1"/>
          <w:sz w:val="28"/>
          <w:szCs w:val="28"/>
          <w:shd w:val="clear" w:color="auto" w:fill="FFFFFF"/>
          <w:lang w:eastAsia="zh-CN" w:bidi="hi-IN"/>
        </w:rPr>
        <w:t xml:space="preserve">цільового призначення, причому навіть невикористання ділянки також є </w:t>
      </w:r>
      <w:r w:rsidRPr="006C145F">
        <w:rPr>
          <w:rFonts w:ascii="Times New Roman" w:eastAsia="Arial Unicode MS" w:hAnsi="Times New Roman" w:cs="Times New Roman"/>
          <w:color w:val="000000"/>
          <w:spacing w:val="-2"/>
          <w:sz w:val="28"/>
          <w:szCs w:val="28"/>
          <w:shd w:val="clear" w:color="auto" w:fill="FFFFFF"/>
          <w:lang w:eastAsia="zh-CN" w:bidi="hi-IN"/>
        </w:rPr>
        <w:t xml:space="preserve">правопорушенням. Дотримання вимог стосовно використання земель за встановленим цільовим призначенням має велике практичне значення. Законодавством України встановлена  цивільна, адміністративна чи кримінальна відповідальність за нецільове використання земель. </w:t>
      </w: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pacing w:val="-2"/>
          <w:sz w:val="28"/>
          <w:szCs w:val="28"/>
          <w:shd w:val="clear" w:color="auto" w:fill="FFFFFF"/>
          <w:lang w:eastAsia="zh-CN" w:bidi="hi-IN"/>
        </w:rPr>
        <w:t xml:space="preserve">Отже, для того, щоб використовувати ту чи іншу земельну ділянку таким чином, як це потрібно власнику та щоб запобігти негативним наслідкам у вигляді відповідальності, необхідно відповідно до законодавства змінити цільове призначення земельної ділянки. У дипломній роботі досліджений правовий режим встановлення та зміни цільового призначення земельної ділянки в Україні за сучасним законодавством. </w:t>
      </w: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
          <w:bCs/>
          <w:color w:val="000000"/>
          <w:spacing w:val="-2"/>
          <w:sz w:val="28"/>
          <w:szCs w:val="28"/>
          <w:shd w:val="clear" w:color="auto" w:fill="FFFFFF"/>
          <w:lang w:eastAsia="zh-CN" w:bidi="hi-IN"/>
        </w:rPr>
        <w:t>Стан наукових досліджень.</w:t>
      </w:r>
      <w:r w:rsidRPr="006C145F">
        <w:rPr>
          <w:rFonts w:ascii="Times New Roman" w:eastAsia="Arial Unicode MS" w:hAnsi="Times New Roman" w:cs="Times New Roman"/>
          <w:bCs/>
          <w:color w:val="000000"/>
          <w:spacing w:val="-2"/>
          <w:sz w:val="28"/>
          <w:szCs w:val="28"/>
          <w:shd w:val="clear" w:color="auto" w:fill="FFFFFF"/>
          <w:lang w:eastAsia="zh-CN" w:bidi="hi-IN"/>
        </w:rPr>
        <w:t xml:space="preserve">  </w:t>
      </w:r>
      <w:r w:rsidRPr="006C145F">
        <w:rPr>
          <w:rFonts w:ascii="Times New Roman" w:eastAsia="Arial Unicode MS" w:hAnsi="Times New Roman" w:cs="Times New Roman"/>
          <w:color w:val="000000"/>
          <w:spacing w:val="-2"/>
          <w:sz w:val="28"/>
          <w:szCs w:val="28"/>
          <w:shd w:val="clear" w:color="auto" w:fill="FFFFFF"/>
          <w:lang w:eastAsia="zh-CN" w:bidi="hi-IN"/>
        </w:rPr>
        <w:t xml:space="preserve">Основним нормативно-правовим актом, який визначає повноваження органів виконавчої влади та органів місцевого самоврядування у галузі земельних відносин, порядок встановлення цільового призначення земель та особливості їх правового режиму є Земельний кодекс України. Цим нормативно-правовим актом визначені конкретні категорії земель, порядок зміни цільового призначення земельної ділянки державної, комунальної і приватної власності, випадки зміни цільового призначення особливо цінних земель, зміни видів використання земельної ділянки в межах певної категорії земель та ін. </w:t>
      </w: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pacing w:val="-2"/>
          <w:sz w:val="28"/>
          <w:szCs w:val="28"/>
          <w:shd w:val="clear" w:color="auto" w:fill="FFFFFF"/>
          <w:lang w:eastAsia="zh-CN" w:bidi="hi-IN"/>
        </w:rPr>
        <w:t xml:space="preserve">До питання зміни цільового призначення землі зверталися у своїх наукових працях Краснов Н.И., </w:t>
      </w:r>
      <w:proofErr w:type="spellStart"/>
      <w:r w:rsidRPr="006C145F">
        <w:rPr>
          <w:rFonts w:ascii="Times New Roman" w:eastAsia="Arial Unicode MS" w:hAnsi="Times New Roman" w:cs="Times New Roman"/>
          <w:color w:val="000000"/>
          <w:spacing w:val="-2"/>
          <w:sz w:val="28"/>
          <w:szCs w:val="28"/>
          <w:shd w:val="clear" w:color="auto" w:fill="FFFFFF"/>
          <w:lang w:eastAsia="zh-CN" w:bidi="hi-IN"/>
        </w:rPr>
        <w:t>Носік</w:t>
      </w:r>
      <w:proofErr w:type="spellEnd"/>
      <w:r w:rsidRPr="006C145F">
        <w:rPr>
          <w:rFonts w:ascii="Times New Roman" w:eastAsia="Arial Unicode MS" w:hAnsi="Times New Roman" w:cs="Times New Roman"/>
          <w:color w:val="000000"/>
          <w:spacing w:val="-2"/>
          <w:sz w:val="28"/>
          <w:szCs w:val="28"/>
          <w:shd w:val="clear" w:color="auto" w:fill="FFFFFF"/>
          <w:lang w:eastAsia="zh-CN" w:bidi="hi-IN"/>
        </w:rPr>
        <w:t xml:space="preserve"> В.В., Мірошниченко А.М., Гальчинська Н.Ю., Мартин А.Г., </w:t>
      </w:r>
      <w:proofErr w:type="spellStart"/>
      <w:r w:rsidRPr="006C145F">
        <w:rPr>
          <w:rFonts w:ascii="Times New Roman" w:eastAsia="Arial Unicode MS" w:hAnsi="Times New Roman" w:cs="Times New Roman"/>
          <w:color w:val="000000"/>
          <w:spacing w:val="-2"/>
          <w:sz w:val="28"/>
          <w:szCs w:val="28"/>
          <w:shd w:val="clear" w:color="auto" w:fill="FFFFFF"/>
          <w:lang w:eastAsia="zh-CN" w:bidi="hi-IN"/>
        </w:rPr>
        <w:t>Кісільова</w:t>
      </w:r>
      <w:proofErr w:type="spellEnd"/>
      <w:r w:rsidRPr="006C145F">
        <w:rPr>
          <w:rFonts w:ascii="Times New Roman" w:eastAsia="Arial Unicode MS" w:hAnsi="Times New Roman" w:cs="Times New Roman"/>
          <w:color w:val="000000"/>
          <w:spacing w:val="-2"/>
          <w:sz w:val="28"/>
          <w:szCs w:val="28"/>
          <w:shd w:val="clear" w:color="auto" w:fill="FFFFFF"/>
          <w:lang w:eastAsia="zh-CN" w:bidi="hi-IN"/>
        </w:rPr>
        <w:t xml:space="preserve"> К.О., Краснов О.И., </w:t>
      </w:r>
      <w:proofErr w:type="spellStart"/>
      <w:r w:rsidRPr="006C145F">
        <w:rPr>
          <w:rFonts w:ascii="Times New Roman" w:eastAsia="Arial Unicode MS" w:hAnsi="Times New Roman" w:cs="Times New Roman"/>
          <w:color w:val="000000"/>
          <w:spacing w:val="-2"/>
          <w:sz w:val="28"/>
          <w:szCs w:val="28"/>
          <w:shd w:val="clear" w:color="auto" w:fill="FFFFFF"/>
          <w:lang w:eastAsia="zh-CN" w:bidi="hi-IN"/>
        </w:rPr>
        <w:t>Правдюк</w:t>
      </w:r>
      <w:proofErr w:type="spellEnd"/>
      <w:r w:rsidRPr="006C145F">
        <w:rPr>
          <w:rFonts w:ascii="Times New Roman" w:eastAsia="Arial Unicode MS" w:hAnsi="Times New Roman" w:cs="Times New Roman"/>
          <w:color w:val="000000"/>
          <w:spacing w:val="-2"/>
          <w:sz w:val="28"/>
          <w:szCs w:val="28"/>
          <w:shd w:val="clear" w:color="auto" w:fill="FFFFFF"/>
          <w:lang w:eastAsia="zh-CN" w:bidi="hi-IN"/>
        </w:rPr>
        <w:t xml:space="preserve"> В.М., </w:t>
      </w:r>
      <w:proofErr w:type="spellStart"/>
      <w:r w:rsidRPr="006C145F">
        <w:rPr>
          <w:rFonts w:ascii="Times New Roman" w:eastAsia="Arial Unicode MS" w:hAnsi="Times New Roman" w:cs="Times New Roman"/>
          <w:color w:val="000000"/>
          <w:spacing w:val="-2"/>
          <w:sz w:val="28"/>
          <w:szCs w:val="28"/>
          <w:shd w:val="clear" w:color="auto" w:fill="FFFFFF"/>
          <w:lang w:eastAsia="zh-CN" w:bidi="hi-IN"/>
        </w:rPr>
        <w:t>Чепков</w:t>
      </w:r>
      <w:proofErr w:type="spellEnd"/>
      <w:r w:rsidRPr="006C145F">
        <w:rPr>
          <w:rFonts w:ascii="Times New Roman" w:eastAsia="Arial Unicode MS" w:hAnsi="Times New Roman" w:cs="Times New Roman"/>
          <w:color w:val="000000"/>
          <w:spacing w:val="-2"/>
          <w:sz w:val="28"/>
          <w:szCs w:val="28"/>
          <w:shd w:val="clear" w:color="auto" w:fill="FFFFFF"/>
          <w:lang w:eastAsia="zh-CN" w:bidi="hi-IN"/>
        </w:rPr>
        <w:t xml:space="preserve"> Б.М., Третяк Л.М., але не дивлячись на велику кількість науковців питання зміни цільового призначення землі є актуальним і на сьогодні. </w:t>
      </w: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
          <w:color w:val="000000"/>
          <w:sz w:val="28"/>
          <w:szCs w:val="28"/>
          <w:lang w:eastAsia="zh-CN" w:bidi="hi-IN"/>
        </w:rPr>
        <w:t>Мета і задачі роботи.</w:t>
      </w:r>
      <w:r w:rsidRPr="006C145F">
        <w:rPr>
          <w:rFonts w:ascii="Times New Roman" w:eastAsia="Arial Unicode MS" w:hAnsi="Times New Roman" w:cs="Times New Roman"/>
          <w:color w:val="000000"/>
          <w:sz w:val="28"/>
          <w:szCs w:val="28"/>
          <w:lang w:eastAsia="zh-CN" w:bidi="hi-IN"/>
        </w:rPr>
        <w:t xml:space="preserve"> Мета роботи полягає в аналізі існуючого законодавства України та вивчення конкретної законодавчої процедури зміни цільового призначення земельної ділянки, у зв’язку із тим, що на сьогодні відсутній єдиний нормативно-правовий акт, який повністю регламентував би цей порядок.  </w:t>
      </w:r>
    </w:p>
    <w:p w:rsidR="006C145F" w:rsidRPr="006C145F" w:rsidRDefault="006C145F" w:rsidP="006C145F">
      <w:pPr>
        <w:spacing w:after="0" w:line="360" w:lineRule="auto"/>
        <w:jc w:val="both"/>
        <w:rPr>
          <w:rFonts w:ascii="Times New Roman" w:eastAsia="Arial Unicode MS" w:hAnsi="Times New Roman" w:cs="Times New Roman"/>
          <w:b/>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ab/>
      </w:r>
      <w:r w:rsidRPr="006C145F">
        <w:rPr>
          <w:rFonts w:ascii="Times New Roman" w:eastAsia="Arial Unicode MS" w:hAnsi="Times New Roman" w:cs="Times New Roman"/>
          <w:b/>
          <w:color w:val="000000"/>
          <w:sz w:val="28"/>
          <w:szCs w:val="28"/>
          <w:lang w:eastAsia="zh-CN" w:bidi="hi-IN"/>
        </w:rPr>
        <w:t>Для досягнення зазначеної мети в роботі поставлені такі задачі:</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ab/>
        <w:t>– проаналізувати історичні аспекти поділу земель за основним цільовим призначенням;</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ab/>
        <w:t>– систематизувати та уточнити перелік державних органів, котрі мають повноваження на встановлення та зміну цільового призначення земель;</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ab/>
        <w:t>– визначити підстави поділу земель на категорії;</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ab/>
        <w:t>– дослідити правовий режим основних категорій земель;</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ab/>
        <w:t>– сформувати підстави та правові засади для процедури зміни цільового призначення землі;</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ab/>
        <w:t>– дослідити процедуру зміни цільового призначення земель, систематизувати її;</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ab/>
        <w:t>– визначити наслідки порушення порядку зміни цільового призначення землі, встановити які види відповідальності наступають за порушення порядку цього порядку .</w:t>
      </w: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
          <w:color w:val="000000"/>
          <w:sz w:val="28"/>
          <w:szCs w:val="28"/>
          <w:lang w:eastAsia="zh-CN" w:bidi="hi-IN"/>
        </w:rPr>
        <w:t>Об’єктом дослідження</w:t>
      </w:r>
      <w:r w:rsidRPr="006C145F">
        <w:rPr>
          <w:rFonts w:ascii="Times New Roman" w:eastAsia="Arial Unicode MS" w:hAnsi="Times New Roman" w:cs="Times New Roman"/>
          <w:color w:val="000000"/>
          <w:sz w:val="28"/>
          <w:szCs w:val="28"/>
          <w:lang w:eastAsia="zh-CN" w:bidi="hi-IN"/>
        </w:rPr>
        <w:t xml:space="preserve"> є цільове призначення земельної ділянки.</w:t>
      </w: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bookmarkStart w:id="4" w:name="__DdeLink__19813_1320152978"/>
      <w:r w:rsidRPr="006C145F">
        <w:rPr>
          <w:rFonts w:ascii="Times New Roman" w:eastAsia="Arial Unicode MS" w:hAnsi="Times New Roman" w:cs="Times New Roman"/>
          <w:b/>
          <w:color w:val="000000"/>
          <w:sz w:val="28"/>
          <w:szCs w:val="28"/>
          <w:lang w:eastAsia="zh-CN" w:bidi="hi-IN"/>
        </w:rPr>
        <w:t>Предметом дослідження</w:t>
      </w:r>
      <w:bookmarkEnd w:id="4"/>
      <w:r w:rsidRPr="006C145F">
        <w:rPr>
          <w:rFonts w:ascii="Times New Roman" w:eastAsia="Arial Unicode MS" w:hAnsi="Times New Roman" w:cs="Times New Roman"/>
          <w:color w:val="000000"/>
          <w:sz w:val="28"/>
          <w:szCs w:val="28"/>
          <w:lang w:eastAsia="zh-CN" w:bidi="hi-IN"/>
        </w:rPr>
        <w:t xml:space="preserve"> є процедура встановлення та зміни цільового призначення земельної ділянки в Україні.</w:t>
      </w: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
          <w:color w:val="000000"/>
          <w:sz w:val="28"/>
          <w:szCs w:val="28"/>
          <w:lang w:eastAsia="zh-CN" w:bidi="hi-IN"/>
        </w:rPr>
        <w:t xml:space="preserve">Методи дослідження. </w:t>
      </w:r>
      <w:r w:rsidRPr="006C145F">
        <w:rPr>
          <w:rFonts w:ascii="Times New Roman" w:eastAsia="Arial Unicode MS" w:hAnsi="Times New Roman" w:cs="Times New Roman"/>
          <w:color w:val="000000"/>
          <w:sz w:val="28"/>
          <w:szCs w:val="28"/>
          <w:lang w:eastAsia="zh-CN" w:bidi="hi-IN"/>
        </w:rPr>
        <w:t xml:space="preserve">Достовірність забезпечує використання сучасних методів дослідження: діалектичного і порівняльного – при визначенні сутності понять «цільове призначення», «категорія земель» та «основне цільове призначення»; порівняльного аналізу, узагальнення, систематизації, системного та логічного підходів при визначенні правових засад зміни цільового призначення земель; контент-аналізу статей вчених і фахівців. </w:t>
      </w: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
          <w:color w:val="000000"/>
          <w:sz w:val="28"/>
          <w:szCs w:val="28"/>
          <w:lang w:eastAsia="zh-CN" w:bidi="hi-IN"/>
        </w:rPr>
        <w:t>Наукова новизна отриманих результатів</w:t>
      </w:r>
      <w:r w:rsidRPr="006C145F">
        <w:rPr>
          <w:rFonts w:ascii="Times New Roman" w:eastAsia="Arial Unicode MS" w:hAnsi="Times New Roman" w:cs="Times New Roman"/>
          <w:color w:val="000000"/>
          <w:sz w:val="28"/>
          <w:szCs w:val="28"/>
          <w:lang w:eastAsia="zh-CN" w:bidi="hi-IN"/>
        </w:rPr>
        <w:t xml:space="preserve"> полягає у систематизації законодавчих актів України щодо процедури зміни цільового призначення земельних ділянок та створення поетапної процедури такої зміни. </w:t>
      </w:r>
    </w:p>
    <w:p w:rsidR="006C145F" w:rsidRPr="006C145F" w:rsidRDefault="006C145F" w:rsidP="006C145F">
      <w:pPr>
        <w:spacing w:after="0" w:line="360" w:lineRule="auto"/>
        <w:jc w:val="both"/>
        <w:rPr>
          <w:rFonts w:ascii="Times New Roman" w:eastAsia="Arial Unicode MS" w:hAnsi="Times New Roman" w:cs="Times New Roman"/>
          <w:b/>
          <w:color w:val="00000A"/>
          <w:sz w:val="28"/>
          <w:szCs w:val="28"/>
          <w:lang w:eastAsia="zh-CN" w:bidi="hi-IN"/>
        </w:rPr>
      </w:pPr>
      <w:r w:rsidRPr="006C145F">
        <w:rPr>
          <w:rFonts w:ascii="Times New Roman" w:eastAsia="Arial Unicode MS" w:hAnsi="Times New Roman" w:cs="Times New Roman"/>
          <w:b/>
          <w:color w:val="000000"/>
          <w:sz w:val="28"/>
          <w:szCs w:val="28"/>
          <w:lang w:eastAsia="zh-CN" w:bidi="hi-IN"/>
        </w:rPr>
        <w:tab/>
        <w:t>Наукові результати, що виносяться на захист:</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ab/>
        <w:t>– сформульовано поняття «цільового призначення землі», «зміна цільового призначення земельної ділянки»;</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ab/>
        <w:t>– визначені органи, котрі уповноважені встановлювати та змінювати цільове призначення земельної ділянки;</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ab/>
        <w:t>– систематизовано етапи зміни цільового призначення земельної ділянки, та нормативно-правові акти, котрими треба керуватися при такій зміні;</w:t>
      </w: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
          <w:color w:val="000000"/>
          <w:sz w:val="28"/>
          <w:szCs w:val="28"/>
          <w:lang w:eastAsia="zh-CN" w:bidi="hi-IN"/>
        </w:rPr>
        <w:t>Практичне значення отриманих результатів</w:t>
      </w:r>
      <w:r w:rsidRPr="006C145F">
        <w:rPr>
          <w:rFonts w:ascii="Times New Roman" w:eastAsia="Arial Unicode MS" w:hAnsi="Times New Roman" w:cs="Times New Roman"/>
          <w:color w:val="000000"/>
          <w:sz w:val="28"/>
          <w:szCs w:val="28"/>
          <w:lang w:eastAsia="zh-CN" w:bidi="hi-IN"/>
        </w:rPr>
        <w:t xml:space="preserve">: проведений аналіз дозволяє правильніше зрозуміти та систематизувати процедуру встановлення та зміни цільового призначення земельної ділянки. </w:t>
      </w:r>
    </w:p>
    <w:p w:rsidR="006C145F" w:rsidRPr="006C145F" w:rsidRDefault="006C145F" w:rsidP="006C145F">
      <w:pPr>
        <w:spacing w:after="0" w:line="360" w:lineRule="auto"/>
        <w:ind w:firstLine="708"/>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
          <w:color w:val="000000"/>
          <w:sz w:val="28"/>
          <w:szCs w:val="28"/>
          <w:lang w:eastAsia="zh-CN" w:bidi="hi-IN"/>
        </w:rPr>
        <w:t>Структура та обсяг роботи</w:t>
      </w:r>
      <w:r w:rsidRPr="006C145F">
        <w:rPr>
          <w:rFonts w:ascii="Times New Roman" w:eastAsia="Arial Unicode MS" w:hAnsi="Times New Roman" w:cs="Times New Roman"/>
          <w:color w:val="000000"/>
          <w:sz w:val="28"/>
          <w:szCs w:val="28"/>
          <w:lang w:eastAsia="zh-CN" w:bidi="hi-IN"/>
        </w:rPr>
        <w:t xml:space="preserve">. Робота складається зі вступу, трьох розділів і висновків, списку використаних джерел  з 158 найменувань. Загальний обсяг роботи складає 144 сторінки. </w:t>
      </w:r>
    </w:p>
    <w:p w:rsidR="001120B6" w:rsidRDefault="001120B6">
      <w:pPr>
        <w:rPr>
          <w:lang w:val="ru-RU"/>
        </w:rPr>
      </w:pPr>
    </w:p>
    <w:p w:rsidR="006C145F" w:rsidRPr="006C145F" w:rsidRDefault="006C145F" w:rsidP="006C145F">
      <w:pPr>
        <w:keepNext/>
        <w:keepLines/>
        <w:spacing w:before="240" w:after="0" w:line="240" w:lineRule="auto"/>
        <w:jc w:val="center"/>
        <w:outlineLvl w:val="0"/>
        <w:rPr>
          <w:rFonts w:ascii="Times New Roman" w:eastAsia="Times New Roman" w:hAnsi="Times New Roman" w:cs="Times New Roman"/>
          <w:b/>
          <w:bCs/>
          <w:color w:val="000000"/>
          <w:sz w:val="28"/>
          <w:szCs w:val="28"/>
          <w:lang w:eastAsia="zh-CN" w:bidi="hi-IN"/>
        </w:rPr>
      </w:pPr>
      <w:bookmarkStart w:id="5" w:name="_Toc531780378"/>
      <w:bookmarkStart w:id="6" w:name="_Toc530686771"/>
      <w:r w:rsidRPr="006C145F">
        <w:rPr>
          <w:rFonts w:ascii="Times New Roman" w:eastAsia="Times New Roman" w:hAnsi="Times New Roman" w:cs="Times New Roman"/>
          <w:b/>
          <w:bCs/>
          <w:color w:val="000000"/>
          <w:sz w:val="28"/>
          <w:szCs w:val="28"/>
          <w:lang w:eastAsia="zh-CN" w:bidi="hi-IN"/>
        </w:rPr>
        <w:t>ВИСНОВКИ</w:t>
      </w:r>
      <w:bookmarkEnd w:id="5"/>
      <w:bookmarkEnd w:id="6"/>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p>
    <w:p w:rsidR="006C145F" w:rsidRPr="006C145F" w:rsidRDefault="006C145F" w:rsidP="006C145F">
      <w:pPr>
        <w:spacing w:after="0" w:line="360" w:lineRule="auto"/>
        <w:ind w:firstLine="708"/>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За результатами виконаного дослідження з правового порядку встановлення та зміни цільового призначення земельної ділянки розв’язано поставлені задачі та сформульовано такі висновки та рекомендації: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1. Встановлено, що принцип цільового призначення земель є спадком радянської системи регулювання земельних відносин, він був характерний для радянського земельного ладу, який ґрунтувався на праві виключної державної власності на землю та застосуванні адміністративно-командних методів управління в сфері використання земель. Основними нормативно-правовими актами, котрі на той час регламентували правове положення землі були: Декрет про землю 1917р., Декрет ВЦВК «Про соціалізацію землі» 1918р., Тимчасовий земельний закон 1918р., «Положення про соціалістичний землеустрій та заходи переходу до соціалістичного землеробства» 1919р., Земельний кодекс УРСР 1922р., в якому був закріплений примат сільськогосподарських земель, всі інші категорії земель мали певним чином другорядну роль. Період з 1928 по 1968 можна назвати періодом виникнення, наукового обґрунтування та нормативного закріплення інституту цільового призначення земель в СРСР. На підставі цих всіх нормативно-правових актів у 1970 році Верховною Радою УРСР було прийнято навий Земельний кодекс УРСР, в якому було закріплено належність всіх земель України до державного земельного фонду та поділ цих земель на шість категорій за основним цільовим призначенням.</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2. Систематизовано  перелік державних органів, котрі мають повноваження на встановлення та зміну цільового призначення земель. До суб'єктів, які уповноважені приймати рішення про встановлення цільового призначення земельних ділянок, належать: Верховна Рада Автономної Республіки Крим, обласні ради, районні ради (стосовно земельних ділянок, що знаходяться у спільній власності територіальних громад); Київська і Севастопольська міські ради; сільські, селищні, міські ради; Кабінет Міністрів України; Рада міністрів Автономної Республіки Крим; місцеві державні адміністрації (районні, обласні, Київська і Севастопольська міські державні адміністрації). Вибір органу, який має право встановлювати цільове призначення земельної ділянки, має залежати від форми власності земельної ділянки та повноважень суб'єкта.</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xml:space="preserve">3. Визначено підстави поділу земель на категорії :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відчуження земельних ділянок державної та комунальної власності (у разі безоплатної передачі у власність земельних ділянок, укладення цивільно-правових угод, за якими здійснюється перехід права власності на земельну ділянку, приватизації земельної ділянки);</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надання в користування земельних ділянок із земель державної та комунальної власності;</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віднесення земельної ділянки до тієї чи іншої категорії;</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зміна цільового призначення земельної ділянки;</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затвердження проектів землеустрою при об'єднанні, виділенні або поділі земельної ділянки;</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викуп (вилучення) земельної ділянки з мотивів суспільної необхідності чи для суспільних або інших потреб;</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створення об'єкта природно-заповідного фонду;</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створення об'єкта історико-культурного призначення.</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xml:space="preserve">4. Констатовано, що усі землі, які знаходяться в межах України, складають її земельний фонд, який передбачає наявність загального правового режиму усіх земель незалежно від форми власності на землю і її цільового призначення.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Правовий режим земель – це встановлений законом порядок використання та охорони земель.</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Земельний кодекс України (ст. 19) закріплює наступні категорії земель: а) землі сільськогосподарського призначення; б) землі житлової та громадської забудови; в) землі природно-заповідного та іншого природоохоронного призначення; г) землі оздоровчого призначення; г) землі рекреаційного призначення; д) землі історико-культурного призначення; є) землі лісового фонду є) землі водного фонду; ж) землі промисловості, транспорту, зв'язку, енергетики.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Кожна з цих категорій земель має свій особливий правовий режим, зокрема, особливість правового режиму земель сільськогосподарського призначення полягає в охороні цих земель від несільськогосподарського використання. Особливостями правового режиму земель житлової та громадської забудови є використання їх на плановій основі, тобто відповідно до генерального плану населеного пункту, іншої містобудівної документації, плану земельно-господарського устрою з дотриманням державних стандартів і норм, регіональних та місцевих правил забудови. На землях оздоровчого та рекреаційного призначення забороняється діяльність, яка суперечить їх цільовому призначенню або може негативно вплинути на природні лікувальні властивості цих земель. Навколо історико-культурних заповідників, меморіальних парків, давніх поховань, архітектурних ансамблів та комплексів встановлюються охоронні зони з забороною діяльності, яка шкідливо впливає або може вплинути на додержання режиму використання цих земель.</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5. Сформовані правові засади для процедури зміни цільового призначення землі: о</w:t>
      </w:r>
      <w:r w:rsidRPr="006C145F">
        <w:rPr>
          <w:rFonts w:ascii="Times New Roman" w:eastAsia="Arial Unicode MS" w:hAnsi="Times New Roman" w:cs="Times New Roman"/>
          <w:color w:val="000000"/>
          <w:sz w:val="28"/>
          <w:szCs w:val="28"/>
          <w:highlight w:val="white"/>
          <w:lang w:eastAsia="zh-CN" w:bidi="hi-IN"/>
        </w:rPr>
        <w:t xml:space="preserve">сновними нормативно-правовими актами, які регулюють процес зміни цільового призначення землі, є Земельний кодекс (ЗК) України (ст.ст.39, 20, 122, 186-1, 208, 150), Закон України «Про землеустрій»( ст.ст.149,150),Закон України «Про регулювання містобудівної діяльності»(ст.ст.1, 17, 24), «Про Державний земельний кадастр», «Про державну реєстрацію речових прав на нерухоме майно та їх обтяжень» тощо. </w:t>
      </w:r>
      <w:r w:rsidRPr="006C145F">
        <w:rPr>
          <w:rFonts w:ascii="Times New Roman" w:eastAsia="Arial Unicode MS" w:hAnsi="Times New Roman" w:cs="Times New Roman"/>
          <w:color w:val="000000"/>
          <w:sz w:val="28"/>
          <w:szCs w:val="28"/>
          <w:highlight w:val="white"/>
          <w:lang w:eastAsia="zh-CN" w:bidi="hi-IN"/>
        </w:rPr>
        <w:tab/>
        <w:t>Також слід звернути увагу на те, що сам порядок зміни цільово</w:t>
      </w:r>
      <w:r w:rsidRPr="006C145F">
        <w:rPr>
          <w:rFonts w:ascii="Times New Roman" w:eastAsia="Arial Unicode MS" w:hAnsi="Times New Roman" w:cs="Times New Roman"/>
          <w:color w:val="000000"/>
          <w:sz w:val="28"/>
          <w:szCs w:val="28"/>
          <w:highlight w:val="white"/>
          <w:lang w:eastAsia="zh-CN" w:bidi="hi-IN"/>
        </w:rPr>
        <w:softHyphen/>
        <w:t>го призначення земельної ділянки з 2012 р. зазнав істотних змін. У цілому процедуру було спрощено, завдяки чому наразі вона займає менше часу.</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xml:space="preserve">6. Досліджено процедуру зміни цільового призначення земель, систематизовано її. Зміна цільового призначення може відбуватись із зміною категорії та без зміни категорії. Якщо має місце зміна цільового призначення із зміною категорії земель, така зміна має відбуватись із розробкою проекту землеустрою щодо відведення земельної ділянки. В такому випадку процедура буде різнитись в залежності від форми власності на ділянку (державної, комунальної, приватної).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Зміна цільового призначення земельної ділянки здійснюється з ініціативи власника в порядку, передбаченому Постановою Кабінету Міністрів України від 23 травня 2012 року «Про затвердження Порядку проведення інвентаризації земель»  Процедуру зміни цільового призначення земельної ділянки можна розділити стадії: перша передбачає необхідність розробки та погодження проекту відведення земельних ділянок; друга передбачає: подання до відповідного органу місцевого самоврядування чи виконавчої влади проекту землеустрою щодо відведення земельної ділянки, розгляд та затвердження проекту землеустрою щодо відведення земельної ділянки та прийняття уповноваженим органом на підставі проекту відведення земельної ділянки рішення про зміну цільового призначення земельної ділянки або ж про відмову у такій зміні; третя стадія законодавством передбачена лише для випадків, коли рішення про зміну цільового призначення земельних ділянок потребує погодження Верховною Радою України або Кабінетом міністрів України. ( щодо «особливо цінних земель»)</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xml:space="preserve">Також процедура зміни цільового призначення земельної ділянки передбачає внесення змін до Державного земельного кадастру та реєстрацію зміни в державному реєстрі прав.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t xml:space="preserve">7. У роботі визначені наслідки порушення порядку зміни цільового призначення землі, встановлено які види відповідальності наступають за порушення порядку цього порядку.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ab/>
      </w:r>
      <w:r w:rsidRPr="006C145F">
        <w:rPr>
          <w:rFonts w:ascii="Times New Roman" w:eastAsia="Arial Unicode MS" w:hAnsi="Times New Roman" w:cs="Times New Roman"/>
          <w:i/>
          <w:iCs/>
          <w:color w:val="000000"/>
          <w:sz w:val="28"/>
          <w:szCs w:val="28"/>
          <w:lang w:eastAsia="zh-CN" w:bidi="hi-IN"/>
        </w:rPr>
        <w:t xml:space="preserve">Порушення порядку встановлення та зміни цільового призначення земель є підставою для: </w:t>
      </w:r>
      <w:r w:rsidRPr="006C145F">
        <w:rPr>
          <w:rFonts w:ascii="Times New Roman" w:eastAsia="Arial Unicode MS" w:hAnsi="Times New Roman" w:cs="Times New Roman"/>
          <w:color w:val="000000"/>
          <w:sz w:val="28"/>
          <w:szCs w:val="28"/>
          <w:lang w:eastAsia="zh-CN" w:bidi="hi-IN"/>
        </w:rPr>
        <w:t xml:space="preserve">визнання недійсними рішень органів державної влади, визнання недійсними угод щодо земельних ділянок; відмови в державній реєстрації земельних ділянок або визнання реєстрації недійсною; притягнення до відповідальності відповідно до закону громадян та юридичних осіб, винних у порушенні порядку встановлення та зміни цільового призначення земель. </w:t>
      </w:r>
      <w:r w:rsidRPr="006C145F">
        <w:rPr>
          <w:rFonts w:ascii="Times New Roman" w:eastAsia="Arial Unicode MS" w:hAnsi="Times New Roman" w:cs="Times New Roman"/>
          <w:i/>
          <w:iCs/>
          <w:color w:val="000000"/>
          <w:sz w:val="28"/>
          <w:szCs w:val="28"/>
          <w:lang w:eastAsia="zh-CN" w:bidi="hi-IN"/>
        </w:rPr>
        <w:t>Зміна цільового призначення земельної ділянки відноситься до публічно-правових відносин, на які поширюється юрисдикція адміністративних судів.</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i/>
          <w:iCs/>
          <w:color w:val="000000"/>
          <w:sz w:val="28"/>
          <w:szCs w:val="28"/>
          <w:lang w:eastAsia="zh-CN" w:bidi="hi-IN"/>
        </w:rPr>
        <w:t xml:space="preserve">У разі порушення порядку зміни цільового призначення земельної ділянки може настати кримінальна, адміністративна, цивільна  відповідальність. </w:t>
      </w:r>
    </w:p>
    <w:p w:rsidR="006C145F" w:rsidRPr="006C145F" w:rsidRDefault="006C145F" w:rsidP="006C145F">
      <w:pPr>
        <w:keepNext/>
        <w:keepLines/>
        <w:spacing w:before="240" w:after="0" w:line="240" w:lineRule="auto"/>
        <w:jc w:val="center"/>
        <w:outlineLvl w:val="0"/>
        <w:rPr>
          <w:rFonts w:ascii="Times New Roman" w:eastAsia="Times New Roman" w:hAnsi="Times New Roman" w:cs="Times New Roman"/>
          <w:b/>
          <w:color w:val="000000"/>
          <w:sz w:val="28"/>
          <w:szCs w:val="28"/>
          <w:lang w:eastAsia="zh-CN" w:bidi="hi-IN"/>
        </w:rPr>
      </w:pPr>
      <w:bookmarkStart w:id="7" w:name="_Toc531780379"/>
      <w:bookmarkStart w:id="8" w:name="_Toc530686772"/>
      <w:r w:rsidRPr="006C145F">
        <w:rPr>
          <w:rFonts w:ascii="Times New Roman" w:eastAsia="Times New Roman" w:hAnsi="Times New Roman" w:cs="Times New Roman"/>
          <w:b/>
          <w:color w:val="000000"/>
          <w:sz w:val="28"/>
          <w:szCs w:val="28"/>
          <w:lang w:eastAsia="zh-CN" w:bidi="hi-IN"/>
        </w:rPr>
        <w:t>СПИСОК ВИКОРИСТАНОЇ ЛІТЕРАТУРИ</w:t>
      </w:r>
      <w:bookmarkEnd w:id="7"/>
      <w:bookmarkEnd w:id="8"/>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 Про внесення змін і доповнень до Земельного кодексу Української РСР. Закон України від 13 березня 1992 року // Відомості Верховної Ради України. –  № 25. – 1992. –  354с.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2. </w:t>
      </w:r>
      <w:proofErr w:type="spellStart"/>
      <w:r w:rsidRPr="006C145F">
        <w:rPr>
          <w:rFonts w:ascii="Times New Roman" w:eastAsia="Arial Unicode MS" w:hAnsi="Times New Roman" w:cs="Times New Roman"/>
          <w:color w:val="000000"/>
          <w:sz w:val="28"/>
          <w:szCs w:val="28"/>
          <w:lang w:eastAsia="zh-CN" w:bidi="hi-IN"/>
        </w:rPr>
        <w:t>Декреты</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Советскои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власти</w:t>
      </w:r>
      <w:proofErr w:type="spellEnd"/>
      <w:r w:rsidRPr="006C145F">
        <w:rPr>
          <w:rFonts w:ascii="Times New Roman" w:eastAsia="Arial Unicode MS" w:hAnsi="Times New Roman" w:cs="Times New Roman"/>
          <w:color w:val="000000"/>
          <w:sz w:val="28"/>
          <w:szCs w:val="28"/>
          <w:lang w:eastAsia="zh-CN" w:bidi="hi-IN"/>
        </w:rPr>
        <w:t xml:space="preserve">, Т.1. – К.: </w:t>
      </w:r>
      <w:proofErr w:type="spellStart"/>
      <w:r w:rsidRPr="006C145F">
        <w:rPr>
          <w:rFonts w:ascii="Times New Roman" w:eastAsia="Arial Unicode MS" w:hAnsi="Times New Roman" w:cs="Times New Roman"/>
          <w:color w:val="000000"/>
          <w:sz w:val="28"/>
          <w:szCs w:val="28"/>
          <w:lang w:eastAsia="zh-CN" w:bidi="hi-IN"/>
        </w:rPr>
        <w:t>Государственное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издательство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политическои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литературы</w:t>
      </w:r>
      <w:proofErr w:type="spellEnd"/>
      <w:r w:rsidRPr="006C145F">
        <w:rPr>
          <w:rFonts w:ascii="Times New Roman" w:eastAsia="Arial Unicode MS" w:hAnsi="Times New Roman" w:cs="Times New Roman"/>
          <w:color w:val="000000"/>
          <w:sz w:val="28"/>
          <w:szCs w:val="28"/>
          <w:lang w:eastAsia="zh-CN" w:bidi="hi-IN"/>
        </w:rPr>
        <w:t xml:space="preserve">. –  1957. –624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3. Вісник Ради народних міністрів Української Народної Республіки. – 1918. – 30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4. </w:t>
      </w:r>
      <w:proofErr w:type="spellStart"/>
      <w:r w:rsidRPr="006C145F">
        <w:rPr>
          <w:rFonts w:ascii="Times New Roman" w:eastAsia="Arial Unicode MS" w:hAnsi="Times New Roman" w:cs="Times New Roman"/>
          <w:color w:val="000000"/>
          <w:sz w:val="28"/>
          <w:szCs w:val="28"/>
          <w:lang w:eastAsia="zh-CN" w:bidi="hi-IN"/>
        </w:rPr>
        <w:t>Положение</w:t>
      </w:r>
      <w:proofErr w:type="spellEnd"/>
      <w:r w:rsidRPr="006C145F">
        <w:rPr>
          <w:rFonts w:ascii="Times New Roman" w:eastAsia="Arial Unicode MS" w:hAnsi="Times New Roman" w:cs="Times New Roman"/>
          <w:color w:val="000000"/>
          <w:sz w:val="28"/>
          <w:szCs w:val="28"/>
          <w:lang w:eastAsia="zh-CN" w:bidi="hi-IN"/>
        </w:rPr>
        <w:t xml:space="preserve"> о </w:t>
      </w:r>
      <w:proofErr w:type="spellStart"/>
      <w:r w:rsidRPr="006C145F">
        <w:rPr>
          <w:rFonts w:ascii="Times New Roman" w:eastAsia="Arial Unicode MS" w:hAnsi="Times New Roman" w:cs="Times New Roman"/>
          <w:color w:val="000000"/>
          <w:sz w:val="28"/>
          <w:szCs w:val="28"/>
          <w:lang w:eastAsia="zh-CN" w:bidi="hi-IN"/>
        </w:rPr>
        <w:t>социалистическом</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землеустройстве</w:t>
      </w:r>
      <w:proofErr w:type="spellEnd"/>
      <w:r w:rsidRPr="006C145F">
        <w:rPr>
          <w:rFonts w:ascii="Times New Roman" w:eastAsia="Arial Unicode MS" w:hAnsi="Times New Roman" w:cs="Times New Roman"/>
          <w:color w:val="000000"/>
          <w:sz w:val="28"/>
          <w:szCs w:val="28"/>
          <w:lang w:eastAsia="zh-CN" w:bidi="hi-IN"/>
        </w:rPr>
        <w:t xml:space="preserve"> и мерах </w:t>
      </w:r>
      <w:proofErr w:type="spellStart"/>
      <w:r w:rsidRPr="006C145F">
        <w:rPr>
          <w:rFonts w:ascii="Times New Roman" w:eastAsia="Arial Unicode MS" w:hAnsi="Times New Roman" w:cs="Times New Roman"/>
          <w:color w:val="000000"/>
          <w:sz w:val="28"/>
          <w:szCs w:val="28"/>
          <w:lang w:eastAsia="zh-CN" w:bidi="hi-IN"/>
        </w:rPr>
        <w:t>перехода</w:t>
      </w:r>
      <w:proofErr w:type="spellEnd"/>
      <w:r w:rsidRPr="006C145F">
        <w:rPr>
          <w:rFonts w:ascii="Times New Roman" w:eastAsia="Arial Unicode MS" w:hAnsi="Times New Roman" w:cs="Times New Roman"/>
          <w:color w:val="000000"/>
          <w:sz w:val="28"/>
          <w:szCs w:val="28"/>
          <w:lang w:eastAsia="zh-CN" w:bidi="hi-IN"/>
        </w:rPr>
        <w:t xml:space="preserve"> к </w:t>
      </w:r>
      <w:proofErr w:type="spellStart"/>
      <w:r w:rsidRPr="006C145F">
        <w:rPr>
          <w:rFonts w:ascii="Times New Roman" w:eastAsia="Arial Unicode MS" w:hAnsi="Times New Roman" w:cs="Times New Roman"/>
          <w:color w:val="000000"/>
          <w:sz w:val="28"/>
          <w:szCs w:val="28"/>
          <w:lang w:eastAsia="zh-CN" w:bidi="hi-IN"/>
        </w:rPr>
        <w:t>социалистическому</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земледелию</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Постановление</w:t>
      </w:r>
      <w:proofErr w:type="spellEnd"/>
      <w:r w:rsidRPr="006C145F">
        <w:rPr>
          <w:rFonts w:ascii="Times New Roman" w:eastAsia="Arial Unicode MS" w:hAnsi="Times New Roman" w:cs="Times New Roman"/>
          <w:color w:val="000000"/>
          <w:sz w:val="28"/>
          <w:szCs w:val="28"/>
          <w:lang w:eastAsia="zh-CN" w:bidi="hi-IN"/>
        </w:rPr>
        <w:t xml:space="preserve"> ВЦИК от 14 </w:t>
      </w:r>
      <w:proofErr w:type="spellStart"/>
      <w:r w:rsidRPr="006C145F">
        <w:rPr>
          <w:rFonts w:ascii="Times New Roman" w:eastAsia="Arial Unicode MS" w:hAnsi="Times New Roman" w:cs="Times New Roman"/>
          <w:color w:val="000000"/>
          <w:sz w:val="28"/>
          <w:szCs w:val="28"/>
          <w:lang w:eastAsia="zh-CN" w:bidi="hi-IN"/>
        </w:rPr>
        <w:t>февраля</w:t>
      </w:r>
      <w:proofErr w:type="spellEnd"/>
      <w:r w:rsidRPr="006C145F">
        <w:rPr>
          <w:rFonts w:ascii="Times New Roman" w:eastAsia="Arial Unicode MS" w:hAnsi="Times New Roman" w:cs="Times New Roman"/>
          <w:color w:val="000000"/>
          <w:sz w:val="28"/>
          <w:szCs w:val="28"/>
          <w:lang w:eastAsia="zh-CN" w:bidi="hi-IN"/>
        </w:rPr>
        <w:t xml:space="preserve"> 1919 г. // СУ РСФСР. – 1919. –№ 14.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5. </w:t>
      </w:r>
      <w:proofErr w:type="spellStart"/>
      <w:r w:rsidRPr="006C145F">
        <w:rPr>
          <w:rFonts w:ascii="Times New Roman" w:eastAsia="Arial Unicode MS" w:hAnsi="Times New Roman" w:cs="Times New Roman"/>
          <w:color w:val="000000"/>
          <w:sz w:val="28"/>
          <w:szCs w:val="28"/>
          <w:lang w:eastAsia="zh-CN" w:bidi="hi-IN"/>
        </w:rPr>
        <w:t>Колотинская</w:t>
      </w:r>
      <w:proofErr w:type="spellEnd"/>
      <w:r w:rsidRPr="006C145F">
        <w:rPr>
          <w:rFonts w:ascii="Times New Roman" w:eastAsia="Arial Unicode MS" w:hAnsi="Times New Roman" w:cs="Times New Roman"/>
          <w:color w:val="000000"/>
          <w:sz w:val="28"/>
          <w:szCs w:val="28"/>
          <w:lang w:eastAsia="zh-CN" w:bidi="hi-IN"/>
        </w:rPr>
        <w:t xml:space="preserve"> Е.Н. </w:t>
      </w:r>
      <w:proofErr w:type="spellStart"/>
      <w:r w:rsidRPr="006C145F">
        <w:rPr>
          <w:rFonts w:ascii="Times New Roman" w:eastAsia="Arial Unicode MS" w:hAnsi="Times New Roman" w:cs="Times New Roman"/>
          <w:color w:val="000000"/>
          <w:sz w:val="28"/>
          <w:szCs w:val="28"/>
          <w:lang w:eastAsia="zh-CN" w:bidi="hi-IN"/>
        </w:rPr>
        <w:t>Правовые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основы</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советского</w:t>
      </w:r>
      <w:proofErr w:type="spellEnd"/>
      <w:r w:rsidRPr="006C145F">
        <w:rPr>
          <w:rFonts w:ascii="Times New Roman" w:eastAsia="Arial Unicode MS" w:hAnsi="Times New Roman" w:cs="Times New Roman"/>
          <w:color w:val="000000"/>
          <w:sz w:val="28"/>
          <w:szCs w:val="28"/>
          <w:lang w:eastAsia="zh-CN" w:bidi="hi-IN"/>
        </w:rPr>
        <w:t xml:space="preserve"> земельного </w:t>
      </w:r>
      <w:proofErr w:type="spellStart"/>
      <w:r w:rsidRPr="006C145F">
        <w:rPr>
          <w:rFonts w:ascii="Times New Roman" w:eastAsia="Arial Unicode MS" w:hAnsi="Times New Roman" w:cs="Times New Roman"/>
          <w:color w:val="000000"/>
          <w:sz w:val="28"/>
          <w:szCs w:val="28"/>
          <w:lang w:eastAsia="zh-CN" w:bidi="hi-IN"/>
        </w:rPr>
        <w:t>кадастра</w:t>
      </w:r>
      <w:proofErr w:type="spellEnd"/>
      <w:r w:rsidRPr="006C145F">
        <w:rPr>
          <w:rFonts w:ascii="Times New Roman" w:eastAsia="Arial Unicode MS" w:hAnsi="Times New Roman" w:cs="Times New Roman"/>
          <w:color w:val="000000"/>
          <w:sz w:val="28"/>
          <w:szCs w:val="28"/>
          <w:lang w:eastAsia="zh-CN" w:bidi="hi-IN"/>
        </w:rPr>
        <w:t xml:space="preserve">[текст] / Е.Н. </w:t>
      </w:r>
      <w:proofErr w:type="spellStart"/>
      <w:r w:rsidRPr="006C145F">
        <w:rPr>
          <w:rFonts w:ascii="Times New Roman" w:eastAsia="Arial Unicode MS" w:hAnsi="Times New Roman" w:cs="Times New Roman"/>
          <w:color w:val="000000"/>
          <w:sz w:val="28"/>
          <w:szCs w:val="28"/>
          <w:lang w:eastAsia="zh-CN" w:bidi="hi-IN"/>
        </w:rPr>
        <w:t>Колотинская</w:t>
      </w:r>
      <w:proofErr w:type="spellEnd"/>
      <w:r w:rsidRPr="006C145F">
        <w:rPr>
          <w:rFonts w:ascii="Times New Roman" w:eastAsia="Arial Unicode MS" w:hAnsi="Times New Roman" w:cs="Times New Roman"/>
          <w:color w:val="000000"/>
          <w:sz w:val="28"/>
          <w:szCs w:val="28"/>
          <w:lang w:eastAsia="zh-CN" w:bidi="hi-IN"/>
        </w:rPr>
        <w:t xml:space="preserve">. –  К.: </w:t>
      </w:r>
      <w:proofErr w:type="spellStart"/>
      <w:r w:rsidRPr="006C145F">
        <w:rPr>
          <w:rFonts w:ascii="Times New Roman" w:eastAsia="Arial Unicode MS" w:hAnsi="Times New Roman" w:cs="Times New Roman"/>
          <w:color w:val="000000"/>
          <w:sz w:val="28"/>
          <w:szCs w:val="28"/>
          <w:lang w:eastAsia="zh-CN" w:bidi="hi-IN"/>
        </w:rPr>
        <w:t>изд</w:t>
      </w:r>
      <w:proofErr w:type="spellEnd"/>
      <w:r w:rsidRPr="006C145F">
        <w:rPr>
          <w:rFonts w:ascii="Times New Roman" w:eastAsia="Arial Unicode MS" w:hAnsi="Times New Roman" w:cs="Times New Roman"/>
          <w:color w:val="000000"/>
          <w:sz w:val="28"/>
          <w:szCs w:val="28"/>
          <w:lang w:eastAsia="zh-CN" w:bidi="hi-IN"/>
        </w:rPr>
        <w:t xml:space="preserve">-во </w:t>
      </w:r>
      <w:proofErr w:type="spellStart"/>
      <w:r w:rsidRPr="006C145F">
        <w:rPr>
          <w:rFonts w:ascii="Times New Roman" w:eastAsia="Arial Unicode MS" w:hAnsi="Times New Roman" w:cs="Times New Roman"/>
          <w:color w:val="000000"/>
          <w:sz w:val="28"/>
          <w:szCs w:val="28"/>
          <w:lang w:eastAsia="zh-CN" w:bidi="hi-IN"/>
        </w:rPr>
        <w:t>Моск</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Ун</w:t>
      </w:r>
      <w:proofErr w:type="spellEnd"/>
      <w:r w:rsidRPr="006C145F">
        <w:rPr>
          <w:rFonts w:ascii="Times New Roman" w:eastAsia="Arial Unicode MS" w:hAnsi="Times New Roman" w:cs="Times New Roman"/>
          <w:color w:val="000000"/>
          <w:sz w:val="28"/>
          <w:szCs w:val="28"/>
          <w:lang w:eastAsia="zh-CN" w:bidi="hi-IN"/>
        </w:rPr>
        <w:t xml:space="preserve">-та, 1980. – 102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6. </w:t>
      </w:r>
      <w:proofErr w:type="spellStart"/>
      <w:r w:rsidRPr="006C145F">
        <w:rPr>
          <w:rFonts w:ascii="Times New Roman" w:eastAsia="Arial Unicode MS" w:hAnsi="Times New Roman" w:cs="Times New Roman"/>
          <w:color w:val="000000"/>
          <w:sz w:val="28"/>
          <w:szCs w:val="28"/>
          <w:lang w:eastAsia="zh-CN" w:bidi="hi-IN"/>
        </w:rPr>
        <w:t>Гершонов</w:t>
      </w:r>
      <w:proofErr w:type="spellEnd"/>
      <w:r w:rsidRPr="006C145F">
        <w:rPr>
          <w:rFonts w:ascii="Times New Roman" w:eastAsia="Arial Unicode MS" w:hAnsi="Times New Roman" w:cs="Times New Roman"/>
          <w:color w:val="000000"/>
          <w:sz w:val="28"/>
          <w:szCs w:val="28"/>
          <w:lang w:eastAsia="zh-CN" w:bidi="hi-IN"/>
        </w:rPr>
        <w:t xml:space="preserve"> М., </w:t>
      </w:r>
      <w:proofErr w:type="spellStart"/>
      <w:r w:rsidRPr="006C145F">
        <w:rPr>
          <w:rFonts w:ascii="Times New Roman" w:eastAsia="Arial Unicode MS" w:hAnsi="Times New Roman" w:cs="Times New Roman"/>
          <w:color w:val="000000"/>
          <w:sz w:val="28"/>
          <w:szCs w:val="28"/>
          <w:lang w:eastAsia="zh-CN" w:bidi="hi-IN"/>
        </w:rPr>
        <w:t>Кельман</w:t>
      </w:r>
      <w:proofErr w:type="spellEnd"/>
      <w:r w:rsidRPr="006C145F">
        <w:rPr>
          <w:rFonts w:ascii="Times New Roman" w:eastAsia="Arial Unicode MS" w:hAnsi="Times New Roman" w:cs="Times New Roman"/>
          <w:color w:val="000000"/>
          <w:sz w:val="28"/>
          <w:szCs w:val="28"/>
          <w:lang w:eastAsia="zh-CN" w:bidi="hi-IN"/>
        </w:rPr>
        <w:t xml:space="preserve"> У. </w:t>
      </w:r>
      <w:proofErr w:type="spellStart"/>
      <w:r w:rsidRPr="006C145F">
        <w:rPr>
          <w:rFonts w:ascii="Times New Roman" w:eastAsia="Arial Unicode MS" w:hAnsi="Times New Roman" w:cs="Times New Roman"/>
          <w:color w:val="000000"/>
          <w:sz w:val="28"/>
          <w:szCs w:val="28"/>
          <w:lang w:eastAsia="zh-CN" w:bidi="hi-IN"/>
        </w:rPr>
        <w:t>Земельныи</w:t>
      </w:r>
      <w:proofErr w:type="spellEnd"/>
      <w:r w:rsidRPr="006C145F">
        <w:rPr>
          <w:rFonts w:ascii="Times New Roman" w:eastAsia="Arial Unicode MS" w:hAnsi="Times New Roman" w:cs="Times New Roman"/>
          <w:color w:val="000000"/>
          <w:sz w:val="28"/>
          <w:szCs w:val="28"/>
          <w:lang w:eastAsia="zh-CN" w:bidi="hi-IN"/>
        </w:rPr>
        <w:t xml:space="preserve">̆ кодекс УССР. Текст и </w:t>
      </w:r>
      <w:proofErr w:type="spellStart"/>
      <w:r w:rsidRPr="006C145F">
        <w:rPr>
          <w:rFonts w:ascii="Times New Roman" w:eastAsia="Arial Unicode MS" w:hAnsi="Times New Roman" w:cs="Times New Roman"/>
          <w:color w:val="000000"/>
          <w:sz w:val="28"/>
          <w:szCs w:val="28"/>
          <w:lang w:eastAsia="zh-CN" w:bidi="hi-IN"/>
        </w:rPr>
        <w:t>постатейныи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комментарии</w:t>
      </w:r>
      <w:proofErr w:type="spellEnd"/>
      <w:r w:rsidRPr="006C145F">
        <w:rPr>
          <w:rFonts w:ascii="Times New Roman" w:eastAsia="Arial Unicode MS" w:hAnsi="Times New Roman" w:cs="Times New Roman"/>
          <w:color w:val="000000"/>
          <w:sz w:val="28"/>
          <w:szCs w:val="28"/>
          <w:lang w:eastAsia="zh-CN" w:bidi="hi-IN"/>
        </w:rPr>
        <w:t xml:space="preserve">̆ / М. </w:t>
      </w:r>
      <w:proofErr w:type="spellStart"/>
      <w:r w:rsidRPr="006C145F">
        <w:rPr>
          <w:rFonts w:ascii="Times New Roman" w:eastAsia="Arial Unicode MS" w:hAnsi="Times New Roman" w:cs="Times New Roman"/>
          <w:color w:val="000000"/>
          <w:sz w:val="28"/>
          <w:szCs w:val="28"/>
          <w:lang w:eastAsia="zh-CN" w:bidi="hi-IN"/>
        </w:rPr>
        <w:t>Гершонов</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У.Кельман</w:t>
      </w:r>
      <w:proofErr w:type="spellEnd"/>
      <w:r w:rsidRPr="006C145F">
        <w:rPr>
          <w:rFonts w:ascii="Times New Roman" w:eastAsia="Arial Unicode MS" w:hAnsi="Times New Roman" w:cs="Times New Roman"/>
          <w:color w:val="000000"/>
          <w:sz w:val="28"/>
          <w:szCs w:val="28"/>
          <w:lang w:eastAsia="zh-CN" w:bidi="hi-IN"/>
        </w:rPr>
        <w:t xml:space="preserve">. – </w:t>
      </w:r>
      <w:proofErr w:type="spellStart"/>
      <w:r w:rsidRPr="006C145F">
        <w:rPr>
          <w:rFonts w:ascii="Times New Roman" w:eastAsia="Arial Unicode MS" w:hAnsi="Times New Roman" w:cs="Times New Roman"/>
          <w:color w:val="000000"/>
          <w:sz w:val="28"/>
          <w:szCs w:val="28"/>
          <w:lang w:eastAsia="zh-CN" w:bidi="hi-IN"/>
        </w:rPr>
        <w:t>Харьков</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Юриздательство</w:t>
      </w:r>
      <w:proofErr w:type="spellEnd"/>
      <w:r w:rsidRPr="006C145F">
        <w:rPr>
          <w:rFonts w:ascii="Times New Roman" w:eastAsia="Arial Unicode MS" w:hAnsi="Times New Roman" w:cs="Times New Roman"/>
          <w:color w:val="000000"/>
          <w:sz w:val="28"/>
          <w:szCs w:val="28"/>
          <w:lang w:eastAsia="zh-CN" w:bidi="hi-IN"/>
        </w:rPr>
        <w:t xml:space="preserve"> НКЮ УССР, 1929. – 536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7. </w:t>
      </w:r>
      <w:proofErr w:type="spellStart"/>
      <w:r w:rsidRPr="006C145F">
        <w:rPr>
          <w:rFonts w:ascii="Times New Roman" w:eastAsia="Arial Unicode MS" w:hAnsi="Times New Roman" w:cs="Times New Roman"/>
          <w:color w:val="000000"/>
          <w:sz w:val="28"/>
          <w:szCs w:val="28"/>
          <w:lang w:eastAsia="zh-CN" w:bidi="hi-IN"/>
        </w:rPr>
        <w:t>Розенблюм</w:t>
      </w:r>
      <w:proofErr w:type="spellEnd"/>
      <w:r w:rsidRPr="006C145F">
        <w:rPr>
          <w:rFonts w:ascii="Times New Roman" w:eastAsia="Arial Unicode MS" w:hAnsi="Times New Roman" w:cs="Times New Roman"/>
          <w:color w:val="000000"/>
          <w:sz w:val="28"/>
          <w:szCs w:val="28"/>
          <w:lang w:eastAsia="zh-CN" w:bidi="hi-IN"/>
        </w:rPr>
        <w:t xml:space="preserve"> Д. С. </w:t>
      </w:r>
      <w:proofErr w:type="spellStart"/>
      <w:r w:rsidRPr="006C145F">
        <w:rPr>
          <w:rFonts w:ascii="Times New Roman" w:eastAsia="Arial Unicode MS" w:hAnsi="Times New Roman" w:cs="Times New Roman"/>
          <w:color w:val="000000"/>
          <w:sz w:val="28"/>
          <w:szCs w:val="28"/>
          <w:lang w:eastAsia="zh-CN" w:bidi="hi-IN"/>
        </w:rPr>
        <w:t>Земельное</w:t>
      </w:r>
      <w:proofErr w:type="spellEnd"/>
      <w:r w:rsidRPr="006C145F">
        <w:rPr>
          <w:rFonts w:ascii="Times New Roman" w:eastAsia="Arial Unicode MS" w:hAnsi="Times New Roman" w:cs="Times New Roman"/>
          <w:color w:val="000000"/>
          <w:sz w:val="28"/>
          <w:szCs w:val="28"/>
          <w:lang w:eastAsia="zh-CN" w:bidi="hi-IN"/>
        </w:rPr>
        <w:t xml:space="preserve"> право РСФСР [ текст]: </w:t>
      </w:r>
      <w:proofErr w:type="spellStart"/>
      <w:r w:rsidRPr="006C145F">
        <w:rPr>
          <w:rFonts w:ascii="Times New Roman" w:eastAsia="Arial Unicode MS" w:hAnsi="Times New Roman" w:cs="Times New Roman"/>
          <w:color w:val="000000"/>
          <w:sz w:val="28"/>
          <w:szCs w:val="28"/>
          <w:lang w:eastAsia="zh-CN" w:bidi="hi-IN"/>
        </w:rPr>
        <w:t>монография</w:t>
      </w:r>
      <w:proofErr w:type="spellEnd"/>
      <w:r w:rsidRPr="006C145F">
        <w:rPr>
          <w:rFonts w:ascii="Times New Roman" w:eastAsia="Arial Unicode MS" w:hAnsi="Times New Roman" w:cs="Times New Roman"/>
          <w:color w:val="000000"/>
          <w:sz w:val="28"/>
          <w:szCs w:val="28"/>
          <w:lang w:eastAsia="zh-CN" w:bidi="hi-IN"/>
        </w:rPr>
        <w:t xml:space="preserve">/ Д.С. </w:t>
      </w:r>
      <w:proofErr w:type="spellStart"/>
      <w:r w:rsidRPr="006C145F">
        <w:rPr>
          <w:rFonts w:ascii="Times New Roman" w:eastAsia="Arial Unicode MS" w:hAnsi="Times New Roman" w:cs="Times New Roman"/>
          <w:color w:val="000000"/>
          <w:sz w:val="28"/>
          <w:szCs w:val="28"/>
          <w:lang w:eastAsia="zh-CN" w:bidi="hi-IN"/>
        </w:rPr>
        <w:t>Розенблюд</w:t>
      </w:r>
      <w:proofErr w:type="spellEnd"/>
      <w:r w:rsidRPr="006C145F">
        <w:rPr>
          <w:rFonts w:ascii="Times New Roman" w:eastAsia="Arial Unicode MS" w:hAnsi="Times New Roman" w:cs="Times New Roman"/>
          <w:color w:val="000000"/>
          <w:sz w:val="28"/>
          <w:szCs w:val="28"/>
          <w:lang w:eastAsia="zh-CN" w:bidi="hi-IN"/>
        </w:rPr>
        <w:t xml:space="preserve">. – К.: </w:t>
      </w:r>
      <w:proofErr w:type="spellStart"/>
      <w:r w:rsidRPr="006C145F">
        <w:rPr>
          <w:rFonts w:ascii="Times New Roman" w:eastAsia="Arial Unicode MS" w:hAnsi="Times New Roman" w:cs="Times New Roman"/>
          <w:color w:val="000000"/>
          <w:sz w:val="28"/>
          <w:szCs w:val="28"/>
          <w:lang w:eastAsia="zh-CN" w:bidi="hi-IN"/>
        </w:rPr>
        <w:t>Госиздат</w:t>
      </w:r>
      <w:proofErr w:type="spellEnd"/>
      <w:r w:rsidRPr="006C145F">
        <w:rPr>
          <w:rFonts w:ascii="Times New Roman" w:eastAsia="Arial Unicode MS" w:hAnsi="Times New Roman" w:cs="Times New Roman"/>
          <w:color w:val="000000"/>
          <w:sz w:val="28"/>
          <w:szCs w:val="28"/>
          <w:lang w:eastAsia="zh-CN" w:bidi="hi-IN"/>
        </w:rPr>
        <w:t xml:space="preserve">, 1925. –294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8. </w:t>
      </w:r>
      <w:proofErr w:type="spellStart"/>
      <w:r w:rsidRPr="006C145F">
        <w:rPr>
          <w:rFonts w:ascii="Times New Roman" w:eastAsia="Arial Unicode MS" w:hAnsi="Times New Roman" w:cs="Times New Roman"/>
          <w:color w:val="000000"/>
          <w:sz w:val="28"/>
          <w:szCs w:val="28"/>
          <w:lang w:eastAsia="zh-CN" w:bidi="hi-IN"/>
        </w:rPr>
        <w:t>Новицкии</w:t>
      </w:r>
      <w:proofErr w:type="spellEnd"/>
      <w:r w:rsidRPr="006C145F">
        <w:rPr>
          <w:rFonts w:ascii="Times New Roman" w:eastAsia="Arial Unicode MS" w:hAnsi="Times New Roman" w:cs="Times New Roman"/>
          <w:color w:val="000000"/>
          <w:sz w:val="28"/>
          <w:szCs w:val="28"/>
          <w:lang w:eastAsia="zh-CN" w:bidi="hi-IN"/>
        </w:rPr>
        <w:t xml:space="preserve">̆ И.Б. </w:t>
      </w:r>
      <w:proofErr w:type="spellStart"/>
      <w:r w:rsidRPr="006C145F">
        <w:rPr>
          <w:rFonts w:ascii="Times New Roman" w:eastAsia="Arial Unicode MS" w:hAnsi="Times New Roman" w:cs="Times New Roman"/>
          <w:color w:val="000000"/>
          <w:sz w:val="28"/>
          <w:szCs w:val="28"/>
          <w:lang w:eastAsia="zh-CN" w:bidi="hi-IN"/>
        </w:rPr>
        <w:t>Земельное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общество</w:t>
      </w:r>
      <w:proofErr w:type="spellEnd"/>
      <w:r w:rsidRPr="006C145F">
        <w:rPr>
          <w:rFonts w:ascii="Times New Roman" w:eastAsia="Arial Unicode MS" w:hAnsi="Times New Roman" w:cs="Times New Roman"/>
          <w:color w:val="000000"/>
          <w:sz w:val="28"/>
          <w:szCs w:val="28"/>
          <w:lang w:eastAsia="zh-CN" w:bidi="hi-IN"/>
        </w:rPr>
        <w:t xml:space="preserve"> в </w:t>
      </w:r>
      <w:proofErr w:type="spellStart"/>
      <w:r w:rsidRPr="006C145F">
        <w:rPr>
          <w:rFonts w:ascii="Times New Roman" w:eastAsia="Arial Unicode MS" w:hAnsi="Times New Roman" w:cs="Times New Roman"/>
          <w:color w:val="000000"/>
          <w:sz w:val="28"/>
          <w:szCs w:val="28"/>
          <w:lang w:eastAsia="zh-CN" w:bidi="hi-IN"/>
        </w:rPr>
        <w:t>советском</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законодательстве</w:t>
      </w:r>
      <w:proofErr w:type="spellEnd"/>
      <w:r w:rsidRPr="006C145F">
        <w:rPr>
          <w:rFonts w:ascii="Times New Roman" w:eastAsia="Arial Unicode MS" w:hAnsi="Times New Roman" w:cs="Times New Roman"/>
          <w:color w:val="000000"/>
          <w:sz w:val="28"/>
          <w:szCs w:val="28"/>
          <w:lang w:eastAsia="zh-CN" w:bidi="hi-IN"/>
        </w:rPr>
        <w:t xml:space="preserve"> [ текст] / И.Б. </w:t>
      </w:r>
      <w:proofErr w:type="spellStart"/>
      <w:r w:rsidRPr="006C145F">
        <w:rPr>
          <w:rFonts w:ascii="Times New Roman" w:eastAsia="Arial Unicode MS" w:hAnsi="Times New Roman" w:cs="Times New Roman"/>
          <w:color w:val="000000"/>
          <w:sz w:val="28"/>
          <w:szCs w:val="28"/>
          <w:lang w:eastAsia="zh-CN" w:bidi="hi-IN"/>
        </w:rPr>
        <w:t>Новицкий</w:t>
      </w:r>
      <w:proofErr w:type="spellEnd"/>
      <w:r w:rsidRPr="006C145F">
        <w:rPr>
          <w:rFonts w:ascii="Times New Roman" w:eastAsia="Arial Unicode MS" w:hAnsi="Times New Roman" w:cs="Times New Roman"/>
          <w:color w:val="000000"/>
          <w:sz w:val="28"/>
          <w:szCs w:val="28"/>
          <w:lang w:eastAsia="zh-CN" w:bidi="hi-IN"/>
        </w:rPr>
        <w:t xml:space="preserve">. – К: </w:t>
      </w:r>
      <w:proofErr w:type="spellStart"/>
      <w:r w:rsidRPr="006C145F">
        <w:rPr>
          <w:rFonts w:ascii="Times New Roman" w:eastAsia="Arial Unicode MS" w:hAnsi="Times New Roman" w:cs="Times New Roman"/>
          <w:color w:val="000000"/>
          <w:sz w:val="28"/>
          <w:szCs w:val="28"/>
          <w:lang w:eastAsia="zh-CN" w:bidi="hi-IN"/>
        </w:rPr>
        <w:t>Вестник</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землеустройства</w:t>
      </w:r>
      <w:proofErr w:type="spellEnd"/>
      <w:r w:rsidRPr="006C145F">
        <w:rPr>
          <w:rFonts w:ascii="Times New Roman" w:eastAsia="Arial Unicode MS" w:hAnsi="Times New Roman" w:cs="Times New Roman"/>
          <w:color w:val="000000"/>
          <w:sz w:val="28"/>
          <w:szCs w:val="28"/>
          <w:lang w:eastAsia="zh-CN" w:bidi="hi-IN"/>
        </w:rPr>
        <w:t xml:space="preserve"> и </w:t>
      </w:r>
      <w:proofErr w:type="spellStart"/>
      <w:r w:rsidRPr="006C145F">
        <w:rPr>
          <w:rFonts w:ascii="Times New Roman" w:eastAsia="Arial Unicode MS" w:hAnsi="Times New Roman" w:cs="Times New Roman"/>
          <w:color w:val="000000"/>
          <w:sz w:val="28"/>
          <w:szCs w:val="28"/>
          <w:lang w:eastAsia="zh-CN" w:bidi="hi-IN"/>
        </w:rPr>
        <w:t>переселения</w:t>
      </w:r>
      <w:proofErr w:type="spellEnd"/>
      <w:r w:rsidRPr="006C145F">
        <w:rPr>
          <w:rFonts w:ascii="Times New Roman" w:eastAsia="Arial Unicode MS" w:hAnsi="Times New Roman" w:cs="Times New Roman"/>
          <w:color w:val="000000"/>
          <w:sz w:val="28"/>
          <w:szCs w:val="28"/>
          <w:lang w:eastAsia="zh-CN" w:bidi="hi-IN"/>
        </w:rPr>
        <w:t xml:space="preserve">. – 1927. – № 1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9. </w:t>
      </w:r>
      <w:proofErr w:type="spellStart"/>
      <w:r w:rsidRPr="006C145F">
        <w:rPr>
          <w:rFonts w:ascii="Times New Roman" w:eastAsia="Arial Unicode MS" w:hAnsi="Times New Roman" w:cs="Times New Roman"/>
          <w:color w:val="000000"/>
          <w:sz w:val="28"/>
          <w:szCs w:val="28"/>
          <w:lang w:eastAsia="zh-CN" w:bidi="hi-IN"/>
        </w:rPr>
        <w:t>Общие</w:t>
      </w:r>
      <w:proofErr w:type="spellEnd"/>
      <w:r w:rsidRPr="006C145F">
        <w:rPr>
          <w:rFonts w:ascii="Times New Roman" w:eastAsia="Arial Unicode MS" w:hAnsi="Times New Roman" w:cs="Times New Roman"/>
          <w:color w:val="000000"/>
          <w:sz w:val="28"/>
          <w:szCs w:val="28"/>
          <w:lang w:eastAsia="zh-CN" w:bidi="hi-IN"/>
        </w:rPr>
        <w:t xml:space="preserve"> начала </w:t>
      </w:r>
      <w:proofErr w:type="spellStart"/>
      <w:r w:rsidRPr="006C145F">
        <w:rPr>
          <w:rFonts w:ascii="Times New Roman" w:eastAsia="Arial Unicode MS" w:hAnsi="Times New Roman" w:cs="Times New Roman"/>
          <w:color w:val="000000"/>
          <w:sz w:val="28"/>
          <w:szCs w:val="28"/>
          <w:lang w:eastAsia="zh-CN" w:bidi="hi-IN"/>
        </w:rPr>
        <w:t>землепользования</w:t>
      </w:r>
      <w:proofErr w:type="spellEnd"/>
      <w:r w:rsidRPr="006C145F">
        <w:rPr>
          <w:rFonts w:ascii="Times New Roman" w:eastAsia="Arial Unicode MS" w:hAnsi="Times New Roman" w:cs="Times New Roman"/>
          <w:color w:val="000000"/>
          <w:sz w:val="28"/>
          <w:szCs w:val="28"/>
          <w:lang w:eastAsia="zh-CN" w:bidi="hi-IN"/>
        </w:rPr>
        <w:t xml:space="preserve"> и </w:t>
      </w:r>
      <w:proofErr w:type="spellStart"/>
      <w:r w:rsidRPr="006C145F">
        <w:rPr>
          <w:rFonts w:ascii="Times New Roman" w:eastAsia="Arial Unicode MS" w:hAnsi="Times New Roman" w:cs="Times New Roman"/>
          <w:color w:val="000000"/>
          <w:sz w:val="28"/>
          <w:szCs w:val="28"/>
          <w:lang w:eastAsia="zh-CN" w:bidi="hi-IN"/>
        </w:rPr>
        <w:t>землеустройства</w:t>
      </w:r>
      <w:proofErr w:type="spellEnd"/>
      <w:r w:rsidRPr="006C145F">
        <w:rPr>
          <w:rFonts w:ascii="Times New Roman" w:eastAsia="Arial Unicode MS" w:hAnsi="Times New Roman" w:cs="Times New Roman"/>
          <w:color w:val="000000"/>
          <w:sz w:val="28"/>
          <w:szCs w:val="28"/>
          <w:lang w:eastAsia="zh-CN" w:bidi="hi-IN"/>
        </w:rPr>
        <w:t xml:space="preserve"> [ текст]:  15 </w:t>
      </w:r>
      <w:proofErr w:type="spellStart"/>
      <w:r w:rsidRPr="006C145F">
        <w:rPr>
          <w:rFonts w:ascii="Times New Roman" w:eastAsia="Arial Unicode MS" w:hAnsi="Times New Roman" w:cs="Times New Roman"/>
          <w:color w:val="000000"/>
          <w:sz w:val="28"/>
          <w:szCs w:val="28"/>
          <w:lang w:eastAsia="zh-CN" w:bidi="hi-IN"/>
        </w:rPr>
        <w:t>декабря</w:t>
      </w:r>
      <w:proofErr w:type="spellEnd"/>
      <w:r w:rsidRPr="006C145F">
        <w:rPr>
          <w:rFonts w:ascii="Times New Roman" w:eastAsia="Arial Unicode MS" w:hAnsi="Times New Roman" w:cs="Times New Roman"/>
          <w:color w:val="000000"/>
          <w:sz w:val="28"/>
          <w:szCs w:val="28"/>
          <w:lang w:eastAsia="zh-CN" w:bidi="hi-IN"/>
        </w:rPr>
        <w:t xml:space="preserve"> 1928 </w:t>
      </w:r>
      <w:proofErr w:type="spellStart"/>
      <w:r w:rsidRPr="006C145F">
        <w:rPr>
          <w:rFonts w:ascii="Times New Roman" w:eastAsia="Arial Unicode MS" w:hAnsi="Times New Roman" w:cs="Times New Roman"/>
          <w:color w:val="000000"/>
          <w:sz w:val="28"/>
          <w:szCs w:val="28"/>
          <w:lang w:eastAsia="zh-CN" w:bidi="hi-IN"/>
        </w:rPr>
        <w:t>года</w:t>
      </w:r>
      <w:proofErr w:type="spellEnd"/>
      <w:r w:rsidRPr="006C145F">
        <w:rPr>
          <w:rFonts w:ascii="Times New Roman" w:eastAsia="Arial Unicode MS" w:hAnsi="Times New Roman" w:cs="Times New Roman"/>
          <w:color w:val="000000"/>
          <w:sz w:val="28"/>
          <w:szCs w:val="28"/>
          <w:lang w:eastAsia="zh-CN" w:bidi="hi-IN"/>
        </w:rPr>
        <w:t xml:space="preserve">. –  К.: СЗ СССР. – 1928. – № 69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10. </w:t>
      </w:r>
      <w:proofErr w:type="spellStart"/>
      <w:r w:rsidRPr="006C145F">
        <w:rPr>
          <w:rFonts w:ascii="Times New Roman" w:eastAsia="Arial Unicode MS" w:hAnsi="Times New Roman" w:cs="Times New Roman"/>
          <w:color w:val="000000"/>
          <w:sz w:val="28"/>
          <w:szCs w:val="28"/>
          <w:lang w:eastAsia="zh-CN" w:bidi="hi-IN"/>
        </w:rPr>
        <w:t>Евтихиев</w:t>
      </w:r>
      <w:proofErr w:type="spellEnd"/>
      <w:r w:rsidRPr="006C145F">
        <w:rPr>
          <w:rFonts w:ascii="Times New Roman" w:eastAsia="Arial Unicode MS" w:hAnsi="Times New Roman" w:cs="Times New Roman"/>
          <w:color w:val="000000"/>
          <w:sz w:val="28"/>
          <w:szCs w:val="28"/>
          <w:lang w:eastAsia="zh-CN" w:bidi="hi-IN"/>
        </w:rPr>
        <w:t xml:space="preserve"> И.И. К </w:t>
      </w:r>
      <w:proofErr w:type="spellStart"/>
      <w:r w:rsidRPr="006C145F">
        <w:rPr>
          <w:rFonts w:ascii="Times New Roman" w:eastAsia="Arial Unicode MS" w:hAnsi="Times New Roman" w:cs="Times New Roman"/>
          <w:color w:val="000000"/>
          <w:sz w:val="28"/>
          <w:szCs w:val="28"/>
          <w:lang w:eastAsia="zh-CN" w:bidi="hi-IN"/>
        </w:rPr>
        <w:t>учению</w:t>
      </w:r>
      <w:proofErr w:type="spellEnd"/>
      <w:r w:rsidRPr="006C145F">
        <w:rPr>
          <w:rFonts w:ascii="Times New Roman" w:eastAsia="Arial Unicode MS" w:hAnsi="Times New Roman" w:cs="Times New Roman"/>
          <w:color w:val="000000"/>
          <w:sz w:val="28"/>
          <w:szCs w:val="28"/>
          <w:lang w:eastAsia="zh-CN" w:bidi="hi-IN"/>
        </w:rPr>
        <w:t xml:space="preserve"> о </w:t>
      </w:r>
      <w:proofErr w:type="spellStart"/>
      <w:r w:rsidRPr="006C145F">
        <w:rPr>
          <w:rFonts w:ascii="Times New Roman" w:eastAsia="Arial Unicode MS" w:hAnsi="Times New Roman" w:cs="Times New Roman"/>
          <w:color w:val="000000"/>
          <w:sz w:val="28"/>
          <w:szCs w:val="28"/>
          <w:lang w:eastAsia="zh-CN" w:bidi="hi-IN"/>
        </w:rPr>
        <w:t>едином</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государственном</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земельном</w:t>
      </w:r>
      <w:proofErr w:type="spellEnd"/>
      <w:r w:rsidRPr="006C145F">
        <w:rPr>
          <w:rFonts w:ascii="Times New Roman" w:eastAsia="Arial Unicode MS" w:hAnsi="Times New Roman" w:cs="Times New Roman"/>
          <w:color w:val="000000"/>
          <w:sz w:val="28"/>
          <w:szCs w:val="28"/>
          <w:lang w:eastAsia="zh-CN" w:bidi="hi-IN"/>
        </w:rPr>
        <w:t xml:space="preserve"> фонде [ текст]: Записки </w:t>
      </w:r>
      <w:proofErr w:type="spellStart"/>
      <w:r w:rsidRPr="006C145F">
        <w:rPr>
          <w:rFonts w:ascii="Times New Roman" w:eastAsia="Arial Unicode MS" w:hAnsi="Times New Roman" w:cs="Times New Roman"/>
          <w:color w:val="000000"/>
          <w:sz w:val="28"/>
          <w:szCs w:val="28"/>
          <w:lang w:eastAsia="zh-CN" w:bidi="hi-IN"/>
        </w:rPr>
        <w:t>Белорусскои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государственнои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академии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сельского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хозяйства</w:t>
      </w:r>
      <w:proofErr w:type="spellEnd"/>
      <w:r w:rsidRPr="006C145F">
        <w:rPr>
          <w:rFonts w:ascii="Times New Roman" w:eastAsia="Arial Unicode MS" w:hAnsi="Times New Roman" w:cs="Times New Roman"/>
          <w:color w:val="000000"/>
          <w:sz w:val="28"/>
          <w:szCs w:val="28"/>
          <w:lang w:eastAsia="zh-CN" w:bidi="hi-IN"/>
        </w:rPr>
        <w:t xml:space="preserve"> / И.И. </w:t>
      </w:r>
      <w:proofErr w:type="spellStart"/>
      <w:r w:rsidRPr="006C145F">
        <w:rPr>
          <w:rFonts w:ascii="Times New Roman" w:eastAsia="Arial Unicode MS" w:hAnsi="Times New Roman" w:cs="Times New Roman"/>
          <w:color w:val="000000"/>
          <w:sz w:val="28"/>
          <w:szCs w:val="28"/>
          <w:lang w:eastAsia="zh-CN" w:bidi="hi-IN"/>
        </w:rPr>
        <w:t>Евтихиев</w:t>
      </w:r>
      <w:proofErr w:type="spellEnd"/>
      <w:r w:rsidRPr="006C145F">
        <w:rPr>
          <w:rFonts w:ascii="Times New Roman" w:eastAsia="Arial Unicode MS" w:hAnsi="Times New Roman" w:cs="Times New Roman"/>
          <w:color w:val="000000"/>
          <w:sz w:val="28"/>
          <w:szCs w:val="28"/>
          <w:lang w:eastAsia="zh-CN" w:bidi="hi-IN"/>
        </w:rPr>
        <w:t xml:space="preserve">. – Горки, БССР: 1928. – т. VII.  – 284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11. </w:t>
      </w:r>
      <w:proofErr w:type="spellStart"/>
      <w:r w:rsidRPr="006C145F">
        <w:rPr>
          <w:rFonts w:ascii="Times New Roman" w:eastAsia="Arial Unicode MS" w:hAnsi="Times New Roman" w:cs="Times New Roman"/>
          <w:color w:val="000000"/>
          <w:sz w:val="28"/>
          <w:szCs w:val="28"/>
          <w:lang w:eastAsia="zh-CN" w:bidi="hi-IN"/>
        </w:rPr>
        <w:t>Турубинер</w:t>
      </w:r>
      <w:proofErr w:type="spellEnd"/>
      <w:r w:rsidRPr="006C145F">
        <w:rPr>
          <w:rFonts w:ascii="Times New Roman" w:eastAsia="Arial Unicode MS" w:hAnsi="Times New Roman" w:cs="Times New Roman"/>
          <w:color w:val="000000"/>
          <w:sz w:val="28"/>
          <w:szCs w:val="28"/>
          <w:lang w:eastAsia="zh-CN" w:bidi="hi-IN"/>
        </w:rPr>
        <w:t xml:space="preserve"> А.М. Право </w:t>
      </w:r>
      <w:proofErr w:type="spellStart"/>
      <w:r w:rsidRPr="006C145F">
        <w:rPr>
          <w:rFonts w:ascii="Times New Roman" w:eastAsia="Arial Unicode MS" w:hAnsi="Times New Roman" w:cs="Times New Roman"/>
          <w:color w:val="000000"/>
          <w:sz w:val="28"/>
          <w:szCs w:val="28"/>
          <w:lang w:eastAsia="zh-CN" w:bidi="hi-IN"/>
        </w:rPr>
        <w:t>государственнои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собственности</w:t>
      </w:r>
      <w:proofErr w:type="spellEnd"/>
      <w:r w:rsidRPr="006C145F">
        <w:rPr>
          <w:rFonts w:ascii="Times New Roman" w:eastAsia="Arial Unicode MS" w:hAnsi="Times New Roman" w:cs="Times New Roman"/>
          <w:color w:val="000000"/>
          <w:sz w:val="28"/>
          <w:szCs w:val="28"/>
          <w:lang w:eastAsia="zh-CN" w:bidi="hi-IN"/>
        </w:rPr>
        <w:t xml:space="preserve"> на землю в </w:t>
      </w:r>
      <w:proofErr w:type="spellStart"/>
      <w:r w:rsidRPr="006C145F">
        <w:rPr>
          <w:rFonts w:ascii="Times New Roman" w:eastAsia="Arial Unicode MS" w:hAnsi="Times New Roman" w:cs="Times New Roman"/>
          <w:color w:val="000000"/>
          <w:sz w:val="28"/>
          <w:szCs w:val="28"/>
          <w:lang w:eastAsia="zh-CN" w:bidi="hi-IN"/>
        </w:rPr>
        <w:t>Советском</w:t>
      </w:r>
      <w:proofErr w:type="spellEnd"/>
      <w:r w:rsidRPr="006C145F">
        <w:rPr>
          <w:rFonts w:ascii="Times New Roman" w:eastAsia="Arial Unicode MS" w:hAnsi="Times New Roman" w:cs="Times New Roman"/>
          <w:color w:val="000000"/>
          <w:sz w:val="28"/>
          <w:szCs w:val="28"/>
          <w:lang w:eastAsia="zh-CN" w:bidi="hi-IN"/>
        </w:rPr>
        <w:t xml:space="preserve"> Союзе[ текст]/ </w:t>
      </w:r>
      <w:proofErr w:type="spellStart"/>
      <w:r w:rsidRPr="006C145F">
        <w:rPr>
          <w:rFonts w:ascii="Times New Roman" w:eastAsia="Arial Unicode MS" w:hAnsi="Times New Roman" w:cs="Times New Roman"/>
          <w:color w:val="000000"/>
          <w:sz w:val="28"/>
          <w:szCs w:val="28"/>
          <w:lang w:eastAsia="zh-CN" w:bidi="hi-IN"/>
        </w:rPr>
        <w:t>А.М.Турубинер</w:t>
      </w:r>
      <w:proofErr w:type="spellEnd"/>
      <w:r w:rsidRPr="006C145F">
        <w:rPr>
          <w:rFonts w:ascii="Times New Roman" w:eastAsia="Arial Unicode MS" w:hAnsi="Times New Roman" w:cs="Times New Roman"/>
          <w:color w:val="000000"/>
          <w:sz w:val="28"/>
          <w:szCs w:val="28"/>
          <w:lang w:eastAsia="zh-CN" w:bidi="hi-IN"/>
        </w:rPr>
        <w:t xml:space="preserve">. – К.: </w:t>
      </w:r>
      <w:proofErr w:type="spellStart"/>
      <w:r w:rsidRPr="006C145F">
        <w:rPr>
          <w:rFonts w:ascii="Times New Roman" w:eastAsia="Arial Unicode MS" w:hAnsi="Times New Roman" w:cs="Times New Roman"/>
          <w:color w:val="000000"/>
          <w:sz w:val="28"/>
          <w:szCs w:val="28"/>
          <w:lang w:eastAsia="zh-CN" w:bidi="hi-IN"/>
        </w:rPr>
        <w:t>Издательство</w:t>
      </w:r>
      <w:proofErr w:type="spellEnd"/>
      <w:r w:rsidRPr="006C145F">
        <w:rPr>
          <w:rFonts w:ascii="Times New Roman" w:eastAsia="Arial Unicode MS" w:hAnsi="Times New Roman" w:cs="Times New Roman"/>
          <w:color w:val="000000"/>
          <w:sz w:val="28"/>
          <w:szCs w:val="28"/>
          <w:lang w:eastAsia="zh-CN" w:bidi="hi-IN"/>
        </w:rPr>
        <w:t xml:space="preserve"> ЛГУ, 1958. – 331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12. Право </w:t>
      </w:r>
      <w:proofErr w:type="spellStart"/>
      <w:r w:rsidRPr="006C145F">
        <w:rPr>
          <w:rFonts w:ascii="Times New Roman" w:eastAsia="Arial Unicode MS" w:hAnsi="Times New Roman" w:cs="Times New Roman"/>
          <w:color w:val="000000"/>
          <w:sz w:val="28"/>
          <w:szCs w:val="28"/>
          <w:lang w:eastAsia="zh-CN" w:bidi="hi-IN"/>
        </w:rPr>
        <w:t>землепользования</w:t>
      </w:r>
      <w:proofErr w:type="spellEnd"/>
      <w:r w:rsidRPr="006C145F">
        <w:rPr>
          <w:rFonts w:ascii="Times New Roman" w:eastAsia="Arial Unicode MS" w:hAnsi="Times New Roman" w:cs="Times New Roman"/>
          <w:color w:val="000000"/>
          <w:sz w:val="28"/>
          <w:szCs w:val="28"/>
          <w:lang w:eastAsia="zh-CN" w:bidi="hi-IN"/>
        </w:rPr>
        <w:t xml:space="preserve"> в СССР и его </w:t>
      </w:r>
      <w:proofErr w:type="spellStart"/>
      <w:r w:rsidRPr="006C145F">
        <w:rPr>
          <w:rFonts w:ascii="Times New Roman" w:eastAsia="Arial Unicode MS" w:hAnsi="Times New Roman" w:cs="Times New Roman"/>
          <w:color w:val="000000"/>
          <w:sz w:val="28"/>
          <w:szCs w:val="28"/>
          <w:lang w:eastAsia="zh-CN" w:bidi="hi-IN"/>
        </w:rPr>
        <w:t>виды</w:t>
      </w:r>
      <w:proofErr w:type="spellEnd"/>
      <w:r w:rsidRPr="006C145F">
        <w:rPr>
          <w:rFonts w:ascii="Times New Roman" w:eastAsia="Arial Unicode MS" w:hAnsi="Times New Roman" w:cs="Times New Roman"/>
          <w:color w:val="000000"/>
          <w:sz w:val="28"/>
          <w:szCs w:val="28"/>
          <w:lang w:eastAsia="zh-CN" w:bidi="hi-IN"/>
        </w:rPr>
        <w:t xml:space="preserve"> [текст]. – К.: </w:t>
      </w:r>
      <w:proofErr w:type="spellStart"/>
      <w:r w:rsidRPr="006C145F">
        <w:rPr>
          <w:rFonts w:ascii="Times New Roman" w:eastAsia="Arial Unicode MS" w:hAnsi="Times New Roman" w:cs="Times New Roman"/>
          <w:color w:val="000000"/>
          <w:sz w:val="28"/>
          <w:szCs w:val="28"/>
          <w:lang w:eastAsia="zh-CN" w:bidi="hi-IN"/>
        </w:rPr>
        <w:t>Юридическая</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литература</w:t>
      </w:r>
      <w:proofErr w:type="spellEnd"/>
      <w:r w:rsidRPr="006C145F">
        <w:rPr>
          <w:rFonts w:ascii="Times New Roman" w:eastAsia="Arial Unicode MS" w:hAnsi="Times New Roman" w:cs="Times New Roman"/>
          <w:color w:val="000000"/>
          <w:sz w:val="28"/>
          <w:szCs w:val="28"/>
          <w:lang w:eastAsia="zh-CN" w:bidi="hi-IN"/>
        </w:rPr>
        <w:t xml:space="preserve">, 1964.  – 548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13. </w:t>
      </w:r>
      <w:proofErr w:type="spellStart"/>
      <w:r w:rsidRPr="006C145F">
        <w:rPr>
          <w:rFonts w:ascii="Times New Roman" w:eastAsia="Arial Unicode MS" w:hAnsi="Times New Roman" w:cs="Times New Roman"/>
          <w:color w:val="000000"/>
          <w:sz w:val="28"/>
          <w:szCs w:val="28"/>
          <w:lang w:eastAsia="zh-CN" w:bidi="hi-IN"/>
        </w:rPr>
        <w:t>Вопросы</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колхозного</w:t>
      </w:r>
      <w:proofErr w:type="spellEnd"/>
      <w:r w:rsidRPr="006C145F">
        <w:rPr>
          <w:rFonts w:ascii="Times New Roman" w:eastAsia="Arial Unicode MS" w:hAnsi="Times New Roman" w:cs="Times New Roman"/>
          <w:color w:val="000000"/>
          <w:sz w:val="28"/>
          <w:szCs w:val="28"/>
          <w:lang w:eastAsia="zh-CN" w:bidi="hi-IN"/>
        </w:rPr>
        <w:t xml:space="preserve"> и земельного права /</w:t>
      </w:r>
      <w:proofErr w:type="spellStart"/>
      <w:r w:rsidRPr="006C145F">
        <w:rPr>
          <w:rFonts w:ascii="Times New Roman" w:eastAsia="Arial Unicode MS" w:hAnsi="Times New Roman" w:cs="Times New Roman"/>
          <w:color w:val="000000"/>
          <w:sz w:val="28"/>
          <w:szCs w:val="28"/>
          <w:lang w:eastAsia="zh-CN" w:bidi="hi-IN"/>
        </w:rPr>
        <w:t>Академия</w:t>
      </w:r>
      <w:proofErr w:type="spellEnd"/>
      <w:r w:rsidRPr="006C145F">
        <w:rPr>
          <w:rFonts w:ascii="Times New Roman" w:eastAsia="Arial Unicode MS" w:hAnsi="Times New Roman" w:cs="Times New Roman"/>
          <w:color w:val="000000"/>
          <w:sz w:val="28"/>
          <w:szCs w:val="28"/>
          <w:lang w:eastAsia="zh-CN" w:bidi="hi-IN"/>
        </w:rPr>
        <w:t xml:space="preserve"> наук [текст]. – СССР </w:t>
      </w:r>
      <w:proofErr w:type="spellStart"/>
      <w:r w:rsidRPr="006C145F">
        <w:rPr>
          <w:rFonts w:ascii="Times New Roman" w:eastAsia="Arial Unicode MS" w:hAnsi="Times New Roman" w:cs="Times New Roman"/>
          <w:color w:val="000000"/>
          <w:sz w:val="28"/>
          <w:szCs w:val="28"/>
          <w:lang w:eastAsia="zh-CN" w:bidi="hi-IN"/>
        </w:rPr>
        <w:t>Институт</w:t>
      </w:r>
      <w:proofErr w:type="spellEnd"/>
      <w:r w:rsidRPr="006C145F">
        <w:rPr>
          <w:rFonts w:ascii="Times New Roman" w:eastAsia="Arial Unicode MS" w:hAnsi="Times New Roman" w:cs="Times New Roman"/>
          <w:color w:val="000000"/>
          <w:sz w:val="28"/>
          <w:szCs w:val="28"/>
          <w:lang w:eastAsia="zh-CN" w:bidi="hi-IN"/>
        </w:rPr>
        <w:t xml:space="preserve"> права </w:t>
      </w:r>
      <w:proofErr w:type="spellStart"/>
      <w:r w:rsidRPr="006C145F">
        <w:rPr>
          <w:rFonts w:ascii="Times New Roman" w:eastAsia="Arial Unicode MS" w:hAnsi="Times New Roman" w:cs="Times New Roman"/>
          <w:color w:val="000000"/>
          <w:sz w:val="28"/>
          <w:szCs w:val="28"/>
          <w:lang w:eastAsia="zh-CN" w:bidi="hi-IN"/>
        </w:rPr>
        <w:t>Отв</w:t>
      </w:r>
      <w:proofErr w:type="spellEnd"/>
      <w:r w:rsidRPr="006C145F">
        <w:rPr>
          <w:rFonts w:ascii="Times New Roman" w:eastAsia="Arial Unicode MS" w:hAnsi="Times New Roman" w:cs="Times New Roman"/>
          <w:color w:val="000000"/>
          <w:sz w:val="28"/>
          <w:szCs w:val="28"/>
          <w:lang w:eastAsia="zh-CN" w:bidi="hi-IN"/>
        </w:rPr>
        <w:t xml:space="preserve">. ред. Н. Д. </w:t>
      </w:r>
      <w:proofErr w:type="spellStart"/>
      <w:r w:rsidRPr="006C145F">
        <w:rPr>
          <w:rFonts w:ascii="Times New Roman" w:eastAsia="Arial Unicode MS" w:hAnsi="Times New Roman" w:cs="Times New Roman"/>
          <w:color w:val="000000"/>
          <w:sz w:val="28"/>
          <w:szCs w:val="28"/>
          <w:lang w:eastAsia="zh-CN" w:bidi="hi-IN"/>
        </w:rPr>
        <w:t>Казанцев</w:t>
      </w:r>
      <w:proofErr w:type="spellEnd"/>
      <w:r w:rsidRPr="006C145F">
        <w:rPr>
          <w:rFonts w:ascii="Times New Roman" w:eastAsia="Arial Unicode MS" w:hAnsi="Times New Roman" w:cs="Times New Roman"/>
          <w:color w:val="000000"/>
          <w:sz w:val="28"/>
          <w:szCs w:val="28"/>
          <w:lang w:eastAsia="zh-CN" w:bidi="hi-IN"/>
        </w:rPr>
        <w:t xml:space="preserve">. –К.: </w:t>
      </w:r>
      <w:proofErr w:type="spellStart"/>
      <w:r w:rsidRPr="006C145F">
        <w:rPr>
          <w:rFonts w:ascii="Times New Roman" w:eastAsia="Arial Unicode MS" w:hAnsi="Times New Roman" w:cs="Times New Roman"/>
          <w:color w:val="000000"/>
          <w:sz w:val="28"/>
          <w:szCs w:val="28"/>
          <w:lang w:eastAsia="zh-CN" w:bidi="hi-IN"/>
        </w:rPr>
        <w:t>Изд</w:t>
      </w:r>
      <w:proofErr w:type="spellEnd"/>
      <w:r w:rsidRPr="006C145F">
        <w:rPr>
          <w:rFonts w:ascii="Times New Roman" w:eastAsia="Arial Unicode MS" w:hAnsi="Times New Roman" w:cs="Times New Roman"/>
          <w:color w:val="000000"/>
          <w:sz w:val="28"/>
          <w:szCs w:val="28"/>
          <w:lang w:eastAsia="zh-CN" w:bidi="hi-IN"/>
        </w:rPr>
        <w:t xml:space="preserve">- во АН СССР, 1951. – 264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14. </w:t>
      </w:r>
      <w:proofErr w:type="spellStart"/>
      <w:r w:rsidRPr="006C145F">
        <w:rPr>
          <w:rFonts w:ascii="Times New Roman" w:eastAsia="Arial Unicode MS" w:hAnsi="Times New Roman" w:cs="Times New Roman"/>
          <w:color w:val="000000"/>
          <w:sz w:val="28"/>
          <w:szCs w:val="28"/>
          <w:lang w:eastAsia="zh-CN" w:bidi="hi-IN"/>
        </w:rPr>
        <w:t>Аксененок</w:t>
      </w:r>
      <w:proofErr w:type="spellEnd"/>
      <w:r w:rsidRPr="006C145F">
        <w:rPr>
          <w:rFonts w:ascii="Times New Roman" w:eastAsia="Arial Unicode MS" w:hAnsi="Times New Roman" w:cs="Times New Roman"/>
          <w:color w:val="000000"/>
          <w:sz w:val="28"/>
          <w:szCs w:val="28"/>
          <w:lang w:eastAsia="zh-CN" w:bidi="hi-IN"/>
        </w:rPr>
        <w:t xml:space="preserve"> Г.А. Право </w:t>
      </w:r>
      <w:proofErr w:type="spellStart"/>
      <w:r w:rsidRPr="006C145F">
        <w:rPr>
          <w:rFonts w:ascii="Times New Roman" w:eastAsia="Arial Unicode MS" w:hAnsi="Times New Roman" w:cs="Times New Roman"/>
          <w:color w:val="000000"/>
          <w:sz w:val="28"/>
          <w:szCs w:val="28"/>
          <w:lang w:eastAsia="zh-CN" w:bidi="hi-IN"/>
        </w:rPr>
        <w:t>государственнои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собственности</w:t>
      </w:r>
      <w:proofErr w:type="spellEnd"/>
      <w:r w:rsidRPr="006C145F">
        <w:rPr>
          <w:rFonts w:ascii="Times New Roman" w:eastAsia="Arial Unicode MS" w:hAnsi="Times New Roman" w:cs="Times New Roman"/>
          <w:color w:val="000000"/>
          <w:sz w:val="28"/>
          <w:szCs w:val="28"/>
          <w:lang w:eastAsia="zh-CN" w:bidi="hi-IN"/>
        </w:rPr>
        <w:t xml:space="preserve"> на землю в СССР. [текст]: Г.А. </w:t>
      </w:r>
      <w:proofErr w:type="spellStart"/>
      <w:r w:rsidRPr="006C145F">
        <w:rPr>
          <w:rFonts w:ascii="Times New Roman" w:eastAsia="Arial Unicode MS" w:hAnsi="Times New Roman" w:cs="Times New Roman"/>
          <w:color w:val="000000"/>
          <w:sz w:val="28"/>
          <w:szCs w:val="28"/>
          <w:lang w:eastAsia="zh-CN" w:bidi="hi-IN"/>
        </w:rPr>
        <w:t>Аксененок</w:t>
      </w:r>
      <w:proofErr w:type="spellEnd"/>
      <w:r w:rsidRPr="006C145F">
        <w:rPr>
          <w:rFonts w:ascii="Times New Roman" w:eastAsia="Arial Unicode MS" w:hAnsi="Times New Roman" w:cs="Times New Roman"/>
          <w:color w:val="000000"/>
          <w:sz w:val="28"/>
          <w:szCs w:val="28"/>
          <w:lang w:eastAsia="zh-CN" w:bidi="hi-IN"/>
        </w:rPr>
        <w:t xml:space="preserve"> .– К., 1950. – 308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15. </w:t>
      </w:r>
      <w:proofErr w:type="spellStart"/>
      <w:r w:rsidRPr="006C145F">
        <w:rPr>
          <w:rFonts w:ascii="Times New Roman" w:eastAsia="Arial Unicode MS" w:hAnsi="Times New Roman" w:cs="Times New Roman"/>
          <w:color w:val="000000"/>
          <w:sz w:val="28"/>
          <w:szCs w:val="28"/>
          <w:lang w:eastAsia="zh-CN" w:bidi="hi-IN"/>
        </w:rPr>
        <w:t>Аксененок</w:t>
      </w:r>
      <w:proofErr w:type="spellEnd"/>
      <w:r w:rsidRPr="006C145F">
        <w:rPr>
          <w:rFonts w:ascii="Times New Roman" w:eastAsia="Arial Unicode MS" w:hAnsi="Times New Roman" w:cs="Times New Roman"/>
          <w:color w:val="000000"/>
          <w:sz w:val="28"/>
          <w:szCs w:val="28"/>
          <w:lang w:eastAsia="zh-CN" w:bidi="hi-IN"/>
        </w:rPr>
        <w:t xml:space="preserve"> Г.А. </w:t>
      </w:r>
      <w:proofErr w:type="spellStart"/>
      <w:r w:rsidRPr="006C145F">
        <w:rPr>
          <w:rFonts w:ascii="Times New Roman" w:eastAsia="Arial Unicode MS" w:hAnsi="Times New Roman" w:cs="Times New Roman"/>
          <w:color w:val="000000"/>
          <w:sz w:val="28"/>
          <w:szCs w:val="28"/>
          <w:lang w:eastAsia="zh-CN" w:bidi="hi-IN"/>
        </w:rPr>
        <w:t>Вопросы</w:t>
      </w:r>
      <w:proofErr w:type="spellEnd"/>
      <w:r w:rsidRPr="006C145F">
        <w:rPr>
          <w:rFonts w:ascii="Times New Roman" w:eastAsia="Arial Unicode MS" w:hAnsi="Times New Roman" w:cs="Times New Roman"/>
          <w:color w:val="000000"/>
          <w:sz w:val="28"/>
          <w:szCs w:val="28"/>
          <w:lang w:eastAsia="zh-CN" w:bidi="hi-IN"/>
        </w:rPr>
        <w:t xml:space="preserve"> правового </w:t>
      </w:r>
      <w:proofErr w:type="spellStart"/>
      <w:r w:rsidRPr="006C145F">
        <w:rPr>
          <w:rFonts w:ascii="Times New Roman" w:eastAsia="Arial Unicode MS" w:hAnsi="Times New Roman" w:cs="Times New Roman"/>
          <w:color w:val="000000"/>
          <w:sz w:val="28"/>
          <w:szCs w:val="28"/>
          <w:lang w:eastAsia="zh-CN" w:bidi="hi-IN"/>
        </w:rPr>
        <w:t>обеспечения</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наиболее</w:t>
      </w:r>
      <w:proofErr w:type="spellEnd"/>
      <w:r w:rsidRPr="006C145F">
        <w:rPr>
          <w:rFonts w:ascii="Times New Roman" w:eastAsia="Arial Unicode MS" w:hAnsi="Times New Roman" w:cs="Times New Roman"/>
          <w:color w:val="000000"/>
          <w:sz w:val="28"/>
          <w:szCs w:val="28"/>
          <w:lang w:eastAsia="zh-CN" w:bidi="hi-IN"/>
        </w:rPr>
        <w:t xml:space="preserve"> правильного и </w:t>
      </w:r>
      <w:proofErr w:type="spellStart"/>
      <w:r w:rsidRPr="006C145F">
        <w:rPr>
          <w:rFonts w:ascii="Times New Roman" w:eastAsia="Arial Unicode MS" w:hAnsi="Times New Roman" w:cs="Times New Roman"/>
          <w:color w:val="000000"/>
          <w:sz w:val="28"/>
          <w:szCs w:val="28"/>
          <w:lang w:eastAsia="zh-CN" w:bidi="hi-IN"/>
        </w:rPr>
        <w:t>производительного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использования</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земли</w:t>
      </w:r>
      <w:proofErr w:type="spellEnd"/>
      <w:r w:rsidRPr="006C145F">
        <w:rPr>
          <w:rFonts w:ascii="Times New Roman" w:eastAsia="Arial Unicode MS" w:hAnsi="Times New Roman" w:cs="Times New Roman"/>
          <w:color w:val="000000"/>
          <w:sz w:val="28"/>
          <w:szCs w:val="28"/>
          <w:lang w:eastAsia="zh-CN" w:bidi="hi-IN"/>
        </w:rPr>
        <w:t xml:space="preserve">[текст]: Г.А. </w:t>
      </w:r>
      <w:proofErr w:type="spellStart"/>
      <w:r w:rsidRPr="006C145F">
        <w:rPr>
          <w:rFonts w:ascii="Times New Roman" w:eastAsia="Arial Unicode MS" w:hAnsi="Times New Roman" w:cs="Times New Roman"/>
          <w:color w:val="000000"/>
          <w:sz w:val="28"/>
          <w:szCs w:val="28"/>
          <w:lang w:eastAsia="zh-CN" w:bidi="hi-IN"/>
        </w:rPr>
        <w:t>Аксененок</w:t>
      </w:r>
      <w:proofErr w:type="spellEnd"/>
      <w:r w:rsidRPr="006C145F">
        <w:rPr>
          <w:rFonts w:ascii="Times New Roman" w:eastAsia="Arial Unicode MS" w:hAnsi="Times New Roman" w:cs="Times New Roman"/>
          <w:color w:val="000000"/>
          <w:sz w:val="28"/>
          <w:szCs w:val="28"/>
          <w:lang w:eastAsia="zh-CN" w:bidi="hi-IN"/>
        </w:rPr>
        <w:t xml:space="preserve"> / </w:t>
      </w:r>
      <w:proofErr w:type="spellStart"/>
      <w:r w:rsidRPr="006C145F">
        <w:rPr>
          <w:rFonts w:ascii="Times New Roman" w:eastAsia="Arial Unicode MS" w:hAnsi="Times New Roman" w:cs="Times New Roman"/>
          <w:color w:val="000000"/>
          <w:sz w:val="28"/>
          <w:szCs w:val="28"/>
          <w:lang w:eastAsia="zh-CN" w:bidi="hi-IN"/>
        </w:rPr>
        <w:t>Советское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государство</w:t>
      </w:r>
      <w:proofErr w:type="spellEnd"/>
      <w:r w:rsidRPr="006C145F">
        <w:rPr>
          <w:rFonts w:ascii="Times New Roman" w:eastAsia="Arial Unicode MS" w:hAnsi="Times New Roman" w:cs="Times New Roman"/>
          <w:color w:val="000000"/>
          <w:sz w:val="28"/>
          <w:szCs w:val="28"/>
          <w:lang w:eastAsia="zh-CN" w:bidi="hi-IN"/>
        </w:rPr>
        <w:t xml:space="preserve"> и право. – 1955. –№ 4. – </w:t>
      </w:r>
      <w:proofErr w:type="spellStart"/>
      <w:r w:rsidRPr="006C145F">
        <w:rPr>
          <w:rFonts w:ascii="Times New Roman" w:eastAsia="Arial Unicode MS" w:hAnsi="Times New Roman" w:cs="Times New Roman"/>
          <w:color w:val="000000"/>
          <w:sz w:val="28"/>
          <w:szCs w:val="28"/>
          <w:lang w:eastAsia="zh-CN" w:bidi="hi-IN"/>
        </w:rPr>
        <w:t>стр</w:t>
      </w:r>
      <w:proofErr w:type="spellEnd"/>
      <w:r w:rsidRPr="006C145F">
        <w:rPr>
          <w:rFonts w:ascii="Times New Roman" w:eastAsia="Arial Unicode MS" w:hAnsi="Times New Roman" w:cs="Times New Roman"/>
          <w:color w:val="000000"/>
          <w:sz w:val="28"/>
          <w:szCs w:val="28"/>
          <w:lang w:eastAsia="zh-CN" w:bidi="hi-IN"/>
        </w:rPr>
        <w:t xml:space="preserve">. 5-6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16. </w:t>
      </w:r>
      <w:proofErr w:type="spellStart"/>
      <w:r w:rsidRPr="006C145F">
        <w:rPr>
          <w:rFonts w:ascii="Times New Roman" w:eastAsia="Arial Unicode MS" w:hAnsi="Times New Roman" w:cs="Times New Roman"/>
          <w:color w:val="000000"/>
          <w:sz w:val="28"/>
          <w:szCs w:val="28"/>
          <w:lang w:eastAsia="zh-CN" w:bidi="hi-IN"/>
        </w:rPr>
        <w:t>Основы</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советского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государства</w:t>
      </w:r>
      <w:proofErr w:type="spellEnd"/>
      <w:r w:rsidRPr="006C145F">
        <w:rPr>
          <w:rFonts w:ascii="Times New Roman" w:eastAsia="Arial Unicode MS" w:hAnsi="Times New Roman" w:cs="Times New Roman"/>
          <w:color w:val="000000"/>
          <w:sz w:val="28"/>
          <w:szCs w:val="28"/>
          <w:lang w:eastAsia="zh-CN" w:bidi="hi-IN"/>
        </w:rPr>
        <w:t xml:space="preserve"> и права: [</w:t>
      </w:r>
      <w:proofErr w:type="spellStart"/>
      <w:r w:rsidRPr="006C145F">
        <w:rPr>
          <w:rFonts w:ascii="Times New Roman" w:eastAsia="Arial Unicode MS" w:hAnsi="Times New Roman" w:cs="Times New Roman"/>
          <w:color w:val="000000"/>
          <w:sz w:val="28"/>
          <w:szCs w:val="28"/>
          <w:lang w:eastAsia="zh-CN" w:bidi="hi-IN"/>
        </w:rPr>
        <w:t>учебное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пособие</w:t>
      </w:r>
      <w:proofErr w:type="spellEnd"/>
      <w:r w:rsidRPr="006C145F">
        <w:rPr>
          <w:rFonts w:ascii="Times New Roman" w:eastAsia="Arial Unicode MS" w:hAnsi="Times New Roman" w:cs="Times New Roman"/>
          <w:color w:val="000000"/>
          <w:sz w:val="28"/>
          <w:szCs w:val="28"/>
          <w:lang w:eastAsia="zh-CN" w:bidi="hi-IN"/>
        </w:rPr>
        <w:t xml:space="preserve">] / </w:t>
      </w:r>
      <w:proofErr w:type="spellStart"/>
      <w:r w:rsidRPr="006C145F">
        <w:rPr>
          <w:rFonts w:ascii="Times New Roman" w:eastAsia="Arial Unicode MS" w:hAnsi="Times New Roman" w:cs="Times New Roman"/>
          <w:color w:val="000000"/>
          <w:sz w:val="28"/>
          <w:szCs w:val="28"/>
          <w:lang w:eastAsia="zh-CN" w:bidi="hi-IN"/>
        </w:rPr>
        <w:t>И.Д.Левин</w:t>
      </w:r>
      <w:proofErr w:type="spellEnd"/>
      <w:r w:rsidRPr="006C145F">
        <w:rPr>
          <w:rFonts w:ascii="Times New Roman" w:eastAsia="Arial Unicode MS" w:hAnsi="Times New Roman" w:cs="Times New Roman"/>
          <w:color w:val="000000"/>
          <w:sz w:val="28"/>
          <w:szCs w:val="28"/>
          <w:lang w:eastAsia="zh-CN" w:bidi="hi-IN"/>
        </w:rPr>
        <w:t xml:space="preserve"> и </w:t>
      </w:r>
      <w:proofErr w:type="spellStart"/>
      <w:r w:rsidRPr="006C145F">
        <w:rPr>
          <w:rFonts w:ascii="Times New Roman" w:eastAsia="Arial Unicode MS" w:hAnsi="Times New Roman" w:cs="Times New Roman"/>
          <w:color w:val="000000"/>
          <w:sz w:val="28"/>
          <w:szCs w:val="28"/>
          <w:lang w:eastAsia="zh-CN" w:bidi="hi-IN"/>
        </w:rPr>
        <w:t>др</w:t>
      </w:r>
      <w:proofErr w:type="spellEnd"/>
      <w:r w:rsidRPr="006C145F">
        <w:rPr>
          <w:rFonts w:ascii="Times New Roman" w:eastAsia="Arial Unicode MS" w:hAnsi="Times New Roman" w:cs="Times New Roman"/>
          <w:color w:val="000000"/>
          <w:sz w:val="28"/>
          <w:szCs w:val="28"/>
          <w:lang w:eastAsia="zh-CN" w:bidi="hi-IN"/>
        </w:rPr>
        <w:t xml:space="preserve">. –  </w:t>
      </w:r>
      <w:proofErr w:type="spellStart"/>
      <w:r w:rsidRPr="006C145F">
        <w:rPr>
          <w:rFonts w:ascii="Times New Roman" w:eastAsia="Arial Unicode MS" w:hAnsi="Times New Roman" w:cs="Times New Roman"/>
          <w:color w:val="000000"/>
          <w:sz w:val="28"/>
          <w:szCs w:val="28"/>
          <w:lang w:eastAsia="zh-CN" w:bidi="hi-IN"/>
        </w:rPr>
        <w:t>учебник</w:t>
      </w:r>
      <w:proofErr w:type="spellEnd"/>
      <w:r w:rsidRPr="006C145F">
        <w:rPr>
          <w:rFonts w:ascii="Times New Roman" w:eastAsia="Arial Unicode MS" w:hAnsi="Times New Roman" w:cs="Times New Roman"/>
          <w:color w:val="000000"/>
          <w:sz w:val="28"/>
          <w:szCs w:val="28"/>
          <w:lang w:eastAsia="zh-CN" w:bidi="hi-IN"/>
        </w:rPr>
        <w:t xml:space="preserve"> для </w:t>
      </w:r>
      <w:proofErr w:type="spellStart"/>
      <w:r w:rsidRPr="006C145F">
        <w:rPr>
          <w:rFonts w:ascii="Times New Roman" w:eastAsia="Arial Unicode MS" w:hAnsi="Times New Roman" w:cs="Times New Roman"/>
          <w:color w:val="000000"/>
          <w:sz w:val="28"/>
          <w:szCs w:val="28"/>
          <w:lang w:eastAsia="zh-CN" w:bidi="hi-IN"/>
        </w:rPr>
        <w:t>неюридических</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вузов</w:t>
      </w:r>
      <w:proofErr w:type="spellEnd"/>
      <w:r w:rsidRPr="006C145F">
        <w:rPr>
          <w:rFonts w:ascii="Times New Roman" w:eastAsia="Arial Unicode MS" w:hAnsi="Times New Roman" w:cs="Times New Roman"/>
          <w:color w:val="000000"/>
          <w:sz w:val="28"/>
          <w:szCs w:val="28"/>
          <w:lang w:eastAsia="zh-CN" w:bidi="hi-IN"/>
        </w:rPr>
        <w:t xml:space="preserve"> /  АН СССР. </w:t>
      </w:r>
      <w:proofErr w:type="spellStart"/>
      <w:r w:rsidRPr="006C145F">
        <w:rPr>
          <w:rFonts w:ascii="Times New Roman" w:eastAsia="Arial Unicode MS" w:hAnsi="Times New Roman" w:cs="Times New Roman"/>
          <w:color w:val="000000"/>
          <w:sz w:val="28"/>
          <w:szCs w:val="28"/>
          <w:lang w:eastAsia="zh-CN" w:bidi="hi-IN"/>
        </w:rPr>
        <w:t>Институт</w:t>
      </w:r>
      <w:proofErr w:type="spellEnd"/>
      <w:r w:rsidRPr="006C145F">
        <w:rPr>
          <w:rFonts w:ascii="Times New Roman" w:eastAsia="Arial Unicode MS" w:hAnsi="Times New Roman" w:cs="Times New Roman"/>
          <w:color w:val="000000"/>
          <w:sz w:val="28"/>
          <w:szCs w:val="28"/>
          <w:lang w:eastAsia="zh-CN" w:bidi="hi-IN"/>
        </w:rPr>
        <w:t xml:space="preserve"> права. – К.: </w:t>
      </w:r>
      <w:proofErr w:type="spellStart"/>
      <w:r w:rsidRPr="006C145F">
        <w:rPr>
          <w:rFonts w:ascii="Times New Roman" w:eastAsia="Arial Unicode MS" w:hAnsi="Times New Roman" w:cs="Times New Roman"/>
          <w:color w:val="000000"/>
          <w:sz w:val="28"/>
          <w:szCs w:val="28"/>
          <w:lang w:eastAsia="zh-CN" w:bidi="hi-IN"/>
        </w:rPr>
        <w:t>Юриздат</w:t>
      </w:r>
      <w:proofErr w:type="spellEnd"/>
      <w:r w:rsidRPr="006C145F">
        <w:rPr>
          <w:rFonts w:ascii="Times New Roman" w:eastAsia="Arial Unicode MS" w:hAnsi="Times New Roman" w:cs="Times New Roman"/>
          <w:color w:val="000000"/>
          <w:sz w:val="28"/>
          <w:szCs w:val="28"/>
          <w:lang w:eastAsia="zh-CN" w:bidi="hi-IN"/>
        </w:rPr>
        <w:t xml:space="preserve">, 1947. – 647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17. </w:t>
      </w:r>
      <w:proofErr w:type="spellStart"/>
      <w:r w:rsidRPr="006C145F">
        <w:rPr>
          <w:rFonts w:ascii="Times New Roman" w:eastAsia="Arial Unicode MS" w:hAnsi="Times New Roman" w:cs="Times New Roman"/>
          <w:color w:val="000000"/>
          <w:sz w:val="28"/>
          <w:szCs w:val="28"/>
          <w:lang w:eastAsia="zh-CN" w:bidi="hi-IN"/>
        </w:rPr>
        <w:t>Кавелин</w:t>
      </w:r>
      <w:proofErr w:type="spellEnd"/>
      <w:r w:rsidRPr="006C145F">
        <w:rPr>
          <w:rFonts w:ascii="Times New Roman" w:eastAsia="Arial Unicode MS" w:hAnsi="Times New Roman" w:cs="Times New Roman"/>
          <w:color w:val="000000"/>
          <w:sz w:val="28"/>
          <w:szCs w:val="28"/>
          <w:lang w:eastAsia="zh-CN" w:bidi="hi-IN"/>
        </w:rPr>
        <w:t xml:space="preserve"> С.П. </w:t>
      </w:r>
      <w:proofErr w:type="spellStart"/>
      <w:r w:rsidRPr="006C145F">
        <w:rPr>
          <w:rFonts w:ascii="Times New Roman" w:eastAsia="Arial Unicode MS" w:hAnsi="Times New Roman" w:cs="Times New Roman"/>
          <w:color w:val="000000"/>
          <w:sz w:val="28"/>
          <w:szCs w:val="28"/>
          <w:lang w:eastAsia="zh-CN" w:bidi="hi-IN"/>
        </w:rPr>
        <w:t>Земельное</w:t>
      </w:r>
      <w:proofErr w:type="spellEnd"/>
      <w:r w:rsidRPr="006C145F">
        <w:rPr>
          <w:rFonts w:ascii="Times New Roman" w:eastAsia="Arial Unicode MS" w:hAnsi="Times New Roman" w:cs="Times New Roman"/>
          <w:color w:val="000000"/>
          <w:sz w:val="28"/>
          <w:szCs w:val="28"/>
          <w:lang w:eastAsia="zh-CN" w:bidi="hi-IN"/>
        </w:rPr>
        <w:t xml:space="preserve"> право и </w:t>
      </w:r>
      <w:proofErr w:type="spellStart"/>
      <w:r w:rsidRPr="006C145F">
        <w:rPr>
          <w:rFonts w:ascii="Times New Roman" w:eastAsia="Arial Unicode MS" w:hAnsi="Times New Roman" w:cs="Times New Roman"/>
          <w:color w:val="000000"/>
          <w:sz w:val="28"/>
          <w:szCs w:val="28"/>
          <w:lang w:eastAsia="zh-CN" w:bidi="hi-IN"/>
        </w:rPr>
        <w:t>земельныи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процесс</w:t>
      </w:r>
      <w:proofErr w:type="spellEnd"/>
      <w:r w:rsidRPr="006C145F">
        <w:rPr>
          <w:rFonts w:ascii="Times New Roman" w:eastAsia="Arial Unicode MS" w:hAnsi="Times New Roman" w:cs="Times New Roman"/>
          <w:color w:val="000000"/>
          <w:sz w:val="28"/>
          <w:szCs w:val="28"/>
          <w:lang w:eastAsia="zh-CN" w:bidi="hi-IN"/>
        </w:rPr>
        <w:t xml:space="preserve"> [текст]: </w:t>
      </w:r>
      <w:proofErr w:type="spellStart"/>
      <w:r w:rsidRPr="006C145F">
        <w:rPr>
          <w:rFonts w:ascii="Times New Roman" w:eastAsia="Arial Unicode MS" w:hAnsi="Times New Roman" w:cs="Times New Roman"/>
          <w:color w:val="000000"/>
          <w:sz w:val="28"/>
          <w:szCs w:val="28"/>
          <w:lang w:eastAsia="zh-CN" w:bidi="hi-IN"/>
        </w:rPr>
        <w:t>С.П.Кавелин</w:t>
      </w:r>
      <w:proofErr w:type="spellEnd"/>
      <w:r w:rsidRPr="006C145F">
        <w:rPr>
          <w:rFonts w:ascii="Times New Roman" w:eastAsia="Arial Unicode MS" w:hAnsi="Times New Roman" w:cs="Times New Roman"/>
          <w:color w:val="000000"/>
          <w:sz w:val="28"/>
          <w:szCs w:val="28"/>
          <w:lang w:eastAsia="zh-CN" w:bidi="hi-IN"/>
        </w:rPr>
        <w:t xml:space="preserve">. – Воронеж, 1925. – 135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18. </w:t>
      </w:r>
      <w:proofErr w:type="spellStart"/>
      <w:r w:rsidRPr="006C145F">
        <w:rPr>
          <w:rFonts w:ascii="Times New Roman" w:eastAsia="Arial Unicode MS" w:hAnsi="Times New Roman" w:cs="Times New Roman"/>
          <w:color w:val="000000"/>
          <w:sz w:val="28"/>
          <w:szCs w:val="28"/>
          <w:lang w:eastAsia="zh-CN" w:bidi="hi-IN"/>
        </w:rPr>
        <w:t>Евтихиев</w:t>
      </w:r>
      <w:proofErr w:type="spellEnd"/>
      <w:r w:rsidRPr="006C145F">
        <w:rPr>
          <w:rFonts w:ascii="Times New Roman" w:eastAsia="Arial Unicode MS" w:hAnsi="Times New Roman" w:cs="Times New Roman"/>
          <w:color w:val="000000"/>
          <w:sz w:val="28"/>
          <w:szCs w:val="28"/>
          <w:lang w:eastAsia="zh-CN" w:bidi="hi-IN"/>
        </w:rPr>
        <w:t xml:space="preserve"> И.И. </w:t>
      </w:r>
      <w:proofErr w:type="spellStart"/>
      <w:r w:rsidRPr="006C145F">
        <w:rPr>
          <w:rFonts w:ascii="Times New Roman" w:eastAsia="Arial Unicode MS" w:hAnsi="Times New Roman" w:cs="Times New Roman"/>
          <w:color w:val="000000"/>
          <w:sz w:val="28"/>
          <w:szCs w:val="28"/>
          <w:lang w:eastAsia="zh-CN" w:bidi="hi-IN"/>
        </w:rPr>
        <w:t>Регулирование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земельных</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отношении</w:t>
      </w:r>
      <w:proofErr w:type="spellEnd"/>
      <w:r w:rsidRPr="006C145F">
        <w:rPr>
          <w:rFonts w:ascii="Times New Roman" w:eastAsia="Arial Unicode MS" w:hAnsi="Times New Roman" w:cs="Times New Roman"/>
          <w:color w:val="000000"/>
          <w:sz w:val="28"/>
          <w:szCs w:val="28"/>
          <w:lang w:eastAsia="zh-CN" w:bidi="hi-IN"/>
        </w:rPr>
        <w:t xml:space="preserve">̆ в городах [текст]: </w:t>
      </w:r>
      <w:proofErr w:type="spellStart"/>
      <w:r w:rsidRPr="006C145F">
        <w:rPr>
          <w:rFonts w:ascii="Times New Roman" w:eastAsia="Arial Unicode MS" w:hAnsi="Times New Roman" w:cs="Times New Roman"/>
          <w:color w:val="000000"/>
          <w:sz w:val="28"/>
          <w:szCs w:val="28"/>
          <w:lang w:eastAsia="zh-CN" w:bidi="hi-IN"/>
        </w:rPr>
        <w:t>И.И.Евтихиев</w:t>
      </w:r>
      <w:proofErr w:type="spellEnd"/>
      <w:r w:rsidRPr="006C145F">
        <w:rPr>
          <w:rFonts w:ascii="Times New Roman" w:eastAsia="Arial Unicode MS" w:hAnsi="Times New Roman" w:cs="Times New Roman"/>
          <w:color w:val="000000"/>
          <w:sz w:val="28"/>
          <w:szCs w:val="28"/>
          <w:lang w:eastAsia="zh-CN" w:bidi="hi-IN"/>
        </w:rPr>
        <w:t xml:space="preserve">. – Горки: </w:t>
      </w:r>
      <w:proofErr w:type="spellStart"/>
      <w:r w:rsidRPr="006C145F">
        <w:rPr>
          <w:rFonts w:ascii="Times New Roman" w:eastAsia="Arial Unicode MS" w:hAnsi="Times New Roman" w:cs="Times New Roman"/>
          <w:color w:val="000000"/>
          <w:sz w:val="28"/>
          <w:szCs w:val="28"/>
          <w:lang w:eastAsia="zh-CN" w:bidi="hi-IN"/>
        </w:rPr>
        <w:t>Заря</w:t>
      </w:r>
      <w:proofErr w:type="spellEnd"/>
      <w:r w:rsidRPr="006C145F">
        <w:rPr>
          <w:rFonts w:ascii="Times New Roman" w:eastAsia="Arial Unicode MS" w:hAnsi="Times New Roman" w:cs="Times New Roman"/>
          <w:color w:val="000000"/>
          <w:sz w:val="28"/>
          <w:szCs w:val="28"/>
          <w:lang w:eastAsia="zh-CN" w:bidi="hi-IN"/>
        </w:rPr>
        <w:t xml:space="preserve">, 1929. –219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19. Краснов Н. И. </w:t>
      </w:r>
      <w:proofErr w:type="spellStart"/>
      <w:r w:rsidRPr="006C145F">
        <w:rPr>
          <w:rFonts w:ascii="Times New Roman" w:eastAsia="Arial Unicode MS" w:hAnsi="Times New Roman" w:cs="Times New Roman"/>
          <w:color w:val="000000"/>
          <w:sz w:val="28"/>
          <w:szCs w:val="28"/>
          <w:lang w:eastAsia="zh-CN" w:bidi="hi-IN"/>
        </w:rPr>
        <w:t>Правовои</w:t>
      </w:r>
      <w:proofErr w:type="spellEnd"/>
      <w:r w:rsidRPr="006C145F">
        <w:rPr>
          <w:rFonts w:ascii="Times New Roman" w:eastAsia="Arial Unicode MS" w:hAnsi="Times New Roman" w:cs="Times New Roman"/>
          <w:color w:val="000000"/>
          <w:sz w:val="28"/>
          <w:szCs w:val="28"/>
          <w:lang w:eastAsia="zh-CN" w:bidi="hi-IN"/>
        </w:rPr>
        <w:t xml:space="preserve">̆ режим земель </w:t>
      </w:r>
      <w:proofErr w:type="spellStart"/>
      <w:r w:rsidRPr="006C145F">
        <w:rPr>
          <w:rFonts w:ascii="Times New Roman" w:eastAsia="Arial Unicode MS" w:hAnsi="Times New Roman" w:cs="Times New Roman"/>
          <w:color w:val="000000"/>
          <w:sz w:val="28"/>
          <w:szCs w:val="28"/>
          <w:lang w:eastAsia="zh-CN" w:bidi="hi-IN"/>
        </w:rPr>
        <w:t>специального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назначения</w:t>
      </w:r>
      <w:proofErr w:type="spellEnd"/>
      <w:r w:rsidRPr="006C145F">
        <w:rPr>
          <w:rFonts w:ascii="Times New Roman" w:eastAsia="Arial Unicode MS" w:hAnsi="Times New Roman" w:cs="Times New Roman"/>
          <w:color w:val="000000"/>
          <w:sz w:val="28"/>
          <w:szCs w:val="28"/>
          <w:lang w:eastAsia="zh-CN" w:bidi="hi-IN"/>
        </w:rPr>
        <w:t xml:space="preserve"> [текст]: Н.И. Краснов . – К.: </w:t>
      </w:r>
      <w:proofErr w:type="spellStart"/>
      <w:r w:rsidRPr="006C145F">
        <w:rPr>
          <w:rFonts w:ascii="Times New Roman" w:eastAsia="Arial Unicode MS" w:hAnsi="Times New Roman" w:cs="Times New Roman"/>
          <w:color w:val="000000"/>
          <w:sz w:val="28"/>
          <w:szCs w:val="28"/>
          <w:lang w:eastAsia="zh-CN" w:bidi="hi-IN"/>
        </w:rPr>
        <w:t>Госюриздат</w:t>
      </w:r>
      <w:proofErr w:type="spellEnd"/>
      <w:r w:rsidRPr="006C145F">
        <w:rPr>
          <w:rFonts w:ascii="Times New Roman" w:eastAsia="Arial Unicode MS" w:hAnsi="Times New Roman" w:cs="Times New Roman"/>
          <w:color w:val="000000"/>
          <w:sz w:val="28"/>
          <w:szCs w:val="28"/>
          <w:lang w:eastAsia="zh-CN" w:bidi="hi-IN"/>
        </w:rPr>
        <w:t xml:space="preserve">, 1961. – 213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20. </w:t>
      </w:r>
      <w:proofErr w:type="spellStart"/>
      <w:r w:rsidRPr="006C145F">
        <w:rPr>
          <w:rFonts w:ascii="Times New Roman" w:eastAsia="Arial Unicode MS" w:hAnsi="Times New Roman" w:cs="Times New Roman"/>
          <w:color w:val="000000"/>
          <w:sz w:val="28"/>
          <w:szCs w:val="28"/>
          <w:lang w:eastAsia="zh-CN" w:bidi="hi-IN"/>
        </w:rPr>
        <w:t>Сборник</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документов</w:t>
      </w:r>
      <w:proofErr w:type="spellEnd"/>
      <w:r w:rsidRPr="006C145F">
        <w:rPr>
          <w:rFonts w:ascii="Times New Roman" w:eastAsia="Arial Unicode MS" w:hAnsi="Times New Roman" w:cs="Times New Roman"/>
          <w:color w:val="000000"/>
          <w:sz w:val="28"/>
          <w:szCs w:val="28"/>
          <w:lang w:eastAsia="zh-CN" w:bidi="hi-IN"/>
        </w:rPr>
        <w:t xml:space="preserve"> по земельному </w:t>
      </w:r>
      <w:proofErr w:type="spellStart"/>
      <w:r w:rsidRPr="006C145F">
        <w:rPr>
          <w:rFonts w:ascii="Times New Roman" w:eastAsia="Arial Unicode MS" w:hAnsi="Times New Roman" w:cs="Times New Roman"/>
          <w:color w:val="000000"/>
          <w:sz w:val="28"/>
          <w:szCs w:val="28"/>
          <w:lang w:eastAsia="zh-CN" w:bidi="hi-IN"/>
        </w:rPr>
        <w:t>законодательству</w:t>
      </w:r>
      <w:proofErr w:type="spellEnd"/>
      <w:r w:rsidRPr="006C145F">
        <w:rPr>
          <w:rFonts w:ascii="Times New Roman" w:eastAsia="Arial Unicode MS" w:hAnsi="Times New Roman" w:cs="Times New Roman"/>
          <w:color w:val="000000"/>
          <w:sz w:val="28"/>
          <w:szCs w:val="28"/>
          <w:lang w:eastAsia="zh-CN" w:bidi="hi-IN"/>
        </w:rPr>
        <w:t xml:space="preserve"> СССР и РСФСР [текст]:1917-1954. – .: </w:t>
      </w:r>
      <w:proofErr w:type="spellStart"/>
      <w:r w:rsidRPr="006C145F">
        <w:rPr>
          <w:rFonts w:ascii="Times New Roman" w:eastAsia="Arial Unicode MS" w:hAnsi="Times New Roman" w:cs="Times New Roman"/>
          <w:color w:val="000000"/>
          <w:sz w:val="28"/>
          <w:szCs w:val="28"/>
          <w:lang w:eastAsia="zh-CN" w:bidi="hi-IN"/>
        </w:rPr>
        <w:t>Госиздат</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юридическои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литературы</w:t>
      </w:r>
      <w:proofErr w:type="spellEnd"/>
      <w:r w:rsidRPr="006C145F">
        <w:rPr>
          <w:rFonts w:ascii="Times New Roman" w:eastAsia="Arial Unicode MS" w:hAnsi="Times New Roman" w:cs="Times New Roman"/>
          <w:color w:val="000000"/>
          <w:sz w:val="28"/>
          <w:szCs w:val="28"/>
          <w:lang w:eastAsia="zh-CN" w:bidi="hi-IN"/>
        </w:rPr>
        <w:t xml:space="preserve">, 1954. – 720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21. </w:t>
      </w:r>
      <w:proofErr w:type="spellStart"/>
      <w:r w:rsidRPr="006C145F">
        <w:rPr>
          <w:rFonts w:ascii="Times New Roman" w:eastAsia="Arial Unicode MS" w:hAnsi="Times New Roman" w:cs="Times New Roman"/>
          <w:color w:val="000000"/>
          <w:sz w:val="28"/>
          <w:szCs w:val="28"/>
          <w:lang w:eastAsia="zh-CN" w:bidi="hi-IN"/>
        </w:rPr>
        <w:t>Земельное</w:t>
      </w:r>
      <w:proofErr w:type="spellEnd"/>
      <w:r w:rsidRPr="006C145F">
        <w:rPr>
          <w:rFonts w:ascii="Times New Roman" w:eastAsia="Arial Unicode MS" w:hAnsi="Times New Roman" w:cs="Times New Roman"/>
          <w:color w:val="000000"/>
          <w:sz w:val="28"/>
          <w:szCs w:val="28"/>
          <w:lang w:eastAsia="zh-CN" w:bidi="hi-IN"/>
        </w:rPr>
        <w:t xml:space="preserve"> право / </w:t>
      </w:r>
      <w:proofErr w:type="spellStart"/>
      <w:r w:rsidRPr="006C145F">
        <w:rPr>
          <w:rFonts w:ascii="Times New Roman" w:eastAsia="Arial Unicode MS" w:hAnsi="Times New Roman" w:cs="Times New Roman"/>
          <w:color w:val="000000"/>
          <w:sz w:val="28"/>
          <w:szCs w:val="28"/>
          <w:lang w:eastAsia="zh-CN" w:bidi="hi-IN"/>
        </w:rPr>
        <w:t>Учебник</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учебное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пособие</w:t>
      </w:r>
      <w:proofErr w:type="spellEnd"/>
      <w:r w:rsidRPr="006C145F">
        <w:rPr>
          <w:rFonts w:ascii="Times New Roman" w:eastAsia="Arial Unicode MS" w:hAnsi="Times New Roman" w:cs="Times New Roman"/>
          <w:color w:val="000000"/>
          <w:sz w:val="28"/>
          <w:szCs w:val="28"/>
          <w:lang w:eastAsia="zh-CN" w:bidi="hi-IN"/>
        </w:rPr>
        <w:t>].  – К.:</w:t>
      </w:r>
      <w:proofErr w:type="spellStart"/>
      <w:r w:rsidRPr="006C145F">
        <w:rPr>
          <w:rFonts w:ascii="Times New Roman" w:eastAsia="Arial Unicode MS" w:hAnsi="Times New Roman" w:cs="Times New Roman"/>
          <w:color w:val="000000"/>
          <w:sz w:val="28"/>
          <w:szCs w:val="28"/>
          <w:lang w:eastAsia="zh-CN" w:bidi="hi-IN"/>
        </w:rPr>
        <w:t>Изд</w:t>
      </w:r>
      <w:proofErr w:type="spellEnd"/>
      <w:r w:rsidRPr="006C145F">
        <w:rPr>
          <w:rFonts w:ascii="Times New Roman" w:eastAsia="Arial Unicode MS" w:hAnsi="Times New Roman" w:cs="Times New Roman"/>
          <w:color w:val="000000"/>
          <w:sz w:val="28"/>
          <w:szCs w:val="28"/>
          <w:lang w:eastAsia="zh-CN" w:bidi="hi-IN"/>
        </w:rPr>
        <w:t xml:space="preserve">-во НКЮ СССР, 1940. – 225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22. </w:t>
      </w:r>
      <w:proofErr w:type="spellStart"/>
      <w:r w:rsidRPr="006C145F">
        <w:rPr>
          <w:rFonts w:ascii="Times New Roman" w:eastAsia="Arial Unicode MS" w:hAnsi="Times New Roman" w:cs="Times New Roman"/>
          <w:color w:val="000000"/>
          <w:sz w:val="28"/>
          <w:szCs w:val="28"/>
          <w:lang w:eastAsia="zh-CN" w:bidi="hi-IN"/>
        </w:rPr>
        <w:t>Земельное</w:t>
      </w:r>
      <w:proofErr w:type="spellEnd"/>
      <w:r w:rsidRPr="006C145F">
        <w:rPr>
          <w:rFonts w:ascii="Times New Roman" w:eastAsia="Arial Unicode MS" w:hAnsi="Times New Roman" w:cs="Times New Roman"/>
          <w:color w:val="000000"/>
          <w:sz w:val="28"/>
          <w:szCs w:val="28"/>
          <w:lang w:eastAsia="zh-CN" w:bidi="hi-IN"/>
        </w:rPr>
        <w:t xml:space="preserve"> право  [</w:t>
      </w:r>
      <w:proofErr w:type="spellStart"/>
      <w:r w:rsidRPr="006C145F">
        <w:rPr>
          <w:rFonts w:ascii="Times New Roman" w:eastAsia="Arial Unicode MS" w:hAnsi="Times New Roman" w:cs="Times New Roman"/>
          <w:color w:val="000000"/>
          <w:sz w:val="28"/>
          <w:szCs w:val="28"/>
          <w:lang w:eastAsia="zh-CN" w:bidi="hi-IN"/>
        </w:rPr>
        <w:t>учебное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пособие</w:t>
      </w:r>
      <w:proofErr w:type="spellEnd"/>
      <w:r w:rsidRPr="006C145F">
        <w:rPr>
          <w:rFonts w:ascii="Times New Roman" w:eastAsia="Arial Unicode MS" w:hAnsi="Times New Roman" w:cs="Times New Roman"/>
          <w:color w:val="000000"/>
          <w:sz w:val="28"/>
          <w:szCs w:val="28"/>
          <w:lang w:eastAsia="zh-CN" w:bidi="hi-IN"/>
        </w:rPr>
        <w:t xml:space="preserve">]. – М.: </w:t>
      </w:r>
      <w:proofErr w:type="spellStart"/>
      <w:r w:rsidRPr="006C145F">
        <w:rPr>
          <w:rFonts w:ascii="Times New Roman" w:eastAsia="Arial Unicode MS" w:hAnsi="Times New Roman" w:cs="Times New Roman"/>
          <w:color w:val="000000"/>
          <w:sz w:val="28"/>
          <w:szCs w:val="28"/>
          <w:lang w:eastAsia="zh-CN" w:bidi="hi-IN"/>
        </w:rPr>
        <w:t>Государственное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издательство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юридическои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литературы</w:t>
      </w:r>
      <w:proofErr w:type="spellEnd"/>
      <w:r w:rsidRPr="006C145F">
        <w:rPr>
          <w:rFonts w:ascii="Times New Roman" w:eastAsia="Arial Unicode MS" w:hAnsi="Times New Roman" w:cs="Times New Roman"/>
          <w:color w:val="000000"/>
          <w:sz w:val="28"/>
          <w:szCs w:val="28"/>
          <w:lang w:eastAsia="zh-CN" w:bidi="hi-IN"/>
        </w:rPr>
        <w:t xml:space="preserve">, 1949. – 415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23. </w:t>
      </w:r>
      <w:proofErr w:type="spellStart"/>
      <w:r w:rsidRPr="006C145F">
        <w:rPr>
          <w:rFonts w:ascii="Times New Roman" w:eastAsia="Arial Unicode MS" w:hAnsi="Times New Roman" w:cs="Times New Roman"/>
          <w:color w:val="000000"/>
          <w:sz w:val="28"/>
          <w:szCs w:val="28"/>
          <w:lang w:eastAsia="zh-CN" w:bidi="hi-IN"/>
        </w:rPr>
        <w:t>Полянская</w:t>
      </w:r>
      <w:proofErr w:type="spellEnd"/>
      <w:r w:rsidRPr="006C145F">
        <w:rPr>
          <w:rFonts w:ascii="Times New Roman" w:eastAsia="Arial Unicode MS" w:hAnsi="Times New Roman" w:cs="Times New Roman"/>
          <w:color w:val="000000"/>
          <w:sz w:val="28"/>
          <w:szCs w:val="28"/>
          <w:lang w:eastAsia="zh-CN" w:bidi="hi-IN"/>
        </w:rPr>
        <w:t xml:space="preserve"> Г.Н., </w:t>
      </w:r>
      <w:proofErr w:type="spellStart"/>
      <w:r w:rsidRPr="006C145F">
        <w:rPr>
          <w:rFonts w:ascii="Times New Roman" w:eastAsia="Arial Unicode MS" w:hAnsi="Times New Roman" w:cs="Times New Roman"/>
          <w:color w:val="000000"/>
          <w:sz w:val="28"/>
          <w:szCs w:val="28"/>
          <w:lang w:eastAsia="zh-CN" w:bidi="hi-IN"/>
        </w:rPr>
        <w:t>Рускол</w:t>
      </w:r>
      <w:proofErr w:type="spellEnd"/>
      <w:r w:rsidRPr="006C145F">
        <w:rPr>
          <w:rFonts w:ascii="Times New Roman" w:eastAsia="Arial Unicode MS" w:hAnsi="Times New Roman" w:cs="Times New Roman"/>
          <w:color w:val="000000"/>
          <w:sz w:val="28"/>
          <w:szCs w:val="28"/>
          <w:lang w:eastAsia="zh-CN" w:bidi="hi-IN"/>
        </w:rPr>
        <w:t xml:space="preserve"> А.А. </w:t>
      </w:r>
      <w:proofErr w:type="spellStart"/>
      <w:r w:rsidRPr="006C145F">
        <w:rPr>
          <w:rFonts w:ascii="Times New Roman" w:eastAsia="Arial Unicode MS" w:hAnsi="Times New Roman" w:cs="Times New Roman"/>
          <w:color w:val="000000"/>
          <w:sz w:val="28"/>
          <w:szCs w:val="28"/>
          <w:lang w:eastAsia="zh-CN" w:bidi="hi-IN"/>
        </w:rPr>
        <w:t>Советское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земельное</w:t>
      </w:r>
      <w:proofErr w:type="spellEnd"/>
      <w:r w:rsidRPr="006C145F">
        <w:rPr>
          <w:rFonts w:ascii="Times New Roman" w:eastAsia="Arial Unicode MS" w:hAnsi="Times New Roman" w:cs="Times New Roman"/>
          <w:color w:val="000000"/>
          <w:sz w:val="28"/>
          <w:szCs w:val="28"/>
          <w:lang w:eastAsia="zh-CN" w:bidi="hi-IN"/>
        </w:rPr>
        <w:t xml:space="preserve"> право [текст]: Г.Н. </w:t>
      </w:r>
      <w:proofErr w:type="spellStart"/>
      <w:r w:rsidRPr="006C145F">
        <w:rPr>
          <w:rFonts w:ascii="Times New Roman" w:eastAsia="Arial Unicode MS" w:hAnsi="Times New Roman" w:cs="Times New Roman"/>
          <w:color w:val="000000"/>
          <w:sz w:val="28"/>
          <w:szCs w:val="28"/>
          <w:lang w:eastAsia="zh-CN" w:bidi="hi-IN"/>
        </w:rPr>
        <w:t>Полянская</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А.А.Рускол</w:t>
      </w:r>
      <w:proofErr w:type="spellEnd"/>
      <w:r w:rsidRPr="006C145F">
        <w:rPr>
          <w:rFonts w:ascii="Times New Roman" w:eastAsia="Arial Unicode MS" w:hAnsi="Times New Roman" w:cs="Times New Roman"/>
          <w:color w:val="000000"/>
          <w:sz w:val="28"/>
          <w:szCs w:val="28"/>
          <w:lang w:eastAsia="zh-CN" w:bidi="hi-IN"/>
        </w:rPr>
        <w:t xml:space="preserve"> . – К.: </w:t>
      </w:r>
      <w:proofErr w:type="spellStart"/>
      <w:r w:rsidRPr="006C145F">
        <w:rPr>
          <w:rFonts w:ascii="Times New Roman" w:eastAsia="Arial Unicode MS" w:hAnsi="Times New Roman" w:cs="Times New Roman"/>
          <w:color w:val="000000"/>
          <w:sz w:val="28"/>
          <w:szCs w:val="28"/>
          <w:lang w:eastAsia="zh-CN" w:bidi="hi-IN"/>
        </w:rPr>
        <w:t>Госюриздат</w:t>
      </w:r>
      <w:proofErr w:type="spellEnd"/>
      <w:r w:rsidRPr="006C145F">
        <w:rPr>
          <w:rFonts w:ascii="Times New Roman" w:eastAsia="Arial Unicode MS" w:hAnsi="Times New Roman" w:cs="Times New Roman"/>
          <w:color w:val="000000"/>
          <w:sz w:val="28"/>
          <w:szCs w:val="28"/>
          <w:lang w:eastAsia="zh-CN" w:bidi="hi-IN"/>
        </w:rPr>
        <w:t xml:space="preserve">, 1951. – 229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24. </w:t>
      </w:r>
      <w:proofErr w:type="spellStart"/>
      <w:r w:rsidRPr="006C145F">
        <w:rPr>
          <w:rFonts w:ascii="Times New Roman" w:eastAsia="Arial Unicode MS" w:hAnsi="Times New Roman" w:cs="Times New Roman"/>
          <w:color w:val="000000"/>
          <w:sz w:val="28"/>
          <w:szCs w:val="28"/>
          <w:lang w:eastAsia="zh-CN" w:bidi="hi-IN"/>
        </w:rPr>
        <w:t>Казанцев</w:t>
      </w:r>
      <w:proofErr w:type="spellEnd"/>
      <w:r w:rsidRPr="006C145F">
        <w:rPr>
          <w:rFonts w:ascii="Times New Roman" w:eastAsia="Arial Unicode MS" w:hAnsi="Times New Roman" w:cs="Times New Roman"/>
          <w:color w:val="000000"/>
          <w:sz w:val="28"/>
          <w:szCs w:val="28"/>
          <w:lang w:eastAsia="zh-CN" w:bidi="hi-IN"/>
        </w:rPr>
        <w:t xml:space="preserve"> Н.Д. Право </w:t>
      </w:r>
      <w:proofErr w:type="spellStart"/>
      <w:r w:rsidRPr="006C145F">
        <w:rPr>
          <w:rFonts w:ascii="Times New Roman" w:eastAsia="Arial Unicode MS" w:hAnsi="Times New Roman" w:cs="Times New Roman"/>
          <w:color w:val="000000"/>
          <w:sz w:val="28"/>
          <w:szCs w:val="28"/>
          <w:lang w:eastAsia="zh-CN" w:bidi="hi-IN"/>
        </w:rPr>
        <w:t>колхозного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землепользования</w:t>
      </w:r>
      <w:proofErr w:type="spellEnd"/>
      <w:r w:rsidRPr="006C145F">
        <w:rPr>
          <w:rFonts w:ascii="Times New Roman" w:eastAsia="Arial Unicode MS" w:hAnsi="Times New Roman" w:cs="Times New Roman"/>
          <w:color w:val="000000"/>
          <w:sz w:val="28"/>
          <w:szCs w:val="28"/>
          <w:lang w:eastAsia="zh-CN" w:bidi="hi-IN"/>
        </w:rPr>
        <w:t xml:space="preserve"> в СССР. [</w:t>
      </w:r>
      <w:proofErr w:type="spellStart"/>
      <w:r w:rsidRPr="006C145F">
        <w:rPr>
          <w:rFonts w:ascii="Times New Roman" w:eastAsia="Arial Unicode MS" w:hAnsi="Times New Roman" w:cs="Times New Roman"/>
          <w:color w:val="000000"/>
          <w:sz w:val="28"/>
          <w:szCs w:val="28"/>
          <w:lang w:eastAsia="zh-CN" w:bidi="hi-IN"/>
        </w:rPr>
        <w:t>учебное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пособие</w:t>
      </w:r>
      <w:proofErr w:type="spellEnd"/>
      <w:r w:rsidRPr="006C145F">
        <w:rPr>
          <w:rFonts w:ascii="Times New Roman" w:eastAsia="Arial Unicode MS" w:hAnsi="Times New Roman" w:cs="Times New Roman"/>
          <w:color w:val="000000"/>
          <w:sz w:val="28"/>
          <w:szCs w:val="28"/>
          <w:lang w:eastAsia="zh-CN" w:bidi="hi-IN"/>
        </w:rPr>
        <w:t xml:space="preserve">]:  Н.Д. </w:t>
      </w:r>
      <w:proofErr w:type="spellStart"/>
      <w:r w:rsidRPr="006C145F">
        <w:rPr>
          <w:rFonts w:ascii="Times New Roman" w:eastAsia="Arial Unicode MS" w:hAnsi="Times New Roman" w:cs="Times New Roman"/>
          <w:color w:val="000000"/>
          <w:sz w:val="28"/>
          <w:szCs w:val="28"/>
          <w:lang w:eastAsia="zh-CN" w:bidi="hi-IN"/>
        </w:rPr>
        <w:t>Казанцев</w:t>
      </w:r>
      <w:proofErr w:type="spellEnd"/>
      <w:r w:rsidRPr="006C145F">
        <w:rPr>
          <w:rFonts w:ascii="Times New Roman" w:eastAsia="Arial Unicode MS" w:hAnsi="Times New Roman" w:cs="Times New Roman"/>
          <w:color w:val="000000"/>
          <w:sz w:val="28"/>
          <w:szCs w:val="28"/>
          <w:lang w:eastAsia="zh-CN" w:bidi="hi-IN"/>
        </w:rPr>
        <w:t xml:space="preserve">. – К.: АН СССР </w:t>
      </w:r>
      <w:proofErr w:type="spellStart"/>
      <w:r w:rsidRPr="006C145F">
        <w:rPr>
          <w:rFonts w:ascii="Times New Roman" w:eastAsia="Arial Unicode MS" w:hAnsi="Times New Roman" w:cs="Times New Roman"/>
          <w:color w:val="000000"/>
          <w:sz w:val="28"/>
          <w:szCs w:val="28"/>
          <w:lang w:eastAsia="zh-CN" w:bidi="hi-IN"/>
        </w:rPr>
        <w:t>Институт</w:t>
      </w:r>
      <w:proofErr w:type="spellEnd"/>
      <w:r w:rsidRPr="006C145F">
        <w:rPr>
          <w:rFonts w:ascii="Times New Roman" w:eastAsia="Arial Unicode MS" w:hAnsi="Times New Roman" w:cs="Times New Roman"/>
          <w:color w:val="000000"/>
          <w:sz w:val="28"/>
          <w:szCs w:val="28"/>
          <w:lang w:eastAsia="zh-CN" w:bidi="hi-IN"/>
        </w:rPr>
        <w:t xml:space="preserve"> права, 1951. – 160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25. </w:t>
      </w:r>
      <w:proofErr w:type="spellStart"/>
      <w:r w:rsidRPr="006C145F">
        <w:rPr>
          <w:rFonts w:ascii="Times New Roman" w:eastAsia="Arial Unicode MS" w:hAnsi="Times New Roman" w:cs="Times New Roman"/>
          <w:color w:val="000000"/>
          <w:sz w:val="28"/>
          <w:szCs w:val="28"/>
          <w:lang w:eastAsia="zh-CN" w:bidi="hi-IN"/>
        </w:rPr>
        <w:t>Ведомости</w:t>
      </w:r>
      <w:proofErr w:type="spellEnd"/>
      <w:r w:rsidRPr="006C145F">
        <w:rPr>
          <w:rFonts w:ascii="Times New Roman" w:eastAsia="Arial Unicode MS" w:hAnsi="Times New Roman" w:cs="Times New Roman"/>
          <w:color w:val="000000"/>
          <w:sz w:val="28"/>
          <w:szCs w:val="28"/>
          <w:lang w:eastAsia="zh-CN" w:bidi="hi-IN"/>
        </w:rPr>
        <w:t xml:space="preserve"> Верховного </w:t>
      </w:r>
      <w:proofErr w:type="spellStart"/>
      <w:r w:rsidRPr="006C145F">
        <w:rPr>
          <w:rFonts w:ascii="Times New Roman" w:eastAsia="Arial Unicode MS" w:hAnsi="Times New Roman" w:cs="Times New Roman"/>
          <w:color w:val="000000"/>
          <w:sz w:val="28"/>
          <w:szCs w:val="28"/>
          <w:lang w:eastAsia="zh-CN" w:bidi="hi-IN"/>
        </w:rPr>
        <w:t>Совета</w:t>
      </w:r>
      <w:proofErr w:type="spellEnd"/>
      <w:r w:rsidRPr="006C145F">
        <w:rPr>
          <w:rFonts w:ascii="Times New Roman" w:eastAsia="Arial Unicode MS" w:hAnsi="Times New Roman" w:cs="Times New Roman"/>
          <w:color w:val="000000"/>
          <w:sz w:val="28"/>
          <w:szCs w:val="28"/>
          <w:lang w:eastAsia="zh-CN" w:bidi="hi-IN"/>
        </w:rPr>
        <w:t xml:space="preserve"> СССР  [текст]. – К.: 1968, № 51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26. Про затвердження Земельного кодексу Української РСР. [Електронний ресурс] / Закон УРСР від 8 липня 1970 р. // Відомості Верховної Ради УРСР. – 1970. – № 29. – Режим доступу: http://zakon.rada.gov.ua/rada/sort/b14</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27. </w:t>
      </w:r>
      <w:proofErr w:type="spellStart"/>
      <w:r w:rsidRPr="006C145F">
        <w:rPr>
          <w:rFonts w:ascii="Times New Roman" w:eastAsia="Arial Unicode MS" w:hAnsi="Times New Roman" w:cs="Times New Roman"/>
          <w:color w:val="000000"/>
          <w:sz w:val="28"/>
          <w:szCs w:val="28"/>
          <w:lang w:eastAsia="zh-CN" w:bidi="hi-IN"/>
        </w:rPr>
        <w:t>Носік</w:t>
      </w:r>
      <w:proofErr w:type="spellEnd"/>
      <w:r w:rsidRPr="006C145F">
        <w:rPr>
          <w:rFonts w:ascii="Times New Roman" w:eastAsia="Arial Unicode MS" w:hAnsi="Times New Roman" w:cs="Times New Roman"/>
          <w:color w:val="000000"/>
          <w:sz w:val="28"/>
          <w:szCs w:val="28"/>
          <w:lang w:eastAsia="zh-CN" w:bidi="hi-IN"/>
        </w:rPr>
        <w:t xml:space="preserve"> В.В. Право власності на землю українського народу [текст]: монографія / </w:t>
      </w:r>
      <w:proofErr w:type="spellStart"/>
      <w:r w:rsidRPr="006C145F">
        <w:rPr>
          <w:rFonts w:ascii="Times New Roman" w:eastAsia="Arial Unicode MS" w:hAnsi="Times New Roman" w:cs="Times New Roman"/>
          <w:color w:val="000000"/>
          <w:sz w:val="28"/>
          <w:szCs w:val="28"/>
          <w:lang w:eastAsia="zh-CN" w:bidi="hi-IN"/>
        </w:rPr>
        <w:t>В.В.Носік</w:t>
      </w:r>
      <w:proofErr w:type="spellEnd"/>
      <w:r w:rsidRPr="006C145F">
        <w:rPr>
          <w:rFonts w:ascii="Times New Roman" w:eastAsia="Arial Unicode MS" w:hAnsi="Times New Roman" w:cs="Times New Roman"/>
          <w:color w:val="000000"/>
          <w:sz w:val="28"/>
          <w:szCs w:val="28"/>
          <w:lang w:eastAsia="zh-CN" w:bidi="hi-IN"/>
        </w:rPr>
        <w:t xml:space="preserve">. – К.: Юрінком Інтер, 2006. – 365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28. </w:t>
      </w:r>
      <w:proofErr w:type="spellStart"/>
      <w:r w:rsidRPr="006C145F">
        <w:rPr>
          <w:rFonts w:ascii="Times New Roman" w:eastAsia="Arial Unicode MS" w:hAnsi="Times New Roman" w:cs="Times New Roman"/>
          <w:color w:val="000000"/>
          <w:sz w:val="28"/>
          <w:szCs w:val="28"/>
          <w:lang w:eastAsia="zh-CN" w:bidi="hi-IN"/>
        </w:rPr>
        <w:t>Ваксберг</w:t>
      </w:r>
      <w:proofErr w:type="spellEnd"/>
      <w:r w:rsidRPr="006C145F">
        <w:rPr>
          <w:rFonts w:ascii="Times New Roman" w:eastAsia="Arial Unicode MS" w:hAnsi="Times New Roman" w:cs="Times New Roman"/>
          <w:color w:val="000000"/>
          <w:sz w:val="28"/>
          <w:szCs w:val="28"/>
          <w:lang w:eastAsia="zh-CN" w:bidi="hi-IN"/>
        </w:rPr>
        <w:t xml:space="preserve"> М.А. </w:t>
      </w:r>
      <w:proofErr w:type="spellStart"/>
      <w:r w:rsidRPr="006C145F">
        <w:rPr>
          <w:rFonts w:ascii="Times New Roman" w:eastAsia="Arial Unicode MS" w:hAnsi="Times New Roman" w:cs="Times New Roman"/>
          <w:color w:val="000000"/>
          <w:sz w:val="28"/>
          <w:szCs w:val="28"/>
          <w:lang w:eastAsia="zh-CN" w:bidi="hi-IN"/>
        </w:rPr>
        <w:t>Правовые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вопросы</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организации</w:t>
      </w:r>
      <w:proofErr w:type="spellEnd"/>
      <w:r w:rsidRPr="006C145F">
        <w:rPr>
          <w:rFonts w:ascii="Times New Roman" w:eastAsia="Arial Unicode MS" w:hAnsi="Times New Roman" w:cs="Times New Roman"/>
          <w:color w:val="000000"/>
          <w:sz w:val="28"/>
          <w:szCs w:val="28"/>
          <w:lang w:eastAsia="zh-CN" w:bidi="hi-IN"/>
        </w:rPr>
        <w:t xml:space="preserve"> и </w:t>
      </w:r>
      <w:proofErr w:type="spellStart"/>
      <w:r w:rsidRPr="006C145F">
        <w:rPr>
          <w:rFonts w:ascii="Times New Roman" w:eastAsia="Arial Unicode MS" w:hAnsi="Times New Roman" w:cs="Times New Roman"/>
          <w:color w:val="000000"/>
          <w:sz w:val="28"/>
          <w:szCs w:val="28"/>
          <w:lang w:eastAsia="zh-CN" w:bidi="hi-IN"/>
        </w:rPr>
        <w:t>деятельности</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совхозов</w:t>
      </w:r>
      <w:proofErr w:type="spellEnd"/>
      <w:r w:rsidRPr="006C145F">
        <w:rPr>
          <w:rFonts w:ascii="Times New Roman" w:eastAsia="Arial Unicode MS" w:hAnsi="Times New Roman" w:cs="Times New Roman"/>
          <w:color w:val="000000"/>
          <w:sz w:val="28"/>
          <w:szCs w:val="28"/>
          <w:lang w:eastAsia="zh-CN" w:bidi="hi-IN"/>
        </w:rPr>
        <w:t xml:space="preserve"> [текст]: монографія / М.А. </w:t>
      </w:r>
      <w:proofErr w:type="spellStart"/>
      <w:r w:rsidRPr="006C145F">
        <w:rPr>
          <w:rFonts w:ascii="Times New Roman" w:eastAsia="Arial Unicode MS" w:hAnsi="Times New Roman" w:cs="Times New Roman"/>
          <w:color w:val="000000"/>
          <w:sz w:val="28"/>
          <w:szCs w:val="28"/>
          <w:lang w:eastAsia="zh-CN" w:bidi="hi-IN"/>
        </w:rPr>
        <w:t>Ваксберг</w:t>
      </w:r>
      <w:proofErr w:type="spellEnd"/>
      <w:r w:rsidRPr="006C145F">
        <w:rPr>
          <w:rFonts w:ascii="Times New Roman" w:eastAsia="Arial Unicode MS" w:hAnsi="Times New Roman" w:cs="Times New Roman"/>
          <w:color w:val="000000"/>
          <w:sz w:val="28"/>
          <w:szCs w:val="28"/>
          <w:lang w:eastAsia="zh-CN" w:bidi="hi-IN"/>
        </w:rPr>
        <w:t xml:space="preserve"> . – К.: 1959. – 292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29. Мірошниченко А.М. </w:t>
      </w:r>
      <w:proofErr w:type="spellStart"/>
      <w:r w:rsidRPr="006C145F">
        <w:rPr>
          <w:rFonts w:ascii="Times New Roman" w:eastAsia="Arial Unicode MS" w:hAnsi="Times New Roman" w:cs="Times New Roman"/>
          <w:color w:val="000000"/>
          <w:sz w:val="28"/>
          <w:szCs w:val="28"/>
          <w:lang w:eastAsia="zh-CN" w:bidi="hi-IN"/>
        </w:rPr>
        <w:t>Колізіі</w:t>
      </w:r>
      <w:proofErr w:type="spellEnd"/>
      <w:r w:rsidRPr="006C145F">
        <w:rPr>
          <w:rFonts w:ascii="Times New Roman" w:eastAsia="Arial Unicode MS" w:hAnsi="Times New Roman" w:cs="Times New Roman"/>
          <w:color w:val="000000"/>
          <w:sz w:val="28"/>
          <w:szCs w:val="28"/>
          <w:lang w:eastAsia="zh-CN" w:bidi="hi-IN"/>
        </w:rPr>
        <w:t>̈ в правовому регулюванні земельних відносин [текст]: монографія / А.М. Мірошниченко. – К.: Правова Єдність, 2009. – 268 с.</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30. </w:t>
      </w:r>
      <w:proofErr w:type="spellStart"/>
      <w:r w:rsidRPr="006C145F">
        <w:rPr>
          <w:rFonts w:ascii="Times New Roman" w:eastAsia="Arial Unicode MS" w:hAnsi="Times New Roman" w:cs="Times New Roman"/>
          <w:color w:val="000000"/>
          <w:sz w:val="28"/>
          <w:szCs w:val="28"/>
          <w:lang w:eastAsia="zh-CN" w:bidi="hi-IN"/>
        </w:rPr>
        <w:t>Носік</w:t>
      </w:r>
      <w:proofErr w:type="spellEnd"/>
      <w:r w:rsidRPr="006C145F">
        <w:rPr>
          <w:rFonts w:ascii="Times New Roman" w:eastAsia="Arial Unicode MS" w:hAnsi="Times New Roman" w:cs="Times New Roman"/>
          <w:color w:val="000000"/>
          <w:sz w:val="28"/>
          <w:szCs w:val="28"/>
          <w:lang w:eastAsia="zh-CN" w:bidi="hi-IN"/>
        </w:rPr>
        <w:t xml:space="preserve"> В.В. Право власності на землю Українського народу [текст]: монографія / В.В. </w:t>
      </w:r>
      <w:proofErr w:type="spellStart"/>
      <w:r w:rsidRPr="006C145F">
        <w:rPr>
          <w:rFonts w:ascii="Times New Roman" w:eastAsia="Arial Unicode MS" w:hAnsi="Times New Roman" w:cs="Times New Roman"/>
          <w:color w:val="000000"/>
          <w:sz w:val="28"/>
          <w:szCs w:val="28"/>
          <w:lang w:eastAsia="zh-CN" w:bidi="hi-IN"/>
        </w:rPr>
        <w:t>Носік</w:t>
      </w:r>
      <w:proofErr w:type="spellEnd"/>
      <w:r w:rsidRPr="006C145F">
        <w:rPr>
          <w:rFonts w:ascii="Times New Roman" w:eastAsia="Arial Unicode MS" w:hAnsi="Times New Roman" w:cs="Times New Roman"/>
          <w:color w:val="000000"/>
          <w:sz w:val="28"/>
          <w:szCs w:val="28"/>
          <w:lang w:eastAsia="zh-CN" w:bidi="hi-IN"/>
        </w:rPr>
        <w:t xml:space="preserve">. – Юрінком Інтер, 2006. – 544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31. Земельний кодекс України: Закон України від 18 грудня 1990 р. №561-XII  [Електронний ресурс] / Відомості Верховної Ради України. – 1991. – № 10. –  Ст.99.. – Режим доступу: http://zakon.rada.gov.ua/laws/show/561-12</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32. Гальчинська Н. Ю. Ю</w:t>
      </w:r>
      <w:r w:rsidRPr="006C145F">
        <w:rPr>
          <w:rFonts w:ascii="Times New Roman" w:eastAsia="Arial Unicode MS" w:hAnsi="Times New Roman" w:cs="Times New Roman"/>
          <w:color w:val="000000"/>
          <w:sz w:val="28"/>
          <w:szCs w:val="28"/>
          <w:lang w:eastAsia="zh-CN" w:bidi="hi-IN"/>
        </w:rPr>
        <w:t xml:space="preserve">ридична природа та правове значення цільового призначення земель  [текст]: Н.Ю. Гальчинська. – наук. – </w:t>
      </w:r>
      <w:proofErr w:type="spellStart"/>
      <w:r w:rsidRPr="006C145F">
        <w:rPr>
          <w:rFonts w:ascii="Times New Roman" w:eastAsia="Arial Unicode MS" w:hAnsi="Times New Roman" w:cs="Times New Roman"/>
          <w:color w:val="000000"/>
          <w:sz w:val="28"/>
          <w:szCs w:val="28"/>
          <w:lang w:eastAsia="zh-CN" w:bidi="hi-IN"/>
        </w:rPr>
        <w:t>техн</w:t>
      </w:r>
      <w:proofErr w:type="spellEnd"/>
      <w:r w:rsidRPr="006C145F">
        <w:rPr>
          <w:rFonts w:ascii="Times New Roman" w:eastAsia="Arial Unicode MS" w:hAnsi="Times New Roman" w:cs="Times New Roman"/>
          <w:color w:val="000000"/>
          <w:sz w:val="28"/>
          <w:szCs w:val="28"/>
          <w:lang w:eastAsia="zh-CN" w:bidi="hi-IN"/>
        </w:rPr>
        <w:t>. сб.  – 2016. – Вип.23. Одесса: Юридична Академія. – С. 614-116.</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33. </w:t>
      </w:r>
      <w:r w:rsidRPr="006C145F">
        <w:rPr>
          <w:rFonts w:ascii="Times New Roman" w:eastAsia="Arial Unicode MS" w:hAnsi="Times New Roman" w:cs="Times New Roman"/>
          <w:color w:val="000000"/>
          <w:sz w:val="28"/>
          <w:szCs w:val="28"/>
          <w:highlight w:val="white"/>
          <w:lang w:eastAsia="zh-CN" w:bidi="hi-IN"/>
        </w:rPr>
        <w:t>Про землеустрій : Закон України від 22 травня 2003р. №858-IV[Електронний ресурс] / Відомості Верховної Ради України. –  2003. –  № 36. –  ст.282.. – Режим доступу: http://zakon.rada.gov.ua/laws/show/858-15</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34. Конституція України : закон України від 28 червня 1996 р. № 254к/96 [Електронний ресурс] / Відомості Верховної Ради України. – 1996. – № 30. – Ст. 141.. – Режим доступу: http://zakon.rada.gov.ua/laws/show/254к/96-вр</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35. Кодекс України про адміністративні правопорушення : закон України від 7 грудня 1984р. №80731-X [Електронний ресурс] / Відомості Верховної Ради України. –  1984. – № 51. – ст.1122. . – Режим доступу: http://zakon.rada.gov.ua/laws/show/80731-10</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36.  Земельний кодекс України : закон України від 25 жовтня 2001р. № 2768-III [Електронний ресурс] / Відомості Верховної Ради України. – 2002. – № 3-4. – ст.27.. – Режим доступу: http://zakon.rada.gov.ua/laws/show/2768-14</w:t>
      </w:r>
    </w:p>
    <w:p w:rsidR="006C145F" w:rsidRPr="006C145F" w:rsidRDefault="006C145F" w:rsidP="006C145F">
      <w:pPr>
        <w:spacing w:after="14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37. Мартин А.Г. Сучасні проблеми класифікації та встановлення цільового призначення земельних ділянок [Електронний ресурс]: монографія /   А.Г. Мартин . – Режим доступу: https://zsu.org.ua/andrij-martin/71-2011-01-14-13-51-16</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38.   </w:t>
      </w:r>
      <w:bookmarkStart w:id="9" w:name="3"/>
      <w:bookmarkEnd w:id="9"/>
      <w:r w:rsidRPr="006C145F">
        <w:rPr>
          <w:rFonts w:ascii="Times New Roman" w:eastAsia="Arial Unicode MS" w:hAnsi="Times New Roman" w:cs="Times New Roman"/>
          <w:color w:val="000000"/>
          <w:sz w:val="28"/>
          <w:szCs w:val="28"/>
          <w:highlight w:val="white"/>
          <w:lang w:eastAsia="zh-CN" w:bidi="hi-IN"/>
        </w:rPr>
        <w:t xml:space="preserve">Про внесення змін до деяких законодавчих актів України щодо спрощення порядку набуття прав на землю: Закон України від   </w:t>
      </w:r>
      <w:proofErr w:type="spellStart"/>
      <w:r w:rsidRPr="006C145F">
        <w:rPr>
          <w:rFonts w:ascii="Times New Roman" w:eastAsia="Arial Unicode MS" w:hAnsi="Times New Roman" w:cs="Times New Roman"/>
          <w:color w:val="000000"/>
          <w:sz w:val="28"/>
          <w:szCs w:val="28"/>
          <w:highlight w:val="white"/>
          <w:lang w:eastAsia="zh-CN" w:bidi="hi-IN"/>
        </w:rPr>
        <w:t>від</w:t>
      </w:r>
      <w:proofErr w:type="spellEnd"/>
      <w:r w:rsidRPr="006C145F">
        <w:rPr>
          <w:rFonts w:ascii="Times New Roman" w:eastAsia="Arial Unicode MS" w:hAnsi="Times New Roman" w:cs="Times New Roman"/>
          <w:color w:val="000000"/>
          <w:sz w:val="28"/>
          <w:szCs w:val="28"/>
          <w:highlight w:val="white"/>
          <w:lang w:eastAsia="zh-CN" w:bidi="hi-IN"/>
        </w:rPr>
        <w:t xml:space="preserve"> 05.11.2009р. № 1702-УІ [Електронний ресурс] / Відомості Верховної Ради України. –  2010. –  №5. –  ст.40.. – Режим доступу: http://zakon.rada.gov.ua/laws/show/1702-17</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39.  Про затвердження Класифікації видів цільового призначення земель : наказ Державного комітету України із земельних ресурсів від 23 липня 2010 р. № 548 [Електронний ресурс]: зареєстровано в Міністерстві юстиції України 01 лист. 2010р. За № 1011/18306.. – Режим доступу: </w:t>
      </w:r>
      <w:hyperlink r:id="rId25" w:history="1">
        <w:r w:rsidRPr="006C145F">
          <w:rPr>
            <w:rFonts w:ascii="Times New Roman" w:eastAsia="Arial Unicode MS" w:hAnsi="Times New Roman" w:cs="Times New Roman"/>
            <w:color w:val="000000"/>
            <w:sz w:val="28"/>
            <w:szCs w:val="28"/>
            <w:highlight w:val="white"/>
            <w:u w:val="single"/>
            <w:lang w:eastAsia="zh-CN" w:bidi="hi-IN"/>
          </w:rPr>
          <w:t>http://zakon.rada.gov.ua/laws/show/z1011-10</w:t>
        </w:r>
      </w:hyperlink>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40. Про фермерське господарство: Закон України від 19.06.2003р. №973-IV [Електронний ресурс]: Відомості Верховної Ради України. –  2003. –  № 45. –  ст.363.. – Режим доступу: http://zakon.rada.gov.ua/laws/show/973-15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41. Про особисте селянське господарство: Закон України від 15.05.2003 № 742-IV [Електронний ресурс]: Відомості Верховної Ради України. – 2003. – № 29. – ст.232.. – Режим доступу: http://zakon.rada.gov.ua/laws/show/742-15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42. Планування та забудова сільських поселень. Планування і забудова малих сільськогосподарських підприємств та селянських (фермерських) господарств: Державні будівельні норми України [Електронний ресурс]: затверджено наказом Держкоммістобудування</w:t>
      </w:r>
      <w:r w:rsidRPr="006C145F">
        <w:rPr>
          <w:rFonts w:ascii="Times New Roman" w:eastAsia="Arial Unicode MS" w:hAnsi="Times New Roman" w:cs="Times New Roman"/>
          <w:color w:val="000000"/>
          <w:sz w:val="28"/>
          <w:szCs w:val="28"/>
          <w:lang w:eastAsia="zh-CN" w:bidi="hi-IN"/>
        </w:rPr>
        <w:t xml:space="preserve"> України від 25.03.1997 № 42.</w:t>
      </w:r>
      <w:r w:rsidRPr="006C145F">
        <w:rPr>
          <w:rFonts w:ascii="Times New Roman" w:eastAsia="Arial Unicode MS" w:hAnsi="Times New Roman" w:cs="Times New Roman"/>
          <w:color w:val="000000"/>
          <w:sz w:val="28"/>
          <w:szCs w:val="28"/>
          <w:highlight w:val="white"/>
          <w:lang w:eastAsia="zh-CN" w:bidi="hi-IN"/>
        </w:rPr>
        <w:t xml:space="preserve"> – Режим доступу: </w:t>
      </w:r>
      <w:hyperlink r:id="rId26" w:history="1">
        <w:r w:rsidRPr="006C145F">
          <w:rPr>
            <w:rFonts w:ascii="Times New Roman" w:eastAsia="Arial Unicode MS" w:hAnsi="Times New Roman" w:cs="Times New Roman"/>
            <w:color w:val="000000"/>
            <w:sz w:val="28"/>
            <w:szCs w:val="28"/>
            <w:highlight w:val="white"/>
            <w:u w:val="single"/>
            <w:lang w:eastAsia="zh-CN" w:bidi="hi-IN"/>
          </w:rPr>
          <w:t>http://zakon.rada.gov.ua/rada/show/v0042243-97</w:t>
        </w:r>
      </w:hyperlink>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43. Про оренду землі: Закон України  від 06.10.1998 № 161-XIV [Електронний ресурс]: Відомості Верховної Ради України. – 1998. –  № 46-47. –  ст.280.. – Режим доступу: </w:t>
      </w:r>
      <w:hyperlink r:id="rId27" w:history="1">
        <w:r w:rsidRPr="006C145F">
          <w:rPr>
            <w:rFonts w:ascii="Times New Roman" w:eastAsia="Arial Unicode MS" w:hAnsi="Times New Roman" w:cs="Times New Roman"/>
            <w:color w:val="000000"/>
            <w:sz w:val="28"/>
            <w:szCs w:val="28"/>
            <w:highlight w:val="white"/>
            <w:u w:val="single"/>
            <w:lang w:eastAsia="zh-CN" w:bidi="hi-IN"/>
          </w:rPr>
          <w:t>http://zakon.rada.gov.ua/laws/show/161-14</w:t>
        </w:r>
      </w:hyperlink>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44. Про затвердження Типового договору оренди землі: Постанова Кабінету Міністрів України від 03.03.2004 № 220 [Електронний ресурс]: Кабінет Міністрів України.  – Режим доступу: </w:t>
      </w:r>
      <w:hyperlink r:id="rId28" w:history="1">
        <w:r w:rsidRPr="006C145F">
          <w:rPr>
            <w:rFonts w:ascii="Times New Roman" w:eastAsia="Arial Unicode MS" w:hAnsi="Times New Roman" w:cs="Times New Roman"/>
            <w:color w:val="000000"/>
            <w:sz w:val="28"/>
            <w:szCs w:val="28"/>
            <w:highlight w:val="white"/>
            <w:u w:val="single"/>
            <w:lang w:eastAsia="zh-CN" w:bidi="hi-IN"/>
          </w:rPr>
          <w:t>http://zakon.rada.gov.ua/laws/show/220-2004-п</w:t>
        </w:r>
      </w:hyperlink>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45. Петров </w:t>
      </w:r>
      <w:proofErr w:type="spellStart"/>
      <w:r w:rsidRPr="006C145F">
        <w:rPr>
          <w:rFonts w:ascii="Times New Roman" w:eastAsia="Arial Unicode MS" w:hAnsi="Times New Roman" w:cs="Times New Roman"/>
          <w:color w:val="000000"/>
          <w:sz w:val="28"/>
          <w:szCs w:val="28"/>
          <w:highlight w:val="white"/>
          <w:lang w:eastAsia="zh-CN" w:bidi="hi-IN"/>
        </w:rPr>
        <w:t>В.В.Земельное</w:t>
      </w:r>
      <w:proofErr w:type="spellEnd"/>
      <w:r w:rsidRPr="006C145F">
        <w:rPr>
          <w:rFonts w:ascii="Times New Roman" w:eastAsia="Arial Unicode MS" w:hAnsi="Times New Roman" w:cs="Times New Roman"/>
          <w:color w:val="000000"/>
          <w:sz w:val="28"/>
          <w:szCs w:val="28"/>
          <w:highlight w:val="white"/>
          <w:lang w:eastAsia="zh-CN" w:bidi="hi-IN"/>
        </w:rPr>
        <w:t xml:space="preserve"> право </w:t>
      </w:r>
      <w:proofErr w:type="spellStart"/>
      <w:r w:rsidRPr="006C145F">
        <w:rPr>
          <w:rFonts w:ascii="Times New Roman" w:eastAsia="Arial Unicode MS" w:hAnsi="Times New Roman" w:cs="Times New Roman"/>
          <w:color w:val="000000"/>
          <w:sz w:val="28"/>
          <w:szCs w:val="28"/>
          <w:highlight w:val="white"/>
          <w:lang w:eastAsia="zh-CN" w:bidi="hi-IN"/>
        </w:rPr>
        <w:t>России</w:t>
      </w:r>
      <w:proofErr w:type="spellEnd"/>
      <w:r w:rsidRPr="006C145F">
        <w:rPr>
          <w:rFonts w:ascii="Times New Roman" w:eastAsia="Arial Unicode MS" w:hAnsi="Times New Roman" w:cs="Times New Roman"/>
          <w:color w:val="000000"/>
          <w:sz w:val="28"/>
          <w:szCs w:val="28"/>
          <w:highlight w:val="white"/>
          <w:lang w:eastAsia="zh-CN" w:bidi="hi-IN"/>
        </w:rPr>
        <w:t xml:space="preserve"> : </w:t>
      </w:r>
      <w:proofErr w:type="spellStart"/>
      <w:r w:rsidRPr="006C145F">
        <w:rPr>
          <w:rFonts w:ascii="Times New Roman" w:eastAsia="Arial Unicode MS" w:hAnsi="Times New Roman" w:cs="Times New Roman"/>
          <w:color w:val="000000"/>
          <w:sz w:val="28"/>
          <w:szCs w:val="28"/>
          <w:highlight w:val="white"/>
          <w:lang w:eastAsia="zh-CN" w:bidi="hi-IN"/>
        </w:rPr>
        <w:t>Учебник</w:t>
      </w:r>
      <w:proofErr w:type="spellEnd"/>
      <w:r w:rsidRPr="006C145F">
        <w:rPr>
          <w:rFonts w:ascii="Times New Roman" w:eastAsia="Arial Unicode MS" w:hAnsi="Times New Roman" w:cs="Times New Roman"/>
          <w:color w:val="000000"/>
          <w:sz w:val="28"/>
          <w:szCs w:val="28"/>
          <w:highlight w:val="white"/>
          <w:lang w:eastAsia="zh-CN" w:bidi="hi-IN"/>
        </w:rPr>
        <w:t xml:space="preserve"> по </w:t>
      </w:r>
      <w:proofErr w:type="spellStart"/>
      <w:r w:rsidRPr="006C145F">
        <w:rPr>
          <w:rFonts w:ascii="Times New Roman" w:eastAsia="Arial Unicode MS" w:hAnsi="Times New Roman" w:cs="Times New Roman"/>
          <w:color w:val="000000"/>
          <w:sz w:val="28"/>
          <w:szCs w:val="28"/>
          <w:highlight w:val="white"/>
          <w:lang w:eastAsia="zh-CN" w:bidi="hi-IN"/>
        </w:rPr>
        <w:t>специальности</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Правоведение</w:t>
      </w:r>
      <w:proofErr w:type="spellEnd"/>
      <w:r w:rsidRPr="006C145F">
        <w:rPr>
          <w:rFonts w:ascii="Times New Roman" w:eastAsia="Arial Unicode MS" w:hAnsi="Times New Roman" w:cs="Times New Roman"/>
          <w:color w:val="000000"/>
          <w:sz w:val="28"/>
          <w:szCs w:val="28"/>
          <w:highlight w:val="white"/>
          <w:lang w:eastAsia="zh-CN" w:bidi="hi-IN"/>
        </w:rPr>
        <w:t>» [</w:t>
      </w:r>
      <w:proofErr w:type="spellStart"/>
      <w:r w:rsidRPr="006C145F">
        <w:rPr>
          <w:rFonts w:ascii="Times New Roman" w:eastAsia="Arial Unicode MS" w:hAnsi="Times New Roman" w:cs="Times New Roman"/>
          <w:color w:val="000000"/>
          <w:sz w:val="28"/>
          <w:szCs w:val="28"/>
          <w:highlight w:val="white"/>
          <w:lang w:eastAsia="zh-CN" w:bidi="hi-IN"/>
        </w:rPr>
        <w:t>учебное</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пособие</w:t>
      </w:r>
      <w:proofErr w:type="spellEnd"/>
      <w:r w:rsidRPr="006C145F">
        <w:rPr>
          <w:rFonts w:ascii="Times New Roman" w:eastAsia="Arial Unicode MS" w:hAnsi="Times New Roman" w:cs="Times New Roman"/>
          <w:color w:val="000000"/>
          <w:sz w:val="28"/>
          <w:szCs w:val="28"/>
          <w:highlight w:val="white"/>
          <w:lang w:eastAsia="zh-CN" w:bidi="hi-IN"/>
        </w:rPr>
        <w:t xml:space="preserve">]: В.В. Петров. – К., 1997р. – С. 141.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46. </w:t>
      </w:r>
      <w:proofErr w:type="spellStart"/>
      <w:r w:rsidRPr="006C145F">
        <w:rPr>
          <w:rFonts w:ascii="Times New Roman" w:eastAsia="Arial Unicode MS" w:hAnsi="Times New Roman" w:cs="Times New Roman"/>
          <w:color w:val="000000"/>
          <w:sz w:val="28"/>
          <w:szCs w:val="28"/>
          <w:highlight w:val="white"/>
          <w:lang w:eastAsia="zh-CN" w:bidi="hi-IN"/>
        </w:rPr>
        <w:t>Погребный</w:t>
      </w:r>
      <w:proofErr w:type="spellEnd"/>
      <w:r w:rsidRPr="006C145F">
        <w:rPr>
          <w:rFonts w:ascii="Times New Roman" w:eastAsia="Arial Unicode MS" w:hAnsi="Times New Roman" w:cs="Times New Roman"/>
          <w:color w:val="000000"/>
          <w:sz w:val="28"/>
          <w:szCs w:val="28"/>
          <w:highlight w:val="white"/>
          <w:lang w:eastAsia="zh-CN" w:bidi="hi-IN"/>
        </w:rPr>
        <w:t xml:space="preserve"> А.А., </w:t>
      </w:r>
      <w:proofErr w:type="spellStart"/>
      <w:r w:rsidRPr="006C145F">
        <w:rPr>
          <w:rFonts w:ascii="Times New Roman" w:eastAsia="Arial Unicode MS" w:hAnsi="Times New Roman" w:cs="Times New Roman"/>
          <w:color w:val="000000"/>
          <w:sz w:val="28"/>
          <w:szCs w:val="28"/>
          <w:highlight w:val="white"/>
          <w:lang w:eastAsia="zh-CN" w:bidi="hi-IN"/>
        </w:rPr>
        <w:t>Каракаш</w:t>
      </w:r>
      <w:proofErr w:type="spellEnd"/>
      <w:r w:rsidRPr="006C145F">
        <w:rPr>
          <w:rFonts w:ascii="Times New Roman" w:eastAsia="Arial Unicode MS" w:hAnsi="Times New Roman" w:cs="Times New Roman"/>
          <w:color w:val="000000"/>
          <w:sz w:val="28"/>
          <w:szCs w:val="28"/>
          <w:highlight w:val="white"/>
          <w:lang w:eastAsia="zh-CN" w:bidi="hi-IN"/>
        </w:rPr>
        <w:t xml:space="preserve"> И.И. </w:t>
      </w:r>
      <w:proofErr w:type="spellStart"/>
      <w:r w:rsidRPr="006C145F">
        <w:rPr>
          <w:rFonts w:ascii="Times New Roman" w:eastAsia="Arial Unicode MS" w:hAnsi="Times New Roman" w:cs="Times New Roman"/>
          <w:color w:val="000000"/>
          <w:sz w:val="28"/>
          <w:szCs w:val="28"/>
          <w:highlight w:val="white"/>
          <w:lang w:eastAsia="zh-CN" w:bidi="hi-IN"/>
        </w:rPr>
        <w:t>Земельное</w:t>
      </w:r>
      <w:proofErr w:type="spellEnd"/>
      <w:r w:rsidRPr="006C145F">
        <w:rPr>
          <w:rFonts w:ascii="Times New Roman" w:eastAsia="Arial Unicode MS" w:hAnsi="Times New Roman" w:cs="Times New Roman"/>
          <w:color w:val="000000"/>
          <w:sz w:val="28"/>
          <w:szCs w:val="28"/>
          <w:highlight w:val="white"/>
          <w:lang w:eastAsia="zh-CN" w:bidi="hi-IN"/>
        </w:rPr>
        <w:t xml:space="preserve"> право </w:t>
      </w:r>
      <w:proofErr w:type="spellStart"/>
      <w:r w:rsidRPr="006C145F">
        <w:rPr>
          <w:rFonts w:ascii="Times New Roman" w:eastAsia="Arial Unicode MS" w:hAnsi="Times New Roman" w:cs="Times New Roman"/>
          <w:color w:val="000000"/>
          <w:sz w:val="28"/>
          <w:szCs w:val="28"/>
          <w:highlight w:val="white"/>
          <w:lang w:eastAsia="zh-CN" w:bidi="hi-IN"/>
        </w:rPr>
        <w:t>Украины</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учебное</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пособие</w:t>
      </w:r>
      <w:proofErr w:type="spellEnd"/>
      <w:r w:rsidRPr="006C145F">
        <w:rPr>
          <w:rFonts w:ascii="Times New Roman" w:eastAsia="Arial Unicode MS" w:hAnsi="Times New Roman" w:cs="Times New Roman"/>
          <w:color w:val="000000"/>
          <w:sz w:val="28"/>
          <w:szCs w:val="28"/>
          <w:highlight w:val="white"/>
          <w:lang w:eastAsia="zh-CN" w:bidi="hi-IN"/>
        </w:rPr>
        <w:t xml:space="preserve">]:  А.А. </w:t>
      </w:r>
      <w:proofErr w:type="spellStart"/>
      <w:r w:rsidRPr="006C145F">
        <w:rPr>
          <w:rFonts w:ascii="Times New Roman" w:eastAsia="Arial Unicode MS" w:hAnsi="Times New Roman" w:cs="Times New Roman"/>
          <w:color w:val="000000"/>
          <w:sz w:val="28"/>
          <w:szCs w:val="28"/>
          <w:highlight w:val="white"/>
          <w:lang w:eastAsia="zh-CN" w:bidi="hi-IN"/>
        </w:rPr>
        <w:t>Погребный</w:t>
      </w:r>
      <w:proofErr w:type="spellEnd"/>
      <w:r w:rsidRPr="006C145F">
        <w:rPr>
          <w:rFonts w:ascii="Times New Roman" w:eastAsia="Arial Unicode MS" w:hAnsi="Times New Roman" w:cs="Times New Roman"/>
          <w:color w:val="000000"/>
          <w:sz w:val="28"/>
          <w:szCs w:val="28"/>
          <w:highlight w:val="white"/>
          <w:lang w:eastAsia="zh-CN" w:bidi="hi-IN"/>
        </w:rPr>
        <w:t xml:space="preserve">, И.И. </w:t>
      </w:r>
      <w:proofErr w:type="spellStart"/>
      <w:r w:rsidRPr="006C145F">
        <w:rPr>
          <w:rFonts w:ascii="Times New Roman" w:eastAsia="Arial Unicode MS" w:hAnsi="Times New Roman" w:cs="Times New Roman"/>
          <w:color w:val="000000"/>
          <w:sz w:val="28"/>
          <w:szCs w:val="28"/>
          <w:highlight w:val="white"/>
          <w:lang w:eastAsia="zh-CN" w:bidi="hi-IN"/>
        </w:rPr>
        <w:t>Каракаш</w:t>
      </w:r>
      <w:proofErr w:type="spellEnd"/>
      <w:r w:rsidRPr="006C145F">
        <w:rPr>
          <w:rFonts w:ascii="Times New Roman" w:eastAsia="Arial Unicode MS" w:hAnsi="Times New Roman" w:cs="Times New Roman"/>
          <w:color w:val="000000"/>
          <w:sz w:val="28"/>
          <w:szCs w:val="28"/>
          <w:highlight w:val="white"/>
          <w:lang w:eastAsia="zh-CN" w:bidi="hi-IN"/>
        </w:rPr>
        <w:t xml:space="preserve">. – К., 2002. – С. 12. </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47. Про деякі питання практики вирішення спорів, пов’язаних з орендою земельних ділянок : </w:t>
      </w:r>
      <w:proofErr w:type="spellStart"/>
      <w:r w:rsidRPr="006C145F">
        <w:rPr>
          <w:rFonts w:ascii="Times New Roman" w:eastAsia="Arial Unicode MS" w:hAnsi="Times New Roman" w:cs="Times New Roman"/>
          <w:color w:val="000000"/>
          <w:sz w:val="28"/>
          <w:szCs w:val="28"/>
          <w:highlight w:val="white"/>
          <w:lang w:eastAsia="zh-CN" w:bidi="hi-IN"/>
        </w:rPr>
        <w:t>Оглядовии</w:t>
      </w:r>
      <w:proofErr w:type="spellEnd"/>
      <w:r w:rsidRPr="006C145F">
        <w:rPr>
          <w:rFonts w:ascii="Times New Roman" w:eastAsia="Arial Unicode MS" w:hAnsi="Times New Roman" w:cs="Times New Roman"/>
          <w:color w:val="000000"/>
          <w:sz w:val="28"/>
          <w:szCs w:val="28"/>
          <w:highlight w:val="white"/>
          <w:lang w:eastAsia="zh-CN" w:bidi="hi-IN"/>
        </w:rPr>
        <w:t xml:space="preserve">̆ лист Вищого Господарського суду </w:t>
      </w:r>
      <w:proofErr w:type="spellStart"/>
      <w:r w:rsidRPr="006C145F">
        <w:rPr>
          <w:rFonts w:ascii="Times New Roman" w:eastAsia="Arial Unicode MS" w:hAnsi="Times New Roman" w:cs="Times New Roman"/>
          <w:color w:val="000000"/>
          <w:sz w:val="28"/>
          <w:szCs w:val="28"/>
          <w:highlight w:val="white"/>
          <w:lang w:eastAsia="zh-CN" w:bidi="hi-IN"/>
        </w:rPr>
        <w:t>України</w:t>
      </w:r>
      <w:proofErr w:type="spellEnd"/>
      <w:r w:rsidRPr="006C145F">
        <w:rPr>
          <w:rFonts w:ascii="Times New Roman" w:eastAsia="Arial Unicode MS" w:hAnsi="Times New Roman" w:cs="Times New Roman"/>
          <w:color w:val="000000"/>
          <w:sz w:val="28"/>
          <w:szCs w:val="28"/>
          <w:highlight w:val="white"/>
          <w:lang w:eastAsia="zh-CN" w:bidi="hi-IN"/>
        </w:rPr>
        <w:t xml:space="preserve"> від 30.11.2007р. №01-8/918 [Електронний ресурс].– Режим </w:t>
      </w:r>
      <w:proofErr w:type="spellStart"/>
      <w:r w:rsidRPr="006C145F">
        <w:rPr>
          <w:rFonts w:ascii="Times New Roman" w:eastAsia="Arial Unicode MS" w:hAnsi="Times New Roman" w:cs="Times New Roman"/>
          <w:color w:val="000000"/>
          <w:sz w:val="28"/>
          <w:szCs w:val="28"/>
          <w:highlight w:val="white"/>
          <w:lang w:eastAsia="zh-CN" w:bidi="hi-IN"/>
        </w:rPr>
        <w:t>доступу:</w:t>
      </w:r>
      <w:hyperlink r:id="rId29" w:history="1">
        <w:r w:rsidRPr="006C145F">
          <w:rPr>
            <w:rFonts w:ascii="Times New Roman" w:eastAsia="Arial Unicode MS" w:hAnsi="Times New Roman" w:cs="Times New Roman"/>
            <w:color w:val="000000"/>
            <w:sz w:val="28"/>
            <w:szCs w:val="28"/>
            <w:highlight w:val="white"/>
            <w:u w:val="single"/>
            <w:lang w:eastAsia="zh-CN" w:bidi="hi-IN"/>
          </w:rPr>
          <w:t>http</w:t>
        </w:r>
        <w:proofErr w:type="spellEnd"/>
        <w:r w:rsidRPr="006C145F">
          <w:rPr>
            <w:rFonts w:ascii="Times New Roman" w:eastAsia="Arial Unicode MS" w:hAnsi="Times New Roman" w:cs="Times New Roman"/>
            <w:color w:val="000000"/>
            <w:sz w:val="28"/>
            <w:szCs w:val="28"/>
            <w:highlight w:val="white"/>
            <w:u w:val="single"/>
            <w:lang w:eastAsia="zh-CN" w:bidi="hi-IN"/>
          </w:rPr>
          <w:t>://zakon1.rada.gov.ua/</w:t>
        </w:r>
        <w:proofErr w:type="spellStart"/>
        <w:r w:rsidRPr="006C145F">
          <w:rPr>
            <w:rFonts w:ascii="Times New Roman" w:eastAsia="Arial Unicode MS" w:hAnsi="Times New Roman" w:cs="Times New Roman"/>
            <w:color w:val="000000"/>
            <w:sz w:val="28"/>
            <w:szCs w:val="28"/>
            <w:highlight w:val="white"/>
            <w:u w:val="single"/>
            <w:lang w:eastAsia="zh-CN" w:bidi="hi-IN"/>
          </w:rPr>
          <w:t>cgi-bin</w:t>
        </w:r>
        <w:proofErr w:type="spellEnd"/>
        <w:r w:rsidRPr="006C145F">
          <w:rPr>
            <w:rFonts w:ascii="Times New Roman" w:eastAsia="Arial Unicode MS" w:hAnsi="Times New Roman" w:cs="Times New Roman"/>
            <w:color w:val="000000"/>
            <w:sz w:val="28"/>
            <w:szCs w:val="28"/>
            <w:highlight w:val="white"/>
            <w:u w:val="single"/>
            <w:lang w:eastAsia="zh-CN" w:bidi="hi-IN"/>
          </w:rPr>
          <w:t>/</w:t>
        </w:r>
        <w:proofErr w:type="spellStart"/>
        <w:r w:rsidRPr="006C145F">
          <w:rPr>
            <w:rFonts w:ascii="Times New Roman" w:eastAsia="Arial Unicode MS" w:hAnsi="Times New Roman" w:cs="Times New Roman"/>
            <w:color w:val="000000"/>
            <w:sz w:val="28"/>
            <w:szCs w:val="28"/>
            <w:highlight w:val="white"/>
            <w:u w:val="single"/>
            <w:lang w:eastAsia="zh-CN" w:bidi="hi-IN"/>
          </w:rPr>
          <w:t>laws</w:t>
        </w:r>
        <w:proofErr w:type="spellEnd"/>
        <w:r w:rsidRPr="006C145F">
          <w:rPr>
            <w:rFonts w:ascii="Times New Roman" w:eastAsia="Arial Unicode MS" w:hAnsi="Times New Roman" w:cs="Times New Roman"/>
            <w:color w:val="000000"/>
            <w:sz w:val="28"/>
            <w:szCs w:val="28"/>
            <w:highlight w:val="white"/>
            <w:u w:val="single"/>
            <w:lang w:eastAsia="zh-CN" w:bidi="hi-IN"/>
          </w:rPr>
          <w:t>/</w:t>
        </w:r>
        <w:proofErr w:type="spellStart"/>
        <w:r w:rsidRPr="006C145F">
          <w:rPr>
            <w:rFonts w:ascii="Times New Roman" w:eastAsia="Arial Unicode MS" w:hAnsi="Times New Roman" w:cs="Times New Roman"/>
            <w:color w:val="000000"/>
            <w:sz w:val="28"/>
            <w:szCs w:val="28"/>
            <w:highlight w:val="white"/>
            <w:u w:val="single"/>
            <w:lang w:eastAsia="zh-CN" w:bidi="hi-IN"/>
          </w:rPr>
          <w:t>main.cgi</w:t>
        </w:r>
        <w:proofErr w:type="spellEnd"/>
      </w:hyperlink>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48. </w:t>
      </w:r>
      <w:proofErr w:type="spellStart"/>
      <w:r w:rsidRPr="006C145F">
        <w:rPr>
          <w:rFonts w:ascii="Times New Roman" w:eastAsia="Arial Unicode MS" w:hAnsi="Times New Roman" w:cs="Times New Roman"/>
          <w:color w:val="000000"/>
          <w:sz w:val="28"/>
          <w:szCs w:val="28"/>
          <w:highlight w:val="white"/>
          <w:lang w:eastAsia="zh-CN" w:bidi="hi-IN"/>
        </w:rPr>
        <w:t>Кісільова</w:t>
      </w:r>
      <w:proofErr w:type="spellEnd"/>
      <w:r w:rsidRPr="006C145F">
        <w:rPr>
          <w:rFonts w:ascii="Times New Roman" w:eastAsia="Arial Unicode MS" w:hAnsi="Times New Roman" w:cs="Times New Roman"/>
          <w:color w:val="000000"/>
          <w:sz w:val="28"/>
          <w:szCs w:val="28"/>
          <w:highlight w:val="white"/>
          <w:lang w:eastAsia="zh-CN" w:bidi="hi-IN"/>
        </w:rPr>
        <w:t xml:space="preserve"> К.О. Проблемні питання встановлення та зміни цільового призначення земель»  [Електронний ресурс]: наукова стаття / Актуальні проблеми держави i права / </w:t>
      </w:r>
      <w:proofErr w:type="spellStart"/>
      <w:r w:rsidRPr="006C145F">
        <w:rPr>
          <w:rFonts w:ascii="Times New Roman" w:eastAsia="Arial Unicode MS" w:hAnsi="Times New Roman" w:cs="Times New Roman"/>
          <w:color w:val="000000"/>
          <w:sz w:val="28"/>
          <w:szCs w:val="28"/>
          <w:highlight w:val="white"/>
          <w:lang w:eastAsia="zh-CN" w:bidi="hi-IN"/>
        </w:rPr>
        <w:t>К.О.Кісільова</w:t>
      </w:r>
      <w:proofErr w:type="spellEnd"/>
      <w:r w:rsidRPr="006C145F">
        <w:rPr>
          <w:rFonts w:ascii="Times New Roman" w:eastAsia="Arial Unicode MS" w:hAnsi="Times New Roman" w:cs="Times New Roman"/>
          <w:color w:val="000000"/>
          <w:sz w:val="28"/>
          <w:szCs w:val="28"/>
          <w:highlight w:val="white"/>
          <w:lang w:eastAsia="zh-CN" w:bidi="hi-IN"/>
        </w:rPr>
        <w:t>.  – 2009р. – С.281-287].– Режим доступу: http://www.apdp.in.ua/v46/49.pdf</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49. Краснов О. И. Земельне право [Текст]: підручник / </w:t>
      </w:r>
      <w:proofErr w:type="spellStart"/>
      <w:r w:rsidRPr="006C145F">
        <w:rPr>
          <w:rFonts w:ascii="Times New Roman" w:eastAsia="Arial Unicode MS" w:hAnsi="Times New Roman" w:cs="Times New Roman"/>
          <w:color w:val="000000"/>
          <w:sz w:val="28"/>
          <w:szCs w:val="28"/>
          <w:highlight w:val="white"/>
          <w:lang w:eastAsia="zh-CN" w:bidi="hi-IN"/>
        </w:rPr>
        <w:t>О.И.Краснов</w:t>
      </w:r>
      <w:proofErr w:type="spellEnd"/>
      <w:r w:rsidRPr="006C145F">
        <w:rPr>
          <w:rFonts w:ascii="Times New Roman" w:eastAsia="Arial Unicode MS" w:hAnsi="Times New Roman" w:cs="Times New Roman"/>
          <w:color w:val="000000"/>
          <w:sz w:val="28"/>
          <w:szCs w:val="28"/>
          <w:highlight w:val="white"/>
          <w:lang w:eastAsia="zh-CN" w:bidi="hi-IN"/>
        </w:rPr>
        <w:t xml:space="preserve">. </w:t>
      </w:r>
      <w:r w:rsidRPr="006C145F">
        <w:rPr>
          <w:rFonts w:ascii="Times New Roman" w:eastAsia="Arial Unicode MS" w:hAnsi="Times New Roman" w:cs="Times New Roman"/>
          <w:color w:val="000000"/>
          <w:sz w:val="28"/>
          <w:szCs w:val="28"/>
          <w:lang w:eastAsia="zh-CN" w:bidi="hi-IN"/>
        </w:rPr>
        <w:t>–</w:t>
      </w:r>
      <w:r w:rsidRPr="006C145F">
        <w:rPr>
          <w:rFonts w:ascii="Times New Roman" w:eastAsia="Arial Unicode MS" w:hAnsi="Times New Roman" w:cs="Times New Roman"/>
          <w:color w:val="000000"/>
          <w:sz w:val="28"/>
          <w:szCs w:val="28"/>
          <w:highlight w:val="white"/>
          <w:lang w:eastAsia="zh-CN" w:bidi="hi-IN"/>
        </w:rPr>
        <w:t xml:space="preserve"> К. : </w:t>
      </w:r>
      <w:proofErr w:type="spellStart"/>
      <w:r w:rsidRPr="006C145F">
        <w:rPr>
          <w:rFonts w:ascii="Times New Roman" w:eastAsia="Arial Unicode MS" w:hAnsi="Times New Roman" w:cs="Times New Roman"/>
          <w:color w:val="000000"/>
          <w:sz w:val="28"/>
          <w:szCs w:val="28"/>
          <w:highlight w:val="white"/>
          <w:lang w:eastAsia="zh-CN" w:bidi="hi-IN"/>
        </w:rPr>
        <w:t>Юристъ</w:t>
      </w:r>
      <w:proofErr w:type="spellEnd"/>
      <w:r w:rsidRPr="006C145F">
        <w:rPr>
          <w:rFonts w:ascii="Times New Roman" w:eastAsia="Arial Unicode MS" w:hAnsi="Times New Roman" w:cs="Times New Roman"/>
          <w:color w:val="000000"/>
          <w:sz w:val="28"/>
          <w:szCs w:val="28"/>
          <w:highlight w:val="white"/>
          <w:lang w:eastAsia="zh-CN" w:bidi="hi-IN"/>
        </w:rPr>
        <w:t>, 2000. –624с.</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50. </w:t>
      </w:r>
      <w:proofErr w:type="spellStart"/>
      <w:r w:rsidRPr="006C145F">
        <w:rPr>
          <w:rFonts w:ascii="Times New Roman" w:eastAsia="Arial Unicode MS" w:hAnsi="Times New Roman" w:cs="Times New Roman"/>
          <w:color w:val="000000"/>
          <w:sz w:val="28"/>
          <w:szCs w:val="28"/>
          <w:highlight w:val="white"/>
          <w:lang w:eastAsia="zh-CN" w:bidi="hi-IN"/>
        </w:rPr>
        <w:t>Уркевич</w:t>
      </w:r>
      <w:proofErr w:type="spellEnd"/>
      <w:r w:rsidRPr="006C145F">
        <w:rPr>
          <w:rFonts w:ascii="Times New Roman" w:eastAsia="Arial Unicode MS" w:hAnsi="Times New Roman" w:cs="Times New Roman"/>
          <w:color w:val="000000"/>
          <w:sz w:val="28"/>
          <w:szCs w:val="28"/>
          <w:highlight w:val="white"/>
          <w:lang w:eastAsia="zh-CN" w:bidi="hi-IN"/>
        </w:rPr>
        <w:t xml:space="preserve"> В.Ю. Про категорію «сталий розвиток сільських територій» [Текст] / В.Ю. </w:t>
      </w:r>
      <w:proofErr w:type="spellStart"/>
      <w:r w:rsidRPr="006C145F">
        <w:rPr>
          <w:rFonts w:ascii="Times New Roman" w:eastAsia="Arial Unicode MS" w:hAnsi="Times New Roman" w:cs="Times New Roman"/>
          <w:color w:val="000000"/>
          <w:sz w:val="28"/>
          <w:szCs w:val="28"/>
          <w:highlight w:val="white"/>
          <w:lang w:eastAsia="zh-CN" w:bidi="hi-IN"/>
        </w:rPr>
        <w:t>Уркевич</w:t>
      </w:r>
      <w:proofErr w:type="spellEnd"/>
      <w:r w:rsidRPr="006C145F">
        <w:rPr>
          <w:rFonts w:ascii="Times New Roman" w:eastAsia="Arial Unicode MS" w:hAnsi="Times New Roman" w:cs="Times New Roman"/>
          <w:color w:val="000000"/>
          <w:sz w:val="28"/>
          <w:szCs w:val="28"/>
          <w:highlight w:val="white"/>
          <w:lang w:eastAsia="zh-CN" w:bidi="hi-IN"/>
        </w:rPr>
        <w:t xml:space="preserve"> // Сучасне земельне, аграрне, екологічне та </w:t>
      </w:r>
      <w:proofErr w:type="spellStart"/>
      <w:r w:rsidRPr="006C145F">
        <w:rPr>
          <w:rFonts w:ascii="Times New Roman" w:eastAsia="Arial Unicode MS" w:hAnsi="Times New Roman" w:cs="Times New Roman"/>
          <w:color w:val="000000"/>
          <w:sz w:val="28"/>
          <w:szCs w:val="28"/>
          <w:highlight w:val="white"/>
          <w:lang w:eastAsia="zh-CN" w:bidi="hi-IN"/>
        </w:rPr>
        <w:t>природоресурсне</w:t>
      </w:r>
      <w:proofErr w:type="spellEnd"/>
      <w:r w:rsidRPr="006C145F">
        <w:rPr>
          <w:rFonts w:ascii="Times New Roman" w:eastAsia="Arial Unicode MS" w:hAnsi="Times New Roman" w:cs="Times New Roman"/>
          <w:color w:val="000000"/>
          <w:sz w:val="28"/>
          <w:szCs w:val="28"/>
          <w:highlight w:val="white"/>
          <w:lang w:eastAsia="zh-CN" w:bidi="hi-IN"/>
        </w:rPr>
        <w:t xml:space="preserve"> право: актуальні проблеми теорії та практики: матеріали </w:t>
      </w:r>
      <w:proofErr w:type="spellStart"/>
      <w:r w:rsidRPr="006C145F">
        <w:rPr>
          <w:rFonts w:ascii="Times New Roman" w:eastAsia="Arial Unicode MS" w:hAnsi="Times New Roman" w:cs="Times New Roman"/>
          <w:color w:val="000000"/>
          <w:sz w:val="28"/>
          <w:szCs w:val="28"/>
          <w:highlight w:val="white"/>
          <w:lang w:eastAsia="zh-CN" w:bidi="hi-IN"/>
        </w:rPr>
        <w:t>міжнар</w:t>
      </w:r>
      <w:proofErr w:type="spellEnd"/>
      <w:r w:rsidRPr="006C145F">
        <w:rPr>
          <w:rFonts w:ascii="Times New Roman" w:eastAsia="Arial Unicode MS" w:hAnsi="Times New Roman" w:cs="Times New Roman"/>
          <w:color w:val="000000"/>
          <w:sz w:val="28"/>
          <w:szCs w:val="28"/>
          <w:highlight w:val="white"/>
          <w:lang w:eastAsia="zh-CN" w:bidi="hi-IN"/>
        </w:rPr>
        <w:t xml:space="preserve">. Наук. - </w:t>
      </w:r>
      <w:proofErr w:type="spellStart"/>
      <w:r w:rsidRPr="006C145F">
        <w:rPr>
          <w:rFonts w:ascii="Times New Roman" w:eastAsia="Arial Unicode MS" w:hAnsi="Times New Roman" w:cs="Times New Roman"/>
          <w:color w:val="000000"/>
          <w:sz w:val="28"/>
          <w:szCs w:val="28"/>
          <w:highlight w:val="white"/>
          <w:lang w:eastAsia="zh-CN" w:bidi="hi-IN"/>
        </w:rPr>
        <w:t>практ</w:t>
      </w:r>
      <w:proofErr w:type="spellEnd"/>
      <w:r w:rsidRPr="006C145F">
        <w:rPr>
          <w:rFonts w:ascii="Times New Roman" w:eastAsia="Arial Unicode MS" w:hAnsi="Times New Roman" w:cs="Times New Roman"/>
          <w:color w:val="000000"/>
          <w:sz w:val="28"/>
          <w:szCs w:val="28"/>
          <w:highlight w:val="white"/>
          <w:lang w:eastAsia="zh-CN" w:bidi="hi-IN"/>
        </w:rPr>
        <w:t xml:space="preserve">. Конференції (м. Біла Церква, 21-22 травня 2010 р.). </w:t>
      </w:r>
      <w:r w:rsidRPr="006C145F">
        <w:rPr>
          <w:rFonts w:ascii="Times New Roman" w:eastAsia="Arial Unicode MS" w:hAnsi="Times New Roman" w:cs="Times New Roman"/>
          <w:color w:val="000000"/>
          <w:sz w:val="28"/>
          <w:szCs w:val="28"/>
          <w:lang w:eastAsia="zh-CN" w:bidi="hi-IN"/>
        </w:rPr>
        <w:t>–</w:t>
      </w:r>
      <w:r w:rsidRPr="006C145F">
        <w:rPr>
          <w:rFonts w:ascii="Times New Roman" w:eastAsia="Arial Unicode MS" w:hAnsi="Times New Roman" w:cs="Times New Roman"/>
          <w:color w:val="000000"/>
          <w:sz w:val="28"/>
          <w:szCs w:val="28"/>
          <w:highlight w:val="white"/>
          <w:lang w:eastAsia="zh-CN" w:bidi="hi-IN"/>
        </w:rPr>
        <w:t>Біла Церква : БНАУ, 2010. –С. 24-26.</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51. </w:t>
      </w:r>
      <w:proofErr w:type="spellStart"/>
      <w:r w:rsidRPr="006C145F">
        <w:rPr>
          <w:rFonts w:ascii="Times New Roman" w:eastAsia="Arial Unicode MS" w:hAnsi="Times New Roman" w:cs="Times New Roman"/>
          <w:color w:val="000000"/>
          <w:sz w:val="28"/>
          <w:szCs w:val="28"/>
          <w:highlight w:val="white"/>
          <w:lang w:eastAsia="zh-CN" w:bidi="hi-IN"/>
        </w:rPr>
        <w:t>Прадюк</w:t>
      </w:r>
      <w:proofErr w:type="spellEnd"/>
      <w:r w:rsidRPr="006C145F">
        <w:rPr>
          <w:rFonts w:ascii="Times New Roman" w:eastAsia="Arial Unicode MS" w:hAnsi="Times New Roman" w:cs="Times New Roman"/>
          <w:color w:val="000000"/>
          <w:sz w:val="28"/>
          <w:szCs w:val="28"/>
          <w:highlight w:val="white"/>
          <w:lang w:eastAsia="zh-CN" w:bidi="hi-IN"/>
        </w:rPr>
        <w:t xml:space="preserve"> В.М. Поділ земель України за цільовим призначенням за законодавством України [Текст] : </w:t>
      </w:r>
      <w:proofErr w:type="spellStart"/>
      <w:r w:rsidRPr="006C145F">
        <w:rPr>
          <w:rFonts w:ascii="Times New Roman" w:eastAsia="Arial Unicode MS" w:hAnsi="Times New Roman" w:cs="Times New Roman"/>
          <w:color w:val="000000"/>
          <w:sz w:val="28"/>
          <w:szCs w:val="28"/>
          <w:highlight w:val="white"/>
          <w:lang w:eastAsia="zh-CN" w:bidi="hi-IN"/>
        </w:rPr>
        <w:t>автореф.дис</w:t>
      </w:r>
      <w:proofErr w:type="spellEnd"/>
      <w:r w:rsidRPr="006C145F">
        <w:rPr>
          <w:rFonts w:ascii="Times New Roman" w:eastAsia="Arial Unicode MS" w:hAnsi="Times New Roman" w:cs="Times New Roman"/>
          <w:color w:val="000000"/>
          <w:sz w:val="28"/>
          <w:szCs w:val="28"/>
          <w:highlight w:val="white"/>
          <w:lang w:eastAsia="zh-CN" w:bidi="hi-IN"/>
        </w:rPr>
        <w:t xml:space="preserve">. На здобуття наук. Ступеня </w:t>
      </w:r>
      <w:proofErr w:type="spellStart"/>
      <w:r w:rsidRPr="006C145F">
        <w:rPr>
          <w:rFonts w:ascii="Times New Roman" w:eastAsia="Arial Unicode MS" w:hAnsi="Times New Roman" w:cs="Times New Roman"/>
          <w:color w:val="000000"/>
          <w:sz w:val="28"/>
          <w:szCs w:val="28"/>
          <w:highlight w:val="white"/>
          <w:lang w:eastAsia="zh-CN" w:bidi="hi-IN"/>
        </w:rPr>
        <w:t>канд.юрид.наук</w:t>
      </w:r>
      <w:proofErr w:type="spellEnd"/>
      <w:r w:rsidRPr="006C145F">
        <w:rPr>
          <w:rFonts w:ascii="Times New Roman" w:eastAsia="Arial Unicode MS" w:hAnsi="Times New Roman" w:cs="Times New Roman"/>
          <w:color w:val="000000"/>
          <w:sz w:val="28"/>
          <w:szCs w:val="28"/>
          <w:highlight w:val="white"/>
          <w:lang w:eastAsia="zh-CN" w:bidi="hi-IN"/>
        </w:rPr>
        <w:t xml:space="preserve"> : спец. 12.00.06 «Земельне право; аграрне право; екологічне право; </w:t>
      </w:r>
      <w:proofErr w:type="spellStart"/>
      <w:r w:rsidRPr="006C145F">
        <w:rPr>
          <w:rFonts w:ascii="Times New Roman" w:eastAsia="Arial Unicode MS" w:hAnsi="Times New Roman" w:cs="Times New Roman"/>
          <w:color w:val="000000"/>
          <w:sz w:val="28"/>
          <w:szCs w:val="28"/>
          <w:highlight w:val="white"/>
          <w:lang w:eastAsia="zh-CN" w:bidi="hi-IN"/>
        </w:rPr>
        <w:t>природоресурсне</w:t>
      </w:r>
      <w:proofErr w:type="spellEnd"/>
      <w:r w:rsidRPr="006C145F">
        <w:rPr>
          <w:rFonts w:ascii="Times New Roman" w:eastAsia="Arial Unicode MS" w:hAnsi="Times New Roman" w:cs="Times New Roman"/>
          <w:color w:val="000000"/>
          <w:sz w:val="28"/>
          <w:szCs w:val="28"/>
          <w:highlight w:val="white"/>
          <w:lang w:eastAsia="zh-CN" w:bidi="hi-IN"/>
        </w:rPr>
        <w:t xml:space="preserve"> право» / В.М. </w:t>
      </w:r>
      <w:proofErr w:type="spellStart"/>
      <w:r w:rsidRPr="006C145F">
        <w:rPr>
          <w:rFonts w:ascii="Times New Roman" w:eastAsia="Arial Unicode MS" w:hAnsi="Times New Roman" w:cs="Times New Roman"/>
          <w:color w:val="000000"/>
          <w:sz w:val="28"/>
          <w:szCs w:val="28"/>
          <w:highlight w:val="white"/>
          <w:lang w:eastAsia="zh-CN" w:bidi="hi-IN"/>
        </w:rPr>
        <w:t>Правдюк</w:t>
      </w:r>
      <w:proofErr w:type="spellEnd"/>
      <w:r w:rsidRPr="006C145F">
        <w:rPr>
          <w:rFonts w:ascii="Times New Roman" w:eastAsia="Arial Unicode MS" w:hAnsi="Times New Roman" w:cs="Times New Roman"/>
          <w:color w:val="000000"/>
          <w:sz w:val="28"/>
          <w:szCs w:val="28"/>
          <w:highlight w:val="white"/>
          <w:lang w:eastAsia="zh-CN" w:bidi="hi-IN"/>
        </w:rPr>
        <w:t xml:space="preserve">.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К., 2012. – 18с.</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52. </w:t>
      </w:r>
      <w:proofErr w:type="spellStart"/>
      <w:r w:rsidRPr="006C145F">
        <w:rPr>
          <w:rFonts w:ascii="Times New Roman" w:eastAsia="Arial Unicode MS" w:hAnsi="Times New Roman" w:cs="Times New Roman"/>
          <w:color w:val="000000"/>
          <w:sz w:val="28"/>
          <w:szCs w:val="28"/>
          <w:highlight w:val="white"/>
          <w:lang w:eastAsia="zh-CN" w:bidi="hi-IN"/>
        </w:rPr>
        <w:t>Правовая</w:t>
      </w:r>
      <w:proofErr w:type="spellEnd"/>
      <w:r w:rsidRPr="006C145F">
        <w:rPr>
          <w:rFonts w:ascii="Times New Roman" w:eastAsia="Arial Unicode MS" w:hAnsi="Times New Roman" w:cs="Times New Roman"/>
          <w:color w:val="000000"/>
          <w:sz w:val="28"/>
          <w:szCs w:val="28"/>
          <w:highlight w:val="white"/>
          <w:lang w:eastAsia="zh-CN" w:bidi="hi-IN"/>
        </w:rPr>
        <w:t xml:space="preserve"> система </w:t>
      </w:r>
      <w:proofErr w:type="spellStart"/>
      <w:r w:rsidRPr="006C145F">
        <w:rPr>
          <w:rFonts w:ascii="Times New Roman" w:eastAsia="Arial Unicode MS" w:hAnsi="Times New Roman" w:cs="Times New Roman"/>
          <w:color w:val="000000"/>
          <w:sz w:val="28"/>
          <w:szCs w:val="28"/>
          <w:highlight w:val="white"/>
          <w:lang w:eastAsia="zh-CN" w:bidi="hi-IN"/>
        </w:rPr>
        <w:t>Украины</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история</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состояние</w:t>
      </w:r>
      <w:proofErr w:type="spellEnd"/>
      <w:r w:rsidRPr="006C145F">
        <w:rPr>
          <w:rFonts w:ascii="Times New Roman" w:eastAsia="Arial Unicode MS" w:hAnsi="Times New Roman" w:cs="Times New Roman"/>
          <w:color w:val="000000"/>
          <w:sz w:val="28"/>
          <w:szCs w:val="28"/>
          <w:highlight w:val="white"/>
          <w:lang w:eastAsia="zh-CN" w:bidi="hi-IN"/>
        </w:rPr>
        <w:t xml:space="preserve"> и </w:t>
      </w:r>
      <w:proofErr w:type="spellStart"/>
      <w:r w:rsidRPr="006C145F">
        <w:rPr>
          <w:rFonts w:ascii="Times New Roman" w:eastAsia="Arial Unicode MS" w:hAnsi="Times New Roman" w:cs="Times New Roman"/>
          <w:color w:val="000000"/>
          <w:sz w:val="28"/>
          <w:szCs w:val="28"/>
          <w:highlight w:val="white"/>
          <w:lang w:eastAsia="zh-CN" w:bidi="hi-IN"/>
        </w:rPr>
        <w:t>перспективы</w:t>
      </w:r>
      <w:proofErr w:type="spellEnd"/>
      <w:r w:rsidRPr="006C145F">
        <w:rPr>
          <w:rFonts w:ascii="Times New Roman" w:eastAsia="Arial Unicode MS" w:hAnsi="Times New Roman" w:cs="Times New Roman"/>
          <w:color w:val="000000"/>
          <w:sz w:val="28"/>
          <w:szCs w:val="28"/>
          <w:highlight w:val="white"/>
          <w:lang w:eastAsia="zh-CN" w:bidi="hi-IN"/>
        </w:rPr>
        <w:t xml:space="preserve"> [Текст] : [в 5т.].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Х. : Право, 2011.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Т. 4: </w:t>
      </w:r>
      <w:proofErr w:type="spellStart"/>
      <w:r w:rsidRPr="006C145F">
        <w:rPr>
          <w:rFonts w:ascii="Times New Roman" w:eastAsia="Arial Unicode MS" w:hAnsi="Times New Roman" w:cs="Times New Roman"/>
          <w:color w:val="000000"/>
          <w:sz w:val="28"/>
          <w:szCs w:val="28"/>
          <w:highlight w:val="white"/>
          <w:lang w:eastAsia="zh-CN" w:bidi="hi-IN"/>
        </w:rPr>
        <w:t>Методологические</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основы</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развития</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экологического</w:t>
      </w:r>
      <w:proofErr w:type="spellEnd"/>
      <w:r w:rsidRPr="006C145F">
        <w:rPr>
          <w:rFonts w:ascii="Times New Roman" w:eastAsia="Arial Unicode MS" w:hAnsi="Times New Roman" w:cs="Times New Roman"/>
          <w:color w:val="000000"/>
          <w:sz w:val="28"/>
          <w:szCs w:val="28"/>
          <w:highlight w:val="white"/>
          <w:lang w:eastAsia="zh-CN" w:bidi="hi-IN"/>
        </w:rPr>
        <w:t xml:space="preserve">, земельного, аграрного и </w:t>
      </w:r>
      <w:proofErr w:type="spellStart"/>
      <w:r w:rsidRPr="006C145F">
        <w:rPr>
          <w:rFonts w:ascii="Times New Roman" w:eastAsia="Arial Unicode MS" w:hAnsi="Times New Roman" w:cs="Times New Roman"/>
          <w:color w:val="000000"/>
          <w:sz w:val="28"/>
          <w:szCs w:val="28"/>
          <w:highlight w:val="white"/>
          <w:lang w:eastAsia="zh-CN" w:bidi="hi-IN"/>
        </w:rPr>
        <w:t>хозяйственного</w:t>
      </w:r>
      <w:proofErr w:type="spellEnd"/>
      <w:r w:rsidRPr="006C145F">
        <w:rPr>
          <w:rFonts w:ascii="Times New Roman" w:eastAsia="Arial Unicode MS" w:hAnsi="Times New Roman" w:cs="Times New Roman"/>
          <w:color w:val="000000"/>
          <w:sz w:val="28"/>
          <w:szCs w:val="28"/>
          <w:highlight w:val="white"/>
          <w:lang w:eastAsia="zh-CN" w:bidi="hi-IN"/>
        </w:rPr>
        <w:t xml:space="preserve"> права/ </w:t>
      </w:r>
      <w:proofErr w:type="spellStart"/>
      <w:r w:rsidRPr="006C145F">
        <w:rPr>
          <w:rFonts w:ascii="Times New Roman" w:eastAsia="Arial Unicode MS" w:hAnsi="Times New Roman" w:cs="Times New Roman"/>
          <w:color w:val="000000"/>
          <w:sz w:val="28"/>
          <w:szCs w:val="28"/>
          <w:highlight w:val="white"/>
          <w:lang w:eastAsia="zh-CN" w:bidi="hi-IN"/>
        </w:rPr>
        <w:t>под</w:t>
      </w:r>
      <w:proofErr w:type="spellEnd"/>
      <w:r w:rsidRPr="006C145F">
        <w:rPr>
          <w:rFonts w:ascii="Times New Roman" w:eastAsia="Arial Unicode MS" w:hAnsi="Times New Roman" w:cs="Times New Roman"/>
          <w:color w:val="000000"/>
          <w:sz w:val="28"/>
          <w:szCs w:val="28"/>
          <w:highlight w:val="white"/>
          <w:lang w:eastAsia="zh-CN" w:bidi="hi-IN"/>
        </w:rPr>
        <w:t xml:space="preserve"> ред. Ю.С. </w:t>
      </w:r>
      <w:proofErr w:type="spellStart"/>
      <w:r w:rsidRPr="006C145F">
        <w:rPr>
          <w:rFonts w:ascii="Times New Roman" w:eastAsia="Arial Unicode MS" w:hAnsi="Times New Roman" w:cs="Times New Roman"/>
          <w:color w:val="000000"/>
          <w:sz w:val="28"/>
          <w:szCs w:val="28"/>
          <w:highlight w:val="white"/>
          <w:lang w:eastAsia="zh-CN" w:bidi="hi-IN"/>
        </w:rPr>
        <w:t>Шемшученко</w:t>
      </w:r>
      <w:proofErr w:type="spellEnd"/>
      <w:r w:rsidRPr="006C145F">
        <w:rPr>
          <w:rFonts w:ascii="Times New Roman" w:eastAsia="Arial Unicode MS" w:hAnsi="Times New Roman" w:cs="Times New Roman"/>
          <w:color w:val="000000"/>
          <w:sz w:val="28"/>
          <w:szCs w:val="28"/>
          <w:highlight w:val="white"/>
          <w:lang w:eastAsia="zh-CN" w:bidi="hi-IN"/>
        </w:rPr>
        <w:t xml:space="preserve">.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480с.</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53. Кулинич П.Ф. Категорії земель та особливості їх правового режиму [Текст] / </w:t>
      </w:r>
      <w:proofErr w:type="spellStart"/>
      <w:r w:rsidRPr="006C145F">
        <w:rPr>
          <w:rFonts w:ascii="Times New Roman" w:eastAsia="Arial Unicode MS" w:hAnsi="Times New Roman" w:cs="Times New Roman"/>
          <w:color w:val="000000"/>
          <w:sz w:val="28"/>
          <w:szCs w:val="28"/>
          <w:highlight w:val="white"/>
          <w:lang w:eastAsia="zh-CN" w:bidi="hi-IN"/>
        </w:rPr>
        <w:t>П.Ф.Кулинич</w:t>
      </w:r>
      <w:proofErr w:type="spellEnd"/>
      <w:r w:rsidRPr="006C145F">
        <w:rPr>
          <w:rFonts w:ascii="Times New Roman" w:eastAsia="Arial Unicode MS" w:hAnsi="Times New Roman" w:cs="Times New Roman"/>
          <w:color w:val="000000"/>
          <w:sz w:val="28"/>
          <w:szCs w:val="28"/>
          <w:highlight w:val="white"/>
          <w:lang w:eastAsia="zh-CN" w:bidi="hi-IN"/>
        </w:rPr>
        <w:t>. – Правовий тиждень, 2008. –15 липня. – №29. – С.4.</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54. </w:t>
      </w:r>
      <w:proofErr w:type="spellStart"/>
      <w:r w:rsidRPr="006C145F">
        <w:rPr>
          <w:rFonts w:ascii="Times New Roman" w:eastAsia="Arial Unicode MS" w:hAnsi="Times New Roman" w:cs="Times New Roman"/>
          <w:color w:val="000000"/>
          <w:sz w:val="28"/>
          <w:szCs w:val="28"/>
          <w:highlight w:val="white"/>
          <w:lang w:eastAsia="zh-CN" w:bidi="hi-IN"/>
        </w:rPr>
        <w:t>Ісаченко</w:t>
      </w:r>
      <w:proofErr w:type="spellEnd"/>
      <w:r w:rsidRPr="006C145F">
        <w:rPr>
          <w:rFonts w:ascii="Times New Roman" w:eastAsia="Arial Unicode MS" w:hAnsi="Times New Roman" w:cs="Times New Roman"/>
          <w:color w:val="000000"/>
          <w:sz w:val="28"/>
          <w:szCs w:val="28"/>
          <w:highlight w:val="white"/>
          <w:lang w:eastAsia="zh-CN" w:bidi="hi-IN"/>
        </w:rPr>
        <w:t xml:space="preserve"> Н.В. Екологічні та економічні засади зонування земель як передумова сталого розвитку землекористування: </w:t>
      </w:r>
      <w:proofErr w:type="spellStart"/>
      <w:r w:rsidRPr="006C145F">
        <w:rPr>
          <w:rFonts w:ascii="Times New Roman" w:eastAsia="Arial Unicode MS" w:hAnsi="Times New Roman" w:cs="Times New Roman"/>
          <w:color w:val="000000"/>
          <w:sz w:val="28"/>
          <w:szCs w:val="28"/>
          <w:highlight w:val="white"/>
          <w:lang w:eastAsia="zh-CN" w:bidi="hi-IN"/>
        </w:rPr>
        <w:t>автореф</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дис</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канд</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екон</w:t>
      </w:r>
      <w:proofErr w:type="spellEnd"/>
      <w:r w:rsidRPr="006C145F">
        <w:rPr>
          <w:rFonts w:ascii="Times New Roman" w:eastAsia="Arial Unicode MS" w:hAnsi="Times New Roman" w:cs="Times New Roman"/>
          <w:color w:val="000000"/>
          <w:sz w:val="28"/>
          <w:szCs w:val="28"/>
          <w:highlight w:val="white"/>
          <w:lang w:eastAsia="zh-CN" w:bidi="hi-IN"/>
        </w:rPr>
        <w:t xml:space="preserve">. наук: спец. 08.00.06 – “Економіка природокористування і охорони навколишнього середовища” / Н.В. </w:t>
      </w:r>
      <w:proofErr w:type="spellStart"/>
      <w:r w:rsidRPr="006C145F">
        <w:rPr>
          <w:rFonts w:ascii="Times New Roman" w:eastAsia="Arial Unicode MS" w:hAnsi="Times New Roman" w:cs="Times New Roman"/>
          <w:color w:val="000000"/>
          <w:sz w:val="28"/>
          <w:szCs w:val="28"/>
          <w:highlight w:val="white"/>
          <w:lang w:eastAsia="zh-CN" w:bidi="hi-IN"/>
        </w:rPr>
        <w:t>Ісаченко</w:t>
      </w:r>
      <w:proofErr w:type="spellEnd"/>
      <w:r w:rsidRPr="006C145F">
        <w:rPr>
          <w:rFonts w:ascii="Times New Roman" w:eastAsia="Arial Unicode MS" w:hAnsi="Times New Roman" w:cs="Times New Roman"/>
          <w:color w:val="000000"/>
          <w:sz w:val="28"/>
          <w:szCs w:val="28"/>
          <w:highlight w:val="white"/>
          <w:lang w:eastAsia="zh-CN" w:bidi="hi-IN"/>
        </w:rPr>
        <w:t xml:space="preserve">. – К.: 2009. – 12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55. Мартин А.Г. Сучасна класифікація земельних ділянок за цільовим призначенням [Електронний ресурс]: А.Г .Мартин. – Режим доступу:  h p://zsu.org. </w:t>
      </w:r>
      <w:proofErr w:type="spellStart"/>
      <w:r w:rsidRPr="006C145F">
        <w:rPr>
          <w:rFonts w:ascii="Times New Roman" w:eastAsia="Arial Unicode MS" w:hAnsi="Times New Roman" w:cs="Times New Roman"/>
          <w:color w:val="000000"/>
          <w:sz w:val="28"/>
          <w:szCs w:val="28"/>
          <w:highlight w:val="white"/>
          <w:lang w:eastAsia="zh-CN" w:bidi="hi-IN"/>
        </w:rPr>
        <w:t>ua</w:t>
      </w:r>
      <w:proofErr w:type="spellEnd"/>
      <w:r w:rsidRPr="006C145F">
        <w:rPr>
          <w:rFonts w:ascii="Times New Roman" w:eastAsia="Arial Unicode MS" w:hAnsi="Times New Roman" w:cs="Times New Roman"/>
          <w:color w:val="000000"/>
          <w:sz w:val="28"/>
          <w:szCs w:val="28"/>
          <w:highlight w:val="white"/>
          <w:lang w:eastAsia="zh-CN" w:bidi="hi-IN"/>
        </w:rPr>
        <w:t>/</w:t>
      </w:r>
      <w:proofErr w:type="spellStart"/>
      <w:r w:rsidRPr="006C145F">
        <w:rPr>
          <w:rFonts w:ascii="Times New Roman" w:eastAsia="Arial Unicode MS" w:hAnsi="Times New Roman" w:cs="Times New Roman"/>
          <w:color w:val="000000"/>
          <w:sz w:val="28"/>
          <w:szCs w:val="28"/>
          <w:highlight w:val="white"/>
          <w:lang w:eastAsia="zh-CN" w:bidi="hi-IN"/>
        </w:rPr>
        <w:t>andrij-mar</w:t>
      </w:r>
      <w:proofErr w:type="spellEnd"/>
      <w:r w:rsidRPr="006C145F">
        <w:rPr>
          <w:rFonts w:ascii="Times New Roman" w:eastAsia="Arial Unicode MS" w:hAnsi="Times New Roman" w:cs="Times New Roman"/>
          <w:color w:val="000000"/>
          <w:sz w:val="28"/>
          <w:szCs w:val="28"/>
          <w:highlight w:val="white"/>
          <w:lang w:eastAsia="zh-CN" w:bidi="hi-IN"/>
        </w:rPr>
        <w:t xml:space="preserve"> n/82-2011-02-08-11-56-31</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56. Наказ Міністерства регіонального розвитку, будівництва та житлово-комунального господарства України від 30.12.2015 №337 [Електронний ресурс]: «Про затвердження форм адміністративної звітності з кількісного обліку земель (форми №№ 11-зем, 12-зем, 15-зем, 16- </w:t>
      </w:r>
      <w:proofErr w:type="spellStart"/>
      <w:r w:rsidRPr="006C145F">
        <w:rPr>
          <w:rFonts w:ascii="Times New Roman" w:eastAsia="Arial Unicode MS" w:hAnsi="Times New Roman" w:cs="Times New Roman"/>
          <w:color w:val="000000"/>
          <w:sz w:val="28"/>
          <w:szCs w:val="28"/>
          <w:highlight w:val="white"/>
          <w:lang w:eastAsia="zh-CN" w:bidi="hi-IN"/>
        </w:rPr>
        <w:t>зем</w:t>
      </w:r>
      <w:proofErr w:type="spellEnd"/>
      <w:r w:rsidRPr="006C145F">
        <w:rPr>
          <w:rFonts w:ascii="Times New Roman" w:eastAsia="Arial Unicode MS" w:hAnsi="Times New Roman" w:cs="Times New Roman"/>
          <w:color w:val="000000"/>
          <w:sz w:val="28"/>
          <w:szCs w:val="28"/>
          <w:highlight w:val="white"/>
          <w:lang w:eastAsia="zh-CN" w:bidi="hi-IN"/>
        </w:rPr>
        <w:t xml:space="preserve">) та Інструкцій щодо </w:t>
      </w:r>
      <w:proofErr w:type="spellStart"/>
      <w:r w:rsidRPr="006C145F">
        <w:rPr>
          <w:rFonts w:ascii="Times New Roman" w:eastAsia="Arial Unicode MS" w:hAnsi="Times New Roman" w:cs="Times New Roman"/>
          <w:color w:val="000000"/>
          <w:sz w:val="28"/>
          <w:szCs w:val="28"/>
          <w:highlight w:val="white"/>
          <w:lang w:eastAsia="zh-CN" w:bidi="hi-IN"/>
        </w:rPr>
        <w:t>їх</w:t>
      </w:r>
      <w:proofErr w:type="spellEnd"/>
      <w:r w:rsidRPr="006C145F">
        <w:rPr>
          <w:rFonts w:ascii="Times New Roman" w:eastAsia="Arial Unicode MS" w:hAnsi="Times New Roman" w:cs="Times New Roman"/>
          <w:color w:val="000000"/>
          <w:sz w:val="28"/>
          <w:szCs w:val="28"/>
          <w:highlight w:val="white"/>
          <w:lang w:eastAsia="zh-CN" w:bidi="hi-IN"/>
        </w:rPr>
        <w:t xml:space="preserve"> заповнення». – Режим доступу: http://zakon.rada.gov.ua/laws/show/z0133-16</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57. </w:t>
      </w:r>
      <w:proofErr w:type="spellStart"/>
      <w:r w:rsidRPr="006C145F">
        <w:rPr>
          <w:rFonts w:ascii="Times New Roman" w:eastAsia="Arial Unicode MS" w:hAnsi="Times New Roman" w:cs="Times New Roman"/>
          <w:color w:val="000000"/>
          <w:sz w:val="28"/>
          <w:szCs w:val="28"/>
          <w:highlight w:val="white"/>
          <w:lang w:eastAsia="zh-CN" w:bidi="hi-IN"/>
        </w:rPr>
        <w:t>Чепков</w:t>
      </w:r>
      <w:proofErr w:type="spellEnd"/>
      <w:r w:rsidRPr="006C145F">
        <w:rPr>
          <w:rFonts w:ascii="Times New Roman" w:eastAsia="Arial Unicode MS" w:hAnsi="Times New Roman" w:cs="Times New Roman"/>
          <w:color w:val="000000"/>
          <w:sz w:val="28"/>
          <w:szCs w:val="28"/>
          <w:highlight w:val="white"/>
          <w:lang w:eastAsia="zh-CN" w:bidi="hi-IN"/>
        </w:rPr>
        <w:t xml:space="preserve"> Б.М. Сучасний стан та пропозиції щодо вдосконалення класифікації земель [текст]: Б.М. </w:t>
      </w:r>
      <w:proofErr w:type="spellStart"/>
      <w:r w:rsidRPr="006C145F">
        <w:rPr>
          <w:rFonts w:ascii="Times New Roman" w:eastAsia="Arial Unicode MS" w:hAnsi="Times New Roman" w:cs="Times New Roman"/>
          <w:color w:val="000000"/>
          <w:sz w:val="28"/>
          <w:szCs w:val="28"/>
          <w:highlight w:val="white"/>
          <w:lang w:eastAsia="zh-CN" w:bidi="hi-IN"/>
        </w:rPr>
        <w:t>Чепков</w:t>
      </w:r>
      <w:proofErr w:type="spellEnd"/>
      <w:r w:rsidRPr="006C145F">
        <w:rPr>
          <w:rFonts w:ascii="Times New Roman" w:eastAsia="Arial Unicode MS" w:hAnsi="Times New Roman" w:cs="Times New Roman"/>
          <w:color w:val="000000"/>
          <w:sz w:val="28"/>
          <w:szCs w:val="28"/>
          <w:highlight w:val="white"/>
          <w:lang w:eastAsia="zh-CN" w:bidi="hi-IN"/>
        </w:rPr>
        <w:t xml:space="preserve">, М.М. </w:t>
      </w:r>
      <w:proofErr w:type="spellStart"/>
      <w:r w:rsidRPr="006C145F">
        <w:rPr>
          <w:rFonts w:ascii="Times New Roman" w:eastAsia="Arial Unicode MS" w:hAnsi="Times New Roman" w:cs="Times New Roman"/>
          <w:color w:val="000000"/>
          <w:sz w:val="28"/>
          <w:szCs w:val="28"/>
          <w:highlight w:val="white"/>
          <w:lang w:eastAsia="zh-CN" w:bidi="hi-IN"/>
        </w:rPr>
        <w:t>Паночко</w:t>
      </w:r>
      <w:proofErr w:type="spellEnd"/>
      <w:r w:rsidRPr="006C145F">
        <w:rPr>
          <w:rFonts w:ascii="Times New Roman" w:eastAsia="Arial Unicode MS" w:hAnsi="Times New Roman" w:cs="Times New Roman"/>
          <w:color w:val="000000"/>
          <w:sz w:val="28"/>
          <w:szCs w:val="28"/>
          <w:highlight w:val="white"/>
          <w:lang w:eastAsia="zh-CN" w:bidi="hi-IN"/>
        </w:rPr>
        <w:t>. – Землеустрій і кадастр. – 2004. – №3-4. – С. 41–61.</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58. Третяк А.М. Класифікація земель за їхніми категоріями, типами землекористування, цільовим призначенням та дозволене використання земель  [текст]: А.М. Третяк, Й.М. Дорош. – </w:t>
      </w:r>
      <w:proofErr w:type="spellStart"/>
      <w:r w:rsidRPr="006C145F">
        <w:rPr>
          <w:rFonts w:ascii="Times New Roman" w:eastAsia="Arial Unicode MS" w:hAnsi="Times New Roman" w:cs="Times New Roman"/>
          <w:color w:val="000000"/>
          <w:sz w:val="28"/>
          <w:szCs w:val="28"/>
          <w:highlight w:val="white"/>
          <w:lang w:eastAsia="zh-CN" w:bidi="hi-IN"/>
        </w:rPr>
        <w:t>Землевпоряд</w:t>
      </w:r>
      <w:proofErr w:type="spellEnd"/>
      <w:r w:rsidRPr="006C145F">
        <w:rPr>
          <w:rFonts w:ascii="Times New Roman" w:eastAsia="Arial Unicode MS" w:hAnsi="Times New Roman" w:cs="Times New Roman"/>
          <w:color w:val="000000"/>
          <w:sz w:val="28"/>
          <w:szCs w:val="28"/>
          <w:highlight w:val="white"/>
          <w:lang w:eastAsia="zh-CN" w:bidi="hi-IN"/>
        </w:rPr>
        <w:t>. Вісник. – 2009. – № 5. – С. 20–31.</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59. Земельною спілкою України розглянуто проект класифікації видів цільового призначення земель [Електронний ресурс]. – Режим доступу: http://zsu.org.ua/index.php/ </w:t>
      </w:r>
      <w:proofErr w:type="spellStart"/>
      <w:r w:rsidRPr="006C145F">
        <w:rPr>
          <w:rFonts w:ascii="Times New Roman" w:eastAsia="Arial Unicode MS" w:hAnsi="Times New Roman" w:cs="Times New Roman"/>
          <w:color w:val="000000"/>
          <w:sz w:val="28"/>
          <w:szCs w:val="28"/>
          <w:highlight w:val="white"/>
          <w:lang w:eastAsia="zh-CN" w:bidi="hi-IN"/>
        </w:rPr>
        <w:t>novosti</w:t>
      </w:r>
      <w:proofErr w:type="spellEnd"/>
      <w:r w:rsidRPr="006C145F">
        <w:rPr>
          <w:rFonts w:ascii="Times New Roman" w:eastAsia="Arial Unicode MS" w:hAnsi="Times New Roman" w:cs="Times New Roman"/>
          <w:color w:val="000000"/>
          <w:sz w:val="28"/>
          <w:szCs w:val="28"/>
          <w:highlight w:val="white"/>
          <w:lang w:eastAsia="zh-CN" w:bidi="hi-IN"/>
        </w:rPr>
        <w:t>/ sobytiya1assotsiatsii/806-2010-12-07-13-19-08.</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60. Про затвердження національних класифікаторів, зміни до державного класифікатора та скасування чинності державних класифікаторів:  Наказ Держспоживстандарту України від 26.12.2005 року №375 [Електронний ресурс].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Режим доступу: http://zakon.rada.gov.ua/rada/show/v0375609-05</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61. Про Державний земельний кадастр: Закон України від 7 липня 2011 року № 3613-VI  [Електронний ресурс]: Відомості Верховної Ради України. – 2012,. – № 8. –  ст.61.. – Режим доступу: http://zakon.rada.gov.ua/laws/show/3613-17</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62. </w:t>
      </w:r>
      <w:proofErr w:type="spellStart"/>
      <w:r w:rsidRPr="006C145F">
        <w:rPr>
          <w:rFonts w:ascii="Times New Roman" w:eastAsia="Arial Unicode MS" w:hAnsi="Times New Roman" w:cs="Times New Roman"/>
          <w:i/>
          <w:iCs/>
          <w:color w:val="000000"/>
          <w:sz w:val="28"/>
          <w:szCs w:val="28"/>
          <w:highlight w:val="white"/>
          <w:lang w:eastAsia="zh-CN" w:bidi="hi-IN"/>
        </w:rPr>
        <w:t>Носік</w:t>
      </w:r>
      <w:proofErr w:type="spellEnd"/>
      <w:r w:rsidRPr="006C145F">
        <w:rPr>
          <w:rFonts w:ascii="Times New Roman" w:eastAsia="Arial Unicode MS" w:hAnsi="Times New Roman" w:cs="Times New Roman"/>
          <w:i/>
          <w:iCs/>
          <w:color w:val="000000"/>
          <w:sz w:val="28"/>
          <w:szCs w:val="28"/>
          <w:highlight w:val="white"/>
          <w:lang w:eastAsia="zh-CN" w:bidi="hi-IN"/>
        </w:rPr>
        <w:t xml:space="preserve"> В.В. Право власності на землю Українського народу [текст]: монографія/ В.В. </w:t>
      </w:r>
      <w:proofErr w:type="spellStart"/>
      <w:r w:rsidRPr="006C145F">
        <w:rPr>
          <w:rFonts w:ascii="Times New Roman" w:eastAsia="Arial Unicode MS" w:hAnsi="Times New Roman" w:cs="Times New Roman"/>
          <w:i/>
          <w:iCs/>
          <w:color w:val="000000"/>
          <w:sz w:val="28"/>
          <w:szCs w:val="28"/>
          <w:highlight w:val="white"/>
          <w:lang w:eastAsia="zh-CN" w:bidi="hi-IN"/>
        </w:rPr>
        <w:t>Носік</w:t>
      </w:r>
      <w:proofErr w:type="spellEnd"/>
      <w:r w:rsidRPr="006C145F">
        <w:rPr>
          <w:rFonts w:ascii="Times New Roman" w:eastAsia="Arial Unicode MS" w:hAnsi="Times New Roman" w:cs="Times New Roman"/>
          <w:i/>
          <w:iCs/>
          <w:color w:val="000000"/>
          <w:sz w:val="28"/>
          <w:szCs w:val="28"/>
          <w:highlight w:val="white"/>
          <w:lang w:eastAsia="zh-CN" w:bidi="hi-IN"/>
        </w:rPr>
        <w:t>.  – К. : Юрінком Інтер , 2006.  –544 с.</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63. </w:t>
      </w:r>
      <w:proofErr w:type="spellStart"/>
      <w:r w:rsidRPr="006C145F">
        <w:rPr>
          <w:rFonts w:ascii="Times New Roman" w:eastAsia="Arial Unicode MS" w:hAnsi="Times New Roman" w:cs="Times New Roman"/>
          <w:color w:val="000000"/>
          <w:sz w:val="28"/>
          <w:szCs w:val="28"/>
          <w:highlight w:val="white"/>
          <w:lang w:eastAsia="zh-CN" w:bidi="hi-IN"/>
        </w:rPr>
        <w:t>Шквир</w:t>
      </w:r>
      <w:proofErr w:type="spellEnd"/>
      <w:r w:rsidRPr="006C145F">
        <w:rPr>
          <w:rFonts w:ascii="Times New Roman" w:eastAsia="Arial Unicode MS" w:hAnsi="Times New Roman" w:cs="Times New Roman"/>
          <w:color w:val="000000"/>
          <w:sz w:val="28"/>
          <w:szCs w:val="28"/>
          <w:highlight w:val="white"/>
          <w:lang w:eastAsia="zh-CN" w:bidi="hi-IN"/>
        </w:rPr>
        <w:t xml:space="preserve"> І.М. Проблеми, пов`язані з прийняттям нового класифікатора цільового використання землі [текст]/ І.М. </w:t>
      </w:r>
      <w:proofErr w:type="spellStart"/>
      <w:r w:rsidRPr="006C145F">
        <w:rPr>
          <w:rFonts w:ascii="Times New Roman" w:eastAsia="Arial Unicode MS" w:hAnsi="Times New Roman" w:cs="Times New Roman"/>
          <w:color w:val="000000"/>
          <w:sz w:val="28"/>
          <w:szCs w:val="28"/>
          <w:highlight w:val="white"/>
          <w:lang w:eastAsia="zh-CN" w:bidi="hi-IN"/>
        </w:rPr>
        <w:t>Шквир</w:t>
      </w:r>
      <w:proofErr w:type="spellEnd"/>
      <w:r w:rsidRPr="006C145F">
        <w:rPr>
          <w:rFonts w:ascii="Times New Roman" w:eastAsia="Arial Unicode MS" w:hAnsi="Times New Roman" w:cs="Times New Roman"/>
          <w:color w:val="000000"/>
          <w:sz w:val="28"/>
          <w:szCs w:val="28"/>
          <w:highlight w:val="white"/>
          <w:lang w:eastAsia="zh-CN" w:bidi="hi-IN"/>
        </w:rPr>
        <w:t xml:space="preserve">, І.Ю. </w:t>
      </w:r>
      <w:proofErr w:type="spellStart"/>
      <w:r w:rsidRPr="006C145F">
        <w:rPr>
          <w:rFonts w:ascii="Times New Roman" w:eastAsia="Arial Unicode MS" w:hAnsi="Times New Roman" w:cs="Times New Roman"/>
          <w:color w:val="000000"/>
          <w:sz w:val="28"/>
          <w:szCs w:val="28"/>
          <w:highlight w:val="white"/>
          <w:lang w:eastAsia="zh-CN" w:bidi="hi-IN"/>
        </w:rPr>
        <w:t>Сахно</w:t>
      </w:r>
      <w:proofErr w:type="spellEnd"/>
      <w:r w:rsidRPr="006C145F">
        <w:rPr>
          <w:rFonts w:ascii="Times New Roman" w:eastAsia="Arial Unicode MS" w:hAnsi="Times New Roman" w:cs="Times New Roman"/>
          <w:color w:val="000000"/>
          <w:sz w:val="28"/>
          <w:szCs w:val="28"/>
          <w:highlight w:val="white"/>
          <w:lang w:eastAsia="zh-CN" w:bidi="hi-IN"/>
        </w:rPr>
        <w:t xml:space="preserve"> І.Ю.  – К.: </w:t>
      </w:r>
      <w:proofErr w:type="spellStart"/>
      <w:r w:rsidRPr="006C145F">
        <w:rPr>
          <w:rFonts w:ascii="Times New Roman" w:eastAsia="Arial Unicode MS" w:hAnsi="Times New Roman" w:cs="Times New Roman"/>
          <w:color w:val="000000"/>
          <w:sz w:val="28"/>
          <w:szCs w:val="28"/>
          <w:highlight w:val="white"/>
          <w:lang w:eastAsia="zh-CN" w:bidi="hi-IN"/>
        </w:rPr>
        <w:t>Урожаи</w:t>
      </w:r>
      <w:proofErr w:type="spellEnd"/>
      <w:r w:rsidRPr="006C145F">
        <w:rPr>
          <w:rFonts w:ascii="Times New Roman" w:eastAsia="Arial Unicode MS" w:hAnsi="Times New Roman" w:cs="Times New Roman"/>
          <w:color w:val="000000"/>
          <w:sz w:val="28"/>
          <w:szCs w:val="28"/>
          <w:highlight w:val="white"/>
          <w:lang w:eastAsia="zh-CN" w:bidi="hi-IN"/>
        </w:rPr>
        <w:t xml:space="preserve">̆, 2007. – 276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64. </w:t>
      </w:r>
      <w:proofErr w:type="spellStart"/>
      <w:r w:rsidRPr="006C145F">
        <w:rPr>
          <w:rFonts w:ascii="Times New Roman" w:eastAsia="Arial Unicode MS" w:hAnsi="Times New Roman" w:cs="Times New Roman"/>
          <w:color w:val="000000"/>
          <w:sz w:val="28"/>
          <w:szCs w:val="28"/>
          <w:highlight w:val="white"/>
          <w:lang w:eastAsia="zh-CN" w:bidi="hi-IN"/>
        </w:rPr>
        <w:t>Новаковський</w:t>
      </w:r>
      <w:proofErr w:type="spellEnd"/>
      <w:r w:rsidRPr="006C145F">
        <w:rPr>
          <w:rFonts w:ascii="Times New Roman" w:eastAsia="Arial Unicode MS" w:hAnsi="Times New Roman" w:cs="Times New Roman"/>
          <w:color w:val="000000"/>
          <w:sz w:val="28"/>
          <w:szCs w:val="28"/>
          <w:highlight w:val="white"/>
          <w:lang w:eastAsia="zh-CN" w:bidi="hi-IN"/>
        </w:rPr>
        <w:t xml:space="preserve"> Л.Я. Соціально-економічні проблеми сучасного землекористування [текст] / Л.Я. </w:t>
      </w:r>
      <w:proofErr w:type="spellStart"/>
      <w:r w:rsidRPr="006C145F">
        <w:rPr>
          <w:rFonts w:ascii="Times New Roman" w:eastAsia="Arial Unicode MS" w:hAnsi="Times New Roman" w:cs="Times New Roman"/>
          <w:color w:val="000000"/>
          <w:sz w:val="28"/>
          <w:szCs w:val="28"/>
          <w:highlight w:val="white"/>
          <w:lang w:eastAsia="zh-CN" w:bidi="hi-IN"/>
        </w:rPr>
        <w:t>Новаковський</w:t>
      </w:r>
      <w:proofErr w:type="spellEnd"/>
      <w:r w:rsidRPr="006C145F">
        <w:rPr>
          <w:rFonts w:ascii="Times New Roman" w:eastAsia="Arial Unicode MS" w:hAnsi="Times New Roman" w:cs="Times New Roman"/>
          <w:color w:val="000000"/>
          <w:sz w:val="28"/>
          <w:szCs w:val="28"/>
          <w:highlight w:val="white"/>
          <w:lang w:eastAsia="zh-CN" w:bidi="hi-IN"/>
        </w:rPr>
        <w:t xml:space="preserve">, М.А. Олещенко. – К.: Урожай, 2007. – 276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65.  </w:t>
      </w:r>
      <w:proofErr w:type="spellStart"/>
      <w:r w:rsidRPr="006C145F">
        <w:rPr>
          <w:rFonts w:ascii="Times New Roman" w:eastAsia="Arial Unicode MS" w:hAnsi="Times New Roman" w:cs="Times New Roman"/>
          <w:color w:val="000000"/>
          <w:sz w:val="28"/>
          <w:szCs w:val="28"/>
          <w:highlight w:val="white"/>
          <w:lang w:eastAsia="zh-CN" w:bidi="hi-IN"/>
        </w:rPr>
        <w:t>Посохова</w:t>
      </w:r>
      <w:proofErr w:type="spellEnd"/>
      <w:r w:rsidRPr="006C145F">
        <w:rPr>
          <w:rFonts w:ascii="Times New Roman" w:eastAsia="Arial Unicode MS" w:hAnsi="Times New Roman" w:cs="Times New Roman"/>
          <w:color w:val="000000"/>
          <w:sz w:val="28"/>
          <w:szCs w:val="28"/>
          <w:highlight w:val="white"/>
          <w:lang w:eastAsia="zh-CN" w:bidi="hi-IN"/>
        </w:rPr>
        <w:t xml:space="preserve"> М.П. Співвідношення понять цільового призначення, цільового використання та </w:t>
      </w:r>
      <w:proofErr w:type="spellStart"/>
      <w:r w:rsidRPr="006C145F">
        <w:rPr>
          <w:rFonts w:ascii="Times New Roman" w:eastAsia="Arial Unicode MS" w:hAnsi="Times New Roman" w:cs="Times New Roman"/>
          <w:color w:val="000000"/>
          <w:sz w:val="28"/>
          <w:szCs w:val="28"/>
          <w:highlight w:val="white"/>
          <w:lang w:eastAsia="zh-CN" w:bidi="hi-IN"/>
        </w:rPr>
        <w:t>категоріі</w:t>
      </w:r>
      <w:proofErr w:type="spellEnd"/>
      <w:r w:rsidRPr="006C145F">
        <w:rPr>
          <w:rFonts w:ascii="Times New Roman" w:eastAsia="Arial Unicode MS" w:hAnsi="Times New Roman" w:cs="Times New Roman"/>
          <w:color w:val="000000"/>
          <w:sz w:val="28"/>
          <w:szCs w:val="28"/>
          <w:highlight w:val="white"/>
          <w:lang w:eastAsia="zh-CN" w:bidi="hi-IN"/>
        </w:rPr>
        <w:t xml:space="preserve">̈ земель за законодавством України [текст]: </w:t>
      </w:r>
      <w:proofErr w:type="spellStart"/>
      <w:r w:rsidRPr="006C145F">
        <w:rPr>
          <w:rFonts w:ascii="Times New Roman" w:eastAsia="Arial Unicode MS" w:hAnsi="Times New Roman" w:cs="Times New Roman"/>
          <w:color w:val="000000"/>
          <w:sz w:val="28"/>
          <w:szCs w:val="28"/>
          <w:highlight w:val="white"/>
          <w:lang w:eastAsia="zh-CN" w:bidi="hi-IN"/>
        </w:rPr>
        <w:t>Юридич</w:t>
      </w:r>
      <w:proofErr w:type="spellEnd"/>
      <w:r w:rsidRPr="006C145F">
        <w:rPr>
          <w:rFonts w:ascii="Times New Roman" w:eastAsia="Arial Unicode MS" w:hAnsi="Times New Roman" w:cs="Times New Roman"/>
          <w:color w:val="000000"/>
          <w:sz w:val="28"/>
          <w:szCs w:val="28"/>
          <w:highlight w:val="white"/>
          <w:lang w:eastAsia="zh-CN" w:bidi="hi-IN"/>
        </w:rPr>
        <w:t xml:space="preserve">. Україна. </w:t>
      </w:r>
      <w:proofErr w:type="spellStart"/>
      <w:r w:rsidRPr="006C145F">
        <w:rPr>
          <w:rFonts w:ascii="Times New Roman" w:eastAsia="Arial Unicode MS" w:hAnsi="Times New Roman" w:cs="Times New Roman"/>
          <w:color w:val="000000"/>
          <w:sz w:val="28"/>
          <w:szCs w:val="28"/>
          <w:highlight w:val="white"/>
          <w:lang w:eastAsia="zh-CN" w:bidi="hi-IN"/>
        </w:rPr>
        <w:t>Аграр</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земел</w:t>
      </w:r>
      <w:proofErr w:type="spellEnd"/>
      <w:r w:rsidRPr="006C145F">
        <w:rPr>
          <w:rFonts w:ascii="Times New Roman" w:eastAsia="Arial Unicode MS" w:hAnsi="Times New Roman" w:cs="Times New Roman"/>
          <w:color w:val="000000"/>
          <w:sz w:val="28"/>
          <w:szCs w:val="28"/>
          <w:highlight w:val="white"/>
          <w:lang w:eastAsia="zh-CN" w:bidi="hi-IN"/>
        </w:rPr>
        <w:t xml:space="preserve">. та еколог. Право / </w:t>
      </w:r>
      <w:proofErr w:type="spellStart"/>
      <w:r w:rsidRPr="006C145F">
        <w:rPr>
          <w:rFonts w:ascii="Times New Roman" w:eastAsia="Arial Unicode MS" w:hAnsi="Times New Roman" w:cs="Times New Roman"/>
          <w:color w:val="000000"/>
          <w:sz w:val="28"/>
          <w:szCs w:val="28"/>
          <w:highlight w:val="white"/>
          <w:lang w:eastAsia="zh-CN" w:bidi="hi-IN"/>
        </w:rPr>
        <w:t>М.П.Посохова</w:t>
      </w:r>
      <w:proofErr w:type="spellEnd"/>
      <w:r w:rsidRPr="006C145F">
        <w:rPr>
          <w:rFonts w:ascii="Times New Roman" w:eastAsia="Arial Unicode MS" w:hAnsi="Times New Roman" w:cs="Times New Roman"/>
          <w:color w:val="000000"/>
          <w:sz w:val="28"/>
          <w:szCs w:val="28"/>
          <w:highlight w:val="white"/>
          <w:lang w:eastAsia="zh-CN" w:bidi="hi-IN"/>
        </w:rPr>
        <w:t>. – 2010. – № 12. – С. 73–78.</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66. Мірошниченко А. М., </w:t>
      </w:r>
      <w:proofErr w:type="spellStart"/>
      <w:r w:rsidRPr="006C145F">
        <w:rPr>
          <w:rFonts w:ascii="Times New Roman" w:eastAsia="Arial Unicode MS" w:hAnsi="Times New Roman" w:cs="Times New Roman"/>
          <w:bCs/>
          <w:color w:val="000000"/>
          <w:sz w:val="28"/>
          <w:szCs w:val="28"/>
          <w:highlight w:val="white"/>
          <w:lang w:eastAsia="zh-CN" w:bidi="hi-IN"/>
        </w:rPr>
        <w:t>Марусенко</w:t>
      </w:r>
      <w:proofErr w:type="spellEnd"/>
      <w:r w:rsidRPr="006C145F">
        <w:rPr>
          <w:rFonts w:ascii="Times New Roman" w:eastAsia="Arial Unicode MS" w:hAnsi="Times New Roman" w:cs="Times New Roman"/>
          <w:bCs/>
          <w:color w:val="000000"/>
          <w:sz w:val="28"/>
          <w:szCs w:val="28"/>
          <w:highlight w:val="white"/>
          <w:lang w:eastAsia="zh-CN" w:bidi="hi-IN"/>
        </w:rPr>
        <w:t xml:space="preserve"> Р. І. Науково-практичний коментар Земельного кодексу України [текст]. — K., 2009. — С. 95.</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67.  Про природно-заповідний фонд України: Закону України від 16 червня 1992 р. №2456-XII [Електронний ресурс]: Відомості Верховної Ради України. –1992. – № 34. – ст.502.. – Режим доступу: http://zakon.rada.gov.ua/laws/show/2456-12</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68. Про відчуження земельних ділянок, інших об'єктів нерухомого майна, що на них розміщені, які перебувають у приватній власності, для суспільних потреб чи з мотивів суспільної необхідності : Закону України від 17 листопада 2009 р. №1559-VI [Електронний ресурс]: Відомості Верховної Ради України. –2010. – № 1. – ст.2.. – Режим доступу: http://zakon.rada.gov.ua/laws/show/1559-17</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69.  Порядок зміни цільового призначення земель, які перебувають у власності громадян або юридичних осіб: Постановою Кабінету Міністрів України від 11 квітня 2002 р. № 502 [Електронний ресурс]: втратила чинність 21.03.2013 року. – Режим доступу: http://zakon.rada.gov.ua/laws/show/502-2002-п</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70. Про охорону культурної спадщини : Закон України від 8 червня 2000 р. №1805-III [Електронний ресурс]: Відомості Верховної Ради України. –2000. – № 39. – ст.333.. – Режим доступу: http://zakon.rada.gov.ua/laws/show/1805-14</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71. Інструкції про встановлення (відновлення) меж земельних ділянок в натурі (на місцевості) та їх закріплення межовими знаками [Електронний ресурс]: затверджена наказом Державного комітету із земельних ресурсів від 18 травня 2010 р. № 37618. – Режим доступу: http://zakon.rada.gov.ua/laws/show/z0391-10</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72. Про охорону навколишнього природного середовища : Закон України від 25.06.1991 №1264-XII [Електронний ресурс]: Відомості Верховної Ради України. –1991. – № 41. – ст.546.. –Режим доступу: http://zakon.rada.gov.ua/laws/show/1264-12</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73. </w:t>
      </w:r>
      <w:proofErr w:type="spellStart"/>
      <w:r w:rsidRPr="006C145F">
        <w:rPr>
          <w:rFonts w:ascii="Times New Roman" w:eastAsia="Arial Unicode MS" w:hAnsi="Times New Roman" w:cs="Times New Roman"/>
          <w:color w:val="000000"/>
          <w:sz w:val="28"/>
          <w:szCs w:val="28"/>
          <w:highlight w:val="white"/>
          <w:lang w:eastAsia="zh-CN" w:bidi="hi-IN"/>
        </w:rPr>
        <w:t>Джуган</w:t>
      </w:r>
      <w:proofErr w:type="spellEnd"/>
      <w:r w:rsidRPr="006C145F">
        <w:rPr>
          <w:rFonts w:ascii="Times New Roman" w:eastAsia="Arial Unicode MS" w:hAnsi="Times New Roman" w:cs="Times New Roman"/>
          <w:color w:val="000000"/>
          <w:sz w:val="28"/>
          <w:szCs w:val="28"/>
          <w:highlight w:val="white"/>
          <w:lang w:eastAsia="zh-CN" w:bidi="hi-IN"/>
        </w:rPr>
        <w:t xml:space="preserve"> В. Правовий режим земель водного фонду[текст]: Окремі питання // </w:t>
      </w:r>
      <w:proofErr w:type="spellStart"/>
      <w:r w:rsidRPr="006C145F">
        <w:rPr>
          <w:rFonts w:ascii="Times New Roman" w:eastAsia="Arial Unicode MS" w:hAnsi="Times New Roman" w:cs="Times New Roman"/>
          <w:color w:val="000000"/>
          <w:sz w:val="28"/>
          <w:szCs w:val="28"/>
          <w:highlight w:val="white"/>
          <w:lang w:eastAsia="zh-CN" w:bidi="hi-IN"/>
        </w:rPr>
        <w:t>Пробл</w:t>
      </w:r>
      <w:proofErr w:type="spellEnd"/>
      <w:r w:rsidRPr="006C145F">
        <w:rPr>
          <w:rFonts w:ascii="Times New Roman" w:eastAsia="Arial Unicode MS" w:hAnsi="Times New Roman" w:cs="Times New Roman"/>
          <w:color w:val="000000"/>
          <w:sz w:val="28"/>
          <w:szCs w:val="28"/>
          <w:highlight w:val="white"/>
          <w:lang w:eastAsia="zh-CN" w:bidi="hi-IN"/>
        </w:rPr>
        <w:t>. державотворення і захисту прав людини в Україні : Матеріали ХІ регіональної наук.-</w:t>
      </w:r>
      <w:proofErr w:type="spellStart"/>
      <w:r w:rsidRPr="006C145F">
        <w:rPr>
          <w:rFonts w:ascii="Times New Roman" w:eastAsia="Arial Unicode MS" w:hAnsi="Times New Roman" w:cs="Times New Roman"/>
          <w:color w:val="000000"/>
          <w:sz w:val="28"/>
          <w:szCs w:val="28"/>
          <w:highlight w:val="white"/>
          <w:lang w:eastAsia="zh-CN" w:bidi="hi-IN"/>
        </w:rPr>
        <w:t>практ</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конф</w:t>
      </w:r>
      <w:proofErr w:type="spellEnd"/>
      <w:r w:rsidRPr="006C145F">
        <w:rPr>
          <w:rFonts w:ascii="Times New Roman" w:eastAsia="Arial Unicode MS" w:hAnsi="Times New Roman" w:cs="Times New Roman"/>
          <w:color w:val="000000"/>
          <w:sz w:val="28"/>
          <w:szCs w:val="28"/>
          <w:highlight w:val="white"/>
          <w:lang w:eastAsia="zh-CN" w:bidi="hi-IN"/>
        </w:rPr>
        <w:t xml:space="preserve">., 3-4 лютого 2005 р.. – Львів, 2005.– С. 269-271. </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74. </w:t>
      </w:r>
      <w:proofErr w:type="spellStart"/>
      <w:r w:rsidRPr="006C145F">
        <w:rPr>
          <w:rFonts w:ascii="Times New Roman" w:eastAsia="Arial Unicode MS" w:hAnsi="Times New Roman" w:cs="Times New Roman"/>
          <w:bCs/>
          <w:color w:val="000000"/>
          <w:sz w:val="28"/>
          <w:szCs w:val="28"/>
          <w:highlight w:val="white"/>
          <w:lang w:eastAsia="zh-CN" w:bidi="hi-IN"/>
        </w:rPr>
        <w:t>Гуревський</w:t>
      </w:r>
      <w:proofErr w:type="spellEnd"/>
      <w:r w:rsidRPr="006C145F">
        <w:rPr>
          <w:rFonts w:ascii="Times New Roman" w:eastAsia="Arial Unicode MS" w:hAnsi="Times New Roman" w:cs="Times New Roman"/>
          <w:bCs/>
          <w:color w:val="000000"/>
          <w:sz w:val="28"/>
          <w:szCs w:val="28"/>
          <w:highlight w:val="white"/>
          <w:lang w:eastAsia="zh-CN" w:bidi="hi-IN"/>
        </w:rPr>
        <w:t xml:space="preserve"> В.К. Право приватної власності громадян України на землі сільськогосподарського призначення [текст]: монографія / В.К. </w:t>
      </w:r>
      <w:proofErr w:type="spellStart"/>
      <w:r w:rsidRPr="006C145F">
        <w:rPr>
          <w:rFonts w:ascii="Times New Roman" w:eastAsia="Arial Unicode MS" w:hAnsi="Times New Roman" w:cs="Times New Roman"/>
          <w:bCs/>
          <w:color w:val="000000"/>
          <w:sz w:val="28"/>
          <w:szCs w:val="28"/>
          <w:highlight w:val="white"/>
          <w:lang w:eastAsia="zh-CN" w:bidi="hi-IN"/>
        </w:rPr>
        <w:t>Гуревський</w:t>
      </w:r>
      <w:proofErr w:type="spellEnd"/>
      <w:r w:rsidRPr="006C145F">
        <w:rPr>
          <w:rFonts w:ascii="Times New Roman" w:eastAsia="Arial Unicode MS" w:hAnsi="Times New Roman" w:cs="Times New Roman"/>
          <w:bCs/>
          <w:color w:val="000000"/>
          <w:sz w:val="28"/>
          <w:szCs w:val="28"/>
          <w:highlight w:val="white"/>
          <w:lang w:eastAsia="zh-CN" w:bidi="hi-IN"/>
        </w:rPr>
        <w:t xml:space="preserve">. – Одеса: </w:t>
      </w:r>
      <w:proofErr w:type="spellStart"/>
      <w:r w:rsidRPr="006C145F">
        <w:rPr>
          <w:rFonts w:ascii="Times New Roman" w:eastAsia="Arial Unicode MS" w:hAnsi="Times New Roman" w:cs="Times New Roman"/>
          <w:bCs/>
          <w:color w:val="000000"/>
          <w:sz w:val="28"/>
          <w:szCs w:val="28"/>
          <w:highlight w:val="white"/>
          <w:lang w:eastAsia="zh-CN" w:bidi="hi-IN"/>
        </w:rPr>
        <w:t>Астропринт</w:t>
      </w:r>
      <w:proofErr w:type="spellEnd"/>
      <w:r w:rsidRPr="006C145F">
        <w:rPr>
          <w:rFonts w:ascii="Times New Roman" w:eastAsia="Arial Unicode MS" w:hAnsi="Times New Roman" w:cs="Times New Roman"/>
          <w:bCs/>
          <w:color w:val="000000"/>
          <w:sz w:val="28"/>
          <w:szCs w:val="28"/>
          <w:highlight w:val="white"/>
          <w:lang w:eastAsia="zh-CN" w:bidi="hi-IN"/>
        </w:rPr>
        <w:t xml:space="preserve">, 2000. – 136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75. </w:t>
      </w:r>
      <w:proofErr w:type="spellStart"/>
      <w:r w:rsidRPr="006C145F">
        <w:rPr>
          <w:rFonts w:ascii="Times New Roman" w:eastAsia="Arial Unicode MS" w:hAnsi="Times New Roman" w:cs="Times New Roman"/>
          <w:color w:val="000000"/>
          <w:sz w:val="28"/>
          <w:szCs w:val="28"/>
          <w:highlight w:val="white"/>
          <w:lang w:eastAsia="zh-CN" w:bidi="hi-IN"/>
        </w:rPr>
        <w:t>Держгеокадастр</w:t>
      </w:r>
      <w:proofErr w:type="spellEnd"/>
      <w:r w:rsidRPr="006C145F">
        <w:rPr>
          <w:rFonts w:ascii="Times New Roman" w:eastAsia="Arial Unicode MS" w:hAnsi="Times New Roman" w:cs="Times New Roman"/>
          <w:color w:val="000000"/>
          <w:sz w:val="28"/>
          <w:szCs w:val="28"/>
          <w:highlight w:val="white"/>
          <w:lang w:eastAsia="zh-CN" w:bidi="hi-IN"/>
        </w:rPr>
        <w:t>, статистичні дані. [Електронний ресурс]. – Режим доступу: http://land. gov.ua/</w:t>
      </w:r>
      <w:proofErr w:type="spellStart"/>
      <w:r w:rsidRPr="006C145F">
        <w:rPr>
          <w:rFonts w:ascii="Times New Roman" w:eastAsia="Arial Unicode MS" w:hAnsi="Times New Roman" w:cs="Times New Roman"/>
          <w:color w:val="000000"/>
          <w:sz w:val="28"/>
          <w:szCs w:val="28"/>
          <w:highlight w:val="white"/>
          <w:lang w:eastAsia="zh-CN" w:bidi="hi-IN"/>
        </w:rPr>
        <w:t>info</w:t>
      </w:r>
      <w:proofErr w:type="spellEnd"/>
      <w:r w:rsidRPr="006C145F">
        <w:rPr>
          <w:rFonts w:ascii="Times New Roman" w:eastAsia="Arial Unicode MS" w:hAnsi="Times New Roman" w:cs="Times New Roman"/>
          <w:color w:val="000000"/>
          <w:sz w:val="28"/>
          <w:szCs w:val="28"/>
          <w:highlight w:val="white"/>
          <w:lang w:eastAsia="zh-CN" w:bidi="hi-IN"/>
        </w:rPr>
        <w:t>/zemelnyi-fond-ukrainy-stanom-na-1-sichnia-2016-roku</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76. Архів </w:t>
      </w:r>
      <w:proofErr w:type="spellStart"/>
      <w:r w:rsidRPr="006C145F">
        <w:rPr>
          <w:rFonts w:ascii="Times New Roman" w:eastAsia="Arial Unicode MS" w:hAnsi="Times New Roman" w:cs="Times New Roman"/>
          <w:color w:val="000000"/>
          <w:sz w:val="28"/>
          <w:szCs w:val="28"/>
          <w:highlight w:val="white"/>
          <w:lang w:eastAsia="zh-CN" w:bidi="hi-IN"/>
        </w:rPr>
        <w:t>Держгеокадастру</w:t>
      </w:r>
      <w:proofErr w:type="spellEnd"/>
      <w:r w:rsidRPr="006C145F">
        <w:rPr>
          <w:rFonts w:ascii="Times New Roman" w:eastAsia="Arial Unicode MS" w:hAnsi="Times New Roman" w:cs="Times New Roman"/>
          <w:color w:val="000000"/>
          <w:sz w:val="28"/>
          <w:szCs w:val="28"/>
          <w:highlight w:val="white"/>
          <w:lang w:eastAsia="zh-CN" w:bidi="hi-IN"/>
        </w:rPr>
        <w:t xml:space="preserve"> України. [Електронний ресурс]. – Режим доступу: http://land.gov.ua</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77. Горбулін В.П. Земельні відносини, земельні ресурси і продовольча безпека</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lang w:eastAsia="zh-CN" w:bidi="hi-IN"/>
        </w:rPr>
        <w:t>: аналітичні матеріали / В.П. Горбулін, Л.Д. Греков, А.Д. Юрченко. – К.: Інститут проблем національної безпеки при РНБОУ, 2005. – 48 с.</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78.  Титова Н.І. Землі сільськогосподарського призначення: права громадян України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lang w:eastAsia="zh-CN" w:bidi="hi-IN"/>
        </w:rPr>
        <w:t>: науково-навчальний посібник / Н.І. Титова; за ред. Н.І. Титової. – Львів: ПАІС, 2005. – 368 с.</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79. Кулинич П.Ф. Принцип пріоритету сільськогосподарського використання земель в земельному праві України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lang w:eastAsia="zh-CN" w:bidi="hi-IN"/>
        </w:rPr>
        <w:t>/ П.Ф. Кулинич // Право України, 2004. – №8. – С. 45–49.</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80. Кулинич П.Ф. Об’єкти правової охорони земель сільськогосподарського призначення</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lang w:eastAsia="zh-CN" w:bidi="hi-IN"/>
        </w:rPr>
        <w:t>: теоретичний аспект / П.Ф. Кулинич // Бюлетень Міністерства юстиції України. – 2007. – № 12 (74). – С. 51–61.</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81. Ільницька Н. Про поняття, структуру та особливості правового режиму земель сільськогосподарського призначення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lang w:eastAsia="zh-CN" w:bidi="hi-IN"/>
        </w:rPr>
        <w:t xml:space="preserve">/ Н. Ільницька // Вісник Львівського університету. Серія юридична. – 2000. – </w:t>
      </w:r>
      <w:proofErr w:type="spellStart"/>
      <w:r w:rsidRPr="006C145F">
        <w:rPr>
          <w:rFonts w:ascii="Times New Roman" w:eastAsia="Arial Unicode MS" w:hAnsi="Times New Roman" w:cs="Times New Roman"/>
          <w:color w:val="000000"/>
          <w:sz w:val="28"/>
          <w:szCs w:val="28"/>
          <w:lang w:eastAsia="zh-CN" w:bidi="hi-IN"/>
        </w:rPr>
        <w:t>Вип</w:t>
      </w:r>
      <w:proofErr w:type="spellEnd"/>
      <w:r w:rsidRPr="006C145F">
        <w:rPr>
          <w:rFonts w:ascii="Times New Roman" w:eastAsia="Arial Unicode MS" w:hAnsi="Times New Roman" w:cs="Times New Roman"/>
          <w:color w:val="000000"/>
          <w:sz w:val="28"/>
          <w:szCs w:val="28"/>
          <w:lang w:eastAsia="zh-CN" w:bidi="hi-IN"/>
        </w:rPr>
        <w:t>. 35. – С. 350–355.</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82.  Про оптові ринки сільськогосподарської продукції : Закон України  від 25.06.2009 №1561-VI </w:t>
      </w:r>
      <w:r w:rsidRPr="006C145F">
        <w:rPr>
          <w:rFonts w:ascii="Times New Roman" w:eastAsia="Arial Unicode MS" w:hAnsi="Times New Roman" w:cs="Times New Roman"/>
          <w:color w:val="000000"/>
          <w:sz w:val="28"/>
          <w:szCs w:val="28"/>
          <w:highlight w:val="white"/>
          <w:lang w:eastAsia="zh-CN" w:bidi="hi-IN"/>
        </w:rPr>
        <w:t>[Електронний ресурс]: Відомості верховної Ради України. –  2009. –  № 51. –  ст.755.. – Режим доступу: http://zakon.rada.gov.ua/laws/show/1561-17</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83.  Кулинич П.Ф. Правочини щодо земельних ділянок: деякі теоретичні та практичні аспекти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lang w:eastAsia="zh-CN" w:bidi="hi-IN"/>
        </w:rPr>
        <w:t>/ П.Ф. Кулинич // Земельне право України. – 2006. – № 4. – С. 28–38.</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84. Іванова Є.О. Правове регулювання використання земель житлової та громадської забудови у містах України</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автореф</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Дис</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канд.юрид.наук</w:t>
      </w:r>
      <w:proofErr w:type="spellEnd"/>
      <w:r w:rsidRPr="006C145F">
        <w:rPr>
          <w:rFonts w:ascii="Times New Roman" w:eastAsia="Arial Unicode MS" w:hAnsi="Times New Roman" w:cs="Times New Roman"/>
          <w:color w:val="000000"/>
          <w:sz w:val="28"/>
          <w:szCs w:val="28"/>
          <w:highlight w:val="white"/>
          <w:lang w:eastAsia="zh-CN" w:bidi="hi-IN"/>
        </w:rPr>
        <w:t xml:space="preserve">: 12.00.06 / Є.О. Іванова. / Національна юридична академія України імені Ярослава Мудрого.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Харків, 2007. </w:t>
      </w:r>
      <w:r w:rsidRPr="006C145F">
        <w:rPr>
          <w:rFonts w:ascii="Times New Roman" w:eastAsia="Arial Unicode MS" w:hAnsi="Times New Roman" w:cs="Times New Roman"/>
          <w:color w:val="000000"/>
          <w:sz w:val="28"/>
          <w:szCs w:val="28"/>
          <w:lang w:eastAsia="zh-CN" w:bidi="hi-IN"/>
        </w:rPr>
        <w:t>–</w:t>
      </w:r>
      <w:r w:rsidRPr="006C145F">
        <w:rPr>
          <w:rFonts w:ascii="Times New Roman" w:eastAsia="Arial Unicode MS" w:hAnsi="Times New Roman" w:cs="Times New Roman"/>
          <w:color w:val="000000"/>
          <w:sz w:val="28"/>
          <w:szCs w:val="28"/>
          <w:highlight w:val="white"/>
          <w:lang w:eastAsia="zh-CN" w:bidi="hi-IN"/>
        </w:rPr>
        <w:t xml:space="preserve">18с.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85. Земельний кодекс України:  науково-практичний коментар / За ред. В.І. </w:t>
      </w:r>
      <w:proofErr w:type="spellStart"/>
      <w:r w:rsidRPr="006C145F">
        <w:rPr>
          <w:rFonts w:ascii="Times New Roman" w:eastAsia="Arial Unicode MS" w:hAnsi="Times New Roman" w:cs="Times New Roman"/>
          <w:color w:val="000000"/>
          <w:sz w:val="28"/>
          <w:szCs w:val="28"/>
          <w:highlight w:val="white"/>
          <w:lang w:eastAsia="zh-CN" w:bidi="hi-IN"/>
        </w:rPr>
        <w:t>Сомчика</w:t>
      </w:r>
      <w:proofErr w:type="spellEnd"/>
      <w:r w:rsidRPr="006C145F">
        <w:rPr>
          <w:rFonts w:ascii="Times New Roman" w:eastAsia="Arial Unicode MS" w:hAnsi="Times New Roman" w:cs="Times New Roman"/>
          <w:color w:val="000000"/>
          <w:sz w:val="28"/>
          <w:szCs w:val="28"/>
          <w:highlight w:val="white"/>
          <w:lang w:eastAsia="zh-CN" w:bidi="hi-IN"/>
        </w:rPr>
        <w:t xml:space="preserve">.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К.:</w:t>
      </w:r>
      <w:proofErr w:type="spellStart"/>
      <w:r w:rsidRPr="006C145F">
        <w:rPr>
          <w:rFonts w:ascii="Times New Roman" w:eastAsia="Arial Unicode MS" w:hAnsi="Times New Roman" w:cs="Times New Roman"/>
          <w:color w:val="000000"/>
          <w:sz w:val="28"/>
          <w:szCs w:val="28"/>
          <w:highlight w:val="white"/>
          <w:lang w:eastAsia="zh-CN" w:bidi="hi-IN"/>
        </w:rPr>
        <w:t>Іп</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Юрс</w:t>
      </w:r>
      <w:proofErr w:type="spellEnd"/>
      <w:r w:rsidRPr="006C145F">
        <w:rPr>
          <w:rFonts w:ascii="Times New Roman" w:eastAsia="Arial Unicode MS" w:hAnsi="Times New Roman" w:cs="Times New Roman"/>
          <w:color w:val="000000"/>
          <w:sz w:val="28"/>
          <w:szCs w:val="28"/>
          <w:highlight w:val="white"/>
          <w:lang w:eastAsia="zh-CN" w:bidi="hi-IN"/>
        </w:rPr>
        <w:t>, 2003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  с. 117.</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86.  </w:t>
      </w:r>
      <w:proofErr w:type="spellStart"/>
      <w:r w:rsidRPr="006C145F">
        <w:rPr>
          <w:rFonts w:ascii="Times New Roman" w:eastAsia="Arial Unicode MS" w:hAnsi="Times New Roman" w:cs="Times New Roman"/>
          <w:color w:val="000000"/>
          <w:sz w:val="28"/>
          <w:szCs w:val="28"/>
          <w:highlight w:val="white"/>
          <w:lang w:eastAsia="zh-CN" w:bidi="hi-IN"/>
        </w:rPr>
        <w:t>Каракаш</w:t>
      </w:r>
      <w:proofErr w:type="spellEnd"/>
      <w:r w:rsidRPr="006C145F">
        <w:rPr>
          <w:rFonts w:ascii="Times New Roman" w:eastAsia="Arial Unicode MS" w:hAnsi="Times New Roman" w:cs="Times New Roman"/>
          <w:color w:val="000000"/>
          <w:sz w:val="28"/>
          <w:szCs w:val="28"/>
          <w:highlight w:val="white"/>
          <w:lang w:eastAsia="zh-CN" w:bidi="hi-IN"/>
        </w:rPr>
        <w:t xml:space="preserve"> И.И. </w:t>
      </w:r>
      <w:proofErr w:type="spellStart"/>
      <w:r w:rsidRPr="006C145F">
        <w:rPr>
          <w:rFonts w:ascii="Times New Roman" w:eastAsia="Arial Unicode MS" w:hAnsi="Times New Roman" w:cs="Times New Roman"/>
          <w:color w:val="000000"/>
          <w:sz w:val="28"/>
          <w:szCs w:val="28"/>
          <w:highlight w:val="white"/>
          <w:lang w:eastAsia="zh-CN" w:bidi="hi-IN"/>
        </w:rPr>
        <w:t>Правовой</w:t>
      </w:r>
      <w:proofErr w:type="spellEnd"/>
      <w:r w:rsidRPr="006C145F">
        <w:rPr>
          <w:rFonts w:ascii="Times New Roman" w:eastAsia="Arial Unicode MS" w:hAnsi="Times New Roman" w:cs="Times New Roman"/>
          <w:color w:val="000000"/>
          <w:sz w:val="28"/>
          <w:szCs w:val="28"/>
          <w:highlight w:val="white"/>
          <w:lang w:eastAsia="zh-CN" w:bidi="hi-IN"/>
        </w:rPr>
        <w:t xml:space="preserve"> режим земель </w:t>
      </w:r>
      <w:proofErr w:type="spellStart"/>
      <w:r w:rsidRPr="006C145F">
        <w:rPr>
          <w:rFonts w:ascii="Times New Roman" w:eastAsia="Arial Unicode MS" w:hAnsi="Times New Roman" w:cs="Times New Roman"/>
          <w:color w:val="000000"/>
          <w:sz w:val="28"/>
          <w:szCs w:val="28"/>
          <w:highlight w:val="white"/>
          <w:lang w:eastAsia="zh-CN" w:bidi="hi-IN"/>
        </w:rPr>
        <w:t>жилой</w:t>
      </w:r>
      <w:proofErr w:type="spellEnd"/>
      <w:r w:rsidRPr="006C145F">
        <w:rPr>
          <w:rFonts w:ascii="Times New Roman" w:eastAsia="Arial Unicode MS" w:hAnsi="Times New Roman" w:cs="Times New Roman"/>
          <w:color w:val="000000"/>
          <w:sz w:val="28"/>
          <w:szCs w:val="28"/>
          <w:highlight w:val="white"/>
          <w:lang w:eastAsia="zh-CN" w:bidi="hi-IN"/>
        </w:rPr>
        <w:t xml:space="preserve"> и </w:t>
      </w:r>
      <w:proofErr w:type="spellStart"/>
      <w:r w:rsidRPr="006C145F">
        <w:rPr>
          <w:rFonts w:ascii="Times New Roman" w:eastAsia="Arial Unicode MS" w:hAnsi="Times New Roman" w:cs="Times New Roman"/>
          <w:color w:val="000000"/>
          <w:sz w:val="28"/>
          <w:szCs w:val="28"/>
          <w:highlight w:val="white"/>
          <w:lang w:eastAsia="zh-CN" w:bidi="hi-IN"/>
        </w:rPr>
        <w:t>общественной</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застройки</w:t>
      </w:r>
      <w:proofErr w:type="spellEnd"/>
      <w:r w:rsidRPr="006C145F">
        <w:rPr>
          <w:rFonts w:ascii="Times New Roman" w:eastAsia="Arial Unicode MS" w:hAnsi="Times New Roman" w:cs="Times New Roman"/>
          <w:color w:val="000000"/>
          <w:sz w:val="28"/>
          <w:szCs w:val="28"/>
          <w:highlight w:val="white"/>
          <w:lang w:eastAsia="zh-CN" w:bidi="hi-IN"/>
        </w:rPr>
        <w:t xml:space="preserve"> в городах по новому Земельному кодексу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Одесский</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регион</w:t>
      </w:r>
      <w:proofErr w:type="spellEnd"/>
      <w:r w:rsidRPr="006C145F">
        <w:rPr>
          <w:rFonts w:ascii="Times New Roman" w:eastAsia="Arial Unicode MS" w:hAnsi="Times New Roman" w:cs="Times New Roman"/>
          <w:color w:val="000000"/>
          <w:sz w:val="28"/>
          <w:szCs w:val="28"/>
          <w:highlight w:val="white"/>
          <w:lang w:eastAsia="zh-CN" w:bidi="hi-IN"/>
        </w:rPr>
        <w:t xml:space="preserve">.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К., 2002. </w:t>
      </w:r>
      <w:r w:rsidRPr="006C145F">
        <w:rPr>
          <w:rFonts w:ascii="Times New Roman" w:eastAsia="Arial Unicode MS" w:hAnsi="Times New Roman" w:cs="Times New Roman"/>
          <w:color w:val="000000"/>
          <w:sz w:val="28"/>
          <w:szCs w:val="28"/>
          <w:lang w:eastAsia="zh-CN" w:bidi="hi-IN"/>
        </w:rPr>
        <w:t>–</w:t>
      </w:r>
      <w:r w:rsidRPr="006C145F">
        <w:rPr>
          <w:rFonts w:ascii="Times New Roman" w:eastAsia="Arial Unicode MS" w:hAnsi="Times New Roman" w:cs="Times New Roman"/>
          <w:color w:val="000000"/>
          <w:sz w:val="28"/>
          <w:szCs w:val="28"/>
          <w:highlight w:val="white"/>
          <w:lang w:eastAsia="zh-CN" w:bidi="hi-IN"/>
        </w:rPr>
        <w:t xml:space="preserve"> №2. </w:t>
      </w:r>
      <w:r w:rsidRPr="006C145F">
        <w:rPr>
          <w:rFonts w:ascii="Times New Roman" w:eastAsia="Arial Unicode MS" w:hAnsi="Times New Roman" w:cs="Times New Roman"/>
          <w:color w:val="000000"/>
          <w:sz w:val="28"/>
          <w:szCs w:val="28"/>
          <w:lang w:eastAsia="zh-CN" w:bidi="hi-IN"/>
        </w:rPr>
        <w:t>–</w:t>
      </w:r>
      <w:r w:rsidRPr="006C145F">
        <w:rPr>
          <w:rFonts w:ascii="Times New Roman" w:eastAsia="Arial Unicode MS" w:hAnsi="Times New Roman" w:cs="Times New Roman"/>
          <w:color w:val="000000"/>
          <w:sz w:val="28"/>
          <w:szCs w:val="28"/>
          <w:highlight w:val="white"/>
          <w:lang w:eastAsia="zh-CN" w:bidi="hi-IN"/>
        </w:rPr>
        <w:t xml:space="preserve"> с.45.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87. Земельне право України: Підручник</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lang w:eastAsia="zh-CN" w:bidi="hi-IN"/>
        </w:rPr>
        <w:t xml:space="preserve">: За ред. О.О. Погрібного та І.І. </w:t>
      </w:r>
      <w:proofErr w:type="spellStart"/>
      <w:r w:rsidRPr="006C145F">
        <w:rPr>
          <w:rFonts w:ascii="Times New Roman" w:eastAsia="Arial Unicode MS" w:hAnsi="Times New Roman" w:cs="Times New Roman"/>
          <w:color w:val="000000"/>
          <w:sz w:val="28"/>
          <w:szCs w:val="28"/>
          <w:highlight w:val="white"/>
          <w:lang w:eastAsia="zh-CN" w:bidi="hi-IN"/>
        </w:rPr>
        <w:t>Каракаша</w:t>
      </w:r>
      <w:proofErr w:type="spellEnd"/>
      <w:r w:rsidRPr="006C145F">
        <w:rPr>
          <w:rFonts w:ascii="Times New Roman" w:eastAsia="Arial Unicode MS" w:hAnsi="Times New Roman" w:cs="Times New Roman"/>
          <w:color w:val="000000"/>
          <w:sz w:val="28"/>
          <w:szCs w:val="28"/>
          <w:highlight w:val="white"/>
          <w:lang w:eastAsia="zh-CN" w:bidi="hi-IN"/>
        </w:rPr>
        <w:t xml:space="preserve">.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К., 2003. </w:t>
      </w:r>
      <w:r w:rsidRPr="006C145F">
        <w:rPr>
          <w:rFonts w:ascii="Times New Roman" w:eastAsia="Arial Unicode MS" w:hAnsi="Times New Roman" w:cs="Times New Roman"/>
          <w:color w:val="000000"/>
          <w:sz w:val="28"/>
          <w:szCs w:val="28"/>
          <w:lang w:eastAsia="zh-CN" w:bidi="hi-IN"/>
        </w:rPr>
        <w:t>–</w:t>
      </w:r>
      <w:r w:rsidRPr="006C145F">
        <w:rPr>
          <w:rFonts w:ascii="Times New Roman" w:eastAsia="Arial Unicode MS" w:hAnsi="Times New Roman" w:cs="Times New Roman"/>
          <w:color w:val="000000"/>
          <w:sz w:val="28"/>
          <w:szCs w:val="28"/>
          <w:highlight w:val="white"/>
          <w:lang w:eastAsia="zh-CN" w:bidi="hi-IN"/>
        </w:rPr>
        <w:t>С. 233.</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88. </w:t>
      </w:r>
      <w:proofErr w:type="spellStart"/>
      <w:r w:rsidRPr="006C145F">
        <w:rPr>
          <w:rFonts w:ascii="Times New Roman" w:eastAsia="Arial Unicode MS" w:hAnsi="Times New Roman" w:cs="Times New Roman"/>
          <w:color w:val="000000"/>
          <w:sz w:val="28"/>
          <w:szCs w:val="28"/>
          <w:highlight w:val="white"/>
          <w:lang w:eastAsia="zh-CN" w:bidi="hi-IN"/>
        </w:rPr>
        <w:t>Кахнич</w:t>
      </w:r>
      <w:proofErr w:type="spellEnd"/>
      <w:r w:rsidRPr="006C145F">
        <w:rPr>
          <w:rFonts w:ascii="Times New Roman" w:eastAsia="Arial Unicode MS" w:hAnsi="Times New Roman" w:cs="Times New Roman"/>
          <w:color w:val="000000"/>
          <w:sz w:val="28"/>
          <w:szCs w:val="28"/>
          <w:highlight w:val="white"/>
          <w:lang w:eastAsia="zh-CN" w:bidi="hi-IN"/>
        </w:rPr>
        <w:t xml:space="preserve"> П.Ф., </w:t>
      </w:r>
      <w:proofErr w:type="spellStart"/>
      <w:r w:rsidRPr="006C145F">
        <w:rPr>
          <w:rFonts w:ascii="Times New Roman" w:eastAsia="Arial Unicode MS" w:hAnsi="Times New Roman" w:cs="Times New Roman"/>
          <w:color w:val="000000"/>
          <w:sz w:val="28"/>
          <w:szCs w:val="28"/>
          <w:highlight w:val="white"/>
          <w:lang w:eastAsia="zh-CN" w:bidi="hi-IN"/>
        </w:rPr>
        <w:t>Корнилов</w:t>
      </w:r>
      <w:proofErr w:type="spellEnd"/>
      <w:r w:rsidRPr="006C145F">
        <w:rPr>
          <w:rFonts w:ascii="Times New Roman" w:eastAsia="Arial Unicode MS" w:hAnsi="Times New Roman" w:cs="Times New Roman"/>
          <w:color w:val="000000"/>
          <w:sz w:val="28"/>
          <w:szCs w:val="28"/>
          <w:highlight w:val="white"/>
          <w:lang w:eastAsia="zh-CN" w:bidi="hi-IN"/>
        </w:rPr>
        <w:t xml:space="preserve"> Л.В., </w:t>
      </w:r>
      <w:proofErr w:type="spellStart"/>
      <w:r w:rsidRPr="006C145F">
        <w:rPr>
          <w:rFonts w:ascii="Times New Roman" w:eastAsia="Arial Unicode MS" w:hAnsi="Times New Roman" w:cs="Times New Roman"/>
          <w:color w:val="000000"/>
          <w:sz w:val="28"/>
          <w:szCs w:val="28"/>
          <w:highlight w:val="white"/>
          <w:lang w:eastAsia="zh-CN" w:bidi="hi-IN"/>
        </w:rPr>
        <w:t>Черняга</w:t>
      </w:r>
      <w:proofErr w:type="spellEnd"/>
      <w:r w:rsidRPr="006C145F">
        <w:rPr>
          <w:rFonts w:ascii="Times New Roman" w:eastAsia="Arial Unicode MS" w:hAnsi="Times New Roman" w:cs="Times New Roman"/>
          <w:color w:val="000000"/>
          <w:sz w:val="28"/>
          <w:szCs w:val="28"/>
          <w:highlight w:val="white"/>
          <w:lang w:eastAsia="zh-CN" w:bidi="hi-IN"/>
        </w:rPr>
        <w:t xml:space="preserve"> П.Г. Організаційно-правові аспекти управління територіями населених пунктів та приміських зон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Землевпоряний</w:t>
      </w:r>
      <w:proofErr w:type="spellEnd"/>
      <w:r w:rsidRPr="006C145F">
        <w:rPr>
          <w:rFonts w:ascii="Times New Roman" w:eastAsia="Arial Unicode MS" w:hAnsi="Times New Roman" w:cs="Times New Roman"/>
          <w:color w:val="000000"/>
          <w:sz w:val="28"/>
          <w:szCs w:val="28"/>
          <w:highlight w:val="white"/>
          <w:lang w:eastAsia="zh-CN" w:bidi="hi-IN"/>
        </w:rPr>
        <w:t xml:space="preserve"> вісник.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К., 2003.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№1.</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89.  Про основи містобудування: Закон України  від 16 листопада 1992 р №2780-XII  [Електронний ресурс]: Відомості верховної Ради України. – 1992. –  № 52. –  ст.683.. – Режим доступу: http://zakon.rada.gov.ua/laws/show/2780-12</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90.  Про регулювання містобудівної діяльності: Закон України  від 17 лютого 2011, №  3038-VI [Електронний ресурс]: Відомості верховної Ради України. – 2011. – № 34. – ст.343.. – Режим доступу: http://zakon.rada.gov.ua/laws/show/3038-17</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91. Про Генеральну схему планування території України: Закон України від 7 лютого 2002 р. №3059-III [Електронний ресурс]: Відомості верховної Ради України. – 2002. – № 30. –  ст.204.. –  Режим доступу: http://zakon.rada.gov.ua/laws/show/3059-14</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92. </w:t>
      </w:r>
      <w:r w:rsidRPr="006C145F">
        <w:rPr>
          <w:rFonts w:ascii="Times New Roman" w:eastAsia="Arial Unicode MS" w:hAnsi="Times New Roman" w:cs="Times New Roman"/>
          <w:color w:val="000000"/>
          <w:sz w:val="28"/>
          <w:szCs w:val="28"/>
          <w:highlight w:val="white"/>
          <w:u w:val="single"/>
          <w:lang w:eastAsia="zh-CN" w:bidi="hi-IN"/>
        </w:rPr>
        <w:t>Про основи містобудування: Закон України від 16 листопада 1992р. №2780-XII [Електронний ресурс]: Відомості верховної Ради України. – 1992. – № 52. – ст.683.. –  Режим доступу: http://zakon.rada.gov.ua/laws/show/2780-12</w:t>
      </w:r>
    </w:p>
    <w:p w:rsidR="006C145F" w:rsidRPr="006C145F" w:rsidRDefault="006C145F" w:rsidP="006C145F">
      <w:pPr>
        <w:spacing w:after="0" w:line="360" w:lineRule="auto"/>
        <w:jc w:val="both"/>
        <w:rPr>
          <w:rFonts w:ascii="Liberation Serif" w:eastAsia="Arial Unicode MS" w:hAnsi="Liberation Serif" w:cs="Arial Unicode MS"/>
          <w:color w:val="000080"/>
          <w:sz w:val="24"/>
          <w:szCs w:val="24"/>
          <w:u w:val="single"/>
          <w:lang w:eastAsia="zh-CN" w:bidi="hi-IN"/>
        </w:rPr>
      </w:pPr>
      <w:r w:rsidRPr="006C145F">
        <w:rPr>
          <w:rFonts w:ascii="Times New Roman" w:eastAsia="Arial Unicode MS" w:hAnsi="Times New Roman" w:cs="Times New Roman"/>
          <w:color w:val="000000"/>
          <w:sz w:val="28"/>
          <w:szCs w:val="28"/>
          <w:highlight w:val="white"/>
          <w:u w:val="single"/>
          <w:lang w:eastAsia="zh-CN" w:bidi="hi-IN"/>
        </w:rPr>
        <w:t>93. Про архітектурну діяльність: Закон України від  20 травня 1999 № 687-XIV [Електронний ресурс]: Відомості верховної Ради України. – 1999. – № 31. –  ст.246.. –  Режим доступу: http://zakon.rada.gov.ua/laws/show/687-14</w:t>
      </w:r>
    </w:p>
    <w:p w:rsidR="006C145F" w:rsidRPr="006C145F" w:rsidRDefault="006C145F" w:rsidP="006C145F">
      <w:pPr>
        <w:spacing w:after="0" w:line="360" w:lineRule="auto"/>
        <w:jc w:val="both"/>
        <w:rPr>
          <w:rFonts w:ascii="Times New Roman" w:eastAsia="Arial Unicode MS" w:hAnsi="Times New Roman" w:cs="Times New Roman"/>
          <w:color w:val="000080"/>
          <w:sz w:val="28"/>
          <w:szCs w:val="28"/>
          <w:u w:val="single"/>
          <w:lang w:eastAsia="zh-CN" w:bidi="hi-IN"/>
        </w:rPr>
      </w:pPr>
      <w:r w:rsidRPr="006C145F">
        <w:rPr>
          <w:rFonts w:ascii="Times New Roman" w:eastAsia="Arial Unicode MS" w:hAnsi="Times New Roman" w:cs="Times New Roman"/>
          <w:color w:val="000000"/>
          <w:sz w:val="28"/>
          <w:szCs w:val="28"/>
          <w:highlight w:val="white"/>
          <w:u w:val="single"/>
          <w:lang w:eastAsia="zh-CN" w:bidi="hi-IN"/>
        </w:rPr>
        <w:t>94. Про комплексну реконструкцію кварталів (мікрорайонів) застарілого житлового фонду : Закон України від 22 грудня 2006 року №  525-V [Електронний ресурс]: Відомості верховної Ради України. – 2007. –№ 10. – ст.88.. – Режим доступу: http://zakon.rada.gov.ua/laws/show/525-16</w:t>
      </w:r>
    </w:p>
    <w:p w:rsidR="006C145F" w:rsidRPr="006C145F" w:rsidRDefault="006C145F" w:rsidP="006C145F">
      <w:pPr>
        <w:spacing w:after="0" w:line="360" w:lineRule="auto"/>
        <w:jc w:val="both"/>
        <w:rPr>
          <w:rFonts w:ascii="Liberation Serif" w:eastAsia="Arial Unicode MS" w:hAnsi="Liberation Serif" w:cs="Arial Unicode MS"/>
          <w:color w:val="00000A"/>
          <w:sz w:val="24"/>
          <w:szCs w:val="24"/>
          <w:lang w:val="ru-RU" w:eastAsia="zh-CN" w:bidi="hi-IN"/>
        </w:rPr>
      </w:pPr>
      <w:r w:rsidRPr="006C145F">
        <w:rPr>
          <w:rFonts w:ascii="Times New Roman" w:eastAsia="Arial Unicode MS" w:hAnsi="Times New Roman" w:cs="Times New Roman"/>
          <w:color w:val="000000"/>
          <w:sz w:val="28"/>
          <w:szCs w:val="28"/>
          <w:highlight w:val="white"/>
          <w:u w:val="single"/>
          <w:lang w:eastAsia="zh-CN" w:bidi="hi-IN"/>
        </w:rPr>
        <w:t xml:space="preserve">95. </w:t>
      </w:r>
      <w:proofErr w:type="spellStart"/>
      <w:r w:rsidRPr="006C145F">
        <w:rPr>
          <w:rFonts w:ascii="Times New Roman" w:eastAsia="Arial Unicode MS" w:hAnsi="Times New Roman" w:cs="Times New Roman"/>
          <w:color w:val="000000"/>
          <w:sz w:val="28"/>
          <w:szCs w:val="28"/>
          <w:highlight w:val="white"/>
          <w:u w:val="single"/>
          <w:lang w:eastAsia="zh-CN" w:bidi="hi-IN"/>
        </w:rPr>
        <w:t>Драпіковськй</w:t>
      </w:r>
      <w:proofErr w:type="spellEnd"/>
      <w:r w:rsidRPr="006C145F">
        <w:rPr>
          <w:rFonts w:ascii="Times New Roman" w:eastAsia="Arial Unicode MS" w:hAnsi="Times New Roman" w:cs="Times New Roman"/>
          <w:color w:val="000000"/>
          <w:sz w:val="28"/>
          <w:szCs w:val="28"/>
          <w:highlight w:val="white"/>
          <w:u w:val="single"/>
          <w:lang w:eastAsia="zh-CN" w:bidi="hi-IN"/>
        </w:rPr>
        <w:t xml:space="preserve"> О. Основні напрями та проблеми реформування земельних відносин у містах України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u w:val="single"/>
          <w:lang w:eastAsia="zh-CN" w:bidi="hi-IN"/>
        </w:rPr>
        <w:t xml:space="preserve">/ </w:t>
      </w:r>
      <w:proofErr w:type="spellStart"/>
      <w:r w:rsidRPr="006C145F">
        <w:rPr>
          <w:rFonts w:ascii="Times New Roman" w:eastAsia="Arial Unicode MS" w:hAnsi="Times New Roman" w:cs="Times New Roman"/>
          <w:color w:val="000000"/>
          <w:sz w:val="28"/>
          <w:szCs w:val="28"/>
          <w:highlight w:val="white"/>
          <w:u w:val="single"/>
          <w:lang w:eastAsia="zh-CN" w:bidi="hi-IN"/>
        </w:rPr>
        <w:t>Драпіковськй</w:t>
      </w:r>
      <w:proofErr w:type="spellEnd"/>
      <w:r w:rsidRPr="006C145F">
        <w:rPr>
          <w:rFonts w:ascii="Times New Roman" w:eastAsia="Arial Unicode MS" w:hAnsi="Times New Roman" w:cs="Times New Roman"/>
          <w:color w:val="000000"/>
          <w:sz w:val="28"/>
          <w:szCs w:val="28"/>
          <w:highlight w:val="white"/>
          <w:u w:val="single"/>
          <w:lang w:eastAsia="zh-CN" w:bidi="hi-IN"/>
        </w:rPr>
        <w:t xml:space="preserve"> </w:t>
      </w:r>
      <w:proofErr w:type="spellStart"/>
      <w:r w:rsidRPr="006C145F">
        <w:rPr>
          <w:rFonts w:ascii="Times New Roman" w:eastAsia="Arial Unicode MS" w:hAnsi="Times New Roman" w:cs="Times New Roman"/>
          <w:color w:val="000000"/>
          <w:sz w:val="28"/>
          <w:szCs w:val="28"/>
          <w:highlight w:val="white"/>
          <w:u w:val="single"/>
          <w:lang w:eastAsia="zh-CN" w:bidi="hi-IN"/>
        </w:rPr>
        <w:t>О.,Іванова</w:t>
      </w:r>
      <w:proofErr w:type="spellEnd"/>
      <w:r w:rsidRPr="006C145F">
        <w:rPr>
          <w:rFonts w:ascii="Times New Roman" w:eastAsia="Arial Unicode MS" w:hAnsi="Times New Roman" w:cs="Times New Roman"/>
          <w:color w:val="000000"/>
          <w:sz w:val="28"/>
          <w:szCs w:val="28"/>
          <w:highlight w:val="white"/>
          <w:u w:val="single"/>
          <w:lang w:eastAsia="zh-CN" w:bidi="hi-IN"/>
        </w:rPr>
        <w:t xml:space="preserve"> І. Управління сучасним містом.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u w:val="single"/>
          <w:lang w:eastAsia="zh-CN" w:bidi="hi-IN"/>
        </w:rPr>
        <w:t xml:space="preserve">К., 2001.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u w:val="single"/>
          <w:lang w:eastAsia="zh-CN" w:bidi="hi-IN"/>
        </w:rPr>
        <w:t xml:space="preserve">№4-6.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u w:val="single"/>
          <w:lang w:eastAsia="zh-CN" w:bidi="hi-IN"/>
        </w:rPr>
        <w:t>С.109;</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highlight w:val="white"/>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96. </w:t>
      </w:r>
      <w:r w:rsidRPr="006C145F">
        <w:rPr>
          <w:rFonts w:ascii="Times New Roman" w:eastAsia="Arial Unicode MS" w:hAnsi="Times New Roman" w:cs="Times New Roman"/>
          <w:color w:val="000000"/>
          <w:sz w:val="28"/>
          <w:szCs w:val="28"/>
          <w:lang w:eastAsia="zh-CN" w:bidi="hi-IN"/>
        </w:rPr>
        <w:t>Про планування та забудову територій: Закон України від 20 травня 200 р.№</w:t>
      </w:r>
      <w:r w:rsidRPr="006C145F">
        <w:rPr>
          <w:rFonts w:ascii="Liberation Serif" w:eastAsia="Arial Unicode MS" w:hAnsi="Liberation Serif" w:cs="Arial Unicode MS"/>
          <w:color w:val="00000A"/>
          <w:sz w:val="24"/>
          <w:szCs w:val="24"/>
          <w:lang w:val="ru-RU" w:eastAsia="zh-CN" w:bidi="hi-IN"/>
        </w:rPr>
        <w:t xml:space="preserve"> </w:t>
      </w:r>
      <w:r w:rsidRPr="006C145F">
        <w:rPr>
          <w:rFonts w:ascii="Times New Roman" w:eastAsia="Arial Unicode MS" w:hAnsi="Times New Roman" w:cs="Times New Roman"/>
          <w:color w:val="000000"/>
          <w:sz w:val="28"/>
          <w:szCs w:val="28"/>
          <w:lang w:eastAsia="zh-CN" w:bidi="hi-IN"/>
        </w:rPr>
        <w:t>1699-III[Електронний ресурс]: Відомості верховної Ради України. – 2000. –  № 31. –  ст.250.</w:t>
      </w:r>
      <w:r w:rsidRPr="006C145F">
        <w:rPr>
          <w:rFonts w:ascii="Liberation Serif" w:eastAsia="Arial Unicode MS" w:hAnsi="Liberation Serif" w:cs="Arial Unicode MS"/>
          <w:color w:val="00000A"/>
          <w:sz w:val="24"/>
          <w:szCs w:val="24"/>
          <w:lang w:val="ru-RU" w:eastAsia="zh-CN" w:bidi="hi-IN"/>
        </w:rPr>
        <w:t xml:space="preserve"> </w:t>
      </w:r>
      <w:r w:rsidRPr="006C145F">
        <w:rPr>
          <w:rFonts w:ascii="Times New Roman" w:eastAsia="Arial Unicode MS" w:hAnsi="Times New Roman" w:cs="Times New Roman"/>
          <w:color w:val="000000"/>
          <w:sz w:val="28"/>
          <w:szCs w:val="28"/>
          <w:lang w:eastAsia="zh-CN" w:bidi="hi-IN"/>
        </w:rPr>
        <w:t>. –</w:t>
      </w:r>
      <w:r w:rsidRPr="006C145F">
        <w:rPr>
          <w:rFonts w:ascii="Liberation Serif" w:eastAsia="Arial Unicode MS" w:hAnsi="Liberation Serif" w:cs="Arial Unicode MS"/>
          <w:color w:val="00000A"/>
          <w:sz w:val="24"/>
          <w:szCs w:val="24"/>
          <w:lang w:val="ru-RU" w:eastAsia="zh-CN" w:bidi="hi-IN"/>
        </w:rPr>
        <w:t xml:space="preserve"> </w:t>
      </w:r>
      <w:r w:rsidRPr="006C145F">
        <w:rPr>
          <w:rFonts w:ascii="Times New Roman" w:eastAsia="Arial Unicode MS" w:hAnsi="Times New Roman" w:cs="Times New Roman"/>
          <w:color w:val="000000"/>
          <w:sz w:val="28"/>
          <w:szCs w:val="28"/>
          <w:lang w:eastAsia="zh-CN" w:bidi="hi-IN"/>
        </w:rPr>
        <w:t>Режим доступу:</w:t>
      </w:r>
      <w:r w:rsidRPr="006C145F">
        <w:rPr>
          <w:rFonts w:ascii="Liberation Serif" w:eastAsia="Arial Unicode MS" w:hAnsi="Liberation Serif" w:cs="Arial Unicode MS"/>
          <w:color w:val="00000A"/>
          <w:sz w:val="24"/>
          <w:szCs w:val="24"/>
          <w:lang w:val="ru-RU" w:eastAsia="zh-CN" w:bidi="hi-IN"/>
        </w:rPr>
        <w:t xml:space="preserve"> </w:t>
      </w:r>
      <w:r w:rsidRPr="006C145F">
        <w:rPr>
          <w:rFonts w:ascii="Times New Roman" w:eastAsia="Arial Unicode MS" w:hAnsi="Times New Roman" w:cs="Times New Roman"/>
          <w:color w:val="000000"/>
          <w:sz w:val="28"/>
          <w:szCs w:val="28"/>
          <w:lang w:eastAsia="zh-CN" w:bidi="hi-IN"/>
        </w:rPr>
        <w:t>http://zakon.rada.gov.ua/laws/show/1699-14</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97. Містобудування: планування і забудова міських і сільських поселень ДСН 360-92**/ Затверджений наказом Держкоммістобудування від 17 квітня 1992 р. № 44 [Електронний ресурс].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Режим доступу: https://kga.gov.ua/files/doc/normy-derjavy/dbn/Mistobuduvannja-Planuvannja-i-zabudova-miskyh-i-silskyh-poselen-DBN-360-92.pdf</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98. Про схвалення Концепції Загальнодержавної програми розвитку заповідної справи на період до 2020 року : Розпорядження Кабінету Міністрів України  від 8 лютого 2006 р., № 70 [Електронний ресурс]: Офіційний вісник України.–2006. №6.–С.80.–Ст.315.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Режим доступу: http://zakon.rada.gov.ua/laws/show/70-2006-р</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99. Про курорти: Законом України від 6 жовтня 2000 року № 2026-III [Електронний ресурс]: Відомості Верховної Ради України. - 2000. -  № 50. - ст.435..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Режим доступу: http://zakon.rada.gov.ua/laws/show/2026-14</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100. Краснов Н. И. </w:t>
      </w:r>
      <w:proofErr w:type="spellStart"/>
      <w:r w:rsidRPr="006C145F">
        <w:rPr>
          <w:rFonts w:ascii="Times New Roman" w:eastAsia="Arial Unicode MS" w:hAnsi="Times New Roman" w:cs="Times New Roman"/>
          <w:color w:val="000000"/>
          <w:sz w:val="28"/>
          <w:szCs w:val="28"/>
          <w:highlight w:val="white"/>
          <w:lang w:eastAsia="zh-CN" w:bidi="hi-IN"/>
        </w:rPr>
        <w:t>Правовой</w:t>
      </w:r>
      <w:proofErr w:type="spellEnd"/>
      <w:r w:rsidRPr="006C145F">
        <w:rPr>
          <w:rFonts w:ascii="Times New Roman" w:eastAsia="Arial Unicode MS" w:hAnsi="Times New Roman" w:cs="Times New Roman"/>
          <w:color w:val="000000"/>
          <w:sz w:val="28"/>
          <w:szCs w:val="28"/>
          <w:highlight w:val="white"/>
          <w:lang w:eastAsia="zh-CN" w:bidi="hi-IN"/>
        </w:rPr>
        <w:t xml:space="preserve"> режим земель </w:t>
      </w:r>
      <w:proofErr w:type="spellStart"/>
      <w:r w:rsidRPr="006C145F">
        <w:rPr>
          <w:rFonts w:ascii="Times New Roman" w:eastAsia="Arial Unicode MS" w:hAnsi="Times New Roman" w:cs="Times New Roman"/>
          <w:color w:val="000000"/>
          <w:sz w:val="28"/>
          <w:szCs w:val="28"/>
          <w:highlight w:val="white"/>
          <w:lang w:eastAsia="zh-CN" w:bidi="hi-IN"/>
        </w:rPr>
        <w:t>специального</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назначения</w:t>
      </w:r>
      <w:proofErr w:type="spellEnd"/>
      <w:r w:rsidRPr="006C145F">
        <w:rPr>
          <w:rFonts w:ascii="Times New Roman" w:eastAsia="Arial Unicode MS" w:hAnsi="Times New Roman" w:cs="Times New Roman"/>
          <w:color w:val="000000"/>
          <w:sz w:val="28"/>
          <w:szCs w:val="28"/>
          <w:highlight w:val="white"/>
          <w:lang w:eastAsia="zh-CN" w:bidi="hi-IN"/>
        </w:rPr>
        <w:t xml:space="preserve"> [текст]: Н.И. Краснов . – К.: </w:t>
      </w:r>
      <w:proofErr w:type="spellStart"/>
      <w:r w:rsidRPr="006C145F">
        <w:rPr>
          <w:rFonts w:ascii="Times New Roman" w:eastAsia="Arial Unicode MS" w:hAnsi="Times New Roman" w:cs="Times New Roman"/>
          <w:color w:val="000000"/>
          <w:sz w:val="28"/>
          <w:szCs w:val="28"/>
          <w:highlight w:val="white"/>
          <w:lang w:eastAsia="zh-CN" w:bidi="hi-IN"/>
        </w:rPr>
        <w:t>Госюриздат</w:t>
      </w:r>
      <w:proofErr w:type="spellEnd"/>
      <w:r w:rsidRPr="006C145F">
        <w:rPr>
          <w:rFonts w:ascii="Times New Roman" w:eastAsia="Arial Unicode MS" w:hAnsi="Times New Roman" w:cs="Times New Roman"/>
          <w:color w:val="000000"/>
          <w:sz w:val="28"/>
          <w:szCs w:val="28"/>
          <w:highlight w:val="white"/>
          <w:lang w:eastAsia="zh-CN" w:bidi="hi-IN"/>
        </w:rPr>
        <w:t xml:space="preserve">, 1961. – 213 с.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101.  Водний кодекс : Закон України від 6 червня 1995 №213/95-ВР [Електронний ресурс]: Відомості Верховної Ради України. – 1995. –  № 24. –  ст.189.. – Режим доступу: http://zakon.rada.gov.ua/laws/show/213/95-вр</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102. </w:t>
      </w:r>
      <w:proofErr w:type="spellStart"/>
      <w:r w:rsidRPr="006C145F">
        <w:rPr>
          <w:rFonts w:ascii="Times New Roman" w:eastAsia="Arial Unicode MS" w:hAnsi="Times New Roman" w:cs="Times New Roman"/>
          <w:i/>
          <w:iCs/>
          <w:color w:val="000000"/>
          <w:sz w:val="28"/>
          <w:szCs w:val="28"/>
          <w:highlight w:val="white"/>
          <w:lang w:eastAsia="zh-CN" w:bidi="hi-IN"/>
        </w:rPr>
        <w:t>Чуйков</w:t>
      </w:r>
      <w:proofErr w:type="spellEnd"/>
      <w:r w:rsidRPr="006C145F">
        <w:rPr>
          <w:rFonts w:ascii="Times New Roman" w:eastAsia="Arial Unicode MS" w:hAnsi="Times New Roman" w:cs="Times New Roman"/>
          <w:i/>
          <w:iCs/>
          <w:color w:val="000000"/>
          <w:sz w:val="28"/>
          <w:szCs w:val="28"/>
          <w:highlight w:val="white"/>
          <w:lang w:eastAsia="zh-CN" w:bidi="hi-IN"/>
        </w:rPr>
        <w:t xml:space="preserve"> В.О. Правове регулювання використання земель, що особливо охороняються: природно-заповідного та іншого природоохоронного, оздоровчого, рекреаційного та історико-культурного призначення</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i/>
          <w:iCs/>
          <w:color w:val="000000"/>
          <w:sz w:val="28"/>
          <w:szCs w:val="28"/>
          <w:highlight w:val="white"/>
          <w:lang w:eastAsia="zh-CN" w:bidi="hi-IN"/>
        </w:rPr>
        <w:t xml:space="preserve">  Земельне право України: Підручник / За ред. М.В. Шульги. </w:t>
      </w:r>
      <w:r w:rsidRPr="006C145F">
        <w:rPr>
          <w:rFonts w:ascii="Times New Roman" w:eastAsia="Arial Unicode MS" w:hAnsi="Times New Roman" w:cs="Times New Roman"/>
          <w:color w:val="000000"/>
          <w:sz w:val="28"/>
          <w:szCs w:val="28"/>
          <w:lang w:eastAsia="zh-CN" w:bidi="hi-IN"/>
        </w:rPr>
        <w:t xml:space="preserve">– </w:t>
      </w:r>
      <w:r w:rsidRPr="006C145F">
        <w:rPr>
          <w:rFonts w:ascii="Liberation Serif" w:eastAsia="Arial Unicode MS" w:hAnsi="Liberation Serif" w:cs="Arial Unicode MS"/>
          <w:i/>
          <w:iCs/>
          <w:color w:val="000000"/>
          <w:sz w:val="28"/>
          <w:szCs w:val="28"/>
          <w:highlight w:val="white"/>
          <w:lang w:eastAsia="zh-CN" w:bidi="hi-IN"/>
        </w:rPr>
        <w:t xml:space="preserve">К.: Юрінком Інтер, 2004. </w:t>
      </w:r>
      <w:r w:rsidRPr="006C145F">
        <w:rPr>
          <w:rFonts w:ascii="Times New Roman" w:eastAsia="Arial Unicode MS" w:hAnsi="Times New Roman" w:cs="Times New Roman"/>
          <w:color w:val="000000"/>
          <w:sz w:val="28"/>
          <w:szCs w:val="28"/>
          <w:lang w:eastAsia="zh-CN" w:bidi="hi-IN"/>
        </w:rPr>
        <w:t xml:space="preserve">– </w:t>
      </w:r>
      <w:r w:rsidRPr="006C145F">
        <w:rPr>
          <w:rFonts w:ascii="Liberation Serif" w:eastAsia="Arial Unicode MS" w:hAnsi="Liberation Serif" w:cs="Arial Unicode MS"/>
          <w:i/>
          <w:iCs/>
          <w:color w:val="000000"/>
          <w:sz w:val="28"/>
          <w:szCs w:val="28"/>
          <w:highlight w:val="white"/>
          <w:lang w:eastAsia="zh-CN" w:bidi="hi-IN"/>
        </w:rPr>
        <w:t>С. 317.</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Liberation Serif" w:eastAsia="Arial Unicode MS" w:hAnsi="Liberation Serif" w:cs="Arial Unicode MS"/>
          <w:i/>
          <w:iCs/>
          <w:color w:val="000000"/>
          <w:sz w:val="28"/>
          <w:szCs w:val="28"/>
          <w:highlight w:val="white"/>
          <w:lang w:eastAsia="zh-CN" w:bidi="hi-IN"/>
        </w:rPr>
        <w:t>103. Про пестициди та агрохімікати : Закону України від 2 березня 1995 р. №86/95-ВР [Електронний ресурс]: Відомості Верховної Ради України. – 1995. –№ 14. –ст.91.. –Режим доступу: http://zakon.rada.gov.ua/laws/show/86/95-вр</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104. Про відходи:   Законом України від 5 березня 1998 р.№ 187/98-ВР </w:t>
      </w:r>
      <w:r w:rsidRPr="006C145F">
        <w:rPr>
          <w:rFonts w:ascii="Times New Roman" w:eastAsia="Arial Unicode MS" w:hAnsi="Times New Roman" w:cs="Times New Roman"/>
          <w:i/>
          <w:iCs/>
          <w:color w:val="000000"/>
          <w:sz w:val="28"/>
          <w:szCs w:val="28"/>
          <w:highlight w:val="white"/>
          <w:lang w:eastAsia="zh-CN" w:bidi="hi-IN"/>
        </w:rPr>
        <w:t>[Електронний ресурс]: Відомості Верховної Ради України. –  1998. –  № 36-37. –  ст.242.. – Режим доступу: http://zakon.rada.gov.ua/laws/show/187/98-вр</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Liberation Serif" w:eastAsia="Arial Unicode MS" w:hAnsi="Liberation Serif" w:cs="Arial Unicode MS"/>
          <w:i/>
          <w:iCs/>
          <w:color w:val="000000"/>
          <w:sz w:val="28"/>
          <w:szCs w:val="28"/>
          <w:highlight w:val="white"/>
          <w:lang w:eastAsia="zh-CN" w:bidi="hi-IN"/>
        </w:rPr>
        <w:t xml:space="preserve">105. Бондар Л.О. Поняття і склад земель рекреаційного призначення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Liberation Serif" w:eastAsia="Arial Unicode MS" w:hAnsi="Liberation Serif" w:cs="Arial Unicode MS"/>
          <w:i/>
          <w:iCs/>
          <w:color w:val="000000"/>
          <w:sz w:val="28"/>
          <w:szCs w:val="28"/>
          <w:highlight w:val="white"/>
          <w:lang w:eastAsia="zh-CN" w:bidi="hi-IN"/>
        </w:rPr>
        <w:t xml:space="preserve"> Земельне право України: Підручник / За ред. О.О. Погрібного, І.І. </w:t>
      </w:r>
      <w:proofErr w:type="spellStart"/>
      <w:r w:rsidRPr="006C145F">
        <w:rPr>
          <w:rFonts w:ascii="Liberation Serif" w:eastAsia="Arial Unicode MS" w:hAnsi="Liberation Serif" w:cs="Arial Unicode MS"/>
          <w:i/>
          <w:iCs/>
          <w:color w:val="000000"/>
          <w:sz w:val="28"/>
          <w:szCs w:val="28"/>
          <w:highlight w:val="white"/>
          <w:lang w:eastAsia="zh-CN" w:bidi="hi-IN"/>
        </w:rPr>
        <w:t>Каракаша</w:t>
      </w:r>
      <w:proofErr w:type="spellEnd"/>
      <w:r w:rsidRPr="006C145F">
        <w:rPr>
          <w:rFonts w:ascii="Liberation Serif" w:eastAsia="Arial Unicode MS" w:hAnsi="Liberation Serif" w:cs="Arial Unicode MS"/>
          <w:i/>
          <w:iCs/>
          <w:color w:val="000000"/>
          <w:sz w:val="28"/>
          <w:szCs w:val="28"/>
          <w:highlight w:val="white"/>
          <w:lang w:eastAsia="zh-CN" w:bidi="hi-IN"/>
        </w:rPr>
        <w:t xml:space="preserve">. </w:t>
      </w:r>
      <w:r w:rsidRPr="006C145F">
        <w:rPr>
          <w:rFonts w:ascii="Times New Roman" w:eastAsia="Arial Unicode MS" w:hAnsi="Times New Roman" w:cs="Times New Roman"/>
          <w:color w:val="000000"/>
          <w:sz w:val="28"/>
          <w:szCs w:val="28"/>
          <w:lang w:eastAsia="zh-CN" w:bidi="hi-IN"/>
        </w:rPr>
        <w:t xml:space="preserve">– </w:t>
      </w:r>
      <w:r w:rsidRPr="006C145F">
        <w:rPr>
          <w:rFonts w:ascii="Liberation Serif" w:eastAsia="Arial Unicode MS" w:hAnsi="Liberation Serif" w:cs="Arial Unicode MS"/>
          <w:i/>
          <w:iCs/>
          <w:color w:val="000000"/>
          <w:sz w:val="28"/>
          <w:szCs w:val="28"/>
          <w:highlight w:val="white"/>
          <w:lang w:eastAsia="zh-CN" w:bidi="hi-IN"/>
        </w:rPr>
        <w:t>С.279</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106  Бевз Е. В. </w:t>
      </w:r>
      <w:proofErr w:type="spellStart"/>
      <w:r w:rsidRPr="006C145F">
        <w:rPr>
          <w:rFonts w:ascii="Times New Roman" w:eastAsia="Arial Unicode MS" w:hAnsi="Times New Roman" w:cs="Times New Roman"/>
          <w:color w:val="000000"/>
          <w:sz w:val="28"/>
          <w:szCs w:val="28"/>
          <w:highlight w:val="white"/>
          <w:lang w:eastAsia="zh-CN" w:bidi="hi-IN"/>
        </w:rPr>
        <w:t>Сравнительно-правовойанализрежима</w:t>
      </w:r>
      <w:proofErr w:type="spellEnd"/>
      <w:r w:rsidRPr="006C145F">
        <w:rPr>
          <w:rFonts w:ascii="Times New Roman" w:eastAsia="Arial Unicode MS" w:hAnsi="Times New Roman" w:cs="Times New Roman"/>
          <w:color w:val="000000"/>
          <w:sz w:val="28"/>
          <w:szCs w:val="28"/>
          <w:highlight w:val="white"/>
          <w:lang w:eastAsia="zh-CN" w:bidi="hi-IN"/>
        </w:rPr>
        <w:t xml:space="preserve"> земель </w:t>
      </w:r>
      <w:proofErr w:type="spellStart"/>
      <w:r w:rsidRPr="006C145F">
        <w:rPr>
          <w:rFonts w:ascii="Times New Roman" w:eastAsia="Arial Unicode MS" w:hAnsi="Times New Roman" w:cs="Times New Roman"/>
          <w:color w:val="000000"/>
          <w:sz w:val="28"/>
          <w:szCs w:val="28"/>
          <w:highlight w:val="white"/>
          <w:lang w:eastAsia="zh-CN" w:bidi="hi-IN"/>
        </w:rPr>
        <w:t>историко</w:t>
      </w:r>
      <w:proofErr w:type="spellEnd"/>
      <w:r w:rsidRPr="006C145F">
        <w:rPr>
          <w:rFonts w:ascii="Times New Roman" w:eastAsia="Arial Unicode MS" w:hAnsi="Times New Roman" w:cs="Times New Roman"/>
          <w:color w:val="000000"/>
          <w:sz w:val="28"/>
          <w:szCs w:val="28"/>
          <w:highlight w:val="white"/>
          <w:lang w:eastAsia="zh-CN" w:bidi="hi-IN"/>
        </w:rPr>
        <w:t xml:space="preserve">- культурного </w:t>
      </w:r>
      <w:proofErr w:type="spellStart"/>
      <w:r w:rsidRPr="006C145F">
        <w:rPr>
          <w:rFonts w:ascii="Times New Roman" w:eastAsia="Arial Unicode MS" w:hAnsi="Times New Roman" w:cs="Times New Roman"/>
          <w:color w:val="000000"/>
          <w:sz w:val="28"/>
          <w:szCs w:val="28"/>
          <w:highlight w:val="white"/>
          <w:lang w:eastAsia="zh-CN" w:bidi="hi-IN"/>
        </w:rPr>
        <w:t>назначения</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Украины</w:t>
      </w:r>
      <w:proofErr w:type="spellEnd"/>
      <w:r w:rsidRPr="006C145F">
        <w:rPr>
          <w:rFonts w:ascii="Times New Roman" w:eastAsia="Arial Unicode MS" w:hAnsi="Times New Roman" w:cs="Times New Roman"/>
          <w:color w:val="000000"/>
          <w:sz w:val="28"/>
          <w:szCs w:val="28"/>
          <w:highlight w:val="white"/>
          <w:lang w:eastAsia="zh-CN" w:bidi="hi-IN"/>
        </w:rPr>
        <w:t xml:space="preserve"> и </w:t>
      </w:r>
      <w:proofErr w:type="spellStart"/>
      <w:r w:rsidRPr="006C145F">
        <w:rPr>
          <w:rFonts w:ascii="Times New Roman" w:eastAsia="Arial Unicode MS" w:hAnsi="Times New Roman" w:cs="Times New Roman"/>
          <w:color w:val="000000"/>
          <w:sz w:val="28"/>
          <w:szCs w:val="28"/>
          <w:highlight w:val="white"/>
          <w:lang w:eastAsia="zh-CN" w:bidi="hi-IN"/>
        </w:rPr>
        <w:t>Республики</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Беларусь</w:t>
      </w:r>
      <w:proofErr w:type="spellEnd"/>
      <w:r w:rsidRPr="006C145F">
        <w:rPr>
          <w:rFonts w:ascii="Times New Roman" w:eastAsia="Arial Unicode MS" w:hAnsi="Times New Roman" w:cs="Times New Roman"/>
          <w:color w:val="000000"/>
          <w:sz w:val="28"/>
          <w:szCs w:val="28"/>
          <w:highlight w:val="white"/>
          <w:lang w:eastAsia="zh-CN" w:bidi="hi-IN"/>
        </w:rPr>
        <w:t xml:space="preserve"> / Е. В. Бевз // </w:t>
      </w:r>
      <w:proofErr w:type="spellStart"/>
      <w:r w:rsidRPr="006C145F">
        <w:rPr>
          <w:rFonts w:ascii="Times New Roman" w:eastAsia="Arial Unicode MS" w:hAnsi="Times New Roman" w:cs="Times New Roman"/>
          <w:color w:val="000000"/>
          <w:sz w:val="28"/>
          <w:szCs w:val="28"/>
          <w:highlight w:val="white"/>
          <w:lang w:eastAsia="zh-CN" w:bidi="hi-IN"/>
        </w:rPr>
        <w:t>Информационно-правовая</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поддержка</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охраны</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окружающеи</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среды</w:t>
      </w:r>
      <w:proofErr w:type="spellEnd"/>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107.  Бондар Л. О. Правовий режим земель історико-культурного призначення / Л. О. Бондар // Земельне право України : </w:t>
      </w:r>
      <w:proofErr w:type="spellStart"/>
      <w:r w:rsidRPr="006C145F">
        <w:rPr>
          <w:rFonts w:ascii="Times New Roman" w:eastAsia="Arial Unicode MS" w:hAnsi="Times New Roman" w:cs="Times New Roman"/>
          <w:color w:val="000000"/>
          <w:sz w:val="28"/>
          <w:szCs w:val="28"/>
          <w:highlight w:val="white"/>
          <w:lang w:eastAsia="zh-CN" w:bidi="hi-IN"/>
        </w:rPr>
        <w:t>підруч</w:t>
      </w:r>
      <w:proofErr w:type="spellEnd"/>
      <w:r w:rsidRPr="006C145F">
        <w:rPr>
          <w:rFonts w:ascii="Times New Roman" w:eastAsia="Arial Unicode MS" w:hAnsi="Times New Roman" w:cs="Times New Roman"/>
          <w:color w:val="000000"/>
          <w:sz w:val="28"/>
          <w:szCs w:val="28"/>
          <w:highlight w:val="white"/>
          <w:lang w:eastAsia="zh-CN" w:bidi="hi-IN"/>
        </w:rPr>
        <w:t xml:space="preserve">. / за ред. О. О. Погрібного, І. І. </w:t>
      </w:r>
      <w:proofErr w:type="spellStart"/>
      <w:r w:rsidRPr="006C145F">
        <w:rPr>
          <w:rFonts w:ascii="Times New Roman" w:eastAsia="Arial Unicode MS" w:hAnsi="Times New Roman" w:cs="Times New Roman"/>
          <w:color w:val="000000"/>
          <w:sz w:val="28"/>
          <w:szCs w:val="28"/>
          <w:highlight w:val="white"/>
          <w:lang w:eastAsia="zh-CN" w:bidi="hi-IN"/>
        </w:rPr>
        <w:t>Каракаша</w:t>
      </w:r>
      <w:proofErr w:type="spellEnd"/>
      <w:r w:rsidRPr="006C145F">
        <w:rPr>
          <w:rFonts w:ascii="Times New Roman" w:eastAsia="Arial Unicode MS" w:hAnsi="Times New Roman" w:cs="Times New Roman"/>
          <w:color w:val="000000"/>
          <w:sz w:val="28"/>
          <w:szCs w:val="28"/>
          <w:highlight w:val="white"/>
          <w:lang w:eastAsia="zh-CN" w:bidi="hi-IN"/>
        </w:rPr>
        <w:t>. – К. : Істина, 2009. – С. 393–410.</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108. Олійник О. Соціальна програма збереження </w:t>
      </w:r>
      <w:proofErr w:type="spellStart"/>
      <w:r w:rsidRPr="006C145F">
        <w:rPr>
          <w:rFonts w:ascii="Times New Roman" w:eastAsia="Arial Unicode MS" w:hAnsi="Times New Roman" w:cs="Times New Roman"/>
          <w:color w:val="000000"/>
          <w:sz w:val="28"/>
          <w:szCs w:val="28"/>
          <w:highlight w:val="white"/>
          <w:lang w:eastAsia="zh-CN" w:bidi="hi-IN"/>
        </w:rPr>
        <w:t>культурноі</w:t>
      </w:r>
      <w:proofErr w:type="spellEnd"/>
      <w:r w:rsidRPr="006C145F">
        <w:rPr>
          <w:rFonts w:ascii="Times New Roman" w:eastAsia="Arial Unicode MS" w:hAnsi="Times New Roman" w:cs="Times New Roman"/>
          <w:color w:val="000000"/>
          <w:sz w:val="28"/>
          <w:szCs w:val="28"/>
          <w:highlight w:val="white"/>
          <w:lang w:eastAsia="zh-CN" w:bidi="hi-IN"/>
        </w:rPr>
        <w:t>̈ спадщини України / О. Олійник : [Електронний ресурс]. – Режим доступу : http://blog.liga.net.</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109. </w:t>
      </w:r>
      <w:proofErr w:type="spellStart"/>
      <w:r w:rsidRPr="006C145F">
        <w:rPr>
          <w:rFonts w:ascii="Times New Roman" w:eastAsia="Arial Unicode MS" w:hAnsi="Times New Roman" w:cs="Times New Roman"/>
          <w:color w:val="000000"/>
          <w:sz w:val="28"/>
          <w:szCs w:val="28"/>
          <w:highlight w:val="white"/>
          <w:lang w:eastAsia="zh-CN" w:bidi="hi-IN"/>
        </w:rPr>
        <w:t>Зінь</w:t>
      </w:r>
      <w:proofErr w:type="spellEnd"/>
      <w:r w:rsidRPr="006C145F">
        <w:rPr>
          <w:rFonts w:ascii="Times New Roman" w:eastAsia="Arial Unicode MS" w:hAnsi="Times New Roman" w:cs="Times New Roman"/>
          <w:color w:val="000000"/>
          <w:sz w:val="28"/>
          <w:szCs w:val="28"/>
          <w:highlight w:val="white"/>
          <w:lang w:eastAsia="zh-CN" w:bidi="hi-IN"/>
        </w:rPr>
        <w:t xml:space="preserve"> Е. А. Охорона культурної спадщини / Е. А </w:t>
      </w:r>
      <w:proofErr w:type="spellStart"/>
      <w:r w:rsidRPr="006C145F">
        <w:rPr>
          <w:rFonts w:ascii="Times New Roman" w:eastAsia="Arial Unicode MS" w:hAnsi="Times New Roman" w:cs="Times New Roman"/>
          <w:color w:val="000000"/>
          <w:sz w:val="28"/>
          <w:szCs w:val="28"/>
          <w:highlight w:val="white"/>
          <w:lang w:eastAsia="zh-CN" w:bidi="hi-IN"/>
        </w:rPr>
        <w:t>Зінь</w:t>
      </w:r>
      <w:proofErr w:type="spellEnd"/>
      <w:r w:rsidRPr="006C145F">
        <w:rPr>
          <w:rFonts w:ascii="Times New Roman" w:eastAsia="Arial Unicode MS" w:hAnsi="Times New Roman" w:cs="Times New Roman"/>
          <w:color w:val="000000"/>
          <w:sz w:val="28"/>
          <w:szCs w:val="28"/>
          <w:highlight w:val="white"/>
          <w:lang w:eastAsia="zh-CN" w:bidi="hi-IN"/>
        </w:rPr>
        <w:t xml:space="preserve"> : [Електронний ресурс]. – Режим доступу : http://libfree.com. </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110. Про затвердження «Загальнодержавної програми збереження та використання об’єктів культурної спадщини на 2004–2010 роки» : Закон України від 20 квітня 2004 р. № 1692-ІV  [Електронний ресурс]: Відомості Верховної Ради України. – 2004. – № 32. – Ст. 390..</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 Режим доступу: http://zakon.rada.gov.ua/laws/show/1692-15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111. Мірошниченко А. М. Земельне право України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навч</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посіб</w:t>
      </w:r>
      <w:proofErr w:type="spellEnd"/>
      <w:r w:rsidRPr="006C145F">
        <w:rPr>
          <w:rFonts w:ascii="Times New Roman" w:eastAsia="Arial Unicode MS" w:hAnsi="Times New Roman" w:cs="Times New Roman"/>
          <w:color w:val="000000"/>
          <w:sz w:val="28"/>
          <w:szCs w:val="28"/>
          <w:lang w:eastAsia="zh-CN" w:bidi="hi-IN"/>
        </w:rPr>
        <w:t>. / А. М. Мірошниченко ; Ін-т законодавства Верховної Ради України. – Київ, 2007. – 432 с.</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112. Земельне право України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lang w:eastAsia="zh-CN" w:bidi="hi-IN"/>
        </w:rPr>
        <w:t xml:space="preserve">: підручник / за ред. М. В. Шульги. – Київ: Юрінком Інтер, 2004. – 368 с. </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113. Лісовий кодекс України : Закон України від  21січня 1994 № 3852-XII </w:t>
      </w:r>
      <w:r w:rsidRPr="006C145F">
        <w:rPr>
          <w:rFonts w:ascii="Times New Roman" w:eastAsia="Arial Unicode MS" w:hAnsi="Times New Roman" w:cs="Times New Roman"/>
          <w:i/>
          <w:iCs/>
          <w:color w:val="000000"/>
          <w:sz w:val="28"/>
          <w:szCs w:val="28"/>
          <w:highlight w:val="white"/>
          <w:lang w:eastAsia="zh-CN" w:bidi="hi-IN"/>
        </w:rPr>
        <w:t xml:space="preserve">[Електронний ресурс]: Відомості Верховної Ради України. – 1994. –№ 17. – ст.99.. – Режим доступу: http://zakon.rada.gov.ua/laws/show/3852-12 </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114.  Дмитренко І.А. Екологічне право України: Підручник.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lang w:eastAsia="zh-CN" w:bidi="hi-IN"/>
        </w:rPr>
        <w:t xml:space="preserve">:– [2-ге вид., </w:t>
      </w:r>
      <w:proofErr w:type="spellStart"/>
      <w:r w:rsidRPr="006C145F">
        <w:rPr>
          <w:rFonts w:ascii="Times New Roman" w:eastAsia="Arial Unicode MS" w:hAnsi="Times New Roman" w:cs="Times New Roman"/>
          <w:color w:val="000000"/>
          <w:sz w:val="28"/>
          <w:szCs w:val="28"/>
          <w:highlight w:val="white"/>
          <w:lang w:eastAsia="zh-CN" w:bidi="hi-IN"/>
        </w:rPr>
        <w:t>переробл</w:t>
      </w:r>
      <w:proofErr w:type="spellEnd"/>
      <w:r w:rsidRPr="006C145F">
        <w:rPr>
          <w:rFonts w:ascii="Times New Roman" w:eastAsia="Arial Unicode MS" w:hAnsi="Times New Roman" w:cs="Times New Roman"/>
          <w:color w:val="000000"/>
          <w:sz w:val="28"/>
          <w:szCs w:val="28"/>
          <w:highlight w:val="white"/>
          <w:lang w:eastAsia="zh-CN" w:bidi="hi-IN"/>
        </w:rPr>
        <w:t xml:space="preserve">. і </w:t>
      </w:r>
      <w:proofErr w:type="spellStart"/>
      <w:r w:rsidRPr="006C145F">
        <w:rPr>
          <w:rFonts w:ascii="Times New Roman" w:eastAsia="Arial Unicode MS" w:hAnsi="Times New Roman" w:cs="Times New Roman"/>
          <w:color w:val="000000"/>
          <w:sz w:val="28"/>
          <w:szCs w:val="28"/>
          <w:highlight w:val="white"/>
          <w:lang w:eastAsia="zh-CN" w:bidi="hi-IN"/>
        </w:rPr>
        <w:t>допов</w:t>
      </w:r>
      <w:proofErr w:type="spellEnd"/>
      <w:r w:rsidRPr="006C145F">
        <w:rPr>
          <w:rFonts w:ascii="Times New Roman" w:eastAsia="Arial Unicode MS" w:hAnsi="Times New Roman" w:cs="Times New Roman"/>
          <w:color w:val="000000"/>
          <w:sz w:val="28"/>
          <w:szCs w:val="28"/>
          <w:highlight w:val="white"/>
          <w:lang w:eastAsia="zh-CN" w:bidi="hi-IN"/>
        </w:rPr>
        <w:t xml:space="preserve">.] – К. : Юрінком Інтер. – 2001. – 352 с. </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115. </w:t>
      </w:r>
      <w:proofErr w:type="spellStart"/>
      <w:r w:rsidRPr="006C145F">
        <w:rPr>
          <w:rFonts w:ascii="Times New Roman" w:eastAsia="Arial Unicode MS" w:hAnsi="Times New Roman" w:cs="Times New Roman"/>
          <w:color w:val="000000"/>
          <w:sz w:val="28"/>
          <w:szCs w:val="28"/>
          <w:highlight w:val="white"/>
          <w:lang w:eastAsia="zh-CN" w:bidi="hi-IN"/>
        </w:rPr>
        <w:t>Земельное</w:t>
      </w:r>
      <w:proofErr w:type="spellEnd"/>
      <w:r w:rsidRPr="006C145F">
        <w:rPr>
          <w:rFonts w:ascii="Times New Roman" w:eastAsia="Arial Unicode MS" w:hAnsi="Times New Roman" w:cs="Times New Roman"/>
          <w:color w:val="000000"/>
          <w:sz w:val="28"/>
          <w:szCs w:val="28"/>
          <w:highlight w:val="white"/>
          <w:lang w:eastAsia="zh-CN" w:bidi="hi-IN"/>
        </w:rPr>
        <w:t xml:space="preserve"> право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заред</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проф.Аксенюк</w:t>
      </w:r>
      <w:proofErr w:type="spellEnd"/>
      <w:r w:rsidRPr="006C145F">
        <w:rPr>
          <w:rFonts w:ascii="Times New Roman" w:eastAsia="Arial Unicode MS" w:hAnsi="Times New Roman" w:cs="Times New Roman"/>
          <w:color w:val="000000"/>
          <w:sz w:val="28"/>
          <w:szCs w:val="28"/>
          <w:highlight w:val="white"/>
          <w:lang w:eastAsia="zh-CN" w:bidi="hi-IN"/>
        </w:rPr>
        <w:t xml:space="preserve"> Г.А. – К.: </w:t>
      </w:r>
      <w:proofErr w:type="spellStart"/>
      <w:r w:rsidRPr="006C145F">
        <w:rPr>
          <w:rFonts w:ascii="Times New Roman" w:eastAsia="Arial Unicode MS" w:hAnsi="Times New Roman" w:cs="Times New Roman"/>
          <w:color w:val="000000"/>
          <w:sz w:val="28"/>
          <w:szCs w:val="28"/>
          <w:highlight w:val="white"/>
          <w:lang w:eastAsia="zh-CN" w:bidi="hi-IN"/>
        </w:rPr>
        <w:t>Юрид.лит</w:t>
      </w:r>
      <w:proofErr w:type="spellEnd"/>
      <w:r w:rsidRPr="006C145F">
        <w:rPr>
          <w:rFonts w:ascii="Times New Roman" w:eastAsia="Arial Unicode MS" w:hAnsi="Times New Roman" w:cs="Times New Roman"/>
          <w:color w:val="000000"/>
          <w:sz w:val="28"/>
          <w:szCs w:val="28"/>
          <w:highlight w:val="white"/>
          <w:lang w:eastAsia="zh-CN" w:bidi="hi-IN"/>
        </w:rPr>
        <w:t xml:space="preserve">, 1972. – 232 с. </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116.  </w:t>
      </w:r>
      <w:r w:rsidRPr="006C145F">
        <w:rPr>
          <w:rFonts w:ascii="Times New Roman" w:eastAsia="Arial Unicode MS" w:hAnsi="Times New Roman" w:cs="Times New Roman"/>
          <w:color w:val="000000"/>
          <w:sz w:val="28"/>
          <w:szCs w:val="28"/>
          <w:highlight w:val="white"/>
          <w:lang w:eastAsia="zh-CN" w:bidi="hi-IN"/>
        </w:rPr>
        <w:t xml:space="preserve">Екологічне право України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lang w:eastAsia="zh-CN" w:bidi="hi-IN"/>
        </w:rPr>
        <w:t xml:space="preserve">: посібник для підготовки до іспитів / С.В. Губарєв, О.О. </w:t>
      </w:r>
      <w:proofErr w:type="spellStart"/>
      <w:r w:rsidRPr="006C145F">
        <w:rPr>
          <w:rFonts w:ascii="Times New Roman" w:eastAsia="Arial Unicode MS" w:hAnsi="Times New Roman" w:cs="Times New Roman"/>
          <w:color w:val="000000"/>
          <w:sz w:val="28"/>
          <w:szCs w:val="28"/>
          <w:highlight w:val="white"/>
          <w:lang w:eastAsia="zh-CN" w:bidi="hi-IN"/>
        </w:rPr>
        <w:t>Лов’як</w:t>
      </w:r>
      <w:proofErr w:type="spellEnd"/>
      <w:r w:rsidRPr="006C145F">
        <w:rPr>
          <w:rFonts w:ascii="Times New Roman" w:eastAsia="Arial Unicode MS" w:hAnsi="Times New Roman" w:cs="Times New Roman"/>
          <w:color w:val="000000"/>
          <w:sz w:val="28"/>
          <w:szCs w:val="28"/>
          <w:highlight w:val="white"/>
          <w:lang w:eastAsia="zh-CN" w:bidi="hi-IN"/>
        </w:rPr>
        <w:t xml:space="preserve">, В.П. Мироненко, І.С. </w:t>
      </w:r>
      <w:proofErr w:type="spellStart"/>
      <w:r w:rsidRPr="006C145F">
        <w:rPr>
          <w:rFonts w:ascii="Times New Roman" w:eastAsia="Arial Unicode MS" w:hAnsi="Times New Roman" w:cs="Times New Roman"/>
          <w:color w:val="000000"/>
          <w:sz w:val="28"/>
          <w:szCs w:val="28"/>
          <w:highlight w:val="white"/>
          <w:lang w:eastAsia="zh-CN" w:bidi="hi-IN"/>
        </w:rPr>
        <w:t>Тімуш</w:t>
      </w:r>
      <w:proofErr w:type="spellEnd"/>
      <w:r w:rsidRPr="006C145F">
        <w:rPr>
          <w:rFonts w:ascii="Times New Roman" w:eastAsia="Arial Unicode MS" w:hAnsi="Times New Roman" w:cs="Times New Roman"/>
          <w:color w:val="000000"/>
          <w:sz w:val="28"/>
          <w:szCs w:val="28"/>
          <w:highlight w:val="white"/>
          <w:lang w:eastAsia="zh-CN" w:bidi="hi-IN"/>
        </w:rPr>
        <w:t>. – К. : ІКВС, 2014. – 168 с.</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117. Про затвердження Порядку користування землями водного фонду: Постанова Кабінету Міністрів України від 13 травня 1996 року №502 </w:t>
      </w:r>
      <w:r w:rsidRPr="006C145F">
        <w:rPr>
          <w:rFonts w:ascii="Times New Roman" w:eastAsia="Arial Unicode MS" w:hAnsi="Times New Roman" w:cs="Times New Roman"/>
          <w:i/>
          <w:iCs/>
          <w:color w:val="000000"/>
          <w:sz w:val="28"/>
          <w:szCs w:val="28"/>
          <w:highlight w:val="white"/>
          <w:lang w:eastAsia="zh-CN" w:bidi="hi-IN"/>
        </w:rPr>
        <w:t>[Електронний ресурс]. – Режим доступу : http://zakon.rada.gov.ua/laws/show/502-96-п</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118.  Про транспорт: Закон України  від 10 жовтня 1994 р. №232/94-ВР </w:t>
      </w:r>
      <w:r w:rsidRPr="006C145F">
        <w:rPr>
          <w:rFonts w:ascii="Liberation Serif" w:eastAsia="Arial Unicode MS" w:hAnsi="Liberation Serif" w:cs="Arial Unicode MS"/>
          <w:i/>
          <w:iCs/>
          <w:color w:val="000000"/>
          <w:sz w:val="28"/>
          <w:szCs w:val="28"/>
          <w:highlight w:val="white"/>
          <w:lang w:eastAsia="zh-CN" w:bidi="hi-IN"/>
        </w:rPr>
        <w:t xml:space="preserve">[Електронний ресурс]: Відомості Верховної Ради України. – 1994. –  № 51. –  ст.446.. – Режим доступу: http://zakon.rada.gov.ua/laws/show/232/94-вр </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119.  Про трубопровідний транспорт: Закон України  від 15  травня 1996 р. №192/96-ВР </w:t>
      </w:r>
      <w:r w:rsidRPr="006C145F">
        <w:rPr>
          <w:rFonts w:ascii="Liberation Serif" w:eastAsia="Arial Unicode MS" w:hAnsi="Liberation Serif" w:cs="Arial Unicode MS"/>
          <w:i/>
          <w:iCs/>
          <w:color w:val="000000"/>
          <w:sz w:val="28"/>
          <w:szCs w:val="28"/>
          <w:highlight w:val="white"/>
          <w:lang w:eastAsia="zh-CN" w:bidi="hi-IN"/>
        </w:rPr>
        <w:t>[Електронний ресурс]: Відомості Верховної Ради України. – 1996. –  № 29. –  ст. 139.. – Режим доступу: http://zakon.rada.gov.ua/laws/show/192/96-вр</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120.  Про автомобільний транспорт: Закон України від 5 квітня .2001 р.№2344-III </w:t>
      </w:r>
      <w:r w:rsidRPr="006C145F">
        <w:rPr>
          <w:rFonts w:ascii="Liberation Serif" w:eastAsia="Arial Unicode MS" w:hAnsi="Liberation Serif" w:cs="Arial Unicode MS"/>
          <w:i/>
          <w:iCs/>
          <w:color w:val="000000"/>
          <w:sz w:val="28"/>
          <w:szCs w:val="28"/>
          <w:highlight w:val="white"/>
          <w:lang w:eastAsia="zh-CN" w:bidi="hi-IN"/>
        </w:rPr>
        <w:t>[Електронний ресурс]: Відомості Верховної Ради України. – 2001. –  № 22. –  ст.105.. – Режим доступу: http://zakon.rada.gov.ua/laws/show/2344-14</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121.  Про залізничний транспорт: Закон України  від 4 липня 1996 р.№ 273/96-ВР </w:t>
      </w:r>
      <w:r w:rsidRPr="006C145F">
        <w:rPr>
          <w:rFonts w:ascii="Liberation Serif" w:eastAsia="Arial Unicode MS" w:hAnsi="Liberation Serif" w:cs="Arial Unicode MS"/>
          <w:i/>
          <w:iCs/>
          <w:color w:val="000000"/>
          <w:sz w:val="28"/>
          <w:szCs w:val="28"/>
          <w:highlight w:val="white"/>
          <w:lang w:eastAsia="zh-CN" w:bidi="hi-IN"/>
        </w:rPr>
        <w:t xml:space="preserve">[Електронний ресурс]: Відомості Верховної Ради України. – 1996. – № 40. – ст. 183.. – Режим доступу: </w:t>
      </w:r>
      <w:hyperlink r:id="rId30" w:history="1">
        <w:r w:rsidRPr="006C145F">
          <w:rPr>
            <w:rFonts w:ascii="Liberation Serif" w:eastAsia="Arial Unicode MS" w:hAnsi="Liberation Serif" w:cs="Arial Unicode MS"/>
            <w:i/>
            <w:iCs/>
            <w:color w:val="000000"/>
            <w:sz w:val="28"/>
            <w:szCs w:val="28"/>
            <w:highlight w:val="white"/>
            <w:lang w:eastAsia="zh-CN" w:bidi="hi-IN"/>
          </w:rPr>
          <w:t>http://zakon.rada.gov.ua/laws/show/273/96-вр</w:t>
        </w:r>
      </w:hyperlink>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122.  Про телекомунікації: Закон України  від 18 листопада 2003 р.№ 1280-IV </w:t>
      </w:r>
      <w:r w:rsidRPr="006C145F">
        <w:rPr>
          <w:rFonts w:ascii="Liberation Serif" w:eastAsia="Arial Unicode MS" w:hAnsi="Liberation Serif" w:cs="Arial Unicode MS"/>
          <w:i/>
          <w:iCs/>
          <w:color w:val="000000"/>
          <w:sz w:val="28"/>
          <w:szCs w:val="28"/>
          <w:highlight w:val="white"/>
          <w:lang w:eastAsia="zh-CN" w:bidi="hi-IN"/>
        </w:rPr>
        <w:t>[Електронний ресурс]: Відомості Верховної Ради України. –  2004. – № 12. – ст.155.. – Режим доступу: http://zakon.rada.gov.ua/laws/show/1280-15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123.  Про використання ядерної енергії та радіаційну безпеку: Закон України від 8 лютого 1995 р. № 39/95-ВР </w:t>
      </w:r>
      <w:r w:rsidRPr="006C145F">
        <w:rPr>
          <w:rFonts w:ascii="Liberation Serif" w:eastAsia="Arial Unicode MS" w:hAnsi="Liberation Serif" w:cs="Arial Unicode MS"/>
          <w:i/>
          <w:iCs/>
          <w:color w:val="000000"/>
          <w:sz w:val="28"/>
          <w:szCs w:val="28"/>
          <w:highlight w:val="white"/>
          <w:lang w:eastAsia="zh-CN" w:bidi="hi-IN"/>
        </w:rPr>
        <w:t xml:space="preserve">[Електронний ресурс]: Відомості Верховної Ради України. –  1995. – № 12. – ст.81.. – Режим доступу: </w:t>
      </w:r>
      <w:hyperlink r:id="rId31" w:history="1">
        <w:r w:rsidRPr="006C145F">
          <w:rPr>
            <w:rFonts w:ascii="Liberation Serif" w:eastAsia="Arial Unicode MS" w:hAnsi="Liberation Serif" w:cs="Arial Unicode MS"/>
            <w:i/>
            <w:iCs/>
            <w:color w:val="000000"/>
            <w:sz w:val="28"/>
            <w:szCs w:val="28"/>
            <w:highlight w:val="white"/>
            <w:lang w:eastAsia="zh-CN" w:bidi="hi-IN"/>
          </w:rPr>
          <w:t>http://zakon.rada.gov.ua/laws/show/39/95-вр</w:t>
        </w:r>
      </w:hyperlink>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124.  Про використання земель оборони: Закон України від 27 листопада 2003 р. №1345-IV </w:t>
      </w:r>
      <w:r w:rsidRPr="006C145F">
        <w:rPr>
          <w:rFonts w:ascii="Liberation Serif" w:eastAsia="Arial Unicode MS" w:hAnsi="Liberation Serif" w:cs="Arial Unicode MS"/>
          <w:i/>
          <w:iCs/>
          <w:color w:val="000000"/>
          <w:sz w:val="28"/>
          <w:szCs w:val="28"/>
          <w:highlight w:val="white"/>
          <w:lang w:eastAsia="zh-CN" w:bidi="hi-IN"/>
        </w:rPr>
        <w:t>[Електронний ресурс]: Відомості Верховної Ради України. –  2004. –  № 14. –  ст.209.. – Режим доступу: http://zakon.rada.gov.ua/laws/show/1345-15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125. Про індустріальні парки: Закон України  від 21 червня 2012 р. №5018-VI </w:t>
      </w:r>
      <w:r w:rsidRPr="006C145F">
        <w:rPr>
          <w:rFonts w:ascii="Liberation Serif" w:eastAsia="Arial Unicode MS" w:hAnsi="Liberation Serif" w:cs="Arial Unicode MS"/>
          <w:i/>
          <w:iCs/>
          <w:color w:val="000000"/>
          <w:sz w:val="28"/>
          <w:szCs w:val="28"/>
          <w:highlight w:val="white"/>
          <w:lang w:eastAsia="zh-CN" w:bidi="hi-IN"/>
        </w:rPr>
        <w:t>[Електронний ресурс]: Відомості Верховної Ради України. – 2013. – № 22. – ст.212.. –Режим доступу: http://zakon.rada.gov.ua/laws/show/5018-17</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126. </w:t>
      </w:r>
      <w:proofErr w:type="spellStart"/>
      <w:r w:rsidRPr="006C145F">
        <w:rPr>
          <w:rFonts w:ascii="Times New Roman" w:eastAsia="Arial Unicode MS" w:hAnsi="Times New Roman" w:cs="Times New Roman"/>
          <w:bCs/>
          <w:color w:val="000000"/>
          <w:sz w:val="28"/>
          <w:szCs w:val="28"/>
          <w:highlight w:val="white"/>
          <w:lang w:eastAsia="zh-CN" w:bidi="hi-IN"/>
        </w:rPr>
        <w:t>Трифонов</w:t>
      </w:r>
      <w:proofErr w:type="spellEnd"/>
      <w:r w:rsidRPr="006C145F">
        <w:rPr>
          <w:rFonts w:ascii="Times New Roman" w:eastAsia="Arial Unicode MS" w:hAnsi="Times New Roman" w:cs="Times New Roman"/>
          <w:bCs/>
          <w:color w:val="000000"/>
          <w:sz w:val="28"/>
          <w:szCs w:val="28"/>
          <w:highlight w:val="white"/>
          <w:lang w:eastAsia="zh-CN" w:bidi="hi-IN"/>
        </w:rPr>
        <w:t xml:space="preserve"> А.С. </w:t>
      </w:r>
      <w:proofErr w:type="spellStart"/>
      <w:r w:rsidRPr="006C145F">
        <w:rPr>
          <w:rFonts w:ascii="Times New Roman" w:eastAsia="Arial Unicode MS" w:hAnsi="Times New Roman" w:cs="Times New Roman"/>
          <w:bCs/>
          <w:color w:val="000000"/>
          <w:sz w:val="28"/>
          <w:szCs w:val="28"/>
          <w:highlight w:val="white"/>
          <w:lang w:eastAsia="zh-CN" w:bidi="hi-IN"/>
        </w:rPr>
        <w:t>Правовой</w:t>
      </w:r>
      <w:proofErr w:type="spellEnd"/>
      <w:r w:rsidRPr="006C145F">
        <w:rPr>
          <w:rFonts w:ascii="Times New Roman" w:eastAsia="Arial Unicode MS" w:hAnsi="Times New Roman" w:cs="Times New Roman"/>
          <w:bCs/>
          <w:color w:val="000000"/>
          <w:sz w:val="28"/>
          <w:szCs w:val="28"/>
          <w:highlight w:val="white"/>
          <w:lang w:eastAsia="zh-CN" w:bidi="hi-IN"/>
        </w:rPr>
        <w:t xml:space="preserve"> режим земель </w:t>
      </w:r>
      <w:proofErr w:type="spellStart"/>
      <w:r w:rsidRPr="006C145F">
        <w:rPr>
          <w:rFonts w:ascii="Times New Roman" w:eastAsia="Arial Unicode MS" w:hAnsi="Times New Roman" w:cs="Times New Roman"/>
          <w:bCs/>
          <w:color w:val="000000"/>
          <w:sz w:val="28"/>
          <w:szCs w:val="28"/>
          <w:highlight w:val="white"/>
          <w:lang w:eastAsia="zh-CN" w:bidi="hi-IN"/>
        </w:rPr>
        <w:t>промышленности</w:t>
      </w:r>
      <w:proofErr w:type="spellEnd"/>
      <w:r w:rsidRPr="006C145F">
        <w:rPr>
          <w:rFonts w:ascii="Times New Roman" w:eastAsia="Arial Unicode MS" w:hAnsi="Times New Roman" w:cs="Times New Roman"/>
          <w:bCs/>
          <w:color w:val="000000"/>
          <w:sz w:val="28"/>
          <w:szCs w:val="28"/>
          <w:highlight w:val="white"/>
          <w:lang w:eastAsia="zh-CN" w:bidi="hi-IN"/>
        </w:rPr>
        <w:t xml:space="preserve"> [текст] : монографія / А. С. </w:t>
      </w:r>
      <w:proofErr w:type="spellStart"/>
      <w:r w:rsidRPr="006C145F">
        <w:rPr>
          <w:rFonts w:ascii="Times New Roman" w:eastAsia="Arial Unicode MS" w:hAnsi="Times New Roman" w:cs="Times New Roman"/>
          <w:bCs/>
          <w:color w:val="000000"/>
          <w:sz w:val="28"/>
          <w:szCs w:val="28"/>
          <w:highlight w:val="white"/>
          <w:lang w:eastAsia="zh-CN" w:bidi="hi-IN"/>
        </w:rPr>
        <w:t>Трифонов</w:t>
      </w:r>
      <w:proofErr w:type="spellEnd"/>
      <w:r w:rsidRPr="006C145F">
        <w:rPr>
          <w:rFonts w:ascii="Times New Roman" w:eastAsia="Arial Unicode MS" w:hAnsi="Times New Roman" w:cs="Times New Roman"/>
          <w:bCs/>
          <w:color w:val="000000"/>
          <w:sz w:val="28"/>
          <w:szCs w:val="28"/>
          <w:highlight w:val="white"/>
          <w:lang w:eastAsia="zh-CN" w:bidi="hi-IN"/>
        </w:rPr>
        <w:t xml:space="preserve">. – К. : </w:t>
      </w:r>
      <w:proofErr w:type="spellStart"/>
      <w:r w:rsidRPr="006C145F">
        <w:rPr>
          <w:rFonts w:ascii="Times New Roman" w:eastAsia="Arial Unicode MS" w:hAnsi="Times New Roman" w:cs="Times New Roman"/>
          <w:bCs/>
          <w:color w:val="000000"/>
          <w:sz w:val="28"/>
          <w:szCs w:val="28"/>
          <w:highlight w:val="white"/>
          <w:lang w:eastAsia="zh-CN" w:bidi="hi-IN"/>
        </w:rPr>
        <w:t>Волтерс</w:t>
      </w:r>
      <w:proofErr w:type="spellEnd"/>
      <w:r w:rsidRPr="006C145F">
        <w:rPr>
          <w:rFonts w:ascii="Times New Roman" w:eastAsia="Arial Unicode MS" w:hAnsi="Times New Roman" w:cs="Times New Roman"/>
          <w:bCs/>
          <w:color w:val="000000"/>
          <w:sz w:val="28"/>
          <w:szCs w:val="28"/>
          <w:highlight w:val="white"/>
          <w:lang w:eastAsia="zh-CN" w:bidi="hi-IN"/>
        </w:rPr>
        <w:t xml:space="preserve"> </w:t>
      </w:r>
      <w:proofErr w:type="spellStart"/>
      <w:r w:rsidRPr="006C145F">
        <w:rPr>
          <w:rFonts w:ascii="Times New Roman" w:eastAsia="Arial Unicode MS" w:hAnsi="Times New Roman" w:cs="Times New Roman"/>
          <w:bCs/>
          <w:color w:val="000000"/>
          <w:sz w:val="28"/>
          <w:szCs w:val="28"/>
          <w:highlight w:val="white"/>
          <w:lang w:eastAsia="zh-CN" w:bidi="hi-IN"/>
        </w:rPr>
        <w:t>Клувер</w:t>
      </w:r>
      <w:proofErr w:type="spellEnd"/>
      <w:r w:rsidRPr="006C145F">
        <w:rPr>
          <w:rFonts w:ascii="Times New Roman" w:eastAsia="Arial Unicode MS" w:hAnsi="Times New Roman" w:cs="Times New Roman"/>
          <w:bCs/>
          <w:color w:val="000000"/>
          <w:sz w:val="28"/>
          <w:szCs w:val="28"/>
          <w:highlight w:val="white"/>
          <w:lang w:eastAsia="zh-CN" w:bidi="hi-IN"/>
        </w:rPr>
        <w:t>, 2007. – 168 с</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127.  Про телекомунікації: Закон України  від 18 листопада 2003 р.№ 1280-IV  </w:t>
      </w:r>
      <w:r w:rsidRPr="006C145F">
        <w:rPr>
          <w:rFonts w:ascii="Liberation Serif" w:eastAsia="Arial Unicode MS" w:hAnsi="Liberation Serif" w:cs="Arial Unicode MS"/>
          <w:i/>
          <w:iCs/>
          <w:color w:val="000000"/>
          <w:sz w:val="28"/>
          <w:szCs w:val="28"/>
          <w:highlight w:val="white"/>
          <w:lang w:eastAsia="zh-CN" w:bidi="hi-IN"/>
        </w:rPr>
        <w:t>[Електронний ресурс]: Відомості Верховної Ради України. –  2004. – № 12. – ст.155.. – Режим доступу: http://zakon.rada.gov.ua/laws/show/1280-15</w:t>
      </w:r>
    </w:p>
    <w:p w:rsidR="006C145F" w:rsidRPr="006C145F" w:rsidRDefault="006C145F" w:rsidP="006C145F">
      <w:pPr>
        <w:spacing w:after="0" w:line="360" w:lineRule="auto"/>
        <w:jc w:val="both"/>
        <w:rPr>
          <w:rFonts w:ascii="Liberation Serif" w:eastAsia="Arial Unicode MS" w:hAnsi="Liberation Serif" w:cs="Arial Unicode MS"/>
          <w:bCs/>
          <w:color w:val="000000"/>
          <w:sz w:val="24"/>
          <w:szCs w:val="24"/>
          <w:lang w:val="ru-RU" w:eastAsia="zh-CN" w:bidi="hi-IN"/>
        </w:rPr>
      </w:pPr>
      <w:r w:rsidRPr="006C145F">
        <w:rPr>
          <w:rFonts w:ascii="Times New Roman" w:eastAsia="Arial Unicode MS" w:hAnsi="Times New Roman" w:cs="Times New Roman"/>
          <w:bCs/>
          <w:color w:val="000000"/>
          <w:sz w:val="28"/>
          <w:szCs w:val="28"/>
          <w:highlight w:val="white"/>
          <w:lang w:eastAsia="zh-CN" w:bidi="hi-IN"/>
        </w:rPr>
        <w:t>128.</w:t>
      </w:r>
      <w:r w:rsidRPr="006C145F">
        <w:rPr>
          <w:rFonts w:ascii="Liberation Serif" w:eastAsia="Arial Unicode MS" w:hAnsi="Liberation Serif" w:cs="Arial Unicode MS"/>
          <w:color w:val="00000A"/>
          <w:sz w:val="24"/>
          <w:szCs w:val="24"/>
          <w:lang w:val="ru-RU" w:eastAsia="zh-CN" w:bidi="hi-IN"/>
        </w:rPr>
        <w:t xml:space="preserve"> </w:t>
      </w:r>
      <w:r w:rsidRPr="006C145F">
        <w:rPr>
          <w:rFonts w:ascii="Times New Roman" w:eastAsia="Arial Unicode MS" w:hAnsi="Times New Roman" w:cs="Times New Roman"/>
          <w:bCs/>
          <w:color w:val="000000"/>
          <w:sz w:val="28"/>
          <w:szCs w:val="28"/>
          <w:lang w:eastAsia="zh-CN" w:bidi="hi-IN"/>
        </w:rPr>
        <w:t>Про затвердження Правил надання та отримання телекомунікаційних послуг: Постанова Кабінету міністрів України від 11 квітня 2012 р. № 295 [Електронний ресурс]</w:t>
      </w:r>
      <w:r w:rsidRPr="006C145F">
        <w:rPr>
          <w:rFonts w:ascii="Liberation Serif" w:eastAsia="Arial Unicode MS" w:hAnsi="Liberation Serif" w:cs="Arial Unicode MS"/>
          <w:color w:val="00000A"/>
          <w:sz w:val="24"/>
          <w:szCs w:val="24"/>
          <w:lang w:val="ru-RU" w:eastAsia="zh-CN" w:bidi="hi-IN"/>
        </w:rPr>
        <w:t xml:space="preserve"> </w:t>
      </w:r>
      <w:r w:rsidRPr="006C145F">
        <w:rPr>
          <w:rFonts w:ascii="Times New Roman" w:eastAsia="Arial Unicode MS" w:hAnsi="Times New Roman" w:cs="Times New Roman"/>
          <w:bCs/>
          <w:color w:val="000000"/>
          <w:sz w:val="28"/>
          <w:szCs w:val="28"/>
          <w:lang w:eastAsia="zh-CN" w:bidi="hi-IN"/>
        </w:rPr>
        <w:t>. – Режим доступу:</w:t>
      </w:r>
      <w:r w:rsidRPr="006C145F">
        <w:rPr>
          <w:rFonts w:ascii="Liberation Serif" w:eastAsia="Arial Unicode MS" w:hAnsi="Liberation Serif" w:cs="Arial Unicode MS"/>
          <w:color w:val="00000A"/>
          <w:sz w:val="24"/>
          <w:szCs w:val="24"/>
          <w:lang w:val="ru-RU" w:eastAsia="zh-CN" w:bidi="hi-IN"/>
        </w:rPr>
        <w:t xml:space="preserve"> </w:t>
      </w:r>
      <w:r w:rsidRPr="006C145F">
        <w:rPr>
          <w:rFonts w:ascii="Times New Roman" w:eastAsia="Arial Unicode MS" w:hAnsi="Times New Roman" w:cs="Times New Roman"/>
          <w:bCs/>
          <w:color w:val="000000"/>
          <w:sz w:val="28"/>
          <w:szCs w:val="28"/>
          <w:lang w:eastAsia="zh-CN" w:bidi="hi-IN"/>
        </w:rPr>
        <w:t>http://zakon.rada.gov.ua/laws/show/295-2012-%D0%BF</w:t>
      </w:r>
    </w:p>
    <w:p w:rsidR="006C145F" w:rsidRPr="006C145F" w:rsidRDefault="006C145F" w:rsidP="006C145F">
      <w:pPr>
        <w:spacing w:after="0" w:line="360" w:lineRule="auto"/>
        <w:jc w:val="both"/>
        <w:rPr>
          <w:rFonts w:ascii="Liberation Serif" w:eastAsia="Arial Unicode MS" w:hAnsi="Liberation Serif" w:cs="Arial Unicode MS"/>
          <w:color w:val="00000A"/>
          <w:sz w:val="24"/>
          <w:szCs w:val="24"/>
          <w:lang w:val="ru-RU"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129.  Про державну реєстрацію речових прав на нерухоме майно та їх обтяжень: Закон України від 1 липня 2004 року №1952-IV  </w:t>
      </w:r>
      <w:r w:rsidRPr="006C145F">
        <w:rPr>
          <w:rFonts w:ascii="Liberation Serif" w:eastAsia="Arial Unicode MS" w:hAnsi="Liberation Serif" w:cs="Arial Unicode MS"/>
          <w:i/>
          <w:iCs/>
          <w:color w:val="000000"/>
          <w:sz w:val="28"/>
          <w:szCs w:val="28"/>
          <w:highlight w:val="white"/>
          <w:lang w:eastAsia="zh-CN" w:bidi="hi-IN"/>
        </w:rPr>
        <w:t>[Електронний ресурс]: Відомості Верховної Ради України. – 2004. – № 51. – ст.553.. – Режим доступу: http://zakon.rada.gov.ua/laws/show/1952-15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130 .</w:t>
      </w:r>
      <w:r w:rsidRPr="006C145F">
        <w:rPr>
          <w:rFonts w:ascii="Times New Roman" w:eastAsia="Arial Unicode MS" w:hAnsi="Times New Roman" w:cs="Times New Roman"/>
          <w:color w:val="000000"/>
          <w:sz w:val="28"/>
          <w:szCs w:val="28"/>
          <w:highlight w:val="white"/>
          <w:lang w:eastAsia="zh-CN" w:bidi="hi-IN"/>
        </w:rPr>
        <w:t xml:space="preserve"> Про внесення змін до Закону України «Про державний земельний кадастр»: Закон України від 5 червня 2014 р. № 1325-VII </w:t>
      </w:r>
      <w:r w:rsidRPr="006C145F">
        <w:rPr>
          <w:rFonts w:ascii="Times New Roman" w:eastAsia="Arial Unicode MS" w:hAnsi="Times New Roman" w:cs="Times New Roman"/>
          <w:i/>
          <w:iCs/>
          <w:color w:val="000000"/>
          <w:sz w:val="28"/>
          <w:szCs w:val="28"/>
          <w:highlight w:val="white"/>
          <w:lang w:eastAsia="zh-CN" w:bidi="hi-IN"/>
        </w:rPr>
        <w:t>[Електронний ресурс]: Відомості Верховної Ради України. –  2014. – № 30. – ст.1012.. – Режим доступу: http://zakon.rada.gov.ua/laws/show/1325-18</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131. </w:t>
      </w:r>
      <w:proofErr w:type="spellStart"/>
      <w:r w:rsidRPr="006C145F">
        <w:rPr>
          <w:rFonts w:ascii="Times New Roman" w:eastAsia="Arial Unicode MS" w:hAnsi="Times New Roman" w:cs="Times New Roman"/>
          <w:color w:val="000000"/>
          <w:sz w:val="28"/>
          <w:szCs w:val="28"/>
          <w:highlight w:val="white"/>
          <w:lang w:eastAsia="zh-CN" w:bidi="hi-IN"/>
        </w:rPr>
        <w:t>Т.В.Баронова</w:t>
      </w:r>
      <w:proofErr w:type="spellEnd"/>
      <w:r w:rsidRPr="006C145F">
        <w:rPr>
          <w:rFonts w:ascii="Times New Roman" w:eastAsia="Arial Unicode MS" w:hAnsi="Times New Roman" w:cs="Times New Roman"/>
          <w:color w:val="000000"/>
          <w:sz w:val="28"/>
          <w:szCs w:val="28"/>
          <w:highlight w:val="white"/>
          <w:lang w:eastAsia="zh-CN" w:bidi="hi-IN"/>
        </w:rPr>
        <w:t xml:space="preserve"> Поняття та юридичні ознаки державного земельного кадастру </w:t>
      </w:r>
      <w:r w:rsidRPr="006C145F">
        <w:rPr>
          <w:rFonts w:ascii="Times New Roman" w:eastAsia="Arial Unicode MS" w:hAnsi="Times New Roman" w:cs="Times New Roman"/>
          <w:bCs/>
          <w:color w:val="000000"/>
          <w:sz w:val="28"/>
          <w:szCs w:val="28"/>
          <w:highlight w:val="white"/>
          <w:lang w:eastAsia="zh-CN" w:bidi="hi-IN"/>
        </w:rPr>
        <w:t xml:space="preserve">[текст] : вісник </w:t>
      </w:r>
      <w:r w:rsidRPr="006C145F">
        <w:rPr>
          <w:rFonts w:ascii="Times New Roman" w:eastAsia="Arial Unicode MS" w:hAnsi="Times New Roman" w:cs="Times New Roman"/>
          <w:color w:val="000000"/>
          <w:sz w:val="28"/>
          <w:szCs w:val="28"/>
          <w:highlight w:val="white"/>
          <w:lang w:eastAsia="zh-CN" w:bidi="hi-IN"/>
        </w:rPr>
        <w:t>Київського національного університету імені Тараса Шевченка.</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стр</w:t>
      </w:r>
      <w:proofErr w:type="spellEnd"/>
      <w:r w:rsidRPr="006C145F">
        <w:rPr>
          <w:rFonts w:ascii="Times New Roman" w:eastAsia="Arial Unicode MS" w:hAnsi="Times New Roman" w:cs="Times New Roman"/>
          <w:color w:val="000000"/>
          <w:sz w:val="28"/>
          <w:szCs w:val="28"/>
          <w:highlight w:val="white"/>
          <w:lang w:eastAsia="zh-CN" w:bidi="hi-IN"/>
        </w:rPr>
        <w:t>. 132-135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bCs/>
          <w:color w:val="000000"/>
          <w:sz w:val="28"/>
          <w:szCs w:val="28"/>
          <w:highlight w:val="white"/>
          <w:lang w:eastAsia="zh-CN" w:bidi="hi-IN"/>
        </w:rPr>
        <w:t xml:space="preserve">132. Про внесення змін до деяких законодавчих актів України щодо вдосконалення процедури відведення земельних ділянок та зміни їх цільового призначення: Закон України  від 20 вересня 2012р. № 5395-VI  </w:t>
      </w:r>
      <w:r w:rsidRPr="006C145F">
        <w:rPr>
          <w:rFonts w:ascii="Liberation Serif" w:eastAsia="Arial Unicode MS" w:hAnsi="Liberation Serif" w:cs="Arial Unicode MS"/>
          <w:i/>
          <w:iCs/>
          <w:color w:val="000000"/>
          <w:sz w:val="28"/>
          <w:szCs w:val="28"/>
          <w:highlight w:val="white"/>
          <w:lang w:eastAsia="zh-CN" w:bidi="hi-IN"/>
        </w:rPr>
        <w:t>[Електронний ресурс]: Відомості Верховної Ради України. – 2013 –  № 40 –  ст.535. – Режим доступу: http://zakon.rada.gov.ua/laws/show/5395-17</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133. </w:t>
      </w:r>
      <w:proofErr w:type="spellStart"/>
      <w:r w:rsidRPr="006C145F">
        <w:rPr>
          <w:rFonts w:ascii="Times New Roman" w:eastAsia="Arial Unicode MS" w:hAnsi="Times New Roman" w:cs="Times New Roman"/>
          <w:color w:val="000000"/>
          <w:sz w:val="28"/>
          <w:szCs w:val="28"/>
          <w:lang w:eastAsia="zh-CN" w:bidi="hi-IN"/>
        </w:rPr>
        <w:t>Кальніченко</w:t>
      </w:r>
      <w:proofErr w:type="spellEnd"/>
      <w:r w:rsidRPr="006C145F">
        <w:rPr>
          <w:rFonts w:ascii="Times New Roman" w:eastAsia="Arial Unicode MS" w:hAnsi="Times New Roman" w:cs="Times New Roman"/>
          <w:color w:val="000000"/>
          <w:sz w:val="28"/>
          <w:szCs w:val="28"/>
          <w:lang w:eastAsia="zh-CN" w:bidi="hi-IN"/>
        </w:rPr>
        <w:t xml:space="preserve"> А., </w:t>
      </w:r>
      <w:proofErr w:type="spellStart"/>
      <w:r w:rsidRPr="006C145F">
        <w:rPr>
          <w:rFonts w:ascii="Times New Roman" w:eastAsia="Arial Unicode MS" w:hAnsi="Times New Roman" w:cs="Times New Roman"/>
          <w:color w:val="000000"/>
          <w:sz w:val="28"/>
          <w:szCs w:val="28"/>
          <w:lang w:eastAsia="zh-CN" w:bidi="hi-IN"/>
        </w:rPr>
        <w:t>Шемшур</w:t>
      </w:r>
      <w:proofErr w:type="spellEnd"/>
      <w:r w:rsidRPr="006C145F">
        <w:rPr>
          <w:rFonts w:ascii="Times New Roman" w:eastAsia="Arial Unicode MS" w:hAnsi="Times New Roman" w:cs="Times New Roman"/>
          <w:color w:val="000000"/>
          <w:sz w:val="28"/>
          <w:szCs w:val="28"/>
          <w:lang w:eastAsia="zh-CN" w:bidi="hi-IN"/>
        </w:rPr>
        <w:t xml:space="preserve"> А. Зміна цільового призначення земельних ділянок ( із врахуванням нових норм, які набули чинності з 2013 року.).</w:t>
      </w:r>
      <w:r w:rsidRPr="006C145F">
        <w:rPr>
          <w:rFonts w:ascii="Times New Roman" w:eastAsia="Arial Unicode MS" w:hAnsi="Times New Roman" w:cs="Times New Roman"/>
          <w:bCs/>
          <w:color w:val="000000"/>
          <w:sz w:val="28"/>
          <w:szCs w:val="28"/>
          <w:highlight w:val="white"/>
          <w:lang w:eastAsia="zh-CN" w:bidi="hi-IN"/>
        </w:rPr>
        <w:t>[електронний ресурс]:</w:t>
      </w:r>
      <w:r w:rsidRPr="006C145F">
        <w:rPr>
          <w:rFonts w:ascii="Times New Roman" w:eastAsia="Arial Unicode MS" w:hAnsi="Times New Roman" w:cs="Times New Roman"/>
          <w:color w:val="000000"/>
          <w:sz w:val="28"/>
          <w:szCs w:val="28"/>
          <w:lang w:eastAsia="zh-CN" w:bidi="hi-IN"/>
        </w:rPr>
        <w:t xml:space="preserve"> Особливості зміни цільового призначення земель приватної власності / А. </w:t>
      </w:r>
      <w:proofErr w:type="spellStart"/>
      <w:r w:rsidRPr="006C145F">
        <w:rPr>
          <w:rFonts w:ascii="Times New Roman" w:eastAsia="Arial Unicode MS" w:hAnsi="Times New Roman" w:cs="Times New Roman"/>
          <w:color w:val="000000"/>
          <w:sz w:val="28"/>
          <w:szCs w:val="28"/>
          <w:lang w:eastAsia="zh-CN" w:bidi="hi-IN"/>
        </w:rPr>
        <w:t>Кальніченко</w:t>
      </w:r>
      <w:proofErr w:type="spellEnd"/>
      <w:r w:rsidRPr="006C145F">
        <w:rPr>
          <w:rFonts w:ascii="Times New Roman" w:eastAsia="Arial Unicode MS" w:hAnsi="Times New Roman" w:cs="Times New Roman"/>
          <w:color w:val="000000"/>
          <w:sz w:val="28"/>
          <w:szCs w:val="28"/>
          <w:lang w:eastAsia="zh-CN" w:bidi="hi-IN"/>
        </w:rPr>
        <w:t xml:space="preserve">, А. </w:t>
      </w:r>
      <w:proofErr w:type="spellStart"/>
      <w:r w:rsidRPr="006C145F">
        <w:rPr>
          <w:rFonts w:ascii="Times New Roman" w:eastAsia="Arial Unicode MS" w:hAnsi="Times New Roman" w:cs="Times New Roman"/>
          <w:color w:val="000000"/>
          <w:sz w:val="28"/>
          <w:szCs w:val="28"/>
          <w:lang w:eastAsia="zh-CN" w:bidi="hi-IN"/>
        </w:rPr>
        <w:t>Шемшур</w:t>
      </w:r>
      <w:proofErr w:type="spellEnd"/>
      <w:r w:rsidRPr="006C145F">
        <w:rPr>
          <w:rFonts w:ascii="Times New Roman" w:eastAsia="Arial Unicode MS" w:hAnsi="Times New Roman" w:cs="Times New Roman"/>
          <w:color w:val="000000"/>
          <w:sz w:val="28"/>
          <w:szCs w:val="28"/>
          <w:lang w:eastAsia="zh-CN" w:bidi="hi-IN"/>
        </w:rPr>
        <w:t xml:space="preserve"> // Землевпорядний вісник. –   2013. – №1. – Режим доступу: </w:t>
      </w:r>
      <w:proofErr w:type="spellStart"/>
      <w:r w:rsidRPr="006C145F">
        <w:rPr>
          <w:rFonts w:ascii="Times New Roman" w:eastAsia="Arial Unicode MS" w:hAnsi="Times New Roman" w:cs="Times New Roman"/>
          <w:color w:val="000000"/>
          <w:sz w:val="28"/>
          <w:szCs w:val="28"/>
          <w:lang w:eastAsia="zh-CN" w:bidi="hi-IN"/>
        </w:rPr>
        <w:t>http</w:t>
      </w:r>
      <w:proofErr w:type="spellEnd"/>
      <w:r w:rsidRPr="006C145F">
        <w:rPr>
          <w:rFonts w:ascii="Times New Roman" w:eastAsia="Arial Unicode MS" w:hAnsi="Times New Roman" w:cs="Times New Roman"/>
          <w:color w:val="000000"/>
          <w:sz w:val="28"/>
          <w:szCs w:val="28"/>
          <w:lang w:eastAsia="zh-CN" w:bidi="hi-IN"/>
        </w:rPr>
        <w:t>.//zemvisnuk.com.ua/</w:t>
      </w:r>
      <w:proofErr w:type="spellStart"/>
      <w:r w:rsidRPr="006C145F">
        <w:rPr>
          <w:rFonts w:ascii="Times New Roman" w:eastAsia="Arial Unicode MS" w:hAnsi="Times New Roman" w:cs="Times New Roman"/>
          <w:color w:val="000000"/>
          <w:sz w:val="28"/>
          <w:szCs w:val="28"/>
          <w:lang w:eastAsia="zh-CN" w:bidi="hi-IN"/>
        </w:rPr>
        <w:t>page</w:t>
      </w:r>
      <w:proofErr w:type="spellEnd"/>
      <w:r w:rsidRPr="006C145F">
        <w:rPr>
          <w:rFonts w:ascii="Times New Roman" w:eastAsia="Arial Unicode MS" w:hAnsi="Times New Roman" w:cs="Times New Roman"/>
          <w:color w:val="000000"/>
          <w:sz w:val="28"/>
          <w:szCs w:val="28"/>
          <w:lang w:eastAsia="zh-CN" w:bidi="hi-IN"/>
        </w:rPr>
        <w:t>/vash-konsultant-12013.</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134. Про затвердження Порядку проведення </w:t>
      </w:r>
      <w:proofErr w:type="spellStart"/>
      <w:r w:rsidRPr="006C145F">
        <w:rPr>
          <w:rFonts w:ascii="Times New Roman" w:eastAsia="Arial Unicode MS" w:hAnsi="Times New Roman" w:cs="Times New Roman"/>
          <w:color w:val="000000"/>
          <w:sz w:val="28"/>
          <w:szCs w:val="28"/>
          <w:lang w:eastAsia="zh-CN" w:bidi="hi-IN"/>
        </w:rPr>
        <w:t>інвентаризаціі</w:t>
      </w:r>
      <w:proofErr w:type="spellEnd"/>
      <w:r w:rsidRPr="006C145F">
        <w:rPr>
          <w:rFonts w:ascii="Times New Roman" w:eastAsia="Arial Unicode MS" w:hAnsi="Times New Roman" w:cs="Times New Roman"/>
          <w:color w:val="000000"/>
          <w:sz w:val="28"/>
          <w:szCs w:val="28"/>
          <w:lang w:eastAsia="zh-CN" w:bidi="hi-IN"/>
        </w:rPr>
        <w:t xml:space="preserve">̈ земель: Постанова Кабінету Міністрів </w:t>
      </w:r>
      <w:proofErr w:type="spellStart"/>
      <w:r w:rsidRPr="006C145F">
        <w:rPr>
          <w:rFonts w:ascii="Times New Roman" w:eastAsia="Arial Unicode MS" w:hAnsi="Times New Roman" w:cs="Times New Roman"/>
          <w:color w:val="000000"/>
          <w:sz w:val="28"/>
          <w:szCs w:val="28"/>
          <w:lang w:eastAsia="zh-CN" w:bidi="hi-IN"/>
        </w:rPr>
        <w:t>України</w:t>
      </w:r>
      <w:proofErr w:type="spellEnd"/>
      <w:r w:rsidRPr="006C145F">
        <w:rPr>
          <w:rFonts w:ascii="Times New Roman" w:eastAsia="Arial Unicode MS" w:hAnsi="Times New Roman" w:cs="Times New Roman"/>
          <w:color w:val="000000"/>
          <w:sz w:val="28"/>
          <w:szCs w:val="28"/>
          <w:lang w:eastAsia="zh-CN" w:bidi="hi-IN"/>
        </w:rPr>
        <w:t xml:space="preserve"> № 513 від 23 травня 2012 р. [</w:t>
      </w:r>
      <w:proofErr w:type="spellStart"/>
      <w:r w:rsidRPr="006C145F">
        <w:rPr>
          <w:rFonts w:ascii="Times New Roman" w:eastAsia="Arial Unicode MS" w:hAnsi="Times New Roman" w:cs="Times New Roman"/>
          <w:color w:val="000000"/>
          <w:sz w:val="28"/>
          <w:szCs w:val="28"/>
          <w:lang w:eastAsia="zh-CN" w:bidi="hi-IN"/>
        </w:rPr>
        <w:t>Електроннии</w:t>
      </w:r>
      <w:proofErr w:type="spellEnd"/>
      <w:r w:rsidRPr="006C145F">
        <w:rPr>
          <w:rFonts w:ascii="Times New Roman" w:eastAsia="Arial Unicode MS" w:hAnsi="Times New Roman" w:cs="Times New Roman"/>
          <w:color w:val="000000"/>
          <w:sz w:val="28"/>
          <w:szCs w:val="28"/>
          <w:lang w:eastAsia="zh-CN" w:bidi="hi-IN"/>
        </w:rPr>
        <w:t>̆ ресурс]. – Режим доступу: http://zakon2.rada.gov.ua /</w:t>
      </w:r>
      <w:proofErr w:type="spellStart"/>
      <w:r w:rsidRPr="006C145F">
        <w:rPr>
          <w:rFonts w:ascii="Times New Roman" w:eastAsia="Arial Unicode MS" w:hAnsi="Times New Roman" w:cs="Times New Roman"/>
          <w:color w:val="000000"/>
          <w:sz w:val="28"/>
          <w:szCs w:val="28"/>
          <w:lang w:eastAsia="zh-CN" w:bidi="hi-IN"/>
        </w:rPr>
        <w:t>laws</w:t>
      </w:r>
      <w:proofErr w:type="spellEnd"/>
      <w:r w:rsidRPr="006C145F">
        <w:rPr>
          <w:rFonts w:ascii="Times New Roman" w:eastAsia="Arial Unicode MS" w:hAnsi="Times New Roman" w:cs="Times New Roman"/>
          <w:color w:val="000000"/>
          <w:sz w:val="28"/>
          <w:szCs w:val="28"/>
          <w:lang w:eastAsia="zh-CN" w:bidi="hi-IN"/>
        </w:rPr>
        <w:t>/</w:t>
      </w:r>
      <w:proofErr w:type="spellStart"/>
      <w:r w:rsidRPr="006C145F">
        <w:rPr>
          <w:rFonts w:ascii="Times New Roman" w:eastAsia="Arial Unicode MS" w:hAnsi="Times New Roman" w:cs="Times New Roman"/>
          <w:color w:val="000000"/>
          <w:sz w:val="28"/>
          <w:szCs w:val="28"/>
          <w:lang w:eastAsia="zh-CN" w:bidi="hi-IN"/>
        </w:rPr>
        <w:t>show</w:t>
      </w:r>
      <w:proofErr w:type="spellEnd"/>
      <w:r w:rsidRPr="006C145F">
        <w:rPr>
          <w:rFonts w:ascii="Times New Roman" w:eastAsia="Arial Unicode MS" w:hAnsi="Times New Roman" w:cs="Times New Roman"/>
          <w:color w:val="000000"/>
          <w:sz w:val="28"/>
          <w:szCs w:val="28"/>
          <w:lang w:eastAsia="zh-CN" w:bidi="hi-IN"/>
        </w:rPr>
        <w:t>/513-2012-%D0%BF/paran8#n8.</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135. </w:t>
      </w:r>
      <w:proofErr w:type="spellStart"/>
      <w:r w:rsidRPr="006C145F">
        <w:rPr>
          <w:rFonts w:ascii="Times New Roman" w:eastAsia="Arial Unicode MS" w:hAnsi="Times New Roman" w:cs="Times New Roman"/>
          <w:color w:val="000000"/>
          <w:sz w:val="28"/>
          <w:szCs w:val="28"/>
          <w:highlight w:val="white"/>
          <w:lang w:eastAsia="zh-CN" w:bidi="hi-IN"/>
        </w:rPr>
        <w:t>Буров</w:t>
      </w:r>
      <w:proofErr w:type="spellEnd"/>
      <w:r w:rsidRPr="006C145F">
        <w:rPr>
          <w:rFonts w:ascii="Times New Roman" w:eastAsia="Arial Unicode MS" w:hAnsi="Times New Roman" w:cs="Times New Roman"/>
          <w:color w:val="000000"/>
          <w:sz w:val="28"/>
          <w:szCs w:val="28"/>
          <w:highlight w:val="white"/>
          <w:lang w:eastAsia="zh-CN" w:bidi="hi-IN"/>
        </w:rPr>
        <w:t xml:space="preserve"> В. </w:t>
      </w:r>
      <w:proofErr w:type="spellStart"/>
      <w:r w:rsidRPr="006C145F">
        <w:rPr>
          <w:rFonts w:ascii="Times New Roman" w:eastAsia="Arial Unicode MS" w:hAnsi="Times New Roman" w:cs="Times New Roman"/>
          <w:color w:val="000000"/>
          <w:sz w:val="28"/>
          <w:szCs w:val="28"/>
          <w:highlight w:val="white"/>
          <w:lang w:eastAsia="zh-CN" w:bidi="hi-IN"/>
        </w:rPr>
        <w:t>Административные</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процедуры</w:t>
      </w:r>
      <w:proofErr w:type="spellEnd"/>
      <w:r w:rsidRPr="006C145F">
        <w:rPr>
          <w:rFonts w:ascii="Times New Roman" w:eastAsia="Arial Unicode MS" w:hAnsi="Times New Roman" w:cs="Times New Roman"/>
          <w:color w:val="000000"/>
          <w:sz w:val="28"/>
          <w:szCs w:val="28"/>
          <w:highlight w:val="white"/>
          <w:lang w:eastAsia="zh-CN" w:bidi="hi-IN"/>
        </w:rPr>
        <w:t xml:space="preserve"> по </w:t>
      </w:r>
      <w:proofErr w:type="spellStart"/>
      <w:r w:rsidRPr="006C145F">
        <w:rPr>
          <w:rFonts w:ascii="Times New Roman" w:eastAsia="Arial Unicode MS" w:hAnsi="Times New Roman" w:cs="Times New Roman"/>
          <w:color w:val="000000"/>
          <w:sz w:val="28"/>
          <w:szCs w:val="28"/>
          <w:highlight w:val="white"/>
          <w:lang w:eastAsia="zh-CN" w:bidi="hi-IN"/>
        </w:rPr>
        <w:t>изменению</w:t>
      </w:r>
      <w:proofErr w:type="spellEnd"/>
      <w:r w:rsidRPr="006C145F">
        <w:rPr>
          <w:rFonts w:ascii="Times New Roman" w:eastAsia="Arial Unicode MS" w:hAnsi="Times New Roman" w:cs="Times New Roman"/>
          <w:color w:val="000000"/>
          <w:sz w:val="28"/>
          <w:szCs w:val="28"/>
          <w:highlight w:val="white"/>
          <w:lang w:eastAsia="zh-CN" w:bidi="hi-IN"/>
        </w:rPr>
        <w:t xml:space="preserve"> правового </w:t>
      </w:r>
      <w:proofErr w:type="spellStart"/>
      <w:r w:rsidRPr="006C145F">
        <w:rPr>
          <w:rFonts w:ascii="Times New Roman" w:eastAsia="Arial Unicode MS" w:hAnsi="Times New Roman" w:cs="Times New Roman"/>
          <w:color w:val="000000"/>
          <w:sz w:val="28"/>
          <w:szCs w:val="28"/>
          <w:highlight w:val="white"/>
          <w:lang w:eastAsia="zh-CN" w:bidi="hi-IN"/>
        </w:rPr>
        <w:t>режима</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участков</w:t>
      </w:r>
      <w:proofErr w:type="spellEnd"/>
      <w:r w:rsidRPr="006C145F">
        <w:rPr>
          <w:rFonts w:ascii="Times New Roman" w:eastAsia="Arial Unicode MS" w:hAnsi="Times New Roman" w:cs="Times New Roman"/>
          <w:color w:val="000000"/>
          <w:sz w:val="28"/>
          <w:szCs w:val="28"/>
          <w:highlight w:val="white"/>
          <w:lang w:eastAsia="zh-CN" w:bidi="hi-IN"/>
        </w:rPr>
        <w:t xml:space="preserve">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Хозяйство</w:t>
      </w:r>
      <w:proofErr w:type="spellEnd"/>
      <w:r w:rsidRPr="006C145F">
        <w:rPr>
          <w:rFonts w:ascii="Times New Roman" w:eastAsia="Arial Unicode MS" w:hAnsi="Times New Roman" w:cs="Times New Roman"/>
          <w:color w:val="000000"/>
          <w:sz w:val="28"/>
          <w:szCs w:val="28"/>
          <w:highlight w:val="white"/>
          <w:lang w:eastAsia="zh-CN" w:bidi="hi-IN"/>
        </w:rPr>
        <w:t xml:space="preserve"> и право. — 2007. — № 11. — С. 84—91; </w:t>
      </w:r>
      <w:proofErr w:type="spellStart"/>
      <w:r w:rsidRPr="006C145F">
        <w:rPr>
          <w:rFonts w:ascii="Times New Roman" w:eastAsia="Arial Unicode MS" w:hAnsi="Times New Roman" w:cs="Times New Roman"/>
          <w:color w:val="000000"/>
          <w:sz w:val="28"/>
          <w:szCs w:val="28"/>
          <w:highlight w:val="white"/>
          <w:lang w:eastAsia="zh-CN" w:bidi="hi-IN"/>
        </w:rPr>
        <w:t>Буров</w:t>
      </w:r>
      <w:proofErr w:type="spellEnd"/>
      <w:r w:rsidRPr="006C145F">
        <w:rPr>
          <w:rFonts w:ascii="Times New Roman" w:eastAsia="Arial Unicode MS" w:hAnsi="Times New Roman" w:cs="Times New Roman"/>
          <w:color w:val="000000"/>
          <w:sz w:val="28"/>
          <w:szCs w:val="28"/>
          <w:highlight w:val="white"/>
          <w:lang w:eastAsia="zh-CN" w:bidi="hi-IN"/>
        </w:rPr>
        <w:t xml:space="preserve"> В. А. </w:t>
      </w:r>
      <w:proofErr w:type="spellStart"/>
      <w:r w:rsidRPr="006C145F">
        <w:rPr>
          <w:rFonts w:ascii="Times New Roman" w:eastAsia="Arial Unicode MS" w:hAnsi="Times New Roman" w:cs="Times New Roman"/>
          <w:color w:val="000000"/>
          <w:sz w:val="28"/>
          <w:szCs w:val="28"/>
          <w:highlight w:val="white"/>
          <w:lang w:eastAsia="zh-CN" w:bidi="hi-IN"/>
        </w:rPr>
        <w:t>Некоторые</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вопросы</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применения</w:t>
      </w:r>
      <w:proofErr w:type="spellEnd"/>
      <w:r w:rsidRPr="006C145F">
        <w:rPr>
          <w:rFonts w:ascii="Times New Roman" w:eastAsia="Arial Unicode MS" w:hAnsi="Times New Roman" w:cs="Times New Roman"/>
          <w:color w:val="000000"/>
          <w:sz w:val="28"/>
          <w:szCs w:val="28"/>
          <w:highlight w:val="white"/>
          <w:lang w:eastAsia="zh-CN" w:bidi="hi-IN"/>
        </w:rPr>
        <w:t xml:space="preserve"> и </w:t>
      </w:r>
      <w:proofErr w:type="spellStart"/>
      <w:r w:rsidRPr="006C145F">
        <w:rPr>
          <w:rFonts w:ascii="Times New Roman" w:eastAsia="Arial Unicode MS" w:hAnsi="Times New Roman" w:cs="Times New Roman"/>
          <w:color w:val="000000"/>
          <w:sz w:val="28"/>
          <w:szCs w:val="28"/>
          <w:highlight w:val="white"/>
          <w:lang w:eastAsia="zh-CN" w:bidi="hi-IN"/>
        </w:rPr>
        <w:t>совершенствования</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законодательства</w:t>
      </w:r>
      <w:proofErr w:type="spellEnd"/>
      <w:r w:rsidRPr="006C145F">
        <w:rPr>
          <w:rFonts w:ascii="Times New Roman" w:eastAsia="Arial Unicode MS" w:hAnsi="Times New Roman" w:cs="Times New Roman"/>
          <w:color w:val="000000"/>
          <w:sz w:val="28"/>
          <w:szCs w:val="28"/>
          <w:highlight w:val="white"/>
          <w:lang w:eastAsia="zh-CN" w:bidi="hi-IN"/>
        </w:rPr>
        <w:t xml:space="preserve"> об </w:t>
      </w:r>
      <w:proofErr w:type="spellStart"/>
      <w:r w:rsidRPr="006C145F">
        <w:rPr>
          <w:rFonts w:ascii="Times New Roman" w:eastAsia="Arial Unicode MS" w:hAnsi="Times New Roman" w:cs="Times New Roman"/>
          <w:color w:val="000000"/>
          <w:sz w:val="28"/>
          <w:szCs w:val="28"/>
          <w:highlight w:val="white"/>
          <w:lang w:eastAsia="zh-CN" w:bidi="hi-IN"/>
        </w:rPr>
        <w:t>изменении</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целевого</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назначения</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земельных</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участков</w:t>
      </w:r>
      <w:proofErr w:type="spellEnd"/>
      <w:r w:rsidRPr="006C145F">
        <w:rPr>
          <w:rFonts w:ascii="Times New Roman" w:eastAsia="Arial Unicode MS" w:hAnsi="Times New Roman" w:cs="Times New Roman"/>
          <w:color w:val="000000"/>
          <w:sz w:val="28"/>
          <w:szCs w:val="28"/>
          <w:highlight w:val="white"/>
          <w:lang w:eastAsia="zh-CN" w:bidi="hi-IN"/>
        </w:rPr>
        <w:t xml:space="preserve">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Аграрное</w:t>
      </w:r>
      <w:proofErr w:type="spellEnd"/>
      <w:r w:rsidRPr="006C145F">
        <w:rPr>
          <w:rFonts w:ascii="Times New Roman" w:eastAsia="Arial Unicode MS" w:hAnsi="Times New Roman" w:cs="Times New Roman"/>
          <w:color w:val="000000"/>
          <w:sz w:val="28"/>
          <w:szCs w:val="28"/>
          <w:highlight w:val="white"/>
          <w:lang w:eastAsia="zh-CN" w:bidi="hi-IN"/>
        </w:rPr>
        <w:t xml:space="preserve"> и </w:t>
      </w:r>
      <w:proofErr w:type="spellStart"/>
      <w:r w:rsidRPr="006C145F">
        <w:rPr>
          <w:rFonts w:ascii="Times New Roman" w:eastAsia="Arial Unicode MS" w:hAnsi="Times New Roman" w:cs="Times New Roman"/>
          <w:color w:val="000000"/>
          <w:sz w:val="28"/>
          <w:szCs w:val="28"/>
          <w:highlight w:val="white"/>
          <w:lang w:eastAsia="zh-CN" w:bidi="hi-IN"/>
        </w:rPr>
        <w:t>земельное</w:t>
      </w:r>
      <w:proofErr w:type="spellEnd"/>
      <w:r w:rsidRPr="006C145F">
        <w:rPr>
          <w:rFonts w:ascii="Times New Roman" w:eastAsia="Arial Unicode MS" w:hAnsi="Times New Roman" w:cs="Times New Roman"/>
          <w:color w:val="000000"/>
          <w:sz w:val="28"/>
          <w:szCs w:val="28"/>
          <w:highlight w:val="white"/>
          <w:lang w:eastAsia="zh-CN" w:bidi="hi-IN"/>
        </w:rPr>
        <w:t xml:space="preserve"> право.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2009. С. 76—83; </w:t>
      </w:r>
      <w:proofErr w:type="spellStart"/>
      <w:r w:rsidRPr="006C145F">
        <w:rPr>
          <w:rFonts w:ascii="Times New Roman" w:eastAsia="Arial Unicode MS" w:hAnsi="Times New Roman" w:cs="Times New Roman"/>
          <w:color w:val="000000"/>
          <w:sz w:val="28"/>
          <w:szCs w:val="28"/>
          <w:highlight w:val="white"/>
          <w:lang w:eastAsia="zh-CN" w:bidi="hi-IN"/>
        </w:rPr>
        <w:t>Буров</w:t>
      </w:r>
      <w:proofErr w:type="spellEnd"/>
      <w:r w:rsidRPr="006C145F">
        <w:rPr>
          <w:rFonts w:ascii="Times New Roman" w:eastAsia="Arial Unicode MS" w:hAnsi="Times New Roman" w:cs="Times New Roman"/>
          <w:color w:val="000000"/>
          <w:sz w:val="28"/>
          <w:szCs w:val="28"/>
          <w:highlight w:val="white"/>
          <w:lang w:eastAsia="zh-CN" w:bidi="hi-IN"/>
        </w:rPr>
        <w:t xml:space="preserve"> В. </w:t>
      </w:r>
      <w:proofErr w:type="spellStart"/>
      <w:r w:rsidRPr="006C145F">
        <w:rPr>
          <w:rFonts w:ascii="Times New Roman" w:eastAsia="Arial Unicode MS" w:hAnsi="Times New Roman" w:cs="Times New Roman"/>
          <w:color w:val="000000"/>
          <w:sz w:val="28"/>
          <w:szCs w:val="28"/>
          <w:highlight w:val="white"/>
          <w:lang w:eastAsia="zh-CN" w:bidi="hi-IN"/>
        </w:rPr>
        <w:t>Некоторые</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вопросы</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применения</w:t>
      </w:r>
      <w:proofErr w:type="spellEnd"/>
      <w:r w:rsidRPr="006C145F">
        <w:rPr>
          <w:rFonts w:ascii="Times New Roman" w:eastAsia="Arial Unicode MS" w:hAnsi="Times New Roman" w:cs="Times New Roman"/>
          <w:color w:val="000000"/>
          <w:sz w:val="28"/>
          <w:szCs w:val="28"/>
          <w:highlight w:val="white"/>
          <w:lang w:eastAsia="zh-CN" w:bidi="hi-IN"/>
        </w:rPr>
        <w:t xml:space="preserve"> и </w:t>
      </w:r>
      <w:proofErr w:type="spellStart"/>
      <w:r w:rsidRPr="006C145F">
        <w:rPr>
          <w:rFonts w:ascii="Times New Roman" w:eastAsia="Arial Unicode MS" w:hAnsi="Times New Roman" w:cs="Times New Roman"/>
          <w:color w:val="000000"/>
          <w:sz w:val="28"/>
          <w:szCs w:val="28"/>
          <w:highlight w:val="white"/>
          <w:lang w:eastAsia="zh-CN" w:bidi="hi-IN"/>
        </w:rPr>
        <w:t>совершенствования</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законодательства</w:t>
      </w:r>
      <w:proofErr w:type="spellEnd"/>
      <w:r w:rsidRPr="006C145F">
        <w:rPr>
          <w:rFonts w:ascii="Times New Roman" w:eastAsia="Arial Unicode MS" w:hAnsi="Times New Roman" w:cs="Times New Roman"/>
          <w:color w:val="000000"/>
          <w:sz w:val="28"/>
          <w:szCs w:val="28"/>
          <w:highlight w:val="white"/>
          <w:lang w:eastAsia="zh-CN" w:bidi="hi-IN"/>
        </w:rPr>
        <w:t xml:space="preserve"> об </w:t>
      </w:r>
      <w:proofErr w:type="spellStart"/>
      <w:r w:rsidRPr="006C145F">
        <w:rPr>
          <w:rFonts w:ascii="Times New Roman" w:eastAsia="Arial Unicode MS" w:hAnsi="Times New Roman" w:cs="Times New Roman"/>
          <w:color w:val="000000"/>
          <w:sz w:val="28"/>
          <w:szCs w:val="28"/>
          <w:highlight w:val="white"/>
          <w:lang w:eastAsia="zh-CN" w:bidi="hi-IN"/>
        </w:rPr>
        <w:t>изменении</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целевого</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назначения</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земельных</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участков</w:t>
      </w:r>
      <w:proofErr w:type="spellEnd"/>
      <w:r w:rsidRPr="006C145F">
        <w:rPr>
          <w:rFonts w:ascii="Times New Roman" w:eastAsia="Arial Unicode MS" w:hAnsi="Times New Roman" w:cs="Times New Roman"/>
          <w:color w:val="000000"/>
          <w:sz w:val="28"/>
          <w:szCs w:val="28"/>
          <w:highlight w:val="white"/>
          <w:lang w:eastAsia="zh-CN" w:bidi="hi-IN"/>
        </w:rPr>
        <w:t xml:space="preserve"> </w:t>
      </w:r>
      <w:r w:rsidRPr="006C145F">
        <w:rPr>
          <w:rFonts w:ascii="Times New Roman" w:eastAsia="Arial Unicode MS" w:hAnsi="Times New Roman" w:cs="Times New Roman"/>
          <w:bCs/>
          <w:color w:val="000000"/>
          <w:sz w:val="28"/>
          <w:szCs w:val="28"/>
          <w:highlight w:val="white"/>
          <w:lang w:eastAsia="zh-CN" w:bidi="hi-IN"/>
        </w:rPr>
        <w:t>/</w:t>
      </w:r>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Законодательство</w:t>
      </w:r>
      <w:proofErr w:type="spellEnd"/>
      <w:r w:rsidRPr="006C145F">
        <w:rPr>
          <w:rFonts w:ascii="Times New Roman" w:eastAsia="Arial Unicode MS" w:hAnsi="Times New Roman" w:cs="Times New Roman"/>
          <w:color w:val="000000"/>
          <w:sz w:val="28"/>
          <w:szCs w:val="28"/>
          <w:highlight w:val="white"/>
          <w:lang w:eastAsia="zh-CN" w:bidi="hi-IN"/>
        </w:rPr>
        <w:t xml:space="preserve"> и </w:t>
      </w:r>
      <w:proofErr w:type="spellStart"/>
      <w:r w:rsidRPr="006C145F">
        <w:rPr>
          <w:rFonts w:ascii="Times New Roman" w:eastAsia="Arial Unicode MS" w:hAnsi="Times New Roman" w:cs="Times New Roman"/>
          <w:color w:val="000000"/>
          <w:sz w:val="28"/>
          <w:szCs w:val="28"/>
          <w:highlight w:val="white"/>
          <w:lang w:eastAsia="zh-CN" w:bidi="hi-IN"/>
        </w:rPr>
        <w:t>экономика</w:t>
      </w:r>
      <w:proofErr w:type="spellEnd"/>
      <w:r w:rsidRPr="006C145F">
        <w:rPr>
          <w:rFonts w:ascii="Times New Roman" w:eastAsia="Arial Unicode MS" w:hAnsi="Times New Roman" w:cs="Times New Roman"/>
          <w:color w:val="000000"/>
          <w:sz w:val="28"/>
          <w:szCs w:val="28"/>
          <w:highlight w:val="white"/>
          <w:lang w:eastAsia="zh-CN" w:bidi="hi-IN"/>
        </w:rPr>
        <w:t xml:space="preserve">. </w:t>
      </w:r>
      <w:r w:rsidRPr="006C145F">
        <w:rPr>
          <w:rFonts w:ascii="Times New Roman" w:eastAsia="Arial Unicode MS" w:hAnsi="Times New Roman" w:cs="Times New Roman"/>
          <w:color w:val="000000"/>
          <w:sz w:val="28"/>
          <w:szCs w:val="28"/>
          <w:lang w:eastAsia="zh-CN" w:bidi="hi-IN"/>
        </w:rPr>
        <w:t>–</w:t>
      </w:r>
      <w:r w:rsidRPr="006C145F">
        <w:rPr>
          <w:rFonts w:ascii="Times New Roman" w:eastAsia="Arial Unicode MS" w:hAnsi="Times New Roman" w:cs="Times New Roman"/>
          <w:color w:val="000000"/>
          <w:sz w:val="28"/>
          <w:szCs w:val="28"/>
          <w:highlight w:val="white"/>
          <w:lang w:eastAsia="zh-CN" w:bidi="hi-IN"/>
        </w:rPr>
        <w:t xml:space="preserve">2009.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 8.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С. 45-50 [</w:t>
      </w:r>
      <w:proofErr w:type="spellStart"/>
      <w:r w:rsidRPr="006C145F">
        <w:rPr>
          <w:rFonts w:ascii="Times New Roman" w:eastAsia="Arial Unicode MS" w:hAnsi="Times New Roman" w:cs="Times New Roman"/>
          <w:color w:val="000000"/>
          <w:sz w:val="28"/>
          <w:szCs w:val="28"/>
          <w:highlight w:val="white"/>
          <w:lang w:eastAsia="zh-CN" w:bidi="hi-IN"/>
        </w:rPr>
        <w:t>Электронный</w:t>
      </w:r>
      <w:proofErr w:type="spellEnd"/>
      <w:r w:rsidRPr="006C145F">
        <w:rPr>
          <w:rFonts w:ascii="Times New Roman" w:eastAsia="Arial Unicode MS" w:hAnsi="Times New Roman" w:cs="Times New Roman"/>
          <w:color w:val="000000"/>
          <w:sz w:val="28"/>
          <w:szCs w:val="28"/>
          <w:highlight w:val="white"/>
          <w:lang w:eastAsia="zh-CN" w:bidi="hi-IN"/>
        </w:rPr>
        <w:t xml:space="preserve"> ресурс] </w:t>
      </w:r>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color w:val="000000"/>
          <w:sz w:val="28"/>
          <w:szCs w:val="28"/>
          <w:highlight w:val="white"/>
          <w:lang w:eastAsia="zh-CN" w:bidi="hi-IN"/>
        </w:rPr>
        <w:t xml:space="preserve">Режим </w:t>
      </w:r>
      <w:proofErr w:type="spellStart"/>
      <w:r w:rsidRPr="006C145F">
        <w:rPr>
          <w:rFonts w:ascii="Times New Roman" w:eastAsia="Arial Unicode MS" w:hAnsi="Times New Roman" w:cs="Times New Roman"/>
          <w:color w:val="000000"/>
          <w:sz w:val="28"/>
          <w:szCs w:val="28"/>
          <w:highlight w:val="white"/>
          <w:lang w:eastAsia="zh-CN" w:bidi="hi-IN"/>
        </w:rPr>
        <w:t>доступа</w:t>
      </w:r>
      <w:proofErr w:type="spellEnd"/>
      <w:r w:rsidRPr="006C145F">
        <w:rPr>
          <w:rFonts w:ascii="Times New Roman" w:eastAsia="Arial Unicode MS" w:hAnsi="Times New Roman" w:cs="Times New Roman"/>
          <w:color w:val="000000"/>
          <w:sz w:val="28"/>
          <w:szCs w:val="28"/>
          <w:highlight w:val="white"/>
          <w:lang w:eastAsia="zh-CN" w:bidi="hi-IN"/>
        </w:rPr>
        <w:t xml:space="preserve">: http: // </w:t>
      </w:r>
      <w:proofErr w:type="spellStart"/>
      <w:r w:rsidRPr="006C145F">
        <w:rPr>
          <w:rFonts w:ascii="Times New Roman" w:eastAsia="Arial Unicode MS" w:hAnsi="Times New Roman" w:cs="Times New Roman"/>
          <w:color w:val="000000"/>
          <w:sz w:val="28"/>
          <w:szCs w:val="28"/>
          <w:highlight w:val="white"/>
          <w:lang w:eastAsia="zh-CN" w:bidi="hi-IN"/>
        </w:rPr>
        <w:t>www</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juristlib</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ru</w:t>
      </w:r>
      <w:proofErr w:type="spellEnd"/>
      <w:r w:rsidRPr="006C145F">
        <w:rPr>
          <w:rFonts w:ascii="Times New Roman" w:eastAsia="Arial Unicode MS" w:hAnsi="Times New Roman" w:cs="Times New Roman"/>
          <w:color w:val="000000"/>
          <w:sz w:val="28"/>
          <w:szCs w:val="28"/>
          <w:highlight w:val="white"/>
          <w:lang w:eastAsia="zh-CN" w:bidi="hi-IN"/>
        </w:rPr>
        <w:t xml:space="preserve">/book_6368. </w:t>
      </w:r>
      <w:proofErr w:type="spellStart"/>
      <w:r w:rsidRPr="006C145F">
        <w:rPr>
          <w:rFonts w:ascii="Times New Roman" w:eastAsia="Arial Unicode MS" w:hAnsi="Times New Roman" w:cs="Times New Roman"/>
          <w:color w:val="000000"/>
          <w:sz w:val="28"/>
          <w:szCs w:val="28"/>
          <w:highlight w:val="white"/>
          <w:lang w:eastAsia="zh-CN" w:bidi="hi-IN"/>
        </w:rPr>
        <w:t>html</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Буров</w:t>
      </w:r>
      <w:proofErr w:type="spellEnd"/>
      <w:r w:rsidRPr="006C145F">
        <w:rPr>
          <w:rFonts w:ascii="Times New Roman" w:eastAsia="Arial Unicode MS" w:hAnsi="Times New Roman" w:cs="Times New Roman"/>
          <w:color w:val="000000"/>
          <w:sz w:val="28"/>
          <w:szCs w:val="28"/>
          <w:highlight w:val="white"/>
          <w:lang w:eastAsia="zh-CN" w:bidi="hi-IN"/>
        </w:rPr>
        <w:t xml:space="preserve"> В. А. </w:t>
      </w:r>
      <w:proofErr w:type="spellStart"/>
      <w:r w:rsidRPr="006C145F">
        <w:rPr>
          <w:rFonts w:ascii="Times New Roman" w:eastAsia="Arial Unicode MS" w:hAnsi="Times New Roman" w:cs="Times New Roman"/>
          <w:color w:val="000000"/>
          <w:sz w:val="28"/>
          <w:szCs w:val="28"/>
          <w:highlight w:val="white"/>
          <w:lang w:eastAsia="zh-CN" w:bidi="hi-IN"/>
        </w:rPr>
        <w:t>Некоторые</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вопросы</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применения</w:t>
      </w:r>
      <w:proofErr w:type="spellEnd"/>
      <w:r w:rsidRPr="006C145F">
        <w:rPr>
          <w:rFonts w:ascii="Times New Roman" w:eastAsia="Arial Unicode MS" w:hAnsi="Times New Roman" w:cs="Times New Roman"/>
          <w:color w:val="000000"/>
          <w:sz w:val="28"/>
          <w:szCs w:val="28"/>
          <w:highlight w:val="white"/>
          <w:lang w:eastAsia="zh-CN" w:bidi="hi-IN"/>
        </w:rPr>
        <w:t xml:space="preserve"> и </w:t>
      </w:r>
      <w:proofErr w:type="spellStart"/>
      <w:r w:rsidRPr="006C145F">
        <w:rPr>
          <w:rFonts w:ascii="Times New Roman" w:eastAsia="Arial Unicode MS" w:hAnsi="Times New Roman" w:cs="Times New Roman"/>
          <w:color w:val="000000"/>
          <w:sz w:val="28"/>
          <w:szCs w:val="28"/>
          <w:highlight w:val="white"/>
          <w:lang w:eastAsia="zh-CN" w:bidi="hi-IN"/>
        </w:rPr>
        <w:t>совершенствования</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законодательства</w:t>
      </w:r>
      <w:proofErr w:type="spellEnd"/>
      <w:r w:rsidRPr="006C145F">
        <w:rPr>
          <w:rFonts w:ascii="Times New Roman" w:eastAsia="Arial Unicode MS" w:hAnsi="Times New Roman" w:cs="Times New Roman"/>
          <w:color w:val="000000"/>
          <w:sz w:val="28"/>
          <w:szCs w:val="28"/>
          <w:highlight w:val="white"/>
          <w:lang w:eastAsia="zh-CN" w:bidi="hi-IN"/>
        </w:rPr>
        <w:t xml:space="preserve"> об </w:t>
      </w:r>
      <w:proofErr w:type="spellStart"/>
      <w:r w:rsidRPr="006C145F">
        <w:rPr>
          <w:rFonts w:ascii="Times New Roman" w:eastAsia="Arial Unicode MS" w:hAnsi="Times New Roman" w:cs="Times New Roman"/>
          <w:color w:val="000000"/>
          <w:sz w:val="28"/>
          <w:szCs w:val="28"/>
          <w:highlight w:val="white"/>
          <w:lang w:eastAsia="zh-CN" w:bidi="hi-IN"/>
        </w:rPr>
        <w:t>изменении</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целевого</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назначения</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земельных</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участков</w:t>
      </w:r>
      <w:proofErr w:type="spellEnd"/>
      <w:r w:rsidRPr="006C145F">
        <w:rPr>
          <w:rFonts w:ascii="Times New Roman" w:eastAsia="Arial Unicode MS" w:hAnsi="Times New Roman" w:cs="Times New Roman"/>
          <w:color w:val="000000"/>
          <w:sz w:val="28"/>
          <w:szCs w:val="28"/>
          <w:highlight w:val="white"/>
          <w:lang w:eastAsia="zh-CN" w:bidi="hi-IN"/>
        </w:rPr>
        <w:t xml:space="preserve">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Евразийский</w:t>
      </w:r>
      <w:proofErr w:type="spellEnd"/>
      <w:r w:rsidRPr="006C145F">
        <w:rPr>
          <w:rFonts w:ascii="Times New Roman" w:eastAsia="Arial Unicode MS" w:hAnsi="Times New Roman" w:cs="Times New Roman"/>
          <w:color w:val="000000"/>
          <w:sz w:val="28"/>
          <w:szCs w:val="28"/>
          <w:highlight w:val="white"/>
          <w:lang w:eastAsia="zh-CN" w:bidi="hi-IN"/>
        </w:rPr>
        <w:t xml:space="preserve"> </w:t>
      </w:r>
      <w:proofErr w:type="spellStart"/>
      <w:r w:rsidRPr="006C145F">
        <w:rPr>
          <w:rFonts w:ascii="Times New Roman" w:eastAsia="Arial Unicode MS" w:hAnsi="Times New Roman" w:cs="Times New Roman"/>
          <w:color w:val="000000"/>
          <w:sz w:val="28"/>
          <w:szCs w:val="28"/>
          <w:highlight w:val="white"/>
          <w:lang w:eastAsia="zh-CN" w:bidi="hi-IN"/>
        </w:rPr>
        <w:t>юридический</w:t>
      </w:r>
      <w:proofErr w:type="spellEnd"/>
      <w:r w:rsidRPr="006C145F">
        <w:rPr>
          <w:rFonts w:ascii="Times New Roman" w:eastAsia="Arial Unicode MS" w:hAnsi="Times New Roman" w:cs="Times New Roman"/>
          <w:color w:val="000000"/>
          <w:sz w:val="28"/>
          <w:szCs w:val="28"/>
          <w:highlight w:val="white"/>
          <w:lang w:eastAsia="zh-CN" w:bidi="hi-IN"/>
        </w:rPr>
        <w:t xml:space="preserve"> журнал. — 2010. — № 1. — С. 88—92.</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136. </w:t>
      </w:r>
      <w:proofErr w:type="spellStart"/>
      <w:r w:rsidRPr="006C145F">
        <w:rPr>
          <w:rFonts w:ascii="Times New Roman" w:eastAsia="Arial Unicode MS" w:hAnsi="Times New Roman" w:cs="Times New Roman"/>
          <w:color w:val="000000"/>
          <w:sz w:val="28"/>
          <w:szCs w:val="28"/>
          <w:lang w:eastAsia="zh-CN" w:bidi="hi-IN"/>
        </w:rPr>
        <w:t>Голышев</w:t>
      </w:r>
      <w:proofErr w:type="spellEnd"/>
      <w:r w:rsidRPr="006C145F">
        <w:rPr>
          <w:rFonts w:ascii="Times New Roman" w:eastAsia="Arial Unicode MS" w:hAnsi="Times New Roman" w:cs="Times New Roman"/>
          <w:color w:val="000000"/>
          <w:sz w:val="28"/>
          <w:szCs w:val="28"/>
          <w:lang w:eastAsia="zh-CN" w:bidi="hi-IN"/>
        </w:rPr>
        <w:t xml:space="preserve"> H. A. </w:t>
      </w:r>
      <w:proofErr w:type="spellStart"/>
      <w:r w:rsidRPr="006C145F">
        <w:rPr>
          <w:rFonts w:ascii="Times New Roman" w:eastAsia="Arial Unicode MS" w:hAnsi="Times New Roman" w:cs="Times New Roman"/>
          <w:color w:val="000000"/>
          <w:sz w:val="28"/>
          <w:szCs w:val="28"/>
          <w:lang w:eastAsia="zh-CN" w:bidi="hi-IN"/>
        </w:rPr>
        <w:t>Правовое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регулирование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перевода</w:t>
      </w:r>
      <w:proofErr w:type="spellEnd"/>
      <w:r w:rsidRPr="006C145F">
        <w:rPr>
          <w:rFonts w:ascii="Times New Roman" w:eastAsia="Arial Unicode MS" w:hAnsi="Times New Roman" w:cs="Times New Roman"/>
          <w:color w:val="000000"/>
          <w:sz w:val="28"/>
          <w:szCs w:val="28"/>
          <w:lang w:eastAsia="zh-CN" w:bidi="hi-IN"/>
        </w:rPr>
        <w:t xml:space="preserve"> одних </w:t>
      </w:r>
      <w:proofErr w:type="spellStart"/>
      <w:r w:rsidRPr="006C145F">
        <w:rPr>
          <w:rFonts w:ascii="Times New Roman" w:eastAsia="Arial Unicode MS" w:hAnsi="Times New Roman" w:cs="Times New Roman"/>
          <w:color w:val="000000"/>
          <w:sz w:val="28"/>
          <w:szCs w:val="28"/>
          <w:lang w:eastAsia="zh-CN" w:bidi="hi-IN"/>
        </w:rPr>
        <w:t>видов</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сельскохозяйственных</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угодий</w:t>
      </w:r>
      <w:proofErr w:type="spellEnd"/>
      <w:r w:rsidRPr="006C145F">
        <w:rPr>
          <w:rFonts w:ascii="Times New Roman" w:eastAsia="Arial Unicode MS" w:hAnsi="Times New Roman" w:cs="Times New Roman"/>
          <w:color w:val="000000"/>
          <w:sz w:val="28"/>
          <w:szCs w:val="28"/>
          <w:lang w:eastAsia="zh-CN" w:bidi="hi-IN"/>
        </w:rPr>
        <w:t xml:space="preserve"> в </w:t>
      </w:r>
      <w:proofErr w:type="spellStart"/>
      <w:r w:rsidRPr="006C145F">
        <w:rPr>
          <w:rFonts w:ascii="Times New Roman" w:eastAsia="Arial Unicode MS" w:hAnsi="Times New Roman" w:cs="Times New Roman"/>
          <w:color w:val="000000"/>
          <w:sz w:val="28"/>
          <w:szCs w:val="28"/>
          <w:lang w:eastAsia="zh-CN" w:bidi="hi-IN"/>
        </w:rPr>
        <w:t>другие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Электронный</w:t>
      </w:r>
      <w:proofErr w:type="spellEnd"/>
      <w:r w:rsidRPr="006C145F">
        <w:rPr>
          <w:rFonts w:ascii="Times New Roman" w:eastAsia="Arial Unicode MS" w:hAnsi="Times New Roman" w:cs="Times New Roman"/>
          <w:color w:val="000000"/>
          <w:sz w:val="28"/>
          <w:szCs w:val="28"/>
          <w:lang w:eastAsia="zh-CN" w:bidi="hi-IN"/>
        </w:rPr>
        <w:t xml:space="preserve"> ресурс] — Режим </w:t>
      </w:r>
      <w:proofErr w:type="spellStart"/>
      <w:r w:rsidRPr="006C145F">
        <w:rPr>
          <w:rFonts w:ascii="Times New Roman" w:eastAsia="Arial Unicode MS" w:hAnsi="Times New Roman" w:cs="Times New Roman"/>
          <w:color w:val="000000"/>
          <w:sz w:val="28"/>
          <w:szCs w:val="28"/>
          <w:lang w:eastAsia="zh-CN" w:bidi="hi-IN"/>
        </w:rPr>
        <w:t>доступа</w:t>
      </w:r>
      <w:proofErr w:type="spellEnd"/>
      <w:r w:rsidRPr="006C145F">
        <w:rPr>
          <w:rFonts w:ascii="Times New Roman" w:eastAsia="Arial Unicode MS" w:hAnsi="Times New Roman" w:cs="Times New Roman"/>
          <w:color w:val="000000"/>
          <w:sz w:val="28"/>
          <w:szCs w:val="28"/>
          <w:lang w:eastAsia="zh-CN" w:bidi="hi-IN"/>
        </w:rPr>
        <w:t>: http://justicemaker.ru/view-article.php?id=6&amp;art=676.</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137. Єрмоленко В. М. Проблемні питання цільового призначення земель </w:t>
      </w:r>
      <w:r w:rsidRPr="006C145F">
        <w:rPr>
          <w:rFonts w:ascii="Times New Roman" w:eastAsia="Arial Unicode MS" w:hAnsi="Times New Roman" w:cs="Times New Roman"/>
          <w:bCs/>
          <w:color w:val="000000"/>
          <w:sz w:val="28"/>
          <w:szCs w:val="28"/>
          <w:highlight w:val="white"/>
          <w:lang w:eastAsia="zh-CN" w:bidi="hi-IN"/>
        </w:rPr>
        <w:t xml:space="preserve">[текст]: </w:t>
      </w:r>
      <w:r w:rsidRPr="006C145F">
        <w:rPr>
          <w:rFonts w:ascii="Times New Roman" w:eastAsia="Arial Unicode MS" w:hAnsi="Times New Roman" w:cs="Times New Roman"/>
          <w:color w:val="000000"/>
          <w:sz w:val="28"/>
          <w:szCs w:val="28"/>
          <w:lang w:eastAsia="zh-CN" w:bidi="hi-IN"/>
        </w:rPr>
        <w:t xml:space="preserve">Актуальні проблеми правового забезпечення екологічної безпеки, використання та охорони природних ресурсів / Матер, </w:t>
      </w:r>
      <w:proofErr w:type="spellStart"/>
      <w:r w:rsidRPr="006C145F">
        <w:rPr>
          <w:rFonts w:ascii="Times New Roman" w:eastAsia="Arial Unicode MS" w:hAnsi="Times New Roman" w:cs="Times New Roman"/>
          <w:color w:val="000000"/>
          <w:sz w:val="28"/>
          <w:szCs w:val="28"/>
          <w:lang w:eastAsia="zh-CN" w:bidi="hi-IN"/>
        </w:rPr>
        <w:t>міжнар</w:t>
      </w:r>
      <w:proofErr w:type="spellEnd"/>
      <w:r w:rsidRPr="006C145F">
        <w:rPr>
          <w:rFonts w:ascii="Times New Roman" w:eastAsia="Arial Unicode MS" w:hAnsi="Times New Roman" w:cs="Times New Roman"/>
          <w:color w:val="000000"/>
          <w:sz w:val="28"/>
          <w:szCs w:val="28"/>
          <w:lang w:eastAsia="zh-CN" w:bidi="hi-IN"/>
        </w:rPr>
        <w:t>. наук.-</w:t>
      </w:r>
      <w:proofErr w:type="spellStart"/>
      <w:r w:rsidRPr="006C145F">
        <w:rPr>
          <w:rFonts w:ascii="Times New Roman" w:eastAsia="Arial Unicode MS" w:hAnsi="Times New Roman" w:cs="Times New Roman"/>
          <w:color w:val="000000"/>
          <w:sz w:val="28"/>
          <w:szCs w:val="28"/>
          <w:lang w:eastAsia="zh-CN" w:bidi="hi-IN"/>
        </w:rPr>
        <w:t>практ</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конф</w:t>
      </w:r>
      <w:proofErr w:type="spellEnd"/>
      <w:r w:rsidRPr="006C145F">
        <w:rPr>
          <w:rFonts w:ascii="Times New Roman" w:eastAsia="Arial Unicode MS" w:hAnsi="Times New Roman" w:cs="Times New Roman"/>
          <w:color w:val="000000"/>
          <w:sz w:val="28"/>
          <w:szCs w:val="28"/>
          <w:lang w:eastAsia="zh-CN" w:bidi="hi-IN"/>
        </w:rPr>
        <w:t xml:space="preserve">. (9-10 жовтня 2009 р. ) / За </w:t>
      </w:r>
      <w:proofErr w:type="spellStart"/>
      <w:r w:rsidRPr="006C145F">
        <w:rPr>
          <w:rFonts w:ascii="Times New Roman" w:eastAsia="Arial Unicode MS" w:hAnsi="Times New Roman" w:cs="Times New Roman"/>
          <w:color w:val="000000"/>
          <w:sz w:val="28"/>
          <w:szCs w:val="28"/>
          <w:lang w:eastAsia="zh-CN" w:bidi="hi-IN"/>
        </w:rPr>
        <w:t>заг</w:t>
      </w:r>
      <w:proofErr w:type="spellEnd"/>
      <w:r w:rsidRPr="006C145F">
        <w:rPr>
          <w:rFonts w:ascii="Times New Roman" w:eastAsia="Arial Unicode MS" w:hAnsi="Times New Roman" w:cs="Times New Roman"/>
          <w:color w:val="000000"/>
          <w:sz w:val="28"/>
          <w:szCs w:val="28"/>
          <w:lang w:eastAsia="zh-CN" w:bidi="hi-IN"/>
        </w:rPr>
        <w:t>. ред. А. П. Гетьмана, М. В. Шульги. — Харків, 2009. — С. 27—29.</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138. </w:t>
      </w:r>
      <w:proofErr w:type="spellStart"/>
      <w:r w:rsidRPr="006C145F">
        <w:rPr>
          <w:rFonts w:ascii="Times New Roman" w:eastAsia="Arial Unicode MS" w:hAnsi="Times New Roman" w:cs="Times New Roman"/>
          <w:color w:val="000000"/>
          <w:sz w:val="28"/>
          <w:szCs w:val="28"/>
          <w:lang w:eastAsia="zh-CN" w:bidi="hi-IN"/>
        </w:rPr>
        <w:t>Комберянов</w:t>
      </w:r>
      <w:proofErr w:type="spellEnd"/>
      <w:r w:rsidRPr="006C145F">
        <w:rPr>
          <w:rFonts w:ascii="Times New Roman" w:eastAsia="Arial Unicode MS" w:hAnsi="Times New Roman" w:cs="Times New Roman"/>
          <w:color w:val="000000"/>
          <w:sz w:val="28"/>
          <w:szCs w:val="28"/>
          <w:lang w:eastAsia="zh-CN" w:bidi="hi-IN"/>
        </w:rPr>
        <w:t xml:space="preserve"> С. Проблеми зміни цільового призначення земель // Юридична газета. — 2004. — № 5 [Електронний ресурс] — Режим доступу: http://www.yur-gaze-ta.com/ru/oarticle/573/</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139. Ковальський Д. В. Процесуальні питання зміни цільового призначення земель, які перебувають у власності фізичних або юридичних осіб </w:t>
      </w:r>
      <w:r w:rsidRPr="006C145F">
        <w:rPr>
          <w:rFonts w:ascii="Times New Roman" w:eastAsia="Arial Unicode MS" w:hAnsi="Times New Roman" w:cs="Times New Roman"/>
          <w:bCs/>
          <w:color w:val="000000"/>
          <w:sz w:val="28"/>
          <w:szCs w:val="28"/>
          <w:highlight w:val="white"/>
          <w:lang w:eastAsia="zh-CN" w:bidi="hi-IN"/>
        </w:rPr>
        <w:t xml:space="preserve">[текст]: </w:t>
      </w:r>
      <w:r w:rsidRPr="006C145F">
        <w:rPr>
          <w:rFonts w:ascii="Times New Roman" w:eastAsia="Arial Unicode MS" w:hAnsi="Times New Roman" w:cs="Times New Roman"/>
          <w:color w:val="000000"/>
          <w:sz w:val="28"/>
          <w:szCs w:val="28"/>
          <w:lang w:eastAsia="zh-CN" w:bidi="hi-IN"/>
        </w:rPr>
        <w:t xml:space="preserve">11 Вісник Хмельницького інституту регіонального управління та права. — </w:t>
      </w:r>
      <w:proofErr w:type="spellStart"/>
      <w:r w:rsidRPr="006C145F">
        <w:rPr>
          <w:rFonts w:ascii="Times New Roman" w:eastAsia="Arial Unicode MS" w:hAnsi="Times New Roman" w:cs="Times New Roman"/>
          <w:color w:val="000000"/>
          <w:sz w:val="28"/>
          <w:szCs w:val="28"/>
          <w:lang w:eastAsia="zh-CN" w:bidi="hi-IN"/>
        </w:rPr>
        <w:t>Вип</w:t>
      </w:r>
      <w:proofErr w:type="spellEnd"/>
      <w:r w:rsidRPr="006C145F">
        <w:rPr>
          <w:rFonts w:ascii="Times New Roman" w:eastAsia="Arial Unicode MS" w:hAnsi="Times New Roman" w:cs="Times New Roman"/>
          <w:color w:val="000000"/>
          <w:sz w:val="28"/>
          <w:szCs w:val="28"/>
          <w:lang w:eastAsia="zh-CN" w:bidi="hi-IN"/>
        </w:rPr>
        <w:t>. 3 — 4. — 2003. — С. 160—167.</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140.  Кузнецов И. С. </w:t>
      </w:r>
      <w:proofErr w:type="spellStart"/>
      <w:r w:rsidRPr="006C145F">
        <w:rPr>
          <w:rFonts w:ascii="Times New Roman" w:eastAsia="Arial Unicode MS" w:hAnsi="Times New Roman" w:cs="Times New Roman"/>
          <w:color w:val="000000"/>
          <w:sz w:val="28"/>
          <w:szCs w:val="28"/>
          <w:lang w:eastAsia="zh-CN" w:bidi="hi-IN"/>
        </w:rPr>
        <w:t>Теоретические</w:t>
      </w:r>
      <w:proofErr w:type="spellEnd"/>
      <w:r w:rsidRPr="006C145F">
        <w:rPr>
          <w:rFonts w:ascii="Times New Roman" w:eastAsia="Arial Unicode MS" w:hAnsi="Times New Roman" w:cs="Times New Roman"/>
          <w:color w:val="000000"/>
          <w:sz w:val="28"/>
          <w:szCs w:val="28"/>
          <w:lang w:eastAsia="zh-CN" w:bidi="hi-IN"/>
        </w:rPr>
        <w:t xml:space="preserve"> и </w:t>
      </w:r>
      <w:proofErr w:type="spellStart"/>
      <w:r w:rsidRPr="006C145F">
        <w:rPr>
          <w:rFonts w:ascii="Times New Roman" w:eastAsia="Arial Unicode MS" w:hAnsi="Times New Roman" w:cs="Times New Roman"/>
          <w:color w:val="000000"/>
          <w:sz w:val="28"/>
          <w:szCs w:val="28"/>
          <w:lang w:eastAsia="zh-CN" w:bidi="hi-IN"/>
        </w:rPr>
        <w:t>практические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проблемы</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изменения</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целевого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назначения</w:t>
      </w:r>
      <w:proofErr w:type="spellEnd"/>
      <w:r w:rsidRPr="006C145F">
        <w:rPr>
          <w:rFonts w:ascii="Times New Roman" w:eastAsia="Arial Unicode MS" w:hAnsi="Times New Roman" w:cs="Times New Roman"/>
          <w:color w:val="000000"/>
          <w:sz w:val="28"/>
          <w:szCs w:val="28"/>
          <w:lang w:eastAsia="zh-CN" w:bidi="hi-IN"/>
        </w:rPr>
        <w:t xml:space="preserve"> и </w:t>
      </w:r>
      <w:proofErr w:type="spellStart"/>
      <w:r w:rsidRPr="006C145F">
        <w:rPr>
          <w:rFonts w:ascii="Times New Roman" w:eastAsia="Arial Unicode MS" w:hAnsi="Times New Roman" w:cs="Times New Roman"/>
          <w:color w:val="000000"/>
          <w:sz w:val="28"/>
          <w:szCs w:val="28"/>
          <w:lang w:eastAsia="zh-CN" w:bidi="hi-IN"/>
        </w:rPr>
        <w:t>видов</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разрешенного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использования</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земельных</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участков</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Электронный</w:t>
      </w:r>
      <w:proofErr w:type="spellEnd"/>
      <w:r w:rsidRPr="006C145F">
        <w:rPr>
          <w:rFonts w:ascii="Times New Roman" w:eastAsia="Arial Unicode MS" w:hAnsi="Times New Roman" w:cs="Times New Roman"/>
          <w:color w:val="000000"/>
          <w:sz w:val="28"/>
          <w:szCs w:val="28"/>
          <w:lang w:eastAsia="zh-CN" w:bidi="hi-IN"/>
        </w:rPr>
        <w:t xml:space="preserve"> ресурс] — Режим </w:t>
      </w:r>
      <w:proofErr w:type="spellStart"/>
      <w:r w:rsidRPr="006C145F">
        <w:rPr>
          <w:rFonts w:ascii="Times New Roman" w:eastAsia="Arial Unicode MS" w:hAnsi="Times New Roman" w:cs="Times New Roman"/>
          <w:color w:val="000000"/>
          <w:sz w:val="28"/>
          <w:szCs w:val="28"/>
          <w:lang w:eastAsia="zh-CN" w:bidi="hi-IN"/>
        </w:rPr>
        <w:t>доступа</w:t>
      </w:r>
      <w:proofErr w:type="spellEnd"/>
      <w:r w:rsidRPr="006C145F">
        <w:rPr>
          <w:rFonts w:ascii="Times New Roman" w:eastAsia="Arial Unicode MS" w:hAnsi="Times New Roman" w:cs="Times New Roman"/>
          <w:color w:val="000000"/>
          <w:sz w:val="28"/>
          <w:szCs w:val="28"/>
          <w:lang w:eastAsia="zh-CN" w:bidi="hi-IN"/>
        </w:rPr>
        <w:t>: http://justicemaker.ru/view-article.php?id=6&amp;art=1885.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141. Попов М. </w:t>
      </w:r>
      <w:proofErr w:type="spellStart"/>
      <w:r w:rsidRPr="006C145F">
        <w:rPr>
          <w:rFonts w:ascii="Times New Roman" w:eastAsia="Arial Unicode MS" w:hAnsi="Times New Roman" w:cs="Times New Roman"/>
          <w:color w:val="000000"/>
          <w:sz w:val="28"/>
          <w:szCs w:val="28"/>
          <w:lang w:eastAsia="zh-CN" w:bidi="hi-IN"/>
        </w:rPr>
        <w:t>Изменение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разрешенного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использования</w:t>
      </w:r>
      <w:proofErr w:type="spellEnd"/>
      <w:r w:rsidRPr="006C145F">
        <w:rPr>
          <w:rFonts w:ascii="Times New Roman" w:eastAsia="Arial Unicode MS" w:hAnsi="Times New Roman" w:cs="Times New Roman"/>
          <w:color w:val="000000"/>
          <w:sz w:val="28"/>
          <w:szCs w:val="28"/>
          <w:lang w:eastAsia="zh-CN" w:bidi="hi-IN"/>
        </w:rPr>
        <w:t xml:space="preserve"> и </w:t>
      </w:r>
      <w:proofErr w:type="spellStart"/>
      <w:r w:rsidRPr="006C145F">
        <w:rPr>
          <w:rFonts w:ascii="Times New Roman" w:eastAsia="Arial Unicode MS" w:hAnsi="Times New Roman" w:cs="Times New Roman"/>
          <w:color w:val="000000"/>
          <w:sz w:val="28"/>
          <w:szCs w:val="28"/>
          <w:lang w:eastAsia="zh-CN" w:bidi="hi-IN"/>
        </w:rPr>
        <w:t>целевого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назначения</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земельных</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участков</w:t>
      </w:r>
      <w:proofErr w:type="spellEnd"/>
      <w:r w:rsidRPr="006C145F">
        <w:rPr>
          <w:rFonts w:ascii="Times New Roman" w:eastAsia="Arial Unicode MS" w:hAnsi="Times New Roman" w:cs="Times New Roman"/>
          <w:color w:val="000000"/>
          <w:sz w:val="28"/>
          <w:szCs w:val="28"/>
          <w:lang w:eastAsia="zh-CN" w:bidi="hi-IN"/>
        </w:rPr>
        <w:t xml:space="preserve"> </w:t>
      </w:r>
      <w:r w:rsidRPr="006C145F">
        <w:rPr>
          <w:rFonts w:ascii="Times New Roman" w:eastAsia="Arial Unicode MS" w:hAnsi="Times New Roman" w:cs="Times New Roman"/>
          <w:bCs/>
          <w:color w:val="000000"/>
          <w:sz w:val="28"/>
          <w:szCs w:val="28"/>
          <w:highlight w:val="white"/>
          <w:lang w:eastAsia="zh-CN" w:bidi="hi-IN"/>
        </w:rPr>
        <w:t xml:space="preserve">[текст]: </w:t>
      </w:r>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Хозяйство</w:t>
      </w:r>
      <w:proofErr w:type="spellEnd"/>
      <w:r w:rsidRPr="006C145F">
        <w:rPr>
          <w:rFonts w:ascii="Times New Roman" w:eastAsia="Arial Unicode MS" w:hAnsi="Times New Roman" w:cs="Times New Roman"/>
          <w:color w:val="000000"/>
          <w:sz w:val="28"/>
          <w:szCs w:val="28"/>
          <w:lang w:eastAsia="zh-CN" w:bidi="hi-IN"/>
        </w:rPr>
        <w:t xml:space="preserve"> и право. — 2009. — № 2. — С. 3—21.</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142.  Михайлова А. Л. </w:t>
      </w:r>
      <w:proofErr w:type="spellStart"/>
      <w:r w:rsidRPr="006C145F">
        <w:rPr>
          <w:rFonts w:ascii="Times New Roman" w:eastAsia="Arial Unicode MS" w:hAnsi="Times New Roman" w:cs="Times New Roman"/>
          <w:color w:val="000000"/>
          <w:sz w:val="28"/>
          <w:szCs w:val="28"/>
          <w:lang w:eastAsia="zh-CN" w:bidi="hi-IN"/>
        </w:rPr>
        <w:t>Изменение</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целевого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назначения</w:t>
      </w:r>
      <w:proofErr w:type="spellEnd"/>
      <w:r w:rsidRPr="006C145F">
        <w:rPr>
          <w:rFonts w:ascii="Times New Roman" w:eastAsia="Arial Unicode MS" w:hAnsi="Times New Roman" w:cs="Times New Roman"/>
          <w:color w:val="000000"/>
          <w:sz w:val="28"/>
          <w:szCs w:val="28"/>
          <w:lang w:eastAsia="zh-CN" w:bidi="hi-IN"/>
        </w:rPr>
        <w:t xml:space="preserve"> и </w:t>
      </w:r>
      <w:proofErr w:type="spellStart"/>
      <w:r w:rsidRPr="006C145F">
        <w:rPr>
          <w:rFonts w:ascii="Times New Roman" w:eastAsia="Arial Unicode MS" w:hAnsi="Times New Roman" w:cs="Times New Roman"/>
          <w:color w:val="000000"/>
          <w:sz w:val="28"/>
          <w:szCs w:val="28"/>
          <w:lang w:eastAsia="zh-CN" w:bidi="hi-IN"/>
        </w:rPr>
        <w:t>разрешенного</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использования</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земельных</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участков</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сельскохозяйственных</w:t>
      </w:r>
      <w:proofErr w:type="spellEnd"/>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угодий</w:t>
      </w:r>
      <w:proofErr w:type="spellEnd"/>
      <w:r w:rsidRPr="006C145F">
        <w:rPr>
          <w:rFonts w:ascii="Times New Roman" w:eastAsia="Arial Unicode MS" w:hAnsi="Times New Roman" w:cs="Times New Roman"/>
          <w:color w:val="000000"/>
          <w:sz w:val="28"/>
          <w:szCs w:val="28"/>
          <w:lang w:eastAsia="zh-CN" w:bidi="hi-IN"/>
        </w:rPr>
        <w:t xml:space="preserve">, не </w:t>
      </w:r>
      <w:proofErr w:type="spellStart"/>
      <w:r w:rsidRPr="006C145F">
        <w:rPr>
          <w:rFonts w:ascii="Times New Roman" w:eastAsia="Arial Unicode MS" w:hAnsi="Times New Roman" w:cs="Times New Roman"/>
          <w:color w:val="000000"/>
          <w:sz w:val="28"/>
          <w:szCs w:val="28"/>
          <w:lang w:eastAsia="zh-CN" w:bidi="hi-IN"/>
        </w:rPr>
        <w:t>относящихся</w:t>
      </w:r>
      <w:proofErr w:type="spellEnd"/>
      <w:r w:rsidRPr="006C145F">
        <w:rPr>
          <w:rFonts w:ascii="Times New Roman" w:eastAsia="Arial Unicode MS" w:hAnsi="Times New Roman" w:cs="Times New Roman"/>
          <w:color w:val="000000"/>
          <w:sz w:val="28"/>
          <w:szCs w:val="28"/>
          <w:lang w:eastAsia="zh-CN" w:bidi="hi-IN"/>
        </w:rPr>
        <w:t xml:space="preserve"> к особо </w:t>
      </w:r>
      <w:proofErr w:type="spellStart"/>
      <w:r w:rsidRPr="006C145F">
        <w:rPr>
          <w:rFonts w:ascii="Times New Roman" w:eastAsia="Arial Unicode MS" w:hAnsi="Times New Roman" w:cs="Times New Roman"/>
          <w:color w:val="000000"/>
          <w:sz w:val="28"/>
          <w:szCs w:val="28"/>
          <w:lang w:eastAsia="zh-CN" w:bidi="hi-IN"/>
        </w:rPr>
        <w:t>ценным</w:t>
      </w:r>
      <w:proofErr w:type="spellEnd"/>
      <w:r w:rsidRPr="006C145F">
        <w:rPr>
          <w:rFonts w:ascii="Times New Roman" w:eastAsia="Arial Unicode MS" w:hAnsi="Times New Roman" w:cs="Times New Roman"/>
          <w:color w:val="000000"/>
          <w:sz w:val="28"/>
          <w:szCs w:val="28"/>
          <w:lang w:eastAsia="zh-CN" w:bidi="hi-IN"/>
        </w:rPr>
        <w:t xml:space="preserve"> землям </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lang w:eastAsia="zh-CN" w:bidi="hi-IN"/>
        </w:rPr>
        <w:t xml:space="preserve"> – </w:t>
      </w:r>
      <w:r w:rsidRPr="006C145F">
        <w:rPr>
          <w:rFonts w:ascii="Times New Roman" w:eastAsia="Arial Unicode MS" w:hAnsi="Times New Roman" w:cs="Times New Roman"/>
          <w:bCs/>
          <w:color w:val="000000"/>
          <w:sz w:val="28"/>
          <w:szCs w:val="28"/>
          <w:highlight w:val="white"/>
          <w:lang w:eastAsia="zh-CN" w:bidi="hi-IN"/>
        </w:rPr>
        <w:t xml:space="preserve"> </w:t>
      </w:r>
      <w:r w:rsidRPr="006C145F">
        <w:rPr>
          <w:rFonts w:ascii="Times New Roman" w:eastAsia="Arial Unicode MS" w:hAnsi="Times New Roman" w:cs="Times New Roman"/>
          <w:color w:val="000000"/>
          <w:sz w:val="28"/>
          <w:szCs w:val="28"/>
          <w:lang w:eastAsia="zh-CN" w:bidi="hi-IN"/>
        </w:rPr>
        <w:t xml:space="preserve"> </w:t>
      </w:r>
      <w:proofErr w:type="spellStart"/>
      <w:r w:rsidRPr="006C145F">
        <w:rPr>
          <w:rFonts w:ascii="Times New Roman" w:eastAsia="Arial Unicode MS" w:hAnsi="Times New Roman" w:cs="Times New Roman"/>
          <w:color w:val="000000"/>
          <w:sz w:val="28"/>
          <w:szCs w:val="28"/>
          <w:lang w:eastAsia="zh-CN" w:bidi="hi-IN"/>
        </w:rPr>
        <w:t>Цивилист</w:t>
      </w:r>
      <w:proofErr w:type="spellEnd"/>
      <w:r w:rsidRPr="006C145F">
        <w:rPr>
          <w:rFonts w:ascii="Times New Roman" w:eastAsia="Arial Unicode MS" w:hAnsi="Times New Roman" w:cs="Times New Roman"/>
          <w:color w:val="000000"/>
          <w:sz w:val="28"/>
          <w:szCs w:val="28"/>
          <w:lang w:eastAsia="zh-CN" w:bidi="hi-IN"/>
        </w:rPr>
        <w:t>. – 2008. – № 4. – С. 97-102.</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143.  Мірошниченко А. М. Порушення порядку зміни цільового призначення земельних ділянок як підстава для прокурорського реагування</w:t>
      </w:r>
      <w:r w:rsidRPr="006C145F">
        <w:rPr>
          <w:rFonts w:ascii="Times New Roman" w:eastAsia="Arial Unicode MS" w:hAnsi="Times New Roman" w:cs="Times New Roman"/>
          <w:bCs/>
          <w:color w:val="000000"/>
          <w:sz w:val="28"/>
          <w:szCs w:val="28"/>
          <w:highlight w:val="white"/>
          <w:lang w:eastAsia="zh-CN" w:bidi="hi-IN"/>
        </w:rPr>
        <w:t>[текст]:</w:t>
      </w:r>
      <w:r w:rsidRPr="006C145F">
        <w:rPr>
          <w:rFonts w:ascii="Times New Roman" w:eastAsia="Arial Unicode MS" w:hAnsi="Times New Roman" w:cs="Times New Roman"/>
          <w:color w:val="000000"/>
          <w:sz w:val="28"/>
          <w:szCs w:val="28"/>
          <w:lang w:eastAsia="zh-CN" w:bidi="hi-IN"/>
        </w:rPr>
        <w:t xml:space="preserve"> 11 Земельне право України. – 2006. – № 5. – С. 40-46.</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highlight w:val="white"/>
          <w:lang w:eastAsia="zh-CN" w:bidi="hi-IN"/>
        </w:rPr>
        <w:t xml:space="preserve">144. </w:t>
      </w:r>
      <w:proofErr w:type="spellStart"/>
      <w:r w:rsidRPr="006C145F">
        <w:rPr>
          <w:rFonts w:ascii="Times New Roman" w:eastAsia="Arial Unicode MS" w:hAnsi="Times New Roman" w:cs="Times New Roman"/>
          <w:color w:val="000000"/>
          <w:sz w:val="28"/>
          <w:szCs w:val="28"/>
          <w:highlight w:val="white"/>
          <w:lang w:eastAsia="zh-CN" w:bidi="hi-IN"/>
        </w:rPr>
        <w:t>Шустікова</w:t>
      </w:r>
      <w:proofErr w:type="spellEnd"/>
      <w:r w:rsidRPr="006C145F">
        <w:rPr>
          <w:rFonts w:ascii="Times New Roman" w:eastAsia="Arial Unicode MS" w:hAnsi="Times New Roman" w:cs="Times New Roman"/>
          <w:color w:val="000000"/>
          <w:sz w:val="28"/>
          <w:szCs w:val="28"/>
          <w:highlight w:val="white"/>
          <w:lang w:eastAsia="zh-CN" w:bidi="hi-IN"/>
        </w:rPr>
        <w:t xml:space="preserve"> Н. О. Управління цільовим використанням земель [Електронний ресурс] — Режим доступу: www.pdaa.com.ua/np/pdf5/25. </w:t>
      </w:r>
      <w:proofErr w:type="spellStart"/>
      <w:r w:rsidRPr="006C145F">
        <w:rPr>
          <w:rFonts w:ascii="Times New Roman" w:eastAsia="Arial Unicode MS" w:hAnsi="Times New Roman" w:cs="Times New Roman"/>
          <w:color w:val="000000"/>
          <w:sz w:val="28"/>
          <w:szCs w:val="28"/>
          <w:highlight w:val="white"/>
          <w:lang w:eastAsia="zh-CN" w:bidi="hi-IN"/>
        </w:rPr>
        <w:t>Pdf</w:t>
      </w:r>
      <w:proofErr w:type="spellEnd"/>
      <w:r w:rsidRPr="006C145F">
        <w:rPr>
          <w:rFonts w:ascii="Times New Roman" w:eastAsia="Arial Unicode MS" w:hAnsi="Times New Roman" w:cs="Times New Roman"/>
          <w:color w:val="000000"/>
          <w:sz w:val="28"/>
          <w:szCs w:val="28"/>
          <w:highlight w:val="white"/>
          <w:lang w:eastAsia="zh-CN" w:bidi="hi-IN"/>
        </w:rPr>
        <w:t>.</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145. Єдиний державний реєстр судових рішень. Рішення № 36785690 [Електронний ресурс]. – Режим доступу : http://www.reyestr.court.gov.ua/Review/39553200.</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146.  Єдиний державний реєстр судових рішень. Рішення № 36785690 [Електронний ресурс]. – Режим доступу : http://www.reyestr.court.gov.ua/Review/29837115.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147.  Єдиний державний реєстр судових рішень. Рішення № 40309666 [Електронний ресурс]. – Режим доступу : </w:t>
      </w:r>
      <w:hyperlink r:id="rId32" w:history="1">
        <w:r w:rsidRPr="006C145F">
          <w:rPr>
            <w:rFonts w:ascii="Times New Roman" w:eastAsia="Arial Unicode MS" w:hAnsi="Times New Roman" w:cs="Times New Roman"/>
            <w:color w:val="000000"/>
            <w:sz w:val="28"/>
            <w:szCs w:val="28"/>
            <w:u w:val="single"/>
            <w:lang w:eastAsia="zh-CN" w:bidi="hi-IN"/>
          </w:rPr>
          <w:t>http://www.reyestr.court.gov.ua/Review/40309666</w:t>
        </w:r>
      </w:hyperlink>
      <w:r w:rsidRPr="006C145F">
        <w:rPr>
          <w:rFonts w:ascii="Times New Roman" w:eastAsia="Arial Unicode MS" w:hAnsi="Times New Roman" w:cs="Times New Roman"/>
          <w:color w:val="000000"/>
          <w:sz w:val="28"/>
          <w:szCs w:val="28"/>
          <w:lang w:eastAsia="zh-CN" w:bidi="hi-IN"/>
        </w:rPr>
        <w:t>.</w:t>
      </w:r>
    </w:p>
    <w:p w:rsidR="006C145F" w:rsidRPr="006C145F" w:rsidRDefault="006C145F" w:rsidP="006C145F">
      <w:pPr>
        <w:spacing w:after="0" w:line="360" w:lineRule="auto"/>
        <w:jc w:val="both"/>
        <w:rPr>
          <w:rFonts w:ascii="Times New Roman" w:eastAsia="Arial Unicode MS" w:hAnsi="Times New Roman" w:cs="Times New Roman"/>
          <w:color w:val="000000"/>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148.  Єдиний державний реєстр судових рішень. Рішення № 41197054 [Електронний ресурс]. – Режим доступу : http://www.reyestr.court.gov.ua/Review/41197054. </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149.  Кримінальний кодекс України: Закон України від 5  квітня 2001 р. №2341-III </w:t>
      </w:r>
      <w:r w:rsidRPr="006C145F">
        <w:rPr>
          <w:rFonts w:ascii="Times New Roman" w:eastAsia="Arial Unicode MS" w:hAnsi="Times New Roman" w:cs="Times New Roman"/>
          <w:i/>
          <w:iCs/>
          <w:color w:val="000000"/>
          <w:sz w:val="28"/>
          <w:szCs w:val="28"/>
          <w:highlight w:val="white"/>
          <w:lang w:eastAsia="zh-CN" w:bidi="hi-IN"/>
        </w:rPr>
        <w:t>[Електронний ресурс]: Відомості Верховної Ради України. – 2001. – № 25-26. – ст.131.. – Режим доступу: http://zakon.rada.gov.ua/laws/show/2341-14</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150.  Цивільний кодекс України: Закон України від 16 березня 2003року № 435-IV 01 р. №2341-III </w:t>
      </w:r>
      <w:r w:rsidRPr="006C145F">
        <w:rPr>
          <w:rFonts w:ascii="Times New Roman" w:eastAsia="Arial Unicode MS" w:hAnsi="Times New Roman" w:cs="Times New Roman"/>
          <w:i/>
          <w:iCs/>
          <w:color w:val="000000"/>
          <w:sz w:val="28"/>
          <w:szCs w:val="28"/>
          <w:highlight w:val="white"/>
          <w:lang w:eastAsia="zh-CN" w:bidi="hi-IN"/>
        </w:rPr>
        <w:t>[Електронний ресурс]: Відомості Верховної Ради України. – 2003. – №№ 40-44. – ст.356.. – Режим доступу: http://zakon.rada.gov.ua/laws/show/435-15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Times New Roman" w:eastAsia="Arial Unicode MS" w:hAnsi="Times New Roman" w:cs="Times New Roman"/>
          <w:color w:val="000000"/>
          <w:sz w:val="28"/>
          <w:szCs w:val="28"/>
          <w:lang w:eastAsia="zh-CN" w:bidi="hi-IN"/>
        </w:rPr>
        <w:t xml:space="preserve">151. </w:t>
      </w:r>
      <w:r w:rsidRPr="006C145F">
        <w:rPr>
          <w:rFonts w:ascii="Times New Roman" w:eastAsia="Arial Unicode MS" w:hAnsi="Times New Roman" w:cs="Times New Roman"/>
          <w:i/>
          <w:iCs/>
          <w:color w:val="000000"/>
          <w:sz w:val="28"/>
          <w:szCs w:val="28"/>
          <w:lang w:eastAsia="zh-CN" w:bidi="hi-IN"/>
        </w:rPr>
        <w:t>Кодекс адміністративного судочинства: Закон України від 6 липня 2005 року №2747-IV</w:t>
      </w:r>
      <w:r w:rsidRPr="006C145F">
        <w:rPr>
          <w:rFonts w:ascii="Times New Roman" w:eastAsia="Arial Unicode MS" w:hAnsi="Times New Roman" w:cs="Times New Roman"/>
          <w:i/>
          <w:iCs/>
          <w:color w:val="000000"/>
          <w:sz w:val="28"/>
          <w:szCs w:val="28"/>
          <w:highlight w:val="white"/>
          <w:lang w:eastAsia="zh-CN" w:bidi="hi-IN"/>
        </w:rPr>
        <w:t>[Електронний ресурс]: Відомості Верховної Ради України. –</w:t>
      </w:r>
      <w:r w:rsidRPr="006C145F">
        <w:rPr>
          <w:rFonts w:ascii="Times New Roman" w:eastAsia="Arial Unicode MS" w:hAnsi="Times New Roman" w:cs="Times New Roman"/>
          <w:i/>
          <w:iCs/>
          <w:color w:val="000000"/>
          <w:sz w:val="28"/>
          <w:szCs w:val="28"/>
          <w:lang w:eastAsia="zh-CN" w:bidi="hi-IN"/>
        </w:rPr>
        <w:t xml:space="preserve"> 2005</w:t>
      </w:r>
      <w:r w:rsidRPr="006C145F">
        <w:rPr>
          <w:rFonts w:ascii="Times New Roman" w:eastAsia="Arial Unicode MS" w:hAnsi="Times New Roman" w:cs="Times New Roman"/>
          <w:i/>
          <w:iCs/>
          <w:color w:val="000000"/>
          <w:sz w:val="28"/>
          <w:szCs w:val="28"/>
          <w:highlight w:val="white"/>
          <w:lang w:eastAsia="zh-CN" w:bidi="hi-IN"/>
        </w:rPr>
        <w:t>. –</w:t>
      </w:r>
      <w:r w:rsidRPr="006C145F">
        <w:rPr>
          <w:rFonts w:ascii="Times New Roman" w:eastAsia="Arial Unicode MS" w:hAnsi="Times New Roman" w:cs="Times New Roman"/>
          <w:i/>
          <w:iCs/>
          <w:color w:val="000000"/>
          <w:sz w:val="28"/>
          <w:szCs w:val="28"/>
          <w:lang w:eastAsia="zh-CN" w:bidi="hi-IN"/>
        </w:rPr>
        <w:t xml:space="preserve"> № 35-36</w:t>
      </w:r>
      <w:r w:rsidRPr="006C145F">
        <w:rPr>
          <w:rFonts w:ascii="Times New Roman" w:eastAsia="Arial Unicode MS" w:hAnsi="Times New Roman" w:cs="Times New Roman"/>
          <w:i/>
          <w:iCs/>
          <w:color w:val="000000"/>
          <w:sz w:val="28"/>
          <w:szCs w:val="28"/>
          <w:highlight w:val="white"/>
          <w:lang w:eastAsia="zh-CN" w:bidi="hi-IN"/>
        </w:rPr>
        <w:t>. –</w:t>
      </w:r>
      <w:r w:rsidRPr="006C145F">
        <w:rPr>
          <w:rFonts w:ascii="Times New Roman" w:eastAsia="Arial Unicode MS" w:hAnsi="Times New Roman" w:cs="Times New Roman"/>
          <w:i/>
          <w:iCs/>
          <w:color w:val="000000"/>
          <w:sz w:val="28"/>
          <w:szCs w:val="28"/>
          <w:lang w:eastAsia="zh-CN" w:bidi="hi-IN"/>
        </w:rPr>
        <w:t xml:space="preserve"> № 37</w:t>
      </w:r>
      <w:r w:rsidRPr="006C145F">
        <w:rPr>
          <w:rFonts w:ascii="Times New Roman" w:eastAsia="Arial Unicode MS" w:hAnsi="Times New Roman" w:cs="Times New Roman"/>
          <w:i/>
          <w:iCs/>
          <w:color w:val="000000"/>
          <w:sz w:val="28"/>
          <w:szCs w:val="28"/>
          <w:highlight w:val="white"/>
          <w:lang w:eastAsia="zh-CN" w:bidi="hi-IN"/>
        </w:rPr>
        <w:t>. –</w:t>
      </w:r>
      <w:r w:rsidRPr="006C145F">
        <w:rPr>
          <w:rFonts w:ascii="Times New Roman" w:eastAsia="Arial Unicode MS" w:hAnsi="Times New Roman" w:cs="Times New Roman"/>
          <w:i/>
          <w:iCs/>
          <w:color w:val="000000"/>
          <w:sz w:val="28"/>
          <w:szCs w:val="28"/>
          <w:lang w:eastAsia="zh-CN" w:bidi="hi-IN"/>
        </w:rPr>
        <w:t xml:space="preserve"> ст.446.</w:t>
      </w:r>
      <w:r w:rsidRPr="006C145F">
        <w:rPr>
          <w:rFonts w:ascii="Times New Roman" w:eastAsia="Arial Unicode MS" w:hAnsi="Times New Roman" w:cs="Times New Roman"/>
          <w:i/>
          <w:iCs/>
          <w:color w:val="000000"/>
          <w:sz w:val="28"/>
          <w:szCs w:val="28"/>
          <w:highlight w:val="white"/>
          <w:lang w:eastAsia="zh-CN" w:bidi="hi-IN"/>
        </w:rPr>
        <w:t>. – Режим доступу: http://zakon.rada.gov.ua/laws/show/2747-15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Liberation Serif" w:eastAsia="Arial Unicode MS" w:hAnsi="Liberation Serif" w:cs="Arial Unicode MS"/>
          <w:i/>
          <w:iCs/>
          <w:color w:val="000000"/>
          <w:sz w:val="28"/>
          <w:szCs w:val="28"/>
          <w:lang w:eastAsia="zh-CN" w:bidi="hi-IN"/>
        </w:rPr>
        <w:t xml:space="preserve">152.  Пленум Верховного Господарського суду України №6 від 17 травня 2011 року </w:t>
      </w:r>
      <w:r w:rsidRPr="006C145F">
        <w:rPr>
          <w:rFonts w:ascii="Liberation Serif" w:eastAsia="Arial Unicode MS" w:hAnsi="Liberation Serif" w:cs="Arial Unicode MS"/>
          <w:i/>
          <w:iCs/>
          <w:color w:val="000000"/>
          <w:sz w:val="28"/>
          <w:szCs w:val="28"/>
          <w:highlight w:val="white"/>
          <w:lang w:eastAsia="zh-CN" w:bidi="hi-IN"/>
        </w:rPr>
        <w:t xml:space="preserve">[Електронний ресурс]. </w:t>
      </w:r>
      <w:r w:rsidRPr="006C145F">
        <w:rPr>
          <w:rFonts w:ascii="Times New Roman" w:eastAsia="Arial Unicode MS" w:hAnsi="Times New Roman" w:cs="Times New Roman"/>
          <w:color w:val="000000"/>
          <w:sz w:val="28"/>
          <w:szCs w:val="28"/>
          <w:lang w:eastAsia="zh-CN" w:bidi="hi-IN"/>
        </w:rPr>
        <w:t xml:space="preserve">– </w:t>
      </w:r>
      <w:r w:rsidRPr="006C145F">
        <w:rPr>
          <w:rFonts w:ascii="Liberation Serif" w:eastAsia="Arial Unicode MS" w:hAnsi="Liberation Serif" w:cs="Arial Unicode MS"/>
          <w:i/>
          <w:iCs/>
          <w:color w:val="000000"/>
          <w:sz w:val="28"/>
          <w:szCs w:val="28"/>
          <w:highlight w:val="white"/>
          <w:lang w:eastAsia="zh-CN" w:bidi="hi-IN"/>
        </w:rPr>
        <w:t>Режим доступу: http://zakon.rada.gov.ua/laws/show/v0006600-11</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Liberation Serif" w:eastAsia="Arial Unicode MS" w:hAnsi="Liberation Serif" w:cs="Arial Unicode MS"/>
          <w:i/>
          <w:iCs/>
          <w:color w:val="000000"/>
          <w:sz w:val="28"/>
          <w:szCs w:val="28"/>
          <w:lang w:eastAsia="zh-CN" w:bidi="hi-IN"/>
        </w:rPr>
        <w:t xml:space="preserve">153. Рішенні Конституційного Суду України  від 01.04.2010 № 10-рп/2010 </w:t>
      </w:r>
      <w:r w:rsidRPr="006C145F">
        <w:rPr>
          <w:rFonts w:ascii="Liberation Serif" w:eastAsia="Arial Unicode MS" w:hAnsi="Liberation Serif" w:cs="Arial Unicode MS"/>
          <w:i/>
          <w:iCs/>
          <w:color w:val="000000"/>
          <w:sz w:val="28"/>
          <w:szCs w:val="28"/>
          <w:highlight w:val="white"/>
          <w:lang w:eastAsia="zh-CN" w:bidi="hi-IN"/>
        </w:rPr>
        <w:t xml:space="preserve">[Електронний ресурс]. </w:t>
      </w:r>
      <w:r w:rsidRPr="006C145F">
        <w:rPr>
          <w:rFonts w:ascii="Times New Roman" w:eastAsia="Arial Unicode MS" w:hAnsi="Times New Roman" w:cs="Times New Roman"/>
          <w:color w:val="000000"/>
          <w:sz w:val="28"/>
          <w:szCs w:val="28"/>
          <w:lang w:eastAsia="zh-CN" w:bidi="hi-IN"/>
        </w:rPr>
        <w:t xml:space="preserve">– </w:t>
      </w:r>
      <w:r w:rsidRPr="006C145F">
        <w:rPr>
          <w:rFonts w:ascii="Liberation Serif" w:eastAsia="Arial Unicode MS" w:hAnsi="Liberation Serif" w:cs="Arial Unicode MS"/>
          <w:i/>
          <w:iCs/>
          <w:color w:val="000000"/>
          <w:sz w:val="28"/>
          <w:szCs w:val="28"/>
          <w:highlight w:val="white"/>
          <w:lang w:eastAsia="zh-CN" w:bidi="hi-IN"/>
        </w:rPr>
        <w:t>Режим доступу: http://zakon.rada.gov.ua/laws/show/v010p710-10</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Liberation Serif" w:eastAsia="Arial Unicode MS" w:hAnsi="Liberation Serif" w:cs="Arial Unicode MS"/>
          <w:i/>
          <w:iCs/>
          <w:color w:val="000000"/>
          <w:sz w:val="28"/>
          <w:szCs w:val="28"/>
          <w:lang w:eastAsia="zh-CN" w:bidi="hi-IN"/>
        </w:rPr>
        <w:t xml:space="preserve">154.Кодекс законів про працю України: Закон України від 10.12.1971 №322-VII </w:t>
      </w:r>
      <w:r w:rsidRPr="006C145F">
        <w:rPr>
          <w:rFonts w:ascii="Liberation Serif" w:eastAsia="Arial Unicode MS" w:hAnsi="Liberation Serif" w:cs="Arial Unicode MS"/>
          <w:i/>
          <w:iCs/>
          <w:color w:val="000000"/>
          <w:sz w:val="28"/>
          <w:szCs w:val="28"/>
          <w:highlight w:val="white"/>
          <w:lang w:eastAsia="zh-CN" w:bidi="hi-IN"/>
        </w:rPr>
        <w:t>[Електронний ресурс]: Відомості Верховної Ради України. – 1971. – додаток до № 50. –ст. 375.. –Режим доступу: http://zakon.rada.gov.ua/laws/show/322-08</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Liberation Serif" w:eastAsia="Arial Unicode MS" w:hAnsi="Liberation Serif" w:cs="Arial Unicode MS"/>
          <w:i/>
          <w:iCs/>
          <w:color w:val="000000"/>
          <w:sz w:val="28"/>
          <w:szCs w:val="28"/>
          <w:lang w:eastAsia="zh-CN" w:bidi="hi-IN"/>
        </w:rPr>
        <w:t xml:space="preserve">155. Господарський кодекс України: Закон України від 16 січня 2003 року №436-IV </w:t>
      </w:r>
      <w:r w:rsidRPr="006C145F">
        <w:rPr>
          <w:rFonts w:ascii="Liberation Serif" w:eastAsia="Arial Unicode MS" w:hAnsi="Liberation Serif" w:cs="Arial Unicode MS"/>
          <w:i/>
          <w:iCs/>
          <w:color w:val="000000"/>
          <w:sz w:val="28"/>
          <w:szCs w:val="28"/>
          <w:highlight w:val="white"/>
          <w:lang w:eastAsia="zh-CN" w:bidi="hi-IN"/>
        </w:rPr>
        <w:t>[Електронний ресурс]: Відомості Верховної Ради України. –  2003. –  № 18, № 19-20, № 21-22. –  ст.144.. – Режим доступу: http://zakon.rada.gov.ua/laws/show/436-15</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Liberation Serif" w:eastAsia="Arial Unicode MS" w:hAnsi="Liberation Serif" w:cs="Arial Unicode MS"/>
          <w:i/>
          <w:iCs/>
          <w:color w:val="000000"/>
          <w:sz w:val="28"/>
          <w:szCs w:val="28"/>
          <w:lang w:eastAsia="zh-CN" w:bidi="hi-IN"/>
        </w:rPr>
        <w:t xml:space="preserve">156. Єдиний державний реєстр судових рішень. Рішення № 619/5290/2013 [Електронний ресурс]. – Режим доступу : http://www.reyestr.court.gov.ua/Review/ 619/5290/2013 </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Liberation Serif" w:eastAsia="Arial Unicode MS" w:hAnsi="Liberation Serif" w:cs="Arial Unicode MS"/>
          <w:i/>
          <w:iCs/>
          <w:color w:val="000000"/>
          <w:sz w:val="28"/>
          <w:szCs w:val="28"/>
          <w:lang w:eastAsia="zh-CN" w:bidi="hi-IN"/>
        </w:rPr>
        <w:t>157. Постанова Одеського Апеляційного Господарського суду від 05.10.2017 № 915/141/17 [Електронний ресурс]. – Режим доступу : https://verdictum.ligazakon.net/document/69406320</w:t>
      </w:r>
    </w:p>
    <w:p w:rsidR="006C145F" w:rsidRPr="006C145F" w:rsidRDefault="006C145F" w:rsidP="006C145F">
      <w:pPr>
        <w:spacing w:after="0" w:line="360" w:lineRule="auto"/>
        <w:jc w:val="both"/>
        <w:rPr>
          <w:rFonts w:ascii="Times New Roman" w:eastAsia="Arial Unicode MS" w:hAnsi="Times New Roman" w:cs="Times New Roman"/>
          <w:color w:val="00000A"/>
          <w:sz w:val="28"/>
          <w:szCs w:val="28"/>
          <w:lang w:eastAsia="zh-CN" w:bidi="hi-IN"/>
        </w:rPr>
      </w:pPr>
      <w:r w:rsidRPr="006C145F">
        <w:rPr>
          <w:rFonts w:ascii="Liberation Serif" w:eastAsia="Arial Unicode MS" w:hAnsi="Liberation Serif" w:cs="Arial Unicode MS"/>
          <w:i/>
          <w:iCs/>
          <w:color w:val="000000"/>
          <w:sz w:val="28"/>
          <w:szCs w:val="28"/>
          <w:highlight w:val="white"/>
          <w:lang w:eastAsia="zh-CN" w:bidi="hi-IN"/>
        </w:rPr>
        <w:t>158. Ухвала Апеляційного суду Сумської області від 28.09.2016 №587/2035/15-ц [Електронний ресурс]. – Режим доступу : https://verdictum.ligazakon.net/document/61777354</w:t>
      </w:r>
    </w:p>
    <w:p w:rsidR="006C145F" w:rsidRPr="006C145F" w:rsidRDefault="006C145F"/>
    <w:sectPr w:rsidR="006C145F" w:rsidRPr="006C145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iberation Serif">
    <w:altName w:val="Times New Roman"/>
    <w:panose1 w:val="02020603050405020304"/>
    <w:charset w:val="01"/>
    <w:family w:val="roman"/>
    <w:pitch w:val="variable"/>
    <w:sig w:usb0="E0000AFF" w:usb1="500078FF" w:usb2="00000021" w:usb3="00000000" w:csb0="000001B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611"/>
    <w:rsid w:val="001120B6"/>
    <w:rsid w:val="006C145F"/>
    <w:rsid w:val="00BC46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C145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C145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C145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C145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8330185">
      <w:bodyDiv w:val="1"/>
      <w:marLeft w:val="0"/>
      <w:marRight w:val="0"/>
      <w:marTop w:val="0"/>
      <w:marBottom w:val="0"/>
      <w:divBdr>
        <w:top w:val="none" w:sz="0" w:space="0" w:color="auto"/>
        <w:left w:val="none" w:sz="0" w:space="0" w:color="auto"/>
        <w:bottom w:val="none" w:sz="0" w:space="0" w:color="auto"/>
        <w:right w:val="none" w:sz="0" w:space="0" w:color="auto"/>
      </w:divBdr>
    </w:div>
    <w:div w:id="1866940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26" Type="http://schemas.openxmlformats.org/officeDocument/2006/relationships/hyperlink" Target="http://zakon.rada.gov.ua/rada/show/v0042243-97" TargetMode="External"/><Relationship Id="rId3" Type="http://schemas.openxmlformats.org/officeDocument/2006/relationships/settings" Target="setting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34" Type="http://schemas.openxmlformats.org/officeDocument/2006/relationships/theme" Target="theme/theme1.xm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25" Type="http://schemas.openxmlformats.org/officeDocument/2006/relationships/hyperlink" Target="http://zakon.rada.gov.ua/laws/show/z1011-10" TargetMode="External"/><Relationship Id="rId33"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29" Type="http://schemas.openxmlformats.org/officeDocument/2006/relationships/hyperlink" Target="http://zakon1.rada.gov.ua/cgi-bin/laws/main.cgi" TargetMode="External"/><Relationship Id="rId1" Type="http://schemas.openxmlformats.org/officeDocument/2006/relationships/styles" Target="styles.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2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32" Type="http://schemas.openxmlformats.org/officeDocument/2006/relationships/hyperlink" Target="http://www.reyestr.court.gov.ua/Review/40309666" TargetMode="External"/><Relationship Id="rId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2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28" Type="http://schemas.openxmlformats.org/officeDocument/2006/relationships/hyperlink" Target="http://zakon.rada.gov.ua/laws/show/220-2004-&#1087;"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31" Type="http://schemas.openxmlformats.org/officeDocument/2006/relationships/hyperlink" Target="http://zakon.rada.gov.ua/laws/show/39/95-&#1074;&#1088;" TargetMode="External"/><Relationship Id="rId4" Type="http://schemas.openxmlformats.org/officeDocument/2006/relationships/webSettings" Target="web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60;&#1077;&#1076;&#1086;&#1088;&#1086;&#1074;&#1072;.docx" TargetMode="External"/><Relationship Id="rId27" Type="http://schemas.openxmlformats.org/officeDocument/2006/relationships/hyperlink" Target="http://zakon.rada.gov.ua/laws/show/161-14" TargetMode="External"/><Relationship Id="rId30" Type="http://schemas.openxmlformats.org/officeDocument/2006/relationships/hyperlink" Target="http://zakon.rada.gov.ua/laws/show/273/96-&#1074;&#10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33449</Words>
  <Characters>19067</Characters>
  <Application>Microsoft Office Word</Application>
  <DocSecurity>0</DocSecurity>
  <Lines>158</Lines>
  <Paragraphs>104</Paragraphs>
  <ScaleCrop>false</ScaleCrop>
  <Company/>
  <LinksUpToDate>false</LinksUpToDate>
  <CharactersWithSpaces>52412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2019-11-11T09:20:00Z</dcterms:created>
  <dcterms:modified xsi:type="dcterms:W3CDTF">2019-11-11T09:22:00Z</dcterms:modified>
</cp:coreProperties>
</file>