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header+xml" PartName="/word/header4.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pageBreakBefore w:val="0"/>
        <w:widowControl w:val="1"/>
        <w:pBdr>
          <w:top w:space="0" w:sz="0" w:val="nil"/>
          <w:left w:space="0" w:sz="0" w:val="nil"/>
          <w:bottom w:color="000000" w:space="1" w:sz="4" w:val="single"/>
          <w:right w:space="0" w:sz="0" w:val="nil"/>
          <w:between w:space="0" w:sz="0" w:val="nil"/>
        </w:pBdr>
        <w:shd w:fill="auto" w:val="clear"/>
        <w:spacing w:after="0" w:before="0" w:line="240" w:lineRule="auto"/>
        <w:ind w:left="0" w:right="-306"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ОДЕСЬКИЙ НАЦІОНАЛЬНИЙ УНІВЕРСИТЕТ ІМЕНІ І. І. МЕЧНИКОВА</w:t>
      </w:r>
    </w:p>
    <w:p w:rsidR="00000000" w:rsidDel="00000000" w:rsidP="00000000" w:rsidRDefault="00000000" w:rsidRPr="00000000" w14:paraId="00000002">
      <w:pPr>
        <w:keepNext w:val="0"/>
        <w:keepLines w:val="0"/>
        <w:pageBreakBefore w:val="0"/>
        <w:widowControl w:val="1"/>
        <w:pBdr>
          <w:top w:space="0" w:sz="0" w:val="nil"/>
          <w:left w:space="0" w:sz="0" w:val="nil"/>
          <w:bottom w:color="000000" w:space="1" w:sz="4" w:val="single"/>
          <w:right w:space="0" w:sz="0" w:val="nil"/>
          <w:between w:space="0" w:sz="0" w:val="nil"/>
        </w:pBdr>
        <w:shd w:fill="auto" w:val="clear"/>
        <w:tabs>
          <w:tab w:val="center" w:leader="none" w:pos="4677"/>
        </w:tabs>
        <w:spacing w:after="0" w:before="240" w:line="240" w:lineRule="auto"/>
        <w:ind w:left="0" w:right="-306"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Факультет журналістики, реклами та видавничої справи</w:t>
      </w:r>
    </w:p>
    <w:p w:rsidR="00000000" w:rsidDel="00000000" w:rsidP="00000000" w:rsidRDefault="00000000" w:rsidRPr="00000000" w14:paraId="000000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306" w:firstLine="0"/>
        <w:jc w:val="center"/>
        <w:rPr>
          <w:rFonts w:ascii="Times New Roman" w:cs="Times New Roman" w:eastAsia="Times New Roman" w:hAnsi="Times New Roman"/>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04">
      <w:pPr>
        <w:keepNext w:val="0"/>
        <w:keepLines w:val="0"/>
        <w:pageBreakBefore w:val="0"/>
        <w:widowControl w:val="1"/>
        <w:pBdr>
          <w:top w:space="0" w:sz="0" w:val="nil"/>
          <w:left w:space="0" w:sz="0" w:val="nil"/>
          <w:bottom w:color="000000" w:space="1" w:sz="4" w:val="single"/>
          <w:right w:space="0" w:sz="0" w:val="nil"/>
          <w:between w:space="0" w:sz="0" w:val="nil"/>
        </w:pBdr>
        <w:shd w:fill="auto" w:val="clear"/>
        <w:spacing w:after="0" w:before="240" w:line="240" w:lineRule="auto"/>
        <w:ind w:left="0" w:right="-306"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Кафедра журналістики, реклами та медіакомунікацій</w:t>
      </w:r>
    </w:p>
    <w:p w:rsidR="00000000" w:rsidDel="00000000" w:rsidP="00000000" w:rsidRDefault="00000000" w:rsidRPr="00000000" w14:paraId="000000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306" w:firstLine="0"/>
        <w:jc w:val="center"/>
        <w:rPr>
          <w:rFonts w:ascii="Times New Roman" w:cs="Times New Roman" w:eastAsia="Times New Roman" w:hAnsi="Times New Roman"/>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306" w:firstLine="0"/>
        <w:jc w:val="left"/>
        <w:rPr>
          <w:rFonts w:ascii="Times New Roman" w:cs="Times New Roman" w:eastAsia="Times New Roman" w:hAnsi="Times New Roman"/>
          <w:b w:val="1"/>
          <w:i w:val="0"/>
          <w:smallCaps w:val="0"/>
          <w:strike w:val="0"/>
          <w:color w:val="000000"/>
          <w:sz w:val="40"/>
          <w:szCs w:val="40"/>
          <w:u w:val="none"/>
          <w:shd w:fill="auto" w:val="clear"/>
          <w:vertAlign w:val="baseline"/>
        </w:rPr>
      </w:pPr>
      <w:r w:rsidDel="00000000" w:rsidR="00000000" w:rsidRPr="00000000">
        <w:rPr>
          <w:rtl w:val="0"/>
        </w:rPr>
      </w:r>
    </w:p>
    <w:p w:rsidR="00000000" w:rsidDel="00000000" w:rsidP="00000000" w:rsidRDefault="00000000" w:rsidRPr="00000000" w14:paraId="000000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306" w:firstLine="0"/>
        <w:jc w:val="center"/>
        <w:rPr>
          <w:rFonts w:ascii="Times New Roman" w:cs="Times New Roman" w:eastAsia="Times New Roman" w:hAnsi="Times New Roman"/>
          <w:b w:val="1"/>
          <w:i w:val="0"/>
          <w:smallCaps w:val="0"/>
          <w:strike w:val="0"/>
          <w:color w:val="000000"/>
          <w:sz w:val="32"/>
          <w:szCs w:val="3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2"/>
          <w:szCs w:val="32"/>
          <w:u w:val="none"/>
          <w:shd w:fill="auto" w:val="clear"/>
          <w:vertAlign w:val="baseline"/>
          <w:rtl w:val="0"/>
        </w:rPr>
        <w:t xml:space="preserve">Кваліфікаційна робота</w:t>
      </w:r>
    </w:p>
    <w:p w:rsidR="00000000" w:rsidDel="00000000" w:rsidP="00000000" w:rsidRDefault="00000000" w:rsidRPr="00000000" w14:paraId="00000008">
      <w:pPr>
        <w:keepNext w:val="0"/>
        <w:keepLines w:val="0"/>
        <w:pageBreakBefore w:val="0"/>
        <w:widowControl w:val="1"/>
        <w:pBdr>
          <w:top w:space="0" w:sz="0" w:val="nil"/>
          <w:left w:space="0" w:sz="0" w:val="nil"/>
          <w:bottom w:color="000000" w:space="1" w:sz="4" w:val="single"/>
          <w:right w:space="0" w:sz="0" w:val="nil"/>
          <w:between w:space="0" w:sz="0" w:val="nil"/>
        </w:pBdr>
        <w:shd w:fill="auto" w:val="clear"/>
        <w:spacing w:after="0" w:before="0" w:line="240" w:lineRule="auto"/>
        <w:ind w:left="0" w:right="-306" w:firstLine="0"/>
        <w:jc w:val="center"/>
        <w:rPr>
          <w:rFonts w:ascii="Times New Roman" w:cs="Times New Roman" w:eastAsia="Times New Roman" w:hAnsi="Times New Roman"/>
          <w:b w:val="0"/>
          <w:i w:val="0"/>
          <w:smallCaps w:val="0"/>
          <w:strike w:val="0"/>
          <w:color w:val="000000"/>
          <w:sz w:val="32"/>
          <w:szCs w:val="3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2"/>
          <w:szCs w:val="32"/>
          <w:u w:val="none"/>
          <w:shd w:fill="auto" w:val="clear"/>
          <w:vertAlign w:val="baseline"/>
          <w:rtl w:val="0"/>
        </w:rPr>
        <w:t xml:space="preserve">на здобуття ступеня вищої освіти «бакалавр»</w:t>
      </w:r>
    </w:p>
    <w:p w:rsidR="00000000" w:rsidDel="00000000" w:rsidP="00000000" w:rsidRDefault="00000000" w:rsidRPr="00000000" w14:paraId="000000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306" w:firstLine="0"/>
        <w:jc w:val="center"/>
        <w:rPr>
          <w:rFonts w:ascii="Times New Roman" w:cs="Times New Roman" w:eastAsia="Times New Roman" w:hAnsi="Times New Roman"/>
          <w:b w:val="0"/>
          <w:i w:val="0"/>
          <w:smallCaps w:val="0"/>
          <w:strike w:val="0"/>
          <w:color w:val="000000"/>
          <w:sz w:val="32"/>
          <w:szCs w:val="32"/>
          <w:u w:val="single"/>
          <w:shd w:fill="auto" w:val="clear"/>
          <w:vertAlign w:val="baseline"/>
        </w:rPr>
      </w:pPr>
      <w:r w:rsidDel="00000000" w:rsidR="00000000" w:rsidRPr="00000000">
        <w:rPr>
          <w:rtl w:val="0"/>
        </w:rPr>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5"/>
        </w:tabs>
        <w:spacing w:after="0" w:before="0" w:line="360" w:lineRule="auto"/>
        <w:ind w:left="0" w:right="-306"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«Якірна Одеса: про що говорять підводні знахідки Чорного моря</w:t>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5"/>
        </w:tabs>
        <w:spacing w:after="0" w:before="0" w:line="360" w:lineRule="auto"/>
        <w:ind w:left="0" w:right="-306"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(серія журналістських матеріалів)»</w:t>
      </w:r>
    </w:p>
    <w:p w:rsidR="00000000" w:rsidDel="00000000" w:rsidP="00000000" w:rsidRDefault="00000000" w:rsidRPr="00000000" w14:paraId="0000000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5"/>
        </w:tabs>
        <w:spacing w:after="0" w:before="0" w:line="360" w:lineRule="auto"/>
        <w:ind w:left="0" w:right="-306"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«The anchors of Odesa: what do underwater Black Sea findings reveal</w:t>
      </w:r>
    </w:p>
    <w:p w:rsidR="00000000" w:rsidDel="00000000" w:rsidP="00000000" w:rsidRDefault="00000000" w:rsidRPr="00000000" w14:paraId="0000000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5"/>
        </w:tabs>
        <w:spacing w:after="0" w:before="0" w:line="360" w:lineRule="auto"/>
        <w:ind w:left="0" w:right="-306"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(a series of journalistic materials)»</w:t>
      </w:r>
    </w:p>
    <w:p w:rsidR="00000000" w:rsidDel="00000000" w:rsidP="00000000" w:rsidRDefault="00000000" w:rsidRPr="00000000" w14:paraId="0000000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5"/>
        </w:tabs>
        <w:spacing w:after="0" w:before="0" w:line="240" w:lineRule="auto"/>
        <w:ind w:left="0" w:right="-306"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3261"/>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Виконала: здобувачка денної форми навчання</w:t>
      </w:r>
    </w:p>
    <w:p w:rsidR="00000000" w:rsidDel="00000000" w:rsidP="00000000" w:rsidRDefault="00000000" w:rsidRPr="00000000" w14:paraId="000000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3261"/>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спеціальності  </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061 журналістика</w:t>
      </w:r>
      <w:r w:rsidDel="00000000" w:rsidR="00000000" w:rsidRPr="00000000">
        <w:rPr>
          <w:rFonts w:ascii="Times New Roman" w:cs="Times New Roman" w:eastAsia="Times New Roman" w:hAnsi="Times New Roman"/>
          <w:b w:val="0"/>
          <w:i w:val="0"/>
          <w:smallCaps w:val="0"/>
          <w:strike w:val="0"/>
          <w:color w:val="000000"/>
          <w:sz w:val="20"/>
          <w:szCs w:val="20"/>
          <w:u w:val="single"/>
          <w:shd w:fill="auto" w:val="clear"/>
          <w:vertAlign w:val="baseline"/>
          <w:rtl w:val="0"/>
        </w:rPr>
        <w:t xml:space="preserve">                                                                 </w:t>
      </w:r>
      <w:r w:rsidDel="00000000" w:rsidR="00000000" w:rsidRPr="00000000">
        <w:rPr>
          <w:rtl w:val="0"/>
        </w:rPr>
      </w:r>
    </w:p>
    <w:p w:rsidR="00000000" w:rsidDel="00000000" w:rsidP="00000000" w:rsidRDefault="00000000" w:rsidRPr="00000000" w14:paraId="000000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3261"/>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Освітня програма  </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«Журналістика»</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0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3261"/>
        <w:jc w:val="left"/>
        <w:rPr>
          <w:rFonts w:ascii="Times New Roman" w:cs="Times New Roman" w:eastAsia="Times New Roman" w:hAnsi="Times New Roman"/>
          <w:b w:val="0"/>
          <w:i w:val="0"/>
          <w:smallCaps w:val="0"/>
          <w:strike w:val="0"/>
          <w:color w:val="000000"/>
          <w:sz w:val="20"/>
          <w:szCs w:val="20"/>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Чорноморець Анастасія Володимирівна</w:t>
      </w:r>
      <w:r w:rsidDel="00000000" w:rsidR="00000000" w:rsidRPr="00000000">
        <w:rPr>
          <w:rFonts w:ascii="Times New Roman" w:cs="Times New Roman" w:eastAsia="Times New Roman" w:hAnsi="Times New Roman"/>
          <w:b w:val="0"/>
          <w:i w:val="0"/>
          <w:smallCaps w:val="0"/>
          <w:strike w:val="0"/>
          <w:color w:val="000000"/>
          <w:sz w:val="20"/>
          <w:szCs w:val="20"/>
          <w:u w:val="single"/>
          <w:shd w:fill="auto" w:val="clear"/>
          <w:vertAlign w:val="baseline"/>
          <w:rtl w:val="0"/>
        </w:rPr>
        <w:t xml:space="preserve"> </w:t>
      </w:r>
    </w:p>
    <w:p w:rsidR="00000000" w:rsidDel="00000000" w:rsidP="00000000" w:rsidRDefault="00000000" w:rsidRPr="00000000" w14:paraId="000000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977" w:right="-306" w:firstLine="3260.0000000000005"/>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w:t>
      </w:r>
    </w:p>
    <w:p w:rsidR="00000000" w:rsidDel="00000000" w:rsidP="00000000" w:rsidRDefault="00000000" w:rsidRPr="00000000" w14:paraId="0000001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245"/>
          <w:tab w:val="right" w:leader="none" w:pos="9355"/>
        </w:tabs>
        <w:spacing w:after="0" w:before="120" w:line="240" w:lineRule="auto"/>
        <w:ind w:left="0" w:right="-306" w:firstLine="3261"/>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Керівник  </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к. політ. н., доц. Задорожня А.Г.</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________</w:t>
      </w:r>
    </w:p>
    <w:p w:rsidR="00000000" w:rsidDel="00000000" w:rsidP="00000000" w:rsidRDefault="00000000" w:rsidRPr="00000000" w14:paraId="0000001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245"/>
          <w:tab w:val="right" w:leader="none" w:pos="9355"/>
        </w:tabs>
        <w:spacing w:after="0" w:before="120" w:line="240" w:lineRule="auto"/>
        <w:ind w:left="0" w:right="-306" w:firstLine="8364"/>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6"/>
          <w:szCs w:val="16"/>
          <w:u w:val="none"/>
          <w:shd w:fill="auto" w:val="clear"/>
          <w:vertAlign w:val="baseline"/>
          <w:rtl w:val="0"/>
        </w:rPr>
        <w:t xml:space="preserve">         (підпис)</w:t>
      </w:r>
      <w:r w:rsidDel="00000000" w:rsidR="00000000" w:rsidRPr="00000000">
        <w:rPr>
          <w:rtl w:val="0"/>
        </w:rPr>
      </w:r>
    </w:p>
    <w:p w:rsidR="00000000" w:rsidDel="00000000" w:rsidP="00000000" w:rsidRDefault="00000000" w:rsidRPr="00000000" w14:paraId="0000001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245"/>
          <w:tab w:val="right" w:leader="none" w:pos="9355"/>
        </w:tabs>
        <w:spacing w:after="0" w:before="120" w:line="240" w:lineRule="auto"/>
        <w:ind w:left="0" w:right="-306" w:firstLine="3261"/>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Рецензент  </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викл. Подосян А.О.</w:t>
      </w:r>
      <w:r w:rsidDel="00000000" w:rsidR="00000000" w:rsidRPr="00000000">
        <w:rPr>
          <w:rtl w:val="0"/>
        </w:rPr>
      </w:r>
    </w:p>
    <w:p w:rsidR="00000000" w:rsidDel="00000000" w:rsidP="00000000" w:rsidRDefault="00000000" w:rsidRPr="00000000" w14:paraId="0000001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245"/>
          <w:tab w:val="right" w:leader="none" w:pos="9355"/>
        </w:tabs>
        <w:spacing w:after="0" w:before="120" w:line="240" w:lineRule="auto"/>
        <w:ind w:left="0" w:right="-306"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tl w:val="0"/>
        </w:rPr>
      </w:r>
    </w:p>
    <w:tbl>
      <w:tblPr>
        <w:tblStyle w:val="Table1"/>
        <w:tblW w:w="9868.0" w:type="dxa"/>
        <w:jc w:val="left"/>
        <w:tblInd w:w="-345.0" w:type="dxa"/>
        <w:tblLayout w:type="fixed"/>
        <w:tblLook w:val="0000"/>
      </w:tblPr>
      <w:tblGrid>
        <w:gridCol w:w="5082"/>
        <w:gridCol w:w="4786"/>
        <w:tblGridChange w:id="0">
          <w:tblGrid>
            <w:gridCol w:w="5082"/>
            <w:gridCol w:w="4786"/>
          </w:tblGrid>
        </w:tblGridChange>
      </w:tblGrid>
      <w:tr>
        <w:trPr>
          <w:cantSplit w:val="0"/>
          <w:tblHeader w:val="0"/>
        </w:trPr>
        <w:tc>
          <w:tcPr/>
          <w:p w:rsidR="00000000" w:rsidDel="00000000" w:rsidP="00000000" w:rsidRDefault="00000000" w:rsidRPr="00000000" w14:paraId="000000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306"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Рекомендовано до захисту:</w:t>
            </w:r>
          </w:p>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306"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Протокол засідання кафедри</w:t>
            </w:r>
          </w:p>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306"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__________________________</w:t>
            </w:r>
          </w:p>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306"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___   від ____.____. 20___ р. </w:t>
            </w:r>
          </w:p>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306"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306"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Завідувач кафедри</w:t>
            </w:r>
          </w:p>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168"/>
                <w:tab w:val="left" w:leader="none" w:pos="3861"/>
              </w:tabs>
              <w:spacing w:after="0" w:before="0" w:line="276" w:lineRule="auto"/>
              <w:ind w:left="0" w:right="-306" w:firstLine="0"/>
              <w:jc w:val="left"/>
              <w:rPr>
                <w:rFonts w:ascii="Times New Roman" w:cs="Times New Roman" w:eastAsia="Times New Roman" w:hAnsi="Times New Roman"/>
                <w:b w:val="0"/>
                <w:i w:val="0"/>
                <w:smallCaps w:val="0"/>
                <w:strike w:val="0"/>
                <w:color w:val="000000"/>
                <w:sz w:val="28"/>
                <w:szCs w:val="28"/>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ab/>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_______________</w:t>
            </w:r>
            <w:r w:rsidDel="00000000" w:rsidR="00000000" w:rsidRPr="00000000">
              <w:rPr>
                <w:rtl w:val="0"/>
              </w:rPr>
            </w:r>
          </w:p>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84"/>
                <w:tab w:val="left" w:leader="none" w:pos="1767"/>
              </w:tabs>
              <w:spacing w:after="0" w:before="0" w:line="276" w:lineRule="auto"/>
              <w:ind w:left="0" w:right="-306"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(підпис)</w:t>
              <w:tab/>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прізвище, ім’я</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w:t>
            </w:r>
          </w:p>
        </w:tc>
        <w:tc>
          <w:tcPr/>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4462"/>
              </w:tabs>
              <w:spacing w:after="0" w:before="0" w:line="276" w:lineRule="auto"/>
              <w:ind w:left="0" w:right="-306"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Захищено на засіданні ЕК № _____</w:t>
            </w:r>
          </w:p>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протокол № __від ____.____.20___ р.</w:t>
            </w:r>
          </w:p>
          <w:p w:rsidR="00000000" w:rsidDel="00000000" w:rsidP="00000000" w:rsidRDefault="00000000" w:rsidRPr="00000000" w14:paraId="000000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306"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Оцінка________________/____/_____</w:t>
            </w:r>
          </w:p>
          <w:p w:rsidR="00000000" w:rsidDel="00000000" w:rsidP="00000000" w:rsidRDefault="00000000" w:rsidRPr="00000000" w14:paraId="000000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306"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(за національною шкалою/шкалою ЕСТS/ бали)</w:t>
            </w:r>
            <w:r w:rsidDel="00000000" w:rsidR="00000000" w:rsidRPr="00000000">
              <w:rPr>
                <w:rtl w:val="0"/>
              </w:rPr>
            </w:r>
          </w:p>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306"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306"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Голова ЕК</w:t>
            </w:r>
          </w:p>
          <w:p w:rsidR="00000000" w:rsidDel="00000000" w:rsidP="00000000" w:rsidRDefault="00000000" w:rsidRPr="00000000" w14:paraId="000000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306" w:firstLine="0"/>
              <w:jc w:val="left"/>
              <w:rPr>
                <w:rFonts w:ascii="Times New Roman" w:cs="Times New Roman" w:eastAsia="Times New Roman" w:hAnsi="Times New Roman"/>
                <w:b w:val="0"/>
                <w:i w:val="0"/>
                <w:smallCaps w:val="0"/>
                <w:strike w:val="0"/>
                <w:color w:val="000000"/>
                <w:sz w:val="28"/>
                <w:szCs w:val="28"/>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ab/>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__________________</w:t>
            </w:r>
            <w:r w:rsidDel="00000000" w:rsidR="00000000" w:rsidRPr="00000000">
              <w:rPr>
                <w:rtl w:val="0"/>
              </w:rPr>
            </w:r>
          </w:p>
          <w:p w:rsidR="00000000" w:rsidDel="00000000" w:rsidP="00000000" w:rsidRDefault="00000000" w:rsidRPr="00000000" w14:paraId="0000002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54"/>
                <w:tab w:val="left" w:leader="none" w:pos="2155"/>
              </w:tabs>
              <w:spacing w:after="0" w:before="0" w:line="276" w:lineRule="auto"/>
              <w:ind w:left="0" w:right="-306"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(підпис)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прізвище, ім’я</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w:t>
            </w:r>
            <w:r w:rsidDel="00000000" w:rsidR="00000000" w:rsidRPr="00000000">
              <w:rPr>
                <w:rtl w:val="0"/>
              </w:rPr>
            </w:r>
          </w:p>
        </w:tc>
      </w:tr>
      <w:tr>
        <w:trPr>
          <w:cantSplit w:val="0"/>
          <w:tblHeader w:val="0"/>
        </w:trPr>
        <w:tc>
          <w:tcPr/>
          <w:p w:rsidR="00000000" w:rsidDel="00000000" w:rsidP="00000000" w:rsidRDefault="00000000" w:rsidRPr="00000000" w14:paraId="000000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306"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p w:rsidR="00000000" w:rsidDel="00000000" w:rsidP="00000000" w:rsidRDefault="00000000" w:rsidRPr="00000000" w14:paraId="000000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306"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bl>
    <w:p w:rsidR="00000000" w:rsidDel="00000000" w:rsidP="00000000" w:rsidRDefault="00000000" w:rsidRPr="00000000" w14:paraId="000000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306"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306"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306"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Одеса 2024</w:t>
      </w:r>
    </w:p>
    <w:p w:rsidR="00000000" w:rsidDel="00000000" w:rsidP="00000000" w:rsidRDefault="00000000" w:rsidRPr="00000000" w14:paraId="000000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306" w:firstLine="0"/>
        <w:jc w:val="center"/>
        <w:rPr>
          <w:b w:val="1"/>
          <w:sz w:val="28"/>
          <w:szCs w:val="28"/>
        </w:rPr>
      </w:pPr>
      <w:r w:rsidDel="00000000" w:rsidR="00000000" w:rsidRPr="00000000">
        <w:rPr>
          <w:rtl w:val="0"/>
        </w:rPr>
      </w:r>
    </w:p>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306"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ЗМІСТ</w:t>
      </w:r>
    </w:p>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6.929133858267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ВСТУП…………………………………………………</w:t>
      </w:r>
      <w:r w:rsidDel="00000000" w:rsidR="00000000" w:rsidRPr="00000000">
        <w:rPr>
          <w:sz w:val="28"/>
          <w:szCs w:val="28"/>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w:t>
      </w:r>
    </w:p>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6.929133858267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ОБҐРУНТУВАННЯ ПІДГОТОВКИ ПРОЄКТУ..………</w:t>
      </w:r>
      <w:r w:rsidDel="00000000" w:rsidR="00000000" w:rsidRPr="00000000">
        <w:rPr>
          <w:sz w:val="28"/>
          <w:szCs w:val="28"/>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sz w:val="28"/>
          <w:szCs w:val="28"/>
          <w:rtl w:val="0"/>
        </w:rPr>
        <w:t xml:space="preserve">…….. 5</w:t>
      </w:r>
      <w:r w:rsidDel="00000000" w:rsidR="00000000" w:rsidRPr="00000000">
        <w:rPr>
          <w:rtl w:val="0"/>
        </w:rPr>
      </w:r>
    </w:p>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6.929133858267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ОПИС ПІДГОТОВКИ ПРОЄКТУ…..………………….…….........</w:t>
      </w:r>
      <w:r w:rsidDel="00000000" w:rsidR="00000000" w:rsidRPr="00000000">
        <w:rPr>
          <w:sz w:val="28"/>
          <w:szCs w:val="28"/>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sz w:val="28"/>
          <w:szCs w:val="28"/>
          <w:rtl w:val="0"/>
        </w:rPr>
        <w:t xml:space="preserve">…...…11</w:t>
      </w:r>
      <w:r w:rsidDel="00000000" w:rsidR="00000000" w:rsidRPr="00000000">
        <w:rPr>
          <w:rtl w:val="0"/>
        </w:rPr>
      </w:r>
    </w:p>
    <w:p w:rsidR="00000000" w:rsidDel="00000000" w:rsidP="00000000" w:rsidRDefault="00000000" w:rsidRPr="00000000" w14:paraId="000000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6.929133858267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ВИСНОВКИ……………………………………………………</w:t>
      </w:r>
      <w:r w:rsidDel="00000000" w:rsidR="00000000" w:rsidRPr="00000000">
        <w:rPr>
          <w:sz w:val="28"/>
          <w:szCs w:val="28"/>
          <w:rtl w:val="0"/>
        </w:rPr>
        <w:t xml:space="preserve">...…………... 15</w:t>
      </w:r>
      <w:r w:rsidDel="00000000" w:rsidR="00000000" w:rsidRPr="00000000">
        <w:rPr>
          <w:rtl w:val="0"/>
        </w:rPr>
      </w:r>
    </w:p>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6.929133858267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БІБЛІОГРАФІЯ….………………………………………….…</w:t>
      </w:r>
      <w:r w:rsidDel="00000000" w:rsidR="00000000" w:rsidRPr="00000000">
        <w:rPr>
          <w:sz w:val="28"/>
          <w:szCs w:val="28"/>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sz w:val="28"/>
          <w:szCs w:val="28"/>
          <w:rtl w:val="0"/>
        </w:rPr>
        <w:t xml:space="preserve"> 17</w:t>
      </w:r>
      <w:r w:rsidDel="00000000" w:rsidR="00000000" w:rsidRPr="00000000">
        <w:rPr>
          <w:rtl w:val="0"/>
        </w:rPr>
      </w:r>
    </w:p>
    <w:p w:rsidR="00000000" w:rsidDel="00000000" w:rsidP="00000000" w:rsidRDefault="00000000" w:rsidRPr="00000000" w14:paraId="000000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6.929133858267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ДОДАТКИ </w:t>
      </w:r>
    </w:p>
    <w:p w:rsidR="00000000" w:rsidDel="00000000" w:rsidP="00000000" w:rsidRDefault="00000000" w:rsidRPr="00000000" w14:paraId="000000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3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3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3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4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4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headerReference r:id="rId6" w:type="default"/>
          <w:headerReference r:id="rId7" w:type="first"/>
          <w:headerReference r:id="rId8" w:type="even"/>
          <w:footerReference r:id="rId9" w:type="default"/>
          <w:footerReference r:id="rId10" w:type="first"/>
          <w:footerReference r:id="rId11" w:type="even"/>
          <w:pgSz w:h="16838" w:w="11906" w:orient="portrait"/>
          <w:pgMar w:bottom="1113.3070866141725" w:top="1275.5905511811022" w:left="1701" w:right="849" w:header="709" w:footer="709"/>
          <w:pgNumType w:start="3"/>
          <w:titlePg w:val="1"/>
        </w:sectPr>
      </w:pPr>
      <w:r w:rsidDel="00000000" w:rsidR="00000000" w:rsidRPr="00000000">
        <w:rPr>
          <w:rtl w:val="0"/>
        </w:rPr>
      </w:r>
    </w:p>
    <w:p w:rsidR="00000000" w:rsidDel="00000000" w:rsidP="00000000" w:rsidRDefault="00000000" w:rsidRPr="00000000" w14:paraId="000000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type w:val="continuous"/>
          <w:pgSz w:h="16838" w:w="11906" w:orient="portrait"/>
          <w:pgMar w:bottom="1418" w:top="1418" w:left="1701" w:right="849" w:header="709" w:footer="709"/>
          <w:pgNumType w:start="1"/>
          <w:titlePg w:val="1"/>
        </w:sectPr>
      </w:pPr>
      <w:r w:rsidDel="00000000" w:rsidR="00000000" w:rsidRPr="00000000">
        <w:rPr>
          <w:rtl w:val="0"/>
        </w:rPr>
      </w:r>
    </w:p>
    <w:p w:rsidR="00000000" w:rsidDel="00000000" w:rsidP="00000000" w:rsidRDefault="00000000" w:rsidRPr="00000000" w14:paraId="0000004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567" w:right="-306"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ВСТУП</w:t>
      </w:r>
    </w:p>
    <w:p w:rsidR="00000000" w:rsidDel="00000000" w:rsidP="00000000" w:rsidRDefault="00000000" w:rsidRPr="00000000" w14:paraId="000000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Кожне місто має свою унікальну історію, що формує його образ і залишає незабутні враження для туристів.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«Одеса – перлина Чорного моря»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так лагідно відзиваються про неї жителі. І правда, оскільки її багата культурна спадщина приваблює туристів з усього світу і надає гордості мешканцям. Місцевий колорит, говірка, архітектура, і звичайно море, дарують їй особливу атмосферу.</w:t>
      </w:r>
    </w:p>
    <w:p w:rsidR="00000000" w:rsidDel="00000000" w:rsidP="00000000" w:rsidRDefault="00000000" w:rsidRPr="00000000" w14:paraId="000000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sz w:val="28"/>
          <w:szCs w:val="28"/>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Проте не всі скарби видно на поверхні. Підводний світ Чорного моря також розповідає про багатогранну історію міста. Протягом століть Одеса відіграє важливу роль у функціонуванні торгівельних морських шляхів. Тому її історія тісно пов'язана з морем, яке надає ключове значення у розвитку міста дотепер.</w:t>
      </w:r>
      <w:r w:rsidDel="00000000" w:rsidR="00000000" w:rsidRPr="00000000">
        <w:rPr>
          <w:rtl w:val="0"/>
        </w:rPr>
      </w:r>
    </w:p>
    <w:p w:rsidR="00000000" w:rsidDel="00000000" w:rsidP="00000000" w:rsidRDefault="00000000" w:rsidRPr="00000000" w14:paraId="000000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Підводні археологічні дослідження Чорноморського дна протягом останніх десятиліть відкрили безліч нових артефактів, які проливають світло на минуле Одеси та її зв'язок з іншими цивілізаціями. Вивчення підводних скарбів не лише збагачує наше розуміння з історії краю, але й дає можливість зберегти культурну спадщину для майбутніх поколінь.</w:t>
      </w:r>
    </w:p>
    <w:p w:rsidR="00000000" w:rsidDel="00000000" w:rsidP="00000000" w:rsidRDefault="00000000" w:rsidRPr="00000000" w14:paraId="0000004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Актуальність теми</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яка була нами обрана полягає у приверненні уваги аудиторії до популяризації наукових досліджень та підвищенні обізнаності громадськості через публікації у ЗМІ про важливість збереження підводної історичної спадщини Одеси. </w:t>
      </w:r>
    </w:p>
    <w:p w:rsidR="00000000" w:rsidDel="00000000" w:rsidP="00000000" w:rsidRDefault="00000000" w:rsidRPr="00000000" w14:paraId="0000004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gjdgxs" w:id="0"/>
      <w:bookmarkEnd w:id="0"/>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Метою</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нашого дослідження є висвітлення значущості підводних археологічних знахідок в акваторії Чорного моря, а саме якорів, для розуміння історії та культурної спадщини регіону. </w:t>
      </w:r>
    </w:p>
    <w:p w:rsidR="00000000" w:rsidDel="00000000" w:rsidP="00000000" w:rsidRDefault="00000000" w:rsidRPr="00000000" w14:paraId="0000004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Поставлена мета зумовила вирішення </w:t>
      </w: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завдань</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роботи</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05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494" w:right="-306" w:hanging="360"/>
        <w:jc w:val="both"/>
        <w:rPr>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зібрати дані щодо історичного символу Одеси – якоря, у контексті його значення для мешканців та морської історії міста;</w:t>
      </w:r>
      <w:r w:rsidDel="00000000" w:rsidR="00000000" w:rsidRPr="00000000">
        <w:rPr>
          <w:rtl w:val="0"/>
        </w:rPr>
      </w:r>
    </w:p>
    <w:p w:rsidR="00000000" w:rsidDel="00000000" w:rsidP="00000000" w:rsidRDefault="00000000" w:rsidRPr="00000000" w14:paraId="0000005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494" w:right="-306" w:hanging="360"/>
        <w:jc w:val="both"/>
        <w:rPr>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дослідити підводні археологічні знахідки, такі як якоря, та яку роль вони відіграють в архітектурі міста;</w:t>
      </w:r>
      <w:r w:rsidDel="00000000" w:rsidR="00000000" w:rsidRPr="00000000">
        <w:rPr>
          <w:rtl w:val="0"/>
        </w:rPr>
      </w:r>
    </w:p>
    <w:p w:rsidR="00000000" w:rsidDel="00000000" w:rsidP="00000000" w:rsidRDefault="00000000" w:rsidRPr="00000000" w14:paraId="0000005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494" w:right="-306" w:hanging="360"/>
        <w:jc w:val="both"/>
        <w:rPr>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написати серію журналістських матеріалів, аби показати роль якоря в історичному контексті Одеси;</w:t>
      </w:r>
      <w:r w:rsidDel="00000000" w:rsidR="00000000" w:rsidRPr="00000000">
        <w:rPr>
          <w:rtl w:val="0"/>
        </w:rPr>
      </w:r>
    </w:p>
    <w:p w:rsidR="00000000" w:rsidDel="00000000" w:rsidP="00000000" w:rsidRDefault="00000000" w:rsidRPr="00000000" w14:paraId="0000005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494" w:right="-306" w:hanging="360"/>
        <w:jc w:val="both"/>
        <w:rPr>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зробити висновки з проведеного дослідження;</w:t>
      </w:r>
      <w:r w:rsidDel="00000000" w:rsidR="00000000" w:rsidRPr="00000000">
        <w:rPr>
          <w:rtl w:val="0"/>
        </w:rPr>
      </w:r>
    </w:p>
    <w:p w:rsidR="00000000" w:rsidDel="00000000" w:rsidP="00000000" w:rsidRDefault="00000000" w:rsidRPr="00000000" w14:paraId="0000005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494" w:right="-306" w:hanging="360"/>
        <w:jc w:val="both"/>
        <w:rPr>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створення спецвипуску газети.</w:t>
      </w:r>
      <w:r w:rsidDel="00000000" w:rsidR="00000000" w:rsidRPr="00000000">
        <w:rPr>
          <w:rtl w:val="0"/>
        </w:rPr>
      </w:r>
    </w:p>
    <w:p w:rsidR="00000000" w:rsidDel="00000000" w:rsidP="00000000" w:rsidRDefault="00000000" w:rsidRPr="00000000" w14:paraId="000000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Об'єктом</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нашого дослідження є значення якоря – символу міста, представленого у власних журналістських матеріалах, зверстаних у спецвипуск газети, а </w:t>
      </w: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предметом</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 підводні археологічні знахідки – якоря, які виявлені в акваторії Одеської затоки та Чорному  морі, їхній вплив на розуміння історії й культурної спадщини цього регіону.</w:t>
      </w:r>
    </w:p>
    <w:p w:rsidR="00000000" w:rsidDel="00000000" w:rsidP="00000000" w:rsidRDefault="00000000" w:rsidRPr="00000000" w14:paraId="000000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процесі виконання завдань ми скористалися низкою загальнонаукових та фахових </w:t>
      </w: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методів дослідження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опису, аналізу, інтерпретації, порівняння, спостереження, інтерв’ю.</w:t>
      </w:r>
    </w:p>
    <w:p w:rsidR="00000000" w:rsidDel="00000000" w:rsidP="00000000" w:rsidRDefault="00000000" w:rsidRPr="00000000" w14:paraId="0000005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5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5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5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5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5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5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5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6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6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6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6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6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6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6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6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6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ОБҐРУНТУВАННЯ ПІДГОТОВКИ ПРОЄКТУ</w:t>
      </w:r>
    </w:p>
    <w:p w:rsidR="00000000" w:rsidDel="00000000" w:rsidP="00000000" w:rsidRDefault="00000000" w:rsidRPr="00000000" w14:paraId="000000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 зазначено на офіційному сайті міста Одеси [</w:t>
      </w:r>
      <w:r w:rsidDel="00000000" w:rsidR="00000000" w:rsidRPr="00000000">
        <w:rPr>
          <w:sz w:val="28"/>
          <w:szCs w:val="28"/>
          <w:rtl w:val="0"/>
        </w:rPr>
        <w:t xml:space="preserve">10</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sz w:val="28"/>
          <w:szCs w:val="28"/>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міською символікою є герб, прапор, гімн міста, штандарт міського голови, опис та порядок використання яких визначається Положенням про міську символіку, яке затверджується міською радою. У червленому заокругленому щиті герба міста розташований срібний якір-кішка з чотирма лапами. Щит укладений в золотий стилізований картуш і увінчаний золотою міською короною з трьома зубцями, під якою – п'ятикутна Золота Зірка міста-героя, Гранована золотом і діамантом.</w:t>
      </w:r>
    </w:p>
    <w:p w:rsidR="00000000" w:rsidDel="00000000" w:rsidP="00000000" w:rsidRDefault="00000000" w:rsidRPr="00000000" w14:paraId="000000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Гуляючи містом ми можемо помітити безліч архітектурних пам'яток у вигляді якоря. Міському символу навіть присвячена окрема «Колекція якоря» на </w:t>
      </w:r>
      <w:r w:rsidDel="00000000" w:rsidR="00000000" w:rsidRPr="00000000">
        <w:rPr>
          <w:sz w:val="28"/>
          <w:szCs w:val="28"/>
          <w:rtl w:val="0"/>
        </w:rPr>
        <w:t xml:space="preserve">Г</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ідробіологічній станції Од</w:t>
      </w:r>
      <w:r w:rsidDel="00000000" w:rsidR="00000000" w:rsidRPr="00000000">
        <w:rPr>
          <w:sz w:val="28"/>
          <w:szCs w:val="28"/>
          <w:rtl w:val="0"/>
        </w:rPr>
        <w:t xml:space="preserve">еського національного унівеситету ім. Мечникова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У кожній сувенірній лавці знайдеться почесне місце якорю: на вивісці, магніті, кепці, амулеті. Можна </w:t>
      </w:r>
      <w:r w:rsidDel="00000000" w:rsidR="00000000" w:rsidRPr="00000000">
        <w:rPr>
          <w:sz w:val="28"/>
          <w:szCs w:val="28"/>
          <w:rtl w:val="0"/>
        </w:rPr>
        <w:t xml:space="preserve">відмітити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sz w:val="28"/>
          <w:szCs w:val="28"/>
          <w:rtl w:val="0"/>
        </w:rPr>
        <w:t xml:space="preserve">що</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для </w:t>
      </w:r>
      <w:r w:rsidDel="00000000" w:rsidR="00000000" w:rsidRPr="00000000">
        <w:rPr>
          <w:sz w:val="28"/>
          <w:szCs w:val="28"/>
          <w:rtl w:val="0"/>
        </w:rPr>
        <w:t xml:space="preserve">одеситів</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якір – це не просто так звана зварна конструкція, що допомагає тримати судно. Це ціла історія, яка показує про важливе </w:t>
      </w:r>
      <w:r w:rsidDel="00000000" w:rsidR="00000000" w:rsidRPr="00000000">
        <w:rPr>
          <w:sz w:val="28"/>
          <w:szCs w:val="28"/>
          <w:rtl w:val="0"/>
        </w:rPr>
        <w:t xml:space="preserve">функціонування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міста у морських торгівельних шляхах.</w:t>
      </w:r>
    </w:p>
    <w:p w:rsidR="00000000" w:rsidDel="00000000" w:rsidP="00000000" w:rsidRDefault="00000000" w:rsidRPr="00000000" w14:paraId="000000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ході дослідження теми «Якірна Одеса: про що говорять підводні знахідки Чорного моря», ми звернутися до регіональних медіа та проаналізували, що вони публікували у період з 2021 до 2024 року на тему якорів. Вибір цього періоду обумовлений тим, що дає можливість порівняти подання матеріалів на задану тему до та під час повномасштабного вторгнення, коли доступ до морського узбережжя став практично неможливим. На меті було проаналізувати</w:t>
      </w:r>
      <w:r w:rsidDel="00000000" w:rsidR="00000000" w:rsidRPr="00000000">
        <w:rPr>
          <w:sz w:val="28"/>
          <w:szCs w:val="28"/>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яку символічну роль має якір в історії Одеси та яке значення має для жителів міста.</w:t>
      </w:r>
    </w:p>
    <w:p w:rsidR="00000000" w:rsidDel="00000000" w:rsidP="00000000" w:rsidRDefault="00000000" w:rsidRPr="00000000" w14:paraId="000000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моніторингу обрали три одеських медіа: </w:t>
      </w:r>
      <w:r w:rsidDel="00000000" w:rsidR="00000000" w:rsidRPr="00000000">
        <w:rPr>
          <w:b w:val="1"/>
          <w:i w:val="0"/>
          <w:smallCaps w:val="0"/>
          <w:strike w:val="0"/>
          <w:color w:val="000000"/>
          <w:sz w:val="28"/>
          <w:szCs w:val="28"/>
          <w:u w:val="none"/>
          <w:shd w:fill="auto" w:val="clear"/>
          <w:vertAlign w:val="baseline"/>
          <w:rtl w:val="0"/>
        </w:rPr>
        <w:t xml:space="preserve">«Думська», «Одеське життя» та сайт міста Одеси «048».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Варто відзначити, що час від часу медіа згадували історичні аспекти заснування міста Одеси, її зв’язок з Чорним морем. Оскільки під час повномасштабного вторгнення гостро </w:t>
      </w:r>
      <w:r w:rsidDel="00000000" w:rsidR="00000000" w:rsidRPr="00000000">
        <w:rPr>
          <w:sz w:val="28"/>
          <w:szCs w:val="28"/>
          <w:rtl w:val="0"/>
        </w:rPr>
        <w:t xml:space="preserve">постало</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питання дати й року заснування міста Одеси та вплив Катерини II на це. Місцеві ЗМІ стали більше звернули увагу актуальність знання мешканцями історії свого краю та надавали якісні </w:t>
      </w:r>
      <w:r w:rsidDel="00000000" w:rsidR="00000000" w:rsidRPr="00000000">
        <w:rPr>
          <w:sz w:val="28"/>
          <w:szCs w:val="28"/>
          <w:rtl w:val="0"/>
        </w:rPr>
        <w:t xml:space="preserve">матеріали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на цю тематику. </w:t>
      </w:r>
    </w:p>
    <w:p w:rsidR="00000000" w:rsidDel="00000000" w:rsidP="00000000" w:rsidRDefault="00000000" w:rsidRPr="00000000" w14:paraId="0000006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Моніторинг ЗМІ</w:t>
      </w:r>
    </w:p>
    <w:p w:rsidR="00000000" w:rsidDel="00000000" w:rsidP="00000000" w:rsidRDefault="00000000" w:rsidRPr="00000000" w14:paraId="0000007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якісного аналізу ми звертаємо увагу не тільки на тематику, а й наявність дат та авторів, достовірність поданої інформації, використання експертів, посилання на джерела, наявність порушень журналістських стандартів, замовність, відповідність світлин до змісту публікацій та жанрову різноманітність. Аби спростити пошук використовуємо ключові слова: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«якір», «історія Одеси», «Якір-серце», «логотип Одеси». </w:t>
      </w:r>
    </w:p>
    <w:p w:rsidR="00000000" w:rsidDel="00000000" w:rsidP="00000000" w:rsidRDefault="00000000" w:rsidRPr="00000000" w14:paraId="0000007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«Думська»</w:t>
      </w:r>
    </w:p>
    <w:p w:rsidR="00000000" w:rsidDel="00000000" w:rsidP="00000000" w:rsidRDefault="00000000" w:rsidRPr="00000000" w14:paraId="0000007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sz w:val="28"/>
          <w:szCs w:val="28"/>
        </w:rPr>
      </w:pPr>
      <w:bookmarkStart w:colFirst="0" w:colLast="0" w:name="_30j0zll" w:id="1"/>
      <w:bookmarkEnd w:id="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Регіональне медіа «Думська» присвятила заданій тематиці</w:t>
      </w:r>
      <w:r w:rsidDel="00000000" w:rsidR="00000000" w:rsidRPr="00000000">
        <w:rPr>
          <w:b w:val="1"/>
          <w:i w:val="0"/>
          <w:smallCaps w:val="0"/>
          <w:strike w:val="0"/>
          <w:color w:val="000000"/>
          <w:sz w:val="28"/>
          <w:szCs w:val="28"/>
          <w:u w:val="none"/>
          <w:shd w:fill="auto" w:val="clear"/>
          <w:vertAlign w:val="baseline"/>
          <w:rtl w:val="0"/>
        </w:rPr>
        <w:t xml:space="preserve"> 32 матеріал</w:t>
      </w:r>
      <w:r w:rsidDel="00000000" w:rsidR="00000000" w:rsidRPr="00000000">
        <w:rPr>
          <w:b w:val="1"/>
          <w:sz w:val="28"/>
          <w:szCs w:val="28"/>
          <w:rtl w:val="0"/>
        </w:rPr>
        <w:t xml:space="preserve">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за вказаний проміжок часу з 2021 по 2024 рік. Загалом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тематика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стосувалася скандальній темі зв’язку логотипа міста Одеса з російським дизайнером: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«Суд розглядає конфіскацію активів автора туристичного герба Одеси (мовою оригіналу: «Суд рассматривает конфискацию активов автора туристического герба Одессы»), «Туристичний логотип Одеси належить приватній особі та комунальному підприємству (мовою оригіналу: «Туристический логотип Одессы принадлежит частному лицу и коммунальному предприятию»)» </w:t>
      </w:r>
      <w:r w:rsidDel="00000000" w:rsidR="00000000" w:rsidRPr="00000000">
        <w:rPr>
          <w:rFonts w:ascii="Times New Roman" w:cs="Times New Roman" w:eastAsia="Times New Roman" w:hAnsi="Times New Roman"/>
          <w:b w:val="0"/>
          <w:smallCaps w:val="0"/>
          <w:strike w:val="0"/>
          <w:color w:val="000000"/>
          <w:sz w:val="28"/>
          <w:szCs w:val="28"/>
          <w:u w:val="none"/>
          <w:shd w:fill="auto" w:val="clear"/>
          <w:vertAlign w:val="baseline"/>
          <w:rtl w:val="0"/>
        </w:rPr>
        <w:t xml:space="preserve">[1</w:t>
      </w:r>
      <w:r w:rsidDel="00000000" w:rsidR="00000000" w:rsidRPr="00000000">
        <w:rPr>
          <w:sz w:val="28"/>
          <w:szCs w:val="28"/>
          <w:rtl w:val="0"/>
        </w:rPr>
        <w:t xml:space="preserve">5</w:t>
      </w:r>
      <w:r w:rsidDel="00000000" w:rsidR="00000000" w:rsidRPr="00000000">
        <w:rPr>
          <w:rFonts w:ascii="Times New Roman" w:cs="Times New Roman" w:eastAsia="Times New Roman" w:hAnsi="Times New Roman"/>
          <w:b w:val="0"/>
          <w:smallCaps w:val="0"/>
          <w:strike w:val="0"/>
          <w:color w:val="000000"/>
          <w:sz w:val="28"/>
          <w:szCs w:val="28"/>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07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wcc4r0hg0c1a" w:id="2"/>
      <w:bookmarkEnd w:id="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Насправді, ще на початку 2014 року «Думська» підіймала тему приналежності російського дизайнера Артемія Лебедева до створення логотипу міста Одеса. Проте президент національної туристичної організації України постійно оперує тим, що половину прав на логотип має Іван Ліптуга – директор департамента культури, міжнародного співробітництва та європейської інтеграції. А іншу половину – одеське комунальне підприємство «Туристичний інформаційний центр». Тому Лебедев не отримує ніяких відрахувань. Але тоді на підняту тему аудиторія та влада міста не реагувала. </w:t>
      </w:r>
    </w:p>
    <w:p w:rsidR="00000000" w:rsidDel="00000000" w:rsidP="00000000" w:rsidRDefault="00000000" w:rsidRPr="00000000" w14:paraId="0000007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Проте у 2023 році «Думська» випускає наступний матеріал: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 одеській мерії не збираються відмовлятися від ідей студії Лебедєва».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Інфоприводом є новий скандал через накладення санкцій на Лебедева, відповідно потребу у зміні головного символу Одеси «Якоря-серце». У матеріалі журналісти надають коментарі офіційних представників влади, додаючи думки мешканців міста та власні дослідження цієї теми. Питання досі залишається відкритим: чи треба змінити символ міста «Якір-серце» на інший? Оскільки влада міста повідомила, що відмовляється від повної заміни символа не збирається, але якір зазнає не великих змін.</w:t>
      </w:r>
    </w:p>
    <w:p w:rsidR="00000000" w:rsidDel="00000000" w:rsidP="00000000" w:rsidRDefault="00000000" w:rsidRPr="00000000" w14:paraId="0000007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Щодо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жанрової тематики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то у ЗМІ на вище зазначену тему переважають інформаційні </w:t>
      </w:r>
      <w:r w:rsidDel="00000000" w:rsidR="00000000" w:rsidRPr="00000000">
        <w:rPr>
          <w:sz w:val="28"/>
          <w:szCs w:val="28"/>
          <w:rtl w:val="0"/>
        </w:rPr>
        <w:t xml:space="preserve">матеріали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замітки, розгорнуті замітки, подекуди інтерв’ю. Кожен з аналізованих матеріалів має дату та час публікації, кількість реакції на новину, але відсутнє ім’я та прізвище автора. Журналісти видання оперативно реагують на інфопривід, висвітлюючи його з посиланнями на офіційні джерела інформації. Також підкреслюючи якість та унікальність новини звертаються до експертів та публікують офіційні заяв від влади. Наприкінці кожного матеріалу додають посилання на минулі матеріали зі схожою тематикою. Загалом серед журналістських стандартів є порушення у повноті інформації, адже інколи піднімається важлива, яку можна було б висвітлити в аналітичному жанрі, або провести </w:t>
      </w:r>
      <w:r w:rsidDel="00000000" w:rsidR="00000000" w:rsidRPr="00000000">
        <w:rPr>
          <w:sz w:val="28"/>
          <w:szCs w:val="28"/>
          <w:rtl w:val="0"/>
        </w:rPr>
        <w:t xml:space="preserve">розслідування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Так спираючись на моніторинг ми побачили, що темі символізму якоря надано мало уваги. Кожна публікація супроводжується відповідною світлиною, проте не зазначено її авторство чи запозичення з інших джерел. </w:t>
      </w:r>
    </w:p>
    <w:p w:rsidR="00000000" w:rsidDel="00000000" w:rsidP="00000000" w:rsidRDefault="00000000" w:rsidRPr="00000000" w14:paraId="0000007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Далі у нашому моніторингу ми звернулися до медіа</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«Одеське життя».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Заданій тематиці присвячено </w:t>
      </w:r>
      <w:r w:rsidDel="00000000" w:rsidR="00000000" w:rsidRPr="00000000">
        <w:rPr>
          <w:b w:val="1"/>
          <w:i w:val="0"/>
          <w:smallCaps w:val="0"/>
          <w:strike w:val="0"/>
          <w:color w:val="000000"/>
          <w:sz w:val="28"/>
          <w:szCs w:val="28"/>
          <w:u w:val="none"/>
          <w:shd w:fill="auto" w:val="clear"/>
          <w:vertAlign w:val="baseline"/>
          <w:rtl w:val="0"/>
        </w:rPr>
        <w:t xml:space="preserve">70 матеріалів</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що набагато більше ніж минуле медіа. На офіційному сайті видання відокремлена окрема рубрика під назвою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«Історія Одеси»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у якій розміщені матеріали про історія заснування міста Одеса: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«609 чи 230: скільки років Одесі насправді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розгадуємо таємницю віку нашого міста»,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«Від Хаджибею до Одеси: що собою представляло місто в ранні роки», «Фортеця, порт, зерно: якою була Одеса 609 років тому»</w:t>
      </w:r>
      <w:r w:rsidDel="00000000" w:rsidR="00000000" w:rsidRPr="00000000">
        <w:rPr>
          <w:i w:val="1"/>
          <w:sz w:val="28"/>
          <w:szCs w:val="28"/>
          <w:rtl w:val="0"/>
        </w:rPr>
        <w:t xml:space="preserve">.</w:t>
      </w:r>
      <w:r w:rsidDel="00000000" w:rsidR="00000000" w:rsidRPr="00000000">
        <w:rPr>
          <w:rtl w:val="0"/>
        </w:rPr>
      </w:r>
    </w:p>
    <w:p w:rsidR="00000000" w:rsidDel="00000000" w:rsidP="00000000" w:rsidRDefault="00000000" w:rsidRPr="00000000" w14:paraId="0000007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кожному матеріалі на історичну тематику фігурує експерт: історик, екскурсовод, журналіст що спеціалізується на історії. Медіа приділяє велику увагу актуальності вивчення мешканцями історії заснування Одеси, тому прикладає зусиль дослідженням та підбору експертів.</w:t>
      </w:r>
    </w:p>
    <w:p w:rsidR="00000000" w:rsidDel="00000000" w:rsidP="00000000" w:rsidRDefault="00000000" w:rsidRPr="00000000" w14:paraId="0000007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Проаналізуємо один із матеріалів на зазначену нашим дослідженням тему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«100-річний якір підняли з дна моря під Одесою» </w:t>
      </w:r>
      <w:r w:rsidDel="00000000" w:rsidR="00000000" w:rsidRPr="00000000">
        <w:rPr>
          <w:rFonts w:ascii="Times New Roman" w:cs="Times New Roman" w:eastAsia="Times New Roman" w:hAnsi="Times New Roman"/>
          <w:b w:val="0"/>
          <w:smallCaps w:val="0"/>
          <w:strike w:val="0"/>
          <w:color w:val="000000"/>
          <w:sz w:val="28"/>
          <w:szCs w:val="28"/>
          <w:u w:val="none"/>
          <w:shd w:fill="auto" w:val="clear"/>
          <w:vertAlign w:val="baseline"/>
          <w:rtl w:val="0"/>
        </w:rPr>
        <w:t xml:space="preserve">[</w:t>
      </w:r>
      <w:r w:rsidDel="00000000" w:rsidR="00000000" w:rsidRPr="00000000">
        <w:rPr>
          <w:sz w:val="28"/>
          <w:szCs w:val="28"/>
          <w:rtl w:val="0"/>
        </w:rPr>
        <w:t xml:space="preserve">17</w:t>
      </w:r>
      <w:r w:rsidDel="00000000" w:rsidR="00000000" w:rsidRPr="00000000">
        <w:rPr>
          <w:rFonts w:ascii="Times New Roman" w:cs="Times New Roman" w:eastAsia="Times New Roman" w:hAnsi="Times New Roman"/>
          <w:b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матеріалі розповідається про цікаву археологічну знахідку що знайшов на дні Чорного моря Віктор Колобов. Це 100-річний якір який перешкоджав дорогу туристичному катеру. Після підняття на сушу якір планують встановити на оглядовому майданчику міських сходів. Новина написана в інформаційному жанрі, присутні коментарі експертів, зокрема дайвера-краєзнавця. Є дата публікації, проте не зазначений автор. Також присутні фотографії з посиланням на пресслужбу Іллічівського порту, де й знайшли якір. Відсутні порушення журналістських стандартів.</w:t>
      </w:r>
    </w:p>
    <w:p w:rsidR="00000000" w:rsidDel="00000000" w:rsidP="00000000" w:rsidRDefault="00000000" w:rsidRPr="00000000" w14:paraId="000000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Щодо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жанрової тематики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теми яку ми досліджуємо переважають інформаційні та публіцистичні матеріали. Кожна публікація має дату, але відсутній автор. Також додані тематичні фотографії, але не авторські. Джерела підписують. Журналісти приділяють належну увагу темі історії Одеси, оскільки зацікавлені в популяризації багатої культурної спадщини міста. Прагнуть підкреслити важливість Одеси як ключового історичного та морського центру, що має глибокі корені в морській торгівлі та міжнародних відносинах. Відсутні ознаки порушення журналістських стандартів, оскільки до кожного матеріалу на історичну тематику підкріплене офіційне джерело інформації або фігурує експерт заданої тематики. </w:t>
      </w:r>
    </w:p>
    <w:p w:rsidR="00000000" w:rsidDel="00000000" w:rsidP="00000000" w:rsidRDefault="00000000" w:rsidRPr="00000000" w14:paraId="000000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Наступним для огляду обрано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сайт міста Одеси «048».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запитом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«якір-серце»</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знайдено </w:t>
      </w:r>
      <w:r w:rsidDel="00000000" w:rsidR="00000000" w:rsidRPr="00000000">
        <w:rPr>
          <w:b w:val="1"/>
          <w:i w:val="0"/>
          <w:smallCaps w:val="0"/>
          <w:strike w:val="0"/>
          <w:color w:val="000000"/>
          <w:sz w:val="28"/>
          <w:szCs w:val="28"/>
          <w:u w:val="none"/>
          <w:shd w:fill="auto" w:val="clear"/>
          <w:vertAlign w:val="baseline"/>
          <w:rtl w:val="0"/>
        </w:rPr>
        <w:t xml:space="preserve">63 матеріали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Немає окремої рубрики про історію Одеси, що ускладнює пошук за конкретним запитом. Переважають матеріали за актуальним інфоприводом:</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«Одеса може залишитися без логотипу "Якір-серце"», «Якір-серце за 750 тисяч гривень: в Одеській мерії обговорювали доцільність витрат (за мовою оригіналу: «Якорь-сердце за 750 тысяч гривен: в Одесской мэрии обсуждали целесообразность затрат»)».</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Окрему увагу приділено темі акції від мерії, що має на меті передати символ Одеси «Якір-серце» 193 країнам-побратимам: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«Один якір шестеро поїхали ставити на Кіпрі одеський мер та чиновники (мова оригіналу: «Один якорь вшестером уехали ставить на Кипре одесский мэр и чиновники»)».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Матеріал є інформаційно не повним, не відноситься до жодного з жанрів у журналістиці. Оскільки є тільки переліченням чиновників які поїхали із мером на Кіпр.</w:t>
      </w:r>
    </w:p>
    <w:p w:rsidR="00000000" w:rsidDel="00000000" w:rsidP="00000000" w:rsidRDefault="00000000" w:rsidRPr="00000000" w14:paraId="000000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Темі встановлення туристичного символу «Якір-сердце» на сайті присвячено 5 матеріалів.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«По-братські: "Якір-серце" вирушить з Одеси до Генуї (мовою оригіналу: «По-братски: "Якорь-сердце" отправится из Одессы в Геную»)». </w:t>
      </w:r>
      <w:r w:rsidDel="00000000" w:rsidR="00000000" w:rsidRPr="00000000">
        <w:rPr>
          <w:rFonts w:ascii="Times New Roman" w:cs="Times New Roman" w:eastAsia="Times New Roman" w:hAnsi="Times New Roman"/>
          <w:b w:val="0"/>
          <w:smallCaps w:val="0"/>
          <w:strike w:val="0"/>
          <w:color w:val="000000"/>
          <w:sz w:val="28"/>
          <w:szCs w:val="28"/>
          <w:u w:val="none"/>
          <w:shd w:fill="auto" w:val="clear"/>
          <w:vertAlign w:val="baseline"/>
          <w:rtl w:val="0"/>
        </w:rPr>
        <w:t xml:space="preserve">[</w:t>
      </w:r>
      <w:r w:rsidDel="00000000" w:rsidR="00000000" w:rsidRPr="00000000">
        <w:rPr>
          <w:sz w:val="28"/>
          <w:szCs w:val="28"/>
          <w:rtl w:val="0"/>
        </w:rPr>
        <w:t xml:space="preserve">3</w:t>
      </w:r>
      <w:r w:rsidDel="00000000" w:rsidR="00000000" w:rsidRPr="00000000">
        <w:rPr>
          <w:rFonts w:ascii="Times New Roman" w:cs="Times New Roman" w:eastAsia="Times New Roman" w:hAnsi="Times New Roman"/>
          <w:b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матеріалі розповідається про дружні відносини між двома портовими містами – Одесою та Генуєю, що символізує встановленням туристичного символу «Якір-серце». Матеріал написан в інформаційному жанрі замітка, але не є інформаційно повним. З офіційних заяв присутній тільки коментар мера міста Одеса Геннадія Труханова, що порушує баланс думок. До того ж сам коментар не відповідає зазначеній темі матеріалу, що надає йому ознаки замовності. Оскільки на тлі встановлення якоря у Генуєї, виник скандал у Фреймана та Труханова через неправильний розподіл коштів у міському бюджеті, що так само згадується у матеріалі.</w:t>
      </w:r>
    </w:p>
    <w:p w:rsidR="00000000" w:rsidDel="00000000" w:rsidP="00000000" w:rsidRDefault="00000000" w:rsidRPr="00000000" w14:paraId="000000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sz w:val="28"/>
          <w:szCs w:val="28"/>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Щодо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жанрової тематики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на сайті переважають інформаційні матеріали, але без дотримання журналістських стандартів. Дата, час та автор публікації присутні, проте жодна фотографія не відповідає тематиці матеріалу, до того ж не підписана з яких джерел взята. Не всі </w:t>
      </w:r>
      <w:r w:rsidDel="00000000" w:rsidR="00000000" w:rsidRPr="00000000">
        <w:rPr>
          <w:sz w:val="28"/>
          <w:szCs w:val="28"/>
          <w:rtl w:val="0"/>
        </w:rPr>
        <w:t xml:space="preserve">публікації</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мають чіткий жанр, у деяких присутні ознаки замовності. Зважаючи на те, що сайт є офіційно міським темі історії Одеси присвячено мало матеріалів. Це обмежує можливість детального ознайомлення з багатою історичною спадщиною Одеси та її символами, зокрема, якорем, який має значне культурне та історичне значення. Недостатня кількість якісних публікацій та відсутність детального аналізу важливих історичних тем може негативно впливати на сприйняття історії міста жителями та туристами.</w:t>
      </w:r>
      <w:r w:rsidDel="00000000" w:rsidR="00000000" w:rsidRPr="00000000">
        <w:rPr>
          <w:rtl w:val="0"/>
        </w:rPr>
      </w:r>
    </w:p>
    <w:p w:rsidR="00000000" w:rsidDel="00000000" w:rsidP="00000000" w:rsidRDefault="00000000" w:rsidRPr="00000000" w14:paraId="0000007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Актуальність теми до повномасштабного </w:t>
      </w:r>
      <w:r w:rsidDel="00000000" w:rsidR="00000000" w:rsidRPr="00000000">
        <w:rPr>
          <w:b w:val="1"/>
          <w:sz w:val="28"/>
          <w:szCs w:val="28"/>
          <w:rtl w:val="0"/>
        </w:rPr>
        <w:t xml:space="preserve">вторгнення</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та під час</w:t>
      </w:r>
    </w:p>
    <w:p w:rsidR="00000000" w:rsidDel="00000000" w:rsidP="00000000" w:rsidRDefault="00000000" w:rsidRPr="00000000" w14:paraId="000000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Проводячи паралель після аналізу матеріалів за ключовими словами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«якір», «історія Одеси», «Якір-серце», «логотип Одеси»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серед регіональних медіа </w:t>
      </w:r>
      <w:r w:rsidDel="00000000" w:rsidR="00000000" w:rsidRPr="00000000">
        <w:rPr>
          <w:b w:val="1"/>
          <w:i w:val="0"/>
          <w:smallCaps w:val="0"/>
          <w:strike w:val="0"/>
          <w:color w:val="000000"/>
          <w:sz w:val="28"/>
          <w:szCs w:val="28"/>
          <w:u w:val="none"/>
          <w:shd w:fill="auto" w:val="clear"/>
          <w:vertAlign w:val="baseline"/>
          <w:rtl w:val="0"/>
        </w:rPr>
        <w:t xml:space="preserve">«Думська», «Одеське життя» та офіційний сайт міста Одеса «048»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можна </w:t>
      </w:r>
      <w:r w:rsidDel="00000000" w:rsidR="00000000" w:rsidRPr="00000000">
        <w:rPr>
          <w:sz w:val="28"/>
          <w:szCs w:val="28"/>
          <w:rtl w:val="0"/>
        </w:rPr>
        <w:t xml:space="preserve">дійти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до висновку, що з 2019 по 2022 рік темі одеського символу присвячували </w:t>
      </w:r>
      <w:r w:rsidDel="00000000" w:rsidR="00000000" w:rsidRPr="00000000">
        <w:rPr>
          <w:sz w:val="28"/>
          <w:szCs w:val="28"/>
          <w:rtl w:val="0"/>
        </w:rPr>
        <w:t xml:space="preserve">небагато</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матеріалів. Серед всіх переважали публікації про «історію Одеси». Проте тільки у медіа «Одеське життя», яке </w:t>
      </w:r>
      <w:r w:rsidDel="00000000" w:rsidR="00000000" w:rsidRPr="00000000">
        <w:rPr>
          <w:sz w:val="28"/>
          <w:szCs w:val="28"/>
          <w:rtl w:val="0"/>
        </w:rPr>
        <w:t xml:space="preserve">єдине</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має </w:t>
      </w:r>
      <w:r w:rsidDel="00000000" w:rsidR="00000000" w:rsidRPr="00000000">
        <w:rPr>
          <w:sz w:val="28"/>
          <w:szCs w:val="28"/>
          <w:rtl w:val="0"/>
        </w:rPr>
        <w:t xml:space="preserve">спеціальну</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рубрику «Історія» </w:t>
      </w:r>
      <w:r w:rsidDel="00000000" w:rsidR="00000000" w:rsidRPr="00000000">
        <w:rPr>
          <w:sz w:val="28"/>
          <w:szCs w:val="28"/>
          <w:rtl w:val="0"/>
        </w:rPr>
        <w:t xml:space="preserve">на відміну</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від інших. </w:t>
      </w:r>
    </w:p>
    <w:p w:rsidR="00000000" w:rsidDel="00000000" w:rsidP="00000000" w:rsidRDefault="00000000" w:rsidRPr="00000000" w14:paraId="0000007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 обмеження у дослідженнях Чорноморського дна через повномасштабну війну та не доступності до узбережжя не згадується у жодному ЗМІ. Оскільки за період з 2021 по 2024 рік не було відкриттів, отже відповідно інфоприводів. Це може свідчити про недостатнє висвітлення поточних викликів та проблем, з якими стикаються дослідники.</w:t>
      </w:r>
    </w:p>
    <w:p w:rsidR="00000000" w:rsidDel="00000000" w:rsidP="00000000" w:rsidRDefault="00000000" w:rsidRPr="00000000" w14:paraId="000000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полі уваги й досі залишається тема зміни туристичного логотипу Одеси через її зв’язок з російським дизайнером. Про це писало кожне з аналізованих ЗМІ. Але під час повномасштабного вторгнення це була єдина згадка про символ Одеси, яка стала популярно-обговорюваною.</w:t>
      </w:r>
    </w:p>
    <w:p w:rsidR="00000000" w:rsidDel="00000000" w:rsidP="00000000" w:rsidRDefault="00000000" w:rsidRPr="00000000" w14:paraId="000000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можна зробити висновок, що висвітлення теми одеського символу в регіональних медіа є обмеженим та нерегулярним. Більше уваги приділяється історичним аспектам, проте сучасні виклики, зокрема пов'язані з військовими діями, не знаходять достатнього відображення у медійному просторі. Це вказує на необхідність покращення якості та обсягу інформаційного покриття тем, пов'язаних із символами Одеси та їхнім значенням у сучасному контексті. Більш активне висвітлення та обговорення цих тем сприятиме збереженню культурної спадщини та підвищенню обізнаності громадськості про важливі аспекти історії та ідентичності міста.</w:t>
      </w:r>
    </w:p>
    <w:p w:rsidR="00000000" w:rsidDel="00000000" w:rsidP="00000000" w:rsidRDefault="00000000" w:rsidRPr="00000000" w14:paraId="0000008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8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8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306" w:firstLine="0"/>
        <w:jc w:val="left"/>
        <w:rPr>
          <w:sz w:val="28"/>
          <w:szCs w:val="28"/>
        </w:rPr>
      </w:pPr>
      <w:r w:rsidDel="00000000" w:rsidR="00000000" w:rsidRPr="00000000">
        <w:rPr>
          <w:rtl w:val="0"/>
        </w:rPr>
      </w:r>
    </w:p>
    <w:p w:rsidR="00000000" w:rsidDel="00000000" w:rsidP="00000000" w:rsidRDefault="00000000" w:rsidRPr="00000000" w14:paraId="0000008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306"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ОПИС ПІДГОТОВКИ ПРОЄКТУ</w:t>
      </w:r>
    </w:p>
    <w:p w:rsidR="00000000" w:rsidDel="00000000" w:rsidP="00000000" w:rsidRDefault="00000000" w:rsidRPr="00000000" w14:paraId="0000008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306" w:firstLine="567"/>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87">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s>
        <w:spacing w:after="0" w:before="0" w:line="360" w:lineRule="auto"/>
        <w:ind w:left="0" w:right="-306" w:firstLine="73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Свою кваліфікаційну роботу ми присвятили висвітленню значущості підводних археологічних знахідок в акваторії Чорного моря, а саме якорів, для розуміння історії та культурної спадщини регіону. </w:t>
      </w:r>
    </w:p>
    <w:p w:rsidR="00000000" w:rsidDel="00000000" w:rsidP="00000000" w:rsidRDefault="00000000" w:rsidRPr="00000000" w14:paraId="00000088">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s>
        <w:spacing w:after="0" w:before="0" w:line="360" w:lineRule="auto"/>
        <w:ind w:left="0" w:right="-306" w:firstLine="73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початку роботи здійснено моніторинг ЗМІ, який представлено вище, для кращого розуміння актуальності розкриття теми. Аналіз показав, що тема висвітлюється доволі рідко у регіональних медіа і потребує належної уваги громадськості та журналістів для кращого розуміння і збереження історичної та культурної спадщини регіону. Це підкреслює важливість нашої роботи та необхідність подальших досліджень у цій сфері.</w:t>
      </w:r>
    </w:p>
    <w:p w:rsidR="00000000" w:rsidDel="00000000" w:rsidP="00000000" w:rsidRDefault="00000000" w:rsidRPr="00000000" w14:paraId="00000089">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s>
        <w:spacing w:after="0" w:before="0" w:line="360" w:lineRule="auto"/>
        <w:ind w:left="0" w:right="-306" w:firstLine="737"/>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1fob9te" w:id="3"/>
      <w:bookmarkEnd w:id="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репрезентації та найбільш вдалого подання ми обрали жанри різних родових підгруп: інформаційні – інтерв’ю, репортаж; аналітичні – стаття. Їх обрано для того, щоб розглянути поставлені питання з різних аспектів. Творчий </w:t>
      </w:r>
      <w:r w:rsidDel="00000000" w:rsidR="00000000" w:rsidRPr="00000000">
        <w:rPr>
          <w:sz w:val="28"/>
          <w:szCs w:val="28"/>
          <w:rtl w:val="0"/>
        </w:rPr>
        <w:t xml:space="preserve">проєкт</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кваліфікаційної роботи з власної ініціативи виконано у форматі спецвипуску газети, який налічує чотири журналістські матеріали.</w:t>
      </w:r>
    </w:p>
    <w:p w:rsidR="00000000" w:rsidDel="00000000" w:rsidP="00000000" w:rsidRDefault="00000000" w:rsidRPr="00000000" w14:paraId="0000008A">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s>
        <w:spacing w:after="0" w:before="0" w:line="360" w:lineRule="auto"/>
        <w:ind w:left="0" w:right="-306" w:firstLine="73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Перший матеріал під назвою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w:t>
      </w:r>
      <w:r w:rsidDel="00000000" w:rsidR="00000000" w:rsidRPr="00000000">
        <w:rPr>
          <w:b w:val="1"/>
          <w:sz w:val="28"/>
          <w:szCs w:val="28"/>
          <w:rtl w:val="0"/>
        </w:rPr>
        <w:t xml:space="preserve">Якір – символ стійкості та безпеки</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виконаний у форматі аналітичної статті за темою яку роль відіграє історичний символ міста якір у житті жителів. Адже хто як не жителі Одеси краще розкажуть про цінність якоря у їх житті. Нам вдалося поспілкуватися корінною жителькою міста і вона поділилася зворушливою історією як амулет – якір врятував її від небезпеки під час чергового обстрілу шехідами. Також </w:t>
      </w:r>
      <w:r w:rsidDel="00000000" w:rsidR="00000000" w:rsidRPr="00000000">
        <w:rPr>
          <w:sz w:val="28"/>
          <w:szCs w:val="28"/>
          <w:rtl w:val="0"/>
        </w:rPr>
        <w:t xml:space="preserve">зазначено</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у які країни світу відправився «Якір-серце» у рамках акції мера міста </w:t>
      </w:r>
      <w:r w:rsidDel="00000000" w:rsidR="00000000" w:rsidRPr="00000000">
        <w:rPr>
          <w:sz w:val="28"/>
          <w:szCs w:val="28"/>
          <w:rtl w:val="0"/>
        </w:rPr>
        <w:t xml:space="preserve">Геннадія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Труханова.</w:t>
      </w:r>
    </w:p>
    <w:p w:rsidR="00000000" w:rsidDel="00000000" w:rsidP="00000000" w:rsidRDefault="00000000" w:rsidRPr="00000000" w14:paraId="0000008B">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s>
        <w:spacing w:after="0" w:before="0" w:line="360" w:lineRule="auto"/>
        <w:ind w:left="0" w:right="-306" w:firstLine="737"/>
        <w:jc w:val="both"/>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Другий матеріал виконаний за жанром блокового інтерв’ю</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w:t>
      </w:r>
      <w:r w:rsidDel="00000000" w:rsidR="00000000" w:rsidRPr="00000000">
        <w:rPr>
          <w:sz w:val="28"/>
          <w:szCs w:val="28"/>
          <w:rtl w:val="0"/>
        </w:rPr>
        <w:t xml:space="preserve">«</w:t>
      </w:r>
      <w:r w:rsidDel="00000000" w:rsidR="00000000" w:rsidRPr="00000000">
        <w:rPr>
          <w:b w:val="1"/>
          <w:sz w:val="28"/>
          <w:szCs w:val="28"/>
          <w:rtl w:val="0"/>
        </w:rPr>
        <w:t xml:space="preserve">Олег Ковтун: «За кожним великим якорем стоїть катастрофа»»,</w:t>
      </w:r>
      <w:r w:rsidDel="00000000" w:rsidR="00000000" w:rsidRPr="00000000">
        <w:rPr>
          <w:sz w:val="28"/>
          <w:szCs w:val="28"/>
          <w:rtl w:val="0"/>
        </w:rPr>
        <w:t xml:space="preserve"> у якому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головним героєм якого є дослідник-гідробіолог та завідуючий Гідробіологічної станції Одеського національного університету ім. Мечникова Олег Ковтун. Це жанр підібраний найбільш вдало, тому що як зазначає Володимир Здоровега, доктор філологічних наук та заслужений журналіст України у своїй праці «Теорія і методика журналістської творчості»: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«Популярність і перспективність інтерв’ю у всіх його різновидах пояснюється декількома причинами. По-перше, авторитетністю, змістовністю та свіжістю інформації із перших, та би мовити, рук. По-друге, діалогічністю самої форми спілкування двох чи більше осіб, яка лежить в основі європейських культур. По-третє, композиційною розкутістю, вільною будовою. Інтерв’ю за своєю структурою нагадує нічну сорочку, яка не тисне, не сковує тіла [</w:t>
      </w:r>
      <w:r w:rsidDel="00000000" w:rsidR="00000000" w:rsidRPr="00000000">
        <w:rPr>
          <w:i w:val="1"/>
          <w:sz w:val="28"/>
          <w:szCs w:val="28"/>
          <w:rtl w:val="0"/>
        </w:rPr>
        <w:t xml:space="preserve">6</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172с.]».</w:t>
      </w:r>
    </w:p>
    <w:p w:rsidR="00000000" w:rsidDel="00000000" w:rsidP="00000000" w:rsidRDefault="00000000" w:rsidRPr="00000000" w14:paraId="0000008C">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s>
        <w:spacing w:after="0" w:before="0" w:line="360" w:lineRule="auto"/>
        <w:ind w:left="0" w:right="-306" w:firstLine="737"/>
        <w:jc w:val="both"/>
        <w:rPr>
          <w:sz w:val="28"/>
          <w:szCs w:val="28"/>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Дослідник Олег Ковтун поділився з нами історією заснування власної «Колекції якоря» на базі Гідробіологічної станції та наголосив з якими труднощами стикається під час підйому артефактів на сушу. Також поділився  процесом організації та проведення експедицій, а саме де проходили останні, які з експонатів є найдавнішими</w:t>
      </w:r>
      <w:r w:rsidDel="00000000" w:rsidR="00000000" w:rsidRPr="00000000">
        <w:rPr>
          <w:sz w:val="28"/>
          <w:szCs w:val="28"/>
          <w:rtl w:val="0"/>
        </w:rPr>
        <w:t xml:space="preserve">.</w:t>
      </w:r>
    </w:p>
    <w:p w:rsidR="00000000" w:rsidDel="00000000" w:rsidP="00000000" w:rsidRDefault="00000000" w:rsidRPr="00000000" w14:paraId="0000008D">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s>
        <w:spacing w:after="0" w:before="0" w:line="360" w:lineRule="auto"/>
        <w:ind w:left="0" w:right="-306" w:firstLine="73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Збереження історичної спадщини Одеси та екологічна катастрофа у Чорному морі займає головне місце на шпальтах періодичних регіональних видань та новинах онлайн-медіа. Не оминуло цю тему наше дослідження, тому третій матеріал під назвою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«Підводний SOS: чому важливо зберегти історичну спадщину Одеси?»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у жанрі проблемної статті. Як зазначив у свої роботі «Жанрологія журналістських творів» Дрешмак В. М</w:t>
      </w:r>
      <w:r w:rsidDel="00000000" w:rsidR="00000000" w:rsidRPr="00000000">
        <w:rPr>
          <w:sz w:val="28"/>
          <w:szCs w:val="28"/>
          <w:rtl w:val="0"/>
        </w:rPr>
        <w:t xml:space="preserve">.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«Проблемними статтями у журналістській практиці вважають такі, в яких порушуються справді актуальні, подекуди гучні соціально-економічні проблеми, й на підставі ґрунтовного аналізу розглядаються та пропонуються варіанти запобігання їм чи подолання. Звичайно, проблема вважається масштабною лише на певному рівні й досить дискусійним є питання, з якого моменту послідовність окремих фактів, збіг критичних обставин перетворюються на проблему суспільно значущого чи навіть глобального рівня [</w:t>
      </w:r>
      <w:r w:rsidDel="00000000" w:rsidR="00000000" w:rsidRPr="00000000">
        <w:rPr>
          <w:i w:val="1"/>
          <w:sz w:val="28"/>
          <w:szCs w:val="28"/>
          <w:rtl w:val="0"/>
        </w:rPr>
        <w:t xml:space="preserve">5,</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123с.]»</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Тому обрана тема згідно твердження Дрешмака В.М. окреслена правильно на містить всі ознаки проблемної статті.</w:t>
      </w:r>
    </w:p>
    <w:p w:rsidR="00000000" w:rsidDel="00000000" w:rsidP="00000000" w:rsidRDefault="00000000" w:rsidRPr="00000000" w14:paraId="0000008E">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s>
        <w:spacing w:after="0" w:before="0" w:line="360" w:lineRule="auto"/>
        <w:ind w:left="0" w:right="-306" w:firstLine="73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нашому матеріалі фігурує декілька експертів, таких як екологиня некомерційної громадської організації Марія Худякова та гідробіолог Олег Ковтун, що надає публікації балансу думок та підтвердженню актуальності. У власному дослідженні ми розкриваємо процес збереження у Чорному морі історичних артефактів та як сміття заважає піднімати пам’ятки та сушу й руйнує їх у воді.</w:t>
      </w:r>
    </w:p>
    <w:p w:rsidR="00000000" w:rsidDel="00000000" w:rsidP="00000000" w:rsidRDefault="00000000" w:rsidRPr="00000000" w14:paraId="0000008F">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s>
        <w:spacing w:after="0" w:before="0" w:line="360" w:lineRule="auto"/>
        <w:ind w:left="0" w:right="-306" w:firstLine="737"/>
        <w:jc w:val="both"/>
        <w:rPr>
          <w:sz w:val="28"/>
          <w:szCs w:val="28"/>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Останнім і заключним матеріалом ми обрали </w:t>
      </w:r>
      <w:r w:rsidDel="00000000" w:rsidR="00000000" w:rsidRPr="00000000">
        <w:rPr>
          <w:b w:val="1"/>
          <w:i w:val="0"/>
          <w:smallCaps w:val="0"/>
          <w:strike w:val="0"/>
          <w:color w:val="000000"/>
          <w:sz w:val="28"/>
          <w:szCs w:val="28"/>
          <w:u w:val="none"/>
          <w:shd w:fill="auto" w:val="clear"/>
          <w:vertAlign w:val="baseline"/>
          <w:rtl w:val="0"/>
        </w:rPr>
        <w:t xml:space="preserve">фоторепортаж з </w:t>
      </w:r>
      <w:r w:rsidDel="00000000" w:rsidR="00000000" w:rsidRPr="00000000">
        <w:rPr>
          <w:b w:val="1"/>
          <w:sz w:val="28"/>
          <w:szCs w:val="28"/>
          <w:rtl w:val="0"/>
        </w:rPr>
        <w:t xml:space="preserve">«К</w:t>
      </w:r>
      <w:r w:rsidDel="00000000" w:rsidR="00000000" w:rsidRPr="00000000">
        <w:rPr>
          <w:b w:val="1"/>
          <w:i w:val="0"/>
          <w:smallCaps w:val="0"/>
          <w:strike w:val="0"/>
          <w:color w:val="000000"/>
          <w:sz w:val="28"/>
          <w:szCs w:val="28"/>
          <w:u w:val="none"/>
          <w:shd w:fill="auto" w:val="clear"/>
          <w:vertAlign w:val="baseline"/>
          <w:rtl w:val="0"/>
        </w:rPr>
        <w:t xml:space="preserve">олекції якорей</w:t>
      </w:r>
      <w:r w:rsidDel="00000000" w:rsidR="00000000" w:rsidRPr="00000000">
        <w:rPr>
          <w:b w:val="1"/>
          <w:sz w:val="28"/>
          <w:szCs w:val="28"/>
          <w:rtl w:val="0"/>
        </w:rPr>
        <w:t xml:space="preserve">»</w:t>
      </w:r>
      <w:r w:rsidDel="00000000" w:rsidR="00000000" w:rsidRPr="00000000">
        <w:rPr>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яка розміщена на Гідробіологічній станції. Кожен експонат колекції має свою унікальну історію та є не просто «загубленцем» торгівельних кораблів. Фоторепортаж відображає красу та велич</w:t>
      </w:r>
      <w:r w:rsidDel="00000000" w:rsidR="00000000" w:rsidRPr="00000000">
        <w:rPr>
          <w:sz w:val="28"/>
          <w:szCs w:val="28"/>
          <w:rtl w:val="0"/>
        </w:rPr>
        <w:t xml:space="preserve"> якорів які знайдені на дня Одеської затоки,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 також описує історію підводних знахідок. У своїй роботі «Зображальна журналістика» Балаклицький М. А. зазначає:</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«Фотографі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це витвір культури, вторинна реальність: дійсність, перетворена людиною, винесена із природи й наділена своїм творцем іншими, несподіваними якостями»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sz w:val="28"/>
          <w:szCs w:val="28"/>
          <w:rtl w:val="0"/>
        </w:rPr>
        <w:t xml:space="preserve">1</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c. 19].</w:t>
      </w:r>
      <w:r w:rsidDel="00000000" w:rsidR="00000000" w:rsidRPr="00000000">
        <w:rPr>
          <w:rtl w:val="0"/>
        </w:rPr>
      </w:r>
    </w:p>
    <w:p w:rsidR="00000000" w:rsidDel="00000000" w:rsidP="00000000" w:rsidRDefault="00000000" w:rsidRPr="00000000" w14:paraId="00000090">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s>
        <w:spacing w:after="0" w:before="0" w:line="360" w:lineRule="auto"/>
        <w:ind w:left="0" w:right="-306" w:firstLine="73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Цей фоторепортаж не тільки відображає важливість якоря як символу Одеси, але й підкреслює багатство культурної спадщини міста. Демонструє, як історія та сучасність переплітаються у міському середовищі, створюючи унікальний образ Одеси, який важко сплутати з будь-яким іншим містом.</w:t>
      </w:r>
    </w:p>
    <w:p w:rsidR="00000000" w:rsidDel="00000000" w:rsidP="00000000" w:rsidRDefault="00000000" w:rsidRPr="00000000" w14:paraId="0000009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s>
        <w:spacing w:after="0" w:before="0" w:line="360" w:lineRule="auto"/>
        <w:ind w:left="0" w:right="-306" w:firstLine="73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 час виконання кваліфікаційної роботи ми дотримувались всіх стандартів журналістика: точність, достовірність, повнота інформації, відокремлення фактів від коментарів та балансу думок. Відповідно до обраних тем реалізували їх за допомогою журналістських жанрів. Формат спецвипуску газети обраний з метою продемонструвати широкому читацькому загалу різнобічні аспекти інформації та різноманітність підходів до теми використовуючи додатково яскраві авторські фотографії. </w:t>
      </w:r>
    </w:p>
    <w:p w:rsidR="00000000" w:rsidDel="00000000" w:rsidP="00000000" w:rsidRDefault="00000000" w:rsidRPr="00000000" w14:paraId="00000092">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s>
        <w:spacing w:after="0" w:before="0" w:line="360" w:lineRule="auto"/>
        <w:ind w:left="0" w:right="-306" w:firstLine="73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Джерельна база кваліфікаційної роботи складається з офіційний джерел інформації, наукових видань та публікацій дослідників, що спеціалізуються на вивченні підводного світу Одеської закоти та Чорного моря. </w:t>
      </w:r>
      <w:r w:rsidDel="00000000" w:rsidR="00000000" w:rsidRPr="00000000">
        <w:rPr>
          <w:sz w:val="28"/>
          <w:szCs w:val="28"/>
          <w:rtl w:val="0"/>
        </w:rPr>
        <w:t xml:space="preserve">Варто відзначити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особисте спілкування з власником єдиної в Одесі «Колекції якорів», що дозволил</w:t>
      </w:r>
      <w:r w:rsidDel="00000000" w:rsidR="00000000" w:rsidRPr="00000000">
        <w:rPr>
          <w:sz w:val="28"/>
          <w:szCs w:val="28"/>
          <w:rtl w:val="0"/>
        </w:rPr>
        <w:t xml:space="preserve">о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поринути глибше у зазначену </w:t>
      </w:r>
      <w:r w:rsidDel="00000000" w:rsidR="00000000" w:rsidRPr="00000000">
        <w:rPr>
          <w:sz w:val="28"/>
          <w:szCs w:val="28"/>
          <w:rtl w:val="0"/>
        </w:rPr>
        <w:t xml:space="preserve">дослідницькою</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sz w:val="28"/>
          <w:szCs w:val="28"/>
          <w:rtl w:val="0"/>
        </w:rPr>
        <w:t xml:space="preserve">роботою</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тему та розкрити її під іншим кутом. </w:t>
      </w:r>
    </w:p>
    <w:p w:rsidR="00000000" w:rsidDel="00000000" w:rsidP="00000000" w:rsidRDefault="00000000" w:rsidRPr="00000000" w14:paraId="0000009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s>
        <w:spacing w:after="0" w:before="0" w:line="360" w:lineRule="auto"/>
        <w:ind w:left="0" w:right="-306" w:firstLine="73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початку планування роботи зазначено, що серія журналістських матеріалів </w:t>
      </w:r>
      <w:r w:rsidDel="00000000" w:rsidR="00000000" w:rsidRPr="00000000">
        <w:rPr>
          <w:sz w:val="28"/>
          <w:szCs w:val="28"/>
          <w:rtl w:val="0"/>
        </w:rPr>
        <w:t xml:space="preserve">буде</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представлена у вигляді спецвипуску газети з метою кращого відображення обраної теми. Такий підхід дозволяє показати широкий спектр досліджень, що робить роботу більш об'єктивною та повною. Кваліфікаційна робота зверстана у програмі Adobe Illustrator 2020.</w:t>
      </w:r>
    </w:p>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42"/>
          <w:tab w:val="left" w:leader="none" w:pos="9455"/>
        </w:tabs>
        <w:spacing w:after="0" w:before="0" w:line="360" w:lineRule="auto"/>
        <w:ind w:left="0" w:right="-306"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42"/>
          <w:tab w:val="left" w:leader="none" w:pos="9455"/>
        </w:tabs>
        <w:spacing w:after="0" w:before="0" w:line="360" w:lineRule="auto"/>
        <w:ind w:left="0" w:right="-306"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42"/>
          <w:tab w:val="left" w:leader="none" w:pos="9455"/>
        </w:tabs>
        <w:spacing w:after="0" w:before="0" w:line="360" w:lineRule="auto"/>
        <w:ind w:left="0" w:right="-306"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42"/>
          <w:tab w:val="left" w:leader="none" w:pos="9455"/>
        </w:tabs>
        <w:spacing w:after="0" w:before="0" w:line="360" w:lineRule="auto"/>
        <w:ind w:left="0" w:right="-306"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42"/>
          <w:tab w:val="left" w:leader="none" w:pos="9455"/>
        </w:tabs>
        <w:spacing w:after="0" w:before="0" w:line="360" w:lineRule="auto"/>
        <w:ind w:left="0" w:right="-306"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42"/>
          <w:tab w:val="left" w:leader="none" w:pos="9455"/>
        </w:tabs>
        <w:spacing w:after="0" w:before="0" w:line="360" w:lineRule="auto"/>
        <w:ind w:left="0" w:right="-306"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42"/>
          <w:tab w:val="left" w:leader="none" w:pos="9455"/>
        </w:tabs>
        <w:spacing w:after="0" w:before="0" w:line="360" w:lineRule="auto"/>
        <w:ind w:left="0" w:right="-306"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42"/>
          <w:tab w:val="left" w:leader="none" w:pos="9455"/>
        </w:tabs>
        <w:spacing w:after="0" w:before="0" w:line="360" w:lineRule="auto"/>
        <w:ind w:left="0" w:right="-306"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42"/>
          <w:tab w:val="left" w:leader="none" w:pos="9455"/>
        </w:tabs>
        <w:spacing w:after="0" w:before="0" w:line="360" w:lineRule="auto"/>
        <w:ind w:left="0" w:right="-306"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42"/>
          <w:tab w:val="left" w:leader="none" w:pos="9455"/>
        </w:tabs>
        <w:spacing w:after="0" w:before="0" w:line="360" w:lineRule="auto"/>
        <w:ind w:left="0" w:right="-306"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42"/>
          <w:tab w:val="left" w:leader="none" w:pos="9455"/>
        </w:tabs>
        <w:spacing w:after="0" w:before="0" w:line="360" w:lineRule="auto"/>
        <w:ind w:left="0" w:right="-306"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42"/>
          <w:tab w:val="left" w:leader="none" w:pos="9455"/>
        </w:tabs>
        <w:spacing w:after="0" w:before="0" w:line="360" w:lineRule="auto"/>
        <w:ind w:left="0" w:right="-306"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42"/>
          <w:tab w:val="left" w:leader="none" w:pos="9455"/>
        </w:tabs>
        <w:spacing w:after="0" w:before="0" w:line="360" w:lineRule="auto"/>
        <w:ind w:left="0" w:right="-306"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42"/>
          <w:tab w:val="left" w:leader="none" w:pos="9455"/>
        </w:tabs>
        <w:spacing w:after="0" w:before="0" w:line="360" w:lineRule="auto"/>
        <w:ind w:left="0" w:right="-306"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42"/>
          <w:tab w:val="left" w:leader="none" w:pos="9455"/>
        </w:tabs>
        <w:spacing w:after="0" w:before="0" w:line="360" w:lineRule="auto"/>
        <w:ind w:left="0" w:right="-306"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42"/>
          <w:tab w:val="left" w:leader="none" w:pos="9455"/>
        </w:tabs>
        <w:spacing w:after="0" w:before="0" w:line="360" w:lineRule="auto"/>
        <w:ind w:left="0" w:right="-306"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42"/>
          <w:tab w:val="left" w:leader="none" w:pos="9455"/>
        </w:tabs>
        <w:spacing w:after="0" w:before="0" w:line="360" w:lineRule="auto"/>
        <w:ind w:left="0" w:right="-306"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42"/>
          <w:tab w:val="left" w:leader="none" w:pos="9455"/>
        </w:tabs>
        <w:spacing w:after="0" w:before="0" w:line="360" w:lineRule="auto"/>
        <w:ind w:left="0" w:right="-306"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42"/>
          <w:tab w:val="left" w:leader="none" w:pos="9455"/>
        </w:tabs>
        <w:spacing w:after="0" w:before="0" w:line="360" w:lineRule="auto"/>
        <w:ind w:left="0" w:right="-306"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42"/>
          <w:tab w:val="left" w:leader="none" w:pos="9455"/>
        </w:tabs>
        <w:spacing w:after="0" w:before="0" w:line="360" w:lineRule="auto"/>
        <w:ind w:left="0" w:right="-306"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42"/>
          <w:tab w:val="left" w:leader="none" w:pos="9455"/>
        </w:tabs>
        <w:spacing w:after="0" w:before="0" w:line="360" w:lineRule="auto"/>
        <w:ind w:left="0" w:right="-306" w:firstLine="0"/>
        <w:jc w:val="left"/>
        <w:rPr>
          <w:b w:val="1"/>
          <w:sz w:val="28"/>
          <w:szCs w:val="28"/>
        </w:rPr>
      </w:pPr>
      <w:r w:rsidDel="00000000" w:rsidR="00000000" w:rsidRPr="00000000">
        <w:rPr>
          <w:rtl w:val="0"/>
        </w:rPr>
      </w:r>
    </w:p>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42"/>
          <w:tab w:val="left" w:leader="none" w:pos="9455"/>
        </w:tabs>
        <w:spacing w:after="0" w:before="0" w:line="360" w:lineRule="auto"/>
        <w:ind w:left="0" w:right="-306" w:firstLine="0"/>
        <w:jc w:val="left"/>
        <w:rPr>
          <w:b w:val="1"/>
          <w:sz w:val="28"/>
          <w:szCs w:val="28"/>
        </w:rPr>
      </w:pPr>
      <w:r w:rsidDel="00000000" w:rsidR="00000000" w:rsidRPr="00000000">
        <w:rPr>
          <w:rtl w:val="0"/>
        </w:rPr>
      </w:r>
    </w:p>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42"/>
          <w:tab w:val="left" w:leader="none" w:pos="9455"/>
        </w:tabs>
        <w:spacing w:after="0" w:before="0" w:line="360" w:lineRule="auto"/>
        <w:ind w:left="0" w:right="-306"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ВИСНОВКИ</w:t>
      </w:r>
    </w:p>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42"/>
          <w:tab w:val="left" w:leader="none" w:pos="9455"/>
        </w:tabs>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Тема збереження історичного символу Одеси – якоря, залишається актуальною дотепер. Підводні археологічні дослідження, що проводяться у водах Чорного моря, зокрема Одеській затоці, відкривають нові сторінки історії, дозволяючи глибше зрозуміти розвиток мореплавства, торгівлі та культурного обміну протягом століть. Знахідки, які дістали дослідники з морського дна, такі як якоря, корабельні залишки та інші артефакти, надають цінну інформацію про економічну та соціальну історію цього регіону.</w:t>
      </w:r>
    </w:p>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42"/>
          <w:tab w:val="left" w:leader="none" w:pos="9455"/>
        </w:tabs>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Завдяки моніторингу регіональних ЗМІ, ми проаналізували близько 150 матеріалів й отримали наступні результати. У проміжок часу з 2021 по 2024 роки одеські медіа «Думська», «Одеське життя» та офіційний сайт міста Одеса «048» замало публікують матеріалів про історичну спадщину міста – якір. Головним інфоприводом для бурхливого обговорення став зв’язок логотипа «Якір-серце» з російським дизайнером. До цього темі історичного збереження якоря, яка є ключовою для ідентичності міста Одеси, </w:t>
      </w:r>
      <w:r w:rsidDel="00000000" w:rsidR="00000000" w:rsidRPr="00000000">
        <w:rPr>
          <w:sz w:val="28"/>
          <w:szCs w:val="28"/>
          <w:rtl w:val="0"/>
        </w:rPr>
        <w:t xml:space="preserve">приділяється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недостатньо уваги. Також із всіх медіа тільки «Одеське життя» має окрему рубрику про історію Одеси, зі зручною навігацією та впорядкованими матеріалами, використанням експертів у публікаціях, показує якісне відношення до теми вивчення історії рідного краю. </w:t>
      </w:r>
    </w:p>
    <w:p w:rsidR="00000000" w:rsidDel="00000000" w:rsidP="00000000" w:rsidRDefault="00000000" w:rsidRPr="00000000" w14:paraId="000000A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кваліфікаційній роботі об'єктом</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нашого дослідження було значення якоря – символу міста, представленого у власних журналістських матеріалах. Результати показали про велике значення якоря для мешканців міста Одеси. Цей символ не лише відображає історичну спадщину та культурну ідентичність міста, але й має значення амулету для одеситів. Їхня гордість за місто і прагнення зберегти його унікальність виявляються у висвітленні та підтримці теми якоря у  громадському діалозі. </w:t>
      </w:r>
    </w:p>
    <w:p w:rsidR="00000000" w:rsidDel="00000000" w:rsidP="00000000" w:rsidRDefault="00000000" w:rsidRPr="00000000" w14:paraId="000000A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кращого </w:t>
      </w:r>
      <w:r w:rsidDel="00000000" w:rsidR="00000000" w:rsidRPr="00000000">
        <w:rPr>
          <w:sz w:val="28"/>
          <w:szCs w:val="28"/>
          <w:rtl w:val="0"/>
        </w:rPr>
        <w:t xml:space="preserve">сприйняття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аудиторією інформації ми обрали різні жанри публікації: інформаційний та аналітичний. До кожної теми підібрано окремий формат висвітлення, у якому краще відображена головна мета. </w:t>
      </w:r>
    </w:p>
    <w:p w:rsidR="00000000" w:rsidDel="00000000" w:rsidP="00000000" w:rsidRDefault="00000000" w:rsidRPr="00000000" w14:paraId="000000A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Формат для реалізації кваліфікаційної роботи обраний у створенні спецвипуску газети, що краще поєднує дослідницький підхід з журналістською практикою. Окрім цього надає змогу залучити увагу не лише наукової спільноти, але й широкого загалу читачів, роблячи актуальні проблеми доступними та зрозумілими для громадськості. Кваліфікаційна робота була зверстана у програмі Adobe Illustrator 2020.</w:t>
      </w:r>
    </w:p>
    <w:p w:rsidR="00000000" w:rsidDel="00000000" w:rsidP="00000000" w:rsidRDefault="00000000" w:rsidRPr="00000000" w14:paraId="000000B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42"/>
          <w:tab w:val="left" w:leader="none" w:pos="9455"/>
        </w:tabs>
        <w:spacing w:after="0" w:before="0" w:line="360" w:lineRule="auto"/>
        <w:ind w:left="0" w:right="-306"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42"/>
          <w:tab w:val="left" w:leader="none" w:pos="9455"/>
        </w:tabs>
        <w:spacing w:after="0" w:before="0" w:line="360" w:lineRule="auto"/>
        <w:ind w:left="0" w:right="-306"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42"/>
          <w:tab w:val="left" w:leader="none" w:pos="9455"/>
        </w:tabs>
        <w:spacing w:after="0" w:before="0" w:line="360" w:lineRule="auto"/>
        <w:ind w:left="0" w:right="-306"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42"/>
          <w:tab w:val="left" w:leader="none" w:pos="9455"/>
        </w:tabs>
        <w:spacing w:after="0" w:before="0" w:line="360" w:lineRule="auto"/>
        <w:ind w:left="0" w:right="-306"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42"/>
          <w:tab w:val="left" w:leader="none" w:pos="9455"/>
        </w:tabs>
        <w:spacing w:after="0" w:before="0" w:line="360" w:lineRule="auto"/>
        <w:ind w:left="0" w:right="-306"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42"/>
          <w:tab w:val="left" w:leader="none" w:pos="9455"/>
        </w:tabs>
        <w:spacing w:after="0" w:before="0" w:line="360" w:lineRule="auto"/>
        <w:ind w:left="0" w:right="-306"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42"/>
          <w:tab w:val="left" w:leader="none" w:pos="9455"/>
        </w:tabs>
        <w:spacing w:after="0" w:before="0" w:line="360" w:lineRule="auto"/>
        <w:ind w:left="0" w:right="-306"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42"/>
          <w:tab w:val="left" w:leader="none" w:pos="9455"/>
        </w:tabs>
        <w:spacing w:after="0" w:before="0" w:line="360" w:lineRule="auto"/>
        <w:ind w:left="0" w:right="-306"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42"/>
          <w:tab w:val="left" w:leader="none" w:pos="9455"/>
        </w:tabs>
        <w:spacing w:after="0" w:before="0" w:line="360" w:lineRule="auto"/>
        <w:ind w:left="0" w:right="-306"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42"/>
          <w:tab w:val="left" w:leader="none" w:pos="9455"/>
        </w:tabs>
        <w:spacing w:after="0" w:before="0" w:line="360" w:lineRule="auto"/>
        <w:ind w:left="0" w:right="-306"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42"/>
          <w:tab w:val="left" w:leader="none" w:pos="9455"/>
        </w:tabs>
        <w:spacing w:after="0" w:before="0" w:line="360" w:lineRule="auto"/>
        <w:ind w:left="0" w:right="-306"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42"/>
          <w:tab w:val="left" w:leader="none" w:pos="9455"/>
        </w:tabs>
        <w:spacing w:after="0" w:before="0" w:line="360" w:lineRule="auto"/>
        <w:ind w:left="0" w:right="-306"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42"/>
          <w:tab w:val="left" w:leader="none" w:pos="9455"/>
        </w:tabs>
        <w:spacing w:after="0" w:before="0" w:line="360" w:lineRule="auto"/>
        <w:ind w:left="0" w:right="-306"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42"/>
          <w:tab w:val="left" w:leader="none" w:pos="9455"/>
        </w:tabs>
        <w:spacing w:after="0" w:before="0" w:line="360" w:lineRule="auto"/>
        <w:ind w:left="0" w:right="-306"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42"/>
          <w:tab w:val="left" w:leader="none" w:pos="9455"/>
        </w:tabs>
        <w:spacing w:after="0" w:before="0" w:line="360" w:lineRule="auto"/>
        <w:ind w:left="0" w:right="-306"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42"/>
          <w:tab w:val="left" w:leader="none" w:pos="9455"/>
        </w:tabs>
        <w:spacing w:after="0" w:before="0" w:line="360" w:lineRule="auto"/>
        <w:ind w:left="0" w:right="-306"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42"/>
          <w:tab w:val="left" w:leader="none" w:pos="9455"/>
        </w:tabs>
        <w:spacing w:after="0" w:before="0" w:line="360" w:lineRule="auto"/>
        <w:ind w:left="0" w:right="-306"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542"/>
          <w:tab w:val="left" w:leader="none" w:pos="9455"/>
        </w:tabs>
        <w:spacing w:after="0" w:before="0" w:line="360" w:lineRule="auto"/>
        <w:ind w:left="0" w:right="-306"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C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C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БІБЛІОГРАФІЯ</w:t>
      </w:r>
    </w:p>
    <w:p w:rsidR="00000000" w:rsidDel="00000000" w:rsidP="00000000" w:rsidRDefault="00000000" w:rsidRPr="00000000" w14:paraId="000000C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306"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Балаклицький М. А. Зображальна журналістика : навчально-методичний посібник. Харків : ХНУ ім. В. Н. Каразіна, 2019. 84 с. </w:t>
      </w:r>
    </w:p>
    <w:p w:rsidR="00000000" w:rsidDel="00000000" w:rsidP="00000000" w:rsidRDefault="00000000" w:rsidRPr="00000000" w14:paraId="000000C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306"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«Боремося за культуру» : у Держагентстві з розвитку туризму вважають неприпустимим російське авторство логотипа Одеси ЕКСКЛЮЗИВНО.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Суспільне Одеса.</w:t>
      </w:r>
      <w:r w:rsidDel="00000000" w:rsidR="00000000" w:rsidRPr="00000000">
        <w:rPr>
          <w:i w:val="1"/>
          <w:sz w:val="28"/>
          <w:szCs w:val="28"/>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дата публікації </w:t>
      </w:r>
      <w:r w:rsidDel="00000000" w:rsidR="00000000" w:rsidRPr="00000000">
        <w:rPr>
          <w:sz w:val="28"/>
          <w:szCs w:val="28"/>
          <w:rtl w:val="0"/>
        </w:rPr>
        <w:t xml:space="preserve">матеріалу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21 березня, 2023</w:t>
      </w:r>
      <w:r w:rsidDel="00000000" w:rsidR="00000000" w:rsidRPr="00000000">
        <w:rPr>
          <w:sz w:val="28"/>
          <w:szCs w:val="28"/>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URL : </w:t>
      </w:r>
      <w:hyperlink r:id="rId12">
        <w:r w:rsidDel="00000000" w:rsidR="00000000" w:rsidRPr="00000000">
          <w:rPr>
            <w:rFonts w:ascii="Times New Roman" w:cs="Times New Roman" w:eastAsia="Times New Roman" w:hAnsi="Times New Roman"/>
            <w:b w:val="0"/>
            <w:i w:val="0"/>
            <w:smallCaps w:val="0"/>
            <w:strike w:val="0"/>
            <w:color w:val="000000"/>
            <w:sz w:val="28"/>
            <w:szCs w:val="28"/>
            <w:shd w:fill="auto" w:val="clear"/>
            <w:vertAlign w:val="baseline"/>
            <w:rtl w:val="0"/>
          </w:rPr>
          <w:t xml:space="preserve">https://suspilne.media/odesa/420963-boremosa-za-kulturu-u-derzagentstvi-z-rozvitku-turizmu-prokomentuvali-rosijske-avtorstvo-logotipa-odesi</w:t>
        </w:r>
      </w:hyperlink>
      <w:r w:rsidDel="00000000" w:rsidR="00000000" w:rsidRPr="00000000">
        <w:rPr>
          <w:rFonts w:ascii="Times New Roman" w:cs="Times New Roman" w:eastAsia="Times New Roman" w:hAnsi="Times New Roman"/>
          <w:b w:val="0"/>
          <w:i w:val="0"/>
          <w:smallCaps w:val="0"/>
          <w:strike w:val="0"/>
          <w:color w:val="000000"/>
          <w:sz w:val="28"/>
          <w:szCs w:val="28"/>
          <w:shd w:fill="auto" w:val="clear"/>
          <w:vertAlign w:val="baseline"/>
          <w:rtl w:val="0"/>
        </w:rPr>
        <w:t xml:space="preserve"> (дата звернення : 21.02.2024)</w:t>
      </w:r>
    </w:p>
    <w:p w:rsidR="00000000" w:rsidDel="00000000" w:rsidP="00000000" w:rsidRDefault="00000000" w:rsidRPr="00000000" w14:paraId="000000C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306" w:hanging="360"/>
        <w:jc w:val="both"/>
        <w:rPr>
          <w:sz w:val="28"/>
          <w:szCs w:val="28"/>
          <w:u w:val="none"/>
        </w:rPr>
      </w:pPr>
      <w:r w:rsidDel="00000000" w:rsidR="00000000" w:rsidRPr="00000000">
        <w:rPr>
          <w:sz w:val="28"/>
          <w:szCs w:val="28"/>
          <w:rtl w:val="0"/>
        </w:rPr>
        <w:t xml:space="preserve">«Братською: "Якір-серце" вирушить з Одеси до Генуї (мовою оригіналу :  «По-братски: "Якорь-сердце" отправится из Одессы в Геную»)». </w:t>
      </w:r>
      <w:r w:rsidDel="00000000" w:rsidR="00000000" w:rsidRPr="00000000">
        <w:rPr>
          <w:i w:val="1"/>
          <w:sz w:val="28"/>
          <w:szCs w:val="28"/>
          <w:rtl w:val="0"/>
        </w:rPr>
        <w:t xml:space="preserve">Сайт міста Одеси 048. </w:t>
      </w:r>
      <w:r w:rsidDel="00000000" w:rsidR="00000000" w:rsidRPr="00000000">
        <w:rPr>
          <w:sz w:val="28"/>
          <w:szCs w:val="28"/>
          <w:rtl w:val="0"/>
        </w:rPr>
        <w:t xml:space="preserve">дата публікації матеріалу : 3 лютого, 2021 рік. URL : https://www.048.ua/news/3013075/po-bratski-akor-serdce-otpravitsa-iz-odessy-v-genuu (дата звернення: 25.02.2024) </w:t>
      </w:r>
    </w:p>
    <w:p w:rsidR="00000000" w:rsidDel="00000000" w:rsidP="00000000" w:rsidRDefault="00000000" w:rsidRPr="00000000" w14:paraId="000000C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306"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Гриценко О. М. Мас-медіа у відкритому інформаційному суспільстві й гуманітарні цінності : монографія. Київ : ВПЦ «Київ. ун-т», 2002. 204 с.</w:t>
      </w:r>
    </w:p>
    <w:p w:rsidR="00000000" w:rsidDel="00000000" w:rsidP="00000000" w:rsidRDefault="00000000" w:rsidRPr="00000000" w14:paraId="000000C9">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306" w:hanging="360"/>
        <w:jc w:val="both"/>
        <w:rPr>
          <w:sz w:val="28"/>
          <w:szCs w:val="28"/>
          <w:u w:val="none"/>
        </w:rPr>
      </w:pPr>
      <w:r w:rsidDel="00000000" w:rsidR="00000000" w:rsidRPr="00000000">
        <w:rPr>
          <w:sz w:val="28"/>
          <w:szCs w:val="28"/>
          <w:rtl w:val="0"/>
        </w:rPr>
        <w:t xml:space="preserve">Дрешмак В. М. Жанрологія журналістських творів : навчальний посібник. Дніпро : УМСФ, 2021. 186 с.</w:t>
      </w:r>
    </w:p>
    <w:p w:rsidR="00000000" w:rsidDel="00000000" w:rsidP="00000000" w:rsidRDefault="00000000" w:rsidRPr="00000000" w14:paraId="000000C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306"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Здоровега В. Й. Теорія і методика журналістської творчості : навчальний посібник. Львів : ПАІС, 2000. 180 с. </w:t>
      </w:r>
    </w:p>
    <w:p w:rsidR="00000000" w:rsidDel="00000000" w:rsidP="00000000" w:rsidRDefault="00000000" w:rsidRPr="00000000" w14:paraId="000000CB">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306"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Мельник І. К. Подорож у минуле. Книга друга «Одеса» : науково-популярне видання. Одеса : ПП «Фенікс», 2016. 104 с. </w:t>
      </w:r>
    </w:p>
    <w:p w:rsidR="00000000" w:rsidDel="00000000" w:rsidP="00000000" w:rsidRDefault="00000000" w:rsidRPr="00000000" w14:paraId="000000C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306"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Мельник І. К. Подорож у минуле. Книга четверта. «Персей та Одісей» : науково-популярне видання. Одеса : «Печатний дім», 2005. 236 с. </w:t>
      </w:r>
    </w:p>
    <w:p w:rsidR="00000000" w:rsidDel="00000000" w:rsidP="00000000" w:rsidRDefault="00000000" w:rsidRPr="00000000" w14:paraId="000000C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306"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Мельник І. К. Про якоря і не тільки : науково-популярне видання. Одеса : «Печатний дім», 2005. 208 с. </w:t>
      </w:r>
    </w:p>
    <w:p w:rsidR="00000000" w:rsidDel="00000000" w:rsidP="00000000" w:rsidRDefault="00000000" w:rsidRPr="00000000" w14:paraId="000000C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306"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Міська символіка Одеси.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Офіційний сайт міста Одеса.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 </w:t>
      </w:r>
      <w:hyperlink r:id="rId13">
        <w:r w:rsidDel="00000000" w:rsidR="00000000" w:rsidRPr="00000000">
          <w:rPr>
            <w:rFonts w:ascii="Times New Roman" w:cs="Times New Roman" w:eastAsia="Times New Roman" w:hAnsi="Times New Roman"/>
            <w:b w:val="0"/>
            <w:i w:val="0"/>
            <w:smallCaps w:val="0"/>
            <w:strike w:val="0"/>
            <w:color w:val="000000"/>
            <w:sz w:val="28"/>
            <w:szCs w:val="28"/>
            <w:shd w:fill="auto" w:val="clear"/>
            <w:vertAlign w:val="baseline"/>
            <w:rtl w:val="0"/>
          </w:rPr>
          <w:t xml:space="preserve">https://omr.gov.ua/ua/odessa/city-symbols/</w:t>
        </w:r>
      </w:hyperlink>
      <w:r w:rsidDel="00000000" w:rsidR="00000000" w:rsidRPr="00000000">
        <w:rPr>
          <w:rFonts w:ascii="Times New Roman" w:cs="Times New Roman" w:eastAsia="Times New Roman" w:hAnsi="Times New Roman"/>
          <w:b w:val="0"/>
          <w:i w:val="0"/>
          <w:smallCaps w:val="0"/>
          <w:strike w:val="0"/>
          <w:color w:val="000000"/>
          <w:sz w:val="28"/>
          <w:szCs w:val="28"/>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(дата звернення: 21.02.2024)</w:t>
      </w:r>
    </w:p>
    <w:p w:rsidR="00000000" w:rsidDel="00000000" w:rsidP="00000000" w:rsidRDefault="00000000" w:rsidRPr="00000000" w14:paraId="000000C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306"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Москаленко А. З. Теорія журналістики. Київ : Вид-во КНУ, 1998. 336 с.</w:t>
      </w:r>
      <w:r w:rsidDel="00000000" w:rsidR="00000000" w:rsidRPr="00000000">
        <w:rPr>
          <w:rtl w:val="0"/>
        </w:rPr>
      </w:r>
    </w:p>
    <w:p w:rsidR="00000000" w:rsidDel="00000000" w:rsidP="00000000" w:rsidRDefault="00000000" w:rsidRPr="00000000" w14:paraId="000000D0">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306"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Музей якоря на Гідробіологічній станції.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Сайт Олега Ковтуна.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 </w:t>
      </w:r>
      <w:hyperlink r:id="rId14">
        <w:r w:rsidDel="00000000" w:rsidR="00000000" w:rsidRPr="00000000">
          <w:rPr>
            <w:rFonts w:ascii="Times New Roman" w:cs="Times New Roman" w:eastAsia="Times New Roman" w:hAnsi="Times New Roman"/>
            <w:b w:val="0"/>
            <w:i w:val="0"/>
            <w:smallCaps w:val="0"/>
            <w:strike w:val="0"/>
            <w:color w:val="000000"/>
            <w:sz w:val="28"/>
            <w:szCs w:val="28"/>
            <w:shd w:fill="auto" w:val="clear"/>
            <w:vertAlign w:val="baseline"/>
            <w:rtl w:val="0"/>
          </w:rPr>
          <w:t xml:space="preserve">http://hydrobio.onu.edu.ua/Musei%20Yakorya%20na%20GBS.html</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25.02.2024)</w:t>
      </w:r>
    </w:p>
    <w:p w:rsidR="00000000" w:rsidDel="00000000" w:rsidP="00000000" w:rsidRDefault="00000000" w:rsidRPr="00000000" w14:paraId="000000D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306"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Почепцов Г. Г. Теорія масової комунікації. Київ : Видавничий центр «Київський університет», 1999. 301 с.</w:t>
      </w:r>
    </w:p>
    <w:p w:rsidR="00000000" w:rsidDel="00000000" w:rsidP="00000000" w:rsidRDefault="00000000" w:rsidRPr="00000000" w14:paraId="000000D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306"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Різун В. В. Маси : тексти лекцій. Київ : ВПЦ «Київський університет», 2003. 118 с. </w:t>
      </w:r>
    </w:p>
    <w:p w:rsidR="00000000" w:rsidDel="00000000" w:rsidP="00000000" w:rsidRDefault="00000000" w:rsidRPr="00000000" w14:paraId="000000D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306"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«Туристичний логотип Одеси належить приватній особі та комунальному підприємству (мовою оригіналу : «Туристический логотип Одессы принадлежит частному лицу и коммунальному предприятию»)».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Думська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sz w:val="28"/>
          <w:szCs w:val="28"/>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дата публікації </w:t>
      </w:r>
      <w:r w:rsidDel="00000000" w:rsidR="00000000" w:rsidRPr="00000000">
        <w:rPr>
          <w:sz w:val="28"/>
          <w:szCs w:val="28"/>
          <w:rtl w:val="0"/>
        </w:rPr>
        <w:t xml:space="preserve">матеріалу</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15 січня, 2014 рік</w:t>
      </w:r>
      <w:r w:rsidDel="00000000" w:rsidR="00000000" w:rsidRPr="00000000">
        <w:rPr>
          <w:sz w:val="28"/>
          <w:szCs w:val="28"/>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URL : </w:t>
      </w:r>
      <w:hyperlink r:id="rId15">
        <w:r w:rsidDel="00000000" w:rsidR="00000000" w:rsidRPr="00000000">
          <w:rPr>
            <w:rFonts w:ascii="Times New Roman" w:cs="Times New Roman" w:eastAsia="Times New Roman" w:hAnsi="Times New Roman"/>
            <w:b w:val="0"/>
            <w:i w:val="0"/>
            <w:smallCaps w:val="0"/>
            <w:strike w:val="0"/>
            <w:color w:val="000000"/>
            <w:sz w:val="28"/>
            <w:szCs w:val="28"/>
            <w:shd w:fill="auto" w:val="clear"/>
            <w:vertAlign w:val="baseline"/>
            <w:rtl w:val="0"/>
          </w:rPr>
          <w:t xml:space="preserve">https://dumskaya.net/news/turisticheskij-logotip-odessy-prinadlegit-chastn-031912/ua/</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25.02.2024)</w:t>
      </w:r>
    </w:p>
    <w:p w:rsidR="00000000" w:rsidDel="00000000" w:rsidP="00000000" w:rsidRDefault="00000000" w:rsidRPr="00000000" w14:paraId="000000D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306"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3znysh7" w:id="4"/>
      <w:bookmarkEnd w:id="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Чарльз Кінг «Історія Чорного моря» : науково-популярне видання. Київ : Ніка-Центр, 2011. 312 с.</w:t>
      </w:r>
      <w:r w:rsidDel="00000000" w:rsidR="00000000" w:rsidRPr="00000000">
        <w:rPr>
          <w:rtl w:val="0"/>
        </w:rPr>
      </w:r>
    </w:p>
    <w:p w:rsidR="00000000" w:rsidDel="00000000" w:rsidP="00000000" w:rsidRDefault="00000000" w:rsidRPr="00000000" w14:paraId="000000D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306"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sectPr>
          <w:headerReference r:id="rId16" w:type="default"/>
          <w:type w:val="nextPage"/>
          <w:pgSz w:h="16838" w:w="11906" w:orient="portrait"/>
          <w:pgMar w:bottom="1418" w:top="1418" w:left="1701" w:right="849" w:header="709" w:footer="709"/>
          <w:pgNumType w:start="3"/>
        </w:sect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«100-річний якір підняли з дна моря під Одесою».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Одеське життя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w:t>
      </w:r>
      <w:r w:rsidDel="00000000" w:rsidR="00000000" w:rsidRPr="00000000">
        <w:rPr>
          <w:sz w:val="28"/>
          <w:szCs w:val="28"/>
          <w:rtl w:val="0"/>
        </w:rPr>
        <w:t xml:space="preserve">публікації матеріалу : 8 липня, 2012 рік.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URL : </w:t>
      </w:r>
      <w:hyperlink r:id="rId17">
        <w:r w:rsidDel="00000000" w:rsidR="00000000" w:rsidRPr="00000000">
          <w:rPr>
            <w:rFonts w:ascii="Times New Roman" w:cs="Times New Roman" w:eastAsia="Times New Roman" w:hAnsi="Times New Roman"/>
            <w:b w:val="0"/>
            <w:i w:val="0"/>
            <w:smallCaps w:val="0"/>
            <w:strike w:val="0"/>
            <w:color w:val="000000"/>
            <w:sz w:val="28"/>
            <w:szCs w:val="28"/>
            <w:shd w:fill="auto" w:val="clear"/>
            <w:vertAlign w:val="baseline"/>
            <w:rtl w:val="0"/>
          </w:rPr>
          <w:t xml:space="preserve">https://odessa-life.od.ua/news/6293-100-letnii-yakor-podnyali-so-dna-morya-pod-odessoi</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25.02.2024)</w:t>
      </w:r>
    </w:p>
    <w:p w:rsidR="00000000" w:rsidDel="00000000" w:rsidP="00000000" w:rsidRDefault="00000000" w:rsidRPr="00000000" w14:paraId="000000D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306"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ДОДАТКИ</w:t>
      </w:r>
    </w:p>
    <w:p w:rsidR="00000000" w:rsidDel="00000000" w:rsidP="00000000" w:rsidRDefault="00000000" w:rsidRPr="00000000" w14:paraId="000000D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306"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D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306"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ДОДАТОК 1.</w:t>
      </w:r>
    </w:p>
    <w:p w:rsidR="00000000" w:rsidDel="00000000" w:rsidP="00000000" w:rsidRDefault="00000000" w:rsidRPr="00000000" w14:paraId="000000D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306"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2et92p0" w:id="5"/>
      <w:bookmarkEnd w:id="5"/>
      <w:r w:rsidDel="00000000" w:rsidR="00000000" w:rsidRPr="00000000">
        <w:rPr>
          <w:b w:val="1"/>
          <w:sz w:val="28"/>
          <w:szCs w:val="28"/>
          <w:rtl w:val="0"/>
        </w:rPr>
        <w:t xml:space="preserve">Якір – символ стійкості та безпеки</w:t>
      </w:r>
      <w:r w:rsidDel="00000000" w:rsidR="00000000" w:rsidRPr="00000000">
        <w:rPr>
          <w:rtl w:val="0"/>
        </w:rPr>
      </w:r>
    </w:p>
    <w:p w:rsidR="00000000" w:rsidDel="00000000" w:rsidP="00000000" w:rsidRDefault="00000000" w:rsidRPr="00000000" w14:paraId="000000DA">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6"/>
        <w:jc w:val="both"/>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Від сонячних променів, що розсіюються на мальовничих набережних, до колоритних продавчинь риби на Привозі — Одеса завжди приваблює своїм неповторним шармом туристичних особливостей. Однак, серед всіх її природних та культурних скарбів є один, що залишається незмінним символом міста — якір. Він втілює не тільки морську ідентичність Одеси, а й символізує стійкість та безпеку. Чому одесити вважають його своїм амулетом та яку історію має ця пам'ятка?</w:t>
      </w:r>
    </w:p>
    <w:p w:rsidR="00000000" w:rsidDel="00000000" w:rsidP="00000000" w:rsidRDefault="00000000" w:rsidRPr="00000000" w14:paraId="000000DB">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Одеса є портовим містом ще з XVIII століття і завжди приваблювала туристів зручним стратегічним розташуванням на морському узбережжі та близькістю до торговельних шляхів. Це забезпечило місту швидкий інфраструктурний на економічний розвиток. Протягом століть, місто збагачувалося різноманітними морськими об'єктами та спорудами, які стали невід'ємною частиною його образу. Від портових корпусів та маяків до сучасних яхт-клубів та пристаней для великих круїзних лайнерів — Одеса надихає своєю морською аурою. Проте чому якір обрали історичним символом міста який зберігся й дотепер? Аби дізнатися відповіді ми долучилися до експертного середовища.</w:t>
      </w:r>
    </w:p>
    <w:p w:rsidR="00000000" w:rsidDel="00000000" w:rsidP="00000000" w:rsidRDefault="00000000" w:rsidRPr="00000000" w14:paraId="000000DC">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70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Нотатки з історії Одеси</w:t>
      </w:r>
    </w:p>
    <w:p w:rsidR="00000000" w:rsidDel="00000000" w:rsidP="00000000" w:rsidRDefault="00000000" w:rsidRPr="00000000" w14:paraId="000000DD">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давнину якір символізував стійкість, море та корабель, був головним атрибутом морських богів. Як повідомляє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Культурологічний журнал</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його зображення використовувалося на римських монетах портових міст — Олександрія і Антіохія. На стінах катакомб у Римі можна помітити якір поруч з такими символами як «добрий пастир», пальма, голуб і риба. Люди уособлювали в якорі надію не тільки у фізичному розумінні, а й духовному, оскільки саме він міцно тримає людину під час шторму.</w:t>
      </w:r>
    </w:p>
    <w:p w:rsidR="00000000" w:rsidDel="00000000" w:rsidP="00000000" w:rsidRDefault="00000000" w:rsidRPr="00000000" w14:paraId="000000DE">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гербових символах Одеси якір-кішка з’явився у 1789 році. Тоді його затвердив імператор Павло І як головну емблему міста, бо він символізує створення «гребного флоту Чорноморського віце-адмірала Дерібаса». Якір-кішка відображає зв'язок міста з морем і торгівлею, а також його важливе місце в морській історії Одеси. Ця емблема залишається частиною ідентичності і до сьогодні.</w:t>
      </w:r>
    </w:p>
    <w:p w:rsidR="00000000" w:rsidDel="00000000" w:rsidP="00000000" w:rsidRDefault="00000000" w:rsidRPr="00000000" w14:paraId="000000DF">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70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Логотип Одеси з російським присмаком</w:t>
      </w:r>
    </w:p>
    <w:p w:rsidR="00000000" w:rsidDel="00000000" w:rsidP="00000000" w:rsidRDefault="00000000" w:rsidRPr="00000000" w14:paraId="000000E0">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Сріблястий бронзовий якір можна помітити на кожному атрибуті одеських сувенірів, пам’ятних табличках та туристичних скульптурах міста. Цей відомий логотип «Якір-сердце», розроблений у 2012 році за кошти асоціації туризму Одеси російським дизайнером Артемієм Лебедєвим. Окрім цього його роботою є дизайн вивісок та афіш Одеського театру опери та балету. На тлі  повномасштабного вторгнення, громадяни не раз піднімали питання змінити символіку Одеси, аби обірвати зв'язки з усім російським. До того ж дизайнер ще з 2022 року підозрюється у запереченні збройної агресії рф проти України. Як повідомляє міська рада у матеріалі для «Суспільне.Одеса» [1] , пам’ятка міста «Якір-кішка» зазнає легких змін, але відмовлятися повністю від нього не будуть.</w:t>
      </w:r>
    </w:p>
    <w:p w:rsidR="00000000" w:rsidDel="00000000" w:rsidP="00000000" w:rsidRDefault="00000000" w:rsidRPr="00000000" w14:paraId="000000E1">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Зрештою одесити поділилися на два табори: одні вважають «Якір-кішку» амулетом міста і мають навіть історію як він врятував життя під час чергових обстрілів. Інші ж бажають позбутися всього російського назавжди та не проти змінити історичну візитівку Одеси.</w:t>
      </w:r>
    </w:p>
    <w:p w:rsidR="00000000" w:rsidDel="00000000" w:rsidP="00000000" w:rsidRDefault="00000000" w:rsidRPr="00000000" w14:paraId="000000E2">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6"/>
        <w:jc w:val="both"/>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Олена, корінна мешканка Одеси згадує історію як підвіска з якорем, яку колись подарувала їй бабуся, наче талісман зберегла їй життя під час атаки шахідами на Одесу: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Моя підвіска завжди зі мною. Пам’ятаю прокидаюся від гучного звуку шахіду. Відчуття наче він летів просто у моє вікно. Я сильно </w:t>
      </w:r>
      <w:r w:rsidDel="00000000" w:rsidR="00000000" w:rsidRPr="00000000">
        <w:rPr>
          <w:i w:val="1"/>
          <w:sz w:val="28"/>
          <w:szCs w:val="28"/>
          <w:rtl w:val="0"/>
        </w:rPr>
        <w:t xml:space="preserve">стисла</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у руці свій якір, згадала молитву і чекала. Чую вибух, аж вікна задвигтіли. Відкрила очі, дивлюся на долонь і бачу червоні плями від того як сильно тримала якір. Але жива, влучило у будівлю на сусідній вулиці. Тоді я зрозуміла що мій якір справжній амулет», — згадує зі сльозами мешканка.</w:t>
      </w:r>
    </w:p>
    <w:p w:rsidR="00000000" w:rsidDel="00000000" w:rsidP="00000000" w:rsidRDefault="00000000" w:rsidRPr="00000000" w14:paraId="000000E3">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Проте такої думки не всі мешканці Одеси. Катерина Глухова вважає що одеситам треба як нікому іншому позбутися всього російського аби не створювати навколо себе наративи про «рускій город»: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 мене є чітка громадянська позиція – все російське прибрати. Так, якір безумовно є символом Одеси, як портового міста на березі моря. Але впевнена наші українські дизайнери справляться із завдання змінити логотип міста на щось більш сучасне</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відповіла Катерина.</w:t>
      </w:r>
    </w:p>
    <w:p w:rsidR="00000000" w:rsidDel="00000000" w:rsidP="00000000" w:rsidRDefault="00000000" w:rsidRPr="00000000" w14:paraId="000000E4">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Сьогодні символ Одеси використовується не тільки у сфері туризму, а й у наукових працях. На Гідробіологічній станції Одеського національного університету імені І.І. Мечникова ще з 2004 року засновано відому «Колекцію якоря». Того року під час підводних пошуків Чорним морем у районі Малого фонтану, науковець Олег Ковтун підняв перший свій якір на берег. Якийсь час знахідка просто лежала, але ідея створити композицію з якорів пришла вченому-гідробіологу після потреби зробити прикраси для зовнішнього інтер’єру. Наразі колекція славиться своїми археологічними знахідками з дна Чорного моря.</w:t>
      </w:r>
    </w:p>
    <w:p w:rsidR="00000000" w:rsidDel="00000000" w:rsidP="00000000" w:rsidRDefault="00000000" w:rsidRPr="00000000" w14:paraId="000000E5">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70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Туристичний символ для міст-партнерів</w:t>
      </w:r>
    </w:p>
    <w:p w:rsidR="00000000" w:rsidDel="00000000" w:rsidP="00000000" w:rsidRDefault="00000000" w:rsidRPr="00000000" w14:paraId="000000E6">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Туризм виступає ключовим механізмом для співробітництва та взаєморозуміння між різними націями та містами. Завдяки міжнародним партнерствам об’єднуються дружні стосунки міст та економічні співпраці. У знак єдності та підтримки українському народу у містах-побратимах Одеси міжнародні представники встановлюють «Якір-сердце». Цей символ несе у собі єдність та підтримку українців з європейськими країнами, оскільки якір є гарантом стійкості, витримки та непохитності.</w:t>
      </w:r>
    </w:p>
    <w:p w:rsidR="00000000" w:rsidDel="00000000" w:rsidP="00000000" w:rsidRDefault="00000000" w:rsidRPr="00000000" w14:paraId="000000E7">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Напередодні Великої війни одеська делегація, перебуваючи у Марселі з робочим візитом, зробила яскравий подарунок мешканцям французького міста-побратима у вигляді Якоря-сердця. За інформацією «Главком», його урочисто встановили на території пляжу Прадо на узбережжі Середземного моря. Також пам'ятник відкрили у туристичному місті-побратимі Стамбулі. Як зазначив мер для офіційного сайту міста Одеса: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«Для Одеси це дуже знакова подія. І я всім серцем та подумки з нашим </w:t>
      </w:r>
      <w:r w:rsidDel="00000000" w:rsidR="00000000" w:rsidRPr="00000000">
        <w:rPr>
          <w:i w:val="1"/>
          <w:sz w:val="28"/>
          <w:szCs w:val="28"/>
          <w:rtl w:val="0"/>
        </w:rPr>
        <w:t xml:space="preserve">спорідненим</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містом і турецьким народом. Якір-серце – це частинка Одеси в Стамбулі, це знак нашої  плідної багаторічної дружби, а також вдячність, за всю ту підтримку та допомогу, яка надається з першого дня повномасштабного вторгнення».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На Кіпрі також установлено одеський символ на площі Фінікудес.</w:t>
      </w:r>
    </w:p>
    <w:p w:rsidR="00000000" w:rsidDel="00000000" w:rsidP="00000000" w:rsidRDefault="00000000" w:rsidRPr="00000000" w14:paraId="000000E8">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багатьох одеситів якір став не просто об'єктом туристичної привабливості, але й символом міцності та незламності, особливо в часи повномасштабної війни. Для одних він є амулетом, що приносить захист та надію, для інших — втіленням історичної спадщини та цінності, яка постійно нагадує про зв'язок міста з морем. Одеська пам’ятка встановлена у багатьох містах світу і нагадує про важливість міжнародної співпраці з Україною та з портовим містом зокрема. Якір став не тільки унікальною ідентичністю одеситів, а й справжньою історичною спадщиною.</w:t>
      </w:r>
    </w:p>
    <w:p w:rsidR="00000000" w:rsidDel="00000000" w:rsidP="00000000" w:rsidRDefault="00000000" w:rsidRPr="00000000" w14:paraId="000000E9">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6"/>
        <w:jc w:val="right"/>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Анастасія Чорноморець</w:t>
      </w:r>
    </w:p>
    <w:p w:rsidR="00000000" w:rsidDel="00000000" w:rsidP="00000000" w:rsidRDefault="00000000" w:rsidRPr="00000000" w14:paraId="000000EA">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6"/>
        <w:jc w:val="righ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EB">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6"/>
        <w:jc w:val="righ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EC">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6"/>
        <w:jc w:val="righ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ED">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6"/>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EE">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6"/>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EF">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F0">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0"/>
        <w:jc w:val="lef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ДОДАТОК 2.</w:t>
      </w:r>
      <w:r w:rsidDel="00000000" w:rsidR="00000000" w:rsidRPr="00000000">
        <w:rPr>
          <w:rtl w:val="0"/>
        </w:rPr>
      </w:r>
    </w:p>
    <w:p w:rsidR="00000000" w:rsidDel="00000000" w:rsidP="00000000" w:rsidRDefault="00000000" w:rsidRPr="00000000" w14:paraId="000000F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6"/>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Олег Ковтун:</w:t>
      </w: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 «За кожним великим якорем стоїть катастрофа»</w:t>
      </w:r>
      <w:r w:rsidDel="00000000" w:rsidR="00000000" w:rsidRPr="00000000">
        <w:rPr>
          <w:rtl w:val="0"/>
        </w:rPr>
      </w:r>
    </w:p>
    <w:p w:rsidR="00000000" w:rsidDel="00000000" w:rsidP="00000000" w:rsidRDefault="00000000" w:rsidRPr="00000000" w14:paraId="000000F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6"/>
        <w:jc w:val="both"/>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Колекції якорів на Гідробіологічній станції ОНУ імені І.І. Мечникова у час воєнного стану вважається чи не єдиним доступним місцем, де під відкритим небом зібрані унікальні знахідки Чорного моря. Нам вдалося поспілкуватися зі збирачем та хранителем кітвиць, завідуючим біостанції Олегом Ковтуном. Вчений-гідробіолог розповів нам про труднощі пошуку якорів, підняття на поверхню та подальше їхнє зберігання, а також розкрив таємниці «скарбів» морського узбережжя, яке наразі є недоступним для підводних досліджень. </w:t>
      </w:r>
    </w:p>
    <w:p w:rsidR="00000000" w:rsidDel="00000000" w:rsidP="00000000" w:rsidRDefault="00000000" w:rsidRPr="00000000" w14:paraId="000000F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6"/>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Відкриття «Колекції якорів» на нижній терасі Ботанічного саду</w:t>
      </w:r>
    </w:p>
    <w:p w:rsidR="00000000" w:rsidDel="00000000" w:rsidP="00000000" w:rsidRDefault="00000000" w:rsidRPr="00000000" w14:paraId="000000F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Специфіка археологічних знахідок якоря на Чорноморському дні у тому, що з кожним роком у морі їх стає все менше і менше. Просто зникають. Так трапляється через те, що їх знищує солона вода. Неодноразово в мене були випадки, коли я знаходжу якір, намагаюся витягнути, а він розвалюється у моїх руках. Згодом я зрозумів, що кожен з них має свою ступінь руйнації. Таким чином, бачу два варіанти збереження знахідок: нічого не чіпати і вивчати металевий пристрій як є – це один варіант, але він мене не влаштовує; інший же варіант – підняти його з-під води і намагатися зберегти бодай щось для наших нащадків, адже кожен якір – історія. Тому це і стало мотивацією розробити колекцію якорів.</w:t>
      </w:r>
    </w:p>
    <w:p w:rsidR="00000000" w:rsidDel="00000000" w:rsidP="00000000" w:rsidRDefault="00000000" w:rsidRPr="00000000" w14:paraId="000000F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Загалом колекція налічує понад півсотні якорів. Половина з них  рибальські, загублені приблизно сто років тому. Важать вони по 50-70 кілограмів, що відносно небагато. Значну частину колекції займають чотирилапі, а от великі корабельні якоря – справжня цінність. Таких на дні моря більше не знайти.</w:t>
      </w:r>
    </w:p>
    <w:p w:rsidR="00000000" w:rsidDel="00000000" w:rsidP="00000000" w:rsidRDefault="00000000" w:rsidRPr="00000000" w14:paraId="000000F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6"/>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Про кам’яну гряду, що причаїла артефакти</w:t>
      </w:r>
    </w:p>
    <w:p w:rsidR="00000000" w:rsidDel="00000000" w:rsidP="00000000" w:rsidRDefault="00000000" w:rsidRPr="00000000" w14:paraId="000000F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Пригадую, як 20 років тому, коли прийшов працювати на станцію, під час занурення я натрапив на цікаву кам'яну граду (вихід природного ракушняку) якраз навпроти неї. Серед цього каміння було чимало якорів. Тоді я для себе вирішив, що якщо ми не піднімемо цю історично пам'ятку, вони не збережуться для наших нащадків. Оскільки через 50 років від старовинних металевих конструкцій, що зараз є в морі, нічого не залишиться.</w:t>
      </w:r>
    </w:p>
    <w:p w:rsidR="00000000" w:rsidDel="00000000" w:rsidP="00000000" w:rsidRDefault="00000000" w:rsidRPr="00000000" w14:paraId="000000F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Разом з дослідниками ми підняли ті, що змогли, але наразі через повномасштабне вторгнення експедиції неможливі. Частину колекції я поповнив якорями з Криму. За кожним експонатом ретельно доглядаємо, обробляючи яхтенним лаком для того, щоб іржа не їла.</w:t>
      </w:r>
    </w:p>
    <w:p w:rsidR="00000000" w:rsidDel="00000000" w:rsidP="00000000" w:rsidRDefault="00000000" w:rsidRPr="00000000" w14:paraId="000000F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6"/>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Якір ХІХ століття діставали підводним парашютом та пантонами</w:t>
      </w:r>
    </w:p>
    <w:p w:rsidR="00000000" w:rsidDel="00000000" w:rsidP="00000000" w:rsidRDefault="00000000" w:rsidRPr="00000000" w14:paraId="000000F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 кажуть, найцікавіше знаходять неочікувано. Так відбуваються і наші пошуки якорів. Ми відправилися у біологічну експедицію і побачили майбутній експонат. Взагалі всі знахідки, підіймалися на не одразу, і навіть не в один рік, адже підняти з води якір, що важить сотню кілограмів – </w:t>
      </w:r>
      <w:r w:rsidDel="00000000" w:rsidR="00000000" w:rsidRPr="00000000">
        <w:rPr>
          <w:sz w:val="28"/>
          <w:szCs w:val="28"/>
          <w:rtl w:val="0"/>
        </w:rPr>
        <w:t xml:space="preserve">нелегке</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завдання. Мова не йдеться про малий рибальський – його можна. Проте все, що важить більше 10 кілограмів, дістаємо тільки за допомогою спеціальної техніки.</w:t>
      </w:r>
    </w:p>
    <w:p w:rsidR="00000000" w:rsidDel="00000000" w:rsidP="00000000" w:rsidRDefault="00000000" w:rsidRPr="00000000" w14:paraId="000000F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6"/>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tyjcwt" w:id="6"/>
      <w:bookmarkEnd w:id="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Досі найбільший якір, який ми знайшли навпроти Чкаловского пляжу, не вдається зважити – такий громіздкий. На думку фахівців, його вага орієнтовно сягає 400-500 кілограмів (півтонни), а відірвався він від 100-тонного вантажного судна. Уявляєте? Знайшли ми його випадково: на глибині сім метрів я побачив як з-під землі стирчить частина чотирилапого гіганта. Спочатку ми його розкопали, зробили під ним яму. Наступним етапом було – дістатися штоку. Виявилось, що він заввишки три метри. Лише через рік ми зібрали водолазний парашут аби почати його витягувати. Було дуже важко! Скільки зусиль, а він ледве здвинувся з місця. Ще важче стало перетягнути артефакт через хвилеріз. На березі ми швидко вимили його та обробити лаком. Вся іржа відповідно вимилась, що зменшило його вагу.</w:t>
      </w:r>
    </w:p>
    <w:p w:rsidR="00000000" w:rsidDel="00000000" w:rsidP="00000000" w:rsidRDefault="00000000" w:rsidRPr="00000000" w14:paraId="000000F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Дуже пишаємося цією знахідкою та цікаво спостерігати як якір з часом змінюється. Зараз він схожий на дерев’яний. Але ж ні! Такі властивості металу, кованого металу. Очевидно, що робота ручна.</w:t>
      </w:r>
    </w:p>
    <w:p w:rsidR="00000000" w:rsidDel="00000000" w:rsidP="00000000" w:rsidRDefault="00000000" w:rsidRPr="00000000" w14:paraId="000000F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Найдавніший якір нашої колекції, знайдено на глибині 20 метрів. За оцінкою істориків, це кам’яний якір і йому півтори, а то й дві тисячі років. </w:t>
      </w:r>
    </w:p>
    <w:p w:rsidR="00000000" w:rsidDel="00000000" w:rsidP="00000000" w:rsidRDefault="00000000" w:rsidRPr="00000000" w14:paraId="000000F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6"/>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Колекція – справа рук і ластів ентузіастів</w:t>
      </w:r>
    </w:p>
    <w:p w:rsidR="00000000" w:rsidDel="00000000" w:rsidP="00000000" w:rsidRDefault="00000000" w:rsidRPr="00000000" w14:paraId="000000F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того, щоб зануритися у море, бажання </w:t>
      </w:r>
      <w:r w:rsidDel="00000000" w:rsidR="00000000" w:rsidRPr="00000000">
        <w:rPr>
          <w:sz w:val="28"/>
          <w:szCs w:val="28"/>
          <w:rtl w:val="0"/>
        </w:rPr>
        <w:t xml:space="preserve">недостатньо</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Підводне дослідження вимагає як моральної, так і матеріальної підготовки. Одна така експедиція може вартувати 300-400 доларів. Для цього, </w:t>
      </w:r>
      <w:r w:rsidDel="00000000" w:rsidR="00000000" w:rsidRPr="00000000">
        <w:rPr>
          <w:sz w:val="28"/>
          <w:szCs w:val="28"/>
          <w:rtl w:val="0"/>
        </w:rPr>
        <w:t xml:space="preserve">крім</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кисневих балонів, потрібен спеціальний гідрокостюм. </w:t>
      </w:r>
    </w:p>
    <w:p w:rsidR="00000000" w:rsidDel="00000000" w:rsidP="00000000" w:rsidRDefault="00000000" w:rsidRPr="00000000" w14:paraId="0000010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Оскільки дайвінгом я займався ще до того, як прийшов працювати на станцію, починав з Криму, то пристосувався до різних кліматичних умов. Пірнаючи у воду, мені не холодно, бо захищає сухий костюм. На глибині температура води зазвичай 10-12 градусів. Взимку може бути чотири градуси максимум. Траплялося й таке, що пірнав під лід, бо море на кілометр </w:t>
      </w:r>
      <w:r w:rsidDel="00000000" w:rsidR="00000000" w:rsidRPr="00000000">
        <w:rPr>
          <w:sz w:val="28"/>
          <w:szCs w:val="28"/>
          <w:rtl w:val="0"/>
        </w:rPr>
        <w:t xml:space="preserve">вкрилося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кригою. Але у холодну пору року немає великої потреби досліджувати дно, оскільки всі організми зимують.  </w:t>
      </w:r>
    </w:p>
    <w:p w:rsidR="00000000" w:rsidDel="00000000" w:rsidP="00000000" w:rsidRDefault="00000000" w:rsidRPr="00000000" w14:paraId="000001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6"/>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Загубленці чи історична спадщина?</w:t>
      </w:r>
    </w:p>
    <w:p w:rsidR="00000000" w:rsidDel="00000000" w:rsidP="00000000" w:rsidRDefault="00000000" w:rsidRPr="00000000" w14:paraId="000001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кожним великим якорем стоїть якась катастрофа. Раніше за такого «загубленця» відповідальний на судні міг позбутися голови. Але від цього ніхто не застрахований. Чорне море характеризується різкими і швидкими шквалами вітру, які викидали кораблі на берег, топили їх. Це дуже небезпечне море для мореплавства. Прикладом того є одна моя експедиція, коли я натрапив на особливий експонат. Цей якір займає почесне місце у моїй колекції від самого початку. Його кільце завтовшки 2-3 сантиметри і воно розірване. Історики допускають що корабель потрапив під великий шторм і кітву зірвало з якоря. Оглядаючи пам’ятку можна припустити, що подія відбулася 500 років тому, відповідно слідів корабля не лишилося. До речі, знайшли ми його теж біля біостанції. Так я його і зберіг – з розірваним кільцем. </w:t>
      </w:r>
    </w:p>
    <w:p w:rsidR="00000000" w:rsidDel="00000000" w:rsidP="00000000" w:rsidRDefault="00000000" w:rsidRPr="00000000" w14:paraId="000001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Втрата такого якоря для мореплавців була величезною, оскільки на той момент він дуже дорого коштував. Подібні пристрої виготовляли у кузнях і лише у великих містах. Тож за кожним якорем стоїть історія, яку ми ніколи не дізнаємося, проте можемо </w:t>
      </w:r>
      <w:r w:rsidDel="00000000" w:rsidR="00000000" w:rsidRPr="00000000">
        <w:rPr>
          <w:sz w:val="28"/>
          <w:szCs w:val="28"/>
          <w:rtl w:val="0"/>
        </w:rPr>
        <w:t xml:space="preserve">доторкнутися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частини цієї історії.</w:t>
      </w:r>
    </w:p>
    <w:p w:rsidR="00000000" w:rsidDel="00000000" w:rsidP="00000000" w:rsidRDefault="00000000" w:rsidRPr="00000000" w14:paraId="000001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6"/>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Співпраця та плани на майбутнє</w:t>
      </w:r>
    </w:p>
    <w:p w:rsidR="00000000" w:rsidDel="00000000" w:rsidP="00000000" w:rsidRDefault="00000000" w:rsidRPr="00000000" w14:paraId="000001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Найбільша співпраця в мене з Ігорем Мельником – істориком, який написав близько 30 книг. Він – дуже багатогранна людина: займався реконструкцією стародавнього кораблебудування, мореплавання, повітроплавання, будовою колеса тощо. Унікальна особистість. З короткої експедиції здатен зробити історію для книги. Якось ми їздили з ним піднімати якір, так він присвятив цій події цілий розділ. Цікавий розділ.</w:t>
      </w:r>
    </w:p>
    <w:p w:rsidR="00000000" w:rsidDel="00000000" w:rsidP="00000000" w:rsidRDefault="00000000" w:rsidRPr="00000000" w14:paraId="000001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Свого часу з нами співпрацював відомий письменник, краєзнавець та Почесний громадянин Одеси Олег Губарь. Він написав про нас величезну наукову статтю та за ентузіазм жартівливо відніс нас до «Клубу одеських божевільних». Також у нас гарні відносини Археологічним музеєм. Можливо у майбутньому наша колекція якорів поповнить їхній фонд. </w:t>
      </w:r>
    </w:p>
    <w:p w:rsidR="00000000" w:rsidDel="00000000" w:rsidP="00000000" w:rsidRDefault="00000000" w:rsidRPr="00000000" w14:paraId="000001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Щодо поповнення колекції, то зараз навпроти станції лежить штук 10-15 якорів які реально дістати. Вони чекають свого часу, а ми, у свою чергу, чекаємо перемоги у війні. </w:t>
      </w:r>
    </w:p>
    <w:p w:rsidR="00000000" w:rsidDel="00000000" w:rsidP="00000000" w:rsidRDefault="00000000" w:rsidRPr="00000000" w14:paraId="000001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6"/>
        <w:jc w:val="right"/>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Анастасія Чорноморець</w:t>
      </w:r>
    </w:p>
    <w:p w:rsidR="00000000" w:rsidDel="00000000" w:rsidP="00000000" w:rsidRDefault="00000000" w:rsidRPr="00000000" w14:paraId="000001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6"/>
        <w:jc w:val="righ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6"/>
        <w:jc w:val="righ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6"/>
        <w:jc w:val="righ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6"/>
        <w:jc w:val="righ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6"/>
        <w:jc w:val="righ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6"/>
        <w:jc w:val="righ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6"/>
        <w:jc w:val="righ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6"/>
        <w:jc w:val="righ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6"/>
        <w:jc w:val="righ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6"/>
        <w:jc w:val="righ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566"/>
        <w:jc w:val="righ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0"/>
        <w:jc w:val="left"/>
        <w:rPr>
          <w:b w:val="1"/>
          <w:sz w:val="28"/>
          <w:szCs w:val="28"/>
        </w:rPr>
      </w:pPr>
      <w:r w:rsidDel="00000000" w:rsidR="00000000" w:rsidRPr="00000000">
        <w:rPr>
          <w:rtl w:val="0"/>
        </w:rPr>
      </w:r>
    </w:p>
    <w:p w:rsidR="00000000" w:rsidDel="00000000" w:rsidP="00000000" w:rsidRDefault="00000000" w:rsidRPr="00000000" w14:paraId="000001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306" w:firstLine="0"/>
        <w:jc w:val="lef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ДОДАТОК 3.</w:t>
      </w:r>
      <w:r w:rsidDel="00000000" w:rsidR="00000000" w:rsidRPr="00000000">
        <w:rPr>
          <w:rtl w:val="0"/>
        </w:rPr>
      </w:r>
    </w:p>
    <w:p w:rsidR="00000000" w:rsidDel="00000000" w:rsidP="00000000" w:rsidRDefault="00000000" w:rsidRPr="00000000" w14:paraId="00000118">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0"/>
        <w:jc w:val="center"/>
        <w:rPr>
          <w:rFonts w:ascii="Times New Roman" w:cs="Times New Roman" w:eastAsia="Times New Roman" w:hAnsi="Times New Roman"/>
          <w:b w:val="1"/>
          <w:i w:val="0"/>
          <w:smallCaps w:val="0"/>
          <w:strike w:val="0"/>
          <w:color w:val="ff0000"/>
          <w:sz w:val="28"/>
          <w:szCs w:val="28"/>
          <w:u w:val="none"/>
          <w:shd w:fill="auto" w:val="clear"/>
          <w:vertAlign w:val="baseline"/>
        </w:rPr>
      </w:pPr>
      <w:bookmarkStart w:colFirst="0" w:colLast="0" w:name="_3dy6vkm" w:id="7"/>
      <w:bookmarkEnd w:id="7"/>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Підводний SOS: чому важливо зберегти історичну спадщину Одеси?</w:t>
      </w:r>
      <w:r w:rsidDel="00000000" w:rsidR="00000000" w:rsidRPr="00000000">
        <w:rPr>
          <w:rtl w:val="0"/>
        </w:rPr>
      </w:r>
    </w:p>
    <w:p w:rsidR="00000000" w:rsidDel="00000000" w:rsidP="00000000" w:rsidRDefault="00000000" w:rsidRPr="00000000" w14:paraId="00000119">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Одеса — місто на березі Чорного моря, яке відомо своїми широкими сонячними пляжами та багатофункціональним портом. Проте це його не єдина родзинка. У підводному світі Одеської затоки ховається справжня історична спадщина. Під час пошуків на дні моря знайшли затоплені залишки кораблів, якорів, які мовчазно розповідають про минуле краю.</w:t>
      </w:r>
      <w:r w:rsidDel="00000000" w:rsidR="00000000" w:rsidRPr="00000000">
        <w:rPr>
          <w:rtl w:val="0"/>
        </w:rPr>
      </w:r>
    </w:p>
    <w:p w:rsidR="00000000" w:rsidDel="00000000" w:rsidP="00000000" w:rsidRDefault="00000000" w:rsidRPr="00000000" w14:paraId="0000011A">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Одеса багата на історичні події, що тісно пов’язані з Чорним морем. Адже воно не лише служило торговим шляхом, але й протягом століть ставало свідком бурхливих подій, залишаючи на дні свої таємниці. Ми звикли, що переважно вся історія відбувається «на суходолі», проте кожен океан, море, річка має свою історичну спадщину. Чорне море є не лише підводним музеєм міста, а й важливою складовою екосистеми. Риби, водорості, рапани створюють невід’ємну частину флори та фауни й потребують належного захисту. Серед головних ризиків, що завдає непоправної шкоди є браконьєрство, забруднення та нелегальне будівництво. Зануримося у таємничий підводний світ Одеси, щоб дослідити його скарби та дізнатися, як ми можемо їх зберегти.</w:t>
      </w:r>
    </w:p>
    <w:p w:rsidR="00000000" w:rsidDel="00000000" w:rsidP="00000000" w:rsidRDefault="00000000" w:rsidRPr="00000000" w14:paraId="0000011B">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Чорноморське дно досліджував океанограф «Титаніка»</w:t>
      </w:r>
    </w:p>
    <w:p w:rsidR="00000000" w:rsidDel="00000000" w:rsidP="00000000" w:rsidRDefault="00000000" w:rsidRPr="00000000" w14:paraId="0000011C">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початку 1970-х років океанограф-новатор Вілард Баском припустив, що чорноморські глибина, особливо безкиснева зона, є чудовим місцем для археологічних знахідок. І не помилився, ще у 1900-х роках за справу взявся океанограф Роберт Балард, який знайшов «Титанік». Разом з своєю комадою вирішили дослідити безкисневий шар Чорного моря, про що йдеться у книзі Чарльза Кінга «Історія Чорного моря» [1</w:t>
      </w:r>
      <w:r w:rsidDel="00000000" w:rsidR="00000000" w:rsidRPr="00000000">
        <w:rPr>
          <w:sz w:val="28"/>
          <w:szCs w:val="28"/>
          <w:rtl w:val="0"/>
        </w:rPr>
        <w:t xml:space="preserve">6</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Вони вперше дісталися до недоступних через брак техніки та великий товстий шар холодної води цікавих артефактів, що ховаються на дні моря. Однією із перших знахідок став візантійський корабель п’ятого століття нашої ери. Як визначили науковці, частина снастей, що вцілила, виглядала наче зроблена позавчора.</w:t>
      </w:r>
    </w:p>
    <w:p w:rsidR="00000000" w:rsidDel="00000000" w:rsidP="00000000" w:rsidRDefault="00000000" w:rsidRPr="00000000" w14:paraId="0000011D">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Дізнавшись про корисний спадок Чорного моря, ще більше науковців почали цікавитися глибинами його дна, досліджувати та зберігати історичні артефакти міста. Так у 2010 році одеські вчені під час експедиції «Морські гроти України 2010» підняли на сушу цінний якір вагою у 50 кілограмів з отвіром для якірного канату. Як зазначає Ігор Мельник, доктор історичних наук та директор Центру досліджень з мореплавства, якір виробили у ІІ тисячолітті до нашої ери у бронзовому столітті, йдеться у книзі Ігоря Мельника «Про якоря і не тільки» [5]. У той час він користувався не аби якою популярністю, тому що дороговартісний за звичайний металевий.</w:t>
      </w:r>
    </w:p>
    <w:p w:rsidR="00000000" w:rsidDel="00000000" w:rsidP="00000000" w:rsidRDefault="00000000" w:rsidRPr="00000000" w14:paraId="0000011E">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0"/>
        <w:jc w:val="both"/>
        <w:rPr>
          <w:rFonts w:ascii="Times New Roman" w:cs="Times New Roman" w:eastAsia="Times New Roman" w:hAnsi="Times New Roman"/>
          <w:b w:val="0"/>
          <w:i w:val="1"/>
          <w:smallCaps w:val="0"/>
          <w:strike w:val="0"/>
          <w:color w:val="ff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«Віднайшли ми його під час експедиції у місці проходження каботажного шляху між Калосом Ліменом (давньогрецьке місто на північному заході Криму, що існувало з IV ст. до н.е. по I ст. н.е. на місці сучасного селища Чорноморське), і Керкенітідою (давньогрецьке місто, що існувало з початку V століття до н.е. до кінця н.е.). Для нашого Центру це дуже важливий експонат, оскільки він найдавніший серед усіх», – зазначає Ігор Мельник у публікації виданню «Одеське життя». </w:t>
      </w:r>
      <w:r w:rsidDel="00000000" w:rsidR="00000000" w:rsidRPr="00000000">
        <w:rPr>
          <w:rtl w:val="0"/>
        </w:rPr>
      </w:r>
    </w:p>
    <w:p w:rsidR="00000000" w:rsidDel="00000000" w:rsidP="00000000" w:rsidRDefault="00000000" w:rsidRPr="00000000" w14:paraId="0000011F">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Відзначився й 2012 рік своєю випадковою знахідкою металевого якоря, якому за оцінкою фахівців більше 100 років. Знайдений працівниками Чорноморського морського порту на березі дна. Проте найвагоміший внесок в історію експедицій Чорним морем зробив Олег Ковтун. У 2004 році він заснував «Колекцію якорів» на базі єдиної на Півдні України Гідробіологічної станції Одеського національного університету імені Мечникова (надалі ОНУ).</w:t>
      </w:r>
    </w:p>
    <w:p w:rsidR="00000000" w:rsidDel="00000000" w:rsidP="00000000" w:rsidRDefault="00000000" w:rsidRPr="00000000" w14:paraId="00000120">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0"/>
        <w:jc w:val="both"/>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«Під час біологічних досліджень у Чорному морі ми інколи знаходимо такі артефакти. Перший експонат підняли під час експедиції в районі Малого Фонтану у 2004 році. Більшість колекції становлять якоря, знайдені на узбережжі, але кілька чотирилапих кішок та двоногих кітвиць привезли з району мису Тарханкут. Зараз колекція включає 55 експонатів різних за розміром, вагою, віком та важкістю підйому на сушу.</w:t>
      </w:r>
    </w:p>
    <w:p w:rsidR="00000000" w:rsidDel="00000000" w:rsidP="00000000" w:rsidRDefault="00000000" w:rsidRPr="00000000" w14:paraId="00000121">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0"/>
        <w:jc w:val="both"/>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Надалі з експонатами працюють історики, ми їх зберігаємо для наступних поколінь оскільки з кожним роком якорів стає меньше, тому що вони просто руйнуються», – поділився з нами завідуючий гідробіологічної станції Олег Ковтун. </w:t>
      </w:r>
    </w:p>
    <w:p w:rsidR="00000000" w:rsidDel="00000000" w:rsidP="00000000" w:rsidRDefault="00000000" w:rsidRPr="00000000" w14:paraId="00000122">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Що ховає Чорноморське дно крім історичної спадщини? </w:t>
      </w:r>
    </w:p>
    <w:p w:rsidR="00000000" w:rsidDel="00000000" w:rsidP="00000000" w:rsidRDefault="00000000" w:rsidRPr="00000000" w14:paraId="00000123">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Чорне море унікальне своєю екосистемою, яка зберігає підводні скарби дотепер. Це залежить й від води, оскільки як зазначалося раніше, 90% глибини моря належить до безкисневої зони, й від морських жителів. Серед риби переважає оселедець та осетер. Інші ж, такі як кілька, камбала, форель — змінили клімат на більш холодний та мігрували до інших річок. Загалом риба складає 80% чорноморської фауни, що приваблює місцевих рибалок та дослідників. </w:t>
      </w:r>
    </w:p>
    <w:p w:rsidR="00000000" w:rsidDel="00000000" w:rsidP="00000000" w:rsidRDefault="00000000" w:rsidRPr="00000000" w14:paraId="00000124">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Проте ситуація може змінитися. Оскільки морське життя цих мешканців залежить від верхнього шару загалом отруйної для їх існування води. Тому що люди за допомогою органіки, сільськогосподарських угідь, забудов на березі, ослаблюють життєздатність води. Бруд у морі заважає й під час експедицій у пошуках історичних артефактів, а також руйнує їх верхній шар. </w:t>
      </w:r>
    </w:p>
    <w:p w:rsidR="00000000" w:rsidDel="00000000" w:rsidP="00000000" w:rsidRDefault="00000000" w:rsidRPr="00000000" w14:paraId="00000125">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0"/>
        <w:jc w:val="both"/>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«Чорне море – то  є динамічна біологічно активна система та життя у ньому буде продовжувати жити  ще довго після нас зі зміненими структурними елементами. Воно зберігає у собі не тільки флору та фауну, а й історичну спадщину міста. </w:t>
      </w:r>
    </w:p>
    <w:p w:rsidR="00000000" w:rsidDel="00000000" w:rsidP="00000000" w:rsidRDefault="00000000" w:rsidRPr="00000000" w14:paraId="00000126">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0"/>
        <w:jc w:val="both"/>
        <w:rPr>
          <w:rFonts w:ascii="Times New Roman" w:cs="Times New Roman" w:eastAsia="Times New Roman" w:hAnsi="Times New Roman"/>
          <w:b w:val="0"/>
          <w:i w:val="0"/>
          <w:smallCaps w:val="0"/>
          <w:strike w:val="0"/>
          <w:color w:val="ff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Стосовно руйнування флори і фауни конкретно на цей час – так, це екологічна катастрофа через високий рівень втручання людини у природні процеси, що призводить до зниження рекреаційного потенціалу регіону. У майбутньому це може призвести то недоступності до цінних історичних артефактів, або повна їх руйнація. Так само від цього вже страждають морські жителі. На жаль, ми не можемо оживити види які були знищенні, але можемо спробувати зберегти ті що є», – зазначила нам екологиня громадської некомерційної організації Марія Худякова.</w:t>
      </w:r>
      <w:r w:rsidDel="00000000" w:rsidR="00000000" w:rsidRPr="00000000">
        <w:rPr>
          <w:rtl w:val="0"/>
        </w:rPr>
      </w:r>
    </w:p>
    <w:p w:rsidR="00000000" w:rsidDel="00000000" w:rsidP="00000000" w:rsidRDefault="00000000" w:rsidRPr="00000000" w14:paraId="00000127">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Як захистити підводну</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спадщину Одеси?</w:t>
      </w:r>
    </w:p>
    <w:p w:rsidR="00000000" w:rsidDel="00000000" w:rsidP="00000000" w:rsidRDefault="00000000" w:rsidRPr="00000000" w14:paraId="00000128">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Чорноморське узбережжя справжній скарб, адже тут містяться лимани, озера, річки, плавні, що стають домівками для тисячі рідкісних видів та зберігають на дні історію краю. Науковці щодня працюють над дослідженнями підводного світу, шукаючи цікавинки минулих років у пам’ятних знахідках. Будують із цього музеї та проводять екскурсії привертаючи людство до проблем екосистеми.</w:t>
      </w:r>
    </w:p>
    <w:p w:rsidR="00000000" w:rsidDel="00000000" w:rsidP="00000000" w:rsidRDefault="00000000" w:rsidRPr="00000000" w14:paraId="00000129">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Головною проблемою для всієї України, вчасності Чорного моря, є військові дії росії. Через вибухи та ворожі міни потерпає вся екосистема моря. Вчасності дослідникам набагато важче діставати на сушу історичні пам’ятки та здійснювати довготривалі дослідження.  </w:t>
      </w:r>
    </w:p>
    <w:p w:rsidR="00000000" w:rsidDel="00000000" w:rsidP="00000000" w:rsidRDefault="00000000" w:rsidRPr="00000000" w14:paraId="0000012A">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0"/>
        <w:jc w:val="both"/>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«Під час повномасштабної війни дослідники, як і всі громадяни, не мають доступу до Чорного моря. Тому всі експедиції у нас зараз «на паузі».</w:t>
      </w:r>
    </w:p>
    <w:p w:rsidR="00000000" w:rsidDel="00000000" w:rsidP="00000000" w:rsidRDefault="00000000" w:rsidRPr="00000000" w14:paraId="0000012B">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0"/>
        <w:jc w:val="both"/>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Звичайно це загроза, оскільки як я зазначав раніше, з часом якоря руйнуються. А це наша історична спадщина яку ми маємо захистити та зберегти», – відповів Олег Ковтун.</w:t>
      </w:r>
    </w:p>
    <w:p w:rsidR="00000000" w:rsidDel="00000000" w:rsidP="00000000" w:rsidRDefault="00000000" w:rsidRPr="00000000" w14:paraId="0000012C">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Аби допомогти зберегти спадщину Чорного моря, мешканці роблять навпаки, продовжують формувати новобудови на березі, смітити пляжі та зливати каналізаційні води в акваторію, що блокує дорогу дослідженням підводного світу Чорного моря. Як результат, не зберігаємо цінні пам’ятки.</w:t>
      </w:r>
    </w:p>
    <w:p w:rsidR="00000000" w:rsidDel="00000000" w:rsidP="00000000" w:rsidRDefault="00000000" w:rsidRPr="00000000" w14:paraId="0000012D">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«Перш за все для захисту природної екосистеми та підводної історичної спадщини Чорного моря нам потрібна освіта. Не така щоб "ну щось розповідають у школі", а з більш високим коефіцієнтом потенційної зацікавленості людей.</w:t>
      </w:r>
      <w:r w:rsidDel="00000000" w:rsidR="00000000" w:rsidRPr="00000000">
        <w:rPr>
          <w:rtl w:val="0"/>
        </w:rPr>
      </w:r>
    </w:p>
    <w:p w:rsidR="00000000" w:rsidDel="00000000" w:rsidP="00000000" w:rsidRDefault="00000000" w:rsidRPr="00000000" w14:paraId="0000012E">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0"/>
        <w:jc w:val="both"/>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Тобто важлива популяризація серед населення відвідування музеїв, дослідницьких центрів. Аби в часності молодь бачила наскільки актуальна проблема забруднення моря, річок, озер. Скільки цікавинок можна знайти у підводному світі та чому нам потрібно зберегти нашу історичну спадщину. Один з методів такого залучення є гейміфікована екологічна освіта, яка повинна стати нормою в школах не тільки в місті Одесі, але і загалом по  області, країні. Завдяки цьому учні зрозуміють чому потрібно відвідувати музеї, свідому відноситися до переробки сміття», – поділилася з нами екологиня Марія Худякова.</w:t>
      </w:r>
    </w:p>
    <w:p w:rsidR="00000000" w:rsidDel="00000000" w:rsidP="00000000" w:rsidRDefault="00000000" w:rsidRPr="00000000" w14:paraId="0000012F">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Чорне море, подібно до скрині з коштовностями, приховує на дні справжні скарби, які зачаровують не лише науковців, але й туристів. Її унікальне розташування та багата історія збагачують скарбницю артефактами різних епох, від величних античних пам'яток, що наповнюють національні музеї дотер, до славнозвісних природних чудес. Особливо ми, мешканці міста, маємо зберегти історичну спадщину краю та підтримувати вітчизняних дослідників у їх експедиціях. </w:t>
      </w:r>
    </w:p>
    <w:p w:rsidR="00000000" w:rsidDel="00000000" w:rsidP="00000000" w:rsidRDefault="00000000" w:rsidRPr="00000000" w14:paraId="00000130">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0"/>
        <w:jc w:val="right"/>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Анастасія Чорноморець </w:t>
      </w:r>
    </w:p>
    <w:p w:rsidR="00000000" w:rsidDel="00000000" w:rsidP="00000000" w:rsidRDefault="00000000" w:rsidRPr="00000000" w14:paraId="00000131">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0"/>
        <w:jc w:val="right"/>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32">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0"/>
        <w:jc w:val="both"/>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33">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0"/>
        <w:jc w:val="both"/>
        <w:rPr>
          <w:sz w:val="28"/>
          <w:szCs w:val="28"/>
        </w:rPr>
      </w:pPr>
      <w:r w:rsidDel="00000000" w:rsidR="00000000" w:rsidRPr="00000000">
        <w:rPr>
          <w:rtl w:val="0"/>
        </w:rPr>
      </w:r>
    </w:p>
    <w:p w:rsidR="00000000" w:rsidDel="00000000" w:rsidP="00000000" w:rsidRDefault="00000000" w:rsidRPr="00000000" w14:paraId="00000134">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0"/>
        <w:jc w:val="both"/>
        <w:rPr>
          <w:sz w:val="28"/>
          <w:szCs w:val="28"/>
        </w:rPr>
      </w:pPr>
      <w:r w:rsidDel="00000000" w:rsidR="00000000" w:rsidRPr="00000000">
        <w:rPr>
          <w:rtl w:val="0"/>
        </w:rPr>
      </w:r>
    </w:p>
    <w:p w:rsidR="00000000" w:rsidDel="00000000" w:rsidP="00000000" w:rsidRDefault="00000000" w:rsidRPr="00000000" w14:paraId="00000135">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0"/>
        <w:jc w:val="both"/>
        <w:rPr>
          <w:sz w:val="28"/>
          <w:szCs w:val="28"/>
        </w:rPr>
      </w:pPr>
      <w:r w:rsidDel="00000000" w:rsidR="00000000" w:rsidRPr="00000000">
        <w:rPr>
          <w:rtl w:val="0"/>
        </w:rPr>
      </w:r>
    </w:p>
    <w:p w:rsidR="00000000" w:rsidDel="00000000" w:rsidP="00000000" w:rsidRDefault="00000000" w:rsidRPr="00000000" w14:paraId="00000136">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ДОДАТОК 4</w:t>
      </w:r>
    </w:p>
    <w:p w:rsidR="00000000" w:rsidDel="00000000" w:rsidP="00000000" w:rsidRDefault="00000000" w:rsidRPr="00000000" w14:paraId="00000137">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Тож, «загубленці» Чорного моря чи історична спадщина Одеси? Фоторепортаж «Колекції якор</w:t>
      </w:r>
      <w:r w:rsidDel="00000000" w:rsidR="00000000" w:rsidRPr="00000000">
        <w:rPr>
          <w:b w:val="1"/>
          <w:sz w:val="28"/>
          <w:szCs w:val="28"/>
          <w:rtl w:val="0"/>
        </w:rPr>
        <w:t xml:space="preserve">ів</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на </w:t>
      </w:r>
      <w:r w:rsidDel="00000000" w:rsidR="00000000" w:rsidRPr="00000000">
        <w:rPr>
          <w:b w:val="1"/>
          <w:sz w:val="28"/>
          <w:szCs w:val="28"/>
          <w:rtl w:val="0"/>
        </w:rPr>
        <w:t xml:space="preserve">Гідробіологічної станції</w:t>
      </w:r>
      <w:r w:rsidDel="00000000" w:rsidR="00000000" w:rsidRPr="00000000">
        <w:rPr>
          <w:rtl w:val="0"/>
        </w:rPr>
      </w:r>
    </w:p>
    <w:p w:rsidR="00000000" w:rsidDel="00000000" w:rsidP="00000000" w:rsidRDefault="00000000" w:rsidRPr="00000000" w14:paraId="00000138">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0"/>
        <w:jc w:val="both"/>
        <w:rPr>
          <w:i w:val="1"/>
          <w:sz w:val="28"/>
          <w:szCs w:val="28"/>
        </w:rPr>
      </w:pPr>
      <w:r w:rsidDel="00000000" w:rsidR="00000000" w:rsidRPr="00000000">
        <w:rPr>
          <w:i w:val="1"/>
          <w:sz w:val="28"/>
          <w:szCs w:val="28"/>
          <w:rtl w:val="0"/>
        </w:rPr>
        <w:t xml:space="preserve">Здавна Чорне море вабило мандрівників своєю загадковістю та непередбачуваністю. Оскільки протягом століть відіграє важливу роль у торговельному шляху міста. Серед тих, хто відважується пірнати у його глибини, збереглися не лише спогади про бурхливі події тих років, але знахідки мовчазних свідчення минулих епох.</w:t>
      </w:r>
    </w:p>
    <w:p w:rsidR="00000000" w:rsidDel="00000000" w:rsidP="00000000" w:rsidRDefault="00000000" w:rsidRPr="00000000" w14:paraId="00000139">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0"/>
        <w:jc w:val="both"/>
        <w:rPr>
          <w:i w:val="1"/>
          <w:sz w:val="28"/>
          <w:szCs w:val="28"/>
        </w:rPr>
      </w:pPr>
      <w:r w:rsidDel="00000000" w:rsidR="00000000" w:rsidRPr="00000000">
        <w:rPr>
          <w:i w:val="1"/>
          <w:sz w:val="28"/>
          <w:szCs w:val="28"/>
          <w:rtl w:val="0"/>
        </w:rPr>
        <w:t xml:space="preserve">У місті Одеса, на узбережжі Чорного моря, де зустрічається старовинна культура та сучасний прогрес, криється скарбниця історії – Гідробіологічна станція Одеського національного університету ім. Мечникова (надалі ОНУ). На якій зберігається унікальна в Південному регіоні «Колекції якорів», що відображає багатогранність і загадковість минулого Чорного моря. </w:t>
      </w:r>
    </w:p>
    <w:p w:rsidR="00000000" w:rsidDel="00000000" w:rsidP="00000000" w:rsidRDefault="00000000" w:rsidRPr="00000000" w14:paraId="0000013A">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0"/>
        <w:jc w:val="both"/>
        <w:rPr>
          <w:sz w:val="28"/>
          <w:szCs w:val="28"/>
        </w:rPr>
      </w:pPr>
      <w:r w:rsidDel="00000000" w:rsidR="00000000" w:rsidRPr="00000000">
        <w:rPr>
          <w:sz w:val="28"/>
          <w:szCs w:val="28"/>
          <w:rtl w:val="0"/>
        </w:rPr>
        <w:t xml:space="preserve">Гідробіологічна станція ОНУ славиться багатьма унікальними та важливими відкриттями у сфері гідробіології, зоології, екології та гідрохімічних досліджень.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Проте серед досліджень флори та фауни Чорного моря, на станції можна ближче познайомитися з головним символом Одеси – якорем. І не одним, а цілою колекцією якорів, що власноруч підняв на сушу з Одеської затоки Олег Ковтун.</w:t>
      </w:r>
      <w:r w:rsidDel="00000000" w:rsidR="00000000" w:rsidRPr="00000000">
        <w:rPr>
          <w:rtl w:val="0"/>
        </w:rPr>
      </w:r>
    </w:p>
    <w:p w:rsidR="00000000" w:rsidDel="00000000" w:rsidP="00000000" w:rsidRDefault="00000000" w:rsidRPr="00000000" w14:paraId="0000013B">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0"/>
        <w:jc w:val="both"/>
        <w:rPr>
          <w:sz w:val="28"/>
          <w:szCs w:val="28"/>
        </w:rPr>
      </w:pPr>
      <w:r w:rsidDel="00000000" w:rsidR="00000000" w:rsidRPr="00000000">
        <w:rPr>
          <w:sz w:val="28"/>
          <w:szCs w:val="28"/>
          <w:rtl w:val="0"/>
        </w:rPr>
        <w:t xml:space="preserve">(ДИВ. Фото 1) </w:t>
      </w:r>
    </w:p>
    <w:p w:rsidR="00000000" w:rsidDel="00000000" w:rsidP="00000000" w:rsidRDefault="00000000" w:rsidRPr="00000000" w14:paraId="0000013C">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0"/>
        <w:jc w:val="both"/>
        <w:rPr>
          <w:sz w:val="28"/>
          <w:szCs w:val="28"/>
        </w:rPr>
      </w:pPr>
      <w:r w:rsidDel="00000000" w:rsidR="00000000" w:rsidRPr="00000000">
        <w:rPr>
          <w:sz w:val="28"/>
          <w:szCs w:val="28"/>
          <w:rtl w:val="0"/>
        </w:rPr>
        <w:t xml:space="preserve">Перший якір, який надихнув на створення цієї захоплюючої колекції, несподівано з'явився на поверхні під час експедиції Одеською затокою у 2004 році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районі Малого фонтану</w:t>
      </w:r>
      <w:r w:rsidDel="00000000" w:rsidR="00000000" w:rsidRPr="00000000">
        <w:rPr>
          <w:sz w:val="28"/>
          <w:szCs w:val="28"/>
          <w:rtl w:val="0"/>
        </w:rPr>
        <w:t xml:space="preserve">. Це звичайний чотирьохлапий корабельний якір, який д</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еякий час</w:t>
      </w:r>
      <w:r w:rsidDel="00000000" w:rsidR="00000000" w:rsidRPr="00000000">
        <w:rPr>
          <w:sz w:val="28"/>
          <w:szCs w:val="28"/>
          <w:rtl w:val="0"/>
        </w:rPr>
        <w:t xml:space="preserve"> після перебуванні на суші</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прикрашавши клумбу у місцевому саду</w:t>
      </w:r>
      <w:r w:rsidDel="00000000" w:rsidR="00000000" w:rsidRPr="00000000">
        <w:rPr>
          <w:sz w:val="28"/>
          <w:szCs w:val="28"/>
          <w:rtl w:val="0"/>
        </w:rPr>
        <w:t xml:space="preserve">. Т</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ільки потім Олег Ковтун вирішив створити повноцінну колекцію, що доповнювала зовнішній інтер’єр, а згодом чекала на відвідувачів станції.</w:t>
      </w:r>
      <w:r w:rsidDel="00000000" w:rsidR="00000000" w:rsidRPr="00000000">
        <w:rPr>
          <w:sz w:val="28"/>
          <w:szCs w:val="28"/>
          <w:rtl w:val="0"/>
        </w:rPr>
        <w:t xml:space="preserve"> Попередньо власник не планував шукати та створювати для своїх знахідок цілу колекцію, але найнеочікуваніші артефакти завжди дають знак зануритися у підводну історію спадщини Чорного моря.</w:t>
      </w:r>
    </w:p>
    <w:p w:rsidR="00000000" w:rsidDel="00000000" w:rsidP="00000000" w:rsidRDefault="00000000" w:rsidRPr="00000000" w14:paraId="0000013D">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0"/>
        <w:jc w:val="both"/>
        <w:rPr>
          <w:sz w:val="28"/>
          <w:szCs w:val="28"/>
        </w:rPr>
      </w:pPr>
      <w:r w:rsidDel="00000000" w:rsidR="00000000" w:rsidRPr="00000000">
        <w:rPr>
          <w:sz w:val="28"/>
          <w:szCs w:val="28"/>
          <w:rtl w:val="0"/>
        </w:rPr>
        <w:t xml:space="preserve">(ДИВ. Фото 2)</w:t>
      </w:r>
    </w:p>
    <w:p w:rsidR="00000000" w:rsidDel="00000000" w:rsidP="00000000" w:rsidRDefault="00000000" w:rsidRPr="00000000" w14:paraId="0000013E">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0"/>
        <w:jc w:val="both"/>
        <w:rPr>
          <w:sz w:val="28"/>
          <w:szCs w:val="28"/>
        </w:rPr>
      </w:pPr>
      <w:r w:rsidDel="00000000" w:rsidR="00000000" w:rsidRPr="00000000">
        <w:rPr>
          <w:sz w:val="28"/>
          <w:szCs w:val="28"/>
          <w:rtl w:val="0"/>
        </w:rPr>
        <w:t xml:space="preserve">Прикрашає колекцію найбільший за вагою та розмірами якір який віднайшли навпроти Чкаловского пляжу. За думкою експертів важить приблизно 400-500 кілограм і відірвався від 100-тонного вантажного судна. Ховався на глибині сім метрів. Для того щоб дістати на сушу знадобився не один рік. Допомогли дістати знахідку вся дослідницька команда. На березі швидко вимили його та обробити лаком. Вся іржа відповідно вимилась, що зменшило його вагу.</w:t>
      </w:r>
    </w:p>
    <w:p w:rsidR="00000000" w:rsidDel="00000000" w:rsidP="00000000" w:rsidRDefault="00000000" w:rsidRPr="00000000" w14:paraId="0000013F">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0"/>
        <w:jc w:val="both"/>
        <w:rPr>
          <w:sz w:val="28"/>
          <w:szCs w:val="28"/>
        </w:rPr>
      </w:pPr>
      <w:r w:rsidDel="00000000" w:rsidR="00000000" w:rsidRPr="00000000">
        <w:rPr>
          <w:sz w:val="28"/>
          <w:szCs w:val="28"/>
          <w:rtl w:val="0"/>
        </w:rPr>
        <w:t xml:space="preserve">(ДИВ. Фото 3) </w:t>
      </w:r>
    </w:p>
    <w:p w:rsidR="00000000" w:rsidDel="00000000" w:rsidP="00000000" w:rsidRDefault="00000000" w:rsidRPr="00000000" w14:paraId="00000140">
      <w:pPr>
        <w:spacing w:after="240" w:before="240" w:line="360" w:lineRule="auto"/>
        <w:ind w:right="-306" w:firstLine="560"/>
        <w:jc w:val="both"/>
        <w:rPr>
          <w:sz w:val="28"/>
          <w:szCs w:val="28"/>
        </w:rPr>
      </w:pPr>
      <w:r w:rsidDel="00000000" w:rsidR="00000000" w:rsidRPr="00000000">
        <w:rPr>
          <w:sz w:val="28"/>
          <w:szCs w:val="28"/>
          <w:rtl w:val="0"/>
        </w:rPr>
        <w:t xml:space="preserve">У 2010 році під час експедиції «Морські гроти України-2010» знайшли на глибині 12 метрів кам’яний якір 1 століття нашої ери. Через Тарханкут у давнину пролягав морський каботажний шлях на східний берег до нинішньої Євпаторії. На цьому проміжку губилися не лише якорі, а й тонули судна. Якір який знайдений дослідниками важить 50 кг, вирізаний із черепашника з отвором посередині, куди прив'язувалася мотузка.</w:t>
      </w:r>
    </w:p>
    <w:p w:rsidR="00000000" w:rsidDel="00000000" w:rsidP="00000000" w:rsidRDefault="00000000" w:rsidRPr="00000000" w14:paraId="00000141">
      <w:pPr>
        <w:spacing w:after="240" w:before="240" w:line="360" w:lineRule="auto"/>
        <w:ind w:right="-306" w:firstLine="560"/>
        <w:jc w:val="both"/>
        <w:rPr>
          <w:sz w:val="28"/>
          <w:szCs w:val="28"/>
        </w:rPr>
      </w:pPr>
      <w:r w:rsidDel="00000000" w:rsidR="00000000" w:rsidRPr="00000000">
        <w:rPr>
          <w:sz w:val="28"/>
          <w:szCs w:val="28"/>
          <w:rtl w:val="0"/>
        </w:rPr>
        <w:t xml:space="preserve">(ДИВ. Фото 4)</w:t>
      </w:r>
    </w:p>
    <w:p w:rsidR="00000000" w:rsidDel="00000000" w:rsidP="00000000" w:rsidRDefault="00000000" w:rsidRPr="00000000" w14:paraId="00000142">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0"/>
        <w:jc w:val="both"/>
        <w:rPr>
          <w:sz w:val="28"/>
          <w:szCs w:val="28"/>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багатьох якорів які потрапили на станцію деформовані лапи, є й такі що одна з чотирьох лап відламана. Морські бурі та сильні течії залишили свій слід на цих свідках історії, перетворюючи кожен</w:t>
      </w:r>
      <w:r w:rsidDel="00000000" w:rsidR="00000000" w:rsidRPr="00000000">
        <w:rPr>
          <w:sz w:val="28"/>
          <w:szCs w:val="28"/>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унікальний артефакт, що розповідає свою власну історію про боротьбу з природними стихіями та часом. Також до рук дослідників якоря потрапляють у корозії, тож перед тим як виставити його на світлину колекції потрібно почистити та змастити яхтенним маслом.</w:t>
      </w:r>
      <w:r w:rsidDel="00000000" w:rsidR="00000000" w:rsidRPr="00000000">
        <w:rPr>
          <w:rtl w:val="0"/>
        </w:rPr>
      </w:r>
    </w:p>
    <w:p w:rsidR="00000000" w:rsidDel="00000000" w:rsidP="00000000" w:rsidRDefault="00000000" w:rsidRPr="00000000" w14:paraId="00000143">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0"/>
        <w:jc w:val="both"/>
        <w:rPr>
          <w:sz w:val="28"/>
          <w:szCs w:val="28"/>
        </w:rPr>
      </w:pPr>
      <w:r w:rsidDel="00000000" w:rsidR="00000000" w:rsidRPr="00000000">
        <w:rPr>
          <w:sz w:val="28"/>
          <w:szCs w:val="28"/>
          <w:rtl w:val="0"/>
        </w:rPr>
        <w:t xml:space="preserve">(ДИВ. Фото 5)</w:t>
      </w:r>
    </w:p>
    <w:p w:rsidR="00000000" w:rsidDel="00000000" w:rsidP="00000000" w:rsidRDefault="00000000" w:rsidRPr="00000000" w14:paraId="00000144">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0"/>
        <w:jc w:val="both"/>
        <w:rPr>
          <w:sz w:val="28"/>
          <w:szCs w:val="28"/>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Ця знахідка відгукнеться кожному одеситу тим, що має схожість з якорем який зображений на гербу Одеси. Це чотирилапий Грецький якір з мису Тарханкурт. До початку російсько-української війни Олег Ковтун досліджував й Кримські затоки, які так само ховають на дні цікаві артефакти. Наразі дослідження неможливі через військові дії, проте як зазначає Ковтун, знає де шукати як тільки це буде доступно та безпечно.</w:t>
      </w:r>
      <w:r w:rsidDel="00000000" w:rsidR="00000000" w:rsidRPr="00000000">
        <w:rPr>
          <w:rtl w:val="0"/>
        </w:rPr>
      </w:r>
    </w:p>
    <w:p w:rsidR="00000000" w:rsidDel="00000000" w:rsidP="00000000" w:rsidRDefault="00000000" w:rsidRPr="00000000" w14:paraId="00000145">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0"/>
        <w:jc w:val="both"/>
        <w:rPr>
          <w:sz w:val="28"/>
          <w:szCs w:val="28"/>
        </w:rPr>
      </w:pPr>
      <w:r w:rsidDel="00000000" w:rsidR="00000000" w:rsidRPr="00000000">
        <w:rPr>
          <w:sz w:val="28"/>
          <w:szCs w:val="28"/>
          <w:rtl w:val="0"/>
        </w:rPr>
        <w:t xml:space="preserve">(ДИВ. Фото 6)</w:t>
      </w:r>
    </w:p>
    <w:p w:rsidR="00000000" w:rsidDel="00000000" w:rsidP="00000000" w:rsidRDefault="00000000" w:rsidRPr="00000000" w14:paraId="00000146">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0"/>
        <w:jc w:val="both"/>
        <w:rPr>
          <w:sz w:val="28"/>
          <w:szCs w:val="28"/>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«Колекцію якорів» прикрашають й археологічні знахідки такі як: глечики, рапани та інші предмети, що відносяться до різних епох. Ці артефакти, підняті з дна Чорного моря, розповідають про побут, торгівлю та життя стародавніх цивілізацій, які колись процвітали на цих берегах. Кожен знайдений предмет додає новий штрих до картини історії, дозволяючи нам краще зрозуміти минуле та зв’язок Одеси з морськими шляхами та культурами, що вплинули на розвиток міста.</w:t>
      </w:r>
      <w:r w:rsidDel="00000000" w:rsidR="00000000" w:rsidRPr="00000000">
        <w:rPr>
          <w:sz w:val="28"/>
          <w:szCs w:val="28"/>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кожним роком археологічних артефактів стає все меньше і меньше. Так </w:t>
      </w:r>
      <w:r w:rsidDel="00000000" w:rsidR="00000000" w:rsidRPr="00000000">
        <w:rPr>
          <w:sz w:val="28"/>
          <w:szCs w:val="28"/>
          <w:rtl w:val="0"/>
        </w:rPr>
        <w:t xml:space="preserve">трапляється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через, те що солона вода знищує метал. Як зазначив Олег Ковтун у нас залишилося 50 років, аби зберегти історичну спадщину Одеси – якір. Проте, </w:t>
      </w:r>
      <w:r w:rsidDel="00000000" w:rsidR="00000000" w:rsidRPr="00000000">
        <w:rPr>
          <w:sz w:val="28"/>
          <w:szCs w:val="28"/>
          <w:rtl w:val="0"/>
        </w:rPr>
        <w:t xml:space="preserve">на жаль</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через війну доступ до узбережжя закритий.</w:t>
      </w:r>
      <w:r w:rsidDel="00000000" w:rsidR="00000000" w:rsidRPr="00000000">
        <w:rPr>
          <w:rtl w:val="0"/>
        </w:rPr>
      </w:r>
    </w:p>
    <w:p w:rsidR="00000000" w:rsidDel="00000000" w:rsidP="00000000" w:rsidRDefault="00000000" w:rsidRPr="00000000" w14:paraId="00000147">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360" w:lineRule="auto"/>
        <w:ind w:left="0" w:right="-306" w:firstLine="560"/>
        <w:jc w:val="both"/>
        <w:rPr>
          <w:sz w:val="28"/>
          <w:szCs w:val="28"/>
        </w:rPr>
      </w:pPr>
      <w:r w:rsidDel="00000000" w:rsidR="00000000" w:rsidRPr="00000000">
        <w:rPr>
          <w:sz w:val="28"/>
          <w:szCs w:val="28"/>
          <w:rtl w:val="0"/>
        </w:rPr>
        <w:t xml:space="preserve">(ДИВ. Фото 7)</w:t>
      </w:r>
    </w:p>
    <w:p w:rsidR="00000000" w:rsidDel="00000000" w:rsidP="00000000" w:rsidRDefault="00000000" w:rsidRPr="00000000" w14:paraId="0000014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6018"/>
          <w:tab w:val="left" w:leader="none" w:pos="6480"/>
        </w:tabs>
        <w:spacing w:after="240" w:before="240" w:line="360" w:lineRule="auto"/>
        <w:ind w:left="0" w:right="-306" w:firstLine="567"/>
        <w:jc w:val="both"/>
        <w:rPr>
          <w:sz w:val="28"/>
          <w:szCs w:val="28"/>
        </w:rPr>
      </w:pPr>
      <w:bookmarkStart w:colFirst="0" w:colLast="0" w:name="_2s8eyo1" w:id="8"/>
      <w:bookmarkEnd w:id="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Ознайомившись з якірною спадщиною Одеси, історією кожного експоната колекції, можна зробити висновок, що якір є не просто «загубленцем» </w:t>
      </w:r>
      <w:r w:rsidDel="00000000" w:rsidR="00000000" w:rsidRPr="00000000">
        <w:rPr>
          <w:sz w:val="28"/>
          <w:szCs w:val="28"/>
          <w:rtl w:val="0"/>
        </w:rPr>
        <w:t xml:space="preserve">торгівельних</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суден, що крокували Чорн</w:t>
      </w:r>
      <w:r w:rsidDel="00000000" w:rsidR="00000000" w:rsidRPr="00000000">
        <w:rPr>
          <w:sz w:val="28"/>
          <w:szCs w:val="28"/>
          <w:rtl w:val="0"/>
        </w:rPr>
        <w:t xml:space="preserve">им</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мор</w:t>
      </w:r>
      <w:r w:rsidDel="00000000" w:rsidR="00000000" w:rsidRPr="00000000">
        <w:rPr>
          <w:sz w:val="28"/>
          <w:szCs w:val="28"/>
          <w:rtl w:val="0"/>
        </w:rPr>
        <w:t xml:space="preserve">ем</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а справжньою історичною спадщиною міста. </w:t>
      </w:r>
      <w:r w:rsidDel="00000000" w:rsidR="00000000" w:rsidRPr="00000000">
        <w:rPr>
          <w:sz w:val="28"/>
          <w:szCs w:val="28"/>
          <w:rtl w:val="0"/>
        </w:rPr>
        <w:t xml:space="preserve">Кожен знайдений якір є своєрідним вікном у минуле, яке розповідає нам про життя та події, які відбувалися в Одесі століття тому. Ця спадщина не лише вражає своєю красою та майстерністю виготовлення, але й надає можливість краще зрозуміти культурну та історичну цінність міста.</w:t>
      </w:r>
    </w:p>
    <w:p w:rsidR="00000000" w:rsidDel="00000000" w:rsidP="00000000" w:rsidRDefault="00000000" w:rsidRPr="00000000" w14:paraId="0000014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6018"/>
          <w:tab w:val="left" w:leader="none" w:pos="6480"/>
        </w:tabs>
        <w:spacing w:after="240" w:before="240" w:line="360" w:lineRule="auto"/>
        <w:ind w:left="0" w:right="-306" w:firstLine="567"/>
        <w:jc w:val="both"/>
        <w:rPr>
          <w:sz w:val="28"/>
          <w:szCs w:val="28"/>
        </w:rPr>
      </w:pPr>
      <w:bookmarkStart w:colFirst="0" w:colLast="0" w:name="_tsa29vivhzbt" w:id="9"/>
      <w:bookmarkEnd w:id="9"/>
      <w:r w:rsidDel="00000000" w:rsidR="00000000" w:rsidRPr="00000000">
        <w:rPr>
          <w:sz w:val="28"/>
          <w:szCs w:val="28"/>
          <w:rtl w:val="0"/>
        </w:rPr>
        <w:t xml:space="preserve">(ДИВ. Фото 8)</w:t>
      </w:r>
    </w:p>
    <w:p w:rsidR="00000000" w:rsidDel="00000000" w:rsidP="00000000" w:rsidRDefault="00000000" w:rsidRPr="00000000" w14:paraId="0000014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6018"/>
          <w:tab w:val="left" w:leader="none" w:pos="6480"/>
        </w:tabs>
        <w:spacing w:after="240" w:before="240" w:line="360" w:lineRule="auto"/>
        <w:ind w:left="0" w:right="-306" w:firstLine="567"/>
        <w:jc w:val="both"/>
        <w:rPr>
          <w:sz w:val="28"/>
          <w:szCs w:val="28"/>
        </w:rPr>
      </w:pPr>
      <w:bookmarkStart w:colFirst="0" w:colLast="0" w:name="_vowemafzs1hw" w:id="10"/>
      <w:bookmarkEnd w:id="10"/>
      <w:r w:rsidDel="00000000" w:rsidR="00000000" w:rsidRPr="00000000">
        <w:rPr>
          <w:sz w:val="28"/>
          <w:szCs w:val="28"/>
        </w:rPr>
        <w:drawing>
          <wp:inline distB="114300" distT="114300" distL="114300" distR="114300">
            <wp:extent cx="3281363" cy="2380989"/>
            <wp:effectExtent b="0" l="0" r="0" t="0"/>
            <wp:docPr id="1" name="image1.png"/>
            <a:graphic>
              <a:graphicData uri="http://schemas.openxmlformats.org/drawingml/2006/picture">
                <pic:pic>
                  <pic:nvPicPr>
                    <pic:cNvPr id="0" name="image1.png"/>
                    <pic:cNvPicPr preferRelativeResize="0"/>
                  </pic:nvPicPr>
                  <pic:blipFill>
                    <a:blip r:embed="rId18"/>
                    <a:srcRect b="0" l="0" r="0" t="0"/>
                    <a:stretch>
                      <a:fillRect/>
                    </a:stretch>
                  </pic:blipFill>
                  <pic:spPr>
                    <a:xfrm>
                      <a:off x="0" y="0"/>
                      <a:ext cx="3281363" cy="2380989"/>
                    </a:xfrm>
                    <a:prstGeom prst="rect"/>
                    <a:ln/>
                  </pic:spPr>
                </pic:pic>
              </a:graphicData>
            </a:graphic>
          </wp:inline>
        </w:drawing>
      </w:r>
      <w:r w:rsidDel="00000000" w:rsidR="00000000" w:rsidRPr="00000000">
        <w:rPr>
          <w:sz w:val="28"/>
          <w:szCs w:val="28"/>
        </w:rPr>
        <w:drawing>
          <wp:inline distB="114300" distT="114300" distL="114300" distR="114300">
            <wp:extent cx="2305050" cy="2395538"/>
            <wp:effectExtent b="0" l="0" r="0" t="0"/>
            <wp:docPr id="4" name="image3.png"/>
            <a:graphic>
              <a:graphicData uri="http://schemas.openxmlformats.org/drawingml/2006/picture">
                <pic:pic>
                  <pic:nvPicPr>
                    <pic:cNvPr id="0" name="image3.png"/>
                    <pic:cNvPicPr preferRelativeResize="0"/>
                  </pic:nvPicPr>
                  <pic:blipFill>
                    <a:blip r:embed="rId19"/>
                    <a:srcRect b="0" l="0" r="0" t="0"/>
                    <a:stretch>
                      <a:fillRect/>
                    </a:stretch>
                  </pic:blipFill>
                  <pic:spPr>
                    <a:xfrm>
                      <a:off x="0" y="0"/>
                      <a:ext cx="2305050" cy="2395538"/>
                    </a:xfrm>
                    <a:prstGeom prst="rect"/>
                    <a:ln/>
                  </pic:spPr>
                </pic:pic>
              </a:graphicData>
            </a:graphic>
          </wp:inline>
        </w:drawing>
      </w:r>
      <w:r w:rsidDel="00000000" w:rsidR="00000000" w:rsidRPr="00000000">
        <w:rPr>
          <w:rtl w:val="0"/>
        </w:rPr>
      </w:r>
    </w:p>
    <w:p w:rsidR="00000000" w:rsidDel="00000000" w:rsidP="00000000" w:rsidRDefault="00000000" w:rsidRPr="00000000" w14:paraId="0000014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6018"/>
          <w:tab w:val="left" w:leader="none" w:pos="6480"/>
        </w:tabs>
        <w:spacing w:after="240" w:before="240" w:line="240" w:lineRule="auto"/>
        <w:ind w:left="0" w:right="-306" w:firstLine="567"/>
        <w:jc w:val="both"/>
        <w:rPr>
          <w:sz w:val="28"/>
          <w:szCs w:val="28"/>
        </w:rPr>
      </w:pPr>
      <w:bookmarkStart w:colFirst="0" w:colLast="0" w:name="_rg94cayp85xw" w:id="11"/>
      <w:bookmarkEnd w:id="11"/>
      <w:r w:rsidDel="00000000" w:rsidR="00000000" w:rsidRPr="00000000">
        <w:rPr>
          <w:sz w:val="28"/>
          <w:szCs w:val="28"/>
          <w:rtl w:val="0"/>
        </w:rPr>
        <w:t xml:space="preserve">                              (Фото 1)                                                (Фото 2)</w:t>
      </w:r>
    </w:p>
    <w:p w:rsidR="00000000" w:rsidDel="00000000" w:rsidP="00000000" w:rsidRDefault="00000000" w:rsidRPr="00000000" w14:paraId="0000014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6018"/>
          <w:tab w:val="left" w:leader="none" w:pos="6480"/>
        </w:tabs>
        <w:spacing w:after="240" w:before="240" w:line="240" w:lineRule="auto"/>
        <w:ind w:left="0" w:right="-306" w:firstLine="1842.5196850393697"/>
        <w:jc w:val="both"/>
        <w:rPr>
          <w:sz w:val="28"/>
          <w:szCs w:val="28"/>
        </w:rPr>
      </w:pPr>
      <w:bookmarkStart w:colFirst="0" w:colLast="0" w:name="_fb4pqscbhgiz" w:id="12"/>
      <w:bookmarkEnd w:id="12"/>
      <w:r w:rsidDel="00000000" w:rsidR="00000000" w:rsidRPr="00000000">
        <w:rPr>
          <w:sz w:val="28"/>
          <w:szCs w:val="28"/>
          <w:rtl w:val="0"/>
        </w:rPr>
        <w:t xml:space="preserve">(Джерело Олег Ковтун)                      (Джерело Олег Ковтун)</w:t>
      </w:r>
    </w:p>
    <w:p w:rsidR="00000000" w:rsidDel="00000000" w:rsidP="00000000" w:rsidRDefault="00000000" w:rsidRPr="00000000" w14:paraId="0000014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6018"/>
          <w:tab w:val="left" w:leader="none" w:pos="6480"/>
        </w:tabs>
        <w:spacing w:after="240" w:before="240" w:line="240" w:lineRule="auto"/>
        <w:ind w:left="0" w:right="-306" w:firstLine="566.9291338582675"/>
        <w:jc w:val="both"/>
        <w:rPr>
          <w:sz w:val="28"/>
          <w:szCs w:val="28"/>
        </w:rPr>
      </w:pPr>
      <w:bookmarkStart w:colFirst="0" w:colLast="0" w:name="_k7cwyy4zj6r5" w:id="13"/>
      <w:bookmarkEnd w:id="13"/>
      <w:r w:rsidDel="00000000" w:rsidR="00000000" w:rsidRPr="00000000">
        <w:rPr>
          <w:sz w:val="28"/>
          <w:szCs w:val="28"/>
        </w:rPr>
        <w:drawing>
          <wp:inline distB="114300" distT="114300" distL="114300" distR="114300">
            <wp:extent cx="2809875" cy="3933825"/>
            <wp:effectExtent b="0" l="0" r="0" t="0"/>
            <wp:docPr id="7" name="image5.png"/>
            <a:graphic>
              <a:graphicData uri="http://schemas.openxmlformats.org/drawingml/2006/picture">
                <pic:pic>
                  <pic:nvPicPr>
                    <pic:cNvPr id="0" name="image5.png"/>
                    <pic:cNvPicPr preferRelativeResize="0"/>
                  </pic:nvPicPr>
                  <pic:blipFill>
                    <a:blip r:embed="rId20"/>
                    <a:srcRect b="0" l="0" r="0" t="0"/>
                    <a:stretch>
                      <a:fillRect/>
                    </a:stretch>
                  </pic:blipFill>
                  <pic:spPr>
                    <a:xfrm>
                      <a:off x="0" y="0"/>
                      <a:ext cx="2809875" cy="3933825"/>
                    </a:xfrm>
                    <a:prstGeom prst="rect"/>
                    <a:ln/>
                  </pic:spPr>
                </pic:pic>
              </a:graphicData>
            </a:graphic>
          </wp:inline>
        </w:drawing>
      </w:r>
      <w:r w:rsidDel="00000000" w:rsidR="00000000" w:rsidRPr="00000000">
        <w:rPr>
          <w:sz w:val="28"/>
          <w:szCs w:val="28"/>
        </w:rPr>
        <w:drawing>
          <wp:inline distB="114300" distT="114300" distL="114300" distR="114300">
            <wp:extent cx="2809875" cy="3933825"/>
            <wp:effectExtent b="0" l="0" r="0" t="0"/>
            <wp:docPr id="8" name="image6.png"/>
            <a:graphic>
              <a:graphicData uri="http://schemas.openxmlformats.org/drawingml/2006/picture">
                <pic:pic>
                  <pic:nvPicPr>
                    <pic:cNvPr id="0" name="image6.png"/>
                    <pic:cNvPicPr preferRelativeResize="0"/>
                  </pic:nvPicPr>
                  <pic:blipFill>
                    <a:blip r:embed="rId21"/>
                    <a:srcRect b="0" l="0" r="0" t="0"/>
                    <a:stretch>
                      <a:fillRect/>
                    </a:stretch>
                  </pic:blipFill>
                  <pic:spPr>
                    <a:xfrm>
                      <a:off x="0" y="0"/>
                      <a:ext cx="2809875" cy="3933825"/>
                    </a:xfrm>
                    <a:prstGeom prst="rect"/>
                    <a:ln/>
                  </pic:spPr>
                </pic:pic>
              </a:graphicData>
            </a:graphic>
          </wp:inline>
        </w:drawing>
      </w:r>
      <w:r w:rsidDel="00000000" w:rsidR="00000000" w:rsidRPr="00000000">
        <w:rPr>
          <w:rtl w:val="0"/>
        </w:rPr>
      </w:r>
    </w:p>
    <w:p w:rsidR="00000000" w:rsidDel="00000000" w:rsidP="00000000" w:rsidRDefault="00000000" w:rsidRPr="00000000" w14:paraId="0000014E">
      <w:pPr>
        <w:tabs>
          <w:tab w:val="left" w:leader="none" w:pos="6018"/>
          <w:tab w:val="left" w:leader="none" w:pos="6480"/>
        </w:tabs>
        <w:spacing w:after="240" w:before="240" w:lineRule="auto"/>
        <w:ind w:right="-306" w:firstLine="2267.716535433071"/>
        <w:jc w:val="both"/>
        <w:rPr>
          <w:sz w:val="28"/>
          <w:szCs w:val="28"/>
        </w:rPr>
      </w:pPr>
      <w:bookmarkStart w:colFirst="0" w:colLast="0" w:name="_rg94cayp85xw" w:id="11"/>
      <w:bookmarkEnd w:id="11"/>
      <w:r w:rsidDel="00000000" w:rsidR="00000000" w:rsidRPr="00000000">
        <w:rPr>
          <w:sz w:val="28"/>
          <w:szCs w:val="28"/>
          <w:rtl w:val="0"/>
        </w:rPr>
        <w:t xml:space="preserve">(Фото 3)                                                   (Фото 4)                                             </w:t>
      </w:r>
    </w:p>
    <w:p w:rsidR="00000000" w:rsidDel="00000000" w:rsidP="00000000" w:rsidRDefault="00000000" w:rsidRPr="00000000" w14:paraId="0000014F">
      <w:pPr>
        <w:tabs>
          <w:tab w:val="left" w:leader="none" w:pos="6018"/>
          <w:tab w:val="left" w:leader="none" w:pos="6480"/>
        </w:tabs>
        <w:spacing w:after="240" w:before="240" w:lineRule="auto"/>
        <w:ind w:left="0" w:right="-306" w:firstLine="0"/>
        <w:jc w:val="both"/>
        <w:rPr>
          <w:sz w:val="28"/>
          <w:szCs w:val="28"/>
        </w:rPr>
      </w:pPr>
      <w:bookmarkStart w:colFirst="0" w:colLast="0" w:name="_rnobtpnq7q7f" w:id="14"/>
      <w:bookmarkEnd w:id="14"/>
      <w:r w:rsidDel="00000000" w:rsidR="00000000" w:rsidRPr="00000000">
        <w:rPr>
          <w:sz w:val="28"/>
          <w:szCs w:val="28"/>
          <w:rtl w:val="0"/>
        </w:rPr>
        <w:t xml:space="preserve">                   (Джерело Олег Ковтун)                           (Джерело Олег Ковтун)</w:t>
      </w:r>
    </w:p>
    <w:p w:rsidR="00000000" w:rsidDel="00000000" w:rsidP="00000000" w:rsidRDefault="00000000" w:rsidRPr="00000000" w14:paraId="00000150">
      <w:pPr>
        <w:tabs>
          <w:tab w:val="left" w:leader="none" w:pos="6018"/>
          <w:tab w:val="left" w:leader="none" w:pos="6480"/>
        </w:tabs>
        <w:spacing w:after="240" w:before="240" w:lineRule="auto"/>
        <w:ind w:left="0" w:right="-306" w:firstLine="0"/>
        <w:jc w:val="both"/>
        <w:rPr>
          <w:sz w:val="28"/>
          <w:szCs w:val="28"/>
        </w:rPr>
      </w:pPr>
      <w:bookmarkStart w:colFirst="0" w:colLast="0" w:name="_7gfutlazuq3x" w:id="15"/>
      <w:bookmarkEnd w:id="15"/>
      <w:r w:rsidDel="00000000" w:rsidR="00000000" w:rsidRPr="00000000">
        <w:rPr>
          <w:rtl w:val="0"/>
        </w:rPr>
      </w:r>
    </w:p>
    <w:p w:rsidR="00000000" w:rsidDel="00000000" w:rsidP="00000000" w:rsidRDefault="00000000" w:rsidRPr="00000000" w14:paraId="00000151">
      <w:pPr>
        <w:tabs>
          <w:tab w:val="left" w:leader="none" w:pos="6018"/>
          <w:tab w:val="left" w:leader="none" w:pos="6480"/>
        </w:tabs>
        <w:spacing w:after="240" w:before="240" w:lineRule="auto"/>
        <w:ind w:left="0" w:right="-306" w:firstLine="0"/>
        <w:jc w:val="both"/>
        <w:rPr>
          <w:sz w:val="28"/>
          <w:szCs w:val="28"/>
        </w:rPr>
      </w:pPr>
      <w:bookmarkStart w:colFirst="0" w:colLast="0" w:name="_4le1puxvvfld" w:id="16"/>
      <w:bookmarkEnd w:id="16"/>
      <w:r w:rsidDel="00000000" w:rsidR="00000000" w:rsidRPr="00000000">
        <w:rPr>
          <w:rtl w:val="0"/>
        </w:rPr>
      </w:r>
    </w:p>
    <w:p w:rsidR="00000000" w:rsidDel="00000000" w:rsidP="00000000" w:rsidRDefault="00000000" w:rsidRPr="00000000" w14:paraId="00000152">
      <w:pPr>
        <w:tabs>
          <w:tab w:val="left" w:leader="none" w:pos="6018"/>
          <w:tab w:val="left" w:leader="none" w:pos="6480"/>
        </w:tabs>
        <w:spacing w:after="240" w:before="240" w:lineRule="auto"/>
        <w:ind w:left="0" w:right="-306" w:firstLine="566.9291338582675"/>
        <w:jc w:val="both"/>
        <w:rPr>
          <w:sz w:val="28"/>
          <w:szCs w:val="28"/>
        </w:rPr>
      </w:pPr>
      <w:bookmarkStart w:colFirst="0" w:colLast="0" w:name="_sc7s1qcgp9zy" w:id="17"/>
      <w:bookmarkEnd w:id="17"/>
      <w:r w:rsidDel="00000000" w:rsidR="00000000" w:rsidRPr="00000000">
        <w:rPr>
          <w:sz w:val="28"/>
          <w:szCs w:val="28"/>
        </w:rPr>
        <w:drawing>
          <wp:inline distB="114300" distT="114300" distL="114300" distR="114300">
            <wp:extent cx="2809875" cy="3933825"/>
            <wp:effectExtent b="0" l="0" r="0" t="0"/>
            <wp:docPr id="3" name="image8.png"/>
            <a:graphic>
              <a:graphicData uri="http://schemas.openxmlformats.org/drawingml/2006/picture">
                <pic:pic>
                  <pic:nvPicPr>
                    <pic:cNvPr id="0" name="image8.png"/>
                    <pic:cNvPicPr preferRelativeResize="0"/>
                  </pic:nvPicPr>
                  <pic:blipFill>
                    <a:blip r:embed="rId22"/>
                    <a:srcRect b="0" l="0" r="0" t="0"/>
                    <a:stretch>
                      <a:fillRect/>
                    </a:stretch>
                  </pic:blipFill>
                  <pic:spPr>
                    <a:xfrm>
                      <a:off x="0" y="0"/>
                      <a:ext cx="2809875" cy="3933825"/>
                    </a:xfrm>
                    <a:prstGeom prst="rect"/>
                    <a:ln/>
                  </pic:spPr>
                </pic:pic>
              </a:graphicData>
            </a:graphic>
          </wp:inline>
        </w:drawing>
      </w:r>
      <w:r w:rsidDel="00000000" w:rsidR="00000000" w:rsidRPr="00000000">
        <w:rPr>
          <w:sz w:val="28"/>
          <w:szCs w:val="28"/>
        </w:rPr>
        <w:drawing>
          <wp:inline distB="114300" distT="114300" distL="114300" distR="114300">
            <wp:extent cx="2809875" cy="3933825"/>
            <wp:effectExtent b="0" l="0" r="0" t="0"/>
            <wp:docPr id="5" name="image2.png"/>
            <a:graphic>
              <a:graphicData uri="http://schemas.openxmlformats.org/drawingml/2006/picture">
                <pic:pic>
                  <pic:nvPicPr>
                    <pic:cNvPr id="0" name="image2.png"/>
                    <pic:cNvPicPr preferRelativeResize="0"/>
                  </pic:nvPicPr>
                  <pic:blipFill>
                    <a:blip r:embed="rId23"/>
                    <a:srcRect b="0" l="0" r="0" t="0"/>
                    <a:stretch>
                      <a:fillRect/>
                    </a:stretch>
                  </pic:blipFill>
                  <pic:spPr>
                    <a:xfrm>
                      <a:off x="0" y="0"/>
                      <a:ext cx="2809875" cy="3933825"/>
                    </a:xfrm>
                    <a:prstGeom prst="rect"/>
                    <a:ln/>
                  </pic:spPr>
                </pic:pic>
              </a:graphicData>
            </a:graphic>
          </wp:inline>
        </w:drawing>
      </w:r>
      <w:r w:rsidDel="00000000" w:rsidR="00000000" w:rsidRPr="00000000">
        <w:rPr>
          <w:rtl w:val="0"/>
        </w:rPr>
      </w:r>
    </w:p>
    <w:p w:rsidR="00000000" w:rsidDel="00000000" w:rsidP="00000000" w:rsidRDefault="00000000" w:rsidRPr="00000000" w14:paraId="00000153">
      <w:pPr>
        <w:tabs>
          <w:tab w:val="left" w:leader="none" w:pos="6018"/>
          <w:tab w:val="left" w:leader="none" w:pos="6480"/>
        </w:tabs>
        <w:spacing w:after="240" w:before="240" w:lineRule="auto"/>
        <w:ind w:left="0" w:right="-306" w:firstLine="2125.9842519685035"/>
        <w:jc w:val="both"/>
        <w:rPr>
          <w:sz w:val="28"/>
          <w:szCs w:val="28"/>
        </w:rPr>
      </w:pPr>
      <w:bookmarkStart w:colFirst="0" w:colLast="0" w:name="_5kgp83cqbdu6" w:id="18"/>
      <w:bookmarkEnd w:id="18"/>
      <w:r w:rsidDel="00000000" w:rsidR="00000000" w:rsidRPr="00000000">
        <w:rPr>
          <w:sz w:val="28"/>
          <w:szCs w:val="28"/>
          <w:rtl w:val="0"/>
        </w:rPr>
        <w:t xml:space="preserve">(Фото 5)                                                   (Фото 6)</w:t>
      </w:r>
    </w:p>
    <w:p w:rsidR="00000000" w:rsidDel="00000000" w:rsidP="00000000" w:rsidRDefault="00000000" w:rsidRPr="00000000" w14:paraId="00000154">
      <w:pPr>
        <w:tabs>
          <w:tab w:val="left" w:leader="none" w:pos="6018"/>
          <w:tab w:val="left" w:leader="none" w:pos="6480"/>
        </w:tabs>
        <w:spacing w:after="240" w:before="240" w:lineRule="auto"/>
        <w:ind w:left="0" w:right="-306" w:firstLine="0"/>
        <w:jc w:val="both"/>
        <w:rPr>
          <w:sz w:val="28"/>
          <w:szCs w:val="28"/>
        </w:rPr>
      </w:pPr>
      <w:bookmarkStart w:colFirst="0" w:colLast="0" w:name="_yll2w3u25ksd" w:id="19"/>
      <w:bookmarkEnd w:id="19"/>
      <w:r w:rsidDel="00000000" w:rsidR="00000000" w:rsidRPr="00000000">
        <w:rPr>
          <w:sz w:val="28"/>
          <w:szCs w:val="28"/>
          <w:rtl w:val="0"/>
        </w:rPr>
        <w:t xml:space="preserve">                 (Джерело Олег Ковтун)                          (Джерело Олег Ковтун)</w:t>
      </w:r>
      <w:r w:rsidDel="00000000" w:rsidR="00000000" w:rsidRPr="00000000">
        <w:drawing>
          <wp:anchor allowOverlap="1" behindDoc="1" distB="114300" distT="114300" distL="114300" distR="114300" hidden="0" layoutInCell="1" locked="0" relativeHeight="0" simplePos="0">
            <wp:simplePos x="0" y="0"/>
            <wp:positionH relativeFrom="column">
              <wp:posOffset>381000</wp:posOffset>
            </wp:positionH>
            <wp:positionV relativeFrom="paragraph">
              <wp:posOffset>375903</wp:posOffset>
            </wp:positionV>
            <wp:extent cx="2809875" cy="3933825"/>
            <wp:effectExtent b="0" l="0" r="0" t="0"/>
            <wp:wrapNone/>
            <wp:docPr id="2" name="image7.png"/>
            <a:graphic>
              <a:graphicData uri="http://schemas.openxmlformats.org/drawingml/2006/picture">
                <pic:pic>
                  <pic:nvPicPr>
                    <pic:cNvPr id="0" name="image7.png"/>
                    <pic:cNvPicPr preferRelativeResize="0"/>
                  </pic:nvPicPr>
                  <pic:blipFill>
                    <a:blip r:embed="rId24"/>
                    <a:srcRect b="0" l="0" r="0" t="0"/>
                    <a:stretch>
                      <a:fillRect/>
                    </a:stretch>
                  </pic:blipFill>
                  <pic:spPr>
                    <a:xfrm>
                      <a:off x="0" y="0"/>
                      <a:ext cx="2809875" cy="3933825"/>
                    </a:xfrm>
                    <a:prstGeom prst="rect"/>
                    <a:ln/>
                  </pic:spPr>
                </pic:pic>
              </a:graphicData>
            </a:graphic>
          </wp:anchor>
        </w:drawing>
      </w:r>
    </w:p>
    <w:p w:rsidR="00000000" w:rsidDel="00000000" w:rsidP="00000000" w:rsidRDefault="00000000" w:rsidRPr="00000000" w14:paraId="00000155">
      <w:pPr>
        <w:tabs>
          <w:tab w:val="left" w:leader="none" w:pos="6018"/>
          <w:tab w:val="left" w:leader="none" w:pos="6480"/>
        </w:tabs>
        <w:spacing w:after="240" w:before="240" w:lineRule="auto"/>
        <w:ind w:left="0" w:right="-306" w:firstLine="0"/>
        <w:jc w:val="both"/>
        <w:rPr>
          <w:sz w:val="28"/>
          <w:szCs w:val="28"/>
        </w:rPr>
      </w:pPr>
      <w:bookmarkStart w:colFirst="0" w:colLast="0" w:name="_cwcaj9thhvtb" w:id="20"/>
      <w:bookmarkEnd w:id="20"/>
      <w:r w:rsidDel="00000000" w:rsidR="00000000" w:rsidRPr="00000000">
        <w:rPr>
          <w:sz w:val="28"/>
          <w:szCs w:val="28"/>
          <w:rtl w:val="0"/>
        </w:rPr>
        <w:t xml:space="preserve">                                                                         </w:t>
      </w:r>
    </w:p>
    <w:p w:rsidR="00000000" w:rsidDel="00000000" w:rsidP="00000000" w:rsidRDefault="00000000" w:rsidRPr="00000000" w14:paraId="00000156">
      <w:pPr>
        <w:tabs>
          <w:tab w:val="left" w:leader="none" w:pos="6018"/>
          <w:tab w:val="left" w:leader="none" w:pos="6480"/>
        </w:tabs>
        <w:spacing w:after="240" w:before="240" w:lineRule="auto"/>
        <w:ind w:left="0" w:right="-306" w:firstLine="0"/>
        <w:jc w:val="both"/>
        <w:rPr>
          <w:sz w:val="28"/>
          <w:szCs w:val="28"/>
        </w:rPr>
      </w:pPr>
      <w:bookmarkStart w:colFirst="0" w:colLast="0" w:name="_5eghh2z51q16" w:id="21"/>
      <w:bookmarkEnd w:id="21"/>
      <w:r w:rsidDel="00000000" w:rsidR="00000000" w:rsidRPr="00000000">
        <w:rPr>
          <w:rtl w:val="0"/>
        </w:rPr>
      </w:r>
    </w:p>
    <w:p w:rsidR="00000000" w:rsidDel="00000000" w:rsidP="00000000" w:rsidRDefault="00000000" w:rsidRPr="00000000" w14:paraId="00000157">
      <w:pPr>
        <w:tabs>
          <w:tab w:val="left" w:leader="none" w:pos="6018"/>
          <w:tab w:val="left" w:leader="none" w:pos="6480"/>
        </w:tabs>
        <w:spacing w:after="240" w:before="240" w:lineRule="auto"/>
        <w:ind w:left="0" w:right="-306" w:firstLine="0"/>
        <w:jc w:val="both"/>
        <w:rPr>
          <w:sz w:val="28"/>
          <w:szCs w:val="28"/>
        </w:rPr>
      </w:pPr>
      <w:bookmarkStart w:colFirst="0" w:colLast="0" w:name="_ox222pqueiml" w:id="22"/>
      <w:bookmarkEnd w:id="22"/>
      <w:r w:rsidDel="00000000" w:rsidR="00000000" w:rsidRPr="00000000">
        <w:rPr>
          <w:rtl w:val="0"/>
        </w:rPr>
      </w:r>
    </w:p>
    <w:p w:rsidR="00000000" w:rsidDel="00000000" w:rsidP="00000000" w:rsidRDefault="00000000" w:rsidRPr="00000000" w14:paraId="00000158">
      <w:pPr>
        <w:tabs>
          <w:tab w:val="left" w:leader="none" w:pos="6018"/>
          <w:tab w:val="left" w:leader="none" w:pos="6480"/>
        </w:tabs>
        <w:spacing w:after="240" w:before="240" w:lineRule="auto"/>
        <w:ind w:left="0" w:right="-306" w:firstLine="0"/>
        <w:jc w:val="both"/>
        <w:rPr>
          <w:sz w:val="28"/>
          <w:szCs w:val="28"/>
        </w:rPr>
      </w:pPr>
      <w:bookmarkStart w:colFirst="0" w:colLast="0" w:name="_76m0x4otcxdp" w:id="23"/>
      <w:bookmarkEnd w:id="23"/>
      <w:r w:rsidDel="00000000" w:rsidR="00000000" w:rsidRPr="00000000">
        <w:rPr>
          <w:rtl w:val="0"/>
        </w:rPr>
      </w:r>
    </w:p>
    <w:p w:rsidR="00000000" w:rsidDel="00000000" w:rsidP="00000000" w:rsidRDefault="00000000" w:rsidRPr="00000000" w14:paraId="00000159">
      <w:pPr>
        <w:tabs>
          <w:tab w:val="left" w:leader="none" w:pos="6018"/>
          <w:tab w:val="left" w:leader="none" w:pos="6480"/>
        </w:tabs>
        <w:spacing w:after="240" w:before="240" w:lineRule="auto"/>
        <w:ind w:left="0" w:right="-306" w:firstLine="0"/>
        <w:jc w:val="both"/>
        <w:rPr>
          <w:sz w:val="28"/>
          <w:szCs w:val="28"/>
        </w:rPr>
      </w:pPr>
      <w:bookmarkStart w:colFirst="0" w:colLast="0" w:name="_1ctrz5m1g9be" w:id="24"/>
      <w:bookmarkEnd w:id="24"/>
      <w:r w:rsidDel="00000000" w:rsidR="00000000" w:rsidRPr="00000000">
        <w:rPr>
          <w:rtl w:val="0"/>
        </w:rPr>
      </w:r>
    </w:p>
    <w:p w:rsidR="00000000" w:rsidDel="00000000" w:rsidP="00000000" w:rsidRDefault="00000000" w:rsidRPr="00000000" w14:paraId="0000015A">
      <w:pPr>
        <w:tabs>
          <w:tab w:val="left" w:leader="none" w:pos="6018"/>
          <w:tab w:val="left" w:leader="none" w:pos="6480"/>
        </w:tabs>
        <w:spacing w:after="240" w:before="240" w:lineRule="auto"/>
        <w:ind w:left="0" w:right="-306" w:firstLine="0"/>
        <w:jc w:val="both"/>
        <w:rPr>
          <w:sz w:val="28"/>
          <w:szCs w:val="28"/>
        </w:rPr>
      </w:pPr>
      <w:bookmarkStart w:colFirst="0" w:colLast="0" w:name="_47dsyo78fls9" w:id="25"/>
      <w:bookmarkEnd w:id="25"/>
      <w:r w:rsidDel="00000000" w:rsidR="00000000" w:rsidRPr="00000000">
        <w:rPr>
          <w:rtl w:val="0"/>
        </w:rPr>
      </w:r>
    </w:p>
    <w:p w:rsidR="00000000" w:rsidDel="00000000" w:rsidP="00000000" w:rsidRDefault="00000000" w:rsidRPr="00000000" w14:paraId="0000015B">
      <w:pPr>
        <w:tabs>
          <w:tab w:val="left" w:leader="none" w:pos="6018"/>
          <w:tab w:val="left" w:leader="none" w:pos="6480"/>
        </w:tabs>
        <w:spacing w:after="240" w:before="240" w:lineRule="auto"/>
        <w:ind w:left="0" w:right="-306" w:firstLine="0"/>
        <w:jc w:val="both"/>
        <w:rPr>
          <w:sz w:val="28"/>
          <w:szCs w:val="28"/>
        </w:rPr>
      </w:pPr>
      <w:bookmarkStart w:colFirst="0" w:colLast="0" w:name="_ky42qd9ub5r3" w:id="26"/>
      <w:bookmarkEnd w:id="26"/>
      <w:r w:rsidDel="00000000" w:rsidR="00000000" w:rsidRPr="00000000">
        <w:rPr>
          <w:rtl w:val="0"/>
        </w:rPr>
      </w:r>
    </w:p>
    <w:p w:rsidR="00000000" w:rsidDel="00000000" w:rsidP="00000000" w:rsidRDefault="00000000" w:rsidRPr="00000000" w14:paraId="0000015C">
      <w:pPr>
        <w:tabs>
          <w:tab w:val="left" w:leader="none" w:pos="6018"/>
          <w:tab w:val="left" w:leader="none" w:pos="6480"/>
        </w:tabs>
        <w:spacing w:after="240" w:before="240" w:lineRule="auto"/>
        <w:ind w:left="0" w:right="-306" w:firstLine="0"/>
        <w:jc w:val="both"/>
        <w:rPr>
          <w:sz w:val="28"/>
          <w:szCs w:val="28"/>
        </w:rPr>
      </w:pPr>
      <w:bookmarkStart w:colFirst="0" w:colLast="0" w:name="_tnb0bw2sfvxz" w:id="27"/>
      <w:bookmarkEnd w:id="27"/>
      <w:r w:rsidDel="00000000" w:rsidR="00000000" w:rsidRPr="00000000">
        <w:rPr>
          <w:rtl w:val="0"/>
        </w:rPr>
      </w:r>
    </w:p>
    <w:p w:rsidR="00000000" w:rsidDel="00000000" w:rsidP="00000000" w:rsidRDefault="00000000" w:rsidRPr="00000000" w14:paraId="0000015D">
      <w:pPr>
        <w:tabs>
          <w:tab w:val="left" w:leader="none" w:pos="6018"/>
          <w:tab w:val="left" w:leader="none" w:pos="6480"/>
        </w:tabs>
        <w:spacing w:after="240" w:before="240" w:lineRule="auto"/>
        <w:ind w:left="0" w:right="-306" w:firstLine="0"/>
        <w:jc w:val="both"/>
        <w:rPr>
          <w:sz w:val="28"/>
          <w:szCs w:val="28"/>
        </w:rPr>
      </w:pPr>
      <w:bookmarkStart w:colFirst="0" w:colLast="0" w:name="_kl6bss97aysw" w:id="28"/>
      <w:bookmarkEnd w:id="28"/>
      <w:r w:rsidDel="00000000" w:rsidR="00000000" w:rsidRPr="00000000">
        <w:rPr>
          <w:rtl w:val="0"/>
        </w:rPr>
      </w:r>
    </w:p>
    <w:p w:rsidR="00000000" w:rsidDel="00000000" w:rsidP="00000000" w:rsidRDefault="00000000" w:rsidRPr="00000000" w14:paraId="0000015E">
      <w:pPr>
        <w:tabs>
          <w:tab w:val="left" w:leader="none" w:pos="6018"/>
          <w:tab w:val="left" w:leader="none" w:pos="6480"/>
        </w:tabs>
        <w:spacing w:after="240" w:before="240" w:lineRule="auto"/>
        <w:ind w:left="0" w:right="-306" w:firstLine="0"/>
        <w:jc w:val="both"/>
        <w:rPr>
          <w:sz w:val="28"/>
          <w:szCs w:val="28"/>
        </w:rPr>
      </w:pPr>
      <w:bookmarkStart w:colFirst="0" w:colLast="0" w:name="_9yekyyhlbdo6" w:id="29"/>
      <w:bookmarkEnd w:id="29"/>
      <w:r w:rsidDel="00000000" w:rsidR="00000000" w:rsidRPr="00000000">
        <w:rPr>
          <w:sz w:val="28"/>
          <w:szCs w:val="28"/>
          <w:rtl w:val="0"/>
        </w:rPr>
        <w:t xml:space="preserve">                                                                           (Фото 7)</w:t>
      </w:r>
    </w:p>
    <w:p w:rsidR="00000000" w:rsidDel="00000000" w:rsidP="00000000" w:rsidRDefault="00000000" w:rsidRPr="00000000" w14:paraId="0000015F">
      <w:pPr>
        <w:tabs>
          <w:tab w:val="left" w:leader="none" w:pos="6018"/>
          <w:tab w:val="left" w:leader="none" w:pos="6480"/>
        </w:tabs>
        <w:spacing w:after="240" w:before="240" w:lineRule="auto"/>
        <w:ind w:left="0" w:right="-306" w:firstLine="0"/>
        <w:jc w:val="both"/>
        <w:rPr>
          <w:sz w:val="28"/>
          <w:szCs w:val="28"/>
        </w:rPr>
      </w:pPr>
      <w:bookmarkStart w:colFirst="0" w:colLast="0" w:name="_o0hcluur8mxg" w:id="30"/>
      <w:bookmarkEnd w:id="30"/>
      <w:r w:rsidDel="00000000" w:rsidR="00000000" w:rsidRPr="00000000">
        <w:rPr>
          <w:sz w:val="28"/>
          <w:szCs w:val="28"/>
          <w:rtl w:val="0"/>
        </w:rPr>
        <w:t xml:space="preserve">                                                                           (Джерело Олег Ковтун)</w:t>
      </w:r>
    </w:p>
    <w:p w:rsidR="00000000" w:rsidDel="00000000" w:rsidP="00000000" w:rsidRDefault="00000000" w:rsidRPr="00000000" w14:paraId="00000160">
      <w:pPr>
        <w:tabs>
          <w:tab w:val="left" w:leader="none" w:pos="6018"/>
          <w:tab w:val="left" w:leader="none" w:pos="6480"/>
        </w:tabs>
        <w:spacing w:after="240" w:before="240" w:lineRule="auto"/>
        <w:ind w:left="0" w:right="-306" w:firstLine="566.9291338582675"/>
        <w:jc w:val="both"/>
        <w:rPr>
          <w:sz w:val="28"/>
          <w:szCs w:val="28"/>
        </w:rPr>
      </w:pPr>
      <w:bookmarkStart w:colFirst="0" w:colLast="0" w:name="_uk59kgxsz9a5" w:id="31"/>
      <w:bookmarkEnd w:id="31"/>
      <w:r w:rsidDel="00000000" w:rsidR="00000000" w:rsidRPr="00000000">
        <w:rPr>
          <w:sz w:val="28"/>
          <w:szCs w:val="28"/>
        </w:rPr>
        <w:drawing>
          <wp:inline distB="114300" distT="114300" distL="114300" distR="114300">
            <wp:extent cx="5672138" cy="3774837"/>
            <wp:effectExtent b="0" l="0" r="0" t="0"/>
            <wp:docPr id="6" name="image4.png"/>
            <a:graphic>
              <a:graphicData uri="http://schemas.openxmlformats.org/drawingml/2006/picture">
                <pic:pic>
                  <pic:nvPicPr>
                    <pic:cNvPr id="0" name="image4.png"/>
                    <pic:cNvPicPr preferRelativeResize="0"/>
                  </pic:nvPicPr>
                  <pic:blipFill>
                    <a:blip r:embed="rId25"/>
                    <a:srcRect b="0" l="0" r="0" t="0"/>
                    <a:stretch>
                      <a:fillRect/>
                    </a:stretch>
                  </pic:blipFill>
                  <pic:spPr>
                    <a:xfrm>
                      <a:off x="0" y="0"/>
                      <a:ext cx="5672138" cy="3774837"/>
                    </a:xfrm>
                    <a:prstGeom prst="rect"/>
                    <a:ln/>
                  </pic:spPr>
                </pic:pic>
              </a:graphicData>
            </a:graphic>
          </wp:inline>
        </w:drawing>
      </w:r>
      <w:r w:rsidDel="00000000" w:rsidR="00000000" w:rsidRPr="00000000">
        <w:rPr>
          <w:rtl w:val="0"/>
        </w:rPr>
      </w:r>
    </w:p>
    <w:p w:rsidR="00000000" w:rsidDel="00000000" w:rsidP="00000000" w:rsidRDefault="00000000" w:rsidRPr="00000000" w14:paraId="00000161">
      <w:pPr>
        <w:tabs>
          <w:tab w:val="left" w:leader="none" w:pos="6018"/>
          <w:tab w:val="left" w:leader="none" w:pos="6480"/>
        </w:tabs>
        <w:spacing w:after="240" w:before="240" w:lineRule="auto"/>
        <w:ind w:left="0" w:right="-306" w:firstLine="566.9291338582675"/>
        <w:jc w:val="center"/>
        <w:rPr>
          <w:sz w:val="28"/>
          <w:szCs w:val="28"/>
        </w:rPr>
      </w:pPr>
      <w:bookmarkStart w:colFirst="0" w:colLast="0" w:name="_rc77g373gl5p" w:id="32"/>
      <w:bookmarkEnd w:id="32"/>
      <w:r w:rsidDel="00000000" w:rsidR="00000000" w:rsidRPr="00000000">
        <w:rPr>
          <w:sz w:val="28"/>
          <w:szCs w:val="28"/>
          <w:rtl w:val="0"/>
        </w:rPr>
        <w:t xml:space="preserve">(Фото 8)</w:t>
      </w:r>
    </w:p>
    <w:p w:rsidR="00000000" w:rsidDel="00000000" w:rsidP="00000000" w:rsidRDefault="00000000" w:rsidRPr="00000000" w14:paraId="00000162">
      <w:pPr>
        <w:tabs>
          <w:tab w:val="left" w:leader="none" w:pos="6018"/>
          <w:tab w:val="left" w:leader="none" w:pos="6480"/>
        </w:tabs>
        <w:spacing w:after="240" w:before="240" w:lineRule="auto"/>
        <w:ind w:left="0" w:right="-306" w:firstLine="566.9291338582675"/>
        <w:jc w:val="center"/>
        <w:rPr>
          <w:sz w:val="28"/>
          <w:szCs w:val="28"/>
        </w:rPr>
      </w:pPr>
      <w:bookmarkStart w:colFirst="0" w:colLast="0" w:name="_uaw56tls53lu" w:id="33"/>
      <w:bookmarkEnd w:id="33"/>
      <w:r w:rsidDel="00000000" w:rsidR="00000000" w:rsidRPr="00000000">
        <w:rPr>
          <w:sz w:val="28"/>
          <w:szCs w:val="28"/>
          <w:rtl w:val="0"/>
        </w:rPr>
        <w:t xml:space="preserve">(Джерело ІНТЕНТ)</w:t>
      </w:r>
    </w:p>
    <w:p w:rsidR="00000000" w:rsidDel="00000000" w:rsidP="00000000" w:rsidRDefault="00000000" w:rsidRPr="00000000" w14:paraId="00000163">
      <w:pPr>
        <w:tabs>
          <w:tab w:val="left" w:leader="none" w:pos="6018"/>
          <w:tab w:val="left" w:leader="none" w:pos="6480"/>
        </w:tabs>
        <w:spacing w:after="240" w:before="240" w:lineRule="auto"/>
        <w:ind w:left="0" w:right="-306" w:firstLine="566.9291338582675"/>
        <w:jc w:val="right"/>
        <w:rPr>
          <w:i w:val="1"/>
          <w:sz w:val="28"/>
          <w:szCs w:val="28"/>
        </w:rPr>
      </w:pPr>
      <w:bookmarkStart w:colFirst="0" w:colLast="0" w:name="_2hdm0ouido6r" w:id="34"/>
      <w:bookmarkEnd w:id="34"/>
      <w:r w:rsidDel="00000000" w:rsidR="00000000" w:rsidRPr="00000000">
        <w:rPr>
          <w:i w:val="1"/>
          <w:sz w:val="28"/>
          <w:szCs w:val="28"/>
          <w:rtl w:val="0"/>
        </w:rPr>
        <w:t xml:space="preserve">Анастасія Чорноморець</w:t>
      </w:r>
    </w:p>
    <w:sectPr>
      <w:type w:val="nextPage"/>
      <w:pgSz w:h="16838" w:w="11906" w:orient="portrait"/>
      <w:pgMar w:bottom="1440" w:top="1440" w:left="1440" w:right="849"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Times New Roman"/>
  <w:font w:name="Georgia"/>
  <w:font w:name="Courier New"/>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69">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6B">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64">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65">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right"/>
      <w:rPr>
        <w:rFonts w:ascii="Times New Roman" w:cs="Times New Roman" w:eastAsia="Times New Roman" w:hAnsi="Times New Roman"/>
        <w:b w:val="0"/>
        <w:i w:val="0"/>
        <w:smallCaps w:val="0"/>
        <w:strike w:val="0"/>
        <w:sz w:val="24"/>
        <w:szCs w:val="24"/>
        <w:u w:val="none"/>
        <w:vertAlign w:val="baseline"/>
      </w:rPr>
    </w:pPr>
    <w:r w:rsidDel="00000000" w:rsidR="00000000" w:rsidRPr="00000000">
      <w:rPr>
        <w:rtl w:val="0"/>
      </w:rPr>
    </w:r>
  </w:p>
  <w:p w:rsidR="00000000" w:rsidDel="00000000" w:rsidP="00000000" w:rsidRDefault="00000000" w:rsidRPr="00000000" w14:paraId="00000166">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67">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68">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 w:val="left" w:leader="none" w:pos="8100"/>
      </w:tabs>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hdr>
</file>

<file path=word/header4.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6C">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1494" w:hanging="360"/>
      </w:pPr>
      <w:rPr>
        <w:rFonts w:ascii="Noto Sans Symbols" w:cs="Noto Sans Symbols" w:eastAsia="Noto Sans Symbols" w:hAnsi="Noto Sans Symbols"/>
      </w:rPr>
    </w:lvl>
    <w:lvl w:ilvl="1">
      <w:start w:val="1"/>
      <w:numFmt w:val="bullet"/>
      <w:lvlText w:val="o"/>
      <w:lvlJc w:val="left"/>
      <w:pPr>
        <w:ind w:left="2007" w:hanging="360"/>
      </w:pPr>
      <w:rPr>
        <w:rFonts w:ascii="Courier New" w:cs="Courier New" w:eastAsia="Courier New" w:hAnsi="Courier New"/>
      </w:rPr>
    </w:lvl>
    <w:lvl w:ilvl="2">
      <w:start w:val="1"/>
      <w:numFmt w:val="bullet"/>
      <w:lvlText w:val="▪"/>
      <w:lvlJc w:val="left"/>
      <w:pPr>
        <w:ind w:left="2727" w:hanging="360"/>
      </w:pPr>
      <w:rPr>
        <w:rFonts w:ascii="Noto Sans Symbols" w:cs="Noto Sans Symbols" w:eastAsia="Noto Sans Symbols" w:hAnsi="Noto Sans Symbols"/>
      </w:rPr>
    </w:lvl>
    <w:lvl w:ilvl="3">
      <w:start w:val="1"/>
      <w:numFmt w:val="bullet"/>
      <w:lvlText w:val="●"/>
      <w:lvlJc w:val="left"/>
      <w:pPr>
        <w:ind w:left="3447" w:hanging="360"/>
      </w:pPr>
      <w:rPr>
        <w:rFonts w:ascii="Noto Sans Symbols" w:cs="Noto Sans Symbols" w:eastAsia="Noto Sans Symbols" w:hAnsi="Noto Sans Symbols"/>
      </w:rPr>
    </w:lvl>
    <w:lvl w:ilvl="4">
      <w:start w:val="1"/>
      <w:numFmt w:val="bullet"/>
      <w:lvlText w:val="o"/>
      <w:lvlJc w:val="left"/>
      <w:pPr>
        <w:ind w:left="4167" w:hanging="360"/>
      </w:pPr>
      <w:rPr>
        <w:rFonts w:ascii="Courier New" w:cs="Courier New" w:eastAsia="Courier New" w:hAnsi="Courier New"/>
      </w:rPr>
    </w:lvl>
    <w:lvl w:ilvl="5">
      <w:start w:val="1"/>
      <w:numFmt w:val="bullet"/>
      <w:lvlText w:val="▪"/>
      <w:lvlJc w:val="left"/>
      <w:pPr>
        <w:ind w:left="4887" w:hanging="360"/>
      </w:pPr>
      <w:rPr>
        <w:rFonts w:ascii="Noto Sans Symbols" w:cs="Noto Sans Symbols" w:eastAsia="Noto Sans Symbols" w:hAnsi="Noto Sans Symbols"/>
      </w:rPr>
    </w:lvl>
    <w:lvl w:ilvl="6">
      <w:start w:val="1"/>
      <w:numFmt w:val="bullet"/>
      <w:lvlText w:val="●"/>
      <w:lvlJc w:val="left"/>
      <w:pPr>
        <w:ind w:left="5607" w:hanging="360"/>
      </w:pPr>
      <w:rPr>
        <w:rFonts w:ascii="Noto Sans Symbols" w:cs="Noto Sans Symbols" w:eastAsia="Noto Sans Symbols" w:hAnsi="Noto Sans Symbols"/>
      </w:rPr>
    </w:lvl>
    <w:lvl w:ilvl="7">
      <w:start w:val="1"/>
      <w:numFmt w:val="bullet"/>
      <w:lvlText w:val="o"/>
      <w:lvlJc w:val="left"/>
      <w:pPr>
        <w:ind w:left="6327" w:hanging="360"/>
      </w:pPr>
      <w:rPr>
        <w:rFonts w:ascii="Courier New" w:cs="Courier New" w:eastAsia="Courier New" w:hAnsi="Courier New"/>
      </w:rPr>
    </w:lvl>
    <w:lvl w:ilvl="8">
      <w:start w:val="1"/>
      <w:numFmt w:val="bullet"/>
      <w:lvlText w:val="▪"/>
      <w:lvlJc w:val="left"/>
      <w:pPr>
        <w:ind w:left="7047" w:hanging="360"/>
      </w:pPr>
      <w:rPr>
        <w:rFonts w:ascii="Noto Sans Symbols" w:cs="Noto Sans Symbols" w:eastAsia="Noto Sans Symbols" w:hAnsi="Noto Sans Symbols"/>
      </w:rPr>
    </w:lvl>
  </w:abstractNum>
  <w:abstractNum w:abstractNumId="2">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uk-UA"/>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240" w:line="240" w:lineRule="auto"/>
      <w:ind w:left="0" w:right="0" w:firstLine="0"/>
      <w:jc w:val="left"/>
    </w:pPr>
    <w:rPr>
      <w:rFonts w:ascii="Calibri" w:cs="Calibri" w:eastAsia="Calibri" w:hAnsi="Calibri"/>
      <w:b w:val="0"/>
      <w:i w:val="0"/>
      <w:smallCaps w:val="0"/>
      <w:strike w:val="0"/>
      <w:color w:val="2f5496"/>
      <w:sz w:val="32"/>
      <w:szCs w:val="32"/>
      <w:u w:val="none"/>
      <w:shd w:fill="auto" w:val="clear"/>
      <w:vertAlign w:val="baseline"/>
    </w:rPr>
  </w:style>
  <w:style w:type="paragraph" w:styleId="Heading2">
    <w:name w:val="heading 2"/>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360" w:line="240" w:lineRule="auto"/>
      <w:ind w:left="0" w:right="0" w:firstLine="0"/>
      <w:jc w:val="left"/>
    </w:pPr>
    <w:rPr>
      <w:rFonts w:ascii="Times New Roman" w:cs="Times New Roman" w:eastAsia="Times New Roman" w:hAnsi="Times New Roman"/>
      <w:b w:val="1"/>
      <w:i w:val="0"/>
      <w:smallCaps w:val="0"/>
      <w:strike w:val="0"/>
      <w:color w:val="000000"/>
      <w:sz w:val="36"/>
      <w:szCs w:val="36"/>
      <w:u w:val="none"/>
      <w:shd w:fill="auto" w:val="clear"/>
      <w:vertAlign w:val="baseline"/>
    </w:rPr>
  </w:style>
  <w:style w:type="paragraph" w:styleId="Heading3">
    <w:name w:val="heading 3"/>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280" w:line="240" w:lineRule="auto"/>
      <w:ind w:left="0" w:right="0" w:firstLine="0"/>
      <w:jc w:val="left"/>
    </w:pPr>
    <w:rPr>
      <w:rFonts w:ascii="Times New Roman" w:cs="Times New Roman" w:eastAsia="Times New Roman" w:hAnsi="Times New Roman"/>
      <w:b w:val="1"/>
      <w:i w:val="0"/>
      <w:smallCaps w:val="0"/>
      <w:strike w:val="0"/>
      <w:color w:val="000000"/>
      <w:sz w:val="28"/>
      <w:szCs w:val="28"/>
      <w:u w:val="none"/>
      <w:shd w:fill="auto" w:val="clear"/>
      <w:vertAlign w:val="baseline"/>
    </w:rPr>
  </w:style>
  <w:style w:type="paragraph" w:styleId="Heading4">
    <w:name w:val="heading 4"/>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40" w:line="240" w:lineRule="auto"/>
      <w:ind w:left="0" w:right="0" w:firstLine="0"/>
      <w:jc w:val="left"/>
    </w:pPr>
    <w:rPr>
      <w:rFonts w:ascii="Times New Roman" w:cs="Times New Roman" w:eastAsia="Times New Roman" w:hAnsi="Times New Roman"/>
      <w:b w:val="1"/>
      <w:i w:val="0"/>
      <w:smallCaps w:val="0"/>
      <w:strike w:val="0"/>
      <w:color w:val="000000"/>
      <w:sz w:val="24"/>
      <w:szCs w:val="24"/>
      <w:u w:val="none"/>
      <w:shd w:fill="auto" w:val="clear"/>
      <w:vertAlign w:val="baseline"/>
    </w:rPr>
  </w:style>
  <w:style w:type="paragraph" w:styleId="Heading5">
    <w:name w:val="heading 5"/>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20" w:line="240" w:lineRule="auto"/>
      <w:ind w:left="0" w:right="0" w:firstLine="0"/>
      <w:jc w:val="left"/>
    </w:pPr>
    <w:rPr>
      <w:rFonts w:ascii="Times New Roman" w:cs="Times New Roman" w:eastAsia="Times New Roman" w:hAnsi="Times New Roman"/>
      <w:b w:val="1"/>
      <w:i w:val="0"/>
      <w:smallCaps w:val="0"/>
      <w:strike w:val="0"/>
      <w:color w:val="000000"/>
      <w:sz w:val="22"/>
      <w:szCs w:val="22"/>
      <w:u w:val="none"/>
      <w:shd w:fill="auto" w:val="clear"/>
      <w:vertAlign w:val="baseline"/>
    </w:rPr>
  </w:style>
  <w:style w:type="paragraph" w:styleId="Heading6">
    <w:name w:val="heading 6"/>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00" w:line="240" w:lineRule="auto"/>
      <w:ind w:left="0" w:right="0" w:firstLine="0"/>
      <w:jc w:val="left"/>
    </w:pPr>
    <w:rPr>
      <w:rFonts w:ascii="Times New Roman" w:cs="Times New Roman" w:eastAsia="Times New Roman" w:hAnsi="Times New Roman"/>
      <w:b w:val="1"/>
      <w:i w:val="0"/>
      <w:smallCaps w:val="0"/>
      <w:strike w:val="0"/>
      <w:color w:val="000000"/>
      <w:sz w:val="20"/>
      <w:szCs w:val="20"/>
      <w:u w:val="none"/>
      <w:shd w:fill="auto" w:val="clear"/>
      <w:vertAlign w:val="baseline"/>
    </w:rPr>
  </w:style>
  <w:style w:type="paragraph" w:styleId="Title">
    <w:name w:val="Title"/>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120" w:before="480" w:line="240" w:lineRule="auto"/>
      <w:ind w:left="0" w:right="0" w:firstLine="0"/>
      <w:jc w:val="left"/>
    </w:pPr>
    <w:rPr>
      <w:rFonts w:ascii="Times New Roman" w:cs="Times New Roman" w:eastAsia="Times New Roman" w:hAnsi="Times New Roman"/>
      <w:b w:val="1"/>
      <w:i w:val="0"/>
      <w:smallCaps w:val="0"/>
      <w:strike w:val="0"/>
      <w:color w:val="000000"/>
      <w:sz w:val="72"/>
      <w:szCs w:val="72"/>
      <w:u w:val="none"/>
      <w:shd w:fill="auto" w:val="clear"/>
      <w:vertAlign w:val="baseline"/>
    </w:rPr>
  </w:style>
  <w:style w:type="paragraph" w:styleId="Subtitle">
    <w:name w:val="Subtitle"/>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360" w:line="240" w:lineRule="auto"/>
      <w:ind w:left="0" w:right="0" w:firstLine="0"/>
      <w:jc w:val="left"/>
    </w:pPr>
    <w:rPr>
      <w:rFonts w:ascii="Georgia" w:cs="Georgia" w:eastAsia="Georgia" w:hAnsi="Georgia"/>
      <w:b w:val="0"/>
      <w:i w:val="1"/>
      <w:smallCaps w:val="0"/>
      <w:strike w:val="0"/>
      <w:color w:val="666666"/>
      <w:sz w:val="48"/>
      <w:szCs w:val="48"/>
      <w:u w:val="none"/>
      <w:shd w:fill="auto" w:val="clear"/>
      <w:vertAlign w:val="baseline"/>
    </w:rPr>
  </w:style>
  <w:style w:type="table" w:styleId="Table1">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20" Type="http://schemas.openxmlformats.org/officeDocument/2006/relationships/image" Target="media/image5.png"/><Relationship Id="rId22" Type="http://schemas.openxmlformats.org/officeDocument/2006/relationships/image" Target="media/image8.png"/><Relationship Id="rId21" Type="http://schemas.openxmlformats.org/officeDocument/2006/relationships/image" Target="media/image6.png"/><Relationship Id="rId24" Type="http://schemas.openxmlformats.org/officeDocument/2006/relationships/image" Target="media/image7.png"/><Relationship Id="rId23" Type="http://schemas.openxmlformats.org/officeDocument/2006/relationships/image" Target="media/image2.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2.xml"/><Relationship Id="rId25" Type="http://schemas.openxmlformats.org/officeDocument/2006/relationships/image" Target="media/image4.png"/><Relationship Id="rId5" Type="http://schemas.openxmlformats.org/officeDocument/2006/relationships/styles" Target="styles.xml"/><Relationship Id="rId6" Type="http://schemas.openxmlformats.org/officeDocument/2006/relationships/header" Target="header2.xml"/><Relationship Id="rId7" Type="http://schemas.openxmlformats.org/officeDocument/2006/relationships/header" Target="header3.xml"/><Relationship Id="rId8" Type="http://schemas.openxmlformats.org/officeDocument/2006/relationships/header" Target="header1.xml"/><Relationship Id="rId11" Type="http://schemas.openxmlformats.org/officeDocument/2006/relationships/footer" Target="footer1.xml"/><Relationship Id="rId10" Type="http://schemas.openxmlformats.org/officeDocument/2006/relationships/footer" Target="footer3.xml"/><Relationship Id="rId13" Type="http://schemas.openxmlformats.org/officeDocument/2006/relationships/hyperlink" Target="https://omr.gov.ua/ua/odessa/city-symbols/" TargetMode="External"/><Relationship Id="rId12" Type="http://schemas.openxmlformats.org/officeDocument/2006/relationships/hyperlink" Target="https://suspilne.media/odesa/420963-boremosa-za-kulturu-u-derzagentstvi-z-rozvitku-turizmu-prokomentuvali-rosijske-avtorstvo-logotipa-odesi" TargetMode="External"/><Relationship Id="rId15" Type="http://schemas.openxmlformats.org/officeDocument/2006/relationships/hyperlink" Target="https://dumskaya.net/news/turisticheskij-logotip-odessy-prinadlegit-chastn-031912/ua/" TargetMode="External"/><Relationship Id="rId14" Type="http://schemas.openxmlformats.org/officeDocument/2006/relationships/hyperlink" Target="http://hydrobio.onu.edu.ua/Musei%20Yakorya%20na%20GBS.html" TargetMode="External"/><Relationship Id="rId17" Type="http://schemas.openxmlformats.org/officeDocument/2006/relationships/hyperlink" Target="https://odessa-life.od.ua/news/6293-100-letnii-yakor-podnyali-so-dna-morya-pod-odessoi" TargetMode="External"/><Relationship Id="rId16" Type="http://schemas.openxmlformats.org/officeDocument/2006/relationships/header" Target="header4.xml"/><Relationship Id="rId19" Type="http://schemas.openxmlformats.org/officeDocument/2006/relationships/image" Target="media/image3.png"/><Relationship Id="rId18" Type="http://schemas.openxmlformats.org/officeDocument/2006/relationships/image" Target="media/image1.png"/></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