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</w:rPr>
        <w:id w:val="-1470664018"/>
        <w:docPartObj>
          <w:docPartGallery w:val="Table of Contents"/>
          <w:docPartUnique/>
        </w:docPartObj>
      </w:sdtPr>
      <w:sdtEndPr>
        <w:rPr>
          <w:b w:val="0"/>
          <w:bCs w:val="0"/>
        </w:rPr>
      </w:sdtEndPr>
      <w:sdtContent>
        <w:p w14:paraId="50135AC1" w14:textId="77777777" w:rsidR="00123AB8" w:rsidRPr="00123AB8" w:rsidRDefault="00123AB8" w:rsidP="00123AB8">
          <w:pPr>
            <w:spacing w:line="360" w:lineRule="auto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ОДЕСЬКИЙ НАЦІОНАЛЬНИЙ УНІВЕРСИТЕТ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імені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І.І. МЕЧНИКОВА</w:t>
          </w:r>
        </w:p>
        <w:p w14:paraId="118D72C9" w14:textId="77777777" w:rsidR="00123AB8" w:rsidRPr="00123AB8" w:rsidRDefault="00123AB8" w:rsidP="00123AB8">
          <w:pPr>
            <w:spacing w:line="360" w:lineRule="auto"/>
            <w:jc w:val="center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>ФАКУЛЬТЕТ РОМАНО-ГЕРМАНСЬКОЇ ФІЛОЛОГІЇ</w:t>
          </w:r>
        </w:p>
        <w:p w14:paraId="7A79463C" w14:textId="77777777" w:rsidR="00123AB8" w:rsidRPr="00123AB8" w:rsidRDefault="00123AB8" w:rsidP="00123AB8">
          <w:pPr>
            <w:spacing w:line="360" w:lineRule="auto"/>
            <w:jc w:val="center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>КАФЕДРА ІСПАНСЬКОЇ ФІЛОЛОГІЇ</w:t>
          </w:r>
        </w:p>
        <w:p w14:paraId="19885500" w14:textId="77777777" w:rsidR="00123AB8" w:rsidRPr="00123AB8" w:rsidRDefault="00123AB8" w:rsidP="00123AB8">
          <w:pPr>
            <w:spacing w:line="276" w:lineRule="auto"/>
            <w:jc w:val="center"/>
            <w:rPr>
              <w:rFonts w:eastAsia="Calibri"/>
              <w:sz w:val="28"/>
              <w:szCs w:val="28"/>
              <w:lang w:val="ru-RU"/>
            </w:rPr>
          </w:pPr>
        </w:p>
        <w:p w14:paraId="1E319561" w14:textId="77777777" w:rsidR="00123AB8" w:rsidRPr="00123AB8" w:rsidRDefault="00123AB8" w:rsidP="00123AB8">
          <w:pPr>
            <w:spacing w:line="276" w:lineRule="auto"/>
            <w:jc w:val="center"/>
            <w:rPr>
              <w:rFonts w:eastAsia="Calibri"/>
              <w:sz w:val="28"/>
              <w:szCs w:val="28"/>
              <w:lang w:val="ru-RU"/>
            </w:rPr>
          </w:pPr>
        </w:p>
        <w:p w14:paraId="6F3C5C70" w14:textId="77777777" w:rsidR="00123AB8" w:rsidRPr="00123AB8" w:rsidRDefault="00123AB8" w:rsidP="00123AB8">
          <w:pPr>
            <w:spacing w:line="360" w:lineRule="auto"/>
            <w:jc w:val="center"/>
            <w:rPr>
              <w:rFonts w:eastAsia="Calibri"/>
              <w:b/>
              <w:sz w:val="28"/>
              <w:szCs w:val="28"/>
              <w:lang w:val="ru-RU"/>
            </w:rPr>
          </w:pPr>
          <w:proofErr w:type="spellStart"/>
          <w:r w:rsidRPr="00123AB8">
            <w:rPr>
              <w:rFonts w:eastAsia="Calibri"/>
              <w:b/>
              <w:sz w:val="28"/>
              <w:szCs w:val="28"/>
              <w:lang w:val="ru-RU"/>
            </w:rPr>
            <w:t>Дипломна</w:t>
          </w:r>
          <w:proofErr w:type="spellEnd"/>
          <w:r w:rsidRPr="00123AB8">
            <w:rPr>
              <w:rFonts w:eastAsia="Calibri"/>
              <w:b/>
              <w:sz w:val="28"/>
              <w:szCs w:val="28"/>
              <w:lang w:val="ru-RU"/>
            </w:rPr>
            <w:t xml:space="preserve"> робота</w:t>
          </w:r>
        </w:p>
        <w:p w14:paraId="79B32959" w14:textId="77777777" w:rsidR="00123AB8" w:rsidRPr="00123AB8" w:rsidRDefault="00123AB8" w:rsidP="00123AB8">
          <w:pPr>
            <w:spacing w:line="360" w:lineRule="auto"/>
            <w:jc w:val="center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на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здобуття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ступеня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вищої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освіти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«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магі</w:t>
          </w:r>
          <w:proofErr w:type="gramStart"/>
          <w:r w:rsidRPr="00123AB8">
            <w:rPr>
              <w:rFonts w:eastAsia="Calibri"/>
              <w:sz w:val="28"/>
              <w:szCs w:val="28"/>
              <w:lang w:val="ru-RU"/>
            </w:rPr>
            <w:t>стр</w:t>
          </w:r>
          <w:proofErr w:type="spellEnd"/>
          <w:proofErr w:type="gramEnd"/>
          <w:r w:rsidRPr="00123AB8">
            <w:rPr>
              <w:rFonts w:eastAsia="Calibri"/>
              <w:sz w:val="28"/>
              <w:szCs w:val="28"/>
              <w:lang w:val="ru-RU"/>
            </w:rPr>
            <w:t>»</w:t>
          </w:r>
        </w:p>
        <w:p w14:paraId="6946347D" w14:textId="77777777" w:rsidR="00123AB8" w:rsidRPr="00123AB8" w:rsidRDefault="00123AB8" w:rsidP="00123AB8">
          <w:pPr>
            <w:spacing w:line="360" w:lineRule="auto"/>
            <w:jc w:val="center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на тему: </w:t>
          </w:r>
          <w:r w:rsidRPr="00123AB8">
            <w:rPr>
              <w:rFonts w:eastAsia="Calibri"/>
              <w:b/>
              <w:sz w:val="28"/>
              <w:szCs w:val="28"/>
              <w:lang w:val="ru-RU"/>
            </w:rPr>
            <w:t xml:space="preserve">« </w:t>
          </w:r>
          <w:proofErr w:type="spellStart"/>
          <w:r w:rsidRPr="00123AB8">
            <w:rPr>
              <w:rFonts w:eastAsia="Calibri"/>
              <w:b/>
              <w:sz w:val="26"/>
              <w:szCs w:val="26"/>
              <w:lang w:val="ru-RU"/>
            </w:rPr>
            <w:t>Фразеологічні</w:t>
          </w:r>
          <w:proofErr w:type="spellEnd"/>
          <w:r w:rsidRPr="00123AB8">
            <w:rPr>
              <w:rFonts w:eastAsia="Calibri"/>
              <w:b/>
              <w:sz w:val="26"/>
              <w:szCs w:val="26"/>
              <w:lang w:val="ru-RU"/>
            </w:rPr>
            <w:t xml:space="preserve"> </w:t>
          </w:r>
          <w:proofErr w:type="spellStart"/>
          <w:r w:rsidRPr="00123AB8">
            <w:rPr>
              <w:rFonts w:eastAsia="Calibri"/>
              <w:b/>
              <w:sz w:val="26"/>
              <w:szCs w:val="26"/>
              <w:lang w:val="ru-RU"/>
            </w:rPr>
            <w:t>одиниці</w:t>
          </w:r>
          <w:proofErr w:type="spellEnd"/>
          <w:r w:rsidRPr="00123AB8">
            <w:rPr>
              <w:rFonts w:eastAsia="Calibri"/>
              <w:b/>
              <w:sz w:val="26"/>
              <w:szCs w:val="26"/>
              <w:lang w:val="ru-RU"/>
            </w:rPr>
            <w:t xml:space="preserve"> з  </w:t>
          </w:r>
          <w:proofErr w:type="spellStart"/>
          <w:r w:rsidRPr="00123AB8">
            <w:rPr>
              <w:rFonts w:eastAsia="Calibri"/>
              <w:b/>
              <w:sz w:val="26"/>
              <w:szCs w:val="26"/>
              <w:lang w:val="ru-RU"/>
            </w:rPr>
            <w:t>фітонімами</w:t>
          </w:r>
          <w:proofErr w:type="spellEnd"/>
          <w:r w:rsidRPr="00123AB8">
            <w:rPr>
              <w:rFonts w:eastAsia="Calibri"/>
              <w:b/>
              <w:sz w:val="26"/>
              <w:szCs w:val="26"/>
              <w:lang w:val="ru-RU"/>
            </w:rPr>
            <w:t xml:space="preserve"> у </w:t>
          </w:r>
          <w:proofErr w:type="spellStart"/>
          <w:r w:rsidRPr="00123AB8">
            <w:rPr>
              <w:rFonts w:eastAsia="Calibri"/>
              <w:b/>
              <w:sz w:val="26"/>
              <w:szCs w:val="26"/>
              <w:lang w:val="ru-RU"/>
            </w:rPr>
            <w:t>сучасній</w:t>
          </w:r>
          <w:proofErr w:type="spellEnd"/>
          <w:r w:rsidRPr="00123AB8">
            <w:rPr>
              <w:rFonts w:eastAsia="Calibri"/>
              <w:b/>
              <w:sz w:val="26"/>
              <w:szCs w:val="26"/>
              <w:lang w:val="ru-RU"/>
            </w:rPr>
            <w:t xml:space="preserve"> </w:t>
          </w:r>
          <w:proofErr w:type="spellStart"/>
          <w:r w:rsidRPr="00123AB8">
            <w:rPr>
              <w:rFonts w:eastAsia="Calibri"/>
              <w:b/>
              <w:sz w:val="26"/>
              <w:szCs w:val="26"/>
              <w:lang w:val="ru-RU"/>
            </w:rPr>
            <w:t>іспанській</w:t>
          </w:r>
          <w:proofErr w:type="spellEnd"/>
          <w:r w:rsidRPr="00123AB8">
            <w:rPr>
              <w:rFonts w:eastAsia="Calibri"/>
              <w:b/>
              <w:sz w:val="26"/>
              <w:szCs w:val="26"/>
              <w:lang w:val="ru-RU"/>
            </w:rPr>
            <w:t xml:space="preserve"> </w:t>
          </w:r>
          <w:proofErr w:type="spellStart"/>
          <w:r w:rsidRPr="00123AB8">
            <w:rPr>
              <w:rFonts w:eastAsia="Calibri"/>
              <w:b/>
              <w:sz w:val="26"/>
              <w:szCs w:val="26"/>
              <w:lang w:val="ru-RU"/>
            </w:rPr>
            <w:t>мові</w:t>
          </w:r>
          <w:proofErr w:type="spellEnd"/>
          <w:r w:rsidRPr="00123AB8">
            <w:rPr>
              <w:rFonts w:eastAsia="Calibri"/>
              <w:b/>
              <w:sz w:val="28"/>
              <w:szCs w:val="28"/>
              <w:lang w:val="ru-RU"/>
            </w:rPr>
            <w:t xml:space="preserve"> »</w:t>
          </w:r>
        </w:p>
        <w:p w14:paraId="455894AC" w14:textId="77777777" w:rsidR="00123AB8" w:rsidRPr="00123AB8" w:rsidRDefault="00123AB8" w:rsidP="00123AB8">
          <w:pPr>
            <w:spacing w:line="360" w:lineRule="auto"/>
            <w:jc w:val="center"/>
            <w:rPr>
              <w:rFonts w:eastAsia="Calibri"/>
            </w:rPr>
          </w:pPr>
          <w:r w:rsidRPr="00123AB8">
            <w:rPr>
              <w:rFonts w:eastAsia="Calibri"/>
            </w:rPr>
            <w:t xml:space="preserve">« </w:t>
          </w:r>
          <w:r w:rsidRPr="00123AB8">
            <w:rPr>
              <w:rFonts w:eastAsia="Calibri"/>
              <w:lang w:val="es-ES"/>
            </w:rPr>
            <w:t>P</w:t>
          </w:r>
          <w:proofErr w:type="spellStart"/>
          <w:r w:rsidRPr="00123AB8">
            <w:rPr>
              <w:rFonts w:eastAsia="Calibri"/>
            </w:rPr>
            <w:t>hraseological</w:t>
          </w:r>
          <w:proofErr w:type="spellEnd"/>
          <w:r w:rsidRPr="00123AB8">
            <w:rPr>
              <w:rFonts w:eastAsia="Calibri"/>
            </w:rPr>
            <w:t xml:space="preserve"> units with phytonyms in modern Spanish                                                              </w:t>
          </w:r>
        </w:p>
        <w:p w14:paraId="724C6E96" w14:textId="77777777" w:rsidR="00123AB8" w:rsidRPr="00123AB8" w:rsidRDefault="00123AB8" w:rsidP="00123AB8">
          <w:pPr>
            <w:spacing w:line="360" w:lineRule="auto"/>
            <w:jc w:val="center"/>
            <w:rPr>
              <w:rFonts w:eastAsia="Calibri"/>
              <w:sz w:val="28"/>
              <w:szCs w:val="28"/>
            </w:rPr>
          </w:pPr>
        </w:p>
        <w:p w14:paraId="793B641A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</w:rPr>
            <w:t xml:space="preserve">                                                              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Виконала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: студентка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заочної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форми</w:t>
          </w:r>
          <w:proofErr w:type="spellEnd"/>
        </w:p>
        <w:p w14:paraId="767C4422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                                                              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навчання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</w:t>
          </w:r>
          <w:proofErr w:type="spellStart"/>
          <w:proofErr w:type="gramStart"/>
          <w:r w:rsidRPr="00123AB8">
            <w:rPr>
              <w:rFonts w:eastAsia="Calibri"/>
              <w:sz w:val="28"/>
              <w:szCs w:val="28"/>
              <w:lang w:val="ru-RU"/>
            </w:rPr>
            <w:t>спец</w:t>
          </w:r>
          <w:proofErr w:type="gramEnd"/>
          <w:r w:rsidRPr="00123AB8">
            <w:rPr>
              <w:rFonts w:eastAsia="Calibri"/>
              <w:sz w:val="28"/>
              <w:szCs w:val="28"/>
              <w:lang w:val="ru-RU"/>
            </w:rPr>
            <w:t>іальності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035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Філологія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</w:t>
          </w:r>
        </w:p>
        <w:p w14:paraId="184ED4F3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                                                               035.051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Романські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мови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та  </w:t>
          </w:r>
          <w:proofErr w:type="spellStart"/>
          <w:proofErr w:type="gramStart"/>
          <w:r w:rsidRPr="00123AB8">
            <w:rPr>
              <w:rFonts w:eastAsia="Calibri"/>
              <w:sz w:val="28"/>
              <w:szCs w:val="28"/>
              <w:lang w:val="ru-RU"/>
            </w:rPr>
            <w:t>л</w:t>
          </w:r>
          <w:proofErr w:type="gramEnd"/>
          <w:r w:rsidRPr="00123AB8">
            <w:rPr>
              <w:rFonts w:eastAsia="Calibri"/>
              <w:sz w:val="28"/>
              <w:szCs w:val="28"/>
              <w:lang w:val="ru-RU"/>
            </w:rPr>
            <w:t>ітература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</w:t>
          </w:r>
        </w:p>
        <w:p w14:paraId="234C26DA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                                                               (переклад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включно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>)</w:t>
          </w:r>
          <w:proofErr w:type="gramStart"/>
          <w:r w:rsidRPr="00123AB8">
            <w:rPr>
              <w:rFonts w:eastAsia="Calibri"/>
              <w:sz w:val="28"/>
              <w:szCs w:val="28"/>
              <w:lang w:val="ru-RU"/>
            </w:rPr>
            <w:t>,п</w:t>
          </w:r>
          <w:proofErr w:type="gramEnd"/>
          <w:r w:rsidRPr="00123AB8">
            <w:rPr>
              <w:rFonts w:eastAsia="Calibri"/>
              <w:sz w:val="28"/>
              <w:szCs w:val="28"/>
              <w:lang w:val="ru-RU"/>
            </w:rPr>
            <w:t>ерша –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іспанська</w:t>
          </w:r>
          <w:proofErr w:type="spellEnd"/>
        </w:p>
        <w:p w14:paraId="3B7B31FE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uk-UA"/>
            </w:rPr>
          </w:pPr>
          <w:r w:rsidRPr="00123AB8">
            <w:rPr>
              <w:rFonts w:eastAsia="Calibri"/>
              <w:sz w:val="28"/>
              <w:szCs w:val="28"/>
              <w:lang w:val="uk-UA"/>
            </w:rPr>
            <w:t xml:space="preserve">                                                               Григорович Віолетта Костянтинівна</w:t>
          </w:r>
        </w:p>
        <w:p w14:paraId="0039AAFA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ru-RU"/>
            </w:rPr>
          </w:pPr>
        </w:p>
        <w:p w14:paraId="3F60FA28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                                                              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Керівник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: к.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пед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. наук, доцент </w:t>
          </w:r>
        </w:p>
        <w:p w14:paraId="0669B95C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                                                              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Шуппе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Л.В.</w:t>
          </w:r>
        </w:p>
        <w:p w14:paraId="20F8C4B5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ru-RU"/>
            </w:rPr>
          </w:pPr>
        </w:p>
        <w:p w14:paraId="029F15C5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                                                                Консультант: доцент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Ніцевич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О.О. </w:t>
          </w:r>
        </w:p>
        <w:p w14:paraId="2C12DB05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ru-RU"/>
            </w:rPr>
          </w:pPr>
        </w:p>
        <w:p w14:paraId="6A6907FD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                                                                Рецензент: к.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філол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. наук, доцент </w:t>
          </w:r>
        </w:p>
        <w:p w14:paraId="5A645617" w14:textId="77777777" w:rsidR="00123AB8" w:rsidRPr="00123AB8" w:rsidRDefault="00123AB8" w:rsidP="00123AB8">
          <w:pPr>
            <w:spacing w:line="276" w:lineRule="auto"/>
            <w:jc w:val="both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                                                               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Іванова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Н.Г.</w:t>
          </w:r>
        </w:p>
        <w:p w14:paraId="5647A0BF" w14:textId="77777777" w:rsidR="00123AB8" w:rsidRPr="00123AB8" w:rsidRDefault="00123AB8" w:rsidP="00123AB8">
          <w:pPr>
            <w:spacing w:line="360" w:lineRule="auto"/>
            <w:jc w:val="both"/>
            <w:rPr>
              <w:rFonts w:eastAsia="Calibri"/>
              <w:sz w:val="28"/>
              <w:szCs w:val="28"/>
              <w:lang w:val="ru-RU"/>
            </w:rPr>
          </w:pPr>
        </w:p>
        <w:p w14:paraId="14EEAAE9" w14:textId="77777777" w:rsidR="00123AB8" w:rsidRPr="00123AB8" w:rsidRDefault="00123AB8" w:rsidP="00123AB8">
          <w:pPr>
            <w:spacing w:line="276" w:lineRule="auto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Рекомендовано до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захисту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:                   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Захищено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на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засіданні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ЕК №5</w:t>
          </w:r>
        </w:p>
        <w:p w14:paraId="231F7939" w14:textId="77777777" w:rsidR="00123AB8" w:rsidRPr="00123AB8" w:rsidRDefault="00123AB8" w:rsidP="00123AB8">
          <w:pPr>
            <w:spacing w:line="276" w:lineRule="auto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Протокол № 4                                          протокол № __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від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«__» ____2019 р.  </w:t>
          </w:r>
        </w:p>
        <w:p w14:paraId="097A4B9D" w14:textId="77777777" w:rsidR="00123AB8" w:rsidRPr="00123AB8" w:rsidRDefault="00123AB8" w:rsidP="00123AB8">
          <w:pPr>
            <w:spacing w:line="276" w:lineRule="auto"/>
            <w:rPr>
              <w:rFonts w:eastAsia="Calibri"/>
              <w:sz w:val="28"/>
              <w:szCs w:val="28"/>
              <w:lang w:val="ru-RU"/>
            </w:rPr>
          </w:pP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Від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«29» листопада 2019 р.                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Оцінка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________/_________/________    </w:t>
          </w:r>
        </w:p>
        <w:p w14:paraId="33B37996" w14:textId="77777777" w:rsidR="00123AB8" w:rsidRPr="00123AB8" w:rsidRDefault="00123AB8" w:rsidP="00123AB8">
          <w:pPr>
            <w:spacing w:line="276" w:lineRule="auto"/>
            <w:jc w:val="right"/>
            <w:rPr>
              <w:rFonts w:eastAsia="Calibri"/>
              <w:sz w:val="22"/>
              <w:szCs w:val="22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 xml:space="preserve">                                                        </w:t>
          </w:r>
          <w:r w:rsidRPr="00123AB8">
            <w:rPr>
              <w:rFonts w:eastAsia="Calibri"/>
              <w:sz w:val="22"/>
              <w:szCs w:val="22"/>
              <w:lang w:val="ru-RU"/>
            </w:rPr>
            <w:t xml:space="preserve">(за </w:t>
          </w:r>
          <w:proofErr w:type="spellStart"/>
          <w:r w:rsidRPr="00123AB8">
            <w:rPr>
              <w:rFonts w:eastAsia="Calibri"/>
              <w:sz w:val="22"/>
              <w:szCs w:val="22"/>
              <w:lang w:val="ru-RU"/>
            </w:rPr>
            <w:t>національною</w:t>
          </w:r>
          <w:proofErr w:type="spellEnd"/>
          <w:r w:rsidRPr="00123AB8">
            <w:rPr>
              <w:rFonts w:eastAsia="Calibri"/>
              <w:sz w:val="22"/>
              <w:szCs w:val="22"/>
              <w:lang w:val="ru-RU"/>
            </w:rPr>
            <w:t xml:space="preserve"> шкалою, за шкалою </w:t>
          </w:r>
          <w:r w:rsidRPr="00123AB8">
            <w:rPr>
              <w:rFonts w:eastAsia="Calibri"/>
              <w:sz w:val="22"/>
              <w:szCs w:val="22"/>
            </w:rPr>
            <w:t>ECTS</w:t>
          </w:r>
          <w:r w:rsidRPr="00123AB8">
            <w:rPr>
              <w:rFonts w:eastAsia="Calibri"/>
              <w:sz w:val="22"/>
              <w:szCs w:val="22"/>
              <w:lang w:val="ru-RU"/>
            </w:rPr>
            <w:t>, бал)</w:t>
          </w:r>
        </w:p>
        <w:p w14:paraId="074C4823" w14:textId="77777777" w:rsidR="00123AB8" w:rsidRPr="00123AB8" w:rsidRDefault="00123AB8" w:rsidP="00123AB8">
          <w:pPr>
            <w:spacing w:line="276" w:lineRule="auto"/>
            <w:rPr>
              <w:rFonts w:eastAsia="Calibri"/>
              <w:sz w:val="28"/>
              <w:szCs w:val="28"/>
              <w:lang w:val="ru-RU"/>
            </w:rPr>
          </w:pP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Завідувач</w:t>
          </w:r>
          <w:proofErr w:type="spellEnd"/>
          <w:r w:rsidRPr="00123AB8">
            <w:rPr>
              <w:rFonts w:eastAsia="Calibri"/>
              <w:sz w:val="28"/>
              <w:szCs w:val="28"/>
              <w:lang w:val="ru-RU"/>
            </w:rPr>
            <w:t xml:space="preserve"> </w:t>
          </w:r>
          <w:proofErr w:type="spellStart"/>
          <w:r w:rsidRPr="00123AB8">
            <w:rPr>
              <w:rFonts w:eastAsia="Calibri"/>
              <w:sz w:val="28"/>
              <w:szCs w:val="28"/>
              <w:lang w:val="ru-RU"/>
            </w:rPr>
            <w:t>кафедри</w:t>
          </w:r>
          <w:proofErr w:type="spellEnd"/>
        </w:p>
        <w:p w14:paraId="1478159F" w14:textId="77777777" w:rsidR="00123AB8" w:rsidRPr="00123AB8" w:rsidRDefault="00123AB8" w:rsidP="00123AB8">
          <w:pPr>
            <w:tabs>
              <w:tab w:val="left" w:pos="4934"/>
            </w:tabs>
            <w:spacing w:line="276" w:lineRule="auto"/>
            <w:rPr>
              <w:rFonts w:eastAsia="Calibri"/>
              <w:sz w:val="28"/>
              <w:szCs w:val="28"/>
              <w:lang w:val="ru-RU"/>
            </w:rPr>
          </w:pPr>
          <w:r w:rsidRPr="00123AB8">
            <w:rPr>
              <w:rFonts w:eastAsia="Calibri"/>
              <w:sz w:val="28"/>
              <w:szCs w:val="28"/>
              <w:lang w:val="ru-RU"/>
            </w:rPr>
            <w:t>______________ Гринько Л.В.            Голова ЕК ___________ Гринько Л.В.</w:t>
          </w:r>
        </w:p>
        <w:p w14:paraId="5DE2435C" w14:textId="77777777" w:rsidR="00123AB8" w:rsidRPr="00123AB8" w:rsidRDefault="00123AB8" w:rsidP="00123AB8">
          <w:pPr>
            <w:tabs>
              <w:tab w:val="left" w:pos="4934"/>
            </w:tabs>
            <w:spacing w:line="276" w:lineRule="auto"/>
            <w:jc w:val="center"/>
            <w:rPr>
              <w:rFonts w:eastAsia="Calibri"/>
              <w:sz w:val="28"/>
              <w:szCs w:val="28"/>
              <w:lang w:val="ru-RU"/>
            </w:rPr>
          </w:pPr>
        </w:p>
        <w:p w14:paraId="4C3F0F04" w14:textId="77777777" w:rsidR="00123AB8" w:rsidRPr="00123AB8" w:rsidRDefault="00123AB8" w:rsidP="00123AB8">
          <w:pPr>
            <w:tabs>
              <w:tab w:val="left" w:pos="4934"/>
            </w:tabs>
            <w:spacing w:line="276" w:lineRule="auto"/>
            <w:jc w:val="center"/>
            <w:rPr>
              <w:rFonts w:eastAsia="Calibri"/>
              <w:sz w:val="28"/>
              <w:szCs w:val="28"/>
              <w:lang w:val="ru-RU"/>
            </w:rPr>
          </w:pPr>
        </w:p>
        <w:p w14:paraId="2A2FEA31" w14:textId="77777777" w:rsidR="00123AB8" w:rsidRPr="00123AB8" w:rsidRDefault="00123AB8" w:rsidP="00123AB8">
          <w:pPr>
            <w:tabs>
              <w:tab w:val="left" w:pos="4934"/>
            </w:tabs>
            <w:spacing w:line="276" w:lineRule="auto"/>
            <w:jc w:val="center"/>
            <w:rPr>
              <w:rFonts w:eastAsia="Calibri"/>
              <w:sz w:val="28"/>
              <w:szCs w:val="28"/>
              <w:lang w:val="ru-RU"/>
            </w:rPr>
          </w:pPr>
        </w:p>
        <w:p w14:paraId="0B381632" w14:textId="77777777" w:rsidR="00123AB8" w:rsidRPr="00123AB8" w:rsidRDefault="00123AB8" w:rsidP="00123AB8">
          <w:pPr>
            <w:tabs>
              <w:tab w:val="left" w:pos="4934"/>
            </w:tabs>
            <w:spacing w:line="276" w:lineRule="auto"/>
            <w:jc w:val="center"/>
            <w:rPr>
              <w:rFonts w:eastAsia="Calibri"/>
              <w:sz w:val="28"/>
              <w:szCs w:val="28"/>
              <w:lang w:val="ru-RU"/>
            </w:rPr>
          </w:pPr>
        </w:p>
        <w:p w14:paraId="01B83F14" w14:textId="77777777" w:rsidR="00123AB8" w:rsidRPr="00123AB8" w:rsidRDefault="00123AB8" w:rsidP="00123AB8">
          <w:pPr>
            <w:tabs>
              <w:tab w:val="left" w:pos="4934"/>
            </w:tabs>
            <w:spacing w:line="276" w:lineRule="auto"/>
            <w:jc w:val="center"/>
            <w:rPr>
              <w:rFonts w:eastAsia="Calibri"/>
            </w:rPr>
          </w:pPr>
          <w:r w:rsidRPr="00123AB8">
            <w:rPr>
              <w:rFonts w:eastAsia="Calibri"/>
              <w:sz w:val="28"/>
              <w:szCs w:val="28"/>
            </w:rPr>
            <w:t xml:space="preserve">ОДЕСА – 2019 </w:t>
          </w:r>
        </w:p>
        <w:p w14:paraId="7D90FB91" w14:textId="77777777" w:rsidR="00123AB8" w:rsidRDefault="00123AB8" w:rsidP="00AF585D">
          <w:pPr>
            <w:pStyle w:val="aa"/>
            <w:jc w:val="center"/>
            <w:rPr>
              <w:rFonts w:ascii="Times New Roman" w:eastAsiaTheme="minorHAnsi" w:hAnsi="Times New Roman" w:cs="Times New Roman"/>
              <w:b w:val="0"/>
              <w:bCs w:val="0"/>
              <w:color w:val="auto"/>
              <w:sz w:val="24"/>
              <w:szCs w:val="24"/>
              <w:lang w:val="en-US"/>
            </w:rPr>
          </w:pPr>
        </w:p>
        <w:p w14:paraId="5F0EF1BC" w14:textId="3E0FEEC0" w:rsidR="00AF585D" w:rsidRPr="00703DAD" w:rsidRDefault="00AF585D" w:rsidP="00AF585D">
          <w:pPr>
            <w:pStyle w:val="aa"/>
            <w:jc w:val="center"/>
            <w:rPr>
              <w:rFonts w:ascii="Times New Roman" w:eastAsiaTheme="minorHAnsi" w:hAnsi="Times New Roman" w:cs="Times New Roman"/>
              <w:b w:val="0"/>
              <w:bCs w:val="0"/>
              <w:color w:val="auto"/>
              <w:lang w:val="en-US"/>
            </w:rPr>
          </w:pPr>
          <w:r w:rsidRPr="00703DAD">
            <w:rPr>
              <w:rFonts w:ascii="Times New Roman" w:hAnsi="Times New Roman" w:cs="Times New Roman"/>
              <w:lang w:val="uk-UA"/>
            </w:rPr>
            <w:t>Зміст</w:t>
          </w:r>
        </w:p>
        <w:p w14:paraId="714B98B6" w14:textId="77777777" w:rsidR="00703DAD" w:rsidRPr="00703DAD" w:rsidRDefault="00AF585D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r w:rsidRPr="00703DAD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703DAD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703DAD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26991735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_Toc26991735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C2E61D8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36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1. ТЕОРЕТИЧНІ ВИМОГИ ДОСЛІДЖЕННЯ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_Toc26991736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A6C92AF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37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1.1.Об'єкт і предмет фразеології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_Toc26991737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243F6C0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38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1.2.Визначення фразеологічної одиниці (фразеологізму)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_Toc26991738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45DFFEA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39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1.3.Ознаки фразеологізмів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_Toc26991739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52F7784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40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1.4.Класифікація фразеологізмів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_Toc26991740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908F60B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41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1.5.Класифікація фразеологізмів за стилістичним забарвленням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_Toc26991741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7D3DDD6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42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1.6.Концептуальна і мовна картина світу.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_Toc26991742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13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5F22C6B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43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1.7. Поняття символ та концепт.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_Toc26991743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17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69EB7E6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44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2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 xml:space="preserve">. РЕАЛІЗАЦІЯ В МОВІ 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СКЛАДОВИХ ФО 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З КОМПОНЕНТОМ ФІТОНІМОМ.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_Toc26991744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201C0C9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45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2.1. Коріння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/ Ra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s-ES"/>
              </w:rPr>
              <w:t>íz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_Toc26991745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84D8469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46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 xml:space="preserve">2.2. 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Трава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/ Hierba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_Toc26991746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0DD7C1F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47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2.3. Ствол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/ Tallo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_Toc26991747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BEFA925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48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 xml:space="preserve">2.4. 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Дерево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/ Arbol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_Toc26991748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438E242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49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 xml:space="preserve">2.5. 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Гілка дерева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/ Rama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_Toc26991749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27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54CD486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50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2.6. Лист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/ Hoja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_Toc26991750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27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F81C449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51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2.7. Виноград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/ Uva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_Toc26991751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28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05419C8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52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2.8. Олива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n-GB"/>
              </w:rPr>
              <w:t>/ Oliva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_Toc26991752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29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56DF1D7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53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 xml:space="preserve">2.9. 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Томат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/ Tomate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_Toc26991753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30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5E372F6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54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 xml:space="preserve">2.10. 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Апельсин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/ Naranja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_Toc26991754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31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1BE277F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55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2.11. Дерево Кипарис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/ C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s-ES"/>
              </w:rPr>
              <w:t>iprés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_Toc26991755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32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6FE3510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56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 xml:space="preserve">2.12. 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Мигдаль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/ Almendra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_Toc26991756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33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1467F75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57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 xml:space="preserve">2.13. 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Інжир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/ Higo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_Toc26991757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34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8945A6A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58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РОЗДІЛ 3. 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 xml:space="preserve">РЕАЛІЗАЦІЯ В МОВІ 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СКЛАДОВИХ ФО 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З КОМПОНЕНТОМ ФЛОРОНІМОМ.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_Toc26991758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40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E5D3CBF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59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3.1.Квітка як символ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_Toc26991759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40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9F03F1F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60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3.2.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es-ES"/>
              </w:rPr>
              <w:t>Flor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- квітка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_Toc26991760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40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0B24E3F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61" w:history="1"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>3.3.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es-ES"/>
              </w:rPr>
              <w:t>Rosa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 xml:space="preserve"> – роза/троянда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_Toc26991761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44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3709363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62" w:history="1"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>3.4.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es-ES"/>
              </w:rPr>
              <w:t>Espina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</w:rPr>
              <w:t>- шип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_Toc26991762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47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0D32843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63" w:history="1"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>3.5.Trompó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es-ES"/>
              </w:rPr>
              <w:t>n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 xml:space="preserve"> /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es-ES"/>
              </w:rPr>
              <w:t>Narciso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 xml:space="preserve"> – нарцис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_Toc26991763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48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FBC7060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64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3.6.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Amapola</w:t>
            </w:r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 – мак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_Toc26991764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49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B2FEB25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65" w:history="1"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 xml:space="preserve">3.7. 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es-ES"/>
              </w:rPr>
              <w:t>Clavel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</w:rPr>
              <w:t>/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>гвоздика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_Toc26991765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50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85C9CDE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66" w:history="1"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</w:rPr>
              <w:t>3.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>8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</w:rPr>
              <w:t>.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es-ES"/>
              </w:rPr>
              <w:t>Iris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</w:rPr>
              <w:t xml:space="preserve"> – ірис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_Toc26991766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51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3FAD3DB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67" w:history="1"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>3.9.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es-ES"/>
              </w:rPr>
              <w:t>Lirio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 xml:space="preserve"> – лілія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_Toc26991767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52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89E3EEA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68" w:history="1"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>3.10.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es-ES"/>
              </w:rPr>
              <w:t>Amargor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 xml:space="preserve"> – кульбаба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_Toc26991768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53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9E0865B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69" w:history="1"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>3.11.Violeta – фіалка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_Toc26991769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54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58F0163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70" w:history="1"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</w:rPr>
              <w:t>3.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>12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</w:rPr>
              <w:t>.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es-ES"/>
              </w:rPr>
              <w:t>Azahar</w:t>
            </w:r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</w:rPr>
              <w:t xml:space="preserve"> / квітка апельсинового дерева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_Toc26991770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55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A3512DF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71" w:history="1">
            <w:r w:rsidR="00703DAD" w:rsidRPr="00703DAD">
              <w:rPr>
                <w:rStyle w:val="a8"/>
                <w:rFonts w:ascii="Times New Roman" w:eastAsia="Arial Unicode MS" w:hAnsi="Times New Roman" w:cs="Times New Roman"/>
                <w:noProof/>
                <w:sz w:val="28"/>
                <w:szCs w:val="28"/>
                <w:lang w:val="uk-UA"/>
              </w:rPr>
              <w:t>3.14.Piropos – компліменти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_Toc26991771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58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121E209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72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_Toc26991772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60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BE931C2" w14:textId="77777777" w:rsidR="00703DAD" w:rsidRPr="00703DAD" w:rsidRDefault="004F07B1">
          <w:pPr>
            <w:pStyle w:val="11"/>
            <w:tabs>
              <w:tab w:val="right" w:leader="dot" w:pos="9010"/>
            </w:tabs>
            <w:rPr>
              <w:rFonts w:ascii="Times New Roman" w:hAnsi="Times New Roman" w:cs="Times New Roman"/>
              <w:noProof/>
              <w:sz w:val="28"/>
              <w:szCs w:val="28"/>
              <w:lang w:val="en-US"/>
            </w:rPr>
          </w:pPr>
          <w:hyperlink w:anchor="_Toc26991773" w:history="1">
            <w:r w:rsidR="00703DAD" w:rsidRPr="00703DAD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Список використаної літератури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_Toc26991773 \h </w:instrTex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64</w:t>
            </w:r>
            <w:r w:rsidR="00703DAD" w:rsidRPr="00703DA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EE1F0F3" w14:textId="77777777" w:rsidR="00AF585D" w:rsidRPr="006B0717" w:rsidRDefault="00AF585D" w:rsidP="00AF585D">
          <w:pPr>
            <w:jc w:val="both"/>
            <w:rPr>
              <w:lang w:val="uk-UA"/>
            </w:rPr>
          </w:pPr>
          <w:r w:rsidRPr="00703DAD">
            <w:rPr>
              <w:sz w:val="28"/>
              <w:szCs w:val="28"/>
            </w:rPr>
            <w:fldChar w:fldCharType="end"/>
          </w:r>
          <w:r>
            <w:rPr>
              <w:lang w:val="es-ES"/>
            </w:rPr>
            <w:t>RESUMEN</w:t>
          </w:r>
        </w:p>
        <w:p w14:paraId="1CE57205" w14:textId="77777777" w:rsidR="00AF585D" w:rsidRDefault="004F07B1" w:rsidP="00AF585D">
          <w:pPr>
            <w:jc w:val="both"/>
          </w:pPr>
        </w:p>
      </w:sdtContent>
    </w:sdt>
    <w:p w14:paraId="2953F831" w14:textId="77777777" w:rsidR="00AF585D" w:rsidRDefault="00AF585D" w:rsidP="00AF585D">
      <w:pPr>
        <w:spacing w:line="360" w:lineRule="auto"/>
        <w:rPr>
          <w:lang w:val="uk-UA"/>
        </w:rPr>
      </w:pPr>
    </w:p>
    <w:p w14:paraId="1565497E" w14:textId="77777777" w:rsidR="00AF585D" w:rsidRDefault="00AF585D" w:rsidP="00AF585D">
      <w:pPr>
        <w:spacing w:line="360" w:lineRule="auto"/>
        <w:jc w:val="right"/>
        <w:rPr>
          <w:lang w:val="uk-UA"/>
        </w:rPr>
      </w:pPr>
    </w:p>
    <w:p w14:paraId="69C12A82" w14:textId="77777777" w:rsidR="00AF585D" w:rsidRDefault="00AF585D" w:rsidP="00AF585D">
      <w:pPr>
        <w:rPr>
          <w:rFonts w:eastAsiaTheme="majorEastAsia"/>
          <w:b/>
          <w:bCs/>
          <w:color w:val="2E74B5" w:themeColor="accent1" w:themeShade="BF"/>
          <w:sz w:val="28"/>
          <w:szCs w:val="28"/>
          <w:lang w:val="ru-RU"/>
        </w:rPr>
      </w:pPr>
      <w:r>
        <w:br w:type="page"/>
      </w:r>
    </w:p>
    <w:p w14:paraId="32889EDC" w14:textId="77777777" w:rsidR="00AF585D" w:rsidRPr="00AF0784" w:rsidRDefault="00AF585D" w:rsidP="00AF585D">
      <w:pPr>
        <w:pStyle w:val="1"/>
        <w:jc w:val="center"/>
        <w:rPr>
          <w:rFonts w:ascii="Times New Roman" w:eastAsiaTheme="minorHAnsi" w:hAnsi="Times New Roman" w:cs="Times New Roman"/>
          <w:color w:val="auto"/>
        </w:rPr>
      </w:pPr>
      <w:bookmarkStart w:id="0" w:name="_Toc26991735"/>
      <w:proofErr w:type="gramStart"/>
      <w:r w:rsidRPr="00AF0784">
        <w:rPr>
          <w:rFonts w:ascii="Times New Roman" w:hAnsi="Times New Roman" w:cs="Times New Roman"/>
        </w:rPr>
        <w:lastRenderedPageBreak/>
        <w:t>В</w:t>
      </w:r>
      <w:r>
        <w:rPr>
          <w:rFonts w:ascii="Times New Roman" w:hAnsi="Times New Roman" w:cs="Times New Roman"/>
        </w:rPr>
        <w:t>СТУП</w:t>
      </w:r>
      <w:bookmarkEnd w:id="0"/>
      <w:proofErr w:type="gramEnd"/>
    </w:p>
    <w:p w14:paraId="3E432B66" w14:textId="77777777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2EE10C05" w14:textId="51CE7A4F" w:rsidR="00AF585D" w:rsidRPr="00846D2D" w:rsidRDefault="00855C2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46D2D">
        <w:rPr>
          <w:sz w:val="28"/>
          <w:szCs w:val="28"/>
          <w:lang w:val="uk-UA"/>
        </w:rPr>
        <w:t>Фразеологія - найважливіша складова частина національної картини світу в якій відбивається стосунки людини з природою. Асоціативний зв'язок між явищами зовнішнього і внутрішнього світу людини виявляється у всіх значеннях у фразеологічних одиницях з назвами рослин. Відомо, що дерева і квіти в мові є втіленням національного характеру.</w:t>
      </w:r>
      <w:r w:rsidR="00AC3ACE" w:rsidRPr="00846D2D">
        <w:rPr>
          <w:sz w:val="28"/>
          <w:szCs w:val="28"/>
          <w:lang w:val="uk-UA"/>
        </w:rPr>
        <w:t xml:space="preserve"> В </w:t>
      </w:r>
      <w:r w:rsidR="00AF585D" w:rsidRPr="00846D2D">
        <w:rPr>
          <w:sz w:val="28"/>
          <w:szCs w:val="28"/>
          <w:lang w:val="uk-UA"/>
        </w:rPr>
        <w:t>цій роботі ми розглянемо один з елементів мо</w:t>
      </w:r>
      <w:r w:rsidR="00AC3ACE" w:rsidRPr="00846D2D">
        <w:rPr>
          <w:sz w:val="28"/>
          <w:szCs w:val="28"/>
          <w:lang w:val="uk-UA"/>
        </w:rPr>
        <w:t>вознавства, такий як фразеологічні одиниці з рослинним компонентом</w:t>
      </w:r>
      <w:r w:rsidR="00AF585D" w:rsidRPr="00846D2D">
        <w:rPr>
          <w:sz w:val="28"/>
          <w:szCs w:val="28"/>
          <w:lang w:val="uk-UA"/>
        </w:rPr>
        <w:t xml:space="preserve">. А у свою чергу фразеологія є невід'ємним і особливо виділеним компонент мови,  своєрідний, " індивідуальний", культурно значимим і національно специфічний, здібний концентрований виразити не лише особливості цієї мови, але </w:t>
      </w:r>
      <w:proofErr w:type="spellStart"/>
      <w:r w:rsidR="00AF585D" w:rsidRPr="00846D2D">
        <w:rPr>
          <w:sz w:val="28"/>
          <w:szCs w:val="28"/>
          <w:lang w:val="uk-UA"/>
        </w:rPr>
        <w:t>ії</w:t>
      </w:r>
      <w:proofErr w:type="spellEnd"/>
      <w:r w:rsidR="00AF585D" w:rsidRPr="00846D2D">
        <w:rPr>
          <w:sz w:val="28"/>
          <w:szCs w:val="28"/>
          <w:lang w:val="uk-UA"/>
        </w:rPr>
        <w:t xml:space="preserve"> носіїв, їх світовідчуття, склад розуму, менталітет, національний характер і стиль мислення. </w:t>
      </w:r>
    </w:p>
    <w:p w14:paraId="0A96F8F5" w14:textId="75489F6E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46D2D">
        <w:rPr>
          <w:sz w:val="28"/>
          <w:szCs w:val="28"/>
          <w:lang w:val="uk-UA"/>
        </w:rPr>
        <w:t xml:space="preserve">Саме тому </w:t>
      </w:r>
      <w:r w:rsidRPr="00846D2D">
        <w:rPr>
          <w:b/>
          <w:sz w:val="28"/>
          <w:szCs w:val="28"/>
          <w:lang w:val="uk-UA"/>
        </w:rPr>
        <w:t>об'єктом</w:t>
      </w:r>
      <w:r w:rsidRPr="00846D2D">
        <w:rPr>
          <w:sz w:val="28"/>
          <w:szCs w:val="28"/>
          <w:lang w:val="uk-UA"/>
        </w:rPr>
        <w:t xml:space="preserve"> нашого дослідження виступають одиниці фразеологізмів з </w:t>
      </w:r>
      <w:r w:rsidR="00AC3ACE" w:rsidRPr="00846D2D">
        <w:rPr>
          <w:sz w:val="28"/>
          <w:szCs w:val="28"/>
          <w:lang w:val="uk-UA"/>
        </w:rPr>
        <w:t xml:space="preserve">рослинним </w:t>
      </w:r>
      <w:r w:rsidRPr="00846D2D">
        <w:rPr>
          <w:sz w:val="28"/>
          <w:szCs w:val="28"/>
          <w:lang w:val="uk-UA"/>
        </w:rPr>
        <w:t xml:space="preserve">компонентом </w:t>
      </w:r>
      <w:r w:rsidR="00AC3ACE" w:rsidRPr="00846D2D">
        <w:rPr>
          <w:sz w:val="28"/>
          <w:szCs w:val="28"/>
          <w:lang w:val="uk-UA"/>
        </w:rPr>
        <w:t>(</w:t>
      </w:r>
      <w:proofErr w:type="spellStart"/>
      <w:r w:rsidRPr="00846D2D">
        <w:rPr>
          <w:sz w:val="28"/>
          <w:szCs w:val="28"/>
          <w:lang w:val="uk-UA"/>
        </w:rPr>
        <w:t>фітонімом</w:t>
      </w:r>
      <w:proofErr w:type="spellEnd"/>
      <w:r w:rsidRPr="00846D2D">
        <w:rPr>
          <w:sz w:val="28"/>
          <w:szCs w:val="28"/>
          <w:lang w:val="uk-UA"/>
        </w:rPr>
        <w:t xml:space="preserve"> та </w:t>
      </w:r>
      <w:proofErr w:type="spellStart"/>
      <w:r w:rsidRPr="00846D2D">
        <w:rPr>
          <w:sz w:val="28"/>
          <w:szCs w:val="28"/>
          <w:lang w:val="uk-UA"/>
        </w:rPr>
        <w:t>флоронімом</w:t>
      </w:r>
      <w:proofErr w:type="spellEnd"/>
      <w:r w:rsidR="00AC3ACE" w:rsidRPr="00846D2D">
        <w:rPr>
          <w:sz w:val="28"/>
          <w:szCs w:val="28"/>
          <w:lang w:val="uk-UA"/>
        </w:rPr>
        <w:t>)</w:t>
      </w:r>
      <w:r w:rsidRPr="00846D2D">
        <w:rPr>
          <w:sz w:val="28"/>
          <w:szCs w:val="28"/>
          <w:lang w:val="uk-UA"/>
        </w:rPr>
        <w:t>, особливості їх функціонування в іспанській мові, їх</w:t>
      </w:r>
      <w:r w:rsidR="00AC3ACE" w:rsidRPr="00846D2D">
        <w:rPr>
          <w:sz w:val="28"/>
          <w:szCs w:val="28"/>
          <w:lang w:val="uk-UA"/>
        </w:rPr>
        <w:t xml:space="preserve"> реалізація саме у фразеології</w:t>
      </w:r>
      <w:r w:rsidRPr="00846D2D">
        <w:rPr>
          <w:sz w:val="28"/>
          <w:szCs w:val="28"/>
          <w:lang w:val="uk-UA"/>
        </w:rPr>
        <w:t xml:space="preserve">, що як найкраще </w:t>
      </w:r>
      <w:proofErr w:type="spellStart"/>
      <w:r w:rsidRPr="00846D2D">
        <w:rPr>
          <w:sz w:val="28"/>
          <w:szCs w:val="28"/>
          <w:lang w:val="uk-UA"/>
        </w:rPr>
        <w:t>відзеркалює</w:t>
      </w:r>
      <w:proofErr w:type="spellEnd"/>
      <w:r w:rsidRPr="00846D2D">
        <w:rPr>
          <w:sz w:val="28"/>
          <w:szCs w:val="28"/>
          <w:lang w:val="uk-UA"/>
        </w:rPr>
        <w:t xml:space="preserve"> </w:t>
      </w:r>
      <w:proofErr w:type="spellStart"/>
      <w:r w:rsidRPr="00846D2D">
        <w:rPr>
          <w:sz w:val="28"/>
          <w:szCs w:val="28"/>
          <w:lang w:val="uk-UA"/>
        </w:rPr>
        <w:t>мовну</w:t>
      </w:r>
      <w:proofErr w:type="spellEnd"/>
      <w:r w:rsidRPr="00846D2D">
        <w:rPr>
          <w:sz w:val="28"/>
          <w:szCs w:val="28"/>
          <w:lang w:val="uk-UA"/>
        </w:rPr>
        <w:t xml:space="preserve"> картину світу того чи іншого народу. </w:t>
      </w:r>
      <w:r w:rsidRPr="00846D2D">
        <w:rPr>
          <w:b/>
          <w:sz w:val="28"/>
          <w:szCs w:val="28"/>
          <w:lang w:val="uk-UA"/>
        </w:rPr>
        <w:t>Актуальність</w:t>
      </w:r>
      <w:r w:rsidRPr="00846D2D">
        <w:rPr>
          <w:sz w:val="28"/>
          <w:szCs w:val="28"/>
          <w:lang w:val="uk-UA"/>
        </w:rPr>
        <w:t xml:space="preserve"> цієї теми полягає в тому, що фразеологізми з </w:t>
      </w:r>
      <w:r w:rsidR="00AC3ACE" w:rsidRPr="00846D2D">
        <w:rPr>
          <w:sz w:val="28"/>
          <w:szCs w:val="28"/>
          <w:lang w:val="uk-UA"/>
        </w:rPr>
        <w:t xml:space="preserve">рослинним </w:t>
      </w:r>
      <w:r w:rsidRPr="00846D2D">
        <w:rPr>
          <w:sz w:val="28"/>
          <w:szCs w:val="28"/>
          <w:lang w:val="uk-UA"/>
        </w:rPr>
        <w:t>компонентом представляють великий пласт у фонді фразеологізму іспанської мови, і потребує більшого  вивчення. Дослідження механізмів виникнення і вживання фразеологізмів з</w:t>
      </w:r>
      <w:r w:rsidR="00AC3ACE" w:rsidRPr="00846D2D">
        <w:rPr>
          <w:sz w:val="28"/>
          <w:szCs w:val="28"/>
          <w:lang w:val="uk-UA"/>
        </w:rPr>
        <w:t xml:space="preserve"> рослинним </w:t>
      </w:r>
      <w:r w:rsidRPr="00846D2D">
        <w:rPr>
          <w:sz w:val="28"/>
          <w:szCs w:val="28"/>
          <w:lang w:val="uk-UA"/>
        </w:rPr>
        <w:t xml:space="preserve"> компонентом у іспанській мові сприяє виявленню особливостей вербального мислення носіїв мови, саме у фразеології найяскравіше відбивається відчутний предметний і чуттєво-емоційний світ людини. Також досить цікавим є те як дані фразеологічні одиниці реалізуються не лише у піренейському варіанті </w:t>
      </w:r>
      <w:proofErr w:type="spellStart"/>
      <w:r w:rsidRPr="00846D2D">
        <w:rPr>
          <w:sz w:val="28"/>
          <w:szCs w:val="28"/>
          <w:lang w:val="uk-UA"/>
        </w:rPr>
        <w:t>іспанскьої</w:t>
      </w:r>
      <w:proofErr w:type="spellEnd"/>
      <w:r w:rsidRPr="00846D2D">
        <w:rPr>
          <w:sz w:val="28"/>
          <w:szCs w:val="28"/>
          <w:lang w:val="uk-UA"/>
        </w:rPr>
        <w:t xml:space="preserve"> мови</w:t>
      </w:r>
      <w:r w:rsidR="00AC3ACE" w:rsidRPr="00846D2D">
        <w:rPr>
          <w:sz w:val="28"/>
          <w:szCs w:val="28"/>
          <w:lang w:val="uk-UA"/>
        </w:rPr>
        <w:t>.</w:t>
      </w:r>
      <w:r w:rsidRPr="00846D2D">
        <w:rPr>
          <w:sz w:val="28"/>
          <w:szCs w:val="28"/>
          <w:lang w:val="uk-UA"/>
        </w:rPr>
        <w:t xml:space="preserve"> </w:t>
      </w:r>
    </w:p>
    <w:p w14:paraId="1E2AA8F9" w14:textId="38BB55AB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46D2D">
        <w:rPr>
          <w:sz w:val="28"/>
          <w:szCs w:val="28"/>
          <w:lang w:val="uk-UA"/>
        </w:rPr>
        <w:t xml:space="preserve">Теоретичною  базою дослідження послужили роботи різних представників вивчення мовознавства, такі як </w:t>
      </w:r>
      <w:proofErr w:type="spellStart"/>
      <w:r w:rsidRPr="00846D2D">
        <w:rPr>
          <w:sz w:val="28"/>
          <w:szCs w:val="28"/>
          <w:lang w:val="uk-UA"/>
        </w:rPr>
        <w:t>В.В.Виноградов</w:t>
      </w:r>
      <w:proofErr w:type="spellEnd"/>
      <w:r w:rsidRPr="00846D2D">
        <w:rPr>
          <w:sz w:val="28"/>
          <w:szCs w:val="28"/>
          <w:lang w:val="uk-UA"/>
        </w:rPr>
        <w:t xml:space="preserve">, </w:t>
      </w:r>
      <w:proofErr w:type="spellStart"/>
      <w:r w:rsidRPr="00846D2D">
        <w:rPr>
          <w:sz w:val="28"/>
          <w:szCs w:val="28"/>
          <w:lang w:val="uk-UA"/>
        </w:rPr>
        <w:lastRenderedPageBreak/>
        <w:t>Н.М.Шанский</w:t>
      </w:r>
      <w:proofErr w:type="spellEnd"/>
      <w:r w:rsidRPr="00846D2D">
        <w:rPr>
          <w:sz w:val="28"/>
          <w:szCs w:val="28"/>
          <w:lang w:val="uk-UA"/>
        </w:rPr>
        <w:t xml:space="preserve">, </w:t>
      </w:r>
      <w:proofErr w:type="spellStart"/>
      <w:r w:rsidR="00846D2D">
        <w:rPr>
          <w:sz w:val="28"/>
          <w:szCs w:val="28"/>
          <w:lang w:val="uk-UA"/>
        </w:rPr>
        <w:t>Х.Касарес</w:t>
      </w:r>
      <w:proofErr w:type="spellEnd"/>
      <w:r w:rsidR="00846D2D">
        <w:rPr>
          <w:sz w:val="28"/>
          <w:szCs w:val="28"/>
          <w:lang w:val="uk-UA"/>
        </w:rPr>
        <w:t xml:space="preserve">, </w:t>
      </w:r>
      <w:proofErr w:type="spellStart"/>
      <w:r w:rsidR="00846D2D">
        <w:rPr>
          <w:sz w:val="28"/>
          <w:szCs w:val="28"/>
          <w:lang w:val="uk-UA"/>
        </w:rPr>
        <w:t>Н.Ф.Алиференко</w:t>
      </w:r>
      <w:proofErr w:type="spellEnd"/>
      <w:r w:rsidR="00846D2D">
        <w:rPr>
          <w:sz w:val="28"/>
          <w:szCs w:val="28"/>
          <w:lang w:val="uk-UA"/>
        </w:rPr>
        <w:t xml:space="preserve">, </w:t>
      </w:r>
      <w:proofErr w:type="spellStart"/>
      <w:r w:rsidR="00846D2D">
        <w:rPr>
          <w:sz w:val="28"/>
          <w:szCs w:val="28"/>
          <w:lang w:val="uk-UA"/>
        </w:rPr>
        <w:t>Т.І.Вендина</w:t>
      </w:r>
      <w:proofErr w:type="spellEnd"/>
      <w:r w:rsidR="00846D2D">
        <w:rPr>
          <w:sz w:val="28"/>
          <w:szCs w:val="28"/>
          <w:lang w:val="uk-UA"/>
        </w:rPr>
        <w:t xml:space="preserve">, </w:t>
      </w:r>
      <w:proofErr w:type="spellStart"/>
      <w:r w:rsidR="00846D2D">
        <w:rPr>
          <w:sz w:val="28"/>
          <w:szCs w:val="28"/>
          <w:lang w:val="uk-UA"/>
        </w:rPr>
        <w:t>А.І.Є</w:t>
      </w:r>
      <w:r w:rsidRPr="00846D2D">
        <w:rPr>
          <w:sz w:val="28"/>
          <w:szCs w:val="28"/>
          <w:lang w:val="uk-UA"/>
        </w:rPr>
        <w:t>фимов</w:t>
      </w:r>
      <w:proofErr w:type="spellEnd"/>
      <w:r w:rsidRPr="00846D2D">
        <w:rPr>
          <w:sz w:val="28"/>
          <w:szCs w:val="28"/>
          <w:lang w:val="uk-UA"/>
        </w:rPr>
        <w:t xml:space="preserve">, різноманітні мовознавчі статті та монографії.  </w:t>
      </w:r>
    </w:p>
    <w:p w14:paraId="65A110CD" w14:textId="77777777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46D2D">
        <w:rPr>
          <w:sz w:val="28"/>
          <w:szCs w:val="28"/>
          <w:lang w:val="uk-UA"/>
        </w:rPr>
        <w:t xml:space="preserve">Що стосується іспанської фразеології, то деякі її аспекти розглядаються в роботах К. Валеро </w:t>
      </w:r>
      <w:proofErr w:type="spellStart"/>
      <w:r w:rsidRPr="00846D2D">
        <w:rPr>
          <w:sz w:val="28"/>
          <w:szCs w:val="28"/>
          <w:lang w:val="uk-UA"/>
        </w:rPr>
        <w:t>Гарсеса</w:t>
      </w:r>
      <w:proofErr w:type="spellEnd"/>
      <w:r w:rsidRPr="00846D2D">
        <w:rPr>
          <w:sz w:val="28"/>
          <w:szCs w:val="28"/>
          <w:lang w:val="uk-UA"/>
        </w:rPr>
        <w:t xml:space="preserve">, </w:t>
      </w:r>
      <w:proofErr w:type="spellStart"/>
      <w:r w:rsidRPr="00846D2D">
        <w:rPr>
          <w:sz w:val="28"/>
          <w:szCs w:val="28"/>
          <w:lang w:val="uk-UA"/>
        </w:rPr>
        <w:t>B.c</w:t>
      </w:r>
      <w:proofErr w:type="spellEnd"/>
      <w:r w:rsidRPr="00846D2D">
        <w:rPr>
          <w:sz w:val="28"/>
          <w:szCs w:val="28"/>
          <w:lang w:val="uk-UA"/>
        </w:rPr>
        <w:t xml:space="preserve">. </w:t>
      </w:r>
      <w:proofErr w:type="spellStart"/>
      <w:r w:rsidRPr="00846D2D">
        <w:rPr>
          <w:sz w:val="28"/>
          <w:szCs w:val="28"/>
          <w:lang w:val="uk-UA"/>
        </w:rPr>
        <w:t>Віноградова</w:t>
      </w:r>
      <w:proofErr w:type="spellEnd"/>
      <w:r w:rsidRPr="00846D2D">
        <w:rPr>
          <w:sz w:val="28"/>
          <w:szCs w:val="28"/>
          <w:lang w:val="uk-UA"/>
        </w:rPr>
        <w:t xml:space="preserve">, X. </w:t>
      </w:r>
      <w:proofErr w:type="spellStart"/>
      <w:r w:rsidRPr="00846D2D">
        <w:rPr>
          <w:sz w:val="28"/>
          <w:szCs w:val="28"/>
          <w:lang w:val="uk-UA"/>
        </w:rPr>
        <w:t>Касареса</w:t>
      </w:r>
      <w:proofErr w:type="spellEnd"/>
      <w:r w:rsidRPr="00846D2D">
        <w:rPr>
          <w:sz w:val="28"/>
          <w:szCs w:val="28"/>
          <w:lang w:val="uk-UA"/>
        </w:rPr>
        <w:t xml:space="preserve">. У працях інших авторів (М. </w:t>
      </w:r>
      <w:proofErr w:type="spellStart"/>
      <w:r w:rsidRPr="00846D2D">
        <w:rPr>
          <w:sz w:val="28"/>
          <w:szCs w:val="28"/>
          <w:lang w:val="uk-UA"/>
        </w:rPr>
        <w:t>Прієто</w:t>
      </w:r>
      <w:proofErr w:type="spellEnd"/>
      <w:r w:rsidRPr="00846D2D">
        <w:rPr>
          <w:sz w:val="28"/>
          <w:szCs w:val="28"/>
          <w:lang w:val="uk-UA"/>
        </w:rPr>
        <w:t xml:space="preserve">, С.В. </w:t>
      </w:r>
      <w:proofErr w:type="spellStart"/>
      <w:r w:rsidRPr="00846D2D">
        <w:rPr>
          <w:sz w:val="28"/>
          <w:szCs w:val="28"/>
          <w:lang w:val="uk-UA"/>
        </w:rPr>
        <w:t>Свіонтковськая</w:t>
      </w:r>
      <w:proofErr w:type="spellEnd"/>
      <w:r w:rsidRPr="00846D2D">
        <w:rPr>
          <w:sz w:val="28"/>
          <w:szCs w:val="28"/>
          <w:lang w:val="uk-UA"/>
        </w:rPr>
        <w:t xml:space="preserve">, Н.М. Фірсова, І. </w:t>
      </w:r>
      <w:proofErr w:type="spellStart"/>
      <w:r w:rsidRPr="00846D2D">
        <w:rPr>
          <w:sz w:val="28"/>
          <w:szCs w:val="28"/>
          <w:lang w:val="uk-UA"/>
        </w:rPr>
        <w:t>Ечеварія</w:t>
      </w:r>
      <w:proofErr w:type="spellEnd"/>
      <w:r w:rsidRPr="00846D2D">
        <w:rPr>
          <w:sz w:val="28"/>
          <w:szCs w:val="28"/>
          <w:lang w:val="uk-UA"/>
        </w:rPr>
        <w:t xml:space="preserve"> </w:t>
      </w:r>
      <w:proofErr w:type="spellStart"/>
      <w:r w:rsidRPr="00846D2D">
        <w:rPr>
          <w:sz w:val="28"/>
          <w:szCs w:val="28"/>
          <w:lang w:val="uk-UA"/>
        </w:rPr>
        <w:t>Ісуськиса</w:t>
      </w:r>
      <w:proofErr w:type="spellEnd"/>
      <w:r w:rsidRPr="00846D2D">
        <w:rPr>
          <w:sz w:val="28"/>
          <w:szCs w:val="28"/>
          <w:lang w:val="uk-UA"/>
        </w:rPr>
        <w:t xml:space="preserve">, та інші) освітлюють окремі питання, пов'язані з одиницями фразеологізмів з </w:t>
      </w:r>
      <w:proofErr w:type="spellStart"/>
      <w:r w:rsidRPr="00846D2D">
        <w:rPr>
          <w:sz w:val="28"/>
          <w:szCs w:val="28"/>
          <w:lang w:val="uk-UA"/>
        </w:rPr>
        <w:t>флористчним</w:t>
      </w:r>
      <w:proofErr w:type="spellEnd"/>
      <w:r w:rsidRPr="00846D2D">
        <w:rPr>
          <w:sz w:val="28"/>
          <w:szCs w:val="28"/>
          <w:lang w:val="uk-UA"/>
        </w:rPr>
        <w:t xml:space="preserve"> компонентом.</w:t>
      </w:r>
    </w:p>
    <w:p w14:paraId="6F0E7916" w14:textId="05D24FE0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46D2D">
        <w:rPr>
          <w:b/>
          <w:sz w:val="28"/>
          <w:szCs w:val="28"/>
          <w:lang w:val="uk-UA"/>
        </w:rPr>
        <w:t xml:space="preserve">Предмет </w:t>
      </w:r>
      <w:r w:rsidRPr="00846D2D">
        <w:rPr>
          <w:sz w:val="28"/>
          <w:szCs w:val="28"/>
          <w:lang w:val="uk-UA"/>
        </w:rPr>
        <w:t>дослідження –</w:t>
      </w:r>
      <w:r w:rsidR="00846D2D">
        <w:rPr>
          <w:sz w:val="28"/>
          <w:szCs w:val="28"/>
          <w:lang w:val="uk-UA"/>
        </w:rPr>
        <w:t xml:space="preserve"> </w:t>
      </w:r>
      <w:proofErr w:type="spellStart"/>
      <w:r w:rsidRPr="00846D2D">
        <w:rPr>
          <w:sz w:val="28"/>
          <w:szCs w:val="28"/>
          <w:lang w:val="uk-UA"/>
        </w:rPr>
        <w:t>мовнокультурні</w:t>
      </w:r>
      <w:proofErr w:type="spellEnd"/>
      <w:r w:rsidRPr="00846D2D">
        <w:rPr>
          <w:sz w:val="28"/>
          <w:szCs w:val="28"/>
          <w:lang w:val="uk-UA"/>
        </w:rPr>
        <w:t xml:space="preserve">  характеристики одиниць фразеологізмів з </w:t>
      </w:r>
      <w:r w:rsidR="00AC3ACE" w:rsidRPr="00846D2D">
        <w:rPr>
          <w:sz w:val="28"/>
          <w:szCs w:val="28"/>
          <w:lang w:val="uk-UA"/>
        </w:rPr>
        <w:t xml:space="preserve">рослинним </w:t>
      </w:r>
      <w:r w:rsidRPr="00846D2D">
        <w:rPr>
          <w:sz w:val="28"/>
          <w:szCs w:val="28"/>
          <w:lang w:val="uk-UA"/>
        </w:rPr>
        <w:t xml:space="preserve">компонентом </w:t>
      </w:r>
      <w:r w:rsidR="00AC3ACE" w:rsidRPr="00846D2D">
        <w:rPr>
          <w:sz w:val="28"/>
          <w:szCs w:val="28"/>
          <w:lang w:val="uk-UA"/>
        </w:rPr>
        <w:t>(</w:t>
      </w:r>
      <w:proofErr w:type="spellStart"/>
      <w:r w:rsidRPr="00846D2D">
        <w:rPr>
          <w:sz w:val="28"/>
          <w:szCs w:val="28"/>
          <w:lang w:val="uk-UA"/>
        </w:rPr>
        <w:t>фітонімом</w:t>
      </w:r>
      <w:proofErr w:type="spellEnd"/>
      <w:r w:rsidRPr="00846D2D">
        <w:rPr>
          <w:sz w:val="28"/>
          <w:szCs w:val="28"/>
          <w:lang w:val="uk-UA"/>
        </w:rPr>
        <w:t xml:space="preserve"> і </w:t>
      </w:r>
      <w:proofErr w:type="spellStart"/>
      <w:r w:rsidRPr="00846D2D">
        <w:rPr>
          <w:sz w:val="28"/>
          <w:szCs w:val="28"/>
          <w:lang w:val="uk-UA"/>
        </w:rPr>
        <w:t>флоронімом</w:t>
      </w:r>
      <w:proofErr w:type="spellEnd"/>
      <w:r w:rsidR="00AC3ACE" w:rsidRPr="00846D2D">
        <w:rPr>
          <w:sz w:val="28"/>
          <w:szCs w:val="28"/>
          <w:lang w:val="uk-UA"/>
        </w:rPr>
        <w:t>)</w:t>
      </w:r>
      <w:r w:rsidRPr="00846D2D">
        <w:rPr>
          <w:sz w:val="28"/>
          <w:szCs w:val="28"/>
          <w:lang w:val="uk-UA"/>
        </w:rPr>
        <w:t>.</w:t>
      </w:r>
    </w:p>
    <w:p w14:paraId="1948416C" w14:textId="77777777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46D2D">
        <w:rPr>
          <w:sz w:val="28"/>
          <w:szCs w:val="28"/>
          <w:lang w:val="uk-UA"/>
        </w:rPr>
        <w:t xml:space="preserve">Дослідження </w:t>
      </w:r>
      <w:proofErr w:type="spellStart"/>
      <w:r w:rsidRPr="00846D2D">
        <w:rPr>
          <w:sz w:val="28"/>
          <w:szCs w:val="28"/>
          <w:lang w:val="uk-UA"/>
        </w:rPr>
        <w:t>термінов-фітонімов</w:t>
      </w:r>
      <w:proofErr w:type="spellEnd"/>
      <w:r w:rsidRPr="00846D2D">
        <w:rPr>
          <w:sz w:val="28"/>
          <w:szCs w:val="28"/>
          <w:lang w:val="uk-UA"/>
        </w:rPr>
        <w:t xml:space="preserve"> в </w:t>
      </w:r>
      <w:proofErr w:type="spellStart"/>
      <w:r w:rsidRPr="00846D2D">
        <w:rPr>
          <w:sz w:val="28"/>
          <w:szCs w:val="28"/>
          <w:lang w:val="uk-UA"/>
        </w:rPr>
        <w:t>лінгвокультурологичеськом</w:t>
      </w:r>
      <w:proofErr w:type="spellEnd"/>
      <w:r w:rsidRPr="00846D2D">
        <w:rPr>
          <w:sz w:val="28"/>
          <w:szCs w:val="28"/>
          <w:lang w:val="uk-UA"/>
        </w:rPr>
        <w:t xml:space="preserve"> аспекті дозволяє отримати певне уявлення про багатообразні </w:t>
      </w:r>
      <w:proofErr w:type="spellStart"/>
      <w:r w:rsidRPr="00846D2D">
        <w:rPr>
          <w:sz w:val="28"/>
          <w:szCs w:val="28"/>
          <w:lang w:val="uk-UA"/>
        </w:rPr>
        <w:t>мовні</w:t>
      </w:r>
      <w:proofErr w:type="spellEnd"/>
      <w:r w:rsidRPr="00846D2D">
        <w:rPr>
          <w:sz w:val="28"/>
          <w:szCs w:val="28"/>
          <w:lang w:val="uk-UA"/>
        </w:rPr>
        <w:t xml:space="preserve"> явища того або іншого народу, а також прослідити, як реальність заломлюється в мові. Особливу увагу дослідників привертають при цьому </w:t>
      </w:r>
      <w:proofErr w:type="spellStart"/>
      <w:r w:rsidRPr="00846D2D">
        <w:rPr>
          <w:sz w:val="28"/>
          <w:szCs w:val="28"/>
          <w:lang w:val="uk-UA"/>
        </w:rPr>
        <w:t>мотівационно-номінатівниє</w:t>
      </w:r>
      <w:proofErr w:type="spellEnd"/>
      <w:r w:rsidRPr="00846D2D">
        <w:rPr>
          <w:sz w:val="28"/>
          <w:szCs w:val="28"/>
          <w:lang w:val="uk-UA"/>
        </w:rPr>
        <w:t xml:space="preserve"> поля, національно-культурні або універсальні особливості мов, що вивчаються, що експресивно відображають: релігійно-міфологічне походження назв рослин, </w:t>
      </w:r>
      <w:r w:rsidRPr="00123AB8">
        <w:rPr>
          <w:sz w:val="28"/>
          <w:szCs w:val="28"/>
          <w:lang w:val="uk-UA"/>
        </w:rPr>
        <w:t xml:space="preserve"> </w:t>
      </w:r>
      <w:r w:rsidRPr="00846D2D">
        <w:rPr>
          <w:sz w:val="28"/>
          <w:szCs w:val="28"/>
          <w:lang w:val="uk-UA"/>
        </w:rPr>
        <w:t xml:space="preserve">схожість з побутовими предметами або </w:t>
      </w:r>
      <w:proofErr w:type="spellStart"/>
      <w:r w:rsidRPr="00846D2D">
        <w:rPr>
          <w:sz w:val="28"/>
          <w:szCs w:val="28"/>
          <w:lang w:val="uk-UA"/>
        </w:rPr>
        <w:t>частямі</w:t>
      </w:r>
      <w:proofErr w:type="spellEnd"/>
      <w:r w:rsidRPr="00846D2D">
        <w:rPr>
          <w:sz w:val="28"/>
          <w:szCs w:val="28"/>
          <w:lang w:val="uk-UA"/>
        </w:rPr>
        <w:t xml:space="preserve"> тіла (людини, тварини, тощо).</w:t>
      </w:r>
    </w:p>
    <w:p w14:paraId="04028C9A" w14:textId="77777777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proofErr w:type="spellStart"/>
      <w:r w:rsidRPr="00846D2D">
        <w:rPr>
          <w:sz w:val="28"/>
          <w:szCs w:val="28"/>
          <w:lang w:val="uk-UA"/>
        </w:rPr>
        <w:t>Фітоніми</w:t>
      </w:r>
      <w:proofErr w:type="spellEnd"/>
      <w:r w:rsidRPr="00846D2D">
        <w:rPr>
          <w:sz w:val="28"/>
          <w:szCs w:val="28"/>
          <w:lang w:val="uk-UA"/>
        </w:rPr>
        <w:t xml:space="preserve"> функціонують в лексико-семантичній системі мови, де вони виконують не лише </w:t>
      </w:r>
      <w:proofErr w:type="spellStart"/>
      <w:r w:rsidRPr="00846D2D">
        <w:rPr>
          <w:sz w:val="28"/>
          <w:szCs w:val="28"/>
          <w:lang w:val="uk-UA"/>
        </w:rPr>
        <w:t>номінатівную</w:t>
      </w:r>
      <w:proofErr w:type="spellEnd"/>
      <w:r w:rsidRPr="00846D2D">
        <w:rPr>
          <w:sz w:val="28"/>
          <w:szCs w:val="28"/>
          <w:lang w:val="uk-UA"/>
        </w:rPr>
        <w:t>, але і прагматичну, оцінну, експресивну і інші функції, уживаються носіями мови поряд з будь-якими іншими словами. Будь-яка номінація рослин має в своїй основі причину або підставу, яку можна розглядати як мотиви для найменування рослин. Вони можуть бути різними, допустимий, особливості самих рослин і їх частин, їх функції і їх вживання.</w:t>
      </w:r>
    </w:p>
    <w:p w14:paraId="70D8A48B" w14:textId="217FBBEB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46D2D">
        <w:rPr>
          <w:b/>
          <w:sz w:val="28"/>
          <w:szCs w:val="28"/>
          <w:lang w:val="uk-UA"/>
        </w:rPr>
        <w:t>Мета</w:t>
      </w:r>
      <w:r w:rsidRPr="00846D2D">
        <w:rPr>
          <w:sz w:val="28"/>
          <w:szCs w:val="28"/>
          <w:lang w:val="uk-UA"/>
        </w:rPr>
        <w:t xml:space="preserve"> роботи є пошук і виявлення особливостей національно-культурних одиниць з </w:t>
      </w:r>
      <w:r w:rsidR="00AC3ACE" w:rsidRPr="00846D2D">
        <w:rPr>
          <w:sz w:val="28"/>
          <w:szCs w:val="28"/>
          <w:lang w:val="uk-UA"/>
        </w:rPr>
        <w:t xml:space="preserve">рослинним </w:t>
      </w:r>
      <w:r w:rsidRPr="00846D2D">
        <w:rPr>
          <w:sz w:val="28"/>
          <w:szCs w:val="28"/>
          <w:lang w:val="uk-UA"/>
        </w:rPr>
        <w:t xml:space="preserve">компонентами </w:t>
      </w:r>
      <w:r w:rsidR="00AC3ACE" w:rsidRPr="00846D2D">
        <w:rPr>
          <w:sz w:val="28"/>
          <w:szCs w:val="28"/>
          <w:lang w:val="uk-UA"/>
        </w:rPr>
        <w:t>(</w:t>
      </w:r>
      <w:proofErr w:type="spellStart"/>
      <w:r w:rsidRPr="00846D2D">
        <w:rPr>
          <w:sz w:val="28"/>
          <w:szCs w:val="28"/>
          <w:lang w:val="uk-UA"/>
        </w:rPr>
        <w:t>фітонімом</w:t>
      </w:r>
      <w:proofErr w:type="spellEnd"/>
      <w:r w:rsidRPr="00846D2D">
        <w:rPr>
          <w:sz w:val="28"/>
          <w:szCs w:val="28"/>
          <w:lang w:val="uk-UA"/>
        </w:rPr>
        <w:t xml:space="preserve"> і </w:t>
      </w:r>
      <w:proofErr w:type="spellStart"/>
      <w:r w:rsidRPr="00846D2D">
        <w:rPr>
          <w:sz w:val="28"/>
          <w:szCs w:val="28"/>
          <w:lang w:val="uk-UA"/>
        </w:rPr>
        <w:t>флоронімом</w:t>
      </w:r>
      <w:proofErr w:type="spellEnd"/>
      <w:r w:rsidR="00AC3ACE" w:rsidRPr="00846D2D">
        <w:rPr>
          <w:sz w:val="28"/>
          <w:szCs w:val="28"/>
          <w:lang w:val="uk-UA"/>
        </w:rPr>
        <w:t>)</w:t>
      </w:r>
      <w:r w:rsidRPr="00846D2D">
        <w:rPr>
          <w:sz w:val="28"/>
          <w:szCs w:val="28"/>
          <w:lang w:val="uk-UA"/>
        </w:rPr>
        <w:t xml:space="preserve"> у </w:t>
      </w:r>
      <w:proofErr w:type="spellStart"/>
      <w:r w:rsidRPr="00846D2D">
        <w:rPr>
          <w:sz w:val="28"/>
          <w:szCs w:val="28"/>
          <w:lang w:val="uk-UA"/>
        </w:rPr>
        <w:t>мовній</w:t>
      </w:r>
      <w:proofErr w:type="spellEnd"/>
      <w:r w:rsidRPr="00846D2D">
        <w:rPr>
          <w:sz w:val="28"/>
          <w:szCs w:val="28"/>
          <w:lang w:val="uk-UA"/>
        </w:rPr>
        <w:t xml:space="preserve"> картині світу іспанської мови.</w:t>
      </w:r>
    </w:p>
    <w:p w14:paraId="422D55F7" w14:textId="77777777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46D2D">
        <w:rPr>
          <w:sz w:val="28"/>
          <w:szCs w:val="28"/>
          <w:lang w:val="uk-UA"/>
        </w:rPr>
        <w:t xml:space="preserve">Ця робота вимагає виконання поставлених </w:t>
      </w:r>
      <w:r w:rsidRPr="00846D2D">
        <w:rPr>
          <w:b/>
          <w:sz w:val="28"/>
          <w:szCs w:val="28"/>
          <w:lang w:val="uk-UA"/>
        </w:rPr>
        <w:t>завдань</w:t>
      </w:r>
      <w:r w:rsidRPr="00846D2D">
        <w:rPr>
          <w:sz w:val="28"/>
          <w:szCs w:val="28"/>
          <w:lang w:val="uk-UA"/>
        </w:rPr>
        <w:t>, а саме:</w:t>
      </w:r>
    </w:p>
    <w:p w14:paraId="6047CD1B" w14:textId="45799E00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46D2D">
        <w:rPr>
          <w:sz w:val="28"/>
          <w:szCs w:val="28"/>
          <w:lang w:val="uk-UA"/>
        </w:rPr>
        <w:lastRenderedPageBreak/>
        <w:t xml:space="preserve"> - розглянути такі поняття як «фразеологізми», та їх </w:t>
      </w:r>
      <w:r w:rsidR="00AC3ACE" w:rsidRPr="00846D2D">
        <w:rPr>
          <w:sz w:val="28"/>
          <w:szCs w:val="28"/>
          <w:lang w:val="uk-UA"/>
        </w:rPr>
        <w:t>класифікацію</w:t>
      </w:r>
      <w:r w:rsidRPr="00846D2D">
        <w:rPr>
          <w:sz w:val="28"/>
          <w:szCs w:val="28"/>
          <w:lang w:val="uk-UA"/>
        </w:rPr>
        <w:t xml:space="preserve"> «одиниці фразеологізмів», «компоненти фразеології»;</w:t>
      </w:r>
    </w:p>
    <w:p w14:paraId="3D945F9F" w14:textId="2ED616EF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46D2D">
        <w:rPr>
          <w:sz w:val="28"/>
          <w:szCs w:val="28"/>
          <w:lang w:val="uk-UA"/>
        </w:rPr>
        <w:t xml:space="preserve"> - охарактеризувати поняття картини світу, </w:t>
      </w:r>
      <w:r w:rsidR="00AC3ACE" w:rsidRPr="00846D2D">
        <w:rPr>
          <w:sz w:val="28"/>
          <w:szCs w:val="28"/>
          <w:lang w:val="uk-UA"/>
        </w:rPr>
        <w:t>символам</w:t>
      </w:r>
      <w:r w:rsidRPr="00846D2D">
        <w:rPr>
          <w:sz w:val="28"/>
          <w:szCs w:val="28"/>
          <w:lang w:val="uk-UA"/>
        </w:rPr>
        <w:t xml:space="preserve"> та концепту;</w:t>
      </w:r>
    </w:p>
    <w:p w14:paraId="0025364D" w14:textId="1FFA5E35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46D2D">
        <w:rPr>
          <w:sz w:val="28"/>
          <w:szCs w:val="28"/>
          <w:lang w:val="uk-UA"/>
        </w:rPr>
        <w:t xml:space="preserve"> - проаналізувати одиниці фразеологізмів з ко</w:t>
      </w:r>
      <w:r w:rsidR="00846D2D">
        <w:rPr>
          <w:sz w:val="28"/>
          <w:szCs w:val="28"/>
          <w:lang w:val="uk-UA"/>
        </w:rPr>
        <w:t xml:space="preserve">мпонентами </w:t>
      </w:r>
      <w:proofErr w:type="spellStart"/>
      <w:r w:rsidR="00846D2D">
        <w:rPr>
          <w:sz w:val="28"/>
          <w:szCs w:val="28"/>
          <w:lang w:val="uk-UA"/>
        </w:rPr>
        <w:t>фітонімом</w:t>
      </w:r>
      <w:proofErr w:type="spellEnd"/>
      <w:r w:rsidR="00846D2D">
        <w:rPr>
          <w:sz w:val="28"/>
          <w:szCs w:val="28"/>
          <w:lang w:val="uk-UA"/>
        </w:rPr>
        <w:t xml:space="preserve"> і </w:t>
      </w:r>
      <w:proofErr w:type="spellStart"/>
      <w:r w:rsidR="00846D2D">
        <w:rPr>
          <w:sz w:val="28"/>
          <w:szCs w:val="28"/>
          <w:lang w:val="uk-UA"/>
        </w:rPr>
        <w:t>флоронимом</w:t>
      </w:r>
      <w:proofErr w:type="spellEnd"/>
      <w:r w:rsidRPr="00846D2D">
        <w:rPr>
          <w:sz w:val="28"/>
          <w:szCs w:val="28"/>
          <w:lang w:val="uk-UA"/>
        </w:rPr>
        <w:t>.</w:t>
      </w:r>
    </w:p>
    <w:p w14:paraId="2EA0CBCA" w14:textId="399FBE64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46D2D">
        <w:rPr>
          <w:b/>
          <w:sz w:val="28"/>
          <w:szCs w:val="28"/>
          <w:lang w:val="uk-UA"/>
        </w:rPr>
        <w:t>Матеріалом</w:t>
      </w:r>
      <w:r w:rsidRPr="00846D2D">
        <w:rPr>
          <w:sz w:val="28"/>
          <w:szCs w:val="28"/>
          <w:lang w:val="uk-UA"/>
        </w:rPr>
        <w:t xml:space="preserve"> дослідження послужили назви квітів і одиниці фразеологізмів з компонентом </w:t>
      </w:r>
      <w:proofErr w:type="spellStart"/>
      <w:r w:rsidRPr="00846D2D">
        <w:rPr>
          <w:sz w:val="28"/>
          <w:szCs w:val="28"/>
          <w:lang w:val="uk-UA"/>
        </w:rPr>
        <w:t>фітонімом</w:t>
      </w:r>
      <w:proofErr w:type="spellEnd"/>
      <w:r w:rsidRPr="00846D2D">
        <w:rPr>
          <w:sz w:val="28"/>
          <w:szCs w:val="28"/>
          <w:lang w:val="uk-UA"/>
        </w:rPr>
        <w:t xml:space="preserve"> і </w:t>
      </w:r>
      <w:proofErr w:type="spellStart"/>
      <w:r w:rsidRPr="00846D2D">
        <w:rPr>
          <w:sz w:val="28"/>
          <w:szCs w:val="28"/>
          <w:lang w:val="uk-UA"/>
        </w:rPr>
        <w:t>флоронімом</w:t>
      </w:r>
      <w:proofErr w:type="spellEnd"/>
      <w:r w:rsidRPr="00846D2D">
        <w:rPr>
          <w:sz w:val="28"/>
          <w:szCs w:val="28"/>
          <w:lang w:val="uk-UA"/>
        </w:rPr>
        <w:t>, взяті  із різних джерел : двомовних словників фразеологізмів, довідників і енциклопедій. У роботі  застосовуються  описовий, порівняльний і кількісний методи дослідження</w:t>
      </w:r>
      <w:r w:rsidR="00AC3ACE" w:rsidRPr="00846D2D">
        <w:rPr>
          <w:sz w:val="28"/>
          <w:szCs w:val="28"/>
          <w:lang w:val="uk-UA"/>
        </w:rPr>
        <w:t>. Було проаналізовано 300</w:t>
      </w:r>
      <w:r w:rsidRPr="00846D2D">
        <w:rPr>
          <w:sz w:val="28"/>
          <w:szCs w:val="28"/>
          <w:lang w:val="uk-UA"/>
        </w:rPr>
        <w:t xml:space="preserve"> фразеологізмів з компонентами  </w:t>
      </w:r>
      <w:proofErr w:type="spellStart"/>
      <w:r w:rsidRPr="00846D2D">
        <w:rPr>
          <w:sz w:val="28"/>
          <w:szCs w:val="28"/>
          <w:lang w:val="uk-UA"/>
        </w:rPr>
        <w:t>фітонімом</w:t>
      </w:r>
      <w:proofErr w:type="spellEnd"/>
      <w:r w:rsidRPr="00846D2D">
        <w:rPr>
          <w:sz w:val="28"/>
          <w:szCs w:val="28"/>
          <w:lang w:val="uk-UA"/>
        </w:rPr>
        <w:t xml:space="preserve"> та </w:t>
      </w:r>
      <w:proofErr w:type="spellStart"/>
      <w:r w:rsidRPr="00846D2D">
        <w:rPr>
          <w:sz w:val="28"/>
          <w:szCs w:val="28"/>
          <w:lang w:val="uk-UA"/>
        </w:rPr>
        <w:t>флоронімом</w:t>
      </w:r>
      <w:proofErr w:type="spellEnd"/>
      <w:r w:rsidRPr="00846D2D">
        <w:rPr>
          <w:sz w:val="28"/>
          <w:szCs w:val="28"/>
          <w:lang w:val="uk-UA"/>
        </w:rPr>
        <w:t>, які були виділені шляхом суцільної вибірки з довідників і словників. До аналізу притягувалися приклади вживання даних одиниць в періодичних виданнях і творах іспанської і латиноамери</w:t>
      </w:r>
      <w:r w:rsidR="00AC3ACE" w:rsidRPr="00846D2D">
        <w:rPr>
          <w:sz w:val="28"/>
          <w:szCs w:val="28"/>
          <w:lang w:val="uk-UA"/>
        </w:rPr>
        <w:t>канської художньої літератури</w:t>
      </w:r>
      <w:r w:rsidRPr="00846D2D">
        <w:rPr>
          <w:sz w:val="28"/>
          <w:szCs w:val="28"/>
          <w:lang w:val="uk-UA"/>
        </w:rPr>
        <w:t xml:space="preserve">. Дана робота складається з </w:t>
      </w:r>
      <w:r w:rsidR="00AC3ACE" w:rsidRPr="00846D2D">
        <w:rPr>
          <w:sz w:val="28"/>
          <w:szCs w:val="28"/>
          <w:lang w:val="uk-UA"/>
        </w:rPr>
        <w:t>вступу</w:t>
      </w:r>
      <w:r w:rsidRPr="00846D2D">
        <w:rPr>
          <w:sz w:val="28"/>
          <w:szCs w:val="28"/>
          <w:lang w:val="uk-UA"/>
        </w:rPr>
        <w:t>, трьох глав, висновку, списку використаної літератури.</w:t>
      </w:r>
    </w:p>
    <w:p w14:paraId="69B6D77A" w14:textId="77777777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26755C68" w14:textId="77777777" w:rsidR="00AF585D" w:rsidRPr="00846D2D" w:rsidRDefault="00AF585D" w:rsidP="00846D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7F66C9A2" w14:textId="77777777" w:rsidR="00AF585D" w:rsidRPr="00846D2D" w:rsidRDefault="00AF585D" w:rsidP="00846D2D">
      <w:pPr>
        <w:spacing w:line="360" w:lineRule="auto"/>
        <w:ind w:firstLine="720"/>
        <w:jc w:val="both"/>
        <w:rPr>
          <w:rFonts w:eastAsiaTheme="majorEastAsia"/>
          <w:b/>
          <w:bCs/>
          <w:color w:val="2E74B5" w:themeColor="accent1" w:themeShade="BF"/>
          <w:sz w:val="28"/>
          <w:szCs w:val="28"/>
          <w:lang w:val="uk-UA"/>
        </w:rPr>
      </w:pPr>
      <w:r w:rsidRPr="00846D2D">
        <w:rPr>
          <w:sz w:val="28"/>
          <w:szCs w:val="28"/>
          <w:lang w:val="uk-UA"/>
        </w:rPr>
        <w:br w:type="page"/>
      </w:r>
    </w:p>
    <w:p w14:paraId="38F5C19D" w14:textId="77777777" w:rsidR="00AF585D" w:rsidRDefault="00AF585D" w:rsidP="00AF585D">
      <w:pPr>
        <w:pStyle w:val="1"/>
        <w:jc w:val="center"/>
        <w:rPr>
          <w:rFonts w:ascii="Times New Roman" w:hAnsi="Times New Roman" w:cs="Times New Roman"/>
        </w:rPr>
      </w:pPr>
      <w:bookmarkStart w:id="1" w:name="_Toc26991772"/>
      <w:r w:rsidRPr="00A5703E">
        <w:rPr>
          <w:rFonts w:ascii="Times New Roman" w:hAnsi="Times New Roman" w:cs="Times New Roman"/>
        </w:rPr>
        <w:lastRenderedPageBreak/>
        <w:t>ВИСНОВКИ</w:t>
      </w:r>
      <w:bookmarkEnd w:id="1"/>
    </w:p>
    <w:p w14:paraId="4711806C" w14:textId="77777777" w:rsidR="00AF585D" w:rsidRPr="00123AB8" w:rsidRDefault="00AF585D" w:rsidP="00AF585D">
      <w:pPr>
        <w:rPr>
          <w:lang w:val="ru-RU"/>
        </w:rPr>
      </w:pPr>
    </w:p>
    <w:p w14:paraId="4812902B" w14:textId="77777777" w:rsidR="0039602D" w:rsidRPr="00123AB8" w:rsidRDefault="0039602D" w:rsidP="0039602D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123AB8">
        <w:rPr>
          <w:sz w:val="28"/>
          <w:szCs w:val="28"/>
          <w:lang w:val="ru-RU"/>
        </w:rPr>
        <w:t xml:space="preserve">В </w:t>
      </w:r>
      <w:proofErr w:type="spellStart"/>
      <w:r w:rsidRPr="00123AB8">
        <w:rPr>
          <w:sz w:val="28"/>
          <w:szCs w:val="28"/>
          <w:lang w:val="ru-RU"/>
        </w:rPr>
        <w:t>основі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кожної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конкретної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мови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лежить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особлива</w:t>
      </w:r>
      <w:proofErr w:type="spellEnd"/>
      <w:r w:rsidRPr="00123AB8">
        <w:rPr>
          <w:sz w:val="28"/>
          <w:szCs w:val="28"/>
          <w:lang w:val="ru-RU"/>
        </w:rPr>
        <w:t xml:space="preserve"> картина </w:t>
      </w:r>
      <w:proofErr w:type="spellStart"/>
      <w:proofErr w:type="gramStart"/>
      <w:r w:rsidRPr="00123AB8">
        <w:rPr>
          <w:sz w:val="28"/>
          <w:szCs w:val="28"/>
          <w:lang w:val="ru-RU"/>
        </w:rPr>
        <w:t>св</w:t>
      </w:r>
      <w:proofErr w:type="gramEnd"/>
      <w:r w:rsidRPr="00123AB8">
        <w:rPr>
          <w:sz w:val="28"/>
          <w:szCs w:val="28"/>
          <w:lang w:val="ru-RU"/>
        </w:rPr>
        <w:t>іту</w:t>
      </w:r>
      <w:proofErr w:type="spellEnd"/>
      <w:r w:rsidRPr="00123AB8">
        <w:rPr>
          <w:sz w:val="28"/>
          <w:szCs w:val="28"/>
          <w:lang w:val="ru-RU"/>
        </w:rPr>
        <w:t xml:space="preserve">, яка </w:t>
      </w:r>
      <w:proofErr w:type="spellStart"/>
      <w:r w:rsidRPr="00123AB8">
        <w:rPr>
          <w:sz w:val="28"/>
          <w:szCs w:val="28"/>
          <w:lang w:val="ru-RU"/>
        </w:rPr>
        <w:t>визначає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національну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свідомість</w:t>
      </w:r>
      <w:proofErr w:type="spellEnd"/>
      <w:r w:rsidRPr="00123AB8">
        <w:rPr>
          <w:sz w:val="28"/>
          <w:szCs w:val="28"/>
          <w:lang w:val="ru-RU"/>
        </w:rPr>
        <w:t xml:space="preserve"> і </w:t>
      </w:r>
      <w:proofErr w:type="spellStart"/>
      <w:r w:rsidRPr="00123AB8">
        <w:rPr>
          <w:sz w:val="28"/>
          <w:szCs w:val="28"/>
          <w:lang w:val="ru-RU"/>
        </w:rPr>
        <w:t>формує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етнокультурний</w:t>
      </w:r>
      <w:proofErr w:type="spellEnd"/>
      <w:r w:rsidRPr="00123AB8">
        <w:rPr>
          <w:sz w:val="28"/>
          <w:szCs w:val="28"/>
          <w:lang w:val="ru-RU"/>
        </w:rPr>
        <w:t xml:space="preserve"> стереотип </w:t>
      </w:r>
      <w:proofErr w:type="spellStart"/>
      <w:r w:rsidRPr="00123AB8">
        <w:rPr>
          <w:sz w:val="28"/>
          <w:szCs w:val="28"/>
          <w:lang w:val="ru-RU"/>
        </w:rPr>
        <w:t>поведінки</w:t>
      </w:r>
      <w:proofErr w:type="spellEnd"/>
      <w:r w:rsidRPr="00123AB8">
        <w:rPr>
          <w:sz w:val="28"/>
          <w:szCs w:val="28"/>
          <w:lang w:val="ru-RU"/>
        </w:rPr>
        <w:t xml:space="preserve">. На </w:t>
      </w:r>
      <w:proofErr w:type="spellStart"/>
      <w:r w:rsidRPr="00123AB8">
        <w:rPr>
          <w:sz w:val="28"/>
          <w:szCs w:val="28"/>
          <w:lang w:val="ru-RU"/>
        </w:rPr>
        <w:t>формування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мовної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картини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123AB8">
        <w:rPr>
          <w:sz w:val="28"/>
          <w:szCs w:val="28"/>
          <w:lang w:val="ru-RU"/>
        </w:rPr>
        <w:t>св</w:t>
      </w:r>
      <w:proofErr w:type="gramEnd"/>
      <w:r w:rsidRPr="00123AB8">
        <w:rPr>
          <w:sz w:val="28"/>
          <w:szCs w:val="28"/>
          <w:lang w:val="ru-RU"/>
        </w:rPr>
        <w:t>іту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значний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вплив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роблять</w:t>
      </w:r>
      <w:proofErr w:type="spellEnd"/>
      <w:r w:rsidRPr="00123AB8">
        <w:rPr>
          <w:sz w:val="28"/>
          <w:szCs w:val="28"/>
          <w:lang w:val="ru-RU"/>
        </w:rPr>
        <w:t xml:space="preserve"> не </w:t>
      </w:r>
      <w:proofErr w:type="spellStart"/>
      <w:r w:rsidRPr="00123AB8">
        <w:rPr>
          <w:sz w:val="28"/>
          <w:szCs w:val="28"/>
          <w:lang w:val="ru-RU"/>
        </w:rPr>
        <w:t>лише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об'єктивні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умови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життя</w:t>
      </w:r>
      <w:proofErr w:type="spellEnd"/>
      <w:r w:rsidRPr="00123AB8">
        <w:rPr>
          <w:sz w:val="28"/>
          <w:szCs w:val="28"/>
          <w:lang w:val="ru-RU"/>
        </w:rPr>
        <w:t xml:space="preserve"> народу (</w:t>
      </w:r>
      <w:proofErr w:type="spellStart"/>
      <w:r w:rsidRPr="00123AB8">
        <w:rPr>
          <w:sz w:val="28"/>
          <w:szCs w:val="28"/>
          <w:lang w:val="ru-RU"/>
        </w:rPr>
        <w:t>клімат</w:t>
      </w:r>
      <w:proofErr w:type="spellEnd"/>
      <w:r w:rsidRPr="00123AB8">
        <w:rPr>
          <w:sz w:val="28"/>
          <w:szCs w:val="28"/>
          <w:lang w:val="ru-RU"/>
        </w:rPr>
        <w:t xml:space="preserve">, </w:t>
      </w:r>
      <w:proofErr w:type="spellStart"/>
      <w:r w:rsidRPr="00123AB8">
        <w:rPr>
          <w:sz w:val="28"/>
          <w:szCs w:val="28"/>
          <w:lang w:val="ru-RU"/>
        </w:rPr>
        <w:t>географічне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положення</w:t>
      </w:r>
      <w:proofErr w:type="spellEnd"/>
      <w:r w:rsidRPr="00123AB8">
        <w:rPr>
          <w:sz w:val="28"/>
          <w:szCs w:val="28"/>
          <w:lang w:val="ru-RU"/>
        </w:rPr>
        <w:t xml:space="preserve">, </w:t>
      </w:r>
      <w:proofErr w:type="spellStart"/>
      <w:r w:rsidRPr="00123AB8">
        <w:rPr>
          <w:sz w:val="28"/>
          <w:szCs w:val="28"/>
          <w:lang w:val="ru-RU"/>
        </w:rPr>
        <w:t>рельєф</w:t>
      </w:r>
      <w:proofErr w:type="spellEnd"/>
      <w:r w:rsidRPr="00123AB8">
        <w:rPr>
          <w:sz w:val="28"/>
          <w:szCs w:val="28"/>
          <w:lang w:val="ru-RU"/>
        </w:rPr>
        <w:t xml:space="preserve">, </w:t>
      </w:r>
      <w:proofErr w:type="spellStart"/>
      <w:r w:rsidRPr="00123AB8">
        <w:rPr>
          <w:sz w:val="28"/>
          <w:szCs w:val="28"/>
          <w:lang w:val="ru-RU"/>
        </w:rPr>
        <w:t>домінування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певного</w:t>
      </w:r>
      <w:proofErr w:type="spellEnd"/>
      <w:r w:rsidRPr="00123AB8">
        <w:rPr>
          <w:sz w:val="28"/>
          <w:szCs w:val="28"/>
          <w:lang w:val="ru-RU"/>
        </w:rPr>
        <w:t xml:space="preserve"> сектора </w:t>
      </w:r>
      <w:proofErr w:type="spellStart"/>
      <w:r w:rsidRPr="00123AB8">
        <w:rPr>
          <w:sz w:val="28"/>
          <w:szCs w:val="28"/>
          <w:lang w:val="ru-RU"/>
        </w:rPr>
        <w:t>виробництва</w:t>
      </w:r>
      <w:proofErr w:type="spellEnd"/>
      <w:r w:rsidRPr="00123AB8">
        <w:rPr>
          <w:sz w:val="28"/>
          <w:szCs w:val="28"/>
          <w:lang w:val="ru-RU"/>
        </w:rPr>
        <w:t xml:space="preserve"> і так </w:t>
      </w:r>
      <w:proofErr w:type="spellStart"/>
      <w:r w:rsidRPr="00123AB8">
        <w:rPr>
          <w:sz w:val="28"/>
          <w:szCs w:val="28"/>
          <w:lang w:val="ru-RU"/>
        </w:rPr>
        <w:t>далі</w:t>
      </w:r>
      <w:proofErr w:type="spellEnd"/>
      <w:r w:rsidRPr="00123AB8">
        <w:rPr>
          <w:sz w:val="28"/>
          <w:szCs w:val="28"/>
          <w:lang w:val="ru-RU"/>
        </w:rPr>
        <w:t xml:space="preserve">), але і </w:t>
      </w:r>
      <w:proofErr w:type="spellStart"/>
      <w:r w:rsidRPr="00123AB8">
        <w:rPr>
          <w:sz w:val="28"/>
          <w:szCs w:val="28"/>
          <w:lang w:val="ru-RU"/>
        </w:rPr>
        <w:t>етнокультурниє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цінності</w:t>
      </w:r>
      <w:proofErr w:type="spellEnd"/>
      <w:r w:rsidRPr="00123AB8">
        <w:rPr>
          <w:sz w:val="28"/>
          <w:szCs w:val="28"/>
          <w:lang w:val="ru-RU"/>
        </w:rPr>
        <w:t xml:space="preserve">, </w:t>
      </w:r>
      <w:proofErr w:type="spellStart"/>
      <w:r w:rsidRPr="00123AB8">
        <w:rPr>
          <w:sz w:val="28"/>
          <w:szCs w:val="28"/>
          <w:lang w:val="ru-RU"/>
        </w:rPr>
        <w:t>традиції</w:t>
      </w:r>
      <w:proofErr w:type="spellEnd"/>
      <w:r w:rsidRPr="00123AB8">
        <w:rPr>
          <w:sz w:val="28"/>
          <w:szCs w:val="28"/>
          <w:lang w:val="ru-RU"/>
        </w:rPr>
        <w:t xml:space="preserve">, обряди, </w:t>
      </w:r>
      <w:proofErr w:type="spellStart"/>
      <w:r w:rsidRPr="00123AB8">
        <w:rPr>
          <w:sz w:val="28"/>
          <w:szCs w:val="28"/>
          <w:lang w:val="ru-RU"/>
        </w:rPr>
        <w:t>соціальні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символи</w:t>
      </w:r>
      <w:proofErr w:type="spellEnd"/>
      <w:r w:rsidRPr="00123AB8">
        <w:rPr>
          <w:sz w:val="28"/>
          <w:szCs w:val="28"/>
          <w:lang w:val="ru-RU"/>
        </w:rPr>
        <w:t xml:space="preserve">, </w:t>
      </w:r>
      <w:proofErr w:type="spellStart"/>
      <w:r w:rsidRPr="00123AB8">
        <w:rPr>
          <w:sz w:val="28"/>
          <w:szCs w:val="28"/>
          <w:lang w:val="ru-RU"/>
        </w:rPr>
        <w:t>історія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розвитку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цивілізації</w:t>
      </w:r>
      <w:proofErr w:type="spellEnd"/>
      <w:r w:rsidRPr="00123AB8">
        <w:rPr>
          <w:sz w:val="28"/>
          <w:szCs w:val="28"/>
          <w:lang w:val="ru-RU"/>
        </w:rPr>
        <w:t xml:space="preserve">, </w:t>
      </w:r>
      <w:proofErr w:type="spellStart"/>
      <w:r w:rsidRPr="00123AB8">
        <w:rPr>
          <w:sz w:val="28"/>
          <w:szCs w:val="28"/>
          <w:lang w:val="ru-RU"/>
        </w:rPr>
        <w:t>національна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свідомість</w:t>
      </w:r>
      <w:proofErr w:type="spellEnd"/>
      <w:r w:rsidRPr="00123AB8">
        <w:rPr>
          <w:sz w:val="28"/>
          <w:szCs w:val="28"/>
          <w:lang w:val="ru-RU"/>
        </w:rPr>
        <w:t>.</w:t>
      </w:r>
    </w:p>
    <w:p w14:paraId="0B31AD85" w14:textId="77777777" w:rsidR="0039602D" w:rsidRDefault="0039602D" w:rsidP="0039602D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37180C">
        <w:rPr>
          <w:sz w:val="28"/>
          <w:szCs w:val="28"/>
          <w:lang w:val="ru-RU"/>
        </w:rPr>
        <w:t xml:space="preserve">У </w:t>
      </w:r>
      <w:proofErr w:type="spellStart"/>
      <w:r w:rsidRPr="0037180C">
        <w:rPr>
          <w:sz w:val="28"/>
          <w:szCs w:val="28"/>
          <w:lang w:val="ru-RU"/>
        </w:rPr>
        <w:t>мовній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картині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37180C">
        <w:rPr>
          <w:sz w:val="28"/>
          <w:szCs w:val="28"/>
          <w:lang w:val="ru-RU"/>
        </w:rPr>
        <w:t>св</w:t>
      </w:r>
      <w:proofErr w:type="gramEnd"/>
      <w:r w:rsidRPr="0037180C">
        <w:rPr>
          <w:sz w:val="28"/>
          <w:szCs w:val="28"/>
          <w:lang w:val="ru-RU"/>
        </w:rPr>
        <w:t>іту</w:t>
      </w:r>
      <w:proofErr w:type="spellEnd"/>
      <w:r w:rsidRPr="0037180C">
        <w:rPr>
          <w:sz w:val="28"/>
          <w:szCs w:val="28"/>
          <w:lang w:val="ru-RU"/>
        </w:rPr>
        <w:t xml:space="preserve"> кожного народу </w:t>
      </w:r>
      <w:proofErr w:type="spellStart"/>
      <w:r w:rsidRPr="0037180C">
        <w:rPr>
          <w:sz w:val="28"/>
          <w:szCs w:val="28"/>
          <w:lang w:val="ru-RU"/>
        </w:rPr>
        <w:t>відображаються</w:t>
      </w:r>
      <w:proofErr w:type="spellEnd"/>
      <w:r w:rsidRPr="0037180C">
        <w:rPr>
          <w:sz w:val="28"/>
          <w:szCs w:val="28"/>
          <w:lang w:val="ru-RU"/>
        </w:rPr>
        <w:t xml:space="preserve"> культурно-</w:t>
      </w:r>
      <w:proofErr w:type="spellStart"/>
      <w:r w:rsidRPr="0037180C">
        <w:rPr>
          <w:sz w:val="28"/>
          <w:szCs w:val="28"/>
          <w:lang w:val="ru-RU"/>
        </w:rPr>
        <w:t>побутові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реалії</w:t>
      </w:r>
      <w:proofErr w:type="spellEnd"/>
      <w:r w:rsidRPr="0037180C">
        <w:rPr>
          <w:sz w:val="28"/>
          <w:szCs w:val="28"/>
          <w:lang w:val="ru-RU"/>
        </w:rPr>
        <w:t xml:space="preserve">, </w:t>
      </w:r>
      <w:proofErr w:type="spellStart"/>
      <w:r w:rsidRPr="0037180C">
        <w:rPr>
          <w:sz w:val="28"/>
          <w:szCs w:val="28"/>
          <w:lang w:val="ru-RU"/>
        </w:rPr>
        <w:t>переконання</w:t>
      </w:r>
      <w:proofErr w:type="spellEnd"/>
      <w:r w:rsidRPr="0037180C">
        <w:rPr>
          <w:sz w:val="28"/>
          <w:szCs w:val="28"/>
          <w:lang w:val="ru-RU"/>
        </w:rPr>
        <w:t xml:space="preserve"> і </w:t>
      </w:r>
      <w:proofErr w:type="spellStart"/>
      <w:r w:rsidRPr="0037180C">
        <w:rPr>
          <w:sz w:val="28"/>
          <w:szCs w:val="28"/>
          <w:lang w:val="ru-RU"/>
        </w:rPr>
        <w:t>ритуали</w:t>
      </w:r>
      <w:proofErr w:type="spellEnd"/>
      <w:r w:rsidRPr="0037180C">
        <w:rPr>
          <w:sz w:val="28"/>
          <w:szCs w:val="28"/>
          <w:lang w:val="ru-RU"/>
        </w:rPr>
        <w:t xml:space="preserve">. </w:t>
      </w:r>
      <w:proofErr w:type="spellStart"/>
      <w:r w:rsidRPr="0037180C">
        <w:rPr>
          <w:sz w:val="28"/>
          <w:szCs w:val="28"/>
          <w:lang w:val="ru-RU"/>
        </w:rPr>
        <w:t>Вживання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найменувань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рослин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досить</w:t>
      </w:r>
      <w:proofErr w:type="spellEnd"/>
      <w:r w:rsidRPr="0037180C">
        <w:rPr>
          <w:sz w:val="28"/>
          <w:szCs w:val="28"/>
          <w:lang w:val="ru-RU"/>
        </w:rPr>
        <w:t xml:space="preserve"> часто </w:t>
      </w:r>
      <w:proofErr w:type="spellStart"/>
      <w:r w:rsidRPr="0037180C">
        <w:rPr>
          <w:sz w:val="28"/>
          <w:szCs w:val="28"/>
          <w:lang w:val="ru-RU"/>
        </w:rPr>
        <w:t>зустрічається</w:t>
      </w:r>
      <w:proofErr w:type="spellEnd"/>
      <w:r w:rsidRPr="0037180C">
        <w:rPr>
          <w:sz w:val="28"/>
          <w:szCs w:val="28"/>
          <w:lang w:val="ru-RU"/>
        </w:rPr>
        <w:t xml:space="preserve"> у </w:t>
      </w:r>
      <w:proofErr w:type="spellStart"/>
      <w:r w:rsidRPr="0037180C">
        <w:rPr>
          <w:sz w:val="28"/>
          <w:szCs w:val="28"/>
          <w:lang w:val="ru-RU"/>
        </w:rPr>
        <w:t>фразеології</w:t>
      </w:r>
      <w:proofErr w:type="spellEnd"/>
      <w:r w:rsidRPr="0037180C">
        <w:rPr>
          <w:sz w:val="28"/>
          <w:szCs w:val="28"/>
          <w:lang w:val="ru-RU"/>
        </w:rPr>
        <w:t xml:space="preserve">. </w:t>
      </w:r>
      <w:proofErr w:type="spellStart"/>
      <w:r w:rsidRPr="0037180C">
        <w:rPr>
          <w:sz w:val="28"/>
          <w:szCs w:val="28"/>
          <w:lang w:val="ru-RU"/>
        </w:rPr>
        <w:t>Це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пояснюється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тим</w:t>
      </w:r>
      <w:proofErr w:type="spellEnd"/>
      <w:r w:rsidRPr="0037180C">
        <w:rPr>
          <w:sz w:val="28"/>
          <w:szCs w:val="28"/>
          <w:lang w:val="ru-RU"/>
        </w:rPr>
        <w:t xml:space="preserve">, </w:t>
      </w:r>
      <w:proofErr w:type="spellStart"/>
      <w:r w:rsidRPr="0037180C">
        <w:rPr>
          <w:sz w:val="28"/>
          <w:szCs w:val="28"/>
          <w:lang w:val="ru-RU"/>
        </w:rPr>
        <w:t>що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людина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відбиває</w:t>
      </w:r>
      <w:proofErr w:type="spellEnd"/>
      <w:r w:rsidRPr="0037180C">
        <w:rPr>
          <w:sz w:val="28"/>
          <w:szCs w:val="28"/>
          <w:lang w:val="ru-RU"/>
        </w:rPr>
        <w:t xml:space="preserve"> в </w:t>
      </w:r>
      <w:proofErr w:type="spellStart"/>
      <w:r w:rsidRPr="0037180C">
        <w:rPr>
          <w:sz w:val="28"/>
          <w:szCs w:val="28"/>
          <w:lang w:val="ru-RU"/>
        </w:rPr>
        <w:t>мові</w:t>
      </w:r>
      <w:proofErr w:type="spellEnd"/>
      <w:r w:rsidRPr="0037180C">
        <w:rPr>
          <w:sz w:val="28"/>
          <w:szCs w:val="28"/>
          <w:lang w:val="ru-RU"/>
        </w:rPr>
        <w:t xml:space="preserve"> і </w:t>
      </w:r>
      <w:proofErr w:type="spellStart"/>
      <w:r w:rsidRPr="0037180C">
        <w:rPr>
          <w:sz w:val="28"/>
          <w:szCs w:val="28"/>
          <w:lang w:val="ru-RU"/>
        </w:rPr>
        <w:t>зводить</w:t>
      </w:r>
      <w:proofErr w:type="spellEnd"/>
      <w:r w:rsidRPr="0037180C">
        <w:rPr>
          <w:sz w:val="28"/>
          <w:szCs w:val="28"/>
          <w:lang w:val="ru-RU"/>
        </w:rPr>
        <w:t xml:space="preserve"> в </w:t>
      </w:r>
      <w:proofErr w:type="spellStart"/>
      <w:r w:rsidRPr="0037180C">
        <w:rPr>
          <w:sz w:val="28"/>
          <w:szCs w:val="28"/>
          <w:lang w:val="ru-RU"/>
        </w:rPr>
        <w:t>мовні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форми</w:t>
      </w:r>
      <w:proofErr w:type="spellEnd"/>
      <w:r w:rsidRPr="0037180C">
        <w:rPr>
          <w:sz w:val="28"/>
          <w:szCs w:val="28"/>
          <w:lang w:val="ru-RU"/>
        </w:rPr>
        <w:t xml:space="preserve">, </w:t>
      </w:r>
      <w:proofErr w:type="spellStart"/>
      <w:r w:rsidRPr="0037180C">
        <w:rPr>
          <w:sz w:val="28"/>
          <w:szCs w:val="28"/>
          <w:lang w:val="ru-RU"/>
        </w:rPr>
        <w:t>що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встановилися</w:t>
      </w:r>
      <w:proofErr w:type="spellEnd"/>
      <w:r w:rsidRPr="0037180C">
        <w:rPr>
          <w:sz w:val="28"/>
          <w:szCs w:val="28"/>
          <w:lang w:val="ru-RU"/>
        </w:rPr>
        <w:t xml:space="preserve">, те, </w:t>
      </w:r>
      <w:proofErr w:type="spellStart"/>
      <w:r w:rsidRPr="0037180C">
        <w:rPr>
          <w:sz w:val="28"/>
          <w:szCs w:val="28"/>
          <w:lang w:val="ru-RU"/>
        </w:rPr>
        <w:t>що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стосується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реальності</w:t>
      </w:r>
      <w:proofErr w:type="spellEnd"/>
      <w:r w:rsidRPr="0037180C">
        <w:rPr>
          <w:sz w:val="28"/>
          <w:szCs w:val="28"/>
          <w:lang w:val="ru-RU"/>
        </w:rPr>
        <w:t xml:space="preserve">, </w:t>
      </w:r>
      <w:proofErr w:type="spellStart"/>
      <w:r w:rsidRPr="0037180C">
        <w:rPr>
          <w:sz w:val="28"/>
          <w:szCs w:val="28"/>
          <w:lang w:val="ru-RU"/>
        </w:rPr>
        <w:t>що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безпосередньо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оточує</w:t>
      </w:r>
      <w:proofErr w:type="spellEnd"/>
      <w:r w:rsidRPr="0037180C">
        <w:rPr>
          <w:sz w:val="28"/>
          <w:szCs w:val="28"/>
          <w:lang w:val="ru-RU"/>
        </w:rPr>
        <w:t xml:space="preserve"> </w:t>
      </w:r>
      <w:proofErr w:type="spellStart"/>
      <w:r w:rsidRPr="0037180C">
        <w:rPr>
          <w:sz w:val="28"/>
          <w:szCs w:val="28"/>
          <w:lang w:val="ru-RU"/>
        </w:rPr>
        <w:t>її</w:t>
      </w:r>
      <w:proofErr w:type="spellEnd"/>
      <w:r w:rsidRPr="0037180C">
        <w:rPr>
          <w:sz w:val="28"/>
          <w:szCs w:val="28"/>
          <w:lang w:val="ru-RU"/>
        </w:rPr>
        <w:t>.</w:t>
      </w:r>
    </w:p>
    <w:p w14:paraId="0BDA9060" w14:textId="77777777" w:rsidR="0039602D" w:rsidRDefault="0039602D" w:rsidP="0039602D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Фразеологічна</w:t>
      </w:r>
      <w:proofErr w:type="spellEnd"/>
      <w:r>
        <w:rPr>
          <w:sz w:val="28"/>
          <w:szCs w:val="28"/>
          <w:lang w:val="ru-RU"/>
        </w:rPr>
        <w:t xml:space="preserve"> картина</w:t>
      </w:r>
      <w:r w:rsidRPr="00B14A70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B14A70">
        <w:rPr>
          <w:sz w:val="28"/>
          <w:szCs w:val="28"/>
          <w:lang w:val="ru-RU"/>
        </w:rPr>
        <w:t>св</w:t>
      </w:r>
      <w:proofErr w:type="gramEnd"/>
      <w:r w:rsidRPr="00B14A70">
        <w:rPr>
          <w:sz w:val="28"/>
          <w:szCs w:val="28"/>
          <w:lang w:val="ru-RU"/>
        </w:rPr>
        <w:t>іту</w:t>
      </w:r>
      <w:proofErr w:type="spellEnd"/>
      <w:r w:rsidRPr="00B14A70">
        <w:rPr>
          <w:sz w:val="28"/>
          <w:szCs w:val="28"/>
          <w:lang w:val="ru-RU"/>
        </w:rPr>
        <w:t xml:space="preserve"> є </w:t>
      </w:r>
      <w:proofErr w:type="spellStart"/>
      <w:r w:rsidRPr="00B14A70">
        <w:rPr>
          <w:sz w:val="28"/>
          <w:szCs w:val="28"/>
          <w:lang w:val="ru-RU"/>
        </w:rPr>
        <w:t>частиною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цілісної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картини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світу</w:t>
      </w:r>
      <w:proofErr w:type="spellEnd"/>
      <w:r w:rsidRPr="00B14A70">
        <w:rPr>
          <w:sz w:val="28"/>
          <w:szCs w:val="28"/>
          <w:lang w:val="ru-RU"/>
        </w:rPr>
        <w:t xml:space="preserve"> - </w:t>
      </w:r>
      <w:proofErr w:type="spellStart"/>
      <w:r w:rsidRPr="00B14A70">
        <w:rPr>
          <w:sz w:val="28"/>
          <w:szCs w:val="28"/>
          <w:lang w:val="ru-RU"/>
        </w:rPr>
        <w:t>особливої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форми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вираження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світосприймання</w:t>
      </w:r>
      <w:proofErr w:type="spellEnd"/>
      <w:r w:rsidRPr="00B14A70">
        <w:rPr>
          <w:sz w:val="28"/>
          <w:szCs w:val="28"/>
          <w:lang w:val="ru-RU"/>
        </w:rPr>
        <w:t xml:space="preserve"> і </w:t>
      </w:r>
      <w:proofErr w:type="spellStart"/>
      <w:r w:rsidRPr="00B14A70">
        <w:rPr>
          <w:sz w:val="28"/>
          <w:szCs w:val="28"/>
          <w:lang w:val="ru-RU"/>
        </w:rPr>
        <w:t>світобачення</w:t>
      </w:r>
      <w:proofErr w:type="spellEnd"/>
      <w:r w:rsidRPr="00B14A70">
        <w:rPr>
          <w:sz w:val="28"/>
          <w:szCs w:val="28"/>
          <w:lang w:val="ru-RU"/>
        </w:rPr>
        <w:t xml:space="preserve"> народу. </w:t>
      </w:r>
      <w:proofErr w:type="spellStart"/>
      <w:r w:rsidRPr="00B14A70">
        <w:rPr>
          <w:sz w:val="28"/>
          <w:szCs w:val="28"/>
          <w:lang w:val="ru-RU"/>
        </w:rPr>
        <w:t>Образне</w:t>
      </w:r>
      <w:proofErr w:type="spellEnd"/>
      <w:r w:rsidRPr="00B14A70">
        <w:rPr>
          <w:sz w:val="28"/>
          <w:szCs w:val="28"/>
          <w:lang w:val="ru-RU"/>
        </w:rPr>
        <w:t xml:space="preserve">, </w:t>
      </w:r>
      <w:proofErr w:type="spellStart"/>
      <w:r w:rsidRPr="00B14A70">
        <w:rPr>
          <w:sz w:val="28"/>
          <w:szCs w:val="28"/>
          <w:lang w:val="ru-RU"/>
        </w:rPr>
        <w:t>оцінне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найменування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реалій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навколишньої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дійсності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отримує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вираження</w:t>
      </w:r>
      <w:proofErr w:type="spellEnd"/>
      <w:r w:rsidRPr="00B14A70">
        <w:rPr>
          <w:sz w:val="28"/>
          <w:szCs w:val="28"/>
          <w:lang w:val="ru-RU"/>
        </w:rPr>
        <w:t xml:space="preserve"> у </w:t>
      </w:r>
      <w:proofErr w:type="spellStart"/>
      <w:r w:rsidRPr="00B14A70">
        <w:rPr>
          <w:sz w:val="28"/>
          <w:szCs w:val="28"/>
          <w:lang w:val="ru-RU"/>
        </w:rPr>
        <w:t>фразеологізмах</w:t>
      </w:r>
      <w:proofErr w:type="spellEnd"/>
      <w:r w:rsidRPr="00B14A70">
        <w:rPr>
          <w:sz w:val="28"/>
          <w:szCs w:val="28"/>
          <w:lang w:val="ru-RU"/>
        </w:rPr>
        <w:t xml:space="preserve"> і </w:t>
      </w:r>
      <w:proofErr w:type="spellStart"/>
      <w:r w:rsidRPr="00B14A70">
        <w:rPr>
          <w:sz w:val="28"/>
          <w:szCs w:val="28"/>
          <w:lang w:val="ru-RU"/>
        </w:rPr>
        <w:t>афористичних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gramStart"/>
      <w:r w:rsidRPr="00B14A70">
        <w:rPr>
          <w:sz w:val="28"/>
          <w:szCs w:val="28"/>
          <w:lang w:val="ru-RU"/>
        </w:rPr>
        <w:t>жанрах</w:t>
      </w:r>
      <w:proofErr w:type="gram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народної</w:t>
      </w:r>
      <w:proofErr w:type="spellEnd"/>
      <w:r w:rsidRPr="00B14A70">
        <w:rPr>
          <w:sz w:val="28"/>
          <w:szCs w:val="28"/>
          <w:lang w:val="ru-RU"/>
        </w:rPr>
        <w:t xml:space="preserve"> </w:t>
      </w:r>
      <w:proofErr w:type="spellStart"/>
      <w:r w:rsidRPr="00B14A70">
        <w:rPr>
          <w:sz w:val="28"/>
          <w:szCs w:val="28"/>
          <w:lang w:val="ru-RU"/>
        </w:rPr>
        <w:t>творчості</w:t>
      </w:r>
      <w:proofErr w:type="spellEnd"/>
      <w:r w:rsidRPr="00B14A70">
        <w:rPr>
          <w:sz w:val="28"/>
          <w:szCs w:val="28"/>
          <w:lang w:val="ru-RU"/>
        </w:rPr>
        <w:t xml:space="preserve"> (</w:t>
      </w:r>
      <w:proofErr w:type="spellStart"/>
      <w:r w:rsidRPr="00B14A70">
        <w:rPr>
          <w:sz w:val="28"/>
          <w:szCs w:val="28"/>
          <w:lang w:val="ru-RU"/>
        </w:rPr>
        <w:t>прислів'ях</w:t>
      </w:r>
      <w:proofErr w:type="spellEnd"/>
      <w:r w:rsidRPr="00B14A70">
        <w:rPr>
          <w:sz w:val="28"/>
          <w:szCs w:val="28"/>
          <w:lang w:val="ru-RU"/>
        </w:rPr>
        <w:t xml:space="preserve"> і </w:t>
      </w:r>
      <w:proofErr w:type="spellStart"/>
      <w:r w:rsidRPr="00B14A70">
        <w:rPr>
          <w:sz w:val="28"/>
          <w:szCs w:val="28"/>
          <w:lang w:val="ru-RU"/>
        </w:rPr>
        <w:t>приказках</w:t>
      </w:r>
      <w:proofErr w:type="spellEnd"/>
      <w:r w:rsidRPr="00B14A70">
        <w:rPr>
          <w:sz w:val="28"/>
          <w:szCs w:val="28"/>
          <w:lang w:val="ru-RU"/>
        </w:rPr>
        <w:t>).</w:t>
      </w:r>
    </w:p>
    <w:p w14:paraId="5AE16A2C" w14:textId="77777777" w:rsidR="0039602D" w:rsidRPr="0037180C" w:rsidRDefault="0039602D" w:rsidP="0039602D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proofErr w:type="spellStart"/>
      <w:r w:rsidRPr="00485C73">
        <w:rPr>
          <w:sz w:val="28"/>
          <w:szCs w:val="28"/>
          <w:lang w:val="ru-RU"/>
        </w:rPr>
        <w:t>Категоризація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485C73">
        <w:rPr>
          <w:sz w:val="28"/>
          <w:szCs w:val="28"/>
          <w:lang w:val="ru-RU"/>
        </w:rPr>
        <w:t>св</w:t>
      </w:r>
      <w:proofErr w:type="gramEnd"/>
      <w:r w:rsidRPr="00485C73">
        <w:rPr>
          <w:sz w:val="28"/>
          <w:szCs w:val="28"/>
          <w:lang w:val="ru-RU"/>
        </w:rPr>
        <w:t>іту</w:t>
      </w:r>
      <w:proofErr w:type="spellEnd"/>
      <w:r w:rsidRPr="00485C73">
        <w:rPr>
          <w:sz w:val="28"/>
          <w:szCs w:val="28"/>
          <w:lang w:val="ru-RU"/>
        </w:rPr>
        <w:t xml:space="preserve">, </w:t>
      </w:r>
      <w:proofErr w:type="spellStart"/>
      <w:r w:rsidRPr="00485C73">
        <w:rPr>
          <w:sz w:val="28"/>
          <w:szCs w:val="28"/>
          <w:lang w:val="ru-RU"/>
        </w:rPr>
        <w:t>іманентно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закладена</w:t>
      </w:r>
      <w:proofErr w:type="spellEnd"/>
      <w:r w:rsidRPr="00485C73">
        <w:rPr>
          <w:sz w:val="28"/>
          <w:szCs w:val="28"/>
          <w:lang w:val="ru-RU"/>
        </w:rPr>
        <w:t xml:space="preserve"> в лексико-</w:t>
      </w:r>
      <w:proofErr w:type="spellStart"/>
      <w:r w:rsidRPr="00485C73">
        <w:rPr>
          <w:sz w:val="28"/>
          <w:szCs w:val="28"/>
          <w:lang w:val="ru-RU"/>
        </w:rPr>
        <w:t>фразеологічній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системі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кожної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мови</w:t>
      </w:r>
      <w:proofErr w:type="spellEnd"/>
      <w:r w:rsidRPr="00485C73">
        <w:rPr>
          <w:sz w:val="28"/>
          <w:szCs w:val="28"/>
          <w:lang w:val="ru-RU"/>
        </w:rPr>
        <w:t xml:space="preserve">, </w:t>
      </w:r>
      <w:proofErr w:type="spellStart"/>
      <w:r w:rsidRPr="00485C73">
        <w:rPr>
          <w:sz w:val="28"/>
          <w:szCs w:val="28"/>
          <w:lang w:val="ru-RU"/>
        </w:rPr>
        <w:t>підпорядкована</w:t>
      </w:r>
      <w:proofErr w:type="spellEnd"/>
      <w:r w:rsidRPr="00485C73">
        <w:rPr>
          <w:sz w:val="28"/>
          <w:szCs w:val="28"/>
          <w:lang w:val="ru-RU"/>
        </w:rPr>
        <w:t xml:space="preserve"> принципу </w:t>
      </w:r>
      <w:proofErr w:type="spellStart"/>
      <w:r w:rsidRPr="00485C73">
        <w:rPr>
          <w:sz w:val="28"/>
          <w:szCs w:val="28"/>
          <w:lang w:val="ru-RU"/>
        </w:rPr>
        <w:t>прагматичної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рельовантності</w:t>
      </w:r>
      <w:proofErr w:type="spellEnd"/>
      <w:r w:rsidRPr="00485C73">
        <w:rPr>
          <w:sz w:val="28"/>
          <w:szCs w:val="28"/>
          <w:lang w:val="ru-RU"/>
        </w:rPr>
        <w:t xml:space="preserve">, </w:t>
      </w:r>
      <w:proofErr w:type="spellStart"/>
      <w:r w:rsidRPr="00485C73">
        <w:rPr>
          <w:sz w:val="28"/>
          <w:szCs w:val="28"/>
          <w:lang w:val="ru-RU"/>
        </w:rPr>
        <w:t>значущості</w:t>
      </w:r>
      <w:proofErr w:type="spellEnd"/>
      <w:r w:rsidRPr="00485C73">
        <w:rPr>
          <w:sz w:val="28"/>
          <w:szCs w:val="28"/>
          <w:lang w:val="ru-RU"/>
        </w:rPr>
        <w:t xml:space="preserve"> того </w:t>
      </w:r>
      <w:proofErr w:type="spellStart"/>
      <w:r w:rsidRPr="00485C73">
        <w:rPr>
          <w:sz w:val="28"/>
          <w:szCs w:val="28"/>
          <w:lang w:val="ru-RU"/>
        </w:rPr>
        <w:t>або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іншого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явища</w:t>
      </w:r>
      <w:proofErr w:type="spellEnd"/>
      <w:r w:rsidRPr="00485C73">
        <w:rPr>
          <w:sz w:val="28"/>
          <w:szCs w:val="28"/>
          <w:lang w:val="ru-RU"/>
        </w:rPr>
        <w:t xml:space="preserve"> для </w:t>
      </w:r>
      <w:proofErr w:type="spellStart"/>
      <w:r w:rsidRPr="00485C73">
        <w:rPr>
          <w:sz w:val="28"/>
          <w:szCs w:val="28"/>
          <w:lang w:val="ru-RU"/>
        </w:rPr>
        <w:t>даної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етнокультури</w:t>
      </w:r>
      <w:proofErr w:type="spellEnd"/>
      <w:r w:rsidRPr="00485C73">
        <w:rPr>
          <w:sz w:val="28"/>
          <w:szCs w:val="28"/>
          <w:lang w:val="ru-RU"/>
        </w:rPr>
        <w:t xml:space="preserve">.  </w:t>
      </w:r>
      <w:proofErr w:type="spellStart"/>
      <w:r w:rsidRPr="00485C73">
        <w:rPr>
          <w:sz w:val="28"/>
          <w:szCs w:val="28"/>
          <w:lang w:val="ru-RU"/>
        </w:rPr>
        <w:t>Фразеологізми</w:t>
      </w:r>
      <w:proofErr w:type="spellEnd"/>
      <w:r w:rsidRPr="00485C73">
        <w:rPr>
          <w:sz w:val="28"/>
          <w:szCs w:val="28"/>
          <w:lang w:val="ru-RU"/>
        </w:rPr>
        <w:t xml:space="preserve"> з </w:t>
      </w:r>
      <w:proofErr w:type="spellStart"/>
      <w:r w:rsidRPr="00485C73">
        <w:rPr>
          <w:sz w:val="28"/>
          <w:szCs w:val="28"/>
          <w:lang w:val="ru-RU"/>
        </w:rPr>
        <w:t>флорі</w:t>
      </w:r>
      <w:proofErr w:type="gramStart"/>
      <w:r w:rsidRPr="00485C73">
        <w:rPr>
          <w:sz w:val="28"/>
          <w:szCs w:val="28"/>
          <w:lang w:val="ru-RU"/>
        </w:rPr>
        <w:t>ст</w:t>
      </w:r>
      <w:proofErr w:type="gramEnd"/>
      <w:r w:rsidRPr="00485C73">
        <w:rPr>
          <w:sz w:val="28"/>
          <w:szCs w:val="28"/>
          <w:lang w:val="ru-RU"/>
        </w:rPr>
        <w:t>ічнім</w:t>
      </w:r>
      <w:proofErr w:type="spellEnd"/>
      <w:r w:rsidRPr="00485C73">
        <w:rPr>
          <w:sz w:val="28"/>
          <w:szCs w:val="28"/>
          <w:lang w:val="ru-RU"/>
        </w:rPr>
        <w:t xml:space="preserve"> компонентом, </w:t>
      </w:r>
      <w:proofErr w:type="spellStart"/>
      <w:r w:rsidRPr="00485C73">
        <w:rPr>
          <w:sz w:val="28"/>
          <w:szCs w:val="28"/>
          <w:lang w:val="ru-RU"/>
        </w:rPr>
        <w:t>що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відображають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когнітивні</w:t>
      </w:r>
      <w:proofErr w:type="spellEnd"/>
      <w:r w:rsidRPr="00485C73">
        <w:rPr>
          <w:sz w:val="28"/>
          <w:szCs w:val="28"/>
          <w:lang w:val="ru-RU"/>
        </w:rPr>
        <w:t xml:space="preserve">, </w:t>
      </w:r>
      <w:proofErr w:type="spellStart"/>
      <w:r w:rsidRPr="00485C73">
        <w:rPr>
          <w:sz w:val="28"/>
          <w:szCs w:val="28"/>
          <w:lang w:val="ru-RU"/>
        </w:rPr>
        <w:t>мовні</w:t>
      </w:r>
      <w:proofErr w:type="spellEnd"/>
      <w:r w:rsidRPr="00485C73">
        <w:rPr>
          <w:sz w:val="28"/>
          <w:szCs w:val="28"/>
          <w:lang w:val="ru-RU"/>
        </w:rPr>
        <w:t xml:space="preserve"> і </w:t>
      </w:r>
      <w:proofErr w:type="spellStart"/>
      <w:r w:rsidRPr="00485C73">
        <w:rPr>
          <w:sz w:val="28"/>
          <w:szCs w:val="28"/>
          <w:lang w:val="ru-RU"/>
        </w:rPr>
        <w:t>культурні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особливості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етнічних</w:t>
      </w:r>
      <w:proofErr w:type="spellEnd"/>
      <w:r w:rsidRPr="00485C73">
        <w:rPr>
          <w:sz w:val="28"/>
          <w:szCs w:val="28"/>
          <w:lang w:val="ru-RU"/>
        </w:rPr>
        <w:t xml:space="preserve"> общностей, </w:t>
      </w:r>
      <w:proofErr w:type="spellStart"/>
      <w:r w:rsidRPr="00485C73">
        <w:rPr>
          <w:sz w:val="28"/>
          <w:szCs w:val="28"/>
          <w:lang w:val="ru-RU"/>
        </w:rPr>
        <w:t>чуйно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реагують</w:t>
      </w:r>
      <w:proofErr w:type="spellEnd"/>
      <w:r w:rsidRPr="00485C73">
        <w:rPr>
          <w:sz w:val="28"/>
          <w:szCs w:val="28"/>
          <w:lang w:val="ru-RU"/>
        </w:rPr>
        <w:t xml:space="preserve"> на </w:t>
      </w:r>
      <w:proofErr w:type="spellStart"/>
      <w:r w:rsidRPr="00485C73">
        <w:rPr>
          <w:sz w:val="28"/>
          <w:szCs w:val="28"/>
          <w:lang w:val="ru-RU"/>
        </w:rPr>
        <w:t>соціальні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зміни</w:t>
      </w:r>
      <w:proofErr w:type="spellEnd"/>
      <w:r w:rsidRPr="00485C73">
        <w:rPr>
          <w:sz w:val="28"/>
          <w:szCs w:val="28"/>
          <w:lang w:val="ru-RU"/>
        </w:rPr>
        <w:t xml:space="preserve">, являвши собою один з </w:t>
      </w:r>
      <w:proofErr w:type="spellStart"/>
      <w:r w:rsidRPr="00485C73">
        <w:rPr>
          <w:sz w:val="28"/>
          <w:szCs w:val="28"/>
          <w:lang w:val="ru-RU"/>
        </w:rPr>
        <w:t>найважливіших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компонентів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мовної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картини</w:t>
      </w:r>
      <w:proofErr w:type="spellEnd"/>
      <w:r w:rsidRPr="00485C73">
        <w:rPr>
          <w:sz w:val="28"/>
          <w:szCs w:val="28"/>
          <w:lang w:val="ru-RU"/>
        </w:rPr>
        <w:t xml:space="preserve"> </w:t>
      </w:r>
      <w:proofErr w:type="spellStart"/>
      <w:r w:rsidRPr="00485C73">
        <w:rPr>
          <w:sz w:val="28"/>
          <w:szCs w:val="28"/>
          <w:lang w:val="ru-RU"/>
        </w:rPr>
        <w:t>світу</w:t>
      </w:r>
      <w:proofErr w:type="spellEnd"/>
      <w:r w:rsidRPr="00485C73">
        <w:rPr>
          <w:sz w:val="28"/>
          <w:szCs w:val="28"/>
          <w:lang w:val="ru-RU"/>
        </w:rPr>
        <w:t>.</w:t>
      </w:r>
    </w:p>
    <w:p w14:paraId="14B2F5C6" w14:textId="77777777" w:rsidR="0039602D" w:rsidRDefault="0039602D" w:rsidP="003960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978B9">
        <w:rPr>
          <w:sz w:val="28"/>
          <w:szCs w:val="28"/>
          <w:lang w:val="uk-UA"/>
        </w:rPr>
        <w:t>Бага</w:t>
      </w:r>
      <w:r>
        <w:rPr>
          <w:sz w:val="28"/>
          <w:szCs w:val="28"/>
          <w:lang w:val="uk-UA"/>
        </w:rPr>
        <w:t>тство мови - це багатство і її</w:t>
      </w:r>
      <w:r w:rsidRPr="000978B9">
        <w:rPr>
          <w:sz w:val="28"/>
          <w:szCs w:val="28"/>
          <w:lang w:val="uk-UA"/>
        </w:rPr>
        <w:t xml:space="preserve"> фразеології, тоб</w:t>
      </w:r>
      <w:r>
        <w:rPr>
          <w:sz w:val="28"/>
          <w:szCs w:val="28"/>
          <w:lang w:val="uk-UA"/>
        </w:rPr>
        <w:t>то виразів</w:t>
      </w:r>
      <w:r w:rsidRPr="000978B9">
        <w:rPr>
          <w:sz w:val="28"/>
          <w:szCs w:val="28"/>
          <w:lang w:val="uk-UA"/>
        </w:rPr>
        <w:t>, оборотів, влучних і крилатих слів. Дуже час</w:t>
      </w:r>
      <w:r>
        <w:rPr>
          <w:sz w:val="28"/>
          <w:szCs w:val="28"/>
          <w:lang w:val="uk-UA"/>
        </w:rPr>
        <w:t xml:space="preserve">то за такими словами та </w:t>
      </w:r>
      <w:r>
        <w:rPr>
          <w:sz w:val="28"/>
          <w:szCs w:val="28"/>
          <w:lang w:val="uk-UA"/>
        </w:rPr>
        <w:lastRenderedPageBreak/>
        <w:t>виразами</w:t>
      </w:r>
      <w:r w:rsidRPr="000978B9">
        <w:rPr>
          <w:sz w:val="28"/>
          <w:szCs w:val="28"/>
          <w:lang w:val="uk-UA"/>
        </w:rPr>
        <w:t xml:space="preserve"> лежить цілий світ, історична епоха - факти побуту представлень і вірувань наших</w:t>
      </w:r>
      <w:r>
        <w:rPr>
          <w:sz w:val="28"/>
          <w:szCs w:val="28"/>
          <w:lang w:val="uk-UA"/>
        </w:rPr>
        <w:t xml:space="preserve"> предків</w:t>
      </w:r>
      <w:r w:rsidRPr="000978B9">
        <w:rPr>
          <w:sz w:val="28"/>
          <w:szCs w:val="28"/>
          <w:lang w:val="uk-UA"/>
        </w:rPr>
        <w:t>, реальні події далекого минулого.</w:t>
      </w:r>
    </w:p>
    <w:p w14:paraId="308B73F7" w14:textId="77777777" w:rsidR="0039602D" w:rsidRDefault="0039602D" w:rsidP="003960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85C73">
        <w:rPr>
          <w:sz w:val="28"/>
          <w:szCs w:val="28"/>
          <w:lang w:val="uk-UA"/>
        </w:rPr>
        <w:t>Одиниці</w:t>
      </w:r>
      <w:r>
        <w:rPr>
          <w:sz w:val="28"/>
          <w:szCs w:val="28"/>
          <w:lang w:val="uk-UA"/>
        </w:rPr>
        <w:t xml:space="preserve"> фразеологізмів з компонентом </w:t>
      </w:r>
      <w:proofErr w:type="spellStart"/>
      <w:r>
        <w:rPr>
          <w:sz w:val="28"/>
          <w:szCs w:val="28"/>
          <w:lang w:val="uk-UA"/>
        </w:rPr>
        <w:t>фітоні</w:t>
      </w:r>
      <w:r w:rsidRPr="00485C73">
        <w:rPr>
          <w:sz w:val="28"/>
          <w:szCs w:val="28"/>
          <w:lang w:val="uk-UA"/>
        </w:rPr>
        <w:t>мом</w:t>
      </w:r>
      <w:proofErr w:type="spellEnd"/>
      <w:r w:rsidRPr="00485C73">
        <w:rPr>
          <w:sz w:val="28"/>
          <w:szCs w:val="28"/>
          <w:lang w:val="uk-UA"/>
        </w:rPr>
        <w:t xml:space="preserve">, як це було неодноразово показано в нашій роботі, </w:t>
      </w:r>
      <w:r>
        <w:rPr>
          <w:sz w:val="28"/>
          <w:szCs w:val="28"/>
          <w:lang w:val="uk-UA"/>
        </w:rPr>
        <w:t>займають особливий</w:t>
      </w:r>
      <w:r w:rsidRPr="00485C73">
        <w:rPr>
          <w:sz w:val="28"/>
          <w:szCs w:val="28"/>
          <w:lang w:val="uk-UA"/>
        </w:rPr>
        <w:t xml:space="preserve"> когнітивний сегмент лексико-фразеологічної системи іспанської мови. Володіючи всіма лексико-семан</w:t>
      </w:r>
      <w:r>
        <w:rPr>
          <w:sz w:val="28"/>
          <w:szCs w:val="28"/>
          <w:lang w:val="uk-UA"/>
        </w:rPr>
        <w:t xml:space="preserve">тичними і </w:t>
      </w:r>
      <w:proofErr w:type="spellStart"/>
      <w:r>
        <w:rPr>
          <w:sz w:val="28"/>
          <w:szCs w:val="28"/>
          <w:lang w:val="uk-UA"/>
        </w:rPr>
        <w:t>грамматико-синтаксични</w:t>
      </w:r>
      <w:r w:rsidRPr="00485C73">
        <w:rPr>
          <w:sz w:val="28"/>
          <w:szCs w:val="28"/>
          <w:lang w:val="uk-UA"/>
        </w:rPr>
        <w:t>мі</w:t>
      </w:r>
      <w:proofErr w:type="spellEnd"/>
      <w:r w:rsidRPr="00485C73">
        <w:rPr>
          <w:sz w:val="28"/>
          <w:szCs w:val="28"/>
          <w:lang w:val="uk-UA"/>
        </w:rPr>
        <w:t xml:space="preserve"> характеристиками фразеологізмів, дані одиниці відрізняються підвищеною експресивністю і високою образністю.</w:t>
      </w:r>
      <w:r>
        <w:rPr>
          <w:sz w:val="28"/>
          <w:szCs w:val="28"/>
          <w:lang w:val="uk-UA"/>
        </w:rPr>
        <w:t xml:space="preserve"> </w:t>
      </w:r>
      <w:r w:rsidRPr="00835F69">
        <w:rPr>
          <w:sz w:val="28"/>
          <w:szCs w:val="28"/>
          <w:lang w:val="uk-UA"/>
        </w:rPr>
        <w:t xml:space="preserve">Вивчення матеріалу фразеологізму в піренейському національному варіанті іспанської мови показує, що його </w:t>
      </w:r>
      <w:proofErr w:type="spellStart"/>
      <w:r w:rsidRPr="00835F69">
        <w:rPr>
          <w:sz w:val="28"/>
          <w:szCs w:val="28"/>
          <w:lang w:val="uk-UA"/>
        </w:rPr>
        <w:t>лінгво</w:t>
      </w:r>
      <w:proofErr w:type="spellEnd"/>
      <w:r w:rsidRPr="00835F69">
        <w:rPr>
          <w:sz w:val="28"/>
          <w:szCs w:val="28"/>
          <w:lang w:val="uk-UA"/>
        </w:rPr>
        <w:t>-культурологічна специфіка виявляє специфічні мотиви іспанської фразеології, зокрема, з символікою виноградарства і виноробства</w:t>
      </w:r>
      <w:r>
        <w:rPr>
          <w:sz w:val="28"/>
          <w:szCs w:val="28"/>
          <w:lang w:val="uk-UA"/>
        </w:rPr>
        <w:t xml:space="preserve">, оливи – </w:t>
      </w:r>
      <w:r w:rsidRPr="00123AB8">
        <w:rPr>
          <w:sz w:val="28"/>
          <w:szCs w:val="28"/>
          <w:lang w:val="uk-UA"/>
        </w:rPr>
        <w:t xml:space="preserve">завдяки великій кількості позитивних якостей, оливкова гілка стала символом добрих намірів у різних народів. </w:t>
      </w:r>
      <w:proofErr w:type="spellStart"/>
      <w:r w:rsidRPr="00835F69">
        <w:rPr>
          <w:sz w:val="28"/>
          <w:szCs w:val="28"/>
          <w:lang w:val="ru-RU"/>
        </w:rPr>
        <w:t>Її</w:t>
      </w:r>
      <w:proofErr w:type="spellEnd"/>
      <w:r w:rsidRPr="00835F69">
        <w:rPr>
          <w:sz w:val="28"/>
          <w:szCs w:val="28"/>
          <w:lang w:val="ru-RU"/>
        </w:rPr>
        <w:t xml:space="preserve"> дарили </w:t>
      </w:r>
      <w:proofErr w:type="spellStart"/>
      <w:r w:rsidRPr="00835F69">
        <w:rPr>
          <w:sz w:val="28"/>
          <w:szCs w:val="28"/>
          <w:lang w:val="ru-RU"/>
        </w:rPr>
        <w:t>Олімпійським</w:t>
      </w:r>
      <w:proofErr w:type="spellEnd"/>
      <w:r w:rsidRPr="00835F69">
        <w:rPr>
          <w:sz w:val="28"/>
          <w:szCs w:val="28"/>
          <w:lang w:val="ru-RU"/>
        </w:rPr>
        <w:t xml:space="preserve"> </w:t>
      </w:r>
      <w:proofErr w:type="spellStart"/>
      <w:r w:rsidRPr="00835F69">
        <w:rPr>
          <w:sz w:val="28"/>
          <w:szCs w:val="28"/>
          <w:lang w:val="ru-RU"/>
        </w:rPr>
        <w:t>чемпіонам</w:t>
      </w:r>
      <w:proofErr w:type="spellEnd"/>
      <w:r w:rsidRPr="00835F69">
        <w:rPr>
          <w:sz w:val="28"/>
          <w:szCs w:val="28"/>
          <w:lang w:val="ru-RU"/>
        </w:rPr>
        <w:t xml:space="preserve"> </w:t>
      </w:r>
      <w:proofErr w:type="spellStart"/>
      <w:r w:rsidRPr="00835F69">
        <w:rPr>
          <w:sz w:val="28"/>
          <w:szCs w:val="28"/>
          <w:lang w:val="ru-RU"/>
        </w:rPr>
        <w:t>Древньої</w:t>
      </w:r>
      <w:proofErr w:type="spellEnd"/>
      <w:r w:rsidRPr="00835F69">
        <w:rPr>
          <w:sz w:val="28"/>
          <w:szCs w:val="28"/>
          <w:lang w:val="ru-RU"/>
        </w:rPr>
        <w:t xml:space="preserve"> </w:t>
      </w:r>
      <w:proofErr w:type="spellStart"/>
      <w:r w:rsidRPr="00835F69">
        <w:rPr>
          <w:sz w:val="28"/>
          <w:szCs w:val="28"/>
          <w:lang w:val="ru-RU"/>
        </w:rPr>
        <w:t>Греції</w:t>
      </w:r>
      <w:proofErr w:type="spellEnd"/>
      <w:r w:rsidRPr="00835F69">
        <w:rPr>
          <w:sz w:val="28"/>
          <w:szCs w:val="28"/>
          <w:lang w:val="ru-RU"/>
        </w:rPr>
        <w:t xml:space="preserve">, </w:t>
      </w:r>
      <w:proofErr w:type="spellStart"/>
      <w:r w:rsidRPr="00835F69">
        <w:rPr>
          <w:sz w:val="28"/>
          <w:szCs w:val="28"/>
          <w:lang w:val="ru-RU"/>
        </w:rPr>
        <w:t>її</w:t>
      </w:r>
      <w:proofErr w:type="spellEnd"/>
      <w:r w:rsidRPr="00835F69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835F69">
        <w:rPr>
          <w:sz w:val="28"/>
          <w:szCs w:val="28"/>
          <w:lang w:val="ru-RU"/>
        </w:rPr>
        <w:t>п</w:t>
      </w:r>
      <w:proofErr w:type="gramEnd"/>
      <w:r w:rsidRPr="00835F69">
        <w:rPr>
          <w:sz w:val="28"/>
          <w:szCs w:val="28"/>
          <w:lang w:val="ru-RU"/>
        </w:rPr>
        <w:t>ідносили</w:t>
      </w:r>
      <w:proofErr w:type="spellEnd"/>
      <w:r w:rsidRPr="00835F69">
        <w:rPr>
          <w:sz w:val="28"/>
          <w:szCs w:val="28"/>
          <w:lang w:val="ru-RU"/>
        </w:rPr>
        <w:t xml:space="preserve"> на знак </w:t>
      </w:r>
      <w:proofErr w:type="spellStart"/>
      <w:r w:rsidRPr="00835F69">
        <w:rPr>
          <w:sz w:val="28"/>
          <w:szCs w:val="28"/>
          <w:lang w:val="ru-RU"/>
        </w:rPr>
        <w:t>примирення</w:t>
      </w:r>
      <w:proofErr w:type="spellEnd"/>
      <w:r w:rsidRPr="00835F69">
        <w:rPr>
          <w:sz w:val="28"/>
          <w:szCs w:val="28"/>
          <w:lang w:val="ru-RU"/>
        </w:rPr>
        <w:t xml:space="preserve">, </w:t>
      </w:r>
      <w:proofErr w:type="spellStart"/>
      <w:r w:rsidRPr="00835F69">
        <w:rPr>
          <w:sz w:val="28"/>
          <w:szCs w:val="28"/>
          <w:lang w:val="ru-RU"/>
        </w:rPr>
        <w:t>її</w:t>
      </w:r>
      <w:proofErr w:type="spellEnd"/>
      <w:r w:rsidRPr="00835F69">
        <w:rPr>
          <w:sz w:val="28"/>
          <w:szCs w:val="28"/>
          <w:lang w:val="ru-RU"/>
        </w:rPr>
        <w:t xml:space="preserve"> </w:t>
      </w:r>
      <w:proofErr w:type="spellStart"/>
      <w:r w:rsidRPr="00835F69">
        <w:rPr>
          <w:sz w:val="28"/>
          <w:szCs w:val="28"/>
          <w:lang w:val="ru-RU"/>
        </w:rPr>
        <w:t>використовували</w:t>
      </w:r>
      <w:proofErr w:type="spellEnd"/>
      <w:r w:rsidRPr="00835F69">
        <w:rPr>
          <w:sz w:val="28"/>
          <w:szCs w:val="28"/>
          <w:lang w:val="ru-RU"/>
        </w:rPr>
        <w:t xml:space="preserve"> у </w:t>
      </w:r>
      <w:proofErr w:type="spellStart"/>
      <w:r w:rsidRPr="00835F69">
        <w:rPr>
          <w:sz w:val="28"/>
          <w:szCs w:val="28"/>
          <w:lang w:val="ru-RU"/>
        </w:rPr>
        <w:t>весільних</w:t>
      </w:r>
      <w:proofErr w:type="spellEnd"/>
      <w:r w:rsidRPr="00835F69">
        <w:rPr>
          <w:sz w:val="28"/>
          <w:szCs w:val="28"/>
          <w:lang w:val="ru-RU"/>
        </w:rPr>
        <w:t xml:space="preserve"> обрядах</w:t>
      </w:r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Інші</w:t>
      </w:r>
      <w:proofErr w:type="spellEnd"/>
      <w:r>
        <w:rPr>
          <w:sz w:val="28"/>
          <w:szCs w:val="28"/>
          <w:lang w:val="ru-RU"/>
        </w:rPr>
        <w:t xml:space="preserve"> ж </w:t>
      </w:r>
      <w:proofErr w:type="spellStart"/>
      <w:r>
        <w:rPr>
          <w:sz w:val="28"/>
          <w:szCs w:val="28"/>
          <w:lang w:val="ru-RU"/>
        </w:rPr>
        <w:t>фітоніми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виконують</w:t>
      </w:r>
      <w:proofErr w:type="spellEnd"/>
      <w:r>
        <w:rPr>
          <w:sz w:val="28"/>
          <w:szCs w:val="28"/>
          <w:lang w:val="ru-RU"/>
        </w:rPr>
        <w:t xml:space="preserve"> свою </w:t>
      </w:r>
      <w:proofErr w:type="spellStart"/>
      <w:r>
        <w:rPr>
          <w:sz w:val="28"/>
          <w:szCs w:val="28"/>
          <w:lang w:val="ru-RU"/>
        </w:rPr>
        <w:t>колоративну</w:t>
      </w:r>
      <w:proofErr w:type="spellEnd"/>
      <w:r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  <w:lang w:val="uk-UA"/>
        </w:rPr>
        <w:t xml:space="preserve">видову або символічну функцію, я к наприклад томат, апельсин та кипарис. </w:t>
      </w:r>
    </w:p>
    <w:p w14:paraId="70EC85B2" w14:textId="56F3B9B7" w:rsidR="0039602D" w:rsidRPr="00123AB8" w:rsidRDefault="0039602D" w:rsidP="0039602D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uk-UA"/>
        </w:rPr>
        <w:t xml:space="preserve">Також були проаналізовані найяскравіші </w:t>
      </w:r>
      <w:proofErr w:type="spellStart"/>
      <w:r>
        <w:rPr>
          <w:sz w:val="28"/>
          <w:szCs w:val="28"/>
          <w:lang w:val="uk-UA"/>
        </w:rPr>
        <w:t>фітоніми</w:t>
      </w:r>
      <w:proofErr w:type="spellEnd"/>
      <w:r>
        <w:rPr>
          <w:sz w:val="28"/>
          <w:szCs w:val="28"/>
          <w:lang w:val="uk-UA"/>
        </w:rPr>
        <w:t xml:space="preserve"> у фразеології мексиканського варіанту іспанської мови. Таким чином ми прийшли до висновку що картини світу цих народів значно відрізняються. </w:t>
      </w:r>
      <w:r w:rsidRPr="00123AB8">
        <w:rPr>
          <w:sz w:val="28"/>
          <w:szCs w:val="28"/>
          <w:lang w:val="uk-UA"/>
        </w:rPr>
        <w:t>У мексиканському національному варіанті іспанської мови показові ФО з компонентом-</w:t>
      </w:r>
      <w:proofErr w:type="spellStart"/>
      <w:r w:rsidRPr="00835F69">
        <w:rPr>
          <w:rFonts w:eastAsia="Times New Roman"/>
          <w:color w:val="222222"/>
          <w:sz w:val="28"/>
          <w:szCs w:val="28"/>
          <w:lang w:val="uk-UA"/>
        </w:rPr>
        <w:t>і</w:t>
      </w:r>
      <w:r w:rsidRPr="00123AB8">
        <w:rPr>
          <w:rFonts w:eastAsia="Times New Roman"/>
          <w:color w:val="222222"/>
          <w:sz w:val="28"/>
          <w:szCs w:val="28"/>
          <w:lang w:val="uk-UA"/>
        </w:rPr>
        <w:t>ндіхенізмом</w:t>
      </w:r>
      <w:proofErr w:type="spellEnd"/>
      <w:r w:rsidRPr="00123AB8">
        <w:rPr>
          <w:sz w:val="28"/>
          <w:szCs w:val="28"/>
          <w:lang w:val="uk-UA"/>
        </w:rPr>
        <w:t>, оскільки саме їх присутність вказує на національно-культурну специфіку фразеологізмів в Мексиці, на відміну від Іспанії</w:t>
      </w:r>
      <w:r>
        <w:rPr>
          <w:sz w:val="28"/>
          <w:szCs w:val="28"/>
          <w:lang w:val="uk-UA"/>
        </w:rPr>
        <w:t xml:space="preserve">. </w:t>
      </w:r>
      <w:r w:rsidRPr="00123AB8">
        <w:rPr>
          <w:sz w:val="28"/>
          <w:szCs w:val="28"/>
          <w:lang w:val="ru-RU"/>
        </w:rPr>
        <w:t xml:space="preserve">Таким чином ФО з </w:t>
      </w:r>
      <w:proofErr w:type="spellStart"/>
      <w:r w:rsidRPr="00123AB8">
        <w:rPr>
          <w:sz w:val="28"/>
          <w:szCs w:val="28"/>
          <w:lang w:val="ru-RU"/>
        </w:rPr>
        <w:t>компанентом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фітонімом</w:t>
      </w:r>
      <w:proofErr w:type="spellEnd"/>
      <w:r w:rsidRPr="00123AB8">
        <w:rPr>
          <w:sz w:val="28"/>
          <w:szCs w:val="28"/>
          <w:lang w:val="ru-RU"/>
        </w:rPr>
        <w:t xml:space="preserve"> в </w:t>
      </w:r>
      <w:proofErr w:type="spellStart"/>
      <w:proofErr w:type="gramStart"/>
      <w:r w:rsidRPr="00123AB8">
        <w:rPr>
          <w:sz w:val="28"/>
          <w:szCs w:val="28"/>
          <w:lang w:val="ru-RU"/>
        </w:rPr>
        <w:t>п</w:t>
      </w:r>
      <w:proofErr w:type="gramEnd"/>
      <w:r w:rsidRPr="00123AB8">
        <w:rPr>
          <w:sz w:val="28"/>
          <w:szCs w:val="28"/>
          <w:lang w:val="ru-RU"/>
        </w:rPr>
        <w:t>іренейському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варіанті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іспанської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мови</w:t>
      </w:r>
      <w:proofErr w:type="spellEnd"/>
      <w:r w:rsidRPr="00123AB8">
        <w:rPr>
          <w:sz w:val="28"/>
          <w:szCs w:val="28"/>
          <w:lang w:val="ru-RU"/>
        </w:rPr>
        <w:t xml:space="preserve"> характерна велика </w:t>
      </w:r>
      <w:proofErr w:type="spellStart"/>
      <w:r w:rsidRPr="00123AB8">
        <w:rPr>
          <w:sz w:val="28"/>
          <w:szCs w:val="28"/>
          <w:lang w:val="ru-RU"/>
        </w:rPr>
        <w:t>кількість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виразів</w:t>
      </w:r>
      <w:proofErr w:type="spellEnd"/>
      <w:r w:rsidRPr="00123AB8">
        <w:rPr>
          <w:sz w:val="28"/>
          <w:szCs w:val="28"/>
          <w:lang w:val="ru-RU"/>
        </w:rPr>
        <w:t xml:space="preserve"> з </w:t>
      </w:r>
      <w:proofErr w:type="spellStart"/>
      <w:r w:rsidRPr="00123AB8">
        <w:rPr>
          <w:sz w:val="28"/>
          <w:szCs w:val="28"/>
          <w:lang w:val="ru-RU"/>
        </w:rPr>
        <w:t>наступними</w:t>
      </w:r>
      <w:proofErr w:type="spellEnd"/>
      <w:r w:rsidRPr="00123AB8">
        <w:rPr>
          <w:sz w:val="28"/>
          <w:szCs w:val="28"/>
          <w:lang w:val="ru-RU"/>
        </w:rPr>
        <w:t xml:space="preserve"> ф.: виноград, оливки, </w:t>
      </w:r>
      <w:proofErr w:type="spellStart"/>
      <w:r w:rsidRPr="00123AB8">
        <w:rPr>
          <w:sz w:val="28"/>
          <w:szCs w:val="28"/>
          <w:lang w:val="ru-RU"/>
        </w:rPr>
        <w:t>томати</w:t>
      </w:r>
      <w:proofErr w:type="spellEnd"/>
      <w:r w:rsidRPr="00123AB8">
        <w:rPr>
          <w:sz w:val="28"/>
          <w:szCs w:val="28"/>
          <w:lang w:val="ru-RU"/>
        </w:rPr>
        <w:t xml:space="preserve"> та </w:t>
      </w:r>
      <w:proofErr w:type="spellStart"/>
      <w:r w:rsidRPr="00123AB8">
        <w:rPr>
          <w:sz w:val="28"/>
          <w:szCs w:val="28"/>
          <w:lang w:val="ru-RU"/>
        </w:rPr>
        <w:t>інші</w:t>
      </w:r>
      <w:proofErr w:type="spellEnd"/>
      <w:r w:rsidRPr="00123AB8">
        <w:rPr>
          <w:sz w:val="28"/>
          <w:szCs w:val="28"/>
          <w:lang w:val="ru-RU"/>
        </w:rPr>
        <w:t xml:space="preserve">. </w:t>
      </w:r>
      <w:proofErr w:type="spellStart"/>
      <w:r w:rsidRPr="00123AB8">
        <w:rPr>
          <w:sz w:val="28"/>
          <w:szCs w:val="28"/>
          <w:lang w:val="ru-RU"/>
        </w:rPr>
        <w:t>Дані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компоненти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виявляються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нереалізовані</w:t>
      </w:r>
      <w:proofErr w:type="spellEnd"/>
      <w:r w:rsidRPr="00123AB8">
        <w:rPr>
          <w:sz w:val="28"/>
          <w:szCs w:val="28"/>
          <w:lang w:val="ru-RU"/>
        </w:rPr>
        <w:t xml:space="preserve"> у </w:t>
      </w:r>
      <w:proofErr w:type="spellStart"/>
      <w:r w:rsidRPr="00123AB8">
        <w:rPr>
          <w:sz w:val="28"/>
          <w:szCs w:val="28"/>
          <w:lang w:val="ru-RU"/>
        </w:rPr>
        <w:t>фразеології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багатьох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="0049130B" w:rsidRPr="00123AB8">
        <w:rPr>
          <w:sz w:val="28"/>
          <w:szCs w:val="28"/>
          <w:lang w:val="ru-RU"/>
        </w:rPr>
        <w:t>варіантах</w:t>
      </w:r>
      <w:proofErr w:type="spellEnd"/>
      <w:r w:rsidR="0049130B" w:rsidRPr="00123AB8">
        <w:rPr>
          <w:sz w:val="28"/>
          <w:szCs w:val="28"/>
          <w:lang w:val="ru-RU"/>
        </w:rPr>
        <w:t xml:space="preserve"> </w:t>
      </w:r>
      <w:proofErr w:type="spellStart"/>
      <w:r w:rsidR="0049130B" w:rsidRPr="00123AB8">
        <w:rPr>
          <w:sz w:val="28"/>
          <w:szCs w:val="28"/>
          <w:lang w:val="ru-RU"/>
        </w:rPr>
        <w:t>іспанської</w:t>
      </w:r>
      <w:proofErr w:type="spellEnd"/>
      <w:r w:rsidR="0049130B"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мов</w:t>
      </w:r>
      <w:r w:rsidR="0049130B" w:rsidRPr="00123AB8">
        <w:rPr>
          <w:sz w:val="28"/>
          <w:szCs w:val="28"/>
          <w:lang w:val="ru-RU"/>
        </w:rPr>
        <w:t>и</w:t>
      </w:r>
      <w:proofErr w:type="spellEnd"/>
      <w:r w:rsidR="004F1706" w:rsidRPr="00123AB8">
        <w:rPr>
          <w:sz w:val="28"/>
          <w:szCs w:val="28"/>
          <w:lang w:val="ru-RU"/>
        </w:rPr>
        <w:t>.  Д</w:t>
      </w:r>
      <w:r w:rsidRPr="00123AB8">
        <w:rPr>
          <w:sz w:val="28"/>
          <w:szCs w:val="28"/>
          <w:lang w:val="ru-RU"/>
        </w:rPr>
        <w:t xml:space="preserve">ля </w:t>
      </w:r>
      <w:proofErr w:type="spellStart"/>
      <w:r w:rsidRPr="00123AB8">
        <w:rPr>
          <w:sz w:val="28"/>
          <w:szCs w:val="28"/>
          <w:lang w:val="ru-RU"/>
        </w:rPr>
        <w:t>Іспанії</w:t>
      </w:r>
      <w:proofErr w:type="spellEnd"/>
      <w:r w:rsidRPr="00123AB8">
        <w:rPr>
          <w:sz w:val="28"/>
          <w:szCs w:val="28"/>
          <w:lang w:val="ru-RU"/>
        </w:rPr>
        <w:t xml:space="preserve"> є </w:t>
      </w:r>
      <w:proofErr w:type="spellStart"/>
      <w:r w:rsidRPr="00123AB8">
        <w:rPr>
          <w:sz w:val="28"/>
          <w:szCs w:val="28"/>
          <w:lang w:val="ru-RU"/>
        </w:rPr>
        <w:t>дуже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показовим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вживання</w:t>
      </w:r>
      <w:proofErr w:type="spellEnd"/>
      <w:r w:rsidRPr="00123AB8">
        <w:rPr>
          <w:sz w:val="28"/>
          <w:szCs w:val="28"/>
          <w:lang w:val="ru-RU"/>
        </w:rPr>
        <w:t xml:space="preserve"> вина в </w:t>
      </w:r>
      <w:proofErr w:type="spellStart"/>
      <w:r w:rsidRPr="00123AB8">
        <w:rPr>
          <w:sz w:val="28"/>
          <w:szCs w:val="28"/>
          <w:lang w:val="ru-RU"/>
        </w:rPr>
        <w:t>значниій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кількості</w:t>
      </w:r>
      <w:proofErr w:type="spellEnd"/>
      <w:r w:rsidRPr="00123AB8">
        <w:rPr>
          <w:sz w:val="28"/>
          <w:szCs w:val="28"/>
          <w:lang w:val="ru-RU"/>
        </w:rPr>
        <w:t xml:space="preserve">, </w:t>
      </w:r>
      <w:proofErr w:type="spellStart"/>
      <w:r w:rsidRPr="00123AB8">
        <w:rPr>
          <w:sz w:val="28"/>
          <w:szCs w:val="28"/>
          <w:lang w:val="ru-RU"/>
        </w:rPr>
        <w:t>трохи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нетипово</w:t>
      </w:r>
      <w:proofErr w:type="spellEnd"/>
      <w:r w:rsidRPr="00123AB8">
        <w:rPr>
          <w:sz w:val="28"/>
          <w:szCs w:val="28"/>
          <w:lang w:val="ru-RU"/>
        </w:rPr>
        <w:t xml:space="preserve"> для </w:t>
      </w:r>
      <w:proofErr w:type="spellStart"/>
      <w:r w:rsidRPr="00123AB8">
        <w:rPr>
          <w:sz w:val="28"/>
          <w:szCs w:val="28"/>
          <w:lang w:val="ru-RU"/>
        </w:rPr>
        <w:t>латиноамериканської</w:t>
      </w:r>
      <w:proofErr w:type="spellEnd"/>
      <w:r w:rsidRPr="00123AB8">
        <w:rPr>
          <w:sz w:val="28"/>
          <w:szCs w:val="28"/>
          <w:lang w:val="ru-RU"/>
        </w:rPr>
        <w:t xml:space="preserve"> </w:t>
      </w:r>
      <w:proofErr w:type="spellStart"/>
      <w:r w:rsidRPr="00123AB8">
        <w:rPr>
          <w:sz w:val="28"/>
          <w:szCs w:val="28"/>
          <w:lang w:val="ru-RU"/>
        </w:rPr>
        <w:t>культури</w:t>
      </w:r>
      <w:proofErr w:type="spellEnd"/>
      <w:r w:rsidRPr="00123AB8">
        <w:rPr>
          <w:sz w:val="28"/>
          <w:szCs w:val="28"/>
          <w:lang w:val="ru-RU"/>
        </w:rPr>
        <w:t>.</w:t>
      </w:r>
    </w:p>
    <w:p w14:paraId="3CD1FBFE" w14:textId="77777777" w:rsidR="0039602D" w:rsidRPr="00FA4670" w:rsidRDefault="0039602D" w:rsidP="003960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Проаналізувавши рослинний світ фразеології мексиканського варіанту іспанської мови виділили найрозповсюдженіші: </w:t>
      </w:r>
      <w:proofErr w:type="spellStart"/>
      <w:r>
        <w:rPr>
          <w:sz w:val="28"/>
          <w:szCs w:val="28"/>
          <w:lang w:val="uk-UA"/>
        </w:rPr>
        <w:t>маіс</w:t>
      </w:r>
      <w:proofErr w:type="spellEnd"/>
      <w:r>
        <w:rPr>
          <w:sz w:val="28"/>
          <w:szCs w:val="28"/>
          <w:lang w:val="uk-UA"/>
        </w:rPr>
        <w:t xml:space="preserve"> (або кукурудза), кактус (</w:t>
      </w:r>
      <w:proofErr w:type="spellStart"/>
      <w:r>
        <w:rPr>
          <w:sz w:val="28"/>
          <w:szCs w:val="28"/>
          <w:lang w:val="uk-UA"/>
        </w:rPr>
        <w:t>нопаль</w:t>
      </w:r>
      <w:proofErr w:type="spellEnd"/>
      <w:r>
        <w:rPr>
          <w:sz w:val="28"/>
          <w:szCs w:val="28"/>
          <w:lang w:val="uk-UA"/>
        </w:rPr>
        <w:t xml:space="preserve">), гострий </w:t>
      </w:r>
      <w:proofErr w:type="spellStart"/>
      <w:r>
        <w:rPr>
          <w:sz w:val="28"/>
          <w:szCs w:val="28"/>
          <w:lang w:val="uk-UA"/>
        </w:rPr>
        <w:t>перец</w:t>
      </w:r>
      <w:proofErr w:type="spellEnd"/>
      <w:r>
        <w:rPr>
          <w:sz w:val="28"/>
          <w:szCs w:val="28"/>
          <w:lang w:val="uk-UA"/>
        </w:rPr>
        <w:t xml:space="preserve">, авокадо. </w:t>
      </w:r>
    </w:p>
    <w:p w14:paraId="5EBD22B4" w14:textId="2062E00A" w:rsidR="0039602D" w:rsidRDefault="0039602D" w:rsidP="003960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розглядати </w:t>
      </w:r>
      <w:r w:rsidRPr="001A5EE1">
        <w:rPr>
          <w:sz w:val="28"/>
          <w:szCs w:val="28"/>
          <w:lang w:val="uk-UA"/>
        </w:rPr>
        <w:t xml:space="preserve"> флористичну фразеологію, </w:t>
      </w:r>
      <w:r>
        <w:rPr>
          <w:sz w:val="28"/>
          <w:szCs w:val="28"/>
          <w:lang w:val="uk-UA"/>
        </w:rPr>
        <w:t>важливо відмітити, що інтерес до неї обумовлений важливою ро</w:t>
      </w:r>
      <w:r w:rsidRPr="001A5EE1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л</w:t>
      </w:r>
      <w:r w:rsidRPr="001A5EE1">
        <w:rPr>
          <w:sz w:val="28"/>
          <w:szCs w:val="28"/>
          <w:lang w:val="uk-UA"/>
        </w:rPr>
        <w:t>ю рослин</w:t>
      </w:r>
      <w:r>
        <w:rPr>
          <w:sz w:val="28"/>
          <w:szCs w:val="28"/>
          <w:lang w:val="uk-UA"/>
        </w:rPr>
        <w:t xml:space="preserve"> в житті людини. Флорис</w:t>
      </w:r>
      <w:r w:rsidR="004F1706">
        <w:rPr>
          <w:sz w:val="28"/>
          <w:szCs w:val="28"/>
          <w:lang w:val="uk-UA"/>
        </w:rPr>
        <w:t xml:space="preserve">тичні та </w:t>
      </w:r>
      <w:proofErr w:type="spellStart"/>
      <w:r w:rsidR="004F1706">
        <w:rPr>
          <w:sz w:val="28"/>
          <w:szCs w:val="28"/>
          <w:lang w:val="uk-UA"/>
        </w:rPr>
        <w:t>фітонімічні</w:t>
      </w:r>
      <w:proofErr w:type="spellEnd"/>
      <w:r w:rsidR="004F1706">
        <w:rPr>
          <w:sz w:val="28"/>
          <w:szCs w:val="28"/>
          <w:lang w:val="uk-UA"/>
        </w:rPr>
        <w:t xml:space="preserve"> одиниці </w:t>
      </w:r>
      <w:r w:rsidRPr="001A5EE1">
        <w:rPr>
          <w:sz w:val="28"/>
          <w:szCs w:val="28"/>
          <w:lang w:val="uk-UA"/>
        </w:rPr>
        <w:t>відбивають багатовікові спостереження людини над світом флори, передають відношення людей до цієї області дійсності, будучи тим самим культурно-національним фондом кожної мови.</w:t>
      </w:r>
      <w:r>
        <w:rPr>
          <w:sz w:val="28"/>
          <w:szCs w:val="28"/>
          <w:lang w:val="uk-UA"/>
        </w:rPr>
        <w:t xml:space="preserve"> Саме тому  основною метою даної роботи було виявлення відношення носіїв іспанської мови до цієї частини природи. Але, не дивлячись на те, що квітів в природі досить багато – стійких фразеологічних виразів з ними досить небагато. </w:t>
      </w:r>
    </w:p>
    <w:p w14:paraId="18E92EA8" w14:textId="77777777" w:rsidR="0039602D" w:rsidRDefault="0039602D" w:rsidP="003960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Одним із найрозповсюджених є саме “дерево” і його похідні – стовбур, листя, гілка, корінь.</w:t>
      </w:r>
      <w:r w:rsidRPr="00465452">
        <w:rPr>
          <w:sz w:val="28"/>
          <w:szCs w:val="28"/>
          <w:lang w:val="uk-UA"/>
        </w:rPr>
        <w:t xml:space="preserve"> </w:t>
      </w:r>
      <w:r w:rsidRPr="00835F69">
        <w:rPr>
          <w:sz w:val="28"/>
          <w:szCs w:val="28"/>
          <w:lang w:val="uk-UA"/>
        </w:rPr>
        <w:t>Будучи природним символом, дерево в багатьох культурах стало позначати безперервне зростання, природне збагачення і вмирання</w:t>
      </w:r>
      <w:r>
        <w:rPr>
          <w:sz w:val="28"/>
          <w:szCs w:val="28"/>
          <w:lang w:val="uk-UA"/>
        </w:rPr>
        <w:t xml:space="preserve">. Вибираючи асоціативно </w:t>
      </w:r>
      <w:proofErr w:type="spellStart"/>
      <w:r>
        <w:rPr>
          <w:sz w:val="28"/>
          <w:szCs w:val="28"/>
          <w:lang w:val="uk-UA"/>
        </w:rPr>
        <w:t>фітоніми</w:t>
      </w:r>
      <w:proofErr w:type="spellEnd"/>
      <w:r>
        <w:rPr>
          <w:sz w:val="28"/>
          <w:szCs w:val="28"/>
          <w:lang w:val="uk-UA"/>
        </w:rPr>
        <w:t xml:space="preserve"> для аналізу даної роботи можливо прийти до висновку що найрозповсюдженішими є саме ті, що можна коштувати і приймати в їжу, ті що є плодами рослин, наприклад: оливки, виноград, апельсин, тощо. Вирази з даними </w:t>
      </w:r>
      <w:proofErr w:type="spellStart"/>
      <w:r>
        <w:rPr>
          <w:sz w:val="28"/>
          <w:szCs w:val="28"/>
          <w:lang w:val="uk-UA"/>
        </w:rPr>
        <w:t>фітонімами</w:t>
      </w:r>
      <w:proofErr w:type="spellEnd"/>
      <w:r>
        <w:rPr>
          <w:sz w:val="28"/>
          <w:szCs w:val="28"/>
          <w:lang w:val="uk-UA"/>
        </w:rPr>
        <w:t xml:space="preserve"> є </w:t>
      </w:r>
      <w:proofErr w:type="spellStart"/>
      <w:r>
        <w:rPr>
          <w:sz w:val="28"/>
          <w:szCs w:val="28"/>
          <w:lang w:val="uk-UA"/>
        </w:rPr>
        <w:t>відзеркаленням</w:t>
      </w:r>
      <w:proofErr w:type="spellEnd"/>
      <w:r>
        <w:rPr>
          <w:sz w:val="28"/>
          <w:szCs w:val="28"/>
          <w:lang w:val="uk-UA"/>
        </w:rPr>
        <w:t xml:space="preserve"> повсякденного життя іспанського народу. </w:t>
      </w:r>
    </w:p>
    <w:p w14:paraId="44AF9FA6" w14:textId="77777777" w:rsidR="0039602D" w:rsidRDefault="0039602D" w:rsidP="003960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B1FC2">
        <w:rPr>
          <w:sz w:val="28"/>
          <w:szCs w:val="28"/>
          <w:lang w:val="uk-UA"/>
        </w:rPr>
        <w:t xml:space="preserve">Аналіз </w:t>
      </w:r>
      <w:proofErr w:type="spellStart"/>
      <w:r w:rsidRPr="004B1FC2">
        <w:rPr>
          <w:sz w:val="28"/>
          <w:szCs w:val="28"/>
          <w:lang w:val="uk-UA"/>
        </w:rPr>
        <w:t>мовного</w:t>
      </w:r>
      <w:proofErr w:type="spellEnd"/>
      <w:r w:rsidRPr="004B1FC2">
        <w:rPr>
          <w:sz w:val="28"/>
          <w:szCs w:val="28"/>
          <w:lang w:val="uk-UA"/>
        </w:rPr>
        <w:t xml:space="preserve"> матеріалу показав, що більшість одиниць були утворені в результаті переосмислення дії, об'єктом якої є те або інша рослина (тобто остання ознака). Це пояснюється тим, що представники флори самі по собі пасивні і часто використовуються людиною в різних цілях. Проведений аналіз </w:t>
      </w:r>
      <w:proofErr w:type="spellStart"/>
      <w:r>
        <w:rPr>
          <w:sz w:val="28"/>
          <w:szCs w:val="28"/>
          <w:lang w:val="uk-UA"/>
        </w:rPr>
        <w:t>мовного</w:t>
      </w:r>
      <w:proofErr w:type="spellEnd"/>
      <w:r>
        <w:rPr>
          <w:sz w:val="28"/>
          <w:szCs w:val="28"/>
          <w:lang w:val="uk-UA"/>
        </w:rPr>
        <w:t xml:space="preserve"> вживання флористичних ФО</w:t>
      </w:r>
      <w:r w:rsidRPr="004B1FC2">
        <w:rPr>
          <w:sz w:val="28"/>
          <w:szCs w:val="28"/>
          <w:lang w:val="uk-UA"/>
        </w:rPr>
        <w:t xml:space="preserve"> із залученням цих словників фразеологізмів показав, що названі одиниці в переважній</w:t>
      </w:r>
      <w:r>
        <w:rPr>
          <w:sz w:val="28"/>
          <w:szCs w:val="28"/>
          <w:lang w:val="uk-UA"/>
        </w:rPr>
        <w:t xml:space="preserve"> більшості випадків характеризують молодість та красу, початок чогось нового та зародження  життя, швидкоплинність та недоступність, </w:t>
      </w:r>
      <w:proofErr w:type="spellStart"/>
      <w:r>
        <w:rPr>
          <w:sz w:val="28"/>
          <w:szCs w:val="28"/>
          <w:lang w:val="uk-UA"/>
        </w:rPr>
        <w:t>поверхневість</w:t>
      </w:r>
      <w:proofErr w:type="spellEnd"/>
      <w:r>
        <w:rPr>
          <w:sz w:val="28"/>
          <w:szCs w:val="28"/>
          <w:lang w:val="uk-UA"/>
        </w:rPr>
        <w:t xml:space="preserve"> знань та несерйозність.</w:t>
      </w:r>
    </w:p>
    <w:p w14:paraId="208C7B1F" w14:textId="77777777" w:rsidR="0039602D" w:rsidRDefault="0039602D" w:rsidP="003960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Як показує</w:t>
      </w:r>
      <w:r w:rsidRPr="00DD223C">
        <w:rPr>
          <w:sz w:val="28"/>
          <w:szCs w:val="28"/>
          <w:lang w:val="uk-UA"/>
        </w:rPr>
        <w:t xml:space="preserve"> проведена нами робота, що реалії, які відіграють важливу роль в життя народу, отримують значне відображення в мові. Проведений аналіз </w:t>
      </w:r>
      <w:r>
        <w:rPr>
          <w:sz w:val="28"/>
          <w:szCs w:val="28"/>
          <w:lang w:val="uk-UA"/>
        </w:rPr>
        <w:t xml:space="preserve">одиниць фразеологізмів </w:t>
      </w:r>
      <w:proofErr w:type="spellStart"/>
      <w:r>
        <w:rPr>
          <w:sz w:val="28"/>
          <w:szCs w:val="28"/>
          <w:lang w:val="uk-UA"/>
        </w:rPr>
        <w:t>флоронимів</w:t>
      </w:r>
      <w:proofErr w:type="spellEnd"/>
      <w:r>
        <w:rPr>
          <w:sz w:val="28"/>
          <w:szCs w:val="28"/>
          <w:lang w:val="uk-UA"/>
        </w:rPr>
        <w:t xml:space="preserve">  в іспанській </w:t>
      </w:r>
      <w:r w:rsidRPr="00DD223C">
        <w:rPr>
          <w:sz w:val="28"/>
          <w:szCs w:val="28"/>
          <w:lang w:val="uk-UA"/>
        </w:rPr>
        <w:t xml:space="preserve"> мові служить доказом цього твердження. Було встановлено, що</w:t>
      </w:r>
      <w:r>
        <w:rPr>
          <w:sz w:val="28"/>
          <w:szCs w:val="28"/>
          <w:lang w:val="uk-UA"/>
        </w:rPr>
        <w:t>, наприклад,</w:t>
      </w:r>
      <w:r w:rsidRPr="00DD223C">
        <w:rPr>
          <w:sz w:val="28"/>
          <w:szCs w:val="28"/>
          <w:lang w:val="uk-UA"/>
        </w:rPr>
        <w:t xml:space="preserve"> "</w:t>
      </w:r>
      <w:proofErr w:type="spellStart"/>
      <w:r>
        <w:rPr>
          <w:sz w:val="28"/>
          <w:szCs w:val="28"/>
          <w:lang w:val="uk-UA"/>
        </w:rPr>
        <w:t>rosa</w:t>
      </w:r>
      <w:proofErr w:type="spellEnd"/>
      <w:r w:rsidRPr="00DD223C">
        <w:rPr>
          <w:sz w:val="28"/>
          <w:szCs w:val="28"/>
          <w:lang w:val="uk-UA"/>
        </w:rPr>
        <w:t>" - "троянда" є найбільш частотним компонентом у фразеологізмах досліджуваної групи. Так, було виявлено 23 одиниці з цим компонентом. Та</w:t>
      </w:r>
      <w:r>
        <w:rPr>
          <w:sz w:val="28"/>
          <w:szCs w:val="28"/>
          <w:lang w:val="uk-UA"/>
        </w:rPr>
        <w:t xml:space="preserve">ким чином, дослідження </w:t>
      </w:r>
      <w:proofErr w:type="spellStart"/>
      <w:r>
        <w:rPr>
          <w:sz w:val="28"/>
          <w:szCs w:val="28"/>
          <w:lang w:val="uk-UA"/>
        </w:rPr>
        <w:t>флоронимів</w:t>
      </w:r>
      <w:proofErr w:type="spellEnd"/>
      <w:r>
        <w:rPr>
          <w:sz w:val="28"/>
          <w:szCs w:val="28"/>
          <w:lang w:val="uk-UA"/>
        </w:rPr>
        <w:t>,</w:t>
      </w:r>
      <w:r w:rsidRPr="00DD223C">
        <w:rPr>
          <w:sz w:val="28"/>
          <w:szCs w:val="28"/>
          <w:lang w:val="uk-UA"/>
        </w:rPr>
        <w:t xml:space="preserve"> як семіотичних знаків сприяє виявленню культурної інформації, яку несуть в собі названі одиниці в різних країнах.</w:t>
      </w:r>
    </w:p>
    <w:p w14:paraId="485C299B" w14:textId="77777777" w:rsidR="0039602D" w:rsidRDefault="0039602D" w:rsidP="003960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6056C8">
        <w:rPr>
          <w:sz w:val="28"/>
          <w:szCs w:val="28"/>
          <w:lang w:val="uk-UA"/>
        </w:rPr>
        <w:t xml:space="preserve">Одиниці фразеологізмів мають яскраво виражену національно-культурну специфіку. На цій підставі виявилося можливим виявити особливості світогляду іспанського </w:t>
      </w:r>
      <w:proofErr w:type="spellStart"/>
      <w:r w:rsidRPr="006056C8">
        <w:rPr>
          <w:sz w:val="28"/>
          <w:szCs w:val="28"/>
          <w:lang w:val="uk-UA"/>
        </w:rPr>
        <w:t>мовного</w:t>
      </w:r>
      <w:proofErr w:type="spellEnd"/>
      <w:r w:rsidRPr="006056C8">
        <w:rPr>
          <w:sz w:val="28"/>
          <w:szCs w:val="28"/>
          <w:lang w:val="uk-UA"/>
        </w:rPr>
        <w:t xml:space="preserve"> співтовариства. На основі проведеної роботи можна з точністю сказати, що використання стійких виразів з яким би то не бу</w:t>
      </w:r>
      <w:r>
        <w:rPr>
          <w:sz w:val="28"/>
          <w:szCs w:val="28"/>
          <w:lang w:val="uk-UA"/>
        </w:rPr>
        <w:t xml:space="preserve">ло </w:t>
      </w:r>
      <w:proofErr w:type="spellStart"/>
      <w:r>
        <w:rPr>
          <w:sz w:val="28"/>
          <w:szCs w:val="28"/>
          <w:lang w:val="uk-UA"/>
        </w:rPr>
        <w:t>флоронім</w:t>
      </w:r>
      <w:proofErr w:type="spellEnd"/>
      <w:r>
        <w:rPr>
          <w:sz w:val="28"/>
          <w:szCs w:val="28"/>
          <w:lang w:val="uk-UA"/>
        </w:rPr>
        <w:t xml:space="preserve"> часто на пряму</w:t>
      </w:r>
      <w:r w:rsidRPr="006056C8">
        <w:rPr>
          <w:sz w:val="28"/>
          <w:szCs w:val="28"/>
          <w:lang w:val="uk-UA"/>
        </w:rPr>
        <w:t xml:space="preserve"> залежить від загальноприйнятого сприйняття цієї квітки, тобто</w:t>
      </w:r>
      <w:r>
        <w:rPr>
          <w:sz w:val="28"/>
          <w:szCs w:val="28"/>
          <w:lang w:val="uk-UA"/>
        </w:rPr>
        <w:t>, на приклад:  роза – краса, мак – почервоніти наче</w:t>
      </w:r>
      <w:r w:rsidRPr="006056C8">
        <w:rPr>
          <w:sz w:val="28"/>
          <w:szCs w:val="28"/>
          <w:lang w:val="uk-UA"/>
        </w:rPr>
        <w:t xml:space="preserve"> маків колір</w:t>
      </w:r>
      <w:r>
        <w:rPr>
          <w:sz w:val="28"/>
          <w:szCs w:val="28"/>
          <w:lang w:val="uk-UA"/>
        </w:rPr>
        <w:t>.</w:t>
      </w:r>
      <w:r w:rsidRPr="0037180C">
        <w:rPr>
          <w:lang w:val="ru-RU"/>
        </w:rPr>
        <w:t xml:space="preserve"> </w:t>
      </w:r>
      <w:r>
        <w:rPr>
          <w:sz w:val="28"/>
          <w:szCs w:val="28"/>
          <w:lang w:val="uk-UA"/>
        </w:rPr>
        <w:t xml:space="preserve">Також не дивує те, що всі представлені </w:t>
      </w:r>
      <w:proofErr w:type="spellStart"/>
      <w:r>
        <w:rPr>
          <w:sz w:val="28"/>
          <w:szCs w:val="28"/>
          <w:lang w:val="uk-UA"/>
        </w:rPr>
        <w:t>флороними</w:t>
      </w:r>
      <w:proofErr w:type="spellEnd"/>
      <w:r w:rsidRPr="0055183A">
        <w:rPr>
          <w:sz w:val="28"/>
          <w:szCs w:val="28"/>
          <w:lang w:val="uk-UA"/>
        </w:rPr>
        <w:t xml:space="preserve"> мають як і позитивне, так і негативне значення, воно може співпадати з українським</w:t>
      </w:r>
      <w:r>
        <w:rPr>
          <w:sz w:val="28"/>
          <w:szCs w:val="28"/>
          <w:lang w:val="uk-UA"/>
        </w:rPr>
        <w:t xml:space="preserve"> уявленням про ту чи іншу квітку</w:t>
      </w:r>
      <w:r w:rsidRPr="0055183A">
        <w:rPr>
          <w:sz w:val="28"/>
          <w:szCs w:val="28"/>
          <w:lang w:val="uk-UA"/>
        </w:rPr>
        <w:t xml:space="preserve">, а може мати абсолютно </w:t>
      </w:r>
      <w:r>
        <w:rPr>
          <w:sz w:val="28"/>
          <w:szCs w:val="28"/>
          <w:lang w:val="uk-UA"/>
        </w:rPr>
        <w:t>протилежне значення характерне</w:t>
      </w:r>
      <w:r w:rsidRPr="0055183A">
        <w:rPr>
          <w:sz w:val="28"/>
          <w:szCs w:val="28"/>
          <w:lang w:val="uk-UA"/>
        </w:rPr>
        <w:t xml:space="preserve"> тільки іспанському сприйняттю дійсності</w:t>
      </w:r>
      <w:r>
        <w:rPr>
          <w:sz w:val="28"/>
          <w:szCs w:val="28"/>
          <w:lang w:val="uk-UA"/>
        </w:rPr>
        <w:t xml:space="preserve">(картині світу). </w:t>
      </w:r>
    </w:p>
    <w:p w14:paraId="3E1E08C6" w14:textId="77777777" w:rsidR="00796235" w:rsidRDefault="00796235" w:rsidP="003960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21437AA9" w14:textId="1C9B069D" w:rsidR="00F4491B" w:rsidRDefault="00F4491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14:paraId="0259763A" w14:textId="409EBEBE" w:rsidR="00796235" w:rsidRPr="007A5908" w:rsidRDefault="007A5908" w:rsidP="00F4491B">
      <w:pPr>
        <w:pStyle w:val="1"/>
        <w:jc w:val="center"/>
        <w:rPr>
          <w:rFonts w:ascii="Times New Roman" w:hAnsi="Times New Roman" w:cs="Times New Roman"/>
          <w:lang w:val="uk-UA"/>
        </w:rPr>
      </w:pPr>
      <w:bookmarkStart w:id="2" w:name="_Toc26991773"/>
      <w:r>
        <w:rPr>
          <w:rFonts w:ascii="Times New Roman" w:hAnsi="Times New Roman" w:cs="Times New Roman"/>
          <w:lang w:val="uk-UA"/>
        </w:rPr>
        <w:lastRenderedPageBreak/>
        <w:t>Список використаної літератури</w:t>
      </w:r>
      <w:bookmarkEnd w:id="2"/>
      <w:r>
        <w:rPr>
          <w:rFonts w:ascii="Times New Roman" w:hAnsi="Times New Roman" w:cs="Times New Roman"/>
          <w:lang w:val="uk-UA"/>
        </w:rPr>
        <w:t xml:space="preserve"> </w:t>
      </w:r>
    </w:p>
    <w:p w14:paraId="34C559FF" w14:textId="77777777" w:rsidR="00796235" w:rsidRDefault="00796235" w:rsidP="003960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121A52BF" w14:textId="77777777" w:rsidR="00796235" w:rsidRDefault="00796235" w:rsidP="003960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2F9B2066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66A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Алефиренко Н. Ф</w:t>
      </w:r>
      <w:r w:rsidRPr="00266A2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Теория языка. Вводный курс. М.: Академия, 2004. Фразеология. Классификация фразеологических единиц. Фразеологическое значение. Источники возникновения фразеологических единиц. С. 251–266.</w:t>
      </w:r>
    </w:p>
    <w:p w14:paraId="6D36BC5F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6A2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Апресян Ю.Д. Образ человека по данным языка: попытка системного описания. // Избранные труды. В 2 тт. М.: Школа «Языки русской культуры», 1995. Т.2. - С. 348-388.</w:t>
      </w:r>
    </w:p>
    <w:p w14:paraId="67E5881D" w14:textId="77777777" w:rsidR="00F4491B" w:rsidRPr="00266A23" w:rsidRDefault="00F4491B" w:rsidP="00F4491B">
      <w:pPr>
        <w:pStyle w:val="a7"/>
        <w:numPr>
          <w:ilvl w:val="0"/>
          <w:numId w:val="5"/>
        </w:num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266A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Баллі</w:t>
      </w:r>
      <w:proofErr w:type="spellEnd"/>
      <w:r w:rsidRPr="00266A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Шарль</w:t>
      </w:r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Французская стилистика / Ш. </w:t>
      </w:r>
      <w:proofErr w:type="spellStart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Баллі</w:t>
      </w:r>
      <w:proofErr w:type="spellEnd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; [пер. с фр. К. А. </w:t>
      </w:r>
      <w:proofErr w:type="spellStart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Долин</w:t>
      </w:r>
      <w:proofErr w:type="gramStart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proofErr w:type="spellEnd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proofErr w:type="gramEnd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на]. – 2-е изд., стереотипное. – М.: </w:t>
      </w:r>
      <w:proofErr w:type="spellStart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Едиториал</w:t>
      </w:r>
      <w:proofErr w:type="spellEnd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УРСС, 2001. – 392 с. </w:t>
      </w:r>
    </w:p>
    <w:p w14:paraId="6BA3A742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Баранник</w:t>
      </w:r>
      <w:proofErr w:type="spell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 Д. Х. </w:t>
      </w:r>
      <w:proofErr w:type="spell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Фразеологія</w:t>
      </w:r>
      <w:proofErr w:type="spell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усному</w:t>
      </w:r>
      <w:proofErr w:type="spell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писемному</w:t>
      </w:r>
      <w:proofErr w:type="spell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мовленні</w:t>
      </w:r>
      <w:proofErr w:type="spell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/ Д. Х. </w:t>
      </w:r>
      <w:proofErr w:type="spell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Баранник</w:t>
      </w:r>
      <w:proofErr w:type="spell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// </w:t>
      </w:r>
      <w:proofErr w:type="spell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Питання</w:t>
      </w:r>
      <w:proofErr w:type="spell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мовної</w:t>
      </w:r>
      <w:proofErr w:type="spell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культури</w:t>
      </w:r>
      <w:proofErr w:type="spell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– К.: </w:t>
      </w:r>
      <w:proofErr w:type="spell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Наукова</w:t>
      </w:r>
      <w:proofErr w:type="spell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думка, 1968. – </w:t>
      </w:r>
      <w:proofErr w:type="spell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Вип</w:t>
      </w:r>
      <w:proofErr w:type="spell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 2. – С. 34 – 38.</w:t>
      </w:r>
    </w:p>
    <w:p w14:paraId="0054904F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Виноградов В. В. Избранные труды. Лексикология и лексикография. - М., 1977. - С. 140-161</w:t>
      </w:r>
    </w:p>
    <w:p w14:paraId="4730C798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66A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Виноградов В. В</w:t>
      </w:r>
      <w:r w:rsidRPr="00266A2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Об основных типах фразеологических единиц в русском языке // Виноградов В. В. </w:t>
      </w:r>
      <w:proofErr w:type="spellStart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Избр</w:t>
      </w:r>
      <w:proofErr w:type="spellEnd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. тр. Лексикология и лексикография. М.: Наука, 1977. С. 141–161 (Первая публикация в 1947 г.)</w:t>
      </w:r>
    </w:p>
    <w:p w14:paraId="3565E218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66A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Вендина</w:t>
      </w:r>
      <w:proofErr w:type="spellEnd"/>
      <w:r w:rsidRPr="00266A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 Т. И. </w:t>
      </w:r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Введение в языкознание. М.: Высшая школа, 2001. Фразеологизмы. С. 143–146.</w:t>
      </w:r>
    </w:p>
    <w:p w14:paraId="209F8CB6" w14:textId="77777777" w:rsidR="00F4491B" w:rsidRPr="002B1546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66A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Гируцкий</w:t>
      </w:r>
      <w:proofErr w:type="spellEnd"/>
      <w:r w:rsidRPr="00266A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А. А</w:t>
      </w:r>
      <w:r w:rsidRPr="00266A2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Введение в языкознание. Минск: </w:t>
      </w:r>
      <w:proofErr w:type="spellStart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ТетраСистемс</w:t>
      </w:r>
      <w:proofErr w:type="spellEnd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, 2001. 6.8. Фразеология. С. 166–171.</w:t>
      </w:r>
    </w:p>
    <w:p w14:paraId="23E5DB5D" w14:textId="77777777" w:rsidR="00F4491B" w:rsidRPr="002B1546" w:rsidRDefault="00F4491B" w:rsidP="002B1546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B1546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Гируцкий</w:t>
      </w:r>
      <w:proofErr w:type="spellEnd"/>
      <w:r w:rsidRPr="002B1546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А. А</w:t>
      </w:r>
      <w:r w:rsidRPr="002B1546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Pr="002B15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Введение в языкознание. Минск: </w:t>
      </w:r>
      <w:proofErr w:type="spellStart"/>
      <w:r w:rsidRPr="002B1546">
        <w:rPr>
          <w:rFonts w:ascii="Times New Roman" w:hAnsi="Times New Roman" w:cs="Times New Roman"/>
          <w:color w:val="000000" w:themeColor="text1"/>
          <w:sz w:val="28"/>
          <w:szCs w:val="28"/>
        </w:rPr>
        <w:t>ТетраСистемс</w:t>
      </w:r>
      <w:proofErr w:type="spellEnd"/>
      <w:r w:rsidRPr="002B1546">
        <w:rPr>
          <w:rFonts w:ascii="Times New Roman" w:hAnsi="Times New Roman" w:cs="Times New Roman"/>
          <w:color w:val="000000" w:themeColor="text1"/>
          <w:sz w:val="28"/>
          <w:szCs w:val="28"/>
        </w:rPr>
        <w:t>, 2001. 6.8. Фразеология. С. 166–171.</w:t>
      </w:r>
    </w:p>
    <w:p w14:paraId="441D4FEF" w14:textId="5D94174F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266A2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Гишкаева</w:t>
      </w:r>
      <w:proofErr w:type="spellEnd"/>
      <w:r w:rsidRPr="00266A2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JI.H. Фразеологические образы испанского языка в </w:t>
      </w:r>
      <w:proofErr w:type="spellStart"/>
      <w:r w:rsidRPr="00266A2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кросскультурном</w:t>
      </w:r>
      <w:proofErr w:type="spellEnd"/>
      <w:r w:rsidRPr="00266A2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аспекте // Ежемесячный научный журнал. Актуальные проблемы гуманитарных и естественных наук. - №12(35). - М.: Изд-во Литера, 2011. - С.89 - 92.</w:t>
      </w:r>
    </w:p>
    <w:p w14:paraId="339052CD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Жуков В.П. Семантика фразеологических оборотов. – М.: Просвещение, 1978.– 159с.</w:t>
      </w:r>
    </w:p>
    <w:p w14:paraId="6F8EDB31" w14:textId="72F70ECD" w:rsidR="000A18CD" w:rsidRPr="000A18CD" w:rsidRDefault="00F4491B" w:rsidP="000A18CD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Ефимов А.И. О языке художественных произведений. – 2изд. – М.: 1964. – 288с.</w:t>
      </w:r>
    </w:p>
    <w:p w14:paraId="585C683E" w14:textId="32FF9A33" w:rsidR="000A18CD" w:rsidRPr="00C7710C" w:rsidRDefault="000D5647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Карнеадо</w:t>
      </w:r>
      <w:proofErr w:type="spellEnd"/>
      <w:r w:rsidR="000A18CD" w:rsidRPr="00C7710C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Море </w:t>
      </w:r>
      <w:proofErr w:type="spellStart"/>
      <w:r w:rsidR="000A18CD" w:rsidRPr="00C7710C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Сойла</w:t>
      </w:r>
      <w:proofErr w:type="spellEnd"/>
      <w:r w:rsidR="000A18CD" w:rsidRPr="00C7710C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Номинативные и коммуникативно-функциональные свойства фразеологизмов-идиом в кубинском варианте испанского языка</w:t>
      </w:r>
    </w:p>
    <w:p w14:paraId="25489F35" w14:textId="2046C779" w:rsidR="00F4491B" w:rsidRPr="00266A23" w:rsidRDefault="000D5647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Котова Н.С. </w:t>
      </w:r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 xml:space="preserve"> Реализация концепта </w:t>
      </w:r>
      <w:r w:rsidR="00F4491B" w:rsidRPr="00897CF7">
        <w:rPr>
          <w:rFonts w:ascii="Times New Roman" w:eastAsia="Times New Roman" w:hAnsi="Times New Roman" w:cs="Times New Roman"/>
          <w:sz w:val="28"/>
          <w:szCs w:val="28"/>
        </w:rPr>
        <w:t>цветок</w:t>
      </w:r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 xml:space="preserve"> на материале английских и русских толковых и этимологических словарей / Н. С. Котова / </w:t>
      </w:r>
      <w:proofErr w:type="spellStart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>гл</w:t>
      </w:r>
      <w:proofErr w:type="spellEnd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>ред</w:t>
      </w:r>
      <w:proofErr w:type="spellEnd"/>
      <w:proofErr w:type="gramEnd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>проф</w:t>
      </w:r>
      <w:proofErr w:type="spellEnd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 xml:space="preserve"> В.А. </w:t>
      </w:r>
      <w:proofErr w:type="spellStart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>Михнюкевич</w:t>
      </w:r>
      <w:proofErr w:type="spellEnd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 xml:space="preserve"> – Челябинск </w:t>
      </w:r>
      <w:proofErr w:type="spellStart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>Челяб</w:t>
      </w:r>
      <w:proofErr w:type="spellEnd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>гос</w:t>
      </w:r>
      <w:proofErr w:type="spellEnd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>акад</w:t>
      </w:r>
      <w:proofErr w:type="spellEnd"/>
      <w:r w:rsidR="00F4491B" w:rsidRPr="00266A23">
        <w:rPr>
          <w:rFonts w:ascii="Times New Roman" w:eastAsia="Times New Roman" w:hAnsi="Times New Roman" w:cs="Times New Roman"/>
          <w:sz w:val="28"/>
          <w:szCs w:val="28"/>
        </w:rPr>
        <w:t xml:space="preserve"> культуры и искусств, 2006 – Ч 1 – С. 250-253. </w:t>
      </w:r>
    </w:p>
    <w:p w14:paraId="6E107284" w14:textId="1A57F4E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6A23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proofErr w:type="spellStart"/>
      <w:r w:rsidR="000D5647">
        <w:rPr>
          <w:rFonts w:ascii="Times New Roman" w:eastAsia="Times New Roman" w:hAnsi="Times New Roman" w:cs="Times New Roman"/>
          <w:sz w:val="28"/>
          <w:szCs w:val="28"/>
        </w:rPr>
        <w:t>отова</w:t>
      </w:r>
      <w:proofErr w:type="spellEnd"/>
      <w:r w:rsidR="000D5647">
        <w:rPr>
          <w:rFonts w:ascii="Times New Roman" w:eastAsia="Times New Roman" w:hAnsi="Times New Roman" w:cs="Times New Roman"/>
          <w:sz w:val="28"/>
          <w:szCs w:val="28"/>
        </w:rPr>
        <w:t xml:space="preserve"> Н.С. </w:t>
      </w:r>
      <w:proofErr w:type="spellStart"/>
      <w:r w:rsidRPr="00266A23">
        <w:rPr>
          <w:rFonts w:ascii="Times New Roman" w:eastAsia="Times New Roman" w:hAnsi="Times New Roman" w:cs="Times New Roman"/>
          <w:sz w:val="28"/>
          <w:szCs w:val="28"/>
        </w:rPr>
        <w:t>Лингвокульторологический</w:t>
      </w:r>
      <w:proofErr w:type="spellEnd"/>
      <w:r w:rsidRPr="00266A23">
        <w:rPr>
          <w:rFonts w:ascii="Times New Roman" w:eastAsia="Times New Roman" w:hAnsi="Times New Roman" w:cs="Times New Roman"/>
          <w:sz w:val="28"/>
          <w:szCs w:val="28"/>
        </w:rPr>
        <w:t xml:space="preserve"> анализ особенностей реализации </w:t>
      </w:r>
      <w:proofErr w:type="spellStart"/>
      <w:r w:rsidRPr="00266A23">
        <w:rPr>
          <w:rFonts w:ascii="Times New Roman" w:eastAsia="Times New Roman" w:hAnsi="Times New Roman" w:cs="Times New Roman"/>
          <w:sz w:val="28"/>
          <w:szCs w:val="28"/>
        </w:rPr>
        <w:t>гиперонима</w:t>
      </w:r>
      <w:proofErr w:type="spellEnd"/>
      <w:r w:rsidRPr="00266A23">
        <w:rPr>
          <w:rFonts w:ascii="Times New Roman" w:eastAsia="Times New Roman" w:hAnsi="Times New Roman" w:cs="Times New Roman"/>
          <w:sz w:val="28"/>
          <w:szCs w:val="28"/>
        </w:rPr>
        <w:t xml:space="preserve"> цветок в национальной языковой картине мира.// Научный журнал – Челябинск, </w:t>
      </w:r>
      <w:proofErr w:type="spellStart"/>
      <w:r w:rsidRPr="00266A23">
        <w:rPr>
          <w:rFonts w:ascii="Times New Roman" w:eastAsia="Times New Roman" w:hAnsi="Times New Roman" w:cs="Times New Roman"/>
          <w:sz w:val="28"/>
          <w:szCs w:val="28"/>
        </w:rPr>
        <w:t>Челяб</w:t>
      </w:r>
      <w:proofErr w:type="spellEnd"/>
      <w:r w:rsidRPr="00266A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66A23">
        <w:rPr>
          <w:rFonts w:ascii="Times New Roman" w:eastAsia="Times New Roman" w:hAnsi="Times New Roman" w:cs="Times New Roman"/>
          <w:sz w:val="28"/>
          <w:szCs w:val="28"/>
        </w:rPr>
        <w:t>Гос</w:t>
      </w:r>
      <w:proofErr w:type="spellEnd"/>
      <w:r w:rsidRPr="00266A23">
        <w:rPr>
          <w:rFonts w:ascii="Times New Roman" w:eastAsia="Times New Roman" w:hAnsi="Times New Roman" w:cs="Times New Roman"/>
          <w:sz w:val="28"/>
          <w:szCs w:val="28"/>
        </w:rPr>
        <w:t xml:space="preserve"> ун-т -  2007- №5 – с. 62-69</w:t>
      </w:r>
    </w:p>
    <w:p w14:paraId="08062FFC" w14:textId="77777777" w:rsidR="00F4491B" w:rsidRPr="00266A23" w:rsidRDefault="00F4491B" w:rsidP="00F4491B">
      <w:pPr>
        <w:pStyle w:val="a7"/>
        <w:numPr>
          <w:ilvl w:val="0"/>
          <w:numId w:val="5"/>
        </w:numPr>
        <w:tabs>
          <w:tab w:val="left" w:pos="390"/>
        </w:tabs>
        <w:spacing w:after="0" w:line="360" w:lineRule="auto"/>
        <w:jc w:val="both"/>
        <w:rPr>
          <w:rStyle w:val="a9"/>
          <w:rFonts w:ascii="Times New Roman" w:eastAsia="Times New Roman" w:hAnsi="Times New Roman" w:cs="Times New Roman"/>
          <w:i w:val="0"/>
          <w:iCs w:val="0"/>
          <w:sz w:val="28"/>
          <w:szCs w:val="28"/>
        </w:rPr>
      </w:pPr>
      <w:r w:rsidRPr="00266A23">
        <w:rPr>
          <w:rFonts w:ascii="Times New Roman" w:eastAsia="Times New Roman" w:hAnsi="Times New Roman" w:cs="Times New Roman"/>
          <w:sz w:val="28"/>
          <w:szCs w:val="28"/>
        </w:rPr>
        <w:t xml:space="preserve">Лихачев Д.С. </w:t>
      </w:r>
      <w:proofErr w:type="spellStart"/>
      <w:r w:rsidRPr="00266A23">
        <w:rPr>
          <w:rFonts w:ascii="Times New Roman" w:eastAsia="Times New Roman" w:hAnsi="Times New Roman" w:cs="Times New Roman"/>
          <w:sz w:val="28"/>
          <w:szCs w:val="28"/>
        </w:rPr>
        <w:t>Концептосфера</w:t>
      </w:r>
      <w:proofErr w:type="spellEnd"/>
      <w:r w:rsidRPr="00266A23">
        <w:rPr>
          <w:rFonts w:ascii="Times New Roman" w:eastAsia="Times New Roman" w:hAnsi="Times New Roman" w:cs="Times New Roman"/>
          <w:sz w:val="28"/>
          <w:szCs w:val="28"/>
        </w:rPr>
        <w:t xml:space="preserve"> русского языка (статья) / Д.С. Лихачев // Русская словесность. От теории словесности к структуре текста. Антология: под ред. проф. В.П. </w:t>
      </w:r>
      <w:proofErr w:type="spellStart"/>
      <w:r w:rsidRPr="00266A23">
        <w:rPr>
          <w:rFonts w:ascii="Times New Roman" w:eastAsia="Times New Roman" w:hAnsi="Times New Roman" w:cs="Times New Roman"/>
          <w:sz w:val="28"/>
          <w:szCs w:val="28"/>
        </w:rPr>
        <w:t>Нерознака</w:t>
      </w:r>
      <w:proofErr w:type="spellEnd"/>
      <w:r w:rsidRPr="00266A23">
        <w:rPr>
          <w:rFonts w:ascii="Times New Roman" w:eastAsia="Times New Roman" w:hAnsi="Times New Roman" w:cs="Times New Roman"/>
          <w:sz w:val="28"/>
          <w:szCs w:val="28"/>
        </w:rPr>
        <w:t xml:space="preserve">. − М: </w:t>
      </w:r>
      <w:proofErr w:type="spellStart"/>
      <w:r w:rsidRPr="00266A23">
        <w:rPr>
          <w:rFonts w:ascii="Times New Roman" w:eastAsia="Times New Roman" w:hAnsi="Times New Roman" w:cs="Times New Roman"/>
          <w:sz w:val="28"/>
          <w:szCs w:val="28"/>
        </w:rPr>
        <w:t>Academia</w:t>
      </w:r>
      <w:proofErr w:type="spellEnd"/>
      <w:r w:rsidRPr="00266A23">
        <w:rPr>
          <w:rFonts w:ascii="Times New Roman" w:eastAsia="Times New Roman" w:hAnsi="Times New Roman" w:cs="Times New Roman"/>
          <w:sz w:val="28"/>
          <w:szCs w:val="28"/>
        </w:rPr>
        <w:t>, 1997. – С. 281.</w:t>
      </w:r>
    </w:p>
    <w:p w14:paraId="706B9E1A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</w:pPr>
      <w:r w:rsidRPr="00AE0A83">
        <w:rPr>
          <w:rStyle w:val="a9"/>
          <w:rFonts w:ascii="Times New Roman" w:eastAsia="Times New Roman" w:hAnsi="Times New Roman" w:cs="Times New Roman"/>
          <w:bCs/>
          <w:i w:val="0"/>
          <w:color w:val="000000" w:themeColor="text1"/>
          <w:sz w:val="28"/>
          <w:szCs w:val="28"/>
        </w:rPr>
        <w:t>Молотков</w:t>
      </w:r>
      <w:r w:rsidRPr="00AE0A83">
        <w:rPr>
          <w:rStyle w:val="apple-converted-space"/>
          <w:rFonts w:ascii="Times New Roman" w:eastAsia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 </w:t>
      </w:r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А.И. Основы фразеологии русского языка. Л.: Наука, 1977. -  </w:t>
      </w:r>
      <w:r w:rsidRPr="00266A23">
        <w:rPr>
          <w:rStyle w:val="a9"/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Лингвистический энциклопедический словарь</w:t>
      </w:r>
      <w:proofErr w:type="gram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/Г</w:t>
      </w:r>
      <w:proofErr w:type="gram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л. ред. -  448 с. 261. Тынянов Ю.Н. Кюхля. Рассказы. М.: Правда, 1981. -</w:t>
      </w:r>
      <w:r w:rsidRPr="00266A23">
        <w:rPr>
          <w:rStyle w:val="apple-converted-space"/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266A23">
        <w:rPr>
          <w:rStyle w:val="a9"/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560</w:t>
      </w:r>
      <w:r w:rsidRPr="00266A23">
        <w:rPr>
          <w:rStyle w:val="apple-converted-space"/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с. 262.</w:t>
      </w:r>
    </w:p>
    <w:p w14:paraId="6B9D3731" w14:textId="77777777" w:rsidR="00F4491B" w:rsidRPr="00266A23" w:rsidRDefault="00F4491B" w:rsidP="00F4491B">
      <w:pPr>
        <w:pStyle w:val="a7"/>
        <w:numPr>
          <w:ilvl w:val="0"/>
          <w:numId w:val="5"/>
        </w:numPr>
        <w:tabs>
          <w:tab w:val="left" w:pos="39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6A23">
        <w:rPr>
          <w:rFonts w:ascii="Times New Roman" w:eastAsia="Times New Roman" w:hAnsi="Times New Roman" w:cs="Times New Roman"/>
          <w:sz w:val="28"/>
          <w:szCs w:val="28"/>
        </w:rPr>
        <w:lastRenderedPageBreak/>
        <w:t>Постовалова, В.И. Картина мира в жизнедеятельности человека / В.И. Постовалова // Роль человеческого фактора в языке: язык и картина мира –</w:t>
      </w:r>
      <w:r w:rsidRPr="00266A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66A23">
        <w:rPr>
          <w:rFonts w:ascii="Times New Roman" w:eastAsia="Times New Roman" w:hAnsi="Times New Roman" w:cs="Times New Roman"/>
          <w:sz w:val="28"/>
          <w:szCs w:val="28"/>
        </w:rPr>
        <w:t>М.: Наука, 1988. – С. 8 –</w:t>
      </w:r>
      <w:r w:rsidRPr="00266A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66A23">
        <w:rPr>
          <w:rFonts w:ascii="Times New Roman" w:eastAsia="Times New Roman" w:hAnsi="Times New Roman" w:cs="Times New Roman"/>
          <w:sz w:val="28"/>
          <w:szCs w:val="28"/>
        </w:rPr>
        <w:t>69</w:t>
      </w:r>
    </w:p>
    <w:p w14:paraId="095B3470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Попова З.Д., </w:t>
      </w:r>
      <w:proofErr w:type="spell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Стернин</w:t>
      </w:r>
      <w:proofErr w:type="spell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И.А. Когнитивная лингвистика. </w:t>
      </w:r>
      <w:proofErr w:type="gramStart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-М</w:t>
      </w:r>
      <w:proofErr w:type="gramEnd"/>
      <w:r w:rsidRPr="00266A2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.: ACT: Восток-Запад, 2010. – 314с.</w:t>
      </w:r>
    </w:p>
    <w:p w14:paraId="0AF753E1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66A2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Степанов Ю.С. Язык и метод: к современной философии языка. </w:t>
      </w:r>
      <w:proofErr w:type="gramStart"/>
      <w:r w:rsidRPr="00266A2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-М</w:t>
      </w:r>
      <w:proofErr w:type="gramEnd"/>
      <w:r w:rsidRPr="00266A2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.: Языки русской культуры, 1998. 779 с.</w:t>
      </w:r>
    </w:p>
    <w:p w14:paraId="4D599223" w14:textId="77777777" w:rsidR="00F4491B" w:rsidRPr="00123AB8" w:rsidRDefault="00F4491B" w:rsidP="00F4491B">
      <w:pPr>
        <w:pStyle w:val="af0"/>
        <w:numPr>
          <w:ilvl w:val="0"/>
          <w:numId w:val="5"/>
        </w:numPr>
        <w:spacing w:line="360" w:lineRule="auto"/>
        <w:rPr>
          <w:sz w:val="28"/>
          <w:szCs w:val="28"/>
          <w:lang w:val="ru-RU"/>
        </w:rPr>
      </w:pPr>
      <w:r w:rsidRPr="00123AB8">
        <w:rPr>
          <w:sz w:val="28"/>
          <w:szCs w:val="28"/>
          <w:lang w:val="ru-RU"/>
        </w:rPr>
        <w:t xml:space="preserve">Фирсова Н.М., </w:t>
      </w:r>
      <w:proofErr w:type="spellStart"/>
      <w:r w:rsidRPr="00123AB8">
        <w:rPr>
          <w:sz w:val="28"/>
          <w:szCs w:val="28"/>
          <w:lang w:val="ru-RU"/>
        </w:rPr>
        <w:t>Чеснокова</w:t>
      </w:r>
      <w:proofErr w:type="spellEnd"/>
      <w:r w:rsidRPr="00123AB8">
        <w:rPr>
          <w:sz w:val="28"/>
          <w:szCs w:val="28"/>
          <w:lang w:val="ru-RU"/>
        </w:rPr>
        <w:t xml:space="preserve"> О.С. Обращение в современном испанском языке: Учеб</w:t>
      </w:r>
      <w:proofErr w:type="gramStart"/>
      <w:r w:rsidRPr="00123AB8">
        <w:rPr>
          <w:sz w:val="28"/>
          <w:szCs w:val="28"/>
          <w:lang w:val="ru-RU"/>
        </w:rPr>
        <w:t>.</w:t>
      </w:r>
      <w:proofErr w:type="gramEnd"/>
      <w:r w:rsidRPr="00123AB8">
        <w:rPr>
          <w:sz w:val="28"/>
          <w:szCs w:val="28"/>
          <w:lang w:val="ru-RU"/>
        </w:rPr>
        <w:t xml:space="preserve"> </w:t>
      </w:r>
      <w:proofErr w:type="gramStart"/>
      <w:r w:rsidRPr="00123AB8">
        <w:rPr>
          <w:sz w:val="28"/>
          <w:szCs w:val="28"/>
          <w:lang w:val="ru-RU"/>
        </w:rPr>
        <w:t>п</w:t>
      </w:r>
      <w:proofErr w:type="gramEnd"/>
      <w:r w:rsidRPr="00123AB8">
        <w:rPr>
          <w:sz w:val="28"/>
          <w:szCs w:val="28"/>
          <w:lang w:val="ru-RU"/>
        </w:rPr>
        <w:t xml:space="preserve">особие. - М.: Изд-во Университета дружбы народов, 1987. – 92 с. </w:t>
      </w:r>
    </w:p>
    <w:p w14:paraId="004839C9" w14:textId="3E08471B" w:rsidR="00F4491B" w:rsidRPr="00123AB8" w:rsidRDefault="00F4491B" w:rsidP="00F4491B">
      <w:pPr>
        <w:pStyle w:val="af0"/>
        <w:numPr>
          <w:ilvl w:val="0"/>
          <w:numId w:val="5"/>
        </w:numPr>
        <w:spacing w:line="360" w:lineRule="auto"/>
        <w:rPr>
          <w:sz w:val="28"/>
          <w:szCs w:val="28"/>
          <w:lang w:val="ru-RU"/>
        </w:rPr>
      </w:pPr>
      <w:proofErr w:type="spellStart"/>
      <w:r w:rsidRPr="00123AB8">
        <w:rPr>
          <w:sz w:val="28"/>
          <w:szCs w:val="28"/>
          <w:lang w:val="ru-RU"/>
        </w:rPr>
        <w:t>Чеснокова</w:t>
      </w:r>
      <w:proofErr w:type="spellEnd"/>
      <w:r w:rsidRPr="00123AB8">
        <w:rPr>
          <w:sz w:val="28"/>
          <w:szCs w:val="28"/>
          <w:lang w:val="ru-RU"/>
        </w:rPr>
        <w:t xml:space="preserve"> О.С. </w:t>
      </w:r>
      <w:proofErr w:type="spellStart"/>
      <w:r w:rsidRPr="00123AB8">
        <w:rPr>
          <w:sz w:val="28"/>
          <w:szCs w:val="28"/>
          <w:lang w:val="ru-RU"/>
        </w:rPr>
        <w:t>Испанскии</w:t>
      </w:r>
      <w:proofErr w:type="spellEnd"/>
      <w:r w:rsidRPr="00123AB8">
        <w:rPr>
          <w:sz w:val="28"/>
          <w:szCs w:val="28"/>
          <w:lang w:val="ru-RU"/>
        </w:rPr>
        <w:t xml:space="preserve">̆ язык в странах </w:t>
      </w:r>
      <w:proofErr w:type="spellStart"/>
      <w:r w:rsidRPr="00123AB8">
        <w:rPr>
          <w:sz w:val="28"/>
          <w:szCs w:val="28"/>
          <w:lang w:val="ru-RU"/>
        </w:rPr>
        <w:t>Латинскои</w:t>
      </w:r>
      <w:proofErr w:type="spellEnd"/>
      <w:r w:rsidRPr="00123AB8">
        <w:rPr>
          <w:sz w:val="28"/>
          <w:szCs w:val="28"/>
          <w:lang w:val="ru-RU"/>
        </w:rPr>
        <w:t>̆ Америки. Мексика: Учеб</w:t>
      </w:r>
      <w:proofErr w:type="gramStart"/>
      <w:r w:rsidRPr="00123AB8">
        <w:rPr>
          <w:sz w:val="28"/>
          <w:szCs w:val="28"/>
          <w:lang w:val="ru-RU"/>
        </w:rPr>
        <w:t>.</w:t>
      </w:r>
      <w:proofErr w:type="gramEnd"/>
      <w:r w:rsidRPr="00123AB8">
        <w:rPr>
          <w:sz w:val="28"/>
          <w:szCs w:val="28"/>
          <w:lang w:val="ru-RU"/>
        </w:rPr>
        <w:t xml:space="preserve"> </w:t>
      </w:r>
      <w:proofErr w:type="gramStart"/>
      <w:r w:rsidRPr="00123AB8">
        <w:rPr>
          <w:sz w:val="28"/>
          <w:szCs w:val="28"/>
          <w:lang w:val="ru-RU"/>
        </w:rPr>
        <w:t>п</w:t>
      </w:r>
      <w:proofErr w:type="gramEnd"/>
      <w:r w:rsidRPr="00123AB8">
        <w:rPr>
          <w:sz w:val="28"/>
          <w:szCs w:val="28"/>
          <w:lang w:val="ru-RU"/>
        </w:rPr>
        <w:t>особие. – М.</w:t>
      </w:r>
      <w:proofErr w:type="gramStart"/>
      <w:r w:rsidR="00BD7B11" w:rsidRPr="00123AB8">
        <w:rPr>
          <w:sz w:val="28"/>
          <w:szCs w:val="28"/>
          <w:lang w:val="ru-RU"/>
        </w:rPr>
        <w:t xml:space="preserve"> </w:t>
      </w:r>
      <w:r w:rsidRPr="00123AB8">
        <w:rPr>
          <w:sz w:val="28"/>
          <w:szCs w:val="28"/>
          <w:lang w:val="ru-RU"/>
        </w:rPr>
        <w:t>:</w:t>
      </w:r>
      <w:proofErr w:type="gramEnd"/>
      <w:r w:rsidR="00BD7B11" w:rsidRPr="00123AB8">
        <w:rPr>
          <w:sz w:val="28"/>
          <w:szCs w:val="28"/>
          <w:lang w:val="ru-RU"/>
        </w:rPr>
        <w:t xml:space="preserve"> </w:t>
      </w:r>
      <w:r w:rsidRPr="00123AB8">
        <w:rPr>
          <w:sz w:val="28"/>
          <w:szCs w:val="28"/>
          <w:lang w:val="ru-RU"/>
        </w:rPr>
        <w:t xml:space="preserve">Изд-во РУДН, 2004. - 99 с. </w:t>
      </w:r>
    </w:p>
    <w:p w14:paraId="6DDD8B2A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66A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Шанский</w:t>
      </w:r>
      <w:proofErr w:type="spellEnd"/>
      <w:r w:rsidRPr="00266A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 Н.М.</w:t>
      </w:r>
      <w:r w:rsidRPr="00266A23">
        <w:rPr>
          <w:rStyle w:val="apple-converted-space"/>
          <w:rFonts w:ascii="Times New Roman" w:hAnsi="Times New Roman" w:cs="Times New Roman"/>
          <w:iCs/>
          <w:color w:val="000000" w:themeColor="text1"/>
          <w:sz w:val="28"/>
          <w:szCs w:val="28"/>
        </w:rPr>
        <w:t> </w:t>
      </w:r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Фразеология современного русского языка. СПб</w:t>
      </w:r>
      <w:proofErr w:type="gramStart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., </w:t>
      </w:r>
      <w:proofErr w:type="gramEnd"/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1996</w:t>
      </w:r>
      <w:r w:rsidRPr="00266A23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</w:p>
    <w:p w14:paraId="6730BE79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66A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Шайкевич А</w:t>
      </w:r>
      <w:r w:rsidRPr="00266A2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.</w:t>
      </w:r>
      <w:r w:rsidRPr="00266A23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Я</w:t>
      </w:r>
      <w:r w:rsidRPr="00266A2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Введение в лингвистику. М.: Академия, 2005. § 65. Фразеология. С. 183–186.</w:t>
      </w:r>
    </w:p>
    <w:p w14:paraId="48FCAA29" w14:textId="77777777" w:rsidR="00EB1524" w:rsidRDefault="00F4491B" w:rsidP="00EB1524">
      <w:pPr>
        <w:pStyle w:val="a7"/>
        <w:numPr>
          <w:ilvl w:val="0"/>
          <w:numId w:val="5"/>
        </w:numPr>
        <w:spacing w:before="375" w:after="375" w:line="360" w:lineRule="auto"/>
        <w:jc w:val="both"/>
        <w:textAlignment w:val="top"/>
        <w:rPr>
          <w:rFonts w:ascii="Times New Roman" w:hAnsi="Times New Roman" w:cs="Times New Roman"/>
          <w:color w:val="000000" w:themeColor="text1"/>
          <w:sz w:val="28"/>
          <w:szCs w:val="28"/>
          <w:lang w:val="es-ES_tradnl"/>
        </w:rPr>
      </w:pPr>
      <w:r w:rsidRPr="00266A23">
        <w:rPr>
          <w:rFonts w:ascii="Times New Roman" w:hAnsi="Times New Roman" w:cs="Times New Roman"/>
          <w:color w:val="000000" w:themeColor="text1"/>
          <w:sz w:val="28"/>
          <w:szCs w:val="28"/>
          <w:lang w:val="es-ES_tradnl"/>
        </w:rPr>
        <w:t>Casares J. Introducción a la lexicografía moderna / J. Casares. - Madrid, 1950. - 354 p.</w:t>
      </w:r>
    </w:p>
    <w:p w14:paraId="67E2907C" w14:textId="77777777" w:rsidR="00EB1524" w:rsidRPr="00EB1524" w:rsidRDefault="00F4491B" w:rsidP="00EB1524">
      <w:pPr>
        <w:pStyle w:val="a7"/>
        <w:numPr>
          <w:ilvl w:val="0"/>
          <w:numId w:val="5"/>
        </w:numPr>
        <w:spacing w:before="375" w:after="375" w:line="360" w:lineRule="auto"/>
        <w:jc w:val="both"/>
        <w:textAlignment w:val="top"/>
        <w:rPr>
          <w:rFonts w:ascii="Times New Roman" w:hAnsi="Times New Roman" w:cs="Times New Roman"/>
          <w:color w:val="000000" w:themeColor="text1"/>
          <w:sz w:val="28"/>
          <w:szCs w:val="28"/>
          <w:lang w:val="es-ES_tradnl"/>
        </w:rPr>
      </w:pP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Cantera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Ortiz de Urbina,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Jesús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Gomis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Blanco, Pedro.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Diccionario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fraseología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española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Locuciones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idiotismos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modismos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y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frases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hechas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usuales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en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español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B1524">
        <w:rPr>
          <w:rFonts w:ascii="Times New Roman" w:hAnsi="Times New Roman" w:cs="Times New Roman"/>
          <w:sz w:val="28"/>
          <w:szCs w:val="28"/>
        </w:rPr>
        <w:t>Madrid</w:t>
      </w:r>
      <w:proofErr w:type="spellEnd"/>
      <w:r w:rsidRPr="00EB152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B1524">
        <w:rPr>
          <w:rFonts w:ascii="Times New Roman" w:hAnsi="Times New Roman" w:cs="Times New Roman"/>
          <w:sz w:val="28"/>
          <w:szCs w:val="28"/>
        </w:rPr>
        <w:t>Abada</w:t>
      </w:r>
      <w:proofErr w:type="spellEnd"/>
      <w:r w:rsidRPr="00EB15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1524">
        <w:rPr>
          <w:rFonts w:ascii="Times New Roman" w:hAnsi="Times New Roman" w:cs="Times New Roman"/>
          <w:sz w:val="28"/>
          <w:szCs w:val="28"/>
        </w:rPr>
        <w:t>Editores</w:t>
      </w:r>
      <w:proofErr w:type="spellEnd"/>
      <w:r w:rsidRPr="00EB1524">
        <w:rPr>
          <w:rFonts w:ascii="Times New Roman" w:hAnsi="Times New Roman" w:cs="Times New Roman"/>
          <w:sz w:val="28"/>
          <w:szCs w:val="28"/>
        </w:rPr>
        <w:t xml:space="preserve">, 2007. 430 p. </w:t>
      </w:r>
    </w:p>
    <w:p w14:paraId="7CB46903" w14:textId="77777777" w:rsidR="00EB1524" w:rsidRPr="00EB1524" w:rsidRDefault="00F4491B" w:rsidP="00EB1524">
      <w:pPr>
        <w:pStyle w:val="a7"/>
        <w:numPr>
          <w:ilvl w:val="0"/>
          <w:numId w:val="5"/>
        </w:numPr>
        <w:spacing w:before="375" w:after="375" w:line="360" w:lineRule="auto"/>
        <w:jc w:val="both"/>
        <w:textAlignment w:val="top"/>
        <w:rPr>
          <w:rFonts w:ascii="Times New Roman" w:hAnsi="Times New Roman" w:cs="Times New Roman"/>
          <w:color w:val="000000" w:themeColor="text1"/>
          <w:sz w:val="28"/>
          <w:szCs w:val="28"/>
          <w:lang w:val="es-ES_tradnl"/>
        </w:rPr>
      </w:pP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Corpas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Pastor, Gloria. Manual de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fraseología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española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B1524">
        <w:rPr>
          <w:rFonts w:ascii="Times New Roman" w:hAnsi="Times New Roman" w:cs="Times New Roman"/>
          <w:sz w:val="28"/>
          <w:szCs w:val="28"/>
        </w:rPr>
        <w:t>Madrid</w:t>
      </w:r>
      <w:proofErr w:type="spellEnd"/>
      <w:r w:rsidRPr="00EB152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B1524">
        <w:rPr>
          <w:rFonts w:ascii="Times New Roman" w:hAnsi="Times New Roman" w:cs="Times New Roman"/>
          <w:sz w:val="28"/>
          <w:szCs w:val="28"/>
        </w:rPr>
        <w:t>Gredos</w:t>
      </w:r>
      <w:proofErr w:type="spellEnd"/>
      <w:r w:rsidRPr="00EB1524">
        <w:rPr>
          <w:rFonts w:ascii="Times New Roman" w:hAnsi="Times New Roman" w:cs="Times New Roman"/>
          <w:sz w:val="28"/>
          <w:szCs w:val="28"/>
        </w:rPr>
        <w:t xml:space="preserve">, 1996. 337 p. </w:t>
      </w:r>
    </w:p>
    <w:p w14:paraId="43850613" w14:textId="302D92C0" w:rsidR="00F4491B" w:rsidRPr="00EB1524" w:rsidRDefault="00F4491B" w:rsidP="00EB1524">
      <w:pPr>
        <w:pStyle w:val="a7"/>
        <w:numPr>
          <w:ilvl w:val="0"/>
          <w:numId w:val="5"/>
        </w:numPr>
        <w:spacing w:before="375" w:after="375" w:line="360" w:lineRule="auto"/>
        <w:jc w:val="both"/>
        <w:textAlignment w:val="top"/>
        <w:rPr>
          <w:rFonts w:ascii="Times New Roman" w:hAnsi="Times New Roman" w:cs="Times New Roman"/>
          <w:color w:val="000000" w:themeColor="text1"/>
          <w:sz w:val="28"/>
          <w:szCs w:val="28"/>
          <w:lang w:val="es-ES_tradnl"/>
        </w:rPr>
      </w:pPr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Ruiz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Gurillo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, Leonor.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Aspectos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fraseología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teórica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3AB8">
        <w:rPr>
          <w:rFonts w:ascii="Times New Roman" w:hAnsi="Times New Roman" w:cs="Times New Roman"/>
          <w:sz w:val="28"/>
          <w:szCs w:val="28"/>
          <w:lang w:val="en-US"/>
        </w:rPr>
        <w:t>española</w:t>
      </w:r>
      <w:proofErr w:type="spellEnd"/>
      <w:r w:rsidRPr="00123AB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B1524">
        <w:rPr>
          <w:rFonts w:ascii="Times New Roman" w:hAnsi="Times New Roman" w:cs="Times New Roman"/>
          <w:sz w:val="28"/>
          <w:szCs w:val="28"/>
        </w:rPr>
        <w:t>Valencia</w:t>
      </w:r>
      <w:proofErr w:type="spellEnd"/>
      <w:r w:rsidRPr="00EB152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B1524">
        <w:rPr>
          <w:rFonts w:ascii="Times New Roman" w:hAnsi="Times New Roman" w:cs="Times New Roman"/>
          <w:sz w:val="28"/>
          <w:szCs w:val="28"/>
        </w:rPr>
        <w:t>Universitat</w:t>
      </w:r>
      <w:proofErr w:type="spellEnd"/>
      <w:r w:rsidRPr="00EB15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1524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EB15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1524">
        <w:rPr>
          <w:rFonts w:ascii="Times New Roman" w:hAnsi="Times New Roman" w:cs="Times New Roman"/>
          <w:sz w:val="28"/>
          <w:szCs w:val="28"/>
        </w:rPr>
        <w:t>Valencia</w:t>
      </w:r>
      <w:proofErr w:type="spellEnd"/>
      <w:r w:rsidRPr="00EB1524">
        <w:rPr>
          <w:rFonts w:ascii="Times New Roman" w:hAnsi="Times New Roman" w:cs="Times New Roman"/>
          <w:sz w:val="28"/>
          <w:szCs w:val="28"/>
        </w:rPr>
        <w:t xml:space="preserve">, 1997. 140 p. </w:t>
      </w:r>
    </w:p>
    <w:p w14:paraId="52AF0369" w14:textId="5DE76577" w:rsidR="00F4491B" w:rsidRPr="00123AB8" w:rsidRDefault="00827A70" w:rsidP="00827A70">
      <w:pPr>
        <w:pStyle w:val="af0"/>
        <w:numPr>
          <w:ilvl w:val="0"/>
          <w:numId w:val="5"/>
        </w:numPr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123AB8">
        <w:rPr>
          <w:rFonts w:eastAsia="Times New Roman"/>
          <w:color w:val="000000"/>
          <w:sz w:val="28"/>
          <w:szCs w:val="28"/>
          <w:shd w:val="clear" w:color="auto" w:fill="FFFFFF"/>
          <w:lang w:val="ru-RU"/>
        </w:rPr>
        <w:t>Молоткова</w:t>
      </w:r>
      <w:proofErr w:type="spellEnd"/>
      <w:r w:rsidRPr="00123AB8">
        <w:rPr>
          <w:rFonts w:eastAsia="Times New Roman"/>
          <w:color w:val="000000"/>
          <w:sz w:val="28"/>
          <w:szCs w:val="28"/>
          <w:shd w:val="clear" w:color="auto" w:fill="FFFFFF"/>
          <w:lang w:val="ru-RU"/>
        </w:rPr>
        <w:t xml:space="preserve"> А.І. Концепт цветок в </w:t>
      </w:r>
      <w:proofErr w:type="spellStart"/>
      <w:r w:rsidRPr="00123AB8">
        <w:rPr>
          <w:rFonts w:eastAsia="Times New Roman"/>
          <w:color w:val="000000"/>
          <w:sz w:val="28"/>
          <w:szCs w:val="28"/>
          <w:shd w:val="clear" w:color="auto" w:fill="FFFFFF"/>
          <w:lang w:val="ru-RU"/>
        </w:rPr>
        <w:t>поєтической</w:t>
      </w:r>
      <w:proofErr w:type="spellEnd"/>
      <w:r w:rsidRPr="00123AB8">
        <w:rPr>
          <w:rFonts w:eastAsia="Times New Roman"/>
          <w:color w:val="000000"/>
          <w:sz w:val="28"/>
          <w:szCs w:val="28"/>
          <w:shd w:val="clear" w:color="auto" w:fill="FFFFFF"/>
          <w:lang w:val="ru-RU"/>
        </w:rPr>
        <w:t xml:space="preserve"> речи [</w:t>
      </w:r>
      <w:proofErr w:type="spellStart"/>
      <w:r w:rsidRPr="00123AB8">
        <w:rPr>
          <w:rFonts w:eastAsia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123AB8">
        <w:rPr>
          <w:rFonts w:eastAsia="Times New Roman"/>
          <w:color w:val="000000"/>
          <w:sz w:val="28"/>
          <w:szCs w:val="28"/>
          <w:shd w:val="clear" w:color="auto" w:fill="FFFFFF"/>
          <w:lang w:val="ru-RU"/>
        </w:rPr>
        <w:t xml:space="preserve"> ресурс] – Режим доступу </w:t>
      </w:r>
      <w:proofErr w:type="gramStart"/>
      <w:r w:rsidRPr="00123AB8">
        <w:rPr>
          <w:rFonts w:eastAsia="Times New Roman"/>
          <w:color w:val="000000"/>
          <w:sz w:val="28"/>
          <w:szCs w:val="28"/>
          <w:shd w:val="clear" w:color="auto" w:fill="FFFFFF"/>
          <w:lang w:val="ru-RU"/>
        </w:rPr>
        <w:t>до</w:t>
      </w:r>
      <w:proofErr w:type="gramEnd"/>
      <w:r w:rsidRPr="00123AB8">
        <w:rPr>
          <w:rFonts w:eastAsia="Times New Roman"/>
          <w:color w:val="000000"/>
          <w:sz w:val="28"/>
          <w:szCs w:val="28"/>
          <w:shd w:val="clear" w:color="auto" w:fill="FFFFFF"/>
          <w:lang w:val="ru-RU"/>
        </w:rPr>
        <w:t xml:space="preserve"> ресурсу: </w:t>
      </w:r>
      <w:hyperlink r:id="rId8" w:history="1">
        <w:r w:rsidRPr="000E42EC">
          <w:rPr>
            <w:rStyle w:val="a8"/>
            <w:rFonts w:eastAsia="Times New Roman"/>
            <w:sz w:val="28"/>
            <w:szCs w:val="28"/>
            <w:shd w:val="clear" w:color="auto" w:fill="FFFFFF"/>
          </w:rPr>
          <w:t>http</w:t>
        </w:r>
        <w:r w:rsidRPr="00123AB8">
          <w:rPr>
            <w:rStyle w:val="a8"/>
            <w:rFonts w:eastAsia="Times New Roman"/>
            <w:sz w:val="28"/>
            <w:szCs w:val="28"/>
            <w:shd w:val="clear" w:color="auto" w:fill="FFFFFF"/>
            <w:lang w:val="ru-RU"/>
          </w:rPr>
          <w:t>://</w:t>
        </w:r>
        <w:proofErr w:type="spellStart"/>
        <w:r w:rsidRPr="000E42EC">
          <w:rPr>
            <w:rStyle w:val="a8"/>
            <w:rFonts w:eastAsia="Times New Roman"/>
            <w:sz w:val="28"/>
            <w:szCs w:val="28"/>
            <w:shd w:val="clear" w:color="auto" w:fill="FFFFFF"/>
          </w:rPr>
          <w:t>elar</w:t>
        </w:r>
        <w:proofErr w:type="spellEnd"/>
        <w:r w:rsidRPr="00123AB8">
          <w:rPr>
            <w:rStyle w:val="a8"/>
            <w:rFonts w:eastAsia="Times New Roman"/>
            <w:sz w:val="28"/>
            <w:szCs w:val="28"/>
            <w:shd w:val="clear" w:color="auto" w:fill="FFFFFF"/>
            <w:lang w:val="ru-RU"/>
          </w:rPr>
          <w:t>.</w:t>
        </w:r>
        <w:proofErr w:type="spellStart"/>
        <w:r w:rsidRPr="000E42EC">
          <w:rPr>
            <w:rStyle w:val="a8"/>
            <w:rFonts w:eastAsia="Times New Roman"/>
            <w:sz w:val="28"/>
            <w:szCs w:val="28"/>
            <w:shd w:val="clear" w:color="auto" w:fill="FFFFFF"/>
          </w:rPr>
          <w:t>urfu</w:t>
        </w:r>
        <w:proofErr w:type="spellEnd"/>
        <w:r w:rsidRPr="00123AB8">
          <w:rPr>
            <w:rStyle w:val="a8"/>
            <w:rFonts w:eastAsia="Times New Roman"/>
            <w:sz w:val="28"/>
            <w:szCs w:val="28"/>
            <w:shd w:val="clear" w:color="auto" w:fill="FFFFFF"/>
            <w:lang w:val="ru-RU"/>
          </w:rPr>
          <w:t>.</w:t>
        </w:r>
        <w:proofErr w:type="spellStart"/>
        <w:r w:rsidRPr="000E42EC">
          <w:rPr>
            <w:rStyle w:val="a8"/>
            <w:rFonts w:eastAsia="Times New Roman"/>
            <w:sz w:val="28"/>
            <w:szCs w:val="28"/>
            <w:shd w:val="clear" w:color="auto" w:fill="FFFFFF"/>
          </w:rPr>
          <w:t>ru</w:t>
        </w:r>
        <w:proofErr w:type="spellEnd"/>
        <w:r w:rsidRPr="00123AB8">
          <w:rPr>
            <w:rStyle w:val="a8"/>
            <w:rFonts w:eastAsia="Times New Roman"/>
            <w:sz w:val="28"/>
            <w:szCs w:val="28"/>
            <w:shd w:val="clear" w:color="auto" w:fill="FFFFFF"/>
            <w:lang w:val="ru-RU"/>
          </w:rPr>
          <w:t>/</w:t>
        </w:r>
        <w:proofErr w:type="spellStart"/>
        <w:r w:rsidRPr="000E42EC">
          <w:rPr>
            <w:rStyle w:val="a8"/>
            <w:rFonts w:eastAsia="Times New Roman"/>
            <w:sz w:val="28"/>
            <w:szCs w:val="28"/>
            <w:shd w:val="clear" w:color="auto" w:fill="FFFFFF"/>
          </w:rPr>
          <w:t>bitstream</w:t>
        </w:r>
        <w:proofErr w:type="spellEnd"/>
        <w:r w:rsidRPr="00123AB8">
          <w:rPr>
            <w:rStyle w:val="a8"/>
            <w:rFonts w:eastAsia="Times New Roman"/>
            <w:sz w:val="28"/>
            <w:szCs w:val="28"/>
            <w:shd w:val="clear" w:color="auto" w:fill="FFFFFF"/>
            <w:lang w:val="ru-RU"/>
          </w:rPr>
          <w:t>/10995/829/1/</w:t>
        </w:r>
        <w:proofErr w:type="spellStart"/>
        <w:r w:rsidRPr="000E42EC">
          <w:rPr>
            <w:rStyle w:val="a8"/>
            <w:rFonts w:eastAsia="Times New Roman"/>
            <w:sz w:val="28"/>
            <w:szCs w:val="28"/>
            <w:shd w:val="clear" w:color="auto" w:fill="FFFFFF"/>
          </w:rPr>
          <w:t>urgu</w:t>
        </w:r>
        <w:proofErr w:type="spellEnd"/>
        <w:r w:rsidRPr="00123AB8">
          <w:rPr>
            <w:rStyle w:val="a8"/>
            <w:rFonts w:eastAsia="Times New Roman"/>
            <w:sz w:val="28"/>
            <w:szCs w:val="28"/>
            <w:shd w:val="clear" w:color="auto" w:fill="FFFFFF"/>
            <w:lang w:val="ru-RU"/>
          </w:rPr>
          <w:t>0366</w:t>
        </w:r>
        <w:r w:rsidRPr="000E42EC">
          <w:rPr>
            <w:rStyle w:val="a8"/>
            <w:rFonts w:eastAsia="Times New Roman"/>
            <w:sz w:val="28"/>
            <w:szCs w:val="28"/>
            <w:shd w:val="clear" w:color="auto" w:fill="FFFFFF"/>
          </w:rPr>
          <w:t>s</w:t>
        </w:r>
        <w:r w:rsidRPr="00123AB8">
          <w:rPr>
            <w:rStyle w:val="a8"/>
            <w:rFonts w:eastAsia="Times New Roman"/>
            <w:sz w:val="28"/>
            <w:szCs w:val="28"/>
            <w:shd w:val="clear" w:color="auto" w:fill="FFFFFF"/>
            <w:lang w:val="ru-RU"/>
          </w:rPr>
          <w:t>.</w:t>
        </w:r>
        <w:r w:rsidRPr="000E42EC">
          <w:rPr>
            <w:rStyle w:val="a8"/>
            <w:rFonts w:eastAsia="Times New Roman"/>
            <w:sz w:val="28"/>
            <w:szCs w:val="28"/>
            <w:shd w:val="clear" w:color="auto" w:fill="FFFFFF"/>
          </w:rPr>
          <w:t>pdf</w:t>
        </w:r>
      </w:hyperlink>
      <w:r w:rsidRPr="00123AB8">
        <w:rPr>
          <w:rFonts w:eastAsia="Times New Roman"/>
          <w:color w:val="000000"/>
          <w:sz w:val="28"/>
          <w:szCs w:val="28"/>
          <w:shd w:val="clear" w:color="auto" w:fill="FFFFFF"/>
          <w:lang w:val="ru-RU"/>
        </w:rPr>
        <w:t xml:space="preserve">. </w:t>
      </w:r>
    </w:p>
    <w:p w14:paraId="54268F59" w14:textId="46172E69" w:rsidR="00827A70" w:rsidRPr="00123AB8" w:rsidRDefault="00827A70" w:rsidP="00827A70">
      <w:pPr>
        <w:pStyle w:val="af0"/>
        <w:numPr>
          <w:ilvl w:val="0"/>
          <w:numId w:val="5"/>
        </w:numPr>
        <w:spacing w:line="360" w:lineRule="auto"/>
        <w:jc w:val="both"/>
        <w:rPr>
          <w:sz w:val="28"/>
          <w:szCs w:val="28"/>
          <w:lang w:val="ru-RU"/>
        </w:rPr>
      </w:pPr>
      <w:r w:rsidRPr="00123AB8">
        <w:rPr>
          <w:color w:val="353535"/>
          <w:sz w:val="28"/>
          <w:szCs w:val="28"/>
          <w:lang w:val="ru-RU"/>
        </w:rPr>
        <w:lastRenderedPageBreak/>
        <w:t xml:space="preserve">Пак Сон </w:t>
      </w:r>
      <w:proofErr w:type="spellStart"/>
      <w:r w:rsidRPr="00123AB8">
        <w:rPr>
          <w:color w:val="353535"/>
          <w:sz w:val="28"/>
          <w:szCs w:val="28"/>
          <w:lang w:val="ru-RU"/>
        </w:rPr>
        <w:t>Гу</w:t>
      </w:r>
      <w:proofErr w:type="spellEnd"/>
      <w:r w:rsidRPr="00123AB8">
        <w:rPr>
          <w:color w:val="353535"/>
          <w:sz w:val="28"/>
          <w:szCs w:val="28"/>
          <w:lang w:val="ru-RU"/>
        </w:rPr>
        <w:t xml:space="preserve"> </w:t>
      </w:r>
      <w:proofErr w:type="spellStart"/>
      <w:r w:rsidRPr="00123AB8">
        <w:rPr>
          <w:color w:val="353535"/>
          <w:sz w:val="28"/>
          <w:szCs w:val="28"/>
          <w:lang w:val="ru-RU"/>
        </w:rPr>
        <w:t>Фитонимы</w:t>
      </w:r>
      <w:proofErr w:type="spellEnd"/>
      <w:r w:rsidRPr="00123AB8">
        <w:rPr>
          <w:color w:val="353535"/>
          <w:sz w:val="28"/>
          <w:szCs w:val="28"/>
          <w:lang w:val="ru-RU"/>
        </w:rPr>
        <w:t xml:space="preserve"> в русской и корейской фразеологии [</w:t>
      </w:r>
      <w:proofErr w:type="spellStart"/>
      <w:r w:rsidRPr="00123AB8">
        <w:rPr>
          <w:color w:val="353535"/>
          <w:sz w:val="28"/>
          <w:szCs w:val="28"/>
          <w:lang w:val="ru-RU"/>
        </w:rPr>
        <w:t>Електронний</w:t>
      </w:r>
      <w:proofErr w:type="spellEnd"/>
      <w:r w:rsidRPr="00123AB8">
        <w:rPr>
          <w:color w:val="353535"/>
          <w:sz w:val="28"/>
          <w:szCs w:val="28"/>
          <w:lang w:val="ru-RU"/>
        </w:rPr>
        <w:t xml:space="preserve"> ресурс] – Режим доступу </w:t>
      </w:r>
      <w:proofErr w:type="gramStart"/>
      <w:r w:rsidRPr="00123AB8">
        <w:rPr>
          <w:color w:val="353535"/>
          <w:sz w:val="28"/>
          <w:szCs w:val="28"/>
          <w:lang w:val="ru-RU"/>
        </w:rPr>
        <w:t>до</w:t>
      </w:r>
      <w:proofErr w:type="gramEnd"/>
      <w:r w:rsidRPr="00123AB8">
        <w:rPr>
          <w:color w:val="353535"/>
          <w:sz w:val="28"/>
          <w:szCs w:val="28"/>
          <w:lang w:val="ru-RU"/>
        </w:rPr>
        <w:t xml:space="preserve"> ресурсу: </w:t>
      </w:r>
      <w:hyperlink r:id="rId9" w:history="1">
        <w:r w:rsidRPr="00827A70">
          <w:rPr>
            <w:rStyle w:val="a8"/>
            <w:sz w:val="28"/>
            <w:szCs w:val="28"/>
          </w:rPr>
          <w:t>http</w:t>
        </w:r>
        <w:r w:rsidRPr="00123AB8">
          <w:rPr>
            <w:rStyle w:val="a8"/>
            <w:sz w:val="28"/>
            <w:szCs w:val="28"/>
            <w:lang w:val="ru-RU"/>
          </w:rPr>
          <w:t>://</w:t>
        </w:r>
        <w:r w:rsidRPr="00827A70">
          <w:rPr>
            <w:rStyle w:val="a8"/>
            <w:sz w:val="28"/>
            <w:szCs w:val="28"/>
          </w:rPr>
          <w:t>www</w:t>
        </w:r>
        <w:r w:rsidRPr="00123AB8">
          <w:rPr>
            <w:rStyle w:val="a8"/>
            <w:sz w:val="28"/>
            <w:szCs w:val="28"/>
            <w:lang w:val="ru-RU"/>
          </w:rPr>
          <w:t>.</w:t>
        </w:r>
        <w:proofErr w:type="spellStart"/>
        <w:r w:rsidRPr="00827A70">
          <w:rPr>
            <w:rStyle w:val="a8"/>
            <w:sz w:val="28"/>
            <w:szCs w:val="28"/>
          </w:rPr>
          <w:t>philol</w:t>
        </w:r>
        <w:proofErr w:type="spellEnd"/>
        <w:r w:rsidRPr="00123AB8">
          <w:rPr>
            <w:rStyle w:val="a8"/>
            <w:sz w:val="28"/>
            <w:szCs w:val="28"/>
            <w:lang w:val="ru-RU"/>
          </w:rPr>
          <w:t>.</w:t>
        </w:r>
        <w:proofErr w:type="spellStart"/>
        <w:r w:rsidRPr="00827A70">
          <w:rPr>
            <w:rStyle w:val="a8"/>
            <w:sz w:val="28"/>
            <w:szCs w:val="28"/>
          </w:rPr>
          <w:t>msu</w:t>
        </w:r>
        <w:proofErr w:type="spellEnd"/>
        <w:r w:rsidRPr="00123AB8">
          <w:rPr>
            <w:rStyle w:val="a8"/>
            <w:sz w:val="28"/>
            <w:szCs w:val="28"/>
            <w:lang w:val="ru-RU"/>
          </w:rPr>
          <w:t>.</w:t>
        </w:r>
        <w:proofErr w:type="spellStart"/>
        <w:r w:rsidRPr="00827A70">
          <w:rPr>
            <w:rStyle w:val="a8"/>
            <w:sz w:val="28"/>
            <w:szCs w:val="28"/>
          </w:rPr>
          <w:t>ru</w:t>
        </w:r>
        <w:proofErr w:type="spellEnd"/>
        <w:r w:rsidRPr="00123AB8">
          <w:rPr>
            <w:rStyle w:val="a8"/>
            <w:sz w:val="28"/>
            <w:szCs w:val="28"/>
            <w:lang w:val="ru-RU"/>
          </w:rPr>
          <w:t>/~</w:t>
        </w:r>
        <w:proofErr w:type="spellStart"/>
        <w:r w:rsidRPr="00827A70">
          <w:rPr>
            <w:rStyle w:val="a8"/>
            <w:sz w:val="28"/>
            <w:szCs w:val="28"/>
          </w:rPr>
          <w:t>slavphil</w:t>
        </w:r>
        <w:proofErr w:type="spellEnd"/>
        <w:r w:rsidRPr="00123AB8">
          <w:rPr>
            <w:rStyle w:val="a8"/>
            <w:sz w:val="28"/>
            <w:szCs w:val="28"/>
            <w:lang w:val="ru-RU"/>
          </w:rPr>
          <w:t>/</w:t>
        </w:r>
        <w:r w:rsidRPr="00827A70">
          <w:rPr>
            <w:rStyle w:val="a8"/>
            <w:sz w:val="28"/>
            <w:szCs w:val="28"/>
          </w:rPr>
          <w:t>books</w:t>
        </w:r>
        <w:r w:rsidRPr="00123AB8">
          <w:rPr>
            <w:rStyle w:val="a8"/>
            <w:sz w:val="28"/>
            <w:szCs w:val="28"/>
            <w:lang w:val="ru-RU"/>
          </w:rPr>
          <w:t>/</w:t>
        </w:r>
        <w:proofErr w:type="spellStart"/>
        <w:r w:rsidRPr="00827A70">
          <w:rPr>
            <w:rStyle w:val="a8"/>
            <w:sz w:val="28"/>
            <w:szCs w:val="28"/>
          </w:rPr>
          <w:t>jsk</w:t>
        </w:r>
        <w:proofErr w:type="spellEnd"/>
        <w:r w:rsidRPr="00123AB8">
          <w:rPr>
            <w:rStyle w:val="a8"/>
            <w:sz w:val="28"/>
            <w:szCs w:val="28"/>
            <w:lang w:val="ru-RU"/>
          </w:rPr>
          <w:t>_12_04</w:t>
        </w:r>
        <w:proofErr w:type="spellStart"/>
        <w:r w:rsidRPr="00827A70">
          <w:rPr>
            <w:rStyle w:val="a8"/>
            <w:sz w:val="28"/>
            <w:szCs w:val="28"/>
          </w:rPr>
          <w:t>paksongu</w:t>
        </w:r>
        <w:proofErr w:type="spellEnd"/>
        <w:r w:rsidRPr="00123AB8">
          <w:rPr>
            <w:rStyle w:val="a8"/>
            <w:sz w:val="28"/>
            <w:szCs w:val="28"/>
            <w:lang w:val="ru-RU"/>
          </w:rPr>
          <w:t>.</w:t>
        </w:r>
        <w:r w:rsidRPr="00827A70">
          <w:rPr>
            <w:rStyle w:val="a8"/>
            <w:sz w:val="28"/>
            <w:szCs w:val="28"/>
          </w:rPr>
          <w:t>pdf</w:t>
        </w:r>
      </w:hyperlink>
      <w:r w:rsidRPr="00123AB8">
        <w:rPr>
          <w:color w:val="353535"/>
          <w:sz w:val="28"/>
          <w:szCs w:val="28"/>
          <w:lang w:val="ru-RU"/>
        </w:rPr>
        <w:t xml:space="preserve">. </w:t>
      </w:r>
    </w:p>
    <w:p w14:paraId="1F22B561" w14:textId="30425FD5" w:rsidR="00F4491B" w:rsidRPr="00827A70" w:rsidRDefault="00F4491B" w:rsidP="00F4491B">
      <w:pPr>
        <w:pStyle w:val="a7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color w:val="353535"/>
          <w:sz w:val="28"/>
          <w:szCs w:val="28"/>
        </w:rPr>
      </w:pPr>
      <w:r w:rsidRPr="00827A70">
        <w:rPr>
          <w:rFonts w:ascii="Times New Roman" w:hAnsi="Times New Roman" w:cs="Times New Roman"/>
          <w:color w:val="353535"/>
          <w:sz w:val="28"/>
          <w:szCs w:val="28"/>
        </w:rPr>
        <w:t xml:space="preserve">Берников Артем / Балашова Ксения </w:t>
      </w:r>
      <w:r w:rsidRPr="00827A70">
        <w:rPr>
          <w:rFonts w:ascii="Times New Roman" w:hAnsi="Times New Roman" w:cs="Times New Roman"/>
          <w:bCs/>
          <w:color w:val="353535"/>
          <w:sz w:val="28"/>
          <w:szCs w:val="28"/>
        </w:rPr>
        <w:t xml:space="preserve">PR в Античной </w:t>
      </w:r>
      <w:proofErr w:type="spellStart"/>
      <w:r w:rsidRPr="00827A70">
        <w:rPr>
          <w:rFonts w:ascii="Times New Roman" w:hAnsi="Times New Roman" w:cs="Times New Roman"/>
          <w:bCs/>
          <w:color w:val="353535"/>
          <w:sz w:val="28"/>
          <w:szCs w:val="28"/>
        </w:rPr>
        <w:t>мифологии</w:t>
      </w:r>
      <w:proofErr w:type="gramStart"/>
      <w:r w:rsidRPr="00827A70">
        <w:rPr>
          <w:rFonts w:ascii="Times New Roman" w:hAnsi="Times New Roman" w:cs="Times New Roman"/>
          <w:bCs/>
          <w:color w:val="353535"/>
          <w:sz w:val="28"/>
          <w:szCs w:val="28"/>
        </w:rPr>
        <w:t>.К</w:t>
      </w:r>
      <w:proofErr w:type="gramEnd"/>
      <w:r w:rsidRPr="00827A70">
        <w:rPr>
          <w:rFonts w:ascii="Times New Roman" w:hAnsi="Times New Roman" w:cs="Times New Roman"/>
          <w:bCs/>
          <w:color w:val="353535"/>
          <w:sz w:val="28"/>
          <w:szCs w:val="28"/>
        </w:rPr>
        <w:t>ипарис</w:t>
      </w:r>
      <w:proofErr w:type="spellEnd"/>
      <w:r w:rsidRPr="00827A70">
        <w:rPr>
          <w:rFonts w:ascii="Times New Roman" w:hAnsi="Times New Roman" w:cs="Times New Roman"/>
          <w:bCs/>
          <w:color w:val="353535"/>
          <w:sz w:val="28"/>
          <w:szCs w:val="28"/>
        </w:rPr>
        <w:t xml:space="preserve"> </w:t>
      </w:r>
      <w:r w:rsidRPr="00123AB8">
        <w:rPr>
          <w:rFonts w:ascii="Times New Roman" w:hAnsi="Times New Roman" w:cs="Times New Roman"/>
          <w:b/>
          <w:bCs/>
          <w:color w:val="353535"/>
          <w:sz w:val="28"/>
          <w:szCs w:val="28"/>
        </w:rPr>
        <w:t>[</w:t>
      </w:r>
      <w:proofErr w:type="spellStart"/>
      <w:r w:rsidRPr="00827A70">
        <w:rPr>
          <w:rFonts w:ascii="Times New Roman" w:hAnsi="Times New Roman" w:cs="Times New Roman"/>
          <w:bCs/>
          <w:color w:val="353535"/>
          <w:sz w:val="28"/>
          <w:szCs w:val="28"/>
        </w:rPr>
        <w:t>Електронний</w:t>
      </w:r>
      <w:proofErr w:type="spellEnd"/>
      <w:r w:rsidRPr="00827A70">
        <w:rPr>
          <w:rFonts w:ascii="Times New Roman" w:hAnsi="Times New Roman" w:cs="Times New Roman"/>
          <w:bCs/>
          <w:color w:val="353535"/>
          <w:sz w:val="28"/>
          <w:szCs w:val="28"/>
        </w:rPr>
        <w:t xml:space="preserve"> ресурс]</w:t>
      </w:r>
      <w:r w:rsidR="00827A70" w:rsidRPr="00827A70">
        <w:rPr>
          <w:rFonts w:ascii="Times New Roman" w:hAnsi="Times New Roman" w:cs="Times New Roman"/>
          <w:bCs/>
          <w:color w:val="353535"/>
          <w:sz w:val="28"/>
          <w:szCs w:val="28"/>
        </w:rPr>
        <w:t xml:space="preserve"> </w:t>
      </w:r>
      <w:r w:rsidR="00827A70" w:rsidRPr="00827A70">
        <w:rPr>
          <w:rFonts w:ascii="Times New Roman" w:hAnsi="Times New Roman" w:cs="Times New Roman"/>
          <w:color w:val="353535"/>
          <w:sz w:val="28"/>
          <w:szCs w:val="28"/>
        </w:rPr>
        <w:t>– Режим доступу до ресурсу:</w:t>
      </w:r>
      <w:r w:rsidRPr="00827A70">
        <w:rPr>
          <w:rFonts w:ascii="Times New Roman" w:hAnsi="Times New Roman" w:cs="Times New Roman"/>
          <w:bCs/>
          <w:color w:val="353535"/>
          <w:sz w:val="28"/>
          <w:szCs w:val="28"/>
        </w:rPr>
        <w:t xml:space="preserve"> </w:t>
      </w:r>
      <w:hyperlink r:id="rId10" w:history="1">
        <w:r w:rsidRPr="00827A70">
          <w:rPr>
            <w:rStyle w:val="a8"/>
            <w:rFonts w:ascii="Times New Roman" w:hAnsi="Times New Roman" w:cs="Times New Roman"/>
            <w:bCs/>
            <w:sz w:val="28"/>
            <w:szCs w:val="28"/>
          </w:rPr>
          <w:t>http://mifologia.osipova-pr.com/soderjanie/antichnost/kiparis</w:t>
        </w:r>
      </w:hyperlink>
      <w:r w:rsidRPr="00827A70">
        <w:rPr>
          <w:rFonts w:ascii="Times New Roman" w:hAnsi="Times New Roman" w:cs="Times New Roman"/>
          <w:bCs/>
          <w:color w:val="353535"/>
          <w:sz w:val="28"/>
          <w:szCs w:val="28"/>
        </w:rPr>
        <w:t xml:space="preserve"> </w:t>
      </w:r>
    </w:p>
    <w:p w14:paraId="119502BD" w14:textId="7D633961" w:rsidR="00F4491B" w:rsidRDefault="00F4491B" w:rsidP="00827A70">
      <w:pPr>
        <w:pStyle w:val="a7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353535"/>
          <w:sz w:val="28"/>
          <w:szCs w:val="28"/>
        </w:rPr>
      </w:pPr>
      <w:proofErr w:type="spellStart"/>
      <w:r w:rsidRPr="00266A23">
        <w:rPr>
          <w:rFonts w:ascii="Times New Roman" w:hAnsi="Times New Roman" w:cs="Times New Roman"/>
          <w:color w:val="353535"/>
          <w:sz w:val="28"/>
          <w:szCs w:val="28"/>
        </w:rPr>
        <w:t>Iva</w:t>
      </w:r>
      <w:proofErr w:type="spellEnd"/>
      <w:r w:rsidRPr="00266A23">
        <w:rPr>
          <w:rFonts w:ascii="Times New Roman" w:hAnsi="Times New Roman" w:cs="Times New Roman"/>
          <w:color w:val="353535"/>
          <w:sz w:val="28"/>
          <w:szCs w:val="28"/>
        </w:rPr>
        <w:t xml:space="preserve"> </w:t>
      </w:r>
      <w:proofErr w:type="spellStart"/>
      <w:r w:rsidRPr="00266A23">
        <w:rPr>
          <w:rFonts w:ascii="Times New Roman" w:hAnsi="Times New Roman" w:cs="Times New Roman"/>
          <w:color w:val="353535"/>
          <w:sz w:val="28"/>
          <w:szCs w:val="28"/>
        </w:rPr>
        <w:t>Plucarová</w:t>
      </w:r>
      <w:proofErr w:type="spellEnd"/>
      <w:r w:rsidRPr="00266A23">
        <w:rPr>
          <w:rFonts w:ascii="Times New Roman" w:hAnsi="Times New Roman" w:cs="Times New Roman"/>
          <w:color w:val="353535"/>
          <w:sz w:val="28"/>
          <w:szCs w:val="28"/>
        </w:rPr>
        <w:t xml:space="preserve">  </w:t>
      </w:r>
      <w:proofErr w:type="spellStart"/>
      <w:r w:rsidRPr="00266A23">
        <w:rPr>
          <w:rFonts w:ascii="Times New Roman" w:hAnsi="Times New Roman" w:cs="Times New Roman"/>
          <w:color w:val="353535"/>
          <w:sz w:val="28"/>
          <w:szCs w:val="28"/>
        </w:rPr>
        <w:t>Fraseología</w:t>
      </w:r>
      <w:proofErr w:type="spellEnd"/>
      <w:r w:rsidRPr="00266A23">
        <w:rPr>
          <w:rFonts w:ascii="Times New Roman" w:hAnsi="Times New Roman" w:cs="Times New Roman"/>
          <w:color w:val="353535"/>
          <w:sz w:val="28"/>
          <w:szCs w:val="28"/>
        </w:rPr>
        <w:t xml:space="preserve"> </w:t>
      </w:r>
      <w:proofErr w:type="spellStart"/>
      <w:r w:rsidRPr="00266A23">
        <w:rPr>
          <w:rFonts w:ascii="Times New Roman" w:hAnsi="Times New Roman" w:cs="Times New Roman"/>
          <w:color w:val="353535"/>
          <w:sz w:val="28"/>
          <w:szCs w:val="28"/>
        </w:rPr>
        <w:t>relativa</w:t>
      </w:r>
      <w:proofErr w:type="spellEnd"/>
      <w:r w:rsidRPr="00266A23">
        <w:rPr>
          <w:rFonts w:ascii="Times New Roman" w:hAnsi="Times New Roman" w:cs="Times New Roman"/>
          <w:color w:val="353535"/>
          <w:sz w:val="28"/>
          <w:szCs w:val="28"/>
        </w:rPr>
        <w:t xml:space="preserve"> a </w:t>
      </w:r>
      <w:proofErr w:type="spellStart"/>
      <w:r w:rsidRPr="00266A23">
        <w:rPr>
          <w:rFonts w:ascii="Times New Roman" w:hAnsi="Times New Roman" w:cs="Times New Roman"/>
          <w:color w:val="353535"/>
          <w:sz w:val="28"/>
          <w:szCs w:val="28"/>
        </w:rPr>
        <w:t>flora</w:t>
      </w:r>
      <w:proofErr w:type="spellEnd"/>
      <w:r w:rsidRPr="00266A23">
        <w:rPr>
          <w:rFonts w:ascii="Times New Roman" w:hAnsi="Times New Roman" w:cs="Times New Roman"/>
          <w:color w:val="353535"/>
          <w:sz w:val="28"/>
          <w:szCs w:val="28"/>
        </w:rPr>
        <w:t xml:space="preserve"> [</w:t>
      </w:r>
      <w:proofErr w:type="spellStart"/>
      <w:r w:rsidRPr="00266A23">
        <w:rPr>
          <w:rFonts w:ascii="Times New Roman" w:hAnsi="Times New Roman" w:cs="Times New Roman"/>
          <w:color w:val="353535"/>
          <w:sz w:val="28"/>
          <w:szCs w:val="28"/>
        </w:rPr>
        <w:t>Електронний</w:t>
      </w:r>
      <w:proofErr w:type="spellEnd"/>
      <w:r w:rsidRPr="00266A23">
        <w:rPr>
          <w:rFonts w:ascii="Times New Roman" w:hAnsi="Times New Roman" w:cs="Times New Roman"/>
          <w:color w:val="353535"/>
          <w:sz w:val="28"/>
          <w:szCs w:val="28"/>
        </w:rPr>
        <w:t xml:space="preserve"> ресурс] </w:t>
      </w:r>
      <w:r w:rsidR="00827A70" w:rsidRPr="00827A70">
        <w:rPr>
          <w:rFonts w:ascii="Times New Roman" w:hAnsi="Times New Roman" w:cs="Times New Roman"/>
          <w:color w:val="353535"/>
          <w:sz w:val="28"/>
          <w:szCs w:val="28"/>
        </w:rPr>
        <w:t xml:space="preserve">– Режим доступу </w:t>
      </w:r>
      <w:proofErr w:type="gramStart"/>
      <w:r w:rsidR="00827A70" w:rsidRPr="00827A70">
        <w:rPr>
          <w:rFonts w:ascii="Times New Roman" w:hAnsi="Times New Roman" w:cs="Times New Roman"/>
          <w:color w:val="353535"/>
          <w:sz w:val="28"/>
          <w:szCs w:val="28"/>
        </w:rPr>
        <w:t>до</w:t>
      </w:r>
      <w:proofErr w:type="gramEnd"/>
      <w:r w:rsidR="00827A70" w:rsidRPr="00827A70">
        <w:rPr>
          <w:rFonts w:ascii="Times New Roman" w:hAnsi="Times New Roman" w:cs="Times New Roman"/>
          <w:color w:val="353535"/>
          <w:sz w:val="28"/>
          <w:szCs w:val="28"/>
        </w:rPr>
        <w:t xml:space="preserve"> ресурсу: </w:t>
      </w:r>
      <w:hyperlink r:id="rId11" w:history="1">
        <w:r w:rsidRPr="00266A23">
          <w:rPr>
            <w:rStyle w:val="a8"/>
            <w:rFonts w:ascii="Times New Roman" w:hAnsi="Times New Roman" w:cs="Times New Roman"/>
            <w:sz w:val="28"/>
            <w:szCs w:val="28"/>
          </w:rPr>
          <w:t>https://is.muni.cz/th/i0syt/diplomova_prace.pdf</w:t>
        </w:r>
      </w:hyperlink>
      <w:r w:rsidRPr="00266A23">
        <w:rPr>
          <w:rFonts w:ascii="Times New Roman" w:hAnsi="Times New Roman" w:cs="Times New Roman"/>
          <w:color w:val="353535"/>
          <w:sz w:val="28"/>
          <w:szCs w:val="28"/>
        </w:rPr>
        <w:t xml:space="preserve"> </w:t>
      </w:r>
    </w:p>
    <w:p w14:paraId="219AE98D" w14:textId="2439524E" w:rsidR="00827A70" w:rsidRPr="00827A70" w:rsidRDefault="00827A70" w:rsidP="00827A70">
      <w:pPr>
        <w:pStyle w:val="a7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353535"/>
          <w:sz w:val="28"/>
          <w:szCs w:val="28"/>
        </w:rPr>
      </w:pPr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Любимый цветы Испании [</w:t>
      </w:r>
      <w:proofErr w:type="spellStart"/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– Режим доступу </w:t>
      </w:r>
      <w:proofErr w:type="gramStart"/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proofErr w:type="gramEnd"/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ресурсу: </w:t>
      </w:r>
      <w:hyperlink r:id="rId12" w:anchor="1" w:history="1">
        <w:r w:rsidR="000A18CD" w:rsidRPr="0053137C">
          <w:rPr>
            <w:rStyle w:val="a8"/>
            <w:rFonts w:ascii="Times New Roman" w:eastAsia="Times New Roman" w:hAnsi="Times New Roman" w:cs="Times New Roman"/>
            <w:sz w:val="28"/>
            <w:szCs w:val="28"/>
            <w:shd w:val="clear" w:color="auto" w:fill="FFFFFF"/>
          </w:rPr>
          <w:t>http://florismania.com/blog-page.php?id=47#1</w:t>
        </w:r>
      </w:hyperlink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0A18C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14:paraId="5E16933B" w14:textId="4316DECD" w:rsidR="00F4491B" w:rsidRPr="00827A70" w:rsidRDefault="00EB1524" w:rsidP="00827A70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53535"/>
          <w:sz w:val="28"/>
          <w:szCs w:val="28"/>
        </w:rPr>
        <w:t>Летова А.М.</w:t>
      </w:r>
      <w:r w:rsidR="00F4491B" w:rsidRPr="00827A70">
        <w:rPr>
          <w:rFonts w:ascii="Times New Roman" w:hAnsi="Times New Roman" w:cs="Times New Roman"/>
          <w:color w:val="353535"/>
          <w:sz w:val="28"/>
          <w:szCs w:val="28"/>
        </w:rPr>
        <w:t xml:space="preserve"> Семантические особенности </w:t>
      </w:r>
      <w:proofErr w:type="spellStart"/>
      <w:r w:rsidR="00F4491B" w:rsidRPr="00827A70">
        <w:rPr>
          <w:rFonts w:ascii="Times New Roman" w:hAnsi="Times New Roman" w:cs="Times New Roman"/>
          <w:color w:val="353535"/>
          <w:sz w:val="28"/>
          <w:szCs w:val="28"/>
        </w:rPr>
        <w:t>фитонимом</w:t>
      </w:r>
      <w:proofErr w:type="spellEnd"/>
      <w:r w:rsidR="00F4491B" w:rsidRPr="00827A70">
        <w:rPr>
          <w:rFonts w:ascii="Times New Roman" w:hAnsi="Times New Roman" w:cs="Times New Roman"/>
          <w:color w:val="353535"/>
          <w:sz w:val="28"/>
          <w:szCs w:val="28"/>
        </w:rPr>
        <w:t xml:space="preserve">  [</w:t>
      </w:r>
      <w:proofErr w:type="spellStart"/>
      <w:r w:rsidR="00F4491B" w:rsidRPr="00827A70">
        <w:rPr>
          <w:rFonts w:ascii="Times New Roman" w:hAnsi="Times New Roman" w:cs="Times New Roman"/>
          <w:color w:val="353535"/>
          <w:sz w:val="28"/>
          <w:szCs w:val="28"/>
        </w:rPr>
        <w:t>Електронний</w:t>
      </w:r>
      <w:proofErr w:type="spellEnd"/>
      <w:r w:rsidR="00F4491B" w:rsidRPr="00827A70">
        <w:rPr>
          <w:rFonts w:ascii="Times New Roman" w:hAnsi="Times New Roman" w:cs="Times New Roman"/>
          <w:color w:val="353535"/>
          <w:sz w:val="28"/>
          <w:szCs w:val="28"/>
        </w:rPr>
        <w:t xml:space="preserve"> ресурс] </w:t>
      </w:r>
      <w:r w:rsidR="00827A70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</w:t>
      </w:r>
      <w:proofErr w:type="gramStart"/>
      <w:r w:rsidR="00827A70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proofErr w:type="gramEnd"/>
      <w:r w:rsidR="00827A70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ресурсу: </w:t>
      </w:r>
      <w:hyperlink r:id="rId13" w:history="1">
        <w:r w:rsidR="00F4491B" w:rsidRPr="00827A70">
          <w:rPr>
            <w:rStyle w:val="a8"/>
            <w:rFonts w:ascii="Times New Roman" w:hAnsi="Times New Roman" w:cs="Times New Roman"/>
            <w:sz w:val="28"/>
            <w:szCs w:val="28"/>
          </w:rPr>
          <w:t>https://www.dissercat.com/content/semanticheskie-osobennosti-fitonimov-v-russkom-folklore/read</w:t>
        </w:r>
      </w:hyperlink>
      <w:r w:rsidR="00F4491B" w:rsidRPr="00827A70">
        <w:rPr>
          <w:rFonts w:ascii="Times New Roman" w:hAnsi="Times New Roman" w:cs="Times New Roman"/>
          <w:color w:val="353535"/>
          <w:sz w:val="28"/>
          <w:szCs w:val="28"/>
        </w:rPr>
        <w:t xml:space="preserve"> </w:t>
      </w:r>
    </w:p>
    <w:p w14:paraId="231B25C3" w14:textId="42D366AD" w:rsidR="00F4491B" w:rsidRPr="00266A23" w:rsidRDefault="00827A70" w:rsidP="00F4491B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>Томатіна</w:t>
      </w:r>
      <w:proofErr w:type="spellEnd"/>
      <w:r w:rsidR="00F4491B" w:rsidRPr="00266A2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. [Електронний ресурс] </w:t>
      </w:r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hyperlink r:id="rId14" w:history="1">
        <w:r w:rsidR="00F4491B" w:rsidRPr="00266A23">
          <w:rPr>
            <w:rStyle w:val="a8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  <w:lang w:val="uk-UA"/>
          </w:rPr>
          <w:t>https://ru.wikipedia.org/wiki/Томатина</w:t>
        </w:r>
      </w:hyperlink>
      <w:r w:rsidR="00F4491B" w:rsidRPr="00266A2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</w:p>
    <w:p w14:paraId="6AC2BE27" w14:textId="64E55432" w:rsidR="00F4491B" w:rsidRPr="00266A23" w:rsidRDefault="00AE0A83" w:rsidP="00F4491B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>Індіхенізм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>.</w:t>
      </w:r>
      <w:r w:rsidR="00F4491B" w:rsidRPr="00266A2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[Електронний ресурс] </w:t>
      </w:r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hyperlink r:id="rId15" w:history="1">
        <w:r w:rsidR="00F4491B" w:rsidRPr="00266A23">
          <w:rPr>
            <w:rStyle w:val="a8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  <w:lang w:val="uk-UA"/>
          </w:rPr>
          <w:t>https://ru.wikipedia.org/wiki/Индихенизм</w:t>
        </w:r>
      </w:hyperlink>
      <w:r w:rsidR="00F4491B" w:rsidRPr="00266A2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</w:p>
    <w:p w14:paraId="4C05C977" w14:textId="4A35F3FF" w:rsidR="00F4491B" w:rsidRPr="00AE0A83" w:rsidRDefault="00AE0A83" w:rsidP="00F4491B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proofErr w:type="spellStart"/>
      <w:r w:rsidRPr="00AE0A8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>Латиноамериканская</w:t>
      </w:r>
      <w:proofErr w:type="spellEnd"/>
      <w:r w:rsidRPr="00AE0A8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культура</w:t>
      </w:r>
      <w:r w:rsidR="00EB152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r w:rsidR="00F4491B" w:rsidRPr="00AE0A8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[Електронний ресурс] </w:t>
      </w:r>
      <w:r w:rsidRPr="00AE0A8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r w:rsidRPr="00AE0A8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hyperlink r:id="rId16" w:history="1">
        <w:r w:rsidR="00F4491B" w:rsidRPr="00AE0A83">
          <w:rPr>
            <w:rStyle w:val="a8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  <w:lang w:val="uk-UA"/>
          </w:rPr>
          <w:t>https://studfile.net/preview/6231362/page:21/</w:t>
        </w:r>
      </w:hyperlink>
      <w:r w:rsidR="00F4491B" w:rsidRPr="00AE0A8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</w:p>
    <w:p w14:paraId="150EB845" w14:textId="2E1E5AF4" w:rsidR="00F4491B" w:rsidRPr="00266A23" w:rsidRDefault="00F4491B" w:rsidP="00F4491B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proofErr w:type="spellStart"/>
      <w:r w:rsidRPr="00AE0A8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>Пульке</w:t>
      </w:r>
      <w:proofErr w:type="spellEnd"/>
      <w:r w:rsidRPr="00AE0A8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. </w:t>
      </w:r>
      <w:r w:rsidRPr="00AE0A8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>BBC</w:t>
      </w:r>
      <w:r w:rsidRPr="00123AB8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AE0A8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>News</w:t>
      </w:r>
      <w:r w:rsidRPr="00123AB8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AE0A8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[Електронний ресурс] </w:t>
      </w:r>
      <w:r w:rsidR="00AE0A83" w:rsidRPr="00AE0A8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– Режим доступу до ресурсу:</w:t>
      </w:r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E0A83" w:rsidRPr="00266A2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hyperlink r:id="rId17" w:history="1">
        <w:r w:rsidRPr="00266A23">
          <w:rPr>
            <w:rStyle w:val="a8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  <w:lang w:val="uk-UA"/>
          </w:rPr>
          <w:t>https://www.bbc.com/russian/society/2014/12/141230_vert_tra_ancient_drink_makes_comeback</w:t>
        </w:r>
      </w:hyperlink>
      <w:r w:rsidRPr="00266A2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</w:p>
    <w:p w14:paraId="0C2662E3" w14:textId="479EE40D" w:rsidR="00F4491B" w:rsidRPr="00AE0A83" w:rsidRDefault="00AE0A83" w:rsidP="00F4491B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 w:cs="Times New Roman"/>
          <w:color w:val="353535"/>
          <w:sz w:val="28"/>
          <w:szCs w:val="28"/>
        </w:rPr>
        <w:t>Чеснокова</w:t>
      </w:r>
      <w:proofErr w:type="spellEnd"/>
      <w:r>
        <w:rPr>
          <w:rFonts w:ascii="Times New Roman" w:hAnsi="Times New Roman" w:cs="Times New Roman"/>
          <w:color w:val="353535"/>
          <w:sz w:val="28"/>
          <w:szCs w:val="28"/>
        </w:rPr>
        <w:t xml:space="preserve"> Ольга. </w:t>
      </w:r>
      <w:r w:rsidR="00F4491B" w:rsidRPr="00266A23">
        <w:rPr>
          <w:rFonts w:ascii="Times New Roman" w:hAnsi="Times New Roman" w:cs="Times New Roman"/>
          <w:color w:val="353535"/>
          <w:sz w:val="28"/>
          <w:szCs w:val="28"/>
        </w:rPr>
        <w:t xml:space="preserve">Отражение языковой картины мира в развитии лексической системы </w:t>
      </w:r>
      <w:proofErr w:type="spellStart"/>
      <w:r w:rsidR="00F4491B" w:rsidRPr="00266A23">
        <w:rPr>
          <w:rFonts w:ascii="Times New Roman" w:hAnsi="Times New Roman" w:cs="Times New Roman"/>
          <w:color w:val="353535"/>
          <w:sz w:val="28"/>
          <w:szCs w:val="28"/>
        </w:rPr>
        <w:t>месксиканского</w:t>
      </w:r>
      <w:proofErr w:type="spellEnd"/>
      <w:r w:rsidR="00F4491B" w:rsidRPr="00266A23">
        <w:rPr>
          <w:rFonts w:ascii="Times New Roman" w:hAnsi="Times New Roman" w:cs="Times New Roman"/>
          <w:color w:val="353535"/>
          <w:sz w:val="28"/>
          <w:szCs w:val="28"/>
        </w:rPr>
        <w:t xml:space="preserve"> национального варианта </w:t>
      </w:r>
      <w:r w:rsidR="00F4491B" w:rsidRPr="00266A23">
        <w:rPr>
          <w:rFonts w:ascii="Times New Roman" w:hAnsi="Times New Roman" w:cs="Times New Roman"/>
          <w:color w:val="353535"/>
          <w:sz w:val="28"/>
          <w:szCs w:val="28"/>
        </w:rPr>
        <w:lastRenderedPageBreak/>
        <w:t xml:space="preserve">испанского языка. </w:t>
      </w:r>
      <w:r w:rsidR="00F4491B" w:rsidRPr="00123AB8">
        <w:rPr>
          <w:rFonts w:ascii="Times New Roman" w:hAnsi="Times New Roman" w:cs="Times New Roman"/>
          <w:color w:val="353535"/>
          <w:sz w:val="28"/>
          <w:szCs w:val="28"/>
        </w:rPr>
        <w:t>[</w:t>
      </w:r>
      <w:proofErr w:type="spellStart"/>
      <w:r w:rsidR="00F4491B" w:rsidRPr="00266A23">
        <w:rPr>
          <w:rFonts w:ascii="Times New Roman" w:hAnsi="Times New Roman" w:cs="Times New Roman"/>
          <w:color w:val="353535"/>
          <w:sz w:val="28"/>
          <w:szCs w:val="28"/>
        </w:rPr>
        <w:t>Електронний</w:t>
      </w:r>
      <w:proofErr w:type="spellEnd"/>
      <w:r w:rsidR="00F4491B" w:rsidRPr="00266A23">
        <w:rPr>
          <w:rFonts w:ascii="Times New Roman" w:hAnsi="Times New Roman" w:cs="Times New Roman"/>
          <w:color w:val="353535"/>
          <w:sz w:val="28"/>
          <w:szCs w:val="28"/>
        </w:rPr>
        <w:t xml:space="preserve"> ресурс]</w:t>
      </w:r>
      <w:r>
        <w:rPr>
          <w:rFonts w:ascii="Times New Roman" w:hAnsi="Times New Roman" w:cs="Times New Roman"/>
          <w:color w:val="353535"/>
          <w:sz w:val="28"/>
          <w:szCs w:val="28"/>
        </w:rPr>
        <w:t xml:space="preserve"> </w:t>
      </w:r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</w:t>
      </w:r>
      <w:proofErr w:type="gramStart"/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proofErr w:type="gramEnd"/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ресурсу: </w:t>
      </w:r>
      <w:r w:rsidR="00F4491B" w:rsidRPr="00266A23">
        <w:rPr>
          <w:rFonts w:ascii="Times New Roman" w:hAnsi="Times New Roman" w:cs="Times New Roman"/>
          <w:color w:val="353535"/>
          <w:sz w:val="28"/>
          <w:szCs w:val="28"/>
        </w:rPr>
        <w:t xml:space="preserve"> </w:t>
      </w:r>
      <w:hyperlink r:id="rId18" w:history="1"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</w:rPr>
          <w:t>http://psycholinguistik.narod.ru/olderfiles/5/chesnokova.pdf</w:t>
        </w:r>
      </w:hyperlink>
      <w:r w:rsidR="00F4491B" w:rsidRPr="00266A23">
        <w:rPr>
          <w:rFonts w:ascii="Times New Roman" w:hAnsi="Times New Roman" w:cs="Times New Roman"/>
          <w:color w:val="353535"/>
          <w:sz w:val="28"/>
          <w:szCs w:val="28"/>
        </w:rPr>
        <w:t xml:space="preserve"> </w:t>
      </w:r>
    </w:p>
    <w:p w14:paraId="37AC5B62" w14:textId="33A5D6A1" w:rsidR="00F4491B" w:rsidRPr="00266A23" w:rsidRDefault="00F4491B" w:rsidP="00F4491B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</w:rPr>
      </w:pPr>
      <w:proofErr w:type="spellStart"/>
      <w:r w:rsidRPr="00266A23">
        <w:rPr>
          <w:rFonts w:ascii="Times New Roman" w:hAnsi="Times New Roman" w:cs="Times New Roman"/>
          <w:sz w:val="28"/>
          <w:szCs w:val="28"/>
        </w:rPr>
        <w:t>Чеснокова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 xml:space="preserve"> О.С. Испанская фразеология в контексте </w:t>
      </w:r>
      <w:proofErr w:type="spellStart"/>
      <w:r w:rsidRPr="00266A23">
        <w:rPr>
          <w:rFonts w:ascii="Times New Roman" w:hAnsi="Times New Roman" w:cs="Times New Roman"/>
          <w:sz w:val="28"/>
          <w:szCs w:val="28"/>
        </w:rPr>
        <w:t>лингвокультурологии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266A2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 xml:space="preserve"> ресурс]. – </w:t>
      </w:r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Режим доступу </w:t>
      </w:r>
      <w:proofErr w:type="gramStart"/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proofErr w:type="gramEnd"/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ресурсу: </w:t>
      </w:r>
      <w:r w:rsidRPr="00266A23">
        <w:rPr>
          <w:rFonts w:ascii="Times New Roman" w:hAnsi="Times New Roman" w:cs="Times New Roman"/>
          <w:sz w:val="28"/>
          <w:szCs w:val="28"/>
        </w:rPr>
        <w:t xml:space="preserve"> </w:t>
      </w:r>
      <w:hyperlink r:id="rId19" w:history="1">
        <w:r w:rsidRPr="00266A23">
          <w:rPr>
            <w:rStyle w:val="a8"/>
            <w:rFonts w:ascii="Times New Roman" w:hAnsi="Times New Roman" w:cs="Times New Roman"/>
            <w:sz w:val="28"/>
            <w:szCs w:val="28"/>
          </w:rPr>
          <w:t>https://cyberleninka.ru/article/v/ispanskaya-frazeologiya-v-kontekste-lingvokulturologii</w:t>
        </w:r>
      </w:hyperlink>
      <w:r w:rsidRPr="00266A2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A3A8BED" w14:textId="09ADC2BA" w:rsidR="00F4491B" w:rsidRPr="00266A23" w:rsidRDefault="00EB1524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Фразеология. </w:t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Энциклопедия </w:t>
      </w:r>
      <w:proofErr w:type="spellStart"/>
      <w:r w:rsidR="00F4491B" w:rsidRPr="00EB152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Кругосвет</w:t>
      </w:r>
      <w:proofErr w:type="spellEnd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[</w:t>
      </w:r>
      <w:proofErr w:type="spellStart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Електронний</w:t>
      </w:r>
      <w:proofErr w:type="spellEnd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ресурс]</w:t>
      </w:r>
      <w:r w:rsidR="00AE0A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</w:t>
      </w:r>
      <w:proofErr w:type="gramStart"/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proofErr w:type="gramEnd"/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ресурсу: </w:t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hyperlink r:id="rId20" w:history="1"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</w:t>
        </w:r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://</w:t>
        </w:r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www</w:t>
        </w:r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krugosvet</w:t>
        </w:r>
        <w:proofErr w:type="spellEnd"/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ru</w:t>
        </w:r>
        <w:proofErr w:type="spellEnd"/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/</w:t>
        </w:r>
        <w:proofErr w:type="spellStart"/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enc</w:t>
        </w:r>
        <w:proofErr w:type="spellEnd"/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/</w:t>
        </w:r>
        <w:proofErr w:type="spellStart"/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gumanitarnye</w:t>
        </w:r>
        <w:proofErr w:type="spellEnd"/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_</w:t>
        </w:r>
        <w:proofErr w:type="spellStart"/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nauki</w:t>
        </w:r>
        <w:proofErr w:type="spellEnd"/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/</w:t>
        </w:r>
        <w:proofErr w:type="spellStart"/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lingvistika</w:t>
        </w:r>
        <w:proofErr w:type="spellEnd"/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/</w:t>
        </w:r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FRAZEOLOGIYA</w:t>
        </w:r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html</w:t>
        </w:r>
      </w:hyperlink>
    </w:p>
    <w:p w14:paraId="6316EE51" w14:textId="26A92A95" w:rsidR="00F4491B" w:rsidRPr="00AE0A8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Style w:val="a8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proofErr w:type="spellStart"/>
      <w:r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Типо</w:t>
      </w:r>
      <w:r w:rsidR="00097E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логия</w:t>
      </w:r>
      <w:proofErr w:type="spellEnd"/>
      <w:r w:rsidR="00097E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97E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испанских</w:t>
      </w:r>
      <w:proofErr w:type="spellEnd"/>
      <w:r w:rsidR="00097E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97E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фразеологизмов</w:t>
      </w:r>
      <w:proofErr w:type="spellEnd"/>
      <w:r w:rsidR="00097E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[</w:t>
      </w:r>
      <w:r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Електронний ресурс</w:t>
      </w:r>
      <w:r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]</w:t>
      </w:r>
      <w:r w:rsidR="00AE0A83" w:rsidRPr="00AE0A8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r w:rsidRPr="00266A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21" w:history="1">
        <w:r w:rsidRPr="00266A23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http://cyberleninka.ru/article/n/tipologiya-ispanskih-frazeologizmov-soderzhaschih-chislitelnoe</w:t>
        </w:r>
      </w:hyperlink>
    </w:p>
    <w:p w14:paraId="7AC52BF1" w14:textId="0FD62DD6" w:rsidR="00F4491B" w:rsidRPr="00AE0A83" w:rsidRDefault="00AE0A83" w:rsidP="00AE0A83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AE0A83">
        <w:rPr>
          <w:rFonts w:ascii="Times New Roman" w:hAnsi="Times New Roman" w:cs="Times New Roman"/>
          <w:sz w:val="28"/>
          <w:szCs w:val="28"/>
          <w:lang w:val="uk-UA"/>
        </w:rPr>
        <w:t>Гальєгос</w:t>
      </w:r>
      <w:proofErr w:type="spellEnd"/>
      <w:r w:rsidRPr="00AE0A83">
        <w:rPr>
          <w:rFonts w:ascii="Times New Roman" w:hAnsi="Times New Roman" w:cs="Times New Roman"/>
          <w:sz w:val="28"/>
          <w:szCs w:val="28"/>
          <w:lang w:val="uk-UA"/>
        </w:rPr>
        <w:t xml:space="preserve"> Сантьяго </w:t>
      </w:r>
      <w:r w:rsidR="00F4491B" w:rsidRPr="00AE0A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«</w:t>
      </w:r>
      <w:r w:rsidR="00F4491B" w:rsidRPr="00AE0A83">
        <w:rPr>
          <w:rFonts w:ascii="Times New Roman" w:hAnsi="Times New Roman" w:cs="Times New Roman"/>
          <w:sz w:val="28"/>
          <w:szCs w:val="28"/>
          <w:lang w:val="uk-UA"/>
        </w:rPr>
        <w:t>Порівняльний аналіз української та іспанської фразеології» [Електронний ресурс]</w:t>
      </w:r>
      <w:r w:rsidRPr="00123A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Режим доступу до ресурсу: </w:t>
      </w:r>
      <w:r w:rsidR="00F4491B" w:rsidRPr="00AE0A8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hyperlink r:id="rId22" w:history="1">
        <w:r w:rsidR="00F4491B" w:rsidRPr="00AE0A83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https://conferences.vntu.edu.ua/index.php/all-hum/all-hum-2016/paper/download/170/74</w:t>
        </w:r>
      </w:hyperlink>
    </w:p>
    <w:p w14:paraId="7933BB54" w14:textId="142AEEAB" w:rsidR="00F4491B" w:rsidRPr="00266A23" w:rsidRDefault="00EB1524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B1524">
        <w:rPr>
          <w:rFonts w:ascii="Times New Roman" w:hAnsi="Times New Roman" w:cs="Times New Roman"/>
          <w:sz w:val="28"/>
          <w:szCs w:val="28"/>
          <w:lang w:val="uk-UA"/>
        </w:rPr>
        <w:t>Газизова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Л.Г. </w:t>
      </w:r>
      <w:r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« </w:t>
      </w:r>
      <w:proofErr w:type="spellStart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Способы</w:t>
      </w:r>
      <w:proofErr w:type="spellEnd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переводы</w:t>
      </w:r>
      <w:proofErr w:type="spellEnd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ФЕ с руського на </w:t>
      </w:r>
      <w:proofErr w:type="spellStart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испанский</w:t>
      </w:r>
      <w:proofErr w:type="spellEnd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и с </w:t>
      </w:r>
      <w:proofErr w:type="spellStart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испанского</w:t>
      </w:r>
      <w:proofErr w:type="spellEnd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на руський </w:t>
      </w:r>
      <w:proofErr w:type="spellStart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языки</w:t>
      </w:r>
      <w:proofErr w:type="spellEnd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F4491B" w:rsidRPr="00266A23">
        <w:rPr>
          <w:rFonts w:ascii="Times New Roman" w:hAnsi="Times New Roman" w:cs="Times New Roman"/>
          <w:sz w:val="28"/>
          <w:szCs w:val="28"/>
        </w:rPr>
        <w:t>[</w:t>
      </w:r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F4491B" w:rsidRPr="00266A23">
        <w:rPr>
          <w:rFonts w:ascii="Times New Roman" w:hAnsi="Times New Roman" w:cs="Times New Roman"/>
          <w:sz w:val="28"/>
          <w:szCs w:val="28"/>
        </w:rPr>
        <w:t>]</w:t>
      </w:r>
      <w:r w:rsidR="00AE0A83" w:rsidRPr="00AE0A8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3" w:history="1"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http://kpfu.ru/staff_files/F1231641963/3.pdf</w:t>
        </w:r>
      </w:hyperlink>
    </w:p>
    <w:p w14:paraId="50A68352" w14:textId="615187DE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6A23">
        <w:rPr>
          <w:rFonts w:ascii="Times New Roman" w:hAnsi="Times New Roman" w:cs="Times New Roman"/>
          <w:sz w:val="28"/>
          <w:szCs w:val="28"/>
          <w:lang w:val="uk-UA"/>
        </w:rPr>
        <w:t>Фразеологія. Типи Фразеологізмів.</w:t>
      </w:r>
      <w:r w:rsidR="00AE0A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6A23">
        <w:rPr>
          <w:rFonts w:ascii="Times New Roman" w:hAnsi="Times New Roman" w:cs="Times New Roman"/>
          <w:sz w:val="28"/>
          <w:szCs w:val="28"/>
        </w:rPr>
        <w:t>[</w:t>
      </w:r>
      <w:r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6A2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 xml:space="preserve"> ресурс]</w:t>
      </w:r>
      <w:r w:rsidR="00AE0A83" w:rsidRPr="00AE0A8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E0A8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</w:t>
      </w:r>
      <w:proofErr w:type="gramStart"/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proofErr w:type="gramEnd"/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ресурсу: </w:t>
      </w:r>
      <w:r w:rsidRPr="00266A23">
        <w:rPr>
          <w:rFonts w:ascii="Times New Roman" w:hAnsi="Times New Roman" w:cs="Times New Roman"/>
          <w:sz w:val="28"/>
          <w:szCs w:val="28"/>
        </w:rPr>
        <w:t xml:space="preserve"> </w:t>
      </w:r>
      <w:hyperlink r:id="rId24" w:history="1">
        <w:r w:rsidRPr="00266A23">
          <w:rPr>
            <w:rStyle w:val="a8"/>
            <w:rFonts w:ascii="Times New Roman" w:hAnsi="Times New Roman" w:cs="Times New Roman"/>
            <w:sz w:val="28"/>
            <w:szCs w:val="28"/>
          </w:rPr>
          <w:t>http://www.studfiles.ru/preview/5782753/page:2/</w:t>
        </w:r>
      </w:hyperlink>
    </w:p>
    <w:p w14:paraId="1F08B9BB" w14:textId="3379C399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Книга </w:t>
      </w:r>
      <w:proofErr w:type="spellStart"/>
      <w:r w:rsidRPr="00266A23">
        <w:rPr>
          <w:rFonts w:ascii="Times New Roman" w:hAnsi="Times New Roman" w:cs="Times New Roman"/>
          <w:sz w:val="28"/>
          <w:szCs w:val="28"/>
          <w:lang w:val="uk-UA"/>
        </w:rPr>
        <w:t>символов</w:t>
      </w:r>
      <w:proofErr w:type="spellEnd"/>
      <w:r w:rsidRPr="00266A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66A23">
        <w:rPr>
          <w:rFonts w:ascii="Times New Roman" w:hAnsi="Times New Roman" w:cs="Times New Roman"/>
          <w:sz w:val="28"/>
          <w:szCs w:val="28"/>
        </w:rPr>
        <w:t>[</w:t>
      </w:r>
      <w:r w:rsidRPr="00266A23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266A23">
        <w:rPr>
          <w:rFonts w:ascii="Times New Roman" w:hAnsi="Times New Roman" w:cs="Times New Roman"/>
          <w:sz w:val="28"/>
          <w:szCs w:val="28"/>
        </w:rPr>
        <w:t>]</w:t>
      </w:r>
      <w:r w:rsidR="00AE0A83" w:rsidRPr="00AE0A8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r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6A23">
        <w:rPr>
          <w:rFonts w:ascii="Times New Roman" w:hAnsi="Times New Roman" w:cs="Times New Roman"/>
          <w:sz w:val="28"/>
          <w:szCs w:val="28"/>
        </w:rPr>
        <w:t>]</w:t>
      </w:r>
      <w:hyperlink r:id="rId25" w:history="1">
        <w:r w:rsidRPr="00266A23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http://www.symbolsbook.ru/Article.aspx?id=504</w:t>
        </w:r>
      </w:hyperlink>
    </w:p>
    <w:p w14:paraId="2CCA05B7" w14:textId="7B7574B1" w:rsidR="00F4491B" w:rsidRPr="00266A23" w:rsidRDefault="00EB1524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6A23">
        <w:rPr>
          <w:rFonts w:ascii="Times New Roman" w:hAnsi="Times New Roman" w:cs="Times New Roman"/>
          <w:sz w:val="28"/>
          <w:szCs w:val="28"/>
          <w:lang w:val="uk-UA"/>
        </w:rPr>
        <w:t>Костаневич</w:t>
      </w:r>
      <w:proofErr w:type="spellEnd"/>
      <w:r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Значение</w:t>
      </w:r>
      <w:proofErr w:type="spellEnd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цветов</w:t>
      </w:r>
      <w:proofErr w:type="spellEnd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Язык</w:t>
      </w:r>
      <w:proofErr w:type="spellEnd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цветов</w:t>
      </w:r>
      <w:proofErr w:type="spellEnd"/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F4491B" w:rsidRPr="00AE0A83">
        <w:rPr>
          <w:rFonts w:ascii="Times New Roman" w:hAnsi="Times New Roman" w:cs="Times New Roman"/>
          <w:sz w:val="28"/>
          <w:szCs w:val="28"/>
          <w:lang w:val="uk-UA"/>
        </w:rPr>
        <w:t>Блог</w:t>
      </w:r>
      <w:r w:rsidR="00F4491B" w:rsidRPr="00266A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4491B" w:rsidRPr="00266A2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4491B" w:rsidRPr="00266A23">
        <w:rPr>
          <w:rFonts w:ascii="Times New Roman" w:hAnsi="Times New Roman" w:cs="Times New Roman"/>
          <w:sz w:val="28"/>
          <w:szCs w:val="28"/>
        </w:rPr>
        <w:t>[</w:t>
      </w:r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F4491B" w:rsidRPr="00266A23">
        <w:rPr>
          <w:rFonts w:ascii="Times New Roman" w:hAnsi="Times New Roman" w:cs="Times New Roman"/>
          <w:sz w:val="28"/>
          <w:szCs w:val="28"/>
        </w:rPr>
        <w:t>]</w:t>
      </w:r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0A83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6" w:history="1"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http://bloggood.ru/raznye-temy/znachenie-cvetov-yazyk-cvetov.html/</w:t>
        </w:r>
      </w:hyperlink>
    </w:p>
    <w:p w14:paraId="5D49FB98" w14:textId="3731E148" w:rsidR="00F4491B" w:rsidRPr="00266A23" w:rsidRDefault="00097EF6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D63C2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Кутьева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М.В.</w:t>
      </w:r>
      <w:r w:rsidRPr="00266A2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Испанские фразеологизмы с </w:t>
      </w:r>
      <w:proofErr w:type="gramStart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опорным</w:t>
      </w:r>
      <w:proofErr w:type="gramEnd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компонентом-</w:t>
      </w:r>
      <w:proofErr w:type="spellStart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орнитонимом</w:t>
      </w:r>
      <w:proofErr w:type="spellEnd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этимология, полисемия и перевод на русский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язык </w:t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proofErr w:type="spellStart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Електронний</w:t>
      </w:r>
      <w:proofErr w:type="spellEnd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ресурс]</w:t>
      </w:r>
      <w:r w:rsidR="004D63C2" w:rsidRPr="004D63C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27" w:history="1"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</w:rPr>
          <w:t>http://conf.esp-centr.sfedu.ru/documents/conf_09_14/Kuteva.pdf</w:t>
        </w:r>
      </w:hyperlink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14:paraId="7A45E64F" w14:textId="4F2631CC" w:rsidR="00F4491B" w:rsidRPr="00266A23" w:rsidRDefault="00097EF6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53.Толковый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словар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Ожегова</w:t>
      </w:r>
      <w:proofErr w:type="spellEnd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fldChar w:fldCharType="begin"/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HYPERLINK "http://slovariki.org/tolkovyj-clovar-ozegova/31669 </w:instrText>
      </w:r>
    </w:p>
    <w:p w14:paraId="66A15AB6" w14:textId="77777777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Style w:val="a8"/>
          <w:rFonts w:ascii="Times New Roman" w:hAnsi="Times New Roman" w:cs="Times New Roman"/>
          <w:sz w:val="28"/>
          <w:szCs w:val="28"/>
          <w:lang w:val="uk-UA"/>
        </w:rPr>
      </w:pPr>
      <w:r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" </w:instrText>
      </w:r>
      <w:r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fldChar w:fldCharType="separate"/>
      </w:r>
      <w:r w:rsidRPr="00266A23">
        <w:rPr>
          <w:rStyle w:val="a8"/>
          <w:rFonts w:ascii="Times New Roman" w:hAnsi="Times New Roman" w:cs="Times New Roman"/>
          <w:sz w:val="28"/>
          <w:szCs w:val="28"/>
          <w:lang w:val="uk-UA"/>
        </w:rPr>
        <w:t xml:space="preserve">http://slovariki.org/tolkovyj-clovar-ozegova/31669 </w:t>
      </w:r>
    </w:p>
    <w:p w14:paraId="5721D541" w14:textId="34ECAEDC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fldChar w:fldCharType="end"/>
      </w:r>
      <w:r w:rsidRPr="00266A23">
        <w:rPr>
          <w:rFonts w:ascii="Times New Roman" w:hAnsi="Times New Roman" w:cs="Times New Roman"/>
          <w:sz w:val="28"/>
          <w:szCs w:val="28"/>
          <w:lang w:val="es-ES"/>
        </w:rPr>
        <w:t>Diccionario de lengua española. Rdición de la Real Academia Española.</w:t>
      </w:r>
      <w:r w:rsidR="004D63C2" w:rsidRPr="00123A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 </w:t>
      </w:r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Режим</w:t>
      </w:r>
      <w:r w:rsidR="004D63C2" w:rsidRPr="00123A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доступу</w:t>
      </w:r>
      <w:r w:rsidR="004D63C2" w:rsidRPr="00123A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r w:rsidR="004D63C2" w:rsidRPr="00123A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ресурсу</w:t>
      </w:r>
      <w:r w:rsidR="004D63C2" w:rsidRPr="00123A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</w:t>
      </w:r>
      <w:r w:rsidRPr="00266A23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hyperlink r:id="rId28" w:history="1">
        <w:r w:rsidRPr="00266A23">
          <w:rPr>
            <w:rStyle w:val="a8"/>
            <w:rFonts w:ascii="Times New Roman" w:hAnsi="Times New Roman" w:cs="Times New Roman"/>
            <w:sz w:val="28"/>
            <w:szCs w:val="28"/>
            <w:lang w:val="es-ES"/>
          </w:rPr>
          <w:t>http://dle.rae.es/?id=DgIqVCc</w:t>
        </w:r>
      </w:hyperlink>
    </w:p>
    <w:p w14:paraId="47FEEFFC" w14:textId="76FCF9D2" w:rsidR="00F4491B" w:rsidRPr="00266A23" w:rsidRDefault="00F4491B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6A23">
        <w:rPr>
          <w:rFonts w:ascii="Times New Roman" w:hAnsi="Times New Roman" w:cs="Times New Roman"/>
          <w:sz w:val="28"/>
          <w:szCs w:val="28"/>
        </w:rPr>
        <w:t>МегаЭнциклопедия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 xml:space="preserve"> Кирилла и </w:t>
      </w:r>
      <w:proofErr w:type="spellStart"/>
      <w:r w:rsidRPr="00266A23">
        <w:rPr>
          <w:rFonts w:ascii="Times New Roman" w:hAnsi="Times New Roman" w:cs="Times New Roman"/>
          <w:sz w:val="28"/>
          <w:szCs w:val="28"/>
        </w:rPr>
        <w:t>Мефодия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 xml:space="preserve">. </w:t>
      </w:r>
      <w:r w:rsidRPr="00266A23">
        <w:rPr>
          <w:rFonts w:ascii="Times New Roman" w:hAnsi="Times New Roman" w:cs="Times New Roman"/>
          <w:i/>
          <w:sz w:val="28"/>
          <w:szCs w:val="28"/>
        </w:rPr>
        <w:t>Роз</w:t>
      </w:r>
      <w:proofErr w:type="gramStart"/>
      <w:r w:rsidRPr="00266A23">
        <w:rPr>
          <w:rFonts w:ascii="Times New Roman" w:hAnsi="Times New Roman" w:cs="Times New Roman"/>
          <w:i/>
          <w:sz w:val="28"/>
          <w:szCs w:val="28"/>
        </w:rPr>
        <w:t>а(</w:t>
      </w:r>
      <w:proofErr w:type="gramEnd"/>
      <w:r w:rsidRPr="00266A23">
        <w:rPr>
          <w:rFonts w:ascii="Times New Roman" w:hAnsi="Times New Roman" w:cs="Times New Roman"/>
          <w:i/>
          <w:sz w:val="28"/>
          <w:szCs w:val="28"/>
        </w:rPr>
        <w:t xml:space="preserve">символика) </w:t>
      </w:r>
      <w:r w:rsidRPr="00266A23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266A2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 xml:space="preserve"> ресурс]</w:t>
      </w:r>
      <w:r w:rsidR="004D63C2" w:rsidRPr="004D63C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r w:rsidRPr="00266A23">
        <w:rPr>
          <w:rFonts w:ascii="Times New Roman" w:hAnsi="Times New Roman" w:cs="Times New Roman"/>
          <w:sz w:val="28"/>
          <w:szCs w:val="28"/>
        </w:rPr>
        <w:t xml:space="preserve"> </w:t>
      </w:r>
      <w:hyperlink r:id="rId29" w:history="1">
        <w:r w:rsidRPr="00266A23">
          <w:rPr>
            <w:rStyle w:val="a8"/>
            <w:rFonts w:ascii="Times New Roman" w:hAnsi="Times New Roman" w:cs="Times New Roman"/>
            <w:sz w:val="28"/>
            <w:szCs w:val="28"/>
          </w:rPr>
          <w:t>http://megabook.ru/article/Роза+(символ)</w:t>
        </w:r>
      </w:hyperlink>
    </w:p>
    <w:p w14:paraId="1A497A6E" w14:textId="6208ED91" w:rsidR="00F4491B" w:rsidRPr="00266A23" w:rsidRDefault="00EB1524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66A2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Худенцова</w:t>
      </w:r>
      <w:proofErr w:type="spellEnd"/>
      <w:r w:rsidRPr="00266A2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О.В.</w:t>
      </w:r>
      <w:r w:rsidRPr="004D63C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F4491B" w:rsidRPr="00266A2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Особенности фразеологических единиц с флористическим компонентом»</w:t>
      </w:r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</w:t>
      </w:r>
      <w:proofErr w:type="gramStart"/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proofErr w:type="gramEnd"/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ресурсу: </w:t>
      </w:r>
      <w:r w:rsidR="00F4491B" w:rsidRPr="00266A2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hyperlink r:id="rId30" w:history="1"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http://cheloveknauka.com/osobennosti-frazeologicheskih-edinits-s-floristicheskim-komponentom</w:t>
        </w:r>
      </w:hyperlink>
    </w:p>
    <w:p w14:paraId="0FEA864F" w14:textId="0B8EAC52" w:rsidR="00F4491B" w:rsidRPr="00266A23" w:rsidRDefault="00EB1524" w:rsidP="00F4491B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66A23">
        <w:rPr>
          <w:rFonts w:ascii="Times New Roman" w:hAnsi="Times New Roman" w:cs="Times New Roman"/>
          <w:sz w:val="28"/>
          <w:szCs w:val="28"/>
          <w:lang w:val="uk-UA"/>
        </w:rPr>
        <w:t>Алексахіна</w:t>
      </w:r>
      <w:proofErr w:type="spellEnd"/>
      <w:r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Т.О.</w:t>
      </w:r>
      <w:r w:rsidRPr="00266A23">
        <w:rPr>
          <w:rFonts w:ascii="Times New Roman" w:hAnsi="Times New Roman" w:cs="Times New Roman"/>
          <w:sz w:val="28"/>
          <w:szCs w:val="28"/>
        </w:rPr>
        <w:t xml:space="preserve"> </w:t>
      </w:r>
      <w:r w:rsidR="00F4491B" w:rsidRPr="00266A23">
        <w:rPr>
          <w:rFonts w:ascii="Times New Roman" w:hAnsi="Times New Roman" w:cs="Times New Roman"/>
          <w:sz w:val="28"/>
          <w:szCs w:val="28"/>
        </w:rPr>
        <w:t>«</w:t>
      </w:r>
      <w:r w:rsidR="00F4491B" w:rsidRPr="00266A23">
        <w:rPr>
          <w:rFonts w:ascii="Times New Roman" w:hAnsi="Times New Roman" w:cs="Times New Roman"/>
          <w:sz w:val="28"/>
          <w:szCs w:val="28"/>
          <w:lang w:val="uk-UA"/>
        </w:rPr>
        <w:t>Специфіка флористичної фразеології із компонент</w:t>
      </w:r>
      <w:r>
        <w:rPr>
          <w:rFonts w:ascii="Times New Roman" w:hAnsi="Times New Roman" w:cs="Times New Roman"/>
          <w:sz w:val="28"/>
          <w:szCs w:val="28"/>
          <w:lang w:val="uk-UA"/>
        </w:rPr>
        <w:t>ом “Назва Квітки”</w:t>
      </w:r>
      <w:r w:rsidR="004D63C2" w:rsidRPr="004D63C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r w:rsidR="00F4491B" w:rsidRPr="00266A23">
        <w:rPr>
          <w:rFonts w:ascii="Times New Roman" w:hAnsi="Times New Roman" w:cs="Times New Roman"/>
          <w:sz w:val="28"/>
          <w:szCs w:val="28"/>
        </w:rPr>
        <w:t xml:space="preserve"> </w:t>
      </w:r>
      <w:hyperlink r:id="rId31" w:history="1"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</w:rPr>
          <w:t>https://naub.oa.edu.ua/2013/spetsyfika-florystychnoji-frazeolohiji-iz-komponentom-nazva-kvitky-na-materiali-anhlijskoji-frantsuzkoji-ta-ukrajinskoji-mov/</w:t>
        </w:r>
      </w:hyperlink>
    </w:p>
    <w:p w14:paraId="332F4EF4" w14:textId="266999EA" w:rsidR="00F4491B" w:rsidRPr="00097EF6" w:rsidRDefault="00EB1524" w:rsidP="00F4491B">
      <w:pPr>
        <w:pStyle w:val="a7"/>
        <w:numPr>
          <w:ilvl w:val="0"/>
          <w:numId w:val="5"/>
        </w:numPr>
        <w:spacing w:line="360" w:lineRule="auto"/>
        <w:jc w:val="both"/>
        <w:rPr>
          <w:rStyle w:val="a8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Котова Н.С.</w:t>
      </w:r>
      <w:r w:rsidRPr="004D63C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“</w:t>
      </w:r>
      <w:proofErr w:type="spellStart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Лінгвокультурний</w:t>
      </w:r>
      <w:proofErr w:type="spellEnd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аналіз </w:t>
      </w:r>
      <w:proofErr w:type="spellStart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концептосфери</w:t>
      </w:r>
      <w:proofErr w:type="spellEnd"/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квіти”</w:t>
      </w:r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r w:rsidR="00F4491B" w:rsidRPr="00266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32" w:history="1">
        <w:r w:rsidR="00F4491B" w:rsidRPr="00266A23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http://docplayer.ru/40920087-Na-pravah-rukopisi-kotova-nadezhda-sergeevna-lingvokulturologichsskiy-analiz-konceptosfery-cvety-specialnost-teoriya-yazyka.html</w:t>
        </w:r>
      </w:hyperlink>
      <w:r w:rsidR="00097EF6">
        <w:rPr>
          <w:rStyle w:val="a8"/>
          <w:rFonts w:ascii="Times New Roman" w:hAnsi="Times New Roman" w:cs="Times New Roman"/>
          <w:sz w:val="28"/>
          <w:szCs w:val="28"/>
          <w:lang w:val="uk-UA"/>
        </w:rPr>
        <w:t xml:space="preserve">    </w:t>
      </w:r>
    </w:p>
    <w:p w14:paraId="3C42634D" w14:textId="59E84AC7" w:rsidR="00097EF6" w:rsidRPr="00266A23" w:rsidRDefault="00097EF6" w:rsidP="00F4491B">
      <w:pPr>
        <w:pStyle w:val="a7"/>
        <w:numPr>
          <w:ilvl w:val="0"/>
          <w:numId w:val="5"/>
        </w:numPr>
        <w:spacing w:line="360" w:lineRule="auto"/>
        <w:jc w:val="both"/>
        <w:rPr>
          <w:rStyle w:val="a8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>Испанская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>цветочная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>символика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.  </w:t>
      </w:r>
      <w:r w:rsidRPr="00266A2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[Електронний ресурс] </w:t>
      </w:r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– Режим доступу до ресурсу:</w:t>
      </w:r>
      <w:r w:rsidRPr="000A18CD">
        <w:t xml:space="preserve"> </w:t>
      </w:r>
      <w:hyperlink r:id="rId33" w:history="1">
        <w:r w:rsidRPr="0053137C">
          <w:rPr>
            <w:rStyle w:val="a8"/>
            <w:rFonts w:ascii="Times New Roman" w:eastAsia="Times New Roman" w:hAnsi="Times New Roman" w:cs="Times New Roman"/>
            <w:sz w:val="28"/>
            <w:szCs w:val="28"/>
            <w:shd w:val="clear" w:color="auto" w:fill="FFFFFF"/>
          </w:rPr>
          <w:t>https://www.livejournal.com/login.bml?returnto=https:%2F%2Fdolorka.livejournal.com%2F1873011.html&amp;errmsg=notloggedin</w:t>
        </w:r>
      </w:hyperlink>
    </w:p>
    <w:p w14:paraId="38F4C0B5" w14:textId="42BFF551" w:rsidR="00F4491B" w:rsidRPr="00266A23" w:rsidRDefault="00F4491B" w:rsidP="00F4491B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6A23">
        <w:rPr>
          <w:rFonts w:ascii="Times New Roman" w:hAnsi="Times New Roman" w:cs="Times New Roman"/>
          <w:sz w:val="28"/>
          <w:szCs w:val="28"/>
          <w:lang w:val="es-ES"/>
        </w:rPr>
        <w:t xml:space="preserve">Diccionario de real academia española. </w:t>
      </w:r>
      <w:r w:rsidRPr="00266A23">
        <w:rPr>
          <w:rFonts w:ascii="Times New Roman" w:hAnsi="Times New Roman" w:cs="Times New Roman"/>
          <w:sz w:val="28"/>
          <w:szCs w:val="28"/>
        </w:rPr>
        <w:t>[</w:t>
      </w:r>
      <w:r w:rsidRPr="00266A23">
        <w:rPr>
          <w:rFonts w:ascii="Times New Roman" w:hAnsi="Times New Roman" w:cs="Times New Roman"/>
          <w:sz w:val="28"/>
          <w:szCs w:val="28"/>
          <w:lang w:val="uk-UA"/>
        </w:rPr>
        <w:t>Електронний</w:t>
      </w:r>
      <w:r w:rsidR="004D63C2">
        <w:rPr>
          <w:rFonts w:ascii="Times New Roman" w:hAnsi="Times New Roman" w:cs="Times New Roman"/>
          <w:sz w:val="28"/>
          <w:szCs w:val="28"/>
        </w:rPr>
        <w:t xml:space="preserve"> ресурс]. </w:t>
      </w:r>
      <w:r w:rsidRPr="00266A23">
        <w:rPr>
          <w:rFonts w:ascii="Times New Roman" w:hAnsi="Times New Roman" w:cs="Times New Roman"/>
          <w:sz w:val="28"/>
          <w:szCs w:val="28"/>
        </w:rPr>
        <w:t xml:space="preserve"> </w:t>
      </w:r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</w:t>
      </w:r>
      <w:proofErr w:type="gramStart"/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proofErr w:type="gramEnd"/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ресурсу:</w:t>
      </w:r>
      <w:r w:rsidRPr="00266A23">
        <w:rPr>
          <w:rFonts w:ascii="Times New Roman" w:hAnsi="Times New Roman" w:cs="Times New Roman"/>
          <w:sz w:val="28"/>
          <w:szCs w:val="28"/>
        </w:rPr>
        <w:t xml:space="preserve">: </w:t>
      </w:r>
      <w:hyperlink r:id="rId34" w:history="1">
        <w:r w:rsidRPr="00266A23">
          <w:rPr>
            <w:rStyle w:val="a8"/>
            <w:rFonts w:ascii="Times New Roman" w:hAnsi="Times New Roman" w:cs="Times New Roman"/>
            <w:sz w:val="28"/>
            <w:szCs w:val="28"/>
          </w:rPr>
          <w:t>http://dle.rae.es/?id=DgIqVCc</w:t>
        </w:r>
      </w:hyperlink>
      <w:r w:rsidRPr="00266A2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E80E3B7" w14:textId="0C399EA7" w:rsidR="00EB1524" w:rsidRPr="00EB1524" w:rsidRDefault="00F4491B" w:rsidP="00F4491B">
      <w:pPr>
        <w:pStyle w:val="a7"/>
        <w:numPr>
          <w:ilvl w:val="0"/>
          <w:numId w:val="5"/>
        </w:numPr>
        <w:tabs>
          <w:tab w:val="left" w:pos="390"/>
        </w:tabs>
        <w:spacing w:after="0" w:line="360" w:lineRule="auto"/>
        <w:jc w:val="both"/>
        <w:rPr>
          <w:rStyle w:val="a8"/>
          <w:rFonts w:ascii="Times New Roman" w:eastAsia="Times New Roman" w:hAnsi="Times New Roman" w:cs="Times New Roman"/>
          <w:color w:val="auto"/>
          <w:sz w:val="28"/>
          <w:szCs w:val="28"/>
          <w:u w:val="none"/>
        </w:rPr>
      </w:pPr>
      <w:r w:rsidRPr="00266A23">
        <w:rPr>
          <w:rFonts w:ascii="Times New Roman" w:eastAsia="Times New Roman" w:hAnsi="Times New Roman" w:cs="Times New Roman"/>
          <w:sz w:val="28"/>
          <w:szCs w:val="28"/>
        </w:rPr>
        <w:t>Ожегов С.И. Толковый словарь русского языка (</w:t>
      </w:r>
      <w:proofErr w:type="gramStart"/>
      <w:r w:rsidRPr="00266A23">
        <w:rPr>
          <w:rFonts w:ascii="Times New Roman" w:eastAsia="Times New Roman" w:hAnsi="Times New Roman" w:cs="Times New Roman"/>
          <w:sz w:val="28"/>
          <w:szCs w:val="28"/>
        </w:rPr>
        <w:t>А–Д</w:t>
      </w:r>
      <w:proofErr w:type="gramEnd"/>
      <w:r w:rsidRPr="00266A23">
        <w:rPr>
          <w:rFonts w:ascii="Times New Roman" w:eastAsia="Times New Roman" w:hAnsi="Times New Roman" w:cs="Times New Roman"/>
          <w:sz w:val="28"/>
          <w:szCs w:val="28"/>
        </w:rPr>
        <w:t>)</w:t>
      </w:r>
      <w:r w:rsidR="004D63C2" w:rsidRPr="004D63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D63C2" w:rsidRPr="00266A23">
        <w:rPr>
          <w:rFonts w:ascii="Times New Roman" w:eastAsia="Times New Roman" w:hAnsi="Times New Roman" w:cs="Times New Roman"/>
          <w:sz w:val="28"/>
          <w:szCs w:val="28"/>
        </w:rPr>
        <w:t xml:space="preserve">1992. </w:t>
      </w:r>
      <w:r w:rsidRPr="00266A23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 w:rsidRPr="00266A23"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 w:rsidRPr="00266A23">
        <w:rPr>
          <w:rFonts w:ascii="Times New Roman" w:eastAsia="Times New Roman" w:hAnsi="Times New Roman" w:cs="Times New Roman"/>
          <w:sz w:val="28"/>
          <w:szCs w:val="28"/>
        </w:rPr>
        <w:t xml:space="preserve"> ресурс]</w:t>
      </w:r>
      <w:r w:rsidR="004F170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66A23">
        <w:rPr>
          <w:rFonts w:ascii="Times New Roman" w:hAnsi="Times New Roman" w:cs="Times New Roman"/>
          <w:sz w:val="28"/>
          <w:szCs w:val="28"/>
        </w:rPr>
        <w:t xml:space="preserve">– </w:t>
      </w:r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Режим доступу </w:t>
      </w:r>
      <w:proofErr w:type="gramStart"/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proofErr w:type="gramEnd"/>
      <w:r w:rsidR="004D63C2"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ресурсу:</w:t>
      </w:r>
      <w:r w:rsidRPr="00266A23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hyperlink r:id="rId35" w:history="1">
        <w:r w:rsidRPr="00266A23">
          <w:rPr>
            <w:rStyle w:val="a8"/>
            <w:rFonts w:ascii="Times New Roman" w:hAnsi="Times New Roman" w:cs="Times New Roman"/>
            <w:sz w:val="28"/>
            <w:szCs w:val="28"/>
          </w:rPr>
          <w:t>http://slovarozhegova.ru/</w:t>
        </w:r>
      </w:hyperlink>
      <w:r w:rsidR="00EB1524">
        <w:rPr>
          <w:rStyle w:val="a8"/>
          <w:rFonts w:ascii="Times New Roman" w:hAnsi="Times New Roman" w:cs="Times New Roman"/>
          <w:sz w:val="28"/>
          <w:szCs w:val="28"/>
        </w:rPr>
        <w:t xml:space="preserve">     </w:t>
      </w:r>
    </w:p>
    <w:p w14:paraId="2CAF03DB" w14:textId="2D37FD78" w:rsidR="000A18CD" w:rsidRPr="00097EF6" w:rsidRDefault="00EB1524" w:rsidP="00097EF6">
      <w:pPr>
        <w:pStyle w:val="a7"/>
        <w:numPr>
          <w:ilvl w:val="0"/>
          <w:numId w:val="5"/>
        </w:numPr>
        <w:spacing w:after="0" w:line="360" w:lineRule="auto"/>
        <w:jc w:val="both"/>
        <w:rPr>
          <w:rStyle w:val="a8"/>
          <w:rFonts w:ascii="Times New Roman" w:hAnsi="Times New Roman" w:cs="Times New Roman"/>
          <w:bCs/>
          <w:iCs/>
          <w:color w:val="auto"/>
          <w:sz w:val="28"/>
          <w:szCs w:val="28"/>
          <w:u w:val="none"/>
          <w:shd w:val="clear" w:color="auto" w:fill="FFFFFF"/>
        </w:rPr>
      </w:pPr>
      <w:r w:rsidRPr="00266A2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Академічний тлумачний словник української мови [Електронний ресурс] </w:t>
      </w:r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r w:rsidRPr="00827A7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r w:rsidRPr="00266A2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hyperlink r:id="rId36" w:history="1">
        <w:r w:rsidRPr="00266A23">
          <w:rPr>
            <w:rStyle w:val="a8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  <w:lang w:val="uk-UA"/>
          </w:rPr>
          <w:t>http://sum.in.ua/s/stvol</w:t>
        </w:r>
      </w:hyperlink>
      <w:r w:rsidRPr="00266A23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</w:p>
    <w:p w14:paraId="4E9C9849" w14:textId="77777777" w:rsidR="00EB1524" w:rsidRPr="00266A23" w:rsidRDefault="00EB1524" w:rsidP="00EB1524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a8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6A23">
        <w:rPr>
          <w:rFonts w:ascii="Times New Roman" w:hAnsi="Times New Roman" w:cs="Times New Roman"/>
          <w:sz w:val="28"/>
          <w:szCs w:val="28"/>
          <w:lang w:val="uk-UA"/>
        </w:rPr>
        <w:t>Испано-русский</w:t>
      </w:r>
      <w:proofErr w:type="spellEnd"/>
      <w:r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6A23">
        <w:rPr>
          <w:rFonts w:ascii="Times New Roman" w:hAnsi="Times New Roman" w:cs="Times New Roman"/>
          <w:sz w:val="28"/>
          <w:szCs w:val="28"/>
          <w:lang w:val="uk-UA"/>
        </w:rPr>
        <w:t>фразеологический</w:t>
      </w:r>
      <w:proofErr w:type="spellEnd"/>
      <w:r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6A23">
        <w:rPr>
          <w:rFonts w:ascii="Times New Roman" w:hAnsi="Times New Roman" w:cs="Times New Roman"/>
          <w:sz w:val="28"/>
          <w:szCs w:val="28"/>
          <w:lang w:val="uk-UA"/>
        </w:rPr>
        <w:t>словар</w:t>
      </w:r>
      <w:proofErr w:type="spellEnd"/>
      <w:r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: 30000 </w:t>
      </w:r>
      <w:proofErr w:type="spellStart"/>
      <w:r w:rsidRPr="00266A23">
        <w:rPr>
          <w:rFonts w:ascii="Times New Roman" w:hAnsi="Times New Roman" w:cs="Times New Roman"/>
          <w:sz w:val="28"/>
          <w:szCs w:val="28"/>
          <w:lang w:val="uk-UA"/>
        </w:rPr>
        <w:t>фразеологических</w:t>
      </w:r>
      <w:proofErr w:type="spellEnd"/>
      <w:r w:rsidRPr="00266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6A23">
        <w:rPr>
          <w:rFonts w:ascii="Times New Roman" w:hAnsi="Times New Roman" w:cs="Times New Roman"/>
          <w:sz w:val="28"/>
          <w:szCs w:val="28"/>
          <w:lang w:val="uk-UA"/>
        </w:rPr>
        <w:t>единиц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266A23">
        <w:rPr>
          <w:rFonts w:ascii="Times New Roman" w:hAnsi="Times New Roman" w:cs="Times New Roman"/>
          <w:sz w:val="28"/>
          <w:szCs w:val="28"/>
        </w:rPr>
        <w:t>Э.И.Левинтова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66A23">
        <w:rPr>
          <w:rFonts w:ascii="Times New Roman" w:hAnsi="Times New Roman" w:cs="Times New Roman"/>
          <w:sz w:val="28"/>
          <w:szCs w:val="28"/>
        </w:rPr>
        <w:t>Е.М.Вольф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66A23">
        <w:rPr>
          <w:rFonts w:ascii="Times New Roman" w:hAnsi="Times New Roman" w:cs="Times New Roman"/>
          <w:sz w:val="28"/>
          <w:szCs w:val="28"/>
        </w:rPr>
        <w:t>Н.А.Мовшович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 xml:space="preserve">, И.А. </w:t>
      </w:r>
      <w:proofErr w:type="spellStart"/>
      <w:r w:rsidRPr="00266A23">
        <w:rPr>
          <w:rFonts w:ascii="Times New Roman" w:hAnsi="Times New Roman" w:cs="Times New Roman"/>
          <w:sz w:val="28"/>
          <w:szCs w:val="28"/>
        </w:rPr>
        <w:t>Будницкая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 xml:space="preserve">; Под </w:t>
      </w:r>
      <w:proofErr w:type="spellStart"/>
      <w:r w:rsidRPr="00266A23">
        <w:rPr>
          <w:rFonts w:ascii="Times New Roman" w:hAnsi="Times New Roman" w:cs="Times New Roman"/>
          <w:sz w:val="28"/>
          <w:szCs w:val="28"/>
        </w:rPr>
        <w:t>ред.Э.И.Левинтовой</w:t>
      </w:r>
      <w:proofErr w:type="spellEnd"/>
      <w:r w:rsidRPr="00266A23">
        <w:rPr>
          <w:rFonts w:ascii="Times New Roman" w:hAnsi="Times New Roman" w:cs="Times New Roman"/>
          <w:sz w:val="28"/>
          <w:szCs w:val="28"/>
        </w:rPr>
        <w:t>. – М.: Русс</w:t>
      </w:r>
      <w:proofErr w:type="gramStart"/>
      <w:r w:rsidRPr="00266A23">
        <w:rPr>
          <w:rFonts w:ascii="Times New Roman" w:hAnsi="Times New Roman" w:cs="Times New Roman"/>
          <w:sz w:val="28"/>
          <w:szCs w:val="28"/>
        </w:rPr>
        <w:t>.я</w:t>
      </w:r>
      <w:proofErr w:type="gramEnd"/>
      <w:r w:rsidRPr="00266A23">
        <w:rPr>
          <w:rFonts w:ascii="Times New Roman" w:hAnsi="Times New Roman" w:cs="Times New Roman"/>
          <w:sz w:val="28"/>
          <w:szCs w:val="28"/>
        </w:rPr>
        <w:t>з.,1985. – 1080с.</w:t>
      </w:r>
    </w:p>
    <w:p w14:paraId="54DF6A4E" w14:textId="0A271C1D" w:rsidR="00EB1524" w:rsidRPr="00266A23" w:rsidRDefault="00EB1524" w:rsidP="00EB1524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66A23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Robert P. Dictionnaire alphabétique et analogique de la langue française, t. IV, p. 560 – 561</w:t>
      </w:r>
    </w:p>
    <w:p w14:paraId="20919FF8" w14:textId="688B18D6" w:rsidR="00F4491B" w:rsidRPr="00123AB8" w:rsidRDefault="00F4491B" w:rsidP="00097EF6">
      <w:pPr>
        <w:pStyle w:val="a7"/>
        <w:tabs>
          <w:tab w:val="left" w:pos="390"/>
        </w:tabs>
        <w:spacing w:after="0" w:line="360" w:lineRule="auto"/>
        <w:ind w:left="1069"/>
        <w:jc w:val="both"/>
        <w:rPr>
          <w:rStyle w:val="a8"/>
          <w:rFonts w:ascii="Times New Roman" w:eastAsia="Times New Roman" w:hAnsi="Times New Roman" w:cs="Times New Roman"/>
          <w:color w:val="auto"/>
          <w:sz w:val="28"/>
          <w:szCs w:val="28"/>
          <w:u w:val="none"/>
          <w:lang w:val="en-US"/>
        </w:rPr>
      </w:pPr>
    </w:p>
    <w:p w14:paraId="32840868" w14:textId="77777777" w:rsidR="00EB1524" w:rsidRPr="00123AB8" w:rsidRDefault="00EB1524" w:rsidP="00EB1524">
      <w:pPr>
        <w:pStyle w:val="a7"/>
        <w:tabs>
          <w:tab w:val="left" w:pos="390"/>
        </w:tabs>
        <w:spacing w:after="0" w:line="360" w:lineRule="auto"/>
        <w:ind w:left="106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0DB2BA20" w14:textId="77777777" w:rsidR="00F4491B" w:rsidRDefault="00F4491B" w:rsidP="00F4491B"/>
    <w:p w14:paraId="16E52B54" w14:textId="77777777" w:rsidR="00796235" w:rsidRDefault="00796235" w:rsidP="0039602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7D6A64F7" w14:textId="7BBEE4CE" w:rsidR="00F4491B" w:rsidRPr="00123AB8" w:rsidRDefault="00F4491B" w:rsidP="00F4491B">
      <w:pPr>
        <w:pStyle w:val="a7"/>
        <w:spacing w:line="360" w:lineRule="auto"/>
        <w:ind w:left="1069"/>
        <w:jc w:val="both"/>
        <w:rPr>
          <w:lang w:val="en-US"/>
        </w:rPr>
      </w:pPr>
      <w:r w:rsidRPr="00123AB8">
        <w:rPr>
          <w:lang w:val="en-US"/>
        </w:rPr>
        <w:t xml:space="preserve"> </w:t>
      </w:r>
    </w:p>
    <w:p w14:paraId="70BBE2FF" w14:textId="3A8BE285" w:rsidR="00F4491B" w:rsidRDefault="00F4491B">
      <w:pPr>
        <w:rPr>
          <w:sz w:val="28"/>
          <w:szCs w:val="28"/>
          <w:lang w:val="uk-UA"/>
        </w:rPr>
      </w:pPr>
    </w:p>
    <w:p w14:paraId="237DCFA6" w14:textId="77777777" w:rsidR="00796235" w:rsidRDefault="00796235">
      <w:pPr>
        <w:rPr>
          <w:sz w:val="28"/>
          <w:szCs w:val="28"/>
          <w:lang w:val="uk-UA"/>
        </w:rPr>
      </w:pPr>
    </w:p>
    <w:p w14:paraId="655CAE64" w14:textId="77777777" w:rsidR="00F4491B" w:rsidRDefault="00F4491B" w:rsidP="00796235">
      <w:pPr>
        <w:spacing w:line="360" w:lineRule="auto"/>
        <w:ind w:firstLine="720"/>
        <w:jc w:val="center"/>
        <w:rPr>
          <w:b/>
          <w:sz w:val="28"/>
          <w:szCs w:val="28"/>
          <w:lang w:val="es-ES"/>
        </w:rPr>
      </w:pPr>
    </w:p>
    <w:p w14:paraId="5F190A44" w14:textId="6398D13A" w:rsidR="00F4491B" w:rsidRDefault="00F4491B">
      <w:pPr>
        <w:rPr>
          <w:b/>
          <w:sz w:val="28"/>
          <w:szCs w:val="28"/>
          <w:lang w:val="es-ES"/>
        </w:rPr>
      </w:pPr>
      <w:bookmarkStart w:id="3" w:name="_GoBack"/>
      <w:bookmarkEnd w:id="3"/>
    </w:p>
    <w:sectPr w:rsidR="00F4491B" w:rsidSect="00BB6415">
      <w:headerReference w:type="even" r:id="rId37"/>
      <w:headerReference w:type="default" r:id="rId38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51CA7B" w14:textId="77777777" w:rsidR="007A4BE0" w:rsidRDefault="007A4BE0">
      <w:r>
        <w:separator/>
      </w:r>
    </w:p>
  </w:endnote>
  <w:endnote w:type="continuationSeparator" w:id="0">
    <w:p w14:paraId="58B243E1" w14:textId="77777777" w:rsidR="007A4BE0" w:rsidRDefault="007A4B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737FD7" w14:textId="77777777" w:rsidR="007A4BE0" w:rsidRDefault="007A4BE0">
      <w:r>
        <w:separator/>
      </w:r>
    </w:p>
  </w:footnote>
  <w:footnote w:type="continuationSeparator" w:id="0">
    <w:p w14:paraId="5DAB7D18" w14:textId="77777777" w:rsidR="007A4BE0" w:rsidRDefault="007A4B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11D90A" w14:textId="77777777" w:rsidR="00104ABA" w:rsidRDefault="00104ABA" w:rsidP="00855C2D">
    <w:pPr>
      <w:pStyle w:val="a3"/>
      <w:framePr w:wrap="none" w:vAnchor="text" w:hAnchor="margin" w:xAlign="right" w:y="1"/>
      <w:rPr>
        <w:rStyle w:val="af1"/>
      </w:rPr>
    </w:pPr>
    <w:r>
      <w:rPr>
        <w:rStyle w:val="af1"/>
      </w:rPr>
      <w:fldChar w:fldCharType="begin"/>
    </w:r>
    <w:r>
      <w:rPr>
        <w:rStyle w:val="af1"/>
      </w:rPr>
      <w:instrText xml:space="preserve">PAGE  </w:instrText>
    </w:r>
    <w:r>
      <w:rPr>
        <w:rStyle w:val="af1"/>
      </w:rPr>
      <w:fldChar w:fldCharType="end"/>
    </w:r>
  </w:p>
  <w:p w14:paraId="4FC02854" w14:textId="77777777" w:rsidR="00104ABA" w:rsidRDefault="00104ABA" w:rsidP="00855C2D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C173D9" w14:textId="77777777" w:rsidR="00104ABA" w:rsidRDefault="00104ABA" w:rsidP="00855C2D">
    <w:pPr>
      <w:pStyle w:val="a3"/>
      <w:framePr w:wrap="none" w:vAnchor="text" w:hAnchor="margin" w:xAlign="right" w:y="1"/>
      <w:rPr>
        <w:rStyle w:val="af1"/>
      </w:rPr>
    </w:pPr>
    <w:r>
      <w:rPr>
        <w:rStyle w:val="af1"/>
      </w:rPr>
      <w:fldChar w:fldCharType="begin"/>
    </w:r>
    <w:r>
      <w:rPr>
        <w:rStyle w:val="af1"/>
      </w:rPr>
      <w:instrText xml:space="preserve">PAGE  </w:instrText>
    </w:r>
    <w:r>
      <w:rPr>
        <w:rStyle w:val="af1"/>
      </w:rPr>
      <w:fldChar w:fldCharType="separate"/>
    </w:r>
    <w:r w:rsidR="004F07B1">
      <w:rPr>
        <w:rStyle w:val="af1"/>
        <w:noProof/>
      </w:rPr>
      <w:t>17</w:t>
    </w:r>
    <w:r>
      <w:rPr>
        <w:rStyle w:val="af1"/>
      </w:rPr>
      <w:fldChar w:fldCharType="end"/>
    </w:r>
  </w:p>
  <w:p w14:paraId="7485FB55" w14:textId="77777777" w:rsidR="00104ABA" w:rsidRDefault="00104ABA" w:rsidP="00855C2D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25B3B"/>
    <w:multiLevelType w:val="hybridMultilevel"/>
    <w:tmpl w:val="A644F002"/>
    <w:lvl w:ilvl="0" w:tplc="FB4AC75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756ADF"/>
    <w:multiLevelType w:val="hybridMultilevel"/>
    <w:tmpl w:val="5C1E7D82"/>
    <w:lvl w:ilvl="0" w:tplc="CF769DC0">
      <w:start w:val="1"/>
      <w:numFmt w:val="decimal"/>
      <w:lvlText w:val="%1."/>
      <w:lvlJc w:val="left"/>
      <w:pPr>
        <w:ind w:left="142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6" w:hanging="360"/>
      </w:pPr>
    </w:lvl>
    <w:lvl w:ilvl="2" w:tplc="0419001B" w:tentative="1">
      <w:start w:val="1"/>
      <w:numFmt w:val="lowerRoman"/>
      <w:lvlText w:val="%3."/>
      <w:lvlJc w:val="right"/>
      <w:pPr>
        <w:ind w:left="2866" w:hanging="180"/>
      </w:pPr>
    </w:lvl>
    <w:lvl w:ilvl="3" w:tplc="0419000F" w:tentative="1">
      <w:start w:val="1"/>
      <w:numFmt w:val="decimal"/>
      <w:lvlText w:val="%4."/>
      <w:lvlJc w:val="left"/>
      <w:pPr>
        <w:ind w:left="3586" w:hanging="360"/>
      </w:pPr>
    </w:lvl>
    <w:lvl w:ilvl="4" w:tplc="04190019" w:tentative="1">
      <w:start w:val="1"/>
      <w:numFmt w:val="lowerLetter"/>
      <w:lvlText w:val="%5."/>
      <w:lvlJc w:val="left"/>
      <w:pPr>
        <w:ind w:left="4306" w:hanging="360"/>
      </w:pPr>
    </w:lvl>
    <w:lvl w:ilvl="5" w:tplc="0419001B" w:tentative="1">
      <w:start w:val="1"/>
      <w:numFmt w:val="lowerRoman"/>
      <w:lvlText w:val="%6."/>
      <w:lvlJc w:val="right"/>
      <w:pPr>
        <w:ind w:left="5026" w:hanging="180"/>
      </w:pPr>
    </w:lvl>
    <w:lvl w:ilvl="6" w:tplc="0419000F" w:tentative="1">
      <w:start w:val="1"/>
      <w:numFmt w:val="decimal"/>
      <w:lvlText w:val="%7."/>
      <w:lvlJc w:val="left"/>
      <w:pPr>
        <w:ind w:left="5746" w:hanging="360"/>
      </w:pPr>
    </w:lvl>
    <w:lvl w:ilvl="7" w:tplc="04190019" w:tentative="1">
      <w:start w:val="1"/>
      <w:numFmt w:val="lowerLetter"/>
      <w:lvlText w:val="%8."/>
      <w:lvlJc w:val="left"/>
      <w:pPr>
        <w:ind w:left="6466" w:hanging="360"/>
      </w:pPr>
    </w:lvl>
    <w:lvl w:ilvl="8" w:tplc="041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">
    <w:nsid w:val="34206EA0"/>
    <w:multiLevelType w:val="hybridMultilevel"/>
    <w:tmpl w:val="7E5E60DC"/>
    <w:lvl w:ilvl="0" w:tplc="DF42A506">
      <w:start w:val="1"/>
      <w:numFmt w:val="decimal"/>
      <w:lvlText w:val="%1."/>
      <w:lvlJc w:val="left"/>
      <w:pPr>
        <w:ind w:left="1211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A6170A"/>
    <w:multiLevelType w:val="hybridMultilevel"/>
    <w:tmpl w:val="36BE6B00"/>
    <w:lvl w:ilvl="0" w:tplc="3E686F04">
      <w:start w:val="1"/>
      <w:numFmt w:val="decimal"/>
      <w:lvlText w:val="%1."/>
      <w:lvlJc w:val="left"/>
      <w:pPr>
        <w:ind w:left="142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0C350C"/>
    <w:multiLevelType w:val="hybridMultilevel"/>
    <w:tmpl w:val="4300B1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C563B3"/>
    <w:multiLevelType w:val="hybridMultilevel"/>
    <w:tmpl w:val="3CC23F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596723"/>
    <w:multiLevelType w:val="hybridMultilevel"/>
    <w:tmpl w:val="022228CA"/>
    <w:lvl w:ilvl="0" w:tplc="3E686F04">
      <w:start w:val="1"/>
      <w:numFmt w:val="decimal"/>
      <w:lvlText w:val="%1."/>
      <w:lvlJc w:val="left"/>
      <w:pPr>
        <w:ind w:left="285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866" w:hanging="360"/>
      </w:pPr>
    </w:lvl>
    <w:lvl w:ilvl="2" w:tplc="0419001B" w:tentative="1">
      <w:start w:val="1"/>
      <w:numFmt w:val="lowerRoman"/>
      <w:lvlText w:val="%3."/>
      <w:lvlJc w:val="right"/>
      <w:pPr>
        <w:ind w:left="3586" w:hanging="180"/>
      </w:pPr>
    </w:lvl>
    <w:lvl w:ilvl="3" w:tplc="0419000F" w:tentative="1">
      <w:start w:val="1"/>
      <w:numFmt w:val="decimal"/>
      <w:lvlText w:val="%4."/>
      <w:lvlJc w:val="left"/>
      <w:pPr>
        <w:ind w:left="4306" w:hanging="360"/>
      </w:pPr>
    </w:lvl>
    <w:lvl w:ilvl="4" w:tplc="04190019" w:tentative="1">
      <w:start w:val="1"/>
      <w:numFmt w:val="lowerLetter"/>
      <w:lvlText w:val="%5."/>
      <w:lvlJc w:val="left"/>
      <w:pPr>
        <w:ind w:left="5026" w:hanging="360"/>
      </w:pPr>
    </w:lvl>
    <w:lvl w:ilvl="5" w:tplc="0419001B" w:tentative="1">
      <w:start w:val="1"/>
      <w:numFmt w:val="lowerRoman"/>
      <w:lvlText w:val="%6."/>
      <w:lvlJc w:val="right"/>
      <w:pPr>
        <w:ind w:left="5746" w:hanging="180"/>
      </w:pPr>
    </w:lvl>
    <w:lvl w:ilvl="6" w:tplc="0419000F" w:tentative="1">
      <w:start w:val="1"/>
      <w:numFmt w:val="decimal"/>
      <w:lvlText w:val="%7."/>
      <w:lvlJc w:val="left"/>
      <w:pPr>
        <w:ind w:left="6466" w:hanging="360"/>
      </w:pPr>
    </w:lvl>
    <w:lvl w:ilvl="7" w:tplc="04190019" w:tentative="1">
      <w:start w:val="1"/>
      <w:numFmt w:val="lowerLetter"/>
      <w:lvlText w:val="%8."/>
      <w:lvlJc w:val="left"/>
      <w:pPr>
        <w:ind w:left="7186" w:hanging="360"/>
      </w:pPr>
    </w:lvl>
    <w:lvl w:ilvl="8" w:tplc="0419001B" w:tentative="1">
      <w:start w:val="1"/>
      <w:numFmt w:val="lowerRoman"/>
      <w:lvlText w:val="%9."/>
      <w:lvlJc w:val="right"/>
      <w:pPr>
        <w:ind w:left="7906" w:hanging="180"/>
      </w:pPr>
    </w:lvl>
  </w:abstractNum>
  <w:abstractNum w:abstractNumId="7">
    <w:nsid w:val="6EFF7B9E"/>
    <w:multiLevelType w:val="hybridMultilevel"/>
    <w:tmpl w:val="2258E432"/>
    <w:lvl w:ilvl="0" w:tplc="EFEE28D2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862" w:hanging="360"/>
      </w:pPr>
    </w:lvl>
    <w:lvl w:ilvl="2" w:tplc="0419001B" w:tentative="1">
      <w:start w:val="1"/>
      <w:numFmt w:val="lowerRoman"/>
      <w:lvlText w:val="%3."/>
      <w:lvlJc w:val="right"/>
      <w:pPr>
        <w:ind w:left="2582" w:hanging="180"/>
      </w:pPr>
    </w:lvl>
    <w:lvl w:ilvl="3" w:tplc="0419000F" w:tentative="1">
      <w:start w:val="1"/>
      <w:numFmt w:val="decimal"/>
      <w:lvlText w:val="%4."/>
      <w:lvlJc w:val="left"/>
      <w:pPr>
        <w:ind w:left="3302" w:hanging="360"/>
      </w:pPr>
    </w:lvl>
    <w:lvl w:ilvl="4" w:tplc="04190019" w:tentative="1">
      <w:start w:val="1"/>
      <w:numFmt w:val="lowerLetter"/>
      <w:lvlText w:val="%5."/>
      <w:lvlJc w:val="left"/>
      <w:pPr>
        <w:ind w:left="4022" w:hanging="360"/>
      </w:pPr>
    </w:lvl>
    <w:lvl w:ilvl="5" w:tplc="0419001B" w:tentative="1">
      <w:start w:val="1"/>
      <w:numFmt w:val="lowerRoman"/>
      <w:lvlText w:val="%6."/>
      <w:lvlJc w:val="right"/>
      <w:pPr>
        <w:ind w:left="4742" w:hanging="180"/>
      </w:pPr>
    </w:lvl>
    <w:lvl w:ilvl="6" w:tplc="0419000F" w:tentative="1">
      <w:start w:val="1"/>
      <w:numFmt w:val="decimal"/>
      <w:lvlText w:val="%7."/>
      <w:lvlJc w:val="left"/>
      <w:pPr>
        <w:ind w:left="5462" w:hanging="360"/>
      </w:pPr>
    </w:lvl>
    <w:lvl w:ilvl="7" w:tplc="04190019" w:tentative="1">
      <w:start w:val="1"/>
      <w:numFmt w:val="lowerLetter"/>
      <w:lvlText w:val="%8."/>
      <w:lvlJc w:val="left"/>
      <w:pPr>
        <w:ind w:left="6182" w:hanging="360"/>
      </w:pPr>
    </w:lvl>
    <w:lvl w:ilvl="8" w:tplc="0419001B" w:tentative="1">
      <w:start w:val="1"/>
      <w:numFmt w:val="lowerRoman"/>
      <w:lvlText w:val="%9."/>
      <w:lvlJc w:val="right"/>
      <w:pPr>
        <w:ind w:left="6902" w:hanging="180"/>
      </w:pPr>
    </w:lvl>
  </w:abstractNum>
  <w:abstractNum w:abstractNumId="8">
    <w:nsid w:val="707472B2"/>
    <w:multiLevelType w:val="hybridMultilevel"/>
    <w:tmpl w:val="BA06E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0"/>
  </w:num>
  <w:num w:numId="5">
    <w:abstractNumId w:val="7"/>
  </w:num>
  <w:num w:numId="6">
    <w:abstractNumId w:val="6"/>
  </w:num>
  <w:num w:numId="7">
    <w:abstractNumId w:val="3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hideSpelling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585D"/>
    <w:rsid w:val="00002D6C"/>
    <w:rsid w:val="00097EF6"/>
    <w:rsid w:val="000A18CD"/>
    <w:rsid w:val="000B1EFC"/>
    <w:rsid w:val="000C4B59"/>
    <w:rsid w:val="000D5647"/>
    <w:rsid w:val="00104ABA"/>
    <w:rsid w:val="00123AB8"/>
    <w:rsid w:val="00147E4F"/>
    <w:rsid w:val="00153B55"/>
    <w:rsid w:val="001D355B"/>
    <w:rsid w:val="00222ED4"/>
    <w:rsid w:val="002B1546"/>
    <w:rsid w:val="00310AE4"/>
    <w:rsid w:val="00323DBE"/>
    <w:rsid w:val="0039602D"/>
    <w:rsid w:val="003D3E0E"/>
    <w:rsid w:val="004631D4"/>
    <w:rsid w:val="0049130B"/>
    <w:rsid w:val="004D63C2"/>
    <w:rsid w:val="004F07B1"/>
    <w:rsid w:val="004F1706"/>
    <w:rsid w:val="00512DAE"/>
    <w:rsid w:val="00552352"/>
    <w:rsid w:val="00590DD5"/>
    <w:rsid w:val="005C0C61"/>
    <w:rsid w:val="005D59FD"/>
    <w:rsid w:val="00621F6B"/>
    <w:rsid w:val="006265EF"/>
    <w:rsid w:val="006B3B47"/>
    <w:rsid w:val="006B47D9"/>
    <w:rsid w:val="00703DAD"/>
    <w:rsid w:val="00794264"/>
    <w:rsid w:val="00796235"/>
    <w:rsid w:val="007A10CE"/>
    <w:rsid w:val="007A4BE0"/>
    <w:rsid w:val="007A5908"/>
    <w:rsid w:val="00827A70"/>
    <w:rsid w:val="00846D2D"/>
    <w:rsid w:val="00855C2D"/>
    <w:rsid w:val="00883790"/>
    <w:rsid w:val="008A3EE9"/>
    <w:rsid w:val="008C66EF"/>
    <w:rsid w:val="008D3ACC"/>
    <w:rsid w:val="008F6161"/>
    <w:rsid w:val="00965430"/>
    <w:rsid w:val="009722E3"/>
    <w:rsid w:val="009F22CE"/>
    <w:rsid w:val="00A907C5"/>
    <w:rsid w:val="00AC3ACE"/>
    <w:rsid w:val="00AC4ACE"/>
    <w:rsid w:val="00AC58AC"/>
    <w:rsid w:val="00AE0A83"/>
    <w:rsid w:val="00AF585D"/>
    <w:rsid w:val="00B337D2"/>
    <w:rsid w:val="00BB6415"/>
    <w:rsid w:val="00BD2A67"/>
    <w:rsid w:val="00BD7B11"/>
    <w:rsid w:val="00C05162"/>
    <w:rsid w:val="00C630AB"/>
    <w:rsid w:val="00C7710C"/>
    <w:rsid w:val="00D30DC2"/>
    <w:rsid w:val="00D43695"/>
    <w:rsid w:val="00D84CF2"/>
    <w:rsid w:val="00D86E5D"/>
    <w:rsid w:val="00D978AF"/>
    <w:rsid w:val="00DB0CAC"/>
    <w:rsid w:val="00DF6DD0"/>
    <w:rsid w:val="00E5064B"/>
    <w:rsid w:val="00E5196C"/>
    <w:rsid w:val="00EB1524"/>
    <w:rsid w:val="00ED6D84"/>
    <w:rsid w:val="00EF1CFF"/>
    <w:rsid w:val="00F0469E"/>
    <w:rsid w:val="00F21B1A"/>
    <w:rsid w:val="00F4491B"/>
    <w:rsid w:val="00F947F4"/>
    <w:rsid w:val="00FB34DA"/>
    <w:rsid w:val="00FB6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AA7E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8CD"/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F585D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AF585D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F585D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ru-RU"/>
    </w:rPr>
  </w:style>
  <w:style w:type="character" w:customStyle="1" w:styleId="20">
    <w:name w:val="Заголовок 2 Знак"/>
    <w:basedOn w:val="a0"/>
    <w:link w:val="2"/>
    <w:uiPriority w:val="9"/>
    <w:rsid w:val="00AF585D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ru-RU"/>
    </w:rPr>
  </w:style>
  <w:style w:type="paragraph" w:styleId="a3">
    <w:name w:val="header"/>
    <w:basedOn w:val="a"/>
    <w:link w:val="a4"/>
    <w:uiPriority w:val="99"/>
    <w:unhideWhenUsed/>
    <w:rsid w:val="00AF585D"/>
    <w:pPr>
      <w:tabs>
        <w:tab w:val="center" w:pos="4677"/>
        <w:tab w:val="right" w:pos="9355"/>
      </w:tabs>
    </w:pPr>
    <w:rPr>
      <w:rFonts w:asciiTheme="minorHAnsi" w:hAnsiTheme="minorHAnsi" w:cstheme="minorBidi"/>
      <w:sz w:val="22"/>
      <w:szCs w:val="22"/>
      <w:lang w:val="ru-RU"/>
    </w:rPr>
  </w:style>
  <w:style w:type="character" w:customStyle="1" w:styleId="a4">
    <w:name w:val="Верхний колонтитул Знак"/>
    <w:basedOn w:val="a0"/>
    <w:link w:val="a3"/>
    <w:uiPriority w:val="99"/>
    <w:rsid w:val="00AF585D"/>
    <w:rPr>
      <w:sz w:val="22"/>
      <w:szCs w:val="22"/>
      <w:lang w:val="ru-RU"/>
    </w:rPr>
  </w:style>
  <w:style w:type="paragraph" w:styleId="a5">
    <w:name w:val="footer"/>
    <w:basedOn w:val="a"/>
    <w:link w:val="a6"/>
    <w:uiPriority w:val="99"/>
    <w:unhideWhenUsed/>
    <w:rsid w:val="00AF585D"/>
    <w:pPr>
      <w:tabs>
        <w:tab w:val="center" w:pos="4677"/>
        <w:tab w:val="right" w:pos="9355"/>
      </w:tabs>
    </w:pPr>
    <w:rPr>
      <w:rFonts w:asciiTheme="minorHAnsi" w:hAnsiTheme="minorHAnsi" w:cstheme="minorBidi"/>
      <w:sz w:val="22"/>
      <w:szCs w:val="22"/>
      <w:lang w:val="ru-RU"/>
    </w:rPr>
  </w:style>
  <w:style w:type="character" w:customStyle="1" w:styleId="a6">
    <w:name w:val="Нижний колонтитул Знак"/>
    <w:basedOn w:val="a0"/>
    <w:link w:val="a5"/>
    <w:uiPriority w:val="99"/>
    <w:rsid w:val="00AF585D"/>
    <w:rPr>
      <w:sz w:val="22"/>
      <w:szCs w:val="22"/>
      <w:lang w:val="ru-RU"/>
    </w:rPr>
  </w:style>
  <w:style w:type="paragraph" w:styleId="a7">
    <w:name w:val="List Paragraph"/>
    <w:basedOn w:val="a"/>
    <w:uiPriority w:val="34"/>
    <w:qFormat/>
    <w:rsid w:val="00AF585D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  <w:lang w:val="ru-RU"/>
    </w:rPr>
  </w:style>
  <w:style w:type="paragraph" w:customStyle="1" w:styleId="j">
    <w:name w:val="j"/>
    <w:basedOn w:val="a"/>
    <w:rsid w:val="00AF585D"/>
    <w:pPr>
      <w:spacing w:before="100" w:beforeAutospacing="1" w:after="100" w:afterAutospacing="1"/>
    </w:pPr>
    <w:rPr>
      <w:rFonts w:eastAsia="Times New Roman"/>
      <w:lang w:val="ru-RU" w:eastAsia="ru-RU"/>
    </w:rPr>
  </w:style>
  <w:style w:type="character" w:customStyle="1" w:styleId="nacep">
    <w:name w:val="n_acep"/>
    <w:basedOn w:val="a0"/>
    <w:rsid w:val="00AF585D"/>
  </w:style>
  <w:style w:type="character" w:customStyle="1" w:styleId="apple-converted-space">
    <w:name w:val="apple-converted-space"/>
    <w:basedOn w:val="a0"/>
    <w:rsid w:val="00AF585D"/>
  </w:style>
  <w:style w:type="character" w:customStyle="1" w:styleId="h">
    <w:name w:val="h"/>
    <w:basedOn w:val="a0"/>
    <w:rsid w:val="00AF585D"/>
  </w:style>
  <w:style w:type="character" w:customStyle="1" w:styleId="u">
    <w:name w:val="u"/>
    <w:basedOn w:val="a0"/>
    <w:rsid w:val="00AF585D"/>
  </w:style>
  <w:style w:type="character" w:styleId="a8">
    <w:name w:val="Hyperlink"/>
    <w:basedOn w:val="a0"/>
    <w:uiPriority w:val="99"/>
    <w:unhideWhenUsed/>
    <w:rsid w:val="00AF585D"/>
    <w:rPr>
      <w:color w:val="0000FF"/>
      <w:u w:val="single"/>
    </w:rPr>
  </w:style>
  <w:style w:type="paragraph" w:customStyle="1" w:styleId="j2">
    <w:name w:val="j2"/>
    <w:basedOn w:val="a"/>
    <w:rsid w:val="00AF585D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customStyle="1" w:styleId="j1">
    <w:name w:val="j1"/>
    <w:basedOn w:val="a"/>
    <w:rsid w:val="00AF585D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customStyle="1" w:styleId="n2">
    <w:name w:val="n2"/>
    <w:basedOn w:val="a"/>
    <w:rsid w:val="00AF585D"/>
    <w:pPr>
      <w:spacing w:before="100" w:beforeAutospacing="1" w:after="100" w:afterAutospacing="1"/>
    </w:pPr>
    <w:rPr>
      <w:rFonts w:eastAsia="Times New Roman"/>
      <w:lang w:val="ru-RU" w:eastAsia="ru-RU"/>
    </w:rPr>
  </w:style>
  <w:style w:type="character" w:styleId="a9">
    <w:name w:val="Emphasis"/>
    <w:basedOn w:val="a0"/>
    <w:uiPriority w:val="20"/>
    <w:qFormat/>
    <w:rsid w:val="00AF585D"/>
    <w:rPr>
      <w:i/>
      <w:iCs/>
    </w:rPr>
  </w:style>
  <w:style w:type="paragraph" w:customStyle="1" w:styleId="k5">
    <w:name w:val="k5"/>
    <w:basedOn w:val="a"/>
    <w:rsid w:val="00AF585D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customStyle="1" w:styleId="m">
    <w:name w:val="m"/>
    <w:basedOn w:val="a"/>
    <w:rsid w:val="00AF585D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styleId="aa">
    <w:name w:val="TOC Heading"/>
    <w:basedOn w:val="1"/>
    <w:next w:val="a"/>
    <w:uiPriority w:val="39"/>
    <w:semiHidden/>
    <w:unhideWhenUsed/>
    <w:qFormat/>
    <w:rsid w:val="00AF585D"/>
    <w:pPr>
      <w:outlineLvl w:val="9"/>
    </w:pPr>
  </w:style>
  <w:style w:type="paragraph" w:styleId="21">
    <w:name w:val="toc 2"/>
    <w:basedOn w:val="a"/>
    <w:next w:val="a"/>
    <w:autoRedefine/>
    <w:uiPriority w:val="39"/>
    <w:unhideWhenUsed/>
    <w:qFormat/>
    <w:rsid w:val="00AF585D"/>
    <w:pPr>
      <w:spacing w:after="100" w:line="276" w:lineRule="auto"/>
      <w:ind w:left="220"/>
    </w:pPr>
    <w:rPr>
      <w:rFonts w:asciiTheme="minorHAnsi" w:eastAsiaTheme="minorEastAsia" w:hAnsiTheme="minorHAnsi" w:cstheme="minorBidi"/>
      <w:sz w:val="22"/>
      <w:szCs w:val="22"/>
      <w:lang w:val="ru-RU"/>
    </w:rPr>
  </w:style>
  <w:style w:type="paragraph" w:styleId="11">
    <w:name w:val="toc 1"/>
    <w:basedOn w:val="a"/>
    <w:next w:val="a"/>
    <w:autoRedefine/>
    <w:uiPriority w:val="39"/>
    <w:unhideWhenUsed/>
    <w:qFormat/>
    <w:rsid w:val="00AF585D"/>
    <w:pPr>
      <w:spacing w:after="100" w:line="276" w:lineRule="auto"/>
    </w:pPr>
    <w:rPr>
      <w:rFonts w:asciiTheme="minorHAnsi" w:eastAsiaTheme="minorEastAsia" w:hAnsiTheme="minorHAnsi" w:cstheme="minorBidi"/>
      <w:sz w:val="22"/>
      <w:szCs w:val="22"/>
      <w:lang w:val="ru-RU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AF585D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  <w:lang w:val="ru-RU"/>
    </w:rPr>
  </w:style>
  <w:style w:type="paragraph" w:styleId="ab">
    <w:name w:val="Balloon Text"/>
    <w:basedOn w:val="a"/>
    <w:link w:val="ac"/>
    <w:uiPriority w:val="99"/>
    <w:semiHidden/>
    <w:unhideWhenUsed/>
    <w:rsid w:val="00AF585D"/>
    <w:rPr>
      <w:rFonts w:ascii="Tahoma" w:hAnsi="Tahoma" w:cs="Tahoma"/>
      <w:sz w:val="16"/>
      <w:szCs w:val="16"/>
      <w:lang w:val="ru-RU"/>
    </w:rPr>
  </w:style>
  <w:style w:type="character" w:customStyle="1" w:styleId="ac">
    <w:name w:val="Текст выноски Знак"/>
    <w:basedOn w:val="a0"/>
    <w:link w:val="ab"/>
    <w:uiPriority w:val="99"/>
    <w:semiHidden/>
    <w:rsid w:val="00AF585D"/>
    <w:rPr>
      <w:rFonts w:ascii="Tahoma" w:hAnsi="Tahoma" w:cs="Tahoma"/>
      <w:sz w:val="16"/>
      <w:szCs w:val="16"/>
      <w:lang w:val="ru-RU"/>
    </w:rPr>
  </w:style>
  <w:style w:type="paragraph" w:styleId="ad">
    <w:name w:val="Title"/>
    <w:basedOn w:val="a"/>
    <w:next w:val="a"/>
    <w:link w:val="ae"/>
    <w:uiPriority w:val="10"/>
    <w:qFormat/>
    <w:rsid w:val="00AF585D"/>
    <w:pPr>
      <w:pBdr>
        <w:top w:val="single" w:sz="12" w:space="1" w:color="ED7D31" w:themeColor="accent2"/>
      </w:pBdr>
      <w:spacing w:after="200"/>
      <w:jc w:val="right"/>
    </w:pPr>
    <w:rPr>
      <w:rFonts w:asciiTheme="minorHAnsi" w:eastAsiaTheme="minorEastAsia" w:hAnsiTheme="minorHAnsi" w:cstheme="minorBidi"/>
      <w:smallCaps/>
      <w:sz w:val="48"/>
      <w:szCs w:val="48"/>
    </w:rPr>
  </w:style>
  <w:style w:type="character" w:customStyle="1" w:styleId="ae">
    <w:name w:val="Название Знак"/>
    <w:basedOn w:val="a0"/>
    <w:link w:val="ad"/>
    <w:uiPriority w:val="10"/>
    <w:rsid w:val="00AF585D"/>
    <w:rPr>
      <w:rFonts w:eastAsiaTheme="minorEastAsia"/>
      <w:smallCaps/>
      <w:sz w:val="48"/>
      <w:szCs w:val="48"/>
    </w:rPr>
  </w:style>
  <w:style w:type="character" w:styleId="af">
    <w:name w:val="Strong"/>
    <w:uiPriority w:val="22"/>
    <w:qFormat/>
    <w:rsid w:val="00AF585D"/>
    <w:rPr>
      <w:b/>
      <w:color w:val="ED7D31" w:themeColor="accent2"/>
    </w:rPr>
  </w:style>
  <w:style w:type="paragraph" w:styleId="af0">
    <w:name w:val="Normal (Web)"/>
    <w:basedOn w:val="a"/>
    <w:uiPriority w:val="99"/>
    <w:unhideWhenUsed/>
    <w:rsid w:val="00AF585D"/>
    <w:pPr>
      <w:spacing w:before="100" w:beforeAutospacing="1" w:after="100" w:afterAutospacing="1"/>
    </w:pPr>
    <w:rPr>
      <w:rFonts w:eastAsiaTheme="minorEastAsia"/>
    </w:rPr>
  </w:style>
  <w:style w:type="character" w:styleId="af1">
    <w:name w:val="page number"/>
    <w:basedOn w:val="a0"/>
    <w:uiPriority w:val="99"/>
    <w:semiHidden/>
    <w:unhideWhenUsed/>
    <w:rsid w:val="00AF585D"/>
  </w:style>
  <w:style w:type="character" w:styleId="af2">
    <w:name w:val="Subtle Emphasis"/>
    <w:basedOn w:val="a0"/>
    <w:uiPriority w:val="19"/>
    <w:qFormat/>
    <w:rsid w:val="00AF585D"/>
    <w:rPr>
      <w:i/>
      <w:iCs/>
      <w:color w:val="404040" w:themeColor="text1" w:themeTint="BF"/>
    </w:rPr>
  </w:style>
  <w:style w:type="character" w:customStyle="1" w:styleId="spelle">
    <w:name w:val="spelle"/>
    <w:basedOn w:val="a0"/>
    <w:rsid w:val="00AF585D"/>
  </w:style>
  <w:style w:type="character" w:styleId="af3">
    <w:name w:val="FollowedHyperlink"/>
    <w:basedOn w:val="a0"/>
    <w:uiPriority w:val="99"/>
    <w:semiHidden/>
    <w:unhideWhenUsed/>
    <w:rsid w:val="00827A70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8CD"/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F585D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AF585D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F585D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ru-RU"/>
    </w:rPr>
  </w:style>
  <w:style w:type="character" w:customStyle="1" w:styleId="20">
    <w:name w:val="Заголовок 2 Знак"/>
    <w:basedOn w:val="a0"/>
    <w:link w:val="2"/>
    <w:uiPriority w:val="9"/>
    <w:rsid w:val="00AF585D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ru-RU"/>
    </w:rPr>
  </w:style>
  <w:style w:type="paragraph" w:styleId="a3">
    <w:name w:val="header"/>
    <w:basedOn w:val="a"/>
    <w:link w:val="a4"/>
    <w:uiPriority w:val="99"/>
    <w:unhideWhenUsed/>
    <w:rsid w:val="00AF585D"/>
    <w:pPr>
      <w:tabs>
        <w:tab w:val="center" w:pos="4677"/>
        <w:tab w:val="right" w:pos="9355"/>
      </w:tabs>
    </w:pPr>
    <w:rPr>
      <w:rFonts w:asciiTheme="minorHAnsi" w:hAnsiTheme="minorHAnsi" w:cstheme="minorBidi"/>
      <w:sz w:val="22"/>
      <w:szCs w:val="22"/>
      <w:lang w:val="ru-RU"/>
    </w:rPr>
  </w:style>
  <w:style w:type="character" w:customStyle="1" w:styleId="a4">
    <w:name w:val="Верхний колонтитул Знак"/>
    <w:basedOn w:val="a0"/>
    <w:link w:val="a3"/>
    <w:uiPriority w:val="99"/>
    <w:rsid w:val="00AF585D"/>
    <w:rPr>
      <w:sz w:val="22"/>
      <w:szCs w:val="22"/>
      <w:lang w:val="ru-RU"/>
    </w:rPr>
  </w:style>
  <w:style w:type="paragraph" w:styleId="a5">
    <w:name w:val="footer"/>
    <w:basedOn w:val="a"/>
    <w:link w:val="a6"/>
    <w:uiPriority w:val="99"/>
    <w:unhideWhenUsed/>
    <w:rsid w:val="00AF585D"/>
    <w:pPr>
      <w:tabs>
        <w:tab w:val="center" w:pos="4677"/>
        <w:tab w:val="right" w:pos="9355"/>
      </w:tabs>
    </w:pPr>
    <w:rPr>
      <w:rFonts w:asciiTheme="minorHAnsi" w:hAnsiTheme="minorHAnsi" w:cstheme="minorBidi"/>
      <w:sz w:val="22"/>
      <w:szCs w:val="22"/>
      <w:lang w:val="ru-RU"/>
    </w:rPr>
  </w:style>
  <w:style w:type="character" w:customStyle="1" w:styleId="a6">
    <w:name w:val="Нижний колонтитул Знак"/>
    <w:basedOn w:val="a0"/>
    <w:link w:val="a5"/>
    <w:uiPriority w:val="99"/>
    <w:rsid w:val="00AF585D"/>
    <w:rPr>
      <w:sz w:val="22"/>
      <w:szCs w:val="22"/>
      <w:lang w:val="ru-RU"/>
    </w:rPr>
  </w:style>
  <w:style w:type="paragraph" w:styleId="a7">
    <w:name w:val="List Paragraph"/>
    <w:basedOn w:val="a"/>
    <w:uiPriority w:val="34"/>
    <w:qFormat/>
    <w:rsid w:val="00AF585D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  <w:lang w:val="ru-RU"/>
    </w:rPr>
  </w:style>
  <w:style w:type="paragraph" w:customStyle="1" w:styleId="j">
    <w:name w:val="j"/>
    <w:basedOn w:val="a"/>
    <w:rsid w:val="00AF585D"/>
    <w:pPr>
      <w:spacing w:before="100" w:beforeAutospacing="1" w:after="100" w:afterAutospacing="1"/>
    </w:pPr>
    <w:rPr>
      <w:rFonts w:eastAsia="Times New Roman"/>
      <w:lang w:val="ru-RU" w:eastAsia="ru-RU"/>
    </w:rPr>
  </w:style>
  <w:style w:type="character" w:customStyle="1" w:styleId="nacep">
    <w:name w:val="n_acep"/>
    <w:basedOn w:val="a0"/>
    <w:rsid w:val="00AF585D"/>
  </w:style>
  <w:style w:type="character" w:customStyle="1" w:styleId="apple-converted-space">
    <w:name w:val="apple-converted-space"/>
    <w:basedOn w:val="a0"/>
    <w:rsid w:val="00AF585D"/>
  </w:style>
  <w:style w:type="character" w:customStyle="1" w:styleId="h">
    <w:name w:val="h"/>
    <w:basedOn w:val="a0"/>
    <w:rsid w:val="00AF585D"/>
  </w:style>
  <w:style w:type="character" w:customStyle="1" w:styleId="u">
    <w:name w:val="u"/>
    <w:basedOn w:val="a0"/>
    <w:rsid w:val="00AF585D"/>
  </w:style>
  <w:style w:type="character" w:styleId="a8">
    <w:name w:val="Hyperlink"/>
    <w:basedOn w:val="a0"/>
    <w:uiPriority w:val="99"/>
    <w:unhideWhenUsed/>
    <w:rsid w:val="00AF585D"/>
    <w:rPr>
      <w:color w:val="0000FF"/>
      <w:u w:val="single"/>
    </w:rPr>
  </w:style>
  <w:style w:type="paragraph" w:customStyle="1" w:styleId="j2">
    <w:name w:val="j2"/>
    <w:basedOn w:val="a"/>
    <w:rsid w:val="00AF585D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customStyle="1" w:styleId="j1">
    <w:name w:val="j1"/>
    <w:basedOn w:val="a"/>
    <w:rsid w:val="00AF585D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customStyle="1" w:styleId="n2">
    <w:name w:val="n2"/>
    <w:basedOn w:val="a"/>
    <w:rsid w:val="00AF585D"/>
    <w:pPr>
      <w:spacing w:before="100" w:beforeAutospacing="1" w:after="100" w:afterAutospacing="1"/>
    </w:pPr>
    <w:rPr>
      <w:rFonts w:eastAsia="Times New Roman"/>
      <w:lang w:val="ru-RU" w:eastAsia="ru-RU"/>
    </w:rPr>
  </w:style>
  <w:style w:type="character" w:styleId="a9">
    <w:name w:val="Emphasis"/>
    <w:basedOn w:val="a0"/>
    <w:uiPriority w:val="20"/>
    <w:qFormat/>
    <w:rsid w:val="00AF585D"/>
    <w:rPr>
      <w:i/>
      <w:iCs/>
    </w:rPr>
  </w:style>
  <w:style w:type="paragraph" w:customStyle="1" w:styleId="k5">
    <w:name w:val="k5"/>
    <w:basedOn w:val="a"/>
    <w:rsid w:val="00AF585D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customStyle="1" w:styleId="m">
    <w:name w:val="m"/>
    <w:basedOn w:val="a"/>
    <w:rsid w:val="00AF585D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styleId="aa">
    <w:name w:val="TOC Heading"/>
    <w:basedOn w:val="1"/>
    <w:next w:val="a"/>
    <w:uiPriority w:val="39"/>
    <w:semiHidden/>
    <w:unhideWhenUsed/>
    <w:qFormat/>
    <w:rsid w:val="00AF585D"/>
    <w:pPr>
      <w:outlineLvl w:val="9"/>
    </w:pPr>
  </w:style>
  <w:style w:type="paragraph" w:styleId="21">
    <w:name w:val="toc 2"/>
    <w:basedOn w:val="a"/>
    <w:next w:val="a"/>
    <w:autoRedefine/>
    <w:uiPriority w:val="39"/>
    <w:unhideWhenUsed/>
    <w:qFormat/>
    <w:rsid w:val="00AF585D"/>
    <w:pPr>
      <w:spacing w:after="100" w:line="276" w:lineRule="auto"/>
      <w:ind w:left="220"/>
    </w:pPr>
    <w:rPr>
      <w:rFonts w:asciiTheme="minorHAnsi" w:eastAsiaTheme="minorEastAsia" w:hAnsiTheme="minorHAnsi" w:cstheme="minorBidi"/>
      <w:sz w:val="22"/>
      <w:szCs w:val="22"/>
      <w:lang w:val="ru-RU"/>
    </w:rPr>
  </w:style>
  <w:style w:type="paragraph" w:styleId="11">
    <w:name w:val="toc 1"/>
    <w:basedOn w:val="a"/>
    <w:next w:val="a"/>
    <w:autoRedefine/>
    <w:uiPriority w:val="39"/>
    <w:unhideWhenUsed/>
    <w:qFormat/>
    <w:rsid w:val="00AF585D"/>
    <w:pPr>
      <w:spacing w:after="100" w:line="276" w:lineRule="auto"/>
    </w:pPr>
    <w:rPr>
      <w:rFonts w:asciiTheme="minorHAnsi" w:eastAsiaTheme="minorEastAsia" w:hAnsiTheme="minorHAnsi" w:cstheme="minorBidi"/>
      <w:sz w:val="22"/>
      <w:szCs w:val="22"/>
      <w:lang w:val="ru-RU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AF585D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  <w:lang w:val="ru-RU"/>
    </w:rPr>
  </w:style>
  <w:style w:type="paragraph" w:styleId="ab">
    <w:name w:val="Balloon Text"/>
    <w:basedOn w:val="a"/>
    <w:link w:val="ac"/>
    <w:uiPriority w:val="99"/>
    <w:semiHidden/>
    <w:unhideWhenUsed/>
    <w:rsid w:val="00AF585D"/>
    <w:rPr>
      <w:rFonts w:ascii="Tahoma" w:hAnsi="Tahoma" w:cs="Tahoma"/>
      <w:sz w:val="16"/>
      <w:szCs w:val="16"/>
      <w:lang w:val="ru-RU"/>
    </w:rPr>
  </w:style>
  <w:style w:type="character" w:customStyle="1" w:styleId="ac">
    <w:name w:val="Текст выноски Знак"/>
    <w:basedOn w:val="a0"/>
    <w:link w:val="ab"/>
    <w:uiPriority w:val="99"/>
    <w:semiHidden/>
    <w:rsid w:val="00AF585D"/>
    <w:rPr>
      <w:rFonts w:ascii="Tahoma" w:hAnsi="Tahoma" w:cs="Tahoma"/>
      <w:sz w:val="16"/>
      <w:szCs w:val="16"/>
      <w:lang w:val="ru-RU"/>
    </w:rPr>
  </w:style>
  <w:style w:type="paragraph" w:styleId="ad">
    <w:name w:val="Title"/>
    <w:basedOn w:val="a"/>
    <w:next w:val="a"/>
    <w:link w:val="ae"/>
    <w:uiPriority w:val="10"/>
    <w:qFormat/>
    <w:rsid w:val="00AF585D"/>
    <w:pPr>
      <w:pBdr>
        <w:top w:val="single" w:sz="12" w:space="1" w:color="ED7D31" w:themeColor="accent2"/>
      </w:pBdr>
      <w:spacing w:after="200"/>
      <w:jc w:val="right"/>
    </w:pPr>
    <w:rPr>
      <w:rFonts w:asciiTheme="minorHAnsi" w:eastAsiaTheme="minorEastAsia" w:hAnsiTheme="minorHAnsi" w:cstheme="minorBidi"/>
      <w:smallCaps/>
      <w:sz w:val="48"/>
      <w:szCs w:val="48"/>
    </w:rPr>
  </w:style>
  <w:style w:type="character" w:customStyle="1" w:styleId="ae">
    <w:name w:val="Название Знак"/>
    <w:basedOn w:val="a0"/>
    <w:link w:val="ad"/>
    <w:uiPriority w:val="10"/>
    <w:rsid w:val="00AF585D"/>
    <w:rPr>
      <w:rFonts w:eastAsiaTheme="minorEastAsia"/>
      <w:smallCaps/>
      <w:sz w:val="48"/>
      <w:szCs w:val="48"/>
    </w:rPr>
  </w:style>
  <w:style w:type="character" w:styleId="af">
    <w:name w:val="Strong"/>
    <w:uiPriority w:val="22"/>
    <w:qFormat/>
    <w:rsid w:val="00AF585D"/>
    <w:rPr>
      <w:b/>
      <w:color w:val="ED7D31" w:themeColor="accent2"/>
    </w:rPr>
  </w:style>
  <w:style w:type="paragraph" w:styleId="af0">
    <w:name w:val="Normal (Web)"/>
    <w:basedOn w:val="a"/>
    <w:uiPriority w:val="99"/>
    <w:unhideWhenUsed/>
    <w:rsid w:val="00AF585D"/>
    <w:pPr>
      <w:spacing w:before="100" w:beforeAutospacing="1" w:after="100" w:afterAutospacing="1"/>
    </w:pPr>
    <w:rPr>
      <w:rFonts w:eastAsiaTheme="minorEastAsia"/>
    </w:rPr>
  </w:style>
  <w:style w:type="character" w:styleId="af1">
    <w:name w:val="page number"/>
    <w:basedOn w:val="a0"/>
    <w:uiPriority w:val="99"/>
    <w:semiHidden/>
    <w:unhideWhenUsed/>
    <w:rsid w:val="00AF585D"/>
  </w:style>
  <w:style w:type="character" w:styleId="af2">
    <w:name w:val="Subtle Emphasis"/>
    <w:basedOn w:val="a0"/>
    <w:uiPriority w:val="19"/>
    <w:qFormat/>
    <w:rsid w:val="00AF585D"/>
    <w:rPr>
      <w:i/>
      <w:iCs/>
      <w:color w:val="404040" w:themeColor="text1" w:themeTint="BF"/>
    </w:rPr>
  </w:style>
  <w:style w:type="character" w:customStyle="1" w:styleId="spelle">
    <w:name w:val="spelle"/>
    <w:basedOn w:val="a0"/>
    <w:rsid w:val="00AF585D"/>
  </w:style>
  <w:style w:type="character" w:styleId="af3">
    <w:name w:val="FollowedHyperlink"/>
    <w:basedOn w:val="a0"/>
    <w:uiPriority w:val="99"/>
    <w:semiHidden/>
    <w:unhideWhenUsed/>
    <w:rsid w:val="00827A7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0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53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3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lar.urfu.ru/bitstream/10995/829/1/urgu0366s.pdf" TargetMode="External"/><Relationship Id="rId13" Type="http://schemas.openxmlformats.org/officeDocument/2006/relationships/hyperlink" Target="https://www.dissercat.com/content/semanticheskie-osobennosti-fitonimov-v-russkom-folklore/read" TargetMode="External"/><Relationship Id="rId18" Type="http://schemas.openxmlformats.org/officeDocument/2006/relationships/hyperlink" Target="http://psycholinguistik.narod.ru/olderfiles/5/chesnokova.pdf" TargetMode="External"/><Relationship Id="rId26" Type="http://schemas.openxmlformats.org/officeDocument/2006/relationships/hyperlink" Target="http://bloggood.ru/raznye-temy/znachenie-cvetov-yazyk-cvetov.html/" TargetMode="External"/><Relationship Id="rId39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://cyberleninka.ru/article/n/tipologiya-ispanskih-frazeologizmov-soderzhaschih-chislitelnoe" TargetMode="External"/><Relationship Id="rId34" Type="http://schemas.openxmlformats.org/officeDocument/2006/relationships/hyperlink" Target="http://dle.rae.es/?id=DgIqVCc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florismania.com/blog-page.php?id=47" TargetMode="External"/><Relationship Id="rId17" Type="http://schemas.openxmlformats.org/officeDocument/2006/relationships/hyperlink" Target="https://www.bbc.com/russian/society/2014/12/141230_vert_tra_ancient_drink_makes_comeback" TargetMode="External"/><Relationship Id="rId25" Type="http://schemas.openxmlformats.org/officeDocument/2006/relationships/hyperlink" Target="http://www.symbolsbook.ru/Article.aspx?id=504" TargetMode="External"/><Relationship Id="rId33" Type="http://schemas.openxmlformats.org/officeDocument/2006/relationships/hyperlink" Target="https://www.livejournal.com/login.bml?returnto=https:%2F%2Fdolorka.livejournal.com%2F1873011.html&amp;errmsg=notloggedin" TargetMode="External"/><Relationship Id="rId38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yperlink" Target="https://studfile.net/preview/6231362/page:21/" TargetMode="External"/><Relationship Id="rId20" Type="http://schemas.openxmlformats.org/officeDocument/2006/relationships/hyperlink" Target="http://www.krugosvet.ru/enc/gumanitarnye_nauki/lingvistika/FRAZEOLOGIYA.html" TargetMode="External"/><Relationship Id="rId29" Type="http://schemas.openxmlformats.org/officeDocument/2006/relationships/hyperlink" Target="http://megabook.ru/article/&#1056;&#1086;&#1079;&#1072;+(&#1089;&#1080;&#1084;&#1074;&#1086;&#1083;)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is.muni.cz/th/i0syt/diplomova_prace.pdf" TargetMode="External"/><Relationship Id="rId24" Type="http://schemas.openxmlformats.org/officeDocument/2006/relationships/hyperlink" Target="http://www.studfiles.ru/preview/5782753/page:2/" TargetMode="External"/><Relationship Id="rId32" Type="http://schemas.openxmlformats.org/officeDocument/2006/relationships/hyperlink" Target="http://docplayer.ru/40920087-Na-pravah-rukopisi-kotova-nadezhda-sergeevna-lingvokulturologichsskiy-analiz-konceptosfery-cvety-specialnost-teoriya-yazyka.html" TargetMode="External"/><Relationship Id="rId37" Type="http://schemas.openxmlformats.org/officeDocument/2006/relationships/header" Target="header1.xm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ru.wikipedia.org/wiki/&#1048;&#1085;&#1076;&#1080;&#1093;&#1077;&#1085;&#1080;&#1079;&#1084;" TargetMode="External"/><Relationship Id="rId23" Type="http://schemas.openxmlformats.org/officeDocument/2006/relationships/hyperlink" Target="http://kpfu.ru/staff_files/F1231641963/3.pdf" TargetMode="External"/><Relationship Id="rId28" Type="http://schemas.openxmlformats.org/officeDocument/2006/relationships/hyperlink" Target="http://dle.rae.es/?id=DgIqVCc" TargetMode="External"/><Relationship Id="rId36" Type="http://schemas.openxmlformats.org/officeDocument/2006/relationships/hyperlink" Target="http://sum.in.ua/s/stvol" TargetMode="External"/><Relationship Id="rId10" Type="http://schemas.openxmlformats.org/officeDocument/2006/relationships/hyperlink" Target="http://mifologia.osipova-pr.com/soderjanie/antichnost/kiparis" TargetMode="External"/><Relationship Id="rId19" Type="http://schemas.openxmlformats.org/officeDocument/2006/relationships/hyperlink" Target="https://cyberleninka.ru/article/v/ispanskaya-frazeologiya-v-kontekste-lingvokulturologii" TargetMode="External"/><Relationship Id="rId31" Type="http://schemas.openxmlformats.org/officeDocument/2006/relationships/hyperlink" Target="https://naub.oa.edu.ua/2013/spetsyfika-florystychnoji-frazeolohiji-iz-komponentom-nazva-kvitky-na-materiali-anhlijskoji-frantsuzkoji-ta-ukrajinskoji-mov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philol.msu.ru/~slavphil/books/jsk_12_04paksongu.pdf" TargetMode="External"/><Relationship Id="rId14" Type="http://schemas.openxmlformats.org/officeDocument/2006/relationships/hyperlink" Target="https://ru.wikipedia.org/wiki/&#1058;&#1086;&#1084;&#1072;&#1090;&#1080;&#1085;&#1072;" TargetMode="External"/><Relationship Id="rId22" Type="http://schemas.openxmlformats.org/officeDocument/2006/relationships/hyperlink" Target="https://conferences.vntu.edu.ua/index.php/all-hum/all-hum-2016/paper/download/170/74" TargetMode="External"/><Relationship Id="rId27" Type="http://schemas.openxmlformats.org/officeDocument/2006/relationships/hyperlink" Target="http://conf.esp-centr.sfedu.ru/documents/conf_09_14/Kuteva.pdf" TargetMode="External"/><Relationship Id="rId30" Type="http://schemas.openxmlformats.org/officeDocument/2006/relationships/hyperlink" Target="http://cheloveknauka.com/osobennosti-frazeologicheskih-edinits-s-floristicheskim-komponentom" TargetMode="External"/><Relationship Id="rId35" Type="http://schemas.openxmlformats.org/officeDocument/2006/relationships/hyperlink" Target="http://slovarozhegova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17835</Words>
  <Characters>10166</Characters>
  <Application>Microsoft Office Word</Application>
  <DocSecurity>0</DocSecurity>
  <Lines>84</Lines>
  <Paragraphs>55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Григорович Виолетта</dc:creator>
  <cp:lastModifiedBy>admin</cp:lastModifiedBy>
  <cp:revision>3</cp:revision>
  <dcterms:created xsi:type="dcterms:W3CDTF">2020-07-22T10:56:00Z</dcterms:created>
  <dcterms:modified xsi:type="dcterms:W3CDTF">2020-09-16T12:40:00Z</dcterms:modified>
</cp:coreProperties>
</file>