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45DE" w:rsidRDefault="000E0793">
      <w:pPr>
        <w:pStyle w:val="a3"/>
        <w:spacing w:before="67"/>
        <w:ind w:left="916" w:right="1061"/>
        <w:jc w:val="center"/>
      </w:pPr>
      <w:r>
        <w:t>Одеський</w:t>
      </w:r>
      <w:r>
        <w:rPr>
          <w:spacing w:val="-3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2"/>
        </w:rPr>
        <w:t xml:space="preserve"> </w:t>
      </w:r>
      <w:r>
        <w:t>І. І.</w:t>
      </w:r>
      <w:r>
        <w:rPr>
          <w:spacing w:val="-3"/>
        </w:rPr>
        <w:t xml:space="preserve"> </w:t>
      </w:r>
      <w:r>
        <w:t>Мечникова</w:t>
      </w:r>
    </w:p>
    <w:p w:rsidR="003E45DE" w:rsidRDefault="00162977">
      <w:pPr>
        <w:pStyle w:val="a3"/>
        <w:ind w:left="0"/>
        <w:jc w:val="left"/>
        <w:rPr>
          <w:sz w:val="1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119380</wp:posOffset>
                </wp:positionV>
                <wp:extent cx="5977890" cy="6350"/>
                <wp:effectExtent l="0" t="0" r="0" b="0"/>
                <wp:wrapTopAndBottom/>
                <wp:docPr id="38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789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847C57" id="Rectangle 20" o:spid="_x0000_s1026" style="position:absolute;margin-left:83.65pt;margin-top:9.4pt;width:470.7pt;height:.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3E45DE" w:rsidRDefault="000E0793">
      <w:pPr>
        <w:spacing w:line="151" w:lineRule="exact"/>
        <w:ind w:left="916" w:right="1063"/>
        <w:jc w:val="center"/>
        <w:rPr>
          <w:sz w:val="16"/>
        </w:rPr>
      </w:pPr>
      <w:r>
        <w:rPr>
          <w:sz w:val="16"/>
        </w:rPr>
        <w:t>(повне</w:t>
      </w:r>
      <w:r>
        <w:rPr>
          <w:spacing w:val="-6"/>
          <w:sz w:val="16"/>
        </w:rPr>
        <w:t xml:space="preserve"> </w:t>
      </w:r>
      <w:r>
        <w:rPr>
          <w:sz w:val="16"/>
        </w:rPr>
        <w:t>найменування</w:t>
      </w:r>
      <w:r>
        <w:rPr>
          <w:spacing w:val="-4"/>
          <w:sz w:val="16"/>
        </w:rPr>
        <w:t xml:space="preserve"> </w:t>
      </w:r>
      <w:r>
        <w:rPr>
          <w:sz w:val="16"/>
        </w:rPr>
        <w:t>вищого</w:t>
      </w:r>
      <w:r>
        <w:rPr>
          <w:spacing w:val="-5"/>
          <w:sz w:val="16"/>
        </w:rPr>
        <w:t xml:space="preserve"> </w:t>
      </w:r>
      <w:r>
        <w:rPr>
          <w:sz w:val="16"/>
        </w:rPr>
        <w:t>навчального</w:t>
      </w:r>
      <w:r>
        <w:rPr>
          <w:spacing w:val="-6"/>
          <w:sz w:val="16"/>
        </w:rPr>
        <w:t xml:space="preserve"> </w:t>
      </w:r>
      <w:r>
        <w:rPr>
          <w:sz w:val="16"/>
        </w:rPr>
        <w:t>закладу)</w:t>
      </w:r>
    </w:p>
    <w:p w:rsidR="003E45DE" w:rsidRDefault="000E0793">
      <w:pPr>
        <w:pStyle w:val="a3"/>
        <w:spacing w:before="90"/>
        <w:ind w:left="916" w:right="1064"/>
        <w:jc w:val="center"/>
      </w:pPr>
      <w:r>
        <w:t>Філологічний</w:t>
      </w:r>
      <w:r>
        <w:rPr>
          <w:spacing w:val="-5"/>
        </w:rPr>
        <w:t xml:space="preserve"> </w:t>
      </w:r>
      <w:r>
        <w:t>факультет</w:t>
      </w:r>
    </w:p>
    <w:p w:rsidR="003E45DE" w:rsidRDefault="00162977">
      <w:pPr>
        <w:pStyle w:val="a3"/>
        <w:ind w:left="0"/>
        <w:jc w:val="left"/>
        <w:rPr>
          <w:sz w:val="1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120015</wp:posOffset>
                </wp:positionV>
                <wp:extent cx="5977890" cy="6350"/>
                <wp:effectExtent l="0" t="0" r="0" b="0"/>
                <wp:wrapTopAndBottom/>
                <wp:docPr id="37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789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EEB9D1" id="Rectangle 19" o:spid="_x0000_s1026" style="position:absolute;margin-left:83.65pt;margin-top:9.45pt;width:470.7pt;height:.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" fillcolor="black" stroked="f">
                <w10:wrap type="topAndBottom" anchorx="page"/>
              </v:rect>
            </w:pict>
          </mc:Fallback>
        </mc:AlternateContent>
      </w:r>
    </w:p>
    <w:p w:rsidR="003E45DE" w:rsidRDefault="000E0793">
      <w:pPr>
        <w:ind w:right="149"/>
        <w:jc w:val="center"/>
        <w:rPr>
          <w:sz w:val="16"/>
        </w:rPr>
      </w:pPr>
      <w:r>
        <w:rPr>
          <w:sz w:val="16"/>
        </w:rPr>
        <w:t>(повне</w:t>
      </w:r>
      <w:r>
        <w:rPr>
          <w:spacing w:val="-9"/>
          <w:sz w:val="16"/>
        </w:rPr>
        <w:t xml:space="preserve"> </w:t>
      </w:r>
      <w:r>
        <w:rPr>
          <w:sz w:val="16"/>
        </w:rPr>
        <w:t>найменування</w:t>
      </w:r>
      <w:r>
        <w:rPr>
          <w:spacing w:val="-8"/>
          <w:sz w:val="16"/>
        </w:rPr>
        <w:t xml:space="preserve"> </w:t>
      </w:r>
      <w:r>
        <w:rPr>
          <w:sz w:val="16"/>
        </w:rPr>
        <w:t>інституту/факультету)</w:t>
      </w:r>
    </w:p>
    <w:p w:rsidR="003E45DE" w:rsidRDefault="000E0793">
      <w:pPr>
        <w:pStyle w:val="a3"/>
        <w:spacing w:before="56"/>
        <w:ind w:left="0" w:right="144"/>
        <w:jc w:val="center"/>
      </w:pPr>
      <w:r>
        <w:t>Кафедра</w:t>
      </w:r>
      <w:r>
        <w:rPr>
          <w:spacing w:val="-4"/>
        </w:rPr>
        <w:t xml:space="preserve"> </w:t>
      </w:r>
      <w:r>
        <w:t>прикладної</w:t>
      </w:r>
      <w:r>
        <w:rPr>
          <w:spacing w:val="-4"/>
        </w:rPr>
        <w:t xml:space="preserve"> </w:t>
      </w:r>
      <w:r>
        <w:t>лінгвістики</w:t>
      </w:r>
    </w:p>
    <w:p w:rsidR="003E45DE" w:rsidRDefault="00162977">
      <w:pPr>
        <w:pStyle w:val="a3"/>
        <w:ind w:left="0"/>
        <w:jc w:val="left"/>
        <w:rPr>
          <w:sz w:val="1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120015</wp:posOffset>
                </wp:positionV>
                <wp:extent cx="5977890" cy="6350"/>
                <wp:effectExtent l="0" t="0" r="0" b="0"/>
                <wp:wrapTopAndBottom/>
                <wp:docPr id="36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789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07133A" id="Rectangle 18" o:spid="_x0000_s1026" style="position:absolute;margin-left:83.65pt;margin-top:9.45pt;width:470.7pt;height:.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" fillcolor="black" stroked="f">
                <w10:wrap type="topAndBottom" anchorx="page"/>
              </v:rect>
            </w:pict>
          </mc:Fallback>
        </mc:AlternateContent>
      </w:r>
    </w:p>
    <w:p w:rsidR="003E45DE" w:rsidRDefault="000E0793">
      <w:pPr>
        <w:ind w:left="916" w:right="1058"/>
        <w:jc w:val="center"/>
        <w:rPr>
          <w:sz w:val="16"/>
        </w:rPr>
      </w:pPr>
      <w:r>
        <w:rPr>
          <w:sz w:val="16"/>
        </w:rPr>
        <w:t>(повна</w:t>
      </w:r>
      <w:r>
        <w:rPr>
          <w:spacing w:val="-3"/>
          <w:sz w:val="16"/>
        </w:rPr>
        <w:t xml:space="preserve"> </w:t>
      </w:r>
      <w:r>
        <w:rPr>
          <w:sz w:val="16"/>
        </w:rPr>
        <w:t>назва</w:t>
      </w:r>
      <w:r>
        <w:rPr>
          <w:spacing w:val="-4"/>
          <w:sz w:val="16"/>
        </w:rPr>
        <w:t xml:space="preserve"> </w:t>
      </w:r>
      <w:r>
        <w:rPr>
          <w:sz w:val="16"/>
        </w:rPr>
        <w:t>кафедри)</w:t>
      </w:r>
    </w:p>
    <w:p w:rsidR="003E45DE" w:rsidRDefault="003E45DE">
      <w:pPr>
        <w:pStyle w:val="a3"/>
        <w:ind w:left="0"/>
        <w:jc w:val="left"/>
        <w:rPr>
          <w:sz w:val="18"/>
        </w:rPr>
      </w:pPr>
    </w:p>
    <w:p w:rsidR="003E45DE" w:rsidRDefault="003E45DE">
      <w:pPr>
        <w:pStyle w:val="a3"/>
        <w:ind w:left="0"/>
        <w:jc w:val="left"/>
        <w:rPr>
          <w:sz w:val="18"/>
        </w:rPr>
      </w:pPr>
    </w:p>
    <w:p w:rsidR="003E45DE" w:rsidRDefault="000E0793">
      <w:pPr>
        <w:pStyle w:val="1"/>
        <w:tabs>
          <w:tab w:val="left" w:pos="2047"/>
        </w:tabs>
        <w:spacing w:before="129"/>
        <w:ind w:left="0" w:right="204"/>
        <w:jc w:val="center"/>
      </w:pPr>
      <w:r>
        <w:t>Д</w:t>
      </w:r>
      <w:r>
        <w:rPr>
          <w:spacing w:val="-12"/>
        </w:rPr>
        <w:t xml:space="preserve"> </w:t>
      </w:r>
      <w:r>
        <w:t>и</w:t>
      </w:r>
      <w:r>
        <w:rPr>
          <w:spacing w:val="-12"/>
        </w:rPr>
        <w:t xml:space="preserve"> </w:t>
      </w:r>
      <w:r>
        <w:t>п</w:t>
      </w:r>
      <w:r>
        <w:rPr>
          <w:spacing w:val="-11"/>
        </w:rPr>
        <w:t xml:space="preserve"> </w:t>
      </w:r>
      <w:r>
        <w:t>л</w:t>
      </w:r>
      <w:r>
        <w:rPr>
          <w:spacing w:val="-10"/>
        </w:rPr>
        <w:t xml:space="preserve"> </w:t>
      </w:r>
      <w:r>
        <w:t>о</w:t>
      </w:r>
      <w:r>
        <w:rPr>
          <w:spacing w:val="-10"/>
        </w:rPr>
        <w:t xml:space="preserve"> </w:t>
      </w:r>
      <w:r>
        <w:t>м</w:t>
      </w:r>
      <w:r>
        <w:rPr>
          <w:spacing w:val="-9"/>
        </w:rPr>
        <w:t xml:space="preserve"> </w:t>
      </w:r>
      <w:r>
        <w:t>н</w:t>
      </w:r>
      <w:r>
        <w:rPr>
          <w:spacing w:val="-12"/>
        </w:rPr>
        <w:t xml:space="preserve"> </w:t>
      </w:r>
      <w:r>
        <w:t>а</w:t>
      </w:r>
      <w:r>
        <w:tab/>
        <w:t>р</w:t>
      </w:r>
      <w:r>
        <w:rPr>
          <w:spacing w:val="-12"/>
        </w:rPr>
        <w:t xml:space="preserve"> </w:t>
      </w:r>
      <w:r>
        <w:t>о</w:t>
      </w:r>
      <w:r>
        <w:rPr>
          <w:spacing w:val="-10"/>
        </w:rPr>
        <w:t xml:space="preserve"> </w:t>
      </w:r>
      <w:r>
        <w:t>б</w:t>
      </w:r>
      <w:r>
        <w:rPr>
          <w:spacing w:val="-12"/>
        </w:rPr>
        <w:t xml:space="preserve"> </w:t>
      </w:r>
      <w:r>
        <w:t>о</w:t>
      </w:r>
      <w:r>
        <w:rPr>
          <w:spacing w:val="-11"/>
        </w:rPr>
        <w:t xml:space="preserve"> </w:t>
      </w:r>
      <w:r>
        <w:t>т</w:t>
      </w:r>
      <w:r>
        <w:rPr>
          <w:spacing w:val="-10"/>
        </w:rPr>
        <w:t xml:space="preserve"> </w:t>
      </w:r>
      <w:r>
        <w:t>а</w:t>
      </w:r>
    </w:p>
    <w:p w:rsidR="003E45DE" w:rsidRDefault="000E0793">
      <w:pPr>
        <w:spacing w:before="161"/>
        <w:ind w:left="916" w:right="1066"/>
        <w:jc w:val="center"/>
        <w:rPr>
          <w:b/>
          <w:sz w:val="28"/>
        </w:rPr>
      </w:pPr>
      <w:r>
        <w:rPr>
          <w:b/>
          <w:sz w:val="28"/>
        </w:rPr>
        <w:t>«Проблеми запам’ятовування під час навчання іноземної мови: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лінгводидактичний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аспект»</w:t>
      </w:r>
    </w:p>
    <w:p w:rsidR="003E45DE" w:rsidRDefault="003E45DE">
      <w:pPr>
        <w:pStyle w:val="a3"/>
        <w:spacing w:before="8"/>
        <w:ind w:left="0"/>
        <w:jc w:val="left"/>
        <w:rPr>
          <w:b/>
          <w:sz w:val="27"/>
        </w:rPr>
      </w:pPr>
    </w:p>
    <w:p w:rsidR="003E45DE" w:rsidRDefault="000E0793">
      <w:pPr>
        <w:pStyle w:val="a3"/>
        <w:spacing w:line="360" w:lineRule="auto"/>
        <w:ind w:left="850" w:right="1066"/>
        <w:jc w:val="center"/>
      </w:pPr>
      <w:r>
        <w:t>«Problems of memorizing during the studies of foreign language :</w:t>
      </w:r>
      <w:r>
        <w:rPr>
          <w:spacing w:val="-67"/>
        </w:rPr>
        <w:t xml:space="preserve"> </w:t>
      </w:r>
      <w:r>
        <w:t>linguodidactic aspect»</w:t>
      </w:r>
    </w:p>
    <w:p w:rsidR="003E45DE" w:rsidRDefault="003E45DE">
      <w:pPr>
        <w:pStyle w:val="a3"/>
        <w:spacing w:before="10"/>
        <w:ind w:left="0"/>
        <w:jc w:val="left"/>
        <w:rPr>
          <w:sz w:val="41"/>
        </w:rPr>
      </w:pPr>
    </w:p>
    <w:p w:rsidR="003E45DE" w:rsidRDefault="000E0793">
      <w:pPr>
        <w:pStyle w:val="a3"/>
        <w:ind w:left="916" w:right="1061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«магістр»</w:t>
      </w:r>
    </w:p>
    <w:p w:rsidR="003E45DE" w:rsidRDefault="003E45DE">
      <w:pPr>
        <w:pStyle w:val="a3"/>
        <w:ind w:left="0"/>
        <w:jc w:val="left"/>
        <w:rPr>
          <w:sz w:val="30"/>
        </w:rPr>
      </w:pPr>
    </w:p>
    <w:p w:rsidR="003E45DE" w:rsidRDefault="003E45DE">
      <w:pPr>
        <w:pStyle w:val="a3"/>
        <w:spacing w:before="1"/>
        <w:ind w:left="0"/>
        <w:jc w:val="left"/>
        <w:rPr>
          <w:sz w:val="26"/>
        </w:rPr>
      </w:pPr>
    </w:p>
    <w:p w:rsidR="003E45DE" w:rsidRDefault="000E0793">
      <w:pPr>
        <w:pStyle w:val="a3"/>
        <w:spacing w:line="360" w:lineRule="auto"/>
        <w:ind w:left="3206" w:right="1516"/>
        <w:jc w:val="left"/>
      </w:pPr>
      <w:r>
        <w:t>Виконала: студентка денної форми навчання</w:t>
      </w:r>
      <w:r>
        <w:rPr>
          <w:spacing w:val="-67"/>
        </w:rPr>
        <w:t xml:space="preserve"> </w:t>
      </w:r>
      <w:r>
        <w:t xml:space="preserve">спеціальності </w:t>
      </w:r>
      <w:r>
        <w:rPr>
          <w:b/>
        </w:rPr>
        <w:t xml:space="preserve">035 </w:t>
      </w:r>
      <w:r>
        <w:t>Філологія</w:t>
      </w:r>
    </w:p>
    <w:p w:rsidR="003E45DE" w:rsidRDefault="000E0793">
      <w:pPr>
        <w:spacing w:line="321" w:lineRule="exact"/>
        <w:ind w:left="3206"/>
        <w:rPr>
          <w:sz w:val="28"/>
        </w:rPr>
      </w:pPr>
      <w:r>
        <w:rPr>
          <w:b/>
          <w:sz w:val="28"/>
        </w:rPr>
        <w:t>035.10</w:t>
      </w:r>
      <w:r>
        <w:rPr>
          <w:b/>
          <w:spacing w:val="-2"/>
          <w:sz w:val="28"/>
        </w:rPr>
        <w:t xml:space="preserve"> </w:t>
      </w:r>
      <w:r>
        <w:rPr>
          <w:sz w:val="28"/>
        </w:rPr>
        <w:t>«Прикладна</w:t>
      </w:r>
      <w:r>
        <w:rPr>
          <w:spacing w:val="-5"/>
          <w:sz w:val="28"/>
        </w:rPr>
        <w:t xml:space="preserve"> </w:t>
      </w:r>
      <w:r>
        <w:rPr>
          <w:sz w:val="28"/>
        </w:rPr>
        <w:t>лінгвістика»</w:t>
      </w:r>
    </w:p>
    <w:p w:rsidR="003E45DE" w:rsidRDefault="000E0793">
      <w:pPr>
        <w:pStyle w:val="1"/>
        <w:spacing w:before="166"/>
        <w:ind w:left="3206"/>
        <w:jc w:val="left"/>
      </w:pPr>
      <w:r>
        <w:t>Тетяна</w:t>
      </w:r>
      <w:r>
        <w:rPr>
          <w:spacing w:val="-1"/>
        </w:rPr>
        <w:t xml:space="preserve"> </w:t>
      </w:r>
      <w:r w:rsidR="00162977">
        <w:t>Бойченко</w:t>
      </w:r>
    </w:p>
    <w:p w:rsidR="003E45DE" w:rsidRDefault="000E0793">
      <w:pPr>
        <w:pStyle w:val="a3"/>
        <w:spacing w:before="158"/>
        <w:ind w:left="3206"/>
        <w:jc w:val="left"/>
      </w:pPr>
      <w:r>
        <w:t>Науковий</w:t>
      </w:r>
      <w:r>
        <w:rPr>
          <w:spacing w:val="-4"/>
        </w:rPr>
        <w:t xml:space="preserve"> </w:t>
      </w:r>
      <w:r>
        <w:t>керівник:</w:t>
      </w:r>
    </w:p>
    <w:p w:rsidR="003E45DE" w:rsidRDefault="000E0793">
      <w:pPr>
        <w:pStyle w:val="a3"/>
        <w:tabs>
          <w:tab w:val="left" w:pos="4392"/>
        </w:tabs>
        <w:spacing w:before="160"/>
        <w:ind w:left="3206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к.</w:t>
      </w:r>
      <w:r>
        <w:rPr>
          <w:spacing w:val="-2"/>
        </w:rPr>
        <w:t xml:space="preserve"> </w:t>
      </w:r>
      <w:r>
        <w:t>філол.</w:t>
      </w:r>
      <w:r>
        <w:rPr>
          <w:spacing w:val="-4"/>
        </w:rPr>
        <w:t xml:space="preserve"> </w:t>
      </w:r>
      <w:r>
        <w:t>н.,</w:t>
      </w:r>
      <w:r>
        <w:rPr>
          <w:spacing w:val="-2"/>
        </w:rPr>
        <w:t xml:space="preserve"> </w:t>
      </w:r>
      <w:r>
        <w:t>доц.</w:t>
      </w:r>
      <w:r>
        <w:rPr>
          <w:spacing w:val="-1"/>
        </w:rPr>
        <w:t xml:space="preserve"> </w:t>
      </w:r>
      <w:r>
        <w:t>Лариса</w:t>
      </w:r>
      <w:r>
        <w:rPr>
          <w:spacing w:val="-1"/>
        </w:rPr>
        <w:t xml:space="preserve"> </w:t>
      </w:r>
      <w:r>
        <w:t>ШЕВЧУК</w:t>
      </w:r>
    </w:p>
    <w:p w:rsidR="003E45DE" w:rsidRDefault="000E0793">
      <w:pPr>
        <w:pStyle w:val="a3"/>
        <w:spacing w:before="161"/>
        <w:ind w:left="3206"/>
        <w:jc w:val="left"/>
      </w:pPr>
      <w:r>
        <w:t>Рецензент:</w:t>
      </w:r>
      <w:r>
        <w:rPr>
          <w:spacing w:val="67"/>
        </w:rPr>
        <w:t xml:space="preserve"> </w:t>
      </w:r>
      <w:r>
        <w:t>д.</w:t>
      </w:r>
      <w:r>
        <w:rPr>
          <w:spacing w:val="-3"/>
        </w:rPr>
        <w:t xml:space="preserve"> </w:t>
      </w:r>
      <w:r>
        <w:t>філол.</w:t>
      </w:r>
      <w:r>
        <w:rPr>
          <w:spacing w:val="-3"/>
        </w:rPr>
        <w:t xml:space="preserve"> </w:t>
      </w:r>
      <w:r>
        <w:t>н.,</w:t>
      </w:r>
      <w:r>
        <w:rPr>
          <w:spacing w:val="-3"/>
        </w:rPr>
        <w:t xml:space="preserve"> </w:t>
      </w:r>
      <w:r>
        <w:t>проф.</w:t>
      </w:r>
      <w:r>
        <w:rPr>
          <w:spacing w:val="-1"/>
        </w:rPr>
        <w:t xml:space="preserve"> </w:t>
      </w:r>
      <w:r>
        <w:t>Наталія</w:t>
      </w:r>
      <w:r>
        <w:rPr>
          <w:spacing w:val="-5"/>
        </w:rPr>
        <w:t xml:space="preserve"> </w:t>
      </w:r>
      <w:r>
        <w:t>КОНДРАТЕНКО</w:t>
      </w:r>
    </w:p>
    <w:p w:rsidR="003E45DE" w:rsidRDefault="003E45DE">
      <w:pPr>
        <w:pStyle w:val="a3"/>
        <w:ind w:left="0"/>
        <w:jc w:val="left"/>
        <w:rPr>
          <w:sz w:val="20"/>
        </w:rPr>
      </w:pPr>
    </w:p>
    <w:p w:rsidR="003E45DE" w:rsidRDefault="003E45DE">
      <w:pPr>
        <w:pStyle w:val="a3"/>
        <w:spacing w:before="1"/>
        <w:ind w:left="0"/>
        <w:jc w:val="left"/>
        <w:rPr>
          <w:sz w:val="24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4731"/>
        <w:gridCol w:w="5166"/>
      </w:tblGrid>
      <w:tr w:rsidR="003E45DE">
        <w:trPr>
          <w:trHeight w:val="2956"/>
        </w:trPr>
        <w:tc>
          <w:tcPr>
            <w:tcW w:w="4731" w:type="dxa"/>
          </w:tcPr>
          <w:p w:rsidR="003E45DE" w:rsidRDefault="000E0793">
            <w:pPr>
              <w:pStyle w:val="TableParagraph"/>
              <w:spacing w:line="362" w:lineRule="auto"/>
              <w:ind w:left="200" w:right="1142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3E45DE" w:rsidRDefault="000E0793">
            <w:pPr>
              <w:pStyle w:val="TableParagraph"/>
              <w:tabs>
                <w:tab w:val="left" w:pos="882"/>
                <w:tab w:val="left" w:pos="2987"/>
              </w:tabs>
              <w:spacing w:line="317" w:lineRule="exact"/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2021 р.</w:t>
            </w:r>
          </w:p>
          <w:p w:rsidR="003E45DE" w:rsidRDefault="003E45DE">
            <w:pPr>
              <w:pStyle w:val="TableParagraph"/>
              <w:spacing w:before="11"/>
              <w:ind w:left="0"/>
              <w:rPr>
                <w:sz w:val="26"/>
              </w:rPr>
            </w:pPr>
          </w:p>
          <w:p w:rsidR="003E45DE" w:rsidRDefault="000E0793">
            <w:pPr>
              <w:pStyle w:val="TableParagraph"/>
              <w:ind w:left="200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3E45DE" w:rsidRDefault="000E0793">
            <w:pPr>
              <w:pStyle w:val="TableParagraph"/>
              <w:tabs>
                <w:tab w:val="left" w:pos="1806"/>
              </w:tabs>
              <w:spacing w:before="160"/>
              <w:ind w:left="200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д.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філол.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н.,</w:t>
            </w:r>
          </w:p>
          <w:p w:rsidR="003E45DE" w:rsidRDefault="000E0793">
            <w:pPr>
              <w:pStyle w:val="TableParagraph"/>
              <w:spacing w:before="3" w:line="229" w:lineRule="exact"/>
              <w:ind w:left="552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  <w:p w:rsidR="003E45DE" w:rsidRDefault="000E0793">
            <w:pPr>
              <w:pStyle w:val="TableParagraph"/>
              <w:spacing w:line="301" w:lineRule="exact"/>
              <w:ind w:left="200"/>
              <w:rPr>
                <w:sz w:val="28"/>
              </w:rPr>
            </w:pPr>
            <w:r>
              <w:rPr>
                <w:sz w:val="28"/>
              </w:rPr>
              <w:t>проф.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Наталія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КОНДРАТЕНКО</w:t>
            </w:r>
          </w:p>
        </w:tc>
        <w:tc>
          <w:tcPr>
            <w:tcW w:w="5166" w:type="dxa"/>
          </w:tcPr>
          <w:p w:rsidR="003E45DE" w:rsidRDefault="000E0793">
            <w:pPr>
              <w:pStyle w:val="TableParagraph"/>
              <w:spacing w:line="311" w:lineRule="exact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засіданні ЕК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3</w:t>
            </w:r>
          </w:p>
          <w:p w:rsidR="003E45DE" w:rsidRDefault="000E0793">
            <w:pPr>
              <w:pStyle w:val="TableParagraph"/>
              <w:tabs>
                <w:tab w:val="left" w:pos="2577"/>
                <w:tab w:val="left" w:pos="2956"/>
                <w:tab w:val="left" w:pos="3872"/>
                <w:tab w:val="left" w:pos="4127"/>
                <w:tab w:val="left" w:pos="4716"/>
              </w:tabs>
              <w:spacing w:before="5" w:line="480" w:lineRule="atLeast"/>
              <w:ind w:right="197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2021 р.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</w:p>
          <w:p w:rsidR="003E45DE" w:rsidRDefault="000E0793">
            <w:pPr>
              <w:pStyle w:val="TableParagraph"/>
              <w:spacing w:before="2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3E45DE" w:rsidRDefault="000E0793">
            <w:pPr>
              <w:pStyle w:val="TableParagraph"/>
              <w:spacing w:before="113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3E45DE" w:rsidRDefault="000E0793">
            <w:pPr>
              <w:pStyle w:val="TableParagraph"/>
              <w:tabs>
                <w:tab w:val="left" w:pos="2323"/>
              </w:tabs>
              <w:spacing w:before="29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д.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філол.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н.,</w:t>
            </w:r>
          </w:p>
          <w:p w:rsidR="003E45DE" w:rsidRDefault="000E0793">
            <w:pPr>
              <w:pStyle w:val="TableParagraph"/>
              <w:ind w:left="1133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  <w:p w:rsidR="003E45DE" w:rsidRDefault="000E0793">
            <w:pPr>
              <w:pStyle w:val="TableParagraph"/>
              <w:spacing w:before="14"/>
              <w:rPr>
                <w:sz w:val="28"/>
              </w:rPr>
            </w:pPr>
            <w:r>
              <w:rPr>
                <w:sz w:val="28"/>
              </w:rPr>
              <w:t>проф.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Галина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ЯРОЦЬКА</w:t>
            </w:r>
          </w:p>
        </w:tc>
      </w:tr>
    </w:tbl>
    <w:p w:rsidR="003E45DE" w:rsidRDefault="003E45DE">
      <w:pPr>
        <w:pStyle w:val="a3"/>
        <w:ind w:left="0"/>
        <w:jc w:val="left"/>
        <w:rPr>
          <w:sz w:val="30"/>
        </w:rPr>
      </w:pPr>
    </w:p>
    <w:p w:rsidR="003E45DE" w:rsidRDefault="003E45DE">
      <w:pPr>
        <w:pStyle w:val="a3"/>
        <w:spacing w:before="2"/>
        <w:ind w:left="0"/>
        <w:jc w:val="left"/>
        <w:rPr>
          <w:sz w:val="24"/>
        </w:rPr>
      </w:pPr>
    </w:p>
    <w:p w:rsidR="003E45DE" w:rsidRDefault="000E0793">
      <w:pPr>
        <w:pStyle w:val="1"/>
        <w:spacing w:before="0"/>
        <w:ind w:left="916" w:right="1058"/>
        <w:jc w:val="center"/>
      </w:pPr>
      <w:r>
        <w:t>Одеса</w:t>
      </w:r>
      <w:r>
        <w:rPr>
          <w:spacing w:val="-2"/>
        </w:rPr>
        <w:t xml:space="preserve"> </w:t>
      </w:r>
      <w:r>
        <w:t>– 2021</w:t>
      </w:r>
    </w:p>
    <w:p w:rsidR="003E45DE" w:rsidRDefault="003E45DE">
      <w:pPr>
        <w:jc w:val="center"/>
        <w:sectPr w:rsidR="003E45DE">
          <w:type w:val="continuous"/>
          <w:pgSz w:w="11910" w:h="16840"/>
          <w:pgMar w:top="1040" w:right="400" w:bottom="280" w:left="1400" w:header="720" w:footer="720" w:gutter="0"/>
          <w:cols w:space="720"/>
        </w:sectPr>
      </w:pPr>
    </w:p>
    <w:p w:rsidR="003E45DE" w:rsidRDefault="000E0793">
      <w:pPr>
        <w:spacing w:before="69"/>
        <w:ind w:left="916" w:right="1059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sdt>
      <w:sdtPr>
        <w:id w:val="2091276596"/>
        <w:docPartObj>
          <w:docPartGallery w:val="Table of Contents"/>
          <w:docPartUnique/>
        </w:docPartObj>
      </w:sdtPr>
      <w:sdtEndPr/>
      <w:sdtContent>
        <w:p w:rsidR="003E45DE" w:rsidRDefault="000E0793">
          <w:pPr>
            <w:pStyle w:val="20"/>
            <w:tabs>
              <w:tab w:val="left" w:leader="dot" w:pos="9435"/>
            </w:tabs>
            <w:spacing w:before="320"/>
          </w:pPr>
          <w:hyperlink w:anchor="_TOC_250010" w:history="1">
            <w:r>
              <w:t>ВСТУП</w:t>
            </w:r>
            <w:r>
              <w:tab/>
              <w:t>3</w:t>
            </w:r>
          </w:hyperlink>
        </w:p>
        <w:p w:rsidR="003E45DE" w:rsidRDefault="000E0793">
          <w:pPr>
            <w:pStyle w:val="20"/>
            <w:tabs>
              <w:tab w:val="left" w:pos="3983"/>
            </w:tabs>
            <w:spacing w:before="163" w:line="360" w:lineRule="auto"/>
            <w:ind w:right="446"/>
          </w:pPr>
          <w:hyperlink w:anchor="_TOC_250009" w:history="1">
            <w:r>
              <w:t>РОЗДІЛ</w:t>
            </w:r>
            <w:r>
              <w:rPr>
                <w:spacing w:val="120"/>
              </w:rPr>
              <w:t xml:space="preserve"> </w:t>
            </w:r>
            <w:r>
              <w:t>1.</w:t>
            </w:r>
            <w:r>
              <w:rPr>
                <w:spacing w:val="119"/>
              </w:rPr>
              <w:t xml:space="preserve"> </w:t>
            </w:r>
            <w:r>
              <w:t>ТЕОРЕТИЧНІ</w:t>
            </w:r>
            <w:r>
              <w:tab/>
              <w:t>ЗАСАДИ</w:t>
            </w:r>
            <w:r>
              <w:rPr>
                <w:spacing w:val="53"/>
              </w:rPr>
              <w:t xml:space="preserve"> </w:t>
            </w:r>
            <w:r>
              <w:t>НАВЧАННЯ</w:t>
            </w:r>
            <w:r>
              <w:rPr>
                <w:spacing w:val="51"/>
              </w:rPr>
              <w:t xml:space="preserve"> </w:t>
            </w:r>
            <w:r>
              <w:t>ІНОЗЕМНОЇ</w:t>
            </w:r>
            <w:r>
              <w:rPr>
                <w:spacing w:val="51"/>
              </w:rPr>
              <w:t xml:space="preserve"> </w:t>
            </w:r>
            <w:r>
              <w:t>МОВИ</w:t>
            </w:r>
            <w:r>
              <w:rPr>
                <w:spacing w:val="-67"/>
              </w:rPr>
              <w:t xml:space="preserve"> </w:t>
            </w:r>
            <w:r>
              <w:t>ДІТЕЙ</w:t>
            </w:r>
            <w:r>
              <w:rPr>
                <w:spacing w:val="-2"/>
              </w:rPr>
              <w:t xml:space="preserve"> </w:t>
            </w:r>
            <w:r>
              <w:t>МОЛОДШОГО</w:t>
            </w:r>
            <w:r>
              <w:rPr>
                <w:spacing w:val="-1"/>
              </w:rPr>
              <w:t xml:space="preserve"> </w:t>
            </w:r>
            <w:r>
              <w:t>ШКІЛЬНОГО</w:t>
            </w:r>
            <w:r>
              <w:rPr>
                <w:spacing w:val="-1"/>
              </w:rPr>
              <w:t xml:space="preserve"> </w:t>
            </w:r>
            <w:r>
              <w:t>ВІКУ</w:t>
            </w:r>
          </w:hyperlink>
        </w:p>
        <w:p w:rsidR="003E45DE" w:rsidRDefault="000E0793">
          <w:pPr>
            <w:pStyle w:val="3"/>
            <w:numPr>
              <w:ilvl w:val="1"/>
              <w:numId w:val="17"/>
            </w:numPr>
            <w:tabs>
              <w:tab w:val="left" w:pos="1294"/>
              <w:tab w:val="left" w:pos="1295"/>
              <w:tab w:val="left" w:leader="dot" w:pos="9519"/>
            </w:tabs>
            <w:spacing w:line="360" w:lineRule="auto"/>
            <w:ind w:firstLine="278"/>
            <w:jc w:val="left"/>
          </w:pPr>
          <w:hyperlink w:anchor="_TOC_250008" w:history="1">
            <w:r>
              <w:t>Нейропсихолінгвістичні</w:t>
            </w:r>
            <w:r>
              <w:rPr>
                <w:spacing w:val="1"/>
              </w:rPr>
              <w:t xml:space="preserve"> </w:t>
            </w:r>
            <w:r>
              <w:t>особливості</w:t>
            </w:r>
            <w:r>
              <w:rPr>
                <w:spacing w:val="1"/>
              </w:rPr>
              <w:t xml:space="preserve"> </w:t>
            </w:r>
            <w:r>
              <w:t>мовленнєвого</w:t>
            </w:r>
            <w:r>
              <w:rPr>
                <w:spacing w:val="1"/>
              </w:rPr>
              <w:t xml:space="preserve"> </w:t>
            </w:r>
            <w:r>
              <w:t>мислення</w:t>
            </w:r>
            <w:r>
              <w:rPr>
                <w:spacing w:val="1"/>
              </w:rPr>
              <w:t xml:space="preserve"> </w:t>
            </w:r>
            <w:r>
              <w:t>дітей</w:t>
            </w:r>
            <w:r>
              <w:rPr>
                <w:spacing w:val="-67"/>
              </w:rPr>
              <w:t xml:space="preserve"> </w:t>
            </w:r>
            <w:r>
              <w:t>молодшого</w:t>
            </w:r>
            <w:r>
              <w:rPr>
                <w:spacing w:val="20"/>
              </w:rPr>
              <w:t xml:space="preserve"> </w:t>
            </w:r>
            <w:r>
              <w:t>шкільного</w:t>
            </w:r>
            <w:r>
              <w:rPr>
                <w:spacing w:val="21"/>
              </w:rPr>
              <w:t xml:space="preserve"> </w:t>
            </w:r>
            <w:r>
              <w:t>віку</w:t>
            </w:r>
            <w:r>
              <w:tab/>
            </w:r>
            <w:r>
              <w:rPr>
                <w:spacing w:val="-1"/>
              </w:rPr>
              <w:t>6</w:t>
            </w:r>
          </w:hyperlink>
        </w:p>
        <w:p w:rsidR="003E45DE" w:rsidRDefault="000E0793">
          <w:pPr>
            <w:pStyle w:val="4"/>
            <w:numPr>
              <w:ilvl w:val="1"/>
              <w:numId w:val="17"/>
            </w:numPr>
            <w:tabs>
              <w:tab w:val="left" w:pos="1226"/>
              <w:tab w:val="left" w:leader="dot" w:pos="9373"/>
            </w:tabs>
            <w:ind w:left="1226" w:hanging="576"/>
            <w:jc w:val="left"/>
          </w:pPr>
          <w:hyperlink w:anchor="_TOC_250007" w:history="1">
            <w:r>
              <w:t>Мовленнєвий</w:t>
            </w:r>
            <w:r>
              <w:rPr>
                <w:spacing w:val="4"/>
              </w:rPr>
              <w:t xml:space="preserve"> </w:t>
            </w:r>
            <w:r>
              <w:t>розвиток</w:t>
            </w:r>
            <w:r>
              <w:rPr>
                <w:spacing w:val="1"/>
              </w:rPr>
              <w:t xml:space="preserve"> </w:t>
            </w:r>
            <w:r>
              <w:t>дитини</w:t>
            </w:r>
            <w:r>
              <w:rPr>
                <w:spacing w:val="-2"/>
              </w:rPr>
              <w:t xml:space="preserve"> </w:t>
            </w:r>
            <w:r>
              <w:t>молодшого</w:t>
            </w:r>
            <w:r>
              <w:rPr>
                <w:spacing w:val="3"/>
              </w:rPr>
              <w:t xml:space="preserve"> </w:t>
            </w:r>
            <w:r>
              <w:t>шкільного</w:t>
            </w:r>
            <w:r>
              <w:rPr>
                <w:spacing w:val="3"/>
              </w:rPr>
              <w:t xml:space="preserve"> </w:t>
            </w:r>
            <w:r>
              <w:t>віку</w:t>
            </w:r>
            <w:r>
              <w:tab/>
              <w:t>12</w:t>
            </w:r>
          </w:hyperlink>
        </w:p>
        <w:p w:rsidR="003E45DE" w:rsidRDefault="000E0793">
          <w:pPr>
            <w:pStyle w:val="4"/>
            <w:numPr>
              <w:ilvl w:val="1"/>
              <w:numId w:val="17"/>
            </w:numPr>
            <w:tabs>
              <w:tab w:val="left" w:pos="1358"/>
              <w:tab w:val="left" w:leader="dot" w:pos="9339"/>
            </w:tabs>
            <w:spacing w:before="160" w:line="360" w:lineRule="auto"/>
            <w:ind w:right="444" w:firstLine="347"/>
            <w:jc w:val="left"/>
          </w:pPr>
          <w:hyperlink w:anchor="_TOC_250006" w:history="1">
            <w:r>
              <w:t>Особливості</w:t>
            </w:r>
            <w:r>
              <w:rPr>
                <w:spacing w:val="73"/>
              </w:rPr>
              <w:t xml:space="preserve"> </w:t>
            </w:r>
            <w:r>
              <w:t>вивчення</w:t>
            </w:r>
            <w:r>
              <w:rPr>
                <w:spacing w:val="140"/>
              </w:rPr>
              <w:t xml:space="preserve"> </w:t>
            </w:r>
            <w:r>
              <w:t>іноземної</w:t>
            </w:r>
            <w:r>
              <w:rPr>
                <w:spacing w:val="71"/>
              </w:rPr>
              <w:t xml:space="preserve"> </w:t>
            </w:r>
            <w:r>
              <w:t>мови</w:t>
            </w:r>
            <w:r>
              <w:rPr>
                <w:spacing w:val="140"/>
              </w:rPr>
              <w:t xml:space="preserve"> </w:t>
            </w:r>
            <w:r>
              <w:t>дітьми</w:t>
            </w:r>
            <w:r>
              <w:rPr>
                <w:spacing w:val="78"/>
              </w:rPr>
              <w:t xml:space="preserve"> </w:t>
            </w:r>
            <w:r>
              <w:t>в</w:t>
            </w:r>
            <w:r>
              <w:rPr>
                <w:spacing w:val="139"/>
              </w:rPr>
              <w:t xml:space="preserve"> </w:t>
            </w:r>
            <w:r>
              <w:t>початковій</w:t>
            </w:r>
            <w:r>
              <w:rPr>
                <w:spacing w:val="-67"/>
              </w:rPr>
              <w:t xml:space="preserve"> </w:t>
            </w:r>
            <w:r>
              <w:t>школі</w:t>
            </w:r>
            <w:r>
              <w:tab/>
              <w:t>14</w:t>
            </w:r>
          </w:hyperlink>
        </w:p>
        <w:p w:rsidR="003E45DE" w:rsidRDefault="000E0793">
          <w:pPr>
            <w:pStyle w:val="20"/>
            <w:tabs>
              <w:tab w:val="left" w:pos="1873"/>
              <w:tab w:val="left" w:pos="2685"/>
              <w:tab w:val="left" w:pos="4235"/>
              <w:tab w:val="left" w:pos="6818"/>
              <w:tab w:val="left" w:pos="9283"/>
            </w:tabs>
            <w:spacing w:line="360" w:lineRule="auto"/>
            <w:ind w:right="447"/>
          </w:pPr>
          <w:hyperlink w:anchor="_TOC_250005" w:history="1">
            <w:r>
              <w:t>РОЗДІЛ</w:t>
            </w:r>
            <w:r>
              <w:tab/>
              <w:t>2.</w:t>
            </w:r>
            <w:r>
              <w:tab/>
              <w:t>ВІКОВІ</w:t>
            </w:r>
            <w:r>
              <w:tab/>
              <w:t>ОСОБЛИВОСТІ</w:t>
            </w:r>
            <w:r>
              <w:tab/>
              <w:t>СПРИЙНЯТТЯ</w:t>
            </w:r>
            <w:r>
              <w:tab/>
            </w:r>
            <w:r>
              <w:rPr>
                <w:spacing w:val="-1"/>
              </w:rPr>
              <w:t>ТА</w:t>
            </w:r>
            <w:r>
              <w:rPr>
                <w:spacing w:val="-67"/>
              </w:rPr>
              <w:t xml:space="preserve"> </w:t>
            </w:r>
            <w:r>
              <w:t>ЗАПАМ’ЯТОВУВАННЯ</w:t>
            </w:r>
            <w:r>
              <w:rPr>
                <w:spacing w:val="-1"/>
              </w:rPr>
              <w:t xml:space="preserve"> </w:t>
            </w:r>
            <w:r>
              <w:t>ТЕКСТУ ДІТЬМИ</w:t>
            </w:r>
            <w:r>
              <w:rPr>
                <w:spacing w:val="-2"/>
              </w:rPr>
              <w:t xml:space="preserve"> </w:t>
            </w:r>
            <w:r>
              <w:t>6-10</w:t>
            </w:r>
            <w:r>
              <w:rPr>
                <w:spacing w:val="-1"/>
              </w:rPr>
              <w:t xml:space="preserve"> </w:t>
            </w:r>
            <w:r>
              <w:t>РОКІВ</w:t>
            </w:r>
          </w:hyperlink>
        </w:p>
        <w:p w:rsidR="003E45DE" w:rsidRDefault="000E0793">
          <w:pPr>
            <w:pStyle w:val="5"/>
            <w:tabs>
              <w:tab w:val="left" w:leader="dot" w:pos="9375"/>
            </w:tabs>
            <w:spacing w:before="1"/>
            <w:ind w:left="719" w:firstLine="0"/>
          </w:pPr>
          <w:r>
            <w:t>2.</w:t>
          </w:r>
          <w:r>
            <w:rPr>
              <w:spacing w:val="-4"/>
            </w:rPr>
            <w:t xml:space="preserve"> </w:t>
          </w:r>
          <w:r>
            <w:t>1.</w:t>
          </w:r>
          <w:r>
            <w:rPr>
              <w:spacing w:val="65"/>
            </w:rPr>
            <w:t xml:space="preserve"> </w:t>
          </w:r>
          <w:r>
            <w:t>Психічні</w:t>
          </w:r>
          <w:r>
            <w:rPr>
              <w:spacing w:val="-1"/>
            </w:rPr>
            <w:t xml:space="preserve"> </w:t>
          </w:r>
          <w:r>
            <w:t>пізнавальні</w:t>
          </w:r>
          <w:r>
            <w:rPr>
              <w:spacing w:val="-2"/>
            </w:rPr>
            <w:t xml:space="preserve"> </w:t>
          </w:r>
          <w:r>
            <w:t>процеси</w:t>
          </w:r>
          <w:r>
            <w:rPr>
              <w:spacing w:val="-2"/>
            </w:rPr>
            <w:t xml:space="preserve"> </w:t>
          </w:r>
          <w:r>
            <w:t>молодшого</w:t>
          </w:r>
          <w:r>
            <w:rPr>
              <w:spacing w:val="-1"/>
            </w:rPr>
            <w:t xml:space="preserve"> </w:t>
          </w:r>
          <w:r>
            <w:t>шкільного</w:t>
          </w:r>
          <w:r>
            <w:rPr>
              <w:spacing w:val="-1"/>
            </w:rPr>
            <w:t xml:space="preserve"> </w:t>
          </w:r>
          <w:r>
            <w:t>віку</w:t>
          </w:r>
          <w:r>
            <w:tab/>
            <w:t>20</w:t>
          </w:r>
        </w:p>
        <w:p w:rsidR="003E45DE" w:rsidRDefault="000E0793">
          <w:pPr>
            <w:pStyle w:val="5"/>
            <w:spacing w:before="160"/>
            <w:ind w:left="719" w:firstLine="0"/>
          </w:pPr>
          <w:r>
            <w:t>2.</w:t>
          </w:r>
          <w:r>
            <w:rPr>
              <w:spacing w:val="-3"/>
            </w:rPr>
            <w:t xml:space="preserve"> </w:t>
          </w:r>
          <w:r>
            <w:t>2.</w:t>
          </w:r>
          <w:r>
            <w:rPr>
              <w:spacing w:val="-2"/>
            </w:rPr>
            <w:t xml:space="preserve"> </w:t>
          </w:r>
          <w:r>
            <w:t>Розвиток</w:t>
          </w:r>
          <w:r>
            <w:rPr>
              <w:spacing w:val="-1"/>
            </w:rPr>
            <w:t xml:space="preserve"> </w:t>
          </w:r>
          <w:r>
            <w:t>сприйняття</w:t>
          </w:r>
          <w:r>
            <w:rPr>
              <w:spacing w:val="-2"/>
            </w:rPr>
            <w:t xml:space="preserve"> </w:t>
          </w:r>
          <w:r>
            <w:t>та</w:t>
          </w:r>
          <w:r>
            <w:rPr>
              <w:spacing w:val="-5"/>
            </w:rPr>
            <w:t xml:space="preserve"> </w:t>
          </w:r>
          <w:r>
            <w:t>розуміння</w:t>
          </w:r>
          <w:r>
            <w:rPr>
              <w:spacing w:val="-1"/>
            </w:rPr>
            <w:t xml:space="preserve"> </w:t>
          </w:r>
          <w:r>
            <w:t>у</w:t>
          </w:r>
          <w:r>
            <w:rPr>
              <w:spacing w:val="-5"/>
            </w:rPr>
            <w:t xml:space="preserve"> </w:t>
          </w:r>
          <w:r>
            <w:t>процесі</w:t>
          </w:r>
          <w:r>
            <w:rPr>
              <w:spacing w:val="-1"/>
            </w:rPr>
            <w:t xml:space="preserve"> </w:t>
          </w:r>
          <w:r>
            <w:t>навчальної</w:t>
          </w:r>
        </w:p>
        <w:p w:rsidR="003E45DE" w:rsidRDefault="000E0793">
          <w:pPr>
            <w:pStyle w:val="20"/>
            <w:tabs>
              <w:tab w:val="left" w:leader="dot" w:pos="9375"/>
            </w:tabs>
            <w:spacing w:before="161"/>
          </w:pPr>
          <w:r>
            <w:t>діяльності</w:t>
          </w:r>
          <w:r>
            <w:tab/>
            <w:t>23</w:t>
          </w:r>
        </w:p>
        <w:p w:rsidR="003E45DE" w:rsidRDefault="000E0793">
          <w:pPr>
            <w:pStyle w:val="5"/>
            <w:tabs>
              <w:tab w:val="left" w:leader="dot" w:pos="9352"/>
            </w:tabs>
            <w:spacing w:before="160" w:line="362" w:lineRule="auto"/>
            <w:ind w:right="445"/>
          </w:pPr>
          <w:r>
            <w:t xml:space="preserve">2.  </w:t>
          </w:r>
          <w:r>
            <w:rPr>
              <w:spacing w:val="18"/>
            </w:rPr>
            <w:t xml:space="preserve"> </w:t>
          </w:r>
          <w:r>
            <w:t xml:space="preserve">3.  </w:t>
          </w:r>
          <w:r>
            <w:rPr>
              <w:spacing w:val="19"/>
            </w:rPr>
            <w:t xml:space="preserve"> </w:t>
          </w:r>
          <w:r>
            <w:t xml:space="preserve">Особливості     </w:t>
          </w:r>
          <w:r>
            <w:rPr>
              <w:spacing w:val="36"/>
            </w:rPr>
            <w:t xml:space="preserve"> </w:t>
          </w:r>
          <w:r>
            <w:t>формування</w:t>
          </w:r>
          <w:r>
            <w:rPr>
              <w:spacing w:val="17"/>
            </w:rPr>
            <w:t xml:space="preserve"> </w:t>
          </w:r>
          <w:r>
            <w:t>пам’яті</w:t>
          </w:r>
          <w:r>
            <w:rPr>
              <w:spacing w:val="18"/>
            </w:rPr>
            <w:t xml:space="preserve"> </w:t>
          </w:r>
          <w:r>
            <w:t>в</w:t>
          </w:r>
          <w:r>
            <w:rPr>
              <w:spacing w:val="18"/>
            </w:rPr>
            <w:t xml:space="preserve"> </w:t>
          </w:r>
          <w:r>
            <w:t>молодшому</w:t>
          </w:r>
          <w:r>
            <w:rPr>
              <w:spacing w:val="15"/>
            </w:rPr>
            <w:t xml:space="preserve"> </w:t>
          </w:r>
          <w:r>
            <w:t>шкільному</w:t>
          </w:r>
          <w:r>
            <w:rPr>
              <w:spacing w:val="-67"/>
            </w:rPr>
            <w:t xml:space="preserve"> </w:t>
          </w:r>
          <w:r>
            <w:t>віці…</w:t>
          </w:r>
          <w:r>
            <w:tab/>
            <w:t>28</w:t>
          </w:r>
        </w:p>
        <w:p w:rsidR="003E45DE" w:rsidRDefault="000E0793">
          <w:pPr>
            <w:pStyle w:val="20"/>
            <w:spacing w:line="360" w:lineRule="auto"/>
          </w:pPr>
          <w:r>
            <w:t>РОЗДІЛ</w:t>
          </w:r>
          <w:r>
            <w:rPr>
              <w:spacing w:val="13"/>
            </w:rPr>
            <w:t xml:space="preserve"> </w:t>
          </w:r>
          <w:r>
            <w:t>3.</w:t>
          </w:r>
          <w:r>
            <w:rPr>
              <w:spacing w:val="16"/>
            </w:rPr>
            <w:t xml:space="preserve"> </w:t>
          </w:r>
          <w:r>
            <w:t>МНЕМОНІЧНА</w:t>
          </w:r>
          <w:r>
            <w:rPr>
              <w:spacing w:val="15"/>
            </w:rPr>
            <w:t xml:space="preserve"> </w:t>
          </w:r>
          <w:r>
            <w:t>ЛІНГВОДИДАКТИКА:</w:t>
          </w:r>
          <w:r>
            <w:rPr>
              <w:spacing w:val="17"/>
            </w:rPr>
            <w:t xml:space="preserve"> </w:t>
          </w:r>
          <w:r>
            <w:t>ЕКСПЕРИМЕНТАЛЬНЕ</w:t>
          </w:r>
          <w:r>
            <w:rPr>
              <w:spacing w:val="-67"/>
            </w:rPr>
            <w:t xml:space="preserve"> </w:t>
          </w:r>
          <w:r>
            <w:t>ДОСЛІДЖЕННЯ</w:t>
          </w:r>
        </w:p>
        <w:p w:rsidR="003E45DE" w:rsidRDefault="000E0793">
          <w:pPr>
            <w:pStyle w:val="5"/>
            <w:numPr>
              <w:ilvl w:val="1"/>
              <w:numId w:val="16"/>
            </w:numPr>
            <w:tabs>
              <w:tab w:val="left" w:pos="1379"/>
              <w:tab w:val="left" w:leader="dot" w:pos="9339"/>
            </w:tabs>
            <w:spacing w:line="360" w:lineRule="auto"/>
            <w:ind w:right="451" w:firstLine="417"/>
          </w:pPr>
          <w:hyperlink w:anchor="_TOC_250004" w:history="1">
            <w:r>
              <w:t>Зарубіжний</w:t>
            </w:r>
            <w:r>
              <w:rPr>
                <w:spacing w:val="25"/>
              </w:rPr>
              <w:t xml:space="preserve"> </w:t>
            </w:r>
            <w:r>
              <w:t>і</w:t>
            </w:r>
            <w:r>
              <w:rPr>
                <w:spacing w:val="26"/>
              </w:rPr>
              <w:t xml:space="preserve"> </w:t>
            </w:r>
            <w:r>
              <w:t>вітчизняний</w:t>
            </w:r>
            <w:r>
              <w:rPr>
                <w:spacing w:val="23"/>
              </w:rPr>
              <w:t xml:space="preserve"> </w:t>
            </w:r>
            <w:r>
              <w:t>досвід</w:t>
            </w:r>
            <w:r>
              <w:rPr>
                <w:spacing w:val="26"/>
              </w:rPr>
              <w:t xml:space="preserve"> </w:t>
            </w:r>
            <w:r>
              <w:t>навчання</w:t>
            </w:r>
            <w:r>
              <w:rPr>
                <w:spacing w:val="23"/>
              </w:rPr>
              <w:t xml:space="preserve"> </w:t>
            </w:r>
            <w:r>
              <w:t>іноземних</w:t>
            </w:r>
            <w:r>
              <w:rPr>
                <w:spacing w:val="23"/>
              </w:rPr>
              <w:t xml:space="preserve"> </w:t>
            </w:r>
            <w:r>
              <w:t>мов</w:t>
            </w:r>
            <w:r>
              <w:rPr>
                <w:spacing w:val="24"/>
              </w:rPr>
              <w:t xml:space="preserve"> </w:t>
            </w:r>
            <w:r>
              <w:t>у</w:t>
            </w:r>
            <w:r>
              <w:rPr>
                <w:spacing w:val="-67"/>
              </w:rPr>
              <w:t xml:space="preserve"> </w:t>
            </w:r>
            <w:r>
              <w:t xml:space="preserve">початковій                                                                                                       </w:t>
            </w:r>
            <w:r>
              <w:rPr>
                <w:spacing w:val="55"/>
              </w:rPr>
              <w:t xml:space="preserve"> </w:t>
            </w:r>
            <w:r>
              <w:t>школі</w:t>
            </w:r>
            <w:r>
              <w:tab/>
              <w:t>36</w:t>
            </w:r>
          </w:hyperlink>
        </w:p>
        <w:p w:rsidR="003E45DE" w:rsidRDefault="000E0793">
          <w:pPr>
            <w:pStyle w:val="5"/>
            <w:numPr>
              <w:ilvl w:val="1"/>
              <w:numId w:val="16"/>
            </w:numPr>
            <w:tabs>
              <w:tab w:val="left" w:pos="1355"/>
              <w:tab w:val="left" w:pos="1356"/>
              <w:tab w:val="left" w:leader="dot" w:pos="9330"/>
            </w:tabs>
            <w:spacing w:line="360" w:lineRule="auto"/>
            <w:ind w:right="451" w:firstLine="417"/>
          </w:pPr>
          <w:hyperlink w:anchor="_TOC_250003" w:history="1">
            <w:r>
              <w:t>Побудова</w:t>
            </w:r>
            <w:r>
              <w:rPr>
                <w:spacing w:val="1"/>
              </w:rPr>
              <w:t xml:space="preserve"> </w:t>
            </w:r>
            <w:r>
              <w:t>системи</w:t>
            </w:r>
            <w:r>
              <w:rPr>
                <w:spacing w:val="2"/>
              </w:rPr>
              <w:t xml:space="preserve"> </w:t>
            </w:r>
            <w:r>
              <w:t>мнемонічних</w:t>
            </w:r>
            <w:r>
              <w:rPr>
                <w:spacing w:val="3"/>
              </w:rPr>
              <w:t xml:space="preserve"> </w:t>
            </w:r>
            <w:r>
              <w:t>вправ</w:t>
            </w:r>
            <w:r>
              <w:rPr>
                <w:spacing w:val="1"/>
              </w:rPr>
              <w:t xml:space="preserve"> </w:t>
            </w:r>
            <w:r>
              <w:t>і</w:t>
            </w:r>
            <w:r>
              <w:rPr>
                <w:spacing w:val="3"/>
              </w:rPr>
              <w:t xml:space="preserve"> </w:t>
            </w:r>
            <w:r>
              <w:t>завдань</w:t>
            </w:r>
            <w:r>
              <w:rPr>
                <w:spacing w:val="1"/>
              </w:rPr>
              <w:t xml:space="preserve"> </w:t>
            </w:r>
            <w:r>
              <w:t>на</w:t>
            </w:r>
            <w:r>
              <w:rPr>
                <w:spacing w:val="2"/>
              </w:rPr>
              <w:t xml:space="preserve"> </w:t>
            </w:r>
            <w:r>
              <w:t>уроках</w:t>
            </w:r>
            <w:r>
              <w:rPr>
                <w:spacing w:val="3"/>
              </w:rPr>
              <w:t xml:space="preserve"> </w:t>
            </w:r>
            <w:r>
              <w:t>з</w:t>
            </w:r>
            <w:r>
              <w:rPr>
                <w:spacing w:val="-67"/>
              </w:rPr>
              <w:t xml:space="preserve"> </w:t>
            </w:r>
            <w:r>
              <w:t>англійської</w:t>
            </w:r>
            <w:r>
              <w:rPr>
                <w:spacing w:val="-2"/>
              </w:rPr>
              <w:t xml:space="preserve"> </w:t>
            </w:r>
            <w:r>
              <w:t>мови</w:t>
            </w:r>
            <w:r>
              <w:tab/>
              <w:t>43</w:t>
            </w:r>
          </w:hyperlink>
        </w:p>
        <w:p w:rsidR="003E45DE" w:rsidRDefault="000E0793">
          <w:pPr>
            <w:pStyle w:val="5"/>
            <w:numPr>
              <w:ilvl w:val="1"/>
              <w:numId w:val="16"/>
            </w:numPr>
            <w:tabs>
              <w:tab w:val="left" w:pos="1247"/>
              <w:tab w:val="left" w:leader="dot" w:pos="9380"/>
            </w:tabs>
            <w:spacing w:line="360" w:lineRule="auto"/>
            <w:ind w:right="444" w:firstLine="417"/>
          </w:pPr>
          <w:hyperlink w:anchor="_TOC_250002" w:history="1">
            <w:r>
              <w:t>Експериментальне</w:t>
            </w:r>
            <w:r>
              <w:rPr>
                <w:spacing w:val="30"/>
              </w:rPr>
              <w:t xml:space="preserve"> </w:t>
            </w:r>
            <w:r>
              <w:t>дослідження:</w:t>
            </w:r>
            <w:r>
              <w:rPr>
                <w:spacing w:val="32"/>
              </w:rPr>
              <w:t xml:space="preserve"> </w:t>
            </w:r>
            <w:r>
              <w:t>проблеми</w:t>
            </w:r>
            <w:r>
              <w:rPr>
                <w:spacing w:val="30"/>
              </w:rPr>
              <w:t xml:space="preserve"> </w:t>
            </w:r>
            <w:r>
              <w:t>запам’ятовування</w:t>
            </w:r>
            <w:r>
              <w:rPr>
                <w:spacing w:val="31"/>
              </w:rPr>
              <w:t xml:space="preserve"> </w:t>
            </w:r>
            <w:r>
              <w:t>під</w:t>
            </w:r>
            <w:r>
              <w:rPr>
                <w:spacing w:val="32"/>
              </w:rPr>
              <w:t xml:space="preserve"> </w:t>
            </w:r>
            <w:r>
              <w:t>час</w:t>
            </w:r>
            <w:r>
              <w:rPr>
                <w:spacing w:val="-67"/>
              </w:rPr>
              <w:t xml:space="preserve"> </w:t>
            </w:r>
            <w:r>
              <w:t>навчання</w:t>
            </w:r>
            <w:r>
              <w:rPr>
                <w:spacing w:val="31"/>
              </w:rPr>
              <w:t xml:space="preserve"> </w:t>
            </w:r>
            <w:r>
              <w:t>іноземної</w:t>
            </w:r>
            <w:r>
              <w:rPr>
                <w:spacing w:val="29"/>
              </w:rPr>
              <w:t xml:space="preserve"> </w:t>
            </w:r>
            <w:r>
              <w:t>мови</w:t>
            </w:r>
            <w:r>
              <w:tab/>
            </w:r>
            <w:r>
              <w:rPr>
                <w:spacing w:val="-2"/>
              </w:rPr>
              <w:t>58</w:t>
            </w:r>
          </w:hyperlink>
        </w:p>
        <w:p w:rsidR="003E45DE" w:rsidRDefault="000E0793">
          <w:pPr>
            <w:pStyle w:val="20"/>
            <w:tabs>
              <w:tab w:val="left" w:leader="dot" w:pos="9346"/>
            </w:tabs>
            <w:spacing w:line="321" w:lineRule="exact"/>
          </w:pPr>
          <w:hyperlink w:anchor="_TOC_250001" w:history="1">
            <w:r>
              <w:t>ВИСНОВКИ</w:t>
            </w:r>
            <w:r>
              <w:tab/>
              <w:t>73</w:t>
            </w:r>
          </w:hyperlink>
        </w:p>
        <w:p w:rsidR="003E45DE" w:rsidRDefault="000E0793">
          <w:pPr>
            <w:pStyle w:val="10"/>
            <w:tabs>
              <w:tab w:val="left" w:leader="dot" w:pos="9075"/>
            </w:tabs>
          </w:pPr>
          <w:hyperlink w:anchor="_TOC_250000" w:history="1">
            <w:r>
              <w:t>СПИСОК</w:t>
            </w:r>
            <w:r>
              <w:rPr>
                <w:spacing w:val="2"/>
              </w:rPr>
              <w:t xml:space="preserve"> </w:t>
            </w:r>
            <w:r>
              <w:t>ВИКОРИСТАНОЇ</w:t>
            </w:r>
            <w:r>
              <w:rPr>
                <w:spacing w:val="3"/>
              </w:rPr>
              <w:t xml:space="preserve"> </w:t>
            </w:r>
            <w:r>
              <w:t>ЛІТЕРАТУРИ</w:t>
            </w:r>
            <w:r>
              <w:tab/>
              <w:t>79</w:t>
            </w:r>
          </w:hyperlink>
        </w:p>
      </w:sdtContent>
    </w:sdt>
    <w:p w:rsidR="003E45DE" w:rsidRDefault="003E45DE">
      <w:pPr>
        <w:sectPr w:rsidR="003E45DE">
          <w:footerReference w:type="default" r:id="rId7"/>
          <w:pgSz w:w="11910" w:h="16840"/>
          <w:pgMar w:top="1040" w:right="400" w:bottom="1120" w:left="1400" w:header="0" w:footer="922" w:gutter="0"/>
          <w:pgNumType w:start="2"/>
          <w:cols w:space="720"/>
        </w:sectPr>
      </w:pPr>
    </w:p>
    <w:p w:rsidR="003E45DE" w:rsidRDefault="000E0793">
      <w:pPr>
        <w:pStyle w:val="1"/>
        <w:spacing w:before="69"/>
        <w:ind w:left="916" w:right="1057"/>
        <w:jc w:val="center"/>
      </w:pPr>
      <w:bookmarkStart w:id="0" w:name="_TOC_250010"/>
      <w:bookmarkEnd w:id="0"/>
      <w:r>
        <w:lastRenderedPageBreak/>
        <w:t>ВСТУП</w:t>
      </w:r>
    </w:p>
    <w:p w:rsidR="003E45DE" w:rsidRDefault="003E45DE">
      <w:pPr>
        <w:pStyle w:val="a3"/>
        <w:spacing w:before="9"/>
        <w:ind w:left="0"/>
        <w:jc w:val="left"/>
        <w:rPr>
          <w:b/>
          <w:sz w:val="27"/>
        </w:rPr>
      </w:pPr>
    </w:p>
    <w:p w:rsidR="003E45DE" w:rsidRDefault="000E0793">
      <w:pPr>
        <w:pStyle w:val="a3"/>
        <w:spacing w:line="360" w:lineRule="auto"/>
        <w:ind w:right="442" w:firstLine="719"/>
      </w:pPr>
      <w:r>
        <w:rPr>
          <w:b/>
        </w:rPr>
        <w:t xml:space="preserve">Актуальність теми. </w:t>
      </w:r>
      <w:r>
        <w:t>Кожного року ми спостерігаємо швидкі зміни в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суспільстві,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виховання</w:t>
      </w:r>
      <w:r>
        <w:rPr>
          <w:spacing w:val="1"/>
        </w:rPr>
        <w:t xml:space="preserve"> </w:t>
      </w:r>
      <w:r>
        <w:t>активних,</w:t>
      </w:r>
      <w:r>
        <w:rPr>
          <w:spacing w:val="1"/>
        </w:rPr>
        <w:t xml:space="preserve"> </w:t>
      </w:r>
      <w:r>
        <w:t>здатних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самореалізації</w:t>
      </w:r>
      <w:r>
        <w:rPr>
          <w:spacing w:val="1"/>
        </w:rPr>
        <w:t xml:space="preserve"> </w:t>
      </w:r>
      <w:r>
        <w:t>особистостей.</w:t>
      </w:r>
      <w:r>
        <w:rPr>
          <w:spacing w:val="1"/>
        </w:rPr>
        <w:t xml:space="preserve"> </w:t>
      </w:r>
      <w:r>
        <w:t>Наша</w:t>
      </w:r>
      <w:r>
        <w:rPr>
          <w:spacing w:val="1"/>
        </w:rPr>
        <w:t xml:space="preserve"> </w:t>
      </w:r>
      <w:r>
        <w:t>країна</w:t>
      </w:r>
      <w:r>
        <w:rPr>
          <w:spacing w:val="1"/>
        </w:rPr>
        <w:t xml:space="preserve"> </w:t>
      </w:r>
      <w:r>
        <w:t>невпинно</w:t>
      </w:r>
      <w:r>
        <w:rPr>
          <w:spacing w:val="70"/>
        </w:rPr>
        <w:t xml:space="preserve"> </w:t>
      </w:r>
      <w:r>
        <w:t>крокує</w:t>
      </w:r>
      <w:r>
        <w:rPr>
          <w:spacing w:val="1"/>
        </w:rPr>
        <w:t xml:space="preserve"> </w:t>
      </w:r>
      <w:r>
        <w:t>вперед,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наслідок,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Європейського</w:t>
      </w:r>
      <w:r>
        <w:rPr>
          <w:spacing w:val="1"/>
        </w:rPr>
        <w:t xml:space="preserve"> </w:t>
      </w:r>
      <w:r>
        <w:t>співтовариства</w:t>
      </w:r>
      <w:r>
        <w:rPr>
          <w:spacing w:val="-67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володіння</w:t>
      </w:r>
      <w:r>
        <w:rPr>
          <w:spacing w:val="1"/>
        </w:rPr>
        <w:t xml:space="preserve"> </w:t>
      </w:r>
      <w:r>
        <w:t>громадянами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іноземною</w:t>
      </w:r>
      <w:r>
        <w:rPr>
          <w:spacing w:val="1"/>
        </w:rPr>
        <w:t xml:space="preserve"> </w:t>
      </w:r>
      <w:r>
        <w:t>мовою.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 з цим актуальною стає проблема вивчення іноземної мови в шкільних</w:t>
      </w:r>
      <w:r>
        <w:rPr>
          <w:spacing w:val="-67"/>
        </w:rPr>
        <w:t xml:space="preserve"> </w:t>
      </w:r>
      <w:r>
        <w:t>закладах. Адже, мова, вивчена ще з дитинства, формує в дитини здатність до</w:t>
      </w:r>
      <w:r>
        <w:rPr>
          <w:spacing w:val="1"/>
        </w:rPr>
        <w:t xml:space="preserve"> </w:t>
      </w:r>
      <w:r>
        <w:t>невимушеного</w:t>
      </w:r>
      <w:r>
        <w:rPr>
          <w:spacing w:val="-3"/>
        </w:rPr>
        <w:t xml:space="preserve"> </w:t>
      </w:r>
      <w:r>
        <w:t>іншомовного</w:t>
      </w:r>
      <w:r>
        <w:rPr>
          <w:spacing w:val="1"/>
        </w:rPr>
        <w:t xml:space="preserve"> </w:t>
      </w:r>
      <w:r>
        <w:t>розуміння</w:t>
      </w:r>
      <w:r>
        <w:rPr>
          <w:spacing w:val="-4"/>
        </w:rPr>
        <w:t xml:space="preserve"> </w:t>
      </w:r>
      <w:r>
        <w:t>та спілкування.</w:t>
      </w:r>
    </w:p>
    <w:p w:rsidR="003E45DE" w:rsidRDefault="000E0793">
      <w:pPr>
        <w:pStyle w:val="a3"/>
        <w:spacing w:before="1" w:line="360" w:lineRule="auto"/>
        <w:ind w:right="445" w:firstLine="719"/>
      </w:pPr>
      <w:r>
        <w:t xml:space="preserve">Як відомо, молодший шкільний вік – найбільш сприятливий </w:t>
      </w:r>
      <w:r>
        <w:t>вік для</w:t>
      </w:r>
      <w:r>
        <w:rPr>
          <w:spacing w:val="1"/>
        </w:rPr>
        <w:t xml:space="preserve"> </w:t>
      </w:r>
      <w:r>
        <w:t>оволодіння основами іншомовного матеріалу, закладання основ іншомовного</w:t>
      </w:r>
      <w:r>
        <w:rPr>
          <w:spacing w:val="-67"/>
        </w:rPr>
        <w:t xml:space="preserve"> </w:t>
      </w:r>
      <w:r>
        <w:t>спілкування,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умінь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навичок</w:t>
      </w:r>
      <w:r>
        <w:rPr>
          <w:spacing w:val="1"/>
        </w:rPr>
        <w:t xml:space="preserve"> </w:t>
      </w:r>
      <w:r>
        <w:t>іншомовної</w:t>
      </w:r>
      <w:r>
        <w:rPr>
          <w:spacing w:val="1"/>
        </w:rPr>
        <w:t xml:space="preserve"> </w:t>
      </w:r>
      <w:r>
        <w:t>мовленнєвої</w:t>
      </w:r>
      <w:r>
        <w:rPr>
          <w:spacing w:val="1"/>
        </w:rPr>
        <w:t xml:space="preserve"> </w:t>
      </w:r>
      <w:r>
        <w:t>діяльності.</w:t>
      </w:r>
      <w:r>
        <w:rPr>
          <w:spacing w:val="63"/>
        </w:rPr>
        <w:t xml:space="preserve"> </w:t>
      </w:r>
      <w:r>
        <w:t>До</w:t>
      </w:r>
      <w:r>
        <w:rPr>
          <w:spacing w:val="64"/>
        </w:rPr>
        <w:t xml:space="preserve"> </w:t>
      </w:r>
      <w:r>
        <w:t>цієї</w:t>
      </w:r>
      <w:r>
        <w:rPr>
          <w:spacing w:val="63"/>
        </w:rPr>
        <w:t xml:space="preserve"> </w:t>
      </w:r>
      <w:r>
        <w:t>теми</w:t>
      </w:r>
      <w:r>
        <w:rPr>
          <w:spacing w:val="64"/>
        </w:rPr>
        <w:t xml:space="preserve"> </w:t>
      </w:r>
      <w:r>
        <w:t>зверталися</w:t>
      </w:r>
      <w:r>
        <w:rPr>
          <w:spacing w:val="64"/>
        </w:rPr>
        <w:t xml:space="preserve"> </w:t>
      </w:r>
      <w:r>
        <w:t>багато</w:t>
      </w:r>
      <w:r>
        <w:rPr>
          <w:spacing w:val="68"/>
        </w:rPr>
        <w:t xml:space="preserve"> </w:t>
      </w:r>
      <w:r>
        <w:t>таких</w:t>
      </w:r>
      <w:r>
        <w:rPr>
          <w:spacing w:val="65"/>
        </w:rPr>
        <w:t xml:space="preserve"> </w:t>
      </w:r>
      <w:r>
        <w:t>видатних</w:t>
      </w:r>
      <w:r>
        <w:rPr>
          <w:spacing w:val="62"/>
        </w:rPr>
        <w:t xml:space="preserve"> </w:t>
      </w:r>
      <w:r>
        <w:t>психологів,</w:t>
      </w:r>
      <w:r>
        <w:rPr>
          <w:spacing w:val="65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Ж.</w:t>
      </w:r>
      <w:r>
        <w:rPr>
          <w:spacing w:val="-3"/>
        </w:rPr>
        <w:t xml:space="preserve"> </w:t>
      </w:r>
      <w:r>
        <w:t>Піаже</w:t>
      </w:r>
      <w:r>
        <w:rPr>
          <w:spacing w:val="35"/>
        </w:rPr>
        <w:t xml:space="preserve"> </w:t>
      </w:r>
      <w:r>
        <w:t>[42],</w:t>
      </w:r>
      <w:r>
        <w:rPr>
          <w:spacing w:val="104"/>
        </w:rPr>
        <w:t xml:space="preserve"> </w:t>
      </w:r>
      <w:r>
        <w:t>Л.</w:t>
      </w:r>
      <w:r>
        <w:rPr>
          <w:spacing w:val="105"/>
        </w:rPr>
        <w:t xml:space="preserve"> </w:t>
      </w:r>
      <w:r>
        <w:t>Виготський</w:t>
      </w:r>
      <w:r>
        <w:rPr>
          <w:spacing w:val="105"/>
        </w:rPr>
        <w:t xml:space="preserve"> </w:t>
      </w:r>
      <w:r>
        <w:t>[12],</w:t>
      </w:r>
      <w:r>
        <w:rPr>
          <w:spacing w:val="104"/>
        </w:rPr>
        <w:t xml:space="preserve"> </w:t>
      </w:r>
      <w:r>
        <w:t>В.</w:t>
      </w:r>
      <w:r>
        <w:rPr>
          <w:spacing w:val="104"/>
        </w:rPr>
        <w:t xml:space="preserve"> </w:t>
      </w:r>
      <w:r>
        <w:t>Аверін</w:t>
      </w:r>
      <w:r>
        <w:rPr>
          <w:spacing w:val="105"/>
        </w:rPr>
        <w:t xml:space="preserve"> </w:t>
      </w:r>
      <w:r>
        <w:t>[1],</w:t>
      </w:r>
      <w:r>
        <w:rPr>
          <w:spacing w:val="105"/>
        </w:rPr>
        <w:t xml:space="preserve"> </w:t>
      </w:r>
      <w:r>
        <w:t>М.</w:t>
      </w:r>
      <w:r>
        <w:rPr>
          <w:spacing w:val="104"/>
        </w:rPr>
        <w:t xml:space="preserve"> </w:t>
      </w:r>
      <w:r>
        <w:t>Заброцький</w:t>
      </w:r>
      <w:r>
        <w:rPr>
          <w:spacing w:val="105"/>
        </w:rPr>
        <w:t xml:space="preserve"> </w:t>
      </w:r>
      <w:r>
        <w:t>[19],</w:t>
      </w:r>
      <w:r>
        <w:rPr>
          <w:spacing w:val="-68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Барташнікова</w:t>
      </w:r>
      <w:r>
        <w:rPr>
          <w:spacing w:val="-2"/>
        </w:rPr>
        <w:t xml:space="preserve"> </w:t>
      </w:r>
      <w:r>
        <w:t>[4]</w:t>
      </w:r>
      <w:r>
        <w:rPr>
          <w:spacing w:val="-3"/>
        </w:rPr>
        <w:t xml:space="preserve"> </w:t>
      </w:r>
      <w:r>
        <w:t>та інші.</w:t>
      </w:r>
    </w:p>
    <w:p w:rsidR="003E45DE" w:rsidRDefault="000E0793">
      <w:pPr>
        <w:pStyle w:val="a3"/>
        <w:spacing w:before="2" w:line="360" w:lineRule="auto"/>
        <w:ind w:right="445" w:firstLine="719"/>
      </w:pPr>
      <w:r>
        <w:t>А. А. Смирнов</w:t>
      </w:r>
      <w:r>
        <w:rPr>
          <w:spacing w:val="1"/>
        </w:rPr>
        <w:t xml:space="preserve"> </w:t>
      </w:r>
      <w:r>
        <w:t>зазначає,</w:t>
      </w:r>
      <w:r>
        <w:rPr>
          <w:spacing w:val="1"/>
        </w:rPr>
        <w:t xml:space="preserve"> </w:t>
      </w:r>
      <w:r>
        <w:t>що,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психічні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пам'ять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молодшому шкільному віці зазнає істотних змін. Молодший шкільний вік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інтенсивним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здатності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запам’ято</w:t>
      </w:r>
      <w:r>
        <w:t>вування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відтворення.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віці</w:t>
      </w:r>
      <w:r>
        <w:rPr>
          <w:spacing w:val="1"/>
        </w:rPr>
        <w:t xml:space="preserve"> </w:t>
      </w:r>
      <w:r>
        <w:t>потрібна</w:t>
      </w:r>
      <w:r>
        <w:rPr>
          <w:spacing w:val="1"/>
        </w:rPr>
        <w:t xml:space="preserve"> </w:t>
      </w:r>
      <w:r>
        <w:t>інтенсивна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розвитком</w:t>
      </w:r>
      <w:r>
        <w:rPr>
          <w:spacing w:val="-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удосконаленням пам'яті.</w:t>
      </w:r>
    </w:p>
    <w:p w:rsidR="003E45DE" w:rsidRDefault="000E0793">
      <w:pPr>
        <w:pStyle w:val="a3"/>
        <w:spacing w:line="360" w:lineRule="auto"/>
        <w:ind w:right="453" w:firstLine="719"/>
      </w:pPr>
      <w:r>
        <w:t>Л. С. Виготський вказує на те, що у молодших школярів збільшується</w:t>
      </w:r>
      <w:r>
        <w:rPr>
          <w:spacing w:val="1"/>
        </w:rPr>
        <w:t xml:space="preserve"> </w:t>
      </w:r>
      <w:r>
        <w:t>обсяг пам'яті. Це можна зрозуміти і по тому, що з кожним роком дитини у</w:t>
      </w:r>
      <w:r>
        <w:rPr>
          <w:spacing w:val="1"/>
        </w:rPr>
        <w:t xml:space="preserve"> </w:t>
      </w:r>
      <w:r>
        <w:t>школі</w:t>
      </w:r>
      <w:r>
        <w:rPr>
          <w:spacing w:val="-3"/>
        </w:rPr>
        <w:t xml:space="preserve"> </w:t>
      </w:r>
      <w:r>
        <w:t>обсяг</w:t>
      </w:r>
      <w:r>
        <w:rPr>
          <w:spacing w:val="-2"/>
        </w:rPr>
        <w:t xml:space="preserve"> </w:t>
      </w:r>
      <w:r>
        <w:t>навчального</w:t>
      </w:r>
      <w:r>
        <w:rPr>
          <w:spacing w:val="1"/>
        </w:rPr>
        <w:t xml:space="preserve"> </w:t>
      </w:r>
      <w:r>
        <w:t>матеріалу</w:t>
      </w:r>
      <w:r>
        <w:rPr>
          <w:spacing w:val="-6"/>
        </w:rPr>
        <w:t xml:space="preserve"> </w:t>
      </w:r>
      <w:r>
        <w:t>збільшується</w:t>
      </w:r>
      <w:r>
        <w:rPr>
          <w:spacing w:val="3"/>
        </w:rPr>
        <w:t xml:space="preserve"> </w:t>
      </w:r>
      <w:r>
        <w:t>[12,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53].</w:t>
      </w:r>
    </w:p>
    <w:p w:rsidR="003E45DE" w:rsidRDefault="000E0793">
      <w:pPr>
        <w:pStyle w:val="a3"/>
        <w:spacing w:before="1" w:line="360" w:lineRule="auto"/>
        <w:ind w:right="446" w:firstLine="719"/>
      </w:pPr>
      <w:r>
        <w:t>Було</w:t>
      </w:r>
      <w:r>
        <w:rPr>
          <w:spacing w:val="1"/>
        </w:rPr>
        <w:t xml:space="preserve"> </w:t>
      </w:r>
      <w:r>
        <w:t>з’ясовано,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неналежний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пізнавальних</w:t>
      </w:r>
      <w:r>
        <w:rPr>
          <w:spacing w:val="7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дитини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заваді</w:t>
      </w:r>
      <w:r>
        <w:rPr>
          <w:spacing w:val="1"/>
        </w:rPr>
        <w:t xml:space="preserve"> </w:t>
      </w:r>
      <w:r>
        <w:t>успішного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перешкоджає</w:t>
      </w:r>
      <w:r>
        <w:rPr>
          <w:spacing w:val="1"/>
        </w:rPr>
        <w:t xml:space="preserve"> </w:t>
      </w:r>
      <w:r>
        <w:t>загальному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дитини,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досвіду.</w:t>
      </w:r>
      <w:r>
        <w:rPr>
          <w:spacing w:val="1"/>
        </w:rPr>
        <w:t xml:space="preserve"> </w:t>
      </w:r>
      <w:r>
        <w:t>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значущість</w:t>
      </w:r>
      <w:r>
        <w:rPr>
          <w:spacing w:val="1"/>
        </w:rPr>
        <w:t xml:space="preserve"> </w:t>
      </w:r>
      <w:r>
        <w:t>пізнавальних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дитини,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всіляко</w:t>
      </w:r>
      <w:r>
        <w:rPr>
          <w:spacing w:val="1"/>
        </w:rPr>
        <w:t xml:space="preserve"> </w:t>
      </w:r>
      <w:r>
        <w:t>допомагати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й,</w:t>
      </w:r>
      <w:r>
        <w:rPr>
          <w:spacing w:val="1"/>
        </w:rPr>
        <w:t xml:space="preserve"> </w:t>
      </w:r>
      <w:r>
        <w:t>одночасно,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-1"/>
        </w:rPr>
        <w:t xml:space="preserve"> </w:t>
      </w:r>
      <w:r>
        <w:t>їх</w:t>
      </w:r>
      <w:r>
        <w:rPr>
          <w:spacing w:val="-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навчальної діяльності.</w:t>
      </w:r>
    </w:p>
    <w:p w:rsidR="003E45DE" w:rsidRDefault="003E45DE">
      <w:pPr>
        <w:spacing w:line="360" w:lineRule="auto"/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a3"/>
        <w:spacing w:before="67" w:line="360" w:lineRule="auto"/>
        <w:ind w:right="450" w:firstLine="719"/>
      </w:pPr>
      <w:r>
        <w:lastRenderedPageBreak/>
        <w:t>Для кращого вивчення школярами іноземної мови все більше і більше</w:t>
      </w:r>
      <w:r>
        <w:rPr>
          <w:spacing w:val="1"/>
        </w:rPr>
        <w:t xml:space="preserve"> </w:t>
      </w:r>
      <w:r>
        <w:t>запроваджується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методик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запам’ятовування:</w:t>
      </w:r>
      <w:r>
        <w:rPr>
          <w:spacing w:val="1"/>
        </w:rPr>
        <w:t xml:space="preserve"> </w:t>
      </w:r>
      <w:r>
        <w:t>комунікативні ігри, ритмічні пісні, виконання письмових завдань у вигляді</w:t>
      </w:r>
      <w:r>
        <w:rPr>
          <w:spacing w:val="1"/>
        </w:rPr>
        <w:t xml:space="preserve"> </w:t>
      </w:r>
      <w:r>
        <w:t>гри,</w:t>
      </w:r>
      <w:r>
        <w:rPr>
          <w:spacing w:val="-5"/>
        </w:rPr>
        <w:t xml:space="preserve"> </w:t>
      </w:r>
      <w:r>
        <w:t>презентації</w:t>
      </w:r>
      <w:r>
        <w:rPr>
          <w:spacing w:val="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героями</w:t>
      </w:r>
      <w:r>
        <w:rPr>
          <w:spacing w:val="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мультфільмів</w:t>
      </w:r>
      <w:r>
        <w:rPr>
          <w:spacing w:val="-2"/>
        </w:rPr>
        <w:t xml:space="preserve"> </w:t>
      </w:r>
      <w:r>
        <w:t>тощо.</w:t>
      </w:r>
    </w:p>
    <w:p w:rsidR="003E45DE" w:rsidRDefault="000E0793">
      <w:pPr>
        <w:pStyle w:val="a3"/>
        <w:spacing w:before="1" w:line="362" w:lineRule="auto"/>
        <w:ind w:right="449" w:firstLine="719"/>
      </w:pPr>
      <w:r>
        <w:rPr>
          <w:b/>
        </w:rPr>
        <w:t>Об’єкто</w:t>
      </w:r>
      <w:r>
        <w:rPr>
          <w:b/>
        </w:rPr>
        <w:t xml:space="preserve">м </w:t>
      </w:r>
      <w:r>
        <w:t>магістерської роботи є процес навчання молодших школярів</w:t>
      </w:r>
      <w:r>
        <w:rPr>
          <w:spacing w:val="1"/>
        </w:rPr>
        <w:t xml:space="preserve"> </w:t>
      </w:r>
      <w:r>
        <w:t>іноземної мови.</w:t>
      </w:r>
    </w:p>
    <w:p w:rsidR="003E45DE" w:rsidRDefault="000E0793">
      <w:pPr>
        <w:pStyle w:val="a3"/>
        <w:spacing w:line="360" w:lineRule="auto"/>
        <w:ind w:right="448" w:firstLine="719"/>
      </w:pPr>
      <w:r>
        <w:rPr>
          <w:b/>
        </w:rPr>
        <w:t>Предметом</w:t>
      </w:r>
      <w:r>
        <w:rPr>
          <w:b/>
          <w:spacing w:val="1"/>
        </w:rPr>
        <w:t xml:space="preserve"> </w:t>
      </w:r>
      <w:r>
        <w:t>магістерської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запам’ятовування</w:t>
      </w:r>
      <w:r>
        <w:rPr>
          <w:spacing w:val="1"/>
        </w:rPr>
        <w:t xml:space="preserve"> </w:t>
      </w:r>
      <w:r>
        <w:t>іноземної мови дітьми</w:t>
      </w:r>
      <w:r>
        <w:rPr>
          <w:spacing w:val="-1"/>
        </w:rPr>
        <w:t xml:space="preserve"> </w:t>
      </w:r>
      <w:r>
        <w:t>молодшого</w:t>
      </w:r>
      <w:r>
        <w:rPr>
          <w:spacing w:val="1"/>
        </w:rPr>
        <w:t xml:space="preserve"> </w:t>
      </w:r>
      <w:r>
        <w:t>шкільного віку.</w:t>
      </w:r>
    </w:p>
    <w:p w:rsidR="003E45DE" w:rsidRDefault="000E0793">
      <w:pPr>
        <w:pStyle w:val="a3"/>
        <w:spacing w:line="360" w:lineRule="auto"/>
        <w:ind w:right="448" w:firstLine="719"/>
        <w:rPr>
          <w:b/>
        </w:rPr>
      </w:pPr>
      <w:r>
        <w:rPr>
          <w:b/>
        </w:rPr>
        <w:t>Метою</w:t>
      </w:r>
      <w:r>
        <w:rPr>
          <w:b/>
          <w:spacing w:val="1"/>
        </w:rPr>
        <w:t xml:space="preserve"> </w:t>
      </w:r>
      <w:r>
        <w:t>магістерської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методики</w:t>
      </w:r>
      <w:r>
        <w:rPr>
          <w:spacing w:val="1"/>
        </w:rPr>
        <w:t xml:space="preserve"> </w:t>
      </w:r>
      <w:r>
        <w:t>викладання</w:t>
      </w:r>
      <w:r>
        <w:rPr>
          <w:spacing w:val="1"/>
        </w:rPr>
        <w:t xml:space="preserve"> </w:t>
      </w:r>
      <w:r>
        <w:t>іноземної</w:t>
      </w:r>
      <w:r>
        <w:rPr>
          <w:spacing w:val="1"/>
        </w:rPr>
        <w:t xml:space="preserve"> </w:t>
      </w:r>
      <w:r>
        <w:t>мови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початковій</w:t>
      </w:r>
      <w:r>
        <w:rPr>
          <w:spacing w:val="1"/>
        </w:rPr>
        <w:t xml:space="preserve"> </w:t>
      </w:r>
      <w:r>
        <w:t>школі,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сприяло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кращому</w:t>
      </w:r>
      <w:r>
        <w:rPr>
          <w:spacing w:val="1"/>
        </w:rPr>
        <w:t xml:space="preserve"> </w:t>
      </w:r>
      <w:r>
        <w:t>сприйняттю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запам’ятовуванню</w:t>
      </w:r>
      <w:r>
        <w:rPr>
          <w:spacing w:val="1"/>
        </w:rPr>
        <w:t xml:space="preserve"> </w:t>
      </w:r>
      <w:r>
        <w:t>тексту</w:t>
      </w:r>
      <w:r>
        <w:rPr>
          <w:spacing w:val="1"/>
        </w:rPr>
        <w:t xml:space="preserve"> </w:t>
      </w:r>
      <w:r>
        <w:t>іноземної</w:t>
      </w:r>
      <w:r>
        <w:rPr>
          <w:spacing w:val="1"/>
        </w:rPr>
        <w:t xml:space="preserve"> </w:t>
      </w:r>
      <w:r>
        <w:t>мови.</w:t>
      </w:r>
      <w:r>
        <w:rPr>
          <w:spacing w:val="1"/>
        </w:rPr>
        <w:t xml:space="preserve"> </w:t>
      </w:r>
      <w:r>
        <w:t>Зазначена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передбачає</w:t>
      </w:r>
      <w:r>
        <w:rPr>
          <w:spacing w:val="-2"/>
        </w:rPr>
        <w:t xml:space="preserve"> </w:t>
      </w:r>
      <w:r>
        <w:t>розв’язання таких</w:t>
      </w:r>
      <w:r>
        <w:rPr>
          <w:spacing w:val="2"/>
        </w:rPr>
        <w:t xml:space="preserve"> </w:t>
      </w:r>
      <w:r>
        <w:rPr>
          <w:b/>
        </w:rPr>
        <w:t>завдань:</w:t>
      </w:r>
    </w:p>
    <w:p w:rsidR="003E45DE" w:rsidRDefault="000E0793">
      <w:pPr>
        <w:pStyle w:val="a4"/>
        <w:numPr>
          <w:ilvl w:val="0"/>
          <w:numId w:val="15"/>
        </w:numPr>
        <w:tabs>
          <w:tab w:val="left" w:pos="1022"/>
        </w:tabs>
        <w:spacing w:line="342" w:lineRule="exact"/>
        <w:ind w:hanging="361"/>
        <w:rPr>
          <w:sz w:val="28"/>
        </w:rPr>
      </w:pPr>
      <w:r>
        <w:rPr>
          <w:sz w:val="28"/>
        </w:rPr>
        <w:t>з’ясувати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базових понять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контексті теорії;</w:t>
      </w:r>
    </w:p>
    <w:p w:rsidR="003E45DE" w:rsidRDefault="000E0793">
      <w:pPr>
        <w:pStyle w:val="a4"/>
        <w:numPr>
          <w:ilvl w:val="0"/>
          <w:numId w:val="15"/>
        </w:numPr>
        <w:tabs>
          <w:tab w:val="left" w:pos="1022"/>
        </w:tabs>
        <w:spacing w:before="155" w:line="352" w:lineRule="auto"/>
        <w:ind w:left="1021" w:right="450"/>
        <w:rPr>
          <w:sz w:val="28"/>
        </w:rPr>
      </w:pPr>
      <w:r>
        <w:rPr>
          <w:sz w:val="28"/>
        </w:rPr>
        <w:t>виявити,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саме</w:t>
      </w:r>
      <w:r>
        <w:rPr>
          <w:spacing w:val="1"/>
          <w:sz w:val="28"/>
        </w:rPr>
        <w:t xml:space="preserve"> </w:t>
      </w:r>
      <w:r>
        <w:rPr>
          <w:sz w:val="28"/>
        </w:rPr>
        <w:t>канали</w:t>
      </w:r>
      <w:r>
        <w:rPr>
          <w:spacing w:val="1"/>
          <w:sz w:val="28"/>
        </w:rPr>
        <w:t xml:space="preserve"> </w:t>
      </w:r>
      <w:r>
        <w:rPr>
          <w:sz w:val="28"/>
        </w:rPr>
        <w:t>спр</w:t>
      </w:r>
      <w:r>
        <w:rPr>
          <w:sz w:val="28"/>
        </w:rPr>
        <w:t>ийняття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впливають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запам'ятовування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тексту</w:t>
      </w:r>
      <w:r>
        <w:rPr>
          <w:spacing w:val="-4"/>
          <w:sz w:val="28"/>
        </w:rPr>
        <w:t xml:space="preserve"> </w:t>
      </w:r>
      <w:r>
        <w:rPr>
          <w:sz w:val="28"/>
        </w:rPr>
        <w:t>іноземною</w:t>
      </w:r>
      <w:r>
        <w:rPr>
          <w:spacing w:val="-1"/>
          <w:sz w:val="28"/>
        </w:rPr>
        <w:t xml:space="preserve"> </w:t>
      </w:r>
      <w:r>
        <w:rPr>
          <w:sz w:val="28"/>
        </w:rPr>
        <w:t>мовою:</w:t>
      </w:r>
    </w:p>
    <w:p w:rsidR="003E45DE" w:rsidRDefault="000E0793">
      <w:pPr>
        <w:pStyle w:val="a4"/>
        <w:numPr>
          <w:ilvl w:val="0"/>
          <w:numId w:val="15"/>
        </w:numPr>
        <w:tabs>
          <w:tab w:val="left" w:pos="1022"/>
        </w:tabs>
        <w:spacing w:before="9" w:line="350" w:lineRule="auto"/>
        <w:ind w:left="1021" w:right="444"/>
        <w:rPr>
          <w:sz w:val="28"/>
        </w:rPr>
      </w:pPr>
      <w:r>
        <w:rPr>
          <w:sz w:val="28"/>
        </w:rPr>
        <w:t>визначити ефективність завдань</w:t>
      </w:r>
      <w:r>
        <w:rPr>
          <w:spacing w:val="1"/>
          <w:sz w:val="28"/>
        </w:rPr>
        <w:t xml:space="preserve"> </w:t>
      </w:r>
      <w:r>
        <w:rPr>
          <w:sz w:val="28"/>
        </w:rPr>
        <w:t>для кращого запам’ятовування тексту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іноземною</w:t>
      </w:r>
      <w:r>
        <w:rPr>
          <w:spacing w:val="-2"/>
          <w:sz w:val="28"/>
        </w:rPr>
        <w:t xml:space="preserve"> </w:t>
      </w:r>
      <w:r>
        <w:rPr>
          <w:sz w:val="28"/>
        </w:rPr>
        <w:t>мовою.</w:t>
      </w:r>
    </w:p>
    <w:p w:rsidR="003E45DE" w:rsidRDefault="000E0793">
      <w:pPr>
        <w:pStyle w:val="a3"/>
        <w:spacing w:before="17" w:line="360" w:lineRule="auto"/>
        <w:ind w:left="661" w:right="442"/>
      </w:pPr>
      <w:r>
        <w:rPr>
          <w:b/>
        </w:rPr>
        <w:t xml:space="preserve">Наукова новизна </w:t>
      </w:r>
      <w:r>
        <w:t>дипломної роботи полягає в тому, що в ній методом</w:t>
      </w:r>
      <w:r>
        <w:rPr>
          <w:spacing w:val="1"/>
        </w:rPr>
        <w:t xml:space="preserve"> </w:t>
      </w:r>
      <w:r>
        <w:t>експерименту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з’ясовано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запам’ятовування</w:t>
      </w:r>
      <w:r>
        <w:rPr>
          <w:spacing w:val="1"/>
        </w:rPr>
        <w:t xml:space="preserve"> </w:t>
      </w:r>
      <w:r>
        <w:t>дітьми</w:t>
      </w:r>
      <w:r>
        <w:rPr>
          <w:spacing w:val="1"/>
        </w:rPr>
        <w:t xml:space="preserve"> </w:t>
      </w:r>
      <w:r>
        <w:t>молодшого шкільного віку іноземної мови, виявлено проблеми вивчення</w:t>
      </w:r>
      <w:r>
        <w:rPr>
          <w:spacing w:val="1"/>
        </w:rPr>
        <w:t xml:space="preserve"> </w:t>
      </w:r>
      <w:r>
        <w:t>мови школярами молодших класів та знайдено шляхи їхнього вирішення.</w:t>
      </w:r>
      <w:r>
        <w:rPr>
          <w:spacing w:val="1"/>
        </w:rPr>
        <w:t xml:space="preserve"> </w:t>
      </w:r>
      <w:r>
        <w:t>Було з’ясувано чинники, що оптимізують процес запам’ятовування дітьми</w:t>
      </w:r>
      <w:r>
        <w:rPr>
          <w:spacing w:val="-67"/>
        </w:rPr>
        <w:t xml:space="preserve"> </w:t>
      </w:r>
      <w:r>
        <w:t>молодшого шкільно</w:t>
      </w:r>
      <w:r>
        <w:t>го</w:t>
      </w:r>
      <w:r>
        <w:rPr>
          <w:spacing w:val="1"/>
        </w:rPr>
        <w:t xml:space="preserve"> </w:t>
      </w:r>
      <w:r>
        <w:t>віку</w:t>
      </w:r>
      <w:r>
        <w:rPr>
          <w:spacing w:val="-4"/>
        </w:rPr>
        <w:t xml:space="preserve"> </w:t>
      </w:r>
      <w:r>
        <w:t>іноземної мови.</w:t>
      </w:r>
    </w:p>
    <w:p w:rsidR="003E45DE" w:rsidRDefault="000E0793">
      <w:pPr>
        <w:pStyle w:val="a3"/>
        <w:spacing w:line="360" w:lineRule="auto"/>
        <w:ind w:left="661" w:right="443"/>
      </w:pPr>
      <w:r>
        <w:rPr>
          <w:b/>
        </w:rPr>
        <w:t xml:space="preserve">Матеріалом </w:t>
      </w:r>
      <w:r>
        <w:t>дослідження слугували 26 анкет учнів молодшого шкільного</w:t>
      </w:r>
      <w:r>
        <w:rPr>
          <w:spacing w:val="1"/>
        </w:rPr>
        <w:t xml:space="preserve"> </w:t>
      </w:r>
      <w:r>
        <w:t>віку, з яких 20 анкет заповнили дівчата (8 учениць віком 7 років, 8 – віком</w:t>
      </w:r>
      <w:r>
        <w:rPr>
          <w:spacing w:val="1"/>
        </w:rPr>
        <w:t xml:space="preserve"> </w:t>
      </w:r>
      <w:r>
        <w:t>8</w:t>
      </w:r>
      <w:r>
        <w:rPr>
          <w:spacing w:val="39"/>
        </w:rPr>
        <w:t xml:space="preserve"> </w:t>
      </w:r>
      <w:r>
        <w:t>років,</w:t>
      </w:r>
      <w:r>
        <w:rPr>
          <w:spacing w:val="40"/>
        </w:rPr>
        <w:t xml:space="preserve"> </w:t>
      </w:r>
      <w:r>
        <w:t>4</w:t>
      </w:r>
      <w:r>
        <w:rPr>
          <w:spacing w:val="41"/>
        </w:rPr>
        <w:t xml:space="preserve"> </w:t>
      </w:r>
      <w:r>
        <w:t>–</w:t>
      </w:r>
      <w:r>
        <w:rPr>
          <w:spacing w:val="43"/>
        </w:rPr>
        <w:t xml:space="preserve"> </w:t>
      </w:r>
      <w:r>
        <w:t>віком</w:t>
      </w:r>
      <w:r>
        <w:rPr>
          <w:spacing w:val="37"/>
        </w:rPr>
        <w:t xml:space="preserve"> </w:t>
      </w:r>
      <w:r>
        <w:t>9</w:t>
      </w:r>
      <w:r>
        <w:rPr>
          <w:spacing w:val="40"/>
        </w:rPr>
        <w:t xml:space="preserve"> </w:t>
      </w:r>
      <w:r>
        <w:t>років)</w:t>
      </w:r>
      <w:r>
        <w:rPr>
          <w:spacing w:val="13"/>
        </w:rPr>
        <w:t xml:space="preserve"> </w:t>
      </w:r>
      <w:r>
        <w:t>та</w:t>
      </w:r>
      <w:r>
        <w:rPr>
          <w:spacing w:val="43"/>
        </w:rPr>
        <w:t xml:space="preserve"> </w:t>
      </w:r>
      <w:r>
        <w:t>6</w:t>
      </w:r>
      <w:r>
        <w:rPr>
          <w:spacing w:val="43"/>
        </w:rPr>
        <w:t xml:space="preserve"> </w:t>
      </w:r>
      <w:r>
        <w:t>анкети</w:t>
      </w:r>
      <w:r>
        <w:rPr>
          <w:spacing w:val="43"/>
        </w:rPr>
        <w:t xml:space="preserve"> </w:t>
      </w:r>
      <w:r>
        <w:t>заповнили</w:t>
      </w:r>
      <w:r>
        <w:rPr>
          <w:spacing w:val="41"/>
        </w:rPr>
        <w:t xml:space="preserve"> </w:t>
      </w:r>
      <w:r>
        <w:t>хлопчики</w:t>
      </w:r>
      <w:r>
        <w:rPr>
          <w:spacing w:val="41"/>
        </w:rPr>
        <w:t xml:space="preserve"> </w:t>
      </w:r>
      <w:r>
        <w:t>(2</w:t>
      </w:r>
      <w:r>
        <w:rPr>
          <w:spacing w:val="40"/>
        </w:rPr>
        <w:t xml:space="preserve"> </w:t>
      </w:r>
      <w:r>
        <w:t>ученика</w:t>
      </w:r>
    </w:p>
    <w:p w:rsidR="003E45DE" w:rsidRDefault="000E0793">
      <w:pPr>
        <w:pStyle w:val="a3"/>
        <w:ind w:left="661"/>
      </w:pPr>
      <w:r>
        <w:t>віком</w:t>
      </w:r>
      <w:r>
        <w:rPr>
          <w:spacing w:val="-1"/>
        </w:rPr>
        <w:t xml:space="preserve"> </w:t>
      </w:r>
      <w:r>
        <w:t>7</w:t>
      </w:r>
      <w:r>
        <w:rPr>
          <w:spacing w:val="-4"/>
        </w:rPr>
        <w:t xml:space="preserve"> </w:t>
      </w:r>
      <w:r>
        <w:t>років, 4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віком</w:t>
      </w:r>
      <w:r>
        <w:rPr>
          <w:spacing w:val="-3"/>
        </w:rPr>
        <w:t xml:space="preserve"> </w:t>
      </w:r>
      <w:r>
        <w:t>8 років).</w:t>
      </w:r>
    </w:p>
    <w:p w:rsidR="003E45DE" w:rsidRDefault="00162977">
      <w:pPr>
        <w:pStyle w:val="a3"/>
        <w:spacing w:before="154" w:line="360" w:lineRule="auto"/>
        <w:ind w:right="447" w:firstLine="707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487113728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718820</wp:posOffset>
                </wp:positionV>
                <wp:extent cx="5977890" cy="307975"/>
                <wp:effectExtent l="0" t="0" r="0" b="0"/>
                <wp:wrapNone/>
                <wp:docPr id="34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7890" cy="307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C06CD7" id="Rectangle 17" o:spid="_x0000_s1026" style="position:absolute;margin-left:83.65pt;margin-top:56.6pt;width:470.7pt;height:24.25pt;z-index:-1620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" stroked="f">
                <w10:wrap anchorx="page"/>
              </v:rect>
            </w:pict>
          </mc:Fallback>
        </mc:AlternateContent>
      </w:r>
      <w:r w:rsidR="000E0793">
        <w:rPr>
          <w:b/>
        </w:rPr>
        <w:t xml:space="preserve">Методами </w:t>
      </w:r>
      <w:r w:rsidR="000E0793">
        <w:t>дослідження було обрано описовий метод,</w:t>
      </w:r>
      <w:r w:rsidR="000E0793">
        <w:rPr>
          <w:spacing w:val="1"/>
        </w:rPr>
        <w:t xml:space="preserve"> </w:t>
      </w:r>
      <w:r w:rsidR="000E0793">
        <w:t>метод аналізу</w:t>
      </w:r>
      <w:r w:rsidR="000E0793">
        <w:rPr>
          <w:spacing w:val="1"/>
        </w:rPr>
        <w:t xml:space="preserve"> </w:t>
      </w:r>
      <w:r w:rsidR="000E0793">
        <w:t>словникових</w:t>
      </w:r>
      <w:r w:rsidR="000E0793">
        <w:rPr>
          <w:spacing w:val="1"/>
        </w:rPr>
        <w:t xml:space="preserve"> </w:t>
      </w:r>
      <w:r w:rsidR="000E0793">
        <w:t>дефініцій,</w:t>
      </w:r>
      <w:r w:rsidR="000E0793">
        <w:rPr>
          <w:spacing w:val="1"/>
        </w:rPr>
        <w:t xml:space="preserve"> </w:t>
      </w:r>
      <w:r w:rsidR="000E0793">
        <w:t>анкетування.</w:t>
      </w:r>
      <w:r w:rsidR="000E0793">
        <w:rPr>
          <w:spacing w:val="1"/>
        </w:rPr>
        <w:t xml:space="preserve"> </w:t>
      </w:r>
      <w:r w:rsidR="000E0793">
        <w:t>Прийом</w:t>
      </w:r>
      <w:r w:rsidR="000E0793">
        <w:rPr>
          <w:spacing w:val="1"/>
        </w:rPr>
        <w:t xml:space="preserve"> </w:t>
      </w:r>
      <w:r w:rsidR="000E0793">
        <w:t>кількісних</w:t>
      </w:r>
      <w:r w:rsidR="000E0793">
        <w:rPr>
          <w:spacing w:val="1"/>
        </w:rPr>
        <w:t xml:space="preserve"> </w:t>
      </w:r>
      <w:r w:rsidR="000E0793">
        <w:t>підрахунків</w:t>
      </w:r>
      <w:r w:rsidR="000E0793">
        <w:rPr>
          <w:spacing w:val="-67"/>
        </w:rPr>
        <w:t xml:space="preserve"> </w:t>
      </w:r>
      <w:r w:rsidR="000E0793">
        <w:t>використовувався</w:t>
      </w:r>
      <w:r w:rsidR="000E0793">
        <w:rPr>
          <w:spacing w:val="-1"/>
        </w:rPr>
        <w:t xml:space="preserve"> </w:t>
      </w:r>
      <w:r w:rsidR="000E0793">
        <w:t>для аналізу</w:t>
      </w:r>
      <w:r w:rsidR="000E0793">
        <w:rPr>
          <w:spacing w:val="-5"/>
        </w:rPr>
        <w:t xml:space="preserve"> </w:t>
      </w:r>
      <w:r w:rsidR="000E0793">
        <w:t>результатів</w:t>
      </w:r>
      <w:r w:rsidR="000E0793">
        <w:rPr>
          <w:spacing w:val="1"/>
        </w:rPr>
        <w:t xml:space="preserve"> </w:t>
      </w:r>
      <w:r w:rsidR="000E0793">
        <w:t>експерименту.</w:t>
      </w:r>
    </w:p>
    <w:p w:rsidR="003E45DE" w:rsidRDefault="003E45DE">
      <w:pPr>
        <w:spacing w:line="360" w:lineRule="auto"/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a3"/>
        <w:spacing w:before="67" w:line="360" w:lineRule="auto"/>
        <w:ind w:right="444" w:firstLine="719"/>
      </w:pPr>
      <w:r>
        <w:rPr>
          <w:b/>
        </w:rPr>
        <w:t xml:space="preserve">Теоретичне значення </w:t>
      </w:r>
      <w:r>
        <w:t>магістерської роботи. У дипломі представлено</w:t>
      </w:r>
      <w:r>
        <w:rPr>
          <w:spacing w:val="1"/>
        </w:rPr>
        <w:t xml:space="preserve"> </w:t>
      </w:r>
      <w:r>
        <w:t>аналіз методів навчання іноземної мови через призму різноманітних технік</w:t>
      </w:r>
      <w:r>
        <w:rPr>
          <w:spacing w:val="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кращого</w:t>
      </w:r>
      <w:r>
        <w:rPr>
          <w:spacing w:val="1"/>
        </w:rPr>
        <w:t xml:space="preserve"> </w:t>
      </w:r>
      <w:r>
        <w:t>сприйняття та</w:t>
      </w:r>
      <w:r>
        <w:rPr>
          <w:spacing w:val="-2"/>
        </w:rPr>
        <w:t xml:space="preserve"> </w:t>
      </w:r>
      <w:r>
        <w:t>запам’ятовування мови.</w:t>
      </w:r>
    </w:p>
    <w:p w:rsidR="003E45DE" w:rsidRDefault="000E0793">
      <w:pPr>
        <w:pStyle w:val="a3"/>
        <w:spacing w:before="1" w:line="360" w:lineRule="auto"/>
        <w:ind w:right="444" w:firstLine="719"/>
      </w:pPr>
      <w:r>
        <w:rPr>
          <w:b/>
        </w:rPr>
        <w:t>Практичне</w:t>
      </w:r>
      <w:r>
        <w:rPr>
          <w:b/>
          <w:spacing w:val="1"/>
        </w:rPr>
        <w:t xml:space="preserve"> </w:t>
      </w:r>
      <w:r>
        <w:rPr>
          <w:b/>
        </w:rPr>
        <w:t>значення</w:t>
      </w:r>
      <w:r>
        <w:rPr>
          <w:b/>
          <w:spacing w:val="1"/>
        </w:rPr>
        <w:t xml:space="preserve"> </w:t>
      </w:r>
      <w:r>
        <w:t>магістерської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можливості</w:t>
      </w:r>
      <w:r>
        <w:rPr>
          <w:spacing w:val="-67"/>
        </w:rPr>
        <w:t xml:space="preserve"> </w:t>
      </w:r>
      <w:r>
        <w:t>використовування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м</w:t>
      </w:r>
      <w:r>
        <w:t>етодів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методик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молодшого</w:t>
      </w:r>
      <w:r>
        <w:rPr>
          <w:spacing w:val="1"/>
        </w:rPr>
        <w:t xml:space="preserve"> </w:t>
      </w:r>
      <w:r>
        <w:t>шкільного віку в шкільних закладах, що сприятиме кращому сприйняттю та</w:t>
      </w:r>
      <w:r>
        <w:rPr>
          <w:spacing w:val="1"/>
        </w:rPr>
        <w:t xml:space="preserve"> </w:t>
      </w:r>
      <w:r>
        <w:t>запам’ятовуванню.</w:t>
      </w:r>
    </w:p>
    <w:p w:rsidR="003E45DE" w:rsidRDefault="000E0793">
      <w:pPr>
        <w:pStyle w:val="a3"/>
        <w:spacing w:line="360" w:lineRule="auto"/>
        <w:ind w:right="448" w:firstLine="707"/>
      </w:pPr>
      <w:r>
        <w:t>Роботу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rPr>
          <w:b/>
        </w:rPr>
        <w:t>апробовано</w:t>
      </w:r>
      <w:r>
        <w:rPr>
          <w:b/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науковому</w:t>
      </w:r>
      <w:r>
        <w:rPr>
          <w:spacing w:val="1"/>
        </w:rPr>
        <w:t xml:space="preserve"> </w:t>
      </w:r>
      <w:r>
        <w:t>журналі</w:t>
      </w:r>
      <w:r>
        <w:rPr>
          <w:spacing w:val="1"/>
        </w:rPr>
        <w:t xml:space="preserve"> </w:t>
      </w:r>
      <w:r>
        <w:t>«Філологічні</w:t>
      </w:r>
      <w:r>
        <w:rPr>
          <w:spacing w:val="1"/>
        </w:rPr>
        <w:t xml:space="preserve"> </w:t>
      </w:r>
      <w:r>
        <w:t>студії»</w:t>
      </w:r>
      <w:r>
        <w:rPr>
          <w:spacing w:val="-67"/>
        </w:rPr>
        <w:t xml:space="preserve"> </w:t>
      </w:r>
      <w:r>
        <w:t>2021 року та на І Міжнародному конгресі «Прикладна лінгвістика на Півдні</w:t>
      </w:r>
      <w:r>
        <w:rPr>
          <w:spacing w:val="1"/>
        </w:rPr>
        <w:t xml:space="preserve"> </w:t>
      </w:r>
      <w:r>
        <w:t>України: здобутки і перспективи», що відбувся в</w:t>
      </w:r>
      <w:r>
        <w:rPr>
          <w:spacing w:val="1"/>
        </w:rPr>
        <w:t xml:space="preserve"> </w:t>
      </w:r>
      <w:r>
        <w:t>Одеському національному</w:t>
      </w:r>
      <w:r>
        <w:rPr>
          <w:spacing w:val="1"/>
        </w:rPr>
        <w:t xml:space="preserve"> </w:t>
      </w:r>
      <w:r>
        <w:t>університеті</w:t>
      </w:r>
      <w:r>
        <w:rPr>
          <w:spacing w:val="-4"/>
        </w:rPr>
        <w:t xml:space="preserve"> </w:t>
      </w:r>
      <w:r>
        <w:t>імені</w:t>
      </w:r>
      <w:r>
        <w:rPr>
          <w:spacing w:val="1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Мечникова</w:t>
      </w:r>
      <w:r>
        <w:rPr>
          <w:spacing w:val="68"/>
        </w:rPr>
        <w:t xml:space="preserve"> </w:t>
      </w:r>
      <w:r>
        <w:t>22-23</w:t>
      </w:r>
      <w:r>
        <w:rPr>
          <w:spacing w:val="-1"/>
        </w:rPr>
        <w:t xml:space="preserve"> </w:t>
      </w:r>
      <w:r>
        <w:t>вересня</w:t>
      </w:r>
      <w:r>
        <w:rPr>
          <w:spacing w:val="-1"/>
        </w:rPr>
        <w:t xml:space="preserve"> </w:t>
      </w:r>
      <w:r>
        <w:t>2021</w:t>
      </w:r>
      <w:r>
        <w:rPr>
          <w:spacing w:val="-3"/>
        </w:rPr>
        <w:t xml:space="preserve"> </w:t>
      </w:r>
      <w:r>
        <w:t>року.</w:t>
      </w:r>
    </w:p>
    <w:p w:rsidR="003E45DE" w:rsidRDefault="000E0793">
      <w:pPr>
        <w:pStyle w:val="a3"/>
        <w:spacing w:before="1" w:line="360" w:lineRule="auto"/>
        <w:ind w:right="445" w:firstLine="719"/>
      </w:pPr>
      <w:r>
        <w:rPr>
          <w:b/>
        </w:rPr>
        <w:t xml:space="preserve">Структура роботи. </w:t>
      </w:r>
      <w:r>
        <w:t>Магістерської робота містить всту</w:t>
      </w:r>
      <w:r>
        <w:t>п, три розділи з</w:t>
      </w:r>
      <w:r>
        <w:rPr>
          <w:spacing w:val="1"/>
        </w:rPr>
        <w:t xml:space="preserve"> </w:t>
      </w:r>
      <w:r>
        <w:t>підрозділами, висновки, список використаної літератури. У вступі визначено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обраної</w:t>
      </w:r>
      <w:r>
        <w:rPr>
          <w:spacing w:val="1"/>
        </w:rPr>
        <w:t xml:space="preserve"> </w:t>
      </w:r>
      <w:r>
        <w:t>теми,</w:t>
      </w:r>
      <w:r>
        <w:rPr>
          <w:spacing w:val="1"/>
        </w:rPr>
        <w:t xml:space="preserve"> </w:t>
      </w:r>
      <w:r>
        <w:t>зазначено</w:t>
      </w:r>
      <w:r>
        <w:rPr>
          <w:spacing w:val="1"/>
        </w:rPr>
        <w:t xml:space="preserve"> </w:t>
      </w:r>
      <w:r>
        <w:t>об’єкт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предмет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сформульовані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обґрунтовано</w:t>
      </w:r>
      <w:r>
        <w:rPr>
          <w:spacing w:val="1"/>
        </w:rPr>
        <w:t xml:space="preserve"> </w:t>
      </w:r>
      <w:r>
        <w:t>теоретичне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практичне</w:t>
      </w:r>
      <w:r>
        <w:rPr>
          <w:spacing w:val="-1"/>
        </w:rPr>
        <w:t xml:space="preserve"> </w:t>
      </w:r>
      <w:r>
        <w:t>значення.</w:t>
      </w:r>
    </w:p>
    <w:p w:rsidR="003E45DE" w:rsidRDefault="000E0793">
      <w:pPr>
        <w:pStyle w:val="a3"/>
        <w:spacing w:line="360" w:lineRule="auto"/>
        <w:ind w:right="445" w:firstLine="719"/>
      </w:pPr>
      <w:r>
        <w:t>Перший</w:t>
      </w:r>
      <w:r>
        <w:rPr>
          <w:spacing w:val="1"/>
        </w:rPr>
        <w:t xml:space="preserve"> </w:t>
      </w:r>
      <w:r>
        <w:t>розд</w:t>
      </w:r>
      <w:r>
        <w:t>іл</w:t>
      </w:r>
      <w:r>
        <w:rPr>
          <w:spacing w:val="1"/>
        </w:rPr>
        <w:t xml:space="preserve"> </w:t>
      </w:r>
      <w:r>
        <w:t>«Теоретичні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іноземної</w:t>
      </w:r>
      <w:r>
        <w:rPr>
          <w:spacing w:val="1"/>
        </w:rPr>
        <w:t xml:space="preserve"> </w:t>
      </w:r>
      <w:r>
        <w:t>мови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молодшого шкільного віку» описує специфіку поняття молодшого шкільного</w:t>
      </w:r>
      <w:r>
        <w:rPr>
          <w:spacing w:val="-67"/>
        </w:rPr>
        <w:t xml:space="preserve"> </w:t>
      </w:r>
      <w:r>
        <w:t>віку, нейропсихолінгвістичні особливості мовленнєвого мислення цієї вікової</w:t>
      </w:r>
      <w:r>
        <w:rPr>
          <w:spacing w:val="-67"/>
        </w:rPr>
        <w:t xml:space="preserve"> </w:t>
      </w:r>
      <w:r>
        <w:t>категорії.</w:t>
      </w:r>
    </w:p>
    <w:p w:rsidR="003E45DE" w:rsidRDefault="000E0793">
      <w:pPr>
        <w:pStyle w:val="a3"/>
        <w:spacing w:line="360" w:lineRule="auto"/>
        <w:ind w:right="445" w:firstLine="719"/>
      </w:pPr>
      <w:r>
        <w:t>Другий</w:t>
      </w:r>
      <w:r>
        <w:rPr>
          <w:spacing w:val="1"/>
        </w:rPr>
        <w:t xml:space="preserve"> </w:t>
      </w:r>
      <w:r>
        <w:t>розділ</w:t>
      </w:r>
      <w:r>
        <w:rPr>
          <w:spacing w:val="1"/>
        </w:rPr>
        <w:t xml:space="preserve"> </w:t>
      </w:r>
      <w:r>
        <w:t>«Вікові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запам'ятовування</w:t>
      </w:r>
      <w:r>
        <w:rPr>
          <w:spacing w:val="1"/>
        </w:rPr>
        <w:t xml:space="preserve"> </w:t>
      </w:r>
      <w:r>
        <w:t>тексту дітьми 6-10 років" репрезентує як різноманітні вправи, які 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органи</w:t>
      </w:r>
      <w:r>
        <w:rPr>
          <w:spacing w:val="1"/>
        </w:rPr>
        <w:t xml:space="preserve"> </w:t>
      </w:r>
      <w:r>
        <w:t>сприйняття,</w:t>
      </w:r>
      <w:r>
        <w:rPr>
          <w:spacing w:val="1"/>
        </w:rPr>
        <w:t xml:space="preserve"> </w:t>
      </w:r>
      <w:r>
        <w:t>допомагають</w:t>
      </w:r>
      <w:r>
        <w:rPr>
          <w:spacing w:val="1"/>
        </w:rPr>
        <w:t xml:space="preserve"> </w:t>
      </w:r>
      <w:r>
        <w:t>ефективно</w:t>
      </w:r>
      <w:r>
        <w:rPr>
          <w:spacing w:val="1"/>
        </w:rPr>
        <w:t xml:space="preserve"> </w:t>
      </w:r>
      <w:r>
        <w:t>впливати</w:t>
      </w:r>
      <w:r>
        <w:rPr>
          <w:spacing w:val="1"/>
        </w:rPr>
        <w:t xml:space="preserve"> </w:t>
      </w:r>
      <w:r>
        <w:t>на</w:t>
      </w:r>
      <w:r>
        <w:rPr>
          <w:spacing w:val="70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психічні процеси, як сприйняття та запам’ятовування текстів</w:t>
      </w:r>
      <w:r>
        <w:rPr>
          <w:spacing w:val="1"/>
        </w:rPr>
        <w:t xml:space="preserve"> </w:t>
      </w:r>
      <w:r>
        <w:t>іноземної мови</w:t>
      </w:r>
      <w:r>
        <w:rPr>
          <w:spacing w:val="1"/>
        </w:rPr>
        <w:t xml:space="preserve"> </w:t>
      </w:r>
      <w:r>
        <w:t>дітьми</w:t>
      </w:r>
      <w:r>
        <w:rPr>
          <w:spacing w:val="-1"/>
        </w:rPr>
        <w:t xml:space="preserve"> </w:t>
      </w:r>
      <w:r>
        <w:t>молодшого</w:t>
      </w:r>
      <w:r>
        <w:rPr>
          <w:spacing w:val="-3"/>
        </w:rPr>
        <w:t xml:space="preserve"> </w:t>
      </w:r>
      <w:r>
        <w:t>шк</w:t>
      </w:r>
      <w:r>
        <w:t>ільного</w:t>
      </w:r>
      <w:r>
        <w:rPr>
          <w:spacing w:val="1"/>
        </w:rPr>
        <w:t xml:space="preserve"> </w:t>
      </w:r>
      <w:r>
        <w:t>віку.</w:t>
      </w:r>
    </w:p>
    <w:p w:rsidR="003E45DE" w:rsidRDefault="000E0793">
      <w:pPr>
        <w:pStyle w:val="a3"/>
        <w:spacing w:before="1" w:line="360" w:lineRule="auto"/>
        <w:ind w:right="445" w:firstLine="679"/>
      </w:pPr>
      <w:r>
        <w:t>В третьому розділі «Мнемонічна лінгводидактика: експериментальне</w:t>
      </w:r>
      <w:r>
        <w:rPr>
          <w:spacing w:val="1"/>
        </w:rPr>
        <w:t xml:space="preserve"> </w:t>
      </w:r>
      <w:r>
        <w:t>дослідження» було проведено експеримент, метою якого було з’ясувати, як</w:t>
      </w:r>
      <w:r>
        <w:rPr>
          <w:spacing w:val="1"/>
        </w:rPr>
        <w:t xml:space="preserve"> </w:t>
      </w:r>
      <w:r>
        <w:t>швидко діти запам’ятовують новий матеріал і які перешкоди постають на</w:t>
      </w:r>
      <w:r>
        <w:rPr>
          <w:spacing w:val="1"/>
        </w:rPr>
        <w:t xml:space="preserve"> </w:t>
      </w:r>
      <w:r>
        <w:t>шляху</w:t>
      </w:r>
      <w:r>
        <w:rPr>
          <w:spacing w:val="-5"/>
        </w:rPr>
        <w:t xml:space="preserve"> </w:t>
      </w:r>
      <w:r>
        <w:t>вивчення іноземної</w:t>
      </w:r>
      <w:r>
        <w:rPr>
          <w:spacing w:val="1"/>
        </w:rPr>
        <w:t xml:space="preserve"> </w:t>
      </w:r>
      <w:r>
        <w:t>мови.</w:t>
      </w:r>
    </w:p>
    <w:p w:rsidR="003E45DE" w:rsidRDefault="003E45DE">
      <w:pPr>
        <w:spacing w:line="360" w:lineRule="auto"/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a3"/>
        <w:tabs>
          <w:tab w:val="left" w:pos="1465"/>
          <w:tab w:val="left" w:pos="2935"/>
          <w:tab w:val="left" w:pos="5130"/>
          <w:tab w:val="left" w:pos="6298"/>
          <w:tab w:val="left" w:pos="7811"/>
          <w:tab w:val="left" w:pos="9574"/>
        </w:tabs>
        <w:spacing w:before="67" w:line="362" w:lineRule="auto"/>
        <w:ind w:right="452" w:firstLine="719"/>
        <w:jc w:val="left"/>
      </w:pPr>
      <w:r>
        <w:t>У</w:t>
      </w:r>
      <w:r>
        <w:tab/>
        <w:t>висновках</w:t>
      </w:r>
      <w:r>
        <w:tab/>
        <w:t>узагальнюються</w:t>
      </w:r>
      <w:r>
        <w:tab/>
        <w:t>основні</w:t>
      </w:r>
      <w:r>
        <w:tab/>
        <w:t>результати</w:t>
      </w:r>
      <w:r>
        <w:tab/>
        <w:t>дослідження</w:t>
      </w:r>
      <w:r>
        <w:tab/>
      </w:r>
      <w:r>
        <w:rPr>
          <w:spacing w:val="-2"/>
        </w:rPr>
        <w:t>і</w:t>
      </w:r>
      <w:r>
        <w:rPr>
          <w:spacing w:val="-67"/>
        </w:rPr>
        <w:t xml:space="preserve"> </w:t>
      </w:r>
      <w:r>
        <w:t>розглядаються</w:t>
      </w:r>
      <w:r>
        <w:rPr>
          <w:spacing w:val="-10"/>
        </w:rPr>
        <w:t xml:space="preserve"> </w:t>
      </w:r>
      <w:r>
        <w:t>перспективи</w:t>
      </w:r>
      <w:r>
        <w:rPr>
          <w:spacing w:val="-9"/>
        </w:rPr>
        <w:t xml:space="preserve"> </w:t>
      </w:r>
      <w:r>
        <w:t>подальшої</w:t>
      </w:r>
      <w:r>
        <w:rPr>
          <w:spacing w:val="-11"/>
        </w:rPr>
        <w:t xml:space="preserve"> </w:t>
      </w:r>
      <w:r>
        <w:t>роботи</w:t>
      </w:r>
      <w:r>
        <w:rPr>
          <w:spacing w:val="-9"/>
        </w:rPr>
        <w:t xml:space="preserve"> </w:t>
      </w:r>
      <w:r>
        <w:t>за</w:t>
      </w:r>
      <w:r>
        <w:rPr>
          <w:spacing w:val="-9"/>
        </w:rPr>
        <w:t xml:space="preserve"> </w:t>
      </w:r>
      <w:r>
        <w:t>темою</w:t>
      </w:r>
      <w:r>
        <w:rPr>
          <w:spacing w:val="-10"/>
        </w:rPr>
        <w:t xml:space="preserve"> </w:t>
      </w:r>
      <w:r>
        <w:t>магістерської</w:t>
      </w:r>
      <w:r>
        <w:rPr>
          <w:spacing w:val="-11"/>
        </w:rPr>
        <w:t xml:space="preserve"> </w:t>
      </w:r>
      <w:r>
        <w:t>роботи.</w:t>
      </w:r>
    </w:p>
    <w:p w:rsidR="003E45DE" w:rsidRDefault="003E45DE">
      <w:pPr>
        <w:spacing w:line="362" w:lineRule="auto"/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1"/>
        <w:ind w:left="916" w:right="1057"/>
        <w:jc w:val="center"/>
      </w:pPr>
      <w:bookmarkStart w:id="1" w:name="_TOC_250001"/>
      <w:bookmarkStart w:id="2" w:name="_GoBack"/>
      <w:bookmarkEnd w:id="1"/>
      <w:bookmarkEnd w:id="2"/>
      <w:r>
        <w:t>ВИСНОВКИ</w:t>
      </w:r>
    </w:p>
    <w:p w:rsidR="003E45DE" w:rsidRDefault="000E0793">
      <w:pPr>
        <w:pStyle w:val="a3"/>
        <w:spacing w:before="158" w:line="360" w:lineRule="auto"/>
        <w:ind w:right="445" w:firstLine="719"/>
      </w:pPr>
      <w:r>
        <w:t>Проаналізувавши результати сучасних дослід</w:t>
      </w:r>
      <w:r>
        <w:t>жень з нейролінгвістики,</w:t>
      </w:r>
      <w:r>
        <w:rPr>
          <w:spacing w:val="1"/>
        </w:rPr>
        <w:t xml:space="preserve"> </w:t>
      </w:r>
      <w:r>
        <w:t>ми дійшли висновку, що в науці поки ще немає загальноприйнятої моделі</w:t>
      </w:r>
      <w:r>
        <w:rPr>
          <w:spacing w:val="1"/>
        </w:rPr>
        <w:t xml:space="preserve"> </w:t>
      </w:r>
      <w:r>
        <w:t>смислового сприйняття мовлення. Однак можна стверджувати, що розуміння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складний</w:t>
      </w:r>
      <w:r>
        <w:rPr>
          <w:spacing w:val="1"/>
        </w:rPr>
        <w:t xml:space="preserve"> </w:t>
      </w:r>
      <w:r>
        <w:t>психологічний</w:t>
      </w:r>
      <w:r>
        <w:rPr>
          <w:spacing w:val="1"/>
        </w:rPr>
        <w:t xml:space="preserve"> </w:t>
      </w:r>
      <w:r>
        <w:t>процес,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велику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відіграють</w:t>
      </w:r>
      <w:r>
        <w:rPr>
          <w:spacing w:val="-2"/>
        </w:rPr>
        <w:t xml:space="preserve"> </w:t>
      </w:r>
      <w:r>
        <w:t>передбачення</w:t>
      </w:r>
      <w:r>
        <w:rPr>
          <w:spacing w:val="-1"/>
        </w:rPr>
        <w:t xml:space="preserve"> </w:t>
      </w:r>
      <w:r>
        <w:t>(</w:t>
      </w:r>
      <w:r>
        <w:t>антиципація)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настанова</w:t>
      </w:r>
      <w:r>
        <w:rPr>
          <w:spacing w:val="-1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розуміння.</w:t>
      </w:r>
    </w:p>
    <w:p w:rsidR="003E45DE" w:rsidRDefault="000E0793">
      <w:pPr>
        <w:pStyle w:val="a3"/>
        <w:spacing w:line="360" w:lineRule="auto"/>
        <w:ind w:right="444" w:firstLine="719"/>
      </w:pPr>
      <w:r>
        <w:t>Як</w:t>
      </w:r>
      <w:r>
        <w:rPr>
          <w:spacing w:val="71"/>
        </w:rPr>
        <w:t xml:space="preserve"> </w:t>
      </w:r>
      <w:r>
        <w:t>свідчать   дослідження   психологів   та   лінгвістів   (О. Р.   Лурія,</w:t>
      </w:r>
      <w:r>
        <w:rPr>
          <w:spacing w:val="1"/>
        </w:rPr>
        <w:t xml:space="preserve"> </w:t>
      </w:r>
      <w:r>
        <w:t>М. І. Жинкін,</w:t>
      </w:r>
      <w:r>
        <w:rPr>
          <w:spacing w:val="1"/>
        </w:rPr>
        <w:t xml:space="preserve"> </w:t>
      </w:r>
      <w:r>
        <w:t>А. І.</w:t>
      </w:r>
      <w:r>
        <w:rPr>
          <w:spacing w:val="1"/>
        </w:rPr>
        <w:t xml:space="preserve"> </w:t>
      </w:r>
      <w:r>
        <w:t>Новиков,</w:t>
      </w:r>
      <w:r>
        <w:rPr>
          <w:spacing w:val="1"/>
        </w:rPr>
        <w:t xml:space="preserve"> </w:t>
      </w:r>
      <w:r>
        <w:t>К. Ф.</w:t>
      </w:r>
      <w:r>
        <w:rPr>
          <w:spacing w:val="1"/>
        </w:rPr>
        <w:t xml:space="preserve"> </w:t>
      </w:r>
      <w:r>
        <w:t>Сєдов)</w:t>
      </w:r>
      <w:r>
        <w:rPr>
          <w:spacing w:val="1"/>
        </w:rPr>
        <w:t xml:space="preserve"> </w:t>
      </w:r>
      <w:r>
        <w:t>паралельно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моделюванням</w:t>
      </w:r>
      <w:r>
        <w:rPr>
          <w:spacing w:val="1"/>
        </w:rPr>
        <w:t xml:space="preserve"> </w:t>
      </w:r>
      <w:r>
        <w:t>замислу</w:t>
      </w:r>
      <w:r>
        <w:rPr>
          <w:spacing w:val="1"/>
        </w:rPr>
        <w:t xml:space="preserve"> </w:t>
      </w:r>
      <w:r>
        <w:t>йде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елементами</w:t>
      </w:r>
      <w:r>
        <w:rPr>
          <w:spacing w:val="1"/>
        </w:rPr>
        <w:t xml:space="preserve"> </w:t>
      </w:r>
      <w:r>
        <w:t>тексту,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декодування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інформативного</w:t>
      </w:r>
      <w:r>
        <w:rPr>
          <w:spacing w:val="1"/>
        </w:rPr>
        <w:t xml:space="preserve"> </w:t>
      </w:r>
      <w:r>
        <w:t>змісту.</w:t>
      </w:r>
      <w:r>
        <w:rPr>
          <w:spacing w:val="1"/>
        </w:rPr>
        <w:t xml:space="preserve"> </w:t>
      </w:r>
      <w:r>
        <w:t>Смислове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починається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виділення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тексті</w:t>
      </w:r>
      <w:r>
        <w:rPr>
          <w:spacing w:val="1"/>
        </w:rPr>
        <w:t xml:space="preserve"> </w:t>
      </w:r>
      <w:r>
        <w:t>слів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значущих</w:t>
      </w:r>
      <w:r>
        <w:rPr>
          <w:spacing w:val="1"/>
        </w:rPr>
        <w:t xml:space="preserve"> </w:t>
      </w:r>
      <w:r>
        <w:t>одиниць</w:t>
      </w:r>
      <w:r>
        <w:rPr>
          <w:spacing w:val="1"/>
        </w:rPr>
        <w:t xml:space="preserve"> </w:t>
      </w:r>
      <w:r>
        <w:t>мови.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ідентифікація</w:t>
      </w:r>
      <w:r>
        <w:rPr>
          <w:spacing w:val="1"/>
        </w:rPr>
        <w:t xml:space="preserve"> </w:t>
      </w:r>
      <w:r>
        <w:t>елементів,</w:t>
      </w:r>
      <w:r>
        <w:rPr>
          <w:spacing w:val="70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несуть</w:t>
      </w:r>
      <w:r>
        <w:rPr>
          <w:spacing w:val="1"/>
        </w:rPr>
        <w:t xml:space="preserve"> </w:t>
      </w:r>
      <w:r>
        <w:t>смисл,</w:t>
      </w:r>
      <w:r>
        <w:rPr>
          <w:spacing w:val="1"/>
        </w:rPr>
        <w:t xml:space="preserve"> </w:t>
      </w:r>
      <w:r>
        <w:t>спирається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мовленнєвий</w:t>
      </w:r>
      <w:r>
        <w:rPr>
          <w:spacing w:val="1"/>
        </w:rPr>
        <w:t xml:space="preserve"> </w:t>
      </w:r>
      <w:r>
        <w:t>контекст.</w:t>
      </w:r>
      <w:r>
        <w:rPr>
          <w:spacing w:val="1"/>
        </w:rPr>
        <w:t xml:space="preserve"> </w:t>
      </w:r>
      <w:r>
        <w:t>Поряд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лексикою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-3"/>
        </w:rPr>
        <w:t xml:space="preserve"> </w:t>
      </w:r>
      <w:r>
        <w:t>смислового</w:t>
      </w:r>
      <w:r>
        <w:rPr>
          <w:spacing w:val="-2"/>
        </w:rPr>
        <w:t xml:space="preserve"> </w:t>
      </w:r>
      <w:r>
        <w:t>сприйняття</w:t>
      </w:r>
      <w:r>
        <w:rPr>
          <w:spacing w:val="-1"/>
        </w:rPr>
        <w:t xml:space="preserve"> </w:t>
      </w:r>
      <w:r>
        <w:t>тексту</w:t>
      </w:r>
      <w:r>
        <w:rPr>
          <w:spacing w:val="-4"/>
        </w:rPr>
        <w:t xml:space="preserve"> </w:t>
      </w:r>
      <w:r>
        <w:t>певну</w:t>
      </w:r>
      <w:r>
        <w:rPr>
          <w:spacing w:val="-4"/>
        </w:rPr>
        <w:t xml:space="preserve"> </w:t>
      </w:r>
      <w:r>
        <w:t>роль</w:t>
      </w:r>
      <w:r>
        <w:rPr>
          <w:spacing w:val="-2"/>
        </w:rPr>
        <w:t xml:space="preserve"> </w:t>
      </w:r>
      <w:r>
        <w:t>відіграє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граматика.</w:t>
      </w:r>
    </w:p>
    <w:p w:rsidR="003E45DE" w:rsidRDefault="000E0793">
      <w:pPr>
        <w:pStyle w:val="a3"/>
        <w:spacing w:before="1" w:line="360" w:lineRule="auto"/>
        <w:ind w:right="445" w:firstLine="719"/>
      </w:pPr>
      <w:r>
        <w:t>Розуміння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інтенсивної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мозку</w:t>
      </w:r>
      <w:r>
        <w:rPr>
          <w:spacing w:val="1"/>
        </w:rPr>
        <w:t xml:space="preserve"> </w:t>
      </w:r>
      <w:r>
        <w:t>адресата</w:t>
      </w:r>
      <w:r>
        <w:rPr>
          <w:spacing w:val="1"/>
        </w:rPr>
        <w:t xml:space="preserve"> </w:t>
      </w:r>
      <w:r>
        <w:t>комунікації.</w:t>
      </w:r>
      <w:r>
        <w:rPr>
          <w:spacing w:val="1"/>
        </w:rPr>
        <w:t xml:space="preserve"> </w:t>
      </w:r>
      <w:r>
        <w:t>Смислове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тексту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багатовимірний</w:t>
      </w:r>
      <w:r>
        <w:rPr>
          <w:spacing w:val="1"/>
        </w:rPr>
        <w:t xml:space="preserve"> </w:t>
      </w:r>
      <w:r>
        <w:t>мовленнєвомисленнєвий</w:t>
      </w:r>
      <w:r>
        <w:rPr>
          <w:spacing w:val="1"/>
        </w:rPr>
        <w:t xml:space="preserve"> </w:t>
      </w:r>
      <w:r>
        <w:t>процес,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складні</w:t>
      </w:r>
      <w:r>
        <w:rPr>
          <w:spacing w:val="1"/>
        </w:rPr>
        <w:t xml:space="preserve"> </w:t>
      </w:r>
      <w:r>
        <w:t>операції</w:t>
      </w:r>
      <w:r>
        <w:rPr>
          <w:spacing w:val="1"/>
        </w:rPr>
        <w:t xml:space="preserve"> </w:t>
      </w:r>
      <w:r>
        <w:t>щодо</w:t>
      </w:r>
      <w:r>
        <w:rPr>
          <w:spacing w:val="-67"/>
        </w:rPr>
        <w:t xml:space="preserve"> </w:t>
      </w:r>
      <w:r>
        <w:t>згортання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розгортання</w:t>
      </w:r>
      <w:r>
        <w:rPr>
          <w:spacing w:val="1"/>
        </w:rPr>
        <w:t xml:space="preserve"> </w:t>
      </w:r>
      <w:r>
        <w:t>вихідного</w:t>
      </w:r>
      <w:r>
        <w:rPr>
          <w:spacing w:val="1"/>
        </w:rPr>
        <w:t xml:space="preserve"> </w:t>
      </w:r>
      <w:r>
        <w:t>замислу,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перекодування</w:t>
      </w:r>
      <w:r>
        <w:rPr>
          <w:spacing w:val="1"/>
        </w:rPr>
        <w:t xml:space="preserve"> </w:t>
      </w:r>
      <w:r>
        <w:t>чужого</w:t>
      </w:r>
      <w:r>
        <w:rPr>
          <w:spacing w:val="1"/>
        </w:rPr>
        <w:t xml:space="preserve"> </w:t>
      </w:r>
      <w:r>
        <w:t>мовлення</w:t>
      </w:r>
      <w:r>
        <w:rPr>
          <w:spacing w:val="-4"/>
        </w:rPr>
        <w:t xml:space="preserve"> </w:t>
      </w:r>
      <w:r>
        <w:t>на код</w:t>
      </w:r>
      <w:r>
        <w:rPr>
          <w:spacing w:val="-2"/>
        </w:rPr>
        <w:t xml:space="preserve"> </w:t>
      </w:r>
      <w:r>
        <w:t>індивідуальних</w:t>
      </w:r>
      <w:r>
        <w:rPr>
          <w:spacing w:val="1"/>
        </w:rPr>
        <w:t xml:space="preserve"> </w:t>
      </w:r>
      <w:r>
        <w:t>смислів.</w:t>
      </w:r>
    </w:p>
    <w:p w:rsidR="003E45DE" w:rsidRDefault="000E0793">
      <w:pPr>
        <w:pStyle w:val="a3"/>
        <w:spacing w:line="360" w:lineRule="auto"/>
        <w:ind w:right="446" w:firstLine="719"/>
      </w:pPr>
      <w:r>
        <w:t>Нейропсихолінгвістичний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завдячує</w:t>
      </w:r>
      <w:r>
        <w:rPr>
          <w:spacing w:val="1"/>
        </w:rPr>
        <w:t xml:space="preserve"> </w:t>
      </w:r>
      <w:r>
        <w:t>зусиллям обох півкуль. Ліва півкуля працює на передбачення формальних</w:t>
      </w:r>
      <w:r>
        <w:rPr>
          <w:spacing w:val="1"/>
        </w:rPr>
        <w:t xml:space="preserve"> </w:t>
      </w:r>
      <w:r>
        <w:t>елементів (граматичні закони мовлення, валентність словоформ то</w:t>
      </w:r>
      <w:r>
        <w:t>що). Права</w:t>
      </w:r>
      <w:r>
        <w:rPr>
          <w:spacing w:val="-67"/>
        </w:rPr>
        <w:t xml:space="preserve"> </w:t>
      </w:r>
      <w:r>
        <w:t>півкуля</w:t>
      </w:r>
      <w:r>
        <w:rPr>
          <w:spacing w:val="1"/>
        </w:rPr>
        <w:t xml:space="preserve"> </w:t>
      </w:r>
      <w:r>
        <w:t>працює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передбачення</w:t>
      </w:r>
      <w:r>
        <w:rPr>
          <w:spacing w:val="1"/>
        </w:rPr>
        <w:t xml:space="preserve"> </w:t>
      </w:r>
      <w:r>
        <w:t>смислу.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молодшого</w:t>
      </w:r>
      <w:r>
        <w:rPr>
          <w:spacing w:val="1"/>
        </w:rPr>
        <w:t xml:space="preserve"> </w:t>
      </w:r>
      <w:r>
        <w:t>шкільного</w:t>
      </w:r>
      <w:r>
        <w:rPr>
          <w:spacing w:val="1"/>
        </w:rPr>
        <w:t xml:space="preserve"> </w:t>
      </w:r>
      <w:r>
        <w:t>віку</w:t>
      </w:r>
      <w:r>
        <w:rPr>
          <w:spacing w:val="1"/>
        </w:rPr>
        <w:t xml:space="preserve"> </w:t>
      </w:r>
      <w:r>
        <w:t>мовленнєві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правої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лівої</w:t>
      </w:r>
      <w:r>
        <w:rPr>
          <w:spacing w:val="1"/>
        </w:rPr>
        <w:t xml:space="preserve"> </w:t>
      </w:r>
      <w:r>
        <w:t>півкуль</w:t>
      </w:r>
      <w:r>
        <w:rPr>
          <w:spacing w:val="1"/>
        </w:rPr>
        <w:t xml:space="preserve"> </w:t>
      </w:r>
      <w:r>
        <w:t>розвиваються</w:t>
      </w:r>
      <w:r>
        <w:rPr>
          <w:spacing w:val="1"/>
        </w:rPr>
        <w:t xml:space="preserve"> </w:t>
      </w:r>
      <w:r>
        <w:t>паралельно,</w:t>
      </w:r>
      <w:r>
        <w:rPr>
          <w:spacing w:val="-5"/>
        </w:rPr>
        <w:t xml:space="preserve"> </w:t>
      </w:r>
      <w:r>
        <w:t>доповнюючи</w:t>
      </w:r>
      <w:r>
        <w:rPr>
          <w:spacing w:val="1"/>
        </w:rPr>
        <w:t xml:space="preserve"> </w:t>
      </w:r>
      <w:r>
        <w:t>одна</w:t>
      </w:r>
      <w:r>
        <w:rPr>
          <w:spacing w:val="-3"/>
        </w:rPr>
        <w:t xml:space="preserve"> </w:t>
      </w:r>
      <w:r>
        <w:t>одну.</w:t>
      </w:r>
    </w:p>
    <w:p w:rsidR="003E45DE" w:rsidRDefault="000E0793">
      <w:pPr>
        <w:pStyle w:val="a3"/>
        <w:spacing w:line="360" w:lineRule="auto"/>
        <w:ind w:right="445" w:firstLine="976"/>
      </w:pPr>
      <w:r>
        <w:t>Як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психічні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пам'ять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молодшому</w:t>
      </w:r>
      <w:r>
        <w:rPr>
          <w:spacing w:val="1"/>
        </w:rPr>
        <w:t xml:space="preserve"> </w:t>
      </w:r>
      <w:r>
        <w:t>шкільному</w:t>
      </w:r>
      <w:r>
        <w:rPr>
          <w:spacing w:val="70"/>
        </w:rPr>
        <w:t xml:space="preserve"> </w:t>
      </w:r>
      <w:r>
        <w:t>віці</w:t>
      </w:r>
      <w:r>
        <w:rPr>
          <w:spacing w:val="1"/>
        </w:rPr>
        <w:t xml:space="preserve"> </w:t>
      </w:r>
      <w:r>
        <w:t>зазнає істотних змін. Молодший шкільний вік характеризується інтенсивним</w:t>
      </w:r>
      <w:r>
        <w:rPr>
          <w:spacing w:val="1"/>
        </w:rPr>
        <w:t xml:space="preserve"> </w:t>
      </w:r>
      <w:r>
        <w:t>розвитком здатності до запам’ятовування і відтворення. Тому саме у цьому</w:t>
      </w:r>
      <w:r>
        <w:rPr>
          <w:spacing w:val="1"/>
        </w:rPr>
        <w:t xml:space="preserve"> </w:t>
      </w:r>
      <w:r>
        <w:t>віці</w:t>
      </w:r>
      <w:r>
        <w:rPr>
          <w:spacing w:val="-2"/>
        </w:rPr>
        <w:t xml:space="preserve"> </w:t>
      </w:r>
      <w:r>
        <w:t>потрібна</w:t>
      </w:r>
      <w:r>
        <w:rPr>
          <w:spacing w:val="-5"/>
        </w:rPr>
        <w:t xml:space="preserve"> </w:t>
      </w:r>
      <w:r>
        <w:t>інтенсивна</w:t>
      </w:r>
      <w:r>
        <w:rPr>
          <w:spacing w:val="-4"/>
        </w:rPr>
        <w:t xml:space="preserve"> </w:t>
      </w:r>
      <w:r>
        <w:t>робота</w:t>
      </w:r>
      <w:r>
        <w:rPr>
          <w:spacing w:val="-2"/>
        </w:rPr>
        <w:t xml:space="preserve"> </w:t>
      </w:r>
      <w:r>
        <w:t>над</w:t>
      </w:r>
      <w:r>
        <w:rPr>
          <w:spacing w:val="-4"/>
        </w:rPr>
        <w:t xml:space="preserve"> </w:t>
      </w:r>
      <w:r>
        <w:t>розвитком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удосконаленням</w:t>
      </w:r>
      <w:r>
        <w:rPr>
          <w:spacing w:val="-2"/>
        </w:rPr>
        <w:t xml:space="preserve"> </w:t>
      </w:r>
      <w:r>
        <w:t>пам'яті.</w:t>
      </w:r>
    </w:p>
    <w:p w:rsidR="003E45DE" w:rsidRDefault="000E0793">
      <w:pPr>
        <w:pStyle w:val="a3"/>
        <w:spacing w:line="360" w:lineRule="auto"/>
        <w:ind w:right="450" w:firstLine="719"/>
      </w:pPr>
      <w:r>
        <w:t>Було</w:t>
      </w:r>
      <w:r>
        <w:rPr>
          <w:spacing w:val="1"/>
        </w:rPr>
        <w:t xml:space="preserve"> </w:t>
      </w:r>
      <w:r>
        <w:t>з’ясовано,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неналежний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пізнавальних</w:t>
      </w:r>
      <w:r>
        <w:rPr>
          <w:spacing w:val="7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дитини</w:t>
      </w:r>
      <w:r>
        <w:rPr>
          <w:spacing w:val="27"/>
        </w:rPr>
        <w:t xml:space="preserve"> </w:t>
      </w:r>
      <w:r>
        <w:t>не</w:t>
      </w:r>
      <w:r>
        <w:rPr>
          <w:spacing w:val="27"/>
        </w:rPr>
        <w:t xml:space="preserve"> </w:t>
      </w:r>
      <w:r>
        <w:t>тільки</w:t>
      </w:r>
      <w:r>
        <w:rPr>
          <w:spacing w:val="24"/>
        </w:rPr>
        <w:t xml:space="preserve"> </w:t>
      </w:r>
      <w:r>
        <w:t>стає</w:t>
      </w:r>
      <w:r>
        <w:rPr>
          <w:spacing w:val="26"/>
        </w:rPr>
        <w:t xml:space="preserve"> </w:t>
      </w:r>
      <w:r>
        <w:t>на</w:t>
      </w:r>
      <w:r>
        <w:rPr>
          <w:spacing w:val="27"/>
        </w:rPr>
        <w:t xml:space="preserve"> </w:t>
      </w:r>
      <w:r>
        <w:t>заваді</w:t>
      </w:r>
      <w:r>
        <w:rPr>
          <w:spacing w:val="27"/>
        </w:rPr>
        <w:t xml:space="preserve"> </w:t>
      </w:r>
      <w:r>
        <w:t>успішного</w:t>
      </w:r>
      <w:r>
        <w:rPr>
          <w:spacing w:val="27"/>
        </w:rPr>
        <w:t xml:space="preserve"> </w:t>
      </w:r>
      <w:r>
        <w:t>навчання,</w:t>
      </w:r>
      <w:r>
        <w:rPr>
          <w:spacing w:val="24"/>
        </w:rPr>
        <w:t xml:space="preserve"> </w:t>
      </w:r>
      <w:r>
        <w:t>а</w:t>
      </w:r>
      <w:r>
        <w:rPr>
          <w:spacing w:val="27"/>
        </w:rPr>
        <w:t xml:space="preserve"> </w:t>
      </w:r>
      <w:r>
        <w:t>й</w:t>
      </w:r>
      <w:r>
        <w:rPr>
          <w:spacing w:val="27"/>
        </w:rPr>
        <w:t xml:space="preserve"> </w:t>
      </w:r>
      <w:r>
        <w:t>перешкоджає</w:t>
      </w:r>
    </w:p>
    <w:p w:rsidR="003E45DE" w:rsidRDefault="003E45DE">
      <w:pPr>
        <w:spacing w:line="360" w:lineRule="auto"/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a3"/>
        <w:spacing w:before="67" w:line="360" w:lineRule="auto"/>
        <w:ind w:right="445"/>
      </w:pPr>
      <w:r>
        <w:t>загальному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дитини,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життєвого досвіду. У силу важливості й значущості пізнавальних процесів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дитини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всіляко</w:t>
      </w:r>
      <w:r>
        <w:rPr>
          <w:spacing w:val="1"/>
        </w:rPr>
        <w:t xml:space="preserve"> </w:t>
      </w:r>
      <w:r>
        <w:t>допомагати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й,</w:t>
      </w:r>
      <w:r>
        <w:rPr>
          <w:spacing w:val="1"/>
        </w:rPr>
        <w:t xml:space="preserve"> </w:t>
      </w:r>
      <w:r>
        <w:t>одночасно,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-1"/>
        </w:rPr>
        <w:t xml:space="preserve"> </w:t>
      </w:r>
      <w:r>
        <w:t>їх</w:t>
      </w:r>
      <w:r>
        <w:rPr>
          <w:spacing w:val="-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навчальної діяльності.</w:t>
      </w:r>
    </w:p>
    <w:p w:rsidR="003E45DE" w:rsidRDefault="000E0793">
      <w:pPr>
        <w:pStyle w:val="a3"/>
        <w:spacing w:before="1" w:line="360" w:lineRule="auto"/>
        <w:ind w:right="450" w:firstLine="719"/>
      </w:pPr>
      <w:r>
        <w:t>Вивчення</w:t>
      </w:r>
      <w:r>
        <w:rPr>
          <w:spacing w:val="1"/>
        </w:rPr>
        <w:t xml:space="preserve"> </w:t>
      </w:r>
      <w:r>
        <w:t>іноземної</w:t>
      </w:r>
      <w:r>
        <w:rPr>
          <w:spacing w:val="1"/>
        </w:rPr>
        <w:t xml:space="preserve"> </w:t>
      </w:r>
      <w:r>
        <w:t>мови</w:t>
      </w:r>
      <w:r>
        <w:rPr>
          <w:spacing w:val="1"/>
        </w:rPr>
        <w:t xml:space="preserve"> </w:t>
      </w:r>
      <w:r>
        <w:t>дітьми</w:t>
      </w:r>
      <w:r>
        <w:rPr>
          <w:spacing w:val="1"/>
        </w:rPr>
        <w:t xml:space="preserve"> </w:t>
      </w:r>
      <w:r>
        <w:t>молодшого</w:t>
      </w:r>
      <w:r>
        <w:rPr>
          <w:spacing w:val="1"/>
        </w:rPr>
        <w:t xml:space="preserve"> </w:t>
      </w:r>
      <w:r>
        <w:t>шкільного</w:t>
      </w:r>
      <w:r>
        <w:rPr>
          <w:spacing w:val="1"/>
        </w:rPr>
        <w:t xml:space="preserve"> </w:t>
      </w:r>
      <w:r>
        <w:t>віку</w:t>
      </w:r>
      <w:r>
        <w:rPr>
          <w:spacing w:val="1"/>
        </w:rPr>
        <w:t xml:space="preserve"> </w:t>
      </w:r>
      <w:r>
        <w:t>стало</w:t>
      </w:r>
      <w:r>
        <w:rPr>
          <w:spacing w:val="1"/>
        </w:rPr>
        <w:t xml:space="preserve"> </w:t>
      </w:r>
      <w:r>
        <w:t>невід’ємною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шкільної</w:t>
      </w:r>
      <w:r>
        <w:rPr>
          <w:spacing w:val="1"/>
        </w:rPr>
        <w:t xml:space="preserve"> </w:t>
      </w:r>
      <w:r>
        <w:t>освіти.</w:t>
      </w:r>
      <w:r>
        <w:rPr>
          <w:spacing w:val="1"/>
        </w:rPr>
        <w:t xml:space="preserve"> </w:t>
      </w:r>
      <w:r>
        <w:t>Наразі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інтерактивних</w:t>
      </w:r>
      <w:r>
        <w:rPr>
          <w:spacing w:val="1"/>
        </w:rPr>
        <w:t xml:space="preserve"> </w:t>
      </w:r>
      <w:r>
        <w:t>метод</w:t>
      </w:r>
      <w:r>
        <w:t>ів</w:t>
      </w:r>
      <w:r>
        <w:rPr>
          <w:spacing w:val="-5"/>
        </w:rPr>
        <w:t xml:space="preserve"> </w:t>
      </w:r>
      <w:r>
        <w:t>для ефективного</w:t>
      </w:r>
      <w:r>
        <w:rPr>
          <w:spacing w:val="1"/>
        </w:rPr>
        <w:t xml:space="preserve"> </w:t>
      </w:r>
      <w:r>
        <w:t>вивчення</w:t>
      </w:r>
      <w:r>
        <w:rPr>
          <w:spacing w:val="-3"/>
        </w:rPr>
        <w:t xml:space="preserve"> </w:t>
      </w:r>
      <w:r>
        <w:t>іноземних</w:t>
      </w:r>
      <w:r>
        <w:rPr>
          <w:spacing w:val="-1"/>
        </w:rPr>
        <w:t xml:space="preserve"> </w:t>
      </w:r>
      <w:r>
        <w:t>мов</w:t>
      </w:r>
      <w:r>
        <w:rPr>
          <w:spacing w:val="-2"/>
        </w:rPr>
        <w:t xml:space="preserve"> </w:t>
      </w:r>
      <w:r>
        <w:t>дітьми.</w:t>
      </w:r>
    </w:p>
    <w:p w:rsidR="003E45DE" w:rsidRDefault="000E0793">
      <w:pPr>
        <w:pStyle w:val="a3"/>
        <w:spacing w:line="360" w:lineRule="auto"/>
        <w:ind w:right="445" w:firstLine="679"/>
      </w:pPr>
      <w:r>
        <w:t>Метою нашого експерименту було з’ясувати чинники, що оптимізують</w:t>
      </w:r>
      <w:r>
        <w:rPr>
          <w:spacing w:val="1"/>
        </w:rPr>
        <w:t xml:space="preserve"> </w:t>
      </w:r>
      <w:r>
        <w:t>процес запам’ятовування дітьми молодшого шкільного віку іноземної мови.</w:t>
      </w:r>
      <w:r>
        <w:rPr>
          <w:spacing w:val="1"/>
        </w:rPr>
        <w:t xml:space="preserve"> </w:t>
      </w:r>
      <w:r>
        <w:t>На прикладі нашої роботи ми показали, як інтерактивні завдання впливають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емоції,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дійсно</w:t>
      </w:r>
      <w:r>
        <w:rPr>
          <w:spacing w:val="1"/>
        </w:rPr>
        <w:t xml:space="preserve"> </w:t>
      </w:r>
      <w:r>
        <w:t>покращують</w:t>
      </w:r>
      <w:r>
        <w:rPr>
          <w:spacing w:val="1"/>
        </w:rPr>
        <w:t xml:space="preserve"> </w:t>
      </w:r>
      <w:r>
        <w:t>знання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покращують</w:t>
      </w:r>
      <w:r>
        <w:rPr>
          <w:spacing w:val="1"/>
        </w:rPr>
        <w:t xml:space="preserve"> </w:t>
      </w:r>
      <w:r>
        <w:t>запам’ятовування</w:t>
      </w:r>
      <w:r>
        <w:rPr>
          <w:spacing w:val="-4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матеріалу.</w:t>
      </w:r>
    </w:p>
    <w:p w:rsidR="003E45DE" w:rsidRDefault="000E0793">
      <w:pPr>
        <w:pStyle w:val="a3"/>
        <w:spacing w:before="1" w:line="360" w:lineRule="auto"/>
        <w:ind w:right="444" w:firstLine="719"/>
      </w:pPr>
      <w:r>
        <w:t>Результати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експерименту</w:t>
      </w:r>
      <w:r>
        <w:rPr>
          <w:spacing w:val="1"/>
        </w:rPr>
        <w:t xml:space="preserve"> </w:t>
      </w:r>
      <w:r>
        <w:t>показали,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краще</w:t>
      </w:r>
      <w:r>
        <w:rPr>
          <w:spacing w:val="1"/>
        </w:rPr>
        <w:t xml:space="preserve"> </w:t>
      </w:r>
      <w:r>
        <w:t>запам’ятовуваня матеріалів інозе</w:t>
      </w:r>
      <w:r>
        <w:t>мної мови дітьми молодшого шкільного віку</w:t>
      </w:r>
      <w:r>
        <w:rPr>
          <w:spacing w:val="-67"/>
        </w:rPr>
        <w:t xml:space="preserve"> </w:t>
      </w:r>
      <w:r>
        <w:t>найбільше впливають інтерактивні завдання. Тому в нашому експерименті</w:t>
      </w:r>
      <w:r>
        <w:rPr>
          <w:spacing w:val="1"/>
        </w:rPr>
        <w:t xml:space="preserve"> </w:t>
      </w:r>
      <w:r>
        <w:t>були наведені приклади платформ з інтерактивними завданнями (bamboozle,</w:t>
      </w:r>
      <w:r>
        <w:rPr>
          <w:spacing w:val="1"/>
        </w:rPr>
        <w:t xml:space="preserve"> </w:t>
      </w:r>
      <w:r>
        <w:t>quzziz,</w:t>
      </w:r>
      <w:r>
        <w:rPr>
          <w:spacing w:val="-2"/>
        </w:rPr>
        <w:t xml:space="preserve"> </w:t>
      </w:r>
      <w:r>
        <w:t>quizlet,</w:t>
      </w:r>
      <w:r>
        <w:rPr>
          <w:spacing w:val="-1"/>
        </w:rPr>
        <w:t xml:space="preserve"> </w:t>
      </w:r>
      <w:r>
        <w:t>liveworksheets,</w:t>
      </w:r>
      <w:r>
        <w:rPr>
          <w:spacing w:val="-4"/>
        </w:rPr>
        <w:t xml:space="preserve"> </w:t>
      </w:r>
      <w:r>
        <w:t>islcollective).</w:t>
      </w:r>
    </w:p>
    <w:p w:rsidR="003E45DE" w:rsidRDefault="000E0793">
      <w:pPr>
        <w:pStyle w:val="a3"/>
        <w:spacing w:line="360" w:lineRule="auto"/>
        <w:ind w:right="444" w:firstLine="679"/>
      </w:pPr>
      <w:r>
        <w:t>Експеримент також показ</w:t>
      </w:r>
      <w:r>
        <w:t>ав, що учні віком 8-9 років краще сприймають</w:t>
      </w:r>
      <w:r>
        <w:rPr>
          <w:spacing w:val="-67"/>
        </w:rPr>
        <w:t xml:space="preserve"> </w:t>
      </w:r>
      <w:r>
        <w:t>та запам’ятовують новий матеріал іноземної мови</w:t>
      </w:r>
      <w:r>
        <w:rPr>
          <w:rFonts w:ascii="Calibri" w:hAnsi="Calibri"/>
        </w:rPr>
        <w:t xml:space="preserve">. </w:t>
      </w:r>
      <w:r>
        <w:t>Як вже було сказано, з</w:t>
      </w:r>
      <w:r>
        <w:rPr>
          <w:spacing w:val="1"/>
        </w:rPr>
        <w:t xml:space="preserve"> </w:t>
      </w:r>
      <w:r>
        <w:t>віком діти стають більш усвідомленими у своїх діях, перестають виконувати</w:t>
      </w:r>
      <w:r>
        <w:rPr>
          <w:spacing w:val="1"/>
        </w:rPr>
        <w:t xml:space="preserve"> </w:t>
      </w:r>
      <w:r>
        <w:t>завдання інтуїтивно, а дійсно починають замислюватись щодо правил</w:t>
      </w:r>
      <w:r>
        <w:t>ьності</w:t>
      </w:r>
      <w:r>
        <w:rPr>
          <w:spacing w:val="1"/>
        </w:rPr>
        <w:t xml:space="preserve"> </w:t>
      </w:r>
      <w:r>
        <w:t>виконання завдань із граматики, лексики та фонетики, схем запам’ятовування</w:t>
      </w:r>
      <w:r>
        <w:rPr>
          <w:spacing w:val="-67"/>
        </w:rPr>
        <w:t xml:space="preserve"> </w:t>
      </w:r>
      <w:r>
        <w:t>нових слів</w:t>
      </w:r>
      <w:r>
        <w:rPr>
          <w:spacing w:val="-3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нового матеріалу</w:t>
      </w:r>
      <w:r>
        <w:rPr>
          <w:spacing w:val="-5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побудови комунікації.</w:t>
      </w:r>
    </w:p>
    <w:p w:rsidR="003E45DE" w:rsidRDefault="000E0793">
      <w:pPr>
        <w:pStyle w:val="a3"/>
        <w:spacing w:line="360" w:lineRule="auto"/>
        <w:ind w:right="442" w:firstLine="679"/>
      </w:pPr>
      <w:r>
        <w:t>На початку експерименту з учнями 6-7 років біли виявлені проблеми на</w:t>
      </w:r>
      <w:r>
        <w:rPr>
          <w:spacing w:val="-67"/>
        </w:rPr>
        <w:t xml:space="preserve"> </w:t>
      </w:r>
      <w:r>
        <w:t>логопедичному</w:t>
      </w:r>
      <w:r>
        <w:rPr>
          <w:spacing w:val="49"/>
        </w:rPr>
        <w:t xml:space="preserve"> </w:t>
      </w:r>
      <w:r>
        <w:t>рівні:</w:t>
      </w:r>
      <w:r>
        <w:rPr>
          <w:spacing w:val="54"/>
        </w:rPr>
        <w:t xml:space="preserve"> </w:t>
      </w:r>
      <w:r>
        <w:t>брак</w:t>
      </w:r>
      <w:r>
        <w:rPr>
          <w:spacing w:val="55"/>
        </w:rPr>
        <w:t xml:space="preserve"> </w:t>
      </w:r>
      <w:r>
        <w:t>диференціації</w:t>
      </w:r>
      <w:r>
        <w:rPr>
          <w:spacing w:val="55"/>
        </w:rPr>
        <w:t xml:space="preserve"> </w:t>
      </w:r>
      <w:r>
        <w:t>літер</w:t>
      </w:r>
      <w:r>
        <w:rPr>
          <w:spacing w:val="55"/>
        </w:rPr>
        <w:t xml:space="preserve"> </w:t>
      </w:r>
      <w:r>
        <w:t>«b»</w:t>
      </w:r>
      <w:r>
        <w:rPr>
          <w:spacing w:val="52"/>
        </w:rPr>
        <w:t xml:space="preserve"> </w:t>
      </w:r>
      <w:r>
        <w:t>та</w:t>
      </w:r>
      <w:r>
        <w:rPr>
          <w:spacing w:val="54"/>
        </w:rPr>
        <w:t xml:space="preserve"> </w:t>
      </w:r>
      <w:r>
        <w:t>«d»</w:t>
      </w:r>
      <w:r>
        <w:rPr>
          <w:spacing w:val="53"/>
        </w:rPr>
        <w:t xml:space="preserve"> </w:t>
      </w:r>
      <w:r>
        <w:t>або</w:t>
      </w:r>
      <w:r>
        <w:rPr>
          <w:spacing w:val="55"/>
        </w:rPr>
        <w:t xml:space="preserve"> </w:t>
      </w:r>
      <w:r>
        <w:t>«b»</w:t>
      </w:r>
      <w:r>
        <w:rPr>
          <w:spacing w:val="53"/>
        </w:rPr>
        <w:t xml:space="preserve"> </w:t>
      </w:r>
      <w:r>
        <w:t>та</w:t>
      </w:r>
      <w:r>
        <w:rPr>
          <w:spacing w:val="53"/>
        </w:rPr>
        <w:t xml:space="preserve"> </w:t>
      </w:r>
      <w:r>
        <w:t>«p».</w:t>
      </w:r>
      <w:r>
        <w:rPr>
          <w:spacing w:val="-67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цього,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мовленні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рідною</w:t>
      </w:r>
      <w:r>
        <w:rPr>
          <w:spacing w:val="1"/>
        </w:rPr>
        <w:t xml:space="preserve"> </w:t>
      </w:r>
      <w:r>
        <w:t>мовою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1"/>
        </w:rPr>
        <w:t xml:space="preserve"> </w:t>
      </w:r>
      <w:r>
        <w:t>явище</w:t>
      </w:r>
      <w:r>
        <w:rPr>
          <w:spacing w:val="1"/>
        </w:rPr>
        <w:t xml:space="preserve"> </w:t>
      </w:r>
      <w:r>
        <w:t>інтерференції: змішування в комунікативних ситуаціях засобів двох мови –</w:t>
      </w:r>
      <w:r>
        <w:rPr>
          <w:spacing w:val="1"/>
        </w:rPr>
        <w:t xml:space="preserve"> </w:t>
      </w:r>
      <w:r>
        <w:t>української та російської. У читанні текстів російською мовою літера «и»</w:t>
      </w:r>
      <w:r>
        <w:rPr>
          <w:spacing w:val="1"/>
        </w:rPr>
        <w:t xml:space="preserve"> </w:t>
      </w:r>
      <w:r>
        <w:t>вимовляється ди</w:t>
      </w:r>
      <w:r>
        <w:t>тиною</w:t>
      </w:r>
      <w:r>
        <w:rPr>
          <w:spacing w:val="70"/>
        </w:rPr>
        <w:t xml:space="preserve"> </w:t>
      </w:r>
      <w:r>
        <w:t>як «ы», наприклад: «они» дитина читає та вимовляє</w:t>
      </w:r>
      <w:r>
        <w:rPr>
          <w:spacing w:val="1"/>
        </w:rPr>
        <w:t xml:space="preserve"> </w:t>
      </w:r>
      <w:r>
        <w:t>як</w:t>
      </w:r>
      <w:r>
        <w:rPr>
          <w:spacing w:val="2"/>
        </w:rPr>
        <w:t xml:space="preserve"> </w:t>
      </w:r>
      <w:r>
        <w:t>«оны».</w:t>
      </w:r>
      <w:r>
        <w:rPr>
          <w:spacing w:val="1"/>
        </w:rPr>
        <w:t xml:space="preserve"> </w:t>
      </w:r>
      <w:r>
        <w:t>Аналогічна</w:t>
      </w:r>
      <w:r>
        <w:rPr>
          <w:spacing w:val="2"/>
        </w:rPr>
        <w:t xml:space="preserve"> </w:t>
      </w:r>
      <w:r>
        <w:t>ситуація</w:t>
      </w:r>
      <w:r>
        <w:rPr>
          <w:spacing w:val="2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і</w:t>
      </w:r>
      <w:r>
        <w:rPr>
          <w:spacing w:val="3"/>
        </w:rPr>
        <w:t xml:space="preserve"> </w:t>
      </w:r>
      <w:r>
        <w:t>між</w:t>
      </w:r>
      <w:r>
        <w:rPr>
          <w:spacing w:val="2"/>
        </w:rPr>
        <w:t xml:space="preserve"> </w:t>
      </w:r>
      <w:r>
        <w:t>англійською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українською</w:t>
      </w:r>
    </w:p>
    <w:p w:rsidR="003E45DE" w:rsidRDefault="003E45DE">
      <w:pPr>
        <w:spacing w:line="360" w:lineRule="auto"/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a3"/>
        <w:spacing w:before="67"/>
      </w:pPr>
      <w:r>
        <w:t>мовами.</w:t>
      </w:r>
      <w:r>
        <w:rPr>
          <w:spacing w:val="7"/>
        </w:rPr>
        <w:t xml:space="preserve"> </w:t>
      </w:r>
      <w:r>
        <w:t>Деяка</w:t>
      </w:r>
      <w:r>
        <w:rPr>
          <w:spacing w:val="75"/>
        </w:rPr>
        <w:t xml:space="preserve"> </w:t>
      </w:r>
      <w:r>
        <w:t>частина</w:t>
      </w:r>
      <w:r>
        <w:rPr>
          <w:spacing w:val="75"/>
        </w:rPr>
        <w:t xml:space="preserve"> </w:t>
      </w:r>
      <w:r>
        <w:t>дітей</w:t>
      </w:r>
      <w:r>
        <w:rPr>
          <w:spacing w:val="75"/>
        </w:rPr>
        <w:t xml:space="preserve"> </w:t>
      </w:r>
      <w:r>
        <w:t>читає</w:t>
      </w:r>
      <w:r>
        <w:rPr>
          <w:spacing w:val="76"/>
        </w:rPr>
        <w:t xml:space="preserve"> </w:t>
      </w:r>
      <w:r>
        <w:t>українські</w:t>
      </w:r>
      <w:r>
        <w:rPr>
          <w:spacing w:val="75"/>
        </w:rPr>
        <w:t xml:space="preserve"> </w:t>
      </w:r>
      <w:r>
        <w:t>слова</w:t>
      </w:r>
      <w:r>
        <w:rPr>
          <w:spacing w:val="77"/>
        </w:rPr>
        <w:t xml:space="preserve"> </w:t>
      </w:r>
      <w:r>
        <w:t>такі,</w:t>
      </w:r>
      <w:r>
        <w:rPr>
          <w:spacing w:val="76"/>
        </w:rPr>
        <w:t xml:space="preserve"> </w:t>
      </w:r>
      <w:r>
        <w:t>як</w:t>
      </w:r>
      <w:r>
        <w:rPr>
          <w:spacing w:val="78"/>
        </w:rPr>
        <w:t xml:space="preserve"> </w:t>
      </w:r>
      <w:r>
        <w:t>«ручка»,</w:t>
      </w:r>
      <w:r>
        <w:rPr>
          <w:spacing w:val="76"/>
        </w:rPr>
        <w:t xml:space="preserve"> </w:t>
      </w:r>
      <w:r>
        <w:t>як</w:t>
      </w:r>
    </w:p>
    <w:p w:rsidR="003E45DE" w:rsidRDefault="000E0793">
      <w:pPr>
        <w:pStyle w:val="a3"/>
        <w:spacing w:before="163"/>
      </w:pPr>
      <w:r>
        <w:t>«пучка»</w:t>
      </w:r>
      <w:r>
        <w:rPr>
          <w:spacing w:val="-3"/>
        </w:rPr>
        <w:t xml:space="preserve"> </w:t>
      </w:r>
      <w:r>
        <w:t>через</w:t>
      </w:r>
      <w:r>
        <w:rPr>
          <w:spacing w:val="-3"/>
        </w:rPr>
        <w:t xml:space="preserve"> </w:t>
      </w:r>
      <w:r>
        <w:t>схожість</w:t>
      </w:r>
      <w:r>
        <w:rPr>
          <w:spacing w:val="-2"/>
        </w:rPr>
        <w:t xml:space="preserve"> </w:t>
      </w:r>
      <w:r>
        <w:t>української</w:t>
      </w:r>
      <w:r>
        <w:rPr>
          <w:spacing w:val="-1"/>
        </w:rPr>
        <w:t xml:space="preserve"> </w:t>
      </w:r>
      <w:r>
        <w:t>«р»</w:t>
      </w:r>
      <w:r>
        <w:rPr>
          <w:spacing w:val="-2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англійською</w:t>
      </w:r>
      <w:r>
        <w:rPr>
          <w:spacing w:val="-3"/>
        </w:rPr>
        <w:t xml:space="preserve"> </w:t>
      </w:r>
      <w:r>
        <w:t>«р».</w:t>
      </w:r>
    </w:p>
    <w:p w:rsidR="003E45DE" w:rsidRDefault="000E0793">
      <w:pPr>
        <w:pStyle w:val="a3"/>
        <w:spacing w:before="161" w:line="360" w:lineRule="auto"/>
        <w:ind w:right="444" w:firstLine="679"/>
      </w:pPr>
      <w:r>
        <w:t>Тому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бесіду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батьками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прийнято</w:t>
      </w:r>
      <w:r>
        <w:rPr>
          <w:spacing w:val="7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паралельно відвідувати заняття з нейропсихологічної корекції, адже тільки</w:t>
      </w:r>
      <w:r>
        <w:rPr>
          <w:spacing w:val="1"/>
        </w:rPr>
        <w:t xml:space="preserve"> </w:t>
      </w:r>
      <w:r>
        <w:t>діагностика психічних функцій дитини зможе виявити причини помилок під</w:t>
      </w:r>
      <w:r>
        <w:rPr>
          <w:spacing w:val="1"/>
        </w:rPr>
        <w:t xml:space="preserve"> </w:t>
      </w:r>
      <w:r>
        <w:t>час навчання, і саме на основі</w:t>
      </w:r>
      <w:r>
        <w:t xml:space="preserve"> логопедичної діагностики буде розроблено</w:t>
      </w:r>
      <w:r>
        <w:rPr>
          <w:spacing w:val="1"/>
        </w:rPr>
        <w:t xml:space="preserve"> </w:t>
      </w:r>
      <w:r>
        <w:t>корекційний план. На жаль, з кожним роком частка таких дітей проблемами</w:t>
      </w:r>
      <w:r>
        <w:rPr>
          <w:spacing w:val="1"/>
        </w:rPr>
        <w:t xml:space="preserve"> </w:t>
      </w:r>
      <w:r>
        <w:t>мовленнєвого</w:t>
      </w:r>
      <w:r>
        <w:rPr>
          <w:spacing w:val="-4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зростає.</w:t>
      </w:r>
    </w:p>
    <w:p w:rsidR="003E45DE" w:rsidRDefault="000E0793">
      <w:pPr>
        <w:pStyle w:val="a3"/>
        <w:spacing w:line="360" w:lineRule="auto"/>
        <w:ind w:right="445" w:firstLine="679"/>
      </w:pPr>
      <w:r>
        <w:t>З</w:t>
      </w:r>
      <w:r>
        <w:rPr>
          <w:spacing w:val="1"/>
        </w:rPr>
        <w:t xml:space="preserve"> </w:t>
      </w:r>
      <w:r>
        <w:t>часом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напрямі</w:t>
      </w:r>
      <w:r>
        <w:rPr>
          <w:spacing w:val="1"/>
        </w:rPr>
        <w:t xml:space="preserve"> </w:t>
      </w:r>
      <w:r>
        <w:t>нейропсихологічної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стала</w:t>
      </w:r>
      <w:r>
        <w:rPr>
          <w:spacing w:val="1"/>
        </w:rPr>
        <w:t xml:space="preserve"> </w:t>
      </w:r>
      <w:r>
        <w:t>помітною: читання тексту дітьми 6-7 рок</w:t>
      </w:r>
      <w:r>
        <w:t>ів значно прискорилось, помітно</w:t>
      </w:r>
      <w:r>
        <w:rPr>
          <w:spacing w:val="1"/>
        </w:rPr>
        <w:t xml:space="preserve"> </w:t>
      </w:r>
      <w:r>
        <w:t>покращилося запам’ятовування нових слів та нових тем іноземної мови. До</w:t>
      </w:r>
      <w:r>
        <w:rPr>
          <w:spacing w:val="1"/>
        </w:rPr>
        <w:t xml:space="preserve"> </w:t>
      </w:r>
      <w:r>
        <w:t>нейропсихологічної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дитина</w:t>
      </w:r>
      <w:r>
        <w:rPr>
          <w:spacing w:val="1"/>
        </w:rPr>
        <w:t xml:space="preserve"> </w:t>
      </w:r>
      <w:r>
        <w:t>запам’ятовувала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слова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трьох уроків усно і письмово. Під час письмового диктанту англійської мови,</w:t>
      </w:r>
      <w:r>
        <w:rPr>
          <w:spacing w:val="-67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помилок</w:t>
      </w:r>
      <w:r>
        <w:rPr>
          <w:spacing w:val="1"/>
        </w:rPr>
        <w:t xml:space="preserve"> </w:t>
      </w:r>
      <w:r>
        <w:t>учнем</w:t>
      </w:r>
      <w:r>
        <w:rPr>
          <w:spacing w:val="1"/>
        </w:rPr>
        <w:t xml:space="preserve"> </w:t>
      </w:r>
      <w:r>
        <w:t>відбувався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інтуїтивному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(вгадати</w:t>
      </w:r>
      <w:r>
        <w:rPr>
          <w:spacing w:val="1"/>
        </w:rPr>
        <w:t xml:space="preserve"> </w:t>
      </w:r>
      <w:r>
        <w:t>пропущену літеру), або учень писав літери української мови</w:t>
      </w:r>
      <w:r>
        <w:rPr>
          <w:spacing w:val="1"/>
        </w:rPr>
        <w:t xml:space="preserve"> </w:t>
      </w:r>
      <w:r>
        <w:t>(наприклад, в</w:t>
      </w:r>
      <w:r>
        <w:rPr>
          <w:spacing w:val="1"/>
        </w:rPr>
        <w:t xml:space="preserve"> </w:t>
      </w:r>
      <w:r>
        <w:t>слові «pen» літера «p» писалась як українська «п», тобто «nen»), що свідчило</w:t>
      </w:r>
      <w:r>
        <w:rPr>
          <w:spacing w:val="1"/>
        </w:rPr>
        <w:t xml:space="preserve"> </w:t>
      </w:r>
      <w:r>
        <w:t>про явище інтерференції.</w:t>
      </w:r>
    </w:p>
    <w:p w:rsidR="003E45DE" w:rsidRDefault="000E0793">
      <w:pPr>
        <w:pStyle w:val="a3"/>
        <w:spacing w:line="360" w:lineRule="auto"/>
        <w:ind w:right="445" w:firstLine="679"/>
      </w:pPr>
      <w:r>
        <w:t>Процес вивченн</w:t>
      </w:r>
      <w:r>
        <w:t>я іноземної мови учнями віком 6-7 років відбувається</w:t>
      </w:r>
      <w:r>
        <w:rPr>
          <w:spacing w:val="1"/>
        </w:rPr>
        <w:t xml:space="preserve"> </w:t>
      </w:r>
      <w:r>
        <w:t>повільніше, аніж учнями 3-4 класів. Однією з відповідей на це питання є 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учні</w:t>
      </w:r>
      <w:r>
        <w:rPr>
          <w:spacing w:val="1"/>
        </w:rPr>
        <w:t xml:space="preserve"> </w:t>
      </w:r>
      <w:r>
        <w:t>6-7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запам’ятовують</w:t>
      </w:r>
      <w:r>
        <w:rPr>
          <w:spacing w:val="1"/>
        </w:rPr>
        <w:t xml:space="preserve"> </w:t>
      </w:r>
      <w:r>
        <w:t>новий</w:t>
      </w:r>
      <w:r>
        <w:rPr>
          <w:spacing w:val="1"/>
        </w:rPr>
        <w:t xml:space="preserve"> </w:t>
      </w:r>
      <w:r>
        <w:t>матеріал,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заучують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складати речення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прикладами</w:t>
      </w:r>
      <w:r>
        <w:rPr>
          <w:spacing w:val="1"/>
        </w:rPr>
        <w:t xml:space="preserve"> </w:t>
      </w:r>
      <w:r>
        <w:t>вчителя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за поданими</w:t>
      </w:r>
      <w:r>
        <w:rPr>
          <w:spacing w:val="1"/>
        </w:rPr>
        <w:t xml:space="preserve"> </w:t>
      </w:r>
      <w:r>
        <w:t>ілюстраціями. Тому при допущені помилок учнем в комунікативній ситуації,</w:t>
      </w:r>
      <w:r>
        <w:rPr>
          <w:spacing w:val="1"/>
        </w:rPr>
        <w:t xml:space="preserve"> </w:t>
      </w:r>
      <w:r>
        <w:t>дитина може розгубитись і взагалі не згадати правильний порядок слів у</w:t>
      </w:r>
      <w:r>
        <w:rPr>
          <w:spacing w:val="1"/>
        </w:rPr>
        <w:t xml:space="preserve"> </w:t>
      </w:r>
      <w:r>
        <w:t>реченні,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учні</w:t>
      </w:r>
      <w:r>
        <w:rPr>
          <w:spacing w:val="1"/>
        </w:rPr>
        <w:t xml:space="preserve"> </w:t>
      </w:r>
      <w:r>
        <w:t>3-4</w:t>
      </w:r>
      <w:r>
        <w:rPr>
          <w:spacing w:val="1"/>
        </w:rPr>
        <w:t xml:space="preserve"> </w:t>
      </w:r>
      <w:r>
        <w:t>класів</w:t>
      </w:r>
      <w:r>
        <w:rPr>
          <w:spacing w:val="1"/>
        </w:rPr>
        <w:t xml:space="preserve"> </w:t>
      </w:r>
      <w:r>
        <w:t>самостійно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згадати</w:t>
      </w:r>
      <w:r>
        <w:rPr>
          <w:spacing w:val="1"/>
        </w:rPr>
        <w:t xml:space="preserve"> </w:t>
      </w:r>
      <w:r>
        <w:t>правило,</w:t>
      </w:r>
      <w:r>
        <w:rPr>
          <w:spacing w:val="1"/>
        </w:rPr>
        <w:t xml:space="preserve"> </w:t>
      </w:r>
      <w:r>
        <w:t>усвідомити</w:t>
      </w:r>
      <w:r>
        <w:rPr>
          <w:spacing w:val="-1"/>
        </w:rPr>
        <w:t xml:space="preserve"> </w:t>
      </w:r>
      <w:r>
        <w:t>помилку</w:t>
      </w:r>
      <w:r>
        <w:rPr>
          <w:spacing w:val="-1"/>
        </w:rPr>
        <w:t xml:space="preserve"> </w:t>
      </w:r>
      <w:r>
        <w:t>і виправити її.</w:t>
      </w:r>
    </w:p>
    <w:p w:rsidR="003E45DE" w:rsidRDefault="000E0793">
      <w:pPr>
        <w:pStyle w:val="a3"/>
        <w:spacing w:line="360" w:lineRule="auto"/>
        <w:ind w:right="445" w:firstLine="679"/>
      </w:pPr>
      <w:r>
        <w:t>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вищезазначене,</w:t>
      </w:r>
      <w:r>
        <w:rPr>
          <w:spacing w:val="1"/>
        </w:rPr>
        <w:t xml:space="preserve"> </w:t>
      </w:r>
      <w:r>
        <w:t>можемо</w:t>
      </w:r>
      <w:r>
        <w:rPr>
          <w:spacing w:val="1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процес</w:t>
      </w:r>
      <w:r>
        <w:rPr>
          <w:spacing w:val="-67"/>
        </w:rPr>
        <w:t xml:space="preserve"> </w:t>
      </w:r>
      <w:r>
        <w:t>забування</w:t>
      </w:r>
      <w:r>
        <w:rPr>
          <w:spacing w:val="1"/>
        </w:rPr>
        <w:t xml:space="preserve"> </w:t>
      </w:r>
      <w:r>
        <w:t>дітьми</w:t>
      </w:r>
      <w:r>
        <w:rPr>
          <w:spacing w:val="1"/>
        </w:rPr>
        <w:t xml:space="preserve"> </w:t>
      </w:r>
      <w:r>
        <w:t>6-7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швидше,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часом</w:t>
      </w:r>
      <w:r>
        <w:rPr>
          <w:spacing w:val="1"/>
        </w:rPr>
        <w:t xml:space="preserve"> </w:t>
      </w:r>
      <w:r>
        <w:t>учень</w:t>
      </w:r>
      <w:r>
        <w:rPr>
          <w:spacing w:val="1"/>
        </w:rPr>
        <w:t xml:space="preserve"> </w:t>
      </w:r>
      <w:r>
        <w:t>починає заучувати</w:t>
      </w:r>
      <w:r>
        <w:rPr>
          <w:spacing w:val="1"/>
        </w:rPr>
        <w:t xml:space="preserve"> </w:t>
      </w:r>
      <w:r>
        <w:t>більше нових</w:t>
      </w:r>
      <w:r>
        <w:rPr>
          <w:spacing w:val="70"/>
        </w:rPr>
        <w:t xml:space="preserve"> </w:t>
      </w:r>
      <w:r>
        <w:t>теми і весь процес заучування 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змішуються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ди</w:t>
      </w:r>
      <w:r>
        <w:t>тина</w:t>
      </w:r>
      <w:r>
        <w:rPr>
          <w:spacing w:val="1"/>
        </w:rPr>
        <w:t xml:space="preserve"> </w:t>
      </w:r>
      <w:r>
        <w:t>вже 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диференціювати</w:t>
      </w:r>
      <w:r>
        <w:rPr>
          <w:spacing w:val="1"/>
        </w:rPr>
        <w:t xml:space="preserve"> </w:t>
      </w:r>
      <w:r>
        <w:t>матеріал,</w:t>
      </w:r>
      <w:r>
        <w:rPr>
          <w:spacing w:val="54"/>
        </w:rPr>
        <w:t xml:space="preserve"> </w:t>
      </w:r>
      <w:r>
        <w:t>тому</w:t>
      </w:r>
      <w:r>
        <w:rPr>
          <w:spacing w:val="50"/>
        </w:rPr>
        <w:t xml:space="preserve"> </w:t>
      </w:r>
      <w:r>
        <w:t>починає</w:t>
      </w:r>
      <w:r>
        <w:rPr>
          <w:spacing w:val="56"/>
        </w:rPr>
        <w:t xml:space="preserve"> </w:t>
      </w:r>
      <w:r>
        <w:t>застосовувати</w:t>
      </w:r>
      <w:r>
        <w:rPr>
          <w:spacing w:val="56"/>
        </w:rPr>
        <w:t xml:space="preserve"> </w:t>
      </w:r>
      <w:r>
        <w:t>всі</w:t>
      </w:r>
      <w:r>
        <w:rPr>
          <w:spacing w:val="52"/>
        </w:rPr>
        <w:t xml:space="preserve"> </w:t>
      </w:r>
      <w:r>
        <w:t>правила</w:t>
      </w:r>
      <w:r>
        <w:rPr>
          <w:spacing w:val="53"/>
        </w:rPr>
        <w:t xml:space="preserve"> </w:t>
      </w:r>
      <w:r>
        <w:t>в</w:t>
      </w:r>
      <w:r>
        <w:rPr>
          <w:spacing w:val="51"/>
        </w:rPr>
        <w:t xml:space="preserve"> </w:t>
      </w:r>
      <w:r>
        <w:t>завданнях</w:t>
      </w:r>
      <w:r>
        <w:rPr>
          <w:spacing w:val="55"/>
        </w:rPr>
        <w:t xml:space="preserve"> </w:t>
      </w:r>
      <w:r>
        <w:t>за</w:t>
      </w:r>
      <w:r>
        <w:rPr>
          <w:spacing w:val="54"/>
        </w:rPr>
        <w:t xml:space="preserve"> </w:t>
      </w:r>
      <w:r>
        <w:t>час</w:t>
      </w:r>
    </w:p>
    <w:p w:rsidR="003E45DE" w:rsidRDefault="003E45DE">
      <w:pPr>
        <w:spacing w:line="360" w:lineRule="auto"/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a3"/>
        <w:spacing w:before="67" w:line="360" w:lineRule="auto"/>
        <w:ind w:right="446"/>
      </w:pPr>
      <w:r>
        <w:t>навчання (додавання непотрібних закінчень, або неправильних закінчень у</w:t>
      </w:r>
      <w:r>
        <w:rPr>
          <w:spacing w:val="1"/>
        </w:rPr>
        <w:t xml:space="preserve"> </w:t>
      </w:r>
      <w:r>
        <w:t>заданому часі, пропускати деякі дієслова, або писати/говорити некоректне</w:t>
      </w:r>
      <w:r>
        <w:rPr>
          <w:spacing w:val="1"/>
        </w:rPr>
        <w:t xml:space="preserve"> </w:t>
      </w:r>
      <w:r>
        <w:t>дієслово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іменника:</w:t>
      </w:r>
      <w:r>
        <w:rPr>
          <w:spacing w:val="3"/>
        </w:rPr>
        <w:t xml:space="preserve"> </w:t>
      </w:r>
      <w:r>
        <w:t>he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(неправильно),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(неправильно)).</w:t>
      </w:r>
    </w:p>
    <w:p w:rsidR="003E45DE" w:rsidRDefault="000E0793">
      <w:pPr>
        <w:pStyle w:val="a3"/>
        <w:spacing w:before="1" w:line="360" w:lineRule="auto"/>
        <w:ind w:right="442" w:firstLine="679"/>
      </w:pPr>
      <w:r>
        <w:t>Усі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браком</w:t>
      </w:r>
      <w:r>
        <w:rPr>
          <w:spacing w:val="1"/>
        </w:rPr>
        <w:t xml:space="preserve"> </w:t>
      </w:r>
      <w:r>
        <w:t>диференціації</w:t>
      </w:r>
      <w:r>
        <w:rPr>
          <w:spacing w:val="1"/>
        </w:rPr>
        <w:t xml:space="preserve"> </w:t>
      </w:r>
      <w:r>
        <w:t>літер</w:t>
      </w:r>
      <w:r>
        <w:rPr>
          <w:spacing w:val="1"/>
        </w:rPr>
        <w:t xml:space="preserve"> </w:t>
      </w:r>
      <w:r>
        <w:t>або</w:t>
      </w:r>
      <w:r>
        <w:rPr>
          <w:spacing w:val="70"/>
        </w:rPr>
        <w:t xml:space="preserve"> </w:t>
      </w:r>
      <w:r>
        <w:t>звуків,</w:t>
      </w:r>
      <w:r>
        <w:rPr>
          <w:spacing w:val="1"/>
        </w:rPr>
        <w:t xml:space="preserve"> </w:t>
      </w:r>
      <w:r>
        <w:t>явищем інтерференції були наявні в нашому експеримент</w:t>
      </w:r>
      <w:r>
        <w:t>і лише з невеликим</w:t>
      </w:r>
      <w:r>
        <w:rPr>
          <w:spacing w:val="1"/>
        </w:rPr>
        <w:t xml:space="preserve"> </w:t>
      </w:r>
      <w:r>
        <w:t>відсотком учнів 6-7 років, а саме з 2 із 5. Тому інша частина експерименту з</w:t>
      </w:r>
      <w:r>
        <w:rPr>
          <w:spacing w:val="1"/>
        </w:rPr>
        <w:t xml:space="preserve"> </w:t>
      </w:r>
      <w:r>
        <w:t>учнями 6-7 років дійсно засвідчила наявність результату запам’ятовування</w:t>
      </w:r>
      <w:r>
        <w:rPr>
          <w:spacing w:val="1"/>
        </w:rPr>
        <w:t xml:space="preserve"> </w:t>
      </w:r>
      <w:r>
        <w:t>дітьми нового матеріалу іноземної мови, завдяки повторенню тем та слів два</w:t>
      </w:r>
      <w:r>
        <w:rPr>
          <w:spacing w:val="1"/>
        </w:rPr>
        <w:t xml:space="preserve"> </w:t>
      </w:r>
      <w:r>
        <w:t>рази на тижд</w:t>
      </w:r>
      <w:r>
        <w:t>ень з інтервалом між заняттями в три-чотири дні. Для дітей</w:t>
      </w:r>
      <w:r>
        <w:rPr>
          <w:spacing w:val="1"/>
        </w:rPr>
        <w:t xml:space="preserve"> </w:t>
      </w:r>
      <w:r>
        <w:t>молодшого</w:t>
      </w:r>
      <w:r>
        <w:rPr>
          <w:spacing w:val="1"/>
        </w:rPr>
        <w:t xml:space="preserve"> </w:t>
      </w:r>
      <w:r>
        <w:t>шкільного</w:t>
      </w:r>
      <w:r>
        <w:rPr>
          <w:spacing w:val="1"/>
        </w:rPr>
        <w:t xml:space="preserve"> </w:t>
      </w:r>
      <w:r>
        <w:t>віку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великий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залучається</w:t>
      </w:r>
      <w:r>
        <w:rPr>
          <w:spacing w:val="71"/>
        </w:rPr>
        <w:t xml:space="preserve"> </w:t>
      </w:r>
      <w:r>
        <w:t>яскравий</w:t>
      </w:r>
      <w:r>
        <w:rPr>
          <w:spacing w:val="1"/>
        </w:rPr>
        <w:t xml:space="preserve"> </w:t>
      </w:r>
      <w:r>
        <w:t>матеріал, цікаві ігри, проєкти на відпрацювання граматики або фонетики,</w:t>
      </w:r>
      <w:r>
        <w:rPr>
          <w:spacing w:val="1"/>
        </w:rPr>
        <w:t xml:space="preserve"> </w:t>
      </w:r>
      <w:r>
        <w:t>метою яких є заохочування учнів до продуктивної праці та ре</w:t>
      </w:r>
      <w:r>
        <w:t>зультативності</w:t>
      </w:r>
      <w:r>
        <w:rPr>
          <w:spacing w:val="1"/>
        </w:rPr>
        <w:t xml:space="preserve"> </w:t>
      </w:r>
      <w:r>
        <w:t>запам’ятовування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вивчення</w:t>
      </w:r>
      <w:r>
        <w:rPr>
          <w:spacing w:val="-3"/>
        </w:rPr>
        <w:t xml:space="preserve"> </w:t>
      </w:r>
      <w:r>
        <w:t>іноземної</w:t>
      </w:r>
      <w:r>
        <w:rPr>
          <w:spacing w:val="-1"/>
        </w:rPr>
        <w:t xml:space="preserve"> </w:t>
      </w:r>
      <w:r>
        <w:t>мови.</w:t>
      </w:r>
    </w:p>
    <w:p w:rsidR="003E45DE" w:rsidRDefault="000E0793">
      <w:pPr>
        <w:pStyle w:val="a3"/>
        <w:spacing w:before="2" w:line="360" w:lineRule="auto"/>
        <w:ind w:right="446" w:firstLine="679"/>
      </w:pP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дослідженнями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показали,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інтерактивні</w:t>
      </w:r>
      <w:r>
        <w:rPr>
          <w:spacing w:val="1"/>
        </w:rPr>
        <w:t xml:space="preserve"> </w:t>
      </w:r>
      <w:r>
        <w:t>завдання,</w:t>
      </w:r>
      <w:r>
        <w:rPr>
          <w:spacing w:val="1"/>
        </w:rPr>
        <w:t xml:space="preserve"> </w:t>
      </w:r>
      <w:r>
        <w:t>впливаючи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емоції,</w:t>
      </w:r>
      <w:r>
        <w:rPr>
          <w:spacing w:val="1"/>
        </w:rPr>
        <w:t xml:space="preserve"> </w:t>
      </w:r>
      <w:r>
        <w:t>покращують</w:t>
      </w:r>
      <w:r>
        <w:rPr>
          <w:spacing w:val="1"/>
        </w:rPr>
        <w:t xml:space="preserve"> </w:t>
      </w:r>
      <w:r>
        <w:t>запам’ятовування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матеріалу.</w:t>
      </w:r>
    </w:p>
    <w:p w:rsidR="003E45DE" w:rsidRDefault="000E0793">
      <w:pPr>
        <w:pStyle w:val="a3"/>
        <w:spacing w:line="360" w:lineRule="auto"/>
        <w:ind w:right="443" w:firstLine="679"/>
      </w:pPr>
      <w:r>
        <w:t>Отже,</w:t>
      </w:r>
      <w:r>
        <w:rPr>
          <w:spacing w:val="1"/>
        </w:rPr>
        <w:t xml:space="preserve"> </w:t>
      </w:r>
      <w:r>
        <w:t>проаналізувавши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експериментального</w:t>
      </w:r>
      <w:r>
        <w:rPr>
          <w:spacing w:val="1"/>
        </w:rPr>
        <w:t xml:space="preserve"> </w:t>
      </w:r>
      <w:r>
        <w:t>досліження, можемо сказати, що процес запам’ятовування нового матеріалу з</w:t>
      </w:r>
      <w:r>
        <w:rPr>
          <w:spacing w:val="-67"/>
        </w:rPr>
        <w:t xml:space="preserve"> </w:t>
      </w:r>
      <w:r>
        <w:t>іноземної мови відбувається більш інтенсивно серед учнів 3-4 класів, тоді як</w:t>
      </w:r>
      <w:r>
        <w:rPr>
          <w:spacing w:val="1"/>
        </w:rPr>
        <w:t xml:space="preserve"> </w:t>
      </w:r>
      <w:r>
        <w:t>деякий відсоток дітей 1-2 класів потребує зусиль не тільки вчителя іноземної</w:t>
      </w:r>
      <w:r>
        <w:rPr>
          <w:spacing w:val="1"/>
        </w:rPr>
        <w:t xml:space="preserve"> </w:t>
      </w:r>
      <w:r>
        <w:t>мови, але</w:t>
      </w:r>
      <w:r>
        <w:t xml:space="preserve"> й фахівців-логопедів для розробки психічних функцій та запуску</w:t>
      </w:r>
      <w:r>
        <w:rPr>
          <w:spacing w:val="1"/>
        </w:rPr>
        <w:t xml:space="preserve"> </w:t>
      </w:r>
      <w:r>
        <w:t>кращого розуміння і запам’ятовування мови. Це в подальшому позитивно</w:t>
      </w:r>
      <w:r>
        <w:rPr>
          <w:spacing w:val="1"/>
        </w:rPr>
        <w:t xml:space="preserve"> </w:t>
      </w:r>
      <w:r>
        <w:t>впливає на якість вивчення та запам’ятовування учнями молодших класів (6-</w:t>
      </w:r>
      <w:r>
        <w:rPr>
          <w:spacing w:val="1"/>
        </w:rPr>
        <w:t xml:space="preserve"> </w:t>
      </w:r>
      <w:r>
        <w:t>7 років)</w:t>
      </w:r>
      <w:r>
        <w:rPr>
          <w:spacing w:val="-3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тільки</w:t>
      </w:r>
      <w:r>
        <w:rPr>
          <w:spacing w:val="-3"/>
        </w:rPr>
        <w:t xml:space="preserve"> </w:t>
      </w:r>
      <w:r>
        <w:t>іноземної мови,</w:t>
      </w:r>
      <w:r>
        <w:rPr>
          <w:spacing w:val="-2"/>
        </w:rPr>
        <w:t xml:space="preserve"> </w:t>
      </w:r>
      <w:r>
        <w:t>а й</w:t>
      </w:r>
      <w:r>
        <w:rPr>
          <w:spacing w:val="-1"/>
        </w:rPr>
        <w:t xml:space="preserve"> </w:t>
      </w:r>
      <w:r>
        <w:t>українскої</w:t>
      </w:r>
      <w:r>
        <w:t xml:space="preserve"> та</w:t>
      </w:r>
      <w:r>
        <w:rPr>
          <w:spacing w:val="-1"/>
        </w:rPr>
        <w:t xml:space="preserve"> </w:t>
      </w:r>
      <w:r>
        <w:t>російської мов.</w:t>
      </w:r>
    </w:p>
    <w:p w:rsidR="003E45DE" w:rsidRDefault="000E0793">
      <w:pPr>
        <w:pStyle w:val="a3"/>
        <w:spacing w:line="360" w:lineRule="auto"/>
        <w:ind w:right="444" w:firstLine="719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передумовами</w:t>
      </w:r>
      <w:r>
        <w:rPr>
          <w:spacing w:val="1"/>
        </w:rPr>
        <w:t xml:space="preserve"> </w:t>
      </w:r>
      <w:r>
        <w:t>успішного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молодшими</w:t>
      </w:r>
      <w:r>
        <w:rPr>
          <w:spacing w:val="1"/>
        </w:rPr>
        <w:t xml:space="preserve"> </w:t>
      </w:r>
      <w:r>
        <w:t>школярами іноземних мов є психологічні, фізичні та фізіологічні особливості</w:t>
      </w:r>
      <w:r>
        <w:rPr>
          <w:spacing w:val="-67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молодшого</w:t>
      </w:r>
      <w:r>
        <w:rPr>
          <w:spacing w:val="1"/>
        </w:rPr>
        <w:t xml:space="preserve"> </w:t>
      </w:r>
      <w:r>
        <w:t>шкільного</w:t>
      </w:r>
      <w:r>
        <w:rPr>
          <w:spacing w:val="1"/>
        </w:rPr>
        <w:t xml:space="preserve"> </w:t>
      </w:r>
      <w:r>
        <w:t>віку,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пластичність</w:t>
      </w:r>
      <w:r>
        <w:rPr>
          <w:spacing w:val="1"/>
        </w:rPr>
        <w:t xml:space="preserve"> </w:t>
      </w:r>
      <w:r>
        <w:t>мозку,</w:t>
      </w:r>
      <w:r>
        <w:rPr>
          <w:spacing w:val="1"/>
        </w:rPr>
        <w:t xml:space="preserve"> </w:t>
      </w:r>
      <w:r>
        <w:t>гнучкість</w:t>
      </w:r>
      <w:r>
        <w:rPr>
          <w:spacing w:val="1"/>
        </w:rPr>
        <w:t xml:space="preserve"> </w:t>
      </w:r>
      <w:r>
        <w:t>мозкових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мовлення,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швидкому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якісному</w:t>
      </w:r>
      <w:r>
        <w:rPr>
          <w:spacing w:val="1"/>
        </w:rPr>
        <w:t xml:space="preserve"> </w:t>
      </w:r>
      <w:r>
        <w:t>запам'ятовуванню, на основі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легко реалізується</w:t>
      </w:r>
      <w:r>
        <w:rPr>
          <w:spacing w:val="1"/>
        </w:rPr>
        <w:t xml:space="preserve"> </w:t>
      </w:r>
      <w:r>
        <w:t>перенесення</w:t>
      </w:r>
      <w:r>
        <w:rPr>
          <w:spacing w:val="1"/>
        </w:rPr>
        <w:t xml:space="preserve"> </w:t>
      </w:r>
      <w:r>
        <w:t>в різні</w:t>
      </w:r>
      <w:r>
        <w:rPr>
          <w:spacing w:val="1"/>
        </w:rPr>
        <w:t xml:space="preserve"> </w:t>
      </w:r>
      <w:r>
        <w:t>ситуації</w:t>
      </w:r>
      <w:r>
        <w:rPr>
          <w:spacing w:val="64"/>
        </w:rPr>
        <w:t xml:space="preserve"> </w:t>
      </w:r>
      <w:r>
        <w:t>спілкування</w:t>
      </w:r>
      <w:r>
        <w:rPr>
          <w:spacing w:val="66"/>
        </w:rPr>
        <w:t xml:space="preserve"> </w:t>
      </w:r>
      <w:r>
        <w:t>іноземною</w:t>
      </w:r>
      <w:r>
        <w:rPr>
          <w:spacing w:val="65"/>
        </w:rPr>
        <w:t xml:space="preserve"> </w:t>
      </w:r>
      <w:r>
        <w:t>мовою,</w:t>
      </w:r>
      <w:r>
        <w:rPr>
          <w:spacing w:val="66"/>
        </w:rPr>
        <w:t xml:space="preserve"> </w:t>
      </w:r>
      <w:r>
        <w:t>підвищена</w:t>
      </w:r>
      <w:r>
        <w:rPr>
          <w:spacing w:val="66"/>
        </w:rPr>
        <w:t xml:space="preserve"> </w:t>
      </w:r>
      <w:r>
        <w:t>сенситивність,</w:t>
      </w:r>
      <w:r>
        <w:rPr>
          <w:spacing w:val="65"/>
        </w:rPr>
        <w:t xml:space="preserve"> </w:t>
      </w:r>
      <w:r>
        <w:t>яскраво</w:t>
      </w:r>
    </w:p>
    <w:p w:rsidR="003E45DE" w:rsidRDefault="003E45DE">
      <w:pPr>
        <w:spacing w:line="360" w:lineRule="auto"/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a3"/>
        <w:spacing w:before="67" w:line="360" w:lineRule="auto"/>
        <w:ind w:right="448"/>
      </w:pPr>
      <w:r>
        <w:t>виражені імітативні здібності, які підкріплюються здатністю до на</w:t>
      </w:r>
      <w:r>
        <w:t>слідування.</w:t>
      </w:r>
      <w:r>
        <w:rPr>
          <w:spacing w:val="-67"/>
        </w:rPr>
        <w:t xml:space="preserve"> </w:t>
      </w:r>
      <w:r>
        <w:t>Важливо, щоб кожен учень був головною дієвою особою на уроці, почував</w:t>
      </w:r>
      <w:r>
        <w:rPr>
          <w:spacing w:val="1"/>
        </w:rPr>
        <w:t xml:space="preserve"> </w:t>
      </w:r>
      <w:r>
        <w:t>себе</w:t>
      </w:r>
      <w:r>
        <w:rPr>
          <w:spacing w:val="-2"/>
        </w:rPr>
        <w:t xml:space="preserve"> </w:t>
      </w:r>
      <w:r>
        <w:t>вільно та</w:t>
      </w:r>
      <w:r>
        <w:rPr>
          <w:spacing w:val="-4"/>
        </w:rPr>
        <w:t xml:space="preserve"> </w:t>
      </w:r>
      <w:r>
        <w:t>комфортно, брав</w:t>
      </w:r>
      <w:r>
        <w:rPr>
          <w:spacing w:val="-2"/>
        </w:rPr>
        <w:t xml:space="preserve"> </w:t>
      </w:r>
      <w:r>
        <w:t>активну</w:t>
      </w:r>
      <w:r>
        <w:rPr>
          <w:spacing w:val="-4"/>
        </w:rPr>
        <w:t xml:space="preserve"> </w:t>
      </w:r>
      <w:r>
        <w:t>участь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обговоренні тем</w:t>
      </w:r>
      <w:r>
        <w:rPr>
          <w:spacing w:val="-1"/>
        </w:rPr>
        <w:t xml:space="preserve"> </w:t>
      </w:r>
      <w:r>
        <w:t>уроку.</w:t>
      </w:r>
    </w:p>
    <w:p w:rsidR="003E45DE" w:rsidRDefault="000E0793">
      <w:pPr>
        <w:pStyle w:val="a3"/>
        <w:spacing w:before="1" w:line="360" w:lineRule="auto"/>
        <w:ind w:right="446" w:firstLine="719"/>
      </w:pPr>
      <w:r>
        <w:t>Ефективність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молодшому</w:t>
      </w:r>
      <w:r>
        <w:rPr>
          <w:spacing w:val="1"/>
        </w:rPr>
        <w:t xml:space="preserve"> </w:t>
      </w:r>
      <w:r>
        <w:t>шкільному</w:t>
      </w:r>
      <w:r>
        <w:rPr>
          <w:spacing w:val="1"/>
        </w:rPr>
        <w:t xml:space="preserve"> </w:t>
      </w:r>
      <w:r>
        <w:t>віці</w:t>
      </w:r>
      <w:r>
        <w:rPr>
          <w:spacing w:val="1"/>
        </w:rPr>
        <w:t xml:space="preserve"> </w:t>
      </w:r>
      <w:r>
        <w:t xml:space="preserve">визначають готовність та бажання дитини брати </w:t>
      </w:r>
      <w:r>
        <w:t>участь у міжкультурному</w:t>
      </w:r>
      <w:r>
        <w:rPr>
          <w:spacing w:val="1"/>
        </w:rPr>
        <w:t xml:space="preserve"> </w:t>
      </w:r>
      <w:r>
        <w:t>спілкуванні</w:t>
      </w:r>
      <w:r>
        <w:rPr>
          <w:spacing w:val="1"/>
        </w:rPr>
        <w:t xml:space="preserve"> </w:t>
      </w:r>
      <w:r>
        <w:t>мовою,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вивчають.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можливо,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основною</w:t>
      </w:r>
      <w:r>
        <w:rPr>
          <w:spacing w:val="1"/>
        </w:rPr>
        <w:t xml:space="preserve"> </w:t>
      </w:r>
      <w:r>
        <w:t>формою</w:t>
      </w:r>
      <w:r>
        <w:rPr>
          <w:spacing w:val="1"/>
        </w:rPr>
        <w:t xml:space="preserve"> </w:t>
      </w:r>
      <w:r>
        <w:t>шкільної діяльності буде живе активне спілкування з учителем та один з</w:t>
      </w:r>
      <w:r>
        <w:rPr>
          <w:spacing w:val="1"/>
        </w:rPr>
        <w:t xml:space="preserve"> </w:t>
      </w:r>
      <w:r>
        <w:t>одним. Важливим фактором у вивченні іноземної мови маленькими дітьми є</w:t>
      </w:r>
      <w:r>
        <w:rPr>
          <w:spacing w:val="1"/>
        </w:rPr>
        <w:t xml:space="preserve"> </w:t>
      </w:r>
      <w:r>
        <w:t>ігровий</w:t>
      </w:r>
      <w:r>
        <w:rPr>
          <w:spacing w:val="1"/>
        </w:rPr>
        <w:t xml:space="preserve"> </w:t>
      </w:r>
      <w:r>
        <w:t>момент</w:t>
      </w:r>
      <w:r>
        <w:rPr>
          <w:spacing w:val="1"/>
        </w:rPr>
        <w:t xml:space="preserve"> </w:t>
      </w:r>
      <w:r>
        <w:t>навчання.</w:t>
      </w:r>
      <w:r>
        <w:rPr>
          <w:spacing w:val="1"/>
        </w:rPr>
        <w:t xml:space="preserve"> </w:t>
      </w:r>
      <w:r>
        <w:t>Гра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шкільному</w:t>
      </w:r>
      <w:r>
        <w:rPr>
          <w:spacing w:val="1"/>
        </w:rPr>
        <w:t xml:space="preserve"> </w:t>
      </w:r>
      <w:r>
        <w:t>віці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ще</w:t>
      </w:r>
      <w:r>
        <w:rPr>
          <w:spacing w:val="7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важливою у житті дитини. Для неї гра – не лише цікавий спосіб провести час,</w:t>
      </w:r>
      <w:r>
        <w:rPr>
          <w:spacing w:val="-67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зовнішнього</w:t>
      </w:r>
      <w:r>
        <w:rPr>
          <w:spacing w:val="1"/>
        </w:rPr>
        <w:t xml:space="preserve"> </w:t>
      </w:r>
      <w:r>
        <w:t>дорослого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спланувати навчальний процес, спираючись на психологічні, фізіологічні т</w:t>
      </w:r>
      <w:r>
        <w:t>а</w:t>
      </w:r>
      <w:r>
        <w:rPr>
          <w:spacing w:val="1"/>
        </w:rPr>
        <w:t xml:space="preserve"> </w:t>
      </w:r>
      <w:r>
        <w:t>фізичні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школярів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віку,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дитина</w:t>
      </w:r>
      <w:r>
        <w:rPr>
          <w:spacing w:val="1"/>
        </w:rPr>
        <w:t xml:space="preserve"> </w:t>
      </w:r>
      <w:r>
        <w:t>швидко</w:t>
      </w:r>
      <w:r>
        <w:rPr>
          <w:spacing w:val="1"/>
        </w:rPr>
        <w:t xml:space="preserve"> </w:t>
      </w:r>
      <w:r>
        <w:t>втомлюється.</w:t>
      </w:r>
    </w:p>
    <w:p w:rsidR="003E45DE" w:rsidRDefault="000E0793">
      <w:pPr>
        <w:pStyle w:val="a3"/>
        <w:spacing w:before="2" w:line="360" w:lineRule="auto"/>
        <w:ind w:right="448" w:firstLine="719"/>
      </w:pPr>
      <w:r>
        <w:t>Проте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спиратись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ігри,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культурних</w:t>
      </w:r>
      <w:r>
        <w:rPr>
          <w:spacing w:val="1"/>
        </w:rPr>
        <w:t xml:space="preserve"> </w:t>
      </w:r>
      <w:r>
        <w:t>меж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намагання</w:t>
      </w:r>
      <w:r>
        <w:rPr>
          <w:spacing w:val="1"/>
        </w:rPr>
        <w:t xml:space="preserve"> </w:t>
      </w:r>
      <w:r>
        <w:t>пізнати</w:t>
      </w:r>
      <w:r>
        <w:rPr>
          <w:spacing w:val="1"/>
        </w:rPr>
        <w:t xml:space="preserve"> </w:t>
      </w:r>
      <w:r>
        <w:t>світ,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молодших</w:t>
      </w:r>
      <w:r>
        <w:rPr>
          <w:spacing w:val="1"/>
        </w:rPr>
        <w:t xml:space="preserve"> </w:t>
      </w:r>
      <w:r>
        <w:t>школярів</w:t>
      </w:r>
      <w:r>
        <w:rPr>
          <w:spacing w:val="1"/>
        </w:rPr>
        <w:t xml:space="preserve"> </w:t>
      </w:r>
      <w:r>
        <w:t>практичну</w:t>
      </w:r>
      <w:r>
        <w:rPr>
          <w:spacing w:val="1"/>
        </w:rPr>
        <w:t xml:space="preserve"> </w:t>
      </w:r>
      <w:r>
        <w:t>значущість</w:t>
      </w:r>
      <w:r>
        <w:rPr>
          <w:spacing w:val="1"/>
        </w:rPr>
        <w:t xml:space="preserve"> </w:t>
      </w:r>
      <w:r>
        <w:t>іноземної</w:t>
      </w:r>
      <w:r>
        <w:rPr>
          <w:spacing w:val="1"/>
        </w:rPr>
        <w:t xml:space="preserve"> </w:t>
      </w:r>
      <w:r>
        <w:t>мови.</w:t>
      </w:r>
      <w:r>
        <w:rPr>
          <w:spacing w:val="1"/>
        </w:rPr>
        <w:t xml:space="preserve"> </w:t>
      </w:r>
      <w:r>
        <w:t>Кожний</w:t>
      </w:r>
      <w:r>
        <w:rPr>
          <w:spacing w:val="1"/>
        </w:rPr>
        <w:t xml:space="preserve"> </w:t>
      </w:r>
      <w:r>
        <w:t>урок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продуманим та переслідувати, окрім практичної мети, виховну, освітню та</w:t>
      </w:r>
      <w:r>
        <w:rPr>
          <w:spacing w:val="1"/>
        </w:rPr>
        <w:t xml:space="preserve"> </w:t>
      </w:r>
      <w:r>
        <w:t>розвивальну</w:t>
      </w:r>
      <w:r>
        <w:rPr>
          <w:spacing w:val="-5"/>
        </w:rPr>
        <w:t xml:space="preserve"> </w:t>
      </w:r>
      <w:r>
        <w:t>цілі.</w:t>
      </w:r>
    </w:p>
    <w:p w:rsidR="003E45DE" w:rsidRDefault="000E0793">
      <w:pPr>
        <w:pStyle w:val="a3"/>
        <w:spacing w:line="360" w:lineRule="auto"/>
        <w:ind w:right="446" w:firstLine="719"/>
      </w:pPr>
      <w:r>
        <w:t>Отже,</w:t>
      </w:r>
      <w:r>
        <w:rPr>
          <w:spacing w:val="1"/>
        </w:rPr>
        <w:t xml:space="preserve"> </w:t>
      </w:r>
      <w:r>
        <w:t>знання</w:t>
      </w:r>
      <w:r>
        <w:rPr>
          <w:spacing w:val="1"/>
        </w:rPr>
        <w:t xml:space="preserve"> </w:t>
      </w:r>
      <w:r>
        <w:t>нейролінгвістики,</w:t>
      </w:r>
      <w:r>
        <w:rPr>
          <w:spacing w:val="1"/>
        </w:rPr>
        <w:t xml:space="preserve"> </w:t>
      </w:r>
      <w:r>
        <w:t>загальної,</w:t>
      </w:r>
      <w:r>
        <w:rPr>
          <w:spacing w:val="1"/>
        </w:rPr>
        <w:t xml:space="preserve"> </w:t>
      </w:r>
      <w:r>
        <w:t>вікової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педагогічної</w:t>
      </w:r>
      <w:r>
        <w:rPr>
          <w:spacing w:val="1"/>
        </w:rPr>
        <w:t xml:space="preserve"> </w:t>
      </w:r>
      <w:r>
        <w:t>психології, а саме, особливостей розвитку учнів молодшого шкільного віку,</w:t>
      </w:r>
      <w:r>
        <w:rPr>
          <w:spacing w:val="1"/>
        </w:rPr>
        <w:t xml:space="preserve"> </w:t>
      </w:r>
      <w:r>
        <w:t>психі</w:t>
      </w:r>
      <w:r>
        <w:t>ки</w:t>
      </w:r>
      <w:r>
        <w:rPr>
          <w:spacing w:val="1"/>
        </w:rPr>
        <w:t xml:space="preserve"> </w:t>
      </w:r>
      <w:r>
        <w:t>дитини,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свідомості,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оволодіння</w:t>
      </w:r>
      <w:r>
        <w:rPr>
          <w:spacing w:val="1"/>
        </w:rPr>
        <w:t xml:space="preserve"> </w:t>
      </w:r>
      <w:r>
        <w:t>іноземною</w:t>
      </w:r>
      <w:r>
        <w:rPr>
          <w:spacing w:val="1"/>
        </w:rPr>
        <w:t xml:space="preserve"> </w:t>
      </w:r>
      <w:r>
        <w:t>мовою,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вчителю</w:t>
      </w:r>
      <w:r>
        <w:rPr>
          <w:spacing w:val="1"/>
        </w:rPr>
        <w:t xml:space="preserve"> </w:t>
      </w:r>
      <w:r>
        <w:t>краще</w:t>
      </w:r>
      <w:r>
        <w:rPr>
          <w:spacing w:val="1"/>
        </w:rPr>
        <w:t xml:space="preserve"> </w:t>
      </w:r>
      <w:r>
        <w:t>організувати</w:t>
      </w:r>
      <w:r>
        <w:rPr>
          <w:spacing w:val="1"/>
        </w:rPr>
        <w:t xml:space="preserve"> </w:t>
      </w:r>
      <w:r>
        <w:t>процес навчання, методично правильно скерувати учнів на уроці, спланувати,</w:t>
      </w:r>
      <w:r>
        <w:rPr>
          <w:spacing w:val="-67"/>
        </w:rPr>
        <w:t xml:space="preserve"> </w:t>
      </w:r>
      <w:r>
        <w:t>поставити</w:t>
      </w:r>
      <w:r>
        <w:rPr>
          <w:spacing w:val="1"/>
        </w:rPr>
        <w:t xml:space="preserve"> </w:t>
      </w:r>
      <w:r>
        <w:t>мету 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етапах</w:t>
      </w:r>
      <w:r>
        <w:rPr>
          <w:spacing w:val="1"/>
        </w:rPr>
        <w:t xml:space="preserve"> </w:t>
      </w:r>
      <w:r>
        <w:t>ознайомлення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новим</w:t>
      </w:r>
      <w:r>
        <w:rPr>
          <w:spacing w:val="1"/>
        </w:rPr>
        <w:t xml:space="preserve"> </w:t>
      </w:r>
      <w:r>
        <w:t>навчальним</w:t>
      </w:r>
      <w:r>
        <w:rPr>
          <w:spacing w:val="-67"/>
        </w:rPr>
        <w:t xml:space="preserve"> </w:t>
      </w:r>
      <w:r>
        <w:t>матеріалом,</w:t>
      </w:r>
      <w:r>
        <w:rPr>
          <w:spacing w:val="1"/>
        </w:rPr>
        <w:t xml:space="preserve"> </w:t>
      </w:r>
      <w:r>
        <w:t>дібрати</w:t>
      </w:r>
      <w:r>
        <w:rPr>
          <w:spacing w:val="1"/>
        </w:rPr>
        <w:t xml:space="preserve"> </w:t>
      </w:r>
      <w:r>
        <w:t>навчальний</w:t>
      </w:r>
      <w:r>
        <w:rPr>
          <w:spacing w:val="1"/>
        </w:rPr>
        <w:t xml:space="preserve"> </w:t>
      </w:r>
      <w:r>
        <w:t>матеріал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засоби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автоматизації дій учнів</w:t>
      </w:r>
      <w:r>
        <w:rPr>
          <w:spacing w:val="-3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новим</w:t>
      </w:r>
      <w:r>
        <w:rPr>
          <w:spacing w:val="-3"/>
        </w:rPr>
        <w:t xml:space="preserve"> </w:t>
      </w:r>
      <w:r>
        <w:t>іншомовним</w:t>
      </w:r>
      <w:r>
        <w:rPr>
          <w:spacing w:val="-1"/>
        </w:rPr>
        <w:t xml:space="preserve"> </w:t>
      </w:r>
      <w:r>
        <w:t>матеріалом.</w:t>
      </w:r>
    </w:p>
    <w:p w:rsidR="003E45DE" w:rsidRDefault="000E0793">
      <w:pPr>
        <w:pStyle w:val="a3"/>
        <w:spacing w:before="1" w:line="360" w:lineRule="auto"/>
        <w:ind w:right="453" w:firstLine="719"/>
      </w:pPr>
      <w:r>
        <w:t>Перспективи</w:t>
      </w:r>
      <w:r>
        <w:rPr>
          <w:spacing w:val="1"/>
        </w:rPr>
        <w:t xml:space="preserve"> </w:t>
      </w:r>
      <w:r>
        <w:t>подальших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вбачаємо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висвітленні</w:t>
      </w:r>
      <w:r>
        <w:rPr>
          <w:spacing w:val="1"/>
        </w:rPr>
        <w:t xml:space="preserve"> </w:t>
      </w:r>
      <w:r>
        <w:t>психолінгвістичних</w:t>
      </w:r>
      <w:r>
        <w:rPr>
          <w:spacing w:val="1"/>
        </w:rPr>
        <w:t xml:space="preserve"> </w:t>
      </w:r>
      <w:r>
        <w:t>засад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мов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мол</w:t>
      </w:r>
      <w:r>
        <w:t>одшого</w:t>
      </w:r>
      <w:r>
        <w:rPr>
          <w:spacing w:val="1"/>
        </w:rPr>
        <w:t xml:space="preserve"> </w:t>
      </w:r>
      <w:r>
        <w:t>шкільного віку.</w:t>
      </w:r>
    </w:p>
    <w:p w:rsidR="003E45DE" w:rsidRDefault="003E45DE">
      <w:pPr>
        <w:spacing w:line="360" w:lineRule="auto"/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1"/>
        <w:ind w:left="3245"/>
        <w:jc w:val="left"/>
      </w:pPr>
      <w:bookmarkStart w:id="3" w:name="_TOC_250000"/>
      <w:r>
        <w:t>Список</w:t>
      </w:r>
      <w:r>
        <w:rPr>
          <w:spacing w:val="-6"/>
        </w:rPr>
        <w:t xml:space="preserve"> </w:t>
      </w:r>
      <w:r>
        <w:t>використаної</w:t>
      </w:r>
      <w:r>
        <w:rPr>
          <w:spacing w:val="-2"/>
        </w:rPr>
        <w:t xml:space="preserve"> </w:t>
      </w:r>
      <w:bookmarkEnd w:id="3"/>
      <w:r>
        <w:t>літератури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  <w:tab w:val="left" w:pos="5522"/>
          <w:tab w:val="left" w:pos="7424"/>
          <w:tab w:val="left" w:pos="7765"/>
        </w:tabs>
        <w:spacing w:before="158" w:line="357" w:lineRule="auto"/>
        <w:ind w:left="1021" w:right="444"/>
        <w:rPr>
          <w:sz w:val="28"/>
        </w:rPr>
      </w:pPr>
      <w:r>
        <w:rPr>
          <w:sz w:val="28"/>
        </w:rPr>
        <w:t>Аверин</w:t>
      </w:r>
      <w:r>
        <w:rPr>
          <w:spacing w:val="126"/>
          <w:sz w:val="28"/>
        </w:rPr>
        <w:t xml:space="preserve"> </w:t>
      </w:r>
      <w:r>
        <w:rPr>
          <w:sz w:val="28"/>
        </w:rPr>
        <w:t>В.</w:t>
      </w:r>
      <w:r>
        <w:rPr>
          <w:spacing w:val="125"/>
          <w:sz w:val="28"/>
        </w:rPr>
        <w:t xml:space="preserve"> </w:t>
      </w:r>
      <w:r>
        <w:rPr>
          <w:sz w:val="28"/>
        </w:rPr>
        <w:t>Психология</w:t>
      </w:r>
      <w:r>
        <w:rPr>
          <w:spacing w:val="126"/>
          <w:sz w:val="28"/>
        </w:rPr>
        <w:t xml:space="preserve"> </w:t>
      </w:r>
      <w:r>
        <w:rPr>
          <w:sz w:val="28"/>
        </w:rPr>
        <w:t>личности</w:t>
      </w:r>
      <w:r>
        <w:rPr>
          <w:sz w:val="28"/>
        </w:rPr>
        <w:tab/>
        <w:t>/</w:t>
      </w:r>
      <w:r>
        <w:rPr>
          <w:spacing w:val="126"/>
          <w:sz w:val="28"/>
        </w:rPr>
        <w:t xml:space="preserve"> </w:t>
      </w:r>
      <w:r>
        <w:rPr>
          <w:sz w:val="28"/>
        </w:rPr>
        <w:t>В.</w:t>
      </w:r>
      <w:r>
        <w:rPr>
          <w:spacing w:val="127"/>
          <w:sz w:val="28"/>
        </w:rPr>
        <w:t xml:space="preserve"> </w:t>
      </w:r>
      <w:r>
        <w:rPr>
          <w:sz w:val="28"/>
        </w:rPr>
        <w:t>Аверин.</w:t>
      </w:r>
      <w:r>
        <w:rPr>
          <w:sz w:val="28"/>
        </w:rPr>
        <w:tab/>
        <w:t>–</w:t>
      </w:r>
      <w:r>
        <w:rPr>
          <w:sz w:val="28"/>
        </w:rPr>
        <w:tab/>
        <w:t>СПб.</w:t>
      </w:r>
      <w:r>
        <w:rPr>
          <w:spacing w:val="50"/>
          <w:sz w:val="28"/>
        </w:rPr>
        <w:t xml:space="preserve"> </w:t>
      </w:r>
      <w:r>
        <w:rPr>
          <w:sz w:val="28"/>
        </w:rPr>
        <w:t>:</w:t>
      </w:r>
      <w:r>
        <w:rPr>
          <w:spacing w:val="50"/>
          <w:sz w:val="28"/>
        </w:rPr>
        <w:t xml:space="preserve"> </w:t>
      </w:r>
      <w:r>
        <w:rPr>
          <w:sz w:val="28"/>
        </w:rPr>
        <w:t>Изд-во</w:t>
      </w:r>
      <w:r>
        <w:rPr>
          <w:spacing w:val="-67"/>
          <w:sz w:val="28"/>
        </w:rPr>
        <w:t xml:space="preserve"> </w:t>
      </w:r>
      <w:r>
        <w:rPr>
          <w:sz w:val="28"/>
        </w:rPr>
        <w:t>Михайлова</w:t>
      </w:r>
      <w:r>
        <w:rPr>
          <w:spacing w:val="-3"/>
          <w:sz w:val="28"/>
        </w:rPr>
        <w:t xml:space="preserve"> </w:t>
      </w:r>
      <w:r>
        <w:rPr>
          <w:sz w:val="28"/>
        </w:rPr>
        <w:t>В.А.,</w:t>
      </w:r>
      <w:r>
        <w:rPr>
          <w:spacing w:val="-1"/>
          <w:sz w:val="28"/>
        </w:rPr>
        <w:t xml:space="preserve"> </w:t>
      </w:r>
      <w:r>
        <w:rPr>
          <w:sz w:val="28"/>
        </w:rPr>
        <w:t>1999 – 89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before="166" w:line="360" w:lineRule="auto"/>
        <w:ind w:left="1021" w:right="483"/>
        <w:rPr>
          <w:sz w:val="28"/>
        </w:rPr>
      </w:pPr>
      <w:r>
        <w:rPr>
          <w:sz w:val="28"/>
        </w:rPr>
        <w:t>Ариян М.А. Учебно-методический комплекс по английскому языку для</w:t>
      </w:r>
      <w:r>
        <w:rPr>
          <w:spacing w:val="-67"/>
          <w:sz w:val="28"/>
        </w:rPr>
        <w:t xml:space="preserve"> </w:t>
      </w:r>
      <w:r>
        <w:rPr>
          <w:sz w:val="28"/>
        </w:rPr>
        <w:t>2 класса</w:t>
      </w:r>
      <w:r>
        <w:rPr>
          <w:spacing w:val="-1"/>
          <w:sz w:val="28"/>
        </w:rPr>
        <w:t xml:space="preserve"> </w:t>
      </w:r>
      <w:r>
        <w:rPr>
          <w:sz w:val="28"/>
        </w:rPr>
        <w:t>(2 год</w:t>
      </w:r>
      <w:r>
        <w:rPr>
          <w:spacing w:val="-3"/>
          <w:sz w:val="28"/>
        </w:rPr>
        <w:t xml:space="preserve"> </w:t>
      </w:r>
      <w:r>
        <w:rPr>
          <w:sz w:val="28"/>
        </w:rPr>
        <w:t>обучения). // Иностранный</w:t>
      </w:r>
      <w:r>
        <w:rPr>
          <w:spacing w:val="-1"/>
          <w:sz w:val="28"/>
        </w:rPr>
        <w:t xml:space="preserve"> </w:t>
      </w:r>
      <w:r>
        <w:rPr>
          <w:sz w:val="28"/>
        </w:rPr>
        <w:t>язык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школе.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М.,</w:t>
      </w:r>
      <w:r>
        <w:rPr>
          <w:spacing w:val="-2"/>
          <w:sz w:val="28"/>
        </w:rPr>
        <w:t xml:space="preserve"> </w:t>
      </w:r>
      <w:r>
        <w:rPr>
          <w:sz w:val="28"/>
        </w:rPr>
        <w:t>1993.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</w:p>
    <w:p w:rsidR="003E45DE" w:rsidRDefault="000E0793">
      <w:pPr>
        <w:pStyle w:val="a3"/>
        <w:spacing w:line="321" w:lineRule="exact"/>
        <w:ind w:left="1021"/>
        <w:jc w:val="left"/>
      </w:pPr>
      <w:r>
        <w:t>№ 6.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С.19-20.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before="163" w:line="360" w:lineRule="auto"/>
        <w:ind w:left="1021" w:right="454"/>
        <w:rPr>
          <w:sz w:val="28"/>
        </w:rPr>
      </w:pPr>
      <w:r>
        <w:rPr>
          <w:sz w:val="28"/>
        </w:rPr>
        <w:t>Басіна</w:t>
      </w:r>
      <w:r>
        <w:rPr>
          <w:spacing w:val="6"/>
          <w:sz w:val="28"/>
        </w:rPr>
        <w:t xml:space="preserve"> </w:t>
      </w:r>
      <w:r>
        <w:rPr>
          <w:sz w:val="28"/>
        </w:rPr>
        <w:t>А.</w:t>
      </w:r>
      <w:r>
        <w:rPr>
          <w:spacing w:val="5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3"/>
          <w:sz w:val="28"/>
        </w:rPr>
        <w:t xml:space="preserve"> </w:t>
      </w:r>
      <w:r>
        <w:rPr>
          <w:sz w:val="28"/>
        </w:rPr>
        <w:t>викладання</w:t>
      </w:r>
      <w:r>
        <w:rPr>
          <w:spacing w:val="3"/>
          <w:sz w:val="28"/>
        </w:rPr>
        <w:t xml:space="preserve"> </w:t>
      </w:r>
      <w:r>
        <w:rPr>
          <w:sz w:val="28"/>
        </w:rPr>
        <w:t>іноземної</w:t>
      </w:r>
      <w:r>
        <w:rPr>
          <w:spacing w:val="6"/>
          <w:sz w:val="28"/>
        </w:rPr>
        <w:t xml:space="preserve"> </w:t>
      </w:r>
      <w:r>
        <w:rPr>
          <w:sz w:val="28"/>
        </w:rPr>
        <w:t>мови</w:t>
      </w:r>
      <w:r>
        <w:rPr>
          <w:spacing w:val="3"/>
          <w:sz w:val="28"/>
        </w:rPr>
        <w:t xml:space="preserve"> </w:t>
      </w:r>
      <w:r>
        <w:rPr>
          <w:sz w:val="28"/>
        </w:rPr>
        <w:t>в</w:t>
      </w:r>
      <w:r>
        <w:rPr>
          <w:spacing w:val="5"/>
          <w:sz w:val="28"/>
        </w:rPr>
        <w:t xml:space="preserve"> </w:t>
      </w:r>
      <w:r>
        <w:rPr>
          <w:sz w:val="28"/>
        </w:rPr>
        <w:t>початковій</w:t>
      </w:r>
      <w:r>
        <w:rPr>
          <w:spacing w:val="4"/>
          <w:sz w:val="28"/>
        </w:rPr>
        <w:t xml:space="preserve"> </w:t>
      </w:r>
      <w:r>
        <w:rPr>
          <w:sz w:val="28"/>
        </w:rPr>
        <w:t>школі</w:t>
      </w:r>
      <w:r>
        <w:rPr>
          <w:spacing w:val="4"/>
          <w:sz w:val="28"/>
        </w:rPr>
        <w:t xml:space="preserve"> </w:t>
      </w:r>
      <w:r>
        <w:rPr>
          <w:sz w:val="28"/>
        </w:rPr>
        <w:t>/</w:t>
      </w:r>
      <w:r>
        <w:rPr>
          <w:spacing w:val="6"/>
          <w:sz w:val="28"/>
        </w:rPr>
        <w:t xml:space="preserve"> </w:t>
      </w:r>
      <w:r>
        <w:rPr>
          <w:sz w:val="28"/>
        </w:rPr>
        <w:t>А.</w:t>
      </w:r>
      <w:r>
        <w:rPr>
          <w:spacing w:val="-67"/>
          <w:sz w:val="28"/>
        </w:rPr>
        <w:t xml:space="preserve"> </w:t>
      </w:r>
      <w:r>
        <w:rPr>
          <w:sz w:val="28"/>
        </w:rPr>
        <w:t>Басіна.</w:t>
      </w:r>
      <w:r>
        <w:rPr>
          <w:spacing w:val="-2"/>
          <w:sz w:val="28"/>
        </w:rPr>
        <w:t xml:space="preserve"> </w:t>
      </w:r>
      <w:r>
        <w:rPr>
          <w:sz w:val="28"/>
        </w:rPr>
        <w:t>– К.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Шкільний</w:t>
      </w:r>
      <w:r>
        <w:rPr>
          <w:spacing w:val="-1"/>
          <w:sz w:val="28"/>
        </w:rPr>
        <w:t xml:space="preserve"> </w:t>
      </w:r>
      <w:r>
        <w:rPr>
          <w:sz w:val="28"/>
        </w:rPr>
        <w:t>світ,</w:t>
      </w:r>
      <w:r>
        <w:rPr>
          <w:spacing w:val="-4"/>
          <w:sz w:val="28"/>
        </w:rPr>
        <w:t xml:space="preserve"> </w:t>
      </w:r>
      <w:r>
        <w:rPr>
          <w:sz w:val="28"/>
        </w:rPr>
        <w:t>2007.</w:t>
      </w:r>
      <w:r>
        <w:rPr>
          <w:spacing w:val="2"/>
          <w:sz w:val="28"/>
        </w:rPr>
        <w:t xml:space="preserve"> </w:t>
      </w:r>
      <w:r>
        <w:rPr>
          <w:sz w:val="28"/>
        </w:rPr>
        <w:t>– 128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line="357" w:lineRule="auto"/>
        <w:ind w:left="1021" w:right="444"/>
        <w:rPr>
          <w:sz w:val="28"/>
        </w:rPr>
      </w:pPr>
      <w:r>
        <w:rPr>
          <w:sz w:val="28"/>
        </w:rPr>
        <w:t>Барташнікова</w:t>
      </w:r>
      <w:r>
        <w:rPr>
          <w:spacing w:val="39"/>
          <w:sz w:val="28"/>
        </w:rPr>
        <w:t xml:space="preserve"> </w:t>
      </w:r>
      <w:r>
        <w:rPr>
          <w:sz w:val="28"/>
        </w:rPr>
        <w:t>І.</w:t>
      </w:r>
      <w:r>
        <w:rPr>
          <w:spacing w:val="38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39"/>
          <w:sz w:val="28"/>
        </w:rPr>
        <w:t xml:space="preserve"> </w:t>
      </w:r>
      <w:r>
        <w:rPr>
          <w:sz w:val="28"/>
        </w:rPr>
        <w:t>сенсорних</w:t>
      </w:r>
      <w:r>
        <w:rPr>
          <w:spacing w:val="39"/>
          <w:sz w:val="28"/>
        </w:rPr>
        <w:t xml:space="preserve"> </w:t>
      </w:r>
      <w:r>
        <w:rPr>
          <w:sz w:val="28"/>
        </w:rPr>
        <w:t>здібностей</w:t>
      </w:r>
      <w:r>
        <w:rPr>
          <w:spacing w:val="40"/>
          <w:sz w:val="28"/>
        </w:rPr>
        <w:t xml:space="preserve"> </w:t>
      </w:r>
      <w:r>
        <w:rPr>
          <w:sz w:val="28"/>
        </w:rPr>
        <w:t>та</w:t>
      </w:r>
      <w:r>
        <w:rPr>
          <w:spacing w:val="39"/>
          <w:sz w:val="28"/>
        </w:rPr>
        <w:t xml:space="preserve"> </w:t>
      </w:r>
      <w:r>
        <w:rPr>
          <w:sz w:val="28"/>
        </w:rPr>
        <w:t>пам'яті</w:t>
      </w:r>
      <w:r>
        <w:rPr>
          <w:spacing w:val="39"/>
          <w:sz w:val="28"/>
        </w:rPr>
        <w:t xml:space="preserve"> </w:t>
      </w:r>
      <w:r>
        <w:rPr>
          <w:sz w:val="28"/>
        </w:rPr>
        <w:t>у</w:t>
      </w:r>
      <w:r>
        <w:rPr>
          <w:spacing w:val="37"/>
          <w:sz w:val="28"/>
        </w:rPr>
        <w:t xml:space="preserve"> </w:t>
      </w:r>
      <w:r>
        <w:rPr>
          <w:sz w:val="28"/>
        </w:rPr>
        <w:t>дітей</w:t>
      </w:r>
      <w:r>
        <w:rPr>
          <w:spacing w:val="40"/>
          <w:sz w:val="28"/>
        </w:rPr>
        <w:t xml:space="preserve"> </w:t>
      </w:r>
      <w:r>
        <w:rPr>
          <w:sz w:val="28"/>
        </w:rPr>
        <w:t>5-6</w:t>
      </w:r>
      <w:r>
        <w:rPr>
          <w:spacing w:val="-67"/>
          <w:sz w:val="28"/>
        </w:rPr>
        <w:t xml:space="preserve"> </w:t>
      </w:r>
      <w:r>
        <w:rPr>
          <w:sz w:val="28"/>
        </w:rPr>
        <w:t>років</w:t>
      </w:r>
      <w:r>
        <w:rPr>
          <w:spacing w:val="-4"/>
          <w:sz w:val="28"/>
        </w:rPr>
        <w:t xml:space="preserve"> </w:t>
      </w:r>
      <w:r>
        <w:rPr>
          <w:sz w:val="28"/>
        </w:rPr>
        <w:t>/ І.</w:t>
      </w:r>
      <w:r>
        <w:rPr>
          <w:spacing w:val="-1"/>
          <w:sz w:val="28"/>
        </w:rPr>
        <w:t xml:space="preserve"> </w:t>
      </w:r>
      <w:r>
        <w:rPr>
          <w:sz w:val="28"/>
        </w:rPr>
        <w:t>Барташнікова. – К.</w:t>
      </w:r>
      <w:r>
        <w:rPr>
          <w:spacing w:val="-2"/>
          <w:sz w:val="28"/>
        </w:rPr>
        <w:t xml:space="preserve"> </w:t>
      </w:r>
      <w:r>
        <w:rPr>
          <w:sz w:val="28"/>
        </w:rPr>
        <w:t>: Богдан,</w:t>
      </w:r>
      <w:r>
        <w:rPr>
          <w:spacing w:val="-4"/>
          <w:sz w:val="28"/>
        </w:rPr>
        <w:t xml:space="preserve"> </w:t>
      </w:r>
      <w:r>
        <w:rPr>
          <w:sz w:val="28"/>
        </w:rPr>
        <w:t>2007.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56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before="166" w:line="360" w:lineRule="auto"/>
        <w:ind w:left="1021" w:right="917"/>
        <w:rPr>
          <w:sz w:val="28"/>
        </w:rPr>
      </w:pPr>
      <w:r>
        <w:rPr>
          <w:sz w:val="28"/>
        </w:rPr>
        <w:t>Беляев Б.В. Очерки по психологии обучения иностранным языкам в</w:t>
      </w:r>
      <w:r>
        <w:rPr>
          <w:spacing w:val="-67"/>
          <w:sz w:val="28"/>
        </w:rPr>
        <w:t xml:space="preserve"> </w:t>
      </w:r>
      <w:r>
        <w:rPr>
          <w:sz w:val="28"/>
        </w:rPr>
        <w:t>школе.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М.: Просвещение,</w:t>
      </w:r>
      <w:r>
        <w:rPr>
          <w:spacing w:val="-1"/>
          <w:sz w:val="28"/>
        </w:rPr>
        <w:t xml:space="preserve"> </w:t>
      </w:r>
      <w:r>
        <w:rPr>
          <w:sz w:val="28"/>
        </w:rPr>
        <w:t>1965.</w:t>
      </w:r>
      <w:r>
        <w:rPr>
          <w:spacing w:val="1"/>
          <w:sz w:val="28"/>
        </w:rPr>
        <w:t xml:space="preserve"> </w:t>
      </w:r>
      <w:r>
        <w:rPr>
          <w:sz w:val="28"/>
        </w:rPr>
        <w:t>–227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before="1" w:line="357" w:lineRule="auto"/>
        <w:ind w:left="1021" w:right="453"/>
        <w:rPr>
          <w:sz w:val="28"/>
        </w:rPr>
      </w:pPr>
      <w:r>
        <w:rPr>
          <w:sz w:val="28"/>
        </w:rPr>
        <w:t>Бідюк</w:t>
      </w:r>
      <w:r>
        <w:rPr>
          <w:spacing w:val="54"/>
          <w:sz w:val="28"/>
        </w:rPr>
        <w:t xml:space="preserve"> </w:t>
      </w:r>
      <w:r>
        <w:rPr>
          <w:sz w:val="28"/>
        </w:rPr>
        <w:t>І.</w:t>
      </w:r>
      <w:r>
        <w:rPr>
          <w:spacing w:val="53"/>
          <w:sz w:val="28"/>
        </w:rPr>
        <w:t xml:space="preserve"> </w:t>
      </w:r>
      <w:r>
        <w:rPr>
          <w:sz w:val="28"/>
        </w:rPr>
        <w:t>Психологічні</w:t>
      </w:r>
      <w:r>
        <w:rPr>
          <w:spacing w:val="52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54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54"/>
          <w:sz w:val="28"/>
        </w:rPr>
        <w:t xml:space="preserve"> </w:t>
      </w:r>
      <w:r>
        <w:rPr>
          <w:sz w:val="28"/>
        </w:rPr>
        <w:t>іноземної</w:t>
      </w:r>
      <w:r>
        <w:rPr>
          <w:spacing w:val="54"/>
          <w:sz w:val="28"/>
        </w:rPr>
        <w:t xml:space="preserve"> </w:t>
      </w:r>
      <w:r>
        <w:rPr>
          <w:sz w:val="28"/>
        </w:rPr>
        <w:t>мови</w:t>
      </w:r>
      <w:r>
        <w:rPr>
          <w:spacing w:val="54"/>
          <w:sz w:val="28"/>
        </w:rPr>
        <w:t xml:space="preserve"> </w:t>
      </w:r>
      <w:r>
        <w:rPr>
          <w:sz w:val="28"/>
        </w:rPr>
        <w:t>в</w:t>
      </w:r>
      <w:r>
        <w:rPr>
          <w:spacing w:val="51"/>
          <w:sz w:val="28"/>
        </w:rPr>
        <w:t xml:space="preserve"> </w:t>
      </w:r>
      <w:r>
        <w:rPr>
          <w:sz w:val="28"/>
        </w:rPr>
        <w:t>початковій</w:t>
      </w:r>
      <w:r>
        <w:rPr>
          <w:spacing w:val="-67"/>
          <w:sz w:val="28"/>
        </w:rPr>
        <w:t xml:space="preserve"> </w:t>
      </w:r>
      <w:r>
        <w:rPr>
          <w:sz w:val="28"/>
        </w:rPr>
        <w:t>школі</w:t>
      </w:r>
      <w:r>
        <w:rPr>
          <w:spacing w:val="-3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Психологічна</w:t>
      </w:r>
      <w:r>
        <w:rPr>
          <w:spacing w:val="-1"/>
          <w:sz w:val="28"/>
        </w:rPr>
        <w:t xml:space="preserve"> </w:t>
      </w:r>
      <w:r>
        <w:rPr>
          <w:sz w:val="28"/>
        </w:rPr>
        <w:t>газета.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2004.-</w:t>
      </w:r>
      <w:r>
        <w:rPr>
          <w:spacing w:val="-3"/>
          <w:sz w:val="28"/>
        </w:rPr>
        <w:t xml:space="preserve"> </w:t>
      </w:r>
      <w:r>
        <w:rPr>
          <w:sz w:val="28"/>
        </w:rPr>
        <w:t>№20.-</w:t>
      </w:r>
      <w:r>
        <w:rPr>
          <w:spacing w:val="-2"/>
          <w:sz w:val="28"/>
        </w:rPr>
        <w:t xml:space="preserve"> </w:t>
      </w:r>
      <w:r>
        <w:rPr>
          <w:sz w:val="28"/>
        </w:rPr>
        <w:t>С.24-31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before="167" w:line="360" w:lineRule="auto"/>
        <w:ind w:left="1021" w:right="689"/>
        <w:rPr>
          <w:sz w:val="28"/>
        </w:rPr>
      </w:pPr>
      <w:r>
        <w:rPr>
          <w:sz w:val="28"/>
        </w:rPr>
        <w:t>Богоявленский Д.Н., Менчинская Н.А. Психология усвоения знаний в</w:t>
      </w:r>
      <w:r>
        <w:rPr>
          <w:spacing w:val="-67"/>
          <w:sz w:val="28"/>
        </w:rPr>
        <w:t xml:space="preserve"> </w:t>
      </w:r>
      <w:r>
        <w:rPr>
          <w:sz w:val="28"/>
        </w:rPr>
        <w:t>школе.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М.: Изд-во</w:t>
      </w:r>
      <w:r>
        <w:rPr>
          <w:spacing w:val="-1"/>
          <w:sz w:val="28"/>
        </w:rPr>
        <w:t xml:space="preserve"> </w:t>
      </w:r>
      <w:r>
        <w:rPr>
          <w:sz w:val="28"/>
        </w:rPr>
        <w:t>АПН</w:t>
      </w:r>
      <w:r>
        <w:rPr>
          <w:spacing w:val="-1"/>
          <w:sz w:val="28"/>
        </w:rPr>
        <w:t xml:space="preserve"> </w:t>
      </w:r>
      <w:r>
        <w:rPr>
          <w:sz w:val="28"/>
        </w:rPr>
        <w:t>РСФСР,</w:t>
      </w:r>
      <w:r>
        <w:rPr>
          <w:spacing w:val="-2"/>
          <w:sz w:val="28"/>
        </w:rPr>
        <w:t xml:space="preserve"> </w:t>
      </w:r>
      <w:r>
        <w:rPr>
          <w:sz w:val="28"/>
        </w:rPr>
        <w:t>1959. – 347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91"/>
          <w:tab w:val="left" w:pos="1092"/>
          <w:tab w:val="left" w:pos="2267"/>
          <w:tab w:val="left" w:pos="3018"/>
          <w:tab w:val="left" w:pos="4337"/>
          <w:tab w:val="left" w:pos="4696"/>
          <w:tab w:val="left" w:pos="6654"/>
          <w:tab w:val="left" w:pos="7977"/>
          <w:tab w:val="left" w:pos="9575"/>
        </w:tabs>
        <w:spacing w:line="360" w:lineRule="auto"/>
        <w:ind w:left="1021" w:right="450"/>
        <w:rPr>
          <w:sz w:val="28"/>
        </w:rPr>
      </w:pPr>
      <w:r>
        <w:tab/>
      </w:r>
      <w:r>
        <w:rPr>
          <w:sz w:val="28"/>
        </w:rPr>
        <w:t>Бодалев</w:t>
      </w:r>
      <w:r>
        <w:rPr>
          <w:sz w:val="28"/>
        </w:rPr>
        <w:tab/>
        <w:t>А.А.</w:t>
      </w:r>
      <w:r>
        <w:rPr>
          <w:sz w:val="28"/>
        </w:rPr>
        <w:tab/>
        <w:t>Общение</w:t>
      </w:r>
      <w:r>
        <w:rPr>
          <w:sz w:val="28"/>
        </w:rPr>
        <w:tab/>
        <w:t>и</w:t>
      </w:r>
      <w:r>
        <w:rPr>
          <w:sz w:val="28"/>
        </w:rPr>
        <w:tab/>
        <w:t>формирование</w:t>
      </w:r>
      <w:r>
        <w:rPr>
          <w:sz w:val="28"/>
        </w:rPr>
        <w:tab/>
        <w:t>личности</w:t>
      </w:r>
      <w:r>
        <w:rPr>
          <w:sz w:val="28"/>
        </w:rPr>
        <w:tab/>
        <w:t>школьника.</w:t>
      </w:r>
      <w:r>
        <w:rPr>
          <w:sz w:val="28"/>
        </w:rPr>
        <w:tab/>
      </w:r>
      <w:r>
        <w:rPr>
          <w:spacing w:val="-1"/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А.А.Бодалаев.</w:t>
      </w:r>
      <w:r>
        <w:rPr>
          <w:spacing w:val="-2"/>
          <w:sz w:val="28"/>
        </w:rPr>
        <w:t xml:space="preserve"> </w:t>
      </w:r>
      <w:r>
        <w:rPr>
          <w:sz w:val="28"/>
        </w:rPr>
        <w:t>– М.:</w:t>
      </w:r>
      <w:r>
        <w:rPr>
          <w:spacing w:val="1"/>
          <w:sz w:val="28"/>
        </w:rPr>
        <w:t xml:space="preserve"> </w:t>
      </w:r>
      <w:r>
        <w:rPr>
          <w:sz w:val="28"/>
        </w:rPr>
        <w:t>«Просвещение»,</w:t>
      </w:r>
      <w:r>
        <w:rPr>
          <w:spacing w:val="69"/>
          <w:sz w:val="28"/>
        </w:rPr>
        <w:t xml:space="preserve"> </w:t>
      </w:r>
      <w:r>
        <w:rPr>
          <w:sz w:val="28"/>
        </w:rPr>
        <w:t>1989.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line="360" w:lineRule="auto"/>
        <w:ind w:left="1021" w:right="445"/>
        <w:rPr>
          <w:sz w:val="28"/>
        </w:rPr>
      </w:pPr>
      <w:r>
        <w:rPr>
          <w:sz w:val="28"/>
        </w:rPr>
        <w:t>Божович</w:t>
      </w:r>
      <w:r>
        <w:rPr>
          <w:spacing w:val="23"/>
          <w:sz w:val="28"/>
        </w:rPr>
        <w:t xml:space="preserve"> </w:t>
      </w:r>
      <w:r>
        <w:rPr>
          <w:sz w:val="28"/>
        </w:rPr>
        <w:t>Л.И.</w:t>
      </w:r>
      <w:r>
        <w:rPr>
          <w:spacing w:val="23"/>
          <w:sz w:val="28"/>
        </w:rPr>
        <w:t xml:space="preserve"> </w:t>
      </w:r>
      <w:r>
        <w:rPr>
          <w:sz w:val="28"/>
        </w:rPr>
        <w:t>Личность</w:t>
      </w:r>
      <w:r>
        <w:rPr>
          <w:spacing w:val="22"/>
          <w:sz w:val="28"/>
        </w:rPr>
        <w:t xml:space="preserve"> </w:t>
      </w:r>
      <w:r>
        <w:rPr>
          <w:sz w:val="28"/>
        </w:rPr>
        <w:t>и</w:t>
      </w:r>
      <w:r>
        <w:rPr>
          <w:spacing w:val="20"/>
          <w:sz w:val="28"/>
        </w:rPr>
        <w:t xml:space="preserve"> </w:t>
      </w:r>
      <w:r>
        <w:rPr>
          <w:sz w:val="28"/>
        </w:rPr>
        <w:t>ее</w:t>
      </w:r>
      <w:r>
        <w:rPr>
          <w:spacing w:val="24"/>
          <w:sz w:val="28"/>
        </w:rPr>
        <w:t xml:space="preserve"> </w:t>
      </w:r>
      <w:r>
        <w:rPr>
          <w:sz w:val="28"/>
        </w:rPr>
        <w:t>формирование</w:t>
      </w:r>
      <w:r>
        <w:rPr>
          <w:spacing w:val="23"/>
          <w:sz w:val="28"/>
        </w:rPr>
        <w:t xml:space="preserve"> </w:t>
      </w:r>
      <w:r>
        <w:rPr>
          <w:sz w:val="28"/>
        </w:rPr>
        <w:t>в</w:t>
      </w:r>
      <w:r>
        <w:rPr>
          <w:spacing w:val="22"/>
          <w:sz w:val="28"/>
        </w:rPr>
        <w:t xml:space="preserve"> </w:t>
      </w:r>
      <w:r>
        <w:rPr>
          <w:sz w:val="28"/>
        </w:rPr>
        <w:t>детском</w:t>
      </w:r>
      <w:r>
        <w:rPr>
          <w:spacing w:val="23"/>
          <w:sz w:val="28"/>
        </w:rPr>
        <w:t xml:space="preserve"> </w:t>
      </w:r>
      <w:r>
        <w:rPr>
          <w:sz w:val="28"/>
        </w:rPr>
        <w:t>возрасте.</w:t>
      </w:r>
      <w:r>
        <w:rPr>
          <w:spacing w:val="27"/>
          <w:sz w:val="28"/>
        </w:rPr>
        <w:t xml:space="preserve"> </w:t>
      </w:r>
      <w:r>
        <w:rPr>
          <w:sz w:val="28"/>
        </w:rPr>
        <w:t>/</w:t>
      </w:r>
      <w:r>
        <w:rPr>
          <w:spacing w:val="24"/>
          <w:sz w:val="28"/>
        </w:rPr>
        <w:t xml:space="preserve"> </w:t>
      </w:r>
      <w:r>
        <w:rPr>
          <w:sz w:val="28"/>
        </w:rPr>
        <w:t>Л.И.</w:t>
      </w:r>
      <w:r>
        <w:rPr>
          <w:spacing w:val="-67"/>
          <w:sz w:val="28"/>
        </w:rPr>
        <w:t xml:space="preserve"> </w:t>
      </w:r>
      <w:r>
        <w:rPr>
          <w:sz w:val="28"/>
        </w:rPr>
        <w:t>Божович.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М.: «Просвищение»,</w:t>
      </w:r>
      <w:r>
        <w:rPr>
          <w:spacing w:val="-1"/>
          <w:sz w:val="28"/>
        </w:rPr>
        <w:t xml:space="preserve"> </w:t>
      </w:r>
      <w:r>
        <w:rPr>
          <w:sz w:val="28"/>
        </w:rPr>
        <w:t>1968.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line="360" w:lineRule="auto"/>
        <w:ind w:left="1021" w:right="451"/>
        <w:jc w:val="both"/>
        <w:rPr>
          <w:sz w:val="28"/>
        </w:rPr>
      </w:pPr>
      <w:r>
        <w:rPr>
          <w:sz w:val="28"/>
        </w:rPr>
        <w:t>Бойко</w:t>
      </w:r>
      <w:r>
        <w:rPr>
          <w:spacing w:val="39"/>
          <w:sz w:val="28"/>
        </w:rPr>
        <w:t xml:space="preserve"> </w:t>
      </w:r>
      <w:r>
        <w:rPr>
          <w:sz w:val="28"/>
        </w:rPr>
        <w:t>О.</w:t>
      </w:r>
      <w:r>
        <w:rPr>
          <w:spacing w:val="39"/>
          <w:sz w:val="28"/>
        </w:rPr>
        <w:t xml:space="preserve"> </w:t>
      </w:r>
      <w:r>
        <w:rPr>
          <w:sz w:val="28"/>
        </w:rPr>
        <w:t>В.</w:t>
      </w:r>
      <w:r>
        <w:rPr>
          <w:spacing w:val="38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40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37"/>
          <w:sz w:val="28"/>
        </w:rPr>
        <w:t xml:space="preserve"> </w:t>
      </w:r>
      <w:r>
        <w:rPr>
          <w:sz w:val="28"/>
        </w:rPr>
        <w:t>мовленнєвої</w:t>
      </w:r>
      <w:r>
        <w:rPr>
          <w:spacing w:val="40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38"/>
          <w:sz w:val="28"/>
        </w:rPr>
        <w:t xml:space="preserve"> </w:t>
      </w:r>
      <w:r>
        <w:rPr>
          <w:sz w:val="28"/>
        </w:rPr>
        <w:t>у</w:t>
      </w:r>
      <w:r>
        <w:rPr>
          <w:spacing w:val="35"/>
          <w:sz w:val="28"/>
        </w:rPr>
        <w:t xml:space="preserve"> </w:t>
      </w:r>
      <w:r>
        <w:rPr>
          <w:sz w:val="28"/>
        </w:rPr>
        <w:t>дітей</w:t>
      </w:r>
      <w:r>
        <w:rPr>
          <w:spacing w:val="-68"/>
          <w:sz w:val="28"/>
        </w:rPr>
        <w:t xml:space="preserve"> </w:t>
      </w:r>
      <w:r>
        <w:rPr>
          <w:sz w:val="28"/>
        </w:rPr>
        <w:t>на заняттях з іноземної (англійської) мови / О. В. Бойко // Наукові</w:t>
      </w:r>
      <w:r>
        <w:rPr>
          <w:spacing w:val="1"/>
          <w:sz w:val="28"/>
        </w:rPr>
        <w:t xml:space="preserve"> </w:t>
      </w:r>
      <w:r>
        <w:rPr>
          <w:sz w:val="28"/>
        </w:rPr>
        <w:t>записки Ніжин. Держ. ун-ту імені М. Гоголя: наук. журн. / за ред. Є. І.</w:t>
      </w:r>
      <w:r>
        <w:rPr>
          <w:spacing w:val="1"/>
          <w:sz w:val="28"/>
        </w:rPr>
        <w:t xml:space="preserve"> </w:t>
      </w:r>
      <w:r>
        <w:rPr>
          <w:sz w:val="28"/>
        </w:rPr>
        <w:t>Коваленко.</w:t>
      </w:r>
      <w:r>
        <w:rPr>
          <w:spacing w:val="-3"/>
          <w:sz w:val="28"/>
        </w:rPr>
        <w:t xml:space="preserve"> </w:t>
      </w:r>
      <w:r>
        <w:rPr>
          <w:sz w:val="28"/>
        </w:rPr>
        <w:t>– Ніжин:</w:t>
      </w:r>
      <w:r>
        <w:rPr>
          <w:spacing w:val="1"/>
          <w:sz w:val="28"/>
        </w:rPr>
        <w:t xml:space="preserve"> </w:t>
      </w:r>
      <w:r>
        <w:rPr>
          <w:sz w:val="28"/>
        </w:rPr>
        <w:t>НДУ,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-2"/>
          <w:sz w:val="28"/>
        </w:rPr>
        <w:t xml:space="preserve"> </w:t>
      </w:r>
      <w:r>
        <w:rPr>
          <w:sz w:val="28"/>
        </w:rPr>
        <w:t>– С.</w:t>
      </w:r>
      <w:r>
        <w:rPr>
          <w:spacing w:val="-2"/>
          <w:sz w:val="28"/>
        </w:rPr>
        <w:t xml:space="preserve"> </w:t>
      </w:r>
      <w:r>
        <w:rPr>
          <w:sz w:val="28"/>
        </w:rPr>
        <w:t>45-48.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line="360" w:lineRule="auto"/>
        <w:ind w:left="1021" w:right="449"/>
        <w:jc w:val="both"/>
        <w:rPr>
          <w:sz w:val="28"/>
        </w:rPr>
      </w:pPr>
      <w:r>
        <w:rPr>
          <w:sz w:val="28"/>
        </w:rPr>
        <w:t>Боришевський М.Й. Взаємини в учнівському колективі і 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особистості”.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М.Й.</w:t>
      </w:r>
      <w:r>
        <w:rPr>
          <w:spacing w:val="-2"/>
          <w:sz w:val="28"/>
        </w:rPr>
        <w:t xml:space="preserve"> </w:t>
      </w:r>
      <w:r>
        <w:rPr>
          <w:sz w:val="28"/>
        </w:rPr>
        <w:t>Боришевський.</w:t>
      </w:r>
      <w:r>
        <w:rPr>
          <w:spacing w:val="-3"/>
          <w:sz w:val="28"/>
        </w:rPr>
        <w:t xml:space="preserve"> </w:t>
      </w:r>
      <w:r>
        <w:rPr>
          <w:sz w:val="28"/>
        </w:rPr>
        <w:t>К.:</w:t>
      </w:r>
      <w:r>
        <w:rPr>
          <w:spacing w:val="-3"/>
          <w:sz w:val="28"/>
        </w:rPr>
        <w:t xml:space="preserve"> </w:t>
      </w:r>
      <w:r>
        <w:rPr>
          <w:sz w:val="28"/>
        </w:rPr>
        <w:t>Навчальна</w:t>
      </w:r>
      <w:r>
        <w:rPr>
          <w:spacing w:val="-1"/>
          <w:sz w:val="28"/>
        </w:rPr>
        <w:t xml:space="preserve"> </w:t>
      </w:r>
      <w:r>
        <w:rPr>
          <w:sz w:val="28"/>
        </w:rPr>
        <w:t>книга.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55-58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before="1" w:line="357" w:lineRule="auto"/>
        <w:ind w:left="1021" w:right="443"/>
        <w:jc w:val="both"/>
        <w:rPr>
          <w:sz w:val="28"/>
        </w:rPr>
      </w:pPr>
      <w:r>
        <w:rPr>
          <w:sz w:val="28"/>
        </w:rPr>
        <w:t>Виготский</w:t>
      </w:r>
      <w:r>
        <w:rPr>
          <w:spacing w:val="1"/>
          <w:sz w:val="28"/>
        </w:rPr>
        <w:t xml:space="preserve"> </w:t>
      </w:r>
      <w:r>
        <w:rPr>
          <w:sz w:val="28"/>
        </w:rPr>
        <w:t>Л.С.</w:t>
      </w:r>
      <w:r>
        <w:rPr>
          <w:spacing w:val="1"/>
          <w:sz w:val="28"/>
        </w:rPr>
        <w:t xml:space="preserve"> </w:t>
      </w:r>
      <w:r>
        <w:rPr>
          <w:sz w:val="28"/>
        </w:rPr>
        <w:t>Детская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психология</w:t>
      </w:r>
      <w:r>
        <w:rPr>
          <w:spacing w:val="1"/>
          <w:sz w:val="28"/>
        </w:rPr>
        <w:t xml:space="preserve"> </w:t>
      </w:r>
      <w:r>
        <w:rPr>
          <w:sz w:val="28"/>
        </w:rPr>
        <w:t>Т.4./</w:t>
      </w:r>
      <w:r>
        <w:rPr>
          <w:spacing w:val="1"/>
          <w:sz w:val="28"/>
        </w:rPr>
        <w:t xml:space="preserve"> </w:t>
      </w:r>
      <w:r>
        <w:rPr>
          <w:sz w:val="28"/>
        </w:rPr>
        <w:t>Л.С.</w:t>
      </w:r>
      <w:r>
        <w:rPr>
          <w:spacing w:val="1"/>
          <w:sz w:val="28"/>
        </w:rPr>
        <w:t xml:space="preserve"> </w:t>
      </w:r>
      <w:r>
        <w:rPr>
          <w:sz w:val="28"/>
        </w:rPr>
        <w:t>Виготський.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Педагогика,</w:t>
      </w:r>
      <w:r>
        <w:rPr>
          <w:spacing w:val="-1"/>
          <w:sz w:val="28"/>
        </w:rPr>
        <w:t xml:space="preserve"> </w:t>
      </w:r>
      <w:r>
        <w:rPr>
          <w:sz w:val="28"/>
        </w:rPr>
        <w:t>1984.</w:t>
      </w:r>
    </w:p>
    <w:p w:rsidR="003E45DE" w:rsidRDefault="003E45DE">
      <w:pPr>
        <w:spacing w:line="357" w:lineRule="auto"/>
        <w:jc w:val="both"/>
        <w:rPr>
          <w:sz w:val="28"/>
        </w:rPr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before="67" w:line="362" w:lineRule="auto"/>
        <w:ind w:left="1021" w:right="811"/>
        <w:jc w:val="both"/>
        <w:rPr>
          <w:sz w:val="28"/>
        </w:rPr>
      </w:pPr>
      <w:r>
        <w:rPr>
          <w:sz w:val="28"/>
        </w:rPr>
        <w:t>Вятютнев М.Н. Обучение иностранному языку в начальной школе. //</w:t>
      </w:r>
      <w:r>
        <w:rPr>
          <w:spacing w:val="-67"/>
          <w:sz w:val="28"/>
        </w:rPr>
        <w:t xml:space="preserve"> </w:t>
      </w:r>
      <w:r>
        <w:rPr>
          <w:sz w:val="28"/>
        </w:rPr>
        <w:t>Иностранный</w:t>
      </w:r>
      <w:r>
        <w:rPr>
          <w:spacing w:val="-4"/>
          <w:sz w:val="28"/>
        </w:rPr>
        <w:t xml:space="preserve"> </w:t>
      </w:r>
      <w:r>
        <w:rPr>
          <w:sz w:val="28"/>
        </w:rPr>
        <w:t>язык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школе.</w:t>
      </w:r>
      <w:r>
        <w:rPr>
          <w:spacing w:val="1"/>
          <w:sz w:val="28"/>
        </w:rPr>
        <w:t xml:space="preserve"> </w:t>
      </w:r>
      <w:r>
        <w:rPr>
          <w:sz w:val="28"/>
        </w:rPr>
        <w:t>– М.,1990. – №</w:t>
      </w:r>
      <w:r>
        <w:rPr>
          <w:spacing w:val="-4"/>
          <w:sz w:val="28"/>
        </w:rPr>
        <w:t xml:space="preserve"> </w:t>
      </w:r>
      <w:r>
        <w:rPr>
          <w:sz w:val="28"/>
        </w:rPr>
        <w:t>6.</w:t>
      </w:r>
      <w:r>
        <w:rPr>
          <w:spacing w:val="-1"/>
          <w:sz w:val="28"/>
        </w:rPr>
        <w:t xml:space="preserve"> </w:t>
      </w:r>
      <w:r>
        <w:rPr>
          <w:sz w:val="28"/>
        </w:rPr>
        <w:t>– С.57-62.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92"/>
        </w:tabs>
        <w:spacing w:line="360" w:lineRule="auto"/>
        <w:ind w:left="1021" w:right="450"/>
        <w:jc w:val="both"/>
        <w:rPr>
          <w:sz w:val="28"/>
        </w:rPr>
      </w:pPr>
      <w:r>
        <w:rPr>
          <w:sz w:val="28"/>
        </w:rPr>
        <w:t>Гусак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методу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символів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 англійського лексичного матеріалу / Л. Є. Гусак // Наук. вісн.</w:t>
      </w:r>
      <w:r>
        <w:rPr>
          <w:spacing w:val="1"/>
          <w:sz w:val="28"/>
        </w:rPr>
        <w:t xml:space="preserve"> </w:t>
      </w:r>
      <w:r>
        <w:rPr>
          <w:sz w:val="28"/>
        </w:rPr>
        <w:t>Волин.</w:t>
      </w:r>
      <w:r>
        <w:rPr>
          <w:spacing w:val="-2"/>
          <w:sz w:val="28"/>
        </w:rPr>
        <w:t xml:space="preserve"> </w:t>
      </w:r>
      <w:r>
        <w:rPr>
          <w:sz w:val="28"/>
        </w:rPr>
        <w:t>нац.</w:t>
      </w:r>
      <w:r>
        <w:rPr>
          <w:spacing w:val="-1"/>
          <w:sz w:val="28"/>
        </w:rPr>
        <w:t xml:space="preserve"> </w:t>
      </w:r>
      <w:r>
        <w:rPr>
          <w:sz w:val="28"/>
        </w:rPr>
        <w:t>ун-ту</w:t>
      </w:r>
      <w:r>
        <w:rPr>
          <w:spacing w:val="-4"/>
          <w:sz w:val="28"/>
        </w:rPr>
        <w:t xml:space="preserve"> </w:t>
      </w:r>
      <w:r>
        <w:rPr>
          <w:sz w:val="28"/>
        </w:rPr>
        <w:t>ім. Лесі Українки.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17.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15–19.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line="357" w:lineRule="auto"/>
        <w:ind w:left="1021" w:right="450"/>
        <w:jc w:val="both"/>
        <w:rPr>
          <w:sz w:val="28"/>
        </w:rPr>
      </w:pPr>
      <w:r>
        <w:rPr>
          <w:sz w:val="28"/>
        </w:rPr>
        <w:t>Дридзе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Текстовая</w:t>
      </w:r>
      <w:r>
        <w:rPr>
          <w:spacing w:val="1"/>
          <w:sz w:val="28"/>
        </w:rPr>
        <w:t xml:space="preserve"> </w:t>
      </w:r>
      <w:r>
        <w:rPr>
          <w:sz w:val="28"/>
        </w:rPr>
        <w:t>деятельность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структуре</w:t>
      </w:r>
      <w:r>
        <w:rPr>
          <w:spacing w:val="1"/>
          <w:sz w:val="28"/>
        </w:rPr>
        <w:t xml:space="preserve"> </w:t>
      </w:r>
      <w:r>
        <w:rPr>
          <w:sz w:val="28"/>
        </w:rPr>
        <w:t>социальной</w:t>
      </w:r>
      <w:r>
        <w:rPr>
          <w:spacing w:val="1"/>
          <w:sz w:val="28"/>
        </w:rPr>
        <w:t xml:space="preserve"> </w:t>
      </w:r>
      <w:r>
        <w:rPr>
          <w:sz w:val="28"/>
        </w:rPr>
        <w:t>коммуникации</w:t>
      </w:r>
      <w:r>
        <w:rPr>
          <w:spacing w:val="-4"/>
          <w:sz w:val="28"/>
        </w:rPr>
        <w:t xml:space="preserve"> </w:t>
      </w:r>
      <w:r>
        <w:rPr>
          <w:sz w:val="28"/>
        </w:rPr>
        <w:t>: монография</w:t>
      </w:r>
      <w:r>
        <w:rPr>
          <w:spacing w:val="-1"/>
          <w:sz w:val="28"/>
        </w:rPr>
        <w:t xml:space="preserve"> </w:t>
      </w:r>
      <w:r>
        <w:rPr>
          <w:sz w:val="28"/>
        </w:rPr>
        <w:t>/ Т.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Дридзе.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Наука,</w:t>
      </w:r>
      <w:r>
        <w:rPr>
          <w:spacing w:val="-1"/>
          <w:sz w:val="28"/>
        </w:rPr>
        <w:t xml:space="preserve"> </w:t>
      </w:r>
      <w:r>
        <w:rPr>
          <w:sz w:val="28"/>
        </w:rPr>
        <w:t>1984.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232 с.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before="162"/>
        <w:ind w:hanging="361"/>
        <w:jc w:val="both"/>
        <w:rPr>
          <w:sz w:val="28"/>
        </w:rPr>
      </w:pPr>
      <w:r>
        <w:rPr>
          <w:sz w:val="28"/>
        </w:rPr>
        <w:t>Дронов</w:t>
      </w:r>
      <w:r>
        <w:rPr>
          <w:spacing w:val="-5"/>
          <w:sz w:val="28"/>
        </w:rPr>
        <w:t xml:space="preserve"> </w:t>
      </w:r>
      <w:r>
        <w:rPr>
          <w:sz w:val="28"/>
        </w:rPr>
        <w:t>В.В.</w:t>
      </w:r>
      <w:r>
        <w:rPr>
          <w:spacing w:val="-4"/>
          <w:sz w:val="28"/>
        </w:rPr>
        <w:t xml:space="preserve"> </w:t>
      </w:r>
      <w:r>
        <w:rPr>
          <w:sz w:val="28"/>
        </w:rPr>
        <w:t>Психологические</w:t>
      </w:r>
      <w:r>
        <w:rPr>
          <w:spacing w:val="-5"/>
          <w:sz w:val="28"/>
        </w:rPr>
        <w:t xml:space="preserve"> </w:t>
      </w:r>
      <w:r>
        <w:rPr>
          <w:sz w:val="28"/>
        </w:rPr>
        <w:t>и</w:t>
      </w:r>
      <w:r>
        <w:rPr>
          <w:spacing w:val="-2"/>
          <w:sz w:val="28"/>
        </w:rPr>
        <w:t xml:space="preserve"> </w:t>
      </w:r>
      <w:r>
        <w:rPr>
          <w:sz w:val="28"/>
        </w:rPr>
        <w:t>методические</w:t>
      </w:r>
      <w:r>
        <w:rPr>
          <w:spacing w:val="-2"/>
          <w:sz w:val="28"/>
        </w:rPr>
        <w:t xml:space="preserve"> </w:t>
      </w:r>
      <w:r>
        <w:rPr>
          <w:sz w:val="28"/>
        </w:rPr>
        <w:t>основы</w:t>
      </w:r>
      <w:r>
        <w:rPr>
          <w:spacing w:val="-5"/>
          <w:sz w:val="28"/>
        </w:rPr>
        <w:t xml:space="preserve"> </w:t>
      </w:r>
      <w:r>
        <w:rPr>
          <w:sz w:val="28"/>
        </w:rPr>
        <w:t>обучения</w:t>
      </w:r>
    </w:p>
    <w:p w:rsidR="003E45DE" w:rsidRDefault="000E0793">
      <w:pPr>
        <w:pStyle w:val="a3"/>
        <w:spacing w:before="161" w:line="360" w:lineRule="auto"/>
        <w:ind w:left="1021" w:right="688"/>
      </w:pPr>
      <w:r>
        <w:t>иностранным языкам детей младшего возраста // Иностранный язык в</w:t>
      </w:r>
      <w:r>
        <w:rPr>
          <w:spacing w:val="-67"/>
        </w:rPr>
        <w:t xml:space="preserve"> </w:t>
      </w:r>
      <w:r>
        <w:t>школе.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М.,</w:t>
      </w:r>
      <w:r>
        <w:rPr>
          <w:spacing w:val="-1"/>
        </w:rPr>
        <w:t xml:space="preserve"> </w:t>
      </w:r>
      <w:r>
        <w:t>1985.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№ 4.</w:t>
      </w:r>
      <w:r>
        <w:rPr>
          <w:spacing w:val="-1"/>
        </w:rPr>
        <w:t xml:space="preserve"> </w:t>
      </w:r>
      <w:r>
        <w:t>– С.93-95.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line="362" w:lineRule="auto"/>
        <w:ind w:left="1021" w:right="1061"/>
        <w:jc w:val="both"/>
        <w:rPr>
          <w:sz w:val="28"/>
        </w:rPr>
      </w:pPr>
      <w:r>
        <w:rPr>
          <w:sz w:val="28"/>
        </w:rPr>
        <w:t>Жариков Є., Крушельницький Є. Гімнастика для розуму // Завуч. –</w:t>
      </w:r>
      <w:r>
        <w:rPr>
          <w:spacing w:val="-67"/>
          <w:sz w:val="28"/>
        </w:rPr>
        <w:t xml:space="preserve"> </w:t>
      </w:r>
      <w:r>
        <w:rPr>
          <w:sz w:val="28"/>
        </w:rPr>
        <w:t>1</w:t>
      </w:r>
      <w:r>
        <w:rPr>
          <w:sz w:val="28"/>
        </w:rPr>
        <w:t>999.</w:t>
      </w:r>
      <w:r>
        <w:rPr>
          <w:spacing w:val="-1"/>
          <w:sz w:val="28"/>
        </w:rPr>
        <w:t xml:space="preserve"> </w:t>
      </w:r>
      <w:r>
        <w:rPr>
          <w:sz w:val="28"/>
        </w:rPr>
        <w:t>– №</w:t>
      </w:r>
      <w:r>
        <w:rPr>
          <w:spacing w:val="-4"/>
          <w:sz w:val="28"/>
        </w:rPr>
        <w:t xml:space="preserve"> </w:t>
      </w:r>
      <w:r>
        <w:rPr>
          <w:sz w:val="28"/>
        </w:rPr>
        <w:t>4.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line="317" w:lineRule="exact"/>
        <w:ind w:hanging="361"/>
        <w:jc w:val="both"/>
        <w:rPr>
          <w:sz w:val="28"/>
        </w:rPr>
      </w:pPr>
      <w:r>
        <w:rPr>
          <w:sz w:val="28"/>
        </w:rPr>
        <w:t>Жинкин</w:t>
      </w:r>
      <w:r>
        <w:rPr>
          <w:spacing w:val="-2"/>
          <w:sz w:val="28"/>
        </w:rPr>
        <w:t xml:space="preserve"> </w:t>
      </w:r>
      <w:r>
        <w:rPr>
          <w:sz w:val="28"/>
        </w:rPr>
        <w:t>Н.</w:t>
      </w:r>
      <w:r>
        <w:rPr>
          <w:spacing w:val="-2"/>
          <w:sz w:val="28"/>
        </w:rPr>
        <w:t xml:space="preserve"> </w:t>
      </w:r>
      <w:r>
        <w:rPr>
          <w:sz w:val="28"/>
        </w:rPr>
        <w:t>И.</w:t>
      </w:r>
      <w:r>
        <w:rPr>
          <w:spacing w:val="-2"/>
          <w:sz w:val="28"/>
        </w:rPr>
        <w:t xml:space="preserve"> </w:t>
      </w:r>
      <w:r>
        <w:rPr>
          <w:sz w:val="28"/>
        </w:rPr>
        <w:t>Механизмы</w:t>
      </w:r>
      <w:r>
        <w:rPr>
          <w:spacing w:val="-1"/>
          <w:sz w:val="28"/>
        </w:rPr>
        <w:t xml:space="preserve"> </w:t>
      </w:r>
      <w:r>
        <w:rPr>
          <w:sz w:val="28"/>
        </w:rPr>
        <w:t>речи</w:t>
      </w:r>
      <w:r>
        <w:rPr>
          <w:spacing w:val="-4"/>
          <w:sz w:val="28"/>
        </w:rPr>
        <w:t xml:space="preserve"> </w:t>
      </w:r>
      <w:r>
        <w:rPr>
          <w:sz w:val="28"/>
        </w:rPr>
        <w:t>/ Н.И.</w:t>
      </w:r>
      <w:r>
        <w:rPr>
          <w:spacing w:val="-2"/>
          <w:sz w:val="28"/>
        </w:rPr>
        <w:t xml:space="preserve"> </w:t>
      </w:r>
      <w:r>
        <w:rPr>
          <w:sz w:val="28"/>
        </w:rPr>
        <w:t>Жинкин.</w:t>
      </w:r>
      <w:r>
        <w:rPr>
          <w:spacing w:val="2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М.,</w:t>
      </w:r>
      <w:r>
        <w:rPr>
          <w:spacing w:val="-2"/>
          <w:sz w:val="28"/>
        </w:rPr>
        <w:t xml:space="preserve"> </w:t>
      </w:r>
      <w:r>
        <w:rPr>
          <w:sz w:val="28"/>
        </w:rPr>
        <w:t>1958.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before="160" w:line="360" w:lineRule="auto"/>
        <w:ind w:left="1021" w:right="444"/>
        <w:rPr>
          <w:sz w:val="28"/>
        </w:rPr>
      </w:pPr>
      <w:r>
        <w:rPr>
          <w:sz w:val="28"/>
        </w:rPr>
        <w:t>Заброцький М. М. Основи вікової психології. Навчальний посібник / М.</w:t>
      </w:r>
      <w:r>
        <w:rPr>
          <w:spacing w:val="-67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r>
        <w:rPr>
          <w:sz w:val="28"/>
        </w:rPr>
        <w:t>Заброцький.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Тернопіль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Навчальна</w:t>
      </w:r>
      <w:r>
        <w:rPr>
          <w:spacing w:val="-4"/>
          <w:sz w:val="28"/>
        </w:rPr>
        <w:t xml:space="preserve"> </w:t>
      </w:r>
      <w:r>
        <w:rPr>
          <w:sz w:val="28"/>
        </w:rPr>
        <w:t>книга.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Богдан,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212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before="1" w:line="357" w:lineRule="auto"/>
        <w:ind w:left="1021" w:right="444"/>
        <w:rPr>
          <w:sz w:val="28"/>
        </w:rPr>
      </w:pPr>
      <w:r>
        <w:rPr>
          <w:sz w:val="28"/>
        </w:rPr>
        <w:t>Захаров</w:t>
      </w:r>
      <w:r>
        <w:rPr>
          <w:spacing w:val="16"/>
          <w:sz w:val="28"/>
        </w:rPr>
        <w:t xml:space="preserve"> </w:t>
      </w:r>
      <w:r>
        <w:rPr>
          <w:sz w:val="28"/>
        </w:rPr>
        <w:t>А.В.,</w:t>
      </w:r>
      <w:r>
        <w:rPr>
          <w:spacing w:val="16"/>
          <w:sz w:val="28"/>
        </w:rPr>
        <w:t xml:space="preserve"> </w:t>
      </w:r>
      <w:r>
        <w:rPr>
          <w:sz w:val="28"/>
        </w:rPr>
        <w:t>Боцманова</w:t>
      </w:r>
      <w:r>
        <w:rPr>
          <w:spacing w:val="17"/>
          <w:sz w:val="28"/>
        </w:rPr>
        <w:t xml:space="preserve"> </w:t>
      </w:r>
      <w:r>
        <w:rPr>
          <w:sz w:val="28"/>
        </w:rPr>
        <w:t>М.Э.</w:t>
      </w:r>
      <w:r>
        <w:rPr>
          <w:spacing w:val="17"/>
          <w:sz w:val="28"/>
        </w:rPr>
        <w:t xml:space="preserve"> </w:t>
      </w:r>
      <w:r>
        <w:rPr>
          <w:sz w:val="28"/>
        </w:rPr>
        <w:t>Формирование</w:t>
      </w:r>
      <w:r>
        <w:rPr>
          <w:spacing w:val="17"/>
          <w:sz w:val="28"/>
        </w:rPr>
        <w:t xml:space="preserve"> </w:t>
      </w:r>
      <w:r>
        <w:rPr>
          <w:sz w:val="28"/>
        </w:rPr>
        <w:t>учебной</w:t>
      </w:r>
      <w:r>
        <w:rPr>
          <w:spacing w:val="17"/>
          <w:sz w:val="28"/>
        </w:rPr>
        <w:t xml:space="preserve"> </w:t>
      </w:r>
      <w:r>
        <w:rPr>
          <w:sz w:val="28"/>
        </w:rPr>
        <w:t>деятельности.</w:t>
      </w:r>
      <w:r>
        <w:rPr>
          <w:spacing w:val="24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М.,</w:t>
      </w:r>
      <w:r>
        <w:rPr>
          <w:spacing w:val="-1"/>
          <w:sz w:val="28"/>
        </w:rPr>
        <w:t xml:space="preserve"> </w:t>
      </w:r>
      <w:r>
        <w:rPr>
          <w:sz w:val="28"/>
        </w:rPr>
        <w:t>1982.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22"/>
        </w:tabs>
        <w:spacing w:before="166" w:line="360" w:lineRule="auto"/>
        <w:ind w:left="1021" w:right="508"/>
        <w:rPr>
          <w:sz w:val="28"/>
        </w:rPr>
      </w:pPr>
      <w:r>
        <w:rPr>
          <w:sz w:val="28"/>
        </w:rPr>
        <w:t>Зимняя И.А. Психология обучения иностранным языкам в школе. – М.:</w:t>
      </w:r>
      <w:r>
        <w:rPr>
          <w:spacing w:val="-67"/>
          <w:sz w:val="28"/>
        </w:rPr>
        <w:t xml:space="preserve"> </w:t>
      </w:r>
      <w:r>
        <w:rPr>
          <w:sz w:val="28"/>
        </w:rPr>
        <w:t>Просвещение,</w:t>
      </w:r>
      <w:r>
        <w:rPr>
          <w:spacing w:val="-1"/>
          <w:sz w:val="28"/>
        </w:rPr>
        <w:t xml:space="preserve"> </w:t>
      </w:r>
      <w:r>
        <w:rPr>
          <w:sz w:val="28"/>
        </w:rPr>
        <w:t>1991.</w:t>
      </w:r>
      <w:r>
        <w:rPr>
          <w:spacing w:val="-3"/>
          <w:sz w:val="28"/>
        </w:rPr>
        <w:t xml:space="preserve"> </w:t>
      </w:r>
      <w:r>
        <w:rPr>
          <w:sz w:val="28"/>
        </w:rPr>
        <w:t>– С.126-135.</w:t>
      </w:r>
    </w:p>
    <w:p w:rsidR="003E45DE" w:rsidRDefault="000E0793">
      <w:pPr>
        <w:pStyle w:val="a4"/>
        <w:numPr>
          <w:ilvl w:val="0"/>
          <w:numId w:val="2"/>
        </w:numPr>
        <w:tabs>
          <w:tab w:val="left" w:pos="1092"/>
        </w:tabs>
        <w:spacing w:line="360" w:lineRule="auto"/>
        <w:ind w:left="1021" w:right="444"/>
        <w:jc w:val="both"/>
        <w:rPr>
          <w:sz w:val="28"/>
        </w:rPr>
      </w:pPr>
      <w:r>
        <w:rPr>
          <w:sz w:val="28"/>
        </w:rPr>
        <w:t>Зубенко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іноземної</w:t>
      </w:r>
      <w:r>
        <w:rPr>
          <w:spacing w:val="70"/>
          <w:sz w:val="28"/>
        </w:rPr>
        <w:t xml:space="preserve"> </w:t>
      </w:r>
      <w:r>
        <w:rPr>
          <w:sz w:val="28"/>
        </w:rPr>
        <w:t>мови</w:t>
      </w:r>
      <w:r>
        <w:rPr>
          <w:spacing w:val="1"/>
          <w:sz w:val="28"/>
        </w:rPr>
        <w:t xml:space="preserve"> </w:t>
      </w:r>
      <w:r>
        <w:rPr>
          <w:sz w:val="28"/>
        </w:rPr>
        <w:t>учнів початкової школи / Т. В. Зубенко. – Миколаїв: МДУ імені В.</w:t>
      </w:r>
      <w:r>
        <w:rPr>
          <w:spacing w:val="1"/>
          <w:sz w:val="28"/>
        </w:rPr>
        <w:t xml:space="preserve"> </w:t>
      </w:r>
      <w:r>
        <w:rPr>
          <w:sz w:val="28"/>
        </w:rPr>
        <w:t>О.Сухомлинського,</w:t>
      </w:r>
      <w:r>
        <w:rPr>
          <w:spacing w:val="-2"/>
          <w:sz w:val="28"/>
        </w:rPr>
        <w:t xml:space="preserve"> </w:t>
      </w:r>
      <w:r>
        <w:rPr>
          <w:sz w:val="28"/>
        </w:rPr>
        <w:t>2006.</w:t>
      </w:r>
      <w:r>
        <w:rPr>
          <w:spacing w:val="2"/>
          <w:sz w:val="28"/>
        </w:rPr>
        <w:t xml:space="preserve"> </w:t>
      </w:r>
      <w:r>
        <w:rPr>
          <w:sz w:val="28"/>
        </w:rPr>
        <w:t>– 120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3"/>
        <w:spacing w:before="1" w:line="360" w:lineRule="auto"/>
        <w:ind w:left="1021" w:right="444" w:hanging="360"/>
      </w:pPr>
      <w:r>
        <w:t>23.. Іноземні мови. 2–12 класи, 5–12 класи (2-га іноземна мова). Програми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загальноосвітніх</w:t>
      </w:r>
      <w:r>
        <w:rPr>
          <w:spacing w:val="1"/>
        </w:rPr>
        <w:t xml:space="preserve"> </w:t>
      </w:r>
      <w:r>
        <w:t>навчальних</w:t>
      </w:r>
      <w:r>
        <w:rPr>
          <w:spacing w:val="1"/>
        </w:rPr>
        <w:t xml:space="preserve"> </w:t>
      </w:r>
      <w:r>
        <w:t>закладів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спеціалізованих</w:t>
      </w:r>
      <w:r>
        <w:rPr>
          <w:spacing w:val="1"/>
        </w:rPr>
        <w:t xml:space="preserve"> </w:t>
      </w:r>
      <w:r>
        <w:t>шкіл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поглибленим вивченням іноземних мов. – К. ; Ірпінь : Перун, 2005. –</w:t>
      </w:r>
      <w:r>
        <w:rPr>
          <w:spacing w:val="1"/>
        </w:rPr>
        <w:t xml:space="preserve"> </w:t>
      </w:r>
      <w:r>
        <w:t>208</w:t>
      </w:r>
      <w:r>
        <w:rPr>
          <w:spacing w:val="1"/>
        </w:rPr>
        <w:t xml:space="preserve"> </w:t>
      </w:r>
      <w: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0" w:lineRule="auto"/>
        <w:ind w:left="1021" w:right="444" w:hanging="360"/>
        <w:jc w:val="both"/>
        <w:rPr>
          <w:sz w:val="28"/>
        </w:rPr>
      </w:pPr>
      <w:r>
        <w:rPr>
          <w:sz w:val="28"/>
        </w:rPr>
        <w:t>Іноземн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мови.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загальноосвітніх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спеціалізованих</w:t>
      </w:r>
      <w:r>
        <w:rPr>
          <w:spacing w:val="40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41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39"/>
          <w:sz w:val="28"/>
        </w:rPr>
        <w:t xml:space="preserve"> </w:t>
      </w:r>
      <w:r>
        <w:rPr>
          <w:sz w:val="28"/>
        </w:rPr>
        <w:t>1–4</w:t>
      </w:r>
      <w:r>
        <w:rPr>
          <w:spacing w:val="41"/>
          <w:sz w:val="28"/>
        </w:rPr>
        <w:t xml:space="preserve"> </w:t>
      </w:r>
      <w:r>
        <w:rPr>
          <w:sz w:val="28"/>
        </w:rPr>
        <w:t>класи</w:t>
      </w:r>
      <w:r>
        <w:rPr>
          <w:spacing w:val="41"/>
          <w:sz w:val="28"/>
        </w:rPr>
        <w:t xml:space="preserve"> </w:t>
      </w:r>
      <w:r>
        <w:rPr>
          <w:sz w:val="28"/>
        </w:rPr>
        <w:t>(оновлено).</w:t>
      </w:r>
      <w:r>
        <w:rPr>
          <w:spacing w:val="42"/>
          <w:sz w:val="28"/>
        </w:rPr>
        <w:t xml:space="preserve"> </w:t>
      </w:r>
      <w:r>
        <w:rPr>
          <w:sz w:val="28"/>
        </w:rPr>
        <w:t>–</w:t>
      </w:r>
      <w:r>
        <w:rPr>
          <w:spacing w:val="41"/>
          <w:sz w:val="28"/>
        </w:rPr>
        <w:t xml:space="preserve"> </w:t>
      </w:r>
      <w:r>
        <w:rPr>
          <w:sz w:val="28"/>
        </w:rPr>
        <w:t>2018.</w:t>
      </w:r>
      <w:r>
        <w:rPr>
          <w:spacing w:val="40"/>
          <w:sz w:val="28"/>
        </w:rPr>
        <w:t xml:space="preserve"> </w:t>
      </w:r>
      <w:r>
        <w:rPr>
          <w:sz w:val="28"/>
        </w:rPr>
        <w:t>–</w:t>
      </w:r>
    </w:p>
    <w:p w:rsidR="003E45DE" w:rsidRDefault="003E45DE">
      <w:pPr>
        <w:spacing w:line="360" w:lineRule="auto"/>
        <w:jc w:val="both"/>
        <w:rPr>
          <w:sz w:val="28"/>
        </w:rPr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a3"/>
        <w:tabs>
          <w:tab w:val="left" w:pos="2540"/>
          <w:tab w:val="left" w:pos="3969"/>
          <w:tab w:val="left" w:pos="5347"/>
          <w:tab w:val="left" w:pos="7384"/>
          <w:tab w:val="left" w:pos="9579"/>
        </w:tabs>
        <w:spacing w:before="67" w:line="362" w:lineRule="auto"/>
        <w:ind w:left="1021" w:right="446"/>
      </w:pPr>
      <w:r>
        <w:t>50</w:t>
      </w:r>
      <w:r>
        <w:tab/>
        <w:t>с.</w:t>
      </w:r>
      <w:r>
        <w:tab/>
        <w:t>–</w:t>
      </w:r>
      <w:r>
        <w:tab/>
        <w:t>Режим</w:t>
      </w:r>
      <w:r>
        <w:tab/>
        <w:t>доступу</w:t>
      </w:r>
      <w:r>
        <w:tab/>
      </w:r>
      <w:r>
        <w:rPr>
          <w:spacing w:val="-1"/>
        </w:rPr>
        <w:t>:</w:t>
      </w:r>
      <w:r>
        <w:rPr>
          <w:color w:val="0000FF"/>
          <w:spacing w:val="-68"/>
        </w:rPr>
        <w:t xml:space="preserve"> </w:t>
      </w:r>
      <w:hyperlink r:id="rId8">
        <w:r>
          <w:rPr>
            <w:color w:val="0000FF"/>
            <w:u w:val="single" w:color="0000FF"/>
          </w:rPr>
          <w:t>https://mon.gov.ua/storage/app/media/zagalna%20serednya</w:t>
        </w:r>
      </w:hyperlink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0" w:lineRule="auto"/>
        <w:ind w:left="1021" w:right="449" w:hanging="360"/>
        <w:jc w:val="both"/>
        <w:rPr>
          <w:sz w:val="28"/>
        </w:rPr>
      </w:pPr>
      <w:r>
        <w:rPr>
          <w:sz w:val="28"/>
        </w:rPr>
        <w:t>Іноземні мови. 1–4 класи. Навчальні програми для загальноосвітніх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 закладів. – К.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Вид.</w:t>
      </w:r>
      <w:r>
        <w:rPr>
          <w:spacing w:val="-2"/>
          <w:sz w:val="28"/>
        </w:rPr>
        <w:t xml:space="preserve"> </w:t>
      </w:r>
      <w:r>
        <w:rPr>
          <w:sz w:val="28"/>
        </w:rPr>
        <w:t>дім «Освіта»,</w:t>
      </w:r>
      <w:r>
        <w:rPr>
          <w:spacing w:val="-1"/>
          <w:sz w:val="28"/>
        </w:rPr>
        <w:t xml:space="preserve"> </w:t>
      </w:r>
      <w:r>
        <w:rPr>
          <w:sz w:val="28"/>
        </w:rPr>
        <w:t>2012. –</w:t>
      </w:r>
      <w:r>
        <w:rPr>
          <w:spacing w:val="-1"/>
          <w:sz w:val="28"/>
        </w:rPr>
        <w:t xml:space="preserve"> </w:t>
      </w:r>
      <w:r>
        <w:rPr>
          <w:sz w:val="28"/>
        </w:rPr>
        <w:t>49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0" w:lineRule="auto"/>
        <w:ind w:left="1021" w:right="446" w:hanging="360"/>
        <w:jc w:val="both"/>
        <w:rPr>
          <w:sz w:val="28"/>
        </w:rPr>
      </w:pPr>
      <w:r>
        <w:rPr>
          <w:sz w:val="28"/>
        </w:rPr>
        <w:t>Кагальняк Г. І. Психологія здібностей: Навч. посібник / Г. І. Кагальняк,</w:t>
      </w:r>
      <w:r>
        <w:rPr>
          <w:spacing w:val="-67"/>
          <w:sz w:val="28"/>
        </w:rPr>
        <w:t xml:space="preserve"> </w:t>
      </w:r>
      <w:r>
        <w:rPr>
          <w:sz w:val="28"/>
        </w:rPr>
        <w:t>Г. О. Шулдик, Б. А. Якимчук, Л. А. Данилевич. – К. : Наук. світ, 2001. –</w:t>
      </w:r>
      <w:r>
        <w:rPr>
          <w:spacing w:val="-67"/>
          <w:sz w:val="28"/>
        </w:rPr>
        <w:t xml:space="preserve"> </w:t>
      </w:r>
      <w:r>
        <w:rPr>
          <w:sz w:val="28"/>
        </w:rPr>
        <w:t>75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0" w:lineRule="auto"/>
        <w:ind w:left="1021" w:right="448" w:hanging="360"/>
        <w:jc w:val="both"/>
        <w:rPr>
          <w:sz w:val="28"/>
        </w:rPr>
      </w:pPr>
      <w:r>
        <w:rPr>
          <w:sz w:val="28"/>
        </w:rPr>
        <w:t>Карп’юк О. Д. Обґрунтування концепції авторської серії 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видань з англійської мови для початкових класів загальноосвітніх шкіл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/ О. Д. Карп’юк // Проблеми сучасного підручника : Зб. наук.</w:t>
      </w:r>
      <w:r>
        <w:rPr>
          <w:spacing w:val="1"/>
          <w:sz w:val="28"/>
        </w:rPr>
        <w:t xml:space="preserve"> </w:t>
      </w:r>
      <w:r>
        <w:rPr>
          <w:sz w:val="28"/>
        </w:rPr>
        <w:t>праць Інституту педагогіки АПН України. – К. : Педагогічна думка,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– Вип.</w:t>
      </w:r>
      <w:r>
        <w:rPr>
          <w:spacing w:val="-1"/>
          <w:sz w:val="28"/>
        </w:rPr>
        <w:t xml:space="preserve"> </w:t>
      </w:r>
      <w:r>
        <w:rPr>
          <w:sz w:val="28"/>
        </w:rPr>
        <w:t>8.</w:t>
      </w:r>
      <w:r>
        <w:rPr>
          <w:spacing w:val="-2"/>
          <w:sz w:val="28"/>
        </w:rPr>
        <w:t xml:space="preserve"> </w:t>
      </w:r>
      <w:r>
        <w:rPr>
          <w:sz w:val="28"/>
        </w:rPr>
        <w:t>– С.</w:t>
      </w:r>
      <w:r>
        <w:rPr>
          <w:spacing w:val="-2"/>
          <w:sz w:val="28"/>
        </w:rPr>
        <w:t xml:space="preserve"> </w:t>
      </w:r>
      <w:r>
        <w:rPr>
          <w:sz w:val="28"/>
        </w:rPr>
        <w:t>532–542.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2" w:lineRule="auto"/>
        <w:ind w:left="1021" w:right="442" w:hanging="360"/>
        <w:jc w:val="both"/>
        <w:rPr>
          <w:sz w:val="28"/>
        </w:rPr>
      </w:pPr>
      <w:r>
        <w:rPr>
          <w:sz w:val="28"/>
        </w:rPr>
        <w:t>Коломинский Я.Л. Социальная психология школьного класса. / Я.Л.</w:t>
      </w:r>
      <w:r>
        <w:rPr>
          <w:spacing w:val="1"/>
          <w:sz w:val="28"/>
        </w:rPr>
        <w:t xml:space="preserve"> </w:t>
      </w:r>
      <w:r>
        <w:rPr>
          <w:sz w:val="28"/>
        </w:rPr>
        <w:t>Коломинский</w:t>
      </w:r>
      <w:r>
        <w:rPr>
          <w:spacing w:val="-1"/>
          <w:sz w:val="28"/>
        </w:rPr>
        <w:t xml:space="preserve"> </w:t>
      </w:r>
      <w:r>
        <w:rPr>
          <w:sz w:val="28"/>
        </w:rPr>
        <w:t>– Минск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Аинфо</w:t>
      </w:r>
      <w:r>
        <w:rPr>
          <w:sz w:val="28"/>
        </w:rPr>
        <w:t>рм, 1997.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line="360" w:lineRule="auto"/>
        <w:ind w:left="1021" w:right="449" w:hanging="360"/>
        <w:jc w:val="both"/>
        <w:rPr>
          <w:sz w:val="26"/>
        </w:rPr>
      </w:pPr>
      <w:r>
        <w:rPr>
          <w:sz w:val="28"/>
        </w:rPr>
        <w:t>Котенко О.В. Методика навчання іноземних мов у початковій школі :</w:t>
      </w:r>
      <w:r>
        <w:rPr>
          <w:spacing w:val="1"/>
          <w:sz w:val="28"/>
        </w:rPr>
        <w:t xml:space="preserve"> </w:t>
      </w:r>
      <w:r>
        <w:rPr>
          <w:sz w:val="28"/>
        </w:rPr>
        <w:t>навч. посіб. для студ. вищ. навч. закл. / О. В. Котенко, А. В. Соломаха</w:t>
      </w:r>
      <w:r>
        <w:rPr>
          <w:spacing w:val="1"/>
          <w:sz w:val="28"/>
        </w:rPr>
        <w:t xml:space="preserve"> </w:t>
      </w:r>
      <w:r>
        <w:rPr>
          <w:sz w:val="28"/>
        </w:rPr>
        <w:t>[та</w:t>
      </w:r>
      <w:r>
        <w:rPr>
          <w:spacing w:val="-1"/>
          <w:sz w:val="28"/>
        </w:rPr>
        <w:t xml:space="preserve"> </w:t>
      </w:r>
      <w:r>
        <w:rPr>
          <w:sz w:val="28"/>
        </w:rPr>
        <w:t>ін.].</w:t>
      </w:r>
      <w:r>
        <w:rPr>
          <w:spacing w:val="-1"/>
          <w:sz w:val="28"/>
        </w:rPr>
        <w:t xml:space="preserve"> </w:t>
      </w:r>
      <w:r>
        <w:rPr>
          <w:sz w:val="28"/>
        </w:rPr>
        <w:t>– К.: Київ.</w:t>
      </w:r>
      <w:r>
        <w:rPr>
          <w:spacing w:val="-1"/>
          <w:sz w:val="28"/>
        </w:rPr>
        <w:t xml:space="preserve"> </w:t>
      </w:r>
      <w:r>
        <w:rPr>
          <w:sz w:val="28"/>
        </w:rPr>
        <w:t>ун-т</w:t>
      </w:r>
      <w:r>
        <w:rPr>
          <w:spacing w:val="-1"/>
          <w:sz w:val="28"/>
        </w:rPr>
        <w:t xml:space="preserve"> </w:t>
      </w:r>
      <w:r>
        <w:rPr>
          <w:sz w:val="28"/>
        </w:rPr>
        <w:t>ім.</w:t>
      </w:r>
      <w:r>
        <w:rPr>
          <w:spacing w:val="-1"/>
          <w:sz w:val="28"/>
        </w:rPr>
        <w:t xml:space="preserve"> </w:t>
      </w:r>
      <w:r>
        <w:rPr>
          <w:sz w:val="28"/>
        </w:rPr>
        <w:t>Б.</w:t>
      </w:r>
      <w:r>
        <w:rPr>
          <w:spacing w:val="-1"/>
          <w:sz w:val="28"/>
        </w:rPr>
        <w:t xml:space="preserve"> </w:t>
      </w:r>
      <w:r>
        <w:rPr>
          <w:sz w:val="28"/>
        </w:rPr>
        <w:t>Грінченка,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– 356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21" w:lineRule="exact"/>
        <w:ind w:left="1091" w:hanging="431"/>
        <w:jc w:val="both"/>
        <w:rPr>
          <w:sz w:val="28"/>
        </w:rPr>
      </w:pPr>
      <w:r>
        <w:rPr>
          <w:sz w:val="28"/>
        </w:rPr>
        <w:t>Костюк</w:t>
      </w:r>
      <w:r>
        <w:rPr>
          <w:spacing w:val="-1"/>
          <w:sz w:val="28"/>
        </w:rPr>
        <w:t xml:space="preserve"> </w:t>
      </w:r>
      <w:r>
        <w:rPr>
          <w:sz w:val="28"/>
        </w:rPr>
        <w:t>Г.С.</w:t>
      </w:r>
      <w:r>
        <w:rPr>
          <w:spacing w:val="-2"/>
          <w:sz w:val="28"/>
        </w:rPr>
        <w:t xml:space="preserve"> </w:t>
      </w:r>
      <w:r>
        <w:rPr>
          <w:sz w:val="28"/>
        </w:rPr>
        <w:t>Вікова</w:t>
      </w:r>
      <w:r>
        <w:rPr>
          <w:spacing w:val="-3"/>
          <w:sz w:val="28"/>
        </w:rPr>
        <w:t xml:space="preserve"> </w:t>
      </w:r>
      <w:r>
        <w:rPr>
          <w:sz w:val="28"/>
        </w:rPr>
        <w:t>психологія. /</w:t>
      </w:r>
      <w:r>
        <w:rPr>
          <w:spacing w:val="-3"/>
          <w:sz w:val="28"/>
        </w:rPr>
        <w:t xml:space="preserve"> </w:t>
      </w:r>
      <w:r>
        <w:rPr>
          <w:sz w:val="28"/>
        </w:rPr>
        <w:t>Г.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Костюк</w:t>
      </w:r>
      <w:r>
        <w:rPr>
          <w:spacing w:val="-3"/>
          <w:sz w:val="28"/>
        </w:rPr>
        <w:t xml:space="preserve"> </w:t>
      </w:r>
      <w:r>
        <w:rPr>
          <w:sz w:val="28"/>
        </w:rPr>
        <w:t>– К.: КИГВ,</w:t>
      </w:r>
      <w:r>
        <w:rPr>
          <w:spacing w:val="-2"/>
          <w:sz w:val="28"/>
        </w:rPr>
        <w:t xml:space="preserve"> </w:t>
      </w:r>
      <w:r>
        <w:rPr>
          <w:sz w:val="28"/>
        </w:rPr>
        <w:t>1976.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before="153" w:line="360" w:lineRule="auto"/>
        <w:ind w:left="1021" w:right="440" w:hanging="360"/>
        <w:jc w:val="both"/>
        <w:rPr>
          <w:sz w:val="28"/>
        </w:rPr>
      </w:pPr>
      <w:r>
        <w:rPr>
          <w:sz w:val="28"/>
        </w:rPr>
        <w:t>Кочергіна Л. Місце і роль гри у системі навчання іноземної мови //</w:t>
      </w:r>
      <w:r>
        <w:rPr>
          <w:spacing w:val="1"/>
          <w:sz w:val="28"/>
        </w:rPr>
        <w:t xml:space="preserve"> </w:t>
      </w:r>
      <w:r>
        <w:rPr>
          <w:sz w:val="28"/>
        </w:rPr>
        <w:t>Рідна школа. – 2005. – №3. – С.48-50 4. Макаренко Л. Найперше –</w:t>
      </w:r>
      <w:r>
        <w:rPr>
          <w:spacing w:val="1"/>
          <w:sz w:val="28"/>
        </w:rPr>
        <w:t xml:space="preserve"> </w:t>
      </w:r>
      <w:r>
        <w:rPr>
          <w:sz w:val="28"/>
        </w:rPr>
        <w:t>врахувати психологічні особливості: про викладання німецької мови 6-</w:t>
      </w:r>
      <w:r>
        <w:rPr>
          <w:spacing w:val="1"/>
          <w:sz w:val="28"/>
        </w:rPr>
        <w:t xml:space="preserve"> </w:t>
      </w:r>
      <w:r>
        <w:rPr>
          <w:sz w:val="28"/>
        </w:rPr>
        <w:t>7 річним дітям // Іноземні мови в навч</w:t>
      </w:r>
      <w:r>
        <w:rPr>
          <w:sz w:val="28"/>
        </w:rPr>
        <w:t>альних закладах. – 2003. – №1. 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128-129.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0" w:lineRule="auto"/>
        <w:ind w:left="1021" w:right="445" w:hanging="360"/>
        <w:jc w:val="both"/>
        <w:rPr>
          <w:sz w:val="28"/>
        </w:rPr>
      </w:pPr>
      <w:r>
        <w:rPr>
          <w:sz w:val="28"/>
        </w:rPr>
        <w:t>Кулагіна І. Ю. Вікова психологія (Розвиток дитини від народження до</w:t>
      </w:r>
      <w:r>
        <w:rPr>
          <w:spacing w:val="1"/>
          <w:sz w:val="28"/>
        </w:rPr>
        <w:t xml:space="preserve"> </w:t>
      </w:r>
      <w:r>
        <w:rPr>
          <w:sz w:val="28"/>
        </w:rPr>
        <w:t>17 років): Навчальний посібник. 4-е вид. – М.: Изд-во Ун-та Російської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академії освіти,</w:t>
      </w:r>
      <w:r>
        <w:rPr>
          <w:spacing w:val="-1"/>
          <w:sz w:val="28"/>
        </w:rPr>
        <w:t xml:space="preserve"> </w:t>
      </w:r>
      <w:r>
        <w:rPr>
          <w:sz w:val="28"/>
        </w:rPr>
        <w:t>1998. – 175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before="1" w:line="360" w:lineRule="auto"/>
        <w:ind w:left="1021" w:right="443" w:hanging="360"/>
        <w:jc w:val="both"/>
        <w:rPr>
          <w:sz w:val="28"/>
        </w:rPr>
      </w:pPr>
      <w:r>
        <w:rPr>
          <w:sz w:val="28"/>
        </w:rPr>
        <w:t>Лейтес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Дети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  <w:r>
        <w:rPr>
          <w:spacing w:val="1"/>
          <w:sz w:val="28"/>
        </w:rPr>
        <w:t xml:space="preserve"> </w:t>
      </w:r>
      <w:r>
        <w:rPr>
          <w:sz w:val="28"/>
        </w:rPr>
        <w:t>ранним</w:t>
      </w:r>
      <w:r>
        <w:rPr>
          <w:spacing w:val="1"/>
          <w:sz w:val="28"/>
        </w:rPr>
        <w:t xml:space="preserve"> </w:t>
      </w:r>
      <w:r>
        <w:rPr>
          <w:sz w:val="28"/>
        </w:rPr>
        <w:t>развитием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</w:t>
      </w:r>
      <w:r>
        <w:rPr>
          <w:sz w:val="28"/>
        </w:rPr>
        <w:t>ностей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Популярная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психология:</w:t>
      </w:r>
      <w:r>
        <w:rPr>
          <w:spacing w:val="1"/>
          <w:sz w:val="28"/>
        </w:rPr>
        <w:t xml:space="preserve"> </w:t>
      </w:r>
      <w:r>
        <w:rPr>
          <w:sz w:val="28"/>
        </w:rPr>
        <w:t>Хрестоматия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Учебн.</w:t>
      </w:r>
      <w:r>
        <w:rPr>
          <w:spacing w:val="1"/>
          <w:sz w:val="28"/>
        </w:rPr>
        <w:t xml:space="preserve"> </w:t>
      </w:r>
      <w:r>
        <w:rPr>
          <w:sz w:val="28"/>
        </w:rPr>
        <w:t>пособие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студентов</w:t>
      </w:r>
      <w:r>
        <w:rPr>
          <w:spacing w:val="-67"/>
          <w:sz w:val="28"/>
        </w:rPr>
        <w:t xml:space="preserve"> </w:t>
      </w:r>
      <w:r>
        <w:rPr>
          <w:sz w:val="28"/>
        </w:rPr>
        <w:t>пединститутов / Сост. В. В. Мироненко. – М. : Просвещение, 1990. –</w:t>
      </w:r>
      <w:r>
        <w:rPr>
          <w:spacing w:val="1"/>
          <w:sz w:val="28"/>
        </w:rPr>
        <w:t xml:space="preserve"> </w:t>
      </w:r>
      <w:r>
        <w:rPr>
          <w:sz w:val="28"/>
        </w:rPr>
        <w:t>399 с.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4"/>
          <w:sz w:val="28"/>
        </w:rPr>
        <w:t xml:space="preserve"> </w:t>
      </w:r>
      <w:r>
        <w:rPr>
          <w:sz w:val="28"/>
        </w:rPr>
        <w:t>325–334.</w:t>
      </w:r>
    </w:p>
    <w:p w:rsidR="003E45DE" w:rsidRDefault="003E45DE">
      <w:pPr>
        <w:spacing w:line="360" w:lineRule="auto"/>
        <w:jc w:val="both"/>
        <w:rPr>
          <w:sz w:val="28"/>
        </w:rPr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before="67" w:line="362" w:lineRule="auto"/>
        <w:ind w:left="1021" w:right="442" w:hanging="360"/>
        <w:rPr>
          <w:sz w:val="26"/>
        </w:rPr>
      </w:pPr>
      <w:r>
        <w:rPr>
          <w:sz w:val="28"/>
        </w:rPr>
        <w:t>Лурия</w:t>
      </w:r>
      <w:r>
        <w:rPr>
          <w:spacing w:val="25"/>
          <w:sz w:val="28"/>
        </w:rPr>
        <w:t xml:space="preserve"> </w:t>
      </w:r>
      <w:r>
        <w:rPr>
          <w:sz w:val="28"/>
        </w:rPr>
        <w:t>А.Р.</w:t>
      </w:r>
      <w:r>
        <w:rPr>
          <w:spacing w:val="23"/>
          <w:sz w:val="28"/>
        </w:rPr>
        <w:t xml:space="preserve"> </w:t>
      </w:r>
      <w:r>
        <w:rPr>
          <w:sz w:val="28"/>
        </w:rPr>
        <w:t>Основные</w:t>
      </w:r>
      <w:r>
        <w:rPr>
          <w:spacing w:val="23"/>
          <w:sz w:val="28"/>
        </w:rPr>
        <w:t xml:space="preserve"> </w:t>
      </w:r>
      <w:r>
        <w:rPr>
          <w:sz w:val="28"/>
        </w:rPr>
        <w:t>проблемы</w:t>
      </w:r>
      <w:r>
        <w:rPr>
          <w:spacing w:val="23"/>
          <w:sz w:val="28"/>
        </w:rPr>
        <w:t xml:space="preserve"> </w:t>
      </w:r>
      <w:r>
        <w:rPr>
          <w:sz w:val="28"/>
        </w:rPr>
        <w:t>нейролингвистики</w:t>
      </w:r>
      <w:r>
        <w:rPr>
          <w:spacing w:val="23"/>
          <w:sz w:val="28"/>
        </w:rPr>
        <w:t xml:space="preserve"> </w:t>
      </w:r>
      <w:r>
        <w:rPr>
          <w:sz w:val="28"/>
        </w:rPr>
        <w:t>/</w:t>
      </w:r>
      <w:r>
        <w:rPr>
          <w:spacing w:val="24"/>
          <w:sz w:val="28"/>
        </w:rPr>
        <w:t xml:space="preserve"> </w:t>
      </w:r>
      <w:r>
        <w:rPr>
          <w:sz w:val="28"/>
        </w:rPr>
        <w:t>А.Р.</w:t>
      </w:r>
      <w:r>
        <w:rPr>
          <w:spacing w:val="23"/>
          <w:sz w:val="28"/>
        </w:rPr>
        <w:t xml:space="preserve"> </w:t>
      </w:r>
      <w:r>
        <w:rPr>
          <w:sz w:val="28"/>
        </w:rPr>
        <w:t>Лурия.</w:t>
      </w:r>
      <w:r>
        <w:rPr>
          <w:spacing w:val="33"/>
          <w:sz w:val="28"/>
        </w:rPr>
        <w:t xml:space="preserve"> </w:t>
      </w:r>
      <w:r>
        <w:rPr>
          <w:sz w:val="28"/>
        </w:rPr>
        <w:t>-</w:t>
      </w:r>
      <w:r>
        <w:rPr>
          <w:spacing w:val="26"/>
          <w:sz w:val="28"/>
        </w:rPr>
        <w:t xml:space="preserve"> </w:t>
      </w:r>
      <w:r>
        <w:rPr>
          <w:sz w:val="28"/>
        </w:rPr>
        <w:t>М.,</w:t>
      </w:r>
      <w:r>
        <w:rPr>
          <w:spacing w:val="-67"/>
          <w:sz w:val="28"/>
        </w:rPr>
        <w:t xml:space="preserve"> </w:t>
      </w:r>
      <w:r>
        <w:rPr>
          <w:sz w:val="28"/>
        </w:rPr>
        <w:t>1975.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17" w:lineRule="exact"/>
        <w:ind w:left="1091" w:hanging="431"/>
        <w:rPr>
          <w:sz w:val="28"/>
        </w:rPr>
      </w:pPr>
      <w:r>
        <w:rPr>
          <w:sz w:val="28"/>
        </w:rPr>
        <w:t>Лисина</w:t>
      </w:r>
      <w:r>
        <w:rPr>
          <w:spacing w:val="12"/>
          <w:sz w:val="28"/>
        </w:rPr>
        <w:t xml:space="preserve"> </w:t>
      </w:r>
      <w:r>
        <w:rPr>
          <w:sz w:val="28"/>
        </w:rPr>
        <w:t>М.И.</w:t>
      </w:r>
      <w:r>
        <w:rPr>
          <w:spacing w:val="80"/>
          <w:sz w:val="28"/>
        </w:rPr>
        <w:t xml:space="preserve"> </w:t>
      </w:r>
      <w:r>
        <w:rPr>
          <w:sz w:val="28"/>
        </w:rPr>
        <w:t>Проблема</w:t>
      </w:r>
      <w:r>
        <w:rPr>
          <w:spacing w:val="79"/>
          <w:sz w:val="28"/>
        </w:rPr>
        <w:t xml:space="preserve"> </w:t>
      </w:r>
      <w:r>
        <w:rPr>
          <w:sz w:val="28"/>
        </w:rPr>
        <w:t>онтогенеза</w:t>
      </w:r>
      <w:r>
        <w:rPr>
          <w:spacing w:val="79"/>
          <w:sz w:val="28"/>
        </w:rPr>
        <w:t xml:space="preserve"> </w:t>
      </w:r>
      <w:r>
        <w:rPr>
          <w:sz w:val="28"/>
        </w:rPr>
        <w:t>общения.</w:t>
      </w:r>
      <w:r>
        <w:rPr>
          <w:spacing w:val="78"/>
          <w:sz w:val="28"/>
        </w:rPr>
        <w:t xml:space="preserve"> </w:t>
      </w:r>
      <w:r>
        <w:rPr>
          <w:sz w:val="28"/>
        </w:rPr>
        <w:t>/</w:t>
      </w:r>
      <w:r>
        <w:rPr>
          <w:spacing w:val="83"/>
          <w:sz w:val="28"/>
        </w:rPr>
        <w:t xml:space="preserve"> </w:t>
      </w:r>
      <w:r>
        <w:rPr>
          <w:sz w:val="28"/>
        </w:rPr>
        <w:t>М.И.</w:t>
      </w:r>
      <w:r>
        <w:rPr>
          <w:spacing w:val="81"/>
          <w:sz w:val="28"/>
        </w:rPr>
        <w:t xml:space="preserve"> </w:t>
      </w:r>
      <w:r>
        <w:rPr>
          <w:sz w:val="28"/>
        </w:rPr>
        <w:t>Лисина</w:t>
      </w:r>
      <w:r>
        <w:rPr>
          <w:spacing w:val="82"/>
          <w:sz w:val="28"/>
        </w:rPr>
        <w:t xml:space="preserve"> </w:t>
      </w:r>
      <w:r>
        <w:rPr>
          <w:sz w:val="28"/>
        </w:rPr>
        <w:t>–</w:t>
      </w:r>
      <w:r>
        <w:rPr>
          <w:spacing w:val="81"/>
          <w:sz w:val="28"/>
        </w:rPr>
        <w:t xml:space="preserve"> </w:t>
      </w:r>
      <w:r>
        <w:rPr>
          <w:sz w:val="28"/>
        </w:rPr>
        <w:t>М.:</w:t>
      </w:r>
    </w:p>
    <w:p w:rsidR="003E45DE" w:rsidRDefault="000E0793">
      <w:pPr>
        <w:pStyle w:val="a3"/>
        <w:spacing w:before="158"/>
        <w:ind w:left="1021"/>
        <w:jc w:val="left"/>
      </w:pPr>
      <w:r>
        <w:t>«Педагогика»,</w:t>
      </w:r>
      <w:r>
        <w:rPr>
          <w:spacing w:val="-4"/>
        </w:rPr>
        <w:t xml:space="preserve"> </w:t>
      </w:r>
      <w:r>
        <w:t>1986.</w:t>
      </w:r>
    </w:p>
    <w:p w:rsidR="003E45DE" w:rsidRDefault="003E45DE">
      <w:pPr>
        <w:pStyle w:val="a3"/>
        <w:spacing w:before="2"/>
        <w:ind w:left="0"/>
        <w:jc w:val="left"/>
      </w:pP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line="360" w:lineRule="auto"/>
        <w:ind w:left="1021" w:right="1169" w:hanging="360"/>
        <w:rPr>
          <w:sz w:val="26"/>
        </w:rPr>
      </w:pPr>
      <w:r>
        <w:rPr>
          <w:sz w:val="28"/>
        </w:rPr>
        <w:t>Макрідіна Л.О. Використання сучасних технологій у педагогічній</w:t>
      </w:r>
      <w:r>
        <w:rPr>
          <w:spacing w:val="-67"/>
          <w:sz w:val="28"/>
        </w:rPr>
        <w:t xml:space="preserve"> </w:t>
      </w:r>
      <w:r>
        <w:rPr>
          <w:sz w:val="28"/>
        </w:rPr>
        <w:t>діяльності.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Початкова</w:t>
      </w:r>
      <w:r>
        <w:rPr>
          <w:spacing w:val="-3"/>
          <w:sz w:val="28"/>
        </w:rPr>
        <w:t xml:space="preserve"> </w:t>
      </w:r>
      <w:r>
        <w:rPr>
          <w:sz w:val="28"/>
        </w:rPr>
        <w:t>школа.</w:t>
      </w:r>
      <w:r>
        <w:rPr>
          <w:spacing w:val="1"/>
          <w:sz w:val="28"/>
        </w:rPr>
        <w:t xml:space="preserve"> </w:t>
      </w:r>
      <w:r>
        <w:rPr>
          <w:sz w:val="28"/>
        </w:rPr>
        <w:t>– К.,</w:t>
      </w:r>
      <w:r>
        <w:rPr>
          <w:spacing w:val="-6"/>
          <w:sz w:val="28"/>
        </w:rPr>
        <w:t xml:space="preserve"> </w:t>
      </w:r>
      <w:r>
        <w:rPr>
          <w:sz w:val="28"/>
        </w:rPr>
        <w:t>1995.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7.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С.26-30.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before="1" w:line="360" w:lineRule="auto"/>
        <w:ind w:left="1021" w:right="445" w:hanging="360"/>
        <w:rPr>
          <w:sz w:val="26"/>
        </w:rPr>
      </w:pPr>
      <w:r>
        <w:rPr>
          <w:sz w:val="28"/>
        </w:rPr>
        <w:t>Нікітіна</w:t>
      </w:r>
      <w:r>
        <w:rPr>
          <w:spacing w:val="6"/>
          <w:sz w:val="28"/>
        </w:rPr>
        <w:t xml:space="preserve"> </w:t>
      </w:r>
      <w:r>
        <w:rPr>
          <w:sz w:val="28"/>
        </w:rPr>
        <w:t>Т.Б.</w:t>
      </w:r>
      <w:r>
        <w:rPr>
          <w:spacing w:val="6"/>
          <w:sz w:val="28"/>
        </w:rPr>
        <w:t xml:space="preserve"> </w:t>
      </w:r>
      <w:r>
        <w:rPr>
          <w:sz w:val="28"/>
        </w:rPr>
        <w:t>Як</w:t>
      </w:r>
      <w:r>
        <w:rPr>
          <w:spacing w:val="4"/>
          <w:sz w:val="28"/>
        </w:rPr>
        <w:t xml:space="preserve"> </w:t>
      </w:r>
      <w:r>
        <w:rPr>
          <w:sz w:val="28"/>
        </w:rPr>
        <w:t>розвинути</w:t>
      </w:r>
      <w:r>
        <w:rPr>
          <w:spacing w:val="7"/>
          <w:sz w:val="28"/>
        </w:rPr>
        <w:t xml:space="preserve"> </w:t>
      </w:r>
      <w:r>
        <w:rPr>
          <w:sz w:val="28"/>
        </w:rPr>
        <w:t>хорошу</w:t>
      </w:r>
      <w:r>
        <w:rPr>
          <w:spacing w:val="2"/>
          <w:sz w:val="28"/>
        </w:rPr>
        <w:t xml:space="preserve"> </w:t>
      </w:r>
      <w:r>
        <w:rPr>
          <w:sz w:val="28"/>
        </w:rPr>
        <w:t>пам'ять.</w:t>
      </w:r>
      <w:r>
        <w:rPr>
          <w:spacing w:val="11"/>
          <w:sz w:val="28"/>
        </w:rPr>
        <w:t xml:space="preserve"> </w:t>
      </w:r>
      <w:r>
        <w:rPr>
          <w:sz w:val="28"/>
        </w:rPr>
        <w:t>-</w:t>
      </w:r>
      <w:r>
        <w:rPr>
          <w:spacing w:val="7"/>
          <w:sz w:val="28"/>
        </w:rPr>
        <w:t xml:space="preserve"> </w:t>
      </w:r>
      <w:r>
        <w:rPr>
          <w:sz w:val="28"/>
        </w:rPr>
        <w:t>М.:</w:t>
      </w:r>
      <w:r>
        <w:rPr>
          <w:spacing w:val="7"/>
          <w:sz w:val="28"/>
        </w:rPr>
        <w:t xml:space="preserve"> </w:t>
      </w:r>
      <w:r>
        <w:rPr>
          <w:sz w:val="28"/>
        </w:rPr>
        <w:t>АСТ-ПРЕСС</w:t>
      </w:r>
      <w:r>
        <w:rPr>
          <w:spacing w:val="-3"/>
          <w:sz w:val="28"/>
        </w:rPr>
        <w:t xml:space="preserve"> </w:t>
      </w:r>
      <w:hyperlink r:id="rId9">
        <w:r>
          <w:rPr>
            <w:sz w:val="28"/>
          </w:rPr>
          <w:t>КНИГА</w:t>
        </w:r>
      </w:hyperlink>
      <w:r>
        <w:rPr>
          <w:sz w:val="28"/>
        </w:rPr>
        <w:t>,</w:t>
      </w:r>
      <w:r>
        <w:rPr>
          <w:spacing w:val="-67"/>
          <w:sz w:val="28"/>
        </w:rPr>
        <w:t xml:space="preserve"> </w:t>
      </w:r>
      <w:r>
        <w:rPr>
          <w:sz w:val="28"/>
        </w:rPr>
        <w:t>2006.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320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line="360" w:lineRule="auto"/>
        <w:ind w:left="1021" w:right="443" w:hanging="360"/>
        <w:rPr>
          <w:sz w:val="26"/>
        </w:rPr>
      </w:pPr>
      <w:r>
        <w:rPr>
          <w:sz w:val="28"/>
        </w:rPr>
        <w:t>Новиков</w:t>
      </w:r>
      <w:r>
        <w:rPr>
          <w:spacing w:val="35"/>
          <w:sz w:val="28"/>
        </w:rPr>
        <w:t xml:space="preserve"> </w:t>
      </w:r>
      <w:r>
        <w:rPr>
          <w:sz w:val="28"/>
        </w:rPr>
        <w:t>А.И.</w:t>
      </w:r>
      <w:r>
        <w:rPr>
          <w:spacing w:val="34"/>
          <w:sz w:val="28"/>
        </w:rPr>
        <w:t xml:space="preserve"> </w:t>
      </w:r>
      <w:r>
        <w:rPr>
          <w:sz w:val="28"/>
        </w:rPr>
        <w:t>Семантика</w:t>
      </w:r>
      <w:r>
        <w:rPr>
          <w:spacing w:val="35"/>
          <w:sz w:val="28"/>
        </w:rPr>
        <w:t xml:space="preserve"> </w:t>
      </w:r>
      <w:r>
        <w:rPr>
          <w:sz w:val="28"/>
        </w:rPr>
        <w:t>текста</w:t>
      </w:r>
      <w:r>
        <w:rPr>
          <w:spacing w:val="36"/>
          <w:sz w:val="28"/>
        </w:rPr>
        <w:t xml:space="preserve"> </w:t>
      </w:r>
      <w:r>
        <w:rPr>
          <w:sz w:val="28"/>
        </w:rPr>
        <w:t>и</w:t>
      </w:r>
      <w:r>
        <w:rPr>
          <w:spacing w:val="34"/>
          <w:sz w:val="28"/>
        </w:rPr>
        <w:t xml:space="preserve"> </w:t>
      </w:r>
      <w:r>
        <w:rPr>
          <w:sz w:val="28"/>
        </w:rPr>
        <w:t>ее</w:t>
      </w:r>
      <w:r>
        <w:rPr>
          <w:spacing w:val="36"/>
          <w:sz w:val="28"/>
        </w:rPr>
        <w:t xml:space="preserve"> </w:t>
      </w:r>
      <w:r>
        <w:rPr>
          <w:sz w:val="28"/>
        </w:rPr>
        <w:t>формализация</w:t>
      </w:r>
      <w:r>
        <w:rPr>
          <w:spacing w:val="37"/>
          <w:sz w:val="28"/>
        </w:rPr>
        <w:t xml:space="preserve"> </w:t>
      </w:r>
      <w:r>
        <w:rPr>
          <w:sz w:val="28"/>
        </w:rPr>
        <w:t>/</w:t>
      </w:r>
      <w:r>
        <w:rPr>
          <w:spacing w:val="36"/>
          <w:sz w:val="28"/>
        </w:rPr>
        <w:t xml:space="preserve"> </w:t>
      </w:r>
      <w:r>
        <w:rPr>
          <w:sz w:val="28"/>
        </w:rPr>
        <w:t>А.И.</w:t>
      </w:r>
      <w:r>
        <w:rPr>
          <w:spacing w:val="32"/>
          <w:sz w:val="28"/>
        </w:rPr>
        <w:t xml:space="preserve"> </w:t>
      </w:r>
      <w:r>
        <w:rPr>
          <w:sz w:val="28"/>
        </w:rPr>
        <w:t>Новиков.</w:t>
      </w:r>
      <w:r>
        <w:rPr>
          <w:spacing w:val="42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1983.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  <w:tab w:val="left" w:pos="2366"/>
          <w:tab w:val="left" w:pos="3167"/>
          <w:tab w:val="left" w:pos="4767"/>
          <w:tab w:val="left" w:pos="6468"/>
          <w:tab w:val="left" w:pos="6799"/>
          <w:tab w:val="left" w:pos="7600"/>
          <w:tab w:val="left" w:pos="8871"/>
          <w:tab w:val="left" w:pos="9265"/>
        </w:tabs>
        <w:spacing w:line="321" w:lineRule="exact"/>
        <w:ind w:left="1091" w:hanging="431"/>
        <w:rPr>
          <w:sz w:val="28"/>
        </w:rPr>
      </w:pPr>
      <w:r>
        <w:rPr>
          <w:sz w:val="28"/>
        </w:rPr>
        <w:t>Обухова</w:t>
      </w:r>
      <w:r>
        <w:rPr>
          <w:sz w:val="28"/>
        </w:rPr>
        <w:tab/>
        <w:t>Л.Ф.</w:t>
      </w:r>
      <w:r>
        <w:rPr>
          <w:sz w:val="28"/>
        </w:rPr>
        <w:tab/>
        <w:t>Возрастная</w:t>
      </w:r>
      <w:r>
        <w:rPr>
          <w:sz w:val="28"/>
        </w:rPr>
        <w:tab/>
        <w:t>психология.</w:t>
      </w:r>
      <w:r>
        <w:rPr>
          <w:sz w:val="28"/>
        </w:rPr>
        <w:tab/>
        <w:t>/</w:t>
      </w:r>
      <w:r>
        <w:rPr>
          <w:sz w:val="28"/>
        </w:rPr>
        <w:tab/>
        <w:t>Л.Ф.</w:t>
      </w:r>
      <w:r>
        <w:rPr>
          <w:sz w:val="28"/>
        </w:rPr>
        <w:tab/>
        <w:t>Обухова</w:t>
      </w:r>
      <w:r>
        <w:rPr>
          <w:sz w:val="28"/>
        </w:rPr>
        <w:tab/>
        <w:t>–</w:t>
      </w:r>
      <w:r>
        <w:rPr>
          <w:sz w:val="28"/>
        </w:rPr>
        <w:tab/>
        <w:t>М.:</w:t>
      </w:r>
    </w:p>
    <w:p w:rsidR="003E45DE" w:rsidRDefault="000E0793">
      <w:pPr>
        <w:pStyle w:val="a3"/>
        <w:spacing w:before="162"/>
        <w:ind w:left="1021"/>
      </w:pPr>
      <w:r>
        <w:t>«Роспедагенство»,</w:t>
      </w:r>
      <w:r>
        <w:rPr>
          <w:spacing w:val="-5"/>
        </w:rPr>
        <w:t xml:space="preserve"> </w:t>
      </w:r>
      <w:r>
        <w:t>1996.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before="161" w:line="360" w:lineRule="auto"/>
        <w:ind w:left="1021" w:right="452" w:hanging="360"/>
        <w:jc w:val="both"/>
        <w:rPr>
          <w:sz w:val="26"/>
        </w:rPr>
      </w:pPr>
      <w:r>
        <w:rPr>
          <w:sz w:val="28"/>
        </w:rPr>
        <w:t>Овчаренко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розвивати</w:t>
      </w:r>
      <w:r>
        <w:rPr>
          <w:spacing w:val="1"/>
          <w:sz w:val="28"/>
        </w:rPr>
        <w:t xml:space="preserve"> </w:t>
      </w:r>
      <w:r>
        <w:rPr>
          <w:sz w:val="28"/>
        </w:rPr>
        <w:t>пам´ять,</w:t>
      </w:r>
      <w:r>
        <w:rPr>
          <w:spacing w:val="1"/>
          <w:sz w:val="28"/>
        </w:rPr>
        <w:t xml:space="preserve"> </w:t>
      </w:r>
      <w:r>
        <w:rPr>
          <w:sz w:val="28"/>
        </w:rPr>
        <w:t>мислення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розумові</w:t>
      </w:r>
      <w:r>
        <w:rPr>
          <w:spacing w:val="1"/>
          <w:sz w:val="28"/>
        </w:rPr>
        <w:t xml:space="preserve"> </w:t>
      </w:r>
      <w:r>
        <w:rPr>
          <w:sz w:val="28"/>
        </w:rPr>
        <w:t>сили</w:t>
      </w:r>
      <w:r>
        <w:rPr>
          <w:spacing w:val="1"/>
          <w:sz w:val="28"/>
        </w:rPr>
        <w:t xml:space="preserve"> </w:t>
      </w:r>
      <w:r>
        <w:rPr>
          <w:sz w:val="28"/>
        </w:rPr>
        <w:t>дитини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Педагогіка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Сухомлинського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втілення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гуманістичних</w:t>
      </w:r>
      <w:r>
        <w:rPr>
          <w:spacing w:val="-67"/>
          <w:sz w:val="28"/>
        </w:rPr>
        <w:t xml:space="preserve"> </w:t>
      </w:r>
      <w:r>
        <w:rPr>
          <w:sz w:val="28"/>
        </w:rPr>
        <w:t>загальнолюдських ідеалів.</w:t>
      </w:r>
      <w:r>
        <w:rPr>
          <w:spacing w:val="-2"/>
          <w:sz w:val="28"/>
        </w:rPr>
        <w:t xml:space="preserve"> </w:t>
      </w:r>
      <w:r>
        <w:rPr>
          <w:sz w:val="28"/>
        </w:rPr>
        <w:t>– Миколаїв,</w:t>
      </w:r>
      <w:r>
        <w:rPr>
          <w:spacing w:val="-1"/>
          <w:sz w:val="28"/>
        </w:rPr>
        <w:t xml:space="preserve"> </w:t>
      </w:r>
      <w:r>
        <w:rPr>
          <w:sz w:val="28"/>
        </w:rPr>
        <w:t>1998.</w:t>
      </w:r>
      <w:r>
        <w:rPr>
          <w:spacing w:val="-1"/>
          <w:sz w:val="28"/>
        </w:rPr>
        <w:t xml:space="preserve"> </w:t>
      </w:r>
      <w:r>
        <w:rPr>
          <w:sz w:val="28"/>
        </w:rPr>
        <w:t>– 120с.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before="1" w:line="360" w:lineRule="auto"/>
        <w:ind w:left="1021" w:right="450" w:hanging="360"/>
        <w:jc w:val="both"/>
        <w:rPr>
          <w:sz w:val="28"/>
        </w:rPr>
      </w:pPr>
      <w:r>
        <w:rPr>
          <w:sz w:val="28"/>
        </w:rPr>
        <w:t>Першукова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Рольова</w:t>
      </w:r>
      <w:r>
        <w:rPr>
          <w:spacing w:val="1"/>
          <w:sz w:val="28"/>
        </w:rPr>
        <w:t xml:space="preserve"> </w:t>
      </w:r>
      <w:r>
        <w:rPr>
          <w:sz w:val="28"/>
        </w:rPr>
        <w:t>гра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заняттях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іноземної</w:t>
      </w:r>
      <w:r>
        <w:rPr>
          <w:spacing w:val="1"/>
          <w:sz w:val="28"/>
        </w:rPr>
        <w:t xml:space="preserve"> </w:t>
      </w:r>
      <w:r>
        <w:rPr>
          <w:sz w:val="28"/>
        </w:rPr>
        <w:t>мови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71"/>
          <w:sz w:val="28"/>
        </w:rPr>
        <w:t xml:space="preserve"> </w:t>
      </w:r>
      <w:r>
        <w:rPr>
          <w:sz w:val="28"/>
        </w:rPr>
        <w:t>О.</w:t>
      </w:r>
      <w:r>
        <w:rPr>
          <w:spacing w:val="-67"/>
          <w:sz w:val="28"/>
        </w:rPr>
        <w:t xml:space="preserve"> </w:t>
      </w:r>
      <w:r>
        <w:rPr>
          <w:sz w:val="28"/>
        </w:rPr>
        <w:t>Першукова</w:t>
      </w:r>
      <w:r>
        <w:rPr>
          <w:spacing w:val="-3"/>
          <w:sz w:val="28"/>
        </w:rPr>
        <w:t xml:space="preserve"> </w:t>
      </w:r>
      <w:r>
        <w:rPr>
          <w:sz w:val="28"/>
        </w:rPr>
        <w:t>//</w:t>
      </w:r>
      <w:r>
        <w:rPr>
          <w:spacing w:val="2"/>
          <w:sz w:val="28"/>
        </w:rPr>
        <w:t xml:space="preserve"> </w:t>
      </w:r>
      <w:r>
        <w:rPr>
          <w:sz w:val="28"/>
        </w:rPr>
        <w:t>Дошкільне</w:t>
      </w:r>
      <w:r>
        <w:rPr>
          <w:spacing w:val="-1"/>
          <w:sz w:val="28"/>
        </w:rPr>
        <w:t xml:space="preserve"> </w:t>
      </w:r>
      <w:r>
        <w:rPr>
          <w:sz w:val="28"/>
        </w:rPr>
        <w:t>виховання.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№ 10.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4"/>
          <w:sz w:val="28"/>
        </w:rPr>
        <w:t xml:space="preserve"> </w:t>
      </w:r>
      <w:r>
        <w:rPr>
          <w:sz w:val="28"/>
        </w:rPr>
        <w:t>18–19.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0" w:lineRule="auto"/>
        <w:ind w:left="1021" w:right="443" w:hanging="360"/>
        <w:jc w:val="both"/>
        <w:rPr>
          <w:sz w:val="28"/>
        </w:rPr>
      </w:pPr>
      <w:r>
        <w:rPr>
          <w:sz w:val="28"/>
        </w:rPr>
        <w:t>Пиаже Ж.</w:t>
      </w:r>
      <w:r>
        <w:rPr>
          <w:spacing w:val="1"/>
          <w:sz w:val="28"/>
        </w:rPr>
        <w:t xml:space="preserve"> </w:t>
      </w:r>
      <w:r>
        <w:rPr>
          <w:sz w:val="28"/>
        </w:rPr>
        <w:t>Речь и мышление ребёнка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Ж.</w:t>
      </w:r>
      <w:r>
        <w:rPr>
          <w:spacing w:val="1"/>
          <w:sz w:val="28"/>
        </w:rPr>
        <w:t xml:space="preserve"> </w:t>
      </w:r>
      <w:r>
        <w:rPr>
          <w:sz w:val="28"/>
        </w:rPr>
        <w:t>Піаже.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70"/>
          <w:sz w:val="28"/>
        </w:rPr>
        <w:t xml:space="preserve"> </w:t>
      </w:r>
      <w:r>
        <w:rPr>
          <w:sz w:val="28"/>
        </w:rPr>
        <w:t>Сост., новая ред.</w:t>
      </w:r>
      <w:r>
        <w:rPr>
          <w:spacing w:val="1"/>
          <w:sz w:val="28"/>
        </w:rPr>
        <w:t xml:space="preserve"> </w:t>
      </w:r>
      <w:r>
        <w:rPr>
          <w:sz w:val="28"/>
        </w:rPr>
        <w:t>пер. с фр., коммент. Вал. А. Лукова, Вл. А. Лукова. - М. : Педагогика-</w:t>
      </w:r>
      <w:r>
        <w:rPr>
          <w:spacing w:val="1"/>
          <w:sz w:val="28"/>
        </w:rPr>
        <w:t xml:space="preserve"> </w:t>
      </w:r>
      <w:r>
        <w:rPr>
          <w:sz w:val="28"/>
        </w:rPr>
        <w:t>Пресс,</w:t>
      </w:r>
      <w:r>
        <w:rPr>
          <w:spacing w:val="-1"/>
          <w:sz w:val="28"/>
        </w:rPr>
        <w:t xml:space="preserve"> </w:t>
      </w:r>
      <w:r>
        <w:rPr>
          <w:sz w:val="28"/>
        </w:rPr>
        <w:t>1994.</w:t>
      </w:r>
      <w:r>
        <w:rPr>
          <w:spacing w:val="-3"/>
          <w:sz w:val="28"/>
        </w:rPr>
        <w:t xml:space="preserve"> </w:t>
      </w:r>
      <w:r>
        <w:rPr>
          <w:sz w:val="28"/>
        </w:rPr>
        <w:t>– 526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line="360" w:lineRule="auto"/>
        <w:ind w:left="1021" w:right="446" w:hanging="360"/>
        <w:jc w:val="both"/>
        <w:rPr>
          <w:sz w:val="26"/>
        </w:rPr>
      </w:pPr>
      <w:r>
        <w:rPr>
          <w:sz w:val="28"/>
        </w:rPr>
        <w:t>Про поступове запровадження вивчення іноземних</w:t>
      </w:r>
      <w:r>
        <w:rPr>
          <w:sz w:val="28"/>
        </w:rPr>
        <w:t xml:space="preserve"> мов у початкових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класах загальноосвітніх шкіл // Інформаційний збірник 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1994.</w:t>
      </w:r>
      <w:r>
        <w:rPr>
          <w:spacing w:val="-3"/>
          <w:sz w:val="28"/>
        </w:rPr>
        <w:t xml:space="preserve"> </w:t>
      </w:r>
      <w:r>
        <w:rPr>
          <w:sz w:val="28"/>
        </w:rPr>
        <w:t>– №</w:t>
      </w:r>
      <w:r>
        <w:rPr>
          <w:spacing w:val="-3"/>
          <w:sz w:val="28"/>
        </w:rPr>
        <w:t xml:space="preserve"> </w:t>
      </w:r>
      <w:r>
        <w:rPr>
          <w:sz w:val="28"/>
        </w:rPr>
        <w:t>22.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13–32.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before="1" w:line="360" w:lineRule="auto"/>
        <w:ind w:left="1021" w:right="444" w:hanging="360"/>
        <w:jc w:val="both"/>
        <w:rPr>
          <w:sz w:val="26"/>
        </w:rPr>
      </w:pPr>
      <w:r>
        <w:rPr>
          <w:sz w:val="28"/>
        </w:rPr>
        <w:t>Редько В. Г. Лінгводидактичні засади навчання іноземної мови учнів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початкової школи : науково-методичний посібник / В. Редько. – К. :</w:t>
      </w:r>
      <w:r>
        <w:rPr>
          <w:spacing w:val="1"/>
          <w:sz w:val="28"/>
        </w:rPr>
        <w:t xml:space="preserve"> </w:t>
      </w:r>
      <w:r>
        <w:rPr>
          <w:sz w:val="28"/>
        </w:rPr>
        <w:t>Генеза,</w:t>
      </w:r>
      <w:r>
        <w:rPr>
          <w:spacing w:val="-2"/>
          <w:sz w:val="28"/>
        </w:rPr>
        <w:t xml:space="preserve"> </w:t>
      </w:r>
      <w:r>
        <w:rPr>
          <w:sz w:val="28"/>
        </w:rPr>
        <w:t>2006. –</w:t>
      </w:r>
      <w:r>
        <w:rPr>
          <w:spacing w:val="-2"/>
          <w:sz w:val="28"/>
        </w:rPr>
        <w:t xml:space="preserve"> </w:t>
      </w:r>
      <w:r>
        <w:rPr>
          <w:sz w:val="28"/>
        </w:rPr>
        <w:t>136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0" w:lineRule="auto"/>
        <w:ind w:left="1021" w:right="447" w:hanging="360"/>
        <w:jc w:val="both"/>
        <w:rPr>
          <w:sz w:val="28"/>
        </w:rPr>
      </w:pPr>
      <w:r>
        <w:rPr>
          <w:sz w:val="28"/>
        </w:rPr>
        <w:t>Редько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Раннє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іноземних</w:t>
      </w:r>
      <w:r>
        <w:rPr>
          <w:spacing w:val="1"/>
          <w:sz w:val="28"/>
        </w:rPr>
        <w:t xml:space="preserve"> </w:t>
      </w:r>
      <w:r>
        <w:rPr>
          <w:sz w:val="28"/>
        </w:rPr>
        <w:t>мов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виклик</w:t>
      </w:r>
      <w:r>
        <w:rPr>
          <w:spacing w:val="1"/>
          <w:sz w:val="28"/>
        </w:rPr>
        <w:t xml:space="preserve"> </w:t>
      </w:r>
      <w:r>
        <w:rPr>
          <w:sz w:val="28"/>
        </w:rPr>
        <w:t>часу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70"/>
          <w:sz w:val="28"/>
        </w:rPr>
        <w:t xml:space="preserve"> </w:t>
      </w:r>
      <w:r>
        <w:rPr>
          <w:sz w:val="28"/>
        </w:rPr>
        <w:t>Г.</w:t>
      </w:r>
      <w:r>
        <w:rPr>
          <w:spacing w:val="-67"/>
          <w:sz w:val="28"/>
        </w:rPr>
        <w:t xml:space="preserve"> </w:t>
      </w:r>
      <w:r>
        <w:rPr>
          <w:sz w:val="28"/>
        </w:rPr>
        <w:t>Редько // Іноземні мови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навчальних закладах.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6.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5–9.</w:t>
      </w:r>
    </w:p>
    <w:p w:rsidR="003E45DE" w:rsidRDefault="003E45DE">
      <w:pPr>
        <w:spacing w:line="360" w:lineRule="auto"/>
        <w:jc w:val="both"/>
        <w:rPr>
          <w:sz w:val="28"/>
        </w:rPr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before="67" w:line="360" w:lineRule="auto"/>
        <w:ind w:left="1021" w:right="450" w:hanging="360"/>
        <w:jc w:val="both"/>
        <w:rPr>
          <w:sz w:val="28"/>
        </w:rPr>
      </w:pPr>
      <w:r>
        <w:rPr>
          <w:sz w:val="28"/>
        </w:rPr>
        <w:t>Редько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Дидактичні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70"/>
          <w:sz w:val="28"/>
        </w:rPr>
        <w:t xml:space="preserve"> </w:t>
      </w:r>
      <w:r>
        <w:rPr>
          <w:sz w:val="28"/>
        </w:rPr>
        <w:t>конструювання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змісту навчання іноземних</w:t>
      </w:r>
      <w:r>
        <w:rPr>
          <w:spacing w:val="1"/>
          <w:sz w:val="28"/>
        </w:rPr>
        <w:t xml:space="preserve"> </w:t>
      </w:r>
      <w:r>
        <w:rPr>
          <w:sz w:val="28"/>
        </w:rPr>
        <w:t>мов у сучасних ЗНЗ на компетентнісних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засадах: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В.Г.</w:t>
      </w:r>
      <w:r>
        <w:rPr>
          <w:spacing w:val="1"/>
          <w:sz w:val="28"/>
        </w:rPr>
        <w:t xml:space="preserve"> </w:t>
      </w:r>
      <w:r>
        <w:rPr>
          <w:sz w:val="28"/>
        </w:rPr>
        <w:t>Редько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Іноземні</w:t>
      </w:r>
      <w:r>
        <w:rPr>
          <w:spacing w:val="1"/>
          <w:sz w:val="28"/>
        </w:rPr>
        <w:t xml:space="preserve"> </w:t>
      </w:r>
      <w:r>
        <w:rPr>
          <w:sz w:val="28"/>
        </w:rPr>
        <w:t>мови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школах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№ 4.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17–23.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before="1" w:line="360" w:lineRule="auto"/>
        <w:ind w:left="1021" w:right="444" w:hanging="360"/>
        <w:jc w:val="both"/>
        <w:rPr>
          <w:sz w:val="28"/>
        </w:rPr>
      </w:pPr>
      <w:r>
        <w:rPr>
          <w:sz w:val="28"/>
        </w:rPr>
        <w:t>Редько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Молодші</w:t>
      </w:r>
      <w:r>
        <w:rPr>
          <w:spacing w:val="1"/>
          <w:sz w:val="28"/>
        </w:rPr>
        <w:t xml:space="preserve"> </w:t>
      </w:r>
      <w:r>
        <w:rPr>
          <w:sz w:val="28"/>
        </w:rPr>
        <w:t>школярі...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вони?: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іноземних</w:t>
      </w:r>
      <w:r>
        <w:rPr>
          <w:spacing w:val="1"/>
          <w:sz w:val="28"/>
        </w:rPr>
        <w:t xml:space="preserve"> </w:t>
      </w:r>
      <w:r>
        <w:rPr>
          <w:sz w:val="28"/>
        </w:rPr>
        <w:t>мов</w:t>
      </w:r>
      <w:r>
        <w:rPr>
          <w:spacing w:val="1"/>
          <w:sz w:val="28"/>
        </w:rPr>
        <w:t xml:space="preserve"> </w:t>
      </w:r>
      <w:r>
        <w:rPr>
          <w:sz w:val="28"/>
        </w:rPr>
        <w:t>учнів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початкової</w:t>
      </w:r>
      <w:r>
        <w:rPr>
          <w:spacing w:val="1"/>
          <w:sz w:val="28"/>
        </w:rPr>
        <w:t xml:space="preserve"> </w:t>
      </w:r>
      <w:r>
        <w:rPr>
          <w:sz w:val="28"/>
        </w:rPr>
        <w:t>школи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їхніх</w:t>
      </w:r>
      <w:r>
        <w:rPr>
          <w:spacing w:val="1"/>
          <w:sz w:val="28"/>
        </w:rPr>
        <w:t xml:space="preserve"> </w:t>
      </w:r>
      <w:r>
        <w:rPr>
          <w:sz w:val="28"/>
        </w:rPr>
        <w:t>вікових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особливостей</w:t>
      </w:r>
      <w:r>
        <w:rPr>
          <w:spacing w:val="16"/>
          <w:sz w:val="28"/>
        </w:rPr>
        <w:t xml:space="preserve"> </w:t>
      </w:r>
      <w:r>
        <w:rPr>
          <w:sz w:val="28"/>
        </w:rPr>
        <w:t>//</w:t>
      </w:r>
      <w:r>
        <w:rPr>
          <w:spacing w:val="17"/>
          <w:sz w:val="28"/>
        </w:rPr>
        <w:t xml:space="preserve"> </w:t>
      </w:r>
      <w:r>
        <w:rPr>
          <w:sz w:val="28"/>
        </w:rPr>
        <w:t>Іноземні</w:t>
      </w:r>
      <w:r>
        <w:rPr>
          <w:spacing w:val="18"/>
          <w:sz w:val="28"/>
        </w:rPr>
        <w:t xml:space="preserve"> </w:t>
      </w:r>
      <w:r>
        <w:rPr>
          <w:sz w:val="28"/>
        </w:rPr>
        <w:t>мови</w:t>
      </w:r>
      <w:r>
        <w:rPr>
          <w:spacing w:val="19"/>
          <w:sz w:val="28"/>
        </w:rPr>
        <w:t xml:space="preserve"> </w:t>
      </w:r>
      <w:r>
        <w:rPr>
          <w:sz w:val="28"/>
        </w:rPr>
        <w:t>в</w:t>
      </w:r>
      <w:r>
        <w:rPr>
          <w:spacing w:val="18"/>
          <w:sz w:val="28"/>
        </w:rPr>
        <w:t xml:space="preserve"> </w:t>
      </w:r>
      <w:r>
        <w:rPr>
          <w:sz w:val="28"/>
        </w:rPr>
        <w:t>вищих</w:t>
      </w:r>
      <w:r>
        <w:rPr>
          <w:spacing w:val="17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19"/>
          <w:sz w:val="28"/>
        </w:rPr>
        <w:t xml:space="preserve"> </w:t>
      </w:r>
      <w:r>
        <w:rPr>
          <w:sz w:val="28"/>
        </w:rPr>
        <w:t>закладах.</w:t>
      </w:r>
      <w:r>
        <w:rPr>
          <w:spacing w:val="22"/>
          <w:sz w:val="28"/>
        </w:rPr>
        <w:t xml:space="preserve"> </w:t>
      </w:r>
      <w:r>
        <w:rPr>
          <w:sz w:val="28"/>
        </w:rPr>
        <w:t>–</w:t>
      </w:r>
      <w:r>
        <w:rPr>
          <w:spacing w:val="20"/>
          <w:sz w:val="28"/>
        </w:rPr>
        <w:t xml:space="preserve"> </w:t>
      </w:r>
      <w:r>
        <w:rPr>
          <w:sz w:val="28"/>
        </w:rPr>
        <w:t>2003.</w:t>
      </w:r>
      <w:r>
        <w:rPr>
          <w:spacing w:val="15"/>
          <w:sz w:val="28"/>
        </w:rPr>
        <w:t xml:space="preserve"> </w:t>
      </w:r>
      <w:r>
        <w:rPr>
          <w:sz w:val="28"/>
        </w:rPr>
        <w:t>–</w:t>
      </w:r>
    </w:p>
    <w:p w:rsidR="003E45DE" w:rsidRDefault="000E0793">
      <w:pPr>
        <w:pStyle w:val="a3"/>
        <w:ind w:left="1021"/>
      </w:pPr>
      <w:r>
        <w:t>№1.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22-30.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before="161" w:line="360" w:lineRule="auto"/>
        <w:ind w:left="1021" w:right="454" w:hanging="360"/>
        <w:jc w:val="both"/>
        <w:rPr>
          <w:sz w:val="26"/>
        </w:rPr>
      </w:pPr>
      <w:r>
        <w:rPr>
          <w:sz w:val="28"/>
        </w:rPr>
        <w:t>Редько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засадах</w:t>
      </w:r>
      <w:r>
        <w:rPr>
          <w:spacing w:val="1"/>
          <w:sz w:val="28"/>
        </w:rPr>
        <w:t xml:space="preserve"> </w:t>
      </w:r>
      <w:r>
        <w:rPr>
          <w:sz w:val="28"/>
        </w:rPr>
        <w:t>єдиної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побудови</w:t>
      </w:r>
      <w:r>
        <w:rPr>
          <w:spacing w:val="1"/>
          <w:sz w:val="28"/>
        </w:rPr>
        <w:t xml:space="preserve"> </w:t>
      </w:r>
      <w:r>
        <w:rPr>
          <w:sz w:val="28"/>
        </w:rPr>
        <w:t>шкільних підручників з іноземних мов / В. Г. Редько // Іноземні мови в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 закладах. – 2006.</w:t>
      </w:r>
      <w:r>
        <w:rPr>
          <w:spacing w:val="-3"/>
          <w:sz w:val="28"/>
        </w:rPr>
        <w:t xml:space="preserve"> </w:t>
      </w:r>
      <w:r>
        <w:rPr>
          <w:sz w:val="28"/>
        </w:rPr>
        <w:t>– №</w:t>
      </w:r>
      <w:r>
        <w:rPr>
          <w:spacing w:val="-3"/>
          <w:sz w:val="28"/>
        </w:rPr>
        <w:t xml:space="preserve"> </w:t>
      </w:r>
      <w:r>
        <w:rPr>
          <w:sz w:val="28"/>
        </w:rPr>
        <w:t>5.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1"/>
          <w:sz w:val="28"/>
        </w:rPr>
        <w:t xml:space="preserve"> </w:t>
      </w:r>
      <w:r>
        <w:rPr>
          <w:sz w:val="28"/>
        </w:rPr>
        <w:t>78–86.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before="162" w:line="360" w:lineRule="auto"/>
        <w:ind w:left="1021" w:right="606" w:hanging="360"/>
        <w:rPr>
          <w:sz w:val="26"/>
        </w:rPr>
      </w:pPr>
      <w:r>
        <w:rPr>
          <w:sz w:val="28"/>
        </w:rPr>
        <w:t>Рогова Г. В., Верещагина И.Н. Методика обучения английскому языку</w:t>
      </w:r>
      <w:r>
        <w:rPr>
          <w:spacing w:val="-67"/>
          <w:sz w:val="28"/>
        </w:rPr>
        <w:t xml:space="preserve"> </w:t>
      </w:r>
      <w:r>
        <w:rPr>
          <w:sz w:val="28"/>
        </w:rPr>
        <w:t>на начальном этапе в средней школе: Пособие для учителей. – М.:</w:t>
      </w:r>
      <w:r>
        <w:rPr>
          <w:spacing w:val="1"/>
          <w:sz w:val="28"/>
        </w:rPr>
        <w:t xml:space="preserve"> </w:t>
      </w:r>
      <w:r>
        <w:rPr>
          <w:sz w:val="28"/>
        </w:rPr>
        <w:t>Просвещ</w:t>
      </w:r>
      <w:r>
        <w:rPr>
          <w:sz w:val="28"/>
        </w:rPr>
        <w:t>ение,</w:t>
      </w:r>
      <w:r>
        <w:rPr>
          <w:spacing w:val="-2"/>
          <w:sz w:val="28"/>
        </w:rPr>
        <w:t xml:space="preserve"> </w:t>
      </w:r>
      <w:r>
        <w:rPr>
          <w:sz w:val="28"/>
        </w:rPr>
        <w:t>1998.</w:t>
      </w:r>
      <w:r>
        <w:rPr>
          <w:spacing w:val="-2"/>
          <w:sz w:val="28"/>
        </w:rPr>
        <w:t xml:space="preserve"> </w:t>
      </w:r>
      <w:r>
        <w:rPr>
          <w:sz w:val="28"/>
        </w:rPr>
        <w:t>– С.5.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  <w:tab w:val="left" w:pos="2055"/>
          <w:tab w:val="left" w:pos="2589"/>
          <w:tab w:val="left" w:pos="3031"/>
          <w:tab w:val="left" w:pos="4355"/>
          <w:tab w:val="left" w:pos="6014"/>
          <w:tab w:val="left" w:pos="6882"/>
          <w:tab w:val="left" w:pos="7939"/>
          <w:tab w:val="left" w:pos="8628"/>
        </w:tabs>
        <w:spacing w:line="362" w:lineRule="auto"/>
        <w:ind w:left="1021" w:right="450" w:hanging="360"/>
        <w:rPr>
          <w:sz w:val="28"/>
        </w:rPr>
      </w:pPr>
      <w:r>
        <w:rPr>
          <w:sz w:val="28"/>
        </w:rPr>
        <w:t>Рогов</w:t>
      </w:r>
      <w:r>
        <w:rPr>
          <w:sz w:val="28"/>
        </w:rPr>
        <w:tab/>
        <w:t>Є.</w:t>
      </w:r>
      <w:r>
        <w:rPr>
          <w:sz w:val="28"/>
        </w:rPr>
        <w:tab/>
        <w:t>І.</w:t>
      </w:r>
      <w:r>
        <w:rPr>
          <w:sz w:val="28"/>
        </w:rPr>
        <w:tab/>
        <w:t>Загальна</w:t>
      </w:r>
      <w:r>
        <w:rPr>
          <w:sz w:val="28"/>
        </w:rPr>
        <w:tab/>
        <w:t>психологія:</w:t>
      </w:r>
      <w:r>
        <w:rPr>
          <w:sz w:val="28"/>
        </w:rPr>
        <w:tab/>
        <w:t>Курс</w:t>
      </w:r>
      <w:r>
        <w:rPr>
          <w:sz w:val="28"/>
        </w:rPr>
        <w:tab/>
        <w:t>лекцій</w:t>
      </w:r>
      <w:r>
        <w:rPr>
          <w:sz w:val="28"/>
        </w:rPr>
        <w:tab/>
        <w:t>для</w:t>
      </w:r>
      <w:r>
        <w:rPr>
          <w:sz w:val="28"/>
        </w:rPr>
        <w:tab/>
      </w:r>
      <w:r>
        <w:rPr>
          <w:spacing w:val="-1"/>
          <w:sz w:val="28"/>
        </w:rPr>
        <w:t>першого</w:t>
      </w:r>
      <w:r>
        <w:rPr>
          <w:spacing w:val="-67"/>
          <w:sz w:val="28"/>
        </w:rPr>
        <w:t xml:space="preserve"> </w:t>
      </w:r>
      <w:r>
        <w:rPr>
          <w:sz w:val="28"/>
        </w:rPr>
        <w:t>ступеня</w:t>
      </w:r>
      <w:r>
        <w:rPr>
          <w:spacing w:val="-1"/>
          <w:sz w:val="28"/>
        </w:rPr>
        <w:t xml:space="preserve"> </w:t>
      </w:r>
      <w:hyperlink r:id="rId10">
        <w:r>
          <w:rPr>
            <w:sz w:val="28"/>
          </w:rPr>
          <w:t>педагогічної</w:t>
        </w:r>
        <w:r>
          <w:rPr>
            <w:spacing w:val="1"/>
            <w:sz w:val="28"/>
          </w:rPr>
          <w:t xml:space="preserve"> </w:t>
        </w:r>
      </w:hyperlink>
      <w:r>
        <w:rPr>
          <w:sz w:val="28"/>
        </w:rPr>
        <w:t>освіти. -</w:t>
      </w:r>
      <w:r>
        <w:rPr>
          <w:spacing w:val="-2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ВЛАДОС,</w:t>
      </w:r>
      <w:r>
        <w:rPr>
          <w:spacing w:val="-3"/>
          <w:sz w:val="28"/>
        </w:rPr>
        <w:t xml:space="preserve"> </w:t>
      </w:r>
      <w:r>
        <w:rPr>
          <w:sz w:val="28"/>
        </w:rPr>
        <w:t>1995. -</w:t>
      </w:r>
      <w:r>
        <w:rPr>
          <w:spacing w:val="-4"/>
          <w:sz w:val="28"/>
        </w:rPr>
        <w:t xml:space="preserve"> </w:t>
      </w:r>
      <w:r>
        <w:rPr>
          <w:sz w:val="28"/>
        </w:rPr>
        <w:t>448 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0" w:lineRule="auto"/>
        <w:ind w:left="1021" w:right="453" w:hanging="360"/>
        <w:rPr>
          <w:sz w:val="28"/>
        </w:rPr>
      </w:pPr>
      <w:r>
        <w:rPr>
          <w:sz w:val="28"/>
        </w:rPr>
        <w:t>Роман</w:t>
      </w:r>
      <w:r>
        <w:rPr>
          <w:spacing w:val="9"/>
          <w:sz w:val="28"/>
        </w:rPr>
        <w:t xml:space="preserve"> </w:t>
      </w:r>
      <w:r>
        <w:rPr>
          <w:sz w:val="28"/>
        </w:rPr>
        <w:t>С.</w:t>
      </w:r>
      <w:r>
        <w:rPr>
          <w:spacing w:val="8"/>
          <w:sz w:val="28"/>
        </w:rPr>
        <w:t xml:space="preserve"> </w:t>
      </w:r>
      <w:r>
        <w:rPr>
          <w:sz w:val="28"/>
        </w:rPr>
        <w:t>В.</w:t>
      </w:r>
      <w:r>
        <w:rPr>
          <w:spacing w:val="8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7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9"/>
          <w:sz w:val="28"/>
        </w:rPr>
        <w:t xml:space="preserve"> </w:t>
      </w:r>
      <w:r>
        <w:rPr>
          <w:sz w:val="28"/>
        </w:rPr>
        <w:t>англійської</w:t>
      </w:r>
      <w:r>
        <w:rPr>
          <w:spacing w:val="10"/>
          <w:sz w:val="28"/>
        </w:rPr>
        <w:t xml:space="preserve"> </w:t>
      </w:r>
      <w:r>
        <w:rPr>
          <w:sz w:val="28"/>
        </w:rPr>
        <w:t>мови</w:t>
      </w:r>
      <w:r>
        <w:rPr>
          <w:spacing w:val="9"/>
          <w:sz w:val="28"/>
        </w:rPr>
        <w:t xml:space="preserve"> </w:t>
      </w:r>
      <w:r>
        <w:rPr>
          <w:sz w:val="28"/>
        </w:rPr>
        <w:t>у</w:t>
      </w:r>
      <w:r>
        <w:rPr>
          <w:spacing w:val="5"/>
          <w:sz w:val="28"/>
        </w:rPr>
        <w:t xml:space="preserve"> </w:t>
      </w:r>
      <w:r>
        <w:rPr>
          <w:sz w:val="28"/>
        </w:rPr>
        <w:t>початковій</w:t>
      </w:r>
      <w:r>
        <w:rPr>
          <w:spacing w:val="9"/>
          <w:sz w:val="28"/>
        </w:rPr>
        <w:t xml:space="preserve"> </w:t>
      </w:r>
      <w:r>
        <w:rPr>
          <w:sz w:val="28"/>
        </w:rPr>
        <w:t>школі</w:t>
      </w:r>
      <w:r>
        <w:rPr>
          <w:spacing w:val="7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[навчальний</w:t>
      </w:r>
      <w:r>
        <w:rPr>
          <w:spacing w:val="-1"/>
          <w:sz w:val="28"/>
        </w:rPr>
        <w:t xml:space="preserve"> </w:t>
      </w:r>
      <w:r>
        <w:rPr>
          <w:sz w:val="28"/>
        </w:rPr>
        <w:t>посібник]</w:t>
      </w:r>
      <w:r>
        <w:rPr>
          <w:spacing w:val="-2"/>
          <w:sz w:val="28"/>
        </w:rPr>
        <w:t xml:space="preserve"> </w:t>
      </w:r>
      <w:r>
        <w:rPr>
          <w:sz w:val="28"/>
        </w:rPr>
        <w:t>/ С.</w:t>
      </w:r>
      <w:r>
        <w:rPr>
          <w:spacing w:val="-2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Роман.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К.</w:t>
      </w:r>
      <w:r>
        <w:rPr>
          <w:spacing w:val="-2"/>
          <w:sz w:val="28"/>
        </w:rPr>
        <w:t xml:space="preserve"> </w:t>
      </w:r>
      <w:r>
        <w:rPr>
          <w:sz w:val="28"/>
        </w:rPr>
        <w:t>: Ленвіт,</w:t>
      </w:r>
      <w:r>
        <w:rPr>
          <w:spacing w:val="-4"/>
          <w:sz w:val="28"/>
        </w:rPr>
        <w:t xml:space="preserve"> </w:t>
      </w:r>
      <w:r>
        <w:rPr>
          <w:sz w:val="28"/>
        </w:rPr>
        <w:t>2009.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216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0" w:lineRule="auto"/>
        <w:ind w:left="1021" w:right="452" w:hanging="360"/>
        <w:rPr>
          <w:sz w:val="28"/>
        </w:rPr>
      </w:pPr>
      <w:r>
        <w:rPr>
          <w:sz w:val="28"/>
        </w:rPr>
        <w:t>Рубинштейн</w:t>
      </w:r>
      <w:r>
        <w:rPr>
          <w:spacing w:val="65"/>
          <w:sz w:val="28"/>
        </w:rPr>
        <w:t xml:space="preserve"> </w:t>
      </w:r>
      <w:r>
        <w:rPr>
          <w:sz w:val="28"/>
        </w:rPr>
        <w:t>С.</w:t>
      </w:r>
      <w:r>
        <w:rPr>
          <w:spacing w:val="62"/>
          <w:sz w:val="28"/>
        </w:rPr>
        <w:t xml:space="preserve"> </w:t>
      </w:r>
      <w:r>
        <w:rPr>
          <w:sz w:val="28"/>
        </w:rPr>
        <w:t>Л.</w:t>
      </w:r>
      <w:r>
        <w:rPr>
          <w:spacing w:val="64"/>
          <w:sz w:val="28"/>
        </w:rPr>
        <w:t xml:space="preserve"> </w:t>
      </w:r>
      <w:r>
        <w:rPr>
          <w:sz w:val="28"/>
        </w:rPr>
        <w:t>Основы</w:t>
      </w:r>
      <w:r>
        <w:rPr>
          <w:spacing w:val="63"/>
          <w:sz w:val="28"/>
        </w:rPr>
        <w:t xml:space="preserve"> </w:t>
      </w:r>
      <w:r>
        <w:rPr>
          <w:sz w:val="28"/>
        </w:rPr>
        <w:t>общей</w:t>
      </w:r>
      <w:r>
        <w:rPr>
          <w:spacing w:val="63"/>
          <w:sz w:val="28"/>
        </w:rPr>
        <w:t xml:space="preserve"> </w:t>
      </w:r>
      <w:r>
        <w:rPr>
          <w:sz w:val="28"/>
        </w:rPr>
        <w:t>психологи</w:t>
      </w:r>
      <w:r>
        <w:rPr>
          <w:spacing w:val="63"/>
          <w:sz w:val="28"/>
        </w:rPr>
        <w:t xml:space="preserve"> </w:t>
      </w:r>
      <w:r>
        <w:rPr>
          <w:sz w:val="28"/>
        </w:rPr>
        <w:t>:</w:t>
      </w:r>
      <w:r>
        <w:rPr>
          <w:spacing w:val="64"/>
          <w:sz w:val="28"/>
        </w:rPr>
        <w:t xml:space="preserve"> </w:t>
      </w:r>
      <w:r>
        <w:rPr>
          <w:sz w:val="28"/>
        </w:rPr>
        <w:t>В</w:t>
      </w:r>
      <w:r>
        <w:rPr>
          <w:spacing w:val="62"/>
          <w:sz w:val="28"/>
        </w:rPr>
        <w:t xml:space="preserve"> </w:t>
      </w:r>
      <w:r>
        <w:rPr>
          <w:sz w:val="28"/>
        </w:rPr>
        <w:t>2</w:t>
      </w:r>
      <w:r>
        <w:rPr>
          <w:spacing w:val="66"/>
          <w:sz w:val="28"/>
        </w:rPr>
        <w:t xml:space="preserve"> </w:t>
      </w:r>
      <w:r>
        <w:rPr>
          <w:sz w:val="28"/>
        </w:rPr>
        <w:t>т.</w:t>
      </w:r>
      <w:r>
        <w:rPr>
          <w:spacing w:val="64"/>
          <w:sz w:val="28"/>
        </w:rPr>
        <w:t xml:space="preserve"> </w:t>
      </w:r>
      <w:r>
        <w:rPr>
          <w:sz w:val="28"/>
        </w:rPr>
        <w:t>Т.</w:t>
      </w:r>
      <w:r>
        <w:rPr>
          <w:spacing w:val="64"/>
          <w:sz w:val="28"/>
        </w:rPr>
        <w:t xml:space="preserve"> </w:t>
      </w:r>
      <w:r>
        <w:rPr>
          <w:sz w:val="28"/>
        </w:rPr>
        <w:t>ІІ.</w:t>
      </w:r>
      <w:r>
        <w:rPr>
          <w:spacing w:val="65"/>
          <w:sz w:val="28"/>
        </w:rPr>
        <w:t xml:space="preserve"> </w:t>
      </w:r>
      <w:r>
        <w:rPr>
          <w:sz w:val="28"/>
        </w:rPr>
        <w:t>/</w:t>
      </w:r>
      <w:r>
        <w:rPr>
          <w:spacing w:val="64"/>
          <w:sz w:val="28"/>
        </w:rPr>
        <w:t xml:space="preserve"> </w:t>
      </w:r>
      <w:r>
        <w:rPr>
          <w:sz w:val="28"/>
        </w:rPr>
        <w:t>С.</w:t>
      </w:r>
      <w:r>
        <w:rPr>
          <w:spacing w:val="64"/>
          <w:sz w:val="28"/>
        </w:rPr>
        <w:t xml:space="preserve"> </w:t>
      </w:r>
      <w:r>
        <w:rPr>
          <w:sz w:val="28"/>
        </w:rPr>
        <w:t>Л.</w:t>
      </w:r>
      <w:r>
        <w:rPr>
          <w:spacing w:val="-67"/>
          <w:sz w:val="28"/>
        </w:rPr>
        <w:t xml:space="preserve"> </w:t>
      </w:r>
      <w:r>
        <w:rPr>
          <w:sz w:val="28"/>
        </w:rPr>
        <w:t>Рубинштейн. – М.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Педагогика, 1989.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328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before="152"/>
        <w:ind w:hanging="361"/>
        <w:rPr>
          <w:sz w:val="24"/>
        </w:rPr>
      </w:pPr>
      <w:r>
        <w:rPr>
          <w:sz w:val="28"/>
        </w:rPr>
        <w:t>Савченко О.Я.</w:t>
      </w:r>
      <w:r>
        <w:rPr>
          <w:spacing w:val="-3"/>
          <w:sz w:val="28"/>
        </w:rPr>
        <w:t xml:space="preserve"> </w:t>
      </w:r>
      <w:r>
        <w:rPr>
          <w:sz w:val="28"/>
        </w:rPr>
        <w:t>Дидактика</w:t>
      </w:r>
      <w:r>
        <w:rPr>
          <w:spacing w:val="-4"/>
          <w:sz w:val="28"/>
        </w:rPr>
        <w:t xml:space="preserve"> </w:t>
      </w:r>
      <w:r>
        <w:rPr>
          <w:sz w:val="28"/>
        </w:rPr>
        <w:t>початкової школи. –</w:t>
      </w:r>
      <w:r>
        <w:rPr>
          <w:spacing w:val="-1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Генеза,</w:t>
      </w:r>
      <w:r>
        <w:rPr>
          <w:spacing w:val="-2"/>
          <w:sz w:val="28"/>
        </w:rPr>
        <w:t xml:space="preserve"> </w:t>
      </w:r>
      <w:r>
        <w:rPr>
          <w:sz w:val="28"/>
        </w:rPr>
        <w:t>1999.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368 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before="163"/>
        <w:ind w:left="1091" w:hanging="431"/>
        <w:rPr>
          <w:sz w:val="28"/>
        </w:rPr>
      </w:pPr>
      <w:r>
        <w:rPr>
          <w:sz w:val="28"/>
        </w:rPr>
        <w:t>Савченко</w:t>
      </w:r>
      <w:r>
        <w:rPr>
          <w:spacing w:val="5"/>
          <w:sz w:val="28"/>
        </w:rPr>
        <w:t xml:space="preserve"> </w:t>
      </w:r>
      <w:r>
        <w:rPr>
          <w:sz w:val="28"/>
        </w:rPr>
        <w:t>О.</w:t>
      </w:r>
      <w:r>
        <w:rPr>
          <w:spacing w:val="5"/>
          <w:sz w:val="28"/>
        </w:rPr>
        <w:t xml:space="preserve"> </w:t>
      </w:r>
      <w:r>
        <w:rPr>
          <w:sz w:val="28"/>
        </w:rPr>
        <w:t>Я.</w:t>
      </w:r>
      <w:r>
        <w:rPr>
          <w:spacing w:val="4"/>
          <w:sz w:val="28"/>
        </w:rPr>
        <w:t xml:space="preserve"> </w:t>
      </w:r>
      <w:r>
        <w:rPr>
          <w:sz w:val="28"/>
        </w:rPr>
        <w:t>Умій</w:t>
      </w:r>
      <w:r>
        <w:rPr>
          <w:spacing w:val="5"/>
          <w:sz w:val="28"/>
        </w:rPr>
        <w:t xml:space="preserve"> </w:t>
      </w:r>
      <w:r>
        <w:rPr>
          <w:sz w:val="28"/>
        </w:rPr>
        <w:t>вчитися:</w:t>
      </w:r>
      <w:r>
        <w:rPr>
          <w:spacing w:val="8"/>
          <w:sz w:val="28"/>
        </w:rPr>
        <w:t xml:space="preserve"> </w:t>
      </w:r>
      <w:r>
        <w:rPr>
          <w:sz w:val="28"/>
        </w:rPr>
        <w:t>Навч.</w:t>
      </w:r>
      <w:r>
        <w:rPr>
          <w:spacing w:val="3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6"/>
          <w:sz w:val="28"/>
        </w:rPr>
        <w:t xml:space="preserve"> </w:t>
      </w:r>
      <w:r>
        <w:rPr>
          <w:sz w:val="28"/>
        </w:rPr>
        <w:t>для</w:t>
      </w:r>
      <w:r>
        <w:rPr>
          <w:spacing w:val="4"/>
          <w:sz w:val="28"/>
        </w:rPr>
        <w:t xml:space="preserve"> </w:t>
      </w:r>
      <w:r>
        <w:rPr>
          <w:sz w:val="28"/>
        </w:rPr>
        <w:t>молодших</w:t>
      </w:r>
      <w:r>
        <w:rPr>
          <w:spacing w:val="6"/>
          <w:sz w:val="28"/>
        </w:rPr>
        <w:t xml:space="preserve"> </w:t>
      </w:r>
      <w:r>
        <w:rPr>
          <w:sz w:val="28"/>
        </w:rPr>
        <w:t>школярів.</w:t>
      </w:r>
    </w:p>
    <w:p w:rsidR="003E45DE" w:rsidRDefault="000E0793">
      <w:pPr>
        <w:pStyle w:val="a3"/>
        <w:spacing w:before="161"/>
        <w:ind w:left="1021"/>
        <w:jc w:val="left"/>
      </w:pPr>
      <w:r>
        <w:t>-</w:t>
      </w:r>
      <w:r>
        <w:rPr>
          <w:spacing w:val="-2"/>
        </w:rPr>
        <w:t xml:space="preserve"> </w:t>
      </w:r>
      <w:r>
        <w:t>К.: Освіта, 1998. -</w:t>
      </w:r>
      <w:r>
        <w:rPr>
          <w:spacing w:val="-3"/>
        </w:rPr>
        <w:t xml:space="preserve"> </w:t>
      </w:r>
      <w:r>
        <w:t>188</w:t>
      </w:r>
      <w:r>
        <w:rPr>
          <w:spacing w:val="1"/>
        </w:rPr>
        <w:t xml:space="preserve"> </w:t>
      </w:r>
      <w: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before="160" w:line="360" w:lineRule="auto"/>
        <w:ind w:left="1021" w:right="443" w:hanging="360"/>
        <w:rPr>
          <w:sz w:val="26"/>
        </w:rPr>
      </w:pPr>
      <w:r>
        <w:rPr>
          <w:sz w:val="28"/>
        </w:rPr>
        <w:t>Седов</w:t>
      </w:r>
      <w:r>
        <w:rPr>
          <w:spacing w:val="15"/>
          <w:sz w:val="28"/>
        </w:rPr>
        <w:t xml:space="preserve"> </w:t>
      </w:r>
      <w:r>
        <w:rPr>
          <w:sz w:val="28"/>
        </w:rPr>
        <w:t>К.</w:t>
      </w:r>
      <w:r>
        <w:rPr>
          <w:spacing w:val="15"/>
          <w:sz w:val="28"/>
        </w:rPr>
        <w:t xml:space="preserve"> </w:t>
      </w:r>
      <w:r>
        <w:rPr>
          <w:sz w:val="28"/>
        </w:rPr>
        <w:t>Ф.</w:t>
      </w:r>
      <w:r>
        <w:rPr>
          <w:spacing w:val="15"/>
          <w:sz w:val="28"/>
        </w:rPr>
        <w:t xml:space="preserve"> </w:t>
      </w:r>
      <w:r>
        <w:rPr>
          <w:sz w:val="28"/>
        </w:rPr>
        <w:t>Нейропсихолингвистика:</w:t>
      </w:r>
      <w:r>
        <w:rPr>
          <w:spacing w:val="17"/>
          <w:sz w:val="28"/>
        </w:rPr>
        <w:t xml:space="preserve"> </w:t>
      </w:r>
      <w:r>
        <w:rPr>
          <w:sz w:val="28"/>
        </w:rPr>
        <w:t>учебное</w:t>
      </w:r>
      <w:r>
        <w:rPr>
          <w:spacing w:val="16"/>
          <w:sz w:val="28"/>
        </w:rPr>
        <w:t xml:space="preserve"> </w:t>
      </w:r>
      <w:r>
        <w:rPr>
          <w:sz w:val="28"/>
        </w:rPr>
        <w:t>пособие</w:t>
      </w:r>
      <w:r>
        <w:rPr>
          <w:spacing w:val="14"/>
          <w:sz w:val="28"/>
        </w:rPr>
        <w:t xml:space="preserve"> </w:t>
      </w:r>
      <w:r>
        <w:rPr>
          <w:sz w:val="28"/>
        </w:rPr>
        <w:t>/</w:t>
      </w:r>
      <w:r>
        <w:rPr>
          <w:spacing w:val="17"/>
          <w:sz w:val="28"/>
        </w:rPr>
        <w:t xml:space="preserve"> </w:t>
      </w:r>
      <w:r>
        <w:rPr>
          <w:sz w:val="28"/>
        </w:rPr>
        <w:t>К.</w:t>
      </w:r>
      <w:r>
        <w:rPr>
          <w:spacing w:val="13"/>
          <w:sz w:val="28"/>
        </w:rPr>
        <w:t xml:space="preserve"> </w:t>
      </w:r>
      <w:r>
        <w:rPr>
          <w:sz w:val="28"/>
        </w:rPr>
        <w:t>Ф.</w:t>
      </w:r>
      <w:r>
        <w:rPr>
          <w:spacing w:val="15"/>
          <w:sz w:val="28"/>
        </w:rPr>
        <w:t xml:space="preserve"> </w:t>
      </w:r>
      <w:r>
        <w:rPr>
          <w:sz w:val="28"/>
        </w:rPr>
        <w:t>Седов.</w:t>
      </w:r>
      <w:r>
        <w:rPr>
          <w:spacing w:val="22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Лабиринт,</w:t>
      </w:r>
      <w:r>
        <w:rPr>
          <w:spacing w:val="-4"/>
          <w:sz w:val="28"/>
        </w:rPr>
        <w:t xml:space="preserve"> </w:t>
      </w:r>
      <w:r>
        <w:rPr>
          <w:sz w:val="28"/>
        </w:rPr>
        <w:t>2007.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224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before="2" w:line="360" w:lineRule="auto"/>
        <w:ind w:left="1021" w:right="443" w:hanging="360"/>
        <w:rPr>
          <w:sz w:val="28"/>
        </w:rPr>
      </w:pPr>
      <w:r>
        <w:rPr>
          <w:sz w:val="28"/>
        </w:rPr>
        <w:t>Скрипченко</w:t>
      </w:r>
      <w:r>
        <w:rPr>
          <w:spacing w:val="14"/>
          <w:sz w:val="28"/>
        </w:rPr>
        <w:t xml:space="preserve"> </w:t>
      </w:r>
      <w:r>
        <w:rPr>
          <w:sz w:val="28"/>
        </w:rPr>
        <w:t>О.</w:t>
      </w:r>
      <w:r>
        <w:rPr>
          <w:spacing w:val="10"/>
          <w:sz w:val="28"/>
        </w:rPr>
        <w:t xml:space="preserve"> </w:t>
      </w:r>
      <w:r>
        <w:rPr>
          <w:sz w:val="28"/>
        </w:rPr>
        <w:t>В.</w:t>
      </w:r>
      <w:r>
        <w:rPr>
          <w:spacing w:val="10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8"/>
          <w:sz w:val="28"/>
        </w:rPr>
        <w:t xml:space="preserve"> </w:t>
      </w:r>
      <w:r>
        <w:rPr>
          <w:sz w:val="28"/>
        </w:rPr>
        <w:t>психологія.</w:t>
      </w:r>
      <w:r>
        <w:rPr>
          <w:spacing w:val="11"/>
          <w:sz w:val="28"/>
        </w:rPr>
        <w:t xml:space="preserve"> </w:t>
      </w:r>
      <w:r>
        <w:rPr>
          <w:sz w:val="28"/>
        </w:rPr>
        <w:t>/</w:t>
      </w:r>
      <w:r>
        <w:rPr>
          <w:spacing w:val="12"/>
          <w:sz w:val="28"/>
        </w:rPr>
        <w:t xml:space="preserve"> </w:t>
      </w:r>
      <w:r>
        <w:rPr>
          <w:sz w:val="28"/>
        </w:rPr>
        <w:t>О.В.</w:t>
      </w:r>
      <w:r>
        <w:rPr>
          <w:spacing w:val="9"/>
          <w:sz w:val="28"/>
        </w:rPr>
        <w:t xml:space="preserve"> </w:t>
      </w:r>
      <w:r>
        <w:rPr>
          <w:sz w:val="28"/>
        </w:rPr>
        <w:t>Скрипченко</w:t>
      </w:r>
      <w:r>
        <w:rPr>
          <w:spacing w:val="14"/>
          <w:sz w:val="28"/>
        </w:rPr>
        <w:t xml:space="preserve"> </w:t>
      </w:r>
      <w:r>
        <w:rPr>
          <w:sz w:val="28"/>
        </w:rPr>
        <w:t>,</w:t>
      </w:r>
      <w:r>
        <w:rPr>
          <w:spacing w:val="10"/>
          <w:sz w:val="28"/>
        </w:rPr>
        <w:t xml:space="preserve"> </w:t>
      </w:r>
      <w:r>
        <w:rPr>
          <w:sz w:val="28"/>
        </w:rPr>
        <w:t>Л.</w:t>
      </w:r>
      <w:r>
        <w:rPr>
          <w:spacing w:val="9"/>
          <w:sz w:val="28"/>
        </w:rPr>
        <w:t xml:space="preserve"> </w:t>
      </w:r>
      <w:r>
        <w:rPr>
          <w:sz w:val="28"/>
        </w:rPr>
        <w:t>В.</w:t>
      </w:r>
      <w:r>
        <w:rPr>
          <w:spacing w:val="-67"/>
          <w:sz w:val="28"/>
        </w:rPr>
        <w:t xml:space="preserve"> </w:t>
      </w:r>
      <w:r>
        <w:rPr>
          <w:sz w:val="28"/>
        </w:rPr>
        <w:t>Долинська,</w:t>
      </w:r>
      <w:r>
        <w:rPr>
          <w:spacing w:val="-2"/>
          <w:sz w:val="28"/>
        </w:rPr>
        <w:t xml:space="preserve"> </w:t>
      </w:r>
      <w:r>
        <w:rPr>
          <w:sz w:val="28"/>
        </w:rPr>
        <w:t>З.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Огороднійчук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ін.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К.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Либідь,</w:t>
      </w:r>
      <w:r>
        <w:rPr>
          <w:spacing w:val="-2"/>
          <w:sz w:val="28"/>
        </w:rPr>
        <w:t xml:space="preserve"> </w:t>
      </w:r>
      <w:r>
        <w:rPr>
          <w:sz w:val="28"/>
        </w:rPr>
        <w:t>2005.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464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line="360" w:lineRule="auto"/>
        <w:ind w:left="1021" w:right="443" w:hanging="360"/>
        <w:rPr>
          <w:sz w:val="26"/>
        </w:rPr>
      </w:pPr>
      <w:r>
        <w:rPr>
          <w:sz w:val="28"/>
        </w:rPr>
        <w:t>Смирнов</w:t>
      </w:r>
      <w:r>
        <w:rPr>
          <w:spacing w:val="31"/>
          <w:sz w:val="28"/>
        </w:rPr>
        <w:t xml:space="preserve"> </w:t>
      </w:r>
      <w:r>
        <w:rPr>
          <w:sz w:val="28"/>
        </w:rPr>
        <w:t>А.А.</w:t>
      </w:r>
      <w:r>
        <w:rPr>
          <w:spacing w:val="32"/>
          <w:sz w:val="28"/>
        </w:rPr>
        <w:t xml:space="preserve"> </w:t>
      </w:r>
      <w:r>
        <w:rPr>
          <w:sz w:val="28"/>
        </w:rPr>
        <w:t>Вікові</w:t>
      </w:r>
      <w:r>
        <w:rPr>
          <w:spacing w:val="32"/>
          <w:sz w:val="28"/>
        </w:rPr>
        <w:t xml:space="preserve"> </w:t>
      </w:r>
      <w:r>
        <w:rPr>
          <w:sz w:val="28"/>
        </w:rPr>
        <w:t>та</w:t>
      </w:r>
      <w:r>
        <w:rPr>
          <w:spacing w:val="30"/>
          <w:sz w:val="28"/>
        </w:rPr>
        <w:t xml:space="preserve"> </w:t>
      </w:r>
      <w:r>
        <w:rPr>
          <w:sz w:val="28"/>
        </w:rPr>
        <w:t>індивідуальні</w:t>
      </w:r>
      <w:r>
        <w:rPr>
          <w:spacing w:val="33"/>
          <w:sz w:val="28"/>
        </w:rPr>
        <w:t xml:space="preserve"> </w:t>
      </w:r>
      <w:r>
        <w:rPr>
          <w:sz w:val="28"/>
        </w:rPr>
        <w:t>відмінності</w:t>
      </w:r>
      <w:r>
        <w:rPr>
          <w:spacing w:val="31"/>
          <w:sz w:val="28"/>
        </w:rPr>
        <w:t xml:space="preserve"> </w:t>
      </w:r>
      <w:r>
        <w:rPr>
          <w:sz w:val="28"/>
        </w:rPr>
        <w:t>пам'яті.</w:t>
      </w:r>
      <w:r>
        <w:rPr>
          <w:spacing w:val="37"/>
          <w:sz w:val="28"/>
        </w:rPr>
        <w:t xml:space="preserve"> </w:t>
      </w:r>
      <w:r>
        <w:rPr>
          <w:sz w:val="28"/>
        </w:rPr>
        <w:t>-</w:t>
      </w:r>
      <w:r>
        <w:rPr>
          <w:spacing w:val="33"/>
          <w:sz w:val="28"/>
        </w:rPr>
        <w:t xml:space="preserve"> </w:t>
      </w:r>
      <w:r>
        <w:rPr>
          <w:sz w:val="28"/>
        </w:rPr>
        <w:t>М.:</w:t>
      </w:r>
      <w:r>
        <w:rPr>
          <w:spacing w:val="32"/>
          <w:sz w:val="28"/>
        </w:rPr>
        <w:t xml:space="preserve"> </w:t>
      </w:r>
      <w:r>
        <w:rPr>
          <w:sz w:val="28"/>
        </w:rPr>
        <w:t>АПН,</w:t>
      </w:r>
      <w:r>
        <w:rPr>
          <w:spacing w:val="-67"/>
          <w:sz w:val="28"/>
        </w:rPr>
        <w:t xml:space="preserve"> </w:t>
      </w:r>
      <w:r>
        <w:rPr>
          <w:sz w:val="28"/>
        </w:rPr>
        <w:t>1999.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221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3E45DE">
      <w:pPr>
        <w:spacing w:line="360" w:lineRule="auto"/>
        <w:rPr>
          <w:sz w:val="26"/>
        </w:rPr>
        <w:sectPr w:rsidR="003E45DE">
          <w:pgSz w:w="11910" w:h="16840"/>
          <w:pgMar w:top="1040" w:right="400" w:bottom="1200" w:left="1400" w:header="0" w:footer="922" w:gutter="0"/>
          <w:cols w:space="720"/>
        </w:sectPr>
      </w:pP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before="67"/>
        <w:ind w:left="1091" w:hanging="431"/>
        <w:jc w:val="both"/>
        <w:rPr>
          <w:sz w:val="28"/>
        </w:rPr>
      </w:pPr>
      <w:r>
        <w:rPr>
          <w:sz w:val="28"/>
        </w:rPr>
        <w:t>Смирнова</w:t>
      </w:r>
      <w:r>
        <w:rPr>
          <w:spacing w:val="-3"/>
          <w:sz w:val="28"/>
        </w:rPr>
        <w:t xml:space="preserve"> </w:t>
      </w:r>
      <w:r>
        <w:rPr>
          <w:sz w:val="28"/>
        </w:rPr>
        <w:t>Е.</w:t>
      </w:r>
      <w:r>
        <w:rPr>
          <w:spacing w:val="-2"/>
          <w:sz w:val="28"/>
        </w:rPr>
        <w:t xml:space="preserve"> </w:t>
      </w:r>
      <w:r>
        <w:rPr>
          <w:sz w:val="28"/>
        </w:rPr>
        <w:t>О.</w:t>
      </w:r>
      <w:r>
        <w:rPr>
          <w:spacing w:val="-2"/>
          <w:sz w:val="28"/>
        </w:rPr>
        <w:t xml:space="preserve"> </w:t>
      </w:r>
      <w:r>
        <w:rPr>
          <w:sz w:val="28"/>
        </w:rPr>
        <w:t>Психология</w:t>
      </w:r>
      <w:r>
        <w:rPr>
          <w:spacing w:val="-4"/>
          <w:sz w:val="28"/>
        </w:rPr>
        <w:t xml:space="preserve"> </w:t>
      </w:r>
      <w:r>
        <w:rPr>
          <w:sz w:val="28"/>
        </w:rPr>
        <w:t>ребенка.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М.:</w:t>
      </w:r>
      <w:r>
        <w:rPr>
          <w:spacing w:val="-1"/>
          <w:sz w:val="28"/>
        </w:rPr>
        <w:t xml:space="preserve"> </w:t>
      </w:r>
      <w:r>
        <w:rPr>
          <w:sz w:val="28"/>
        </w:rPr>
        <w:t>«Школа</w:t>
      </w:r>
      <w:r>
        <w:rPr>
          <w:spacing w:val="-4"/>
          <w:sz w:val="28"/>
        </w:rPr>
        <w:t xml:space="preserve"> </w:t>
      </w:r>
      <w:r>
        <w:rPr>
          <w:sz w:val="28"/>
        </w:rPr>
        <w:t>– пресс»,</w:t>
      </w:r>
      <w:r>
        <w:rPr>
          <w:spacing w:val="-2"/>
          <w:sz w:val="28"/>
        </w:rPr>
        <w:t xml:space="preserve"> </w:t>
      </w:r>
      <w:r>
        <w:rPr>
          <w:sz w:val="28"/>
        </w:rPr>
        <w:t>1997.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before="163" w:line="360" w:lineRule="auto"/>
        <w:ind w:left="1021" w:right="443" w:hanging="360"/>
        <w:jc w:val="both"/>
        <w:rPr>
          <w:sz w:val="28"/>
        </w:rPr>
      </w:pPr>
      <w:r>
        <w:rPr>
          <w:sz w:val="28"/>
        </w:rPr>
        <w:t>Смирнова Е. О. Соотношение межличностных отношений в раннем</w:t>
      </w:r>
      <w:r>
        <w:rPr>
          <w:spacing w:val="1"/>
          <w:sz w:val="28"/>
        </w:rPr>
        <w:t xml:space="preserve"> </w:t>
      </w:r>
      <w:r>
        <w:rPr>
          <w:sz w:val="28"/>
        </w:rPr>
        <w:t>онтогенезе./ Вопросы</w:t>
      </w:r>
      <w:r>
        <w:rPr>
          <w:spacing w:val="-1"/>
          <w:sz w:val="28"/>
        </w:rPr>
        <w:t xml:space="preserve"> </w:t>
      </w:r>
      <w:r>
        <w:rPr>
          <w:sz w:val="28"/>
        </w:rPr>
        <w:t>психологии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1994,</w:t>
      </w:r>
      <w:r>
        <w:rPr>
          <w:spacing w:val="-1"/>
          <w:sz w:val="28"/>
        </w:rPr>
        <w:t xml:space="preserve"> </w:t>
      </w:r>
      <w:r>
        <w:rPr>
          <w:sz w:val="28"/>
        </w:rPr>
        <w:t>№6,</w:t>
      </w:r>
      <w:r>
        <w:rPr>
          <w:spacing w:val="-2"/>
          <w:sz w:val="28"/>
        </w:rPr>
        <w:t xml:space="preserve"> </w:t>
      </w:r>
      <w:r>
        <w:rPr>
          <w:sz w:val="28"/>
        </w:rPr>
        <w:t>с.5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15.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line="360" w:lineRule="auto"/>
        <w:ind w:left="1021" w:right="443" w:hanging="360"/>
        <w:jc w:val="both"/>
        <w:rPr>
          <w:sz w:val="26"/>
        </w:rPr>
      </w:pPr>
      <w:r>
        <w:rPr>
          <w:sz w:val="28"/>
        </w:rPr>
        <w:t>Соколов Е. И. Механизмы памяти. — М.: Изд-во Моск. ун-та, 1969. —</w:t>
      </w:r>
      <w:r>
        <w:rPr>
          <w:spacing w:val="1"/>
          <w:sz w:val="28"/>
        </w:rPr>
        <w:t xml:space="preserve"> </w:t>
      </w:r>
      <w:r>
        <w:rPr>
          <w:sz w:val="28"/>
        </w:rPr>
        <w:t>175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ind w:hanging="361"/>
        <w:jc w:val="both"/>
        <w:rPr>
          <w:sz w:val="26"/>
        </w:rPr>
      </w:pPr>
      <w:r>
        <w:rPr>
          <w:sz w:val="28"/>
        </w:rPr>
        <w:t>Столяренко</w:t>
      </w:r>
      <w:r>
        <w:rPr>
          <w:spacing w:val="63"/>
          <w:sz w:val="28"/>
        </w:rPr>
        <w:t xml:space="preserve"> </w:t>
      </w:r>
      <w:r>
        <w:rPr>
          <w:sz w:val="28"/>
        </w:rPr>
        <w:t>Л.Д.</w:t>
      </w:r>
      <w:r>
        <w:rPr>
          <w:spacing w:val="129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32"/>
          <w:sz w:val="28"/>
        </w:rPr>
        <w:t xml:space="preserve"> </w:t>
      </w:r>
      <w:r>
        <w:rPr>
          <w:sz w:val="28"/>
        </w:rPr>
        <w:t>психології.</w:t>
      </w:r>
      <w:r>
        <w:rPr>
          <w:spacing w:val="133"/>
          <w:sz w:val="28"/>
        </w:rPr>
        <w:t xml:space="preserve"> </w:t>
      </w:r>
      <w:r>
        <w:rPr>
          <w:sz w:val="28"/>
        </w:rPr>
        <w:t>-</w:t>
      </w:r>
      <w:r>
        <w:rPr>
          <w:spacing w:val="132"/>
          <w:sz w:val="28"/>
        </w:rPr>
        <w:t xml:space="preserve"> </w:t>
      </w:r>
      <w:r>
        <w:rPr>
          <w:sz w:val="28"/>
        </w:rPr>
        <w:t>8-е</w:t>
      </w:r>
      <w:r>
        <w:rPr>
          <w:spacing w:val="131"/>
          <w:sz w:val="28"/>
        </w:rPr>
        <w:t xml:space="preserve"> </w:t>
      </w:r>
      <w:r>
        <w:rPr>
          <w:sz w:val="28"/>
        </w:rPr>
        <w:t>и</w:t>
      </w:r>
      <w:r>
        <w:rPr>
          <w:sz w:val="28"/>
        </w:rPr>
        <w:t>зд.,</w:t>
      </w:r>
      <w:r>
        <w:rPr>
          <w:spacing w:val="131"/>
          <w:sz w:val="28"/>
        </w:rPr>
        <w:t xml:space="preserve"> </w:t>
      </w:r>
      <w:r>
        <w:rPr>
          <w:sz w:val="28"/>
        </w:rPr>
        <w:t>Перераб.</w:t>
      </w:r>
      <w:r>
        <w:rPr>
          <w:spacing w:val="131"/>
          <w:sz w:val="28"/>
        </w:rPr>
        <w:t xml:space="preserve"> </w:t>
      </w:r>
      <w:r>
        <w:rPr>
          <w:sz w:val="28"/>
        </w:rPr>
        <w:t>і</w:t>
      </w:r>
      <w:r>
        <w:rPr>
          <w:spacing w:val="132"/>
          <w:sz w:val="28"/>
        </w:rPr>
        <w:t xml:space="preserve"> </w:t>
      </w:r>
      <w:r>
        <w:rPr>
          <w:sz w:val="28"/>
        </w:rPr>
        <w:t>доп.</w:t>
      </w:r>
    </w:p>
    <w:p w:rsidR="003E45DE" w:rsidRDefault="000E0793">
      <w:pPr>
        <w:pStyle w:val="a3"/>
        <w:spacing w:before="161"/>
        <w:ind w:left="1021"/>
      </w:pPr>
      <w:r>
        <w:t>Навчальний</w:t>
      </w:r>
      <w:r>
        <w:rPr>
          <w:spacing w:val="-2"/>
        </w:rPr>
        <w:t xml:space="preserve"> </w:t>
      </w:r>
      <w:r>
        <w:t>посібник. -</w:t>
      </w:r>
      <w:r>
        <w:rPr>
          <w:spacing w:val="-2"/>
        </w:rPr>
        <w:t xml:space="preserve"> </w:t>
      </w:r>
      <w:r>
        <w:t>Ростов</w:t>
      </w:r>
      <w:r>
        <w:rPr>
          <w:spacing w:val="-4"/>
        </w:rPr>
        <w:t xml:space="preserve"> </w:t>
      </w:r>
      <w:r>
        <w:t>н</w:t>
      </w:r>
      <w:r>
        <w:rPr>
          <w:spacing w:val="-1"/>
        </w:rPr>
        <w:t xml:space="preserve"> </w:t>
      </w:r>
      <w:r>
        <w:t>/</w:t>
      </w:r>
      <w:r>
        <w:rPr>
          <w:spacing w:val="-4"/>
        </w:rPr>
        <w:t xml:space="preserve"> </w:t>
      </w:r>
      <w:r>
        <w:t>Д:</w:t>
      </w:r>
      <w:r>
        <w:rPr>
          <w:spacing w:val="-1"/>
        </w:rPr>
        <w:t xml:space="preserve"> </w:t>
      </w:r>
      <w:r>
        <w:t>Фенікс,</w:t>
      </w:r>
      <w:r>
        <w:rPr>
          <w:spacing w:val="-2"/>
        </w:rPr>
        <w:t xml:space="preserve"> </w:t>
      </w:r>
      <w:r>
        <w:t>2003. -</w:t>
      </w:r>
      <w:r>
        <w:rPr>
          <w:spacing w:val="-2"/>
        </w:rPr>
        <w:t xml:space="preserve"> </w:t>
      </w:r>
      <w:r>
        <w:t>672 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before="160" w:line="357" w:lineRule="auto"/>
        <w:ind w:left="1021" w:right="454" w:hanging="360"/>
        <w:jc w:val="both"/>
        <w:rPr>
          <w:sz w:val="28"/>
        </w:rPr>
      </w:pPr>
      <w:r>
        <w:rPr>
          <w:sz w:val="28"/>
        </w:rPr>
        <w:t>Стом О. Ю. Навчальні ігри в початковій і середній школі / О. Ю. Стом,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Рудь. –</w:t>
      </w:r>
      <w:r>
        <w:rPr>
          <w:spacing w:val="-1"/>
          <w:sz w:val="28"/>
        </w:rPr>
        <w:t xml:space="preserve"> </w:t>
      </w:r>
      <w:r>
        <w:rPr>
          <w:sz w:val="28"/>
        </w:rPr>
        <w:t>Х.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Вид.</w:t>
      </w:r>
      <w:r>
        <w:rPr>
          <w:spacing w:val="-2"/>
          <w:sz w:val="28"/>
        </w:rPr>
        <w:t xml:space="preserve"> </w:t>
      </w:r>
      <w:r>
        <w:rPr>
          <w:sz w:val="28"/>
        </w:rPr>
        <w:t>група ''Основа'',</w:t>
      </w:r>
      <w:r>
        <w:rPr>
          <w:spacing w:val="-2"/>
          <w:sz w:val="28"/>
        </w:rPr>
        <w:t xml:space="preserve"> </w:t>
      </w:r>
      <w:r>
        <w:rPr>
          <w:sz w:val="28"/>
        </w:rPr>
        <w:t>2010. –</w:t>
      </w:r>
      <w:r>
        <w:rPr>
          <w:spacing w:val="-2"/>
          <w:sz w:val="28"/>
        </w:rPr>
        <w:t xml:space="preserve"> </w:t>
      </w:r>
      <w:r>
        <w:rPr>
          <w:sz w:val="28"/>
        </w:rPr>
        <w:t>127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before="167" w:line="360" w:lineRule="auto"/>
        <w:ind w:left="1021" w:right="522" w:hanging="360"/>
        <w:jc w:val="both"/>
        <w:rPr>
          <w:sz w:val="26"/>
        </w:rPr>
      </w:pPr>
      <w:r>
        <w:rPr>
          <w:sz w:val="28"/>
        </w:rPr>
        <w:t>Чернякова О. Вивчення англійської мови через гру // Початкова школа,</w:t>
      </w:r>
      <w:r>
        <w:rPr>
          <w:spacing w:val="-67"/>
          <w:sz w:val="28"/>
        </w:rPr>
        <w:t xml:space="preserve"> </w:t>
      </w:r>
      <w:r>
        <w:rPr>
          <w:sz w:val="28"/>
        </w:rPr>
        <w:t>К.,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3"/>
          <w:sz w:val="28"/>
        </w:rPr>
        <w:t xml:space="preserve"> </w:t>
      </w:r>
      <w:r>
        <w:rPr>
          <w:sz w:val="28"/>
        </w:rPr>
        <w:t>– №</w:t>
      </w:r>
      <w:r>
        <w:rPr>
          <w:spacing w:val="-3"/>
          <w:sz w:val="28"/>
        </w:rPr>
        <w:t xml:space="preserve"> </w:t>
      </w:r>
      <w:r>
        <w:rPr>
          <w:sz w:val="28"/>
        </w:rPr>
        <w:t>4. – 279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before="1" w:line="360" w:lineRule="auto"/>
        <w:ind w:left="1021" w:right="444" w:hanging="360"/>
        <w:jc w:val="both"/>
        <w:rPr>
          <w:sz w:val="26"/>
        </w:rPr>
      </w:pPr>
      <w:r>
        <w:rPr>
          <w:sz w:val="28"/>
        </w:rPr>
        <w:t>Чумак Н. П. Навчити дітей користуватися мовою із задоволенням / Н.</w:t>
      </w:r>
      <w:r>
        <w:rPr>
          <w:spacing w:val="1"/>
          <w:sz w:val="28"/>
        </w:rPr>
        <w:t xml:space="preserve"> </w:t>
      </w:r>
      <w:r>
        <w:rPr>
          <w:sz w:val="28"/>
        </w:rPr>
        <w:t>П. Чумак // Іноземні мови в навчальних закладах. – 2003. – № 2. – С.</w:t>
      </w:r>
      <w:r>
        <w:rPr>
          <w:spacing w:val="1"/>
          <w:sz w:val="28"/>
        </w:rPr>
        <w:t xml:space="preserve"> </w:t>
      </w:r>
      <w:r>
        <w:rPr>
          <w:sz w:val="28"/>
        </w:rPr>
        <w:t>145–</w:t>
      </w:r>
      <w:r>
        <w:rPr>
          <w:spacing w:val="-1"/>
          <w:sz w:val="28"/>
        </w:rPr>
        <w:t xml:space="preserve"> </w:t>
      </w:r>
      <w:r>
        <w:rPr>
          <w:sz w:val="28"/>
        </w:rPr>
        <w:t>149.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0" w:lineRule="auto"/>
        <w:ind w:left="1021" w:right="444" w:hanging="360"/>
        <w:jc w:val="both"/>
        <w:rPr>
          <w:sz w:val="28"/>
        </w:rPr>
      </w:pPr>
      <w:r>
        <w:rPr>
          <w:sz w:val="28"/>
        </w:rPr>
        <w:t xml:space="preserve">Шкваріна Т. М. </w:t>
      </w:r>
      <w:r>
        <w:rPr>
          <w:sz w:val="28"/>
        </w:rPr>
        <w:t>Англійська мова для наймолодших [Текст]: програма,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рекомендації,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розробки</w:t>
      </w:r>
      <w:r>
        <w:rPr>
          <w:spacing w:val="1"/>
          <w:sz w:val="28"/>
        </w:rPr>
        <w:t xml:space="preserve"> </w:t>
      </w:r>
      <w:r>
        <w:rPr>
          <w:sz w:val="28"/>
        </w:rPr>
        <w:t>занять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Шкваріна.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Х.: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Видавнича</w:t>
      </w:r>
      <w:r>
        <w:rPr>
          <w:spacing w:val="1"/>
          <w:sz w:val="28"/>
        </w:rPr>
        <w:t xml:space="preserve"> </w:t>
      </w:r>
      <w:r>
        <w:rPr>
          <w:sz w:val="28"/>
        </w:rPr>
        <w:t>група</w:t>
      </w:r>
      <w:r>
        <w:rPr>
          <w:spacing w:val="1"/>
          <w:sz w:val="28"/>
        </w:rPr>
        <w:t xml:space="preserve"> </w:t>
      </w:r>
      <w:r>
        <w:rPr>
          <w:sz w:val="28"/>
        </w:rPr>
        <w:t>"Основа",</w:t>
      </w:r>
      <w:r>
        <w:rPr>
          <w:spacing w:val="1"/>
          <w:sz w:val="28"/>
        </w:rPr>
        <w:t xml:space="preserve"> </w:t>
      </w:r>
      <w:r>
        <w:rPr>
          <w:sz w:val="28"/>
        </w:rPr>
        <w:t>2005.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176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(Бібліотека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журналу</w:t>
      </w:r>
      <w:r>
        <w:rPr>
          <w:spacing w:val="1"/>
          <w:sz w:val="28"/>
        </w:rPr>
        <w:t xml:space="preserve"> </w:t>
      </w:r>
      <w:r>
        <w:rPr>
          <w:sz w:val="28"/>
        </w:rPr>
        <w:t>“Англійська</w:t>
      </w:r>
      <w:r>
        <w:rPr>
          <w:spacing w:val="-2"/>
          <w:sz w:val="28"/>
        </w:rPr>
        <w:t xml:space="preserve"> </w:t>
      </w:r>
      <w:r>
        <w:rPr>
          <w:sz w:val="28"/>
        </w:rPr>
        <w:t>мова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література”;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12</w:t>
      </w:r>
      <w:r>
        <w:rPr>
          <w:spacing w:val="-1"/>
          <w:sz w:val="28"/>
        </w:rPr>
        <w:t xml:space="preserve"> </w:t>
      </w:r>
      <w:r>
        <w:rPr>
          <w:sz w:val="28"/>
        </w:rPr>
        <w:t>(24).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line="362" w:lineRule="auto"/>
        <w:ind w:left="1021" w:right="444" w:hanging="360"/>
        <w:jc w:val="both"/>
        <w:rPr>
          <w:sz w:val="26"/>
        </w:rPr>
      </w:pPr>
      <w:r>
        <w:rPr>
          <w:sz w:val="28"/>
        </w:rPr>
        <w:t>Foreign</w:t>
      </w:r>
      <w:r>
        <w:rPr>
          <w:spacing w:val="1"/>
          <w:sz w:val="28"/>
        </w:rPr>
        <w:t xml:space="preserve"> </w:t>
      </w:r>
      <w:r>
        <w:rPr>
          <w:sz w:val="28"/>
        </w:rPr>
        <w:t>Language</w:t>
      </w:r>
      <w:r>
        <w:rPr>
          <w:spacing w:val="1"/>
          <w:sz w:val="28"/>
        </w:rPr>
        <w:t xml:space="preserve"> </w:t>
      </w:r>
      <w:r>
        <w:rPr>
          <w:sz w:val="28"/>
        </w:rPr>
        <w:t>Teaching in Primary</w:t>
      </w:r>
      <w:r>
        <w:rPr>
          <w:spacing w:val="1"/>
          <w:sz w:val="28"/>
        </w:rPr>
        <w:t xml:space="preserve"> </w:t>
      </w:r>
      <w:r>
        <w:rPr>
          <w:sz w:val="28"/>
        </w:rPr>
        <w:t>Schools:</w:t>
      </w:r>
      <w:r>
        <w:rPr>
          <w:spacing w:val="1"/>
          <w:sz w:val="28"/>
        </w:rPr>
        <w:t xml:space="preserve"> </w:t>
      </w:r>
      <w:r>
        <w:rPr>
          <w:sz w:val="28"/>
        </w:rPr>
        <w:t>Issues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70"/>
          <w:sz w:val="28"/>
        </w:rPr>
        <w:t xml:space="preserve"> </w:t>
      </w:r>
      <w:r>
        <w:rPr>
          <w:sz w:val="28"/>
        </w:rPr>
        <w:t>Research.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Irish National Teachers’</w:t>
      </w:r>
      <w:r>
        <w:rPr>
          <w:spacing w:val="-3"/>
          <w:sz w:val="28"/>
        </w:rPr>
        <w:t xml:space="preserve"> </w:t>
      </w:r>
      <w:r>
        <w:rPr>
          <w:sz w:val="28"/>
        </w:rPr>
        <w:t>Organisation.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Dublin,</w:t>
      </w:r>
      <w:r>
        <w:rPr>
          <w:spacing w:val="-1"/>
          <w:sz w:val="28"/>
        </w:rPr>
        <w:t xml:space="preserve"> </w:t>
      </w:r>
      <w:r>
        <w:rPr>
          <w:sz w:val="28"/>
        </w:rPr>
        <w:t>1991.</w:t>
      </w:r>
      <w:r>
        <w:rPr>
          <w:spacing w:val="-3"/>
          <w:sz w:val="28"/>
        </w:rPr>
        <w:t xml:space="preserve"> </w:t>
      </w:r>
      <w:r>
        <w:rPr>
          <w:sz w:val="28"/>
        </w:rPr>
        <w:t>– 68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0" w:lineRule="auto"/>
        <w:ind w:left="1021" w:right="444" w:hanging="360"/>
        <w:jc w:val="both"/>
        <w:rPr>
          <w:sz w:val="28"/>
        </w:rPr>
      </w:pPr>
      <w:r>
        <w:rPr>
          <w:sz w:val="28"/>
        </w:rPr>
        <w:t>Make your lessons brighter / [yпоряд. С. Тулупова, І. Берегова]. – К. :</w:t>
      </w:r>
      <w:r>
        <w:rPr>
          <w:spacing w:val="1"/>
          <w:sz w:val="28"/>
        </w:rPr>
        <w:t xml:space="preserve"> </w:t>
      </w:r>
      <w:r>
        <w:rPr>
          <w:sz w:val="28"/>
        </w:rPr>
        <w:t>Ред. загальнопед. газ., 2005. – 128 с. 5. Стом О. Ю. Навчальні ігри в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початковій і середній школі / О. Ю. Стом, С. В. Рудь. – Х. : Вид. група</w:t>
      </w:r>
      <w:r>
        <w:rPr>
          <w:spacing w:val="1"/>
          <w:sz w:val="28"/>
        </w:rPr>
        <w:t xml:space="preserve"> </w:t>
      </w:r>
      <w:r>
        <w:rPr>
          <w:sz w:val="28"/>
        </w:rPr>
        <w:t>''Основа'',</w:t>
      </w:r>
      <w:r>
        <w:rPr>
          <w:spacing w:val="-6"/>
          <w:sz w:val="28"/>
        </w:rPr>
        <w:t xml:space="preserve"> </w:t>
      </w:r>
      <w:r>
        <w:rPr>
          <w:sz w:val="28"/>
        </w:rPr>
        <w:t>2010.</w:t>
      </w:r>
      <w:r>
        <w:rPr>
          <w:spacing w:val="1"/>
          <w:sz w:val="28"/>
        </w:rPr>
        <w:t xml:space="preserve"> </w:t>
      </w:r>
      <w:r>
        <w:rPr>
          <w:sz w:val="28"/>
        </w:rPr>
        <w:t>– 127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22"/>
        </w:tabs>
        <w:spacing w:line="360" w:lineRule="auto"/>
        <w:ind w:left="1021" w:right="451" w:hanging="360"/>
        <w:jc w:val="both"/>
        <w:rPr>
          <w:sz w:val="26"/>
        </w:rPr>
      </w:pPr>
      <w:r>
        <w:rPr>
          <w:sz w:val="28"/>
        </w:rPr>
        <w:t>Rowlands David. Towards F.L.E.S. in Britain, Part I / David Rowlands //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Modern Language</w:t>
      </w:r>
      <w:r>
        <w:rPr>
          <w:spacing w:val="-1"/>
          <w:sz w:val="28"/>
        </w:rPr>
        <w:t xml:space="preserve"> </w:t>
      </w:r>
      <w:r>
        <w:rPr>
          <w:sz w:val="28"/>
        </w:rPr>
        <w:t>Journal. – 1972.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56.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Issue</w:t>
      </w:r>
      <w:r>
        <w:rPr>
          <w:spacing w:val="-4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13–20</w:t>
      </w:r>
    </w:p>
    <w:p w:rsidR="003E45DE" w:rsidRDefault="000E0793">
      <w:pPr>
        <w:pStyle w:val="a4"/>
        <w:numPr>
          <w:ilvl w:val="0"/>
          <w:numId w:val="1"/>
        </w:numPr>
        <w:tabs>
          <w:tab w:val="left" w:pos="1092"/>
        </w:tabs>
        <w:spacing w:line="360" w:lineRule="auto"/>
        <w:ind w:left="1021" w:right="452" w:hanging="360"/>
        <w:jc w:val="both"/>
        <w:rPr>
          <w:sz w:val="28"/>
        </w:rPr>
      </w:pPr>
      <w:r>
        <w:rPr>
          <w:sz w:val="28"/>
        </w:rPr>
        <w:t>Thompson P. M. Growth Patterns in the Developing Brain Detected by</w:t>
      </w:r>
      <w:r>
        <w:rPr>
          <w:spacing w:val="1"/>
          <w:sz w:val="28"/>
        </w:rPr>
        <w:t xml:space="preserve"> </w:t>
      </w:r>
      <w:r>
        <w:rPr>
          <w:sz w:val="28"/>
        </w:rPr>
        <w:t>Using Continuum Mechanical Tensor Maps / P. M. Thompson, J. N. Gield,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Wood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Nature.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2000.</w:t>
      </w:r>
      <w:r>
        <w:rPr>
          <w:spacing w:val="-1"/>
          <w:sz w:val="28"/>
        </w:rPr>
        <w:t xml:space="preserve"> </w:t>
      </w:r>
      <w:r>
        <w:rPr>
          <w:sz w:val="28"/>
        </w:rPr>
        <w:t>– March 9;</w:t>
      </w:r>
      <w:r>
        <w:rPr>
          <w:spacing w:val="1"/>
          <w:sz w:val="28"/>
        </w:rPr>
        <w:t xml:space="preserve"> </w:t>
      </w:r>
      <w:r>
        <w:rPr>
          <w:sz w:val="28"/>
        </w:rPr>
        <w:t>404.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190– 193.</w:t>
      </w:r>
    </w:p>
    <w:sectPr w:rsidR="003E45DE">
      <w:pgSz w:w="11910" w:h="16840"/>
      <w:pgMar w:top="1040" w:right="400" w:bottom="1200" w:left="1400" w:header="0" w:footer="92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0E0793">
      <w:r>
        <w:separator/>
      </w:r>
    </w:p>
  </w:endnote>
  <w:endnote w:type="continuationSeparator" w:id="0">
    <w:p w:rsidR="00000000" w:rsidRDefault="000E0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5DE" w:rsidRDefault="00162977">
    <w:pPr>
      <w:pStyle w:val="a3"/>
      <w:spacing w:line="14" w:lineRule="auto"/>
      <w:ind w:left="0"/>
      <w:jc w:val="left"/>
      <w:rPr>
        <w:sz w:val="14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3942080</wp:posOffset>
              </wp:positionH>
              <wp:positionV relativeFrom="page">
                <wp:posOffset>9916160</wp:posOffset>
              </wp:positionV>
              <wp:extent cx="21971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45DE" w:rsidRDefault="000E0793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10.4pt;margin-top:780.8pt;width:17.3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" filled="f" stroked="f">
              <v:textbox inset="0,0,0,0">
                <w:txbxContent>
                  <w:p w:rsidR="003E45DE" w:rsidRDefault="000E0793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0E0793">
      <w:r>
        <w:separator/>
      </w:r>
    </w:p>
  </w:footnote>
  <w:footnote w:type="continuationSeparator" w:id="0">
    <w:p w:rsidR="00000000" w:rsidRDefault="000E07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87F0E"/>
    <w:multiLevelType w:val="hybridMultilevel"/>
    <w:tmpl w:val="20407BD0"/>
    <w:lvl w:ilvl="0" w:tplc="4998D02A">
      <w:start w:val="24"/>
      <w:numFmt w:val="decimal"/>
      <w:lvlText w:val="%1."/>
      <w:lvlJc w:val="left"/>
      <w:pPr>
        <w:ind w:left="1022" w:hanging="430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909C4186">
      <w:numFmt w:val="bullet"/>
      <w:lvlText w:val="•"/>
      <w:lvlJc w:val="left"/>
      <w:pPr>
        <w:ind w:left="1928" w:hanging="430"/>
      </w:pPr>
      <w:rPr>
        <w:rFonts w:hint="default"/>
        <w:lang w:val="uk-UA" w:eastAsia="en-US" w:bidi="ar-SA"/>
      </w:rPr>
    </w:lvl>
    <w:lvl w:ilvl="2" w:tplc="09207C82">
      <w:numFmt w:val="bullet"/>
      <w:lvlText w:val="•"/>
      <w:lvlJc w:val="left"/>
      <w:pPr>
        <w:ind w:left="2837" w:hanging="430"/>
      </w:pPr>
      <w:rPr>
        <w:rFonts w:hint="default"/>
        <w:lang w:val="uk-UA" w:eastAsia="en-US" w:bidi="ar-SA"/>
      </w:rPr>
    </w:lvl>
    <w:lvl w:ilvl="3" w:tplc="2EDC351E">
      <w:numFmt w:val="bullet"/>
      <w:lvlText w:val="•"/>
      <w:lvlJc w:val="left"/>
      <w:pPr>
        <w:ind w:left="3745" w:hanging="430"/>
      </w:pPr>
      <w:rPr>
        <w:rFonts w:hint="default"/>
        <w:lang w:val="uk-UA" w:eastAsia="en-US" w:bidi="ar-SA"/>
      </w:rPr>
    </w:lvl>
    <w:lvl w:ilvl="4" w:tplc="42B0BAB6">
      <w:numFmt w:val="bullet"/>
      <w:lvlText w:val="•"/>
      <w:lvlJc w:val="left"/>
      <w:pPr>
        <w:ind w:left="4654" w:hanging="430"/>
      </w:pPr>
      <w:rPr>
        <w:rFonts w:hint="default"/>
        <w:lang w:val="uk-UA" w:eastAsia="en-US" w:bidi="ar-SA"/>
      </w:rPr>
    </w:lvl>
    <w:lvl w:ilvl="5" w:tplc="7A383CC2">
      <w:numFmt w:val="bullet"/>
      <w:lvlText w:val="•"/>
      <w:lvlJc w:val="left"/>
      <w:pPr>
        <w:ind w:left="5563" w:hanging="430"/>
      </w:pPr>
      <w:rPr>
        <w:rFonts w:hint="default"/>
        <w:lang w:val="uk-UA" w:eastAsia="en-US" w:bidi="ar-SA"/>
      </w:rPr>
    </w:lvl>
    <w:lvl w:ilvl="6" w:tplc="3C9ED456">
      <w:numFmt w:val="bullet"/>
      <w:lvlText w:val="•"/>
      <w:lvlJc w:val="left"/>
      <w:pPr>
        <w:ind w:left="6471" w:hanging="430"/>
      </w:pPr>
      <w:rPr>
        <w:rFonts w:hint="default"/>
        <w:lang w:val="uk-UA" w:eastAsia="en-US" w:bidi="ar-SA"/>
      </w:rPr>
    </w:lvl>
    <w:lvl w:ilvl="7" w:tplc="9E76B5A0">
      <w:numFmt w:val="bullet"/>
      <w:lvlText w:val="•"/>
      <w:lvlJc w:val="left"/>
      <w:pPr>
        <w:ind w:left="7380" w:hanging="430"/>
      </w:pPr>
      <w:rPr>
        <w:rFonts w:hint="default"/>
        <w:lang w:val="uk-UA" w:eastAsia="en-US" w:bidi="ar-SA"/>
      </w:rPr>
    </w:lvl>
    <w:lvl w:ilvl="8" w:tplc="42D8DA6A">
      <w:numFmt w:val="bullet"/>
      <w:lvlText w:val="•"/>
      <w:lvlJc w:val="left"/>
      <w:pPr>
        <w:ind w:left="8289" w:hanging="430"/>
      </w:pPr>
      <w:rPr>
        <w:rFonts w:hint="default"/>
        <w:lang w:val="uk-UA" w:eastAsia="en-US" w:bidi="ar-SA"/>
      </w:rPr>
    </w:lvl>
  </w:abstractNum>
  <w:abstractNum w:abstractNumId="1" w15:restartNumberingAfterBreak="0">
    <w:nsid w:val="0EF73EF9"/>
    <w:multiLevelType w:val="multilevel"/>
    <w:tmpl w:val="593A9C78"/>
    <w:lvl w:ilvl="0">
      <w:start w:val="3"/>
      <w:numFmt w:val="decimal"/>
      <w:lvlText w:val="%1"/>
      <w:lvlJc w:val="left"/>
      <w:pPr>
        <w:ind w:left="302" w:hanging="502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."/>
      <w:lvlJc w:val="left"/>
      <w:pPr>
        <w:ind w:left="302" w:hanging="50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302" w:hanging="35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41" w:hanging="35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22" w:hanging="35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03" w:hanging="35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83" w:hanging="35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64" w:hanging="35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45" w:hanging="355"/>
      </w:pPr>
      <w:rPr>
        <w:rFonts w:hint="default"/>
        <w:lang w:val="uk-UA" w:eastAsia="en-US" w:bidi="ar-SA"/>
      </w:rPr>
    </w:lvl>
  </w:abstractNum>
  <w:abstractNum w:abstractNumId="2" w15:restartNumberingAfterBreak="0">
    <w:nsid w:val="15D54839"/>
    <w:multiLevelType w:val="hybridMultilevel"/>
    <w:tmpl w:val="E3A82790"/>
    <w:lvl w:ilvl="0" w:tplc="1480FB02">
      <w:start w:val="1"/>
      <w:numFmt w:val="decimal"/>
      <w:lvlText w:val="%1."/>
      <w:lvlJc w:val="left"/>
      <w:pPr>
        <w:ind w:left="1341" w:hanging="360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05C3320">
      <w:numFmt w:val="bullet"/>
      <w:lvlText w:val="•"/>
      <w:lvlJc w:val="left"/>
      <w:pPr>
        <w:ind w:left="2216" w:hanging="360"/>
      </w:pPr>
      <w:rPr>
        <w:rFonts w:hint="default"/>
        <w:lang w:val="uk-UA" w:eastAsia="en-US" w:bidi="ar-SA"/>
      </w:rPr>
    </w:lvl>
    <w:lvl w:ilvl="2" w:tplc="AEE287FC">
      <w:numFmt w:val="bullet"/>
      <w:lvlText w:val="•"/>
      <w:lvlJc w:val="left"/>
      <w:pPr>
        <w:ind w:left="3093" w:hanging="360"/>
      </w:pPr>
      <w:rPr>
        <w:rFonts w:hint="default"/>
        <w:lang w:val="uk-UA" w:eastAsia="en-US" w:bidi="ar-SA"/>
      </w:rPr>
    </w:lvl>
    <w:lvl w:ilvl="3" w:tplc="6F82698A">
      <w:numFmt w:val="bullet"/>
      <w:lvlText w:val="•"/>
      <w:lvlJc w:val="left"/>
      <w:pPr>
        <w:ind w:left="3969" w:hanging="360"/>
      </w:pPr>
      <w:rPr>
        <w:rFonts w:hint="default"/>
        <w:lang w:val="uk-UA" w:eastAsia="en-US" w:bidi="ar-SA"/>
      </w:rPr>
    </w:lvl>
    <w:lvl w:ilvl="4" w:tplc="3CCCABE2">
      <w:numFmt w:val="bullet"/>
      <w:lvlText w:val="•"/>
      <w:lvlJc w:val="left"/>
      <w:pPr>
        <w:ind w:left="4846" w:hanging="360"/>
      </w:pPr>
      <w:rPr>
        <w:rFonts w:hint="default"/>
        <w:lang w:val="uk-UA" w:eastAsia="en-US" w:bidi="ar-SA"/>
      </w:rPr>
    </w:lvl>
    <w:lvl w:ilvl="5" w:tplc="6D980260">
      <w:numFmt w:val="bullet"/>
      <w:lvlText w:val="•"/>
      <w:lvlJc w:val="left"/>
      <w:pPr>
        <w:ind w:left="5723" w:hanging="360"/>
      </w:pPr>
      <w:rPr>
        <w:rFonts w:hint="default"/>
        <w:lang w:val="uk-UA" w:eastAsia="en-US" w:bidi="ar-SA"/>
      </w:rPr>
    </w:lvl>
    <w:lvl w:ilvl="6" w:tplc="5A1EA720">
      <w:numFmt w:val="bullet"/>
      <w:lvlText w:val="•"/>
      <w:lvlJc w:val="left"/>
      <w:pPr>
        <w:ind w:left="6599" w:hanging="360"/>
      </w:pPr>
      <w:rPr>
        <w:rFonts w:hint="default"/>
        <w:lang w:val="uk-UA" w:eastAsia="en-US" w:bidi="ar-SA"/>
      </w:rPr>
    </w:lvl>
    <w:lvl w:ilvl="7" w:tplc="151AF368">
      <w:numFmt w:val="bullet"/>
      <w:lvlText w:val="•"/>
      <w:lvlJc w:val="left"/>
      <w:pPr>
        <w:ind w:left="7476" w:hanging="360"/>
      </w:pPr>
      <w:rPr>
        <w:rFonts w:hint="default"/>
        <w:lang w:val="uk-UA" w:eastAsia="en-US" w:bidi="ar-SA"/>
      </w:rPr>
    </w:lvl>
    <w:lvl w:ilvl="8" w:tplc="A42CB120">
      <w:numFmt w:val="bullet"/>
      <w:lvlText w:val="•"/>
      <w:lvlJc w:val="left"/>
      <w:pPr>
        <w:ind w:left="8353" w:hanging="360"/>
      </w:pPr>
      <w:rPr>
        <w:rFonts w:hint="default"/>
        <w:lang w:val="uk-UA" w:eastAsia="en-US" w:bidi="ar-SA"/>
      </w:rPr>
    </w:lvl>
  </w:abstractNum>
  <w:abstractNum w:abstractNumId="3" w15:restartNumberingAfterBreak="0">
    <w:nsid w:val="17C10C45"/>
    <w:multiLevelType w:val="hybridMultilevel"/>
    <w:tmpl w:val="AA249A46"/>
    <w:lvl w:ilvl="0" w:tplc="1FA672E6">
      <w:start w:val="1"/>
      <w:numFmt w:val="decimal"/>
      <w:lvlText w:val="%1."/>
      <w:lvlJc w:val="left"/>
      <w:pPr>
        <w:ind w:left="2920" w:hanging="193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1A4E480">
      <w:numFmt w:val="bullet"/>
      <w:lvlText w:val="•"/>
      <w:lvlJc w:val="left"/>
      <w:pPr>
        <w:ind w:left="3638" w:hanging="1939"/>
      </w:pPr>
      <w:rPr>
        <w:rFonts w:hint="default"/>
        <w:lang w:val="uk-UA" w:eastAsia="en-US" w:bidi="ar-SA"/>
      </w:rPr>
    </w:lvl>
    <w:lvl w:ilvl="2" w:tplc="AB42AAD0">
      <w:numFmt w:val="bullet"/>
      <w:lvlText w:val="•"/>
      <w:lvlJc w:val="left"/>
      <w:pPr>
        <w:ind w:left="4357" w:hanging="1939"/>
      </w:pPr>
      <w:rPr>
        <w:rFonts w:hint="default"/>
        <w:lang w:val="uk-UA" w:eastAsia="en-US" w:bidi="ar-SA"/>
      </w:rPr>
    </w:lvl>
    <w:lvl w:ilvl="3" w:tplc="81681936">
      <w:numFmt w:val="bullet"/>
      <w:lvlText w:val="•"/>
      <w:lvlJc w:val="left"/>
      <w:pPr>
        <w:ind w:left="5075" w:hanging="1939"/>
      </w:pPr>
      <w:rPr>
        <w:rFonts w:hint="default"/>
        <w:lang w:val="uk-UA" w:eastAsia="en-US" w:bidi="ar-SA"/>
      </w:rPr>
    </w:lvl>
    <w:lvl w:ilvl="4" w:tplc="888CF144">
      <w:numFmt w:val="bullet"/>
      <w:lvlText w:val="•"/>
      <w:lvlJc w:val="left"/>
      <w:pPr>
        <w:ind w:left="5794" w:hanging="1939"/>
      </w:pPr>
      <w:rPr>
        <w:rFonts w:hint="default"/>
        <w:lang w:val="uk-UA" w:eastAsia="en-US" w:bidi="ar-SA"/>
      </w:rPr>
    </w:lvl>
    <w:lvl w:ilvl="5" w:tplc="78ACF08C">
      <w:numFmt w:val="bullet"/>
      <w:lvlText w:val="•"/>
      <w:lvlJc w:val="left"/>
      <w:pPr>
        <w:ind w:left="6513" w:hanging="1939"/>
      </w:pPr>
      <w:rPr>
        <w:rFonts w:hint="default"/>
        <w:lang w:val="uk-UA" w:eastAsia="en-US" w:bidi="ar-SA"/>
      </w:rPr>
    </w:lvl>
    <w:lvl w:ilvl="6" w:tplc="E0DE2AE4">
      <w:numFmt w:val="bullet"/>
      <w:lvlText w:val="•"/>
      <w:lvlJc w:val="left"/>
      <w:pPr>
        <w:ind w:left="7231" w:hanging="1939"/>
      </w:pPr>
      <w:rPr>
        <w:rFonts w:hint="default"/>
        <w:lang w:val="uk-UA" w:eastAsia="en-US" w:bidi="ar-SA"/>
      </w:rPr>
    </w:lvl>
    <w:lvl w:ilvl="7" w:tplc="C4B4B75E">
      <w:numFmt w:val="bullet"/>
      <w:lvlText w:val="•"/>
      <w:lvlJc w:val="left"/>
      <w:pPr>
        <w:ind w:left="7950" w:hanging="1939"/>
      </w:pPr>
      <w:rPr>
        <w:rFonts w:hint="default"/>
        <w:lang w:val="uk-UA" w:eastAsia="en-US" w:bidi="ar-SA"/>
      </w:rPr>
    </w:lvl>
    <w:lvl w:ilvl="8" w:tplc="2702EB0A">
      <w:numFmt w:val="bullet"/>
      <w:lvlText w:val="•"/>
      <w:lvlJc w:val="left"/>
      <w:pPr>
        <w:ind w:left="8669" w:hanging="1939"/>
      </w:pPr>
      <w:rPr>
        <w:rFonts w:hint="default"/>
        <w:lang w:val="uk-UA" w:eastAsia="en-US" w:bidi="ar-SA"/>
      </w:rPr>
    </w:lvl>
  </w:abstractNum>
  <w:abstractNum w:abstractNumId="4" w15:restartNumberingAfterBreak="0">
    <w:nsid w:val="21D17B3E"/>
    <w:multiLevelType w:val="hybridMultilevel"/>
    <w:tmpl w:val="B1B4D412"/>
    <w:lvl w:ilvl="0" w:tplc="40BCBA74">
      <w:start w:val="1"/>
      <w:numFmt w:val="decimal"/>
      <w:lvlText w:val="%1)"/>
      <w:lvlJc w:val="left"/>
      <w:pPr>
        <w:ind w:left="302" w:hanging="39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D548E28">
      <w:numFmt w:val="bullet"/>
      <w:lvlText w:val="•"/>
      <w:lvlJc w:val="left"/>
      <w:pPr>
        <w:ind w:left="1280" w:hanging="391"/>
      </w:pPr>
      <w:rPr>
        <w:rFonts w:hint="default"/>
        <w:lang w:val="uk-UA" w:eastAsia="en-US" w:bidi="ar-SA"/>
      </w:rPr>
    </w:lvl>
    <w:lvl w:ilvl="2" w:tplc="1A1ABD20">
      <w:numFmt w:val="bullet"/>
      <w:lvlText w:val="•"/>
      <w:lvlJc w:val="left"/>
      <w:pPr>
        <w:ind w:left="2261" w:hanging="391"/>
      </w:pPr>
      <w:rPr>
        <w:rFonts w:hint="default"/>
        <w:lang w:val="uk-UA" w:eastAsia="en-US" w:bidi="ar-SA"/>
      </w:rPr>
    </w:lvl>
    <w:lvl w:ilvl="3" w:tplc="EB687EFC">
      <w:numFmt w:val="bullet"/>
      <w:lvlText w:val="•"/>
      <w:lvlJc w:val="left"/>
      <w:pPr>
        <w:ind w:left="3241" w:hanging="391"/>
      </w:pPr>
      <w:rPr>
        <w:rFonts w:hint="default"/>
        <w:lang w:val="uk-UA" w:eastAsia="en-US" w:bidi="ar-SA"/>
      </w:rPr>
    </w:lvl>
    <w:lvl w:ilvl="4" w:tplc="128E2706">
      <w:numFmt w:val="bullet"/>
      <w:lvlText w:val="•"/>
      <w:lvlJc w:val="left"/>
      <w:pPr>
        <w:ind w:left="4222" w:hanging="391"/>
      </w:pPr>
      <w:rPr>
        <w:rFonts w:hint="default"/>
        <w:lang w:val="uk-UA" w:eastAsia="en-US" w:bidi="ar-SA"/>
      </w:rPr>
    </w:lvl>
    <w:lvl w:ilvl="5" w:tplc="9F2A813E">
      <w:numFmt w:val="bullet"/>
      <w:lvlText w:val="•"/>
      <w:lvlJc w:val="left"/>
      <w:pPr>
        <w:ind w:left="5203" w:hanging="391"/>
      </w:pPr>
      <w:rPr>
        <w:rFonts w:hint="default"/>
        <w:lang w:val="uk-UA" w:eastAsia="en-US" w:bidi="ar-SA"/>
      </w:rPr>
    </w:lvl>
    <w:lvl w:ilvl="6" w:tplc="98D6F0F0">
      <w:numFmt w:val="bullet"/>
      <w:lvlText w:val="•"/>
      <w:lvlJc w:val="left"/>
      <w:pPr>
        <w:ind w:left="6183" w:hanging="391"/>
      </w:pPr>
      <w:rPr>
        <w:rFonts w:hint="default"/>
        <w:lang w:val="uk-UA" w:eastAsia="en-US" w:bidi="ar-SA"/>
      </w:rPr>
    </w:lvl>
    <w:lvl w:ilvl="7" w:tplc="E38C2B1A">
      <w:numFmt w:val="bullet"/>
      <w:lvlText w:val="•"/>
      <w:lvlJc w:val="left"/>
      <w:pPr>
        <w:ind w:left="7164" w:hanging="391"/>
      </w:pPr>
      <w:rPr>
        <w:rFonts w:hint="default"/>
        <w:lang w:val="uk-UA" w:eastAsia="en-US" w:bidi="ar-SA"/>
      </w:rPr>
    </w:lvl>
    <w:lvl w:ilvl="8" w:tplc="C8A0241A">
      <w:numFmt w:val="bullet"/>
      <w:lvlText w:val="•"/>
      <w:lvlJc w:val="left"/>
      <w:pPr>
        <w:ind w:left="8145" w:hanging="391"/>
      </w:pPr>
      <w:rPr>
        <w:rFonts w:hint="default"/>
        <w:lang w:val="uk-UA" w:eastAsia="en-US" w:bidi="ar-SA"/>
      </w:rPr>
    </w:lvl>
  </w:abstractNum>
  <w:abstractNum w:abstractNumId="5" w15:restartNumberingAfterBreak="0">
    <w:nsid w:val="22EB56C2"/>
    <w:multiLevelType w:val="hybridMultilevel"/>
    <w:tmpl w:val="1354D3D0"/>
    <w:lvl w:ilvl="0" w:tplc="524A3420">
      <w:start w:val="2"/>
      <w:numFmt w:val="decimal"/>
      <w:lvlText w:val="%1."/>
      <w:lvlJc w:val="left"/>
      <w:pPr>
        <w:ind w:left="582" w:hanging="281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1" w:tplc="3676C2F4">
      <w:start w:val="1"/>
      <w:numFmt w:val="decimal"/>
      <w:lvlText w:val="%2)"/>
      <w:lvlJc w:val="left"/>
      <w:pPr>
        <w:ind w:left="1742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A94A0716">
      <w:numFmt w:val="bullet"/>
      <w:lvlText w:val="•"/>
      <w:lvlJc w:val="left"/>
      <w:pPr>
        <w:ind w:left="2669" w:hanging="360"/>
      </w:pPr>
      <w:rPr>
        <w:rFonts w:hint="default"/>
        <w:lang w:val="uk-UA" w:eastAsia="en-US" w:bidi="ar-SA"/>
      </w:rPr>
    </w:lvl>
    <w:lvl w:ilvl="3" w:tplc="4AC833E8">
      <w:numFmt w:val="bullet"/>
      <w:lvlText w:val="•"/>
      <w:lvlJc w:val="left"/>
      <w:pPr>
        <w:ind w:left="3599" w:hanging="360"/>
      </w:pPr>
      <w:rPr>
        <w:rFonts w:hint="default"/>
        <w:lang w:val="uk-UA" w:eastAsia="en-US" w:bidi="ar-SA"/>
      </w:rPr>
    </w:lvl>
    <w:lvl w:ilvl="4" w:tplc="A6D483FE">
      <w:numFmt w:val="bullet"/>
      <w:lvlText w:val="•"/>
      <w:lvlJc w:val="left"/>
      <w:pPr>
        <w:ind w:left="4528" w:hanging="360"/>
      </w:pPr>
      <w:rPr>
        <w:rFonts w:hint="default"/>
        <w:lang w:val="uk-UA" w:eastAsia="en-US" w:bidi="ar-SA"/>
      </w:rPr>
    </w:lvl>
    <w:lvl w:ilvl="5" w:tplc="4DFAF106">
      <w:numFmt w:val="bullet"/>
      <w:lvlText w:val="•"/>
      <w:lvlJc w:val="left"/>
      <w:pPr>
        <w:ind w:left="5458" w:hanging="360"/>
      </w:pPr>
      <w:rPr>
        <w:rFonts w:hint="default"/>
        <w:lang w:val="uk-UA" w:eastAsia="en-US" w:bidi="ar-SA"/>
      </w:rPr>
    </w:lvl>
    <w:lvl w:ilvl="6" w:tplc="31ACE0BA">
      <w:numFmt w:val="bullet"/>
      <w:lvlText w:val="•"/>
      <w:lvlJc w:val="left"/>
      <w:pPr>
        <w:ind w:left="6388" w:hanging="360"/>
      </w:pPr>
      <w:rPr>
        <w:rFonts w:hint="default"/>
        <w:lang w:val="uk-UA" w:eastAsia="en-US" w:bidi="ar-SA"/>
      </w:rPr>
    </w:lvl>
    <w:lvl w:ilvl="7" w:tplc="C5886EF2">
      <w:numFmt w:val="bullet"/>
      <w:lvlText w:val="•"/>
      <w:lvlJc w:val="left"/>
      <w:pPr>
        <w:ind w:left="7317" w:hanging="360"/>
      </w:pPr>
      <w:rPr>
        <w:rFonts w:hint="default"/>
        <w:lang w:val="uk-UA" w:eastAsia="en-US" w:bidi="ar-SA"/>
      </w:rPr>
    </w:lvl>
    <w:lvl w:ilvl="8" w:tplc="BF0246A6">
      <w:numFmt w:val="bullet"/>
      <w:lvlText w:val="•"/>
      <w:lvlJc w:val="left"/>
      <w:pPr>
        <w:ind w:left="8247" w:hanging="360"/>
      </w:pPr>
      <w:rPr>
        <w:rFonts w:hint="default"/>
        <w:lang w:val="uk-UA" w:eastAsia="en-US" w:bidi="ar-SA"/>
      </w:rPr>
    </w:lvl>
  </w:abstractNum>
  <w:abstractNum w:abstractNumId="6" w15:restartNumberingAfterBreak="0">
    <w:nsid w:val="27981CFA"/>
    <w:multiLevelType w:val="hybridMultilevel"/>
    <w:tmpl w:val="D20CC4D6"/>
    <w:lvl w:ilvl="0" w:tplc="CF0CA704">
      <w:numFmt w:val="bullet"/>
      <w:lvlText w:val=""/>
      <w:lvlJc w:val="left"/>
      <w:pPr>
        <w:ind w:left="1730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D73CD9D2">
      <w:numFmt w:val="bullet"/>
      <w:lvlText w:val="•"/>
      <w:lvlJc w:val="left"/>
      <w:pPr>
        <w:ind w:left="2576" w:hanging="360"/>
      </w:pPr>
      <w:rPr>
        <w:rFonts w:hint="default"/>
        <w:lang w:val="uk-UA" w:eastAsia="en-US" w:bidi="ar-SA"/>
      </w:rPr>
    </w:lvl>
    <w:lvl w:ilvl="2" w:tplc="0A0CBC3C">
      <w:numFmt w:val="bullet"/>
      <w:lvlText w:val="•"/>
      <w:lvlJc w:val="left"/>
      <w:pPr>
        <w:ind w:left="3413" w:hanging="360"/>
      </w:pPr>
      <w:rPr>
        <w:rFonts w:hint="default"/>
        <w:lang w:val="uk-UA" w:eastAsia="en-US" w:bidi="ar-SA"/>
      </w:rPr>
    </w:lvl>
    <w:lvl w:ilvl="3" w:tplc="E564B9CE">
      <w:numFmt w:val="bullet"/>
      <w:lvlText w:val="•"/>
      <w:lvlJc w:val="left"/>
      <w:pPr>
        <w:ind w:left="4249" w:hanging="360"/>
      </w:pPr>
      <w:rPr>
        <w:rFonts w:hint="default"/>
        <w:lang w:val="uk-UA" w:eastAsia="en-US" w:bidi="ar-SA"/>
      </w:rPr>
    </w:lvl>
    <w:lvl w:ilvl="4" w:tplc="8E2E0EB2">
      <w:numFmt w:val="bullet"/>
      <w:lvlText w:val="•"/>
      <w:lvlJc w:val="left"/>
      <w:pPr>
        <w:ind w:left="5086" w:hanging="360"/>
      </w:pPr>
      <w:rPr>
        <w:rFonts w:hint="default"/>
        <w:lang w:val="uk-UA" w:eastAsia="en-US" w:bidi="ar-SA"/>
      </w:rPr>
    </w:lvl>
    <w:lvl w:ilvl="5" w:tplc="06B6EE5E">
      <w:numFmt w:val="bullet"/>
      <w:lvlText w:val="•"/>
      <w:lvlJc w:val="left"/>
      <w:pPr>
        <w:ind w:left="5923" w:hanging="360"/>
      </w:pPr>
      <w:rPr>
        <w:rFonts w:hint="default"/>
        <w:lang w:val="uk-UA" w:eastAsia="en-US" w:bidi="ar-SA"/>
      </w:rPr>
    </w:lvl>
    <w:lvl w:ilvl="6" w:tplc="1CA2C39A">
      <w:numFmt w:val="bullet"/>
      <w:lvlText w:val="•"/>
      <w:lvlJc w:val="left"/>
      <w:pPr>
        <w:ind w:left="6759" w:hanging="360"/>
      </w:pPr>
      <w:rPr>
        <w:rFonts w:hint="default"/>
        <w:lang w:val="uk-UA" w:eastAsia="en-US" w:bidi="ar-SA"/>
      </w:rPr>
    </w:lvl>
    <w:lvl w:ilvl="7" w:tplc="A54865B8">
      <w:numFmt w:val="bullet"/>
      <w:lvlText w:val="•"/>
      <w:lvlJc w:val="left"/>
      <w:pPr>
        <w:ind w:left="7596" w:hanging="360"/>
      </w:pPr>
      <w:rPr>
        <w:rFonts w:hint="default"/>
        <w:lang w:val="uk-UA" w:eastAsia="en-US" w:bidi="ar-SA"/>
      </w:rPr>
    </w:lvl>
    <w:lvl w:ilvl="8" w:tplc="AD7027C0">
      <w:numFmt w:val="bullet"/>
      <w:lvlText w:val="•"/>
      <w:lvlJc w:val="left"/>
      <w:pPr>
        <w:ind w:left="8433" w:hanging="360"/>
      </w:pPr>
      <w:rPr>
        <w:rFonts w:hint="default"/>
        <w:lang w:val="uk-UA" w:eastAsia="en-US" w:bidi="ar-SA"/>
      </w:rPr>
    </w:lvl>
  </w:abstractNum>
  <w:abstractNum w:abstractNumId="7" w15:restartNumberingAfterBreak="0">
    <w:nsid w:val="315542C8"/>
    <w:multiLevelType w:val="hybridMultilevel"/>
    <w:tmpl w:val="7A7C6D28"/>
    <w:lvl w:ilvl="0" w:tplc="14AC64C6">
      <w:start w:val="1"/>
      <w:numFmt w:val="decimal"/>
      <w:lvlText w:val="%1."/>
      <w:lvlJc w:val="left"/>
      <w:pPr>
        <w:ind w:left="582" w:hanging="28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1" w:tplc="75325C20">
      <w:numFmt w:val="bullet"/>
      <w:lvlText w:val="•"/>
      <w:lvlJc w:val="left"/>
      <w:pPr>
        <w:ind w:left="1532" w:hanging="281"/>
      </w:pPr>
      <w:rPr>
        <w:rFonts w:hint="default"/>
        <w:lang w:val="uk-UA" w:eastAsia="en-US" w:bidi="ar-SA"/>
      </w:rPr>
    </w:lvl>
    <w:lvl w:ilvl="2" w:tplc="D2B86880">
      <w:numFmt w:val="bullet"/>
      <w:lvlText w:val="•"/>
      <w:lvlJc w:val="left"/>
      <w:pPr>
        <w:ind w:left="2485" w:hanging="281"/>
      </w:pPr>
      <w:rPr>
        <w:rFonts w:hint="default"/>
        <w:lang w:val="uk-UA" w:eastAsia="en-US" w:bidi="ar-SA"/>
      </w:rPr>
    </w:lvl>
    <w:lvl w:ilvl="3" w:tplc="65E43DFE">
      <w:numFmt w:val="bullet"/>
      <w:lvlText w:val="•"/>
      <w:lvlJc w:val="left"/>
      <w:pPr>
        <w:ind w:left="3437" w:hanging="281"/>
      </w:pPr>
      <w:rPr>
        <w:rFonts w:hint="default"/>
        <w:lang w:val="uk-UA" w:eastAsia="en-US" w:bidi="ar-SA"/>
      </w:rPr>
    </w:lvl>
    <w:lvl w:ilvl="4" w:tplc="A11412BC">
      <w:numFmt w:val="bullet"/>
      <w:lvlText w:val="•"/>
      <w:lvlJc w:val="left"/>
      <w:pPr>
        <w:ind w:left="4390" w:hanging="281"/>
      </w:pPr>
      <w:rPr>
        <w:rFonts w:hint="default"/>
        <w:lang w:val="uk-UA" w:eastAsia="en-US" w:bidi="ar-SA"/>
      </w:rPr>
    </w:lvl>
    <w:lvl w:ilvl="5" w:tplc="F8E2904A">
      <w:numFmt w:val="bullet"/>
      <w:lvlText w:val="•"/>
      <w:lvlJc w:val="left"/>
      <w:pPr>
        <w:ind w:left="5343" w:hanging="281"/>
      </w:pPr>
      <w:rPr>
        <w:rFonts w:hint="default"/>
        <w:lang w:val="uk-UA" w:eastAsia="en-US" w:bidi="ar-SA"/>
      </w:rPr>
    </w:lvl>
    <w:lvl w:ilvl="6" w:tplc="0DD2788A">
      <w:numFmt w:val="bullet"/>
      <w:lvlText w:val="•"/>
      <w:lvlJc w:val="left"/>
      <w:pPr>
        <w:ind w:left="6295" w:hanging="281"/>
      </w:pPr>
      <w:rPr>
        <w:rFonts w:hint="default"/>
        <w:lang w:val="uk-UA" w:eastAsia="en-US" w:bidi="ar-SA"/>
      </w:rPr>
    </w:lvl>
    <w:lvl w:ilvl="7" w:tplc="B024FF0C">
      <w:numFmt w:val="bullet"/>
      <w:lvlText w:val="•"/>
      <w:lvlJc w:val="left"/>
      <w:pPr>
        <w:ind w:left="7248" w:hanging="281"/>
      </w:pPr>
      <w:rPr>
        <w:rFonts w:hint="default"/>
        <w:lang w:val="uk-UA" w:eastAsia="en-US" w:bidi="ar-SA"/>
      </w:rPr>
    </w:lvl>
    <w:lvl w:ilvl="8" w:tplc="04DA83BE">
      <w:numFmt w:val="bullet"/>
      <w:lvlText w:val="•"/>
      <w:lvlJc w:val="left"/>
      <w:pPr>
        <w:ind w:left="8201" w:hanging="281"/>
      </w:pPr>
      <w:rPr>
        <w:rFonts w:hint="default"/>
        <w:lang w:val="uk-UA" w:eastAsia="en-US" w:bidi="ar-SA"/>
      </w:rPr>
    </w:lvl>
  </w:abstractNum>
  <w:abstractNum w:abstractNumId="8" w15:restartNumberingAfterBreak="0">
    <w:nsid w:val="3C96181A"/>
    <w:multiLevelType w:val="multilevel"/>
    <w:tmpl w:val="3BB62EB2"/>
    <w:lvl w:ilvl="0">
      <w:start w:val="1"/>
      <w:numFmt w:val="decimal"/>
      <w:lvlText w:val="%1"/>
      <w:lvlJc w:val="left"/>
      <w:pPr>
        <w:ind w:left="302" w:hanging="56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02" w:hanging="56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302" w:hanging="28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56" w:hanging="28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35" w:hanging="28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13" w:hanging="28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92" w:hanging="28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70" w:hanging="28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49" w:hanging="281"/>
      </w:pPr>
      <w:rPr>
        <w:rFonts w:hint="default"/>
        <w:lang w:val="uk-UA" w:eastAsia="en-US" w:bidi="ar-SA"/>
      </w:rPr>
    </w:lvl>
  </w:abstractNum>
  <w:abstractNum w:abstractNumId="9" w15:restartNumberingAfterBreak="0">
    <w:nsid w:val="3EEB09FE"/>
    <w:multiLevelType w:val="hybridMultilevel"/>
    <w:tmpl w:val="EE082672"/>
    <w:lvl w:ilvl="0" w:tplc="3FF03676">
      <w:numFmt w:val="bullet"/>
      <w:lvlText w:val=""/>
      <w:lvlJc w:val="left"/>
      <w:pPr>
        <w:ind w:left="1022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D438E716">
      <w:numFmt w:val="bullet"/>
      <w:lvlText w:val="•"/>
      <w:lvlJc w:val="left"/>
      <w:pPr>
        <w:ind w:left="1928" w:hanging="360"/>
      </w:pPr>
      <w:rPr>
        <w:rFonts w:hint="default"/>
        <w:lang w:val="uk-UA" w:eastAsia="en-US" w:bidi="ar-SA"/>
      </w:rPr>
    </w:lvl>
    <w:lvl w:ilvl="2" w:tplc="C394AD00">
      <w:numFmt w:val="bullet"/>
      <w:lvlText w:val="•"/>
      <w:lvlJc w:val="left"/>
      <w:pPr>
        <w:ind w:left="2837" w:hanging="360"/>
      </w:pPr>
      <w:rPr>
        <w:rFonts w:hint="default"/>
        <w:lang w:val="uk-UA" w:eastAsia="en-US" w:bidi="ar-SA"/>
      </w:rPr>
    </w:lvl>
    <w:lvl w:ilvl="3" w:tplc="844826FC">
      <w:numFmt w:val="bullet"/>
      <w:lvlText w:val="•"/>
      <w:lvlJc w:val="left"/>
      <w:pPr>
        <w:ind w:left="3745" w:hanging="360"/>
      </w:pPr>
      <w:rPr>
        <w:rFonts w:hint="default"/>
        <w:lang w:val="uk-UA" w:eastAsia="en-US" w:bidi="ar-SA"/>
      </w:rPr>
    </w:lvl>
    <w:lvl w:ilvl="4" w:tplc="F8F8CDC8">
      <w:numFmt w:val="bullet"/>
      <w:lvlText w:val="•"/>
      <w:lvlJc w:val="left"/>
      <w:pPr>
        <w:ind w:left="4654" w:hanging="360"/>
      </w:pPr>
      <w:rPr>
        <w:rFonts w:hint="default"/>
        <w:lang w:val="uk-UA" w:eastAsia="en-US" w:bidi="ar-SA"/>
      </w:rPr>
    </w:lvl>
    <w:lvl w:ilvl="5" w:tplc="22D0FA46">
      <w:numFmt w:val="bullet"/>
      <w:lvlText w:val="•"/>
      <w:lvlJc w:val="left"/>
      <w:pPr>
        <w:ind w:left="5563" w:hanging="360"/>
      </w:pPr>
      <w:rPr>
        <w:rFonts w:hint="default"/>
        <w:lang w:val="uk-UA" w:eastAsia="en-US" w:bidi="ar-SA"/>
      </w:rPr>
    </w:lvl>
    <w:lvl w:ilvl="6" w:tplc="0FC8DB64">
      <w:numFmt w:val="bullet"/>
      <w:lvlText w:val="•"/>
      <w:lvlJc w:val="left"/>
      <w:pPr>
        <w:ind w:left="6471" w:hanging="360"/>
      </w:pPr>
      <w:rPr>
        <w:rFonts w:hint="default"/>
        <w:lang w:val="uk-UA" w:eastAsia="en-US" w:bidi="ar-SA"/>
      </w:rPr>
    </w:lvl>
    <w:lvl w:ilvl="7" w:tplc="3C70252E">
      <w:numFmt w:val="bullet"/>
      <w:lvlText w:val="•"/>
      <w:lvlJc w:val="left"/>
      <w:pPr>
        <w:ind w:left="7380" w:hanging="360"/>
      </w:pPr>
      <w:rPr>
        <w:rFonts w:hint="default"/>
        <w:lang w:val="uk-UA" w:eastAsia="en-US" w:bidi="ar-SA"/>
      </w:rPr>
    </w:lvl>
    <w:lvl w:ilvl="8" w:tplc="AB2A1E4E">
      <w:numFmt w:val="bullet"/>
      <w:lvlText w:val="•"/>
      <w:lvlJc w:val="left"/>
      <w:pPr>
        <w:ind w:left="8289" w:hanging="360"/>
      </w:pPr>
      <w:rPr>
        <w:rFonts w:hint="default"/>
        <w:lang w:val="uk-UA" w:eastAsia="en-US" w:bidi="ar-SA"/>
      </w:rPr>
    </w:lvl>
  </w:abstractNum>
  <w:abstractNum w:abstractNumId="10" w15:restartNumberingAfterBreak="0">
    <w:nsid w:val="426A2926"/>
    <w:multiLevelType w:val="hybridMultilevel"/>
    <w:tmpl w:val="C788243C"/>
    <w:lvl w:ilvl="0" w:tplc="7EE8262A">
      <w:start w:val="3"/>
      <w:numFmt w:val="decimal"/>
      <w:lvlText w:val="%1."/>
      <w:lvlJc w:val="left"/>
      <w:pPr>
        <w:ind w:left="302" w:hanging="401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1" w:tplc="99666EB4">
      <w:start w:val="1"/>
      <w:numFmt w:val="decimal"/>
      <w:lvlText w:val="%2."/>
      <w:lvlJc w:val="left"/>
      <w:pPr>
        <w:ind w:left="302" w:hanging="32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47806DE6">
      <w:numFmt w:val="bullet"/>
      <w:lvlText w:val="•"/>
      <w:lvlJc w:val="left"/>
      <w:pPr>
        <w:ind w:left="2261" w:hanging="321"/>
      </w:pPr>
      <w:rPr>
        <w:rFonts w:hint="default"/>
        <w:lang w:val="uk-UA" w:eastAsia="en-US" w:bidi="ar-SA"/>
      </w:rPr>
    </w:lvl>
    <w:lvl w:ilvl="3" w:tplc="863C35F8">
      <w:numFmt w:val="bullet"/>
      <w:lvlText w:val="•"/>
      <w:lvlJc w:val="left"/>
      <w:pPr>
        <w:ind w:left="3241" w:hanging="321"/>
      </w:pPr>
      <w:rPr>
        <w:rFonts w:hint="default"/>
        <w:lang w:val="uk-UA" w:eastAsia="en-US" w:bidi="ar-SA"/>
      </w:rPr>
    </w:lvl>
    <w:lvl w:ilvl="4" w:tplc="FCFE613A">
      <w:numFmt w:val="bullet"/>
      <w:lvlText w:val="•"/>
      <w:lvlJc w:val="left"/>
      <w:pPr>
        <w:ind w:left="4222" w:hanging="321"/>
      </w:pPr>
      <w:rPr>
        <w:rFonts w:hint="default"/>
        <w:lang w:val="uk-UA" w:eastAsia="en-US" w:bidi="ar-SA"/>
      </w:rPr>
    </w:lvl>
    <w:lvl w:ilvl="5" w:tplc="8A265638">
      <w:numFmt w:val="bullet"/>
      <w:lvlText w:val="•"/>
      <w:lvlJc w:val="left"/>
      <w:pPr>
        <w:ind w:left="5203" w:hanging="321"/>
      </w:pPr>
      <w:rPr>
        <w:rFonts w:hint="default"/>
        <w:lang w:val="uk-UA" w:eastAsia="en-US" w:bidi="ar-SA"/>
      </w:rPr>
    </w:lvl>
    <w:lvl w:ilvl="6" w:tplc="FD347AE0">
      <w:numFmt w:val="bullet"/>
      <w:lvlText w:val="•"/>
      <w:lvlJc w:val="left"/>
      <w:pPr>
        <w:ind w:left="6183" w:hanging="321"/>
      </w:pPr>
      <w:rPr>
        <w:rFonts w:hint="default"/>
        <w:lang w:val="uk-UA" w:eastAsia="en-US" w:bidi="ar-SA"/>
      </w:rPr>
    </w:lvl>
    <w:lvl w:ilvl="7" w:tplc="7CDEE06A">
      <w:numFmt w:val="bullet"/>
      <w:lvlText w:val="•"/>
      <w:lvlJc w:val="left"/>
      <w:pPr>
        <w:ind w:left="7164" w:hanging="321"/>
      </w:pPr>
      <w:rPr>
        <w:rFonts w:hint="default"/>
        <w:lang w:val="uk-UA" w:eastAsia="en-US" w:bidi="ar-SA"/>
      </w:rPr>
    </w:lvl>
    <w:lvl w:ilvl="8" w:tplc="C40C7342">
      <w:numFmt w:val="bullet"/>
      <w:lvlText w:val="•"/>
      <w:lvlJc w:val="left"/>
      <w:pPr>
        <w:ind w:left="8145" w:hanging="321"/>
      </w:pPr>
      <w:rPr>
        <w:rFonts w:hint="default"/>
        <w:lang w:val="uk-UA" w:eastAsia="en-US" w:bidi="ar-SA"/>
      </w:rPr>
    </w:lvl>
  </w:abstractNum>
  <w:abstractNum w:abstractNumId="11" w15:restartNumberingAfterBreak="0">
    <w:nsid w:val="44605670"/>
    <w:multiLevelType w:val="multilevel"/>
    <w:tmpl w:val="EC8E8ABA"/>
    <w:lvl w:ilvl="0">
      <w:start w:val="1"/>
      <w:numFmt w:val="decimal"/>
      <w:lvlText w:val="%1"/>
      <w:lvlJc w:val="left"/>
      <w:pPr>
        <w:ind w:left="302" w:hanging="71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02" w:hanging="715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61" w:hanging="71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41" w:hanging="71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22" w:hanging="71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03" w:hanging="71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83" w:hanging="71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64" w:hanging="71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45" w:hanging="715"/>
      </w:pPr>
      <w:rPr>
        <w:rFonts w:hint="default"/>
        <w:lang w:val="uk-UA" w:eastAsia="en-US" w:bidi="ar-SA"/>
      </w:rPr>
    </w:lvl>
  </w:abstractNum>
  <w:abstractNum w:abstractNumId="12" w15:restartNumberingAfterBreak="0">
    <w:nsid w:val="56315F04"/>
    <w:multiLevelType w:val="hybridMultilevel"/>
    <w:tmpl w:val="BB2AEA1A"/>
    <w:lvl w:ilvl="0" w:tplc="6A049B04">
      <w:numFmt w:val="bullet"/>
      <w:lvlText w:val=""/>
      <w:lvlJc w:val="left"/>
      <w:pPr>
        <w:ind w:left="1730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5B66C4A2">
      <w:numFmt w:val="bullet"/>
      <w:lvlText w:val="•"/>
      <w:lvlJc w:val="left"/>
      <w:pPr>
        <w:ind w:left="2576" w:hanging="360"/>
      </w:pPr>
      <w:rPr>
        <w:rFonts w:hint="default"/>
        <w:lang w:val="uk-UA" w:eastAsia="en-US" w:bidi="ar-SA"/>
      </w:rPr>
    </w:lvl>
    <w:lvl w:ilvl="2" w:tplc="FAA89BE4">
      <w:numFmt w:val="bullet"/>
      <w:lvlText w:val="•"/>
      <w:lvlJc w:val="left"/>
      <w:pPr>
        <w:ind w:left="3413" w:hanging="360"/>
      </w:pPr>
      <w:rPr>
        <w:rFonts w:hint="default"/>
        <w:lang w:val="uk-UA" w:eastAsia="en-US" w:bidi="ar-SA"/>
      </w:rPr>
    </w:lvl>
    <w:lvl w:ilvl="3" w:tplc="E0C0A872">
      <w:numFmt w:val="bullet"/>
      <w:lvlText w:val="•"/>
      <w:lvlJc w:val="left"/>
      <w:pPr>
        <w:ind w:left="4249" w:hanging="360"/>
      </w:pPr>
      <w:rPr>
        <w:rFonts w:hint="default"/>
        <w:lang w:val="uk-UA" w:eastAsia="en-US" w:bidi="ar-SA"/>
      </w:rPr>
    </w:lvl>
    <w:lvl w:ilvl="4" w:tplc="AB5A4CE0">
      <w:numFmt w:val="bullet"/>
      <w:lvlText w:val="•"/>
      <w:lvlJc w:val="left"/>
      <w:pPr>
        <w:ind w:left="5086" w:hanging="360"/>
      </w:pPr>
      <w:rPr>
        <w:rFonts w:hint="default"/>
        <w:lang w:val="uk-UA" w:eastAsia="en-US" w:bidi="ar-SA"/>
      </w:rPr>
    </w:lvl>
    <w:lvl w:ilvl="5" w:tplc="AE903788">
      <w:numFmt w:val="bullet"/>
      <w:lvlText w:val="•"/>
      <w:lvlJc w:val="left"/>
      <w:pPr>
        <w:ind w:left="5923" w:hanging="360"/>
      </w:pPr>
      <w:rPr>
        <w:rFonts w:hint="default"/>
        <w:lang w:val="uk-UA" w:eastAsia="en-US" w:bidi="ar-SA"/>
      </w:rPr>
    </w:lvl>
    <w:lvl w:ilvl="6" w:tplc="E58019DA">
      <w:numFmt w:val="bullet"/>
      <w:lvlText w:val="•"/>
      <w:lvlJc w:val="left"/>
      <w:pPr>
        <w:ind w:left="6759" w:hanging="360"/>
      </w:pPr>
      <w:rPr>
        <w:rFonts w:hint="default"/>
        <w:lang w:val="uk-UA" w:eastAsia="en-US" w:bidi="ar-SA"/>
      </w:rPr>
    </w:lvl>
    <w:lvl w:ilvl="7" w:tplc="142EA530">
      <w:numFmt w:val="bullet"/>
      <w:lvlText w:val="•"/>
      <w:lvlJc w:val="left"/>
      <w:pPr>
        <w:ind w:left="7596" w:hanging="360"/>
      </w:pPr>
      <w:rPr>
        <w:rFonts w:hint="default"/>
        <w:lang w:val="uk-UA" w:eastAsia="en-US" w:bidi="ar-SA"/>
      </w:rPr>
    </w:lvl>
    <w:lvl w:ilvl="8" w:tplc="D318D308">
      <w:numFmt w:val="bullet"/>
      <w:lvlText w:val="•"/>
      <w:lvlJc w:val="left"/>
      <w:pPr>
        <w:ind w:left="8433" w:hanging="360"/>
      </w:pPr>
      <w:rPr>
        <w:rFonts w:hint="default"/>
        <w:lang w:val="uk-UA" w:eastAsia="en-US" w:bidi="ar-SA"/>
      </w:rPr>
    </w:lvl>
  </w:abstractNum>
  <w:abstractNum w:abstractNumId="13" w15:restartNumberingAfterBreak="0">
    <w:nsid w:val="57517892"/>
    <w:multiLevelType w:val="hybridMultilevel"/>
    <w:tmpl w:val="AFFC0A16"/>
    <w:lvl w:ilvl="0" w:tplc="45DA2D92">
      <w:start w:val="1"/>
      <w:numFmt w:val="decimal"/>
      <w:lvlText w:val="%1."/>
      <w:lvlJc w:val="left"/>
      <w:pPr>
        <w:ind w:left="1681" w:hanging="70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D30F39C">
      <w:numFmt w:val="bullet"/>
      <w:lvlText w:val="•"/>
      <w:lvlJc w:val="left"/>
      <w:pPr>
        <w:ind w:left="2522" w:hanging="701"/>
      </w:pPr>
      <w:rPr>
        <w:rFonts w:hint="default"/>
        <w:lang w:val="uk-UA" w:eastAsia="en-US" w:bidi="ar-SA"/>
      </w:rPr>
    </w:lvl>
    <w:lvl w:ilvl="2" w:tplc="46C2EF92">
      <w:numFmt w:val="bullet"/>
      <w:lvlText w:val="•"/>
      <w:lvlJc w:val="left"/>
      <w:pPr>
        <w:ind w:left="3365" w:hanging="701"/>
      </w:pPr>
      <w:rPr>
        <w:rFonts w:hint="default"/>
        <w:lang w:val="uk-UA" w:eastAsia="en-US" w:bidi="ar-SA"/>
      </w:rPr>
    </w:lvl>
    <w:lvl w:ilvl="3" w:tplc="3940DE34">
      <w:numFmt w:val="bullet"/>
      <w:lvlText w:val="•"/>
      <w:lvlJc w:val="left"/>
      <w:pPr>
        <w:ind w:left="4207" w:hanging="701"/>
      </w:pPr>
      <w:rPr>
        <w:rFonts w:hint="default"/>
        <w:lang w:val="uk-UA" w:eastAsia="en-US" w:bidi="ar-SA"/>
      </w:rPr>
    </w:lvl>
    <w:lvl w:ilvl="4" w:tplc="0664A886">
      <w:numFmt w:val="bullet"/>
      <w:lvlText w:val="•"/>
      <w:lvlJc w:val="left"/>
      <w:pPr>
        <w:ind w:left="5050" w:hanging="701"/>
      </w:pPr>
      <w:rPr>
        <w:rFonts w:hint="default"/>
        <w:lang w:val="uk-UA" w:eastAsia="en-US" w:bidi="ar-SA"/>
      </w:rPr>
    </w:lvl>
    <w:lvl w:ilvl="5" w:tplc="C4EACC78">
      <w:numFmt w:val="bullet"/>
      <w:lvlText w:val="•"/>
      <w:lvlJc w:val="left"/>
      <w:pPr>
        <w:ind w:left="5893" w:hanging="701"/>
      </w:pPr>
      <w:rPr>
        <w:rFonts w:hint="default"/>
        <w:lang w:val="uk-UA" w:eastAsia="en-US" w:bidi="ar-SA"/>
      </w:rPr>
    </w:lvl>
    <w:lvl w:ilvl="6" w:tplc="952EA47C">
      <w:numFmt w:val="bullet"/>
      <w:lvlText w:val="•"/>
      <w:lvlJc w:val="left"/>
      <w:pPr>
        <w:ind w:left="6735" w:hanging="701"/>
      </w:pPr>
      <w:rPr>
        <w:rFonts w:hint="default"/>
        <w:lang w:val="uk-UA" w:eastAsia="en-US" w:bidi="ar-SA"/>
      </w:rPr>
    </w:lvl>
    <w:lvl w:ilvl="7" w:tplc="CAA0D9F0">
      <w:numFmt w:val="bullet"/>
      <w:lvlText w:val="•"/>
      <w:lvlJc w:val="left"/>
      <w:pPr>
        <w:ind w:left="7578" w:hanging="701"/>
      </w:pPr>
      <w:rPr>
        <w:rFonts w:hint="default"/>
        <w:lang w:val="uk-UA" w:eastAsia="en-US" w:bidi="ar-SA"/>
      </w:rPr>
    </w:lvl>
    <w:lvl w:ilvl="8" w:tplc="60CE3DDE">
      <w:numFmt w:val="bullet"/>
      <w:lvlText w:val="•"/>
      <w:lvlJc w:val="left"/>
      <w:pPr>
        <w:ind w:left="8421" w:hanging="701"/>
      </w:pPr>
      <w:rPr>
        <w:rFonts w:hint="default"/>
        <w:lang w:val="uk-UA" w:eastAsia="en-US" w:bidi="ar-SA"/>
      </w:rPr>
    </w:lvl>
  </w:abstractNum>
  <w:abstractNum w:abstractNumId="14" w15:restartNumberingAfterBreak="0">
    <w:nsid w:val="607F2171"/>
    <w:multiLevelType w:val="hybridMultilevel"/>
    <w:tmpl w:val="32BCC2A8"/>
    <w:lvl w:ilvl="0" w:tplc="2ADC8918">
      <w:start w:val="1"/>
      <w:numFmt w:val="decimal"/>
      <w:lvlText w:val="%1."/>
      <w:lvlJc w:val="left"/>
      <w:pPr>
        <w:ind w:left="1326" w:hanging="34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37091F4">
      <w:numFmt w:val="bullet"/>
      <w:lvlText w:val="•"/>
      <w:lvlJc w:val="left"/>
      <w:pPr>
        <w:ind w:left="2198" w:hanging="346"/>
      </w:pPr>
      <w:rPr>
        <w:rFonts w:hint="default"/>
        <w:lang w:val="uk-UA" w:eastAsia="en-US" w:bidi="ar-SA"/>
      </w:rPr>
    </w:lvl>
    <w:lvl w:ilvl="2" w:tplc="D8D4EEAE">
      <w:numFmt w:val="bullet"/>
      <w:lvlText w:val="•"/>
      <w:lvlJc w:val="left"/>
      <w:pPr>
        <w:ind w:left="3077" w:hanging="346"/>
      </w:pPr>
      <w:rPr>
        <w:rFonts w:hint="default"/>
        <w:lang w:val="uk-UA" w:eastAsia="en-US" w:bidi="ar-SA"/>
      </w:rPr>
    </w:lvl>
    <w:lvl w:ilvl="3" w:tplc="402E80FA">
      <w:numFmt w:val="bullet"/>
      <w:lvlText w:val="•"/>
      <w:lvlJc w:val="left"/>
      <w:pPr>
        <w:ind w:left="3955" w:hanging="346"/>
      </w:pPr>
      <w:rPr>
        <w:rFonts w:hint="default"/>
        <w:lang w:val="uk-UA" w:eastAsia="en-US" w:bidi="ar-SA"/>
      </w:rPr>
    </w:lvl>
    <w:lvl w:ilvl="4" w:tplc="9D10F986">
      <w:numFmt w:val="bullet"/>
      <w:lvlText w:val="•"/>
      <w:lvlJc w:val="left"/>
      <w:pPr>
        <w:ind w:left="4834" w:hanging="346"/>
      </w:pPr>
      <w:rPr>
        <w:rFonts w:hint="default"/>
        <w:lang w:val="uk-UA" w:eastAsia="en-US" w:bidi="ar-SA"/>
      </w:rPr>
    </w:lvl>
    <w:lvl w:ilvl="5" w:tplc="515CBDBC">
      <w:numFmt w:val="bullet"/>
      <w:lvlText w:val="•"/>
      <w:lvlJc w:val="left"/>
      <w:pPr>
        <w:ind w:left="5713" w:hanging="346"/>
      </w:pPr>
      <w:rPr>
        <w:rFonts w:hint="default"/>
        <w:lang w:val="uk-UA" w:eastAsia="en-US" w:bidi="ar-SA"/>
      </w:rPr>
    </w:lvl>
    <w:lvl w:ilvl="6" w:tplc="7BB8E0A4">
      <w:numFmt w:val="bullet"/>
      <w:lvlText w:val="•"/>
      <w:lvlJc w:val="left"/>
      <w:pPr>
        <w:ind w:left="6591" w:hanging="346"/>
      </w:pPr>
      <w:rPr>
        <w:rFonts w:hint="default"/>
        <w:lang w:val="uk-UA" w:eastAsia="en-US" w:bidi="ar-SA"/>
      </w:rPr>
    </w:lvl>
    <w:lvl w:ilvl="7" w:tplc="896A3586">
      <w:numFmt w:val="bullet"/>
      <w:lvlText w:val="•"/>
      <w:lvlJc w:val="left"/>
      <w:pPr>
        <w:ind w:left="7470" w:hanging="346"/>
      </w:pPr>
      <w:rPr>
        <w:rFonts w:hint="default"/>
        <w:lang w:val="uk-UA" w:eastAsia="en-US" w:bidi="ar-SA"/>
      </w:rPr>
    </w:lvl>
    <w:lvl w:ilvl="8" w:tplc="BEAEB64C">
      <w:numFmt w:val="bullet"/>
      <w:lvlText w:val="•"/>
      <w:lvlJc w:val="left"/>
      <w:pPr>
        <w:ind w:left="8349" w:hanging="346"/>
      </w:pPr>
      <w:rPr>
        <w:rFonts w:hint="default"/>
        <w:lang w:val="uk-UA" w:eastAsia="en-US" w:bidi="ar-SA"/>
      </w:rPr>
    </w:lvl>
  </w:abstractNum>
  <w:abstractNum w:abstractNumId="15" w15:restartNumberingAfterBreak="0">
    <w:nsid w:val="6116527B"/>
    <w:multiLevelType w:val="hybridMultilevel"/>
    <w:tmpl w:val="E23E19D8"/>
    <w:lvl w:ilvl="0" w:tplc="E048AEDC">
      <w:start w:val="1"/>
      <w:numFmt w:val="decimal"/>
      <w:lvlText w:val="%1."/>
      <w:lvlJc w:val="left"/>
      <w:pPr>
        <w:ind w:left="1022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CDAD8DA">
      <w:numFmt w:val="bullet"/>
      <w:lvlText w:val="•"/>
      <w:lvlJc w:val="left"/>
      <w:pPr>
        <w:ind w:left="1928" w:hanging="360"/>
      </w:pPr>
      <w:rPr>
        <w:rFonts w:hint="default"/>
        <w:lang w:val="uk-UA" w:eastAsia="en-US" w:bidi="ar-SA"/>
      </w:rPr>
    </w:lvl>
    <w:lvl w:ilvl="2" w:tplc="AE12557C">
      <w:numFmt w:val="bullet"/>
      <w:lvlText w:val="•"/>
      <w:lvlJc w:val="left"/>
      <w:pPr>
        <w:ind w:left="2837" w:hanging="360"/>
      </w:pPr>
      <w:rPr>
        <w:rFonts w:hint="default"/>
        <w:lang w:val="uk-UA" w:eastAsia="en-US" w:bidi="ar-SA"/>
      </w:rPr>
    </w:lvl>
    <w:lvl w:ilvl="3" w:tplc="C750058A">
      <w:numFmt w:val="bullet"/>
      <w:lvlText w:val="•"/>
      <w:lvlJc w:val="left"/>
      <w:pPr>
        <w:ind w:left="3745" w:hanging="360"/>
      </w:pPr>
      <w:rPr>
        <w:rFonts w:hint="default"/>
        <w:lang w:val="uk-UA" w:eastAsia="en-US" w:bidi="ar-SA"/>
      </w:rPr>
    </w:lvl>
    <w:lvl w:ilvl="4" w:tplc="C1429A76">
      <w:numFmt w:val="bullet"/>
      <w:lvlText w:val="•"/>
      <w:lvlJc w:val="left"/>
      <w:pPr>
        <w:ind w:left="4654" w:hanging="360"/>
      </w:pPr>
      <w:rPr>
        <w:rFonts w:hint="default"/>
        <w:lang w:val="uk-UA" w:eastAsia="en-US" w:bidi="ar-SA"/>
      </w:rPr>
    </w:lvl>
    <w:lvl w:ilvl="5" w:tplc="0C50D19E">
      <w:numFmt w:val="bullet"/>
      <w:lvlText w:val="•"/>
      <w:lvlJc w:val="left"/>
      <w:pPr>
        <w:ind w:left="5563" w:hanging="360"/>
      </w:pPr>
      <w:rPr>
        <w:rFonts w:hint="default"/>
        <w:lang w:val="uk-UA" w:eastAsia="en-US" w:bidi="ar-SA"/>
      </w:rPr>
    </w:lvl>
    <w:lvl w:ilvl="6" w:tplc="1EE69FC8">
      <w:numFmt w:val="bullet"/>
      <w:lvlText w:val="•"/>
      <w:lvlJc w:val="left"/>
      <w:pPr>
        <w:ind w:left="6471" w:hanging="360"/>
      </w:pPr>
      <w:rPr>
        <w:rFonts w:hint="default"/>
        <w:lang w:val="uk-UA" w:eastAsia="en-US" w:bidi="ar-SA"/>
      </w:rPr>
    </w:lvl>
    <w:lvl w:ilvl="7" w:tplc="2988C854">
      <w:numFmt w:val="bullet"/>
      <w:lvlText w:val="•"/>
      <w:lvlJc w:val="left"/>
      <w:pPr>
        <w:ind w:left="7380" w:hanging="360"/>
      </w:pPr>
      <w:rPr>
        <w:rFonts w:hint="default"/>
        <w:lang w:val="uk-UA" w:eastAsia="en-US" w:bidi="ar-SA"/>
      </w:rPr>
    </w:lvl>
    <w:lvl w:ilvl="8" w:tplc="E9BA1FD8">
      <w:numFmt w:val="bullet"/>
      <w:lvlText w:val="•"/>
      <w:lvlJc w:val="left"/>
      <w:pPr>
        <w:ind w:left="8289" w:hanging="360"/>
      </w:pPr>
      <w:rPr>
        <w:rFonts w:hint="default"/>
        <w:lang w:val="uk-UA" w:eastAsia="en-US" w:bidi="ar-SA"/>
      </w:rPr>
    </w:lvl>
  </w:abstractNum>
  <w:abstractNum w:abstractNumId="16" w15:restartNumberingAfterBreak="0">
    <w:nsid w:val="78D674EB"/>
    <w:multiLevelType w:val="multilevel"/>
    <w:tmpl w:val="7A08FDD0"/>
    <w:lvl w:ilvl="0">
      <w:start w:val="3"/>
      <w:numFmt w:val="decimal"/>
      <w:lvlText w:val="%1"/>
      <w:lvlJc w:val="left"/>
      <w:pPr>
        <w:ind w:left="302" w:hanging="6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02" w:hanging="6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61" w:hanging="66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41" w:hanging="6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22" w:hanging="6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03" w:hanging="6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83" w:hanging="6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64" w:hanging="6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45" w:hanging="660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15"/>
  </w:num>
  <w:num w:numId="3">
    <w:abstractNumId w:val="1"/>
  </w:num>
  <w:num w:numId="4">
    <w:abstractNumId w:val="2"/>
  </w:num>
  <w:num w:numId="5">
    <w:abstractNumId w:val="13"/>
  </w:num>
  <w:num w:numId="6">
    <w:abstractNumId w:val="14"/>
  </w:num>
  <w:num w:numId="7">
    <w:abstractNumId w:val="3"/>
  </w:num>
  <w:num w:numId="8">
    <w:abstractNumId w:val="10"/>
  </w:num>
  <w:num w:numId="9">
    <w:abstractNumId w:val="4"/>
  </w:num>
  <w:num w:numId="10">
    <w:abstractNumId w:val="6"/>
  </w:num>
  <w:num w:numId="11">
    <w:abstractNumId w:val="5"/>
  </w:num>
  <w:num w:numId="12">
    <w:abstractNumId w:val="12"/>
  </w:num>
  <w:num w:numId="13">
    <w:abstractNumId w:val="7"/>
  </w:num>
  <w:num w:numId="14">
    <w:abstractNumId w:val="8"/>
  </w:num>
  <w:num w:numId="15">
    <w:abstractNumId w:val="9"/>
  </w:num>
  <w:num w:numId="16">
    <w:abstractNumId w:val="16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5DE"/>
    <w:rsid w:val="000E0793"/>
    <w:rsid w:val="00162977"/>
    <w:rsid w:val="003E4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B184E7B0-6603-440C-860F-5F79F3AA9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spacing w:before="72"/>
      <w:ind w:left="302"/>
      <w:jc w:val="both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981"/>
      <w:jc w:val="both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57"/>
      <w:ind w:right="142"/>
      <w:jc w:val="center"/>
    </w:pPr>
    <w:rPr>
      <w:sz w:val="28"/>
      <w:szCs w:val="28"/>
    </w:rPr>
  </w:style>
  <w:style w:type="paragraph" w:styleId="20">
    <w:name w:val="toc 2"/>
    <w:basedOn w:val="a"/>
    <w:uiPriority w:val="1"/>
    <w:qFormat/>
    <w:pPr>
      <w:ind w:left="302"/>
    </w:pPr>
    <w:rPr>
      <w:sz w:val="28"/>
      <w:szCs w:val="28"/>
    </w:rPr>
  </w:style>
  <w:style w:type="paragraph" w:styleId="3">
    <w:name w:val="toc 3"/>
    <w:basedOn w:val="a"/>
    <w:uiPriority w:val="1"/>
    <w:qFormat/>
    <w:pPr>
      <w:ind w:left="302" w:right="444" w:firstLine="278"/>
    </w:pPr>
    <w:rPr>
      <w:sz w:val="28"/>
      <w:szCs w:val="28"/>
    </w:rPr>
  </w:style>
  <w:style w:type="paragraph" w:styleId="4">
    <w:name w:val="toc 4"/>
    <w:basedOn w:val="a"/>
    <w:uiPriority w:val="1"/>
    <w:qFormat/>
    <w:pPr>
      <w:ind w:left="302" w:hanging="576"/>
    </w:pPr>
    <w:rPr>
      <w:sz w:val="28"/>
      <w:szCs w:val="28"/>
    </w:rPr>
  </w:style>
  <w:style w:type="paragraph" w:styleId="5">
    <w:name w:val="toc 5"/>
    <w:basedOn w:val="a"/>
    <w:uiPriority w:val="1"/>
    <w:qFormat/>
    <w:pPr>
      <w:ind w:left="302" w:firstLine="417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302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021" w:hanging="360"/>
      <w:jc w:val="both"/>
    </w:pPr>
  </w:style>
  <w:style w:type="paragraph" w:customStyle="1" w:styleId="TableParagraph">
    <w:name w:val="Table Paragraph"/>
    <w:basedOn w:val="a"/>
    <w:uiPriority w:val="1"/>
    <w:qFormat/>
    <w:pPr>
      <w:ind w:left="71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n.gov.ua/storage/app/media/zagalna%20serednya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ua-referat.com/%D0%9F%D0%B5%D0%B4%D0%B0%D0%B3%D0%BE%D0%B3%D1%96%D0%BA%D0%B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a-referat.com/%D0%9A%D0%BD%D0%B8%D0%B3%D0%B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4091</Words>
  <Characters>23319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Бойченко</dc:creator>
  <cp:lastModifiedBy>libonu</cp:lastModifiedBy>
  <cp:revision>2</cp:revision>
  <dcterms:created xsi:type="dcterms:W3CDTF">2022-09-19T08:37:00Z</dcterms:created>
  <dcterms:modified xsi:type="dcterms:W3CDTF">2022-09-19T08:37:00Z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2022-09-19T00:00:00Z</vt:filetime>
  </property>
</Properties>
</file>