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5ABA" w:rsidRPr="00195ABA" w:rsidRDefault="00195ABA" w:rsidP="00195ABA">
      <w:pPr>
        <w:ind w:firstLine="440"/>
        <w:contextualSpacing/>
        <w:jc w:val="center"/>
        <w:rPr>
          <w:rFonts w:ascii="Times New Roman" w:hAnsi="Times New Roman" w:cs="Times New Roman"/>
          <w:sz w:val="28"/>
          <w:szCs w:val="28"/>
        </w:rPr>
      </w:pPr>
      <w:proofErr w:type="spellStart"/>
      <w:r w:rsidRPr="00195ABA">
        <w:rPr>
          <w:rFonts w:ascii="Times New Roman" w:hAnsi="Times New Roman" w:cs="Times New Roman"/>
          <w:sz w:val="28"/>
          <w:szCs w:val="28"/>
        </w:rPr>
        <w:t>Одеський</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національний</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університет</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імені</w:t>
      </w:r>
      <w:proofErr w:type="spellEnd"/>
      <w:r w:rsidRPr="00195ABA">
        <w:rPr>
          <w:rFonts w:ascii="Times New Roman" w:hAnsi="Times New Roman" w:cs="Times New Roman"/>
          <w:sz w:val="28"/>
          <w:szCs w:val="28"/>
        </w:rPr>
        <w:t xml:space="preserve"> І. І. Мечникова</w:t>
      </w:r>
    </w:p>
    <w:p w:rsidR="00195ABA" w:rsidRPr="00195ABA" w:rsidRDefault="00195ABA" w:rsidP="00195ABA">
      <w:pPr>
        <w:ind w:firstLine="440"/>
        <w:contextualSpacing/>
        <w:jc w:val="center"/>
        <w:rPr>
          <w:rFonts w:ascii="Times New Roman" w:hAnsi="Times New Roman" w:cs="Times New Roman"/>
          <w:sz w:val="28"/>
          <w:szCs w:val="28"/>
        </w:rPr>
      </w:pPr>
      <w:r w:rsidRPr="00195ABA">
        <w:rPr>
          <w:rFonts w:ascii="Times New Roman" w:hAnsi="Times New Roman" w:cs="Times New Roman"/>
          <w:sz w:val="28"/>
          <w:szCs w:val="28"/>
        </w:rPr>
        <w:t xml:space="preserve">Факультет </w:t>
      </w:r>
      <w:proofErr w:type="spellStart"/>
      <w:r w:rsidRPr="00195ABA">
        <w:rPr>
          <w:rFonts w:ascii="Times New Roman" w:hAnsi="Times New Roman" w:cs="Times New Roman"/>
          <w:sz w:val="28"/>
          <w:szCs w:val="28"/>
        </w:rPr>
        <w:t>журналістики</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реклами</w:t>
      </w:r>
      <w:proofErr w:type="spellEnd"/>
      <w:r w:rsidRPr="00195ABA">
        <w:rPr>
          <w:rFonts w:ascii="Times New Roman" w:hAnsi="Times New Roman" w:cs="Times New Roman"/>
          <w:sz w:val="28"/>
          <w:szCs w:val="28"/>
        </w:rPr>
        <w:t xml:space="preserve"> та </w:t>
      </w:r>
      <w:proofErr w:type="spellStart"/>
      <w:r w:rsidRPr="00195ABA">
        <w:rPr>
          <w:rFonts w:ascii="Times New Roman" w:hAnsi="Times New Roman" w:cs="Times New Roman"/>
          <w:sz w:val="28"/>
          <w:szCs w:val="28"/>
        </w:rPr>
        <w:t>видавничої</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справи</w:t>
      </w:r>
      <w:proofErr w:type="spellEnd"/>
    </w:p>
    <w:p w:rsidR="00195ABA" w:rsidRPr="00195ABA" w:rsidRDefault="00195ABA" w:rsidP="00195ABA">
      <w:pPr>
        <w:ind w:firstLine="440"/>
        <w:contextualSpacing/>
        <w:jc w:val="center"/>
        <w:rPr>
          <w:rFonts w:ascii="Times New Roman" w:hAnsi="Times New Roman" w:cs="Times New Roman"/>
          <w:sz w:val="28"/>
          <w:szCs w:val="28"/>
        </w:rPr>
      </w:pPr>
    </w:p>
    <w:p w:rsidR="00195ABA" w:rsidRPr="00195ABA" w:rsidRDefault="00195ABA" w:rsidP="00195ABA">
      <w:pPr>
        <w:ind w:firstLine="440"/>
        <w:contextualSpacing/>
        <w:jc w:val="center"/>
        <w:rPr>
          <w:rFonts w:ascii="Times New Roman" w:hAnsi="Times New Roman" w:cs="Times New Roman"/>
          <w:sz w:val="28"/>
          <w:szCs w:val="28"/>
        </w:rPr>
      </w:pPr>
      <w:r w:rsidRPr="00195ABA">
        <w:rPr>
          <w:rFonts w:ascii="Times New Roman" w:hAnsi="Times New Roman" w:cs="Times New Roman"/>
          <w:sz w:val="28"/>
          <w:szCs w:val="28"/>
        </w:rPr>
        <w:t xml:space="preserve">Кафедра </w:t>
      </w:r>
      <w:proofErr w:type="spellStart"/>
      <w:r w:rsidRPr="00195ABA">
        <w:rPr>
          <w:rFonts w:ascii="Times New Roman" w:hAnsi="Times New Roman" w:cs="Times New Roman"/>
          <w:sz w:val="28"/>
          <w:szCs w:val="28"/>
        </w:rPr>
        <w:t>видавничої</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справи</w:t>
      </w:r>
      <w:proofErr w:type="spellEnd"/>
      <w:r w:rsidRPr="00195ABA">
        <w:rPr>
          <w:rFonts w:ascii="Times New Roman" w:hAnsi="Times New Roman" w:cs="Times New Roman"/>
          <w:sz w:val="28"/>
          <w:szCs w:val="28"/>
        </w:rPr>
        <w:t xml:space="preserve"> та </w:t>
      </w:r>
      <w:proofErr w:type="spellStart"/>
      <w:r w:rsidRPr="00195ABA">
        <w:rPr>
          <w:rFonts w:ascii="Times New Roman" w:hAnsi="Times New Roman" w:cs="Times New Roman"/>
          <w:sz w:val="28"/>
          <w:szCs w:val="28"/>
        </w:rPr>
        <w:t>редагування</w:t>
      </w:r>
      <w:proofErr w:type="spellEnd"/>
    </w:p>
    <w:p w:rsidR="00195ABA" w:rsidRDefault="00195ABA" w:rsidP="00195ABA">
      <w:pPr>
        <w:ind w:firstLine="440"/>
        <w:contextualSpacing/>
        <w:jc w:val="center"/>
        <w:rPr>
          <w:rFonts w:ascii="Times New Roman" w:hAnsi="Times New Roman" w:cs="Times New Roman"/>
          <w:sz w:val="28"/>
          <w:szCs w:val="28"/>
        </w:rPr>
      </w:pPr>
    </w:p>
    <w:p w:rsidR="00195ABA" w:rsidRPr="00195ABA" w:rsidRDefault="00195ABA" w:rsidP="00195ABA">
      <w:pPr>
        <w:ind w:firstLine="440"/>
        <w:contextualSpacing/>
        <w:jc w:val="center"/>
        <w:rPr>
          <w:rFonts w:ascii="Times New Roman" w:hAnsi="Times New Roman" w:cs="Times New Roman"/>
          <w:sz w:val="28"/>
          <w:szCs w:val="28"/>
        </w:rPr>
      </w:pPr>
    </w:p>
    <w:p w:rsidR="00195ABA" w:rsidRDefault="00195ABA" w:rsidP="00195ABA">
      <w:pPr>
        <w:ind w:firstLine="440"/>
        <w:contextualSpacing/>
        <w:jc w:val="center"/>
        <w:rPr>
          <w:rFonts w:ascii="Times New Roman" w:hAnsi="Times New Roman" w:cs="Times New Roman"/>
          <w:b/>
          <w:sz w:val="32"/>
          <w:szCs w:val="32"/>
        </w:rPr>
      </w:pPr>
      <w:proofErr w:type="spellStart"/>
      <w:r w:rsidRPr="00195ABA">
        <w:rPr>
          <w:rFonts w:ascii="Times New Roman" w:hAnsi="Times New Roman" w:cs="Times New Roman"/>
          <w:b/>
          <w:sz w:val="32"/>
          <w:szCs w:val="32"/>
        </w:rPr>
        <w:t>Дипломна</w:t>
      </w:r>
      <w:proofErr w:type="spellEnd"/>
      <w:r w:rsidRPr="00195ABA">
        <w:rPr>
          <w:rFonts w:ascii="Times New Roman" w:hAnsi="Times New Roman" w:cs="Times New Roman"/>
          <w:b/>
          <w:sz w:val="32"/>
          <w:szCs w:val="32"/>
        </w:rPr>
        <w:t xml:space="preserve"> робота</w:t>
      </w:r>
    </w:p>
    <w:p w:rsidR="00195ABA" w:rsidRPr="00195ABA" w:rsidRDefault="00195ABA" w:rsidP="00195ABA">
      <w:pPr>
        <w:ind w:firstLine="440"/>
        <w:contextualSpacing/>
        <w:jc w:val="center"/>
        <w:rPr>
          <w:rFonts w:ascii="Times New Roman" w:hAnsi="Times New Roman" w:cs="Times New Roman"/>
          <w:b/>
          <w:sz w:val="32"/>
          <w:szCs w:val="32"/>
        </w:rPr>
      </w:pPr>
    </w:p>
    <w:p w:rsidR="00195ABA" w:rsidRDefault="00195ABA" w:rsidP="00195ABA">
      <w:pPr>
        <w:ind w:firstLine="440"/>
        <w:contextualSpacing/>
        <w:jc w:val="center"/>
        <w:rPr>
          <w:rFonts w:ascii="Times New Roman" w:hAnsi="Times New Roman" w:cs="Times New Roman"/>
          <w:sz w:val="28"/>
          <w:szCs w:val="28"/>
        </w:rPr>
      </w:pPr>
      <w:r>
        <w:rPr>
          <w:rFonts w:ascii="Times New Roman" w:hAnsi="Times New Roman" w:cs="Times New Roman"/>
          <w:sz w:val="28"/>
          <w:szCs w:val="28"/>
        </w:rPr>
        <w:t>б</w:t>
      </w:r>
      <w:r w:rsidRPr="00195ABA">
        <w:rPr>
          <w:rFonts w:ascii="Times New Roman" w:hAnsi="Times New Roman" w:cs="Times New Roman"/>
          <w:sz w:val="28"/>
          <w:szCs w:val="28"/>
        </w:rPr>
        <w:t>акалавра</w:t>
      </w:r>
    </w:p>
    <w:p w:rsidR="00195ABA" w:rsidRDefault="00195ABA" w:rsidP="00195ABA">
      <w:pPr>
        <w:ind w:firstLine="440"/>
        <w:contextualSpacing/>
        <w:jc w:val="center"/>
        <w:rPr>
          <w:rFonts w:ascii="Times New Roman" w:hAnsi="Times New Roman" w:cs="Times New Roman"/>
          <w:sz w:val="28"/>
          <w:szCs w:val="28"/>
        </w:rPr>
      </w:pPr>
    </w:p>
    <w:p w:rsidR="00195ABA" w:rsidRPr="00195ABA" w:rsidRDefault="00195ABA" w:rsidP="00195ABA">
      <w:pPr>
        <w:ind w:firstLine="440"/>
        <w:contextualSpacing/>
        <w:jc w:val="center"/>
        <w:rPr>
          <w:rFonts w:ascii="Times New Roman" w:hAnsi="Times New Roman" w:cs="Times New Roman"/>
          <w:sz w:val="28"/>
          <w:szCs w:val="28"/>
        </w:rPr>
      </w:pPr>
    </w:p>
    <w:p w:rsidR="00195ABA" w:rsidRPr="00195ABA" w:rsidRDefault="00195ABA" w:rsidP="00195ABA">
      <w:pPr>
        <w:ind w:firstLine="440"/>
        <w:contextualSpacing/>
        <w:jc w:val="center"/>
        <w:rPr>
          <w:rFonts w:ascii="Times New Roman" w:hAnsi="Times New Roman" w:cs="Times New Roman"/>
          <w:sz w:val="28"/>
          <w:szCs w:val="28"/>
        </w:rPr>
      </w:pPr>
      <w:r w:rsidRPr="00195ABA">
        <w:rPr>
          <w:rFonts w:ascii="Times New Roman" w:hAnsi="Times New Roman" w:cs="Times New Roman"/>
          <w:sz w:val="28"/>
          <w:szCs w:val="28"/>
        </w:rPr>
        <w:t xml:space="preserve">на тему: </w:t>
      </w:r>
      <w:r w:rsidRPr="00195ABA">
        <w:rPr>
          <w:rFonts w:ascii="Times New Roman" w:hAnsi="Times New Roman" w:cs="Times New Roman"/>
          <w:b/>
          <w:sz w:val="32"/>
          <w:szCs w:val="32"/>
        </w:rPr>
        <w:t>«</w:t>
      </w:r>
      <w:proofErr w:type="spellStart"/>
      <w:r w:rsidRPr="00195ABA">
        <w:rPr>
          <w:rFonts w:ascii="Times New Roman" w:eastAsia="Calibri" w:hAnsi="Times New Roman" w:cs="Times New Roman"/>
          <w:b/>
          <w:sz w:val="32"/>
          <w:szCs w:val="32"/>
        </w:rPr>
        <w:t>Особливості</w:t>
      </w:r>
      <w:proofErr w:type="spellEnd"/>
      <w:r w:rsidRPr="00195ABA">
        <w:rPr>
          <w:rFonts w:ascii="Times New Roman" w:eastAsia="Calibri" w:hAnsi="Times New Roman" w:cs="Times New Roman"/>
          <w:b/>
          <w:sz w:val="32"/>
          <w:szCs w:val="32"/>
        </w:rPr>
        <w:t xml:space="preserve"> дизайну та верстки </w:t>
      </w:r>
      <w:proofErr w:type="spellStart"/>
      <w:r w:rsidRPr="00195ABA">
        <w:rPr>
          <w:rFonts w:ascii="Times New Roman" w:eastAsia="Calibri" w:hAnsi="Times New Roman" w:cs="Times New Roman"/>
          <w:b/>
          <w:sz w:val="32"/>
          <w:szCs w:val="32"/>
        </w:rPr>
        <w:t>друкованих</w:t>
      </w:r>
      <w:proofErr w:type="spellEnd"/>
      <w:r w:rsidRPr="00195ABA">
        <w:rPr>
          <w:rFonts w:ascii="Times New Roman" w:eastAsia="Calibri" w:hAnsi="Times New Roman" w:cs="Times New Roman"/>
          <w:b/>
          <w:sz w:val="32"/>
          <w:szCs w:val="32"/>
        </w:rPr>
        <w:t xml:space="preserve"> </w:t>
      </w:r>
      <w:proofErr w:type="spellStart"/>
      <w:r w:rsidRPr="00195ABA">
        <w:rPr>
          <w:rFonts w:ascii="Times New Roman" w:eastAsia="Calibri" w:hAnsi="Times New Roman" w:cs="Times New Roman"/>
          <w:b/>
          <w:sz w:val="32"/>
          <w:szCs w:val="32"/>
        </w:rPr>
        <w:t>студентських</w:t>
      </w:r>
      <w:proofErr w:type="spellEnd"/>
      <w:r w:rsidRPr="00195ABA">
        <w:rPr>
          <w:rFonts w:ascii="Times New Roman" w:eastAsia="Calibri" w:hAnsi="Times New Roman" w:cs="Times New Roman"/>
          <w:b/>
          <w:sz w:val="32"/>
          <w:szCs w:val="32"/>
        </w:rPr>
        <w:t xml:space="preserve"> </w:t>
      </w:r>
      <w:proofErr w:type="spellStart"/>
      <w:r w:rsidRPr="00195ABA">
        <w:rPr>
          <w:rFonts w:ascii="Times New Roman" w:eastAsia="Calibri" w:hAnsi="Times New Roman" w:cs="Times New Roman"/>
          <w:b/>
          <w:sz w:val="32"/>
          <w:szCs w:val="32"/>
        </w:rPr>
        <w:t>періодичних</w:t>
      </w:r>
      <w:proofErr w:type="spellEnd"/>
      <w:r w:rsidRPr="00195ABA">
        <w:rPr>
          <w:rFonts w:ascii="Times New Roman" w:eastAsia="Calibri" w:hAnsi="Times New Roman" w:cs="Times New Roman"/>
          <w:b/>
          <w:sz w:val="32"/>
          <w:szCs w:val="32"/>
        </w:rPr>
        <w:t xml:space="preserve"> </w:t>
      </w:r>
      <w:proofErr w:type="spellStart"/>
      <w:r w:rsidRPr="00195ABA">
        <w:rPr>
          <w:rFonts w:ascii="Times New Roman" w:eastAsia="Calibri" w:hAnsi="Times New Roman" w:cs="Times New Roman"/>
          <w:b/>
          <w:sz w:val="32"/>
          <w:szCs w:val="32"/>
        </w:rPr>
        <w:t>видань</w:t>
      </w:r>
      <w:proofErr w:type="spellEnd"/>
      <w:r w:rsidRPr="00195ABA">
        <w:rPr>
          <w:rFonts w:ascii="Times New Roman" w:eastAsia="Calibri" w:hAnsi="Times New Roman" w:cs="Times New Roman"/>
          <w:b/>
          <w:sz w:val="32"/>
          <w:szCs w:val="32"/>
        </w:rPr>
        <w:t xml:space="preserve"> факультету </w:t>
      </w:r>
      <w:proofErr w:type="spellStart"/>
      <w:r w:rsidRPr="00195ABA">
        <w:rPr>
          <w:rFonts w:ascii="Times New Roman" w:eastAsia="Calibri" w:hAnsi="Times New Roman" w:cs="Times New Roman"/>
          <w:b/>
          <w:sz w:val="32"/>
          <w:szCs w:val="32"/>
        </w:rPr>
        <w:t>журналістики</w:t>
      </w:r>
      <w:proofErr w:type="spellEnd"/>
      <w:r w:rsidRPr="00195ABA">
        <w:rPr>
          <w:rFonts w:ascii="Times New Roman" w:eastAsia="Calibri" w:hAnsi="Times New Roman" w:cs="Times New Roman"/>
          <w:b/>
          <w:sz w:val="32"/>
          <w:szCs w:val="32"/>
        </w:rPr>
        <w:t xml:space="preserve">, </w:t>
      </w:r>
      <w:proofErr w:type="spellStart"/>
      <w:r w:rsidRPr="00195ABA">
        <w:rPr>
          <w:rFonts w:ascii="Times New Roman" w:eastAsia="Calibri" w:hAnsi="Times New Roman" w:cs="Times New Roman"/>
          <w:b/>
          <w:sz w:val="32"/>
          <w:szCs w:val="32"/>
        </w:rPr>
        <w:t>реклами</w:t>
      </w:r>
      <w:proofErr w:type="spellEnd"/>
      <w:r w:rsidRPr="00195ABA">
        <w:rPr>
          <w:rFonts w:ascii="Times New Roman" w:eastAsia="Calibri" w:hAnsi="Times New Roman" w:cs="Times New Roman"/>
          <w:b/>
          <w:sz w:val="32"/>
          <w:szCs w:val="32"/>
        </w:rPr>
        <w:t xml:space="preserve"> та </w:t>
      </w:r>
      <w:proofErr w:type="spellStart"/>
      <w:r w:rsidRPr="00195ABA">
        <w:rPr>
          <w:rFonts w:ascii="Times New Roman" w:eastAsia="Calibri" w:hAnsi="Times New Roman" w:cs="Times New Roman"/>
          <w:b/>
          <w:sz w:val="32"/>
          <w:szCs w:val="32"/>
        </w:rPr>
        <w:t>видавничої</w:t>
      </w:r>
      <w:proofErr w:type="spellEnd"/>
      <w:r w:rsidRPr="00195ABA">
        <w:rPr>
          <w:rFonts w:ascii="Times New Roman" w:eastAsia="Calibri" w:hAnsi="Times New Roman" w:cs="Times New Roman"/>
          <w:b/>
          <w:sz w:val="32"/>
          <w:szCs w:val="32"/>
        </w:rPr>
        <w:t xml:space="preserve"> </w:t>
      </w:r>
      <w:proofErr w:type="spellStart"/>
      <w:r w:rsidRPr="00195ABA">
        <w:rPr>
          <w:rFonts w:ascii="Times New Roman" w:eastAsia="Calibri" w:hAnsi="Times New Roman" w:cs="Times New Roman"/>
          <w:b/>
          <w:sz w:val="32"/>
          <w:szCs w:val="32"/>
        </w:rPr>
        <w:t>справи</w:t>
      </w:r>
      <w:proofErr w:type="spellEnd"/>
      <w:r w:rsidRPr="00195ABA">
        <w:rPr>
          <w:rFonts w:ascii="Times New Roman" w:eastAsia="Calibri" w:hAnsi="Times New Roman" w:cs="Times New Roman"/>
          <w:b/>
          <w:sz w:val="32"/>
          <w:szCs w:val="32"/>
        </w:rPr>
        <w:t xml:space="preserve"> (2013–2016 </w:t>
      </w:r>
      <w:proofErr w:type="spellStart"/>
      <w:r w:rsidRPr="00195ABA">
        <w:rPr>
          <w:rFonts w:ascii="Times New Roman" w:eastAsia="Calibri" w:hAnsi="Times New Roman" w:cs="Times New Roman"/>
          <w:b/>
          <w:sz w:val="32"/>
          <w:szCs w:val="32"/>
        </w:rPr>
        <w:t>рр</w:t>
      </w:r>
      <w:proofErr w:type="spellEnd"/>
      <w:r w:rsidRPr="00195ABA">
        <w:rPr>
          <w:rFonts w:ascii="Times New Roman" w:eastAsia="Calibri" w:hAnsi="Times New Roman" w:cs="Times New Roman"/>
          <w:b/>
          <w:sz w:val="32"/>
          <w:szCs w:val="32"/>
        </w:rPr>
        <w:t>.)</w:t>
      </w:r>
      <w:r w:rsidRPr="00195ABA">
        <w:rPr>
          <w:rFonts w:ascii="Times New Roman" w:hAnsi="Times New Roman" w:cs="Times New Roman"/>
          <w:b/>
          <w:sz w:val="32"/>
          <w:szCs w:val="32"/>
        </w:rPr>
        <w:t>»</w:t>
      </w:r>
    </w:p>
    <w:p w:rsidR="00195ABA" w:rsidRPr="00C673AB" w:rsidRDefault="00195ABA" w:rsidP="00195ABA">
      <w:pPr>
        <w:ind w:firstLine="440"/>
        <w:contextualSpacing/>
        <w:jc w:val="center"/>
        <w:rPr>
          <w:rFonts w:ascii="Times New Roman" w:hAnsi="Times New Roman" w:cs="Times New Roman"/>
          <w:b/>
          <w:sz w:val="24"/>
          <w:szCs w:val="24"/>
          <w:lang w:val="en-US"/>
        </w:rPr>
      </w:pPr>
      <w:r w:rsidRPr="00C673AB">
        <w:rPr>
          <w:rFonts w:ascii="Times New Roman" w:hAnsi="Times New Roman" w:cs="Times New Roman"/>
          <w:b/>
          <w:sz w:val="24"/>
          <w:szCs w:val="24"/>
          <w:lang w:val="en-US"/>
        </w:rPr>
        <w:t>«</w:t>
      </w:r>
      <w:r w:rsidR="00C673AB" w:rsidRPr="00C673AB">
        <w:rPr>
          <w:rFonts w:ascii="Times New Roman" w:hAnsi="Times New Roman" w:cs="Times New Roman"/>
          <w:b/>
          <w:sz w:val="24"/>
          <w:szCs w:val="24"/>
          <w:lang w:val="en-US"/>
        </w:rPr>
        <w:t>Design and makeup s</w:t>
      </w:r>
      <w:proofErr w:type="spellStart"/>
      <w:r w:rsidR="00C673AB" w:rsidRPr="00C673AB">
        <w:rPr>
          <w:rFonts w:ascii="Times New Roman" w:hAnsi="Times New Roman" w:cs="Times New Roman"/>
          <w:b/>
          <w:sz w:val="24"/>
          <w:szCs w:val="24"/>
          <w:lang w:val="uk-UA"/>
        </w:rPr>
        <w:t>pecial</w:t>
      </w:r>
      <w:proofErr w:type="spellEnd"/>
      <w:r w:rsidR="00C673AB" w:rsidRPr="00C673AB">
        <w:rPr>
          <w:rFonts w:ascii="Times New Roman" w:hAnsi="Times New Roman" w:cs="Times New Roman"/>
          <w:b/>
          <w:sz w:val="24"/>
          <w:szCs w:val="24"/>
          <w:lang w:val="uk-UA"/>
        </w:rPr>
        <w:t xml:space="preserve"> </w:t>
      </w:r>
      <w:proofErr w:type="spellStart"/>
      <w:r w:rsidR="00C673AB" w:rsidRPr="00C673AB">
        <w:rPr>
          <w:rFonts w:ascii="Times New Roman" w:hAnsi="Times New Roman" w:cs="Times New Roman"/>
          <w:b/>
          <w:sz w:val="24"/>
          <w:szCs w:val="24"/>
          <w:lang w:val="uk-UA"/>
        </w:rPr>
        <w:t>aspects</w:t>
      </w:r>
      <w:proofErr w:type="spellEnd"/>
      <w:r w:rsidR="00C673AB" w:rsidRPr="00C673AB">
        <w:rPr>
          <w:rFonts w:ascii="Times New Roman" w:hAnsi="Times New Roman" w:cs="Times New Roman"/>
          <w:b/>
          <w:sz w:val="24"/>
          <w:szCs w:val="24"/>
          <w:lang w:val="en-US"/>
        </w:rPr>
        <w:t xml:space="preserve"> of printed students periodical of the faculty of journalism, advertising, and publishing (2013-2016 yrs.</w:t>
      </w:r>
      <w:proofErr w:type="gramStart"/>
      <w:r w:rsidR="00C673AB" w:rsidRPr="00C673AB">
        <w:rPr>
          <w:rFonts w:ascii="Times New Roman" w:hAnsi="Times New Roman" w:cs="Times New Roman"/>
          <w:b/>
          <w:sz w:val="24"/>
          <w:szCs w:val="24"/>
          <w:lang w:val="en-US"/>
        </w:rPr>
        <w:t>)</w:t>
      </w:r>
      <w:r w:rsidRPr="00C673AB">
        <w:rPr>
          <w:rFonts w:ascii="Times New Roman" w:hAnsi="Times New Roman" w:cs="Times New Roman"/>
          <w:b/>
          <w:sz w:val="24"/>
          <w:szCs w:val="24"/>
          <w:lang w:val="en-US"/>
        </w:rPr>
        <w:t>»</w:t>
      </w:r>
      <w:proofErr w:type="gramEnd"/>
    </w:p>
    <w:p w:rsidR="00195ABA" w:rsidRPr="00C673AB" w:rsidRDefault="00195ABA" w:rsidP="00195ABA">
      <w:pPr>
        <w:ind w:firstLine="440"/>
        <w:contextualSpacing/>
        <w:jc w:val="center"/>
        <w:rPr>
          <w:rFonts w:ascii="Times New Roman" w:hAnsi="Times New Roman" w:cs="Times New Roman"/>
          <w:sz w:val="28"/>
          <w:szCs w:val="28"/>
          <w:lang w:val="en-US"/>
        </w:rPr>
      </w:pPr>
    </w:p>
    <w:p w:rsidR="00195ABA" w:rsidRPr="00C673AB" w:rsidRDefault="00195ABA" w:rsidP="00195ABA">
      <w:pPr>
        <w:ind w:firstLine="440"/>
        <w:contextualSpacing/>
        <w:jc w:val="center"/>
        <w:rPr>
          <w:rFonts w:ascii="Times New Roman" w:hAnsi="Times New Roman" w:cs="Times New Roman"/>
          <w:sz w:val="28"/>
          <w:szCs w:val="28"/>
          <w:lang w:val="en-US"/>
        </w:rPr>
      </w:pPr>
    </w:p>
    <w:p w:rsidR="00195ABA" w:rsidRPr="00195ABA" w:rsidRDefault="00195ABA" w:rsidP="00DA4649">
      <w:pPr>
        <w:ind w:left="708" w:firstLine="708"/>
        <w:contextualSpacing/>
        <w:rPr>
          <w:rFonts w:ascii="Times New Roman" w:hAnsi="Times New Roman" w:cs="Times New Roman"/>
          <w:sz w:val="28"/>
          <w:szCs w:val="28"/>
        </w:rPr>
      </w:pPr>
      <w:proofErr w:type="spellStart"/>
      <w:r w:rsidRPr="00195ABA">
        <w:rPr>
          <w:rFonts w:ascii="Times New Roman" w:hAnsi="Times New Roman" w:cs="Times New Roman"/>
          <w:sz w:val="28"/>
          <w:szCs w:val="28"/>
        </w:rPr>
        <w:t>Виконала</w:t>
      </w:r>
      <w:proofErr w:type="spellEnd"/>
      <w:r w:rsidRPr="00195ABA">
        <w:rPr>
          <w:rFonts w:ascii="Times New Roman" w:hAnsi="Times New Roman" w:cs="Times New Roman"/>
          <w:sz w:val="28"/>
          <w:szCs w:val="28"/>
        </w:rPr>
        <w:t xml:space="preserve">: студентка </w:t>
      </w:r>
      <w:proofErr w:type="spellStart"/>
      <w:r w:rsidRPr="00195ABA">
        <w:rPr>
          <w:rFonts w:ascii="Times New Roman" w:hAnsi="Times New Roman" w:cs="Times New Roman"/>
          <w:sz w:val="28"/>
          <w:szCs w:val="28"/>
        </w:rPr>
        <w:t>денної</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форми</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навчання</w:t>
      </w:r>
      <w:proofErr w:type="spellEnd"/>
      <w:r w:rsidRPr="00195ABA">
        <w:rPr>
          <w:rFonts w:ascii="Times New Roman" w:hAnsi="Times New Roman" w:cs="Times New Roman"/>
          <w:sz w:val="28"/>
          <w:szCs w:val="28"/>
        </w:rPr>
        <w:t xml:space="preserve"> </w:t>
      </w:r>
    </w:p>
    <w:p w:rsidR="00195ABA" w:rsidRPr="00195ABA" w:rsidRDefault="00195ABA" w:rsidP="00DA4649">
      <w:pPr>
        <w:ind w:left="708" w:firstLine="708"/>
        <w:contextualSpacing/>
        <w:rPr>
          <w:rFonts w:ascii="Times New Roman" w:hAnsi="Times New Roman" w:cs="Times New Roman"/>
          <w:sz w:val="28"/>
          <w:szCs w:val="28"/>
        </w:rPr>
      </w:pPr>
      <w:proofErr w:type="spellStart"/>
      <w:r w:rsidRPr="00195ABA">
        <w:rPr>
          <w:rFonts w:ascii="Times New Roman" w:hAnsi="Times New Roman" w:cs="Times New Roman"/>
          <w:sz w:val="28"/>
          <w:szCs w:val="28"/>
        </w:rPr>
        <w:t>напряму</w:t>
      </w:r>
      <w:proofErr w:type="spellEnd"/>
      <w:r w:rsidRPr="00195ABA">
        <w:rPr>
          <w:rFonts w:ascii="Times New Roman" w:hAnsi="Times New Roman" w:cs="Times New Roman"/>
          <w:sz w:val="28"/>
          <w:szCs w:val="28"/>
        </w:rPr>
        <w:t xml:space="preserve"> </w:t>
      </w:r>
      <w:proofErr w:type="spellStart"/>
      <w:proofErr w:type="gramStart"/>
      <w:r w:rsidRPr="00195ABA">
        <w:rPr>
          <w:rFonts w:ascii="Times New Roman" w:hAnsi="Times New Roman" w:cs="Times New Roman"/>
          <w:sz w:val="28"/>
          <w:szCs w:val="28"/>
        </w:rPr>
        <w:t>п</w:t>
      </w:r>
      <w:proofErr w:type="gramEnd"/>
      <w:r w:rsidRPr="00195ABA">
        <w:rPr>
          <w:rFonts w:ascii="Times New Roman" w:hAnsi="Times New Roman" w:cs="Times New Roman"/>
          <w:sz w:val="28"/>
          <w:szCs w:val="28"/>
        </w:rPr>
        <w:t>ідготовки</w:t>
      </w:r>
      <w:proofErr w:type="spellEnd"/>
      <w:r w:rsidRPr="00195ABA">
        <w:rPr>
          <w:rFonts w:ascii="Times New Roman" w:hAnsi="Times New Roman" w:cs="Times New Roman"/>
          <w:sz w:val="28"/>
          <w:szCs w:val="28"/>
        </w:rPr>
        <w:t xml:space="preserve"> </w:t>
      </w:r>
      <w:bookmarkStart w:id="0" w:name="_GoBack"/>
      <w:r w:rsidRPr="00195ABA">
        <w:rPr>
          <w:rFonts w:ascii="Times New Roman" w:hAnsi="Times New Roman" w:cs="Times New Roman"/>
          <w:sz w:val="28"/>
          <w:szCs w:val="28"/>
        </w:rPr>
        <w:t xml:space="preserve">6.030303 </w:t>
      </w:r>
      <w:bookmarkEnd w:id="0"/>
      <w:proofErr w:type="spellStart"/>
      <w:r w:rsidRPr="00195ABA">
        <w:rPr>
          <w:rFonts w:ascii="Times New Roman" w:hAnsi="Times New Roman" w:cs="Times New Roman"/>
          <w:sz w:val="28"/>
          <w:szCs w:val="28"/>
        </w:rPr>
        <w:t>видавнича</w:t>
      </w:r>
      <w:proofErr w:type="spellEnd"/>
      <w:r>
        <w:rPr>
          <w:rFonts w:ascii="Times New Roman" w:hAnsi="Times New Roman" w:cs="Times New Roman"/>
          <w:sz w:val="28"/>
          <w:szCs w:val="28"/>
        </w:rPr>
        <w:t xml:space="preserve"> </w:t>
      </w:r>
      <w:r w:rsidRPr="00195ABA">
        <w:rPr>
          <w:rFonts w:ascii="Times New Roman" w:hAnsi="Times New Roman" w:cs="Times New Roman"/>
          <w:sz w:val="28"/>
          <w:szCs w:val="28"/>
        </w:rPr>
        <w:t xml:space="preserve">справа та </w:t>
      </w:r>
      <w:proofErr w:type="spellStart"/>
      <w:r w:rsidRPr="00195ABA">
        <w:rPr>
          <w:rFonts w:ascii="Times New Roman" w:hAnsi="Times New Roman" w:cs="Times New Roman"/>
          <w:sz w:val="28"/>
          <w:szCs w:val="28"/>
        </w:rPr>
        <w:t>редагування</w:t>
      </w:r>
      <w:proofErr w:type="spellEnd"/>
      <w:r w:rsidRPr="00195ABA">
        <w:rPr>
          <w:rFonts w:ascii="Times New Roman" w:hAnsi="Times New Roman" w:cs="Times New Roman"/>
          <w:sz w:val="28"/>
          <w:szCs w:val="28"/>
        </w:rPr>
        <w:t xml:space="preserve"> </w:t>
      </w:r>
    </w:p>
    <w:p w:rsidR="00195ABA" w:rsidRDefault="00195ABA" w:rsidP="00DA4649">
      <w:pPr>
        <w:ind w:left="708" w:firstLine="708"/>
        <w:contextualSpacing/>
        <w:rPr>
          <w:rFonts w:ascii="Times New Roman" w:hAnsi="Times New Roman" w:cs="Times New Roman"/>
          <w:sz w:val="28"/>
          <w:szCs w:val="28"/>
        </w:rPr>
      </w:pPr>
      <w:r>
        <w:rPr>
          <w:rFonts w:ascii="Times New Roman" w:hAnsi="Times New Roman" w:cs="Times New Roman"/>
          <w:sz w:val="28"/>
          <w:szCs w:val="28"/>
        </w:rPr>
        <w:t xml:space="preserve">Денисенко </w:t>
      </w:r>
      <w:proofErr w:type="spellStart"/>
      <w:proofErr w:type="gramStart"/>
      <w:r>
        <w:rPr>
          <w:rFonts w:ascii="Times New Roman" w:hAnsi="Times New Roman" w:cs="Times New Roman"/>
          <w:sz w:val="28"/>
          <w:szCs w:val="28"/>
        </w:rPr>
        <w:t>Наталія</w:t>
      </w:r>
      <w:proofErr w:type="spellEnd"/>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Андріївна</w:t>
      </w:r>
      <w:proofErr w:type="spellEnd"/>
      <w:r w:rsidRPr="00195ABA">
        <w:rPr>
          <w:rFonts w:ascii="Times New Roman" w:hAnsi="Times New Roman" w:cs="Times New Roman"/>
          <w:sz w:val="28"/>
          <w:szCs w:val="28"/>
        </w:rPr>
        <w:t xml:space="preserve"> </w:t>
      </w:r>
    </w:p>
    <w:p w:rsidR="001E55A4" w:rsidRPr="00195ABA" w:rsidRDefault="001E55A4" w:rsidP="00195ABA">
      <w:pPr>
        <w:ind w:firstLine="708"/>
        <w:contextualSpacing/>
        <w:rPr>
          <w:rFonts w:ascii="Times New Roman" w:hAnsi="Times New Roman" w:cs="Times New Roman"/>
          <w:sz w:val="28"/>
          <w:szCs w:val="28"/>
        </w:rPr>
      </w:pPr>
    </w:p>
    <w:p w:rsidR="00195ABA" w:rsidRPr="00195ABA" w:rsidRDefault="00195ABA" w:rsidP="00DA4649">
      <w:pPr>
        <w:ind w:left="708" w:firstLine="708"/>
        <w:contextualSpacing/>
        <w:rPr>
          <w:rFonts w:ascii="Times New Roman" w:hAnsi="Times New Roman" w:cs="Times New Roman"/>
          <w:sz w:val="28"/>
          <w:szCs w:val="28"/>
        </w:rPr>
      </w:pPr>
      <w:proofErr w:type="spellStart"/>
      <w:r>
        <w:rPr>
          <w:rFonts w:ascii="Times New Roman" w:hAnsi="Times New Roman" w:cs="Times New Roman"/>
          <w:sz w:val="28"/>
          <w:szCs w:val="28"/>
        </w:rPr>
        <w:t>Керівник</w:t>
      </w:r>
      <w:proofErr w:type="spellEnd"/>
      <w:r>
        <w:rPr>
          <w:rFonts w:ascii="Times New Roman" w:hAnsi="Times New Roman" w:cs="Times New Roman"/>
          <w:sz w:val="28"/>
          <w:szCs w:val="28"/>
        </w:rPr>
        <w:t xml:space="preserve"> канд. </w:t>
      </w:r>
      <w:r w:rsidR="00DA4649">
        <w:rPr>
          <w:rFonts w:ascii="Times New Roman" w:hAnsi="Times New Roman" w:cs="Times New Roman"/>
          <w:sz w:val="28"/>
          <w:szCs w:val="28"/>
          <w:lang w:val="uk-UA"/>
        </w:rPr>
        <w:t>філол</w:t>
      </w:r>
      <w:r w:rsidRPr="00195ABA">
        <w:rPr>
          <w:rFonts w:ascii="Times New Roman" w:hAnsi="Times New Roman" w:cs="Times New Roman"/>
          <w:sz w:val="28"/>
          <w:szCs w:val="28"/>
        </w:rPr>
        <w:t xml:space="preserve">. наук, доц. </w:t>
      </w:r>
      <w:r>
        <w:rPr>
          <w:rFonts w:ascii="Times New Roman" w:hAnsi="Times New Roman" w:cs="Times New Roman"/>
          <w:sz w:val="28"/>
          <w:szCs w:val="28"/>
        </w:rPr>
        <w:t>Шевченко Т. М.</w:t>
      </w:r>
      <w:r w:rsidRPr="00195ABA">
        <w:rPr>
          <w:rFonts w:ascii="Times New Roman" w:hAnsi="Times New Roman" w:cs="Times New Roman"/>
          <w:sz w:val="28"/>
          <w:szCs w:val="28"/>
        </w:rPr>
        <w:t xml:space="preserve">______ </w:t>
      </w:r>
    </w:p>
    <w:p w:rsidR="00195ABA" w:rsidRDefault="00195ABA" w:rsidP="00DA4649">
      <w:pPr>
        <w:ind w:left="708" w:firstLine="708"/>
        <w:contextualSpacing/>
        <w:rPr>
          <w:rFonts w:ascii="Times New Roman" w:hAnsi="Times New Roman" w:cs="Times New Roman"/>
          <w:sz w:val="28"/>
          <w:szCs w:val="28"/>
        </w:rPr>
      </w:pPr>
      <w:r w:rsidRPr="00195ABA">
        <w:rPr>
          <w:rFonts w:ascii="Times New Roman" w:hAnsi="Times New Roman" w:cs="Times New Roman"/>
          <w:sz w:val="28"/>
          <w:szCs w:val="28"/>
        </w:rPr>
        <w:t xml:space="preserve">Рецензент канд. наук </w:t>
      </w:r>
      <w:proofErr w:type="spellStart"/>
      <w:r w:rsidRPr="00195ABA">
        <w:rPr>
          <w:rFonts w:ascii="Times New Roman" w:hAnsi="Times New Roman" w:cs="Times New Roman"/>
          <w:sz w:val="28"/>
          <w:szCs w:val="28"/>
        </w:rPr>
        <w:t>із</w:t>
      </w:r>
      <w:proofErr w:type="spellEnd"/>
      <w:r w:rsidRPr="00195ABA">
        <w:rPr>
          <w:rFonts w:ascii="Times New Roman" w:hAnsi="Times New Roman" w:cs="Times New Roman"/>
          <w:sz w:val="28"/>
          <w:szCs w:val="28"/>
        </w:rPr>
        <w:t xml:space="preserve"> </w:t>
      </w:r>
      <w:proofErr w:type="spellStart"/>
      <w:proofErr w:type="gramStart"/>
      <w:r w:rsidRPr="00195ABA">
        <w:rPr>
          <w:rFonts w:ascii="Times New Roman" w:hAnsi="Times New Roman" w:cs="Times New Roman"/>
          <w:sz w:val="28"/>
          <w:szCs w:val="28"/>
        </w:rPr>
        <w:t>соц</w:t>
      </w:r>
      <w:proofErr w:type="gramEnd"/>
      <w:r w:rsidRPr="00195ABA">
        <w:rPr>
          <w:rFonts w:ascii="Times New Roman" w:hAnsi="Times New Roman" w:cs="Times New Roman"/>
          <w:sz w:val="28"/>
          <w:szCs w:val="28"/>
        </w:rPr>
        <w:t>іал</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комун</w:t>
      </w:r>
      <w:proofErr w:type="spellEnd"/>
      <w:r w:rsidRPr="00195ABA">
        <w:rPr>
          <w:rFonts w:ascii="Times New Roman" w:hAnsi="Times New Roman" w:cs="Times New Roman"/>
          <w:sz w:val="28"/>
          <w:szCs w:val="28"/>
        </w:rPr>
        <w:t xml:space="preserve">., доц. Стеблина Н. О. </w:t>
      </w:r>
    </w:p>
    <w:p w:rsidR="001E55A4" w:rsidRPr="00195ABA" w:rsidRDefault="001E55A4" w:rsidP="00195ABA">
      <w:pPr>
        <w:ind w:firstLine="708"/>
        <w:contextualSpacing/>
        <w:rPr>
          <w:rFonts w:ascii="Times New Roman" w:hAnsi="Times New Roman" w:cs="Times New Roman"/>
          <w:sz w:val="28"/>
          <w:szCs w:val="28"/>
        </w:rPr>
      </w:pPr>
    </w:p>
    <w:p w:rsidR="001E55A4" w:rsidRDefault="001E55A4" w:rsidP="00195ABA">
      <w:pPr>
        <w:ind w:firstLine="440"/>
        <w:contextualSpacing/>
        <w:rPr>
          <w:rFonts w:ascii="Times New Roman" w:hAnsi="Times New Roman" w:cs="Times New Roman"/>
          <w:sz w:val="28"/>
          <w:szCs w:val="28"/>
        </w:rPr>
      </w:pPr>
    </w:p>
    <w:p w:rsidR="001E55A4" w:rsidRPr="00195ABA" w:rsidRDefault="001E55A4" w:rsidP="00195ABA">
      <w:pPr>
        <w:ind w:firstLine="440"/>
        <w:contextualSpacing/>
        <w:rPr>
          <w:rFonts w:ascii="Times New Roman" w:hAnsi="Times New Roman" w:cs="Times New Roman"/>
          <w:sz w:val="28"/>
          <w:szCs w:val="28"/>
        </w:rPr>
        <w:sectPr w:rsidR="001E55A4" w:rsidRPr="00195ABA" w:rsidSect="009B5213">
          <w:pgSz w:w="11906" w:h="16838"/>
          <w:pgMar w:top="1134" w:right="850" w:bottom="1134" w:left="1701" w:header="708" w:footer="708" w:gutter="0"/>
          <w:cols w:space="708"/>
          <w:docGrid w:linePitch="360"/>
        </w:sectPr>
      </w:pPr>
    </w:p>
    <w:p w:rsidR="001E55A4" w:rsidRDefault="00195ABA" w:rsidP="00195ABA">
      <w:pPr>
        <w:contextualSpacing/>
        <w:rPr>
          <w:rFonts w:ascii="Times New Roman" w:hAnsi="Times New Roman" w:cs="Times New Roman"/>
          <w:sz w:val="28"/>
          <w:szCs w:val="28"/>
        </w:rPr>
      </w:pPr>
      <w:r w:rsidRPr="00195ABA">
        <w:rPr>
          <w:rFonts w:ascii="Times New Roman" w:hAnsi="Times New Roman" w:cs="Times New Roman"/>
          <w:sz w:val="28"/>
          <w:szCs w:val="28"/>
        </w:rPr>
        <w:lastRenderedPageBreak/>
        <w:t xml:space="preserve">Рекомендовано до </w:t>
      </w:r>
      <w:proofErr w:type="spellStart"/>
      <w:r w:rsidRPr="00195ABA">
        <w:rPr>
          <w:rFonts w:ascii="Times New Roman" w:hAnsi="Times New Roman" w:cs="Times New Roman"/>
          <w:sz w:val="28"/>
          <w:szCs w:val="28"/>
        </w:rPr>
        <w:t>захисту</w:t>
      </w:r>
      <w:proofErr w:type="spellEnd"/>
      <w:r w:rsidRPr="00195ABA">
        <w:rPr>
          <w:rFonts w:ascii="Times New Roman" w:hAnsi="Times New Roman" w:cs="Times New Roman"/>
          <w:sz w:val="28"/>
          <w:szCs w:val="28"/>
        </w:rPr>
        <w:t xml:space="preserve">: Протокол </w:t>
      </w:r>
      <w:proofErr w:type="spellStart"/>
      <w:r w:rsidRPr="00195ABA">
        <w:rPr>
          <w:rFonts w:ascii="Times New Roman" w:hAnsi="Times New Roman" w:cs="Times New Roman"/>
          <w:sz w:val="28"/>
          <w:szCs w:val="28"/>
        </w:rPr>
        <w:t>засідання</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кафедри</w:t>
      </w:r>
      <w:proofErr w:type="spellEnd"/>
      <w:r w:rsidRPr="00195ABA">
        <w:rPr>
          <w:rFonts w:ascii="Times New Roman" w:hAnsi="Times New Roman" w:cs="Times New Roman"/>
          <w:sz w:val="28"/>
          <w:szCs w:val="28"/>
        </w:rPr>
        <w:t xml:space="preserve"> </w:t>
      </w:r>
    </w:p>
    <w:p w:rsidR="00195ABA" w:rsidRDefault="00195ABA" w:rsidP="00195ABA">
      <w:pPr>
        <w:contextualSpacing/>
        <w:rPr>
          <w:rFonts w:ascii="Times New Roman" w:hAnsi="Times New Roman" w:cs="Times New Roman"/>
          <w:sz w:val="28"/>
          <w:szCs w:val="28"/>
        </w:rPr>
      </w:pPr>
      <w:r w:rsidRPr="00195ABA">
        <w:rPr>
          <w:rFonts w:ascii="Times New Roman" w:hAnsi="Times New Roman" w:cs="Times New Roman"/>
          <w:sz w:val="28"/>
          <w:szCs w:val="28"/>
        </w:rPr>
        <w:t xml:space="preserve">№ </w:t>
      </w:r>
      <w:r w:rsidR="00DA4649">
        <w:rPr>
          <w:rFonts w:ascii="Times New Roman" w:hAnsi="Times New Roman" w:cs="Times New Roman"/>
          <w:sz w:val="28"/>
          <w:szCs w:val="28"/>
        </w:rPr>
        <w:t xml:space="preserve">    </w:t>
      </w:r>
      <w:r w:rsidR="001E55A4">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від</w:t>
      </w:r>
      <w:proofErr w:type="spellEnd"/>
      <w:r w:rsidRPr="00195ABA">
        <w:rPr>
          <w:rFonts w:ascii="Times New Roman" w:hAnsi="Times New Roman" w:cs="Times New Roman"/>
          <w:sz w:val="28"/>
          <w:szCs w:val="28"/>
        </w:rPr>
        <w:t xml:space="preserve"> </w:t>
      </w:r>
      <w:r w:rsidR="001E55A4">
        <w:rPr>
          <w:rFonts w:ascii="Times New Roman" w:hAnsi="Times New Roman" w:cs="Times New Roman"/>
          <w:sz w:val="28"/>
          <w:szCs w:val="28"/>
        </w:rPr>
        <w:t xml:space="preserve">                   </w:t>
      </w:r>
      <w:r w:rsidRPr="00195ABA">
        <w:rPr>
          <w:rFonts w:ascii="Times New Roman" w:hAnsi="Times New Roman" w:cs="Times New Roman"/>
          <w:sz w:val="28"/>
          <w:szCs w:val="28"/>
        </w:rPr>
        <w:t>201</w:t>
      </w:r>
      <w:r w:rsidR="00DA4649">
        <w:rPr>
          <w:rFonts w:ascii="Times New Roman" w:hAnsi="Times New Roman" w:cs="Times New Roman"/>
          <w:sz w:val="28"/>
          <w:szCs w:val="28"/>
        </w:rPr>
        <w:t>7</w:t>
      </w:r>
      <w:r w:rsidRPr="00195ABA">
        <w:rPr>
          <w:rFonts w:ascii="Times New Roman" w:hAnsi="Times New Roman" w:cs="Times New Roman"/>
          <w:sz w:val="28"/>
          <w:szCs w:val="28"/>
        </w:rPr>
        <w:t xml:space="preserve"> р. </w:t>
      </w:r>
    </w:p>
    <w:p w:rsidR="001E55A4" w:rsidRDefault="001E55A4" w:rsidP="00195ABA">
      <w:pPr>
        <w:contextualSpacing/>
        <w:rPr>
          <w:rFonts w:ascii="Times New Roman" w:hAnsi="Times New Roman" w:cs="Times New Roman"/>
          <w:sz w:val="28"/>
          <w:szCs w:val="28"/>
        </w:rPr>
      </w:pPr>
    </w:p>
    <w:p w:rsidR="001E55A4" w:rsidRDefault="001E55A4" w:rsidP="00195ABA">
      <w:pPr>
        <w:contextualSpacing/>
        <w:rPr>
          <w:rFonts w:ascii="Times New Roman" w:hAnsi="Times New Roman" w:cs="Times New Roman"/>
          <w:sz w:val="28"/>
          <w:szCs w:val="28"/>
        </w:rPr>
      </w:pPr>
    </w:p>
    <w:p w:rsidR="001E55A4" w:rsidRDefault="001E55A4" w:rsidP="00195ABA">
      <w:pPr>
        <w:contextualSpacing/>
        <w:rPr>
          <w:rFonts w:ascii="Times New Roman" w:hAnsi="Times New Roman" w:cs="Times New Roman"/>
          <w:sz w:val="28"/>
          <w:szCs w:val="28"/>
        </w:rPr>
      </w:pPr>
    </w:p>
    <w:p w:rsidR="001E55A4" w:rsidRDefault="00195ABA" w:rsidP="00195ABA">
      <w:pPr>
        <w:contextualSpacing/>
        <w:rPr>
          <w:rFonts w:ascii="Times New Roman" w:hAnsi="Times New Roman" w:cs="Times New Roman"/>
          <w:sz w:val="28"/>
          <w:szCs w:val="28"/>
        </w:rPr>
      </w:pPr>
      <w:proofErr w:type="spellStart"/>
      <w:r w:rsidRPr="00195ABA">
        <w:rPr>
          <w:rFonts w:ascii="Times New Roman" w:hAnsi="Times New Roman" w:cs="Times New Roman"/>
          <w:sz w:val="28"/>
          <w:szCs w:val="28"/>
        </w:rPr>
        <w:t>Завідувач</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кафедри</w:t>
      </w:r>
      <w:proofErr w:type="spellEnd"/>
      <w:r w:rsidRPr="00195ABA">
        <w:rPr>
          <w:rFonts w:ascii="Times New Roman" w:hAnsi="Times New Roman" w:cs="Times New Roman"/>
          <w:sz w:val="28"/>
          <w:szCs w:val="28"/>
        </w:rPr>
        <w:t xml:space="preserve"> </w:t>
      </w:r>
    </w:p>
    <w:p w:rsidR="001E55A4" w:rsidRDefault="00195ABA" w:rsidP="00195ABA">
      <w:pPr>
        <w:contextualSpacing/>
        <w:rPr>
          <w:rFonts w:ascii="Times New Roman" w:hAnsi="Times New Roman" w:cs="Times New Roman"/>
          <w:sz w:val="28"/>
          <w:szCs w:val="28"/>
        </w:rPr>
      </w:pPr>
      <w:r w:rsidRPr="00195ABA">
        <w:rPr>
          <w:rFonts w:ascii="Times New Roman" w:hAnsi="Times New Roman" w:cs="Times New Roman"/>
          <w:sz w:val="28"/>
          <w:szCs w:val="28"/>
        </w:rPr>
        <w:t xml:space="preserve">_________ </w:t>
      </w:r>
      <w:r w:rsidR="001E55A4">
        <w:rPr>
          <w:rFonts w:ascii="Times New Roman" w:hAnsi="Times New Roman" w:cs="Times New Roman"/>
          <w:sz w:val="28"/>
          <w:szCs w:val="28"/>
        </w:rPr>
        <w:t xml:space="preserve">   </w:t>
      </w:r>
      <w:r w:rsidRPr="00195ABA">
        <w:rPr>
          <w:rFonts w:ascii="Times New Roman" w:hAnsi="Times New Roman" w:cs="Times New Roman"/>
          <w:sz w:val="28"/>
          <w:szCs w:val="28"/>
        </w:rPr>
        <w:t>______________</w:t>
      </w:r>
      <w:r w:rsidR="001E55A4">
        <w:rPr>
          <w:rFonts w:ascii="Times New Roman" w:hAnsi="Times New Roman" w:cs="Times New Roman"/>
          <w:sz w:val="28"/>
          <w:szCs w:val="28"/>
        </w:rPr>
        <w:t>__</w:t>
      </w:r>
      <w:r w:rsidRPr="00195ABA">
        <w:rPr>
          <w:rFonts w:ascii="Times New Roman" w:hAnsi="Times New Roman" w:cs="Times New Roman"/>
          <w:sz w:val="28"/>
          <w:szCs w:val="28"/>
        </w:rPr>
        <w:t xml:space="preserve"> </w:t>
      </w:r>
    </w:p>
    <w:p w:rsidR="001E55A4" w:rsidRDefault="00195ABA" w:rsidP="00195ABA">
      <w:pPr>
        <w:contextualSpacing/>
        <w:rPr>
          <w:rFonts w:ascii="Times New Roman" w:hAnsi="Times New Roman" w:cs="Times New Roman"/>
          <w:sz w:val="28"/>
          <w:szCs w:val="28"/>
        </w:rPr>
      </w:pPr>
      <w:r w:rsidRPr="00195ABA">
        <w:rPr>
          <w:rFonts w:ascii="Times New Roman" w:hAnsi="Times New Roman" w:cs="Times New Roman"/>
          <w:sz w:val="28"/>
          <w:szCs w:val="28"/>
        </w:rPr>
        <w:t>(</w:t>
      </w:r>
      <w:proofErr w:type="spellStart"/>
      <w:proofErr w:type="gramStart"/>
      <w:r w:rsidRPr="00195ABA">
        <w:rPr>
          <w:rFonts w:ascii="Times New Roman" w:hAnsi="Times New Roman" w:cs="Times New Roman"/>
          <w:sz w:val="28"/>
          <w:szCs w:val="28"/>
        </w:rPr>
        <w:t>п</w:t>
      </w:r>
      <w:proofErr w:type="gramEnd"/>
      <w:r w:rsidRPr="00195ABA">
        <w:rPr>
          <w:rFonts w:ascii="Times New Roman" w:hAnsi="Times New Roman" w:cs="Times New Roman"/>
          <w:sz w:val="28"/>
          <w:szCs w:val="28"/>
        </w:rPr>
        <w:t>ідпис</w:t>
      </w:r>
      <w:proofErr w:type="spellEnd"/>
      <w:r w:rsidRPr="00195ABA">
        <w:rPr>
          <w:rFonts w:ascii="Times New Roman" w:hAnsi="Times New Roman" w:cs="Times New Roman"/>
          <w:sz w:val="28"/>
          <w:szCs w:val="28"/>
        </w:rPr>
        <w:t xml:space="preserve">) </w:t>
      </w:r>
      <w:r w:rsidR="001E55A4">
        <w:rPr>
          <w:rFonts w:ascii="Times New Roman" w:hAnsi="Times New Roman" w:cs="Times New Roman"/>
          <w:sz w:val="28"/>
          <w:szCs w:val="28"/>
        </w:rPr>
        <w:t xml:space="preserve">      </w:t>
      </w:r>
      <w:r w:rsidRPr="00195ABA">
        <w:rPr>
          <w:rFonts w:ascii="Times New Roman" w:hAnsi="Times New Roman" w:cs="Times New Roman"/>
          <w:sz w:val="28"/>
          <w:szCs w:val="28"/>
        </w:rPr>
        <w:t>(</w:t>
      </w:r>
      <w:proofErr w:type="spellStart"/>
      <w:r w:rsidRPr="00195ABA">
        <w:rPr>
          <w:rFonts w:ascii="Times New Roman" w:hAnsi="Times New Roman" w:cs="Times New Roman"/>
          <w:sz w:val="28"/>
          <w:szCs w:val="28"/>
        </w:rPr>
        <w:t>прізвище</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ініціали</w:t>
      </w:r>
      <w:proofErr w:type="spellEnd"/>
      <w:r w:rsidRPr="00195ABA">
        <w:rPr>
          <w:rFonts w:ascii="Times New Roman" w:hAnsi="Times New Roman" w:cs="Times New Roman"/>
          <w:sz w:val="28"/>
          <w:szCs w:val="28"/>
        </w:rPr>
        <w:t>)</w:t>
      </w:r>
    </w:p>
    <w:p w:rsidR="001E55A4" w:rsidRDefault="00195ABA" w:rsidP="00195ABA">
      <w:pPr>
        <w:contextualSpacing/>
        <w:rPr>
          <w:rFonts w:ascii="Times New Roman" w:hAnsi="Times New Roman" w:cs="Times New Roman"/>
          <w:sz w:val="28"/>
          <w:szCs w:val="28"/>
        </w:rPr>
      </w:pPr>
      <w:r w:rsidRPr="00195ABA">
        <w:rPr>
          <w:rFonts w:ascii="Times New Roman" w:hAnsi="Times New Roman" w:cs="Times New Roman"/>
          <w:sz w:val="28"/>
          <w:szCs w:val="28"/>
        </w:rPr>
        <w:t xml:space="preserve"> </w:t>
      </w:r>
    </w:p>
    <w:p w:rsidR="001E55A4" w:rsidRDefault="00195ABA" w:rsidP="00195ABA">
      <w:pPr>
        <w:contextualSpacing/>
        <w:rPr>
          <w:rFonts w:ascii="Times New Roman" w:hAnsi="Times New Roman" w:cs="Times New Roman"/>
          <w:sz w:val="28"/>
          <w:szCs w:val="28"/>
        </w:rPr>
      </w:pPr>
      <w:proofErr w:type="spellStart"/>
      <w:r w:rsidRPr="00195ABA">
        <w:rPr>
          <w:rFonts w:ascii="Times New Roman" w:hAnsi="Times New Roman" w:cs="Times New Roman"/>
          <w:sz w:val="28"/>
          <w:szCs w:val="28"/>
        </w:rPr>
        <w:lastRenderedPageBreak/>
        <w:t>Захищено</w:t>
      </w:r>
      <w:proofErr w:type="spellEnd"/>
      <w:r w:rsidRPr="00195ABA">
        <w:rPr>
          <w:rFonts w:ascii="Times New Roman" w:hAnsi="Times New Roman" w:cs="Times New Roman"/>
          <w:sz w:val="28"/>
          <w:szCs w:val="28"/>
        </w:rPr>
        <w:t xml:space="preserve"> на </w:t>
      </w:r>
      <w:proofErr w:type="spellStart"/>
      <w:r w:rsidRPr="00195ABA">
        <w:rPr>
          <w:rFonts w:ascii="Times New Roman" w:hAnsi="Times New Roman" w:cs="Times New Roman"/>
          <w:sz w:val="28"/>
          <w:szCs w:val="28"/>
        </w:rPr>
        <w:t>засіданні</w:t>
      </w:r>
      <w:proofErr w:type="spellEnd"/>
      <w:r w:rsidRPr="00195ABA">
        <w:rPr>
          <w:rFonts w:ascii="Times New Roman" w:hAnsi="Times New Roman" w:cs="Times New Roman"/>
          <w:sz w:val="28"/>
          <w:szCs w:val="28"/>
        </w:rPr>
        <w:t xml:space="preserve"> ЕК №</w:t>
      </w:r>
    </w:p>
    <w:p w:rsidR="001E55A4" w:rsidRDefault="00195ABA" w:rsidP="00195ABA">
      <w:pPr>
        <w:contextualSpacing/>
        <w:rPr>
          <w:rFonts w:ascii="Times New Roman" w:hAnsi="Times New Roman" w:cs="Times New Roman"/>
          <w:sz w:val="28"/>
          <w:szCs w:val="28"/>
        </w:rPr>
      </w:pPr>
      <w:r w:rsidRPr="00195ABA">
        <w:rPr>
          <w:rFonts w:ascii="Times New Roman" w:hAnsi="Times New Roman" w:cs="Times New Roman"/>
          <w:sz w:val="28"/>
          <w:szCs w:val="28"/>
        </w:rPr>
        <w:t xml:space="preserve">протокол № </w:t>
      </w:r>
      <w:r w:rsidR="00DA4649">
        <w:rPr>
          <w:rFonts w:ascii="Times New Roman" w:hAnsi="Times New Roman" w:cs="Times New Roman"/>
          <w:sz w:val="28"/>
          <w:szCs w:val="28"/>
        </w:rPr>
        <w:t xml:space="preserve"> </w:t>
      </w:r>
      <w:r w:rsidR="001E55A4">
        <w:rPr>
          <w:rFonts w:ascii="Times New Roman" w:hAnsi="Times New Roman" w:cs="Times New Roman"/>
          <w:sz w:val="28"/>
          <w:szCs w:val="28"/>
        </w:rPr>
        <w:t xml:space="preserve">  </w:t>
      </w:r>
      <w:r w:rsidR="00703E17">
        <w:rPr>
          <w:rFonts w:ascii="Times New Roman" w:hAnsi="Times New Roman" w:cs="Times New Roman"/>
          <w:sz w:val="28"/>
          <w:szCs w:val="28"/>
        </w:rPr>
        <w:t xml:space="preserve"> </w:t>
      </w:r>
      <w:r w:rsidR="001E55A4">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від</w:t>
      </w:r>
      <w:proofErr w:type="spellEnd"/>
      <w:r w:rsidR="001E55A4">
        <w:rPr>
          <w:rFonts w:ascii="Times New Roman" w:hAnsi="Times New Roman" w:cs="Times New Roman"/>
          <w:sz w:val="28"/>
          <w:szCs w:val="28"/>
        </w:rPr>
        <w:t xml:space="preserve">                </w:t>
      </w:r>
      <w:r w:rsidR="00DA4649">
        <w:rPr>
          <w:rFonts w:ascii="Times New Roman" w:hAnsi="Times New Roman" w:cs="Times New Roman"/>
          <w:sz w:val="28"/>
          <w:szCs w:val="28"/>
        </w:rPr>
        <w:t xml:space="preserve"> 2017</w:t>
      </w:r>
      <w:r w:rsidRPr="00195ABA">
        <w:rPr>
          <w:rFonts w:ascii="Times New Roman" w:hAnsi="Times New Roman" w:cs="Times New Roman"/>
          <w:sz w:val="28"/>
          <w:szCs w:val="28"/>
        </w:rPr>
        <w:t xml:space="preserve"> р. </w:t>
      </w:r>
      <w:proofErr w:type="spellStart"/>
      <w:r w:rsidRPr="00195ABA">
        <w:rPr>
          <w:rFonts w:ascii="Times New Roman" w:hAnsi="Times New Roman" w:cs="Times New Roman"/>
          <w:sz w:val="28"/>
          <w:szCs w:val="28"/>
        </w:rPr>
        <w:t>Оцінка</w:t>
      </w:r>
      <w:proofErr w:type="spellEnd"/>
      <w:r w:rsidR="001E55A4">
        <w:rPr>
          <w:rFonts w:ascii="Times New Roman" w:hAnsi="Times New Roman" w:cs="Times New Roman"/>
          <w:sz w:val="28"/>
          <w:szCs w:val="28"/>
        </w:rPr>
        <w:t xml:space="preserve">           </w:t>
      </w:r>
      <w:r w:rsidRPr="00195ABA">
        <w:rPr>
          <w:rFonts w:ascii="Times New Roman" w:hAnsi="Times New Roman" w:cs="Times New Roman"/>
          <w:sz w:val="28"/>
          <w:szCs w:val="28"/>
        </w:rPr>
        <w:t xml:space="preserve"> /</w:t>
      </w:r>
      <w:r w:rsidR="001E55A4">
        <w:rPr>
          <w:rFonts w:ascii="Times New Roman" w:hAnsi="Times New Roman" w:cs="Times New Roman"/>
          <w:sz w:val="28"/>
          <w:szCs w:val="28"/>
        </w:rPr>
        <w:t xml:space="preserve">             </w:t>
      </w:r>
      <w:r w:rsidRPr="00195ABA">
        <w:rPr>
          <w:rFonts w:ascii="Times New Roman" w:hAnsi="Times New Roman" w:cs="Times New Roman"/>
          <w:sz w:val="28"/>
          <w:szCs w:val="28"/>
        </w:rPr>
        <w:t xml:space="preserve"> /</w:t>
      </w:r>
      <w:proofErr w:type="gramStart"/>
      <w:r w:rsidRPr="00195ABA">
        <w:rPr>
          <w:rFonts w:ascii="Times New Roman" w:hAnsi="Times New Roman" w:cs="Times New Roman"/>
          <w:sz w:val="28"/>
          <w:szCs w:val="28"/>
        </w:rPr>
        <w:t xml:space="preserve"> </w:t>
      </w:r>
      <w:r w:rsidR="001E55A4">
        <w:rPr>
          <w:rFonts w:ascii="Times New Roman" w:hAnsi="Times New Roman" w:cs="Times New Roman"/>
          <w:sz w:val="28"/>
          <w:szCs w:val="28"/>
        </w:rPr>
        <w:t xml:space="preserve">                </w:t>
      </w:r>
      <w:r w:rsidRPr="00195ABA">
        <w:rPr>
          <w:rFonts w:ascii="Times New Roman" w:hAnsi="Times New Roman" w:cs="Times New Roman"/>
          <w:sz w:val="28"/>
          <w:szCs w:val="28"/>
        </w:rPr>
        <w:t>.</w:t>
      </w:r>
      <w:proofErr w:type="gramEnd"/>
    </w:p>
    <w:p w:rsidR="001E55A4" w:rsidRDefault="00195ABA" w:rsidP="00195ABA">
      <w:pPr>
        <w:contextualSpacing/>
        <w:rPr>
          <w:rFonts w:ascii="Times New Roman" w:hAnsi="Times New Roman" w:cs="Times New Roman"/>
          <w:sz w:val="28"/>
          <w:szCs w:val="28"/>
        </w:rPr>
      </w:pPr>
      <w:r w:rsidRPr="00195ABA">
        <w:rPr>
          <w:rFonts w:ascii="Times New Roman" w:hAnsi="Times New Roman" w:cs="Times New Roman"/>
          <w:sz w:val="28"/>
          <w:szCs w:val="28"/>
        </w:rPr>
        <w:t xml:space="preserve">(за </w:t>
      </w:r>
      <w:proofErr w:type="spellStart"/>
      <w:r w:rsidRPr="00195ABA">
        <w:rPr>
          <w:rFonts w:ascii="Times New Roman" w:hAnsi="Times New Roman" w:cs="Times New Roman"/>
          <w:sz w:val="28"/>
          <w:szCs w:val="28"/>
        </w:rPr>
        <w:t>національною</w:t>
      </w:r>
      <w:proofErr w:type="spellEnd"/>
      <w:r w:rsidRPr="00195ABA">
        <w:rPr>
          <w:rFonts w:ascii="Times New Roman" w:hAnsi="Times New Roman" w:cs="Times New Roman"/>
          <w:sz w:val="28"/>
          <w:szCs w:val="28"/>
        </w:rPr>
        <w:t xml:space="preserve"> шкалою, шкалою ECTS, </w:t>
      </w:r>
      <w:proofErr w:type="spellStart"/>
      <w:r w:rsidRPr="00195ABA">
        <w:rPr>
          <w:rFonts w:ascii="Times New Roman" w:hAnsi="Times New Roman" w:cs="Times New Roman"/>
          <w:sz w:val="28"/>
          <w:szCs w:val="28"/>
        </w:rPr>
        <w:t>бали</w:t>
      </w:r>
      <w:proofErr w:type="spellEnd"/>
      <w:r w:rsidRPr="00195ABA">
        <w:rPr>
          <w:rFonts w:ascii="Times New Roman" w:hAnsi="Times New Roman" w:cs="Times New Roman"/>
          <w:sz w:val="28"/>
          <w:szCs w:val="28"/>
        </w:rPr>
        <w:t xml:space="preserve">) </w:t>
      </w:r>
    </w:p>
    <w:p w:rsidR="001E55A4" w:rsidRDefault="001E55A4" w:rsidP="00195ABA">
      <w:pPr>
        <w:contextualSpacing/>
        <w:rPr>
          <w:rFonts w:ascii="Times New Roman" w:hAnsi="Times New Roman" w:cs="Times New Roman"/>
          <w:sz w:val="28"/>
          <w:szCs w:val="28"/>
        </w:rPr>
      </w:pPr>
    </w:p>
    <w:p w:rsidR="001E55A4" w:rsidRDefault="00195ABA" w:rsidP="00195ABA">
      <w:pPr>
        <w:contextualSpacing/>
        <w:rPr>
          <w:rFonts w:ascii="Times New Roman" w:hAnsi="Times New Roman" w:cs="Times New Roman"/>
          <w:sz w:val="28"/>
          <w:szCs w:val="28"/>
        </w:rPr>
      </w:pPr>
      <w:r w:rsidRPr="00195ABA">
        <w:rPr>
          <w:rFonts w:ascii="Times New Roman" w:hAnsi="Times New Roman" w:cs="Times New Roman"/>
          <w:sz w:val="28"/>
          <w:szCs w:val="28"/>
        </w:rPr>
        <w:t>Голова ЕК</w:t>
      </w:r>
    </w:p>
    <w:p w:rsidR="00195ABA" w:rsidRPr="00195ABA" w:rsidRDefault="00195ABA" w:rsidP="00195ABA">
      <w:pPr>
        <w:contextualSpacing/>
        <w:rPr>
          <w:rFonts w:ascii="Times New Roman" w:hAnsi="Times New Roman" w:cs="Times New Roman"/>
          <w:sz w:val="28"/>
          <w:szCs w:val="28"/>
        </w:rPr>
        <w:sectPr w:rsidR="00195ABA" w:rsidRPr="00195ABA" w:rsidSect="00195ABA">
          <w:type w:val="continuous"/>
          <w:pgSz w:w="11906" w:h="16838"/>
          <w:pgMar w:top="1134" w:right="850" w:bottom="1134" w:left="1701" w:header="708" w:footer="708" w:gutter="0"/>
          <w:cols w:num="2" w:space="708"/>
          <w:docGrid w:linePitch="360"/>
        </w:sectPr>
      </w:pPr>
      <w:r w:rsidRPr="00195ABA">
        <w:rPr>
          <w:rFonts w:ascii="Times New Roman" w:hAnsi="Times New Roman" w:cs="Times New Roman"/>
          <w:sz w:val="28"/>
          <w:szCs w:val="28"/>
        </w:rPr>
        <w:t>__________</w:t>
      </w:r>
      <w:r w:rsidR="001E55A4">
        <w:rPr>
          <w:rFonts w:ascii="Times New Roman" w:hAnsi="Times New Roman" w:cs="Times New Roman"/>
          <w:sz w:val="28"/>
          <w:szCs w:val="28"/>
        </w:rPr>
        <w:t xml:space="preserve">      </w:t>
      </w:r>
      <w:r w:rsidRPr="00195ABA">
        <w:rPr>
          <w:rFonts w:ascii="Times New Roman" w:hAnsi="Times New Roman" w:cs="Times New Roman"/>
          <w:sz w:val="28"/>
          <w:szCs w:val="28"/>
        </w:rPr>
        <w:t xml:space="preserve"> _______________ (</w:t>
      </w:r>
      <w:proofErr w:type="spellStart"/>
      <w:proofErr w:type="gramStart"/>
      <w:r w:rsidRPr="00195ABA">
        <w:rPr>
          <w:rFonts w:ascii="Times New Roman" w:hAnsi="Times New Roman" w:cs="Times New Roman"/>
          <w:sz w:val="28"/>
          <w:szCs w:val="28"/>
        </w:rPr>
        <w:t>п</w:t>
      </w:r>
      <w:proofErr w:type="gramEnd"/>
      <w:r w:rsidRPr="00195ABA">
        <w:rPr>
          <w:rFonts w:ascii="Times New Roman" w:hAnsi="Times New Roman" w:cs="Times New Roman"/>
          <w:sz w:val="28"/>
          <w:szCs w:val="28"/>
        </w:rPr>
        <w:t>ідпис</w:t>
      </w:r>
      <w:proofErr w:type="spellEnd"/>
      <w:r w:rsidRPr="00195ABA">
        <w:rPr>
          <w:rFonts w:ascii="Times New Roman" w:hAnsi="Times New Roman" w:cs="Times New Roman"/>
          <w:sz w:val="28"/>
          <w:szCs w:val="28"/>
        </w:rPr>
        <w:t>)</w:t>
      </w:r>
      <w:r w:rsidR="001E55A4">
        <w:rPr>
          <w:rFonts w:ascii="Times New Roman" w:hAnsi="Times New Roman" w:cs="Times New Roman"/>
          <w:sz w:val="28"/>
          <w:szCs w:val="28"/>
        </w:rPr>
        <w:t xml:space="preserve">           </w:t>
      </w:r>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прізвище</w:t>
      </w:r>
      <w:proofErr w:type="spellEnd"/>
      <w:r w:rsidRPr="00195ABA">
        <w:rPr>
          <w:rFonts w:ascii="Times New Roman" w:hAnsi="Times New Roman" w:cs="Times New Roman"/>
          <w:sz w:val="28"/>
          <w:szCs w:val="28"/>
        </w:rPr>
        <w:t xml:space="preserve">, </w:t>
      </w:r>
      <w:proofErr w:type="spellStart"/>
      <w:r w:rsidRPr="00195ABA">
        <w:rPr>
          <w:rFonts w:ascii="Times New Roman" w:hAnsi="Times New Roman" w:cs="Times New Roman"/>
          <w:sz w:val="28"/>
          <w:szCs w:val="28"/>
        </w:rPr>
        <w:t>ініціали</w:t>
      </w:r>
      <w:proofErr w:type="spellEnd"/>
      <w:r w:rsidRPr="00195ABA">
        <w:rPr>
          <w:rFonts w:ascii="Times New Roman" w:hAnsi="Times New Roman" w:cs="Times New Roman"/>
          <w:sz w:val="28"/>
          <w:szCs w:val="28"/>
        </w:rPr>
        <w:t xml:space="preserve">) </w:t>
      </w:r>
    </w:p>
    <w:p w:rsidR="00195ABA" w:rsidRDefault="00195ABA" w:rsidP="00195ABA">
      <w:pPr>
        <w:contextualSpacing/>
        <w:jc w:val="center"/>
        <w:rPr>
          <w:rFonts w:ascii="Times New Roman" w:hAnsi="Times New Roman" w:cs="Times New Roman"/>
          <w:sz w:val="28"/>
          <w:szCs w:val="28"/>
        </w:rPr>
      </w:pPr>
    </w:p>
    <w:p w:rsidR="001E55A4" w:rsidRDefault="001E55A4" w:rsidP="00195ABA">
      <w:pPr>
        <w:contextualSpacing/>
        <w:jc w:val="center"/>
        <w:rPr>
          <w:rFonts w:ascii="Times New Roman" w:hAnsi="Times New Roman" w:cs="Times New Roman"/>
          <w:sz w:val="28"/>
          <w:szCs w:val="28"/>
        </w:rPr>
      </w:pPr>
    </w:p>
    <w:p w:rsidR="00195ABA" w:rsidRPr="00155998" w:rsidRDefault="00DA4649" w:rsidP="00195ABA">
      <w:pPr>
        <w:contextualSpacing/>
        <w:jc w:val="center"/>
        <w:rPr>
          <w:rFonts w:ascii="Times New Roman" w:hAnsi="Times New Roman" w:cs="Times New Roman"/>
          <w:sz w:val="28"/>
          <w:szCs w:val="28"/>
        </w:rPr>
      </w:pPr>
      <w:r>
        <w:rPr>
          <w:rFonts w:ascii="Times New Roman" w:hAnsi="Times New Roman" w:cs="Times New Roman"/>
          <w:sz w:val="28"/>
          <w:szCs w:val="28"/>
        </w:rPr>
        <w:t xml:space="preserve">Одеса </w:t>
      </w:r>
      <w:r w:rsidR="0071652B">
        <w:rPr>
          <w:rFonts w:ascii="Times New Roman" w:hAnsi="Times New Roman" w:cs="Times New Roman"/>
          <w:sz w:val="28"/>
          <w:szCs w:val="28"/>
        </w:rPr>
        <w:t>–</w:t>
      </w:r>
      <w:r>
        <w:rPr>
          <w:rFonts w:ascii="Times New Roman" w:hAnsi="Times New Roman" w:cs="Times New Roman"/>
          <w:sz w:val="28"/>
          <w:szCs w:val="28"/>
        </w:rPr>
        <w:t xml:space="preserve"> 2017</w:t>
      </w:r>
    </w:p>
    <w:p w:rsidR="00155998" w:rsidRPr="00155998" w:rsidRDefault="00155998" w:rsidP="00155998">
      <w:pPr>
        <w:tabs>
          <w:tab w:val="left" w:pos="0"/>
        </w:tabs>
        <w:spacing w:after="0" w:line="360" w:lineRule="auto"/>
        <w:ind w:hanging="454"/>
        <w:contextualSpacing/>
        <w:jc w:val="center"/>
        <w:rPr>
          <w:rFonts w:ascii="Times New Roman" w:hAnsi="Times New Roman" w:cs="Times New Roman"/>
          <w:b/>
          <w:sz w:val="28"/>
          <w:szCs w:val="28"/>
          <w:lang w:val="uk-UA"/>
        </w:rPr>
      </w:pPr>
      <w:r w:rsidRPr="00155998">
        <w:rPr>
          <w:rFonts w:ascii="Times New Roman" w:hAnsi="Times New Roman" w:cs="Times New Roman"/>
          <w:b/>
          <w:sz w:val="28"/>
          <w:szCs w:val="28"/>
          <w:lang w:val="uk-UA"/>
        </w:rPr>
        <w:lastRenderedPageBreak/>
        <w:t>ЗМІСТ</w:t>
      </w:r>
    </w:p>
    <w:p w:rsidR="00155998" w:rsidRPr="00155998" w:rsidRDefault="00155998" w:rsidP="00155998">
      <w:pPr>
        <w:tabs>
          <w:tab w:val="left" w:pos="0"/>
        </w:tabs>
        <w:spacing w:after="0" w:line="360" w:lineRule="auto"/>
        <w:ind w:left="720" w:hanging="454"/>
        <w:contextualSpacing/>
        <w:jc w:val="both"/>
        <w:rPr>
          <w:rFonts w:ascii="Times New Roman" w:hAnsi="Times New Roman" w:cs="Times New Roman"/>
          <w:sz w:val="28"/>
          <w:szCs w:val="28"/>
          <w:lang w:val="uk-UA"/>
        </w:rPr>
      </w:pPr>
    </w:p>
    <w:p w:rsidR="00155998" w:rsidRPr="00155998" w:rsidRDefault="00155998" w:rsidP="00155998">
      <w:pPr>
        <w:tabs>
          <w:tab w:val="left" w:leader="dot" w:pos="9356"/>
        </w:tabs>
        <w:spacing w:after="0" w:line="360" w:lineRule="auto"/>
        <w:contextualSpacing/>
        <w:rPr>
          <w:rFonts w:ascii="Times New Roman" w:hAnsi="Times New Roman" w:cs="Times New Roman"/>
          <w:sz w:val="28"/>
          <w:szCs w:val="28"/>
          <w:lang w:val="uk-UA"/>
        </w:rPr>
      </w:pPr>
      <w:r w:rsidRPr="00155998">
        <w:rPr>
          <w:rFonts w:ascii="Times New Roman" w:hAnsi="Times New Roman" w:cs="Times New Roman"/>
          <w:sz w:val="28"/>
          <w:szCs w:val="28"/>
          <w:lang w:val="uk-UA"/>
        </w:rPr>
        <w:t>ВСТУП</w:t>
      </w:r>
      <w:r w:rsidRPr="00155998">
        <w:rPr>
          <w:rFonts w:ascii="Times New Roman" w:hAnsi="Times New Roman" w:cs="Times New Roman"/>
          <w:sz w:val="28"/>
          <w:szCs w:val="28"/>
          <w:lang w:val="uk-UA"/>
        </w:rPr>
        <w:tab/>
        <w:t>3</w:t>
      </w:r>
    </w:p>
    <w:p w:rsidR="00155998" w:rsidRPr="00155998" w:rsidRDefault="00155998" w:rsidP="00155998">
      <w:pPr>
        <w:tabs>
          <w:tab w:val="left" w:leader="dot" w:pos="9356"/>
        </w:tabs>
        <w:spacing w:after="0" w:line="360" w:lineRule="auto"/>
        <w:contextualSpacing/>
        <w:rPr>
          <w:rFonts w:ascii="Times New Roman" w:hAnsi="Times New Roman" w:cs="Times New Roman"/>
          <w:sz w:val="28"/>
          <w:szCs w:val="28"/>
          <w:lang w:val="uk-UA"/>
        </w:rPr>
      </w:pPr>
      <w:r w:rsidRPr="00155998">
        <w:rPr>
          <w:rFonts w:ascii="Times New Roman" w:hAnsi="Times New Roman" w:cs="Times New Roman"/>
          <w:sz w:val="28"/>
          <w:szCs w:val="28"/>
          <w:lang w:val="uk-UA"/>
        </w:rPr>
        <w:t>РОЗДІЛ І. ГОЛОВНІ ЕЛЕМЕНТИ ГРАФІЧНОЇ МОДЕЛІ ДРУКОВАНОГО ВИДАННЯ: ДИЗАЙН ТА ВЕРСТКА</w:t>
      </w:r>
      <w:r w:rsidRPr="00155998">
        <w:rPr>
          <w:rFonts w:ascii="Times New Roman" w:hAnsi="Times New Roman" w:cs="Times New Roman"/>
          <w:sz w:val="28"/>
          <w:szCs w:val="28"/>
          <w:lang w:val="uk-UA"/>
        </w:rPr>
        <w:tab/>
        <w:t>6</w:t>
      </w:r>
    </w:p>
    <w:p w:rsidR="00155998" w:rsidRPr="00155998" w:rsidRDefault="00155998" w:rsidP="00155998">
      <w:pPr>
        <w:numPr>
          <w:ilvl w:val="1"/>
          <w:numId w:val="1"/>
        </w:numPr>
        <w:tabs>
          <w:tab w:val="left" w:leader="dot" w:pos="9356"/>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Місце студентської газети в пресі та навчальному плані</w:t>
      </w:r>
      <w:r w:rsidRPr="00155998">
        <w:rPr>
          <w:rFonts w:ascii="Times New Roman" w:hAnsi="Times New Roman" w:cs="Times New Roman"/>
          <w:sz w:val="28"/>
          <w:szCs w:val="28"/>
          <w:lang w:val="uk-UA"/>
        </w:rPr>
        <w:tab/>
        <w:t>6</w:t>
      </w:r>
    </w:p>
    <w:p w:rsidR="00155998" w:rsidRPr="00155998" w:rsidRDefault="00155998" w:rsidP="00155998">
      <w:pPr>
        <w:numPr>
          <w:ilvl w:val="1"/>
          <w:numId w:val="1"/>
        </w:numPr>
        <w:tabs>
          <w:tab w:val="left" w:leader="dot" w:pos="9356"/>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Дизайн газет: важливість та загальні засади</w:t>
      </w:r>
      <w:r w:rsidRPr="00155998">
        <w:rPr>
          <w:rFonts w:ascii="Times New Roman" w:hAnsi="Times New Roman" w:cs="Times New Roman"/>
          <w:sz w:val="28"/>
          <w:szCs w:val="28"/>
          <w:lang w:val="uk-UA"/>
        </w:rPr>
        <w:tab/>
        <w:t>10</w:t>
      </w:r>
    </w:p>
    <w:p w:rsidR="00155998" w:rsidRPr="00155998" w:rsidRDefault="00155998" w:rsidP="00155998">
      <w:pPr>
        <w:numPr>
          <w:ilvl w:val="1"/>
          <w:numId w:val="1"/>
        </w:numPr>
        <w:tabs>
          <w:tab w:val="left" w:leader="dot" w:pos="9356"/>
        </w:tabs>
        <w:spacing w:after="0" w:line="360" w:lineRule="auto"/>
        <w:contextualSpacing/>
        <w:jc w:val="both"/>
        <w:rPr>
          <w:rFonts w:ascii="Times New Roman" w:hAnsi="Times New Roman" w:cs="Times New Roman"/>
          <w:sz w:val="28"/>
          <w:szCs w:val="28"/>
          <w:lang w:val="uk-UA"/>
        </w:rPr>
      </w:pPr>
      <w:proofErr w:type="spellStart"/>
      <w:r w:rsidRPr="00155998">
        <w:rPr>
          <w:rFonts w:ascii="Times New Roman" w:hAnsi="Times New Roman" w:cs="Times New Roman"/>
          <w:sz w:val="28"/>
          <w:szCs w:val="28"/>
        </w:rPr>
        <w:t>Особливост</w:t>
      </w:r>
      <w:proofErr w:type="spellEnd"/>
      <w:r w:rsidRPr="00155998">
        <w:rPr>
          <w:rFonts w:ascii="Times New Roman" w:hAnsi="Times New Roman" w:cs="Times New Roman"/>
          <w:sz w:val="28"/>
          <w:szCs w:val="28"/>
          <w:lang w:val="uk-UA"/>
        </w:rPr>
        <w:t>і</w:t>
      </w:r>
      <w:r w:rsidRPr="00155998">
        <w:rPr>
          <w:rFonts w:ascii="Times New Roman" w:hAnsi="Times New Roman" w:cs="Times New Roman"/>
          <w:sz w:val="28"/>
          <w:szCs w:val="28"/>
        </w:rPr>
        <w:t xml:space="preserve"> верстки </w:t>
      </w:r>
      <w:proofErr w:type="gramStart"/>
      <w:r w:rsidRPr="00155998">
        <w:rPr>
          <w:rFonts w:ascii="Times New Roman" w:hAnsi="Times New Roman" w:cs="Times New Roman"/>
          <w:sz w:val="28"/>
          <w:szCs w:val="28"/>
          <w:lang w:val="uk-UA"/>
        </w:rPr>
        <w:t>текстового</w:t>
      </w:r>
      <w:proofErr w:type="gramEnd"/>
      <w:r w:rsidRPr="00155998">
        <w:rPr>
          <w:rFonts w:ascii="Times New Roman" w:hAnsi="Times New Roman" w:cs="Times New Roman"/>
          <w:sz w:val="28"/>
          <w:szCs w:val="28"/>
          <w:lang w:val="uk-UA"/>
        </w:rPr>
        <w:t xml:space="preserve"> та ілюстрованого матеріалу</w:t>
      </w:r>
      <w:r w:rsidRPr="00155998">
        <w:rPr>
          <w:rFonts w:ascii="Times New Roman" w:hAnsi="Times New Roman" w:cs="Times New Roman"/>
          <w:sz w:val="28"/>
          <w:szCs w:val="28"/>
          <w:lang w:val="uk-UA"/>
        </w:rPr>
        <w:tab/>
        <w:t>14</w:t>
      </w:r>
    </w:p>
    <w:p w:rsidR="00155998" w:rsidRPr="00155998" w:rsidRDefault="00155998" w:rsidP="00155998">
      <w:pPr>
        <w:tabs>
          <w:tab w:val="left" w:leader="dot" w:pos="9356"/>
        </w:tabs>
        <w:spacing w:after="0" w:line="360" w:lineRule="auto"/>
        <w:contextualSpacing/>
        <w:rPr>
          <w:rFonts w:ascii="Times New Roman" w:hAnsi="Times New Roman" w:cs="Times New Roman"/>
          <w:sz w:val="28"/>
          <w:szCs w:val="28"/>
          <w:lang w:val="uk-UA"/>
        </w:rPr>
      </w:pPr>
      <w:r w:rsidRPr="00155998">
        <w:rPr>
          <w:rFonts w:ascii="Times New Roman" w:hAnsi="Times New Roman" w:cs="Times New Roman"/>
          <w:sz w:val="28"/>
          <w:szCs w:val="28"/>
          <w:lang w:val="uk-UA"/>
        </w:rPr>
        <w:t>РОЗДІЛ ІІ. ОЦІНКА ОФОРМЛЕННЯ СТУДЕНТСЬКИХ ГАЗЕТ</w:t>
      </w:r>
      <w:r w:rsidRPr="00155998">
        <w:rPr>
          <w:rFonts w:ascii="Times New Roman" w:hAnsi="Times New Roman" w:cs="Times New Roman"/>
          <w:sz w:val="28"/>
          <w:szCs w:val="28"/>
          <w:lang w:val="uk-UA"/>
        </w:rPr>
        <w:tab/>
        <w:t>22</w:t>
      </w:r>
    </w:p>
    <w:p w:rsidR="00155998" w:rsidRPr="00155998" w:rsidRDefault="00155998" w:rsidP="00155998">
      <w:pPr>
        <w:numPr>
          <w:ilvl w:val="1"/>
          <w:numId w:val="2"/>
        </w:numPr>
        <w:tabs>
          <w:tab w:val="left" w:leader="dot" w:pos="9356"/>
        </w:tabs>
        <w:spacing w:after="0" w:line="360" w:lineRule="auto"/>
        <w:ind w:hanging="451"/>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Моніторинг контенту досліджуваних видань</w:t>
      </w:r>
      <w:r w:rsidRPr="00155998">
        <w:rPr>
          <w:rFonts w:ascii="Times New Roman" w:hAnsi="Times New Roman" w:cs="Times New Roman"/>
          <w:sz w:val="28"/>
          <w:szCs w:val="28"/>
          <w:lang w:val="uk-UA"/>
        </w:rPr>
        <w:tab/>
        <w:t>22</w:t>
      </w:r>
    </w:p>
    <w:p w:rsidR="00155998" w:rsidRPr="00155998" w:rsidRDefault="00155998" w:rsidP="00155998">
      <w:pPr>
        <w:tabs>
          <w:tab w:val="left" w:leader="dot" w:pos="9356"/>
        </w:tabs>
        <w:spacing w:after="0" w:line="360" w:lineRule="auto"/>
        <w:ind w:left="709"/>
        <w:contextualSpacing/>
        <w:rPr>
          <w:rFonts w:ascii="Times New Roman" w:hAnsi="Times New Roman" w:cs="Times New Roman"/>
          <w:sz w:val="28"/>
          <w:szCs w:val="28"/>
          <w:lang w:val="uk-UA"/>
        </w:rPr>
      </w:pPr>
      <w:r w:rsidRPr="00155998">
        <w:rPr>
          <w:rFonts w:ascii="Times New Roman" w:hAnsi="Times New Roman" w:cs="Times New Roman"/>
          <w:sz w:val="28"/>
          <w:szCs w:val="28"/>
          <w:lang w:val="uk-UA"/>
        </w:rPr>
        <w:t>2.2. Аналіз особливостей дизайну та верстки навчальних газет</w:t>
      </w:r>
      <w:r w:rsidRPr="00155998">
        <w:rPr>
          <w:rFonts w:ascii="Times New Roman" w:hAnsi="Times New Roman" w:cs="Times New Roman"/>
          <w:sz w:val="28"/>
          <w:szCs w:val="28"/>
          <w:lang w:val="uk-UA"/>
        </w:rPr>
        <w:tab/>
        <w:t>31</w:t>
      </w:r>
    </w:p>
    <w:p w:rsidR="00155998" w:rsidRPr="00155998" w:rsidRDefault="00155998" w:rsidP="00155998">
      <w:pPr>
        <w:tabs>
          <w:tab w:val="left" w:leader="dot" w:pos="9356"/>
        </w:tabs>
        <w:spacing w:after="0" w:line="360" w:lineRule="auto"/>
        <w:ind w:left="709"/>
        <w:contextualSpacing/>
        <w:rPr>
          <w:rFonts w:ascii="Times New Roman" w:hAnsi="Times New Roman" w:cs="Times New Roman"/>
          <w:sz w:val="28"/>
          <w:szCs w:val="28"/>
          <w:lang w:val="uk-UA"/>
        </w:rPr>
      </w:pPr>
      <w:r w:rsidRPr="00155998">
        <w:rPr>
          <w:rFonts w:ascii="Times New Roman" w:hAnsi="Times New Roman" w:cs="Times New Roman"/>
          <w:sz w:val="28"/>
          <w:szCs w:val="28"/>
          <w:lang w:val="uk-UA"/>
        </w:rPr>
        <w:t>2.3. Типові помилки верстки друкованих студентських видань</w:t>
      </w:r>
      <w:r w:rsidRPr="00155998">
        <w:rPr>
          <w:rFonts w:ascii="Times New Roman" w:hAnsi="Times New Roman" w:cs="Times New Roman"/>
          <w:sz w:val="28"/>
          <w:szCs w:val="28"/>
          <w:lang w:val="uk-UA"/>
        </w:rPr>
        <w:tab/>
        <w:t>34</w:t>
      </w:r>
    </w:p>
    <w:p w:rsidR="00155998" w:rsidRPr="00155998" w:rsidRDefault="00155998" w:rsidP="00155998">
      <w:pPr>
        <w:tabs>
          <w:tab w:val="left" w:leader="dot" w:pos="9356"/>
        </w:tabs>
        <w:spacing w:after="0" w:line="360" w:lineRule="auto"/>
        <w:contextualSpacing/>
        <w:rPr>
          <w:rFonts w:ascii="Times New Roman" w:hAnsi="Times New Roman" w:cs="Times New Roman"/>
          <w:sz w:val="28"/>
          <w:szCs w:val="28"/>
          <w:lang w:val="uk-UA"/>
        </w:rPr>
      </w:pPr>
      <w:r w:rsidRPr="00155998">
        <w:rPr>
          <w:rFonts w:ascii="Times New Roman" w:hAnsi="Times New Roman" w:cs="Times New Roman"/>
          <w:sz w:val="28"/>
          <w:szCs w:val="28"/>
          <w:lang w:val="uk-UA"/>
        </w:rPr>
        <w:t>ВИСНОВКИ</w:t>
      </w:r>
      <w:r w:rsidRPr="00155998">
        <w:rPr>
          <w:rFonts w:ascii="Times New Roman" w:hAnsi="Times New Roman" w:cs="Times New Roman"/>
          <w:sz w:val="28"/>
          <w:szCs w:val="28"/>
          <w:lang w:val="uk-UA"/>
        </w:rPr>
        <w:tab/>
        <w:t>41</w:t>
      </w:r>
    </w:p>
    <w:p w:rsidR="00155998" w:rsidRPr="00155998" w:rsidRDefault="00155998" w:rsidP="00155998">
      <w:pPr>
        <w:tabs>
          <w:tab w:val="left" w:leader="dot" w:pos="9356"/>
        </w:tabs>
        <w:spacing w:after="0" w:line="360" w:lineRule="auto"/>
        <w:contextualSpacing/>
        <w:rPr>
          <w:rFonts w:ascii="Times New Roman" w:hAnsi="Times New Roman" w:cs="Times New Roman"/>
          <w:sz w:val="28"/>
          <w:szCs w:val="28"/>
          <w:lang w:val="uk-UA"/>
        </w:rPr>
      </w:pPr>
      <w:r w:rsidRPr="00155998">
        <w:rPr>
          <w:rFonts w:ascii="Times New Roman" w:hAnsi="Times New Roman" w:cs="Times New Roman"/>
          <w:sz w:val="28"/>
          <w:szCs w:val="28"/>
          <w:lang w:val="uk-UA"/>
        </w:rPr>
        <w:t>БІБЛІОГРАФІЯ</w:t>
      </w:r>
      <w:r w:rsidRPr="00155998">
        <w:rPr>
          <w:rFonts w:ascii="Times New Roman" w:hAnsi="Times New Roman" w:cs="Times New Roman"/>
          <w:sz w:val="28"/>
          <w:szCs w:val="28"/>
          <w:lang w:val="uk-UA"/>
        </w:rPr>
        <w:tab/>
        <w:t>46</w:t>
      </w:r>
    </w:p>
    <w:p w:rsidR="00155998" w:rsidRPr="00155998" w:rsidRDefault="00155998" w:rsidP="00155998">
      <w:pPr>
        <w:tabs>
          <w:tab w:val="left" w:leader="dot" w:pos="9356"/>
        </w:tabs>
        <w:spacing w:after="0" w:line="360" w:lineRule="auto"/>
        <w:contextualSpacing/>
        <w:rPr>
          <w:rFonts w:ascii="Times New Roman" w:hAnsi="Times New Roman" w:cs="Times New Roman"/>
          <w:sz w:val="28"/>
          <w:szCs w:val="28"/>
          <w:lang w:val="uk-UA"/>
        </w:rPr>
      </w:pPr>
      <w:r w:rsidRPr="00155998">
        <w:rPr>
          <w:rFonts w:ascii="Times New Roman" w:hAnsi="Times New Roman" w:cs="Times New Roman"/>
          <w:sz w:val="28"/>
          <w:szCs w:val="28"/>
          <w:lang w:val="uk-UA"/>
        </w:rPr>
        <w:t>ДОДАТКИ</w:t>
      </w:r>
      <w:r w:rsidRPr="00155998">
        <w:rPr>
          <w:rFonts w:ascii="Times New Roman" w:hAnsi="Times New Roman" w:cs="Times New Roman"/>
          <w:sz w:val="28"/>
          <w:szCs w:val="28"/>
          <w:lang w:val="uk-UA"/>
        </w:rPr>
        <w:tab/>
        <w:t>49</w:t>
      </w:r>
    </w:p>
    <w:p w:rsidR="00155998" w:rsidRPr="00155998" w:rsidRDefault="00155998" w:rsidP="00155998">
      <w:pPr>
        <w:tabs>
          <w:tab w:val="left" w:leader="dot" w:pos="9356"/>
        </w:tabs>
        <w:spacing w:after="0" w:line="360" w:lineRule="auto"/>
        <w:contextualSpacing/>
        <w:rPr>
          <w:rFonts w:ascii="Times New Roman" w:hAnsi="Times New Roman" w:cs="Times New Roman"/>
          <w:sz w:val="28"/>
          <w:szCs w:val="28"/>
          <w:lang w:val="uk-UA"/>
        </w:rPr>
      </w:pPr>
    </w:p>
    <w:p w:rsidR="00155998" w:rsidRPr="00155998" w:rsidRDefault="00155998" w:rsidP="00155998">
      <w:p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br w:type="page"/>
      </w:r>
    </w:p>
    <w:p w:rsidR="00155998" w:rsidRPr="00155998" w:rsidRDefault="00155998" w:rsidP="00155998">
      <w:pPr>
        <w:tabs>
          <w:tab w:val="left" w:pos="0"/>
        </w:tabs>
        <w:spacing w:after="0" w:line="360" w:lineRule="auto"/>
        <w:ind w:firstLine="440"/>
        <w:contextualSpacing/>
        <w:jc w:val="center"/>
        <w:rPr>
          <w:rFonts w:ascii="Times New Roman" w:hAnsi="Times New Roman" w:cs="Times New Roman"/>
          <w:b/>
          <w:sz w:val="28"/>
          <w:szCs w:val="28"/>
          <w:lang w:val="uk-UA"/>
        </w:rPr>
      </w:pPr>
      <w:r w:rsidRPr="00155998">
        <w:rPr>
          <w:rFonts w:ascii="Times New Roman" w:hAnsi="Times New Roman" w:cs="Times New Roman"/>
          <w:b/>
          <w:sz w:val="28"/>
          <w:szCs w:val="28"/>
          <w:lang w:val="uk-UA"/>
        </w:rPr>
        <w:lastRenderedPageBreak/>
        <w:t>ВСТУП</w:t>
      </w:r>
    </w:p>
    <w:p w:rsidR="00155998" w:rsidRPr="00155998" w:rsidRDefault="00155998" w:rsidP="00155998">
      <w:pPr>
        <w:tabs>
          <w:tab w:val="left" w:pos="0"/>
        </w:tabs>
        <w:spacing w:after="0" w:line="360" w:lineRule="auto"/>
        <w:ind w:firstLine="440"/>
        <w:contextualSpacing/>
        <w:jc w:val="both"/>
        <w:rPr>
          <w:rFonts w:ascii="Times New Roman" w:hAnsi="Times New Roman" w:cs="Times New Roman"/>
          <w:sz w:val="28"/>
          <w:szCs w:val="28"/>
        </w:rPr>
      </w:pPr>
      <w:r w:rsidRPr="00155998">
        <w:rPr>
          <w:rFonts w:ascii="Times New Roman" w:hAnsi="Times New Roman" w:cs="Times New Roman"/>
          <w:sz w:val="28"/>
          <w:szCs w:val="28"/>
          <w:lang w:val="uk-UA"/>
        </w:rPr>
        <w:t>Починаючи з</w:t>
      </w:r>
      <w:r w:rsidRPr="00155998">
        <w:rPr>
          <w:rFonts w:ascii="Times New Roman" w:hAnsi="Times New Roman" w:cs="Times New Roman"/>
          <w:sz w:val="28"/>
          <w:szCs w:val="28"/>
        </w:rPr>
        <w:t xml:space="preserve"> дня </w:t>
      </w:r>
      <w:proofErr w:type="spellStart"/>
      <w:r w:rsidRPr="00155998">
        <w:rPr>
          <w:rFonts w:ascii="Times New Roman" w:hAnsi="Times New Roman" w:cs="Times New Roman"/>
          <w:sz w:val="28"/>
          <w:szCs w:val="28"/>
        </w:rPr>
        <w:t>своєї</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появи</w:t>
      </w:r>
      <w:proofErr w:type="spellEnd"/>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w:t>
      </w:r>
      <w:proofErr w:type="spellStart"/>
      <w:r w:rsidRPr="00155998">
        <w:rPr>
          <w:rFonts w:ascii="Times New Roman" w:hAnsi="Times New Roman" w:cs="Times New Roman"/>
          <w:sz w:val="28"/>
          <w:szCs w:val="28"/>
        </w:rPr>
        <w:t>друковане</w:t>
      </w:r>
      <w:proofErr w:type="spellEnd"/>
      <w:r w:rsidRPr="00155998">
        <w:rPr>
          <w:rFonts w:ascii="Times New Roman" w:hAnsi="Times New Roman" w:cs="Times New Roman"/>
          <w:sz w:val="28"/>
          <w:szCs w:val="28"/>
        </w:rPr>
        <w:t xml:space="preserve"> слово</w:t>
      </w:r>
      <w:r w:rsidRPr="00155998">
        <w:rPr>
          <w:rFonts w:ascii="Times New Roman" w:hAnsi="Times New Roman" w:cs="Times New Roman"/>
          <w:sz w:val="28"/>
          <w:szCs w:val="28"/>
          <w:lang w:val="uk-UA"/>
        </w:rPr>
        <w:t>»</w:t>
      </w:r>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зазнало</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багато</w:t>
      </w:r>
      <w:proofErr w:type="spellEnd"/>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змін</w:t>
      </w:r>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На ринку преси з’явилося безліч видань, які постійно конкурують між собою за увагу читача. Тому</w:t>
      </w:r>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преса</w:t>
      </w:r>
      <w:proofErr w:type="spellEnd"/>
      <w:r w:rsidRPr="00155998">
        <w:rPr>
          <w:rFonts w:ascii="Times New Roman" w:hAnsi="Times New Roman" w:cs="Times New Roman"/>
          <w:sz w:val="28"/>
          <w:szCs w:val="28"/>
        </w:rPr>
        <w:t xml:space="preserve"> повинна не </w:t>
      </w:r>
      <w:proofErr w:type="spellStart"/>
      <w:r w:rsidRPr="00155998">
        <w:rPr>
          <w:rFonts w:ascii="Times New Roman" w:hAnsi="Times New Roman" w:cs="Times New Roman"/>
          <w:sz w:val="28"/>
          <w:szCs w:val="28"/>
        </w:rPr>
        <w:t>тільки</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інформувати</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досвідченого</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читача</w:t>
      </w:r>
      <w:proofErr w:type="spellEnd"/>
      <w:r w:rsidRPr="00155998">
        <w:rPr>
          <w:rFonts w:ascii="Times New Roman" w:hAnsi="Times New Roman" w:cs="Times New Roman"/>
          <w:sz w:val="28"/>
          <w:szCs w:val="28"/>
        </w:rPr>
        <w:t xml:space="preserve">, а й </w:t>
      </w:r>
      <w:r w:rsidRPr="00155998">
        <w:rPr>
          <w:rFonts w:ascii="Times New Roman" w:hAnsi="Times New Roman" w:cs="Times New Roman"/>
          <w:sz w:val="28"/>
          <w:szCs w:val="28"/>
          <w:lang w:val="uk-UA"/>
        </w:rPr>
        <w:t>приваблювати його</w:t>
      </w:r>
      <w:r w:rsidRPr="00155998">
        <w:rPr>
          <w:rFonts w:ascii="Times New Roman" w:hAnsi="Times New Roman" w:cs="Times New Roman"/>
          <w:sz w:val="28"/>
          <w:szCs w:val="28"/>
        </w:rPr>
        <w:t xml:space="preserve">. Тому </w:t>
      </w:r>
      <w:proofErr w:type="spellStart"/>
      <w:r w:rsidRPr="00155998">
        <w:rPr>
          <w:rFonts w:ascii="Times New Roman" w:hAnsi="Times New Roman" w:cs="Times New Roman"/>
          <w:sz w:val="28"/>
          <w:szCs w:val="28"/>
        </w:rPr>
        <w:t>зміни</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зовнішньої</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складової</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газети</w:t>
      </w:r>
      <w:proofErr w:type="spellEnd"/>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 xml:space="preserve">зараз </w:t>
      </w:r>
      <w:proofErr w:type="spellStart"/>
      <w:r w:rsidRPr="00155998">
        <w:rPr>
          <w:rFonts w:ascii="Times New Roman" w:hAnsi="Times New Roman" w:cs="Times New Roman"/>
          <w:sz w:val="28"/>
          <w:szCs w:val="28"/>
        </w:rPr>
        <w:t>виконують</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важливу</w:t>
      </w:r>
      <w:proofErr w:type="spellEnd"/>
      <w:r w:rsidRPr="00155998">
        <w:rPr>
          <w:rFonts w:ascii="Times New Roman" w:hAnsi="Times New Roman" w:cs="Times New Roman"/>
          <w:sz w:val="28"/>
          <w:szCs w:val="28"/>
        </w:rPr>
        <w:t xml:space="preserve"> роль.</w:t>
      </w:r>
    </w:p>
    <w:p w:rsidR="00155998" w:rsidRPr="00155998" w:rsidRDefault="00155998" w:rsidP="00155998">
      <w:pPr>
        <w:tabs>
          <w:tab w:val="left" w:pos="0"/>
        </w:tabs>
        <w:spacing w:after="0" w:line="360" w:lineRule="auto"/>
        <w:ind w:firstLine="44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Художньо-технічне оформлення</w:t>
      </w:r>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починається</w:t>
      </w:r>
      <w:proofErr w:type="spellEnd"/>
      <w:r w:rsidRPr="00155998">
        <w:rPr>
          <w:rFonts w:ascii="Times New Roman" w:hAnsi="Times New Roman" w:cs="Times New Roman"/>
          <w:sz w:val="28"/>
          <w:szCs w:val="28"/>
        </w:rPr>
        <w:t xml:space="preserve"> з </w:t>
      </w:r>
      <w:proofErr w:type="spellStart"/>
      <w:r w:rsidRPr="00155998">
        <w:rPr>
          <w:rFonts w:ascii="Times New Roman" w:hAnsi="Times New Roman" w:cs="Times New Roman"/>
          <w:sz w:val="28"/>
          <w:szCs w:val="28"/>
        </w:rPr>
        <w:t>уважного</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розгляду</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найпростіших</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елементів</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видання</w:t>
      </w:r>
      <w:proofErr w:type="spellEnd"/>
      <w:r w:rsidRPr="00155998">
        <w:rPr>
          <w:rFonts w:ascii="Times New Roman" w:hAnsi="Times New Roman" w:cs="Times New Roman"/>
          <w:sz w:val="28"/>
          <w:szCs w:val="28"/>
        </w:rPr>
        <w:t>, таких</w:t>
      </w:r>
      <w:r w:rsidRPr="00155998">
        <w:rPr>
          <w:rFonts w:ascii="Times New Roman" w:hAnsi="Times New Roman" w:cs="Times New Roman"/>
          <w:sz w:val="28"/>
          <w:szCs w:val="28"/>
          <w:lang w:val="uk-UA"/>
        </w:rPr>
        <w:t>,</w:t>
      </w:r>
      <w:r w:rsidRPr="00155998">
        <w:rPr>
          <w:rFonts w:ascii="Times New Roman" w:hAnsi="Times New Roman" w:cs="Times New Roman"/>
          <w:sz w:val="28"/>
          <w:szCs w:val="28"/>
        </w:rPr>
        <w:t xml:space="preserve"> як </w:t>
      </w:r>
      <w:proofErr w:type="spellStart"/>
      <w:r w:rsidRPr="00155998">
        <w:rPr>
          <w:rFonts w:ascii="Times New Roman" w:hAnsi="Times New Roman" w:cs="Times New Roman"/>
          <w:sz w:val="28"/>
          <w:szCs w:val="28"/>
        </w:rPr>
        <w:t>певн</w:t>
      </w:r>
      <w:proofErr w:type="spellEnd"/>
      <w:r w:rsidRPr="00155998">
        <w:rPr>
          <w:rFonts w:ascii="Times New Roman" w:hAnsi="Times New Roman" w:cs="Times New Roman"/>
          <w:sz w:val="28"/>
          <w:szCs w:val="28"/>
          <w:lang w:val="uk-UA"/>
        </w:rPr>
        <w:t>а відстань</w:t>
      </w:r>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між</w:t>
      </w:r>
      <w:proofErr w:type="spellEnd"/>
      <w:r w:rsidRPr="00155998">
        <w:rPr>
          <w:rFonts w:ascii="Times New Roman" w:hAnsi="Times New Roman" w:cs="Times New Roman"/>
          <w:sz w:val="28"/>
          <w:szCs w:val="28"/>
        </w:rPr>
        <w:t xml:space="preserve"> колонками, заголовки і текст, </w:t>
      </w:r>
      <w:proofErr w:type="spellStart"/>
      <w:r w:rsidRPr="00155998">
        <w:rPr>
          <w:rFonts w:ascii="Times New Roman" w:hAnsi="Times New Roman" w:cs="Times New Roman"/>
          <w:sz w:val="28"/>
          <w:szCs w:val="28"/>
        </w:rPr>
        <w:t>фотографії</w:t>
      </w:r>
      <w:proofErr w:type="spellEnd"/>
      <w:r w:rsidRPr="00155998">
        <w:rPr>
          <w:rFonts w:ascii="Times New Roman" w:hAnsi="Times New Roman" w:cs="Times New Roman"/>
          <w:sz w:val="28"/>
          <w:szCs w:val="28"/>
        </w:rPr>
        <w:t xml:space="preserve"> та </w:t>
      </w:r>
      <w:proofErr w:type="spellStart"/>
      <w:r w:rsidRPr="00155998">
        <w:rPr>
          <w:rFonts w:ascii="Times New Roman" w:hAnsi="Times New Roman" w:cs="Times New Roman"/>
          <w:sz w:val="28"/>
          <w:szCs w:val="28"/>
        </w:rPr>
        <w:t>підписи</w:t>
      </w:r>
      <w:proofErr w:type="spellEnd"/>
      <w:r w:rsidRPr="00155998">
        <w:rPr>
          <w:rFonts w:ascii="Times New Roman" w:hAnsi="Times New Roman" w:cs="Times New Roman"/>
          <w:sz w:val="28"/>
          <w:szCs w:val="28"/>
        </w:rPr>
        <w:t xml:space="preserve"> до них. </w:t>
      </w:r>
      <w:r w:rsidRPr="00155998">
        <w:rPr>
          <w:rFonts w:ascii="Times New Roman" w:hAnsi="Times New Roman" w:cs="Times New Roman"/>
          <w:sz w:val="28"/>
          <w:szCs w:val="28"/>
          <w:lang w:val="uk-UA"/>
        </w:rPr>
        <w:t>Сьогодні разом із журналістами повноправними авторами видання вважаються дизайнери, фотографи, художники, верстальники. Контент номера сучасного видання включає не лише текст, а й ілюстрації, фотографії. Тепер дизайн газети – це її індивідуальне обличчя, потрібне для того, щоб виокремити одне видання серед інших.</w:t>
      </w:r>
    </w:p>
    <w:p w:rsidR="00155998" w:rsidRPr="00155998" w:rsidRDefault="00155998" w:rsidP="00155998">
      <w:pPr>
        <w:tabs>
          <w:tab w:val="left" w:pos="0"/>
        </w:tabs>
        <w:spacing w:after="0" w:line="360" w:lineRule="auto"/>
        <w:ind w:firstLine="44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Зазвичай поняття дизайну та верстки не розрізняють або плутають один з одним, проте цілі і завдання в них різні. Дизайн несе емоційне, художнє навантаження, його мета – справити враження, змусити розглядати. Верстка несе в собі функціональне, утилітарне навантаження, забезпечує максимальну зручність читання і сприйняття, вміє у будь-який момент «зникнути», відійти на периферію читацького сприйняття. </w:t>
      </w:r>
    </w:p>
    <w:p w:rsidR="00155998" w:rsidRPr="00155998" w:rsidRDefault="00155998" w:rsidP="00155998">
      <w:pPr>
        <w:tabs>
          <w:tab w:val="left" w:pos="0"/>
        </w:tabs>
        <w:spacing w:after="0" w:line="360" w:lineRule="auto"/>
        <w:ind w:firstLine="44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Роль верстки не менш важлива, оскільки, привернувши увагу реципієнта, технічний редактор має утримати її протягом усього номеру. Задача верстальника – зорієнтувати читача на шпальті, керувати його поглядом за допомогою привабливої та технічно грамотно оформленої шпальти видання.</w:t>
      </w:r>
    </w:p>
    <w:p w:rsidR="00155998" w:rsidRPr="00155998" w:rsidRDefault="00155998" w:rsidP="00155998">
      <w:pPr>
        <w:tabs>
          <w:tab w:val="left" w:pos="0"/>
        </w:tabs>
        <w:spacing w:after="0" w:line="360" w:lineRule="auto"/>
        <w:ind w:firstLine="44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Відомий дизайнер газет </w:t>
      </w:r>
      <w:proofErr w:type="spellStart"/>
      <w:r w:rsidRPr="00155998">
        <w:rPr>
          <w:rFonts w:ascii="Times New Roman" w:hAnsi="Times New Roman" w:cs="Times New Roman"/>
          <w:sz w:val="28"/>
          <w:szCs w:val="28"/>
          <w:lang w:val="uk-UA"/>
        </w:rPr>
        <w:t>Маріо</w:t>
      </w:r>
      <w:proofErr w:type="spellEnd"/>
      <w:r w:rsidRPr="00155998">
        <w:rPr>
          <w:rFonts w:ascii="Times New Roman" w:hAnsi="Times New Roman" w:cs="Times New Roman"/>
          <w:sz w:val="28"/>
          <w:szCs w:val="28"/>
          <w:lang w:val="uk-UA"/>
        </w:rPr>
        <w:t xml:space="preserve"> Гарсіа пише, що «висока якість у газетному оформленні – це акуратне і навмисне з’єднання тексту з візуальними елементами: шрифтом, фотографією, кольоровими ілюстраціями, інформаційною графікою і </w:t>
      </w:r>
      <w:proofErr w:type="spellStart"/>
      <w:r w:rsidRPr="00155998">
        <w:rPr>
          <w:rFonts w:ascii="Times New Roman" w:hAnsi="Times New Roman" w:cs="Times New Roman"/>
          <w:sz w:val="28"/>
          <w:szCs w:val="28"/>
          <w:lang w:val="uk-UA"/>
        </w:rPr>
        <w:t>„білими</w:t>
      </w:r>
      <w:proofErr w:type="spellEnd"/>
      <w:r w:rsidRPr="00155998">
        <w:rPr>
          <w:rFonts w:ascii="Times New Roman" w:hAnsi="Times New Roman" w:cs="Times New Roman"/>
          <w:sz w:val="28"/>
          <w:szCs w:val="28"/>
          <w:lang w:val="uk-UA"/>
        </w:rPr>
        <w:t xml:space="preserve"> плямами”. І якщо це з’єднання виконано належним чином, тоді суміш елементів приверне читачів і передасть інформацію найбільш ефективно» [17].</w:t>
      </w:r>
    </w:p>
    <w:p w:rsidR="00155998" w:rsidRPr="00155998" w:rsidRDefault="00155998" w:rsidP="00155998">
      <w:pPr>
        <w:tabs>
          <w:tab w:val="left" w:pos="0"/>
        </w:tabs>
        <w:spacing w:after="0" w:line="360" w:lineRule="auto"/>
        <w:ind w:firstLine="440"/>
        <w:contextualSpacing/>
        <w:jc w:val="both"/>
        <w:rPr>
          <w:rFonts w:ascii="Times New Roman" w:hAnsi="Times New Roman" w:cs="Times New Roman"/>
          <w:sz w:val="28"/>
          <w:szCs w:val="28"/>
          <w:lang w:val="uk-UA"/>
        </w:rPr>
      </w:pPr>
      <w:r w:rsidRPr="00155998">
        <w:rPr>
          <w:rFonts w:ascii="Times New Roman" w:hAnsi="Times New Roman" w:cs="Times New Roman"/>
          <w:b/>
          <w:i/>
          <w:sz w:val="28"/>
          <w:szCs w:val="28"/>
          <w:lang w:val="uk-UA"/>
        </w:rPr>
        <w:lastRenderedPageBreak/>
        <w:t>Актуальність</w:t>
      </w:r>
      <w:r w:rsidRPr="00155998">
        <w:rPr>
          <w:rFonts w:ascii="Times New Roman" w:hAnsi="Times New Roman" w:cs="Times New Roman"/>
          <w:sz w:val="28"/>
          <w:szCs w:val="28"/>
          <w:lang w:val="uk-UA"/>
        </w:rPr>
        <w:t xml:space="preserve"> дипломної роботи пов’язана із зростанням ролі дизайну та графічного аспекту в сучасних друкованих ЗМІ, у тому числі й студентських періодичних виданнях. Оскільки сучасні читачі особливу увагу приділяють зовнішньому вигляду видання, на художньо-технічне оформлення газети покладається велика відповідальність. </w:t>
      </w:r>
      <w:proofErr w:type="spellStart"/>
      <w:r w:rsidRPr="00155998">
        <w:rPr>
          <w:rFonts w:ascii="Times New Roman" w:hAnsi="Times New Roman" w:cs="Times New Roman"/>
          <w:sz w:val="28"/>
          <w:szCs w:val="28"/>
        </w:rPr>
        <w:t>Відмінно</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виконаний</w:t>
      </w:r>
      <w:proofErr w:type="spellEnd"/>
      <w:r w:rsidRPr="00155998">
        <w:rPr>
          <w:rFonts w:ascii="Times New Roman" w:hAnsi="Times New Roman" w:cs="Times New Roman"/>
          <w:sz w:val="28"/>
          <w:szCs w:val="28"/>
        </w:rPr>
        <w:t xml:space="preserve"> дизайн</w:t>
      </w:r>
      <w:r w:rsidRPr="00155998">
        <w:rPr>
          <w:rFonts w:ascii="Times New Roman" w:hAnsi="Times New Roman" w:cs="Times New Roman"/>
          <w:sz w:val="28"/>
          <w:szCs w:val="28"/>
          <w:lang w:val="uk-UA"/>
        </w:rPr>
        <w:t xml:space="preserve"> та якісна верстка</w:t>
      </w:r>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також</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сприя</w:t>
      </w:r>
      <w:r w:rsidRPr="00155998">
        <w:rPr>
          <w:rFonts w:ascii="Times New Roman" w:hAnsi="Times New Roman" w:cs="Times New Roman"/>
          <w:sz w:val="28"/>
          <w:szCs w:val="28"/>
          <w:lang w:val="uk-UA"/>
        </w:rPr>
        <w:t>ють</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полегш</w:t>
      </w:r>
      <w:proofErr w:type="spellEnd"/>
      <w:r w:rsidRPr="00155998">
        <w:rPr>
          <w:rFonts w:ascii="Times New Roman" w:hAnsi="Times New Roman" w:cs="Times New Roman"/>
          <w:sz w:val="28"/>
          <w:szCs w:val="28"/>
          <w:lang w:val="uk-UA"/>
        </w:rPr>
        <w:t>е</w:t>
      </w:r>
      <w:proofErr w:type="spellStart"/>
      <w:r w:rsidRPr="00155998">
        <w:rPr>
          <w:rFonts w:ascii="Times New Roman" w:hAnsi="Times New Roman" w:cs="Times New Roman"/>
          <w:sz w:val="28"/>
          <w:szCs w:val="28"/>
        </w:rPr>
        <w:t>нню</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читання</w:t>
      </w:r>
      <w:proofErr w:type="spellEnd"/>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та</w:t>
      </w:r>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розуміння</w:t>
      </w:r>
      <w:proofErr w:type="spellEnd"/>
      <w:r w:rsidRPr="00155998">
        <w:rPr>
          <w:rFonts w:ascii="Times New Roman" w:hAnsi="Times New Roman" w:cs="Times New Roman"/>
          <w:sz w:val="28"/>
          <w:szCs w:val="28"/>
          <w:lang w:val="uk-UA"/>
        </w:rPr>
        <w:t xml:space="preserve"> друкованих матеріалів</w:t>
      </w:r>
      <w:r w:rsidRPr="00155998">
        <w:rPr>
          <w:rFonts w:ascii="Times New Roman" w:hAnsi="Times New Roman" w:cs="Times New Roman"/>
          <w:sz w:val="28"/>
          <w:szCs w:val="28"/>
        </w:rPr>
        <w:t>.</w:t>
      </w:r>
      <w:r w:rsidRPr="00155998">
        <w:rPr>
          <w:rFonts w:ascii="Times New Roman" w:hAnsi="Times New Roman" w:cs="Times New Roman"/>
          <w:sz w:val="28"/>
          <w:szCs w:val="28"/>
          <w:lang w:val="uk-UA"/>
        </w:rPr>
        <w:t xml:space="preserve"> Приваблива і зручна для читання газета буде </w:t>
      </w:r>
      <w:proofErr w:type="spellStart"/>
      <w:r w:rsidRPr="00155998">
        <w:rPr>
          <w:rFonts w:ascii="Times New Roman" w:hAnsi="Times New Roman" w:cs="Times New Roman"/>
          <w:sz w:val="28"/>
          <w:szCs w:val="28"/>
          <w:lang w:val="uk-UA"/>
        </w:rPr>
        <w:t>запотребувана</w:t>
      </w:r>
      <w:proofErr w:type="spellEnd"/>
      <w:r w:rsidRPr="00155998">
        <w:rPr>
          <w:rFonts w:ascii="Times New Roman" w:hAnsi="Times New Roman" w:cs="Times New Roman"/>
          <w:sz w:val="28"/>
          <w:szCs w:val="28"/>
          <w:lang w:val="uk-UA"/>
        </w:rPr>
        <w:t xml:space="preserve"> не тільки читачем, </w:t>
      </w:r>
      <w:proofErr w:type="gramStart"/>
      <w:r w:rsidRPr="00155998">
        <w:rPr>
          <w:rFonts w:ascii="Times New Roman" w:hAnsi="Times New Roman" w:cs="Times New Roman"/>
          <w:sz w:val="28"/>
          <w:szCs w:val="28"/>
          <w:lang w:val="uk-UA"/>
        </w:rPr>
        <w:t>а й</w:t>
      </w:r>
      <w:proofErr w:type="gramEnd"/>
      <w:r w:rsidRPr="00155998">
        <w:rPr>
          <w:rFonts w:ascii="Times New Roman" w:hAnsi="Times New Roman" w:cs="Times New Roman"/>
          <w:sz w:val="28"/>
          <w:szCs w:val="28"/>
          <w:lang w:val="uk-UA"/>
        </w:rPr>
        <w:t xml:space="preserve"> рекламодавцем. Людина, що подає рекламу в газету, чекає, що вона буде подана з максимальною легкістю і ненав’язливістю. Отже, хороший дизайн вигідний усім – і видавцеві, і читачеві, і рекламодавцеві.</w:t>
      </w:r>
    </w:p>
    <w:p w:rsidR="00155998" w:rsidRPr="00155998" w:rsidRDefault="00155998" w:rsidP="00155998">
      <w:pPr>
        <w:tabs>
          <w:tab w:val="left" w:pos="0"/>
        </w:tabs>
        <w:spacing w:after="0" w:line="360" w:lineRule="auto"/>
        <w:ind w:firstLineChars="257" w:firstLine="722"/>
        <w:contextualSpacing/>
        <w:jc w:val="both"/>
        <w:rPr>
          <w:rFonts w:ascii="Times New Roman" w:hAnsi="Times New Roman" w:cs="Times New Roman"/>
          <w:sz w:val="28"/>
          <w:szCs w:val="28"/>
          <w:lang w:val="uk-UA"/>
        </w:rPr>
      </w:pPr>
      <w:r w:rsidRPr="00155998">
        <w:rPr>
          <w:rFonts w:ascii="Times New Roman" w:hAnsi="Times New Roman" w:cs="Times New Roman"/>
          <w:b/>
          <w:i/>
          <w:sz w:val="28"/>
          <w:szCs w:val="28"/>
          <w:lang w:val="uk-UA"/>
        </w:rPr>
        <w:t>Об’єктом</w:t>
      </w:r>
      <w:r w:rsidRPr="00155998">
        <w:rPr>
          <w:rFonts w:ascii="Times New Roman" w:hAnsi="Times New Roman" w:cs="Times New Roman"/>
          <w:sz w:val="28"/>
          <w:szCs w:val="28"/>
          <w:lang w:val="uk-UA"/>
        </w:rPr>
        <w:t xml:space="preserve"> дипломного дослідження є </w:t>
      </w:r>
      <w:r w:rsidRPr="00155998">
        <w:rPr>
          <w:rFonts w:ascii="Times New Roman" w:hAnsi="Times New Roman" w:cs="Times New Roman"/>
          <w:sz w:val="28"/>
          <w:szCs w:val="28"/>
          <w:shd w:val="clear" w:color="auto" w:fill="FFFFFF"/>
          <w:lang w:val="uk-UA"/>
        </w:rPr>
        <w:t>друковані студентські періодичні видання факультету журналістики, реклами та видавничої справи за 2013–2016 рр.</w:t>
      </w:r>
    </w:p>
    <w:p w:rsidR="00155998" w:rsidRPr="00155998" w:rsidRDefault="00155998" w:rsidP="00155998">
      <w:pPr>
        <w:tabs>
          <w:tab w:val="left" w:pos="0"/>
        </w:tabs>
        <w:spacing w:after="0" w:line="360" w:lineRule="auto"/>
        <w:ind w:left="-142" w:firstLine="709"/>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b/>
          <w:i/>
          <w:sz w:val="28"/>
          <w:szCs w:val="28"/>
          <w:lang w:val="uk-UA" w:eastAsia="ru-RU"/>
        </w:rPr>
        <w:t>Предметом</w:t>
      </w:r>
      <w:r w:rsidRPr="00155998">
        <w:rPr>
          <w:rFonts w:ascii="Times New Roman" w:eastAsia="Times New Roman" w:hAnsi="Times New Roman" w:cs="Times New Roman"/>
          <w:sz w:val="28"/>
          <w:szCs w:val="28"/>
          <w:lang w:val="uk-UA" w:eastAsia="ru-RU"/>
        </w:rPr>
        <w:t xml:space="preserve"> дослідження дипломної роботи є особливості дизайну та верстки студентських газет, пошук оптимальної графічної моделі такого видання.</w:t>
      </w:r>
    </w:p>
    <w:p w:rsidR="00155998" w:rsidRPr="00155998" w:rsidRDefault="00155998" w:rsidP="00155998">
      <w:pPr>
        <w:tabs>
          <w:tab w:val="left" w:pos="0"/>
        </w:tabs>
        <w:spacing w:after="0" w:line="360" w:lineRule="auto"/>
        <w:ind w:left="-142" w:firstLine="709"/>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b/>
          <w:i/>
          <w:sz w:val="28"/>
          <w:szCs w:val="28"/>
          <w:lang w:val="uk-UA" w:eastAsia="ru-RU"/>
        </w:rPr>
        <w:t>Метою</w:t>
      </w:r>
      <w:r w:rsidRPr="00155998">
        <w:rPr>
          <w:rFonts w:ascii="Times New Roman" w:eastAsia="Times New Roman" w:hAnsi="Times New Roman" w:cs="Times New Roman"/>
          <w:sz w:val="28"/>
          <w:szCs w:val="28"/>
          <w:lang w:val="uk-UA" w:eastAsia="ru-RU"/>
        </w:rPr>
        <w:t xml:space="preserve"> нашої роботи є виявлення особливостей, тенденцій та найчастіших хиб дизайну і верстки друкованих студентських періодичних видань та вироблення практичних порад щодо вдосконалення художньо-технічного оформлення досліджуваних газет. </w:t>
      </w:r>
    </w:p>
    <w:p w:rsidR="00155998" w:rsidRPr="00155998" w:rsidRDefault="00155998" w:rsidP="00155998">
      <w:pPr>
        <w:tabs>
          <w:tab w:val="left" w:pos="0"/>
        </w:tabs>
        <w:spacing w:after="0" w:line="360" w:lineRule="auto"/>
        <w:ind w:left="-142" w:firstLine="709"/>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sz w:val="28"/>
          <w:szCs w:val="28"/>
          <w:lang w:val="uk-UA" w:eastAsia="ru-RU"/>
        </w:rPr>
        <w:t xml:space="preserve">Мета зумовила такі </w:t>
      </w:r>
      <w:r w:rsidRPr="00155998">
        <w:rPr>
          <w:rFonts w:ascii="Times New Roman" w:eastAsia="Times New Roman" w:hAnsi="Times New Roman" w:cs="Times New Roman"/>
          <w:b/>
          <w:i/>
          <w:sz w:val="28"/>
          <w:szCs w:val="28"/>
          <w:lang w:val="uk-UA" w:eastAsia="ru-RU"/>
        </w:rPr>
        <w:t>завдання</w:t>
      </w:r>
      <w:r w:rsidRPr="00155998">
        <w:rPr>
          <w:rFonts w:ascii="Times New Roman" w:eastAsia="Times New Roman" w:hAnsi="Times New Roman" w:cs="Times New Roman"/>
          <w:sz w:val="28"/>
          <w:szCs w:val="28"/>
          <w:lang w:val="uk-UA" w:eastAsia="ru-RU"/>
        </w:rPr>
        <w:t>:</w:t>
      </w:r>
    </w:p>
    <w:p w:rsidR="00155998" w:rsidRPr="00155998" w:rsidRDefault="00155998" w:rsidP="00155998">
      <w:pPr>
        <w:numPr>
          <w:ilvl w:val="0"/>
          <w:numId w:val="3"/>
        </w:numPr>
        <w:tabs>
          <w:tab w:val="left" w:pos="0"/>
        </w:tabs>
        <w:spacing w:after="0" w:line="360" w:lineRule="auto"/>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sz w:val="28"/>
          <w:szCs w:val="28"/>
          <w:lang w:val="uk-UA" w:eastAsia="ru-RU"/>
        </w:rPr>
        <w:t>визначити місце студентської газети в системі друкованої преси та її роль у навчальному процесі;</w:t>
      </w:r>
    </w:p>
    <w:p w:rsidR="00155998" w:rsidRPr="00155998" w:rsidRDefault="00155998" w:rsidP="00155998">
      <w:pPr>
        <w:numPr>
          <w:ilvl w:val="0"/>
          <w:numId w:val="3"/>
        </w:numPr>
        <w:tabs>
          <w:tab w:val="left" w:pos="0"/>
        </w:tabs>
        <w:spacing w:after="0" w:line="360" w:lineRule="auto"/>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sz w:val="28"/>
          <w:szCs w:val="28"/>
          <w:lang w:val="uk-UA" w:eastAsia="ru-RU"/>
        </w:rPr>
        <w:t>ознайомитися з навичками макетування та дизайну друкованої продукції;</w:t>
      </w:r>
    </w:p>
    <w:p w:rsidR="00155998" w:rsidRPr="00155998" w:rsidRDefault="00155998" w:rsidP="00155998">
      <w:pPr>
        <w:numPr>
          <w:ilvl w:val="0"/>
          <w:numId w:val="3"/>
        </w:numPr>
        <w:tabs>
          <w:tab w:val="left" w:pos="0"/>
        </w:tabs>
        <w:spacing w:after="0" w:line="360" w:lineRule="auto"/>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sz w:val="28"/>
          <w:szCs w:val="28"/>
          <w:lang w:val="uk-UA" w:eastAsia="ru-RU"/>
        </w:rPr>
        <w:t>вивчити основні засади верстки поліграфії;</w:t>
      </w:r>
    </w:p>
    <w:p w:rsidR="00155998" w:rsidRPr="00155998" w:rsidRDefault="00155998" w:rsidP="00155998">
      <w:pPr>
        <w:numPr>
          <w:ilvl w:val="0"/>
          <w:numId w:val="3"/>
        </w:numPr>
        <w:tabs>
          <w:tab w:val="left" w:pos="0"/>
        </w:tabs>
        <w:spacing w:after="0" w:line="360" w:lineRule="auto"/>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sz w:val="28"/>
          <w:szCs w:val="28"/>
          <w:lang w:val="uk-UA" w:eastAsia="ru-RU"/>
        </w:rPr>
        <w:t>здійснити моніторинг контенту досліджуваних видань;</w:t>
      </w:r>
    </w:p>
    <w:p w:rsidR="00155998" w:rsidRPr="00155998" w:rsidRDefault="00155998" w:rsidP="00155998">
      <w:pPr>
        <w:numPr>
          <w:ilvl w:val="0"/>
          <w:numId w:val="3"/>
        </w:numPr>
        <w:tabs>
          <w:tab w:val="left" w:pos="0"/>
        </w:tabs>
        <w:spacing w:after="0" w:line="360" w:lineRule="auto"/>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sz w:val="28"/>
          <w:szCs w:val="28"/>
          <w:lang w:val="uk-UA" w:eastAsia="ru-RU"/>
        </w:rPr>
        <w:t>проаналізувати дизайн та верстку студентських газет, визначити найчастіші хиби;</w:t>
      </w:r>
    </w:p>
    <w:p w:rsidR="00155998" w:rsidRPr="00155998" w:rsidRDefault="00155998" w:rsidP="00155998">
      <w:pPr>
        <w:numPr>
          <w:ilvl w:val="0"/>
          <w:numId w:val="3"/>
        </w:numPr>
        <w:tabs>
          <w:tab w:val="left" w:pos="0"/>
        </w:tabs>
        <w:spacing w:after="0" w:line="360" w:lineRule="auto"/>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sz w:val="28"/>
          <w:szCs w:val="28"/>
          <w:lang w:val="uk-UA" w:eastAsia="ru-RU"/>
        </w:rPr>
        <w:lastRenderedPageBreak/>
        <w:t>визначити причини нехтування правилами верстки у навчальних виданнях;</w:t>
      </w:r>
    </w:p>
    <w:p w:rsidR="00155998" w:rsidRPr="00155998" w:rsidRDefault="00155998" w:rsidP="00155998">
      <w:pPr>
        <w:numPr>
          <w:ilvl w:val="0"/>
          <w:numId w:val="3"/>
        </w:numPr>
        <w:tabs>
          <w:tab w:val="left" w:pos="0"/>
        </w:tabs>
        <w:spacing w:after="0" w:line="360" w:lineRule="auto"/>
        <w:contextualSpacing/>
        <w:jc w:val="both"/>
        <w:rPr>
          <w:rFonts w:ascii="Times New Roman" w:eastAsia="Times New Roman" w:hAnsi="Times New Roman" w:cs="Times New Roman"/>
          <w:sz w:val="28"/>
          <w:szCs w:val="28"/>
          <w:lang w:val="uk-UA" w:eastAsia="ru-RU"/>
        </w:rPr>
      </w:pPr>
      <w:r w:rsidRPr="00155998">
        <w:rPr>
          <w:rFonts w:ascii="Times New Roman" w:eastAsia="Times New Roman" w:hAnsi="Times New Roman" w:cs="Times New Roman"/>
          <w:sz w:val="28"/>
          <w:szCs w:val="28"/>
          <w:lang w:val="uk-UA" w:eastAsia="ru-RU"/>
        </w:rPr>
        <w:t>запропонувати способи виправлення помилок і рекомендації у подальшій роботі.</w:t>
      </w:r>
    </w:p>
    <w:p w:rsidR="00155998" w:rsidRPr="00155998" w:rsidRDefault="00155998" w:rsidP="00155998">
      <w:pPr>
        <w:tabs>
          <w:tab w:val="left" w:pos="0"/>
        </w:tabs>
        <w:spacing w:after="0" w:line="360" w:lineRule="auto"/>
        <w:ind w:firstLine="440"/>
        <w:contextualSpacing/>
        <w:jc w:val="both"/>
        <w:rPr>
          <w:rFonts w:ascii="Times New Roman" w:hAnsi="Times New Roman" w:cs="Times New Roman"/>
          <w:bCs/>
          <w:sz w:val="28"/>
          <w:szCs w:val="28"/>
          <w:highlight w:val="yellow"/>
        </w:rPr>
      </w:pPr>
      <w:r w:rsidRPr="00155998">
        <w:rPr>
          <w:rFonts w:ascii="Times New Roman" w:hAnsi="Times New Roman" w:cs="Times New Roman"/>
          <w:b/>
          <w:i/>
          <w:sz w:val="28"/>
          <w:szCs w:val="28"/>
        </w:rPr>
        <w:t xml:space="preserve">Структура </w:t>
      </w:r>
      <w:proofErr w:type="spellStart"/>
      <w:r w:rsidRPr="00155998">
        <w:rPr>
          <w:rFonts w:ascii="Times New Roman" w:hAnsi="Times New Roman" w:cs="Times New Roman"/>
          <w:b/>
          <w:i/>
          <w:sz w:val="28"/>
          <w:szCs w:val="28"/>
        </w:rPr>
        <w:t>роботи</w:t>
      </w:r>
      <w:proofErr w:type="spellEnd"/>
      <w:r w:rsidRPr="00155998">
        <w:rPr>
          <w:rFonts w:ascii="Times New Roman" w:hAnsi="Times New Roman" w:cs="Times New Roman"/>
          <w:sz w:val="28"/>
          <w:szCs w:val="28"/>
        </w:rPr>
        <w:t xml:space="preserve">: </w:t>
      </w:r>
      <w:proofErr w:type="spellStart"/>
      <w:proofErr w:type="gramStart"/>
      <w:r w:rsidRPr="00155998">
        <w:rPr>
          <w:rFonts w:ascii="Times New Roman" w:hAnsi="Times New Roman" w:cs="Times New Roman"/>
          <w:sz w:val="28"/>
          <w:szCs w:val="28"/>
        </w:rPr>
        <w:t>вступ</w:t>
      </w:r>
      <w:proofErr w:type="spellEnd"/>
      <w:proofErr w:type="gram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основна</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частина</w:t>
      </w:r>
      <w:proofErr w:type="spellEnd"/>
      <w:r w:rsidRPr="00155998">
        <w:rPr>
          <w:rFonts w:ascii="Times New Roman" w:hAnsi="Times New Roman" w:cs="Times New Roman"/>
          <w:sz w:val="28"/>
          <w:szCs w:val="28"/>
        </w:rPr>
        <w:t xml:space="preserve"> (два </w:t>
      </w:r>
      <w:proofErr w:type="spellStart"/>
      <w:r w:rsidRPr="00155998">
        <w:rPr>
          <w:rFonts w:ascii="Times New Roman" w:hAnsi="Times New Roman" w:cs="Times New Roman"/>
          <w:sz w:val="28"/>
          <w:szCs w:val="28"/>
        </w:rPr>
        <w:t>розділи</w:t>
      </w:r>
      <w:proofErr w:type="spellEnd"/>
      <w:r w:rsidRPr="00155998">
        <w:rPr>
          <w:rFonts w:ascii="Times New Roman" w:hAnsi="Times New Roman" w:cs="Times New Roman"/>
          <w:sz w:val="28"/>
          <w:szCs w:val="28"/>
        </w:rPr>
        <w:t xml:space="preserve"> з </w:t>
      </w:r>
      <w:proofErr w:type="spellStart"/>
      <w:r w:rsidRPr="00155998">
        <w:rPr>
          <w:rFonts w:ascii="Times New Roman" w:hAnsi="Times New Roman" w:cs="Times New Roman"/>
          <w:sz w:val="28"/>
          <w:szCs w:val="28"/>
        </w:rPr>
        <w:t>підрозділами</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висновки</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бібліографія</w:t>
      </w:r>
      <w:proofErr w:type="spellEnd"/>
      <w:r w:rsidRPr="00155998">
        <w:rPr>
          <w:rFonts w:ascii="Times New Roman" w:hAnsi="Times New Roman" w:cs="Times New Roman"/>
          <w:sz w:val="28"/>
          <w:szCs w:val="28"/>
        </w:rPr>
        <w:t xml:space="preserve">. У </w:t>
      </w:r>
      <w:proofErr w:type="spellStart"/>
      <w:r w:rsidRPr="00155998">
        <w:rPr>
          <w:rFonts w:ascii="Times New Roman" w:hAnsi="Times New Roman" w:cs="Times New Roman"/>
          <w:sz w:val="28"/>
          <w:szCs w:val="28"/>
        </w:rPr>
        <w:t>першому</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розділі</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розглядається</w:t>
      </w:r>
      <w:proofErr w:type="spellEnd"/>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 xml:space="preserve">студентська газета як різновид друкованої преси </w:t>
      </w:r>
      <w:r w:rsidRPr="00155998">
        <w:rPr>
          <w:rFonts w:ascii="Times New Roman" w:hAnsi="Times New Roman" w:cs="Times New Roman"/>
          <w:sz w:val="28"/>
          <w:szCs w:val="28"/>
        </w:rPr>
        <w:t xml:space="preserve">та </w:t>
      </w:r>
      <w:proofErr w:type="spellStart"/>
      <w:r w:rsidRPr="00155998">
        <w:rPr>
          <w:rFonts w:ascii="Times New Roman" w:hAnsi="Times New Roman" w:cs="Times New Roman"/>
          <w:sz w:val="28"/>
          <w:szCs w:val="28"/>
        </w:rPr>
        <w:t>її</w:t>
      </w:r>
      <w:proofErr w:type="spellEnd"/>
      <w:r w:rsidRPr="00155998">
        <w:rPr>
          <w:rFonts w:ascii="Times New Roman" w:hAnsi="Times New Roman" w:cs="Times New Roman"/>
          <w:sz w:val="28"/>
          <w:szCs w:val="28"/>
        </w:rPr>
        <w:t xml:space="preserve"> роль </w:t>
      </w:r>
      <w:r w:rsidRPr="00155998">
        <w:rPr>
          <w:rFonts w:ascii="Times New Roman" w:hAnsi="Times New Roman" w:cs="Times New Roman"/>
          <w:sz w:val="28"/>
          <w:szCs w:val="28"/>
          <w:lang w:val="uk-UA"/>
        </w:rPr>
        <w:t>у навчальному плані ВНЗ</w:t>
      </w:r>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особливості дизайну та верстки вищезазначених видань</w:t>
      </w:r>
      <w:r w:rsidRPr="00155998">
        <w:rPr>
          <w:rFonts w:ascii="Times New Roman" w:hAnsi="Times New Roman" w:cs="Times New Roman"/>
          <w:sz w:val="28"/>
          <w:szCs w:val="28"/>
        </w:rPr>
        <w:t xml:space="preserve">. У другому </w:t>
      </w:r>
      <w:proofErr w:type="spellStart"/>
      <w:r w:rsidRPr="00155998">
        <w:rPr>
          <w:rFonts w:ascii="Times New Roman" w:hAnsi="Times New Roman" w:cs="Times New Roman"/>
          <w:sz w:val="28"/>
          <w:szCs w:val="28"/>
        </w:rPr>
        <w:t>розділі</w:t>
      </w:r>
      <w:proofErr w:type="spellEnd"/>
      <w:r w:rsidRPr="00155998">
        <w:rPr>
          <w:rFonts w:ascii="Times New Roman" w:hAnsi="Times New Roman" w:cs="Times New Roman"/>
          <w:sz w:val="28"/>
          <w:szCs w:val="28"/>
        </w:rPr>
        <w:t xml:space="preserve"> </w:t>
      </w:r>
      <w:proofErr w:type="spellStart"/>
      <w:proofErr w:type="gramStart"/>
      <w:r w:rsidRPr="00155998">
        <w:rPr>
          <w:rFonts w:ascii="Times New Roman" w:hAnsi="Times New Roman" w:cs="Times New Roman"/>
          <w:sz w:val="28"/>
          <w:szCs w:val="28"/>
        </w:rPr>
        <w:t>подається</w:t>
      </w:r>
      <w:proofErr w:type="spellEnd"/>
      <w:proofErr w:type="gramEnd"/>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моніторинг контенту студентських друкованих газет</w:t>
      </w:r>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 xml:space="preserve">аналіз особливостей їх дизайну та верстки і </w:t>
      </w:r>
      <w:proofErr w:type="spellStart"/>
      <w:r w:rsidRPr="00155998">
        <w:rPr>
          <w:rFonts w:ascii="Times New Roman" w:hAnsi="Times New Roman" w:cs="Times New Roman"/>
          <w:sz w:val="28"/>
          <w:szCs w:val="28"/>
        </w:rPr>
        <w:t>найпоширеніші</w:t>
      </w:r>
      <w:proofErr w:type="spellEnd"/>
      <w:r w:rsidRPr="00155998">
        <w:rPr>
          <w:rFonts w:ascii="Times New Roman" w:hAnsi="Times New Roman" w:cs="Times New Roman"/>
          <w:sz w:val="28"/>
          <w:szCs w:val="28"/>
        </w:rPr>
        <w:t xml:space="preserve"> </w:t>
      </w:r>
      <w:proofErr w:type="spellStart"/>
      <w:r w:rsidRPr="00155998">
        <w:rPr>
          <w:rFonts w:ascii="Times New Roman" w:hAnsi="Times New Roman" w:cs="Times New Roman"/>
          <w:sz w:val="28"/>
          <w:szCs w:val="28"/>
        </w:rPr>
        <w:t>помилки</w:t>
      </w:r>
      <w:proofErr w:type="spellEnd"/>
      <w:r w:rsidRPr="00155998">
        <w:rPr>
          <w:rFonts w:ascii="Times New Roman" w:hAnsi="Times New Roman" w:cs="Times New Roman"/>
          <w:sz w:val="28"/>
          <w:szCs w:val="28"/>
        </w:rPr>
        <w:t xml:space="preserve"> </w:t>
      </w:r>
      <w:r w:rsidRPr="00155998">
        <w:rPr>
          <w:rFonts w:ascii="Times New Roman" w:hAnsi="Times New Roman" w:cs="Times New Roman"/>
          <w:sz w:val="28"/>
          <w:szCs w:val="28"/>
          <w:lang w:val="uk-UA"/>
        </w:rPr>
        <w:t>в них</w:t>
      </w:r>
      <w:r w:rsidRPr="00155998">
        <w:rPr>
          <w:rFonts w:ascii="Times New Roman" w:hAnsi="Times New Roman" w:cs="Times New Roman"/>
          <w:sz w:val="28"/>
          <w:szCs w:val="28"/>
        </w:rPr>
        <w:t xml:space="preserve">. </w:t>
      </w:r>
      <w:proofErr w:type="spellStart"/>
      <w:r w:rsidRPr="00155998">
        <w:rPr>
          <w:rFonts w:ascii="Times New Roman" w:hAnsi="Times New Roman" w:cs="Times New Roman"/>
          <w:bCs/>
          <w:sz w:val="28"/>
          <w:szCs w:val="28"/>
        </w:rPr>
        <w:t>Бібліографію</w:t>
      </w:r>
      <w:proofErr w:type="spellEnd"/>
      <w:r w:rsidRPr="00155998">
        <w:rPr>
          <w:rFonts w:ascii="Times New Roman" w:hAnsi="Times New Roman" w:cs="Times New Roman"/>
          <w:bCs/>
          <w:sz w:val="28"/>
          <w:szCs w:val="28"/>
        </w:rPr>
        <w:t xml:space="preserve"> </w:t>
      </w:r>
      <w:proofErr w:type="spellStart"/>
      <w:r w:rsidRPr="00155998">
        <w:rPr>
          <w:rFonts w:ascii="Times New Roman" w:hAnsi="Times New Roman" w:cs="Times New Roman"/>
          <w:bCs/>
          <w:sz w:val="28"/>
          <w:szCs w:val="28"/>
        </w:rPr>
        <w:t>складають</w:t>
      </w:r>
      <w:proofErr w:type="spellEnd"/>
      <w:r w:rsidRPr="00155998">
        <w:rPr>
          <w:rFonts w:ascii="Times New Roman" w:hAnsi="Times New Roman" w:cs="Times New Roman"/>
          <w:bCs/>
          <w:sz w:val="28"/>
          <w:szCs w:val="28"/>
        </w:rPr>
        <w:t xml:space="preserve"> </w:t>
      </w:r>
      <w:proofErr w:type="spellStart"/>
      <w:proofErr w:type="gramStart"/>
      <w:r w:rsidRPr="00155998">
        <w:rPr>
          <w:rFonts w:ascii="Times New Roman" w:hAnsi="Times New Roman" w:cs="Times New Roman"/>
          <w:bCs/>
          <w:sz w:val="28"/>
          <w:szCs w:val="28"/>
        </w:rPr>
        <w:t>п</w:t>
      </w:r>
      <w:proofErr w:type="gramEnd"/>
      <w:r w:rsidRPr="00155998">
        <w:rPr>
          <w:rFonts w:ascii="Times New Roman" w:hAnsi="Times New Roman" w:cs="Times New Roman"/>
          <w:bCs/>
          <w:sz w:val="28"/>
          <w:szCs w:val="28"/>
        </w:rPr>
        <w:t>ідручники</w:t>
      </w:r>
      <w:proofErr w:type="spellEnd"/>
      <w:r w:rsidRPr="00155998">
        <w:rPr>
          <w:rFonts w:ascii="Times New Roman" w:hAnsi="Times New Roman" w:cs="Times New Roman"/>
          <w:bCs/>
          <w:sz w:val="28"/>
          <w:szCs w:val="28"/>
        </w:rPr>
        <w:t xml:space="preserve">, </w:t>
      </w:r>
      <w:proofErr w:type="spellStart"/>
      <w:r w:rsidRPr="00155998">
        <w:rPr>
          <w:rFonts w:ascii="Times New Roman" w:hAnsi="Times New Roman" w:cs="Times New Roman"/>
          <w:bCs/>
          <w:sz w:val="28"/>
          <w:szCs w:val="28"/>
        </w:rPr>
        <w:t>довідники</w:t>
      </w:r>
      <w:proofErr w:type="spellEnd"/>
      <w:r w:rsidRPr="00155998">
        <w:rPr>
          <w:rFonts w:ascii="Times New Roman" w:hAnsi="Times New Roman" w:cs="Times New Roman"/>
          <w:bCs/>
          <w:sz w:val="28"/>
          <w:szCs w:val="28"/>
          <w:lang w:val="uk-UA"/>
        </w:rPr>
        <w:t>, словники та статті</w:t>
      </w:r>
      <w:r w:rsidRPr="00155998">
        <w:rPr>
          <w:rFonts w:ascii="Times New Roman" w:hAnsi="Times New Roman" w:cs="Times New Roman"/>
          <w:bCs/>
          <w:sz w:val="28"/>
          <w:szCs w:val="28"/>
        </w:rPr>
        <w:t xml:space="preserve"> з </w:t>
      </w:r>
      <w:r w:rsidRPr="00155998">
        <w:rPr>
          <w:rFonts w:ascii="Times New Roman" w:hAnsi="Times New Roman" w:cs="Times New Roman"/>
          <w:bCs/>
          <w:sz w:val="28"/>
          <w:szCs w:val="28"/>
          <w:lang w:val="uk-UA"/>
        </w:rPr>
        <w:t>29</w:t>
      </w:r>
      <w:r w:rsidRPr="00155998">
        <w:rPr>
          <w:rFonts w:ascii="Times New Roman" w:hAnsi="Times New Roman" w:cs="Times New Roman"/>
          <w:bCs/>
          <w:sz w:val="28"/>
          <w:szCs w:val="28"/>
        </w:rPr>
        <w:t xml:space="preserve"> </w:t>
      </w:r>
      <w:proofErr w:type="spellStart"/>
      <w:r w:rsidRPr="00155998">
        <w:rPr>
          <w:rFonts w:ascii="Times New Roman" w:hAnsi="Times New Roman" w:cs="Times New Roman"/>
          <w:bCs/>
          <w:sz w:val="28"/>
          <w:szCs w:val="28"/>
        </w:rPr>
        <w:t>позиці</w:t>
      </w:r>
      <w:proofErr w:type="spellEnd"/>
      <w:r w:rsidRPr="00155998">
        <w:rPr>
          <w:rFonts w:ascii="Times New Roman" w:hAnsi="Times New Roman" w:cs="Times New Roman"/>
          <w:bCs/>
          <w:sz w:val="28"/>
          <w:szCs w:val="28"/>
          <w:lang w:val="uk-UA"/>
        </w:rPr>
        <w:t>й.</w:t>
      </w:r>
      <w:r w:rsidRPr="00155998">
        <w:rPr>
          <w:rFonts w:ascii="Times New Roman" w:hAnsi="Times New Roman" w:cs="Times New Roman"/>
          <w:bCs/>
          <w:sz w:val="28"/>
          <w:szCs w:val="28"/>
          <w:highlight w:val="yellow"/>
        </w:rPr>
        <w:br w:type="page"/>
      </w:r>
    </w:p>
    <w:p w:rsidR="00155998" w:rsidRPr="00155998" w:rsidRDefault="00155998" w:rsidP="00155998">
      <w:pPr>
        <w:tabs>
          <w:tab w:val="left" w:pos="0"/>
        </w:tabs>
        <w:spacing w:after="0" w:line="360" w:lineRule="auto"/>
        <w:ind w:left="720" w:hanging="454"/>
        <w:contextualSpacing/>
        <w:jc w:val="center"/>
        <w:rPr>
          <w:rFonts w:ascii="Times New Roman" w:hAnsi="Times New Roman" w:cs="Times New Roman"/>
          <w:b/>
          <w:sz w:val="28"/>
          <w:szCs w:val="28"/>
          <w:lang w:val="uk-UA"/>
        </w:rPr>
      </w:pPr>
      <w:r w:rsidRPr="00155998">
        <w:rPr>
          <w:rFonts w:ascii="Times New Roman" w:hAnsi="Times New Roman" w:cs="Times New Roman"/>
          <w:b/>
          <w:sz w:val="28"/>
          <w:szCs w:val="28"/>
          <w:lang w:val="uk-UA"/>
        </w:rPr>
        <w:lastRenderedPageBreak/>
        <w:t>ВИСНОВКИ</w:t>
      </w:r>
    </w:p>
    <w:p w:rsidR="00155998" w:rsidRPr="00155998" w:rsidRDefault="00155998" w:rsidP="00155998">
      <w:pPr>
        <w:tabs>
          <w:tab w:val="left" w:pos="0"/>
        </w:tabs>
        <w:spacing w:after="0" w:line="360" w:lineRule="auto"/>
        <w:ind w:hanging="454"/>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r>
      <w:r w:rsidRPr="00155998">
        <w:rPr>
          <w:rFonts w:ascii="Times New Roman" w:hAnsi="Times New Roman" w:cs="Times New Roman"/>
          <w:sz w:val="28"/>
          <w:szCs w:val="28"/>
          <w:lang w:val="uk-UA"/>
        </w:rPr>
        <w:tab/>
        <w:t>Аналіз дизайну та верстки навчальних студентських газет факультету журналістики, реклами та видавничої справи виявив, що кожне видання має свої індивідуальні властивості, які редакції втілюють у дизайні. Зазвичай художнє оформлення навчальних видань зазнає змін, що ведуть до покращення дизайнерського втілення. Видання 3 курсу та вище зазнали великих змін, їх теперішній вигляд значно відрізняється від початкового. Простеживши подібну еволюцію газет, можна наочно переконатися у важливому значенні такої дисципліни, як «Редакторська (журналістська) майстерність».</w:t>
      </w:r>
    </w:p>
    <w:p w:rsidR="00155998" w:rsidRPr="00155998" w:rsidRDefault="00155998" w:rsidP="00155998">
      <w:p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Моніторинг студентських періодичних видань виявив, що студенти друкують свої матеріали двома мовами, російською та українською, але все ж таки віддають перевагу російській мові. Найменший відсоток російськомовних матеріалів від загальної кількості має видання «До друку» (58,20 %), а найбільший – «</w:t>
      </w:r>
      <w:r w:rsidRPr="00155998">
        <w:rPr>
          <w:rFonts w:ascii="Times New Roman" w:hAnsi="Times New Roman" w:cs="Times New Roman"/>
          <w:sz w:val="28"/>
          <w:szCs w:val="28"/>
          <w:lang w:val="en-US"/>
        </w:rPr>
        <w:t>X</w:t>
      </w:r>
      <w:r w:rsidRPr="00155998">
        <w:rPr>
          <w:rFonts w:ascii="Times New Roman" w:hAnsi="Times New Roman" w:cs="Times New Roman"/>
          <w:sz w:val="28"/>
          <w:szCs w:val="28"/>
          <w:lang w:val="uk-UA"/>
        </w:rPr>
        <w:t>-</w:t>
      </w:r>
      <w:r w:rsidRPr="00155998">
        <w:rPr>
          <w:rFonts w:ascii="Times New Roman" w:hAnsi="Times New Roman" w:cs="Times New Roman"/>
          <w:sz w:val="28"/>
          <w:szCs w:val="28"/>
          <w:lang w:val="en-US"/>
        </w:rPr>
        <w:t>Ray</w:t>
      </w:r>
      <w:r w:rsidRPr="00155998">
        <w:rPr>
          <w:rFonts w:ascii="Times New Roman" w:hAnsi="Times New Roman" w:cs="Times New Roman"/>
          <w:sz w:val="28"/>
          <w:szCs w:val="28"/>
          <w:lang w:val="uk-UA"/>
        </w:rPr>
        <w:t>» (93</w:t>
      </w:r>
      <w:r w:rsidRPr="00155998">
        <w:rPr>
          <w:rFonts w:ascii="Times New Roman" w:hAnsi="Times New Roman" w:cs="Times New Roman"/>
          <w:sz w:val="28"/>
          <w:szCs w:val="28"/>
          <w:lang w:val="en-US"/>
        </w:rPr>
        <w:t> </w:t>
      </w:r>
      <w:r w:rsidRPr="00155998">
        <w:rPr>
          <w:rFonts w:ascii="Times New Roman" w:hAnsi="Times New Roman" w:cs="Times New Roman"/>
          <w:sz w:val="28"/>
          <w:szCs w:val="28"/>
          <w:lang w:val="uk-UA"/>
        </w:rPr>
        <w:t>%).</w:t>
      </w:r>
    </w:p>
    <w:p w:rsidR="00155998" w:rsidRPr="00155998" w:rsidRDefault="00155998" w:rsidP="00155998">
      <w:pPr>
        <w:tabs>
          <w:tab w:val="left" w:pos="709"/>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Студентські газети висвітлюють новини з усіх сфер життя, у тому числі студентства та заходів у стінах університету. Кожне з досліджуваних видань має низку таких публікацій, найчастіше про студентство пише газета «#</w:t>
      </w:r>
      <w:proofErr w:type="spellStart"/>
      <w:r w:rsidRPr="00155998">
        <w:rPr>
          <w:rFonts w:ascii="Times New Roman" w:hAnsi="Times New Roman" w:cs="Times New Roman"/>
          <w:sz w:val="28"/>
          <w:szCs w:val="28"/>
          <w:lang w:val="en-US"/>
        </w:rPr>
        <w:t>studvoice</w:t>
      </w:r>
      <w:proofErr w:type="spellEnd"/>
      <w:r w:rsidRPr="00155998">
        <w:rPr>
          <w:rFonts w:ascii="Times New Roman" w:hAnsi="Times New Roman" w:cs="Times New Roman"/>
          <w:sz w:val="28"/>
          <w:szCs w:val="28"/>
          <w:lang w:val="uk-UA"/>
        </w:rPr>
        <w:t>» (33,30 % від загальної кількості матеріалів).</w:t>
      </w:r>
    </w:p>
    <w:p w:rsidR="00155998" w:rsidRPr="00155998" w:rsidRDefault="00155998" w:rsidP="00155998">
      <w:pPr>
        <w:tabs>
          <w:tab w:val="left" w:pos="709"/>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 xml:space="preserve">Проаналізувавши друковану студентську пресу факультету журналістики, реклами та видавничої справи, можна виокремити тенденцію зменшення кількості публікацій на користь їх обсягів. Тобто студенти старших курсів більше пишуть великі за обсягом публікації, що зменшує кількість матеріалів в межах одного номера. Ще одною причиною збільшення обсягів публікацій є пристосування друкованих навчальних видань для читання зі стендів. Для того, щоб поліпшити сприймання, матеріали заверстуються більшим кеглем, ніж у професійній пресі. </w:t>
      </w:r>
    </w:p>
    <w:p w:rsidR="00155998" w:rsidRPr="00155998" w:rsidRDefault="00155998" w:rsidP="00155998">
      <w:pPr>
        <w:tabs>
          <w:tab w:val="left" w:pos="709"/>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 xml:space="preserve">У зв’язку із збільшення обсягів матеріалів, виникає проблема однакової верстки. Оскільки публікацій небагато та більшість з них однаково велика за обсягом, у верстальника немає можливості урізноманітнити верстку, </w:t>
      </w:r>
      <w:r w:rsidRPr="00155998">
        <w:rPr>
          <w:rFonts w:ascii="Times New Roman" w:hAnsi="Times New Roman" w:cs="Times New Roman"/>
          <w:sz w:val="28"/>
          <w:szCs w:val="28"/>
          <w:lang w:val="uk-UA"/>
        </w:rPr>
        <w:lastRenderedPageBreak/>
        <w:t>«погратися» з комбінуванням матеріалів на шпальті. Таким чином, однакова нудна верстка відбирає бажання продовжувати читати газету.</w:t>
      </w:r>
    </w:p>
    <w:p w:rsidR="00155998" w:rsidRPr="00155998" w:rsidRDefault="00155998" w:rsidP="00155998">
      <w:pPr>
        <w:tabs>
          <w:tab w:val="left" w:pos="709"/>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Найчастіше публікації заверстані декількома принципами, а саме: горизонтально симетрично або асиметрично, мішаною брусковою версткою. У кожному номері усіх газет має місце шпальта, весь простір якої займає один великий матеріал. Ламана верстка майже не зустрічається.</w:t>
      </w:r>
    </w:p>
    <w:p w:rsidR="00155998" w:rsidRPr="00155998" w:rsidRDefault="00155998" w:rsidP="00155998">
      <w:pPr>
        <w:tabs>
          <w:tab w:val="left" w:pos="709"/>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Також на сторінках студентських видань наочне зловживання журнальними елементами, такими, як завеликі ілюстрації та «білі плями», велика кількість використаних гарнітур в межах одного номера, полосне заверстування ілюстрації – фотографія займає все місце на шпальті. Для газетної верстки властиве раціональне використання площини шпальти, щільне розташування компонентів, чого не завжди дотримуються студенти у своїх навчальних виданнях.</w:t>
      </w:r>
    </w:p>
    <w:p w:rsidR="00155998" w:rsidRPr="00155998" w:rsidRDefault="00155998" w:rsidP="00155998">
      <w:p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Оскільки видання навчальні, в них багато помилок художньо-технічного характеру, більша частина яких, як правило, зникає з практикою та випуском наступних номерів. Найчастіше в студентських виданнях зустрічаються такі помилки:</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proofErr w:type="spellStart"/>
      <w:r w:rsidRPr="00155998">
        <w:rPr>
          <w:rFonts w:ascii="Times New Roman" w:hAnsi="Times New Roman" w:cs="Times New Roman"/>
          <w:sz w:val="28"/>
          <w:szCs w:val="28"/>
          <w:lang w:val="uk-UA"/>
        </w:rPr>
        <w:t>непідписані</w:t>
      </w:r>
      <w:proofErr w:type="spellEnd"/>
      <w:r w:rsidRPr="00155998">
        <w:rPr>
          <w:rFonts w:ascii="Times New Roman" w:hAnsi="Times New Roman" w:cs="Times New Roman"/>
          <w:sz w:val="28"/>
          <w:szCs w:val="28"/>
          <w:lang w:val="uk-UA"/>
        </w:rPr>
        <w:t xml:space="preserve"> фото та ілюстрації, не вказано звідки їх вилучено;</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використання великої кількості заголовкових гарнітур;</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перенос слова на стику текстових колонок;</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просторово не відбиті заголовкові, </w:t>
      </w:r>
      <w:proofErr w:type="spellStart"/>
      <w:r w:rsidRPr="00155998">
        <w:rPr>
          <w:rFonts w:ascii="Times New Roman" w:hAnsi="Times New Roman" w:cs="Times New Roman"/>
          <w:sz w:val="28"/>
          <w:szCs w:val="28"/>
          <w:lang w:val="uk-UA"/>
        </w:rPr>
        <w:t>рубрикаційні</w:t>
      </w:r>
      <w:proofErr w:type="spellEnd"/>
      <w:r w:rsidRPr="00155998">
        <w:rPr>
          <w:rFonts w:ascii="Times New Roman" w:hAnsi="Times New Roman" w:cs="Times New Roman"/>
          <w:sz w:val="28"/>
          <w:szCs w:val="28"/>
          <w:lang w:val="uk-UA"/>
        </w:rPr>
        <w:t xml:space="preserve"> комплекси та ілюстрації;</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«висячі» рядки на початку або в кінці колонки;</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proofErr w:type="spellStart"/>
      <w:r w:rsidRPr="00155998">
        <w:rPr>
          <w:rFonts w:ascii="Times New Roman" w:hAnsi="Times New Roman" w:cs="Times New Roman"/>
          <w:sz w:val="28"/>
          <w:szCs w:val="28"/>
          <w:lang w:val="uk-UA"/>
        </w:rPr>
        <w:t>неуніфікованність</w:t>
      </w:r>
      <w:proofErr w:type="spellEnd"/>
      <w:r w:rsidRPr="00155998">
        <w:rPr>
          <w:rFonts w:ascii="Times New Roman" w:hAnsi="Times New Roman" w:cs="Times New Roman"/>
          <w:sz w:val="28"/>
          <w:szCs w:val="28"/>
          <w:lang w:val="uk-UA"/>
        </w:rPr>
        <w:t xml:space="preserve"> оформлення </w:t>
      </w:r>
      <w:proofErr w:type="spellStart"/>
      <w:r w:rsidRPr="00155998">
        <w:rPr>
          <w:rFonts w:ascii="Times New Roman" w:hAnsi="Times New Roman" w:cs="Times New Roman"/>
          <w:sz w:val="28"/>
          <w:szCs w:val="28"/>
          <w:lang w:val="uk-UA"/>
        </w:rPr>
        <w:t>лідів</w:t>
      </w:r>
      <w:proofErr w:type="spellEnd"/>
      <w:r w:rsidRPr="00155998">
        <w:rPr>
          <w:rFonts w:ascii="Times New Roman" w:hAnsi="Times New Roman" w:cs="Times New Roman"/>
          <w:sz w:val="28"/>
          <w:szCs w:val="28"/>
          <w:lang w:val="uk-UA"/>
        </w:rPr>
        <w:t xml:space="preserve"> та абзаців на шпальтах одного номера;</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нехтування позначками, які вказують на продовження або початок публікації на іншій сторінці;</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перенос із рядка в рядок абревіатур, відірваних ініціалів від прізвищ, одиниць вимірювання від цифр;</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proofErr w:type="spellStart"/>
      <w:r w:rsidRPr="00155998">
        <w:rPr>
          <w:rFonts w:ascii="Times New Roman" w:hAnsi="Times New Roman" w:cs="Times New Roman"/>
          <w:sz w:val="28"/>
          <w:szCs w:val="28"/>
          <w:lang w:val="uk-UA"/>
        </w:rPr>
        <w:t>невирівняність</w:t>
      </w:r>
      <w:proofErr w:type="spellEnd"/>
      <w:r w:rsidRPr="00155998">
        <w:rPr>
          <w:rFonts w:ascii="Times New Roman" w:hAnsi="Times New Roman" w:cs="Times New Roman"/>
          <w:sz w:val="28"/>
          <w:szCs w:val="28"/>
          <w:lang w:val="uk-UA"/>
        </w:rPr>
        <w:t xml:space="preserve"> тексту за шириною колонки;</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lastRenderedPageBreak/>
        <w:t>використання різного кегля публікацій у межах одного випуску;</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графічна невиразність заголовків, що призводить до «злиття» з основним «тілом» текстового контенту матеріалів;</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написання тексту на яскравому, а тому незручному тлі, що заважає читанню;</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завеликі «білі плями», тобто багато порожнього, незадіяного місця;</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некоректне посилання на сторінку в анонсі;</w:t>
      </w:r>
    </w:p>
    <w:p w:rsidR="00155998" w:rsidRPr="00155998" w:rsidRDefault="00155998" w:rsidP="00155998">
      <w:pPr>
        <w:numPr>
          <w:ilvl w:val="0"/>
          <w:numId w:val="4"/>
        </w:numPr>
        <w:tabs>
          <w:tab w:val="left" w:pos="0"/>
        </w:tabs>
        <w:spacing w:after="0" w:line="360" w:lineRule="auto"/>
        <w:ind w:left="426" w:firstLine="0"/>
        <w:contextualSpacing/>
        <w:jc w:val="both"/>
        <w:rPr>
          <w:rFonts w:ascii="Times New Roman" w:hAnsi="Times New Roman" w:cs="Times New Roman"/>
          <w:sz w:val="28"/>
          <w:szCs w:val="28"/>
          <w:lang w:val="uk-UA"/>
        </w:rPr>
      </w:pPr>
      <w:proofErr w:type="spellStart"/>
      <w:r w:rsidRPr="00155998">
        <w:rPr>
          <w:rFonts w:ascii="Times New Roman" w:hAnsi="Times New Roman" w:cs="Times New Roman"/>
          <w:sz w:val="28"/>
          <w:szCs w:val="28"/>
          <w:lang w:val="uk-UA"/>
        </w:rPr>
        <w:t>одноколонкова</w:t>
      </w:r>
      <w:proofErr w:type="spellEnd"/>
      <w:r w:rsidRPr="00155998">
        <w:rPr>
          <w:rFonts w:ascii="Times New Roman" w:hAnsi="Times New Roman" w:cs="Times New Roman"/>
          <w:sz w:val="28"/>
          <w:szCs w:val="28"/>
          <w:lang w:val="uk-UA"/>
        </w:rPr>
        <w:t xml:space="preserve"> верстка.</w:t>
      </w:r>
    </w:p>
    <w:p w:rsidR="00155998" w:rsidRPr="00155998" w:rsidRDefault="00155998" w:rsidP="00155998">
      <w:pPr>
        <w:tabs>
          <w:tab w:val="left" w:pos="0"/>
        </w:tabs>
        <w:spacing w:after="0" w:line="360" w:lineRule="auto"/>
        <w:ind w:left="66" w:firstLine="643"/>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Ще одна похибка, яка зустрічається майже у кожному видання – некоректне розташування ілюстративного матеріалу. Наприклад, фотографія не «дивиться» на шпальту, використовуються замалі за розміром групові фото, які не дають змогу розгледіти обличчя, або фото з «порожнім» наповненням, які не відображають змісту публікації, некоректне оформлення фоторепортажів.</w:t>
      </w:r>
    </w:p>
    <w:p w:rsidR="00155998" w:rsidRPr="00155998" w:rsidRDefault="00155998" w:rsidP="00155998">
      <w:pPr>
        <w:tabs>
          <w:tab w:val="left" w:pos="0"/>
        </w:tabs>
        <w:spacing w:after="0" w:line="360" w:lineRule="auto"/>
        <w:ind w:left="66" w:firstLine="643"/>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В деяких газетах наочна така груба помилка, як нехтуванням постійними службовими елементами, такими, як номером випуску, вказівкою на групу-видавця видання, календарними відомостями, вихідними даними, </w:t>
      </w:r>
      <w:proofErr w:type="spellStart"/>
      <w:r w:rsidRPr="00155998">
        <w:rPr>
          <w:rFonts w:ascii="Times New Roman" w:hAnsi="Times New Roman" w:cs="Times New Roman"/>
          <w:sz w:val="28"/>
          <w:szCs w:val="28"/>
          <w:lang w:val="uk-UA"/>
        </w:rPr>
        <w:t>колонкомплексом</w:t>
      </w:r>
      <w:proofErr w:type="spellEnd"/>
      <w:r w:rsidRPr="00155998">
        <w:rPr>
          <w:rFonts w:ascii="Times New Roman" w:hAnsi="Times New Roman" w:cs="Times New Roman"/>
          <w:sz w:val="28"/>
          <w:szCs w:val="28"/>
          <w:lang w:val="uk-UA"/>
        </w:rPr>
        <w:t xml:space="preserve"> та колонцифрами.</w:t>
      </w:r>
    </w:p>
    <w:p w:rsidR="00155998" w:rsidRPr="00155998" w:rsidRDefault="00155998" w:rsidP="00155998">
      <w:pPr>
        <w:tabs>
          <w:tab w:val="left" w:pos="0"/>
        </w:tabs>
        <w:spacing w:after="0" w:line="360" w:lineRule="auto"/>
        <w:ind w:left="66" w:firstLine="643"/>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Причин хибної верстки багато. По-перше, оскільки газетами займаються початківці, вони не обізнані щодо програм для верстки на відповідному рівні. По-друге, студенти не мають досвіду роботи в професійних редакціях, а тому не знають усіх вимог щодо професійної верстки.</w:t>
      </w:r>
    </w:p>
    <w:p w:rsidR="00155998" w:rsidRPr="00155998" w:rsidRDefault="00155998" w:rsidP="00155998">
      <w:pPr>
        <w:tabs>
          <w:tab w:val="left" w:pos="0"/>
        </w:tabs>
        <w:spacing w:after="0" w:line="360" w:lineRule="auto"/>
        <w:ind w:left="66" w:firstLine="36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 xml:space="preserve">Деякі помилки трапляються через недбалість або нехтування вимогами. Причиною цього можуть бути стислі терміни випуску газет. Як правило, у групі-редакції є лише декілька студентів-верстальників, які займаються версткою. Тому саме ці окремі студенти відповідають за якісне оформлення газети, а інколи і вчасний випуск номера. Ще однією причиною помилок можуть бути особисті риси верстальника. Художньо-технічне оформлення </w:t>
      </w:r>
      <w:r w:rsidRPr="00155998">
        <w:rPr>
          <w:rFonts w:ascii="Times New Roman" w:hAnsi="Times New Roman" w:cs="Times New Roman"/>
          <w:sz w:val="28"/>
          <w:szCs w:val="28"/>
          <w:lang w:val="uk-UA"/>
        </w:rPr>
        <w:lastRenderedPageBreak/>
        <w:t xml:space="preserve">газети – це клопітка робота, яка передбачає уважність, терпеливість та жагу до </w:t>
      </w:r>
      <w:proofErr w:type="spellStart"/>
      <w:r w:rsidRPr="00155998">
        <w:rPr>
          <w:rFonts w:ascii="Times New Roman" w:hAnsi="Times New Roman" w:cs="Times New Roman"/>
          <w:sz w:val="28"/>
          <w:szCs w:val="28"/>
          <w:lang w:val="uk-UA"/>
        </w:rPr>
        <w:t>перфекціонізму</w:t>
      </w:r>
      <w:proofErr w:type="spellEnd"/>
      <w:r w:rsidRPr="00155998">
        <w:rPr>
          <w:rFonts w:ascii="Times New Roman" w:hAnsi="Times New Roman" w:cs="Times New Roman"/>
          <w:sz w:val="28"/>
          <w:szCs w:val="28"/>
          <w:lang w:val="uk-UA"/>
        </w:rPr>
        <w:t xml:space="preserve">. </w:t>
      </w:r>
    </w:p>
    <w:p w:rsidR="00155998" w:rsidRPr="00155998" w:rsidRDefault="00155998" w:rsidP="00155998">
      <w:pPr>
        <w:tabs>
          <w:tab w:val="left" w:pos="0"/>
        </w:tabs>
        <w:spacing w:after="0" w:line="360" w:lineRule="auto"/>
        <w:ind w:left="66" w:firstLine="36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Простежуючи життєві цикли навчальних газет, можна виявити тенденцію покращення дизайну та верстки. Але все ж зустрічаються випадки, коли перші номери виділялися якіснішою та ретельнішою версткою.</w:t>
      </w:r>
    </w:p>
    <w:p w:rsidR="00155998" w:rsidRPr="00155998" w:rsidRDefault="00155998" w:rsidP="00155998">
      <w:pPr>
        <w:tabs>
          <w:tab w:val="left" w:pos="0"/>
        </w:tabs>
        <w:spacing w:after="0" w:line="360" w:lineRule="auto"/>
        <w:ind w:left="66" w:firstLine="36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ab/>
        <w:t>Щоб запобігти помилок та покращити художньо-технічне оформлення навчальних видань, з боку студентів треба дбайливіше, уважніше ставитися до газети, надавати верстальнику більше часу на опрацювання видання. З боку викладачів – мотивувати студентів додатковими балами, приділяти техніці верстки окремі навчальні години, або, якщо є можливість, увести в навчальний план додаткові години щодо газетної верстки.</w:t>
      </w:r>
    </w:p>
    <w:p w:rsidR="00155998" w:rsidRPr="00155998" w:rsidRDefault="00155998" w:rsidP="00155998">
      <w:pPr>
        <w:spacing w:after="0" w:line="360" w:lineRule="auto"/>
        <w:ind w:firstLine="44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Вважаємо, що на дбайливе ставлення до газети, що позначиться і на її художньо-технічному оформленні, може вплинути зовнішня підтримка державних установ чи власних закладів освіти. Рівень кваліфікації майбутніх фахівців може покращитися завдяки відкритим лекціям, тренінгам або майстер-класам кваліфікованих дизайнерів та верстальників відомих видань. Підтримка може надходити через фінансування студентських газет. Як зазначає в своїй науковій роботі Х. </w:t>
      </w:r>
      <w:proofErr w:type="spellStart"/>
      <w:r w:rsidRPr="00155998">
        <w:rPr>
          <w:rFonts w:ascii="Times New Roman" w:hAnsi="Times New Roman" w:cs="Times New Roman"/>
          <w:sz w:val="28"/>
          <w:szCs w:val="28"/>
          <w:lang w:val="uk-UA"/>
        </w:rPr>
        <w:t>Білограць</w:t>
      </w:r>
      <w:proofErr w:type="spellEnd"/>
      <w:r w:rsidRPr="00155998">
        <w:rPr>
          <w:rFonts w:ascii="Times New Roman" w:hAnsi="Times New Roman" w:cs="Times New Roman"/>
          <w:sz w:val="28"/>
          <w:szCs w:val="28"/>
          <w:lang w:val="uk-UA"/>
        </w:rPr>
        <w:t>, у Нідерландах студентські видання, як правило, фінансуються державними закладами освіти. У США в кожному коледжі є низка конкурентоспроможних друкованих видань, які фінансуються за підтримки державних установ, навчальних закладів чи різних фондів [див. : 11, 152].</w:t>
      </w:r>
    </w:p>
    <w:p w:rsidR="00155998" w:rsidRPr="00155998" w:rsidRDefault="00155998" w:rsidP="00155998">
      <w:pPr>
        <w:spacing w:after="0" w:line="360" w:lineRule="auto"/>
        <w:ind w:firstLine="440"/>
        <w:contextualSpacing/>
        <w:jc w:val="both"/>
        <w:rPr>
          <w:rFonts w:ascii="Times New Roman" w:hAnsi="Times New Roman" w:cs="Times New Roman"/>
          <w:bCs/>
          <w:sz w:val="28"/>
          <w:szCs w:val="28"/>
          <w:shd w:val="clear" w:color="auto" w:fill="FFFFFF"/>
          <w:lang w:val="uk-UA"/>
        </w:rPr>
      </w:pPr>
      <w:r w:rsidRPr="00155998">
        <w:rPr>
          <w:rFonts w:ascii="Times New Roman" w:hAnsi="Times New Roman" w:cs="Times New Roman"/>
          <w:sz w:val="28"/>
          <w:szCs w:val="28"/>
          <w:lang w:val="uk-UA"/>
        </w:rPr>
        <w:t xml:space="preserve">Щоб зацікавити студента до навчання газетно-журнальній справі, ми пропонуємо перевести друковану версію газети в </w:t>
      </w:r>
      <w:proofErr w:type="spellStart"/>
      <w:r w:rsidRPr="00155998">
        <w:rPr>
          <w:rFonts w:ascii="Times New Roman" w:hAnsi="Times New Roman" w:cs="Times New Roman"/>
          <w:sz w:val="28"/>
          <w:szCs w:val="28"/>
          <w:lang w:val="uk-UA"/>
        </w:rPr>
        <w:t>інтернет-видання</w:t>
      </w:r>
      <w:proofErr w:type="spellEnd"/>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Онлайн-видання</w:t>
      </w:r>
      <w:proofErr w:type="spellEnd"/>
      <w:r w:rsidRPr="00155998">
        <w:rPr>
          <w:rFonts w:ascii="Times New Roman" w:hAnsi="Times New Roman" w:cs="Times New Roman"/>
          <w:sz w:val="28"/>
          <w:szCs w:val="28"/>
          <w:lang w:val="uk-UA"/>
        </w:rPr>
        <w:t xml:space="preserve"> можна розташовувати на безкоштовних </w:t>
      </w:r>
      <w:proofErr w:type="spellStart"/>
      <w:r w:rsidRPr="00155998">
        <w:rPr>
          <w:rFonts w:ascii="Times New Roman" w:hAnsi="Times New Roman" w:cs="Times New Roman"/>
          <w:sz w:val="28"/>
          <w:szCs w:val="28"/>
          <w:lang w:val="uk-UA"/>
        </w:rPr>
        <w:t>хостин</w:t>
      </w:r>
      <w:proofErr w:type="spellEnd"/>
      <w:r w:rsidRPr="00155998">
        <w:rPr>
          <w:rFonts w:ascii="Times New Roman" w:hAnsi="Times New Roman" w:cs="Times New Roman"/>
          <w:bCs/>
          <w:sz w:val="28"/>
          <w:szCs w:val="28"/>
          <w:shd w:val="clear" w:color="auto" w:fill="FFFFFF"/>
        </w:rPr>
        <w:t>ґ</w:t>
      </w:r>
      <w:r w:rsidRPr="00155998">
        <w:rPr>
          <w:rFonts w:ascii="Times New Roman" w:hAnsi="Times New Roman" w:cs="Times New Roman"/>
          <w:bCs/>
          <w:sz w:val="28"/>
          <w:szCs w:val="28"/>
          <w:shd w:val="clear" w:color="auto" w:fill="FFFFFF"/>
          <w:lang w:val="uk-UA"/>
        </w:rPr>
        <w:t xml:space="preserve">ах або на платних за мінімальні кошти. Газети будуть знаходитися у відкритому доступі для пересічного читача, доступні на будь-якому носії. Штат редколегії не зміниться, верстальнику лише потрібно буде перекваліфікуватися з </w:t>
      </w:r>
      <w:r w:rsidRPr="00155998">
        <w:rPr>
          <w:rFonts w:ascii="Times New Roman" w:hAnsi="Times New Roman" w:cs="Times New Roman"/>
          <w:bCs/>
          <w:sz w:val="28"/>
          <w:szCs w:val="28"/>
          <w:shd w:val="clear" w:color="auto" w:fill="FFFFFF"/>
          <w:lang w:val="uk-UA"/>
        </w:rPr>
        <w:lastRenderedPageBreak/>
        <w:t xml:space="preserve">типографської верстки на </w:t>
      </w:r>
      <w:r w:rsidRPr="00155998">
        <w:rPr>
          <w:rFonts w:ascii="Times New Roman" w:hAnsi="Times New Roman" w:cs="Times New Roman"/>
          <w:bCs/>
          <w:sz w:val="28"/>
          <w:szCs w:val="28"/>
          <w:shd w:val="clear" w:color="auto" w:fill="FFFFFF"/>
          <w:lang w:val="en-US"/>
        </w:rPr>
        <w:t>html</w:t>
      </w:r>
      <w:proofErr w:type="spellStart"/>
      <w:r w:rsidRPr="00155998">
        <w:rPr>
          <w:rFonts w:ascii="Times New Roman" w:hAnsi="Times New Roman" w:cs="Times New Roman"/>
          <w:bCs/>
          <w:sz w:val="28"/>
          <w:szCs w:val="28"/>
          <w:shd w:val="clear" w:color="auto" w:fill="FFFFFF"/>
          <w:lang w:val="uk-UA"/>
        </w:rPr>
        <w:t>-верстку</w:t>
      </w:r>
      <w:proofErr w:type="spellEnd"/>
      <w:r w:rsidRPr="00155998">
        <w:rPr>
          <w:rFonts w:ascii="Times New Roman" w:hAnsi="Times New Roman" w:cs="Times New Roman"/>
          <w:bCs/>
          <w:sz w:val="28"/>
          <w:szCs w:val="28"/>
          <w:shd w:val="clear" w:color="auto" w:fill="FFFFFF"/>
          <w:lang w:val="uk-UA"/>
        </w:rPr>
        <w:t>, знання якої зробить його більш конкурентоздатним на сучасному ринку професійних кадрів.</w:t>
      </w:r>
    </w:p>
    <w:p w:rsidR="00155998" w:rsidRPr="00155998" w:rsidRDefault="00155998" w:rsidP="00155998">
      <w:pPr>
        <w:spacing w:after="0" w:line="360" w:lineRule="auto"/>
        <w:ind w:firstLine="440"/>
        <w:contextualSpacing/>
        <w:jc w:val="both"/>
        <w:rPr>
          <w:rFonts w:ascii="Times New Roman" w:hAnsi="Times New Roman" w:cs="Times New Roman"/>
          <w:sz w:val="28"/>
          <w:szCs w:val="28"/>
          <w:lang w:val="uk-UA"/>
        </w:rPr>
      </w:pPr>
      <w:r w:rsidRPr="00155998">
        <w:rPr>
          <w:rFonts w:ascii="Times New Roman" w:hAnsi="Times New Roman" w:cs="Times New Roman"/>
          <w:bCs/>
          <w:sz w:val="28"/>
          <w:szCs w:val="28"/>
          <w:shd w:val="clear" w:color="auto" w:fill="FFFFFF"/>
          <w:lang w:val="uk-UA"/>
        </w:rPr>
        <w:t xml:space="preserve">Для того, щоб підготувати універсального журналіста, можна зробити </w:t>
      </w:r>
      <w:proofErr w:type="spellStart"/>
      <w:r w:rsidRPr="00155998">
        <w:rPr>
          <w:rFonts w:ascii="Times New Roman" w:hAnsi="Times New Roman" w:cs="Times New Roman"/>
          <w:bCs/>
          <w:sz w:val="28"/>
          <w:szCs w:val="28"/>
          <w:shd w:val="clear" w:color="auto" w:fill="FFFFFF"/>
          <w:lang w:val="uk-UA"/>
        </w:rPr>
        <w:t>інтернет-версію</w:t>
      </w:r>
      <w:proofErr w:type="spellEnd"/>
      <w:r w:rsidRPr="00155998">
        <w:rPr>
          <w:rFonts w:ascii="Times New Roman" w:hAnsi="Times New Roman" w:cs="Times New Roman"/>
          <w:bCs/>
          <w:sz w:val="28"/>
          <w:szCs w:val="28"/>
          <w:shd w:val="clear" w:color="auto" w:fill="FFFFFF"/>
          <w:lang w:val="uk-UA"/>
        </w:rPr>
        <w:t xml:space="preserve"> газети альтернативою друкованій, як це відбувається у теперішньому світі преси. Це наочніше покаже різницю між контентом електронного та друкованого видань. Дасть змогу урізноманітнити текст </w:t>
      </w:r>
      <w:proofErr w:type="spellStart"/>
      <w:r w:rsidRPr="00155998">
        <w:rPr>
          <w:rFonts w:ascii="Times New Roman" w:hAnsi="Times New Roman" w:cs="Times New Roman"/>
          <w:bCs/>
          <w:sz w:val="28"/>
          <w:szCs w:val="28"/>
          <w:shd w:val="clear" w:color="auto" w:fill="FFFFFF"/>
          <w:lang w:val="uk-UA"/>
        </w:rPr>
        <w:t>відео-</w:t>
      </w:r>
      <w:proofErr w:type="spellEnd"/>
      <w:r w:rsidRPr="00155998">
        <w:rPr>
          <w:rFonts w:ascii="Times New Roman" w:hAnsi="Times New Roman" w:cs="Times New Roman"/>
          <w:bCs/>
          <w:sz w:val="28"/>
          <w:szCs w:val="28"/>
          <w:shd w:val="clear" w:color="auto" w:fill="FFFFFF"/>
          <w:lang w:val="uk-UA"/>
        </w:rPr>
        <w:t xml:space="preserve"> та </w:t>
      </w:r>
      <w:proofErr w:type="spellStart"/>
      <w:r w:rsidRPr="00155998">
        <w:rPr>
          <w:rFonts w:ascii="Times New Roman" w:hAnsi="Times New Roman" w:cs="Times New Roman"/>
          <w:bCs/>
          <w:sz w:val="28"/>
          <w:szCs w:val="28"/>
          <w:shd w:val="clear" w:color="auto" w:fill="FFFFFF"/>
          <w:lang w:val="uk-UA"/>
        </w:rPr>
        <w:t>аудіоматеріалами</w:t>
      </w:r>
      <w:proofErr w:type="spellEnd"/>
      <w:r w:rsidRPr="00155998">
        <w:rPr>
          <w:rFonts w:ascii="Times New Roman" w:hAnsi="Times New Roman" w:cs="Times New Roman"/>
          <w:bCs/>
          <w:sz w:val="28"/>
          <w:szCs w:val="28"/>
          <w:shd w:val="clear" w:color="auto" w:fill="FFFFFF"/>
          <w:lang w:val="uk-UA"/>
        </w:rPr>
        <w:t xml:space="preserve">, </w:t>
      </w:r>
      <w:proofErr w:type="spellStart"/>
      <w:r w:rsidRPr="00155998">
        <w:rPr>
          <w:rFonts w:ascii="Times New Roman" w:hAnsi="Times New Roman" w:cs="Times New Roman"/>
          <w:bCs/>
          <w:sz w:val="28"/>
          <w:szCs w:val="28"/>
          <w:shd w:val="clear" w:color="auto" w:fill="FFFFFF"/>
          <w:lang w:val="uk-UA"/>
        </w:rPr>
        <w:t>інфографікою</w:t>
      </w:r>
      <w:proofErr w:type="spellEnd"/>
      <w:r w:rsidRPr="00155998">
        <w:rPr>
          <w:rFonts w:ascii="Times New Roman" w:hAnsi="Times New Roman" w:cs="Times New Roman"/>
          <w:bCs/>
          <w:sz w:val="28"/>
          <w:szCs w:val="28"/>
          <w:shd w:val="clear" w:color="auto" w:fill="FFFFFF"/>
          <w:lang w:val="uk-UA"/>
        </w:rPr>
        <w:t xml:space="preserve">, </w:t>
      </w:r>
      <w:proofErr w:type="spellStart"/>
      <w:r w:rsidRPr="00155998">
        <w:rPr>
          <w:rFonts w:ascii="Times New Roman" w:hAnsi="Times New Roman" w:cs="Times New Roman"/>
          <w:bCs/>
          <w:sz w:val="28"/>
          <w:szCs w:val="28"/>
          <w:shd w:val="clear" w:color="auto" w:fill="FFFFFF"/>
          <w:lang w:val="uk-UA"/>
        </w:rPr>
        <w:t>лонг-рідами</w:t>
      </w:r>
      <w:proofErr w:type="spellEnd"/>
      <w:r w:rsidRPr="00155998">
        <w:rPr>
          <w:rFonts w:ascii="Times New Roman" w:hAnsi="Times New Roman" w:cs="Times New Roman"/>
          <w:bCs/>
          <w:sz w:val="28"/>
          <w:szCs w:val="28"/>
          <w:shd w:val="clear" w:color="auto" w:fill="FFFFFF"/>
          <w:lang w:val="uk-UA"/>
        </w:rPr>
        <w:t xml:space="preserve"> тощо.</w:t>
      </w:r>
    </w:p>
    <w:p w:rsidR="00155998" w:rsidRPr="00155998" w:rsidRDefault="00155998" w:rsidP="00155998">
      <w:pPr>
        <w:spacing w:after="0" w:line="360" w:lineRule="auto"/>
        <w:ind w:firstLine="44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Доцільно на сторінці такого </w:t>
      </w:r>
      <w:proofErr w:type="spellStart"/>
      <w:r w:rsidRPr="00155998">
        <w:rPr>
          <w:rFonts w:ascii="Times New Roman" w:hAnsi="Times New Roman" w:cs="Times New Roman"/>
          <w:sz w:val="28"/>
          <w:szCs w:val="28"/>
          <w:lang w:val="uk-UA"/>
        </w:rPr>
        <w:t>онлайн-видання</w:t>
      </w:r>
      <w:proofErr w:type="spellEnd"/>
      <w:r w:rsidRPr="00155998">
        <w:rPr>
          <w:rFonts w:ascii="Times New Roman" w:hAnsi="Times New Roman" w:cs="Times New Roman"/>
          <w:sz w:val="28"/>
          <w:szCs w:val="28"/>
          <w:lang w:val="uk-UA"/>
        </w:rPr>
        <w:t xml:space="preserve"> або на сайті факультету чи окремій платформі зберігати архів уже надрукованих студентських видань у форматі </w:t>
      </w:r>
      <w:proofErr w:type="spellStart"/>
      <w:r w:rsidRPr="00155998">
        <w:rPr>
          <w:rFonts w:ascii="Times New Roman" w:hAnsi="Times New Roman" w:cs="Times New Roman"/>
          <w:sz w:val="28"/>
          <w:szCs w:val="28"/>
          <w:lang w:val="en-US"/>
        </w:rPr>
        <w:t>pdf</w:t>
      </w:r>
      <w:proofErr w:type="spellEnd"/>
      <w:r w:rsidRPr="00155998">
        <w:rPr>
          <w:rFonts w:ascii="Times New Roman" w:hAnsi="Times New Roman" w:cs="Times New Roman"/>
          <w:sz w:val="28"/>
          <w:szCs w:val="28"/>
          <w:lang w:val="uk-UA"/>
        </w:rPr>
        <w:t>, оскільки не всі номери зберігаються в архіві факультету. Це полегшить доступ до видань та надійніше збереже всі випуски.</w:t>
      </w:r>
    </w:p>
    <w:p w:rsidR="00155998" w:rsidRPr="00155998" w:rsidRDefault="00155998" w:rsidP="00155998">
      <w:pPr>
        <w:tabs>
          <w:tab w:val="left" w:pos="0"/>
        </w:tabs>
        <w:spacing w:after="0" w:line="360" w:lineRule="auto"/>
        <w:ind w:left="66" w:firstLine="360"/>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br w:type="page"/>
      </w:r>
    </w:p>
    <w:p w:rsidR="00155998" w:rsidRPr="00155998" w:rsidRDefault="00155998" w:rsidP="00155998">
      <w:pPr>
        <w:tabs>
          <w:tab w:val="left" w:pos="0"/>
        </w:tabs>
        <w:spacing w:after="0" w:line="360" w:lineRule="auto"/>
        <w:contextualSpacing/>
        <w:jc w:val="center"/>
        <w:rPr>
          <w:rFonts w:ascii="Times New Roman" w:hAnsi="Times New Roman" w:cs="Times New Roman"/>
          <w:b/>
          <w:sz w:val="28"/>
          <w:szCs w:val="28"/>
          <w:lang w:val="uk-UA"/>
        </w:rPr>
      </w:pPr>
      <w:r w:rsidRPr="00155998">
        <w:rPr>
          <w:rFonts w:ascii="Times New Roman" w:hAnsi="Times New Roman" w:cs="Times New Roman"/>
          <w:b/>
          <w:sz w:val="28"/>
          <w:szCs w:val="28"/>
          <w:lang w:val="uk-UA"/>
        </w:rPr>
        <w:lastRenderedPageBreak/>
        <w:t>БІБЛІОГРАФІЯ</w:t>
      </w:r>
    </w:p>
    <w:p w:rsidR="00155998" w:rsidRPr="00155998" w:rsidRDefault="00155998" w:rsidP="00155998">
      <w:pPr>
        <w:tabs>
          <w:tab w:val="left" w:pos="0"/>
        </w:tabs>
        <w:spacing w:after="0" w:line="360" w:lineRule="auto"/>
        <w:ind w:hanging="454"/>
        <w:contextualSpacing/>
        <w:jc w:val="center"/>
        <w:rPr>
          <w:rFonts w:ascii="Times New Roman" w:hAnsi="Times New Roman" w:cs="Times New Roman"/>
          <w:sz w:val="28"/>
          <w:szCs w:val="28"/>
          <w:lang w:val="uk-UA"/>
        </w:rPr>
      </w:pPr>
      <w:r w:rsidRPr="00155998">
        <w:rPr>
          <w:rFonts w:ascii="Times New Roman" w:hAnsi="Times New Roman" w:cs="Times New Roman"/>
          <w:b/>
          <w:sz w:val="28"/>
          <w:szCs w:val="28"/>
          <w:lang w:val="uk-UA"/>
        </w:rPr>
        <w:t>Досліджувані матеріали</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r w:rsidRPr="00155998">
        <w:rPr>
          <w:rFonts w:ascii="Times New Roman" w:hAnsi="Times New Roman" w:cs="Times New Roman"/>
          <w:sz w:val="28"/>
          <w:szCs w:val="28"/>
          <w:lang w:val="uk-UA"/>
        </w:rPr>
        <w:t>До друку. – 2013–2016. – №№ 1–16.</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r w:rsidRPr="00155998">
        <w:rPr>
          <w:rFonts w:ascii="Times New Roman" w:hAnsi="Times New Roman" w:cs="Times New Roman"/>
          <w:sz w:val="28"/>
          <w:szCs w:val="28"/>
          <w:lang w:val="uk-UA"/>
        </w:rPr>
        <w:t>Об’єктив. – 2013–2016. – №№ 1–8, 10, 13–17.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r w:rsidRPr="00155998">
        <w:rPr>
          <w:rFonts w:ascii="Times New Roman" w:hAnsi="Times New Roman" w:cs="Times New Roman"/>
          <w:sz w:val="28"/>
          <w:szCs w:val="28"/>
          <w:lang w:val="uk-UA"/>
        </w:rPr>
        <w:t xml:space="preserve">Панна </w:t>
      </w:r>
      <w:proofErr w:type="spellStart"/>
      <w:r w:rsidRPr="00155998">
        <w:rPr>
          <w:rFonts w:ascii="Times New Roman" w:hAnsi="Times New Roman" w:cs="Times New Roman"/>
          <w:sz w:val="28"/>
          <w:szCs w:val="28"/>
          <w:lang w:val="uk-UA"/>
        </w:rPr>
        <w:t>Котта</w:t>
      </w:r>
      <w:proofErr w:type="spellEnd"/>
      <w:r w:rsidRPr="00155998">
        <w:rPr>
          <w:rFonts w:ascii="Times New Roman" w:hAnsi="Times New Roman" w:cs="Times New Roman"/>
          <w:sz w:val="28"/>
          <w:szCs w:val="28"/>
          <w:lang w:val="uk-UA"/>
        </w:rPr>
        <w:t>. – 2015–2016. – №№ 1–3.</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r w:rsidRPr="00155998">
        <w:rPr>
          <w:rFonts w:ascii="Times New Roman" w:hAnsi="Times New Roman" w:cs="Times New Roman"/>
          <w:sz w:val="28"/>
          <w:szCs w:val="28"/>
          <w:lang w:val="uk-UA"/>
        </w:rPr>
        <w:t>Панорама. – 2013–2016. – №№ 1, 3–10.</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r w:rsidRPr="00155998">
        <w:rPr>
          <w:rFonts w:ascii="Times New Roman" w:hAnsi="Times New Roman" w:cs="Times New Roman"/>
          <w:sz w:val="28"/>
          <w:szCs w:val="28"/>
          <w:lang w:val="uk-UA"/>
        </w:rPr>
        <w:t>Резонанс. – 2013–2016. – №№ 7, 10, 11, 13, 18.</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proofErr w:type="spellStart"/>
      <w:r w:rsidRPr="00155998">
        <w:rPr>
          <w:rFonts w:ascii="Times New Roman" w:hAnsi="Times New Roman" w:cs="Times New Roman"/>
          <w:sz w:val="28"/>
          <w:szCs w:val="28"/>
          <w:lang w:val="en-US"/>
        </w:rPr>
        <w:t>I.De</w:t>
      </w:r>
      <w:proofErr w:type="spellEnd"/>
      <w:r w:rsidRPr="00155998">
        <w:rPr>
          <w:rFonts w:ascii="Times New Roman" w:hAnsi="Times New Roman" w:cs="Times New Roman"/>
          <w:sz w:val="28"/>
          <w:szCs w:val="28"/>
          <w:lang w:val="en-US"/>
        </w:rPr>
        <w:t>.</w:t>
      </w:r>
      <w:r w:rsidRPr="00155998">
        <w:rPr>
          <w:rFonts w:ascii="Times New Roman" w:hAnsi="Times New Roman" w:cs="Times New Roman"/>
          <w:sz w:val="28"/>
          <w:szCs w:val="28"/>
          <w:lang w:val="uk-UA"/>
        </w:rPr>
        <w:t>Я. – 2014–2016. – №№ 1–8, 10–11.</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r w:rsidRPr="00155998">
        <w:rPr>
          <w:rFonts w:ascii="Times New Roman" w:hAnsi="Times New Roman" w:cs="Times New Roman"/>
          <w:sz w:val="28"/>
          <w:szCs w:val="28"/>
          <w:lang w:val="en-US"/>
        </w:rPr>
        <w:t>Odessa is…</w:t>
      </w:r>
      <w:r w:rsidRPr="00155998">
        <w:rPr>
          <w:rFonts w:ascii="Times New Roman" w:hAnsi="Times New Roman" w:cs="Times New Roman"/>
          <w:sz w:val="28"/>
          <w:szCs w:val="28"/>
          <w:lang w:val="uk-UA"/>
        </w:rPr>
        <w:t>. – 2014–2016. – №№ 1–3, 5–7.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r w:rsidRPr="00155998">
        <w:rPr>
          <w:rFonts w:ascii="Times New Roman" w:hAnsi="Times New Roman" w:cs="Times New Roman"/>
          <w:sz w:val="28"/>
          <w:szCs w:val="28"/>
          <w:lang w:val="en-US"/>
        </w:rPr>
        <w:t>MOLOKO</w:t>
      </w:r>
      <w:r w:rsidRPr="00155998">
        <w:rPr>
          <w:rFonts w:ascii="Times New Roman" w:hAnsi="Times New Roman" w:cs="Times New Roman"/>
          <w:sz w:val="28"/>
          <w:szCs w:val="28"/>
          <w:lang w:val="uk-UA"/>
        </w:rPr>
        <w:t>. – 2013-2016. – №№ 1–5, 12.</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r w:rsidRPr="00155998">
        <w:rPr>
          <w:rFonts w:ascii="Times New Roman" w:hAnsi="Times New Roman" w:cs="Times New Roman"/>
          <w:sz w:val="28"/>
          <w:szCs w:val="28"/>
          <w:lang w:val="en-US"/>
        </w:rPr>
        <w:t>X-Ray</w:t>
      </w:r>
      <w:r w:rsidRPr="00155998">
        <w:rPr>
          <w:rFonts w:ascii="Times New Roman" w:hAnsi="Times New Roman" w:cs="Times New Roman"/>
          <w:sz w:val="28"/>
          <w:szCs w:val="28"/>
          <w:lang w:val="uk-UA"/>
        </w:rPr>
        <w:t>. – 2014-2016. – №№ 2–3, 5–10.</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rPr>
      </w:pPr>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en-US"/>
        </w:rPr>
        <w:t>studvoice</w:t>
      </w:r>
      <w:proofErr w:type="spellEnd"/>
      <w:r w:rsidRPr="00155998">
        <w:rPr>
          <w:rFonts w:ascii="Times New Roman" w:hAnsi="Times New Roman" w:cs="Times New Roman"/>
          <w:sz w:val="28"/>
          <w:szCs w:val="28"/>
          <w:lang w:val="uk-UA"/>
        </w:rPr>
        <w:t xml:space="preserve">. – 2015–2016. – №№ 1–2, 4. </w:t>
      </w:r>
    </w:p>
    <w:p w:rsidR="00155998" w:rsidRPr="00155998" w:rsidRDefault="00155998" w:rsidP="00155998">
      <w:pPr>
        <w:tabs>
          <w:tab w:val="left" w:pos="0"/>
        </w:tabs>
        <w:spacing w:after="0" w:line="360" w:lineRule="auto"/>
        <w:ind w:left="360" w:hanging="454"/>
        <w:contextualSpacing/>
        <w:jc w:val="both"/>
        <w:rPr>
          <w:rFonts w:ascii="Times New Roman" w:hAnsi="Times New Roman" w:cs="Times New Roman"/>
          <w:sz w:val="28"/>
          <w:szCs w:val="28"/>
        </w:rPr>
      </w:pPr>
    </w:p>
    <w:p w:rsidR="00155998" w:rsidRPr="00155998" w:rsidRDefault="00155998" w:rsidP="00155998">
      <w:pPr>
        <w:tabs>
          <w:tab w:val="left" w:pos="0"/>
        </w:tabs>
        <w:spacing w:after="0" w:line="360" w:lineRule="auto"/>
        <w:ind w:left="360" w:hanging="454"/>
        <w:contextualSpacing/>
        <w:jc w:val="center"/>
        <w:rPr>
          <w:rFonts w:ascii="Times New Roman" w:hAnsi="Times New Roman" w:cs="Times New Roman"/>
          <w:b/>
          <w:sz w:val="28"/>
          <w:szCs w:val="28"/>
          <w:lang w:val="uk-UA"/>
        </w:rPr>
      </w:pPr>
      <w:r w:rsidRPr="00155998">
        <w:rPr>
          <w:rFonts w:ascii="Times New Roman" w:hAnsi="Times New Roman" w:cs="Times New Roman"/>
          <w:b/>
          <w:sz w:val="28"/>
          <w:szCs w:val="28"/>
          <w:lang w:val="uk-UA"/>
        </w:rPr>
        <w:t>Наукова та навчально-методична література</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Білограць</w:t>
      </w:r>
      <w:proofErr w:type="spellEnd"/>
      <w:r w:rsidRPr="00155998">
        <w:rPr>
          <w:rFonts w:ascii="Times New Roman" w:hAnsi="Times New Roman" w:cs="Times New Roman"/>
          <w:sz w:val="28"/>
          <w:szCs w:val="28"/>
          <w:lang w:val="uk-UA"/>
        </w:rPr>
        <w:t xml:space="preserve"> Х. Р. Українська студентська періодика: історія становлення та проблеми функціонування в сучасних умовах : дис.. … к-та наук із </w:t>
      </w:r>
      <w:proofErr w:type="spellStart"/>
      <w:r w:rsidRPr="00155998">
        <w:rPr>
          <w:rFonts w:ascii="Times New Roman" w:hAnsi="Times New Roman" w:cs="Times New Roman"/>
          <w:sz w:val="28"/>
          <w:szCs w:val="28"/>
          <w:lang w:val="uk-UA"/>
        </w:rPr>
        <w:t>соціал</w:t>
      </w:r>
      <w:proofErr w:type="spellEnd"/>
      <w:r w:rsidRPr="00155998">
        <w:rPr>
          <w:rFonts w:ascii="Times New Roman" w:hAnsi="Times New Roman" w:cs="Times New Roman"/>
          <w:sz w:val="28"/>
          <w:szCs w:val="28"/>
          <w:lang w:val="uk-UA"/>
        </w:rPr>
        <w:t xml:space="preserve">. ком. : 27.00.04 / Христина Романівна </w:t>
      </w:r>
      <w:proofErr w:type="spellStart"/>
      <w:r w:rsidRPr="00155998">
        <w:rPr>
          <w:rFonts w:ascii="Times New Roman" w:hAnsi="Times New Roman" w:cs="Times New Roman"/>
          <w:sz w:val="28"/>
          <w:szCs w:val="28"/>
          <w:lang w:val="uk-UA"/>
        </w:rPr>
        <w:t>Білограць</w:t>
      </w:r>
      <w:proofErr w:type="spellEnd"/>
      <w:r w:rsidRPr="00155998">
        <w:rPr>
          <w:rFonts w:ascii="Times New Roman" w:hAnsi="Times New Roman" w:cs="Times New Roman"/>
          <w:sz w:val="28"/>
          <w:szCs w:val="28"/>
          <w:lang w:val="uk-UA"/>
        </w:rPr>
        <w:t xml:space="preserve"> ; Укр. </w:t>
      </w:r>
      <w:proofErr w:type="spellStart"/>
      <w:r w:rsidRPr="00155998">
        <w:rPr>
          <w:rFonts w:ascii="Times New Roman" w:hAnsi="Times New Roman" w:cs="Times New Roman"/>
          <w:sz w:val="28"/>
          <w:szCs w:val="28"/>
          <w:lang w:val="uk-UA"/>
        </w:rPr>
        <w:t>академ</w:t>
      </w:r>
      <w:proofErr w:type="spellEnd"/>
      <w:r w:rsidRPr="00155998">
        <w:rPr>
          <w:rFonts w:ascii="Times New Roman" w:hAnsi="Times New Roman" w:cs="Times New Roman"/>
          <w:sz w:val="28"/>
          <w:szCs w:val="28"/>
          <w:lang w:val="uk-UA"/>
        </w:rPr>
        <w:t>. друкарства. – Львів, 2015. – 235 с.</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Галкин</w:t>
      </w:r>
      <w:proofErr w:type="spellEnd"/>
      <w:r w:rsidRPr="00155998">
        <w:rPr>
          <w:rFonts w:ascii="Times New Roman" w:hAnsi="Times New Roman" w:cs="Times New Roman"/>
          <w:sz w:val="28"/>
          <w:szCs w:val="28"/>
          <w:lang w:val="uk-UA"/>
        </w:rPr>
        <w:t xml:space="preserve"> С. И. </w:t>
      </w:r>
      <w:r w:rsidRPr="00155998">
        <w:rPr>
          <w:rFonts w:ascii="Times New Roman" w:hAnsi="Times New Roman" w:cs="Times New Roman"/>
          <w:bCs/>
          <w:i/>
          <w:iCs/>
          <w:sz w:val="28"/>
          <w:szCs w:val="28"/>
          <w:shd w:val="clear" w:color="auto" w:fill="FFFFFF"/>
        </w:rPr>
        <w:t>Техника и технология СМИ</w:t>
      </w:r>
      <w:r w:rsidRPr="00155998">
        <w:rPr>
          <w:rFonts w:ascii="Times New Roman" w:hAnsi="Times New Roman" w:cs="Times New Roman"/>
          <w:sz w:val="28"/>
          <w:szCs w:val="28"/>
          <w:shd w:val="clear" w:color="auto" w:fill="FFFFFF"/>
        </w:rPr>
        <w:t xml:space="preserve">: </w:t>
      </w:r>
      <w:r w:rsidRPr="00155998">
        <w:rPr>
          <w:rFonts w:ascii="Times New Roman" w:hAnsi="Times New Roman" w:cs="Times New Roman"/>
          <w:sz w:val="28"/>
          <w:szCs w:val="28"/>
          <w:shd w:val="clear" w:color="auto" w:fill="FFFFFF"/>
          <w:lang w:val="uk-UA"/>
        </w:rPr>
        <w:t>х</w:t>
      </w:r>
      <w:proofErr w:type="spellStart"/>
      <w:r w:rsidRPr="00155998">
        <w:rPr>
          <w:rFonts w:ascii="Times New Roman" w:hAnsi="Times New Roman" w:cs="Times New Roman"/>
          <w:sz w:val="28"/>
          <w:szCs w:val="28"/>
          <w:shd w:val="clear" w:color="auto" w:fill="FFFFFF"/>
        </w:rPr>
        <w:t>удожественное</w:t>
      </w:r>
      <w:proofErr w:type="spellEnd"/>
      <w:r w:rsidRPr="00155998">
        <w:rPr>
          <w:rFonts w:ascii="Times New Roman" w:hAnsi="Times New Roman" w:cs="Times New Roman"/>
          <w:sz w:val="28"/>
          <w:szCs w:val="28"/>
          <w:shd w:val="clear" w:color="auto" w:fill="FFFFFF"/>
        </w:rPr>
        <w:t xml:space="preserve"> конструирование газеты и журнала</w:t>
      </w:r>
      <w:r w:rsidRPr="00155998">
        <w:rPr>
          <w:rFonts w:ascii="Times New Roman" w:hAnsi="Times New Roman" w:cs="Times New Roman"/>
          <w:sz w:val="28"/>
          <w:szCs w:val="28"/>
          <w:shd w:val="clear" w:color="auto" w:fill="FFFFFF"/>
          <w:lang w:val="uk-UA"/>
        </w:rPr>
        <w:t xml:space="preserve"> </w:t>
      </w:r>
      <w:r w:rsidRPr="00155998">
        <w:rPr>
          <w:rFonts w:ascii="Times New Roman" w:hAnsi="Times New Roman" w:cs="Times New Roman"/>
          <w:sz w:val="28"/>
          <w:szCs w:val="28"/>
          <w:shd w:val="clear" w:color="auto" w:fill="FFFFFF"/>
        </w:rPr>
        <w:t>[</w:t>
      </w:r>
      <w:r w:rsidRPr="00155998">
        <w:rPr>
          <w:rFonts w:ascii="Times New Roman" w:hAnsi="Times New Roman" w:cs="Times New Roman"/>
          <w:bCs/>
          <w:sz w:val="28"/>
          <w:szCs w:val="28"/>
          <w:lang w:val="uk-UA"/>
        </w:rPr>
        <w:t xml:space="preserve">Електронний ресурс]. – </w:t>
      </w:r>
      <w:r w:rsidRPr="00155998">
        <w:rPr>
          <w:rFonts w:ascii="Times New Roman" w:hAnsi="Times New Roman" w:cs="Times New Roman"/>
          <w:bCs/>
          <w:sz w:val="28"/>
          <w:szCs w:val="28"/>
        </w:rPr>
        <w:t>[</w:t>
      </w:r>
      <w:r w:rsidRPr="00155998">
        <w:rPr>
          <w:rFonts w:ascii="Times New Roman" w:hAnsi="Times New Roman" w:cs="Times New Roman"/>
          <w:bCs/>
          <w:sz w:val="28"/>
          <w:szCs w:val="28"/>
          <w:lang w:val="uk-UA"/>
        </w:rPr>
        <w:t xml:space="preserve">Режим </w:t>
      </w:r>
      <w:proofErr w:type="spellStart"/>
      <w:r w:rsidRPr="00155998">
        <w:rPr>
          <w:rFonts w:ascii="Times New Roman" w:hAnsi="Times New Roman" w:cs="Times New Roman"/>
          <w:bCs/>
          <w:sz w:val="28"/>
          <w:szCs w:val="28"/>
          <w:lang w:val="uk-UA"/>
        </w:rPr>
        <w:t>доступа</w:t>
      </w:r>
      <w:proofErr w:type="spellEnd"/>
      <w:r w:rsidRPr="00155998">
        <w:rPr>
          <w:rFonts w:ascii="Times New Roman" w:hAnsi="Times New Roman" w:cs="Times New Roman"/>
          <w:bCs/>
          <w:sz w:val="28"/>
          <w:szCs w:val="28"/>
        </w:rPr>
        <w:t>]</w:t>
      </w:r>
      <w:proofErr w:type="gramStart"/>
      <w:r w:rsidRPr="00155998">
        <w:rPr>
          <w:rFonts w:ascii="Times New Roman" w:hAnsi="Times New Roman" w:cs="Times New Roman"/>
          <w:bCs/>
          <w:sz w:val="28"/>
          <w:szCs w:val="28"/>
          <w:lang w:val="uk-UA"/>
        </w:rPr>
        <w:t xml:space="preserve"> :</w:t>
      </w:r>
      <w:proofErr w:type="gramEnd"/>
      <w:r w:rsidRPr="00155998">
        <w:rPr>
          <w:rFonts w:ascii="Times New Roman" w:hAnsi="Times New Roman" w:cs="Times New Roman"/>
          <w:bCs/>
          <w:sz w:val="28"/>
          <w:szCs w:val="28"/>
          <w:lang w:val="uk-UA"/>
        </w:rPr>
        <w:t xml:space="preserve"> </w:t>
      </w:r>
      <w:hyperlink r:id="rId6" w:history="1">
        <w:r w:rsidRPr="00155998">
          <w:rPr>
            <w:rFonts w:ascii="Times New Roman" w:hAnsi="Times New Roman" w:cs="Times New Roman"/>
            <w:bCs/>
            <w:color w:val="0000FF"/>
            <w:sz w:val="28"/>
            <w:szCs w:val="28"/>
            <w:lang w:val="uk-UA"/>
          </w:rPr>
          <w:t>http://www.twirpx.com/file/151917/</w:t>
        </w:r>
      </w:hyperlink>
      <w:r w:rsidRPr="00155998">
        <w:rPr>
          <w:rFonts w:ascii="Times New Roman" w:hAnsi="Times New Roman" w:cs="Times New Roman"/>
          <w:bCs/>
          <w:sz w:val="28"/>
          <w:szCs w:val="28"/>
          <w:lang w:val="uk-UA"/>
        </w:rPr>
        <w:t xml:space="preserve"> </w:t>
      </w:r>
      <w:r w:rsidRPr="00155998">
        <w:rPr>
          <w:rFonts w:ascii="Times New Roman" w:hAnsi="Times New Roman" w:cs="Times New Roman"/>
          <w:sz w:val="28"/>
          <w:szCs w:val="28"/>
          <w:lang w:val="uk-UA"/>
        </w:rPr>
        <w:t>(дата звернення : 12.05.2017).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Гиленсон</w:t>
      </w:r>
      <w:proofErr w:type="spellEnd"/>
      <w:r w:rsidRPr="00155998">
        <w:rPr>
          <w:rFonts w:ascii="Times New Roman" w:hAnsi="Times New Roman" w:cs="Times New Roman"/>
          <w:sz w:val="28"/>
          <w:szCs w:val="28"/>
          <w:lang w:val="uk-UA"/>
        </w:rPr>
        <w:t xml:space="preserve"> П. Г. </w:t>
      </w:r>
      <w:proofErr w:type="spellStart"/>
      <w:r w:rsidRPr="00155998">
        <w:rPr>
          <w:rFonts w:ascii="Times New Roman" w:hAnsi="Times New Roman" w:cs="Times New Roman"/>
          <w:sz w:val="28"/>
          <w:szCs w:val="28"/>
          <w:lang w:val="uk-UA"/>
        </w:rPr>
        <w:t>Справочник</w:t>
      </w:r>
      <w:proofErr w:type="spellEnd"/>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художественного</w:t>
      </w:r>
      <w:proofErr w:type="spellEnd"/>
      <w:r w:rsidRPr="00155998">
        <w:rPr>
          <w:rFonts w:ascii="Times New Roman" w:hAnsi="Times New Roman" w:cs="Times New Roman"/>
          <w:sz w:val="28"/>
          <w:szCs w:val="28"/>
          <w:lang w:val="uk-UA"/>
        </w:rPr>
        <w:t xml:space="preserve"> и </w:t>
      </w:r>
      <w:proofErr w:type="spellStart"/>
      <w:r w:rsidRPr="00155998">
        <w:rPr>
          <w:rFonts w:ascii="Times New Roman" w:hAnsi="Times New Roman" w:cs="Times New Roman"/>
          <w:sz w:val="28"/>
          <w:szCs w:val="28"/>
          <w:lang w:val="uk-UA"/>
        </w:rPr>
        <w:t>технического</w:t>
      </w:r>
      <w:proofErr w:type="spellEnd"/>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редакторов</w:t>
      </w:r>
      <w:proofErr w:type="spellEnd"/>
      <w:r w:rsidRPr="00155998">
        <w:rPr>
          <w:rFonts w:ascii="Times New Roman" w:hAnsi="Times New Roman" w:cs="Times New Roman"/>
          <w:sz w:val="28"/>
          <w:szCs w:val="28"/>
          <w:lang w:val="uk-UA"/>
        </w:rPr>
        <w:t xml:space="preserve"> / П. Г. </w:t>
      </w:r>
      <w:proofErr w:type="spellStart"/>
      <w:r w:rsidRPr="00155998">
        <w:rPr>
          <w:rFonts w:ascii="Times New Roman" w:hAnsi="Times New Roman" w:cs="Times New Roman"/>
          <w:sz w:val="28"/>
          <w:szCs w:val="28"/>
          <w:lang w:val="uk-UA"/>
        </w:rPr>
        <w:t>Гиленсон</w:t>
      </w:r>
      <w:proofErr w:type="spellEnd"/>
      <w:r w:rsidRPr="00155998">
        <w:rPr>
          <w:rFonts w:ascii="Times New Roman" w:hAnsi="Times New Roman" w:cs="Times New Roman"/>
          <w:sz w:val="28"/>
          <w:szCs w:val="28"/>
          <w:lang w:val="uk-UA"/>
        </w:rPr>
        <w:t xml:space="preserve"> – Москва : Книга, 1988. – 34 с.</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shd w:val="clear" w:color="auto" w:fill="FFFFFF"/>
          <w:lang w:val="uk-UA"/>
        </w:rPr>
        <w:t xml:space="preserve"> </w:t>
      </w:r>
      <w:r w:rsidRPr="00155998">
        <w:rPr>
          <w:rFonts w:ascii="Times New Roman" w:hAnsi="Times New Roman" w:cs="Times New Roman"/>
          <w:sz w:val="28"/>
          <w:szCs w:val="28"/>
          <w:shd w:val="clear" w:color="auto" w:fill="FFFFFF"/>
        </w:rPr>
        <w:t>Гордон</w:t>
      </w:r>
      <w:r w:rsidRPr="00155998">
        <w:rPr>
          <w:rFonts w:ascii="Times New Roman" w:hAnsi="Times New Roman" w:cs="Times New Roman"/>
          <w:sz w:val="28"/>
          <w:szCs w:val="28"/>
          <w:shd w:val="clear" w:color="auto" w:fill="FFFFFF"/>
          <w:lang w:val="uk-UA"/>
        </w:rPr>
        <w:t xml:space="preserve"> Б.</w:t>
      </w:r>
      <w:r w:rsidRPr="00155998">
        <w:rPr>
          <w:rFonts w:ascii="Times New Roman" w:hAnsi="Times New Roman" w:cs="Times New Roman"/>
          <w:sz w:val="28"/>
          <w:szCs w:val="28"/>
          <w:shd w:val="clear" w:color="auto" w:fill="FFFFFF"/>
        </w:rPr>
        <w:t xml:space="preserve"> Графический дизайн. Мастер-класс</w:t>
      </w:r>
      <w:r w:rsidRPr="00155998">
        <w:rPr>
          <w:rFonts w:ascii="Times New Roman" w:hAnsi="Times New Roman" w:cs="Times New Roman"/>
          <w:sz w:val="28"/>
          <w:szCs w:val="28"/>
          <w:shd w:val="clear" w:color="auto" w:fill="FFFFFF"/>
          <w:lang w:val="uk-UA"/>
        </w:rPr>
        <w:t xml:space="preserve"> / Б. Гордон, </w:t>
      </w:r>
      <w:proofErr w:type="spellStart"/>
      <w:r w:rsidRPr="00155998">
        <w:rPr>
          <w:rFonts w:ascii="Times New Roman" w:hAnsi="Times New Roman" w:cs="Times New Roman"/>
          <w:sz w:val="28"/>
          <w:szCs w:val="28"/>
          <w:shd w:val="clear" w:color="auto" w:fill="FFFFFF"/>
          <w:lang w:val="uk-UA"/>
        </w:rPr>
        <w:t>М. Гор</w:t>
      </w:r>
      <w:proofErr w:type="spellEnd"/>
      <w:r w:rsidRPr="00155998">
        <w:rPr>
          <w:rFonts w:ascii="Times New Roman" w:hAnsi="Times New Roman" w:cs="Times New Roman"/>
          <w:sz w:val="28"/>
          <w:szCs w:val="28"/>
          <w:shd w:val="clear" w:color="auto" w:fill="FFFFFF"/>
          <w:lang w:val="uk-UA"/>
        </w:rPr>
        <w:t>дон – Москва</w:t>
      </w:r>
      <w:proofErr w:type="gramStart"/>
      <w:r w:rsidRPr="00155998">
        <w:rPr>
          <w:rFonts w:ascii="Times New Roman" w:hAnsi="Times New Roman" w:cs="Times New Roman"/>
          <w:sz w:val="28"/>
          <w:szCs w:val="28"/>
          <w:shd w:val="clear" w:color="auto" w:fill="FFFFFF"/>
          <w:lang w:val="uk-UA"/>
        </w:rPr>
        <w:t xml:space="preserve"> :</w:t>
      </w:r>
      <w:proofErr w:type="gramEnd"/>
      <w:r w:rsidRPr="00155998">
        <w:rPr>
          <w:rFonts w:ascii="Times New Roman" w:hAnsi="Times New Roman" w:cs="Times New Roman"/>
          <w:sz w:val="28"/>
          <w:szCs w:val="28"/>
          <w:shd w:val="clear" w:color="auto" w:fill="FFFFFF"/>
          <w:lang w:val="uk-UA"/>
        </w:rPr>
        <w:t xml:space="preserve"> </w:t>
      </w:r>
      <w:r w:rsidRPr="00155998">
        <w:rPr>
          <w:rFonts w:ascii="Times New Roman" w:hAnsi="Times New Roman" w:cs="Times New Roman"/>
          <w:sz w:val="28"/>
          <w:szCs w:val="28"/>
          <w:shd w:val="clear" w:color="auto" w:fill="FFFFFF"/>
        </w:rPr>
        <w:t>РИП-Холдинг, 2012</w:t>
      </w:r>
      <w:r w:rsidRPr="00155998">
        <w:rPr>
          <w:rFonts w:ascii="Times New Roman" w:hAnsi="Times New Roman" w:cs="Times New Roman"/>
          <w:sz w:val="28"/>
          <w:szCs w:val="28"/>
          <w:shd w:val="clear" w:color="auto" w:fill="FFFFFF"/>
          <w:lang w:val="uk-UA"/>
        </w:rPr>
        <w:t>. – 256 с.</w:t>
      </w:r>
      <w:r w:rsidRPr="00155998">
        <w:rPr>
          <w:rFonts w:ascii="Times New Roman" w:hAnsi="Times New Roman" w:cs="Times New Roman"/>
          <w:sz w:val="28"/>
          <w:szCs w:val="28"/>
          <w:shd w:val="clear" w:color="auto" w:fill="FFFFFF"/>
        </w:rPr>
        <w:t> </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bCs/>
          <w:sz w:val="28"/>
          <w:szCs w:val="28"/>
          <w:lang w:val="uk-UA"/>
        </w:rPr>
        <w:t xml:space="preserve"> </w:t>
      </w:r>
      <w:r w:rsidRPr="00155998">
        <w:rPr>
          <w:rFonts w:ascii="Times New Roman" w:hAnsi="Times New Roman" w:cs="Times New Roman"/>
          <w:bCs/>
          <w:sz w:val="28"/>
          <w:szCs w:val="28"/>
        </w:rPr>
        <w:t xml:space="preserve">Гуревич С. М. Газета: вчера, сегодня, завтра </w:t>
      </w:r>
      <w:r w:rsidRPr="00155998">
        <w:rPr>
          <w:rFonts w:ascii="Times New Roman" w:hAnsi="Times New Roman" w:cs="Times New Roman"/>
          <w:sz w:val="28"/>
          <w:szCs w:val="28"/>
        </w:rPr>
        <w:t>[</w:t>
      </w:r>
      <w:proofErr w:type="spellStart"/>
      <w:r w:rsidRPr="00155998">
        <w:rPr>
          <w:rFonts w:ascii="Times New Roman" w:hAnsi="Times New Roman" w:cs="Times New Roman"/>
          <w:sz w:val="28"/>
          <w:szCs w:val="28"/>
        </w:rPr>
        <w:t>Електронний</w:t>
      </w:r>
      <w:proofErr w:type="spellEnd"/>
      <w:r w:rsidRPr="00155998">
        <w:rPr>
          <w:rFonts w:ascii="Times New Roman" w:hAnsi="Times New Roman" w:cs="Times New Roman"/>
          <w:sz w:val="28"/>
          <w:szCs w:val="28"/>
        </w:rPr>
        <w:t xml:space="preserve"> ресурс]. – [Режим доступ</w:t>
      </w:r>
      <w:r w:rsidRPr="00155998">
        <w:rPr>
          <w:rFonts w:ascii="Times New Roman" w:hAnsi="Times New Roman" w:cs="Times New Roman"/>
          <w:sz w:val="28"/>
          <w:szCs w:val="28"/>
          <w:lang w:val="uk-UA"/>
        </w:rPr>
        <w:t>а</w:t>
      </w:r>
      <w:r w:rsidRPr="00155998">
        <w:rPr>
          <w:rFonts w:ascii="Times New Roman" w:hAnsi="Times New Roman" w:cs="Times New Roman"/>
          <w:sz w:val="28"/>
          <w:szCs w:val="28"/>
        </w:rPr>
        <w:t>]</w:t>
      </w:r>
      <w:proofErr w:type="gramStart"/>
      <w:r w:rsidRPr="00155998">
        <w:rPr>
          <w:rFonts w:ascii="Times New Roman" w:hAnsi="Times New Roman" w:cs="Times New Roman"/>
          <w:sz w:val="28"/>
          <w:szCs w:val="28"/>
          <w:lang w:val="uk-UA"/>
        </w:rPr>
        <w:t xml:space="preserve"> </w:t>
      </w:r>
      <w:r w:rsidRPr="00155998">
        <w:rPr>
          <w:rFonts w:ascii="Times New Roman" w:hAnsi="Times New Roman" w:cs="Times New Roman"/>
          <w:sz w:val="28"/>
          <w:szCs w:val="28"/>
        </w:rPr>
        <w:t>:</w:t>
      </w:r>
      <w:proofErr w:type="gramEnd"/>
      <w:r w:rsidRPr="00155998">
        <w:rPr>
          <w:rFonts w:ascii="Times New Roman" w:hAnsi="Times New Roman" w:cs="Times New Roman"/>
          <w:sz w:val="28"/>
          <w:szCs w:val="28"/>
          <w:lang w:val="uk-UA"/>
        </w:rPr>
        <w:t xml:space="preserve"> </w:t>
      </w:r>
      <w:hyperlink r:id="rId7" w:history="1">
        <w:r w:rsidRPr="00155998">
          <w:rPr>
            <w:rFonts w:ascii="Times New Roman" w:hAnsi="Times New Roman" w:cs="Times New Roman"/>
            <w:color w:val="0000FF"/>
            <w:sz w:val="28"/>
            <w:szCs w:val="28"/>
            <w:lang w:val="uk-UA"/>
          </w:rPr>
          <w:t>http://evartist.narod.ru/text10/01.htm</w:t>
        </w:r>
      </w:hyperlink>
      <w:r w:rsidRPr="00155998">
        <w:rPr>
          <w:rFonts w:ascii="Times New Roman" w:hAnsi="Times New Roman" w:cs="Times New Roman"/>
          <w:sz w:val="28"/>
          <w:szCs w:val="28"/>
          <w:lang w:val="uk-UA"/>
        </w:rPr>
        <w:t xml:space="preserve"> (дата звернення : 12.05.2017).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Іванов В. Ф. Техніка оформлення газети: курс лекцій / В. Ф. Іванов – Київ : Т-во «Знання», КОО, 2000. – 222 с.</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lastRenderedPageBreak/>
        <w:t xml:space="preserve"> Картер М. </w:t>
      </w:r>
      <w:proofErr w:type="spellStart"/>
      <w:r w:rsidRPr="00155998">
        <w:rPr>
          <w:rFonts w:ascii="Times New Roman" w:hAnsi="Times New Roman" w:cs="Times New Roman"/>
          <w:sz w:val="28"/>
          <w:szCs w:val="28"/>
          <w:lang w:val="uk-UA"/>
        </w:rPr>
        <w:t>Современн</w:t>
      </w:r>
      <w:proofErr w:type="spellEnd"/>
      <w:r w:rsidRPr="00155998">
        <w:rPr>
          <w:rFonts w:ascii="Times New Roman" w:hAnsi="Times New Roman" w:cs="Times New Roman"/>
          <w:sz w:val="28"/>
          <w:szCs w:val="28"/>
        </w:rPr>
        <w:t>ы</w:t>
      </w:r>
      <w:r w:rsidRPr="00155998">
        <w:rPr>
          <w:rFonts w:ascii="Times New Roman" w:hAnsi="Times New Roman" w:cs="Times New Roman"/>
          <w:sz w:val="28"/>
          <w:szCs w:val="28"/>
          <w:lang w:val="uk-UA"/>
        </w:rPr>
        <w:t xml:space="preserve">й дизайн газет / М. Картер. – </w:t>
      </w:r>
      <w:r w:rsidRPr="00155998">
        <w:rPr>
          <w:rFonts w:ascii="Times New Roman" w:hAnsi="Times New Roman" w:cs="Times New Roman"/>
          <w:sz w:val="28"/>
          <w:szCs w:val="28"/>
        </w:rPr>
        <w:t>[</w:t>
      </w:r>
      <w:proofErr w:type="spellStart"/>
      <w:r w:rsidRPr="00155998">
        <w:rPr>
          <w:rFonts w:ascii="Times New Roman" w:hAnsi="Times New Roman" w:cs="Times New Roman"/>
          <w:sz w:val="28"/>
          <w:szCs w:val="28"/>
        </w:rPr>
        <w:t>Електронний</w:t>
      </w:r>
      <w:proofErr w:type="spellEnd"/>
      <w:r w:rsidRPr="00155998">
        <w:rPr>
          <w:rFonts w:ascii="Times New Roman" w:hAnsi="Times New Roman" w:cs="Times New Roman"/>
          <w:sz w:val="28"/>
          <w:szCs w:val="28"/>
        </w:rPr>
        <w:t xml:space="preserve"> ресурс]. – [Режим доступ</w:t>
      </w:r>
      <w:r w:rsidRPr="00155998">
        <w:rPr>
          <w:rFonts w:ascii="Times New Roman" w:hAnsi="Times New Roman" w:cs="Times New Roman"/>
          <w:sz w:val="28"/>
          <w:szCs w:val="28"/>
          <w:lang w:val="uk-UA"/>
        </w:rPr>
        <w:t>а</w:t>
      </w:r>
      <w:r w:rsidRPr="00155998">
        <w:rPr>
          <w:rFonts w:ascii="Times New Roman" w:hAnsi="Times New Roman" w:cs="Times New Roman"/>
          <w:sz w:val="28"/>
          <w:szCs w:val="28"/>
        </w:rPr>
        <w:t>]</w:t>
      </w:r>
      <w:proofErr w:type="gramStart"/>
      <w:r w:rsidRPr="00155998">
        <w:rPr>
          <w:rFonts w:ascii="Times New Roman" w:hAnsi="Times New Roman" w:cs="Times New Roman"/>
          <w:sz w:val="28"/>
          <w:szCs w:val="28"/>
          <w:lang w:val="uk-UA"/>
        </w:rPr>
        <w:t xml:space="preserve"> </w:t>
      </w:r>
      <w:r w:rsidRPr="00155998">
        <w:rPr>
          <w:rFonts w:ascii="Times New Roman" w:hAnsi="Times New Roman" w:cs="Times New Roman"/>
          <w:sz w:val="28"/>
          <w:szCs w:val="28"/>
        </w:rPr>
        <w:t>:</w:t>
      </w:r>
      <w:proofErr w:type="gramEnd"/>
      <w:r w:rsidRPr="00155998">
        <w:rPr>
          <w:rFonts w:ascii="Times New Roman" w:hAnsi="Times New Roman" w:cs="Times New Roman"/>
          <w:sz w:val="28"/>
          <w:szCs w:val="28"/>
        </w:rPr>
        <w:t xml:space="preserve"> </w:t>
      </w:r>
      <w:hyperlink r:id="rId8" w:history="1">
        <w:r w:rsidRPr="00155998">
          <w:rPr>
            <w:rFonts w:ascii="Times New Roman" w:hAnsi="Times New Roman" w:cs="Times New Roman"/>
            <w:color w:val="0000FF"/>
            <w:sz w:val="28"/>
            <w:szCs w:val="28"/>
          </w:rPr>
          <w:t>http://evartist.narod.ru/text4/19.htm</w:t>
        </w:r>
      </w:hyperlink>
      <w:r w:rsidRPr="00155998">
        <w:rPr>
          <w:rFonts w:ascii="Times New Roman" w:hAnsi="Times New Roman" w:cs="Times New Roman"/>
          <w:sz w:val="28"/>
          <w:szCs w:val="28"/>
          <w:lang w:val="uk-UA"/>
        </w:rPr>
        <w:t xml:space="preserve"> (дата звернення : 12.05.2017).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Кравченко Н. П. </w:t>
      </w:r>
      <w:r w:rsidRPr="00155998">
        <w:rPr>
          <w:rFonts w:ascii="Times New Roman" w:hAnsi="Times New Roman" w:cs="Times New Roman"/>
          <w:sz w:val="28"/>
          <w:szCs w:val="28"/>
        </w:rPr>
        <w:t>Реализация новых функций журналистики в государственных СМИ [</w:t>
      </w:r>
      <w:proofErr w:type="spellStart"/>
      <w:r w:rsidRPr="00155998">
        <w:rPr>
          <w:rFonts w:ascii="Times New Roman" w:hAnsi="Times New Roman" w:cs="Times New Roman"/>
          <w:sz w:val="28"/>
          <w:szCs w:val="28"/>
        </w:rPr>
        <w:t>Електронний</w:t>
      </w:r>
      <w:proofErr w:type="spellEnd"/>
      <w:r w:rsidRPr="00155998">
        <w:rPr>
          <w:rFonts w:ascii="Times New Roman" w:hAnsi="Times New Roman" w:cs="Times New Roman"/>
          <w:sz w:val="28"/>
          <w:szCs w:val="28"/>
        </w:rPr>
        <w:t xml:space="preserve"> ресурс]</w:t>
      </w:r>
      <w:r w:rsidRPr="00155998">
        <w:rPr>
          <w:rFonts w:ascii="Times New Roman" w:hAnsi="Times New Roman" w:cs="Times New Roman"/>
          <w:sz w:val="28"/>
          <w:szCs w:val="28"/>
          <w:lang w:val="uk-UA"/>
        </w:rPr>
        <w:t>. –</w:t>
      </w:r>
      <w:r w:rsidRPr="00155998">
        <w:rPr>
          <w:rFonts w:ascii="Times New Roman" w:hAnsi="Times New Roman" w:cs="Times New Roman"/>
          <w:sz w:val="28"/>
          <w:szCs w:val="28"/>
        </w:rPr>
        <w:t xml:space="preserve"> [Режим доступ</w:t>
      </w:r>
      <w:r w:rsidRPr="00155998">
        <w:rPr>
          <w:rFonts w:ascii="Times New Roman" w:hAnsi="Times New Roman" w:cs="Times New Roman"/>
          <w:sz w:val="28"/>
          <w:szCs w:val="28"/>
          <w:lang w:val="uk-UA"/>
        </w:rPr>
        <w:t>а</w:t>
      </w:r>
      <w:r w:rsidRPr="00155998">
        <w:rPr>
          <w:rFonts w:ascii="Times New Roman" w:hAnsi="Times New Roman" w:cs="Times New Roman"/>
          <w:sz w:val="28"/>
          <w:szCs w:val="28"/>
        </w:rPr>
        <w:t>]</w:t>
      </w:r>
      <w:proofErr w:type="gramStart"/>
      <w:r w:rsidRPr="00155998">
        <w:rPr>
          <w:rFonts w:ascii="Times New Roman" w:hAnsi="Times New Roman" w:cs="Times New Roman"/>
          <w:sz w:val="28"/>
          <w:szCs w:val="28"/>
          <w:lang w:val="uk-UA"/>
        </w:rPr>
        <w:t xml:space="preserve"> </w:t>
      </w:r>
      <w:r w:rsidRPr="00155998">
        <w:rPr>
          <w:rFonts w:ascii="Times New Roman" w:hAnsi="Times New Roman" w:cs="Times New Roman"/>
          <w:sz w:val="28"/>
          <w:szCs w:val="28"/>
        </w:rPr>
        <w:t>:</w:t>
      </w:r>
      <w:proofErr w:type="gramEnd"/>
      <w:r w:rsidRPr="00155998">
        <w:rPr>
          <w:rFonts w:ascii="Times New Roman" w:hAnsi="Times New Roman" w:cs="Times New Roman"/>
          <w:sz w:val="28"/>
          <w:szCs w:val="28"/>
        </w:rPr>
        <w:t xml:space="preserve"> </w:t>
      </w:r>
      <w:hyperlink r:id="rId9" w:history="1">
        <w:r w:rsidRPr="00155998">
          <w:rPr>
            <w:rFonts w:ascii="Times New Roman" w:hAnsi="Times New Roman" w:cs="Times New Roman"/>
            <w:bCs/>
            <w:color w:val="0000FF"/>
            <w:sz w:val="28"/>
            <w:szCs w:val="28"/>
            <w:lang w:val="uk-UA"/>
          </w:rPr>
          <w:t>http://cyberleninka.ru/article/n/realizatsiya-novyh-funktsiy-zhurnalistiki-v-gosudarstvennyh-smi</w:t>
        </w:r>
      </w:hyperlink>
      <w:r w:rsidRPr="00155998">
        <w:rPr>
          <w:rFonts w:ascii="Times New Roman" w:hAnsi="Times New Roman" w:cs="Times New Roman"/>
          <w:sz w:val="28"/>
          <w:szCs w:val="28"/>
          <w:lang w:val="uk-UA"/>
        </w:rPr>
        <w:t xml:space="preserve"> (дата звернення : 12.05.2017).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Дизайн </w:t>
      </w:r>
      <w:proofErr w:type="spellStart"/>
      <w:r w:rsidRPr="00155998">
        <w:rPr>
          <w:rFonts w:ascii="Times New Roman" w:hAnsi="Times New Roman" w:cs="Times New Roman"/>
          <w:sz w:val="28"/>
          <w:szCs w:val="28"/>
          <w:lang w:val="uk-UA"/>
        </w:rPr>
        <w:t>периодических</w:t>
      </w:r>
      <w:proofErr w:type="spellEnd"/>
      <w:r w:rsidRPr="00155998">
        <w:rPr>
          <w:rFonts w:ascii="Times New Roman" w:hAnsi="Times New Roman" w:cs="Times New Roman"/>
          <w:sz w:val="28"/>
          <w:szCs w:val="28"/>
          <w:lang w:val="uk-UA"/>
        </w:rPr>
        <w:t xml:space="preserve"> зданий, 2-е </w:t>
      </w:r>
      <w:proofErr w:type="spellStart"/>
      <w:r w:rsidRPr="00155998">
        <w:rPr>
          <w:rFonts w:ascii="Times New Roman" w:hAnsi="Times New Roman" w:cs="Times New Roman"/>
          <w:sz w:val="28"/>
          <w:szCs w:val="28"/>
          <w:lang w:val="uk-UA"/>
        </w:rPr>
        <w:t>изд</w:t>
      </w:r>
      <w:proofErr w:type="spellEnd"/>
      <w:r w:rsidRPr="00155998">
        <w:rPr>
          <w:rFonts w:ascii="Times New Roman" w:hAnsi="Times New Roman" w:cs="Times New Roman"/>
          <w:sz w:val="28"/>
          <w:szCs w:val="28"/>
          <w:lang w:val="uk-UA"/>
        </w:rPr>
        <w:t xml:space="preserve">. / под. ред. Э. А. </w:t>
      </w:r>
      <w:proofErr w:type="spellStart"/>
      <w:r w:rsidRPr="00155998">
        <w:rPr>
          <w:rFonts w:ascii="Times New Roman" w:hAnsi="Times New Roman" w:cs="Times New Roman"/>
          <w:sz w:val="28"/>
          <w:szCs w:val="28"/>
          <w:lang w:val="uk-UA"/>
        </w:rPr>
        <w:t>Лазаревича</w:t>
      </w:r>
      <w:proofErr w:type="spellEnd"/>
      <w:r w:rsidRPr="00155998">
        <w:rPr>
          <w:rFonts w:ascii="Times New Roman" w:hAnsi="Times New Roman" w:cs="Times New Roman"/>
          <w:sz w:val="28"/>
          <w:szCs w:val="28"/>
          <w:lang w:val="uk-UA"/>
        </w:rPr>
        <w:t xml:space="preserve">. – Москва : </w:t>
      </w:r>
      <w:r w:rsidRPr="00155998">
        <w:rPr>
          <w:rFonts w:ascii="Times New Roman" w:hAnsi="Times New Roman" w:cs="Times New Roman"/>
          <w:color w:val="222222"/>
          <w:sz w:val="28"/>
          <w:szCs w:val="28"/>
          <w:shd w:val="clear" w:color="auto" w:fill="FFFFFF"/>
        </w:rPr>
        <w:t>Ф-т журн. МГУ, 2004. – 152 с.</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bCs/>
          <w:sz w:val="28"/>
          <w:szCs w:val="28"/>
          <w:lang w:val="uk-UA"/>
        </w:rPr>
        <w:t xml:space="preserve"> </w:t>
      </w:r>
      <w:r w:rsidRPr="00155998">
        <w:rPr>
          <w:rFonts w:ascii="Times New Roman" w:hAnsi="Times New Roman" w:cs="Times New Roman"/>
          <w:sz w:val="28"/>
          <w:szCs w:val="28"/>
          <w:lang w:val="uk-UA"/>
        </w:rPr>
        <w:t>Маковій В. І. Студентські ЗМІ в Україні: стан і тенденції розвитку [</w:t>
      </w:r>
      <w:r w:rsidRPr="00155998">
        <w:rPr>
          <w:rFonts w:ascii="Times New Roman" w:hAnsi="Times New Roman" w:cs="Times New Roman"/>
          <w:bCs/>
          <w:sz w:val="28"/>
          <w:szCs w:val="28"/>
          <w:lang w:val="uk-UA"/>
        </w:rPr>
        <w:t>Електронний ресурс]</w:t>
      </w:r>
      <w:r w:rsidRPr="00155998">
        <w:rPr>
          <w:rFonts w:ascii="Times New Roman" w:hAnsi="Times New Roman" w:cs="Times New Roman"/>
          <w:sz w:val="28"/>
          <w:szCs w:val="28"/>
          <w:lang w:val="uk-UA"/>
        </w:rPr>
        <w:t xml:space="preserve">. </w:t>
      </w:r>
      <w:r w:rsidRPr="00155998">
        <w:rPr>
          <w:rFonts w:ascii="Times New Roman" w:hAnsi="Times New Roman" w:cs="Times New Roman"/>
          <w:bCs/>
          <w:sz w:val="28"/>
          <w:szCs w:val="28"/>
          <w:lang w:val="uk-UA"/>
        </w:rPr>
        <w:t xml:space="preserve">– [Режим доступу] : </w:t>
      </w:r>
      <w:hyperlink r:id="rId10" w:history="1">
        <w:r w:rsidRPr="00155998">
          <w:rPr>
            <w:rFonts w:ascii="Times New Roman" w:hAnsi="Times New Roman" w:cs="Times New Roman"/>
            <w:color w:val="0000FF"/>
            <w:sz w:val="28"/>
            <w:szCs w:val="28"/>
            <w:lang w:val="uk-UA"/>
          </w:rPr>
          <w:t xml:space="preserve">http://journlib.univ.kiev.ua/ </w:t>
        </w:r>
        <w:proofErr w:type="spellStart"/>
        <w:r w:rsidRPr="00155998">
          <w:rPr>
            <w:rFonts w:ascii="Times New Roman" w:hAnsi="Times New Roman" w:cs="Times New Roman"/>
            <w:color w:val="0000FF"/>
            <w:sz w:val="28"/>
            <w:szCs w:val="28"/>
            <w:lang w:val="uk-UA"/>
          </w:rPr>
          <w:t>index.php</w:t>
        </w:r>
        <w:proofErr w:type="spellEnd"/>
        <w:r w:rsidRPr="00155998">
          <w:rPr>
            <w:rFonts w:ascii="Times New Roman" w:hAnsi="Times New Roman" w:cs="Times New Roman"/>
            <w:color w:val="0000FF"/>
            <w:sz w:val="28"/>
            <w:szCs w:val="28"/>
            <w:lang w:val="uk-UA"/>
          </w:rPr>
          <w:t>?</w:t>
        </w:r>
        <w:proofErr w:type="spellStart"/>
        <w:r w:rsidRPr="00155998">
          <w:rPr>
            <w:rFonts w:ascii="Times New Roman" w:hAnsi="Times New Roman" w:cs="Times New Roman"/>
            <w:color w:val="0000FF"/>
            <w:sz w:val="28"/>
            <w:szCs w:val="28"/>
            <w:lang w:val="uk-UA"/>
          </w:rPr>
          <w:t>act=article</w:t>
        </w:r>
        <w:proofErr w:type="spellEnd"/>
        <w:r w:rsidRPr="00155998">
          <w:rPr>
            <w:rFonts w:ascii="Times New Roman" w:hAnsi="Times New Roman" w:cs="Times New Roman"/>
            <w:color w:val="0000FF"/>
            <w:sz w:val="28"/>
            <w:szCs w:val="28"/>
            <w:lang w:val="uk-UA"/>
          </w:rPr>
          <w:t>&amp;article=2295</w:t>
        </w:r>
      </w:hyperlink>
      <w:r w:rsidRPr="00155998">
        <w:rPr>
          <w:rFonts w:ascii="Times New Roman" w:hAnsi="Times New Roman" w:cs="Times New Roman"/>
          <w:sz w:val="28"/>
          <w:szCs w:val="28"/>
          <w:lang w:val="uk-UA"/>
        </w:rPr>
        <w:t xml:space="preserve"> (дата звернення : 12.05.2017).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Минервин</w:t>
      </w:r>
      <w:proofErr w:type="spellEnd"/>
      <w:r w:rsidRPr="00155998">
        <w:rPr>
          <w:rFonts w:ascii="Times New Roman" w:hAnsi="Times New Roman" w:cs="Times New Roman"/>
          <w:sz w:val="28"/>
          <w:szCs w:val="28"/>
          <w:lang w:val="uk-UA"/>
        </w:rPr>
        <w:t xml:space="preserve"> Г. Б. </w:t>
      </w:r>
      <w:proofErr w:type="spellStart"/>
      <w:r w:rsidRPr="00155998">
        <w:rPr>
          <w:rFonts w:ascii="Times New Roman" w:hAnsi="Times New Roman" w:cs="Times New Roman"/>
          <w:sz w:val="28"/>
          <w:szCs w:val="28"/>
          <w:lang w:val="uk-UA"/>
        </w:rPr>
        <w:t>Иллюстрированн</w:t>
      </w:r>
      <w:proofErr w:type="spellEnd"/>
      <w:r w:rsidRPr="00155998">
        <w:rPr>
          <w:rFonts w:ascii="Times New Roman" w:hAnsi="Times New Roman" w:cs="Times New Roman"/>
          <w:sz w:val="28"/>
          <w:szCs w:val="28"/>
        </w:rPr>
        <w:t>ы</w:t>
      </w:r>
      <w:r w:rsidRPr="00155998">
        <w:rPr>
          <w:rFonts w:ascii="Times New Roman" w:hAnsi="Times New Roman" w:cs="Times New Roman"/>
          <w:sz w:val="28"/>
          <w:szCs w:val="28"/>
          <w:lang w:val="uk-UA"/>
        </w:rPr>
        <w:t xml:space="preserve">й </w:t>
      </w:r>
      <w:proofErr w:type="spellStart"/>
      <w:r w:rsidRPr="00155998">
        <w:rPr>
          <w:rFonts w:ascii="Times New Roman" w:hAnsi="Times New Roman" w:cs="Times New Roman"/>
          <w:sz w:val="28"/>
          <w:szCs w:val="28"/>
          <w:lang w:val="uk-UA"/>
        </w:rPr>
        <w:t>словарь-справочник</w:t>
      </w:r>
      <w:proofErr w:type="spellEnd"/>
      <w:r w:rsidRPr="00155998">
        <w:rPr>
          <w:rFonts w:ascii="Times New Roman" w:hAnsi="Times New Roman" w:cs="Times New Roman"/>
          <w:sz w:val="28"/>
          <w:szCs w:val="28"/>
          <w:lang w:val="uk-UA"/>
        </w:rPr>
        <w:t xml:space="preserve"> / Г.</w:t>
      </w:r>
      <w:r w:rsidRPr="00155998">
        <w:rPr>
          <w:rFonts w:ascii="Times New Roman" w:hAnsi="Times New Roman" w:cs="Times New Roman"/>
          <w:sz w:val="28"/>
          <w:szCs w:val="28"/>
          <w:lang w:val="en-US"/>
        </w:rPr>
        <w:t> </w:t>
      </w:r>
      <w:proofErr w:type="spellStart"/>
      <w:r w:rsidRPr="00155998">
        <w:rPr>
          <w:rFonts w:ascii="Times New Roman" w:hAnsi="Times New Roman" w:cs="Times New Roman"/>
          <w:sz w:val="28"/>
          <w:szCs w:val="28"/>
          <w:lang w:val="uk-UA"/>
        </w:rPr>
        <w:t>Б. Минер</w:t>
      </w:r>
      <w:proofErr w:type="spellEnd"/>
      <w:r w:rsidRPr="00155998">
        <w:rPr>
          <w:rFonts w:ascii="Times New Roman" w:hAnsi="Times New Roman" w:cs="Times New Roman"/>
          <w:sz w:val="28"/>
          <w:szCs w:val="28"/>
          <w:lang w:val="uk-UA"/>
        </w:rPr>
        <w:t xml:space="preserve">вин, В. Т. </w:t>
      </w:r>
      <w:proofErr w:type="spellStart"/>
      <w:r w:rsidRPr="00155998">
        <w:rPr>
          <w:rFonts w:ascii="Times New Roman" w:hAnsi="Times New Roman" w:cs="Times New Roman"/>
          <w:sz w:val="28"/>
          <w:szCs w:val="28"/>
          <w:lang w:val="uk-UA"/>
        </w:rPr>
        <w:t>Шимко</w:t>
      </w:r>
      <w:proofErr w:type="spellEnd"/>
      <w:r w:rsidRPr="00155998">
        <w:rPr>
          <w:rFonts w:ascii="Times New Roman" w:hAnsi="Times New Roman" w:cs="Times New Roman"/>
          <w:sz w:val="28"/>
          <w:szCs w:val="28"/>
          <w:lang w:val="uk-UA"/>
        </w:rPr>
        <w:t xml:space="preserve">, А. В. </w:t>
      </w:r>
      <w:proofErr w:type="spellStart"/>
      <w:r w:rsidRPr="00155998">
        <w:rPr>
          <w:rFonts w:ascii="Times New Roman" w:hAnsi="Times New Roman" w:cs="Times New Roman"/>
          <w:sz w:val="28"/>
          <w:szCs w:val="28"/>
          <w:lang w:val="uk-UA"/>
        </w:rPr>
        <w:t>Ефимов</w:t>
      </w:r>
      <w:proofErr w:type="spellEnd"/>
      <w:r w:rsidRPr="00155998">
        <w:rPr>
          <w:rFonts w:ascii="Times New Roman" w:hAnsi="Times New Roman" w:cs="Times New Roman"/>
          <w:sz w:val="28"/>
          <w:szCs w:val="28"/>
          <w:lang w:val="uk-UA"/>
        </w:rPr>
        <w:t xml:space="preserve"> – Москва : </w:t>
      </w:r>
      <w:proofErr w:type="spellStart"/>
      <w:r w:rsidRPr="00155998">
        <w:rPr>
          <w:rFonts w:ascii="Times New Roman" w:hAnsi="Times New Roman" w:cs="Times New Roman"/>
          <w:sz w:val="28"/>
          <w:szCs w:val="28"/>
          <w:lang w:val="uk-UA"/>
        </w:rPr>
        <w:t>Архитектура-С</w:t>
      </w:r>
      <w:proofErr w:type="spellEnd"/>
      <w:r w:rsidRPr="00155998">
        <w:rPr>
          <w:rFonts w:ascii="Times New Roman" w:hAnsi="Times New Roman" w:cs="Times New Roman"/>
          <w:sz w:val="28"/>
          <w:szCs w:val="28"/>
          <w:lang w:val="uk-UA"/>
        </w:rPr>
        <w:t>, 2004. – 288 с.</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Носаев</w:t>
      </w:r>
      <w:proofErr w:type="spellEnd"/>
      <w:r w:rsidRPr="00155998">
        <w:rPr>
          <w:rFonts w:ascii="Times New Roman" w:hAnsi="Times New Roman" w:cs="Times New Roman"/>
          <w:sz w:val="28"/>
          <w:szCs w:val="28"/>
          <w:lang w:val="uk-UA"/>
        </w:rPr>
        <w:t xml:space="preserve"> Д. А. </w:t>
      </w:r>
      <w:proofErr w:type="spellStart"/>
      <w:r w:rsidRPr="00155998">
        <w:rPr>
          <w:rFonts w:ascii="Times New Roman" w:hAnsi="Times New Roman" w:cs="Times New Roman"/>
          <w:sz w:val="28"/>
          <w:szCs w:val="28"/>
          <w:shd w:val="clear" w:color="auto" w:fill="FFFFFF"/>
          <w:lang w:val="uk-UA"/>
        </w:rPr>
        <w:t>Современные</w:t>
      </w:r>
      <w:proofErr w:type="spellEnd"/>
      <w:r w:rsidRPr="00155998">
        <w:rPr>
          <w:rFonts w:ascii="Times New Roman" w:hAnsi="Times New Roman" w:cs="Times New Roman"/>
          <w:sz w:val="28"/>
          <w:szCs w:val="28"/>
          <w:shd w:val="clear" w:color="auto" w:fill="FFFFFF"/>
          <w:lang w:val="uk-UA"/>
        </w:rPr>
        <w:t xml:space="preserve"> </w:t>
      </w:r>
      <w:proofErr w:type="spellStart"/>
      <w:r w:rsidRPr="00155998">
        <w:rPr>
          <w:rFonts w:ascii="Times New Roman" w:hAnsi="Times New Roman" w:cs="Times New Roman"/>
          <w:sz w:val="28"/>
          <w:szCs w:val="28"/>
          <w:shd w:val="clear" w:color="auto" w:fill="FFFFFF"/>
          <w:lang w:val="uk-UA"/>
        </w:rPr>
        <w:t>тенденции</w:t>
      </w:r>
      <w:proofErr w:type="spellEnd"/>
      <w:r w:rsidRPr="00155998">
        <w:rPr>
          <w:rFonts w:ascii="Times New Roman" w:hAnsi="Times New Roman" w:cs="Times New Roman"/>
          <w:sz w:val="28"/>
          <w:szCs w:val="28"/>
          <w:shd w:val="clear" w:color="auto" w:fill="FFFFFF"/>
          <w:lang w:val="uk-UA"/>
        </w:rPr>
        <w:t xml:space="preserve"> </w:t>
      </w:r>
      <w:proofErr w:type="spellStart"/>
      <w:r w:rsidRPr="00155998">
        <w:rPr>
          <w:rFonts w:ascii="Times New Roman" w:hAnsi="Times New Roman" w:cs="Times New Roman"/>
          <w:sz w:val="28"/>
          <w:szCs w:val="28"/>
          <w:shd w:val="clear" w:color="auto" w:fill="FFFFFF"/>
          <w:lang w:val="uk-UA"/>
        </w:rPr>
        <w:t>развития</w:t>
      </w:r>
      <w:proofErr w:type="spellEnd"/>
      <w:r w:rsidRPr="00155998">
        <w:rPr>
          <w:rFonts w:ascii="Times New Roman" w:hAnsi="Times New Roman" w:cs="Times New Roman"/>
          <w:sz w:val="28"/>
          <w:szCs w:val="28"/>
          <w:shd w:val="clear" w:color="auto" w:fill="FFFFFF"/>
          <w:lang w:val="uk-UA"/>
        </w:rPr>
        <w:t xml:space="preserve"> </w:t>
      </w:r>
      <w:proofErr w:type="spellStart"/>
      <w:r w:rsidRPr="00155998">
        <w:rPr>
          <w:rFonts w:ascii="Times New Roman" w:hAnsi="Times New Roman" w:cs="Times New Roman"/>
          <w:sz w:val="28"/>
          <w:szCs w:val="28"/>
          <w:shd w:val="clear" w:color="auto" w:fill="FFFFFF"/>
          <w:lang w:val="uk-UA"/>
        </w:rPr>
        <w:t>графической</w:t>
      </w:r>
      <w:proofErr w:type="spellEnd"/>
      <w:r w:rsidRPr="00155998">
        <w:rPr>
          <w:rFonts w:ascii="Times New Roman" w:hAnsi="Times New Roman" w:cs="Times New Roman"/>
          <w:sz w:val="28"/>
          <w:szCs w:val="28"/>
          <w:shd w:val="clear" w:color="auto" w:fill="FFFFFF"/>
          <w:lang w:val="uk-UA"/>
        </w:rPr>
        <w:t xml:space="preserve"> </w:t>
      </w:r>
      <w:proofErr w:type="spellStart"/>
      <w:r w:rsidRPr="00155998">
        <w:rPr>
          <w:rFonts w:ascii="Times New Roman" w:hAnsi="Times New Roman" w:cs="Times New Roman"/>
          <w:sz w:val="28"/>
          <w:szCs w:val="28"/>
          <w:shd w:val="clear" w:color="auto" w:fill="FFFFFF"/>
          <w:lang w:val="uk-UA"/>
        </w:rPr>
        <w:t>модели</w:t>
      </w:r>
      <w:proofErr w:type="spellEnd"/>
      <w:r w:rsidRPr="00155998">
        <w:rPr>
          <w:rFonts w:ascii="Times New Roman" w:hAnsi="Times New Roman" w:cs="Times New Roman"/>
          <w:sz w:val="28"/>
          <w:szCs w:val="28"/>
          <w:shd w:val="clear" w:color="auto" w:fill="FFFFFF"/>
          <w:lang w:val="uk-UA"/>
        </w:rPr>
        <w:t xml:space="preserve"> </w:t>
      </w:r>
      <w:proofErr w:type="spellStart"/>
      <w:r w:rsidRPr="00155998">
        <w:rPr>
          <w:rFonts w:ascii="Times New Roman" w:hAnsi="Times New Roman" w:cs="Times New Roman"/>
          <w:sz w:val="28"/>
          <w:szCs w:val="28"/>
          <w:shd w:val="clear" w:color="auto" w:fill="FFFFFF"/>
          <w:lang w:val="uk-UA"/>
        </w:rPr>
        <w:t>газеты</w:t>
      </w:r>
      <w:proofErr w:type="spellEnd"/>
      <w:r w:rsidRPr="00155998">
        <w:rPr>
          <w:rFonts w:ascii="Times New Roman" w:hAnsi="Times New Roman" w:cs="Times New Roman"/>
          <w:sz w:val="28"/>
          <w:szCs w:val="28"/>
          <w:shd w:val="clear" w:color="auto" w:fill="FFFFFF"/>
          <w:lang w:val="uk-UA"/>
        </w:rPr>
        <w:t xml:space="preserve"> </w:t>
      </w:r>
      <w:r w:rsidRPr="00155998">
        <w:rPr>
          <w:rFonts w:ascii="Times New Roman" w:hAnsi="Times New Roman" w:cs="Times New Roman"/>
          <w:bCs/>
          <w:sz w:val="28"/>
          <w:szCs w:val="28"/>
          <w:lang w:val="uk-UA"/>
        </w:rPr>
        <w:t xml:space="preserve">[Електронний ресурс]. – [Режим </w:t>
      </w:r>
      <w:proofErr w:type="spellStart"/>
      <w:r w:rsidRPr="00155998">
        <w:rPr>
          <w:rFonts w:ascii="Times New Roman" w:hAnsi="Times New Roman" w:cs="Times New Roman"/>
          <w:bCs/>
          <w:sz w:val="28"/>
          <w:szCs w:val="28"/>
          <w:lang w:val="uk-UA"/>
        </w:rPr>
        <w:t>доступа</w:t>
      </w:r>
      <w:proofErr w:type="spellEnd"/>
      <w:r w:rsidRPr="00155998">
        <w:rPr>
          <w:rFonts w:ascii="Times New Roman" w:hAnsi="Times New Roman" w:cs="Times New Roman"/>
          <w:bCs/>
          <w:sz w:val="28"/>
          <w:szCs w:val="28"/>
          <w:lang w:val="uk-UA"/>
        </w:rPr>
        <w:t xml:space="preserve">] : </w:t>
      </w:r>
      <w:hyperlink r:id="rId11" w:history="1">
        <w:r w:rsidRPr="00155998">
          <w:rPr>
            <w:rFonts w:ascii="Times New Roman" w:hAnsi="Times New Roman" w:cs="Times New Roman"/>
            <w:color w:val="0000FF"/>
            <w:sz w:val="28"/>
            <w:szCs w:val="28"/>
            <w:shd w:val="clear" w:color="auto" w:fill="FFFFFF"/>
          </w:rPr>
          <w:t>http</w:t>
        </w:r>
        <w:r w:rsidRPr="00155998">
          <w:rPr>
            <w:rFonts w:ascii="Times New Roman" w:hAnsi="Times New Roman" w:cs="Times New Roman"/>
            <w:color w:val="0000FF"/>
            <w:sz w:val="28"/>
            <w:szCs w:val="28"/>
            <w:shd w:val="clear" w:color="auto" w:fill="FFFFFF"/>
            <w:lang w:val="uk-UA"/>
          </w:rPr>
          <w:t>://</w:t>
        </w:r>
        <w:r w:rsidRPr="00155998">
          <w:rPr>
            <w:rFonts w:ascii="Times New Roman" w:hAnsi="Times New Roman" w:cs="Times New Roman"/>
            <w:color w:val="0000FF"/>
            <w:sz w:val="28"/>
            <w:szCs w:val="28"/>
            <w:shd w:val="clear" w:color="auto" w:fill="FFFFFF"/>
          </w:rPr>
          <w:t>psibook</w:t>
        </w:r>
        <w:r w:rsidRPr="00155998">
          <w:rPr>
            <w:rFonts w:ascii="Times New Roman" w:hAnsi="Times New Roman" w:cs="Times New Roman"/>
            <w:color w:val="0000FF"/>
            <w:sz w:val="28"/>
            <w:szCs w:val="28"/>
            <w:shd w:val="clear" w:color="auto" w:fill="FFFFFF"/>
            <w:lang w:val="uk-UA"/>
          </w:rPr>
          <w:t>.</w:t>
        </w:r>
        <w:r w:rsidRPr="00155998">
          <w:rPr>
            <w:rFonts w:ascii="Times New Roman" w:hAnsi="Times New Roman" w:cs="Times New Roman"/>
            <w:color w:val="0000FF"/>
            <w:sz w:val="28"/>
            <w:szCs w:val="28"/>
            <w:shd w:val="clear" w:color="auto" w:fill="FFFFFF"/>
          </w:rPr>
          <w:t>com</w:t>
        </w:r>
        <w:r w:rsidRPr="00155998">
          <w:rPr>
            <w:rFonts w:ascii="Times New Roman" w:hAnsi="Times New Roman" w:cs="Times New Roman"/>
            <w:color w:val="0000FF"/>
            <w:sz w:val="28"/>
            <w:szCs w:val="28"/>
            <w:shd w:val="clear" w:color="auto" w:fill="FFFFFF"/>
            <w:lang w:val="uk-UA"/>
          </w:rPr>
          <w:t xml:space="preserve">/ </w:t>
        </w:r>
        <w:proofErr w:type="spellStart"/>
        <w:r w:rsidRPr="00155998">
          <w:rPr>
            <w:rFonts w:ascii="Times New Roman" w:hAnsi="Times New Roman" w:cs="Times New Roman"/>
            <w:color w:val="0000FF"/>
            <w:sz w:val="28"/>
            <w:szCs w:val="28"/>
            <w:shd w:val="clear" w:color="auto" w:fill="FFFFFF"/>
          </w:rPr>
          <w:t>sociology</w:t>
        </w:r>
        <w:proofErr w:type="spellEnd"/>
        <w:r w:rsidRPr="00155998">
          <w:rPr>
            <w:rFonts w:ascii="Times New Roman" w:hAnsi="Times New Roman" w:cs="Times New Roman"/>
            <w:color w:val="0000FF"/>
            <w:sz w:val="28"/>
            <w:szCs w:val="28"/>
            <w:shd w:val="clear" w:color="auto" w:fill="FFFFFF"/>
            <w:lang w:val="uk-UA"/>
          </w:rPr>
          <w:t>/</w:t>
        </w:r>
        <w:proofErr w:type="spellStart"/>
        <w:r w:rsidRPr="00155998">
          <w:rPr>
            <w:rFonts w:ascii="Times New Roman" w:hAnsi="Times New Roman" w:cs="Times New Roman"/>
            <w:color w:val="0000FF"/>
            <w:sz w:val="28"/>
            <w:szCs w:val="28"/>
            <w:shd w:val="clear" w:color="auto" w:fill="FFFFFF"/>
          </w:rPr>
          <w:t>sovremennye</w:t>
        </w:r>
        <w:proofErr w:type="spellEnd"/>
        <w:r w:rsidRPr="00155998">
          <w:rPr>
            <w:rFonts w:ascii="Times New Roman" w:hAnsi="Times New Roman" w:cs="Times New Roman"/>
            <w:color w:val="0000FF"/>
            <w:sz w:val="28"/>
            <w:szCs w:val="28"/>
            <w:shd w:val="clear" w:color="auto" w:fill="FFFFFF"/>
            <w:lang w:val="uk-UA"/>
          </w:rPr>
          <w:t>-</w:t>
        </w:r>
        <w:proofErr w:type="spellStart"/>
        <w:r w:rsidRPr="00155998">
          <w:rPr>
            <w:rFonts w:ascii="Times New Roman" w:hAnsi="Times New Roman" w:cs="Times New Roman"/>
            <w:color w:val="0000FF"/>
            <w:sz w:val="28"/>
            <w:szCs w:val="28"/>
            <w:shd w:val="clear" w:color="auto" w:fill="FFFFFF"/>
          </w:rPr>
          <w:t>tendentsii</w:t>
        </w:r>
        <w:proofErr w:type="spellEnd"/>
        <w:r w:rsidRPr="00155998">
          <w:rPr>
            <w:rFonts w:ascii="Times New Roman" w:hAnsi="Times New Roman" w:cs="Times New Roman"/>
            <w:color w:val="0000FF"/>
            <w:sz w:val="28"/>
            <w:szCs w:val="28"/>
            <w:shd w:val="clear" w:color="auto" w:fill="FFFFFF"/>
            <w:lang w:val="uk-UA"/>
          </w:rPr>
          <w:t>-</w:t>
        </w:r>
        <w:proofErr w:type="spellStart"/>
        <w:r w:rsidRPr="00155998">
          <w:rPr>
            <w:rFonts w:ascii="Times New Roman" w:hAnsi="Times New Roman" w:cs="Times New Roman"/>
            <w:color w:val="0000FF"/>
            <w:sz w:val="28"/>
            <w:szCs w:val="28"/>
            <w:shd w:val="clear" w:color="auto" w:fill="FFFFFF"/>
          </w:rPr>
          <w:t>razvitiya</w:t>
        </w:r>
        <w:proofErr w:type="spellEnd"/>
        <w:r w:rsidRPr="00155998">
          <w:rPr>
            <w:rFonts w:ascii="Times New Roman" w:hAnsi="Times New Roman" w:cs="Times New Roman"/>
            <w:color w:val="0000FF"/>
            <w:sz w:val="28"/>
            <w:szCs w:val="28"/>
            <w:shd w:val="clear" w:color="auto" w:fill="FFFFFF"/>
            <w:lang w:val="uk-UA"/>
          </w:rPr>
          <w:t>-</w:t>
        </w:r>
        <w:proofErr w:type="spellStart"/>
        <w:r w:rsidRPr="00155998">
          <w:rPr>
            <w:rFonts w:ascii="Times New Roman" w:hAnsi="Times New Roman" w:cs="Times New Roman"/>
            <w:color w:val="0000FF"/>
            <w:sz w:val="28"/>
            <w:szCs w:val="28"/>
            <w:shd w:val="clear" w:color="auto" w:fill="FFFFFF"/>
          </w:rPr>
          <w:t>graficheskoy</w:t>
        </w:r>
        <w:proofErr w:type="spellEnd"/>
        <w:r w:rsidRPr="00155998">
          <w:rPr>
            <w:rFonts w:ascii="Times New Roman" w:hAnsi="Times New Roman" w:cs="Times New Roman"/>
            <w:color w:val="0000FF"/>
            <w:sz w:val="28"/>
            <w:szCs w:val="28"/>
            <w:shd w:val="clear" w:color="auto" w:fill="FFFFFF"/>
            <w:lang w:val="uk-UA"/>
          </w:rPr>
          <w:t>-</w:t>
        </w:r>
        <w:proofErr w:type="spellStart"/>
        <w:r w:rsidRPr="00155998">
          <w:rPr>
            <w:rFonts w:ascii="Times New Roman" w:hAnsi="Times New Roman" w:cs="Times New Roman"/>
            <w:color w:val="0000FF"/>
            <w:sz w:val="28"/>
            <w:szCs w:val="28"/>
            <w:shd w:val="clear" w:color="auto" w:fill="FFFFFF"/>
          </w:rPr>
          <w:t>modeli</w:t>
        </w:r>
        <w:proofErr w:type="spellEnd"/>
        <w:r w:rsidRPr="00155998">
          <w:rPr>
            <w:rFonts w:ascii="Times New Roman" w:hAnsi="Times New Roman" w:cs="Times New Roman"/>
            <w:color w:val="0000FF"/>
            <w:sz w:val="28"/>
            <w:szCs w:val="28"/>
            <w:shd w:val="clear" w:color="auto" w:fill="FFFFFF"/>
            <w:lang w:val="uk-UA"/>
          </w:rPr>
          <w:t>-</w:t>
        </w:r>
        <w:proofErr w:type="spellStart"/>
        <w:r w:rsidRPr="00155998">
          <w:rPr>
            <w:rFonts w:ascii="Times New Roman" w:hAnsi="Times New Roman" w:cs="Times New Roman"/>
            <w:color w:val="0000FF"/>
            <w:sz w:val="28"/>
            <w:szCs w:val="28"/>
            <w:shd w:val="clear" w:color="auto" w:fill="FFFFFF"/>
          </w:rPr>
          <w:t>gazety</w:t>
        </w:r>
        <w:proofErr w:type="spellEnd"/>
        <w:r w:rsidRPr="00155998">
          <w:rPr>
            <w:rFonts w:ascii="Times New Roman" w:hAnsi="Times New Roman" w:cs="Times New Roman"/>
            <w:color w:val="0000FF"/>
            <w:sz w:val="28"/>
            <w:szCs w:val="28"/>
            <w:shd w:val="clear" w:color="auto" w:fill="FFFFFF"/>
            <w:lang w:val="uk-UA"/>
          </w:rPr>
          <w:t>.</w:t>
        </w:r>
        <w:proofErr w:type="spellStart"/>
        <w:r w:rsidRPr="00155998">
          <w:rPr>
            <w:rFonts w:ascii="Times New Roman" w:hAnsi="Times New Roman" w:cs="Times New Roman"/>
            <w:color w:val="0000FF"/>
            <w:sz w:val="28"/>
            <w:szCs w:val="28"/>
            <w:shd w:val="clear" w:color="auto" w:fill="FFFFFF"/>
          </w:rPr>
          <w:t>html</w:t>
        </w:r>
        <w:proofErr w:type="spellEnd"/>
      </w:hyperlink>
      <w:r w:rsidRPr="00155998">
        <w:rPr>
          <w:rFonts w:ascii="Times New Roman" w:hAnsi="Times New Roman" w:cs="Times New Roman"/>
          <w:sz w:val="28"/>
          <w:szCs w:val="28"/>
          <w:shd w:val="clear" w:color="auto" w:fill="FFFFFF"/>
          <w:lang w:val="uk-UA"/>
        </w:rPr>
        <w:t xml:space="preserve"> </w:t>
      </w:r>
      <w:r w:rsidRPr="00155998">
        <w:rPr>
          <w:rFonts w:ascii="Times New Roman" w:hAnsi="Times New Roman" w:cs="Times New Roman"/>
          <w:sz w:val="28"/>
          <w:szCs w:val="28"/>
          <w:lang w:val="uk-UA"/>
        </w:rPr>
        <w:t>(дата звернення : 12.05.2017).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Сергеев</w:t>
      </w:r>
      <w:proofErr w:type="spellEnd"/>
      <w:r w:rsidRPr="00155998">
        <w:rPr>
          <w:rFonts w:ascii="Times New Roman" w:hAnsi="Times New Roman" w:cs="Times New Roman"/>
          <w:sz w:val="28"/>
          <w:szCs w:val="28"/>
          <w:lang w:val="uk-UA"/>
        </w:rPr>
        <w:t xml:space="preserve"> Е. Ю. </w:t>
      </w:r>
      <w:proofErr w:type="spellStart"/>
      <w:r w:rsidRPr="00155998">
        <w:rPr>
          <w:rFonts w:ascii="Times New Roman" w:hAnsi="Times New Roman" w:cs="Times New Roman"/>
          <w:bCs/>
          <w:sz w:val="28"/>
          <w:szCs w:val="28"/>
          <w:shd w:val="clear" w:color="auto" w:fill="FFFFFF"/>
          <w:lang w:val="uk-UA"/>
        </w:rPr>
        <w:t>Учебная</w:t>
      </w:r>
      <w:proofErr w:type="spellEnd"/>
      <w:r w:rsidRPr="00155998">
        <w:rPr>
          <w:rFonts w:ascii="Times New Roman" w:hAnsi="Times New Roman" w:cs="Times New Roman"/>
          <w:bCs/>
          <w:sz w:val="28"/>
          <w:szCs w:val="28"/>
          <w:shd w:val="clear" w:color="auto" w:fill="FFFFFF"/>
          <w:lang w:val="uk-UA"/>
        </w:rPr>
        <w:t xml:space="preserve"> газета: </w:t>
      </w:r>
      <w:proofErr w:type="spellStart"/>
      <w:r w:rsidRPr="00155998">
        <w:rPr>
          <w:rFonts w:ascii="Times New Roman" w:hAnsi="Times New Roman" w:cs="Times New Roman"/>
          <w:bCs/>
          <w:sz w:val="28"/>
          <w:szCs w:val="28"/>
          <w:shd w:val="clear" w:color="auto" w:fill="FFFFFF"/>
          <w:lang w:val="uk-UA"/>
        </w:rPr>
        <w:t>теория</w:t>
      </w:r>
      <w:proofErr w:type="spellEnd"/>
      <w:r w:rsidRPr="00155998">
        <w:rPr>
          <w:rFonts w:ascii="Times New Roman" w:hAnsi="Times New Roman" w:cs="Times New Roman"/>
          <w:bCs/>
          <w:sz w:val="28"/>
          <w:szCs w:val="28"/>
          <w:shd w:val="clear" w:color="auto" w:fill="FFFFFF"/>
          <w:lang w:val="uk-UA"/>
        </w:rPr>
        <w:t xml:space="preserve"> и </w:t>
      </w:r>
      <w:proofErr w:type="spellStart"/>
      <w:r w:rsidRPr="00155998">
        <w:rPr>
          <w:rFonts w:ascii="Times New Roman" w:hAnsi="Times New Roman" w:cs="Times New Roman"/>
          <w:bCs/>
          <w:sz w:val="28"/>
          <w:szCs w:val="28"/>
          <w:shd w:val="clear" w:color="auto" w:fill="FFFFFF"/>
          <w:lang w:val="uk-UA"/>
        </w:rPr>
        <w:t>методы</w:t>
      </w:r>
      <w:proofErr w:type="spellEnd"/>
      <w:r w:rsidRPr="00155998">
        <w:rPr>
          <w:rFonts w:ascii="Times New Roman" w:hAnsi="Times New Roman" w:cs="Times New Roman"/>
          <w:bCs/>
          <w:sz w:val="28"/>
          <w:szCs w:val="28"/>
          <w:shd w:val="clear" w:color="auto" w:fill="FFFFFF"/>
          <w:lang w:val="uk-UA"/>
        </w:rPr>
        <w:t xml:space="preserve"> </w:t>
      </w:r>
      <w:proofErr w:type="spellStart"/>
      <w:r w:rsidRPr="00155998">
        <w:rPr>
          <w:rFonts w:ascii="Times New Roman" w:hAnsi="Times New Roman" w:cs="Times New Roman"/>
          <w:bCs/>
          <w:sz w:val="28"/>
          <w:szCs w:val="28"/>
          <w:shd w:val="clear" w:color="auto" w:fill="FFFFFF"/>
          <w:lang w:val="uk-UA"/>
        </w:rPr>
        <w:t>создания</w:t>
      </w:r>
      <w:proofErr w:type="spellEnd"/>
      <w:r w:rsidRPr="00155998">
        <w:rPr>
          <w:rFonts w:ascii="Times New Roman" w:hAnsi="Times New Roman" w:cs="Times New Roman"/>
          <w:bCs/>
          <w:sz w:val="28"/>
          <w:szCs w:val="28"/>
          <w:shd w:val="clear" w:color="auto" w:fill="FFFFFF"/>
          <w:lang w:val="uk-UA"/>
        </w:rPr>
        <w:t xml:space="preserve"> </w:t>
      </w:r>
      <w:r w:rsidRPr="00155998">
        <w:rPr>
          <w:rFonts w:ascii="Times New Roman" w:hAnsi="Times New Roman" w:cs="Times New Roman"/>
          <w:bCs/>
          <w:sz w:val="28"/>
          <w:szCs w:val="28"/>
          <w:lang w:val="uk-UA"/>
        </w:rPr>
        <w:t xml:space="preserve">[Електронний ресурс]. – [Режим </w:t>
      </w:r>
      <w:proofErr w:type="spellStart"/>
      <w:r w:rsidRPr="00155998">
        <w:rPr>
          <w:rFonts w:ascii="Times New Roman" w:hAnsi="Times New Roman" w:cs="Times New Roman"/>
          <w:bCs/>
          <w:sz w:val="28"/>
          <w:szCs w:val="28"/>
          <w:lang w:val="uk-UA"/>
        </w:rPr>
        <w:t>доступа</w:t>
      </w:r>
      <w:proofErr w:type="spellEnd"/>
      <w:r w:rsidRPr="00155998">
        <w:rPr>
          <w:rFonts w:ascii="Times New Roman" w:hAnsi="Times New Roman" w:cs="Times New Roman"/>
          <w:bCs/>
          <w:sz w:val="28"/>
          <w:szCs w:val="28"/>
          <w:lang w:val="uk-UA"/>
        </w:rPr>
        <w:t xml:space="preserve">] : </w:t>
      </w:r>
      <w:hyperlink r:id="rId12" w:history="1">
        <w:r w:rsidRPr="00155998">
          <w:rPr>
            <w:rFonts w:ascii="Times New Roman" w:hAnsi="Times New Roman" w:cs="Times New Roman"/>
            <w:bCs/>
            <w:color w:val="0000FF"/>
            <w:sz w:val="28"/>
            <w:szCs w:val="28"/>
            <w:lang w:val="uk-UA"/>
          </w:rPr>
          <w:t>http://www.rulit.me/books/uchebnaya-gazeta-teoriya-i-metody-sozdaniya-read-304143-1.html</w:t>
        </w:r>
      </w:hyperlink>
      <w:r w:rsidRPr="00155998">
        <w:rPr>
          <w:rFonts w:ascii="Times New Roman" w:hAnsi="Times New Roman" w:cs="Times New Roman"/>
          <w:sz w:val="28"/>
          <w:szCs w:val="28"/>
          <w:lang w:val="uk-UA"/>
        </w:rPr>
        <w:t xml:space="preserve"> (дата звернення : 12.05.2017).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sz w:val="28"/>
          <w:szCs w:val="28"/>
          <w:lang w:val="uk-UA"/>
        </w:rPr>
        <w:t xml:space="preserve"> </w:t>
      </w:r>
      <w:proofErr w:type="spellStart"/>
      <w:r w:rsidRPr="00155998">
        <w:rPr>
          <w:rFonts w:ascii="Times New Roman" w:hAnsi="Times New Roman" w:cs="Times New Roman"/>
          <w:sz w:val="28"/>
          <w:szCs w:val="28"/>
          <w:lang w:val="uk-UA"/>
        </w:rPr>
        <w:t>Тулупов</w:t>
      </w:r>
      <w:proofErr w:type="spellEnd"/>
      <w:r w:rsidRPr="00155998">
        <w:rPr>
          <w:rFonts w:ascii="Times New Roman" w:hAnsi="Times New Roman" w:cs="Times New Roman"/>
          <w:sz w:val="28"/>
          <w:szCs w:val="28"/>
          <w:lang w:val="uk-UA"/>
        </w:rPr>
        <w:t xml:space="preserve"> В. В. </w:t>
      </w:r>
      <w:r w:rsidRPr="00155998">
        <w:rPr>
          <w:rFonts w:ascii="Times New Roman" w:hAnsi="Times New Roman" w:cs="Times New Roman"/>
          <w:bCs/>
          <w:sz w:val="28"/>
          <w:szCs w:val="28"/>
        </w:rPr>
        <w:t xml:space="preserve">Эстетика печатной полосы и современное состояние газетного дизайна </w:t>
      </w:r>
      <w:r w:rsidRPr="00155998">
        <w:rPr>
          <w:rFonts w:ascii="Times New Roman" w:hAnsi="Times New Roman" w:cs="Times New Roman"/>
          <w:bCs/>
          <w:sz w:val="28"/>
          <w:szCs w:val="28"/>
          <w:lang w:val="uk-UA"/>
        </w:rPr>
        <w:t xml:space="preserve">[Електронний ресурс]. – </w:t>
      </w:r>
      <w:r w:rsidRPr="00155998">
        <w:rPr>
          <w:rFonts w:ascii="Times New Roman" w:hAnsi="Times New Roman" w:cs="Times New Roman"/>
          <w:bCs/>
          <w:sz w:val="28"/>
          <w:szCs w:val="28"/>
        </w:rPr>
        <w:t>[</w:t>
      </w:r>
      <w:r w:rsidRPr="00155998">
        <w:rPr>
          <w:rFonts w:ascii="Times New Roman" w:hAnsi="Times New Roman" w:cs="Times New Roman"/>
          <w:bCs/>
          <w:sz w:val="28"/>
          <w:szCs w:val="28"/>
          <w:lang w:val="uk-UA"/>
        </w:rPr>
        <w:t xml:space="preserve">Режим </w:t>
      </w:r>
      <w:proofErr w:type="spellStart"/>
      <w:r w:rsidRPr="00155998">
        <w:rPr>
          <w:rFonts w:ascii="Times New Roman" w:hAnsi="Times New Roman" w:cs="Times New Roman"/>
          <w:bCs/>
          <w:sz w:val="28"/>
          <w:szCs w:val="28"/>
          <w:lang w:val="uk-UA"/>
        </w:rPr>
        <w:t>доступа</w:t>
      </w:r>
      <w:proofErr w:type="spellEnd"/>
      <w:r w:rsidRPr="00155998">
        <w:rPr>
          <w:rFonts w:ascii="Times New Roman" w:hAnsi="Times New Roman" w:cs="Times New Roman"/>
          <w:bCs/>
          <w:sz w:val="28"/>
          <w:szCs w:val="28"/>
        </w:rPr>
        <w:t>]</w:t>
      </w:r>
      <w:proofErr w:type="gramStart"/>
      <w:r w:rsidRPr="00155998">
        <w:rPr>
          <w:rFonts w:ascii="Times New Roman" w:hAnsi="Times New Roman" w:cs="Times New Roman"/>
          <w:bCs/>
          <w:sz w:val="28"/>
          <w:szCs w:val="28"/>
          <w:lang w:val="uk-UA"/>
        </w:rPr>
        <w:t xml:space="preserve"> :</w:t>
      </w:r>
      <w:proofErr w:type="gramEnd"/>
      <w:r w:rsidRPr="00155998">
        <w:rPr>
          <w:rFonts w:ascii="Times New Roman" w:hAnsi="Times New Roman" w:cs="Times New Roman"/>
          <w:bCs/>
          <w:sz w:val="28"/>
          <w:szCs w:val="28"/>
          <w:lang w:val="uk-UA"/>
        </w:rPr>
        <w:t xml:space="preserve"> </w:t>
      </w:r>
      <w:hyperlink r:id="rId13" w:history="1">
        <w:r w:rsidRPr="00155998">
          <w:rPr>
            <w:rFonts w:ascii="Times New Roman" w:hAnsi="Times New Roman" w:cs="Times New Roman"/>
            <w:bCs/>
            <w:color w:val="0000FF"/>
            <w:sz w:val="28"/>
            <w:szCs w:val="28"/>
            <w:lang w:val="uk-UA"/>
          </w:rPr>
          <w:t>http://www.relga.ru/Environ/WebObjects/tguwww.woa/wa/Main?textid=422&amp;level1=main&amp;level2=articles</w:t>
        </w:r>
      </w:hyperlink>
      <w:r w:rsidRPr="00155998">
        <w:t xml:space="preserve"> </w:t>
      </w:r>
      <w:r w:rsidRPr="00155998">
        <w:rPr>
          <w:rFonts w:ascii="Times New Roman" w:hAnsi="Times New Roman" w:cs="Times New Roman"/>
          <w:sz w:val="28"/>
          <w:szCs w:val="28"/>
          <w:lang w:val="uk-UA"/>
        </w:rPr>
        <w:t>(дата звернення : 12.05.2017).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bCs/>
          <w:sz w:val="28"/>
          <w:szCs w:val="28"/>
          <w:lang w:val="uk-UA"/>
        </w:rPr>
        <w:t xml:space="preserve"> </w:t>
      </w:r>
      <w:proofErr w:type="spellStart"/>
      <w:r w:rsidRPr="00155998">
        <w:rPr>
          <w:rFonts w:ascii="Times New Roman" w:hAnsi="Times New Roman" w:cs="Times New Roman"/>
          <w:bCs/>
          <w:sz w:val="28"/>
          <w:szCs w:val="28"/>
          <w:lang w:val="uk-UA"/>
        </w:rPr>
        <w:t>Уильямс</w:t>
      </w:r>
      <w:proofErr w:type="spellEnd"/>
      <w:r w:rsidRPr="00155998">
        <w:rPr>
          <w:rFonts w:ascii="Times New Roman" w:hAnsi="Times New Roman" w:cs="Times New Roman"/>
          <w:bCs/>
          <w:sz w:val="28"/>
          <w:szCs w:val="28"/>
          <w:lang w:val="uk-UA"/>
        </w:rPr>
        <w:t xml:space="preserve"> Р. </w:t>
      </w:r>
      <w:proofErr w:type="spellStart"/>
      <w:r w:rsidRPr="00155998">
        <w:rPr>
          <w:rFonts w:ascii="Times New Roman" w:hAnsi="Times New Roman" w:cs="Times New Roman"/>
          <w:bCs/>
          <w:sz w:val="28"/>
          <w:szCs w:val="28"/>
          <w:lang w:val="uk-UA"/>
        </w:rPr>
        <w:t>Недизайнерская</w:t>
      </w:r>
      <w:proofErr w:type="spellEnd"/>
      <w:r w:rsidRPr="00155998">
        <w:rPr>
          <w:rFonts w:ascii="Times New Roman" w:hAnsi="Times New Roman" w:cs="Times New Roman"/>
          <w:bCs/>
          <w:sz w:val="28"/>
          <w:szCs w:val="28"/>
          <w:lang w:val="uk-UA"/>
        </w:rPr>
        <w:t xml:space="preserve"> книга о </w:t>
      </w:r>
      <w:proofErr w:type="spellStart"/>
      <w:r w:rsidRPr="00155998">
        <w:rPr>
          <w:rFonts w:ascii="Times New Roman" w:hAnsi="Times New Roman" w:cs="Times New Roman"/>
          <w:bCs/>
          <w:sz w:val="28"/>
          <w:szCs w:val="28"/>
          <w:lang w:val="uk-UA"/>
        </w:rPr>
        <w:t>дизайне</w:t>
      </w:r>
      <w:proofErr w:type="spellEnd"/>
      <w:r w:rsidRPr="00155998">
        <w:rPr>
          <w:rFonts w:ascii="Times New Roman" w:hAnsi="Times New Roman" w:cs="Times New Roman"/>
          <w:bCs/>
          <w:sz w:val="28"/>
          <w:szCs w:val="28"/>
          <w:lang w:val="uk-UA"/>
        </w:rPr>
        <w:t xml:space="preserve"> / Р. </w:t>
      </w:r>
      <w:proofErr w:type="spellStart"/>
      <w:r w:rsidRPr="00155998">
        <w:rPr>
          <w:rFonts w:ascii="Times New Roman" w:hAnsi="Times New Roman" w:cs="Times New Roman"/>
          <w:bCs/>
          <w:sz w:val="28"/>
          <w:szCs w:val="28"/>
          <w:lang w:val="uk-UA"/>
        </w:rPr>
        <w:t>Уильямс</w:t>
      </w:r>
      <w:proofErr w:type="spellEnd"/>
      <w:r w:rsidRPr="00155998">
        <w:rPr>
          <w:rFonts w:ascii="Times New Roman" w:hAnsi="Times New Roman" w:cs="Times New Roman"/>
          <w:bCs/>
          <w:sz w:val="28"/>
          <w:szCs w:val="28"/>
          <w:lang w:val="uk-UA"/>
        </w:rPr>
        <w:t xml:space="preserve"> – Санкт-Петербург : Весь, 2003. – 128 с.</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bCs/>
          <w:sz w:val="28"/>
          <w:szCs w:val="28"/>
          <w:lang w:val="uk-UA"/>
        </w:rPr>
        <w:lastRenderedPageBreak/>
        <w:t xml:space="preserve"> </w:t>
      </w:r>
      <w:proofErr w:type="spellStart"/>
      <w:r w:rsidRPr="00155998">
        <w:rPr>
          <w:rFonts w:ascii="Times New Roman" w:hAnsi="Times New Roman" w:cs="Times New Roman"/>
          <w:bCs/>
          <w:sz w:val="28"/>
          <w:szCs w:val="28"/>
          <w:lang w:val="uk-UA"/>
        </w:rPr>
        <w:t>Уэйншенк</w:t>
      </w:r>
      <w:proofErr w:type="spellEnd"/>
      <w:r w:rsidRPr="00155998">
        <w:rPr>
          <w:rFonts w:ascii="Times New Roman" w:hAnsi="Times New Roman" w:cs="Times New Roman"/>
          <w:bCs/>
          <w:sz w:val="28"/>
          <w:szCs w:val="28"/>
          <w:lang w:val="uk-UA"/>
        </w:rPr>
        <w:t xml:space="preserve"> С. 100 </w:t>
      </w:r>
      <w:proofErr w:type="spellStart"/>
      <w:r w:rsidRPr="00155998">
        <w:rPr>
          <w:rFonts w:ascii="Times New Roman" w:hAnsi="Times New Roman" w:cs="Times New Roman"/>
          <w:bCs/>
          <w:sz w:val="28"/>
          <w:szCs w:val="28"/>
          <w:lang w:val="uk-UA"/>
        </w:rPr>
        <w:t>главных</w:t>
      </w:r>
      <w:proofErr w:type="spellEnd"/>
      <w:r w:rsidRPr="00155998">
        <w:rPr>
          <w:rFonts w:ascii="Times New Roman" w:hAnsi="Times New Roman" w:cs="Times New Roman"/>
          <w:bCs/>
          <w:sz w:val="28"/>
          <w:szCs w:val="28"/>
          <w:lang w:val="uk-UA"/>
        </w:rPr>
        <w:t xml:space="preserve"> </w:t>
      </w:r>
      <w:proofErr w:type="spellStart"/>
      <w:r w:rsidRPr="00155998">
        <w:rPr>
          <w:rFonts w:ascii="Times New Roman" w:hAnsi="Times New Roman" w:cs="Times New Roman"/>
          <w:bCs/>
          <w:sz w:val="28"/>
          <w:szCs w:val="28"/>
          <w:lang w:val="uk-UA"/>
        </w:rPr>
        <w:t>принципов</w:t>
      </w:r>
      <w:proofErr w:type="spellEnd"/>
      <w:r w:rsidRPr="00155998">
        <w:rPr>
          <w:rFonts w:ascii="Times New Roman" w:hAnsi="Times New Roman" w:cs="Times New Roman"/>
          <w:bCs/>
          <w:sz w:val="28"/>
          <w:szCs w:val="28"/>
          <w:lang w:val="uk-UA"/>
        </w:rPr>
        <w:t xml:space="preserve"> </w:t>
      </w:r>
      <w:proofErr w:type="spellStart"/>
      <w:r w:rsidRPr="00155998">
        <w:rPr>
          <w:rFonts w:ascii="Times New Roman" w:hAnsi="Times New Roman" w:cs="Times New Roman"/>
          <w:bCs/>
          <w:sz w:val="28"/>
          <w:szCs w:val="28"/>
          <w:lang w:val="uk-UA"/>
        </w:rPr>
        <w:t>дизайна</w:t>
      </w:r>
      <w:proofErr w:type="spellEnd"/>
      <w:r w:rsidRPr="00155998">
        <w:rPr>
          <w:rFonts w:ascii="Times New Roman" w:hAnsi="Times New Roman" w:cs="Times New Roman"/>
          <w:bCs/>
          <w:sz w:val="28"/>
          <w:szCs w:val="28"/>
          <w:lang w:val="uk-UA"/>
        </w:rPr>
        <w:t xml:space="preserve">. </w:t>
      </w:r>
      <w:proofErr w:type="spellStart"/>
      <w:r w:rsidRPr="00155998">
        <w:rPr>
          <w:rFonts w:ascii="Times New Roman" w:hAnsi="Times New Roman" w:cs="Times New Roman"/>
          <w:bCs/>
          <w:sz w:val="28"/>
          <w:szCs w:val="28"/>
          <w:lang w:val="uk-UA"/>
        </w:rPr>
        <w:t>Как</w:t>
      </w:r>
      <w:proofErr w:type="spellEnd"/>
      <w:r w:rsidRPr="00155998">
        <w:rPr>
          <w:rFonts w:ascii="Times New Roman" w:hAnsi="Times New Roman" w:cs="Times New Roman"/>
          <w:bCs/>
          <w:sz w:val="28"/>
          <w:szCs w:val="28"/>
          <w:lang w:val="uk-UA"/>
        </w:rPr>
        <w:t xml:space="preserve"> удержать </w:t>
      </w:r>
      <w:proofErr w:type="spellStart"/>
      <w:r w:rsidRPr="00155998">
        <w:rPr>
          <w:rFonts w:ascii="Times New Roman" w:hAnsi="Times New Roman" w:cs="Times New Roman"/>
          <w:bCs/>
          <w:sz w:val="28"/>
          <w:szCs w:val="28"/>
          <w:lang w:val="uk-UA"/>
        </w:rPr>
        <w:t>внимание</w:t>
      </w:r>
      <w:proofErr w:type="spellEnd"/>
      <w:r w:rsidRPr="00155998">
        <w:rPr>
          <w:rFonts w:ascii="Times New Roman" w:hAnsi="Times New Roman" w:cs="Times New Roman"/>
          <w:bCs/>
          <w:sz w:val="28"/>
          <w:szCs w:val="28"/>
          <w:lang w:val="uk-UA"/>
        </w:rPr>
        <w:t xml:space="preserve"> [Електронний ресурс]. – [Режим </w:t>
      </w:r>
      <w:proofErr w:type="spellStart"/>
      <w:r w:rsidRPr="00155998">
        <w:rPr>
          <w:rFonts w:ascii="Times New Roman" w:hAnsi="Times New Roman" w:cs="Times New Roman"/>
          <w:bCs/>
          <w:sz w:val="28"/>
          <w:szCs w:val="28"/>
          <w:lang w:val="uk-UA"/>
        </w:rPr>
        <w:t>доступа</w:t>
      </w:r>
      <w:proofErr w:type="spellEnd"/>
      <w:r w:rsidRPr="00155998">
        <w:rPr>
          <w:rFonts w:ascii="Times New Roman" w:hAnsi="Times New Roman" w:cs="Times New Roman"/>
          <w:bCs/>
          <w:sz w:val="28"/>
          <w:szCs w:val="28"/>
          <w:lang w:val="uk-UA"/>
        </w:rPr>
        <w:t xml:space="preserve">] : </w:t>
      </w:r>
      <w:hyperlink r:id="rId14" w:history="1">
        <w:r w:rsidRPr="00155998">
          <w:rPr>
            <w:rFonts w:ascii="Times New Roman" w:hAnsi="Times New Roman" w:cs="Times New Roman"/>
            <w:bCs/>
            <w:color w:val="0000FF"/>
            <w:sz w:val="28"/>
            <w:szCs w:val="28"/>
            <w:lang w:val="uk-UA"/>
          </w:rPr>
          <w:t>http://modernlib.ru/books/ syuzan_ueynshenk/100_glavnih_principov_dizayna_kak_uderzhat_vnimanie/read/</w:t>
        </w:r>
      </w:hyperlink>
      <w:r w:rsidRPr="00155998">
        <w:rPr>
          <w:rFonts w:ascii="Times New Roman" w:hAnsi="Times New Roman" w:cs="Times New Roman"/>
          <w:sz w:val="28"/>
          <w:szCs w:val="28"/>
          <w:lang w:val="uk-UA"/>
        </w:rPr>
        <w:t xml:space="preserve"> (дата звернення : 12.05.2017).</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bCs/>
          <w:sz w:val="28"/>
          <w:szCs w:val="28"/>
          <w:lang w:val="uk-UA"/>
        </w:rPr>
        <w:t xml:space="preserve"> </w:t>
      </w:r>
      <w:proofErr w:type="spellStart"/>
      <w:r w:rsidRPr="00155998">
        <w:rPr>
          <w:rFonts w:ascii="Times New Roman" w:hAnsi="Times New Roman" w:cs="Times New Roman"/>
          <w:bCs/>
          <w:sz w:val="28"/>
          <w:szCs w:val="28"/>
          <w:lang w:val="uk-UA"/>
        </w:rPr>
        <w:t>Феличи</w:t>
      </w:r>
      <w:proofErr w:type="spellEnd"/>
      <w:r w:rsidRPr="00155998">
        <w:rPr>
          <w:rFonts w:ascii="Times New Roman" w:hAnsi="Times New Roman" w:cs="Times New Roman"/>
          <w:bCs/>
          <w:sz w:val="28"/>
          <w:szCs w:val="28"/>
          <w:lang w:val="uk-UA"/>
        </w:rPr>
        <w:t xml:space="preserve"> Дж. </w:t>
      </w:r>
      <w:proofErr w:type="spellStart"/>
      <w:r w:rsidRPr="00155998">
        <w:rPr>
          <w:rFonts w:ascii="Times New Roman" w:hAnsi="Times New Roman" w:cs="Times New Roman"/>
          <w:sz w:val="28"/>
          <w:szCs w:val="28"/>
        </w:rPr>
        <w:t>Типографика</w:t>
      </w:r>
      <w:proofErr w:type="spellEnd"/>
      <w:r w:rsidRPr="00155998">
        <w:rPr>
          <w:rFonts w:ascii="Times New Roman" w:hAnsi="Times New Roman" w:cs="Times New Roman"/>
          <w:sz w:val="28"/>
          <w:szCs w:val="28"/>
        </w:rPr>
        <w:t xml:space="preserve">: шрифт, верстка, дизайн. — 2-е изд., </w:t>
      </w:r>
      <w:proofErr w:type="spellStart"/>
      <w:r w:rsidRPr="00155998">
        <w:rPr>
          <w:rFonts w:ascii="Times New Roman" w:hAnsi="Times New Roman" w:cs="Times New Roman"/>
          <w:sz w:val="28"/>
          <w:szCs w:val="28"/>
        </w:rPr>
        <w:t>перераб</w:t>
      </w:r>
      <w:proofErr w:type="spellEnd"/>
      <w:r w:rsidRPr="00155998">
        <w:rPr>
          <w:rFonts w:ascii="Times New Roman" w:hAnsi="Times New Roman" w:cs="Times New Roman"/>
          <w:sz w:val="28"/>
          <w:szCs w:val="28"/>
        </w:rPr>
        <w:t xml:space="preserve">. и доп. / Дж. </w:t>
      </w:r>
      <w:proofErr w:type="spellStart"/>
      <w:r w:rsidRPr="00155998">
        <w:rPr>
          <w:rFonts w:ascii="Times New Roman" w:hAnsi="Times New Roman" w:cs="Times New Roman"/>
          <w:sz w:val="28"/>
          <w:szCs w:val="28"/>
        </w:rPr>
        <w:t>Феличи</w:t>
      </w:r>
      <w:proofErr w:type="spellEnd"/>
      <w:r w:rsidRPr="00155998">
        <w:rPr>
          <w:rFonts w:ascii="Times New Roman" w:hAnsi="Times New Roman" w:cs="Times New Roman"/>
          <w:sz w:val="28"/>
          <w:szCs w:val="28"/>
          <w:lang w:val="uk-UA"/>
        </w:rPr>
        <w:t>.</w:t>
      </w:r>
      <w:r w:rsidRPr="00155998">
        <w:rPr>
          <w:rFonts w:ascii="Times New Roman" w:hAnsi="Times New Roman" w:cs="Times New Roman"/>
          <w:sz w:val="28"/>
          <w:szCs w:val="28"/>
        </w:rPr>
        <w:t xml:space="preserve"> — </w:t>
      </w:r>
      <w:r w:rsidRPr="00155998">
        <w:rPr>
          <w:rFonts w:ascii="Times New Roman" w:hAnsi="Times New Roman" w:cs="Times New Roman"/>
          <w:sz w:val="28"/>
          <w:szCs w:val="28"/>
          <w:lang w:val="uk-UA"/>
        </w:rPr>
        <w:t xml:space="preserve">Санкт-Петербург </w:t>
      </w:r>
      <w:r w:rsidRPr="00155998">
        <w:rPr>
          <w:rFonts w:ascii="Times New Roman" w:hAnsi="Times New Roman" w:cs="Times New Roman"/>
          <w:sz w:val="28"/>
          <w:szCs w:val="28"/>
        </w:rPr>
        <w:t>: БХВ-Петербург, 2014. — 496 с.</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lang w:val="uk-UA"/>
        </w:rPr>
      </w:pPr>
      <w:r w:rsidRPr="00155998">
        <w:rPr>
          <w:rFonts w:ascii="Times New Roman" w:hAnsi="Times New Roman" w:cs="Times New Roman"/>
          <w:bCs/>
          <w:sz w:val="28"/>
          <w:szCs w:val="28"/>
          <w:lang w:val="uk-UA"/>
        </w:rPr>
        <w:t xml:space="preserve"> </w:t>
      </w:r>
      <w:proofErr w:type="spellStart"/>
      <w:r w:rsidRPr="00155998">
        <w:rPr>
          <w:rFonts w:ascii="Times New Roman" w:hAnsi="Times New Roman" w:cs="Times New Roman"/>
          <w:bCs/>
          <w:sz w:val="28"/>
          <w:szCs w:val="28"/>
          <w:lang w:val="uk-UA"/>
        </w:rPr>
        <w:t>Фігол</w:t>
      </w:r>
      <w:proofErr w:type="spellEnd"/>
      <w:r w:rsidRPr="00155998">
        <w:rPr>
          <w:rFonts w:ascii="Times New Roman" w:hAnsi="Times New Roman" w:cs="Times New Roman"/>
          <w:bCs/>
          <w:sz w:val="28"/>
          <w:szCs w:val="28"/>
        </w:rPr>
        <w:t>ь</w:t>
      </w:r>
      <w:r w:rsidRPr="00155998">
        <w:rPr>
          <w:rFonts w:ascii="Times New Roman" w:hAnsi="Times New Roman" w:cs="Times New Roman"/>
          <w:bCs/>
          <w:sz w:val="28"/>
          <w:szCs w:val="28"/>
          <w:lang w:val="uk-UA"/>
        </w:rPr>
        <w:t xml:space="preserve"> Н.</w:t>
      </w:r>
      <w:r w:rsidRPr="00155998">
        <w:rPr>
          <w:rFonts w:ascii="Times New Roman" w:hAnsi="Times New Roman" w:cs="Times New Roman"/>
          <w:sz w:val="28"/>
          <w:szCs w:val="28"/>
          <w:lang w:val="uk-UA"/>
        </w:rPr>
        <w:t xml:space="preserve"> М. Особливості верстки електронних видань </w:t>
      </w:r>
      <w:r w:rsidRPr="00155998">
        <w:rPr>
          <w:rFonts w:ascii="Times New Roman" w:hAnsi="Times New Roman" w:cs="Times New Roman"/>
          <w:bCs/>
          <w:sz w:val="28"/>
          <w:szCs w:val="28"/>
          <w:lang w:val="uk-UA"/>
        </w:rPr>
        <w:t xml:space="preserve">[Електронний ресурс]. – </w:t>
      </w:r>
      <w:r w:rsidRPr="00155998">
        <w:rPr>
          <w:rFonts w:ascii="Times New Roman" w:hAnsi="Times New Roman" w:cs="Times New Roman"/>
          <w:bCs/>
          <w:sz w:val="28"/>
          <w:szCs w:val="28"/>
        </w:rPr>
        <w:t>[</w:t>
      </w:r>
      <w:r w:rsidRPr="00155998">
        <w:rPr>
          <w:rFonts w:ascii="Times New Roman" w:hAnsi="Times New Roman" w:cs="Times New Roman"/>
          <w:bCs/>
          <w:sz w:val="28"/>
          <w:szCs w:val="28"/>
          <w:lang w:val="uk-UA"/>
        </w:rPr>
        <w:t>Режим доступу</w:t>
      </w:r>
      <w:r w:rsidRPr="00155998">
        <w:rPr>
          <w:rFonts w:ascii="Times New Roman" w:hAnsi="Times New Roman" w:cs="Times New Roman"/>
          <w:bCs/>
          <w:sz w:val="28"/>
          <w:szCs w:val="28"/>
        </w:rPr>
        <w:t>]</w:t>
      </w:r>
      <w:r w:rsidRPr="00155998">
        <w:rPr>
          <w:rFonts w:ascii="Times New Roman" w:hAnsi="Times New Roman" w:cs="Times New Roman"/>
          <w:bCs/>
          <w:sz w:val="28"/>
          <w:szCs w:val="28"/>
          <w:lang w:val="uk-UA"/>
        </w:rPr>
        <w:t xml:space="preserve"> : </w:t>
      </w:r>
      <w:hyperlink r:id="rId15" w:history="1">
        <w:r w:rsidRPr="00155998">
          <w:rPr>
            <w:rFonts w:ascii="Times New Roman" w:hAnsi="Times New Roman" w:cs="Times New Roman"/>
            <w:bCs/>
            <w:color w:val="0000FF"/>
            <w:sz w:val="28"/>
            <w:szCs w:val="28"/>
            <w:lang w:val="uk-UA"/>
          </w:rPr>
          <w:t xml:space="preserve">http://storage.library.opu.ua/online/periodic/ </w:t>
        </w:r>
        <w:proofErr w:type="spellStart"/>
        <w:r w:rsidRPr="00155998">
          <w:rPr>
            <w:rFonts w:ascii="Times New Roman" w:hAnsi="Times New Roman" w:cs="Times New Roman"/>
            <w:bCs/>
            <w:color w:val="0000FF"/>
            <w:sz w:val="28"/>
            <w:szCs w:val="28"/>
            <w:lang w:val="uk-UA"/>
          </w:rPr>
          <w:t>iopktXXI</w:t>
        </w:r>
        <w:proofErr w:type="spellEnd"/>
        <w:r w:rsidRPr="00155998">
          <w:rPr>
            <w:rFonts w:ascii="Times New Roman" w:hAnsi="Times New Roman" w:cs="Times New Roman"/>
            <w:bCs/>
            <w:color w:val="0000FF"/>
            <w:sz w:val="28"/>
            <w:szCs w:val="28"/>
            <w:lang w:val="uk-UA"/>
          </w:rPr>
          <w:t>/064-074.pdf</w:t>
        </w:r>
      </w:hyperlink>
      <w:r w:rsidRPr="00155998">
        <w:rPr>
          <w:rFonts w:ascii="Times New Roman" w:hAnsi="Times New Roman" w:cs="Times New Roman"/>
          <w:bCs/>
          <w:sz w:val="28"/>
          <w:szCs w:val="28"/>
          <w:lang w:val="uk-UA"/>
        </w:rPr>
        <w:t xml:space="preserve"> </w:t>
      </w:r>
      <w:r w:rsidRPr="00155998">
        <w:rPr>
          <w:rFonts w:ascii="Times New Roman" w:hAnsi="Times New Roman" w:cs="Times New Roman"/>
          <w:sz w:val="28"/>
          <w:szCs w:val="28"/>
          <w:lang w:val="uk-UA"/>
        </w:rPr>
        <w:t>(дата звернення : 12.05.2017).</w:t>
      </w:r>
    </w:p>
    <w:p w:rsidR="00155998" w:rsidRPr="00155998" w:rsidRDefault="00155998" w:rsidP="00155998">
      <w:pPr>
        <w:tabs>
          <w:tab w:val="left" w:pos="0"/>
        </w:tabs>
        <w:spacing w:after="0" w:line="360" w:lineRule="auto"/>
        <w:ind w:hanging="454"/>
        <w:contextualSpacing/>
        <w:jc w:val="both"/>
        <w:rPr>
          <w:rFonts w:ascii="Times New Roman" w:hAnsi="Times New Roman" w:cs="Times New Roman"/>
          <w:sz w:val="28"/>
          <w:szCs w:val="28"/>
          <w:lang w:val="uk-UA"/>
        </w:rPr>
      </w:pPr>
    </w:p>
    <w:p w:rsidR="00155998" w:rsidRPr="00155998" w:rsidRDefault="00155998" w:rsidP="00155998">
      <w:pPr>
        <w:tabs>
          <w:tab w:val="left" w:pos="0"/>
        </w:tabs>
        <w:spacing w:after="0" w:line="360" w:lineRule="auto"/>
        <w:ind w:left="360" w:hanging="454"/>
        <w:contextualSpacing/>
        <w:jc w:val="center"/>
        <w:rPr>
          <w:rFonts w:ascii="Times New Roman" w:hAnsi="Times New Roman" w:cs="Times New Roman"/>
          <w:b/>
          <w:sz w:val="28"/>
          <w:szCs w:val="28"/>
          <w:lang w:val="uk-UA"/>
        </w:rPr>
      </w:pPr>
      <w:r w:rsidRPr="00155998">
        <w:rPr>
          <w:rFonts w:ascii="Times New Roman" w:hAnsi="Times New Roman" w:cs="Times New Roman"/>
          <w:b/>
          <w:sz w:val="28"/>
          <w:szCs w:val="28"/>
          <w:lang w:val="uk-UA"/>
        </w:rPr>
        <w:t>Довідкові видання</w:t>
      </w:r>
    </w:p>
    <w:p w:rsidR="00155998" w:rsidRPr="00155998" w:rsidRDefault="00155998" w:rsidP="00155998">
      <w:pPr>
        <w:numPr>
          <w:ilvl w:val="0"/>
          <w:numId w:val="5"/>
        </w:numPr>
        <w:tabs>
          <w:tab w:val="left" w:pos="0"/>
        </w:tabs>
        <w:spacing w:after="0" w:line="360" w:lineRule="auto"/>
        <w:contextualSpacing/>
        <w:jc w:val="both"/>
        <w:rPr>
          <w:rFonts w:ascii="Times New Roman" w:hAnsi="Times New Roman" w:cs="Times New Roman"/>
          <w:sz w:val="28"/>
          <w:szCs w:val="28"/>
          <w:shd w:val="clear" w:color="auto" w:fill="FFFFFF"/>
        </w:rPr>
      </w:pPr>
      <w:r w:rsidRPr="00155998">
        <w:rPr>
          <w:rFonts w:ascii="Times New Roman" w:hAnsi="Times New Roman" w:cs="Times New Roman"/>
          <w:sz w:val="28"/>
          <w:szCs w:val="28"/>
          <w:lang w:val="uk-UA"/>
        </w:rPr>
        <w:t xml:space="preserve"> </w:t>
      </w:r>
      <w:r w:rsidRPr="00155998">
        <w:rPr>
          <w:rFonts w:ascii="Times New Roman" w:hAnsi="Times New Roman" w:cs="Times New Roman"/>
          <w:sz w:val="28"/>
          <w:szCs w:val="28"/>
          <w:shd w:val="clear" w:color="auto" w:fill="FFFFFF"/>
        </w:rPr>
        <w:t xml:space="preserve">Словник </w:t>
      </w:r>
      <w:proofErr w:type="spellStart"/>
      <w:r w:rsidRPr="00155998">
        <w:rPr>
          <w:rFonts w:ascii="Times New Roman" w:hAnsi="Times New Roman" w:cs="Times New Roman"/>
          <w:sz w:val="28"/>
          <w:szCs w:val="28"/>
          <w:shd w:val="clear" w:color="auto" w:fill="FFFFFF"/>
        </w:rPr>
        <w:t>журналіста</w:t>
      </w:r>
      <w:proofErr w:type="spellEnd"/>
      <w:r w:rsidRPr="00155998">
        <w:rPr>
          <w:rFonts w:ascii="Times New Roman" w:hAnsi="Times New Roman" w:cs="Times New Roman"/>
          <w:sz w:val="28"/>
          <w:szCs w:val="28"/>
          <w:shd w:val="clear" w:color="auto" w:fill="FFFFFF"/>
        </w:rPr>
        <w:t xml:space="preserve">: </w:t>
      </w:r>
      <w:proofErr w:type="spellStart"/>
      <w:r w:rsidRPr="00155998">
        <w:rPr>
          <w:rFonts w:ascii="Times New Roman" w:hAnsi="Times New Roman" w:cs="Times New Roman"/>
          <w:sz w:val="28"/>
          <w:szCs w:val="28"/>
          <w:shd w:val="clear" w:color="auto" w:fill="FFFFFF"/>
        </w:rPr>
        <w:t>Терміни</w:t>
      </w:r>
      <w:proofErr w:type="spellEnd"/>
      <w:r w:rsidRPr="00155998">
        <w:rPr>
          <w:rFonts w:ascii="Times New Roman" w:hAnsi="Times New Roman" w:cs="Times New Roman"/>
          <w:sz w:val="28"/>
          <w:szCs w:val="28"/>
          <w:shd w:val="clear" w:color="auto" w:fill="FFFFFF"/>
        </w:rPr>
        <w:t xml:space="preserve">, </w:t>
      </w:r>
      <w:proofErr w:type="spellStart"/>
      <w:r w:rsidRPr="00155998">
        <w:rPr>
          <w:rFonts w:ascii="Times New Roman" w:hAnsi="Times New Roman" w:cs="Times New Roman"/>
          <w:sz w:val="28"/>
          <w:szCs w:val="28"/>
          <w:shd w:val="clear" w:color="auto" w:fill="FFFFFF"/>
        </w:rPr>
        <w:t>мас-медіа</w:t>
      </w:r>
      <w:proofErr w:type="spellEnd"/>
      <w:r w:rsidRPr="00155998">
        <w:rPr>
          <w:rFonts w:ascii="Times New Roman" w:hAnsi="Times New Roman" w:cs="Times New Roman"/>
          <w:sz w:val="28"/>
          <w:szCs w:val="28"/>
          <w:shd w:val="clear" w:color="auto" w:fill="FFFFFF"/>
        </w:rPr>
        <w:t xml:space="preserve">, </w:t>
      </w:r>
      <w:proofErr w:type="spellStart"/>
      <w:r w:rsidRPr="00155998">
        <w:rPr>
          <w:rFonts w:ascii="Times New Roman" w:hAnsi="Times New Roman" w:cs="Times New Roman"/>
          <w:sz w:val="28"/>
          <w:szCs w:val="28"/>
          <w:shd w:val="clear" w:color="auto" w:fill="FFFFFF"/>
        </w:rPr>
        <w:t>постаті</w:t>
      </w:r>
      <w:proofErr w:type="spellEnd"/>
      <w:r w:rsidRPr="00155998">
        <w:rPr>
          <w:rFonts w:ascii="Times New Roman" w:hAnsi="Times New Roman" w:cs="Times New Roman"/>
          <w:sz w:val="28"/>
          <w:szCs w:val="28"/>
          <w:shd w:val="clear" w:color="auto" w:fill="FFFFFF"/>
        </w:rPr>
        <w:t xml:space="preserve"> / за ред. Ю. М. </w:t>
      </w:r>
      <w:proofErr w:type="spellStart"/>
      <w:r w:rsidRPr="00155998">
        <w:rPr>
          <w:rFonts w:ascii="Times New Roman" w:hAnsi="Times New Roman" w:cs="Times New Roman"/>
          <w:sz w:val="28"/>
          <w:szCs w:val="28"/>
          <w:shd w:val="clear" w:color="auto" w:fill="FFFFFF"/>
        </w:rPr>
        <w:t>Бідзілі</w:t>
      </w:r>
      <w:proofErr w:type="spellEnd"/>
      <w:r w:rsidRPr="00155998">
        <w:rPr>
          <w:rFonts w:ascii="Times New Roman" w:hAnsi="Times New Roman" w:cs="Times New Roman"/>
          <w:sz w:val="28"/>
          <w:szCs w:val="28"/>
          <w:shd w:val="clear" w:color="auto" w:fill="FFFFFF"/>
        </w:rPr>
        <w:t>. – Ужгород</w:t>
      </w:r>
      <w:proofErr w:type="gramStart"/>
      <w:r w:rsidRPr="00155998">
        <w:rPr>
          <w:rFonts w:ascii="Times New Roman" w:hAnsi="Times New Roman" w:cs="Times New Roman"/>
          <w:sz w:val="28"/>
          <w:szCs w:val="28"/>
          <w:shd w:val="clear" w:color="auto" w:fill="FFFFFF"/>
        </w:rPr>
        <w:t xml:space="preserve"> :</w:t>
      </w:r>
      <w:proofErr w:type="gramEnd"/>
      <w:r w:rsidRPr="00155998">
        <w:rPr>
          <w:rFonts w:ascii="Times New Roman" w:hAnsi="Times New Roman" w:cs="Times New Roman"/>
          <w:sz w:val="28"/>
          <w:szCs w:val="28"/>
          <w:shd w:val="clear" w:color="auto" w:fill="FFFFFF"/>
        </w:rPr>
        <w:t xml:space="preserve"> </w:t>
      </w:r>
      <w:proofErr w:type="spellStart"/>
      <w:r w:rsidRPr="00155998">
        <w:rPr>
          <w:rFonts w:ascii="Times New Roman" w:hAnsi="Times New Roman" w:cs="Times New Roman"/>
          <w:sz w:val="28"/>
          <w:szCs w:val="28"/>
          <w:shd w:val="clear" w:color="auto" w:fill="FFFFFF"/>
        </w:rPr>
        <w:t>Закарпаття</w:t>
      </w:r>
      <w:proofErr w:type="spellEnd"/>
      <w:r w:rsidRPr="00155998">
        <w:rPr>
          <w:rFonts w:ascii="Times New Roman" w:hAnsi="Times New Roman" w:cs="Times New Roman"/>
          <w:sz w:val="28"/>
          <w:szCs w:val="28"/>
          <w:shd w:val="clear" w:color="auto" w:fill="FFFFFF"/>
        </w:rPr>
        <w:t>, 2007. – 224 с. </w:t>
      </w:r>
    </w:p>
    <w:p w:rsidR="00155998" w:rsidRPr="00155998" w:rsidRDefault="00155998" w:rsidP="00195ABA">
      <w:pPr>
        <w:contextualSpacing/>
        <w:jc w:val="center"/>
        <w:rPr>
          <w:rFonts w:ascii="Times New Roman" w:hAnsi="Times New Roman" w:cs="Times New Roman"/>
          <w:sz w:val="28"/>
          <w:szCs w:val="28"/>
        </w:rPr>
      </w:pPr>
    </w:p>
    <w:sectPr w:rsidR="00155998" w:rsidRPr="00155998" w:rsidSect="00195ABA">
      <w:type w:val="continuous"/>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EC2773"/>
    <w:multiLevelType w:val="hybridMultilevel"/>
    <w:tmpl w:val="3AA09F96"/>
    <w:lvl w:ilvl="0" w:tplc="04190001">
      <w:start w:val="1"/>
      <w:numFmt w:val="bullet"/>
      <w:lvlText w:val=""/>
      <w:lvlJc w:val="left"/>
      <w:pPr>
        <w:ind w:left="4884"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
    <w:nsid w:val="48B640D9"/>
    <w:multiLevelType w:val="hybridMultilevel"/>
    <w:tmpl w:val="BF92FC36"/>
    <w:lvl w:ilvl="0" w:tplc="2EF860EA">
      <w:start w:val="1"/>
      <w:numFmt w:val="decimal"/>
      <w:lvlText w:val="%1."/>
      <w:lvlJc w:val="left"/>
      <w:pPr>
        <w:ind w:left="360" w:hanging="360"/>
      </w:pPr>
      <w:rPr>
        <w:b w:val="0"/>
        <w:lang w:val="uk-UA"/>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4FEC5165"/>
    <w:multiLevelType w:val="multilevel"/>
    <w:tmpl w:val="96A26588"/>
    <w:lvl w:ilvl="0">
      <w:start w:val="1"/>
      <w:numFmt w:val="decimal"/>
      <w:lvlText w:val="%1."/>
      <w:lvlJc w:val="left"/>
      <w:pPr>
        <w:ind w:left="432" w:hanging="432"/>
      </w:pPr>
    </w:lvl>
    <w:lvl w:ilvl="1">
      <w:start w:val="1"/>
      <w:numFmt w:val="decimal"/>
      <w:lvlText w:val="%1.%2."/>
      <w:lvlJc w:val="left"/>
      <w:pPr>
        <w:ind w:left="1440" w:hanging="72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6120" w:hanging="180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3">
    <w:nsid w:val="512F39E5"/>
    <w:multiLevelType w:val="multilevel"/>
    <w:tmpl w:val="87ECC8D0"/>
    <w:lvl w:ilvl="0">
      <w:start w:val="2"/>
      <w:numFmt w:val="decimal"/>
      <w:lvlText w:val="%1."/>
      <w:lvlJc w:val="left"/>
      <w:pPr>
        <w:ind w:left="432" w:hanging="432"/>
      </w:pPr>
    </w:lvl>
    <w:lvl w:ilvl="1">
      <w:start w:val="1"/>
      <w:numFmt w:val="decimal"/>
      <w:lvlText w:val="%1.%2."/>
      <w:lvlJc w:val="left"/>
      <w:pPr>
        <w:ind w:left="1160" w:hanging="720"/>
      </w:pPr>
    </w:lvl>
    <w:lvl w:ilvl="2">
      <w:start w:val="1"/>
      <w:numFmt w:val="decimal"/>
      <w:lvlText w:val="%1.%2.%3."/>
      <w:lvlJc w:val="left"/>
      <w:pPr>
        <w:ind w:left="1600" w:hanging="720"/>
      </w:pPr>
    </w:lvl>
    <w:lvl w:ilvl="3">
      <w:start w:val="1"/>
      <w:numFmt w:val="decimal"/>
      <w:lvlText w:val="%1.%2.%3.%4."/>
      <w:lvlJc w:val="left"/>
      <w:pPr>
        <w:ind w:left="2400" w:hanging="1080"/>
      </w:pPr>
    </w:lvl>
    <w:lvl w:ilvl="4">
      <w:start w:val="1"/>
      <w:numFmt w:val="decimal"/>
      <w:lvlText w:val="%1.%2.%3.%4.%5."/>
      <w:lvlJc w:val="left"/>
      <w:pPr>
        <w:ind w:left="2840" w:hanging="1080"/>
      </w:pPr>
    </w:lvl>
    <w:lvl w:ilvl="5">
      <w:start w:val="1"/>
      <w:numFmt w:val="decimal"/>
      <w:lvlText w:val="%1.%2.%3.%4.%5.%6."/>
      <w:lvlJc w:val="left"/>
      <w:pPr>
        <w:ind w:left="3640" w:hanging="1440"/>
      </w:pPr>
    </w:lvl>
    <w:lvl w:ilvl="6">
      <w:start w:val="1"/>
      <w:numFmt w:val="decimal"/>
      <w:lvlText w:val="%1.%2.%3.%4.%5.%6.%7."/>
      <w:lvlJc w:val="left"/>
      <w:pPr>
        <w:ind w:left="4440" w:hanging="1800"/>
      </w:pPr>
    </w:lvl>
    <w:lvl w:ilvl="7">
      <w:start w:val="1"/>
      <w:numFmt w:val="decimal"/>
      <w:lvlText w:val="%1.%2.%3.%4.%5.%6.%7.%8."/>
      <w:lvlJc w:val="left"/>
      <w:pPr>
        <w:ind w:left="4880" w:hanging="1800"/>
      </w:pPr>
    </w:lvl>
    <w:lvl w:ilvl="8">
      <w:start w:val="1"/>
      <w:numFmt w:val="decimal"/>
      <w:lvlText w:val="%1.%2.%3.%4.%5.%6.%7.%8.%9."/>
      <w:lvlJc w:val="left"/>
      <w:pPr>
        <w:ind w:left="5680" w:hanging="2160"/>
      </w:pPr>
    </w:lvl>
  </w:abstractNum>
  <w:abstractNum w:abstractNumId="4">
    <w:nsid w:val="57A23746"/>
    <w:multiLevelType w:val="hybridMultilevel"/>
    <w:tmpl w:val="2364002C"/>
    <w:lvl w:ilvl="0" w:tplc="04190001">
      <w:start w:val="1"/>
      <w:numFmt w:val="bullet"/>
      <w:lvlText w:val=""/>
      <w:lvlJc w:val="left"/>
      <w:pPr>
        <w:ind w:left="1069"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characterSpacingControl w:val="doNotCompress"/>
  <w:compat>
    <w:compatSetting w:name="compatibilityMode" w:uri="http://schemas.microsoft.com/office/word" w:val="12"/>
  </w:compat>
  <w:rsids>
    <w:rsidRoot w:val="00195ABA"/>
    <w:rsid w:val="000438ED"/>
    <w:rsid w:val="00120B04"/>
    <w:rsid w:val="00155998"/>
    <w:rsid w:val="00195ABA"/>
    <w:rsid w:val="001E55A4"/>
    <w:rsid w:val="00220545"/>
    <w:rsid w:val="002311FE"/>
    <w:rsid w:val="003D4823"/>
    <w:rsid w:val="004965E1"/>
    <w:rsid w:val="004F5446"/>
    <w:rsid w:val="00703E17"/>
    <w:rsid w:val="0071652B"/>
    <w:rsid w:val="008704A5"/>
    <w:rsid w:val="009222D9"/>
    <w:rsid w:val="009B5213"/>
    <w:rsid w:val="00A8343C"/>
    <w:rsid w:val="00A90BC5"/>
    <w:rsid w:val="00B005CF"/>
    <w:rsid w:val="00C673AB"/>
    <w:rsid w:val="00CE5896"/>
    <w:rsid w:val="00DA4649"/>
    <w:rsid w:val="00E118BE"/>
    <w:rsid w:val="00E93B47"/>
    <w:rsid w:val="00EB15F0"/>
    <w:rsid w:val="00F77E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521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vartist.narod.ru/text4/19.htm" TargetMode="External"/><Relationship Id="rId13" Type="http://schemas.openxmlformats.org/officeDocument/2006/relationships/hyperlink" Target="http://www.relga.ru/Environ/WebObjects/tguwww.woa/wa/Main?textid=422&amp;level1=main&amp;level2=articles" TargetMode="External"/><Relationship Id="rId3" Type="http://schemas.microsoft.com/office/2007/relationships/stylesWithEffects" Target="stylesWithEffects.xml"/><Relationship Id="rId7" Type="http://schemas.openxmlformats.org/officeDocument/2006/relationships/hyperlink" Target="http://evartist.narod.ru/text10/01.htm" TargetMode="External"/><Relationship Id="rId12" Type="http://schemas.openxmlformats.org/officeDocument/2006/relationships/hyperlink" Target="http://www.rulit.me/books/uchebnaya-gazeta-teoriya-i-metody-sozdaniya-read-304143-1.html"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www.twirpx.com/file/151917/" TargetMode="External"/><Relationship Id="rId11" Type="http://schemas.openxmlformats.org/officeDocument/2006/relationships/hyperlink" Target="http://psibook.com/%20sociology/sovremennye-tendentsii-razvitiya-graficheskoy-modeli-gazety.html" TargetMode="External"/><Relationship Id="rId5" Type="http://schemas.openxmlformats.org/officeDocument/2006/relationships/webSettings" Target="webSettings.xml"/><Relationship Id="rId15" Type="http://schemas.openxmlformats.org/officeDocument/2006/relationships/hyperlink" Target="http://storage.library.opu.ua/online/periodic/%20iopktXXI/064-074.pdf" TargetMode="External"/><Relationship Id="rId10" Type="http://schemas.openxmlformats.org/officeDocument/2006/relationships/hyperlink" Target="http://journlib.univ.kiev.ua/%20index.php?act=article&amp;article=2295" TargetMode="External"/><Relationship Id="rId4" Type="http://schemas.openxmlformats.org/officeDocument/2006/relationships/settings" Target="settings.xml"/><Relationship Id="rId9" Type="http://schemas.openxmlformats.org/officeDocument/2006/relationships/hyperlink" Target="http://cyberleninka.ru/article/n/realizatsiya-novyh-funktsiy-zhurnalistiki-v-gosudarstvennyh-smi" TargetMode="External"/><Relationship Id="rId14" Type="http://schemas.openxmlformats.org/officeDocument/2006/relationships/hyperlink" Target="http://modernlib.ru/books/%20syuzan_ueynshenk/100_glavnih_principov_dizayna_kak_uderzhat_vnimanie/read/"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13</Pages>
  <Words>2736</Words>
  <Characters>15596</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libonu</cp:lastModifiedBy>
  <cp:revision>8</cp:revision>
  <dcterms:created xsi:type="dcterms:W3CDTF">2017-05-10T14:54:00Z</dcterms:created>
  <dcterms:modified xsi:type="dcterms:W3CDTF">2018-04-19T11:49:00Z</dcterms:modified>
</cp:coreProperties>
</file>