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70D" w:rsidRPr="005C3214" w:rsidRDefault="00F90A4E">
      <w:pPr>
        <w:spacing w:after="134"/>
        <w:ind w:right="844" w:firstLine="0"/>
        <w:rPr>
          <w:lang w:val="ru-RU"/>
        </w:rPr>
      </w:pPr>
      <w:proofErr w:type="spellStart"/>
      <w:r w:rsidRPr="005C3214">
        <w:rPr>
          <w:lang w:val="ru-RU"/>
        </w:rPr>
        <w:t>Одеський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національний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університет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імені</w:t>
      </w:r>
      <w:proofErr w:type="spellEnd"/>
      <w:r w:rsidRPr="005C3214">
        <w:rPr>
          <w:lang w:val="ru-RU"/>
        </w:rPr>
        <w:t xml:space="preserve"> І. І. Мечникова</w:t>
      </w:r>
      <w:r w:rsidRPr="005C3214">
        <w:rPr>
          <w:b/>
          <w:i/>
          <w:lang w:val="ru-RU"/>
        </w:rPr>
        <w:t xml:space="preserve"> </w:t>
      </w:r>
    </w:p>
    <w:p w:rsidR="0089170D" w:rsidRPr="00690432" w:rsidRDefault="00F90A4E">
      <w:pPr>
        <w:spacing w:after="186" w:line="259" w:lineRule="auto"/>
        <w:ind w:left="10" w:right="856" w:hanging="10"/>
        <w:jc w:val="center"/>
        <w:rPr>
          <w:lang w:val="ru-RU"/>
        </w:rPr>
      </w:pPr>
      <w:proofErr w:type="spellStart"/>
      <w:proofErr w:type="gramStart"/>
      <w:r w:rsidRPr="00690432">
        <w:rPr>
          <w:lang w:val="ru-RU"/>
        </w:rPr>
        <w:t>Геолого-географ</w:t>
      </w:r>
      <w:proofErr w:type="gramEnd"/>
      <w:r w:rsidRPr="00690432">
        <w:rPr>
          <w:lang w:val="ru-RU"/>
        </w:rPr>
        <w:t>ічний</w:t>
      </w:r>
      <w:proofErr w:type="spellEnd"/>
      <w:r w:rsidRPr="00690432">
        <w:rPr>
          <w:lang w:val="ru-RU"/>
        </w:rPr>
        <w:t xml:space="preserve"> факультет </w:t>
      </w:r>
    </w:p>
    <w:p w:rsidR="0089170D" w:rsidRPr="00690432" w:rsidRDefault="00F90A4E">
      <w:pPr>
        <w:ind w:left="2491" w:right="844" w:firstLine="0"/>
        <w:rPr>
          <w:lang w:val="ru-RU"/>
        </w:rPr>
      </w:pPr>
      <w:r w:rsidRPr="00690432">
        <w:rPr>
          <w:lang w:val="ru-RU"/>
        </w:rPr>
        <w:t xml:space="preserve">Кафедра </w:t>
      </w:r>
      <w:proofErr w:type="spellStart"/>
      <w:r w:rsidRPr="00690432">
        <w:rPr>
          <w:lang w:val="ru-RU"/>
        </w:rPr>
        <w:t>загальної</w:t>
      </w:r>
      <w:proofErr w:type="spellEnd"/>
      <w:r w:rsidRPr="00690432">
        <w:rPr>
          <w:lang w:val="ru-RU"/>
        </w:rPr>
        <w:t xml:space="preserve"> та </w:t>
      </w:r>
      <w:proofErr w:type="spellStart"/>
      <w:r w:rsidRPr="00690432">
        <w:rPr>
          <w:lang w:val="ru-RU"/>
        </w:rPr>
        <w:t>морської</w:t>
      </w:r>
      <w:proofErr w:type="spellEnd"/>
      <w:r w:rsidRPr="00690432">
        <w:rPr>
          <w:lang w:val="ru-RU"/>
        </w:rPr>
        <w:t xml:space="preserve"> </w:t>
      </w:r>
      <w:proofErr w:type="spellStart"/>
      <w:r w:rsidRPr="00690432">
        <w:rPr>
          <w:lang w:val="ru-RU"/>
        </w:rPr>
        <w:t>геології</w:t>
      </w:r>
      <w:proofErr w:type="spellEnd"/>
      <w:r w:rsidRPr="00690432">
        <w:rPr>
          <w:lang w:val="ru-RU"/>
        </w:rPr>
        <w:t xml:space="preserve"> </w:t>
      </w:r>
    </w:p>
    <w:p w:rsidR="0089170D" w:rsidRPr="00690432" w:rsidRDefault="00F90A4E">
      <w:pPr>
        <w:spacing w:after="325" w:line="259" w:lineRule="auto"/>
        <w:ind w:left="0" w:firstLine="0"/>
        <w:jc w:val="left"/>
        <w:rPr>
          <w:lang w:val="ru-RU"/>
        </w:rPr>
      </w:pPr>
      <w:r w:rsidRPr="00690432">
        <w:rPr>
          <w:sz w:val="20"/>
          <w:lang w:val="ru-RU"/>
        </w:rPr>
        <w:t xml:space="preserve"> </w:t>
      </w:r>
    </w:p>
    <w:p w:rsidR="0089170D" w:rsidRDefault="00F90A4E">
      <w:pPr>
        <w:spacing w:after="0" w:line="371" w:lineRule="auto"/>
        <w:ind w:left="3233" w:right="979" w:firstLine="151"/>
        <w:jc w:val="left"/>
      </w:pPr>
      <w:proofErr w:type="spellStart"/>
      <w:r>
        <w:rPr>
          <w:b/>
          <w:sz w:val="36"/>
        </w:rPr>
        <w:t>Дипломна</w:t>
      </w:r>
      <w:proofErr w:type="spellEnd"/>
      <w:r>
        <w:rPr>
          <w:b/>
          <w:sz w:val="36"/>
        </w:rPr>
        <w:t xml:space="preserve"> </w:t>
      </w:r>
      <w:proofErr w:type="spellStart"/>
      <w:r>
        <w:rPr>
          <w:b/>
          <w:sz w:val="36"/>
        </w:rPr>
        <w:t>робота</w:t>
      </w:r>
      <w:proofErr w:type="spellEnd"/>
      <w:r>
        <w:rPr>
          <w:b/>
          <w:sz w:val="36"/>
        </w:rPr>
        <w:t xml:space="preserve"> </w:t>
      </w:r>
      <w:r>
        <w:rPr>
          <w:sz w:val="36"/>
        </w:rPr>
        <w:t>_____</w:t>
      </w:r>
      <w:proofErr w:type="spellStart"/>
      <w:r>
        <w:rPr>
          <w:sz w:val="36"/>
          <w:u w:val="single" w:color="000000"/>
        </w:rPr>
        <w:t>бакалавр</w:t>
      </w:r>
      <w:proofErr w:type="spellEnd"/>
      <w:r>
        <w:rPr>
          <w:sz w:val="36"/>
        </w:rPr>
        <w:t xml:space="preserve">_____ </w:t>
      </w:r>
    </w:p>
    <w:p w:rsidR="0089170D" w:rsidRPr="005C3214" w:rsidRDefault="00F90A4E">
      <w:pPr>
        <w:spacing w:after="19" w:line="259" w:lineRule="auto"/>
        <w:ind w:left="0" w:right="853" w:firstLine="0"/>
        <w:jc w:val="center"/>
        <w:rPr>
          <w:lang w:val="ru-RU"/>
        </w:rPr>
      </w:pPr>
      <w:r w:rsidRPr="005C3214">
        <w:rPr>
          <w:sz w:val="22"/>
          <w:lang w:val="ru-RU"/>
        </w:rPr>
        <w:t>(</w:t>
      </w:r>
      <w:proofErr w:type="spellStart"/>
      <w:r w:rsidRPr="005C3214">
        <w:rPr>
          <w:sz w:val="22"/>
          <w:lang w:val="ru-RU"/>
        </w:rPr>
        <w:t>освітньо-кваліфікаційний</w:t>
      </w:r>
      <w:proofErr w:type="spellEnd"/>
      <w:r w:rsidRPr="005C3214">
        <w:rPr>
          <w:sz w:val="22"/>
          <w:lang w:val="ru-RU"/>
        </w:rPr>
        <w:t xml:space="preserve"> </w:t>
      </w:r>
      <w:proofErr w:type="spellStart"/>
      <w:proofErr w:type="gramStart"/>
      <w:r w:rsidRPr="005C3214">
        <w:rPr>
          <w:sz w:val="22"/>
          <w:lang w:val="ru-RU"/>
        </w:rPr>
        <w:t>р</w:t>
      </w:r>
      <w:proofErr w:type="gramEnd"/>
      <w:r w:rsidRPr="005C3214">
        <w:rPr>
          <w:sz w:val="22"/>
          <w:lang w:val="ru-RU"/>
        </w:rPr>
        <w:t>івень</w:t>
      </w:r>
      <w:proofErr w:type="spellEnd"/>
      <w:r w:rsidRPr="005C3214">
        <w:rPr>
          <w:sz w:val="22"/>
          <w:lang w:val="ru-RU"/>
        </w:rPr>
        <w:t xml:space="preserve">) </w:t>
      </w:r>
    </w:p>
    <w:p w:rsidR="0089170D" w:rsidRPr="005C3214" w:rsidRDefault="00F90A4E">
      <w:pPr>
        <w:spacing w:after="212" w:line="259" w:lineRule="auto"/>
        <w:ind w:left="0" w:right="798" w:firstLine="0"/>
        <w:jc w:val="center"/>
        <w:rPr>
          <w:lang w:val="ru-RU"/>
        </w:rPr>
      </w:pPr>
      <w:r w:rsidRPr="005C3214">
        <w:rPr>
          <w:b/>
          <w:sz w:val="22"/>
          <w:lang w:val="ru-RU"/>
        </w:rPr>
        <w:t xml:space="preserve"> </w:t>
      </w:r>
    </w:p>
    <w:p w:rsidR="0089170D" w:rsidRPr="005C3214" w:rsidRDefault="00F90A4E">
      <w:pPr>
        <w:spacing w:after="0" w:line="392" w:lineRule="auto"/>
        <w:ind w:left="3332" w:right="323" w:hanging="2991"/>
        <w:jc w:val="left"/>
        <w:rPr>
          <w:lang w:val="ru-RU"/>
        </w:rPr>
      </w:pPr>
      <w:r w:rsidRPr="005C3214">
        <w:rPr>
          <w:lang w:val="ru-RU"/>
        </w:rPr>
        <w:t xml:space="preserve">на тему: </w:t>
      </w:r>
      <w:proofErr w:type="spellStart"/>
      <w:r w:rsidRPr="005C3214">
        <w:rPr>
          <w:b/>
          <w:lang w:val="ru-RU"/>
        </w:rPr>
        <w:t>Геологічна</w:t>
      </w:r>
      <w:proofErr w:type="spellEnd"/>
      <w:r w:rsidRPr="005C3214">
        <w:rPr>
          <w:b/>
          <w:lang w:val="ru-RU"/>
        </w:rPr>
        <w:t xml:space="preserve"> </w:t>
      </w:r>
      <w:proofErr w:type="spellStart"/>
      <w:r w:rsidRPr="005C3214">
        <w:rPr>
          <w:b/>
          <w:lang w:val="ru-RU"/>
        </w:rPr>
        <w:t>будова</w:t>
      </w:r>
      <w:proofErr w:type="spellEnd"/>
      <w:r w:rsidRPr="005C3214">
        <w:rPr>
          <w:b/>
          <w:lang w:val="ru-RU"/>
        </w:rPr>
        <w:t xml:space="preserve"> </w:t>
      </w:r>
      <w:proofErr w:type="spellStart"/>
      <w:proofErr w:type="gramStart"/>
      <w:r w:rsidRPr="005C3214">
        <w:rPr>
          <w:b/>
          <w:lang w:val="ru-RU"/>
        </w:rPr>
        <w:t>п</w:t>
      </w:r>
      <w:proofErr w:type="gramEnd"/>
      <w:r w:rsidRPr="005C3214">
        <w:rPr>
          <w:b/>
          <w:lang w:val="ru-RU"/>
        </w:rPr>
        <w:t>івнічно-західного</w:t>
      </w:r>
      <w:proofErr w:type="spellEnd"/>
      <w:r w:rsidRPr="005C3214">
        <w:rPr>
          <w:b/>
          <w:lang w:val="ru-RU"/>
        </w:rPr>
        <w:t xml:space="preserve"> шельфу Чорного моря в межах </w:t>
      </w:r>
      <w:proofErr w:type="spellStart"/>
      <w:r w:rsidRPr="005C3214">
        <w:rPr>
          <w:b/>
          <w:lang w:val="ru-RU"/>
        </w:rPr>
        <w:t>аркуша</w:t>
      </w:r>
      <w:proofErr w:type="spellEnd"/>
      <w:r w:rsidRPr="005C3214">
        <w:rPr>
          <w:b/>
          <w:lang w:val="ru-RU"/>
        </w:rPr>
        <w:t xml:space="preserve"> </w:t>
      </w:r>
      <w:r>
        <w:rPr>
          <w:b/>
        </w:rPr>
        <w:t>L</w:t>
      </w:r>
      <w:r w:rsidRPr="005C3214">
        <w:rPr>
          <w:b/>
          <w:lang w:val="ru-RU"/>
        </w:rPr>
        <w:t>-36-</w:t>
      </w:r>
      <w:r>
        <w:rPr>
          <w:b/>
        </w:rPr>
        <w:t>XV</w:t>
      </w:r>
      <w:r w:rsidRPr="005C3214">
        <w:rPr>
          <w:b/>
          <w:lang w:val="ru-RU"/>
        </w:rPr>
        <w:t xml:space="preserve"> </w:t>
      </w:r>
    </w:p>
    <w:p w:rsidR="0089170D" w:rsidRDefault="00F90A4E" w:rsidP="004C3F60">
      <w:pPr>
        <w:spacing w:after="285" w:line="259" w:lineRule="auto"/>
        <w:ind w:left="0" w:firstLine="0"/>
        <w:jc w:val="left"/>
      </w:pPr>
      <w:r w:rsidRPr="004C3F60">
        <w:rPr>
          <w:rFonts w:ascii="Calibri" w:eastAsia="Calibri" w:hAnsi="Calibri" w:cs="Calibri"/>
          <w:sz w:val="20"/>
        </w:rPr>
        <w:t xml:space="preserve"> </w:t>
      </w:r>
      <w:r>
        <w:rPr>
          <w:b/>
        </w:rPr>
        <w:t xml:space="preserve">Geological structure of the northwestern Black Sea shelf (L-36-XV) </w:t>
      </w:r>
    </w:p>
    <w:p w:rsidR="0089170D" w:rsidRPr="005C3214" w:rsidRDefault="00F90A4E" w:rsidP="004C3F60">
      <w:pPr>
        <w:spacing w:after="75" w:line="259" w:lineRule="auto"/>
        <w:ind w:left="559" w:firstLine="0"/>
        <w:jc w:val="left"/>
        <w:rPr>
          <w:lang w:val="ru-RU"/>
        </w:rPr>
      </w:pPr>
      <w:r w:rsidRPr="004C3F60">
        <w:rPr>
          <w:lang w:val="ru-RU"/>
        </w:rPr>
        <w:t xml:space="preserve"> </w:t>
      </w:r>
      <w:r w:rsidR="004C3F60">
        <w:rPr>
          <w:lang w:val="uk-UA"/>
        </w:rPr>
        <w:t xml:space="preserve">                                                  </w:t>
      </w:r>
      <w:proofErr w:type="spellStart"/>
      <w:r w:rsidRPr="005C3214">
        <w:rPr>
          <w:lang w:val="ru-RU"/>
        </w:rPr>
        <w:t>Виконав</w:t>
      </w:r>
      <w:proofErr w:type="spellEnd"/>
      <w:r w:rsidRPr="005C3214">
        <w:rPr>
          <w:lang w:val="ru-RU"/>
        </w:rPr>
        <w:t xml:space="preserve">: студент 4 курсу </w:t>
      </w:r>
      <w:proofErr w:type="spellStart"/>
      <w:r w:rsidRPr="005C3214">
        <w:rPr>
          <w:lang w:val="ru-RU"/>
        </w:rPr>
        <w:t>денної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форми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навчання</w:t>
      </w:r>
      <w:proofErr w:type="spellEnd"/>
      <w:r w:rsidRPr="005C3214">
        <w:rPr>
          <w:lang w:val="ru-RU"/>
        </w:rPr>
        <w:t xml:space="preserve"> </w:t>
      </w:r>
    </w:p>
    <w:p w:rsidR="0089170D" w:rsidRPr="005C3214" w:rsidRDefault="00F90A4E">
      <w:pPr>
        <w:ind w:left="4957" w:right="844" w:firstLine="0"/>
        <w:rPr>
          <w:lang w:val="ru-RU"/>
        </w:rPr>
      </w:pPr>
      <w:proofErr w:type="spellStart"/>
      <w:r w:rsidRPr="005C3214">
        <w:rPr>
          <w:lang w:val="ru-RU"/>
        </w:rPr>
        <w:t>напряму</w:t>
      </w:r>
      <w:proofErr w:type="spellEnd"/>
      <w:r w:rsidRPr="005C3214">
        <w:rPr>
          <w:lang w:val="ru-RU"/>
        </w:rPr>
        <w:t xml:space="preserve"> </w:t>
      </w:r>
      <w:proofErr w:type="spellStart"/>
      <w:proofErr w:type="gramStart"/>
      <w:r w:rsidRPr="005C3214">
        <w:rPr>
          <w:lang w:val="ru-RU"/>
        </w:rPr>
        <w:t>п</w:t>
      </w:r>
      <w:proofErr w:type="gramEnd"/>
      <w:r w:rsidRPr="005C3214">
        <w:rPr>
          <w:lang w:val="ru-RU"/>
        </w:rPr>
        <w:t>ідготовки</w:t>
      </w:r>
      <w:proofErr w:type="spellEnd"/>
      <w:r w:rsidRPr="005C3214">
        <w:rPr>
          <w:lang w:val="ru-RU"/>
        </w:rPr>
        <w:t>/</w:t>
      </w:r>
      <w:proofErr w:type="spellStart"/>
      <w:r w:rsidRPr="005C3214">
        <w:rPr>
          <w:lang w:val="ru-RU"/>
        </w:rPr>
        <w:t>спеціальності</w:t>
      </w:r>
      <w:proofErr w:type="spellEnd"/>
      <w:r w:rsidRPr="005C3214">
        <w:rPr>
          <w:lang w:val="ru-RU"/>
        </w:rPr>
        <w:t xml:space="preserve"> </w:t>
      </w:r>
    </w:p>
    <w:p w:rsidR="0089170D" w:rsidRPr="005C3214" w:rsidRDefault="00F90A4E">
      <w:pPr>
        <w:spacing w:after="5" w:line="304" w:lineRule="auto"/>
        <w:ind w:left="4957" w:right="1473" w:firstLine="0"/>
        <w:jc w:val="left"/>
        <w:rPr>
          <w:lang w:val="ru-RU"/>
        </w:rPr>
      </w:pPr>
      <w:r w:rsidRPr="005C3214">
        <w:rPr>
          <w:lang w:val="ru-RU"/>
        </w:rPr>
        <w:t>6.040103 «</w:t>
      </w:r>
      <w:proofErr w:type="spellStart"/>
      <w:r w:rsidRPr="005C3214">
        <w:rPr>
          <w:lang w:val="ru-RU"/>
        </w:rPr>
        <w:t>Геологія</w:t>
      </w:r>
      <w:proofErr w:type="spellEnd"/>
      <w:r w:rsidRPr="005C3214">
        <w:rPr>
          <w:lang w:val="ru-RU"/>
        </w:rPr>
        <w:t xml:space="preserve">» </w:t>
      </w:r>
      <w:proofErr w:type="spellStart"/>
      <w:r w:rsidRPr="005C3214">
        <w:rPr>
          <w:lang w:val="ru-RU"/>
        </w:rPr>
        <w:t>спеціалізація</w:t>
      </w:r>
      <w:proofErr w:type="spellEnd"/>
      <w:r w:rsidRPr="005C3214">
        <w:rPr>
          <w:lang w:val="ru-RU"/>
        </w:rPr>
        <w:t xml:space="preserve"> «</w:t>
      </w:r>
      <w:proofErr w:type="spellStart"/>
      <w:r w:rsidRPr="005C3214">
        <w:rPr>
          <w:lang w:val="ru-RU"/>
        </w:rPr>
        <w:t>Геологія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і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корисні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копалини</w:t>
      </w:r>
      <w:proofErr w:type="spellEnd"/>
      <w:r w:rsidRPr="005C3214">
        <w:rPr>
          <w:lang w:val="ru-RU"/>
        </w:rPr>
        <w:t xml:space="preserve"> дна </w:t>
      </w:r>
      <w:proofErr w:type="spellStart"/>
      <w:r w:rsidRPr="005C3214">
        <w:rPr>
          <w:lang w:val="ru-RU"/>
        </w:rPr>
        <w:t>морів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і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океані</w:t>
      </w:r>
      <w:proofErr w:type="gramStart"/>
      <w:r w:rsidRPr="005C3214">
        <w:rPr>
          <w:lang w:val="ru-RU"/>
        </w:rPr>
        <w:t>в</w:t>
      </w:r>
      <w:proofErr w:type="spellEnd"/>
      <w:proofErr w:type="gramEnd"/>
      <w:r w:rsidRPr="005C3214">
        <w:rPr>
          <w:lang w:val="ru-RU"/>
        </w:rPr>
        <w:t>»</w:t>
      </w:r>
      <w:r w:rsidRPr="005C3214">
        <w:rPr>
          <w:sz w:val="22"/>
          <w:lang w:val="ru-RU"/>
        </w:rPr>
        <w:t xml:space="preserve"> </w:t>
      </w:r>
    </w:p>
    <w:p w:rsidR="0089170D" w:rsidRPr="005C3214" w:rsidRDefault="00F90A4E">
      <w:pPr>
        <w:spacing w:after="23" w:line="259" w:lineRule="auto"/>
        <w:ind w:left="2368" w:right="942" w:hanging="10"/>
        <w:jc w:val="center"/>
        <w:rPr>
          <w:lang w:val="ru-RU"/>
        </w:rPr>
      </w:pPr>
      <w:r w:rsidRPr="005C3214">
        <w:rPr>
          <w:u w:val="single" w:color="000000"/>
          <w:lang w:val="ru-RU"/>
        </w:rPr>
        <w:t>Овчаренко Ю.А.</w:t>
      </w:r>
      <w:r w:rsidRPr="005C3214">
        <w:rPr>
          <w:lang w:val="ru-RU"/>
        </w:rPr>
        <w:t xml:space="preserve"> </w:t>
      </w:r>
    </w:p>
    <w:p w:rsidR="0089170D" w:rsidRPr="005C3214" w:rsidRDefault="00F90A4E">
      <w:pPr>
        <w:spacing w:after="68" w:line="259" w:lineRule="auto"/>
        <w:ind w:left="0" w:right="504" w:firstLine="0"/>
        <w:jc w:val="center"/>
        <w:rPr>
          <w:lang w:val="ru-RU"/>
        </w:rPr>
      </w:pPr>
      <w:r w:rsidRPr="005C3214">
        <w:rPr>
          <w:b/>
          <w:lang w:val="ru-RU"/>
        </w:rPr>
        <w:t xml:space="preserve"> </w:t>
      </w:r>
    </w:p>
    <w:p w:rsidR="0089170D" w:rsidRPr="005C3214" w:rsidRDefault="00F90A4E">
      <w:pPr>
        <w:spacing w:after="0" w:line="259" w:lineRule="auto"/>
        <w:ind w:left="2368" w:hanging="10"/>
        <w:jc w:val="center"/>
        <w:rPr>
          <w:lang w:val="ru-RU"/>
        </w:rPr>
      </w:pPr>
      <w:proofErr w:type="spellStart"/>
      <w:r w:rsidRPr="005C3214">
        <w:rPr>
          <w:lang w:val="ru-RU"/>
        </w:rPr>
        <w:t>Керівник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u w:val="single" w:color="000000"/>
          <w:lang w:val="ru-RU"/>
        </w:rPr>
        <w:t>Тюлєнєва</w:t>
      </w:r>
      <w:proofErr w:type="spellEnd"/>
      <w:r w:rsidRPr="005C3214">
        <w:rPr>
          <w:u w:val="single" w:color="000000"/>
          <w:lang w:val="ru-RU"/>
        </w:rPr>
        <w:t xml:space="preserve"> Н.В.</w:t>
      </w:r>
      <w:r w:rsidRPr="005C3214">
        <w:rPr>
          <w:lang w:val="ru-RU"/>
        </w:rPr>
        <w:t xml:space="preserve"> </w:t>
      </w:r>
    </w:p>
    <w:p w:rsidR="0089170D" w:rsidRPr="005C3214" w:rsidRDefault="00F90A4E">
      <w:pPr>
        <w:spacing w:after="123" w:line="259" w:lineRule="auto"/>
        <w:ind w:left="0" w:right="519" w:firstLine="0"/>
        <w:jc w:val="center"/>
        <w:rPr>
          <w:lang w:val="ru-RU"/>
        </w:rPr>
      </w:pPr>
      <w:r w:rsidRPr="005C3214">
        <w:rPr>
          <w:sz w:val="22"/>
          <w:lang w:val="ru-RU"/>
        </w:rPr>
        <w:t xml:space="preserve"> </w:t>
      </w:r>
    </w:p>
    <w:p w:rsidR="0089170D" w:rsidRPr="005C3214" w:rsidRDefault="00F90A4E">
      <w:pPr>
        <w:spacing w:after="23" w:line="259" w:lineRule="auto"/>
        <w:ind w:left="2368" w:right="109" w:hanging="10"/>
        <w:jc w:val="center"/>
        <w:rPr>
          <w:lang w:val="ru-RU"/>
        </w:rPr>
      </w:pPr>
      <w:r w:rsidRPr="005C3214">
        <w:rPr>
          <w:lang w:val="ru-RU"/>
        </w:rPr>
        <w:t xml:space="preserve">Рецензент </w:t>
      </w:r>
      <w:r w:rsidRPr="005C3214">
        <w:rPr>
          <w:u w:val="single" w:color="000000"/>
          <w:lang w:val="ru-RU"/>
        </w:rPr>
        <w:t>Козлова Т.В.</w:t>
      </w:r>
      <w:r w:rsidRPr="005C3214">
        <w:rPr>
          <w:lang w:val="ru-RU"/>
        </w:rPr>
        <w:t xml:space="preserve"> </w:t>
      </w:r>
    </w:p>
    <w:p w:rsidR="0089170D" w:rsidRPr="005C3214" w:rsidRDefault="00F90A4E">
      <w:pPr>
        <w:spacing w:after="18" w:line="259" w:lineRule="auto"/>
        <w:ind w:left="0" w:right="-58" w:firstLine="0"/>
        <w:jc w:val="right"/>
        <w:rPr>
          <w:lang w:val="ru-RU"/>
        </w:rPr>
      </w:pPr>
      <w:r w:rsidRPr="005C3214">
        <w:rPr>
          <w:lang w:val="ru-RU"/>
        </w:rPr>
        <w:t xml:space="preserve">             </w:t>
      </w:r>
    </w:p>
    <w:p w:rsidR="0089170D" w:rsidRPr="005C3214" w:rsidRDefault="00F90A4E">
      <w:pPr>
        <w:spacing w:after="71" w:line="259" w:lineRule="auto"/>
        <w:ind w:left="0" w:firstLine="0"/>
        <w:jc w:val="left"/>
        <w:rPr>
          <w:lang w:val="ru-RU"/>
        </w:rPr>
      </w:pPr>
      <w:r w:rsidRPr="005C3214">
        <w:rPr>
          <w:lang w:val="ru-RU"/>
        </w:rPr>
        <w:t xml:space="preserve">  </w:t>
      </w:r>
    </w:p>
    <w:p w:rsidR="0089170D" w:rsidRPr="005C3214" w:rsidRDefault="00F90A4E">
      <w:pPr>
        <w:ind w:left="-15" w:right="844" w:firstLine="0"/>
        <w:rPr>
          <w:lang w:val="ru-RU"/>
        </w:rPr>
      </w:pPr>
      <w:r w:rsidRPr="005C3214">
        <w:rPr>
          <w:lang w:val="ru-RU"/>
        </w:rPr>
        <w:t xml:space="preserve">Рекомендовано до </w:t>
      </w:r>
      <w:proofErr w:type="spellStart"/>
      <w:r w:rsidRPr="005C3214">
        <w:rPr>
          <w:lang w:val="ru-RU"/>
        </w:rPr>
        <w:t>захисту</w:t>
      </w:r>
      <w:proofErr w:type="spellEnd"/>
      <w:r w:rsidRPr="005C3214">
        <w:rPr>
          <w:lang w:val="ru-RU"/>
        </w:rPr>
        <w:t xml:space="preserve">:                 </w:t>
      </w:r>
      <w:proofErr w:type="spellStart"/>
      <w:r w:rsidRPr="005C3214">
        <w:rPr>
          <w:lang w:val="ru-RU"/>
        </w:rPr>
        <w:t>Захищено</w:t>
      </w:r>
      <w:proofErr w:type="spellEnd"/>
      <w:r w:rsidRPr="005C3214">
        <w:rPr>
          <w:lang w:val="ru-RU"/>
        </w:rPr>
        <w:t xml:space="preserve"> на </w:t>
      </w:r>
      <w:proofErr w:type="spellStart"/>
      <w:r w:rsidRPr="005C3214">
        <w:rPr>
          <w:lang w:val="ru-RU"/>
        </w:rPr>
        <w:t>засіданні</w:t>
      </w:r>
      <w:proofErr w:type="spellEnd"/>
      <w:r w:rsidRPr="005C3214">
        <w:rPr>
          <w:lang w:val="ru-RU"/>
        </w:rPr>
        <w:t xml:space="preserve"> ЕК №_</w:t>
      </w:r>
      <w:r w:rsidRPr="005C3214">
        <w:rPr>
          <w:u w:val="single" w:color="000000"/>
          <w:lang w:val="ru-RU"/>
        </w:rPr>
        <w:t>1</w:t>
      </w:r>
      <w:r w:rsidRPr="005C3214">
        <w:rPr>
          <w:lang w:val="ru-RU"/>
        </w:rPr>
        <w:t xml:space="preserve">_ </w:t>
      </w:r>
    </w:p>
    <w:p w:rsidR="0089170D" w:rsidRPr="005C3214" w:rsidRDefault="00F90A4E">
      <w:pPr>
        <w:ind w:left="-15" w:right="844" w:firstLine="0"/>
        <w:rPr>
          <w:lang w:val="ru-RU"/>
        </w:rPr>
      </w:pPr>
      <w:r w:rsidRPr="005C3214">
        <w:rPr>
          <w:lang w:val="ru-RU"/>
        </w:rPr>
        <w:t xml:space="preserve">Протокол </w:t>
      </w:r>
      <w:proofErr w:type="spellStart"/>
      <w:r w:rsidRPr="005C3214">
        <w:rPr>
          <w:lang w:val="ru-RU"/>
        </w:rPr>
        <w:t>засідання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кафедри</w:t>
      </w:r>
      <w:proofErr w:type="spellEnd"/>
      <w:r w:rsidRPr="005C3214">
        <w:rPr>
          <w:lang w:val="ru-RU"/>
        </w:rPr>
        <w:t xml:space="preserve">              протокол №</w:t>
      </w:r>
      <w:proofErr w:type="spellStart"/>
      <w:r w:rsidRPr="005C3214">
        <w:rPr>
          <w:lang w:val="ru-RU"/>
        </w:rPr>
        <w:t>___від</w:t>
      </w:r>
      <w:proofErr w:type="spellEnd"/>
      <w:r w:rsidRPr="005C3214">
        <w:rPr>
          <w:lang w:val="ru-RU"/>
        </w:rPr>
        <w:t xml:space="preserve"> «___»</w:t>
      </w:r>
      <w:proofErr w:type="spellStart"/>
      <w:r w:rsidRPr="005C3214">
        <w:rPr>
          <w:lang w:val="ru-RU"/>
        </w:rPr>
        <w:t>_____р</w:t>
      </w:r>
      <w:proofErr w:type="spellEnd"/>
      <w:r w:rsidRPr="005C3214">
        <w:rPr>
          <w:lang w:val="ru-RU"/>
        </w:rPr>
        <w:t xml:space="preserve">. </w:t>
      </w:r>
    </w:p>
    <w:p w:rsidR="0089170D" w:rsidRPr="005C3214" w:rsidRDefault="00F90A4E">
      <w:pPr>
        <w:ind w:left="-15" w:right="844" w:firstLine="0"/>
        <w:rPr>
          <w:lang w:val="ru-RU"/>
        </w:rPr>
      </w:pPr>
      <w:r w:rsidRPr="005C3214">
        <w:rPr>
          <w:lang w:val="ru-RU"/>
        </w:rPr>
        <w:t xml:space="preserve">№_____ </w:t>
      </w:r>
      <w:proofErr w:type="spellStart"/>
      <w:r w:rsidRPr="005C3214">
        <w:rPr>
          <w:lang w:val="ru-RU"/>
        </w:rPr>
        <w:t>від</w:t>
      </w:r>
      <w:proofErr w:type="spellEnd"/>
      <w:r w:rsidRPr="005C3214">
        <w:rPr>
          <w:lang w:val="ru-RU"/>
        </w:rPr>
        <w:t xml:space="preserve"> «___»_____ р.                  </w:t>
      </w:r>
      <w:proofErr w:type="spellStart"/>
      <w:r w:rsidRPr="005C3214">
        <w:rPr>
          <w:lang w:val="ru-RU"/>
        </w:rPr>
        <w:t>Оцінка</w:t>
      </w:r>
      <w:proofErr w:type="spellEnd"/>
      <w:r w:rsidRPr="005C3214">
        <w:rPr>
          <w:lang w:val="ru-RU"/>
        </w:rPr>
        <w:t xml:space="preserve">_____ /________/________ </w:t>
      </w:r>
    </w:p>
    <w:p w:rsidR="0089170D" w:rsidRPr="004C3F60" w:rsidRDefault="00F90A4E">
      <w:pPr>
        <w:ind w:left="-15" w:right="844" w:firstLine="0"/>
        <w:rPr>
          <w:lang w:val="ru-RU"/>
        </w:rPr>
      </w:pPr>
      <w:proofErr w:type="spellStart"/>
      <w:r w:rsidRPr="005C3214">
        <w:rPr>
          <w:lang w:val="ru-RU"/>
        </w:rPr>
        <w:t>Завідувач</w:t>
      </w:r>
      <w:proofErr w:type="spellEnd"/>
      <w:r w:rsidRPr="005C3214">
        <w:rPr>
          <w:lang w:val="ru-RU"/>
        </w:rPr>
        <w:t xml:space="preserve"> </w:t>
      </w:r>
      <w:proofErr w:type="spellStart"/>
      <w:r w:rsidRPr="005C3214">
        <w:rPr>
          <w:lang w:val="ru-RU"/>
        </w:rPr>
        <w:t>кафедри</w:t>
      </w:r>
      <w:proofErr w:type="spellEnd"/>
      <w:r w:rsidRPr="005C3214">
        <w:rPr>
          <w:lang w:val="ru-RU"/>
        </w:rPr>
        <w:t xml:space="preserve">                                </w:t>
      </w:r>
      <w:r w:rsidRPr="005C3214">
        <w:rPr>
          <w:sz w:val="22"/>
          <w:lang w:val="ru-RU"/>
        </w:rPr>
        <w:t xml:space="preserve">(за </w:t>
      </w:r>
      <w:proofErr w:type="spellStart"/>
      <w:r w:rsidRPr="005C3214">
        <w:rPr>
          <w:sz w:val="22"/>
          <w:lang w:val="ru-RU"/>
        </w:rPr>
        <w:t>національною</w:t>
      </w:r>
      <w:proofErr w:type="spellEnd"/>
      <w:r w:rsidRPr="005C3214">
        <w:rPr>
          <w:sz w:val="22"/>
          <w:lang w:val="ru-RU"/>
        </w:rPr>
        <w:t xml:space="preserve"> шкалою, за шкалою </w:t>
      </w:r>
      <w:r w:rsidRPr="004C3F60">
        <w:rPr>
          <w:sz w:val="22"/>
          <w:lang w:val="ru-RU"/>
        </w:rPr>
        <w:t>ЕСТ</w:t>
      </w:r>
      <w:r>
        <w:rPr>
          <w:sz w:val="22"/>
        </w:rPr>
        <w:t>S</w:t>
      </w:r>
      <w:r w:rsidRPr="004C3F60">
        <w:rPr>
          <w:sz w:val="22"/>
          <w:lang w:val="ru-RU"/>
        </w:rPr>
        <w:t xml:space="preserve">, бал) </w:t>
      </w:r>
      <w:r w:rsidRPr="004C3F60">
        <w:rPr>
          <w:lang w:val="ru-RU"/>
        </w:rPr>
        <w:t xml:space="preserve">________ </w:t>
      </w:r>
      <w:proofErr w:type="spellStart"/>
      <w:r w:rsidRPr="004C3F60">
        <w:rPr>
          <w:u w:val="single" w:color="000000"/>
          <w:lang w:val="ru-RU"/>
        </w:rPr>
        <w:t>проф</w:t>
      </w:r>
      <w:proofErr w:type="gramStart"/>
      <w:r w:rsidRPr="004C3F60">
        <w:rPr>
          <w:u w:val="single" w:color="000000"/>
          <w:lang w:val="ru-RU"/>
        </w:rPr>
        <w:t>.Я</w:t>
      </w:r>
      <w:proofErr w:type="gramEnd"/>
      <w:r w:rsidRPr="004C3F60">
        <w:rPr>
          <w:u w:val="single" w:color="000000"/>
          <w:lang w:val="ru-RU"/>
        </w:rPr>
        <w:t>нко</w:t>
      </w:r>
      <w:proofErr w:type="spellEnd"/>
      <w:r w:rsidRPr="004C3F60">
        <w:rPr>
          <w:u w:val="single" w:color="000000"/>
          <w:lang w:val="ru-RU"/>
        </w:rPr>
        <w:t xml:space="preserve"> В.В.</w:t>
      </w:r>
      <w:r w:rsidRPr="004C3F60">
        <w:rPr>
          <w:lang w:val="ru-RU"/>
        </w:rPr>
        <w:t xml:space="preserve">                   Голова ЕК </w:t>
      </w:r>
      <w:proofErr w:type="spellStart"/>
      <w:r w:rsidRPr="004C3F60">
        <w:rPr>
          <w:lang w:val="ru-RU"/>
        </w:rPr>
        <w:t>Тюреміна</w:t>
      </w:r>
      <w:proofErr w:type="spellEnd"/>
      <w:r w:rsidRPr="004C3F60">
        <w:rPr>
          <w:lang w:val="ru-RU"/>
        </w:rPr>
        <w:t xml:space="preserve"> В.Г.  </w:t>
      </w:r>
    </w:p>
    <w:p w:rsidR="0089170D" w:rsidRDefault="00F90A4E">
      <w:pPr>
        <w:spacing w:after="4" w:line="259" w:lineRule="auto"/>
        <w:ind w:left="-5" w:hanging="10"/>
        <w:jc w:val="left"/>
      </w:pPr>
      <w:r w:rsidRPr="004C3F60">
        <w:rPr>
          <w:lang w:val="ru-RU"/>
        </w:rPr>
        <w:t xml:space="preserve"> </w:t>
      </w:r>
      <w:r>
        <w:rPr>
          <w:sz w:val="22"/>
        </w:rPr>
        <w:t>(</w:t>
      </w:r>
      <w:proofErr w:type="spellStart"/>
      <w:proofErr w:type="gramStart"/>
      <w:r>
        <w:rPr>
          <w:sz w:val="22"/>
        </w:rPr>
        <w:t>підпис</w:t>
      </w:r>
      <w:proofErr w:type="spellEnd"/>
      <w:proofErr w:type="gramEnd"/>
      <w:r>
        <w:rPr>
          <w:sz w:val="22"/>
        </w:rPr>
        <w:t>)         (</w:t>
      </w:r>
      <w:proofErr w:type="spellStart"/>
      <w:proofErr w:type="gramStart"/>
      <w:r>
        <w:rPr>
          <w:sz w:val="22"/>
        </w:rPr>
        <w:t>прізвище,</w:t>
      </w:r>
      <w:proofErr w:type="gramEnd"/>
      <w:r>
        <w:rPr>
          <w:sz w:val="22"/>
        </w:rPr>
        <w:t>ініціали</w:t>
      </w:r>
      <w:proofErr w:type="spellEnd"/>
      <w:r>
        <w:rPr>
          <w:sz w:val="22"/>
        </w:rPr>
        <w:t xml:space="preserve">)                          </w:t>
      </w:r>
      <w:r>
        <w:t xml:space="preserve">_____ ______________________                              </w:t>
      </w:r>
    </w:p>
    <w:p w:rsidR="0089170D" w:rsidRDefault="00F90A4E">
      <w:pPr>
        <w:spacing w:after="4" w:line="259" w:lineRule="auto"/>
        <w:ind w:left="-5" w:hanging="10"/>
        <w:jc w:val="left"/>
      </w:pPr>
      <w:r>
        <w:t xml:space="preserve">                                                                   </w:t>
      </w:r>
      <w:r>
        <w:rPr>
          <w:sz w:val="22"/>
        </w:rPr>
        <w:t>(</w:t>
      </w:r>
      <w:proofErr w:type="spellStart"/>
      <w:proofErr w:type="gramStart"/>
      <w:r>
        <w:rPr>
          <w:sz w:val="22"/>
        </w:rPr>
        <w:t>підпис</w:t>
      </w:r>
      <w:proofErr w:type="spellEnd"/>
      <w:proofErr w:type="gramEnd"/>
      <w:r>
        <w:rPr>
          <w:sz w:val="22"/>
        </w:rPr>
        <w:t>)            (</w:t>
      </w:r>
      <w:proofErr w:type="spellStart"/>
      <w:proofErr w:type="gramStart"/>
      <w:r>
        <w:rPr>
          <w:sz w:val="22"/>
        </w:rPr>
        <w:t>прізвище</w:t>
      </w:r>
      <w:proofErr w:type="spellEnd"/>
      <w:proofErr w:type="gramEnd"/>
      <w:r>
        <w:rPr>
          <w:sz w:val="22"/>
        </w:rPr>
        <w:t xml:space="preserve">, </w:t>
      </w:r>
      <w:proofErr w:type="spellStart"/>
      <w:r>
        <w:rPr>
          <w:sz w:val="22"/>
        </w:rPr>
        <w:t>ініціали</w:t>
      </w:r>
      <w:proofErr w:type="spellEnd"/>
      <w:r>
        <w:rPr>
          <w:sz w:val="22"/>
        </w:rPr>
        <w:t xml:space="preserve">) </w:t>
      </w:r>
    </w:p>
    <w:p w:rsidR="0089170D" w:rsidRDefault="00F90A4E">
      <w:pPr>
        <w:spacing w:after="18" w:line="259" w:lineRule="auto"/>
        <w:ind w:left="0" w:firstLine="0"/>
        <w:jc w:val="left"/>
      </w:pPr>
      <w:r>
        <w:t xml:space="preserve">  </w:t>
      </w:r>
    </w:p>
    <w:p w:rsidR="0089170D" w:rsidRDefault="00F90A4E">
      <w:pPr>
        <w:spacing w:after="51" w:line="259" w:lineRule="auto"/>
        <w:ind w:left="0" w:right="783" w:firstLine="0"/>
        <w:jc w:val="center"/>
      </w:pPr>
      <w:r>
        <w:t xml:space="preserve"> </w:t>
      </w:r>
    </w:p>
    <w:p w:rsidR="0089170D" w:rsidRPr="005C3214" w:rsidRDefault="00F90A4E">
      <w:pPr>
        <w:spacing w:after="222" w:line="259" w:lineRule="auto"/>
        <w:ind w:left="10" w:right="854" w:hanging="10"/>
        <w:jc w:val="center"/>
        <w:rPr>
          <w:lang w:val="ru-RU"/>
        </w:rPr>
      </w:pPr>
      <w:r w:rsidRPr="005C3214">
        <w:rPr>
          <w:lang w:val="ru-RU"/>
        </w:rPr>
        <w:t xml:space="preserve">Одеса – 2017  </w:t>
      </w:r>
    </w:p>
    <w:p w:rsidR="0089170D" w:rsidRPr="005C3214" w:rsidRDefault="00F90A4E">
      <w:pPr>
        <w:spacing w:after="0" w:line="259" w:lineRule="auto"/>
        <w:ind w:left="2098" w:firstLine="0"/>
        <w:jc w:val="center"/>
        <w:rPr>
          <w:lang w:val="ru-RU"/>
        </w:rPr>
      </w:pPr>
      <w:r w:rsidRPr="005C3214">
        <w:rPr>
          <w:b/>
          <w:lang w:val="ru-RU"/>
        </w:rPr>
        <w:t xml:space="preserve"> </w:t>
      </w:r>
      <w:r w:rsidRPr="005C3214">
        <w:rPr>
          <w:b/>
          <w:lang w:val="ru-RU"/>
        </w:rPr>
        <w:tab/>
        <w:t xml:space="preserve"> </w:t>
      </w:r>
    </w:p>
    <w:p w:rsidR="0089170D" w:rsidRPr="005C3214" w:rsidRDefault="00F90A4E">
      <w:pPr>
        <w:pStyle w:val="1"/>
        <w:spacing w:after="213"/>
        <w:ind w:left="10" w:right="849"/>
        <w:rPr>
          <w:lang w:val="ru-RU"/>
        </w:rPr>
      </w:pPr>
      <w:r w:rsidRPr="005C3214">
        <w:rPr>
          <w:lang w:val="ru-RU"/>
        </w:rPr>
        <w:lastRenderedPageBreak/>
        <w:t xml:space="preserve">Содержание </w:t>
      </w:r>
    </w:p>
    <w:p w:rsidR="0089170D" w:rsidRPr="005C3214" w:rsidRDefault="00F90A4E">
      <w:pPr>
        <w:spacing w:after="274" w:line="259" w:lineRule="auto"/>
        <w:ind w:left="283" w:firstLine="0"/>
        <w:jc w:val="left"/>
        <w:rPr>
          <w:lang w:val="ru-RU"/>
        </w:rPr>
      </w:pPr>
      <w:r w:rsidRPr="005C3214">
        <w:rPr>
          <w:lang w:val="ru-RU"/>
        </w:rPr>
        <w:t xml:space="preserve">   </w:t>
      </w:r>
    </w:p>
    <w:p w:rsidR="0089170D" w:rsidRPr="005C3214" w:rsidRDefault="00F90A4E">
      <w:pPr>
        <w:spacing w:after="268" w:line="259" w:lineRule="auto"/>
        <w:ind w:left="10" w:right="1084" w:hanging="10"/>
        <w:jc w:val="right"/>
        <w:rPr>
          <w:lang w:val="ru-RU"/>
        </w:rPr>
      </w:pPr>
      <w:r w:rsidRPr="005C3214">
        <w:rPr>
          <w:lang w:val="ru-RU"/>
        </w:rPr>
        <w:t xml:space="preserve">Введение…………………………………………………………………..…3 </w:t>
      </w:r>
    </w:p>
    <w:p w:rsidR="0089170D" w:rsidRPr="005C3214" w:rsidRDefault="00F90A4E">
      <w:pPr>
        <w:spacing w:after="220"/>
        <w:ind w:left="283" w:right="844" w:firstLine="0"/>
        <w:rPr>
          <w:lang w:val="ru-RU"/>
        </w:rPr>
      </w:pPr>
      <w:r w:rsidRPr="005C3214">
        <w:rPr>
          <w:lang w:val="ru-RU"/>
        </w:rPr>
        <w:t xml:space="preserve">1.Физико-географический очерк северо-запада Черного моря…………...…4 </w:t>
      </w:r>
    </w:p>
    <w:p w:rsidR="0089170D" w:rsidRPr="005C3214" w:rsidRDefault="00F90A4E">
      <w:pPr>
        <w:spacing w:after="222"/>
        <w:ind w:left="283" w:right="844" w:firstLine="0"/>
        <w:rPr>
          <w:lang w:val="ru-RU"/>
        </w:rPr>
      </w:pPr>
      <w:r w:rsidRPr="005C3214">
        <w:rPr>
          <w:lang w:val="ru-RU"/>
        </w:rPr>
        <w:t xml:space="preserve">2.Геологическое строение северо-западного шельфа Черного моря…..…....7 </w:t>
      </w:r>
    </w:p>
    <w:p w:rsidR="0089170D" w:rsidRPr="005C3214" w:rsidRDefault="00F90A4E">
      <w:pPr>
        <w:spacing w:after="215"/>
        <w:ind w:left="283" w:right="844" w:firstLine="0"/>
        <w:rPr>
          <w:lang w:val="ru-RU"/>
        </w:rPr>
      </w:pPr>
      <w:r w:rsidRPr="005C3214">
        <w:rPr>
          <w:lang w:val="ru-RU"/>
        </w:rPr>
        <w:t xml:space="preserve">    2.1. Геоморфология………………………………………………………..….7 </w:t>
      </w:r>
    </w:p>
    <w:p w:rsidR="0089170D" w:rsidRPr="005C3214" w:rsidRDefault="00F90A4E">
      <w:pPr>
        <w:spacing w:after="220"/>
        <w:ind w:left="283" w:right="844" w:firstLine="0"/>
        <w:rPr>
          <w:lang w:val="ru-RU"/>
        </w:rPr>
      </w:pPr>
      <w:r w:rsidRPr="005C3214">
        <w:rPr>
          <w:lang w:val="ru-RU"/>
        </w:rPr>
        <w:t xml:space="preserve">    2.2. Стратиграфия…………………………………………………………....11 </w:t>
      </w:r>
    </w:p>
    <w:p w:rsidR="0089170D" w:rsidRPr="005C3214" w:rsidRDefault="00F90A4E">
      <w:pPr>
        <w:spacing w:after="219"/>
        <w:ind w:left="283" w:right="844" w:firstLine="0"/>
        <w:rPr>
          <w:lang w:val="ru-RU"/>
        </w:rPr>
      </w:pPr>
      <w:r w:rsidRPr="005C3214">
        <w:rPr>
          <w:lang w:val="ru-RU"/>
        </w:rPr>
        <w:t xml:space="preserve">    2.3. Тектоника……………………………………………………………..…36 </w:t>
      </w:r>
    </w:p>
    <w:p w:rsidR="0089170D" w:rsidRPr="005C3214" w:rsidRDefault="00F90A4E">
      <w:pPr>
        <w:spacing w:after="5" w:line="461" w:lineRule="auto"/>
        <w:ind w:left="283" w:right="837" w:firstLine="0"/>
        <w:jc w:val="left"/>
        <w:rPr>
          <w:lang w:val="ru-RU"/>
        </w:rPr>
      </w:pPr>
      <w:r w:rsidRPr="005C3214">
        <w:rPr>
          <w:lang w:val="ru-RU"/>
        </w:rPr>
        <w:t xml:space="preserve">3. История геологического развития территории…………………………….43 4. Полезные ископаемые……………………………………………………….46   Заключение………………………………………………………………..…...50 </w:t>
      </w:r>
    </w:p>
    <w:p w:rsidR="0089170D" w:rsidRPr="005C3214" w:rsidRDefault="00F90A4E">
      <w:pPr>
        <w:spacing w:after="174"/>
        <w:ind w:left="283" w:right="844" w:firstLine="0"/>
        <w:rPr>
          <w:lang w:val="ru-RU"/>
        </w:rPr>
      </w:pPr>
      <w:r w:rsidRPr="005C3214">
        <w:rPr>
          <w:lang w:val="ru-RU"/>
        </w:rPr>
        <w:t xml:space="preserve">  Литература…………………………………………………………………......52 </w:t>
      </w:r>
    </w:p>
    <w:p w:rsidR="0089170D" w:rsidRPr="005C3214" w:rsidRDefault="00F90A4E">
      <w:pPr>
        <w:spacing w:after="0" w:line="259" w:lineRule="auto"/>
        <w:ind w:left="0" w:firstLine="0"/>
        <w:jc w:val="left"/>
        <w:rPr>
          <w:lang w:val="ru-RU"/>
        </w:rPr>
      </w:pPr>
      <w:r w:rsidRPr="005C3214">
        <w:rPr>
          <w:b/>
          <w:lang w:val="ru-RU"/>
        </w:rPr>
        <w:t xml:space="preserve"> </w:t>
      </w:r>
      <w:r w:rsidRPr="005C3214">
        <w:rPr>
          <w:b/>
          <w:lang w:val="ru-RU"/>
        </w:rPr>
        <w:tab/>
        <w:t xml:space="preserve"> </w:t>
      </w:r>
      <w:r w:rsidRPr="005C3214">
        <w:rPr>
          <w:lang w:val="ru-RU"/>
        </w:rPr>
        <w:br w:type="page"/>
      </w:r>
    </w:p>
    <w:p w:rsidR="0089170D" w:rsidRPr="005C3214" w:rsidRDefault="00F90A4E">
      <w:pPr>
        <w:pStyle w:val="1"/>
        <w:spacing w:after="13"/>
        <w:ind w:left="10" w:right="570"/>
        <w:rPr>
          <w:lang w:val="ru-RU"/>
        </w:rPr>
      </w:pPr>
      <w:r w:rsidRPr="005C3214">
        <w:rPr>
          <w:lang w:val="ru-RU"/>
        </w:rPr>
        <w:t xml:space="preserve">Введение </w:t>
      </w:r>
    </w:p>
    <w:p w:rsidR="0089170D" w:rsidRPr="005C3214" w:rsidRDefault="00F90A4E">
      <w:pPr>
        <w:ind w:left="-15" w:right="844"/>
        <w:rPr>
          <w:lang w:val="ru-RU"/>
        </w:rPr>
      </w:pPr>
      <w:r w:rsidRPr="005C3214">
        <w:rPr>
          <w:lang w:val="ru-RU"/>
        </w:rPr>
        <w:t>Территория листа охватывает южную часть Херсонской области. Площадь листа составляет 5706 км</w:t>
      </w:r>
      <w:proofErr w:type="gramStart"/>
      <w:r w:rsidRPr="005C3214">
        <w:rPr>
          <w:vertAlign w:val="superscript"/>
          <w:lang w:val="ru-RU"/>
        </w:rPr>
        <w:t>2</w:t>
      </w:r>
      <w:proofErr w:type="gramEnd"/>
      <w:r w:rsidRPr="005C3214">
        <w:rPr>
          <w:lang w:val="ru-RU"/>
        </w:rPr>
        <w:t>, из которых 406 км</w:t>
      </w:r>
      <w:r w:rsidRPr="005C3214">
        <w:rPr>
          <w:vertAlign w:val="superscript"/>
          <w:lang w:val="ru-RU"/>
        </w:rPr>
        <w:t>2</w:t>
      </w:r>
      <w:r w:rsidRPr="005C3214">
        <w:rPr>
          <w:lang w:val="ru-RU"/>
        </w:rPr>
        <w:t xml:space="preserve"> находится в пределах акватории Черного моря. В северной части листа протекает р</w:t>
      </w:r>
      <w:proofErr w:type="gramStart"/>
      <w:r w:rsidRPr="005C3214">
        <w:rPr>
          <w:lang w:val="ru-RU"/>
        </w:rPr>
        <w:t>.Д</w:t>
      </w:r>
      <w:proofErr w:type="gramEnd"/>
      <w:r w:rsidRPr="005C3214">
        <w:rPr>
          <w:lang w:val="ru-RU"/>
        </w:rPr>
        <w:t>непр, разделяющая район исследования на две части, значительно отличающиеся по орогидрографическим особенностям. Водораздельную равнину с севера на юг пересекает несколько балок с пологими склонами. Вблизи берегов р</w:t>
      </w:r>
      <w:proofErr w:type="gramStart"/>
      <w:r w:rsidRPr="005C3214">
        <w:rPr>
          <w:lang w:val="ru-RU"/>
        </w:rPr>
        <w:t>.Д</w:t>
      </w:r>
      <w:proofErr w:type="gramEnd"/>
      <w:r w:rsidRPr="005C3214">
        <w:rPr>
          <w:lang w:val="ru-RU"/>
        </w:rPr>
        <w:t>непра и Днепровского лимана развиты короткие глубокие овраги с обрывистыми стенками. Левобережная часть входит в область террас Днепра и представляет собой почти плоскую водораздельную равнину с абсолютными высотами поверхности +20-30 м, постепенно снижающимися к Черному морю и современной долине р</w:t>
      </w:r>
      <w:proofErr w:type="gramStart"/>
      <w:r w:rsidRPr="005C3214">
        <w:rPr>
          <w:lang w:val="ru-RU"/>
        </w:rPr>
        <w:t>.Д</w:t>
      </w:r>
      <w:proofErr w:type="gramEnd"/>
      <w:r w:rsidRPr="005C3214">
        <w:rPr>
          <w:lang w:val="ru-RU"/>
        </w:rPr>
        <w:t xml:space="preserve">непра. </w:t>
      </w:r>
    </w:p>
    <w:p w:rsidR="0089170D" w:rsidRPr="005C3214" w:rsidRDefault="00F90A4E">
      <w:pPr>
        <w:ind w:left="-15" w:right="844"/>
        <w:rPr>
          <w:lang w:val="ru-RU"/>
        </w:rPr>
      </w:pPr>
      <w:r w:rsidRPr="005C3214">
        <w:rPr>
          <w:lang w:val="ru-RU"/>
        </w:rPr>
        <w:t xml:space="preserve">Река Днепр протекает в пределах района с северо-востока на юго-запад и впадает в Днепровский лиман. Правый берег лимана крутой, с обрывами высотою до 40 м, левый – пологий. </w:t>
      </w:r>
    </w:p>
    <w:p w:rsidR="0089170D" w:rsidRPr="005C3214" w:rsidRDefault="00F90A4E">
      <w:pPr>
        <w:ind w:left="-15" w:right="844"/>
        <w:rPr>
          <w:lang w:val="ru-RU"/>
        </w:rPr>
      </w:pPr>
      <w:r w:rsidRPr="005C3214">
        <w:rPr>
          <w:lang w:val="ru-RU"/>
        </w:rPr>
        <w:t xml:space="preserve">Вдоль берега Черного моря отмечаются острова, полуострова, пересыпи, косы, заливы, на материковом берегу – соленые озера. Наиболее крупными заливами являются </w:t>
      </w:r>
      <w:proofErr w:type="spellStart"/>
      <w:r w:rsidRPr="005C3214">
        <w:rPr>
          <w:lang w:val="ru-RU"/>
        </w:rPr>
        <w:t>Джарылгацкий</w:t>
      </w:r>
      <w:proofErr w:type="spellEnd"/>
      <w:r w:rsidRPr="005C3214">
        <w:rPr>
          <w:lang w:val="ru-RU"/>
        </w:rPr>
        <w:t xml:space="preserve"> и </w:t>
      </w:r>
      <w:proofErr w:type="spellStart"/>
      <w:r w:rsidRPr="005C3214">
        <w:rPr>
          <w:lang w:val="ru-RU"/>
        </w:rPr>
        <w:t>Тендровский</w:t>
      </w:r>
      <w:proofErr w:type="spellEnd"/>
      <w:r w:rsidRPr="005C3214">
        <w:rPr>
          <w:lang w:val="ru-RU"/>
        </w:rPr>
        <w:t xml:space="preserve">, которые отделяются от моря одноименными косами. </w:t>
      </w:r>
    </w:p>
    <w:p w:rsidR="0089170D" w:rsidRPr="005C3214" w:rsidRDefault="00F90A4E">
      <w:pPr>
        <w:ind w:left="-15" w:right="844"/>
        <w:rPr>
          <w:lang w:val="ru-RU"/>
        </w:rPr>
      </w:pPr>
      <w:r w:rsidRPr="005C3214">
        <w:rPr>
          <w:lang w:val="ru-RU"/>
        </w:rPr>
        <w:t xml:space="preserve">На территории листа </w:t>
      </w:r>
      <w:proofErr w:type="spellStart"/>
      <w:r w:rsidRPr="005C3214">
        <w:rPr>
          <w:lang w:val="ru-RU"/>
        </w:rPr>
        <w:t>исчитывается</w:t>
      </w:r>
      <w:proofErr w:type="spellEnd"/>
      <w:r w:rsidRPr="005C3214">
        <w:rPr>
          <w:lang w:val="ru-RU"/>
        </w:rPr>
        <w:t xml:space="preserve"> более 100 населенных пунктов. На севере расположен областной центр и крупный порт Черного моря – город Херсон, где сосредоточены предприятия тяжелой, легкой и пищевой промышленности. Административными центрами одноименных районов на территории листа являются города Скадовск, Цюрупинск, Голая Пристань и Белозерка. </w:t>
      </w:r>
      <w:r w:rsidRPr="004C3F60">
        <w:rPr>
          <w:lang w:val="ru-RU"/>
        </w:rPr>
        <w:t xml:space="preserve">В </w:t>
      </w:r>
      <w:proofErr w:type="spellStart"/>
      <w:r w:rsidRPr="004C3F60">
        <w:rPr>
          <w:lang w:val="ru-RU"/>
        </w:rPr>
        <w:t>северовосточной</w:t>
      </w:r>
      <w:proofErr w:type="spellEnd"/>
      <w:r w:rsidRPr="004C3F60">
        <w:rPr>
          <w:lang w:val="ru-RU"/>
        </w:rPr>
        <w:t xml:space="preserve"> части территории листа проходит линия Херсон – Симферополь. Шоссейные дорого развиты слабо. </w:t>
      </w:r>
      <w:r w:rsidRPr="005C3214">
        <w:rPr>
          <w:lang w:val="ru-RU"/>
        </w:rPr>
        <w:t xml:space="preserve">Населенные пункты связаны главным образом грунтовыми дорогами. </w:t>
      </w:r>
    </w:p>
    <w:p w:rsidR="0089170D" w:rsidRPr="005C3214" w:rsidRDefault="00F90A4E">
      <w:pPr>
        <w:ind w:left="-15" w:right="844"/>
        <w:rPr>
          <w:lang w:val="ru-RU"/>
        </w:rPr>
      </w:pPr>
      <w:r w:rsidRPr="005C3214">
        <w:rPr>
          <w:lang w:val="ru-RU"/>
        </w:rPr>
        <w:t xml:space="preserve">Из полезных ископаемых в районе исследований преимущественно развиты строительные материалы (формовочные и строительные пески, глинистые породы). </w:t>
      </w:r>
    </w:p>
    <w:p w:rsidR="0089170D" w:rsidRPr="005C3214" w:rsidRDefault="00F90A4E">
      <w:pPr>
        <w:spacing w:after="23" w:line="259" w:lineRule="auto"/>
        <w:ind w:left="283" w:firstLine="0"/>
        <w:jc w:val="left"/>
        <w:rPr>
          <w:lang w:val="ru-RU"/>
        </w:rPr>
      </w:pPr>
      <w:r w:rsidRPr="005C3214">
        <w:rPr>
          <w:lang w:val="ru-RU"/>
        </w:rPr>
        <w:t xml:space="preserve">  </w:t>
      </w:r>
    </w:p>
    <w:p w:rsidR="0089170D" w:rsidRPr="005C3214" w:rsidRDefault="00F90A4E">
      <w:pPr>
        <w:spacing w:after="0" w:line="259" w:lineRule="auto"/>
        <w:ind w:left="0" w:firstLine="0"/>
        <w:jc w:val="left"/>
        <w:rPr>
          <w:lang w:val="ru-RU"/>
        </w:rPr>
      </w:pPr>
      <w:r w:rsidRPr="005C3214">
        <w:rPr>
          <w:b/>
          <w:lang w:val="ru-RU"/>
        </w:rPr>
        <w:t xml:space="preserve"> </w:t>
      </w:r>
      <w:r w:rsidRPr="005C3214">
        <w:rPr>
          <w:b/>
          <w:lang w:val="ru-RU"/>
        </w:rPr>
        <w:tab/>
        <w:t xml:space="preserve"> </w:t>
      </w:r>
    </w:p>
    <w:p w:rsidR="00690432" w:rsidRDefault="00690432">
      <w:pPr>
        <w:pStyle w:val="1"/>
        <w:spacing w:after="13"/>
        <w:ind w:left="10" w:right="570"/>
        <w:rPr>
          <w:lang w:val="ru-RU"/>
        </w:rPr>
      </w:pPr>
    </w:p>
    <w:p w:rsidR="00690432" w:rsidRDefault="00690432">
      <w:pPr>
        <w:pStyle w:val="1"/>
        <w:spacing w:after="13"/>
        <w:ind w:left="10" w:right="570"/>
        <w:rPr>
          <w:lang w:val="ru-RU"/>
        </w:rPr>
      </w:pPr>
    </w:p>
    <w:p w:rsidR="00690432" w:rsidRDefault="00690432">
      <w:pPr>
        <w:pStyle w:val="1"/>
        <w:spacing w:after="13"/>
        <w:ind w:left="10" w:right="570"/>
        <w:rPr>
          <w:lang w:val="ru-RU"/>
        </w:rPr>
      </w:pPr>
    </w:p>
    <w:p w:rsidR="0089170D" w:rsidRPr="00690432" w:rsidRDefault="00F90A4E">
      <w:pPr>
        <w:pStyle w:val="1"/>
        <w:spacing w:after="13"/>
        <w:ind w:left="10" w:right="570"/>
        <w:rPr>
          <w:lang w:val="ru-RU"/>
        </w:rPr>
      </w:pPr>
      <w:r w:rsidRPr="00690432">
        <w:rPr>
          <w:lang w:val="ru-RU"/>
        </w:rPr>
        <w:t xml:space="preserve">Заключение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 xml:space="preserve">Изучаемый район находится в пределах мелководного шельфа и прилегающей суши северо-западной части Черного моря, в пределах листа </w:t>
      </w:r>
      <w:r>
        <w:t>L</w:t>
      </w:r>
      <w:r w:rsidRPr="00690432">
        <w:rPr>
          <w:lang w:val="ru-RU"/>
        </w:rPr>
        <w:t>36-</w:t>
      </w:r>
      <w:r>
        <w:t>XV</w:t>
      </w:r>
      <w:r w:rsidRPr="00690432">
        <w:rPr>
          <w:lang w:val="ru-RU"/>
        </w:rPr>
        <w:t xml:space="preserve">. Территория листа охватывает южную часть Херсонской области. Река Днепр протекает в пределах района с северо-востока на юго-запад и впадает в Днепровский лиман. 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>В геоморфологическом отношении на территории листа выделяется два генетических типа рельефа: аккумулятивный и аккумулятивно-эрозионный. К первому типу относится степная водораздельная равнина, расположенная на правобережье Днепра, ко второму – современная долина р</w:t>
      </w:r>
      <w:proofErr w:type="gramStart"/>
      <w:r w:rsidRPr="00690432">
        <w:rPr>
          <w:lang w:val="ru-RU"/>
        </w:rPr>
        <w:t>.Д</w:t>
      </w:r>
      <w:proofErr w:type="gramEnd"/>
      <w:r w:rsidRPr="00690432">
        <w:rPr>
          <w:lang w:val="ru-RU"/>
        </w:rPr>
        <w:t xml:space="preserve">непр с его террасами, прибрежная часть моря, лиманы.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>В образовании аккумулятивно-эрозионного типа рельефа основную роль сыграла р</w:t>
      </w:r>
      <w:proofErr w:type="gramStart"/>
      <w:r w:rsidRPr="00690432">
        <w:rPr>
          <w:lang w:val="ru-RU"/>
        </w:rPr>
        <w:t>.Д</w:t>
      </w:r>
      <w:proofErr w:type="gramEnd"/>
      <w:r w:rsidRPr="00690432">
        <w:rPr>
          <w:lang w:val="ru-RU"/>
        </w:rPr>
        <w:t xml:space="preserve">непр. Почти вся левобережная часть площади листа представлена его террасами и на самом юге современными морскими формами рельефа. Река Днепр характеризуется хорошо разработанной современной долиной с высоким правым берегом и пологим левым.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 xml:space="preserve">В геологическом строении региона участвуют породы докембрийского, палеозойского, мезозойского и кайнозойского возраста. Докембрийские породы преимущественно слагают фундамент юго-западной части древней </w:t>
      </w:r>
      <w:proofErr w:type="spellStart"/>
      <w:r w:rsidRPr="00690432">
        <w:rPr>
          <w:lang w:val="ru-RU"/>
        </w:rPr>
        <w:t>ВосточноЕвропейской</w:t>
      </w:r>
      <w:proofErr w:type="spellEnd"/>
      <w:r w:rsidRPr="00690432">
        <w:rPr>
          <w:lang w:val="ru-RU"/>
        </w:rPr>
        <w:t xml:space="preserve"> платформы, палеозойские - складчатый фундамент Скифской плиты, и вместе с мез</w:t>
      </w:r>
      <w:proofErr w:type="gramStart"/>
      <w:r w:rsidRPr="00690432">
        <w:rPr>
          <w:lang w:val="ru-RU"/>
        </w:rPr>
        <w:t>о-</w:t>
      </w:r>
      <w:proofErr w:type="gramEnd"/>
      <w:r w:rsidRPr="00690432">
        <w:rPr>
          <w:lang w:val="ru-RU"/>
        </w:rPr>
        <w:t xml:space="preserve"> и кайнозойскими породами образуют осадочный чехол этих крупных тектонических структур земной коры.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 xml:space="preserve">Четвертичные отложения на рассматриваемой территории развиты повсеместно. Они представлены </w:t>
      </w:r>
      <w:proofErr w:type="spellStart"/>
      <w:r w:rsidRPr="00690432">
        <w:rPr>
          <w:lang w:val="ru-RU"/>
        </w:rPr>
        <w:t>континенатльными</w:t>
      </w:r>
      <w:proofErr w:type="spellEnd"/>
      <w:r w:rsidRPr="00690432">
        <w:rPr>
          <w:lang w:val="ru-RU"/>
        </w:rPr>
        <w:t xml:space="preserve"> и морскими образованиями.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 xml:space="preserve">В общем тектоническом плане Азово-Черноморский бассейн расположен в пределах нескольких крупнейших геотектонических областей. Наиболее северные районы Черного и Азовского морей расположены на </w:t>
      </w:r>
      <w:proofErr w:type="spellStart"/>
      <w:r w:rsidRPr="00690432">
        <w:rPr>
          <w:lang w:val="ru-RU"/>
        </w:rPr>
        <w:t>дорифейской</w:t>
      </w:r>
      <w:proofErr w:type="spellEnd"/>
      <w:r w:rsidRPr="00690432">
        <w:rPr>
          <w:lang w:val="ru-RU"/>
        </w:rPr>
        <w:t xml:space="preserve">  Восточно-Европейской </w:t>
      </w:r>
      <w:proofErr w:type="spellStart"/>
      <w:r w:rsidRPr="00690432">
        <w:rPr>
          <w:lang w:val="ru-RU"/>
        </w:rPr>
        <w:t>платформе</w:t>
      </w:r>
      <w:proofErr w:type="gramStart"/>
      <w:r w:rsidRPr="00690432">
        <w:rPr>
          <w:lang w:val="ru-RU"/>
        </w:rPr>
        <w:t>,к</w:t>
      </w:r>
      <w:proofErr w:type="gramEnd"/>
      <w:r w:rsidRPr="00690432">
        <w:rPr>
          <w:lang w:val="ru-RU"/>
        </w:rPr>
        <w:t>оторая</w:t>
      </w:r>
      <w:proofErr w:type="spellEnd"/>
      <w:r w:rsidRPr="00690432">
        <w:rPr>
          <w:lang w:val="ru-RU"/>
        </w:rPr>
        <w:t xml:space="preserve"> здесь представлена южными склонами  Украинского щита и Ростовского выступа. Ее граница проходит от устья Днестра, через северо-западную часть Черного моря, Крымский перешеек, северную часть Азовского моря, затем меняет свое простирание, огибая Донбасс. Состав </w:t>
      </w:r>
      <w:proofErr w:type="spellStart"/>
      <w:r w:rsidRPr="00690432">
        <w:rPr>
          <w:lang w:val="ru-RU"/>
        </w:rPr>
        <w:t>дорифейского</w:t>
      </w:r>
      <w:proofErr w:type="spellEnd"/>
      <w:r w:rsidRPr="00690432">
        <w:rPr>
          <w:lang w:val="ru-RU"/>
        </w:rPr>
        <w:t xml:space="preserve"> фундамента, по-видимому, аналогичен его составу в прилегающих районах суши и представлен преимущественно </w:t>
      </w:r>
      <w:r w:rsidRPr="00690432">
        <w:rPr>
          <w:lang w:val="ru-RU"/>
        </w:rPr>
        <w:lastRenderedPageBreak/>
        <w:t xml:space="preserve">гранитами, гнейсами, переходными между ними разновидностями и кристаллическими сланцами различного состава.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 xml:space="preserve">Широкое развитие на рассматриваемой территории четвертичных суглинков и песков обусловило наличие формовочных, строительных и </w:t>
      </w:r>
      <w:proofErr w:type="spellStart"/>
      <w:r w:rsidRPr="00690432">
        <w:rPr>
          <w:lang w:val="ru-RU"/>
        </w:rPr>
        <w:t>кирпичночерепичного</w:t>
      </w:r>
      <w:proofErr w:type="spellEnd"/>
      <w:r w:rsidRPr="00690432">
        <w:rPr>
          <w:lang w:val="ru-RU"/>
        </w:rPr>
        <w:t xml:space="preserve"> сырья. Современные морские и лиманные отложения содержат повышенные концентрации ильменита, циркона, монацита. В них также встречены пиропы и алмазы. В киммерийских отложениях отмечены проявления </w:t>
      </w:r>
      <w:proofErr w:type="spellStart"/>
      <w:r w:rsidRPr="00690432">
        <w:rPr>
          <w:lang w:val="ru-RU"/>
        </w:rPr>
        <w:t>сидеритовых</w:t>
      </w:r>
      <w:proofErr w:type="spellEnd"/>
      <w:r w:rsidRPr="00690432">
        <w:rPr>
          <w:lang w:val="ru-RU"/>
        </w:rPr>
        <w:t xml:space="preserve"> руд. </w:t>
      </w:r>
    </w:p>
    <w:p w:rsidR="0089170D" w:rsidRPr="00690432" w:rsidRDefault="00F90A4E">
      <w:pPr>
        <w:ind w:left="-15" w:right="844"/>
        <w:rPr>
          <w:lang w:val="ru-RU"/>
        </w:rPr>
      </w:pPr>
      <w:r w:rsidRPr="00690432">
        <w:rPr>
          <w:lang w:val="ru-RU"/>
        </w:rPr>
        <w:t xml:space="preserve">Строительные материалы в значительной мере удовлетворяют местные нужды. В районе развития эоловых современных песков запасы </w:t>
      </w:r>
      <w:proofErr w:type="spellStart"/>
      <w:r w:rsidRPr="00690432">
        <w:rPr>
          <w:lang w:val="ru-RU"/>
        </w:rPr>
        <w:t>строительнх</w:t>
      </w:r>
      <w:proofErr w:type="spellEnd"/>
      <w:r w:rsidRPr="00690432">
        <w:rPr>
          <w:lang w:val="ru-RU"/>
        </w:rPr>
        <w:t xml:space="preserve"> песков почти неисчерпаемы. </w:t>
      </w:r>
    </w:p>
    <w:p w:rsidR="0089170D" w:rsidRPr="00690432" w:rsidRDefault="00F90A4E">
      <w:pPr>
        <w:spacing w:after="21" w:line="259" w:lineRule="auto"/>
        <w:ind w:left="283" w:firstLine="0"/>
        <w:jc w:val="left"/>
        <w:rPr>
          <w:lang w:val="ru-RU"/>
        </w:rPr>
      </w:pPr>
      <w:r w:rsidRPr="00690432">
        <w:rPr>
          <w:lang w:val="ru-RU"/>
        </w:rPr>
        <w:t xml:space="preserve"> </w:t>
      </w:r>
    </w:p>
    <w:p w:rsidR="0089170D" w:rsidRPr="00690432" w:rsidRDefault="00F90A4E">
      <w:pPr>
        <w:spacing w:after="18" w:line="259" w:lineRule="auto"/>
        <w:ind w:left="283" w:firstLine="0"/>
        <w:jc w:val="left"/>
        <w:rPr>
          <w:lang w:val="ru-RU"/>
        </w:rPr>
      </w:pPr>
      <w:r w:rsidRPr="00690432">
        <w:rPr>
          <w:lang w:val="ru-RU"/>
        </w:rPr>
        <w:t xml:space="preserve"> </w:t>
      </w:r>
    </w:p>
    <w:p w:rsidR="0089170D" w:rsidRPr="00690432" w:rsidRDefault="00F90A4E">
      <w:pPr>
        <w:spacing w:after="0" w:line="259" w:lineRule="auto"/>
        <w:ind w:left="0" w:firstLine="0"/>
        <w:jc w:val="left"/>
        <w:rPr>
          <w:lang w:val="ru-RU"/>
        </w:rPr>
      </w:pPr>
      <w:r w:rsidRPr="00690432">
        <w:rPr>
          <w:lang w:val="ru-RU"/>
        </w:rPr>
        <w:t xml:space="preserve"> </w:t>
      </w:r>
      <w:r w:rsidRPr="00690432">
        <w:rPr>
          <w:lang w:val="ru-RU"/>
        </w:rPr>
        <w:tab/>
        <w:t xml:space="preserve"> </w:t>
      </w:r>
      <w:r w:rsidRPr="00690432">
        <w:rPr>
          <w:lang w:val="ru-RU"/>
        </w:rPr>
        <w:br w:type="page"/>
      </w:r>
    </w:p>
    <w:p w:rsidR="0089170D" w:rsidRPr="00690432" w:rsidRDefault="00F90A4E">
      <w:pPr>
        <w:spacing w:line="386" w:lineRule="auto"/>
        <w:ind w:left="-15" w:right="844" w:firstLine="4210"/>
        <w:rPr>
          <w:lang w:val="ru-RU"/>
        </w:rPr>
      </w:pPr>
      <w:r w:rsidRPr="00690432">
        <w:rPr>
          <w:b/>
          <w:lang w:val="ru-RU"/>
        </w:rPr>
        <w:t>Литература</w:t>
      </w:r>
      <w:r w:rsidRPr="00690432">
        <w:rPr>
          <w:lang w:val="ru-RU"/>
        </w:rPr>
        <w:t xml:space="preserve"> 1.</w:t>
      </w:r>
      <w:r w:rsidRPr="00690432">
        <w:rPr>
          <w:rFonts w:ascii="Arial" w:eastAsia="Arial" w:hAnsi="Arial" w:cs="Arial"/>
          <w:lang w:val="ru-RU"/>
        </w:rPr>
        <w:t xml:space="preserve"> </w:t>
      </w:r>
      <w:r w:rsidRPr="00690432">
        <w:rPr>
          <w:lang w:val="ru-RU"/>
        </w:rPr>
        <w:t xml:space="preserve">Геология шельфа УССР. Лиманы / И.И. Молодых, В.П. Усенко, Н.Н. Палатная и др. – К.: </w:t>
      </w:r>
      <w:proofErr w:type="spellStart"/>
      <w:r w:rsidRPr="00690432">
        <w:rPr>
          <w:lang w:val="ru-RU"/>
        </w:rPr>
        <w:t>Наукова</w:t>
      </w:r>
      <w:proofErr w:type="spellEnd"/>
      <w:r w:rsidRPr="00690432">
        <w:rPr>
          <w:lang w:val="ru-RU"/>
        </w:rPr>
        <w:t xml:space="preserve"> думка, 1984. – 176 </w:t>
      </w:r>
      <w:proofErr w:type="gramStart"/>
      <w:r w:rsidRPr="00690432">
        <w:rPr>
          <w:lang w:val="ru-RU"/>
        </w:rPr>
        <w:t>с</w:t>
      </w:r>
      <w:proofErr w:type="gramEnd"/>
      <w:r w:rsidRPr="00690432">
        <w:rPr>
          <w:lang w:val="ru-RU"/>
        </w:rPr>
        <w:t xml:space="preserve">.  </w:t>
      </w:r>
    </w:p>
    <w:p w:rsidR="0089170D" w:rsidRPr="00690432" w:rsidRDefault="00F90A4E">
      <w:pPr>
        <w:numPr>
          <w:ilvl w:val="0"/>
          <w:numId w:val="2"/>
        </w:numPr>
        <w:spacing w:after="72" w:line="259" w:lineRule="auto"/>
        <w:ind w:right="844"/>
        <w:rPr>
          <w:lang w:val="ru-RU"/>
        </w:rPr>
      </w:pPr>
      <w:r w:rsidRPr="00690432">
        <w:rPr>
          <w:lang w:val="ru-RU"/>
        </w:rPr>
        <w:t xml:space="preserve">Геология шельфа УССР. Твердые полезные ископаемые / Е.Ф. </w:t>
      </w:r>
      <w:proofErr w:type="spellStart"/>
      <w:r w:rsidRPr="00690432">
        <w:rPr>
          <w:lang w:val="ru-RU"/>
        </w:rPr>
        <w:t>Шнюков</w:t>
      </w:r>
      <w:proofErr w:type="spellEnd"/>
      <w:r w:rsidRPr="00690432">
        <w:rPr>
          <w:lang w:val="ru-RU"/>
        </w:rPr>
        <w:t xml:space="preserve">, </w:t>
      </w:r>
    </w:p>
    <w:p w:rsidR="0089170D" w:rsidRPr="00690432" w:rsidRDefault="00F90A4E">
      <w:pPr>
        <w:ind w:left="-15" w:right="844" w:firstLine="0"/>
        <w:rPr>
          <w:lang w:val="ru-RU"/>
        </w:rPr>
      </w:pPr>
      <w:r w:rsidRPr="00690432">
        <w:rPr>
          <w:lang w:val="ru-RU"/>
        </w:rPr>
        <w:t xml:space="preserve">Ю.И. Иноземцев, В.И. </w:t>
      </w:r>
      <w:proofErr w:type="spellStart"/>
      <w:r w:rsidRPr="00690432">
        <w:rPr>
          <w:lang w:val="ru-RU"/>
        </w:rPr>
        <w:t>Лялько</w:t>
      </w:r>
      <w:proofErr w:type="spellEnd"/>
      <w:r w:rsidRPr="00690432">
        <w:rPr>
          <w:lang w:val="ru-RU"/>
        </w:rPr>
        <w:t xml:space="preserve"> и др. – Киев: </w:t>
      </w:r>
      <w:proofErr w:type="spellStart"/>
      <w:r w:rsidRPr="00690432">
        <w:rPr>
          <w:lang w:val="ru-RU"/>
        </w:rPr>
        <w:t>Наукова</w:t>
      </w:r>
      <w:proofErr w:type="spellEnd"/>
      <w:r w:rsidRPr="00690432">
        <w:rPr>
          <w:lang w:val="ru-RU"/>
        </w:rPr>
        <w:t xml:space="preserve"> думка, 1983. – 200 </w:t>
      </w:r>
      <w:proofErr w:type="gramStart"/>
      <w:r w:rsidRPr="00690432">
        <w:rPr>
          <w:lang w:val="ru-RU"/>
        </w:rPr>
        <w:t>с</w:t>
      </w:r>
      <w:proofErr w:type="gramEnd"/>
      <w:r w:rsidRPr="00690432">
        <w:rPr>
          <w:lang w:val="ru-RU"/>
        </w:rPr>
        <w:t xml:space="preserve">. </w:t>
      </w:r>
    </w:p>
    <w:p w:rsidR="0089170D" w:rsidRPr="00690432" w:rsidRDefault="00F90A4E">
      <w:pPr>
        <w:numPr>
          <w:ilvl w:val="0"/>
          <w:numId w:val="2"/>
        </w:numPr>
        <w:ind w:right="844"/>
        <w:rPr>
          <w:lang w:val="ru-RU"/>
        </w:rPr>
      </w:pPr>
      <w:r w:rsidRPr="00690432">
        <w:rPr>
          <w:lang w:val="ru-RU"/>
        </w:rPr>
        <w:t xml:space="preserve">Геология шельфа УССР. Тектоника / В.Б. Соллогуб, А.В. </w:t>
      </w:r>
      <w:proofErr w:type="spellStart"/>
      <w:r w:rsidRPr="00690432">
        <w:rPr>
          <w:lang w:val="ru-RU"/>
        </w:rPr>
        <w:t>Чекунов</w:t>
      </w:r>
      <w:proofErr w:type="spellEnd"/>
      <w:r w:rsidRPr="00690432">
        <w:rPr>
          <w:lang w:val="ru-RU"/>
        </w:rPr>
        <w:t xml:space="preserve">, М.Р. </w:t>
      </w:r>
      <w:proofErr w:type="spellStart"/>
      <w:r w:rsidRPr="00690432">
        <w:rPr>
          <w:lang w:val="ru-RU"/>
        </w:rPr>
        <w:t>Пустильников</w:t>
      </w:r>
      <w:proofErr w:type="spellEnd"/>
      <w:r w:rsidRPr="00690432">
        <w:rPr>
          <w:lang w:val="ru-RU"/>
        </w:rPr>
        <w:t xml:space="preserve"> и др. – Киев: </w:t>
      </w:r>
      <w:proofErr w:type="spellStart"/>
      <w:r w:rsidRPr="00690432">
        <w:rPr>
          <w:lang w:val="ru-RU"/>
        </w:rPr>
        <w:t>Наукова</w:t>
      </w:r>
      <w:proofErr w:type="spellEnd"/>
      <w:r w:rsidRPr="00690432">
        <w:rPr>
          <w:lang w:val="ru-RU"/>
        </w:rPr>
        <w:t xml:space="preserve"> думка, 1987. – 152 </w:t>
      </w:r>
      <w:proofErr w:type="gramStart"/>
      <w:r w:rsidRPr="00690432">
        <w:rPr>
          <w:lang w:val="ru-RU"/>
        </w:rPr>
        <w:t>с</w:t>
      </w:r>
      <w:proofErr w:type="gramEnd"/>
      <w:r w:rsidRPr="00690432">
        <w:rPr>
          <w:lang w:val="ru-RU"/>
        </w:rPr>
        <w:t xml:space="preserve">. </w:t>
      </w:r>
    </w:p>
    <w:p w:rsidR="0089170D" w:rsidRPr="00690432" w:rsidRDefault="00F90A4E">
      <w:pPr>
        <w:numPr>
          <w:ilvl w:val="0"/>
          <w:numId w:val="2"/>
        </w:numPr>
        <w:ind w:right="844"/>
        <w:rPr>
          <w:lang w:val="ru-RU"/>
        </w:rPr>
      </w:pPr>
      <w:r w:rsidRPr="00690432">
        <w:rPr>
          <w:lang w:val="ru-RU"/>
        </w:rPr>
        <w:t xml:space="preserve">Геология шельфа УССР. Стратиграфия / Т.В. Астахова, С.В. </w:t>
      </w:r>
      <w:proofErr w:type="spellStart"/>
      <w:r w:rsidRPr="00690432">
        <w:rPr>
          <w:lang w:val="ru-RU"/>
        </w:rPr>
        <w:t>Горак</w:t>
      </w:r>
      <w:proofErr w:type="spellEnd"/>
      <w:r w:rsidRPr="00690432">
        <w:rPr>
          <w:lang w:val="ru-RU"/>
        </w:rPr>
        <w:t xml:space="preserve">, Е.Я. Краева и др. – Киев: </w:t>
      </w:r>
      <w:proofErr w:type="spellStart"/>
      <w:r w:rsidRPr="00690432">
        <w:rPr>
          <w:lang w:val="ru-RU"/>
        </w:rPr>
        <w:t>Наукова</w:t>
      </w:r>
      <w:proofErr w:type="spellEnd"/>
      <w:r w:rsidRPr="00690432">
        <w:rPr>
          <w:lang w:val="ru-RU"/>
        </w:rPr>
        <w:t xml:space="preserve"> думка, 1984. – 184 </w:t>
      </w:r>
      <w:proofErr w:type="gramStart"/>
      <w:r w:rsidRPr="00690432">
        <w:rPr>
          <w:lang w:val="ru-RU"/>
        </w:rPr>
        <w:t>с</w:t>
      </w:r>
      <w:proofErr w:type="gramEnd"/>
      <w:r w:rsidRPr="00690432">
        <w:rPr>
          <w:lang w:val="ru-RU"/>
        </w:rPr>
        <w:t xml:space="preserve">. </w:t>
      </w:r>
    </w:p>
    <w:p w:rsidR="0089170D" w:rsidRPr="00690432" w:rsidRDefault="00F90A4E">
      <w:pPr>
        <w:numPr>
          <w:ilvl w:val="0"/>
          <w:numId w:val="2"/>
        </w:numPr>
        <w:ind w:right="844"/>
        <w:rPr>
          <w:lang w:val="ru-RU"/>
        </w:rPr>
      </w:pPr>
      <w:r w:rsidRPr="00690432">
        <w:rPr>
          <w:lang w:val="ru-RU"/>
        </w:rPr>
        <w:t xml:space="preserve">Геоморфология Украинской ССР: Учебное пособие Г36 / И.М. Рослый, Ю.А. </w:t>
      </w:r>
      <w:proofErr w:type="spellStart"/>
      <w:r w:rsidRPr="00690432">
        <w:rPr>
          <w:lang w:val="ru-RU"/>
        </w:rPr>
        <w:t>Кошик</w:t>
      </w:r>
      <w:proofErr w:type="spellEnd"/>
      <w:r w:rsidRPr="00690432">
        <w:rPr>
          <w:lang w:val="ru-RU"/>
        </w:rPr>
        <w:t xml:space="preserve">, Э.Т. Палиенко и др. – Киев: </w:t>
      </w:r>
      <w:proofErr w:type="spellStart"/>
      <w:r w:rsidRPr="00690432">
        <w:rPr>
          <w:lang w:val="ru-RU"/>
        </w:rPr>
        <w:t>Выща</w:t>
      </w:r>
      <w:proofErr w:type="spellEnd"/>
      <w:r w:rsidRPr="00690432">
        <w:rPr>
          <w:lang w:val="ru-RU"/>
        </w:rPr>
        <w:t xml:space="preserve"> школа, 1990. – 287 </w:t>
      </w:r>
      <w:proofErr w:type="gramStart"/>
      <w:r w:rsidRPr="00690432">
        <w:rPr>
          <w:lang w:val="ru-RU"/>
        </w:rPr>
        <w:t>с</w:t>
      </w:r>
      <w:proofErr w:type="gramEnd"/>
      <w:r w:rsidRPr="00690432">
        <w:rPr>
          <w:lang w:val="ru-RU"/>
        </w:rPr>
        <w:t xml:space="preserve">. </w:t>
      </w:r>
    </w:p>
    <w:p w:rsidR="0089170D" w:rsidRDefault="00F90A4E">
      <w:pPr>
        <w:numPr>
          <w:ilvl w:val="0"/>
          <w:numId w:val="2"/>
        </w:numPr>
        <w:ind w:right="844"/>
      </w:pPr>
      <w:r w:rsidRPr="00690432">
        <w:rPr>
          <w:lang w:val="ru-RU"/>
        </w:rPr>
        <w:t xml:space="preserve">Малахов И.Н., Алехина Т.Н., Иванченко В.В., </w:t>
      </w:r>
      <w:proofErr w:type="spellStart"/>
      <w:r w:rsidRPr="00690432">
        <w:rPr>
          <w:lang w:val="ru-RU"/>
        </w:rPr>
        <w:t>Бобко</w:t>
      </w:r>
      <w:proofErr w:type="spellEnd"/>
      <w:r w:rsidRPr="00690432">
        <w:rPr>
          <w:lang w:val="ru-RU"/>
        </w:rPr>
        <w:t xml:space="preserve"> А.А., Журавель Н.Р., 2010. Условия формирования донных осадков устьевых участков рек </w:t>
      </w:r>
      <w:proofErr w:type="spellStart"/>
      <w:r w:rsidRPr="00690432">
        <w:rPr>
          <w:lang w:val="ru-RU"/>
        </w:rPr>
        <w:t>Днепровско-Бугского</w:t>
      </w:r>
      <w:proofErr w:type="spellEnd"/>
      <w:r w:rsidRPr="00690432">
        <w:rPr>
          <w:lang w:val="ru-RU"/>
        </w:rPr>
        <w:t xml:space="preserve"> лимана в условиях антропогенной нагрузки. </w:t>
      </w:r>
      <w:proofErr w:type="spellStart"/>
      <w:r>
        <w:t>Геология</w:t>
      </w:r>
      <w:proofErr w:type="spellEnd"/>
      <w:r>
        <w:t xml:space="preserve"> и </w:t>
      </w:r>
      <w:proofErr w:type="spellStart"/>
      <w:r>
        <w:t>полезные</w:t>
      </w:r>
      <w:proofErr w:type="spellEnd"/>
      <w:r>
        <w:t xml:space="preserve"> </w:t>
      </w:r>
      <w:proofErr w:type="spellStart"/>
      <w:r>
        <w:t>ископаемые</w:t>
      </w:r>
      <w:proofErr w:type="spellEnd"/>
      <w:r>
        <w:t xml:space="preserve"> </w:t>
      </w:r>
      <w:proofErr w:type="spellStart"/>
      <w:r>
        <w:t>Мирового</w:t>
      </w:r>
      <w:proofErr w:type="spellEnd"/>
      <w:r>
        <w:t xml:space="preserve"> </w:t>
      </w:r>
      <w:proofErr w:type="spellStart"/>
      <w:r>
        <w:t>океана</w:t>
      </w:r>
      <w:proofErr w:type="spellEnd"/>
      <w:r>
        <w:t xml:space="preserve">, №2, с.69-78. </w:t>
      </w:r>
    </w:p>
    <w:p w:rsidR="0089170D" w:rsidRDefault="00F90A4E">
      <w:pPr>
        <w:numPr>
          <w:ilvl w:val="0"/>
          <w:numId w:val="2"/>
        </w:numPr>
        <w:ind w:right="844"/>
      </w:pPr>
      <w:proofErr w:type="spellStart"/>
      <w:r>
        <w:t>Океанографічний</w:t>
      </w:r>
      <w:proofErr w:type="spellEnd"/>
      <w:r>
        <w:t xml:space="preserve"> </w:t>
      </w:r>
      <w:proofErr w:type="spellStart"/>
      <w:r>
        <w:t>атлас</w:t>
      </w:r>
      <w:proofErr w:type="spellEnd"/>
      <w:r>
        <w:t xml:space="preserve"> </w:t>
      </w:r>
      <w:proofErr w:type="spellStart"/>
      <w:r>
        <w:t>Чорного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Азовського</w:t>
      </w:r>
      <w:proofErr w:type="spellEnd"/>
      <w:r>
        <w:t xml:space="preserve"> </w:t>
      </w:r>
      <w:proofErr w:type="spellStart"/>
      <w:r>
        <w:t>морів</w:t>
      </w:r>
      <w:proofErr w:type="spellEnd"/>
      <w:r>
        <w:t xml:space="preserve"> / В.М. </w:t>
      </w:r>
      <w:proofErr w:type="spellStart"/>
      <w:r>
        <w:t>Єремеєв</w:t>
      </w:r>
      <w:proofErr w:type="spellEnd"/>
      <w:r>
        <w:t xml:space="preserve">, С.В. </w:t>
      </w:r>
      <w:proofErr w:type="spellStart"/>
      <w:r>
        <w:t>Симоненко</w:t>
      </w:r>
      <w:proofErr w:type="spellEnd"/>
      <w:r>
        <w:t xml:space="preserve">, Є.О. </w:t>
      </w:r>
      <w:proofErr w:type="spellStart"/>
      <w:r>
        <w:t>Годін</w:t>
      </w:r>
      <w:proofErr w:type="spellEnd"/>
      <w:r>
        <w:t xml:space="preserve"> и </w:t>
      </w:r>
      <w:proofErr w:type="spellStart"/>
      <w:r>
        <w:t>др</w:t>
      </w:r>
      <w:proofErr w:type="spellEnd"/>
      <w:r>
        <w:t xml:space="preserve">. – </w:t>
      </w:r>
      <w:proofErr w:type="spellStart"/>
      <w:r>
        <w:t>Київ</w:t>
      </w:r>
      <w:proofErr w:type="spellEnd"/>
      <w:r>
        <w:t xml:space="preserve">: </w:t>
      </w:r>
      <w:proofErr w:type="spellStart"/>
      <w:r>
        <w:t>Національна</w:t>
      </w:r>
      <w:proofErr w:type="spellEnd"/>
      <w:r>
        <w:t xml:space="preserve"> </w:t>
      </w:r>
      <w:proofErr w:type="spellStart"/>
      <w:r>
        <w:t>академія</w:t>
      </w:r>
      <w:proofErr w:type="spellEnd"/>
      <w:r>
        <w:t xml:space="preserve"> </w:t>
      </w:r>
      <w:proofErr w:type="spellStart"/>
      <w:r>
        <w:t>наук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, </w:t>
      </w:r>
      <w:proofErr w:type="spellStart"/>
      <w:r>
        <w:t>океанологічний</w:t>
      </w:r>
      <w:proofErr w:type="spellEnd"/>
      <w:r>
        <w:t xml:space="preserve"> </w:t>
      </w:r>
      <w:proofErr w:type="spellStart"/>
      <w:r>
        <w:t>центр</w:t>
      </w:r>
      <w:proofErr w:type="spellEnd"/>
      <w:r>
        <w:t xml:space="preserve">, 2009.  </w:t>
      </w:r>
    </w:p>
    <w:p w:rsidR="0089170D" w:rsidRDefault="00F90A4E">
      <w:pPr>
        <w:numPr>
          <w:ilvl w:val="0"/>
          <w:numId w:val="2"/>
        </w:numPr>
        <w:ind w:right="844"/>
      </w:pPr>
      <w:proofErr w:type="spellStart"/>
      <w:r>
        <w:t>Савчак</w:t>
      </w:r>
      <w:proofErr w:type="spellEnd"/>
      <w:r>
        <w:t xml:space="preserve"> О., </w:t>
      </w:r>
      <w:proofErr w:type="spellStart"/>
      <w:r>
        <w:t>Геодинамічні</w:t>
      </w:r>
      <w:proofErr w:type="spellEnd"/>
      <w:r>
        <w:t xml:space="preserve"> і </w:t>
      </w:r>
      <w:proofErr w:type="spellStart"/>
      <w:r>
        <w:t>геохімічні</w:t>
      </w:r>
      <w:proofErr w:type="spellEnd"/>
      <w:r>
        <w:t xml:space="preserve"> </w:t>
      </w:r>
      <w:proofErr w:type="spellStart"/>
      <w:r>
        <w:t>особливості</w:t>
      </w:r>
      <w:proofErr w:type="spellEnd"/>
      <w:r>
        <w:t xml:space="preserve"> </w:t>
      </w:r>
      <w:proofErr w:type="spellStart"/>
      <w:r>
        <w:t>залягання</w:t>
      </w:r>
      <w:proofErr w:type="spellEnd"/>
      <w:r>
        <w:t xml:space="preserve"> </w:t>
      </w:r>
      <w:proofErr w:type="spellStart"/>
      <w:r>
        <w:t>нафтових</w:t>
      </w:r>
      <w:proofErr w:type="spellEnd"/>
      <w:r>
        <w:t xml:space="preserve"> і </w:t>
      </w:r>
      <w:proofErr w:type="spellStart"/>
      <w:r>
        <w:t>газових</w:t>
      </w:r>
      <w:proofErr w:type="spellEnd"/>
      <w:r>
        <w:t xml:space="preserve"> </w:t>
      </w:r>
      <w:proofErr w:type="spellStart"/>
      <w:r>
        <w:t>родовищ</w:t>
      </w:r>
      <w:proofErr w:type="spellEnd"/>
      <w:r>
        <w:t xml:space="preserve"> </w:t>
      </w:r>
      <w:proofErr w:type="spellStart"/>
      <w:r>
        <w:t>Азово-Чорноморського</w:t>
      </w:r>
      <w:proofErr w:type="spellEnd"/>
      <w:r>
        <w:t xml:space="preserve"> </w:t>
      </w:r>
      <w:proofErr w:type="spellStart"/>
      <w:r>
        <w:t>регіону</w:t>
      </w:r>
      <w:proofErr w:type="spellEnd"/>
      <w:r>
        <w:t xml:space="preserve"> / </w:t>
      </w:r>
      <w:proofErr w:type="spellStart"/>
      <w:r>
        <w:t>Вісн</w:t>
      </w:r>
      <w:proofErr w:type="spellEnd"/>
      <w:r>
        <w:t xml:space="preserve">. НАН </w:t>
      </w:r>
      <w:proofErr w:type="spellStart"/>
      <w:r>
        <w:t>України</w:t>
      </w:r>
      <w:proofErr w:type="spellEnd"/>
      <w:r>
        <w:t xml:space="preserve">, №11, </w:t>
      </w:r>
    </w:p>
    <w:p w:rsidR="0089170D" w:rsidRDefault="00F90A4E">
      <w:pPr>
        <w:ind w:left="-15" w:right="844" w:firstLine="0"/>
      </w:pPr>
      <w:r>
        <w:t xml:space="preserve">2011. – с. 34-44. </w:t>
      </w:r>
    </w:p>
    <w:p w:rsidR="0089170D" w:rsidRDefault="00F90A4E">
      <w:pPr>
        <w:ind w:left="-15" w:right="844"/>
      </w:pPr>
      <w:r>
        <w:t>9.</w:t>
      </w:r>
      <w:r>
        <w:rPr>
          <w:rFonts w:ascii="Arial" w:eastAsia="Arial" w:hAnsi="Arial" w:cs="Arial"/>
        </w:rPr>
        <w:t xml:space="preserve"> </w:t>
      </w:r>
      <w:proofErr w:type="spellStart"/>
      <w:r>
        <w:t>Стратиграфія</w:t>
      </w:r>
      <w:proofErr w:type="spellEnd"/>
      <w:r>
        <w:t xml:space="preserve"> </w:t>
      </w:r>
      <w:proofErr w:type="spellStart"/>
      <w:r>
        <w:t>мезокайнозойських</w:t>
      </w:r>
      <w:proofErr w:type="spellEnd"/>
      <w:r>
        <w:t xml:space="preserve"> </w:t>
      </w:r>
      <w:proofErr w:type="spellStart"/>
      <w:r>
        <w:t>відкладів</w:t>
      </w:r>
      <w:proofErr w:type="spellEnd"/>
      <w:r>
        <w:t xml:space="preserve"> </w:t>
      </w:r>
      <w:proofErr w:type="spellStart"/>
      <w:r>
        <w:t>північно-західного</w:t>
      </w:r>
      <w:proofErr w:type="spellEnd"/>
      <w:r>
        <w:t xml:space="preserve"> </w:t>
      </w:r>
      <w:proofErr w:type="spellStart"/>
      <w:r>
        <w:t>Чорного</w:t>
      </w:r>
      <w:proofErr w:type="spellEnd"/>
      <w:r>
        <w:t xml:space="preserve"> </w:t>
      </w:r>
      <w:proofErr w:type="spellStart"/>
      <w:r>
        <w:t>моря</w:t>
      </w:r>
      <w:proofErr w:type="spellEnd"/>
      <w:r>
        <w:t xml:space="preserve"> / </w:t>
      </w:r>
      <w:proofErr w:type="spellStart"/>
      <w:r>
        <w:t>Гожик</w:t>
      </w:r>
      <w:proofErr w:type="spellEnd"/>
      <w:r>
        <w:t xml:space="preserve"> П.Ф., </w:t>
      </w:r>
      <w:proofErr w:type="spellStart"/>
      <w:r>
        <w:t>Маслун</w:t>
      </w:r>
      <w:proofErr w:type="spellEnd"/>
      <w:r>
        <w:t xml:space="preserve"> Н.В., </w:t>
      </w:r>
      <w:proofErr w:type="spellStart"/>
      <w:r>
        <w:t>Плотнікова</w:t>
      </w:r>
      <w:proofErr w:type="spellEnd"/>
      <w:r>
        <w:t xml:space="preserve"> Л.Ф., </w:t>
      </w:r>
      <w:proofErr w:type="spellStart"/>
      <w:r>
        <w:t>Іванік</w:t>
      </w:r>
      <w:proofErr w:type="spellEnd"/>
      <w:r>
        <w:t xml:space="preserve"> М.М., </w:t>
      </w:r>
      <w:proofErr w:type="spellStart"/>
      <w:r>
        <w:t>Якушин</w:t>
      </w:r>
      <w:proofErr w:type="spellEnd"/>
      <w:r>
        <w:t xml:space="preserve"> Л.М., </w:t>
      </w:r>
      <w:proofErr w:type="spellStart"/>
      <w:r>
        <w:t>Іщенко</w:t>
      </w:r>
      <w:proofErr w:type="spellEnd"/>
      <w:r>
        <w:t xml:space="preserve"> І.І. – </w:t>
      </w:r>
      <w:proofErr w:type="spellStart"/>
      <w:r>
        <w:t>Київ</w:t>
      </w:r>
      <w:proofErr w:type="spellEnd"/>
      <w:r>
        <w:t xml:space="preserve">: </w:t>
      </w:r>
      <w:proofErr w:type="spellStart"/>
      <w:r>
        <w:t>Інститут</w:t>
      </w:r>
      <w:proofErr w:type="spellEnd"/>
      <w:r>
        <w:t xml:space="preserve"> </w:t>
      </w:r>
      <w:proofErr w:type="spellStart"/>
      <w:r>
        <w:t>геологічних</w:t>
      </w:r>
      <w:proofErr w:type="spellEnd"/>
      <w:r>
        <w:t xml:space="preserve"> </w:t>
      </w:r>
      <w:proofErr w:type="spellStart"/>
      <w:r>
        <w:t>наук</w:t>
      </w:r>
      <w:proofErr w:type="spellEnd"/>
      <w:r>
        <w:t xml:space="preserve"> НАН </w:t>
      </w:r>
      <w:proofErr w:type="spellStart"/>
      <w:r>
        <w:t>України</w:t>
      </w:r>
      <w:proofErr w:type="spellEnd"/>
      <w:r>
        <w:t xml:space="preserve">, 2006. – 171 с. </w:t>
      </w:r>
    </w:p>
    <w:p w:rsidR="0089170D" w:rsidRDefault="00F90A4E">
      <w:pPr>
        <w:pStyle w:val="1"/>
        <w:ind w:left="10" w:right="567"/>
      </w:pPr>
      <w:proofErr w:type="spellStart"/>
      <w:r>
        <w:t>Фондовые</w:t>
      </w:r>
      <w:proofErr w:type="spellEnd"/>
      <w:r>
        <w:t xml:space="preserve"> </w:t>
      </w:r>
      <w:proofErr w:type="spellStart"/>
      <w:r>
        <w:t>материалы</w:t>
      </w:r>
      <w:proofErr w:type="spellEnd"/>
      <w:r>
        <w:t xml:space="preserve"> </w:t>
      </w:r>
    </w:p>
    <w:p w:rsidR="0089170D" w:rsidRDefault="00F90A4E">
      <w:pPr>
        <w:ind w:left="-15" w:right="844"/>
      </w:pPr>
      <w:r>
        <w:t>10.</w:t>
      </w:r>
      <w:r>
        <w:rPr>
          <w:rFonts w:ascii="Arial" w:eastAsia="Arial" w:hAnsi="Arial" w:cs="Arial"/>
        </w:rPr>
        <w:t xml:space="preserve"> </w:t>
      </w:r>
      <w:r>
        <w:t xml:space="preserve"> </w:t>
      </w:r>
      <w:proofErr w:type="spellStart"/>
      <w:r>
        <w:t>Какаранза</w:t>
      </w:r>
      <w:proofErr w:type="spellEnd"/>
      <w:r>
        <w:t xml:space="preserve"> </w:t>
      </w:r>
      <w:proofErr w:type="gramStart"/>
      <w:r>
        <w:t>С.,</w:t>
      </w:r>
      <w:proofErr w:type="gramEnd"/>
      <w:r>
        <w:t xml:space="preserve"> </w:t>
      </w:r>
      <w:proofErr w:type="spellStart"/>
      <w:r>
        <w:t>Ошарін</w:t>
      </w:r>
      <w:proofErr w:type="spellEnd"/>
      <w:r>
        <w:t xml:space="preserve"> С., </w:t>
      </w:r>
      <w:proofErr w:type="spellStart"/>
      <w:r>
        <w:t>Аврамець</w:t>
      </w:r>
      <w:proofErr w:type="spellEnd"/>
      <w:r>
        <w:t xml:space="preserve"> В., «</w:t>
      </w:r>
      <w:proofErr w:type="spellStart"/>
      <w:r>
        <w:t>Звіт</w:t>
      </w:r>
      <w:proofErr w:type="spellEnd"/>
      <w:r>
        <w:t xml:space="preserve"> з </w:t>
      </w:r>
      <w:proofErr w:type="spellStart"/>
      <w:r>
        <w:t>проведення</w:t>
      </w:r>
      <w:proofErr w:type="spellEnd"/>
      <w:r>
        <w:t xml:space="preserve"> </w:t>
      </w:r>
      <w:proofErr w:type="spellStart"/>
      <w:r>
        <w:t>геологічної</w:t>
      </w:r>
      <w:proofErr w:type="spellEnd"/>
      <w:r>
        <w:t xml:space="preserve"> </w:t>
      </w:r>
      <w:proofErr w:type="spellStart"/>
      <w:r>
        <w:t>зйомки</w:t>
      </w:r>
      <w:proofErr w:type="spellEnd"/>
      <w:r>
        <w:t xml:space="preserve"> </w:t>
      </w:r>
      <w:proofErr w:type="spellStart"/>
      <w:r>
        <w:t>масштабу</w:t>
      </w:r>
      <w:proofErr w:type="spellEnd"/>
      <w:r>
        <w:t xml:space="preserve"> 1:200 000 з </w:t>
      </w:r>
      <w:proofErr w:type="spellStart"/>
      <w:r>
        <w:t>геолого-екологічними</w:t>
      </w:r>
      <w:proofErr w:type="spellEnd"/>
      <w:r>
        <w:t xml:space="preserve"> </w:t>
      </w:r>
      <w:proofErr w:type="spellStart"/>
      <w:r>
        <w:t>дослідженнями</w:t>
      </w:r>
      <w:proofErr w:type="spellEnd"/>
      <w:r>
        <w:t xml:space="preserve"> </w:t>
      </w:r>
      <w:proofErr w:type="spellStart"/>
      <w:r>
        <w:t>північно</w:t>
      </w:r>
      <w:proofErr w:type="spellEnd"/>
      <w:r>
        <w:t xml:space="preserve"> </w:t>
      </w:r>
      <w:proofErr w:type="spellStart"/>
      <w:r>
        <w:t>західної</w:t>
      </w:r>
      <w:proofErr w:type="spellEnd"/>
      <w:r>
        <w:t xml:space="preserve"> </w:t>
      </w:r>
      <w:proofErr w:type="spellStart"/>
      <w:r>
        <w:t>частини</w:t>
      </w:r>
      <w:proofErr w:type="spellEnd"/>
      <w:r>
        <w:t xml:space="preserve"> </w:t>
      </w:r>
      <w:proofErr w:type="spellStart"/>
      <w:r>
        <w:t>шельфу</w:t>
      </w:r>
      <w:proofErr w:type="spellEnd"/>
      <w:r>
        <w:t xml:space="preserve"> </w:t>
      </w:r>
      <w:proofErr w:type="spellStart"/>
      <w:r>
        <w:t>Чорного</w:t>
      </w:r>
      <w:proofErr w:type="spellEnd"/>
      <w:r>
        <w:t xml:space="preserve"> </w:t>
      </w:r>
      <w:proofErr w:type="spellStart"/>
      <w:r>
        <w:t>моря</w:t>
      </w:r>
      <w:proofErr w:type="spellEnd"/>
      <w:r>
        <w:t xml:space="preserve"> в </w:t>
      </w:r>
      <w:proofErr w:type="spellStart"/>
      <w:r>
        <w:t>межах</w:t>
      </w:r>
      <w:proofErr w:type="spellEnd"/>
      <w:r>
        <w:t xml:space="preserve"> </w:t>
      </w:r>
      <w:proofErr w:type="spellStart"/>
      <w:r>
        <w:t>аркушів</w:t>
      </w:r>
      <w:proofErr w:type="spellEnd"/>
      <w:r>
        <w:t xml:space="preserve"> L-36-XIII, XIV, XV», </w:t>
      </w:r>
      <w:proofErr w:type="spellStart"/>
      <w:r>
        <w:t>Одеса</w:t>
      </w:r>
      <w:proofErr w:type="spellEnd"/>
      <w:r>
        <w:t xml:space="preserve">, </w:t>
      </w:r>
      <w:proofErr w:type="spellStart"/>
      <w:r>
        <w:t>Причорномор</w:t>
      </w:r>
      <w:proofErr w:type="spellEnd"/>
      <w:r>
        <w:t xml:space="preserve"> ДРГП, 2007. </w:t>
      </w:r>
    </w:p>
    <w:p w:rsidR="0089170D" w:rsidRDefault="00F90A4E">
      <w:pPr>
        <w:spacing w:after="220" w:line="259" w:lineRule="auto"/>
        <w:ind w:left="643" w:firstLine="0"/>
        <w:jc w:val="left"/>
      </w:pPr>
      <w:r>
        <w:t xml:space="preserve"> </w:t>
      </w:r>
    </w:p>
    <w:p w:rsidR="0089170D" w:rsidRDefault="00F90A4E">
      <w:pPr>
        <w:spacing w:after="217" w:line="259" w:lineRule="auto"/>
        <w:ind w:left="283" w:firstLine="0"/>
        <w:jc w:val="left"/>
      </w:pPr>
      <w:r>
        <w:t xml:space="preserve"> </w:t>
      </w:r>
    </w:p>
    <w:p w:rsidR="0089170D" w:rsidRDefault="00F90A4E">
      <w:pPr>
        <w:spacing w:after="0" w:line="259" w:lineRule="auto"/>
        <w:ind w:left="283" w:firstLine="0"/>
        <w:jc w:val="left"/>
      </w:pPr>
      <w:r>
        <w:t xml:space="preserve"> </w:t>
      </w:r>
      <w:r>
        <w:tab/>
        <w:t xml:space="preserve">  </w:t>
      </w:r>
    </w:p>
    <w:sectPr w:rsidR="0089170D">
      <w:footerReference w:type="even" r:id="rId7"/>
      <w:footerReference w:type="default" r:id="rId8"/>
      <w:footerReference w:type="first" r:id="rId9"/>
      <w:pgSz w:w="11906" w:h="16838"/>
      <w:pgMar w:top="488" w:right="0" w:bottom="1248" w:left="1419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03C" w:rsidRDefault="006D703C">
      <w:pPr>
        <w:spacing w:after="0" w:line="240" w:lineRule="auto"/>
      </w:pPr>
      <w:r>
        <w:separator/>
      </w:r>
    </w:p>
  </w:endnote>
  <w:endnote w:type="continuationSeparator" w:id="0">
    <w:p w:rsidR="006D703C" w:rsidRDefault="006D70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70D" w:rsidRDefault="00F90A4E">
    <w:pPr>
      <w:spacing w:after="0" w:line="259" w:lineRule="auto"/>
      <w:ind w:left="0" w:right="848" w:firstLine="0"/>
      <w:jc w:val="right"/>
    </w:pPr>
    <w:fldSimple w:instr=" PAGE   \* MERGEFORMAT ">
      <w:r>
        <w:rPr>
          <w:rFonts w:ascii="Calibri" w:eastAsia="Calibri" w:hAnsi="Calibri" w:cs="Calibri"/>
          <w:sz w:val="22"/>
        </w:rPr>
        <w:t>2</w:t>
      </w:r>
    </w:fldSimple>
    <w:r>
      <w:rPr>
        <w:rFonts w:ascii="Calibri" w:eastAsia="Calibri" w:hAnsi="Calibri" w:cs="Calibri"/>
        <w:sz w:val="22"/>
      </w:rPr>
      <w:t xml:space="preserve"> </w:t>
    </w:r>
  </w:p>
  <w:p w:rsidR="0089170D" w:rsidRDefault="00F90A4E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70D" w:rsidRDefault="00F90A4E">
    <w:pPr>
      <w:spacing w:after="0" w:line="259" w:lineRule="auto"/>
      <w:ind w:left="0" w:right="848" w:firstLine="0"/>
      <w:jc w:val="right"/>
    </w:pPr>
    <w:fldSimple w:instr=" PAGE   \* MERGEFORMAT ">
      <w:r w:rsidR="00690432" w:rsidRPr="00690432">
        <w:rPr>
          <w:rFonts w:ascii="Calibri" w:eastAsia="Calibri" w:hAnsi="Calibri" w:cs="Calibri"/>
          <w:noProof/>
          <w:sz w:val="22"/>
        </w:rPr>
        <w:t>6</w:t>
      </w:r>
    </w:fldSimple>
    <w:r>
      <w:rPr>
        <w:rFonts w:ascii="Calibri" w:eastAsia="Calibri" w:hAnsi="Calibri" w:cs="Calibri"/>
        <w:sz w:val="22"/>
      </w:rPr>
      <w:t xml:space="preserve"> </w:t>
    </w:r>
  </w:p>
  <w:p w:rsidR="0089170D" w:rsidRDefault="00F90A4E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70D" w:rsidRDefault="0089170D">
    <w:pPr>
      <w:spacing w:after="160" w:line="259" w:lineRule="auto"/>
      <w:ind w:left="0" w:firstLine="0"/>
      <w:jc w:val="lef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03C" w:rsidRDefault="006D703C">
      <w:pPr>
        <w:spacing w:after="0" w:line="240" w:lineRule="auto"/>
      </w:pPr>
      <w:r>
        <w:separator/>
      </w:r>
    </w:p>
  </w:footnote>
  <w:footnote w:type="continuationSeparator" w:id="0">
    <w:p w:rsidR="006D703C" w:rsidRDefault="006D70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02CDB"/>
    <w:multiLevelType w:val="hybridMultilevel"/>
    <w:tmpl w:val="37C02570"/>
    <w:lvl w:ilvl="0" w:tplc="A79481C4">
      <w:start w:val="1"/>
      <w:numFmt w:val="decimal"/>
      <w:lvlText w:val="%1.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E12BB34">
      <w:start w:val="1"/>
      <w:numFmt w:val="lowerLetter"/>
      <w:lvlText w:val="%2"/>
      <w:lvlJc w:val="left"/>
      <w:pPr>
        <w:ind w:left="2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B0E1C78">
      <w:start w:val="1"/>
      <w:numFmt w:val="lowerRoman"/>
      <w:lvlText w:val="%3"/>
      <w:lvlJc w:val="left"/>
      <w:pPr>
        <w:ind w:left="3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E14287C">
      <w:start w:val="1"/>
      <w:numFmt w:val="decimal"/>
      <w:lvlText w:val="%4"/>
      <w:lvlJc w:val="left"/>
      <w:pPr>
        <w:ind w:left="3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760414A">
      <w:start w:val="1"/>
      <w:numFmt w:val="lowerLetter"/>
      <w:lvlText w:val="%5"/>
      <w:lvlJc w:val="left"/>
      <w:pPr>
        <w:ind w:left="4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722CD90">
      <w:start w:val="1"/>
      <w:numFmt w:val="lowerRoman"/>
      <w:lvlText w:val="%6"/>
      <w:lvlJc w:val="left"/>
      <w:pPr>
        <w:ind w:left="5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8582EE0">
      <w:start w:val="1"/>
      <w:numFmt w:val="decimal"/>
      <w:lvlText w:val="%7"/>
      <w:lvlJc w:val="left"/>
      <w:pPr>
        <w:ind w:left="6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8986AA0">
      <w:start w:val="1"/>
      <w:numFmt w:val="lowerLetter"/>
      <w:lvlText w:val="%8"/>
      <w:lvlJc w:val="left"/>
      <w:pPr>
        <w:ind w:left="6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0F0F48A">
      <w:start w:val="1"/>
      <w:numFmt w:val="lowerRoman"/>
      <w:lvlText w:val="%9"/>
      <w:lvlJc w:val="left"/>
      <w:pPr>
        <w:ind w:left="7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7B51223D"/>
    <w:multiLevelType w:val="hybridMultilevel"/>
    <w:tmpl w:val="681467CC"/>
    <w:lvl w:ilvl="0" w:tplc="5FEC3D06">
      <w:start w:val="2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C2A6FF6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BC82EDE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F647286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B6653E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0DC194C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9BA8CE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0A4A36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ADE2618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9170D"/>
    <w:rsid w:val="004C3F60"/>
    <w:rsid w:val="005C3214"/>
    <w:rsid w:val="00690432"/>
    <w:rsid w:val="006D703C"/>
    <w:rsid w:val="0089170D"/>
    <w:rsid w:val="00EA437E"/>
    <w:rsid w:val="00F90A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7" w:line="302" w:lineRule="auto"/>
      <w:ind w:left="1370" w:firstLine="276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1">
    <w:name w:val="heading 1"/>
    <w:next w:val="a"/>
    <w:link w:val="10"/>
    <w:unhideWhenUsed/>
    <w:qFormat/>
    <w:pPr>
      <w:keepNext/>
      <w:keepLines/>
      <w:spacing w:after="72" w:line="259" w:lineRule="auto"/>
      <w:ind w:left="351" w:right="323" w:hanging="10"/>
      <w:jc w:val="center"/>
      <w:outlineLvl w:val="0"/>
    </w:pPr>
    <w:rPr>
      <w:rFonts w:ascii="Times New Roman" w:hAnsi="Times New Roman"/>
      <w:b/>
      <w:color w:val="000000"/>
      <w:sz w:val="28"/>
    </w:rPr>
  </w:style>
  <w:style w:type="paragraph" w:styleId="2">
    <w:name w:val="heading 2"/>
    <w:next w:val="a"/>
    <w:link w:val="20"/>
    <w:unhideWhenUsed/>
    <w:qFormat/>
    <w:pPr>
      <w:keepNext/>
      <w:keepLines/>
      <w:spacing w:after="72" w:line="259" w:lineRule="auto"/>
      <w:ind w:left="351" w:right="323" w:hanging="10"/>
      <w:jc w:val="center"/>
      <w:outlineLvl w:val="1"/>
    </w:pPr>
    <w:rPr>
      <w:rFonts w:ascii="Times New Roman" w:hAnsi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hAnsi="Times New Roman"/>
      <w:b/>
      <w:color w:val="000000"/>
      <w:sz w:val="28"/>
      <w:lang w:bidi="ar-SA"/>
    </w:rPr>
  </w:style>
  <w:style w:type="character" w:customStyle="1" w:styleId="20">
    <w:name w:val="Заголовок 2 Знак"/>
    <w:link w:val="2"/>
    <w:rPr>
      <w:rFonts w:ascii="Times New Roman" w:hAnsi="Times New Roman"/>
      <w:b/>
      <w:color w:val="000000"/>
      <w:sz w:val="28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5199</Words>
  <Characters>2964</Characters>
  <Application>Microsoft Office Word</Application>
  <DocSecurity>0</DocSecurity>
  <Lines>24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8147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dcterms:created xsi:type="dcterms:W3CDTF">2018-04-24T07:55:00Z</dcterms:created>
  <dcterms:modified xsi:type="dcterms:W3CDTF">2018-04-24T07:55:00Z</dcterms:modified>
</cp:coreProperties>
</file>